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8B0" w:rsidRPr="00754598" w:rsidRDefault="00C328B0" w:rsidP="00C328B0">
      <w:pPr>
        <w:ind w:left="709" w:right="1668"/>
        <w:jc w:val="center"/>
        <w:outlineLvl w:val="0"/>
        <w:rPr>
          <w:b/>
          <w:bCs/>
          <w:sz w:val="24"/>
          <w:szCs w:val="24"/>
        </w:rPr>
      </w:pPr>
      <w:r w:rsidRPr="00754598">
        <w:rPr>
          <w:b/>
          <w:bCs/>
          <w:sz w:val="24"/>
          <w:szCs w:val="24"/>
        </w:rPr>
        <w:t>МИНИСТЕРСТВО</w:t>
      </w:r>
      <w:r w:rsidRPr="00754598">
        <w:rPr>
          <w:b/>
          <w:bCs/>
          <w:spacing w:val="-12"/>
          <w:sz w:val="24"/>
          <w:szCs w:val="24"/>
        </w:rPr>
        <w:t xml:space="preserve"> </w:t>
      </w:r>
      <w:r w:rsidRPr="00754598">
        <w:rPr>
          <w:b/>
          <w:bCs/>
          <w:sz w:val="24"/>
          <w:szCs w:val="24"/>
        </w:rPr>
        <w:t>ПРОСВЕЩЕНИЯ</w:t>
      </w:r>
      <w:r w:rsidRPr="00754598">
        <w:rPr>
          <w:b/>
          <w:bCs/>
          <w:spacing w:val="-9"/>
          <w:sz w:val="24"/>
          <w:szCs w:val="24"/>
        </w:rPr>
        <w:t xml:space="preserve"> </w:t>
      </w:r>
      <w:r w:rsidRPr="00754598">
        <w:rPr>
          <w:b/>
          <w:bCs/>
          <w:sz w:val="24"/>
          <w:szCs w:val="24"/>
        </w:rPr>
        <w:t>РОССИЙСКОЙ</w:t>
      </w:r>
      <w:r w:rsidRPr="00754598">
        <w:rPr>
          <w:b/>
          <w:bCs/>
          <w:spacing w:val="-4"/>
          <w:sz w:val="24"/>
          <w:szCs w:val="24"/>
        </w:rPr>
        <w:t xml:space="preserve"> </w:t>
      </w:r>
      <w:r w:rsidRPr="00754598">
        <w:rPr>
          <w:b/>
          <w:bCs/>
          <w:sz w:val="24"/>
          <w:szCs w:val="24"/>
        </w:rPr>
        <w:t>ФЕДЕРАЦИИ</w:t>
      </w:r>
    </w:p>
    <w:p w:rsidR="00C328B0" w:rsidRPr="00754598" w:rsidRDefault="00C328B0" w:rsidP="00C328B0">
      <w:pPr>
        <w:ind w:left="709" w:right="541" w:firstLine="3"/>
        <w:jc w:val="center"/>
        <w:rPr>
          <w:b/>
          <w:spacing w:val="1"/>
          <w:sz w:val="24"/>
          <w:szCs w:val="24"/>
        </w:rPr>
      </w:pPr>
      <w:r w:rsidRPr="00754598">
        <w:rPr>
          <w:b/>
          <w:sz w:val="24"/>
          <w:szCs w:val="24"/>
        </w:rPr>
        <w:t>Министерство образования Новгородской области</w:t>
      </w:r>
    </w:p>
    <w:p w:rsidR="00C328B0" w:rsidRPr="00754598" w:rsidRDefault="00C328B0" w:rsidP="00C328B0">
      <w:pPr>
        <w:ind w:left="709" w:right="541" w:firstLine="3"/>
        <w:jc w:val="center"/>
        <w:rPr>
          <w:b/>
          <w:spacing w:val="-57"/>
          <w:sz w:val="24"/>
          <w:szCs w:val="24"/>
        </w:rPr>
      </w:pPr>
      <w:r w:rsidRPr="00754598">
        <w:rPr>
          <w:b/>
          <w:spacing w:val="-1"/>
          <w:sz w:val="24"/>
          <w:szCs w:val="24"/>
        </w:rPr>
        <w:t xml:space="preserve">Администрация </w:t>
      </w:r>
      <w:proofErr w:type="spellStart"/>
      <w:r w:rsidRPr="00754598">
        <w:rPr>
          <w:b/>
          <w:spacing w:val="-1"/>
          <w:sz w:val="24"/>
          <w:szCs w:val="24"/>
        </w:rPr>
        <w:t>Боровичского</w:t>
      </w:r>
      <w:proofErr w:type="spellEnd"/>
      <w:r w:rsidRPr="00754598">
        <w:rPr>
          <w:b/>
          <w:spacing w:val="-1"/>
          <w:sz w:val="24"/>
          <w:szCs w:val="24"/>
        </w:rPr>
        <w:t xml:space="preserve"> </w:t>
      </w:r>
      <w:r w:rsidRPr="00754598">
        <w:rPr>
          <w:b/>
          <w:sz w:val="24"/>
          <w:szCs w:val="24"/>
        </w:rPr>
        <w:t>муниципального района</w:t>
      </w:r>
    </w:p>
    <w:p w:rsidR="00C328B0" w:rsidRPr="00754598" w:rsidRDefault="00C328B0" w:rsidP="00C328B0">
      <w:pPr>
        <w:ind w:left="709" w:right="541" w:firstLine="3"/>
        <w:jc w:val="center"/>
        <w:rPr>
          <w:b/>
          <w:sz w:val="24"/>
          <w:szCs w:val="24"/>
        </w:rPr>
      </w:pPr>
      <w:r w:rsidRPr="00754598">
        <w:rPr>
          <w:b/>
          <w:sz w:val="24"/>
          <w:szCs w:val="24"/>
        </w:rPr>
        <w:t>МАОУ</w:t>
      </w:r>
      <w:r w:rsidRPr="00754598">
        <w:rPr>
          <w:b/>
          <w:spacing w:val="-1"/>
          <w:sz w:val="24"/>
          <w:szCs w:val="24"/>
        </w:rPr>
        <w:t xml:space="preserve"> </w:t>
      </w:r>
      <w:r>
        <w:rPr>
          <w:b/>
          <w:sz w:val="24"/>
          <w:szCs w:val="24"/>
        </w:rPr>
        <w:t xml:space="preserve">СОШ д. </w:t>
      </w:r>
      <w:proofErr w:type="spellStart"/>
      <w:r>
        <w:rPr>
          <w:b/>
          <w:sz w:val="24"/>
          <w:szCs w:val="24"/>
        </w:rPr>
        <w:t>Перё</w:t>
      </w:r>
      <w:r w:rsidRPr="00754598">
        <w:rPr>
          <w:b/>
          <w:sz w:val="24"/>
          <w:szCs w:val="24"/>
        </w:rPr>
        <w:t>дки</w:t>
      </w:r>
      <w:proofErr w:type="spellEnd"/>
    </w:p>
    <w:p w:rsidR="00C328B0" w:rsidRPr="00754598" w:rsidRDefault="00C328B0" w:rsidP="00C328B0">
      <w:pPr>
        <w:ind w:left="709"/>
        <w:jc w:val="center"/>
        <w:rPr>
          <w:b/>
          <w:sz w:val="24"/>
          <w:szCs w:val="24"/>
        </w:rPr>
      </w:pPr>
    </w:p>
    <w:p w:rsidR="00C328B0" w:rsidRPr="00754598" w:rsidRDefault="00C328B0" w:rsidP="00C328B0">
      <w:pPr>
        <w:spacing w:before="8"/>
        <w:ind w:left="709"/>
        <w:jc w:val="center"/>
        <w:rPr>
          <w:b/>
          <w:sz w:val="24"/>
          <w:szCs w:val="24"/>
        </w:rPr>
      </w:pPr>
    </w:p>
    <w:tbl>
      <w:tblPr>
        <w:tblStyle w:val="TableNormal"/>
        <w:tblW w:w="0" w:type="auto"/>
        <w:tblInd w:w="-142" w:type="dxa"/>
        <w:tblLayout w:type="fixed"/>
        <w:tblLook w:val="01E0" w:firstRow="1" w:lastRow="1" w:firstColumn="1" w:lastColumn="1" w:noHBand="0" w:noVBand="0"/>
      </w:tblPr>
      <w:tblGrid>
        <w:gridCol w:w="3081"/>
        <w:gridCol w:w="3440"/>
        <w:gridCol w:w="3079"/>
      </w:tblGrid>
      <w:tr w:rsidR="00C328B0" w:rsidRPr="00754598" w:rsidTr="00C328B0">
        <w:trPr>
          <w:trHeight w:val="1793"/>
        </w:trPr>
        <w:tc>
          <w:tcPr>
            <w:tcW w:w="3081" w:type="dxa"/>
          </w:tcPr>
          <w:p w:rsidR="00C328B0" w:rsidRPr="00754598" w:rsidRDefault="00C328B0" w:rsidP="00C328B0">
            <w:pPr>
              <w:spacing w:line="266" w:lineRule="exact"/>
              <w:ind w:left="709"/>
              <w:jc w:val="center"/>
              <w:rPr>
                <w:sz w:val="24"/>
                <w:szCs w:val="24"/>
              </w:rPr>
            </w:pPr>
            <w:r w:rsidRPr="00754598">
              <w:rPr>
                <w:sz w:val="24"/>
                <w:szCs w:val="24"/>
              </w:rPr>
              <w:t>РАССМОТРЕНО</w:t>
            </w:r>
          </w:p>
          <w:p w:rsidR="00C328B0" w:rsidRPr="00754598" w:rsidRDefault="00C328B0" w:rsidP="00C328B0">
            <w:pPr>
              <w:spacing w:before="16" w:line="420" w:lineRule="atLeast"/>
              <w:ind w:left="709" w:right="217"/>
              <w:jc w:val="center"/>
              <w:rPr>
                <w:sz w:val="24"/>
                <w:szCs w:val="24"/>
              </w:rPr>
            </w:pPr>
            <w:r w:rsidRPr="00754598">
              <w:rPr>
                <w:sz w:val="24"/>
                <w:szCs w:val="24"/>
              </w:rPr>
              <w:t>на педагогическом совете</w:t>
            </w:r>
            <w:r w:rsidRPr="00754598">
              <w:rPr>
                <w:spacing w:val="-57"/>
                <w:sz w:val="24"/>
                <w:szCs w:val="24"/>
              </w:rPr>
              <w:t xml:space="preserve"> </w:t>
            </w:r>
            <w:r>
              <w:rPr>
                <w:spacing w:val="-57"/>
                <w:sz w:val="24"/>
                <w:szCs w:val="24"/>
              </w:rPr>
              <w:t xml:space="preserve">     </w:t>
            </w:r>
            <w:r w:rsidRPr="00754598">
              <w:rPr>
                <w:sz w:val="24"/>
                <w:szCs w:val="24"/>
              </w:rPr>
              <w:t>Протокол</w:t>
            </w:r>
            <w:r w:rsidRPr="00754598">
              <w:rPr>
                <w:spacing w:val="-1"/>
                <w:sz w:val="24"/>
                <w:szCs w:val="24"/>
              </w:rPr>
              <w:t xml:space="preserve"> </w:t>
            </w:r>
            <w:r w:rsidRPr="00754598">
              <w:rPr>
                <w:sz w:val="24"/>
                <w:szCs w:val="24"/>
              </w:rPr>
              <w:t>№</w:t>
            </w:r>
            <w:r w:rsidRPr="00754598">
              <w:rPr>
                <w:spacing w:val="-5"/>
                <w:sz w:val="24"/>
                <w:szCs w:val="24"/>
              </w:rPr>
              <w:t xml:space="preserve"> </w:t>
            </w:r>
            <w:r w:rsidRPr="00754598">
              <w:rPr>
                <w:sz w:val="24"/>
                <w:szCs w:val="24"/>
              </w:rPr>
              <w:t>1</w:t>
            </w:r>
          </w:p>
          <w:p w:rsidR="00C328B0" w:rsidRPr="00754598" w:rsidRDefault="00C328B0" w:rsidP="00C328B0">
            <w:pPr>
              <w:spacing w:before="12"/>
              <w:ind w:left="709"/>
              <w:jc w:val="center"/>
              <w:rPr>
                <w:sz w:val="24"/>
                <w:szCs w:val="24"/>
              </w:rPr>
            </w:pPr>
            <w:r>
              <w:rPr>
                <w:sz w:val="24"/>
                <w:szCs w:val="24"/>
              </w:rPr>
              <w:t>о</w:t>
            </w:r>
            <w:r w:rsidRPr="00754598">
              <w:rPr>
                <w:sz w:val="24"/>
                <w:szCs w:val="24"/>
              </w:rPr>
              <w:t>т</w:t>
            </w:r>
            <w:r w:rsidRPr="00754598">
              <w:rPr>
                <w:spacing w:val="-6"/>
                <w:sz w:val="24"/>
                <w:szCs w:val="24"/>
              </w:rPr>
              <w:t xml:space="preserve"> </w:t>
            </w:r>
            <w:r w:rsidRPr="00754598">
              <w:rPr>
                <w:sz w:val="24"/>
                <w:szCs w:val="24"/>
              </w:rPr>
              <w:t>31.08.2023</w:t>
            </w:r>
          </w:p>
        </w:tc>
        <w:tc>
          <w:tcPr>
            <w:tcW w:w="3440" w:type="dxa"/>
          </w:tcPr>
          <w:p w:rsidR="00C328B0" w:rsidRPr="00754598" w:rsidRDefault="00C328B0" w:rsidP="00C328B0">
            <w:pPr>
              <w:tabs>
                <w:tab w:val="left" w:pos="1436"/>
              </w:tabs>
              <w:spacing w:before="111"/>
              <w:ind w:left="709"/>
              <w:jc w:val="center"/>
              <w:rPr>
                <w:sz w:val="24"/>
                <w:szCs w:val="24"/>
              </w:rPr>
            </w:pPr>
          </w:p>
        </w:tc>
        <w:tc>
          <w:tcPr>
            <w:tcW w:w="3079" w:type="dxa"/>
          </w:tcPr>
          <w:p w:rsidR="00C328B0" w:rsidRPr="00754598" w:rsidRDefault="00C328B0" w:rsidP="00C328B0">
            <w:pPr>
              <w:spacing w:line="266" w:lineRule="exact"/>
              <w:ind w:left="709"/>
              <w:jc w:val="center"/>
              <w:rPr>
                <w:sz w:val="24"/>
                <w:szCs w:val="24"/>
              </w:rPr>
            </w:pPr>
            <w:r w:rsidRPr="00754598">
              <w:rPr>
                <w:sz w:val="24"/>
                <w:szCs w:val="24"/>
              </w:rPr>
              <w:t>УТВЕРЖДЕНО</w:t>
            </w:r>
          </w:p>
          <w:p w:rsidR="00C328B0" w:rsidRDefault="00C328B0" w:rsidP="00C328B0">
            <w:pPr>
              <w:spacing w:before="156"/>
              <w:ind w:left="709"/>
              <w:rPr>
                <w:sz w:val="24"/>
                <w:szCs w:val="24"/>
              </w:rPr>
            </w:pPr>
            <w:r>
              <w:rPr>
                <w:sz w:val="24"/>
                <w:szCs w:val="24"/>
              </w:rPr>
              <w:t>д</w:t>
            </w:r>
            <w:r w:rsidRPr="00754598">
              <w:rPr>
                <w:sz w:val="24"/>
                <w:szCs w:val="24"/>
              </w:rPr>
              <w:t>иректор</w:t>
            </w:r>
            <w:r>
              <w:rPr>
                <w:sz w:val="24"/>
                <w:szCs w:val="24"/>
              </w:rPr>
              <w:t xml:space="preserve">           </w:t>
            </w:r>
          </w:p>
          <w:p w:rsidR="00C328B0" w:rsidRPr="00754598" w:rsidRDefault="00C328B0" w:rsidP="00C328B0">
            <w:pPr>
              <w:spacing w:before="156"/>
              <w:ind w:left="709"/>
              <w:rPr>
                <w:sz w:val="24"/>
                <w:szCs w:val="24"/>
              </w:rPr>
            </w:pPr>
            <w:r>
              <w:rPr>
                <w:sz w:val="24"/>
                <w:szCs w:val="24"/>
              </w:rPr>
              <w:t xml:space="preserve"> </w:t>
            </w:r>
            <w:r>
              <w:rPr>
                <w:spacing w:val="-3"/>
                <w:sz w:val="24"/>
                <w:szCs w:val="24"/>
              </w:rPr>
              <w:t>В</w:t>
            </w:r>
            <w:r w:rsidRPr="00754598">
              <w:rPr>
                <w:spacing w:val="-3"/>
                <w:sz w:val="24"/>
                <w:szCs w:val="24"/>
              </w:rPr>
              <w:t xml:space="preserve">.С. </w:t>
            </w:r>
            <w:r w:rsidRPr="00754598">
              <w:rPr>
                <w:spacing w:val="-2"/>
                <w:sz w:val="24"/>
                <w:szCs w:val="24"/>
              </w:rPr>
              <w:t>Иванова</w:t>
            </w:r>
            <w:r w:rsidRPr="00754598">
              <w:rPr>
                <w:spacing w:val="-57"/>
                <w:sz w:val="24"/>
                <w:szCs w:val="24"/>
              </w:rPr>
              <w:t xml:space="preserve"> </w:t>
            </w:r>
          </w:p>
          <w:p w:rsidR="00C328B0" w:rsidRPr="00754598" w:rsidRDefault="00C328B0" w:rsidP="00C328B0">
            <w:pPr>
              <w:tabs>
                <w:tab w:val="left" w:pos="1536"/>
              </w:tabs>
              <w:spacing w:before="60" w:line="380" w:lineRule="atLeast"/>
              <w:ind w:left="709" w:right="198"/>
              <w:jc w:val="center"/>
              <w:rPr>
                <w:sz w:val="24"/>
                <w:szCs w:val="24"/>
              </w:rPr>
            </w:pPr>
            <w:r w:rsidRPr="00754598">
              <w:rPr>
                <w:sz w:val="24"/>
                <w:szCs w:val="24"/>
              </w:rPr>
              <w:t>Приказ</w:t>
            </w:r>
            <w:r w:rsidRPr="00754598">
              <w:rPr>
                <w:spacing w:val="1"/>
                <w:sz w:val="24"/>
                <w:szCs w:val="24"/>
              </w:rPr>
              <w:t xml:space="preserve"> </w:t>
            </w:r>
            <w:r w:rsidRPr="00754598">
              <w:rPr>
                <w:sz w:val="24"/>
                <w:szCs w:val="24"/>
              </w:rPr>
              <w:t>№</w:t>
            </w:r>
            <w:r w:rsidRPr="00754598">
              <w:rPr>
                <w:spacing w:val="-1"/>
                <w:sz w:val="24"/>
                <w:szCs w:val="24"/>
              </w:rPr>
              <w:t xml:space="preserve"> </w:t>
            </w:r>
            <w:r w:rsidRPr="00754598">
              <w:rPr>
                <w:sz w:val="24"/>
                <w:szCs w:val="24"/>
              </w:rPr>
              <w:t>44/1</w:t>
            </w:r>
          </w:p>
          <w:p w:rsidR="00C328B0" w:rsidRPr="00754598" w:rsidRDefault="00C328B0" w:rsidP="00C328B0">
            <w:pPr>
              <w:spacing w:line="256" w:lineRule="exact"/>
              <w:ind w:left="709"/>
              <w:jc w:val="center"/>
              <w:rPr>
                <w:sz w:val="24"/>
                <w:szCs w:val="24"/>
              </w:rPr>
            </w:pPr>
            <w:r w:rsidRPr="00754598">
              <w:rPr>
                <w:sz w:val="24"/>
                <w:szCs w:val="24"/>
              </w:rPr>
              <w:t>от</w:t>
            </w:r>
            <w:r w:rsidRPr="00754598">
              <w:rPr>
                <w:spacing w:val="-5"/>
                <w:sz w:val="24"/>
                <w:szCs w:val="24"/>
              </w:rPr>
              <w:t xml:space="preserve"> </w:t>
            </w:r>
            <w:r w:rsidRPr="00754598">
              <w:rPr>
                <w:sz w:val="24"/>
                <w:szCs w:val="24"/>
              </w:rPr>
              <w:t>31.08.2023</w:t>
            </w:r>
            <w:r w:rsidRPr="00754598">
              <w:rPr>
                <w:spacing w:val="1"/>
                <w:sz w:val="24"/>
                <w:szCs w:val="24"/>
              </w:rPr>
              <w:t xml:space="preserve"> </w:t>
            </w:r>
            <w:r w:rsidRPr="00754598">
              <w:rPr>
                <w:sz w:val="24"/>
                <w:szCs w:val="24"/>
              </w:rPr>
              <w:t>г.</w:t>
            </w:r>
          </w:p>
        </w:tc>
      </w:tr>
    </w:tbl>
    <w:p w:rsidR="00C328B0" w:rsidRPr="00754598" w:rsidRDefault="00C328B0" w:rsidP="00C328B0">
      <w:pPr>
        <w:jc w:val="center"/>
        <w:rPr>
          <w:b/>
          <w:sz w:val="24"/>
          <w:szCs w:val="24"/>
        </w:rPr>
      </w:pPr>
    </w:p>
    <w:p w:rsidR="00C328B0" w:rsidRPr="00754598" w:rsidRDefault="00C328B0" w:rsidP="00C328B0">
      <w:pPr>
        <w:jc w:val="center"/>
        <w:rPr>
          <w:b/>
          <w:sz w:val="24"/>
          <w:szCs w:val="24"/>
        </w:rPr>
      </w:pPr>
    </w:p>
    <w:p w:rsidR="00C328B0" w:rsidRDefault="00C328B0" w:rsidP="00C328B0">
      <w:pPr>
        <w:spacing w:before="8"/>
        <w:jc w:val="center"/>
        <w:rPr>
          <w:b/>
          <w:sz w:val="24"/>
          <w:szCs w:val="24"/>
        </w:rPr>
      </w:pPr>
    </w:p>
    <w:p w:rsidR="00C328B0" w:rsidRDefault="00C328B0" w:rsidP="00C328B0">
      <w:pPr>
        <w:spacing w:before="8"/>
        <w:jc w:val="center"/>
        <w:rPr>
          <w:b/>
          <w:sz w:val="24"/>
          <w:szCs w:val="24"/>
        </w:rPr>
      </w:pPr>
    </w:p>
    <w:p w:rsidR="00C328B0" w:rsidRDefault="00C328B0" w:rsidP="00C328B0">
      <w:pPr>
        <w:spacing w:before="8"/>
        <w:jc w:val="center"/>
        <w:rPr>
          <w:b/>
          <w:sz w:val="24"/>
          <w:szCs w:val="24"/>
        </w:rPr>
      </w:pPr>
    </w:p>
    <w:p w:rsidR="00C328B0" w:rsidRPr="00754598" w:rsidRDefault="00C328B0" w:rsidP="00C328B0">
      <w:pPr>
        <w:spacing w:before="8"/>
        <w:jc w:val="center"/>
        <w:rPr>
          <w:b/>
          <w:sz w:val="24"/>
          <w:szCs w:val="24"/>
        </w:rPr>
      </w:pPr>
    </w:p>
    <w:p w:rsidR="00C328B0" w:rsidRPr="00C46A15" w:rsidRDefault="00C328B0" w:rsidP="00C328B0">
      <w:pPr>
        <w:spacing w:before="8"/>
        <w:rPr>
          <w:b/>
          <w:sz w:val="24"/>
          <w:szCs w:val="24"/>
        </w:rPr>
      </w:pPr>
    </w:p>
    <w:p w:rsidR="00C328B0" w:rsidRDefault="00C328B0" w:rsidP="00C328B0">
      <w:pPr>
        <w:ind w:right="815"/>
        <w:jc w:val="center"/>
        <w:rPr>
          <w:b/>
          <w:sz w:val="32"/>
          <w:szCs w:val="32"/>
        </w:rPr>
      </w:pPr>
      <w:r w:rsidRPr="00C27289">
        <w:rPr>
          <w:b/>
          <w:sz w:val="32"/>
          <w:szCs w:val="32"/>
        </w:rPr>
        <w:t>Основная</w:t>
      </w:r>
      <w:r w:rsidRPr="00C27289">
        <w:rPr>
          <w:b/>
          <w:spacing w:val="-25"/>
          <w:sz w:val="32"/>
          <w:szCs w:val="32"/>
        </w:rPr>
        <w:t xml:space="preserve"> </w:t>
      </w:r>
      <w:r w:rsidRPr="00C27289">
        <w:rPr>
          <w:b/>
          <w:sz w:val="32"/>
          <w:szCs w:val="32"/>
        </w:rPr>
        <w:t>образовательная</w:t>
      </w:r>
      <w:r w:rsidRPr="00C27289">
        <w:rPr>
          <w:b/>
          <w:spacing w:val="-25"/>
          <w:sz w:val="32"/>
          <w:szCs w:val="32"/>
        </w:rPr>
        <w:t xml:space="preserve"> </w:t>
      </w:r>
      <w:r w:rsidRPr="00C27289">
        <w:rPr>
          <w:b/>
          <w:sz w:val="32"/>
          <w:szCs w:val="32"/>
        </w:rPr>
        <w:t xml:space="preserve">программа </w:t>
      </w:r>
    </w:p>
    <w:p w:rsidR="00C328B0" w:rsidRPr="00C27289" w:rsidRDefault="00C328B0" w:rsidP="00C328B0">
      <w:pPr>
        <w:ind w:right="815"/>
        <w:jc w:val="center"/>
        <w:rPr>
          <w:b/>
          <w:sz w:val="32"/>
          <w:szCs w:val="32"/>
        </w:rPr>
      </w:pPr>
      <w:r>
        <w:rPr>
          <w:b/>
          <w:sz w:val="32"/>
          <w:szCs w:val="32"/>
        </w:rPr>
        <w:t>среднег</w:t>
      </w:r>
      <w:r w:rsidRPr="00C27289">
        <w:rPr>
          <w:b/>
          <w:sz w:val="32"/>
          <w:szCs w:val="32"/>
        </w:rPr>
        <w:t>о общего образования</w:t>
      </w:r>
    </w:p>
    <w:p w:rsidR="00C328B0" w:rsidRPr="00C27289" w:rsidRDefault="00C328B0" w:rsidP="00C328B0">
      <w:pPr>
        <w:ind w:left="572" w:right="815"/>
        <w:jc w:val="center"/>
        <w:rPr>
          <w:b/>
          <w:sz w:val="32"/>
          <w:szCs w:val="32"/>
        </w:rPr>
      </w:pPr>
      <w:r>
        <w:rPr>
          <w:b/>
          <w:sz w:val="32"/>
          <w:szCs w:val="32"/>
        </w:rPr>
        <w:t>10</w:t>
      </w:r>
      <w:r w:rsidR="00B56842">
        <w:rPr>
          <w:b/>
          <w:sz w:val="32"/>
          <w:szCs w:val="32"/>
        </w:rPr>
        <w:t>-11</w:t>
      </w:r>
      <w:r w:rsidRPr="00C27289">
        <w:rPr>
          <w:b/>
          <w:sz w:val="32"/>
          <w:szCs w:val="32"/>
        </w:rPr>
        <w:t xml:space="preserve"> </w:t>
      </w:r>
      <w:r>
        <w:rPr>
          <w:b/>
          <w:spacing w:val="-2"/>
          <w:sz w:val="32"/>
          <w:szCs w:val="32"/>
        </w:rPr>
        <w:t>класс</w:t>
      </w:r>
    </w:p>
    <w:p w:rsidR="00C328B0" w:rsidRPr="00C27289" w:rsidRDefault="00C328B0" w:rsidP="00C328B0">
      <w:pPr>
        <w:jc w:val="center"/>
        <w:rPr>
          <w:b/>
          <w:sz w:val="32"/>
          <w:szCs w:val="32"/>
        </w:rPr>
      </w:pPr>
    </w:p>
    <w:p w:rsidR="00C328B0" w:rsidRDefault="00C328B0" w:rsidP="00C328B0">
      <w:pPr>
        <w:jc w:val="center"/>
        <w:rPr>
          <w:b/>
          <w:sz w:val="24"/>
          <w:szCs w:val="24"/>
        </w:rPr>
      </w:pPr>
    </w:p>
    <w:p w:rsidR="00C328B0" w:rsidRDefault="00C328B0" w:rsidP="00C328B0">
      <w:pPr>
        <w:jc w:val="center"/>
        <w:rPr>
          <w:b/>
          <w:sz w:val="24"/>
          <w:szCs w:val="24"/>
        </w:rPr>
      </w:pPr>
    </w:p>
    <w:p w:rsidR="00C328B0" w:rsidRDefault="00C328B0" w:rsidP="00C328B0">
      <w:pPr>
        <w:jc w:val="center"/>
        <w:rPr>
          <w:b/>
          <w:sz w:val="24"/>
          <w:szCs w:val="24"/>
        </w:rPr>
      </w:pPr>
    </w:p>
    <w:p w:rsidR="00C328B0" w:rsidRDefault="00C328B0" w:rsidP="00C328B0">
      <w:pPr>
        <w:jc w:val="center"/>
        <w:rPr>
          <w:b/>
          <w:sz w:val="24"/>
          <w:szCs w:val="24"/>
        </w:rPr>
      </w:pPr>
    </w:p>
    <w:p w:rsidR="00C328B0" w:rsidRDefault="00C328B0" w:rsidP="00C328B0">
      <w:pPr>
        <w:jc w:val="center"/>
        <w:rPr>
          <w:b/>
          <w:sz w:val="24"/>
          <w:szCs w:val="24"/>
        </w:rPr>
      </w:pPr>
    </w:p>
    <w:p w:rsidR="00C328B0" w:rsidRDefault="00C328B0" w:rsidP="00C328B0">
      <w:pPr>
        <w:jc w:val="center"/>
        <w:rPr>
          <w:b/>
          <w:sz w:val="24"/>
          <w:szCs w:val="24"/>
        </w:rPr>
      </w:pPr>
    </w:p>
    <w:p w:rsidR="00C328B0" w:rsidRDefault="00C328B0" w:rsidP="00C328B0">
      <w:pPr>
        <w:jc w:val="center"/>
        <w:rPr>
          <w:b/>
          <w:sz w:val="24"/>
          <w:szCs w:val="24"/>
        </w:rPr>
      </w:pPr>
    </w:p>
    <w:p w:rsidR="00C328B0" w:rsidRDefault="00C328B0" w:rsidP="00C328B0">
      <w:pPr>
        <w:jc w:val="center"/>
        <w:rPr>
          <w:b/>
          <w:sz w:val="24"/>
          <w:szCs w:val="24"/>
        </w:rPr>
      </w:pPr>
    </w:p>
    <w:p w:rsidR="00C328B0" w:rsidRDefault="00C328B0" w:rsidP="00C328B0">
      <w:pPr>
        <w:jc w:val="center"/>
        <w:rPr>
          <w:b/>
          <w:sz w:val="24"/>
          <w:szCs w:val="24"/>
        </w:rPr>
      </w:pPr>
    </w:p>
    <w:p w:rsidR="00C328B0" w:rsidRDefault="00C328B0" w:rsidP="00C328B0">
      <w:pPr>
        <w:jc w:val="center"/>
        <w:rPr>
          <w:b/>
          <w:sz w:val="24"/>
          <w:szCs w:val="24"/>
        </w:rPr>
      </w:pPr>
    </w:p>
    <w:p w:rsidR="00C328B0" w:rsidRDefault="00C328B0" w:rsidP="00C328B0">
      <w:pPr>
        <w:jc w:val="center"/>
        <w:rPr>
          <w:b/>
          <w:sz w:val="24"/>
          <w:szCs w:val="24"/>
        </w:rPr>
      </w:pPr>
    </w:p>
    <w:p w:rsidR="00C328B0" w:rsidRDefault="00C328B0" w:rsidP="00C328B0">
      <w:pPr>
        <w:jc w:val="center"/>
        <w:rPr>
          <w:b/>
          <w:sz w:val="24"/>
          <w:szCs w:val="24"/>
        </w:rPr>
      </w:pPr>
    </w:p>
    <w:p w:rsidR="00C328B0" w:rsidRDefault="00C328B0" w:rsidP="00C328B0">
      <w:pPr>
        <w:jc w:val="center"/>
        <w:rPr>
          <w:b/>
          <w:sz w:val="24"/>
          <w:szCs w:val="24"/>
        </w:rPr>
      </w:pPr>
    </w:p>
    <w:p w:rsidR="00C328B0" w:rsidRDefault="00C328B0" w:rsidP="00C328B0">
      <w:pPr>
        <w:jc w:val="center"/>
        <w:rPr>
          <w:b/>
          <w:sz w:val="24"/>
          <w:szCs w:val="24"/>
        </w:rPr>
      </w:pPr>
    </w:p>
    <w:p w:rsidR="00C328B0" w:rsidRDefault="00C328B0" w:rsidP="00C328B0">
      <w:pPr>
        <w:jc w:val="center"/>
        <w:rPr>
          <w:b/>
          <w:sz w:val="24"/>
          <w:szCs w:val="24"/>
        </w:rPr>
      </w:pPr>
    </w:p>
    <w:p w:rsidR="00C328B0" w:rsidRDefault="00C328B0" w:rsidP="00C328B0">
      <w:pPr>
        <w:jc w:val="center"/>
        <w:rPr>
          <w:b/>
          <w:sz w:val="24"/>
          <w:szCs w:val="24"/>
        </w:rPr>
      </w:pPr>
    </w:p>
    <w:p w:rsidR="00C328B0" w:rsidRDefault="00C328B0" w:rsidP="00C328B0">
      <w:pPr>
        <w:jc w:val="center"/>
        <w:rPr>
          <w:b/>
          <w:sz w:val="24"/>
          <w:szCs w:val="24"/>
        </w:rPr>
      </w:pPr>
    </w:p>
    <w:p w:rsidR="00C328B0" w:rsidRDefault="00C328B0" w:rsidP="00C328B0">
      <w:pPr>
        <w:jc w:val="center"/>
        <w:rPr>
          <w:b/>
          <w:sz w:val="24"/>
          <w:szCs w:val="24"/>
        </w:rPr>
      </w:pPr>
    </w:p>
    <w:p w:rsidR="00C328B0" w:rsidRDefault="00C328B0" w:rsidP="00C328B0">
      <w:pPr>
        <w:jc w:val="center"/>
        <w:rPr>
          <w:b/>
          <w:sz w:val="24"/>
          <w:szCs w:val="24"/>
        </w:rPr>
      </w:pPr>
    </w:p>
    <w:p w:rsidR="00C328B0" w:rsidRDefault="00C328B0" w:rsidP="00C328B0">
      <w:pPr>
        <w:jc w:val="center"/>
        <w:rPr>
          <w:b/>
          <w:sz w:val="24"/>
          <w:szCs w:val="24"/>
        </w:rPr>
      </w:pPr>
    </w:p>
    <w:p w:rsidR="00C328B0" w:rsidRDefault="00C328B0" w:rsidP="00C328B0">
      <w:pPr>
        <w:jc w:val="center"/>
        <w:rPr>
          <w:b/>
          <w:sz w:val="24"/>
          <w:szCs w:val="24"/>
        </w:rPr>
      </w:pPr>
    </w:p>
    <w:p w:rsidR="00C328B0" w:rsidRDefault="00C328B0" w:rsidP="00C328B0">
      <w:pPr>
        <w:jc w:val="center"/>
        <w:rPr>
          <w:b/>
          <w:sz w:val="24"/>
          <w:szCs w:val="24"/>
        </w:rPr>
      </w:pPr>
    </w:p>
    <w:p w:rsidR="00C328B0" w:rsidRDefault="00C328B0" w:rsidP="00C328B0">
      <w:pPr>
        <w:jc w:val="center"/>
        <w:rPr>
          <w:b/>
          <w:sz w:val="24"/>
          <w:szCs w:val="24"/>
        </w:rPr>
      </w:pPr>
      <w:r>
        <w:rPr>
          <w:b/>
          <w:sz w:val="24"/>
          <w:szCs w:val="24"/>
        </w:rPr>
        <w:t xml:space="preserve">д. </w:t>
      </w:r>
      <w:proofErr w:type="spellStart"/>
      <w:r>
        <w:rPr>
          <w:b/>
          <w:sz w:val="24"/>
          <w:szCs w:val="24"/>
        </w:rPr>
        <w:t>Перёдки</w:t>
      </w:r>
      <w:proofErr w:type="spellEnd"/>
      <w:r>
        <w:rPr>
          <w:b/>
          <w:sz w:val="24"/>
          <w:szCs w:val="24"/>
        </w:rPr>
        <w:t xml:space="preserve"> </w:t>
      </w:r>
    </w:p>
    <w:p w:rsidR="00C328B0" w:rsidRPr="00C46A15" w:rsidRDefault="00C328B0" w:rsidP="00C328B0">
      <w:pPr>
        <w:jc w:val="center"/>
        <w:rPr>
          <w:b/>
          <w:sz w:val="24"/>
          <w:szCs w:val="24"/>
        </w:rPr>
      </w:pPr>
      <w:r>
        <w:rPr>
          <w:b/>
          <w:sz w:val="24"/>
          <w:szCs w:val="24"/>
        </w:rPr>
        <w:t>2023 год</w:t>
      </w:r>
    </w:p>
    <w:p w:rsidR="00C328B0" w:rsidRDefault="00C328B0" w:rsidP="00C328B0">
      <w:pPr>
        <w:spacing w:before="209"/>
        <w:ind w:left="567" w:right="815"/>
        <w:jc w:val="center"/>
        <w:rPr>
          <w:b/>
          <w:sz w:val="40"/>
        </w:rPr>
      </w:pPr>
    </w:p>
    <w:p w:rsidR="00C328B0" w:rsidRPr="008353C0" w:rsidRDefault="00C328B0" w:rsidP="00C328B0">
      <w:pPr>
        <w:pageBreakBefore/>
        <w:suppressAutoHyphens/>
        <w:adjustRightInd w:val="0"/>
        <w:spacing w:before="480" w:after="240"/>
        <w:ind w:firstLine="709"/>
        <w:jc w:val="center"/>
        <w:textAlignment w:val="center"/>
        <w:rPr>
          <w:b/>
          <w:bCs/>
          <w:caps/>
          <w:lang w:eastAsia="ru-RU"/>
        </w:rPr>
      </w:pPr>
      <w:r w:rsidRPr="008353C0">
        <w:rPr>
          <w:b/>
          <w:bCs/>
          <w:caps/>
          <w:lang w:eastAsia="ru-RU"/>
        </w:rPr>
        <w:lastRenderedPageBreak/>
        <w:t>Содержание</w:t>
      </w:r>
    </w:p>
    <w:sdt>
      <w:sdtPr>
        <w:rPr>
          <w:rFonts w:eastAsia="Times New Roman"/>
          <w:sz w:val="20"/>
          <w:lang w:eastAsia="ru-RU"/>
        </w:rPr>
        <w:id w:val="1112719"/>
      </w:sdtPr>
      <w:sdtContent>
        <w:p w:rsidR="00C328B0" w:rsidRPr="005A68F2" w:rsidRDefault="00C328B0" w:rsidP="00C328B0">
          <w:pPr>
            <w:pStyle w:val="10"/>
            <w:rPr>
              <w:rFonts w:eastAsiaTheme="minorEastAsia"/>
              <w:noProof/>
              <w:lang w:eastAsia="ru-RU"/>
            </w:rPr>
          </w:pPr>
          <w:r w:rsidRPr="008353C0">
            <w:rPr>
              <w:rFonts w:ascii="Calibri" w:hAnsi="Calibri"/>
            </w:rPr>
            <w:fldChar w:fldCharType="begin"/>
          </w:r>
          <w:r w:rsidRPr="008353C0">
            <w:rPr>
              <w:rFonts w:ascii="Calibri" w:hAnsi="Calibri"/>
            </w:rPr>
            <w:instrText xml:space="preserve"> TOC \o "1-3" \h \z \u </w:instrText>
          </w:r>
          <w:r w:rsidRPr="008353C0">
            <w:rPr>
              <w:rFonts w:ascii="Calibri" w:hAnsi="Calibri"/>
            </w:rPr>
            <w:fldChar w:fldCharType="separate"/>
          </w:r>
          <w:hyperlink w:anchor="_Toc114488288" w:history="1">
            <w:r w:rsidRPr="005A68F2">
              <w:rPr>
                <w:rStyle w:val="a5"/>
                <w:bCs/>
                <w:noProof/>
                <w:lang w:eastAsia="ru-RU"/>
              </w:rPr>
              <w:t>1. ЦЕЛЕВОЙ РАЗДЕЛ</w:t>
            </w:r>
            <w:r w:rsidRPr="005A68F2">
              <w:rPr>
                <w:noProof/>
                <w:webHidden/>
              </w:rPr>
              <w:tab/>
            </w:r>
          </w:hyperlink>
        </w:p>
        <w:p w:rsidR="00C328B0" w:rsidRPr="005A68F2" w:rsidRDefault="00C328B0" w:rsidP="00C328B0">
          <w:pPr>
            <w:pStyle w:val="10"/>
            <w:rPr>
              <w:rFonts w:eastAsiaTheme="minorEastAsia"/>
              <w:noProof/>
              <w:lang w:eastAsia="ru-RU"/>
            </w:rPr>
          </w:pPr>
          <w:hyperlink w:anchor="_Toc114488289" w:history="1">
            <w:r w:rsidRPr="005A68F2">
              <w:rPr>
                <w:rStyle w:val="a5"/>
                <w:bCs/>
                <w:noProof/>
                <w:lang w:eastAsia="ru-RU"/>
              </w:rPr>
              <w:t>1.1. Пояснительная записка</w:t>
            </w:r>
            <w:r w:rsidRPr="005A68F2">
              <w:rPr>
                <w:noProof/>
                <w:webHidden/>
              </w:rPr>
              <w:tab/>
            </w:r>
          </w:hyperlink>
        </w:p>
        <w:p w:rsidR="00C328B0" w:rsidRDefault="00C328B0" w:rsidP="00C328B0">
          <w:pPr>
            <w:adjustRightInd w:val="0"/>
            <w:jc w:val="both"/>
            <w:textAlignment w:val="center"/>
            <w:rPr>
              <w:noProof/>
            </w:rPr>
          </w:pPr>
          <w:hyperlink w:anchor="_Toc114488291" w:history="1">
            <w:r>
              <w:rPr>
                <w:bCs/>
                <w:lang w:eastAsia="ru-RU"/>
              </w:rPr>
              <w:t>1.2</w:t>
            </w:r>
            <w:r w:rsidRPr="00B31260">
              <w:rPr>
                <w:bCs/>
                <w:lang w:eastAsia="ru-RU"/>
              </w:rPr>
              <w:t xml:space="preserve">. </w:t>
            </w:r>
            <w:r w:rsidRPr="00B31260">
              <w:rPr>
                <w:bCs/>
              </w:rPr>
              <w:t>Плани</w:t>
            </w:r>
            <w:r w:rsidR="00702727">
              <w:rPr>
                <w:bCs/>
              </w:rPr>
              <w:t>руемые результаты освоения ООП С</w:t>
            </w:r>
            <w:r w:rsidRPr="00B31260">
              <w:rPr>
                <w:bCs/>
              </w:rPr>
              <w:t>ОО</w:t>
            </w:r>
            <w:r>
              <w:rPr>
                <w:bCs/>
              </w:rPr>
              <w:t>………………………………………………….…………...</w:t>
            </w:r>
          </w:hyperlink>
        </w:p>
        <w:p w:rsidR="00C328B0" w:rsidRPr="00817903" w:rsidRDefault="00C328B0" w:rsidP="00C328B0">
          <w:pPr>
            <w:pStyle w:val="ConsPlusTitle"/>
            <w:outlineLvl w:val="2"/>
            <w:rPr>
              <w:rFonts w:ascii="Times New Roman" w:hAnsi="Times New Roman" w:cs="Times New Roman"/>
              <w:b w:val="0"/>
              <w:sz w:val="22"/>
              <w:szCs w:val="22"/>
            </w:rPr>
          </w:pPr>
          <w:hyperlink w:anchor="_Toc114488292" w:history="1">
            <w:r>
              <w:rPr>
                <w:rStyle w:val="a5"/>
                <w:rFonts w:ascii="Times New Roman" w:hAnsi="Times New Roman" w:cs="Times New Roman"/>
                <w:b w:val="0"/>
                <w:bCs w:val="0"/>
                <w:noProof/>
              </w:rPr>
              <w:t>1.3</w:t>
            </w:r>
            <w:r w:rsidRPr="00817903">
              <w:rPr>
                <w:rStyle w:val="a5"/>
                <w:rFonts w:ascii="Times New Roman" w:hAnsi="Times New Roman" w:cs="Times New Roman"/>
                <w:b w:val="0"/>
                <w:bCs w:val="0"/>
                <w:noProof/>
              </w:rPr>
              <w:t xml:space="preserve">. </w:t>
            </w:r>
            <w:r w:rsidRPr="00817903">
              <w:rPr>
                <w:rFonts w:ascii="Times New Roman" w:hAnsi="Times New Roman" w:cs="Times New Roman"/>
                <w:b w:val="0"/>
                <w:bCs w:val="0"/>
                <w:sz w:val="22"/>
                <w:szCs w:val="22"/>
              </w:rPr>
              <w:t>Система оценки достижения планируе</w:t>
            </w:r>
            <w:r>
              <w:rPr>
                <w:rFonts w:ascii="Times New Roman" w:hAnsi="Times New Roman" w:cs="Times New Roman"/>
                <w:b w:val="0"/>
                <w:bCs w:val="0"/>
                <w:sz w:val="22"/>
                <w:szCs w:val="22"/>
              </w:rPr>
              <w:t>м</w:t>
            </w:r>
            <w:r w:rsidR="00702727">
              <w:rPr>
                <w:rFonts w:ascii="Times New Roman" w:hAnsi="Times New Roman" w:cs="Times New Roman"/>
                <w:b w:val="0"/>
                <w:bCs w:val="0"/>
                <w:sz w:val="22"/>
                <w:szCs w:val="22"/>
              </w:rPr>
              <w:t>ых результатов освоения ООП С</w:t>
            </w:r>
            <w:r>
              <w:rPr>
                <w:rFonts w:ascii="Times New Roman" w:hAnsi="Times New Roman" w:cs="Times New Roman"/>
                <w:b w:val="0"/>
                <w:bCs w:val="0"/>
                <w:sz w:val="22"/>
                <w:szCs w:val="22"/>
              </w:rPr>
              <w:t>ОО…………………………….</w:t>
            </w:r>
          </w:hyperlink>
        </w:p>
        <w:p w:rsidR="00C328B0" w:rsidRPr="005A68F2" w:rsidRDefault="00C328B0" w:rsidP="00C328B0">
          <w:pPr>
            <w:pStyle w:val="10"/>
            <w:rPr>
              <w:rFonts w:eastAsiaTheme="minorEastAsia"/>
              <w:noProof/>
              <w:lang w:eastAsia="ru-RU"/>
            </w:rPr>
          </w:pPr>
          <w:hyperlink w:anchor="_Toc114488296" w:history="1">
            <w:r w:rsidRPr="005A68F2">
              <w:rPr>
                <w:rStyle w:val="a5"/>
                <w:bCs/>
                <w:noProof/>
                <w:lang w:eastAsia="ru-RU"/>
              </w:rPr>
              <w:t>2. СОДЕРЖАТЕЛЬНЫЙ РАЗДЕЛ</w:t>
            </w:r>
            <w:r w:rsidRPr="005A68F2">
              <w:rPr>
                <w:noProof/>
                <w:webHidden/>
              </w:rPr>
              <w:tab/>
            </w:r>
          </w:hyperlink>
        </w:p>
        <w:p w:rsidR="00C328B0" w:rsidRPr="005A68F2" w:rsidRDefault="00C328B0" w:rsidP="00C328B0">
          <w:pPr>
            <w:pStyle w:val="10"/>
            <w:rPr>
              <w:rFonts w:eastAsiaTheme="minorEastAsia"/>
              <w:noProof/>
              <w:lang w:eastAsia="ru-RU"/>
            </w:rPr>
          </w:pPr>
          <w:hyperlink w:anchor="_Toc114488297" w:history="1">
            <w:r w:rsidRPr="005A68F2">
              <w:rPr>
                <w:rStyle w:val="a5"/>
                <w:bCs/>
                <w:noProof/>
                <w:lang w:eastAsia="ru-RU"/>
              </w:rPr>
              <w:t>2.1. Рабочие программы учебных предметов</w:t>
            </w:r>
            <w:r w:rsidRPr="005A68F2">
              <w:rPr>
                <w:noProof/>
                <w:webHidden/>
              </w:rPr>
              <w:tab/>
            </w:r>
          </w:hyperlink>
        </w:p>
        <w:p w:rsidR="00C328B0" w:rsidRPr="00346B12" w:rsidRDefault="00C328B0" w:rsidP="00C328B0">
          <w:pPr>
            <w:pStyle w:val="10"/>
            <w:rPr>
              <w:rFonts w:eastAsiaTheme="minorEastAsia"/>
              <w:noProof/>
              <w:lang w:eastAsia="ru-RU"/>
            </w:rPr>
          </w:pPr>
          <w:r w:rsidRPr="00346B12">
            <w:t xml:space="preserve">2.1.1 </w:t>
          </w:r>
          <w:hyperlink w:anchor="_Toc114488298" w:history="1">
            <w:r w:rsidRPr="00346B12">
              <w:rPr>
                <w:rStyle w:val="a5"/>
                <w:bCs/>
                <w:noProof/>
                <w:lang w:eastAsia="ru-RU"/>
              </w:rPr>
              <w:t>РУССКИЙ ЯЗЫК</w:t>
            </w:r>
            <w:r w:rsidRPr="00346B12">
              <w:rPr>
                <w:noProof/>
                <w:webHidden/>
              </w:rPr>
              <w:tab/>
            </w:r>
          </w:hyperlink>
        </w:p>
        <w:p w:rsidR="00C328B0" w:rsidRDefault="00C328B0" w:rsidP="00C328B0">
          <w:pPr>
            <w:pStyle w:val="10"/>
            <w:rPr>
              <w:noProof/>
            </w:rPr>
          </w:pPr>
          <w:r w:rsidRPr="00346B12">
            <w:t xml:space="preserve">2.1.2 </w:t>
          </w:r>
          <w:hyperlink w:anchor="_Toc114488299" w:history="1">
            <w:r w:rsidRPr="00346B12">
              <w:rPr>
                <w:rStyle w:val="a5"/>
                <w:bCs/>
                <w:noProof/>
                <w:lang w:eastAsia="ru-RU"/>
              </w:rPr>
              <w:t>ЛИТЕРАТУР</w:t>
            </w:r>
            <w:r>
              <w:rPr>
                <w:rStyle w:val="a5"/>
                <w:bCs/>
                <w:noProof/>
                <w:lang w:eastAsia="ru-RU"/>
              </w:rPr>
              <w:t>А</w:t>
            </w:r>
            <w:r w:rsidRPr="00346B12">
              <w:rPr>
                <w:noProof/>
                <w:webHidden/>
              </w:rPr>
              <w:tab/>
            </w:r>
          </w:hyperlink>
        </w:p>
        <w:p w:rsidR="00C328B0" w:rsidRPr="00C328B0" w:rsidRDefault="00C328B0" w:rsidP="00C328B0">
          <w:pPr>
            <w:rPr>
              <w:rFonts w:eastAsiaTheme="minorEastAsia"/>
            </w:rPr>
          </w:pPr>
          <w:r>
            <w:rPr>
              <w:rFonts w:eastAsiaTheme="minorEastAsia"/>
            </w:rPr>
            <w:t>2.1.3</w:t>
          </w:r>
          <w:r w:rsidRPr="00C328B0">
            <w:rPr>
              <w:rFonts w:eastAsiaTheme="minorEastAsia"/>
            </w:rPr>
            <w:t xml:space="preserve"> ИСТОРИЯ…………………………………………………………………………………………………….</w:t>
          </w:r>
        </w:p>
        <w:p w:rsidR="00C328B0" w:rsidRDefault="00C328B0" w:rsidP="00C328B0">
          <w:pPr>
            <w:rPr>
              <w:rFonts w:eastAsiaTheme="minorEastAsia"/>
            </w:rPr>
          </w:pPr>
          <w:r>
            <w:rPr>
              <w:rFonts w:eastAsiaTheme="minorEastAsia"/>
            </w:rPr>
            <w:t>2.1.4 ОБЩЕСТВОЗНАНИЕ…………………………………………………………………………………………</w:t>
          </w:r>
        </w:p>
        <w:p w:rsidR="00C328B0" w:rsidRPr="007C5CBA" w:rsidRDefault="00C328B0" w:rsidP="00C328B0">
          <w:pPr>
            <w:rPr>
              <w:rFonts w:eastAsiaTheme="minorEastAsia"/>
            </w:rPr>
          </w:pPr>
          <w:r>
            <w:rPr>
              <w:rFonts w:eastAsiaTheme="minorEastAsia"/>
            </w:rPr>
            <w:t>2.1.5 ГЕОГРАФИЯ…………………………………………………………………………………………………</w:t>
          </w:r>
        </w:p>
        <w:p w:rsidR="00C328B0" w:rsidRDefault="00C328B0" w:rsidP="00C328B0">
          <w:pPr>
            <w:rPr>
              <w:rFonts w:eastAsiaTheme="minorEastAsia"/>
            </w:rPr>
          </w:pPr>
          <w:r>
            <w:rPr>
              <w:rFonts w:eastAsiaTheme="minorEastAsia"/>
            </w:rPr>
            <w:t>2.1.6 ОСНОВЫ БЕЗОПАСНОСТИ ЖИЗНЕДЕЯТЕЛЬНОСТИ………………………………………………</w:t>
          </w:r>
        </w:p>
        <w:p w:rsidR="00C328B0" w:rsidRPr="00C328B0" w:rsidRDefault="00C328B0" w:rsidP="00C328B0">
          <w:pPr>
            <w:rPr>
              <w:rFonts w:eastAsiaTheme="minorEastAsia"/>
            </w:rPr>
          </w:pPr>
        </w:p>
        <w:p w:rsidR="00C328B0" w:rsidRDefault="00C328B0" w:rsidP="00C328B0">
          <w:pPr>
            <w:pStyle w:val="10"/>
            <w:rPr>
              <w:noProof/>
            </w:rPr>
          </w:pPr>
          <w:r>
            <w:t xml:space="preserve">2.1.7 </w:t>
          </w:r>
          <w:hyperlink w:anchor="_Toc114488300" w:history="1">
            <w:r w:rsidRPr="005A68F2">
              <w:rPr>
                <w:rStyle w:val="a5"/>
                <w:bCs/>
                <w:noProof/>
                <w:lang w:eastAsia="ru-RU"/>
              </w:rPr>
              <w:t>ИНОСТРАННЫЙ (АНГЛИЙСКИЙ) ЯЗЫК</w:t>
            </w:r>
            <w:r w:rsidRPr="005A68F2">
              <w:rPr>
                <w:noProof/>
                <w:webHidden/>
              </w:rPr>
              <w:tab/>
            </w:r>
          </w:hyperlink>
        </w:p>
        <w:p w:rsidR="00C328B0" w:rsidRPr="00346B12" w:rsidRDefault="00C328B0" w:rsidP="00C328B0">
          <w:pPr>
            <w:pStyle w:val="10"/>
            <w:rPr>
              <w:noProof/>
            </w:rPr>
          </w:pPr>
          <w:r>
            <w:t>2.1.8</w:t>
          </w:r>
          <w:r w:rsidRPr="00346B12">
            <w:t xml:space="preserve"> </w:t>
          </w:r>
          <w:hyperlink w:anchor="_Toc114488303" w:history="1">
            <w:r w:rsidRPr="00346B12">
              <w:rPr>
                <w:rStyle w:val="a5"/>
                <w:bCs/>
                <w:noProof/>
                <w:lang w:eastAsia="ru-RU"/>
              </w:rPr>
              <w:t>МАТЕМАТИКА</w:t>
            </w:r>
            <w:r w:rsidRPr="00346B12">
              <w:rPr>
                <w:noProof/>
                <w:webHidden/>
              </w:rPr>
              <w:tab/>
            </w:r>
          </w:hyperlink>
        </w:p>
        <w:p w:rsidR="00C328B0" w:rsidRDefault="00C328B0" w:rsidP="00C328B0">
          <w:pPr>
            <w:rPr>
              <w:rFonts w:eastAsiaTheme="minorEastAsia"/>
            </w:rPr>
          </w:pPr>
          <w:r>
            <w:rPr>
              <w:rFonts w:eastAsiaTheme="minorEastAsia"/>
            </w:rPr>
            <w:t>2.1.9 ИНФОРМАТИКА……………………………………………………………………………………………</w:t>
          </w:r>
        </w:p>
        <w:p w:rsidR="00C328B0" w:rsidRDefault="00C328B0" w:rsidP="00C328B0">
          <w:pPr>
            <w:rPr>
              <w:rFonts w:eastAsiaTheme="minorEastAsia"/>
            </w:rPr>
          </w:pPr>
          <w:r>
            <w:rPr>
              <w:rFonts w:eastAsiaTheme="minorEastAsia"/>
            </w:rPr>
            <w:t>2.1.10 ФИЗИКА……………………………………………………………………………………………………</w:t>
          </w:r>
        </w:p>
        <w:p w:rsidR="00C328B0" w:rsidRDefault="00C328B0" w:rsidP="00C328B0">
          <w:pPr>
            <w:rPr>
              <w:rFonts w:eastAsiaTheme="minorEastAsia"/>
            </w:rPr>
          </w:pPr>
          <w:r>
            <w:rPr>
              <w:rFonts w:eastAsiaTheme="minorEastAsia"/>
            </w:rPr>
            <w:t>2.1.11 ХИМИЯ……………………………………………………………………………………………………….</w:t>
          </w:r>
        </w:p>
        <w:p w:rsidR="00C328B0" w:rsidRDefault="00C328B0" w:rsidP="00C328B0">
          <w:pPr>
            <w:rPr>
              <w:rFonts w:eastAsiaTheme="minorEastAsia"/>
            </w:rPr>
          </w:pPr>
          <w:r>
            <w:rPr>
              <w:rFonts w:eastAsiaTheme="minorEastAsia"/>
            </w:rPr>
            <w:t>2.1.12 БИОЛОГИЯ…………………………………………………………………………………………………</w:t>
          </w:r>
        </w:p>
        <w:p w:rsidR="00C328B0" w:rsidRPr="00C328B0" w:rsidRDefault="00C328B0" w:rsidP="00C328B0">
          <w:pPr>
            <w:pStyle w:val="10"/>
            <w:rPr>
              <w:noProof/>
            </w:rPr>
          </w:pPr>
          <w:r>
            <w:t xml:space="preserve">2.1.13 </w:t>
          </w:r>
          <w:hyperlink w:anchor="_Toc114488308" w:history="1">
            <w:r w:rsidRPr="005A68F2">
              <w:rPr>
                <w:rStyle w:val="a5"/>
                <w:bCs/>
                <w:caps/>
                <w:noProof/>
                <w:lang w:eastAsia="ru-RU"/>
              </w:rPr>
              <w:t>Физическая культура</w:t>
            </w:r>
            <w:r w:rsidRPr="005A68F2">
              <w:rPr>
                <w:noProof/>
                <w:webHidden/>
              </w:rPr>
              <w:tab/>
            </w:r>
          </w:hyperlink>
        </w:p>
        <w:p w:rsidR="00C328B0" w:rsidRDefault="00C328B0" w:rsidP="00C328B0">
          <w:pPr>
            <w:pStyle w:val="10"/>
            <w:rPr>
              <w:noProof/>
            </w:rPr>
          </w:pPr>
          <w:hyperlink w:anchor="_Toc114488309" w:history="1">
            <w:r w:rsidRPr="005A68F2">
              <w:rPr>
                <w:rStyle w:val="a5"/>
                <w:bCs/>
                <w:noProof/>
                <w:lang w:eastAsia="ru-RU"/>
              </w:rPr>
              <w:t>2.2. Программа формирования универсальных учебных действий</w:t>
            </w:r>
            <w:r w:rsidRPr="005A68F2">
              <w:rPr>
                <w:noProof/>
                <w:webHidden/>
              </w:rPr>
              <w:tab/>
            </w:r>
          </w:hyperlink>
        </w:p>
        <w:p w:rsidR="00C328B0" w:rsidRDefault="00C328B0" w:rsidP="00C328B0">
          <w:pPr>
            <w:rPr>
              <w:rFonts w:eastAsiaTheme="minorEastAsia"/>
            </w:rPr>
          </w:pPr>
          <w:r>
            <w:rPr>
              <w:rFonts w:eastAsiaTheme="minorEastAsia"/>
            </w:rPr>
            <w:t>2.2.1 Целевой раздел……………………………</w:t>
          </w:r>
          <w:r w:rsidR="00A76692">
            <w:rPr>
              <w:rFonts w:eastAsiaTheme="minorEastAsia"/>
            </w:rPr>
            <w:t>…………………………………………………………………</w:t>
          </w:r>
        </w:p>
        <w:p w:rsidR="00C328B0" w:rsidRDefault="00C328B0" w:rsidP="00C328B0">
          <w:pPr>
            <w:rPr>
              <w:rFonts w:eastAsiaTheme="minorEastAsia"/>
            </w:rPr>
          </w:pPr>
          <w:r>
            <w:rPr>
              <w:rFonts w:eastAsiaTheme="minorEastAsia"/>
            </w:rPr>
            <w:t>2.2.2 Содержательный раздел………………………………………………………………………………………</w:t>
          </w:r>
        </w:p>
        <w:p w:rsidR="00C328B0" w:rsidRPr="00346B12" w:rsidRDefault="00C328B0" w:rsidP="00C328B0">
          <w:pPr>
            <w:rPr>
              <w:rFonts w:eastAsiaTheme="minorEastAsia"/>
            </w:rPr>
          </w:pPr>
          <w:r>
            <w:rPr>
              <w:rFonts w:eastAsiaTheme="minorEastAsia"/>
            </w:rPr>
            <w:t>2.2.3 Организационный раздел…</w:t>
          </w:r>
          <w:r w:rsidR="00A76692">
            <w:rPr>
              <w:rFonts w:eastAsiaTheme="minorEastAsia"/>
            </w:rPr>
            <w:t>…………………………………………………………………………………</w:t>
          </w:r>
        </w:p>
        <w:p w:rsidR="00C328B0" w:rsidRPr="005A68F2" w:rsidRDefault="00C328B0" w:rsidP="00C328B0">
          <w:pPr>
            <w:pStyle w:val="10"/>
            <w:rPr>
              <w:rFonts w:eastAsiaTheme="minorEastAsia"/>
              <w:noProof/>
              <w:lang w:eastAsia="ru-RU"/>
            </w:rPr>
          </w:pPr>
          <w:hyperlink w:anchor="_Toc114488313" w:history="1">
            <w:r>
              <w:rPr>
                <w:rStyle w:val="a5"/>
                <w:noProof/>
              </w:rPr>
              <w:t>2.3</w:t>
            </w:r>
            <w:r w:rsidRPr="005A68F2">
              <w:rPr>
                <w:rStyle w:val="a5"/>
                <w:noProof/>
              </w:rPr>
              <w:t>. Рабочая программа воспитания</w:t>
            </w:r>
            <w:r w:rsidRPr="005A68F2">
              <w:rPr>
                <w:noProof/>
                <w:webHidden/>
              </w:rPr>
              <w:tab/>
            </w:r>
          </w:hyperlink>
        </w:p>
        <w:p w:rsidR="00C328B0" w:rsidRPr="005A68F2" w:rsidRDefault="00C328B0" w:rsidP="00C328B0">
          <w:pPr>
            <w:pStyle w:val="10"/>
            <w:rPr>
              <w:rFonts w:eastAsiaTheme="minorEastAsia"/>
              <w:noProof/>
              <w:lang w:eastAsia="ru-RU"/>
            </w:rPr>
          </w:pPr>
          <w:hyperlink w:anchor="_Toc114488314" w:history="1">
            <w:r>
              <w:rPr>
                <w:rStyle w:val="a5"/>
                <w:noProof/>
              </w:rPr>
              <w:t>2.3</w:t>
            </w:r>
            <w:r w:rsidRPr="005A68F2">
              <w:rPr>
                <w:rStyle w:val="a5"/>
                <w:noProof/>
              </w:rPr>
              <w:t>.1. Целевой раздел</w:t>
            </w:r>
            <w:r w:rsidRPr="005A68F2">
              <w:rPr>
                <w:noProof/>
                <w:webHidden/>
              </w:rPr>
              <w:tab/>
            </w:r>
          </w:hyperlink>
        </w:p>
        <w:p w:rsidR="00C328B0" w:rsidRPr="005A68F2" w:rsidRDefault="00C328B0" w:rsidP="00C328B0">
          <w:pPr>
            <w:pStyle w:val="10"/>
            <w:rPr>
              <w:rFonts w:eastAsiaTheme="minorEastAsia"/>
              <w:noProof/>
              <w:lang w:eastAsia="ru-RU"/>
            </w:rPr>
          </w:pPr>
          <w:hyperlink w:anchor="_Toc114488315" w:history="1">
            <w:r w:rsidRPr="005A68F2">
              <w:rPr>
                <w:rStyle w:val="a5"/>
                <w:noProof/>
              </w:rPr>
              <w:t>2.3.1.1. Цель и задачи воспитания учащихся</w:t>
            </w:r>
            <w:r w:rsidRPr="005A68F2">
              <w:rPr>
                <w:noProof/>
                <w:webHidden/>
              </w:rPr>
              <w:tab/>
            </w:r>
          </w:hyperlink>
        </w:p>
        <w:p w:rsidR="00C328B0" w:rsidRPr="005A68F2" w:rsidRDefault="00C328B0" w:rsidP="00C328B0">
          <w:pPr>
            <w:pStyle w:val="10"/>
            <w:rPr>
              <w:rFonts w:eastAsiaTheme="minorEastAsia"/>
              <w:noProof/>
              <w:lang w:eastAsia="ru-RU"/>
            </w:rPr>
          </w:pPr>
          <w:hyperlink w:anchor="_Toc114488316" w:history="1">
            <w:r w:rsidRPr="005A68F2">
              <w:rPr>
                <w:rStyle w:val="a5"/>
                <w:noProof/>
              </w:rPr>
              <w:t>2.3.1.2. Направления воспитания</w:t>
            </w:r>
            <w:r w:rsidRPr="005A68F2">
              <w:rPr>
                <w:noProof/>
                <w:webHidden/>
              </w:rPr>
              <w:tab/>
            </w:r>
          </w:hyperlink>
        </w:p>
        <w:p w:rsidR="00C328B0" w:rsidRPr="005A68F2" w:rsidRDefault="00C328B0" w:rsidP="00C328B0">
          <w:pPr>
            <w:pStyle w:val="10"/>
            <w:rPr>
              <w:rFonts w:eastAsiaTheme="minorEastAsia"/>
              <w:noProof/>
              <w:lang w:eastAsia="ru-RU"/>
            </w:rPr>
          </w:pPr>
          <w:hyperlink w:anchor="_Toc114488317" w:history="1">
            <w:r w:rsidRPr="005A68F2">
              <w:rPr>
                <w:rStyle w:val="a5"/>
                <w:noProof/>
              </w:rPr>
              <w:t>2.3.1.3. Целевые ориентиры результатов воспитания</w:t>
            </w:r>
            <w:r w:rsidRPr="005A68F2">
              <w:rPr>
                <w:noProof/>
                <w:webHidden/>
              </w:rPr>
              <w:tab/>
            </w:r>
          </w:hyperlink>
        </w:p>
        <w:p w:rsidR="00C328B0" w:rsidRPr="005A68F2" w:rsidRDefault="00C328B0" w:rsidP="00C328B0">
          <w:pPr>
            <w:pStyle w:val="10"/>
            <w:rPr>
              <w:rFonts w:eastAsiaTheme="minorEastAsia"/>
              <w:noProof/>
              <w:lang w:eastAsia="ru-RU"/>
            </w:rPr>
          </w:pPr>
          <w:hyperlink w:anchor="_Toc114488318" w:history="1">
            <w:r w:rsidRPr="005A68F2">
              <w:rPr>
                <w:rStyle w:val="a5"/>
                <w:noProof/>
              </w:rPr>
              <w:t>2.3.2. Содержательный раздел</w:t>
            </w:r>
            <w:r w:rsidRPr="005A68F2">
              <w:rPr>
                <w:noProof/>
                <w:webHidden/>
              </w:rPr>
              <w:tab/>
            </w:r>
          </w:hyperlink>
        </w:p>
        <w:p w:rsidR="00C328B0" w:rsidRPr="005A68F2" w:rsidRDefault="00C328B0" w:rsidP="00C328B0">
          <w:pPr>
            <w:pStyle w:val="10"/>
            <w:rPr>
              <w:rFonts w:eastAsiaTheme="minorEastAsia"/>
              <w:noProof/>
              <w:lang w:eastAsia="ru-RU"/>
            </w:rPr>
          </w:pPr>
          <w:hyperlink w:anchor="_Toc114488319" w:history="1">
            <w:r w:rsidRPr="005A68F2">
              <w:rPr>
                <w:rStyle w:val="a5"/>
                <w:noProof/>
              </w:rPr>
              <w:t>2.3.2.1. Уклад общеобразовательной организации</w:t>
            </w:r>
            <w:r w:rsidRPr="005A68F2">
              <w:rPr>
                <w:noProof/>
                <w:webHidden/>
              </w:rPr>
              <w:tab/>
            </w:r>
          </w:hyperlink>
        </w:p>
        <w:p w:rsidR="00C328B0" w:rsidRPr="005A68F2" w:rsidRDefault="00C328B0" w:rsidP="00C328B0">
          <w:pPr>
            <w:pStyle w:val="10"/>
            <w:rPr>
              <w:rFonts w:eastAsiaTheme="minorEastAsia"/>
              <w:noProof/>
              <w:lang w:eastAsia="ru-RU"/>
            </w:rPr>
          </w:pPr>
          <w:hyperlink w:anchor="_Toc114488320" w:history="1">
            <w:r w:rsidRPr="005A68F2">
              <w:rPr>
                <w:rStyle w:val="a5"/>
                <w:noProof/>
              </w:rPr>
              <w:t>2.3.2.2. Виды, формы и содержание воспитательной деятельности</w:t>
            </w:r>
            <w:r w:rsidRPr="005A68F2">
              <w:rPr>
                <w:noProof/>
                <w:webHidden/>
              </w:rPr>
              <w:tab/>
            </w:r>
          </w:hyperlink>
        </w:p>
        <w:p w:rsidR="00C328B0" w:rsidRPr="005A68F2" w:rsidRDefault="00C328B0" w:rsidP="00C328B0">
          <w:pPr>
            <w:pStyle w:val="10"/>
            <w:rPr>
              <w:rFonts w:eastAsiaTheme="minorEastAsia"/>
              <w:noProof/>
              <w:lang w:eastAsia="ru-RU"/>
            </w:rPr>
          </w:pPr>
          <w:hyperlink w:anchor="_Toc114488322" w:history="1">
            <w:r w:rsidRPr="005A68F2">
              <w:rPr>
                <w:rStyle w:val="a5"/>
                <w:noProof/>
              </w:rPr>
              <w:t>2.3.3. Организационный раздел</w:t>
            </w:r>
            <w:r w:rsidRPr="005A68F2">
              <w:rPr>
                <w:noProof/>
                <w:webHidden/>
              </w:rPr>
              <w:tab/>
            </w:r>
          </w:hyperlink>
        </w:p>
        <w:p w:rsidR="00C328B0" w:rsidRPr="005A68F2" w:rsidRDefault="00C328B0" w:rsidP="00C328B0">
          <w:pPr>
            <w:pStyle w:val="10"/>
            <w:rPr>
              <w:rFonts w:eastAsiaTheme="minorEastAsia"/>
              <w:noProof/>
              <w:lang w:eastAsia="ru-RU"/>
            </w:rPr>
          </w:pPr>
          <w:hyperlink w:anchor="_Toc114488323" w:history="1">
            <w:r w:rsidRPr="005A68F2">
              <w:rPr>
                <w:rStyle w:val="a5"/>
                <w:rFonts w:eastAsia="Calibri"/>
                <w:noProof/>
              </w:rPr>
              <w:t>2.3.3.1. Кадровое обеспечение</w:t>
            </w:r>
            <w:r w:rsidRPr="005A68F2">
              <w:rPr>
                <w:noProof/>
                <w:webHidden/>
              </w:rPr>
              <w:tab/>
            </w:r>
          </w:hyperlink>
        </w:p>
        <w:p w:rsidR="00C328B0" w:rsidRPr="005A68F2" w:rsidRDefault="00C328B0" w:rsidP="00C328B0">
          <w:pPr>
            <w:pStyle w:val="10"/>
            <w:rPr>
              <w:rFonts w:eastAsiaTheme="minorEastAsia"/>
              <w:noProof/>
              <w:lang w:eastAsia="ru-RU"/>
            </w:rPr>
          </w:pPr>
          <w:hyperlink w:anchor="_Toc114488324" w:history="1">
            <w:r w:rsidRPr="005A68F2">
              <w:rPr>
                <w:rStyle w:val="a5"/>
                <w:rFonts w:eastAsia="Calibri"/>
                <w:noProof/>
              </w:rPr>
              <w:t>2.3.3.2. Нормативно-методическое обеспечение</w:t>
            </w:r>
            <w:r w:rsidRPr="005A68F2">
              <w:rPr>
                <w:noProof/>
                <w:webHidden/>
              </w:rPr>
              <w:tab/>
            </w:r>
          </w:hyperlink>
        </w:p>
        <w:p w:rsidR="00C328B0" w:rsidRPr="005A68F2" w:rsidRDefault="00C328B0" w:rsidP="00C328B0">
          <w:pPr>
            <w:pStyle w:val="10"/>
            <w:rPr>
              <w:rFonts w:eastAsiaTheme="minorEastAsia"/>
              <w:noProof/>
              <w:lang w:eastAsia="ru-RU"/>
            </w:rPr>
          </w:pPr>
          <w:hyperlink w:anchor="_Toc114488326" w:history="1">
            <w:r w:rsidRPr="005A68F2">
              <w:rPr>
                <w:rStyle w:val="a5"/>
                <w:rFonts w:eastAsia="Calibri"/>
                <w:noProof/>
              </w:rPr>
              <w:t>2.3.3.3. Требования к условиям работы с обучающимися с особыми образовательными потребностями</w:t>
            </w:r>
            <w:r w:rsidRPr="005A68F2">
              <w:rPr>
                <w:noProof/>
                <w:webHidden/>
              </w:rPr>
              <w:tab/>
            </w:r>
          </w:hyperlink>
        </w:p>
        <w:p w:rsidR="00C328B0" w:rsidRPr="005A68F2" w:rsidRDefault="00C328B0" w:rsidP="00C328B0">
          <w:pPr>
            <w:pStyle w:val="10"/>
            <w:rPr>
              <w:rFonts w:eastAsiaTheme="minorEastAsia"/>
              <w:noProof/>
              <w:lang w:eastAsia="ru-RU"/>
            </w:rPr>
          </w:pPr>
          <w:hyperlink w:anchor="_Toc114488327" w:history="1">
            <w:r>
              <w:rPr>
                <w:rStyle w:val="a5"/>
                <w:rFonts w:eastAsia="Calibri"/>
                <w:noProof/>
              </w:rPr>
              <w:t>2.3.3.4.</w:t>
            </w:r>
            <w:r w:rsidRPr="005A68F2">
              <w:rPr>
                <w:rStyle w:val="a5"/>
                <w:rFonts w:eastAsia="Calibri"/>
                <w:noProof/>
              </w:rPr>
              <w:t xml:space="preserve"> Система поощрения социальной успешности и проявлений активной жизненной позиции обучающихся</w:t>
            </w:r>
            <w:r w:rsidRPr="005A68F2">
              <w:rPr>
                <w:noProof/>
                <w:webHidden/>
              </w:rPr>
              <w:tab/>
            </w:r>
          </w:hyperlink>
        </w:p>
        <w:p w:rsidR="00C328B0" w:rsidRDefault="00C328B0" w:rsidP="00C328B0">
          <w:pPr>
            <w:pStyle w:val="10"/>
            <w:rPr>
              <w:noProof/>
            </w:rPr>
          </w:pPr>
          <w:hyperlink w:anchor="_Toc114488328" w:history="1">
            <w:r>
              <w:rPr>
                <w:rStyle w:val="a5"/>
                <w:rFonts w:eastAsia="Calibri"/>
                <w:noProof/>
              </w:rPr>
              <w:t>2.3.3.5.</w:t>
            </w:r>
            <w:r w:rsidRPr="005A68F2">
              <w:rPr>
                <w:rStyle w:val="a5"/>
                <w:rFonts w:eastAsia="Calibri"/>
                <w:noProof/>
              </w:rPr>
              <w:t xml:space="preserve"> Анализ воспитательного процесса</w:t>
            </w:r>
            <w:r w:rsidRPr="005A68F2">
              <w:rPr>
                <w:noProof/>
                <w:webHidden/>
              </w:rPr>
              <w:tab/>
            </w:r>
          </w:hyperlink>
        </w:p>
        <w:p w:rsidR="00C328B0" w:rsidRDefault="00C328B0" w:rsidP="00C328B0">
          <w:pPr>
            <w:pStyle w:val="10"/>
            <w:rPr>
              <w:noProof/>
            </w:rPr>
          </w:pPr>
          <w:hyperlink w:anchor="_Toc114488328" w:history="1">
            <w:r>
              <w:rPr>
                <w:rStyle w:val="a5"/>
                <w:rFonts w:eastAsia="Calibri"/>
                <w:noProof/>
              </w:rPr>
              <w:t>2.4. Программа коррекционной работы</w:t>
            </w:r>
            <w:r w:rsidRPr="005A68F2">
              <w:rPr>
                <w:noProof/>
                <w:webHidden/>
              </w:rPr>
              <w:tab/>
            </w:r>
          </w:hyperlink>
        </w:p>
        <w:p w:rsidR="00C328B0" w:rsidRDefault="00C328B0" w:rsidP="00C328B0">
          <w:pPr>
            <w:pStyle w:val="10"/>
            <w:rPr>
              <w:noProof/>
            </w:rPr>
          </w:pPr>
          <w:hyperlink w:anchor="_Toc114488328" w:history="1">
            <w:r>
              <w:rPr>
                <w:rStyle w:val="a5"/>
                <w:rFonts w:eastAsia="Calibri"/>
                <w:noProof/>
              </w:rPr>
              <w:t>2.4.1. Цели, Задачи и принципы построения программы коррекционной работы</w:t>
            </w:r>
            <w:r w:rsidRPr="005A68F2">
              <w:rPr>
                <w:noProof/>
                <w:webHidden/>
              </w:rPr>
              <w:tab/>
            </w:r>
          </w:hyperlink>
        </w:p>
        <w:p w:rsidR="00C328B0" w:rsidRDefault="00C328B0" w:rsidP="00C328B0">
          <w:pPr>
            <w:pStyle w:val="10"/>
            <w:rPr>
              <w:noProof/>
            </w:rPr>
          </w:pPr>
          <w:hyperlink w:anchor="_Toc114488328" w:history="1">
            <w:r>
              <w:rPr>
                <w:rStyle w:val="a5"/>
                <w:rFonts w:eastAsia="Calibri"/>
                <w:noProof/>
              </w:rPr>
              <w:t xml:space="preserve">2.4.2. </w:t>
            </w:r>
            <w:r w:rsidRPr="005A68F2">
              <w:rPr>
                <w:rStyle w:val="a5"/>
                <w:rFonts w:eastAsia="Calibri"/>
                <w:noProof/>
              </w:rPr>
              <w:t xml:space="preserve"> </w:t>
            </w:r>
            <w:r>
              <w:rPr>
                <w:rStyle w:val="a5"/>
                <w:rFonts w:eastAsia="Calibri"/>
                <w:noProof/>
              </w:rPr>
              <w:t>Перечень и содержание направлений работы</w:t>
            </w:r>
            <w:r w:rsidRPr="005A68F2">
              <w:rPr>
                <w:noProof/>
                <w:webHidden/>
              </w:rPr>
              <w:tab/>
            </w:r>
          </w:hyperlink>
        </w:p>
        <w:p w:rsidR="00C328B0" w:rsidRDefault="00C328B0" w:rsidP="00C328B0">
          <w:pPr>
            <w:pStyle w:val="10"/>
            <w:rPr>
              <w:noProof/>
            </w:rPr>
          </w:pPr>
          <w:hyperlink w:anchor="_Toc114488328" w:history="1">
            <w:r>
              <w:rPr>
                <w:rStyle w:val="a5"/>
                <w:rFonts w:eastAsia="Calibri"/>
                <w:noProof/>
              </w:rPr>
              <w:t xml:space="preserve">2.4.3. </w:t>
            </w:r>
            <w:r w:rsidRPr="005A68F2">
              <w:rPr>
                <w:rStyle w:val="a5"/>
                <w:rFonts w:eastAsia="Calibri"/>
                <w:noProof/>
              </w:rPr>
              <w:t xml:space="preserve"> </w:t>
            </w:r>
            <w:r>
              <w:rPr>
                <w:rStyle w:val="a5"/>
                <w:rFonts w:eastAsia="Calibri"/>
                <w:noProof/>
              </w:rPr>
              <w:t>Механизмы реализации программы</w:t>
            </w:r>
            <w:r w:rsidRPr="005A68F2">
              <w:rPr>
                <w:noProof/>
                <w:webHidden/>
              </w:rPr>
              <w:tab/>
            </w:r>
          </w:hyperlink>
        </w:p>
        <w:p w:rsidR="00C328B0" w:rsidRDefault="00C328B0" w:rsidP="00C328B0">
          <w:pPr>
            <w:pStyle w:val="10"/>
            <w:rPr>
              <w:noProof/>
            </w:rPr>
          </w:pPr>
          <w:hyperlink w:anchor="_Toc114488328" w:history="1">
            <w:r>
              <w:rPr>
                <w:rStyle w:val="a5"/>
                <w:rFonts w:eastAsia="Calibri"/>
                <w:noProof/>
              </w:rPr>
              <w:t xml:space="preserve">2.4.4. </w:t>
            </w:r>
            <w:r w:rsidRPr="005A68F2">
              <w:rPr>
                <w:rStyle w:val="a5"/>
                <w:rFonts w:eastAsia="Calibri"/>
                <w:noProof/>
              </w:rPr>
              <w:t xml:space="preserve"> </w:t>
            </w:r>
            <w:r>
              <w:rPr>
                <w:rStyle w:val="a5"/>
                <w:rFonts w:eastAsia="Calibri"/>
                <w:noProof/>
              </w:rPr>
              <w:t>Требования к условиям реализации программы</w:t>
            </w:r>
            <w:r w:rsidRPr="005A68F2">
              <w:rPr>
                <w:noProof/>
                <w:webHidden/>
              </w:rPr>
              <w:tab/>
            </w:r>
          </w:hyperlink>
        </w:p>
        <w:p w:rsidR="00C328B0" w:rsidRPr="004A3087" w:rsidRDefault="00C328B0" w:rsidP="00C328B0">
          <w:pPr>
            <w:pStyle w:val="10"/>
            <w:rPr>
              <w:noProof/>
            </w:rPr>
          </w:pPr>
          <w:hyperlink w:anchor="_Toc114488328" w:history="1">
            <w:r>
              <w:rPr>
                <w:rStyle w:val="a5"/>
                <w:rFonts w:eastAsia="Calibri"/>
                <w:noProof/>
              </w:rPr>
              <w:t xml:space="preserve">2.4.5. </w:t>
            </w:r>
            <w:r w:rsidRPr="005A68F2">
              <w:rPr>
                <w:rStyle w:val="a5"/>
                <w:rFonts w:eastAsia="Calibri"/>
                <w:noProof/>
              </w:rPr>
              <w:t xml:space="preserve"> </w:t>
            </w:r>
            <w:r>
              <w:rPr>
                <w:rStyle w:val="a5"/>
                <w:rFonts w:eastAsia="Calibri"/>
                <w:noProof/>
              </w:rPr>
              <w:t>Планируемые результаты коррекционной работы</w:t>
            </w:r>
            <w:r w:rsidRPr="005A68F2">
              <w:rPr>
                <w:noProof/>
                <w:webHidden/>
              </w:rPr>
              <w:tab/>
            </w:r>
          </w:hyperlink>
        </w:p>
        <w:p w:rsidR="00C328B0" w:rsidRPr="005A68F2" w:rsidRDefault="00C328B0" w:rsidP="00C328B0">
          <w:pPr>
            <w:pStyle w:val="10"/>
            <w:rPr>
              <w:rFonts w:eastAsiaTheme="minorEastAsia"/>
              <w:noProof/>
              <w:lang w:eastAsia="ru-RU"/>
            </w:rPr>
          </w:pPr>
          <w:r>
            <w:t>3</w:t>
          </w:r>
          <w:hyperlink w:anchor="_Toc114488329" w:history="1">
            <w:r w:rsidRPr="005A68F2">
              <w:rPr>
                <w:rStyle w:val="a5"/>
                <w:bCs/>
                <w:noProof/>
                <w:lang w:eastAsia="ru-RU"/>
              </w:rPr>
              <w:t>. Организационный раздел</w:t>
            </w:r>
            <w:r w:rsidRPr="005A68F2">
              <w:rPr>
                <w:noProof/>
                <w:webHidden/>
              </w:rPr>
              <w:tab/>
            </w:r>
          </w:hyperlink>
        </w:p>
        <w:p w:rsidR="00C328B0" w:rsidRDefault="00C328B0" w:rsidP="00C328B0">
          <w:pPr>
            <w:pStyle w:val="10"/>
            <w:rPr>
              <w:noProof/>
            </w:rPr>
          </w:pPr>
          <w:hyperlink w:anchor="_Toc114488330" w:history="1">
            <w:r w:rsidRPr="005A68F2">
              <w:rPr>
                <w:rStyle w:val="a5"/>
                <w:bCs/>
                <w:noProof/>
                <w:lang w:eastAsia="ru-RU"/>
              </w:rPr>
              <w:t xml:space="preserve">3.1. Учебный план  </w:t>
            </w:r>
            <w:r w:rsidR="00702727">
              <w:rPr>
                <w:rStyle w:val="a5"/>
                <w:bCs/>
                <w:noProof/>
                <w:lang w:eastAsia="ru-RU"/>
              </w:rPr>
              <w:t>среднего общего</w:t>
            </w:r>
            <w:r w:rsidRPr="005A68F2">
              <w:rPr>
                <w:rStyle w:val="a5"/>
                <w:bCs/>
                <w:noProof/>
                <w:lang w:eastAsia="ru-RU"/>
              </w:rPr>
              <w:t xml:space="preserve"> образования</w:t>
            </w:r>
            <w:r w:rsidRPr="005A68F2">
              <w:rPr>
                <w:noProof/>
                <w:webHidden/>
              </w:rPr>
              <w:tab/>
            </w:r>
          </w:hyperlink>
        </w:p>
        <w:p w:rsidR="00C328B0" w:rsidRPr="004A3087" w:rsidRDefault="00C328B0" w:rsidP="00C328B0">
          <w:pPr>
            <w:pStyle w:val="10"/>
            <w:rPr>
              <w:noProof/>
            </w:rPr>
          </w:pPr>
          <w:hyperlink w:anchor="_Toc114488328" w:history="1">
            <w:r>
              <w:rPr>
                <w:rStyle w:val="a5"/>
                <w:rFonts w:eastAsia="Calibri"/>
                <w:noProof/>
              </w:rPr>
              <w:t xml:space="preserve">3.2. </w:t>
            </w:r>
            <w:r w:rsidRPr="005A68F2">
              <w:rPr>
                <w:rStyle w:val="a5"/>
                <w:rFonts w:eastAsia="Calibri"/>
                <w:noProof/>
              </w:rPr>
              <w:t xml:space="preserve"> </w:t>
            </w:r>
            <w:r>
              <w:rPr>
                <w:rStyle w:val="a5"/>
                <w:rFonts w:eastAsia="Calibri"/>
                <w:noProof/>
              </w:rPr>
              <w:t>План внеурочной деятельности</w:t>
            </w:r>
            <w:r w:rsidRPr="005A68F2">
              <w:rPr>
                <w:noProof/>
                <w:webHidden/>
              </w:rPr>
              <w:tab/>
            </w:r>
          </w:hyperlink>
        </w:p>
        <w:p w:rsidR="00C328B0" w:rsidRPr="005A68F2" w:rsidRDefault="00C328B0" w:rsidP="00C328B0">
          <w:pPr>
            <w:pStyle w:val="10"/>
            <w:rPr>
              <w:rFonts w:eastAsiaTheme="minorEastAsia"/>
              <w:noProof/>
              <w:lang w:eastAsia="ru-RU"/>
            </w:rPr>
          </w:pPr>
          <w:hyperlink w:anchor="_Toc114488331" w:history="1">
            <w:r>
              <w:rPr>
                <w:rStyle w:val="a5"/>
                <w:bCs/>
                <w:noProof/>
                <w:lang w:eastAsia="ru-RU"/>
              </w:rPr>
              <w:t>3.3</w:t>
            </w:r>
            <w:r w:rsidRPr="005A68F2">
              <w:rPr>
                <w:rStyle w:val="a5"/>
                <w:bCs/>
                <w:noProof/>
                <w:lang w:eastAsia="ru-RU"/>
              </w:rPr>
              <w:t>. Календарный учебный график организации, осуществляющей образовательную деятельность</w:t>
            </w:r>
            <w:r w:rsidRPr="005A68F2">
              <w:rPr>
                <w:noProof/>
                <w:webHidden/>
              </w:rPr>
              <w:tab/>
            </w:r>
          </w:hyperlink>
        </w:p>
        <w:p w:rsidR="00C328B0" w:rsidRDefault="00C328B0" w:rsidP="00C328B0">
          <w:pPr>
            <w:pStyle w:val="10"/>
            <w:rPr>
              <w:noProof/>
            </w:rPr>
          </w:pPr>
          <w:hyperlink w:anchor="_Toc114488333" w:history="1">
            <w:r w:rsidRPr="005A68F2">
              <w:rPr>
                <w:rStyle w:val="a5"/>
                <w:bCs/>
                <w:noProof/>
                <w:lang w:eastAsia="ru-RU"/>
              </w:rPr>
              <w:t>3.</w:t>
            </w:r>
            <w:r>
              <w:rPr>
                <w:rStyle w:val="a5"/>
                <w:bCs/>
                <w:noProof/>
                <w:lang w:eastAsia="ru-RU"/>
              </w:rPr>
              <w:t>4</w:t>
            </w:r>
            <w:r w:rsidRPr="005A68F2">
              <w:rPr>
                <w:rStyle w:val="a5"/>
                <w:bCs/>
                <w:noProof/>
                <w:lang w:eastAsia="ru-RU"/>
              </w:rPr>
              <w:t>.</w:t>
            </w:r>
            <w:r>
              <w:rPr>
                <w:rStyle w:val="a5"/>
                <w:bCs/>
                <w:noProof/>
                <w:lang w:eastAsia="ru-RU"/>
              </w:rPr>
              <w:t xml:space="preserve">Каленгдарный план воспитательной работы </w:t>
            </w:r>
            <w:r w:rsidRPr="005A68F2">
              <w:rPr>
                <w:noProof/>
                <w:webHidden/>
              </w:rPr>
              <w:tab/>
            </w:r>
          </w:hyperlink>
        </w:p>
        <w:p w:rsidR="00C328B0" w:rsidRDefault="00C328B0" w:rsidP="00C328B0">
          <w:pPr>
            <w:pStyle w:val="10"/>
            <w:rPr>
              <w:noProof/>
            </w:rPr>
          </w:pPr>
          <w:hyperlink w:anchor="_Toc114488328" w:history="1">
            <w:r>
              <w:rPr>
                <w:rStyle w:val="a5"/>
                <w:rFonts w:eastAsia="Calibri"/>
                <w:noProof/>
              </w:rPr>
              <w:t xml:space="preserve">3.5. </w:t>
            </w:r>
            <w:r w:rsidRPr="005A68F2">
              <w:rPr>
                <w:rStyle w:val="a5"/>
                <w:rFonts w:eastAsia="Calibri"/>
                <w:noProof/>
              </w:rPr>
              <w:t xml:space="preserve"> </w:t>
            </w:r>
            <w:r w:rsidR="00702727">
              <w:rPr>
                <w:rStyle w:val="a5"/>
                <w:rFonts w:eastAsia="Calibri"/>
                <w:noProof/>
              </w:rPr>
              <w:t>Условия реализации ООП С</w:t>
            </w:r>
            <w:r>
              <w:rPr>
                <w:rStyle w:val="a5"/>
                <w:rFonts w:eastAsia="Calibri"/>
                <w:noProof/>
              </w:rPr>
              <w:t>ОО в со</w:t>
            </w:r>
            <w:r w:rsidR="00702727">
              <w:rPr>
                <w:rStyle w:val="a5"/>
                <w:rFonts w:eastAsia="Calibri"/>
                <w:noProof/>
              </w:rPr>
              <w:t>ответствии с требованиями ФГОС С</w:t>
            </w:r>
            <w:r>
              <w:rPr>
                <w:rStyle w:val="a5"/>
                <w:rFonts w:eastAsia="Calibri"/>
                <w:noProof/>
              </w:rPr>
              <w:t>ОО</w:t>
            </w:r>
            <w:r w:rsidRPr="005A68F2">
              <w:rPr>
                <w:noProof/>
                <w:webHidden/>
              </w:rPr>
              <w:tab/>
            </w:r>
          </w:hyperlink>
        </w:p>
        <w:p w:rsidR="00C328B0" w:rsidRDefault="00C328B0" w:rsidP="00C328B0">
          <w:pPr>
            <w:pStyle w:val="10"/>
            <w:rPr>
              <w:noProof/>
            </w:rPr>
          </w:pPr>
          <w:hyperlink w:anchor="_Toc114488328" w:history="1">
            <w:r>
              <w:rPr>
                <w:rStyle w:val="a5"/>
                <w:rFonts w:eastAsia="Calibri"/>
                <w:noProof/>
              </w:rPr>
              <w:t>3.5.1.</w:t>
            </w:r>
            <w:r w:rsidRPr="005A68F2">
              <w:rPr>
                <w:rStyle w:val="a5"/>
                <w:rFonts w:eastAsia="Calibri"/>
                <w:noProof/>
              </w:rPr>
              <w:t xml:space="preserve"> </w:t>
            </w:r>
            <w:r>
              <w:rPr>
                <w:rStyle w:val="a5"/>
                <w:rFonts w:eastAsia="Calibri"/>
                <w:noProof/>
              </w:rPr>
              <w:t>Общеси</w:t>
            </w:r>
            <w:r w:rsidR="00702727">
              <w:rPr>
                <w:rStyle w:val="a5"/>
                <w:rFonts w:eastAsia="Calibri"/>
                <w:noProof/>
              </w:rPr>
              <w:t>стемные условия реализации ООП С</w:t>
            </w:r>
            <w:r>
              <w:rPr>
                <w:rStyle w:val="a5"/>
                <w:rFonts w:eastAsia="Calibri"/>
                <w:noProof/>
              </w:rPr>
              <w:t>ОО</w:t>
            </w:r>
            <w:r w:rsidRPr="005A68F2">
              <w:rPr>
                <w:noProof/>
                <w:webHidden/>
              </w:rPr>
              <w:tab/>
            </w:r>
          </w:hyperlink>
        </w:p>
        <w:p w:rsidR="00C328B0" w:rsidRDefault="00C328B0" w:rsidP="00C328B0">
          <w:pPr>
            <w:pStyle w:val="10"/>
            <w:rPr>
              <w:noProof/>
            </w:rPr>
          </w:pPr>
          <w:hyperlink w:anchor="_Toc114488328" w:history="1">
            <w:r>
              <w:rPr>
                <w:rStyle w:val="a5"/>
                <w:rFonts w:eastAsia="Calibri"/>
                <w:noProof/>
              </w:rPr>
              <w:t>3.5.2.</w:t>
            </w:r>
            <w:r w:rsidRPr="005A68F2">
              <w:rPr>
                <w:rStyle w:val="a5"/>
                <w:rFonts w:eastAsia="Calibri"/>
                <w:noProof/>
              </w:rPr>
              <w:t xml:space="preserve"> </w:t>
            </w:r>
            <w:r>
              <w:rPr>
                <w:rStyle w:val="a5"/>
                <w:rFonts w:eastAsia="Calibri"/>
                <w:noProof/>
              </w:rPr>
              <w:t>Материально-техн</w:t>
            </w:r>
            <w:r w:rsidR="00702727">
              <w:rPr>
                <w:rStyle w:val="a5"/>
                <w:rFonts w:eastAsia="Calibri"/>
                <w:noProof/>
              </w:rPr>
              <w:t>ические условия реализации ООП С</w:t>
            </w:r>
            <w:r>
              <w:rPr>
                <w:rStyle w:val="a5"/>
                <w:rFonts w:eastAsia="Calibri"/>
                <w:noProof/>
              </w:rPr>
              <w:t>ОО</w:t>
            </w:r>
            <w:r w:rsidRPr="005A68F2">
              <w:rPr>
                <w:noProof/>
                <w:webHidden/>
              </w:rPr>
              <w:tab/>
            </w:r>
          </w:hyperlink>
        </w:p>
        <w:p w:rsidR="00C328B0" w:rsidRDefault="00C328B0" w:rsidP="00C328B0">
          <w:pPr>
            <w:pStyle w:val="10"/>
            <w:rPr>
              <w:noProof/>
            </w:rPr>
          </w:pPr>
          <w:hyperlink w:anchor="_Toc114488328" w:history="1">
            <w:r>
              <w:rPr>
                <w:rStyle w:val="a5"/>
                <w:rFonts w:eastAsia="Calibri"/>
                <w:noProof/>
              </w:rPr>
              <w:t>3.5.3.</w:t>
            </w:r>
            <w:r w:rsidRPr="005A68F2">
              <w:rPr>
                <w:rStyle w:val="a5"/>
                <w:rFonts w:eastAsia="Calibri"/>
                <w:noProof/>
              </w:rPr>
              <w:t xml:space="preserve"> </w:t>
            </w:r>
            <w:r>
              <w:rPr>
                <w:rStyle w:val="a5"/>
                <w:rFonts w:eastAsia="Calibri"/>
                <w:noProof/>
              </w:rPr>
              <w:t>Учебно-методические условия, в том числе условия информационно</w:t>
            </w:r>
            <w:r w:rsidR="00702727">
              <w:rPr>
                <w:rStyle w:val="a5"/>
                <w:rFonts w:eastAsia="Calibri"/>
                <w:noProof/>
              </w:rPr>
              <w:t>го обеспечения, реализации ООП С</w:t>
            </w:r>
            <w:r>
              <w:rPr>
                <w:rStyle w:val="a5"/>
                <w:rFonts w:eastAsia="Calibri"/>
                <w:noProof/>
              </w:rPr>
              <w:t>ОО</w:t>
            </w:r>
            <w:r w:rsidRPr="005A68F2">
              <w:rPr>
                <w:noProof/>
                <w:webHidden/>
              </w:rPr>
              <w:tab/>
            </w:r>
          </w:hyperlink>
        </w:p>
        <w:p w:rsidR="00C328B0" w:rsidRDefault="00C328B0" w:rsidP="00C328B0">
          <w:pPr>
            <w:pStyle w:val="10"/>
            <w:rPr>
              <w:noProof/>
            </w:rPr>
          </w:pPr>
          <w:hyperlink w:anchor="_Toc114488335" w:history="1">
            <w:r>
              <w:rPr>
                <w:rStyle w:val="a5"/>
                <w:bCs/>
                <w:noProof/>
                <w:lang w:eastAsia="ru-RU"/>
              </w:rPr>
              <w:t>3.5.4</w:t>
            </w:r>
            <w:r w:rsidRPr="005A68F2">
              <w:rPr>
                <w:rStyle w:val="a5"/>
                <w:bCs/>
                <w:noProof/>
                <w:lang w:eastAsia="ru-RU"/>
              </w:rPr>
              <w:t xml:space="preserve">.Психолого-педагогические условия реализации основной образовательной программы </w:t>
            </w:r>
            <w:r>
              <w:rPr>
                <w:rStyle w:val="a5"/>
                <w:bCs/>
                <w:noProof/>
                <w:lang w:eastAsia="ru-RU"/>
              </w:rPr>
              <w:t xml:space="preserve">основного </w:t>
            </w:r>
            <w:r w:rsidRPr="005A68F2">
              <w:rPr>
                <w:rStyle w:val="a5"/>
                <w:bCs/>
                <w:noProof/>
                <w:lang w:eastAsia="ru-RU"/>
              </w:rPr>
              <w:t>общего образования</w:t>
            </w:r>
            <w:r w:rsidRPr="005A68F2">
              <w:rPr>
                <w:noProof/>
                <w:webHidden/>
              </w:rPr>
              <w:tab/>
            </w:r>
          </w:hyperlink>
        </w:p>
        <w:p w:rsidR="00C328B0" w:rsidRPr="000811A0" w:rsidRDefault="00C328B0" w:rsidP="00C328B0">
          <w:pPr>
            <w:pStyle w:val="10"/>
            <w:rPr>
              <w:noProof/>
            </w:rPr>
          </w:pPr>
          <w:hyperlink w:anchor="_Toc114488328" w:history="1">
            <w:r>
              <w:rPr>
                <w:rStyle w:val="a5"/>
                <w:rFonts w:eastAsia="Calibri"/>
                <w:noProof/>
              </w:rPr>
              <w:t>3.5.5.</w:t>
            </w:r>
            <w:r w:rsidRPr="005A68F2">
              <w:rPr>
                <w:rStyle w:val="a5"/>
                <w:rFonts w:eastAsia="Calibri"/>
                <w:noProof/>
              </w:rPr>
              <w:t xml:space="preserve"> </w:t>
            </w:r>
            <w:r>
              <w:rPr>
                <w:rStyle w:val="a5"/>
                <w:rFonts w:eastAsia="Calibri"/>
                <w:noProof/>
              </w:rPr>
              <w:t>Кадровые</w:t>
            </w:r>
            <w:r w:rsidR="00702727">
              <w:rPr>
                <w:rStyle w:val="a5"/>
                <w:rFonts w:eastAsia="Calibri"/>
                <w:noProof/>
              </w:rPr>
              <w:t xml:space="preserve"> условия реализации ООП С</w:t>
            </w:r>
            <w:r>
              <w:rPr>
                <w:rStyle w:val="a5"/>
                <w:rFonts w:eastAsia="Calibri"/>
                <w:noProof/>
              </w:rPr>
              <w:t>ОО</w:t>
            </w:r>
            <w:r w:rsidRPr="005A68F2">
              <w:rPr>
                <w:noProof/>
                <w:webHidden/>
              </w:rPr>
              <w:tab/>
            </w:r>
          </w:hyperlink>
        </w:p>
        <w:p w:rsidR="00C328B0" w:rsidRDefault="00C328B0" w:rsidP="00C328B0">
          <w:pPr>
            <w:pStyle w:val="10"/>
            <w:rPr>
              <w:rFonts w:eastAsiaTheme="minorEastAsia"/>
              <w:noProof/>
              <w:lang w:eastAsia="ru-RU"/>
            </w:rPr>
          </w:pPr>
          <w:hyperlink w:anchor="_Toc114488336" w:history="1">
            <w:r>
              <w:rPr>
                <w:rStyle w:val="a5"/>
                <w:bCs/>
                <w:noProof/>
                <w:lang w:eastAsia="ru-RU"/>
              </w:rPr>
              <w:t xml:space="preserve">3.5.6. </w:t>
            </w:r>
            <w:r w:rsidRPr="005A68F2">
              <w:rPr>
                <w:rStyle w:val="a5"/>
                <w:bCs/>
                <w:noProof/>
                <w:lang w:eastAsia="ru-RU"/>
              </w:rPr>
              <w:t>Финансово-экономические условия реализации образовательной программы начального общего образования</w:t>
            </w:r>
            <w:r w:rsidRPr="005A68F2">
              <w:rPr>
                <w:noProof/>
                <w:webHidden/>
              </w:rPr>
              <w:tab/>
            </w:r>
          </w:hyperlink>
        </w:p>
        <w:p w:rsidR="00C328B0" w:rsidRPr="008353C0" w:rsidRDefault="00C328B0" w:rsidP="00C328B0">
          <w:pPr>
            <w:spacing w:line="240" w:lineRule="exact"/>
            <w:ind w:firstLine="227"/>
            <w:jc w:val="both"/>
            <w:rPr>
              <w:sz w:val="20"/>
              <w:lang w:eastAsia="ru-RU"/>
            </w:rPr>
          </w:pPr>
          <w:r w:rsidRPr="008353C0">
            <w:rPr>
              <w:sz w:val="20"/>
              <w:lang w:eastAsia="ru-RU"/>
            </w:rPr>
            <w:fldChar w:fldCharType="end"/>
          </w:r>
        </w:p>
      </w:sdtContent>
    </w:sdt>
    <w:p w:rsidR="00C328B0" w:rsidRPr="008353C0" w:rsidRDefault="00C328B0" w:rsidP="00C328B0">
      <w:pPr>
        <w:spacing w:line="240" w:lineRule="exact"/>
        <w:ind w:firstLine="227"/>
        <w:jc w:val="both"/>
        <w:rPr>
          <w:sz w:val="20"/>
          <w:lang w:eastAsia="ru-RU"/>
        </w:rPr>
      </w:pPr>
    </w:p>
    <w:p w:rsidR="00C328B0" w:rsidRDefault="00C328B0">
      <w:pPr>
        <w:spacing w:before="74" w:after="26"/>
        <w:ind w:right="6"/>
        <w:jc w:val="center"/>
        <w:rPr>
          <w:rFonts w:ascii="Microsoft Sans Serif" w:hAnsi="Microsoft Sans Serif"/>
          <w:color w:val="0088C6"/>
          <w:spacing w:val="-2"/>
          <w:sz w:val="18"/>
        </w:rPr>
      </w:pPr>
    </w:p>
    <w:p w:rsidR="00C328B0" w:rsidRDefault="00C328B0">
      <w:pPr>
        <w:spacing w:before="74" w:after="26"/>
        <w:ind w:right="6"/>
        <w:jc w:val="center"/>
        <w:rPr>
          <w:rFonts w:ascii="Microsoft Sans Serif" w:hAnsi="Microsoft Sans Serif"/>
          <w:color w:val="0088C6"/>
          <w:spacing w:val="-2"/>
          <w:sz w:val="18"/>
        </w:rPr>
      </w:pPr>
    </w:p>
    <w:p w:rsidR="00C328B0" w:rsidRDefault="00C328B0">
      <w:pPr>
        <w:spacing w:before="74" w:after="26"/>
        <w:ind w:right="6"/>
        <w:jc w:val="center"/>
        <w:rPr>
          <w:rFonts w:ascii="Microsoft Sans Serif" w:hAnsi="Microsoft Sans Serif"/>
          <w:color w:val="0088C6"/>
          <w:spacing w:val="-2"/>
          <w:sz w:val="18"/>
        </w:rPr>
      </w:pPr>
    </w:p>
    <w:p w:rsidR="00C328B0" w:rsidRDefault="00C328B0">
      <w:pPr>
        <w:spacing w:before="74" w:after="26"/>
        <w:ind w:right="6"/>
        <w:jc w:val="center"/>
        <w:rPr>
          <w:rFonts w:ascii="Microsoft Sans Serif" w:hAnsi="Microsoft Sans Serif"/>
          <w:color w:val="0088C6"/>
          <w:spacing w:val="-2"/>
          <w:sz w:val="18"/>
        </w:rPr>
      </w:pPr>
    </w:p>
    <w:p w:rsidR="00C328B0" w:rsidRDefault="00C328B0">
      <w:pPr>
        <w:spacing w:before="74" w:after="26"/>
        <w:ind w:right="6"/>
        <w:jc w:val="center"/>
        <w:rPr>
          <w:rFonts w:ascii="Microsoft Sans Serif" w:hAnsi="Microsoft Sans Serif"/>
          <w:color w:val="0088C6"/>
          <w:spacing w:val="-2"/>
          <w:sz w:val="18"/>
        </w:rPr>
      </w:pPr>
    </w:p>
    <w:p w:rsidR="00C328B0" w:rsidRDefault="00C328B0">
      <w:pPr>
        <w:spacing w:before="74" w:after="26"/>
        <w:ind w:right="6"/>
        <w:jc w:val="center"/>
        <w:rPr>
          <w:rFonts w:ascii="Microsoft Sans Serif" w:hAnsi="Microsoft Sans Serif"/>
          <w:color w:val="0088C6"/>
          <w:spacing w:val="-2"/>
          <w:sz w:val="18"/>
        </w:rPr>
      </w:pPr>
    </w:p>
    <w:p w:rsidR="00C328B0" w:rsidRDefault="00C328B0">
      <w:pPr>
        <w:spacing w:before="74" w:after="26"/>
        <w:ind w:right="6"/>
        <w:jc w:val="center"/>
        <w:rPr>
          <w:rFonts w:ascii="Microsoft Sans Serif" w:hAnsi="Microsoft Sans Serif"/>
          <w:color w:val="0088C6"/>
          <w:spacing w:val="-2"/>
          <w:sz w:val="18"/>
        </w:rPr>
      </w:pPr>
    </w:p>
    <w:p w:rsidR="00C328B0" w:rsidRDefault="00C328B0">
      <w:pPr>
        <w:spacing w:before="74" w:after="26"/>
        <w:ind w:right="6"/>
        <w:jc w:val="center"/>
        <w:rPr>
          <w:rFonts w:ascii="Microsoft Sans Serif" w:hAnsi="Microsoft Sans Serif"/>
          <w:color w:val="0088C6"/>
          <w:spacing w:val="-2"/>
          <w:sz w:val="18"/>
        </w:rPr>
      </w:pPr>
    </w:p>
    <w:p w:rsidR="00C328B0" w:rsidRDefault="00C328B0">
      <w:pPr>
        <w:spacing w:before="74" w:after="26"/>
        <w:ind w:right="6"/>
        <w:jc w:val="center"/>
        <w:rPr>
          <w:rFonts w:ascii="Microsoft Sans Serif" w:hAnsi="Microsoft Sans Serif"/>
          <w:color w:val="0088C6"/>
          <w:spacing w:val="-2"/>
          <w:sz w:val="18"/>
        </w:rPr>
      </w:pPr>
    </w:p>
    <w:p w:rsidR="00C328B0" w:rsidRDefault="00C328B0">
      <w:pPr>
        <w:spacing w:before="74" w:after="26"/>
        <w:ind w:right="6"/>
        <w:jc w:val="center"/>
        <w:rPr>
          <w:rFonts w:ascii="Microsoft Sans Serif" w:hAnsi="Microsoft Sans Serif"/>
          <w:color w:val="0088C6"/>
          <w:spacing w:val="-2"/>
          <w:sz w:val="18"/>
        </w:rPr>
      </w:pPr>
    </w:p>
    <w:p w:rsidR="00C328B0" w:rsidRDefault="00C328B0">
      <w:pPr>
        <w:spacing w:before="74" w:after="26"/>
        <w:ind w:right="6"/>
        <w:jc w:val="center"/>
        <w:rPr>
          <w:rFonts w:ascii="Microsoft Sans Serif" w:hAnsi="Microsoft Sans Serif"/>
          <w:color w:val="0088C6"/>
          <w:spacing w:val="-2"/>
          <w:sz w:val="18"/>
        </w:rPr>
      </w:pPr>
    </w:p>
    <w:p w:rsidR="00C328B0" w:rsidRDefault="00C328B0">
      <w:pPr>
        <w:spacing w:before="74" w:after="26"/>
        <w:ind w:right="6"/>
        <w:jc w:val="center"/>
        <w:rPr>
          <w:rFonts w:ascii="Microsoft Sans Serif" w:hAnsi="Microsoft Sans Serif"/>
          <w:color w:val="0088C6"/>
          <w:spacing w:val="-2"/>
          <w:sz w:val="18"/>
        </w:rPr>
      </w:pPr>
    </w:p>
    <w:p w:rsidR="00702727" w:rsidRDefault="00702727">
      <w:pPr>
        <w:spacing w:before="74" w:after="26"/>
        <w:ind w:right="6"/>
        <w:jc w:val="center"/>
        <w:rPr>
          <w:rFonts w:ascii="Microsoft Sans Serif" w:hAnsi="Microsoft Sans Serif"/>
          <w:color w:val="0088C6"/>
          <w:spacing w:val="-2"/>
          <w:sz w:val="18"/>
        </w:rPr>
      </w:pPr>
    </w:p>
    <w:p w:rsidR="00702727" w:rsidRDefault="00702727">
      <w:pPr>
        <w:spacing w:before="74" w:after="26"/>
        <w:ind w:right="6"/>
        <w:jc w:val="center"/>
        <w:rPr>
          <w:rFonts w:ascii="Microsoft Sans Serif" w:hAnsi="Microsoft Sans Serif"/>
          <w:color w:val="0088C6"/>
          <w:spacing w:val="-2"/>
          <w:sz w:val="18"/>
        </w:rPr>
      </w:pPr>
    </w:p>
    <w:p w:rsidR="00702727" w:rsidRDefault="00702727">
      <w:pPr>
        <w:spacing w:before="74" w:after="26"/>
        <w:ind w:right="6"/>
        <w:jc w:val="center"/>
        <w:rPr>
          <w:rFonts w:ascii="Microsoft Sans Serif" w:hAnsi="Microsoft Sans Serif"/>
          <w:color w:val="0088C6"/>
          <w:spacing w:val="-2"/>
          <w:sz w:val="18"/>
        </w:rPr>
      </w:pPr>
    </w:p>
    <w:p w:rsidR="00702727" w:rsidRDefault="00702727">
      <w:pPr>
        <w:spacing w:before="74" w:after="26"/>
        <w:ind w:right="6"/>
        <w:jc w:val="center"/>
        <w:rPr>
          <w:rFonts w:ascii="Microsoft Sans Serif" w:hAnsi="Microsoft Sans Serif"/>
          <w:color w:val="0088C6"/>
          <w:spacing w:val="-2"/>
          <w:sz w:val="18"/>
        </w:rPr>
      </w:pPr>
    </w:p>
    <w:p w:rsidR="00702727" w:rsidRDefault="00702727">
      <w:pPr>
        <w:spacing w:before="74" w:after="26"/>
        <w:ind w:right="6"/>
        <w:jc w:val="center"/>
        <w:rPr>
          <w:rFonts w:ascii="Microsoft Sans Serif" w:hAnsi="Microsoft Sans Serif"/>
          <w:color w:val="0088C6"/>
          <w:spacing w:val="-2"/>
          <w:sz w:val="18"/>
        </w:rPr>
      </w:pPr>
    </w:p>
    <w:p w:rsidR="00702727" w:rsidRDefault="00702727">
      <w:pPr>
        <w:spacing w:before="74" w:after="26"/>
        <w:ind w:right="6"/>
        <w:jc w:val="center"/>
        <w:rPr>
          <w:rFonts w:ascii="Microsoft Sans Serif" w:hAnsi="Microsoft Sans Serif"/>
          <w:color w:val="0088C6"/>
          <w:spacing w:val="-2"/>
          <w:sz w:val="18"/>
        </w:rPr>
      </w:pPr>
    </w:p>
    <w:p w:rsidR="00702727" w:rsidRDefault="00702727">
      <w:pPr>
        <w:spacing w:before="74" w:after="26"/>
        <w:ind w:right="6"/>
        <w:jc w:val="center"/>
        <w:rPr>
          <w:rFonts w:ascii="Microsoft Sans Serif" w:hAnsi="Microsoft Sans Serif"/>
          <w:color w:val="0088C6"/>
          <w:spacing w:val="-2"/>
          <w:sz w:val="18"/>
        </w:rPr>
      </w:pPr>
    </w:p>
    <w:p w:rsidR="00702727" w:rsidRDefault="00702727">
      <w:pPr>
        <w:spacing w:before="74" w:after="26"/>
        <w:ind w:right="6"/>
        <w:jc w:val="center"/>
        <w:rPr>
          <w:rFonts w:ascii="Microsoft Sans Serif" w:hAnsi="Microsoft Sans Serif"/>
          <w:color w:val="0088C6"/>
          <w:spacing w:val="-2"/>
          <w:sz w:val="18"/>
        </w:rPr>
      </w:pPr>
    </w:p>
    <w:p w:rsidR="00C328B0" w:rsidRDefault="00C328B0">
      <w:pPr>
        <w:spacing w:before="74" w:after="26"/>
        <w:ind w:right="6"/>
        <w:jc w:val="center"/>
        <w:rPr>
          <w:rFonts w:ascii="Microsoft Sans Serif" w:hAnsi="Microsoft Sans Serif"/>
          <w:color w:val="0088C6"/>
          <w:spacing w:val="-2"/>
          <w:sz w:val="18"/>
        </w:rPr>
      </w:pPr>
    </w:p>
    <w:p w:rsidR="0067274B" w:rsidRPr="00702727" w:rsidRDefault="00C328B0">
      <w:pPr>
        <w:pStyle w:val="a4"/>
        <w:numPr>
          <w:ilvl w:val="0"/>
          <w:numId w:val="91"/>
        </w:numPr>
        <w:tabs>
          <w:tab w:val="left" w:pos="1123"/>
        </w:tabs>
        <w:spacing w:before="74"/>
        <w:ind w:right="228" w:firstLine="707"/>
        <w:jc w:val="left"/>
        <w:rPr>
          <w:b/>
          <w:sz w:val="24"/>
          <w:szCs w:val="24"/>
        </w:rPr>
      </w:pPr>
      <w:r w:rsidRPr="00702727">
        <w:rPr>
          <w:b/>
          <w:sz w:val="24"/>
          <w:szCs w:val="24"/>
        </w:rPr>
        <w:lastRenderedPageBreak/>
        <w:t>Целевой</w:t>
      </w:r>
      <w:r w:rsidRPr="00702727">
        <w:rPr>
          <w:b/>
          <w:spacing w:val="34"/>
          <w:sz w:val="24"/>
          <w:szCs w:val="24"/>
        </w:rPr>
        <w:t xml:space="preserve"> </w:t>
      </w:r>
      <w:r w:rsidRPr="00702727">
        <w:rPr>
          <w:b/>
          <w:sz w:val="24"/>
          <w:szCs w:val="24"/>
        </w:rPr>
        <w:t>раздел</w:t>
      </w:r>
      <w:r w:rsidRPr="00702727">
        <w:rPr>
          <w:b/>
          <w:spacing w:val="36"/>
          <w:sz w:val="24"/>
          <w:szCs w:val="24"/>
        </w:rPr>
        <w:t xml:space="preserve"> </w:t>
      </w:r>
      <w:r w:rsidRPr="00702727">
        <w:rPr>
          <w:b/>
          <w:sz w:val="24"/>
          <w:szCs w:val="24"/>
        </w:rPr>
        <w:t>основной</w:t>
      </w:r>
      <w:r w:rsidRPr="00702727">
        <w:rPr>
          <w:b/>
          <w:spacing w:val="34"/>
          <w:sz w:val="24"/>
          <w:szCs w:val="24"/>
        </w:rPr>
        <w:t xml:space="preserve"> </w:t>
      </w:r>
      <w:r w:rsidRPr="00702727">
        <w:rPr>
          <w:b/>
          <w:sz w:val="24"/>
          <w:szCs w:val="24"/>
        </w:rPr>
        <w:t>образовательной</w:t>
      </w:r>
      <w:r w:rsidRPr="00702727">
        <w:rPr>
          <w:b/>
          <w:spacing w:val="34"/>
          <w:sz w:val="24"/>
          <w:szCs w:val="24"/>
        </w:rPr>
        <w:t xml:space="preserve"> </w:t>
      </w:r>
      <w:r w:rsidRPr="00702727">
        <w:rPr>
          <w:b/>
          <w:sz w:val="24"/>
          <w:szCs w:val="24"/>
        </w:rPr>
        <w:t>программы</w:t>
      </w:r>
      <w:r w:rsidRPr="00702727">
        <w:rPr>
          <w:b/>
          <w:spacing w:val="34"/>
          <w:sz w:val="24"/>
          <w:szCs w:val="24"/>
        </w:rPr>
        <w:t xml:space="preserve"> </w:t>
      </w:r>
      <w:r w:rsidRPr="00702727">
        <w:rPr>
          <w:b/>
          <w:sz w:val="24"/>
          <w:szCs w:val="24"/>
        </w:rPr>
        <w:t>среднего</w:t>
      </w:r>
      <w:r w:rsidRPr="00702727">
        <w:rPr>
          <w:b/>
          <w:spacing w:val="34"/>
          <w:sz w:val="24"/>
          <w:szCs w:val="24"/>
        </w:rPr>
        <w:t xml:space="preserve"> </w:t>
      </w:r>
      <w:r w:rsidRPr="00702727">
        <w:rPr>
          <w:b/>
          <w:sz w:val="24"/>
          <w:szCs w:val="24"/>
        </w:rPr>
        <w:t xml:space="preserve">общего </w:t>
      </w:r>
      <w:r w:rsidRPr="00702727">
        <w:rPr>
          <w:b/>
          <w:spacing w:val="-2"/>
          <w:sz w:val="24"/>
          <w:szCs w:val="24"/>
        </w:rPr>
        <w:t>образования</w:t>
      </w:r>
    </w:p>
    <w:p w:rsidR="0067274B" w:rsidRPr="00702727" w:rsidRDefault="00C328B0">
      <w:pPr>
        <w:pStyle w:val="a4"/>
        <w:numPr>
          <w:ilvl w:val="1"/>
          <w:numId w:val="91"/>
        </w:numPr>
        <w:tabs>
          <w:tab w:val="left" w:pos="1382"/>
        </w:tabs>
        <w:spacing w:before="2" w:line="298" w:lineRule="exact"/>
        <w:ind w:left="1382" w:hanging="452"/>
        <w:jc w:val="left"/>
        <w:rPr>
          <w:b/>
          <w:sz w:val="24"/>
          <w:szCs w:val="24"/>
        </w:rPr>
      </w:pPr>
      <w:r w:rsidRPr="00702727">
        <w:rPr>
          <w:b/>
          <w:sz w:val="24"/>
          <w:szCs w:val="24"/>
        </w:rPr>
        <w:t>Пояснительная</w:t>
      </w:r>
      <w:r w:rsidRPr="00702727">
        <w:rPr>
          <w:b/>
          <w:spacing w:val="-16"/>
          <w:sz w:val="24"/>
          <w:szCs w:val="24"/>
        </w:rPr>
        <w:t xml:space="preserve"> </w:t>
      </w:r>
      <w:r w:rsidRPr="00702727">
        <w:rPr>
          <w:b/>
          <w:spacing w:val="-2"/>
          <w:sz w:val="24"/>
          <w:szCs w:val="24"/>
        </w:rPr>
        <w:t>записка</w:t>
      </w:r>
    </w:p>
    <w:p w:rsidR="0067274B" w:rsidRPr="00702727" w:rsidRDefault="00C328B0">
      <w:pPr>
        <w:ind w:left="222" w:firstLine="707"/>
        <w:rPr>
          <w:b/>
          <w:sz w:val="24"/>
          <w:szCs w:val="24"/>
        </w:rPr>
      </w:pPr>
      <w:r w:rsidRPr="00702727">
        <w:rPr>
          <w:b/>
          <w:sz w:val="24"/>
          <w:szCs w:val="24"/>
        </w:rPr>
        <w:t>Цели и задачи реализации основной образовательной программы среднего общего образования</w:t>
      </w:r>
    </w:p>
    <w:p w:rsidR="0067274B" w:rsidRPr="00702727" w:rsidRDefault="00C328B0">
      <w:pPr>
        <w:pStyle w:val="a3"/>
        <w:ind w:left="222" w:firstLine="707"/>
        <w:jc w:val="left"/>
        <w:rPr>
          <w:sz w:val="24"/>
          <w:szCs w:val="24"/>
        </w:rPr>
      </w:pPr>
      <w:r w:rsidRPr="00702727">
        <w:rPr>
          <w:b/>
          <w:sz w:val="24"/>
          <w:szCs w:val="24"/>
        </w:rPr>
        <w:t>Целями</w:t>
      </w:r>
      <w:r w:rsidRPr="00702727">
        <w:rPr>
          <w:b/>
          <w:spacing w:val="38"/>
          <w:sz w:val="24"/>
          <w:szCs w:val="24"/>
        </w:rPr>
        <w:t xml:space="preserve"> </w:t>
      </w:r>
      <w:r w:rsidRPr="00702727">
        <w:rPr>
          <w:b/>
          <w:sz w:val="24"/>
          <w:szCs w:val="24"/>
        </w:rPr>
        <w:t>реализации</w:t>
      </w:r>
      <w:r w:rsidRPr="00702727">
        <w:rPr>
          <w:b/>
          <w:spacing w:val="40"/>
          <w:sz w:val="24"/>
          <w:szCs w:val="24"/>
        </w:rPr>
        <w:t xml:space="preserve"> </w:t>
      </w:r>
      <w:r w:rsidRPr="00702727">
        <w:rPr>
          <w:sz w:val="24"/>
          <w:szCs w:val="24"/>
        </w:rPr>
        <w:t>основной</w:t>
      </w:r>
      <w:r w:rsidRPr="00702727">
        <w:rPr>
          <w:spacing w:val="39"/>
          <w:sz w:val="24"/>
          <w:szCs w:val="24"/>
        </w:rPr>
        <w:t xml:space="preserve"> </w:t>
      </w:r>
      <w:r w:rsidRPr="00702727">
        <w:rPr>
          <w:sz w:val="24"/>
          <w:szCs w:val="24"/>
        </w:rPr>
        <w:t>образовательной</w:t>
      </w:r>
      <w:r w:rsidRPr="00702727">
        <w:rPr>
          <w:spacing w:val="39"/>
          <w:sz w:val="24"/>
          <w:szCs w:val="24"/>
        </w:rPr>
        <w:t xml:space="preserve"> </w:t>
      </w:r>
      <w:r w:rsidRPr="00702727">
        <w:rPr>
          <w:sz w:val="24"/>
          <w:szCs w:val="24"/>
        </w:rPr>
        <w:t>программы</w:t>
      </w:r>
      <w:r w:rsidRPr="00702727">
        <w:rPr>
          <w:spacing w:val="39"/>
          <w:sz w:val="24"/>
          <w:szCs w:val="24"/>
        </w:rPr>
        <w:t xml:space="preserve"> </w:t>
      </w:r>
      <w:r w:rsidRPr="00702727">
        <w:rPr>
          <w:sz w:val="24"/>
          <w:szCs w:val="24"/>
        </w:rPr>
        <w:t>среднего</w:t>
      </w:r>
      <w:r w:rsidRPr="00702727">
        <w:rPr>
          <w:spacing w:val="38"/>
          <w:sz w:val="24"/>
          <w:szCs w:val="24"/>
        </w:rPr>
        <w:t xml:space="preserve"> </w:t>
      </w:r>
      <w:r w:rsidRPr="00702727">
        <w:rPr>
          <w:sz w:val="24"/>
          <w:szCs w:val="24"/>
        </w:rPr>
        <w:t>общего образования являются:</w:t>
      </w:r>
    </w:p>
    <w:p w:rsidR="0067274B" w:rsidRPr="00702727" w:rsidRDefault="00C328B0">
      <w:pPr>
        <w:pStyle w:val="a3"/>
        <w:spacing w:line="298" w:lineRule="exact"/>
        <w:ind w:left="761" w:firstLine="0"/>
        <w:rPr>
          <w:sz w:val="24"/>
          <w:szCs w:val="24"/>
        </w:rPr>
      </w:pPr>
      <w:r w:rsidRPr="00702727">
        <w:rPr>
          <w:sz w:val="24"/>
          <w:szCs w:val="24"/>
        </w:rPr>
        <w:t>формирование</w:t>
      </w:r>
      <w:r w:rsidRPr="00702727">
        <w:rPr>
          <w:spacing w:val="-16"/>
          <w:sz w:val="24"/>
          <w:szCs w:val="24"/>
        </w:rPr>
        <w:t xml:space="preserve"> </w:t>
      </w:r>
      <w:r w:rsidRPr="00702727">
        <w:rPr>
          <w:sz w:val="24"/>
          <w:szCs w:val="24"/>
        </w:rPr>
        <w:t>российской</w:t>
      </w:r>
      <w:r w:rsidRPr="00702727">
        <w:rPr>
          <w:spacing w:val="-16"/>
          <w:sz w:val="24"/>
          <w:szCs w:val="24"/>
        </w:rPr>
        <w:t xml:space="preserve"> </w:t>
      </w:r>
      <w:r w:rsidRPr="00702727">
        <w:rPr>
          <w:sz w:val="24"/>
          <w:szCs w:val="24"/>
        </w:rPr>
        <w:t>гражданской</w:t>
      </w:r>
      <w:r w:rsidRPr="00702727">
        <w:rPr>
          <w:spacing w:val="-16"/>
          <w:sz w:val="24"/>
          <w:szCs w:val="24"/>
        </w:rPr>
        <w:t xml:space="preserve"> </w:t>
      </w:r>
      <w:r w:rsidRPr="00702727">
        <w:rPr>
          <w:sz w:val="24"/>
          <w:szCs w:val="24"/>
        </w:rPr>
        <w:t>идентичности</w:t>
      </w:r>
      <w:r w:rsidRPr="00702727">
        <w:rPr>
          <w:spacing w:val="-16"/>
          <w:sz w:val="24"/>
          <w:szCs w:val="24"/>
        </w:rPr>
        <w:t xml:space="preserve"> </w:t>
      </w:r>
      <w:r w:rsidRPr="00702727">
        <w:rPr>
          <w:spacing w:val="-2"/>
          <w:sz w:val="24"/>
          <w:szCs w:val="24"/>
        </w:rPr>
        <w:t>обучающихся;</w:t>
      </w:r>
    </w:p>
    <w:p w:rsidR="0067274B" w:rsidRPr="00702727" w:rsidRDefault="00C328B0">
      <w:pPr>
        <w:pStyle w:val="a3"/>
        <w:ind w:left="222" w:right="231"/>
        <w:rPr>
          <w:sz w:val="24"/>
          <w:szCs w:val="24"/>
        </w:rPr>
      </w:pPr>
      <w:r w:rsidRPr="00702727">
        <w:rPr>
          <w:sz w:val="24"/>
          <w:szCs w:val="24"/>
        </w:rPr>
        <w:t xml:space="preserve">воспитание и социализация обучающихся, их самоидентификация посредством личностно и общественно значимой деятельности, социального и гражданского </w:t>
      </w:r>
      <w:r w:rsidRPr="00702727">
        <w:rPr>
          <w:spacing w:val="-2"/>
          <w:sz w:val="24"/>
          <w:szCs w:val="24"/>
        </w:rPr>
        <w:t>становления;</w:t>
      </w:r>
    </w:p>
    <w:p w:rsidR="0067274B" w:rsidRPr="00702727" w:rsidRDefault="00C328B0">
      <w:pPr>
        <w:pStyle w:val="a3"/>
        <w:ind w:left="222" w:right="226"/>
        <w:rPr>
          <w:sz w:val="24"/>
          <w:szCs w:val="24"/>
        </w:rPr>
      </w:pPr>
      <w:r w:rsidRPr="00702727">
        <w:rPr>
          <w:sz w:val="24"/>
          <w:szCs w:val="24"/>
        </w:rPr>
        <w:t>преемственность</w:t>
      </w:r>
      <w:r w:rsidRPr="00702727">
        <w:rPr>
          <w:spacing w:val="-1"/>
          <w:sz w:val="24"/>
          <w:szCs w:val="24"/>
        </w:rPr>
        <w:t xml:space="preserve"> </w:t>
      </w:r>
      <w:r w:rsidRPr="00702727">
        <w:rPr>
          <w:sz w:val="24"/>
          <w:szCs w:val="24"/>
        </w:rPr>
        <w:t>основных</w:t>
      </w:r>
      <w:r w:rsidRPr="00702727">
        <w:rPr>
          <w:spacing w:val="-1"/>
          <w:sz w:val="24"/>
          <w:szCs w:val="24"/>
        </w:rPr>
        <w:t xml:space="preserve"> </w:t>
      </w:r>
      <w:r w:rsidRPr="00702727">
        <w:rPr>
          <w:sz w:val="24"/>
          <w:szCs w:val="24"/>
        </w:rPr>
        <w:t>образовательных</w:t>
      </w:r>
      <w:r w:rsidRPr="00702727">
        <w:rPr>
          <w:spacing w:val="-1"/>
          <w:sz w:val="24"/>
          <w:szCs w:val="24"/>
        </w:rPr>
        <w:t xml:space="preserve"> </w:t>
      </w:r>
      <w:r w:rsidRPr="00702727">
        <w:rPr>
          <w:sz w:val="24"/>
          <w:szCs w:val="24"/>
        </w:rPr>
        <w:t>программ</w:t>
      </w:r>
      <w:r w:rsidRPr="00702727">
        <w:rPr>
          <w:spacing w:val="-1"/>
          <w:sz w:val="24"/>
          <w:szCs w:val="24"/>
        </w:rPr>
        <w:t xml:space="preserve"> </w:t>
      </w:r>
      <w:r w:rsidRPr="00702727">
        <w:rPr>
          <w:sz w:val="24"/>
          <w:szCs w:val="24"/>
        </w:rPr>
        <w:t>дошкольного,</w:t>
      </w:r>
      <w:r w:rsidRPr="00702727">
        <w:rPr>
          <w:spacing w:val="-1"/>
          <w:sz w:val="24"/>
          <w:szCs w:val="24"/>
        </w:rPr>
        <w:t xml:space="preserve"> </w:t>
      </w:r>
      <w:r w:rsidRPr="00702727">
        <w:rPr>
          <w:sz w:val="24"/>
          <w:szCs w:val="24"/>
        </w:rPr>
        <w:t>начального общего, основного общего, среднего общего, профессионального образования;</w:t>
      </w:r>
    </w:p>
    <w:p w:rsidR="0067274B" w:rsidRPr="00702727" w:rsidRDefault="00C328B0">
      <w:pPr>
        <w:pStyle w:val="a3"/>
        <w:ind w:left="222" w:right="234"/>
        <w:rPr>
          <w:sz w:val="24"/>
          <w:szCs w:val="24"/>
        </w:rPr>
      </w:pPr>
      <w:r w:rsidRPr="00702727">
        <w:rPr>
          <w:sz w:val="24"/>
          <w:szCs w:val="24"/>
        </w:rPr>
        <w:t>организация учебного процесса с учетом целей, содержания и планируемых результатов среднего общего образования, отраженных в ФГОС СОО;</w:t>
      </w:r>
    </w:p>
    <w:p w:rsidR="0067274B" w:rsidRPr="00702727" w:rsidRDefault="00C328B0">
      <w:pPr>
        <w:pStyle w:val="a3"/>
        <w:ind w:left="222" w:right="228"/>
        <w:rPr>
          <w:sz w:val="24"/>
          <w:szCs w:val="24"/>
        </w:rPr>
      </w:pPr>
      <w:r w:rsidRPr="00702727">
        <w:rPr>
          <w:sz w:val="24"/>
          <w:szCs w:val="24"/>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67274B" w:rsidRPr="00702727" w:rsidRDefault="00C328B0">
      <w:pPr>
        <w:pStyle w:val="a3"/>
        <w:ind w:left="222" w:right="228"/>
        <w:rPr>
          <w:sz w:val="24"/>
          <w:szCs w:val="24"/>
        </w:rPr>
      </w:pPr>
      <w:r w:rsidRPr="00702727">
        <w:rPr>
          <w:sz w:val="24"/>
          <w:szCs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67274B" w:rsidRPr="00702727" w:rsidRDefault="00C328B0">
      <w:pPr>
        <w:pStyle w:val="a3"/>
        <w:ind w:left="222" w:right="231"/>
        <w:rPr>
          <w:sz w:val="24"/>
          <w:szCs w:val="24"/>
        </w:rPr>
      </w:pPr>
      <w:r w:rsidRPr="00702727">
        <w:rPr>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67274B" w:rsidRPr="00702727" w:rsidRDefault="00C328B0">
      <w:pPr>
        <w:pStyle w:val="3"/>
        <w:spacing w:before="6" w:line="235" w:lineRule="auto"/>
        <w:ind w:left="222" w:right="230" w:firstLine="539"/>
        <w:rPr>
          <w:b w:val="0"/>
          <w:sz w:val="24"/>
          <w:szCs w:val="24"/>
        </w:rPr>
      </w:pPr>
      <w:r w:rsidRPr="00702727">
        <w:rPr>
          <w:sz w:val="24"/>
          <w:szCs w:val="24"/>
        </w:rPr>
        <w:t>Достижение поставленных целей реализации ООП СОО предусматривает решение следующих основных задач</w:t>
      </w:r>
      <w:r w:rsidRPr="00702727">
        <w:rPr>
          <w:b w:val="0"/>
          <w:sz w:val="24"/>
          <w:szCs w:val="24"/>
        </w:rPr>
        <w:t>:</w:t>
      </w:r>
    </w:p>
    <w:p w:rsidR="0067274B" w:rsidRPr="00702727" w:rsidRDefault="00C328B0">
      <w:pPr>
        <w:pStyle w:val="a3"/>
        <w:ind w:left="222" w:right="230"/>
        <w:rPr>
          <w:sz w:val="24"/>
          <w:szCs w:val="24"/>
        </w:rPr>
      </w:pPr>
      <w:r w:rsidRPr="00702727">
        <w:rPr>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w:t>
      </w:r>
      <w:r w:rsidRPr="00702727">
        <w:rPr>
          <w:spacing w:val="-4"/>
          <w:sz w:val="24"/>
          <w:szCs w:val="24"/>
        </w:rPr>
        <w:t xml:space="preserve"> </w:t>
      </w:r>
      <w:r w:rsidRPr="00702727">
        <w:rPr>
          <w:sz w:val="24"/>
          <w:szCs w:val="24"/>
        </w:rPr>
        <w:t>овладение</w:t>
      </w:r>
      <w:r w:rsidRPr="00702727">
        <w:rPr>
          <w:spacing w:val="-4"/>
          <w:sz w:val="24"/>
          <w:szCs w:val="24"/>
        </w:rPr>
        <w:t xml:space="preserve"> </w:t>
      </w:r>
      <w:r w:rsidRPr="00702727">
        <w:rPr>
          <w:sz w:val="24"/>
          <w:szCs w:val="24"/>
        </w:rPr>
        <w:t>основами</w:t>
      </w:r>
      <w:r w:rsidRPr="00702727">
        <w:rPr>
          <w:spacing w:val="-4"/>
          <w:sz w:val="24"/>
          <w:szCs w:val="24"/>
        </w:rPr>
        <w:t xml:space="preserve"> </w:t>
      </w:r>
      <w:r w:rsidRPr="00702727">
        <w:rPr>
          <w:sz w:val="24"/>
          <w:szCs w:val="24"/>
        </w:rPr>
        <w:t>наук,</w:t>
      </w:r>
      <w:r w:rsidRPr="00702727">
        <w:rPr>
          <w:spacing w:val="-2"/>
          <w:sz w:val="24"/>
          <w:szCs w:val="24"/>
        </w:rPr>
        <w:t xml:space="preserve"> </w:t>
      </w:r>
      <w:r w:rsidRPr="00702727">
        <w:rPr>
          <w:sz w:val="24"/>
          <w:szCs w:val="24"/>
        </w:rPr>
        <w:t>государственным</w:t>
      </w:r>
      <w:r w:rsidRPr="00702727">
        <w:rPr>
          <w:spacing w:val="-5"/>
          <w:sz w:val="24"/>
          <w:szCs w:val="24"/>
        </w:rPr>
        <w:t xml:space="preserve"> </w:t>
      </w:r>
      <w:r w:rsidRPr="00702727">
        <w:rPr>
          <w:sz w:val="24"/>
          <w:szCs w:val="24"/>
        </w:rPr>
        <w:t>языком</w:t>
      </w:r>
      <w:r w:rsidRPr="00702727">
        <w:rPr>
          <w:spacing w:val="-5"/>
          <w:sz w:val="24"/>
          <w:szCs w:val="24"/>
        </w:rPr>
        <w:t xml:space="preserve"> </w:t>
      </w:r>
      <w:r w:rsidRPr="00702727">
        <w:rPr>
          <w:sz w:val="24"/>
          <w:szCs w:val="24"/>
        </w:rPr>
        <w:t>Российской</w:t>
      </w:r>
      <w:r w:rsidRPr="00702727">
        <w:rPr>
          <w:spacing w:val="-2"/>
          <w:sz w:val="24"/>
          <w:szCs w:val="24"/>
        </w:rPr>
        <w:t xml:space="preserve"> </w:t>
      </w:r>
      <w:r w:rsidRPr="00702727">
        <w:rPr>
          <w:sz w:val="24"/>
          <w:szCs w:val="24"/>
        </w:rPr>
        <w:t>Федерации, навыками умственного и физического труда, развитие склонностей, интересов, способностей к социальному самоопределению;</w:t>
      </w:r>
    </w:p>
    <w:p w:rsidR="0067274B" w:rsidRPr="00702727" w:rsidRDefault="00C328B0">
      <w:pPr>
        <w:pStyle w:val="a3"/>
        <w:ind w:left="222" w:right="223"/>
        <w:rPr>
          <w:sz w:val="24"/>
          <w:szCs w:val="24"/>
        </w:rPr>
      </w:pPr>
      <w:r w:rsidRPr="00702727">
        <w:rPr>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67274B" w:rsidRPr="00702727" w:rsidRDefault="00C328B0">
      <w:pPr>
        <w:pStyle w:val="a3"/>
        <w:spacing w:before="2"/>
        <w:ind w:left="761" w:right="231" w:firstLine="0"/>
        <w:rPr>
          <w:sz w:val="24"/>
          <w:szCs w:val="24"/>
        </w:rPr>
      </w:pPr>
      <w:r w:rsidRPr="00702727">
        <w:rPr>
          <w:sz w:val="24"/>
          <w:szCs w:val="24"/>
        </w:rPr>
        <w:t>обеспечение</w:t>
      </w:r>
      <w:r w:rsidRPr="00702727">
        <w:rPr>
          <w:spacing w:val="-6"/>
          <w:sz w:val="24"/>
          <w:szCs w:val="24"/>
        </w:rPr>
        <w:t xml:space="preserve"> </w:t>
      </w:r>
      <w:r w:rsidRPr="00702727">
        <w:rPr>
          <w:sz w:val="24"/>
          <w:szCs w:val="24"/>
        </w:rPr>
        <w:t>преемственности</w:t>
      </w:r>
      <w:r w:rsidRPr="00702727">
        <w:rPr>
          <w:spacing w:val="-6"/>
          <w:sz w:val="24"/>
          <w:szCs w:val="24"/>
        </w:rPr>
        <w:t xml:space="preserve"> </w:t>
      </w:r>
      <w:r w:rsidRPr="00702727">
        <w:rPr>
          <w:sz w:val="24"/>
          <w:szCs w:val="24"/>
        </w:rPr>
        <w:t>основного</w:t>
      </w:r>
      <w:r w:rsidRPr="00702727">
        <w:rPr>
          <w:spacing w:val="-6"/>
          <w:sz w:val="24"/>
          <w:szCs w:val="24"/>
        </w:rPr>
        <w:t xml:space="preserve"> </w:t>
      </w:r>
      <w:r w:rsidRPr="00702727">
        <w:rPr>
          <w:sz w:val="24"/>
          <w:szCs w:val="24"/>
        </w:rPr>
        <w:t>общего</w:t>
      </w:r>
      <w:r w:rsidRPr="00702727">
        <w:rPr>
          <w:spacing w:val="-6"/>
          <w:sz w:val="24"/>
          <w:szCs w:val="24"/>
        </w:rPr>
        <w:t xml:space="preserve"> </w:t>
      </w:r>
      <w:r w:rsidRPr="00702727">
        <w:rPr>
          <w:sz w:val="24"/>
          <w:szCs w:val="24"/>
        </w:rPr>
        <w:t>и</w:t>
      </w:r>
      <w:r w:rsidRPr="00702727">
        <w:rPr>
          <w:spacing w:val="-6"/>
          <w:sz w:val="24"/>
          <w:szCs w:val="24"/>
        </w:rPr>
        <w:t xml:space="preserve"> </w:t>
      </w:r>
      <w:r w:rsidRPr="00702727">
        <w:rPr>
          <w:sz w:val="24"/>
          <w:szCs w:val="24"/>
        </w:rPr>
        <w:t>среднего</w:t>
      </w:r>
      <w:r w:rsidRPr="00702727">
        <w:rPr>
          <w:spacing w:val="-6"/>
          <w:sz w:val="24"/>
          <w:szCs w:val="24"/>
        </w:rPr>
        <w:t xml:space="preserve"> </w:t>
      </w:r>
      <w:r w:rsidRPr="00702727">
        <w:rPr>
          <w:sz w:val="24"/>
          <w:szCs w:val="24"/>
        </w:rPr>
        <w:t>общего</w:t>
      </w:r>
      <w:r w:rsidRPr="00702727">
        <w:rPr>
          <w:spacing w:val="-6"/>
          <w:sz w:val="24"/>
          <w:szCs w:val="24"/>
        </w:rPr>
        <w:t xml:space="preserve"> </w:t>
      </w:r>
      <w:r w:rsidRPr="00702727">
        <w:rPr>
          <w:sz w:val="24"/>
          <w:szCs w:val="24"/>
        </w:rPr>
        <w:t>образования; достижение</w:t>
      </w:r>
      <w:r w:rsidRPr="00702727">
        <w:rPr>
          <w:spacing w:val="77"/>
          <w:w w:val="150"/>
          <w:sz w:val="24"/>
          <w:szCs w:val="24"/>
        </w:rPr>
        <w:t xml:space="preserve">  </w:t>
      </w:r>
      <w:r w:rsidRPr="00702727">
        <w:rPr>
          <w:sz w:val="24"/>
          <w:szCs w:val="24"/>
        </w:rPr>
        <w:t>планируемых</w:t>
      </w:r>
      <w:r w:rsidRPr="00702727">
        <w:rPr>
          <w:spacing w:val="77"/>
          <w:w w:val="150"/>
          <w:sz w:val="24"/>
          <w:szCs w:val="24"/>
        </w:rPr>
        <w:t xml:space="preserve">  </w:t>
      </w:r>
      <w:r w:rsidRPr="00702727">
        <w:rPr>
          <w:sz w:val="24"/>
          <w:szCs w:val="24"/>
        </w:rPr>
        <w:t>результатов</w:t>
      </w:r>
      <w:r w:rsidRPr="00702727">
        <w:rPr>
          <w:spacing w:val="77"/>
          <w:w w:val="150"/>
          <w:sz w:val="24"/>
          <w:szCs w:val="24"/>
        </w:rPr>
        <w:t xml:space="preserve">  </w:t>
      </w:r>
      <w:r w:rsidRPr="00702727">
        <w:rPr>
          <w:sz w:val="24"/>
          <w:szCs w:val="24"/>
        </w:rPr>
        <w:t>освоения</w:t>
      </w:r>
      <w:r w:rsidRPr="00702727">
        <w:rPr>
          <w:spacing w:val="78"/>
          <w:w w:val="150"/>
          <w:sz w:val="24"/>
          <w:szCs w:val="24"/>
        </w:rPr>
        <w:t xml:space="preserve">  </w:t>
      </w:r>
      <w:r w:rsidRPr="00702727">
        <w:rPr>
          <w:sz w:val="24"/>
          <w:szCs w:val="24"/>
        </w:rPr>
        <w:t>ООП</w:t>
      </w:r>
      <w:r w:rsidRPr="00702727">
        <w:rPr>
          <w:spacing w:val="78"/>
          <w:w w:val="150"/>
          <w:sz w:val="24"/>
          <w:szCs w:val="24"/>
        </w:rPr>
        <w:t xml:space="preserve">  </w:t>
      </w:r>
      <w:r w:rsidRPr="00702727">
        <w:rPr>
          <w:sz w:val="24"/>
          <w:szCs w:val="24"/>
        </w:rPr>
        <w:t>СОО</w:t>
      </w:r>
      <w:r w:rsidRPr="00702727">
        <w:rPr>
          <w:spacing w:val="78"/>
          <w:w w:val="150"/>
          <w:sz w:val="24"/>
          <w:szCs w:val="24"/>
        </w:rPr>
        <w:t xml:space="preserve">  </w:t>
      </w:r>
      <w:r w:rsidRPr="00702727">
        <w:rPr>
          <w:spacing w:val="-2"/>
          <w:sz w:val="24"/>
          <w:szCs w:val="24"/>
        </w:rPr>
        <w:t>всеми</w:t>
      </w:r>
    </w:p>
    <w:p w:rsidR="0067274B" w:rsidRPr="00702727" w:rsidRDefault="00C328B0">
      <w:pPr>
        <w:pStyle w:val="a3"/>
        <w:ind w:left="222" w:right="231" w:firstLine="0"/>
        <w:rPr>
          <w:sz w:val="24"/>
          <w:szCs w:val="24"/>
        </w:rPr>
      </w:pPr>
      <w:r w:rsidRPr="00702727">
        <w:rPr>
          <w:sz w:val="24"/>
          <w:szCs w:val="24"/>
        </w:rPr>
        <w:t>обучающимися, в том числе обучающимися с ограниченными возможностями здоровья (далее - ОВЗ);</w:t>
      </w:r>
    </w:p>
    <w:p w:rsidR="0067274B" w:rsidRPr="00702727" w:rsidRDefault="00C328B0">
      <w:pPr>
        <w:pStyle w:val="a3"/>
        <w:ind w:left="222" w:right="225"/>
        <w:rPr>
          <w:sz w:val="24"/>
          <w:szCs w:val="24"/>
        </w:rPr>
      </w:pPr>
      <w:r w:rsidRPr="00702727">
        <w:rPr>
          <w:sz w:val="24"/>
          <w:szCs w:val="24"/>
        </w:rPr>
        <w:t xml:space="preserve">обеспечение доступности получения качественного среднего общего </w:t>
      </w:r>
      <w:r w:rsidRPr="00702727">
        <w:rPr>
          <w:spacing w:val="-2"/>
          <w:sz w:val="24"/>
          <w:szCs w:val="24"/>
        </w:rPr>
        <w:t>образования;</w:t>
      </w:r>
    </w:p>
    <w:p w:rsidR="0067274B" w:rsidRPr="00702727" w:rsidRDefault="00C328B0">
      <w:pPr>
        <w:pStyle w:val="a3"/>
        <w:ind w:left="222" w:right="229"/>
        <w:rPr>
          <w:sz w:val="24"/>
          <w:szCs w:val="24"/>
        </w:rPr>
      </w:pPr>
      <w:r w:rsidRPr="00702727">
        <w:rPr>
          <w:sz w:val="24"/>
          <w:szCs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67274B" w:rsidRPr="00702727" w:rsidRDefault="00C328B0">
      <w:pPr>
        <w:pStyle w:val="a3"/>
        <w:ind w:left="222" w:right="224"/>
        <w:rPr>
          <w:sz w:val="24"/>
          <w:szCs w:val="24"/>
        </w:rPr>
      </w:pPr>
      <w:r w:rsidRPr="00702727">
        <w:rPr>
          <w:sz w:val="24"/>
          <w:szCs w:val="24"/>
        </w:rPr>
        <w:t>организация интеллектуальных и творческих соревнований, научно- технического творчества и проектно-исследовательской деятельности;</w:t>
      </w:r>
    </w:p>
    <w:p w:rsidR="0067274B" w:rsidRPr="00702727" w:rsidRDefault="00C328B0" w:rsidP="00702727">
      <w:pPr>
        <w:pStyle w:val="a3"/>
        <w:ind w:left="761" w:firstLine="0"/>
        <w:rPr>
          <w:sz w:val="24"/>
          <w:szCs w:val="24"/>
        </w:rPr>
      </w:pPr>
      <w:r w:rsidRPr="00702727">
        <w:rPr>
          <w:sz w:val="24"/>
          <w:szCs w:val="24"/>
        </w:rPr>
        <w:t>участие</w:t>
      </w:r>
      <w:r w:rsidRPr="00702727">
        <w:rPr>
          <w:spacing w:val="-2"/>
          <w:sz w:val="24"/>
          <w:szCs w:val="24"/>
        </w:rPr>
        <w:t xml:space="preserve"> </w:t>
      </w:r>
      <w:r w:rsidRPr="00702727">
        <w:rPr>
          <w:sz w:val="24"/>
          <w:szCs w:val="24"/>
        </w:rPr>
        <w:t>обучающихся,</w:t>
      </w:r>
      <w:r w:rsidRPr="00702727">
        <w:rPr>
          <w:spacing w:val="-3"/>
          <w:sz w:val="24"/>
          <w:szCs w:val="24"/>
        </w:rPr>
        <w:t xml:space="preserve"> </w:t>
      </w:r>
      <w:r w:rsidRPr="00702727">
        <w:rPr>
          <w:sz w:val="24"/>
          <w:szCs w:val="24"/>
        </w:rPr>
        <w:t>их</w:t>
      </w:r>
      <w:r w:rsidRPr="00702727">
        <w:rPr>
          <w:spacing w:val="-4"/>
          <w:sz w:val="24"/>
          <w:szCs w:val="24"/>
        </w:rPr>
        <w:t xml:space="preserve"> </w:t>
      </w:r>
      <w:r w:rsidRPr="00702727">
        <w:rPr>
          <w:sz w:val="24"/>
          <w:szCs w:val="24"/>
        </w:rPr>
        <w:t>родителей</w:t>
      </w:r>
      <w:r w:rsidRPr="00702727">
        <w:rPr>
          <w:spacing w:val="-1"/>
          <w:sz w:val="24"/>
          <w:szCs w:val="24"/>
        </w:rPr>
        <w:t xml:space="preserve"> </w:t>
      </w:r>
      <w:r w:rsidRPr="00702727">
        <w:rPr>
          <w:sz w:val="24"/>
          <w:szCs w:val="24"/>
        </w:rPr>
        <w:t>(законных</w:t>
      </w:r>
      <w:r w:rsidRPr="00702727">
        <w:rPr>
          <w:spacing w:val="-3"/>
          <w:sz w:val="24"/>
          <w:szCs w:val="24"/>
        </w:rPr>
        <w:t xml:space="preserve"> </w:t>
      </w:r>
      <w:r w:rsidRPr="00702727">
        <w:rPr>
          <w:sz w:val="24"/>
          <w:szCs w:val="24"/>
        </w:rPr>
        <w:t>представителей),</w:t>
      </w:r>
      <w:r w:rsidRPr="00702727">
        <w:rPr>
          <w:spacing w:val="-4"/>
          <w:sz w:val="24"/>
          <w:szCs w:val="24"/>
        </w:rPr>
        <w:t xml:space="preserve"> </w:t>
      </w:r>
      <w:r w:rsidRPr="00702727">
        <w:rPr>
          <w:spacing w:val="-2"/>
          <w:sz w:val="24"/>
          <w:szCs w:val="24"/>
        </w:rPr>
        <w:t>педагогических</w:t>
      </w:r>
      <w:r w:rsidR="00702727">
        <w:rPr>
          <w:sz w:val="24"/>
          <w:szCs w:val="24"/>
        </w:rPr>
        <w:t xml:space="preserve"> </w:t>
      </w:r>
      <w:r w:rsidRPr="00702727">
        <w:rPr>
          <w:sz w:val="24"/>
          <w:szCs w:val="24"/>
        </w:rPr>
        <w:t xml:space="preserve">работников в проектировании и развитии социальной среды образовательной </w:t>
      </w:r>
      <w:r w:rsidRPr="00702727">
        <w:rPr>
          <w:spacing w:val="-2"/>
          <w:sz w:val="24"/>
          <w:szCs w:val="24"/>
        </w:rPr>
        <w:t>организации;</w:t>
      </w:r>
    </w:p>
    <w:p w:rsidR="0067274B" w:rsidRPr="00702727" w:rsidRDefault="00C328B0">
      <w:pPr>
        <w:pStyle w:val="a3"/>
        <w:spacing w:before="2"/>
        <w:ind w:left="222" w:right="233"/>
        <w:rPr>
          <w:sz w:val="24"/>
          <w:szCs w:val="24"/>
        </w:rPr>
      </w:pPr>
      <w:r w:rsidRPr="00702727">
        <w:rPr>
          <w:sz w:val="24"/>
          <w:szCs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67274B" w:rsidRPr="00702727" w:rsidRDefault="00C328B0">
      <w:pPr>
        <w:pStyle w:val="a3"/>
        <w:ind w:left="222" w:right="228"/>
        <w:rPr>
          <w:sz w:val="24"/>
          <w:szCs w:val="24"/>
        </w:rPr>
      </w:pPr>
      <w:r w:rsidRPr="00702727">
        <w:rPr>
          <w:sz w:val="24"/>
          <w:szCs w:val="24"/>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w:t>
      </w:r>
      <w:r w:rsidRPr="00702727">
        <w:rPr>
          <w:sz w:val="24"/>
          <w:szCs w:val="24"/>
        </w:rPr>
        <w:lastRenderedPageBreak/>
        <w:t>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67274B" w:rsidRPr="00702727" w:rsidRDefault="00C328B0">
      <w:pPr>
        <w:pStyle w:val="a3"/>
        <w:ind w:left="222" w:right="222"/>
        <w:rPr>
          <w:sz w:val="24"/>
          <w:szCs w:val="24"/>
        </w:rPr>
      </w:pPr>
      <w:r w:rsidRPr="00702727">
        <w:rPr>
          <w:sz w:val="24"/>
          <w:szCs w:val="24"/>
        </w:rPr>
        <w:t>создание условий для сохранения и укрепления физического, психологического</w:t>
      </w:r>
      <w:r w:rsidRPr="00702727">
        <w:rPr>
          <w:spacing w:val="40"/>
          <w:sz w:val="24"/>
          <w:szCs w:val="24"/>
        </w:rPr>
        <w:t xml:space="preserve"> </w:t>
      </w:r>
      <w:r w:rsidRPr="00702727">
        <w:rPr>
          <w:sz w:val="24"/>
          <w:szCs w:val="24"/>
        </w:rPr>
        <w:t>и социального здоровья обучающихся, обеспечение их безопасности.</w:t>
      </w:r>
    </w:p>
    <w:p w:rsidR="0067274B" w:rsidRPr="00702727" w:rsidRDefault="00C328B0">
      <w:pPr>
        <w:pStyle w:val="3"/>
        <w:spacing w:before="7" w:line="295" w:lineRule="exact"/>
        <w:ind w:left="826"/>
        <w:rPr>
          <w:sz w:val="24"/>
          <w:szCs w:val="24"/>
        </w:rPr>
      </w:pPr>
      <w:r w:rsidRPr="00702727">
        <w:rPr>
          <w:sz w:val="24"/>
          <w:szCs w:val="24"/>
        </w:rPr>
        <w:t>ООП</w:t>
      </w:r>
      <w:r w:rsidRPr="00702727">
        <w:rPr>
          <w:spacing w:val="-9"/>
          <w:sz w:val="24"/>
          <w:szCs w:val="24"/>
        </w:rPr>
        <w:t xml:space="preserve"> </w:t>
      </w:r>
      <w:r w:rsidRPr="00702727">
        <w:rPr>
          <w:sz w:val="24"/>
          <w:szCs w:val="24"/>
        </w:rPr>
        <w:t>СОО</w:t>
      </w:r>
      <w:r w:rsidRPr="00702727">
        <w:rPr>
          <w:spacing w:val="-9"/>
          <w:sz w:val="24"/>
          <w:szCs w:val="24"/>
        </w:rPr>
        <w:t xml:space="preserve"> </w:t>
      </w:r>
      <w:r w:rsidRPr="00702727">
        <w:rPr>
          <w:sz w:val="24"/>
          <w:szCs w:val="24"/>
        </w:rPr>
        <w:t>учитывает</w:t>
      </w:r>
      <w:r w:rsidRPr="00702727">
        <w:rPr>
          <w:spacing w:val="-9"/>
          <w:sz w:val="24"/>
          <w:szCs w:val="24"/>
        </w:rPr>
        <w:t xml:space="preserve"> </w:t>
      </w:r>
      <w:r w:rsidRPr="00702727">
        <w:rPr>
          <w:sz w:val="24"/>
          <w:szCs w:val="24"/>
        </w:rPr>
        <w:t>следующие</w:t>
      </w:r>
      <w:r w:rsidRPr="00702727">
        <w:rPr>
          <w:spacing w:val="-9"/>
          <w:sz w:val="24"/>
          <w:szCs w:val="24"/>
        </w:rPr>
        <w:t xml:space="preserve"> </w:t>
      </w:r>
      <w:r w:rsidRPr="00702727">
        <w:rPr>
          <w:spacing w:val="-2"/>
          <w:sz w:val="24"/>
          <w:szCs w:val="24"/>
        </w:rPr>
        <w:t>принципы:</w:t>
      </w:r>
    </w:p>
    <w:p w:rsidR="0067274B" w:rsidRPr="00702727" w:rsidRDefault="00C328B0">
      <w:pPr>
        <w:pStyle w:val="a3"/>
        <w:ind w:left="222" w:right="226"/>
        <w:rPr>
          <w:sz w:val="24"/>
          <w:szCs w:val="24"/>
        </w:rPr>
      </w:pPr>
      <w:r w:rsidRPr="00702727">
        <w:rPr>
          <w:sz w:val="24"/>
          <w:szCs w:val="24"/>
        </w:rPr>
        <w:t>принцип учета ФГОС СОО, ФОП: ООП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rsidR="0067274B" w:rsidRPr="00702727" w:rsidRDefault="00C328B0">
      <w:pPr>
        <w:pStyle w:val="a3"/>
        <w:ind w:left="222" w:right="223"/>
        <w:rPr>
          <w:sz w:val="24"/>
          <w:szCs w:val="24"/>
        </w:rPr>
      </w:pPr>
      <w:r w:rsidRPr="00702727">
        <w:rPr>
          <w:sz w:val="24"/>
          <w:szCs w:val="24"/>
        </w:rPr>
        <w:t xml:space="preserve">принцип учета языка обучения: с учетом условий функционирования образовательной организации ООП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w:t>
      </w:r>
      <w:r w:rsidRPr="00702727">
        <w:rPr>
          <w:spacing w:val="-2"/>
          <w:sz w:val="24"/>
          <w:szCs w:val="24"/>
        </w:rPr>
        <w:t>деятельности;</w:t>
      </w:r>
    </w:p>
    <w:p w:rsidR="0067274B" w:rsidRPr="00702727" w:rsidRDefault="00C328B0">
      <w:pPr>
        <w:pStyle w:val="a3"/>
        <w:ind w:left="222" w:right="230"/>
        <w:rPr>
          <w:sz w:val="24"/>
          <w:szCs w:val="24"/>
        </w:rPr>
      </w:pPr>
      <w:r w:rsidRPr="00702727">
        <w:rPr>
          <w:sz w:val="24"/>
          <w:szCs w:val="24"/>
        </w:rPr>
        <w:t>принцип учета ведущей деятельности обучающегося: ООП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67274B" w:rsidRPr="00702727" w:rsidRDefault="00C328B0">
      <w:pPr>
        <w:pStyle w:val="a3"/>
        <w:ind w:left="222" w:right="227"/>
        <w:rPr>
          <w:sz w:val="24"/>
          <w:szCs w:val="24"/>
        </w:rPr>
      </w:pPr>
      <w:r w:rsidRPr="00702727">
        <w:rPr>
          <w:sz w:val="24"/>
          <w:szCs w:val="24"/>
        </w:rPr>
        <w:t>принцип индивидуализации обучения: ООП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67274B" w:rsidRPr="00702727" w:rsidRDefault="00C328B0">
      <w:pPr>
        <w:pStyle w:val="a3"/>
        <w:ind w:left="222" w:right="224"/>
        <w:rPr>
          <w:sz w:val="24"/>
          <w:szCs w:val="24"/>
        </w:rPr>
      </w:pPr>
      <w:r w:rsidRPr="00702727">
        <w:rPr>
          <w:sz w:val="24"/>
          <w:szCs w:val="24"/>
        </w:rPr>
        <w:t>системно-</w:t>
      </w:r>
      <w:proofErr w:type="spellStart"/>
      <w:r w:rsidRPr="00702727">
        <w:rPr>
          <w:sz w:val="24"/>
          <w:szCs w:val="24"/>
        </w:rPr>
        <w:t>деятельностный</w:t>
      </w:r>
      <w:proofErr w:type="spellEnd"/>
      <w:r w:rsidRPr="00702727">
        <w:rPr>
          <w:sz w:val="24"/>
          <w:szCs w:val="24"/>
        </w:rPr>
        <w:t xml:space="preserve">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w:t>
      </w:r>
      <w:r w:rsidRPr="00702727">
        <w:rPr>
          <w:spacing w:val="-2"/>
          <w:sz w:val="24"/>
          <w:szCs w:val="24"/>
        </w:rPr>
        <w:t>образованию;</w:t>
      </w:r>
    </w:p>
    <w:p w:rsidR="0067274B" w:rsidRPr="00702727" w:rsidRDefault="00C328B0">
      <w:pPr>
        <w:pStyle w:val="a3"/>
        <w:ind w:left="222" w:right="222"/>
        <w:rPr>
          <w:sz w:val="24"/>
          <w:szCs w:val="24"/>
        </w:rPr>
      </w:pPr>
      <w:r w:rsidRPr="00702727">
        <w:rPr>
          <w:sz w:val="24"/>
          <w:szCs w:val="24"/>
        </w:rPr>
        <w:t xml:space="preserve">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w:t>
      </w:r>
      <w:r w:rsidRPr="00702727">
        <w:rPr>
          <w:spacing w:val="-2"/>
          <w:sz w:val="24"/>
          <w:szCs w:val="24"/>
        </w:rPr>
        <w:t>достижения;</w:t>
      </w:r>
    </w:p>
    <w:p w:rsidR="0067274B" w:rsidRPr="00702727" w:rsidRDefault="00C328B0">
      <w:pPr>
        <w:pStyle w:val="a3"/>
        <w:ind w:left="222" w:right="229"/>
        <w:rPr>
          <w:sz w:val="24"/>
          <w:szCs w:val="24"/>
        </w:rPr>
      </w:pPr>
      <w:r w:rsidRPr="00702727">
        <w:rPr>
          <w:sz w:val="24"/>
          <w:szCs w:val="24"/>
        </w:rPr>
        <w:t>принцип обеспечения фундаментального характера образования, учета специфики изучаемых учебных предметов;</w:t>
      </w:r>
    </w:p>
    <w:p w:rsidR="0067274B" w:rsidRPr="00702727" w:rsidRDefault="00C328B0">
      <w:pPr>
        <w:pStyle w:val="a3"/>
        <w:ind w:left="222" w:right="230"/>
        <w:rPr>
          <w:sz w:val="24"/>
          <w:szCs w:val="24"/>
        </w:rPr>
      </w:pPr>
      <w:r w:rsidRPr="00702727">
        <w:rPr>
          <w:sz w:val="24"/>
          <w:szCs w:val="24"/>
        </w:rPr>
        <w:t xml:space="preserve">принцип интеграции обучения и воспитания: ООП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w:t>
      </w:r>
      <w:r w:rsidRPr="00702727">
        <w:rPr>
          <w:spacing w:val="-2"/>
          <w:sz w:val="24"/>
          <w:szCs w:val="24"/>
        </w:rPr>
        <w:t>программы;</w:t>
      </w:r>
    </w:p>
    <w:p w:rsidR="0067274B" w:rsidRPr="00702727" w:rsidRDefault="00C328B0" w:rsidP="00702727">
      <w:pPr>
        <w:pStyle w:val="a3"/>
        <w:ind w:left="222" w:right="224"/>
        <w:rPr>
          <w:sz w:val="24"/>
          <w:szCs w:val="24"/>
        </w:rPr>
      </w:pPr>
      <w:r w:rsidRPr="00702727">
        <w:rPr>
          <w:sz w:val="24"/>
          <w:szCs w:val="24"/>
        </w:rPr>
        <w:t xml:space="preserve">принцип </w:t>
      </w:r>
      <w:proofErr w:type="spellStart"/>
      <w:r w:rsidRPr="00702727">
        <w:rPr>
          <w:sz w:val="24"/>
          <w:szCs w:val="24"/>
        </w:rPr>
        <w:t>здоровьесбережения</w:t>
      </w:r>
      <w:proofErr w:type="spellEnd"/>
      <w:r w:rsidRPr="00702727">
        <w:rPr>
          <w:sz w:val="24"/>
          <w:szCs w:val="24"/>
        </w:rPr>
        <w:t>: при организации образовательной деятельности</w:t>
      </w:r>
      <w:r w:rsidRPr="00702727">
        <w:rPr>
          <w:spacing w:val="40"/>
          <w:sz w:val="24"/>
          <w:szCs w:val="24"/>
        </w:rPr>
        <w:t xml:space="preserve"> </w:t>
      </w:r>
      <w:r w:rsidRPr="00702727">
        <w:rPr>
          <w:sz w:val="24"/>
          <w:szCs w:val="24"/>
        </w:rPr>
        <w:t xml:space="preserve">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702727">
        <w:rPr>
          <w:sz w:val="24"/>
          <w:szCs w:val="24"/>
        </w:rPr>
        <w:t>здоровьесберегающих</w:t>
      </w:r>
      <w:proofErr w:type="spellEnd"/>
      <w:r w:rsidRPr="00702727">
        <w:rPr>
          <w:spacing w:val="64"/>
          <w:sz w:val="24"/>
          <w:szCs w:val="24"/>
        </w:rPr>
        <w:t xml:space="preserve">  </w:t>
      </w:r>
      <w:r w:rsidRPr="00702727">
        <w:rPr>
          <w:sz w:val="24"/>
          <w:szCs w:val="24"/>
        </w:rPr>
        <w:t>педагогических</w:t>
      </w:r>
      <w:r w:rsidRPr="00702727">
        <w:rPr>
          <w:spacing w:val="65"/>
          <w:sz w:val="24"/>
          <w:szCs w:val="24"/>
        </w:rPr>
        <w:t xml:space="preserve">  </w:t>
      </w:r>
      <w:r w:rsidRPr="00702727">
        <w:rPr>
          <w:sz w:val="24"/>
          <w:szCs w:val="24"/>
        </w:rPr>
        <w:t>технологий.</w:t>
      </w:r>
      <w:r w:rsidRPr="00702727">
        <w:rPr>
          <w:spacing w:val="64"/>
          <w:sz w:val="24"/>
          <w:szCs w:val="24"/>
        </w:rPr>
        <w:t xml:space="preserve">  </w:t>
      </w:r>
      <w:r w:rsidRPr="00702727">
        <w:rPr>
          <w:sz w:val="24"/>
          <w:szCs w:val="24"/>
        </w:rPr>
        <w:t>Объем</w:t>
      </w:r>
      <w:r w:rsidRPr="00702727">
        <w:rPr>
          <w:spacing w:val="67"/>
          <w:sz w:val="24"/>
          <w:szCs w:val="24"/>
        </w:rPr>
        <w:t xml:space="preserve">  </w:t>
      </w:r>
      <w:r w:rsidRPr="00702727">
        <w:rPr>
          <w:sz w:val="24"/>
          <w:szCs w:val="24"/>
        </w:rPr>
        <w:t>учебной</w:t>
      </w:r>
      <w:r w:rsidRPr="00702727">
        <w:rPr>
          <w:spacing w:val="64"/>
          <w:sz w:val="24"/>
          <w:szCs w:val="24"/>
        </w:rPr>
        <w:t xml:space="preserve">  </w:t>
      </w:r>
      <w:r w:rsidRPr="00702727">
        <w:rPr>
          <w:spacing w:val="-2"/>
          <w:sz w:val="24"/>
          <w:szCs w:val="24"/>
        </w:rPr>
        <w:t>нагрузки,</w:t>
      </w:r>
      <w:r w:rsidR="00702727">
        <w:rPr>
          <w:sz w:val="24"/>
          <w:szCs w:val="24"/>
        </w:rPr>
        <w:t xml:space="preserve"> </w:t>
      </w:r>
      <w:r w:rsidRPr="00702727">
        <w:rPr>
          <w:sz w:val="24"/>
          <w:szCs w:val="24"/>
        </w:rPr>
        <w:t xml:space="preserve">организация учебных и внеурочных мероприятий должны соответствовать требованиям, предусмотренным санитарными правилами и нормами </w:t>
      </w:r>
      <w:hyperlink r:id="rId8">
        <w:r w:rsidRPr="00702727">
          <w:rPr>
            <w:sz w:val="24"/>
            <w:szCs w:val="24"/>
          </w:rPr>
          <w:t>СанПиН</w:t>
        </w:r>
      </w:hyperlink>
      <w:r w:rsidRPr="00702727">
        <w:rPr>
          <w:sz w:val="24"/>
          <w:szCs w:val="24"/>
        </w:rPr>
        <w:t xml:space="preserve"> </w:t>
      </w:r>
      <w:hyperlink r:id="rId9">
        <w:r w:rsidRPr="00702727">
          <w:rPr>
            <w:sz w:val="24"/>
            <w:szCs w:val="24"/>
          </w:rPr>
          <w:t>1.2.3685-21</w:t>
        </w:r>
      </w:hyperlink>
      <w:r w:rsidRPr="00702727">
        <w:rPr>
          <w:sz w:val="24"/>
          <w:szCs w:val="24"/>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w:t>
      </w:r>
      <w:r w:rsidRPr="00702727">
        <w:rPr>
          <w:spacing w:val="40"/>
          <w:sz w:val="24"/>
          <w:szCs w:val="24"/>
        </w:rPr>
        <w:t xml:space="preserve"> </w:t>
      </w:r>
      <w:r w:rsidRPr="00702727">
        <w:rPr>
          <w:sz w:val="24"/>
          <w:szCs w:val="24"/>
        </w:rPr>
        <w:t xml:space="preserve">действующими до 1 января 2027 г. (далее - Санитарно-эпидемиологические </w:t>
      </w:r>
      <w:r w:rsidRPr="00702727">
        <w:rPr>
          <w:spacing w:val="-2"/>
          <w:sz w:val="24"/>
          <w:szCs w:val="24"/>
        </w:rPr>
        <w:t>требования).</w:t>
      </w:r>
    </w:p>
    <w:p w:rsidR="0067274B" w:rsidRPr="00702727" w:rsidRDefault="00C328B0">
      <w:pPr>
        <w:pStyle w:val="a3"/>
        <w:spacing w:before="2"/>
        <w:ind w:left="222" w:right="220"/>
        <w:rPr>
          <w:sz w:val="24"/>
          <w:szCs w:val="24"/>
        </w:rPr>
      </w:pPr>
      <w:r w:rsidRPr="00702727">
        <w:rPr>
          <w:sz w:val="24"/>
          <w:szCs w:val="24"/>
        </w:rPr>
        <w:t xml:space="preserve">ООП СОО учитывает возрастные и психологические особенности обучающихся. Общий объем аудиторной работы обучающихся за пять учебных лет не может составлять </w:t>
      </w:r>
      <w:r w:rsidRPr="00702727">
        <w:rPr>
          <w:sz w:val="24"/>
          <w:szCs w:val="24"/>
        </w:rPr>
        <w:lastRenderedPageBreak/>
        <w:t>менее 2170 часов и более 2516 часов в соответствии с требованиями к организации образовательного процесса к учебной нагрузке при 5-дневной (или 6- дневной) учебной неделе, предусмотренными Гигиеническими нормативами и Санитарно-эпидемиологическими требованиями.</w:t>
      </w:r>
    </w:p>
    <w:p w:rsidR="0067274B" w:rsidRPr="00702727" w:rsidRDefault="00C328B0">
      <w:pPr>
        <w:pStyle w:val="a3"/>
        <w:spacing w:before="1"/>
        <w:ind w:left="222" w:right="222"/>
        <w:rPr>
          <w:sz w:val="24"/>
          <w:szCs w:val="24"/>
        </w:rPr>
      </w:pPr>
      <w:r w:rsidRPr="00702727">
        <w:rPr>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p>
    <w:p w:rsidR="0067274B" w:rsidRPr="00702727" w:rsidRDefault="00C328B0">
      <w:pPr>
        <w:pStyle w:val="3"/>
        <w:spacing w:before="5"/>
        <w:ind w:left="930"/>
        <w:rPr>
          <w:sz w:val="24"/>
          <w:szCs w:val="24"/>
        </w:rPr>
      </w:pPr>
      <w:r w:rsidRPr="00702727">
        <w:rPr>
          <w:sz w:val="24"/>
          <w:szCs w:val="24"/>
        </w:rPr>
        <w:t>Общие</w:t>
      </w:r>
      <w:r w:rsidRPr="00702727">
        <w:rPr>
          <w:spacing w:val="-10"/>
          <w:sz w:val="24"/>
          <w:szCs w:val="24"/>
        </w:rPr>
        <w:t xml:space="preserve"> </w:t>
      </w:r>
      <w:r w:rsidRPr="00702727">
        <w:rPr>
          <w:sz w:val="24"/>
          <w:szCs w:val="24"/>
        </w:rPr>
        <w:t>подходы</w:t>
      </w:r>
      <w:r w:rsidRPr="00702727">
        <w:rPr>
          <w:spacing w:val="-12"/>
          <w:sz w:val="24"/>
          <w:szCs w:val="24"/>
        </w:rPr>
        <w:t xml:space="preserve"> </w:t>
      </w:r>
      <w:r w:rsidRPr="00702727">
        <w:rPr>
          <w:sz w:val="24"/>
          <w:szCs w:val="24"/>
        </w:rPr>
        <w:t>к</w:t>
      </w:r>
      <w:r w:rsidRPr="00702727">
        <w:rPr>
          <w:spacing w:val="-13"/>
          <w:sz w:val="24"/>
          <w:szCs w:val="24"/>
        </w:rPr>
        <w:t xml:space="preserve"> </w:t>
      </w:r>
      <w:r w:rsidRPr="00702727">
        <w:rPr>
          <w:sz w:val="24"/>
          <w:szCs w:val="24"/>
        </w:rPr>
        <w:t>организации</w:t>
      </w:r>
      <w:r w:rsidRPr="00702727">
        <w:rPr>
          <w:spacing w:val="-11"/>
          <w:sz w:val="24"/>
          <w:szCs w:val="24"/>
        </w:rPr>
        <w:t xml:space="preserve"> </w:t>
      </w:r>
      <w:r w:rsidRPr="00702727">
        <w:rPr>
          <w:sz w:val="24"/>
          <w:szCs w:val="24"/>
        </w:rPr>
        <w:t>внеурочной</w:t>
      </w:r>
      <w:r w:rsidRPr="00702727">
        <w:rPr>
          <w:spacing w:val="-12"/>
          <w:sz w:val="24"/>
          <w:szCs w:val="24"/>
        </w:rPr>
        <w:t xml:space="preserve"> </w:t>
      </w:r>
      <w:r w:rsidRPr="00702727">
        <w:rPr>
          <w:spacing w:val="-2"/>
          <w:sz w:val="24"/>
          <w:szCs w:val="24"/>
        </w:rPr>
        <w:t>деятельности</w:t>
      </w:r>
    </w:p>
    <w:p w:rsidR="0067274B" w:rsidRPr="00702727" w:rsidRDefault="00C328B0">
      <w:pPr>
        <w:pStyle w:val="a3"/>
        <w:ind w:left="222" w:right="227" w:firstLine="707"/>
        <w:rPr>
          <w:sz w:val="24"/>
          <w:szCs w:val="24"/>
        </w:rPr>
      </w:pPr>
      <w:r w:rsidRPr="00702727">
        <w:rPr>
          <w:sz w:val="24"/>
          <w:szCs w:val="24"/>
        </w:rPr>
        <w:t>Система внеурочной деятельности включает в себя: жизнь ученических сообществ (в то числе ученических классов, разновозрастных объединений по интересам,</w:t>
      </w:r>
      <w:r w:rsidRPr="00702727">
        <w:rPr>
          <w:spacing w:val="21"/>
          <w:sz w:val="24"/>
          <w:szCs w:val="24"/>
        </w:rPr>
        <w:t xml:space="preserve"> </w:t>
      </w:r>
      <w:r w:rsidRPr="00702727">
        <w:rPr>
          <w:sz w:val="24"/>
          <w:szCs w:val="24"/>
        </w:rPr>
        <w:t>клубов;</w:t>
      </w:r>
      <w:r w:rsidRPr="00702727">
        <w:rPr>
          <w:spacing w:val="19"/>
          <w:sz w:val="24"/>
          <w:szCs w:val="24"/>
        </w:rPr>
        <w:t xml:space="preserve"> </w:t>
      </w:r>
      <w:r w:rsidRPr="00702727">
        <w:rPr>
          <w:sz w:val="24"/>
          <w:szCs w:val="24"/>
        </w:rPr>
        <w:t>юношеских</w:t>
      </w:r>
      <w:r w:rsidRPr="00702727">
        <w:rPr>
          <w:spacing w:val="20"/>
          <w:sz w:val="24"/>
          <w:szCs w:val="24"/>
        </w:rPr>
        <w:t xml:space="preserve"> </w:t>
      </w:r>
      <w:r w:rsidRPr="00702727">
        <w:rPr>
          <w:sz w:val="24"/>
          <w:szCs w:val="24"/>
        </w:rPr>
        <w:t>общественных</w:t>
      </w:r>
      <w:r w:rsidRPr="00702727">
        <w:rPr>
          <w:spacing w:val="19"/>
          <w:sz w:val="24"/>
          <w:szCs w:val="24"/>
        </w:rPr>
        <w:t xml:space="preserve"> </w:t>
      </w:r>
      <w:r w:rsidRPr="00702727">
        <w:rPr>
          <w:sz w:val="24"/>
          <w:szCs w:val="24"/>
        </w:rPr>
        <w:t>объединений</w:t>
      </w:r>
      <w:r w:rsidRPr="00702727">
        <w:rPr>
          <w:spacing w:val="21"/>
          <w:sz w:val="24"/>
          <w:szCs w:val="24"/>
        </w:rPr>
        <w:t xml:space="preserve"> </w:t>
      </w:r>
      <w:r w:rsidRPr="00702727">
        <w:rPr>
          <w:sz w:val="24"/>
          <w:szCs w:val="24"/>
        </w:rPr>
        <w:t>и</w:t>
      </w:r>
      <w:r w:rsidRPr="00702727">
        <w:rPr>
          <w:spacing w:val="22"/>
          <w:sz w:val="24"/>
          <w:szCs w:val="24"/>
        </w:rPr>
        <w:t xml:space="preserve"> </w:t>
      </w:r>
      <w:r w:rsidRPr="00702727">
        <w:rPr>
          <w:sz w:val="24"/>
          <w:szCs w:val="24"/>
        </w:rPr>
        <w:t>организаций</w:t>
      </w:r>
      <w:r w:rsidRPr="00702727">
        <w:rPr>
          <w:spacing w:val="20"/>
          <w:sz w:val="24"/>
          <w:szCs w:val="24"/>
        </w:rPr>
        <w:t xml:space="preserve"> </w:t>
      </w:r>
      <w:r w:rsidRPr="00702727">
        <w:rPr>
          <w:sz w:val="24"/>
          <w:szCs w:val="24"/>
        </w:rPr>
        <w:t>в</w:t>
      </w:r>
      <w:r w:rsidRPr="00702727">
        <w:rPr>
          <w:spacing w:val="20"/>
          <w:sz w:val="24"/>
          <w:szCs w:val="24"/>
        </w:rPr>
        <w:t xml:space="preserve"> </w:t>
      </w:r>
      <w:r w:rsidRPr="00702727">
        <w:rPr>
          <w:spacing w:val="-2"/>
          <w:sz w:val="24"/>
          <w:szCs w:val="24"/>
        </w:rPr>
        <w:t>рамках</w:t>
      </w:r>
    </w:p>
    <w:p w:rsidR="0067274B" w:rsidRPr="00702727" w:rsidRDefault="00C328B0">
      <w:pPr>
        <w:pStyle w:val="a3"/>
        <w:ind w:left="222" w:right="223" w:firstLine="0"/>
        <w:rPr>
          <w:sz w:val="24"/>
          <w:szCs w:val="24"/>
        </w:rPr>
      </w:pPr>
      <w:r w:rsidRPr="00702727">
        <w:rPr>
          <w:sz w:val="24"/>
          <w:szCs w:val="24"/>
        </w:rPr>
        <w:t>«Российского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67274B" w:rsidRPr="00702727" w:rsidRDefault="00C328B0">
      <w:pPr>
        <w:pStyle w:val="a3"/>
        <w:ind w:left="222" w:right="230" w:firstLine="707"/>
        <w:rPr>
          <w:sz w:val="24"/>
          <w:szCs w:val="24"/>
        </w:rPr>
      </w:pPr>
      <w:r w:rsidRPr="00702727">
        <w:rPr>
          <w:sz w:val="24"/>
          <w:szCs w:val="24"/>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67274B" w:rsidRPr="00702727" w:rsidRDefault="00C328B0">
      <w:pPr>
        <w:pStyle w:val="a3"/>
        <w:ind w:left="222" w:right="222" w:firstLine="707"/>
        <w:rPr>
          <w:sz w:val="24"/>
          <w:szCs w:val="24"/>
        </w:rPr>
      </w:pPr>
      <w:r w:rsidRPr="00702727">
        <w:rPr>
          <w:sz w:val="24"/>
          <w:szCs w:val="24"/>
        </w:rPr>
        <w:t>Вариативность содержания внеурочной деятельности определяется профилями обучения (естественно-научный, гуманитарный, социально-экономический, технологический, универсальный). Вариативность</w:t>
      </w:r>
      <w:r w:rsidRPr="00702727">
        <w:rPr>
          <w:spacing w:val="-1"/>
          <w:sz w:val="24"/>
          <w:szCs w:val="24"/>
        </w:rPr>
        <w:t xml:space="preserve"> </w:t>
      </w:r>
      <w:r w:rsidRPr="00702727">
        <w:rPr>
          <w:sz w:val="24"/>
          <w:szCs w:val="24"/>
        </w:rPr>
        <w:t>в распределении часов на отдельные элементы внеурочной деятельности определяется</w:t>
      </w:r>
      <w:r w:rsidRPr="00702727">
        <w:rPr>
          <w:spacing w:val="40"/>
          <w:sz w:val="24"/>
          <w:szCs w:val="24"/>
        </w:rPr>
        <w:t xml:space="preserve"> </w:t>
      </w:r>
      <w:r w:rsidRPr="00702727">
        <w:rPr>
          <w:sz w:val="24"/>
          <w:szCs w:val="24"/>
        </w:rPr>
        <w:t>с учетом</w:t>
      </w:r>
      <w:r w:rsidRPr="00702727">
        <w:rPr>
          <w:spacing w:val="40"/>
          <w:sz w:val="24"/>
          <w:szCs w:val="24"/>
        </w:rPr>
        <w:t xml:space="preserve"> </w:t>
      </w:r>
      <w:r w:rsidRPr="00702727">
        <w:rPr>
          <w:sz w:val="24"/>
          <w:szCs w:val="24"/>
        </w:rPr>
        <w:t>особенностей образовательных организаций.</w:t>
      </w:r>
    </w:p>
    <w:p w:rsidR="0067274B" w:rsidRPr="00702727" w:rsidRDefault="0067274B">
      <w:pPr>
        <w:pStyle w:val="a3"/>
        <w:spacing w:before="5"/>
        <w:ind w:left="0" w:firstLine="0"/>
        <w:jc w:val="left"/>
        <w:rPr>
          <w:sz w:val="24"/>
          <w:szCs w:val="24"/>
        </w:rPr>
      </w:pPr>
    </w:p>
    <w:p w:rsidR="0067274B" w:rsidRPr="00702727" w:rsidRDefault="00C328B0">
      <w:pPr>
        <w:pStyle w:val="3"/>
        <w:numPr>
          <w:ilvl w:val="1"/>
          <w:numId w:val="91"/>
        </w:numPr>
        <w:tabs>
          <w:tab w:val="left" w:pos="1381"/>
          <w:tab w:val="left" w:pos="3414"/>
          <w:tab w:val="left" w:pos="5145"/>
          <w:tab w:val="left" w:pos="6582"/>
          <w:tab w:val="left" w:pos="8765"/>
        </w:tabs>
        <w:spacing w:line="240" w:lineRule="auto"/>
        <w:ind w:left="222" w:right="224" w:firstLine="707"/>
        <w:jc w:val="left"/>
        <w:rPr>
          <w:sz w:val="24"/>
          <w:szCs w:val="24"/>
        </w:rPr>
      </w:pPr>
      <w:r w:rsidRPr="00702727">
        <w:rPr>
          <w:spacing w:val="-2"/>
          <w:sz w:val="24"/>
          <w:szCs w:val="24"/>
        </w:rPr>
        <w:t>Планируемые</w:t>
      </w:r>
      <w:r w:rsidRPr="00702727">
        <w:rPr>
          <w:sz w:val="24"/>
          <w:szCs w:val="24"/>
        </w:rPr>
        <w:tab/>
      </w:r>
      <w:r w:rsidRPr="00702727">
        <w:rPr>
          <w:spacing w:val="-2"/>
          <w:sz w:val="24"/>
          <w:szCs w:val="24"/>
        </w:rPr>
        <w:t>результаты</w:t>
      </w:r>
      <w:r w:rsidRPr="00702727">
        <w:rPr>
          <w:sz w:val="24"/>
          <w:szCs w:val="24"/>
        </w:rPr>
        <w:tab/>
      </w:r>
      <w:r w:rsidRPr="00702727">
        <w:rPr>
          <w:spacing w:val="-2"/>
          <w:sz w:val="24"/>
          <w:szCs w:val="24"/>
        </w:rPr>
        <w:t>освоения</w:t>
      </w:r>
      <w:r w:rsidRPr="00702727">
        <w:rPr>
          <w:sz w:val="24"/>
          <w:szCs w:val="24"/>
        </w:rPr>
        <w:tab/>
      </w:r>
      <w:r w:rsidRPr="00702727">
        <w:rPr>
          <w:spacing w:val="-2"/>
          <w:sz w:val="24"/>
          <w:szCs w:val="24"/>
        </w:rPr>
        <w:t>обучающимися</w:t>
      </w:r>
      <w:r w:rsidRPr="00702727">
        <w:rPr>
          <w:sz w:val="24"/>
          <w:szCs w:val="24"/>
        </w:rPr>
        <w:tab/>
      </w:r>
      <w:r w:rsidRPr="00702727">
        <w:rPr>
          <w:spacing w:val="-2"/>
          <w:sz w:val="24"/>
          <w:szCs w:val="24"/>
        </w:rPr>
        <w:t xml:space="preserve">основной </w:t>
      </w:r>
      <w:r w:rsidRPr="00702727">
        <w:rPr>
          <w:sz w:val="24"/>
          <w:szCs w:val="24"/>
        </w:rPr>
        <w:t>образовательной программы среднего общего образования</w:t>
      </w:r>
    </w:p>
    <w:p w:rsidR="0067274B" w:rsidRPr="00702727" w:rsidRDefault="00C328B0" w:rsidP="00702727">
      <w:pPr>
        <w:pStyle w:val="a3"/>
        <w:ind w:left="222" w:right="225"/>
        <w:rPr>
          <w:sz w:val="24"/>
          <w:szCs w:val="24"/>
        </w:rPr>
      </w:pPr>
      <w:r w:rsidRPr="00702727">
        <w:rPr>
          <w:sz w:val="24"/>
          <w:szCs w:val="24"/>
        </w:rPr>
        <w:t>Планируемые результаты освоения ООП СОО соответствуют современным целям</w:t>
      </w:r>
      <w:r w:rsidRPr="00702727">
        <w:rPr>
          <w:spacing w:val="49"/>
          <w:sz w:val="24"/>
          <w:szCs w:val="24"/>
        </w:rPr>
        <w:t xml:space="preserve"> </w:t>
      </w:r>
      <w:r w:rsidRPr="00702727">
        <w:rPr>
          <w:sz w:val="24"/>
          <w:szCs w:val="24"/>
        </w:rPr>
        <w:t>среднего</w:t>
      </w:r>
      <w:r w:rsidRPr="00702727">
        <w:rPr>
          <w:spacing w:val="48"/>
          <w:sz w:val="24"/>
          <w:szCs w:val="24"/>
        </w:rPr>
        <w:t xml:space="preserve"> </w:t>
      </w:r>
      <w:r w:rsidRPr="00702727">
        <w:rPr>
          <w:sz w:val="24"/>
          <w:szCs w:val="24"/>
        </w:rPr>
        <w:t>общего</w:t>
      </w:r>
      <w:r w:rsidRPr="00702727">
        <w:rPr>
          <w:spacing w:val="49"/>
          <w:sz w:val="24"/>
          <w:szCs w:val="24"/>
        </w:rPr>
        <w:t xml:space="preserve"> </w:t>
      </w:r>
      <w:r w:rsidRPr="00702727">
        <w:rPr>
          <w:sz w:val="24"/>
          <w:szCs w:val="24"/>
        </w:rPr>
        <w:t>образования,</w:t>
      </w:r>
      <w:r w:rsidRPr="00702727">
        <w:rPr>
          <w:spacing w:val="50"/>
          <w:sz w:val="24"/>
          <w:szCs w:val="24"/>
        </w:rPr>
        <w:t xml:space="preserve"> </w:t>
      </w:r>
      <w:r w:rsidRPr="00702727">
        <w:rPr>
          <w:sz w:val="24"/>
          <w:szCs w:val="24"/>
        </w:rPr>
        <w:t>представленным</w:t>
      </w:r>
      <w:r w:rsidRPr="00702727">
        <w:rPr>
          <w:spacing w:val="49"/>
          <w:sz w:val="24"/>
          <w:szCs w:val="24"/>
        </w:rPr>
        <w:t xml:space="preserve"> </w:t>
      </w:r>
      <w:r w:rsidRPr="00702727">
        <w:rPr>
          <w:sz w:val="24"/>
          <w:szCs w:val="24"/>
        </w:rPr>
        <w:t>во</w:t>
      </w:r>
      <w:r w:rsidRPr="00702727">
        <w:rPr>
          <w:spacing w:val="52"/>
          <w:sz w:val="24"/>
          <w:szCs w:val="24"/>
        </w:rPr>
        <w:t xml:space="preserve"> </w:t>
      </w:r>
      <w:r w:rsidRPr="00702727">
        <w:rPr>
          <w:sz w:val="24"/>
          <w:szCs w:val="24"/>
        </w:rPr>
        <w:t>ФГОС</w:t>
      </w:r>
      <w:r w:rsidRPr="00702727">
        <w:rPr>
          <w:spacing w:val="50"/>
          <w:sz w:val="24"/>
          <w:szCs w:val="24"/>
        </w:rPr>
        <w:t xml:space="preserve"> </w:t>
      </w:r>
      <w:r w:rsidRPr="00702727">
        <w:rPr>
          <w:sz w:val="24"/>
          <w:szCs w:val="24"/>
        </w:rPr>
        <w:t>СОО</w:t>
      </w:r>
      <w:r w:rsidRPr="00702727">
        <w:rPr>
          <w:spacing w:val="50"/>
          <w:sz w:val="24"/>
          <w:szCs w:val="24"/>
        </w:rPr>
        <w:t xml:space="preserve"> </w:t>
      </w:r>
      <w:r w:rsidRPr="00702727">
        <w:rPr>
          <w:sz w:val="24"/>
          <w:szCs w:val="24"/>
        </w:rPr>
        <w:t>как</w:t>
      </w:r>
      <w:r w:rsidRPr="00702727">
        <w:rPr>
          <w:spacing w:val="48"/>
          <w:sz w:val="24"/>
          <w:szCs w:val="24"/>
        </w:rPr>
        <w:t xml:space="preserve"> </w:t>
      </w:r>
      <w:r w:rsidRPr="00702727">
        <w:rPr>
          <w:spacing w:val="-2"/>
          <w:sz w:val="24"/>
          <w:szCs w:val="24"/>
        </w:rPr>
        <w:t>система</w:t>
      </w:r>
      <w:r w:rsidR="00702727">
        <w:rPr>
          <w:sz w:val="24"/>
          <w:szCs w:val="24"/>
        </w:rPr>
        <w:t xml:space="preserve"> </w:t>
      </w:r>
      <w:r w:rsidRPr="00702727">
        <w:rPr>
          <w:sz w:val="24"/>
          <w:szCs w:val="24"/>
        </w:rPr>
        <w:t>личностных,</w:t>
      </w:r>
      <w:r w:rsidRPr="00702727">
        <w:rPr>
          <w:spacing w:val="-11"/>
          <w:sz w:val="24"/>
          <w:szCs w:val="24"/>
        </w:rPr>
        <w:t xml:space="preserve"> </w:t>
      </w:r>
      <w:proofErr w:type="spellStart"/>
      <w:r w:rsidRPr="00702727">
        <w:rPr>
          <w:sz w:val="24"/>
          <w:szCs w:val="24"/>
        </w:rPr>
        <w:t>метапредметных</w:t>
      </w:r>
      <w:proofErr w:type="spellEnd"/>
      <w:r w:rsidRPr="00702727">
        <w:rPr>
          <w:spacing w:val="-12"/>
          <w:sz w:val="24"/>
          <w:szCs w:val="24"/>
        </w:rPr>
        <w:t xml:space="preserve"> </w:t>
      </w:r>
      <w:r w:rsidRPr="00702727">
        <w:rPr>
          <w:sz w:val="24"/>
          <w:szCs w:val="24"/>
        </w:rPr>
        <w:t>и</w:t>
      </w:r>
      <w:r w:rsidRPr="00702727">
        <w:rPr>
          <w:spacing w:val="-12"/>
          <w:sz w:val="24"/>
          <w:szCs w:val="24"/>
        </w:rPr>
        <w:t xml:space="preserve"> </w:t>
      </w:r>
      <w:r w:rsidRPr="00702727">
        <w:rPr>
          <w:sz w:val="24"/>
          <w:szCs w:val="24"/>
        </w:rPr>
        <w:t>предметных</w:t>
      </w:r>
      <w:r w:rsidRPr="00702727">
        <w:rPr>
          <w:spacing w:val="-12"/>
          <w:sz w:val="24"/>
          <w:szCs w:val="24"/>
        </w:rPr>
        <w:t xml:space="preserve"> </w:t>
      </w:r>
      <w:r w:rsidRPr="00702727">
        <w:rPr>
          <w:sz w:val="24"/>
          <w:szCs w:val="24"/>
        </w:rPr>
        <w:t>достижений</w:t>
      </w:r>
      <w:r w:rsidRPr="00702727">
        <w:rPr>
          <w:spacing w:val="-13"/>
          <w:sz w:val="24"/>
          <w:szCs w:val="24"/>
        </w:rPr>
        <w:t xml:space="preserve"> </w:t>
      </w:r>
      <w:r w:rsidRPr="00702727">
        <w:rPr>
          <w:spacing w:val="-2"/>
          <w:sz w:val="24"/>
          <w:szCs w:val="24"/>
        </w:rPr>
        <w:t>обучающегося.</w:t>
      </w:r>
    </w:p>
    <w:p w:rsidR="0067274B" w:rsidRPr="00702727" w:rsidRDefault="00C328B0">
      <w:pPr>
        <w:pStyle w:val="3"/>
        <w:numPr>
          <w:ilvl w:val="2"/>
          <w:numId w:val="91"/>
        </w:numPr>
        <w:tabs>
          <w:tab w:val="left" w:pos="1577"/>
        </w:tabs>
        <w:spacing w:before="8"/>
        <w:ind w:left="1577" w:hanging="647"/>
        <w:jc w:val="both"/>
        <w:rPr>
          <w:sz w:val="24"/>
          <w:szCs w:val="24"/>
        </w:rPr>
      </w:pPr>
      <w:r w:rsidRPr="00702727">
        <w:rPr>
          <w:sz w:val="24"/>
          <w:szCs w:val="24"/>
        </w:rPr>
        <w:t>Планируемые</w:t>
      </w:r>
      <w:r w:rsidRPr="00702727">
        <w:rPr>
          <w:spacing w:val="-13"/>
          <w:sz w:val="24"/>
          <w:szCs w:val="24"/>
        </w:rPr>
        <w:t xml:space="preserve"> </w:t>
      </w:r>
      <w:r w:rsidRPr="00702727">
        <w:rPr>
          <w:sz w:val="24"/>
          <w:szCs w:val="24"/>
        </w:rPr>
        <w:t>личностные</w:t>
      </w:r>
      <w:r w:rsidRPr="00702727">
        <w:rPr>
          <w:spacing w:val="-12"/>
          <w:sz w:val="24"/>
          <w:szCs w:val="24"/>
        </w:rPr>
        <w:t xml:space="preserve"> </w:t>
      </w:r>
      <w:r w:rsidRPr="00702727">
        <w:rPr>
          <w:sz w:val="24"/>
          <w:szCs w:val="24"/>
        </w:rPr>
        <w:t>результаты</w:t>
      </w:r>
      <w:r w:rsidRPr="00702727">
        <w:rPr>
          <w:spacing w:val="-15"/>
          <w:sz w:val="24"/>
          <w:szCs w:val="24"/>
        </w:rPr>
        <w:t xml:space="preserve"> </w:t>
      </w:r>
      <w:r w:rsidRPr="00702727">
        <w:rPr>
          <w:sz w:val="24"/>
          <w:szCs w:val="24"/>
        </w:rPr>
        <w:t>освоения</w:t>
      </w:r>
      <w:r w:rsidRPr="00702727">
        <w:rPr>
          <w:spacing w:val="-16"/>
          <w:sz w:val="24"/>
          <w:szCs w:val="24"/>
        </w:rPr>
        <w:t xml:space="preserve"> </w:t>
      </w:r>
      <w:r w:rsidRPr="00702727">
        <w:rPr>
          <w:spacing w:val="-5"/>
          <w:sz w:val="24"/>
          <w:szCs w:val="24"/>
        </w:rPr>
        <w:t>ООП</w:t>
      </w:r>
    </w:p>
    <w:p w:rsidR="0067274B" w:rsidRPr="00702727" w:rsidRDefault="00C328B0">
      <w:pPr>
        <w:pStyle w:val="a3"/>
        <w:ind w:left="222" w:right="224"/>
        <w:rPr>
          <w:sz w:val="24"/>
          <w:szCs w:val="24"/>
        </w:rPr>
      </w:pPr>
      <w:r w:rsidRPr="00702727">
        <w:rPr>
          <w:sz w:val="24"/>
          <w:szCs w:val="24"/>
        </w:rPr>
        <w:t>Требования к личностным результатам освоения обучающимися ООП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w:t>
      </w:r>
      <w:r w:rsidRPr="00702727">
        <w:rPr>
          <w:spacing w:val="40"/>
          <w:sz w:val="24"/>
          <w:szCs w:val="24"/>
        </w:rPr>
        <w:t xml:space="preserve"> </w:t>
      </w:r>
      <w:r w:rsidRPr="00702727">
        <w:rPr>
          <w:sz w:val="24"/>
          <w:szCs w:val="24"/>
        </w:rPr>
        <w:t>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67274B" w:rsidRPr="00702727" w:rsidRDefault="00C328B0">
      <w:pPr>
        <w:pStyle w:val="a3"/>
        <w:ind w:left="222" w:right="226"/>
        <w:rPr>
          <w:sz w:val="24"/>
          <w:szCs w:val="24"/>
        </w:rPr>
      </w:pPr>
      <w:r w:rsidRPr="00702727">
        <w:rPr>
          <w:sz w:val="24"/>
          <w:szCs w:val="24"/>
        </w:rPr>
        <w:t>Личностные результаты освоения ООП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7274B" w:rsidRPr="00702727" w:rsidRDefault="00C328B0">
      <w:pPr>
        <w:pStyle w:val="a3"/>
        <w:ind w:left="222" w:right="223"/>
        <w:rPr>
          <w:sz w:val="24"/>
          <w:szCs w:val="24"/>
        </w:rPr>
      </w:pPr>
      <w:r w:rsidRPr="00702727">
        <w:rPr>
          <w:sz w:val="24"/>
          <w:szCs w:val="24"/>
        </w:rPr>
        <w:t xml:space="preserve">Личностные результаты освоения ООП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w:t>
      </w:r>
      <w:r w:rsidRPr="00702727">
        <w:rPr>
          <w:sz w:val="24"/>
          <w:szCs w:val="24"/>
        </w:rPr>
        <w:lastRenderedPageBreak/>
        <w:t>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w:t>
      </w:r>
      <w:r w:rsidRPr="00702727">
        <w:rPr>
          <w:spacing w:val="-2"/>
          <w:sz w:val="24"/>
          <w:szCs w:val="24"/>
        </w:rPr>
        <w:t xml:space="preserve"> </w:t>
      </w:r>
      <w:r w:rsidRPr="00702727">
        <w:rPr>
          <w:sz w:val="24"/>
          <w:szCs w:val="24"/>
        </w:rPr>
        <w:t>к</w:t>
      </w:r>
      <w:r w:rsidRPr="00702727">
        <w:rPr>
          <w:spacing w:val="-3"/>
          <w:sz w:val="24"/>
          <w:szCs w:val="24"/>
        </w:rPr>
        <w:t xml:space="preserve"> </w:t>
      </w:r>
      <w:r w:rsidRPr="00702727">
        <w:rPr>
          <w:sz w:val="24"/>
          <w:szCs w:val="24"/>
        </w:rPr>
        <w:t>изменяющимся условиям</w:t>
      </w:r>
      <w:r w:rsidRPr="00702727">
        <w:rPr>
          <w:spacing w:val="-2"/>
          <w:sz w:val="24"/>
          <w:szCs w:val="24"/>
        </w:rPr>
        <w:t xml:space="preserve"> </w:t>
      </w:r>
      <w:r w:rsidRPr="00702727">
        <w:rPr>
          <w:sz w:val="24"/>
          <w:szCs w:val="24"/>
        </w:rPr>
        <w:t>социальной</w:t>
      </w:r>
      <w:r w:rsidRPr="00702727">
        <w:rPr>
          <w:spacing w:val="-2"/>
          <w:sz w:val="24"/>
          <w:szCs w:val="24"/>
        </w:rPr>
        <w:t xml:space="preserve"> </w:t>
      </w:r>
      <w:r w:rsidRPr="00702727">
        <w:rPr>
          <w:sz w:val="24"/>
          <w:szCs w:val="24"/>
        </w:rPr>
        <w:t>и</w:t>
      </w:r>
      <w:r w:rsidRPr="00702727">
        <w:rPr>
          <w:spacing w:val="-1"/>
          <w:sz w:val="24"/>
          <w:szCs w:val="24"/>
        </w:rPr>
        <w:t xml:space="preserve"> </w:t>
      </w:r>
      <w:r w:rsidRPr="00702727">
        <w:rPr>
          <w:sz w:val="24"/>
          <w:szCs w:val="24"/>
        </w:rPr>
        <w:t>природной</w:t>
      </w:r>
      <w:r w:rsidRPr="00702727">
        <w:rPr>
          <w:spacing w:val="-1"/>
          <w:sz w:val="24"/>
          <w:szCs w:val="24"/>
        </w:rPr>
        <w:t xml:space="preserve"> </w:t>
      </w:r>
      <w:r w:rsidRPr="00702727">
        <w:rPr>
          <w:sz w:val="24"/>
          <w:szCs w:val="24"/>
        </w:rPr>
        <w:t>среды.</w:t>
      </w:r>
    </w:p>
    <w:p w:rsidR="0067274B" w:rsidRPr="00702727" w:rsidRDefault="00C328B0">
      <w:pPr>
        <w:pStyle w:val="3"/>
        <w:numPr>
          <w:ilvl w:val="2"/>
          <w:numId w:val="91"/>
        </w:numPr>
        <w:tabs>
          <w:tab w:val="left" w:pos="1577"/>
        </w:tabs>
        <w:spacing w:before="5"/>
        <w:ind w:left="1577" w:hanging="647"/>
        <w:jc w:val="both"/>
        <w:rPr>
          <w:sz w:val="24"/>
          <w:szCs w:val="24"/>
        </w:rPr>
      </w:pPr>
      <w:r w:rsidRPr="00702727">
        <w:rPr>
          <w:spacing w:val="-2"/>
          <w:sz w:val="24"/>
          <w:szCs w:val="24"/>
        </w:rPr>
        <w:t>Планируемые</w:t>
      </w:r>
      <w:r w:rsidRPr="00702727">
        <w:rPr>
          <w:spacing w:val="7"/>
          <w:sz w:val="24"/>
          <w:szCs w:val="24"/>
        </w:rPr>
        <w:t xml:space="preserve"> </w:t>
      </w:r>
      <w:proofErr w:type="spellStart"/>
      <w:r w:rsidRPr="00702727">
        <w:rPr>
          <w:spacing w:val="-2"/>
          <w:sz w:val="24"/>
          <w:szCs w:val="24"/>
        </w:rPr>
        <w:t>метапредметные</w:t>
      </w:r>
      <w:proofErr w:type="spellEnd"/>
      <w:r w:rsidRPr="00702727">
        <w:rPr>
          <w:spacing w:val="4"/>
          <w:sz w:val="24"/>
          <w:szCs w:val="24"/>
        </w:rPr>
        <w:t xml:space="preserve"> </w:t>
      </w:r>
      <w:r w:rsidRPr="00702727">
        <w:rPr>
          <w:spacing w:val="-2"/>
          <w:sz w:val="24"/>
          <w:szCs w:val="24"/>
        </w:rPr>
        <w:t>результаты</w:t>
      </w:r>
      <w:r w:rsidRPr="00702727">
        <w:rPr>
          <w:spacing w:val="4"/>
          <w:sz w:val="24"/>
          <w:szCs w:val="24"/>
        </w:rPr>
        <w:t xml:space="preserve"> </w:t>
      </w:r>
      <w:r w:rsidRPr="00702727">
        <w:rPr>
          <w:spacing w:val="-2"/>
          <w:sz w:val="24"/>
          <w:szCs w:val="24"/>
        </w:rPr>
        <w:t>освоения</w:t>
      </w:r>
      <w:r w:rsidRPr="00702727">
        <w:rPr>
          <w:spacing w:val="3"/>
          <w:sz w:val="24"/>
          <w:szCs w:val="24"/>
        </w:rPr>
        <w:t xml:space="preserve"> </w:t>
      </w:r>
      <w:r w:rsidRPr="00702727">
        <w:rPr>
          <w:spacing w:val="-5"/>
          <w:sz w:val="24"/>
          <w:szCs w:val="24"/>
        </w:rPr>
        <w:t>ООП</w:t>
      </w:r>
    </w:p>
    <w:p w:rsidR="0067274B" w:rsidRPr="00702727" w:rsidRDefault="00C328B0">
      <w:pPr>
        <w:pStyle w:val="a3"/>
        <w:ind w:left="222" w:right="231"/>
        <w:rPr>
          <w:sz w:val="24"/>
          <w:szCs w:val="24"/>
        </w:rPr>
      </w:pPr>
      <w:r w:rsidRPr="00702727">
        <w:rPr>
          <w:sz w:val="24"/>
          <w:szCs w:val="24"/>
        </w:rPr>
        <w:t xml:space="preserve">освоение обучающимися </w:t>
      </w:r>
      <w:proofErr w:type="spellStart"/>
      <w:r w:rsidRPr="00702727">
        <w:rPr>
          <w:sz w:val="24"/>
          <w:szCs w:val="24"/>
        </w:rPr>
        <w:t>межпредметных</w:t>
      </w:r>
      <w:proofErr w:type="spellEnd"/>
      <w:r w:rsidRPr="00702727">
        <w:rPr>
          <w:sz w:val="24"/>
          <w:szCs w:val="24"/>
        </w:rPr>
        <w:t xml:space="preserve">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w:t>
      </w:r>
      <w:r w:rsidRPr="00702727">
        <w:rPr>
          <w:spacing w:val="-2"/>
          <w:sz w:val="24"/>
          <w:szCs w:val="24"/>
        </w:rPr>
        <w:t>регулятивные);</w:t>
      </w:r>
    </w:p>
    <w:p w:rsidR="0067274B" w:rsidRPr="00702727" w:rsidRDefault="00C328B0">
      <w:pPr>
        <w:pStyle w:val="a3"/>
        <w:ind w:left="761" w:right="233" w:firstLine="0"/>
        <w:rPr>
          <w:sz w:val="24"/>
          <w:szCs w:val="24"/>
        </w:rPr>
      </w:pPr>
      <w:r w:rsidRPr="00702727">
        <w:rPr>
          <w:sz w:val="24"/>
          <w:szCs w:val="24"/>
        </w:rPr>
        <w:t>способность их использовать в учебной, познавательной и социальной практике; готовность</w:t>
      </w:r>
      <w:r w:rsidRPr="00702727">
        <w:rPr>
          <w:spacing w:val="33"/>
          <w:sz w:val="24"/>
          <w:szCs w:val="24"/>
        </w:rPr>
        <w:t xml:space="preserve">  </w:t>
      </w:r>
      <w:r w:rsidRPr="00702727">
        <w:rPr>
          <w:sz w:val="24"/>
          <w:szCs w:val="24"/>
        </w:rPr>
        <w:t>к</w:t>
      </w:r>
      <w:r w:rsidRPr="00702727">
        <w:rPr>
          <w:spacing w:val="34"/>
          <w:sz w:val="24"/>
          <w:szCs w:val="24"/>
        </w:rPr>
        <w:t xml:space="preserve">  </w:t>
      </w:r>
      <w:r w:rsidRPr="00702727">
        <w:rPr>
          <w:sz w:val="24"/>
          <w:szCs w:val="24"/>
        </w:rPr>
        <w:t>самостоятельному</w:t>
      </w:r>
      <w:r w:rsidRPr="00702727">
        <w:rPr>
          <w:spacing w:val="31"/>
          <w:sz w:val="24"/>
          <w:szCs w:val="24"/>
        </w:rPr>
        <w:t xml:space="preserve">  </w:t>
      </w:r>
      <w:r w:rsidRPr="00702727">
        <w:rPr>
          <w:sz w:val="24"/>
          <w:szCs w:val="24"/>
        </w:rPr>
        <w:t>планированию</w:t>
      </w:r>
      <w:r w:rsidRPr="00702727">
        <w:rPr>
          <w:spacing w:val="34"/>
          <w:sz w:val="24"/>
          <w:szCs w:val="24"/>
        </w:rPr>
        <w:t xml:space="preserve">  </w:t>
      </w:r>
      <w:r w:rsidRPr="00702727">
        <w:rPr>
          <w:sz w:val="24"/>
          <w:szCs w:val="24"/>
        </w:rPr>
        <w:t>и</w:t>
      </w:r>
      <w:r w:rsidRPr="00702727">
        <w:rPr>
          <w:spacing w:val="34"/>
          <w:sz w:val="24"/>
          <w:szCs w:val="24"/>
        </w:rPr>
        <w:t xml:space="preserve">  </w:t>
      </w:r>
      <w:r w:rsidRPr="00702727">
        <w:rPr>
          <w:sz w:val="24"/>
          <w:szCs w:val="24"/>
        </w:rPr>
        <w:t>осуществлению</w:t>
      </w:r>
      <w:r w:rsidRPr="00702727">
        <w:rPr>
          <w:spacing w:val="36"/>
          <w:sz w:val="24"/>
          <w:szCs w:val="24"/>
        </w:rPr>
        <w:t xml:space="preserve">  </w:t>
      </w:r>
      <w:r w:rsidRPr="00702727">
        <w:rPr>
          <w:spacing w:val="-2"/>
          <w:sz w:val="24"/>
          <w:szCs w:val="24"/>
        </w:rPr>
        <w:t>учебной</w:t>
      </w:r>
    </w:p>
    <w:p w:rsidR="0067274B" w:rsidRPr="00702727" w:rsidRDefault="00C328B0">
      <w:pPr>
        <w:pStyle w:val="a3"/>
        <w:ind w:left="222" w:right="226" w:firstLine="0"/>
        <w:rPr>
          <w:sz w:val="24"/>
          <w:szCs w:val="24"/>
        </w:rPr>
      </w:pPr>
      <w:r w:rsidRPr="00702727">
        <w:rPr>
          <w:sz w:val="24"/>
          <w:szCs w:val="24"/>
        </w:rPr>
        <w:t>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67274B" w:rsidRPr="00702727" w:rsidRDefault="00C328B0">
      <w:pPr>
        <w:pStyle w:val="a3"/>
        <w:ind w:left="222" w:right="226"/>
        <w:rPr>
          <w:sz w:val="24"/>
          <w:szCs w:val="24"/>
        </w:rPr>
      </w:pPr>
      <w:r w:rsidRPr="00702727">
        <w:rPr>
          <w:sz w:val="24"/>
          <w:szCs w:val="24"/>
        </w:rPr>
        <w:t xml:space="preserve">овладение навыками учебно-исследовательской, проектной и социальной </w:t>
      </w:r>
      <w:r w:rsidRPr="00702727">
        <w:rPr>
          <w:spacing w:val="-2"/>
          <w:sz w:val="24"/>
          <w:szCs w:val="24"/>
        </w:rPr>
        <w:t>деятельности.</w:t>
      </w:r>
    </w:p>
    <w:p w:rsidR="0067274B" w:rsidRPr="00702727" w:rsidRDefault="00C328B0">
      <w:pPr>
        <w:pStyle w:val="a3"/>
        <w:ind w:left="222" w:right="227"/>
        <w:rPr>
          <w:sz w:val="24"/>
          <w:szCs w:val="24"/>
        </w:rPr>
      </w:pPr>
      <w:proofErr w:type="spellStart"/>
      <w:r w:rsidRPr="00702727">
        <w:rPr>
          <w:sz w:val="24"/>
          <w:szCs w:val="24"/>
        </w:rPr>
        <w:t>Метапредметные</w:t>
      </w:r>
      <w:proofErr w:type="spellEnd"/>
      <w:r w:rsidRPr="00702727">
        <w:rPr>
          <w:sz w:val="24"/>
          <w:szCs w:val="24"/>
        </w:rPr>
        <w:t xml:space="preserve">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67274B" w:rsidRPr="00702727" w:rsidRDefault="00C328B0">
      <w:pPr>
        <w:pStyle w:val="a3"/>
        <w:ind w:left="761" w:right="1467" w:firstLine="0"/>
        <w:jc w:val="left"/>
        <w:rPr>
          <w:sz w:val="24"/>
          <w:szCs w:val="24"/>
        </w:rPr>
      </w:pPr>
      <w:r w:rsidRPr="00702727">
        <w:rPr>
          <w:sz w:val="24"/>
          <w:szCs w:val="24"/>
        </w:rPr>
        <w:t>познавательными универсальными учебными действиями; коммуникативными</w:t>
      </w:r>
      <w:r w:rsidRPr="00702727">
        <w:rPr>
          <w:spacing w:val="-12"/>
          <w:sz w:val="24"/>
          <w:szCs w:val="24"/>
        </w:rPr>
        <w:t xml:space="preserve"> </w:t>
      </w:r>
      <w:r w:rsidRPr="00702727">
        <w:rPr>
          <w:sz w:val="24"/>
          <w:szCs w:val="24"/>
        </w:rPr>
        <w:t>универсальными</w:t>
      </w:r>
      <w:r w:rsidRPr="00702727">
        <w:rPr>
          <w:spacing w:val="-12"/>
          <w:sz w:val="24"/>
          <w:szCs w:val="24"/>
        </w:rPr>
        <w:t xml:space="preserve"> </w:t>
      </w:r>
      <w:r w:rsidRPr="00702727">
        <w:rPr>
          <w:sz w:val="24"/>
          <w:szCs w:val="24"/>
        </w:rPr>
        <w:t>учебными</w:t>
      </w:r>
      <w:r w:rsidRPr="00702727">
        <w:rPr>
          <w:spacing w:val="-16"/>
          <w:sz w:val="24"/>
          <w:szCs w:val="24"/>
        </w:rPr>
        <w:t xml:space="preserve"> </w:t>
      </w:r>
      <w:r w:rsidRPr="00702727">
        <w:rPr>
          <w:sz w:val="24"/>
          <w:szCs w:val="24"/>
        </w:rPr>
        <w:t>действиями; регулятивными универсальными учебными действиями.</w:t>
      </w:r>
    </w:p>
    <w:p w:rsidR="0067274B" w:rsidRPr="00702727" w:rsidRDefault="00C328B0" w:rsidP="00702727">
      <w:pPr>
        <w:pStyle w:val="a3"/>
        <w:tabs>
          <w:tab w:val="left" w:pos="2366"/>
          <w:tab w:val="left" w:pos="4739"/>
          <w:tab w:val="left" w:pos="7026"/>
          <w:tab w:val="left" w:pos="8558"/>
        </w:tabs>
        <w:ind w:left="761" w:firstLine="0"/>
        <w:jc w:val="left"/>
        <w:rPr>
          <w:sz w:val="24"/>
          <w:szCs w:val="24"/>
        </w:rPr>
      </w:pPr>
      <w:r w:rsidRPr="00702727">
        <w:rPr>
          <w:spacing w:val="-2"/>
          <w:sz w:val="24"/>
          <w:szCs w:val="24"/>
        </w:rPr>
        <w:t>Овладение</w:t>
      </w:r>
      <w:r w:rsidRPr="00702727">
        <w:rPr>
          <w:sz w:val="24"/>
          <w:szCs w:val="24"/>
        </w:rPr>
        <w:tab/>
      </w:r>
      <w:r w:rsidRPr="00702727">
        <w:rPr>
          <w:spacing w:val="-2"/>
          <w:sz w:val="24"/>
          <w:szCs w:val="24"/>
        </w:rPr>
        <w:t>познавательными</w:t>
      </w:r>
      <w:r w:rsidRPr="00702727">
        <w:rPr>
          <w:sz w:val="24"/>
          <w:szCs w:val="24"/>
        </w:rPr>
        <w:tab/>
      </w:r>
      <w:r w:rsidRPr="00702727">
        <w:rPr>
          <w:spacing w:val="-2"/>
          <w:sz w:val="24"/>
          <w:szCs w:val="24"/>
        </w:rPr>
        <w:t>универсальными</w:t>
      </w:r>
      <w:r w:rsidRPr="00702727">
        <w:rPr>
          <w:sz w:val="24"/>
          <w:szCs w:val="24"/>
        </w:rPr>
        <w:tab/>
      </w:r>
      <w:r w:rsidRPr="00702727">
        <w:rPr>
          <w:spacing w:val="-2"/>
          <w:sz w:val="24"/>
          <w:szCs w:val="24"/>
        </w:rPr>
        <w:t>учебными</w:t>
      </w:r>
      <w:r w:rsidRPr="00702727">
        <w:rPr>
          <w:sz w:val="24"/>
          <w:szCs w:val="24"/>
        </w:rPr>
        <w:tab/>
      </w:r>
      <w:r w:rsidRPr="00702727">
        <w:rPr>
          <w:spacing w:val="-2"/>
          <w:sz w:val="24"/>
          <w:szCs w:val="24"/>
        </w:rPr>
        <w:t>действиями</w:t>
      </w:r>
      <w:r w:rsidR="00702727">
        <w:rPr>
          <w:sz w:val="24"/>
          <w:szCs w:val="24"/>
        </w:rPr>
        <w:t xml:space="preserve"> </w:t>
      </w:r>
      <w:r w:rsidRPr="00702727">
        <w:rPr>
          <w:sz w:val="24"/>
          <w:szCs w:val="24"/>
        </w:rPr>
        <w:t>предполагает умение использовать базовые логические действия, базовые исследовательские действия, работать с информацией.</w:t>
      </w:r>
    </w:p>
    <w:p w:rsidR="0067274B" w:rsidRPr="00702727" w:rsidRDefault="00C328B0">
      <w:pPr>
        <w:pStyle w:val="a3"/>
        <w:spacing w:before="2"/>
        <w:ind w:left="222" w:right="225"/>
        <w:rPr>
          <w:sz w:val="24"/>
          <w:szCs w:val="24"/>
        </w:rPr>
      </w:pPr>
      <w:r w:rsidRPr="00702727">
        <w:rPr>
          <w:sz w:val="24"/>
          <w:szCs w:val="24"/>
        </w:rPr>
        <w:t xml:space="preserve">Овладение системой коммуникативных универсальных учебных действий обеспечивает </w:t>
      </w:r>
      <w:proofErr w:type="spellStart"/>
      <w:r w:rsidRPr="00702727">
        <w:rPr>
          <w:sz w:val="24"/>
          <w:szCs w:val="24"/>
        </w:rPr>
        <w:t>сформированность</w:t>
      </w:r>
      <w:proofErr w:type="spellEnd"/>
      <w:r w:rsidRPr="00702727">
        <w:rPr>
          <w:sz w:val="24"/>
          <w:szCs w:val="24"/>
        </w:rPr>
        <w:t xml:space="preserve"> социальных навыков общения, совместной </w:t>
      </w:r>
      <w:r w:rsidRPr="00702727">
        <w:rPr>
          <w:spacing w:val="-2"/>
          <w:sz w:val="24"/>
          <w:szCs w:val="24"/>
        </w:rPr>
        <w:t>деятельности.</w:t>
      </w:r>
    </w:p>
    <w:p w:rsidR="0067274B" w:rsidRPr="00702727" w:rsidRDefault="00C328B0">
      <w:pPr>
        <w:pStyle w:val="a3"/>
        <w:ind w:left="222" w:right="228"/>
        <w:rPr>
          <w:sz w:val="24"/>
          <w:szCs w:val="24"/>
        </w:rPr>
      </w:pPr>
      <w:r w:rsidRPr="00702727">
        <w:rPr>
          <w:sz w:val="24"/>
          <w:szCs w:val="24"/>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67274B" w:rsidRPr="00702727" w:rsidRDefault="00C328B0">
      <w:pPr>
        <w:pStyle w:val="3"/>
        <w:numPr>
          <w:ilvl w:val="2"/>
          <w:numId w:val="91"/>
        </w:numPr>
        <w:tabs>
          <w:tab w:val="left" w:pos="1577"/>
        </w:tabs>
        <w:spacing w:before="8" w:line="295" w:lineRule="exact"/>
        <w:ind w:left="1577" w:hanging="647"/>
        <w:jc w:val="both"/>
        <w:rPr>
          <w:sz w:val="24"/>
          <w:szCs w:val="24"/>
        </w:rPr>
      </w:pPr>
      <w:r w:rsidRPr="00702727">
        <w:rPr>
          <w:sz w:val="24"/>
          <w:szCs w:val="24"/>
        </w:rPr>
        <w:t>Предметные</w:t>
      </w:r>
      <w:r w:rsidRPr="00702727">
        <w:rPr>
          <w:spacing w:val="-10"/>
          <w:sz w:val="24"/>
          <w:szCs w:val="24"/>
        </w:rPr>
        <w:t xml:space="preserve"> </w:t>
      </w:r>
      <w:r w:rsidRPr="00702727">
        <w:rPr>
          <w:sz w:val="24"/>
          <w:szCs w:val="24"/>
        </w:rPr>
        <w:t>результаты</w:t>
      </w:r>
      <w:r w:rsidRPr="00702727">
        <w:rPr>
          <w:spacing w:val="-14"/>
          <w:sz w:val="24"/>
          <w:szCs w:val="24"/>
        </w:rPr>
        <w:t xml:space="preserve"> </w:t>
      </w:r>
      <w:r w:rsidRPr="00702727">
        <w:rPr>
          <w:sz w:val="24"/>
          <w:szCs w:val="24"/>
        </w:rPr>
        <w:t>включают</w:t>
      </w:r>
      <w:r w:rsidRPr="00702727">
        <w:rPr>
          <w:spacing w:val="-9"/>
          <w:sz w:val="24"/>
          <w:szCs w:val="24"/>
        </w:rPr>
        <w:t xml:space="preserve"> </w:t>
      </w:r>
      <w:r w:rsidRPr="00702727">
        <w:rPr>
          <w:sz w:val="24"/>
          <w:szCs w:val="24"/>
        </w:rPr>
        <w:t>ООП</w:t>
      </w:r>
      <w:r w:rsidRPr="00702727">
        <w:rPr>
          <w:spacing w:val="-12"/>
          <w:sz w:val="24"/>
          <w:szCs w:val="24"/>
        </w:rPr>
        <w:t xml:space="preserve"> </w:t>
      </w:r>
      <w:r w:rsidRPr="00702727">
        <w:rPr>
          <w:spacing w:val="-4"/>
          <w:sz w:val="24"/>
          <w:szCs w:val="24"/>
        </w:rPr>
        <w:t>СОО:</w:t>
      </w:r>
    </w:p>
    <w:p w:rsidR="0067274B" w:rsidRPr="00702727" w:rsidRDefault="00C328B0">
      <w:pPr>
        <w:pStyle w:val="a3"/>
        <w:ind w:left="222" w:right="228"/>
        <w:rPr>
          <w:sz w:val="24"/>
          <w:szCs w:val="24"/>
        </w:rPr>
      </w:pPr>
      <w:r w:rsidRPr="00702727">
        <w:rPr>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67274B" w:rsidRPr="00702727" w:rsidRDefault="00C328B0">
      <w:pPr>
        <w:pStyle w:val="a3"/>
        <w:ind w:left="222" w:right="230"/>
        <w:rPr>
          <w:sz w:val="24"/>
          <w:szCs w:val="24"/>
        </w:rPr>
      </w:pPr>
      <w:r w:rsidRPr="00702727">
        <w:rPr>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7274B" w:rsidRPr="00702727" w:rsidRDefault="00C328B0">
      <w:pPr>
        <w:pStyle w:val="a3"/>
        <w:spacing w:line="298" w:lineRule="exact"/>
        <w:ind w:left="761" w:firstLine="0"/>
        <w:rPr>
          <w:sz w:val="24"/>
          <w:szCs w:val="24"/>
        </w:rPr>
      </w:pPr>
      <w:r w:rsidRPr="00702727">
        <w:rPr>
          <w:sz w:val="24"/>
          <w:szCs w:val="24"/>
        </w:rPr>
        <w:t>Требования</w:t>
      </w:r>
      <w:r w:rsidRPr="00702727">
        <w:rPr>
          <w:spacing w:val="-12"/>
          <w:sz w:val="24"/>
          <w:szCs w:val="24"/>
        </w:rPr>
        <w:t xml:space="preserve"> </w:t>
      </w:r>
      <w:r w:rsidRPr="00702727">
        <w:rPr>
          <w:sz w:val="24"/>
          <w:szCs w:val="24"/>
        </w:rPr>
        <w:t>к</w:t>
      </w:r>
      <w:r w:rsidRPr="00702727">
        <w:rPr>
          <w:spacing w:val="-10"/>
          <w:sz w:val="24"/>
          <w:szCs w:val="24"/>
        </w:rPr>
        <w:t xml:space="preserve"> </w:t>
      </w:r>
      <w:r w:rsidRPr="00702727">
        <w:rPr>
          <w:sz w:val="24"/>
          <w:szCs w:val="24"/>
        </w:rPr>
        <w:t>предметным</w:t>
      </w:r>
      <w:r w:rsidRPr="00702727">
        <w:rPr>
          <w:spacing w:val="-12"/>
          <w:sz w:val="24"/>
          <w:szCs w:val="24"/>
        </w:rPr>
        <w:t xml:space="preserve"> </w:t>
      </w:r>
      <w:r w:rsidRPr="00702727">
        <w:rPr>
          <w:spacing w:val="-2"/>
          <w:sz w:val="24"/>
          <w:szCs w:val="24"/>
        </w:rPr>
        <w:t>результатам:</w:t>
      </w:r>
    </w:p>
    <w:p w:rsidR="0067274B" w:rsidRPr="00702727" w:rsidRDefault="00C328B0">
      <w:pPr>
        <w:pStyle w:val="a3"/>
        <w:ind w:left="222" w:right="232"/>
        <w:rPr>
          <w:sz w:val="24"/>
          <w:szCs w:val="24"/>
        </w:rPr>
      </w:pPr>
      <w:r w:rsidRPr="00702727">
        <w:rPr>
          <w:sz w:val="24"/>
          <w:szCs w:val="24"/>
        </w:rPr>
        <w:t xml:space="preserve">сформулированы в </w:t>
      </w:r>
      <w:proofErr w:type="spellStart"/>
      <w:r w:rsidRPr="00702727">
        <w:rPr>
          <w:sz w:val="24"/>
          <w:szCs w:val="24"/>
        </w:rPr>
        <w:t>деятельностной</w:t>
      </w:r>
      <w:proofErr w:type="spellEnd"/>
      <w:r w:rsidRPr="00702727">
        <w:rPr>
          <w:sz w:val="24"/>
          <w:szCs w:val="24"/>
        </w:rPr>
        <w:t xml:space="preserve"> форме с усилением акцента на применение знаний и конкретные умения;</w:t>
      </w:r>
    </w:p>
    <w:p w:rsidR="0067274B" w:rsidRPr="00702727" w:rsidRDefault="00C328B0">
      <w:pPr>
        <w:pStyle w:val="a3"/>
        <w:ind w:left="222" w:right="228"/>
        <w:rPr>
          <w:sz w:val="24"/>
          <w:szCs w:val="24"/>
        </w:rPr>
      </w:pPr>
      <w:r w:rsidRPr="00702727">
        <w:rPr>
          <w:sz w:val="24"/>
          <w:szCs w:val="24"/>
        </w:rPr>
        <w:t xml:space="preserve">определяют минимум содержания гарантированного государством </w:t>
      </w:r>
      <w:r w:rsidR="00702727">
        <w:rPr>
          <w:sz w:val="24"/>
          <w:szCs w:val="24"/>
        </w:rPr>
        <w:t>среднего</w:t>
      </w:r>
      <w:r w:rsidRPr="00702727">
        <w:rPr>
          <w:sz w:val="24"/>
          <w:szCs w:val="24"/>
        </w:rPr>
        <w:t xml:space="preserve"> общего образования, построенного в логике изучения каждого учебного предмета;</w:t>
      </w:r>
    </w:p>
    <w:p w:rsidR="0067274B" w:rsidRPr="00702727" w:rsidRDefault="00C328B0">
      <w:pPr>
        <w:pStyle w:val="a3"/>
        <w:ind w:left="222" w:right="227"/>
        <w:rPr>
          <w:sz w:val="24"/>
          <w:szCs w:val="24"/>
        </w:rPr>
      </w:pPr>
      <w:r w:rsidRPr="00702727">
        <w:rPr>
          <w:sz w:val="24"/>
          <w:szCs w:val="24"/>
        </w:rPr>
        <w:t xml:space="preserve">определяют требования к результатам освоения программ </w:t>
      </w:r>
      <w:r w:rsidR="00702727">
        <w:rPr>
          <w:sz w:val="24"/>
          <w:szCs w:val="24"/>
        </w:rPr>
        <w:t>среднего</w:t>
      </w:r>
      <w:r w:rsidRPr="00702727">
        <w:rPr>
          <w:sz w:val="24"/>
          <w:szCs w:val="24"/>
        </w:rPr>
        <w:t xml:space="preserve">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p>
    <w:p w:rsidR="0067274B" w:rsidRPr="00702727" w:rsidRDefault="00C328B0">
      <w:pPr>
        <w:pStyle w:val="a3"/>
        <w:ind w:left="222" w:right="234"/>
        <w:rPr>
          <w:sz w:val="24"/>
          <w:szCs w:val="24"/>
        </w:rPr>
      </w:pPr>
      <w:r w:rsidRPr="00702727">
        <w:rPr>
          <w:sz w:val="24"/>
          <w:szCs w:val="24"/>
        </w:rPr>
        <w:t>усиливают акценты на изучение явлений и процессов современной России и</w:t>
      </w:r>
      <w:r w:rsidRPr="00702727">
        <w:rPr>
          <w:spacing w:val="40"/>
          <w:sz w:val="24"/>
          <w:szCs w:val="24"/>
        </w:rPr>
        <w:t xml:space="preserve"> </w:t>
      </w:r>
      <w:r w:rsidRPr="00702727">
        <w:rPr>
          <w:sz w:val="24"/>
          <w:szCs w:val="24"/>
        </w:rPr>
        <w:t>мира в целом, современного состояния науки.</w:t>
      </w:r>
    </w:p>
    <w:p w:rsidR="0067274B" w:rsidRPr="00702727" w:rsidRDefault="00C328B0">
      <w:pPr>
        <w:pStyle w:val="a3"/>
        <w:ind w:left="222" w:right="228"/>
        <w:rPr>
          <w:sz w:val="24"/>
          <w:szCs w:val="24"/>
        </w:rPr>
      </w:pPr>
      <w:r w:rsidRPr="00702727">
        <w:rPr>
          <w:sz w:val="24"/>
          <w:szCs w:val="24"/>
        </w:rPr>
        <w:t>Предметные результаты освоения ООП СОО устанавливаются для учебных предметов на базовом и углубленном уровнях.</w:t>
      </w:r>
    </w:p>
    <w:p w:rsidR="0067274B" w:rsidRPr="00702727" w:rsidRDefault="00C328B0">
      <w:pPr>
        <w:pStyle w:val="a3"/>
        <w:ind w:left="222" w:right="227"/>
        <w:rPr>
          <w:sz w:val="24"/>
          <w:szCs w:val="24"/>
        </w:rPr>
      </w:pPr>
      <w:r w:rsidRPr="00702727">
        <w:rPr>
          <w:sz w:val="24"/>
          <w:szCs w:val="24"/>
        </w:rPr>
        <w:t xml:space="preserve">Предметные результаты освоения ООП СОО для учебных предметов на базовом уровне ориентированы на обеспечение общеобразовательной и общекультурной </w:t>
      </w:r>
      <w:r w:rsidRPr="00702727">
        <w:rPr>
          <w:spacing w:val="-2"/>
          <w:sz w:val="24"/>
          <w:szCs w:val="24"/>
        </w:rPr>
        <w:t>подготовки.</w:t>
      </w:r>
    </w:p>
    <w:p w:rsidR="0067274B" w:rsidRPr="00702727" w:rsidRDefault="00C328B0">
      <w:pPr>
        <w:pStyle w:val="a3"/>
        <w:ind w:left="222" w:right="224"/>
        <w:rPr>
          <w:sz w:val="24"/>
          <w:szCs w:val="24"/>
        </w:rPr>
      </w:pPr>
      <w:r w:rsidRPr="00702727">
        <w:rPr>
          <w:sz w:val="24"/>
          <w:szCs w:val="24"/>
        </w:rPr>
        <w:t xml:space="preserve">Предметные результаты освоения ООП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w:t>
      </w:r>
      <w:r w:rsidRPr="00702727">
        <w:rPr>
          <w:sz w:val="24"/>
          <w:szCs w:val="24"/>
        </w:rPr>
        <w:lastRenderedPageBreak/>
        <w:t>предусматривается базовым уровнем, освоения основ наук, систематических знаний и способов действий, присущих учебному предмету.</w:t>
      </w:r>
    </w:p>
    <w:p w:rsidR="0067274B" w:rsidRPr="00702727" w:rsidRDefault="00C328B0">
      <w:pPr>
        <w:pStyle w:val="a3"/>
        <w:ind w:left="222" w:right="227"/>
        <w:rPr>
          <w:sz w:val="24"/>
          <w:szCs w:val="24"/>
        </w:rPr>
      </w:pPr>
      <w:r w:rsidRPr="00702727">
        <w:rPr>
          <w:sz w:val="24"/>
          <w:szCs w:val="24"/>
        </w:rPr>
        <w:t xml:space="preserve">Предметные результаты освоения ООП СОО обеспечивают возможность дальнейшего успешного профессионального обучения и профессиональной </w:t>
      </w:r>
      <w:r w:rsidRPr="00702727">
        <w:rPr>
          <w:spacing w:val="-2"/>
          <w:sz w:val="24"/>
          <w:szCs w:val="24"/>
        </w:rPr>
        <w:t>деятельности.</w:t>
      </w:r>
    </w:p>
    <w:p w:rsidR="0067274B" w:rsidRPr="00702727" w:rsidRDefault="00C328B0">
      <w:pPr>
        <w:pStyle w:val="3"/>
        <w:spacing w:before="5" w:line="295" w:lineRule="exact"/>
        <w:ind w:left="930"/>
        <w:rPr>
          <w:sz w:val="24"/>
          <w:szCs w:val="24"/>
        </w:rPr>
      </w:pPr>
      <w:r w:rsidRPr="00702727">
        <w:rPr>
          <w:sz w:val="24"/>
          <w:szCs w:val="24"/>
        </w:rPr>
        <w:t>Русский</w:t>
      </w:r>
      <w:r w:rsidRPr="00702727">
        <w:rPr>
          <w:spacing w:val="-14"/>
          <w:sz w:val="24"/>
          <w:szCs w:val="24"/>
        </w:rPr>
        <w:t xml:space="preserve"> </w:t>
      </w:r>
      <w:r w:rsidRPr="00702727">
        <w:rPr>
          <w:spacing w:val="-4"/>
          <w:sz w:val="24"/>
          <w:szCs w:val="24"/>
        </w:rPr>
        <w:t>язык</w:t>
      </w:r>
    </w:p>
    <w:p w:rsidR="0067274B" w:rsidRPr="00702727" w:rsidRDefault="00C328B0">
      <w:pPr>
        <w:pStyle w:val="a3"/>
        <w:spacing w:line="295" w:lineRule="exact"/>
        <w:ind w:left="930" w:firstLine="0"/>
        <w:rPr>
          <w:sz w:val="24"/>
          <w:szCs w:val="24"/>
        </w:rPr>
      </w:pPr>
      <w:r w:rsidRPr="00702727">
        <w:rPr>
          <w:sz w:val="24"/>
          <w:szCs w:val="24"/>
        </w:rPr>
        <w:t>Планируемые</w:t>
      </w:r>
      <w:r w:rsidRPr="00702727">
        <w:rPr>
          <w:spacing w:val="-12"/>
          <w:sz w:val="24"/>
          <w:szCs w:val="24"/>
        </w:rPr>
        <w:t xml:space="preserve"> </w:t>
      </w:r>
      <w:r w:rsidRPr="00702727">
        <w:rPr>
          <w:sz w:val="24"/>
          <w:szCs w:val="24"/>
        </w:rPr>
        <w:t>результаты</w:t>
      </w:r>
      <w:r w:rsidRPr="00702727">
        <w:rPr>
          <w:spacing w:val="-12"/>
          <w:sz w:val="24"/>
          <w:szCs w:val="24"/>
        </w:rPr>
        <w:t xml:space="preserve"> </w:t>
      </w:r>
      <w:r w:rsidRPr="00702727">
        <w:rPr>
          <w:sz w:val="24"/>
          <w:szCs w:val="24"/>
        </w:rPr>
        <w:t>изучения</w:t>
      </w:r>
      <w:r w:rsidRPr="00702727">
        <w:rPr>
          <w:spacing w:val="-8"/>
          <w:sz w:val="24"/>
          <w:szCs w:val="24"/>
        </w:rPr>
        <w:t xml:space="preserve"> </w:t>
      </w:r>
      <w:r w:rsidRPr="00702727">
        <w:rPr>
          <w:sz w:val="24"/>
          <w:szCs w:val="24"/>
        </w:rPr>
        <w:t>учебного</w:t>
      </w:r>
      <w:r w:rsidRPr="00702727">
        <w:rPr>
          <w:spacing w:val="-13"/>
          <w:sz w:val="24"/>
          <w:szCs w:val="24"/>
        </w:rPr>
        <w:t xml:space="preserve"> </w:t>
      </w:r>
      <w:r w:rsidRPr="00702727">
        <w:rPr>
          <w:sz w:val="24"/>
          <w:szCs w:val="24"/>
        </w:rPr>
        <w:t>предмета</w:t>
      </w:r>
      <w:r w:rsidRPr="00702727">
        <w:rPr>
          <w:spacing w:val="-11"/>
          <w:sz w:val="24"/>
          <w:szCs w:val="24"/>
        </w:rPr>
        <w:t xml:space="preserve"> </w:t>
      </w:r>
      <w:r w:rsidRPr="00702727">
        <w:rPr>
          <w:sz w:val="24"/>
          <w:szCs w:val="24"/>
        </w:rPr>
        <w:t>«Русский</w:t>
      </w:r>
      <w:r w:rsidRPr="00702727">
        <w:rPr>
          <w:spacing w:val="-10"/>
          <w:sz w:val="24"/>
          <w:szCs w:val="24"/>
        </w:rPr>
        <w:t xml:space="preserve"> </w:t>
      </w:r>
      <w:r w:rsidRPr="00702727">
        <w:rPr>
          <w:spacing w:val="-2"/>
          <w:sz w:val="24"/>
          <w:szCs w:val="24"/>
        </w:rPr>
        <w:t>язык»</w:t>
      </w:r>
    </w:p>
    <w:p w:rsidR="0067274B" w:rsidRPr="00702727" w:rsidRDefault="00C328B0">
      <w:pPr>
        <w:pStyle w:val="a3"/>
        <w:spacing w:before="1"/>
        <w:ind w:left="930" w:firstLine="0"/>
        <w:rPr>
          <w:sz w:val="24"/>
          <w:szCs w:val="24"/>
        </w:rPr>
      </w:pPr>
      <w:r w:rsidRPr="00702727">
        <w:rPr>
          <w:sz w:val="24"/>
          <w:szCs w:val="24"/>
        </w:rPr>
        <w:t>Планируемые</w:t>
      </w:r>
      <w:r w:rsidRPr="00702727">
        <w:rPr>
          <w:spacing w:val="-14"/>
          <w:sz w:val="24"/>
          <w:szCs w:val="24"/>
        </w:rPr>
        <w:t xml:space="preserve"> </w:t>
      </w:r>
      <w:r w:rsidRPr="00702727">
        <w:rPr>
          <w:sz w:val="24"/>
          <w:szCs w:val="24"/>
        </w:rPr>
        <w:t>личностные</w:t>
      </w:r>
      <w:r w:rsidRPr="00702727">
        <w:rPr>
          <w:spacing w:val="-13"/>
          <w:sz w:val="24"/>
          <w:szCs w:val="24"/>
        </w:rPr>
        <w:t xml:space="preserve"> </w:t>
      </w:r>
      <w:r w:rsidRPr="00702727">
        <w:rPr>
          <w:sz w:val="24"/>
          <w:szCs w:val="24"/>
        </w:rPr>
        <w:t>результаты</w:t>
      </w:r>
      <w:r w:rsidRPr="00702727">
        <w:rPr>
          <w:spacing w:val="-13"/>
          <w:sz w:val="24"/>
          <w:szCs w:val="24"/>
        </w:rPr>
        <w:t xml:space="preserve"> </w:t>
      </w:r>
      <w:r w:rsidRPr="00702727">
        <w:rPr>
          <w:sz w:val="24"/>
          <w:szCs w:val="24"/>
        </w:rPr>
        <w:t>освоения</w:t>
      </w:r>
      <w:r w:rsidRPr="00702727">
        <w:rPr>
          <w:spacing w:val="-14"/>
          <w:sz w:val="24"/>
          <w:szCs w:val="24"/>
        </w:rPr>
        <w:t xml:space="preserve"> </w:t>
      </w:r>
      <w:r w:rsidRPr="00702727">
        <w:rPr>
          <w:spacing w:val="-5"/>
          <w:sz w:val="24"/>
          <w:szCs w:val="24"/>
        </w:rPr>
        <w:t>ООП</w:t>
      </w:r>
    </w:p>
    <w:p w:rsidR="0067274B" w:rsidRPr="00702727" w:rsidRDefault="00C328B0">
      <w:pPr>
        <w:pStyle w:val="a4"/>
        <w:numPr>
          <w:ilvl w:val="0"/>
          <w:numId w:val="90"/>
        </w:numPr>
        <w:tabs>
          <w:tab w:val="left" w:pos="1386"/>
        </w:tabs>
        <w:spacing w:before="1"/>
        <w:ind w:right="226" w:firstLine="707"/>
        <w:rPr>
          <w:sz w:val="24"/>
          <w:szCs w:val="24"/>
        </w:rPr>
      </w:pPr>
      <w:r w:rsidRPr="00702727">
        <w:rPr>
          <w:sz w:val="24"/>
          <w:szCs w:val="24"/>
        </w:rPr>
        <w:t>российская идентичность, способность к осознанию российской идентичности в поликультурном социуме, чувство причастности к историко- культурной общности российского народа и судьбе России, патриотизм, готовность к служению Отечеству, его защите;</w:t>
      </w:r>
    </w:p>
    <w:p w:rsidR="0067274B" w:rsidRPr="00702727" w:rsidRDefault="00C328B0">
      <w:pPr>
        <w:pStyle w:val="a4"/>
        <w:numPr>
          <w:ilvl w:val="0"/>
          <w:numId w:val="90"/>
        </w:numPr>
        <w:tabs>
          <w:tab w:val="left" w:pos="1132"/>
        </w:tabs>
        <w:spacing w:before="67"/>
        <w:ind w:right="230" w:firstLine="707"/>
        <w:jc w:val="right"/>
        <w:rPr>
          <w:sz w:val="24"/>
          <w:szCs w:val="24"/>
        </w:rPr>
      </w:pPr>
      <w:r w:rsidRPr="00702727">
        <w:rPr>
          <w:sz w:val="24"/>
          <w:szCs w:val="24"/>
        </w:rPr>
        <w:t>уважение к своему</w:t>
      </w:r>
      <w:r w:rsidRPr="00702727">
        <w:rPr>
          <w:spacing w:val="-1"/>
          <w:sz w:val="24"/>
          <w:szCs w:val="24"/>
        </w:rPr>
        <w:t xml:space="preserve"> </w:t>
      </w:r>
      <w:r w:rsidRPr="00702727">
        <w:rPr>
          <w:sz w:val="24"/>
          <w:szCs w:val="24"/>
        </w:rPr>
        <w:t>народу, чувство ответственности перед Родиной, гордости за</w:t>
      </w:r>
      <w:r w:rsidRPr="00702727">
        <w:rPr>
          <w:spacing w:val="-10"/>
          <w:sz w:val="24"/>
          <w:szCs w:val="24"/>
        </w:rPr>
        <w:t xml:space="preserve"> </w:t>
      </w:r>
      <w:r w:rsidRPr="00702727">
        <w:rPr>
          <w:sz w:val="24"/>
          <w:szCs w:val="24"/>
        </w:rPr>
        <w:t>свой</w:t>
      </w:r>
      <w:r w:rsidRPr="00702727">
        <w:rPr>
          <w:spacing w:val="-8"/>
          <w:sz w:val="24"/>
          <w:szCs w:val="24"/>
        </w:rPr>
        <w:t xml:space="preserve"> </w:t>
      </w:r>
      <w:r w:rsidRPr="00702727">
        <w:rPr>
          <w:sz w:val="24"/>
          <w:szCs w:val="24"/>
        </w:rPr>
        <w:t>край,</w:t>
      </w:r>
      <w:r w:rsidRPr="00702727">
        <w:rPr>
          <w:spacing w:val="-6"/>
          <w:sz w:val="24"/>
          <w:szCs w:val="24"/>
        </w:rPr>
        <w:t xml:space="preserve"> </w:t>
      </w:r>
      <w:r w:rsidRPr="00702727">
        <w:rPr>
          <w:sz w:val="24"/>
          <w:szCs w:val="24"/>
        </w:rPr>
        <w:t>свою</w:t>
      </w:r>
      <w:r w:rsidRPr="00702727">
        <w:rPr>
          <w:spacing w:val="-9"/>
          <w:sz w:val="24"/>
          <w:szCs w:val="24"/>
        </w:rPr>
        <w:t xml:space="preserve"> </w:t>
      </w:r>
      <w:r w:rsidRPr="00702727">
        <w:rPr>
          <w:sz w:val="24"/>
          <w:szCs w:val="24"/>
        </w:rPr>
        <w:t>Родину,</w:t>
      </w:r>
      <w:r w:rsidRPr="00702727">
        <w:rPr>
          <w:spacing w:val="-9"/>
          <w:sz w:val="24"/>
          <w:szCs w:val="24"/>
        </w:rPr>
        <w:t xml:space="preserve"> </w:t>
      </w:r>
      <w:r w:rsidRPr="00702727">
        <w:rPr>
          <w:sz w:val="24"/>
          <w:szCs w:val="24"/>
        </w:rPr>
        <w:t>прошлое</w:t>
      </w:r>
      <w:r w:rsidRPr="00702727">
        <w:rPr>
          <w:spacing w:val="-7"/>
          <w:sz w:val="24"/>
          <w:szCs w:val="24"/>
        </w:rPr>
        <w:t xml:space="preserve"> </w:t>
      </w:r>
      <w:r w:rsidRPr="00702727">
        <w:rPr>
          <w:sz w:val="24"/>
          <w:szCs w:val="24"/>
        </w:rPr>
        <w:t>и</w:t>
      </w:r>
      <w:r w:rsidRPr="00702727">
        <w:rPr>
          <w:spacing w:val="-9"/>
          <w:sz w:val="24"/>
          <w:szCs w:val="24"/>
        </w:rPr>
        <w:t xml:space="preserve"> </w:t>
      </w:r>
      <w:r w:rsidRPr="00702727">
        <w:rPr>
          <w:sz w:val="24"/>
          <w:szCs w:val="24"/>
        </w:rPr>
        <w:t>настоящее</w:t>
      </w:r>
      <w:r w:rsidRPr="00702727">
        <w:rPr>
          <w:spacing w:val="-9"/>
          <w:sz w:val="24"/>
          <w:szCs w:val="24"/>
        </w:rPr>
        <w:t xml:space="preserve"> </w:t>
      </w:r>
      <w:r w:rsidRPr="00702727">
        <w:rPr>
          <w:sz w:val="24"/>
          <w:szCs w:val="24"/>
        </w:rPr>
        <w:t>многонационального</w:t>
      </w:r>
      <w:r w:rsidRPr="00702727">
        <w:rPr>
          <w:spacing w:val="-10"/>
          <w:sz w:val="24"/>
          <w:szCs w:val="24"/>
        </w:rPr>
        <w:t xml:space="preserve"> </w:t>
      </w:r>
      <w:r w:rsidRPr="00702727">
        <w:rPr>
          <w:sz w:val="24"/>
          <w:szCs w:val="24"/>
        </w:rPr>
        <w:t>народа</w:t>
      </w:r>
      <w:r w:rsidRPr="00702727">
        <w:rPr>
          <w:spacing w:val="-9"/>
          <w:sz w:val="24"/>
          <w:szCs w:val="24"/>
        </w:rPr>
        <w:t xml:space="preserve"> </w:t>
      </w:r>
      <w:r w:rsidRPr="00702727">
        <w:rPr>
          <w:spacing w:val="-2"/>
          <w:sz w:val="24"/>
          <w:szCs w:val="24"/>
        </w:rPr>
        <w:t>России;</w:t>
      </w:r>
    </w:p>
    <w:p w:rsidR="0067274B" w:rsidRPr="00702727" w:rsidRDefault="00C328B0">
      <w:pPr>
        <w:pStyle w:val="a4"/>
        <w:numPr>
          <w:ilvl w:val="0"/>
          <w:numId w:val="90"/>
        </w:numPr>
        <w:tabs>
          <w:tab w:val="left" w:pos="1214"/>
        </w:tabs>
        <w:spacing w:before="2"/>
        <w:ind w:right="229" w:firstLine="707"/>
        <w:rPr>
          <w:sz w:val="24"/>
          <w:szCs w:val="24"/>
        </w:rPr>
      </w:pPr>
      <w:r w:rsidRPr="00702727">
        <w:rPr>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67274B" w:rsidRPr="00702727" w:rsidRDefault="00C328B0">
      <w:pPr>
        <w:pStyle w:val="a4"/>
        <w:numPr>
          <w:ilvl w:val="0"/>
          <w:numId w:val="90"/>
        </w:numPr>
        <w:tabs>
          <w:tab w:val="left" w:pos="1185"/>
        </w:tabs>
        <w:ind w:right="233" w:firstLine="707"/>
        <w:rPr>
          <w:sz w:val="24"/>
          <w:szCs w:val="24"/>
        </w:rPr>
      </w:pPr>
      <w:r w:rsidRPr="00702727">
        <w:rPr>
          <w:sz w:val="24"/>
          <w:szCs w:val="24"/>
        </w:rPr>
        <w:t>воспитание уважения к культуре, языкам, традициям и обычаям народов, проживающих в Российской Федерации;</w:t>
      </w:r>
    </w:p>
    <w:p w:rsidR="0067274B" w:rsidRPr="00702727" w:rsidRDefault="00C328B0">
      <w:pPr>
        <w:pStyle w:val="a4"/>
        <w:numPr>
          <w:ilvl w:val="0"/>
          <w:numId w:val="90"/>
        </w:numPr>
        <w:tabs>
          <w:tab w:val="left" w:pos="1238"/>
        </w:tabs>
        <w:ind w:right="228" w:firstLine="772"/>
        <w:rPr>
          <w:sz w:val="24"/>
          <w:szCs w:val="24"/>
        </w:rPr>
      </w:pPr>
      <w:r w:rsidRPr="00702727">
        <w:rPr>
          <w:sz w:val="24"/>
          <w:szCs w:val="24"/>
        </w:rPr>
        <w:t>ориентация обучающихся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67274B" w:rsidRPr="00702727" w:rsidRDefault="00C328B0">
      <w:pPr>
        <w:pStyle w:val="a4"/>
        <w:numPr>
          <w:ilvl w:val="0"/>
          <w:numId w:val="90"/>
        </w:numPr>
        <w:tabs>
          <w:tab w:val="left" w:pos="1134"/>
        </w:tabs>
        <w:ind w:right="227" w:firstLine="707"/>
        <w:rPr>
          <w:sz w:val="24"/>
          <w:szCs w:val="24"/>
        </w:rPr>
      </w:pPr>
      <w:r w:rsidRPr="00702727">
        <w:rPr>
          <w:sz w:val="24"/>
          <w:szCs w:val="24"/>
        </w:rPr>
        <w:t xml:space="preserve">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w:t>
      </w:r>
      <w:r w:rsidRPr="00702727">
        <w:rPr>
          <w:spacing w:val="-2"/>
          <w:sz w:val="24"/>
          <w:szCs w:val="24"/>
        </w:rPr>
        <w:t>страны;</w:t>
      </w:r>
    </w:p>
    <w:p w:rsidR="0067274B" w:rsidRPr="00702727" w:rsidRDefault="00C328B0">
      <w:pPr>
        <w:pStyle w:val="a4"/>
        <w:numPr>
          <w:ilvl w:val="0"/>
          <w:numId w:val="90"/>
        </w:numPr>
        <w:tabs>
          <w:tab w:val="left" w:pos="1132"/>
        </w:tabs>
        <w:ind w:right="233" w:firstLine="707"/>
        <w:rPr>
          <w:sz w:val="24"/>
          <w:szCs w:val="24"/>
        </w:rPr>
      </w:pPr>
      <w:r w:rsidRPr="00702727">
        <w:rPr>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w:t>
      </w:r>
    </w:p>
    <w:p w:rsidR="0067274B" w:rsidRPr="00702727" w:rsidRDefault="00C328B0">
      <w:pPr>
        <w:pStyle w:val="a4"/>
        <w:numPr>
          <w:ilvl w:val="0"/>
          <w:numId w:val="90"/>
        </w:numPr>
        <w:tabs>
          <w:tab w:val="left" w:pos="1444"/>
        </w:tabs>
        <w:ind w:right="223" w:firstLine="707"/>
        <w:rPr>
          <w:sz w:val="24"/>
          <w:szCs w:val="24"/>
        </w:rPr>
      </w:pPr>
      <w:r w:rsidRPr="00702727">
        <w:rPr>
          <w:sz w:val="24"/>
          <w:szCs w:val="24"/>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67274B" w:rsidRPr="00702727" w:rsidRDefault="00C328B0">
      <w:pPr>
        <w:pStyle w:val="a4"/>
        <w:numPr>
          <w:ilvl w:val="0"/>
          <w:numId w:val="90"/>
        </w:numPr>
        <w:tabs>
          <w:tab w:val="left" w:pos="1173"/>
        </w:tabs>
        <w:ind w:right="223" w:firstLine="707"/>
        <w:rPr>
          <w:sz w:val="24"/>
          <w:szCs w:val="24"/>
        </w:rPr>
      </w:pPr>
      <w:r w:rsidRPr="00702727">
        <w:rPr>
          <w:sz w:val="24"/>
          <w:szCs w:val="24"/>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67274B" w:rsidRPr="00702727" w:rsidRDefault="00C328B0">
      <w:pPr>
        <w:pStyle w:val="a4"/>
        <w:numPr>
          <w:ilvl w:val="0"/>
          <w:numId w:val="90"/>
        </w:numPr>
        <w:tabs>
          <w:tab w:val="left" w:pos="1329"/>
        </w:tabs>
        <w:ind w:right="230" w:firstLine="707"/>
        <w:rPr>
          <w:sz w:val="24"/>
          <w:szCs w:val="24"/>
        </w:rPr>
      </w:pPr>
      <w:r w:rsidRPr="00702727">
        <w:rPr>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67274B" w:rsidRPr="00702727" w:rsidRDefault="00C328B0">
      <w:pPr>
        <w:pStyle w:val="a4"/>
        <w:numPr>
          <w:ilvl w:val="0"/>
          <w:numId w:val="90"/>
        </w:numPr>
        <w:tabs>
          <w:tab w:val="left" w:pos="1185"/>
        </w:tabs>
        <w:ind w:right="222" w:firstLine="707"/>
        <w:rPr>
          <w:sz w:val="24"/>
          <w:szCs w:val="24"/>
        </w:rPr>
      </w:pPr>
      <w:r w:rsidRPr="00702727">
        <w:rPr>
          <w:sz w:val="24"/>
          <w:szCs w:val="24"/>
        </w:rPr>
        <w:t>развитие компетенций сотрудничества со сверстниками, детьми младшего возраста, взрослыми в образовательной, общественно полезной, учебно- исследовательской, проектной и других видах деятельности.</w:t>
      </w:r>
    </w:p>
    <w:p w:rsidR="0067274B" w:rsidRPr="00702727" w:rsidRDefault="00C328B0">
      <w:pPr>
        <w:pStyle w:val="a3"/>
        <w:ind w:left="930" w:firstLine="0"/>
        <w:rPr>
          <w:sz w:val="24"/>
          <w:szCs w:val="24"/>
        </w:rPr>
      </w:pPr>
      <w:r w:rsidRPr="00702727">
        <w:rPr>
          <w:sz w:val="24"/>
          <w:szCs w:val="24"/>
        </w:rPr>
        <w:t>Планируемые</w:t>
      </w:r>
      <w:r w:rsidRPr="00702727">
        <w:rPr>
          <w:spacing w:val="-14"/>
          <w:sz w:val="24"/>
          <w:szCs w:val="24"/>
        </w:rPr>
        <w:t xml:space="preserve"> </w:t>
      </w:r>
      <w:proofErr w:type="spellStart"/>
      <w:r w:rsidRPr="00702727">
        <w:rPr>
          <w:sz w:val="24"/>
          <w:szCs w:val="24"/>
        </w:rPr>
        <w:t>метапредметные</w:t>
      </w:r>
      <w:proofErr w:type="spellEnd"/>
      <w:r w:rsidRPr="00702727">
        <w:rPr>
          <w:spacing w:val="-15"/>
          <w:sz w:val="24"/>
          <w:szCs w:val="24"/>
        </w:rPr>
        <w:t xml:space="preserve"> </w:t>
      </w:r>
      <w:r w:rsidRPr="00702727">
        <w:rPr>
          <w:sz w:val="24"/>
          <w:szCs w:val="24"/>
        </w:rPr>
        <w:t>результаты</w:t>
      </w:r>
      <w:r w:rsidRPr="00702727">
        <w:rPr>
          <w:spacing w:val="-13"/>
          <w:sz w:val="24"/>
          <w:szCs w:val="24"/>
        </w:rPr>
        <w:t xml:space="preserve"> </w:t>
      </w:r>
      <w:r w:rsidRPr="00702727">
        <w:rPr>
          <w:sz w:val="24"/>
          <w:szCs w:val="24"/>
        </w:rPr>
        <w:t>освоения</w:t>
      </w:r>
      <w:r w:rsidRPr="00702727">
        <w:rPr>
          <w:spacing w:val="-15"/>
          <w:sz w:val="24"/>
          <w:szCs w:val="24"/>
        </w:rPr>
        <w:t xml:space="preserve"> </w:t>
      </w:r>
      <w:r w:rsidRPr="00702727">
        <w:rPr>
          <w:spacing w:val="-5"/>
          <w:sz w:val="24"/>
          <w:szCs w:val="24"/>
        </w:rPr>
        <w:t>ООП</w:t>
      </w:r>
    </w:p>
    <w:p w:rsidR="0067274B" w:rsidRPr="00702727" w:rsidRDefault="00C328B0">
      <w:pPr>
        <w:pStyle w:val="a4"/>
        <w:numPr>
          <w:ilvl w:val="0"/>
          <w:numId w:val="89"/>
        </w:numPr>
        <w:tabs>
          <w:tab w:val="left" w:pos="1289"/>
        </w:tabs>
        <w:spacing w:before="1" w:line="298" w:lineRule="exact"/>
        <w:ind w:left="1289" w:hanging="359"/>
        <w:jc w:val="both"/>
        <w:rPr>
          <w:sz w:val="24"/>
          <w:szCs w:val="24"/>
        </w:rPr>
      </w:pPr>
      <w:r w:rsidRPr="00702727">
        <w:rPr>
          <w:sz w:val="24"/>
          <w:szCs w:val="24"/>
        </w:rPr>
        <w:t>Регулятивные</w:t>
      </w:r>
      <w:r w:rsidRPr="00702727">
        <w:rPr>
          <w:spacing w:val="-11"/>
          <w:sz w:val="24"/>
          <w:szCs w:val="24"/>
        </w:rPr>
        <w:t xml:space="preserve"> </w:t>
      </w:r>
      <w:r w:rsidRPr="00702727">
        <w:rPr>
          <w:sz w:val="24"/>
          <w:szCs w:val="24"/>
        </w:rPr>
        <w:t>универсальные</w:t>
      </w:r>
      <w:r w:rsidRPr="00702727">
        <w:rPr>
          <w:spacing w:val="-11"/>
          <w:sz w:val="24"/>
          <w:szCs w:val="24"/>
        </w:rPr>
        <w:t xml:space="preserve"> </w:t>
      </w:r>
      <w:r w:rsidRPr="00702727">
        <w:rPr>
          <w:sz w:val="24"/>
          <w:szCs w:val="24"/>
        </w:rPr>
        <w:t>учебные</w:t>
      </w:r>
      <w:r w:rsidRPr="00702727">
        <w:rPr>
          <w:spacing w:val="-12"/>
          <w:sz w:val="24"/>
          <w:szCs w:val="24"/>
        </w:rPr>
        <w:t xml:space="preserve"> </w:t>
      </w:r>
      <w:r w:rsidRPr="00702727">
        <w:rPr>
          <w:sz w:val="24"/>
          <w:szCs w:val="24"/>
        </w:rPr>
        <w:t>действия</w:t>
      </w:r>
      <w:r w:rsidRPr="00702727">
        <w:rPr>
          <w:spacing w:val="-14"/>
          <w:sz w:val="24"/>
          <w:szCs w:val="24"/>
        </w:rPr>
        <w:t xml:space="preserve"> </w:t>
      </w:r>
      <w:r w:rsidRPr="00702727">
        <w:rPr>
          <w:sz w:val="24"/>
          <w:szCs w:val="24"/>
        </w:rPr>
        <w:t>Выпускник</w:t>
      </w:r>
      <w:r w:rsidRPr="00702727">
        <w:rPr>
          <w:spacing w:val="-16"/>
          <w:sz w:val="24"/>
          <w:szCs w:val="24"/>
        </w:rPr>
        <w:t xml:space="preserve"> </w:t>
      </w:r>
      <w:r w:rsidRPr="00702727">
        <w:rPr>
          <w:spacing w:val="-2"/>
          <w:sz w:val="24"/>
          <w:szCs w:val="24"/>
        </w:rPr>
        <w:t>научится:</w:t>
      </w:r>
    </w:p>
    <w:p w:rsidR="0067274B" w:rsidRPr="00702727" w:rsidRDefault="00C328B0">
      <w:pPr>
        <w:pStyle w:val="a4"/>
        <w:numPr>
          <w:ilvl w:val="1"/>
          <w:numId w:val="89"/>
        </w:numPr>
        <w:tabs>
          <w:tab w:val="left" w:pos="1125"/>
        </w:tabs>
        <w:ind w:right="231" w:firstLine="707"/>
        <w:rPr>
          <w:sz w:val="24"/>
          <w:szCs w:val="24"/>
        </w:rPr>
      </w:pPr>
      <w:r w:rsidRPr="00702727">
        <w:rPr>
          <w:sz w:val="24"/>
          <w:szCs w:val="24"/>
        </w:rPr>
        <w:t>самостоятельно</w:t>
      </w:r>
      <w:r w:rsidRPr="00702727">
        <w:rPr>
          <w:spacing w:val="-3"/>
          <w:sz w:val="24"/>
          <w:szCs w:val="24"/>
        </w:rPr>
        <w:t xml:space="preserve"> </w:t>
      </w:r>
      <w:r w:rsidRPr="00702727">
        <w:rPr>
          <w:sz w:val="24"/>
          <w:szCs w:val="24"/>
        </w:rPr>
        <w:t>определять</w:t>
      </w:r>
      <w:r w:rsidRPr="00702727">
        <w:rPr>
          <w:spacing w:val="-4"/>
          <w:sz w:val="24"/>
          <w:szCs w:val="24"/>
        </w:rPr>
        <w:t xml:space="preserve"> </w:t>
      </w:r>
      <w:r w:rsidRPr="00702727">
        <w:rPr>
          <w:sz w:val="24"/>
          <w:szCs w:val="24"/>
        </w:rPr>
        <w:t>цели,</w:t>
      </w:r>
      <w:r w:rsidRPr="00702727">
        <w:rPr>
          <w:spacing w:val="-2"/>
          <w:sz w:val="24"/>
          <w:szCs w:val="24"/>
        </w:rPr>
        <w:t xml:space="preserve"> </w:t>
      </w:r>
      <w:r w:rsidRPr="00702727">
        <w:rPr>
          <w:sz w:val="24"/>
          <w:szCs w:val="24"/>
        </w:rPr>
        <w:t>задавать</w:t>
      </w:r>
      <w:r w:rsidRPr="00702727">
        <w:rPr>
          <w:spacing w:val="-3"/>
          <w:sz w:val="24"/>
          <w:szCs w:val="24"/>
        </w:rPr>
        <w:t xml:space="preserve"> </w:t>
      </w:r>
      <w:r w:rsidRPr="00702727">
        <w:rPr>
          <w:sz w:val="24"/>
          <w:szCs w:val="24"/>
        </w:rPr>
        <w:t>параметры</w:t>
      </w:r>
      <w:r w:rsidRPr="00702727">
        <w:rPr>
          <w:spacing w:val="-2"/>
          <w:sz w:val="24"/>
          <w:szCs w:val="24"/>
        </w:rPr>
        <w:t xml:space="preserve"> </w:t>
      </w:r>
      <w:r w:rsidRPr="00702727">
        <w:rPr>
          <w:sz w:val="24"/>
          <w:szCs w:val="24"/>
        </w:rPr>
        <w:t>и</w:t>
      </w:r>
      <w:r w:rsidRPr="00702727">
        <w:rPr>
          <w:spacing w:val="-1"/>
          <w:sz w:val="24"/>
          <w:szCs w:val="24"/>
        </w:rPr>
        <w:t xml:space="preserve"> </w:t>
      </w:r>
      <w:r w:rsidRPr="00702727">
        <w:rPr>
          <w:sz w:val="24"/>
          <w:szCs w:val="24"/>
        </w:rPr>
        <w:t>критерии,</w:t>
      </w:r>
      <w:r w:rsidRPr="00702727">
        <w:rPr>
          <w:spacing w:val="-3"/>
          <w:sz w:val="24"/>
          <w:szCs w:val="24"/>
        </w:rPr>
        <w:t xml:space="preserve"> </w:t>
      </w:r>
      <w:r w:rsidRPr="00702727">
        <w:rPr>
          <w:sz w:val="24"/>
          <w:szCs w:val="24"/>
        </w:rPr>
        <w:t>по</w:t>
      </w:r>
      <w:r w:rsidRPr="00702727">
        <w:rPr>
          <w:spacing w:val="-2"/>
          <w:sz w:val="24"/>
          <w:szCs w:val="24"/>
        </w:rPr>
        <w:t xml:space="preserve"> </w:t>
      </w:r>
      <w:r w:rsidRPr="00702727">
        <w:rPr>
          <w:sz w:val="24"/>
          <w:szCs w:val="24"/>
        </w:rPr>
        <w:t>которым можно определить, что цель достигнута;</w:t>
      </w:r>
    </w:p>
    <w:p w:rsidR="0067274B" w:rsidRPr="00702727" w:rsidRDefault="00C328B0">
      <w:pPr>
        <w:pStyle w:val="a4"/>
        <w:numPr>
          <w:ilvl w:val="1"/>
          <w:numId w:val="89"/>
        </w:numPr>
        <w:tabs>
          <w:tab w:val="left" w:pos="1276"/>
        </w:tabs>
        <w:ind w:right="227" w:firstLine="707"/>
        <w:rPr>
          <w:sz w:val="24"/>
          <w:szCs w:val="24"/>
        </w:rPr>
      </w:pPr>
      <w:r w:rsidRPr="00702727">
        <w:rPr>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67274B" w:rsidRPr="00702727" w:rsidRDefault="00C328B0">
      <w:pPr>
        <w:pStyle w:val="a4"/>
        <w:numPr>
          <w:ilvl w:val="1"/>
          <w:numId w:val="89"/>
        </w:numPr>
        <w:tabs>
          <w:tab w:val="left" w:pos="1338"/>
        </w:tabs>
        <w:ind w:right="231" w:firstLine="707"/>
        <w:rPr>
          <w:sz w:val="24"/>
          <w:szCs w:val="24"/>
        </w:rPr>
      </w:pPr>
      <w:r w:rsidRPr="00702727">
        <w:rPr>
          <w:sz w:val="24"/>
          <w:szCs w:val="24"/>
        </w:rPr>
        <w:t>ставить и формулировать собственные задачи в образовательной деятельности и жизненных ситуациях;</w:t>
      </w:r>
    </w:p>
    <w:p w:rsidR="0067274B" w:rsidRPr="00702727" w:rsidRDefault="00C328B0">
      <w:pPr>
        <w:pStyle w:val="a4"/>
        <w:numPr>
          <w:ilvl w:val="1"/>
          <w:numId w:val="89"/>
        </w:numPr>
        <w:tabs>
          <w:tab w:val="left" w:pos="1175"/>
        </w:tabs>
        <w:ind w:right="228" w:firstLine="707"/>
        <w:rPr>
          <w:sz w:val="24"/>
          <w:szCs w:val="24"/>
        </w:rPr>
      </w:pPr>
      <w:r w:rsidRPr="00702727">
        <w:rPr>
          <w:sz w:val="24"/>
          <w:szCs w:val="24"/>
        </w:rPr>
        <w:t>оценивать ресурсы, в том числе время и другие нематериальные ресурсы, необходимые для достижения поставленной цели;</w:t>
      </w:r>
    </w:p>
    <w:p w:rsidR="0067274B" w:rsidRPr="00702727" w:rsidRDefault="00C328B0">
      <w:pPr>
        <w:pStyle w:val="a4"/>
        <w:numPr>
          <w:ilvl w:val="1"/>
          <w:numId w:val="89"/>
        </w:numPr>
        <w:tabs>
          <w:tab w:val="left" w:pos="1154"/>
        </w:tabs>
        <w:ind w:right="232" w:firstLine="707"/>
        <w:rPr>
          <w:sz w:val="24"/>
          <w:szCs w:val="24"/>
        </w:rPr>
      </w:pPr>
      <w:r w:rsidRPr="00702727">
        <w:rPr>
          <w:sz w:val="24"/>
          <w:szCs w:val="24"/>
        </w:rPr>
        <w:lastRenderedPageBreak/>
        <w:t>выбирать путь достижения цели, планировать решение поставленных задач, оптимизируя материальные и нематериальные затраты;</w:t>
      </w:r>
    </w:p>
    <w:p w:rsidR="0067274B" w:rsidRPr="00702727" w:rsidRDefault="00C328B0">
      <w:pPr>
        <w:pStyle w:val="a4"/>
        <w:numPr>
          <w:ilvl w:val="1"/>
          <w:numId w:val="89"/>
        </w:numPr>
        <w:tabs>
          <w:tab w:val="left" w:pos="1142"/>
        </w:tabs>
        <w:spacing w:before="2"/>
        <w:ind w:right="228" w:firstLine="707"/>
        <w:rPr>
          <w:sz w:val="24"/>
          <w:szCs w:val="24"/>
        </w:rPr>
      </w:pPr>
      <w:r w:rsidRPr="00702727">
        <w:rPr>
          <w:sz w:val="24"/>
          <w:szCs w:val="24"/>
        </w:rPr>
        <w:t>организовывать эффективный поиск ресурсов, необходимых для достижения поставленной цели;</w:t>
      </w:r>
    </w:p>
    <w:p w:rsidR="0067274B" w:rsidRPr="00702727" w:rsidRDefault="00C328B0">
      <w:pPr>
        <w:pStyle w:val="a4"/>
        <w:numPr>
          <w:ilvl w:val="1"/>
          <w:numId w:val="89"/>
        </w:numPr>
        <w:tabs>
          <w:tab w:val="left" w:pos="1192"/>
        </w:tabs>
        <w:ind w:right="232" w:firstLine="707"/>
        <w:rPr>
          <w:sz w:val="24"/>
          <w:szCs w:val="24"/>
        </w:rPr>
      </w:pPr>
      <w:r w:rsidRPr="00702727">
        <w:rPr>
          <w:sz w:val="24"/>
          <w:szCs w:val="24"/>
        </w:rPr>
        <w:t xml:space="preserve">сопоставлять полученный результат деятельности с поставленной заранее </w:t>
      </w:r>
      <w:r w:rsidRPr="00702727">
        <w:rPr>
          <w:spacing w:val="-2"/>
          <w:sz w:val="24"/>
          <w:szCs w:val="24"/>
        </w:rPr>
        <w:t>целью.</w:t>
      </w:r>
    </w:p>
    <w:p w:rsidR="0067274B" w:rsidRPr="00702727" w:rsidRDefault="00C328B0">
      <w:pPr>
        <w:pStyle w:val="a4"/>
        <w:numPr>
          <w:ilvl w:val="0"/>
          <w:numId w:val="89"/>
        </w:numPr>
        <w:tabs>
          <w:tab w:val="left" w:pos="1289"/>
        </w:tabs>
        <w:ind w:left="1289" w:hanging="359"/>
        <w:jc w:val="both"/>
        <w:rPr>
          <w:sz w:val="24"/>
          <w:szCs w:val="24"/>
        </w:rPr>
      </w:pPr>
      <w:r w:rsidRPr="00702727">
        <w:rPr>
          <w:sz w:val="24"/>
          <w:szCs w:val="24"/>
        </w:rPr>
        <w:t>Познавательные</w:t>
      </w:r>
      <w:r w:rsidRPr="00702727">
        <w:rPr>
          <w:spacing w:val="-12"/>
          <w:sz w:val="24"/>
          <w:szCs w:val="24"/>
        </w:rPr>
        <w:t xml:space="preserve"> </w:t>
      </w:r>
      <w:r w:rsidRPr="00702727">
        <w:rPr>
          <w:sz w:val="24"/>
          <w:szCs w:val="24"/>
        </w:rPr>
        <w:t>универсальные</w:t>
      </w:r>
      <w:r w:rsidRPr="00702727">
        <w:rPr>
          <w:spacing w:val="-11"/>
          <w:sz w:val="24"/>
          <w:szCs w:val="24"/>
        </w:rPr>
        <w:t xml:space="preserve"> </w:t>
      </w:r>
      <w:r w:rsidRPr="00702727">
        <w:rPr>
          <w:sz w:val="24"/>
          <w:szCs w:val="24"/>
        </w:rPr>
        <w:t>учебные</w:t>
      </w:r>
      <w:r w:rsidRPr="00702727">
        <w:rPr>
          <w:spacing w:val="-15"/>
          <w:sz w:val="24"/>
          <w:szCs w:val="24"/>
        </w:rPr>
        <w:t xml:space="preserve"> </w:t>
      </w:r>
      <w:r w:rsidRPr="00702727">
        <w:rPr>
          <w:sz w:val="24"/>
          <w:szCs w:val="24"/>
        </w:rPr>
        <w:t>действия</w:t>
      </w:r>
      <w:r w:rsidRPr="00702727">
        <w:rPr>
          <w:spacing w:val="-15"/>
          <w:sz w:val="24"/>
          <w:szCs w:val="24"/>
        </w:rPr>
        <w:t xml:space="preserve"> </w:t>
      </w:r>
      <w:r w:rsidRPr="00702727">
        <w:rPr>
          <w:sz w:val="24"/>
          <w:szCs w:val="24"/>
        </w:rPr>
        <w:t>Выпускник</w:t>
      </w:r>
      <w:r w:rsidRPr="00702727">
        <w:rPr>
          <w:spacing w:val="-16"/>
          <w:sz w:val="24"/>
          <w:szCs w:val="24"/>
        </w:rPr>
        <w:t xml:space="preserve"> </w:t>
      </w:r>
      <w:r w:rsidRPr="00702727">
        <w:rPr>
          <w:spacing w:val="-2"/>
          <w:sz w:val="24"/>
          <w:szCs w:val="24"/>
        </w:rPr>
        <w:t>научится:</w:t>
      </w:r>
    </w:p>
    <w:p w:rsidR="0067274B" w:rsidRPr="00702727" w:rsidRDefault="00C328B0">
      <w:pPr>
        <w:pStyle w:val="a4"/>
        <w:numPr>
          <w:ilvl w:val="1"/>
          <w:numId w:val="89"/>
        </w:numPr>
        <w:tabs>
          <w:tab w:val="left" w:pos="1230"/>
        </w:tabs>
        <w:spacing w:before="67"/>
        <w:ind w:right="225" w:firstLine="707"/>
        <w:rPr>
          <w:sz w:val="24"/>
          <w:szCs w:val="24"/>
        </w:rPr>
      </w:pPr>
      <w:r w:rsidRPr="00702727">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67274B" w:rsidRPr="00702727" w:rsidRDefault="00C328B0">
      <w:pPr>
        <w:pStyle w:val="a4"/>
        <w:numPr>
          <w:ilvl w:val="1"/>
          <w:numId w:val="89"/>
        </w:numPr>
        <w:tabs>
          <w:tab w:val="left" w:pos="1168"/>
        </w:tabs>
        <w:spacing w:before="1"/>
        <w:ind w:right="231" w:firstLine="707"/>
        <w:rPr>
          <w:sz w:val="24"/>
          <w:szCs w:val="24"/>
        </w:rPr>
      </w:pPr>
      <w:r w:rsidRPr="00702727">
        <w:rPr>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67274B" w:rsidRPr="00702727" w:rsidRDefault="00C328B0">
      <w:pPr>
        <w:pStyle w:val="a4"/>
        <w:numPr>
          <w:ilvl w:val="1"/>
          <w:numId w:val="89"/>
        </w:numPr>
        <w:tabs>
          <w:tab w:val="left" w:pos="1122"/>
        </w:tabs>
        <w:ind w:right="228" w:firstLine="707"/>
        <w:rPr>
          <w:sz w:val="24"/>
          <w:szCs w:val="24"/>
        </w:rPr>
      </w:pPr>
      <w:r w:rsidRPr="00702727">
        <w:rPr>
          <w:sz w:val="24"/>
          <w:szCs w:val="24"/>
        </w:rPr>
        <w:t>использовать</w:t>
      </w:r>
      <w:r w:rsidRPr="00702727">
        <w:rPr>
          <w:spacing w:val="-5"/>
          <w:sz w:val="24"/>
          <w:szCs w:val="24"/>
        </w:rPr>
        <w:t xml:space="preserve"> </w:t>
      </w:r>
      <w:r w:rsidRPr="00702727">
        <w:rPr>
          <w:sz w:val="24"/>
          <w:szCs w:val="24"/>
        </w:rPr>
        <w:t>различные</w:t>
      </w:r>
      <w:r w:rsidRPr="00702727">
        <w:rPr>
          <w:spacing w:val="-7"/>
          <w:sz w:val="24"/>
          <w:szCs w:val="24"/>
        </w:rPr>
        <w:t xml:space="preserve"> </w:t>
      </w:r>
      <w:r w:rsidRPr="00702727">
        <w:rPr>
          <w:sz w:val="24"/>
          <w:szCs w:val="24"/>
        </w:rPr>
        <w:t>модельно-схематические</w:t>
      </w:r>
      <w:r w:rsidRPr="00702727">
        <w:rPr>
          <w:spacing w:val="-7"/>
          <w:sz w:val="24"/>
          <w:szCs w:val="24"/>
        </w:rPr>
        <w:t xml:space="preserve"> </w:t>
      </w:r>
      <w:r w:rsidRPr="00702727">
        <w:rPr>
          <w:sz w:val="24"/>
          <w:szCs w:val="24"/>
        </w:rPr>
        <w:t>средства</w:t>
      </w:r>
      <w:r w:rsidRPr="00702727">
        <w:rPr>
          <w:spacing w:val="-5"/>
          <w:sz w:val="24"/>
          <w:szCs w:val="24"/>
        </w:rPr>
        <w:t xml:space="preserve"> </w:t>
      </w:r>
      <w:r w:rsidRPr="00702727">
        <w:rPr>
          <w:sz w:val="24"/>
          <w:szCs w:val="24"/>
        </w:rPr>
        <w:t>для</w:t>
      </w:r>
      <w:r w:rsidRPr="00702727">
        <w:rPr>
          <w:spacing w:val="-7"/>
          <w:sz w:val="24"/>
          <w:szCs w:val="24"/>
        </w:rPr>
        <w:t xml:space="preserve"> </w:t>
      </w:r>
      <w:r w:rsidRPr="00702727">
        <w:rPr>
          <w:sz w:val="24"/>
          <w:szCs w:val="24"/>
        </w:rPr>
        <w:t>представления существенных связей и отношений, а также противоречий, выявленных в информационных источниках;</w:t>
      </w:r>
    </w:p>
    <w:p w:rsidR="0067274B" w:rsidRPr="00702727" w:rsidRDefault="00C328B0">
      <w:pPr>
        <w:pStyle w:val="a4"/>
        <w:numPr>
          <w:ilvl w:val="1"/>
          <w:numId w:val="89"/>
        </w:numPr>
        <w:tabs>
          <w:tab w:val="left" w:pos="1211"/>
        </w:tabs>
        <w:ind w:right="229" w:firstLine="707"/>
        <w:rPr>
          <w:sz w:val="24"/>
          <w:szCs w:val="24"/>
        </w:rPr>
      </w:pPr>
      <w:r w:rsidRPr="00702727">
        <w:rPr>
          <w:sz w:val="24"/>
          <w:szCs w:val="24"/>
        </w:rPr>
        <w:t xml:space="preserve">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w:t>
      </w:r>
      <w:r w:rsidRPr="00702727">
        <w:rPr>
          <w:spacing w:val="-2"/>
          <w:sz w:val="24"/>
          <w:szCs w:val="24"/>
        </w:rPr>
        <w:t>развития;</w:t>
      </w:r>
    </w:p>
    <w:p w:rsidR="0067274B" w:rsidRPr="00702727" w:rsidRDefault="00C328B0">
      <w:pPr>
        <w:pStyle w:val="a4"/>
        <w:numPr>
          <w:ilvl w:val="1"/>
          <w:numId w:val="89"/>
        </w:numPr>
        <w:tabs>
          <w:tab w:val="left" w:pos="1187"/>
        </w:tabs>
        <w:ind w:right="231" w:firstLine="707"/>
        <w:rPr>
          <w:sz w:val="24"/>
          <w:szCs w:val="24"/>
        </w:rPr>
      </w:pPr>
      <w:r w:rsidRPr="00702727">
        <w:rPr>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67274B" w:rsidRPr="00702727" w:rsidRDefault="00C328B0">
      <w:pPr>
        <w:pStyle w:val="a4"/>
        <w:numPr>
          <w:ilvl w:val="1"/>
          <w:numId w:val="89"/>
        </w:numPr>
        <w:tabs>
          <w:tab w:val="left" w:pos="1293"/>
        </w:tabs>
        <w:spacing w:before="2"/>
        <w:ind w:right="233" w:firstLine="707"/>
        <w:rPr>
          <w:sz w:val="24"/>
          <w:szCs w:val="24"/>
        </w:rPr>
      </w:pPr>
      <w:r w:rsidRPr="00702727">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67274B" w:rsidRPr="00702727" w:rsidRDefault="00C328B0">
      <w:pPr>
        <w:pStyle w:val="a4"/>
        <w:numPr>
          <w:ilvl w:val="1"/>
          <w:numId w:val="89"/>
        </w:numPr>
        <w:tabs>
          <w:tab w:val="left" w:pos="1123"/>
        </w:tabs>
        <w:spacing w:line="298" w:lineRule="exact"/>
        <w:ind w:left="1123" w:hanging="193"/>
        <w:rPr>
          <w:sz w:val="24"/>
          <w:szCs w:val="24"/>
        </w:rPr>
      </w:pPr>
      <w:r w:rsidRPr="00702727">
        <w:rPr>
          <w:sz w:val="24"/>
          <w:szCs w:val="24"/>
        </w:rPr>
        <w:t>менять</w:t>
      </w:r>
      <w:r w:rsidRPr="00702727">
        <w:rPr>
          <w:spacing w:val="-10"/>
          <w:sz w:val="24"/>
          <w:szCs w:val="24"/>
        </w:rPr>
        <w:t xml:space="preserve"> </w:t>
      </w:r>
      <w:r w:rsidRPr="00702727">
        <w:rPr>
          <w:sz w:val="24"/>
          <w:szCs w:val="24"/>
        </w:rPr>
        <w:t>и</w:t>
      </w:r>
      <w:r w:rsidRPr="00702727">
        <w:rPr>
          <w:spacing w:val="-7"/>
          <w:sz w:val="24"/>
          <w:szCs w:val="24"/>
        </w:rPr>
        <w:t xml:space="preserve"> </w:t>
      </w:r>
      <w:r w:rsidRPr="00702727">
        <w:rPr>
          <w:sz w:val="24"/>
          <w:szCs w:val="24"/>
        </w:rPr>
        <w:t>удерживать</w:t>
      </w:r>
      <w:r w:rsidRPr="00702727">
        <w:rPr>
          <w:spacing w:val="-10"/>
          <w:sz w:val="24"/>
          <w:szCs w:val="24"/>
        </w:rPr>
        <w:t xml:space="preserve"> </w:t>
      </w:r>
      <w:r w:rsidRPr="00702727">
        <w:rPr>
          <w:sz w:val="24"/>
          <w:szCs w:val="24"/>
        </w:rPr>
        <w:t>разные</w:t>
      </w:r>
      <w:r w:rsidRPr="00702727">
        <w:rPr>
          <w:spacing w:val="-11"/>
          <w:sz w:val="24"/>
          <w:szCs w:val="24"/>
        </w:rPr>
        <w:t xml:space="preserve"> </w:t>
      </w:r>
      <w:r w:rsidRPr="00702727">
        <w:rPr>
          <w:sz w:val="24"/>
          <w:szCs w:val="24"/>
        </w:rPr>
        <w:t>позиции</w:t>
      </w:r>
      <w:r w:rsidRPr="00702727">
        <w:rPr>
          <w:spacing w:val="-10"/>
          <w:sz w:val="24"/>
          <w:szCs w:val="24"/>
        </w:rPr>
        <w:t xml:space="preserve"> </w:t>
      </w:r>
      <w:r w:rsidRPr="00702727">
        <w:rPr>
          <w:sz w:val="24"/>
          <w:szCs w:val="24"/>
        </w:rPr>
        <w:t>в</w:t>
      </w:r>
      <w:r w:rsidRPr="00702727">
        <w:rPr>
          <w:spacing w:val="-10"/>
          <w:sz w:val="24"/>
          <w:szCs w:val="24"/>
        </w:rPr>
        <w:t xml:space="preserve"> </w:t>
      </w:r>
      <w:r w:rsidRPr="00702727">
        <w:rPr>
          <w:sz w:val="24"/>
          <w:szCs w:val="24"/>
        </w:rPr>
        <w:t>познавательной</w:t>
      </w:r>
      <w:r w:rsidRPr="00702727">
        <w:rPr>
          <w:spacing w:val="-8"/>
          <w:sz w:val="24"/>
          <w:szCs w:val="24"/>
        </w:rPr>
        <w:t xml:space="preserve"> </w:t>
      </w:r>
      <w:r w:rsidRPr="00702727">
        <w:rPr>
          <w:spacing w:val="-2"/>
          <w:sz w:val="24"/>
          <w:szCs w:val="24"/>
        </w:rPr>
        <w:t>деятельности.</w:t>
      </w:r>
    </w:p>
    <w:p w:rsidR="0067274B" w:rsidRPr="00702727" w:rsidRDefault="00C328B0">
      <w:pPr>
        <w:pStyle w:val="a4"/>
        <w:numPr>
          <w:ilvl w:val="0"/>
          <w:numId w:val="89"/>
        </w:numPr>
        <w:tabs>
          <w:tab w:val="left" w:pos="1289"/>
        </w:tabs>
        <w:ind w:left="930" w:right="2891" w:firstLine="0"/>
        <w:jc w:val="both"/>
        <w:rPr>
          <w:sz w:val="24"/>
          <w:szCs w:val="24"/>
        </w:rPr>
      </w:pPr>
      <w:r w:rsidRPr="00702727">
        <w:rPr>
          <w:sz w:val="24"/>
          <w:szCs w:val="24"/>
        </w:rPr>
        <w:t>Коммуникативные</w:t>
      </w:r>
      <w:r w:rsidRPr="00702727">
        <w:rPr>
          <w:spacing w:val="-11"/>
          <w:sz w:val="24"/>
          <w:szCs w:val="24"/>
        </w:rPr>
        <w:t xml:space="preserve"> </w:t>
      </w:r>
      <w:r w:rsidRPr="00702727">
        <w:rPr>
          <w:sz w:val="24"/>
          <w:szCs w:val="24"/>
        </w:rPr>
        <w:t>универсальные</w:t>
      </w:r>
      <w:r w:rsidRPr="00702727">
        <w:rPr>
          <w:spacing w:val="-11"/>
          <w:sz w:val="24"/>
          <w:szCs w:val="24"/>
        </w:rPr>
        <w:t xml:space="preserve"> </w:t>
      </w:r>
      <w:r w:rsidRPr="00702727">
        <w:rPr>
          <w:sz w:val="24"/>
          <w:szCs w:val="24"/>
        </w:rPr>
        <w:t>учебные</w:t>
      </w:r>
      <w:r w:rsidRPr="00702727">
        <w:rPr>
          <w:spacing w:val="-12"/>
          <w:sz w:val="24"/>
          <w:szCs w:val="24"/>
        </w:rPr>
        <w:t xml:space="preserve"> </w:t>
      </w:r>
      <w:r w:rsidRPr="00702727">
        <w:rPr>
          <w:sz w:val="24"/>
          <w:szCs w:val="24"/>
        </w:rPr>
        <w:t>действия Выпускник научится:</w:t>
      </w:r>
    </w:p>
    <w:p w:rsidR="0067274B" w:rsidRPr="00702727" w:rsidRDefault="00C328B0">
      <w:pPr>
        <w:pStyle w:val="a4"/>
        <w:numPr>
          <w:ilvl w:val="1"/>
          <w:numId w:val="89"/>
        </w:numPr>
        <w:tabs>
          <w:tab w:val="left" w:pos="1242"/>
        </w:tabs>
        <w:ind w:right="230" w:firstLine="707"/>
        <w:rPr>
          <w:sz w:val="24"/>
          <w:szCs w:val="24"/>
        </w:rPr>
      </w:pPr>
      <w:r w:rsidRPr="00702727">
        <w:rPr>
          <w:sz w:val="24"/>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67274B" w:rsidRPr="00702727" w:rsidRDefault="00C328B0">
      <w:pPr>
        <w:pStyle w:val="a4"/>
        <w:numPr>
          <w:ilvl w:val="1"/>
          <w:numId w:val="89"/>
        </w:numPr>
        <w:tabs>
          <w:tab w:val="left" w:pos="1134"/>
        </w:tabs>
        <w:spacing w:before="1"/>
        <w:ind w:right="232" w:firstLine="707"/>
        <w:rPr>
          <w:sz w:val="24"/>
          <w:szCs w:val="24"/>
        </w:rPr>
      </w:pPr>
      <w:r w:rsidRPr="00702727">
        <w:rPr>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67274B" w:rsidRPr="00702727" w:rsidRDefault="00C328B0">
      <w:pPr>
        <w:pStyle w:val="a4"/>
        <w:numPr>
          <w:ilvl w:val="1"/>
          <w:numId w:val="89"/>
        </w:numPr>
        <w:tabs>
          <w:tab w:val="left" w:pos="1166"/>
        </w:tabs>
        <w:ind w:right="229" w:firstLine="707"/>
        <w:rPr>
          <w:sz w:val="24"/>
          <w:szCs w:val="24"/>
        </w:rPr>
      </w:pPr>
      <w:r w:rsidRPr="00702727">
        <w:rPr>
          <w:sz w:val="24"/>
          <w:szCs w:val="24"/>
        </w:rPr>
        <w:t>координировать и выполнять работу в условиях реального, виртуального и комбинированного взаимодействия;</w:t>
      </w:r>
    </w:p>
    <w:p w:rsidR="0067274B" w:rsidRPr="00702727" w:rsidRDefault="00C328B0">
      <w:pPr>
        <w:pStyle w:val="a4"/>
        <w:numPr>
          <w:ilvl w:val="1"/>
          <w:numId w:val="89"/>
        </w:numPr>
        <w:tabs>
          <w:tab w:val="left" w:pos="1161"/>
        </w:tabs>
        <w:ind w:right="229" w:firstLine="707"/>
        <w:rPr>
          <w:sz w:val="24"/>
          <w:szCs w:val="24"/>
        </w:rPr>
      </w:pPr>
      <w:r w:rsidRPr="00702727">
        <w:rPr>
          <w:sz w:val="24"/>
          <w:szCs w:val="24"/>
        </w:rPr>
        <w:t>развернуто, логично и точно излагать свою точку зрения с использованием адекватных (устных и письменных) языковых средств;</w:t>
      </w:r>
    </w:p>
    <w:p w:rsidR="0067274B" w:rsidRPr="00702727" w:rsidRDefault="00C328B0">
      <w:pPr>
        <w:pStyle w:val="a4"/>
        <w:numPr>
          <w:ilvl w:val="1"/>
          <w:numId w:val="89"/>
        </w:numPr>
        <w:tabs>
          <w:tab w:val="left" w:pos="1149"/>
        </w:tabs>
        <w:ind w:right="226" w:firstLine="707"/>
        <w:rPr>
          <w:sz w:val="24"/>
          <w:szCs w:val="24"/>
        </w:rPr>
      </w:pPr>
      <w:r w:rsidRPr="00702727">
        <w:rPr>
          <w:sz w:val="24"/>
          <w:szCs w:val="24"/>
        </w:rPr>
        <w:t xml:space="preserve">распознавать </w:t>
      </w:r>
      <w:proofErr w:type="spellStart"/>
      <w:r w:rsidRPr="00702727">
        <w:rPr>
          <w:sz w:val="24"/>
          <w:szCs w:val="24"/>
        </w:rPr>
        <w:t>конфликтогенные</w:t>
      </w:r>
      <w:proofErr w:type="spellEnd"/>
      <w:r w:rsidRPr="00702727">
        <w:rPr>
          <w:sz w:val="24"/>
          <w:szCs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67274B" w:rsidRPr="00702727" w:rsidRDefault="00C328B0">
      <w:pPr>
        <w:pStyle w:val="a3"/>
        <w:ind w:left="930" w:right="3200" w:firstLine="0"/>
        <w:rPr>
          <w:sz w:val="24"/>
          <w:szCs w:val="24"/>
        </w:rPr>
      </w:pPr>
      <w:r w:rsidRPr="00702727">
        <w:rPr>
          <w:sz w:val="24"/>
          <w:szCs w:val="24"/>
        </w:rPr>
        <w:t>Планируемые</w:t>
      </w:r>
      <w:r w:rsidRPr="00702727">
        <w:rPr>
          <w:spacing w:val="-10"/>
          <w:sz w:val="24"/>
          <w:szCs w:val="24"/>
        </w:rPr>
        <w:t xml:space="preserve"> </w:t>
      </w:r>
      <w:r w:rsidRPr="00702727">
        <w:rPr>
          <w:sz w:val="24"/>
          <w:szCs w:val="24"/>
        </w:rPr>
        <w:t>предметные</w:t>
      </w:r>
      <w:r w:rsidRPr="00702727">
        <w:rPr>
          <w:spacing w:val="-10"/>
          <w:sz w:val="24"/>
          <w:szCs w:val="24"/>
        </w:rPr>
        <w:t xml:space="preserve"> </w:t>
      </w:r>
      <w:r w:rsidRPr="00702727">
        <w:rPr>
          <w:sz w:val="24"/>
          <w:szCs w:val="24"/>
        </w:rPr>
        <w:t>результаты</w:t>
      </w:r>
      <w:r w:rsidRPr="00702727">
        <w:rPr>
          <w:spacing w:val="-10"/>
          <w:sz w:val="24"/>
          <w:szCs w:val="24"/>
        </w:rPr>
        <w:t xml:space="preserve"> </w:t>
      </w:r>
      <w:r w:rsidRPr="00702727">
        <w:rPr>
          <w:sz w:val="24"/>
          <w:szCs w:val="24"/>
        </w:rPr>
        <w:t>освоения</w:t>
      </w:r>
      <w:r w:rsidRPr="00702727">
        <w:rPr>
          <w:spacing w:val="-10"/>
          <w:sz w:val="24"/>
          <w:szCs w:val="24"/>
        </w:rPr>
        <w:t xml:space="preserve"> </w:t>
      </w:r>
      <w:r w:rsidRPr="00702727">
        <w:rPr>
          <w:sz w:val="24"/>
          <w:szCs w:val="24"/>
        </w:rPr>
        <w:t>ООП Выпускник научится:</w:t>
      </w:r>
    </w:p>
    <w:p w:rsidR="0067274B" w:rsidRPr="00702727" w:rsidRDefault="00C328B0">
      <w:pPr>
        <w:pStyle w:val="a4"/>
        <w:numPr>
          <w:ilvl w:val="1"/>
          <w:numId w:val="89"/>
        </w:numPr>
        <w:tabs>
          <w:tab w:val="left" w:pos="1266"/>
        </w:tabs>
        <w:spacing w:before="1"/>
        <w:ind w:right="229" w:firstLine="707"/>
        <w:rPr>
          <w:sz w:val="24"/>
          <w:szCs w:val="24"/>
        </w:rPr>
      </w:pPr>
      <w:r w:rsidRPr="00702727">
        <w:rPr>
          <w:sz w:val="24"/>
          <w:szCs w:val="24"/>
        </w:rPr>
        <w:t xml:space="preserve">использовать языковые средства адекватно цели общения и речевой </w:t>
      </w:r>
      <w:r w:rsidRPr="00702727">
        <w:rPr>
          <w:spacing w:val="-2"/>
          <w:sz w:val="24"/>
          <w:szCs w:val="24"/>
        </w:rPr>
        <w:t>ситуации;</w:t>
      </w:r>
    </w:p>
    <w:p w:rsidR="0067274B" w:rsidRPr="00702727" w:rsidRDefault="00C328B0">
      <w:pPr>
        <w:pStyle w:val="a4"/>
        <w:numPr>
          <w:ilvl w:val="1"/>
          <w:numId w:val="89"/>
        </w:numPr>
        <w:tabs>
          <w:tab w:val="left" w:pos="1274"/>
        </w:tabs>
        <w:ind w:right="228" w:firstLine="707"/>
        <w:rPr>
          <w:sz w:val="24"/>
          <w:szCs w:val="24"/>
        </w:rPr>
      </w:pPr>
      <w:r w:rsidRPr="00702727">
        <w:rPr>
          <w:sz w:val="24"/>
          <w:szCs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67274B" w:rsidRPr="00702727" w:rsidRDefault="00C328B0">
      <w:pPr>
        <w:pStyle w:val="a4"/>
        <w:numPr>
          <w:ilvl w:val="1"/>
          <w:numId w:val="89"/>
        </w:numPr>
        <w:tabs>
          <w:tab w:val="left" w:pos="1324"/>
        </w:tabs>
        <w:ind w:right="229" w:firstLine="707"/>
        <w:rPr>
          <w:sz w:val="24"/>
          <w:szCs w:val="24"/>
        </w:rPr>
      </w:pPr>
      <w:r w:rsidRPr="00702727">
        <w:rPr>
          <w:sz w:val="24"/>
          <w:szCs w:val="24"/>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w:t>
      </w:r>
      <w:r w:rsidRPr="00702727">
        <w:rPr>
          <w:spacing w:val="-13"/>
          <w:sz w:val="24"/>
          <w:szCs w:val="24"/>
        </w:rPr>
        <w:t xml:space="preserve"> </w:t>
      </w:r>
      <w:r w:rsidRPr="00702727">
        <w:rPr>
          <w:sz w:val="24"/>
          <w:szCs w:val="24"/>
        </w:rPr>
        <w:t>лекции,</w:t>
      </w:r>
      <w:r w:rsidRPr="00702727">
        <w:rPr>
          <w:spacing w:val="-11"/>
          <w:sz w:val="24"/>
          <w:szCs w:val="24"/>
        </w:rPr>
        <w:t xml:space="preserve"> </w:t>
      </w:r>
      <w:r w:rsidRPr="00702727">
        <w:rPr>
          <w:sz w:val="24"/>
          <w:szCs w:val="24"/>
        </w:rPr>
        <w:t>отчеты,</w:t>
      </w:r>
      <w:r w:rsidRPr="00702727">
        <w:rPr>
          <w:spacing w:val="-12"/>
          <w:sz w:val="24"/>
          <w:szCs w:val="24"/>
        </w:rPr>
        <w:t xml:space="preserve"> </w:t>
      </w:r>
      <w:r w:rsidRPr="00702727">
        <w:rPr>
          <w:sz w:val="24"/>
          <w:szCs w:val="24"/>
        </w:rPr>
        <w:t>сообщения,</w:t>
      </w:r>
      <w:r w:rsidRPr="00702727">
        <w:rPr>
          <w:spacing w:val="-13"/>
          <w:sz w:val="24"/>
          <w:szCs w:val="24"/>
        </w:rPr>
        <w:t xml:space="preserve"> </w:t>
      </w:r>
      <w:r w:rsidRPr="00702727">
        <w:rPr>
          <w:sz w:val="24"/>
          <w:szCs w:val="24"/>
        </w:rPr>
        <w:t>аннотации,</w:t>
      </w:r>
      <w:r w:rsidRPr="00702727">
        <w:rPr>
          <w:spacing w:val="-12"/>
          <w:sz w:val="24"/>
          <w:szCs w:val="24"/>
        </w:rPr>
        <w:t xml:space="preserve"> </w:t>
      </w:r>
      <w:r w:rsidRPr="00702727">
        <w:rPr>
          <w:sz w:val="24"/>
          <w:szCs w:val="24"/>
        </w:rPr>
        <w:t>рефераты,</w:t>
      </w:r>
      <w:r w:rsidRPr="00702727">
        <w:rPr>
          <w:spacing w:val="-11"/>
          <w:sz w:val="24"/>
          <w:szCs w:val="24"/>
        </w:rPr>
        <w:t xml:space="preserve"> </w:t>
      </w:r>
      <w:r w:rsidRPr="00702727">
        <w:rPr>
          <w:sz w:val="24"/>
          <w:szCs w:val="24"/>
        </w:rPr>
        <w:t>доклады,</w:t>
      </w:r>
      <w:r w:rsidRPr="00702727">
        <w:rPr>
          <w:spacing w:val="-12"/>
          <w:sz w:val="24"/>
          <w:szCs w:val="24"/>
        </w:rPr>
        <w:t xml:space="preserve"> </w:t>
      </w:r>
      <w:r w:rsidRPr="00702727">
        <w:rPr>
          <w:spacing w:val="-2"/>
          <w:sz w:val="24"/>
          <w:szCs w:val="24"/>
        </w:rPr>
        <w:t>сочинения);</w:t>
      </w:r>
    </w:p>
    <w:p w:rsidR="0067274B" w:rsidRPr="00702727" w:rsidRDefault="00C328B0">
      <w:pPr>
        <w:pStyle w:val="a4"/>
        <w:numPr>
          <w:ilvl w:val="0"/>
          <w:numId w:val="88"/>
        </w:numPr>
        <w:tabs>
          <w:tab w:val="left" w:pos="415"/>
        </w:tabs>
        <w:spacing w:line="298" w:lineRule="exact"/>
        <w:ind w:left="415" w:hanging="193"/>
        <w:rPr>
          <w:sz w:val="24"/>
          <w:szCs w:val="24"/>
        </w:rPr>
      </w:pPr>
      <w:r w:rsidRPr="00702727">
        <w:rPr>
          <w:sz w:val="24"/>
          <w:szCs w:val="24"/>
        </w:rPr>
        <w:t>выстраивать</w:t>
      </w:r>
      <w:r w:rsidRPr="00702727">
        <w:rPr>
          <w:spacing w:val="-9"/>
          <w:sz w:val="24"/>
          <w:szCs w:val="24"/>
        </w:rPr>
        <w:t xml:space="preserve"> </w:t>
      </w:r>
      <w:r w:rsidRPr="00702727">
        <w:rPr>
          <w:sz w:val="24"/>
          <w:szCs w:val="24"/>
        </w:rPr>
        <w:t>композицию</w:t>
      </w:r>
      <w:r w:rsidRPr="00702727">
        <w:rPr>
          <w:spacing w:val="-9"/>
          <w:sz w:val="24"/>
          <w:szCs w:val="24"/>
        </w:rPr>
        <w:t xml:space="preserve"> </w:t>
      </w:r>
      <w:r w:rsidRPr="00702727">
        <w:rPr>
          <w:sz w:val="24"/>
          <w:szCs w:val="24"/>
        </w:rPr>
        <w:t>текста,</w:t>
      </w:r>
      <w:r w:rsidRPr="00702727">
        <w:rPr>
          <w:spacing w:val="-10"/>
          <w:sz w:val="24"/>
          <w:szCs w:val="24"/>
        </w:rPr>
        <w:t xml:space="preserve"> </w:t>
      </w:r>
      <w:r w:rsidRPr="00702727">
        <w:rPr>
          <w:sz w:val="24"/>
          <w:szCs w:val="24"/>
        </w:rPr>
        <w:t>используя</w:t>
      </w:r>
      <w:r w:rsidRPr="00702727">
        <w:rPr>
          <w:spacing w:val="-8"/>
          <w:sz w:val="24"/>
          <w:szCs w:val="24"/>
        </w:rPr>
        <w:t xml:space="preserve"> </w:t>
      </w:r>
      <w:r w:rsidRPr="00702727">
        <w:rPr>
          <w:sz w:val="24"/>
          <w:szCs w:val="24"/>
        </w:rPr>
        <w:t>знания</w:t>
      </w:r>
      <w:r w:rsidRPr="00702727">
        <w:rPr>
          <w:spacing w:val="-9"/>
          <w:sz w:val="24"/>
          <w:szCs w:val="24"/>
        </w:rPr>
        <w:t xml:space="preserve"> </w:t>
      </w:r>
      <w:r w:rsidRPr="00702727">
        <w:rPr>
          <w:sz w:val="24"/>
          <w:szCs w:val="24"/>
        </w:rPr>
        <w:t>о</w:t>
      </w:r>
      <w:r w:rsidRPr="00702727">
        <w:rPr>
          <w:spacing w:val="-11"/>
          <w:sz w:val="24"/>
          <w:szCs w:val="24"/>
        </w:rPr>
        <w:t xml:space="preserve"> </w:t>
      </w:r>
      <w:r w:rsidRPr="00702727">
        <w:rPr>
          <w:sz w:val="24"/>
          <w:szCs w:val="24"/>
        </w:rPr>
        <w:t>его</w:t>
      </w:r>
      <w:r w:rsidRPr="00702727">
        <w:rPr>
          <w:spacing w:val="-10"/>
          <w:sz w:val="24"/>
          <w:szCs w:val="24"/>
        </w:rPr>
        <w:t xml:space="preserve"> </w:t>
      </w:r>
      <w:r w:rsidRPr="00702727">
        <w:rPr>
          <w:sz w:val="24"/>
          <w:szCs w:val="24"/>
        </w:rPr>
        <w:t>структурных</w:t>
      </w:r>
      <w:r w:rsidRPr="00702727">
        <w:rPr>
          <w:spacing w:val="-10"/>
          <w:sz w:val="24"/>
          <w:szCs w:val="24"/>
        </w:rPr>
        <w:t xml:space="preserve"> </w:t>
      </w:r>
      <w:r w:rsidRPr="00702727">
        <w:rPr>
          <w:spacing w:val="-2"/>
          <w:sz w:val="24"/>
          <w:szCs w:val="24"/>
        </w:rPr>
        <w:t>элементах;</w:t>
      </w:r>
    </w:p>
    <w:p w:rsidR="0067274B" w:rsidRPr="00702727" w:rsidRDefault="00C328B0">
      <w:pPr>
        <w:pStyle w:val="a4"/>
        <w:numPr>
          <w:ilvl w:val="1"/>
          <w:numId w:val="88"/>
        </w:numPr>
        <w:tabs>
          <w:tab w:val="left" w:pos="1139"/>
        </w:tabs>
        <w:ind w:right="233" w:firstLine="707"/>
        <w:rPr>
          <w:sz w:val="24"/>
          <w:szCs w:val="24"/>
        </w:rPr>
      </w:pPr>
      <w:r w:rsidRPr="00702727">
        <w:rPr>
          <w:sz w:val="24"/>
          <w:szCs w:val="24"/>
        </w:rPr>
        <w:t>подбирать и использовать языковые средства в зависимости от типа текста и выбранного профиля обучения;</w:t>
      </w:r>
    </w:p>
    <w:p w:rsidR="0067274B" w:rsidRPr="00702727" w:rsidRDefault="0067274B">
      <w:pPr>
        <w:jc w:val="both"/>
        <w:rPr>
          <w:sz w:val="24"/>
          <w:szCs w:val="24"/>
        </w:rPr>
        <w:sectPr w:rsidR="0067274B" w:rsidRPr="00702727">
          <w:footerReference w:type="default" r:id="rId10"/>
          <w:pgSz w:w="11910" w:h="16840"/>
          <w:pgMar w:top="1040" w:right="340" w:bottom="1480" w:left="1480" w:header="0" w:footer="1298" w:gutter="0"/>
          <w:cols w:space="720"/>
        </w:sectPr>
      </w:pPr>
    </w:p>
    <w:p w:rsidR="0067274B" w:rsidRPr="00702727" w:rsidRDefault="00C328B0">
      <w:pPr>
        <w:pStyle w:val="a4"/>
        <w:numPr>
          <w:ilvl w:val="1"/>
          <w:numId w:val="88"/>
        </w:numPr>
        <w:tabs>
          <w:tab w:val="left" w:pos="1242"/>
        </w:tabs>
        <w:spacing w:before="67"/>
        <w:ind w:right="229" w:firstLine="707"/>
        <w:rPr>
          <w:sz w:val="24"/>
          <w:szCs w:val="24"/>
        </w:rPr>
      </w:pPr>
      <w:r w:rsidRPr="00702727">
        <w:rPr>
          <w:sz w:val="24"/>
          <w:szCs w:val="24"/>
        </w:rPr>
        <w:lastRenderedPageBreak/>
        <w:t>правильно использовать лексические и грамматические средства связи предложений при построении текста;</w:t>
      </w:r>
    </w:p>
    <w:p w:rsidR="0067274B" w:rsidRPr="00702727" w:rsidRDefault="00C328B0">
      <w:pPr>
        <w:pStyle w:val="a4"/>
        <w:numPr>
          <w:ilvl w:val="1"/>
          <w:numId w:val="88"/>
        </w:numPr>
        <w:tabs>
          <w:tab w:val="left" w:pos="1132"/>
        </w:tabs>
        <w:spacing w:before="2"/>
        <w:ind w:right="228" w:firstLine="707"/>
        <w:rPr>
          <w:sz w:val="24"/>
          <w:szCs w:val="24"/>
        </w:rPr>
      </w:pPr>
      <w:r w:rsidRPr="00702727">
        <w:rPr>
          <w:sz w:val="24"/>
          <w:szCs w:val="24"/>
        </w:rPr>
        <w:t>сознательно использовать изобразительно-выразительные средства языка при создании текста;</w:t>
      </w:r>
    </w:p>
    <w:p w:rsidR="0067274B" w:rsidRPr="00702727" w:rsidRDefault="00C328B0">
      <w:pPr>
        <w:pStyle w:val="a4"/>
        <w:numPr>
          <w:ilvl w:val="1"/>
          <w:numId w:val="88"/>
        </w:numPr>
        <w:tabs>
          <w:tab w:val="left" w:pos="1254"/>
        </w:tabs>
        <w:ind w:right="229" w:firstLine="707"/>
        <w:rPr>
          <w:sz w:val="24"/>
          <w:szCs w:val="24"/>
        </w:rPr>
      </w:pPr>
      <w:r w:rsidRPr="00702727">
        <w:rPr>
          <w:sz w:val="24"/>
          <w:szCs w:val="24"/>
        </w:rPr>
        <w:t>использовать при работе с текстом разные виды чтения (поисковое, просмотровое, ознакомительное,</w:t>
      </w:r>
      <w:r w:rsidRPr="00702727">
        <w:rPr>
          <w:spacing w:val="-2"/>
          <w:sz w:val="24"/>
          <w:szCs w:val="24"/>
        </w:rPr>
        <w:t xml:space="preserve"> </w:t>
      </w:r>
      <w:r w:rsidRPr="00702727">
        <w:rPr>
          <w:sz w:val="24"/>
          <w:szCs w:val="24"/>
        </w:rPr>
        <w:t>изучающее,</w:t>
      </w:r>
      <w:r w:rsidRPr="00702727">
        <w:rPr>
          <w:spacing w:val="-2"/>
          <w:sz w:val="24"/>
          <w:szCs w:val="24"/>
        </w:rPr>
        <w:t xml:space="preserve"> </w:t>
      </w:r>
      <w:r w:rsidRPr="00702727">
        <w:rPr>
          <w:sz w:val="24"/>
          <w:szCs w:val="24"/>
        </w:rPr>
        <w:t>реферативное)</w:t>
      </w:r>
      <w:r w:rsidRPr="00702727">
        <w:rPr>
          <w:spacing w:val="-2"/>
          <w:sz w:val="24"/>
          <w:szCs w:val="24"/>
        </w:rPr>
        <w:t xml:space="preserve"> </w:t>
      </w:r>
      <w:r w:rsidRPr="00702727">
        <w:rPr>
          <w:sz w:val="24"/>
          <w:szCs w:val="24"/>
        </w:rPr>
        <w:t>и</w:t>
      </w:r>
      <w:r w:rsidRPr="00702727">
        <w:rPr>
          <w:spacing w:val="-2"/>
          <w:sz w:val="24"/>
          <w:szCs w:val="24"/>
        </w:rPr>
        <w:t xml:space="preserve"> </w:t>
      </w:r>
      <w:proofErr w:type="spellStart"/>
      <w:r w:rsidRPr="00702727">
        <w:rPr>
          <w:sz w:val="24"/>
          <w:szCs w:val="24"/>
        </w:rPr>
        <w:t>аудирования</w:t>
      </w:r>
      <w:proofErr w:type="spellEnd"/>
      <w:r w:rsidRPr="00702727">
        <w:rPr>
          <w:spacing w:val="-1"/>
          <w:sz w:val="24"/>
          <w:szCs w:val="24"/>
        </w:rPr>
        <w:t xml:space="preserve"> </w:t>
      </w:r>
      <w:r w:rsidRPr="00702727">
        <w:rPr>
          <w:sz w:val="24"/>
          <w:szCs w:val="24"/>
        </w:rPr>
        <w:t>(с</w:t>
      </w:r>
      <w:r w:rsidRPr="00702727">
        <w:rPr>
          <w:spacing w:val="-2"/>
          <w:sz w:val="24"/>
          <w:szCs w:val="24"/>
        </w:rPr>
        <w:t xml:space="preserve"> </w:t>
      </w:r>
      <w:r w:rsidRPr="00702727">
        <w:rPr>
          <w:sz w:val="24"/>
          <w:szCs w:val="24"/>
        </w:rPr>
        <w:t>полным пониманием текста, с пониманием основного содержания, с выборочным</w:t>
      </w:r>
      <w:r w:rsidRPr="00702727">
        <w:rPr>
          <w:spacing w:val="40"/>
          <w:sz w:val="24"/>
          <w:szCs w:val="24"/>
        </w:rPr>
        <w:t xml:space="preserve"> </w:t>
      </w:r>
      <w:r w:rsidRPr="00702727">
        <w:rPr>
          <w:sz w:val="24"/>
          <w:szCs w:val="24"/>
        </w:rPr>
        <w:t>извлечением информации);</w:t>
      </w:r>
    </w:p>
    <w:p w:rsidR="0067274B" w:rsidRPr="00702727" w:rsidRDefault="00C328B0">
      <w:pPr>
        <w:pStyle w:val="a4"/>
        <w:numPr>
          <w:ilvl w:val="1"/>
          <w:numId w:val="88"/>
        </w:numPr>
        <w:tabs>
          <w:tab w:val="left" w:pos="1125"/>
        </w:tabs>
        <w:ind w:right="238" w:firstLine="707"/>
        <w:rPr>
          <w:sz w:val="24"/>
          <w:szCs w:val="24"/>
        </w:rPr>
      </w:pPr>
      <w:r w:rsidRPr="00702727">
        <w:rPr>
          <w:sz w:val="24"/>
          <w:szCs w:val="24"/>
        </w:rPr>
        <w:t>анализировать</w:t>
      </w:r>
      <w:r w:rsidRPr="00702727">
        <w:rPr>
          <w:spacing w:val="-1"/>
          <w:sz w:val="24"/>
          <w:szCs w:val="24"/>
        </w:rPr>
        <w:t xml:space="preserve"> </w:t>
      </w:r>
      <w:r w:rsidRPr="00702727">
        <w:rPr>
          <w:sz w:val="24"/>
          <w:szCs w:val="24"/>
        </w:rPr>
        <w:t>текст</w:t>
      </w:r>
      <w:r w:rsidRPr="00702727">
        <w:rPr>
          <w:spacing w:val="-3"/>
          <w:sz w:val="24"/>
          <w:szCs w:val="24"/>
        </w:rPr>
        <w:t xml:space="preserve"> </w:t>
      </w:r>
      <w:r w:rsidRPr="00702727">
        <w:rPr>
          <w:sz w:val="24"/>
          <w:szCs w:val="24"/>
        </w:rPr>
        <w:t>с точки</w:t>
      </w:r>
      <w:r w:rsidRPr="00702727">
        <w:rPr>
          <w:spacing w:val="-2"/>
          <w:sz w:val="24"/>
          <w:szCs w:val="24"/>
        </w:rPr>
        <w:t xml:space="preserve"> </w:t>
      </w:r>
      <w:r w:rsidRPr="00702727">
        <w:rPr>
          <w:sz w:val="24"/>
          <w:szCs w:val="24"/>
        </w:rPr>
        <w:t>зрения наличия</w:t>
      </w:r>
      <w:r w:rsidRPr="00702727">
        <w:rPr>
          <w:spacing w:val="-2"/>
          <w:sz w:val="24"/>
          <w:szCs w:val="24"/>
        </w:rPr>
        <w:t xml:space="preserve"> </w:t>
      </w:r>
      <w:r w:rsidRPr="00702727">
        <w:rPr>
          <w:sz w:val="24"/>
          <w:szCs w:val="24"/>
        </w:rPr>
        <w:t>в</w:t>
      </w:r>
      <w:r w:rsidRPr="00702727">
        <w:rPr>
          <w:spacing w:val="-3"/>
          <w:sz w:val="24"/>
          <w:szCs w:val="24"/>
        </w:rPr>
        <w:t xml:space="preserve"> </w:t>
      </w:r>
      <w:r w:rsidRPr="00702727">
        <w:rPr>
          <w:sz w:val="24"/>
          <w:szCs w:val="24"/>
        </w:rPr>
        <w:t>нем</w:t>
      </w:r>
      <w:r w:rsidRPr="00702727">
        <w:rPr>
          <w:spacing w:val="-3"/>
          <w:sz w:val="24"/>
          <w:szCs w:val="24"/>
        </w:rPr>
        <w:t xml:space="preserve"> </w:t>
      </w:r>
      <w:r w:rsidRPr="00702727">
        <w:rPr>
          <w:sz w:val="24"/>
          <w:szCs w:val="24"/>
        </w:rPr>
        <w:t>явной и</w:t>
      </w:r>
      <w:r w:rsidRPr="00702727">
        <w:rPr>
          <w:spacing w:val="-2"/>
          <w:sz w:val="24"/>
          <w:szCs w:val="24"/>
        </w:rPr>
        <w:t xml:space="preserve"> </w:t>
      </w:r>
      <w:r w:rsidRPr="00702727">
        <w:rPr>
          <w:sz w:val="24"/>
          <w:szCs w:val="24"/>
        </w:rPr>
        <w:t>скрытой,</w:t>
      </w:r>
      <w:r w:rsidRPr="00702727">
        <w:rPr>
          <w:spacing w:val="-3"/>
          <w:sz w:val="24"/>
          <w:szCs w:val="24"/>
        </w:rPr>
        <w:t xml:space="preserve"> </w:t>
      </w:r>
      <w:r w:rsidRPr="00702727">
        <w:rPr>
          <w:sz w:val="24"/>
          <w:szCs w:val="24"/>
        </w:rPr>
        <w:t>основной и второстепенной информации, определять его тему, проблему и основную мысль;</w:t>
      </w:r>
    </w:p>
    <w:p w:rsidR="0067274B" w:rsidRPr="00702727" w:rsidRDefault="00C328B0">
      <w:pPr>
        <w:pStyle w:val="a4"/>
        <w:numPr>
          <w:ilvl w:val="1"/>
          <w:numId w:val="88"/>
        </w:numPr>
        <w:tabs>
          <w:tab w:val="left" w:pos="1132"/>
        </w:tabs>
        <w:ind w:right="230" w:firstLine="707"/>
        <w:rPr>
          <w:sz w:val="24"/>
          <w:szCs w:val="24"/>
        </w:rPr>
      </w:pPr>
      <w:r w:rsidRPr="00702727">
        <w:rPr>
          <w:sz w:val="24"/>
          <w:szCs w:val="24"/>
        </w:rPr>
        <w:t>извлекать необходимую информацию из различных источников и переводить ее в текстовый формат;</w:t>
      </w:r>
    </w:p>
    <w:p w:rsidR="0067274B" w:rsidRPr="00702727" w:rsidRDefault="00C328B0">
      <w:pPr>
        <w:pStyle w:val="a4"/>
        <w:numPr>
          <w:ilvl w:val="1"/>
          <w:numId w:val="88"/>
        </w:numPr>
        <w:tabs>
          <w:tab w:val="left" w:pos="1123"/>
        </w:tabs>
        <w:spacing w:line="299" w:lineRule="exact"/>
        <w:ind w:left="1123" w:hanging="193"/>
        <w:rPr>
          <w:sz w:val="24"/>
          <w:szCs w:val="24"/>
        </w:rPr>
      </w:pPr>
      <w:r w:rsidRPr="00702727">
        <w:rPr>
          <w:sz w:val="24"/>
          <w:szCs w:val="24"/>
        </w:rPr>
        <w:t>преобразовывать</w:t>
      </w:r>
      <w:r w:rsidRPr="00702727">
        <w:rPr>
          <w:spacing w:val="-11"/>
          <w:sz w:val="24"/>
          <w:szCs w:val="24"/>
        </w:rPr>
        <w:t xml:space="preserve"> </w:t>
      </w:r>
      <w:r w:rsidRPr="00702727">
        <w:rPr>
          <w:sz w:val="24"/>
          <w:szCs w:val="24"/>
        </w:rPr>
        <w:t>текст</w:t>
      </w:r>
      <w:r w:rsidRPr="00702727">
        <w:rPr>
          <w:spacing w:val="-10"/>
          <w:sz w:val="24"/>
          <w:szCs w:val="24"/>
        </w:rPr>
        <w:t xml:space="preserve"> </w:t>
      </w:r>
      <w:r w:rsidRPr="00702727">
        <w:rPr>
          <w:sz w:val="24"/>
          <w:szCs w:val="24"/>
        </w:rPr>
        <w:t>в</w:t>
      </w:r>
      <w:r w:rsidRPr="00702727">
        <w:rPr>
          <w:spacing w:val="-7"/>
          <w:sz w:val="24"/>
          <w:szCs w:val="24"/>
        </w:rPr>
        <w:t xml:space="preserve"> </w:t>
      </w:r>
      <w:r w:rsidRPr="00702727">
        <w:rPr>
          <w:sz w:val="24"/>
          <w:szCs w:val="24"/>
        </w:rPr>
        <w:t>другие</w:t>
      </w:r>
      <w:r w:rsidRPr="00702727">
        <w:rPr>
          <w:spacing w:val="-8"/>
          <w:sz w:val="24"/>
          <w:szCs w:val="24"/>
        </w:rPr>
        <w:t xml:space="preserve"> </w:t>
      </w:r>
      <w:r w:rsidRPr="00702727">
        <w:rPr>
          <w:sz w:val="24"/>
          <w:szCs w:val="24"/>
        </w:rPr>
        <w:t>виды</w:t>
      </w:r>
      <w:r w:rsidRPr="00702727">
        <w:rPr>
          <w:spacing w:val="-8"/>
          <w:sz w:val="24"/>
          <w:szCs w:val="24"/>
        </w:rPr>
        <w:t xml:space="preserve"> </w:t>
      </w:r>
      <w:r w:rsidRPr="00702727">
        <w:rPr>
          <w:sz w:val="24"/>
          <w:szCs w:val="24"/>
        </w:rPr>
        <w:t>передачи</w:t>
      </w:r>
      <w:r w:rsidRPr="00702727">
        <w:rPr>
          <w:spacing w:val="-10"/>
          <w:sz w:val="24"/>
          <w:szCs w:val="24"/>
        </w:rPr>
        <w:t xml:space="preserve"> </w:t>
      </w:r>
      <w:r w:rsidRPr="00702727">
        <w:rPr>
          <w:spacing w:val="-2"/>
          <w:sz w:val="24"/>
          <w:szCs w:val="24"/>
        </w:rPr>
        <w:t>информации;</w:t>
      </w:r>
    </w:p>
    <w:p w:rsidR="0067274B" w:rsidRPr="00702727" w:rsidRDefault="00C328B0">
      <w:pPr>
        <w:pStyle w:val="a4"/>
        <w:numPr>
          <w:ilvl w:val="1"/>
          <w:numId w:val="88"/>
        </w:numPr>
        <w:tabs>
          <w:tab w:val="left" w:pos="1216"/>
        </w:tabs>
        <w:ind w:right="232" w:firstLine="707"/>
        <w:rPr>
          <w:sz w:val="24"/>
          <w:szCs w:val="24"/>
        </w:rPr>
      </w:pPr>
      <w:r w:rsidRPr="00702727">
        <w:rPr>
          <w:sz w:val="24"/>
          <w:szCs w:val="24"/>
        </w:rPr>
        <w:t xml:space="preserve">выбирать тему, определять цель и подбирать материал для публичного </w:t>
      </w:r>
      <w:r w:rsidRPr="00702727">
        <w:rPr>
          <w:spacing w:val="-2"/>
          <w:sz w:val="24"/>
          <w:szCs w:val="24"/>
        </w:rPr>
        <w:t>выступления;</w:t>
      </w:r>
    </w:p>
    <w:p w:rsidR="0067274B" w:rsidRPr="00702727" w:rsidRDefault="00C328B0">
      <w:pPr>
        <w:pStyle w:val="a4"/>
        <w:numPr>
          <w:ilvl w:val="1"/>
          <w:numId w:val="88"/>
        </w:numPr>
        <w:tabs>
          <w:tab w:val="left" w:pos="1123"/>
        </w:tabs>
        <w:spacing w:line="299" w:lineRule="exact"/>
        <w:ind w:left="1123" w:hanging="193"/>
        <w:rPr>
          <w:sz w:val="24"/>
          <w:szCs w:val="24"/>
        </w:rPr>
      </w:pPr>
      <w:r w:rsidRPr="00702727">
        <w:rPr>
          <w:sz w:val="24"/>
          <w:szCs w:val="24"/>
        </w:rPr>
        <w:t>соблюдать</w:t>
      </w:r>
      <w:r w:rsidRPr="00702727">
        <w:rPr>
          <w:spacing w:val="-15"/>
          <w:sz w:val="24"/>
          <w:szCs w:val="24"/>
        </w:rPr>
        <w:t xml:space="preserve"> </w:t>
      </w:r>
      <w:r w:rsidRPr="00702727">
        <w:rPr>
          <w:sz w:val="24"/>
          <w:szCs w:val="24"/>
        </w:rPr>
        <w:t>культуру</w:t>
      </w:r>
      <w:r w:rsidRPr="00702727">
        <w:rPr>
          <w:spacing w:val="-14"/>
          <w:sz w:val="24"/>
          <w:szCs w:val="24"/>
        </w:rPr>
        <w:t xml:space="preserve"> </w:t>
      </w:r>
      <w:r w:rsidRPr="00702727">
        <w:rPr>
          <w:sz w:val="24"/>
          <w:szCs w:val="24"/>
        </w:rPr>
        <w:t>публичной</w:t>
      </w:r>
      <w:r w:rsidRPr="00702727">
        <w:rPr>
          <w:spacing w:val="-13"/>
          <w:sz w:val="24"/>
          <w:szCs w:val="24"/>
        </w:rPr>
        <w:t xml:space="preserve"> </w:t>
      </w:r>
      <w:r w:rsidRPr="00702727">
        <w:rPr>
          <w:spacing w:val="-4"/>
          <w:sz w:val="24"/>
          <w:szCs w:val="24"/>
        </w:rPr>
        <w:t>речи;</w:t>
      </w:r>
    </w:p>
    <w:p w:rsidR="0067274B" w:rsidRPr="00702727" w:rsidRDefault="00C328B0">
      <w:pPr>
        <w:pStyle w:val="a4"/>
        <w:numPr>
          <w:ilvl w:val="1"/>
          <w:numId w:val="88"/>
        </w:numPr>
        <w:tabs>
          <w:tab w:val="left" w:pos="1250"/>
        </w:tabs>
        <w:spacing w:before="1"/>
        <w:ind w:right="232" w:firstLine="707"/>
        <w:rPr>
          <w:sz w:val="24"/>
          <w:szCs w:val="24"/>
        </w:rPr>
      </w:pPr>
      <w:r w:rsidRPr="00702727">
        <w:rPr>
          <w:sz w:val="24"/>
          <w:szCs w:val="24"/>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67274B" w:rsidRPr="00702727" w:rsidRDefault="00C328B0">
      <w:pPr>
        <w:pStyle w:val="a4"/>
        <w:numPr>
          <w:ilvl w:val="1"/>
          <w:numId w:val="88"/>
        </w:numPr>
        <w:tabs>
          <w:tab w:val="left" w:pos="1192"/>
        </w:tabs>
        <w:ind w:right="231" w:firstLine="707"/>
        <w:rPr>
          <w:sz w:val="24"/>
          <w:szCs w:val="24"/>
        </w:rPr>
      </w:pPr>
      <w:r w:rsidRPr="00702727">
        <w:rPr>
          <w:sz w:val="24"/>
          <w:szCs w:val="24"/>
        </w:rPr>
        <w:t xml:space="preserve">оценивать собственную и чужую речь с позиции соответствия языковым </w:t>
      </w:r>
      <w:r w:rsidRPr="00702727">
        <w:rPr>
          <w:spacing w:val="-2"/>
          <w:sz w:val="24"/>
          <w:szCs w:val="24"/>
        </w:rPr>
        <w:t>нормам;</w:t>
      </w:r>
    </w:p>
    <w:p w:rsidR="0067274B" w:rsidRPr="00702727" w:rsidRDefault="00C328B0">
      <w:pPr>
        <w:pStyle w:val="a4"/>
        <w:numPr>
          <w:ilvl w:val="1"/>
          <w:numId w:val="88"/>
        </w:numPr>
        <w:tabs>
          <w:tab w:val="left" w:pos="1202"/>
        </w:tabs>
        <w:spacing w:before="1"/>
        <w:ind w:right="231" w:firstLine="707"/>
        <w:rPr>
          <w:sz w:val="24"/>
          <w:szCs w:val="24"/>
        </w:rPr>
      </w:pPr>
      <w:r w:rsidRPr="00702727">
        <w:rPr>
          <w:sz w:val="24"/>
          <w:szCs w:val="24"/>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67274B" w:rsidRPr="00702727" w:rsidRDefault="00C328B0">
      <w:pPr>
        <w:pStyle w:val="a3"/>
        <w:spacing w:line="298" w:lineRule="exact"/>
        <w:ind w:left="930" w:firstLine="0"/>
        <w:rPr>
          <w:sz w:val="24"/>
          <w:szCs w:val="24"/>
        </w:rPr>
      </w:pPr>
      <w:r w:rsidRPr="00702727">
        <w:rPr>
          <w:sz w:val="24"/>
          <w:szCs w:val="24"/>
        </w:rPr>
        <w:t>Выпускник</w:t>
      </w:r>
      <w:r w:rsidRPr="00702727">
        <w:rPr>
          <w:spacing w:val="-14"/>
          <w:sz w:val="24"/>
          <w:szCs w:val="24"/>
        </w:rPr>
        <w:t xml:space="preserve"> </w:t>
      </w:r>
      <w:r w:rsidRPr="00702727">
        <w:rPr>
          <w:sz w:val="24"/>
          <w:szCs w:val="24"/>
        </w:rPr>
        <w:t>получит</w:t>
      </w:r>
      <w:r w:rsidRPr="00702727">
        <w:rPr>
          <w:spacing w:val="-12"/>
          <w:sz w:val="24"/>
          <w:szCs w:val="24"/>
        </w:rPr>
        <w:t xml:space="preserve"> </w:t>
      </w:r>
      <w:r w:rsidRPr="00702727">
        <w:rPr>
          <w:sz w:val="24"/>
          <w:szCs w:val="24"/>
        </w:rPr>
        <w:t>возможность</w:t>
      </w:r>
      <w:r w:rsidRPr="00702727">
        <w:rPr>
          <w:spacing w:val="-13"/>
          <w:sz w:val="24"/>
          <w:szCs w:val="24"/>
        </w:rPr>
        <w:t xml:space="preserve"> </w:t>
      </w:r>
      <w:r w:rsidRPr="00702727">
        <w:rPr>
          <w:spacing w:val="-2"/>
          <w:sz w:val="24"/>
          <w:szCs w:val="24"/>
        </w:rPr>
        <w:t>научиться:</w:t>
      </w:r>
    </w:p>
    <w:p w:rsidR="0067274B" w:rsidRPr="00702727" w:rsidRDefault="00C328B0">
      <w:pPr>
        <w:pStyle w:val="a4"/>
        <w:numPr>
          <w:ilvl w:val="1"/>
          <w:numId w:val="88"/>
        </w:numPr>
        <w:tabs>
          <w:tab w:val="left" w:pos="1194"/>
        </w:tabs>
        <w:ind w:right="234" w:firstLine="707"/>
        <w:rPr>
          <w:sz w:val="24"/>
          <w:szCs w:val="24"/>
        </w:rPr>
      </w:pPr>
      <w:r w:rsidRPr="00702727">
        <w:rPr>
          <w:sz w:val="24"/>
          <w:szCs w:val="24"/>
        </w:rPr>
        <w:t>распознавать уровни и единицы языка в предъявленном тексте и видеть взаимосвязь между ними;</w:t>
      </w:r>
    </w:p>
    <w:p w:rsidR="0067274B" w:rsidRPr="00702727" w:rsidRDefault="00C328B0">
      <w:pPr>
        <w:pStyle w:val="a4"/>
        <w:numPr>
          <w:ilvl w:val="1"/>
          <w:numId w:val="88"/>
        </w:numPr>
        <w:tabs>
          <w:tab w:val="left" w:pos="1187"/>
        </w:tabs>
        <w:ind w:right="230" w:firstLine="707"/>
        <w:rPr>
          <w:sz w:val="24"/>
          <w:szCs w:val="24"/>
        </w:rPr>
      </w:pPr>
      <w:r w:rsidRPr="00702727">
        <w:rPr>
          <w:sz w:val="24"/>
          <w:szCs w:val="24"/>
        </w:rPr>
        <w:t xml:space="preserve">анализировать при оценке собственной и чужой речи языковые средства, использованные в тексте, с точки зрения правильности, точности и уместности их </w:t>
      </w:r>
      <w:r w:rsidRPr="00702727">
        <w:rPr>
          <w:spacing w:val="-2"/>
          <w:sz w:val="24"/>
          <w:szCs w:val="24"/>
        </w:rPr>
        <w:t>употребления;</w:t>
      </w:r>
    </w:p>
    <w:p w:rsidR="0067274B" w:rsidRPr="00702727" w:rsidRDefault="00C328B0">
      <w:pPr>
        <w:pStyle w:val="a4"/>
        <w:numPr>
          <w:ilvl w:val="1"/>
          <w:numId w:val="88"/>
        </w:numPr>
        <w:tabs>
          <w:tab w:val="left" w:pos="1149"/>
        </w:tabs>
        <w:ind w:right="224" w:firstLine="707"/>
        <w:rPr>
          <w:sz w:val="24"/>
          <w:szCs w:val="24"/>
        </w:rPr>
      </w:pPr>
      <w:r w:rsidRPr="00702727">
        <w:rPr>
          <w:sz w:val="24"/>
          <w:szCs w:val="24"/>
        </w:rPr>
        <w:t>комментировать авторские высказывания на различные темы (в том числе о богатстве и выразительности русского языка);</w:t>
      </w:r>
    </w:p>
    <w:p w:rsidR="0067274B" w:rsidRPr="00702727" w:rsidRDefault="00C328B0">
      <w:pPr>
        <w:pStyle w:val="a4"/>
        <w:numPr>
          <w:ilvl w:val="1"/>
          <w:numId w:val="88"/>
        </w:numPr>
        <w:tabs>
          <w:tab w:val="left" w:pos="1254"/>
        </w:tabs>
        <w:ind w:right="235" w:firstLine="707"/>
        <w:rPr>
          <w:sz w:val="24"/>
          <w:szCs w:val="24"/>
        </w:rPr>
      </w:pPr>
      <w:r w:rsidRPr="00702727">
        <w:rPr>
          <w:sz w:val="24"/>
          <w:szCs w:val="24"/>
        </w:rPr>
        <w:t>отличать язык художественной литературы от других разновидностей современного русского языка;</w:t>
      </w:r>
    </w:p>
    <w:p w:rsidR="0067274B" w:rsidRPr="00702727" w:rsidRDefault="00C328B0">
      <w:pPr>
        <w:pStyle w:val="a4"/>
        <w:numPr>
          <w:ilvl w:val="1"/>
          <w:numId w:val="88"/>
        </w:numPr>
        <w:tabs>
          <w:tab w:val="left" w:pos="1190"/>
        </w:tabs>
        <w:ind w:right="232" w:firstLine="707"/>
        <w:rPr>
          <w:sz w:val="24"/>
          <w:szCs w:val="24"/>
        </w:rPr>
      </w:pPr>
      <w:r w:rsidRPr="00702727">
        <w:rPr>
          <w:sz w:val="24"/>
          <w:szCs w:val="24"/>
        </w:rPr>
        <w:t>использовать синонимические ресурсы русского языка для более точного выражения мысли и усиления выразительности речи;</w:t>
      </w:r>
    </w:p>
    <w:p w:rsidR="0067274B" w:rsidRPr="00702727" w:rsidRDefault="00C328B0">
      <w:pPr>
        <w:pStyle w:val="a4"/>
        <w:numPr>
          <w:ilvl w:val="1"/>
          <w:numId w:val="88"/>
        </w:numPr>
        <w:tabs>
          <w:tab w:val="left" w:pos="1173"/>
        </w:tabs>
        <w:spacing w:before="1"/>
        <w:ind w:right="233" w:firstLine="707"/>
        <w:rPr>
          <w:sz w:val="24"/>
          <w:szCs w:val="24"/>
        </w:rPr>
      </w:pPr>
      <w:r w:rsidRPr="00702727">
        <w:rPr>
          <w:sz w:val="24"/>
          <w:szCs w:val="24"/>
        </w:rPr>
        <w:t>иметь представление об историческом развитии русского языка и истории русского языкознания;</w:t>
      </w:r>
    </w:p>
    <w:p w:rsidR="0067274B" w:rsidRPr="00702727" w:rsidRDefault="00C328B0">
      <w:pPr>
        <w:pStyle w:val="a4"/>
        <w:numPr>
          <w:ilvl w:val="1"/>
          <w:numId w:val="88"/>
        </w:numPr>
        <w:tabs>
          <w:tab w:val="left" w:pos="1211"/>
        </w:tabs>
        <w:ind w:right="231" w:firstLine="772"/>
        <w:rPr>
          <w:sz w:val="24"/>
          <w:szCs w:val="24"/>
        </w:rPr>
      </w:pPr>
      <w:r w:rsidRPr="00702727">
        <w:rPr>
          <w:sz w:val="24"/>
          <w:szCs w:val="24"/>
        </w:rPr>
        <w:t>выражать согласие или несогласие с мнением собеседника в соответствии с правилами ведения диалогической речи;</w:t>
      </w:r>
    </w:p>
    <w:p w:rsidR="0067274B" w:rsidRPr="00702727" w:rsidRDefault="00C328B0">
      <w:pPr>
        <w:pStyle w:val="a4"/>
        <w:numPr>
          <w:ilvl w:val="1"/>
          <w:numId w:val="88"/>
        </w:numPr>
        <w:tabs>
          <w:tab w:val="left" w:pos="1192"/>
        </w:tabs>
        <w:ind w:right="229" w:firstLine="707"/>
        <w:rPr>
          <w:sz w:val="24"/>
          <w:szCs w:val="24"/>
        </w:rPr>
      </w:pPr>
      <w:r w:rsidRPr="00702727">
        <w:rPr>
          <w:sz w:val="24"/>
          <w:szCs w:val="24"/>
        </w:rPr>
        <w:t>дифференцировать главную и второстепенную информацию, известную и неизвестную информацию в прослушанном тексте;</w:t>
      </w:r>
    </w:p>
    <w:p w:rsidR="0067274B" w:rsidRPr="00702727" w:rsidRDefault="00C328B0">
      <w:pPr>
        <w:pStyle w:val="a4"/>
        <w:numPr>
          <w:ilvl w:val="1"/>
          <w:numId w:val="88"/>
        </w:numPr>
        <w:tabs>
          <w:tab w:val="left" w:pos="1199"/>
        </w:tabs>
        <w:ind w:right="231" w:firstLine="707"/>
        <w:rPr>
          <w:sz w:val="24"/>
          <w:szCs w:val="24"/>
        </w:rPr>
      </w:pPr>
      <w:r w:rsidRPr="00702727">
        <w:rPr>
          <w:sz w:val="24"/>
          <w:szCs w:val="24"/>
        </w:rPr>
        <w:t>проводить самостоятельный поиск текстовой и нетекстовой информации, отбирать и анализировать полученную информацию;</w:t>
      </w:r>
    </w:p>
    <w:p w:rsidR="0067274B" w:rsidRPr="00702727" w:rsidRDefault="00C328B0">
      <w:pPr>
        <w:pStyle w:val="a4"/>
        <w:numPr>
          <w:ilvl w:val="1"/>
          <w:numId w:val="88"/>
        </w:numPr>
        <w:tabs>
          <w:tab w:val="left" w:pos="1410"/>
        </w:tabs>
        <w:ind w:right="231" w:firstLine="707"/>
        <w:rPr>
          <w:sz w:val="24"/>
          <w:szCs w:val="24"/>
        </w:rPr>
      </w:pPr>
      <w:r w:rsidRPr="00702727">
        <w:rPr>
          <w:sz w:val="24"/>
          <w:szCs w:val="24"/>
        </w:rPr>
        <w:t>сохранять стилевое единство при создании текста заданного функционального стиля;</w:t>
      </w:r>
    </w:p>
    <w:p w:rsidR="0067274B" w:rsidRPr="00702727" w:rsidRDefault="00C328B0">
      <w:pPr>
        <w:pStyle w:val="a4"/>
        <w:numPr>
          <w:ilvl w:val="1"/>
          <w:numId w:val="88"/>
        </w:numPr>
        <w:tabs>
          <w:tab w:val="left" w:pos="1123"/>
        </w:tabs>
        <w:spacing w:line="299" w:lineRule="exact"/>
        <w:ind w:left="1123" w:hanging="193"/>
        <w:rPr>
          <w:sz w:val="24"/>
          <w:szCs w:val="24"/>
        </w:rPr>
      </w:pPr>
      <w:r w:rsidRPr="00702727">
        <w:rPr>
          <w:sz w:val="24"/>
          <w:szCs w:val="24"/>
        </w:rPr>
        <w:t>создавать</w:t>
      </w:r>
      <w:r w:rsidRPr="00702727">
        <w:rPr>
          <w:spacing w:val="-10"/>
          <w:sz w:val="24"/>
          <w:szCs w:val="24"/>
        </w:rPr>
        <w:t xml:space="preserve"> </w:t>
      </w:r>
      <w:r w:rsidRPr="00702727">
        <w:rPr>
          <w:sz w:val="24"/>
          <w:szCs w:val="24"/>
        </w:rPr>
        <w:t>отзывы</w:t>
      </w:r>
      <w:r w:rsidRPr="00702727">
        <w:rPr>
          <w:spacing w:val="-8"/>
          <w:sz w:val="24"/>
          <w:szCs w:val="24"/>
        </w:rPr>
        <w:t xml:space="preserve"> </w:t>
      </w:r>
      <w:r w:rsidRPr="00702727">
        <w:rPr>
          <w:sz w:val="24"/>
          <w:szCs w:val="24"/>
        </w:rPr>
        <w:t>и</w:t>
      </w:r>
      <w:r w:rsidRPr="00702727">
        <w:rPr>
          <w:spacing w:val="-7"/>
          <w:sz w:val="24"/>
          <w:szCs w:val="24"/>
        </w:rPr>
        <w:t xml:space="preserve"> </w:t>
      </w:r>
      <w:r w:rsidRPr="00702727">
        <w:rPr>
          <w:sz w:val="24"/>
          <w:szCs w:val="24"/>
        </w:rPr>
        <w:t>рецензии</w:t>
      </w:r>
      <w:r w:rsidRPr="00702727">
        <w:rPr>
          <w:spacing w:val="-8"/>
          <w:sz w:val="24"/>
          <w:szCs w:val="24"/>
        </w:rPr>
        <w:t xml:space="preserve"> </w:t>
      </w:r>
      <w:r w:rsidRPr="00702727">
        <w:rPr>
          <w:sz w:val="24"/>
          <w:szCs w:val="24"/>
        </w:rPr>
        <w:t>на</w:t>
      </w:r>
      <w:r w:rsidRPr="00702727">
        <w:rPr>
          <w:spacing w:val="-10"/>
          <w:sz w:val="24"/>
          <w:szCs w:val="24"/>
        </w:rPr>
        <w:t xml:space="preserve"> </w:t>
      </w:r>
      <w:r w:rsidRPr="00702727">
        <w:rPr>
          <w:sz w:val="24"/>
          <w:szCs w:val="24"/>
        </w:rPr>
        <w:t>предложенный</w:t>
      </w:r>
      <w:r w:rsidRPr="00702727">
        <w:rPr>
          <w:spacing w:val="-9"/>
          <w:sz w:val="24"/>
          <w:szCs w:val="24"/>
        </w:rPr>
        <w:t xml:space="preserve"> </w:t>
      </w:r>
      <w:r w:rsidRPr="00702727">
        <w:rPr>
          <w:spacing w:val="-2"/>
          <w:sz w:val="24"/>
          <w:szCs w:val="24"/>
        </w:rPr>
        <w:t>текст;</w:t>
      </w:r>
    </w:p>
    <w:p w:rsidR="0067274B" w:rsidRPr="00702727" w:rsidRDefault="00C328B0">
      <w:pPr>
        <w:pStyle w:val="a4"/>
        <w:numPr>
          <w:ilvl w:val="1"/>
          <w:numId w:val="88"/>
        </w:numPr>
        <w:tabs>
          <w:tab w:val="left" w:pos="1123"/>
        </w:tabs>
        <w:ind w:left="1123" w:hanging="193"/>
        <w:rPr>
          <w:sz w:val="24"/>
          <w:szCs w:val="24"/>
        </w:rPr>
      </w:pPr>
      <w:r w:rsidRPr="00702727">
        <w:rPr>
          <w:sz w:val="24"/>
          <w:szCs w:val="24"/>
        </w:rPr>
        <w:t>соблюдать</w:t>
      </w:r>
      <w:r w:rsidRPr="00702727">
        <w:rPr>
          <w:spacing w:val="-12"/>
          <w:sz w:val="24"/>
          <w:szCs w:val="24"/>
        </w:rPr>
        <w:t xml:space="preserve"> </w:t>
      </w:r>
      <w:r w:rsidRPr="00702727">
        <w:rPr>
          <w:sz w:val="24"/>
          <w:szCs w:val="24"/>
        </w:rPr>
        <w:t>культуру</w:t>
      </w:r>
      <w:r w:rsidRPr="00702727">
        <w:rPr>
          <w:spacing w:val="-12"/>
          <w:sz w:val="24"/>
          <w:szCs w:val="24"/>
        </w:rPr>
        <w:t xml:space="preserve"> </w:t>
      </w:r>
      <w:r w:rsidRPr="00702727">
        <w:rPr>
          <w:sz w:val="24"/>
          <w:szCs w:val="24"/>
        </w:rPr>
        <w:t>чтения,</w:t>
      </w:r>
      <w:r w:rsidRPr="00702727">
        <w:rPr>
          <w:spacing w:val="-11"/>
          <w:sz w:val="24"/>
          <w:szCs w:val="24"/>
        </w:rPr>
        <w:t xml:space="preserve"> </w:t>
      </w:r>
      <w:r w:rsidRPr="00702727">
        <w:rPr>
          <w:sz w:val="24"/>
          <w:szCs w:val="24"/>
        </w:rPr>
        <w:t>говорения,</w:t>
      </w:r>
      <w:r w:rsidRPr="00702727">
        <w:rPr>
          <w:spacing w:val="-12"/>
          <w:sz w:val="24"/>
          <w:szCs w:val="24"/>
        </w:rPr>
        <w:t xml:space="preserve"> </w:t>
      </w:r>
      <w:proofErr w:type="spellStart"/>
      <w:r w:rsidRPr="00702727">
        <w:rPr>
          <w:sz w:val="24"/>
          <w:szCs w:val="24"/>
        </w:rPr>
        <w:t>аудирования</w:t>
      </w:r>
      <w:proofErr w:type="spellEnd"/>
      <w:r w:rsidRPr="00702727">
        <w:rPr>
          <w:spacing w:val="-11"/>
          <w:sz w:val="24"/>
          <w:szCs w:val="24"/>
        </w:rPr>
        <w:t xml:space="preserve"> </w:t>
      </w:r>
      <w:r w:rsidRPr="00702727">
        <w:rPr>
          <w:sz w:val="24"/>
          <w:szCs w:val="24"/>
        </w:rPr>
        <w:t>и</w:t>
      </w:r>
      <w:r w:rsidRPr="00702727">
        <w:rPr>
          <w:spacing w:val="-11"/>
          <w:sz w:val="24"/>
          <w:szCs w:val="24"/>
        </w:rPr>
        <w:t xml:space="preserve"> </w:t>
      </w:r>
      <w:r w:rsidRPr="00702727">
        <w:rPr>
          <w:spacing w:val="-2"/>
          <w:sz w:val="24"/>
          <w:szCs w:val="24"/>
        </w:rPr>
        <w:t>письма;</w:t>
      </w:r>
    </w:p>
    <w:p w:rsidR="0067274B" w:rsidRPr="00702727" w:rsidRDefault="00C328B0">
      <w:pPr>
        <w:pStyle w:val="a4"/>
        <w:numPr>
          <w:ilvl w:val="1"/>
          <w:numId w:val="88"/>
        </w:numPr>
        <w:tabs>
          <w:tab w:val="left" w:pos="1168"/>
        </w:tabs>
        <w:spacing w:before="67"/>
        <w:ind w:right="232" w:firstLine="707"/>
        <w:jc w:val="left"/>
        <w:rPr>
          <w:sz w:val="24"/>
          <w:szCs w:val="24"/>
        </w:rPr>
      </w:pPr>
      <w:r w:rsidRPr="00702727">
        <w:rPr>
          <w:sz w:val="24"/>
          <w:szCs w:val="24"/>
        </w:rPr>
        <w:t>соблюдать</w:t>
      </w:r>
      <w:r w:rsidRPr="00702727">
        <w:rPr>
          <w:spacing w:val="40"/>
          <w:sz w:val="24"/>
          <w:szCs w:val="24"/>
        </w:rPr>
        <w:t xml:space="preserve"> </w:t>
      </w:r>
      <w:r w:rsidRPr="00702727">
        <w:rPr>
          <w:sz w:val="24"/>
          <w:szCs w:val="24"/>
        </w:rPr>
        <w:t>культуру</w:t>
      </w:r>
      <w:r w:rsidRPr="00702727">
        <w:rPr>
          <w:spacing w:val="38"/>
          <w:sz w:val="24"/>
          <w:szCs w:val="24"/>
        </w:rPr>
        <w:t xml:space="preserve"> </w:t>
      </w:r>
      <w:r w:rsidRPr="00702727">
        <w:rPr>
          <w:sz w:val="24"/>
          <w:szCs w:val="24"/>
        </w:rPr>
        <w:t>научного</w:t>
      </w:r>
      <w:r w:rsidRPr="00702727">
        <w:rPr>
          <w:spacing w:val="40"/>
          <w:sz w:val="24"/>
          <w:szCs w:val="24"/>
        </w:rPr>
        <w:t xml:space="preserve"> </w:t>
      </w:r>
      <w:r w:rsidRPr="00702727">
        <w:rPr>
          <w:sz w:val="24"/>
          <w:szCs w:val="24"/>
        </w:rPr>
        <w:t>и</w:t>
      </w:r>
      <w:r w:rsidRPr="00702727">
        <w:rPr>
          <w:spacing w:val="40"/>
          <w:sz w:val="24"/>
          <w:szCs w:val="24"/>
        </w:rPr>
        <w:t xml:space="preserve"> </w:t>
      </w:r>
      <w:r w:rsidRPr="00702727">
        <w:rPr>
          <w:sz w:val="24"/>
          <w:szCs w:val="24"/>
        </w:rPr>
        <w:t>делового</w:t>
      </w:r>
      <w:r w:rsidRPr="00702727">
        <w:rPr>
          <w:spacing w:val="40"/>
          <w:sz w:val="24"/>
          <w:szCs w:val="24"/>
        </w:rPr>
        <w:t xml:space="preserve"> </w:t>
      </w:r>
      <w:r w:rsidRPr="00702727">
        <w:rPr>
          <w:sz w:val="24"/>
          <w:szCs w:val="24"/>
        </w:rPr>
        <w:t>общения</w:t>
      </w:r>
      <w:r w:rsidRPr="00702727">
        <w:rPr>
          <w:spacing w:val="40"/>
          <w:sz w:val="24"/>
          <w:szCs w:val="24"/>
        </w:rPr>
        <w:t xml:space="preserve"> </w:t>
      </w:r>
      <w:r w:rsidRPr="00702727">
        <w:rPr>
          <w:sz w:val="24"/>
          <w:szCs w:val="24"/>
        </w:rPr>
        <w:t>в</w:t>
      </w:r>
      <w:r w:rsidRPr="00702727">
        <w:rPr>
          <w:spacing w:val="40"/>
          <w:sz w:val="24"/>
          <w:szCs w:val="24"/>
        </w:rPr>
        <w:t xml:space="preserve"> </w:t>
      </w:r>
      <w:r w:rsidRPr="00702727">
        <w:rPr>
          <w:sz w:val="24"/>
          <w:szCs w:val="24"/>
        </w:rPr>
        <w:t>устной</w:t>
      </w:r>
      <w:r w:rsidRPr="00702727">
        <w:rPr>
          <w:spacing w:val="40"/>
          <w:sz w:val="24"/>
          <w:szCs w:val="24"/>
        </w:rPr>
        <w:t xml:space="preserve"> </w:t>
      </w:r>
      <w:r w:rsidRPr="00702727">
        <w:rPr>
          <w:sz w:val="24"/>
          <w:szCs w:val="24"/>
        </w:rPr>
        <w:t>и</w:t>
      </w:r>
      <w:r w:rsidRPr="00702727">
        <w:rPr>
          <w:spacing w:val="40"/>
          <w:sz w:val="24"/>
          <w:szCs w:val="24"/>
        </w:rPr>
        <w:t xml:space="preserve"> </w:t>
      </w:r>
      <w:r w:rsidRPr="00702727">
        <w:rPr>
          <w:sz w:val="24"/>
          <w:szCs w:val="24"/>
        </w:rPr>
        <w:t>письменной форме, в том числе при обсуждении дискуссионных проблем;</w:t>
      </w:r>
    </w:p>
    <w:p w:rsidR="0067274B" w:rsidRPr="00702727" w:rsidRDefault="00C328B0">
      <w:pPr>
        <w:pStyle w:val="a4"/>
        <w:numPr>
          <w:ilvl w:val="1"/>
          <w:numId w:val="88"/>
        </w:numPr>
        <w:tabs>
          <w:tab w:val="left" w:pos="1142"/>
        </w:tabs>
        <w:spacing w:before="2"/>
        <w:ind w:right="226" w:firstLine="707"/>
        <w:jc w:val="left"/>
        <w:rPr>
          <w:sz w:val="24"/>
          <w:szCs w:val="24"/>
        </w:rPr>
      </w:pPr>
      <w:r w:rsidRPr="00702727">
        <w:rPr>
          <w:sz w:val="24"/>
          <w:szCs w:val="24"/>
        </w:rPr>
        <w:t>соблюдать нормы речевого поведения в разговорной речи, а также в учебно- научной и официально-деловой сферах общения;</w:t>
      </w:r>
    </w:p>
    <w:p w:rsidR="0067274B" w:rsidRPr="00702727" w:rsidRDefault="00C328B0">
      <w:pPr>
        <w:pStyle w:val="a4"/>
        <w:numPr>
          <w:ilvl w:val="1"/>
          <w:numId w:val="88"/>
        </w:numPr>
        <w:tabs>
          <w:tab w:val="left" w:pos="1123"/>
        </w:tabs>
        <w:spacing w:line="298" w:lineRule="exact"/>
        <w:ind w:left="1123" w:hanging="193"/>
        <w:jc w:val="left"/>
        <w:rPr>
          <w:sz w:val="24"/>
          <w:szCs w:val="24"/>
        </w:rPr>
      </w:pPr>
      <w:r w:rsidRPr="00702727">
        <w:rPr>
          <w:sz w:val="24"/>
          <w:szCs w:val="24"/>
        </w:rPr>
        <w:lastRenderedPageBreak/>
        <w:t>осуществлять</w:t>
      </w:r>
      <w:r w:rsidRPr="00702727">
        <w:rPr>
          <w:spacing w:val="-13"/>
          <w:sz w:val="24"/>
          <w:szCs w:val="24"/>
        </w:rPr>
        <w:t xml:space="preserve"> </w:t>
      </w:r>
      <w:r w:rsidRPr="00702727">
        <w:rPr>
          <w:sz w:val="24"/>
          <w:szCs w:val="24"/>
        </w:rPr>
        <w:t>речевой</w:t>
      </w:r>
      <w:r w:rsidRPr="00702727">
        <w:rPr>
          <w:spacing w:val="-14"/>
          <w:sz w:val="24"/>
          <w:szCs w:val="24"/>
        </w:rPr>
        <w:t xml:space="preserve"> </w:t>
      </w:r>
      <w:r w:rsidRPr="00702727">
        <w:rPr>
          <w:spacing w:val="-2"/>
          <w:sz w:val="24"/>
          <w:szCs w:val="24"/>
        </w:rPr>
        <w:t>самоконтроль;</w:t>
      </w:r>
    </w:p>
    <w:p w:rsidR="0067274B" w:rsidRPr="00702727" w:rsidRDefault="00C328B0">
      <w:pPr>
        <w:pStyle w:val="a4"/>
        <w:numPr>
          <w:ilvl w:val="1"/>
          <w:numId w:val="88"/>
        </w:numPr>
        <w:tabs>
          <w:tab w:val="left" w:pos="1156"/>
        </w:tabs>
        <w:ind w:right="224" w:firstLine="707"/>
        <w:jc w:val="left"/>
        <w:rPr>
          <w:sz w:val="24"/>
          <w:szCs w:val="24"/>
        </w:rPr>
      </w:pPr>
      <w:r w:rsidRPr="00702727">
        <w:rPr>
          <w:sz w:val="24"/>
          <w:szCs w:val="24"/>
        </w:rPr>
        <w:t>совершенствовать орфографические и пунктуационные</w:t>
      </w:r>
      <w:r w:rsidRPr="00702727">
        <w:rPr>
          <w:spacing w:val="32"/>
          <w:sz w:val="24"/>
          <w:szCs w:val="24"/>
        </w:rPr>
        <w:t xml:space="preserve"> </w:t>
      </w:r>
      <w:r w:rsidRPr="00702727">
        <w:rPr>
          <w:sz w:val="24"/>
          <w:szCs w:val="24"/>
        </w:rPr>
        <w:t>умения и навыки</w:t>
      </w:r>
      <w:r w:rsidRPr="00702727">
        <w:rPr>
          <w:spacing w:val="31"/>
          <w:sz w:val="24"/>
          <w:szCs w:val="24"/>
        </w:rPr>
        <w:t xml:space="preserve"> </w:t>
      </w:r>
      <w:r w:rsidRPr="00702727">
        <w:rPr>
          <w:sz w:val="24"/>
          <w:szCs w:val="24"/>
        </w:rPr>
        <w:t>на основе знаний о нормах русского литературного языка;</w:t>
      </w:r>
    </w:p>
    <w:p w:rsidR="0067274B" w:rsidRPr="00702727" w:rsidRDefault="00C328B0">
      <w:pPr>
        <w:pStyle w:val="a4"/>
        <w:numPr>
          <w:ilvl w:val="1"/>
          <w:numId w:val="88"/>
        </w:numPr>
        <w:tabs>
          <w:tab w:val="left" w:pos="1132"/>
        </w:tabs>
        <w:spacing w:before="1"/>
        <w:ind w:right="233" w:firstLine="707"/>
        <w:jc w:val="left"/>
        <w:rPr>
          <w:sz w:val="24"/>
          <w:szCs w:val="24"/>
        </w:rPr>
      </w:pPr>
      <w:r w:rsidRPr="00702727">
        <w:rPr>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p>
    <w:p w:rsidR="0067274B" w:rsidRPr="00702727" w:rsidRDefault="00C328B0">
      <w:pPr>
        <w:pStyle w:val="a4"/>
        <w:numPr>
          <w:ilvl w:val="1"/>
          <w:numId w:val="88"/>
        </w:numPr>
        <w:tabs>
          <w:tab w:val="left" w:pos="1134"/>
        </w:tabs>
        <w:ind w:right="234" w:firstLine="707"/>
        <w:jc w:val="left"/>
        <w:rPr>
          <w:sz w:val="24"/>
          <w:szCs w:val="24"/>
        </w:rPr>
      </w:pPr>
      <w:r w:rsidRPr="00702727">
        <w:rPr>
          <w:sz w:val="24"/>
          <w:szCs w:val="24"/>
        </w:rPr>
        <w:t>оценивать эстетическую сторону речевого высказывания при анализе текстов (в том числе художественной литературы).</w:t>
      </w:r>
    </w:p>
    <w:p w:rsidR="0067274B" w:rsidRPr="00702727" w:rsidRDefault="00C328B0">
      <w:pPr>
        <w:spacing w:before="7"/>
        <w:ind w:left="930" w:right="3847"/>
        <w:rPr>
          <w:b/>
          <w:sz w:val="24"/>
          <w:szCs w:val="24"/>
        </w:rPr>
      </w:pPr>
      <w:r w:rsidRPr="00702727">
        <w:rPr>
          <w:b/>
          <w:sz w:val="24"/>
          <w:szCs w:val="24"/>
        </w:rPr>
        <w:t>Иностранный язык (английский) Выпускник</w:t>
      </w:r>
      <w:r w:rsidRPr="00702727">
        <w:rPr>
          <w:b/>
          <w:spacing w:val="-9"/>
          <w:sz w:val="24"/>
          <w:szCs w:val="24"/>
        </w:rPr>
        <w:t xml:space="preserve"> </w:t>
      </w:r>
      <w:r w:rsidRPr="00702727">
        <w:rPr>
          <w:b/>
          <w:sz w:val="24"/>
          <w:szCs w:val="24"/>
        </w:rPr>
        <w:t>на</w:t>
      </w:r>
      <w:r w:rsidRPr="00702727">
        <w:rPr>
          <w:b/>
          <w:spacing w:val="-10"/>
          <w:sz w:val="24"/>
          <w:szCs w:val="24"/>
        </w:rPr>
        <w:t xml:space="preserve"> </w:t>
      </w:r>
      <w:r w:rsidRPr="00702727">
        <w:rPr>
          <w:b/>
          <w:sz w:val="24"/>
          <w:szCs w:val="24"/>
        </w:rPr>
        <w:t>базовом</w:t>
      </w:r>
      <w:r w:rsidRPr="00702727">
        <w:rPr>
          <w:b/>
          <w:spacing w:val="-9"/>
          <w:sz w:val="24"/>
          <w:szCs w:val="24"/>
        </w:rPr>
        <w:t xml:space="preserve"> </w:t>
      </w:r>
      <w:r w:rsidRPr="00702727">
        <w:rPr>
          <w:b/>
          <w:sz w:val="24"/>
          <w:szCs w:val="24"/>
        </w:rPr>
        <w:t>уровне</w:t>
      </w:r>
      <w:r w:rsidRPr="00702727">
        <w:rPr>
          <w:b/>
          <w:spacing w:val="-10"/>
          <w:sz w:val="24"/>
          <w:szCs w:val="24"/>
        </w:rPr>
        <w:t xml:space="preserve"> </w:t>
      </w:r>
      <w:r w:rsidRPr="00702727">
        <w:rPr>
          <w:b/>
          <w:sz w:val="24"/>
          <w:szCs w:val="24"/>
        </w:rPr>
        <w:t>научится:</w:t>
      </w:r>
    </w:p>
    <w:p w:rsidR="0067274B" w:rsidRPr="00702727" w:rsidRDefault="00C328B0">
      <w:pPr>
        <w:ind w:left="930"/>
        <w:rPr>
          <w:b/>
          <w:sz w:val="24"/>
          <w:szCs w:val="24"/>
        </w:rPr>
      </w:pPr>
      <w:r w:rsidRPr="00702727">
        <w:rPr>
          <w:b/>
          <w:spacing w:val="-2"/>
          <w:sz w:val="24"/>
          <w:szCs w:val="24"/>
        </w:rPr>
        <w:t>Коммуникативные</w:t>
      </w:r>
      <w:r w:rsidRPr="00702727">
        <w:rPr>
          <w:b/>
          <w:spacing w:val="2"/>
          <w:sz w:val="24"/>
          <w:szCs w:val="24"/>
        </w:rPr>
        <w:t xml:space="preserve"> </w:t>
      </w:r>
      <w:r w:rsidRPr="00702727">
        <w:rPr>
          <w:b/>
          <w:spacing w:val="-2"/>
          <w:sz w:val="24"/>
          <w:szCs w:val="24"/>
        </w:rPr>
        <w:t>умения</w:t>
      </w:r>
    </w:p>
    <w:p w:rsidR="0067274B" w:rsidRPr="00702727" w:rsidRDefault="00C328B0">
      <w:pPr>
        <w:spacing w:before="1" w:line="295" w:lineRule="exact"/>
        <w:ind w:left="930"/>
        <w:rPr>
          <w:b/>
          <w:sz w:val="24"/>
          <w:szCs w:val="24"/>
        </w:rPr>
      </w:pPr>
      <w:r w:rsidRPr="00702727">
        <w:rPr>
          <w:b/>
          <w:spacing w:val="-2"/>
          <w:sz w:val="24"/>
          <w:szCs w:val="24"/>
        </w:rPr>
        <w:t>Говорение,</w:t>
      </w:r>
      <w:r w:rsidRPr="00702727">
        <w:rPr>
          <w:b/>
          <w:spacing w:val="6"/>
          <w:sz w:val="24"/>
          <w:szCs w:val="24"/>
        </w:rPr>
        <w:t xml:space="preserve"> </w:t>
      </w:r>
      <w:r w:rsidRPr="00702727">
        <w:rPr>
          <w:b/>
          <w:spacing w:val="-2"/>
          <w:sz w:val="24"/>
          <w:szCs w:val="24"/>
        </w:rPr>
        <w:t>диалогическая</w:t>
      </w:r>
      <w:r w:rsidRPr="00702727">
        <w:rPr>
          <w:b/>
          <w:spacing w:val="7"/>
          <w:sz w:val="24"/>
          <w:szCs w:val="24"/>
        </w:rPr>
        <w:t xml:space="preserve"> </w:t>
      </w:r>
      <w:r w:rsidRPr="00702727">
        <w:rPr>
          <w:b/>
          <w:spacing w:val="-4"/>
          <w:sz w:val="24"/>
          <w:szCs w:val="24"/>
        </w:rPr>
        <w:t>речь</w:t>
      </w:r>
    </w:p>
    <w:p w:rsidR="0067274B" w:rsidRPr="00702727" w:rsidRDefault="00C328B0">
      <w:pPr>
        <w:pStyle w:val="a4"/>
        <w:numPr>
          <w:ilvl w:val="0"/>
          <w:numId w:val="87"/>
        </w:numPr>
        <w:tabs>
          <w:tab w:val="left" w:pos="929"/>
        </w:tabs>
        <w:ind w:right="224" w:firstLine="283"/>
        <w:rPr>
          <w:sz w:val="24"/>
          <w:szCs w:val="24"/>
        </w:rPr>
      </w:pPr>
      <w:r w:rsidRPr="00702727">
        <w:rPr>
          <w:sz w:val="24"/>
          <w:szCs w:val="24"/>
        </w:rPr>
        <w:t>Вести диалог/</w:t>
      </w:r>
      <w:proofErr w:type="spellStart"/>
      <w:r w:rsidRPr="00702727">
        <w:rPr>
          <w:sz w:val="24"/>
          <w:szCs w:val="24"/>
        </w:rPr>
        <w:t>полилог</w:t>
      </w:r>
      <w:proofErr w:type="spellEnd"/>
      <w:r w:rsidRPr="00702727">
        <w:rPr>
          <w:sz w:val="24"/>
          <w:szCs w:val="24"/>
        </w:rPr>
        <w:t xml:space="preserve"> в ситуациях неофициального общения в рамках изученной тематики;</w:t>
      </w:r>
    </w:p>
    <w:p w:rsidR="0067274B" w:rsidRPr="00702727" w:rsidRDefault="00C328B0">
      <w:pPr>
        <w:pStyle w:val="a4"/>
        <w:numPr>
          <w:ilvl w:val="0"/>
          <w:numId w:val="87"/>
        </w:numPr>
        <w:tabs>
          <w:tab w:val="left" w:pos="929"/>
        </w:tabs>
        <w:ind w:right="224" w:firstLine="283"/>
        <w:rPr>
          <w:sz w:val="24"/>
          <w:szCs w:val="24"/>
        </w:rPr>
      </w:pPr>
      <w:r w:rsidRPr="00702727">
        <w:rPr>
          <w:sz w:val="24"/>
          <w:szCs w:val="24"/>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67274B" w:rsidRPr="00702727" w:rsidRDefault="00C328B0">
      <w:pPr>
        <w:pStyle w:val="a4"/>
        <w:numPr>
          <w:ilvl w:val="0"/>
          <w:numId w:val="87"/>
        </w:numPr>
        <w:tabs>
          <w:tab w:val="left" w:pos="929"/>
        </w:tabs>
        <w:ind w:left="929" w:hanging="424"/>
        <w:rPr>
          <w:sz w:val="24"/>
          <w:szCs w:val="24"/>
        </w:rPr>
      </w:pPr>
      <w:r w:rsidRPr="00702727">
        <w:rPr>
          <w:sz w:val="24"/>
          <w:szCs w:val="24"/>
        </w:rPr>
        <w:t>выражать</w:t>
      </w:r>
      <w:r w:rsidRPr="00702727">
        <w:rPr>
          <w:spacing w:val="-11"/>
          <w:sz w:val="24"/>
          <w:szCs w:val="24"/>
        </w:rPr>
        <w:t xml:space="preserve"> </w:t>
      </w:r>
      <w:r w:rsidRPr="00702727">
        <w:rPr>
          <w:sz w:val="24"/>
          <w:szCs w:val="24"/>
        </w:rPr>
        <w:t>и</w:t>
      </w:r>
      <w:r w:rsidRPr="00702727">
        <w:rPr>
          <w:spacing w:val="-10"/>
          <w:sz w:val="24"/>
          <w:szCs w:val="24"/>
        </w:rPr>
        <w:t xml:space="preserve"> </w:t>
      </w:r>
      <w:r w:rsidRPr="00702727">
        <w:rPr>
          <w:sz w:val="24"/>
          <w:szCs w:val="24"/>
        </w:rPr>
        <w:t>аргументировать</w:t>
      </w:r>
      <w:r w:rsidRPr="00702727">
        <w:rPr>
          <w:spacing w:val="-9"/>
          <w:sz w:val="24"/>
          <w:szCs w:val="24"/>
        </w:rPr>
        <w:t xml:space="preserve"> </w:t>
      </w:r>
      <w:r w:rsidRPr="00702727">
        <w:rPr>
          <w:sz w:val="24"/>
          <w:szCs w:val="24"/>
        </w:rPr>
        <w:t>личную</w:t>
      </w:r>
      <w:r w:rsidRPr="00702727">
        <w:rPr>
          <w:spacing w:val="-9"/>
          <w:sz w:val="24"/>
          <w:szCs w:val="24"/>
        </w:rPr>
        <w:t xml:space="preserve"> </w:t>
      </w:r>
      <w:r w:rsidRPr="00702727">
        <w:rPr>
          <w:sz w:val="24"/>
          <w:szCs w:val="24"/>
        </w:rPr>
        <w:t>точку</w:t>
      </w:r>
      <w:r w:rsidRPr="00702727">
        <w:rPr>
          <w:spacing w:val="-11"/>
          <w:sz w:val="24"/>
          <w:szCs w:val="24"/>
        </w:rPr>
        <w:t xml:space="preserve"> </w:t>
      </w:r>
      <w:r w:rsidRPr="00702727">
        <w:rPr>
          <w:spacing w:val="-2"/>
          <w:sz w:val="24"/>
          <w:szCs w:val="24"/>
        </w:rPr>
        <w:t>зрения;</w:t>
      </w:r>
    </w:p>
    <w:p w:rsidR="0067274B" w:rsidRPr="00702727" w:rsidRDefault="00C328B0">
      <w:pPr>
        <w:pStyle w:val="a4"/>
        <w:numPr>
          <w:ilvl w:val="0"/>
          <w:numId w:val="87"/>
        </w:numPr>
        <w:tabs>
          <w:tab w:val="left" w:pos="929"/>
        </w:tabs>
        <w:ind w:right="225" w:firstLine="283"/>
        <w:rPr>
          <w:sz w:val="24"/>
          <w:szCs w:val="24"/>
        </w:rPr>
      </w:pPr>
      <w:r w:rsidRPr="00702727">
        <w:rPr>
          <w:sz w:val="24"/>
          <w:szCs w:val="24"/>
        </w:rPr>
        <w:t xml:space="preserve">запрашивать информацию и обмениваться информацией в пределах изученной </w:t>
      </w:r>
      <w:r w:rsidRPr="00702727">
        <w:rPr>
          <w:spacing w:val="-2"/>
          <w:sz w:val="24"/>
          <w:szCs w:val="24"/>
        </w:rPr>
        <w:t>тематики;</w:t>
      </w:r>
    </w:p>
    <w:p w:rsidR="0067274B" w:rsidRPr="00702727" w:rsidRDefault="00C328B0">
      <w:pPr>
        <w:pStyle w:val="a4"/>
        <w:numPr>
          <w:ilvl w:val="0"/>
          <w:numId w:val="87"/>
        </w:numPr>
        <w:tabs>
          <w:tab w:val="left" w:pos="929"/>
        </w:tabs>
        <w:spacing w:line="299" w:lineRule="exact"/>
        <w:ind w:left="929" w:hanging="424"/>
        <w:rPr>
          <w:sz w:val="24"/>
          <w:szCs w:val="24"/>
        </w:rPr>
      </w:pPr>
      <w:r w:rsidRPr="00702727">
        <w:rPr>
          <w:sz w:val="24"/>
          <w:szCs w:val="24"/>
        </w:rPr>
        <w:t>обращаться</w:t>
      </w:r>
      <w:r w:rsidRPr="00702727">
        <w:rPr>
          <w:spacing w:val="-12"/>
          <w:sz w:val="24"/>
          <w:szCs w:val="24"/>
        </w:rPr>
        <w:t xml:space="preserve"> </w:t>
      </w:r>
      <w:r w:rsidRPr="00702727">
        <w:rPr>
          <w:sz w:val="24"/>
          <w:szCs w:val="24"/>
        </w:rPr>
        <w:t>за</w:t>
      </w:r>
      <w:r w:rsidRPr="00702727">
        <w:rPr>
          <w:spacing w:val="-13"/>
          <w:sz w:val="24"/>
          <w:szCs w:val="24"/>
        </w:rPr>
        <w:t xml:space="preserve"> </w:t>
      </w:r>
      <w:r w:rsidRPr="00702727">
        <w:rPr>
          <w:sz w:val="24"/>
          <w:szCs w:val="24"/>
        </w:rPr>
        <w:t>разъяснениями,</w:t>
      </w:r>
      <w:r w:rsidRPr="00702727">
        <w:rPr>
          <w:spacing w:val="-7"/>
          <w:sz w:val="24"/>
          <w:szCs w:val="24"/>
        </w:rPr>
        <w:t xml:space="preserve"> </w:t>
      </w:r>
      <w:r w:rsidRPr="00702727">
        <w:rPr>
          <w:sz w:val="24"/>
          <w:szCs w:val="24"/>
        </w:rPr>
        <w:t>уточняя</w:t>
      </w:r>
      <w:r w:rsidRPr="00702727">
        <w:rPr>
          <w:spacing w:val="-11"/>
          <w:sz w:val="24"/>
          <w:szCs w:val="24"/>
        </w:rPr>
        <w:t xml:space="preserve"> </w:t>
      </w:r>
      <w:r w:rsidRPr="00702727">
        <w:rPr>
          <w:sz w:val="24"/>
          <w:szCs w:val="24"/>
        </w:rPr>
        <w:t>интересующую</w:t>
      </w:r>
      <w:r w:rsidRPr="00702727">
        <w:rPr>
          <w:spacing w:val="-11"/>
          <w:sz w:val="24"/>
          <w:szCs w:val="24"/>
        </w:rPr>
        <w:t xml:space="preserve"> </w:t>
      </w:r>
      <w:r w:rsidRPr="00702727">
        <w:rPr>
          <w:spacing w:val="-2"/>
          <w:sz w:val="24"/>
          <w:szCs w:val="24"/>
        </w:rPr>
        <w:t>информацию.</w:t>
      </w:r>
    </w:p>
    <w:p w:rsidR="0067274B" w:rsidRPr="00702727" w:rsidRDefault="00C328B0">
      <w:pPr>
        <w:pStyle w:val="3"/>
        <w:spacing w:before="3"/>
        <w:ind w:left="994"/>
        <w:rPr>
          <w:sz w:val="24"/>
          <w:szCs w:val="24"/>
        </w:rPr>
      </w:pPr>
      <w:r w:rsidRPr="00702727">
        <w:rPr>
          <w:spacing w:val="-2"/>
          <w:sz w:val="24"/>
          <w:szCs w:val="24"/>
        </w:rPr>
        <w:t>Говорение,</w:t>
      </w:r>
      <w:r w:rsidRPr="00702727">
        <w:rPr>
          <w:spacing w:val="7"/>
          <w:sz w:val="24"/>
          <w:szCs w:val="24"/>
        </w:rPr>
        <w:t xml:space="preserve"> </w:t>
      </w:r>
      <w:r w:rsidRPr="00702727">
        <w:rPr>
          <w:spacing w:val="-2"/>
          <w:sz w:val="24"/>
          <w:szCs w:val="24"/>
        </w:rPr>
        <w:t>монологическая</w:t>
      </w:r>
      <w:r w:rsidRPr="00702727">
        <w:rPr>
          <w:spacing w:val="6"/>
          <w:sz w:val="24"/>
          <w:szCs w:val="24"/>
        </w:rPr>
        <w:t xml:space="preserve"> </w:t>
      </w:r>
      <w:r w:rsidRPr="00702727">
        <w:rPr>
          <w:spacing w:val="-4"/>
          <w:sz w:val="24"/>
          <w:szCs w:val="24"/>
        </w:rPr>
        <w:t>речь</w:t>
      </w:r>
    </w:p>
    <w:p w:rsidR="0067274B" w:rsidRPr="00702727" w:rsidRDefault="00C328B0">
      <w:pPr>
        <w:pStyle w:val="a4"/>
        <w:numPr>
          <w:ilvl w:val="0"/>
          <w:numId w:val="87"/>
        </w:numPr>
        <w:tabs>
          <w:tab w:val="left" w:pos="929"/>
        </w:tabs>
        <w:ind w:right="224" w:firstLine="283"/>
        <w:rPr>
          <w:sz w:val="24"/>
          <w:szCs w:val="24"/>
        </w:rPr>
      </w:pPr>
      <w:r w:rsidRPr="00702727">
        <w:rPr>
          <w:sz w:val="24"/>
          <w:szCs w:val="24"/>
        </w:rP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67274B" w:rsidRPr="00702727" w:rsidRDefault="00013AE3">
      <w:pPr>
        <w:pStyle w:val="a4"/>
        <w:numPr>
          <w:ilvl w:val="0"/>
          <w:numId w:val="87"/>
        </w:numPr>
        <w:tabs>
          <w:tab w:val="left" w:pos="929"/>
          <w:tab w:val="left" w:pos="3404"/>
          <w:tab w:val="left" w:pos="5682"/>
          <w:tab w:val="left" w:pos="8249"/>
        </w:tabs>
        <w:ind w:right="222" w:firstLine="283"/>
        <w:jc w:val="left"/>
        <w:rPr>
          <w:sz w:val="24"/>
          <w:szCs w:val="24"/>
        </w:rPr>
      </w:pPr>
      <w:r>
        <w:rPr>
          <w:spacing w:val="-2"/>
          <w:sz w:val="24"/>
          <w:szCs w:val="24"/>
        </w:rPr>
        <w:t>п</w:t>
      </w:r>
      <w:r w:rsidR="00C328B0" w:rsidRPr="00702727">
        <w:rPr>
          <w:spacing w:val="-2"/>
          <w:sz w:val="24"/>
          <w:szCs w:val="24"/>
        </w:rPr>
        <w:t>ередавать</w:t>
      </w:r>
      <w:r>
        <w:rPr>
          <w:spacing w:val="-2"/>
          <w:sz w:val="24"/>
          <w:szCs w:val="24"/>
        </w:rPr>
        <w:t xml:space="preserve"> </w:t>
      </w:r>
      <w:r w:rsidR="00C328B0" w:rsidRPr="00702727">
        <w:rPr>
          <w:spacing w:val="-2"/>
          <w:sz w:val="24"/>
          <w:szCs w:val="24"/>
        </w:rPr>
        <w:t>основное</w:t>
      </w:r>
      <w:r>
        <w:rPr>
          <w:spacing w:val="-2"/>
          <w:sz w:val="24"/>
          <w:szCs w:val="24"/>
        </w:rPr>
        <w:t xml:space="preserve"> </w:t>
      </w:r>
      <w:r w:rsidR="00C328B0" w:rsidRPr="00702727">
        <w:rPr>
          <w:spacing w:val="-2"/>
          <w:sz w:val="24"/>
          <w:szCs w:val="24"/>
        </w:rPr>
        <w:t>содержание</w:t>
      </w:r>
      <w:r>
        <w:rPr>
          <w:spacing w:val="-2"/>
          <w:sz w:val="24"/>
          <w:szCs w:val="24"/>
        </w:rPr>
        <w:t xml:space="preserve"> </w:t>
      </w:r>
      <w:r w:rsidR="00C328B0" w:rsidRPr="00702727">
        <w:rPr>
          <w:spacing w:val="-2"/>
          <w:sz w:val="24"/>
          <w:szCs w:val="24"/>
        </w:rPr>
        <w:t>прочитанного/ увиденного/услышанного;</w:t>
      </w:r>
    </w:p>
    <w:p w:rsidR="0067274B" w:rsidRPr="00702727" w:rsidRDefault="00C328B0">
      <w:pPr>
        <w:pStyle w:val="a4"/>
        <w:numPr>
          <w:ilvl w:val="0"/>
          <w:numId w:val="87"/>
        </w:numPr>
        <w:tabs>
          <w:tab w:val="left" w:pos="929"/>
        </w:tabs>
        <w:ind w:right="224" w:firstLine="283"/>
        <w:jc w:val="left"/>
        <w:rPr>
          <w:sz w:val="24"/>
          <w:szCs w:val="24"/>
        </w:rPr>
      </w:pPr>
      <w:r w:rsidRPr="00702727">
        <w:rPr>
          <w:sz w:val="24"/>
          <w:szCs w:val="24"/>
        </w:rPr>
        <w:t>давать</w:t>
      </w:r>
      <w:r w:rsidRPr="00702727">
        <w:rPr>
          <w:spacing w:val="40"/>
          <w:sz w:val="24"/>
          <w:szCs w:val="24"/>
        </w:rPr>
        <w:t xml:space="preserve"> </w:t>
      </w:r>
      <w:r w:rsidRPr="00702727">
        <w:rPr>
          <w:sz w:val="24"/>
          <w:szCs w:val="24"/>
        </w:rPr>
        <w:t>краткие</w:t>
      </w:r>
      <w:r w:rsidRPr="00702727">
        <w:rPr>
          <w:spacing w:val="40"/>
          <w:sz w:val="24"/>
          <w:szCs w:val="24"/>
        </w:rPr>
        <w:t xml:space="preserve"> </w:t>
      </w:r>
      <w:r w:rsidRPr="00702727">
        <w:rPr>
          <w:sz w:val="24"/>
          <w:szCs w:val="24"/>
        </w:rPr>
        <w:t>описания</w:t>
      </w:r>
      <w:r w:rsidRPr="00702727">
        <w:rPr>
          <w:spacing w:val="40"/>
          <w:sz w:val="24"/>
          <w:szCs w:val="24"/>
        </w:rPr>
        <w:t xml:space="preserve"> </w:t>
      </w:r>
      <w:r w:rsidRPr="00702727">
        <w:rPr>
          <w:sz w:val="24"/>
          <w:szCs w:val="24"/>
        </w:rPr>
        <w:t>и/или</w:t>
      </w:r>
      <w:r w:rsidRPr="00702727">
        <w:rPr>
          <w:spacing w:val="40"/>
          <w:sz w:val="24"/>
          <w:szCs w:val="24"/>
        </w:rPr>
        <w:t xml:space="preserve"> </w:t>
      </w:r>
      <w:r w:rsidRPr="00702727">
        <w:rPr>
          <w:sz w:val="24"/>
          <w:szCs w:val="24"/>
        </w:rPr>
        <w:t>комментарии</w:t>
      </w:r>
      <w:r w:rsidRPr="00702727">
        <w:rPr>
          <w:spacing w:val="40"/>
          <w:sz w:val="24"/>
          <w:szCs w:val="24"/>
        </w:rPr>
        <w:t xml:space="preserve"> </w:t>
      </w:r>
      <w:r w:rsidRPr="00702727">
        <w:rPr>
          <w:sz w:val="24"/>
          <w:szCs w:val="24"/>
        </w:rPr>
        <w:t>с</w:t>
      </w:r>
      <w:r w:rsidRPr="00702727">
        <w:rPr>
          <w:spacing w:val="40"/>
          <w:sz w:val="24"/>
          <w:szCs w:val="24"/>
        </w:rPr>
        <w:t xml:space="preserve"> </w:t>
      </w:r>
      <w:r w:rsidRPr="00702727">
        <w:rPr>
          <w:sz w:val="24"/>
          <w:szCs w:val="24"/>
        </w:rPr>
        <w:t>опорой</w:t>
      </w:r>
      <w:r w:rsidRPr="00702727">
        <w:rPr>
          <w:spacing w:val="40"/>
          <w:sz w:val="24"/>
          <w:szCs w:val="24"/>
        </w:rPr>
        <w:t xml:space="preserve"> </w:t>
      </w:r>
      <w:r w:rsidRPr="00702727">
        <w:rPr>
          <w:sz w:val="24"/>
          <w:szCs w:val="24"/>
        </w:rPr>
        <w:t>на</w:t>
      </w:r>
      <w:r w:rsidRPr="00702727">
        <w:rPr>
          <w:spacing w:val="40"/>
          <w:sz w:val="24"/>
          <w:szCs w:val="24"/>
        </w:rPr>
        <w:t xml:space="preserve"> </w:t>
      </w:r>
      <w:r w:rsidRPr="00702727">
        <w:rPr>
          <w:sz w:val="24"/>
          <w:szCs w:val="24"/>
        </w:rPr>
        <w:t>нелинейный</w:t>
      </w:r>
      <w:r w:rsidRPr="00702727">
        <w:rPr>
          <w:spacing w:val="40"/>
          <w:sz w:val="24"/>
          <w:szCs w:val="24"/>
        </w:rPr>
        <w:t xml:space="preserve"> </w:t>
      </w:r>
      <w:r w:rsidRPr="00702727">
        <w:rPr>
          <w:sz w:val="24"/>
          <w:szCs w:val="24"/>
        </w:rPr>
        <w:t>текст (таблицы, графики);</w:t>
      </w:r>
    </w:p>
    <w:p w:rsidR="0067274B" w:rsidRPr="00702727" w:rsidRDefault="00C328B0">
      <w:pPr>
        <w:pStyle w:val="a4"/>
        <w:numPr>
          <w:ilvl w:val="0"/>
          <w:numId w:val="87"/>
        </w:numPr>
        <w:tabs>
          <w:tab w:val="left" w:pos="929"/>
        </w:tabs>
        <w:ind w:right="223" w:firstLine="283"/>
        <w:jc w:val="left"/>
        <w:rPr>
          <w:sz w:val="24"/>
          <w:szCs w:val="24"/>
        </w:rPr>
      </w:pPr>
      <w:r w:rsidRPr="00702727">
        <w:rPr>
          <w:sz w:val="24"/>
          <w:szCs w:val="24"/>
        </w:rPr>
        <w:t>строить</w:t>
      </w:r>
      <w:r w:rsidRPr="00702727">
        <w:rPr>
          <w:spacing w:val="72"/>
          <w:sz w:val="24"/>
          <w:szCs w:val="24"/>
        </w:rPr>
        <w:t xml:space="preserve"> </w:t>
      </w:r>
      <w:r w:rsidRPr="00702727">
        <w:rPr>
          <w:sz w:val="24"/>
          <w:szCs w:val="24"/>
        </w:rPr>
        <w:t>высказывание</w:t>
      </w:r>
      <w:r w:rsidRPr="00702727">
        <w:rPr>
          <w:spacing w:val="72"/>
          <w:sz w:val="24"/>
          <w:szCs w:val="24"/>
        </w:rPr>
        <w:t xml:space="preserve"> </w:t>
      </w:r>
      <w:r w:rsidRPr="00702727">
        <w:rPr>
          <w:sz w:val="24"/>
          <w:szCs w:val="24"/>
        </w:rPr>
        <w:t>на</w:t>
      </w:r>
      <w:r w:rsidRPr="00702727">
        <w:rPr>
          <w:spacing w:val="72"/>
          <w:sz w:val="24"/>
          <w:szCs w:val="24"/>
        </w:rPr>
        <w:t xml:space="preserve"> </w:t>
      </w:r>
      <w:r w:rsidRPr="00702727">
        <w:rPr>
          <w:sz w:val="24"/>
          <w:szCs w:val="24"/>
        </w:rPr>
        <w:t>основе</w:t>
      </w:r>
      <w:r w:rsidRPr="00702727">
        <w:rPr>
          <w:spacing w:val="73"/>
          <w:sz w:val="24"/>
          <w:szCs w:val="24"/>
        </w:rPr>
        <w:t xml:space="preserve"> </w:t>
      </w:r>
      <w:r w:rsidRPr="00702727">
        <w:rPr>
          <w:sz w:val="24"/>
          <w:szCs w:val="24"/>
        </w:rPr>
        <w:t>изображения</w:t>
      </w:r>
      <w:r w:rsidRPr="00702727">
        <w:rPr>
          <w:spacing w:val="74"/>
          <w:sz w:val="24"/>
          <w:szCs w:val="24"/>
        </w:rPr>
        <w:t xml:space="preserve"> </w:t>
      </w:r>
      <w:r w:rsidRPr="00702727">
        <w:rPr>
          <w:sz w:val="24"/>
          <w:szCs w:val="24"/>
        </w:rPr>
        <w:t>с</w:t>
      </w:r>
      <w:r w:rsidRPr="00702727">
        <w:rPr>
          <w:spacing w:val="72"/>
          <w:sz w:val="24"/>
          <w:szCs w:val="24"/>
        </w:rPr>
        <w:t xml:space="preserve"> </w:t>
      </w:r>
      <w:r w:rsidRPr="00702727">
        <w:rPr>
          <w:sz w:val="24"/>
          <w:szCs w:val="24"/>
        </w:rPr>
        <w:t>опорой</w:t>
      </w:r>
      <w:r w:rsidRPr="00702727">
        <w:rPr>
          <w:spacing w:val="76"/>
          <w:sz w:val="24"/>
          <w:szCs w:val="24"/>
        </w:rPr>
        <w:t xml:space="preserve"> </w:t>
      </w:r>
      <w:r w:rsidRPr="00702727">
        <w:rPr>
          <w:sz w:val="24"/>
          <w:szCs w:val="24"/>
        </w:rPr>
        <w:t>или</w:t>
      </w:r>
      <w:r w:rsidRPr="00702727">
        <w:rPr>
          <w:spacing w:val="75"/>
          <w:sz w:val="24"/>
          <w:szCs w:val="24"/>
        </w:rPr>
        <w:t xml:space="preserve"> </w:t>
      </w:r>
      <w:r w:rsidRPr="00702727">
        <w:rPr>
          <w:sz w:val="24"/>
          <w:szCs w:val="24"/>
        </w:rPr>
        <w:t>без</w:t>
      </w:r>
      <w:r w:rsidRPr="00702727">
        <w:rPr>
          <w:spacing w:val="73"/>
          <w:sz w:val="24"/>
          <w:szCs w:val="24"/>
        </w:rPr>
        <w:t xml:space="preserve"> </w:t>
      </w:r>
      <w:r w:rsidRPr="00702727">
        <w:rPr>
          <w:sz w:val="24"/>
          <w:szCs w:val="24"/>
        </w:rPr>
        <w:t>опоры</w:t>
      </w:r>
      <w:r w:rsidRPr="00702727">
        <w:rPr>
          <w:spacing w:val="76"/>
          <w:sz w:val="24"/>
          <w:szCs w:val="24"/>
        </w:rPr>
        <w:t xml:space="preserve"> </w:t>
      </w:r>
      <w:r w:rsidRPr="00702727">
        <w:rPr>
          <w:sz w:val="24"/>
          <w:szCs w:val="24"/>
        </w:rPr>
        <w:t>на ключевые слова/план/вопросы.</w:t>
      </w:r>
    </w:p>
    <w:p w:rsidR="0067274B" w:rsidRPr="00702727" w:rsidRDefault="00C328B0">
      <w:pPr>
        <w:pStyle w:val="3"/>
        <w:spacing w:before="4"/>
        <w:ind w:left="994"/>
        <w:jc w:val="left"/>
        <w:rPr>
          <w:sz w:val="24"/>
          <w:szCs w:val="24"/>
        </w:rPr>
      </w:pPr>
      <w:proofErr w:type="spellStart"/>
      <w:r w:rsidRPr="00702727">
        <w:rPr>
          <w:spacing w:val="-2"/>
          <w:sz w:val="24"/>
          <w:szCs w:val="24"/>
        </w:rPr>
        <w:t>Аудирование</w:t>
      </w:r>
      <w:proofErr w:type="spellEnd"/>
    </w:p>
    <w:p w:rsidR="0067274B" w:rsidRPr="00702727" w:rsidRDefault="00C328B0">
      <w:pPr>
        <w:pStyle w:val="a4"/>
        <w:numPr>
          <w:ilvl w:val="0"/>
          <w:numId w:val="87"/>
        </w:numPr>
        <w:tabs>
          <w:tab w:val="left" w:pos="929"/>
        </w:tabs>
        <w:ind w:right="225" w:firstLine="283"/>
        <w:rPr>
          <w:sz w:val="24"/>
          <w:szCs w:val="24"/>
        </w:rPr>
      </w:pPr>
      <w:r w:rsidRPr="00702727">
        <w:rPr>
          <w:sz w:val="24"/>
          <w:szCs w:val="24"/>
        </w:rPr>
        <w:t xml:space="preserve">Понимать основное содержание несложных аутентичных </w:t>
      </w:r>
      <w:proofErr w:type="spellStart"/>
      <w:r w:rsidRPr="00702727">
        <w:rPr>
          <w:sz w:val="24"/>
          <w:szCs w:val="24"/>
        </w:rPr>
        <w:t>аудиотекстов</w:t>
      </w:r>
      <w:proofErr w:type="spellEnd"/>
      <w:r w:rsidRPr="00702727">
        <w:rPr>
          <w:sz w:val="24"/>
          <w:szCs w:val="24"/>
        </w:rPr>
        <w:t xml:space="preserve"> различных стилей и жанров монологического и диалогического характера в рамках изученной тематики с четким нормативным произношением;</w:t>
      </w:r>
    </w:p>
    <w:p w:rsidR="0067274B" w:rsidRPr="00702727" w:rsidRDefault="00C328B0">
      <w:pPr>
        <w:pStyle w:val="a4"/>
        <w:numPr>
          <w:ilvl w:val="0"/>
          <w:numId w:val="87"/>
        </w:numPr>
        <w:tabs>
          <w:tab w:val="left" w:pos="929"/>
        </w:tabs>
        <w:ind w:right="223" w:firstLine="283"/>
        <w:rPr>
          <w:sz w:val="24"/>
          <w:szCs w:val="24"/>
        </w:rPr>
      </w:pPr>
      <w:r w:rsidRPr="00702727">
        <w:rPr>
          <w:sz w:val="24"/>
          <w:szCs w:val="24"/>
        </w:rPr>
        <w:t xml:space="preserve">выборочное понимание запрашиваемой информации из несложных аутентичных </w:t>
      </w:r>
      <w:proofErr w:type="spellStart"/>
      <w:r w:rsidRPr="00702727">
        <w:rPr>
          <w:sz w:val="24"/>
          <w:szCs w:val="24"/>
        </w:rPr>
        <w:t>аудиотекстов</w:t>
      </w:r>
      <w:proofErr w:type="spellEnd"/>
      <w:r w:rsidRPr="00702727">
        <w:rPr>
          <w:sz w:val="24"/>
          <w:szCs w:val="24"/>
        </w:rPr>
        <w:t xml:space="preserve"> различных жанров монологического и диалогического характера в рамках изученной тематики, характеризующихся четким нормативным </w:t>
      </w:r>
      <w:r w:rsidRPr="00702727">
        <w:rPr>
          <w:spacing w:val="-2"/>
          <w:sz w:val="24"/>
          <w:szCs w:val="24"/>
        </w:rPr>
        <w:t>произношением.</w:t>
      </w:r>
    </w:p>
    <w:p w:rsidR="0067274B" w:rsidRPr="00702727" w:rsidRDefault="00C328B0">
      <w:pPr>
        <w:pStyle w:val="3"/>
        <w:spacing w:before="5" w:line="295" w:lineRule="exact"/>
        <w:ind w:left="930"/>
        <w:jc w:val="left"/>
        <w:rPr>
          <w:sz w:val="24"/>
          <w:szCs w:val="24"/>
        </w:rPr>
      </w:pPr>
      <w:r w:rsidRPr="00702727">
        <w:rPr>
          <w:spacing w:val="-2"/>
          <w:sz w:val="24"/>
          <w:szCs w:val="24"/>
        </w:rPr>
        <w:t>Чтение</w:t>
      </w:r>
    </w:p>
    <w:p w:rsidR="0067274B" w:rsidRPr="00702727" w:rsidRDefault="00C328B0">
      <w:pPr>
        <w:pStyle w:val="a4"/>
        <w:numPr>
          <w:ilvl w:val="0"/>
          <w:numId w:val="87"/>
        </w:numPr>
        <w:tabs>
          <w:tab w:val="left" w:pos="929"/>
        </w:tabs>
        <w:ind w:right="222" w:firstLine="283"/>
        <w:rPr>
          <w:sz w:val="24"/>
          <w:szCs w:val="24"/>
        </w:rPr>
      </w:pPr>
      <w:r w:rsidRPr="00702727">
        <w:rPr>
          <w:sz w:val="24"/>
          <w:szCs w:val="24"/>
        </w:rPr>
        <w:t>Читать и понимать несложные аутентичные тексты различных стилей и</w:t>
      </w:r>
      <w:r w:rsidRPr="00702727">
        <w:rPr>
          <w:spacing w:val="40"/>
          <w:sz w:val="24"/>
          <w:szCs w:val="24"/>
        </w:rPr>
        <w:t xml:space="preserve"> </w:t>
      </w:r>
      <w:r w:rsidRPr="00702727">
        <w:rPr>
          <w:sz w:val="24"/>
          <w:szCs w:val="24"/>
        </w:rPr>
        <w:t>жанров, используя основные виды чтения (ознакомительное, изучающее, поисковое/просмотровое) в зависимости от коммуникативной задачи;</w:t>
      </w:r>
    </w:p>
    <w:p w:rsidR="0067274B" w:rsidRPr="00702727" w:rsidRDefault="00C328B0">
      <w:pPr>
        <w:pStyle w:val="a4"/>
        <w:numPr>
          <w:ilvl w:val="0"/>
          <w:numId w:val="87"/>
        </w:numPr>
        <w:tabs>
          <w:tab w:val="left" w:pos="929"/>
        </w:tabs>
        <w:spacing w:before="67"/>
        <w:ind w:right="226" w:firstLine="283"/>
        <w:jc w:val="left"/>
        <w:rPr>
          <w:sz w:val="24"/>
          <w:szCs w:val="24"/>
        </w:rPr>
      </w:pPr>
      <w:r w:rsidRPr="00702727">
        <w:rPr>
          <w:sz w:val="24"/>
          <w:szCs w:val="24"/>
        </w:rPr>
        <w:t>отделять</w:t>
      </w:r>
      <w:r w:rsidRPr="00702727">
        <w:rPr>
          <w:spacing w:val="80"/>
          <w:sz w:val="24"/>
          <w:szCs w:val="24"/>
        </w:rPr>
        <w:t xml:space="preserve"> </w:t>
      </w:r>
      <w:r w:rsidRPr="00702727">
        <w:rPr>
          <w:sz w:val="24"/>
          <w:szCs w:val="24"/>
        </w:rPr>
        <w:t>в</w:t>
      </w:r>
      <w:r w:rsidRPr="00702727">
        <w:rPr>
          <w:spacing w:val="80"/>
          <w:sz w:val="24"/>
          <w:szCs w:val="24"/>
        </w:rPr>
        <w:t xml:space="preserve"> </w:t>
      </w:r>
      <w:r w:rsidRPr="00702727">
        <w:rPr>
          <w:sz w:val="24"/>
          <w:szCs w:val="24"/>
        </w:rPr>
        <w:t>несложных</w:t>
      </w:r>
      <w:r w:rsidRPr="00702727">
        <w:rPr>
          <w:spacing w:val="80"/>
          <w:sz w:val="24"/>
          <w:szCs w:val="24"/>
        </w:rPr>
        <w:t xml:space="preserve"> </w:t>
      </w:r>
      <w:r w:rsidRPr="00702727">
        <w:rPr>
          <w:sz w:val="24"/>
          <w:szCs w:val="24"/>
        </w:rPr>
        <w:t>аутентичных</w:t>
      </w:r>
      <w:r w:rsidRPr="00702727">
        <w:rPr>
          <w:spacing w:val="80"/>
          <w:sz w:val="24"/>
          <w:szCs w:val="24"/>
        </w:rPr>
        <w:t xml:space="preserve"> </w:t>
      </w:r>
      <w:r w:rsidRPr="00702727">
        <w:rPr>
          <w:sz w:val="24"/>
          <w:szCs w:val="24"/>
        </w:rPr>
        <w:t>текстах</w:t>
      </w:r>
      <w:r w:rsidRPr="00702727">
        <w:rPr>
          <w:spacing w:val="80"/>
          <w:sz w:val="24"/>
          <w:szCs w:val="24"/>
        </w:rPr>
        <w:t xml:space="preserve"> </w:t>
      </w:r>
      <w:r w:rsidRPr="00702727">
        <w:rPr>
          <w:sz w:val="24"/>
          <w:szCs w:val="24"/>
        </w:rPr>
        <w:t>различных</w:t>
      </w:r>
      <w:r w:rsidRPr="00702727">
        <w:rPr>
          <w:spacing w:val="80"/>
          <w:sz w:val="24"/>
          <w:szCs w:val="24"/>
        </w:rPr>
        <w:t xml:space="preserve"> </w:t>
      </w:r>
      <w:r w:rsidRPr="00702727">
        <w:rPr>
          <w:sz w:val="24"/>
          <w:szCs w:val="24"/>
        </w:rPr>
        <w:t>стилей</w:t>
      </w:r>
      <w:r w:rsidRPr="00702727">
        <w:rPr>
          <w:spacing w:val="80"/>
          <w:sz w:val="24"/>
          <w:szCs w:val="24"/>
        </w:rPr>
        <w:t xml:space="preserve"> </w:t>
      </w:r>
      <w:r w:rsidRPr="00702727">
        <w:rPr>
          <w:sz w:val="24"/>
          <w:szCs w:val="24"/>
        </w:rPr>
        <w:t>и</w:t>
      </w:r>
      <w:r w:rsidRPr="00702727">
        <w:rPr>
          <w:spacing w:val="80"/>
          <w:sz w:val="24"/>
          <w:szCs w:val="24"/>
        </w:rPr>
        <w:t xml:space="preserve"> </w:t>
      </w:r>
      <w:r w:rsidRPr="00702727">
        <w:rPr>
          <w:sz w:val="24"/>
          <w:szCs w:val="24"/>
        </w:rPr>
        <w:t>жанров главную информацию от второстепенной, выявлять наиболее значимые факты.</w:t>
      </w:r>
    </w:p>
    <w:p w:rsidR="0067274B" w:rsidRPr="00702727" w:rsidRDefault="00C328B0">
      <w:pPr>
        <w:pStyle w:val="3"/>
        <w:spacing w:before="9" w:line="295" w:lineRule="exact"/>
        <w:ind w:left="994"/>
        <w:jc w:val="left"/>
        <w:rPr>
          <w:sz w:val="24"/>
          <w:szCs w:val="24"/>
        </w:rPr>
      </w:pPr>
      <w:r w:rsidRPr="00702727">
        <w:rPr>
          <w:spacing w:val="-2"/>
          <w:sz w:val="24"/>
          <w:szCs w:val="24"/>
        </w:rPr>
        <w:t>Письмо</w:t>
      </w:r>
    </w:p>
    <w:p w:rsidR="0067274B" w:rsidRPr="00702727" w:rsidRDefault="00C328B0">
      <w:pPr>
        <w:pStyle w:val="a4"/>
        <w:numPr>
          <w:ilvl w:val="0"/>
          <w:numId w:val="87"/>
        </w:numPr>
        <w:tabs>
          <w:tab w:val="left" w:pos="929"/>
        </w:tabs>
        <w:spacing w:line="295" w:lineRule="exact"/>
        <w:ind w:left="929" w:hanging="424"/>
        <w:jc w:val="left"/>
        <w:rPr>
          <w:sz w:val="24"/>
          <w:szCs w:val="24"/>
        </w:rPr>
      </w:pPr>
      <w:r w:rsidRPr="00702727">
        <w:rPr>
          <w:sz w:val="24"/>
          <w:szCs w:val="24"/>
        </w:rPr>
        <w:t>Писать</w:t>
      </w:r>
      <w:r w:rsidRPr="00702727">
        <w:rPr>
          <w:spacing w:val="-10"/>
          <w:sz w:val="24"/>
          <w:szCs w:val="24"/>
        </w:rPr>
        <w:t xml:space="preserve"> </w:t>
      </w:r>
      <w:r w:rsidRPr="00702727">
        <w:rPr>
          <w:sz w:val="24"/>
          <w:szCs w:val="24"/>
        </w:rPr>
        <w:t>несложные</w:t>
      </w:r>
      <w:r w:rsidRPr="00702727">
        <w:rPr>
          <w:spacing w:val="-7"/>
          <w:sz w:val="24"/>
          <w:szCs w:val="24"/>
        </w:rPr>
        <w:t xml:space="preserve"> </w:t>
      </w:r>
      <w:r w:rsidRPr="00702727">
        <w:rPr>
          <w:sz w:val="24"/>
          <w:szCs w:val="24"/>
        </w:rPr>
        <w:t>связные</w:t>
      </w:r>
      <w:r w:rsidRPr="00702727">
        <w:rPr>
          <w:spacing w:val="-8"/>
          <w:sz w:val="24"/>
          <w:szCs w:val="24"/>
        </w:rPr>
        <w:t xml:space="preserve"> </w:t>
      </w:r>
      <w:r w:rsidRPr="00702727">
        <w:rPr>
          <w:sz w:val="24"/>
          <w:szCs w:val="24"/>
        </w:rPr>
        <w:t>тексты</w:t>
      </w:r>
      <w:r w:rsidRPr="00702727">
        <w:rPr>
          <w:spacing w:val="-7"/>
          <w:sz w:val="24"/>
          <w:szCs w:val="24"/>
        </w:rPr>
        <w:t xml:space="preserve"> </w:t>
      </w:r>
      <w:r w:rsidRPr="00702727">
        <w:rPr>
          <w:sz w:val="24"/>
          <w:szCs w:val="24"/>
        </w:rPr>
        <w:t>по</w:t>
      </w:r>
      <w:r w:rsidRPr="00702727">
        <w:rPr>
          <w:spacing w:val="-9"/>
          <w:sz w:val="24"/>
          <w:szCs w:val="24"/>
        </w:rPr>
        <w:t xml:space="preserve"> </w:t>
      </w:r>
      <w:r w:rsidRPr="00702727">
        <w:rPr>
          <w:sz w:val="24"/>
          <w:szCs w:val="24"/>
        </w:rPr>
        <w:t>изученной</w:t>
      </w:r>
      <w:r w:rsidRPr="00702727">
        <w:rPr>
          <w:spacing w:val="-8"/>
          <w:sz w:val="24"/>
          <w:szCs w:val="24"/>
        </w:rPr>
        <w:t xml:space="preserve"> </w:t>
      </w:r>
      <w:r w:rsidRPr="00702727">
        <w:rPr>
          <w:spacing w:val="-2"/>
          <w:sz w:val="24"/>
          <w:szCs w:val="24"/>
        </w:rPr>
        <w:t>тематике;</w:t>
      </w:r>
    </w:p>
    <w:p w:rsidR="0067274B" w:rsidRPr="00702727" w:rsidRDefault="00C328B0">
      <w:pPr>
        <w:pStyle w:val="a4"/>
        <w:numPr>
          <w:ilvl w:val="0"/>
          <w:numId w:val="87"/>
        </w:numPr>
        <w:tabs>
          <w:tab w:val="left" w:pos="929"/>
        </w:tabs>
        <w:spacing w:before="1"/>
        <w:ind w:right="227" w:firstLine="283"/>
        <w:jc w:val="left"/>
        <w:rPr>
          <w:sz w:val="24"/>
          <w:szCs w:val="24"/>
        </w:rPr>
      </w:pPr>
      <w:r w:rsidRPr="00702727">
        <w:rPr>
          <w:sz w:val="24"/>
          <w:szCs w:val="24"/>
        </w:rPr>
        <w:t>писать</w:t>
      </w:r>
      <w:r w:rsidRPr="00702727">
        <w:rPr>
          <w:spacing w:val="40"/>
          <w:sz w:val="24"/>
          <w:szCs w:val="24"/>
        </w:rPr>
        <w:t xml:space="preserve"> </w:t>
      </w:r>
      <w:r w:rsidRPr="00702727">
        <w:rPr>
          <w:sz w:val="24"/>
          <w:szCs w:val="24"/>
        </w:rPr>
        <w:t>личное</w:t>
      </w:r>
      <w:r w:rsidRPr="00702727">
        <w:rPr>
          <w:spacing w:val="40"/>
          <w:sz w:val="24"/>
          <w:szCs w:val="24"/>
        </w:rPr>
        <w:t xml:space="preserve"> </w:t>
      </w:r>
      <w:r w:rsidRPr="00702727">
        <w:rPr>
          <w:sz w:val="24"/>
          <w:szCs w:val="24"/>
        </w:rPr>
        <w:t>(электронное)</w:t>
      </w:r>
      <w:r w:rsidRPr="00702727">
        <w:rPr>
          <w:spacing w:val="40"/>
          <w:sz w:val="24"/>
          <w:szCs w:val="24"/>
        </w:rPr>
        <w:t xml:space="preserve"> </w:t>
      </w:r>
      <w:r w:rsidRPr="00702727">
        <w:rPr>
          <w:sz w:val="24"/>
          <w:szCs w:val="24"/>
        </w:rPr>
        <w:t>письмо,</w:t>
      </w:r>
      <w:r w:rsidRPr="00702727">
        <w:rPr>
          <w:spacing w:val="40"/>
          <w:sz w:val="24"/>
          <w:szCs w:val="24"/>
        </w:rPr>
        <w:t xml:space="preserve"> </w:t>
      </w:r>
      <w:r w:rsidRPr="00702727">
        <w:rPr>
          <w:sz w:val="24"/>
          <w:szCs w:val="24"/>
        </w:rPr>
        <w:t>заполнять</w:t>
      </w:r>
      <w:r w:rsidRPr="00702727">
        <w:rPr>
          <w:spacing w:val="40"/>
          <w:sz w:val="24"/>
          <w:szCs w:val="24"/>
        </w:rPr>
        <w:t xml:space="preserve"> </w:t>
      </w:r>
      <w:r w:rsidRPr="00702727">
        <w:rPr>
          <w:sz w:val="24"/>
          <w:szCs w:val="24"/>
        </w:rPr>
        <w:t>анкету,</w:t>
      </w:r>
      <w:r w:rsidRPr="00702727">
        <w:rPr>
          <w:spacing w:val="40"/>
          <w:sz w:val="24"/>
          <w:szCs w:val="24"/>
        </w:rPr>
        <w:t xml:space="preserve"> </w:t>
      </w:r>
      <w:r w:rsidRPr="00702727">
        <w:rPr>
          <w:sz w:val="24"/>
          <w:szCs w:val="24"/>
        </w:rPr>
        <w:t>письменно</w:t>
      </w:r>
      <w:r w:rsidRPr="00702727">
        <w:rPr>
          <w:spacing w:val="40"/>
          <w:sz w:val="24"/>
          <w:szCs w:val="24"/>
        </w:rPr>
        <w:t xml:space="preserve"> </w:t>
      </w:r>
      <w:r w:rsidRPr="00702727">
        <w:rPr>
          <w:sz w:val="24"/>
          <w:szCs w:val="24"/>
        </w:rPr>
        <w:t>излагать сведения о себе в форме, принятой в стране/странах изучаемого языка;</w:t>
      </w:r>
    </w:p>
    <w:p w:rsidR="0067274B" w:rsidRPr="00702727" w:rsidRDefault="00C328B0">
      <w:pPr>
        <w:pStyle w:val="a4"/>
        <w:numPr>
          <w:ilvl w:val="0"/>
          <w:numId w:val="87"/>
        </w:numPr>
        <w:tabs>
          <w:tab w:val="left" w:pos="929"/>
        </w:tabs>
        <w:spacing w:line="299" w:lineRule="exact"/>
        <w:ind w:left="929" w:hanging="424"/>
        <w:jc w:val="left"/>
        <w:rPr>
          <w:sz w:val="24"/>
          <w:szCs w:val="24"/>
        </w:rPr>
      </w:pPr>
      <w:r w:rsidRPr="00702727">
        <w:rPr>
          <w:sz w:val="24"/>
          <w:szCs w:val="24"/>
        </w:rPr>
        <w:t>письменно</w:t>
      </w:r>
      <w:r w:rsidRPr="00702727">
        <w:rPr>
          <w:spacing w:val="40"/>
          <w:sz w:val="24"/>
          <w:szCs w:val="24"/>
        </w:rPr>
        <w:t xml:space="preserve"> </w:t>
      </w:r>
      <w:r w:rsidRPr="00702727">
        <w:rPr>
          <w:sz w:val="24"/>
          <w:szCs w:val="24"/>
        </w:rPr>
        <w:t>выражать</w:t>
      </w:r>
      <w:r w:rsidRPr="00702727">
        <w:rPr>
          <w:spacing w:val="40"/>
          <w:sz w:val="24"/>
          <w:szCs w:val="24"/>
        </w:rPr>
        <w:t xml:space="preserve"> </w:t>
      </w:r>
      <w:r w:rsidRPr="00702727">
        <w:rPr>
          <w:sz w:val="24"/>
          <w:szCs w:val="24"/>
        </w:rPr>
        <w:t>свою</w:t>
      </w:r>
      <w:r w:rsidRPr="00702727">
        <w:rPr>
          <w:spacing w:val="39"/>
          <w:sz w:val="24"/>
          <w:szCs w:val="24"/>
        </w:rPr>
        <w:t xml:space="preserve"> </w:t>
      </w:r>
      <w:r w:rsidRPr="00702727">
        <w:rPr>
          <w:sz w:val="24"/>
          <w:szCs w:val="24"/>
        </w:rPr>
        <w:t>точку</w:t>
      </w:r>
      <w:r w:rsidRPr="00702727">
        <w:rPr>
          <w:spacing w:val="34"/>
          <w:sz w:val="24"/>
          <w:szCs w:val="24"/>
        </w:rPr>
        <w:t xml:space="preserve"> </w:t>
      </w:r>
      <w:r w:rsidRPr="00702727">
        <w:rPr>
          <w:sz w:val="24"/>
          <w:szCs w:val="24"/>
        </w:rPr>
        <w:t>зрения</w:t>
      </w:r>
      <w:r w:rsidRPr="00702727">
        <w:rPr>
          <w:spacing w:val="41"/>
          <w:sz w:val="24"/>
          <w:szCs w:val="24"/>
        </w:rPr>
        <w:t xml:space="preserve"> </w:t>
      </w:r>
      <w:r w:rsidRPr="00702727">
        <w:rPr>
          <w:sz w:val="24"/>
          <w:szCs w:val="24"/>
        </w:rPr>
        <w:t>в</w:t>
      </w:r>
      <w:r w:rsidRPr="00702727">
        <w:rPr>
          <w:spacing w:val="38"/>
          <w:sz w:val="24"/>
          <w:szCs w:val="24"/>
        </w:rPr>
        <w:t xml:space="preserve"> </w:t>
      </w:r>
      <w:r w:rsidRPr="00702727">
        <w:rPr>
          <w:sz w:val="24"/>
          <w:szCs w:val="24"/>
        </w:rPr>
        <w:t>рамках</w:t>
      </w:r>
      <w:r w:rsidRPr="00702727">
        <w:rPr>
          <w:spacing w:val="38"/>
          <w:sz w:val="24"/>
          <w:szCs w:val="24"/>
        </w:rPr>
        <w:t xml:space="preserve"> </w:t>
      </w:r>
      <w:r w:rsidRPr="00702727">
        <w:rPr>
          <w:sz w:val="24"/>
          <w:szCs w:val="24"/>
        </w:rPr>
        <w:t>тем,</w:t>
      </w:r>
      <w:r w:rsidRPr="00702727">
        <w:rPr>
          <w:spacing w:val="38"/>
          <w:sz w:val="24"/>
          <w:szCs w:val="24"/>
        </w:rPr>
        <w:t xml:space="preserve"> </w:t>
      </w:r>
      <w:r w:rsidRPr="00702727">
        <w:rPr>
          <w:sz w:val="24"/>
          <w:szCs w:val="24"/>
        </w:rPr>
        <w:t>включенных</w:t>
      </w:r>
      <w:r w:rsidRPr="00702727">
        <w:rPr>
          <w:spacing w:val="40"/>
          <w:sz w:val="24"/>
          <w:szCs w:val="24"/>
        </w:rPr>
        <w:t xml:space="preserve"> </w:t>
      </w:r>
      <w:r w:rsidRPr="00702727">
        <w:rPr>
          <w:sz w:val="24"/>
          <w:szCs w:val="24"/>
        </w:rPr>
        <w:t>в</w:t>
      </w:r>
      <w:r w:rsidRPr="00702727">
        <w:rPr>
          <w:spacing w:val="38"/>
          <w:sz w:val="24"/>
          <w:szCs w:val="24"/>
        </w:rPr>
        <w:t xml:space="preserve"> </w:t>
      </w:r>
      <w:r w:rsidRPr="00702727">
        <w:rPr>
          <w:spacing w:val="-2"/>
          <w:sz w:val="24"/>
          <w:szCs w:val="24"/>
        </w:rPr>
        <w:t>раздел</w:t>
      </w:r>
    </w:p>
    <w:p w:rsidR="0067274B" w:rsidRPr="00702727" w:rsidRDefault="00C328B0">
      <w:pPr>
        <w:pStyle w:val="a3"/>
        <w:tabs>
          <w:tab w:val="left" w:pos="9723"/>
        </w:tabs>
        <w:spacing w:before="1"/>
        <w:ind w:left="222" w:right="222" w:firstLine="0"/>
        <w:jc w:val="left"/>
        <w:rPr>
          <w:sz w:val="24"/>
          <w:szCs w:val="24"/>
        </w:rPr>
      </w:pPr>
      <w:r w:rsidRPr="00702727">
        <w:rPr>
          <w:sz w:val="24"/>
          <w:szCs w:val="24"/>
        </w:rPr>
        <w:t>«Предметное</w:t>
      </w:r>
      <w:r w:rsidRPr="00702727">
        <w:rPr>
          <w:spacing w:val="80"/>
          <w:sz w:val="24"/>
          <w:szCs w:val="24"/>
        </w:rPr>
        <w:t xml:space="preserve"> </w:t>
      </w:r>
      <w:r w:rsidRPr="00702727">
        <w:rPr>
          <w:sz w:val="24"/>
          <w:szCs w:val="24"/>
        </w:rPr>
        <w:t>содержание</w:t>
      </w:r>
      <w:r w:rsidRPr="00702727">
        <w:rPr>
          <w:spacing w:val="80"/>
          <w:sz w:val="24"/>
          <w:szCs w:val="24"/>
        </w:rPr>
        <w:t xml:space="preserve"> </w:t>
      </w:r>
      <w:r w:rsidRPr="00702727">
        <w:rPr>
          <w:sz w:val="24"/>
          <w:szCs w:val="24"/>
        </w:rPr>
        <w:t>речи»,</w:t>
      </w:r>
      <w:r w:rsidRPr="00702727">
        <w:rPr>
          <w:spacing w:val="80"/>
          <w:sz w:val="24"/>
          <w:szCs w:val="24"/>
        </w:rPr>
        <w:t xml:space="preserve"> </w:t>
      </w:r>
      <w:r w:rsidRPr="00702727">
        <w:rPr>
          <w:sz w:val="24"/>
          <w:szCs w:val="24"/>
        </w:rPr>
        <w:t>в</w:t>
      </w:r>
      <w:r w:rsidRPr="00702727">
        <w:rPr>
          <w:spacing w:val="80"/>
          <w:sz w:val="24"/>
          <w:szCs w:val="24"/>
        </w:rPr>
        <w:t xml:space="preserve"> </w:t>
      </w:r>
      <w:r w:rsidRPr="00702727">
        <w:rPr>
          <w:sz w:val="24"/>
          <w:szCs w:val="24"/>
        </w:rPr>
        <w:t>форме</w:t>
      </w:r>
      <w:r w:rsidRPr="00702727">
        <w:rPr>
          <w:spacing w:val="80"/>
          <w:sz w:val="24"/>
          <w:szCs w:val="24"/>
        </w:rPr>
        <w:t xml:space="preserve"> </w:t>
      </w:r>
      <w:r w:rsidRPr="00702727">
        <w:rPr>
          <w:sz w:val="24"/>
          <w:szCs w:val="24"/>
        </w:rPr>
        <w:t>рассуждения,</w:t>
      </w:r>
      <w:r w:rsidRPr="00702727">
        <w:rPr>
          <w:spacing w:val="80"/>
          <w:sz w:val="24"/>
          <w:szCs w:val="24"/>
        </w:rPr>
        <w:t xml:space="preserve"> </w:t>
      </w:r>
      <w:r w:rsidRPr="00702727">
        <w:rPr>
          <w:sz w:val="24"/>
          <w:szCs w:val="24"/>
        </w:rPr>
        <w:t>приводя</w:t>
      </w:r>
      <w:r w:rsidRPr="00702727">
        <w:rPr>
          <w:spacing w:val="80"/>
          <w:sz w:val="24"/>
          <w:szCs w:val="24"/>
        </w:rPr>
        <w:t xml:space="preserve"> </w:t>
      </w:r>
      <w:r w:rsidRPr="00702727">
        <w:rPr>
          <w:sz w:val="24"/>
          <w:szCs w:val="24"/>
        </w:rPr>
        <w:t>аргументы</w:t>
      </w:r>
      <w:r w:rsidRPr="00702727">
        <w:rPr>
          <w:sz w:val="24"/>
          <w:szCs w:val="24"/>
        </w:rPr>
        <w:tab/>
      </w:r>
      <w:r w:rsidRPr="00702727">
        <w:rPr>
          <w:spacing w:val="-10"/>
          <w:sz w:val="24"/>
          <w:szCs w:val="24"/>
        </w:rPr>
        <w:t xml:space="preserve">и </w:t>
      </w:r>
      <w:r w:rsidRPr="00702727">
        <w:rPr>
          <w:spacing w:val="-2"/>
          <w:sz w:val="24"/>
          <w:szCs w:val="24"/>
        </w:rPr>
        <w:t>примеры.</w:t>
      </w:r>
    </w:p>
    <w:p w:rsidR="0067274B" w:rsidRPr="00702727" w:rsidRDefault="00C328B0">
      <w:pPr>
        <w:pStyle w:val="3"/>
        <w:spacing w:before="7" w:line="240" w:lineRule="auto"/>
        <w:ind w:left="930" w:right="5374" w:firstLine="64"/>
        <w:jc w:val="left"/>
        <w:rPr>
          <w:sz w:val="24"/>
          <w:szCs w:val="24"/>
        </w:rPr>
      </w:pPr>
      <w:r w:rsidRPr="00702727">
        <w:rPr>
          <w:sz w:val="24"/>
          <w:szCs w:val="24"/>
        </w:rPr>
        <w:lastRenderedPageBreak/>
        <w:t>Языковые навыки Орфография</w:t>
      </w:r>
      <w:r w:rsidRPr="00702727">
        <w:rPr>
          <w:spacing w:val="-17"/>
          <w:sz w:val="24"/>
          <w:szCs w:val="24"/>
        </w:rPr>
        <w:t xml:space="preserve"> </w:t>
      </w:r>
      <w:r w:rsidRPr="00702727">
        <w:rPr>
          <w:sz w:val="24"/>
          <w:szCs w:val="24"/>
        </w:rPr>
        <w:t>и</w:t>
      </w:r>
      <w:r w:rsidRPr="00702727">
        <w:rPr>
          <w:spacing w:val="-16"/>
          <w:sz w:val="24"/>
          <w:szCs w:val="24"/>
        </w:rPr>
        <w:t xml:space="preserve"> </w:t>
      </w:r>
      <w:r w:rsidRPr="00702727">
        <w:rPr>
          <w:sz w:val="24"/>
          <w:szCs w:val="24"/>
        </w:rPr>
        <w:t>пунктуация</w:t>
      </w:r>
    </w:p>
    <w:p w:rsidR="0067274B" w:rsidRPr="00702727" w:rsidRDefault="00C328B0">
      <w:pPr>
        <w:pStyle w:val="a4"/>
        <w:numPr>
          <w:ilvl w:val="0"/>
          <w:numId w:val="87"/>
        </w:numPr>
        <w:tabs>
          <w:tab w:val="left" w:pos="929"/>
        </w:tabs>
        <w:spacing w:line="291" w:lineRule="exact"/>
        <w:ind w:left="929" w:hanging="424"/>
        <w:jc w:val="left"/>
        <w:rPr>
          <w:sz w:val="24"/>
          <w:szCs w:val="24"/>
        </w:rPr>
      </w:pPr>
      <w:r w:rsidRPr="00702727">
        <w:rPr>
          <w:sz w:val="24"/>
          <w:szCs w:val="24"/>
        </w:rPr>
        <w:t>Владеть</w:t>
      </w:r>
      <w:r w:rsidRPr="00702727">
        <w:rPr>
          <w:spacing w:val="73"/>
          <w:sz w:val="24"/>
          <w:szCs w:val="24"/>
        </w:rPr>
        <w:t xml:space="preserve"> </w:t>
      </w:r>
      <w:r w:rsidRPr="00702727">
        <w:rPr>
          <w:sz w:val="24"/>
          <w:szCs w:val="24"/>
        </w:rPr>
        <w:t>орфографическими</w:t>
      </w:r>
      <w:r w:rsidRPr="00702727">
        <w:rPr>
          <w:spacing w:val="72"/>
          <w:sz w:val="24"/>
          <w:szCs w:val="24"/>
        </w:rPr>
        <w:t xml:space="preserve"> </w:t>
      </w:r>
      <w:r w:rsidRPr="00702727">
        <w:rPr>
          <w:sz w:val="24"/>
          <w:szCs w:val="24"/>
        </w:rPr>
        <w:t>навыками</w:t>
      </w:r>
      <w:r w:rsidRPr="00702727">
        <w:rPr>
          <w:spacing w:val="72"/>
          <w:sz w:val="24"/>
          <w:szCs w:val="24"/>
        </w:rPr>
        <w:t xml:space="preserve"> </w:t>
      </w:r>
      <w:r w:rsidRPr="00702727">
        <w:rPr>
          <w:sz w:val="24"/>
          <w:szCs w:val="24"/>
        </w:rPr>
        <w:t>в</w:t>
      </w:r>
      <w:r w:rsidRPr="00702727">
        <w:rPr>
          <w:spacing w:val="74"/>
          <w:sz w:val="24"/>
          <w:szCs w:val="24"/>
        </w:rPr>
        <w:t xml:space="preserve"> </w:t>
      </w:r>
      <w:r w:rsidRPr="00702727">
        <w:rPr>
          <w:sz w:val="24"/>
          <w:szCs w:val="24"/>
        </w:rPr>
        <w:t>рамках</w:t>
      </w:r>
      <w:r w:rsidRPr="00702727">
        <w:rPr>
          <w:spacing w:val="72"/>
          <w:sz w:val="24"/>
          <w:szCs w:val="24"/>
        </w:rPr>
        <w:t xml:space="preserve"> </w:t>
      </w:r>
      <w:r w:rsidRPr="00702727">
        <w:rPr>
          <w:sz w:val="24"/>
          <w:szCs w:val="24"/>
        </w:rPr>
        <w:t>тем,</w:t>
      </w:r>
      <w:r w:rsidRPr="00702727">
        <w:rPr>
          <w:spacing w:val="73"/>
          <w:sz w:val="24"/>
          <w:szCs w:val="24"/>
        </w:rPr>
        <w:t xml:space="preserve"> </w:t>
      </w:r>
      <w:r w:rsidRPr="00702727">
        <w:rPr>
          <w:sz w:val="24"/>
          <w:szCs w:val="24"/>
        </w:rPr>
        <w:t>включенных</w:t>
      </w:r>
      <w:r w:rsidRPr="00702727">
        <w:rPr>
          <w:spacing w:val="73"/>
          <w:sz w:val="24"/>
          <w:szCs w:val="24"/>
        </w:rPr>
        <w:t xml:space="preserve"> </w:t>
      </w:r>
      <w:r w:rsidRPr="00702727">
        <w:rPr>
          <w:sz w:val="24"/>
          <w:szCs w:val="24"/>
        </w:rPr>
        <w:t>в</w:t>
      </w:r>
      <w:r w:rsidRPr="00702727">
        <w:rPr>
          <w:spacing w:val="71"/>
          <w:sz w:val="24"/>
          <w:szCs w:val="24"/>
        </w:rPr>
        <w:t xml:space="preserve"> </w:t>
      </w:r>
      <w:r w:rsidRPr="00702727">
        <w:rPr>
          <w:spacing w:val="-2"/>
          <w:sz w:val="24"/>
          <w:szCs w:val="24"/>
        </w:rPr>
        <w:t>раздел</w:t>
      </w:r>
    </w:p>
    <w:p w:rsidR="0067274B" w:rsidRPr="00702727" w:rsidRDefault="00C328B0">
      <w:pPr>
        <w:pStyle w:val="a3"/>
        <w:spacing w:line="298" w:lineRule="exact"/>
        <w:ind w:left="222" w:firstLine="0"/>
        <w:jc w:val="left"/>
        <w:rPr>
          <w:sz w:val="24"/>
          <w:szCs w:val="24"/>
        </w:rPr>
      </w:pPr>
      <w:r w:rsidRPr="00702727">
        <w:rPr>
          <w:sz w:val="24"/>
          <w:szCs w:val="24"/>
        </w:rPr>
        <w:t>«Предметное</w:t>
      </w:r>
      <w:r w:rsidRPr="00702727">
        <w:rPr>
          <w:spacing w:val="-12"/>
          <w:sz w:val="24"/>
          <w:szCs w:val="24"/>
        </w:rPr>
        <w:t xml:space="preserve"> </w:t>
      </w:r>
      <w:r w:rsidRPr="00702727">
        <w:rPr>
          <w:sz w:val="24"/>
          <w:szCs w:val="24"/>
        </w:rPr>
        <w:t>содержание</w:t>
      </w:r>
      <w:r w:rsidRPr="00702727">
        <w:rPr>
          <w:spacing w:val="-11"/>
          <w:sz w:val="24"/>
          <w:szCs w:val="24"/>
        </w:rPr>
        <w:t xml:space="preserve"> </w:t>
      </w:r>
      <w:r w:rsidRPr="00702727">
        <w:rPr>
          <w:spacing w:val="-2"/>
          <w:sz w:val="24"/>
          <w:szCs w:val="24"/>
        </w:rPr>
        <w:t>речи»;</w:t>
      </w:r>
    </w:p>
    <w:p w:rsidR="0067274B" w:rsidRPr="00702727" w:rsidRDefault="00C328B0">
      <w:pPr>
        <w:pStyle w:val="a4"/>
        <w:numPr>
          <w:ilvl w:val="0"/>
          <w:numId w:val="87"/>
        </w:numPr>
        <w:tabs>
          <w:tab w:val="left" w:pos="929"/>
        </w:tabs>
        <w:spacing w:before="2"/>
        <w:ind w:left="929" w:hanging="424"/>
        <w:jc w:val="left"/>
        <w:rPr>
          <w:sz w:val="24"/>
          <w:szCs w:val="24"/>
        </w:rPr>
      </w:pPr>
      <w:r w:rsidRPr="00702727">
        <w:rPr>
          <w:sz w:val="24"/>
          <w:szCs w:val="24"/>
        </w:rPr>
        <w:t>расставлять</w:t>
      </w:r>
      <w:r w:rsidRPr="00702727">
        <w:rPr>
          <w:spacing w:val="-9"/>
          <w:sz w:val="24"/>
          <w:szCs w:val="24"/>
        </w:rPr>
        <w:t xml:space="preserve"> </w:t>
      </w:r>
      <w:r w:rsidRPr="00702727">
        <w:rPr>
          <w:sz w:val="24"/>
          <w:szCs w:val="24"/>
        </w:rPr>
        <w:t>в</w:t>
      </w:r>
      <w:r w:rsidRPr="00702727">
        <w:rPr>
          <w:spacing w:val="-9"/>
          <w:sz w:val="24"/>
          <w:szCs w:val="24"/>
        </w:rPr>
        <w:t xml:space="preserve"> </w:t>
      </w:r>
      <w:r w:rsidRPr="00702727">
        <w:rPr>
          <w:sz w:val="24"/>
          <w:szCs w:val="24"/>
        </w:rPr>
        <w:t>тексте</w:t>
      </w:r>
      <w:r w:rsidRPr="00702727">
        <w:rPr>
          <w:spacing w:val="-9"/>
          <w:sz w:val="24"/>
          <w:szCs w:val="24"/>
        </w:rPr>
        <w:t xml:space="preserve"> </w:t>
      </w:r>
      <w:r w:rsidRPr="00702727">
        <w:rPr>
          <w:sz w:val="24"/>
          <w:szCs w:val="24"/>
        </w:rPr>
        <w:t>знаки</w:t>
      </w:r>
      <w:r w:rsidRPr="00702727">
        <w:rPr>
          <w:spacing w:val="-8"/>
          <w:sz w:val="24"/>
          <w:szCs w:val="24"/>
        </w:rPr>
        <w:t xml:space="preserve"> </w:t>
      </w:r>
      <w:r w:rsidRPr="00702727">
        <w:rPr>
          <w:sz w:val="24"/>
          <w:szCs w:val="24"/>
        </w:rPr>
        <w:t>препинания</w:t>
      </w:r>
      <w:r w:rsidRPr="00702727">
        <w:rPr>
          <w:spacing w:val="-7"/>
          <w:sz w:val="24"/>
          <w:szCs w:val="24"/>
        </w:rPr>
        <w:t xml:space="preserve"> </w:t>
      </w:r>
      <w:r w:rsidRPr="00702727">
        <w:rPr>
          <w:sz w:val="24"/>
          <w:szCs w:val="24"/>
        </w:rPr>
        <w:t>в</w:t>
      </w:r>
      <w:r w:rsidRPr="00702727">
        <w:rPr>
          <w:spacing w:val="-9"/>
          <w:sz w:val="24"/>
          <w:szCs w:val="24"/>
        </w:rPr>
        <w:t xml:space="preserve"> </w:t>
      </w:r>
      <w:r w:rsidRPr="00702727">
        <w:rPr>
          <w:sz w:val="24"/>
          <w:szCs w:val="24"/>
        </w:rPr>
        <w:t>соответствии</w:t>
      </w:r>
      <w:r w:rsidRPr="00702727">
        <w:rPr>
          <w:spacing w:val="-8"/>
          <w:sz w:val="24"/>
          <w:szCs w:val="24"/>
        </w:rPr>
        <w:t xml:space="preserve"> </w:t>
      </w:r>
      <w:r w:rsidRPr="00702727">
        <w:rPr>
          <w:sz w:val="24"/>
          <w:szCs w:val="24"/>
        </w:rPr>
        <w:t>с</w:t>
      </w:r>
      <w:r w:rsidRPr="00702727">
        <w:rPr>
          <w:spacing w:val="-9"/>
          <w:sz w:val="24"/>
          <w:szCs w:val="24"/>
        </w:rPr>
        <w:t xml:space="preserve"> </w:t>
      </w:r>
      <w:r w:rsidRPr="00702727">
        <w:rPr>
          <w:sz w:val="24"/>
          <w:szCs w:val="24"/>
        </w:rPr>
        <w:t>нормами</w:t>
      </w:r>
      <w:r w:rsidRPr="00702727">
        <w:rPr>
          <w:spacing w:val="-6"/>
          <w:sz w:val="24"/>
          <w:szCs w:val="24"/>
        </w:rPr>
        <w:t xml:space="preserve"> </w:t>
      </w:r>
      <w:r w:rsidRPr="00702727">
        <w:rPr>
          <w:spacing w:val="-2"/>
          <w:sz w:val="24"/>
          <w:szCs w:val="24"/>
        </w:rPr>
        <w:t>пунктуации.</w:t>
      </w:r>
    </w:p>
    <w:p w:rsidR="0067274B" w:rsidRPr="00702727" w:rsidRDefault="00C328B0">
      <w:pPr>
        <w:pStyle w:val="3"/>
        <w:spacing w:before="8" w:line="295" w:lineRule="exact"/>
        <w:ind w:left="930"/>
        <w:jc w:val="left"/>
        <w:rPr>
          <w:sz w:val="24"/>
          <w:szCs w:val="24"/>
        </w:rPr>
      </w:pPr>
      <w:r w:rsidRPr="00702727">
        <w:rPr>
          <w:sz w:val="24"/>
          <w:szCs w:val="24"/>
        </w:rPr>
        <w:t>Фонетическая</w:t>
      </w:r>
      <w:r w:rsidRPr="00702727">
        <w:rPr>
          <w:spacing w:val="-12"/>
          <w:sz w:val="24"/>
          <w:szCs w:val="24"/>
        </w:rPr>
        <w:t xml:space="preserve"> </w:t>
      </w:r>
      <w:r w:rsidRPr="00702727">
        <w:rPr>
          <w:sz w:val="24"/>
          <w:szCs w:val="24"/>
        </w:rPr>
        <w:t>сторона</w:t>
      </w:r>
      <w:r w:rsidRPr="00702727">
        <w:rPr>
          <w:spacing w:val="-11"/>
          <w:sz w:val="24"/>
          <w:szCs w:val="24"/>
        </w:rPr>
        <w:t xml:space="preserve"> </w:t>
      </w:r>
      <w:r w:rsidRPr="00702727">
        <w:rPr>
          <w:spacing w:val="-4"/>
          <w:sz w:val="24"/>
          <w:szCs w:val="24"/>
        </w:rPr>
        <w:t>речи</w:t>
      </w:r>
    </w:p>
    <w:p w:rsidR="0067274B" w:rsidRPr="00702727" w:rsidRDefault="00C328B0">
      <w:pPr>
        <w:pStyle w:val="a4"/>
        <w:numPr>
          <w:ilvl w:val="0"/>
          <w:numId w:val="87"/>
        </w:numPr>
        <w:tabs>
          <w:tab w:val="left" w:pos="929"/>
        </w:tabs>
        <w:ind w:right="222" w:firstLine="283"/>
        <w:jc w:val="left"/>
        <w:rPr>
          <w:sz w:val="24"/>
          <w:szCs w:val="24"/>
        </w:rPr>
      </w:pPr>
      <w:r w:rsidRPr="00702727">
        <w:rPr>
          <w:sz w:val="24"/>
          <w:szCs w:val="24"/>
        </w:rPr>
        <w:t>Владеть</w:t>
      </w:r>
      <w:r w:rsidRPr="00702727">
        <w:rPr>
          <w:spacing w:val="80"/>
          <w:sz w:val="24"/>
          <w:szCs w:val="24"/>
        </w:rPr>
        <w:t xml:space="preserve"> </w:t>
      </w:r>
      <w:proofErr w:type="spellStart"/>
      <w:r w:rsidRPr="00702727">
        <w:rPr>
          <w:sz w:val="24"/>
          <w:szCs w:val="24"/>
        </w:rPr>
        <w:t>слухопроизносительными</w:t>
      </w:r>
      <w:proofErr w:type="spellEnd"/>
      <w:r w:rsidRPr="00702727">
        <w:rPr>
          <w:spacing w:val="80"/>
          <w:sz w:val="24"/>
          <w:szCs w:val="24"/>
        </w:rPr>
        <w:t xml:space="preserve"> </w:t>
      </w:r>
      <w:r w:rsidRPr="00702727">
        <w:rPr>
          <w:sz w:val="24"/>
          <w:szCs w:val="24"/>
        </w:rPr>
        <w:t>навыками</w:t>
      </w:r>
      <w:r w:rsidRPr="00702727">
        <w:rPr>
          <w:spacing w:val="80"/>
          <w:sz w:val="24"/>
          <w:szCs w:val="24"/>
        </w:rPr>
        <w:t xml:space="preserve"> </w:t>
      </w:r>
      <w:r w:rsidRPr="00702727">
        <w:rPr>
          <w:sz w:val="24"/>
          <w:szCs w:val="24"/>
        </w:rPr>
        <w:t>в</w:t>
      </w:r>
      <w:r w:rsidRPr="00702727">
        <w:rPr>
          <w:spacing w:val="80"/>
          <w:sz w:val="24"/>
          <w:szCs w:val="24"/>
        </w:rPr>
        <w:t xml:space="preserve"> </w:t>
      </w:r>
      <w:r w:rsidRPr="00702727">
        <w:rPr>
          <w:sz w:val="24"/>
          <w:szCs w:val="24"/>
        </w:rPr>
        <w:t>рамках</w:t>
      </w:r>
      <w:r w:rsidRPr="00702727">
        <w:rPr>
          <w:spacing w:val="80"/>
          <w:sz w:val="24"/>
          <w:szCs w:val="24"/>
        </w:rPr>
        <w:t xml:space="preserve"> </w:t>
      </w:r>
      <w:r w:rsidRPr="00702727">
        <w:rPr>
          <w:sz w:val="24"/>
          <w:szCs w:val="24"/>
        </w:rPr>
        <w:t>тем,</w:t>
      </w:r>
      <w:r w:rsidRPr="00702727">
        <w:rPr>
          <w:spacing w:val="80"/>
          <w:sz w:val="24"/>
          <w:szCs w:val="24"/>
        </w:rPr>
        <w:t xml:space="preserve"> </w:t>
      </w:r>
      <w:r w:rsidRPr="00702727">
        <w:rPr>
          <w:sz w:val="24"/>
          <w:szCs w:val="24"/>
        </w:rPr>
        <w:t>включенных</w:t>
      </w:r>
      <w:r w:rsidRPr="00702727">
        <w:rPr>
          <w:spacing w:val="80"/>
          <w:sz w:val="24"/>
          <w:szCs w:val="24"/>
        </w:rPr>
        <w:t xml:space="preserve"> </w:t>
      </w:r>
      <w:r w:rsidRPr="00702727">
        <w:rPr>
          <w:sz w:val="24"/>
          <w:szCs w:val="24"/>
        </w:rPr>
        <w:t>в раздел «Предметное содержание речи»;</w:t>
      </w:r>
    </w:p>
    <w:p w:rsidR="0067274B" w:rsidRPr="00702727" w:rsidRDefault="00C328B0">
      <w:pPr>
        <w:pStyle w:val="a4"/>
        <w:numPr>
          <w:ilvl w:val="0"/>
          <w:numId w:val="87"/>
        </w:numPr>
        <w:tabs>
          <w:tab w:val="left" w:pos="929"/>
        </w:tabs>
        <w:ind w:right="221" w:firstLine="283"/>
        <w:jc w:val="left"/>
        <w:rPr>
          <w:sz w:val="24"/>
          <w:szCs w:val="24"/>
        </w:rPr>
      </w:pPr>
      <w:r w:rsidRPr="00702727">
        <w:rPr>
          <w:sz w:val="24"/>
          <w:szCs w:val="24"/>
        </w:rPr>
        <w:t>владеть</w:t>
      </w:r>
      <w:r w:rsidRPr="00702727">
        <w:rPr>
          <w:spacing w:val="-2"/>
          <w:sz w:val="24"/>
          <w:szCs w:val="24"/>
        </w:rPr>
        <w:t xml:space="preserve"> </w:t>
      </w:r>
      <w:r w:rsidRPr="00702727">
        <w:rPr>
          <w:sz w:val="24"/>
          <w:szCs w:val="24"/>
        </w:rPr>
        <w:t>навыками</w:t>
      </w:r>
      <w:r w:rsidRPr="00702727">
        <w:rPr>
          <w:spacing w:val="-1"/>
          <w:sz w:val="24"/>
          <w:szCs w:val="24"/>
        </w:rPr>
        <w:t xml:space="preserve"> </w:t>
      </w:r>
      <w:r w:rsidRPr="00702727">
        <w:rPr>
          <w:sz w:val="24"/>
          <w:szCs w:val="24"/>
        </w:rPr>
        <w:t>ритмико-интонационного</w:t>
      </w:r>
      <w:r w:rsidRPr="00702727">
        <w:rPr>
          <w:spacing w:val="-1"/>
          <w:sz w:val="24"/>
          <w:szCs w:val="24"/>
        </w:rPr>
        <w:t xml:space="preserve"> </w:t>
      </w:r>
      <w:r w:rsidRPr="00702727">
        <w:rPr>
          <w:sz w:val="24"/>
          <w:szCs w:val="24"/>
        </w:rPr>
        <w:t>оформления речи</w:t>
      </w:r>
      <w:r w:rsidRPr="00702727">
        <w:rPr>
          <w:spacing w:val="-2"/>
          <w:sz w:val="24"/>
          <w:szCs w:val="24"/>
        </w:rPr>
        <w:t xml:space="preserve"> </w:t>
      </w:r>
      <w:r w:rsidRPr="00702727">
        <w:rPr>
          <w:sz w:val="24"/>
          <w:szCs w:val="24"/>
        </w:rPr>
        <w:t>в зависимости</w:t>
      </w:r>
      <w:r w:rsidRPr="00702727">
        <w:rPr>
          <w:spacing w:val="-1"/>
          <w:sz w:val="24"/>
          <w:szCs w:val="24"/>
        </w:rPr>
        <w:t xml:space="preserve"> </w:t>
      </w:r>
      <w:r w:rsidRPr="00702727">
        <w:rPr>
          <w:sz w:val="24"/>
          <w:szCs w:val="24"/>
        </w:rPr>
        <w:t>от коммуникативной ситуации.</w:t>
      </w:r>
    </w:p>
    <w:p w:rsidR="0067274B" w:rsidRPr="00702727" w:rsidRDefault="00C328B0">
      <w:pPr>
        <w:pStyle w:val="3"/>
        <w:spacing w:before="2"/>
        <w:ind w:left="930"/>
        <w:jc w:val="left"/>
        <w:rPr>
          <w:sz w:val="24"/>
          <w:szCs w:val="24"/>
        </w:rPr>
      </w:pPr>
      <w:r w:rsidRPr="00702727">
        <w:rPr>
          <w:sz w:val="24"/>
          <w:szCs w:val="24"/>
        </w:rPr>
        <w:t>Лексическая</w:t>
      </w:r>
      <w:r w:rsidRPr="00702727">
        <w:rPr>
          <w:spacing w:val="-14"/>
          <w:sz w:val="24"/>
          <w:szCs w:val="24"/>
        </w:rPr>
        <w:t xml:space="preserve"> </w:t>
      </w:r>
      <w:r w:rsidRPr="00702727">
        <w:rPr>
          <w:sz w:val="24"/>
          <w:szCs w:val="24"/>
        </w:rPr>
        <w:t>сторона</w:t>
      </w:r>
      <w:r w:rsidRPr="00702727">
        <w:rPr>
          <w:spacing w:val="-13"/>
          <w:sz w:val="24"/>
          <w:szCs w:val="24"/>
        </w:rPr>
        <w:t xml:space="preserve"> </w:t>
      </w:r>
      <w:r w:rsidRPr="00702727">
        <w:rPr>
          <w:spacing w:val="-4"/>
          <w:sz w:val="24"/>
          <w:szCs w:val="24"/>
        </w:rPr>
        <w:t>речи</w:t>
      </w:r>
    </w:p>
    <w:p w:rsidR="0067274B" w:rsidRPr="00702727" w:rsidRDefault="00C328B0">
      <w:pPr>
        <w:pStyle w:val="a4"/>
        <w:numPr>
          <w:ilvl w:val="0"/>
          <w:numId w:val="87"/>
        </w:numPr>
        <w:tabs>
          <w:tab w:val="left" w:pos="929"/>
        </w:tabs>
        <w:ind w:right="224" w:firstLine="283"/>
        <w:jc w:val="left"/>
        <w:rPr>
          <w:sz w:val="24"/>
          <w:szCs w:val="24"/>
        </w:rPr>
      </w:pPr>
      <w:r w:rsidRPr="00702727">
        <w:rPr>
          <w:sz w:val="24"/>
          <w:szCs w:val="24"/>
        </w:rPr>
        <w:t>Распознавать</w:t>
      </w:r>
      <w:r w:rsidRPr="00702727">
        <w:rPr>
          <w:spacing w:val="80"/>
          <w:sz w:val="24"/>
          <w:szCs w:val="24"/>
        </w:rPr>
        <w:t xml:space="preserve"> </w:t>
      </w:r>
      <w:r w:rsidRPr="00702727">
        <w:rPr>
          <w:sz w:val="24"/>
          <w:szCs w:val="24"/>
        </w:rPr>
        <w:t>и</w:t>
      </w:r>
      <w:r w:rsidRPr="00702727">
        <w:rPr>
          <w:spacing w:val="80"/>
          <w:sz w:val="24"/>
          <w:szCs w:val="24"/>
        </w:rPr>
        <w:t xml:space="preserve"> </w:t>
      </w:r>
      <w:r w:rsidRPr="00702727">
        <w:rPr>
          <w:sz w:val="24"/>
          <w:szCs w:val="24"/>
        </w:rPr>
        <w:t>употреблять</w:t>
      </w:r>
      <w:r w:rsidRPr="00702727">
        <w:rPr>
          <w:spacing w:val="80"/>
          <w:sz w:val="24"/>
          <w:szCs w:val="24"/>
        </w:rPr>
        <w:t xml:space="preserve"> </w:t>
      </w:r>
      <w:r w:rsidRPr="00702727">
        <w:rPr>
          <w:sz w:val="24"/>
          <w:szCs w:val="24"/>
        </w:rPr>
        <w:t>в</w:t>
      </w:r>
      <w:r w:rsidRPr="00702727">
        <w:rPr>
          <w:spacing w:val="80"/>
          <w:sz w:val="24"/>
          <w:szCs w:val="24"/>
        </w:rPr>
        <w:t xml:space="preserve"> </w:t>
      </w:r>
      <w:r w:rsidRPr="00702727">
        <w:rPr>
          <w:sz w:val="24"/>
          <w:szCs w:val="24"/>
        </w:rPr>
        <w:t>речи</w:t>
      </w:r>
      <w:r w:rsidRPr="00702727">
        <w:rPr>
          <w:spacing w:val="80"/>
          <w:sz w:val="24"/>
          <w:szCs w:val="24"/>
        </w:rPr>
        <w:t xml:space="preserve"> </w:t>
      </w:r>
      <w:r w:rsidRPr="00702727">
        <w:rPr>
          <w:sz w:val="24"/>
          <w:szCs w:val="24"/>
        </w:rPr>
        <w:t>лексические</w:t>
      </w:r>
      <w:r w:rsidRPr="00702727">
        <w:rPr>
          <w:spacing w:val="80"/>
          <w:sz w:val="24"/>
          <w:szCs w:val="24"/>
        </w:rPr>
        <w:t xml:space="preserve"> </w:t>
      </w:r>
      <w:r w:rsidRPr="00702727">
        <w:rPr>
          <w:sz w:val="24"/>
          <w:szCs w:val="24"/>
        </w:rPr>
        <w:t>единицы</w:t>
      </w:r>
      <w:r w:rsidRPr="00702727">
        <w:rPr>
          <w:spacing w:val="80"/>
          <w:sz w:val="24"/>
          <w:szCs w:val="24"/>
        </w:rPr>
        <w:t xml:space="preserve"> </w:t>
      </w:r>
      <w:r w:rsidRPr="00702727">
        <w:rPr>
          <w:sz w:val="24"/>
          <w:szCs w:val="24"/>
        </w:rPr>
        <w:t>в</w:t>
      </w:r>
      <w:r w:rsidRPr="00702727">
        <w:rPr>
          <w:spacing w:val="80"/>
          <w:sz w:val="24"/>
          <w:szCs w:val="24"/>
        </w:rPr>
        <w:t xml:space="preserve"> </w:t>
      </w:r>
      <w:r w:rsidRPr="00702727">
        <w:rPr>
          <w:sz w:val="24"/>
          <w:szCs w:val="24"/>
        </w:rPr>
        <w:t>рамках</w:t>
      </w:r>
      <w:r w:rsidRPr="00702727">
        <w:rPr>
          <w:spacing w:val="80"/>
          <w:sz w:val="24"/>
          <w:szCs w:val="24"/>
        </w:rPr>
        <w:t xml:space="preserve"> </w:t>
      </w:r>
      <w:r w:rsidRPr="00702727">
        <w:rPr>
          <w:sz w:val="24"/>
          <w:szCs w:val="24"/>
        </w:rPr>
        <w:t>тем,</w:t>
      </w:r>
      <w:r w:rsidRPr="00702727">
        <w:rPr>
          <w:spacing w:val="80"/>
          <w:sz w:val="24"/>
          <w:szCs w:val="24"/>
        </w:rPr>
        <w:t xml:space="preserve"> </w:t>
      </w:r>
      <w:r w:rsidRPr="00702727">
        <w:rPr>
          <w:sz w:val="24"/>
          <w:szCs w:val="24"/>
        </w:rPr>
        <w:t>включенных в раздел «Предметное содержание речи»;</w:t>
      </w:r>
    </w:p>
    <w:p w:rsidR="0067274B" w:rsidRPr="00702727" w:rsidRDefault="00C328B0">
      <w:pPr>
        <w:pStyle w:val="a4"/>
        <w:numPr>
          <w:ilvl w:val="0"/>
          <w:numId w:val="87"/>
        </w:numPr>
        <w:tabs>
          <w:tab w:val="left" w:pos="929"/>
        </w:tabs>
        <w:ind w:right="223" w:firstLine="283"/>
        <w:jc w:val="left"/>
        <w:rPr>
          <w:sz w:val="24"/>
          <w:szCs w:val="24"/>
        </w:rPr>
      </w:pPr>
      <w:r w:rsidRPr="00702727">
        <w:rPr>
          <w:sz w:val="24"/>
          <w:szCs w:val="24"/>
        </w:rPr>
        <w:t>распознавать</w:t>
      </w:r>
      <w:r w:rsidRPr="00702727">
        <w:rPr>
          <w:spacing w:val="80"/>
          <w:sz w:val="24"/>
          <w:szCs w:val="24"/>
        </w:rPr>
        <w:t xml:space="preserve"> </w:t>
      </w:r>
      <w:r w:rsidRPr="00702727">
        <w:rPr>
          <w:sz w:val="24"/>
          <w:szCs w:val="24"/>
        </w:rPr>
        <w:t>и</w:t>
      </w:r>
      <w:r w:rsidRPr="00702727">
        <w:rPr>
          <w:spacing w:val="80"/>
          <w:sz w:val="24"/>
          <w:szCs w:val="24"/>
        </w:rPr>
        <w:t xml:space="preserve"> </w:t>
      </w:r>
      <w:r w:rsidRPr="00702727">
        <w:rPr>
          <w:sz w:val="24"/>
          <w:szCs w:val="24"/>
        </w:rPr>
        <w:t>употреблять</w:t>
      </w:r>
      <w:r w:rsidRPr="00702727">
        <w:rPr>
          <w:spacing w:val="80"/>
          <w:sz w:val="24"/>
          <w:szCs w:val="24"/>
        </w:rPr>
        <w:t xml:space="preserve"> </w:t>
      </w:r>
      <w:r w:rsidRPr="00702727">
        <w:rPr>
          <w:sz w:val="24"/>
          <w:szCs w:val="24"/>
        </w:rPr>
        <w:t>в</w:t>
      </w:r>
      <w:r w:rsidRPr="00702727">
        <w:rPr>
          <w:spacing w:val="80"/>
          <w:sz w:val="24"/>
          <w:szCs w:val="24"/>
        </w:rPr>
        <w:t xml:space="preserve"> </w:t>
      </w:r>
      <w:r w:rsidRPr="00702727">
        <w:rPr>
          <w:sz w:val="24"/>
          <w:szCs w:val="24"/>
        </w:rPr>
        <w:t>речи</w:t>
      </w:r>
      <w:r w:rsidRPr="00702727">
        <w:rPr>
          <w:spacing w:val="80"/>
          <w:sz w:val="24"/>
          <w:szCs w:val="24"/>
        </w:rPr>
        <w:t xml:space="preserve"> </w:t>
      </w:r>
      <w:r w:rsidRPr="00702727">
        <w:rPr>
          <w:sz w:val="24"/>
          <w:szCs w:val="24"/>
        </w:rPr>
        <w:t>наиболее</w:t>
      </w:r>
      <w:r w:rsidRPr="00702727">
        <w:rPr>
          <w:spacing w:val="80"/>
          <w:sz w:val="24"/>
          <w:szCs w:val="24"/>
        </w:rPr>
        <w:t xml:space="preserve"> </w:t>
      </w:r>
      <w:r w:rsidRPr="00702727">
        <w:rPr>
          <w:sz w:val="24"/>
          <w:szCs w:val="24"/>
        </w:rPr>
        <w:t>распространенные</w:t>
      </w:r>
      <w:r w:rsidRPr="00702727">
        <w:rPr>
          <w:spacing w:val="80"/>
          <w:sz w:val="24"/>
          <w:szCs w:val="24"/>
        </w:rPr>
        <w:t xml:space="preserve"> </w:t>
      </w:r>
      <w:r w:rsidRPr="00702727">
        <w:rPr>
          <w:sz w:val="24"/>
          <w:szCs w:val="24"/>
        </w:rPr>
        <w:t xml:space="preserve">фразовые </w:t>
      </w:r>
      <w:r w:rsidRPr="00702727">
        <w:rPr>
          <w:spacing w:val="-2"/>
          <w:sz w:val="24"/>
          <w:szCs w:val="24"/>
        </w:rPr>
        <w:t>глаголы;</w:t>
      </w:r>
    </w:p>
    <w:p w:rsidR="0067274B" w:rsidRPr="00702727" w:rsidRDefault="00C328B0">
      <w:pPr>
        <w:pStyle w:val="a4"/>
        <w:numPr>
          <w:ilvl w:val="0"/>
          <w:numId w:val="87"/>
        </w:numPr>
        <w:tabs>
          <w:tab w:val="left" w:pos="929"/>
        </w:tabs>
        <w:ind w:left="929" w:hanging="424"/>
        <w:jc w:val="left"/>
        <w:rPr>
          <w:sz w:val="24"/>
          <w:szCs w:val="24"/>
        </w:rPr>
      </w:pPr>
      <w:r w:rsidRPr="00702727">
        <w:rPr>
          <w:sz w:val="24"/>
          <w:szCs w:val="24"/>
        </w:rPr>
        <w:t>определять</w:t>
      </w:r>
      <w:r w:rsidRPr="00702727">
        <w:rPr>
          <w:spacing w:val="-10"/>
          <w:sz w:val="24"/>
          <w:szCs w:val="24"/>
        </w:rPr>
        <w:t xml:space="preserve"> </w:t>
      </w:r>
      <w:r w:rsidRPr="00702727">
        <w:rPr>
          <w:sz w:val="24"/>
          <w:szCs w:val="24"/>
        </w:rPr>
        <w:t>принадлежность</w:t>
      </w:r>
      <w:r w:rsidRPr="00702727">
        <w:rPr>
          <w:spacing w:val="-8"/>
          <w:sz w:val="24"/>
          <w:szCs w:val="24"/>
        </w:rPr>
        <w:t xml:space="preserve"> </w:t>
      </w:r>
      <w:r w:rsidRPr="00702727">
        <w:rPr>
          <w:sz w:val="24"/>
          <w:szCs w:val="24"/>
        </w:rPr>
        <w:t>слов</w:t>
      </w:r>
      <w:r w:rsidRPr="00702727">
        <w:rPr>
          <w:spacing w:val="-6"/>
          <w:sz w:val="24"/>
          <w:szCs w:val="24"/>
        </w:rPr>
        <w:t xml:space="preserve"> </w:t>
      </w:r>
      <w:r w:rsidRPr="00702727">
        <w:rPr>
          <w:sz w:val="24"/>
          <w:szCs w:val="24"/>
        </w:rPr>
        <w:t>к</w:t>
      </w:r>
      <w:r w:rsidRPr="00702727">
        <w:rPr>
          <w:spacing w:val="-8"/>
          <w:sz w:val="24"/>
          <w:szCs w:val="24"/>
        </w:rPr>
        <w:t xml:space="preserve"> </w:t>
      </w:r>
      <w:r w:rsidRPr="00702727">
        <w:rPr>
          <w:sz w:val="24"/>
          <w:szCs w:val="24"/>
        </w:rPr>
        <w:t>частям</w:t>
      </w:r>
      <w:r w:rsidRPr="00702727">
        <w:rPr>
          <w:spacing w:val="-7"/>
          <w:sz w:val="24"/>
          <w:szCs w:val="24"/>
        </w:rPr>
        <w:t xml:space="preserve"> </w:t>
      </w:r>
      <w:r w:rsidRPr="00702727">
        <w:rPr>
          <w:sz w:val="24"/>
          <w:szCs w:val="24"/>
        </w:rPr>
        <w:t>речи</w:t>
      </w:r>
      <w:r w:rsidRPr="00702727">
        <w:rPr>
          <w:spacing w:val="-9"/>
          <w:sz w:val="24"/>
          <w:szCs w:val="24"/>
        </w:rPr>
        <w:t xml:space="preserve"> </w:t>
      </w:r>
      <w:r w:rsidRPr="00702727">
        <w:rPr>
          <w:sz w:val="24"/>
          <w:szCs w:val="24"/>
        </w:rPr>
        <w:t>по</w:t>
      </w:r>
      <w:r w:rsidRPr="00702727">
        <w:rPr>
          <w:spacing w:val="-9"/>
          <w:sz w:val="24"/>
          <w:szCs w:val="24"/>
        </w:rPr>
        <w:t xml:space="preserve"> </w:t>
      </w:r>
      <w:r w:rsidRPr="00702727">
        <w:rPr>
          <w:spacing w:val="-2"/>
          <w:sz w:val="24"/>
          <w:szCs w:val="24"/>
        </w:rPr>
        <w:t>аффиксам;</w:t>
      </w:r>
    </w:p>
    <w:p w:rsidR="0067274B" w:rsidRPr="00702727" w:rsidRDefault="00C328B0">
      <w:pPr>
        <w:pStyle w:val="a4"/>
        <w:numPr>
          <w:ilvl w:val="0"/>
          <w:numId w:val="87"/>
        </w:numPr>
        <w:tabs>
          <w:tab w:val="left" w:pos="929"/>
        </w:tabs>
        <w:ind w:right="225" w:firstLine="283"/>
        <w:jc w:val="left"/>
        <w:rPr>
          <w:sz w:val="24"/>
          <w:szCs w:val="24"/>
        </w:rPr>
      </w:pPr>
      <w:r w:rsidRPr="00702727">
        <w:rPr>
          <w:sz w:val="24"/>
          <w:szCs w:val="24"/>
        </w:rPr>
        <w:t>догадываться о значении отдельных слов на основе сходства с родным языком, по словообразовательным элементам и контексту;</w:t>
      </w:r>
    </w:p>
    <w:p w:rsidR="0067274B" w:rsidRPr="00702727" w:rsidRDefault="00C328B0">
      <w:pPr>
        <w:pStyle w:val="a4"/>
        <w:numPr>
          <w:ilvl w:val="0"/>
          <w:numId w:val="87"/>
        </w:numPr>
        <w:tabs>
          <w:tab w:val="left" w:pos="929"/>
        </w:tabs>
        <w:ind w:right="226" w:firstLine="283"/>
        <w:jc w:val="left"/>
        <w:rPr>
          <w:sz w:val="24"/>
          <w:szCs w:val="24"/>
        </w:rPr>
      </w:pPr>
      <w:r w:rsidRPr="00702727">
        <w:rPr>
          <w:sz w:val="24"/>
          <w:szCs w:val="24"/>
        </w:rPr>
        <w:t>распознавать</w:t>
      </w:r>
      <w:r w:rsidRPr="00702727">
        <w:rPr>
          <w:spacing w:val="-1"/>
          <w:sz w:val="24"/>
          <w:szCs w:val="24"/>
        </w:rPr>
        <w:t xml:space="preserve"> </w:t>
      </w:r>
      <w:r w:rsidRPr="00702727">
        <w:rPr>
          <w:sz w:val="24"/>
          <w:szCs w:val="24"/>
        </w:rPr>
        <w:t>и употреблять</w:t>
      </w:r>
      <w:r w:rsidRPr="00702727">
        <w:rPr>
          <w:spacing w:val="-1"/>
          <w:sz w:val="24"/>
          <w:szCs w:val="24"/>
        </w:rPr>
        <w:t xml:space="preserve"> </w:t>
      </w:r>
      <w:r w:rsidRPr="00702727">
        <w:rPr>
          <w:sz w:val="24"/>
          <w:szCs w:val="24"/>
        </w:rPr>
        <w:t>различные средства</w:t>
      </w:r>
      <w:r w:rsidRPr="00702727">
        <w:rPr>
          <w:spacing w:val="-1"/>
          <w:sz w:val="24"/>
          <w:szCs w:val="24"/>
        </w:rPr>
        <w:t xml:space="preserve"> </w:t>
      </w:r>
      <w:r w:rsidRPr="00702727">
        <w:rPr>
          <w:sz w:val="24"/>
          <w:szCs w:val="24"/>
        </w:rPr>
        <w:t>связи в</w:t>
      </w:r>
      <w:r w:rsidRPr="00702727">
        <w:rPr>
          <w:spacing w:val="-1"/>
          <w:sz w:val="24"/>
          <w:szCs w:val="24"/>
        </w:rPr>
        <w:t xml:space="preserve"> </w:t>
      </w:r>
      <w:r w:rsidRPr="00702727">
        <w:rPr>
          <w:sz w:val="24"/>
          <w:szCs w:val="24"/>
        </w:rPr>
        <w:t>тексте</w:t>
      </w:r>
      <w:r w:rsidRPr="00702727">
        <w:rPr>
          <w:spacing w:val="-1"/>
          <w:sz w:val="24"/>
          <w:szCs w:val="24"/>
        </w:rPr>
        <w:t xml:space="preserve"> </w:t>
      </w:r>
      <w:r w:rsidRPr="00702727">
        <w:rPr>
          <w:sz w:val="24"/>
          <w:szCs w:val="24"/>
        </w:rPr>
        <w:t>для обеспечения его целостности (</w:t>
      </w:r>
      <w:proofErr w:type="spellStart"/>
      <w:r w:rsidRPr="00702727">
        <w:rPr>
          <w:sz w:val="24"/>
          <w:szCs w:val="24"/>
        </w:rPr>
        <w:t>firstly</w:t>
      </w:r>
      <w:proofErr w:type="spellEnd"/>
      <w:r w:rsidRPr="00702727">
        <w:rPr>
          <w:sz w:val="24"/>
          <w:szCs w:val="24"/>
        </w:rPr>
        <w:t xml:space="preserve">, </w:t>
      </w:r>
      <w:proofErr w:type="spellStart"/>
      <w:r w:rsidRPr="00702727">
        <w:rPr>
          <w:sz w:val="24"/>
          <w:szCs w:val="24"/>
        </w:rPr>
        <w:t>to</w:t>
      </w:r>
      <w:proofErr w:type="spellEnd"/>
      <w:r w:rsidRPr="00702727">
        <w:rPr>
          <w:sz w:val="24"/>
          <w:szCs w:val="24"/>
        </w:rPr>
        <w:t xml:space="preserve"> </w:t>
      </w:r>
      <w:proofErr w:type="spellStart"/>
      <w:r w:rsidRPr="00702727">
        <w:rPr>
          <w:sz w:val="24"/>
          <w:szCs w:val="24"/>
        </w:rPr>
        <w:t>begin</w:t>
      </w:r>
      <w:proofErr w:type="spellEnd"/>
      <w:r w:rsidRPr="00702727">
        <w:rPr>
          <w:sz w:val="24"/>
          <w:szCs w:val="24"/>
        </w:rPr>
        <w:t xml:space="preserve"> </w:t>
      </w:r>
      <w:proofErr w:type="spellStart"/>
      <w:r w:rsidRPr="00702727">
        <w:rPr>
          <w:sz w:val="24"/>
          <w:szCs w:val="24"/>
        </w:rPr>
        <w:t>with</w:t>
      </w:r>
      <w:proofErr w:type="spellEnd"/>
      <w:r w:rsidRPr="00702727">
        <w:rPr>
          <w:sz w:val="24"/>
          <w:szCs w:val="24"/>
        </w:rPr>
        <w:t xml:space="preserve">, </w:t>
      </w:r>
      <w:proofErr w:type="spellStart"/>
      <w:r w:rsidRPr="00702727">
        <w:rPr>
          <w:sz w:val="24"/>
          <w:szCs w:val="24"/>
        </w:rPr>
        <w:t>however</w:t>
      </w:r>
      <w:proofErr w:type="spellEnd"/>
      <w:r w:rsidRPr="00702727">
        <w:rPr>
          <w:sz w:val="24"/>
          <w:szCs w:val="24"/>
        </w:rPr>
        <w:t xml:space="preserve">, </w:t>
      </w:r>
      <w:proofErr w:type="spellStart"/>
      <w:r w:rsidRPr="00702727">
        <w:rPr>
          <w:sz w:val="24"/>
          <w:szCs w:val="24"/>
        </w:rPr>
        <w:t>as</w:t>
      </w:r>
      <w:proofErr w:type="spellEnd"/>
      <w:r w:rsidRPr="00702727">
        <w:rPr>
          <w:sz w:val="24"/>
          <w:szCs w:val="24"/>
        </w:rPr>
        <w:t xml:space="preserve"> </w:t>
      </w:r>
      <w:proofErr w:type="spellStart"/>
      <w:r w:rsidRPr="00702727">
        <w:rPr>
          <w:sz w:val="24"/>
          <w:szCs w:val="24"/>
        </w:rPr>
        <w:t>for</w:t>
      </w:r>
      <w:proofErr w:type="spellEnd"/>
      <w:r w:rsidRPr="00702727">
        <w:rPr>
          <w:sz w:val="24"/>
          <w:szCs w:val="24"/>
        </w:rPr>
        <w:t xml:space="preserve"> </w:t>
      </w:r>
      <w:proofErr w:type="spellStart"/>
      <w:r w:rsidRPr="00702727">
        <w:rPr>
          <w:sz w:val="24"/>
          <w:szCs w:val="24"/>
        </w:rPr>
        <w:t>me</w:t>
      </w:r>
      <w:proofErr w:type="spellEnd"/>
      <w:r w:rsidRPr="00702727">
        <w:rPr>
          <w:sz w:val="24"/>
          <w:szCs w:val="24"/>
        </w:rPr>
        <w:t xml:space="preserve">, </w:t>
      </w:r>
      <w:proofErr w:type="spellStart"/>
      <w:r w:rsidRPr="00702727">
        <w:rPr>
          <w:sz w:val="24"/>
          <w:szCs w:val="24"/>
        </w:rPr>
        <w:t>finally</w:t>
      </w:r>
      <w:proofErr w:type="spellEnd"/>
      <w:r w:rsidRPr="00702727">
        <w:rPr>
          <w:sz w:val="24"/>
          <w:szCs w:val="24"/>
        </w:rPr>
        <w:t xml:space="preserve">, </w:t>
      </w:r>
      <w:proofErr w:type="spellStart"/>
      <w:r w:rsidRPr="00702727">
        <w:rPr>
          <w:sz w:val="24"/>
          <w:szCs w:val="24"/>
        </w:rPr>
        <w:t>at</w:t>
      </w:r>
      <w:proofErr w:type="spellEnd"/>
      <w:r w:rsidRPr="00702727">
        <w:rPr>
          <w:sz w:val="24"/>
          <w:szCs w:val="24"/>
        </w:rPr>
        <w:t xml:space="preserve"> </w:t>
      </w:r>
      <w:proofErr w:type="spellStart"/>
      <w:r w:rsidRPr="00702727">
        <w:rPr>
          <w:sz w:val="24"/>
          <w:szCs w:val="24"/>
        </w:rPr>
        <w:t>last</w:t>
      </w:r>
      <w:proofErr w:type="spellEnd"/>
      <w:r w:rsidRPr="00702727">
        <w:rPr>
          <w:sz w:val="24"/>
          <w:szCs w:val="24"/>
        </w:rPr>
        <w:t xml:space="preserve">, </w:t>
      </w:r>
      <w:proofErr w:type="spellStart"/>
      <w:r w:rsidRPr="00702727">
        <w:rPr>
          <w:sz w:val="24"/>
          <w:szCs w:val="24"/>
        </w:rPr>
        <w:t>etc</w:t>
      </w:r>
      <w:proofErr w:type="spellEnd"/>
      <w:r w:rsidRPr="00702727">
        <w:rPr>
          <w:sz w:val="24"/>
          <w:szCs w:val="24"/>
        </w:rPr>
        <w:t>.).</w:t>
      </w:r>
    </w:p>
    <w:p w:rsidR="0067274B" w:rsidRPr="00702727" w:rsidRDefault="00C328B0">
      <w:pPr>
        <w:pStyle w:val="3"/>
        <w:spacing w:before="4"/>
        <w:ind w:left="930"/>
        <w:jc w:val="left"/>
        <w:rPr>
          <w:sz w:val="24"/>
          <w:szCs w:val="24"/>
        </w:rPr>
      </w:pPr>
      <w:r w:rsidRPr="00702727">
        <w:rPr>
          <w:spacing w:val="-2"/>
          <w:sz w:val="24"/>
          <w:szCs w:val="24"/>
        </w:rPr>
        <w:t>Грамматическая</w:t>
      </w:r>
      <w:r w:rsidRPr="00702727">
        <w:rPr>
          <w:spacing w:val="2"/>
          <w:sz w:val="24"/>
          <w:szCs w:val="24"/>
        </w:rPr>
        <w:t xml:space="preserve"> </w:t>
      </w:r>
      <w:r w:rsidRPr="00702727">
        <w:rPr>
          <w:spacing w:val="-2"/>
          <w:sz w:val="24"/>
          <w:szCs w:val="24"/>
        </w:rPr>
        <w:t>сторона</w:t>
      </w:r>
      <w:r w:rsidRPr="00702727">
        <w:rPr>
          <w:spacing w:val="4"/>
          <w:sz w:val="24"/>
          <w:szCs w:val="24"/>
        </w:rPr>
        <w:t xml:space="preserve"> </w:t>
      </w:r>
      <w:r w:rsidRPr="00702727">
        <w:rPr>
          <w:spacing w:val="-4"/>
          <w:sz w:val="24"/>
          <w:szCs w:val="24"/>
        </w:rPr>
        <w:t>речи</w:t>
      </w:r>
    </w:p>
    <w:p w:rsidR="0067274B" w:rsidRPr="00702727" w:rsidRDefault="00C328B0">
      <w:pPr>
        <w:pStyle w:val="a4"/>
        <w:numPr>
          <w:ilvl w:val="0"/>
          <w:numId w:val="87"/>
        </w:numPr>
        <w:tabs>
          <w:tab w:val="left" w:pos="929"/>
        </w:tabs>
        <w:ind w:right="225" w:firstLine="283"/>
        <w:rPr>
          <w:sz w:val="24"/>
          <w:szCs w:val="24"/>
        </w:rPr>
      </w:pPr>
      <w:r w:rsidRPr="00702727">
        <w:rPr>
          <w:sz w:val="24"/>
          <w:szCs w:val="24"/>
        </w:rPr>
        <w:t>Оперировать в процессе устного и письменного общения основными синтактическими конструкциями в соответствии с коммуникативной задачей;</w:t>
      </w:r>
    </w:p>
    <w:p w:rsidR="0067274B" w:rsidRPr="00702727" w:rsidRDefault="00C328B0">
      <w:pPr>
        <w:pStyle w:val="a4"/>
        <w:numPr>
          <w:ilvl w:val="0"/>
          <w:numId w:val="87"/>
        </w:numPr>
        <w:tabs>
          <w:tab w:val="left" w:pos="929"/>
        </w:tabs>
        <w:ind w:right="222" w:firstLine="283"/>
        <w:rPr>
          <w:sz w:val="24"/>
          <w:szCs w:val="24"/>
        </w:rPr>
      </w:pPr>
      <w:r w:rsidRPr="00702727">
        <w:rPr>
          <w:sz w:val="24"/>
          <w:szCs w:val="24"/>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rsidR="0067274B" w:rsidRPr="00702727" w:rsidRDefault="00C328B0">
      <w:pPr>
        <w:pStyle w:val="a4"/>
        <w:numPr>
          <w:ilvl w:val="0"/>
          <w:numId w:val="87"/>
        </w:numPr>
        <w:tabs>
          <w:tab w:val="left" w:pos="929"/>
        </w:tabs>
        <w:ind w:right="222" w:firstLine="283"/>
        <w:rPr>
          <w:sz w:val="24"/>
          <w:szCs w:val="24"/>
        </w:rPr>
      </w:pPr>
      <w:r w:rsidRPr="00702727">
        <w:rPr>
          <w:sz w:val="24"/>
          <w:szCs w:val="24"/>
        </w:rPr>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proofErr w:type="spellStart"/>
      <w:r w:rsidRPr="00702727">
        <w:rPr>
          <w:sz w:val="24"/>
          <w:szCs w:val="24"/>
        </w:rPr>
        <w:t>We</w:t>
      </w:r>
      <w:proofErr w:type="spellEnd"/>
      <w:r w:rsidRPr="00702727">
        <w:rPr>
          <w:sz w:val="24"/>
          <w:szCs w:val="24"/>
        </w:rPr>
        <w:t xml:space="preserve"> </w:t>
      </w:r>
      <w:proofErr w:type="spellStart"/>
      <w:r w:rsidRPr="00702727">
        <w:rPr>
          <w:sz w:val="24"/>
          <w:szCs w:val="24"/>
        </w:rPr>
        <w:t>moved</w:t>
      </w:r>
      <w:proofErr w:type="spellEnd"/>
      <w:r w:rsidRPr="00702727">
        <w:rPr>
          <w:sz w:val="24"/>
          <w:szCs w:val="24"/>
        </w:rPr>
        <w:t xml:space="preserve"> </w:t>
      </w:r>
      <w:proofErr w:type="spellStart"/>
      <w:r w:rsidRPr="00702727">
        <w:rPr>
          <w:sz w:val="24"/>
          <w:szCs w:val="24"/>
        </w:rPr>
        <w:t>to</w:t>
      </w:r>
      <w:proofErr w:type="spellEnd"/>
      <w:r w:rsidRPr="00702727">
        <w:rPr>
          <w:sz w:val="24"/>
          <w:szCs w:val="24"/>
        </w:rPr>
        <w:t xml:space="preserve"> a </w:t>
      </w:r>
      <w:proofErr w:type="spellStart"/>
      <w:r w:rsidRPr="00702727">
        <w:rPr>
          <w:sz w:val="24"/>
          <w:szCs w:val="24"/>
        </w:rPr>
        <w:t>new</w:t>
      </w:r>
      <w:proofErr w:type="spellEnd"/>
      <w:r w:rsidRPr="00702727">
        <w:rPr>
          <w:sz w:val="24"/>
          <w:szCs w:val="24"/>
        </w:rPr>
        <w:t xml:space="preserve"> </w:t>
      </w:r>
      <w:proofErr w:type="spellStart"/>
      <w:r w:rsidRPr="00702727">
        <w:rPr>
          <w:sz w:val="24"/>
          <w:szCs w:val="24"/>
        </w:rPr>
        <w:t>house</w:t>
      </w:r>
      <w:proofErr w:type="spellEnd"/>
      <w:r w:rsidRPr="00702727">
        <w:rPr>
          <w:sz w:val="24"/>
          <w:szCs w:val="24"/>
        </w:rPr>
        <w:t xml:space="preserve"> </w:t>
      </w:r>
      <w:proofErr w:type="spellStart"/>
      <w:r w:rsidRPr="00702727">
        <w:rPr>
          <w:sz w:val="24"/>
          <w:szCs w:val="24"/>
        </w:rPr>
        <w:t>last</w:t>
      </w:r>
      <w:proofErr w:type="spellEnd"/>
      <w:r w:rsidRPr="00702727">
        <w:rPr>
          <w:sz w:val="24"/>
          <w:szCs w:val="24"/>
        </w:rPr>
        <w:t xml:space="preserve"> </w:t>
      </w:r>
      <w:proofErr w:type="spellStart"/>
      <w:r w:rsidRPr="00702727">
        <w:rPr>
          <w:sz w:val="24"/>
          <w:szCs w:val="24"/>
        </w:rPr>
        <w:t>year</w:t>
      </w:r>
      <w:proofErr w:type="spellEnd"/>
      <w:r w:rsidRPr="00702727">
        <w:rPr>
          <w:sz w:val="24"/>
          <w:szCs w:val="24"/>
        </w:rPr>
        <w:t>);</w:t>
      </w:r>
    </w:p>
    <w:p w:rsidR="0067274B" w:rsidRPr="00702727" w:rsidRDefault="00C328B0">
      <w:pPr>
        <w:pStyle w:val="a4"/>
        <w:numPr>
          <w:ilvl w:val="0"/>
          <w:numId w:val="87"/>
        </w:numPr>
        <w:tabs>
          <w:tab w:val="left" w:pos="929"/>
        </w:tabs>
        <w:ind w:right="222" w:firstLine="283"/>
        <w:rPr>
          <w:sz w:val="24"/>
          <w:szCs w:val="24"/>
          <w:lang w:val="en-US"/>
        </w:rPr>
      </w:pPr>
      <w:r w:rsidRPr="00702727">
        <w:rPr>
          <w:sz w:val="24"/>
          <w:szCs w:val="24"/>
        </w:rPr>
        <w:t>употреблять</w:t>
      </w:r>
      <w:r w:rsidRPr="00702727">
        <w:rPr>
          <w:sz w:val="24"/>
          <w:szCs w:val="24"/>
          <w:lang w:val="en-US"/>
        </w:rPr>
        <w:t xml:space="preserve"> </w:t>
      </w:r>
      <w:r w:rsidRPr="00702727">
        <w:rPr>
          <w:sz w:val="24"/>
          <w:szCs w:val="24"/>
        </w:rPr>
        <w:t>в</w:t>
      </w:r>
      <w:r w:rsidRPr="00702727">
        <w:rPr>
          <w:sz w:val="24"/>
          <w:szCs w:val="24"/>
          <w:lang w:val="en-US"/>
        </w:rPr>
        <w:t xml:space="preserve"> </w:t>
      </w:r>
      <w:r w:rsidRPr="00702727">
        <w:rPr>
          <w:sz w:val="24"/>
          <w:szCs w:val="24"/>
        </w:rPr>
        <w:t>речи</w:t>
      </w:r>
      <w:r w:rsidRPr="00702727">
        <w:rPr>
          <w:sz w:val="24"/>
          <w:szCs w:val="24"/>
          <w:lang w:val="en-US"/>
        </w:rPr>
        <w:t xml:space="preserve"> </w:t>
      </w:r>
      <w:r w:rsidRPr="00702727">
        <w:rPr>
          <w:sz w:val="24"/>
          <w:szCs w:val="24"/>
        </w:rPr>
        <w:t>сложноподчиненные</w:t>
      </w:r>
      <w:r w:rsidRPr="00702727">
        <w:rPr>
          <w:sz w:val="24"/>
          <w:szCs w:val="24"/>
          <w:lang w:val="en-US"/>
        </w:rPr>
        <w:t xml:space="preserve"> </w:t>
      </w:r>
      <w:r w:rsidRPr="00702727">
        <w:rPr>
          <w:sz w:val="24"/>
          <w:szCs w:val="24"/>
        </w:rPr>
        <w:t>предложения</w:t>
      </w:r>
      <w:r w:rsidRPr="00702727">
        <w:rPr>
          <w:sz w:val="24"/>
          <w:szCs w:val="24"/>
          <w:lang w:val="en-US"/>
        </w:rPr>
        <w:t xml:space="preserve"> </w:t>
      </w:r>
      <w:r w:rsidRPr="00702727">
        <w:rPr>
          <w:sz w:val="24"/>
          <w:szCs w:val="24"/>
        </w:rPr>
        <w:t>с</w:t>
      </w:r>
      <w:r w:rsidRPr="00702727">
        <w:rPr>
          <w:sz w:val="24"/>
          <w:szCs w:val="24"/>
          <w:lang w:val="en-US"/>
        </w:rPr>
        <w:t xml:space="preserve"> </w:t>
      </w:r>
      <w:r w:rsidRPr="00702727">
        <w:rPr>
          <w:sz w:val="24"/>
          <w:szCs w:val="24"/>
        </w:rPr>
        <w:t>союзами</w:t>
      </w:r>
      <w:r w:rsidRPr="00702727">
        <w:rPr>
          <w:sz w:val="24"/>
          <w:szCs w:val="24"/>
          <w:lang w:val="en-US"/>
        </w:rPr>
        <w:t xml:space="preserve"> </w:t>
      </w:r>
      <w:r w:rsidRPr="00702727">
        <w:rPr>
          <w:sz w:val="24"/>
          <w:szCs w:val="24"/>
        </w:rPr>
        <w:t>и</w:t>
      </w:r>
      <w:r w:rsidRPr="00702727">
        <w:rPr>
          <w:sz w:val="24"/>
          <w:szCs w:val="24"/>
          <w:lang w:val="en-US"/>
        </w:rPr>
        <w:t xml:space="preserve"> </w:t>
      </w:r>
      <w:r w:rsidRPr="00702727">
        <w:rPr>
          <w:sz w:val="24"/>
          <w:szCs w:val="24"/>
        </w:rPr>
        <w:t>союзными</w:t>
      </w:r>
      <w:r w:rsidRPr="00702727">
        <w:rPr>
          <w:sz w:val="24"/>
          <w:szCs w:val="24"/>
          <w:lang w:val="en-US"/>
        </w:rPr>
        <w:t xml:space="preserve"> </w:t>
      </w:r>
      <w:r w:rsidRPr="00702727">
        <w:rPr>
          <w:sz w:val="24"/>
          <w:szCs w:val="24"/>
        </w:rPr>
        <w:t>словами</w:t>
      </w:r>
      <w:r w:rsidRPr="00702727">
        <w:rPr>
          <w:sz w:val="24"/>
          <w:szCs w:val="24"/>
          <w:lang w:val="en-US"/>
        </w:rPr>
        <w:t xml:space="preserve"> what, when, why, which, that, who, if, because, that’s why, </w:t>
      </w:r>
      <w:proofErr w:type="spellStart"/>
      <w:r w:rsidRPr="00702727">
        <w:rPr>
          <w:sz w:val="24"/>
          <w:szCs w:val="24"/>
          <w:lang w:val="en-US"/>
        </w:rPr>
        <w:t>than</w:t>
      </w:r>
      <w:proofErr w:type="spellEnd"/>
      <w:r w:rsidRPr="00702727">
        <w:rPr>
          <w:sz w:val="24"/>
          <w:szCs w:val="24"/>
          <w:lang w:val="en-US"/>
        </w:rPr>
        <w:t>, so, for, since, during, so that, unless;</w:t>
      </w:r>
    </w:p>
    <w:p w:rsidR="0067274B" w:rsidRPr="00702727" w:rsidRDefault="00C328B0">
      <w:pPr>
        <w:pStyle w:val="a4"/>
        <w:numPr>
          <w:ilvl w:val="0"/>
          <w:numId w:val="87"/>
        </w:numPr>
        <w:tabs>
          <w:tab w:val="left" w:pos="929"/>
        </w:tabs>
        <w:ind w:right="225" w:firstLine="283"/>
        <w:rPr>
          <w:sz w:val="24"/>
          <w:szCs w:val="24"/>
        </w:rPr>
      </w:pPr>
      <w:r w:rsidRPr="00702727">
        <w:rPr>
          <w:sz w:val="24"/>
          <w:szCs w:val="24"/>
        </w:rPr>
        <w:t xml:space="preserve">употреблять в речи сложносочиненные предложения с сочинительными союзами </w:t>
      </w:r>
      <w:proofErr w:type="spellStart"/>
      <w:r w:rsidRPr="00702727">
        <w:rPr>
          <w:sz w:val="24"/>
          <w:szCs w:val="24"/>
        </w:rPr>
        <w:t>and</w:t>
      </w:r>
      <w:proofErr w:type="spellEnd"/>
      <w:r w:rsidRPr="00702727">
        <w:rPr>
          <w:sz w:val="24"/>
          <w:szCs w:val="24"/>
        </w:rPr>
        <w:t xml:space="preserve">, </w:t>
      </w:r>
      <w:proofErr w:type="spellStart"/>
      <w:r w:rsidRPr="00702727">
        <w:rPr>
          <w:sz w:val="24"/>
          <w:szCs w:val="24"/>
        </w:rPr>
        <w:t>but</w:t>
      </w:r>
      <w:proofErr w:type="spellEnd"/>
      <w:r w:rsidRPr="00702727">
        <w:rPr>
          <w:sz w:val="24"/>
          <w:szCs w:val="24"/>
        </w:rPr>
        <w:t xml:space="preserve">, </w:t>
      </w:r>
      <w:proofErr w:type="spellStart"/>
      <w:r w:rsidRPr="00702727">
        <w:rPr>
          <w:sz w:val="24"/>
          <w:szCs w:val="24"/>
        </w:rPr>
        <w:t>or</w:t>
      </w:r>
      <w:proofErr w:type="spellEnd"/>
      <w:r w:rsidRPr="00702727">
        <w:rPr>
          <w:sz w:val="24"/>
          <w:szCs w:val="24"/>
        </w:rPr>
        <w:t>;</w:t>
      </w:r>
    </w:p>
    <w:p w:rsidR="0067274B" w:rsidRPr="00702727" w:rsidRDefault="00C328B0">
      <w:pPr>
        <w:pStyle w:val="a4"/>
        <w:numPr>
          <w:ilvl w:val="0"/>
          <w:numId w:val="87"/>
        </w:numPr>
        <w:tabs>
          <w:tab w:val="left" w:pos="929"/>
        </w:tabs>
        <w:ind w:right="219" w:firstLine="283"/>
        <w:rPr>
          <w:sz w:val="24"/>
          <w:szCs w:val="24"/>
          <w:lang w:val="en-US"/>
        </w:rPr>
      </w:pPr>
      <w:r w:rsidRPr="00702727">
        <w:rPr>
          <w:sz w:val="24"/>
          <w:szCs w:val="24"/>
        </w:rPr>
        <w:t>употреблять</w:t>
      </w:r>
      <w:r w:rsidRPr="00702727">
        <w:rPr>
          <w:sz w:val="24"/>
          <w:szCs w:val="24"/>
          <w:lang w:val="en-US"/>
        </w:rPr>
        <w:t xml:space="preserve"> </w:t>
      </w:r>
      <w:r w:rsidRPr="00702727">
        <w:rPr>
          <w:sz w:val="24"/>
          <w:szCs w:val="24"/>
        </w:rPr>
        <w:t>в</w:t>
      </w:r>
      <w:r w:rsidRPr="00702727">
        <w:rPr>
          <w:sz w:val="24"/>
          <w:szCs w:val="24"/>
          <w:lang w:val="en-US"/>
        </w:rPr>
        <w:t xml:space="preserve"> </w:t>
      </w:r>
      <w:r w:rsidRPr="00702727">
        <w:rPr>
          <w:sz w:val="24"/>
          <w:szCs w:val="24"/>
        </w:rPr>
        <w:t>речи</w:t>
      </w:r>
      <w:r w:rsidRPr="00702727">
        <w:rPr>
          <w:sz w:val="24"/>
          <w:szCs w:val="24"/>
          <w:lang w:val="en-US"/>
        </w:rPr>
        <w:t xml:space="preserve"> </w:t>
      </w:r>
      <w:r w:rsidRPr="00702727">
        <w:rPr>
          <w:sz w:val="24"/>
          <w:szCs w:val="24"/>
        </w:rPr>
        <w:t>условные</w:t>
      </w:r>
      <w:r w:rsidRPr="00702727">
        <w:rPr>
          <w:sz w:val="24"/>
          <w:szCs w:val="24"/>
          <w:lang w:val="en-US"/>
        </w:rPr>
        <w:t xml:space="preserve"> </w:t>
      </w:r>
      <w:r w:rsidRPr="00702727">
        <w:rPr>
          <w:sz w:val="24"/>
          <w:szCs w:val="24"/>
        </w:rPr>
        <w:t>предложения</w:t>
      </w:r>
      <w:r w:rsidRPr="00702727">
        <w:rPr>
          <w:sz w:val="24"/>
          <w:szCs w:val="24"/>
          <w:lang w:val="en-US"/>
        </w:rPr>
        <w:t xml:space="preserve"> </w:t>
      </w:r>
      <w:r w:rsidRPr="00702727">
        <w:rPr>
          <w:sz w:val="24"/>
          <w:szCs w:val="24"/>
        </w:rPr>
        <w:t>реального</w:t>
      </w:r>
      <w:r w:rsidRPr="00702727">
        <w:rPr>
          <w:sz w:val="24"/>
          <w:szCs w:val="24"/>
          <w:lang w:val="en-US"/>
        </w:rPr>
        <w:t xml:space="preserve"> (Conditional I – If I see Jim,</w:t>
      </w:r>
      <w:r w:rsidRPr="00702727">
        <w:rPr>
          <w:spacing w:val="-3"/>
          <w:sz w:val="24"/>
          <w:szCs w:val="24"/>
          <w:lang w:val="en-US"/>
        </w:rPr>
        <w:t xml:space="preserve"> </w:t>
      </w:r>
      <w:r w:rsidRPr="00702727">
        <w:rPr>
          <w:sz w:val="24"/>
          <w:szCs w:val="24"/>
          <w:lang w:val="en-US"/>
        </w:rPr>
        <w:t>I’ll</w:t>
      </w:r>
      <w:r w:rsidRPr="00702727">
        <w:rPr>
          <w:spacing w:val="-1"/>
          <w:sz w:val="24"/>
          <w:szCs w:val="24"/>
          <w:lang w:val="en-US"/>
        </w:rPr>
        <w:t xml:space="preserve"> </w:t>
      </w:r>
      <w:r w:rsidRPr="00702727">
        <w:rPr>
          <w:sz w:val="24"/>
          <w:szCs w:val="24"/>
          <w:lang w:val="en-US"/>
        </w:rPr>
        <w:t>invite</w:t>
      </w:r>
      <w:r w:rsidRPr="00702727">
        <w:rPr>
          <w:spacing w:val="-2"/>
          <w:sz w:val="24"/>
          <w:szCs w:val="24"/>
          <w:lang w:val="en-US"/>
        </w:rPr>
        <w:t xml:space="preserve"> </w:t>
      </w:r>
      <w:r w:rsidRPr="00702727">
        <w:rPr>
          <w:sz w:val="24"/>
          <w:szCs w:val="24"/>
          <w:lang w:val="en-US"/>
        </w:rPr>
        <w:t>him</w:t>
      </w:r>
      <w:r w:rsidRPr="00702727">
        <w:rPr>
          <w:spacing w:val="-2"/>
          <w:sz w:val="24"/>
          <w:szCs w:val="24"/>
          <w:lang w:val="en-US"/>
        </w:rPr>
        <w:t xml:space="preserve"> </w:t>
      </w:r>
      <w:r w:rsidRPr="00702727">
        <w:rPr>
          <w:sz w:val="24"/>
          <w:szCs w:val="24"/>
          <w:lang w:val="en-US"/>
        </w:rPr>
        <w:t>to our</w:t>
      </w:r>
      <w:r w:rsidRPr="00702727">
        <w:rPr>
          <w:spacing w:val="-2"/>
          <w:sz w:val="24"/>
          <w:szCs w:val="24"/>
          <w:lang w:val="en-US"/>
        </w:rPr>
        <w:t xml:space="preserve"> </w:t>
      </w:r>
      <w:r w:rsidRPr="00702727">
        <w:rPr>
          <w:sz w:val="24"/>
          <w:szCs w:val="24"/>
          <w:lang w:val="en-US"/>
        </w:rPr>
        <w:t>school</w:t>
      </w:r>
      <w:r w:rsidRPr="00702727">
        <w:rPr>
          <w:spacing w:val="-3"/>
          <w:sz w:val="24"/>
          <w:szCs w:val="24"/>
          <w:lang w:val="en-US"/>
        </w:rPr>
        <w:t xml:space="preserve"> </w:t>
      </w:r>
      <w:r w:rsidRPr="00702727">
        <w:rPr>
          <w:sz w:val="24"/>
          <w:szCs w:val="24"/>
          <w:lang w:val="en-US"/>
        </w:rPr>
        <w:t xml:space="preserve">party) </w:t>
      </w:r>
      <w:r w:rsidRPr="00702727">
        <w:rPr>
          <w:sz w:val="24"/>
          <w:szCs w:val="24"/>
        </w:rPr>
        <w:t>и</w:t>
      </w:r>
      <w:r w:rsidRPr="00702727">
        <w:rPr>
          <w:spacing w:val="-2"/>
          <w:sz w:val="24"/>
          <w:szCs w:val="24"/>
          <w:lang w:val="en-US"/>
        </w:rPr>
        <w:t xml:space="preserve"> </w:t>
      </w:r>
      <w:r w:rsidRPr="00702727">
        <w:rPr>
          <w:sz w:val="24"/>
          <w:szCs w:val="24"/>
        </w:rPr>
        <w:t>нереального</w:t>
      </w:r>
      <w:r w:rsidRPr="00702727">
        <w:rPr>
          <w:sz w:val="24"/>
          <w:szCs w:val="24"/>
          <w:lang w:val="en-US"/>
        </w:rPr>
        <w:t xml:space="preserve"> </w:t>
      </w:r>
      <w:r w:rsidRPr="00702727">
        <w:rPr>
          <w:sz w:val="24"/>
          <w:szCs w:val="24"/>
        </w:rPr>
        <w:t>характера</w:t>
      </w:r>
      <w:r w:rsidRPr="00702727">
        <w:rPr>
          <w:spacing w:val="-1"/>
          <w:sz w:val="24"/>
          <w:szCs w:val="24"/>
          <w:lang w:val="en-US"/>
        </w:rPr>
        <w:t xml:space="preserve"> </w:t>
      </w:r>
      <w:r w:rsidRPr="00702727">
        <w:rPr>
          <w:sz w:val="24"/>
          <w:szCs w:val="24"/>
          <w:lang w:val="en-US"/>
        </w:rPr>
        <w:t>(Conditional II</w:t>
      </w:r>
      <w:r w:rsidRPr="00702727">
        <w:rPr>
          <w:spacing w:val="-3"/>
          <w:sz w:val="24"/>
          <w:szCs w:val="24"/>
          <w:lang w:val="en-US"/>
        </w:rPr>
        <w:t xml:space="preserve"> </w:t>
      </w:r>
      <w:r w:rsidRPr="00702727">
        <w:rPr>
          <w:sz w:val="24"/>
          <w:szCs w:val="24"/>
          <w:lang w:val="en-US"/>
        </w:rPr>
        <w:t>– If I</w:t>
      </w:r>
      <w:r w:rsidRPr="00702727">
        <w:rPr>
          <w:spacing w:val="-3"/>
          <w:sz w:val="24"/>
          <w:szCs w:val="24"/>
          <w:lang w:val="en-US"/>
        </w:rPr>
        <w:t xml:space="preserve"> </w:t>
      </w:r>
      <w:r w:rsidRPr="00702727">
        <w:rPr>
          <w:sz w:val="24"/>
          <w:szCs w:val="24"/>
          <w:lang w:val="en-US"/>
        </w:rPr>
        <w:t>were you, I would start learning French);</w:t>
      </w:r>
    </w:p>
    <w:p w:rsidR="0067274B" w:rsidRPr="00702727" w:rsidRDefault="00C328B0">
      <w:pPr>
        <w:pStyle w:val="a4"/>
        <w:numPr>
          <w:ilvl w:val="0"/>
          <w:numId w:val="87"/>
        </w:numPr>
        <w:tabs>
          <w:tab w:val="left" w:pos="929"/>
        </w:tabs>
        <w:spacing w:before="67"/>
        <w:ind w:right="224" w:firstLine="283"/>
        <w:jc w:val="left"/>
        <w:rPr>
          <w:sz w:val="24"/>
          <w:szCs w:val="24"/>
        </w:rPr>
      </w:pPr>
      <w:r w:rsidRPr="00702727">
        <w:rPr>
          <w:sz w:val="24"/>
          <w:szCs w:val="24"/>
        </w:rPr>
        <w:t>употреблять</w:t>
      </w:r>
      <w:r w:rsidRPr="00702727">
        <w:rPr>
          <w:spacing w:val="33"/>
          <w:sz w:val="24"/>
          <w:szCs w:val="24"/>
        </w:rPr>
        <w:t xml:space="preserve"> </w:t>
      </w:r>
      <w:r w:rsidRPr="00702727">
        <w:rPr>
          <w:sz w:val="24"/>
          <w:szCs w:val="24"/>
        </w:rPr>
        <w:t>в</w:t>
      </w:r>
      <w:r w:rsidRPr="00702727">
        <w:rPr>
          <w:spacing w:val="32"/>
          <w:sz w:val="24"/>
          <w:szCs w:val="24"/>
        </w:rPr>
        <w:t xml:space="preserve"> </w:t>
      </w:r>
      <w:r w:rsidRPr="00702727">
        <w:rPr>
          <w:sz w:val="24"/>
          <w:szCs w:val="24"/>
        </w:rPr>
        <w:t>речи</w:t>
      </w:r>
      <w:r w:rsidRPr="00702727">
        <w:rPr>
          <w:spacing w:val="32"/>
          <w:sz w:val="24"/>
          <w:szCs w:val="24"/>
        </w:rPr>
        <w:t xml:space="preserve"> </w:t>
      </w:r>
      <w:r w:rsidRPr="00702727">
        <w:rPr>
          <w:sz w:val="24"/>
          <w:szCs w:val="24"/>
        </w:rPr>
        <w:t>предложения</w:t>
      </w:r>
      <w:r w:rsidRPr="00702727">
        <w:rPr>
          <w:spacing w:val="34"/>
          <w:sz w:val="24"/>
          <w:szCs w:val="24"/>
        </w:rPr>
        <w:t xml:space="preserve"> </w:t>
      </w:r>
      <w:r w:rsidRPr="00702727">
        <w:rPr>
          <w:sz w:val="24"/>
          <w:szCs w:val="24"/>
        </w:rPr>
        <w:t>с</w:t>
      </w:r>
      <w:r w:rsidRPr="00702727">
        <w:rPr>
          <w:spacing w:val="32"/>
          <w:sz w:val="24"/>
          <w:szCs w:val="24"/>
        </w:rPr>
        <w:t xml:space="preserve"> </w:t>
      </w:r>
      <w:r w:rsidRPr="00702727">
        <w:rPr>
          <w:sz w:val="24"/>
          <w:szCs w:val="24"/>
        </w:rPr>
        <w:t>конструкцией</w:t>
      </w:r>
      <w:r w:rsidRPr="00702727">
        <w:rPr>
          <w:spacing w:val="34"/>
          <w:sz w:val="24"/>
          <w:szCs w:val="24"/>
        </w:rPr>
        <w:t xml:space="preserve"> </w:t>
      </w:r>
      <w:r w:rsidRPr="00702727">
        <w:rPr>
          <w:sz w:val="24"/>
          <w:szCs w:val="24"/>
        </w:rPr>
        <w:t>I</w:t>
      </w:r>
      <w:r w:rsidRPr="00702727">
        <w:rPr>
          <w:spacing w:val="32"/>
          <w:sz w:val="24"/>
          <w:szCs w:val="24"/>
        </w:rPr>
        <w:t xml:space="preserve"> </w:t>
      </w:r>
      <w:proofErr w:type="spellStart"/>
      <w:r w:rsidRPr="00702727">
        <w:rPr>
          <w:sz w:val="24"/>
          <w:szCs w:val="24"/>
        </w:rPr>
        <w:t>wish</w:t>
      </w:r>
      <w:proofErr w:type="spellEnd"/>
      <w:r w:rsidRPr="00702727">
        <w:rPr>
          <w:spacing w:val="33"/>
          <w:sz w:val="24"/>
          <w:szCs w:val="24"/>
        </w:rPr>
        <w:t xml:space="preserve"> </w:t>
      </w:r>
      <w:r w:rsidRPr="00702727">
        <w:rPr>
          <w:sz w:val="24"/>
          <w:szCs w:val="24"/>
        </w:rPr>
        <w:t>(I</w:t>
      </w:r>
      <w:r w:rsidRPr="00702727">
        <w:rPr>
          <w:spacing w:val="35"/>
          <w:sz w:val="24"/>
          <w:szCs w:val="24"/>
        </w:rPr>
        <w:t xml:space="preserve"> </w:t>
      </w:r>
      <w:proofErr w:type="spellStart"/>
      <w:r w:rsidRPr="00702727">
        <w:rPr>
          <w:sz w:val="24"/>
          <w:szCs w:val="24"/>
        </w:rPr>
        <w:t>wish</w:t>
      </w:r>
      <w:proofErr w:type="spellEnd"/>
      <w:r w:rsidRPr="00702727">
        <w:rPr>
          <w:spacing w:val="34"/>
          <w:sz w:val="24"/>
          <w:szCs w:val="24"/>
        </w:rPr>
        <w:t xml:space="preserve"> </w:t>
      </w:r>
      <w:r w:rsidRPr="00702727">
        <w:rPr>
          <w:sz w:val="24"/>
          <w:szCs w:val="24"/>
        </w:rPr>
        <w:t>I</w:t>
      </w:r>
      <w:r w:rsidRPr="00702727">
        <w:rPr>
          <w:spacing w:val="32"/>
          <w:sz w:val="24"/>
          <w:szCs w:val="24"/>
        </w:rPr>
        <w:t xml:space="preserve"> </w:t>
      </w:r>
      <w:proofErr w:type="spellStart"/>
      <w:r w:rsidRPr="00702727">
        <w:rPr>
          <w:sz w:val="24"/>
          <w:szCs w:val="24"/>
        </w:rPr>
        <w:t>had</w:t>
      </w:r>
      <w:proofErr w:type="spellEnd"/>
      <w:r w:rsidRPr="00702727">
        <w:rPr>
          <w:spacing w:val="32"/>
          <w:sz w:val="24"/>
          <w:szCs w:val="24"/>
        </w:rPr>
        <w:t xml:space="preserve"> </w:t>
      </w:r>
      <w:proofErr w:type="spellStart"/>
      <w:r w:rsidRPr="00702727">
        <w:rPr>
          <w:sz w:val="24"/>
          <w:szCs w:val="24"/>
        </w:rPr>
        <w:t>my</w:t>
      </w:r>
      <w:proofErr w:type="spellEnd"/>
      <w:r w:rsidRPr="00702727">
        <w:rPr>
          <w:spacing w:val="30"/>
          <w:sz w:val="24"/>
          <w:szCs w:val="24"/>
        </w:rPr>
        <w:t xml:space="preserve"> </w:t>
      </w:r>
      <w:proofErr w:type="spellStart"/>
      <w:r w:rsidRPr="00702727">
        <w:rPr>
          <w:sz w:val="24"/>
          <w:szCs w:val="24"/>
        </w:rPr>
        <w:t>own</w:t>
      </w:r>
      <w:proofErr w:type="spellEnd"/>
      <w:r w:rsidRPr="00702727">
        <w:rPr>
          <w:sz w:val="24"/>
          <w:szCs w:val="24"/>
        </w:rPr>
        <w:t xml:space="preserve"> </w:t>
      </w:r>
      <w:proofErr w:type="spellStart"/>
      <w:r w:rsidRPr="00702727">
        <w:rPr>
          <w:spacing w:val="-2"/>
          <w:sz w:val="24"/>
          <w:szCs w:val="24"/>
        </w:rPr>
        <w:t>room</w:t>
      </w:r>
      <w:proofErr w:type="spellEnd"/>
      <w:r w:rsidRPr="00702727">
        <w:rPr>
          <w:spacing w:val="-2"/>
          <w:sz w:val="24"/>
          <w:szCs w:val="24"/>
        </w:rPr>
        <w:t>);</w:t>
      </w:r>
    </w:p>
    <w:p w:rsidR="0067274B" w:rsidRPr="00702727" w:rsidRDefault="00C328B0">
      <w:pPr>
        <w:pStyle w:val="a4"/>
        <w:numPr>
          <w:ilvl w:val="0"/>
          <w:numId w:val="87"/>
        </w:numPr>
        <w:tabs>
          <w:tab w:val="left" w:pos="929"/>
        </w:tabs>
        <w:spacing w:before="2"/>
        <w:ind w:right="224" w:firstLine="283"/>
        <w:jc w:val="left"/>
        <w:rPr>
          <w:sz w:val="24"/>
          <w:szCs w:val="24"/>
          <w:lang w:val="en-US"/>
        </w:rPr>
      </w:pPr>
      <w:r w:rsidRPr="00702727">
        <w:rPr>
          <w:sz w:val="24"/>
          <w:szCs w:val="24"/>
        </w:rPr>
        <w:t>употреблять</w:t>
      </w:r>
      <w:r w:rsidRPr="00702727">
        <w:rPr>
          <w:spacing w:val="35"/>
          <w:sz w:val="24"/>
          <w:szCs w:val="24"/>
          <w:lang w:val="en-US"/>
        </w:rPr>
        <w:t xml:space="preserve"> </w:t>
      </w:r>
      <w:r w:rsidRPr="00702727">
        <w:rPr>
          <w:sz w:val="24"/>
          <w:szCs w:val="24"/>
        </w:rPr>
        <w:t>в</w:t>
      </w:r>
      <w:r w:rsidRPr="00702727">
        <w:rPr>
          <w:spacing w:val="34"/>
          <w:sz w:val="24"/>
          <w:szCs w:val="24"/>
          <w:lang w:val="en-US"/>
        </w:rPr>
        <w:t xml:space="preserve"> </w:t>
      </w:r>
      <w:r w:rsidRPr="00702727">
        <w:rPr>
          <w:sz w:val="24"/>
          <w:szCs w:val="24"/>
        </w:rPr>
        <w:t>речи</w:t>
      </w:r>
      <w:r w:rsidRPr="00702727">
        <w:rPr>
          <w:spacing w:val="36"/>
          <w:sz w:val="24"/>
          <w:szCs w:val="24"/>
          <w:lang w:val="en-US"/>
        </w:rPr>
        <w:t xml:space="preserve"> </w:t>
      </w:r>
      <w:r w:rsidRPr="00702727">
        <w:rPr>
          <w:sz w:val="24"/>
          <w:szCs w:val="24"/>
        </w:rPr>
        <w:t>предложения</w:t>
      </w:r>
      <w:r w:rsidRPr="00702727">
        <w:rPr>
          <w:spacing w:val="36"/>
          <w:sz w:val="24"/>
          <w:szCs w:val="24"/>
          <w:lang w:val="en-US"/>
        </w:rPr>
        <w:t xml:space="preserve"> </w:t>
      </w:r>
      <w:r w:rsidRPr="00702727">
        <w:rPr>
          <w:sz w:val="24"/>
          <w:szCs w:val="24"/>
        </w:rPr>
        <w:t>с</w:t>
      </w:r>
      <w:r w:rsidRPr="00702727">
        <w:rPr>
          <w:spacing w:val="34"/>
          <w:sz w:val="24"/>
          <w:szCs w:val="24"/>
          <w:lang w:val="en-US"/>
        </w:rPr>
        <w:t xml:space="preserve"> </w:t>
      </w:r>
      <w:r w:rsidRPr="00702727">
        <w:rPr>
          <w:sz w:val="24"/>
          <w:szCs w:val="24"/>
        </w:rPr>
        <w:t>конструкцией</w:t>
      </w:r>
      <w:r w:rsidRPr="00702727">
        <w:rPr>
          <w:spacing w:val="36"/>
          <w:sz w:val="24"/>
          <w:szCs w:val="24"/>
          <w:lang w:val="en-US"/>
        </w:rPr>
        <w:t xml:space="preserve"> </w:t>
      </w:r>
      <w:r w:rsidRPr="00702727">
        <w:rPr>
          <w:sz w:val="24"/>
          <w:szCs w:val="24"/>
          <w:lang w:val="en-US"/>
        </w:rPr>
        <w:t>so/such</w:t>
      </w:r>
      <w:r w:rsidRPr="00702727">
        <w:rPr>
          <w:spacing w:val="35"/>
          <w:sz w:val="24"/>
          <w:szCs w:val="24"/>
          <w:lang w:val="en-US"/>
        </w:rPr>
        <w:t xml:space="preserve"> </w:t>
      </w:r>
      <w:r w:rsidRPr="00702727">
        <w:rPr>
          <w:sz w:val="24"/>
          <w:szCs w:val="24"/>
          <w:lang w:val="en-US"/>
        </w:rPr>
        <w:t>(I</w:t>
      </w:r>
      <w:r w:rsidRPr="00702727">
        <w:rPr>
          <w:spacing w:val="34"/>
          <w:sz w:val="24"/>
          <w:szCs w:val="24"/>
          <w:lang w:val="en-US"/>
        </w:rPr>
        <w:t xml:space="preserve"> </w:t>
      </w:r>
      <w:r w:rsidRPr="00702727">
        <w:rPr>
          <w:sz w:val="24"/>
          <w:szCs w:val="24"/>
          <w:lang w:val="en-US"/>
        </w:rPr>
        <w:t>was</w:t>
      </w:r>
      <w:r w:rsidRPr="00702727">
        <w:rPr>
          <w:spacing w:val="34"/>
          <w:sz w:val="24"/>
          <w:szCs w:val="24"/>
          <w:lang w:val="en-US"/>
        </w:rPr>
        <w:t xml:space="preserve"> </w:t>
      </w:r>
      <w:r w:rsidRPr="00702727">
        <w:rPr>
          <w:sz w:val="24"/>
          <w:szCs w:val="24"/>
          <w:lang w:val="en-US"/>
        </w:rPr>
        <w:t>so</w:t>
      </w:r>
      <w:r w:rsidRPr="00702727">
        <w:rPr>
          <w:spacing w:val="34"/>
          <w:sz w:val="24"/>
          <w:szCs w:val="24"/>
          <w:lang w:val="en-US"/>
        </w:rPr>
        <w:t xml:space="preserve"> </w:t>
      </w:r>
      <w:r w:rsidRPr="00702727">
        <w:rPr>
          <w:sz w:val="24"/>
          <w:szCs w:val="24"/>
          <w:lang w:val="en-US"/>
        </w:rPr>
        <w:t>busy</w:t>
      </w:r>
      <w:r w:rsidRPr="00702727">
        <w:rPr>
          <w:spacing w:val="29"/>
          <w:sz w:val="24"/>
          <w:szCs w:val="24"/>
          <w:lang w:val="en-US"/>
        </w:rPr>
        <w:t xml:space="preserve"> </w:t>
      </w:r>
      <w:r w:rsidRPr="00702727">
        <w:rPr>
          <w:sz w:val="24"/>
          <w:szCs w:val="24"/>
          <w:lang w:val="en-US"/>
        </w:rPr>
        <w:t>that</w:t>
      </w:r>
      <w:r w:rsidRPr="00702727">
        <w:rPr>
          <w:spacing w:val="37"/>
          <w:sz w:val="24"/>
          <w:szCs w:val="24"/>
          <w:lang w:val="en-US"/>
        </w:rPr>
        <w:t xml:space="preserve"> </w:t>
      </w:r>
      <w:r w:rsidRPr="00702727">
        <w:rPr>
          <w:sz w:val="24"/>
          <w:szCs w:val="24"/>
          <w:lang w:val="en-US"/>
        </w:rPr>
        <w:t>I forgot to phone my parents);</w:t>
      </w:r>
    </w:p>
    <w:p w:rsidR="0067274B" w:rsidRPr="00702727" w:rsidRDefault="00C328B0">
      <w:pPr>
        <w:pStyle w:val="a4"/>
        <w:numPr>
          <w:ilvl w:val="0"/>
          <w:numId w:val="87"/>
        </w:numPr>
        <w:tabs>
          <w:tab w:val="left" w:pos="929"/>
        </w:tabs>
        <w:ind w:right="224" w:firstLine="283"/>
        <w:jc w:val="left"/>
        <w:rPr>
          <w:sz w:val="24"/>
          <w:szCs w:val="24"/>
          <w:lang w:val="en-US"/>
        </w:rPr>
      </w:pPr>
      <w:r w:rsidRPr="00702727">
        <w:rPr>
          <w:sz w:val="24"/>
          <w:szCs w:val="24"/>
        </w:rPr>
        <w:t>употреблять</w:t>
      </w:r>
      <w:r w:rsidRPr="00702727">
        <w:rPr>
          <w:spacing w:val="-2"/>
          <w:sz w:val="24"/>
          <w:szCs w:val="24"/>
          <w:lang w:val="en-US"/>
        </w:rPr>
        <w:t xml:space="preserve"> </w:t>
      </w:r>
      <w:r w:rsidRPr="00702727">
        <w:rPr>
          <w:sz w:val="24"/>
          <w:szCs w:val="24"/>
        </w:rPr>
        <w:t>в</w:t>
      </w:r>
      <w:r w:rsidRPr="00702727">
        <w:rPr>
          <w:spacing w:val="-2"/>
          <w:sz w:val="24"/>
          <w:szCs w:val="24"/>
          <w:lang w:val="en-US"/>
        </w:rPr>
        <w:t xml:space="preserve"> </w:t>
      </w:r>
      <w:r w:rsidRPr="00702727">
        <w:rPr>
          <w:sz w:val="24"/>
          <w:szCs w:val="24"/>
        </w:rPr>
        <w:t>речи</w:t>
      </w:r>
      <w:r w:rsidRPr="00702727">
        <w:rPr>
          <w:spacing w:val="-2"/>
          <w:sz w:val="24"/>
          <w:szCs w:val="24"/>
          <w:lang w:val="en-US"/>
        </w:rPr>
        <w:t xml:space="preserve"> </w:t>
      </w:r>
      <w:r w:rsidRPr="00702727">
        <w:rPr>
          <w:sz w:val="24"/>
          <w:szCs w:val="24"/>
        </w:rPr>
        <w:t>конструкции</w:t>
      </w:r>
      <w:r w:rsidRPr="00702727">
        <w:rPr>
          <w:spacing w:val="-1"/>
          <w:sz w:val="24"/>
          <w:szCs w:val="24"/>
          <w:lang w:val="en-US"/>
        </w:rPr>
        <w:t xml:space="preserve"> </w:t>
      </w:r>
      <w:r w:rsidRPr="00702727">
        <w:rPr>
          <w:sz w:val="24"/>
          <w:szCs w:val="24"/>
        </w:rPr>
        <w:t>с</w:t>
      </w:r>
      <w:r w:rsidRPr="00702727">
        <w:rPr>
          <w:spacing w:val="-2"/>
          <w:sz w:val="24"/>
          <w:szCs w:val="24"/>
          <w:lang w:val="en-US"/>
        </w:rPr>
        <w:t xml:space="preserve"> </w:t>
      </w:r>
      <w:r w:rsidRPr="00702727">
        <w:rPr>
          <w:sz w:val="24"/>
          <w:szCs w:val="24"/>
        </w:rPr>
        <w:t>герундием</w:t>
      </w:r>
      <w:r w:rsidRPr="00702727">
        <w:rPr>
          <w:sz w:val="24"/>
          <w:szCs w:val="24"/>
          <w:lang w:val="en-US"/>
        </w:rPr>
        <w:t>:</w:t>
      </w:r>
      <w:r w:rsidRPr="00702727">
        <w:rPr>
          <w:spacing w:val="-2"/>
          <w:sz w:val="24"/>
          <w:szCs w:val="24"/>
          <w:lang w:val="en-US"/>
        </w:rPr>
        <w:t xml:space="preserve"> </w:t>
      </w:r>
      <w:r w:rsidRPr="00702727">
        <w:rPr>
          <w:sz w:val="24"/>
          <w:szCs w:val="24"/>
          <w:lang w:val="en-US"/>
        </w:rPr>
        <w:t>to</w:t>
      </w:r>
      <w:r w:rsidRPr="00702727">
        <w:rPr>
          <w:spacing w:val="-2"/>
          <w:sz w:val="24"/>
          <w:szCs w:val="24"/>
          <w:lang w:val="en-US"/>
        </w:rPr>
        <w:t xml:space="preserve"> </w:t>
      </w:r>
      <w:r w:rsidRPr="00702727">
        <w:rPr>
          <w:sz w:val="24"/>
          <w:szCs w:val="24"/>
          <w:lang w:val="en-US"/>
        </w:rPr>
        <w:t>love</w:t>
      </w:r>
      <w:r w:rsidRPr="00702727">
        <w:rPr>
          <w:spacing w:val="-2"/>
          <w:sz w:val="24"/>
          <w:szCs w:val="24"/>
          <w:lang w:val="en-US"/>
        </w:rPr>
        <w:t xml:space="preserve"> </w:t>
      </w:r>
      <w:r w:rsidRPr="00702727">
        <w:rPr>
          <w:sz w:val="24"/>
          <w:szCs w:val="24"/>
          <w:lang w:val="en-US"/>
        </w:rPr>
        <w:t>/</w:t>
      </w:r>
      <w:r w:rsidRPr="00702727">
        <w:rPr>
          <w:spacing w:val="-2"/>
          <w:sz w:val="24"/>
          <w:szCs w:val="24"/>
          <w:lang w:val="en-US"/>
        </w:rPr>
        <w:t xml:space="preserve"> </w:t>
      </w:r>
      <w:r w:rsidRPr="00702727">
        <w:rPr>
          <w:sz w:val="24"/>
          <w:szCs w:val="24"/>
          <w:lang w:val="en-US"/>
        </w:rPr>
        <w:t>hate</w:t>
      </w:r>
      <w:r w:rsidRPr="00702727">
        <w:rPr>
          <w:spacing w:val="-2"/>
          <w:sz w:val="24"/>
          <w:szCs w:val="24"/>
          <w:lang w:val="en-US"/>
        </w:rPr>
        <w:t xml:space="preserve"> </w:t>
      </w:r>
      <w:r w:rsidRPr="00702727">
        <w:rPr>
          <w:sz w:val="24"/>
          <w:szCs w:val="24"/>
          <w:lang w:val="en-US"/>
        </w:rPr>
        <w:t>doing</w:t>
      </w:r>
      <w:r w:rsidRPr="00702727">
        <w:rPr>
          <w:spacing w:val="-1"/>
          <w:sz w:val="24"/>
          <w:szCs w:val="24"/>
          <w:lang w:val="en-US"/>
        </w:rPr>
        <w:t xml:space="preserve"> </w:t>
      </w:r>
      <w:r w:rsidRPr="00702727">
        <w:rPr>
          <w:sz w:val="24"/>
          <w:szCs w:val="24"/>
          <w:lang w:val="en-US"/>
        </w:rPr>
        <w:t>something;</w:t>
      </w:r>
      <w:r w:rsidRPr="00702727">
        <w:rPr>
          <w:spacing w:val="-2"/>
          <w:sz w:val="24"/>
          <w:szCs w:val="24"/>
          <w:lang w:val="en-US"/>
        </w:rPr>
        <w:t xml:space="preserve"> </w:t>
      </w:r>
      <w:r w:rsidRPr="00702727">
        <w:rPr>
          <w:sz w:val="24"/>
          <w:szCs w:val="24"/>
          <w:lang w:val="en-US"/>
        </w:rPr>
        <w:t xml:space="preserve">stop </w:t>
      </w:r>
      <w:r w:rsidRPr="00702727">
        <w:rPr>
          <w:spacing w:val="-2"/>
          <w:sz w:val="24"/>
          <w:szCs w:val="24"/>
          <w:lang w:val="en-US"/>
        </w:rPr>
        <w:t>talking;</w:t>
      </w:r>
    </w:p>
    <w:p w:rsidR="0067274B" w:rsidRPr="00702727" w:rsidRDefault="00C328B0">
      <w:pPr>
        <w:pStyle w:val="a4"/>
        <w:numPr>
          <w:ilvl w:val="0"/>
          <w:numId w:val="87"/>
        </w:numPr>
        <w:tabs>
          <w:tab w:val="left" w:pos="929"/>
        </w:tabs>
        <w:spacing w:line="299" w:lineRule="exact"/>
        <w:ind w:left="929" w:hanging="424"/>
        <w:jc w:val="left"/>
        <w:rPr>
          <w:sz w:val="24"/>
          <w:szCs w:val="24"/>
        </w:rPr>
      </w:pPr>
      <w:r w:rsidRPr="00702727">
        <w:rPr>
          <w:sz w:val="24"/>
          <w:szCs w:val="24"/>
        </w:rPr>
        <w:t>употреблять</w:t>
      </w:r>
      <w:r w:rsidRPr="00702727">
        <w:rPr>
          <w:spacing w:val="-7"/>
          <w:sz w:val="24"/>
          <w:szCs w:val="24"/>
        </w:rPr>
        <w:t xml:space="preserve"> </w:t>
      </w:r>
      <w:r w:rsidRPr="00702727">
        <w:rPr>
          <w:sz w:val="24"/>
          <w:szCs w:val="24"/>
        </w:rPr>
        <w:t>в</w:t>
      </w:r>
      <w:r w:rsidRPr="00702727">
        <w:rPr>
          <w:spacing w:val="-7"/>
          <w:sz w:val="24"/>
          <w:szCs w:val="24"/>
        </w:rPr>
        <w:t xml:space="preserve"> </w:t>
      </w:r>
      <w:r w:rsidRPr="00702727">
        <w:rPr>
          <w:sz w:val="24"/>
          <w:szCs w:val="24"/>
        </w:rPr>
        <w:t>речи</w:t>
      </w:r>
      <w:r w:rsidRPr="00702727">
        <w:rPr>
          <w:spacing w:val="-6"/>
          <w:sz w:val="24"/>
          <w:szCs w:val="24"/>
        </w:rPr>
        <w:t xml:space="preserve"> </w:t>
      </w:r>
      <w:r w:rsidRPr="00702727">
        <w:rPr>
          <w:sz w:val="24"/>
          <w:szCs w:val="24"/>
        </w:rPr>
        <w:t>конструкции</w:t>
      </w:r>
      <w:r w:rsidRPr="00702727">
        <w:rPr>
          <w:spacing w:val="-6"/>
          <w:sz w:val="24"/>
          <w:szCs w:val="24"/>
        </w:rPr>
        <w:t xml:space="preserve"> </w:t>
      </w:r>
      <w:r w:rsidRPr="00702727">
        <w:rPr>
          <w:sz w:val="24"/>
          <w:szCs w:val="24"/>
        </w:rPr>
        <w:t>с</w:t>
      </w:r>
      <w:r w:rsidRPr="00702727">
        <w:rPr>
          <w:spacing w:val="-7"/>
          <w:sz w:val="24"/>
          <w:szCs w:val="24"/>
        </w:rPr>
        <w:t xml:space="preserve"> </w:t>
      </w:r>
      <w:r w:rsidRPr="00702727">
        <w:rPr>
          <w:sz w:val="24"/>
          <w:szCs w:val="24"/>
        </w:rPr>
        <w:t>инфинитивом:</w:t>
      </w:r>
      <w:r w:rsidRPr="00702727">
        <w:rPr>
          <w:spacing w:val="-4"/>
          <w:sz w:val="24"/>
          <w:szCs w:val="24"/>
        </w:rPr>
        <w:t xml:space="preserve"> </w:t>
      </w:r>
      <w:proofErr w:type="spellStart"/>
      <w:r w:rsidRPr="00702727">
        <w:rPr>
          <w:sz w:val="24"/>
          <w:szCs w:val="24"/>
        </w:rPr>
        <w:t>want</w:t>
      </w:r>
      <w:proofErr w:type="spellEnd"/>
      <w:r w:rsidRPr="00702727">
        <w:rPr>
          <w:spacing w:val="-7"/>
          <w:sz w:val="24"/>
          <w:szCs w:val="24"/>
        </w:rPr>
        <w:t xml:space="preserve"> </w:t>
      </w:r>
      <w:proofErr w:type="spellStart"/>
      <w:r w:rsidRPr="00702727">
        <w:rPr>
          <w:sz w:val="24"/>
          <w:szCs w:val="24"/>
        </w:rPr>
        <w:t>to</w:t>
      </w:r>
      <w:proofErr w:type="spellEnd"/>
      <w:r w:rsidRPr="00702727">
        <w:rPr>
          <w:spacing w:val="-4"/>
          <w:sz w:val="24"/>
          <w:szCs w:val="24"/>
        </w:rPr>
        <w:t xml:space="preserve"> </w:t>
      </w:r>
      <w:proofErr w:type="spellStart"/>
      <w:r w:rsidRPr="00702727">
        <w:rPr>
          <w:sz w:val="24"/>
          <w:szCs w:val="24"/>
        </w:rPr>
        <w:t>do</w:t>
      </w:r>
      <w:proofErr w:type="spellEnd"/>
      <w:r w:rsidRPr="00702727">
        <w:rPr>
          <w:sz w:val="24"/>
          <w:szCs w:val="24"/>
        </w:rPr>
        <w:t>,</w:t>
      </w:r>
      <w:r w:rsidRPr="00702727">
        <w:rPr>
          <w:spacing w:val="-7"/>
          <w:sz w:val="24"/>
          <w:szCs w:val="24"/>
        </w:rPr>
        <w:t xml:space="preserve"> </w:t>
      </w:r>
      <w:proofErr w:type="spellStart"/>
      <w:r w:rsidRPr="00702727">
        <w:rPr>
          <w:sz w:val="24"/>
          <w:szCs w:val="24"/>
        </w:rPr>
        <w:t>learn</w:t>
      </w:r>
      <w:proofErr w:type="spellEnd"/>
      <w:r w:rsidRPr="00702727">
        <w:rPr>
          <w:spacing w:val="-6"/>
          <w:sz w:val="24"/>
          <w:szCs w:val="24"/>
        </w:rPr>
        <w:t xml:space="preserve"> </w:t>
      </w:r>
      <w:proofErr w:type="spellStart"/>
      <w:r w:rsidRPr="00702727">
        <w:rPr>
          <w:sz w:val="24"/>
          <w:szCs w:val="24"/>
        </w:rPr>
        <w:t>to</w:t>
      </w:r>
      <w:proofErr w:type="spellEnd"/>
      <w:r w:rsidRPr="00702727">
        <w:rPr>
          <w:spacing w:val="-8"/>
          <w:sz w:val="24"/>
          <w:szCs w:val="24"/>
        </w:rPr>
        <w:t xml:space="preserve"> </w:t>
      </w:r>
      <w:proofErr w:type="spellStart"/>
      <w:r w:rsidRPr="00702727">
        <w:rPr>
          <w:spacing w:val="-2"/>
          <w:sz w:val="24"/>
          <w:szCs w:val="24"/>
        </w:rPr>
        <w:t>speak</w:t>
      </w:r>
      <w:proofErr w:type="spellEnd"/>
      <w:r w:rsidRPr="00702727">
        <w:rPr>
          <w:spacing w:val="-2"/>
          <w:sz w:val="24"/>
          <w:szCs w:val="24"/>
        </w:rPr>
        <w:t>;</w:t>
      </w:r>
    </w:p>
    <w:p w:rsidR="0067274B" w:rsidRPr="00702727" w:rsidRDefault="00C328B0">
      <w:pPr>
        <w:pStyle w:val="a4"/>
        <w:numPr>
          <w:ilvl w:val="0"/>
          <w:numId w:val="87"/>
        </w:numPr>
        <w:tabs>
          <w:tab w:val="left" w:pos="929"/>
        </w:tabs>
        <w:spacing w:before="1" w:line="298" w:lineRule="exact"/>
        <w:ind w:left="929" w:hanging="424"/>
        <w:jc w:val="left"/>
        <w:rPr>
          <w:sz w:val="24"/>
          <w:szCs w:val="24"/>
          <w:lang w:val="en-US"/>
        </w:rPr>
      </w:pPr>
      <w:r w:rsidRPr="00702727">
        <w:rPr>
          <w:sz w:val="24"/>
          <w:szCs w:val="24"/>
        </w:rPr>
        <w:t>употреблять</w:t>
      </w:r>
      <w:r w:rsidRPr="00702727">
        <w:rPr>
          <w:spacing w:val="-6"/>
          <w:sz w:val="24"/>
          <w:szCs w:val="24"/>
          <w:lang w:val="en-US"/>
        </w:rPr>
        <w:t xml:space="preserve"> </w:t>
      </w:r>
      <w:r w:rsidRPr="00702727">
        <w:rPr>
          <w:sz w:val="24"/>
          <w:szCs w:val="24"/>
        </w:rPr>
        <w:t>в</w:t>
      </w:r>
      <w:r w:rsidRPr="00702727">
        <w:rPr>
          <w:spacing w:val="-7"/>
          <w:sz w:val="24"/>
          <w:szCs w:val="24"/>
          <w:lang w:val="en-US"/>
        </w:rPr>
        <w:t xml:space="preserve"> </w:t>
      </w:r>
      <w:r w:rsidRPr="00702727">
        <w:rPr>
          <w:sz w:val="24"/>
          <w:szCs w:val="24"/>
        </w:rPr>
        <w:t>речи</w:t>
      </w:r>
      <w:r w:rsidRPr="00702727">
        <w:rPr>
          <w:spacing w:val="-5"/>
          <w:sz w:val="24"/>
          <w:szCs w:val="24"/>
          <w:lang w:val="en-US"/>
        </w:rPr>
        <w:t xml:space="preserve"> </w:t>
      </w:r>
      <w:r w:rsidRPr="00702727">
        <w:rPr>
          <w:sz w:val="24"/>
          <w:szCs w:val="24"/>
        </w:rPr>
        <w:t>инфинитив</w:t>
      </w:r>
      <w:r w:rsidRPr="00702727">
        <w:rPr>
          <w:spacing w:val="-6"/>
          <w:sz w:val="24"/>
          <w:szCs w:val="24"/>
          <w:lang w:val="en-US"/>
        </w:rPr>
        <w:t xml:space="preserve"> </w:t>
      </w:r>
      <w:r w:rsidRPr="00702727">
        <w:rPr>
          <w:sz w:val="24"/>
          <w:szCs w:val="24"/>
        </w:rPr>
        <w:t>цели</w:t>
      </w:r>
      <w:r w:rsidRPr="00702727">
        <w:rPr>
          <w:spacing w:val="-4"/>
          <w:sz w:val="24"/>
          <w:szCs w:val="24"/>
          <w:lang w:val="en-US"/>
        </w:rPr>
        <w:t xml:space="preserve"> </w:t>
      </w:r>
      <w:r w:rsidRPr="00702727">
        <w:rPr>
          <w:sz w:val="24"/>
          <w:szCs w:val="24"/>
          <w:lang w:val="en-US"/>
        </w:rPr>
        <w:t>(I</w:t>
      </w:r>
      <w:r w:rsidRPr="00702727">
        <w:rPr>
          <w:spacing w:val="-7"/>
          <w:sz w:val="24"/>
          <w:szCs w:val="24"/>
          <w:lang w:val="en-US"/>
        </w:rPr>
        <w:t xml:space="preserve"> </w:t>
      </w:r>
      <w:r w:rsidRPr="00702727">
        <w:rPr>
          <w:sz w:val="24"/>
          <w:szCs w:val="24"/>
          <w:lang w:val="en-US"/>
        </w:rPr>
        <w:t>called</w:t>
      </w:r>
      <w:r w:rsidRPr="00702727">
        <w:rPr>
          <w:spacing w:val="-5"/>
          <w:sz w:val="24"/>
          <w:szCs w:val="24"/>
          <w:lang w:val="en-US"/>
        </w:rPr>
        <w:t xml:space="preserve"> </w:t>
      </w:r>
      <w:r w:rsidRPr="00702727">
        <w:rPr>
          <w:sz w:val="24"/>
          <w:szCs w:val="24"/>
          <w:lang w:val="en-US"/>
        </w:rPr>
        <w:t>to</w:t>
      </w:r>
      <w:r w:rsidRPr="00702727">
        <w:rPr>
          <w:spacing w:val="-7"/>
          <w:sz w:val="24"/>
          <w:szCs w:val="24"/>
          <w:lang w:val="en-US"/>
        </w:rPr>
        <w:t xml:space="preserve"> </w:t>
      </w:r>
      <w:r w:rsidRPr="00702727">
        <w:rPr>
          <w:sz w:val="24"/>
          <w:szCs w:val="24"/>
          <w:lang w:val="en-US"/>
        </w:rPr>
        <w:t>cancel</w:t>
      </w:r>
      <w:r w:rsidRPr="00702727">
        <w:rPr>
          <w:spacing w:val="-4"/>
          <w:sz w:val="24"/>
          <w:szCs w:val="24"/>
          <w:lang w:val="en-US"/>
        </w:rPr>
        <w:t xml:space="preserve"> </w:t>
      </w:r>
      <w:r w:rsidRPr="00702727">
        <w:rPr>
          <w:sz w:val="24"/>
          <w:szCs w:val="24"/>
          <w:lang w:val="en-US"/>
        </w:rPr>
        <w:t>our</w:t>
      </w:r>
      <w:r w:rsidRPr="00702727">
        <w:rPr>
          <w:spacing w:val="-5"/>
          <w:sz w:val="24"/>
          <w:szCs w:val="24"/>
          <w:lang w:val="en-US"/>
        </w:rPr>
        <w:t xml:space="preserve"> </w:t>
      </w:r>
      <w:r w:rsidRPr="00702727">
        <w:rPr>
          <w:spacing w:val="-2"/>
          <w:sz w:val="24"/>
          <w:szCs w:val="24"/>
          <w:lang w:val="en-US"/>
        </w:rPr>
        <w:t>lesson);</w:t>
      </w:r>
    </w:p>
    <w:p w:rsidR="0067274B" w:rsidRPr="00702727" w:rsidRDefault="00C328B0">
      <w:pPr>
        <w:pStyle w:val="a4"/>
        <w:numPr>
          <w:ilvl w:val="0"/>
          <w:numId w:val="87"/>
        </w:numPr>
        <w:tabs>
          <w:tab w:val="left" w:pos="929"/>
        </w:tabs>
        <w:spacing w:line="298" w:lineRule="exact"/>
        <w:ind w:left="929" w:hanging="424"/>
        <w:jc w:val="left"/>
        <w:rPr>
          <w:sz w:val="24"/>
          <w:szCs w:val="24"/>
          <w:lang w:val="en-US"/>
        </w:rPr>
      </w:pPr>
      <w:r w:rsidRPr="00702727">
        <w:rPr>
          <w:sz w:val="24"/>
          <w:szCs w:val="24"/>
        </w:rPr>
        <w:t>употреблять</w:t>
      </w:r>
      <w:r w:rsidRPr="00702727">
        <w:rPr>
          <w:spacing w:val="-6"/>
          <w:sz w:val="24"/>
          <w:szCs w:val="24"/>
          <w:lang w:val="en-US"/>
        </w:rPr>
        <w:t xml:space="preserve"> </w:t>
      </w:r>
      <w:r w:rsidRPr="00702727">
        <w:rPr>
          <w:sz w:val="24"/>
          <w:szCs w:val="24"/>
        </w:rPr>
        <w:t>в</w:t>
      </w:r>
      <w:r w:rsidRPr="00702727">
        <w:rPr>
          <w:spacing w:val="-7"/>
          <w:sz w:val="24"/>
          <w:szCs w:val="24"/>
          <w:lang w:val="en-US"/>
        </w:rPr>
        <w:t xml:space="preserve"> </w:t>
      </w:r>
      <w:r w:rsidRPr="00702727">
        <w:rPr>
          <w:sz w:val="24"/>
          <w:szCs w:val="24"/>
        </w:rPr>
        <w:t>речи</w:t>
      </w:r>
      <w:r w:rsidRPr="00702727">
        <w:rPr>
          <w:spacing w:val="-5"/>
          <w:sz w:val="24"/>
          <w:szCs w:val="24"/>
          <w:lang w:val="en-US"/>
        </w:rPr>
        <w:t xml:space="preserve"> </w:t>
      </w:r>
      <w:r w:rsidRPr="00702727">
        <w:rPr>
          <w:sz w:val="24"/>
          <w:szCs w:val="24"/>
        </w:rPr>
        <w:t>конструкцию</w:t>
      </w:r>
      <w:r w:rsidRPr="00702727">
        <w:rPr>
          <w:spacing w:val="-4"/>
          <w:sz w:val="24"/>
          <w:szCs w:val="24"/>
          <w:lang w:val="en-US"/>
        </w:rPr>
        <w:t xml:space="preserve"> </w:t>
      </w:r>
      <w:r w:rsidRPr="00702727">
        <w:rPr>
          <w:sz w:val="24"/>
          <w:szCs w:val="24"/>
          <w:lang w:val="en-US"/>
        </w:rPr>
        <w:t>it</w:t>
      </w:r>
      <w:r w:rsidRPr="00702727">
        <w:rPr>
          <w:spacing w:val="-7"/>
          <w:sz w:val="24"/>
          <w:szCs w:val="24"/>
          <w:lang w:val="en-US"/>
        </w:rPr>
        <w:t xml:space="preserve"> </w:t>
      </w:r>
      <w:r w:rsidRPr="00702727">
        <w:rPr>
          <w:sz w:val="24"/>
          <w:szCs w:val="24"/>
          <w:lang w:val="en-US"/>
        </w:rPr>
        <w:t>takes</w:t>
      </w:r>
      <w:r w:rsidRPr="00702727">
        <w:rPr>
          <w:spacing w:val="-1"/>
          <w:sz w:val="24"/>
          <w:szCs w:val="24"/>
          <w:lang w:val="en-US"/>
        </w:rPr>
        <w:t xml:space="preserve"> </w:t>
      </w:r>
      <w:r w:rsidRPr="00702727">
        <w:rPr>
          <w:sz w:val="24"/>
          <w:szCs w:val="24"/>
          <w:lang w:val="en-US"/>
        </w:rPr>
        <w:t>me</w:t>
      </w:r>
      <w:r w:rsidRPr="00702727">
        <w:rPr>
          <w:spacing w:val="-6"/>
          <w:sz w:val="24"/>
          <w:szCs w:val="24"/>
          <w:lang w:val="en-US"/>
        </w:rPr>
        <w:t xml:space="preserve"> </w:t>
      </w:r>
      <w:r w:rsidRPr="00702727">
        <w:rPr>
          <w:sz w:val="24"/>
          <w:szCs w:val="24"/>
          <w:lang w:val="en-US"/>
        </w:rPr>
        <w:t>…</w:t>
      </w:r>
      <w:r w:rsidRPr="00702727">
        <w:rPr>
          <w:spacing w:val="-6"/>
          <w:sz w:val="24"/>
          <w:szCs w:val="24"/>
          <w:lang w:val="en-US"/>
        </w:rPr>
        <w:t xml:space="preserve"> </w:t>
      </w:r>
      <w:r w:rsidRPr="00702727">
        <w:rPr>
          <w:sz w:val="24"/>
          <w:szCs w:val="24"/>
          <w:lang w:val="en-US"/>
        </w:rPr>
        <w:t>to</w:t>
      </w:r>
      <w:r w:rsidRPr="00702727">
        <w:rPr>
          <w:spacing w:val="-7"/>
          <w:sz w:val="24"/>
          <w:szCs w:val="24"/>
          <w:lang w:val="en-US"/>
        </w:rPr>
        <w:t xml:space="preserve"> </w:t>
      </w:r>
      <w:r w:rsidRPr="00702727">
        <w:rPr>
          <w:sz w:val="24"/>
          <w:szCs w:val="24"/>
          <w:lang w:val="en-US"/>
        </w:rPr>
        <w:t>do</w:t>
      </w:r>
      <w:r w:rsidRPr="00702727">
        <w:rPr>
          <w:spacing w:val="-4"/>
          <w:sz w:val="24"/>
          <w:szCs w:val="24"/>
          <w:lang w:val="en-US"/>
        </w:rPr>
        <w:t xml:space="preserve"> </w:t>
      </w:r>
      <w:r w:rsidRPr="00702727">
        <w:rPr>
          <w:spacing w:val="-2"/>
          <w:sz w:val="24"/>
          <w:szCs w:val="24"/>
          <w:lang w:val="en-US"/>
        </w:rPr>
        <w:t>something;</w:t>
      </w:r>
    </w:p>
    <w:p w:rsidR="0067274B" w:rsidRPr="00702727" w:rsidRDefault="00C328B0">
      <w:pPr>
        <w:pStyle w:val="a4"/>
        <w:numPr>
          <w:ilvl w:val="0"/>
          <w:numId w:val="87"/>
        </w:numPr>
        <w:tabs>
          <w:tab w:val="left" w:pos="929"/>
        </w:tabs>
        <w:spacing w:before="1" w:line="298" w:lineRule="exact"/>
        <w:ind w:left="929" w:hanging="424"/>
        <w:jc w:val="left"/>
        <w:rPr>
          <w:sz w:val="24"/>
          <w:szCs w:val="24"/>
        </w:rPr>
      </w:pPr>
      <w:r w:rsidRPr="00702727">
        <w:rPr>
          <w:sz w:val="24"/>
          <w:szCs w:val="24"/>
        </w:rPr>
        <w:t>использовать</w:t>
      </w:r>
      <w:r w:rsidRPr="00702727">
        <w:rPr>
          <w:spacing w:val="-15"/>
          <w:sz w:val="24"/>
          <w:szCs w:val="24"/>
        </w:rPr>
        <w:t xml:space="preserve"> </w:t>
      </w:r>
      <w:r w:rsidRPr="00702727">
        <w:rPr>
          <w:sz w:val="24"/>
          <w:szCs w:val="24"/>
        </w:rPr>
        <w:t>косвенную</w:t>
      </w:r>
      <w:r w:rsidRPr="00702727">
        <w:rPr>
          <w:spacing w:val="-12"/>
          <w:sz w:val="24"/>
          <w:szCs w:val="24"/>
        </w:rPr>
        <w:t xml:space="preserve"> </w:t>
      </w:r>
      <w:r w:rsidRPr="00702727">
        <w:rPr>
          <w:spacing w:val="-4"/>
          <w:sz w:val="24"/>
          <w:szCs w:val="24"/>
        </w:rPr>
        <w:t>речь;</w:t>
      </w:r>
    </w:p>
    <w:p w:rsidR="0067274B" w:rsidRPr="00702727" w:rsidRDefault="00C328B0">
      <w:pPr>
        <w:pStyle w:val="a4"/>
        <w:numPr>
          <w:ilvl w:val="0"/>
          <w:numId w:val="87"/>
        </w:numPr>
        <w:tabs>
          <w:tab w:val="left" w:pos="929"/>
        </w:tabs>
        <w:ind w:right="222" w:firstLine="283"/>
        <w:rPr>
          <w:sz w:val="24"/>
          <w:szCs w:val="24"/>
          <w:lang w:val="en-US"/>
        </w:rPr>
      </w:pPr>
      <w:r w:rsidRPr="00702727">
        <w:rPr>
          <w:sz w:val="24"/>
          <w:szCs w:val="24"/>
        </w:rPr>
        <w:t>использовать</w:t>
      </w:r>
      <w:r w:rsidRPr="00702727">
        <w:rPr>
          <w:sz w:val="24"/>
          <w:szCs w:val="24"/>
          <w:lang w:val="en-US"/>
        </w:rPr>
        <w:t xml:space="preserve"> </w:t>
      </w:r>
      <w:r w:rsidRPr="00702727">
        <w:rPr>
          <w:sz w:val="24"/>
          <w:szCs w:val="24"/>
        </w:rPr>
        <w:t>в</w:t>
      </w:r>
      <w:r w:rsidRPr="00702727">
        <w:rPr>
          <w:sz w:val="24"/>
          <w:szCs w:val="24"/>
          <w:lang w:val="en-US"/>
        </w:rPr>
        <w:t xml:space="preserve"> </w:t>
      </w:r>
      <w:r w:rsidRPr="00702727">
        <w:rPr>
          <w:sz w:val="24"/>
          <w:szCs w:val="24"/>
        </w:rPr>
        <w:t>речи</w:t>
      </w:r>
      <w:r w:rsidRPr="00702727">
        <w:rPr>
          <w:sz w:val="24"/>
          <w:szCs w:val="24"/>
          <w:lang w:val="en-US"/>
        </w:rPr>
        <w:t xml:space="preserve"> </w:t>
      </w:r>
      <w:r w:rsidRPr="00702727">
        <w:rPr>
          <w:sz w:val="24"/>
          <w:szCs w:val="24"/>
        </w:rPr>
        <w:t>глаголы</w:t>
      </w:r>
      <w:r w:rsidRPr="00702727">
        <w:rPr>
          <w:sz w:val="24"/>
          <w:szCs w:val="24"/>
          <w:lang w:val="en-US"/>
        </w:rPr>
        <w:t xml:space="preserve"> </w:t>
      </w:r>
      <w:r w:rsidRPr="00702727">
        <w:rPr>
          <w:sz w:val="24"/>
          <w:szCs w:val="24"/>
        </w:rPr>
        <w:t>в</w:t>
      </w:r>
      <w:r w:rsidRPr="00702727">
        <w:rPr>
          <w:sz w:val="24"/>
          <w:szCs w:val="24"/>
          <w:lang w:val="en-US"/>
        </w:rPr>
        <w:t xml:space="preserve"> </w:t>
      </w:r>
      <w:r w:rsidRPr="00702727">
        <w:rPr>
          <w:sz w:val="24"/>
          <w:szCs w:val="24"/>
        </w:rPr>
        <w:t>наиболее</w:t>
      </w:r>
      <w:r w:rsidRPr="00702727">
        <w:rPr>
          <w:sz w:val="24"/>
          <w:szCs w:val="24"/>
          <w:lang w:val="en-US"/>
        </w:rPr>
        <w:t xml:space="preserve"> </w:t>
      </w:r>
      <w:r w:rsidRPr="00702727">
        <w:rPr>
          <w:sz w:val="24"/>
          <w:szCs w:val="24"/>
        </w:rPr>
        <w:t>употребляемых</w:t>
      </w:r>
      <w:r w:rsidRPr="00702727">
        <w:rPr>
          <w:sz w:val="24"/>
          <w:szCs w:val="24"/>
          <w:lang w:val="en-US"/>
        </w:rPr>
        <w:t xml:space="preserve"> </w:t>
      </w:r>
      <w:r w:rsidRPr="00702727">
        <w:rPr>
          <w:sz w:val="24"/>
          <w:szCs w:val="24"/>
        </w:rPr>
        <w:t>временных</w:t>
      </w:r>
      <w:r w:rsidRPr="00702727">
        <w:rPr>
          <w:sz w:val="24"/>
          <w:szCs w:val="24"/>
          <w:lang w:val="en-US"/>
        </w:rPr>
        <w:t xml:space="preserve"> </w:t>
      </w:r>
      <w:r w:rsidRPr="00702727">
        <w:rPr>
          <w:sz w:val="24"/>
          <w:szCs w:val="24"/>
        </w:rPr>
        <w:t>формах</w:t>
      </w:r>
      <w:r w:rsidRPr="00702727">
        <w:rPr>
          <w:sz w:val="24"/>
          <w:szCs w:val="24"/>
          <w:lang w:val="en-US"/>
        </w:rPr>
        <w:t xml:space="preserve">: Present Simple, Present Continuous, Future Simple, Past Simple, Past Continuous, Present Perfect, Present </w:t>
      </w:r>
      <w:r w:rsidRPr="00702727">
        <w:rPr>
          <w:sz w:val="24"/>
          <w:szCs w:val="24"/>
          <w:lang w:val="en-US"/>
        </w:rPr>
        <w:lastRenderedPageBreak/>
        <w:t>Perfect Continuous, Past Perfect;</w:t>
      </w:r>
    </w:p>
    <w:p w:rsidR="0067274B" w:rsidRPr="00702727" w:rsidRDefault="00C328B0">
      <w:pPr>
        <w:pStyle w:val="a4"/>
        <w:numPr>
          <w:ilvl w:val="0"/>
          <w:numId w:val="87"/>
        </w:numPr>
        <w:tabs>
          <w:tab w:val="left" w:pos="929"/>
        </w:tabs>
        <w:ind w:right="225" w:firstLine="283"/>
        <w:rPr>
          <w:sz w:val="24"/>
          <w:szCs w:val="24"/>
          <w:lang w:val="en-US"/>
        </w:rPr>
      </w:pPr>
      <w:r w:rsidRPr="00702727">
        <w:rPr>
          <w:sz w:val="24"/>
          <w:szCs w:val="24"/>
        </w:rPr>
        <w:t>употреблять</w:t>
      </w:r>
      <w:r w:rsidRPr="00702727">
        <w:rPr>
          <w:sz w:val="24"/>
          <w:szCs w:val="24"/>
          <w:lang w:val="en-US"/>
        </w:rPr>
        <w:t xml:space="preserve"> </w:t>
      </w:r>
      <w:r w:rsidRPr="00702727">
        <w:rPr>
          <w:sz w:val="24"/>
          <w:szCs w:val="24"/>
        </w:rPr>
        <w:t>в</w:t>
      </w:r>
      <w:r w:rsidRPr="00702727">
        <w:rPr>
          <w:sz w:val="24"/>
          <w:szCs w:val="24"/>
          <w:lang w:val="en-US"/>
        </w:rPr>
        <w:t xml:space="preserve"> </w:t>
      </w:r>
      <w:r w:rsidRPr="00702727">
        <w:rPr>
          <w:sz w:val="24"/>
          <w:szCs w:val="24"/>
        </w:rPr>
        <w:t>речи</w:t>
      </w:r>
      <w:r w:rsidRPr="00702727">
        <w:rPr>
          <w:sz w:val="24"/>
          <w:szCs w:val="24"/>
          <w:lang w:val="en-US"/>
        </w:rPr>
        <w:t xml:space="preserve"> </w:t>
      </w:r>
      <w:r w:rsidRPr="00702727">
        <w:rPr>
          <w:sz w:val="24"/>
          <w:szCs w:val="24"/>
        </w:rPr>
        <w:t>страдательный</w:t>
      </w:r>
      <w:r w:rsidRPr="00702727">
        <w:rPr>
          <w:sz w:val="24"/>
          <w:szCs w:val="24"/>
          <w:lang w:val="en-US"/>
        </w:rPr>
        <w:t xml:space="preserve"> </w:t>
      </w:r>
      <w:r w:rsidRPr="00702727">
        <w:rPr>
          <w:sz w:val="24"/>
          <w:szCs w:val="24"/>
        </w:rPr>
        <w:t>залог</w:t>
      </w:r>
      <w:r w:rsidRPr="00702727">
        <w:rPr>
          <w:sz w:val="24"/>
          <w:szCs w:val="24"/>
          <w:lang w:val="en-US"/>
        </w:rPr>
        <w:t xml:space="preserve"> </w:t>
      </w:r>
      <w:r w:rsidRPr="00702727">
        <w:rPr>
          <w:sz w:val="24"/>
          <w:szCs w:val="24"/>
        </w:rPr>
        <w:t>в</w:t>
      </w:r>
      <w:r w:rsidRPr="00702727">
        <w:rPr>
          <w:sz w:val="24"/>
          <w:szCs w:val="24"/>
          <w:lang w:val="en-US"/>
        </w:rPr>
        <w:t xml:space="preserve"> </w:t>
      </w:r>
      <w:r w:rsidRPr="00702727">
        <w:rPr>
          <w:sz w:val="24"/>
          <w:szCs w:val="24"/>
        </w:rPr>
        <w:t>формах</w:t>
      </w:r>
      <w:r w:rsidRPr="00702727">
        <w:rPr>
          <w:sz w:val="24"/>
          <w:szCs w:val="24"/>
          <w:lang w:val="en-US"/>
        </w:rPr>
        <w:t xml:space="preserve"> </w:t>
      </w:r>
      <w:r w:rsidRPr="00702727">
        <w:rPr>
          <w:sz w:val="24"/>
          <w:szCs w:val="24"/>
        </w:rPr>
        <w:t>наиболее</w:t>
      </w:r>
      <w:r w:rsidRPr="00702727">
        <w:rPr>
          <w:sz w:val="24"/>
          <w:szCs w:val="24"/>
          <w:lang w:val="en-US"/>
        </w:rPr>
        <w:t xml:space="preserve"> </w:t>
      </w:r>
      <w:r w:rsidRPr="00702727">
        <w:rPr>
          <w:sz w:val="24"/>
          <w:szCs w:val="24"/>
        </w:rPr>
        <w:t>используемых</w:t>
      </w:r>
      <w:r w:rsidRPr="00702727">
        <w:rPr>
          <w:sz w:val="24"/>
          <w:szCs w:val="24"/>
          <w:lang w:val="en-US"/>
        </w:rPr>
        <w:t xml:space="preserve"> </w:t>
      </w:r>
      <w:r w:rsidRPr="00702727">
        <w:rPr>
          <w:sz w:val="24"/>
          <w:szCs w:val="24"/>
        </w:rPr>
        <w:t>времен</w:t>
      </w:r>
      <w:r w:rsidRPr="00702727">
        <w:rPr>
          <w:sz w:val="24"/>
          <w:szCs w:val="24"/>
          <w:lang w:val="en-US"/>
        </w:rPr>
        <w:t>: Present Simple, Present Continuous, Past Simple, Present Perfect;</w:t>
      </w:r>
    </w:p>
    <w:p w:rsidR="0067274B" w:rsidRPr="00702727" w:rsidRDefault="00C328B0">
      <w:pPr>
        <w:pStyle w:val="a4"/>
        <w:numPr>
          <w:ilvl w:val="0"/>
          <w:numId w:val="87"/>
        </w:numPr>
        <w:tabs>
          <w:tab w:val="left" w:pos="929"/>
        </w:tabs>
        <w:ind w:right="223" w:firstLine="283"/>
        <w:rPr>
          <w:sz w:val="24"/>
          <w:szCs w:val="24"/>
        </w:rPr>
      </w:pPr>
      <w:r w:rsidRPr="00702727">
        <w:rPr>
          <w:sz w:val="24"/>
          <w:szCs w:val="24"/>
        </w:rPr>
        <w:t xml:space="preserve">употреблять в речи различные грамматические средства для выражения будущего времени – </w:t>
      </w:r>
      <w:proofErr w:type="spellStart"/>
      <w:r w:rsidRPr="00702727">
        <w:rPr>
          <w:sz w:val="24"/>
          <w:szCs w:val="24"/>
        </w:rPr>
        <w:t>to</w:t>
      </w:r>
      <w:proofErr w:type="spellEnd"/>
      <w:r w:rsidRPr="00702727">
        <w:rPr>
          <w:sz w:val="24"/>
          <w:szCs w:val="24"/>
        </w:rPr>
        <w:t xml:space="preserve"> </w:t>
      </w:r>
      <w:proofErr w:type="spellStart"/>
      <w:r w:rsidRPr="00702727">
        <w:rPr>
          <w:sz w:val="24"/>
          <w:szCs w:val="24"/>
        </w:rPr>
        <w:t>be</w:t>
      </w:r>
      <w:proofErr w:type="spellEnd"/>
      <w:r w:rsidRPr="00702727">
        <w:rPr>
          <w:sz w:val="24"/>
          <w:szCs w:val="24"/>
        </w:rPr>
        <w:t xml:space="preserve"> </w:t>
      </w:r>
      <w:proofErr w:type="spellStart"/>
      <w:r w:rsidRPr="00702727">
        <w:rPr>
          <w:sz w:val="24"/>
          <w:szCs w:val="24"/>
        </w:rPr>
        <w:t>going</w:t>
      </w:r>
      <w:proofErr w:type="spellEnd"/>
      <w:r w:rsidRPr="00702727">
        <w:rPr>
          <w:sz w:val="24"/>
          <w:szCs w:val="24"/>
        </w:rPr>
        <w:t xml:space="preserve"> </w:t>
      </w:r>
      <w:proofErr w:type="spellStart"/>
      <w:r w:rsidRPr="00702727">
        <w:rPr>
          <w:sz w:val="24"/>
          <w:szCs w:val="24"/>
        </w:rPr>
        <w:t>to</w:t>
      </w:r>
      <w:proofErr w:type="spellEnd"/>
      <w:r w:rsidRPr="00702727">
        <w:rPr>
          <w:sz w:val="24"/>
          <w:szCs w:val="24"/>
        </w:rPr>
        <w:t xml:space="preserve">, </w:t>
      </w:r>
      <w:proofErr w:type="spellStart"/>
      <w:r w:rsidRPr="00702727">
        <w:rPr>
          <w:sz w:val="24"/>
          <w:szCs w:val="24"/>
        </w:rPr>
        <w:t>Present</w:t>
      </w:r>
      <w:proofErr w:type="spellEnd"/>
      <w:r w:rsidRPr="00702727">
        <w:rPr>
          <w:sz w:val="24"/>
          <w:szCs w:val="24"/>
        </w:rPr>
        <w:t xml:space="preserve"> </w:t>
      </w:r>
      <w:proofErr w:type="spellStart"/>
      <w:r w:rsidRPr="00702727">
        <w:rPr>
          <w:sz w:val="24"/>
          <w:szCs w:val="24"/>
        </w:rPr>
        <w:t>Continuous</w:t>
      </w:r>
      <w:proofErr w:type="spellEnd"/>
      <w:r w:rsidRPr="00702727">
        <w:rPr>
          <w:sz w:val="24"/>
          <w:szCs w:val="24"/>
        </w:rPr>
        <w:t xml:space="preserve">; </w:t>
      </w:r>
      <w:proofErr w:type="spellStart"/>
      <w:r w:rsidRPr="00702727">
        <w:rPr>
          <w:sz w:val="24"/>
          <w:szCs w:val="24"/>
        </w:rPr>
        <w:t>Present</w:t>
      </w:r>
      <w:proofErr w:type="spellEnd"/>
      <w:r w:rsidRPr="00702727">
        <w:rPr>
          <w:sz w:val="24"/>
          <w:szCs w:val="24"/>
        </w:rPr>
        <w:t xml:space="preserve"> </w:t>
      </w:r>
      <w:proofErr w:type="spellStart"/>
      <w:r w:rsidRPr="00702727">
        <w:rPr>
          <w:sz w:val="24"/>
          <w:szCs w:val="24"/>
        </w:rPr>
        <w:t>Simple</w:t>
      </w:r>
      <w:proofErr w:type="spellEnd"/>
      <w:r w:rsidRPr="00702727">
        <w:rPr>
          <w:sz w:val="24"/>
          <w:szCs w:val="24"/>
        </w:rPr>
        <w:t>;</w:t>
      </w:r>
    </w:p>
    <w:p w:rsidR="0067274B" w:rsidRPr="00702727" w:rsidRDefault="00C328B0">
      <w:pPr>
        <w:pStyle w:val="a4"/>
        <w:numPr>
          <w:ilvl w:val="0"/>
          <w:numId w:val="87"/>
        </w:numPr>
        <w:tabs>
          <w:tab w:val="left" w:pos="929"/>
        </w:tabs>
        <w:ind w:right="224" w:firstLine="283"/>
        <w:rPr>
          <w:sz w:val="24"/>
          <w:szCs w:val="24"/>
          <w:lang w:val="en-US"/>
        </w:rPr>
      </w:pPr>
      <w:r w:rsidRPr="00702727">
        <w:rPr>
          <w:sz w:val="24"/>
          <w:szCs w:val="24"/>
        </w:rPr>
        <w:t>употреблять</w:t>
      </w:r>
      <w:r w:rsidRPr="00702727">
        <w:rPr>
          <w:sz w:val="24"/>
          <w:szCs w:val="24"/>
          <w:lang w:val="en-US"/>
        </w:rPr>
        <w:t xml:space="preserve"> </w:t>
      </w:r>
      <w:r w:rsidRPr="00702727">
        <w:rPr>
          <w:sz w:val="24"/>
          <w:szCs w:val="24"/>
        </w:rPr>
        <w:t>в</w:t>
      </w:r>
      <w:r w:rsidRPr="00702727">
        <w:rPr>
          <w:sz w:val="24"/>
          <w:szCs w:val="24"/>
          <w:lang w:val="en-US"/>
        </w:rPr>
        <w:t xml:space="preserve"> </w:t>
      </w:r>
      <w:r w:rsidRPr="00702727">
        <w:rPr>
          <w:sz w:val="24"/>
          <w:szCs w:val="24"/>
        </w:rPr>
        <w:t>речи</w:t>
      </w:r>
      <w:r w:rsidRPr="00702727">
        <w:rPr>
          <w:sz w:val="24"/>
          <w:szCs w:val="24"/>
          <w:lang w:val="en-US"/>
        </w:rPr>
        <w:t xml:space="preserve"> </w:t>
      </w:r>
      <w:r w:rsidRPr="00702727">
        <w:rPr>
          <w:sz w:val="24"/>
          <w:szCs w:val="24"/>
        </w:rPr>
        <w:t>модальные</w:t>
      </w:r>
      <w:r w:rsidRPr="00702727">
        <w:rPr>
          <w:sz w:val="24"/>
          <w:szCs w:val="24"/>
          <w:lang w:val="en-US"/>
        </w:rPr>
        <w:t xml:space="preserve"> </w:t>
      </w:r>
      <w:r w:rsidRPr="00702727">
        <w:rPr>
          <w:sz w:val="24"/>
          <w:szCs w:val="24"/>
        </w:rPr>
        <w:t>глаголы</w:t>
      </w:r>
      <w:r w:rsidRPr="00702727">
        <w:rPr>
          <w:sz w:val="24"/>
          <w:szCs w:val="24"/>
          <w:lang w:val="en-US"/>
        </w:rPr>
        <w:t xml:space="preserve"> </w:t>
      </w:r>
      <w:r w:rsidRPr="00702727">
        <w:rPr>
          <w:sz w:val="24"/>
          <w:szCs w:val="24"/>
        </w:rPr>
        <w:t>и</w:t>
      </w:r>
      <w:r w:rsidRPr="00702727">
        <w:rPr>
          <w:sz w:val="24"/>
          <w:szCs w:val="24"/>
          <w:lang w:val="en-US"/>
        </w:rPr>
        <w:t xml:space="preserve"> </w:t>
      </w:r>
      <w:r w:rsidRPr="00702727">
        <w:rPr>
          <w:sz w:val="24"/>
          <w:szCs w:val="24"/>
        </w:rPr>
        <w:t>их</w:t>
      </w:r>
      <w:r w:rsidRPr="00702727">
        <w:rPr>
          <w:sz w:val="24"/>
          <w:szCs w:val="24"/>
          <w:lang w:val="en-US"/>
        </w:rPr>
        <w:t xml:space="preserve"> </w:t>
      </w:r>
      <w:r w:rsidRPr="00702727">
        <w:rPr>
          <w:sz w:val="24"/>
          <w:szCs w:val="24"/>
        </w:rPr>
        <w:t>эквиваленты</w:t>
      </w:r>
      <w:r w:rsidRPr="00702727">
        <w:rPr>
          <w:sz w:val="24"/>
          <w:szCs w:val="24"/>
          <w:lang w:val="en-US"/>
        </w:rPr>
        <w:t xml:space="preserve"> (may, can/be able to, must/have to/should; need, shall, could, might, would);</w:t>
      </w:r>
    </w:p>
    <w:p w:rsidR="0067274B" w:rsidRPr="00702727" w:rsidRDefault="00C328B0">
      <w:pPr>
        <w:pStyle w:val="a4"/>
        <w:numPr>
          <w:ilvl w:val="0"/>
          <w:numId w:val="87"/>
        </w:numPr>
        <w:tabs>
          <w:tab w:val="left" w:pos="929"/>
        </w:tabs>
        <w:ind w:right="224" w:firstLine="283"/>
        <w:rPr>
          <w:sz w:val="24"/>
          <w:szCs w:val="24"/>
        </w:rPr>
      </w:pPr>
      <w:r w:rsidRPr="00702727">
        <w:rPr>
          <w:sz w:val="24"/>
          <w:szCs w:val="24"/>
        </w:rPr>
        <w:t xml:space="preserve">согласовывать времена в рамках сложного предложения в плане настоящего и </w:t>
      </w:r>
      <w:r w:rsidRPr="00702727">
        <w:rPr>
          <w:spacing w:val="-2"/>
          <w:sz w:val="24"/>
          <w:szCs w:val="24"/>
        </w:rPr>
        <w:t>прошлого;</w:t>
      </w:r>
    </w:p>
    <w:p w:rsidR="0067274B" w:rsidRPr="00702727" w:rsidRDefault="00C328B0">
      <w:pPr>
        <w:pStyle w:val="a4"/>
        <w:numPr>
          <w:ilvl w:val="0"/>
          <w:numId w:val="87"/>
        </w:numPr>
        <w:tabs>
          <w:tab w:val="left" w:pos="929"/>
        </w:tabs>
        <w:spacing w:before="1"/>
        <w:ind w:right="219" w:firstLine="283"/>
        <w:rPr>
          <w:sz w:val="24"/>
          <w:szCs w:val="24"/>
        </w:rPr>
      </w:pPr>
      <w:r w:rsidRPr="00702727">
        <w:rPr>
          <w:sz w:val="24"/>
          <w:szCs w:val="24"/>
        </w:rPr>
        <w:t>употреблять в речи имена существительные в единственном числе и во множественном числе, образованные по правилу, и исключения;</w:t>
      </w:r>
    </w:p>
    <w:p w:rsidR="0067274B" w:rsidRPr="00702727" w:rsidRDefault="00C328B0">
      <w:pPr>
        <w:pStyle w:val="a4"/>
        <w:numPr>
          <w:ilvl w:val="0"/>
          <w:numId w:val="87"/>
        </w:numPr>
        <w:tabs>
          <w:tab w:val="left" w:pos="929"/>
        </w:tabs>
        <w:spacing w:line="298" w:lineRule="exact"/>
        <w:ind w:left="929" w:hanging="424"/>
        <w:rPr>
          <w:sz w:val="24"/>
          <w:szCs w:val="24"/>
        </w:rPr>
      </w:pPr>
      <w:r w:rsidRPr="00702727">
        <w:rPr>
          <w:spacing w:val="-2"/>
          <w:sz w:val="24"/>
          <w:szCs w:val="24"/>
        </w:rPr>
        <w:t>употреблять</w:t>
      </w:r>
      <w:r w:rsidRPr="00702727">
        <w:rPr>
          <w:spacing w:val="8"/>
          <w:sz w:val="24"/>
          <w:szCs w:val="24"/>
        </w:rPr>
        <w:t xml:space="preserve"> </w:t>
      </w:r>
      <w:r w:rsidRPr="00702727">
        <w:rPr>
          <w:spacing w:val="-2"/>
          <w:sz w:val="24"/>
          <w:szCs w:val="24"/>
        </w:rPr>
        <w:t>в</w:t>
      </w:r>
      <w:r w:rsidRPr="00702727">
        <w:rPr>
          <w:spacing w:val="7"/>
          <w:sz w:val="24"/>
          <w:szCs w:val="24"/>
        </w:rPr>
        <w:t xml:space="preserve"> </w:t>
      </w:r>
      <w:r w:rsidRPr="00702727">
        <w:rPr>
          <w:spacing w:val="-2"/>
          <w:sz w:val="24"/>
          <w:szCs w:val="24"/>
        </w:rPr>
        <w:t>речи</w:t>
      </w:r>
      <w:r w:rsidRPr="00702727">
        <w:rPr>
          <w:spacing w:val="8"/>
          <w:sz w:val="24"/>
          <w:szCs w:val="24"/>
        </w:rPr>
        <w:t xml:space="preserve"> </w:t>
      </w:r>
      <w:r w:rsidRPr="00702727">
        <w:rPr>
          <w:spacing w:val="-2"/>
          <w:sz w:val="24"/>
          <w:szCs w:val="24"/>
        </w:rPr>
        <w:t>определенный/неопределенный/нулевой</w:t>
      </w:r>
      <w:r w:rsidRPr="00702727">
        <w:rPr>
          <w:spacing w:val="13"/>
          <w:sz w:val="24"/>
          <w:szCs w:val="24"/>
        </w:rPr>
        <w:t xml:space="preserve"> </w:t>
      </w:r>
      <w:r w:rsidRPr="00702727">
        <w:rPr>
          <w:spacing w:val="-2"/>
          <w:sz w:val="24"/>
          <w:szCs w:val="24"/>
        </w:rPr>
        <w:t>артикль;</w:t>
      </w:r>
    </w:p>
    <w:p w:rsidR="0067274B" w:rsidRPr="00702727" w:rsidRDefault="00C328B0">
      <w:pPr>
        <w:pStyle w:val="a4"/>
        <w:numPr>
          <w:ilvl w:val="0"/>
          <w:numId w:val="87"/>
        </w:numPr>
        <w:tabs>
          <w:tab w:val="left" w:pos="929"/>
        </w:tabs>
        <w:ind w:right="225" w:firstLine="283"/>
        <w:rPr>
          <w:sz w:val="24"/>
          <w:szCs w:val="24"/>
        </w:rPr>
      </w:pPr>
      <w:r w:rsidRPr="00702727">
        <w:rPr>
          <w:sz w:val="24"/>
          <w:szCs w:val="24"/>
        </w:rPr>
        <w:t>употреблять в речи личные, притяжательные, указательные, неопределенные, относительные, вопросительные местоимения;</w:t>
      </w:r>
    </w:p>
    <w:p w:rsidR="0067274B" w:rsidRPr="00702727" w:rsidRDefault="00C328B0">
      <w:pPr>
        <w:pStyle w:val="a4"/>
        <w:numPr>
          <w:ilvl w:val="0"/>
          <w:numId w:val="87"/>
        </w:numPr>
        <w:tabs>
          <w:tab w:val="left" w:pos="929"/>
        </w:tabs>
        <w:ind w:right="222" w:firstLine="283"/>
        <w:rPr>
          <w:sz w:val="24"/>
          <w:szCs w:val="24"/>
        </w:rPr>
      </w:pPr>
      <w:r w:rsidRPr="00702727">
        <w:rPr>
          <w:sz w:val="24"/>
          <w:szCs w:val="24"/>
        </w:rPr>
        <w:t>употреблять в речи имена прилагательные в положительной, сравнительной и превосходной степенях, образованные по правилу, и исключения;</w:t>
      </w:r>
    </w:p>
    <w:p w:rsidR="0067274B" w:rsidRPr="00702727" w:rsidRDefault="00C328B0">
      <w:pPr>
        <w:pStyle w:val="a4"/>
        <w:numPr>
          <w:ilvl w:val="0"/>
          <w:numId w:val="87"/>
        </w:numPr>
        <w:tabs>
          <w:tab w:val="left" w:pos="929"/>
        </w:tabs>
        <w:spacing w:before="2"/>
        <w:ind w:right="224" w:firstLine="283"/>
        <w:rPr>
          <w:sz w:val="24"/>
          <w:szCs w:val="24"/>
        </w:rPr>
      </w:pPr>
      <w:r w:rsidRPr="00702727">
        <w:rPr>
          <w:sz w:val="24"/>
          <w:szCs w:val="24"/>
        </w:rPr>
        <w:t>употреблять в речи наречия в положительной, сравнительной и превосходной степенях, а также наречия, выражающие количество (</w:t>
      </w:r>
      <w:proofErr w:type="spellStart"/>
      <w:r w:rsidRPr="00702727">
        <w:rPr>
          <w:sz w:val="24"/>
          <w:szCs w:val="24"/>
        </w:rPr>
        <w:t>many</w:t>
      </w:r>
      <w:proofErr w:type="spellEnd"/>
      <w:r w:rsidRPr="00702727">
        <w:rPr>
          <w:spacing w:val="-1"/>
          <w:sz w:val="24"/>
          <w:szCs w:val="24"/>
        </w:rPr>
        <w:t xml:space="preserve"> </w:t>
      </w:r>
      <w:r w:rsidRPr="00702727">
        <w:rPr>
          <w:sz w:val="24"/>
          <w:szCs w:val="24"/>
        </w:rPr>
        <w:t xml:space="preserve">/ </w:t>
      </w:r>
      <w:proofErr w:type="spellStart"/>
      <w:r w:rsidRPr="00702727">
        <w:rPr>
          <w:sz w:val="24"/>
          <w:szCs w:val="24"/>
        </w:rPr>
        <w:t>much</w:t>
      </w:r>
      <w:proofErr w:type="spellEnd"/>
      <w:r w:rsidRPr="00702727">
        <w:rPr>
          <w:sz w:val="24"/>
          <w:szCs w:val="24"/>
        </w:rPr>
        <w:t xml:space="preserve">, </w:t>
      </w:r>
      <w:proofErr w:type="spellStart"/>
      <w:r w:rsidRPr="00702727">
        <w:rPr>
          <w:sz w:val="24"/>
          <w:szCs w:val="24"/>
        </w:rPr>
        <w:t>few</w:t>
      </w:r>
      <w:proofErr w:type="spellEnd"/>
      <w:r w:rsidRPr="00702727">
        <w:rPr>
          <w:sz w:val="24"/>
          <w:szCs w:val="24"/>
        </w:rPr>
        <w:t xml:space="preserve"> / a </w:t>
      </w:r>
      <w:proofErr w:type="spellStart"/>
      <w:r w:rsidRPr="00702727">
        <w:rPr>
          <w:sz w:val="24"/>
          <w:szCs w:val="24"/>
        </w:rPr>
        <w:t>few</w:t>
      </w:r>
      <w:proofErr w:type="spellEnd"/>
      <w:r w:rsidRPr="00702727">
        <w:rPr>
          <w:sz w:val="24"/>
          <w:szCs w:val="24"/>
        </w:rPr>
        <w:t xml:space="preserve">, </w:t>
      </w:r>
      <w:proofErr w:type="spellStart"/>
      <w:r w:rsidRPr="00702727">
        <w:rPr>
          <w:sz w:val="24"/>
          <w:szCs w:val="24"/>
        </w:rPr>
        <w:t>little</w:t>
      </w:r>
      <w:proofErr w:type="spellEnd"/>
      <w:r w:rsidRPr="00702727">
        <w:rPr>
          <w:sz w:val="24"/>
          <w:szCs w:val="24"/>
        </w:rPr>
        <w:t xml:space="preserve"> / a </w:t>
      </w:r>
      <w:proofErr w:type="spellStart"/>
      <w:r w:rsidRPr="00702727">
        <w:rPr>
          <w:sz w:val="24"/>
          <w:szCs w:val="24"/>
        </w:rPr>
        <w:t>little</w:t>
      </w:r>
      <w:proofErr w:type="spellEnd"/>
      <w:r w:rsidRPr="00702727">
        <w:rPr>
          <w:sz w:val="24"/>
          <w:szCs w:val="24"/>
        </w:rPr>
        <w:t>) и наречия, выражающие время;</w:t>
      </w:r>
    </w:p>
    <w:p w:rsidR="0067274B" w:rsidRPr="00702727" w:rsidRDefault="00C328B0">
      <w:pPr>
        <w:pStyle w:val="a4"/>
        <w:numPr>
          <w:ilvl w:val="0"/>
          <w:numId w:val="87"/>
        </w:numPr>
        <w:tabs>
          <w:tab w:val="left" w:pos="929"/>
        </w:tabs>
        <w:ind w:right="224" w:firstLine="283"/>
        <w:rPr>
          <w:sz w:val="24"/>
          <w:szCs w:val="24"/>
        </w:rPr>
      </w:pPr>
      <w:r w:rsidRPr="00702727">
        <w:rPr>
          <w:sz w:val="24"/>
          <w:szCs w:val="24"/>
        </w:rPr>
        <w:t xml:space="preserve">употреблять предлоги, выражающие направление движения, время и место </w:t>
      </w:r>
      <w:r w:rsidRPr="00702727">
        <w:rPr>
          <w:spacing w:val="-2"/>
          <w:sz w:val="24"/>
          <w:szCs w:val="24"/>
        </w:rPr>
        <w:t>действия.</w:t>
      </w:r>
    </w:p>
    <w:p w:rsidR="0067274B" w:rsidRPr="00702727" w:rsidRDefault="00C328B0">
      <w:pPr>
        <w:pStyle w:val="3"/>
        <w:spacing w:before="5" w:line="240" w:lineRule="auto"/>
        <w:ind w:left="930"/>
        <w:jc w:val="left"/>
        <w:rPr>
          <w:sz w:val="24"/>
          <w:szCs w:val="24"/>
        </w:rPr>
      </w:pPr>
      <w:r w:rsidRPr="00702727">
        <w:rPr>
          <w:sz w:val="24"/>
          <w:szCs w:val="24"/>
        </w:rPr>
        <w:t>Выпускник</w:t>
      </w:r>
      <w:r w:rsidRPr="00702727">
        <w:rPr>
          <w:spacing w:val="-11"/>
          <w:sz w:val="24"/>
          <w:szCs w:val="24"/>
        </w:rPr>
        <w:t xml:space="preserve"> </w:t>
      </w:r>
      <w:r w:rsidRPr="00702727">
        <w:rPr>
          <w:sz w:val="24"/>
          <w:szCs w:val="24"/>
        </w:rPr>
        <w:t>на</w:t>
      </w:r>
      <w:r w:rsidRPr="00702727">
        <w:rPr>
          <w:spacing w:val="-11"/>
          <w:sz w:val="24"/>
          <w:szCs w:val="24"/>
        </w:rPr>
        <w:t xml:space="preserve"> </w:t>
      </w:r>
      <w:r w:rsidRPr="00702727">
        <w:rPr>
          <w:sz w:val="24"/>
          <w:szCs w:val="24"/>
        </w:rPr>
        <w:t>базовом</w:t>
      </w:r>
      <w:r w:rsidRPr="00702727">
        <w:rPr>
          <w:spacing w:val="-10"/>
          <w:sz w:val="24"/>
          <w:szCs w:val="24"/>
        </w:rPr>
        <w:t xml:space="preserve"> </w:t>
      </w:r>
      <w:r w:rsidRPr="00702727">
        <w:rPr>
          <w:sz w:val="24"/>
          <w:szCs w:val="24"/>
        </w:rPr>
        <w:t>уровне</w:t>
      </w:r>
      <w:r w:rsidRPr="00702727">
        <w:rPr>
          <w:spacing w:val="-12"/>
          <w:sz w:val="24"/>
          <w:szCs w:val="24"/>
        </w:rPr>
        <w:t xml:space="preserve"> </w:t>
      </w:r>
      <w:r w:rsidRPr="00702727">
        <w:rPr>
          <w:sz w:val="24"/>
          <w:szCs w:val="24"/>
        </w:rPr>
        <w:t>получит</w:t>
      </w:r>
      <w:r w:rsidRPr="00702727">
        <w:rPr>
          <w:spacing w:val="-9"/>
          <w:sz w:val="24"/>
          <w:szCs w:val="24"/>
        </w:rPr>
        <w:t xml:space="preserve"> </w:t>
      </w:r>
      <w:r w:rsidRPr="00702727">
        <w:rPr>
          <w:sz w:val="24"/>
          <w:szCs w:val="24"/>
        </w:rPr>
        <w:t>возможность</w:t>
      </w:r>
      <w:r w:rsidRPr="00702727">
        <w:rPr>
          <w:spacing w:val="-10"/>
          <w:sz w:val="24"/>
          <w:szCs w:val="24"/>
        </w:rPr>
        <w:t xml:space="preserve"> </w:t>
      </w:r>
      <w:r w:rsidRPr="00702727">
        <w:rPr>
          <w:spacing w:val="-2"/>
          <w:sz w:val="24"/>
          <w:szCs w:val="24"/>
        </w:rPr>
        <w:t>научиться:</w:t>
      </w:r>
    </w:p>
    <w:p w:rsidR="0067274B" w:rsidRPr="00702727" w:rsidRDefault="00C328B0">
      <w:pPr>
        <w:pStyle w:val="4"/>
        <w:spacing w:before="1" w:line="240" w:lineRule="auto"/>
        <w:rPr>
          <w:sz w:val="24"/>
          <w:szCs w:val="24"/>
        </w:rPr>
      </w:pPr>
      <w:r w:rsidRPr="00702727">
        <w:rPr>
          <w:spacing w:val="-2"/>
          <w:sz w:val="24"/>
          <w:szCs w:val="24"/>
        </w:rPr>
        <w:t>Коммуникативные</w:t>
      </w:r>
      <w:r w:rsidRPr="00702727">
        <w:rPr>
          <w:spacing w:val="6"/>
          <w:sz w:val="24"/>
          <w:szCs w:val="24"/>
        </w:rPr>
        <w:t xml:space="preserve"> </w:t>
      </w:r>
      <w:r w:rsidRPr="00702727">
        <w:rPr>
          <w:spacing w:val="-2"/>
          <w:sz w:val="24"/>
          <w:szCs w:val="24"/>
        </w:rPr>
        <w:t>умения</w:t>
      </w:r>
    </w:p>
    <w:p w:rsidR="0067274B" w:rsidRPr="00702727" w:rsidRDefault="00C328B0">
      <w:pPr>
        <w:spacing w:before="1" w:line="295" w:lineRule="exact"/>
        <w:ind w:left="930"/>
        <w:rPr>
          <w:b/>
          <w:i/>
          <w:sz w:val="24"/>
          <w:szCs w:val="24"/>
        </w:rPr>
      </w:pPr>
      <w:r w:rsidRPr="00702727">
        <w:rPr>
          <w:b/>
          <w:i/>
          <w:sz w:val="24"/>
          <w:szCs w:val="24"/>
        </w:rPr>
        <w:t>Говорение,</w:t>
      </w:r>
      <w:r w:rsidRPr="00702727">
        <w:rPr>
          <w:b/>
          <w:i/>
          <w:spacing w:val="-14"/>
          <w:sz w:val="24"/>
          <w:szCs w:val="24"/>
        </w:rPr>
        <w:t xml:space="preserve"> </w:t>
      </w:r>
      <w:r w:rsidRPr="00702727">
        <w:rPr>
          <w:b/>
          <w:i/>
          <w:sz w:val="24"/>
          <w:szCs w:val="24"/>
        </w:rPr>
        <w:t>диалогическая</w:t>
      </w:r>
      <w:r w:rsidRPr="00702727">
        <w:rPr>
          <w:b/>
          <w:i/>
          <w:spacing w:val="-14"/>
          <w:sz w:val="24"/>
          <w:szCs w:val="24"/>
        </w:rPr>
        <w:t xml:space="preserve"> </w:t>
      </w:r>
      <w:r w:rsidRPr="00702727">
        <w:rPr>
          <w:b/>
          <w:i/>
          <w:spacing w:val="-4"/>
          <w:sz w:val="24"/>
          <w:szCs w:val="24"/>
        </w:rPr>
        <w:t>речь</w:t>
      </w:r>
    </w:p>
    <w:p w:rsidR="0067274B" w:rsidRPr="00702727" w:rsidRDefault="00C328B0">
      <w:pPr>
        <w:pStyle w:val="a4"/>
        <w:numPr>
          <w:ilvl w:val="0"/>
          <w:numId w:val="87"/>
        </w:numPr>
        <w:tabs>
          <w:tab w:val="left" w:pos="929"/>
        </w:tabs>
        <w:ind w:right="223" w:firstLine="283"/>
        <w:jc w:val="left"/>
        <w:rPr>
          <w:i/>
          <w:sz w:val="24"/>
          <w:szCs w:val="24"/>
        </w:rPr>
      </w:pPr>
      <w:r w:rsidRPr="00702727">
        <w:rPr>
          <w:i/>
          <w:sz w:val="24"/>
          <w:szCs w:val="24"/>
        </w:rPr>
        <w:t>Вести диалог/</w:t>
      </w:r>
      <w:proofErr w:type="spellStart"/>
      <w:r w:rsidRPr="00702727">
        <w:rPr>
          <w:i/>
          <w:sz w:val="24"/>
          <w:szCs w:val="24"/>
        </w:rPr>
        <w:t>полилог</w:t>
      </w:r>
      <w:proofErr w:type="spellEnd"/>
      <w:r w:rsidRPr="00702727">
        <w:rPr>
          <w:i/>
          <w:sz w:val="24"/>
          <w:szCs w:val="24"/>
        </w:rPr>
        <w:t xml:space="preserve"> в ситуациях официального общения в рамках изученной тематики; кратко комментировать точку зрения другого человека;</w:t>
      </w:r>
    </w:p>
    <w:p w:rsidR="0067274B" w:rsidRPr="00702727" w:rsidRDefault="00C328B0">
      <w:pPr>
        <w:pStyle w:val="a4"/>
        <w:numPr>
          <w:ilvl w:val="0"/>
          <w:numId w:val="87"/>
        </w:numPr>
        <w:tabs>
          <w:tab w:val="left" w:pos="929"/>
        </w:tabs>
        <w:ind w:right="225" w:firstLine="283"/>
        <w:jc w:val="left"/>
        <w:rPr>
          <w:i/>
          <w:sz w:val="24"/>
          <w:szCs w:val="24"/>
        </w:rPr>
      </w:pPr>
      <w:r w:rsidRPr="00702727">
        <w:rPr>
          <w:i/>
          <w:sz w:val="24"/>
          <w:szCs w:val="24"/>
        </w:rPr>
        <w:t>проводить</w:t>
      </w:r>
      <w:r w:rsidRPr="00702727">
        <w:rPr>
          <w:i/>
          <w:spacing w:val="80"/>
          <w:sz w:val="24"/>
          <w:szCs w:val="24"/>
        </w:rPr>
        <w:t xml:space="preserve"> </w:t>
      </w:r>
      <w:r w:rsidRPr="00702727">
        <w:rPr>
          <w:i/>
          <w:sz w:val="24"/>
          <w:szCs w:val="24"/>
        </w:rPr>
        <w:t>подготовленное</w:t>
      </w:r>
      <w:r w:rsidRPr="00702727">
        <w:rPr>
          <w:i/>
          <w:spacing w:val="80"/>
          <w:sz w:val="24"/>
          <w:szCs w:val="24"/>
        </w:rPr>
        <w:t xml:space="preserve"> </w:t>
      </w:r>
      <w:r w:rsidRPr="00702727">
        <w:rPr>
          <w:i/>
          <w:sz w:val="24"/>
          <w:szCs w:val="24"/>
        </w:rPr>
        <w:t>интервью,</w:t>
      </w:r>
      <w:r w:rsidRPr="00702727">
        <w:rPr>
          <w:i/>
          <w:spacing w:val="80"/>
          <w:sz w:val="24"/>
          <w:szCs w:val="24"/>
        </w:rPr>
        <w:t xml:space="preserve"> </w:t>
      </w:r>
      <w:r w:rsidRPr="00702727">
        <w:rPr>
          <w:i/>
          <w:sz w:val="24"/>
          <w:szCs w:val="24"/>
        </w:rPr>
        <w:t>проверяя</w:t>
      </w:r>
      <w:r w:rsidRPr="00702727">
        <w:rPr>
          <w:i/>
          <w:spacing w:val="80"/>
          <w:sz w:val="24"/>
          <w:szCs w:val="24"/>
        </w:rPr>
        <w:t xml:space="preserve"> </w:t>
      </w:r>
      <w:r w:rsidRPr="00702727">
        <w:rPr>
          <w:i/>
          <w:sz w:val="24"/>
          <w:szCs w:val="24"/>
        </w:rPr>
        <w:t>и</w:t>
      </w:r>
      <w:r w:rsidRPr="00702727">
        <w:rPr>
          <w:i/>
          <w:spacing w:val="80"/>
          <w:sz w:val="24"/>
          <w:szCs w:val="24"/>
        </w:rPr>
        <w:t xml:space="preserve"> </w:t>
      </w:r>
      <w:r w:rsidRPr="00702727">
        <w:rPr>
          <w:i/>
          <w:sz w:val="24"/>
          <w:szCs w:val="24"/>
        </w:rPr>
        <w:t>получая</w:t>
      </w:r>
      <w:r w:rsidRPr="00702727">
        <w:rPr>
          <w:i/>
          <w:spacing w:val="80"/>
          <w:sz w:val="24"/>
          <w:szCs w:val="24"/>
        </w:rPr>
        <w:t xml:space="preserve"> </w:t>
      </w:r>
      <w:r w:rsidRPr="00702727">
        <w:rPr>
          <w:i/>
          <w:sz w:val="24"/>
          <w:szCs w:val="24"/>
        </w:rPr>
        <w:t>подтверждение какой-либо информации;</w:t>
      </w:r>
    </w:p>
    <w:p w:rsidR="0067274B" w:rsidRPr="00702727" w:rsidRDefault="00C328B0">
      <w:pPr>
        <w:pStyle w:val="a4"/>
        <w:numPr>
          <w:ilvl w:val="0"/>
          <w:numId w:val="87"/>
        </w:numPr>
        <w:tabs>
          <w:tab w:val="left" w:pos="929"/>
          <w:tab w:val="left" w:pos="2821"/>
          <w:tab w:val="left" w:pos="4696"/>
          <w:tab w:val="left" w:pos="6177"/>
          <w:tab w:val="left" w:pos="6614"/>
          <w:tab w:val="left" w:pos="8666"/>
        </w:tabs>
        <w:ind w:right="225" w:firstLine="283"/>
        <w:jc w:val="left"/>
        <w:rPr>
          <w:i/>
          <w:sz w:val="24"/>
          <w:szCs w:val="24"/>
        </w:rPr>
      </w:pPr>
      <w:r w:rsidRPr="00702727">
        <w:rPr>
          <w:i/>
          <w:spacing w:val="-2"/>
          <w:sz w:val="24"/>
          <w:szCs w:val="24"/>
        </w:rPr>
        <w:t>обмениваться</w:t>
      </w:r>
      <w:r w:rsidRPr="00702727">
        <w:rPr>
          <w:i/>
          <w:sz w:val="24"/>
          <w:szCs w:val="24"/>
        </w:rPr>
        <w:tab/>
      </w:r>
      <w:r w:rsidRPr="00702727">
        <w:rPr>
          <w:i/>
          <w:spacing w:val="-2"/>
          <w:sz w:val="24"/>
          <w:szCs w:val="24"/>
        </w:rPr>
        <w:t>информацией,</w:t>
      </w:r>
      <w:r w:rsidRPr="00702727">
        <w:rPr>
          <w:i/>
          <w:sz w:val="24"/>
          <w:szCs w:val="24"/>
        </w:rPr>
        <w:tab/>
      </w:r>
      <w:r w:rsidRPr="00702727">
        <w:rPr>
          <w:i/>
          <w:spacing w:val="-2"/>
          <w:sz w:val="24"/>
          <w:szCs w:val="24"/>
        </w:rPr>
        <w:t>проверять</w:t>
      </w:r>
      <w:r w:rsidRPr="00702727">
        <w:rPr>
          <w:i/>
          <w:sz w:val="24"/>
          <w:szCs w:val="24"/>
        </w:rPr>
        <w:tab/>
      </w:r>
      <w:r w:rsidRPr="00702727">
        <w:rPr>
          <w:i/>
          <w:spacing w:val="-10"/>
          <w:sz w:val="24"/>
          <w:szCs w:val="24"/>
        </w:rPr>
        <w:t>и</w:t>
      </w:r>
      <w:r w:rsidRPr="00702727">
        <w:rPr>
          <w:i/>
          <w:sz w:val="24"/>
          <w:szCs w:val="24"/>
        </w:rPr>
        <w:tab/>
      </w:r>
      <w:r w:rsidRPr="00702727">
        <w:rPr>
          <w:i/>
          <w:spacing w:val="-2"/>
          <w:sz w:val="24"/>
          <w:szCs w:val="24"/>
        </w:rPr>
        <w:t>подтверждать</w:t>
      </w:r>
      <w:r w:rsidRPr="00702727">
        <w:rPr>
          <w:i/>
          <w:sz w:val="24"/>
          <w:szCs w:val="24"/>
        </w:rPr>
        <w:tab/>
      </w:r>
      <w:r w:rsidRPr="00702727">
        <w:rPr>
          <w:i/>
          <w:spacing w:val="-2"/>
          <w:sz w:val="24"/>
          <w:szCs w:val="24"/>
        </w:rPr>
        <w:t xml:space="preserve">собранную </w:t>
      </w:r>
      <w:r w:rsidRPr="00702727">
        <w:rPr>
          <w:i/>
          <w:sz w:val="24"/>
          <w:szCs w:val="24"/>
        </w:rPr>
        <w:t>фактическую информацию.</w:t>
      </w:r>
    </w:p>
    <w:p w:rsidR="0067274B" w:rsidRPr="00702727" w:rsidRDefault="00C328B0">
      <w:pPr>
        <w:pStyle w:val="4"/>
        <w:spacing w:before="5"/>
        <w:rPr>
          <w:sz w:val="24"/>
          <w:szCs w:val="24"/>
        </w:rPr>
      </w:pPr>
      <w:r w:rsidRPr="00702727">
        <w:rPr>
          <w:spacing w:val="-2"/>
          <w:sz w:val="24"/>
          <w:szCs w:val="24"/>
        </w:rPr>
        <w:t>Говорение,</w:t>
      </w:r>
      <w:r w:rsidRPr="00702727">
        <w:rPr>
          <w:spacing w:val="6"/>
          <w:sz w:val="24"/>
          <w:szCs w:val="24"/>
        </w:rPr>
        <w:t xml:space="preserve"> </w:t>
      </w:r>
      <w:r w:rsidRPr="00702727">
        <w:rPr>
          <w:spacing w:val="-2"/>
          <w:sz w:val="24"/>
          <w:szCs w:val="24"/>
        </w:rPr>
        <w:t>монологическая</w:t>
      </w:r>
      <w:r w:rsidRPr="00702727">
        <w:rPr>
          <w:spacing w:val="9"/>
          <w:sz w:val="24"/>
          <w:szCs w:val="24"/>
        </w:rPr>
        <w:t xml:space="preserve"> </w:t>
      </w:r>
      <w:r w:rsidRPr="00702727">
        <w:rPr>
          <w:spacing w:val="-4"/>
          <w:sz w:val="24"/>
          <w:szCs w:val="24"/>
        </w:rPr>
        <w:t>речь</w:t>
      </w:r>
    </w:p>
    <w:p w:rsidR="0067274B" w:rsidRPr="00702727" w:rsidRDefault="00C328B0">
      <w:pPr>
        <w:pStyle w:val="a4"/>
        <w:numPr>
          <w:ilvl w:val="0"/>
          <w:numId w:val="87"/>
        </w:numPr>
        <w:tabs>
          <w:tab w:val="left" w:pos="929"/>
        </w:tabs>
        <w:spacing w:line="295" w:lineRule="exact"/>
        <w:ind w:left="929" w:hanging="424"/>
        <w:jc w:val="left"/>
        <w:rPr>
          <w:i/>
          <w:sz w:val="24"/>
          <w:szCs w:val="24"/>
        </w:rPr>
      </w:pPr>
      <w:r w:rsidRPr="00702727">
        <w:rPr>
          <w:i/>
          <w:spacing w:val="-2"/>
          <w:sz w:val="24"/>
          <w:szCs w:val="24"/>
        </w:rPr>
        <w:t>Резюмировать</w:t>
      </w:r>
      <w:r w:rsidRPr="00702727">
        <w:rPr>
          <w:i/>
          <w:spacing w:val="9"/>
          <w:sz w:val="24"/>
          <w:szCs w:val="24"/>
        </w:rPr>
        <w:t xml:space="preserve"> </w:t>
      </w:r>
      <w:r w:rsidRPr="00702727">
        <w:rPr>
          <w:i/>
          <w:spacing w:val="-2"/>
          <w:sz w:val="24"/>
          <w:szCs w:val="24"/>
        </w:rPr>
        <w:t>прослушанный/прочитанный</w:t>
      </w:r>
      <w:r w:rsidRPr="00702727">
        <w:rPr>
          <w:i/>
          <w:spacing w:val="8"/>
          <w:sz w:val="24"/>
          <w:szCs w:val="24"/>
        </w:rPr>
        <w:t xml:space="preserve"> </w:t>
      </w:r>
      <w:r w:rsidRPr="00702727">
        <w:rPr>
          <w:i/>
          <w:spacing w:val="-2"/>
          <w:sz w:val="24"/>
          <w:szCs w:val="24"/>
        </w:rPr>
        <w:t>текст;</w:t>
      </w:r>
    </w:p>
    <w:p w:rsidR="0067274B" w:rsidRPr="00702727" w:rsidRDefault="00C328B0">
      <w:pPr>
        <w:pStyle w:val="a4"/>
        <w:numPr>
          <w:ilvl w:val="0"/>
          <w:numId w:val="87"/>
        </w:numPr>
        <w:tabs>
          <w:tab w:val="left" w:pos="929"/>
        </w:tabs>
        <w:spacing w:before="1"/>
        <w:ind w:left="929" w:hanging="424"/>
        <w:jc w:val="left"/>
        <w:rPr>
          <w:i/>
          <w:sz w:val="24"/>
          <w:szCs w:val="24"/>
        </w:rPr>
      </w:pPr>
      <w:r w:rsidRPr="00702727">
        <w:rPr>
          <w:i/>
          <w:sz w:val="24"/>
          <w:szCs w:val="24"/>
        </w:rPr>
        <w:t>обобщать</w:t>
      </w:r>
      <w:r w:rsidRPr="00702727">
        <w:rPr>
          <w:i/>
          <w:spacing w:val="-15"/>
          <w:sz w:val="24"/>
          <w:szCs w:val="24"/>
        </w:rPr>
        <w:t xml:space="preserve"> </w:t>
      </w:r>
      <w:r w:rsidRPr="00702727">
        <w:rPr>
          <w:i/>
          <w:sz w:val="24"/>
          <w:szCs w:val="24"/>
        </w:rPr>
        <w:t>информацию</w:t>
      </w:r>
      <w:r w:rsidRPr="00702727">
        <w:rPr>
          <w:i/>
          <w:spacing w:val="-14"/>
          <w:sz w:val="24"/>
          <w:szCs w:val="24"/>
        </w:rPr>
        <w:t xml:space="preserve"> </w:t>
      </w:r>
      <w:r w:rsidRPr="00702727">
        <w:rPr>
          <w:i/>
          <w:sz w:val="24"/>
          <w:szCs w:val="24"/>
        </w:rPr>
        <w:t>на</w:t>
      </w:r>
      <w:r w:rsidRPr="00702727">
        <w:rPr>
          <w:i/>
          <w:spacing w:val="-15"/>
          <w:sz w:val="24"/>
          <w:szCs w:val="24"/>
        </w:rPr>
        <w:t xml:space="preserve"> </w:t>
      </w:r>
      <w:r w:rsidRPr="00702727">
        <w:rPr>
          <w:i/>
          <w:sz w:val="24"/>
          <w:szCs w:val="24"/>
        </w:rPr>
        <w:t>основе</w:t>
      </w:r>
      <w:r w:rsidRPr="00702727">
        <w:rPr>
          <w:i/>
          <w:spacing w:val="-14"/>
          <w:sz w:val="24"/>
          <w:szCs w:val="24"/>
        </w:rPr>
        <w:t xml:space="preserve"> </w:t>
      </w:r>
      <w:r w:rsidRPr="00702727">
        <w:rPr>
          <w:i/>
          <w:sz w:val="24"/>
          <w:szCs w:val="24"/>
        </w:rPr>
        <w:t>прочитанного/прослушанного</w:t>
      </w:r>
      <w:r w:rsidRPr="00702727">
        <w:rPr>
          <w:i/>
          <w:spacing w:val="-12"/>
          <w:sz w:val="24"/>
          <w:szCs w:val="24"/>
        </w:rPr>
        <w:t xml:space="preserve"> </w:t>
      </w:r>
      <w:r w:rsidRPr="00702727">
        <w:rPr>
          <w:i/>
          <w:spacing w:val="-2"/>
          <w:sz w:val="24"/>
          <w:szCs w:val="24"/>
        </w:rPr>
        <w:t>текста.</w:t>
      </w:r>
    </w:p>
    <w:p w:rsidR="0067274B" w:rsidRPr="00702727" w:rsidRDefault="00C328B0">
      <w:pPr>
        <w:pStyle w:val="4"/>
        <w:spacing w:before="5" w:line="240" w:lineRule="auto"/>
        <w:rPr>
          <w:sz w:val="24"/>
          <w:szCs w:val="24"/>
        </w:rPr>
      </w:pPr>
      <w:proofErr w:type="spellStart"/>
      <w:r w:rsidRPr="00702727">
        <w:rPr>
          <w:spacing w:val="-2"/>
          <w:sz w:val="24"/>
          <w:szCs w:val="24"/>
        </w:rPr>
        <w:t>Аудирование</w:t>
      </w:r>
      <w:proofErr w:type="spellEnd"/>
    </w:p>
    <w:p w:rsidR="0067274B" w:rsidRPr="00702727" w:rsidRDefault="00C328B0">
      <w:pPr>
        <w:pStyle w:val="a4"/>
        <w:numPr>
          <w:ilvl w:val="0"/>
          <w:numId w:val="87"/>
        </w:numPr>
        <w:tabs>
          <w:tab w:val="left" w:pos="929"/>
          <w:tab w:val="left" w:pos="1971"/>
          <w:tab w:val="left" w:pos="2456"/>
          <w:tab w:val="left" w:pos="3510"/>
          <w:tab w:val="left" w:pos="5471"/>
          <w:tab w:val="left" w:pos="7267"/>
          <w:tab w:val="left" w:pos="7735"/>
        </w:tabs>
        <w:spacing w:before="67"/>
        <w:ind w:right="226" w:firstLine="283"/>
        <w:jc w:val="left"/>
        <w:rPr>
          <w:i/>
          <w:sz w:val="24"/>
          <w:szCs w:val="24"/>
        </w:rPr>
      </w:pPr>
      <w:r w:rsidRPr="00702727">
        <w:rPr>
          <w:i/>
          <w:spacing w:val="-4"/>
          <w:sz w:val="24"/>
          <w:szCs w:val="24"/>
        </w:rPr>
        <w:t>Полно</w:t>
      </w:r>
      <w:r w:rsidRPr="00702727">
        <w:rPr>
          <w:i/>
          <w:sz w:val="24"/>
          <w:szCs w:val="24"/>
        </w:rPr>
        <w:tab/>
      </w:r>
      <w:r w:rsidRPr="00702727">
        <w:rPr>
          <w:i/>
          <w:spacing w:val="-10"/>
          <w:sz w:val="24"/>
          <w:szCs w:val="24"/>
        </w:rPr>
        <w:t>и</w:t>
      </w:r>
      <w:r w:rsidRPr="00702727">
        <w:rPr>
          <w:i/>
          <w:sz w:val="24"/>
          <w:szCs w:val="24"/>
        </w:rPr>
        <w:tab/>
      </w:r>
      <w:r w:rsidRPr="00702727">
        <w:rPr>
          <w:i/>
          <w:spacing w:val="-4"/>
          <w:sz w:val="24"/>
          <w:szCs w:val="24"/>
        </w:rPr>
        <w:t>точно</w:t>
      </w:r>
      <w:r w:rsidRPr="00702727">
        <w:rPr>
          <w:i/>
          <w:sz w:val="24"/>
          <w:szCs w:val="24"/>
        </w:rPr>
        <w:tab/>
      </w:r>
      <w:r w:rsidRPr="00702727">
        <w:rPr>
          <w:i/>
          <w:spacing w:val="-2"/>
          <w:sz w:val="24"/>
          <w:szCs w:val="24"/>
        </w:rPr>
        <w:t>воспринимать</w:t>
      </w:r>
      <w:r w:rsidRPr="00702727">
        <w:rPr>
          <w:i/>
          <w:sz w:val="24"/>
          <w:szCs w:val="24"/>
        </w:rPr>
        <w:tab/>
      </w:r>
      <w:r w:rsidRPr="00702727">
        <w:rPr>
          <w:i/>
          <w:spacing w:val="-2"/>
          <w:sz w:val="24"/>
          <w:szCs w:val="24"/>
        </w:rPr>
        <w:t>информацию</w:t>
      </w:r>
      <w:r w:rsidRPr="00702727">
        <w:rPr>
          <w:i/>
          <w:sz w:val="24"/>
          <w:szCs w:val="24"/>
        </w:rPr>
        <w:tab/>
      </w:r>
      <w:r w:rsidRPr="00702727">
        <w:rPr>
          <w:i/>
          <w:spacing w:val="-10"/>
          <w:sz w:val="24"/>
          <w:szCs w:val="24"/>
        </w:rPr>
        <w:t>в</w:t>
      </w:r>
      <w:r w:rsidRPr="00702727">
        <w:rPr>
          <w:i/>
          <w:sz w:val="24"/>
          <w:szCs w:val="24"/>
        </w:rPr>
        <w:tab/>
      </w:r>
      <w:r w:rsidRPr="00702727">
        <w:rPr>
          <w:i/>
          <w:spacing w:val="-2"/>
          <w:sz w:val="24"/>
          <w:szCs w:val="24"/>
        </w:rPr>
        <w:t xml:space="preserve">распространенных </w:t>
      </w:r>
      <w:r w:rsidRPr="00702727">
        <w:rPr>
          <w:i/>
          <w:sz w:val="24"/>
          <w:szCs w:val="24"/>
        </w:rPr>
        <w:t>коммуникативных ситуациях;</w:t>
      </w:r>
    </w:p>
    <w:p w:rsidR="0067274B" w:rsidRPr="00702727" w:rsidRDefault="00C328B0">
      <w:pPr>
        <w:pStyle w:val="a4"/>
        <w:numPr>
          <w:ilvl w:val="0"/>
          <w:numId w:val="87"/>
        </w:numPr>
        <w:tabs>
          <w:tab w:val="left" w:pos="929"/>
        </w:tabs>
        <w:spacing w:before="2"/>
        <w:ind w:right="224" w:firstLine="283"/>
        <w:jc w:val="left"/>
        <w:rPr>
          <w:i/>
          <w:sz w:val="24"/>
          <w:szCs w:val="24"/>
        </w:rPr>
      </w:pPr>
      <w:r w:rsidRPr="00702727">
        <w:rPr>
          <w:i/>
          <w:sz w:val="24"/>
          <w:szCs w:val="24"/>
        </w:rPr>
        <w:t>обобщать</w:t>
      </w:r>
      <w:r w:rsidRPr="00702727">
        <w:rPr>
          <w:i/>
          <w:spacing w:val="35"/>
          <w:sz w:val="24"/>
          <w:szCs w:val="24"/>
        </w:rPr>
        <w:t xml:space="preserve"> </w:t>
      </w:r>
      <w:r w:rsidRPr="00702727">
        <w:rPr>
          <w:i/>
          <w:sz w:val="24"/>
          <w:szCs w:val="24"/>
        </w:rPr>
        <w:t>прослушанную</w:t>
      </w:r>
      <w:r w:rsidRPr="00702727">
        <w:rPr>
          <w:i/>
          <w:spacing w:val="36"/>
          <w:sz w:val="24"/>
          <w:szCs w:val="24"/>
        </w:rPr>
        <w:t xml:space="preserve"> </w:t>
      </w:r>
      <w:r w:rsidRPr="00702727">
        <w:rPr>
          <w:i/>
          <w:sz w:val="24"/>
          <w:szCs w:val="24"/>
        </w:rPr>
        <w:t>информацию</w:t>
      </w:r>
      <w:r w:rsidRPr="00702727">
        <w:rPr>
          <w:i/>
          <w:spacing w:val="36"/>
          <w:sz w:val="24"/>
          <w:szCs w:val="24"/>
        </w:rPr>
        <w:t xml:space="preserve"> </w:t>
      </w:r>
      <w:r w:rsidRPr="00702727">
        <w:rPr>
          <w:i/>
          <w:sz w:val="24"/>
          <w:szCs w:val="24"/>
        </w:rPr>
        <w:t>и</w:t>
      </w:r>
      <w:r w:rsidRPr="00702727">
        <w:rPr>
          <w:i/>
          <w:spacing w:val="35"/>
          <w:sz w:val="24"/>
          <w:szCs w:val="24"/>
        </w:rPr>
        <w:t xml:space="preserve"> </w:t>
      </w:r>
      <w:r w:rsidRPr="00702727">
        <w:rPr>
          <w:i/>
          <w:sz w:val="24"/>
          <w:szCs w:val="24"/>
        </w:rPr>
        <w:t>выявлять</w:t>
      </w:r>
      <w:r w:rsidRPr="00702727">
        <w:rPr>
          <w:i/>
          <w:spacing w:val="35"/>
          <w:sz w:val="24"/>
          <w:szCs w:val="24"/>
        </w:rPr>
        <w:t xml:space="preserve"> </w:t>
      </w:r>
      <w:r w:rsidRPr="00702727">
        <w:rPr>
          <w:i/>
          <w:sz w:val="24"/>
          <w:szCs w:val="24"/>
        </w:rPr>
        <w:t>факты</w:t>
      </w:r>
      <w:r w:rsidRPr="00702727">
        <w:rPr>
          <w:i/>
          <w:spacing w:val="36"/>
          <w:sz w:val="24"/>
          <w:szCs w:val="24"/>
        </w:rPr>
        <w:t xml:space="preserve"> </w:t>
      </w:r>
      <w:r w:rsidRPr="00702727">
        <w:rPr>
          <w:i/>
          <w:sz w:val="24"/>
          <w:szCs w:val="24"/>
        </w:rPr>
        <w:t>в</w:t>
      </w:r>
      <w:r w:rsidRPr="00702727">
        <w:rPr>
          <w:i/>
          <w:spacing w:val="35"/>
          <w:sz w:val="24"/>
          <w:szCs w:val="24"/>
        </w:rPr>
        <w:t xml:space="preserve"> </w:t>
      </w:r>
      <w:r w:rsidRPr="00702727">
        <w:rPr>
          <w:i/>
          <w:sz w:val="24"/>
          <w:szCs w:val="24"/>
        </w:rPr>
        <w:t>соответствии</w:t>
      </w:r>
      <w:r w:rsidRPr="00702727">
        <w:rPr>
          <w:i/>
          <w:spacing w:val="36"/>
          <w:sz w:val="24"/>
          <w:szCs w:val="24"/>
        </w:rPr>
        <w:t xml:space="preserve"> </w:t>
      </w:r>
      <w:r w:rsidRPr="00702727">
        <w:rPr>
          <w:i/>
          <w:sz w:val="24"/>
          <w:szCs w:val="24"/>
        </w:rPr>
        <w:t>с поставленной задачей/вопросом.</w:t>
      </w:r>
    </w:p>
    <w:p w:rsidR="0067274B" w:rsidRPr="00702727" w:rsidRDefault="00C328B0">
      <w:pPr>
        <w:pStyle w:val="4"/>
        <w:spacing w:before="7"/>
        <w:rPr>
          <w:sz w:val="24"/>
          <w:szCs w:val="24"/>
        </w:rPr>
      </w:pPr>
      <w:r w:rsidRPr="00702727">
        <w:rPr>
          <w:spacing w:val="-2"/>
          <w:sz w:val="24"/>
          <w:szCs w:val="24"/>
        </w:rPr>
        <w:t>Чтение</w:t>
      </w:r>
    </w:p>
    <w:p w:rsidR="0067274B" w:rsidRPr="00702727" w:rsidRDefault="00C328B0">
      <w:pPr>
        <w:pStyle w:val="a4"/>
        <w:numPr>
          <w:ilvl w:val="0"/>
          <w:numId w:val="87"/>
        </w:numPr>
        <w:tabs>
          <w:tab w:val="left" w:pos="929"/>
        </w:tabs>
        <w:ind w:right="224" w:firstLine="283"/>
        <w:jc w:val="left"/>
        <w:rPr>
          <w:i/>
          <w:sz w:val="24"/>
          <w:szCs w:val="24"/>
        </w:rPr>
      </w:pPr>
      <w:r w:rsidRPr="00702727">
        <w:rPr>
          <w:i/>
          <w:sz w:val="24"/>
          <w:szCs w:val="24"/>
        </w:rPr>
        <w:t>Читать</w:t>
      </w:r>
      <w:r w:rsidRPr="00702727">
        <w:rPr>
          <w:i/>
          <w:spacing w:val="40"/>
          <w:sz w:val="24"/>
          <w:szCs w:val="24"/>
        </w:rPr>
        <w:t xml:space="preserve"> </w:t>
      </w:r>
      <w:r w:rsidRPr="00702727">
        <w:rPr>
          <w:i/>
          <w:sz w:val="24"/>
          <w:szCs w:val="24"/>
        </w:rPr>
        <w:t>и</w:t>
      </w:r>
      <w:r w:rsidRPr="00702727">
        <w:rPr>
          <w:i/>
          <w:spacing w:val="40"/>
          <w:sz w:val="24"/>
          <w:szCs w:val="24"/>
        </w:rPr>
        <w:t xml:space="preserve"> </w:t>
      </w:r>
      <w:r w:rsidRPr="00702727">
        <w:rPr>
          <w:i/>
          <w:sz w:val="24"/>
          <w:szCs w:val="24"/>
        </w:rPr>
        <w:t>понимать</w:t>
      </w:r>
      <w:r w:rsidRPr="00702727">
        <w:rPr>
          <w:i/>
          <w:spacing w:val="40"/>
          <w:sz w:val="24"/>
          <w:szCs w:val="24"/>
        </w:rPr>
        <w:t xml:space="preserve"> </w:t>
      </w:r>
      <w:r w:rsidRPr="00702727">
        <w:rPr>
          <w:i/>
          <w:sz w:val="24"/>
          <w:szCs w:val="24"/>
        </w:rPr>
        <w:t>несложные</w:t>
      </w:r>
      <w:r w:rsidRPr="00702727">
        <w:rPr>
          <w:i/>
          <w:spacing w:val="40"/>
          <w:sz w:val="24"/>
          <w:szCs w:val="24"/>
        </w:rPr>
        <w:t xml:space="preserve"> </w:t>
      </w:r>
      <w:r w:rsidRPr="00702727">
        <w:rPr>
          <w:i/>
          <w:sz w:val="24"/>
          <w:szCs w:val="24"/>
        </w:rPr>
        <w:t>аутентичные</w:t>
      </w:r>
      <w:r w:rsidRPr="00702727">
        <w:rPr>
          <w:i/>
          <w:spacing w:val="40"/>
          <w:sz w:val="24"/>
          <w:szCs w:val="24"/>
        </w:rPr>
        <w:t xml:space="preserve"> </w:t>
      </w:r>
      <w:r w:rsidRPr="00702727">
        <w:rPr>
          <w:i/>
          <w:sz w:val="24"/>
          <w:szCs w:val="24"/>
        </w:rPr>
        <w:t>тексты</w:t>
      </w:r>
      <w:r w:rsidRPr="00702727">
        <w:rPr>
          <w:i/>
          <w:spacing w:val="40"/>
          <w:sz w:val="24"/>
          <w:szCs w:val="24"/>
        </w:rPr>
        <w:t xml:space="preserve"> </w:t>
      </w:r>
      <w:r w:rsidRPr="00702727">
        <w:rPr>
          <w:i/>
          <w:sz w:val="24"/>
          <w:szCs w:val="24"/>
        </w:rPr>
        <w:t>различных</w:t>
      </w:r>
      <w:r w:rsidRPr="00702727">
        <w:rPr>
          <w:i/>
          <w:spacing w:val="40"/>
          <w:sz w:val="24"/>
          <w:szCs w:val="24"/>
        </w:rPr>
        <w:t xml:space="preserve"> </w:t>
      </w:r>
      <w:r w:rsidRPr="00702727">
        <w:rPr>
          <w:i/>
          <w:sz w:val="24"/>
          <w:szCs w:val="24"/>
        </w:rPr>
        <w:t>стилей</w:t>
      </w:r>
      <w:r w:rsidRPr="00702727">
        <w:rPr>
          <w:i/>
          <w:spacing w:val="40"/>
          <w:sz w:val="24"/>
          <w:szCs w:val="24"/>
        </w:rPr>
        <w:t xml:space="preserve"> </w:t>
      </w:r>
      <w:r w:rsidRPr="00702727">
        <w:rPr>
          <w:i/>
          <w:sz w:val="24"/>
          <w:szCs w:val="24"/>
        </w:rPr>
        <w:t>и жанров и отвечать на ряд уточняющих вопросов.</w:t>
      </w:r>
    </w:p>
    <w:p w:rsidR="0067274B" w:rsidRPr="00702727" w:rsidRDefault="00C328B0">
      <w:pPr>
        <w:pStyle w:val="4"/>
        <w:spacing w:before="5"/>
        <w:rPr>
          <w:sz w:val="24"/>
          <w:szCs w:val="24"/>
        </w:rPr>
      </w:pPr>
      <w:r w:rsidRPr="00702727">
        <w:rPr>
          <w:spacing w:val="-2"/>
          <w:sz w:val="24"/>
          <w:szCs w:val="24"/>
        </w:rPr>
        <w:t>Письмо</w:t>
      </w:r>
    </w:p>
    <w:p w:rsidR="0067274B" w:rsidRPr="00702727" w:rsidRDefault="00C328B0">
      <w:pPr>
        <w:pStyle w:val="a4"/>
        <w:numPr>
          <w:ilvl w:val="0"/>
          <w:numId w:val="87"/>
        </w:numPr>
        <w:tabs>
          <w:tab w:val="left" w:pos="929"/>
        </w:tabs>
        <w:spacing w:line="295" w:lineRule="exact"/>
        <w:ind w:left="929" w:hanging="424"/>
        <w:jc w:val="left"/>
        <w:rPr>
          <w:i/>
          <w:sz w:val="24"/>
          <w:szCs w:val="24"/>
        </w:rPr>
      </w:pPr>
      <w:r w:rsidRPr="00702727">
        <w:rPr>
          <w:i/>
          <w:sz w:val="24"/>
          <w:szCs w:val="24"/>
        </w:rPr>
        <w:t>Писать</w:t>
      </w:r>
      <w:r w:rsidRPr="00702727">
        <w:rPr>
          <w:i/>
          <w:spacing w:val="-7"/>
          <w:sz w:val="24"/>
          <w:szCs w:val="24"/>
        </w:rPr>
        <w:t xml:space="preserve"> </w:t>
      </w:r>
      <w:r w:rsidRPr="00702727">
        <w:rPr>
          <w:i/>
          <w:sz w:val="24"/>
          <w:szCs w:val="24"/>
        </w:rPr>
        <w:t>краткий</w:t>
      </w:r>
      <w:r w:rsidRPr="00702727">
        <w:rPr>
          <w:i/>
          <w:spacing w:val="-6"/>
          <w:sz w:val="24"/>
          <w:szCs w:val="24"/>
        </w:rPr>
        <w:t xml:space="preserve"> </w:t>
      </w:r>
      <w:r w:rsidRPr="00702727">
        <w:rPr>
          <w:i/>
          <w:sz w:val="24"/>
          <w:szCs w:val="24"/>
        </w:rPr>
        <w:t>отзыв</w:t>
      </w:r>
      <w:r w:rsidRPr="00702727">
        <w:rPr>
          <w:i/>
          <w:spacing w:val="-6"/>
          <w:sz w:val="24"/>
          <w:szCs w:val="24"/>
        </w:rPr>
        <w:t xml:space="preserve"> </w:t>
      </w:r>
      <w:r w:rsidRPr="00702727">
        <w:rPr>
          <w:i/>
          <w:sz w:val="24"/>
          <w:szCs w:val="24"/>
        </w:rPr>
        <w:t>на</w:t>
      </w:r>
      <w:r w:rsidRPr="00702727">
        <w:rPr>
          <w:i/>
          <w:spacing w:val="-7"/>
          <w:sz w:val="24"/>
          <w:szCs w:val="24"/>
        </w:rPr>
        <w:t xml:space="preserve"> </w:t>
      </w:r>
      <w:r w:rsidRPr="00702727">
        <w:rPr>
          <w:i/>
          <w:sz w:val="24"/>
          <w:szCs w:val="24"/>
        </w:rPr>
        <w:t>фильм,</w:t>
      </w:r>
      <w:r w:rsidRPr="00702727">
        <w:rPr>
          <w:i/>
          <w:spacing w:val="-6"/>
          <w:sz w:val="24"/>
          <w:szCs w:val="24"/>
        </w:rPr>
        <w:t xml:space="preserve"> </w:t>
      </w:r>
      <w:r w:rsidRPr="00702727">
        <w:rPr>
          <w:i/>
          <w:sz w:val="24"/>
          <w:szCs w:val="24"/>
        </w:rPr>
        <w:t>книгу</w:t>
      </w:r>
      <w:r w:rsidRPr="00702727">
        <w:rPr>
          <w:i/>
          <w:spacing w:val="-4"/>
          <w:sz w:val="24"/>
          <w:szCs w:val="24"/>
        </w:rPr>
        <w:t xml:space="preserve"> </w:t>
      </w:r>
      <w:r w:rsidRPr="00702727">
        <w:rPr>
          <w:i/>
          <w:sz w:val="24"/>
          <w:szCs w:val="24"/>
        </w:rPr>
        <w:t>или</w:t>
      </w:r>
      <w:r w:rsidRPr="00702727">
        <w:rPr>
          <w:i/>
          <w:spacing w:val="-7"/>
          <w:sz w:val="24"/>
          <w:szCs w:val="24"/>
        </w:rPr>
        <w:t xml:space="preserve"> </w:t>
      </w:r>
      <w:r w:rsidRPr="00702727">
        <w:rPr>
          <w:i/>
          <w:spacing w:val="-2"/>
          <w:sz w:val="24"/>
          <w:szCs w:val="24"/>
        </w:rPr>
        <w:t>пьесу.</w:t>
      </w:r>
    </w:p>
    <w:p w:rsidR="0067274B" w:rsidRPr="00702727" w:rsidRDefault="00C328B0">
      <w:pPr>
        <w:pStyle w:val="4"/>
        <w:spacing w:before="8" w:line="298" w:lineRule="exact"/>
        <w:rPr>
          <w:sz w:val="24"/>
          <w:szCs w:val="24"/>
        </w:rPr>
      </w:pPr>
      <w:r w:rsidRPr="00702727">
        <w:rPr>
          <w:sz w:val="24"/>
          <w:szCs w:val="24"/>
        </w:rPr>
        <w:t>Языковые</w:t>
      </w:r>
      <w:r w:rsidRPr="00702727">
        <w:rPr>
          <w:spacing w:val="-13"/>
          <w:sz w:val="24"/>
          <w:szCs w:val="24"/>
        </w:rPr>
        <w:t xml:space="preserve"> </w:t>
      </w:r>
      <w:r w:rsidRPr="00702727">
        <w:rPr>
          <w:spacing w:val="-2"/>
          <w:sz w:val="24"/>
          <w:szCs w:val="24"/>
        </w:rPr>
        <w:t>навыки</w:t>
      </w:r>
    </w:p>
    <w:p w:rsidR="0067274B" w:rsidRPr="00702727" w:rsidRDefault="00C328B0">
      <w:pPr>
        <w:spacing w:line="295" w:lineRule="exact"/>
        <w:ind w:left="930"/>
        <w:rPr>
          <w:b/>
          <w:i/>
          <w:sz w:val="24"/>
          <w:szCs w:val="24"/>
        </w:rPr>
      </w:pPr>
      <w:r w:rsidRPr="00702727">
        <w:rPr>
          <w:b/>
          <w:i/>
          <w:sz w:val="24"/>
          <w:szCs w:val="24"/>
        </w:rPr>
        <w:t>Фонетическая</w:t>
      </w:r>
      <w:r w:rsidRPr="00702727">
        <w:rPr>
          <w:b/>
          <w:i/>
          <w:spacing w:val="-13"/>
          <w:sz w:val="24"/>
          <w:szCs w:val="24"/>
        </w:rPr>
        <w:t xml:space="preserve"> </w:t>
      </w:r>
      <w:r w:rsidRPr="00702727">
        <w:rPr>
          <w:b/>
          <w:i/>
          <w:sz w:val="24"/>
          <w:szCs w:val="24"/>
        </w:rPr>
        <w:t>сторона</w:t>
      </w:r>
      <w:r w:rsidRPr="00702727">
        <w:rPr>
          <w:b/>
          <w:i/>
          <w:spacing w:val="-14"/>
          <w:sz w:val="24"/>
          <w:szCs w:val="24"/>
        </w:rPr>
        <w:t xml:space="preserve"> </w:t>
      </w:r>
      <w:r w:rsidRPr="00702727">
        <w:rPr>
          <w:b/>
          <w:i/>
          <w:spacing w:val="-4"/>
          <w:sz w:val="24"/>
          <w:szCs w:val="24"/>
        </w:rPr>
        <w:t>речи</w:t>
      </w:r>
    </w:p>
    <w:p w:rsidR="0067274B" w:rsidRPr="00702727" w:rsidRDefault="00C328B0">
      <w:pPr>
        <w:pStyle w:val="a4"/>
        <w:numPr>
          <w:ilvl w:val="0"/>
          <w:numId w:val="87"/>
        </w:numPr>
        <w:tabs>
          <w:tab w:val="left" w:pos="929"/>
        </w:tabs>
        <w:ind w:right="225" w:firstLine="283"/>
        <w:jc w:val="left"/>
        <w:rPr>
          <w:i/>
          <w:sz w:val="24"/>
          <w:szCs w:val="24"/>
        </w:rPr>
      </w:pPr>
      <w:r w:rsidRPr="00702727">
        <w:rPr>
          <w:i/>
          <w:sz w:val="24"/>
          <w:szCs w:val="24"/>
        </w:rPr>
        <w:t>Произносить</w:t>
      </w:r>
      <w:r w:rsidRPr="00702727">
        <w:rPr>
          <w:i/>
          <w:spacing w:val="40"/>
          <w:sz w:val="24"/>
          <w:szCs w:val="24"/>
        </w:rPr>
        <w:t xml:space="preserve"> </w:t>
      </w:r>
      <w:r w:rsidRPr="00702727">
        <w:rPr>
          <w:i/>
          <w:sz w:val="24"/>
          <w:szCs w:val="24"/>
        </w:rPr>
        <w:t>звуки</w:t>
      </w:r>
      <w:r w:rsidRPr="00702727">
        <w:rPr>
          <w:i/>
          <w:spacing w:val="40"/>
          <w:sz w:val="24"/>
          <w:szCs w:val="24"/>
        </w:rPr>
        <w:t xml:space="preserve"> </w:t>
      </w:r>
      <w:r w:rsidRPr="00702727">
        <w:rPr>
          <w:i/>
          <w:sz w:val="24"/>
          <w:szCs w:val="24"/>
        </w:rPr>
        <w:t>английского</w:t>
      </w:r>
      <w:r w:rsidRPr="00702727">
        <w:rPr>
          <w:i/>
          <w:spacing w:val="40"/>
          <w:sz w:val="24"/>
          <w:szCs w:val="24"/>
        </w:rPr>
        <w:t xml:space="preserve"> </w:t>
      </w:r>
      <w:r w:rsidRPr="00702727">
        <w:rPr>
          <w:i/>
          <w:sz w:val="24"/>
          <w:szCs w:val="24"/>
        </w:rPr>
        <w:t>языка</w:t>
      </w:r>
      <w:r w:rsidRPr="00702727">
        <w:rPr>
          <w:i/>
          <w:spacing w:val="40"/>
          <w:sz w:val="24"/>
          <w:szCs w:val="24"/>
        </w:rPr>
        <w:t xml:space="preserve"> </w:t>
      </w:r>
      <w:r w:rsidRPr="00702727">
        <w:rPr>
          <w:i/>
          <w:sz w:val="24"/>
          <w:szCs w:val="24"/>
        </w:rPr>
        <w:t>четко,</w:t>
      </w:r>
      <w:r w:rsidRPr="00702727">
        <w:rPr>
          <w:i/>
          <w:spacing w:val="40"/>
          <w:sz w:val="24"/>
          <w:szCs w:val="24"/>
        </w:rPr>
        <w:t xml:space="preserve"> </w:t>
      </w:r>
      <w:r w:rsidRPr="00702727">
        <w:rPr>
          <w:i/>
          <w:sz w:val="24"/>
          <w:szCs w:val="24"/>
        </w:rPr>
        <w:t>естественным</w:t>
      </w:r>
      <w:r w:rsidRPr="00702727">
        <w:rPr>
          <w:i/>
          <w:spacing w:val="40"/>
          <w:sz w:val="24"/>
          <w:szCs w:val="24"/>
        </w:rPr>
        <w:t xml:space="preserve"> </w:t>
      </w:r>
      <w:r w:rsidRPr="00702727">
        <w:rPr>
          <w:i/>
          <w:sz w:val="24"/>
          <w:szCs w:val="24"/>
        </w:rPr>
        <w:t>произношением, не допуская ярко выраженного акцента.</w:t>
      </w:r>
    </w:p>
    <w:p w:rsidR="0067274B" w:rsidRPr="00702727" w:rsidRDefault="00C328B0">
      <w:pPr>
        <w:pStyle w:val="4"/>
        <w:spacing w:line="296" w:lineRule="exact"/>
        <w:rPr>
          <w:sz w:val="24"/>
          <w:szCs w:val="24"/>
        </w:rPr>
      </w:pPr>
      <w:r w:rsidRPr="00702727">
        <w:rPr>
          <w:sz w:val="24"/>
          <w:szCs w:val="24"/>
        </w:rPr>
        <w:t>Орфография</w:t>
      </w:r>
      <w:r w:rsidRPr="00702727">
        <w:rPr>
          <w:spacing w:val="-9"/>
          <w:sz w:val="24"/>
          <w:szCs w:val="24"/>
        </w:rPr>
        <w:t xml:space="preserve"> </w:t>
      </w:r>
      <w:r w:rsidRPr="00702727">
        <w:rPr>
          <w:sz w:val="24"/>
          <w:szCs w:val="24"/>
        </w:rPr>
        <w:t>и</w:t>
      </w:r>
      <w:r w:rsidRPr="00702727">
        <w:rPr>
          <w:spacing w:val="-7"/>
          <w:sz w:val="24"/>
          <w:szCs w:val="24"/>
        </w:rPr>
        <w:t xml:space="preserve"> </w:t>
      </w:r>
      <w:r w:rsidRPr="00702727">
        <w:rPr>
          <w:spacing w:val="-2"/>
          <w:sz w:val="24"/>
          <w:szCs w:val="24"/>
        </w:rPr>
        <w:t>пунктуация</w:t>
      </w:r>
    </w:p>
    <w:p w:rsidR="0067274B" w:rsidRPr="00702727" w:rsidRDefault="00C328B0">
      <w:pPr>
        <w:pStyle w:val="a4"/>
        <w:numPr>
          <w:ilvl w:val="0"/>
          <w:numId w:val="87"/>
        </w:numPr>
        <w:tabs>
          <w:tab w:val="left" w:pos="929"/>
        </w:tabs>
        <w:spacing w:line="295" w:lineRule="exact"/>
        <w:ind w:left="929" w:hanging="424"/>
        <w:jc w:val="left"/>
        <w:rPr>
          <w:i/>
          <w:sz w:val="24"/>
          <w:szCs w:val="24"/>
        </w:rPr>
      </w:pPr>
      <w:r w:rsidRPr="00702727">
        <w:rPr>
          <w:i/>
          <w:sz w:val="24"/>
          <w:szCs w:val="24"/>
        </w:rPr>
        <w:t>Владеть</w:t>
      </w:r>
      <w:r w:rsidRPr="00702727">
        <w:rPr>
          <w:i/>
          <w:spacing w:val="-17"/>
          <w:sz w:val="24"/>
          <w:szCs w:val="24"/>
        </w:rPr>
        <w:t xml:space="preserve"> </w:t>
      </w:r>
      <w:r w:rsidRPr="00702727">
        <w:rPr>
          <w:i/>
          <w:sz w:val="24"/>
          <w:szCs w:val="24"/>
        </w:rPr>
        <w:t>орфографическими</w:t>
      </w:r>
      <w:r w:rsidRPr="00702727">
        <w:rPr>
          <w:i/>
          <w:spacing w:val="-16"/>
          <w:sz w:val="24"/>
          <w:szCs w:val="24"/>
        </w:rPr>
        <w:t xml:space="preserve"> </w:t>
      </w:r>
      <w:r w:rsidRPr="00702727">
        <w:rPr>
          <w:i/>
          <w:spacing w:val="-2"/>
          <w:sz w:val="24"/>
          <w:szCs w:val="24"/>
        </w:rPr>
        <w:t>навыками;</w:t>
      </w:r>
    </w:p>
    <w:p w:rsidR="0067274B" w:rsidRPr="00702727" w:rsidRDefault="00C328B0">
      <w:pPr>
        <w:pStyle w:val="a4"/>
        <w:numPr>
          <w:ilvl w:val="0"/>
          <w:numId w:val="87"/>
        </w:numPr>
        <w:tabs>
          <w:tab w:val="left" w:pos="929"/>
          <w:tab w:val="left" w:pos="2610"/>
          <w:tab w:val="left" w:pos="2944"/>
          <w:tab w:val="left" w:pos="4009"/>
          <w:tab w:val="left" w:pos="4842"/>
          <w:tab w:val="left" w:pos="6338"/>
          <w:tab w:val="left" w:pos="6671"/>
          <w:tab w:val="left" w:pos="8546"/>
          <w:tab w:val="left" w:pos="8882"/>
        </w:tabs>
        <w:ind w:right="223" w:firstLine="283"/>
        <w:jc w:val="left"/>
        <w:rPr>
          <w:i/>
          <w:sz w:val="24"/>
          <w:szCs w:val="24"/>
        </w:rPr>
      </w:pPr>
      <w:r w:rsidRPr="00702727">
        <w:rPr>
          <w:i/>
          <w:spacing w:val="-2"/>
          <w:sz w:val="24"/>
          <w:szCs w:val="24"/>
        </w:rPr>
        <w:t>расставлять</w:t>
      </w:r>
      <w:r w:rsidRPr="00702727">
        <w:rPr>
          <w:i/>
          <w:sz w:val="24"/>
          <w:szCs w:val="24"/>
        </w:rPr>
        <w:tab/>
      </w:r>
      <w:r w:rsidRPr="00702727">
        <w:rPr>
          <w:i/>
          <w:spacing w:val="-10"/>
          <w:sz w:val="24"/>
          <w:szCs w:val="24"/>
        </w:rPr>
        <w:t>в</w:t>
      </w:r>
      <w:r w:rsidRPr="00702727">
        <w:rPr>
          <w:i/>
          <w:sz w:val="24"/>
          <w:szCs w:val="24"/>
        </w:rPr>
        <w:tab/>
      </w:r>
      <w:r w:rsidRPr="00702727">
        <w:rPr>
          <w:i/>
          <w:spacing w:val="-2"/>
          <w:sz w:val="24"/>
          <w:szCs w:val="24"/>
        </w:rPr>
        <w:t>тексте</w:t>
      </w:r>
      <w:r w:rsidRPr="00702727">
        <w:rPr>
          <w:i/>
          <w:sz w:val="24"/>
          <w:szCs w:val="24"/>
        </w:rPr>
        <w:tab/>
      </w:r>
      <w:r w:rsidRPr="00702727">
        <w:rPr>
          <w:i/>
          <w:spacing w:val="-4"/>
          <w:sz w:val="24"/>
          <w:szCs w:val="24"/>
        </w:rPr>
        <w:t>знаки</w:t>
      </w:r>
      <w:r w:rsidRPr="00702727">
        <w:rPr>
          <w:i/>
          <w:sz w:val="24"/>
          <w:szCs w:val="24"/>
        </w:rPr>
        <w:tab/>
      </w:r>
      <w:r w:rsidRPr="00702727">
        <w:rPr>
          <w:i/>
          <w:spacing w:val="-2"/>
          <w:sz w:val="24"/>
          <w:szCs w:val="24"/>
        </w:rPr>
        <w:t>препинания</w:t>
      </w:r>
      <w:r w:rsidRPr="00702727">
        <w:rPr>
          <w:i/>
          <w:sz w:val="24"/>
          <w:szCs w:val="24"/>
        </w:rPr>
        <w:tab/>
      </w:r>
      <w:r w:rsidRPr="00702727">
        <w:rPr>
          <w:i/>
          <w:spacing w:val="-10"/>
          <w:sz w:val="24"/>
          <w:szCs w:val="24"/>
        </w:rPr>
        <w:t>в</w:t>
      </w:r>
      <w:r w:rsidRPr="00702727">
        <w:rPr>
          <w:i/>
          <w:sz w:val="24"/>
          <w:szCs w:val="24"/>
        </w:rPr>
        <w:tab/>
      </w:r>
      <w:r w:rsidRPr="00702727">
        <w:rPr>
          <w:i/>
          <w:spacing w:val="-2"/>
          <w:sz w:val="24"/>
          <w:szCs w:val="24"/>
        </w:rPr>
        <w:t>соответствии</w:t>
      </w:r>
      <w:r w:rsidRPr="00702727">
        <w:rPr>
          <w:i/>
          <w:sz w:val="24"/>
          <w:szCs w:val="24"/>
        </w:rPr>
        <w:tab/>
      </w:r>
      <w:r w:rsidRPr="00702727">
        <w:rPr>
          <w:i/>
          <w:spacing w:val="-10"/>
          <w:sz w:val="24"/>
          <w:szCs w:val="24"/>
        </w:rPr>
        <w:t>с</w:t>
      </w:r>
      <w:r w:rsidRPr="00702727">
        <w:rPr>
          <w:i/>
          <w:sz w:val="24"/>
          <w:szCs w:val="24"/>
        </w:rPr>
        <w:tab/>
      </w:r>
      <w:r w:rsidRPr="00702727">
        <w:rPr>
          <w:i/>
          <w:spacing w:val="-2"/>
          <w:sz w:val="24"/>
          <w:szCs w:val="24"/>
        </w:rPr>
        <w:t xml:space="preserve">нормами </w:t>
      </w:r>
      <w:r w:rsidRPr="00702727">
        <w:rPr>
          <w:i/>
          <w:spacing w:val="-2"/>
          <w:sz w:val="24"/>
          <w:szCs w:val="24"/>
        </w:rPr>
        <w:lastRenderedPageBreak/>
        <w:t>пунктуации.</w:t>
      </w:r>
    </w:p>
    <w:p w:rsidR="0067274B" w:rsidRPr="00702727" w:rsidRDefault="00C328B0">
      <w:pPr>
        <w:pStyle w:val="4"/>
        <w:spacing w:before="7" w:line="296" w:lineRule="exact"/>
        <w:rPr>
          <w:sz w:val="24"/>
          <w:szCs w:val="24"/>
        </w:rPr>
      </w:pPr>
      <w:r w:rsidRPr="00702727">
        <w:rPr>
          <w:sz w:val="24"/>
          <w:szCs w:val="24"/>
        </w:rPr>
        <w:t>Лексическая</w:t>
      </w:r>
      <w:r w:rsidRPr="00702727">
        <w:rPr>
          <w:spacing w:val="-10"/>
          <w:sz w:val="24"/>
          <w:szCs w:val="24"/>
        </w:rPr>
        <w:t xml:space="preserve"> </w:t>
      </w:r>
      <w:r w:rsidRPr="00702727">
        <w:rPr>
          <w:sz w:val="24"/>
          <w:szCs w:val="24"/>
        </w:rPr>
        <w:t>сторона</w:t>
      </w:r>
      <w:r w:rsidRPr="00702727">
        <w:rPr>
          <w:spacing w:val="-10"/>
          <w:sz w:val="24"/>
          <w:szCs w:val="24"/>
        </w:rPr>
        <w:t xml:space="preserve"> </w:t>
      </w:r>
      <w:r w:rsidRPr="00702727">
        <w:rPr>
          <w:spacing w:val="-4"/>
          <w:sz w:val="24"/>
          <w:szCs w:val="24"/>
        </w:rPr>
        <w:t>речи</w:t>
      </w:r>
    </w:p>
    <w:p w:rsidR="0067274B" w:rsidRPr="00702727" w:rsidRDefault="00C328B0">
      <w:pPr>
        <w:pStyle w:val="a4"/>
        <w:numPr>
          <w:ilvl w:val="0"/>
          <w:numId w:val="87"/>
        </w:numPr>
        <w:tabs>
          <w:tab w:val="left" w:pos="929"/>
          <w:tab w:val="left" w:pos="2735"/>
          <w:tab w:val="left" w:pos="4045"/>
          <w:tab w:val="left" w:pos="5145"/>
          <w:tab w:val="left" w:pos="5637"/>
          <w:tab w:val="left" w:pos="6986"/>
          <w:tab w:val="left" w:pos="8133"/>
          <w:tab w:val="left" w:pos="8899"/>
        </w:tabs>
        <w:ind w:right="225" w:firstLine="283"/>
        <w:jc w:val="left"/>
        <w:rPr>
          <w:i/>
          <w:sz w:val="24"/>
          <w:szCs w:val="24"/>
        </w:rPr>
      </w:pPr>
      <w:r w:rsidRPr="00702727">
        <w:rPr>
          <w:i/>
          <w:spacing w:val="-2"/>
          <w:sz w:val="24"/>
          <w:szCs w:val="24"/>
        </w:rPr>
        <w:t>Использовать</w:t>
      </w:r>
      <w:r w:rsidRPr="00702727">
        <w:rPr>
          <w:i/>
          <w:sz w:val="24"/>
          <w:szCs w:val="24"/>
        </w:rPr>
        <w:tab/>
      </w:r>
      <w:r w:rsidRPr="00702727">
        <w:rPr>
          <w:i/>
          <w:spacing w:val="-2"/>
          <w:sz w:val="24"/>
          <w:szCs w:val="24"/>
        </w:rPr>
        <w:t>фразовые</w:t>
      </w:r>
      <w:r w:rsidRPr="00702727">
        <w:rPr>
          <w:i/>
          <w:sz w:val="24"/>
          <w:szCs w:val="24"/>
        </w:rPr>
        <w:tab/>
      </w:r>
      <w:r w:rsidRPr="00702727">
        <w:rPr>
          <w:i/>
          <w:spacing w:val="-2"/>
          <w:sz w:val="24"/>
          <w:szCs w:val="24"/>
        </w:rPr>
        <w:t>глаголы</w:t>
      </w:r>
      <w:r w:rsidRPr="00702727">
        <w:rPr>
          <w:i/>
          <w:sz w:val="24"/>
          <w:szCs w:val="24"/>
        </w:rPr>
        <w:tab/>
      </w:r>
      <w:r w:rsidRPr="00702727">
        <w:rPr>
          <w:i/>
          <w:spacing w:val="-6"/>
          <w:sz w:val="24"/>
          <w:szCs w:val="24"/>
        </w:rPr>
        <w:t>по</w:t>
      </w:r>
      <w:r w:rsidRPr="00702727">
        <w:rPr>
          <w:i/>
          <w:sz w:val="24"/>
          <w:szCs w:val="24"/>
        </w:rPr>
        <w:tab/>
      </w:r>
      <w:r w:rsidRPr="00702727">
        <w:rPr>
          <w:i/>
          <w:spacing w:val="-2"/>
          <w:sz w:val="24"/>
          <w:szCs w:val="24"/>
        </w:rPr>
        <w:t>широкому</w:t>
      </w:r>
      <w:r w:rsidRPr="00702727">
        <w:rPr>
          <w:i/>
          <w:sz w:val="24"/>
          <w:szCs w:val="24"/>
        </w:rPr>
        <w:tab/>
      </w:r>
      <w:r w:rsidRPr="00702727">
        <w:rPr>
          <w:i/>
          <w:spacing w:val="-2"/>
          <w:sz w:val="24"/>
          <w:szCs w:val="24"/>
        </w:rPr>
        <w:t>спектру</w:t>
      </w:r>
      <w:r w:rsidRPr="00702727">
        <w:rPr>
          <w:i/>
          <w:sz w:val="24"/>
          <w:szCs w:val="24"/>
        </w:rPr>
        <w:tab/>
      </w:r>
      <w:r w:rsidRPr="00702727">
        <w:rPr>
          <w:i/>
          <w:spacing w:val="-4"/>
          <w:sz w:val="24"/>
          <w:szCs w:val="24"/>
        </w:rPr>
        <w:t>тем,</w:t>
      </w:r>
      <w:r w:rsidRPr="00702727">
        <w:rPr>
          <w:i/>
          <w:sz w:val="24"/>
          <w:szCs w:val="24"/>
        </w:rPr>
        <w:tab/>
      </w:r>
      <w:r w:rsidRPr="00702727">
        <w:rPr>
          <w:i/>
          <w:spacing w:val="-2"/>
          <w:sz w:val="24"/>
          <w:szCs w:val="24"/>
        </w:rPr>
        <w:t xml:space="preserve">уместно </w:t>
      </w:r>
      <w:r w:rsidRPr="00702727">
        <w:rPr>
          <w:i/>
          <w:sz w:val="24"/>
          <w:szCs w:val="24"/>
        </w:rPr>
        <w:t>употребляя их в соответствии со стилем речи;</w:t>
      </w:r>
    </w:p>
    <w:p w:rsidR="0067274B" w:rsidRPr="00702727" w:rsidRDefault="00C328B0">
      <w:pPr>
        <w:pStyle w:val="a4"/>
        <w:numPr>
          <w:ilvl w:val="0"/>
          <w:numId w:val="87"/>
        </w:numPr>
        <w:tabs>
          <w:tab w:val="left" w:pos="929"/>
        </w:tabs>
        <w:spacing w:line="299" w:lineRule="exact"/>
        <w:ind w:left="929" w:hanging="424"/>
        <w:jc w:val="left"/>
        <w:rPr>
          <w:i/>
          <w:sz w:val="24"/>
          <w:szCs w:val="24"/>
        </w:rPr>
      </w:pPr>
      <w:r w:rsidRPr="00702727">
        <w:rPr>
          <w:i/>
          <w:sz w:val="24"/>
          <w:szCs w:val="24"/>
        </w:rPr>
        <w:t>узнавать</w:t>
      </w:r>
      <w:r w:rsidRPr="00702727">
        <w:rPr>
          <w:i/>
          <w:spacing w:val="-9"/>
          <w:sz w:val="24"/>
          <w:szCs w:val="24"/>
        </w:rPr>
        <w:t xml:space="preserve"> </w:t>
      </w:r>
      <w:r w:rsidRPr="00702727">
        <w:rPr>
          <w:i/>
          <w:sz w:val="24"/>
          <w:szCs w:val="24"/>
        </w:rPr>
        <w:t>и</w:t>
      </w:r>
      <w:r w:rsidRPr="00702727">
        <w:rPr>
          <w:i/>
          <w:spacing w:val="-7"/>
          <w:sz w:val="24"/>
          <w:szCs w:val="24"/>
        </w:rPr>
        <w:t xml:space="preserve"> </w:t>
      </w:r>
      <w:r w:rsidRPr="00702727">
        <w:rPr>
          <w:i/>
          <w:sz w:val="24"/>
          <w:szCs w:val="24"/>
        </w:rPr>
        <w:t>использовать</w:t>
      </w:r>
      <w:r w:rsidRPr="00702727">
        <w:rPr>
          <w:i/>
          <w:spacing w:val="-8"/>
          <w:sz w:val="24"/>
          <w:szCs w:val="24"/>
        </w:rPr>
        <w:t xml:space="preserve"> </w:t>
      </w:r>
      <w:r w:rsidRPr="00702727">
        <w:rPr>
          <w:i/>
          <w:sz w:val="24"/>
          <w:szCs w:val="24"/>
        </w:rPr>
        <w:t>в</w:t>
      </w:r>
      <w:r w:rsidRPr="00702727">
        <w:rPr>
          <w:i/>
          <w:spacing w:val="-9"/>
          <w:sz w:val="24"/>
          <w:szCs w:val="24"/>
        </w:rPr>
        <w:t xml:space="preserve"> </w:t>
      </w:r>
      <w:r w:rsidRPr="00702727">
        <w:rPr>
          <w:i/>
          <w:sz w:val="24"/>
          <w:szCs w:val="24"/>
        </w:rPr>
        <w:t>речи</w:t>
      </w:r>
      <w:r w:rsidRPr="00702727">
        <w:rPr>
          <w:i/>
          <w:spacing w:val="-8"/>
          <w:sz w:val="24"/>
          <w:szCs w:val="24"/>
        </w:rPr>
        <w:t xml:space="preserve"> </w:t>
      </w:r>
      <w:r w:rsidRPr="00702727">
        <w:rPr>
          <w:i/>
          <w:sz w:val="24"/>
          <w:szCs w:val="24"/>
        </w:rPr>
        <w:t>устойчивые</w:t>
      </w:r>
      <w:r w:rsidRPr="00702727">
        <w:rPr>
          <w:i/>
          <w:spacing w:val="-9"/>
          <w:sz w:val="24"/>
          <w:szCs w:val="24"/>
        </w:rPr>
        <w:t xml:space="preserve"> </w:t>
      </w:r>
      <w:r w:rsidRPr="00702727">
        <w:rPr>
          <w:i/>
          <w:sz w:val="24"/>
          <w:szCs w:val="24"/>
        </w:rPr>
        <w:t>выражения</w:t>
      </w:r>
      <w:r w:rsidRPr="00702727">
        <w:rPr>
          <w:i/>
          <w:spacing w:val="-7"/>
          <w:sz w:val="24"/>
          <w:szCs w:val="24"/>
        </w:rPr>
        <w:t xml:space="preserve"> </w:t>
      </w:r>
      <w:r w:rsidRPr="00702727">
        <w:rPr>
          <w:i/>
          <w:sz w:val="24"/>
          <w:szCs w:val="24"/>
        </w:rPr>
        <w:t>и</w:t>
      </w:r>
      <w:r w:rsidRPr="00702727">
        <w:rPr>
          <w:i/>
          <w:spacing w:val="-9"/>
          <w:sz w:val="24"/>
          <w:szCs w:val="24"/>
        </w:rPr>
        <w:t xml:space="preserve"> </w:t>
      </w:r>
      <w:r w:rsidRPr="00702727">
        <w:rPr>
          <w:i/>
          <w:sz w:val="24"/>
          <w:szCs w:val="24"/>
        </w:rPr>
        <w:t>фразы</w:t>
      </w:r>
      <w:r w:rsidRPr="00702727">
        <w:rPr>
          <w:i/>
          <w:spacing w:val="-7"/>
          <w:sz w:val="24"/>
          <w:szCs w:val="24"/>
        </w:rPr>
        <w:t xml:space="preserve"> </w:t>
      </w:r>
      <w:r w:rsidRPr="00702727">
        <w:rPr>
          <w:i/>
          <w:spacing w:val="-2"/>
          <w:sz w:val="24"/>
          <w:szCs w:val="24"/>
        </w:rPr>
        <w:t>(</w:t>
      </w:r>
      <w:proofErr w:type="spellStart"/>
      <w:r w:rsidRPr="00702727">
        <w:rPr>
          <w:i/>
          <w:spacing w:val="-2"/>
          <w:sz w:val="24"/>
          <w:szCs w:val="24"/>
        </w:rPr>
        <w:t>collocations</w:t>
      </w:r>
      <w:proofErr w:type="spellEnd"/>
      <w:r w:rsidRPr="00702727">
        <w:rPr>
          <w:i/>
          <w:spacing w:val="-2"/>
          <w:sz w:val="24"/>
          <w:szCs w:val="24"/>
        </w:rPr>
        <w:t>).</w:t>
      </w:r>
    </w:p>
    <w:p w:rsidR="0067274B" w:rsidRPr="00702727" w:rsidRDefault="00C328B0">
      <w:pPr>
        <w:pStyle w:val="4"/>
        <w:spacing w:before="5"/>
        <w:rPr>
          <w:sz w:val="24"/>
          <w:szCs w:val="24"/>
        </w:rPr>
      </w:pPr>
      <w:r w:rsidRPr="00702727">
        <w:rPr>
          <w:sz w:val="24"/>
          <w:szCs w:val="24"/>
        </w:rPr>
        <w:t>Грамматическая</w:t>
      </w:r>
      <w:r w:rsidRPr="00702727">
        <w:rPr>
          <w:spacing w:val="-14"/>
          <w:sz w:val="24"/>
          <w:szCs w:val="24"/>
        </w:rPr>
        <w:t xml:space="preserve"> </w:t>
      </w:r>
      <w:r w:rsidRPr="00702727">
        <w:rPr>
          <w:sz w:val="24"/>
          <w:szCs w:val="24"/>
        </w:rPr>
        <w:t>сторона</w:t>
      </w:r>
      <w:r w:rsidRPr="00702727">
        <w:rPr>
          <w:spacing w:val="-14"/>
          <w:sz w:val="24"/>
          <w:szCs w:val="24"/>
        </w:rPr>
        <w:t xml:space="preserve"> </w:t>
      </w:r>
      <w:r w:rsidRPr="00702727">
        <w:rPr>
          <w:spacing w:val="-4"/>
          <w:sz w:val="24"/>
          <w:szCs w:val="24"/>
        </w:rPr>
        <w:t>речи</w:t>
      </w:r>
    </w:p>
    <w:p w:rsidR="0067274B" w:rsidRPr="00702727" w:rsidRDefault="00C328B0">
      <w:pPr>
        <w:pStyle w:val="a4"/>
        <w:numPr>
          <w:ilvl w:val="0"/>
          <w:numId w:val="87"/>
        </w:numPr>
        <w:tabs>
          <w:tab w:val="left" w:pos="929"/>
        </w:tabs>
        <w:ind w:right="221" w:firstLine="283"/>
        <w:jc w:val="left"/>
        <w:rPr>
          <w:i/>
          <w:sz w:val="24"/>
          <w:szCs w:val="24"/>
        </w:rPr>
      </w:pPr>
      <w:r w:rsidRPr="00702727">
        <w:rPr>
          <w:i/>
          <w:sz w:val="24"/>
          <w:szCs w:val="24"/>
        </w:rPr>
        <w:t>Использовать</w:t>
      </w:r>
      <w:r w:rsidRPr="00702727">
        <w:rPr>
          <w:i/>
          <w:spacing w:val="40"/>
          <w:sz w:val="24"/>
          <w:szCs w:val="24"/>
        </w:rPr>
        <w:t xml:space="preserve"> </w:t>
      </w:r>
      <w:r w:rsidRPr="00702727">
        <w:rPr>
          <w:i/>
          <w:sz w:val="24"/>
          <w:szCs w:val="24"/>
        </w:rPr>
        <w:t>в</w:t>
      </w:r>
      <w:r w:rsidRPr="00702727">
        <w:rPr>
          <w:i/>
          <w:spacing w:val="40"/>
          <w:sz w:val="24"/>
          <w:szCs w:val="24"/>
        </w:rPr>
        <w:t xml:space="preserve"> </w:t>
      </w:r>
      <w:r w:rsidRPr="00702727">
        <w:rPr>
          <w:i/>
          <w:sz w:val="24"/>
          <w:szCs w:val="24"/>
        </w:rPr>
        <w:t>речи</w:t>
      </w:r>
      <w:r w:rsidRPr="00702727">
        <w:rPr>
          <w:i/>
          <w:spacing w:val="40"/>
          <w:sz w:val="24"/>
          <w:szCs w:val="24"/>
        </w:rPr>
        <w:t xml:space="preserve"> </w:t>
      </w:r>
      <w:r w:rsidRPr="00702727">
        <w:rPr>
          <w:i/>
          <w:sz w:val="24"/>
          <w:szCs w:val="24"/>
        </w:rPr>
        <w:t>модальные</w:t>
      </w:r>
      <w:r w:rsidRPr="00702727">
        <w:rPr>
          <w:i/>
          <w:spacing w:val="40"/>
          <w:sz w:val="24"/>
          <w:szCs w:val="24"/>
        </w:rPr>
        <w:t xml:space="preserve"> </w:t>
      </w:r>
      <w:r w:rsidRPr="00702727">
        <w:rPr>
          <w:i/>
          <w:sz w:val="24"/>
          <w:szCs w:val="24"/>
        </w:rPr>
        <w:t>глаголы</w:t>
      </w:r>
      <w:r w:rsidRPr="00702727">
        <w:rPr>
          <w:i/>
          <w:spacing w:val="40"/>
          <w:sz w:val="24"/>
          <w:szCs w:val="24"/>
        </w:rPr>
        <w:t xml:space="preserve"> </w:t>
      </w:r>
      <w:r w:rsidRPr="00702727">
        <w:rPr>
          <w:i/>
          <w:sz w:val="24"/>
          <w:szCs w:val="24"/>
        </w:rPr>
        <w:t>для</w:t>
      </w:r>
      <w:r w:rsidRPr="00702727">
        <w:rPr>
          <w:i/>
          <w:spacing w:val="40"/>
          <w:sz w:val="24"/>
          <w:szCs w:val="24"/>
        </w:rPr>
        <w:t xml:space="preserve"> </w:t>
      </w:r>
      <w:r w:rsidRPr="00702727">
        <w:rPr>
          <w:i/>
          <w:sz w:val="24"/>
          <w:szCs w:val="24"/>
        </w:rPr>
        <w:t>выражения</w:t>
      </w:r>
      <w:r w:rsidRPr="00702727">
        <w:rPr>
          <w:i/>
          <w:spacing w:val="40"/>
          <w:sz w:val="24"/>
          <w:szCs w:val="24"/>
        </w:rPr>
        <w:t xml:space="preserve"> </w:t>
      </w:r>
      <w:r w:rsidRPr="00702727">
        <w:rPr>
          <w:i/>
          <w:sz w:val="24"/>
          <w:szCs w:val="24"/>
        </w:rPr>
        <w:t>возможности</w:t>
      </w:r>
      <w:r w:rsidRPr="00702727">
        <w:rPr>
          <w:i/>
          <w:spacing w:val="40"/>
          <w:sz w:val="24"/>
          <w:szCs w:val="24"/>
        </w:rPr>
        <w:t xml:space="preserve"> </w:t>
      </w:r>
      <w:r w:rsidRPr="00702727">
        <w:rPr>
          <w:i/>
          <w:sz w:val="24"/>
          <w:szCs w:val="24"/>
        </w:rPr>
        <w:t>или вероятности в прошедшем времени (</w:t>
      </w:r>
      <w:proofErr w:type="spellStart"/>
      <w:r w:rsidRPr="00702727">
        <w:rPr>
          <w:i/>
          <w:sz w:val="24"/>
          <w:szCs w:val="24"/>
        </w:rPr>
        <w:t>could</w:t>
      </w:r>
      <w:proofErr w:type="spellEnd"/>
      <w:r w:rsidRPr="00702727">
        <w:rPr>
          <w:i/>
          <w:sz w:val="24"/>
          <w:szCs w:val="24"/>
        </w:rPr>
        <w:t xml:space="preserve"> + </w:t>
      </w:r>
      <w:proofErr w:type="spellStart"/>
      <w:r w:rsidRPr="00702727">
        <w:rPr>
          <w:i/>
          <w:sz w:val="24"/>
          <w:szCs w:val="24"/>
        </w:rPr>
        <w:t>have</w:t>
      </w:r>
      <w:proofErr w:type="spellEnd"/>
      <w:r w:rsidRPr="00702727">
        <w:rPr>
          <w:i/>
          <w:sz w:val="24"/>
          <w:szCs w:val="24"/>
        </w:rPr>
        <w:t xml:space="preserve"> </w:t>
      </w:r>
      <w:proofErr w:type="spellStart"/>
      <w:r w:rsidRPr="00702727">
        <w:rPr>
          <w:i/>
          <w:sz w:val="24"/>
          <w:szCs w:val="24"/>
        </w:rPr>
        <w:t>done</w:t>
      </w:r>
      <w:proofErr w:type="spellEnd"/>
      <w:r w:rsidRPr="00702727">
        <w:rPr>
          <w:i/>
          <w:sz w:val="24"/>
          <w:szCs w:val="24"/>
        </w:rPr>
        <w:t xml:space="preserve">; </w:t>
      </w:r>
      <w:proofErr w:type="spellStart"/>
      <w:r w:rsidRPr="00702727">
        <w:rPr>
          <w:i/>
          <w:sz w:val="24"/>
          <w:szCs w:val="24"/>
        </w:rPr>
        <w:t>might</w:t>
      </w:r>
      <w:proofErr w:type="spellEnd"/>
      <w:r w:rsidRPr="00702727">
        <w:rPr>
          <w:i/>
          <w:sz w:val="24"/>
          <w:szCs w:val="24"/>
        </w:rPr>
        <w:t xml:space="preserve"> + </w:t>
      </w:r>
      <w:proofErr w:type="spellStart"/>
      <w:r w:rsidRPr="00702727">
        <w:rPr>
          <w:i/>
          <w:sz w:val="24"/>
          <w:szCs w:val="24"/>
        </w:rPr>
        <w:t>have</w:t>
      </w:r>
      <w:proofErr w:type="spellEnd"/>
      <w:r w:rsidRPr="00702727">
        <w:rPr>
          <w:i/>
          <w:sz w:val="24"/>
          <w:szCs w:val="24"/>
        </w:rPr>
        <w:t xml:space="preserve"> </w:t>
      </w:r>
      <w:proofErr w:type="spellStart"/>
      <w:r w:rsidRPr="00702727">
        <w:rPr>
          <w:i/>
          <w:sz w:val="24"/>
          <w:szCs w:val="24"/>
        </w:rPr>
        <w:t>done</w:t>
      </w:r>
      <w:proofErr w:type="spellEnd"/>
      <w:r w:rsidRPr="00702727">
        <w:rPr>
          <w:i/>
          <w:sz w:val="24"/>
          <w:szCs w:val="24"/>
        </w:rPr>
        <w:t>);</w:t>
      </w:r>
    </w:p>
    <w:p w:rsidR="0067274B" w:rsidRPr="00702727" w:rsidRDefault="00C328B0">
      <w:pPr>
        <w:pStyle w:val="a4"/>
        <w:numPr>
          <w:ilvl w:val="0"/>
          <w:numId w:val="87"/>
        </w:numPr>
        <w:tabs>
          <w:tab w:val="left" w:pos="929"/>
        </w:tabs>
        <w:ind w:right="225" w:firstLine="283"/>
        <w:jc w:val="left"/>
        <w:rPr>
          <w:i/>
          <w:sz w:val="24"/>
          <w:szCs w:val="24"/>
        </w:rPr>
      </w:pPr>
      <w:r w:rsidRPr="00702727">
        <w:rPr>
          <w:i/>
          <w:sz w:val="24"/>
          <w:szCs w:val="24"/>
        </w:rPr>
        <w:t>употреблять</w:t>
      </w:r>
      <w:r w:rsidRPr="00702727">
        <w:rPr>
          <w:i/>
          <w:spacing w:val="34"/>
          <w:sz w:val="24"/>
          <w:szCs w:val="24"/>
        </w:rPr>
        <w:t xml:space="preserve"> </w:t>
      </w:r>
      <w:r w:rsidRPr="00702727">
        <w:rPr>
          <w:i/>
          <w:sz w:val="24"/>
          <w:szCs w:val="24"/>
        </w:rPr>
        <w:t>в</w:t>
      </w:r>
      <w:r w:rsidRPr="00702727">
        <w:rPr>
          <w:i/>
          <w:spacing w:val="34"/>
          <w:sz w:val="24"/>
          <w:szCs w:val="24"/>
        </w:rPr>
        <w:t xml:space="preserve"> </w:t>
      </w:r>
      <w:r w:rsidRPr="00702727">
        <w:rPr>
          <w:i/>
          <w:sz w:val="24"/>
          <w:szCs w:val="24"/>
        </w:rPr>
        <w:t>речи</w:t>
      </w:r>
      <w:r w:rsidRPr="00702727">
        <w:rPr>
          <w:i/>
          <w:spacing w:val="36"/>
          <w:sz w:val="24"/>
          <w:szCs w:val="24"/>
        </w:rPr>
        <w:t xml:space="preserve"> </w:t>
      </w:r>
      <w:r w:rsidRPr="00702727">
        <w:rPr>
          <w:i/>
          <w:sz w:val="24"/>
          <w:szCs w:val="24"/>
        </w:rPr>
        <w:t>структуру</w:t>
      </w:r>
      <w:r w:rsidRPr="00702727">
        <w:rPr>
          <w:i/>
          <w:spacing w:val="34"/>
          <w:sz w:val="24"/>
          <w:szCs w:val="24"/>
        </w:rPr>
        <w:t xml:space="preserve"> </w:t>
      </w:r>
      <w:proofErr w:type="spellStart"/>
      <w:r w:rsidRPr="00702727">
        <w:rPr>
          <w:i/>
          <w:sz w:val="24"/>
          <w:szCs w:val="24"/>
        </w:rPr>
        <w:t>have</w:t>
      </w:r>
      <w:proofErr w:type="spellEnd"/>
      <w:r w:rsidRPr="00702727">
        <w:rPr>
          <w:i/>
          <w:sz w:val="24"/>
          <w:szCs w:val="24"/>
        </w:rPr>
        <w:t>/</w:t>
      </w:r>
      <w:proofErr w:type="spellStart"/>
      <w:r w:rsidRPr="00702727">
        <w:rPr>
          <w:i/>
          <w:sz w:val="24"/>
          <w:szCs w:val="24"/>
        </w:rPr>
        <w:t>get</w:t>
      </w:r>
      <w:proofErr w:type="spellEnd"/>
      <w:r w:rsidRPr="00702727">
        <w:rPr>
          <w:i/>
          <w:spacing w:val="37"/>
          <w:sz w:val="24"/>
          <w:szCs w:val="24"/>
        </w:rPr>
        <w:t xml:space="preserve"> </w:t>
      </w:r>
      <w:r w:rsidRPr="00702727">
        <w:rPr>
          <w:i/>
          <w:sz w:val="24"/>
          <w:szCs w:val="24"/>
        </w:rPr>
        <w:t>+</w:t>
      </w:r>
      <w:r w:rsidRPr="00702727">
        <w:rPr>
          <w:i/>
          <w:spacing w:val="34"/>
          <w:sz w:val="24"/>
          <w:szCs w:val="24"/>
        </w:rPr>
        <w:t xml:space="preserve"> </w:t>
      </w:r>
      <w:proofErr w:type="spellStart"/>
      <w:r w:rsidRPr="00702727">
        <w:rPr>
          <w:i/>
          <w:sz w:val="24"/>
          <w:szCs w:val="24"/>
        </w:rPr>
        <w:t>something</w:t>
      </w:r>
      <w:proofErr w:type="spellEnd"/>
      <w:r w:rsidRPr="00702727">
        <w:rPr>
          <w:i/>
          <w:spacing w:val="35"/>
          <w:sz w:val="24"/>
          <w:szCs w:val="24"/>
        </w:rPr>
        <w:t xml:space="preserve"> </w:t>
      </w:r>
      <w:r w:rsidRPr="00702727">
        <w:rPr>
          <w:i/>
          <w:sz w:val="24"/>
          <w:szCs w:val="24"/>
        </w:rPr>
        <w:t>+</w:t>
      </w:r>
      <w:r w:rsidRPr="00702727">
        <w:rPr>
          <w:i/>
          <w:spacing w:val="34"/>
          <w:sz w:val="24"/>
          <w:szCs w:val="24"/>
        </w:rPr>
        <w:t xml:space="preserve"> </w:t>
      </w:r>
      <w:proofErr w:type="spellStart"/>
      <w:r w:rsidRPr="00702727">
        <w:rPr>
          <w:i/>
          <w:sz w:val="24"/>
          <w:szCs w:val="24"/>
        </w:rPr>
        <w:t>Participle</w:t>
      </w:r>
      <w:proofErr w:type="spellEnd"/>
      <w:r w:rsidRPr="00702727">
        <w:rPr>
          <w:i/>
          <w:spacing w:val="35"/>
          <w:sz w:val="24"/>
          <w:szCs w:val="24"/>
        </w:rPr>
        <w:t xml:space="preserve"> </w:t>
      </w:r>
      <w:r w:rsidRPr="00702727">
        <w:rPr>
          <w:i/>
          <w:sz w:val="24"/>
          <w:szCs w:val="24"/>
        </w:rPr>
        <w:t>II</w:t>
      </w:r>
      <w:r w:rsidRPr="00702727">
        <w:rPr>
          <w:i/>
          <w:spacing w:val="36"/>
          <w:sz w:val="24"/>
          <w:szCs w:val="24"/>
        </w:rPr>
        <w:t xml:space="preserve"> </w:t>
      </w:r>
      <w:r w:rsidRPr="00702727">
        <w:rPr>
          <w:i/>
          <w:sz w:val="24"/>
          <w:szCs w:val="24"/>
        </w:rPr>
        <w:t>(</w:t>
      </w:r>
      <w:proofErr w:type="spellStart"/>
      <w:r w:rsidRPr="00702727">
        <w:rPr>
          <w:i/>
          <w:sz w:val="24"/>
          <w:szCs w:val="24"/>
        </w:rPr>
        <w:t>causative</w:t>
      </w:r>
      <w:proofErr w:type="spellEnd"/>
      <w:r w:rsidRPr="00702727">
        <w:rPr>
          <w:i/>
          <w:sz w:val="24"/>
          <w:szCs w:val="24"/>
        </w:rPr>
        <w:t xml:space="preserve"> </w:t>
      </w:r>
      <w:proofErr w:type="spellStart"/>
      <w:r w:rsidRPr="00702727">
        <w:rPr>
          <w:i/>
          <w:sz w:val="24"/>
          <w:szCs w:val="24"/>
        </w:rPr>
        <w:t>form</w:t>
      </w:r>
      <w:proofErr w:type="spellEnd"/>
      <w:r w:rsidRPr="00702727">
        <w:rPr>
          <w:i/>
          <w:sz w:val="24"/>
          <w:szCs w:val="24"/>
        </w:rPr>
        <w:t>) как эквивалент страдательного залога;</w:t>
      </w:r>
    </w:p>
    <w:p w:rsidR="0067274B" w:rsidRPr="00702727" w:rsidRDefault="00C328B0">
      <w:pPr>
        <w:pStyle w:val="a4"/>
        <w:numPr>
          <w:ilvl w:val="0"/>
          <w:numId w:val="87"/>
        </w:numPr>
        <w:tabs>
          <w:tab w:val="left" w:pos="929"/>
        </w:tabs>
        <w:ind w:right="224" w:firstLine="283"/>
        <w:jc w:val="left"/>
        <w:rPr>
          <w:i/>
          <w:sz w:val="24"/>
          <w:szCs w:val="24"/>
          <w:lang w:val="en-US"/>
        </w:rPr>
      </w:pPr>
      <w:r w:rsidRPr="00702727">
        <w:rPr>
          <w:i/>
          <w:sz w:val="24"/>
          <w:szCs w:val="24"/>
        </w:rPr>
        <w:t>употреблять в речи</w:t>
      </w:r>
      <w:r w:rsidRPr="00702727">
        <w:rPr>
          <w:i/>
          <w:spacing w:val="32"/>
          <w:sz w:val="24"/>
          <w:szCs w:val="24"/>
        </w:rPr>
        <w:t xml:space="preserve"> </w:t>
      </w:r>
      <w:r w:rsidRPr="00702727">
        <w:rPr>
          <w:i/>
          <w:sz w:val="24"/>
          <w:szCs w:val="24"/>
        </w:rPr>
        <w:t>эмфатические конструкции типа</w:t>
      </w:r>
      <w:r w:rsidRPr="00702727">
        <w:rPr>
          <w:i/>
          <w:spacing w:val="32"/>
          <w:sz w:val="24"/>
          <w:szCs w:val="24"/>
        </w:rPr>
        <w:t xml:space="preserve"> </w:t>
      </w:r>
      <w:proofErr w:type="spellStart"/>
      <w:r w:rsidRPr="00702727">
        <w:rPr>
          <w:i/>
          <w:sz w:val="24"/>
          <w:szCs w:val="24"/>
        </w:rPr>
        <w:t>It’s</w:t>
      </w:r>
      <w:proofErr w:type="spellEnd"/>
      <w:r w:rsidRPr="00702727">
        <w:rPr>
          <w:i/>
          <w:sz w:val="24"/>
          <w:szCs w:val="24"/>
        </w:rPr>
        <w:t xml:space="preserve"> </w:t>
      </w:r>
      <w:proofErr w:type="spellStart"/>
      <w:r w:rsidRPr="00702727">
        <w:rPr>
          <w:i/>
          <w:sz w:val="24"/>
          <w:szCs w:val="24"/>
        </w:rPr>
        <w:t>him</w:t>
      </w:r>
      <w:proofErr w:type="spellEnd"/>
      <w:r w:rsidRPr="00702727">
        <w:rPr>
          <w:i/>
          <w:spacing w:val="32"/>
          <w:sz w:val="24"/>
          <w:szCs w:val="24"/>
        </w:rPr>
        <w:t xml:space="preserve"> </w:t>
      </w:r>
      <w:proofErr w:type="spellStart"/>
      <w:r w:rsidRPr="00702727">
        <w:rPr>
          <w:i/>
          <w:sz w:val="24"/>
          <w:szCs w:val="24"/>
        </w:rPr>
        <w:t>who</w:t>
      </w:r>
      <w:proofErr w:type="spellEnd"/>
      <w:r w:rsidRPr="00702727">
        <w:rPr>
          <w:i/>
          <w:sz w:val="24"/>
          <w:szCs w:val="24"/>
        </w:rPr>
        <w:t xml:space="preserve">… </w:t>
      </w:r>
      <w:r w:rsidRPr="00702727">
        <w:rPr>
          <w:i/>
          <w:sz w:val="24"/>
          <w:szCs w:val="24"/>
          <w:lang w:val="en-US"/>
        </w:rPr>
        <w:t xml:space="preserve">It’s time you did </w:t>
      </w:r>
      <w:proofErr w:type="spellStart"/>
      <w:r w:rsidRPr="00702727">
        <w:rPr>
          <w:i/>
          <w:sz w:val="24"/>
          <w:szCs w:val="24"/>
          <w:lang w:val="en-US"/>
        </w:rPr>
        <w:t>smth</w:t>
      </w:r>
      <w:proofErr w:type="spellEnd"/>
      <w:r w:rsidRPr="00702727">
        <w:rPr>
          <w:i/>
          <w:sz w:val="24"/>
          <w:szCs w:val="24"/>
          <w:lang w:val="en-US"/>
        </w:rPr>
        <w:t>;</w:t>
      </w:r>
    </w:p>
    <w:p w:rsidR="0067274B" w:rsidRPr="00702727" w:rsidRDefault="00C328B0">
      <w:pPr>
        <w:pStyle w:val="a4"/>
        <w:numPr>
          <w:ilvl w:val="0"/>
          <w:numId w:val="87"/>
        </w:numPr>
        <w:tabs>
          <w:tab w:val="left" w:pos="929"/>
        </w:tabs>
        <w:spacing w:line="298" w:lineRule="exact"/>
        <w:ind w:left="929" w:hanging="424"/>
        <w:jc w:val="left"/>
        <w:rPr>
          <w:i/>
          <w:sz w:val="24"/>
          <w:szCs w:val="24"/>
        </w:rPr>
      </w:pPr>
      <w:r w:rsidRPr="00702727">
        <w:rPr>
          <w:i/>
          <w:sz w:val="24"/>
          <w:szCs w:val="24"/>
        </w:rPr>
        <w:t>употреблять</w:t>
      </w:r>
      <w:r w:rsidRPr="00702727">
        <w:rPr>
          <w:i/>
          <w:spacing w:val="-9"/>
          <w:sz w:val="24"/>
          <w:szCs w:val="24"/>
        </w:rPr>
        <w:t xml:space="preserve"> </w:t>
      </w:r>
      <w:r w:rsidRPr="00702727">
        <w:rPr>
          <w:i/>
          <w:sz w:val="24"/>
          <w:szCs w:val="24"/>
        </w:rPr>
        <w:t>в</w:t>
      </w:r>
      <w:r w:rsidRPr="00702727">
        <w:rPr>
          <w:i/>
          <w:spacing w:val="-8"/>
          <w:sz w:val="24"/>
          <w:szCs w:val="24"/>
        </w:rPr>
        <w:t xml:space="preserve"> </w:t>
      </w:r>
      <w:r w:rsidRPr="00702727">
        <w:rPr>
          <w:i/>
          <w:sz w:val="24"/>
          <w:szCs w:val="24"/>
        </w:rPr>
        <w:t>речи</w:t>
      </w:r>
      <w:r w:rsidRPr="00702727">
        <w:rPr>
          <w:i/>
          <w:spacing w:val="-8"/>
          <w:sz w:val="24"/>
          <w:szCs w:val="24"/>
        </w:rPr>
        <w:t xml:space="preserve"> </w:t>
      </w:r>
      <w:r w:rsidRPr="00702727">
        <w:rPr>
          <w:i/>
          <w:sz w:val="24"/>
          <w:szCs w:val="24"/>
        </w:rPr>
        <w:t>все</w:t>
      </w:r>
      <w:r w:rsidRPr="00702727">
        <w:rPr>
          <w:i/>
          <w:spacing w:val="-9"/>
          <w:sz w:val="24"/>
          <w:szCs w:val="24"/>
        </w:rPr>
        <w:t xml:space="preserve"> </w:t>
      </w:r>
      <w:r w:rsidRPr="00702727">
        <w:rPr>
          <w:i/>
          <w:sz w:val="24"/>
          <w:szCs w:val="24"/>
        </w:rPr>
        <w:t>формы</w:t>
      </w:r>
      <w:r w:rsidRPr="00702727">
        <w:rPr>
          <w:i/>
          <w:spacing w:val="-9"/>
          <w:sz w:val="24"/>
          <w:szCs w:val="24"/>
        </w:rPr>
        <w:t xml:space="preserve"> </w:t>
      </w:r>
      <w:r w:rsidRPr="00702727">
        <w:rPr>
          <w:i/>
          <w:sz w:val="24"/>
          <w:szCs w:val="24"/>
        </w:rPr>
        <w:t>страдательного</w:t>
      </w:r>
      <w:r w:rsidRPr="00702727">
        <w:rPr>
          <w:i/>
          <w:spacing w:val="-7"/>
          <w:sz w:val="24"/>
          <w:szCs w:val="24"/>
        </w:rPr>
        <w:t xml:space="preserve"> </w:t>
      </w:r>
      <w:r w:rsidRPr="00702727">
        <w:rPr>
          <w:i/>
          <w:spacing w:val="-2"/>
          <w:sz w:val="24"/>
          <w:szCs w:val="24"/>
        </w:rPr>
        <w:t>залога;</w:t>
      </w:r>
    </w:p>
    <w:p w:rsidR="0067274B" w:rsidRPr="00702727" w:rsidRDefault="00C328B0">
      <w:pPr>
        <w:pStyle w:val="a4"/>
        <w:numPr>
          <w:ilvl w:val="0"/>
          <w:numId w:val="87"/>
        </w:numPr>
        <w:tabs>
          <w:tab w:val="left" w:pos="929"/>
        </w:tabs>
        <w:spacing w:line="298" w:lineRule="exact"/>
        <w:ind w:left="929" w:hanging="424"/>
        <w:jc w:val="left"/>
        <w:rPr>
          <w:i/>
          <w:sz w:val="24"/>
          <w:szCs w:val="24"/>
          <w:lang w:val="en-US"/>
        </w:rPr>
      </w:pPr>
      <w:r w:rsidRPr="00702727">
        <w:rPr>
          <w:i/>
          <w:sz w:val="24"/>
          <w:szCs w:val="24"/>
        </w:rPr>
        <w:t>употреблять</w:t>
      </w:r>
      <w:r w:rsidRPr="00702727">
        <w:rPr>
          <w:i/>
          <w:spacing w:val="-6"/>
          <w:sz w:val="24"/>
          <w:szCs w:val="24"/>
          <w:lang w:val="en-US"/>
        </w:rPr>
        <w:t xml:space="preserve"> </w:t>
      </w:r>
      <w:r w:rsidRPr="00702727">
        <w:rPr>
          <w:i/>
          <w:sz w:val="24"/>
          <w:szCs w:val="24"/>
        </w:rPr>
        <w:t>в</w:t>
      </w:r>
      <w:r w:rsidRPr="00702727">
        <w:rPr>
          <w:i/>
          <w:spacing w:val="-6"/>
          <w:sz w:val="24"/>
          <w:szCs w:val="24"/>
          <w:lang w:val="en-US"/>
        </w:rPr>
        <w:t xml:space="preserve"> </w:t>
      </w:r>
      <w:r w:rsidRPr="00702727">
        <w:rPr>
          <w:i/>
          <w:sz w:val="24"/>
          <w:szCs w:val="24"/>
        </w:rPr>
        <w:t>речи</w:t>
      </w:r>
      <w:r w:rsidRPr="00702727">
        <w:rPr>
          <w:i/>
          <w:spacing w:val="-6"/>
          <w:sz w:val="24"/>
          <w:szCs w:val="24"/>
          <w:lang w:val="en-US"/>
        </w:rPr>
        <w:t xml:space="preserve"> </w:t>
      </w:r>
      <w:r w:rsidRPr="00702727">
        <w:rPr>
          <w:i/>
          <w:sz w:val="24"/>
          <w:szCs w:val="24"/>
        </w:rPr>
        <w:t>времена</w:t>
      </w:r>
      <w:r w:rsidRPr="00702727">
        <w:rPr>
          <w:i/>
          <w:spacing w:val="-6"/>
          <w:sz w:val="24"/>
          <w:szCs w:val="24"/>
          <w:lang w:val="en-US"/>
        </w:rPr>
        <w:t xml:space="preserve"> </w:t>
      </w:r>
      <w:r w:rsidRPr="00702727">
        <w:rPr>
          <w:i/>
          <w:sz w:val="24"/>
          <w:szCs w:val="24"/>
          <w:lang w:val="en-US"/>
        </w:rPr>
        <w:t>Past</w:t>
      </w:r>
      <w:r w:rsidRPr="00702727">
        <w:rPr>
          <w:i/>
          <w:spacing w:val="-6"/>
          <w:sz w:val="24"/>
          <w:szCs w:val="24"/>
          <w:lang w:val="en-US"/>
        </w:rPr>
        <w:t xml:space="preserve"> </w:t>
      </w:r>
      <w:r w:rsidRPr="00702727">
        <w:rPr>
          <w:i/>
          <w:sz w:val="24"/>
          <w:szCs w:val="24"/>
          <w:lang w:val="en-US"/>
        </w:rPr>
        <w:t>Perfect</w:t>
      </w:r>
      <w:r w:rsidRPr="00702727">
        <w:rPr>
          <w:i/>
          <w:spacing w:val="-6"/>
          <w:sz w:val="24"/>
          <w:szCs w:val="24"/>
          <w:lang w:val="en-US"/>
        </w:rPr>
        <w:t xml:space="preserve"> </w:t>
      </w:r>
      <w:r w:rsidRPr="00702727">
        <w:rPr>
          <w:i/>
          <w:sz w:val="24"/>
          <w:szCs w:val="24"/>
        </w:rPr>
        <w:t>и</w:t>
      </w:r>
      <w:r w:rsidRPr="00702727">
        <w:rPr>
          <w:i/>
          <w:spacing w:val="-4"/>
          <w:sz w:val="24"/>
          <w:szCs w:val="24"/>
          <w:lang w:val="en-US"/>
        </w:rPr>
        <w:t xml:space="preserve"> </w:t>
      </w:r>
      <w:r w:rsidRPr="00702727">
        <w:rPr>
          <w:i/>
          <w:sz w:val="24"/>
          <w:szCs w:val="24"/>
          <w:lang w:val="en-US"/>
        </w:rPr>
        <w:t>Past</w:t>
      </w:r>
      <w:r w:rsidRPr="00702727">
        <w:rPr>
          <w:i/>
          <w:spacing w:val="-7"/>
          <w:sz w:val="24"/>
          <w:szCs w:val="24"/>
          <w:lang w:val="en-US"/>
        </w:rPr>
        <w:t xml:space="preserve"> </w:t>
      </w:r>
      <w:r w:rsidRPr="00702727">
        <w:rPr>
          <w:i/>
          <w:sz w:val="24"/>
          <w:szCs w:val="24"/>
          <w:lang w:val="en-US"/>
        </w:rPr>
        <w:t>Perfect</w:t>
      </w:r>
      <w:r w:rsidRPr="00702727">
        <w:rPr>
          <w:i/>
          <w:spacing w:val="-6"/>
          <w:sz w:val="24"/>
          <w:szCs w:val="24"/>
          <w:lang w:val="en-US"/>
        </w:rPr>
        <w:t xml:space="preserve"> </w:t>
      </w:r>
      <w:r w:rsidRPr="00702727">
        <w:rPr>
          <w:i/>
          <w:spacing w:val="-2"/>
          <w:sz w:val="24"/>
          <w:szCs w:val="24"/>
          <w:lang w:val="en-US"/>
        </w:rPr>
        <w:t>Continuous;</w:t>
      </w:r>
    </w:p>
    <w:p w:rsidR="0067274B" w:rsidRPr="00702727" w:rsidRDefault="00C328B0">
      <w:pPr>
        <w:pStyle w:val="a4"/>
        <w:numPr>
          <w:ilvl w:val="0"/>
          <w:numId w:val="87"/>
        </w:numPr>
        <w:tabs>
          <w:tab w:val="left" w:pos="929"/>
        </w:tabs>
        <w:ind w:right="225" w:firstLine="283"/>
        <w:jc w:val="left"/>
        <w:rPr>
          <w:i/>
          <w:sz w:val="24"/>
          <w:szCs w:val="24"/>
        </w:rPr>
      </w:pPr>
      <w:r w:rsidRPr="00702727">
        <w:rPr>
          <w:i/>
          <w:sz w:val="24"/>
          <w:szCs w:val="24"/>
        </w:rPr>
        <w:t>употреблять</w:t>
      </w:r>
      <w:r w:rsidRPr="00702727">
        <w:rPr>
          <w:i/>
          <w:spacing w:val="-1"/>
          <w:sz w:val="24"/>
          <w:szCs w:val="24"/>
        </w:rPr>
        <w:t xml:space="preserve"> </w:t>
      </w:r>
      <w:r w:rsidRPr="00702727">
        <w:rPr>
          <w:i/>
          <w:sz w:val="24"/>
          <w:szCs w:val="24"/>
        </w:rPr>
        <w:t>в</w:t>
      </w:r>
      <w:r w:rsidRPr="00702727">
        <w:rPr>
          <w:i/>
          <w:spacing w:val="-2"/>
          <w:sz w:val="24"/>
          <w:szCs w:val="24"/>
        </w:rPr>
        <w:t xml:space="preserve"> </w:t>
      </w:r>
      <w:r w:rsidRPr="00702727">
        <w:rPr>
          <w:i/>
          <w:sz w:val="24"/>
          <w:szCs w:val="24"/>
        </w:rPr>
        <w:t>речи</w:t>
      </w:r>
      <w:r w:rsidRPr="00702727">
        <w:rPr>
          <w:i/>
          <w:spacing w:val="-2"/>
          <w:sz w:val="24"/>
          <w:szCs w:val="24"/>
        </w:rPr>
        <w:t xml:space="preserve"> </w:t>
      </w:r>
      <w:r w:rsidRPr="00702727">
        <w:rPr>
          <w:i/>
          <w:sz w:val="24"/>
          <w:szCs w:val="24"/>
        </w:rPr>
        <w:t>условные</w:t>
      </w:r>
      <w:r w:rsidRPr="00702727">
        <w:rPr>
          <w:i/>
          <w:spacing w:val="-2"/>
          <w:sz w:val="24"/>
          <w:szCs w:val="24"/>
        </w:rPr>
        <w:t xml:space="preserve"> </w:t>
      </w:r>
      <w:r w:rsidRPr="00702727">
        <w:rPr>
          <w:i/>
          <w:sz w:val="24"/>
          <w:szCs w:val="24"/>
        </w:rPr>
        <w:t>предложения нереального</w:t>
      </w:r>
      <w:r w:rsidRPr="00702727">
        <w:rPr>
          <w:i/>
          <w:spacing w:val="-1"/>
          <w:sz w:val="24"/>
          <w:szCs w:val="24"/>
        </w:rPr>
        <w:t xml:space="preserve"> </w:t>
      </w:r>
      <w:r w:rsidRPr="00702727">
        <w:rPr>
          <w:i/>
          <w:sz w:val="24"/>
          <w:szCs w:val="24"/>
        </w:rPr>
        <w:t>характера</w:t>
      </w:r>
      <w:r w:rsidRPr="00702727">
        <w:rPr>
          <w:i/>
          <w:spacing w:val="-2"/>
          <w:sz w:val="24"/>
          <w:szCs w:val="24"/>
        </w:rPr>
        <w:t xml:space="preserve"> </w:t>
      </w:r>
      <w:r w:rsidRPr="00702727">
        <w:rPr>
          <w:i/>
          <w:sz w:val="24"/>
          <w:szCs w:val="24"/>
        </w:rPr>
        <w:t>(</w:t>
      </w:r>
      <w:proofErr w:type="spellStart"/>
      <w:r w:rsidRPr="00702727">
        <w:rPr>
          <w:i/>
          <w:sz w:val="24"/>
          <w:szCs w:val="24"/>
        </w:rPr>
        <w:t>Conditional</w:t>
      </w:r>
      <w:proofErr w:type="spellEnd"/>
      <w:r w:rsidRPr="00702727">
        <w:rPr>
          <w:i/>
          <w:sz w:val="24"/>
          <w:szCs w:val="24"/>
        </w:rPr>
        <w:t xml:space="preserve"> </w:t>
      </w:r>
      <w:r w:rsidRPr="00702727">
        <w:rPr>
          <w:i/>
          <w:spacing w:val="-4"/>
          <w:sz w:val="24"/>
          <w:szCs w:val="24"/>
        </w:rPr>
        <w:t>3);</w:t>
      </w:r>
    </w:p>
    <w:p w:rsidR="0067274B" w:rsidRPr="00702727" w:rsidRDefault="00C328B0">
      <w:pPr>
        <w:pStyle w:val="a4"/>
        <w:numPr>
          <w:ilvl w:val="0"/>
          <w:numId w:val="87"/>
        </w:numPr>
        <w:tabs>
          <w:tab w:val="left" w:pos="929"/>
        </w:tabs>
        <w:spacing w:line="298" w:lineRule="exact"/>
        <w:ind w:left="929" w:hanging="424"/>
        <w:jc w:val="left"/>
        <w:rPr>
          <w:i/>
          <w:sz w:val="24"/>
          <w:szCs w:val="24"/>
          <w:lang w:val="en-US"/>
        </w:rPr>
      </w:pPr>
      <w:r w:rsidRPr="00702727">
        <w:rPr>
          <w:i/>
          <w:sz w:val="24"/>
          <w:szCs w:val="24"/>
        </w:rPr>
        <w:t>употреблять</w:t>
      </w:r>
      <w:r w:rsidRPr="00702727">
        <w:rPr>
          <w:i/>
          <w:spacing w:val="-5"/>
          <w:sz w:val="24"/>
          <w:szCs w:val="24"/>
          <w:lang w:val="en-US"/>
        </w:rPr>
        <w:t xml:space="preserve"> </w:t>
      </w:r>
      <w:r w:rsidRPr="00702727">
        <w:rPr>
          <w:i/>
          <w:sz w:val="24"/>
          <w:szCs w:val="24"/>
        </w:rPr>
        <w:t>в</w:t>
      </w:r>
      <w:r w:rsidRPr="00702727">
        <w:rPr>
          <w:i/>
          <w:spacing w:val="-5"/>
          <w:sz w:val="24"/>
          <w:szCs w:val="24"/>
          <w:lang w:val="en-US"/>
        </w:rPr>
        <w:t xml:space="preserve"> </w:t>
      </w:r>
      <w:r w:rsidRPr="00702727">
        <w:rPr>
          <w:i/>
          <w:sz w:val="24"/>
          <w:szCs w:val="24"/>
        </w:rPr>
        <w:t>речи</w:t>
      </w:r>
      <w:r w:rsidRPr="00702727">
        <w:rPr>
          <w:i/>
          <w:spacing w:val="-5"/>
          <w:sz w:val="24"/>
          <w:szCs w:val="24"/>
          <w:lang w:val="en-US"/>
        </w:rPr>
        <w:t xml:space="preserve"> </w:t>
      </w:r>
      <w:r w:rsidRPr="00702727">
        <w:rPr>
          <w:i/>
          <w:sz w:val="24"/>
          <w:szCs w:val="24"/>
        </w:rPr>
        <w:t>структуру</w:t>
      </w:r>
      <w:r w:rsidRPr="00702727">
        <w:rPr>
          <w:i/>
          <w:spacing w:val="-5"/>
          <w:sz w:val="24"/>
          <w:szCs w:val="24"/>
          <w:lang w:val="en-US"/>
        </w:rPr>
        <w:t xml:space="preserve"> </w:t>
      </w:r>
      <w:r w:rsidRPr="00702727">
        <w:rPr>
          <w:i/>
          <w:sz w:val="24"/>
          <w:szCs w:val="24"/>
          <w:lang w:val="en-US"/>
        </w:rPr>
        <w:t>to</w:t>
      </w:r>
      <w:r w:rsidRPr="00702727">
        <w:rPr>
          <w:i/>
          <w:spacing w:val="-5"/>
          <w:sz w:val="24"/>
          <w:szCs w:val="24"/>
          <w:lang w:val="en-US"/>
        </w:rPr>
        <w:t xml:space="preserve"> </w:t>
      </w:r>
      <w:r w:rsidRPr="00702727">
        <w:rPr>
          <w:i/>
          <w:sz w:val="24"/>
          <w:szCs w:val="24"/>
          <w:lang w:val="en-US"/>
        </w:rPr>
        <w:t>be/get</w:t>
      </w:r>
      <w:r w:rsidRPr="00702727">
        <w:rPr>
          <w:i/>
          <w:spacing w:val="-5"/>
          <w:sz w:val="24"/>
          <w:szCs w:val="24"/>
          <w:lang w:val="en-US"/>
        </w:rPr>
        <w:t xml:space="preserve"> </w:t>
      </w:r>
      <w:r w:rsidRPr="00702727">
        <w:rPr>
          <w:i/>
          <w:sz w:val="24"/>
          <w:szCs w:val="24"/>
          <w:lang w:val="en-US"/>
        </w:rPr>
        <w:t>+</w:t>
      </w:r>
      <w:r w:rsidRPr="00702727">
        <w:rPr>
          <w:i/>
          <w:spacing w:val="-3"/>
          <w:sz w:val="24"/>
          <w:szCs w:val="24"/>
          <w:lang w:val="en-US"/>
        </w:rPr>
        <w:t xml:space="preserve"> </w:t>
      </w:r>
      <w:r w:rsidRPr="00702727">
        <w:rPr>
          <w:i/>
          <w:sz w:val="24"/>
          <w:szCs w:val="24"/>
          <w:lang w:val="en-US"/>
        </w:rPr>
        <w:t>used</w:t>
      </w:r>
      <w:r w:rsidRPr="00702727">
        <w:rPr>
          <w:i/>
          <w:spacing w:val="-6"/>
          <w:sz w:val="24"/>
          <w:szCs w:val="24"/>
          <w:lang w:val="en-US"/>
        </w:rPr>
        <w:t xml:space="preserve"> </w:t>
      </w:r>
      <w:r w:rsidRPr="00702727">
        <w:rPr>
          <w:i/>
          <w:sz w:val="24"/>
          <w:szCs w:val="24"/>
          <w:lang w:val="en-US"/>
        </w:rPr>
        <w:t>to</w:t>
      </w:r>
      <w:r w:rsidRPr="00702727">
        <w:rPr>
          <w:i/>
          <w:spacing w:val="-6"/>
          <w:sz w:val="24"/>
          <w:szCs w:val="24"/>
          <w:lang w:val="en-US"/>
        </w:rPr>
        <w:t xml:space="preserve"> </w:t>
      </w:r>
      <w:r w:rsidRPr="00702727">
        <w:rPr>
          <w:i/>
          <w:sz w:val="24"/>
          <w:szCs w:val="24"/>
          <w:lang w:val="en-US"/>
        </w:rPr>
        <w:t>+</w:t>
      </w:r>
      <w:r w:rsidRPr="00702727">
        <w:rPr>
          <w:i/>
          <w:spacing w:val="-5"/>
          <w:sz w:val="24"/>
          <w:szCs w:val="24"/>
          <w:lang w:val="en-US"/>
        </w:rPr>
        <w:t xml:space="preserve"> </w:t>
      </w:r>
      <w:r w:rsidRPr="00702727">
        <w:rPr>
          <w:i/>
          <w:spacing w:val="-2"/>
          <w:sz w:val="24"/>
          <w:szCs w:val="24"/>
          <w:lang w:val="en-US"/>
        </w:rPr>
        <w:t>verb;</w:t>
      </w:r>
    </w:p>
    <w:p w:rsidR="0067274B" w:rsidRPr="00702727" w:rsidRDefault="00C328B0">
      <w:pPr>
        <w:pStyle w:val="a4"/>
        <w:numPr>
          <w:ilvl w:val="0"/>
          <w:numId w:val="87"/>
        </w:numPr>
        <w:tabs>
          <w:tab w:val="left" w:pos="929"/>
        </w:tabs>
        <w:ind w:right="222" w:firstLine="283"/>
        <w:jc w:val="left"/>
        <w:rPr>
          <w:i/>
          <w:sz w:val="24"/>
          <w:szCs w:val="24"/>
        </w:rPr>
      </w:pPr>
      <w:r w:rsidRPr="00702727">
        <w:rPr>
          <w:i/>
          <w:sz w:val="24"/>
          <w:szCs w:val="24"/>
        </w:rPr>
        <w:t>употреблять</w:t>
      </w:r>
      <w:r w:rsidRPr="00702727">
        <w:rPr>
          <w:i/>
          <w:spacing w:val="80"/>
          <w:sz w:val="24"/>
          <w:szCs w:val="24"/>
        </w:rPr>
        <w:t xml:space="preserve"> </w:t>
      </w:r>
      <w:r w:rsidRPr="00702727">
        <w:rPr>
          <w:i/>
          <w:sz w:val="24"/>
          <w:szCs w:val="24"/>
        </w:rPr>
        <w:t>в</w:t>
      </w:r>
      <w:r w:rsidRPr="00702727">
        <w:rPr>
          <w:i/>
          <w:spacing w:val="80"/>
          <w:sz w:val="24"/>
          <w:szCs w:val="24"/>
        </w:rPr>
        <w:t xml:space="preserve"> </w:t>
      </w:r>
      <w:r w:rsidRPr="00702727">
        <w:rPr>
          <w:i/>
          <w:sz w:val="24"/>
          <w:szCs w:val="24"/>
        </w:rPr>
        <w:t>речи</w:t>
      </w:r>
      <w:r w:rsidRPr="00702727">
        <w:rPr>
          <w:i/>
          <w:spacing w:val="80"/>
          <w:sz w:val="24"/>
          <w:szCs w:val="24"/>
        </w:rPr>
        <w:t xml:space="preserve"> </w:t>
      </w:r>
      <w:r w:rsidRPr="00702727">
        <w:rPr>
          <w:i/>
          <w:sz w:val="24"/>
          <w:szCs w:val="24"/>
        </w:rPr>
        <w:t>структуру</w:t>
      </w:r>
      <w:r w:rsidRPr="00702727">
        <w:rPr>
          <w:i/>
          <w:spacing w:val="80"/>
          <w:sz w:val="24"/>
          <w:szCs w:val="24"/>
        </w:rPr>
        <w:t xml:space="preserve"> </w:t>
      </w:r>
      <w:proofErr w:type="spellStart"/>
      <w:r w:rsidRPr="00702727">
        <w:rPr>
          <w:i/>
          <w:sz w:val="24"/>
          <w:szCs w:val="24"/>
        </w:rPr>
        <w:t>used</w:t>
      </w:r>
      <w:proofErr w:type="spellEnd"/>
      <w:r w:rsidRPr="00702727">
        <w:rPr>
          <w:i/>
          <w:spacing w:val="80"/>
          <w:sz w:val="24"/>
          <w:szCs w:val="24"/>
        </w:rPr>
        <w:t xml:space="preserve"> </w:t>
      </w:r>
      <w:proofErr w:type="spellStart"/>
      <w:r w:rsidRPr="00702727">
        <w:rPr>
          <w:i/>
          <w:sz w:val="24"/>
          <w:szCs w:val="24"/>
        </w:rPr>
        <w:t>to</w:t>
      </w:r>
      <w:proofErr w:type="spellEnd"/>
      <w:r w:rsidRPr="00702727">
        <w:rPr>
          <w:i/>
          <w:spacing w:val="80"/>
          <w:sz w:val="24"/>
          <w:szCs w:val="24"/>
        </w:rPr>
        <w:t xml:space="preserve"> </w:t>
      </w:r>
      <w:r w:rsidRPr="00702727">
        <w:rPr>
          <w:i/>
          <w:sz w:val="24"/>
          <w:szCs w:val="24"/>
        </w:rPr>
        <w:t>/</w:t>
      </w:r>
      <w:r w:rsidRPr="00702727">
        <w:rPr>
          <w:i/>
          <w:spacing w:val="80"/>
          <w:sz w:val="24"/>
          <w:szCs w:val="24"/>
        </w:rPr>
        <w:t xml:space="preserve"> </w:t>
      </w:r>
      <w:proofErr w:type="spellStart"/>
      <w:r w:rsidRPr="00702727">
        <w:rPr>
          <w:i/>
          <w:sz w:val="24"/>
          <w:szCs w:val="24"/>
        </w:rPr>
        <w:t>would</w:t>
      </w:r>
      <w:proofErr w:type="spellEnd"/>
      <w:r w:rsidRPr="00702727">
        <w:rPr>
          <w:i/>
          <w:spacing w:val="80"/>
          <w:sz w:val="24"/>
          <w:szCs w:val="24"/>
        </w:rPr>
        <w:t xml:space="preserve"> </w:t>
      </w:r>
      <w:r w:rsidRPr="00702727">
        <w:rPr>
          <w:i/>
          <w:sz w:val="24"/>
          <w:szCs w:val="24"/>
        </w:rPr>
        <w:t>+</w:t>
      </w:r>
      <w:r w:rsidRPr="00702727">
        <w:rPr>
          <w:i/>
          <w:spacing w:val="80"/>
          <w:sz w:val="24"/>
          <w:szCs w:val="24"/>
        </w:rPr>
        <w:t xml:space="preserve"> </w:t>
      </w:r>
      <w:proofErr w:type="spellStart"/>
      <w:r w:rsidRPr="00702727">
        <w:rPr>
          <w:i/>
          <w:sz w:val="24"/>
          <w:szCs w:val="24"/>
        </w:rPr>
        <w:t>verb</w:t>
      </w:r>
      <w:proofErr w:type="spellEnd"/>
      <w:r w:rsidRPr="00702727">
        <w:rPr>
          <w:i/>
          <w:spacing w:val="80"/>
          <w:sz w:val="24"/>
          <w:szCs w:val="24"/>
        </w:rPr>
        <w:t xml:space="preserve"> </w:t>
      </w:r>
      <w:r w:rsidRPr="00702727">
        <w:rPr>
          <w:i/>
          <w:sz w:val="24"/>
          <w:szCs w:val="24"/>
        </w:rPr>
        <w:t>для</w:t>
      </w:r>
      <w:r w:rsidRPr="00702727">
        <w:rPr>
          <w:i/>
          <w:spacing w:val="80"/>
          <w:sz w:val="24"/>
          <w:szCs w:val="24"/>
        </w:rPr>
        <w:t xml:space="preserve"> </w:t>
      </w:r>
      <w:r w:rsidRPr="00702727">
        <w:rPr>
          <w:i/>
          <w:sz w:val="24"/>
          <w:szCs w:val="24"/>
        </w:rPr>
        <w:t>обозначения</w:t>
      </w:r>
      <w:r w:rsidRPr="00702727">
        <w:rPr>
          <w:i/>
          <w:spacing w:val="40"/>
          <w:sz w:val="24"/>
          <w:szCs w:val="24"/>
        </w:rPr>
        <w:t xml:space="preserve"> </w:t>
      </w:r>
      <w:r w:rsidRPr="00702727">
        <w:rPr>
          <w:i/>
          <w:sz w:val="24"/>
          <w:szCs w:val="24"/>
        </w:rPr>
        <w:t>регулярных действий в прошлом;</w:t>
      </w:r>
    </w:p>
    <w:p w:rsidR="0067274B" w:rsidRPr="00702727" w:rsidRDefault="00C328B0">
      <w:pPr>
        <w:pStyle w:val="a4"/>
        <w:numPr>
          <w:ilvl w:val="0"/>
          <w:numId w:val="87"/>
        </w:numPr>
        <w:tabs>
          <w:tab w:val="left" w:pos="929"/>
        </w:tabs>
        <w:spacing w:line="298" w:lineRule="exact"/>
        <w:ind w:left="929" w:hanging="424"/>
        <w:jc w:val="left"/>
        <w:rPr>
          <w:i/>
          <w:sz w:val="24"/>
          <w:szCs w:val="24"/>
        </w:rPr>
      </w:pPr>
      <w:r w:rsidRPr="00702727">
        <w:rPr>
          <w:i/>
          <w:sz w:val="24"/>
          <w:szCs w:val="24"/>
        </w:rPr>
        <w:t>употреблять</w:t>
      </w:r>
      <w:r w:rsidRPr="00702727">
        <w:rPr>
          <w:i/>
          <w:spacing w:val="6"/>
          <w:sz w:val="24"/>
          <w:szCs w:val="24"/>
        </w:rPr>
        <w:t xml:space="preserve"> </w:t>
      </w:r>
      <w:r w:rsidRPr="00702727">
        <w:rPr>
          <w:i/>
          <w:sz w:val="24"/>
          <w:szCs w:val="24"/>
        </w:rPr>
        <w:t>в</w:t>
      </w:r>
      <w:r w:rsidRPr="00702727">
        <w:rPr>
          <w:i/>
          <w:spacing w:val="7"/>
          <w:sz w:val="24"/>
          <w:szCs w:val="24"/>
        </w:rPr>
        <w:t xml:space="preserve"> </w:t>
      </w:r>
      <w:r w:rsidRPr="00702727">
        <w:rPr>
          <w:i/>
          <w:sz w:val="24"/>
          <w:szCs w:val="24"/>
        </w:rPr>
        <w:t>речи</w:t>
      </w:r>
      <w:r w:rsidRPr="00702727">
        <w:rPr>
          <w:i/>
          <w:spacing w:val="7"/>
          <w:sz w:val="24"/>
          <w:szCs w:val="24"/>
        </w:rPr>
        <w:t xml:space="preserve"> </w:t>
      </w:r>
      <w:r w:rsidRPr="00702727">
        <w:rPr>
          <w:i/>
          <w:sz w:val="24"/>
          <w:szCs w:val="24"/>
        </w:rPr>
        <w:t>предложения</w:t>
      </w:r>
      <w:r w:rsidRPr="00702727">
        <w:rPr>
          <w:i/>
          <w:spacing w:val="7"/>
          <w:sz w:val="24"/>
          <w:szCs w:val="24"/>
        </w:rPr>
        <w:t xml:space="preserve"> </w:t>
      </w:r>
      <w:r w:rsidRPr="00702727">
        <w:rPr>
          <w:i/>
          <w:sz w:val="24"/>
          <w:szCs w:val="24"/>
        </w:rPr>
        <w:t>с</w:t>
      </w:r>
      <w:r w:rsidRPr="00702727">
        <w:rPr>
          <w:i/>
          <w:spacing w:val="6"/>
          <w:sz w:val="24"/>
          <w:szCs w:val="24"/>
        </w:rPr>
        <w:t xml:space="preserve"> </w:t>
      </w:r>
      <w:r w:rsidRPr="00702727">
        <w:rPr>
          <w:i/>
          <w:sz w:val="24"/>
          <w:szCs w:val="24"/>
        </w:rPr>
        <w:t>конструкциями</w:t>
      </w:r>
      <w:r w:rsidRPr="00702727">
        <w:rPr>
          <w:i/>
          <w:spacing w:val="7"/>
          <w:sz w:val="24"/>
          <w:szCs w:val="24"/>
        </w:rPr>
        <w:t xml:space="preserve"> </w:t>
      </w:r>
      <w:proofErr w:type="spellStart"/>
      <w:r w:rsidRPr="00702727">
        <w:rPr>
          <w:i/>
          <w:sz w:val="24"/>
          <w:szCs w:val="24"/>
        </w:rPr>
        <w:t>as</w:t>
      </w:r>
      <w:proofErr w:type="spellEnd"/>
      <w:r w:rsidRPr="00702727">
        <w:rPr>
          <w:i/>
          <w:spacing w:val="8"/>
          <w:sz w:val="24"/>
          <w:szCs w:val="24"/>
        </w:rPr>
        <w:t xml:space="preserve"> </w:t>
      </w:r>
      <w:r w:rsidRPr="00702727">
        <w:rPr>
          <w:i/>
          <w:sz w:val="24"/>
          <w:szCs w:val="24"/>
        </w:rPr>
        <w:t>…</w:t>
      </w:r>
      <w:r w:rsidRPr="00702727">
        <w:rPr>
          <w:i/>
          <w:spacing w:val="9"/>
          <w:sz w:val="24"/>
          <w:szCs w:val="24"/>
        </w:rPr>
        <w:t xml:space="preserve"> </w:t>
      </w:r>
      <w:proofErr w:type="spellStart"/>
      <w:r w:rsidRPr="00702727">
        <w:rPr>
          <w:i/>
          <w:sz w:val="24"/>
          <w:szCs w:val="24"/>
        </w:rPr>
        <w:t>as</w:t>
      </w:r>
      <w:proofErr w:type="spellEnd"/>
      <w:r w:rsidRPr="00702727">
        <w:rPr>
          <w:i/>
          <w:sz w:val="24"/>
          <w:szCs w:val="24"/>
        </w:rPr>
        <w:t>;</w:t>
      </w:r>
      <w:r w:rsidRPr="00702727">
        <w:rPr>
          <w:i/>
          <w:spacing w:val="6"/>
          <w:sz w:val="24"/>
          <w:szCs w:val="24"/>
        </w:rPr>
        <w:t xml:space="preserve"> </w:t>
      </w:r>
      <w:proofErr w:type="spellStart"/>
      <w:r w:rsidRPr="00702727">
        <w:rPr>
          <w:i/>
          <w:sz w:val="24"/>
          <w:szCs w:val="24"/>
        </w:rPr>
        <w:t>not</w:t>
      </w:r>
      <w:proofErr w:type="spellEnd"/>
      <w:r w:rsidRPr="00702727">
        <w:rPr>
          <w:i/>
          <w:spacing w:val="8"/>
          <w:sz w:val="24"/>
          <w:szCs w:val="24"/>
        </w:rPr>
        <w:t xml:space="preserve"> </w:t>
      </w:r>
      <w:proofErr w:type="spellStart"/>
      <w:r w:rsidRPr="00702727">
        <w:rPr>
          <w:i/>
          <w:sz w:val="24"/>
          <w:szCs w:val="24"/>
        </w:rPr>
        <w:t>so</w:t>
      </w:r>
      <w:proofErr w:type="spellEnd"/>
      <w:r w:rsidRPr="00702727">
        <w:rPr>
          <w:i/>
          <w:spacing w:val="6"/>
          <w:sz w:val="24"/>
          <w:szCs w:val="24"/>
        </w:rPr>
        <w:t xml:space="preserve"> </w:t>
      </w:r>
      <w:r w:rsidRPr="00702727">
        <w:rPr>
          <w:i/>
          <w:sz w:val="24"/>
          <w:szCs w:val="24"/>
        </w:rPr>
        <w:t>…</w:t>
      </w:r>
      <w:r w:rsidRPr="00702727">
        <w:rPr>
          <w:i/>
          <w:spacing w:val="9"/>
          <w:sz w:val="24"/>
          <w:szCs w:val="24"/>
        </w:rPr>
        <w:t xml:space="preserve"> </w:t>
      </w:r>
      <w:proofErr w:type="spellStart"/>
      <w:r w:rsidRPr="00702727">
        <w:rPr>
          <w:i/>
          <w:sz w:val="24"/>
          <w:szCs w:val="24"/>
        </w:rPr>
        <w:t>as</w:t>
      </w:r>
      <w:proofErr w:type="spellEnd"/>
      <w:r w:rsidRPr="00702727">
        <w:rPr>
          <w:i/>
          <w:sz w:val="24"/>
          <w:szCs w:val="24"/>
        </w:rPr>
        <w:t>;</w:t>
      </w:r>
      <w:r w:rsidRPr="00702727">
        <w:rPr>
          <w:i/>
          <w:spacing w:val="5"/>
          <w:sz w:val="24"/>
          <w:szCs w:val="24"/>
        </w:rPr>
        <w:t xml:space="preserve"> </w:t>
      </w:r>
      <w:proofErr w:type="spellStart"/>
      <w:r w:rsidRPr="00702727">
        <w:rPr>
          <w:i/>
          <w:spacing w:val="-2"/>
          <w:sz w:val="24"/>
          <w:szCs w:val="24"/>
        </w:rPr>
        <w:t>either</w:t>
      </w:r>
      <w:proofErr w:type="spellEnd"/>
    </w:p>
    <w:p w:rsidR="0067274B" w:rsidRPr="00702727" w:rsidRDefault="00C328B0">
      <w:pPr>
        <w:spacing w:line="298" w:lineRule="exact"/>
        <w:ind w:left="222"/>
        <w:rPr>
          <w:i/>
          <w:sz w:val="24"/>
          <w:szCs w:val="24"/>
        </w:rPr>
      </w:pPr>
      <w:r w:rsidRPr="00702727">
        <w:rPr>
          <w:i/>
          <w:sz w:val="24"/>
          <w:szCs w:val="24"/>
        </w:rPr>
        <w:t>…</w:t>
      </w:r>
      <w:r w:rsidRPr="00702727">
        <w:rPr>
          <w:i/>
          <w:spacing w:val="-5"/>
          <w:sz w:val="24"/>
          <w:szCs w:val="24"/>
        </w:rPr>
        <w:t xml:space="preserve"> </w:t>
      </w:r>
      <w:proofErr w:type="spellStart"/>
      <w:r w:rsidRPr="00702727">
        <w:rPr>
          <w:i/>
          <w:sz w:val="24"/>
          <w:szCs w:val="24"/>
        </w:rPr>
        <w:t>or</w:t>
      </w:r>
      <w:proofErr w:type="spellEnd"/>
      <w:r w:rsidRPr="00702727">
        <w:rPr>
          <w:i/>
          <w:sz w:val="24"/>
          <w:szCs w:val="24"/>
        </w:rPr>
        <w:t>;</w:t>
      </w:r>
      <w:r w:rsidRPr="00702727">
        <w:rPr>
          <w:i/>
          <w:spacing w:val="-4"/>
          <w:sz w:val="24"/>
          <w:szCs w:val="24"/>
        </w:rPr>
        <w:t xml:space="preserve"> </w:t>
      </w:r>
      <w:proofErr w:type="spellStart"/>
      <w:r w:rsidRPr="00702727">
        <w:rPr>
          <w:i/>
          <w:sz w:val="24"/>
          <w:szCs w:val="24"/>
        </w:rPr>
        <w:t>neither</w:t>
      </w:r>
      <w:proofErr w:type="spellEnd"/>
      <w:r w:rsidRPr="00702727">
        <w:rPr>
          <w:i/>
          <w:spacing w:val="-3"/>
          <w:sz w:val="24"/>
          <w:szCs w:val="24"/>
        </w:rPr>
        <w:t xml:space="preserve"> </w:t>
      </w:r>
      <w:r w:rsidRPr="00702727">
        <w:rPr>
          <w:i/>
          <w:sz w:val="24"/>
          <w:szCs w:val="24"/>
        </w:rPr>
        <w:t>…</w:t>
      </w:r>
      <w:r w:rsidRPr="00702727">
        <w:rPr>
          <w:i/>
          <w:spacing w:val="-5"/>
          <w:sz w:val="24"/>
          <w:szCs w:val="24"/>
        </w:rPr>
        <w:t xml:space="preserve"> </w:t>
      </w:r>
      <w:proofErr w:type="spellStart"/>
      <w:r w:rsidRPr="00702727">
        <w:rPr>
          <w:i/>
          <w:spacing w:val="-4"/>
          <w:sz w:val="24"/>
          <w:szCs w:val="24"/>
        </w:rPr>
        <w:t>nor</w:t>
      </w:r>
      <w:proofErr w:type="spellEnd"/>
      <w:r w:rsidRPr="00702727">
        <w:rPr>
          <w:i/>
          <w:spacing w:val="-4"/>
          <w:sz w:val="24"/>
          <w:szCs w:val="24"/>
        </w:rPr>
        <w:t>;</w:t>
      </w:r>
    </w:p>
    <w:p w:rsidR="0067274B" w:rsidRPr="00702727" w:rsidRDefault="00C328B0">
      <w:pPr>
        <w:pStyle w:val="a4"/>
        <w:numPr>
          <w:ilvl w:val="0"/>
          <w:numId w:val="87"/>
        </w:numPr>
        <w:tabs>
          <w:tab w:val="left" w:pos="929"/>
        </w:tabs>
        <w:spacing w:before="1"/>
        <w:ind w:right="224" w:firstLine="283"/>
        <w:jc w:val="left"/>
        <w:rPr>
          <w:i/>
          <w:sz w:val="24"/>
          <w:szCs w:val="24"/>
        </w:rPr>
      </w:pPr>
      <w:r w:rsidRPr="00702727">
        <w:rPr>
          <w:i/>
          <w:sz w:val="24"/>
          <w:szCs w:val="24"/>
        </w:rPr>
        <w:t>использовать</w:t>
      </w:r>
      <w:r w:rsidRPr="00702727">
        <w:rPr>
          <w:i/>
          <w:spacing w:val="33"/>
          <w:sz w:val="24"/>
          <w:szCs w:val="24"/>
        </w:rPr>
        <w:t xml:space="preserve"> </w:t>
      </w:r>
      <w:r w:rsidRPr="00702727">
        <w:rPr>
          <w:i/>
          <w:sz w:val="24"/>
          <w:szCs w:val="24"/>
        </w:rPr>
        <w:t>широкий</w:t>
      </w:r>
      <w:r w:rsidRPr="00702727">
        <w:rPr>
          <w:i/>
          <w:spacing w:val="33"/>
          <w:sz w:val="24"/>
          <w:szCs w:val="24"/>
        </w:rPr>
        <w:t xml:space="preserve"> </w:t>
      </w:r>
      <w:r w:rsidRPr="00702727">
        <w:rPr>
          <w:i/>
          <w:sz w:val="24"/>
          <w:szCs w:val="24"/>
        </w:rPr>
        <w:t>спектр</w:t>
      </w:r>
      <w:r w:rsidRPr="00702727">
        <w:rPr>
          <w:i/>
          <w:spacing w:val="32"/>
          <w:sz w:val="24"/>
          <w:szCs w:val="24"/>
        </w:rPr>
        <w:t xml:space="preserve"> </w:t>
      </w:r>
      <w:r w:rsidRPr="00702727">
        <w:rPr>
          <w:i/>
          <w:sz w:val="24"/>
          <w:szCs w:val="24"/>
        </w:rPr>
        <w:t>союзов</w:t>
      </w:r>
      <w:r w:rsidRPr="00702727">
        <w:rPr>
          <w:i/>
          <w:spacing w:val="32"/>
          <w:sz w:val="24"/>
          <w:szCs w:val="24"/>
        </w:rPr>
        <w:t xml:space="preserve"> </w:t>
      </w:r>
      <w:r w:rsidRPr="00702727">
        <w:rPr>
          <w:i/>
          <w:sz w:val="24"/>
          <w:szCs w:val="24"/>
        </w:rPr>
        <w:t>для</w:t>
      </w:r>
      <w:r w:rsidRPr="00702727">
        <w:rPr>
          <w:i/>
          <w:spacing w:val="32"/>
          <w:sz w:val="24"/>
          <w:szCs w:val="24"/>
        </w:rPr>
        <w:t xml:space="preserve"> </w:t>
      </w:r>
      <w:r w:rsidRPr="00702727">
        <w:rPr>
          <w:i/>
          <w:sz w:val="24"/>
          <w:szCs w:val="24"/>
        </w:rPr>
        <w:t>выражения</w:t>
      </w:r>
      <w:r w:rsidRPr="00702727">
        <w:rPr>
          <w:i/>
          <w:spacing w:val="35"/>
          <w:sz w:val="24"/>
          <w:szCs w:val="24"/>
        </w:rPr>
        <w:t xml:space="preserve"> </w:t>
      </w:r>
      <w:r w:rsidRPr="00702727">
        <w:rPr>
          <w:i/>
          <w:sz w:val="24"/>
          <w:szCs w:val="24"/>
        </w:rPr>
        <w:t>противопоставления</w:t>
      </w:r>
      <w:r w:rsidRPr="00702727">
        <w:rPr>
          <w:i/>
          <w:spacing w:val="35"/>
          <w:sz w:val="24"/>
          <w:szCs w:val="24"/>
        </w:rPr>
        <w:t xml:space="preserve"> </w:t>
      </w:r>
      <w:r w:rsidRPr="00702727">
        <w:rPr>
          <w:i/>
          <w:sz w:val="24"/>
          <w:szCs w:val="24"/>
        </w:rPr>
        <w:t>и различия в сложных предложениях.</w:t>
      </w:r>
    </w:p>
    <w:p w:rsidR="0067274B" w:rsidRPr="00702727" w:rsidRDefault="00C328B0">
      <w:pPr>
        <w:pStyle w:val="3"/>
        <w:spacing w:before="7" w:line="240" w:lineRule="auto"/>
        <w:ind w:left="930" w:right="1467" w:firstLine="64"/>
        <w:jc w:val="left"/>
        <w:rPr>
          <w:sz w:val="24"/>
          <w:szCs w:val="24"/>
        </w:rPr>
      </w:pPr>
      <w:r w:rsidRPr="00702727">
        <w:rPr>
          <w:sz w:val="24"/>
          <w:szCs w:val="24"/>
        </w:rPr>
        <w:t>Выпускник</w:t>
      </w:r>
      <w:r w:rsidRPr="00702727">
        <w:rPr>
          <w:spacing w:val="-10"/>
          <w:sz w:val="24"/>
          <w:szCs w:val="24"/>
        </w:rPr>
        <w:t xml:space="preserve"> </w:t>
      </w:r>
      <w:r w:rsidRPr="00702727">
        <w:rPr>
          <w:sz w:val="24"/>
          <w:szCs w:val="24"/>
        </w:rPr>
        <w:t>на</w:t>
      </w:r>
      <w:r w:rsidRPr="00702727">
        <w:rPr>
          <w:spacing w:val="-11"/>
          <w:sz w:val="24"/>
          <w:szCs w:val="24"/>
        </w:rPr>
        <w:t xml:space="preserve"> </w:t>
      </w:r>
      <w:r w:rsidRPr="00702727">
        <w:rPr>
          <w:sz w:val="24"/>
          <w:szCs w:val="24"/>
        </w:rPr>
        <w:t>углубленном</w:t>
      </w:r>
      <w:r w:rsidRPr="00702727">
        <w:rPr>
          <w:spacing w:val="-7"/>
          <w:sz w:val="24"/>
          <w:szCs w:val="24"/>
        </w:rPr>
        <w:t xml:space="preserve"> </w:t>
      </w:r>
      <w:r w:rsidRPr="00702727">
        <w:rPr>
          <w:sz w:val="24"/>
          <w:szCs w:val="24"/>
        </w:rPr>
        <w:t>уровне</w:t>
      </w:r>
      <w:r w:rsidRPr="00702727">
        <w:rPr>
          <w:spacing w:val="-11"/>
          <w:sz w:val="24"/>
          <w:szCs w:val="24"/>
        </w:rPr>
        <w:t xml:space="preserve"> </w:t>
      </w:r>
      <w:r w:rsidRPr="00702727">
        <w:rPr>
          <w:sz w:val="24"/>
          <w:szCs w:val="24"/>
        </w:rPr>
        <w:t>научится: Коммуникативные умения</w:t>
      </w:r>
    </w:p>
    <w:p w:rsidR="0067274B" w:rsidRPr="00702727" w:rsidRDefault="00C328B0">
      <w:pPr>
        <w:spacing w:line="296" w:lineRule="exact"/>
        <w:ind w:left="930"/>
        <w:rPr>
          <w:b/>
          <w:sz w:val="24"/>
          <w:szCs w:val="24"/>
        </w:rPr>
      </w:pPr>
      <w:r w:rsidRPr="00702727">
        <w:rPr>
          <w:b/>
          <w:spacing w:val="-2"/>
          <w:sz w:val="24"/>
          <w:szCs w:val="24"/>
        </w:rPr>
        <w:t>Говорение,</w:t>
      </w:r>
      <w:r w:rsidRPr="00702727">
        <w:rPr>
          <w:b/>
          <w:spacing w:val="6"/>
          <w:sz w:val="24"/>
          <w:szCs w:val="24"/>
        </w:rPr>
        <w:t xml:space="preserve"> </w:t>
      </w:r>
      <w:r w:rsidRPr="00702727">
        <w:rPr>
          <w:b/>
          <w:spacing w:val="-2"/>
          <w:sz w:val="24"/>
          <w:szCs w:val="24"/>
        </w:rPr>
        <w:t>диалогическая</w:t>
      </w:r>
      <w:r w:rsidRPr="00702727">
        <w:rPr>
          <w:b/>
          <w:spacing w:val="7"/>
          <w:sz w:val="24"/>
          <w:szCs w:val="24"/>
        </w:rPr>
        <w:t xml:space="preserve"> </w:t>
      </w:r>
      <w:r w:rsidRPr="00702727">
        <w:rPr>
          <w:b/>
          <w:spacing w:val="-4"/>
          <w:sz w:val="24"/>
          <w:szCs w:val="24"/>
        </w:rPr>
        <w:t>речь</w:t>
      </w:r>
    </w:p>
    <w:p w:rsidR="0067274B" w:rsidRPr="00702727" w:rsidRDefault="00C328B0">
      <w:pPr>
        <w:pStyle w:val="a4"/>
        <w:numPr>
          <w:ilvl w:val="0"/>
          <w:numId w:val="87"/>
        </w:numPr>
        <w:tabs>
          <w:tab w:val="left" w:pos="929"/>
        </w:tabs>
        <w:spacing w:line="295" w:lineRule="exact"/>
        <w:ind w:left="929" w:hanging="424"/>
        <w:jc w:val="left"/>
        <w:rPr>
          <w:sz w:val="24"/>
          <w:szCs w:val="24"/>
        </w:rPr>
      </w:pPr>
      <w:r w:rsidRPr="00702727">
        <w:rPr>
          <w:sz w:val="24"/>
          <w:szCs w:val="24"/>
        </w:rPr>
        <w:t>Кратко</w:t>
      </w:r>
      <w:r w:rsidRPr="00702727">
        <w:rPr>
          <w:spacing w:val="-9"/>
          <w:sz w:val="24"/>
          <w:szCs w:val="24"/>
        </w:rPr>
        <w:t xml:space="preserve"> </w:t>
      </w:r>
      <w:r w:rsidRPr="00702727">
        <w:rPr>
          <w:sz w:val="24"/>
          <w:szCs w:val="24"/>
        </w:rPr>
        <w:t>комментировать</w:t>
      </w:r>
      <w:r w:rsidRPr="00702727">
        <w:rPr>
          <w:spacing w:val="-10"/>
          <w:sz w:val="24"/>
          <w:szCs w:val="24"/>
        </w:rPr>
        <w:t xml:space="preserve"> </w:t>
      </w:r>
      <w:r w:rsidRPr="00702727">
        <w:rPr>
          <w:sz w:val="24"/>
          <w:szCs w:val="24"/>
        </w:rPr>
        <w:t>точку</w:t>
      </w:r>
      <w:r w:rsidRPr="00702727">
        <w:rPr>
          <w:spacing w:val="-10"/>
          <w:sz w:val="24"/>
          <w:szCs w:val="24"/>
        </w:rPr>
        <w:t xml:space="preserve"> </w:t>
      </w:r>
      <w:r w:rsidRPr="00702727">
        <w:rPr>
          <w:sz w:val="24"/>
          <w:szCs w:val="24"/>
        </w:rPr>
        <w:t>зрения</w:t>
      </w:r>
      <w:r w:rsidRPr="00702727">
        <w:rPr>
          <w:spacing w:val="-8"/>
          <w:sz w:val="24"/>
          <w:szCs w:val="24"/>
        </w:rPr>
        <w:t xml:space="preserve"> </w:t>
      </w:r>
      <w:r w:rsidRPr="00702727">
        <w:rPr>
          <w:sz w:val="24"/>
          <w:szCs w:val="24"/>
        </w:rPr>
        <w:t>другого</w:t>
      </w:r>
      <w:r w:rsidRPr="00702727">
        <w:rPr>
          <w:spacing w:val="-9"/>
          <w:sz w:val="24"/>
          <w:szCs w:val="24"/>
        </w:rPr>
        <w:t xml:space="preserve"> </w:t>
      </w:r>
      <w:r w:rsidRPr="00702727">
        <w:rPr>
          <w:spacing w:val="-2"/>
          <w:sz w:val="24"/>
          <w:szCs w:val="24"/>
        </w:rPr>
        <w:t>человека;</w:t>
      </w:r>
    </w:p>
    <w:p w:rsidR="0067274B" w:rsidRPr="00702727" w:rsidRDefault="00C328B0">
      <w:pPr>
        <w:pStyle w:val="a4"/>
        <w:numPr>
          <w:ilvl w:val="0"/>
          <w:numId w:val="87"/>
        </w:numPr>
        <w:tabs>
          <w:tab w:val="left" w:pos="929"/>
        </w:tabs>
        <w:ind w:right="222" w:firstLine="283"/>
        <w:jc w:val="left"/>
        <w:rPr>
          <w:sz w:val="24"/>
          <w:szCs w:val="24"/>
        </w:rPr>
      </w:pPr>
      <w:r w:rsidRPr="00702727">
        <w:rPr>
          <w:sz w:val="24"/>
          <w:szCs w:val="24"/>
        </w:rPr>
        <w:t>проводить</w:t>
      </w:r>
      <w:r w:rsidRPr="00702727">
        <w:rPr>
          <w:spacing w:val="80"/>
          <w:sz w:val="24"/>
          <w:szCs w:val="24"/>
        </w:rPr>
        <w:t xml:space="preserve"> </w:t>
      </w:r>
      <w:r w:rsidRPr="00702727">
        <w:rPr>
          <w:sz w:val="24"/>
          <w:szCs w:val="24"/>
        </w:rPr>
        <w:t>подготовленное</w:t>
      </w:r>
      <w:r w:rsidRPr="00702727">
        <w:rPr>
          <w:spacing w:val="80"/>
          <w:sz w:val="24"/>
          <w:szCs w:val="24"/>
        </w:rPr>
        <w:t xml:space="preserve"> </w:t>
      </w:r>
      <w:r w:rsidRPr="00702727">
        <w:rPr>
          <w:sz w:val="24"/>
          <w:szCs w:val="24"/>
        </w:rPr>
        <w:t>интервью,</w:t>
      </w:r>
      <w:r w:rsidRPr="00702727">
        <w:rPr>
          <w:spacing w:val="80"/>
          <w:sz w:val="24"/>
          <w:szCs w:val="24"/>
        </w:rPr>
        <w:t xml:space="preserve"> </w:t>
      </w:r>
      <w:r w:rsidRPr="00702727">
        <w:rPr>
          <w:sz w:val="24"/>
          <w:szCs w:val="24"/>
        </w:rPr>
        <w:t>проверяя</w:t>
      </w:r>
      <w:r w:rsidRPr="00702727">
        <w:rPr>
          <w:spacing w:val="80"/>
          <w:sz w:val="24"/>
          <w:szCs w:val="24"/>
        </w:rPr>
        <w:t xml:space="preserve"> </w:t>
      </w:r>
      <w:r w:rsidRPr="00702727">
        <w:rPr>
          <w:sz w:val="24"/>
          <w:szCs w:val="24"/>
        </w:rPr>
        <w:t>и</w:t>
      </w:r>
      <w:r w:rsidRPr="00702727">
        <w:rPr>
          <w:spacing w:val="80"/>
          <w:sz w:val="24"/>
          <w:szCs w:val="24"/>
        </w:rPr>
        <w:t xml:space="preserve"> </w:t>
      </w:r>
      <w:r w:rsidRPr="00702727">
        <w:rPr>
          <w:sz w:val="24"/>
          <w:szCs w:val="24"/>
        </w:rPr>
        <w:t>получая</w:t>
      </w:r>
      <w:r w:rsidRPr="00702727">
        <w:rPr>
          <w:spacing w:val="80"/>
          <w:sz w:val="24"/>
          <w:szCs w:val="24"/>
        </w:rPr>
        <w:t xml:space="preserve"> </w:t>
      </w:r>
      <w:r w:rsidRPr="00702727">
        <w:rPr>
          <w:sz w:val="24"/>
          <w:szCs w:val="24"/>
        </w:rPr>
        <w:t>подтверждение</w:t>
      </w:r>
      <w:r w:rsidRPr="00702727">
        <w:rPr>
          <w:spacing w:val="40"/>
          <w:sz w:val="24"/>
          <w:szCs w:val="24"/>
        </w:rPr>
        <w:t xml:space="preserve"> </w:t>
      </w:r>
      <w:r w:rsidRPr="00702727">
        <w:rPr>
          <w:sz w:val="24"/>
          <w:szCs w:val="24"/>
        </w:rPr>
        <w:t>какой-либо информации;</w:t>
      </w:r>
    </w:p>
    <w:p w:rsidR="0067274B" w:rsidRPr="00702727" w:rsidRDefault="00C328B0">
      <w:pPr>
        <w:pStyle w:val="a4"/>
        <w:numPr>
          <w:ilvl w:val="0"/>
          <w:numId w:val="87"/>
        </w:numPr>
        <w:tabs>
          <w:tab w:val="left" w:pos="929"/>
          <w:tab w:val="left" w:pos="2812"/>
          <w:tab w:val="left" w:pos="4756"/>
          <w:tab w:val="left" w:pos="6232"/>
          <w:tab w:val="left" w:pos="6731"/>
          <w:tab w:val="left" w:pos="8633"/>
        </w:tabs>
        <w:ind w:right="226" w:firstLine="283"/>
        <w:jc w:val="left"/>
        <w:rPr>
          <w:sz w:val="24"/>
          <w:szCs w:val="24"/>
        </w:rPr>
      </w:pPr>
      <w:r w:rsidRPr="00702727">
        <w:rPr>
          <w:spacing w:val="-2"/>
          <w:sz w:val="24"/>
          <w:szCs w:val="24"/>
        </w:rPr>
        <w:t>обмениваться</w:t>
      </w:r>
      <w:r w:rsidRPr="00702727">
        <w:rPr>
          <w:sz w:val="24"/>
          <w:szCs w:val="24"/>
        </w:rPr>
        <w:tab/>
      </w:r>
      <w:r w:rsidRPr="00702727">
        <w:rPr>
          <w:spacing w:val="-2"/>
          <w:sz w:val="24"/>
          <w:szCs w:val="24"/>
        </w:rPr>
        <w:t>информацией,</w:t>
      </w:r>
      <w:r w:rsidRPr="00702727">
        <w:rPr>
          <w:sz w:val="24"/>
          <w:szCs w:val="24"/>
        </w:rPr>
        <w:tab/>
      </w:r>
      <w:r w:rsidRPr="00702727">
        <w:rPr>
          <w:spacing w:val="-2"/>
          <w:sz w:val="24"/>
          <w:szCs w:val="24"/>
        </w:rPr>
        <w:t>проверять</w:t>
      </w:r>
      <w:r w:rsidRPr="00702727">
        <w:rPr>
          <w:sz w:val="24"/>
          <w:szCs w:val="24"/>
        </w:rPr>
        <w:tab/>
      </w:r>
      <w:r w:rsidRPr="00702727">
        <w:rPr>
          <w:spacing w:val="-10"/>
          <w:sz w:val="24"/>
          <w:szCs w:val="24"/>
        </w:rPr>
        <w:t>и</w:t>
      </w:r>
      <w:r w:rsidRPr="00702727">
        <w:rPr>
          <w:sz w:val="24"/>
          <w:szCs w:val="24"/>
        </w:rPr>
        <w:tab/>
      </w:r>
      <w:r w:rsidRPr="00702727">
        <w:rPr>
          <w:spacing w:val="-2"/>
          <w:sz w:val="24"/>
          <w:szCs w:val="24"/>
        </w:rPr>
        <w:t>подтверждать</w:t>
      </w:r>
      <w:r w:rsidRPr="00702727">
        <w:rPr>
          <w:sz w:val="24"/>
          <w:szCs w:val="24"/>
        </w:rPr>
        <w:tab/>
      </w:r>
      <w:r w:rsidRPr="00702727">
        <w:rPr>
          <w:spacing w:val="-2"/>
          <w:sz w:val="24"/>
          <w:szCs w:val="24"/>
        </w:rPr>
        <w:t xml:space="preserve">собранную </w:t>
      </w:r>
      <w:r w:rsidRPr="00702727">
        <w:rPr>
          <w:sz w:val="24"/>
          <w:szCs w:val="24"/>
        </w:rPr>
        <w:t>фактическую информацию;</w:t>
      </w:r>
    </w:p>
    <w:p w:rsidR="0067274B" w:rsidRPr="00702727" w:rsidRDefault="00C328B0">
      <w:pPr>
        <w:pStyle w:val="a4"/>
        <w:numPr>
          <w:ilvl w:val="0"/>
          <w:numId w:val="87"/>
        </w:numPr>
        <w:tabs>
          <w:tab w:val="left" w:pos="929"/>
        </w:tabs>
        <w:spacing w:before="67"/>
        <w:ind w:right="223" w:firstLine="283"/>
        <w:jc w:val="left"/>
        <w:rPr>
          <w:sz w:val="24"/>
          <w:szCs w:val="24"/>
        </w:rPr>
      </w:pPr>
      <w:r w:rsidRPr="00702727">
        <w:rPr>
          <w:sz w:val="24"/>
          <w:szCs w:val="24"/>
        </w:rPr>
        <w:t>выражать различные чувства (радость, удивление, грусть, заинтересованность, безразличие), используя лексико-грамматические средства языка.</w:t>
      </w:r>
    </w:p>
    <w:p w:rsidR="0067274B" w:rsidRPr="00702727" w:rsidRDefault="00C328B0">
      <w:pPr>
        <w:pStyle w:val="3"/>
        <w:spacing w:before="9" w:line="295" w:lineRule="exact"/>
        <w:ind w:left="930"/>
        <w:jc w:val="left"/>
        <w:rPr>
          <w:sz w:val="24"/>
          <w:szCs w:val="24"/>
        </w:rPr>
      </w:pPr>
      <w:r w:rsidRPr="00702727">
        <w:rPr>
          <w:spacing w:val="-2"/>
          <w:sz w:val="24"/>
          <w:szCs w:val="24"/>
        </w:rPr>
        <w:t>Говорение,</w:t>
      </w:r>
      <w:r w:rsidRPr="00702727">
        <w:rPr>
          <w:spacing w:val="7"/>
          <w:sz w:val="24"/>
          <w:szCs w:val="24"/>
        </w:rPr>
        <w:t xml:space="preserve"> </w:t>
      </w:r>
      <w:r w:rsidRPr="00702727">
        <w:rPr>
          <w:spacing w:val="-2"/>
          <w:sz w:val="24"/>
          <w:szCs w:val="24"/>
        </w:rPr>
        <w:t>монологическая</w:t>
      </w:r>
      <w:r w:rsidRPr="00702727">
        <w:rPr>
          <w:spacing w:val="6"/>
          <w:sz w:val="24"/>
          <w:szCs w:val="24"/>
        </w:rPr>
        <w:t xml:space="preserve"> </w:t>
      </w:r>
      <w:r w:rsidRPr="00702727">
        <w:rPr>
          <w:spacing w:val="-4"/>
          <w:sz w:val="24"/>
          <w:szCs w:val="24"/>
        </w:rPr>
        <w:t>речь</w:t>
      </w:r>
    </w:p>
    <w:p w:rsidR="0067274B" w:rsidRPr="00702727" w:rsidRDefault="00C328B0">
      <w:pPr>
        <w:pStyle w:val="a4"/>
        <w:numPr>
          <w:ilvl w:val="0"/>
          <w:numId w:val="87"/>
        </w:numPr>
        <w:tabs>
          <w:tab w:val="left" w:pos="929"/>
        </w:tabs>
        <w:spacing w:line="295" w:lineRule="exact"/>
        <w:ind w:left="929" w:hanging="424"/>
        <w:jc w:val="left"/>
        <w:rPr>
          <w:sz w:val="24"/>
          <w:szCs w:val="24"/>
        </w:rPr>
      </w:pPr>
      <w:r w:rsidRPr="00702727">
        <w:rPr>
          <w:spacing w:val="-2"/>
          <w:sz w:val="24"/>
          <w:szCs w:val="24"/>
        </w:rPr>
        <w:t>Резюмировать</w:t>
      </w:r>
      <w:r w:rsidRPr="00702727">
        <w:rPr>
          <w:spacing w:val="9"/>
          <w:sz w:val="24"/>
          <w:szCs w:val="24"/>
        </w:rPr>
        <w:t xml:space="preserve"> </w:t>
      </w:r>
      <w:r w:rsidRPr="00702727">
        <w:rPr>
          <w:spacing w:val="-2"/>
          <w:sz w:val="24"/>
          <w:szCs w:val="24"/>
        </w:rPr>
        <w:t>прослушанный/прочитанный</w:t>
      </w:r>
      <w:r w:rsidRPr="00702727">
        <w:rPr>
          <w:spacing w:val="13"/>
          <w:sz w:val="24"/>
          <w:szCs w:val="24"/>
        </w:rPr>
        <w:t xml:space="preserve"> </w:t>
      </w:r>
      <w:r w:rsidRPr="00702727">
        <w:rPr>
          <w:spacing w:val="-2"/>
          <w:sz w:val="24"/>
          <w:szCs w:val="24"/>
        </w:rPr>
        <w:t>текст;</w:t>
      </w:r>
    </w:p>
    <w:p w:rsidR="0067274B" w:rsidRPr="00702727" w:rsidRDefault="00C328B0">
      <w:pPr>
        <w:pStyle w:val="a4"/>
        <w:numPr>
          <w:ilvl w:val="0"/>
          <w:numId w:val="87"/>
        </w:numPr>
        <w:tabs>
          <w:tab w:val="left" w:pos="929"/>
        </w:tabs>
        <w:spacing w:before="1" w:line="298" w:lineRule="exact"/>
        <w:ind w:left="929" w:hanging="424"/>
        <w:jc w:val="left"/>
        <w:rPr>
          <w:sz w:val="24"/>
          <w:szCs w:val="24"/>
        </w:rPr>
      </w:pPr>
      <w:r w:rsidRPr="00702727">
        <w:rPr>
          <w:sz w:val="24"/>
          <w:szCs w:val="24"/>
        </w:rPr>
        <w:t>обобщать</w:t>
      </w:r>
      <w:r w:rsidRPr="00702727">
        <w:rPr>
          <w:spacing w:val="-14"/>
          <w:sz w:val="24"/>
          <w:szCs w:val="24"/>
        </w:rPr>
        <w:t xml:space="preserve"> </w:t>
      </w:r>
      <w:r w:rsidRPr="00702727">
        <w:rPr>
          <w:sz w:val="24"/>
          <w:szCs w:val="24"/>
        </w:rPr>
        <w:t>информацию</w:t>
      </w:r>
      <w:r w:rsidRPr="00702727">
        <w:rPr>
          <w:spacing w:val="-11"/>
          <w:sz w:val="24"/>
          <w:szCs w:val="24"/>
        </w:rPr>
        <w:t xml:space="preserve"> </w:t>
      </w:r>
      <w:r w:rsidRPr="00702727">
        <w:rPr>
          <w:sz w:val="24"/>
          <w:szCs w:val="24"/>
        </w:rPr>
        <w:t>на</w:t>
      </w:r>
      <w:r w:rsidRPr="00702727">
        <w:rPr>
          <w:spacing w:val="-14"/>
          <w:sz w:val="24"/>
          <w:szCs w:val="24"/>
        </w:rPr>
        <w:t xml:space="preserve"> </w:t>
      </w:r>
      <w:r w:rsidRPr="00702727">
        <w:rPr>
          <w:sz w:val="24"/>
          <w:szCs w:val="24"/>
        </w:rPr>
        <w:t>основе</w:t>
      </w:r>
      <w:r w:rsidRPr="00702727">
        <w:rPr>
          <w:spacing w:val="-13"/>
          <w:sz w:val="24"/>
          <w:szCs w:val="24"/>
        </w:rPr>
        <w:t xml:space="preserve"> </w:t>
      </w:r>
      <w:r w:rsidRPr="00702727">
        <w:rPr>
          <w:sz w:val="24"/>
          <w:szCs w:val="24"/>
        </w:rPr>
        <w:t>прочитанного/прослушанного</w:t>
      </w:r>
      <w:r w:rsidRPr="00702727">
        <w:rPr>
          <w:spacing w:val="-10"/>
          <w:sz w:val="24"/>
          <w:szCs w:val="24"/>
        </w:rPr>
        <w:t xml:space="preserve"> </w:t>
      </w:r>
      <w:r w:rsidRPr="00702727">
        <w:rPr>
          <w:spacing w:val="-2"/>
          <w:sz w:val="24"/>
          <w:szCs w:val="24"/>
        </w:rPr>
        <w:t>текста;</w:t>
      </w:r>
    </w:p>
    <w:p w:rsidR="0067274B" w:rsidRPr="00702727" w:rsidRDefault="00C328B0">
      <w:pPr>
        <w:pStyle w:val="a4"/>
        <w:numPr>
          <w:ilvl w:val="0"/>
          <w:numId w:val="87"/>
        </w:numPr>
        <w:tabs>
          <w:tab w:val="left" w:pos="929"/>
          <w:tab w:val="left" w:pos="2908"/>
          <w:tab w:val="left" w:pos="3932"/>
          <w:tab w:val="left" w:pos="4598"/>
          <w:tab w:val="left" w:pos="5992"/>
          <w:tab w:val="left" w:pos="7260"/>
          <w:tab w:val="left" w:pos="8573"/>
        </w:tabs>
        <w:ind w:right="223" w:firstLine="283"/>
        <w:jc w:val="left"/>
        <w:rPr>
          <w:sz w:val="24"/>
          <w:szCs w:val="24"/>
        </w:rPr>
      </w:pPr>
      <w:r w:rsidRPr="00702727">
        <w:rPr>
          <w:spacing w:val="-2"/>
          <w:sz w:val="24"/>
          <w:szCs w:val="24"/>
        </w:rPr>
        <w:t>формулировать</w:t>
      </w:r>
      <w:r w:rsidRPr="00702727">
        <w:rPr>
          <w:sz w:val="24"/>
          <w:szCs w:val="24"/>
        </w:rPr>
        <w:tab/>
      </w:r>
      <w:r w:rsidRPr="00702727">
        <w:rPr>
          <w:spacing w:val="-2"/>
          <w:sz w:val="24"/>
          <w:szCs w:val="24"/>
        </w:rPr>
        <w:t>вопрос</w:t>
      </w:r>
      <w:r w:rsidRPr="00702727">
        <w:rPr>
          <w:sz w:val="24"/>
          <w:szCs w:val="24"/>
        </w:rPr>
        <w:tab/>
      </w:r>
      <w:r w:rsidRPr="00702727">
        <w:rPr>
          <w:spacing w:val="-4"/>
          <w:sz w:val="24"/>
          <w:szCs w:val="24"/>
        </w:rPr>
        <w:t>или</w:t>
      </w:r>
      <w:r w:rsidRPr="00702727">
        <w:rPr>
          <w:sz w:val="24"/>
          <w:szCs w:val="24"/>
        </w:rPr>
        <w:tab/>
      </w:r>
      <w:r w:rsidRPr="00702727">
        <w:rPr>
          <w:spacing w:val="-2"/>
          <w:sz w:val="24"/>
          <w:szCs w:val="24"/>
        </w:rPr>
        <w:t>проблему,</w:t>
      </w:r>
      <w:r w:rsidRPr="00702727">
        <w:rPr>
          <w:sz w:val="24"/>
          <w:szCs w:val="24"/>
        </w:rPr>
        <w:tab/>
      </w:r>
      <w:r w:rsidRPr="00702727">
        <w:rPr>
          <w:spacing w:val="-2"/>
          <w:sz w:val="24"/>
          <w:szCs w:val="24"/>
        </w:rPr>
        <w:t>объясняя</w:t>
      </w:r>
      <w:r w:rsidRPr="00702727">
        <w:rPr>
          <w:sz w:val="24"/>
          <w:szCs w:val="24"/>
        </w:rPr>
        <w:tab/>
      </w:r>
      <w:r w:rsidRPr="00702727">
        <w:rPr>
          <w:spacing w:val="-2"/>
          <w:sz w:val="24"/>
          <w:szCs w:val="24"/>
        </w:rPr>
        <w:t>причины,</w:t>
      </w:r>
      <w:r w:rsidRPr="00702727">
        <w:rPr>
          <w:sz w:val="24"/>
          <w:szCs w:val="24"/>
        </w:rPr>
        <w:tab/>
      </w:r>
      <w:r w:rsidRPr="00702727">
        <w:rPr>
          <w:spacing w:val="-2"/>
          <w:sz w:val="24"/>
          <w:szCs w:val="24"/>
        </w:rPr>
        <w:t xml:space="preserve">высказывая </w:t>
      </w:r>
      <w:r w:rsidRPr="00702727">
        <w:rPr>
          <w:sz w:val="24"/>
          <w:szCs w:val="24"/>
        </w:rPr>
        <w:t>предположения о возможных последствиях;</w:t>
      </w:r>
    </w:p>
    <w:p w:rsidR="0067274B" w:rsidRPr="00702727" w:rsidRDefault="00C328B0">
      <w:pPr>
        <w:pStyle w:val="a4"/>
        <w:numPr>
          <w:ilvl w:val="0"/>
          <w:numId w:val="87"/>
        </w:numPr>
        <w:tabs>
          <w:tab w:val="left" w:pos="929"/>
        </w:tabs>
        <w:spacing w:before="2"/>
        <w:ind w:right="224" w:firstLine="283"/>
        <w:jc w:val="left"/>
        <w:rPr>
          <w:sz w:val="24"/>
          <w:szCs w:val="24"/>
        </w:rPr>
      </w:pPr>
      <w:r w:rsidRPr="00702727">
        <w:rPr>
          <w:sz w:val="24"/>
          <w:szCs w:val="24"/>
        </w:rPr>
        <w:t>высказывать</w:t>
      </w:r>
      <w:r w:rsidRPr="00702727">
        <w:rPr>
          <w:spacing w:val="40"/>
          <w:sz w:val="24"/>
          <w:szCs w:val="24"/>
        </w:rPr>
        <w:t xml:space="preserve"> </w:t>
      </w:r>
      <w:r w:rsidRPr="00702727">
        <w:rPr>
          <w:sz w:val="24"/>
          <w:szCs w:val="24"/>
        </w:rPr>
        <w:t>свою</w:t>
      </w:r>
      <w:r w:rsidRPr="00702727">
        <w:rPr>
          <w:spacing w:val="40"/>
          <w:sz w:val="24"/>
          <w:szCs w:val="24"/>
        </w:rPr>
        <w:t xml:space="preserve"> </w:t>
      </w:r>
      <w:r w:rsidRPr="00702727">
        <w:rPr>
          <w:sz w:val="24"/>
          <w:szCs w:val="24"/>
        </w:rPr>
        <w:t>точку</w:t>
      </w:r>
      <w:r w:rsidRPr="00702727">
        <w:rPr>
          <w:spacing w:val="40"/>
          <w:sz w:val="24"/>
          <w:szCs w:val="24"/>
        </w:rPr>
        <w:t xml:space="preserve"> </w:t>
      </w:r>
      <w:r w:rsidRPr="00702727">
        <w:rPr>
          <w:sz w:val="24"/>
          <w:szCs w:val="24"/>
        </w:rPr>
        <w:t>зрения</w:t>
      </w:r>
      <w:r w:rsidRPr="00702727">
        <w:rPr>
          <w:spacing w:val="40"/>
          <w:sz w:val="24"/>
          <w:szCs w:val="24"/>
        </w:rPr>
        <w:t xml:space="preserve"> </w:t>
      </w:r>
      <w:r w:rsidRPr="00702727">
        <w:rPr>
          <w:sz w:val="24"/>
          <w:szCs w:val="24"/>
        </w:rPr>
        <w:t>по</w:t>
      </w:r>
      <w:r w:rsidRPr="00702727">
        <w:rPr>
          <w:spacing w:val="40"/>
          <w:sz w:val="24"/>
          <w:szCs w:val="24"/>
        </w:rPr>
        <w:t xml:space="preserve"> </w:t>
      </w:r>
      <w:r w:rsidRPr="00702727">
        <w:rPr>
          <w:sz w:val="24"/>
          <w:szCs w:val="24"/>
        </w:rPr>
        <w:t>широкому</w:t>
      </w:r>
      <w:r w:rsidRPr="00702727">
        <w:rPr>
          <w:spacing w:val="40"/>
          <w:sz w:val="24"/>
          <w:szCs w:val="24"/>
        </w:rPr>
        <w:t xml:space="preserve"> </w:t>
      </w:r>
      <w:r w:rsidRPr="00702727">
        <w:rPr>
          <w:sz w:val="24"/>
          <w:szCs w:val="24"/>
        </w:rPr>
        <w:t>спектру</w:t>
      </w:r>
      <w:r w:rsidRPr="00702727">
        <w:rPr>
          <w:spacing w:val="40"/>
          <w:sz w:val="24"/>
          <w:szCs w:val="24"/>
        </w:rPr>
        <w:t xml:space="preserve"> </w:t>
      </w:r>
      <w:r w:rsidRPr="00702727">
        <w:rPr>
          <w:sz w:val="24"/>
          <w:szCs w:val="24"/>
        </w:rPr>
        <w:t>тем,</w:t>
      </w:r>
      <w:r w:rsidRPr="00702727">
        <w:rPr>
          <w:spacing w:val="40"/>
          <w:sz w:val="24"/>
          <w:szCs w:val="24"/>
        </w:rPr>
        <w:t xml:space="preserve"> </w:t>
      </w:r>
      <w:r w:rsidRPr="00702727">
        <w:rPr>
          <w:sz w:val="24"/>
          <w:szCs w:val="24"/>
        </w:rPr>
        <w:t>поддерживая</w:t>
      </w:r>
      <w:r w:rsidRPr="00702727">
        <w:rPr>
          <w:spacing w:val="40"/>
          <w:sz w:val="24"/>
          <w:szCs w:val="24"/>
        </w:rPr>
        <w:t xml:space="preserve"> </w:t>
      </w:r>
      <w:r w:rsidRPr="00702727">
        <w:rPr>
          <w:sz w:val="24"/>
          <w:szCs w:val="24"/>
        </w:rPr>
        <w:t>ее аргументами и пояснениями;</w:t>
      </w:r>
    </w:p>
    <w:p w:rsidR="0067274B" w:rsidRPr="00702727" w:rsidRDefault="00C328B0">
      <w:pPr>
        <w:pStyle w:val="a4"/>
        <w:numPr>
          <w:ilvl w:val="0"/>
          <w:numId w:val="87"/>
        </w:numPr>
        <w:tabs>
          <w:tab w:val="left" w:pos="929"/>
        </w:tabs>
        <w:spacing w:line="298" w:lineRule="exact"/>
        <w:ind w:left="929" w:hanging="424"/>
        <w:jc w:val="left"/>
        <w:rPr>
          <w:sz w:val="24"/>
          <w:szCs w:val="24"/>
        </w:rPr>
      </w:pPr>
      <w:r w:rsidRPr="00702727">
        <w:rPr>
          <w:sz w:val="24"/>
          <w:szCs w:val="24"/>
        </w:rPr>
        <w:t>комментировать</w:t>
      </w:r>
      <w:r w:rsidRPr="00702727">
        <w:rPr>
          <w:spacing w:val="-12"/>
          <w:sz w:val="24"/>
          <w:szCs w:val="24"/>
        </w:rPr>
        <w:t xml:space="preserve"> </w:t>
      </w:r>
      <w:r w:rsidRPr="00702727">
        <w:rPr>
          <w:sz w:val="24"/>
          <w:szCs w:val="24"/>
        </w:rPr>
        <w:t>точку</w:t>
      </w:r>
      <w:r w:rsidRPr="00702727">
        <w:rPr>
          <w:spacing w:val="-12"/>
          <w:sz w:val="24"/>
          <w:szCs w:val="24"/>
        </w:rPr>
        <w:t xml:space="preserve"> </w:t>
      </w:r>
      <w:r w:rsidRPr="00702727">
        <w:rPr>
          <w:sz w:val="24"/>
          <w:szCs w:val="24"/>
        </w:rPr>
        <w:t>зрения</w:t>
      </w:r>
      <w:r w:rsidRPr="00702727">
        <w:rPr>
          <w:spacing w:val="-8"/>
          <w:sz w:val="24"/>
          <w:szCs w:val="24"/>
        </w:rPr>
        <w:t xml:space="preserve"> </w:t>
      </w:r>
      <w:r w:rsidRPr="00702727">
        <w:rPr>
          <w:sz w:val="24"/>
          <w:szCs w:val="24"/>
        </w:rPr>
        <w:t>собеседника,</w:t>
      </w:r>
      <w:r w:rsidRPr="00702727">
        <w:rPr>
          <w:spacing w:val="-8"/>
          <w:sz w:val="24"/>
          <w:szCs w:val="24"/>
        </w:rPr>
        <w:t xml:space="preserve"> </w:t>
      </w:r>
      <w:r w:rsidRPr="00702727">
        <w:rPr>
          <w:sz w:val="24"/>
          <w:szCs w:val="24"/>
        </w:rPr>
        <w:t>приводя</w:t>
      </w:r>
      <w:r w:rsidRPr="00702727">
        <w:rPr>
          <w:spacing w:val="-8"/>
          <w:sz w:val="24"/>
          <w:szCs w:val="24"/>
        </w:rPr>
        <w:t xml:space="preserve"> </w:t>
      </w:r>
      <w:r w:rsidRPr="00702727">
        <w:rPr>
          <w:sz w:val="24"/>
          <w:szCs w:val="24"/>
        </w:rPr>
        <w:t>аргументы</w:t>
      </w:r>
      <w:r w:rsidRPr="00702727">
        <w:rPr>
          <w:spacing w:val="-8"/>
          <w:sz w:val="24"/>
          <w:szCs w:val="24"/>
        </w:rPr>
        <w:t xml:space="preserve"> </w:t>
      </w:r>
      <w:r w:rsidRPr="00702727">
        <w:rPr>
          <w:sz w:val="24"/>
          <w:szCs w:val="24"/>
        </w:rPr>
        <w:t>за</w:t>
      </w:r>
      <w:r w:rsidRPr="00702727">
        <w:rPr>
          <w:spacing w:val="-10"/>
          <w:sz w:val="24"/>
          <w:szCs w:val="24"/>
        </w:rPr>
        <w:t xml:space="preserve"> </w:t>
      </w:r>
      <w:r w:rsidRPr="00702727">
        <w:rPr>
          <w:sz w:val="24"/>
          <w:szCs w:val="24"/>
        </w:rPr>
        <w:t>и</w:t>
      </w:r>
      <w:r w:rsidRPr="00702727">
        <w:rPr>
          <w:spacing w:val="-9"/>
          <w:sz w:val="24"/>
          <w:szCs w:val="24"/>
        </w:rPr>
        <w:t xml:space="preserve"> </w:t>
      </w:r>
      <w:r w:rsidRPr="00702727">
        <w:rPr>
          <w:spacing w:val="-2"/>
          <w:sz w:val="24"/>
          <w:szCs w:val="24"/>
        </w:rPr>
        <w:t>против;</w:t>
      </w:r>
    </w:p>
    <w:p w:rsidR="0067274B" w:rsidRPr="00702727" w:rsidRDefault="00C328B0">
      <w:pPr>
        <w:pStyle w:val="a4"/>
        <w:numPr>
          <w:ilvl w:val="0"/>
          <w:numId w:val="87"/>
        </w:numPr>
        <w:tabs>
          <w:tab w:val="left" w:pos="929"/>
          <w:tab w:val="left" w:pos="1990"/>
        </w:tabs>
        <w:ind w:right="225" w:firstLine="283"/>
        <w:jc w:val="left"/>
        <w:rPr>
          <w:sz w:val="24"/>
          <w:szCs w:val="24"/>
        </w:rPr>
      </w:pPr>
      <w:r w:rsidRPr="00702727">
        <w:rPr>
          <w:spacing w:val="-2"/>
          <w:sz w:val="24"/>
          <w:szCs w:val="24"/>
        </w:rPr>
        <w:t>строить</w:t>
      </w:r>
      <w:r w:rsidRPr="00702727">
        <w:rPr>
          <w:sz w:val="24"/>
          <w:szCs w:val="24"/>
        </w:rPr>
        <w:tab/>
        <w:t>устное</w:t>
      </w:r>
      <w:r w:rsidRPr="00702727">
        <w:rPr>
          <w:spacing w:val="80"/>
          <w:sz w:val="24"/>
          <w:szCs w:val="24"/>
        </w:rPr>
        <w:t xml:space="preserve"> </w:t>
      </w:r>
      <w:r w:rsidRPr="00702727">
        <w:rPr>
          <w:sz w:val="24"/>
          <w:szCs w:val="24"/>
        </w:rPr>
        <w:t>высказывание</w:t>
      </w:r>
      <w:r w:rsidRPr="00702727">
        <w:rPr>
          <w:spacing w:val="80"/>
          <w:sz w:val="24"/>
          <w:szCs w:val="24"/>
        </w:rPr>
        <w:t xml:space="preserve"> </w:t>
      </w:r>
      <w:r w:rsidRPr="00702727">
        <w:rPr>
          <w:sz w:val="24"/>
          <w:szCs w:val="24"/>
        </w:rPr>
        <w:t>на</w:t>
      </w:r>
      <w:r w:rsidRPr="00702727">
        <w:rPr>
          <w:spacing w:val="80"/>
          <w:sz w:val="24"/>
          <w:szCs w:val="24"/>
        </w:rPr>
        <w:t xml:space="preserve"> </w:t>
      </w:r>
      <w:r w:rsidRPr="00702727">
        <w:rPr>
          <w:sz w:val="24"/>
          <w:szCs w:val="24"/>
        </w:rPr>
        <w:t>основе</w:t>
      </w:r>
      <w:r w:rsidRPr="00702727">
        <w:rPr>
          <w:spacing w:val="80"/>
          <w:sz w:val="24"/>
          <w:szCs w:val="24"/>
        </w:rPr>
        <w:t xml:space="preserve"> </w:t>
      </w:r>
      <w:r w:rsidRPr="00702727">
        <w:rPr>
          <w:sz w:val="24"/>
          <w:szCs w:val="24"/>
        </w:rPr>
        <w:t>нескольких</w:t>
      </w:r>
      <w:r w:rsidRPr="00702727">
        <w:rPr>
          <w:spacing w:val="80"/>
          <w:sz w:val="24"/>
          <w:szCs w:val="24"/>
        </w:rPr>
        <w:t xml:space="preserve"> </w:t>
      </w:r>
      <w:r w:rsidRPr="00702727">
        <w:rPr>
          <w:sz w:val="24"/>
          <w:szCs w:val="24"/>
        </w:rPr>
        <w:t>прочитанных</w:t>
      </w:r>
      <w:r w:rsidRPr="00702727">
        <w:rPr>
          <w:spacing w:val="80"/>
          <w:sz w:val="24"/>
          <w:szCs w:val="24"/>
        </w:rPr>
        <w:t xml:space="preserve"> </w:t>
      </w:r>
      <w:r w:rsidRPr="00702727">
        <w:rPr>
          <w:sz w:val="24"/>
          <w:szCs w:val="24"/>
        </w:rPr>
        <w:t>и/или</w:t>
      </w:r>
      <w:r w:rsidRPr="00702727">
        <w:rPr>
          <w:spacing w:val="80"/>
          <w:sz w:val="24"/>
          <w:szCs w:val="24"/>
        </w:rPr>
        <w:t xml:space="preserve"> </w:t>
      </w:r>
      <w:r w:rsidRPr="00702727">
        <w:rPr>
          <w:sz w:val="24"/>
          <w:szCs w:val="24"/>
        </w:rPr>
        <w:t>прослушанных текстов, передавая их содержание, сравнивая их и делая выводы.</w:t>
      </w:r>
    </w:p>
    <w:p w:rsidR="0067274B" w:rsidRPr="00702727" w:rsidRDefault="00C328B0">
      <w:pPr>
        <w:pStyle w:val="3"/>
        <w:spacing w:before="6"/>
        <w:ind w:left="930"/>
        <w:jc w:val="left"/>
        <w:rPr>
          <w:sz w:val="24"/>
          <w:szCs w:val="24"/>
        </w:rPr>
      </w:pPr>
      <w:proofErr w:type="spellStart"/>
      <w:r w:rsidRPr="00702727">
        <w:rPr>
          <w:spacing w:val="-2"/>
          <w:sz w:val="24"/>
          <w:szCs w:val="24"/>
        </w:rPr>
        <w:t>Аудирование</w:t>
      </w:r>
      <w:proofErr w:type="spellEnd"/>
    </w:p>
    <w:p w:rsidR="0067274B" w:rsidRPr="00702727" w:rsidRDefault="00C328B0">
      <w:pPr>
        <w:pStyle w:val="a4"/>
        <w:numPr>
          <w:ilvl w:val="0"/>
          <w:numId w:val="87"/>
        </w:numPr>
        <w:tabs>
          <w:tab w:val="left" w:pos="929"/>
        </w:tabs>
        <w:ind w:right="225" w:firstLine="283"/>
        <w:rPr>
          <w:sz w:val="24"/>
          <w:szCs w:val="24"/>
        </w:rPr>
      </w:pPr>
      <w:r w:rsidRPr="00702727">
        <w:rPr>
          <w:sz w:val="24"/>
          <w:szCs w:val="24"/>
        </w:rPr>
        <w:t>Полно и точно воспринимать информацию в распространенных коммуникативных ситуациях;</w:t>
      </w:r>
    </w:p>
    <w:p w:rsidR="0067274B" w:rsidRPr="00702727" w:rsidRDefault="00C328B0">
      <w:pPr>
        <w:pStyle w:val="a4"/>
        <w:numPr>
          <w:ilvl w:val="0"/>
          <w:numId w:val="87"/>
        </w:numPr>
        <w:tabs>
          <w:tab w:val="left" w:pos="929"/>
        </w:tabs>
        <w:ind w:right="224" w:firstLine="283"/>
        <w:rPr>
          <w:sz w:val="24"/>
          <w:szCs w:val="24"/>
        </w:rPr>
      </w:pPr>
      <w:r w:rsidRPr="00702727">
        <w:rPr>
          <w:sz w:val="24"/>
          <w:szCs w:val="24"/>
        </w:rPr>
        <w:t>обобщать прослушанную информацию и выявлять факты в соответствии с поставленной задачей/вопросом;</w:t>
      </w:r>
    </w:p>
    <w:p w:rsidR="0067274B" w:rsidRPr="00702727" w:rsidRDefault="00C328B0">
      <w:pPr>
        <w:pStyle w:val="a4"/>
        <w:numPr>
          <w:ilvl w:val="0"/>
          <w:numId w:val="87"/>
        </w:numPr>
        <w:tabs>
          <w:tab w:val="left" w:pos="929"/>
        </w:tabs>
        <w:ind w:right="222" w:firstLine="283"/>
        <w:rPr>
          <w:sz w:val="24"/>
          <w:szCs w:val="24"/>
        </w:rPr>
      </w:pPr>
      <w:r w:rsidRPr="00702727">
        <w:rPr>
          <w:sz w:val="24"/>
          <w:szCs w:val="24"/>
        </w:rPr>
        <w:t xml:space="preserve">детально понимать несложные аудио- и видеотексты монологического и диалогического характера с четким нормативным произношением в ситуациях </w:t>
      </w:r>
      <w:r w:rsidRPr="00702727">
        <w:rPr>
          <w:sz w:val="24"/>
          <w:szCs w:val="24"/>
        </w:rPr>
        <w:lastRenderedPageBreak/>
        <w:t>повседневного общения.</w:t>
      </w:r>
    </w:p>
    <w:p w:rsidR="0067274B" w:rsidRPr="00702727" w:rsidRDefault="00C328B0">
      <w:pPr>
        <w:pStyle w:val="3"/>
        <w:spacing w:before="4"/>
        <w:ind w:left="930"/>
        <w:jc w:val="left"/>
        <w:rPr>
          <w:sz w:val="24"/>
          <w:szCs w:val="24"/>
        </w:rPr>
      </w:pPr>
      <w:r w:rsidRPr="00702727">
        <w:rPr>
          <w:spacing w:val="-2"/>
          <w:sz w:val="24"/>
          <w:szCs w:val="24"/>
        </w:rPr>
        <w:t>Чтение</w:t>
      </w:r>
    </w:p>
    <w:p w:rsidR="0067274B" w:rsidRPr="00702727" w:rsidRDefault="00C328B0">
      <w:pPr>
        <w:pStyle w:val="a4"/>
        <w:numPr>
          <w:ilvl w:val="0"/>
          <w:numId w:val="87"/>
        </w:numPr>
        <w:tabs>
          <w:tab w:val="left" w:pos="929"/>
        </w:tabs>
        <w:ind w:right="221" w:firstLine="283"/>
        <w:jc w:val="left"/>
        <w:rPr>
          <w:sz w:val="24"/>
          <w:szCs w:val="24"/>
        </w:rPr>
      </w:pPr>
      <w:r w:rsidRPr="00702727">
        <w:rPr>
          <w:sz w:val="24"/>
          <w:szCs w:val="24"/>
        </w:rPr>
        <w:t>Читать и понимать несложные аутентичные тексты различных стилей и жанров и отвечать на ряд уточняющих вопросов;</w:t>
      </w:r>
    </w:p>
    <w:p w:rsidR="0067274B" w:rsidRPr="00702727" w:rsidRDefault="00C328B0">
      <w:pPr>
        <w:pStyle w:val="a4"/>
        <w:numPr>
          <w:ilvl w:val="0"/>
          <w:numId w:val="87"/>
        </w:numPr>
        <w:tabs>
          <w:tab w:val="left" w:pos="994"/>
        </w:tabs>
        <w:spacing w:line="298" w:lineRule="exact"/>
        <w:ind w:left="994" w:hanging="489"/>
        <w:jc w:val="left"/>
        <w:rPr>
          <w:sz w:val="24"/>
          <w:szCs w:val="24"/>
        </w:rPr>
      </w:pPr>
      <w:r w:rsidRPr="00702727">
        <w:rPr>
          <w:sz w:val="24"/>
          <w:szCs w:val="24"/>
        </w:rPr>
        <w:t>использовать</w:t>
      </w:r>
      <w:r w:rsidRPr="00702727">
        <w:rPr>
          <w:spacing w:val="-9"/>
          <w:sz w:val="24"/>
          <w:szCs w:val="24"/>
        </w:rPr>
        <w:t xml:space="preserve"> </w:t>
      </w:r>
      <w:r w:rsidRPr="00702727">
        <w:rPr>
          <w:sz w:val="24"/>
          <w:szCs w:val="24"/>
        </w:rPr>
        <w:t>изучающее</w:t>
      </w:r>
      <w:r w:rsidRPr="00702727">
        <w:rPr>
          <w:spacing w:val="-9"/>
          <w:sz w:val="24"/>
          <w:szCs w:val="24"/>
        </w:rPr>
        <w:t xml:space="preserve"> </w:t>
      </w:r>
      <w:r w:rsidRPr="00702727">
        <w:rPr>
          <w:sz w:val="24"/>
          <w:szCs w:val="24"/>
        </w:rPr>
        <w:t>чтение</w:t>
      </w:r>
      <w:r w:rsidRPr="00702727">
        <w:rPr>
          <w:spacing w:val="-8"/>
          <w:sz w:val="24"/>
          <w:szCs w:val="24"/>
        </w:rPr>
        <w:t xml:space="preserve"> </w:t>
      </w:r>
      <w:r w:rsidRPr="00702727">
        <w:rPr>
          <w:sz w:val="24"/>
          <w:szCs w:val="24"/>
        </w:rPr>
        <w:t>в</w:t>
      </w:r>
      <w:r w:rsidRPr="00702727">
        <w:rPr>
          <w:spacing w:val="-10"/>
          <w:sz w:val="24"/>
          <w:szCs w:val="24"/>
        </w:rPr>
        <w:t xml:space="preserve"> </w:t>
      </w:r>
      <w:r w:rsidRPr="00702727">
        <w:rPr>
          <w:sz w:val="24"/>
          <w:szCs w:val="24"/>
        </w:rPr>
        <w:t>целях</w:t>
      </w:r>
      <w:r w:rsidRPr="00702727">
        <w:rPr>
          <w:spacing w:val="-9"/>
          <w:sz w:val="24"/>
          <w:szCs w:val="24"/>
        </w:rPr>
        <w:t xml:space="preserve"> </w:t>
      </w:r>
      <w:r w:rsidRPr="00702727">
        <w:rPr>
          <w:sz w:val="24"/>
          <w:szCs w:val="24"/>
        </w:rPr>
        <w:t>полного</w:t>
      </w:r>
      <w:r w:rsidRPr="00702727">
        <w:rPr>
          <w:spacing w:val="-10"/>
          <w:sz w:val="24"/>
          <w:szCs w:val="24"/>
        </w:rPr>
        <w:t xml:space="preserve"> </w:t>
      </w:r>
      <w:r w:rsidRPr="00702727">
        <w:rPr>
          <w:sz w:val="24"/>
          <w:szCs w:val="24"/>
        </w:rPr>
        <w:t>понимания</w:t>
      </w:r>
      <w:r w:rsidRPr="00702727">
        <w:rPr>
          <w:spacing w:val="-8"/>
          <w:sz w:val="24"/>
          <w:szCs w:val="24"/>
        </w:rPr>
        <w:t xml:space="preserve"> </w:t>
      </w:r>
      <w:r w:rsidRPr="00702727">
        <w:rPr>
          <w:spacing w:val="-2"/>
          <w:sz w:val="24"/>
          <w:szCs w:val="24"/>
        </w:rPr>
        <w:t>информации;</w:t>
      </w:r>
    </w:p>
    <w:p w:rsidR="0067274B" w:rsidRPr="00702727" w:rsidRDefault="00C328B0">
      <w:pPr>
        <w:pStyle w:val="a4"/>
        <w:numPr>
          <w:ilvl w:val="0"/>
          <w:numId w:val="87"/>
        </w:numPr>
        <w:tabs>
          <w:tab w:val="left" w:pos="929"/>
        </w:tabs>
        <w:spacing w:line="298" w:lineRule="exact"/>
        <w:ind w:left="929" w:hanging="424"/>
        <w:jc w:val="left"/>
        <w:rPr>
          <w:sz w:val="24"/>
          <w:szCs w:val="24"/>
        </w:rPr>
      </w:pPr>
      <w:r w:rsidRPr="00702727">
        <w:rPr>
          <w:sz w:val="24"/>
          <w:szCs w:val="24"/>
        </w:rPr>
        <w:t>отбирать</w:t>
      </w:r>
      <w:r w:rsidRPr="00702727">
        <w:rPr>
          <w:spacing w:val="-9"/>
          <w:sz w:val="24"/>
          <w:szCs w:val="24"/>
        </w:rPr>
        <w:t xml:space="preserve"> </w:t>
      </w:r>
      <w:r w:rsidRPr="00702727">
        <w:rPr>
          <w:sz w:val="24"/>
          <w:szCs w:val="24"/>
        </w:rPr>
        <w:t>значимую</w:t>
      </w:r>
      <w:r w:rsidRPr="00702727">
        <w:rPr>
          <w:spacing w:val="-8"/>
          <w:sz w:val="24"/>
          <w:szCs w:val="24"/>
        </w:rPr>
        <w:t xml:space="preserve"> </w:t>
      </w:r>
      <w:r w:rsidRPr="00702727">
        <w:rPr>
          <w:sz w:val="24"/>
          <w:szCs w:val="24"/>
        </w:rPr>
        <w:t>информацию</w:t>
      </w:r>
      <w:r w:rsidRPr="00702727">
        <w:rPr>
          <w:spacing w:val="-8"/>
          <w:sz w:val="24"/>
          <w:szCs w:val="24"/>
        </w:rPr>
        <w:t xml:space="preserve"> </w:t>
      </w:r>
      <w:r w:rsidRPr="00702727">
        <w:rPr>
          <w:sz w:val="24"/>
          <w:szCs w:val="24"/>
        </w:rPr>
        <w:t>в</w:t>
      </w:r>
      <w:r w:rsidRPr="00702727">
        <w:rPr>
          <w:spacing w:val="-6"/>
          <w:sz w:val="24"/>
          <w:szCs w:val="24"/>
        </w:rPr>
        <w:t xml:space="preserve"> </w:t>
      </w:r>
      <w:r w:rsidRPr="00702727">
        <w:rPr>
          <w:sz w:val="24"/>
          <w:szCs w:val="24"/>
        </w:rPr>
        <w:t>тексте</w:t>
      </w:r>
      <w:r w:rsidRPr="00702727">
        <w:rPr>
          <w:spacing w:val="-5"/>
          <w:sz w:val="24"/>
          <w:szCs w:val="24"/>
        </w:rPr>
        <w:t xml:space="preserve"> </w:t>
      </w:r>
      <w:r w:rsidRPr="00702727">
        <w:rPr>
          <w:sz w:val="24"/>
          <w:szCs w:val="24"/>
        </w:rPr>
        <w:t>/</w:t>
      </w:r>
      <w:r w:rsidRPr="00702727">
        <w:rPr>
          <w:spacing w:val="-5"/>
          <w:sz w:val="24"/>
          <w:szCs w:val="24"/>
        </w:rPr>
        <w:t xml:space="preserve"> </w:t>
      </w:r>
      <w:r w:rsidRPr="00702727">
        <w:rPr>
          <w:sz w:val="24"/>
          <w:szCs w:val="24"/>
        </w:rPr>
        <w:t>ряде</w:t>
      </w:r>
      <w:r w:rsidRPr="00702727">
        <w:rPr>
          <w:spacing w:val="-9"/>
          <w:sz w:val="24"/>
          <w:szCs w:val="24"/>
        </w:rPr>
        <w:t xml:space="preserve"> </w:t>
      </w:r>
      <w:r w:rsidRPr="00702727">
        <w:rPr>
          <w:spacing w:val="-2"/>
          <w:sz w:val="24"/>
          <w:szCs w:val="24"/>
        </w:rPr>
        <w:t>текстов.</w:t>
      </w:r>
    </w:p>
    <w:p w:rsidR="0067274B" w:rsidRPr="00702727" w:rsidRDefault="00C328B0">
      <w:pPr>
        <w:pStyle w:val="3"/>
        <w:spacing w:before="5" w:line="295" w:lineRule="exact"/>
        <w:ind w:left="930"/>
        <w:jc w:val="left"/>
        <w:rPr>
          <w:sz w:val="24"/>
          <w:szCs w:val="24"/>
        </w:rPr>
      </w:pPr>
      <w:r w:rsidRPr="00702727">
        <w:rPr>
          <w:spacing w:val="-2"/>
          <w:sz w:val="24"/>
          <w:szCs w:val="24"/>
        </w:rPr>
        <w:t>Письмо</w:t>
      </w:r>
    </w:p>
    <w:p w:rsidR="0067274B" w:rsidRPr="00702727" w:rsidRDefault="00C328B0">
      <w:pPr>
        <w:pStyle w:val="a4"/>
        <w:numPr>
          <w:ilvl w:val="0"/>
          <w:numId w:val="87"/>
        </w:numPr>
        <w:tabs>
          <w:tab w:val="left" w:pos="929"/>
        </w:tabs>
        <w:spacing w:line="295" w:lineRule="exact"/>
        <w:ind w:left="929" w:hanging="424"/>
        <w:rPr>
          <w:sz w:val="24"/>
          <w:szCs w:val="24"/>
        </w:rPr>
      </w:pPr>
      <w:r w:rsidRPr="00702727">
        <w:rPr>
          <w:sz w:val="24"/>
          <w:szCs w:val="24"/>
        </w:rPr>
        <w:t>Писать</w:t>
      </w:r>
      <w:r w:rsidRPr="00702727">
        <w:rPr>
          <w:spacing w:val="-6"/>
          <w:sz w:val="24"/>
          <w:szCs w:val="24"/>
        </w:rPr>
        <w:t xml:space="preserve"> </w:t>
      </w:r>
      <w:r w:rsidRPr="00702727">
        <w:rPr>
          <w:sz w:val="24"/>
          <w:szCs w:val="24"/>
        </w:rPr>
        <w:t>краткий</w:t>
      </w:r>
      <w:r w:rsidRPr="00702727">
        <w:rPr>
          <w:spacing w:val="-6"/>
          <w:sz w:val="24"/>
          <w:szCs w:val="24"/>
        </w:rPr>
        <w:t xml:space="preserve"> </w:t>
      </w:r>
      <w:r w:rsidRPr="00702727">
        <w:rPr>
          <w:sz w:val="24"/>
          <w:szCs w:val="24"/>
        </w:rPr>
        <w:t>отзыв</w:t>
      </w:r>
      <w:r w:rsidRPr="00702727">
        <w:rPr>
          <w:spacing w:val="-6"/>
          <w:sz w:val="24"/>
          <w:szCs w:val="24"/>
        </w:rPr>
        <w:t xml:space="preserve"> </w:t>
      </w:r>
      <w:r w:rsidRPr="00702727">
        <w:rPr>
          <w:sz w:val="24"/>
          <w:szCs w:val="24"/>
        </w:rPr>
        <w:t>на</w:t>
      </w:r>
      <w:r w:rsidRPr="00702727">
        <w:rPr>
          <w:spacing w:val="-7"/>
          <w:sz w:val="24"/>
          <w:szCs w:val="24"/>
        </w:rPr>
        <w:t xml:space="preserve"> </w:t>
      </w:r>
      <w:r w:rsidRPr="00702727">
        <w:rPr>
          <w:sz w:val="24"/>
          <w:szCs w:val="24"/>
        </w:rPr>
        <w:t>фильм,</w:t>
      </w:r>
      <w:r w:rsidRPr="00702727">
        <w:rPr>
          <w:spacing w:val="-6"/>
          <w:sz w:val="24"/>
          <w:szCs w:val="24"/>
        </w:rPr>
        <w:t xml:space="preserve"> </w:t>
      </w:r>
      <w:r w:rsidRPr="00702727">
        <w:rPr>
          <w:sz w:val="24"/>
          <w:szCs w:val="24"/>
        </w:rPr>
        <w:t>книгу</w:t>
      </w:r>
      <w:r w:rsidRPr="00702727">
        <w:rPr>
          <w:spacing w:val="-10"/>
          <w:sz w:val="24"/>
          <w:szCs w:val="24"/>
        </w:rPr>
        <w:t xml:space="preserve"> </w:t>
      </w:r>
      <w:r w:rsidRPr="00702727">
        <w:rPr>
          <w:sz w:val="24"/>
          <w:szCs w:val="24"/>
        </w:rPr>
        <w:t>или</w:t>
      </w:r>
      <w:r w:rsidRPr="00702727">
        <w:rPr>
          <w:spacing w:val="-5"/>
          <w:sz w:val="24"/>
          <w:szCs w:val="24"/>
        </w:rPr>
        <w:t xml:space="preserve"> </w:t>
      </w:r>
      <w:r w:rsidRPr="00702727">
        <w:rPr>
          <w:spacing w:val="-2"/>
          <w:sz w:val="24"/>
          <w:szCs w:val="24"/>
        </w:rPr>
        <w:t>пьесу;</w:t>
      </w:r>
    </w:p>
    <w:p w:rsidR="0067274B" w:rsidRPr="00702727" w:rsidRDefault="00C328B0">
      <w:pPr>
        <w:pStyle w:val="a4"/>
        <w:numPr>
          <w:ilvl w:val="0"/>
          <w:numId w:val="87"/>
        </w:numPr>
        <w:tabs>
          <w:tab w:val="left" w:pos="929"/>
        </w:tabs>
        <w:spacing w:before="1"/>
        <w:ind w:right="222" w:firstLine="283"/>
        <w:rPr>
          <w:sz w:val="24"/>
          <w:szCs w:val="24"/>
        </w:rPr>
      </w:pPr>
      <w:r w:rsidRPr="00702727">
        <w:rPr>
          <w:sz w:val="24"/>
          <w:szCs w:val="24"/>
        </w:rPr>
        <w:t xml:space="preserve">описывать явления, события, излагать факты, выражая свои суждения и чувства; расспрашивать о новостях и излагать их в электронном письме личного </w:t>
      </w:r>
      <w:r w:rsidRPr="00702727">
        <w:rPr>
          <w:spacing w:val="-2"/>
          <w:sz w:val="24"/>
          <w:szCs w:val="24"/>
        </w:rPr>
        <w:t>характера;</w:t>
      </w:r>
    </w:p>
    <w:p w:rsidR="0067274B" w:rsidRPr="00702727" w:rsidRDefault="00C328B0">
      <w:pPr>
        <w:pStyle w:val="a4"/>
        <w:numPr>
          <w:ilvl w:val="0"/>
          <w:numId w:val="87"/>
        </w:numPr>
        <w:tabs>
          <w:tab w:val="left" w:pos="929"/>
        </w:tabs>
        <w:spacing w:before="1" w:line="298" w:lineRule="exact"/>
        <w:ind w:left="929" w:hanging="424"/>
        <w:rPr>
          <w:sz w:val="24"/>
          <w:szCs w:val="24"/>
        </w:rPr>
      </w:pPr>
      <w:r w:rsidRPr="00702727">
        <w:rPr>
          <w:sz w:val="24"/>
          <w:szCs w:val="24"/>
        </w:rPr>
        <w:t>делать</w:t>
      </w:r>
      <w:r w:rsidRPr="00702727">
        <w:rPr>
          <w:spacing w:val="-11"/>
          <w:sz w:val="24"/>
          <w:szCs w:val="24"/>
        </w:rPr>
        <w:t xml:space="preserve"> </w:t>
      </w:r>
      <w:r w:rsidRPr="00702727">
        <w:rPr>
          <w:sz w:val="24"/>
          <w:szCs w:val="24"/>
        </w:rPr>
        <w:t>выписки</w:t>
      </w:r>
      <w:r w:rsidRPr="00702727">
        <w:rPr>
          <w:spacing w:val="-8"/>
          <w:sz w:val="24"/>
          <w:szCs w:val="24"/>
        </w:rPr>
        <w:t xml:space="preserve"> </w:t>
      </w:r>
      <w:r w:rsidRPr="00702727">
        <w:rPr>
          <w:sz w:val="24"/>
          <w:szCs w:val="24"/>
        </w:rPr>
        <w:t>из</w:t>
      </w:r>
      <w:r w:rsidRPr="00702727">
        <w:rPr>
          <w:spacing w:val="-10"/>
          <w:sz w:val="24"/>
          <w:szCs w:val="24"/>
        </w:rPr>
        <w:t xml:space="preserve"> </w:t>
      </w:r>
      <w:r w:rsidRPr="00702727">
        <w:rPr>
          <w:sz w:val="24"/>
          <w:szCs w:val="24"/>
        </w:rPr>
        <w:t>иноязычного</w:t>
      </w:r>
      <w:r w:rsidRPr="00702727">
        <w:rPr>
          <w:spacing w:val="-9"/>
          <w:sz w:val="24"/>
          <w:szCs w:val="24"/>
        </w:rPr>
        <w:t xml:space="preserve"> </w:t>
      </w:r>
      <w:r w:rsidRPr="00702727">
        <w:rPr>
          <w:spacing w:val="-2"/>
          <w:sz w:val="24"/>
          <w:szCs w:val="24"/>
        </w:rPr>
        <w:t>текста;</w:t>
      </w:r>
    </w:p>
    <w:p w:rsidR="0067274B" w:rsidRPr="00702727" w:rsidRDefault="00C328B0">
      <w:pPr>
        <w:pStyle w:val="a4"/>
        <w:numPr>
          <w:ilvl w:val="0"/>
          <w:numId w:val="87"/>
        </w:numPr>
        <w:tabs>
          <w:tab w:val="left" w:pos="929"/>
        </w:tabs>
        <w:ind w:right="224" w:firstLine="283"/>
        <w:rPr>
          <w:sz w:val="24"/>
          <w:szCs w:val="24"/>
        </w:rPr>
      </w:pPr>
      <w:r w:rsidRPr="00702727">
        <w:rPr>
          <w:sz w:val="24"/>
          <w:szCs w:val="24"/>
        </w:rPr>
        <w:t>выражать письменно свое мнение по поводу фактической информации в</w:t>
      </w:r>
      <w:r w:rsidRPr="00702727">
        <w:rPr>
          <w:spacing w:val="80"/>
          <w:sz w:val="24"/>
          <w:szCs w:val="24"/>
        </w:rPr>
        <w:t xml:space="preserve"> </w:t>
      </w:r>
      <w:r w:rsidRPr="00702727">
        <w:rPr>
          <w:sz w:val="24"/>
          <w:szCs w:val="24"/>
        </w:rPr>
        <w:t>рамках изученной тематики;</w:t>
      </w:r>
    </w:p>
    <w:p w:rsidR="0067274B" w:rsidRPr="00702727" w:rsidRDefault="00C328B0">
      <w:pPr>
        <w:pStyle w:val="a4"/>
        <w:numPr>
          <w:ilvl w:val="0"/>
          <w:numId w:val="87"/>
        </w:numPr>
        <w:tabs>
          <w:tab w:val="left" w:pos="929"/>
        </w:tabs>
        <w:ind w:right="223" w:firstLine="283"/>
        <w:rPr>
          <w:sz w:val="24"/>
          <w:szCs w:val="24"/>
        </w:rPr>
      </w:pPr>
      <w:r w:rsidRPr="00702727">
        <w:rPr>
          <w:sz w:val="24"/>
          <w:szCs w:val="24"/>
        </w:rPr>
        <w:t>строить письменное высказывание на основе нескольких прочитанных и/или прослушанных текстов, передавая их содержание и делая выводы.</w:t>
      </w:r>
    </w:p>
    <w:p w:rsidR="0067274B" w:rsidRPr="00702727" w:rsidRDefault="00C328B0">
      <w:pPr>
        <w:pStyle w:val="3"/>
        <w:spacing w:before="9" w:line="298" w:lineRule="exact"/>
        <w:ind w:left="994"/>
        <w:rPr>
          <w:sz w:val="24"/>
          <w:szCs w:val="24"/>
        </w:rPr>
      </w:pPr>
      <w:r w:rsidRPr="00702727">
        <w:rPr>
          <w:sz w:val="24"/>
          <w:szCs w:val="24"/>
        </w:rPr>
        <w:t>Языковые</w:t>
      </w:r>
      <w:r w:rsidRPr="00702727">
        <w:rPr>
          <w:spacing w:val="-12"/>
          <w:sz w:val="24"/>
          <w:szCs w:val="24"/>
        </w:rPr>
        <w:t xml:space="preserve"> </w:t>
      </w:r>
      <w:r w:rsidRPr="00702727">
        <w:rPr>
          <w:spacing w:val="-2"/>
          <w:sz w:val="24"/>
          <w:szCs w:val="24"/>
        </w:rPr>
        <w:t>навыки</w:t>
      </w:r>
    </w:p>
    <w:p w:rsidR="0067274B" w:rsidRPr="00702727" w:rsidRDefault="00C328B0">
      <w:pPr>
        <w:spacing w:line="295" w:lineRule="exact"/>
        <w:ind w:left="930"/>
        <w:jc w:val="both"/>
        <w:rPr>
          <w:b/>
          <w:sz w:val="24"/>
          <w:szCs w:val="24"/>
        </w:rPr>
      </w:pPr>
      <w:r w:rsidRPr="00702727">
        <w:rPr>
          <w:b/>
          <w:sz w:val="24"/>
          <w:szCs w:val="24"/>
        </w:rPr>
        <w:t>Фонетическая</w:t>
      </w:r>
      <w:r w:rsidRPr="00702727">
        <w:rPr>
          <w:b/>
          <w:spacing w:val="-12"/>
          <w:sz w:val="24"/>
          <w:szCs w:val="24"/>
        </w:rPr>
        <w:t xml:space="preserve"> </w:t>
      </w:r>
      <w:r w:rsidRPr="00702727">
        <w:rPr>
          <w:b/>
          <w:sz w:val="24"/>
          <w:szCs w:val="24"/>
        </w:rPr>
        <w:t>сторона</w:t>
      </w:r>
      <w:r w:rsidRPr="00702727">
        <w:rPr>
          <w:b/>
          <w:spacing w:val="-11"/>
          <w:sz w:val="24"/>
          <w:szCs w:val="24"/>
        </w:rPr>
        <w:t xml:space="preserve"> </w:t>
      </w:r>
      <w:r w:rsidRPr="00702727">
        <w:rPr>
          <w:b/>
          <w:spacing w:val="-4"/>
          <w:sz w:val="24"/>
          <w:szCs w:val="24"/>
        </w:rPr>
        <w:t>речи</w:t>
      </w:r>
    </w:p>
    <w:p w:rsidR="0067274B" w:rsidRPr="00702727" w:rsidRDefault="00C328B0">
      <w:pPr>
        <w:pStyle w:val="a4"/>
        <w:numPr>
          <w:ilvl w:val="0"/>
          <w:numId w:val="87"/>
        </w:numPr>
        <w:tabs>
          <w:tab w:val="left" w:pos="929"/>
        </w:tabs>
        <w:ind w:right="224" w:firstLine="283"/>
        <w:rPr>
          <w:sz w:val="24"/>
          <w:szCs w:val="24"/>
        </w:rPr>
      </w:pPr>
      <w:r w:rsidRPr="00702727">
        <w:rPr>
          <w:sz w:val="24"/>
          <w:szCs w:val="24"/>
        </w:rPr>
        <w:t xml:space="preserve">Произносить звуки английского языка четко, не допуская ярко выраженного </w:t>
      </w:r>
      <w:r w:rsidRPr="00702727">
        <w:rPr>
          <w:spacing w:val="-2"/>
          <w:sz w:val="24"/>
          <w:szCs w:val="24"/>
        </w:rPr>
        <w:t>акцента;</w:t>
      </w:r>
    </w:p>
    <w:p w:rsidR="0067274B" w:rsidRPr="00702727" w:rsidRDefault="00C328B0">
      <w:pPr>
        <w:pStyle w:val="a4"/>
        <w:numPr>
          <w:ilvl w:val="0"/>
          <w:numId w:val="87"/>
        </w:numPr>
        <w:tabs>
          <w:tab w:val="left" w:pos="929"/>
        </w:tabs>
        <w:ind w:right="225" w:firstLine="283"/>
        <w:rPr>
          <w:sz w:val="24"/>
          <w:szCs w:val="24"/>
        </w:rPr>
      </w:pPr>
      <w:r w:rsidRPr="00702727">
        <w:rPr>
          <w:sz w:val="24"/>
          <w:szCs w:val="24"/>
        </w:rPr>
        <w:t>четко и естественно произносить слова английского языка, в том числе применительно к новому языковому материалу.</w:t>
      </w:r>
    </w:p>
    <w:p w:rsidR="0067274B" w:rsidRPr="00702727" w:rsidRDefault="00C328B0">
      <w:pPr>
        <w:pStyle w:val="3"/>
        <w:spacing w:before="3"/>
        <w:ind w:left="930"/>
        <w:rPr>
          <w:sz w:val="24"/>
          <w:szCs w:val="24"/>
        </w:rPr>
      </w:pPr>
      <w:r w:rsidRPr="00702727">
        <w:rPr>
          <w:sz w:val="24"/>
          <w:szCs w:val="24"/>
        </w:rPr>
        <w:t>Орфография</w:t>
      </w:r>
      <w:r w:rsidRPr="00702727">
        <w:rPr>
          <w:spacing w:val="-9"/>
          <w:sz w:val="24"/>
          <w:szCs w:val="24"/>
        </w:rPr>
        <w:t xml:space="preserve"> </w:t>
      </w:r>
      <w:r w:rsidRPr="00702727">
        <w:rPr>
          <w:sz w:val="24"/>
          <w:szCs w:val="24"/>
        </w:rPr>
        <w:t>и</w:t>
      </w:r>
      <w:r w:rsidRPr="00702727">
        <w:rPr>
          <w:spacing w:val="-9"/>
          <w:sz w:val="24"/>
          <w:szCs w:val="24"/>
        </w:rPr>
        <w:t xml:space="preserve"> </w:t>
      </w:r>
      <w:r w:rsidRPr="00702727">
        <w:rPr>
          <w:spacing w:val="-2"/>
          <w:sz w:val="24"/>
          <w:szCs w:val="24"/>
        </w:rPr>
        <w:t>пунктуация</w:t>
      </w:r>
    </w:p>
    <w:p w:rsidR="0067274B" w:rsidRPr="00702727" w:rsidRDefault="00C328B0">
      <w:pPr>
        <w:pStyle w:val="a4"/>
        <w:numPr>
          <w:ilvl w:val="0"/>
          <w:numId w:val="87"/>
        </w:numPr>
        <w:tabs>
          <w:tab w:val="left" w:pos="929"/>
        </w:tabs>
        <w:ind w:right="225" w:firstLine="283"/>
        <w:rPr>
          <w:sz w:val="24"/>
          <w:szCs w:val="24"/>
        </w:rPr>
      </w:pPr>
      <w:r w:rsidRPr="00702727">
        <w:rPr>
          <w:sz w:val="24"/>
          <w:szCs w:val="24"/>
        </w:rPr>
        <w:t>Соблюдать правила орфографии и пунктуации, не допуская ошибок, затрудняющих понимание.</w:t>
      </w:r>
    </w:p>
    <w:p w:rsidR="0067274B" w:rsidRPr="00702727" w:rsidRDefault="00C328B0">
      <w:pPr>
        <w:pStyle w:val="3"/>
        <w:spacing w:before="4" w:line="295" w:lineRule="exact"/>
        <w:ind w:left="930"/>
        <w:rPr>
          <w:sz w:val="24"/>
          <w:szCs w:val="24"/>
        </w:rPr>
      </w:pPr>
      <w:r w:rsidRPr="00702727">
        <w:rPr>
          <w:sz w:val="24"/>
          <w:szCs w:val="24"/>
        </w:rPr>
        <w:t>Лексическая</w:t>
      </w:r>
      <w:r w:rsidRPr="00702727">
        <w:rPr>
          <w:spacing w:val="-14"/>
          <w:sz w:val="24"/>
          <w:szCs w:val="24"/>
        </w:rPr>
        <w:t xml:space="preserve"> </w:t>
      </w:r>
      <w:r w:rsidRPr="00702727">
        <w:rPr>
          <w:sz w:val="24"/>
          <w:szCs w:val="24"/>
        </w:rPr>
        <w:t>сторона</w:t>
      </w:r>
      <w:r w:rsidRPr="00702727">
        <w:rPr>
          <w:spacing w:val="-13"/>
          <w:sz w:val="24"/>
          <w:szCs w:val="24"/>
        </w:rPr>
        <w:t xml:space="preserve"> </w:t>
      </w:r>
      <w:r w:rsidRPr="00702727">
        <w:rPr>
          <w:spacing w:val="-4"/>
          <w:sz w:val="24"/>
          <w:szCs w:val="24"/>
        </w:rPr>
        <w:t>речи</w:t>
      </w:r>
    </w:p>
    <w:p w:rsidR="0067274B" w:rsidRPr="00702727" w:rsidRDefault="00C328B0">
      <w:pPr>
        <w:pStyle w:val="a4"/>
        <w:numPr>
          <w:ilvl w:val="0"/>
          <w:numId w:val="87"/>
        </w:numPr>
        <w:tabs>
          <w:tab w:val="left" w:pos="929"/>
        </w:tabs>
        <w:ind w:right="223" w:firstLine="283"/>
        <w:rPr>
          <w:sz w:val="24"/>
          <w:szCs w:val="24"/>
        </w:rPr>
      </w:pPr>
      <w:r w:rsidRPr="00702727">
        <w:rPr>
          <w:sz w:val="24"/>
          <w:szCs w:val="24"/>
        </w:rPr>
        <w:t>Использовать</w:t>
      </w:r>
      <w:r w:rsidRPr="00702727">
        <w:rPr>
          <w:spacing w:val="-4"/>
          <w:sz w:val="24"/>
          <w:szCs w:val="24"/>
        </w:rPr>
        <w:t xml:space="preserve"> </w:t>
      </w:r>
      <w:r w:rsidRPr="00702727">
        <w:rPr>
          <w:sz w:val="24"/>
          <w:szCs w:val="24"/>
        </w:rPr>
        <w:t>фразовые</w:t>
      </w:r>
      <w:r w:rsidRPr="00702727">
        <w:rPr>
          <w:spacing w:val="-2"/>
          <w:sz w:val="24"/>
          <w:szCs w:val="24"/>
        </w:rPr>
        <w:t xml:space="preserve"> </w:t>
      </w:r>
      <w:r w:rsidRPr="00702727">
        <w:rPr>
          <w:sz w:val="24"/>
          <w:szCs w:val="24"/>
        </w:rPr>
        <w:t>глаголы</w:t>
      </w:r>
      <w:r w:rsidRPr="00702727">
        <w:rPr>
          <w:spacing w:val="-1"/>
          <w:sz w:val="24"/>
          <w:szCs w:val="24"/>
        </w:rPr>
        <w:t xml:space="preserve"> </w:t>
      </w:r>
      <w:r w:rsidRPr="00702727">
        <w:rPr>
          <w:sz w:val="24"/>
          <w:szCs w:val="24"/>
        </w:rPr>
        <w:t>по</w:t>
      </w:r>
      <w:r w:rsidRPr="00702727">
        <w:rPr>
          <w:spacing w:val="-1"/>
          <w:sz w:val="24"/>
          <w:szCs w:val="24"/>
        </w:rPr>
        <w:t xml:space="preserve"> </w:t>
      </w:r>
      <w:r w:rsidRPr="00702727">
        <w:rPr>
          <w:sz w:val="24"/>
          <w:szCs w:val="24"/>
        </w:rPr>
        <w:t>широкому</w:t>
      </w:r>
      <w:r w:rsidRPr="00702727">
        <w:rPr>
          <w:spacing w:val="-7"/>
          <w:sz w:val="24"/>
          <w:szCs w:val="24"/>
        </w:rPr>
        <w:t xml:space="preserve"> </w:t>
      </w:r>
      <w:r w:rsidRPr="00702727">
        <w:rPr>
          <w:sz w:val="24"/>
          <w:szCs w:val="24"/>
        </w:rPr>
        <w:t>спектру</w:t>
      </w:r>
      <w:r w:rsidRPr="00702727">
        <w:rPr>
          <w:spacing w:val="-5"/>
          <w:sz w:val="24"/>
          <w:szCs w:val="24"/>
        </w:rPr>
        <w:t xml:space="preserve"> </w:t>
      </w:r>
      <w:r w:rsidRPr="00702727">
        <w:rPr>
          <w:sz w:val="24"/>
          <w:szCs w:val="24"/>
        </w:rPr>
        <w:t>тем, уместно употребляя их в соответствии со стилем речи;</w:t>
      </w:r>
    </w:p>
    <w:p w:rsidR="0067274B" w:rsidRPr="00702727" w:rsidRDefault="00C328B0">
      <w:pPr>
        <w:pStyle w:val="a4"/>
        <w:numPr>
          <w:ilvl w:val="0"/>
          <w:numId w:val="87"/>
        </w:numPr>
        <w:tabs>
          <w:tab w:val="left" w:pos="929"/>
        </w:tabs>
        <w:spacing w:before="67"/>
        <w:ind w:left="929" w:hanging="424"/>
        <w:jc w:val="left"/>
        <w:rPr>
          <w:sz w:val="24"/>
          <w:szCs w:val="24"/>
        </w:rPr>
      </w:pPr>
      <w:r w:rsidRPr="00702727">
        <w:rPr>
          <w:sz w:val="24"/>
          <w:szCs w:val="24"/>
        </w:rPr>
        <w:t>узнавать</w:t>
      </w:r>
      <w:r w:rsidRPr="00702727">
        <w:rPr>
          <w:spacing w:val="-9"/>
          <w:sz w:val="24"/>
          <w:szCs w:val="24"/>
        </w:rPr>
        <w:t xml:space="preserve"> </w:t>
      </w:r>
      <w:r w:rsidRPr="00702727">
        <w:rPr>
          <w:sz w:val="24"/>
          <w:szCs w:val="24"/>
        </w:rPr>
        <w:t>и</w:t>
      </w:r>
      <w:r w:rsidRPr="00702727">
        <w:rPr>
          <w:spacing w:val="-8"/>
          <w:sz w:val="24"/>
          <w:szCs w:val="24"/>
        </w:rPr>
        <w:t xml:space="preserve"> </w:t>
      </w:r>
      <w:r w:rsidRPr="00702727">
        <w:rPr>
          <w:sz w:val="24"/>
          <w:szCs w:val="24"/>
        </w:rPr>
        <w:t>использовать</w:t>
      </w:r>
      <w:r w:rsidRPr="00702727">
        <w:rPr>
          <w:spacing w:val="-8"/>
          <w:sz w:val="24"/>
          <w:szCs w:val="24"/>
        </w:rPr>
        <w:t xml:space="preserve"> </w:t>
      </w:r>
      <w:r w:rsidRPr="00702727">
        <w:rPr>
          <w:sz w:val="24"/>
          <w:szCs w:val="24"/>
        </w:rPr>
        <w:t>в</w:t>
      </w:r>
      <w:r w:rsidRPr="00702727">
        <w:rPr>
          <w:spacing w:val="-9"/>
          <w:sz w:val="24"/>
          <w:szCs w:val="24"/>
        </w:rPr>
        <w:t xml:space="preserve"> </w:t>
      </w:r>
      <w:r w:rsidRPr="00702727">
        <w:rPr>
          <w:sz w:val="24"/>
          <w:szCs w:val="24"/>
        </w:rPr>
        <w:t>речи</w:t>
      </w:r>
      <w:r w:rsidRPr="00702727">
        <w:rPr>
          <w:spacing w:val="-3"/>
          <w:sz w:val="24"/>
          <w:szCs w:val="24"/>
        </w:rPr>
        <w:t xml:space="preserve"> </w:t>
      </w:r>
      <w:r w:rsidRPr="00702727">
        <w:rPr>
          <w:sz w:val="24"/>
          <w:szCs w:val="24"/>
        </w:rPr>
        <w:t>устойчивые</w:t>
      </w:r>
      <w:r w:rsidRPr="00702727">
        <w:rPr>
          <w:spacing w:val="-8"/>
          <w:sz w:val="24"/>
          <w:szCs w:val="24"/>
        </w:rPr>
        <w:t xml:space="preserve"> </w:t>
      </w:r>
      <w:r w:rsidRPr="00702727">
        <w:rPr>
          <w:sz w:val="24"/>
          <w:szCs w:val="24"/>
        </w:rPr>
        <w:t>выражения</w:t>
      </w:r>
      <w:r w:rsidRPr="00702727">
        <w:rPr>
          <w:spacing w:val="-7"/>
          <w:sz w:val="24"/>
          <w:szCs w:val="24"/>
        </w:rPr>
        <w:t xml:space="preserve"> </w:t>
      </w:r>
      <w:r w:rsidRPr="00702727">
        <w:rPr>
          <w:sz w:val="24"/>
          <w:szCs w:val="24"/>
        </w:rPr>
        <w:t>и</w:t>
      </w:r>
      <w:r w:rsidRPr="00702727">
        <w:rPr>
          <w:spacing w:val="-8"/>
          <w:sz w:val="24"/>
          <w:szCs w:val="24"/>
        </w:rPr>
        <w:t xml:space="preserve"> </w:t>
      </w:r>
      <w:r w:rsidRPr="00702727">
        <w:rPr>
          <w:sz w:val="24"/>
          <w:szCs w:val="24"/>
        </w:rPr>
        <w:t>фразы</w:t>
      </w:r>
      <w:r w:rsidRPr="00702727">
        <w:rPr>
          <w:spacing w:val="-6"/>
          <w:sz w:val="24"/>
          <w:szCs w:val="24"/>
        </w:rPr>
        <w:t xml:space="preserve"> </w:t>
      </w:r>
      <w:r w:rsidRPr="00702727">
        <w:rPr>
          <w:spacing w:val="-2"/>
          <w:sz w:val="24"/>
          <w:szCs w:val="24"/>
        </w:rPr>
        <w:t>(</w:t>
      </w:r>
      <w:proofErr w:type="spellStart"/>
      <w:r w:rsidRPr="00702727">
        <w:rPr>
          <w:spacing w:val="-2"/>
          <w:sz w:val="24"/>
          <w:szCs w:val="24"/>
        </w:rPr>
        <w:t>collocations</w:t>
      </w:r>
      <w:proofErr w:type="spellEnd"/>
      <w:r w:rsidRPr="00702727">
        <w:rPr>
          <w:spacing w:val="-2"/>
          <w:sz w:val="24"/>
          <w:szCs w:val="24"/>
        </w:rPr>
        <w:t>);</w:t>
      </w:r>
    </w:p>
    <w:p w:rsidR="0067274B" w:rsidRPr="00702727" w:rsidRDefault="00C328B0">
      <w:pPr>
        <w:pStyle w:val="a4"/>
        <w:numPr>
          <w:ilvl w:val="0"/>
          <w:numId w:val="87"/>
        </w:numPr>
        <w:tabs>
          <w:tab w:val="left" w:pos="929"/>
        </w:tabs>
        <w:spacing w:before="1"/>
        <w:ind w:right="224" w:firstLine="283"/>
        <w:jc w:val="left"/>
        <w:rPr>
          <w:sz w:val="24"/>
          <w:szCs w:val="24"/>
        </w:rPr>
      </w:pPr>
      <w:r w:rsidRPr="00702727">
        <w:rPr>
          <w:sz w:val="24"/>
          <w:szCs w:val="24"/>
        </w:rPr>
        <w:t>распознавать</w:t>
      </w:r>
      <w:r w:rsidRPr="00702727">
        <w:rPr>
          <w:spacing w:val="40"/>
          <w:sz w:val="24"/>
          <w:szCs w:val="24"/>
        </w:rPr>
        <w:t xml:space="preserve"> </w:t>
      </w:r>
      <w:r w:rsidRPr="00702727">
        <w:rPr>
          <w:sz w:val="24"/>
          <w:szCs w:val="24"/>
        </w:rPr>
        <w:t>и</w:t>
      </w:r>
      <w:r w:rsidRPr="00702727">
        <w:rPr>
          <w:spacing w:val="78"/>
          <w:sz w:val="24"/>
          <w:szCs w:val="24"/>
        </w:rPr>
        <w:t xml:space="preserve"> </w:t>
      </w:r>
      <w:r w:rsidRPr="00702727">
        <w:rPr>
          <w:sz w:val="24"/>
          <w:szCs w:val="24"/>
        </w:rPr>
        <w:t>употреблять</w:t>
      </w:r>
      <w:r w:rsidRPr="00702727">
        <w:rPr>
          <w:spacing w:val="40"/>
          <w:sz w:val="24"/>
          <w:szCs w:val="24"/>
        </w:rPr>
        <w:t xml:space="preserve"> </w:t>
      </w:r>
      <w:r w:rsidRPr="00702727">
        <w:rPr>
          <w:sz w:val="24"/>
          <w:szCs w:val="24"/>
        </w:rPr>
        <w:t>в</w:t>
      </w:r>
      <w:r w:rsidRPr="00702727">
        <w:rPr>
          <w:spacing w:val="40"/>
          <w:sz w:val="24"/>
          <w:szCs w:val="24"/>
        </w:rPr>
        <w:t xml:space="preserve"> </w:t>
      </w:r>
      <w:r w:rsidRPr="00702727">
        <w:rPr>
          <w:sz w:val="24"/>
          <w:szCs w:val="24"/>
        </w:rPr>
        <w:t>речи</w:t>
      </w:r>
      <w:r w:rsidRPr="00702727">
        <w:rPr>
          <w:spacing w:val="40"/>
          <w:sz w:val="24"/>
          <w:szCs w:val="24"/>
        </w:rPr>
        <w:t xml:space="preserve"> </w:t>
      </w:r>
      <w:r w:rsidRPr="00702727">
        <w:rPr>
          <w:sz w:val="24"/>
          <w:szCs w:val="24"/>
        </w:rPr>
        <w:t>различные</w:t>
      </w:r>
      <w:r w:rsidRPr="00702727">
        <w:rPr>
          <w:spacing w:val="40"/>
          <w:sz w:val="24"/>
          <w:szCs w:val="24"/>
        </w:rPr>
        <w:t xml:space="preserve"> </w:t>
      </w:r>
      <w:r w:rsidRPr="00702727">
        <w:rPr>
          <w:sz w:val="24"/>
          <w:szCs w:val="24"/>
        </w:rPr>
        <w:t>фразы-клише</w:t>
      </w:r>
      <w:r w:rsidRPr="00702727">
        <w:rPr>
          <w:spacing w:val="75"/>
          <w:sz w:val="24"/>
          <w:szCs w:val="24"/>
        </w:rPr>
        <w:t xml:space="preserve"> </w:t>
      </w:r>
      <w:r w:rsidRPr="00702727">
        <w:rPr>
          <w:sz w:val="24"/>
          <w:szCs w:val="24"/>
        </w:rPr>
        <w:t>для</w:t>
      </w:r>
      <w:r w:rsidRPr="00702727">
        <w:rPr>
          <w:spacing w:val="76"/>
          <w:sz w:val="24"/>
          <w:szCs w:val="24"/>
        </w:rPr>
        <w:t xml:space="preserve"> </w:t>
      </w:r>
      <w:r w:rsidRPr="00702727">
        <w:rPr>
          <w:sz w:val="24"/>
          <w:szCs w:val="24"/>
        </w:rPr>
        <w:t>участия</w:t>
      </w:r>
      <w:r w:rsidRPr="00702727">
        <w:rPr>
          <w:spacing w:val="40"/>
          <w:sz w:val="24"/>
          <w:szCs w:val="24"/>
        </w:rPr>
        <w:t xml:space="preserve"> </w:t>
      </w:r>
      <w:r w:rsidRPr="00702727">
        <w:rPr>
          <w:sz w:val="24"/>
          <w:szCs w:val="24"/>
        </w:rPr>
        <w:t>в диалогах/</w:t>
      </w:r>
      <w:proofErr w:type="spellStart"/>
      <w:r w:rsidRPr="00702727">
        <w:rPr>
          <w:sz w:val="24"/>
          <w:szCs w:val="24"/>
        </w:rPr>
        <w:t>полилогах</w:t>
      </w:r>
      <w:proofErr w:type="spellEnd"/>
      <w:r w:rsidRPr="00702727">
        <w:rPr>
          <w:sz w:val="24"/>
          <w:szCs w:val="24"/>
        </w:rPr>
        <w:t xml:space="preserve"> в различных коммуникативных ситуациях;</w:t>
      </w:r>
    </w:p>
    <w:p w:rsidR="0067274B" w:rsidRPr="00702727" w:rsidRDefault="00C328B0">
      <w:pPr>
        <w:pStyle w:val="a4"/>
        <w:numPr>
          <w:ilvl w:val="0"/>
          <w:numId w:val="87"/>
        </w:numPr>
        <w:tabs>
          <w:tab w:val="left" w:pos="929"/>
        </w:tabs>
        <w:ind w:right="224" w:firstLine="283"/>
        <w:jc w:val="left"/>
        <w:rPr>
          <w:sz w:val="24"/>
          <w:szCs w:val="24"/>
        </w:rPr>
      </w:pPr>
      <w:r w:rsidRPr="00702727">
        <w:rPr>
          <w:sz w:val="24"/>
          <w:szCs w:val="24"/>
        </w:rPr>
        <w:t>использовать</w:t>
      </w:r>
      <w:r w:rsidRPr="00702727">
        <w:rPr>
          <w:spacing w:val="40"/>
          <w:sz w:val="24"/>
          <w:szCs w:val="24"/>
        </w:rPr>
        <w:t xml:space="preserve"> </w:t>
      </w:r>
      <w:r w:rsidRPr="00702727">
        <w:rPr>
          <w:sz w:val="24"/>
          <w:szCs w:val="24"/>
        </w:rPr>
        <w:t>в</w:t>
      </w:r>
      <w:r w:rsidRPr="00702727">
        <w:rPr>
          <w:spacing w:val="40"/>
          <w:sz w:val="24"/>
          <w:szCs w:val="24"/>
        </w:rPr>
        <w:t xml:space="preserve"> </w:t>
      </w:r>
      <w:r w:rsidRPr="00702727">
        <w:rPr>
          <w:sz w:val="24"/>
          <w:szCs w:val="24"/>
        </w:rPr>
        <w:t>пересказе</w:t>
      </w:r>
      <w:r w:rsidRPr="00702727">
        <w:rPr>
          <w:spacing w:val="40"/>
          <w:sz w:val="24"/>
          <w:szCs w:val="24"/>
        </w:rPr>
        <w:t xml:space="preserve"> </w:t>
      </w:r>
      <w:r w:rsidRPr="00702727">
        <w:rPr>
          <w:sz w:val="24"/>
          <w:szCs w:val="24"/>
        </w:rPr>
        <w:t>различные</w:t>
      </w:r>
      <w:r w:rsidRPr="00702727">
        <w:rPr>
          <w:spacing w:val="40"/>
          <w:sz w:val="24"/>
          <w:szCs w:val="24"/>
        </w:rPr>
        <w:t xml:space="preserve"> </w:t>
      </w:r>
      <w:r w:rsidRPr="00702727">
        <w:rPr>
          <w:sz w:val="24"/>
          <w:szCs w:val="24"/>
        </w:rPr>
        <w:t>глаголы</w:t>
      </w:r>
      <w:r w:rsidRPr="00702727">
        <w:rPr>
          <w:spacing w:val="40"/>
          <w:sz w:val="24"/>
          <w:szCs w:val="24"/>
        </w:rPr>
        <w:t xml:space="preserve"> </w:t>
      </w:r>
      <w:r w:rsidRPr="00702727">
        <w:rPr>
          <w:sz w:val="24"/>
          <w:szCs w:val="24"/>
        </w:rPr>
        <w:t>для</w:t>
      </w:r>
      <w:r w:rsidRPr="00702727">
        <w:rPr>
          <w:spacing w:val="40"/>
          <w:sz w:val="24"/>
          <w:szCs w:val="24"/>
        </w:rPr>
        <w:t xml:space="preserve"> </w:t>
      </w:r>
      <w:r w:rsidRPr="00702727">
        <w:rPr>
          <w:sz w:val="24"/>
          <w:szCs w:val="24"/>
        </w:rPr>
        <w:t>передачи</w:t>
      </w:r>
      <w:r w:rsidRPr="00702727">
        <w:rPr>
          <w:spacing w:val="40"/>
          <w:sz w:val="24"/>
          <w:szCs w:val="24"/>
        </w:rPr>
        <w:t xml:space="preserve"> </w:t>
      </w:r>
      <w:r w:rsidRPr="00702727">
        <w:rPr>
          <w:sz w:val="24"/>
          <w:szCs w:val="24"/>
        </w:rPr>
        <w:t>косвенной</w:t>
      </w:r>
      <w:r w:rsidRPr="00702727">
        <w:rPr>
          <w:spacing w:val="40"/>
          <w:sz w:val="24"/>
          <w:szCs w:val="24"/>
        </w:rPr>
        <w:t xml:space="preserve"> </w:t>
      </w:r>
      <w:r w:rsidRPr="00702727">
        <w:rPr>
          <w:sz w:val="24"/>
          <w:szCs w:val="24"/>
        </w:rPr>
        <w:t>речи</w:t>
      </w:r>
      <w:r w:rsidRPr="00702727">
        <w:rPr>
          <w:spacing w:val="40"/>
          <w:sz w:val="24"/>
          <w:szCs w:val="24"/>
        </w:rPr>
        <w:t xml:space="preserve"> </w:t>
      </w:r>
      <w:r w:rsidRPr="00702727">
        <w:rPr>
          <w:sz w:val="24"/>
          <w:szCs w:val="24"/>
        </w:rPr>
        <w:t>(</w:t>
      </w:r>
      <w:proofErr w:type="spellStart"/>
      <w:r w:rsidRPr="00702727">
        <w:rPr>
          <w:sz w:val="24"/>
          <w:szCs w:val="24"/>
        </w:rPr>
        <w:t>reporting</w:t>
      </w:r>
      <w:proofErr w:type="spellEnd"/>
      <w:r w:rsidRPr="00702727">
        <w:rPr>
          <w:sz w:val="24"/>
          <w:szCs w:val="24"/>
        </w:rPr>
        <w:t xml:space="preserve"> </w:t>
      </w:r>
      <w:proofErr w:type="spellStart"/>
      <w:r w:rsidRPr="00702727">
        <w:rPr>
          <w:sz w:val="24"/>
          <w:szCs w:val="24"/>
        </w:rPr>
        <w:t>verbs</w:t>
      </w:r>
      <w:proofErr w:type="spellEnd"/>
      <w:r w:rsidRPr="00702727">
        <w:rPr>
          <w:sz w:val="24"/>
          <w:szCs w:val="24"/>
        </w:rPr>
        <w:t xml:space="preserve"> — </w:t>
      </w:r>
      <w:proofErr w:type="spellStart"/>
      <w:r w:rsidRPr="00702727">
        <w:rPr>
          <w:sz w:val="24"/>
          <w:szCs w:val="24"/>
        </w:rPr>
        <w:t>he</w:t>
      </w:r>
      <w:proofErr w:type="spellEnd"/>
      <w:r w:rsidRPr="00702727">
        <w:rPr>
          <w:sz w:val="24"/>
          <w:szCs w:val="24"/>
        </w:rPr>
        <w:t xml:space="preserve"> </w:t>
      </w:r>
      <w:proofErr w:type="spellStart"/>
      <w:r w:rsidRPr="00702727">
        <w:rPr>
          <w:sz w:val="24"/>
          <w:szCs w:val="24"/>
        </w:rPr>
        <w:t>was</w:t>
      </w:r>
      <w:proofErr w:type="spellEnd"/>
      <w:r w:rsidRPr="00702727">
        <w:rPr>
          <w:sz w:val="24"/>
          <w:szCs w:val="24"/>
        </w:rPr>
        <w:t xml:space="preserve"> </w:t>
      </w:r>
      <w:proofErr w:type="spellStart"/>
      <w:r w:rsidRPr="00702727">
        <w:rPr>
          <w:sz w:val="24"/>
          <w:szCs w:val="24"/>
        </w:rPr>
        <w:t>asked</w:t>
      </w:r>
      <w:proofErr w:type="spellEnd"/>
      <w:r w:rsidRPr="00702727">
        <w:rPr>
          <w:sz w:val="24"/>
          <w:szCs w:val="24"/>
        </w:rPr>
        <w:t xml:space="preserve"> </w:t>
      </w:r>
      <w:proofErr w:type="spellStart"/>
      <w:r w:rsidRPr="00702727">
        <w:rPr>
          <w:sz w:val="24"/>
          <w:szCs w:val="24"/>
        </w:rPr>
        <w:t>to</w:t>
      </w:r>
      <w:proofErr w:type="spellEnd"/>
      <w:r w:rsidRPr="00702727">
        <w:rPr>
          <w:sz w:val="24"/>
          <w:szCs w:val="24"/>
        </w:rPr>
        <w:t xml:space="preserve">…; </w:t>
      </w:r>
      <w:proofErr w:type="spellStart"/>
      <w:r w:rsidRPr="00702727">
        <w:rPr>
          <w:sz w:val="24"/>
          <w:szCs w:val="24"/>
        </w:rPr>
        <w:t>he</w:t>
      </w:r>
      <w:proofErr w:type="spellEnd"/>
      <w:r w:rsidRPr="00702727">
        <w:rPr>
          <w:sz w:val="24"/>
          <w:szCs w:val="24"/>
        </w:rPr>
        <w:t xml:space="preserve"> </w:t>
      </w:r>
      <w:proofErr w:type="spellStart"/>
      <w:r w:rsidRPr="00702727">
        <w:rPr>
          <w:sz w:val="24"/>
          <w:szCs w:val="24"/>
        </w:rPr>
        <w:t>ordered</w:t>
      </w:r>
      <w:proofErr w:type="spellEnd"/>
      <w:r w:rsidRPr="00702727">
        <w:rPr>
          <w:sz w:val="24"/>
          <w:szCs w:val="24"/>
        </w:rPr>
        <w:t xml:space="preserve"> </w:t>
      </w:r>
      <w:proofErr w:type="spellStart"/>
      <w:r w:rsidRPr="00702727">
        <w:rPr>
          <w:sz w:val="24"/>
          <w:szCs w:val="24"/>
        </w:rPr>
        <w:t>them</w:t>
      </w:r>
      <w:proofErr w:type="spellEnd"/>
      <w:r w:rsidRPr="00702727">
        <w:rPr>
          <w:sz w:val="24"/>
          <w:szCs w:val="24"/>
        </w:rPr>
        <w:t xml:space="preserve"> </w:t>
      </w:r>
      <w:proofErr w:type="spellStart"/>
      <w:r w:rsidRPr="00702727">
        <w:rPr>
          <w:sz w:val="24"/>
          <w:szCs w:val="24"/>
        </w:rPr>
        <w:t>to</w:t>
      </w:r>
      <w:proofErr w:type="spellEnd"/>
      <w:r w:rsidRPr="00702727">
        <w:rPr>
          <w:sz w:val="24"/>
          <w:szCs w:val="24"/>
        </w:rPr>
        <w:t>…).</w:t>
      </w:r>
    </w:p>
    <w:p w:rsidR="0067274B" w:rsidRPr="00702727" w:rsidRDefault="00C328B0">
      <w:pPr>
        <w:pStyle w:val="3"/>
        <w:spacing w:before="6"/>
        <w:ind w:left="930"/>
        <w:jc w:val="left"/>
        <w:rPr>
          <w:sz w:val="24"/>
          <w:szCs w:val="24"/>
        </w:rPr>
      </w:pPr>
      <w:r w:rsidRPr="00702727">
        <w:rPr>
          <w:spacing w:val="-2"/>
          <w:sz w:val="24"/>
          <w:szCs w:val="24"/>
        </w:rPr>
        <w:t>Грамматическая</w:t>
      </w:r>
      <w:r w:rsidRPr="00702727">
        <w:rPr>
          <w:spacing w:val="3"/>
          <w:sz w:val="24"/>
          <w:szCs w:val="24"/>
        </w:rPr>
        <w:t xml:space="preserve"> </w:t>
      </w:r>
      <w:r w:rsidRPr="00702727">
        <w:rPr>
          <w:spacing w:val="-2"/>
          <w:sz w:val="24"/>
          <w:szCs w:val="24"/>
        </w:rPr>
        <w:t>сторона</w:t>
      </w:r>
      <w:r w:rsidRPr="00702727">
        <w:rPr>
          <w:spacing w:val="4"/>
          <w:sz w:val="24"/>
          <w:szCs w:val="24"/>
        </w:rPr>
        <w:t xml:space="preserve"> </w:t>
      </w:r>
      <w:r w:rsidRPr="00702727">
        <w:rPr>
          <w:spacing w:val="-4"/>
          <w:sz w:val="24"/>
          <w:szCs w:val="24"/>
        </w:rPr>
        <w:t>речи</w:t>
      </w:r>
    </w:p>
    <w:p w:rsidR="0067274B" w:rsidRPr="00702727" w:rsidRDefault="00C328B0">
      <w:pPr>
        <w:pStyle w:val="a4"/>
        <w:numPr>
          <w:ilvl w:val="0"/>
          <w:numId w:val="87"/>
        </w:numPr>
        <w:tabs>
          <w:tab w:val="left" w:pos="929"/>
        </w:tabs>
        <w:spacing w:line="296" w:lineRule="exact"/>
        <w:ind w:left="929" w:hanging="424"/>
        <w:jc w:val="left"/>
        <w:rPr>
          <w:sz w:val="24"/>
          <w:szCs w:val="24"/>
        </w:rPr>
      </w:pPr>
      <w:r w:rsidRPr="00702727">
        <w:rPr>
          <w:sz w:val="24"/>
          <w:szCs w:val="24"/>
        </w:rPr>
        <w:t>Употреблять</w:t>
      </w:r>
      <w:r w:rsidRPr="00702727">
        <w:rPr>
          <w:spacing w:val="-10"/>
          <w:sz w:val="24"/>
          <w:szCs w:val="24"/>
        </w:rPr>
        <w:t xml:space="preserve"> </w:t>
      </w:r>
      <w:r w:rsidRPr="00702727">
        <w:rPr>
          <w:sz w:val="24"/>
          <w:szCs w:val="24"/>
        </w:rPr>
        <w:t>в</w:t>
      </w:r>
      <w:r w:rsidRPr="00702727">
        <w:rPr>
          <w:spacing w:val="-6"/>
          <w:sz w:val="24"/>
          <w:szCs w:val="24"/>
        </w:rPr>
        <w:t xml:space="preserve"> </w:t>
      </w:r>
      <w:r w:rsidRPr="00702727">
        <w:rPr>
          <w:sz w:val="24"/>
          <w:szCs w:val="24"/>
        </w:rPr>
        <w:t>речи</w:t>
      </w:r>
      <w:r w:rsidRPr="00702727">
        <w:rPr>
          <w:spacing w:val="-10"/>
          <w:sz w:val="24"/>
          <w:szCs w:val="24"/>
        </w:rPr>
        <w:t xml:space="preserve"> </w:t>
      </w:r>
      <w:r w:rsidRPr="00702727">
        <w:rPr>
          <w:sz w:val="24"/>
          <w:szCs w:val="24"/>
        </w:rPr>
        <w:t>артикли</w:t>
      </w:r>
      <w:r w:rsidRPr="00702727">
        <w:rPr>
          <w:spacing w:val="-8"/>
          <w:sz w:val="24"/>
          <w:szCs w:val="24"/>
        </w:rPr>
        <w:t xml:space="preserve"> </w:t>
      </w:r>
      <w:r w:rsidRPr="00702727">
        <w:rPr>
          <w:sz w:val="24"/>
          <w:szCs w:val="24"/>
        </w:rPr>
        <w:t>для</w:t>
      </w:r>
      <w:r w:rsidRPr="00702727">
        <w:rPr>
          <w:spacing w:val="-7"/>
          <w:sz w:val="24"/>
          <w:szCs w:val="24"/>
        </w:rPr>
        <w:t xml:space="preserve"> </w:t>
      </w:r>
      <w:r w:rsidRPr="00702727">
        <w:rPr>
          <w:sz w:val="24"/>
          <w:szCs w:val="24"/>
        </w:rPr>
        <w:t>передачи</w:t>
      </w:r>
      <w:r w:rsidRPr="00702727">
        <w:rPr>
          <w:spacing w:val="-7"/>
          <w:sz w:val="24"/>
          <w:szCs w:val="24"/>
        </w:rPr>
        <w:t xml:space="preserve"> </w:t>
      </w:r>
      <w:r w:rsidRPr="00702727">
        <w:rPr>
          <w:spacing w:val="-2"/>
          <w:sz w:val="24"/>
          <w:szCs w:val="24"/>
        </w:rPr>
        <w:t>нюансов;</w:t>
      </w:r>
    </w:p>
    <w:p w:rsidR="0067274B" w:rsidRPr="00702727" w:rsidRDefault="00C328B0">
      <w:pPr>
        <w:pStyle w:val="a4"/>
        <w:numPr>
          <w:ilvl w:val="0"/>
          <w:numId w:val="87"/>
        </w:numPr>
        <w:tabs>
          <w:tab w:val="left" w:pos="929"/>
          <w:tab w:val="left" w:pos="2660"/>
          <w:tab w:val="left" w:pos="3040"/>
          <w:tab w:val="left" w:pos="3812"/>
          <w:tab w:val="left" w:pos="5073"/>
          <w:tab w:val="left" w:pos="6071"/>
          <w:tab w:val="left" w:pos="8124"/>
          <w:tab w:val="left" w:pos="8520"/>
          <w:tab w:val="left" w:pos="9744"/>
        </w:tabs>
        <w:spacing w:before="2"/>
        <w:ind w:right="224" w:firstLine="283"/>
        <w:jc w:val="left"/>
        <w:rPr>
          <w:sz w:val="24"/>
          <w:szCs w:val="24"/>
        </w:rPr>
      </w:pPr>
      <w:r w:rsidRPr="00702727">
        <w:rPr>
          <w:spacing w:val="-2"/>
          <w:sz w:val="24"/>
          <w:szCs w:val="24"/>
        </w:rPr>
        <w:t>использовать</w:t>
      </w:r>
      <w:r w:rsidRPr="00702727">
        <w:rPr>
          <w:sz w:val="24"/>
          <w:szCs w:val="24"/>
        </w:rPr>
        <w:tab/>
      </w:r>
      <w:r w:rsidRPr="00702727">
        <w:rPr>
          <w:spacing w:val="-10"/>
          <w:sz w:val="24"/>
          <w:szCs w:val="24"/>
        </w:rPr>
        <w:t>в</w:t>
      </w:r>
      <w:r w:rsidRPr="00702727">
        <w:rPr>
          <w:sz w:val="24"/>
          <w:szCs w:val="24"/>
        </w:rPr>
        <w:tab/>
      </w:r>
      <w:r w:rsidRPr="00702727">
        <w:rPr>
          <w:spacing w:val="-4"/>
          <w:sz w:val="24"/>
          <w:szCs w:val="24"/>
        </w:rPr>
        <w:t>речи</w:t>
      </w:r>
      <w:r w:rsidRPr="00702727">
        <w:rPr>
          <w:sz w:val="24"/>
          <w:szCs w:val="24"/>
        </w:rPr>
        <w:tab/>
      </w:r>
      <w:r w:rsidRPr="00702727">
        <w:rPr>
          <w:spacing w:val="-2"/>
          <w:sz w:val="24"/>
          <w:szCs w:val="24"/>
        </w:rPr>
        <w:t>широкий</w:t>
      </w:r>
      <w:r w:rsidRPr="00702727">
        <w:rPr>
          <w:sz w:val="24"/>
          <w:szCs w:val="24"/>
        </w:rPr>
        <w:tab/>
      </w:r>
      <w:r w:rsidRPr="00702727">
        <w:rPr>
          <w:spacing w:val="-2"/>
          <w:sz w:val="24"/>
          <w:szCs w:val="24"/>
        </w:rPr>
        <w:t>спектр</w:t>
      </w:r>
      <w:r w:rsidRPr="00702727">
        <w:rPr>
          <w:sz w:val="24"/>
          <w:szCs w:val="24"/>
        </w:rPr>
        <w:tab/>
      </w:r>
      <w:r w:rsidRPr="00702727">
        <w:rPr>
          <w:spacing w:val="-2"/>
          <w:sz w:val="24"/>
          <w:szCs w:val="24"/>
        </w:rPr>
        <w:t>прилагательных</w:t>
      </w:r>
      <w:r w:rsidRPr="00702727">
        <w:rPr>
          <w:sz w:val="24"/>
          <w:szCs w:val="24"/>
        </w:rPr>
        <w:tab/>
      </w:r>
      <w:r w:rsidRPr="00702727">
        <w:rPr>
          <w:spacing w:val="-10"/>
          <w:sz w:val="24"/>
          <w:szCs w:val="24"/>
        </w:rPr>
        <w:t>и</w:t>
      </w:r>
      <w:r w:rsidRPr="00702727">
        <w:rPr>
          <w:sz w:val="24"/>
          <w:szCs w:val="24"/>
        </w:rPr>
        <w:tab/>
      </w:r>
      <w:r w:rsidRPr="00702727">
        <w:rPr>
          <w:spacing w:val="-2"/>
          <w:sz w:val="24"/>
          <w:szCs w:val="24"/>
        </w:rPr>
        <w:t>глаголов</w:t>
      </w:r>
      <w:r w:rsidRPr="00702727">
        <w:rPr>
          <w:sz w:val="24"/>
          <w:szCs w:val="24"/>
        </w:rPr>
        <w:tab/>
      </w:r>
      <w:r w:rsidRPr="00702727">
        <w:rPr>
          <w:spacing w:val="-10"/>
          <w:sz w:val="24"/>
          <w:szCs w:val="24"/>
        </w:rPr>
        <w:t xml:space="preserve">с </w:t>
      </w:r>
      <w:r w:rsidRPr="00702727">
        <w:rPr>
          <w:spacing w:val="-2"/>
          <w:sz w:val="24"/>
          <w:szCs w:val="24"/>
        </w:rPr>
        <w:t>управлением;</w:t>
      </w:r>
    </w:p>
    <w:p w:rsidR="0067274B" w:rsidRPr="00702727" w:rsidRDefault="00C328B0">
      <w:pPr>
        <w:pStyle w:val="a4"/>
        <w:numPr>
          <w:ilvl w:val="0"/>
          <w:numId w:val="87"/>
        </w:numPr>
        <w:tabs>
          <w:tab w:val="left" w:pos="929"/>
        </w:tabs>
        <w:spacing w:line="298" w:lineRule="exact"/>
        <w:ind w:left="929" w:hanging="424"/>
        <w:jc w:val="left"/>
        <w:rPr>
          <w:sz w:val="24"/>
          <w:szCs w:val="24"/>
        </w:rPr>
      </w:pPr>
      <w:r w:rsidRPr="00702727">
        <w:rPr>
          <w:sz w:val="24"/>
          <w:szCs w:val="24"/>
        </w:rPr>
        <w:t>употреблять</w:t>
      </w:r>
      <w:r w:rsidRPr="00702727">
        <w:rPr>
          <w:spacing w:val="-7"/>
          <w:sz w:val="24"/>
          <w:szCs w:val="24"/>
        </w:rPr>
        <w:t xml:space="preserve"> </w:t>
      </w:r>
      <w:r w:rsidRPr="00702727">
        <w:rPr>
          <w:sz w:val="24"/>
          <w:szCs w:val="24"/>
        </w:rPr>
        <w:t>в</w:t>
      </w:r>
      <w:r w:rsidRPr="00702727">
        <w:rPr>
          <w:spacing w:val="-8"/>
          <w:sz w:val="24"/>
          <w:szCs w:val="24"/>
        </w:rPr>
        <w:t xml:space="preserve"> </w:t>
      </w:r>
      <w:r w:rsidRPr="00702727">
        <w:rPr>
          <w:sz w:val="24"/>
          <w:szCs w:val="24"/>
        </w:rPr>
        <w:t>речи</w:t>
      </w:r>
      <w:r w:rsidRPr="00702727">
        <w:rPr>
          <w:spacing w:val="-7"/>
          <w:sz w:val="24"/>
          <w:szCs w:val="24"/>
        </w:rPr>
        <w:t xml:space="preserve"> </w:t>
      </w:r>
      <w:r w:rsidRPr="00702727">
        <w:rPr>
          <w:sz w:val="24"/>
          <w:szCs w:val="24"/>
        </w:rPr>
        <w:t>все</w:t>
      </w:r>
      <w:r w:rsidRPr="00702727">
        <w:rPr>
          <w:spacing w:val="-7"/>
          <w:sz w:val="24"/>
          <w:szCs w:val="24"/>
        </w:rPr>
        <w:t xml:space="preserve"> </w:t>
      </w:r>
      <w:r w:rsidRPr="00702727">
        <w:rPr>
          <w:sz w:val="24"/>
          <w:szCs w:val="24"/>
        </w:rPr>
        <w:t>формы</w:t>
      </w:r>
      <w:r w:rsidRPr="00702727">
        <w:rPr>
          <w:spacing w:val="-7"/>
          <w:sz w:val="24"/>
          <w:szCs w:val="24"/>
        </w:rPr>
        <w:t xml:space="preserve"> </w:t>
      </w:r>
      <w:r w:rsidRPr="00702727">
        <w:rPr>
          <w:sz w:val="24"/>
          <w:szCs w:val="24"/>
        </w:rPr>
        <w:t>страдательного</w:t>
      </w:r>
      <w:r w:rsidRPr="00702727">
        <w:rPr>
          <w:spacing w:val="-7"/>
          <w:sz w:val="24"/>
          <w:szCs w:val="24"/>
        </w:rPr>
        <w:t xml:space="preserve"> </w:t>
      </w:r>
      <w:r w:rsidRPr="00702727">
        <w:rPr>
          <w:spacing w:val="-2"/>
          <w:sz w:val="24"/>
          <w:szCs w:val="24"/>
        </w:rPr>
        <w:t>залога;</w:t>
      </w:r>
    </w:p>
    <w:p w:rsidR="0067274B" w:rsidRPr="00702727" w:rsidRDefault="00C328B0">
      <w:pPr>
        <w:pStyle w:val="a4"/>
        <w:numPr>
          <w:ilvl w:val="0"/>
          <w:numId w:val="87"/>
        </w:numPr>
        <w:tabs>
          <w:tab w:val="left" w:pos="929"/>
        </w:tabs>
        <w:spacing w:line="298" w:lineRule="exact"/>
        <w:ind w:left="929" w:hanging="424"/>
        <w:jc w:val="left"/>
        <w:rPr>
          <w:sz w:val="24"/>
          <w:szCs w:val="24"/>
        </w:rPr>
      </w:pPr>
      <w:r w:rsidRPr="00702727">
        <w:rPr>
          <w:sz w:val="24"/>
          <w:szCs w:val="24"/>
        </w:rPr>
        <w:t>употреблять</w:t>
      </w:r>
      <w:r w:rsidRPr="00702727">
        <w:rPr>
          <w:spacing w:val="-8"/>
          <w:sz w:val="24"/>
          <w:szCs w:val="24"/>
        </w:rPr>
        <w:t xml:space="preserve"> </w:t>
      </w:r>
      <w:r w:rsidRPr="00702727">
        <w:rPr>
          <w:sz w:val="24"/>
          <w:szCs w:val="24"/>
        </w:rPr>
        <w:t>в</w:t>
      </w:r>
      <w:r w:rsidRPr="00702727">
        <w:rPr>
          <w:spacing w:val="-8"/>
          <w:sz w:val="24"/>
          <w:szCs w:val="24"/>
        </w:rPr>
        <w:t xml:space="preserve"> </w:t>
      </w:r>
      <w:r w:rsidRPr="00702727">
        <w:rPr>
          <w:sz w:val="24"/>
          <w:szCs w:val="24"/>
        </w:rPr>
        <w:t>речи</w:t>
      </w:r>
      <w:r w:rsidRPr="00702727">
        <w:rPr>
          <w:spacing w:val="-8"/>
          <w:sz w:val="24"/>
          <w:szCs w:val="24"/>
        </w:rPr>
        <w:t xml:space="preserve"> </w:t>
      </w:r>
      <w:r w:rsidRPr="00702727">
        <w:rPr>
          <w:sz w:val="24"/>
          <w:szCs w:val="24"/>
        </w:rPr>
        <w:t>сложное</w:t>
      </w:r>
      <w:r w:rsidRPr="00702727">
        <w:rPr>
          <w:spacing w:val="-8"/>
          <w:sz w:val="24"/>
          <w:szCs w:val="24"/>
        </w:rPr>
        <w:t xml:space="preserve"> </w:t>
      </w:r>
      <w:r w:rsidRPr="00702727">
        <w:rPr>
          <w:sz w:val="24"/>
          <w:szCs w:val="24"/>
        </w:rPr>
        <w:t>дополнение</w:t>
      </w:r>
      <w:r w:rsidRPr="00702727">
        <w:rPr>
          <w:spacing w:val="-7"/>
          <w:sz w:val="24"/>
          <w:szCs w:val="24"/>
        </w:rPr>
        <w:t xml:space="preserve"> </w:t>
      </w:r>
      <w:r w:rsidRPr="00702727">
        <w:rPr>
          <w:sz w:val="24"/>
          <w:szCs w:val="24"/>
        </w:rPr>
        <w:t>(</w:t>
      </w:r>
      <w:proofErr w:type="spellStart"/>
      <w:r w:rsidRPr="00702727">
        <w:rPr>
          <w:sz w:val="24"/>
          <w:szCs w:val="24"/>
        </w:rPr>
        <w:t>Complex</w:t>
      </w:r>
      <w:proofErr w:type="spellEnd"/>
      <w:r w:rsidRPr="00702727">
        <w:rPr>
          <w:spacing w:val="-8"/>
          <w:sz w:val="24"/>
          <w:szCs w:val="24"/>
        </w:rPr>
        <w:t xml:space="preserve"> </w:t>
      </w:r>
      <w:proofErr w:type="spellStart"/>
      <w:r w:rsidRPr="00702727">
        <w:rPr>
          <w:spacing w:val="-2"/>
          <w:sz w:val="24"/>
          <w:szCs w:val="24"/>
        </w:rPr>
        <w:t>object</w:t>
      </w:r>
      <w:proofErr w:type="spellEnd"/>
      <w:r w:rsidRPr="00702727">
        <w:rPr>
          <w:spacing w:val="-2"/>
          <w:sz w:val="24"/>
          <w:szCs w:val="24"/>
        </w:rPr>
        <w:t>);</w:t>
      </w:r>
    </w:p>
    <w:p w:rsidR="0067274B" w:rsidRPr="00702727" w:rsidRDefault="00C328B0">
      <w:pPr>
        <w:pStyle w:val="a4"/>
        <w:numPr>
          <w:ilvl w:val="0"/>
          <w:numId w:val="87"/>
        </w:numPr>
        <w:tabs>
          <w:tab w:val="left" w:pos="929"/>
        </w:tabs>
        <w:spacing w:before="1"/>
        <w:ind w:right="224" w:firstLine="283"/>
        <w:jc w:val="left"/>
        <w:rPr>
          <w:sz w:val="24"/>
          <w:szCs w:val="24"/>
        </w:rPr>
      </w:pPr>
      <w:r w:rsidRPr="00702727">
        <w:rPr>
          <w:sz w:val="24"/>
          <w:szCs w:val="24"/>
        </w:rPr>
        <w:t>использовать</w:t>
      </w:r>
      <w:r w:rsidRPr="00702727">
        <w:rPr>
          <w:spacing w:val="40"/>
          <w:sz w:val="24"/>
          <w:szCs w:val="24"/>
        </w:rPr>
        <w:t xml:space="preserve"> </w:t>
      </w:r>
      <w:r w:rsidRPr="00702727">
        <w:rPr>
          <w:sz w:val="24"/>
          <w:szCs w:val="24"/>
        </w:rPr>
        <w:t>широкий</w:t>
      </w:r>
      <w:r w:rsidRPr="00702727">
        <w:rPr>
          <w:spacing w:val="40"/>
          <w:sz w:val="24"/>
          <w:szCs w:val="24"/>
        </w:rPr>
        <w:t xml:space="preserve"> </w:t>
      </w:r>
      <w:r w:rsidRPr="00702727">
        <w:rPr>
          <w:sz w:val="24"/>
          <w:szCs w:val="24"/>
        </w:rPr>
        <w:t>спектр</w:t>
      </w:r>
      <w:r w:rsidRPr="00702727">
        <w:rPr>
          <w:spacing w:val="40"/>
          <w:sz w:val="24"/>
          <w:szCs w:val="24"/>
        </w:rPr>
        <w:t xml:space="preserve"> </w:t>
      </w:r>
      <w:r w:rsidRPr="00702727">
        <w:rPr>
          <w:sz w:val="24"/>
          <w:szCs w:val="24"/>
        </w:rPr>
        <w:t>союзов</w:t>
      </w:r>
      <w:r w:rsidRPr="00702727">
        <w:rPr>
          <w:spacing w:val="40"/>
          <w:sz w:val="24"/>
          <w:szCs w:val="24"/>
        </w:rPr>
        <w:t xml:space="preserve"> </w:t>
      </w:r>
      <w:r w:rsidRPr="00702727">
        <w:rPr>
          <w:sz w:val="24"/>
          <w:szCs w:val="24"/>
        </w:rPr>
        <w:t>для</w:t>
      </w:r>
      <w:r w:rsidRPr="00702727">
        <w:rPr>
          <w:spacing w:val="40"/>
          <w:sz w:val="24"/>
          <w:szCs w:val="24"/>
        </w:rPr>
        <w:t xml:space="preserve"> </w:t>
      </w:r>
      <w:r w:rsidRPr="00702727">
        <w:rPr>
          <w:sz w:val="24"/>
          <w:szCs w:val="24"/>
        </w:rPr>
        <w:t>выражения</w:t>
      </w:r>
      <w:r w:rsidRPr="00702727">
        <w:rPr>
          <w:spacing w:val="40"/>
          <w:sz w:val="24"/>
          <w:szCs w:val="24"/>
        </w:rPr>
        <w:t xml:space="preserve"> </w:t>
      </w:r>
      <w:r w:rsidRPr="00702727">
        <w:rPr>
          <w:sz w:val="24"/>
          <w:szCs w:val="24"/>
        </w:rPr>
        <w:t>противопоставления</w:t>
      </w:r>
      <w:r w:rsidRPr="00702727">
        <w:rPr>
          <w:spacing w:val="40"/>
          <w:sz w:val="24"/>
          <w:szCs w:val="24"/>
        </w:rPr>
        <w:t xml:space="preserve"> </w:t>
      </w:r>
      <w:r w:rsidRPr="00702727">
        <w:rPr>
          <w:sz w:val="24"/>
          <w:szCs w:val="24"/>
        </w:rPr>
        <w:t>и различия в сложных предложениях;</w:t>
      </w:r>
    </w:p>
    <w:p w:rsidR="0067274B" w:rsidRPr="00702727" w:rsidRDefault="00C328B0">
      <w:pPr>
        <w:pStyle w:val="a4"/>
        <w:numPr>
          <w:ilvl w:val="0"/>
          <w:numId w:val="87"/>
        </w:numPr>
        <w:tabs>
          <w:tab w:val="left" w:pos="929"/>
        </w:tabs>
        <w:ind w:left="929" w:hanging="424"/>
        <w:jc w:val="left"/>
        <w:rPr>
          <w:sz w:val="24"/>
          <w:szCs w:val="24"/>
        </w:rPr>
      </w:pPr>
      <w:r w:rsidRPr="00702727">
        <w:rPr>
          <w:sz w:val="24"/>
          <w:szCs w:val="24"/>
        </w:rPr>
        <w:t>использовать</w:t>
      </w:r>
      <w:r w:rsidRPr="00702727">
        <w:rPr>
          <w:spacing w:val="-8"/>
          <w:sz w:val="24"/>
          <w:szCs w:val="24"/>
        </w:rPr>
        <w:t xml:space="preserve"> </w:t>
      </w:r>
      <w:r w:rsidRPr="00702727">
        <w:rPr>
          <w:sz w:val="24"/>
          <w:szCs w:val="24"/>
        </w:rPr>
        <w:t>в</w:t>
      </w:r>
      <w:r w:rsidRPr="00702727">
        <w:rPr>
          <w:spacing w:val="-9"/>
          <w:sz w:val="24"/>
          <w:szCs w:val="24"/>
        </w:rPr>
        <w:t xml:space="preserve"> </w:t>
      </w:r>
      <w:r w:rsidRPr="00702727">
        <w:rPr>
          <w:sz w:val="24"/>
          <w:szCs w:val="24"/>
        </w:rPr>
        <w:t>речи</w:t>
      </w:r>
      <w:r w:rsidRPr="00702727">
        <w:rPr>
          <w:spacing w:val="-6"/>
          <w:sz w:val="24"/>
          <w:szCs w:val="24"/>
        </w:rPr>
        <w:t xml:space="preserve"> </w:t>
      </w:r>
      <w:r w:rsidRPr="00702727">
        <w:rPr>
          <w:sz w:val="24"/>
          <w:szCs w:val="24"/>
        </w:rPr>
        <w:t>местоимения</w:t>
      </w:r>
      <w:r w:rsidRPr="00702727">
        <w:rPr>
          <w:spacing w:val="-4"/>
          <w:sz w:val="24"/>
          <w:szCs w:val="24"/>
        </w:rPr>
        <w:t xml:space="preserve"> </w:t>
      </w:r>
      <w:r w:rsidRPr="00702727">
        <w:rPr>
          <w:sz w:val="24"/>
          <w:szCs w:val="24"/>
        </w:rPr>
        <w:t>«</w:t>
      </w:r>
      <w:proofErr w:type="spellStart"/>
      <w:r w:rsidRPr="00702727">
        <w:rPr>
          <w:sz w:val="24"/>
          <w:szCs w:val="24"/>
        </w:rPr>
        <w:t>one</w:t>
      </w:r>
      <w:proofErr w:type="spellEnd"/>
      <w:r w:rsidRPr="00702727">
        <w:rPr>
          <w:sz w:val="24"/>
          <w:szCs w:val="24"/>
        </w:rPr>
        <w:t>»</w:t>
      </w:r>
      <w:r w:rsidRPr="00702727">
        <w:rPr>
          <w:spacing w:val="-9"/>
          <w:sz w:val="24"/>
          <w:szCs w:val="24"/>
        </w:rPr>
        <w:t xml:space="preserve"> </w:t>
      </w:r>
      <w:r w:rsidRPr="00702727">
        <w:rPr>
          <w:sz w:val="24"/>
          <w:szCs w:val="24"/>
        </w:rPr>
        <w:t>и</w:t>
      </w:r>
      <w:r w:rsidRPr="00702727">
        <w:rPr>
          <w:spacing w:val="-6"/>
          <w:sz w:val="24"/>
          <w:szCs w:val="24"/>
        </w:rPr>
        <w:t xml:space="preserve"> </w:t>
      </w:r>
      <w:r w:rsidRPr="00702727">
        <w:rPr>
          <w:spacing w:val="-2"/>
          <w:sz w:val="24"/>
          <w:szCs w:val="24"/>
        </w:rPr>
        <w:t>«</w:t>
      </w:r>
      <w:proofErr w:type="spellStart"/>
      <w:r w:rsidRPr="00702727">
        <w:rPr>
          <w:spacing w:val="-2"/>
          <w:sz w:val="24"/>
          <w:szCs w:val="24"/>
        </w:rPr>
        <w:t>ones</w:t>
      </w:r>
      <w:proofErr w:type="spellEnd"/>
      <w:r w:rsidRPr="00702727">
        <w:rPr>
          <w:spacing w:val="-2"/>
          <w:sz w:val="24"/>
          <w:szCs w:val="24"/>
        </w:rPr>
        <w:t>»;</w:t>
      </w:r>
    </w:p>
    <w:p w:rsidR="0067274B" w:rsidRPr="00702727" w:rsidRDefault="00C328B0">
      <w:pPr>
        <w:pStyle w:val="a4"/>
        <w:numPr>
          <w:ilvl w:val="0"/>
          <w:numId w:val="87"/>
        </w:numPr>
        <w:tabs>
          <w:tab w:val="left" w:pos="929"/>
        </w:tabs>
        <w:spacing w:before="1"/>
        <w:ind w:right="222" w:firstLine="283"/>
        <w:jc w:val="left"/>
        <w:rPr>
          <w:sz w:val="24"/>
          <w:szCs w:val="24"/>
        </w:rPr>
      </w:pPr>
      <w:r w:rsidRPr="00702727">
        <w:rPr>
          <w:sz w:val="24"/>
          <w:szCs w:val="24"/>
        </w:rPr>
        <w:t>использовать</w:t>
      </w:r>
      <w:r w:rsidRPr="00702727">
        <w:rPr>
          <w:spacing w:val="39"/>
          <w:sz w:val="24"/>
          <w:szCs w:val="24"/>
        </w:rPr>
        <w:t xml:space="preserve"> </w:t>
      </w:r>
      <w:r w:rsidRPr="00702727">
        <w:rPr>
          <w:sz w:val="24"/>
          <w:szCs w:val="24"/>
        </w:rPr>
        <w:t>в</w:t>
      </w:r>
      <w:r w:rsidRPr="00702727">
        <w:rPr>
          <w:spacing w:val="39"/>
          <w:sz w:val="24"/>
          <w:szCs w:val="24"/>
        </w:rPr>
        <w:t xml:space="preserve"> </w:t>
      </w:r>
      <w:r w:rsidRPr="00702727">
        <w:rPr>
          <w:sz w:val="24"/>
          <w:szCs w:val="24"/>
        </w:rPr>
        <w:t>речи</w:t>
      </w:r>
      <w:r w:rsidRPr="00702727">
        <w:rPr>
          <w:spacing w:val="40"/>
          <w:sz w:val="24"/>
          <w:szCs w:val="24"/>
        </w:rPr>
        <w:t xml:space="preserve"> </w:t>
      </w:r>
      <w:r w:rsidRPr="00702727">
        <w:rPr>
          <w:sz w:val="24"/>
          <w:szCs w:val="24"/>
        </w:rPr>
        <w:t>фразовые</w:t>
      </w:r>
      <w:r w:rsidRPr="00702727">
        <w:rPr>
          <w:spacing w:val="40"/>
          <w:sz w:val="24"/>
          <w:szCs w:val="24"/>
        </w:rPr>
        <w:t xml:space="preserve"> </w:t>
      </w:r>
      <w:r w:rsidRPr="00702727">
        <w:rPr>
          <w:sz w:val="24"/>
          <w:szCs w:val="24"/>
        </w:rPr>
        <w:t>глаголы</w:t>
      </w:r>
      <w:r w:rsidRPr="00702727">
        <w:rPr>
          <w:spacing w:val="40"/>
          <w:sz w:val="24"/>
          <w:szCs w:val="24"/>
        </w:rPr>
        <w:t xml:space="preserve"> </w:t>
      </w:r>
      <w:r w:rsidRPr="00702727">
        <w:rPr>
          <w:sz w:val="24"/>
          <w:szCs w:val="24"/>
        </w:rPr>
        <w:t>с</w:t>
      </w:r>
      <w:r w:rsidRPr="00702727">
        <w:rPr>
          <w:spacing w:val="40"/>
          <w:sz w:val="24"/>
          <w:szCs w:val="24"/>
        </w:rPr>
        <w:t xml:space="preserve"> </w:t>
      </w:r>
      <w:r w:rsidRPr="00702727">
        <w:rPr>
          <w:sz w:val="24"/>
          <w:szCs w:val="24"/>
        </w:rPr>
        <w:t>дополнением,</w:t>
      </w:r>
      <w:r w:rsidRPr="00702727">
        <w:rPr>
          <w:spacing w:val="40"/>
          <w:sz w:val="24"/>
          <w:szCs w:val="24"/>
        </w:rPr>
        <w:t xml:space="preserve"> </w:t>
      </w:r>
      <w:r w:rsidRPr="00702727">
        <w:rPr>
          <w:sz w:val="24"/>
          <w:szCs w:val="24"/>
        </w:rPr>
        <w:t>выраженным</w:t>
      </w:r>
      <w:r w:rsidRPr="00702727">
        <w:rPr>
          <w:spacing w:val="39"/>
          <w:sz w:val="24"/>
          <w:szCs w:val="24"/>
        </w:rPr>
        <w:t xml:space="preserve"> </w:t>
      </w:r>
      <w:r w:rsidRPr="00702727">
        <w:rPr>
          <w:sz w:val="24"/>
          <w:szCs w:val="24"/>
        </w:rPr>
        <w:t xml:space="preserve">личным </w:t>
      </w:r>
      <w:r w:rsidRPr="00702727">
        <w:rPr>
          <w:spacing w:val="-2"/>
          <w:sz w:val="24"/>
          <w:szCs w:val="24"/>
        </w:rPr>
        <w:t>местоимением;</w:t>
      </w:r>
    </w:p>
    <w:p w:rsidR="0067274B" w:rsidRPr="00702727" w:rsidRDefault="00C328B0">
      <w:pPr>
        <w:pStyle w:val="a4"/>
        <w:numPr>
          <w:ilvl w:val="0"/>
          <w:numId w:val="87"/>
        </w:numPr>
        <w:tabs>
          <w:tab w:val="left" w:pos="929"/>
          <w:tab w:val="left" w:pos="2572"/>
          <w:tab w:val="left" w:pos="2965"/>
          <w:tab w:val="left" w:pos="3755"/>
          <w:tab w:val="left" w:pos="5246"/>
          <w:tab w:val="left" w:pos="6410"/>
          <w:tab w:val="left" w:pos="7063"/>
          <w:tab w:val="left" w:pos="8570"/>
          <w:tab w:val="left" w:pos="9720"/>
        </w:tabs>
        <w:ind w:right="224" w:firstLine="283"/>
        <w:jc w:val="left"/>
        <w:rPr>
          <w:sz w:val="24"/>
          <w:szCs w:val="24"/>
        </w:rPr>
      </w:pPr>
      <w:r w:rsidRPr="00702727">
        <w:rPr>
          <w:spacing w:val="-2"/>
          <w:sz w:val="24"/>
          <w:szCs w:val="24"/>
        </w:rPr>
        <w:t>употреблять</w:t>
      </w:r>
      <w:r w:rsidRPr="00702727">
        <w:rPr>
          <w:sz w:val="24"/>
          <w:szCs w:val="24"/>
        </w:rPr>
        <w:tab/>
      </w:r>
      <w:r w:rsidRPr="00702727">
        <w:rPr>
          <w:spacing w:val="-10"/>
          <w:sz w:val="24"/>
          <w:szCs w:val="24"/>
        </w:rPr>
        <w:t>в</w:t>
      </w:r>
      <w:r w:rsidRPr="00702727">
        <w:rPr>
          <w:sz w:val="24"/>
          <w:szCs w:val="24"/>
        </w:rPr>
        <w:tab/>
      </w:r>
      <w:r w:rsidRPr="00702727">
        <w:rPr>
          <w:spacing w:val="-4"/>
          <w:sz w:val="24"/>
          <w:szCs w:val="24"/>
        </w:rPr>
        <w:t>речи</w:t>
      </w:r>
      <w:r w:rsidRPr="00702727">
        <w:rPr>
          <w:sz w:val="24"/>
          <w:szCs w:val="24"/>
        </w:rPr>
        <w:tab/>
      </w:r>
      <w:r w:rsidRPr="00702727">
        <w:rPr>
          <w:spacing w:val="-2"/>
          <w:sz w:val="24"/>
          <w:szCs w:val="24"/>
        </w:rPr>
        <w:t>модальные</w:t>
      </w:r>
      <w:r w:rsidRPr="00702727">
        <w:rPr>
          <w:sz w:val="24"/>
          <w:szCs w:val="24"/>
        </w:rPr>
        <w:tab/>
      </w:r>
      <w:r w:rsidRPr="00702727">
        <w:rPr>
          <w:spacing w:val="-2"/>
          <w:sz w:val="24"/>
          <w:szCs w:val="24"/>
        </w:rPr>
        <w:t>глаголы</w:t>
      </w:r>
      <w:r w:rsidRPr="00702727">
        <w:rPr>
          <w:sz w:val="24"/>
          <w:szCs w:val="24"/>
        </w:rPr>
        <w:tab/>
      </w:r>
      <w:r w:rsidRPr="00702727">
        <w:rPr>
          <w:spacing w:val="-4"/>
          <w:sz w:val="24"/>
          <w:szCs w:val="24"/>
        </w:rPr>
        <w:t>для</w:t>
      </w:r>
      <w:r w:rsidRPr="00702727">
        <w:rPr>
          <w:sz w:val="24"/>
          <w:szCs w:val="24"/>
        </w:rPr>
        <w:tab/>
      </w:r>
      <w:r w:rsidRPr="00702727">
        <w:rPr>
          <w:spacing w:val="-2"/>
          <w:sz w:val="24"/>
          <w:szCs w:val="24"/>
        </w:rPr>
        <w:t>выражения</w:t>
      </w:r>
      <w:r w:rsidRPr="00702727">
        <w:rPr>
          <w:sz w:val="24"/>
          <w:szCs w:val="24"/>
        </w:rPr>
        <w:tab/>
      </w:r>
      <w:r w:rsidRPr="00702727">
        <w:rPr>
          <w:spacing w:val="-2"/>
          <w:sz w:val="24"/>
          <w:szCs w:val="24"/>
        </w:rPr>
        <w:t>догадки</w:t>
      </w:r>
      <w:r w:rsidRPr="00702727">
        <w:rPr>
          <w:sz w:val="24"/>
          <w:szCs w:val="24"/>
        </w:rPr>
        <w:tab/>
      </w:r>
      <w:r w:rsidRPr="00702727">
        <w:rPr>
          <w:spacing w:val="-10"/>
          <w:sz w:val="24"/>
          <w:szCs w:val="24"/>
        </w:rPr>
        <w:t xml:space="preserve">и </w:t>
      </w:r>
      <w:r w:rsidRPr="00702727">
        <w:rPr>
          <w:sz w:val="24"/>
          <w:szCs w:val="24"/>
        </w:rPr>
        <w:t>предположения (</w:t>
      </w:r>
      <w:proofErr w:type="spellStart"/>
      <w:r w:rsidRPr="00702727">
        <w:rPr>
          <w:sz w:val="24"/>
          <w:szCs w:val="24"/>
        </w:rPr>
        <w:t>might</w:t>
      </w:r>
      <w:proofErr w:type="spellEnd"/>
      <w:r w:rsidRPr="00702727">
        <w:rPr>
          <w:sz w:val="24"/>
          <w:szCs w:val="24"/>
        </w:rPr>
        <w:t xml:space="preserve">, </w:t>
      </w:r>
      <w:proofErr w:type="spellStart"/>
      <w:r w:rsidRPr="00702727">
        <w:rPr>
          <w:sz w:val="24"/>
          <w:szCs w:val="24"/>
        </w:rPr>
        <w:t>could</w:t>
      </w:r>
      <w:proofErr w:type="spellEnd"/>
      <w:r w:rsidRPr="00702727">
        <w:rPr>
          <w:sz w:val="24"/>
          <w:szCs w:val="24"/>
        </w:rPr>
        <w:t xml:space="preserve">, </w:t>
      </w:r>
      <w:proofErr w:type="spellStart"/>
      <w:r w:rsidRPr="00702727">
        <w:rPr>
          <w:sz w:val="24"/>
          <w:szCs w:val="24"/>
        </w:rPr>
        <w:t>may</w:t>
      </w:r>
      <w:proofErr w:type="spellEnd"/>
      <w:r w:rsidRPr="00702727">
        <w:rPr>
          <w:sz w:val="24"/>
          <w:szCs w:val="24"/>
        </w:rPr>
        <w:t>);</w:t>
      </w:r>
    </w:p>
    <w:p w:rsidR="0067274B" w:rsidRPr="00702727" w:rsidRDefault="00C328B0">
      <w:pPr>
        <w:pStyle w:val="a4"/>
        <w:numPr>
          <w:ilvl w:val="0"/>
          <w:numId w:val="87"/>
        </w:numPr>
        <w:tabs>
          <w:tab w:val="left" w:pos="929"/>
        </w:tabs>
        <w:spacing w:line="298" w:lineRule="exact"/>
        <w:ind w:left="929" w:hanging="424"/>
        <w:jc w:val="left"/>
        <w:rPr>
          <w:sz w:val="24"/>
          <w:szCs w:val="24"/>
        </w:rPr>
      </w:pPr>
      <w:r w:rsidRPr="00702727">
        <w:rPr>
          <w:sz w:val="24"/>
          <w:szCs w:val="24"/>
        </w:rPr>
        <w:t>употреблять</w:t>
      </w:r>
      <w:r w:rsidRPr="00702727">
        <w:rPr>
          <w:spacing w:val="-8"/>
          <w:sz w:val="24"/>
          <w:szCs w:val="24"/>
        </w:rPr>
        <w:t xml:space="preserve"> </w:t>
      </w:r>
      <w:r w:rsidRPr="00702727">
        <w:rPr>
          <w:sz w:val="24"/>
          <w:szCs w:val="24"/>
        </w:rPr>
        <w:t>в</w:t>
      </w:r>
      <w:r w:rsidRPr="00702727">
        <w:rPr>
          <w:spacing w:val="-9"/>
          <w:sz w:val="24"/>
          <w:szCs w:val="24"/>
        </w:rPr>
        <w:t xml:space="preserve"> </w:t>
      </w:r>
      <w:r w:rsidRPr="00702727">
        <w:rPr>
          <w:sz w:val="24"/>
          <w:szCs w:val="24"/>
        </w:rPr>
        <w:t>речи</w:t>
      </w:r>
      <w:r w:rsidRPr="00702727">
        <w:rPr>
          <w:spacing w:val="-8"/>
          <w:sz w:val="24"/>
          <w:szCs w:val="24"/>
        </w:rPr>
        <w:t xml:space="preserve"> </w:t>
      </w:r>
      <w:r w:rsidRPr="00702727">
        <w:rPr>
          <w:sz w:val="24"/>
          <w:szCs w:val="24"/>
        </w:rPr>
        <w:t>инверсионные</w:t>
      </w:r>
      <w:r w:rsidRPr="00702727">
        <w:rPr>
          <w:spacing w:val="-8"/>
          <w:sz w:val="24"/>
          <w:szCs w:val="24"/>
        </w:rPr>
        <w:t xml:space="preserve"> </w:t>
      </w:r>
      <w:r w:rsidRPr="00702727">
        <w:rPr>
          <w:spacing w:val="-2"/>
          <w:sz w:val="24"/>
          <w:szCs w:val="24"/>
        </w:rPr>
        <w:t>конструкции;</w:t>
      </w:r>
    </w:p>
    <w:p w:rsidR="0067274B" w:rsidRPr="00702727" w:rsidRDefault="00C328B0">
      <w:pPr>
        <w:pStyle w:val="a4"/>
        <w:numPr>
          <w:ilvl w:val="0"/>
          <w:numId w:val="87"/>
        </w:numPr>
        <w:tabs>
          <w:tab w:val="left" w:pos="929"/>
          <w:tab w:val="left" w:pos="2552"/>
          <w:tab w:val="left" w:pos="2927"/>
          <w:tab w:val="left" w:pos="3700"/>
          <w:tab w:val="left" w:pos="5006"/>
          <w:tab w:val="left" w:pos="6729"/>
          <w:tab w:val="left" w:pos="8337"/>
          <w:tab w:val="left" w:pos="9096"/>
        </w:tabs>
        <w:ind w:right="224" w:firstLine="283"/>
        <w:jc w:val="left"/>
        <w:rPr>
          <w:sz w:val="24"/>
          <w:szCs w:val="24"/>
        </w:rPr>
      </w:pPr>
      <w:r w:rsidRPr="00702727">
        <w:rPr>
          <w:spacing w:val="-2"/>
          <w:sz w:val="24"/>
          <w:szCs w:val="24"/>
        </w:rPr>
        <w:t>употреблять</w:t>
      </w:r>
      <w:r w:rsidRPr="00702727">
        <w:rPr>
          <w:sz w:val="24"/>
          <w:szCs w:val="24"/>
        </w:rPr>
        <w:tab/>
      </w:r>
      <w:r w:rsidRPr="00702727">
        <w:rPr>
          <w:spacing w:val="-10"/>
          <w:sz w:val="24"/>
          <w:szCs w:val="24"/>
        </w:rPr>
        <w:t>в</w:t>
      </w:r>
      <w:r w:rsidRPr="00702727">
        <w:rPr>
          <w:sz w:val="24"/>
          <w:szCs w:val="24"/>
        </w:rPr>
        <w:tab/>
      </w:r>
      <w:r w:rsidRPr="00702727">
        <w:rPr>
          <w:spacing w:val="-4"/>
          <w:sz w:val="24"/>
          <w:szCs w:val="24"/>
        </w:rPr>
        <w:t>речи</w:t>
      </w:r>
      <w:r w:rsidRPr="00702727">
        <w:rPr>
          <w:sz w:val="24"/>
          <w:szCs w:val="24"/>
        </w:rPr>
        <w:tab/>
      </w:r>
      <w:r w:rsidRPr="00702727">
        <w:rPr>
          <w:spacing w:val="-2"/>
          <w:sz w:val="24"/>
          <w:szCs w:val="24"/>
        </w:rPr>
        <w:t>условные</w:t>
      </w:r>
      <w:r w:rsidRPr="00702727">
        <w:rPr>
          <w:sz w:val="24"/>
          <w:szCs w:val="24"/>
        </w:rPr>
        <w:tab/>
      </w:r>
      <w:r w:rsidRPr="00702727">
        <w:rPr>
          <w:spacing w:val="-2"/>
          <w:sz w:val="24"/>
          <w:szCs w:val="24"/>
        </w:rPr>
        <w:t>предложения</w:t>
      </w:r>
      <w:r w:rsidRPr="00702727">
        <w:rPr>
          <w:sz w:val="24"/>
          <w:szCs w:val="24"/>
        </w:rPr>
        <w:tab/>
      </w:r>
      <w:r w:rsidRPr="00702727">
        <w:rPr>
          <w:spacing w:val="-2"/>
          <w:sz w:val="24"/>
          <w:szCs w:val="24"/>
        </w:rPr>
        <w:t>смешанного</w:t>
      </w:r>
      <w:r w:rsidRPr="00702727">
        <w:rPr>
          <w:sz w:val="24"/>
          <w:szCs w:val="24"/>
        </w:rPr>
        <w:tab/>
      </w:r>
      <w:r w:rsidRPr="00702727">
        <w:rPr>
          <w:spacing w:val="-4"/>
          <w:sz w:val="24"/>
          <w:szCs w:val="24"/>
        </w:rPr>
        <w:t>типа</w:t>
      </w:r>
      <w:r w:rsidRPr="00702727">
        <w:rPr>
          <w:sz w:val="24"/>
          <w:szCs w:val="24"/>
        </w:rPr>
        <w:tab/>
      </w:r>
      <w:r w:rsidRPr="00702727">
        <w:rPr>
          <w:spacing w:val="-2"/>
          <w:sz w:val="24"/>
          <w:szCs w:val="24"/>
        </w:rPr>
        <w:t>(</w:t>
      </w:r>
      <w:proofErr w:type="spellStart"/>
      <w:r w:rsidRPr="00702727">
        <w:rPr>
          <w:spacing w:val="-2"/>
          <w:sz w:val="24"/>
          <w:szCs w:val="24"/>
        </w:rPr>
        <w:t>Mixed</w:t>
      </w:r>
      <w:proofErr w:type="spellEnd"/>
      <w:r w:rsidRPr="00702727">
        <w:rPr>
          <w:spacing w:val="-2"/>
          <w:sz w:val="24"/>
          <w:szCs w:val="24"/>
        </w:rPr>
        <w:t xml:space="preserve"> </w:t>
      </w:r>
      <w:proofErr w:type="spellStart"/>
      <w:r w:rsidRPr="00702727">
        <w:rPr>
          <w:spacing w:val="-2"/>
          <w:sz w:val="24"/>
          <w:szCs w:val="24"/>
        </w:rPr>
        <w:t>Conditionals</w:t>
      </w:r>
      <w:proofErr w:type="spellEnd"/>
      <w:r w:rsidRPr="00702727">
        <w:rPr>
          <w:spacing w:val="-2"/>
          <w:sz w:val="24"/>
          <w:szCs w:val="24"/>
        </w:rPr>
        <w:t>);</w:t>
      </w:r>
    </w:p>
    <w:p w:rsidR="0067274B" w:rsidRPr="00702727" w:rsidRDefault="00C328B0">
      <w:pPr>
        <w:pStyle w:val="a4"/>
        <w:numPr>
          <w:ilvl w:val="0"/>
          <w:numId w:val="87"/>
        </w:numPr>
        <w:tabs>
          <w:tab w:val="left" w:pos="929"/>
        </w:tabs>
        <w:spacing w:before="1" w:line="298" w:lineRule="exact"/>
        <w:ind w:left="929" w:hanging="424"/>
        <w:jc w:val="left"/>
        <w:rPr>
          <w:sz w:val="24"/>
          <w:szCs w:val="24"/>
        </w:rPr>
      </w:pPr>
      <w:r w:rsidRPr="00702727">
        <w:rPr>
          <w:sz w:val="24"/>
          <w:szCs w:val="24"/>
        </w:rPr>
        <w:t>употреблять</w:t>
      </w:r>
      <w:r w:rsidRPr="00702727">
        <w:rPr>
          <w:spacing w:val="-8"/>
          <w:sz w:val="24"/>
          <w:szCs w:val="24"/>
        </w:rPr>
        <w:t xml:space="preserve"> </w:t>
      </w:r>
      <w:r w:rsidRPr="00702727">
        <w:rPr>
          <w:sz w:val="24"/>
          <w:szCs w:val="24"/>
        </w:rPr>
        <w:t>в</w:t>
      </w:r>
      <w:r w:rsidRPr="00702727">
        <w:rPr>
          <w:spacing w:val="-10"/>
          <w:sz w:val="24"/>
          <w:szCs w:val="24"/>
        </w:rPr>
        <w:t xml:space="preserve"> </w:t>
      </w:r>
      <w:r w:rsidRPr="00702727">
        <w:rPr>
          <w:sz w:val="24"/>
          <w:szCs w:val="24"/>
        </w:rPr>
        <w:t>речи</w:t>
      </w:r>
      <w:r w:rsidRPr="00702727">
        <w:rPr>
          <w:spacing w:val="-8"/>
          <w:sz w:val="24"/>
          <w:szCs w:val="24"/>
        </w:rPr>
        <w:t xml:space="preserve"> </w:t>
      </w:r>
      <w:r w:rsidRPr="00702727">
        <w:rPr>
          <w:sz w:val="24"/>
          <w:szCs w:val="24"/>
        </w:rPr>
        <w:t>эллиптические</w:t>
      </w:r>
      <w:r w:rsidRPr="00702727">
        <w:rPr>
          <w:spacing w:val="-8"/>
          <w:sz w:val="24"/>
          <w:szCs w:val="24"/>
        </w:rPr>
        <w:t xml:space="preserve"> </w:t>
      </w:r>
      <w:r w:rsidRPr="00702727">
        <w:rPr>
          <w:spacing w:val="-2"/>
          <w:sz w:val="24"/>
          <w:szCs w:val="24"/>
        </w:rPr>
        <w:t>структуры;</w:t>
      </w:r>
    </w:p>
    <w:p w:rsidR="0067274B" w:rsidRPr="00702727" w:rsidRDefault="00C328B0">
      <w:pPr>
        <w:pStyle w:val="a4"/>
        <w:numPr>
          <w:ilvl w:val="0"/>
          <w:numId w:val="87"/>
        </w:numPr>
        <w:tabs>
          <w:tab w:val="left" w:pos="929"/>
        </w:tabs>
        <w:ind w:right="225" w:firstLine="283"/>
        <w:jc w:val="left"/>
        <w:rPr>
          <w:sz w:val="24"/>
          <w:szCs w:val="24"/>
        </w:rPr>
      </w:pPr>
      <w:r w:rsidRPr="00702727">
        <w:rPr>
          <w:sz w:val="24"/>
          <w:szCs w:val="24"/>
        </w:rPr>
        <w:t xml:space="preserve">использовать степени сравнения прилагательных с наречиями, усиливающими их </w:t>
      </w:r>
      <w:r w:rsidRPr="00702727">
        <w:rPr>
          <w:sz w:val="24"/>
          <w:szCs w:val="24"/>
        </w:rPr>
        <w:lastRenderedPageBreak/>
        <w:t>значение (</w:t>
      </w:r>
      <w:proofErr w:type="spellStart"/>
      <w:r w:rsidRPr="00702727">
        <w:rPr>
          <w:sz w:val="24"/>
          <w:szCs w:val="24"/>
        </w:rPr>
        <w:t>intesifiers</w:t>
      </w:r>
      <w:proofErr w:type="spellEnd"/>
      <w:r w:rsidRPr="00702727">
        <w:rPr>
          <w:sz w:val="24"/>
          <w:szCs w:val="24"/>
        </w:rPr>
        <w:t xml:space="preserve">, </w:t>
      </w:r>
      <w:proofErr w:type="spellStart"/>
      <w:r w:rsidRPr="00702727">
        <w:rPr>
          <w:sz w:val="24"/>
          <w:szCs w:val="24"/>
        </w:rPr>
        <w:t>modifiers</w:t>
      </w:r>
      <w:proofErr w:type="spellEnd"/>
      <w:r w:rsidRPr="00702727">
        <w:rPr>
          <w:sz w:val="24"/>
          <w:szCs w:val="24"/>
        </w:rPr>
        <w:t>);</w:t>
      </w:r>
    </w:p>
    <w:p w:rsidR="0067274B" w:rsidRPr="00702727" w:rsidRDefault="00C328B0">
      <w:pPr>
        <w:pStyle w:val="a4"/>
        <w:numPr>
          <w:ilvl w:val="0"/>
          <w:numId w:val="87"/>
        </w:numPr>
        <w:tabs>
          <w:tab w:val="left" w:pos="929"/>
        </w:tabs>
        <w:ind w:right="224" w:firstLine="283"/>
        <w:jc w:val="left"/>
        <w:rPr>
          <w:sz w:val="24"/>
          <w:szCs w:val="24"/>
        </w:rPr>
      </w:pPr>
      <w:r w:rsidRPr="00702727">
        <w:rPr>
          <w:sz w:val="24"/>
          <w:szCs w:val="24"/>
        </w:rPr>
        <w:t>употреблять</w:t>
      </w:r>
      <w:r w:rsidRPr="00702727">
        <w:rPr>
          <w:spacing w:val="40"/>
          <w:sz w:val="24"/>
          <w:szCs w:val="24"/>
        </w:rPr>
        <w:t xml:space="preserve"> </w:t>
      </w:r>
      <w:r w:rsidRPr="00702727">
        <w:rPr>
          <w:sz w:val="24"/>
          <w:szCs w:val="24"/>
        </w:rPr>
        <w:t>в</w:t>
      </w:r>
      <w:r w:rsidRPr="00702727">
        <w:rPr>
          <w:spacing w:val="40"/>
          <w:sz w:val="24"/>
          <w:szCs w:val="24"/>
        </w:rPr>
        <w:t xml:space="preserve"> </w:t>
      </w:r>
      <w:r w:rsidRPr="00702727">
        <w:rPr>
          <w:sz w:val="24"/>
          <w:szCs w:val="24"/>
        </w:rPr>
        <w:t>речи</w:t>
      </w:r>
      <w:r w:rsidRPr="00702727">
        <w:rPr>
          <w:spacing w:val="40"/>
          <w:sz w:val="24"/>
          <w:szCs w:val="24"/>
        </w:rPr>
        <w:t xml:space="preserve"> </w:t>
      </w:r>
      <w:r w:rsidRPr="00702727">
        <w:rPr>
          <w:sz w:val="24"/>
          <w:szCs w:val="24"/>
        </w:rPr>
        <w:t>формы</w:t>
      </w:r>
      <w:r w:rsidRPr="00702727">
        <w:rPr>
          <w:spacing w:val="40"/>
          <w:sz w:val="24"/>
          <w:szCs w:val="24"/>
        </w:rPr>
        <w:t xml:space="preserve"> </w:t>
      </w:r>
      <w:r w:rsidRPr="00702727">
        <w:rPr>
          <w:sz w:val="24"/>
          <w:szCs w:val="24"/>
        </w:rPr>
        <w:t>действительного</w:t>
      </w:r>
      <w:r w:rsidRPr="00702727">
        <w:rPr>
          <w:spacing w:val="40"/>
          <w:sz w:val="24"/>
          <w:szCs w:val="24"/>
        </w:rPr>
        <w:t xml:space="preserve"> </w:t>
      </w:r>
      <w:r w:rsidRPr="00702727">
        <w:rPr>
          <w:sz w:val="24"/>
          <w:szCs w:val="24"/>
        </w:rPr>
        <w:t>залога</w:t>
      </w:r>
      <w:r w:rsidRPr="00702727">
        <w:rPr>
          <w:spacing w:val="40"/>
          <w:sz w:val="24"/>
          <w:szCs w:val="24"/>
        </w:rPr>
        <w:t xml:space="preserve"> </w:t>
      </w:r>
      <w:r w:rsidRPr="00702727">
        <w:rPr>
          <w:sz w:val="24"/>
          <w:szCs w:val="24"/>
        </w:rPr>
        <w:t>времен</w:t>
      </w:r>
      <w:r w:rsidRPr="00702727">
        <w:rPr>
          <w:spacing w:val="40"/>
          <w:sz w:val="24"/>
          <w:szCs w:val="24"/>
        </w:rPr>
        <w:t xml:space="preserve"> </w:t>
      </w:r>
      <w:proofErr w:type="spellStart"/>
      <w:r w:rsidRPr="00702727">
        <w:rPr>
          <w:sz w:val="24"/>
          <w:szCs w:val="24"/>
        </w:rPr>
        <w:t>Future</w:t>
      </w:r>
      <w:proofErr w:type="spellEnd"/>
      <w:r w:rsidRPr="00702727">
        <w:rPr>
          <w:spacing w:val="40"/>
          <w:sz w:val="24"/>
          <w:szCs w:val="24"/>
        </w:rPr>
        <w:t xml:space="preserve"> </w:t>
      </w:r>
      <w:proofErr w:type="spellStart"/>
      <w:r w:rsidRPr="00702727">
        <w:rPr>
          <w:sz w:val="24"/>
          <w:szCs w:val="24"/>
        </w:rPr>
        <w:t>Perfect</w:t>
      </w:r>
      <w:proofErr w:type="spellEnd"/>
      <w:r w:rsidRPr="00702727">
        <w:rPr>
          <w:spacing w:val="40"/>
          <w:sz w:val="24"/>
          <w:szCs w:val="24"/>
        </w:rPr>
        <w:t xml:space="preserve"> </w:t>
      </w:r>
      <w:r w:rsidRPr="00702727">
        <w:rPr>
          <w:sz w:val="24"/>
          <w:szCs w:val="24"/>
        </w:rPr>
        <w:t>и</w:t>
      </w:r>
      <w:r w:rsidRPr="00702727">
        <w:rPr>
          <w:spacing w:val="80"/>
          <w:sz w:val="24"/>
          <w:szCs w:val="24"/>
        </w:rPr>
        <w:t xml:space="preserve"> </w:t>
      </w:r>
      <w:proofErr w:type="spellStart"/>
      <w:r w:rsidRPr="00702727">
        <w:rPr>
          <w:sz w:val="24"/>
          <w:szCs w:val="24"/>
        </w:rPr>
        <w:t>Future</w:t>
      </w:r>
      <w:proofErr w:type="spellEnd"/>
      <w:r w:rsidRPr="00702727">
        <w:rPr>
          <w:sz w:val="24"/>
          <w:szCs w:val="24"/>
        </w:rPr>
        <w:t xml:space="preserve"> </w:t>
      </w:r>
      <w:proofErr w:type="spellStart"/>
      <w:r w:rsidRPr="00702727">
        <w:rPr>
          <w:sz w:val="24"/>
          <w:szCs w:val="24"/>
        </w:rPr>
        <w:t>Continuous</w:t>
      </w:r>
      <w:proofErr w:type="spellEnd"/>
      <w:r w:rsidRPr="00702727">
        <w:rPr>
          <w:sz w:val="24"/>
          <w:szCs w:val="24"/>
        </w:rPr>
        <w:t>;</w:t>
      </w:r>
    </w:p>
    <w:p w:rsidR="0067274B" w:rsidRPr="00702727" w:rsidRDefault="00C328B0">
      <w:pPr>
        <w:pStyle w:val="a4"/>
        <w:numPr>
          <w:ilvl w:val="0"/>
          <w:numId w:val="87"/>
        </w:numPr>
        <w:tabs>
          <w:tab w:val="left" w:pos="929"/>
        </w:tabs>
        <w:spacing w:line="299" w:lineRule="exact"/>
        <w:ind w:left="929" w:hanging="424"/>
        <w:jc w:val="left"/>
        <w:rPr>
          <w:sz w:val="24"/>
          <w:szCs w:val="24"/>
          <w:lang w:val="en-US"/>
        </w:rPr>
      </w:pPr>
      <w:r w:rsidRPr="00702727">
        <w:rPr>
          <w:sz w:val="24"/>
          <w:szCs w:val="24"/>
        </w:rPr>
        <w:t>употреблять</w:t>
      </w:r>
      <w:r w:rsidRPr="00702727">
        <w:rPr>
          <w:spacing w:val="-5"/>
          <w:sz w:val="24"/>
          <w:szCs w:val="24"/>
          <w:lang w:val="en-US"/>
        </w:rPr>
        <w:t xml:space="preserve"> </w:t>
      </w:r>
      <w:r w:rsidRPr="00702727">
        <w:rPr>
          <w:sz w:val="24"/>
          <w:szCs w:val="24"/>
        </w:rPr>
        <w:t>в</w:t>
      </w:r>
      <w:r w:rsidRPr="00702727">
        <w:rPr>
          <w:spacing w:val="-6"/>
          <w:sz w:val="24"/>
          <w:szCs w:val="24"/>
          <w:lang w:val="en-US"/>
        </w:rPr>
        <w:t xml:space="preserve"> </w:t>
      </w:r>
      <w:r w:rsidRPr="00702727">
        <w:rPr>
          <w:sz w:val="24"/>
          <w:szCs w:val="24"/>
        </w:rPr>
        <w:t>речи</w:t>
      </w:r>
      <w:r w:rsidRPr="00702727">
        <w:rPr>
          <w:spacing w:val="-5"/>
          <w:sz w:val="24"/>
          <w:szCs w:val="24"/>
          <w:lang w:val="en-US"/>
        </w:rPr>
        <w:t xml:space="preserve"> </w:t>
      </w:r>
      <w:r w:rsidRPr="00702727">
        <w:rPr>
          <w:sz w:val="24"/>
          <w:szCs w:val="24"/>
        </w:rPr>
        <w:t>времена</w:t>
      </w:r>
      <w:r w:rsidRPr="00702727">
        <w:rPr>
          <w:spacing w:val="-5"/>
          <w:sz w:val="24"/>
          <w:szCs w:val="24"/>
          <w:lang w:val="en-US"/>
        </w:rPr>
        <w:t xml:space="preserve"> </w:t>
      </w:r>
      <w:r w:rsidRPr="00702727">
        <w:rPr>
          <w:sz w:val="24"/>
          <w:szCs w:val="24"/>
          <w:lang w:val="en-US"/>
        </w:rPr>
        <w:t>Past</w:t>
      </w:r>
      <w:r w:rsidRPr="00702727">
        <w:rPr>
          <w:spacing w:val="-5"/>
          <w:sz w:val="24"/>
          <w:szCs w:val="24"/>
          <w:lang w:val="en-US"/>
        </w:rPr>
        <w:t xml:space="preserve"> </w:t>
      </w:r>
      <w:r w:rsidRPr="00702727">
        <w:rPr>
          <w:sz w:val="24"/>
          <w:szCs w:val="24"/>
          <w:lang w:val="en-US"/>
        </w:rPr>
        <w:t>Perfect</w:t>
      </w:r>
      <w:r w:rsidRPr="00702727">
        <w:rPr>
          <w:spacing w:val="-5"/>
          <w:sz w:val="24"/>
          <w:szCs w:val="24"/>
          <w:lang w:val="en-US"/>
        </w:rPr>
        <w:t xml:space="preserve"> </w:t>
      </w:r>
      <w:r w:rsidRPr="00702727">
        <w:rPr>
          <w:sz w:val="24"/>
          <w:szCs w:val="24"/>
        </w:rPr>
        <w:t>и</w:t>
      </w:r>
      <w:r w:rsidRPr="00702727">
        <w:rPr>
          <w:spacing w:val="-3"/>
          <w:sz w:val="24"/>
          <w:szCs w:val="24"/>
          <w:lang w:val="en-US"/>
        </w:rPr>
        <w:t xml:space="preserve"> </w:t>
      </w:r>
      <w:r w:rsidRPr="00702727">
        <w:rPr>
          <w:sz w:val="24"/>
          <w:szCs w:val="24"/>
          <w:lang w:val="en-US"/>
        </w:rPr>
        <w:t>Past</w:t>
      </w:r>
      <w:r w:rsidRPr="00702727">
        <w:rPr>
          <w:spacing w:val="-6"/>
          <w:sz w:val="24"/>
          <w:szCs w:val="24"/>
          <w:lang w:val="en-US"/>
        </w:rPr>
        <w:t xml:space="preserve"> </w:t>
      </w:r>
      <w:r w:rsidRPr="00702727">
        <w:rPr>
          <w:sz w:val="24"/>
          <w:szCs w:val="24"/>
          <w:lang w:val="en-US"/>
        </w:rPr>
        <w:t>Perfect</w:t>
      </w:r>
      <w:r w:rsidRPr="00702727">
        <w:rPr>
          <w:spacing w:val="-4"/>
          <w:sz w:val="24"/>
          <w:szCs w:val="24"/>
          <w:lang w:val="en-US"/>
        </w:rPr>
        <w:t xml:space="preserve"> </w:t>
      </w:r>
      <w:r w:rsidRPr="00702727">
        <w:rPr>
          <w:spacing w:val="-2"/>
          <w:sz w:val="24"/>
          <w:szCs w:val="24"/>
          <w:lang w:val="en-US"/>
        </w:rPr>
        <w:t>Continuous;</w:t>
      </w:r>
    </w:p>
    <w:p w:rsidR="0067274B" w:rsidRPr="00702727" w:rsidRDefault="00C328B0">
      <w:pPr>
        <w:pStyle w:val="a4"/>
        <w:numPr>
          <w:ilvl w:val="0"/>
          <w:numId w:val="87"/>
        </w:numPr>
        <w:tabs>
          <w:tab w:val="left" w:pos="929"/>
        </w:tabs>
        <w:ind w:left="929" w:hanging="424"/>
        <w:jc w:val="left"/>
        <w:rPr>
          <w:sz w:val="24"/>
          <w:szCs w:val="24"/>
        </w:rPr>
      </w:pPr>
      <w:r w:rsidRPr="00702727">
        <w:rPr>
          <w:sz w:val="24"/>
          <w:szCs w:val="24"/>
        </w:rPr>
        <w:t>использовать</w:t>
      </w:r>
      <w:r w:rsidRPr="00702727">
        <w:rPr>
          <w:spacing w:val="-8"/>
          <w:sz w:val="24"/>
          <w:szCs w:val="24"/>
        </w:rPr>
        <w:t xml:space="preserve"> </w:t>
      </w:r>
      <w:r w:rsidRPr="00702727">
        <w:rPr>
          <w:sz w:val="24"/>
          <w:szCs w:val="24"/>
        </w:rPr>
        <w:t>в</w:t>
      </w:r>
      <w:r w:rsidRPr="00702727">
        <w:rPr>
          <w:spacing w:val="-9"/>
          <w:sz w:val="24"/>
          <w:szCs w:val="24"/>
        </w:rPr>
        <w:t xml:space="preserve"> </w:t>
      </w:r>
      <w:r w:rsidRPr="00702727">
        <w:rPr>
          <w:sz w:val="24"/>
          <w:szCs w:val="24"/>
        </w:rPr>
        <w:t>речи</w:t>
      </w:r>
      <w:r w:rsidRPr="00702727">
        <w:rPr>
          <w:spacing w:val="-8"/>
          <w:sz w:val="24"/>
          <w:szCs w:val="24"/>
        </w:rPr>
        <w:t xml:space="preserve"> </w:t>
      </w:r>
      <w:r w:rsidRPr="00702727">
        <w:rPr>
          <w:sz w:val="24"/>
          <w:szCs w:val="24"/>
        </w:rPr>
        <w:t>причастные</w:t>
      </w:r>
      <w:r w:rsidRPr="00702727">
        <w:rPr>
          <w:spacing w:val="-8"/>
          <w:sz w:val="24"/>
          <w:szCs w:val="24"/>
        </w:rPr>
        <w:t xml:space="preserve"> </w:t>
      </w:r>
      <w:r w:rsidRPr="00702727">
        <w:rPr>
          <w:sz w:val="24"/>
          <w:szCs w:val="24"/>
        </w:rPr>
        <w:t>и</w:t>
      </w:r>
      <w:r w:rsidRPr="00702727">
        <w:rPr>
          <w:spacing w:val="-8"/>
          <w:sz w:val="24"/>
          <w:szCs w:val="24"/>
        </w:rPr>
        <w:t xml:space="preserve"> </w:t>
      </w:r>
      <w:r w:rsidRPr="00702727">
        <w:rPr>
          <w:sz w:val="24"/>
          <w:szCs w:val="24"/>
        </w:rPr>
        <w:t>деепричастные</w:t>
      </w:r>
      <w:r w:rsidRPr="00702727">
        <w:rPr>
          <w:spacing w:val="-7"/>
          <w:sz w:val="24"/>
          <w:szCs w:val="24"/>
        </w:rPr>
        <w:t xml:space="preserve"> </w:t>
      </w:r>
      <w:r w:rsidRPr="00702727">
        <w:rPr>
          <w:sz w:val="24"/>
          <w:szCs w:val="24"/>
        </w:rPr>
        <w:t>обороты</w:t>
      </w:r>
      <w:r w:rsidRPr="00702727">
        <w:rPr>
          <w:spacing w:val="-7"/>
          <w:sz w:val="24"/>
          <w:szCs w:val="24"/>
        </w:rPr>
        <w:t xml:space="preserve"> </w:t>
      </w:r>
      <w:r w:rsidRPr="00702727">
        <w:rPr>
          <w:sz w:val="24"/>
          <w:szCs w:val="24"/>
        </w:rPr>
        <w:t>(</w:t>
      </w:r>
      <w:proofErr w:type="spellStart"/>
      <w:r w:rsidRPr="00702727">
        <w:rPr>
          <w:sz w:val="24"/>
          <w:szCs w:val="24"/>
        </w:rPr>
        <w:t>participle</w:t>
      </w:r>
      <w:proofErr w:type="spellEnd"/>
      <w:r w:rsidRPr="00702727">
        <w:rPr>
          <w:spacing w:val="-8"/>
          <w:sz w:val="24"/>
          <w:szCs w:val="24"/>
        </w:rPr>
        <w:t xml:space="preserve"> </w:t>
      </w:r>
      <w:proofErr w:type="spellStart"/>
      <w:r w:rsidRPr="00702727">
        <w:rPr>
          <w:spacing w:val="-2"/>
          <w:sz w:val="24"/>
          <w:szCs w:val="24"/>
        </w:rPr>
        <w:t>clause</w:t>
      </w:r>
      <w:proofErr w:type="spellEnd"/>
      <w:r w:rsidRPr="00702727">
        <w:rPr>
          <w:spacing w:val="-2"/>
          <w:sz w:val="24"/>
          <w:szCs w:val="24"/>
        </w:rPr>
        <w:t>);</w:t>
      </w:r>
    </w:p>
    <w:p w:rsidR="0067274B" w:rsidRPr="00702727" w:rsidRDefault="00C328B0">
      <w:pPr>
        <w:pStyle w:val="a4"/>
        <w:numPr>
          <w:ilvl w:val="0"/>
          <w:numId w:val="87"/>
        </w:numPr>
        <w:tabs>
          <w:tab w:val="left" w:pos="929"/>
        </w:tabs>
        <w:spacing w:before="1"/>
        <w:ind w:right="225" w:firstLine="283"/>
        <w:jc w:val="left"/>
        <w:rPr>
          <w:sz w:val="24"/>
          <w:szCs w:val="24"/>
        </w:rPr>
      </w:pPr>
      <w:r w:rsidRPr="00702727">
        <w:rPr>
          <w:sz w:val="24"/>
          <w:szCs w:val="24"/>
        </w:rPr>
        <w:t>использовать</w:t>
      </w:r>
      <w:r w:rsidRPr="00702727">
        <w:rPr>
          <w:spacing w:val="80"/>
          <w:sz w:val="24"/>
          <w:szCs w:val="24"/>
        </w:rPr>
        <w:t xml:space="preserve"> </w:t>
      </w:r>
      <w:r w:rsidRPr="00702727">
        <w:rPr>
          <w:sz w:val="24"/>
          <w:szCs w:val="24"/>
        </w:rPr>
        <w:t>в</w:t>
      </w:r>
      <w:r w:rsidRPr="00702727">
        <w:rPr>
          <w:spacing w:val="80"/>
          <w:sz w:val="24"/>
          <w:szCs w:val="24"/>
        </w:rPr>
        <w:t xml:space="preserve"> </w:t>
      </w:r>
      <w:r w:rsidRPr="00702727">
        <w:rPr>
          <w:sz w:val="24"/>
          <w:szCs w:val="24"/>
        </w:rPr>
        <w:t>речи</w:t>
      </w:r>
      <w:r w:rsidRPr="00702727">
        <w:rPr>
          <w:spacing w:val="80"/>
          <w:sz w:val="24"/>
          <w:szCs w:val="24"/>
        </w:rPr>
        <w:t xml:space="preserve"> </w:t>
      </w:r>
      <w:r w:rsidRPr="00702727">
        <w:rPr>
          <w:sz w:val="24"/>
          <w:szCs w:val="24"/>
        </w:rPr>
        <w:t>модальные</w:t>
      </w:r>
      <w:r w:rsidRPr="00702727">
        <w:rPr>
          <w:spacing w:val="80"/>
          <w:sz w:val="24"/>
          <w:szCs w:val="24"/>
        </w:rPr>
        <w:t xml:space="preserve"> </w:t>
      </w:r>
      <w:r w:rsidRPr="00702727">
        <w:rPr>
          <w:sz w:val="24"/>
          <w:szCs w:val="24"/>
        </w:rPr>
        <w:t>глаголы</w:t>
      </w:r>
      <w:r w:rsidRPr="00702727">
        <w:rPr>
          <w:spacing w:val="80"/>
          <w:sz w:val="24"/>
          <w:szCs w:val="24"/>
        </w:rPr>
        <w:t xml:space="preserve"> </w:t>
      </w:r>
      <w:r w:rsidRPr="00702727">
        <w:rPr>
          <w:sz w:val="24"/>
          <w:szCs w:val="24"/>
        </w:rPr>
        <w:t>для</w:t>
      </w:r>
      <w:r w:rsidRPr="00702727">
        <w:rPr>
          <w:spacing w:val="80"/>
          <w:sz w:val="24"/>
          <w:szCs w:val="24"/>
        </w:rPr>
        <w:t xml:space="preserve"> </w:t>
      </w:r>
      <w:r w:rsidRPr="00702727">
        <w:rPr>
          <w:sz w:val="24"/>
          <w:szCs w:val="24"/>
        </w:rPr>
        <w:t>выражения</w:t>
      </w:r>
      <w:r w:rsidRPr="00702727">
        <w:rPr>
          <w:spacing w:val="80"/>
          <w:sz w:val="24"/>
          <w:szCs w:val="24"/>
        </w:rPr>
        <w:t xml:space="preserve"> </w:t>
      </w:r>
      <w:r w:rsidRPr="00702727">
        <w:rPr>
          <w:sz w:val="24"/>
          <w:szCs w:val="24"/>
        </w:rPr>
        <w:t>возможности</w:t>
      </w:r>
      <w:r w:rsidRPr="00702727">
        <w:rPr>
          <w:spacing w:val="80"/>
          <w:sz w:val="24"/>
          <w:szCs w:val="24"/>
        </w:rPr>
        <w:t xml:space="preserve"> </w:t>
      </w:r>
      <w:r w:rsidRPr="00702727">
        <w:rPr>
          <w:sz w:val="24"/>
          <w:szCs w:val="24"/>
        </w:rPr>
        <w:t>или вероятности в прошедшем времени (</w:t>
      </w:r>
      <w:proofErr w:type="spellStart"/>
      <w:r w:rsidRPr="00702727">
        <w:rPr>
          <w:sz w:val="24"/>
          <w:szCs w:val="24"/>
        </w:rPr>
        <w:t>could</w:t>
      </w:r>
      <w:proofErr w:type="spellEnd"/>
      <w:r w:rsidRPr="00702727">
        <w:rPr>
          <w:sz w:val="24"/>
          <w:szCs w:val="24"/>
        </w:rPr>
        <w:t xml:space="preserve"> + </w:t>
      </w:r>
      <w:proofErr w:type="spellStart"/>
      <w:r w:rsidRPr="00702727">
        <w:rPr>
          <w:sz w:val="24"/>
          <w:szCs w:val="24"/>
        </w:rPr>
        <w:t>have</w:t>
      </w:r>
      <w:proofErr w:type="spellEnd"/>
      <w:r w:rsidRPr="00702727">
        <w:rPr>
          <w:sz w:val="24"/>
          <w:szCs w:val="24"/>
        </w:rPr>
        <w:t xml:space="preserve"> </w:t>
      </w:r>
      <w:proofErr w:type="spellStart"/>
      <w:r w:rsidRPr="00702727">
        <w:rPr>
          <w:sz w:val="24"/>
          <w:szCs w:val="24"/>
        </w:rPr>
        <w:t>done</w:t>
      </w:r>
      <w:proofErr w:type="spellEnd"/>
      <w:r w:rsidRPr="00702727">
        <w:rPr>
          <w:sz w:val="24"/>
          <w:szCs w:val="24"/>
        </w:rPr>
        <w:t xml:space="preserve">; </w:t>
      </w:r>
      <w:proofErr w:type="spellStart"/>
      <w:r w:rsidRPr="00702727">
        <w:rPr>
          <w:sz w:val="24"/>
          <w:szCs w:val="24"/>
        </w:rPr>
        <w:t>might</w:t>
      </w:r>
      <w:proofErr w:type="spellEnd"/>
      <w:r w:rsidRPr="00702727">
        <w:rPr>
          <w:sz w:val="24"/>
          <w:szCs w:val="24"/>
        </w:rPr>
        <w:t xml:space="preserve"> + </w:t>
      </w:r>
      <w:proofErr w:type="spellStart"/>
      <w:r w:rsidRPr="00702727">
        <w:rPr>
          <w:sz w:val="24"/>
          <w:szCs w:val="24"/>
        </w:rPr>
        <w:t>have</w:t>
      </w:r>
      <w:proofErr w:type="spellEnd"/>
      <w:r w:rsidRPr="00702727">
        <w:rPr>
          <w:sz w:val="24"/>
          <w:szCs w:val="24"/>
        </w:rPr>
        <w:t xml:space="preserve"> </w:t>
      </w:r>
      <w:proofErr w:type="spellStart"/>
      <w:r w:rsidRPr="00702727">
        <w:rPr>
          <w:sz w:val="24"/>
          <w:szCs w:val="24"/>
        </w:rPr>
        <w:t>done</w:t>
      </w:r>
      <w:proofErr w:type="spellEnd"/>
      <w:r w:rsidRPr="00702727">
        <w:rPr>
          <w:sz w:val="24"/>
          <w:szCs w:val="24"/>
        </w:rPr>
        <w:t>).</w:t>
      </w:r>
    </w:p>
    <w:p w:rsidR="0067274B" w:rsidRPr="00702727" w:rsidRDefault="00C328B0">
      <w:pPr>
        <w:pStyle w:val="3"/>
        <w:spacing w:before="7" w:line="298" w:lineRule="exact"/>
        <w:ind w:left="994"/>
        <w:jc w:val="left"/>
        <w:rPr>
          <w:sz w:val="24"/>
          <w:szCs w:val="24"/>
        </w:rPr>
      </w:pPr>
      <w:r w:rsidRPr="00702727">
        <w:rPr>
          <w:sz w:val="24"/>
          <w:szCs w:val="24"/>
        </w:rPr>
        <w:t>Выпускник</w:t>
      </w:r>
      <w:r w:rsidRPr="00702727">
        <w:rPr>
          <w:spacing w:val="-12"/>
          <w:sz w:val="24"/>
          <w:szCs w:val="24"/>
        </w:rPr>
        <w:t xml:space="preserve"> </w:t>
      </w:r>
      <w:r w:rsidRPr="00702727">
        <w:rPr>
          <w:sz w:val="24"/>
          <w:szCs w:val="24"/>
        </w:rPr>
        <w:t>на</w:t>
      </w:r>
      <w:r w:rsidRPr="00702727">
        <w:rPr>
          <w:spacing w:val="-11"/>
          <w:sz w:val="24"/>
          <w:szCs w:val="24"/>
        </w:rPr>
        <w:t xml:space="preserve"> </w:t>
      </w:r>
      <w:r w:rsidRPr="00702727">
        <w:rPr>
          <w:sz w:val="24"/>
          <w:szCs w:val="24"/>
        </w:rPr>
        <w:t>углубленном</w:t>
      </w:r>
      <w:r w:rsidRPr="00702727">
        <w:rPr>
          <w:spacing w:val="-11"/>
          <w:sz w:val="24"/>
          <w:szCs w:val="24"/>
        </w:rPr>
        <w:t xml:space="preserve"> </w:t>
      </w:r>
      <w:r w:rsidRPr="00702727">
        <w:rPr>
          <w:sz w:val="24"/>
          <w:szCs w:val="24"/>
        </w:rPr>
        <w:t>уровне</w:t>
      </w:r>
      <w:r w:rsidRPr="00702727">
        <w:rPr>
          <w:spacing w:val="-12"/>
          <w:sz w:val="24"/>
          <w:szCs w:val="24"/>
        </w:rPr>
        <w:t xml:space="preserve"> </w:t>
      </w:r>
      <w:r w:rsidRPr="00702727">
        <w:rPr>
          <w:sz w:val="24"/>
          <w:szCs w:val="24"/>
        </w:rPr>
        <w:t>получит</w:t>
      </w:r>
      <w:r w:rsidRPr="00702727">
        <w:rPr>
          <w:spacing w:val="-12"/>
          <w:sz w:val="24"/>
          <w:szCs w:val="24"/>
        </w:rPr>
        <w:t xml:space="preserve"> </w:t>
      </w:r>
      <w:r w:rsidRPr="00702727">
        <w:rPr>
          <w:sz w:val="24"/>
          <w:szCs w:val="24"/>
        </w:rPr>
        <w:t>возможность</w:t>
      </w:r>
      <w:r w:rsidRPr="00702727">
        <w:rPr>
          <w:spacing w:val="-10"/>
          <w:sz w:val="24"/>
          <w:szCs w:val="24"/>
        </w:rPr>
        <w:t xml:space="preserve"> </w:t>
      </w:r>
      <w:r w:rsidRPr="00702727">
        <w:rPr>
          <w:spacing w:val="-2"/>
          <w:sz w:val="24"/>
          <w:szCs w:val="24"/>
        </w:rPr>
        <w:t>научиться:</w:t>
      </w:r>
    </w:p>
    <w:p w:rsidR="0067274B" w:rsidRPr="00702727" w:rsidRDefault="00C328B0">
      <w:pPr>
        <w:pStyle w:val="4"/>
        <w:spacing w:before="0" w:line="298" w:lineRule="exact"/>
        <w:rPr>
          <w:i w:val="0"/>
          <w:sz w:val="24"/>
          <w:szCs w:val="24"/>
        </w:rPr>
      </w:pPr>
      <w:r w:rsidRPr="00702727">
        <w:rPr>
          <w:i w:val="0"/>
          <w:spacing w:val="-2"/>
          <w:sz w:val="24"/>
          <w:szCs w:val="24"/>
        </w:rPr>
        <w:t>Коммуникативные</w:t>
      </w:r>
      <w:r w:rsidRPr="00702727">
        <w:rPr>
          <w:i w:val="0"/>
          <w:spacing w:val="6"/>
          <w:sz w:val="24"/>
          <w:szCs w:val="24"/>
        </w:rPr>
        <w:t xml:space="preserve"> </w:t>
      </w:r>
      <w:r w:rsidRPr="00702727">
        <w:rPr>
          <w:i w:val="0"/>
          <w:spacing w:val="-2"/>
          <w:sz w:val="24"/>
          <w:szCs w:val="24"/>
        </w:rPr>
        <w:t>умения</w:t>
      </w:r>
    </w:p>
    <w:p w:rsidR="0067274B" w:rsidRPr="00702727" w:rsidRDefault="00C328B0">
      <w:pPr>
        <w:spacing w:before="1" w:line="295" w:lineRule="exact"/>
        <w:ind w:left="930"/>
        <w:rPr>
          <w:b/>
          <w:sz w:val="24"/>
          <w:szCs w:val="24"/>
        </w:rPr>
      </w:pPr>
      <w:r w:rsidRPr="00702727">
        <w:rPr>
          <w:b/>
          <w:sz w:val="24"/>
          <w:szCs w:val="24"/>
        </w:rPr>
        <w:t>Говорение,</w:t>
      </w:r>
      <w:r w:rsidRPr="00702727">
        <w:rPr>
          <w:b/>
          <w:spacing w:val="-14"/>
          <w:sz w:val="24"/>
          <w:szCs w:val="24"/>
        </w:rPr>
        <w:t xml:space="preserve"> </w:t>
      </w:r>
      <w:r w:rsidRPr="00702727">
        <w:rPr>
          <w:b/>
          <w:sz w:val="24"/>
          <w:szCs w:val="24"/>
        </w:rPr>
        <w:t>диалогическая</w:t>
      </w:r>
      <w:r w:rsidRPr="00702727">
        <w:rPr>
          <w:b/>
          <w:spacing w:val="-14"/>
          <w:sz w:val="24"/>
          <w:szCs w:val="24"/>
        </w:rPr>
        <w:t xml:space="preserve"> </w:t>
      </w:r>
      <w:r w:rsidRPr="00702727">
        <w:rPr>
          <w:b/>
          <w:spacing w:val="-4"/>
          <w:sz w:val="24"/>
          <w:szCs w:val="24"/>
        </w:rPr>
        <w:t>речь</w:t>
      </w:r>
    </w:p>
    <w:p w:rsidR="0067274B" w:rsidRPr="00702727" w:rsidRDefault="00C328B0">
      <w:pPr>
        <w:pStyle w:val="a4"/>
        <w:numPr>
          <w:ilvl w:val="0"/>
          <w:numId w:val="87"/>
        </w:numPr>
        <w:tabs>
          <w:tab w:val="left" w:pos="929"/>
        </w:tabs>
        <w:spacing w:line="295" w:lineRule="exact"/>
        <w:ind w:left="929" w:hanging="424"/>
        <w:jc w:val="left"/>
        <w:rPr>
          <w:sz w:val="24"/>
          <w:szCs w:val="24"/>
        </w:rPr>
      </w:pPr>
      <w:r w:rsidRPr="00702727">
        <w:rPr>
          <w:sz w:val="24"/>
          <w:szCs w:val="24"/>
        </w:rPr>
        <w:t>Бегло</w:t>
      </w:r>
      <w:r w:rsidRPr="00702727">
        <w:rPr>
          <w:spacing w:val="-12"/>
          <w:sz w:val="24"/>
          <w:szCs w:val="24"/>
        </w:rPr>
        <w:t xml:space="preserve"> </w:t>
      </w:r>
      <w:r w:rsidRPr="00702727">
        <w:rPr>
          <w:sz w:val="24"/>
          <w:szCs w:val="24"/>
        </w:rPr>
        <w:t>говорить</w:t>
      </w:r>
      <w:r w:rsidRPr="00702727">
        <w:rPr>
          <w:spacing w:val="-11"/>
          <w:sz w:val="24"/>
          <w:szCs w:val="24"/>
        </w:rPr>
        <w:t xml:space="preserve"> </w:t>
      </w:r>
      <w:r w:rsidRPr="00702727">
        <w:rPr>
          <w:sz w:val="24"/>
          <w:szCs w:val="24"/>
        </w:rPr>
        <w:t>на</w:t>
      </w:r>
      <w:r w:rsidRPr="00702727">
        <w:rPr>
          <w:spacing w:val="-10"/>
          <w:sz w:val="24"/>
          <w:szCs w:val="24"/>
        </w:rPr>
        <w:t xml:space="preserve"> </w:t>
      </w:r>
      <w:r w:rsidRPr="00702727">
        <w:rPr>
          <w:sz w:val="24"/>
          <w:szCs w:val="24"/>
        </w:rPr>
        <w:t>разнообразные</w:t>
      </w:r>
      <w:r w:rsidRPr="00702727">
        <w:rPr>
          <w:spacing w:val="-11"/>
          <w:sz w:val="24"/>
          <w:szCs w:val="24"/>
        </w:rPr>
        <w:t xml:space="preserve"> </w:t>
      </w:r>
      <w:r w:rsidRPr="00702727">
        <w:rPr>
          <w:sz w:val="24"/>
          <w:szCs w:val="24"/>
        </w:rPr>
        <w:t>темы,</w:t>
      </w:r>
      <w:r w:rsidRPr="00702727">
        <w:rPr>
          <w:spacing w:val="-12"/>
          <w:sz w:val="24"/>
          <w:szCs w:val="24"/>
        </w:rPr>
        <w:t xml:space="preserve"> </w:t>
      </w:r>
      <w:r w:rsidRPr="00702727">
        <w:rPr>
          <w:sz w:val="24"/>
          <w:szCs w:val="24"/>
        </w:rPr>
        <w:t>четко</w:t>
      </w:r>
      <w:r w:rsidRPr="00702727">
        <w:rPr>
          <w:spacing w:val="-11"/>
          <w:sz w:val="24"/>
          <w:szCs w:val="24"/>
        </w:rPr>
        <w:t xml:space="preserve"> </w:t>
      </w:r>
      <w:r w:rsidRPr="00702727">
        <w:rPr>
          <w:sz w:val="24"/>
          <w:szCs w:val="24"/>
        </w:rPr>
        <w:t>обозначая</w:t>
      </w:r>
      <w:r w:rsidRPr="00702727">
        <w:rPr>
          <w:spacing w:val="-9"/>
          <w:sz w:val="24"/>
          <w:szCs w:val="24"/>
        </w:rPr>
        <w:t xml:space="preserve"> </w:t>
      </w:r>
      <w:r w:rsidRPr="00702727">
        <w:rPr>
          <w:sz w:val="24"/>
          <w:szCs w:val="24"/>
        </w:rPr>
        <w:t>взаимосвязь</w:t>
      </w:r>
      <w:r w:rsidRPr="00702727">
        <w:rPr>
          <w:spacing w:val="-12"/>
          <w:sz w:val="24"/>
          <w:szCs w:val="24"/>
        </w:rPr>
        <w:t xml:space="preserve"> </w:t>
      </w:r>
      <w:r w:rsidRPr="00702727">
        <w:rPr>
          <w:spacing w:val="-2"/>
          <w:sz w:val="24"/>
          <w:szCs w:val="24"/>
        </w:rPr>
        <w:t>идей;</w:t>
      </w:r>
    </w:p>
    <w:p w:rsidR="0067274B" w:rsidRPr="00702727" w:rsidRDefault="00C328B0">
      <w:pPr>
        <w:pStyle w:val="a4"/>
        <w:numPr>
          <w:ilvl w:val="0"/>
          <w:numId w:val="87"/>
        </w:numPr>
        <w:tabs>
          <w:tab w:val="left" w:pos="929"/>
        </w:tabs>
        <w:spacing w:before="1"/>
        <w:ind w:right="222" w:firstLine="283"/>
        <w:jc w:val="left"/>
        <w:rPr>
          <w:sz w:val="24"/>
          <w:szCs w:val="24"/>
        </w:rPr>
      </w:pPr>
      <w:r w:rsidRPr="00702727">
        <w:rPr>
          <w:sz w:val="24"/>
          <w:szCs w:val="24"/>
        </w:rPr>
        <w:t>без</w:t>
      </w:r>
      <w:r w:rsidRPr="00702727">
        <w:rPr>
          <w:spacing w:val="80"/>
          <w:sz w:val="24"/>
          <w:szCs w:val="24"/>
        </w:rPr>
        <w:t xml:space="preserve"> </w:t>
      </w:r>
      <w:r w:rsidRPr="00702727">
        <w:rPr>
          <w:sz w:val="24"/>
          <w:szCs w:val="24"/>
        </w:rPr>
        <w:t>подготовки</w:t>
      </w:r>
      <w:r w:rsidRPr="00702727">
        <w:rPr>
          <w:spacing w:val="80"/>
          <w:sz w:val="24"/>
          <w:szCs w:val="24"/>
        </w:rPr>
        <w:t xml:space="preserve"> </w:t>
      </w:r>
      <w:r w:rsidRPr="00702727">
        <w:rPr>
          <w:sz w:val="24"/>
          <w:szCs w:val="24"/>
        </w:rPr>
        <w:t>вести</w:t>
      </w:r>
      <w:r w:rsidRPr="00702727">
        <w:rPr>
          <w:spacing w:val="80"/>
          <w:sz w:val="24"/>
          <w:szCs w:val="24"/>
        </w:rPr>
        <w:t xml:space="preserve"> </w:t>
      </w:r>
      <w:r w:rsidRPr="00702727">
        <w:rPr>
          <w:sz w:val="24"/>
          <w:szCs w:val="24"/>
        </w:rPr>
        <w:t>диалог/</w:t>
      </w:r>
      <w:proofErr w:type="spellStart"/>
      <w:r w:rsidRPr="00702727">
        <w:rPr>
          <w:sz w:val="24"/>
          <w:szCs w:val="24"/>
        </w:rPr>
        <w:t>полилог</w:t>
      </w:r>
      <w:proofErr w:type="spellEnd"/>
      <w:r w:rsidRPr="00702727">
        <w:rPr>
          <w:spacing w:val="80"/>
          <w:sz w:val="24"/>
          <w:szCs w:val="24"/>
        </w:rPr>
        <w:t xml:space="preserve"> </w:t>
      </w:r>
      <w:r w:rsidRPr="00702727">
        <w:rPr>
          <w:sz w:val="24"/>
          <w:szCs w:val="24"/>
        </w:rPr>
        <w:t>в</w:t>
      </w:r>
      <w:r w:rsidRPr="00702727">
        <w:rPr>
          <w:spacing w:val="80"/>
          <w:sz w:val="24"/>
          <w:szCs w:val="24"/>
        </w:rPr>
        <w:t xml:space="preserve"> </w:t>
      </w:r>
      <w:r w:rsidRPr="00702727">
        <w:rPr>
          <w:sz w:val="24"/>
          <w:szCs w:val="24"/>
        </w:rPr>
        <w:t>рамках</w:t>
      </w:r>
      <w:r w:rsidRPr="00702727">
        <w:rPr>
          <w:spacing w:val="80"/>
          <w:sz w:val="24"/>
          <w:szCs w:val="24"/>
        </w:rPr>
        <w:t xml:space="preserve"> </w:t>
      </w:r>
      <w:r w:rsidRPr="00702727">
        <w:rPr>
          <w:sz w:val="24"/>
          <w:szCs w:val="24"/>
        </w:rPr>
        <w:t>ситуаций</w:t>
      </w:r>
      <w:r w:rsidRPr="00702727">
        <w:rPr>
          <w:spacing w:val="80"/>
          <w:sz w:val="24"/>
          <w:szCs w:val="24"/>
        </w:rPr>
        <w:t xml:space="preserve"> </w:t>
      </w:r>
      <w:r w:rsidRPr="00702727">
        <w:rPr>
          <w:sz w:val="24"/>
          <w:szCs w:val="24"/>
        </w:rPr>
        <w:t>официального</w:t>
      </w:r>
      <w:r w:rsidRPr="00702727">
        <w:rPr>
          <w:spacing w:val="80"/>
          <w:sz w:val="24"/>
          <w:szCs w:val="24"/>
        </w:rPr>
        <w:t xml:space="preserve"> </w:t>
      </w:r>
      <w:r w:rsidRPr="00702727">
        <w:rPr>
          <w:sz w:val="24"/>
          <w:szCs w:val="24"/>
        </w:rPr>
        <w:t>и неофициального общения;</w:t>
      </w:r>
    </w:p>
    <w:p w:rsidR="0067274B" w:rsidRPr="00702727" w:rsidRDefault="00C328B0">
      <w:pPr>
        <w:pStyle w:val="a4"/>
        <w:numPr>
          <w:ilvl w:val="0"/>
          <w:numId w:val="87"/>
        </w:numPr>
        <w:tabs>
          <w:tab w:val="left" w:pos="929"/>
        </w:tabs>
        <w:ind w:left="929" w:hanging="424"/>
        <w:jc w:val="left"/>
        <w:rPr>
          <w:sz w:val="24"/>
          <w:szCs w:val="24"/>
        </w:rPr>
      </w:pPr>
      <w:r w:rsidRPr="00702727">
        <w:rPr>
          <w:sz w:val="24"/>
          <w:szCs w:val="24"/>
        </w:rPr>
        <w:t>аргументированно</w:t>
      </w:r>
      <w:r w:rsidRPr="00702727">
        <w:rPr>
          <w:spacing w:val="-10"/>
          <w:sz w:val="24"/>
          <w:szCs w:val="24"/>
        </w:rPr>
        <w:t xml:space="preserve"> </w:t>
      </w:r>
      <w:r w:rsidRPr="00702727">
        <w:rPr>
          <w:sz w:val="24"/>
          <w:szCs w:val="24"/>
        </w:rPr>
        <w:t>отвечать</w:t>
      </w:r>
      <w:r w:rsidRPr="00702727">
        <w:rPr>
          <w:spacing w:val="-11"/>
          <w:sz w:val="24"/>
          <w:szCs w:val="24"/>
        </w:rPr>
        <w:t xml:space="preserve"> </w:t>
      </w:r>
      <w:r w:rsidRPr="00702727">
        <w:rPr>
          <w:sz w:val="24"/>
          <w:szCs w:val="24"/>
        </w:rPr>
        <w:t>на</w:t>
      </w:r>
      <w:r w:rsidRPr="00702727">
        <w:rPr>
          <w:spacing w:val="-11"/>
          <w:sz w:val="24"/>
          <w:szCs w:val="24"/>
        </w:rPr>
        <w:t xml:space="preserve"> </w:t>
      </w:r>
      <w:r w:rsidRPr="00702727">
        <w:rPr>
          <w:sz w:val="24"/>
          <w:szCs w:val="24"/>
        </w:rPr>
        <w:t>ряд</w:t>
      </w:r>
      <w:r w:rsidRPr="00702727">
        <w:rPr>
          <w:spacing w:val="-11"/>
          <w:sz w:val="24"/>
          <w:szCs w:val="24"/>
        </w:rPr>
        <w:t xml:space="preserve"> </w:t>
      </w:r>
      <w:r w:rsidRPr="00702727">
        <w:rPr>
          <w:sz w:val="24"/>
          <w:szCs w:val="24"/>
        </w:rPr>
        <w:t>доводов</w:t>
      </w:r>
      <w:r w:rsidRPr="00702727">
        <w:rPr>
          <w:spacing w:val="-11"/>
          <w:sz w:val="24"/>
          <w:szCs w:val="24"/>
        </w:rPr>
        <w:t xml:space="preserve"> </w:t>
      </w:r>
      <w:r w:rsidRPr="00702727">
        <w:rPr>
          <w:spacing w:val="-2"/>
          <w:sz w:val="24"/>
          <w:szCs w:val="24"/>
        </w:rPr>
        <w:t>собеседника.</w:t>
      </w:r>
    </w:p>
    <w:p w:rsidR="0067274B" w:rsidRPr="00702727" w:rsidRDefault="00C328B0">
      <w:pPr>
        <w:pStyle w:val="4"/>
        <w:spacing w:before="9"/>
        <w:rPr>
          <w:i w:val="0"/>
          <w:sz w:val="24"/>
          <w:szCs w:val="24"/>
        </w:rPr>
      </w:pPr>
      <w:r w:rsidRPr="00702727">
        <w:rPr>
          <w:i w:val="0"/>
          <w:spacing w:val="-2"/>
          <w:sz w:val="24"/>
          <w:szCs w:val="24"/>
        </w:rPr>
        <w:t>Говорение,</w:t>
      </w:r>
      <w:r w:rsidRPr="00702727">
        <w:rPr>
          <w:i w:val="0"/>
          <w:spacing w:val="6"/>
          <w:sz w:val="24"/>
          <w:szCs w:val="24"/>
        </w:rPr>
        <w:t xml:space="preserve"> </w:t>
      </w:r>
      <w:r w:rsidRPr="00702727">
        <w:rPr>
          <w:i w:val="0"/>
          <w:spacing w:val="-2"/>
          <w:sz w:val="24"/>
          <w:szCs w:val="24"/>
        </w:rPr>
        <w:t>монологическая</w:t>
      </w:r>
      <w:r w:rsidRPr="00702727">
        <w:rPr>
          <w:i w:val="0"/>
          <w:spacing w:val="9"/>
          <w:sz w:val="24"/>
          <w:szCs w:val="24"/>
        </w:rPr>
        <w:t xml:space="preserve"> </w:t>
      </w:r>
      <w:r w:rsidRPr="00702727">
        <w:rPr>
          <w:i w:val="0"/>
          <w:spacing w:val="-4"/>
          <w:sz w:val="24"/>
          <w:szCs w:val="24"/>
        </w:rPr>
        <w:t>речь</w:t>
      </w:r>
    </w:p>
    <w:p w:rsidR="0067274B" w:rsidRPr="00702727" w:rsidRDefault="00C328B0">
      <w:pPr>
        <w:pStyle w:val="a4"/>
        <w:numPr>
          <w:ilvl w:val="0"/>
          <w:numId w:val="87"/>
        </w:numPr>
        <w:tabs>
          <w:tab w:val="left" w:pos="929"/>
          <w:tab w:val="left" w:pos="2905"/>
          <w:tab w:val="left" w:pos="3380"/>
          <w:tab w:val="left" w:pos="4713"/>
          <w:tab w:val="left" w:pos="5510"/>
          <w:tab w:val="left" w:pos="6777"/>
          <w:tab w:val="left" w:pos="8157"/>
          <w:tab w:val="left" w:pos="8484"/>
          <w:tab w:val="left" w:pos="9732"/>
        </w:tabs>
        <w:ind w:right="222" w:firstLine="283"/>
        <w:jc w:val="left"/>
        <w:rPr>
          <w:sz w:val="24"/>
          <w:szCs w:val="24"/>
        </w:rPr>
      </w:pPr>
      <w:r w:rsidRPr="00702727">
        <w:rPr>
          <w:spacing w:val="-2"/>
          <w:sz w:val="24"/>
          <w:szCs w:val="24"/>
        </w:rPr>
        <w:t>Высказываться</w:t>
      </w:r>
      <w:r w:rsidRPr="00702727">
        <w:rPr>
          <w:sz w:val="24"/>
          <w:szCs w:val="24"/>
        </w:rPr>
        <w:tab/>
      </w:r>
      <w:r w:rsidRPr="00702727">
        <w:rPr>
          <w:spacing w:val="-6"/>
          <w:sz w:val="24"/>
          <w:szCs w:val="24"/>
        </w:rPr>
        <w:t>по</w:t>
      </w:r>
      <w:r w:rsidRPr="00702727">
        <w:rPr>
          <w:sz w:val="24"/>
          <w:szCs w:val="24"/>
        </w:rPr>
        <w:tab/>
      </w:r>
      <w:r w:rsidRPr="00702727">
        <w:rPr>
          <w:spacing w:val="-2"/>
          <w:sz w:val="24"/>
          <w:szCs w:val="24"/>
        </w:rPr>
        <w:t>широкому</w:t>
      </w:r>
      <w:r w:rsidRPr="00702727">
        <w:rPr>
          <w:sz w:val="24"/>
          <w:szCs w:val="24"/>
        </w:rPr>
        <w:tab/>
      </w:r>
      <w:r w:rsidRPr="00702727">
        <w:rPr>
          <w:spacing w:val="-2"/>
          <w:sz w:val="24"/>
          <w:szCs w:val="24"/>
        </w:rPr>
        <w:t>кругу</w:t>
      </w:r>
      <w:r w:rsidRPr="00702727">
        <w:rPr>
          <w:sz w:val="24"/>
          <w:szCs w:val="24"/>
        </w:rPr>
        <w:tab/>
      </w:r>
      <w:r w:rsidRPr="00702727">
        <w:rPr>
          <w:spacing w:val="-2"/>
          <w:sz w:val="24"/>
          <w:szCs w:val="24"/>
        </w:rPr>
        <w:t>вопросов,</w:t>
      </w:r>
      <w:r w:rsidRPr="00702727">
        <w:rPr>
          <w:sz w:val="24"/>
          <w:szCs w:val="24"/>
        </w:rPr>
        <w:tab/>
      </w:r>
      <w:r w:rsidRPr="00702727">
        <w:rPr>
          <w:spacing w:val="-2"/>
          <w:sz w:val="24"/>
          <w:szCs w:val="24"/>
        </w:rPr>
        <w:t>углубляясь</w:t>
      </w:r>
      <w:r w:rsidRPr="00702727">
        <w:rPr>
          <w:sz w:val="24"/>
          <w:szCs w:val="24"/>
        </w:rPr>
        <w:tab/>
      </w:r>
      <w:r w:rsidRPr="00702727">
        <w:rPr>
          <w:spacing w:val="-10"/>
          <w:sz w:val="24"/>
          <w:szCs w:val="24"/>
        </w:rPr>
        <w:t>в</w:t>
      </w:r>
      <w:r w:rsidRPr="00702727">
        <w:rPr>
          <w:sz w:val="24"/>
          <w:szCs w:val="24"/>
        </w:rPr>
        <w:tab/>
      </w:r>
      <w:proofErr w:type="spellStart"/>
      <w:r w:rsidRPr="00702727">
        <w:rPr>
          <w:spacing w:val="-2"/>
          <w:sz w:val="24"/>
          <w:szCs w:val="24"/>
        </w:rPr>
        <w:t>подтемы</w:t>
      </w:r>
      <w:proofErr w:type="spellEnd"/>
      <w:r w:rsidRPr="00702727">
        <w:rPr>
          <w:sz w:val="24"/>
          <w:szCs w:val="24"/>
        </w:rPr>
        <w:tab/>
      </w:r>
      <w:r w:rsidRPr="00702727">
        <w:rPr>
          <w:spacing w:val="-10"/>
          <w:sz w:val="24"/>
          <w:szCs w:val="24"/>
        </w:rPr>
        <w:t xml:space="preserve">и </w:t>
      </w:r>
      <w:r w:rsidRPr="00702727">
        <w:rPr>
          <w:sz w:val="24"/>
          <w:szCs w:val="24"/>
        </w:rPr>
        <w:t>заканчивая соответствующим выводом;</w:t>
      </w:r>
    </w:p>
    <w:p w:rsidR="0067274B" w:rsidRPr="00702727" w:rsidRDefault="00C328B0">
      <w:pPr>
        <w:pStyle w:val="a4"/>
        <w:numPr>
          <w:ilvl w:val="0"/>
          <w:numId w:val="87"/>
        </w:numPr>
        <w:tabs>
          <w:tab w:val="left" w:pos="929"/>
        </w:tabs>
        <w:ind w:right="224" w:firstLine="283"/>
        <w:jc w:val="left"/>
        <w:rPr>
          <w:sz w:val="24"/>
          <w:szCs w:val="24"/>
        </w:rPr>
      </w:pPr>
      <w:r w:rsidRPr="00702727">
        <w:rPr>
          <w:sz w:val="24"/>
          <w:szCs w:val="24"/>
        </w:rPr>
        <w:t>пояснять</w:t>
      </w:r>
      <w:r w:rsidRPr="00702727">
        <w:rPr>
          <w:spacing w:val="40"/>
          <w:sz w:val="24"/>
          <w:szCs w:val="24"/>
        </w:rPr>
        <w:t xml:space="preserve"> </w:t>
      </w:r>
      <w:r w:rsidRPr="00702727">
        <w:rPr>
          <w:sz w:val="24"/>
          <w:szCs w:val="24"/>
        </w:rPr>
        <w:t>свою</w:t>
      </w:r>
      <w:r w:rsidRPr="00702727">
        <w:rPr>
          <w:spacing w:val="40"/>
          <w:sz w:val="24"/>
          <w:szCs w:val="24"/>
        </w:rPr>
        <w:t xml:space="preserve"> </w:t>
      </w:r>
      <w:r w:rsidRPr="00702727">
        <w:rPr>
          <w:sz w:val="24"/>
          <w:szCs w:val="24"/>
        </w:rPr>
        <w:t>точку</w:t>
      </w:r>
      <w:r w:rsidRPr="00702727">
        <w:rPr>
          <w:spacing w:val="40"/>
          <w:sz w:val="24"/>
          <w:szCs w:val="24"/>
        </w:rPr>
        <w:t xml:space="preserve"> </w:t>
      </w:r>
      <w:r w:rsidRPr="00702727">
        <w:rPr>
          <w:sz w:val="24"/>
          <w:szCs w:val="24"/>
        </w:rPr>
        <w:t>зрения</w:t>
      </w:r>
      <w:r w:rsidRPr="00702727">
        <w:rPr>
          <w:spacing w:val="40"/>
          <w:sz w:val="24"/>
          <w:szCs w:val="24"/>
        </w:rPr>
        <w:t xml:space="preserve"> </w:t>
      </w:r>
      <w:r w:rsidRPr="00702727">
        <w:rPr>
          <w:sz w:val="24"/>
          <w:szCs w:val="24"/>
        </w:rPr>
        <w:t>по</w:t>
      </w:r>
      <w:r w:rsidRPr="00702727">
        <w:rPr>
          <w:spacing w:val="40"/>
          <w:sz w:val="24"/>
          <w:szCs w:val="24"/>
        </w:rPr>
        <w:t xml:space="preserve"> </w:t>
      </w:r>
      <w:r w:rsidRPr="00702727">
        <w:rPr>
          <w:sz w:val="24"/>
          <w:szCs w:val="24"/>
        </w:rPr>
        <w:t>актуальному</w:t>
      </w:r>
      <w:r w:rsidRPr="00702727">
        <w:rPr>
          <w:spacing w:val="40"/>
          <w:sz w:val="24"/>
          <w:szCs w:val="24"/>
        </w:rPr>
        <w:t xml:space="preserve"> </w:t>
      </w:r>
      <w:r w:rsidRPr="00702727">
        <w:rPr>
          <w:sz w:val="24"/>
          <w:szCs w:val="24"/>
        </w:rPr>
        <w:t>вопросу,</w:t>
      </w:r>
      <w:r w:rsidRPr="00702727">
        <w:rPr>
          <w:spacing w:val="40"/>
          <w:sz w:val="24"/>
          <w:szCs w:val="24"/>
        </w:rPr>
        <w:t xml:space="preserve"> </w:t>
      </w:r>
      <w:r w:rsidRPr="00702727">
        <w:rPr>
          <w:sz w:val="24"/>
          <w:szCs w:val="24"/>
        </w:rPr>
        <w:t>указывая</w:t>
      </w:r>
      <w:r w:rsidRPr="00702727">
        <w:rPr>
          <w:spacing w:val="40"/>
          <w:sz w:val="24"/>
          <w:szCs w:val="24"/>
        </w:rPr>
        <w:t xml:space="preserve"> </w:t>
      </w:r>
      <w:r w:rsidRPr="00702727">
        <w:rPr>
          <w:sz w:val="24"/>
          <w:szCs w:val="24"/>
        </w:rPr>
        <w:t>на</w:t>
      </w:r>
      <w:r w:rsidRPr="00702727">
        <w:rPr>
          <w:spacing w:val="40"/>
          <w:sz w:val="24"/>
          <w:szCs w:val="24"/>
        </w:rPr>
        <w:t xml:space="preserve"> </w:t>
      </w:r>
      <w:r w:rsidRPr="00702727">
        <w:rPr>
          <w:sz w:val="24"/>
          <w:szCs w:val="24"/>
        </w:rPr>
        <w:t>плюсы</w:t>
      </w:r>
      <w:r w:rsidRPr="00702727">
        <w:rPr>
          <w:spacing w:val="40"/>
          <w:sz w:val="24"/>
          <w:szCs w:val="24"/>
        </w:rPr>
        <w:t xml:space="preserve"> </w:t>
      </w:r>
      <w:r w:rsidRPr="00702727">
        <w:rPr>
          <w:sz w:val="24"/>
          <w:szCs w:val="24"/>
        </w:rPr>
        <w:t>и минусы различных позиций;</w:t>
      </w:r>
    </w:p>
    <w:p w:rsidR="0067274B" w:rsidRPr="00702727" w:rsidRDefault="00C328B0">
      <w:pPr>
        <w:pStyle w:val="a4"/>
        <w:numPr>
          <w:ilvl w:val="0"/>
          <w:numId w:val="87"/>
        </w:numPr>
        <w:tabs>
          <w:tab w:val="left" w:pos="929"/>
        </w:tabs>
        <w:ind w:left="929" w:hanging="424"/>
        <w:jc w:val="left"/>
        <w:rPr>
          <w:sz w:val="24"/>
          <w:szCs w:val="24"/>
        </w:rPr>
      </w:pPr>
      <w:r w:rsidRPr="00702727">
        <w:rPr>
          <w:sz w:val="24"/>
          <w:szCs w:val="24"/>
        </w:rPr>
        <w:t>делать</w:t>
      </w:r>
      <w:r w:rsidRPr="00702727">
        <w:rPr>
          <w:spacing w:val="-12"/>
          <w:sz w:val="24"/>
          <w:szCs w:val="24"/>
        </w:rPr>
        <w:t xml:space="preserve"> </w:t>
      </w:r>
      <w:r w:rsidRPr="00702727">
        <w:rPr>
          <w:sz w:val="24"/>
          <w:szCs w:val="24"/>
        </w:rPr>
        <w:t>ясный,</w:t>
      </w:r>
      <w:r w:rsidRPr="00702727">
        <w:rPr>
          <w:spacing w:val="-11"/>
          <w:sz w:val="24"/>
          <w:szCs w:val="24"/>
        </w:rPr>
        <w:t xml:space="preserve"> </w:t>
      </w:r>
      <w:r w:rsidRPr="00702727">
        <w:rPr>
          <w:sz w:val="24"/>
          <w:szCs w:val="24"/>
        </w:rPr>
        <w:t>логично</w:t>
      </w:r>
      <w:r w:rsidRPr="00702727">
        <w:rPr>
          <w:spacing w:val="-11"/>
          <w:sz w:val="24"/>
          <w:szCs w:val="24"/>
        </w:rPr>
        <w:t xml:space="preserve"> </w:t>
      </w:r>
      <w:r w:rsidRPr="00702727">
        <w:rPr>
          <w:sz w:val="24"/>
          <w:szCs w:val="24"/>
        </w:rPr>
        <w:t>выстроенный</w:t>
      </w:r>
      <w:r w:rsidRPr="00702727">
        <w:rPr>
          <w:spacing w:val="-9"/>
          <w:sz w:val="24"/>
          <w:szCs w:val="24"/>
        </w:rPr>
        <w:t xml:space="preserve"> </w:t>
      </w:r>
      <w:r w:rsidRPr="00702727">
        <w:rPr>
          <w:sz w:val="24"/>
          <w:szCs w:val="24"/>
        </w:rPr>
        <w:t>доклад,</w:t>
      </w:r>
      <w:r w:rsidRPr="00702727">
        <w:rPr>
          <w:spacing w:val="-10"/>
          <w:sz w:val="24"/>
          <w:szCs w:val="24"/>
        </w:rPr>
        <w:t xml:space="preserve"> </w:t>
      </w:r>
      <w:r w:rsidRPr="00702727">
        <w:rPr>
          <w:sz w:val="24"/>
          <w:szCs w:val="24"/>
        </w:rPr>
        <w:t>выделяя</w:t>
      </w:r>
      <w:r w:rsidRPr="00702727">
        <w:rPr>
          <w:spacing w:val="-11"/>
          <w:sz w:val="24"/>
          <w:szCs w:val="24"/>
        </w:rPr>
        <w:t xml:space="preserve"> </w:t>
      </w:r>
      <w:r w:rsidRPr="00702727">
        <w:rPr>
          <w:sz w:val="24"/>
          <w:szCs w:val="24"/>
        </w:rPr>
        <w:t>важные</w:t>
      </w:r>
      <w:r w:rsidRPr="00702727">
        <w:rPr>
          <w:spacing w:val="-11"/>
          <w:sz w:val="24"/>
          <w:szCs w:val="24"/>
        </w:rPr>
        <w:t xml:space="preserve"> </w:t>
      </w:r>
      <w:r w:rsidRPr="00702727">
        <w:rPr>
          <w:spacing w:val="-2"/>
          <w:sz w:val="24"/>
          <w:szCs w:val="24"/>
        </w:rPr>
        <w:t>элементы.</w:t>
      </w:r>
    </w:p>
    <w:p w:rsidR="0067274B" w:rsidRPr="00702727" w:rsidRDefault="00C328B0">
      <w:pPr>
        <w:pStyle w:val="4"/>
        <w:spacing w:before="3" w:line="296" w:lineRule="exact"/>
        <w:rPr>
          <w:i w:val="0"/>
          <w:sz w:val="24"/>
          <w:szCs w:val="24"/>
        </w:rPr>
      </w:pPr>
      <w:proofErr w:type="spellStart"/>
      <w:r w:rsidRPr="00702727">
        <w:rPr>
          <w:i w:val="0"/>
          <w:spacing w:val="-2"/>
          <w:sz w:val="24"/>
          <w:szCs w:val="24"/>
        </w:rPr>
        <w:t>Аудирование</w:t>
      </w:r>
      <w:proofErr w:type="spellEnd"/>
    </w:p>
    <w:p w:rsidR="0067274B" w:rsidRPr="00702727" w:rsidRDefault="00C328B0">
      <w:pPr>
        <w:pStyle w:val="a4"/>
        <w:numPr>
          <w:ilvl w:val="0"/>
          <w:numId w:val="87"/>
        </w:numPr>
        <w:tabs>
          <w:tab w:val="left" w:pos="929"/>
        </w:tabs>
        <w:spacing w:line="295" w:lineRule="exact"/>
        <w:ind w:left="929" w:hanging="424"/>
        <w:jc w:val="left"/>
        <w:rPr>
          <w:sz w:val="24"/>
          <w:szCs w:val="24"/>
        </w:rPr>
      </w:pPr>
      <w:r w:rsidRPr="00702727">
        <w:rPr>
          <w:sz w:val="24"/>
          <w:szCs w:val="24"/>
        </w:rPr>
        <w:t>Следить</w:t>
      </w:r>
      <w:r w:rsidRPr="00702727">
        <w:rPr>
          <w:spacing w:val="-9"/>
          <w:sz w:val="24"/>
          <w:szCs w:val="24"/>
        </w:rPr>
        <w:t xml:space="preserve"> </w:t>
      </w:r>
      <w:r w:rsidRPr="00702727">
        <w:rPr>
          <w:sz w:val="24"/>
          <w:szCs w:val="24"/>
        </w:rPr>
        <w:t>за</w:t>
      </w:r>
      <w:r w:rsidRPr="00702727">
        <w:rPr>
          <w:spacing w:val="-8"/>
          <w:sz w:val="24"/>
          <w:szCs w:val="24"/>
        </w:rPr>
        <w:t xml:space="preserve"> </w:t>
      </w:r>
      <w:r w:rsidRPr="00702727">
        <w:rPr>
          <w:sz w:val="24"/>
          <w:szCs w:val="24"/>
        </w:rPr>
        <w:t>ходом</w:t>
      </w:r>
      <w:r w:rsidRPr="00702727">
        <w:rPr>
          <w:spacing w:val="-8"/>
          <w:sz w:val="24"/>
          <w:szCs w:val="24"/>
        </w:rPr>
        <w:t xml:space="preserve"> </w:t>
      </w:r>
      <w:r w:rsidRPr="00702727">
        <w:rPr>
          <w:sz w:val="24"/>
          <w:szCs w:val="24"/>
        </w:rPr>
        <w:t>длинного</w:t>
      </w:r>
      <w:r w:rsidRPr="00702727">
        <w:rPr>
          <w:spacing w:val="-9"/>
          <w:sz w:val="24"/>
          <w:szCs w:val="24"/>
        </w:rPr>
        <w:t xml:space="preserve"> </w:t>
      </w:r>
      <w:r w:rsidRPr="00702727">
        <w:rPr>
          <w:sz w:val="24"/>
          <w:szCs w:val="24"/>
        </w:rPr>
        <w:t>доклада</w:t>
      </w:r>
      <w:r w:rsidRPr="00702727">
        <w:rPr>
          <w:spacing w:val="-7"/>
          <w:sz w:val="24"/>
          <w:szCs w:val="24"/>
        </w:rPr>
        <w:t xml:space="preserve"> </w:t>
      </w:r>
      <w:r w:rsidRPr="00702727">
        <w:rPr>
          <w:sz w:val="24"/>
          <w:szCs w:val="24"/>
        </w:rPr>
        <w:t>или</w:t>
      </w:r>
      <w:r w:rsidRPr="00702727">
        <w:rPr>
          <w:spacing w:val="-9"/>
          <w:sz w:val="24"/>
          <w:szCs w:val="24"/>
        </w:rPr>
        <w:t xml:space="preserve"> </w:t>
      </w:r>
      <w:r w:rsidRPr="00702727">
        <w:rPr>
          <w:sz w:val="24"/>
          <w:szCs w:val="24"/>
        </w:rPr>
        <w:t>сложной</w:t>
      </w:r>
      <w:r w:rsidRPr="00702727">
        <w:rPr>
          <w:spacing w:val="-8"/>
          <w:sz w:val="24"/>
          <w:szCs w:val="24"/>
        </w:rPr>
        <w:t xml:space="preserve"> </w:t>
      </w:r>
      <w:r w:rsidRPr="00702727">
        <w:rPr>
          <w:sz w:val="24"/>
          <w:szCs w:val="24"/>
        </w:rPr>
        <w:t>системы</w:t>
      </w:r>
      <w:r w:rsidRPr="00702727">
        <w:rPr>
          <w:spacing w:val="-9"/>
          <w:sz w:val="24"/>
          <w:szCs w:val="24"/>
        </w:rPr>
        <w:t xml:space="preserve"> </w:t>
      </w:r>
      <w:r w:rsidRPr="00702727">
        <w:rPr>
          <w:spacing w:val="-2"/>
          <w:sz w:val="24"/>
          <w:szCs w:val="24"/>
        </w:rPr>
        <w:t>доказательств;</w:t>
      </w:r>
    </w:p>
    <w:p w:rsidR="0067274B" w:rsidRPr="00702727" w:rsidRDefault="00C328B0">
      <w:pPr>
        <w:pStyle w:val="a4"/>
        <w:numPr>
          <w:ilvl w:val="0"/>
          <w:numId w:val="87"/>
        </w:numPr>
        <w:tabs>
          <w:tab w:val="left" w:pos="929"/>
        </w:tabs>
        <w:ind w:right="222" w:firstLine="283"/>
        <w:jc w:val="left"/>
        <w:rPr>
          <w:sz w:val="24"/>
          <w:szCs w:val="24"/>
        </w:rPr>
      </w:pPr>
      <w:r w:rsidRPr="00702727">
        <w:rPr>
          <w:sz w:val="24"/>
          <w:szCs w:val="24"/>
        </w:rPr>
        <w:t>понимать разговорную речь в пределах литературной нормы, в том числе вне изученной тематики.</w:t>
      </w:r>
    </w:p>
    <w:p w:rsidR="0067274B" w:rsidRPr="00702727" w:rsidRDefault="00C328B0">
      <w:pPr>
        <w:pStyle w:val="4"/>
        <w:spacing w:before="74" w:line="296" w:lineRule="exact"/>
        <w:rPr>
          <w:i w:val="0"/>
          <w:sz w:val="24"/>
          <w:szCs w:val="24"/>
        </w:rPr>
      </w:pPr>
      <w:r w:rsidRPr="00702727">
        <w:rPr>
          <w:i w:val="0"/>
          <w:spacing w:val="-2"/>
          <w:sz w:val="24"/>
          <w:szCs w:val="24"/>
        </w:rPr>
        <w:t>Чтение</w:t>
      </w:r>
    </w:p>
    <w:p w:rsidR="0067274B" w:rsidRPr="00702727" w:rsidRDefault="00C328B0">
      <w:pPr>
        <w:pStyle w:val="a4"/>
        <w:numPr>
          <w:ilvl w:val="0"/>
          <w:numId w:val="87"/>
        </w:numPr>
        <w:tabs>
          <w:tab w:val="left" w:pos="929"/>
          <w:tab w:val="left" w:pos="2473"/>
          <w:tab w:val="left" w:pos="4052"/>
          <w:tab w:val="left" w:pos="5529"/>
          <w:tab w:val="left" w:pos="6955"/>
          <w:tab w:val="left" w:pos="8822"/>
        </w:tabs>
        <w:ind w:right="225" w:firstLine="283"/>
        <w:jc w:val="left"/>
        <w:rPr>
          <w:sz w:val="24"/>
          <w:szCs w:val="24"/>
        </w:rPr>
      </w:pPr>
      <w:r w:rsidRPr="00702727">
        <w:rPr>
          <w:spacing w:val="-2"/>
          <w:sz w:val="24"/>
          <w:szCs w:val="24"/>
        </w:rPr>
        <w:t>Детально</w:t>
      </w:r>
      <w:r w:rsidRPr="00702727">
        <w:rPr>
          <w:sz w:val="24"/>
          <w:szCs w:val="24"/>
        </w:rPr>
        <w:tab/>
      </w:r>
      <w:r w:rsidRPr="00702727">
        <w:rPr>
          <w:spacing w:val="-2"/>
          <w:sz w:val="24"/>
          <w:szCs w:val="24"/>
        </w:rPr>
        <w:t>понимать</w:t>
      </w:r>
      <w:r w:rsidRPr="00702727">
        <w:rPr>
          <w:sz w:val="24"/>
          <w:szCs w:val="24"/>
        </w:rPr>
        <w:tab/>
      </w:r>
      <w:r w:rsidRPr="00702727">
        <w:rPr>
          <w:spacing w:val="-2"/>
          <w:sz w:val="24"/>
          <w:szCs w:val="24"/>
        </w:rPr>
        <w:t>сложные</w:t>
      </w:r>
      <w:r w:rsidRPr="00702727">
        <w:rPr>
          <w:sz w:val="24"/>
          <w:szCs w:val="24"/>
        </w:rPr>
        <w:tab/>
      </w:r>
      <w:r w:rsidRPr="00702727">
        <w:rPr>
          <w:spacing w:val="-2"/>
          <w:sz w:val="24"/>
          <w:szCs w:val="24"/>
        </w:rPr>
        <w:t>тексты,</w:t>
      </w:r>
      <w:r w:rsidRPr="00702727">
        <w:rPr>
          <w:sz w:val="24"/>
          <w:szCs w:val="24"/>
        </w:rPr>
        <w:tab/>
      </w:r>
      <w:r w:rsidRPr="00702727">
        <w:rPr>
          <w:spacing w:val="-2"/>
          <w:sz w:val="24"/>
          <w:szCs w:val="24"/>
        </w:rPr>
        <w:t>включающие</w:t>
      </w:r>
      <w:r w:rsidRPr="00702727">
        <w:rPr>
          <w:sz w:val="24"/>
          <w:szCs w:val="24"/>
        </w:rPr>
        <w:tab/>
      </w:r>
      <w:r w:rsidRPr="00702727">
        <w:rPr>
          <w:spacing w:val="-2"/>
          <w:sz w:val="24"/>
          <w:szCs w:val="24"/>
        </w:rPr>
        <w:t xml:space="preserve">средства </w:t>
      </w:r>
      <w:r w:rsidRPr="00702727">
        <w:rPr>
          <w:sz w:val="24"/>
          <w:szCs w:val="24"/>
        </w:rPr>
        <w:t>художественной выразительности;</w:t>
      </w:r>
    </w:p>
    <w:p w:rsidR="0067274B" w:rsidRPr="00702727" w:rsidRDefault="00C328B0">
      <w:pPr>
        <w:pStyle w:val="a4"/>
        <w:numPr>
          <w:ilvl w:val="0"/>
          <w:numId w:val="87"/>
        </w:numPr>
        <w:tabs>
          <w:tab w:val="left" w:pos="929"/>
        </w:tabs>
        <w:spacing w:line="299" w:lineRule="exact"/>
        <w:ind w:left="929" w:hanging="424"/>
        <w:jc w:val="left"/>
        <w:rPr>
          <w:sz w:val="24"/>
          <w:szCs w:val="24"/>
        </w:rPr>
      </w:pPr>
      <w:r w:rsidRPr="00702727">
        <w:rPr>
          <w:spacing w:val="-2"/>
          <w:sz w:val="24"/>
          <w:szCs w:val="24"/>
        </w:rPr>
        <w:t>определять</w:t>
      </w:r>
      <w:r w:rsidRPr="00702727">
        <w:rPr>
          <w:spacing w:val="4"/>
          <w:sz w:val="24"/>
          <w:szCs w:val="24"/>
        </w:rPr>
        <w:t xml:space="preserve"> </w:t>
      </w:r>
      <w:r w:rsidRPr="00702727">
        <w:rPr>
          <w:spacing w:val="-2"/>
          <w:sz w:val="24"/>
          <w:szCs w:val="24"/>
        </w:rPr>
        <w:t>временную</w:t>
      </w:r>
      <w:r w:rsidRPr="00702727">
        <w:rPr>
          <w:spacing w:val="4"/>
          <w:sz w:val="24"/>
          <w:szCs w:val="24"/>
        </w:rPr>
        <w:t xml:space="preserve"> </w:t>
      </w:r>
      <w:r w:rsidRPr="00702727">
        <w:rPr>
          <w:spacing w:val="-2"/>
          <w:sz w:val="24"/>
          <w:szCs w:val="24"/>
        </w:rPr>
        <w:t>и</w:t>
      </w:r>
      <w:r w:rsidRPr="00702727">
        <w:rPr>
          <w:spacing w:val="3"/>
          <w:sz w:val="24"/>
          <w:szCs w:val="24"/>
        </w:rPr>
        <w:t xml:space="preserve"> </w:t>
      </w:r>
      <w:r w:rsidRPr="00702727">
        <w:rPr>
          <w:spacing w:val="-2"/>
          <w:sz w:val="24"/>
          <w:szCs w:val="24"/>
        </w:rPr>
        <w:t>причинно-следственную</w:t>
      </w:r>
      <w:r w:rsidRPr="00702727">
        <w:rPr>
          <w:spacing w:val="5"/>
          <w:sz w:val="24"/>
          <w:szCs w:val="24"/>
        </w:rPr>
        <w:t xml:space="preserve"> </w:t>
      </w:r>
      <w:r w:rsidRPr="00702727">
        <w:rPr>
          <w:spacing w:val="-2"/>
          <w:sz w:val="24"/>
          <w:szCs w:val="24"/>
        </w:rPr>
        <w:t>взаимосвязь</w:t>
      </w:r>
      <w:r w:rsidRPr="00702727">
        <w:rPr>
          <w:spacing w:val="4"/>
          <w:sz w:val="24"/>
          <w:szCs w:val="24"/>
        </w:rPr>
        <w:t xml:space="preserve"> </w:t>
      </w:r>
      <w:r w:rsidRPr="00702727">
        <w:rPr>
          <w:spacing w:val="-2"/>
          <w:sz w:val="24"/>
          <w:szCs w:val="24"/>
        </w:rPr>
        <w:t>событий;</w:t>
      </w:r>
    </w:p>
    <w:p w:rsidR="0067274B" w:rsidRPr="00702727" w:rsidRDefault="00C328B0">
      <w:pPr>
        <w:pStyle w:val="a4"/>
        <w:numPr>
          <w:ilvl w:val="0"/>
          <w:numId w:val="87"/>
        </w:numPr>
        <w:tabs>
          <w:tab w:val="left" w:pos="929"/>
        </w:tabs>
        <w:spacing w:line="298" w:lineRule="exact"/>
        <w:ind w:left="929" w:hanging="424"/>
        <w:jc w:val="left"/>
        <w:rPr>
          <w:sz w:val="24"/>
          <w:szCs w:val="24"/>
        </w:rPr>
      </w:pPr>
      <w:r w:rsidRPr="00702727">
        <w:rPr>
          <w:sz w:val="24"/>
          <w:szCs w:val="24"/>
        </w:rPr>
        <w:t>прогнозировать</w:t>
      </w:r>
      <w:r w:rsidRPr="00702727">
        <w:rPr>
          <w:spacing w:val="-16"/>
          <w:sz w:val="24"/>
          <w:szCs w:val="24"/>
        </w:rPr>
        <w:t xml:space="preserve"> </w:t>
      </w:r>
      <w:r w:rsidRPr="00702727">
        <w:rPr>
          <w:sz w:val="24"/>
          <w:szCs w:val="24"/>
        </w:rPr>
        <w:t>развитие/результат</w:t>
      </w:r>
      <w:r w:rsidRPr="00702727">
        <w:rPr>
          <w:spacing w:val="-15"/>
          <w:sz w:val="24"/>
          <w:szCs w:val="24"/>
        </w:rPr>
        <w:t xml:space="preserve"> </w:t>
      </w:r>
      <w:r w:rsidRPr="00702727">
        <w:rPr>
          <w:sz w:val="24"/>
          <w:szCs w:val="24"/>
        </w:rPr>
        <w:t>излагаемых</w:t>
      </w:r>
      <w:r w:rsidRPr="00702727">
        <w:rPr>
          <w:spacing w:val="-15"/>
          <w:sz w:val="24"/>
          <w:szCs w:val="24"/>
        </w:rPr>
        <w:t xml:space="preserve"> </w:t>
      </w:r>
      <w:r w:rsidRPr="00702727">
        <w:rPr>
          <w:spacing w:val="-2"/>
          <w:sz w:val="24"/>
          <w:szCs w:val="24"/>
        </w:rPr>
        <w:t>фактов/событий;</w:t>
      </w:r>
    </w:p>
    <w:p w:rsidR="0067274B" w:rsidRPr="00702727" w:rsidRDefault="00C328B0">
      <w:pPr>
        <w:pStyle w:val="a4"/>
        <w:numPr>
          <w:ilvl w:val="0"/>
          <w:numId w:val="87"/>
        </w:numPr>
        <w:tabs>
          <w:tab w:val="left" w:pos="929"/>
        </w:tabs>
        <w:spacing w:line="298" w:lineRule="exact"/>
        <w:ind w:left="929" w:hanging="424"/>
        <w:jc w:val="left"/>
        <w:rPr>
          <w:sz w:val="24"/>
          <w:szCs w:val="24"/>
        </w:rPr>
      </w:pPr>
      <w:r w:rsidRPr="00702727">
        <w:rPr>
          <w:sz w:val="24"/>
          <w:szCs w:val="24"/>
        </w:rPr>
        <w:t>определять</w:t>
      </w:r>
      <w:r w:rsidRPr="00702727">
        <w:rPr>
          <w:spacing w:val="-12"/>
          <w:sz w:val="24"/>
          <w:szCs w:val="24"/>
        </w:rPr>
        <w:t xml:space="preserve"> </w:t>
      </w:r>
      <w:r w:rsidRPr="00702727">
        <w:rPr>
          <w:sz w:val="24"/>
          <w:szCs w:val="24"/>
        </w:rPr>
        <w:t>замысел</w:t>
      </w:r>
      <w:r w:rsidRPr="00702727">
        <w:rPr>
          <w:spacing w:val="-11"/>
          <w:sz w:val="24"/>
          <w:szCs w:val="24"/>
        </w:rPr>
        <w:t xml:space="preserve"> </w:t>
      </w:r>
      <w:r w:rsidRPr="00702727">
        <w:rPr>
          <w:spacing w:val="-2"/>
          <w:sz w:val="24"/>
          <w:szCs w:val="24"/>
        </w:rPr>
        <w:t>автора.</w:t>
      </w:r>
    </w:p>
    <w:p w:rsidR="0067274B" w:rsidRPr="00702727" w:rsidRDefault="00C328B0">
      <w:pPr>
        <w:pStyle w:val="4"/>
        <w:spacing w:before="6" w:line="296" w:lineRule="exact"/>
        <w:rPr>
          <w:i w:val="0"/>
          <w:sz w:val="24"/>
          <w:szCs w:val="24"/>
        </w:rPr>
      </w:pPr>
      <w:r w:rsidRPr="00702727">
        <w:rPr>
          <w:i w:val="0"/>
          <w:spacing w:val="-2"/>
          <w:sz w:val="24"/>
          <w:szCs w:val="24"/>
        </w:rPr>
        <w:t>Письмо</w:t>
      </w:r>
    </w:p>
    <w:p w:rsidR="0067274B" w:rsidRPr="00702727" w:rsidRDefault="00C328B0">
      <w:pPr>
        <w:pStyle w:val="a4"/>
        <w:numPr>
          <w:ilvl w:val="0"/>
          <w:numId w:val="87"/>
        </w:numPr>
        <w:tabs>
          <w:tab w:val="left" w:pos="929"/>
        </w:tabs>
        <w:spacing w:line="295" w:lineRule="exact"/>
        <w:ind w:left="929" w:hanging="424"/>
        <w:jc w:val="left"/>
        <w:rPr>
          <w:sz w:val="24"/>
          <w:szCs w:val="24"/>
        </w:rPr>
      </w:pPr>
      <w:r w:rsidRPr="00702727">
        <w:rPr>
          <w:sz w:val="24"/>
          <w:szCs w:val="24"/>
        </w:rPr>
        <w:t>Описывать</w:t>
      </w:r>
      <w:r w:rsidRPr="00702727">
        <w:rPr>
          <w:spacing w:val="-9"/>
          <w:sz w:val="24"/>
          <w:szCs w:val="24"/>
        </w:rPr>
        <w:t xml:space="preserve"> </w:t>
      </w:r>
      <w:r w:rsidRPr="00702727">
        <w:rPr>
          <w:sz w:val="24"/>
          <w:szCs w:val="24"/>
        </w:rPr>
        <w:t>явления,</w:t>
      </w:r>
      <w:r w:rsidRPr="00702727">
        <w:rPr>
          <w:spacing w:val="-10"/>
          <w:sz w:val="24"/>
          <w:szCs w:val="24"/>
        </w:rPr>
        <w:t xml:space="preserve"> </w:t>
      </w:r>
      <w:r w:rsidRPr="00702727">
        <w:rPr>
          <w:sz w:val="24"/>
          <w:szCs w:val="24"/>
        </w:rPr>
        <w:t>события;</w:t>
      </w:r>
      <w:r w:rsidRPr="00702727">
        <w:rPr>
          <w:spacing w:val="-9"/>
          <w:sz w:val="24"/>
          <w:szCs w:val="24"/>
        </w:rPr>
        <w:t xml:space="preserve"> </w:t>
      </w:r>
      <w:r w:rsidRPr="00702727">
        <w:rPr>
          <w:sz w:val="24"/>
          <w:szCs w:val="24"/>
        </w:rPr>
        <w:t>излагать</w:t>
      </w:r>
      <w:r w:rsidRPr="00702727">
        <w:rPr>
          <w:spacing w:val="-9"/>
          <w:sz w:val="24"/>
          <w:szCs w:val="24"/>
        </w:rPr>
        <w:t xml:space="preserve"> </w:t>
      </w:r>
      <w:r w:rsidRPr="00702727">
        <w:rPr>
          <w:sz w:val="24"/>
          <w:szCs w:val="24"/>
        </w:rPr>
        <w:t>факты</w:t>
      </w:r>
      <w:r w:rsidRPr="00702727">
        <w:rPr>
          <w:spacing w:val="-9"/>
          <w:sz w:val="24"/>
          <w:szCs w:val="24"/>
        </w:rPr>
        <w:t xml:space="preserve"> </w:t>
      </w:r>
      <w:r w:rsidRPr="00702727">
        <w:rPr>
          <w:sz w:val="24"/>
          <w:szCs w:val="24"/>
        </w:rPr>
        <w:t>в</w:t>
      </w:r>
      <w:r w:rsidRPr="00702727">
        <w:rPr>
          <w:spacing w:val="-8"/>
          <w:sz w:val="24"/>
          <w:szCs w:val="24"/>
        </w:rPr>
        <w:t xml:space="preserve"> </w:t>
      </w:r>
      <w:r w:rsidRPr="00702727">
        <w:rPr>
          <w:sz w:val="24"/>
          <w:szCs w:val="24"/>
        </w:rPr>
        <w:t>письме</w:t>
      </w:r>
      <w:r w:rsidRPr="00702727">
        <w:rPr>
          <w:spacing w:val="-7"/>
          <w:sz w:val="24"/>
          <w:szCs w:val="24"/>
        </w:rPr>
        <w:t xml:space="preserve"> </w:t>
      </w:r>
      <w:r w:rsidRPr="00702727">
        <w:rPr>
          <w:sz w:val="24"/>
          <w:szCs w:val="24"/>
        </w:rPr>
        <w:t>делового</w:t>
      </w:r>
      <w:r w:rsidRPr="00702727">
        <w:rPr>
          <w:spacing w:val="-9"/>
          <w:sz w:val="24"/>
          <w:szCs w:val="24"/>
        </w:rPr>
        <w:t xml:space="preserve"> </w:t>
      </w:r>
      <w:r w:rsidRPr="00702727">
        <w:rPr>
          <w:spacing w:val="-2"/>
          <w:sz w:val="24"/>
          <w:szCs w:val="24"/>
        </w:rPr>
        <w:t>характера;</w:t>
      </w:r>
    </w:p>
    <w:p w:rsidR="0067274B" w:rsidRPr="00702727" w:rsidRDefault="00C328B0">
      <w:pPr>
        <w:pStyle w:val="a4"/>
        <w:numPr>
          <w:ilvl w:val="0"/>
          <w:numId w:val="87"/>
        </w:numPr>
        <w:tabs>
          <w:tab w:val="left" w:pos="929"/>
        </w:tabs>
        <w:ind w:right="225" w:firstLine="283"/>
        <w:jc w:val="left"/>
        <w:rPr>
          <w:sz w:val="24"/>
          <w:szCs w:val="24"/>
        </w:rPr>
      </w:pPr>
      <w:r w:rsidRPr="00702727">
        <w:rPr>
          <w:sz w:val="24"/>
          <w:szCs w:val="24"/>
        </w:rPr>
        <w:t>составлять письменные материалы, необходимые для презентации проектной и/или исследовательской деятельности.</w:t>
      </w:r>
    </w:p>
    <w:p w:rsidR="0067274B" w:rsidRPr="00702727" w:rsidRDefault="00C328B0">
      <w:pPr>
        <w:pStyle w:val="4"/>
        <w:spacing w:before="6" w:line="240" w:lineRule="auto"/>
        <w:rPr>
          <w:i w:val="0"/>
          <w:sz w:val="24"/>
          <w:szCs w:val="24"/>
        </w:rPr>
      </w:pPr>
      <w:r w:rsidRPr="00702727">
        <w:rPr>
          <w:i w:val="0"/>
          <w:sz w:val="24"/>
          <w:szCs w:val="24"/>
        </w:rPr>
        <w:t>Языковые</w:t>
      </w:r>
      <w:r w:rsidRPr="00702727">
        <w:rPr>
          <w:i w:val="0"/>
          <w:spacing w:val="-13"/>
          <w:sz w:val="24"/>
          <w:szCs w:val="24"/>
        </w:rPr>
        <w:t xml:space="preserve"> </w:t>
      </w:r>
      <w:r w:rsidRPr="00702727">
        <w:rPr>
          <w:i w:val="0"/>
          <w:spacing w:val="-2"/>
          <w:sz w:val="24"/>
          <w:szCs w:val="24"/>
        </w:rPr>
        <w:t>навыки</w:t>
      </w:r>
    </w:p>
    <w:p w:rsidR="0067274B" w:rsidRPr="00702727" w:rsidRDefault="00C328B0">
      <w:pPr>
        <w:spacing w:before="1" w:line="295" w:lineRule="exact"/>
        <w:ind w:left="930"/>
        <w:rPr>
          <w:b/>
          <w:sz w:val="24"/>
          <w:szCs w:val="24"/>
        </w:rPr>
      </w:pPr>
      <w:r w:rsidRPr="00702727">
        <w:rPr>
          <w:b/>
          <w:sz w:val="24"/>
          <w:szCs w:val="24"/>
        </w:rPr>
        <w:t>Фонетическая</w:t>
      </w:r>
      <w:r w:rsidRPr="00702727">
        <w:rPr>
          <w:b/>
          <w:spacing w:val="-13"/>
          <w:sz w:val="24"/>
          <w:szCs w:val="24"/>
        </w:rPr>
        <w:t xml:space="preserve"> </w:t>
      </w:r>
      <w:r w:rsidRPr="00702727">
        <w:rPr>
          <w:b/>
          <w:sz w:val="24"/>
          <w:szCs w:val="24"/>
        </w:rPr>
        <w:t>сторона</w:t>
      </w:r>
      <w:r w:rsidRPr="00702727">
        <w:rPr>
          <w:b/>
          <w:spacing w:val="-14"/>
          <w:sz w:val="24"/>
          <w:szCs w:val="24"/>
        </w:rPr>
        <w:t xml:space="preserve"> </w:t>
      </w:r>
      <w:r w:rsidRPr="00702727">
        <w:rPr>
          <w:b/>
          <w:spacing w:val="-4"/>
          <w:sz w:val="24"/>
          <w:szCs w:val="24"/>
        </w:rPr>
        <w:t>речи</w:t>
      </w:r>
    </w:p>
    <w:p w:rsidR="0067274B" w:rsidRPr="00702727" w:rsidRDefault="00C328B0">
      <w:pPr>
        <w:pStyle w:val="a4"/>
        <w:numPr>
          <w:ilvl w:val="0"/>
          <w:numId w:val="87"/>
        </w:numPr>
        <w:tabs>
          <w:tab w:val="left" w:pos="929"/>
        </w:tabs>
        <w:spacing w:line="242" w:lineRule="auto"/>
        <w:ind w:right="225" w:firstLine="283"/>
        <w:jc w:val="left"/>
        <w:rPr>
          <w:sz w:val="24"/>
          <w:szCs w:val="24"/>
        </w:rPr>
      </w:pPr>
      <w:r w:rsidRPr="00702727">
        <w:rPr>
          <w:sz w:val="24"/>
          <w:szCs w:val="24"/>
        </w:rPr>
        <w:t>Передавать</w:t>
      </w:r>
      <w:r w:rsidRPr="00702727">
        <w:rPr>
          <w:spacing w:val="34"/>
          <w:sz w:val="24"/>
          <w:szCs w:val="24"/>
        </w:rPr>
        <w:t xml:space="preserve"> </w:t>
      </w:r>
      <w:r w:rsidRPr="00702727">
        <w:rPr>
          <w:sz w:val="24"/>
          <w:szCs w:val="24"/>
        </w:rPr>
        <w:t>смысловые</w:t>
      </w:r>
      <w:r w:rsidRPr="00702727">
        <w:rPr>
          <w:spacing w:val="34"/>
          <w:sz w:val="24"/>
          <w:szCs w:val="24"/>
        </w:rPr>
        <w:t xml:space="preserve"> </w:t>
      </w:r>
      <w:r w:rsidRPr="00702727">
        <w:rPr>
          <w:sz w:val="24"/>
          <w:szCs w:val="24"/>
        </w:rPr>
        <w:t>нюансы</w:t>
      </w:r>
      <w:r w:rsidRPr="00702727">
        <w:rPr>
          <w:spacing w:val="34"/>
          <w:sz w:val="24"/>
          <w:szCs w:val="24"/>
        </w:rPr>
        <w:t xml:space="preserve"> </w:t>
      </w:r>
      <w:r w:rsidRPr="00702727">
        <w:rPr>
          <w:sz w:val="24"/>
          <w:szCs w:val="24"/>
        </w:rPr>
        <w:t>высказывания</w:t>
      </w:r>
      <w:r w:rsidRPr="00702727">
        <w:rPr>
          <w:spacing w:val="33"/>
          <w:sz w:val="24"/>
          <w:szCs w:val="24"/>
        </w:rPr>
        <w:t xml:space="preserve"> </w:t>
      </w:r>
      <w:r w:rsidRPr="00702727">
        <w:rPr>
          <w:sz w:val="24"/>
          <w:szCs w:val="24"/>
        </w:rPr>
        <w:t>с</w:t>
      </w:r>
      <w:r w:rsidRPr="00702727">
        <w:rPr>
          <w:spacing w:val="33"/>
          <w:sz w:val="24"/>
          <w:szCs w:val="24"/>
        </w:rPr>
        <w:t xml:space="preserve"> </w:t>
      </w:r>
      <w:r w:rsidRPr="00702727">
        <w:rPr>
          <w:sz w:val="24"/>
          <w:szCs w:val="24"/>
        </w:rPr>
        <w:t>помощью</w:t>
      </w:r>
      <w:r w:rsidRPr="00702727">
        <w:rPr>
          <w:spacing w:val="33"/>
          <w:sz w:val="24"/>
          <w:szCs w:val="24"/>
        </w:rPr>
        <w:t xml:space="preserve"> </w:t>
      </w:r>
      <w:r w:rsidRPr="00702727">
        <w:rPr>
          <w:sz w:val="24"/>
          <w:szCs w:val="24"/>
        </w:rPr>
        <w:t>соответствующей интонации и логического ударения.</w:t>
      </w:r>
    </w:p>
    <w:p w:rsidR="0067274B" w:rsidRPr="00702727" w:rsidRDefault="00C328B0">
      <w:pPr>
        <w:pStyle w:val="4"/>
        <w:spacing w:before="0"/>
        <w:ind w:left="994"/>
        <w:rPr>
          <w:i w:val="0"/>
          <w:sz w:val="24"/>
          <w:szCs w:val="24"/>
        </w:rPr>
      </w:pPr>
      <w:r w:rsidRPr="00702727">
        <w:rPr>
          <w:i w:val="0"/>
          <w:sz w:val="24"/>
          <w:szCs w:val="24"/>
        </w:rPr>
        <w:t>Орфография</w:t>
      </w:r>
      <w:r w:rsidRPr="00702727">
        <w:rPr>
          <w:i w:val="0"/>
          <w:spacing w:val="-7"/>
          <w:sz w:val="24"/>
          <w:szCs w:val="24"/>
        </w:rPr>
        <w:t xml:space="preserve"> </w:t>
      </w:r>
      <w:r w:rsidRPr="00702727">
        <w:rPr>
          <w:i w:val="0"/>
          <w:sz w:val="24"/>
          <w:szCs w:val="24"/>
        </w:rPr>
        <w:t>и</w:t>
      </w:r>
      <w:r w:rsidRPr="00702727">
        <w:rPr>
          <w:i w:val="0"/>
          <w:spacing w:val="-9"/>
          <w:sz w:val="24"/>
          <w:szCs w:val="24"/>
        </w:rPr>
        <w:t xml:space="preserve"> </w:t>
      </w:r>
      <w:r w:rsidRPr="00702727">
        <w:rPr>
          <w:i w:val="0"/>
          <w:spacing w:val="-2"/>
          <w:sz w:val="24"/>
          <w:szCs w:val="24"/>
        </w:rPr>
        <w:t>пунктуация</w:t>
      </w:r>
    </w:p>
    <w:p w:rsidR="0067274B" w:rsidRPr="00702727" w:rsidRDefault="00C328B0">
      <w:pPr>
        <w:pStyle w:val="a4"/>
        <w:numPr>
          <w:ilvl w:val="0"/>
          <w:numId w:val="87"/>
        </w:numPr>
        <w:tabs>
          <w:tab w:val="left" w:pos="929"/>
          <w:tab w:val="left" w:pos="2346"/>
          <w:tab w:val="left" w:pos="3570"/>
          <w:tab w:val="left" w:pos="4641"/>
          <w:tab w:val="left" w:pos="5814"/>
          <w:tab w:val="left" w:pos="7070"/>
          <w:tab w:val="left" w:pos="8150"/>
          <w:tab w:val="left" w:pos="9730"/>
        </w:tabs>
        <w:ind w:right="224" w:firstLine="283"/>
        <w:jc w:val="left"/>
        <w:rPr>
          <w:sz w:val="24"/>
          <w:szCs w:val="24"/>
        </w:rPr>
      </w:pPr>
      <w:r w:rsidRPr="00702727">
        <w:rPr>
          <w:spacing w:val="-2"/>
          <w:sz w:val="24"/>
          <w:szCs w:val="24"/>
        </w:rPr>
        <w:t>Создавать</w:t>
      </w:r>
      <w:r w:rsidRPr="00702727">
        <w:rPr>
          <w:sz w:val="24"/>
          <w:szCs w:val="24"/>
        </w:rPr>
        <w:tab/>
      </w:r>
      <w:r w:rsidRPr="00702727">
        <w:rPr>
          <w:spacing w:val="-2"/>
          <w:sz w:val="24"/>
          <w:szCs w:val="24"/>
        </w:rPr>
        <w:t>сложные</w:t>
      </w:r>
      <w:r w:rsidRPr="00702727">
        <w:rPr>
          <w:sz w:val="24"/>
          <w:szCs w:val="24"/>
        </w:rPr>
        <w:tab/>
      </w:r>
      <w:r w:rsidRPr="00702727">
        <w:rPr>
          <w:spacing w:val="-2"/>
          <w:sz w:val="24"/>
          <w:szCs w:val="24"/>
        </w:rPr>
        <w:t>связные</w:t>
      </w:r>
      <w:r w:rsidRPr="00702727">
        <w:rPr>
          <w:sz w:val="24"/>
          <w:szCs w:val="24"/>
        </w:rPr>
        <w:tab/>
      </w:r>
      <w:r w:rsidRPr="00702727">
        <w:rPr>
          <w:spacing w:val="-2"/>
          <w:sz w:val="24"/>
          <w:szCs w:val="24"/>
        </w:rPr>
        <w:t>тексты,</w:t>
      </w:r>
      <w:r w:rsidRPr="00702727">
        <w:rPr>
          <w:sz w:val="24"/>
          <w:szCs w:val="24"/>
        </w:rPr>
        <w:tab/>
      </w:r>
      <w:r w:rsidRPr="00702727">
        <w:rPr>
          <w:spacing w:val="-2"/>
          <w:sz w:val="24"/>
          <w:szCs w:val="24"/>
        </w:rPr>
        <w:t>соблюдая</w:t>
      </w:r>
      <w:r w:rsidRPr="00702727">
        <w:rPr>
          <w:sz w:val="24"/>
          <w:szCs w:val="24"/>
        </w:rPr>
        <w:tab/>
      </w:r>
      <w:r w:rsidRPr="00702727">
        <w:rPr>
          <w:spacing w:val="-2"/>
          <w:sz w:val="24"/>
          <w:szCs w:val="24"/>
        </w:rPr>
        <w:t>правила</w:t>
      </w:r>
      <w:r w:rsidRPr="00702727">
        <w:rPr>
          <w:sz w:val="24"/>
          <w:szCs w:val="24"/>
        </w:rPr>
        <w:tab/>
      </w:r>
      <w:r w:rsidRPr="00702727">
        <w:rPr>
          <w:spacing w:val="-2"/>
          <w:sz w:val="24"/>
          <w:szCs w:val="24"/>
        </w:rPr>
        <w:t>орфографии</w:t>
      </w:r>
      <w:r w:rsidRPr="00702727">
        <w:rPr>
          <w:sz w:val="24"/>
          <w:szCs w:val="24"/>
        </w:rPr>
        <w:tab/>
      </w:r>
      <w:r w:rsidRPr="00702727">
        <w:rPr>
          <w:spacing w:val="-10"/>
          <w:sz w:val="24"/>
          <w:szCs w:val="24"/>
        </w:rPr>
        <w:t xml:space="preserve">и </w:t>
      </w:r>
      <w:r w:rsidRPr="00702727">
        <w:rPr>
          <w:sz w:val="24"/>
          <w:szCs w:val="24"/>
        </w:rPr>
        <w:t>пунктуации, не допуская ошибок, затрудняющих понимание.</w:t>
      </w:r>
    </w:p>
    <w:p w:rsidR="0067274B" w:rsidRPr="00702727" w:rsidRDefault="00C328B0">
      <w:pPr>
        <w:pStyle w:val="4"/>
        <w:spacing w:before="2" w:line="296" w:lineRule="exact"/>
        <w:rPr>
          <w:i w:val="0"/>
          <w:sz w:val="24"/>
          <w:szCs w:val="24"/>
        </w:rPr>
      </w:pPr>
      <w:r w:rsidRPr="00702727">
        <w:rPr>
          <w:i w:val="0"/>
          <w:sz w:val="24"/>
          <w:szCs w:val="24"/>
        </w:rPr>
        <w:t>Лексическая</w:t>
      </w:r>
      <w:r w:rsidRPr="00702727">
        <w:rPr>
          <w:i w:val="0"/>
          <w:spacing w:val="-11"/>
          <w:sz w:val="24"/>
          <w:szCs w:val="24"/>
        </w:rPr>
        <w:t xml:space="preserve"> </w:t>
      </w:r>
      <w:r w:rsidRPr="00702727">
        <w:rPr>
          <w:i w:val="0"/>
          <w:sz w:val="24"/>
          <w:szCs w:val="24"/>
        </w:rPr>
        <w:t>сторона</w:t>
      </w:r>
      <w:r w:rsidRPr="00702727">
        <w:rPr>
          <w:i w:val="0"/>
          <w:spacing w:val="-11"/>
          <w:sz w:val="24"/>
          <w:szCs w:val="24"/>
        </w:rPr>
        <w:t xml:space="preserve"> </w:t>
      </w:r>
      <w:r w:rsidRPr="00702727">
        <w:rPr>
          <w:i w:val="0"/>
          <w:spacing w:val="-4"/>
          <w:sz w:val="24"/>
          <w:szCs w:val="24"/>
        </w:rPr>
        <w:t>речи</w:t>
      </w:r>
    </w:p>
    <w:p w:rsidR="0067274B" w:rsidRPr="00702727" w:rsidRDefault="00C328B0">
      <w:pPr>
        <w:pStyle w:val="a4"/>
        <w:numPr>
          <w:ilvl w:val="0"/>
          <w:numId w:val="87"/>
        </w:numPr>
        <w:tabs>
          <w:tab w:val="left" w:pos="929"/>
        </w:tabs>
        <w:ind w:right="225" w:firstLine="283"/>
        <w:jc w:val="left"/>
        <w:rPr>
          <w:sz w:val="24"/>
          <w:szCs w:val="24"/>
        </w:rPr>
      </w:pPr>
      <w:r w:rsidRPr="00702727">
        <w:rPr>
          <w:sz w:val="24"/>
          <w:szCs w:val="24"/>
        </w:rPr>
        <w:t>Узнавать и употреблять в речи широкий спектр названий и имен собственных в рамках интересующей тематики;</w:t>
      </w:r>
    </w:p>
    <w:p w:rsidR="0067274B" w:rsidRPr="00702727" w:rsidRDefault="00C328B0">
      <w:pPr>
        <w:pStyle w:val="a4"/>
        <w:numPr>
          <w:ilvl w:val="0"/>
          <w:numId w:val="87"/>
        </w:numPr>
        <w:tabs>
          <w:tab w:val="left" w:pos="929"/>
        </w:tabs>
        <w:spacing w:line="299" w:lineRule="exact"/>
        <w:ind w:left="929" w:hanging="424"/>
        <w:jc w:val="left"/>
        <w:rPr>
          <w:sz w:val="24"/>
          <w:szCs w:val="24"/>
        </w:rPr>
      </w:pPr>
      <w:r w:rsidRPr="00702727">
        <w:rPr>
          <w:sz w:val="24"/>
          <w:szCs w:val="24"/>
        </w:rPr>
        <w:t>использовать</w:t>
      </w:r>
      <w:r w:rsidRPr="00702727">
        <w:rPr>
          <w:spacing w:val="-11"/>
          <w:sz w:val="24"/>
          <w:szCs w:val="24"/>
        </w:rPr>
        <w:t xml:space="preserve"> </w:t>
      </w:r>
      <w:r w:rsidRPr="00702727">
        <w:rPr>
          <w:sz w:val="24"/>
          <w:szCs w:val="24"/>
        </w:rPr>
        <w:t>термины</w:t>
      </w:r>
      <w:r w:rsidRPr="00702727">
        <w:rPr>
          <w:spacing w:val="-13"/>
          <w:sz w:val="24"/>
          <w:szCs w:val="24"/>
        </w:rPr>
        <w:t xml:space="preserve"> </w:t>
      </w:r>
      <w:r w:rsidRPr="00702727">
        <w:rPr>
          <w:sz w:val="24"/>
          <w:szCs w:val="24"/>
        </w:rPr>
        <w:t>из</w:t>
      </w:r>
      <w:r w:rsidRPr="00702727">
        <w:rPr>
          <w:spacing w:val="-14"/>
          <w:sz w:val="24"/>
          <w:szCs w:val="24"/>
        </w:rPr>
        <w:t xml:space="preserve"> </w:t>
      </w:r>
      <w:r w:rsidRPr="00702727">
        <w:rPr>
          <w:sz w:val="24"/>
          <w:szCs w:val="24"/>
        </w:rPr>
        <w:t>области</w:t>
      </w:r>
      <w:r w:rsidRPr="00702727">
        <w:rPr>
          <w:spacing w:val="-12"/>
          <w:sz w:val="24"/>
          <w:szCs w:val="24"/>
        </w:rPr>
        <w:t xml:space="preserve"> </w:t>
      </w:r>
      <w:r w:rsidRPr="00702727">
        <w:rPr>
          <w:sz w:val="24"/>
          <w:szCs w:val="24"/>
        </w:rPr>
        <w:t>грамматики,</w:t>
      </w:r>
      <w:r w:rsidRPr="00702727">
        <w:rPr>
          <w:spacing w:val="-13"/>
          <w:sz w:val="24"/>
          <w:szCs w:val="24"/>
        </w:rPr>
        <w:t xml:space="preserve"> </w:t>
      </w:r>
      <w:r w:rsidRPr="00702727">
        <w:rPr>
          <w:sz w:val="24"/>
          <w:szCs w:val="24"/>
        </w:rPr>
        <w:t>лексикологии,</w:t>
      </w:r>
      <w:r w:rsidRPr="00702727">
        <w:rPr>
          <w:spacing w:val="-12"/>
          <w:sz w:val="24"/>
          <w:szCs w:val="24"/>
        </w:rPr>
        <w:t xml:space="preserve"> </w:t>
      </w:r>
      <w:r w:rsidRPr="00702727">
        <w:rPr>
          <w:spacing w:val="-2"/>
          <w:sz w:val="24"/>
          <w:szCs w:val="24"/>
        </w:rPr>
        <w:t>синтаксиса;</w:t>
      </w:r>
    </w:p>
    <w:p w:rsidR="0067274B" w:rsidRPr="00702727" w:rsidRDefault="00C328B0">
      <w:pPr>
        <w:pStyle w:val="a4"/>
        <w:numPr>
          <w:ilvl w:val="0"/>
          <w:numId w:val="87"/>
        </w:numPr>
        <w:tabs>
          <w:tab w:val="left" w:pos="929"/>
        </w:tabs>
        <w:ind w:right="225" w:firstLine="283"/>
        <w:jc w:val="left"/>
        <w:rPr>
          <w:sz w:val="24"/>
          <w:szCs w:val="24"/>
        </w:rPr>
      </w:pPr>
      <w:r w:rsidRPr="00702727">
        <w:rPr>
          <w:sz w:val="24"/>
          <w:szCs w:val="24"/>
        </w:rPr>
        <w:t>узнавать</w:t>
      </w:r>
      <w:r w:rsidRPr="00702727">
        <w:rPr>
          <w:spacing w:val="80"/>
          <w:sz w:val="24"/>
          <w:szCs w:val="24"/>
        </w:rPr>
        <w:t xml:space="preserve"> </w:t>
      </w:r>
      <w:r w:rsidRPr="00702727">
        <w:rPr>
          <w:sz w:val="24"/>
          <w:szCs w:val="24"/>
        </w:rPr>
        <w:t>и</w:t>
      </w:r>
      <w:r w:rsidRPr="00702727">
        <w:rPr>
          <w:spacing w:val="80"/>
          <w:sz w:val="24"/>
          <w:szCs w:val="24"/>
        </w:rPr>
        <w:t xml:space="preserve"> </w:t>
      </w:r>
      <w:r w:rsidRPr="00702727">
        <w:rPr>
          <w:sz w:val="24"/>
          <w:szCs w:val="24"/>
        </w:rPr>
        <w:t>употреблять</w:t>
      </w:r>
      <w:r w:rsidRPr="00702727">
        <w:rPr>
          <w:spacing w:val="80"/>
          <w:sz w:val="24"/>
          <w:szCs w:val="24"/>
        </w:rPr>
        <w:t xml:space="preserve"> </w:t>
      </w:r>
      <w:r w:rsidRPr="00702727">
        <w:rPr>
          <w:sz w:val="24"/>
          <w:szCs w:val="24"/>
        </w:rPr>
        <w:t>в</w:t>
      </w:r>
      <w:r w:rsidRPr="00702727">
        <w:rPr>
          <w:spacing w:val="80"/>
          <w:sz w:val="24"/>
          <w:szCs w:val="24"/>
        </w:rPr>
        <w:t xml:space="preserve"> </w:t>
      </w:r>
      <w:r w:rsidRPr="00702727">
        <w:rPr>
          <w:sz w:val="24"/>
          <w:szCs w:val="24"/>
        </w:rPr>
        <w:t>письменном</w:t>
      </w:r>
      <w:r w:rsidRPr="00702727">
        <w:rPr>
          <w:spacing w:val="80"/>
          <w:sz w:val="24"/>
          <w:szCs w:val="24"/>
        </w:rPr>
        <w:t xml:space="preserve"> </w:t>
      </w:r>
      <w:r w:rsidRPr="00702727">
        <w:rPr>
          <w:sz w:val="24"/>
          <w:szCs w:val="24"/>
        </w:rPr>
        <w:t>и</w:t>
      </w:r>
      <w:r w:rsidRPr="00702727">
        <w:rPr>
          <w:spacing w:val="80"/>
          <w:sz w:val="24"/>
          <w:szCs w:val="24"/>
        </w:rPr>
        <w:t xml:space="preserve"> </w:t>
      </w:r>
      <w:r w:rsidRPr="00702727">
        <w:rPr>
          <w:sz w:val="24"/>
          <w:szCs w:val="24"/>
        </w:rPr>
        <w:t>звучащем</w:t>
      </w:r>
      <w:r w:rsidRPr="00702727">
        <w:rPr>
          <w:spacing w:val="80"/>
          <w:sz w:val="24"/>
          <w:szCs w:val="24"/>
        </w:rPr>
        <w:t xml:space="preserve"> </w:t>
      </w:r>
      <w:r w:rsidRPr="00702727">
        <w:rPr>
          <w:sz w:val="24"/>
          <w:szCs w:val="24"/>
        </w:rPr>
        <w:t>тексте</w:t>
      </w:r>
      <w:r w:rsidRPr="00702727">
        <w:rPr>
          <w:spacing w:val="80"/>
          <w:sz w:val="24"/>
          <w:szCs w:val="24"/>
        </w:rPr>
        <w:t xml:space="preserve"> </w:t>
      </w:r>
      <w:r w:rsidRPr="00702727">
        <w:rPr>
          <w:sz w:val="24"/>
          <w:szCs w:val="24"/>
        </w:rPr>
        <w:t>специальную терминологию по интересующей тематике.</w:t>
      </w:r>
    </w:p>
    <w:p w:rsidR="0067274B" w:rsidRPr="00702727" w:rsidRDefault="00C328B0">
      <w:pPr>
        <w:pStyle w:val="4"/>
        <w:spacing w:before="5"/>
        <w:rPr>
          <w:i w:val="0"/>
          <w:sz w:val="24"/>
          <w:szCs w:val="24"/>
        </w:rPr>
      </w:pPr>
      <w:r w:rsidRPr="00702727">
        <w:rPr>
          <w:i w:val="0"/>
          <w:sz w:val="24"/>
          <w:szCs w:val="24"/>
        </w:rPr>
        <w:t>Грамматическая</w:t>
      </w:r>
      <w:r w:rsidRPr="00702727">
        <w:rPr>
          <w:i w:val="0"/>
          <w:spacing w:val="-14"/>
          <w:sz w:val="24"/>
          <w:szCs w:val="24"/>
        </w:rPr>
        <w:t xml:space="preserve"> </w:t>
      </w:r>
      <w:r w:rsidRPr="00702727">
        <w:rPr>
          <w:i w:val="0"/>
          <w:sz w:val="24"/>
          <w:szCs w:val="24"/>
        </w:rPr>
        <w:t>сторона</w:t>
      </w:r>
      <w:r w:rsidRPr="00702727">
        <w:rPr>
          <w:i w:val="0"/>
          <w:spacing w:val="-15"/>
          <w:sz w:val="24"/>
          <w:szCs w:val="24"/>
        </w:rPr>
        <w:t xml:space="preserve"> </w:t>
      </w:r>
      <w:r w:rsidRPr="00702727">
        <w:rPr>
          <w:i w:val="0"/>
          <w:spacing w:val="-4"/>
          <w:sz w:val="24"/>
          <w:szCs w:val="24"/>
        </w:rPr>
        <w:t>речи</w:t>
      </w:r>
    </w:p>
    <w:p w:rsidR="0067274B" w:rsidRPr="00702727" w:rsidRDefault="00C328B0">
      <w:pPr>
        <w:pStyle w:val="a4"/>
        <w:numPr>
          <w:ilvl w:val="0"/>
          <w:numId w:val="87"/>
        </w:numPr>
        <w:tabs>
          <w:tab w:val="left" w:pos="929"/>
        </w:tabs>
        <w:ind w:right="222" w:firstLine="283"/>
        <w:jc w:val="left"/>
        <w:rPr>
          <w:sz w:val="24"/>
          <w:szCs w:val="24"/>
        </w:rPr>
      </w:pPr>
      <w:r w:rsidRPr="00702727">
        <w:rPr>
          <w:sz w:val="24"/>
          <w:szCs w:val="24"/>
        </w:rPr>
        <w:lastRenderedPageBreak/>
        <w:t>Использовать в речи</w:t>
      </w:r>
      <w:r w:rsidRPr="00702727">
        <w:rPr>
          <w:spacing w:val="29"/>
          <w:sz w:val="24"/>
          <w:szCs w:val="24"/>
        </w:rPr>
        <w:t xml:space="preserve"> </w:t>
      </w:r>
      <w:r w:rsidRPr="00702727">
        <w:rPr>
          <w:sz w:val="24"/>
          <w:szCs w:val="24"/>
        </w:rPr>
        <w:t xml:space="preserve">союзы </w:t>
      </w:r>
      <w:proofErr w:type="spellStart"/>
      <w:r w:rsidRPr="00702727">
        <w:rPr>
          <w:sz w:val="24"/>
          <w:szCs w:val="24"/>
        </w:rPr>
        <w:t>despite</w:t>
      </w:r>
      <w:proofErr w:type="spellEnd"/>
      <w:r w:rsidRPr="00702727">
        <w:rPr>
          <w:sz w:val="24"/>
          <w:szCs w:val="24"/>
        </w:rPr>
        <w:t xml:space="preserve"> / </w:t>
      </w:r>
      <w:proofErr w:type="spellStart"/>
      <w:r w:rsidRPr="00702727">
        <w:rPr>
          <w:sz w:val="24"/>
          <w:szCs w:val="24"/>
        </w:rPr>
        <w:t>in</w:t>
      </w:r>
      <w:proofErr w:type="spellEnd"/>
      <w:r w:rsidRPr="00702727">
        <w:rPr>
          <w:sz w:val="24"/>
          <w:szCs w:val="24"/>
        </w:rPr>
        <w:t xml:space="preserve"> </w:t>
      </w:r>
      <w:proofErr w:type="spellStart"/>
      <w:r w:rsidRPr="00702727">
        <w:rPr>
          <w:sz w:val="24"/>
          <w:szCs w:val="24"/>
        </w:rPr>
        <w:t>spite</w:t>
      </w:r>
      <w:proofErr w:type="spellEnd"/>
      <w:r w:rsidRPr="00702727">
        <w:rPr>
          <w:sz w:val="24"/>
          <w:szCs w:val="24"/>
        </w:rPr>
        <w:t xml:space="preserve"> </w:t>
      </w:r>
      <w:proofErr w:type="spellStart"/>
      <w:r w:rsidRPr="00702727">
        <w:rPr>
          <w:sz w:val="24"/>
          <w:szCs w:val="24"/>
        </w:rPr>
        <w:t>of</w:t>
      </w:r>
      <w:proofErr w:type="spellEnd"/>
      <w:r w:rsidRPr="00702727">
        <w:rPr>
          <w:sz w:val="24"/>
          <w:szCs w:val="24"/>
        </w:rPr>
        <w:t xml:space="preserve"> для обозначения контраста,</w:t>
      </w:r>
      <w:r w:rsidRPr="00702727">
        <w:rPr>
          <w:spacing w:val="28"/>
          <w:sz w:val="24"/>
          <w:szCs w:val="24"/>
        </w:rPr>
        <w:t xml:space="preserve"> </w:t>
      </w:r>
      <w:r w:rsidRPr="00702727">
        <w:rPr>
          <w:sz w:val="24"/>
          <w:szCs w:val="24"/>
        </w:rPr>
        <w:t>а</w:t>
      </w:r>
      <w:r w:rsidRPr="00702727">
        <w:rPr>
          <w:spacing w:val="80"/>
          <w:sz w:val="24"/>
          <w:szCs w:val="24"/>
        </w:rPr>
        <w:t xml:space="preserve"> </w:t>
      </w:r>
      <w:r w:rsidRPr="00702727">
        <w:rPr>
          <w:sz w:val="24"/>
          <w:szCs w:val="24"/>
        </w:rPr>
        <w:t xml:space="preserve">также наречие </w:t>
      </w:r>
      <w:proofErr w:type="spellStart"/>
      <w:r w:rsidRPr="00702727">
        <w:rPr>
          <w:sz w:val="24"/>
          <w:szCs w:val="24"/>
        </w:rPr>
        <w:t>nevertheless</w:t>
      </w:r>
      <w:proofErr w:type="spellEnd"/>
      <w:r w:rsidRPr="00702727">
        <w:rPr>
          <w:sz w:val="24"/>
          <w:szCs w:val="24"/>
        </w:rPr>
        <w:t>;</w:t>
      </w:r>
    </w:p>
    <w:p w:rsidR="0067274B" w:rsidRPr="00702727" w:rsidRDefault="00C328B0">
      <w:pPr>
        <w:pStyle w:val="a4"/>
        <w:numPr>
          <w:ilvl w:val="0"/>
          <w:numId w:val="87"/>
        </w:numPr>
        <w:tabs>
          <w:tab w:val="left" w:pos="929"/>
        </w:tabs>
        <w:spacing w:line="299" w:lineRule="exact"/>
        <w:ind w:left="929" w:hanging="424"/>
        <w:jc w:val="left"/>
        <w:rPr>
          <w:sz w:val="24"/>
          <w:szCs w:val="24"/>
        </w:rPr>
      </w:pPr>
      <w:r w:rsidRPr="00702727">
        <w:rPr>
          <w:sz w:val="24"/>
          <w:szCs w:val="24"/>
        </w:rPr>
        <w:t>распознавать</w:t>
      </w:r>
      <w:r w:rsidRPr="00702727">
        <w:rPr>
          <w:spacing w:val="-9"/>
          <w:sz w:val="24"/>
          <w:szCs w:val="24"/>
        </w:rPr>
        <w:t xml:space="preserve"> </w:t>
      </w:r>
      <w:r w:rsidRPr="00702727">
        <w:rPr>
          <w:sz w:val="24"/>
          <w:szCs w:val="24"/>
        </w:rPr>
        <w:t>в</w:t>
      </w:r>
      <w:r w:rsidRPr="00702727">
        <w:rPr>
          <w:spacing w:val="-8"/>
          <w:sz w:val="24"/>
          <w:szCs w:val="24"/>
        </w:rPr>
        <w:t xml:space="preserve"> </w:t>
      </w:r>
      <w:r w:rsidRPr="00702727">
        <w:rPr>
          <w:sz w:val="24"/>
          <w:szCs w:val="24"/>
        </w:rPr>
        <w:t>речи</w:t>
      </w:r>
      <w:r w:rsidRPr="00702727">
        <w:rPr>
          <w:spacing w:val="-7"/>
          <w:sz w:val="24"/>
          <w:szCs w:val="24"/>
        </w:rPr>
        <w:t xml:space="preserve"> </w:t>
      </w:r>
      <w:r w:rsidRPr="00702727">
        <w:rPr>
          <w:sz w:val="24"/>
          <w:szCs w:val="24"/>
        </w:rPr>
        <w:t>и</w:t>
      </w:r>
      <w:r w:rsidRPr="00702727">
        <w:rPr>
          <w:spacing w:val="-9"/>
          <w:sz w:val="24"/>
          <w:szCs w:val="24"/>
        </w:rPr>
        <w:t xml:space="preserve"> </w:t>
      </w:r>
      <w:r w:rsidRPr="00702727">
        <w:rPr>
          <w:sz w:val="24"/>
          <w:szCs w:val="24"/>
        </w:rPr>
        <w:t>использовать</w:t>
      </w:r>
      <w:r w:rsidRPr="00702727">
        <w:rPr>
          <w:spacing w:val="-9"/>
          <w:sz w:val="24"/>
          <w:szCs w:val="24"/>
        </w:rPr>
        <w:t xml:space="preserve"> </w:t>
      </w:r>
      <w:r w:rsidRPr="00702727">
        <w:rPr>
          <w:sz w:val="24"/>
          <w:szCs w:val="24"/>
        </w:rPr>
        <w:t>предложения</w:t>
      </w:r>
      <w:r w:rsidRPr="00702727">
        <w:rPr>
          <w:spacing w:val="-8"/>
          <w:sz w:val="24"/>
          <w:szCs w:val="24"/>
        </w:rPr>
        <w:t xml:space="preserve"> </w:t>
      </w:r>
      <w:r w:rsidRPr="00702727">
        <w:rPr>
          <w:sz w:val="24"/>
          <w:szCs w:val="24"/>
        </w:rPr>
        <w:t>с</w:t>
      </w:r>
      <w:r w:rsidRPr="00702727">
        <w:rPr>
          <w:spacing w:val="-7"/>
          <w:sz w:val="24"/>
          <w:szCs w:val="24"/>
        </w:rPr>
        <w:t xml:space="preserve"> </w:t>
      </w:r>
      <w:proofErr w:type="spellStart"/>
      <w:r w:rsidRPr="00702727">
        <w:rPr>
          <w:sz w:val="24"/>
          <w:szCs w:val="24"/>
        </w:rPr>
        <w:t>as</w:t>
      </w:r>
      <w:proofErr w:type="spellEnd"/>
      <w:r w:rsidRPr="00702727">
        <w:rPr>
          <w:spacing w:val="-8"/>
          <w:sz w:val="24"/>
          <w:szCs w:val="24"/>
        </w:rPr>
        <w:t xml:space="preserve"> </w:t>
      </w:r>
      <w:proofErr w:type="spellStart"/>
      <w:r w:rsidRPr="00702727">
        <w:rPr>
          <w:sz w:val="24"/>
          <w:szCs w:val="24"/>
        </w:rPr>
        <w:t>if</w:t>
      </w:r>
      <w:proofErr w:type="spellEnd"/>
      <w:r w:rsidRPr="00702727">
        <w:rPr>
          <w:sz w:val="24"/>
          <w:szCs w:val="24"/>
        </w:rPr>
        <w:t>/</w:t>
      </w:r>
      <w:proofErr w:type="spellStart"/>
      <w:r w:rsidRPr="00702727">
        <w:rPr>
          <w:sz w:val="24"/>
          <w:szCs w:val="24"/>
        </w:rPr>
        <w:t>as</w:t>
      </w:r>
      <w:proofErr w:type="spellEnd"/>
      <w:r w:rsidRPr="00702727">
        <w:rPr>
          <w:spacing w:val="-8"/>
          <w:sz w:val="24"/>
          <w:szCs w:val="24"/>
        </w:rPr>
        <w:t xml:space="preserve"> </w:t>
      </w:r>
      <w:proofErr w:type="spellStart"/>
      <w:r w:rsidRPr="00702727">
        <w:rPr>
          <w:spacing w:val="-2"/>
          <w:sz w:val="24"/>
          <w:szCs w:val="24"/>
        </w:rPr>
        <w:t>though</w:t>
      </w:r>
      <w:proofErr w:type="spellEnd"/>
      <w:r w:rsidRPr="00702727">
        <w:rPr>
          <w:spacing w:val="-2"/>
          <w:sz w:val="24"/>
          <w:szCs w:val="24"/>
        </w:rPr>
        <w:t>;</w:t>
      </w:r>
    </w:p>
    <w:p w:rsidR="0067274B" w:rsidRPr="00702727" w:rsidRDefault="00C328B0">
      <w:pPr>
        <w:pStyle w:val="a4"/>
        <w:numPr>
          <w:ilvl w:val="0"/>
          <w:numId w:val="87"/>
        </w:numPr>
        <w:tabs>
          <w:tab w:val="left" w:pos="929"/>
        </w:tabs>
        <w:ind w:right="222" w:firstLine="283"/>
        <w:jc w:val="left"/>
        <w:rPr>
          <w:sz w:val="24"/>
          <w:szCs w:val="24"/>
        </w:rPr>
      </w:pPr>
      <w:r w:rsidRPr="00702727">
        <w:rPr>
          <w:sz w:val="24"/>
          <w:szCs w:val="24"/>
        </w:rPr>
        <w:t>распознавать</w:t>
      </w:r>
      <w:r w:rsidRPr="00702727">
        <w:rPr>
          <w:spacing w:val="40"/>
          <w:sz w:val="24"/>
          <w:szCs w:val="24"/>
        </w:rPr>
        <w:t xml:space="preserve"> </w:t>
      </w:r>
      <w:r w:rsidRPr="00702727">
        <w:rPr>
          <w:sz w:val="24"/>
          <w:szCs w:val="24"/>
        </w:rPr>
        <w:t>в</w:t>
      </w:r>
      <w:r w:rsidRPr="00702727">
        <w:rPr>
          <w:spacing w:val="40"/>
          <w:sz w:val="24"/>
          <w:szCs w:val="24"/>
        </w:rPr>
        <w:t xml:space="preserve"> </w:t>
      </w:r>
      <w:r w:rsidRPr="00702727">
        <w:rPr>
          <w:sz w:val="24"/>
          <w:szCs w:val="24"/>
        </w:rPr>
        <w:t>речи</w:t>
      </w:r>
      <w:r w:rsidRPr="00702727">
        <w:rPr>
          <w:spacing w:val="40"/>
          <w:sz w:val="24"/>
          <w:szCs w:val="24"/>
        </w:rPr>
        <w:t xml:space="preserve"> </w:t>
      </w:r>
      <w:r w:rsidRPr="00702727">
        <w:rPr>
          <w:sz w:val="24"/>
          <w:szCs w:val="24"/>
        </w:rPr>
        <w:t>и</w:t>
      </w:r>
      <w:r w:rsidRPr="00702727">
        <w:rPr>
          <w:spacing w:val="40"/>
          <w:sz w:val="24"/>
          <w:szCs w:val="24"/>
        </w:rPr>
        <w:t xml:space="preserve"> </w:t>
      </w:r>
      <w:r w:rsidRPr="00702727">
        <w:rPr>
          <w:sz w:val="24"/>
          <w:szCs w:val="24"/>
        </w:rPr>
        <w:t>использовать</w:t>
      </w:r>
      <w:r w:rsidRPr="00702727">
        <w:rPr>
          <w:spacing w:val="40"/>
          <w:sz w:val="24"/>
          <w:szCs w:val="24"/>
        </w:rPr>
        <w:t xml:space="preserve"> </w:t>
      </w:r>
      <w:r w:rsidRPr="00702727">
        <w:rPr>
          <w:sz w:val="24"/>
          <w:szCs w:val="24"/>
        </w:rPr>
        <w:t>структуры</w:t>
      </w:r>
      <w:r w:rsidRPr="00702727">
        <w:rPr>
          <w:spacing w:val="40"/>
          <w:sz w:val="24"/>
          <w:szCs w:val="24"/>
        </w:rPr>
        <w:t xml:space="preserve"> </w:t>
      </w:r>
      <w:r w:rsidRPr="00702727">
        <w:rPr>
          <w:sz w:val="24"/>
          <w:szCs w:val="24"/>
        </w:rPr>
        <w:t>для</w:t>
      </w:r>
      <w:r w:rsidRPr="00702727">
        <w:rPr>
          <w:spacing w:val="40"/>
          <w:sz w:val="24"/>
          <w:szCs w:val="24"/>
        </w:rPr>
        <w:t xml:space="preserve"> </w:t>
      </w:r>
      <w:r w:rsidRPr="00702727">
        <w:rPr>
          <w:sz w:val="24"/>
          <w:szCs w:val="24"/>
        </w:rPr>
        <w:t>выражения</w:t>
      </w:r>
      <w:r w:rsidRPr="00702727">
        <w:rPr>
          <w:spacing w:val="40"/>
          <w:sz w:val="24"/>
          <w:szCs w:val="24"/>
        </w:rPr>
        <w:t xml:space="preserve"> </w:t>
      </w:r>
      <w:r w:rsidRPr="00702727">
        <w:rPr>
          <w:sz w:val="24"/>
          <w:szCs w:val="24"/>
        </w:rPr>
        <w:t>сожаления (</w:t>
      </w:r>
      <w:proofErr w:type="spellStart"/>
      <w:r w:rsidRPr="00702727">
        <w:rPr>
          <w:sz w:val="24"/>
          <w:szCs w:val="24"/>
        </w:rPr>
        <w:t>It’s</w:t>
      </w:r>
      <w:proofErr w:type="spellEnd"/>
      <w:r w:rsidRPr="00702727">
        <w:rPr>
          <w:sz w:val="24"/>
          <w:szCs w:val="24"/>
        </w:rPr>
        <w:t xml:space="preserve"> </w:t>
      </w:r>
      <w:proofErr w:type="spellStart"/>
      <w:r w:rsidRPr="00702727">
        <w:rPr>
          <w:sz w:val="24"/>
          <w:szCs w:val="24"/>
        </w:rPr>
        <w:t>time</w:t>
      </w:r>
      <w:proofErr w:type="spellEnd"/>
      <w:r w:rsidRPr="00702727">
        <w:rPr>
          <w:sz w:val="24"/>
          <w:szCs w:val="24"/>
        </w:rPr>
        <w:t xml:space="preserve"> </w:t>
      </w:r>
      <w:proofErr w:type="spellStart"/>
      <w:r w:rsidRPr="00702727">
        <w:rPr>
          <w:sz w:val="24"/>
          <w:szCs w:val="24"/>
        </w:rPr>
        <w:t>you</w:t>
      </w:r>
      <w:proofErr w:type="spellEnd"/>
      <w:r w:rsidRPr="00702727">
        <w:rPr>
          <w:sz w:val="24"/>
          <w:szCs w:val="24"/>
        </w:rPr>
        <w:t xml:space="preserve"> </w:t>
      </w:r>
      <w:proofErr w:type="spellStart"/>
      <w:r w:rsidRPr="00702727">
        <w:rPr>
          <w:sz w:val="24"/>
          <w:szCs w:val="24"/>
        </w:rPr>
        <w:t>did</w:t>
      </w:r>
      <w:proofErr w:type="spellEnd"/>
      <w:r w:rsidRPr="00702727">
        <w:rPr>
          <w:sz w:val="24"/>
          <w:szCs w:val="24"/>
        </w:rPr>
        <w:t xml:space="preserve"> </w:t>
      </w:r>
      <w:proofErr w:type="spellStart"/>
      <w:r w:rsidRPr="00702727">
        <w:rPr>
          <w:sz w:val="24"/>
          <w:szCs w:val="24"/>
        </w:rPr>
        <w:t>it</w:t>
      </w:r>
      <w:proofErr w:type="spellEnd"/>
      <w:r w:rsidRPr="00702727">
        <w:rPr>
          <w:sz w:val="24"/>
          <w:szCs w:val="24"/>
        </w:rPr>
        <w:t xml:space="preserve">/ </w:t>
      </w:r>
      <w:proofErr w:type="spellStart"/>
      <w:r w:rsidRPr="00702727">
        <w:rPr>
          <w:sz w:val="24"/>
          <w:szCs w:val="24"/>
        </w:rPr>
        <w:t>I’d</w:t>
      </w:r>
      <w:proofErr w:type="spellEnd"/>
      <w:r w:rsidRPr="00702727">
        <w:rPr>
          <w:sz w:val="24"/>
          <w:szCs w:val="24"/>
        </w:rPr>
        <w:t xml:space="preserve"> </w:t>
      </w:r>
      <w:proofErr w:type="spellStart"/>
      <w:r w:rsidRPr="00702727">
        <w:rPr>
          <w:sz w:val="24"/>
          <w:szCs w:val="24"/>
        </w:rPr>
        <w:t>rather</w:t>
      </w:r>
      <w:proofErr w:type="spellEnd"/>
      <w:r w:rsidRPr="00702727">
        <w:rPr>
          <w:sz w:val="24"/>
          <w:szCs w:val="24"/>
        </w:rPr>
        <w:t xml:space="preserve"> </w:t>
      </w:r>
      <w:proofErr w:type="spellStart"/>
      <w:r w:rsidRPr="00702727">
        <w:rPr>
          <w:sz w:val="24"/>
          <w:szCs w:val="24"/>
        </w:rPr>
        <w:t>you</w:t>
      </w:r>
      <w:proofErr w:type="spellEnd"/>
      <w:r w:rsidRPr="00702727">
        <w:rPr>
          <w:sz w:val="24"/>
          <w:szCs w:val="24"/>
        </w:rPr>
        <w:t xml:space="preserve"> </w:t>
      </w:r>
      <w:proofErr w:type="spellStart"/>
      <w:r w:rsidRPr="00702727">
        <w:rPr>
          <w:sz w:val="24"/>
          <w:szCs w:val="24"/>
        </w:rPr>
        <w:t>talked</w:t>
      </w:r>
      <w:proofErr w:type="spellEnd"/>
      <w:r w:rsidRPr="00702727">
        <w:rPr>
          <w:sz w:val="24"/>
          <w:szCs w:val="24"/>
        </w:rPr>
        <w:t xml:space="preserve"> </w:t>
      </w:r>
      <w:proofErr w:type="spellStart"/>
      <w:r w:rsidRPr="00702727">
        <w:rPr>
          <w:sz w:val="24"/>
          <w:szCs w:val="24"/>
        </w:rPr>
        <w:t>to</w:t>
      </w:r>
      <w:proofErr w:type="spellEnd"/>
      <w:r w:rsidRPr="00702727">
        <w:rPr>
          <w:sz w:val="24"/>
          <w:szCs w:val="24"/>
        </w:rPr>
        <w:t xml:space="preserve"> </w:t>
      </w:r>
      <w:proofErr w:type="spellStart"/>
      <w:r w:rsidRPr="00702727">
        <w:rPr>
          <w:sz w:val="24"/>
          <w:szCs w:val="24"/>
        </w:rPr>
        <w:t>her</w:t>
      </w:r>
      <w:proofErr w:type="spellEnd"/>
      <w:r w:rsidRPr="00702727">
        <w:rPr>
          <w:sz w:val="24"/>
          <w:szCs w:val="24"/>
        </w:rPr>
        <w:t xml:space="preserve">/ </w:t>
      </w:r>
      <w:proofErr w:type="spellStart"/>
      <w:r w:rsidRPr="00702727">
        <w:rPr>
          <w:sz w:val="24"/>
          <w:szCs w:val="24"/>
        </w:rPr>
        <w:t>You’d</w:t>
      </w:r>
      <w:proofErr w:type="spellEnd"/>
      <w:r w:rsidRPr="00702727">
        <w:rPr>
          <w:sz w:val="24"/>
          <w:szCs w:val="24"/>
        </w:rPr>
        <w:t xml:space="preserve"> </w:t>
      </w:r>
      <w:proofErr w:type="spellStart"/>
      <w:r w:rsidRPr="00702727">
        <w:rPr>
          <w:sz w:val="24"/>
          <w:szCs w:val="24"/>
        </w:rPr>
        <w:t>better</w:t>
      </w:r>
      <w:proofErr w:type="spellEnd"/>
      <w:r w:rsidRPr="00702727">
        <w:rPr>
          <w:sz w:val="24"/>
          <w:szCs w:val="24"/>
        </w:rPr>
        <w:t>…);</w:t>
      </w:r>
    </w:p>
    <w:p w:rsidR="0067274B" w:rsidRPr="00702727" w:rsidRDefault="00C328B0">
      <w:pPr>
        <w:pStyle w:val="a4"/>
        <w:numPr>
          <w:ilvl w:val="0"/>
          <w:numId w:val="87"/>
        </w:numPr>
        <w:tabs>
          <w:tab w:val="left" w:pos="929"/>
        </w:tabs>
        <w:ind w:right="224" w:firstLine="283"/>
        <w:jc w:val="left"/>
        <w:rPr>
          <w:sz w:val="24"/>
          <w:szCs w:val="24"/>
        </w:rPr>
      </w:pPr>
      <w:r w:rsidRPr="00702727">
        <w:rPr>
          <w:sz w:val="24"/>
          <w:szCs w:val="24"/>
        </w:rPr>
        <w:t>использовать</w:t>
      </w:r>
      <w:r w:rsidRPr="00702727">
        <w:rPr>
          <w:spacing w:val="80"/>
          <w:sz w:val="24"/>
          <w:szCs w:val="24"/>
        </w:rPr>
        <w:t xml:space="preserve"> </w:t>
      </w:r>
      <w:r w:rsidRPr="00702727">
        <w:rPr>
          <w:sz w:val="24"/>
          <w:szCs w:val="24"/>
        </w:rPr>
        <w:t>в</w:t>
      </w:r>
      <w:r w:rsidRPr="00702727">
        <w:rPr>
          <w:spacing w:val="76"/>
          <w:sz w:val="24"/>
          <w:szCs w:val="24"/>
        </w:rPr>
        <w:t xml:space="preserve"> </w:t>
      </w:r>
      <w:r w:rsidRPr="00702727">
        <w:rPr>
          <w:sz w:val="24"/>
          <w:szCs w:val="24"/>
        </w:rPr>
        <w:t>речи</w:t>
      </w:r>
      <w:r w:rsidRPr="00702727">
        <w:rPr>
          <w:spacing w:val="79"/>
          <w:sz w:val="24"/>
          <w:szCs w:val="24"/>
        </w:rPr>
        <w:t xml:space="preserve"> </w:t>
      </w:r>
      <w:r w:rsidRPr="00702727">
        <w:rPr>
          <w:sz w:val="24"/>
          <w:szCs w:val="24"/>
        </w:rPr>
        <w:t>широкий</w:t>
      </w:r>
      <w:r w:rsidRPr="00702727">
        <w:rPr>
          <w:spacing w:val="77"/>
          <w:sz w:val="24"/>
          <w:szCs w:val="24"/>
        </w:rPr>
        <w:t xml:space="preserve"> </w:t>
      </w:r>
      <w:r w:rsidRPr="00702727">
        <w:rPr>
          <w:sz w:val="24"/>
          <w:szCs w:val="24"/>
        </w:rPr>
        <w:t>спектр</w:t>
      </w:r>
      <w:r w:rsidRPr="00702727">
        <w:rPr>
          <w:spacing w:val="79"/>
          <w:sz w:val="24"/>
          <w:szCs w:val="24"/>
        </w:rPr>
        <w:t xml:space="preserve"> </w:t>
      </w:r>
      <w:r w:rsidRPr="00702727">
        <w:rPr>
          <w:sz w:val="24"/>
          <w:szCs w:val="24"/>
        </w:rPr>
        <w:t>глагольных</w:t>
      </w:r>
      <w:r w:rsidRPr="00702727">
        <w:rPr>
          <w:spacing w:val="79"/>
          <w:sz w:val="24"/>
          <w:szCs w:val="24"/>
        </w:rPr>
        <w:t xml:space="preserve"> </w:t>
      </w:r>
      <w:r w:rsidRPr="00702727">
        <w:rPr>
          <w:sz w:val="24"/>
          <w:szCs w:val="24"/>
        </w:rPr>
        <w:t>структур</w:t>
      </w:r>
      <w:r w:rsidRPr="00702727">
        <w:rPr>
          <w:spacing w:val="79"/>
          <w:sz w:val="24"/>
          <w:szCs w:val="24"/>
        </w:rPr>
        <w:t xml:space="preserve"> </w:t>
      </w:r>
      <w:r w:rsidRPr="00702727">
        <w:rPr>
          <w:sz w:val="24"/>
          <w:szCs w:val="24"/>
        </w:rPr>
        <w:t>с</w:t>
      </w:r>
      <w:r w:rsidRPr="00702727">
        <w:rPr>
          <w:spacing w:val="76"/>
          <w:sz w:val="24"/>
          <w:szCs w:val="24"/>
        </w:rPr>
        <w:t xml:space="preserve"> </w:t>
      </w:r>
      <w:r w:rsidRPr="00702727">
        <w:rPr>
          <w:sz w:val="24"/>
          <w:szCs w:val="24"/>
        </w:rPr>
        <w:t>герундием</w:t>
      </w:r>
      <w:r w:rsidRPr="00702727">
        <w:rPr>
          <w:spacing w:val="77"/>
          <w:sz w:val="24"/>
          <w:szCs w:val="24"/>
        </w:rPr>
        <w:t xml:space="preserve"> </w:t>
      </w:r>
      <w:r w:rsidRPr="00702727">
        <w:rPr>
          <w:sz w:val="24"/>
          <w:szCs w:val="24"/>
        </w:rPr>
        <w:t xml:space="preserve">и </w:t>
      </w:r>
      <w:r w:rsidRPr="00702727">
        <w:rPr>
          <w:spacing w:val="-2"/>
          <w:sz w:val="24"/>
          <w:szCs w:val="24"/>
        </w:rPr>
        <w:t>инфинитивом;</w:t>
      </w:r>
    </w:p>
    <w:p w:rsidR="0067274B" w:rsidRPr="00702727" w:rsidRDefault="00C328B0">
      <w:pPr>
        <w:pStyle w:val="a4"/>
        <w:numPr>
          <w:ilvl w:val="0"/>
          <w:numId w:val="87"/>
        </w:numPr>
        <w:tabs>
          <w:tab w:val="left" w:pos="929"/>
        </w:tabs>
        <w:ind w:right="224" w:firstLine="283"/>
        <w:jc w:val="left"/>
        <w:rPr>
          <w:sz w:val="24"/>
          <w:szCs w:val="24"/>
          <w:lang w:val="en-US"/>
        </w:rPr>
      </w:pPr>
      <w:r w:rsidRPr="00702727">
        <w:rPr>
          <w:sz w:val="24"/>
          <w:szCs w:val="24"/>
        </w:rPr>
        <w:t>использовать</w:t>
      </w:r>
      <w:r w:rsidRPr="00702727">
        <w:rPr>
          <w:spacing w:val="40"/>
          <w:sz w:val="24"/>
          <w:szCs w:val="24"/>
          <w:lang w:val="en-US"/>
        </w:rPr>
        <w:t xml:space="preserve"> </w:t>
      </w:r>
      <w:r w:rsidRPr="00702727">
        <w:rPr>
          <w:sz w:val="24"/>
          <w:szCs w:val="24"/>
        </w:rPr>
        <w:t>в</w:t>
      </w:r>
      <w:r w:rsidRPr="00702727">
        <w:rPr>
          <w:spacing w:val="40"/>
          <w:sz w:val="24"/>
          <w:szCs w:val="24"/>
          <w:lang w:val="en-US"/>
        </w:rPr>
        <w:t xml:space="preserve"> </w:t>
      </w:r>
      <w:r w:rsidRPr="00702727">
        <w:rPr>
          <w:sz w:val="24"/>
          <w:szCs w:val="24"/>
        </w:rPr>
        <w:t>речи</w:t>
      </w:r>
      <w:r w:rsidRPr="00702727">
        <w:rPr>
          <w:spacing w:val="40"/>
          <w:sz w:val="24"/>
          <w:szCs w:val="24"/>
          <w:lang w:val="en-US"/>
        </w:rPr>
        <w:t xml:space="preserve"> </w:t>
      </w:r>
      <w:r w:rsidRPr="00702727">
        <w:rPr>
          <w:sz w:val="24"/>
          <w:szCs w:val="24"/>
        </w:rPr>
        <w:t>инверсию</w:t>
      </w:r>
      <w:r w:rsidRPr="00702727">
        <w:rPr>
          <w:spacing w:val="40"/>
          <w:sz w:val="24"/>
          <w:szCs w:val="24"/>
          <w:lang w:val="en-US"/>
        </w:rPr>
        <w:t xml:space="preserve"> </w:t>
      </w:r>
      <w:r w:rsidRPr="00702727">
        <w:rPr>
          <w:sz w:val="24"/>
          <w:szCs w:val="24"/>
        </w:rPr>
        <w:t>с</w:t>
      </w:r>
      <w:r w:rsidRPr="00702727">
        <w:rPr>
          <w:spacing w:val="40"/>
          <w:sz w:val="24"/>
          <w:szCs w:val="24"/>
          <w:lang w:val="en-US"/>
        </w:rPr>
        <w:t xml:space="preserve"> </w:t>
      </w:r>
      <w:r w:rsidRPr="00702727">
        <w:rPr>
          <w:sz w:val="24"/>
          <w:szCs w:val="24"/>
        </w:rPr>
        <w:t>отрицательными</w:t>
      </w:r>
      <w:r w:rsidRPr="00702727">
        <w:rPr>
          <w:spacing w:val="40"/>
          <w:sz w:val="24"/>
          <w:szCs w:val="24"/>
          <w:lang w:val="en-US"/>
        </w:rPr>
        <w:t xml:space="preserve"> </w:t>
      </w:r>
      <w:r w:rsidRPr="00702727">
        <w:rPr>
          <w:sz w:val="24"/>
          <w:szCs w:val="24"/>
        </w:rPr>
        <w:t>наречиями</w:t>
      </w:r>
      <w:r w:rsidRPr="00702727">
        <w:rPr>
          <w:spacing w:val="40"/>
          <w:sz w:val="24"/>
          <w:szCs w:val="24"/>
          <w:lang w:val="en-US"/>
        </w:rPr>
        <w:t xml:space="preserve"> </w:t>
      </w:r>
      <w:r w:rsidRPr="00702727">
        <w:rPr>
          <w:sz w:val="24"/>
          <w:szCs w:val="24"/>
          <w:lang w:val="en-US"/>
        </w:rPr>
        <w:t>(Never</w:t>
      </w:r>
      <w:r w:rsidRPr="00702727">
        <w:rPr>
          <w:spacing w:val="40"/>
          <w:sz w:val="24"/>
          <w:szCs w:val="24"/>
          <w:lang w:val="en-US"/>
        </w:rPr>
        <w:t xml:space="preserve"> </w:t>
      </w:r>
      <w:r w:rsidRPr="00702727">
        <w:rPr>
          <w:sz w:val="24"/>
          <w:szCs w:val="24"/>
          <w:lang w:val="en-US"/>
        </w:rPr>
        <w:t>have</w:t>
      </w:r>
      <w:r w:rsidRPr="00702727">
        <w:rPr>
          <w:spacing w:val="40"/>
          <w:sz w:val="24"/>
          <w:szCs w:val="24"/>
          <w:lang w:val="en-US"/>
        </w:rPr>
        <w:t xml:space="preserve"> </w:t>
      </w:r>
      <w:r w:rsidRPr="00702727">
        <w:rPr>
          <w:sz w:val="24"/>
          <w:szCs w:val="24"/>
          <w:lang w:val="en-US"/>
        </w:rPr>
        <w:t>I</w:t>
      </w:r>
      <w:r w:rsidRPr="00702727">
        <w:rPr>
          <w:spacing w:val="40"/>
          <w:sz w:val="24"/>
          <w:szCs w:val="24"/>
          <w:lang w:val="en-US"/>
        </w:rPr>
        <w:t xml:space="preserve"> </w:t>
      </w:r>
      <w:r w:rsidRPr="00702727">
        <w:rPr>
          <w:sz w:val="24"/>
          <w:szCs w:val="24"/>
          <w:lang w:val="en-US"/>
        </w:rPr>
        <w:t>seen…</w:t>
      </w:r>
      <w:r w:rsidRPr="00702727">
        <w:rPr>
          <w:spacing w:val="40"/>
          <w:sz w:val="24"/>
          <w:szCs w:val="24"/>
          <w:lang w:val="en-US"/>
        </w:rPr>
        <w:t xml:space="preserve"> </w:t>
      </w:r>
      <w:r w:rsidRPr="00702727">
        <w:rPr>
          <w:sz w:val="24"/>
          <w:szCs w:val="24"/>
          <w:lang w:val="en-US"/>
        </w:rPr>
        <w:t>/Barely did I hear what he was saying…);</w:t>
      </w:r>
    </w:p>
    <w:p w:rsidR="0067274B" w:rsidRPr="00702727" w:rsidRDefault="00C328B0">
      <w:pPr>
        <w:pStyle w:val="a4"/>
        <w:numPr>
          <w:ilvl w:val="0"/>
          <w:numId w:val="87"/>
        </w:numPr>
        <w:tabs>
          <w:tab w:val="left" w:pos="929"/>
        </w:tabs>
        <w:ind w:right="222" w:firstLine="283"/>
        <w:jc w:val="left"/>
        <w:rPr>
          <w:sz w:val="24"/>
          <w:szCs w:val="24"/>
          <w:lang w:val="en-US"/>
        </w:rPr>
      </w:pPr>
      <w:r w:rsidRPr="00702727">
        <w:rPr>
          <w:sz w:val="24"/>
          <w:szCs w:val="24"/>
        </w:rPr>
        <w:t>употреблять</w:t>
      </w:r>
      <w:r w:rsidRPr="00702727">
        <w:rPr>
          <w:spacing w:val="40"/>
          <w:sz w:val="24"/>
          <w:szCs w:val="24"/>
          <w:lang w:val="en-US"/>
        </w:rPr>
        <w:t xml:space="preserve"> </w:t>
      </w:r>
      <w:r w:rsidRPr="00702727">
        <w:rPr>
          <w:sz w:val="24"/>
          <w:szCs w:val="24"/>
        </w:rPr>
        <w:t>в</w:t>
      </w:r>
      <w:r w:rsidRPr="00702727">
        <w:rPr>
          <w:spacing w:val="40"/>
          <w:sz w:val="24"/>
          <w:szCs w:val="24"/>
          <w:lang w:val="en-US"/>
        </w:rPr>
        <w:t xml:space="preserve"> </w:t>
      </w:r>
      <w:r w:rsidRPr="00702727">
        <w:rPr>
          <w:sz w:val="24"/>
          <w:szCs w:val="24"/>
        </w:rPr>
        <w:t>речи</w:t>
      </w:r>
      <w:r w:rsidRPr="00702727">
        <w:rPr>
          <w:spacing w:val="40"/>
          <w:sz w:val="24"/>
          <w:szCs w:val="24"/>
          <w:lang w:val="en-US"/>
        </w:rPr>
        <w:t xml:space="preserve"> </w:t>
      </w:r>
      <w:r w:rsidRPr="00702727">
        <w:rPr>
          <w:sz w:val="24"/>
          <w:szCs w:val="24"/>
        </w:rPr>
        <w:t>страдательный</w:t>
      </w:r>
      <w:r w:rsidRPr="00702727">
        <w:rPr>
          <w:spacing w:val="40"/>
          <w:sz w:val="24"/>
          <w:szCs w:val="24"/>
          <w:lang w:val="en-US"/>
        </w:rPr>
        <w:t xml:space="preserve"> </w:t>
      </w:r>
      <w:r w:rsidRPr="00702727">
        <w:rPr>
          <w:sz w:val="24"/>
          <w:szCs w:val="24"/>
        </w:rPr>
        <w:t>залог</w:t>
      </w:r>
      <w:r w:rsidRPr="00702727">
        <w:rPr>
          <w:spacing w:val="40"/>
          <w:sz w:val="24"/>
          <w:szCs w:val="24"/>
          <w:lang w:val="en-US"/>
        </w:rPr>
        <w:t xml:space="preserve"> </w:t>
      </w:r>
      <w:r w:rsidRPr="00702727">
        <w:rPr>
          <w:sz w:val="24"/>
          <w:szCs w:val="24"/>
        </w:rPr>
        <w:t>в</w:t>
      </w:r>
      <w:r w:rsidRPr="00702727">
        <w:rPr>
          <w:spacing w:val="40"/>
          <w:sz w:val="24"/>
          <w:szCs w:val="24"/>
          <w:lang w:val="en-US"/>
        </w:rPr>
        <w:t xml:space="preserve"> </w:t>
      </w:r>
      <w:r w:rsidRPr="00702727">
        <w:rPr>
          <w:sz w:val="24"/>
          <w:szCs w:val="24"/>
          <w:lang w:val="en-US"/>
        </w:rPr>
        <w:t>Past</w:t>
      </w:r>
      <w:r w:rsidRPr="00702727">
        <w:rPr>
          <w:spacing w:val="40"/>
          <w:sz w:val="24"/>
          <w:szCs w:val="24"/>
          <w:lang w:val="en-US"/>
        </w:rPr>
        <w:t xml:space="preserve"> </w:t>
      </w:r>
      <w:r w:rsidRPr="00702727">
        <w:rPr>
          <w:sz w:val="24"/>
          <w:szCs w:val="24"/>
          <w:lang w:val="en-US"/>
        </w:rPr>
        <w:t>Continuous</w:t>
      </w:r>
      <w:r w:rsidRPr="00702727">
        <w:rPr>
          <w:spacing w:val="40"/>
          <w:sz w:val="24"/>
          <w:szCs w:val="24"/>
          <w:lang w:val="en-US"/>
        </w:rPr>
        <w:t xml:space="preserve"> </w:t>
      </w:r>
      <w:r w:rsidRPr="00702727">
        <w:rPr>
          <w:sz w:val="24"/>
          <w:szCs w:val="24"/>
        </w:rPr>
        <w:t>и</w:t>
      </w:r>
      <w:r w:rsidRPr="00702727">
        <w:rPr>
          <w:spacing w:val="40"/>
          <w:sz w:val="24"/>
          <w:szCs w:val="24"/>
          <w:lang w:val="en-US"/>
        </w:rPr>
        <w:t xml:space="preserve"> </w:t>
      </w:r>
      <w:r w:rsidRPr="00702727">
        <w:rPr>
          <w:sz w:val="24"/>
          <w:szCs w:val="24"/>
          <w:lang w:val="en-US"/>
        </w:rPr>
        <w:t>Past</w:t>
      </w:r>
      <w:r w:rsidRPr="00702727">
        <w:rPr>
          <w:spacing w:val="40"/>
          <w:sz w:val="24"/>
          <w:szCs w:val="24"/>
          <w:lang w:val="en-US"/>
        </w:rPr>
        <w:t xml:space="preserve"> </w:t>
      </w:r>
      <w:r w:rsidRPr="00702727">
        <w:rPr>
          <w:sz w:val="24"/>
          <w:szCs w:val="24"/>
          <w:lang w:val="en-US"/>
        </w:rPr>
        <w:t>Perfect, Present Continuous, Past Simple, Present Perfect.</w:t>
      </w:r>
    </w:p>
    <w:p w:rsidR="0067274B" w:rsidRPr="00702727" w:rsidRDefault="00C328B0">
      <w:pPr>
        <w:pStyle w:val="a4"/>
        <w:numPr>
          <w:ilvl w:val="0"/>
          <w:numId w:val="87"/>
        </w:numPr>
        <w:tabs>
          <w:tab w:val="left" w:pos="929"/>
        </w:tabs>
        <w:ind w:left="929" w:hanging="424"/>
        <w:jc w:val="left"/>
        <w:rPr>
          <w:sz w:val="24"/>
          <w:szCs w:val="24"/>
        </w:rPr>
      </w:pPr>
      <w:r w:rsidRPr="00702727">
        <w:rPr>
          <w:spacing w:val="-2"/>
          <w:sz w:val="24"/>
          <w:szCs w:val="24"/>
        </w:rPr>
        <w:t>противодействии</w:t>
      </w:r>
      <w:r w:rsidRPr="00702727">
        <w:rPr>
          <w:spacing w:val="12"/>
          <w:sz w:val="24"/>
          <w:szCs w:val="24"/>
        </w:rPr>
        <w:t xml:space="preserve"> </w:t>
      </w:r>
      <w:r w:rsidRPr="00702727">
        <w:rPr>
          <w:spacing w:val="-2"/>
          <w:sz w:val="24"/>
          <w:szCs w:val="24"/>
        </w:rPr>
        <w:t>терроризму.</w:t>
      </w:r>
    </w:p>
    <w:p w:rsidR="0067274B" w:rsidRPr="00702727" w:rsidRDefault="0067274B">
      <w:pPr>
        <w:rPr>
          <w:sz w:val="24"/>
          <w:szCs w:val="24"/>
        </w:rPr>
        <w:sectPr w:rsidR="0067274B" w:rsidRPr="00702727">
          <w:pgSz w:w="11910" w:h="16840"/>
          <w:pgMar w:top="1040" w:right="340" w:bottom="1480" w:left="1480" w:header="0" w:footer="1298" w:gutter="0"/>
          <w:cols w:space="720"/>
        </w:sectPr>
      </w:pPr>
    </w:p>
    <w:p w:rsidR="0067274B" w:rsidRDefault="0067274B">
      <w:pPr>
        <w:pStyle w:val="a3"/>
        <w:spacing w:before="56"/>
        <w:ind w:left="0" w:firstLine="0"/>
        <w:jc w:val="left"/>
        <w:rPr>
          <w:i/>
        </w:rPr>
      </w:pPr>
    </w:p>
    <w:p w:rsidR="0067274B" w:rsidRDefault="00C328B0">
      <w:pPr>
        <w:ind w:left="941"/>
        <w:rPr>
          <w:b/>
          <w:sz w:val="26"/>
        </w:rPr>
      </w:pPr>
      <w:r>
        <w:rPr>
          <w:b/>
          <w:sz w:val="26"/>
        </w:rPr>
        <w:t>Математика:</w:t>
      </w:r>
      <w:r>
        <w:rPr>
          <w:b/>
          <w:spacing w:val="-13"/>
          <w:sz w:val="26"/>
        </w:rPr>
        <w:t xml:space="preserve"> </w:t>
      </w:r>
      <w:r>
        <w:rPr>
          <w:b/>
          <w:sz w:val="26"/>
        </w:rPr>
        <w:t>алгебра</w:t>
      </w:r>
      <w:r>
        <w:rPr>
          <w:b/>
          <w:spacing w:val="-12"/>
          <w:sz w:val="26"/>
        </w:rPr>
        <w:t xml:space="preserve"> </w:t>
      </w:r>
      <w:r>
        <w:rPr>
          <w:b/>
          <w:sz w:val="26"/>
        </w:rPr>
        <w:t>и</w:t>
      </w:r>
      <w:r>
        <w:rPr>
          <w:b/>
          <w:spacing w:val="-12"/>
          <w:sz w:val="26"/>
        </w:rPr>
        <w:t xml:space="preserve"> </w:t>
      </w:r>
      <w:r>
        <w:rPr>
          <w:b/>
          <w:sz w:val="26"/>
        </w:rPr>
        <w:t>начала</w:t>
      </w:r>
      <w:r>
        <w:rPr>
          <w:b/>
          <w:spacing w:val="-12"/>
          <w:sz w:val="26"/>
        </w:rPr>
        <w:t xml:space="preserve"> </w:t>
      </w:r>
      <w:r>
        <w:rPr>
          <w:b/>
          <w:sz w:val="26"/>
        </w:rPr>
        <w:t>математического</w:t>
      </w:r>
      <w:r>
        <w:rPr>
          <w:b/>
          <w:spacing w:val="-12"/>
          <w:sz w:val="26"/>
        </w:rPr>
        <w:t xml:space="preserve"> </w:t>
      </w:r>
      <w:r>
        <w:rPr>
          <w:b/>
          <w:sz w:val="26"/>
        </w:rPr>
        <w:t>анализа,</w:t>
      </w:r>
      <w:r>
        <w:rPr>
          <w:b/>
          <w:spacing w:val="-13"/>
          <w:sz w:val="26"/>
        </w:rPr>
        <w:t xml:space="preserve"> </w:t>
      </w:r>
      <w:r>
        <w:rPr>
          <w:b/>
          <w:spacing w:val="-2"/>
          <w:sz w:val="26"/>
        </w:rPr>
        <w:t>геометрия</w:t>
      </w:r>
    </w:p>
    <w:p w:rsidR="0067274B" w:rsidRDefault="0067274B">
      <w:pPr>
        <w:pStyle w:val="a3"/>
        <w:ind w:left="0" w:firstLine="0"/>
        <w:jc w:val="left"/>
        <w:rPr>
          <w:b/>
          <w:sz w:val="20"/>
        </w:rPr>
      </w:pPr>
    </w:p>
    <w:p w:rsidR="0067274B" w:rsidRDefault="0067274B">
      <w:pPr>
        <w:pStyle w:val="a3"/>
        <w:spacing w:before="24"/>
        <w:ind w:left="0" w:firstLine="0"/>
        <w:jc w:val="left"/>
        <w:rPr>
          <w:b/>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3118"/>
        <w:gridCol w:w="317"/>
        <w:gridCol w:w="3289"/>
        <w:gridCol w:w="3289"/>
        <w:gridCol w:w="3289"/>
      </w:tblGrid>
      <w:tr w:rsidR="0067274B">
        <w:trPr>
          <w:trHeight w:val="506"/>
        </w:trPr>
        <w:tc>
          <w:tcPr>
            <w:tcW w:w="1527" w:type="dxa"/>
          </w:tcPr>
          <w:p w:rsidR="0067274B" w:rsidRDefault="0067274B">
            <w:pPr>
              <w:pStyle w:val="TableParagraph"/>
              <w:ind w:left="0"/>
            </w:pPr>
          </w:p>
        </w:tc>
        <w:tc>
          <w:tcPr>
            <w:tcW w:w="6724" w:type="dxa"/>
            <w:gridSpan w:val="3"/>
          </w:tcPr>
          <w:p w:rsidR="0067274B" w:rsidRDefault="00C328B0">
            <w:pPr>
              <w:pStyle w:val="TableParagraph"/>
              <w:spacing w:line="251" w:lineRule="exact"/>
              <w:ind w:left="7"/>
              <w:jc w:val="center"/>
              <w:rPr>
                <w:b/>
              </w:rPr>
            </w:pPr>
            <w:r>
              <w:rPr>
                <w:b/>
              </w:rPr>
              <w:t>Базовый</w:t>
            </w:r>
            <w:r>
              <w:rPr>
                <w:b/>
                <w:spacing w:val="-4"/>
              </w:rPr>
              <w:t xml:space="preserve"> </w:t>
            </w:r>
            <w:r>
              <w:rPr>
                <w:b/>
                <w:spacing w:val="-2"/>
              </w:rPr>
              <w:t>уровень</w:t>
            </w:r>
          </w:p>
          <w:p w:rsidR="0067274B" w:rsidRDefault="00C328B0">
            <w:pPr>
              <w:pStyle w:val="TableParagraph"/>
              <w:spacing w:line="235" w:lineRule="exact"/>
              <w:ind w:left="7"/>
              <w:jc w:val="center"/>
              <w:rPr>
                <w:b/>
              </w:rPr>
            </w:pPr>
            <w:r>
              <w:rPr>
                <w:b/>
                <w:spacing w:val="-2"/>
              </w:rPr>
              <w:t>«Проблемно-функциональные</w:t>
            </w:r>
            <w:r>
              <w:rPr>
                <w:b/>
                <w:spacing w:val="36"/>
              </w:rPr>
              <w:t xml:space="preserve"> </w:t>
            </w:r>
            <w:r>
              <w:rPr>
                <w:b/>
                <w:spacing w:val="-2"/>
              </w:rPr>
              <w:t>результаты»</w:t>
            </w:r>
          </w:p>
        </w:tc>
        <w:tc>
          <w:tcPr>
            <w:tcW w:w="6578" w:type="dxa"/>
            <w:gridSpan w:val="2"/>
          </w:tcPr>
          <w:p w:rsidR="0067274B" w:rsidRDefault="00C328B0">
            <w:pPr>
              <w:pStyle w:val="TableParagraph"/>
              <w:spacing w:line="251" w:lineRule="exact"/>
              <w:ind w:left="12" w:right="4"/>
              <w:jc w:val="center"/>
              <w:rPr>
                <w:b/>
              </w:rPr>
            </w:pPr>
            <w:r>
              <w:rPr>
                <w:b/>
              </w:rPr>
              <w:t>Углубленный</w:t>
            </w:r>
            <w:r>
              <w:rPr>
                <w:b/>
                <w:spacing w:val="-11"/>
              </w:rPr>
              <w:t xml:space="preserve"> </w:t>
            </w:r>
            <w:r>
              <w:rPr>
                <w:b/>
                <w:spacing w:val="-2"/>
              </w:rPr>
              <w:t>уровень</w:t>
            </w:r>
          </w:p>
          <w:p w:rsidR="0067274B" w:rsidRDefault="00C328B0">
            <w:pPr>
              <w:pStyle w:val="TableParagraph"/>
              <w:spacing w:line="235" w:lineRule="exact"/>
              <w:ind w:left="12"/>
              <w:jc w:val="center"/>
              <w:rPr>
                <w:b/>
              </w:rPr>
            </w:pPr>
            <w:r>
              <w:rPr>
                <w:b/>
                <w:spacing w:val="-2"/>
              </w:rPr>
              <w:t>«Системно-теоретические</w:t>
            </w:r>
            <w:r>
              <w:rPr>
                <w:b/>
                <w:spacing w:val="28"/>
              </w:rPr>
              <w:t xml:space="preserve"> </w:t>
            </w:r>
            <w:r>
              <w:rPr>
                <w:b/>
                <w:spacing w:val="-2"/>
              </w:rPr>
              <w:t>результаты»</w:t>
            </w:r>
          </w:p>
        </w:tc>
      </w:tr>
      <w:tr w:rsidR="0067274B">
        <w:trPr>
          <w:trHeight w:val="551"/>
        </w:trPr>
        <w:tc>
          <w:tcPr>
            <w:tcW w:w="1527" w:type="dxa"/>
          </w:tcPr>
          <w:p w:rsidR="0067274B" w:rsidRDefault="00C328B0">
            <w:pPr>
              <w:pStyle w:val="TableParagraph"/>
              <w:spacing w:line="251" w:lineRule="exact"/>
              <w:rPr>
                <w:b/>
              </w:rPr>
            </w:pPr>
            <w:r>
              <w:rPr>
                <w:b/>
                <w:spacing w:val="-2"/>
              </w:rPr>
              <w:t>Раздел</w:t>
            </w:r>
          </w:p>
        </w:tc>
        <w:tc>
          <w:tcPr>
            <w:tcW w:w="3435" w:type="dxa"/>
            <w:gridSpan w:val="2"/>
          </w:tcPr>
          <w:p w:rsidR="0067274B" w:rsidRDefault="00C328B0">
            <w:pPr>
              <w:pStyle w:val="TableParagraph"/>
              <w:spacing w:line="251" w:lineRule="exact"/>
              <w:ind w:left="549"/>
              <w:rPr>
                <w:b/>
              </w:rPr>
            </w:pPr>
            <w:r>
              <w:rPr>
                <w:b/>
              </w:rPr>
              <w:t>I.</w:t>
            </w:r>
            <w:r>
              <w:rPr>
                <w:b/>
                <w:spacing w:val="-3"/>
              </w:rPr>
              <w:t xml:space="preserve"> </w:t>
            </w:r>
            <w:r>
              <w:rPr>
                <w:b/>
              </w:rPr>
              <w:t>Выпускник</w:t>
            </w:r>
            <w:r>
              <w:rPr>
                <w:b/>
                <w:spacing w:val="-3"/>
              </w:rPr>
              <w:t xml:space="preserve"> </w:t>
            </w:r>
            <w:r>
              <w:rPr>
                <w:b/>
                <w:spacing w:val="-2"/>
              </w:rPr>
              <w:t>научится</w:t>
            </w:r>
          </w:p>
        </w:tc>
        <w:tc>
          <w:tcPr>
            <w:tcW w:w="3289" w:type="dxa"/>
          </w:tcPr>
          <w:p w:rsidR="0067274B" w:rsidRDefault="00C328B0">
            <w:pPr>
              <w:pStyle w:val="TableParagraph"/>
              <w:ind w:left="450" w:hanging="12"/>
              <w:rPr>
                <w:b/>
              </w:rPr>
            </w:pPr>
            <w:r>
              <w:rPr>
                <w:b/>
              </w:rPr>
              <w:t>III.</w:t>
            </w:r>
            <w:r>
              <w:rPr>
                <w:b/>
                <w:spacing w:val="-14"/>
              </w:rPr>
              <w:t xml:space="preserve"> </w:t>
            </w:r>
            <w:r>
              <w:rPr>
                <w:b/>
              </w:rPr>
              <w:t>Выпускник</w:t>
            </w:r>
            <w:r>
              <w:rPr>
                <w:b/>
                <w:spacing w:val="-14"/>
              </w:rPr>
              <w:t xml:space="preserve"> </w:t>
            </w:r>
            <w:r>
              <w:rPr>
                <w:b/>
              </w:rPr>
              <w:t>получит возможность</w:t>
            </w:r>
            <w:r>
              <w:rPr>
                <w:b/>
                <w:spacing w:val="-9"/>
              </w:rPr>
              <w:t xml:space="preserve"> </w:t>
            </w:r>
            <w:r>
              <w:rPr>
                <w:b/>
                <w:spacing w:val="-2"/>
              </w:rPr>
              <w:t>научиться</w:t>
            </w:r>
          </w:p>
        </w:tc>
        <w:tc>
          <w:tcPr>
            <w:tcW w:w="3289" w:type="dxa"/>
          </w:tcPr>
          <w:p w:rsidR="0067274B" w:rsidRDefault="00C328B0">
            <w:pPr>
              <w:pStyle w:val="TableParagraph"/>
              <w:spacing w:line="251" w:lineRule="exact"/>
              <w:ind w:left="435"/>
              <w:rPr>
                <w:b/>
              </w:rPr>
            </w:pPr>
            <w:r>
              <w:rPr>
                <w:b/>
              </w:rPr>
              <w:t>II.</w:t>
            </w:r>
            <w:r>
              <w:rPr>
                <w:b/>
                <w:spacing w:val="-6"/>
              </w:rPr>
              <w:t xml:space="preserve"> </w:t>
            </w:r>
            <w:r>
              <w:rPr>
                <w:b/>
              </w:rPr>
              <w:t>Выпускник</w:t>
            </w:r>
            <w:r>
              <w:rPr>
                <w:b/>
                <w:spacing w:val="-4"/>
              </w:rPr>
              <w:t xml:space="preserve"> </w:t>
            </w:r>
            <w:r>
              <w:rPr>
                <w:b/>
                <w:spacing w:val="-2"/>
              </w:rPr>
              <w:t>научится</w:t>
            </w:r>
          </w:p>
        </w:tc>
        <w:tc>
          <w:tcPr>
            <w:tcW w:w="3289" w:type="dxa"/>
          </w:tcPr>
          <w:p w:rsidR="0067274B" w:rsidRDefault="00C328B0">
            <w:pPr>
              <w:pStyle w:val="TableParagraph"/>
              <w:spacing w:line="276" w:lineRule="exact"/>
              <w:ind w:left="341" w:hanging="8"/>
              <w:rPr>
                <w:b/>
                <w:sz w:val="24"/>
              </w:rPr>
            </w:pPr>
            <w:r>
              <w:rPr>
                <w:b/>
                <w:sz w:val="24"/>
              </w:rPr>
              <w:t>IV.</w:t>
            </w:r>
            <w:r>
              <w:rPr>
                <w:b/>
                <w:spacing w:val="-15"/>
                <w:sz w:val="24"/>
              </w:rPr>
              <w:t xml:space="preserve"> </w:t>
            </w:r>
            <w:r>
              <w:rPr>
                <w:b/>
                <w:sz w:val="24"/>
              </w:rPr>
              <w:t>Выпускник</w:t>
            </w:r>
            <w:r>
              <w:rPr>
                <w:b/>
                <w:spacing w:val="-15"/>
                <w:sz w:val="24"/>
              </w:rPr>
              <w:t xml:space="preserve"> </w:t>
            </w:r>
            <w:r>
              <w:rPr>
                <w:b/>
                <w:sz w:val="24"/>
              </w:rPr>
              <w:t>получит возможность</w:t>
            </w:r>
            <w:r>
              <w:rPr>
                <w:b/>
                <w:spacing w:val="-6"/>
                <w:sz w:val="24"/>
              </w:rPr>
              <w:t xml:space="preserve"> </w:t>
            </w:r>
            <w:r>
              <w:rPr>
                <w:b/>
                <w:spacing w:val="-2"/>
                <w:sz w:val="24"/>
              </w:rPr>
              <w:t>научиться</w:t>
            </w:r>
          </w:p>
        </w:tc>
      </w:tr>
      <w:tr w:rsidR="0067274B" w:rsidRPr="00702727">
        <w:trPr>
          <w:trHeight w:val="2760"/>
        </w:trPr>
        <w:tc>
          <w:tcPr>
            <w:tcW w:w="1527" w:type="dxa"/>
          </w:tcPr>
          <w:p w:rsidR="0067274B" w:rsidRPr="00702727" w:rsidRDefault="00C328B0">
            <w:pPr>
              <w:pStyle w:val="TableParagraph"/>
              <w:ind w:right="36"/>
              <w:rPr>
                <w:b/>
              </w:rPr>
            </w:pPr>
            <w:r w:rsidRPr="00702727">
              <w:rPr>
                <w:b/>
                <w:spacing w:val="-4"/>
              </w:rPr>
              <w:t xml:space="preserve">Цели </w:t>
            </w:r>
            <w:r w:rsidRPr="00702727">
              <w:rPr>
                <w:b/>
                <w:spacing w:val="-2"/>
              </w:rPr>
              <w:t>освоения предмета</w:t>
            </w:r>
          </w:p>
        </w:tc>
        <w:tc>
          <w:tcPr>
            <w:tcW w:w="3435" w:type="dxa"/>
            <w:gridSpan w:val="2"/>
          </w:tcPr>
          <w:p w:rsidR="0067274B" w:rsidRPr="00702727" w:rsidRDefault="00C328B0">
            <w:pPr>
              <w:pStyle w:val="TableParagraph"/>
              <w:ind w:right="838"/>
            </w:pPr>
            <w:r w:rsidRPr="00702727">
              <w:t>Для использования в повседневной</w:t>
            </w:r>
            <w:r w:rsidRPr="00702727">
              <w:rPr>
                <w:spacing w:val="-14"/>
              </w:rPr>
              <w:t xml:space="preserve"> </w:t>
            </w:r>
            <w:r w:rsidRPr="00702727">
              <w:t>жизни</w:t>
            </w:r>
            <w:r w:rsidRPr="00702727">
              <w:rPr>
                <w:spacing w:val="-14"/>
              </w:rPr>
              <w:t xml:space="preserve"> </w:t>
            </w:r>
            <w:r w:rsidRPr="00702727">
              <w:t>и</w:t>
            </w:r>
          </w:p>
          <w:p w:rsidR="0067274B" w:rsidRPr="00702727" w:rsidRDefault="00C328B0">
            <w:pPr>
              <w:pStyle w:val="TableParagraph"/>
              <w:ind w:right="838"/>
            </w:pPr>
            <w:r w:rsidRPr="00702727">
              <w:t>обеспечения</w:t>
            </w:r>
            <w:r w:rsidRPr="00702727">
              <w:rPr>
                <w:spacing w:val="-14"/>
              </w:rPr>
              <w:t xml:space="preserve"> </w:t>
            </w:r>
            <w:r w:rsidRPr="00702727">
              <w:t>возможности успешного продолжения</w:t>
            </w:r>
          </w:p>
          <w:p w:rsidR="0067274B" w:rsidRPr="00702727" w:rsidRDefault="00C328B0">
            <w:pPr>
              <w:pStyle w:val="TableParagraph"/>
              <w:ind w:right="75"/>
            </w:pPr>
            <w:r w:rsidRPr="00702727">
              <w:t>образования</w:t>
            </w:r>
            <w:r w:rsidRPr="00702727">
              <w:rPr>
                <w:spacing w:val="-14"/>
              </w:rPr>
              <w:t xml:space="preserve"> </w:t>
            </w:r>
            <w:r w:rsidRPr="00702727">
              <w:t>по</w:t>
            </w:r>
            <w:r w:rsidRPr="00702727">
              <w:rPr>
                <w:spacing w:val="-14"/>
              </w:rPr>
              <w:t xml:space="preserve"> </w:t>
            </w:r>
            <w:r w:rsidRPr="00702727">
              <w:t>специальностям, не связанным с прикладным использованием математики</w:t>
            </w:r>
          </w:p>
        </w:tc>
        <w:tc>
          <w:tcPr>
            <w:tcW w:w="3289" w:type="dxa"/>
          </w:tcPr>
          <w:p w:rsidR="0067274B" w:rsidRPr="00702727" w:rsidRDefault="00C328B0">
            <w:pPr>
              <w:pStyle w:val="TableParagraph"/>
              <w:ind w:left="110"/>
            </w:pPr>
            <w:r w:rsidRPr="00702727">
              <w:t>Для развития мышления, использования</w:t>
            </w:r>
            <w:r w:rsidRPr="00702727">
              <w:rPr>
                <w:spacing w:val="-14"/>
              </w:rPr>
              <w:t xml:space="preserve"> </w:t>
            </w:r>
            <w:r w:rsidRPr="00702727">
              <w:t>в</w:t>
            </w:r>
            <w:r w:rsidRPr="00702727">
              <w:rPr>
                <w:spacing w:val="-14"/>
              </w:rPr>
              <w:t xml:space="preserve"> </w:t>
            </w:r>
            <w:r w:rsidRPr="00702727">
              <w:t xml:space="preserve">повседневной </w:t>
            </w:r>
            <w:r w:rsidRPr="00702727">
              <w:rPr>
                <w:spacing w:val="-4"/>
              </w:rPr>
              <w:t>жизни</w:t>
            </w:r>
          </w:p>
          <w:p w:rsidR="0067274B" w:rsidRPr="00702727" w:rsidRDefault="00C328B0">
            <w:pPr>
              <w:pStyle w:val="TableParagraph"/>
              <w:ind w:left="110"/>
            </w:pPr>
            <w:r w:rsidRPr="00702727">
              <w:t>и</w:t>
            </w:r>
            <w:r w:rsidRPr="00702727">
              <w:rPr>
                <w:spacing w:val="-14"/>
              </w:rPr>
              <w:t xml:space="preserve"> </w:t>
            </w:r>
            <w:r w:rsidRPr="00702727">
              <w:t>обеспечения</w:t>
            </w:r>
            <w:r w:rsidRPr="00702727">
              <w:rPr>
                <w:spacing w:val="-14"/>
              </w:rPr>
              <w:t xml:space="preserve"> </w:t>
            </w:r>
            <w:r w:rsidRPr="00702727">
              <w:t>возможности успешного продолжения</w:t>
            </w:r>
          </w:p>
          <w:p w:rsidR="0067274B" w:rsidRPr="00702727" w:rsidRDefault="00C328B0">
            <w:pPr>
              <w:pStyle w:val="TableParagraph"/>
              <w:spacing w:line="252" w:lineRule="exact"/>
              <w:ind w:left="110"/>
            </w:pPr>
            <w:r w:rsidRPr="00702727">
              <w:t>образования</w:t>
            </w:r>
            <w:r w:rsidRPr="00702727">
              <w:rPr>
                <w:spacing w:val="-3"/>
              </w:rPr>
              <w:t xml:space="preserve"> </w:t>
            </w:r>
            <w:r w:rsidRPr="00702727">
              <w:rPr>
                <w:spacing w:val="-5"/>
              </w:rPr>
              <w:t>по</w:t>
            </w:r>
          </w:p>
          <w:p w:rsidR="0067274B" w:rsidRPr="00702727" w:rsidRDefault="00C328B0">
            <w:pPr>
              <w:pStyle w:val="TableParagraph"/>
              <w:ind w:left="110" w:right="198"/>
            </w:pPr>
            <w:r w:rsidRPr="00702727">
              <w:t>специальностям,</w:t>
            </w:r>
            <w:r w:rsidRPr="00702727">
              <w:rPr>
                <w:spacing w:val="-14"/>
              </w:rPr>
              <w:t xml:space="preserve"> </w:t>
            </w:r>
            <w:r w:rsidRPr="00702727">
              <w:t>не</w:t>
            </w:r>
            <w:r w:rsidRPr="00702727">
              <w:rPr>
                <w:spacing w:val="-14"/>
              </w:rPr>
              <w:t xml:space="preserve"> </w:t>
            </w:r>
            <w:r w:rsidRPr="00702727">
              <w:t xml:space="preserve">связанным с прикладным использованием </w:t>
            </w:r>
            <w:r w:rsidRPr="00702727">
              <w:rPr>
                <w:spacing w:val="-2"/>
              </w:rPr>
              <w:t>математики</w:t>
            </w:r>
          </w:p>
        </w:tc>
        <w:tc>
          <w:tcPr>
            <w:tcW w:w="3289" w:type="dxa"/>
          </w:tcPr>
          <w:p w:rsidR="0067274B" w:rsidRPr="00702727" w:rsidRDefault="00C328B0">
            <w:pPr>
              <w:pStyle w:val="TableParagraph"/>
              <w:ind w:left="109" w:right="421"/>
              <w:jc w:val="both"/>
            </w:pPr>
            <w:r w:rsidRPr="00702727">
              <w:t>Для</w:t>
            </w:r>
            <w:r w:rsidRPr="00702727">
              <w:rPr>
                <w:spacing w:val="-14"/>
              </w:rPr>
              <w:t xml:space="preserve"> </w:t>
            </w:r>
            <w:r w:rsidRPr="00702727">
              <w:t>успешного</w:t>
            </w:r>
            <w:r w:rsidRPr="00702727">
              <w:rPr>
                <w:spacing w:val="-14"/>
              </w:rPr>
              <w:t xml:space="preserve"> </w:t>
            </w:r>
            <w:r w:rsidRPr="00702727">
              <w:t xml:space="preserve">продолжения </w:t>
            </w:r>
            <w:r w:rsidRPr="00702727">
              <w:rPr>
                <w:spacing w:val="-2"/>
              </w:rPr>
              <w:t>образования</w:t>
            </w:r>
          </w:p>
          <w:p w:rsidR="0067274B" w:rsidRPr="00702727" w:rsidRDefault="00C328B0">
            <w:pPr>
              <w:pStyle w:val="TableParagraph"/>
              <w:ind w:left="109" w:right="247"/>
              <w:jc w:val="both"/>
            </w:pPr>
            <w:r w:rsidRPr="00702727">
              <w:t>по</w:t>
            </w:r>
            <w:r w:rsidRPr="00702727">
              <w:rPr>
                <w:spacing w:val="-14"/>
              </w:rPr>
              <w:t xml:space="preserve"> </w:t>
            </w:r>
            <w:r w:rsidRPr="00702727">
              <w:t>специальностям,</w:t>
            </w:r>
            <w:r w:rsidRPr="00702727">
              <w:rPr>
                <w:spacing w:val="-14"/>
              </w:rPr>
              <w:t xml:space="preserve"> </w:t>
            </w:r>
            <w:r w:rsidRPr="00702727">
              <w:t>связанным с</w:t>
            </w:r>
            <w:r w:rsidRPr="00702727">
              <w:rPr>
                <w:spacing w:val="-13"/>
              </w:rPr>
              <w:t xml:space="preserve"> </w:t>
            </w:r>
            <w:r w:rsidRPr="00702727">
              <w:t>прикладным</w:t>
            </w:r>
            <w:r w:rsidRPr="00702727">
              <w:rPr>
                <w:spacing w:val="-13"/>
              </w:rPr>
              <w:t xml:space="preserve"> </w:t>
            </w:r>
            <w:r w:rsidRPr="00702727">
              <w:t xml:space="preserve">использованием </w:t>
            </w:r>
            <w:r w:rsidRPr="00702727">
              <w:rPr>
                <w:spacing w:val="-2"/>
              </w:rPr>
              <w:t>математики</w:t>
            </w:r>
          </w:p>
        </w:tc>
        <w:tc>
          <w:tcPr>
            <w:tcW w:w="3289" w:type="dxa"/>
          </w:tcPr>
          <w:p w:rsidR="0067274B" w:rsidRPr="00702727" w:rsidRDefault="00C328B0">
            <w:pPr>
              <w:pStyle w:val="TableParagraph"/>
              <w:ind w:left="109" w:right="581"/>
              <w:jc w:val="both"/>
              <w:rPr>
                <w:sz w:val="24"/>
              </w:rPr>
            </w:pPr>
            <w:r w:rsidRPr="00702727">
              <w:rPr>
                <w:sz w:val="24"/>
              </w:rPr>
              <w:t>Для обеспечения возможности</w:t>
            </w:r>
            <w:r w:rsidRPr="00702727">
              <w:rPr>
                <w:spacing w:val="-6"/>
                <w:sz w:val="24"/>
              </w:rPr>
              <w:t xml:space="preserve"> </w:t>
            </w:r>
            <w:r w:rsidRPr="00702727">
              <w:rPr>
                <w:spacing w:val="-2"/>
                <w:sz w:val="24"/>
              </w:rPr>
              <w:t>успешного</w:t>
            </w:r>
          </w:p>
          <w:p w:rsidR="0067274B" w:rsidRPr="00702727" w:rsidRDefault="00C328B0">
            <w:pPr>
              <w:pStyle w:val="TableParagraph"/>
              <w:ind w:left="109" w:right="99"/>
              <w:jc w:val="both"/>
              <w:rPr>
                <w:sz w:val="24"/>
              </w:rPr>
            </w:pPr>
            <w:r w:rsidRPr="00702727">
              <w:rPr>
                <w:sz w:val="24"/>
              </w:rPr>
              <w:t>продолжения образования по специальностям,</w:t>
            </w:r>
            <w:r w:rsidRPr="00702727">
              <w:rPr>
                <w:spacing w:val="-15"/>
                <w:sz w:val="24"/>
              </w:rPr>
              <w:t xml:space="preserve"> </w:t>
            </w:r>
            <w:r w:rsidRPr="00702727">
              <w:rPr>
                <w:sz w:val="24"/>
              </w:rPr>
              <w:t>связанным</w:t>
            </w:r>
            <w:r w:rsidRPr="00702727">
              <w:rPr>
                <w:spacing w:val="-15"/>
                <w:sz w:val="24"/>
              </w:rPr>
              <w:t xml:space="preserve"> </w:t>
            </w:r>
            <w:r w:rsidRPr="00702727">
              <w:rPr>
                <w:sz w:val="24"/>
              </w:rPr>
              <w:t>с осуществлением научной и</w:t>
            </w:r>
          </w:p>
          <w:p w:rsidR="0067274B" w:rsidRPr="00702727" w:rsidRDefault="00C328B0">
            <w:pPr>
              <w:pStyle w:val="TableParagraph"/>
              <w:ind w:left="109"/>
              <w:rPr>
                <w:sz w:val="24"/>
              </w:rPr>
            </w:pPr>
            <w:r w:rsidRPr="00702727">
              <w:rPr>
                <w:spacing w:val="-2"/>
                <w:sz w:val="24"/>
              </w:rPr>
              <w:t>исследовательской</w:t>
            </w:r>
          </w:p>
          <w:p w:rsidR="0067274B" w:rsidRPr="00702727" w:rsidRDefault="00C328B0">
            <w:pPr>
              <w:pStyle w:val="TableParagraph"/>
              <w:ind w:left="109" w:right="596"/>
              <w:jc w:val="both"/>
              <w:rPr>
                <w:sz w:val="24"/>
              </w:rPr>
            </w:pPr>
            <w:r w:rsidRPr="00702727">
              <w:rPr>
                <w:sz w:val="24"/>
              </w:rPr>
              <w:t>деятельности</w:t>
            </w:r>
            <w:r w:rsidRPr="00702727">
              <w:rPr>
                <w:spacing w:val="-14"/>
                <w:sz w:val="24"/>
              </w:rPr>
              <w:t xml:space="preserve"> </w:t>
            </w:r>
            <w:r w:rsidRPr="00702727">
              <w:rPr>
                <w:sz w:val="24"/>
              </w:rPr>
              <w:t>в</w:t>
            </w:r>
            <w:r w:rsidRPr="00702727">
              <w:rPr>
                <w:spacing w:val="-15"/>
                <w:sz w:val="24"/>
              </w:rPr>
              <w:t xml:space="preserve"> </w:t>
            </w:r>
            <w:r w:rsidRPr="00702727">
              <w:rPr>
                <w:sz w:val="24"/>
              </w:rPr>
              <w:t>области математики</w:t>
            </w:r>
            <w:r w:rsidRPr="00702727">
              <w:rPr>
                <w:spacing w:val="-15"/>
                <w:sz w:val="24"/>
              </w:rPr>
              <w:t xml:space="preserve"> </w:t>
            </w:r>
            <w:r w:rsidRPr="00702727">
              <w:rPr>
                <w:sz w:val="24"/>
              </w:rPr>
              <w:t>и</w:t>
            </w:r>
            <w:r w:rsidRPr="00702727">
              <w:rPr>
                <w:spacing w:val="-15"/>
                <w:sz w:val="24"/>
              </w:rPr>
              <w:t xml:space="preserve"> </w:t>
            </w:r>
            <w:r w:rsidRPr="00702727">
              <w:rPr>
                <w:sz w:val="24"/>
              </w:rPr>
              <w:t xml:space="preserve">смежных </w:t>
            </w:r>
            <w:r w:rsidRPr="00702727">
              <w:rPr>
                <w:spacing w:val="-4"/>
                <w:sz w:val="24"/>
              </w:rPr>
              <w:t>наук</w:t>
            </w:r>
          </w:p>
        </w:tc>
      </w:tr>
      <w:tr w:rsidR="0067274B" w:rsidRPr="00702727">
        <w:trPr>
          <w:trHeight w:val="251"/>
        </w:trPr>
        <w:tc>
          <w:tcPr>
            <w:tcW w:w="1527" w:type="dxa"/>
          </w:tcPr>
          <w:p w:rsidR="0067274B" w:rsidRPr="00702727" w:rsidRDefault="0067274B">
            <w:pPr>
              <w:pStyle w:val="TableParagraph"/>
              <w:ind w:left="0"/>
              <w:rPr>
                <w:sz w:val="18"/>
              </w:rPr>
            </w:pPr>
          </w:p>
        </w:tc>
        <w:tc>
          <w:tcPr>
            <w:tcW w:w="13302" w:type="dxa"/>
            <w:gridSpan w:val="5"/>
          </w:tcPr>
          <w:p w:rsidR="0067274B" w:rsidRPr="00702727" w:rsidRDefault="00C328B0">
            <w:pPr>
              <w:pStyle w:val="TableParagraph"/>
              <w:spacing w:line="232" w:lineRule="exact"/>
              <w:ind w:left="5"/>
              <w:jc w:val="center"/>
              <w:rPr>
                <w:b/>
              </w:rPr>
            </w:pPr>
            <w:r w:rsidRPr="00702727">
              <w:rPr>
                <w:b/>
              </w:rPr>
              <w:t>Требования</w:t>
            </w:r>
            <w:r w:rsidRPr="00702727">
              <w:rPr>
                <w:b/>
                <w:spacing w:val="-3"/>
              </w:rPr>
              <w:t xml:space="preserve"> </w:t>
            </w:r>
            <w:r w:rsidRPr="00702727">
              <w:rPr>
                <w:b/>
              </w:rPr>
              <w:t>к</w:t>
            </w:r>
            <w:r w:rsidRPr="00702727">
              <w:rPr>
                <w:b/>
                <w:spacing w:val="-2"/>
              </w:rPr>
              <w:t xml:space="preserve"> результатам</w:t>
            </w:r>
          </w:p>
        </w:tc>
      </w:tr>
      <w:tr w:rsidR="0067274B" w:rsidRPr="00702727">
        <w:trPr>
          <w:trHeight w:val="4555"/>
        </w:trPr>
        <w:tc>
          <w:tcPr>
            <w:tcW w:w="1527" w:type="dxa"/>
          </w:tcPr>
          <w:p w:rsidR="0067274B" w:rsidRPr="00702727" w:rsidRDefault="00C328B0">
            <w:pPr>
              <w:pStyle w:val="TableParagraph"/>
              <w:rPr>
                <w:b/>
              </w:rPr>
            </w:pPr>
            <w:r w:rsidRPr="00702727">
              <w:rPr>
                <w:b/>
                <w:spacing w:val="-2"/>
              </w:rPr>
              <w:t xml:space="preserve">Элементы теории </w:t>
            </w:r>
            <w:r w:rsidRPr="00702727">
              <w:rPr>
                <w:b/>
              </w:rPr>
              <w:t xml:space="preserve">множеств и </w:t>
            </w:r>
            <w:proofErr w:type="spellStart"/>
            <w:r w:rsidRPr="00702727">
              <w:rPr>
                <w:b/>
                <w:spacing w:val="-2"/>
              </w:rPr>
              <w:t>математиче</w:t>
            </w:r>
            <w:proofErr w:type="spellEnd"/>
            <w:r w:rsidRPr="00702727">
              <w:rPr>
                <w:b/>
                <w:spacing w:val="-2"/>
              </w:rPr>
              <w:t xml:space="preserve"> </w:t>
            </w:r>
            <w:proofErr w:type="spellStart"/>
            <w:r w:rsidRPr="00702727">
              <w:rPr>
                <w:b/>
              </w:rPr>
              <w:t>ской</w:t>
            </w:r>
            <w:proofErr w:type="spellEnd"/>
            <w:r w:rsidRPr="00702727">
              <w:rPr>
                <w:b/>
              </w:rPr>
              <w:t xml:space="preserve"> логики</w:t>
            </w:r>
          </w:p>
        </w:tc>
        <w:tc>
          <w:tcPr>
            <w:tcW w:w="3118" w:type="dxa"/>
          </w:tcPr>
          <w:p w:rsidR="0067274B" w:rsidRPr="00702727" w:rsidRDefault="00C328B0">
            <w:pPr>
              <w:pStyle w:val="TableParagraph"/>
              <w:ind w:firstLine="316"/>
            </w:pPr>
            <w:r w:rsidRPr="00702727">
              <w:t>Оперировать на базовом уровне</w:t>
            </w:r>
            <w:r w:rsidRPr="00702727">
              <w:rPr>
                <w:spacing w:val="29"/>
              </w:rPr>
              <w:t xml:space="preserve"> </w:t>
            </w:r>
            <w:r w:rsidRPr="00702727">
              <w:t>понятиями:</w:t>
            </w:r>
            <w:r w:rsidRPr="00702727">
              <w:rPr>
                <w:spacing w:val="-12"/>
              </w:rPr>
              <w:t xml:space="preserve"> </w:t>
            </w:r>
            <w:r w:rsidRPr="00702727">
              <w:t>конечное множество, элемент</w:t>
            </w:r>
          </w:p>
          <w:p w:rsidR="0067274B" w:rsidRPr="00702727" w:rsidRDefault="00C328B0">
            <w:pPr>
              <w:pStyle w:val="TableParagraph"/>
              <w:ind w:right="399"/>
              <w:jc w:val="both"/>
            </w:pPr>
            <w:r w:rsidRPr="00702727">
              <w:t>множества, подмножество, пересечение</w:t>
            </w:r>
            <w:r w:rsidRPr="00702727">
              <w:rPr>
                <w:spacing w:val="-14"/>
              </w:rPr>
              <w:t xml:space="preserve"> </w:t>
            </w:r>
            <w:r w:rsidRPr="00702727">
              <w:t>и</w:t>
            </w:r>
            <w:r w:rsidRPr="00702727">
              <w:rPr>
                <w:spacing w:val="-14"/>
              </w:rPr>
              <w:t xml:space="preserve"> </w:t>
            </w:r>
            <w:r w:rsidRPr="00702727">
              <w:t>объединение множеств, числовые</w:t>
            </w:r>
          </w:p>
          <w:p w:rsidR="0067274B" w:rsidRPr="00702727" w:rsidRDefault="00C328B0">
            <w:pPr>
              <w:pStyle w:val="TableParagraph"/>
              <w:ind w:right="337"/>
              <w:jc w:val="both"/>
            </w:pPr>
            <w:r w:rsidRPr="00702727">
              <w:t>множества</w:t>
            </w:r>
            <w:r w:rsidRPr="00702727">
              <w:rPr>
                <w:spacing w:val="-14"/>
              </w:rPr>
              <w:t xml:space="preserve"> </w:t>
            </w:r>
            <w:r w:rsidRPr="00702727">
              <w:t>на</w:t>
            </w:r>
            <w:r w:rsidRPr="00702727">
              <w:rPr>
                <w:spacing w:val="-14"/>
              </w:rPr>
              <w:t xml:space="preserve"> </w:t>
            </w:r>
            <w:r w:rsidRPr="00702727">
              <w:t>координатной прямой, отрезок, интервал;</w:t>
            </w:r>
          </w:p>
          <w:p w:rsidR="0067274B" w:rsidRPr="00702727" w:rsidRDefault="00C328B0">
            <w:pPr>
              <w:pStyle w:val="TableParagraph"/>
              <w:ind w:left="141" w:right="423" w:firstLine="283"/>
              <w:jc w:val="both"/>
            </w:pPr>
            <w:r w:rsidRPr="00702727">
              <w:t>оперировать</w:t>
            </w:r>
            <w:r w:rsidRPr="00702727">
              <w:rPr>
                <w:spacing w:val="-14"/>
              </w:rPr>
              <w:t xml:space="preserve"> </w:t>
            </w:r>
            <w:r w:rsidRPr="00702727">
              <w:t>на</w:t>
            </w:r>
            <w:r w:rsidRPr="00702727">
              <w:rPr>
                <w:spacing w:val="-14"/>
              </w:rPr>
              <w:t xml:space="preserve"> </w:t>
            </w:r>
            <w:r w:rsidRPr="00702727">
              <w:t>базовом уровне понятиями:</w:t>
            </w:r>
          </w:p>
          <w:p w:rsidR="0067274B" w:rsidRPr="00702727" w:rsidRDefault="00C328B0">
            <w:pPr>
              <w:pStyle w:val="TableParagraph"/>
              <w:ind w:left="141"/>
            </w:pPr>
            <w:r w:rsidRPr="00702727">
              <w:t>утверждение, отрицание утверждения,</w:t>
            </w:r>
            <w:r w:rsidRPr="00702727">
              <w:rPr>
                <w:spacing w:val="-14"/>
              </w:rPr>
              <w:t xml:space="preserve"> </w:t>
            </w:r>
            <w:r w:rsidRPr="00702727">
              <w:t>истинные</w:t>
            </w:r>
            <w:r w:rsidRPr="00702727">
              <w:rPr>
                <w:spacing w:val="-14"/>
              </w:rPr>
              <w:t xml:space="preserve"> </w:t>
            </w:r>
            <w:r w:rsidRPr="00702727">
              <w:t>и ложные утверждения,</w:t>
            </w:r>
          </w:p>
          <w:p w:rsidR="0067274B" w:rsidRPr="00702727" w:rsidRDefault="00C328B0">
            <w:pPr>
              <w:pStyle w:val="TableParagraph"/>
              <w:ind w:left="141" w:right="238"/>
              <w:jc w:val="both"/>
            </w:pPr>
            <w:r w:rsidRPr="00702727">
              <w:t>причина,</w:t>
            </w:r>
            <w:r w:rsidRPr="00702727">
              <w:rPr>
                <w:spacing w:val="-14"/>
              </w:rPr>
              <w:t xml:space="preserve"> </w:t>
            </w:r>
            <w:r w:rsidRPr="00702727">
              <w:t>следствие,</w:t>
            </w:r>
            <w:r w:rsidRPr="00702727">
              <w:rPr>
                <w:spacing w:val="-14"/>
              </w:rPr>
              <w:t xml:space="preserve"> </w:t>
            </w:r>
            <w:r w:rsidRPr="00702727">
              <w:t>частный случай</w:t>
            </w:r>
            <w:r w:rsidRPr="00702727">
              <w:rPr>
                <w:spacing w:val="-13"/>
              </w:rPr>
              <w:t xml:space="preserve"> </w:t>
            </w:r>
            <w:r w:rsidRPr="00702727">
              <w:t>общего</w:t>
            </w:r>
            <w:r w:rsidRPr="00702727">
              <w:rPr>
                <w:spacing w:val="-13"/>
              </w:rPr>
              <w:t xml:space="preserve"> </w:t>
            </w:r>
            <w:r w:rsidRPr="00702727">
              <w:t xml:space="preserve">утверждения, </w:t>
            </w:r>
            <w:proofErr w:type="spellStart"/>
            <w:r w:rsidRPr="00702727">
              <w:rPr>
                <w:spacing w:val="-2"/>
              </w:rPr>
              <w:t>контрпример</w:t>
            </w:r>
            <w:proofErr w:type="spellEnd"/>
            <w:r w:rsidRPr="00702727">
              <w:rPr>
                <w:spacing w:val="-2"/>
              </w:rPr>
              <w:t>;</w:t>
            </w:r>
          </w:p>
          <w:p w:rsidR="0067274B" w:rsidRPr="00702727" w:rsidRDefault="00C328B0">
            <w:pPr>
              <w:pStyle w:val="TableParagraph"/>
              <w:spacing w:line="252" w:lineRule="exact"/>
              <w:ind w:left="141" w:right="239" w:firstLine="283"/>
              <w:jc w:val="both"/>
            </w:pPr>
            <w:r w:rsidRPr="00702727">
              <w:t>находить пересечение и объединение</w:t>
            </w:r>
            <w:r w:rsidRPr="00702727">
              <w:rPr>
                <w:spacing w:val="-9"/>
              </w:rPr>
              <w:t xml:space="preserve"> </w:t>
            </w:r>
            <w:r w:rsidRPr="00702727">
              <w:t>двух</w:t>
            </w:r>
            <w:r w:rsidRPr="00702727">
              <w:rPr>
                <w:spacing w:val="-6"/>
              </w:rPr>
              <w:t xml:space="preserve"> </w:t>
            </w:r>
            <w:r w:rsidRPr="00702727">
              <w:rPr>
                <w:spacing w:val="-2"/>
              </w:rPr>
              <w:t>множеств,</w:t>
            </w:r>
          </w:p>
        </w:tc>
        <w:tc>
          <w:tcPr>
            <w:tcW w:w="3606" w:type="dxa"/>
            <w:gridSpan w:val="2"/>
          </w:tcPr>
          <w:p w:rsidR="0067274B" w:rsidRPr="00702727" w:rsidRDefault="00C328B0">
            <w:pPr>
              <w:pStyle w:val="TableParagraph"/>
              <w:ind w:left="141" w:right="92" w:firstLine="324"/>
            </w:pPr>
            <w:r w:rsidRPr="00702727">
              <w:t>Оперировать понятиями: конечное</w:t>
            </w:r>
            <w:r w:rsidRPr="00702727">
              <w:rPr>
                <w:spacing w:val="-14"/>
              </w:rPr>
              <w:t xml:space="preserve"> </w:t>
            </w:r>
            <w:r w:rsidRPr="00702727">
              <w:t>множество,</w:t>
            </w:r>
            <w:r w:rsidRPr="00702727">
              <w:rPr>
                <w:spacing w:val="-14"/>
              </w:rPr>
              <w:t xml:space="preserve"> </w:t>
            </w:r>
            <w:r w:rsidRPr="00702727">
              <w:t>элемент множества, подмножество,</w:t>
            </w:r>
          </w:p>
          <w:p w:rsidR="0067274B" w:rsidRPr="00702727" w:rsidRDefault="00C328B0">
            <w:pPr>
              <w:pStyle w:val="TableParagraph"/>
              <w:ind w:left="141" w:right="92"/>
            </w:pPr>
            <w:r w:rsidRPr="00702727">
              <w:t>пересечение и объединение множеств, числовые множества на</w:t>
            </w:r>
            <w:r w:rsidRPr="00702727">
              <w:rPr>
                <w:spacing w:val="-11"/>
              </w:rPr>
              <w:t xml:space="preserve"> </w:t>
            </w:r>
            <w:r w:rsidRPr="00702727">
              <w:t>координатной</w:t>
            </w:r>
            <w:r w:rsidRPr="00702727">
              <w:rPr>
                <w:spacing w:val="-13"/>
              </w:rPr>
              <w:t xml:space="preserve"> </w:t>
            </w:r>
            <w:r w:rsidRPr="00702727">
              <w:t>прямой,</w:t>
            </w:r>
            <w:r w:rsidRPr="00702727">
              <w:rPr>
                <w:spacing w:val="-13"/>
              </w:rPr>
              <w:t xml:space="preserve"> </w:t>
            </w:r>
            <w:r w:rsidRPr="00702727">
              <w:t>отрезок, интервал, полуинтервал,</w:t>
            </w:r>
          </w:p>
          <w:p w:rsidR="0067274B" w:rsidRPr="00702727" w:rsidRDefault="00C328B0">
            <w:pPr>
              <w:pStyle w:val="TableParagraph"/>
              <w:ind w:left="141" w:right="92"/>
            </w:pPr>
            <w:r w:rsidRPr="00702727">
              <w:t>промежуток</w:t>
            </w:r>
            <w:r w:rsidRPr="00702727">
              <w:rPr>
                <w:spacing w:val="-14"/>
              </w:rPr>
              <w:t xml:space="preserve"> </w:t>
            </w:r>
            <w:r w:rsidRPr="00702727">
              <w:t>с</w:t>
            </w:r>
            <w:r w:rsidRPr="00702727">
              <w:rPr>
                <w:spacing w:val="-11"/>
              </w:rPr>
              <w:t xml:space="preserve"> </w:t>
            </w:r>
            <w:r w:rsidRPr="00702727">
              <w:t>выколотой</w:t>
            </w:r>
            <w:r w:rsidRPr="00702727">
              <w:rPr>
                <w:spacing w:val="-11"/>
              </w:rPr>
              <w:t xml:space="preserve"> </w:t>
            </w:r>
            <w:r w:rsidRPr="00702727">
              <w:t xml:space="preserve">точкой, графическое представление множеств на координатной </w:t>
            </w:r>
            <w:r w:rsidRPr="00702727">
              <w:rPr>
                <w:spacing w:val="-2"/>
              </w:rPr>
              <w:t>плоскости;</w:t>
            </w:r>
          </w:p>
          <w:p w:rsidR="0067274B" w:rsidRPr="00702727" w:rsidRDefault="00C328B0">
            <w:pPr>
              <w:pStyle w:val="TableParagraph"/>
              <w:ind w:left="141" w:right="92" w:firstLine="324"/>
            </w:pPr>
            <w:r w:rsidRPr="00702727">
              <w:t>оперировать понятиями: утверждение, отрицание утверждения,</w:t>
            </w:r>
            <w:r w:rsidRPr="00702727">
              <w:rPr>
                <w:spacing w:val="-12"/>
              </w:rPr>
              <w:t xml:space="preserve"> </w:t>
            </w:r>
            <w:r w:rsidRPr="00702727">
              <w:t>истинные</w:t>
            </w:r>
            <w:r w:rsidRPr="00702727">
              <w:rPr>
                <w:spacing w:val="-13"/>
              </w:rPr>
              <w:t xml:space="preserve"> </w:t>
            </w:r>
            <w:r w:rsidRPr="00702727">
              <w:t>и</w:t>
            </w:r>
            <w:r w:rsidRPr="00702727">
              <w:rPr>
                <w:spacing w:val="-12"/>
              </w:rPr>
              <w:t xml:space="preserve"> </w:t>
            </w:r>
            <w:r w:rsidRPr="00702727">
              <w:t>ложные утверждения, причина,</w:t>
            </w:r>
            <w:r w:rsidRPr="00702727">
              <w:rPr>
                <w:spacing w:val="-2"/>
              </w:rPr>
              <w:t xml:space="preserve"> </w:t>
            </w:r>
            <w:r w:rsidRPr="00702727">
              <w:t xml:space="preserve">следствие, частный случай общего утверждения, </w:t>
            </w:r>
            <w:proofErr w:type="spellStart"/>
            <w:r w:rsidRPr="00702727">
              <w:t>контрпример</w:t>
            </w:r>
            <w:proofErr w:type="spellEnd"/>
            <w:r w:rsidRPr="00702727">
              <w:t>;</w:t>
            </w:r>
          </w:p>
          <w:p w:rsidR="0067274B" w:rsidRPr="00702727" w:rsidRDefault="00C328B0">
            <w:pPr>
              <w:pStyle w:val="TableParagraph"/>
              <w:spacing w:line="240" w:lineRule="exact"/>
              <w:ind w:left="465"/>
            </w:pPr>
            <w:r w:rsidRPr="00702727">
              <w:t>проверять</w:t>
            </w:r>
            <w:r w:rsidRPr="00702727">
              <w:rPr>
                <w:spacing w:val="-4"/>
              </w:rPr>
              <w:t xml:space="preserve"> </w:t>
            </w:r>
            <w:r w:rsidRPr="00702727">
              <w:rPr>
                <w:spacing w:val="-2"/>
              </w:rPr>
              <w:t>принадлежность</w:t>
            </w:r>
          </w:p>
        </w:tc>
        <w:tc>
          <w:tcPr>
            <w:tcW w:w="3289" w:type="dxa"/>
          </w:tcPr>
          <w:p w:rsidR="0067274B" w:rsidRPr="00702727" w:rsidRDefault="00C328B0">
            <w:pPr>
              <w:pStyle w:val="TableParagraph"/>
              <w:ind w:left="109" w:right="147" w:firstLine="357"/>
            </w:pPr>
            <w:r w:rsidRPr="00702727">
              <w:t>Свободно оперировать понятия,</w:t>
            </w:r>
            <w:r w:rsidRPr="00702727">
              <w:rPr>
                <w:spacing w:val="-14"/>
              </w:rPr>
              <w:t xml:space="preserve"> </w:t>
            </w:r>
            <w:r w:rsidRPr="00702727">
              <w:t>характеризовать</w:t>
            </w:r>
            <w:r w:rsidRPr="00702727">
              <w:rPr>
                <w:spacing w:val="-14"/>
              </w:rPr>
              <w:t xml:space="preserve"> </w:t>
            </w:r>
            <w:r w:rsidRPr="00702727">
              <w:t>связи с другими понятиями,</w:t>
            </w:r>
          </w:p>
          <w:p w:rsidR="0067274B" w:rsidRPr="00702727" w:rsidRDefault="00C328B0">
            <w:pPr>
              <w:pStyle w:val="TableParagraph"/>
              <w:ind w:left="109"/>
            </w:pPr>
            <w:r w:rsidRPr="00702727">
              <w:t>представляя</w:t>
            </w:r>
            <w:r w:rsidRPr="00702727">
              <w:rPr>
                <w:spacing w:val="-13"/>
              </w:rPr>
              <w:t xml:space="preserve"> </w:t>
            </w:r>
            <w:r w:rsidRPr="00702727">
              <w:t>одно</w:t>
            </w:r>
            <w:r w:rsidRPr="00702727">
              <w:rPr>
                <w:spacing w:val="-13"/>
              </w:rPr>
              <w:t xml:space="preserve"> </w:t>
            </w:r>
            <w:r w:rsidRPr="00702727">
              <w:t>понятие</w:t>
            </w:r>
            <w:r w:rsidRPr="00702727">
              <w:rPr>
                <w:spacing w:val="-13"/>
              </w:rPr>
              <w:t xml:space="preserve"> </w:t>
            </w:r>
            <w:r w:rsidRPr="00702727">
              <w:t>как часть целостного комплекса, использовать понятие и его свойства при проведении</w:t>
            </w:r>
          </w:p>
          <w:p w:rsidR="0067274B" w:rsidRPr="00702727" w:rsidRDefault="00C328B0">
            <w:pPr>
              <w:pStyle w:val="TableParagraph"/>
              <w:ind w:left="109"/>
            </w:pPr>
            <w:r w:rsidRPr="00702727">
              <w:t>рассуждений, доказательств, решении задач) .понятиями: конечное</w:t>
            </w:r>
            <w:r w:rsidRPr="00702727">
              <w:rPr>
                <w:spacing w:val="-14"/>
              </w:rPr>
              <w:t xml:space="preserve"> </w:t>
            </w:r>
            <w:r w:rsidRPr="00702727">
              <w:t>множество,</w:t>
            </w:r>
            <w:r w:rsidRPr="00702727">
              <w:rPr>
                <w:spacing w:val="-14"/>
              </w:rPr>
              <w:t xml:space="preserve"> </w:t>
            </w:r>
            <w:r w:rsidRPr="00702727">
              <w:t>элемент множества, подмножество,</w:t>
            </w:r>
          </w:p>
          <w:p w:rsidR="0067274B" w:rsidRPr="00702727" w:rsidRDefault="00C328B0">
            <w:pPr>
              <w:pStyle w:val="TableParagraph"/>
              <w:ind w:left="109"/>
            </w:pPr>
            <w:r w:rsidRPr="00702727">
              <w:t>пересечение, объединение и разность</w:t>
            </w:r>
            <w:r w:rsidRPr="00702727">
              <w:rPr>
                <w:spacing w:val="-14"/>
              </w:rPr>
              <w:t xml:space="preserve"> </w:t>
            </w:r>
            <w:r w:rsidRPr="00702727">
              <w:t>множеств,</w:t>
            </w:r>
            <w:r w:rsidRPr="00702727">
              <w:rPr>
                <w:spacing w:val="-14"/>
              </w:rPr>
              <w:t xml:space="preserve"> </w:t>
            </w:r>
            <w:r w:rsidRPr="00702727">
              <w:t>числовые множества на координатной прямой, отрезок, интервал, полуинтервал, промежуток с</w:t>
            </w:r>
          </w:p>
          <w:p w:rsidR="0067274B" w:rsidRPr="00702727" w:rsidRDefault="00C328B0">
            <w:pPr>
              <w:pStyle w:val="TableParagraph"/>
              <w:spacing w:line="252" w:lineRule="exact"/>
              <w:ind w:left="109"/>
            </w:pPr>
            <w:r w:rsidRPr="00702727">
              <w:t>выколотой</w:t>
            </w:r>
            <w:r w:rsidRPr="00702727">
              <w:rPr>
                <w:spacing w:val="-14"/>
              </w:rPr>
              <w:t xml:space="preserve"> </w:t>
            </w:r>
            <w:r w:rsidRPr="00702727">
              <w:t>точкой,</w:t>
            </w:r>
            <w:r w:rsidRPr="00702727">
              <w:rPr>
                <w:spacing w:val="-14"/>
              </w:rPr>
              <w:t xml:space="preserve"> </w:t>
            </w:r>
            <w:r w:rsidRPr="00702727">
              <w:t>графическое представление множеств на</w:t>
            </w:r>
          </w:p>
        </w:tc>
        <w:tc>
          <w:tcPr>
            <w:tcW w:w="3289" w:type="dxa"/>
          </w:tcPr>
          <w:p w:rsidR="0067274B" w:rsidRPr="00702727" w:rsidRDefault="00C328B0">
            <w:pPr>
              <w:pStyle w:val="TableParagraph"/>
              <w:spacing w:line="242" w:lineRule="auto"/>
              <w:ind w:left="466" w:right="298"/>
              <w:jc w:val="both"/>
            </w:pPr>
            <w:r w:rsidRPr="00702727">
              <w:t>Достижение</w:t>
            </w:r>
            <w:r w:rsidRPr="00702727">
              <w:rPr>
                <w:spacing w:val="-14"/>
              </w:rPr>
              <w:t xml:space="preserve"> </w:t>
            </w:r>
            <w:r w:rsidRPr="00702727">
              <w:t>результатов раздела 2;</w:t>
            </w:r>
          </w:p>
          <w:p w:rsidR="0067274B" w:rsidRPr="00702727" w:rsidRDefault="00C328B0">
            <w:pPr>
              <w:pStyle w:val="TableParagraph"/>
              <w:spacing w:line="248" w:lineRule="exact"/>
              <w:ind w:left="466"/>
              <w:jc w:val="both"/>
            </w:pPr>
            <w:r w:rsidRPr="00702727">
              <w:t>оперировать</w:t>
            </w:r>
            <w:r w:rsidRPr="00702727">
              <w:rPr>
                <w:spacing w:val="-12"/>
              </w:rPr>
              <w:t xml:space="preserve"> </w:t>
            </w:r>
            <w:r w:rsidRPr="00702727">
              <w:rPr>
                <w:spacing w:val="-2"/>
              </w:rPr>
              <w:t>понятием</w:t>
            </w:r>
          </w:p>
          <w:p w:rsidR="0067274B" w:rsidRPr="00702727" w:rsidRDefault="00C328B0">
            <w:pPr>
              <w:pStyle w:val="TableParagraph"/>
              <w:ind w:left="109" w:right="135"/>
              <w:jc w:val="both"/>
            </w:pPr>
            <w:r w:rsidRPr="00702727">
              <w:t>определения,</w:t>
            </w:r>
            <w:r w:rsidRPr="00702727">
              <w:rPr>
                <w:spacing w:val="-14"/>
              </w:rPr>
              <w:t xml:space="preserve"> </w:t>
            </w:r>
            <w:r w:rsidRPr="00702727">
              <w:t>основными</w:t>
            </w:r>
            <w:r w:rsidRPr="00702727">
              <w:rPr>
                <w:spacing w:val="-14"/>
              </w:rPr>
              <w:t xml:space="preserve"> </w:t>
            </w:r>
            <w:r w:rsidRPr="00702727">
              <w:t>видами определений,</w:t>
            </w:r>
            <w:r w:rsidRPr="00702727">
              <w:rPr>
                <w:spacing w:val="-14"/>
              </w:rPr>
              <w:t xml:space="preserve"> </w:t>
            </w:r>
            <w:r w:rsidRPr="00702727">
              <w:t>основными</w:t>
            </w:r>
            <w:r w:rsidRPr="00702727">
              <w:rPr>
                <w:spacing w:val="-14"/>
              </w:rPr>
              <w:t xml:space="preserve"> </w:t>
            </w:r>
            <w:r w:rsidRPr="00702727">
              <w:t xml:space="preserve">видами </w:t>
            </w:r>
            <w:r w:rsidRPr="00702727">
              <w:rPr>
                <w:spacing w:val="-2"/>
              </w:rPr>
              <w:t>теорем;</w:t>
            </w:r>
          </w:p>
          <w:p w:rsidR="0067274B" w:rsidRPr="00702727" w:rsidRDefault="00C328B0">
            <w:pPr>
              <w:pStyle w:val="TableParagraph"/>
              <w:ind w:left="195" w:firstLine="271"/>
            </w:pPr>
            <w:r w:rsidRPr="00702727">
              <w:t>понимать</w:t>
            </w:r>
            <w:r w:rsidRPr="00702727">
              <w:rPr>
                <w:spacing w:val="-14"/>
              </w:rPr>
              <w:t xml:space="preserve"> </w:t>
            </w:r>
            <w:r w:rsidRPr="00702727">
              <w:t>суть</w:t>
            </w:r>
            <w:r w:rsidRPr="00702727">
              <w:rPr>
                <w:spacing w:val="-14"/>
              </w:rPr>
              <w:t xml:space="preserve"> </w:t>
            </w:r>
            <w:r w:rsidRPr="00702727">
              <w:t xml:space="preserve">косвенного </w:t>
            </w:r>
            <w:r w:rsidRPr="00702727">
              <w:rPr>
                <w:spacing w:val="-2"/>
              </w:rPr>
              <w:t>доказательства;</w:t>
            </w:r>
          </w:p>
          <w:p w:rsidR="0067274B" w:rsidRPr="00702727" w:rsidRDefault="00C328B0">
            <w:pPr>
              <w:pStyle w:val="TableParagraph"/>
              <w:ind w:left="109" w:right="476" w:firstLine="357"/>
            </w:pPr>
            <w:r w:rsidRPr="00702727">
              <w:t>оперировать</w:t>
            </w:r>
            <w:r w:rsidRPr="00702727">
              <w:rPr>
                <w:spacing w:val="-14"/>
              </w:rPr>
              <w:t xml:space="preserve"> </w:t>
            </w:r>
            <w:r w:rsidRPr="00702727">
              <w:t xml:space="preserve">понятиями счетного и несчетного </w:t>
            </w:r>
            <w:r w:rsidRPr="00702727">
              <w:rPr>
                <w:spacing w:val="-2"/>
              </w:rPr>
              <w:t>множества;</w:t>
            </w:r>
          </w:p>
          <w:p w:rsidR="0067274B" w:rsidRPr="00702727" w:rsidRDefault="00C328B0">
            <w:pPr>
              <w:pStyle w:val="TableParagraph"/>
              <w:ind w:left="109" w:firstLine="357"/>
            </w:pPr>
            <w:r w:rsidRPr="00702727">
              <w:t>применять метод математической</w:t>
            </w:r>
            <w:r w:rsidRPr="00702727">
              <w:rPr>
                <w:spacing w:val="-14"/>
              </w:rPr>
              <w:t xml:space="preserve"> </w:t>
            </w:r>
            <w:r w:rsidRPr="00702727">
              <w:t>индукции</w:t>
            </w:r>
            <w:r w:rsidRPr="00702727">
              <w:rPr>
                <w:spacing w:val="-14"/>
              </w:rPr>
              <w:t xml:space="preserve"> </w:t>
            </w:r>
            <w:r w:rsidRPr="00702727">
              <w:t xml:space="preserve">для проведения рассуждений и доказательств и при решении </w:t>
            </w:r>
            <w:r w:rsidRPr="00702727">
              <w:rPr>
                <w:spacing w:val="-2"/>
              </w:rPr>
              <w:t>задач.</w:t>
            </w:r>
          </w:p>
          <w:p w:rsidR="0067274B" w:rsidRPr="00702727" w:rsidRDefault="00C328B0">
            <w:pPr>
              <w:pStyle w:val="TableParagraph"/>
              <w:spacing w:line="252" w:lineRule="exact"/>
              <w:ind w:left="109" w:firstLine="228"/>
            </w:pPr>
            <w:r w:rsidRPr="00702727">
              <w:t>В</w:t>
            </w:r>
            <w:r w:rsidRPr="00702727">
              <w:rPr>
                <w:spacing w:val="-9"/>
              </w:rPr>
              <w:t xml:space="preserve"> </w:t>
            </w:r>
            <w:r w:rsidRPr="00702727">
              <w:t>повседневной</w:t>
            </w:r>
            <w:r w:rsidRPr="00702727">
              <w:rPr>
                <w:spacing w:val="-12"/>
              </w:rPr>
              <w:t xml:space="preserve"> </w:t>
            </w:r>
            <w:r w:rsidRPr="00702727">
              <w:t>жизни</w:t>
            </w:r>
            <w:r w:rsidRPr="00702727">
              <w:rPr>
                <w:spacing w:val="-9"/>
              </w:rPr>
              <w:t xml:space="preserve"> </w:t>
            </w:r>
            <w:r w:rsidRPr="00702727">
              <w:t>и</w:t>
            </w:r>
            <w:r w:rsidRPr="00702727">
              <w:rPr>
                <w:spacing w:val="-9"/>
              </w:rPr>
              <w:t xml:space="preserve"> </w:t>
            </w:r>
            <w:r w:rsidRPr="00702727">
              <w:t>при изучении других предметов:</w:t>
            </w:r>
          </w:p>
        </w:tc>
      </w:tr>
    </w:tbl>
    <w:p w:rsidR="0067274B" w:rsidRPr="00702727" w:rsidRDefault="0067274B">
      <w:pPr>
        <w:spacing w:line="252" w:lineRule="exact"/>
        <w:sectPr w:rsidR="0067274B" w:rsidRPr="00702727">
          <w:footerReference w:type="default" r:id="rId11"/>
          <w:pgSz w:w="16840" w:h="11910" w:orient="landscape"/>
          <w:pgMar w:top="1340" w:right="880" w:bottom="280" w:left="900" w:header="0" w:footer="0" w:gutter="0"/>
          <w:cols w:space="720"/>
        </w:sectPr>
      </w:pPr>
    </w:p>
    <w:p w:rsidR="0067274B" w:rsidRPr="00702727" w:rsidRDefault="0067274B">
      <w:pPr>
        <w:pStyle w:val="a3"/>
        <w:spacing w:before="125"/>
        <w:ind w:left="0" w:firstLine="0"/>
        <w:jc w:val="left"/>
        <w:rPr>
          <w:b/>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3118"/>
        <w:gridCol w:w="3605"/>
        <w:gridCol w:w="3288"/>
        <w:gridCol w:w="3288"/>
      </w:tblGrid>
      <w:tr w:rsidR="0067274B" w:rsidRPr="00702727">
        <w:trPr>
          <w:trHeight w:val="8602"/>
        </w:trPr>
        <w:tc>
          <w:tcPr>
            <w:tcW w:w="1527" w:type="dxa"/>
          </w:tcPr>
          <w:p w:rsidR="0067274B" w:rsidRPr="00702727" w:rsidRDefault="0067274B">
            <w:pPr>
              <w:pStyle w:val="TableParagraph"/>
              <w:ind w:left="0"/>
            </w:pPr>
          </w:p>
        </w:tc>
        <w:tc>
          <w:tcPr>
            <w:tcW w:w="3118" w:type="dxa"/>
          </w:tcPr>
          <w:p w:rsidR="0067274B" w:rsidRPr="00702727" w:rsidRDefault="00C328B0">
            <w:pPr>
              <w:pStyle w:val="TableParagraph"/>
              <w:ind w:right="286" w:firstLine="33"/>
            </w:pPr>
            <w:r w:rsidRPr="00702727">
              <w:t>представленных</w:t>
            </w:r>
            <w:r w:rsidRPr="00702727">
              <w:rPr>
                <w:spacing w:val="-14"/>
              </w:rPr>
              <w:t xml:space="preserve"> </w:t>
            </w:r>
            <w:r w:rsidRPr="00702727">
              <w:t>графически на числовой прямой;</w:t>
            </w:r>
            <w:r w:rsidRPr="00702727">
              <w:rPr>
                <w:spacing w:val="40"/>
              </w:rPr>
              <w:t xml:space="preserve"> </w:t>
            </w:r>
            <w:r w:rsidRPr="00702727">
              <w:t>строить</w:t>
            </w:r>
            <w:r w:rsidRPr="00702727">
              <w:rPr>
                <w:spacing w:val="-3"/>
              </w:rPr>
              <w:t xml:space="preserve"> </w:t>
            </w:r>
            <w:r w:rsidRPr="00702727">
              <w:t>на</w:t>
            </w:r>
            <w:r w:rsidRPr="00702727">
              <w:rPr>
                <w:spacing w:val="-3"/>
              </w:rPr>
              <w:t xml:space="preserve"> </w:t>
            </w:r>
            <w:r w:rsidRPr="00702727">
              <w:t>числовой</w:t>
            </w:r>
            <w:r w:rsidRPr="00702727">
              <w:rPr>
                <w:spacing w:val="-3"/>
              </w:rPr>
              <w:t xml:space="preserve"> </w:t>
            </w:r>
            <w:r w:rsidRPr="00702727">
              <w:t>прямой подмножество числового множества, заданное</w:t>
            </w:r>
          </w:p>
          <w:p w:rsidR="0067274B" w:rsidRPr="00702727" w:rsidRDefault="00C328B0">
            <w:pPr>
              <w:pStyle w:val="TableParagraph"/>
              <w:ind w:left="424" w:right="547" w:hanging="284"/>
            </w:pPr>
            <w:r w:rsidRPr="00702727">
              <w:t>простейшими</w:t>
            </w:r>
            <w:r w:rsidRPr="00702727">
              <w:rPr>
                <w:spacing w:val="-14"/>
              </w:rPr>
              <w:t xml:space="preserve"> </w:t>
            </w:r>
            <w:r w:rsidRPr="00702727">
              <w:t>условиями; распознавать ложные</w:t>
            </w:r>
          </w:p>
          <w:p w:rsidR="0067274B" w:rsidRPr="00702727" w:rsidRDefault="00C328B0">
            <w:pPr>
              <w:pStyle w:val="TableParagraph"/>
              <w:spacing w:line="252" w:lineRule="exact"/>
            </w:pPr>
            <w:r w:rsidRPr="00702727">
              <w:t>утверждения,</w:t>
            </w:r>
            <w:r w:rsidRPr="00702727">
              <w:rPr>
                <w:spacing w:val="-6"/>
              </w:rPr>
              <w:t xml:space="preserve"> </w:t>
            </w:r>
            <w:r w:rsidRPr="00702727">
              <w:t>ошибки</w:t>
            </w:r>
            <w:r w:rsidRPr="00702727">
              <w:rPr>
                <w:spacing w:val="-6"/>
              </w:rPr>
              <w:t xml:space="preserve"> </w:t>
            </w:r>
            <w:r w:rsidRPr="00702727">
              <w:rPr>
                <w:spacing w:val="-10"/>
              </w:rPr>
              <w:t>в</w:t>
            </w:r>
          </w:p>
          <w:p w:rsidR="0067274B" w:rsidRPr="00702727" w:rsidRDefault="00C328B0">
            <w:pPr>
              <w:pStyle w:val="TableParagraph"/>
              <w:tabs>
                <w:tab w:val="left" w:pos="2037"/>
              </w:tabs>
              <w:ind w:right="563"/>
            </w:pPr>
            <w:r w:rsidRPr="00702727">
              <w:rPr>
                <w:spacing w:val="-2"/>
              </w:rPr>
              <w:t>рассуждениях,</w:t>
            </w:r>
            <w:r w:rsidRPr="00702727">
              <w:tab/>
              <w:t>в</w:t>
            </w:r>
            <w:r w:rsidRPr="00702727">
              <w:rPr>
                <w:spacing w:val="-14"/>
              </w:rPr>
              <w:t xml:space="preserve"> </w:t>
            </w:r>
            <w:r w:rsidRPr="00702727">
              <w:t xml:space="preserve">том числе с использованием </w:t>
            </w:r>
            <w:proofErr w:type="spellStart"/>
            <w:r w:rsidRPr="00702727">
              <w:rPr>
                <w:spacing w:val="-2"/>
              </w:rPr>
              <w:t>контрпримеров</w:t>
            </w:r>
            <w:proofErr w:type="spellEnd"/>
            <w:r w:rsidRPr="00702727">
              <w:rPr>
                <w:spacing w:val="-2"/>
              </w:rPr>
              <w:t>.</w:t>
            </w:r>
          </w:p>
          <w:p w:rsidR="0067274B" w:rsidRPr="00702727" w:rsidRDefault="00C328B0">
            <w:pPr>
              <w:pStyle w:val="TableParagraph"/>
              <w:ind w:left="465" w:hanging="358"/>
            </w:pPr>
            <w:r w:rsidRPr="00702727">
              <w:t>В</w:t>
            </w:r>
            <w:r w:rsidRPr="00702727">
              <w:rPr>
                <w:spacing w:val="-9"/>
              </w:rPr>
              <w:t xml:space="preserve"> </w:t>
            </w:r>
            <w:r w:rsidRPr="00702727">
              <w:t>повседневной</w:t>
            </w:r>
            <w:r w:rsidRPr="00702727">
              <w:rPr>
                <w:spacing w:val="-11"/>
              </w:rPr>
              <w:t xml:space="preserve"> </w:t>
            </w:r>
            <w:r w:rsidRPr="00702727">
              <w:t>жизни</w:t>
            </w:r>
            <w:r w:rsidRPr="00702727">
              <w:rPr>
                <w:spacing w:val="-9"/>
              </w:rPr>
              <w:t xml:space="preserve"> </w:t>
            </w:r>
            <w:r w:rsidRPr="00702727">
              <w:t>и</w:t>
            </w:r>
            <w:r w:rsidRPr="00702727">
              <w:rPr>
                <w:spacing w:val="-9"/>
              </w:rPr>
              <w:t xml:space="preserve"> </w:t>
            </w:r>
            <w:r w:rsidRPr="00702727">
              <w:t>при изучении других</w:t>
            </w:r>
          </w:p>
          <w:p w:rsidR="0067274B" w:rsidRPr="00702727" w:rsidRDefault="00C328B0">
            <w:pPr>
              <w:pStyle w:val="TableParagraph"/>
              <w:ind w:left="465"/>
            </w:pPr>
            <w:r w:rsidRPr="00702727">
              <w:rPr>
                <w:spacing w:val="-2"/>
              </w:rPr>
              <w:t>предметов:</w:t>
            </w:r>
          </w:p>
          <w:p w:rsidR="0067274B" w:rsidRPr="00702727" w:rsidRDefault="00C328B0">
            <w:pPr>
              <w:pStyle w:val="TableParagraph"/>
              <w:ind w:left="141" w:firstLine="324"/>
            </w:pPr>
            <w:r w:rsidRPr="00702727">
              <w:t>использовать числовые множества</w:t>
            </w:r>
            <w:r w:rsidRPr="00702727">
              <w:rPr>
                <w:spacing w:val="-14"/>
              </w:rPr>
              <w:t xml:space="preserve"> </w:t>
            </w:r>
            <w:r w:rsidRPr="00702727">
              <w:t>на</w:t>
            </w:r>
            <w:r w:rsidRPr="00702727">
              <w:rPr>
                <w:spacing w:val="-14"/>
              </w:rPr>
              <w:t xml:space="preserve"> </w:t>
            </w:r>
            <w:r w:rsidRPr="00702727">
              <w:t>координатной прямой для описания</w:t>
            </w:r>
          </w:p>
          <w:p w:rsidR="0067274B" w:rsidRPr="00702727" w:rsidRDefault="00C328B0">
            <w:pPr>
              <w:pStyle w:val="TableParagraph"/>
              <w:ind w:left="141" w:right="547"/>
            </w:pPr>
            <w:r w:rsidRPr="00702727">
              <w:t>реальных</w:t>
            </w:r>
            <w:r w:rsidRPr="00702727">
              <w:rPr>
                <w:spacing w:val="-14"/>
              </w:rPr>
              <w:t xml:space="preserve"> </w:t>
            </w:r>
            <w:r w:rsidRPr="00702727">
              <w:t>процессов</w:t>
            </w:r>
            <w:r w:rsidRPr="00702727">
              <w:rPr>
                <w:spacing w:val="-14"/>
              </w:rPr>
              <w:t xml:space="preserve"> </w:t>
            </w:r>
            <w:r w:rsidRPr="00702727">
              <w:t xml:space="preserve">и </w:t>
            </w:r>
            <w:r w:rsidRPr="00702727">
              <w:rPr>
                <w:spacing w:val="-2"/>
              </w:rPr>
              <w:t>явлений;</w:t>
            </w:r>
          </w:p>
          <w:p w:rsidR="0067274B" w:rsidRPr="00702727" w:rsidRDefault="00C328B0">
            <w:pPr>
              <w:pStyle w:val="TableParagraph"/>
              <w:ind w:left="141" w:right="551" w:firstLine="324"/>
              <w:jc w:val="both"/>
            </w:pPr>
            <w:r w:rsidRPr="00702727">
              <w:t>проводить</w:t>
            </w:r>
            <w:r w:rsidRPr="00702727">
              <w:rPr>
                <w:spacing w:val="-14"/>
              </w:rPr>
              <w:t xml:space="preserve"> </w:t>
            </w:r>
            <w:r w:rsidRPr="00702727">
              <w:t>логические рассуждения</w:t>
            </w:r>
            <w:r w:rsidRPr="00702727">
              <w:rPr>
                <w:spacing w:val="-8"/>
              </w:rPr>
              <w:t xml:space="preserve"> </w:t>
            </w:r>
            <w:r w:rsidRPr="00702727">
              <w:t>в</w:t>
            </w:r>
            <w:r w:rsidRPr="00702727">
              <w:rPr>
                <w:spacing w:val="-8"/>
              </w:rPr>
              <w:t xml:space="preserve"> </w:t>
            </w:r>
            <w:r w:rsidRPr="00702727">
              <w:t>ситуациях повседневной жизни</w:t>
            </w:r>
          </w:p>
        </w:tc>
        <w:tc>
          <w:tcPr>
            <w:tcW w:w="3605" w:type="dxa"/>
          </w:tcPr>
          <w:p w:rsidR="0067274B" w:rsidRPr="00702727" w:rsidRDefault="00C328B0">
            <w:pPr>
              <w:pStyle w:val="TableParagraph"/>
              <w:ind w:left="465" w:right="420" w:hanging="324"/>
            </w:pPr>
            <w:r w:rsidRPr="00702727">
              <w:t>элемента множеству; находить</w:t>
            </w:r>
            <w:r w:rsidRPr="00702727">
              <w:rPr>
                <w:spacing w:val="-14"/>
              </w:rPr>
              <w:t xml:space="preserve"> </w:t>
            </w:r>
            <w:r w:rsidRPr="00702727">
              <w:t>пересечение</w:t>
            </w:r>
            <w:r w:rsidRPr="00702727">
              <w:rPr>
                <w:spacing w:val="-14"/>
              </w:rPr>
              <w:t xml:space="preserve"> </w:t>
            </w:r>
            <w:r w:rsidRPr="00702727">
              <w:t>и</w:t>
            </w:r>
          </w:p>
          <w:p w:rsidR="0067274B" w:rsidRPr="00702727" w:rsidRDefault="00C328B0">
            <w:pPr>
              <w:pStyle w:val="TableParagraph"/>
              <w:spacing w:line="252" w:lineRule="exact"/>
              <w:ind w:left="141"/>
            </w:pPr>
            <w:r w:rsidRPr="00702727">
              <w:t>объединение</w:t>
            </w:r>
            <w:r w:rsidRPr="00702727">
              <w:rPr>
                <w:spacing w:val="-7"/>
              </w:rPr>
              <w:t xml:space="preserve"> </w:t>
            </w:r>
            <w:r w:rsidRPr="00702727">
              <w:t>множеств,</w:t>
            </w:r>
            <w:r w:rsidRPr="00702727">
              <w:rPr>
                <w:spacing w:val="-4"/>
              </w:rPr>
              <w:t xml:space="preserve"> </w:t>
            </w:r>
            <w:r w:rsidRPr="00702727">
              <w:t>в</w:t>
            </w:r>
            <w:r w:rsidRPr="00702727">
              <w:rPr>
                <w:spacing w:val="-6"/>
              </w:rPr>
              <w:t xml:space="preserve"> </w:t>
            </w:r>
            <w:r w:rsidRPr="00702727">
              <w:rPr>
                <w:spacing w:val="-5"/>
              </w:rPr>
              <w:t>том</w:t>
            </w:r>
          </w:p>
          <w:p w:rsidR="0067274B" w:rsidRPr="00702727" w:rsidRDefault="00C328B0">
            <w:pPr>
              <w:pStyle w:val="TableParagraph"/>
              <w:ind w:left="141" w:right="93"/>
            </w:pPr>
            <w:r w:rsidRPr="00702727">
              <w:t>числе</w:t>
            </w:r>
            <w:r w:rsidRPr="00702727">
              <w:rPr>
                <w:spacing w:val="-14"/>
              </w:rPr>
              <w:t xml:space="preserve"> </w:t>
            </w:r>
            <w:r w:rsidRPr="00702727">
              <w:t>представленных</w:t>
            </w:r>
            <w:r w:rsidRPr="00702727">
              <w:rPr>
                <w:spacing w:val="-14"/>
              </w:rPr>
              <w:t xml:space="preserve"> </w:t>
            </w:r>
            <w:r w:rsidRPr="00702727">
              <w:t>графически на числовой прямой и на</w:t>
            </w:r>
          </w:p>
          <w:p w:rsidR="0067274B" w:rsidRPr="00702727" w:rsidRDefault="00C328B0">
            <w:pPr>
              <w:pStyle w:val="TableParagraph"/>
              <w:spacing w:line="252" w:lineRule="exact"/>
              <w:ind w:left="141"/>
            </w:pPr>
            <w:r w:rsidRPr="00702727">
              <w:t>координатной</w:t>
            </w:r>
            <w:r w:rsidRPr="00702727">
              <w:rPr>
                <w:spacing w:val="-8"/>
              </w:rPr>
              <w:t xml:space="preserve"> </w:t>
            </w:r>
            <w:r w:rsidRPr="00702727">
              <w:rPr>
                <w:spacing w:val="-2"/>
              </w:rPr>
              <w:t>плоскости;</w:t>
            </w:r>
          </w:p>
          <w:p w:rsidR="0067274B" w:rsidRPr="00702727" w:rsidRDefault="00C328B0">
            <w:pPr>
              <w:pStyle w:val="TableParagraph"/>
              <w:ind w:left="141" w:right="608" w:firstLine="324"/>
              <w:jc w:val="both"/>
            </w:pPr>
            <w:r w:rsidRPr="00702727">
              <w:t>проводить</w:t>
            </w:r>
            <w:r w:rsidRPr="00702727">
              <w:rPr>
                <w:spacing w:val="-14"/>
              </w:rPr>
              <w:t xml:space="preserve"> </w:t>
            </w:r>
            <w:r w:rsidRPr="00702727">
              <w:t>доказательные рассуждения</w:t>
            </w:r>
            <w:r w:rsidRPr="00702727">
              <w:rPr>
                <w:spacing w:val="-14"/>
              </w:rPr>
              <w:t xml:space="preserve"> </w:t>
            </w:r>
            <w:r w:rsidRPr="00702727">
              <w:t>для</w:t>
            </w:r>
            <w:r w:rsidRPr="00702727">
              <w:rPr>
                <w:spacing w:val="-14"/>
              </w:rPr>
              <w:t xml:space="preserve"> </w:t>
            </w:r>
            <w:r w:rsidRPr="00702727">
              <w:t>обоснования истинности утверждений.</w:t>
            </w:r>
          </w:p>
          <w:p w:rsidR="0067274B" w:rsidRPr="00702727" w:rsidRDefault="00C328B0">
            <w:pPr>
              <w:pStyle w:val="TableParagraph"/>
              <w:spacing w:before="248"/>
              <w:ind w:left="141" w:right="420" w:firstLine="283"/>
            </w:pPr>
            <w:r w:rsidRPr="00702727">
              <w:t>В</w:t>
            </w:r>
            <w:r w:rsidRPr="00702727">
              <w:rPr>
                <w:spacing w:val="-9"/>
              </w:rPr>
              <w:t xml:space="preserve"> </w:t>
            </w:r>
            <w:r w:rsidRPr="00702727">
              <w:t>повседневной</w:t>
            </w:r>
            <w:r w:rsidRPr="00702727">
              <w:rPr>
                <w:spacing w:val="-11"/>
              </w:rPr>
              <w:t xml:space="preserve"> </w:t>
            </w:r>
            <w:r w:rsidRPr="00702727">
              <w:t>жизни</w:t>
            </w:r>
            <w:r w:rsidRPr="00702727">
              <w:rPr>
                <w:spacing w:val="-9"/>
              </w:rPr>
              <w:t xml:space="preserve"> </w:t>
            </w:r>
            <w:r w:rsidRPr="00702727">
              <w:t>и</w:t>
            </w:r>
            <w:r w:rsidRPr="00702727">
              <w:rPr>
                <w:spacing w:val="-9"/>
              </w:rPr>
              <w:t xml:space="preserve"> </w:t>
            </w:r>
            <w:r w:rsidRPr="00702727">
              <w:t>при изучении других предметов:</w:t>
            </w:r>
          </w:p>
          <w:p w:rsidR="0067274B" w:rsidRPr="00702727" w:rsidRDefault="00C328B0">
            <w:pPr>
              <w:pStyle w:val="TableParagraph"/>
              <w:ind w:left="141" w:firstLine="324"/>
            </w:pPr>
            <w:r w:rsidRPr="00702727">
              <w:t>использовать числовые множества на координатной прямой и на координатной плоскости</w:t>
            </w:r>
            <w:r w:rsidRPr="00702727">
              <w:rPr>
                <w:spacing w:val="-14"/>
              </w:rPr>
              <w:t xml:space="preserve"> </w:t>
            </w:r>
            <w:r w:rsidRPr="00702727">
              <w:t>для</w:t>
            </w:r>
            <w:r w:rsidRPr="00702727">
              <w:rPr>
                <w:spacing w:val="-13"/>
              </w:rPr>
              <w:t xml:space="preserve"> </w:t>
            </w:r>
            <w:r w:rsidRPr="00702727">
              <w:t>описания</w:t>
            </w:r>
            <w:r w:rsidRPr="00702727">
              <w:rPr>
                <w:spacing w:val="-13"/>
              </w:rPr>
              <w:t xml:space="preserve"> </w:t>
            </w:r>
            <w:r w:rsidRPr="00702727">
              <w:t>реальных процессов и явлений;</w:t>
            </w:r>
          </w:p>
          <w:p w:rsidR="0067274B" w:rsidRPr="00702727" w:rsidRDefault="00C328B0">
            <w:pPr>
              <w:pStyle w:val="TableParagraph"/>
              <w:ind w:left="141" w:right="614" w:firstLine="324"/>
            </w:pPr>
            <w:r w:rsidRPr="00702727">
              <w:t>проводить</w:t>
            </w:r>
            <w:r w:rsidRPr="00702727">
              <w:rPr>
                <w:spacing w:val="-14"/>
              </w:rPr>
              <w:t xml:space="preserve"> </w:t>
            </w:r>
            <w:r w:rsidRPr="00702727">
              <w:t>доказательные рассуждения в ситуациях</w:t>
            </w:r>
          </w:p>
          <w:p w:rsidR="0067274B" w:rsidRPr="00702727" w:rsidRDefault="00C328B0">
            <w:pPr>
              <w:pStyle w:val="TableParagraph"/>
              <w:spacing w:before="1"/>
              <w:ind w:left="141"/>
            </w:pPr>
            <w:r w:rsidRPr="00702727">
              <w:t>повседневной</w:t>
            </w:r>
            <w:r w:rsidRPr="00702727">
              <w:rPr>
                <w:spacing w:val="-11"/>
              </w:rPr>
              <w:t xml:space="preserve"> </w:t>
            </w:r>
            <w:r w:rsidRPr="00702727">
              <w:t>жизни,</w:t>
            </w:r>
            <w:r w:rsidRPr="00702727">
              <w:rPr>
                <w:spacing w:val="-11"/>
              </w:rPr>
              <w:t xml:space="preserve"> </w:t>
            </w:r>
            <w:r w:rsidRPr="00702727">
              <w:t>при</w:t>
            </w:r>
            <w:r w:rsidRPr="00702727">
              <w:rPr>
                <w:spacing w:val="-13"/>
              </w:rPr>
              <w:t xml:space="preserve"> </w:t>
            </w:r>
            <w:r w:rsidRPr="00702727">
              <w:t>решении задач из других предметов</w:t>
            </w:r>
          </w:p>
        </w:tc>
        <w:tc>
          <w:tcPr>
            <w:tcW w:w="3288" w:type="dxa"/>
          </w:tcPr>
          <w:p w:rsidR="0067274B" w:rsidRPr="00702727" w:rsidRDefault="00C328B0">
            <w:pPr>
              <w:pStyle w:val="TableParagraph"/>
              <w:ind w:left="468" w:right="758" w:hanging="358"/>
            </w:pPr>
            <w:r w:rsidRPr="00702727">
              <w:t>координатной</w:t>
            </w:r>
            <w:r w:rsidRPr="00702727">
              <w:rPr>
                <w:spacing w:val="-14"/>
              </w:rPr>
              <w:t xml:space="preserve"> </w:t>
            </w:r>
            <w:r w:rsidRPr="00702727">
              <w:t>плоскости; задавать множества</w:t>
            </w:r>
          </w:p>
          <w:p w:rsidR="0067274B" w:rsidRPr="00702727" w:rsidRDefault="00C328B0">
            <w:pPr>
              <w:pStyle w:val="TableParagraph"/>
              <w:spacing w:line="252" w:lineRule="exact"/>
              <w:ind w:left="110"/>
            </w:pPr>
            <w:r w:rsidRPr="00702727">
              <w:t>перечислением</w:t>
            </w:r>
            <w:r w:rsidRPr="00702727">
              <w:rPr>
                <w:spacing w:val="-11"/>
              </w:rPr>
              <w:t xml:space="preserve"> </w:t>
            </w:r>
            <w:r w:rsidRPr="00702727">
              <w:rPr>
                <w:spacing w:val="-10"/>
              </w:rPr>
              <w:t>и</w:t>
            </w:r>
          </w:p>
          <w:p w:rsidR="0067274B" w:rsidRPr="00702727" w:rsidRDefault="00C328B0">
            <w:pPr>
              <w:pStyle w:val="TableParagraph"/>
              <w:ind w:left="468" w:right="144" w:hanging="358"/>
            </w:pPr>
            <w:r w:rsidRPr="00702727">
              <w:t>характеристическим</w:t>
            </w:r>
            <w:r w:rsidRPr="00702727">
              <w:rPr>
                <w:spacing w:val="-14"/>
              </w:rPr>
              <w:t xml:space="preserve"> </w:t>
            </w:r>
            <w:r w:rsidRPr="00702727">
              <w:t>свойством; оперировать понятиями:</w:t>
            </w:r>
          </w:p>
          <w:p w:rsidR="0067274B" w:rsidRPr="00702727" w:rsidRDefault="00C328B0">
            <w:pPr>
              <w:pStyle w:val="TableParagraph"/>
              <w:ind w:left="110"/>
            </w:pPr>
            <w:r w:rsidRPr="00702727">
              <w:t>утверждение, отрицание утверждения,</w:t>
            </w:r>
            <w:r w:rsidRPr="00702727">
              <w:rPr>
                <w:spacing w:val="-14"/>
              </w:rPr>
              <w:t xml:space="preserve"> </w:t>
            </w:r>
            <w:r w:rsidRPr="00702727">
              <w:t>истинные</w:t>
            </w:r>
            <w:r w:rsidRPr="00702727">
              <w:rPr>
                <w:spacing w:val="-14"/>
              </w:rPr>
              <w:t xml:space="preserve"> </w:t>
            </w:r>
            <w:r w:rsidRPr="00702727">
              <w:t>и</w:t>
            </w:r>
          </w:p>
          <w:p w:rsidR="0067274B" w:rsidRPr="00702727" w:rsidRDefault="00C328B0">
            <w:pPr>
              <w:pStyle w:val="TableParagraph"/>
              <w:ind w:left="110"/>
            </w:pPr>
            <w:r w:rsidRPr="00702727">
              <w:t>ложные</w:t>
            </w:r>
            <w:r w:rsidRPr="00702727">
              <w:rPr>
                <w:spacing w:val="-14"/>
              </w:rPr>
              <w:t xml:space="preserve"> </w:t>
            </w:r>
            <w:r w:rsidRPr="00702727">
              <w:t>утверждения,</w:t>
            </w:r>
            <w:r w:rsidRPr="00702727">
              <w:rPr>
                <w:spacing w:val="-14"/>
              </w:rPr>
              <w:t xml:space="preserve"> </w:t>
            </w:r>
            <w:r w:rsidRPr="00702727">
              <w:t xml:space="preserve">причина, следствие, частный случай общего утверждения, </w:t>
            </w:r>
            <w:proofErr w:type="spellStart"/>
            <w:r w:rsidRPr="00702727">
              <w:rPr>
                <w:spacing w:val="-2"/>
              </w:rPr>
              <w:t>контрпример</w:t>
            </w:r>
            <w:proofErr w:type="spellEnd"/>
            <w:r w:rsidRPr="00702727">
              <w:rPr>
                <w:spacing w:val="-2"/>
              </w:rPr>
              <w:t>;</w:t>
            </w:r>
          </w:p>
          <w:p w:rsidR="0067274B" w:rsidRPr="00702727" w:rsidRDefault="00C328B0">
            <w:pPr>
              <w:pStyle w:val="TableParagraph"/>
              <w:ind w:left="110" w:right="249" w:firstLine="357"/>
            </w:pPr>
            <w:r w:rsidRPr="00702727">
              <w:t>проверять</w:t>
            </w:r>
            <w:r w:rsidRPr="00702727">
              <w:rPr>
                <w:spacing w:val="-14"/>
              </w:rPr>
              <w:t xml:space="preserve"> </w:t>
            </w:r>
            <w:r w:rsidRPr="00702727">
              <w:t>принадлежность элемента множеству;</w:t>
            </w:r>
          </w:p>
          <w:p w:rsidR="0067274B" w:rsidRPr="00702727" w:rsidRDefault="00C328B0">
            <w:pPr>
              <w:pStyle w:val="TableParagraph"/>
              <w:ind w:left="110"/>
            </w:pPr>
            <w:r w:rsidRPr="00702727">
              <w:t>находить пересечение и объединение</w:t>
            </w:r>
            <w:r w:rsidRPr="00702727">
              <w:rPr>
                <w:spacing w:val="-12"/>
              </w:rPr>
              <w:t xml:space="preserve"> </w:t>
            </w:r>
            <w:r w:rsidRPr="00702727">
              <w:t>множеств,</w:t>
            </w:r>
            <w:r w:rsidRPr="00702727">
              <w:rPr>
                <w:spacing w:val="-12"/>
              </w:rPr>
              <w:t xml:space="preserve"> </w:t>
            </w:r>
            <w:r w:rsidRPr="00702727">
              <w:t>в</w:t>
            </w:r>
            <w:r w:rsidRPr="00702727">
              <w:rPr>
                <w:spacing w:val="-13"/>
              </w:rPr>
              <w:t xml:space="preserve"> </w:t>
            </w:r>
            <w:r w:rsidRPr="00702727">
              <w:t>том числе представленных</w:t>
            </w:r>
          </w:p>
          <w:p w:rsidR="0067274B" w:rsidRPr="00702727" w:rsidRDefault="00C328B0">
            <w:pPr>
              <w:pStyle w:val="TableParagraph"/>
              <w:ind w:left="110" w:right="112"/>
            </w:pPr>
            <w:r w:rsidRPr="00702727">
              <w:t>графически</w:t>
            </w:r>
            <w:r w:rsidRPr="00702727">
              <w:rPr>
                <w:spacing w:val="-12"/>
              </w:rPr>
              <w:t xml:space="preserve"> </w:t>
            </w:r>
            <w:r w:rsidRPr="00702727">
              <w:t>на</w:t>
            </w:r>
            <w:r w:rsidRPr="00702727">
              <w:rPr>
                <w:spacing w:val="-12"/>
              </w:rPr>
              <w:t xml:space="preserve"> </w:t>
            </w:r>
            <w:r w:rsidRPr="00702727">
              <w:t>числовой</w:t>
            </w:r>
            <w:r w:rsidRPr="00702727">
              <w:rPr>
                <w:spacing w:val="-14"/>
              </w:rPr>
              <w:t xml:space="preserve"> </w:t>
            </w:r>
            <w:r w:rsidRPr="00702727">
              <w:t>прямой и на координатной плоскости;</w:t>
            </w:r>
          </w:p>
          <w:p w:rsidR="0067274B" w:rsidRPr="00702727" w:rsidRDefault="00C328B0">
            <w:pPr>
              <w:pStyle w:val="TableParagraph"/>
              <w:ind w:left="110" w:firstLine="357"/>
            </w:pPr>
            <w:r w:rsidRPr="00702727">
              <w:t>проводить доказательные рассуждения</w:t>
            </w:r>
            <w:r w:rsidRPr="00702727">
              <w:rPr>
                <w:spacing w:val="-14"/>
              </w:rPr>
              <w:t xml:space="preserve"> </w:t>
            </w:r>
            <w:r w:rsidRPr="00702727">
              <w:t>для</w:t>
            </w:r>
            <w:r w:rsidRPr="00702727">
              <w:rPr>
                <w:spacing w:val="-14"/>
              </w:rPr>
              <w:t xml:space="preserve"> </w:t>
            </w:r>
            <w:r w:rsidRPr="00702727">
              <w:t>обоснования истинности утверждений.</w:t>
            </w:r>
          </w:p>
          <w:p w:rsidR="0067274B" w:rsidRPr="00702727" w:rsidRDefault="00C328B0">
            <w:pPr>
              <w:pStyle w:val="TableParagraph"/>
              <w:ind w:left="468" w:hanging="358"/>
            </w:pPr>
            <w:r w:rsidRPr="00702727">
              <w:t>В повседневной жизни и при изучении</w:t>
            </w:r>
            <w:r w:rsidRPr="00702727">
              <w:rPr>
                <w:spacing w:val="-14"/>
              </w:rPr>
              <w:t xml:space="preserve"> </w:t>
            </w:r>
            <w:r w:rsidRPr="00702727">
              <w:t>других</w:t>
            </w:r>
            <w:r w:rsidRPr="00702727">
              <w:rPr>
                <w:spacing w:val="-14"/>
              </w:rPr>
              <w:t xml:space="preserve"> </w:t>
            </w:r>
            <w:r w:rsidRPr="00702727">
              <w:t>предметов: использовать числовые</w:t>
            </w:r>
          </w:p>
          <w:p w:rsidR="0067274B" w:rsidRPr="00702727" w:rsidRDefault="00C328B0">
            <w:pPr>
              <w:pStyle w:val="TableParagraph"/>
              <w:ind w:left="110"/>
            </w:pPr>
            <w:r w:rsidRPr="00702727">
              <w:t>множества</w:t>
            </w:r>
            <w:r w:rsidRPr="00702727">
              <w:rPr>
                <w:spacing w:val="-14"/>
              </w:rPr>
              <w:t xml:space="preserve"> </w:t>
            </w:r>
            <w:r w:rsidRPr="00702727">
              <w:t>на</w:t>
            </w:r>
            <w:r w:rsidRPr="00702727">
              <w:rPr>
                <w:spacing w:val="-14"/>
              </w:rPr>
              <w:t xml:space="preserve"> </w:t>
            </w:r>
            <w:r w:rsidRPr="00702727">
              <w:t>координатной прямой и на координатной плоскости для описания</w:t>
            </w:r>
          </w:p>
          <w:p w:rsidR="0067274B" w:rsidRPr="00702727" w:rsidRDefault="00C328B0">
            <w:pPr>
              <w:pStyle w:val="TableParagraph"/>
              <w:ind w:left="367" w:hanging="257"/>
            </w:pPr>
            <w:r w:rsidRPr="00702727">
              <w:t>реальных</w:t>
            </w:r>
            <w:r w:rsidRPr="00702727">
              <w:rPr>
                <w:spacing w:val="-13"/>
              </w:rPr>
              <w:t xml:space="preserve"> </w:t>
            </w:r>
            <w:r w:rsidRPr="00702727">
              <w:t>процессов</w:t>
            </w:r>
            <w:r w:rsidRPr="00702727">
              <w:rPr>
                <w:spacing w:val="-13"/>
              </w:rPr>
              <w:t xml:space="preserve"> </w:t>
            </w:r>
            <w:r w:rsidRPr="00702727">
              <w:t>и</w:t>
            </w:r>
            <w:r w:rsidRPr="00702727">
              <w:rPr>
                <w:spacing w:val="-13"/>
              </w:rPr>
              <w:t xml:space="preserve"> </w:t>
            </w:r>
            <w:r w:rsidRPr="00702727">
              <w:t>явлений; проводить доказательные</w:t>
            </w:r>
          </w:p>
          <w:p w:rsidR="0067274B" w:rsidRPr="00702727" w:rsidRDefault="00C328B0">
            <w:pPr>
              <w:pStyle w:val="TableParagraph"/>
              <w:ind w:left="110" w:right="758"/>
              <w:jc w:val="both"/>
            </w:pPr>
            <w:r w:rsidRPr="00702727">
              <w:t>рассуждения</w:t>
            </w:r>
            <w:r w:rsidRPr="00702727">
              <w:rPr>
                <w:spacing w:val="-11"/>
              </w:rPr>
              <w:t xml:space="preserve"> </w:t>
            </w:r>
            <w:r w:rsidRPr="00702727">
              <w:t>в</w:t>
            </w:r>
            <w:r w:rsidRPr="00702727">
              <w:rPr>
                <w:spacing w:val="-11"/>
              </w:rPr>
              <w:t xml:space="preserve"> </w:t>
            </w:r>
            <w:r w:rsidRPr="00702727">
              <w:t>ситуациях повседневной</w:t>
            </w:r>
            <w:r w:rsidRPr="00702727">
              <w:rPr>
                <w:spacing w:val="-14"/>
              </w:rPr>
              <w:t xml:space="preserve"> </w:t>
            </w:r>
            <w:r w:rsidRPr="00702727">
              <w:t>жизни,</w:t>
            </w:r>
            <w:r w:rsidRPr="00702727">
              <w:rPr>
                <w:spacing w:val="-14"/>
              </w:rPr>
              <w:t xml:space="preserve"> </w:t>
            </w:r>
            <w:r w:rsidRPr="00702727">
              <w:t xml:space="preserve">при решении задач из других </w:t>
            </w:r>
            <w:r w:rsidRPr="00702727">
              <w:rPr>
                <w:spacing w:val="-2"/>
              </w:rPr>
              <w:t>предметов</w:t>
            </w:r>
          </w:p>
        </w:tc>
        <w:tc>
          <w:tcPr>
            <w:tcW w:w="3288" w:type="dxa"/>
          </w:tcPr>
          <w:p w:rsidR="0067274B" w:rsidRPr="00702727" w:rsidRDefault="00C328B0">
            <w:pPr>
              <w:pStyle w:val="TableParagraph"/>
              <w:ind w:left="197" w:firstLine="271"/>
            </w:pPr>
            <w:r w:rsidRPr="00702727">
              <w:t>использовать теоретико- множественный язык и язык логики</w:t>
            </w:r>
            <w:r w:rsidRPr="00702727">
              <w:rPr>
                <w:spacing w:val="-14"/>
              </w:rPr>
              <w:t xml:space="preserve"> </w:t>
            </w:r>
            <w:r w:rsidRPr="00702727">
              <w:t>для</w:t>
            </w:r>
            <w:r w:rsidRPr="00702727">
              <w:rPr>
                <w:spacing w:val="-11"/>
              </w:rPr>
              <w:t xml:space="preserve"> </w:t>
            </w:r>
            <w:r w:rsidRPr="00702727">
              <w:t>описания</w:t>
            </w:r>
            <w:r w:rsidRPr="00702727">
              <w:rPr>
                <w:spacing w:val="-12"/>
              </w:rPr>
              <w:t xml:space="preserve"> </w:t>
            </w:r>
            <w:r w:rsidRPr="00702727">
              <w:t>реальных процессов и явлений, при</w:t>
            </w:r>
          </w:p>
          <w:p w:rsidR="0067274B" w:rsidRPr="00702727" w:rsidRDefault="00C328B0">
            <w:pPr>
              <w:pStyle w:val="TableParagraph"/>
              <w:ind w:left="197"/>
            </w:pPr>
            <w:r w:rsidRPr="00702727">
              <w:t>решении</w:t>
            </w:r>
            <w:r w:rsidRPr="00702727">
              <w:rPr>
                <w:spacing w:val="-14"/>
              </w:rPr>
              <w:t xml:space="preserve"> </w:t>
            </w:r>
            <w:r w:rsidRPr="00702727">
              <w:t>задач</w:t>
            </w:r>
            <w:r w:rsidRPr="00702727">
              <w:rPr>
                <w:spacing w:val="-14"/>
              </w:rPr>
              <w:t xml:space="preserve"> </w:t>
            </w:r>
            <w:r w:rsidRPr="00702727">
              <w:t>других</w:t>
            </w:r>
            <w:r w:rsidRPr="00702727">
              <w:rPr>
                <w:spacing w:val="-11"/>
              </w:rPr>
              <w:t xml:space="preserve"> </w:t>
            </w:r>
            <w:r w:rsidRPr="00702727">
              <w:t xml:space="preserve">учебных </w:t>
            </w:r>
            <w:r w:rsidRPr="00702727">
              <w:rPr>
                <w:spacing w:val="-2"/>
              </w:rPr>
              <w:t>предметов</w:t>
            </w:r>
          </w:p>
        </w:tc>
      </w:tr>
    </w:tbl>
    <w:p w:rsidR="0067274B" w:rsidRPr="00702727" w:rsidRDefault="0067274B">
      <w:pPr>
        <w:sectPr w:rsidR="0067274B" w:rsidRPr="00702727">
          <w:footerReference w:type="default" r:id="rId12"/>
          <w:pgSz w:w="16840" w:h="11910" w:orient="landscape"/>
          <w:pgMar w:top="1340" w:right="880" w:bottom="1440" w:left="900" w:header="0" w:footer="1244" w:gutter="0"/>
          <w:pgNumType w:start="19"/>
          <w:cols w:space="720"/>
        </w:sectPr>
      </w:pPr>
    </w:p>
    <w:p w:rsidR="0067274B" w:rsidRPr="00702727" w:rsidRDefault="0067274B">
      <w:pPr>
        <w:pStyle w:val="a3"/>
        <w:spacing w:before="125"/>
        <w:ind w:left="0" w:firstLine="0"/>
        <w:jc w:val="left"/>
        <w:rPr>
          <w:b/>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3118"/>
        <w:gridCol w:w="3605"/>
        <w:gridCol w:w="3288"/>
        <w:gridCol w:w="3288"/>
      </w:tblGrid>
      <w:tr w:rsidR="0067274B" w:rsidRPr="00702727">
        <w:trPr>
          <w:trHeight w:val="8602"/>
        </w:trPr>
        <w:tc>
          <w:tcPr>
            <w:tcW w:w="1527" w:type="dxa"/>
          </w:tcPr>
          <w:p w:rsidR="0067274B" w:rsidRPr="00702727" w:rsidRDefault="00C328B0">
            <w:pPr>
              <w:pStyle w:val="TableParagraph"/>
              <w:rPr>
                <w:b/>
              </w:rPr>
            </w:pPr>
            <w:r w:rsidRPr="00702727">
              <w:rPr>
                <w:b/>
              </w:rPr>
              <w:t xml:space="preserve">Числа и </w:t>
            </w:r>
            <w:r w:rsidRPr="00702727">
              <w:rPr>
                <w:b/>
                <w:spacing w:val="-2"/>
              </w:rPr>
              <w:t>выражения</w:t>
            </w:r>
          </w:p>
        </w:tc>
        <w:tc>
          <w:tcPr>
            <w:tcW w:w="3118" w:type="dxa"/>
          </w:tcPr>
          <w:p w:rsidR="0067274B" w:rsidRPr="00702727" w:rsidRDefault="00C328B0">
            <w:pPr>
              <w:pStyle w:val="TableParagraph"/>
              <w:ind w:left="141" w:right="95" w:firstLine="324"/>
            </w:pPr>
            <w:r w:rsidRPr="00702727">
              <w:t>Оперировать</w:t>
            </w:r>
            <w:r w:rsidRPr="00702727">
              <w:rPr>
                <w:spacing w:val="-14"/>
              </w:rPr>
              <w:t xml:space="preserve"> </w:t>
            </w:r>
            <w:r w:rsidRPr="00702727">
              <w:t>на</w:t>
            </w:r>
            <w:r w:rsidRPr="00702727">
              <w:rPr>
                <w:spacing w:val="-14"/>
              </w:rPr>
              <w:t xml:space="preserve"> </w:t>
            </w:r>
            <w:r w:rsidRPr="00702727">
              <w:t>базовом уровне понятиями: целое число, делимость чисел,</w:t>
            </w:r>
          </w:p>
          <w:p w:rsidR="0067274B" w:rsidRPr="00702727" w:rsidRDefault="00C328B0">
            <w:pPr>
              <w:pStyle w:val="TableParagraph"/>
              <w:ind w:left="141" w:right="966"/>
            </w:pPr>
            <w:r w:rsidRPr="00702727">
              <w:t>обыкновенная</w:t>
            </w:r>
            <w:r w:rsidRPr="00702727">
              <w:rPr>
                <w:spacing w:val="-14"/>
              </w:rPr>
              <w:t xml:space="preserve"> </w:t>
            </w:r>
            <w:r w:rsidRPr="00702727">
              <w:t>дробь, десятичная дробь, рациональное</w:t>
            </w:r>
            <w:r w:rsidRPr="00702727">
              <w:rPr>
                <w:spacing w:val="-4"/>
              </w:rPr>
              <w:t xml:space="preserve"> </w:t>
            </w:r>
            <w:r w:rsidRPr="00702727">
              <w:t>число,</w:t>
            </w:r>
          </w:p>
          <w:p w:rsidR="0067274B" w:rsidRPr="00702727" w:rsidRDefault="00C328B0">
            <w:pPr>
              <w:pStyle w:val="TableParagraph"/>
              <w:spacing w:line="242" w:lineRule="auto"/>
              <w:ind w:left="141" w:right="684"/>
            </w:pPr>
            <w:r w:rsidRPr="00702727">
              <w:t>приближённое</w:t>
            </w:r>
            <w:r w:rsidRPr="00702727">
              <w:rPr>
                <w:spacing w:val="-14"/>
              </w:rPr>
              <w:t xml:space="preserve"> </w:t>
            </w:r>
            <w:r w:rsidRPr="00702727">
              <w:t>значение числа, часть, доля,</w:t>
            </w:r>
          </w:p>
          <w:p w:rsidR="0067274B" w:rsidRPr="00702727" w:rsidRDefault="00C328B0">
            <w:pPr>
              <w:pStyle w:val="TableParagraph"/>
              <w:ind w:left="141"/>
            </w:pPr>
            <w:r w:rsidRPr="00702727">
              <w:t>отношение, процент, повышение</w:t>
            </w:r>
            <w:r w:rsidRPr="00702727">
              <w:rPr>
                <w:spacing w:val="-12"/>
              </w:rPr>
              <w:t xml:space="preserve"> </w:t>
            </w:r>
            <w:r w:rsidRPr="00702727">
              <w:t>и</w:t>
            </w:r>
            <w:r w:rsidRPr="00702727">
              <w:rPr>
                <w:spacing w:val="-12"/>
              </w:rPr>
              <w:t xml:space="preserve"> </w:t>
            </w:r>
            <w:r w:rsidRPr="00702727">
              <w:t>понижение</w:t>
            </w:r>
            <w:r w:rsidRPr="00702727">
              <w:rPr>
                <w:spacing w:val="-14"/>
              </w:rPr>
              <w:t xml:space="preserve"> </w:t>
            </w:r>
            <w:r w:rsidRPr="00702727">
              <w:t xml:space="preserve">на заданное число процентов, </w:t>
            </w:r>
            <w:r w:rsidRPr="00702727">
              <w:rPr>
                <w:spacing w:val="-2"/>
              </w:rPr>
              <w:t>масштаб;</w:t>
            </w:r>
          </w:p>
          <w:p w:rsidR="0067274B" w:rsidRPr="00702727" w:rsidRDefault="00C328B0">
            <w:pPr>
              <w:pStyle w:val="TableParagraph"/>
              <w:ind w:left="141" w:firstLine="324"/>
            </w:pPr>
            <w:r w:rsidRPr="00702727">
              <w:t>оперировать на базовом уровне</w:t>
            </w:r>
            <w:r w:rsidRPr="00702727">
              <w:rPr>
                <w:spacing w:val="-14"/>
              </w:rPr>
              <w:t xml:space="preserve"> </w:t>
            </w:r>
            <w:r w:rsidRPr="00702727">
              <w:t>понятиями:</w:t>
            </w:r>
            <w:r w:rsidRPr="00702727">
              <w:rPr>
                <w:spacing w:val="-14"/>
              </w:rPr>
              <w:t xml:space="preserve"> </w:t>
            </w:r>
            <w:r w:rsidRPr="00702727">
              <w:t>логарифм числа, тригонометрическая</w:t>
            </w:r>
          </w:p>
          <w:p w:rsidR="0067274B" w:rsidRPr="00702727" w:rsidRDefault="00C328B0">
            <w:pPr>
              <w:pStyle w:val="TableParagraph"/>
              <w:ind w:left="141"/>
            </w:pPr>
            <w:r w:rsidRPr="00702727">
              <w:t>окружность,</w:t>
            </w:r>
            <w:r w:rsidRPr="00702727">
              <w:rPr>
                <w:spacing w:val="-14"/>
              </w:rPr>
              <w:t xml:space="preserve"> </w:t>
            </w:r>
            <w:r w:rsidRPr="00702727">
              <w:t>градусная</w:t>
            </w:r>
            <w:r w:rsidRPr="00702727">
              <w:rPr>
                <w:spacing w:val="-14"/>
              </w:rPr>
              <w:t xml:space="preserve"> </w:t>
            </w:r>
            <w:r w:rsidRPr="00702727">
              <w:t>мера угла, величина угла,</w:t>
            </w:r>
          </w:p>
          <w:p w:rsidR="0067274B" w:rsidRPr="00702727" w:rsidRDefault="00C328B0">
            <w:pPr>
              <w:pStyle w:val="TableParagraph"/>
              <w:ind w:left="141"/>
            </w:pPr>
            <w:r w:rsidRPr="00702727">
              <w:t xml:space="preserve">заданного точкой на </w:t>
            </w:r>
            <w:r w:rsidRPr="00702727">
              <w:rPr>
                <w:spacing w:val="-2"/>
              </w:rPr>
              <w:t>тригонометрической</w:t>
            </w:r>
          </w:p>
          <w:p w:rsidR="0067274B" w:rsidRPr="00702727" w:rsidRDefault="00C328B0">
            <w:pPr>
              <w:pStyle w:val="TableParagraph"/>
              <w:ind w:left="141"/>
            </w:pPr>
            <w:r w:rsidRPr="00702727">
              <w:t>окружности,</w:t>
            </w:r>
            <w:r w:rsidRPr="00702727">
              <w:rPr>
                <w:spacing w:val="-14"/>
              </w:rPr>
              <w:t xml:space="preserve"> </w:t>
            </w:r>
            <w:r w:rsidRPr="00702727">
              <w:t>синус,</w:t>
            </w:r>
            <w:r w:rsidRPr="00702727">
              <w:rPr>
                <w:spacing w:val="-14"/>
              </w:rPr>
              <w:t xml:space="preserve"> </w:t>
            </w:r>
            <w:r w:rsidRPr="00702727">
              <w:t>косинус, тангенс и котангенс углов,</w:t>
            </w:r>
          </w:p>
          <w:p w:rsidR="0067274B" w:rsidRPr="00702727" w:rsidRDefault="00C328B0">
            <w:pPr>
              <w:pStyle w:val="TableParagraph"/>
              <w:ind w:left="141" w:right="631"/>
            </w:pPr>
            <w:r w:rsidRPr="00702727">
              <w:t>имеющих</w:t>
            </w:r>
            <w:r w:rsidRPr="00702727">
              <w:rPr>
                <w:spacing w:val="-14"/>
              </w:rPr>
              <w:t xml:space="preserve"> </w:t>
            </w:r>
            <w:r w:rsidRPr="00702727">
              <w:t xml:space="preserve">произвольную </w:t>
            </w:r>
            <w:r w:rsidRPr="00702727">
              <w:rPr>
                <w:spacing w:val="-2"/>
              </w:rPr>
              <w:t>величину;</w:t>
            </w:r>
          </w:p>
          <w:p w:rsidR="0067274B" w:rsidRPr="00702727" w:rsidRDefault="00C328B0">
            <w:pPr>
              <w:pStyle w:val="TableParagraph"/>
              <w:ind w:left="465"/>
            </w:pPr>
            <w:r w:rsidRPr="00702727">
              <w:rPr>
                <w:spacing w:val="-2"/>
              </w:rPr>
              <w:t>выполнять</w:t>
            </w:r>
          </w:p>
          <w:p w:rsidR="0067274B" w:rsidRPr="00702727" w:rsidRDefault="00C328B0">
            <w:pPr>
              <w:pStyle w:val="TableParagraph"/>
              <w:ind w:left="141"/>
            </w:pPr>
            <w:r w:rsidRPr="00702727">
              <w:t>арифметические</w:t>
            </w:r>
            <w:r w:rsidRPr="00702727">
              <w:rPr>
                <w:spacing w:val="-14"/>
              </w:rPr>
              <w:t xml:space="preserve"> </w:t>
            </w:r>
            <w:r w:rsidRPr="00702727">
              <w:t>действия</w:t>
            </w:r>
            <w:r w:rsidRPr="00702727">
              <w:rPr>
                <w:spacing w:val="-14"/>
              </w:rPr>
              <w:t xml:space="preserve"> </w:t>
            </w:r>
            <w:r w:rsidRPr="00702727">
              <w:t xml:space="preserve">с целыми и рациональными </w:t>
            </w:r>
            <w:r w:rsidRPr="00702727">
              <w:rPr>
                <w:spacing w:val="-2"/>
              </w:rPr>
              <w:t>числами;</w:t>
            </w:r>
          </w:p>
          <w:p w:rsidR="0067274B" w:rsidRPr="00702727" w:rsidRDefault="00C328B0">
            <w:pPr>
              <w:pStyle w:val="TableParagraph"/>
              <w:ind w:left="141" w:right="510" w:firstLine="324"/>
              <w:jc w:val="both"/>
            </w:pPr>
            <w:r w:rsidRPr="00702727">
              <w:t>выполнять</w:t>
            </w:r>
            <w:r w:rsidRPr="00702727">
              <w:rPr>
                <w:spacing w:val="-14"/>
              </w:rPr>
              <w:t xml:space="preserve"> </w:t>
            </w:r>
            <w:r w:rsidRPr="00702727">
              <w:t>несложные преобразования</w:t>
            </w:r>
            <w:r w:rsidRPr="00702727">
              <w:rPr>
                <w:spacing w:val="-14"/>
              </w:rPr>
              <w:t xml:space="preserve"> </w:t>
            </w:r>
            <w:r w:rsidRPr="00702727">
              <w:t>числовых выражений, содержащих</w:t>
            </w:r>
          </w:p>
          <w:p w:rsidR="0067274B" w:rsidRPr="00702727" w:rsidRDefault="00C328B0">
            <w:pPr>
              <w:pStyle w:val="TableParagraph"/>
              <w:ind w:left="141" w:right="100"/>
              <w:jc w:val="both"/>
            </w:pPr>
            <w:r w:rsidRPr="00702727">
              <w:t>степени чисел, либо корни из чисел,</w:t>
            </w:r>
            <w:r w:rsidRPr="00702727">
              <w:rPr>
                <w:spacing w:val="-4"/>
              </w:rPr>
              <w:t xml:space="preserve"> </w:t>
            </w:r>
            <w:r w:rsidRPr="00702727">
              <w:t>либо</w:t>
            </w:r>
            <w:r w:rsidRPr="00702727">
              <w:rPr>
                <w:spacing w:val="-3"/>
              </w:rPr>
              <w:t xml:space="preserve"> </w:t>
            </w:r>
            <w:r w:rsidRPr="00702727">
              <w:t>логарифмы</w:t>
            </w:r>
            <w:r w:rsidRPr="00702727">
              <w:rPr>
                <w:spacing w:val="-3"/>
              </w:rPr>
              <w:t xml:space="preserve"> </w:t>
            </w:r>
            <w:r w:rsidRPr="00702727">
              <w:rPr>
                <w:spacing w:val="-2"/>
              </w:rPr>
              <w:t>чисел;</w:t>
            </w:r>
          </w:p>
          <w:p w:rsidR="0067274B" w:rsidRPr="00702727" w:rsidRDefault="00C328B0">
            <w:pPr>
              <w:pStyle w:val="TableParagraph"/>
              <w:spacing w:line="252" w:lineRule="exact"/>
              <w:ind w:left="141" w:right="198" w:firstLine="324"/>
              <w:jc w:val="both"/>
            </w:pPr>
            <w:r w:rsidRPr="00702727">
              <w:t>сравнивать</w:t>
            </w:r>
            <w:r w:rsidRPr="00702727">
              <w:rPr>
                <w:spacing w:val="-14"/>
              </w:rPr>
              <w:t xml:space="preserve"> </w:t>
            </w:r>
            <w:r w:rsidRPr="00702727">
              <w:t>рациональные числа между собой;</w:t>
            </w:r>
          </w:p>
        </w:tc>
        <w:tc>
          <w:tcPr>
            <w:tcW w:w="3605" w:type="dxa"/>
          </w:tcPr>
          <w:p w:rsidR="0067274B" w:rsidRPr="00702727" w:rsidRDefault="00C328B0">
            <w:pPr>
              <w:pStyle w:val="TableParagraph"/>
              <w:ind w:left="141" w:right="420" w:firstLine="324"/>
            </w:pPr>
            <w:r w:rsidRPr="00702727">
              <w:t>Свободно оперировать понятиями: целое число, делимость</w:t>
            </w:r>
            <w:r w:rsidRPr="00702727">
              <w:rPr>
                <w:spacing w:val="-14"/>
              </w:rPr>
              <w:t xml:space="preserve"> </w:t>
            </w:r>
            <w:r w:rsidRPr="00702727">
              <w:t>чисел,</w:t>
            </w:r>
            <w:r w:rsidRPr="00702727">
              <w:rPr>
                <w:spacing w:val="-14"/>
              </w:rPr>
              <w:t xml:space="preserve"> </w:t>
            </w:r>
            <w:r w:rsidRPr="00702727">
              <w:t>обыкновенная дробь, десятичная дробь,</w:t>
            </w:r>
          </w:p>
          <w:p w:rsidR="0067274B" w:rsidRPr="00702727" w:rsidRDefault="00C328B0">
            <w:pPr>
              <w:pStyle w:val="TableParagraph"/>
              <w:ind w:left="141"/>
            </w:pPr>
            <w:r w:rsidRPr="00702727">
              <w:t>рациональное</w:t>
            </w:r>
            <w:r w:rsidRPr="00702727">
              <w:rPr>
                <w:spacing w:val="-14"/>
              </w:rPr>
              <w:t xml:space="preserve"> </w:t>
            </w:r>
            <w:r w:rsidRPr="00702727">
              <w:t>число,</w:t>
            </w:r>
            <w:r w:rsidRPr="00702727">
              <w:rPr>
                <w:spacing w:val="-14"/>
              </w:rPr>
              <w:t xml:space="preserve"> </w:t>
            </w:r>
            <w:r w:rsidRPr="00702727">
              <w:t>приближённое значение числа, часть, доля,</w:t>
            </w:r>
          </w:p>
          <w:p w:rsidR="0067274B" w:rsidRPr="00702727" w:rsidRDefault="00C328B0">
            <w:pPr>
              <w:pStyle w:val="TableParagraph"/>
              <w:ind w:left="141"/>
            </w:pPr>
            <w:r w:rsidRPr="00702727">
              <w:t>отношение,</w:t>
            </w:r>
            <w:r w:rsidRPr="00702727">
              <w:rPr>
                <w:spacing w:val="-11"/>
              </w:rPr>
              <w:t xml:space="preserve"> </w:t>
            </w:r>
            <w:r w:rsidRPr="00702727">
              <w:t>процент,</w:t>
            </w:r>
            <w:r w:rsidRPr="00702727">
              <w:rPr>
                <w:spacing w:val="-14"/>
              </w:rPr>
              <w:t xml:space="preserve"> </w:t>
            </w:r>
            <w:r w:rsidRPr="00702727">
              <w:t>повышение</w:t>
            </w:r>
            <w:r w:rsidRPr="00702727">
              <w:rPr>
                <w:spacing w:val="-11"/>
              </w:rPr>
              <w:t xml:space="preserve"> </w:t>
            </w:r>
            <w:r w:rsidRPr="00702727">
              <w:t>и понижение на заданное число процентов, масштаб;</w:t>
            </w:r>
          </w:p>
          <w:p w:rsidR="0067274B" w:rsidRPr="00702727" w:rsidRDefault="00C328B0">
            <w:pPr>
              <w:pStyle w:val="TableParagraph"/>
              <w:ind w:left="141" w:right="420" w:firstLine="324"/>
            </w:pPr>
            <w:r w:rsidRPr="00702727">
              <w:t>приводить</w:t>
            </w:r>
            <w:r w:rsidRPr="00702727">
              <w:rPr>
                <w:spacing w:val="-12"/>
              </w:rPr>
              <w:t xml:space="preserve"> </w:t>
            </w:r>
            <w:r w:rsidRPr="00702727">
              <w:t>примеры</w:t>
            </w:r>
            <w:r w:rsidRPr="00702727">
              <w:rPr>
                <w:spacing w:val="-14"/>
              </w:rPr>
              <w:t xml:space="preserve"> </w:t>
            </w:r>
            <w:r w:rsidRPr="00702727">
              <w:t>чисел</w:t>
            </w:r>
            <w:r w:rsidRPr="00702727">
              <w:rPr>
                <w:spacing w:val="-11"/>
              </w:rPr>
              <w:t xml:space="preserve"> </w:t>
            </w:r>
            <w:r w:rsidRPr="00702727">
              <w:t xml:space="preserve">с заданными свойствами </w:t>
            </w:r>
            <w:r w:rsidRPr="00702727">
              <w:rPr>
                <w:spacing w:val="-2"/>
              </w:rPr>
              <w:t>делимости;</w:t>
            </w:r>
          </w:p>
          <w:p w:rsidR="0067274B" w:rsidRPr="00702727" w:rsidRDefault="00C328B0">
            <w:pPr>
              <w:pStyle w:val="TableParagraph"/>
              <w:ind w:left="141" w:right="720" w:firstLine="324"/>
            </w:pPr>
            <w:r w:rsidRPr="00702727">
              <w:t>оперировать</w:t>
            </w:r>
            <w:r w:rsidRPr="00702727">
              <w:rPr>
                <w:spacing w:val="-14"/>
              </w:rPr>
              <w:t xml:space="preserve"> </w:t>
            </w:r>
            <w:r w:rsidRPr="00702727">
              <w:t>понятиями: логарифм числа,</w:t>
            </w:r>
          </w:p>
          <w:p w:rsidR="0067274B" w:rsidRPr="00702727" w:rsidRDefault="00C328B0">
            <w:pPr>
              <w:pStyle w:val="TableParagraph"/>
              <w:ind w:left="141" w:right="93"/>
            </w:pPr>
            <w:r w:rsidRPr="00702727">
              <w:t>тригонометрическая</w:t>
            </w:r>
            <w:r w:rsidRPr="00702727">
              <w:rPr>
                <w:spacing w:val="-14"/>
              </w:rPr>
              <w:t xml:space="preserve"> </w:t>
            </w:r>
            <w:r w:rsidRPr="00702727">
              <w:t>окружность, радианная и градусная мера угла, величина</w:t>
            </w:r>
            <w:r w:rsidRPr="00702727">
              <w:rPr>
                <w:spacing w:val="-9"/>
              </w:rPr>
              <w:t xml:space="preserve"> </w:t>
            </w:r>
            <w:r w:rsidRPr="00702727">
              <w:t>угла,</w:t>
            </w:r>
            <w:r w:rsidRPr="00702727">
              <w:rPr>
                <w:spacing w:val="-9"/>
              </w:rPr>
              <w:t xml:space="preserve"> </w:t>
            </w:r>
            <w:r w:rsidRPr="00702727">
              <w:t>заданного</w:t>
            </w:r>
            <w:r w:rsidRPr="00702727">
              <w:rPr>
                <w:spacing w:val="-11"/>
              </w:rPr>
              <w:t xml:space="preserve"> </w:t>
            </w:r>
            <w:r w:rsidRPr="00702727">
              <w:t>точкой</w:t>
            </w:r>
            <w:r w:rsidRPr="00702727">
              <w:rPr>
                <w:spacing w:val="-9"/>
              </w:rPr>
              <w:t xml:space="preserve"> </w:t>
            </w:r>
            <w:r w:rsidRPr="00702727">
              <w:t>на тригонометрической</w:t>
            </w:r>
            <w:r w:rsidRPr="00702727">
              <w:rPr>
                <w:spacing w:val="-14"/>
              </w:rPr>
              <w:t xml:space="preserve"> </w:t>
            </w:r>
            <w:r w:rsidRPr="00702727">
              <w:t>окружности, синус, косинус, тангенс и</w:t>
            </w:r>
          </w:p>
          <w:p w:rsidR="0067274B" w:rsidRPr="00702727" w:rsidRDefault="00C328B0">
            <w:pPr>
              <w:pStyle w:val="TableParagraph"/>
              <w:ind w:left="141"/>
            </w:pPr>
            <w:r w:rsidRPr="00702727">
              <w:t>котангенс углов, имеющих произвольную</w:t>
            </w:r>
            <w:r w:rsidRPr="00702727">
              <w:rPr>
                <w:spacing w:val="-7"/>
              </w:rPr>
              <w:t xml:space="preserve"> </w:t>
            </w:r>
            <w:r w:rsidRPr="00702727">
              <w:t>величину,</w:t>
            </w:r>
            <w:r w:rsidRPr="00702727">
              <w:rPr>
                <w:spacing w:val="-7"/>
              </w:rPr>
              <w:t xml:space="preserve"> </w:t>
            </w:r>
            <w:r w:rsidRPr="00702727">
              <w:t>числа</w:t>
            </w:r>
            <w:r w:rsidRPr="00702727">
              <w:rPr>
                <w:spacing w:val="-7"/>
              </w:rPr>
              <w:t xml:space="preserve"> </w:t>
            </w:r>
            <w:r w:rsidRPr="00702727">
              <w:t>е</w:t>
            </w:r>
            <w:r w:rsidRPr="00702727">
              <w:rPr>
                <w:spacing w:val="-7"/>
              </w:rPr>
              <w:t xml:space="preserve"> </w:t>
            </w:r>
            <w:r w:rsidRPr="00702727">
              <w:t>и</w:t>
            </w:r>
            <w:r w:rsidRPr="00702727">
              <w:rPr>
                <w:spacing w:val="-7"/>
              </w:rPr>
              <w:t xml:space="preserve"> </w:t>
            </w:r>
            <w:r w:rsidRPr="00702727">
              <w:t>π;</w:t>
            </w:r>
          </w:p>
          <w:p w:rsidR="0067274B" w:rsidRPr="00702727" w:rsidRDefault="00C328B0">
            <w:pPr>
              <w:pStyle w:val="TableParagraph"/>
              <w:ind w:left="141" w:firstLine="324"/>
            </w:pPr>
            <w:r w:rsidRPr="00702727">
              <w:t>выполнять арифметические действия, сочетая устные и письменные</w:t>
            </w:r>
            <w:r w:rsidRPr="00702727">
              <w:rPr>
                <w:spacing w:val="-13"/>
              </w:rPr>
              <w:t xml:space="preserve"> </w:t>
            </w:r>
            <w:r w:rsidRPr="00702727">
              <w:t>приемы,</w:t>
            </w:r>
            <w:r w:rsidRPr="00702727">
              <w:rPr>
                <w:spacing w:val="-14"/>
              </w:rPr>
              <w:t xml:space="preserve"> </w:t>
            </w:r>
            <w:r w:rsidRPr="00702727">
              <w:t>применяя</w:t>
            </w:r>
            <w:r w:rsidRPr="00702727">
              <w:rPr>
                <w:spacing w:val="-11"/>
              </w:rPr>
              <w:t xml:space="preserve"> </w:t>
            </w:r>
            <w:r w:rsidRPr="00702727">
              <w:t>при необходимости вычислительные</w:t>
            </w:r>
          </w:p>
          <w:p w:rsidR="0067274B" w:rsidRPr="00702727" w:rsidRDefault="00C328B0">
            <w:pPr>
              <w:pStyle w:val="TableParagraph"/>
              <w:ind w:left="141"/>
            </w:pPr>
            <w:r w:rsidRPr="00702727">
              <w:rPr>
                <w:spacing w:val="-2"/>
              </w:rPr>
              <w:t>устройства;</w:t>
            </w:r>
          </w:p>
          <w:p w:rsidR="0067274B" w:rsidRPr="00702727" w:rsidRDefault="00C328B0">
            <w:pPr>
              <w:pStyle w:val="TableParagraph"/>
              <w:ind w:left="141" w:firstLine="324"/>
            </w:pPr>
            <w:r w:rsidRPr="00702727">
              <w:t>находить значения корня натуральной</w:t>
            </w:r>
            <w:r w:rsidRPr="00702727">
              <w:rPr>
                <w:spacing w:val="-14"/>
              </w:rPr>
              <w:t xml:space="preserve"> </w:t>
            </w:r>
            <w:r w:rsidRPr="00702727">
              <w:t>степени,</w:t>
            </w:r>
            <w:r w:rsidRPr="00702727">
              <w:rPr>
                <w:spacing w:val="-11"/>
              </w:rPr>
              <w:t xml:space="preserve"> </w:t>
            </w:r>
            <w:r w:rsidRPr="00702727">
              <w:t>степени</w:t>
            </w:r>
            <w:r w:rsidRPr="00702727">
              <w:rPr>
                <w:spacing w:val="-14"/>
              </w:rPr>
              <w:t xml:space="preserve"> </w:t>
            </w:r>
            <w:r w:rsidRPr="00702727">
              <w:t>с рациональным показателем,</w:t>
            </w:r>
          </w:p>
          <w:p w:rsidR="0067274B" w:rsidRPr="00702727" w:rsidRDefault="00C328B0">
            <w:pPr>
              <w:pStyle w:val="TableParagraph"/>
              <w:ind w:left="141" w:right="348"/>
            </w:pPr>
            <w:r w:rsidRPr="00702727">
              <w:t>логарифма, используя при необходимости</w:t>
            </w:r>
            <w:r w:rsidRPr="00702727">
              <w:rPr>
                <w:spacing w:val="-14"/>
              </w:rPr>
              <w:t xml:space="preserve"> </w:t>
            </w:r>
            <w:r w:rsidRPr="00702727">
              <w:t xml:space="preserve">вычислительные </w:t>
            </w:r>
            <w:r w:rsidRPr="00702727">
              <w:rPr>
                <w:spacing w:val="-2"/>
              </w:rPr>
              <w:t>устройства;</w:t>
            </w:r>
          </w:p>
          <w:p w:rsidR="0067274B" w:rsidRPr="00702727" w:rsidRDefault="00C328B0">
            <w:pPr>
              <w:pStyle w:val="TableParagraph"/>
              <w:spacing w:line="252" w:lineRule="exact"/>
              <w:ind w:right="420" w:firstLine="357"/>
            </w:pPr>
            <w:r w:rsidRPr="00702727">
              <w:t xml:space="preserve">пользоваться оценкой и </w:t>
            </w:r>
            <w:r w:rsidRPr="00702727">
              <w:lastRenderedPageBreak/>
              <w:t>прикидкой</w:t>
            </w:r>
            <w:r w:rsidRPr="00702727">
              <w:rPr>
                <w:spacing w:val="-14"/>
              </w:rPr>
              <w:t xml:space="preserve"> </w:t>
            </w:r>
            <w:r w:rsidRPr="00702727">
              <w:t>при</w:t>
            </w:r>
            <w:r w:rsidRPr="00702727">
              <w:rPr>
                <w:spacing w:val="-14"/>
              </w:rPr>
              <w:t xml:space="preserve"> </w:t>
            </w:r>
            <w:r w:rsidRPr="00702727">
              <w:t>практических</w:t>
            </w:r>
          </w:p>
        </w:tc>
        <w:tc>
          <w:tcPr>
            <w:tcW w:w="3288" w:type="dxa"/>
          </w:tcPr>
          <w:p w:rsidR="0067274B" w:rsidRPr="00702727" w:rsidRDefault="00C328B0">
            <w:pPr>
              <w:pStyle w:val="TableParagraph"/>
              <w:ind w:left="110" w:firstLine="357"/>
            </w:pPr>
            <w:r w:rsidRPr="00702727">
              <w:lastRenderedPageBreak/>
              <w:t>Свободно оперировать понятиями:</w:t>
            </w:r>
            <w:r w:rsidRPr="00702727">
              <w:rPr>
                <w:spacing w:val="-14"/>
              </w:rPr>
              <w:t xml:space="preserve"> </w:t>
            </w:r>
            <w:r w:rsidRPr="00702727">
              <w:t>натуральное</w:t>
            </w:r>
            <w:r w:rsidRPr="00702727">
              <w:rPr>
                <w:spacing w:val="-14"/>
              </w:rPr>
              <w:t xml:space="preserve"> </w:t>
            </w:r>
            <w:r w:rsidRPr="00702727">
              <w:t>число, множество</w:t>
            </w:r>
            <w:r w:rsidRPr="00702727">
              <w:rPr>
                <w:spacing w:val="-9"/>
              </w:rPr>
              <w:t xml:space="preserve"> </w:t>
            </w:r>
            <w:r w:rsidRPr="00702727">
              <w:t>натуральных</w:t>
            </w:r>
            <w:r w:rsidRPr="00702727">
              <w:rPr>
                <w:spacing w:val="-11"/>
              </w:rPr>
              <w:t xml:space="preserve"> </w:t>
            </w:r>
            <w:r w:rsidRPr="00702727">
              <w:t>чисел, целое число, множество целых чисел, обыкновенная дробь,</w:t>
            </w:r>
          </w:p>
          <w:p w:rsidR="0067274B" w:rsidRPr="00702727" w:rsidRDefault="00C328B0">
            <w:pPr>
              <w:pStyle w:val="TableParagraph"/>
              <w:ind w:left="110" w:right="249"/>
            </w:pPr>
            <w:r w:rsidRPr="00702727">
              <w:t>десятичная</w:t>
            </w:r>
            <w:r w:rsidRPr="00702727">
              <w:rPr>
                <w:spacing w:val="-6"/>
              </w:rPr>
              <w:t xml:space="preserve"> </w:t>
            </w:r>
            <w:r w:rsidRPr="00702727">
              <w:t>дробь,</w:t>
            </w:r>
            <w:r w:rsidRPr="00702727">
              <w:rPr>
                <w:spacing w:val="-5"/>
              </w:rPr>
              <w:t xml:space="preserve"> </w:t>
            </w:r>
            <w:r w:rsidRPr="00702727">
              <w:t>смешанное число, рациональное число, множество рациональных чисел,</w:t>
            </w:r>
            <w:r w:rsidRPr="00702727">
              <w:rPr>
                <w:spacing w:val="-14"/>
              </w:rPr>
              <w:t xml:space="preserve"> </w:t>
            </w:r>
            <w:r w:rsidRPr="00702727">
              <w:t>иррациональное</w:t>
            </w:r>
            <w:r w:rsidRPr="00702727">
              <w:rPr>
                <w:spacing w:val="-14"/>
              </w:rPr>
              <w:t xml:space="preserve"> </w:t>
            </w:r>
            <w:r w:rsidRPr="00702727">
              <w:t>число, корень степени n,</w:t>
            </w:r>
          </w:p>
          <w:p w:rsidR="0067274B" w:rsidRPr="00702727" w:rsidRDefault="00C328B0">
            <w:pPr>
              <w:pStyle w:val="TableParagraph"/>
              <w:spacing w:line="252" w:lineRule="exact"/>
              <w:ind w:left="110"/>
            </w:pPr>
            <w:r w:rsidRPr="00702727">
              <w:t>действительное</w:t>
            </w:r>
            <w:r w:rsidRPr="00702727">
              <w:rPr>
                <w:spacing w:val="-9"/>
              </w:rPr>
              <w:t xml:space="preserve"> </w:t>
            </w:r>
            <w:r w:rsidRPr="00702727">
              <w:rPr>
                <w:spacing w:val="-2"/>
              </w:rPr>
              <w:t>число,</w:t>
            </w:r>
          </w:p>
          <w:p w:rsidR="0067274B" w:rsidRPr="00702727" w:rsidRDefault="00C328B0">
            <w:pPr>
              <w:pStyle w:val="TableParagraph"/>
              <w:ind w:left="110" w:right="442"/>
            </w:pPr>
            <w:r w:rsidRPr="00702727">
              <w:t>множество действительных чисел, геометрическая интерпретация</w:t>
            </w:r>
            <w:r w:rsidRPr="00702727">
              <w:rPr>
                <w:spacing w:val="-14"/>
              </w:rPr>
              <w:t xml:space="preserve"> </w:t>
            </w:r>
            <w:r w:rsidRPr="00702727">
              <w:t>натуральных, целых, рациональных,</w:t>
            </w:r>
          </w:p>
          <w:p w:rsidR="0067274B" w:rsidRPr="00702727" w:rsidRDefault="00C328B0">
            <w:pPr>
              <w:pStyle w:val="TableParagraph"/>
              <w:ind w:left="468" w:right="144" w:hanging="358"/>
            </w:pPr>
            <w:r w:rsidRPr="00702727">
              <w:t>действительных чисел; понимать</w:t>
            </w:r>
            <w:r w:rsidRPr="00702727">
              <w:rPr>
                <w:spacing w:val="-14"/>
              </w:rPr>
              <w:t xml:space="preserve"> </w:t>
            </w:r>
            <w:r w:rsidRPr="00702727">
              <w:t>и</w:t>
            </w:r>
            <w:r w:rsidRPr="00702727">
              <w:rPr>
                <w:spacing w:val="-14"/>
              </w:rPr>
              <w:t xml:space="preserve"> </w:t>
            </w:r>
            <w:r w:rsidRPr="00702727">
              <w:t>объяснять</w:t>
            </w:r>
          </w:p>
          <w:p w:rsidR="0067274B" w:rsidRPr="00702727" w:rsidRDefault="00C328B0">
            <w:pPr>
              <w:pStyle w:val="TableParagraph"/>
              <w:ind w:left="110" w:right="144"/>
            </w:pPr>
            <w:r w:rsidRPr="00702727">
              <w:t>разницу</w:t>
            </w:r>
            <w:r w:rsidRPr="00702727">
              <w:rPr>
                <w:spacing w:val="-14"/>
              </w:rPr>
              <w:t xml:space="preserve"> </w:t>
            </w:r>
            <w:r w:rsidRPr="00702727">
              <w:t>между</w:t>
            </w:r>
            <w:r w:rsidRPr="00702727">
              <w:rPr>
                <w:spacing w:val="-13"/>
              </w:rPr>
              <w:t xml:space="preserve"> </w:t>
            </w:r>
            <w:r w:rsidRPr="00702727">
              <w:t>позиционной</w:t>
            </w:r>
            <w:r w:rsidRPr="00702727">
              <w:rPr>
                <w:spacing w:val="-12"/>
              </w:rPr>
              <w:t xml:space="preserve"> </w:t>
            </w:r>
            <w:r w:rsidRPr="00702727">
              <w:t>и непозиционной системами записи чисел;</w:t>
            </w:r>
          </w:p>
          <w:p w:rsidR="0067274B" w:rsidRPr="00702727" w:rsidRDefault="00C328B0">
            <w:pPr>
              <w:pStyle w:val="TableParagraph"/>
              <w:ind w:left="110" w:firstLine="357"/>
            </w:pPr>
            <w:r w:rsidRPr="00702727">
              <w:t>переводить</w:t>
            </w:r>
            <w:r w:rsidRPr="00702727">
              <w:rPr>
                <w:spacing w:val="-12"/>
              </w:rPr>
              <w:t xml:space="preserve"> </w:t>
            </w:r>
            <w:r w:rsidRPr="00702727">
              <w:t>числа</w:t>
            </w:r>
            <w:r w:rsidRPr="00702727">
              <w:rPr>
                <w:spacing w:val="-12"/>
              </w:rPr>
              <w:t xml:space="preserve"> </w:t>
            </w:r>
            <w:r w:rsidRPr="00702727">
              <w:t>из</w:t>
            </w:r>
            <w:r w:rsidRPr="00702727">
              <w:rPr>
                <w:spacing w:val="-13"/>
              </w:rPr>
              <w:t xml:space="preserve"> </w:t>
            </w:r>
            <w:r w:rsidRPr="00702727">
              <w:t>одной системы записи (системы</w:t>
            </w:r>
          </w:p>
          <w:p w:rsidR="0067274B" w:rsidRPr="00702727" w:rsidRDefault="00C328B0">
            <w:pPr>
              <w:pStyle w:val="TableParagraph"/>
              <w:spacing w:line="252" w:lineRule="exact"/>
              <w:ind w:left="110"/>
            </w:pPr>
            <w:r w:rsidRPr="00702727">
              <w:t>счисления)</w:t>
            </w:r>
            <w:r w:rsidRPr="00702727">
              <w:rPr>
                <w:spacing w:val="-4"/>
              </w:rPr>
              <w:t xml:space="preserve"> </w:t>
            </w:r>
            <w:r w:rsidRPr="00702727">
              <w:t>в</w:t>
            </w:r>
            <w:r w:rsidRPr="00702727">
              <w:rPr>
                <w:spacing w:val="-4"/>
              </w:rPr>
              <w:t xml:space="preserve"> </w:t>
            </w:r>
            <w:r w:rsidRPr="00702727">
              <w:rPr>
                <w:spacing w:val="-2"/>
              </w:rPr>
              <w:t>другую;</w:t>
            </w:r>
          </w:p>
          <w:p w:rsidR="0067274B" w:rsidRPr="00702727" w:rsidRDefault="00C328B0">
            <w:pPr>
              <w:pStyle w:val="TableParagraph"/>
              <w:ind w:left="110" w:firstLine="357"/>
            </w:pPr>
            <w:r w:rsidRPr="00702727">
              <w:t>доказывать</w:t>
            </w:r>
            <w:r w:rsidRPr="00702727">
              <w:rPr>
                <w:spacing w:val="-13"/>
              </w:rPr>
              <w:t xml:space="preserve"> </w:t>
            </w:r>
            <w:r w:rsidRPr="00702727">
              <w:t>и</w:t>
            </w:r>
            <w:r w:rsidRPr="00702727">
              <w:rPr>
                <w:spacing w:val="-13"/>
              </w:rPr>
              <w:t xml:space="preserve"> </w:t>
            </w:r>
            <w:r w:rsidRPr="00702727">
              <w:t>использовать признаки делимости суммы и произведения</w:t>
            </w:r>
            <w:r w:rsidRPr="00702727">
              <w:rPr>
                <w:spacing w:val="-14"/>
              </w:rPr>
              <w:t xml:space="preserve"> </w:t>
            </w:r>
            <w:r w:rsidRPr="00702727">
              <w:t>при</w:t>
            </w:r>
            <w:r w:rsidRPr="00702727">
              <w:rPr>
                <w:spacing w:val="-14"/>
              </w:rPr>
              <w:t xml:space="preserve"> </w:t>
            </w:r>
            <w:r w:rsidRPr="00702727">
              <w:t>выполнении вычислений и решении задач;</w:t>
            </w:r>
          </w:p>
          <w:p w:rsidR="0067274B" w:rsidRPr="00702727" w:rsidRDefault="00C328B0">
            <w:pPr>
              <w:pStyle w:val="TableParagraph"/>
              <w:ind w:left="110" w:right="679" w:firstLine="357"/>
            </w:pPr>
            <w:r w:rsidRPr="00702727">
              <w:t>выполнять</w:t>
            </w:r>
            <w:r w:rsidRPr="00702727">
              <w:rPr>
                <w:spacing w:val="-14"/>
              </w:rPr>
              <w:t xml:space="preserve"> </w:t>
            </w:r>
            <w:r w:rsidRPr="00702727">
              <w:t>округление рациональных и иррациональных чисел с заданной точностью;</w:t>
            </w:r>
          </w:p>
          <w:p w:rsidR="0067274B" w:rsidRPr="00702727" w:rsidRDefault="00C328B0">
            <w:pPr>
              <w:pStyle w:val="TableParagraph"/>
              <w:ind w:left="110" w:right="197" w:firstLine="357"/>
            </w:pPr>
            <w:r w:rsidRPr="00702727">
              <w:t>сравнивать</w:t>
            </w:r>
            <w:r w:rsidRPr="00702727">
              <w:rPr>
                <w:spacing w:val="-14"/>
              </w:rPr>
              <w:t xml:space="preserve"> </w:t>
            </w:r>
            <w:r w:rsidRPr="00702727">
              <w:t>действительные числа разными способами;</w:t>
            </w:r>
          </w:p>
          <w:p w:rsidR="0067274B" w:rsidRPr="00702727" w:rsidRDefault="00C328B0">
            <w:pPr>
              <w:pStyle w:val="TableParagraph"/>
              <w:spacing w:line="238" w:lineRule="exact"/>
              <w:ind w:left="468"/>
            </w:pPr>
            <w:r w:rsidRPr="00702727">
              <w:t>упорядочивать</w:t>
            </w:r>
            <w:r w:rsidRPr="00702727">
              <w:rPr>
                <w:spacing w:val="-13"/>
              </w:rPr>
              <w:t xml:space="preserve"> </w:t>
            </w:r>
            <w:r w:rsidRPr="00702727">
              <w:rPr>
                <w:spacing w:val="-2"/>
              </w:rPr>
              <w:t>числа,</w:t>
            </w:r>
          </w:p>
        </w:tc>
        <w:tc>
          <w:tcPr>
            <w:tcW w:w="3288" w:type="dxa"/>
          </w:tcPr>
          <w:p w:rsidR="0067274B" w:rsidRPr="00702727" w:rsidRDefault="00C328B0">
            <w:pPr>
              <w:pStyle w:val="TableParagraph"/>
              <w:ind w:left="468" w:right="293"/>
            </w:pPr>
            <w:r w:rsidRPr="00702727">
              <w:t>Достижение</w:t>
            </w:r>
            <w:r w:rsidRPr="00702727">
              <w:rPr>
                <w:spacing w:val="-14"/>
              </w:rPr>
              <w:t xml:space="preserve"> </w:t>
            </w:r>
            <w:r w:rsidRPr="00702727">
              <w:t>результатов раздела II;</w:t>
            </w:r>
          </w:p>
          <w:p w:rsidR="0067274B" w:rsidRPr="00702727" w:rsidRDefault="00C328B0">
            <w:pPr>
              <w:pStyle w:val="TableParagraph"/>
              <w:ind w:left="197" w:firstLine="271"/>
            </w:pPr>
            <w:r w:rsidRPr="00702727">
              <w:t>свободно оперировать числовыми</w:t>
            </w:r>
            <w:r w:rsidRPr="00702727">
              <w:rPr>
                <w:spacing w:val="-14"/>
              </w:rPr>
              <w:t xml:space="preserve"> </w:t>
            </w:r>
            <w:r w:rsidRPr="00702727">
              <w:t>множествами</w:t>
            </w:r>
            <w:r w:rsidRPr="00702727">
              <w:rPr>
                <w:spacing w:val="-14"/>
              </w:rPr>
              <w:t xml:space="preserve"> </w:t>
            </w:r>
            <w:r w:rsidRPr="00702727">
              <w:t>при решении задач;</w:t>
            </w:r>
          </w:p>
          <w:p w:rsidR="0067274B" w:rsidRPr="00702727" w:rsidRDefault="00C328B0">
            <w:pPr>
              <w:pStyle w:val="TableParagraph"/>
              <w:ind w:left="197" w:firstLine="271"/>
            </w:pPr>
            <w:r w:rsidRPr="00702727">
              <w:t>понимать причины и основные</w:t>
            </w:r>
            <w:r w:rsidRPr="00702727">
              <w:rPr>
                <w:spacing w:val="-14"/>
              </w:rPr>
              <w:t xml:space="preserve"> </w:t>
            </w:r>
            <w:r w:rsidRPr="00702727">
              <w:t>идеи</w:t>
            </w:r>
            <w:r w:rsidRPr="00702727">
              <w:rPr>
                <w:spacing w:val="-14"/>
              </w:rPr>
              <w:t xml:space="preserve"> </w:t>
            </w:r>
            <w:r w:rsidRPr="00702727">
              <w:t>расширения числовых множеств;</w:t>
            </w:r>
          </w:p>
          <w:p w:rsidR="0067274B" w:rsidRPr="00702727" w:rsidRDefault="00C328B0">
            <w:pPr>
              <w:pStyle w:val="TableParagraph"/>
              <w:ind w:left="197"/>
            </w:pPr>
            <w:r w:rsidRPr="00702727">
              <w:t>владеть</w:t>
            </w:r>
            <w:r w:rsidRPr="00702727">
              <w:rPr>
                <w:spacing w:val="-14"/>
              </w:rPr>
              <w:t xml:space="preserve"> </w:t>
            </w:r>
            <w:r w:rsidRPr="00702727">
              <w:t>основными</w:t>
            </w:r>
            <w:r w:rsidRPr="00702727">
              <w:rPr>
                <w:spacing w:val="-14"/>
              </w:rPr>
              <w:t xml:space="preserve"> </w:t>
            </w:r>
            <w:r w:rsidRPr="00702727">
              <w:t>понятиями теории делимости при</w:t>
            </w:r>
          </w:p>
          <w:p w:rsidR="0067274B" w:rsidRPr="00702727" w:rsidRDefault="00C328B0">
            <w:pPr>
              <w:pStyle w:val="TableParagraph"/>
              <w:ind w:left="468" w:hanging="272"/>
            </w:pPr>
            <w:r w:rsidRPr="00702727">
              <w:t>решении</w:t>
            </w:r>
            <w:r w:rsidRPr="00702727">
              <w:rPr>
                <w:spacing w:val="-14"/>
              </w:rPr>
              <w:t xml:space="preserve"> </w:t>
            </w:r>
            <w:r w:rsidRPr="00702727">
              <w:t>стандартных</w:t>
            </w:r>
            <w:r w:rsidRPr="00702727">
              <w:rPr>
                <w:spacing w:val="-14"/>
              </w:rPr>
              <w:t xml:space="preserve"> </w:t>
            </w:r>
            <w:r w:rsidRPr="00702727">
              <w:t>задач иметь базовые</w:t>
            </w:r>
          </w:p>
          <w:p w:rsidR="0067274B" w:rsidRPr="00702727" w:rsidRDefault="00C328B0">
            <w:pPr>
              <w:pStyle w:val="TableParagraph"/>
              <w:ind w:left="197"/>
            </w:pPr>
            <w:r w:rsidRPr="00702727">
              <w:t>представления</w:t>
            </w:r>
            <w:r w:rsidRPr="00702727">
              <w:rPr>
                <w:spacing w:val="-14"/>
              </w:rPr>
              <w:t xml:space="preserve"> </w:t>
            </w:r>
            <w:r w:rsidRPr="00702727">
              <w:t>о</w:t>
            </w:r>
            <w:r w:rsidRPr="00702727">
              <w:rPr>
                <w:spacing w:val="-14"/>
              </w:rPr>
              <w:t xml:space="preserve"> </w:t>
            </w:r>
            <w:r w:rsidRPr="00702727">
              <w:t>множестве комплексных чисел;</w:t>
            </w:r>
          </w:p>
          <w:p w:rsidR="0067274B" w:rsidRPr="00702727" w:rsidRDefault="00C328B0">
            <w:pPr>
              <w:pStyle w:val="TableParagraph"/>
              <w:ind w:left="197" w:right="863" w:firstLine="271"/>
            </w:pPr>
            <w:r w:rsidRPr="00702727">
              <w:t>свободно</w:t>
            </w:r>
            <w:r w:rsidRPr="00702727">
              <w:rPr>
                <w:spacing w:val="-14"/>
              </w:rPr>
              <w:t xml:space="preserve"> </w:t>
            </w:r>
            <w:r w:rsidRPr="00702727">
              <w:t xml:space="preserve">выполнять </w:t>
            </w:r>
            <w:r w:rsidRPr="00702727">
              <w:rPr>
                <w:spacing w:val="-2"/>
              </w:rPr>
              <w:t>тождественные преобразования тригонометрических,</w:t>
            </w:r>
          </w:p>
          <w:p w:rsidR="0067274B" w:rsidRPr="00702727" w:rsidRDefault="00C328B0">
            <w:pPr>
              <w:pStyle w:val="TableParagraph"/>
              <w:ind w:left="197" w:right="299"/>
            </w:pPr>
            <w:r w:rsidRPr="00702727">
              <w:t>логарифмических,</w:t>
            </w:r>
            <w:r w:rsidRPr="00702727">
              <w:rPr>
                <w:spacing w:val="-14"/>
              </w:rPr>
              <w:t xml:space="preserve"> </w:t>
            </w:r>
            <w:r w:rsidRPr="00702727">
              <w:t xml:space="preserve">степенных </w:t>
            </w:r>
            <w:r w:rsidRPr="00702727">
              <w:rPr>
                <w:spacing w:val="-2"/>
              </w:rPr>
              <w:t>выражений;</w:t>
            </w:r>
          </w:p>
          <w:p w:rsidR="0067274B" w:rsidRPr="00702727" w:rsidRDefault="00C328B0">
            <w:pPr>
              <w:pStyle w:val="TableParagraph"/>
              <w:ind w:left="197" w:firstLine="271"/>
            </w:pPr>
            <w:r w:rsidRPr="00702727">
              <w:t>владеть</w:t>
            </w:r>
            <w:r w:rsidRPr="00702727">
              <w:rPr>
                <w:spacing w:val="-14"/>
              </w:rPr>
              <w:t xml:space="preserve"> </w:t>
            </w:r>
            <w:r w:rsidRPr="00702727">
              <w:t>формулой</w:t>
            </w:r>
            <w:r w:rsidRPr="00702727">
              <w:rPr>
                <w:spacing w:val="-14"/>
              </w:rPr>
              <w:t xml:space="preserve"> </w:t>
            </w:r>
            <w:r w:rsidRPr="00702727">
              <w:t xml:space="preserve">бинома </w:t>
            </w:r>
            <w:r w:rsidRPr="00702727">
              <w:rPr>
                <w:spacing w:val="-2"/>
              </w:rPr>
              <w:t>Ньютона;</w:t>
            </w:r>
          </w:p>
          <w:p w:rsidR="0067274B" w:rsidRPr="00702727" w:rsidRDefault="00C328B0">
            <w:pPr>
              <w:pStyle w:val="TableParagraph"/>
              <w:ind w:left="197" w:right="525" w:firstLine="271"/>
              <w:jc w:val="both"/>
            </w:pPr>
            <w:r w:rsidRPr="00702727">
              <w:t>применять</w:t>
            </w:r>
            <w:r w:rsidRPr="00702727">
              <w:rPr>
                <w:spacing w:val="-14"/>
              </w:rPr>
              <w:t xml:space="preserve"> </w:t>
            </w:r>
            <w:r w:rsidRPr="00702727">
              <w:t>при</w:t>
            </w:r>
            <w:r w:rsidRPr="00702727">
              <w:rPr>
                <w:spacing w:val="-14"/>
              </w:rPr>
              <w:t xml:space="preserve"> </w:t>
            </w:r>
            <w:r w:rsidRPr="00702727">
              <w:t>решении задач теорему о линейном представлении НОД;</w:t>
            </w:r>
          </w:p>
          <w:p w:rsidR="0067274B" w:rsidRPr="00702727" w:rsidRDefault="00C328B0">
            <w:pPr>
              <w:pStyle w:val="TableParagraph"/>
              <w:spacing w:line="252" w:lineRule="exact"/>
              <w:ind w:left="468"/>
              <w:jc w:val="both"/>
            </w:pPr>
            <w:r w:rsidRPr="00702727">
              <w:t>применять</w:t>
            </w:r>
            <w:r w:rsidRPr="00702727">
              <w:rPr>
                <w:spacing w:val="-7"/>
              </w:rPr>
              <w:t xml:space="preserve"> </w:t>
            </w:r>
            <w:r w:rsidRPr="00702727">
              <w:t>при</w:t>
            </w:r>
            <w:r w:rsidRPr="00702727">
              <w:rPr>
                <w:spacing w:val="-3"/>
              </w:rPr>
              <w:t xml:space="preserve"> </w:t>
            </w:r>
            <w:r w:rsidRPr="00702727">
              <w:rPr>
                <w:spacing w:val="-2"/>
              </w:rPr>
              <w:t>решении</w:t>
            </w:r>
          </w:p>
          <w:p w:rsidR="0067274B" w:rsidRPr="00702727" w:rsidRDefault="00C328B0">
            <w:pPr>
              <w:pStyle w:val="TableParagraph"/>
              <w:ind w:left="197" w:right="268"/>
              <w:jc w:val="both"/>
            </w:pPr>
            <w:r w:rsidRPr="00702727">
              <w:t>задач</w:t>
            </w:r>
            <w:r w:rsidRPr="00702727">
              <w:rPr>
                <w:spacing w:val="-14"/>
              </w:rPr>
              <w:t xml:space="preserve"> </w:t>
            </w:r>
            <w:r w:rsidRPr="00702727">
              <w:t>Китайскую</w:t>
            </w:r>
            <w:r w:rsidRPr="00702727">
              <w:rPr>
                <w:spacing w:val="-11"/>
              </w:rPr>
              <w:t xml:space="preserve"> </w:t>
            </w:r>
            <w:r w:rsidRPr="00702727">
              <w:t>теорему</w:t>
            </w:r>
            <w:r w:rsidRPr="00702727">
              <w:rPr>
                <w:spacing w:val="-11"/>
              </w:rPr>
              <w:t xml:space="preserve"> </w:t>
            </w:r>
            <w:r w:rsidRPr="00702727">
              <w:t xml:space="preserve">об </w:t>
            </w:r>
            <w:r w:rsidRPr="00702727">
              <w:rPr>
                <w:spacing w:val="-2"/>
              </w:rPr>
              <w:t>остатках;</w:t>
            </w:r>
          </w:p>
          <w:p w:rsidR="0067274B" w:rsidRPr="00702727" w:rsidRDefault="00C328B0">
            <w:pPr>
              <w:pStyle w:val="TableParagraph"/>
              <w:spacing w:line="251" w:lineRule="exact"/>
              <w:ind w:left="0" w:right="57"/>
              <w:jc w:val="center"/>
            </w:pPr>
            <w:r w:rsidRPr="00702727">
              <w:t>применять</w:t>
            </w:r>
            <w:r w:rsidRPr="00702727">
              <w:rPr>
                <w:spacing w:val="-7"/>
              </w:rPr>
              <w:t xml:space="preserve"> </w:t>
            </w:r>
            <w:r w:rsidRPr="00702727">
              <w:t>при</w:t>
            </w:r>
            <w:r w:rsidRPr="00702727">
              <w:rPr>
                <w:spacing w:val="-3"/>
              </w:rPr>
              <w:t xml:space="preserve"> </w:t>
            </w:r>
            <w:r w:rsidRPr="00702727">
              <w:rPr>
                <w:spacing w:val="-2"/>
              </w:rPr>
              <w:t>решении</w:t>
            </w:r>
          </w:p>
          <w:p w:rsidR="0067274B" w:rsidRPr="00702727" w:rsidRDefault="00C328B0">
            <w:pPr>
              <w:pStyle w:val="TableParagraph"/>
              <w:ind w:left="197" w:right="227"/>
              <w:jc w:val="center"/>
            </w:pPr>
            <w:r w:rsidRPr="00702727">
              <w:t>задач</w:t>
            </w:r>
            <w:r w:rsidRPr="00702727">
              <w:rPr>
                <w:spacing w:val="-14"/>
              </w:rPr>
              <w:t xml:space="preserve"> </w:t>
            </w:r>
            <w:r w:rsidRPr="00702727">
              <w:t>Малую</w:t>
            </w:r>
            <w:r w:rsidRPr="00702727">
              <w:rPr>
                <w:spacing w:val="-11"/>
              </w:rPr>
              <w:t xml:space="preserve"> </w:t>
            </w:r>
            <w:r w:rsidRPr="00702727">
              <w:t>теорему</w:t>
            </w:r>
            <w:r w:rsidRPr="00702727">
              <w:rPr>
                <w:spacing w:val="-12"/>
              </w:rPr>
              <w:t xml:space="preserve"> </w:t>
            </w:r>
            <w:r w:rsidRPr="00702727">
              <w:t>Ферма; уметь выполнять запись числа в позиционной системе</w:t>
            </w:r>
          </w:p>
          <w:p w:rsidR="0067274B" w:rsidRPr="00702727" w:rsidRDefault="00C328B0">
            <w:pPr>
              <w:pStyle w:val="TableParagraph"/>
              <w:spacing w:line="252" w:lineRule="exact"/>
              <w:ind w:left="0" w:right="1881"/>
              <w:jc w:val="center"/>
            </w:pPr>
            <w:r w:rsidRPr="00702727">
              <w:rPr>
                <w:spacing w:val="-2"/>
              </w:rPr>
              <w:t>счисления;</w:t>
            </w:r>
          </w:p>
          <w:p w:rsidR="0067274B" w:rsidRPr="00702727" w:rsidRDefault="00C328B0">
            <w:pPr>
              <w:pStyle w:val="TableParagraph"/>
              <w:spacing w:line="240" w:lineRule="exact"/>
              <w:ind w:left="0" w:right="57"/>
              <w:jc w:val="center"/>
            </w:pPr>
            <w:r w:rsidRPr="00702727">
              <w:t>применять</w:t>
            </w:r>
            <w:r w:rsidRPr="00702727">
              <w:rPr>
                <w:spacing w:val="-7"/>
              </w:rPr>
              <w:t xml:space="preserve"> </w:t>
            </w:r>
            <w:r w:rsidRPr="00702727">
              <w:t>при</w:t>
            </w:r>
            <w:r w:rsidRPr="00702727">
              <w:rPr>
                <w:spacing w:val="-3"/>
              </w:rPr>
              <w:t xml:space="preserve"> </w:t>
            </w:r>
            <w:r w:rsidRPr="00702727">
              <w:rPr>
                <w:spacing w:val="-2"/>
              </w:rPr>
              <w:t>решении</w:t>
            </w:r>
          </w:p>
        </w:tc>
      </w:tr>
    </w:tbl>
    <w:p w:rsidR="0067274B" w:rsidRPr="00702727" w:rsidRDefault="0067274B">
      <w:pPr>
        <w:spacing w:line="240" w:lineRule="exact"/>
        <w:jc w:val="center"/>
        <w:sectPr w:rsidR="0067274B" w:rsidRPr="00702727">
          <w:pgSz w:w="16840" w:h="11910" w:orient="landscape"/>
          <w:pgMar w:top="1340" w:right="880" w:bottom="1480" w:left="900" w:header="0" w:footer="1244" w:gutter="0"/>
          <w:cols w:space="720"/>
        </w:sectPr>
      </w:pPr>
    </w:p>
    <w:p w:rsidR="0067274B" w:rsidRPr="00702727" w:rsidRDefault="0067274B">
      <w:pPr>
        <w:pStyle w:val="a3"/>
        <w:spacing w:before="125"/>
        <w:ind w:left="0" w:firstLine="0"/>
        <w:jc w:val="left"/>
        <w:rPr>
          <w:b/>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3118"/>
        <w:gridCol w:w="3605"/>
        <w:gridCol w:w="3288"/>
        <w:gridCol w:w="3288"/>
      </w:tblGrid>
      <w:tr w:rsidR="0067274B" w:rsidRPr="00702727">
        <w:trPr>
          <w:trHeight w:val="8665"/>
        </w:trPr>
        <w:tc>
          <w:tcPr>
            <w:tcW w:w="1527" w:type="dxa"/>
          </w:tcPr>
          <w:p w:rsidR="0067274B" w:rsidRPr="00702727" w:rsidRDefault="0067274B">
            <w:pPr>
              <w:pStyle w:val="TableParagraph"/>
              <w:ind w:left="0"/>
            </w:pPr>
          </w:p>
        </w:tc>
        <w:tc>
          <w:tcPr>
            <w:tcW w:w="3118" w:type="dxa"/>
          </w:tcPr>
          <w:p w:rsidR="0067274B" w:rsidRPr="00702727" w:rsidRDefault="00C328B0">
            <w:pPr>
              <w:pStyle w:val="TableParagraph"/>
              <w:ind w:left="141" w:firstLine="324"/>
            </w:pPr>
            <w:r w:rsidRPr="00702727">
              <w:t>оценивать</w:t>
            </w:r>
            <w:r w:rsidRPr="00702727">
              <w:rPr>
                <w:spacing w:val="-12"/>
              </w:rPr>
              <w:t xml:space="preserve"> </w:t>
            </w:r>
            <w:r w:rsidRPr="00702727">
              <w:t>и</w:t>
            </w:r>
            <w:r w:rsidRPr="00702727">
              <w:rPr>
                <w:spacing w:val="-12"/>
              </w:rPr>
              <w:t xml:space="preserve"> </w:t>
            </w:r>
            <w:r w:rsidRPr="00702727">
              <w:t>сравнивать</w:t>
            </w:r>
            <w:r w:rsidRPr="00702727">
              <w:rPr>
                <w:spacing w:val="-12"/>
              </w:rPr>
              <w:t xml:space="preserve"> </w:t>
            </w:r>
            <w:r w:rsidRPr="00702727">
              <w:t>с рациональными числами</w:t>
            </w:r>
          </w:p>
          <w:p w:rsidR="0067274B" w:rsidRPr="00702727" w:rsidRDefault="00C328B0">
            <w:pPr>
              <w:pStyle w:val="TableParagraph"/>
              <w:ind w:left="141" w:right="95"/>
            </w:pPr>
            <w:r w:rsidRPr="00702727">
              <w:t>значения целых степеней чисел, корней натуральной степени</w:t>
            </w:r>
            <w:r w:rsidRPr="00702727">
              <w:rPr>
                <w:spacing w:val="-12"/>
              </w:rPr>
              <w:t xml:space="preserve"> </w:t>
            </w:r>
            <w:r w:rsidRPr="00702727">
              <w:t>из</w:t>
            </w:r>
            <w:r w:rsidRPr="00702727">
              <w:rPr>
                <w:spacing w:val="-13"/>
              </w:rPr>
              <w:t xml:space="preserve"> </w:t>
            </w:r>
            <w:r w:rsidRPr="00702727">
              <w:t>чисел,</w:t>
            </w:r>
            <w:r w:rsidRPr="00702727">
              <w:rPr>
                <w:spacing w:val="-13"/>
              </w:rPr>
              <w:t xml:space="preserve"> </w:t>
            </w:r>
            <w:r w:rsidRPr="00702727">
              <w:t>логарифмов чисел в простых случаях;</w:t>
            </w:r>
          </w:p>
          <w:p w:rsidR="0067274B" w:rsidRPr="00702727" w:rsidRDefault="00C328B0">
            <w:pPr>
              <w:pStyle w:val="TableParagraph"/>
              <w:ind w:left="141" w:firstLine="324"/>
            </w:pPr>
            <w:r w:rsidRPr="00702727">
              <w:t>изображать</w:t>
            </w:r>
            <w:r w:rsidRPr="00702727">
              <w:rPr>
                <w:spacing w:val="-14"/>
              </w:rPr>
              <w:t xml:space="preserve"> </w:t>
            </w:r>
            <w:r w:rsidRPr="00702727">
              <w:t>точками</w:t>
            </w:r>
            <w:r w:rsidRPr="00702727">
              <w:rPr>
                <w:spacing w:val="-14"/>
              </w:rPr>
              <w:t xml:space="preserve"> </w:t>
            </w:r>
            <w:r w:rsidRPr="00702727">
              <w:t>на числовой прямой целые и рациональные числа;</w:t>
            </w:r>
          </w:p>
          <w:p w:rsidR="0067274B" w:rsidRPr="00702727" w:rsidRDefault="00C328B0">
            <w:pPr>
              <w:pStyle w:val="TableParagraph"/>
              <w:ind w:left="141" w:right="439" w:firstLine="324"/>
            </w:pPr>
            <w:r w:rsidRPr="00702727">
              <w:t>изображать</w:t>
            </w:r>
            <w:r w:rsidRPr="00702727">
              <w:rPr>
                <w:spacing w:val="-14"/>
              </w:rPr>
              <w:t xml:space="preserve"> </w:t>
            </w:r>
            <w:r w:rsidRPr="00702727">
              <w:t>точками</w:t>
            </w:r>
            <w:r w:rsidRPr="00702727">
              <w:rPr>
                <w:spacing w:val="-14"/>
              </w:rPr>
              <w:t xml:space="preserve"> </w:t>
            </w:r>
            <w:r w:rsidRPr="00702727">
              <w:t>на числовой прямой целые степени чисел, корни натуральной степени из чисел, логарифмы чисел в простых случаях;</w:t>
            </w:r>
          </w:p>
          <w:p w:rsidR="0067274B" w:rsidRPr="00702727" w:rsidRDefault="00C328B0">
            <w:pPr>
              <w:pStyle w:val="TableParagraph"/>
              <w:ind w:left="141" w:right="531" w:firstLine="324"/>
            </w:pPr>
            <w:r w:rsidRPr="00702727">
              <w:t>выполнять</w:t>
            </w:r>
            <w:r w:rsidRPr="00702727">
              <w:rPr>
                <w:spacing w:val="-14"/>
              </w:rPr>
              <w:t xml:space="preserve"> </w:t>
            </w:r>
            <w:r w:rsidRPr="00702727">
              <w:t xml:space="preserve">несложные преобразования целых и </w:t>
            </w:r>
            <w:r w:rsidRPr="00702727">
              <w:rPr>
                <w:spacing w:val="-2"/>
              </w:rPr>
              <w:t xml:space="preserve">дробно-рациональных </w:t>
            </w:r>
            <w:r w:rsidRPr="00702727">
              <w:t>буквенных выражений;</w:t>
            </w:r>
          </w:p>
          <w:p w:rsidR="0067274B" w:rsidRPr="00702727" w:rsidRDefault="00C328B0">
            <w:pPr>
              <w:pStyle w:val="TableParagraph"/>
              <w:ind w:left="141" w:firstLine="324"/>
            </w:pPr>
            <w:r w:rsidRPr="00702727">
              <w:t>выражать</w:t>
            </w:r>
            <w:r w:rsidRPr="00702727">
              <w:rPr>
                <w:spacing w:val="-14"/>
              </w:rPr>
              <w:t xml:space="preserve"> </w:t>
            </w:r>
            <w:r w:rsidRPr="00702727">
              <w:t>в</w:t>
            </w:r>
            <w:r w:rsidRPr="00702727">
              <w:rPr>
                <w:spacing w:val="-14"/>
              </w:rPr>
              <w:t xml:space="preserve"> </w:t>
            </w:r>
            <w:r w:rsidRPr="00702727">
              <w:t>простейших случаях из равенства одну переменную через другие;</w:t>
            </w:r>
          </w:p>
          <w:p w:rsidR="0067274B" w:rsidRPr="00702727" w:rsidRDefault="00C328B0">
            <w:pPr>
              <w:pStyle w:val="TableParagraph"/>
              <w:ind w:left="141" w:firstLine="324"/>
            </w:pPr>
            <w:r w:rsidRPr="00702727">
              <w:t>вычислять в простых случаях</w:t>
            </w:r>
            <w:r w:rsidRPr="00702727">
              <w:rPr>
                <w:spacing w:val="-12"/>
              </w:rPr>
              <w:t xml:space="preserve"> </w:t>
            </w:r>
            <w:r w:rsidRPr="00702727">
              <w:t>значения</w:t>
            </w:r>
            <w:r w:rsidRPr="00702727">
              <w:rPr>
                <w:spacing w:val="-13"/>
              </w:rPr>
              <w:t xml:space="preserve"> </w:t>
            </w:r>
            <w:r w:rsidRPr="00702727">
              <w:t>числовых</w:t>
            </w:r>
            <w:r w:rsidRPr="00702727">
              <w:rPr>
                <w:spacing w:val="-12"/>
              </w:rPr>
              <w:t xml:space="preserve"> </w:t>
            </w:r>
            <w:r w:rsidRPr="00702727">
              <w:t>и буквенных выражений,</w:t>
            </w:r>
          </w:p>
          <w:p w:rsidR="0067274B" w:rsidRPr="00702727" w:rsidRDefault="00C328B0">
            <w:pPr>
              <w:pStyle w:val="TableParagraph"/>
              <w:ind w:left="141" w:right="439"/>
            </w:pPr>
            <w:r w:rsidRPr="00702727">
              <w:t>осуществляя</w:t>
            </w:r>
            <w:r w:rsidRPr="00702727">
              <w:rPr>
                <w:spacing w:val="-14"/>
              </w:rPr>
              <w:t xml:space="preserve"> </w:t>
            </w:r>
            <w:r w:rsidRPr="00702727">
              <w:t xml:space="preserve">необходимые подстановки и </w:t>
            </w:r>
            <w:r w:rsidRPr="00702727">
              <w:rPr>
                <w:spacing w:val="-2"/>
              </w:rPr>
              <w:t>преобразования;</w:t>
            </w:r>
          </w:p>
          <w:p w:rsidR="0067274B" w:rsidRPr="00702727" w:rsidRDefault="00C328B0">
            <w:pPr>
              <w:pStyle w:val="TableParagraph"/>
              <w:ind w:left="141" w:right="215" w:firstLine="324"/>
            </w:pPr>
            <w:r w:rsidRPr="00702727">
              <w:t>изображать</w:t>
            </w:r>
            <w:r w:rsidRPr="00702727">
              <w:rPr>
                <w:spacing w:val="-14"/>
              </w:rPr>
              <w:t xml:space="preserve"> </w:t>
            </w:r>
            <w:r w:rsidRPr="00702727">
              <w:t>схематически угол, величина которого</w:t>
            </w:r>
          </w:p>
          <w:p w:rsidR="0067274B" w:rsidRPr="00702727" w:rsidRDefault="00C328B0">
            <w:pPr>
              <w:pStyle w:val="TableParagraph"/>
              <w:ind w:left="465" w:right="95" w:hanging="324"/>
            </w:pPr>
            <w:r w:rsidRPr="00702727">
              <w:t>выражена в градусах; оценивать</w:t>
            </w:r>
            <w:r w:rsidRPr="00702727">
              <w:rPr>
                <w:spacing w:val="-14"/>
              </w:rPr>
              <w:t xml:space="preserve"> </w:t>
            </w:r>
            <w:r w:rsidRPr="00702727">
              <w:t>знаки</w:t>
            </w:r>
            <w:r w:rsidRPr="00702727">
              <w:rPr>
                <w:spacing w:val="-14"/>
              </w:rPr>
              <w:t xml:space="preserve"> </w:t>
            </w:r>
            <w:r w:rsidRPr="00702727">
              <w:t>синуса,</w:t>
            </w:r>
          </w:p>
          <w:p w:rsidR="0067274B" w:rsidRPr="00702727" w:rsidRDefault="00C328B0">
            <w:pPr>
              <w:pStyle w:val="TableParagraph"/>
              <w:spacing w:line="252" w:lineRule="exact"/>
              <w:ind w:left="141"/>
            </w:pPr>
            <w:r w:rsidRPr="00702727">
              <w:t>косинуса,</w:t>
            </w:r>
            <w:r w:rsidRPr="00702727">
              <w:rPr>
                <w:spacing w:val="-7"/>
              </w:rPr>
              <w:t xml:space="preserve"> </w:t>
            </w:r>
            <w:r w:rsidRPr="00702727">
              <w:rPr>
                <w:spacing w:val="-2"/>
              </w:rPr>
              <w:t>тангенса,</w:t>
            </w:r>
          </w:p>
          <w:p w:rsidR="0067274B" w:rsidRPr="00702727" w:rsidRDefault="00C328B0">
            <w:pPr>
              <w:pStyle w:val="TableParagraph"/>
              <w:spacing w:line="252" w:lineRule="exact"/>
              <w:ind w:left="141"/>
            </w:pPr>
            <w:r w:rsidRPr="00702727">
              <w:t>котангенса</w:t>
            </w:r>
            <w:r w:rsidRPr="00702727">
              <w:rPr>
                <w:spacing w:val="-7"/>
              </w:rPr>
              <w:t xml:space="preserve"> </w:t>
            </w:r>
            <w:r w:rsidRPr="00702727">
              <w:t>конкретных</w:t>
            </w:r>
            <w:r w:rsidRPr="00702727">
              <w:rPr>
                <w:spacing w:val="-4"/>
              </w:rPr>
              <w:t xml:space="preserve"> </w:t>
            </w:r>
            <w:r w:rsidRPr="00702727">
              <w:rPr>
                <w:spacing w:val="-2"/>
              </w:rPr>
              <w:t>углов.</w:t>
            </w:r>
          </w:p>
        </w:tc>
        <w:tc>
          <w:tcPr>
            <w:tcW w:w="3605" w:type="dxa"/>
          </w:tcPr>
          <w:p w:rsidR="0067274B" w:rsidRPr="00702727" w:rsidRDefault="00C328B0">
            <w:pPr>
              <w:pStyle w:val="TableParagraph"/>
              <w:spacing w:line="245" w:lineRule="exact"/>
            </w:pPr>
            <w:r w:rsidRPr="00702727">
              <w:rPr>
                <w:spacing w:val="-2"/>
              </w:rPr>
              <w:t>расчетах;</w:t>
            </w:r>
          </w:p>
          <w:p w:rsidR="0067274B" w:rsidRPr="00702727" w:rsidRDefault="00C328B0">
            <w:pPr>
              <w:pStyle w:val="TableParagraph"/>
              <w:numPr>
                <w:ilvl w:val="0"/>
                <w:numId w:val="86"/>
              </w:numPr>
              <w:tabs>
                <w:tab w:val="left" w:pos="815"/>
              </w:tabs>
              <w:ind w:right="385" w:firstLine="357"/>
              <w:rPr>
                <w:rFonts w:ascii="Symbol" w:hAnsi="Symbol"/>
              </w:rPr>
            </w:pPr>
            <w:r w:rsidRPr="00702727">
              <w:t>проводить</w:t>
            </w:r>
            <w:r w:rsidRPr="00702727">
              <w:rPr>
                <w:spacing w:val="-14"/>
              </w:rPr>
              <w:t xml:space="preserve"> </w:t>
            </w:r>
            <w:r w:rsidRPr="00702727">
              <w:t>по</w:t>
            </w:r>
            <w:r w:rsidRPr="00702727">
              <w:rPr>
                <w:spacing w:val="-14"/>
              </w:rPr>
              <w:t xml:space="preserve"> </w:t>
            </w:r>
            <w:r w:rsidRPr="00702727">
              <w:t>известным формулам и правилам преобразования буквенных</w:t>
            </w:r>
          </w:p>
          <w:p w:rsidR="0067274B" w:rsidRPr="00702727" w:rsidRDefault="00C328B0">
            <w:pPr>
              <w:pStyle w:val="TableParagraph"/>
            </w:pPr>
            <w:r w:rsidRPr="00702727">
              <w:t>выражений,</w:t>
            </w:r>
            <w:r w:rsidRPr="00702727">
              <w:rPr>
                <w:spacing w:val="-14"/>
              </w:rPr>
              <w:t xml:space="preserve"> </w:t>
            </w:r>
            <w:r w:rsidRPr="00702727">
              <w:t>включающих</w:t>
            </w:r>
            <w:r w:rsidRPr="00702727">
              <w:rPr>
                <w:spacing w:val="-14"/>
              </w:rPr>
              <w:t xml:space="preserve"> </w:t>
            </w:r>
            <w:r w:rsidRPr="00702727">
              <w:t>степени, корни, логарифмы и тригонометрические функции;</w:t>
            </w:r>
          </w:p>
          <w:p w:rsidR="0067274B" w:rsidRPr="00702727" w:rsidRDefault="00C328B0">
            <w:pPr>
              <w:pStyle w:val="TableParagraph"/>
              <w:numPr>
                <w:ilvl w:val="0"/>
                <w:numId w:val="86"/>
              </w:numPr>
              <w:tabs>
                <w:tab w:val="left" w:pos="815"/>
              </w:tabs>
              <w:spacing w:line="268" w:lineRule="exact"/>
              <w:ind w:left="815" w:hanging="350"/>
              <w:rPr>
                <w:rFonts w:ascii="Symbol" w:hAnsi="Symbol"/>
              </w:rPr>
            </w:pPr>
            <w:r w:rsidRPr="00702727">
              <w:t>находить</w:t>
            </w:r>
            <w:r w:rsidRPr="00702727">
              <w:rPr>
                <w:spacing w:val="-5"/>
              </w:rPr>
              <w:t xml:space="preserve"> </w:t>
            </w:r>
            <w:r w:rsidRPr="00702727">
              <w:rPr>
                <w:spacing w:val="-2"/>
              </w:rPr>
              <w:t>значения</w:t>
            </w:r>
          </w:p>
          <w:p w:rsidR="0067274B" w:rsidRPr="00702727" w:rsidRDefault="00C328B0">
            <w:pPr>
              <w:pStyle w:val="TableParagraph"/>
            </w:pPr>
            <w:r w:rsidRPr="00702727">
              <w:t>числовых</w:t>
            </w:r>
            <w:r w:rsidRPr="00702727">
              <w:rPr>
                <w:spacing w:val="-13"/>
              </w:rPr>
              <w:t xml:space="preserve"> </w:t>
            </w:r>
            <w:r w:rsidRPr="00702727">
              <w:t>и</w:t>
            </w:r>
            <w:r w:rsidRPr="00702727">
              <w:rPr>
                <w:spacing w:val="-11"/>
              </w:rPr>
              <w:t xml:space="preserve"> </w:t>
            </w:r>
            <w:r w:rsidRPr="00702727">
              <w:t>буквенных</w:t>
            </w:r>
            <w:r w:rsidRPr="00702727">
              <w:rPr>
                <w:spacing w:val="-11"/>
              </w:rPr>
              <w:t xml:space="preserve"> </w:t>
            </w:r>
            <w:r w:rsidRPr="00702727">
              <w:t>выражений, осуществляя необходимые</w:t>
            </w:r>
          </w:p>
          <w:p w:rsidR="0067274B" w:rsidRPr="00702727" w:rsidRDefault="00C328B0">
            <w:pPr>
              <w:pStyle w:val="TableParagraph"/>
              <w:spacing w:before="1"/>
            </w:pPr>
            <w:r w:rsidRPr="00702727">
              <w:t>подстановки</w:t>
            </w:r>
            <w:r w:rsidRPr="00702727">
              <w:rPr>
                <w:spacing w:val="-5"/>
              </w:rPr>
              <w:t xml:space="preserve"> </w:t>
            </w:r>
            <w:r w:rsidRPr="00702727">
              <w:t>и</w:t>
            </w:r>
            <w:r w:rsidRPr="00702727">
              <w:rPr>
                <w:spacing w:val="-2"/>
              </w:rPr>
              <w:t xml:space="preserve"> преобразования;</w:t>
            </w:r>
          </w:p>
          <w:p w:rsidR="0067274B" w:rsidRPr="00702727" w:rsidRDefault="00C328B0">
            <w:pPr>
              <w:pStyle w:val="TableParagraph"/>
              <w:numPr>
                <w:ilvl w:val="0"/>
                <w:numId w:val="86"/>
              </w:numPr>
              <w:tabs>
                <w:tab w:val="left" w:pos="814"/>
              </w:tabs>
              <w:ind w:right="157" w:firstLine="357"/>
              <w:jc w:val="both"/>
              <w:rPr>
                <w:rFonts w:ascii="Symbol" w:hAnsi="Symbol"/>
                <w:color w:val="404040"/>
              </w:rPr>
            </w:pPr>
            <w:r w:rsidRPr="00702727">
              <w:t>изображать</w:t>
            </w:r>
            <w:r w:rsidRPr="00702727">
              <w:rPr>
                <w:spacing w:val="-7"/>
              </w:rPr>
              <w:t xml:space="preserve"> </w:t>
            </w:r>
            <w:r w:rsidRPr="00702727">
              <w:t>схематически угол,</w:t>
            </w:r>
            <w:r w:rsidRPr="00702727">
              <w:rPr>
                <w:spacing w:val="-12"/>
              </w:rPr>
              <w:t xml:space="preserve"> </w:t>
            </w:r>
            <w:r w:rsidRPr="00702727">
              <w:t>величина</w:t>
            </w:r>
            <w:r w:rsidRPr="00702727">
              <w:rPr>
                <w:spacing w:val="-12"/>
              </w:rPr>
              <w:t xml:space="preserve"> </w:t>
            </w:r>
            <w:r w:rsidRPr="00702727">
              <w:t>которого</w:t>
            </w:r>
            <w:r w:rsidRPr="00702727">
              <w:rPr>
                <w:spacing w:val="-12"/>
              </w:rPr>
              <w:t xml:space="preserve"> </w:t>
            </w:r>
            <w:r w:rsidRPr="00702727">
              <w:t>выражена в градусах или радианах;</w:t>
            </w:r>
          </w:p>
          <w:p w:rsidR="0067274B" w:rsidRPr="00702727" w:rsidRDefault="00C328B0">
            <w:pPr>
              <w:pStyle w:val="TableParagraph"/>
              <w:numPr>
                <w:ilvl w:val="0"/>
                <w:numId w:val="86"/>
              </w:numPr>
              <w:tabs>
                <w:tab w:val="left" w:pos="815"/>
              </w:tabs>
              <w:ind w:right="252" w:firstLine="357"/>
              <w:rPr>
                <w:rFonts w:ascii="Symbol" w:hAnsi="Symbol"/>
                <w:color w:val="404040"/>
              </w:rPr>
            </w:pPr>
            <w:r w:rsidRPr="00702727">
              <w:t>использовать</w:t>
            </w:r>
            <w:r w:rsidRPr="00702727">
              <w:rPr>
                <w:spacing w:val="-14"/>
              </w:rPr>
              <w:t xml:space="preserve"> </w:t>
            </w:r>
            <w:r w:rsidRPr="00702727">
              <w:t>при</w:t>
            </w:r>
            <w:r w:rsidRPr="00702727">
              <w:rPr>
                <w:spacing w:val="-14"/>
              </w:rPr>
              <w:t xml:space="preserve"> </w:t>
            </w:r>
            <w:r w:rsidRPr="00702727">
              <w:t xml:space="preserve">решении задач табличные значения тригонометрических функций </w:t>
            </w:r>
            <w:r w:rsidRPr="00702727">
              <w:rPr>
                <w:spacing w:val="-2"/>
              </w:rPr>
              <w:t>углов;</w:t>
            </w:r>
          </w:p>
          <w:p w:rsidR="0067274B" w:rsidRPr="00702727" w:rsidRDefault="00C328B0">
            <w:pPr>
              <w:pStyle w:val="TableParagraph"/>
              <w:numPr>
                <w:ilvl w:val="0"/>
                <w:numId w:val="86"/>
              </w:numPr>
              <w:tabs>
                <w:tab w:val="left" w:pos="815"/>
              </w:tabs>
              <w:ind w:right="169" w:firstLine="357"/>
              <w:rPr>
                <w:rFonts w:ascii="Symbol" w:hAnsi="Symbol"/>
                <w:color w:val="404040"/>
              </w:rPr>
            </w:pPr>
            <w:r w:rsidRPr="00702727">
              <w:t>выполнять перевод величины</w:t>
            </w:r>
            <w:r w:rsidRPr="00702727">
              <w:rPr>
                <w:spacing w:val="-7"/>
              </w:rPr>
              <w:t xml:space="preserve"> </w:t>
            </w:r>
            <w:r w:rsidRPr="00702727">
              <w:t>угла</w:t>
            </w:r>
            <w:r w:rsidRPr="00702727">
              <w:rPr>
                <w:spacing w:val="-8"/>
              </w:rPr>
              <w:t xml:space="preserve"> </w:t>
            </w:r>
            <w:r w:rsidRPr="00702727">
              <w:t>из</w:t>
            </w:r>
            <w:r w:rsidRPr="00702727">
              <w:rPr>
                <w:spacing w:val="-7"/>
              </w:rPr>
              <w:t xml:space="preserve"> </w:t>
            </w:r>
            <w:r w:rsidRPr="00702727">
              <w:t>радианной</w:t>
            </w:r>
            <w:r w:rsidRPr="00702727">
              <w:rPr>
                <w:spacing w:val="-7"/>
              </w:rPr>
              <w:t xml:space="preserve"> </w:t>
            </w:r>
            <w:r w:rsidRPr="00702727">
              <w:t>меры</w:t>
            </w:r>
            <w:r w:rsidRPr="00702727">
              <w:rPr>
                <w:spacing w:val="-9"/>
              </w:rPr>
              <w:t xml:space="preserve"> </w:t>
            </w:r>
            <w:r w:rsidRPr="00702727">
              <w:t>в градусную и обратно.</w:t>
            </w:r>
          </w:p>
          <w:p w:rsidR="0067274B" w:rsidRPr="00702727" w:rsidRDefault="00C328B0">
            <w:pPr>
              <w:pStyle w:val="TableParagraph"/>
              <w:spacing w:before="252"/>
              <w:ind w:right="420" w:firstLine="357"/>
            </w:pPr>
            <w:r w:rsidRPr="00702727">
              <w:t>В</w:t>
            </w:r>
            <w:r w:rsidRPr="00702727">
              <w:rPr>
                <w:spacing w:val="-9"/>
              </w:rPr>
              <w:t xml:space="preserve"> </w:t>
            </w:r>
            <w:r w:rsidRPr="00702727">
              <w:t>повседневной</w:t>
            </w:r>
            <w:r w:rsidRPr="00702727">
              <w:rPr>
                <w:spacing w:val="-11"/>
              </w:rPr>
              <w:t xml:space="preserve"> </w:t>
            </w:r>
            <w:r w:rsidRPr="00702727">
              <w:t>жизни</w:t>
            </w:r>
            <w:r w:rsidRPr="00702727">
              <w:rPr>
                <w:spacing w:val="-9"/>
              </w:rPr>
              <w:t xml:space="preserve"> </w:t>
            </w:r>
            <w:r w:rsidRPr="00702727">
              <w:t>и</w:t>
            </w:r>
            <w:r w:rsidRPr="00702727">
              <w:rPr>
                <w:spacing w:val="-9"/>
              </w:rPr>
              <w:t xml:space="preserve"> </w:t>
            </w:r>
            <w:r w:rsidRPr="00702727">
              <w:t>при изучении других учебных</w:t>
            </w:r>
          </w:p>
          <w:p w:rsidR="0067274B" w:rsidRPr="00702727" w:rsidRDefault="00C328B0">
            <w:pPr>
              <w:pStyle w:val="TableParagraph"/>
              <w:spacing w:line="252" w:lineRule="exact"/>
            </w:pPr>
            <w:r w:rsidRPr="00702727">
              <w:rPr>
                <w:spacing w:val="-2"/>
              </w:rPr>
              <w:t>предметов:</w:t>
            </w:r>
          </w:p>
          <w:p w:rsidR="0067274B" w:rsidRPr="00702727" w:rsidRDefault="00C328B0">
            <w:pPr>
              <w:pStyle w:val="TableParagraph"/>
              <w:numPr>
                <w:ilvl w:val="0"/>
                <w:numId w:val="86"/>
              </w:numPr>
              <w:tabs>
                <w:tab w:val="left" w:pos="815"/>
              </w:tabs>
              <w:ind w:right="268" w:firstLine="357"/>
              <w:rPr>
                <w:rFonts w:ascii="Symbol" w:hAnsi="Symbol"/>
              </w:rPr>
            </w:pPr>
            <w:r w:rsidRPr="00702727">
              <w:t>выполнять действия с числовыми данными при решении задач</w:t>
            </w:r>
            <w:r w:rsidRPr="00702727">
              <w:rPr>
                <w:spacing w:val="-14"/>
              </w:rPr>
              <w:t xml:space="preserve"> </w:t>
            </w:r>
            <w:r w:rsidRPr="00702727">
              <w:t>практического</w:t>
            </w:r>
            <w:r w:rsidRPr="00702727">
              <w:rPr>
                <w:spacing w:val="-11"/>
              </w:rPr>
              <w:t xml:space="preserve"> </w:t>
            </w:r>
            <w:r w:rsidRPr="00702727">
              <w:t>характера</w:t>
            </w:r>
            <w:r w:rsidRPr="00702727">
              <w:rPr>
                <w:spacing w:val="-11"/>
              </w:rPr>
              <w:t xml:space="preserve"> </w:t>
            </w:r>
            <w:r w:rsidRPr="00702727">
              <w:t>и задач из различных областей знаний, используя при необходимости справочные материалы и вычислительные</w:t>
            </w:r>
          </w:p>
          <w:p w:rsidR="0067274B" w:rsidRPr="00702727" w:rsidRDefault="00C328B0">
            <w:pPr>
              <w:pStyle w:val="TableParagraph"/>
            </w:pPr>
            <w:r w:rsidRPr="00702727">
              <w:rPr>
                <w:spacing w:val="-2"/>
              </w:rPr>
              <w:t>устройства;</w:t>
            </w:r>
          </w:p>
        </w:tc>
        <w:tc>
          <w:tcPr>
            <w:tcW w:w="3288" w:type="dxa"/>
          </w:tcPr>
          <w:p w:rsidR="0067274B" w:rsidRPr="00702727" w:rsidRDefault="00C328B0">
            <w:pPr>
              <w:pStyle w:val="TableParagraph"/>
              <w:spacing w:line="246" w:lineRule="exact"/>
              <w:ind w:left="468"/>
            </w:pPr>
            <w:r w:rsidRPr="00702727">
              <w:t>записанные</w:t>
            </w:r>
            <w:r w:rsidRPr="00702727">
              <w:rPr>
                <w:spacing w:val="-6"/>
              </w:rPr>
              <w:t xml:space="preserve"> </w:t>
            </w:r>
            <w:r w:rsidRPr="00702727">
              <w:t>в</w:t>
            </w:r>
            <w:r w:rsidRPr="00702727">
              <w:rPr>
                <w:spacing w:val="-4"/>
              </w:rPr>
              <w:t xml:space="preserve"> виде</w:t>
            </w:r>
          </w:p>
          <w:p w:rsidR="0067274B" w:rsidRPr="00702727" w:rsidRDefault="00C328B0">
            <w:pPr>
              <w:pStyle w:val="TableParagraph"/>
              <w:ind w:left="468"/>
            </w:pPr>
            <w:r w:rsidRPr="00702727">
              <w:t>обыкновенной</w:t>
            </w:r>
            <w:r w:rsidRPr="00702727">
              <w:rPr>
                <w:spacing w:val="-14"/>
              </w:rPr>
              <w:t xml:space="preserve"> </w:t>
            </w:r>
            <w:r w:rsidRPr="00702727">
              <w:t>и</w:t>
            </w:r>
            <w:r w:rsidRPr="00702727">
              <w:rPr>
                <w:spacing w:val="-14"/>
              </w:rPr>
              <w:t xml:space="preserve"> </w:t>
            </w:r>
            <w:r w:rsidRPr="00702727">
              <w:t xml:space="preserve">десятичной дроби, числа, записанные с </w:t>
            </w:r>
            <w:r w:rsidRPr="00702727">
              <w:rPr>
                <w:spacing w:val="-2"/>
              </w:rPr>
              <w:t>использованием</w:t>
            </w:r>
          </w:p>
          <w:p w:rsidR="0067274B" w:rsidRPr="00702727" w:rsidRDefault="00C328B0">
            <w:pPr>
              <w:pStyle w:val="TableParagraph"/>
              <w:spacing w:before="1" w:line="252" w:lineRule="exact"/>
              <w:ind w:left="468"/>
            </w:pPr>
            <w:r w:rsidRPr="00702727">
              <w:rPr>
                <w:spacing w:val="-2"/>
              </w:rPr>
              <w:t>арифметического</w:t>
            </w:r>
          </w:p>
          <w:p w:rsidR="0067274B" w:rsidRPr="00702727" w:rsidRDefault="00C328B0">
            <w:pPr>
              <w:pStyle w:val="TableParagraph"/>
              <w:ind w:left="468"/>
            </w:pPr>
            <w:r w:rsidRPr="00702727">
              <w:t>квадратного</w:t>
            </w:r>
            <w:r w:rsidRPr="00702727">
              <w:rPr>
                <w:spacing w:val="-14"/>
              </w:rPr>
              <w:t xml:space="preserve"> </w:t>
            </w:r>
            <w:r w:rsidRPr="00702727">
              <w:t>корня,</w:t>
            </w:r>
            <w:r w:rsidRPr="00702727">
              <w:rPr>
                <w:spacing w:val="-14"/>
              </w:rPr>
              <w:t xml:space="preserve"> </w:t>
            </w:r>
            <w:r w:rsidRPr="00702727">
              <w:t>корней степени больше 2;</w:t>
            </w:r>
          </w:p>
          <w:p w:rsidR="0067274B" w:rsidRPr="00702727" w:rsidRDefault="00C328B0">
            <w:pPr>
              <w:pStyle w:val="TableParagraph"/>
              <w:numPr>
                <w:ilvl w:val="0"/>
                <w:numId w:val="85"/>
              </w:numPr>
              <w:tabs>
                <w:tab w:val="left" w:pos="468"/>
              </w:tabs>
              <w:ind w:right="728"/>
            </w:pPr>
            <w:r w:rsidRPr="00702727">
              <w:t>находить</w:t>
            </w:r>
            <w:r w:rsidRPr="00702727">
              <w:rPr>
                <w:spacing w:val="-12"/>
              </w:rPr>
              <w:t xml:space="preserve"> </w:t>
            </w:r>
            <w:r w:rsidRPr="00702727">
              <w:t>НОД</w:t>
            </w:r>
            <w:r w:rsidRPr="00702727">
              <w:rPr>
                <w:spacing w:val="-12"/>
              </w:rPr>
              <w:t xml:space="preserve"> </w:t>
            </w:r>
            <w:r w:rsidRPr="00702727">
              <w:t>и</w:t>
            </w:r>
            <w:r w:rsidRPr="00702727">
              <w:rPr>
                <w:spacing w:val="-12"/>
              </w:rPr>
              <w:t xml:space="preserve"> </w:t>
            </w:r>
            <w:r w:rsidRPr="00702727">
              <w:t>НОК разными</w:t>
            </w:r>
            <w:r w:rsidRPr="00702727">
              <w:rPr>
                <w:spacing w:val="-2"/>
              </w:rPr>
              <w:t xml:space="preserve"> </w:t>
            </w:r>
            <w:r w:rsidRPr="00702727">
              <w:t>способами</w:t>
            </w:r>
            <w:r w:rsidRPr="00702727">
              <w:rPr>
                <w:spacing w:val="-2"/>
              </w:rPr>
              <w:t xml:space="preserve"> </w:t>
            </w:r>
            <w:r w:rsidRPr="00702727">
              <w:t>и использовать их при решении задач;</w:t>
            </w:r>
          </w:p>
          <w:p w:rsidR="0067274B" w:rsidRPr="00702727" w:rsidRDefault="00C328B0">
            <w:pPr>
              <w:pStyle w:val="TableParagraph"/>
              <w:numPr>
                <w:ilvl w:val="0"/>
                <w:numId w:val="85"/>
              </w:numPr>
              <w:tabs>
                <w:tab w:val="left" w:pos="468"/>
              </w:tabs>
              <w:ind w:right="147"/>
            </w:pPr>
            <w:r w:rsidRPr="00702727">
              <w:t>выполнять вычисления и преобразования</w:t>
            </w:r>
            <w:r w:rsidRPr="00702727">
              <w:rPr>
                <w:spacing w:val="-14"/>
              </w:rPr>
              <w:t xml:space="preserve"> </w:t>
            </w:r>
            <w:r w:rsidRPr="00702727">
              <w:t xml:space="preserve">выражений, </w:t>
            </w:r>
            <w:r w:rsidRPr="00702727">
              <w:rPr>
                <w:spacing w:val="-2"/>
              </w:rPr>
              <w:t>содержащих</w:t>
            </w:r>
          </w:p>
          <w:p w:rsidR="0067274B" w:rsidRPr="00702727" w:rsidRDefault="00C328B0">
            <w:pPr>
              <w:pStyle w:val="TableParagraph"/>
              <w:ind w:left="468"/>
            </w:pPr>
            <w:r w:rsidRPr="00702727">
              <w:t>действительные</w:t>
            </w:r>
            <w:r w:rsidRPr="00702727">
              <w:rPr>
                <w:spacing w:val="-13"/>
              </w:rPr>
              <w:t xml:space="preserve"> </w:t>
            </w:r>
            <w:r w:rsidRPr="00702727">
              <w:t>числа,</w:t>
            </w:r>
            <w:r w:rsidRPr="00702727">
              <w:rPr>
                <w:spacing w:val="-12"/>
              </w:rPr>
              <w:t xml:space="preserve"> </w:t>
            </w:r>
            <w:r w:rsidRPr="00702727">
              <w:t>в</w:t>
            </w:r>
            <w:r w:rsidRPr="00702727">
              <w:rPr>
                <w:spacing w:val="-14"/>
              </w:rPr>
              <w:t xml:space="preserve"> </w:t>
            </w:r>
            <w:r w:rsidRPr="00702727">
              <w:t xml:space="preserve">том числе корни натуральных </w:t>
            </w:r>
            <w:r w:rsidRPr="00702727">
              <w:rPr>
                <w:spacing w:val="-2"/>
              </w:rPr>
              <w:t>степеней;</w:t>
            </w:r>
          </w:p>
          <w:p w:rsidR="0067274B" w:rsidRPr="00702727" w:rsidRDefault="00C328B0">
            <w:pPr>
              <w:pStyle w:val="TableParagraph"/>
              <w:numPr>
                <w:ilvl w:val="0"/>
                <w:numId w:val="85"/>
              </w:numPr>
              <w:tabs>
                <w:tab w:val="left" w:pos="468"/>
              </w:tabs>
              <w:ind w:right="556"/>
            </w:pPr>
            <w:r w:rsidRPr="00702727">
              <w:t>выполнять</w:t>
            </w:r>
            <w:r w:rsidRPr="00702727">
              <w:rPr>
                <w:spacing w:val="-14"/>
              </w:rPr>
              <w:t xml:space="preserve"> </w:t>
            </w:r>
            <w:r w:rsidRPr="00702727">
              <w:t xml:space="preserve">стандартные </w:t>
            </w:r>
            <w:r w:rsidRPr="00702727">
              <w:rPr>
                <w:spacing w:val="-2"/>
              </w:rPr>
              <w:t>тождественные преобразования</w:t>
            </w:r>
          </w:p>
          <w:p w:rsidR="0067274B" w:rsidRPr="00702727" w:rsidRDefault="00C328B0">
            <w:pPr>
              <w:pStyle w:val="TableParagraph"/>
              <w:ind w:left="468" w:right="112"/>
            </w:pPr>
            <w:r w:rsidRPr="00702727">
              <w:rPr>
                <w:spacing w:val="-2"/>
              </w:rPr>
              <w:t xml:space="preserve">тригонометрических, логарифмических, </w:t>
            </w:r>
            <w:r w:rsidRPr="00702727">
              <w:t>степенных,</w:t>
            </w:r>
            <w:r w:rsidRPr="00702727">
              <w:rPr>
                <w:spacing w:val="-14"/>
              </w:rPr>
              <w:t xml:space="preserve"> </w:t>
            </w:r>
            <w:r w:rsidRPr="00702727">
              <w:t xml:space="preserve">иррациональных </w:t>
            </w:r>
            <w:r w:rsidRPr="00702727">
              <w:rPr>
                <w:spacing w:val="-2"/>
              </w:rPr>
              <w:t>выражений.</w:t>
            </w:r>
          </w:p>
          <w:p w:rsidR="0067274B" w:rsidRPr="00702727" w:rsidRDefault="00C328B0">
            <w:pPr>
              <w:pStyle w:val="TableParagraph"/>
              <w:spacing w:before="252"/>
              <w:ind w:left="468" w:hanging="358"/>
            </w:pPr>
            <w:r w:rsidRPr="00702727">
              <w:t>В повседневной жизни и при изучении</w:t>
            </w:r>
            <w:r w:rsidRPr="00702727">
              <w:rPr>
                <w:spacing w:val="-14"/>
              </w:rPr>
              <w:t xml:space="preserve"> </w:t>
            </w:r>
            <w:r w:rsidRPr="00702727">
              <w:t>других</w:t>
            </w:r>
            <w:r w:rsidRPr="00702727">
              <w:rPr>
                <w:spacing w:val="-14"/>
              </w:rPr>
              <w:t xml:space="preserve"> </w:t>
            </w:r>
            <w:r w:rsidRPr="00702727">
              <w:t>предметов:</w:t>
            </w:r>
          </w:p>
          <w:p w:rsidR="0067274B" w:rsidRPr="00702727" w:rsidRDefault="00C328B0">
            <w:pPr>
              <w:pStyle w:val="TableParagraph"/>
              <w:numPr>
                <w:ilvl w:val="0"/>
                <w:numId w:val="85"/>
              </w:numPr>
              <w:tabs>
                <w:tab w:val="left" w:pos="468"/>
              </w:tabs>
              <w:ind w:right="623"/>
            </w:pPr>
            <w:r w:rsidRPr="00702727">
              <w:t>выполнять</w:t>
            </w:r>
            <w:r w:rsidRPr="00702727">
              <w:rPr>
                <w:spacing w:val="-14"/>
              </w:rPr>
              <w:t xml:space="preserve"> </w:t>
            </w:r>
            <w:r w:rsidRPr="00702727">
              <w:t>и</w:t>
            </w:r>
            <w:r w:rsidRPr="00702727">
              <w:rPr>
                <w:spacing w:val="-14"/>
              </w:rPr>
              <w:t xml:space="preserve"> </w:t>
            </w:r>
            <w:r w:rsidRPr="00702727">
              <w:t>объяснять сравнение результатов</w:t>
            </w:r>
          </w:p>
          <w:p w:rsidR="0067274B" w:rsidRPr="00702727" w:rsidRDefault="00C328B0">
            <w:pPr>
              <w:pStyle w:val="TableParagraph"/>
              <w:ind w:left="468"/>
            </w:pPr>
            <w:r w:rsidRPr="00702727">
              <w:t>вычислений при решении практических</w:t>
            </w:r>
            <w:r w:rsidRPr="00702727">
              <w:rPr>
                <w:spacing w:val="-13"/>
              </w:rPr>
              <w:t xml:space="preserve"> </w:t>
            </w:r>
            <w:r w:rsidRPr="00702727">
              <w:t>задач,</w:t>
            </w:r>
            <w:r w:rsidRPr="00702727">
              <w:rPr>
                <w:spacing w:val="-13"/>
              </w:rPr>
              <w:t xml:space="preserve"> </w:t>
            </w:r>
            <w:r w:rsidRPr="00702727">
              <w:t>в</w:t>
            </w:r>
            <w:r w:rsidRPr="00702727">
              <w:rPr>
                <w:spacing w:val="-14"/>
              </w:rPr>
              <w:t xml:space="preserve"> </w:t>
            </w:r>
            <w:r w:rsidRPr="00702727">
              <w:t>том числе приближенных вычислений, используя</w:t>
            </w:r>
          </w:p>
          <w:p w:rsidR="0067274B" w:rsidRPr="00702727" w:rsidRDefault="00C328B0">
            <w:pPr>
              <w:pStyle w:val="TableParagraph"/>
              <w:spacing w:line="238" w:lineRule="exact"/>
              <w:ind w:left="468"/>
            </w:pPr>
            <w:r w:rsidRPr="00702727">
              <w:t>разные</w:t>
            </w:r>
            <w:r w:rsidRPr="00702727">
              <w:rPr>
                <w:spacing w:val="-5"/>
              </w:rPr>
              <w:t xml:space="preserve"> </w:t>
            </w:r>
            <w:r w:rsidRPr="00702727">
              <w:t>способы</w:t>
            </w:r>
            <w:r w:rsidRPr="00702727">
              <w:rPr>
                <w:spacing w:val="-4"/>
              </w:rPr>
              <w:t xml:space="preserve"> </w:t>
            </w:r>
            <w:r w:rsidRPr="00702727">
              <w:rPr>
                <w:spacing w:val="-2"/>
              </w:rPr>
              <w:t>сравнений;</w:t>
            </w:r>
          </w:p>
        </w:tc>
        <w:tc>
          <w:tcPr>
            <w:tcW w:w="3288" w:type="dxa"/>
          </w:tcPr>
          <w:p w:rsidR="0067274B" w:rsidRPr="00702727" w:rsidRDefault="00C328B0">
            <w:pPr>
              <w:pStyle w:val="TableParagraph"/>
              <w:ind w:left="468" w:right="237"/>
            </w:pPr>
            <w:r w:rsidRPr="00702727">
              <w:t>задач</w:t>
            </w:r>
            <w:r w:rsidRPr="00702727">
              <w:rPr>
                <w:spacing w:val="-14"/>
              </w:rPr>
              <w:t xml:space="preserve"> </w:t>
            </w:r>
            <w:r w:rsidRPr="00702727">
              <w:t xml:space="preserve">теоретико-числовые функции: число и сумма делителей, функцию </w:t>
            </w:r>
            <w:r w:rsidRPr="00702727">
              <w:rPr>
                <w:spacing w:val="-2"/>
              </w:rPr>
              <w:t>Эйлера;</w:t>
            </w:r>
          </w:p>
          <w:p w:rsidR="0067274B" w:rsidRPr="00702727" w:rsidRDefault="00C328B0">
            <w:pPr>
              <w:pStyle w:val="TableParagraph"/>
              <w:numPr>
                <w:ilvl w:val="0"/>
                <w:numId w:val="84"/>
              </w:numPr>
              <w:tabs>
                <w:tab w:val="left" w:pos="468"/>
              </w:tabs>
              <w:ind w:right="525"/>
            </w:pPr>
            <w:r w:rsidRPr="00702727">
              <w:t>применять</w:t>
            </w:r>
            <w:r w:rsidRPr="00702727">
              <w:rPr>
                <w:spacing w:val="-14"/>
              </w:rPr>
              <w:t xml:space="preserve"> </w:t>
            </w:r>
            <w:r w:rsidRPr="00702727">
              <w:t>при</w:t>
            </w:r>
            <w:r w:rsidRPr="00702727">
              <w:rPr>
                <w:spacing w:val="-14"/>
              </w:rPr>
              <w:t xml:space="preserve"> </w:t>
            </w:r>
            <w:r w:rsidRPr="00702727">
              <w:t>решении задач цепные дроби;</w:t>
            </w:r>
          </w:p>
          <w:p w:rsidR="0067274B" w:rsidRPr="00702727" w:rsidRDefault="00C328B0">
            <w:pPr>
              <w:pStyle w:val="TableParagraph"/>
              <w:numPr>
                <w:ilvl w:val="0"/>
                <w:numId w:val="84"/>
              </w:numPr>
              <w:tabs>
                <w:tab w:val="left" w:pos="471"/>
              </w:tabs>
              <w:ind w:left="471" w:right="523" w:hanging="360"/>
            </w:pPr>
            <w:r w:rsidRPr="00702727">
              <w:t>применять</w:t>
            </w:r>
            <w:r w:rsidRPr="00702727">
              <w:rPr>
                <w:spacing w:val="-14"/>
              </w:rPr>
              <w:t xml:space="preserve"> </w:t>
            </w:r>
            <w:r w:rsidRPr="00702727">
              <w:t>при</w:t>
            </w:r>
            <w:r w:rsidRPr="00702727">
              <w:rPr>
                <w:spacing w:val="-14"/>
              </w:rPr>
              <w:t xml:space="preserve"> </w:t>
            </w:r>
            <w:r w:rsidRPr="00702727">
              <w:t>решении задач многочлены с</w:t>
            </w:r>
          </w:p>
          <w:p w:rsidR="0067274B" w:rsidRPr="00702727" w:rsidRDefault="00C328B0">
            <w:pPr>
              <w:pStyle w:val="TableParagraph"/>
              <w:ind w:left="471"/>
            </w:pPr>
            <w:r w:rsidRPr="00702727">
              <w:t>действительными</w:t>
            </w:r>
            <w:r w:rsidRPr="00702727">
              <w:rPr>
                <w:spacing w:val="-14"/>
              </w:rPr>
              <w:t xml:space="preserve"> </w:t>
            </w:r>
            <w:r w:rsidRPr="00702727">
              <w:t>и</w:t>
            </w:r>
            <w:r w:rsidRPr="00702727">
              <w:rPr>
                <w:spacing w:val="-14"/>
              </w:rPr>
              <w:t xml:space="preserve"> </w:t>
            </w:r>
            <w:r w:rsidRPr="00702727">
              <w:t xml:space="preserve">целыми </w:t>
            </w:r>
            <w:r w:rsidRPr="00702727">
              <w:rPr>
                <w:spacing w:val="-2"/>
              </w:rPr>
              <w:t>коэффициентами;</w:t>
            </w:r>
          </w:p>
          <w:p w:rsidR="0067274B" w:rsidRPr="00702727" w:rsidRDefault="00C328B0">
            <w:pPr>
              <w:pStyle w:val="TableParagraph"/>
              <w:numPr>
                <w:ilvl w:val="0"/>
                <w:numId w:val="84"/>
              </w:numPr>
              <w:tabs>
                <w:tab w:val="left" w:pos="468"/>
              </w:tabs>
              <w:ind w:right="928"/>
            </w:pPr>
            <w:r w:rsidRPr="00702727">
              <w:t>владеть</w:t>
            </w:r>
            <w:r w:rsidRPr="00702727">
              <w:rPr>
                <w:spacing w:val="-14"/>
              </w:rPr>
              <w:t xml:space="preserve"> </w:t>
            </w:r>
            <w:r w:rsidRPr="00702727">
              <w:t>понятиями приводимый и</w:t>
            </w:r>
          </w:p>
          <w:p w:rsidR="0067274B" w:rsidRPr="00702727" w:rsidRDefault="00C328B0">
            <w:pPr>
              <w:pStyle w:val="TableParagraph"/>
              <w:ind w:left="468" w:right="261"/>
              <w:jc w:val="both"/>
            </w:pPr>
            <w:r w:rsidRPr="00702727">
              <w:t>неприводимый</w:t>
            </w:r>
            <w:r w:rsidRPr="00702727">
              <w:rPr>
                <w:spacing w:val="-14"/>
              </w:rPr>
              <w:t xml:space="preserve"> </w:t>
            </w:r>
            <w:r w:rsidRPr="00702727">
              <w:t>многочлен</w:t>
            </w:r>
            <w:r w:rsidRPr="00702727">
              <w:rPr>
                <w:spacing w:val="-14"/>
              </w:rPr>
              <w:t xml:space="preserve"> </w:t>
            </w:r>
            <w:r w:rsidRPr="00702727">
              <w:t>и применять</w:t>
            </w:r>
            <w:r w:rsidRPr="00702727">
              <w:rPr>
                <w:spacing w:val="-13"/>
              </w:rPr>
              <w:t xml:space="preserve"> </w:t>
            </w:r>
            <w:r w:rsidRPr="00702727">
              <w:t>их</w:t>
            </w:r>
            <w:r w:rsidRPr="00702727">
              <w:rPr>
                <w:spacing w:val="-10"/>
              </w:rPr>
              <w:t xml:space="preserve"> </w:t>
            </w:r>
            <w:r w:rsidRPr="00702727">
              <w:t>при</w:t>
            </w:r>
            <w:r w:rsidRPr="00702727">
              <w:rPr>
                <w:spacing w:val="-12"/>
              </w:rPr>
              <w:t xml:space="preserve"> </w:t>
            </w:r>
            <w:r w:rsidRPr="00702727">
              <w:t xml:space="preserve">решении </w:t>
            </w:r>
            <w:r w:rsidRPr="00702727">
              <w:rPr>
                <w:spacing w:val="-2"/>
              </w:rPr>
              <w:t>задач;</w:t>
            </w:r>
          </w:p>
          <w:p w:rsidR="0067274B" w:rsidRPr="00702727" w:rsidRDefault="00C328B0">
            <w:pPr>
              <w:pStyle w:val="TableParagraph"/>
              <w:numPr>
                <w:ilvl w:val="0"/>
                <w:numId w:val="84"/>
              </w:numPr>
              <w:tabs>
                <w:tab w:val="left" w:pos="468"/>
              </w:tabs>
              <w:ind w:right="427"/>
            </w:pPr>
            <w:r w:rsidRPr="00702727">
              <w:t>применять при решении задач</w:t>
            </w:r>
            <w:r w:rsidRPr="00702727">
              <w:rPr>
                <w:spacing w:val="-14"/>
              </w:rPr>
              <w:t xml:space="preserve"> </w:t>
            </w:r>
            <w:r w:rsidRPr="00702727">
              <w:t>Основную</w:t>
            </w:r>
            <w:r w:rsidRPr="00702727">
              <w:rPr>
                <w:spacing w:val="-14"/>
              </w:rPr>
              <w:t xml:space="preserve"> </w:t>
            </w:r>
            <w:r w:rsidRPr="00702727">
              <w:t xml:space="preserve">теорему </w:t>
            </w:r>
            <w:r w:rsidRPr="00702727">
              <w:rPr>
                <w:spacing w:val="-2"/>
              </w:rPr>
              <w:t>алгебры;</w:t>
            </w:r>
          </w:p>
          <w:p w:rsidR="0067274B" w:rsidRPr="00702727" w:rsidRDefault="00C328B0">
            <w:pPr>
              <w:pStyle w:val="TableParagraph"/>
              <w:numPr>
                <w:ilvl w:val="0"/>
                <w:numId w:val="84"/>
              </w:numPr>
              <w:tabs>
                <w:tab w:val="left" w:pos="468"/>
              </w:tabs>
              <w:ind w:hanging="357"/>
            </w:pPr>
            <w:r w:rsidRPr="00702727">
              <w:t>применять</w:t>
            </w:r>
            <w:r w:rsidRPr="00702727">
              <w:rPr>
                <w:spacing w:val="-7"/>
              </w:rPr>
              <w:t xml:space="preserve"> </w:t>
            </w:r>
            <w:r w:rsidRPr="00702727">
              <w:t>при</w:t>
            </w:r>
            <w:r w:rsidRPr="00702727">
              <w:rPr>
                <w:spacing w:val="-3"/>
              </w:rPr>
              <w:t xml:space="preserve"> </w:t>
            </w:r>
            <w:r w:rsidRPr="00702727">
              <w:rPr>
                <w:spacing w:val="-2"/>
              </w:rPr>
              <w:t>решении</w:t>
            </w:r>
          </w:p>
          <w:p w:rsidR="0067274B" w:rsidRPr="00702727" w:rsidRDefault="00C328B0">
            <w:pPr>
              <w:pStyle w:val="TableParagraph"/>
              <w:ind w:left="468"/>
            </w:pPr>
            <w:r w:rsidRPr="00702727">
              <w:t>задач простейшие функции комплексной</w:t>
            </w:r>
            <w:r w:rsidRPr="00702727">
              <w:rPr>
                <w:spacing w:val="-14"/>
              </w:rPr>
              <w:t xml:space="preserve"> </w:t>
            </w:r>
            <w:r w:rsidRPr="00702727">
              <w:t>переменной</w:t>
            </w:r>
            <w:r w:rsidRPr="00702727">
              <w:rPr>
                <w:spacing w:val="-14"/>
              </w:rPr>
              <w:t xml:space="preserve"> </w:t>
            </w:r>
            <w:r w:rsidRPr="00702727">
              <w:t xml:space="preserve">как </w:t>
            </w:r>
            <w:r w:rsidRPr="00702727">
              <w:rPr>
                <w:spacing w:val="-2"/>
              </w:rPr>
              <w:t>геометрические преобразования</w:t>
            </w:r>
          </w:p>
        </w:tc>
      </w:tr>
    </w:tbl>
    <w:p w:rsidR="0067274B" w:rsidRPr="00702727" w:rsidRDefault="0067274B">
      <w:pPr>
        <w:sectPr w:rsidR="0067274B" w:rsidRPr="00702727">
          <w:pgSz w:w="16840" w:h="11910" w:orient="landscape"/>
          <w:pgMar w:top="1340" w:right="880" w:bottom="1440" w:left="900" w:header="0" w:footer="1244" w:gutter="0"/>
          <w:cols w:space="720"/>
        </w:sectPr>
      </w:pPr>
    </w:p>
    <w:p w:rsidR="0067274B" w:rsidRPr="00702727" w:rsidRDefault="0067274B">
      <w:pPr>
        <w:pStyle w:val="a3"/>
        <w:spacing w:before="125"/>
        <w:ind w:left="0" w:firstLine="0"/>
        <w:jc w:val="left"/>
        <w:rPr>
          <w:b/>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3118"/>
        <w:gridCol w:w="3605"/>
        <w:gridCol w:w="3288"/>
        <w:gridCol w:w="3288"/>
      </w:tblGrid>
      <w:tr w:rsidR="0067274B" w:rsidRPr="00702727">
        <w:trPr>
          <w:trHeight w:val="5311"/>
        </w:trPr>
        <w:tc>
          <w:tcPr>
            <w:tcW w:w="1527" w:type="dxa"/>
          </w:tcPr>
          <w:p w:rsidR="0067274B" w:rsidRPr="00702727" w:rsidRDefault="0067274B">
            <w:pPr>
              <w:pStyle w:val="TableParagraph"/>
              <w:ind w:left="0"/>
            </w:pPr>
          </w:p>
        </w:tc>
        <w:tc>
          <w:tcPr>
            <w:tcW w:w="3118" w:type="dxa"/>
          </w:tcPr>
          <w:p w:rsidR="0067274B" w:rsidRPr="00702727" w:rsidRDefault="00C328B0">
            <w:pPr>
              <w:pStyle w:val="TableParagraph"/>
              <w:ind w:right="95" w:firstLine="316"/>
            </w:pPr>
            <w:r w:rsidRPr="00702727">
              <w:t>В повседневной жизни и при</w:t>
            </w:r>
            <w:r w:rsidRPr="00702727">
              <w:rPr>
                <w:spacing w:val="-13"/>
              </w:rPr>
              <w:t xml:space="preserve"> </w:t>
            </w:r>
            <w:r w:rsidRPr="00702727">
              <w:t>изучении</w:t>
            </w:r>
            <w:r w:rsidRPr="00702727">
              <w:rPr>
                <w:spacing w:val="-13"/>
              </w:rPr>
              <w:t xml:space="preserve"> </w:t>
            </w:r>
            <w:r w:rsidRPr="00702727">
              <w:t>других</w:t>
            </w:r>
            <w:r w:rsidRPr="00702727">
              <w:rPr>
                <w:spacing w:val="-13"/>
              </w:rPr>
              <w:t xml:space="preserve"> </w:t>
            </w:r>
            <w:r w:rsidRPr="00702727">
              <w:t xml:space="preserve">учебных </w:t>
            </w:r>
            <w:r w:rsidRPr="00702727">
              <w:rPr>
                <w:spacing w:val="-2"/>
              </w:rPr>
              <w:t>предметов:</w:t>
            </w:r>
          </w:p>
          <w:p w:rsidR="0067274B" w:rsidRPr="00702727" w:rsidRDefault="00C328B0">
            <w:pPr>
              <w:pStyle w:val="TableParagraph"/>
              <w:ind w:left="141" w:right="455" w:firstLine="324"/>
            </w:pPr>
            <w:r w:rsidRPr="00702727">
              <w:t>выполнять</w:t>
            </w:r>
            <w:r w:rsidRPr="00702727">
              <w:rPr>
                <w:spacing w:val="-14"/>
              </w:rPr>
              <w:t xml:space="preserve"> </w:t>
            </w:r>
            <w:r w:rsidRPr="00702727">
              <w:t>вычисления при решении задач</w:t>
            </w:r>
          </w:p>
          <w:p w:rsidR="0067274B" w:rsidRPr="00702727" w:rsidRDefault="00C328B0">
            <w:pPr>
              <w:pStyle w:val="TableParagraph"/>
              <w:ind w:left="465" w:hanging="324"/>
            </w:pPr>
            <w:r w:rsidRPr="00702727">
              <w:t>практического характера; выполнять</w:t>
            </w:r>
            <w:r w:rsidRPr="00702727">
              <w:rPr>
                <w:spacing w:val="-14"/>
              </w:rPr>
              <w:t xml:space="preserve"> </w:t>
            </w:r>
            <w:r w:rsidRPr="00702727">
              <w:t>практические</w:t>
            </w:r>
          </w:p>
          <w:p w:rsidR="0067274B" w:rsidRPr="00702727" w:rsidRDefault="00C328B0">
            <w:pPr>
              <w:pStyle w:val="TableParagraph"/>
            </w:pPr>
            <w:r w:rsidRPr="00702727">
              <w:t>расчеты</w:t>
            </w:r>
            <w:r w:rsidRPr="00702727">
              <w:rPr>
                <w:spacing w:val="-13"/>
              </w:rPr>
              <w:t xml:space="preserve"> </w:t>
            </w:r>
            <w:r w:rsidRPr="00702727">
              <w:t>с</w:t>
            </w:r>
            <w:r w:rsidRPr="00702727">
              <w:rPr>
                <w:spacing w:val="-10"/>
              </w:rPr>
              <w:t xml:space="preserve"> </w:t>
            </w:r>
            <w:r w:rsidRPr="00702727">
              <w:t>использованием</w:t>
            </w:r>
            <w:r w:rsidRPr="00702727">
              <w:rPr>
                <w:spacing w:val="-10"/>
              </w:rPr>
              <w:t xml:space="preserve"> </w:t>
            </w:r>
            <w:r w:rsidRPr="00702727">
              <w:t>при необходимости справочных материалов</w:t>
            </w:r>
            <w:r w:rsidRPr="00702727">
              <w:rPr>
                <w:spacing w:val="-14"/>
              </w:rPr>
              <w:t xml:space="preserve"> </w:t>
            </w:r>
            <w:r w:rsidRPr="00702727">
              <w:t>и</w:t>
            </w:r>
            <w:r w:rsidRPr="00702727">
              <w:rPr>
                <w:spacing w:val="-14"/>
              </w:rPr>
              <w:t xml:space="preserve"> </w:t>
            </w:r>
            <w:r w:rsidRPr="00702727">
              <w:t xml:space="preserve">вычислительных </w:t>
            </w:r>
            <w:r w:rsidRPr="00702727">
              <w:rPr>
                <w:spacing w:val="-2"/>
              </w:rPr>
              <w:t>устройств;</w:t>
            </w:r>
          </w:p>
          <w:p w:rsidR="0067274B" w:rsidRPr="00702727" w:rsidRDefault="00C328B0">
            <w:pPr>
              <w:pStyle w:val="TableParagraph"/>
              <w:ind w:left="141" w:right="150" w:firstLine="324"/>
            </w:pPr>
            <w:r w:rsidRPr="00702727">
              <w:t>соотносить реальные величины, характеристики объектов окружающего мира с</w:t>
            </w:r>
            <w:r w:rsidRPr="00702727">
              <w:rPr>
                <w:spacing w:val="-13"/>
              </w:rPr>
              <w:t xml:space="preserve"> </w:t>
            </w:r>
            <w:r w:rsidRPr="00702727">
              <w:t>их</w:t>
            </w:r>
            <w:r w:rsidRPr="00702727">
              <w:rPr>
                <w:spacing w:val="-13"/>
              </w:rPr>
              <w:t xml:space="preserve"> </w:t>
            </w:r>
            <w:r w:rsidRPr="00702727">
              <w:t>конкретными</w:t>
            </w:r>
            <w:r w:rsidRPr="00702727">
              <w:rPr>
                <w:spacing w:val="-13"/>
              </w:rPr>
              <w:t xml:space="preserve"> </w:t>
            </w:r>
            <w:r w:rsidRPr="00702727">
              <w:t xml:space="preserve">числовыми </w:t>
            </w:r>
            <w:r w:rsidRPr="00702727">
              <w:rPr>
                <w:spacing w:val="-2"/>
              </w:rPr>
              <w:t>значениями;</w:t>
            </w:r>
          </w:p>
          <w:p w:rsidR="0067274B" w:rsidRPr="00702727" w:rsidRDefault="00C328B0">
            <w:pPr>
              <w:pStyle w:val="TableParagraph"/>
              <w:ind w:left="465"/>
            </w:pPr>
            <w:r w:rsidRPr="00702727">
              <w:t>использовать</w:t>
            </w:r>
            <w:r w:rsidRPr="00702727">
              <w:rPr>
                <w:spacing w:val="-12"/>
              </w:rPr>
              <w:t xml:space="preserve"> </w:t>
            </w:r>
            <w:r w:rsidRPr="00702727">
              <w:rPr>
                <w:spacing w:val="-2"/>
              </w:rPr>
              <w:t>методы</w:t>
            </w:r>
          </w:p>
          <w:p w:rsidR="0067274B" w:rsidRPr="00702727" w:rsidRDefault="00C328B0">
            <w:pPr>
              <w:pStyle w:val="TableParagraph"/>
              <w:ind w:left="141"/>
            </w:pPr>
            <w:r w:rsidRPr="00702727">
              <w:t>округления,</w:t>
            </w:r>
            <w:r w:rsidRPr="00702727">
              <w:rPr>
                <w:spacing w:val="-14"/>
              </w:rPr>
              <w:t xml:space="preserve"> </w:t>
            </w:r>
            <w:r w:rsidRPr="00702727">
              <w:t>приближения</w:t>
            </w:r>
            <w:r w:rsidRPr="00702727">
              <w:rPr>
                <w:spacing w:val="-14"/>
              </w:rPr>
              <w:t xml:space="preserve"> </w:t>
            </w:r>
            <w:r w:rsidRPr="00702727">
              <w:t>и прикидки при решении</w:t>
            </w:r>
          </w:p>
          <w:p w:rsidR="0067274B" w:rsidRPr="00702727" w:rsidRDefault="00C328B0">
            <w:pPr>
              <w:pStyle w:val="TableParagraph"/>
              <w:spacing w:line="252" w:lineRule="exact"/>
              <w:ind w:left="141" w:right="1010"/>
            </w:pPr>
            <w:r w:rsidRPr="00702727">
              <w:t>практических задач повседневной</w:t>
            </w:r>
            <w:r w:rsidRPr="00702727">
              <w:rPr>
                <w:spacing w:val="-14"/>
              </w:rPr>
              <w:t xml:space="preserve"> </w:t>
            </w:r>
            <w:r w:rsidRPr="00702727">
              <w:t>жизни</w:t>
            </w:r>
          </w:p>
        </w:tc>
        <w:tc>
          <w:tcPr>
            <w:tcW w:w="3605" w:type="dxa"/>
          </w:tcPr>
          <w:p w:rsidR="0067274B" w:rsidRPr="00702727" w:rsidRDefault="00C328B0">
            <w:pPr>
              <w:pStyle w:val="TableParagraph"/>
              <w:ind w:left="141" w:right="420" w:firstLine="324"/>
            </w:pPr>
            <w:r w:rsidRPr="00702727">
              <w:t>оценивать, сравнивать и использовать при решении практических</w:t>
            </w:r>
            <w:r w:rsidRPr="00702727">
              <w:rPr>
                <w:spacing w:val="-14"/>
              </w:rPr>
              <w:t xml:space="preserve"> </w:t>
            </w:r>
            <w:r w:rsidRPr="00702727">
              <w:t>задач</w:t>
            </w:r>
            <w:r w:rsidRPr="00702727">
              <w:rPr>
                <w:spacing w:val="-14"/>
              </w:rPr>
              <w:t xml:space="preserve"> </w:t>
            </w:r>
            <w:r w:rsidRPr="00702727">
              <w:t>числовые значения реальных величин, конкретные числовые характеристики объектов окружающего мира</w:t>
            </w:r>
          </w:p>
        </w:tc>
        <w:tc>
          <w:tcPr>
            <w:tcW w:w="3288" w:type="dxa"/>
          </w:tcPr>
          <w:p w:rsidR="0067274B" w:rsidRPr="00702727" w:rsidRDefault="00C328B0">
            <w:pPr>
              <w:pStyle w:val="TableParagraph"/>
              <w:ind w:left="110" w:right="532" w:firstLine="357"/>
              <w:jc w:val="both"/>
            </w:pPr>
            <w:r w:rsidRPr="00702727">
              <w:t>записывать,</w:t>
            </w:r>
            <w:r w:rsidRPr="00702727">
              <w:rPr>
                <w:spacing w:val="-14"/>
              </w:rPr>
              <w:t xml:space="preserve"> </w:t>
            </w:r>
            <w:r w:rsidRPr="00702727">
              <w:t>сравнивать, округлять</w:t>
            </w:r>
            <w:r w:rsidRPr="00702727">
              <w:rPr>
                <w:spacing w:val="-14"/>
              </w:rPr>
              <w:t xml:space="preserve"> </w:t>
            </w:r>
            <w:r w:rsidRPr="00702727">
              <w:t>числовые</w:t>
            </w:r>
            <w:r w:rsidRPr="00702727">
              <w:rPr>
                <w:spacing w:val="-14"/>
              </w:rPr>
              <w:t xml:space="preserve"> </w:t>
            </w:r>
            <w:r w:rsidRPr="00702727">
              <w:t>данные реальных величин с</w:t>
            </w:r>
          </w:p>
          <w:p w:rsidR="0067274B" w:rsidRPr="00702727" w:rsidRDefault="00C328B0">
            <w:pPr>
              <w:pStyle w:val="TableParagraph"/>
              <w:ind w:left="110" w:right="212"/>
              <w:jc w:val="both"/>
            </w:pPr>
            <w:r w:rsidRPr="00702727">
              <w:t>использованием</w:t>
            </w:r>
            <w:r w:rsidRPr="00702727">
              <w:rPr>
                <w:spacing w:val="-14"/>
              </w:rPr>
              <w:t xml:space="preserve"> </w:t>
            </w:r>
            <w:r w:rsidRPr="00702727">
              <w:t>разных</w:t>
            </w:r>
            <w:r w:rsidRPr="00702727">
              <w:rPr>
                <w:spacing w:val="-14"/>
              </w:rPr>
              <w:t xml:space="preserve"> </w:t>
            </w:r>
            <w:r w:rsidRPr="00702727">
              <w:t xml:space="preserve">систем </w:t>
            </w:r>
            <w:r w:rsidRPr="00702727">
              <w:rPr>
                <w:spacing w:val="-2"/>
              </w:rPr>
              <w:t>измерения;</w:t>
            </w:r>
          </w:p>
          <w:p w:rsidR="0067274B" w:rsidRPr="00702727" w:rsidRDefault="00C328B0">
            <w:pPr>
              <w:pStyle w:val="TableParagraph"/>
              <w:ind w:left="84" w:firstLine="384"/>
            </w:pPr>
            <w:r w:rsidRPr="00702727">
              <w:t>составлять и оценивать разными</w:t>
            </w:r>
            <w:r w:rsidRPr="00702727">
              <w:rPr>
                <w:spacing w:val="-14"/>
              </w:rPr>
              <w:t xml:space="preserve"> </w:t>
            </w:r>
            <w:r w:rsidRPr="00702727">
              <w:t>способами</w:t>
            </w:r>
            <w:r w:rsidRPr="00702727">
              <w:rPr>
                <w:spacing w:val="-14"/>
              </w:rPr>
              <w:t xml:space="preserve"> </w:t>
            </w:r>
            <w:r w:rsidRPr="00702727">
              <w:t>числовые выражения при решении</w:t>
            </w:r>
          </w:p>
          <w:p w:rsidR="0067274B" w:rsidRPr="00702727" w:rsidRDefault="00C328B0">
            <w:pPr>
              <w:pStyle w:val="TableParagraph"/>
              <w:ind w:left="84"/>
            </w:pPr>
            <w:r w:rsidRPr="00702727">
              <w:t>практических</w:t>
            </w:r>
            <w:r w:rsidRPr="00702727">
              <w:rPr>
                <w:spacing w:val="-9"/>
              </w:rPr>
              <w:t xml:space="preserve"> </w:t>
            </w:r>
            <w:r w:rsidRPr="00702727">
              <w:t>задач</w:t>
            </w:r>
            <w:r w:rsidRPr="00702727">
              <w:rPr>
                <w:spacing w:val="-9"/>
              </w:rPr>
              <w:t xml:space="preserve"> </w:t>
            </w:r>
            <w:r w:rsidRPr="00702727">
              <w:t>и</w:t>
            </w:r>
            <w:r w:rsidRPr="00702727">
              <w:rPr>
                <w:spacing w:val="-10"/>
              </w:rPr>
              <w:t xml:space="preserve"> </w:t>
            </w:r>
            <w:r w:rsidRPr="00702727">
              <w:t>задач</w:t>
            </w:r>
            <w:r w:rsidRPr="00702727">
              <w:rPr>
                <w:spacing w:val="-9"/>
              </w:rPr>
              <w:t xml:space="preserve"> </w:t>
            </w:r>
            <w:r w:rsidRPr="00702727">
              <w:t>из других учебных предметов</w:t>
            </w:r>
          </w:p>
        </w:tc>
        <w:tc>
          <w:tcPr>
            <w:tcW w:w="3288" w:type="dxa"/>
          </w:tcPr>
          <w:p w:rsidR="0067274B" w:rsidRPr="00702727" w:rsidRDefault="0067274B">
            <w:pPr>
              <w:pStyle w:val="TableParagraph"/>
              <w:ind w:left="0"/>
            </w:pPr>
          </w:p>
        </w:tc>
      </w:tr>
      <w:tr w:rsidR="0067274B" w:rsidRPr="00702727">
        <w:trPr>
          <w:trHeight w:val="3290"/>
        </w:trPr>
        <w:tc>
          <w:tcPr>
            <w:tcW w:w="1527" w:type="dxa"/>
          </w:tcPr>
          <w:p w:rsidR="0067274B" w:rsidRPr="00702727" w:rsidRDefault="00C328B0">
            <w:pPr>
              <w:pStyle w:val="TableParagraph"/>
              <w:spacing w:before="1"/>
              <w:rPr>
                <w:b/>
              </w:rPr>
            </w:pPr>
            <w:r w:rsidRPr="00702727">
              <w:rPr>
                <w:b/>
              </w:rPr>
              <w:t>Уравнения</w:t>
            </w:r>
            <w:r w:rsidRPr="00702727">
              <w:rPr>
                <w:b/>
                <w:spacing w:val="-14"/>
              </w:rPr>
              <w:t xml:space="preserve"> </w:t>
            </w:r>
            <w:r w:rsidRPr="00702727">
              <w:rPr>
                <w:b/>
              </w:rPr>
              <w:t xml:space="preserve">и </w:t>
            </w:r>
            <w:r w:rsidRPr="00702727">
              <w:rPr>
                <w:b/>
                <w:spacing w:val="-2"/>
              </w:rPr>
              <w:t>неравенства</w:t>
            </w:r>
          </w:p>
        </w:tc>
        <w:tc>
          <w:tcPr>
            <w:tcW w:w="3118" w:type="dxa"/>
          </w:tcPr>
          <w:p w:rsidR="0067274B" w:rsidRPr="00702727" w:rsidRDefault="00C328B0">
            <w:pPr>
              <w:pStyle w:val="TableParagraph"/>
              <w:ind w:left="141" w:right="547" w:firstLine="324"/>
            </w:pPr>
            <w:r w:rsidRPr="00702727">
              <w:t>Решать линейные уравнения</w:t>
            </w:r>
            <w:r w:rsidRPr="00702727">
              <w:rPr>
                <w:spacing w:val="-14"/>
              </w:rPr>
              <w:t xml:space="preserve"> </w:t>
            </w:r>
            <w:r w:rsidRPr="00702727">
              <w:t>и</w:t>
            </w:r>
            <w:r w:rsidRPr="00702727">
              <w:rPr>
                <w:spacing w:val="-14"/>
              </w:rPr>
              <w:t xml:space="preserve"> </w:t>
            </w:r>
            <w:r w:rsidRPr="00702727">
              <w:t>неравенства, квадратные уравнения;</w:t>
            </w:r>
          </w:p>
          <w:p w:rsidR="0067274B" w:rsidRPr="00702727" w:rsidRDefault="00C328B0">
            <w:pPr>
              <w:pStyle w:val="TableParagraph"/>
              <w:ind w:left="141" w:right="95" w:firstLine="324"/>
            </w:pPr>
            <w:r w:rsidRPr="00702727">
              <w:t>решать логарифмические уравнения</w:t>
            </w:r>
            <w:r w:rsidRPr="00702727">
              <w:rPr>
                <w:spacing w:val="-6"/>
              </w:rPr>
              <w:t xml:space="preserve"> </w:t>
            </w:r>
            <w:r w:rsidRPr="00702727">
              <w:t>вида</w:t>
            </w:r>
            <w:r w:rsidRPr="00702727">
              <w:rPr>
                <w:spacing w:val="-5"/>
              </w:rPr>
              <w:t xml:space="preserve"> </w:t>
            </w:r>
            <w:proofErr w:type="spellStart"/>
            <w:r w:rsidRPr="00702727">
              <w:t>log</w:t>
            </w:r>
            <w:proofErr w:type="spellEnd"/>
            <w:r w:rsidRPr="00702727">
              <w:rPr>
                <w:spacing w:val="-7"/>
              </w:rPr>
              <w:t xml:space="preserve"> </w:t>
            </w:r>
            <w:r w:rsidRPr="00702727">
              <w:rPr>
                <w:vertAlign w:val="subscript"/>
              </w:rPr>
              <w:t>a</w:t>
            </w:r>
            <w:r w:rsidRPr="00702727">
              <w:rPr>
                <w:spacing w:val="-5"/>
              </w:rPr>
              <w:t xml:space="preserve"> </w:t>
            </w:r>
            <w:r w:rsidRPr="00702727">
              <w:t>(</w:t>
            </w:r>
            <w:proofErr w:type="spellStart"/>
            <w:r w:rsidRPr="00702727">
              <w:t>bx</w:t>
            </w:r>
            <w:proofErr w:type="spellEnd"/>
            <w:r w:rsidRPr="00702727">
              <w:rPr>
                <w:spacing w:val="-4"/>
              </w:rPr>
              <w:t xml:space="preserve"> </w:t>
            </w:r>
            <w:r w:rsidRPr="00702727">
              <w:t>+</w:t>
            </w:r>
            <w:r w:rsidRPr="00702727">
              <w:rPr>
                <w:spacing w:val="-7"/>
              </w:rPr>
              <w:t xml:space="preserve"> </w:t>
            </w:r>
            <w:r w:rsidRPr="00702727">
              <w:t>c)</w:t>
            </w:r>
            <w:r w:rsidRPr="00702727">
              <w:rPr>
                <w:spacing w:val="-5"/>
              </w:rPr>
              <w:t xml:space="preserve"> </w:t>
            </w:r>
            <w:r w:rsidRPr="00702727">
              <w:t xml:space="preserve">= d и простейшие неравенства вида </w:t>
            </w:r>
            <w:proofErr w:type="spellStart"/>
            <w:r w:rsidRPr="00702727">
              <w:t>log</w:t>
            </w:r>
            <w:proofErr w:type="spellEnd"/>
            <w:r w:rsidRPr="00702727">
              <w:t xml:space="preserve"> </w:t>
            </w:r>
            <w:r w:rsidRPr="00702727">
              <w:rPr>
                <w:vertAlign w:val="subscript"/>
              </w:rPr>
              <w:t>a</w:t>
            </w:r>
            <w:r w:rsidRPr="00702727">
              <w:t xml:space="preserve"> x &lt; d;</w:t>
            </w:r>
          </w:p>
          <w:p w:rsidR="0067274B" w:rsidRPr="00702727" w:rsidRDefault="00C328B0">
            <w:pPr>
              <w:pStyle w:val="TableParagraph"/>
              <w:ind w:left="141" w:right="150" w:firstLine="324"/>
            </w:pPr>
            <w:r w:rsidRPr="00702727">
              <w:t xml:space="preserve">решать показательные уравнения, вида </w:t>
            </w:r>
            <w:proofErr w:type="spellStart"/>
            <w:r w:rsidRPr="00702727">
              <w:t>a</w:t>
            </w:r>
            <w:r w:rsidRPr="00702727">
              <w:rPr>
                <w:vertAlign w:val="superscript"/>
              </w:rPr>
              <w:t>bx+c</w:t>
            </w:r>
            <w:proofErr w:type="spellEnd"/>
            <w:r w:rsidRPr="00702727">
              <w:t>= d</w:t>
            </w:r>
            <w:r w:rsidRPr="00702727">
              <w:rPr>
                <w:spacing w:val="40"/>
              </w:rPr>
              <w:t xml:space="preserve"> </w:t>
            </w:r>
            <w:r w:rsidRPr="00702727">
              <w:t>(где d можно представить в виде степени с основанием a) и простейшие</w:t>
            </w:r>
            <w:r w:rsidRPr="00702727">
              <w:rPr>
                <w:spacing w:val="-14"/>
              </w:rPr>
              <w:t xml:space="preserve"> </w:t>
            </w:r>
            <w:r w:rsidRPr="00702727">
              <w:t>неравенства</w:t>
            </w:r>
            <w:r w:rsidRPr="00702727">
              <w:rPr>
                <w:spacing w:val="-14"/>
              </w:rPr>
              <w:t xml:space="preserve"> </w:t>
            </w:r>
            <w:r w:rsidRPr="00702727">
              <w:t>вида</w:t>
            </w:r>
          </w:p>
          <w:p w:rsidR="0067274B" w:rsidRPr="00702727" w:rsidRDefault="00C328B0">
            <w:pPr>
              <w:pStyle w:val="TableParagraph"/>
              <w:tabs>
                <w:tab w:val="left" w:pos="882"/>
              </w:tabs>
              <w:spacing w:line="238" w:lineRule="exact"/>
              <w:ind w:left="141"/>
            </w:pPr>
            <w:proofErr w:type="spellStart"/>
            <w:r w:rsidRPr="00702727">
              <w:t>a</w:t>
            </w:r>
            <w:r w:rsidRPr="00702727">
              <w:rPr>
                <w:vertAlign w:val="superscript"/>
              </w:rPr>
              <w:t>x</w:t>
            </w:r>
            <w:proofErr w:type="spellEnd"/>
            <w:r w:rsidRPr="00702727">
              <w:rPr>
                <w:spacing w:val="-19"/>
              </w:rPr>
              <w:t xml:space="preserve"> </w:t>
            </w:r>
            <w:r w:rsidRPr="00702727">
              <w:t>&lt;</w:t>
            </w:r>
            <w:r w:rsidRPr="00702727">
              <w:rPr>
                <w:spacing w:val="-2"/>
              </w:rPr>
              <w:t xml:space="preserve"> </w:t>
            </w:r>
            <w:r w:rsidRPr="00702727">
              <w:rPr>
                <w:spacing w:val="-10"/>
              </w:rPr>
              <w:t>d</w:t>
            </w:r>
            <w:r w:rsidRPr="00702727">
              <w:tab/>
              <w:t>(где</w:t>
            </w:r>
            <w:r w:rsidRPr="00702727">
              <w:rPr>
                <w:spacing w:val="-2"/>
              </w:rPr>
              <w:t xml:space="preserve"> </w:t>
            </w:r>
            <w:r w:rsidRPr="00702727">
              <w:t>d</w:t>
            </w:r>
            <w:r w:rsidRPr="00702727">
              <w:rPr>
                <w:spacing w:val="-1"/>
              </w:rPr>
              <w:t xml:space="preserve"> </w:t>
            </w:r>
            <w:r w:rsidRPr="00702727">
              <w:rPr>
                <w:spacing w:val="-4"/>
              </w:rPr>
              <w:t>можно</w:t>
            </w:r>
          </w:p>
        </w:tc>
        <w:tc>
          <w:tcPr>
            <w:tcW w:w="3605" w:type="dxa"/>
          </w:tcPr>
          <w:p w:rsidR="0067274B" w:rsidRPr="00702727" w:rsidRDefault="00C328B0">
            <w:pPr>
              <w:pStyle w:val="TableParagraph"/>
              <w:ind w:left="141" w:firstLine="324"/>
            </w:pPr>
            <w:r w:rsidRPr="00702727">
              <w:t>Решать рациональные, показательные</w:t>
            </w:r>
            <w:r w:rsidRPr="00702727">
              <w:rPr>
                <w:spacing w:val="-14"/>
              </w:rPr>
              <w:t xml:space="preserve"> </w:t>
            </w:r>
            <w:r w:rsidRPr="00702727">
              <w:t>и</w:t>
            </w:r>
            <w:r w:rsidRPr="00702727">
              <w:rPr>
                <w:spacing w:val="-14"/>
              </w:rPr>
              <w:t xml:space="preserve"> </w:t>
            </w:r>
            <w:r w:rsidRPr="00702727">
              <w:t>логарифмические уравнения и неравенства,</w:t>
            </w:r>
          </w:p>
          <w:p w:rsidR="0067274B" w:rsidRPr="00702727" w:rsidRDefault="00C328B0">
            <w:pPr>
              <w:pStyle w:val="TableParagraph"/>
              <w:ind w:left="141" w:right="375"/>
            </w:pPr>
            <w:r w:rsidRPr="00702727">
              <w:t>простейшие иррациональные и тригонометрические</w:t>
            </w:r>
            <w:r w:rsidRPr="00702727">
              <w:rPr>
                <w:spacing w:val="-14"/>
              </w:rPr>
              <w:t xml:space="preserve"> </w:t>
            </w:r>
            <w:r w:rsidRPr="00702727">
              <w:t>уравнения, неравенства и их системы;</w:t>
            </w:r>
          </w:p>
          <w:p w:rsidR="0067274B" w:rsidRPr="00702727" w:rsidRDefault="00C328B0">
            <w:pPr>
              <w:pStyle w:val="TableParagraph"/>
              <w:ind w:left="141" w:firstLine="324"/>
            </w:pPr>
            <w:r w:rsidRPr="00702727">
              <w:t>использовать</w:t>
            </w:r>
            <w:r w:rsidRPr="00702727">
              <w:rPr>
                <w:spacing w:val="-14"/>
              </w:rPr>
              <w:t xml:space="preserve"> </w:t>
            </w:r>
            <w:r w:rsidRPr="00702727">
              <w:t>методы</w:t>
            </w:r>
            <w:r w:rsidRPr="00702727">
              <w:rPr>
                <w:spacing w:val="-14"/>
              </w:rPr>
              <w:t xml:space="preserve"> </w:t>
            </w:r>
            <w:r w:rsidRPr="00702727">
              <w:t>решения уравнений: приведение к виду</w:t>
            </w:r>
          </w:p>
          <w:p w:rsidR="0067274B" w:rsidRPr="00702727" w:rsidRDefault="00C328B0">
            <w:pPr>
              <w:pStyle w:val="TableParagraph"/>
              <w:spacing w:line="252" w:lineRule="exact"/>
              <w:ind w:left="141"/>
            </w:pPr>
            <w:r w:rsidRPr="00702727">
              <w:t>«произведение</w:t>
            </w:r>
            <w:r w:rsidRPr="00702727">
              <w:rPr>
                <w:spacing w:val="-8"/>
              </w:rPr>
              <w:t xml:space="preserve"> </w:t>
            </w:r>
            <w:r w:rsidRPr="00702727">
              <w:t>равно</w:t>
            </w:r>
            <w:r w:rsidRPr="00702727">
              <w:rPr>
                <w:spacing w:val="-6"/>
              </w:rPr>
              <w:t xml:space="preserve"> </w:t>
            </w:r>
            <w:r w:rsidRPr="00702727">
              <w:t>нулю»</w:t>
            </w:r>
            <w:r w:rsidRPr="00702727">
              <w:rPr>
                <w:spacing w:val="-6"/>
              </w:rPr>
              <w:t xml:space="preserve"> </w:t>
            </w:r>
            <w:r w:rsidRPr="00702727">
              <w:rPr>
                <w:spacing w:val="-5"/>
              </w:rPr>
              <w:t>или</w:t>
            </w:r>
          </w:p>
          <w:p w:rsidR="0067274B" w:rsidRPr="00702727" w:rsidRDefault="00C328B0">
            <w:pPr>
              <w:pStyle w:val="TableParagraph"/>
              <w:ind w:left="141" w:right="420"/>
            </w:pPr>
            <w:r w:rsidRPr="00702727">
              <w:t>«частное</w:t>
            </w:r>
            <w:r w:rsidRPr="00702727">
              <w:rPr>
                <w:spacing w:val="-11"/>
              </w:rPr>
              <w:t xml:space="preserve"> </w:t>
            </w:r>
            <w:r w:rsidRPr="00702727">
              <w:t>равно</w:t>
            </w:r>
            <w:r w:rsidRPr="00702727">
              <w:rPr>
                <w:spacing w:val="-13"/>
              </w:rPr>
              <w:t xml:space="preserve"> </w:t>
            </w:r>
            <w:r w:rsidRPr="00702727">
              <w:t>нулю»,</w:t>
            </w:r>
            <w:r w:rsidRPr="00702727">
              <w:rPr>
                <w:spacing w:val="-11"/>
              </w:rPr>
              <w:t xml:space="preserve"> </w:t>
            </w:r>
            <w:r w:rsidRPr="00702727">
              <w:t xml:space="preserve">замена </w:t>
            </w:r>
            <w:r w:rsidRPr="00702727">
              <w:rPr>
                <w:spacing w:val="-2"/>
              </w:rPr>
              <w:t>переменных;</w:t>
            </w:r>
          </w:p>
          <w:p w:rsidR="0067274B" w:rsidRPr="00702727" w:rsidRDefault="00C328B0">
            <w:pPr>
              <w:pStyle w:val="TableParagraph"/>
              <w:spacing w:line="254" w:lineRule="exact"/>
              <w:ind w:left="141" w:right="420" w:firstLine="324"/>
            </w:pPr>
            <w:r w:rsidRPr="00702727">
              <w:t>использовать</w:t>
            </w:r>
            <w:r w:rsidRPr="00702727">
              <w:rPr>
                <w:spacing w:val="-14"/>
              </w:rPr>
              <w:t xml:space="preserve"> </w:t>
            </w:r>
            <w:r w:rsidRPr="00702727">
              <w:t>метод интервалов</w:t>
            </w:r>
            <w:r w:rsidRPr="00702727">
              <w:rPr>
                <w:spacing w:val="-5"/>
              </w:rPr>
              <w:t xml:space="preserve"> </w:t>
            </w:r>
            <w:r w:rsidRPr="00702727">
              <w:t>для</w:t>
            </w:r>
            <w:r w:rsidRPr="00702727">
              <w:rPr>
                <w:spacing w:val="-4"/>
              </w:rPr>
              <w:t xml:space="preserve"> </w:t>
            </w:r>
            <w:r w:rsidRPr="00702727">
              <w:rPr>
                <w:spacing w:val="-2"/>
              </w:rPr>
              <w:t>решения</w:t>
            </w:r>
          </w:p>
        </w:tc>
        <w:tc>
          <w:tcPr>
            <w:tcW w:w="3288" w:type="dxa"/>
          </w:tcPr>
          <w:p w:rsidR="0067274B" w:rsidRPr="00702727" w:rsidRDefault="00C328B0">
            <w:pPr>
              <w:pStyle w:val="TableParagraph"/>
              <w:ind w:left="110" w:right="574" w:firstLine="357"/>
            </w:pPr>
            <w:r w:rsidRPr="00702727">
              <w:t>Свободно оперировать понятиями: уравнение, неравенство,</w:t>
            </w:r>
            <w:r w:rsidRPr="00702727">
              <w:rPr>
                <w:spacing w:val="-14"/>
              </w:rPr>
              <w:t xml:space="preserve"> </w:t>
            </w:r>
            <w:r w:rsidRPr="00702727">
              <w:t>равносильные уравнения и неравенства, уравнение, являющееся</w:t>
            </w:r>
          </w:p>
          <w:p w:rsidR="0067274B" w:rsidRPr="00702727" w:rsidRDefault="00C328B0">
            <w:pPr>
              <w:pStyle w:val="TableParagraph"/>
              <w:ind w:left="110"/>
            </w:pPr>
            <w:r w:rsidRPr="00702727">
              <w:t>следствием</w:t>
            </w:r>
            <w:r w:rsidRPr="00702727">
              <w:rPr>
                <w:spacing w:val="-14"/>
              </w:rPr>
              <w:t xml:space="preserve"> </w:t>
            </w:r>
            <w:r w:rsidRPr="00702727">
              <w:t>другого</w:t>
            </w:r>
            <w:r w:rsidRPr="00702727">
              <w:rPr>
                <w:spacing w:val="-14"/>
              </w:rPr>
              <w:t xml:space="preserve"> </w:t>
            </w:r>
            <w:r w:rsidRPr="00702727">
              <w:t>уравнения, уравнения, равносильные на множестве, равносильные преобразования уравнений;</w:t>
            </w:r>
          </w:p>
          <w:p w:rsidR="0067274B" w:rsidRPr="00702727" w:rsidRDefault="00C328B0">
            <w:pPr>
              <w:pStyle w:val="TableParagraph"/>
              <w:ind w:left="110" w:firstLine="357"/>
            </w:pPr>
            <w:r w:rsidRPr="00702727">
              <w:t>решать разные виды уравнений и неравенств и их</w:t>
            </w:r>
          </w:p>
          <w:p w:rsidR="0067274B" w:rsidRPr="00702727" w:rsidRDefault="00C328B0">
            <w:pPr>
              <w:pStyle w:val="TableParagraph"/>
              <w:spacing w:line="254" w:lineRule="exact"/>
              <w:ind w:left="110"/>
            </w:pPr>
            <w:r w:rsidRPr="00702727">
              <w:t>систем,</w:t>
            </w:r>
            <w:r w:rsidRPr="00702727">
              <w:rPr>
                <w:spacing w:val="-9"/>
              </w:rPr>
              <w:t xml:space="preserve"> </w:t>
            </w:r>
            <w:r w:rsidRPr="00702727">
              <w:t>в</w:t>
            </w:r>
            <w:r w:rsidRPr="00702727">
              <w:rPr>
                <w:spacing w:val="-11"/>
              </w:rPr>
              <w:t xml:space="preserve"> </w:t>
            </w:r>
            <w:r w:rsidRPr="00702727">
              <w:t>том</w:t>
            </w:r>
            <w:r w:rsidRPr="00702727">
              <w:rPr>
                <w:spacing w:val="-10"/>
              </w:rPr>
              <w:t xml:space="preserve"> </w:t>
            </w:r>
            <w:r w:rsidRPr="00702727">
              <w:t>числе</w:t>
            </w:r>
            <w:r w:rsidRPr="00702727">
              <w:rPr>
                <w:spacing w:val="-9"/>
              </w:rPr>
              <w:t xml:space="preserve"> </w:t>
            </w:r>
            <w:r w:rsidRPr="00702727">
              <w:t>некоторые уравнения 3-й и 4-й степеней,</w:t>
            </w:r>
          </w:p>
        </w:tc>
        <w:tc>
          <w:tcPr>
            <w:tcW w:w="3288" w:type="dxa"/>
          </w:tcPr>
          <w:p w:rsidR="0067274B" w:rsidRPr="00702727" w:rsidRDefault="00C328B0">
            <w:pPr>
              <w:pStyle w:val="TableParagraph"/>
              <w:ind w:left="468" w:right="293"/>
            </w:pPr>
            <w:r w:rsidRPr="00702727">
              <w:t>Достижение</w:t>
            </w:r>
            <w:r w:rsidRPr="00702727">
              <w:rPr>
                <w:spacing w:val="-14"/>
              </w:rPr>
              <w:t xml:space="preserve"> </w:t>
            </w:r>
            <w:r w:rsidRPr="00702727">
              <w:t>результатов раздела II;</w:t>
            </w:r>
          </w:p>
          <w:p w:rsidR="0067274B" w:rsidRPr="00702727" w:rsidRDefault="00C328B0">
            <w:pPr>
              <w:pStyle w:val="TableParagraph"/>
              <w:ind w:left="111" w:firstLine="357"/>
            </w:pPr>
            <w:r w:rsidRPr="00702727">
              <w:t>свободно</w:t>
            </w:r>
            <w:r w:rsidRPr="00702727">
              <w:rPr>
                <w:spacing w:val="-13"/>
              </w:rPr>
              <w:t xml:space="preserve"> </w:t>
            </w:r>
            <w:r w:rsidRPr="00702727">
              <w:t>определять</w:t>
            </w:r>
            <w:r w:rsidRPr="00702727">
              <w:rPr>
                <w:spacing w:val="-12"/>
              </w:rPr>
              <w:t xml:space="preserve"> </w:t>
            </w:r>
            <w:r w:rsidRPr="00702727">
              <w:t>тип</w:t>
            </w:r>
            <w:r w:rsidRPr="00702727">
              <w:rPr>
                <w:spacing w:val="-14"/>
              </w:rPr>
              <w:t xml:space="preserve"> </w:t>
            </w:r>
            <w:r w:rsidRPr="00702727">
              <w:t>и выбирать метод решения показательных и</w:t>
            </w:r>
          </w:p>
          <w:p w:rsidR="0067274B" w:rsidRPr="00702727" w:rsidRDefault="00C328B0">
            <w:pPr>
              <w:pStyle w:val="TableParagraph"/>
              <w:ind w:left="111" w:right="135"/>
            </w:pPr>
            <w:r w:rsidRPr="00702727">
              <w:t>логарифмических уравнений и неравенств, иррациональных уравнений и неравенств, тригонометрических</w:t>
            </w:r>
            <w:r w:rsidRPr="00702727">
              <w:rPr>
                <w:spacing w:val="-14"/>
              </w:rPr>
              <w:t xml:space="preserve"> </w:t>
            </w:r>
            <w:r w:rsidRPr="00702727">
              <w:t>уравнений и неравенств, их систем;</w:t>
            </w:r>
          </w:p>
          <w:p w:rsidR="0067274B" w:rsidRPr="00702727" w:rsidRDefault="00C328B0">
            <w:pPr>
              <w:pStyle w:val="TableParagraph"/>
              <w:ind w:left="111" w:firstLine="357"/>
            </w:pPr>
            <w:r w:rsidRPr="00702727">
              <w:t>свободно</w:t>
            </w:r>
            <w:r w:rsidRPr="00702727">
              <w:rPr>
                <w:spacing w:val="-14"/>
              </w:rPr>
              <w:t xml:space="preserve"> </w:t>
            </w:r>
            <w:r w:rsidRPr="00702727">
              <w:t>решать</w:t>
            </w:r>
            <w:r w:rsidRPr="00702727">
              <w:rPr>
                <w:spacing w:val="-14"/>
              </w:rPr>
              <w:t xml:space="preserve"> </w:t>
            </w:r>
            <w:r w:rsidRPr="00702727">
              <w:t>системы линейных уравнений;</w:t>
            </w:r>
          </w:p>
          <w:p w:rsidR="0067274B" w:rsidRPr="00702727" w:rsidRDefault="00C328B0">
            <w:pPr>
              <w:pStyle w:val="TableParagraph"/>
              <w:spacing w:line="238" w:lineRule="exact"/>
              <w:ind w:left="468"/>
            </w:pPr>
            <w:r w:rsidRPr="00702727">
              <w:t>решать</w:t>
            </w:r>
            <w:r w:rsidRPr="00702727">
              <w:rPr>
                <w:spacing w:val="-8"/>
              </w:rPr>
              <w:t xml:space="preserve"> </w:t>
            </w:r>
            <w:r w:rsidRPr="00702727">
              <w:t>основные</w:t>
            </w:r>
            <w:r w:rsidRPr="00702727">
              <w:rPr>
                <w:spacing w:val="-6"/>
              </w:rPr>
              <w:t xml:space="preserve"> </w:t>
            </w:r>
            <w:r w:rsidRPr="00702727">
              <w:rPr>
                <w:spacing w:val="-4"/>
              </w:rPr>
              <w:t>типы</w:t>
            </w:r>
          </w:p>
        </w:tc>
      </w:tr>
    </w:tbl>
    <w:p w:rsidR="0067274B" w:rsidRPr="00702727" w:rsidRDefault="0067274B">
      <w:pPr>
        <w:spacing w:line="238" w:lineRule="exact"/>
        <w:sectPr w:rsidR="0067274B" w:rsidRPr="00702727">
          <w:pgSz w:w="16840" w:h="11910" w:orient="landscape"/>
          <w:pgMar w:top="1340" w:right="880" w:bottom="1480" w:left="900" w:header="0" w:footer="1244" w:gutter="0"/>
          <w:cols w:space="720"/>
        </w:sectPr>
      </w:pPr>
    </w:p>
    <w:p w:rsidR="0067274B" w:rsidRPr="00702727" w:rsidRDefault="0067274B">
      <w:pPr>
        <w:pStyle w:val="a3"/>
        <w:spacing w:before="125"/>
        <w:ind w:left="0" w:firstLine="0"/>
        <w:jc w:val="left"/>
        <w:rPr>
          <w:b/>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3118"/>
        <w:gridCol w:w="3605"/>
        <w:gridCol w:w="3288"/>
        <w:gridCol w:w="3288"/>
      </w:tblGrid>
      <w:tr w:rsidR="0067274B" w:rsidRPr="00702727">
        <w:trPr>
          <w:trHeight w:val="8633"/>
        </w:trPr>
        <w:tc>
          <w:tcPr>
            <w:tcW w:w="1527" w:type="dxa"/>
          </w:tcPr>
          <w:p w:rsidR="0067274B" w:rsidRPr="00702727" w:rsidRDefault="0067274B">
            <w:pPr>
              <w:pStyle w:val="TableParagraph"/>
              <w:ind w:left="0"/>
            </w:pPr>
          </w:p>
        </w:tc>
        <w:tc>
          <w:tcPr>
            <w:tcW w:w="3118" w:type="dxa"/>
          </w:tcPr>
          <w:p w:rsidR="0067274B" w:rsidRPr="00702727" w:rsidRDefault="00C328B0">
            <w:pPr>
              <w:pStyle w:val="TableParagraph"/>
              <w:ind w:left="141"/>
            </w:pPr>
            <w:r w:rsidRPr="00702727">
              <w:t>представить</w:t>
            </w:r>
            <w:r w:rsidRPr="00702727">
              <w:rPr>
                <w:spacing w:val="-9"/>
              </w:rPr>
              <w:t xml:space="preserve"> </w:t>
            </w:r>
            <w:r w:rsidRPr="00702727">
              <w:t>в</w:t>
            </w:r>
            <w:r w:rsidRPr="00702727">
              <w:rPr>
                <w:spacing w:val="-10"/>
              </w:rPr>
              <w:t xml:space="preserve"> </w:t>
            </w:r>
            <w:r w:rsidRPr="00702727">
              <w:t>виде</w:t>
            </w:r>
            <w:r w:rsidRPr="00702727">
              <w:rPr>
                <w:spacing w:val="-10"/>
              </w:rPr>
              <w:t xml:space="preserve"> </w:t>
            </w:r>
            <w:r w:rsidRPr="00702727">
              <w:t>степени</w:t>
            </w:r>
            <w:r w:rsidRPr="00702727">
              <w:rPr>
                <w:spacing w:val="-10"/>
              </w:rPr>
              <w:t xml:space="preserve"> </w:t>
            </w:r>
            <w:r w:rsidRPr="00702727">
              <w:t>с основанием a)</w:t>
            </w:r>
            <w:r w:rsidRPr="00702727">
              <w:rPr>
                <w:color w:val="FF0000"/>
              </w:rPr>
              <w:t>;</w:t>
            </w:r>
            <w:r w:rsidRPr="00702727">
              <w:t>.</w:t>
            </w:r>
          </w:p>
          <w:p w:rsidR="0067274B" w:rsidRPr="00702727" w:rsidRDefault="00C328B0">
            <w:pPr>
              <w:pStyle w:val="TableParagraph"/>
              <w:ind w:left="141" w:right="639" w:firstLine="324"/>
            </w:pPr>
            <w:r w:rsidRPr="00702727">
              <w:t>приводить</w:t>
            </w:r>
            <w:r w:rsidRPr="00702727">
              <w:rPr>
                <w:spacing w:val="-14"/>
              </w:rPr>
              <w:t xml:space="preserve"> </w:t>
            </w:r>
            <w:r w:rsidRPr="00702727">
              <w:t xml:space="preserve">несколько примеров корней </w:t>
            </w:r>
            <w:r w:rsidRPr="00702727">
              <w:rPr>
                <w:spacing w:val="-2"/>
              </w:rPr>
              <w:t>простейшего</w:t>
            </w:r>
          </w:p>
          <w:p w:rsidR="0067274B" w:rsidRPr="00702727" w:rsidRDefault="00C328B0">
            <w:pPr>
              <w:pStyle w:val="TableParagraph"/>
              <w:ind w:left="141" w:right="171"/>
            </w:pPr>
            <w:r w:rsidRPr="00702727">
              <w:rPr>
                <w:spacing w:val="-2"/>
              </w:rPr>
              <w:t xml:space="preserve">тригонометрического </w:t>
            </w:r>
            <w:r w:rsidRPr="00702727">
              <w:t>уравнения</w:t>
            </w:r>
            <w:r w:rsidRPr="00702727">
              <w:rPr>
                <w:spacing w:val="-6"/>
              </w:rPr>
              <w:t xml:space="preserve"> </w:t>
            </w:r>
            <w:r w:rsidRPr="00702727">
              <w:t>вида:</w:t>
            </w:r>
            <w:r w:rsidRPr="00702727">
              <w:rPr>
                <w:spacing w:val="-4"/>
              </w:rPr>
              <w:t xml:space="preserve"> </w:t>
            </w:r>
            <w:proofErr w:type="spellStart"/>
            <w:r w:rsidRPr="00702727">
              <w:t>sin</w:t>
            </w:r>
            <w:proofErr w:type="spellEnd"/>
            <w:r w:rsidRPr="00702727">
              <w:rPr>
                <w:spacing w:val="-7"/>
              </w:rPr>
              <w:t xml:space="preserve"> </w:t>
            </w:r>
            <w:r w:rsidRPr="00702727">
              <w:t>x</w:t>
            </w:r>
            <w:r w:rsidRPr="00702727">
              <w:rPr>
                <w:spacing w:val="-5"/>
              </w:rPr>
              <w:t xml:space="preserve"> </w:t>
            </w:r>
            <w:r w:rsidRPr="00702727">
              <w:t>=</w:t>
            </w:r>
            <w:r w:rsidRPr="00702727">
              <w:rPr>
                <w:spacing w:val="-5"/>
              </w:rPr>
              <w:t xml:space="preserve"> </w:t>
            </w:r>
            <w:r w:rsidRPr="00702727">
              <w:t>a,</w:t>
            </w:r>
            <w:r w:rsidRPr="00702727">
              <w:rPr>
                <w:spacing w:val="40"/>
              </w:rPr>
              <w:t xml:space="preserve"> </w:t>
            </w:r>
            <w:proofErr w:type="spellStart"/>
            <w:r w:rsidRPr="00702727">
              <w:t>cos</w:t>
            </w:r>
            <w:proofErr w:type="spellEnd"/>
            <w:r w:rsidRPr="00702727">
              <w:t xml:space="preserve"> x = a,</w:t>
            </w:r>
            <w:r w:rsidRPr="00702727">
              <w:rPr>
                <w:spacing w:val="40"/>
              </w:rPr>
              <w:t xml:space="preserve"> </w:t>
            </w:r>
            <w:proofErr w:type="spellStart"/>
            <w:r w:rsidRPr="00702727">
              <w:t>tg</w:t>
            </w:r>
            <w:proofErr w:type="spellEnd"/>
            <w:r w:rsidRPr="00702727">
              <w:rPr>
                <w:spacing w:val="-1"/>
              </w:rPr>
              <w:t xml:space="preserve"> </w:t>
            </w:r>
            <w:r w:rsidRPr="00702727">
              <w:t xml:space="preserve">x = a, </w:t>
            </w:r>
            <w:proofErr w:type="spellStart"/>
            <w:r w:rsidRPr="00702727">
              <w:t>ctg</w:t>
            </w:r>
            <w:proofErr w:type="spellEnd"/>
            <w:r w:rsidRPr="00702727">
              <w:rPr>
                <w:spacing w:val="-1"/>
              </w:rPr>
              <w:t xml:space="preserve"> </w:t>
            </w:r>
            <w:r w:rsidRPr="00702727">
              <w:t>x = a,</w:t>
            </w:r>
            <w:r w:rsidRPr="00702727">
              <w:rPr>
                <w:spacing w:val="-1"/>
              </w:rPr>
              <w:t xml:space="preserve"> </w:t>
            </w:r>
            <w:r w:rsidRPr="00702727">
              <w:t xml:space="preserve">где a – табличное значение </w:t>
            </w:r>
            <w:r w:rsidRPr="00702727">
              <w:rPr>
                <w:spacing w:val="-2"/>
              </w:rPr>
              <w:t>соответствующей</w:t>
            </w:r>
          </w:p>
          <w:p w:rsidR="0067274B" w:rsidRPr="00702727" w:rsidRDefault="00C328B0">
            <w:pPr>
              <w:pStyle w:val="TableParagraph"/>
              <w:ind w:left="141" w:right="547"/>
            </w:pPr>
            <w:r w:rsidRPr="00702727">
              <w:rPr>
                <w:spacing w:val="-2"/>
              </w:rPr>
              <w:t>тригонометрической функции.</w:t>
            </w:r>
          </w:p>
          <w:p w:rsidR="0067274B" w:rsidRPr="00702727" w:rsidRDefault="00C328B0">
            <w:pPr>
              <w:pStyle w:val="TableParagraph"/>
              <w:ind w:left="141" w:right="215" w:firstLine="283"/>
            </w:pPr>
            <w:r w:rsidRPr="00702727">
              <w:t>В</w:t>
            </w:r>
            <w:r w:rsidRPr="00702727">
              <w:rPr>
                <w:spacing w:val="-12"/>
              </w:rPr>
              <w:t xml:space="preserve"> </w:t>
            </w:r>
            <w:r w:rsidRPr="00702727">
              <w:t>повседневной</w:t>
            </w:r>
            <w:r w:rsidRPr="00702727">
              <w:rPr>
                <w:spacing w:val="-14"/>
              </w:rPr>
              <w:t xml:space="preserve"> </w:t>
            </w:r>
            <w:r w:rsidRPr="00702727">
              <w:t>жизни</w:t>
            </w:r>
            <w:r w:rsidRPr="00702727">
              <w:rPr>
                <w:spacing w:val="-11"/>
              </w:rPr>
              <w:t xml:space="preserve"> </w:t>
            </w:r>
            <w:r w:rsidRPr="00702727">
              <w:t>и при изучении других</w:t>
            </w:r>
          </w:p>
          <w:p w:rsidR="0067274B" w:rsidRPr="00702727" w:rsidRDefault="00C328B0">
            <w:pPr>
              <w:pStyle w:val="TableParagraph"/>
              <w:spacing w:line="252" w:lineRule="exact"/>
              <w:ind w:left="141"/>
            </w:pPr>
            <w:r w:rsidRPr="00702727">
              <w:rPr>
                <w:spacing w:val="-2"/>
              </w:rPr>
              <w:t>предметов:</w:t>
            </w:r>
          </w:p>
          <w:p w:rsidR="0067274B" w:rsidRPr="00702727" w:rsidRDefault="00C328B0">
            <w:pPr>
              <w:pStyle w:val="TableParagraph"/>
              <w:ind w:left="141" w:right="558" w:firstLine="324"/>
            </w:pPr>
            <w:r w:rsidRPr="00702727">
              <w:t>составлять и решать уравнения и системы уравнений при решении несложных</w:t>
            </w:r>
            <w:r w:rsidRPr="00702727">
              <w:rPr>
                <w:spacing w:val="-14"/>
              </w:rPr>
              <w:t xml:space="preserve"> </w:t>
            </w:r>
            <w:r w:rsidRPr="00702727">
              <w:t xml:space="preserve">практических </w:t>
            </w:r>
            <w:r w:rsidRPr="00702727">
              <w:rPr>
                <w:spacing w:val="-2"/>
              </w:rPr>
              <w:t>задач</w:t>
            </w:r>
          </w:p>
        </w:tc>
        <w:tc>
          <w:tcPr>
            <w:tcW w:w="3605" w:type="dxa"/>
          </w:tcPr>
          <w:p w:rsidR="0067274B" w:rsidRPr="00702727" w:rsidRDefault="00C328B0">
            <w:pPr>
              <w:pStyle w:val="TableParagraph"/>
              <w:spacing w:line="246" w:lineRule="exact"/>
              <w:ind w:left="141"/>
            </w:pPr>
            <w:r w:rsidRPr="00702727">
              <w:rPr>
                <w:spacing w:val="-2"/>
              </w:rPr>
              <w:t>неравенств;</w:t>
            </w:r>
          </w:p>
          <w:p w:rsidR="0067274B" w:rsidRPr="00702727" w:rsidRDefault="00C328B0">
            <w:pPr>
              <w:pStyle w:val="TableParagraph"/>
              <w:ind w:left="141" w:right="589" w:firstLine="324"/>
            </w:pPr>
            <w:r w:rsidRPr="00702727">
              <w:t>использовать</w:t>
            </w:r>
            <w:r w:rsidRPr="00702727">
              <w:rPr>
                <w:spacing w:val="-14"/>
              </w:rPr>
              <w:t xml:space="preserve"> </w:t>
            </w:r>
            <w:r w:rsidRPr="00702727">
              <w:t>графический метод для приближенного</w:t>
            </w:r>
          </w:p>
          <w:p w:rsidR="0067274B" w:rsidRPr="00702727" w:rsidRDefault="00C328B0">
            <w:pPr>
              <w:pStyle w:val="TableParagraph"/>
              <w:ind w:left="465" w:hanging="324"/>
            </w:pPr>
            <w:r w:rsidRPr="00702727">
              <w:t>решения</w:t>
            </w:r>
            <w:r w:rsidRPr="00702727">
              <w:rPr>
                <w:spacing w:val="-13"/>
              </w:rPr>
              <w:t xml:space="preserve"> </w:t>
            </w:r>
            <w:r w:rsidRPr="00702727">
              <w:t>уравнений</w:t>
            </w:r>
            <w:r w:rsidRPr="00702727">
              <w:rPr>
                <w:spacing w:val="-14"/>
              </w:rPr>
              <w:t xml:space="preserve"> </w:t>
            </w:r>
            <w:r w:rsidRPr="00702727">
              <w:t>и</w:t>
            </w:r>
            <w:r w:rsidRPr="00702727">
              <w:rPr>
                <w:spacing w:val="-12"/>
              </w:rPr>
              <w:t xml:space="preserve"> </w:t>
            </w:r>
            <w:r w:rsidRPr="00702727">
              <w:t>неравенств; изображать на</w:t>
            </w:r>
          </w:p>
          <w:p w:rsidR="0067274B" w:rsidRPr="00702727" w:rsidRDefault="00C328B0">
            <w:pPr>
              <w:pStyle w:val="TableParagraph"/>
              <w:ind w:left="141" w:right="148"/>
            </w:pPr>
            <w:r w:rsidRPr="00702727">
              <w:t>тригонометрической</w:t>
            </w:r>
            <w:r w:rsidRPr="00702727">
              <w:rPr>
                <w:spacing w:val="-14"/>
              </w:rPr>
              <w:t xml:space="preserve"> </w:t>
            </w:r>
            <w:r w:rsidRPr="00702727">
              <w:t xml:space="preserve">окружности множество решений простейших тригонометрических уравнений и </w:t>
            </w:r>
            <w:r w:rsidRPr="00702727">
              <w:rPr>
                <w:spacing w:val="-2"/>
              </w:rPr>
              <w:t>неравенств;</w:t>
            </w:r>
          </w:p>
          <w:p w:rsidR="0067274B" w:rsidRPr="00702727" w:rsidRDefault="00C328B0">
            <w:pPr>
              <w:pStyle w:val="TableParagraph"/>
              <w:spacing w:before="2"/>
              <w:ind w:left="141" w:right="102" w:firstLine="324"/>
            </w:pPr>
            <w:r w:rsidRPr="00702727">
              <w:t>выполнять отбор корней уравнений</w:t>
            </w:r>
            <w:r w:rsidRPr="00702727">
              <w:rPr>
                <w:spacing w:val="-11"/>
              </w:rPr>
              <w:t xml:space="preserve"> </w:t>
            </w:r>
            <w:r w:rsidRPr="00702727">
              <w:t>или</w:t>
            </w:r>
            <w:r w:rsidRPr="00702727">
              <w:rPr>
                <w:spacing w:val="-11"/>
              </w:rPr>
              <w:t xml:space="preserve"> </w:t>
            </w:r>
            <w:r w:rsidRPr="00702727">
              <w:t>решений</w:t>
            </w:r>
            <w:r w:rsidRPr="00702727">
              <w:rPr>
                <w:spacing w:val="-14"/>
              </w:rPr>
              <w:t xml:space="preserve"> </w:t>
            </w:r>
            <w:r w:rsidRPr="00702727">
              <w:t xml:space="preserve">неравенств в соответствии с дополнительными условиями и </w:t>
            </w:r>
            <w:r w:rsidRPr="00702727">
              <w:rPr>
                <w:spacing w:val="-2"/>
              </w:rPr>
              <w:t>ограничениями.</w:t>
            </w:r>
          </w:p>
          <w:p w:rsidR="0067274B" w:rsidRPr="00702727" w:rsidRDefault="00C328B0">
            <w:pPr>
              <w:pStyle w:val="TableParagraph"/>
              <w:spacing w:before="251"/>
              <w:ind w:left="141" w:right="420" w:firstLine="283"/>
            </w:pPr>
            <w:r w:rsidRPr="00702727">
              <w:t>В</w:t>
            </w:r>
            <w:r w:rsidRPr="00702727">
              <w:rPr>
                <w:spacing w:val="-9"/>
              </w:rPr>
              <w:t xml:space="preserve"> </w:t>
            </w:r>
            <w:r w:rsidRPr="00702727">
              <w:t>повседневной</w:t>
            </w:r>
            <w:r w:rsidRPr="00702727">
              <w:rPr>
                <w:spacing w:val="-11"/>
              </w:rPr>
              <w:t xml:space="preserve"> </w:t>
            </w:r>
            <w:r w:rsidRPr="00702727">
              <w:t>жизни</w:t>
            </w:r>
            <w:r w:rsidRPr="00702727">
              <w:rPr>
                <w:spacing w:val="-9"/>
              </w:rPr>
              <w:t xml:space="preserve"> </w:t>
            </w:r>
            <w:r w:rsidRPr="00702727">
              <w:t>и</w:t>
            </w:r>
            <w:r w:rsidRPr="00702727">
              <w:rPr>
                <w:spacing w:val="-9"/>
              </w:rPr>
              <w:t xml:space="preserve"> </w:t>
            </w:r>
            <w:r w:rsidRPr="00702727">
              <w:t>при изучении других учебных</w:t>
            </w:r>
          </w:p>
          <w:p w:rsidR="0067274B" w:rsidRPr="00702727" w:rsidRDefault="00C328B0">
            <w:pPr>
              <w:pStyle w:val="TableParagraph"/>
              <w:spacing w:before="1" w:line="252" w:lineRule="exact"/>
              <w:ind w:left="141"/>
            </w:pPr>
            <w:r w:rsidRPr="00702727">
              <w:rPr>
                <w:spacing w:val="-2"/>
              </w:rPr>
              <w:t>предметов:</w:t>
            </w:r>
          </w:p>
          <w:p w:rsidR="0067274B" w:rsidRPr="00702727" w:rsidRDefault="00C328B0">
            <w:pPr>
              <w:pStyle w:val="TableParagraph"/>
              <w:ind w:left="141" w:right="93" w:firstLine="324"/>
            </w:pPr>
            <w:r w:rsidRPr="00702727">
              <w:t>составлять и решать уравнения,</w:t>
            </w:r>
            <w:r w:rsidRPr="00702727">
              <w:rPr>
                <w:spacing w:val="-11"/>
              </w:rPr>
              <w:t xml:space="preserve"> </w:t>
            </w:r>
            <w:r w:rsidRPr="00702727">
              <w:t>системы</w:t>
            </w:r>
            <w:r w:rsidRPr="00702727">
              <w:rPr>
                <w:spacing w:val="-14"/>
              </w:rPr>
              <w:t xml:space="preserve"> </w:t>
            </w:r>
            <w:r w:rsidRPr="00702727">
              <w:t>уравнений</w:t>
            </w:r>
            <w:r w:rsidRPr="00702727">
              <w:rPr>
                <w:spacing w:val="-11"/>
              </w:rPr>
              <w:t xml:space="preserve"> </w:t>
            </w:r>
            <w:r w:rsidRPr="00702727">
              <w:t>и неравенства при решении задач других учебных предметов;</w:t>
            </w:r>
          </w:p>
          <w:p w:rsidR="0067274B" w:rsidRPr="00702727" w:rsidRDefault="00C328B0">
            <w:pPr>
              <w:pStyle w:val="TableParagraph"/>
              <w:spacing w:before="1"/>
              <w:ind w:left="141" w:right="420" w:firstLine="324"/>
            </w:pPr>
            <w:r w:rsidRPr="00702727">
              <w:t>использовать уравнения и неравенства</w:t>
            </w:r>
            <w:r w:rsidRPr="00702727">
              <w:rPr>
                <w:spacing w:val="-12"/>
              </w:rPr>
              <w:t xml:space="preserve"> </w:t>
            </w:r>
            <w:r w:rsidRPr="00702727">
              <w:t>для</w:t>
            </w:r>
            <w:r w:rsidRPr="00702727">
              <w:rPr>
                <w:spacing w:val="-12"/>
              </w:rPr>
              <w:t xml:space="preserve"> </w:t>
            </w:r>
            <w:r w:rsidRPr="00702727">
              <w:t>построения</w:t>
            </w:r>
            <w:r w:rsidRPr="00702727">
              <w:rPr>
                <w:spacing w:val="-12"/>
              </w:rPr>
              <w:t xml:space="preserve"> </w:t>
            </w:r>
            <w:r w:rsidRPr="00702727">
              <w:t>и исследования простейших математических моделей реальных ситуаций или</w:t>
            </w:r>
          </w:p>
          <w:p w:rsidR="0067274B" w:rsidRPr="00702727" w:rsidRDefault="00C328B0">
            <w:pPr>
              <w:pStyle w:val="TableParagraph"/>
              <w:spacing w:line="252" w:lineRule="exact"/>
              <w:ind w:left="141"/>
            </w:pPr>
            <w:r w:rsidRPr="00702727">
              <w:t>прикладных</w:t>
            </w:r>
            <w:r w:rsidRPr="00702727">
              <w:rPr>
                <w:spacing w:val="-3"/>
              </w:rPr>
              <w:t xml:space="preserve"> </w:t>
            </w:r>
            <w:r w:rsidRPr="00702727">
              <w:rPr>
                <w:spacing w:val="-2"/>
              </w:rPr>
              <w:t>задач;</w:t>
            </w:r>
          </w:p>
          <w:p w:rsidR="0067274B" w:rsidRPr="00702727" w:rsidRDefault="00C328B0">
            <w:pPr>
              <w:pStyle w:val="TableParagraph"/>
              <w:ind w:left="141" w:right="617" w:firstLine="324"/>
            </w:pPr>
            <w:r w:rsidRPr="00702727">
              <w:t>уметь</w:t>
            </w:r>
            <w:r w:rsidRPr="00702727">
              <w:rPr>
                <w:spacing w:val="-14"/>
              </w:rPr>
              <w:t xml:space="preserve"> </w:t>
            </w:r>
            <w:r w:rsidRPr="00702727">
              <w:t>интерпретировать полученный при решении уравнения, неравенства или</w:t>
            </w:r>
          </w:p>
          <w:p w:rsidR="0067274B" w:rsidRPr="00702727" w:rsidRDefault="00C328B0">
            <w:pPr>
              <w:pStyle w:val="TableParagraph"/>
              <w:spacing w:before="2"/>
              <w:ind w:left="141" w:right="365"/>
              <w:jc w:val="both"/>
            </w:pPr>
            <w:r w:rsidRPr="00702727">
              <w:t>системы результат, оценивать его правдоподобие в контексте заданной</w:t>
            </w:r>
            <w:r w:rsidRPr="00702727">
              <w:rPr>
                <w:spacing w:val="-4"/>
              </w:rPr>
              <w:t xml:space="preserve"> </w:t>
            </w:r>
            <w:r w:rsidRPr="00702727">
              <w:t>реальной</w:t>
            </w:r>
            <w:r w:rsidRPr="00702727">
              <w:rPr>
                <w:spacing w:val="-7"/>
              </w:rPr>
              <w:t xml:space="preserve"> </w:t>
            </w:r>
            <w:r w:rsidRPr="00702727">
              <w:t>ситуации</w:t>
            </w:r>
            <w:r w:rsidRPr="00702727">
              <w:rPr>
                <w:spacing w:val="-3"/>
              </w:rPr>
              <w:t xml:space="preserve"> </w:t>
            </w:r>
            <w:r w:rsidRPr="00702727">
              <w:rPr>
                <w:spacing w:val="-5"/>
              </w:rPr>
              <w:t>или</w:t>
            </w:r>
          </w:p>
        </w:tc>
        <w:tc>
          <w:tcPr>
            <w:tcW w:w="3288" w:type="dxa"/>
          </w:tcPr>
          <w:p w:rsidR="0067274B" w:rsidRPr="00702727" w:rsidRDefault="00C328B0">
            <w:pPr>
              <w:pStyle w:val="TableParagraph"/>
              <w:ind w:left="110" w:right="902"/>
            </w:pPr>
            <w:r w:rsidRPr="00702727">
              <w:t>дробно-рациональные</w:t>
            </w:r>
            <w:r w:rsidRPr="00702727">
              <w:rPr>
                <w:spacing w:val="-14"/>
              </w:rPr>
              <w:t xml:space="preserve"> </w:t>
            </w:r>
            <w:r w:rsidRPr="00702727">
              <w:t xml:space="preserve">и </w:t>
            </w:r>
            <w:r w:rsidRPr="00702727">
              <w:rPr>
                <w:spacing w:val="-2"/>
              </w:rPr>
              <w:t>иррациональные;</w:t>
            </w:r>
          </w:p>
          <w:p w:rsidR="0067274B" w:rsidRPr="00702727" w:rsidRDefault="00C328B0">
            <w:pPr>
              <w:pStyle w:val="TableParagraph"/>
              <w:ind w:left="110" w:firstLine="357"/>
            </w:pPr>
            <w:r w:rsidRPr="00702727">
              <w:t>овладеть</w:t>
            </w:r>
            <w:r w:rsidRPr="00702727">
              <w:rPr>
                <w:spacing w:val="-14"/>
              </w:rPr>
              <w:t xml:space="preserve"> </w:t>
            </w:r>
            <w:r w:rsidRPr="00702727">
              <w:t>основными</w:t>
            </w:r>
            <w:r w:rsidRPr="00702727">
              <w:rPr>
                <w:spacing w:val="-14"/>
              </w:rPr>
              <w:t xml:space="preserve"> </w:t>
            </w:r>
            <w:r w:rsidRPr="00702727">
              <w:t xml:space="preserve">типами </w:t>
            </w:r>
            <w:r w:rsidRPr="00702727">
              <w:rPr>
                <w:spacing w:val="-2"/>
              </w:rPr>
              <w:t>показательных,</w:t>
            </w:r>
          </w:p>
          <w:p w:rsidR="0067274B" w:rsidRPr="00702727" w:rsidRDefault="00C328B0">
            <w:pPr>
              <w:pStyle w:val="TableParagraph"/>
              <w:ind w:left="110"/>
            </w:pPr>
            <w:r w:rsidRPr="00702727">
              <w:rPr>
                <w:spacing w:val="-2"/>
              </w:rPr>
              <w:t xml:space="preserve">логарифмических, </w:t>
            </w:r>
            <w:r w:rsidRPr="00702727">
              <w:t>иррациональных, степенных уравнений и неравенств и стандартными методами их решений</w:t>
            </w:r>
            <w:r w:rsidRPr="00702727">
              <w:rPr>
                <w:spacing w:val="-9"/>
              </w:rPr>
              <w:t xml:space="preserve"> </w:t>
            </w:r>
            <w:r w:rsidRPr="00702727">
              <w:t>и</w:t>
            </w:r>
            <w:r w:rsidRPr="00702727">
              <w:rPr>
                <w:spacing w:val="-10"/>
              </w:rPr>
              <w:t xml:space="preserve"> </w:t>
            </w:r>
            <w:r w:rsidRPr="00702727">
              <w:t>применять</w:t>
            </w:r>
            <w:r w:rsidRPr="00702727">
              <w:rPr>
                <w:spacing w:val="-9"/>
              </w:rPr>
              <w:t xml:space="preserve"> </w:t>
            </w:r>
            <w:r w:rsidRPr="00702727">
              <w:t>их</w:t>
            </w:r>
            <w:r w:rsidRPr="00702727">
              <w:rPr>
                <w:spacing w:val="-12"/>
              </w:rPr>
              <w:t xml:space="preserve"> </w:t>
            </w:r>
            <w:r w:rsidRPr="00702727">
              <w:t>при решении задач;</w:t>
            </w:r>
          </w:p>
          <w:p w:rsidR="0067274B" w:rsidRPr="00702727" w:rsidRDefault="00C328B0">
            <w:pPr>
              <w:pStyle w:val="TableParagraph"/>
              <w:ind w:left="110" w:firstLine="357"/>
            </w:pPr>
            <w:r w:rsidRPr="00702727">
              <w:t>применять</w:t>
            </w:r>
            <w:r w:rsidRPr="00702727">
              <w:rPr>
                <w:spacing w:val="-11"/>
              </w:rPr>
              <w:t xml:space="preserve"> </w:t>
            </w:r>
            <w:r w:rsidRPr="00702727">
              <w:t>теорему</w:t>
            </w:r>
            <w:r w:rsidRPr="00702727">
              <w:rPr>
                <w:spacing w:val="-13"/>
              </w:rPr>
              <w:t xml:space="preserve"> </w:t>
            </w:r>
            <w:r w:rsidRPr="00702727">
              <w:t>Безу</w:t>
            </w:r>
            <w:r w:rsidRPr="00702727">
              <w:rPr>
                <w:spacing w:val="-13"/>
              </w:rPr>
              <w:t xml:space="preserve"> </w:t>
            </w:r>
            <w:r w:rsidRPr="00702727">
              <w:t>к решению уравнений;</w:t>
            </w:r>
          </w:p>
          <w:p w:rsidR="0067274B" w:rsidRPr="00702727" w:rsidRDefault="00C328B0">
            <w:pPr>
              <w:pStyle w:val="TableParagraph"/>
              <w:ind w:left="110" w:right="144" w:firstLine="357"/>
            </w:pPr>
            <w:r w:rsidRPr="00702727">
              <w:t>применять</w:t>
            </w:r>
            <w:r w:rsidRPr="00702727">
              <w:rPr>
                <w:spacing w:val="-14"/>
              </w:rPr>
              <w:t xml:space="preserve"> </w:t>
            </w:r>
            <w:r w:rsidRPr="00702727">
              <w:t>теорему</w:t>
            </w:r>
            <w:r w:rsidRPr="00702727">
              <w:rPr>
                <w:spacing w:val="-14"/>
              </w:rPr>
              <w:t xml:space="preserve"> </w:t>
            </w:r>
            <w:r w:rsidRPr="00702727">
              <w:t xml:space="preserve">Виета для решения некоторых уравнений степени выше </w:t>
            </w:r>
            <w:r w:rsidRPr="00702727">
              <w:rPr>
                <w:spacing w:val="-2"/>
              </w:rPr>
              <w:t>второй;</w:t>
            </w:r>
          </w:p>
          <w:p w:rsidR="0067274B" w:rsidRPr="00702727" w:rsidRDefault="00C328B0">
            <w:pPr>
              <w:pStyle w:val="TableParagraph"/>
              <w:ind w:left="110" w:right="249" w:firstLine="357"/>
            </w:pPr>
            <w:r w:rsidRPr="00702727">
              <w:t xml:space="preserve">понимать смысл теорем о равносильных и </w:t>
            </w:r>
            <w:r w:rsidRPr="00702727">
              <w:rPr>
                <w:spacing w:val="-2"/>
              </w:rPr>
              <w:t xml:space="preserve">неравносильных </w:t>
            </w:r>
            <w:r w:rsidRPr="00702727">
              <w:t>преобразованиях</w:t>
            </w:r>
            <w:r w:rsidRPr="00702727">
              <w:rPr>
                <w:spacing w:val="-14"/>
              </w:rPr>
              <w:t xml:space="preserve"> </w:t>
            </w:r>
            <w:r w:rsidRPr="00702727">
              <w:t>уравнений</w:t>
            </w:r>
            <w:r w:rsidRPr="00702727">
              <w:rPr>
                <w:spacing w:val="-14"/>
              </w:rPr>
              <w:t xml:space="preserve"> </w:t>
            </w:r>
            <w:r w:rsidRPr="00702727">
              <w:t>и уметь их доказывать;</w:t>
            </w:r>
          </w:p>
          <w:p w:rsidR="0067274B" w:rsidRPr="00702727" w:rsidRDefault="00C328B0">
            <w:pPr>
              <w:pStyle w:val="TableParagraph"/>
              <w:numPr>
                <w:ilvl w:val="0"/>
                <w:numId w:val="83"/>
              </w:numPr>
              <w:tabs>
                <w:tab w:val="left" w:pos="468"/>
              </w:tabs>
              <w:ind w:right="211"/>
            </w:pPr>
            <w:r w:rsidRPr="00702727">
              <w:t>владеть методами решения уравнений,</w:t>
            </w:r>
            <w:r w:rsidRPr="00702727">
              <w:rPr>
                <w:spacing w:val="-12"/>
              </w:rPr>
              <w:t xml:space="preserve"> </w:t>
            </w:r>
            <w:r w:rsidRPr="00702727">
              <w:t>неравенств</w:t>
            </w:r>
            <w:r w:rsidRPr="00702727">
              <w:rPr>
                <w:spacing w:val="-14"/>
              </w:rPr>
              <w:t xml:space="preserve"> </w:t>
            </w:r>
            <w:r w:rsidRPr="00702727">
              <w:t>и</w:t>
            </w:r>
            <w:r w:rsidRPr="00702727">
              <w:rPr>
                <w:spacing w:val="-12"/>
              </w:rPr>
              <w:t xml:space="preserve"> </w:t>
            </w:r>
            <w:r w:rsidRPr="00702727">
              <w:t>их систем, уметь выбирать метод решения и</w:t>
            </w:r>
          </w:p>
          <w:p w:rsidR="0067274B" w:rsidRPr="00702727" w:rsidRDefault="00C328B0">
            <w:pPr>
              <w:pStyle w:val="TableParagraph"/>
              <w:spacing w:line="252" w:lineRule="exact"/>
              <w:ind w:left="468"/>
            </w:pPr>
            <w:r w:rsidRPr="00702727">
              <w:t>обосновывать</w:t>
            </w:r>
            <w:r w:rsidRPr="00702727">
              <w:rPr>
                <w:spacing w:val="-7"/>
              </w:rPr>
              <w:t xml:space="preserve"> </w:t>
            </w:r>
            <w:r w:rsidRPr="00702727">
              <w:t>свой</w:t>
            </w:r>
            <w:r w:rsidRPr="00702727">
              <w:rPr>
                <w:spacing w:val="-5"/>
              </w:rPr>
              <w:t xml:space="preserve"> </w:t>
            </w:r>
            <w:r w:rsidRPr="00702727">
              <w:rPr>
                <w:spacing w:val="-2"/>
              </w:rPr>
              <w:t>выбор;</w:t>
            </w:r>
          </w:p>
          <w:p w:rsidR="0067274B" w:rsidRPr="00702727" w:rsidRDefault="00C328B0">
            <w:pPr>
              <w:pStyle w:val="TableParagraph"/>
              <w:numPr>
                <w:ilvl w:val="0"/>
                <w:numId w:val="83"/>
              </w:numPr>
              <w:tabs>
                <w:tab w:val="left" w:pos="468"/>
              </w:tabs>
              <w:ind w:right="496"/>
            </w:pPr>
            <w:r w:rsidRPr="00702727">
              <w:t>использовать метод интервалов</w:t>
            </w:r>
            <w:r w:rsidRPr="00702727">
              <w:rPr>
                <w:spacing w:val="-14"/>
              </w:rPr>
              <w:t xml:space="preserve"> </w:t>
            </w:r>
            <w:r w:rsidRPr="00702727">
              <w:t>для</w:t>
            </w:r>
            <w:r w:rsidRPr="00702727">
              <w:rPr>
                <w:spacing w:val="-14"/>
              </w:rPr>
              <w:t xml:space="preserve"> </w:t>
            </w:r>
            <w:r w:rsidRPr="00702727">
              <w:t xml:space="preserve">решения неравенств, в том числе дробно-рациональных и включающих в себя </w:t>
            </w:r>
            <w:r w:rsidRPr="00702727">
              <w:rPr>
                <w:spacing w:val="-2"/>
              </w:rPr>
              <w:t>иррациональные</w:t>
            </w:r>
          </w:p>
          <w:p w:rsidR="0067274B" w:rsidRPr="00702727" w:rsidRDefault="00C328B0">
            <w:pPr>
              <w:pStyle w:val="TableParagraph"/>
              <w:ind w:left="468"/>
            </w:pPr>
            <w:r w:rsidRPr="00702727">
              <w:rPr>
                <w:spacing w:val="-2"/>
              </w:rPr>
              <w:t>выражения;</w:t>
            </w:r>
          </w:p>
          <w:p w:rsidR="0067274B" w:rsidRPr="00702727" w:rsidRDefault="00C328B0">
            <w:pPr>
              <w:pStyle w:val="TableParagraph"/>
              <w:spacing w:line="238" w:lineRule="exact"/>
              <w:ind w:left="468"/>
            </w:pPr>
            <w:r w:rsidRPr="00702727">
              <w:t>решать</w:t>
            </w:r>
            <w:r w:rsidRPr="00702727">
              <w:rPr>
                <w:spacing w:val="-5"/>
              </w:rPr>
              <w:t xml:space="preserve"> </w:t>
            </w:r>
            <w:r w:rsidRPr="00702727">
              <w:rPr>
                <w:spacing w:val="-2"/>
              </w:rPr>
              <w:t>алгебраические</w:t>
            </w:r>
          </w:p>
        </w:tc>
        <w:tc>
          <w:tcPr>
            <w:tcW w:w="3288" w:type="dxa"/>
          </w:tcPr>
          <w:p w:rsidR="0067274B" w:rsidRPr="00702727" w:rsidRDefault="00C328B0">
            <w:pPr>
              <w:pStyle w:val="TableParagraph"/>
              <w:ind w:left="55" w:right="816"/>
              <w:jc w:val="both"/>
            </w:pPr>
            <w:r w:rsidRPr="00702727">
              <w:t>уравнений</w:t>
            </w:r>
            <w:r w:rsidRPr="00702727">
              <w:rPr>
                <w:spacing w:val="-12"/>
              </w:rPr>
              <w:t xml:space="preserve"> </w:t>
            </w:r>
            <w:r w:rsidRPr="00702727">
              <w:t>и</w:t>
            </w:r>
            <w:r w:rsidRPr="00702727">
              <w:rPr>
                <w:spacing w:val="-12"/>
              </w:rPr>
              <w:t xml:space="preserve"> </w:t>
            </w:r>
            <w:r w:rsidRPr="00702727">
              <w:t>неравенств</w:t>
            </w:r>
            <w:r w:rsidRPr="00702727">
              <w:rPr>
                <w:spacing w:val="-14"/>
              </w:rPr>
              <w:t xml:space="preserve"> </w:t>
            </w:r>
            <w:r w:rsidRPr="00702727">
              <w:t xml:space="preserve">с </w:t>
            </w:r>
            <w:r w:rsidRPr="00702727">
              <w:rPr>
                <w:spacing w:val="-2"/>
              </w:rPr>
              <w:t>параметрами;</w:t>
            </w:r>
          </w:p>
          <w:p w:rsidR="0067274B" w:rsidRPr="00702727" w:rsidRDefault="00C328B0">
            <w:pPr>
              <w:pStyle w:val="TableParagraph"/>
              <w:ind w:left="197" w:right="472" w:firstLine="271"/>
              <w:jc w:val="both"/>
            </w:pPr>
            <w:r w:rsidRPr="00702727">
              <w:t>применять при решении задач</w:t>
            </w:r>
            <w:r w:rsidRPr="00702727">
              <w:rPr>
                <w:spacing w:val="-14"/>
              </w:rPr>
              <w:t xml:space="preserve"> </w:t>
            </w:r>
            <w:r w:rsidRPr="00702727">
              <w:t>неравенства</w:t>
            </w:r>
            <w:r w:rsidRPr="00702727">
              <w:rPr>
                <w:spacing w:val="-11"/>
              </w:rPr>
              <w:t xml:space="preserve"> </w:t>
            </w:r>
            <w:r w:rsidRPr="00702727">
              <w:t>Коши</w:t>
            </w:r>
            <w:r w:rsidRPr="00702727">
              <w:rPr>
                <w:spacing w:val="-13"/>
              </w:rPr>
              <w:t xml:space="preserve"> </w:t>
            </w:r>
            <w:r w:rsidRPr="00702727">
              <w:t xml:space="preserve">— </w:t>
            </w:r>
            <w:proofErr w:type="spellStart"/>
            <w:r w:rsidRPr="00702727">
              <w:t>Буняковского</w:t>
            </w:r>
            <w:proofErr w:type="spellEnd"/>
            <w:r w:rsidRPr="00702727">
              <w:t>, Бернулли;</w:t>
            </w:r>
          </w:p>
          <w:p w:rsidR="0067274B" w:rsidRPr="00702727" w:rsidRDefault="00C328B0">
            <w:pPr>
              <w:pStyle w:val="TableParagraph"/>
              <w:ind w:left="111" w:firstLine="357"/>
            </w:pPr>
            <w:r w:rsidRPr="00702727">
              <w:t>иметь представление о неравенствах</w:t>
            </w:r>
            <w:r w:rsidRPr="00702727">
              <w:rPr>
                <w:spacing w:val="-14"/>
              </w:rPr>
              <w:t xml:space="preserve"> </w:t>
            </w:r>
            <w:r w:rsidRPr="00702727">
              <w:t>между</w:t>
            </w:r>
            <w:r w:rsidRPr="00702727">
              <w:rPr>
                <w:spacing w:val="-14"/>
              </w:rPr>
              <w:t xml:space="preserve"> </w:t>
            </w:r>
            <w:r w:rsidRPr="00702727">
              <w:t xml:space="preserve">средними </w:t>
            </w:r>
            <w:r w:rsidRPr="00702727">
              <w:rPr>
                <w:spacing w:val="-2"/>
              </w:rPr>
              <w:t>степенными</w:t>
            </w:r>
          </w:p>
        </w:tc>
      </w:tr>
    </w:tbl>
    <w:p w:rsidR="0067274B" w:rsidRPr="00702727" w:rsidRDefault="0067274B">
      <w:pPr>
        <w:sectPr w:rsidR="0067274B" w:rsidRPr="00702727">
          <w:pgSz w:w="16840" w:h="11910" w:orient="landscape"/>
          <w:pgMar w:top="1340" w:right="880" w:bottom="1460" w:left="900" w:header="0" w:footer="1244" w:gutter="0"/>
          <w:cols w:space="720"/>
        </w:sectPr>
      </w:pPr>
    </w:p>
    <w:p w:rsidR="0067274B" w:rsidRPr="00702727" w:rsidRDefault="0067274B">
      <w:pPr>
        <w:pStyle w:val="a3"/>
        <w:spacing w:before="125"/>
        <w:ind w:left="0" w:firstLine="0"/>
        <w:jc w:val="left"/>
        <w:rPr>
          <w:b/>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3118"/>
        <w:gridCol w:w="3605"/>
        <w:gridCol w:w="3288"/>
        <w:gridCol w:w="3288"/>
      </w:tblGrid>
      <w:tr w:rsidR="0067274B" w:rsidRPr="00702727">
        <w:trPr>
          <w:trHeight w:val="8602"/>
        </w:trPr>
        <w:tc>
          <w:tcPr>
            <w:tcW w:w="1527" w:type="dxa"/>
          </w:tcPr>
          <w:p w:rsidR="0067274B" w:rsidRPr="00702727" w:rsidRDefault="0067274B">
            <w:pPr>
              <w:pStyle w:val="TableParagraph"/>
              <w:ind w:left="0"/>
            </w:pPr>
          </w:p>
        </w:tc>
        <w:tc>
          <w:tcPr>
            <w:tcW w:w="3118" w:type="dxa"/>
          </w:tcPr>
          <w:p w:rsidR="0067274B" w:rsidRPr="00702727" w:rsidRDefault="0067274B">
            <w:pPr>
              <w:pStyle w:val="TableParagraph"/>
              <w:ind w:left="0"/>
            </w:pPr>
          </w:p>
        </w:tc>
        <w:tc>
          <w:tcPr>
            <w:tcW w:w="3605" w:type="dxa"/>
          </w:tcPr>
          <w:p w:rsidR="0067274B" w:rsidRPr="00702727" w:rsidRDefault="00C328B0">
            <w:pPr>
              <w:pStyle w:val="TableParagraph"/>
              <w:spacing w:line="247" w:lineRule="exact"/>
              <w:ind w:left="141"/>
            </w:pPr>
            <w:r w:rsidRPr="00702727">
              <w:t>прикладной</w:t>
            </w:r>
            <w:r w:rsidRPr="00702727">
              <w:rPr>
                <w:spacing w:val="-5"/>
              </w:rPr>
              <w:t xml:space="preserve"> </w:t>
            </w:r>
            <w:r w:rsidRPr="00702727">
              <w:rPr>
                <w:spacing w:val="-2"/>
              </w:rPr>
              <w:t>задачи</w:t>
            </w:r>
          </w:p>
        </w:tc>
        <w:tc>
          <w:tcPr>
            <w:tcW w:w="3288" w:type="dxa"/>
          </w:tcPr>
          <w:p w:rsidR="0067274B" w:rsidRPr="00702727" w:rsidRDefault="00C328B0">
            <w:pPr>
              <w:pStyle w:val="TableParagraph"/>
              <w:ind w:left="110"/>
            </w:pPr>
            <w:r w:rsidRPr="00702727">
              <w:t>уравнения</w:t>
            </w:r>
            <w:r w:rsidRPr="00702727">
              <w:rPr>
                <w:spacing w:val="-10"/>
              </w:rPr>
              <w:t xml:space="preserve"> </w:t>
            </w:r>
            <w:r w:rsidRPr="00702727">
              <w:t>и</w:t>
            </w:r>
            <w:r w:rsidRPr="00702727">
              <w:rPr>
                <w:spacing w:val="-9"/>
              </w:rPr>
              <w:t xml:space="preserve"> </w:t>
            </w:r>
            <w:r w:rsidRPr="00702727">
              <w:t>неравенства</w:t>
            </w:r>
            <w:r w:rsidRPr="00702727">
              <w:rPr>
                <w:spacing w:val="-9"/>
              </w:rPr>
              <w:t xml:space="preserve"> </w:t>
            </w:r>
            <w:r w:rsidRPr="00702727">
              <w:t>и</w:t>
            </w:r>
            <w:r w:rsidRPr="00702727">
              <w:rPr>
                <w:spacing w:val="-9"/>
              </w:rPr>
              <w:t xml:space="preserve"> </w:t>
            </w:r>
            <w:r w:rsidRPr="00702727">
              <w:t>их системы с параметрами</w:t>
            </w:r>
          </w:p>
          <w:p w:rsidR="0067274B" w:rsidRPr="00702727" w:rsidRDefault="00C328B0">
            <w:pPr>
              <w:pStyle w:val="TableParagraph"/>
              <w:ind w:left="110"/>
            </w:pPr>
            <w:r w:rsidRPr="00702727">
              <w:t>алгебраическим</w:t>
            </w:r>
            <w:r w:rsidRPr="00702727">
              <w:rPr>
                <w:spacing w:val="-14"/>
              </w:rPr>
              <w:t xml:space="preserve"> </w:t>
            </w:r>
            <w:r w:rsidRPr="00702727">
              <w:t>и</w:t>
            </w:r>
            <w:r w:rsidRPr="00702727">
              <w:rPr>
                <w:spacing w:val="-14"/>
              </w:rPr>
              <w:t xml:space="preserve"> </w:t>
            </w:r>
            <w:r w:rsidRPr="00702727">
              <w:t xml:space="preserve">графическим </w:t>
            </w:r>
            <w:r w:rsidRPr="00702727">
              <w:rPr>
                <w:spacing w:val="-2"/>
              </w:rPr>
              <w:t>методами;</w:t>
            </w:r>
          </w:p>
          <w:p w:rsidR="0067274B" w:rsidRPr="00702727" w:rsidRDefault="00C328B0">
            <w:pPr>
              <w:pStyle w:val="TableParagraph"/>
              <w:ind w:left="110" w:firstLine="357"/>
            </w:pPr>
            <w:r w:rsidRPr="00702727">
              <w:t>владеть</w:t>
            </w:r>
            <w:r w:rsidRPr="00702727">
              <w:rPr>
                <w:spacing w:val="-14"/>
              </w:rPr>
              <w:t xml:space="preserve"> </w:t>
            </w:r>
            <w:r w:rsidRPr="00702727">
              <w:t>разными</w:t>
            </w:r>
            <w:r w:rsidRPr="00702727">
              <w:rPr>
                <w:spacing w:val="-14"/>
              </w:rPr>
              <w:t xml:space="preserve"> </w:t>
            </w:r>
            <w:r w:rsidRPr="00702727">
              <w:t>методами доказательства неравенств;</w:t>
            </w:r>
          </w:p>
          <w:p w:rsidR="0067274B" w:rsidRPr="00702727" w:rsidRDefault="00C328B0">
            <w:pPr>
              <w:pStyle w:val="TableParagraph"/>
              <w:spacing w:line="242" w:lineRule="auto"/>
              <w:ind w:left="110" w:firstLine="357"/>
            </w:pPr>
            <w:r w:rsidRPr="00702727">
              <w:t>решать</w:t>
            </w:r>
            <w:r w:rsidRPr="00702727">
              <w:rPr>
                <w:spacing w:val="-13"/>
              </w:rPr>
              <w:t xml:space="preserve"> </w:t>
            </w:r>
            <w:r w:rsidRPr="00702727">
              <w:t>уравнения</w:t>
            </w:r>
            <w:r w:rsidRPr="00702727">
              <w:rPr>
                <w:spacing w:val="-13"/>
              </w:rPr>
              <w:t xml:space="preserve"> </w:t>
            </w:r>
            <w:r w:rsidRPr="00702727">
              <w:t>в</w:t>
            </w:r>
            <w:r w:rsidRPr="00702727">
              <w:rPr>
                <w:spacing w:val="-13"/>
              </w:rPr>
              <w:t xml:space="preserve"> </w:t>
            </w:r>
            <w:r w:rsidRPr="00702727">
              <w:t xml:space="preserve">целых </w:t>
            </w:r>
            <w:r w:rsidRPr="00702727">
              <w:rPr>
                <w:spacing w:val="-2"/>
              </w:rPr>
              <w:t>числах;</w:t>
            </w:r>
          </w:p>
          <w:p w:rsidR="0067274B" w:rsidRPr="00702727" w:rsidRDefault="00C328B0">
            <w:pPr>
              <w:pStyle w:val="TableParagraph"/>
              <w:ind w:left="110" w:right="144" w:firstLine="357"/>
            </w:pPr>
            <w:r w:rsidRPr="00702727">
              <w:t>изображать множества на плоскости, задаваемые уравнениями,</w:t>
            </w:r>
            <w:r w:rsidRPr="00702727">
              <w:rPr>
                <w:spacing w:val="-14"/>
              </w:rPr>
              <w:t xml:space="preserve"> </w:t>
            </w:r>
            <w:r w:rsidRPr="00702727">
              <w:t>неравенствами</w:t>
            </w:r>
            <w:r w:rsidRPr="00702727">
              <w:rPr>
                <w:spacing w:val="-14"/>
              </w:rPr>
              <w:t xml:space="preserve"> </w:t>
            </w:r>
            <w:r w:rsidRPr="00702727">
              <w:t>и их системами;</w:t>
            </w:r>
          </w:p>
          <w:p w:rsidR="0067274B" w:rsidRPr="00702727" w:rsidRDefault="00C328B0">
            <w:pPr>
              <w:pStyle w:val="TableParagraph"/>
              <w:spacing w:line="252" w:lineRule="exact"/>
              <w:ind w:left="468"/>
            </w:pPr>
            <w:r w:rsidRPr="00702727">
              <w:t>свободно</w:t>
            </w:r>
            <w:r w:rsidRPr="00702727">
              <w:rPr>
                <w:spacing w:val="-1"/>
              </w:rPr>
              <w:t xml:space="preserve"> </w:t>
            </w:r>
            <w:r w:rsidRPr="00702727">
              <w:rPr>
                <w:spacing w:val="-2"/>
              </w:rPr>
              <w:t>использовать</w:t>
            </w:r>
          </w:p>
          <w:p w:rsidR="0067274B" w:rsidRPr="00702727" w:rsidRDefault="00C328B0">
            <w:pPr>
              <w:pStyle w:val="TableParagraph"/>
              <w:ind w:left="110" w:right="172"/>
            </w:pPr>
            <w:r w:rsidRPr="00702727">
              <w:t>тождественные</w:t>
            </w:r>
            <w:r w:rsidRPr="00702727">
              <w:rPr>
                <w:spacing w:val="-14"/>
              </w:rPr>
              <w:t xml:space="preserve"> </w:t>
            </w:r>
            <w:r w:rsidRPr="00702727">
              <w:t>преобразования при решении уравнений и</w:t>
            </w:r>
          </w:p>
          <w:p w:rsidR="0067274B" w:rsidRPr="00702727" w:rsidRDefault="00C328B0">
            <w:pPr>
              <w:pStyle w:val="TableParagraph"/>
              <w:spacing w:line="252" w:lineRule="exact"/>
              <w:ind w:left="110"/>
            </w:pPr>
            <w:r w:rsidRPr="00702727">
              <w:t xml:space="preserve">систем </w:t>
            </w:r>
            <w:r w:rsidRPr="00702727">
              <w:rPr>
                <w:spacing w:val="-2"/>
              </w:rPr>
              <w:t>уравнений</w:t>
            </w:r>
          </w:p>
          <w:p w:rsidR="0067274B" w:rsidRPr="00702727" w:rsidRDefault="00C328B0">
            <w:pPr>
              <w:pStyle w:val="TableParagraph"/>
              <w:ind w:left="110" w:firstLine="398"/>
            </w:pPr>
            <w:r w:rsidRPr="00702727">
              <w:t>В</w:t>
            </w:r>
            <w:r w:rsidRPr="00702727">
              <w:rPr>
                <w:spacing w:val="-9"/>
              </w:rPr>
              <w:t xml:space="preserve"> </w:t>
            </w:r>
            <w:r w:rsidRPr="00702727">
              <w:t>повседневной</w:t>
            </w:r>
            <w:r w:rsidRPr="00702727">
              <w:rPr>
                <w:spacing w:val="-11"/>
              </w:rPr>
              <w:t xml:space="preserve"> </w:t>
            </w:r>
            <w:r w:rsidRPr="00702727">
              <w:t>жизни</w:t>
            </w:r>
            <w:r w:rsidRPr="00702727">
              <w:rPr>
                <w:spacing w:val="-9"/>
              </w:rPr>
              <w:t xml:space="preserve"> </w:t>
            </w:r>
            <w:r w:rsidRPr="00702727">
              <w:t>и</w:t>
            </w:r>
            <w:r w:rsidRPr="00702727">
              <w:rPr>
                <w:spacing w:val="-9"/>
              </w:rPr>
              <w:t xml:space="preserve"> </w:t>
            </w:r>
            <w:r w:rsidRPr="00702727">
              <w:t>при изучении других предметов:</w:t>
            </w:r>
          </w:p>
          <w:p w:rsidR="0067274B" w:rsidRPr="00702727" w:rsidRDefault="00C328B0">
            <w:pPr>
              <w:pStyle w:val="TableParagraph"/>
              <w:ind w:left="110" w:firstLine="256"/>
            </w:pPr>
            <w:r w:rsidRPr="00702727">
              <w:t>составлять и решать уравнения, неравенства, их системы</w:t>
            </w:r>
            <w:r w:rsidRPr="00702727">
              <w:rPr>
                <w:spacing w:val="-12"/>
              </w:rPr>
              <w:t xml:space="preserve"> </w:t>
            </w:r>
            <w:r w:rsidRPr="00702727">
              <w:t>при</w:t>
            </w:r>
            <w:r w:rsidRPr="00702727">
              <w:rPr>
                <w:spacing w:val="-14"/>
              </w:rPr>
              <w:t xml:space="preserve"> </w:t>
            </w:r>
            <w:r w:rsidRPr="00702727">
              <w:t>решении</w:t>
            </w:r>
            <w:r w:rsidRPr="00702727">
              <w:rPr>
                <w:spacing w:val="-11"/>
              </w:rPr>
              <w:t xml:space="preserve"> </w:t>
            </w:r>
            <w:r w:rsidRPr="00702727">
              <w:t>задач других</w:t>
            </w:r>
            <w:r w:rsidRPr="00702727">
              <w:rPr>
                <w:spacing w:val="-3"/>
              </w:rPr>
              <w:t xml:space="preserve"> </w:t>
            </w:r>
            <w:r w:rsidRPr="00702727">
              <w:t>учебных</w:t>
            </w:r>
            <w:r w:rsidRPr="00702727">
              <w:rPr>
                <w:spacing w:val="-3"/>
              </w:rPr>
              <w:t xml:space="preserve"> </w:t>
            </w:r>
            <w:r w:rsidRPr="00702727">
              <w:rPr>
                <w:spacing w:val="-2"/>
              </w:rPr>
              <w:t>предметов;</w:t>
            </w:r>
          </w:p>
          <w:p w:rsidR="0067274B" w:rsidRPr="00702727" w:rsidRDefault="00C328B0">
            <w:pPr>
              <w:pStyle w:val="TableParagraph"/>
              <w:ind w:left="110" w:right="144" w:firstLine="357"/>
            </w:pPr>
            <w:r w:rsidRPr="00702727">
              <w:t>выполнять оценку правдоподобия результатов, получаемых при решении различных уравнений, неравенств и их систем при решении</w:t>
            </w:r>
            <w:r w:rsidRPr="00702727">
              <w:rPr>
                <w:spacing w:val="-12"/>
              </w:rPr>
              <w:t xml:space="preserve"> </w:t>
            </w:r>
            <w:r w:rsidRPr="00702727">
              <w:t>задач</w:t>
            </w:r>
            <w:r w:rsidRPr="00702727">
              <w:rPr>
                <w:spacing w:val="-13"/>
              </w:rPr>
              <w:t xml:space="preserve"> </w:t>
            </w:r>
            <w:r w:rsidRPr="00702727">
              <w:t>других</w:t>
            </w:r>
            <w:r w:rsidRPr="00702727">
              <w:rPr>
                <w:spacing w:val="-12"/>
              </w:rPr>
              <w:t xml:space="preserve"> </w:t>
            </w:r>
            <w:r w:rsidRPr="00702727">
              <w:t xml:space="preserve">учебных </w:t>
            </w:r>
            <w:r w:rsidRPr="00702727">
              <w:rPr>
                <w:spacing w:val="-2"/>
              </w:rPr>
              <w:t>предметов;</w:t>
            </w:r>
          </w:p>
          <w:p w:rsidR="0067274B" w:rsidRPr="00702727" w:rsidRDefault="00C328B0">
            <w:pPr>
              <w:pStyle w:val="TableParagraph"/>
              <w:ind w:left="110" w:firstLine="357"/>
            </w:pPr>
            <w:r w:rsidRPr="00702727">
              <w:t>составлять и решать уравнения</w:t>
            </w:r>
            <w:r w:rsidRPr="00702727">
              <w:rPr>
                <w:spacing w:val="-13"/>
              </w:rPr>
              <w:t xml:space="preserve"> </w:t>
            </w:r>
            <w:r w:rsidRPr="00702727">
              <w:t>и</w:t>
            </w:r>
            <w:r w:rsidRPr="00702727">
              <w:rPr>
                <w:spacing w:val="-12"/>
              </w:rPr>
              <w:t xml:space="preserve"> </w:t>
            </w:r>
            <w:r w:rsidRPr="00702727">
              <w:t>неравенства</w:t>
            </w:r>
            <w:r w:rsidRPr="00702727">
              <w:rPr>
                <w:spacing w:val="-12"/>
              </w:rPr>
              <w:t xml:space="preserve"> </w:t>
            </w:r>
            <w:r w:rsidRPr="00702727">
              <w:t>с</w:t>
            </w:r>
          </w:p>
          <w:p w:rsidR="0067274B" w:rsidRPr="00702727" w:rsidRDefault="00C328B0">
            <w:pPr>
              <w:pStyle w:val="TableParagraph"/>
              <w:ind w:left="110"/>
            </w:pPr>
            <w:r w:rsidRPr="00702727">
              <w:t>параметрами</w:t>
            </w:r>
            <w:r w:rsidRPr="00702727">
              <w:rPr>
                <w:spacing w:val="-12"/>
              </w:rPr>
              <w:t xml:space="preserve"> </w:t>
            </w:r>
            <w:r w:rsidRPr="00702727">
              <w:t>при</w:t>
            </w:r>
            <w:r w:rsidRPr="00702727">
              <w:rPr>
                <w:spacing w:val="-12"/>
              </w:rPr>
              <w:t xml:space="preserve"> </w:t>
            </w:r>
            <w:r w:rsidRPr="00702727">
              <w:t>решении</w:t>
            </w:r>
            <w:r w:rsidRPr="00702727">
              <w:rPr>
                <w:spacing w:val="-12"/>
              </w:rPr>
              <w:t xml:space="preserve"> </w:t>
            </w:r>
            <w:r w:rsidRPr="00702727">
              <w:t>задач других учебных предметов;</w:t>
            </w:r>
          </w:p>
          <w:p w:rsidR="0067274B" w:rsidRPr="00702727" w:rsidRDefault="00C328B0">
            <w:pPr>
              <w:pStyle w:val="TableParagraph"/>
              <w:spacing w:line="238" w:lineRule="exact"/>
              <w:ind w:left="468"/>
            </w:pPr>
            <w:r w:rsidRPr="00702727">
              <w:t>составлять</w:t>
            </w:r>
            <w:r w:rsidRPr="00702727">
              <w:rPr>
                <w:spacing w:val="-8"/>
              </w:rPr>
              <w:t xml:space="preserve"> </w:t>
            </w:r>
            <w:r w:rsidRPr="00702727">
              <w:rPr>
                <w:spacing w:val="-2"/>
              </w:rPr>
              <w:t>уравнение,</w:t>
            </w:r>
          </w:p>
        </w:tc>
        <w:tc>
          <w:tcPr>
            <w:tcW w:w="3288" w:type="dxa"/>
          </w:tcPr>
          <w:p w:rsidR="0067274B" w:rsidRPr="00702727" w:rsidRDefault="0067274B">
            <w:pPr>
              <w:pStyle w:val="TableParagraph"/>
              <w:ind w:left="0"/>
            </w:pPr>
          </w:p>
        </w:tc>
      </w:tr>
    </w:tbl>
    <w:p w:rsidR="0067274B" w:rsidRPr="00702727" w:rsidRDefault="0067274B">
      <w:pPr>
        <w:sectPr w:rsidR="0067274B" w:rsidRPr="00702727">
          <w:pgSz w:w="16840" w:h="11910" w:orient="landscape"/>
          <w:pgMar w:top="1340" w:right="880" w:bottom="1480" w:left="900" w:header="0" w:footer="1244" w:gutter="0"/>
          <w:cols w:space="720"/>
        </w:sectPr>
      </w:pPr>
    </w:p>
    <w:p w:rsidR="0067274B" w:rsidRPr="00702727" w:rsidRDefault="0067274B">
      <w:pPr>
        <w:pStyle w:val="a3"/>
        <w:spacing w:before="125"/>
        <w:ind w:left="0" w:firstLine="0"/>
        <w:jc w:val="left"/>
        <w:rPr>
          <w:b/>
          <w:sz w:val="20"/>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118"/>
        <w:gridCol w:w="3605"/>
        <w:gridCol w:w="3288"/>
        <w:gridCol w:w="3288"/>
      </w:tblGrid>
      <w:tr w:rsidR="0067274B" w:rsidRPr="00702727">
        <w:trPr>
          <w:trHeight w:val="2277"/>
        </w:trPr>
        <w:tc>
          <w:tcPr>
            <w:tcW w:w="1522" w:type="dxa"/>
          </w:tcPr>
          <w:p w:rsidR="0067274B" w:rsidRPr="00702727" w:rsidRDefault="0067274B">
            <w:pPr>
              <w:pStyle w:val="TableParagraph"/>
              <w:ind w:left="0"/>
            </w:pPr>
          </w:p>
        </w:tc>
        <w:tc>
          <w:tcPr>
            <w:tcW w:w="3118" w:type="dxa"/>
          </w:tcPr>
          <w:p w:rsidR="0067274B" w:rsidRPr="00702727" w:rsidRDefault="0067274B">
            <w:pPr>
              <w:pStyle w:val="TableParagraph"/>
              <w:ind w:left="0"/>
            </w:pPr>
          </w:p>
        </w:tc>
        <w:tc>
          <w:tcPr>
            <w:tcW w:w="3605" w:type="dxa"/>
          </w:tcPr>
          <w:p w:rsidR="0067274B" w:rsidRPr="00702727" w:rsidRDefault="0067274B">
            <w:pPr>
              <w:pStyle w:val="TableParagraph"/>
              <w:ind w:left="0"/>
            </w:pPr>
          </w:p>
        </w:tc>
        <w:tc>
          <w:tcPr>
            <w:tcW w:w="3288" w:type="dxa"/>
          </w:tcPr>
          <w:p w:rsidR="0067274B" w:rsidRPr="00702727" w:rsidRDefault="00C328B0">
            <w:pPr>
              <w:pStyle w:val="TableParagraph"/>
              <w:ind w:left="110"/>
            </w:pPr>
            <w:r w:rsidRPr="00702727">
              <w:t>неравенство</w:t>
            </w:r>
            <w:r w:rsidRPr="00702727">
              <w:rPr>
                <w:spacing w:val="-13"/>
              </w:rPr>
              <w:t xml:space="preserve"> </w:t>
            </w:r>
            <w:r w:rsidRPr="00702727">
              <w:t>или</w:t>
            </w:r>
            <w:r w:rsidRPr="00702727">
              <w:rPr>
                <w:spacing w:val="-13"/>
              </w:rPr>
              <w:t xml:space="preserve"> </w:t>
            </w:r>
            <w:r w:rsidRPr="00702727">
              <w:t>их</w:t>
            </w:r>
            <w:r w:rsidRPr="00702727">
              <w:rPr>
                <w:spacing w:val="-14"/>
              </w:rPr>
              <w:t xml:space="preserve"> </w:t>
            </w:r>
            <w:r w:rsidRPr="00702727">
              <w:t>систему, описывающие реальную ситуацию или прикладную задачу, интерпретировать полученные результаты;</w:t>
            </w:r>
          </w:p>
          <w:p w:rsidR="0067274B" w:rsidRPr="00702727" w:rsidRDefault="00C328B0">
            <w:pPr>
              <w:pStyle w:val="TableParagraph"/>
              <w:ind w:left="84" w:right="144" w:firstLine="384"/>
            </w:pPr>
            <w:r w:rsidRPr="00702727">
              <w:t>использовать</w:t>
            </w:r>
            <w:r w:rsidRPr="00702727">
              <w:rPr>
                <w:spacing w:val="-4"/>
              </w:rPr>
              <w:t xml:space="preserve"> </w:t>
            </w:r>
            <w:r w:rsidRPr="00702727">
              <w:t>программные средства при решении отдельных</w:t>
            </w:r>
            <w:r w:rsidRPr="00702727">
              <w:rPr>
                <w:spacing w:val="-13"/>
              </w:rPr>
              <w:t xml:space="preserve"> </w:t>
            </w:r>
            <w:r w:rsidRPr="00702727">
              <w:t>классов</w:t>
            </w:r>
            <w:r w:rsidRPr="00702727">
              <w:rPr>
                <w:spacing w:val="-13"/>
              </w:rPr>
              <w:t xml:space="preserve"> </w:t>
            </w:r>
            <w:r w:rsidRPr="00702727">
              <w:t>уравнений</w:t>
            </w:r>
            <w:r w:rsidRPr="00702727">
              <w:rPr>
                <w:spacing w:val="-13"/>
              </w:rPr>
              <w:t xml:space="preserve"> </w:t>
            </w:r>
            <w:r w:rsidRPr="00702727">
              <w:t>и</w:t>
            </w:r>
          </w:p>
          <w:p w:rsidR="0067274B" w:rsidRPr="00702727" w:rsidRDefault="00C328B0">
            <w:pPr>
              <w:pStyle w:val="TableParagraph"/>
              <w:spacing w:line="240" w:lineRule="exact"/>
              <w:ind w:left="84"/>
            </w:pPr>
            <w:r w:rsidRPr="00702727">
              <w:rPr>
                <w:spacing w:val="-2"/>
              </w:rPr>
              <w:t>неравенств</w:t>
            </w:r>
          </w:p>
        </w:tc>
        <w:tc>
          <w:tcPr>
            <w:tcW w:w="3288" w:type="dxa"/>
          </w:tcPr>
          <w:p w:rsidR="0067274B" w:rsidRPr="00702727" w:rsidRDefault="0067274B">
            <w:pPr>
              <w:pStyle w:val="TableParagraph"/>
              <w:ind w:left="0"/>
            </w:pPr>
          </w:p>
        </w:tc>
      </w:tr>
      <w:tr w:rsidR="0067274B" w:rsidRPr="00702727">
        <w:trPr>
          <w:trHeight w:val="6324"/>
        </w:trPr>
        <w:tc>
          <w:tcPr>
            <w:tcW w:w="1522" w:type="dxa"/>
          </w:tcPr>
          <w:p w:rsidR="0067274B" w:rsidRPr="00702727" w:rsidRDefault="00C328B0">
            <w:pPr>
              <w:pStyle w:val="TableParagraph"/>
              <w:spacing w:line="251" w:lineRule="exact"/>
              <w:ind w:left="110"/>
              <w:rPr>
                <w:b/>
              </w:rPr>
            </w:pPr>
            <w:r w:rsidRPr="00702727">
              <w:rPr>
                <w:b/>
                <w:spacing w:val="-2"/>
              </w:rPr>
              <w:t>Функции</w:t>
            </w:r>
          </w:p>
        </w:tc>
        <w:tc>
          <w:tcPr>
            <w:tcW w:w="3118" w:type="dxa"/>
          </w:tcPr>
          <w:p w:rsidR="0067274B" w:rsidRPr="00702727" w:rsidRDefault="00C328B0">
            <w:pPr>
              <w:pStyle w:val="TableParagraph"/>
              <w:ind w:left="141" w:firstLine="324"/>
            </w:pPr>
            <w:r w:rsidRPr="00702727">
              <w:t>Оперировать</w:t>
            </w:r>
            <w:r w:rsidRPr="00702727">
              <w:rPr>
                <w:spacing w:val="-14"/>
              </w:rPr>
              <w:t xml:space="preserve"> </w:t>
            </w:r>
            <w:r w:rsidRPr="00702727">
              <w:t>на</w:t>
            </w:r>
            <w:r w:rsidRPr="00702727">
              <w:rPr>
                <w:spacing w:val="-14"/>
              </w:rPr>
              <w:t xml:space="preserve"> </w:t>
            </w:r>
            <w:r w:rsidRPr="00702727">
              <w:t>базовом уровне понятиями:</w:t>
            </w:r>
          </w:p>
          <w:p w:rsidR="0067274B" w:rsidRPr="00702727" w:rsidRDefault="00C328B0">
            <w:pPr>
              <w:pStyle w:val="TableParagraph"/>
              <w:ind w:left="141" w:right="110"/>
            </w:pPr>
            <w:r w:rsidRPr="00702727">
              <w:t>зависимость величин, функция,</w:t>
            </w:r>
            <w:r w:rsidRPr="00702727">
              <w:rPr>
                <w:spacing w:val="-12"/>
              </w:rPr>
              <w:t xml:space="preserve"> </w:t>
            </w:r>
            <w:r w:rsidRPr="00702727">
              <w:t>аргумент</w:t>
            </w:r>
            <w:r w:rsidRPr="00702727">
              <w:rPr>
                <w:spacing w:val="-12"/>
              </w:rPr>
              <w:t xml:space="preserve"> </w:t>
            </w:r>
            <w:r w:rsidRPr="00702727">
              <w:t>и</w:t>
            </w:r>
            <w:r w:rsidRPr="00702727">
              <w:rPr>
                <w:spacing w:val="-13"/>
              </w:rPr>
              <w:t xml:space="preserve"> </w:t>
            </w:r>
            <w:r w:rsidRPr="00702727">
              <w:t>значение функции, область определения и множество</w:t>
            </w:r>
          </w:p>
          <w:p w:rsidR="0067274B" w:rsidRPr="00702727" w:rsidRDefault="00C328B0">
            <w:pPr>
              <w:pStyle w:val="TableParagraph"/>
              <w:ind w:left="141" w:right="439"/>
            </w:pPr>
            <w:r w:rsidRPr="00702727">
              <w:t>значений</w:t>
            </w:r>
            <w:r w:rsidRPr="00702727">
              <w:rPr>
                <w:spacing w:val="-14"/>
              </w:rPr>
              <w:t xml:space="preserve"> </w:t>
            </w:r>
            <w:r w:rsidRPr="00702727">
              <w:t>функции,</w:t>
            </w:r>
            <w:r w:rsidRPr="00702727">
              <w:rPr>
                <w:spacing w:val="-14"/>
              </w:rPr>
              <w:t xml:space="preserve"> </w:t>
            </w:r>
            <w:r w:rsidRPr="00702727">
              <w:t>график зависимости, график функции, нули функции,</w:t>
            </w:r>
          </w:p>
          <w:p w:rsidR="0067274B" w:rsidRPr="00702727" w:rsidRDefault="00C328B0">
            <w:pPr>
              <w:pStyle w:val="TableParagraph"/>
              <w:ind w:left="141"/>
            </w:pPr>
            <w:r w:rsidRPr="00702727">
              <w:rPr>
                <w:spacing w:val="-2"/>
              </w:rPr>
              <w:t>промежутки</w:t>
            </w:r>
          </w:p>
          <w:p w:rsidR="0067274B" w:rsidRPr="00702727" w:rsidRDefault="00C328B0">
            <w:pPr>
              <w:pStyle w:val="TableParagraph"/>
              <w:spacing w:line="252" w:lineRule="exact"/>
              <w:ind w:left="141"/>
            </w:pPr>
            <w:proofErr w:type="spellStart"/>
            <w:r w:rsidRPr="00702727">
              <w:rPr>
                <w:spacing w:val="-2"/>
              </w:rPr>
              <w:t>знакопостоянства</w:t>
            </w:r>
            <w:proofErr w:type="spellEnd"/>
            <w:r w:rsidRPr="00702727">
              <w:rPr>
                <w:spacing w:val="-2"/>
              </w:rPr>
              <w:t>,</w:t>
            </w:r>
          </w:p>
          <w:p w:rsidR="0067274B" w:rsidRPr="00702727" w:rsidRDefault="00C328B0">
            <w:pPr>
              <w:pStyle w:val="TableParagraph"/>
              <w:ind w:left="141" w:right="95"/>
            </w:pPr>
            <w:r w:rsidRPr="00702727">
              <w:t>возрастание на числовом промежутке, убывание на числовом промежутке, наибольшее</w:t>
            </w:r>
            <w:r w:rsidRPr="00702727">
              <w:rPr>
                <w:spacing w:val="-14"/>
              </w:rPr>
              <w:t xml:space="preserve"> </w:t>
            </w:r>
            <w:r w:rsidRPr="00702727">
              <w:t>и</w:t>
            </w:r>
            <w:r w:rsidRPr="00702727">
              <w:rPr>
                <w:spacing w:val="-14"/>
              </w:rPr>
              <w:t xml:space="preserve"> </w:t>
            </w:r>
            <w:r w:rsidRPr="00702727">
              <w:t xml:space="preserve">наименьшее значение функции на числовом промежутке, периодическая функция, </w:t>
            </w:r>
            <w:r w:rsidRPr="00702727">
              <w:rPr>
                <w:spacing w:val="-2"/>
              </w:rPr>
              <w:t>период;</w:t>
            </w:r>
          </w:p>
          <w:p w:rsidR="0067274B" w:rsidRPr="00702727" w:rsidRDefault="00C328B0">
            <w:pPr>
              <w:pStyle w:val="TableParagraph"/>
              <w:ind w:left="141" w:firstLine="324"/>
            </w:pPr>
            <w:r w:rsidRPr="00702727">
              <w:t>оперировать на базовом уровне</w:t>
            </w:r>
            <w:r w:rsidRPr="00702727">
              <w:rPr>
                <w:spacing w:val="-13"/>
              </w:rPr>
              <w:t xml:space="preserve"> </w:t>
            </w:r>
            <w:r w:rsidRPr="00702727">
              <w:t>понятиями:</w:t>
            </w:r>
            <w:r w:rsidRPr="00702727">
              <w:rPr>
                <w:spacing w:val="-12"/>
              </w:rPr>
              <w:t xml:space="preserve"> </w:t>
            </w:r>
            <w:r w:rsidRPr="00702727">
              <w:t>прямая</w:t>
            </w:r>
            <w:r w:rsidRPr="00702727">
              <w:rPr>
                <w:spacing w:val="-14"/>
              </w:rPr>
              <w:t xml:space="preserve"> </w:t>
            </w:r>
            <w:r w:rsidRPr="00702727">
              <w:t>и</w:t>
            </w:r>
          </w:p>
          <w:p w:rsidR="0067274B" w:rsidRPr="00702727" w:rsidRDefault="00C328B0">
            <w:pPr>
              <w:pStyle w:val="TableParagraph"/>
              <w:ind w:left="141" w:right="95"/>
            </w:pPr>
            <w:r w:rsidRPr="00702727">
              <w:t>обратная</w:t>
            </w:r>
            <w:r w:rsidRPr="00702727">
              <w:rPr>
                <w:spacing w:val="-14"/>
              </w:rPr>
              <w:t xml:space="preserve"> </w:t>
            </w:r>
            <w:r w:rsidRPr="00702727">
              <w:t>пропорциональность линейная, квадратичная,</w:t>
            </w:r>
          </w:p>
          <w:p w:rsidR="0067274B" w:rsidRPr="00702727" w:rsidRDefault="00C328B0">
            <w:pPr>
              <w:pStyle w:val="TableParagraph"/>
              <w:spacing w:line="254" w:lineRule="exact"/>
              <w:ind w:left="141" w:right="683"/>
            </w:pPr>
            <w:r w:rsidRPr="00702727">
              <w:t>логарифмическая и показательная</w:t>
            </w:r>
            <w:r w:rsidRPr="00702727">
              <w:rPr>
                <w:spacing w:val="-14"/>
              </w:rPr>
              <w:t xml:space="preserve"> </w:t>
            </w:r>
            <w:r w:rsidRPr="00702727">
              <w:t>функции,</w:t>
            </w:r>
          </w:p>
        </w:tc>
        <w:tc>
          <w:tcPr>
            <w:tcW w:w="3605" w:type="dxa"/>
          </w:tcPr>
          <w:p w:rsidR="0067274B" w:rsidRPr="00702727" w:rsidRDefault="00C328B0">
            <w:pPr>
              <w:pStyle w:val="TableParagraph"/>
              <w:spacing w:line="246" w:lineRule="exact"/>
              <w:ind w:left="465"/>
            </w:pPr>
            <w:r w:rsidRPr="00702727">
              <w:rPr>
                <w:spacing w:val="-2"/>
              </w:rPr>
              <w:t>Оперировать</w:t>
            </w:r>
            <w:r w:rsidRPr="00702727">
              <w:rPr>
                <w:spacing w:val="8"/>
              </w:rPr>
              <w:t xml:space="preserve"> </w:t>
            </w:r>
            <w:r w:rsidRPr="00702727">
              <w:rPr>
                <w:spacing w:val="-2"/>
              </w:rPr>
              <w:t>понятиями:</w:t>
            </w:r>
          </w:p>
          <w:p w:rsidR="0067274B" w:rsidRPr="00702727" w:rsidRDefault="00C328B0">
            <w:pPr>
              <w:pStyle w:val="TableParagraph"/>
              <w:ind w:left="141" w:right="420"/>
            </w:pPr>
            <w:r w:rsidRPr="00702727">
              <w:t>зависимость</w:t>
            </w:r>
            <w:r w:rsidRPr="00702727">
              <w:rPr>
                <w:spacing w:val="-14"/>
              </w:rPr>
              <w:t xml:space="preserve"> </w:t>
            </w:r>
            <w:r w:rsidRPr="00702727">
              <w:t>величин,</w:t>
            </w:r>
            <w:r w:rsidRPr="00702727">
              <w:rPr>
                <w:spacing w:val="-14"/>
              </w:rPr>
              <w:t xml:space="preserve"> </w:t>
            </w:r>
            <w:r w:rsidRPr="00702727">
              <w:t>функция, аргумент и значение функции,</w:t>
            </w:r>
          </w:p>
          <w:p w:rsidR="0067274B" w:rsidRPr="00702727" w:rsidRDefault="00C328B0">
            <w:pPr>
              <w:pStyle w:val="TableParagraph"/>
              <w:ind w:left="141"/>
            </w:pPr>
            <w:r w:rsidRPr="00702727">
              <w:t>область</w:t>
            </w:r>
            <w:r w:rsidRPr="00702727">
              <w:rPr>
                <w:spacing w:val="-12"/>
              </w:rPr>
              <w:t xml:space="preserve"> </w:t>
            </w:r>
            <w:r w:rsidRPr="00702727">
              <w:t>определения</w:t>
            </w:r>
            <w:r w:rsidRPr="00702727">
              <w:rPr>
                <w:spacing w:val="-12"/>
              </w:rPr>
              <w:t xml:space="preserve"> </w:t>
            </w:r>
            <w:r w:rsidRPr="00702727">
              <w:t>и</w:t>
            </w:r>
            <w:r w:rsidRPr="00702727">
              <w:rPr>
                <w:spacing w:val="-13"/>
              </w:rPr>
              <w:t xml:space="preserve"> </w:t>
            </w:r>
            <w:r w:rsidRPr="00702727">
              <w:t>множество значений функции, график</w:t>
            </w:r>
          </w:p>
          <w:p w:rsidR="0067274B" w:rsidRPr="00702727" w:rsidRDefault="00C328B0">
            <w:pPr>
              <w:pStyle w:val="TableParagraph"/>
              <w:ind w:left="141" w:right="348"/>
            </w:pPr>
            <w:r w:rsidRPr="00702727">
              <w:t xml:space="preserve">зависимости, график функции, нули функции, промежутки </w:t>
            </w:r>
            <w:proofErr w:type="spellStart"/>
            <w:r w:rsidRPr="00702727">
              <w:t>знакопостоянства</w:t>
            </w:r>
            <w:proofErr w:type="spellEnd"/>
            <w:r w:rsidRPr="00702727">
              <w:t>,</w:t>
            </w:r>
            <w:r w:rsidRPr="00702727">
              <w:rPr>
                <w:spacing w:val="-14"/>
              </w:rPr>
              <w:t xml:space="preserve"> </w:t>
            </w:r>
            <w:r w:rsidRPr="00702727">
              <w:t>возрастание на числовом промежутке, убывание на числовом</w:t>
            </w:r>
          </w:p>
          <w:p w:rsidR="0067274B" w:rsidRPr="00702727" w:rsidRDefault="00C328B0">
            <w:pPr>
              <w:pStyle w:val="TableParagraph"/>
              <w:ind w:left="141"/>
            </w:pPr>
            <w:r w:rsidRPr="00702727">
              <w:t>промежутке, наибольшее и наименьшее</w:t>
            </w:r>
            <w:r w:rsidRPr="00702727">
              <w:rPr>
                <w:spacing w:val="-11"/>
              </w:rPr>
              <w:t xml:space="preserve"> </w:t>
            </w:r>
            <w:r w:rsidRPr="00702727">
              <w:t>значение</w:t>
            </w:r>
            <w:r w:rsidRPr="00702727">
              <w:rPr>
                <w:spacing w:val="-13"/>
              </w:rPr>
              <w:t xml:space="preserve"> </w:t>
            </w:r>
            <w:r w:rsidRPr="00702727">
              <w:t>функции</w:t>
            </w:r>
            <w:r w:rsidRPr="00702727">
              <w:rPr>
                <w:spacing w:val="-11"/>
              </w:rPr>
              <w:t xml:space="preserve"> </w:t>
            </w:r>
            <w:r w:rsidRPr="00702727">
              <w:t>на числовом промежутке,</w:t>
            </w:r>
          </w:p>
          <w:p w:rsidR="0067274B" w:rsidRPr="00702727" w:rsidRDefault="00C328B0">
            <w:pPr>
              <w:pStyle w:val="TableParagraph"/>
              <w:ind w:left="141"/>
            </w:pPr>
            <w:r w:rsidRPr="00702727">
              <w:t>периодическая</w:t>
            </w:r>
            <w:r w:rsidRPr="00702727">
              <w:rPr>
                <w:spacing w:val="-14"/>
              </w:rPr>
              <w:t xml:space="preserve"> </w:t>
            </w:r>
            <w:r w:rsidRPr="00702727">
              <w:t>функция,</w:t>
            </w:r>
            <w:r w:rsidRPr="00702727">
              <w:rPr>
                <w:spacing w:val="-14"/>
              </w:rPr>
              <w:t xml:space="preserve"> </w:t>
            </w:r>
            <w:r w:rsidRPr="00702727">
              <w:t>период, четная и нечетная функции;</w:t>
            </w:r>
          </w:p>
          <w:p w:rsidR="0067274B" w:rsidRPr="00702727" w:rsidRDefault="00C328B0">
            <w:pPr>
              <w:pStyle w:val="TableParagraph"/>
              <w:ind w:left="141" w:right="457" w:firstLine="324"/>
            </w:pPr>
            <w:r w:rsidRPr="00702727">
              <w:t>оперировать понятиями: прямая и обратная пропорциональность,</w:t>
            </w:r>
            <w:r w:rsidRPr="00702727">
              <w:rPr>
                <w:spacing w:val="-14"/>
              </w:rPr>
              <w:t xml:space="preserve"> </w:t>
            </w:r>
            <w:r w:rsidRPr="00702727">
              <w:t>линейная,</w:t>
            </w:r>
          </w:p>
          <w:p w:rsidR="0067274B" w:rsidRPr="00702727" w:rsidRDefault="00C328B0">
            <w:pPr>
              <w:pStyle w:val="TableParagraph"/>
              <w:ind w:left="141"/>
            </w:pPr>
            <w:r w:rsidRPr="00702727">
              <w:t>квадратичная,</w:t>
            </w:r>
            <w:r w:rsidRPr="00702727">
              <w:rPr>
                <w:spacing w:val="-14"/>
              </w:rPr>
              <w:t xml:space="preserve"> </w:t>
            </w:r>
            <w:r w:rsidRPr="00702727">
              <w:t>логарифмическая</w:t>
            </w:r>
            <w:r w:rsidRPr="00702727">
              <w:rPr>
                <w:spacing w:val="-14"/>
              </w:rPr>
              <w:t xml:space="preserve"> </w:t>
            </w:r>
            <w:r w:rsidRPr="00702727">
              <w:t>и показательная функции, тригонометрические функции;</w:t>
            </w:r>
          </w:p>
          <w:p w:rsidR="0067274B" w:rsidRPr="00702727" w:rsidRDefault="00C328B0">
            <w:pPr>
              <w:pStyle w:val="TableParagraph"/>
              <w:ind w:left="141" w:right="148" w:firstLine="324"/>
            </w:pPr>
            <w:r w:rsidRPr="00702727">
              <w:t>определять</w:t>
            </w:r>
            <w:r w:rsidRPr="00702727">
              <w:rPr>
                <w:spacing w:val="-14"/>
              </w:rPr>
              <w:t xml:space="preserve"> </w:t>
            </w:r>
            <w:r w:rsidRPr="00702727">
              <w:t>значение</w:t>
            </w:r>
            <w:r w:rsidRPr="00702727">
              <w:rPr>
                <w:spacing w:val="-14"/>
              </w:rPr>
              <w:t xml:space="preserve"> </w:t>
            </w:r>
            <w:r w:rsidRPr="00702727">
              <w:t>функции по значению аргумента при</w:t>
            </w:r>
          </w:p>
          <w:p w:rsidR="0067274B" w:rsidRPr="00702727" w:rsidRDefault="00C328B0">
            <w:pPr>
              <w:pStyle w:val="TableParagraph"/>
              <w:spacing w:line="254" w:lineRule="exact"/>
              <w:ind w:left="141" w:right="420"/>
            </w:pPr>
            <w:r w:rsidRPr="00702727">
              <w:t>различных</w:t>
            </w:r>
            <w:r w:rsidRPr="00702727">
              <w:rPr>
                <w:spacing w:val="-14"/>
              </w:rPr>
              <w:t xml:space="preserve"> </w:t>
            </w:r>
            <w:r w:rsidRPr="00702727">
              <w:t>способах</w:t>
            </w:r>
            <w:r w:rsidRPr="00702727">
              <w:rPr>
                <w:spacing w:val="-14"/>
              </w:rPr>
              <w:t xml:space="preserve"> </w:t>
            </w:r>
            <w:r w:rsidRPr="00702727">
              <w:t xml:space="preserve">задания </w:t>
            </w:r>
            <w:r w:rsidRPr="00702727">
              <w:rPr>
                <w:spacing w:val="-2"/>
              </w:rPr>
              <w:t>функции;</w:t>
            </w:r>
          </w:p>
        </w:tc>
        <w:tc>
          <w:tcPr>
            <w:tcW w:w="3288" w:type="dxa"/>
          </w:tcPr>
          <w:p w:rsidR="0067274B" w:rsidRPr="00702727" w:rsidRDefault="00C328B0">
            <w:pPr>
              <w:pStyle w:val="TableParagraph"/>
              <w:spacing w:line="246" w:lineRule="exact"/>
              <w:ind w:left="468"/>
            </w:pPr>
            <w:r w:rsidRPr="00702727">
              <w:t>Владеть</w:t>
            </w:r>
            <w:r w:rsidRPr="00702727">
              <w:rPr>
                <w:spacing w:val="-3"/>
              </w:rPr>
              <w:t xml:space="preserve"> </w:t>
            </w:r>
            <w:r w:rsidRPr="00702727">
              <w:rPr>
                <w:spacing w:val="-2"/>
              </w:rPr>
              <w:t>понятиями:</w:t>
            </w:r>
          </w:p>
          <w:p w:rsidR="0067274B" w:rsidRPr="00702727" w:rsidRDefault="00C328B0">
            <w:pPr>
              <w:pStyle w:val="TableParagraph"/>
              <w:ind w:left="110"/>
            </w:pPr>
            <w:r w:rsidRPr="00702727">
              <w:t>зависимость</w:t>
            </w:r>
            <w:r w:rsidRPr="00702727">
              <w:rPr>
                <w:spacing w:val="-14"/>
              </w:rPr>
              <w:t xml:space="preserve"> </w:t>
            </w:r>
            <w:r w:rsidRPr="00702727">
              <w:t>величин,</w:t>
            </w:r>
            <w:r w:rsidRPr="00702727">
              <w:rPr>
                <w:spacing w:val="-14"/>
              </w:rPr>
              <w:t xml:space="preserve"> </w:t>
            </w:r>
            <w:r w:rsidRPr="00702727">
              <w:t>функция, аргумент и значение функции, область определения и</w:t>
            </w:r>
          </w:p>
          <w:p w:rsidR="0067274B" w:rsidRPr="00702727" w:rsidRDefault="00C328B0">
            <w:pPr>
              <w:pStyle w:val="TableParagraph"/>
              <w:ind w:left="110"/>
            </w:pPr>
            <w:r w:rsidRPr="00702727">
              <w:t>множество</w:t>
            </w:r>
            <w:r w:rsidRPr="00702727">
              <w:rPr>
                <w:spacing w:val="-14"/>
              </w:rPr>
              <w:t xml:space="preserve"> </w:t>
            </w:r>
            <w:r w:rsidRPr="00702727">
              <w:t>значений</w:t>
            </w:r>
            <w:r w:rsidRPr="00702727">
              <w:rPr>
                <w:spacing w:val="-14"/>
              </w:rPr>
              <w:t xml:space="preserve"> </w:t>
            </w:r>
            <w:r w:rsidRPr="00702727">
              <w:t>функции, график зависимости, график функции, нули функции,</w:t>
            </w:r>
          </w:p>
          <w:p w:rsidR="0067274B" w:rsidRPr="00702727" w:rsidRDefault="00C328B0">
            <w:pPr>
              <w:pStyle w:val="TableParagraph"/>
              <w:spacing w:before="1"/>
              <w:ind w:left="110" w:right="229"/>
            </w:pPr>
            <w:r w:rsidRPr="00702727">
              <w:t>промежутки</w:t>
            </w:r>
            <w:r w:rsidRPr="00702727">
              <w:rPr>
                <w:spacing w:val="-14"/>
              </w:rPr>
              <w:t xml:space="preserve"> </w:t>
            </w:r>
            <w:proofErr w:type="spellStart"/>
            <w:r w:rsidRPr="00702727">
              <w:t>знакопостоянства</w:t>
            </w:r>
            <w:proofErr w:type="spellEnd"/>
            <w:r w:rsidRPr="00702727">
              <w:t>, возрастание на числовом</w:t>
            </w:r>
          </w:p>
          <w:p w:rsidR="0067274B" w:rsidRPr="00702727" w:rsidRDefault="00C328B0">
            <w:pPr>
              <w:pStyle w:val="TableParagraph"/>
              <w:ind w:left="110"/>
            </w:pPr>
            <w:r w:rsidRPr="00702727">
              <w:t>промежутке, убывание на числовом промежутке, наибольшее</w:t>
            </w:r>
            <w:r w:rsidRPr="00702727">
              <w:rPr>
                <w:spacing w:val="-14"/>
              </w:rPr>
              <w:t xml:space="preserve"> </w:t>
            </w:r>
            <w:r w:rsidRPr="00702727">
              <w:t>и</w:t>
            </w:r>
            <w:r w:rsidRPr="00702727">
              <w:rPr>
                <w:spacing w:val="-14"/>
              </w:rPr>
              <w:t xml:space="preserve"> </w:t>
            </w:r>
            <w:r w:rsidRPr="00702727">
              <w:t>наименьшее</w:t>
            </w:r>
          </w:p>
          <w:p w:rsidR="0067274B" w:rsidRPr="00702727" w:rsidRDefault="00C328B0">
            <w:pPr>
              <w:pStyle w:val="TableParagraph"/>
              <w:ind w:left="110"/>
            </w:pPr>
            <w:r w:rsidRPr="00702727">
              <w:t>значение</w:t>
            </w:r>
            <w:r w:rsidRPr="00702727">
              <w:rPr>
                <w:spacing w:val="-13"/>
              </w:rPr>
              <w:t xml:space="preserve"> </w:t>
            </w:r>
            <w:r w:rsidRPr="00702727">
              <w:t>функции</w:t>
            </w:r>
            <w:r w:rsidRPr="00702727">
              <w:rPr>
                <w:spacing w:val="-13"/>
              </w:rPr>
              <w:t xml:space="preserve"> </w:t>
            </w:r>
            <w:r w:rsidRPr="00702727">
              <w:t>на</w:t>
            </w:r>
            <w:r w:rsidRPr="00702727">
              <w:rPr>
                <w:spacing w:val="-13"/>
              </w:rPr>
              <w:t xml:space="preserve"> </w:t>
            </w:r>
            <w:r w:rsidRPr="00702727">
              <w:t>числовом промежутке, периодическая функция, период, четная и</w:t>
            </w:r>
          </w:p>
          <w:p w:rsidR="0067274B" w:rsidRPr="00702727" w:rsidRDefault="00C328B0">
            <w:pPr>
              <w:pStyle w:val="TableParagraph"/>
              <w:ind w:left="110"/>
            </w:pPr>
            <w:r w:rsidRPr="00702727">
              <w:t>нечетная функции; уметь применять</w:t>
            </w:r>
            <w:r w:rsidRPr="00702727">
              <w:rPr>
                <w:spacing w:val="-13"/>
              </w:rPr>
              <w:t xml:space="preserve"> </w:t>
            </w:r>
            <w:r w:rsidRPr="00702727">
              <w:t>эти</w:t>
            </w:r>
            <w:r w:rsidRPr="00702727">
              <w:rPr>
                <w:spacing w:val="-14"/>
              </w:rPr>
              <w:t xml:space="preserve"> </w:t>
            </w:r>
            <w:r w:rsidRPr="00702727">
              <w:t>понятия</w:t>
            </w:r>
            <w:r w:rsidRPr="00702727">
              <w:rPr>
                <w:spacing w:val="-13"/>
              </w:rPr>
              <w:t xml:space="preserve"> </w:t>
            </w:r>
            <w:r w:rsidRPr="00702727">
              <w:t>при решении задач;</w:t>
            </w:r>
          </w:p>
          <w:p w:rsidR="0067274B" w:rsidRPr="00702727" w:rsidRDefault="00C328B0">
            <w:pPr>
              <w:pStyle w:val="TableParagraph"/>
              <w:ind w:left="110" w:right="112" w:firstLine="357"/>
            </w:pPr>
            <w:r w:rsidRPr="00702727">
              <w:t>владеть</w:t>
            </w:r>
            <w:r w:rsidRPr="00702727">
              <w:rPr>
                <w:spacing w:val="-14"/>
              </w:rPr>
              <w:t xml:space="preserve"> </w:t>
            </w:r>
            <w:r w:rsidRPr="00702727">
              <w:t>понятием</w:t>
            </w:r>
            <w:r w:rsidRPr="00702727">
              <w:rPr>
                <w:spacing w:val="-14"/>
              </w:rPr>
              <w:t xml:space="preserve"> </w:t>
            </w:r>
            <w:r w:rsidRPr="00702727">
              <w:t>степенная функция; строить ее график и уметь применять свойства степенной функции при решении задач;</w:t>
            </w:r>
          </w:p>
          <w:p w:rsidR="0067274B" w:rsidRPr="00702727" w:rsidRDefault="00C328B0">
            <w:pPr>
              <w:pStyle w:val="TableParagraph"/>
              <w:spacing w:line="254" w:lineRule="exact"/>
              <w:ind w:left="110" w:right="900" w:firstLine="357"/>
            </w:pPr>
            <w:r w:rsidRPr="00702727">
              <w:t>владеть понятиями показательная</w:t>
            </w:r>
            <w:r w:rsidRPr="00702727">
              <w:rPr>
                <w:spacing w:val="-14"/>
              </w:rPr>
              <w:t xml:space="preserve"> </w:t>
            </w:r>
            <w:r w:rsidRPr="00702727">
              <w:t>функция,</w:t>
            </w:r>
          </w:p>
        </w:tc>
        <w:tc>
          <w:tcPr>
            <w:tcW w:w="3288" w:type="dxa"/>
          </w:tcPr>
          <w:p w:rsidR="0067274B" w:rsidRPr="00702727" w:rsidRDefault="00C328B0">
            <w:pPr>
              <w:pStyle w:val="TableParagraph"/>
              <w:ind w:left="468" w:right="293"/>
            </w:pPr>
            <w:r w:rsidRPr="00702727">
              <w:t>Достижение</w:t>
            </w:r>
            <w:r w:rsidRPr="00702727">
              <w:rPr>
                <w:spacing w:val="-14"/>
              </w:rPr>
              <w:t xml:space="preserve"> </w:t>
            </w:r>
            <w:r w:rsidRPr="00702727">
              <w:t>результатов раздела II;</w:t>
            </w:r>
          </w:p>
          <w:p w:rsidR="0067274B" w:rsidRPr="00702727" w:rsidRDefault="00C328B0">
            <w:pPr>
              <w:pStyle w:val="TableParagraph"/>
              <w:ind w:left="111" w:firstLine="357"/>
            </w:pPr>
            <w:r w:rsidRPr="00702727">
              <w:t>владеть понятием асимптоты и уметь его применять</w:t>
            </w:r>
            <w:r w:rsidRPr="00702727">
              <w:rPr>
                <w:spacing w:val="-13"/>
              </w:rPr>
              <w:t xml:space="preserve"> </w:t>
            </w:r>
            <w:r w:rsidRPr="00702727">
              <w:t>при</w:t>
            </w:r>
            <w:r w:rsidRPr="00702727">
              <w:rPr>
                <w:spacing w:val="-12"/>
              </w:rPr>
              <w:t xml:space="preserve"> </w:t>
            </w:r>
            <w:r w:rsidRPr="00702727">
              <w:t>решении</w:t>
            </w:r>
            <w:r w:rsidRPr="00702727">
              <w:rPr>
                <w:spacing w:val="-14"/>
              </w:rPr>
              <w:t xml:space="preserve"> </w:t>
            </w:r>
            <w:r w:rsidRPr="00702727">
              <w:t>задач;</w:t>
            </w:r>
          </w:p>
          <w:p w:rsidR="0067274B" w:rsidRPr="00702727" w:rsidRDefault="00C328B0">
            <w:pPr>
              <w:pStyle w:val="TableParagraph"/>
              <w:ind w:left="111" w:right="94" w:firstLine="360"/>
              <w:jc w:val="both"/>
            </w:pPr>
            <w:r w:rsidRPr="00702727">
              <w:t>применять</w:t>
            </w:r>
            <w:r w:rsidRPr="00702727">
              <w:rPr>
                <w:spacing w:val="-14"/>
              </w:rPr>
              <w:t xml:space="preserve"> </w:t>
            </w:r>
            <w:r w:rsidRPr="00702727">
              <w:t>методы</w:t>
            </w:r>
            <w:r w:rsidRPr="00702727">
              <w:rPr>
                <w:spacing w:val="-14"/>
              </w:rPr>
              <w:t xml:space="preserve"> </w:t>
            </w:r>
            <w:r w:rsidRPr="00702727">
              <w:t>решения простейших</w:t>
            </w:r>
            <w:r w:rsidRPr="00702727">
              <w:rPr>
                <w:spacing w:val="-14"/>
              </w:rPr>
              <w:t xml:space="preserve"> </w:t>
            </w:r>
            <w:r w:rsidRPr="00702727">
              <w:t>дифференциальных уравнений первого и второго</w:t>
            </w:r>
          </w:p>
          <w:p w:rsidR="0067274B" w:rsidRPr="00702727" w:rsidRDefault="00C328B0">
            <w:pPr>
              <w:pStyle w:val="TableParagraph"/>
              <w:ind w:left="111"/>
            </w:pPr>
            <w:r w:rsidRPr="00702727">
              <w:rPr>
                <w:spacing w:val="-2"/>
              </w:rPr>
              <w:t>порядков</w:t>
            </w:r>
          </w:p>
        </w:tc>
      </w:tr>
    </w:tbl>
    <w:p w:rsidR="0067274B" w:rsidRPr="00702727" w:rsidRDefault="0067274B">
      <w:pPr>
        <w:sectPr w:rsidR="0067274B" w:rsidRPr="00702727">
          <w:pgSz w:w="16840" w:h="11910" w:orient="landscape"/>
          <w:pgMar w:top="1340" w:right="880" w:bottom="1480" w:left="900" w:header="0" w:footer="1244" w:gutter="0"/>
          <w:cols w:space="720"/>
        </w:sectPr>
      </w:pPr>
    </w:p>
    <w:p w:rsidR="0067274B" w:rsidRPr="00702727" w:rsidRDefault="0067274B">
      <w:pPr>
        <w:pStyle w:val="a3"/>
        <w:spacing w:before="125"/>
        <w:ind w:left="0" w:firstLine="0"/>
        <w:jc w:val="left"/>
        <w:rPr>
          <w:b/>
          <w:sz w:val="20"/>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118"/>
        <w:gridCol w:w="3605"/>
        <w:gridCol w:w="3288"/>
        <w:gridCol w:w="3288"/>
      </w:tblGrid>
      <w:tr w:rsidR="0067274B" w:rsidRPr="00702727">
        <w:trPr>
          <w:trHeight w:val="8602"/>
        </w:trPr>
        <w:tc>
          <w:tcPr>
            <w:tcW w:w="1522" w:type="dxa"/>
          </w:tcPr>
          <w:p w:rsidR="0067274B" w:rsidRPr="00702727" w:rsidRDefault="0067274B">
            <w:pPr>
              <w:pStyle w:val="TableParagraph"/>
              <w:ind w:left="0"/>
            </w:pPr>
          </w:p>
        </w:tc>
        <w:tc>
          <w:tcPr>
            <w:tcW w:w="3118" w:type="dxa"/>
          </w:tcPr>
          <w:p w:rsidR="0067274B" w:rsidRPr="00702727" w:rsidRDefault="00C328B0">
            <w:pPr>
              <w:pStyle w:val="TableParagraph"/>
              <w:ind w:left="141" w:right="547"/>
            </w:pPr>
            <w:r w:rsidRPr="00702727">
              <w:rPr>
                <w:spacing w:val="-2"/>
              </w:rPr>
              <w:t>тригонометрические функции;</w:t>
            </w:r>
          </w:p>
          <w:p w:rsidR="0067274B" w:rsidRPr="00702727" w:rsidRDefault="00C328B0">
            <w:pPr>
              <w:pStyle w:val="TableParagraph"/>
              <w:ind w:right="566" w:firstLine="357"/>
            </w:pPr>
            <w:r w:rsidRPr="00702727">
              <w:t>распознавать</w:t>
            </w:r>
            <w:r w:rsidRPr="00702727">
              <w:rPr>
                <w:spacing w:val="-14"/>
              </w:rPr>
              <w:t xml:space="preserve"> </w:t>
            </w:r>
            <w:r w:rsidRPr="00702727">
              <w:t xml:space="preserve">графики элементарных функций: прямой и обратной </w:t>
            </w:r>
            <w:r w:rsidRPr="00702727">
              <w:rPr>
                <w:spacing w:val="-2"/>
              </w:rPr>
              <w:t xml:space="preserve">пропорциональности, </w:t>
            </w:r>
            <w:r w:rsidRPr="00702727">
              <w:t>линейной, квадратичной, логарифмической и показательной функций,</w:t>
            </w:r>
          </w:p>
          <w:p w:rsidR="0067274B" w:rsidRPr="00702727" w:rsidRDefault="00C328B0">
            <w:pPr>
              <w:pStyle w:val="TableParagraph"/>
              <w:ind w:left="465" w:right="95" w:hanging="358"/>
            </w:pPr>
            <w:r w:rsidRPr="00702727">
              <w:t>тригонометрических</w:t>
            </w:r>
            <w:r w:rsidRPr="00702727">
              <w:rPr>
                <w:spacing w:val="-14"/>
              </w:rPr>
              <w:t xml:space="preserve"> </w:t>
            </w:r>
            <w:r w:rsidRPr="00702727">
              <w:t>функций; соотносить графики</w:t>
            </w:r>
          </w:p>
          <w:p w:rsidR="0067274B" w:rsidRPr="00702727" w:rsidRDefault="00C328B0">
            <w:pPr>
              <w:pStyle w:val="TableParagraph"/>
              <w:ind w:left="141" w:right="591"/>
            </w:pPr>
            <w:r w:rsidRPr="00702727">
              <w:t xml:space="preserve">элементарных функций: прямой и обратной </w:t>
            </w:r>
            <w:r w:rsidRPr="00702727">
              <w:rPr>
                <w:spacing w:val="-2"/>
              </w:rPr>
              <w:t xml:space="preserve">пропорциональности, </w:t>
            </w:r>
            <w:r w:rsidRPr="00702727">
              <w:t>линейной,</w:t>
            </w:r>
            <w:r w:rsidRPr="00702727">
              <w:rPr>
                <w:spacing w:val="-14"/>
              </w:rPr>
              <w:t xml:space="preserve"> </w:t>
            </w:r>
            <w:r w:rsidRPr="00702727">
              <w:t>квадратичной, логарифмической и показательной функций,</w:t>
            </w:r>
          </w:p>
          <w:p w:rsidR="0067274B" w:rsidRPr="00702727" w:rsidRDefault="00C328B0">
            <w:pPr>
              <w:pStyle w:val="TableParagraph"/>
              <w:ind w:left="141" w:right="122"/>
            </w:pPr>
            <w:r w:rsidRPr="00702727">
              <w:t>тригонометрических</w:t>
            </w:r>
            <w:r w:rsidRPr="00702727">
              <w:rPr>
                <w:spacing w:val="-14"/>
              </w:rPr>
              <w:t xml:space="preserve"> </w:t>
            </w:r>
            <w:r w:rsidRPr="00702727">
              <w:t xml:space="preserve">функций с формулами, которыми они </w:t>
            </w:r>
            <w:r w:rsidRPr="00702727">
              <w:rPr>
                <w:spacing w:val="-2"/>
              </w:rPr>
              <w:t>заданы;</w:t>
            </w:r>
          </w:p>
          <w:p w:rsidR="0067274B" w:rsidRPr="00702727" w:rsidRDefault="00C328B0">
            <w:pPr>
              <w:pStyle w:val="TableParagraph"/>
              <w:ind w:left="141" w:firstLine="324"/>
            </w:pPr>
            <w:r w:rsidRPr="00702727">
              <w:t>находить по графику приближённо значения функции</w:t>
            </w:r>
            <w:r w:rsidRPr="00702727">
              <w:rPr>
                <w:spacing w:val="-12"/>
              </w:rPr>
              <w:t xml:space="preserve"> </w:t>
            </w:r>
            <w:r w:rsidRPr="00702727">
              <w:t>в</w:t>
            </w:r>
            <w:r w:rsidRPr="00702727">
              <w:rPr>
                <w:spacing w:val="-14"/>
              </w:rPr>
              <w:t xml:space="preserve"> </w:t>
            </w:r>
            <w:r w:rsidRPr="00702727">
              <w:t>заданных</w:t>
            </w:r>
            <w:r w:rsidRPr="00702727">
              <w:rPr>
                <w:spacing w:val="-12"/>
              </w:rPr>
              <w:t xml:space="preserve"> </w:t>
            </w:r>
            <w:r w:rsidRPr="00702727">
              <w:t>точках;</w:t>
            </w:r>
          </w:p>
          <w:p w:rsidR="0067274B" w:rsidRPr="00702727" w:rsidRDefault="00C328B0">
            <w:pPr>
              <w:pStyle w:val="TableParagraph"/>
              <w:ind w:left="141" w:firstLine="324"/>
            </w:pPr>
            <w:r w:rsidRPr="00702727">
              <w:t>определять</w:t>
            </w:r>
            <w:r w:rsidRPr="00702727">
              <w:rPr>
                <w:spacing w:val="-14"/>
              </w:rPr>
              <w:t xml:space="preserve"> </w:t>
            </w:r>
            <w:r w:rsidRPr="00702727">
              <w:t>по</w:t>
            </w:r>
            <w:r w:rsidRPr="00702727">
              <w:rPr>
                <w:spacing w:val="-14"/>
              </w:rPr>
              <w:t xml:space="preserve"> </w:t>
            </w:r>
            <w:r w:rsidRPr="00702727">
              <w:t xml:space="preserve">графику свойства функции (нули, </w:t>
            </w:r>
            <w:r w:rsidRPr="00702727">
              <w:rPr>
                <w:spacing w:val="-2"/>
              </w:rPr>
              <w:t>промежутки</w:t>
            </w:r>
          </w:p>
          <w:p w:rsidR="0067274B" w:rsidRPr="00702727" w:rsidRDefault="00C328B0">
            <w:pPr>
              <w:pStyle w:val="TableParagraph"/>
              <w:spacing w:line="252" w:lineRule="exact"/>
              <w:ind w:left="141"/>
            </w:pPr>
            <w:proofErr w:type="spellStart"/>
            <w:r w:rsidRPr="00702727">
              <w:rPr>
                <w:spacing w:val="-2"/>
              </w:rPr>
              <w:t>знакопостоянства</w:t>
            </w:r>
            <w:proofErr w:type="spellEnd"/>
            <w:r w:rsidRPr="00702727">
              <w:rPr>
                <w:spacing w:val="-2"/>
              </w:rPr>
              <w:t>,</w:t>
            </w:r>
          </w:p>
          <w:p w:rsidR="0067274B" w:rsidRPr="00702727" w:rsidRDefault="00C328B0">
            <w:pPr>
              <w:pStyle w:val="TableParagraph"/>
              <w:ind w:left="141" w:right="355"/>
              <w:jc w:val="both"/>
            </w:pPr>
            <w:r w:rsidRPr="00702727">
              <w:t>промежутки</w:t>
            </w:r>
            <w:r w:rsidRPr="00702727">
              <w:rPr>
                <w:spacing w:val="-14"/>
              </w:rPr>
              <w:t xml:space="preserve"> </w:t>
            </w:r>
            <w:r w:rsidRPr="00702727">
              <w:t>монотонности, наибольшие и наименьшие значения и т.п.);</w:t>
            </w:r>
          </w:p>
          <w:p w:rsidR="0067274B" w:rsidRPr="00702727" w:rsidRDefault="00C328B0">
            <w:pPr>
              <w:pStyle w:val="TableParagraph"/>
              <w:ind w:left="141" w:right="310" w:firstLine="324"/>
              <w:jc w:val="both"/>
            </w:pPr>
            <w:r w:rsidRPr="00702727">
              <w:t>строить эскиз графика функции,</w:t>
            </w:r>
            <w:r w:rsidRPr="00702727">
              <w:rPr>
                <w:spacing w:val="-8"/>
              </w:rPr>
              <w:t xml:space="preserve"> </w:t>
            </w:r>
            <w:r w:rsidRPr="00702727">
              <w:rPr>
                <w:spacing w:val="-2"/>
              </w:rPr>
              <w:t>удовлетворяющей</w:t>
            </w:r>
          </w:p>
          <w:p w:rsidR="0067274B" w:rsidRPr="00702727" w:rsidRDefault="00C328B0">
            <w:pPr>
              <w:pStyle w:val="TableParagraph"/>
              <w:spacing w:line="252" w:lineRule="exact"/>
              <w:ind w:left="141" w:right="898"/>
              <w:jc w:val="both"/>
            </w:pPr>
            <w:r w:rsidRPr="00702727">
              <w:t>приведенному</w:t>
            </w:r>
            <w:r w:rsidRPr="00702727">
              <w:rPr>
                <w:spacing w:val="-14"/>
              </w:rPr>
              <w:t xml:space="preserve"> </w:t>
            </w:r>
            <w:r w:rsidRPr="00702727">
              <w:t>набору условий</w:t>
            </w:r>
            <w:r w:rsidRPr="00702727">
              <w:rPr>
                <w:spacing w:val="-8"/>
              </w:rPr>
              <w:t xml:space="preserve"> </w:t>
            </w:r>
            <w:r w:rsidRPr="00702727">
              <w:rPr>
                <w:spacing w:val="-2"/>
              </w:rPr>
              <w:t>(промежутки</w:t>
            </w:r>
          </w:p>
        </w:tc>
        <w:tc>
          <w:tcPr>
            <w:tcW w:w="3605" w:type="dxa"/>
          </w:tcPr>
          <w:p w:rsidR="0067274B" w:rsidRPr="00702727" w:rsidRDefault="00C328B0">
            <w:pPr>
              <w:pStyle w:val="TableParagraph"/>
              <w:ind w:left="141" w:right="420" w:firstLine="324"/>
            </w:pPr>
            <w:r w:rsidRPr="00702727">
              <w:t>строить</w:t>
            </w:r>
            <w:r w:rsidRPr="00702727">
              <w:rPr>
                <w:spacing w:val="-14"/>
              </w:rPr>
              <w:t xml:space="preserve"> </w:t>
            </w:r>
            <w:r w:rsidRPr="00702727">
              <w:t>графики</w:t>
            </w:r>
            <w:r w:rsidRPr="00702727">
              <w:rPr>
                <w:spacing w:val="-14"/>
              </w:rPr>
              <w:t xml:space="preserve"> </w:t>
            </w:r>
            <w:r w:rsidRPr="00702727">
              <w:t xml:space="preserve">изученных </w:t>
            </w:r>
            <w:r w:rsidRPr="00702727">
              <w:rPr>
                <w:spacing w:val="-2"/>
              </w:rPr>
              <w:t>функций;</w:t>
            </w:r>
          </w:p>
          <w:p w:rsidR="0067274B" w:rsidRPr="00702727" w:rsidRDefault="00C328B0">
            <w:pPr>
              <w:pStyle w:val="TableParagraph"/>
              <w:spacing w:line="252" w:lineRule="exact"/>
              <w:ind w:left="465"/>
            </w:pPr>
            <w:r w:rsidRPr="00702727">
              <w:t>описывать</w:t>
            </w:r>
            <w:r w:rsidRPr="00702727">
              <w:rPr>
                <w:spacing w:val="-4"/>
              </w:rPr>
              <w:t xml:space="preserve"> </w:t>
            </w:r>
            <w:r w:rsidRPr="00702727">
              <w:t>по</w:t>
            </w:r>
            <w:r w:rsidRPr="00702727">
              <w:rPr>
                <w:spacing w:val="-4"/>
              </w:rPr>
              <w:t xml:space="preserve"> </w:t>
            </w:r>
            <w:r w:rsidRPr="00702727">
              <w:t>графику</w:t>
            </w:r>
            <w:r w:rsidRPr="00702727">
              <w:rPr>
                <w:spacing w:val="-4"/>
              </w:rPr>
              <w:t xml:space="preserve"> </w:t>
            </w:r>
            <w:r w:rsidRPr="00702727">
              <w:t>и</w:t>
            </w:r>
            <w:r w:rsidRPr="00702727">
              <w:rPr>
                <w:spacing w:val="-5"/>
              </w:rPr>
              <w:t xml:space="preserve"> </w:t>
            </w:r>
            <w:r w:rsidRPr="00702727">
              <w:rPr>
                <w:spacing w:val="-10"/>
              </w:rPr>
              <w:t>в</w:t>
            </w:r>
          </w:p>
          <w:p w:rsidR="0067274B" w:rsidRPr="00702727" w:rsidRDefault="00C328B0">
            <w:pPr>
              <w:pStyle w:val="TableParagraph"/>
              <w:ind w:left="141"/>
            </w:pPr>
            <w:r w:rsidRPr="00702727">
              <w:t>простейших</w:t>
            </w:r>
            <w:r w:rsidRPr="00702727">
              <w:rPr>
                <w:spacing w:val="-13"/>
              </w:rPr>
              <w:t xml:space="preserve"> </w:t>
            </w:r>
            <w:r w:rsidRPr="00702727">
              <w:t>случаях</w:t>
            </w:r>
            <w:r w:rsidRPr="00702727">
              <w:rPr>
                <w:spacing w:val="-12"/>
              </w:rPr>
              <w:t xml:space="preserve"> </w:t>
            </w:r>
            <w:r w:rsidRPr="00702727">
              <w:t>по</w:t>
            </w:r>
            <w:r w:rsidRPr="00702727">
              <w:rPr>
                <w:spacing w:val="-12"/>
              </w:rPr>
              <w:t xml:space="preserve"> </w:t>
            </w:r>
            <w:r w:rsidRPr="00702727">
              <w:t>формуле поведение и свойства функций, находить по графику функции наибольшие и наименьшие</w:t>
            </w:r>
          </w:p>
          <w:p w:rsidR="0067274B" w:rsidRPr="00702727" w:rsidRDefault="00C328B0">
            <w:pPr>
              <w:pStyle w:val="TableParagraph"/>
              <w:spacing w:line="252" w:lineRule="exact"/>
              <w:ind w:left="141"/>
            </w:pPr>
            <w:r w:rsidRPr="00702727">
              <w:rPr>
                <w:spacing w:val="-2"/>
              </w:rPr>
              <w:t>значения;</w:t>
            </w:r>
          </w:p>
          <w:p w:rsidR="0067274B" w:rsidRPr="00702727" w:rsidRDefault="00C328B0">
            <w:pPr>
              <w:pStyle w:val="TableParagraph"/>
              <w:ind w:left="141" w:right="420" w:firstLine="324"/>
            </w:pPr>
            <w:r w:rsidRPr="00702727">
              <w:t>строить эскиз графика функции, удовлетворяющей приведенному</w:t>
            </w:r>
            <w:r w:rsidRPr="00702727">
              <w:rPr>
                <w:spacing w:val="-14"/>
              </w:rPr>
              <w:t xml:space="preserve"> </w:t>
            </w:r>
            <w:r w:rsidRPr="00702727">
              <w:t>набору</w:t>
            </w:r>
            <w:r w:rsidRPr="00702727">
              <w:rPr>
                <w:spacing w:val="-14"/>
              </w:rPr>
              <w:t xml:space="preserve"> </w:t>
            </w:r>
            <w:r w:rsidRPr="00702727">
              <w:t xml:space="preserve">условий </w:t>
            </w:r>
            <w:r w:rsidRPr="00702727">
              <w:rPr>
                <w:spacing w:val="-2"/>
              </w:rPr>
              <w:t>(промежутки</w:t>
            </w:r>
          </w:p>
          <w:p w:rsidR="0067274B" w:rsidRPr="00702727" w:rsidRDefault="00C328B0">
            <w:pPr>
              <w:pStyle w:val="TableParagraph"/>
              <w:ind w:left="141"/>
            </w:pPr>
            <w:r w:rsidRPr="00702727">
              <w:t>возрастания/убывания, значение функции</w:t>
            </w:r>
            <w:r w:rsidRPr="00702727">
              <w:rPr>
                <w:spacing w:val="-11"/>
              </w:rPr>
              <w:t xml:space="preserve"> </w:t>
            </w:r>
            <w:r w:rsidRPr="00702727">
              <w:t>в</w:t>
            </w:r>
            <w:r w:rsidRPr="00702727">
              <w:rPr>
                <w:spacing w:val="-9"/>
              </w:rPr>
              <w:t xml:space="preserve"> </w:t>
            </w:r>
            <w:r w:rsidRPr="00702727">
              <w:t>заданной</w:t>
            </w:r>
            <w:r w:rsidRPr="00702727">
              <w:rPr>
                <w:spacing w:val="-9"/>
              </w:rPr>
              <w:t xml:space="preserve"> </w:t>
            </w:r>
            <w:r w:rsidRPr="00702727">
              <w:t>точке,</w:t>
            </w:r>
            <w:r w:rsidRPr="00702727">
              <w:rPr>
                <w:spacing w:val="-9"/>
              </w:rPr>
              <w:t xml:space="preserve"> </w:t>
            </w:r>
            <w:r w:rsidRPr="00702727">
              <w:t>точки экстремумов, асимптоты, нули функции и т.д.);</w:t>
            </w:r>
          </w:p>
          <w:p w:rsidR="0067274B" w:rsidRPr="00702727" w:rsidRDefault="00C328B0">
            <w:pPr>
              <w:pStyle w:val="TableParagraph"/>
              <w:ind w:left="141" w:firstLine="324"/>
            </w:pPr>
            <w:r w:rsidRPr="00702727">
              <w:t>решать</w:t>
            </w:r>
            <w:r w:rsidRPr="00702727">
              <w:rPr>
                <w:spacing w:val="-14"/>
              </w:rPr>
              <w:t xml:space="preserve"> </w:t>
            </w:r>
            <w:r w:rsidRPr="00702727">
              <w:t>уравнения,</w:t>
            </w:r>
            <w:r w:rsidRPr="00702727">
              <w:rPr>
                <w:spacing w:val="-14"/>
              </w:rPr>
              <w:t xml:space="preserve"> </w:t>
            </w:r>
            <w:r w:rsidRPr="00702727">
              <w:t>простейшие системы уравнений, используя</w:t>
            </w:r>
          </w:p>
          <w:p w:rsidR="0067274B" w:rsidRPr="00702727" w:rsidRDefault="00C328B0">
            <w:pPr>
              <w:pStyle w:val="TableParagraph"/>
              <w:ind w:left="141"/>
            </w:pPr>
            <w:r w:rsidRPr="00702727">
              <w:t>свойства</w:t>
            </w:r>
            <w:r w:rsidRPr="00702727">
              <w:rPr>
                <w:spacing w:val="-3"/>
              </w:rPr>
              <w:t xml:space="preserve"> </w:t>
            </w:r>
            <w:r w:rsidRPr="00702727">
              <w:t>функций</w:t>
            </w:r>
            <w:r w:rsidRPr="00702727">
              <w:rPr>
                <w:spacing w:val="-3"/>
              </w:rPr>
              <w:t xml:space="preserve"> </w:t>
            </w:r>
            <w:r w:rsidRPr="00702727">
              <w:t>и</w:t>
            </w:r>
            <w:r w:rsidRPr="00702727">
              <w:rPr>
                <w:spacing w:val="-3"/>
              </w:rPr>
              <w:t xml:space="preserve"> </w:t>
            </w:r>
            <w:r w:rsidRPr="00702727">
              <w:t>их</w:t>
            </w:r>
            <w:r w:rsidRPr="00702727">
              <w:rPr>
                <w:spacing w:val="-3"/>
              </w:rPr>
              <w:t xml:space="preserve"> </w:t>
            </w:r>
            <w:r w:rsidRPr="00702727">
              <w:rPr>
                <w:spacing w:val="-2"/>
              </w:rPr>
              <w:t>графиков.</w:t>
            </w:r>
          </w:p>
          <w:p w:rsidR="0067274B" w:rsidRPr="00702727" w:rsidRDefault="00C328B0">
            <w:pPr>
              <w:pStyle w:val="TableParagraph"/>
              <w:spacing w:before="248"/>
              <w:ind w:left="141" w:right="420" w:firstLine="283"/>
            </w:pPr>
            <w:r w:rsidRPr="00702727">
              <w:t>В</w:t>
            </w:r>
            <w:r w:rsidRPr="00702727">
              <w:rPr>
                <w:spacing w:val="-9"/>
              </w:rPr>
              <w:t xml:space="preserve"> </w:t>
            </w:r>
            <w:r w:rsidRPr="00702727">
              <w:t>повседневной</w:t>
            </w:r>
            <w:r w:rsidRPr="00702727">
              <w:rPr>
                <w:spacing w:val="-11"/>
              </w:rPr>
              <w:t xml:space="preserve"> </w:t>
            </w:r>
            <w:r w:rsidRPr="00702727">
              <w:t>жизни</w:t>
            </w:r>
            <w:r w:rsidRPr="00702727">
              <w:rPr>
                <w:spacing w:val="-9"/>
              </w:rPr>
              <w:t xml:space="preserve"> </w:t>
            </w:r>
            <w:r w:rsidRPr="00702727">
              <w:t>и</w:t>
            </w:r>
            <w:r w:rsidRPr="00702727">
              <w:rPr>
                <w:spacing w:val="-9"/>
              </w:rPr>
              <w:t xml:space="preserve"> </w:t>
            </w:r>
            <w:r w:rsidRPr="00702727">
              <w:t>при изучении других учебных</w:t>
            </w:r>
          </w:p>
          <w:p w:rsidR="0067274B" w:rsidRPr="00702727" w:rsidRDefault="00C328B0">
            <w:pPr>
              <w:pStyle w:val="TableParagraph"/>
              <w:spacing w:line="252" w:lineRule="exact"/>
              <w:ind w:left="141"/>
            </w:pPr>
            <w:r w:rsidRPr="00702727">
              <w:rPr>
                <w:spacing w:val="-2"/>
              </w:rPr>
              <w:t>предметов:</w:t>
            </w:r>
          </w:p>
          <w:p w:rsidR="0067274B" w:rsidRPr="00702727" w:rsidRDefault="00C328B0">
            <w:pPr>
              <w:pStyle w:val="TableParagraph"/>
              <w:ind w:left="141" w:right="420" w:firstLine="283"/>
            </w:pPr>
            <w:r w:rsidRPr="00702727">
              <w:t>определять</w:t>
            </w:r>
            <w:r w:rsidRPr="00702727">
              <w:rPr>
                <w:spacing w:val="-12"/>
              </w:rPr>
              <w:t xml:space="preserve"> </w:t>
            </w:r>
            <w:r w:rsidRPr="00702727">
              <w:t>по</w:t>
            </w:r>
            <w:r w:rsidRPr="00702727">
              <w:rPr>
                <w:spacing w:val="-12"/>
              </w:rPr>
              <w:t xml:space="preserve"> </w:t>
            </w:r>
            <w:r w:rsidRPr="00702727">
              <w:t>графикам</w:t>
            </w:r>
            <w:r w:rsidRPr="00702727">
              <w:rPr>
                <w:spacing w:val="-14"/>
              </w:rPr>
              <w:t xml:space="preserve"> </w:t>
            </w:r>
            <w:r w:rsidRPr="00702727">
              <w:t>и использовать для решения</w:t>
            </w:r>
          </w:p>
          <w:p w:rsidR="0067274B" w:rsidRPr="00702727" w:rsidRDefault="00C328B0">
            <w:pPr>
              <w:pStyle w:val="TableParagraph"/>
              <w:spacing w:line="242" w:lineRule="auto"/>
              <w:ind w:left="141" w:right="420"/>
            </w:pPr>
            <w:r w:rsidRPr="00702727">
              <w:t>прикладных</w:t>
            </w:r>
            <w:r w:rsidRPr="00702727">
              <w:rPr>
                <w:spacing w:val="-14"/>
              </w:rPr>
              <w:t xml:space="preserve"> </w:t>
            </w:r>
            <w:r w:rsidRPr="00702727">
              <w:t>задач</w:t>
            </w:r>
            <w:r w:rsidRPr="00702727">
              <w:rPr>
                <w:spacing w:val="-14"/>
              </w:rPr>
              <w:t xml:space="preserve"> </w:t>
            </w:r>
            <w:r w:rsidRPr="00702727">
              <w:t>свойства реальных процессов и</w:t>
            </w:r>
          </w:p>
          <w:p w:rsidR="0067274B" w:rsidRPr="00702727" w:rsidRDefault="00C328B0">
            <w:pPr>
              <w:pStyle w:val="TableParagraph"/>
              <w:ind w:left="141" w:right="420"/>
            </w:pPr>
            <w:r w:rsidRPr="00702727">
              <w:t>зависимостей</w:t>
            </w:r>
            <w:r w:rsidRPr="00702727">
              <w:rPr>
                <w:spacing w:val="-14"/>
              </w:rPr>
              <w:t xml:space="preserve"> </w:t>
            </w:r>
            <w:r w:rsidRPr="00702727">
              <w:t>(наибольшие</w:t>
            </w:r>
            <w:r w:rsidRPr="00702727">
              <w:rPr>
                <w:spacing w:val="-14"/>
              </w:rPr>
              <w:t xml:space="preserve"> </w:t>
            </w:r>
            <w:r w:rsidRPr="00702727">
              <w:t>и наименьшие значения, промежутки возрастания и</w:t>
            </w:r>
          </w:p>
          <w:p w:rsidR="0067274B" w:rsidRPr="00702727" w:rsidRDefault="00C328B0">
            <w:pPr>
              <w:pStyle w:val="TableParagraph"/>
              <w:ind w:left="141" w:right="360"/>
              <w:jc w:val="both"/>
            </w:pPr>
            <w:r w:rsidRPr="00702727">
              <w:t>убывания</w:t>
            </w:r>
            <w:r w:rsidRPr="00702727">
              <w:rPr>
                <w:spacing w:val="-14"/>
              </w:rPr>
              <w:t xml:space="preserve"> </w:t>
            </w:r>
            <w:r w:rsidRPr="00702727">
              <w:t>функции,</w:t>
            </w:r>
            <w:r w:rsidRPr="00702727">
              <w:rPr>
                <w:spacing w:val="-14"/>
              </w:rPr>
              <w:t xml:space="preserve"> </w:t>
            </w:r>
            <w:r w:rsidRPr="00702727">
              <w:t xml:space="preserve">промежутки </w:t>
            </w:r>
            <w:proofErr w:type="spellStart"/>
            <w:r w:rsidRPr="00702727">
              <w:t>знакопостоянства</w:t>
            </w:r>
            <w:proofErr w:type="spellEnd"/>
            <w:r w:rsidRPr="00702727">
              <w:t>,</w:t>
            </w:r>
            <w:r w:rsidRPr="00702727">
              <w:rPr>
                <w:spacing w:val="-14"/>
              </w:rPr>
              <w:t xml:space="preserve"> </w:t>
            </w:r>
            <w:r w:rsidRPr="00702727">
              <w:t>асимптоты, период и т.п.);</w:t>
            </w:r>
          </w:p>
          <w:p w:rsidR="0067274B" w:rsidRPr="00702727" w:rsidRDefault="00C328B0">
            <w:pPr>
              <w:pStyle w:val="TableParagraph"/>
              <w:spacing w:line="240" w:lineRule="exact"/>
              <w:ind w:left="465"/>
              <w:jc w:val="both"/>
            </w:pPr>
            <w:r w:rsidRPr="00702727">
              <w:t>интерпретировать</w:t>
            </w:r>
            <w:r w:rsidRPr="00702727">
              <w:rPr>
                <w:spacing w:val="-12"/>
              </w:rPr>
              <w:t xml:space="preserve"> </w:t>
            </w:r>
            <w:r w:rsidRPr="00702727">
              <w:t>свойства</w:t>
            </w:r>
            <w:r w:rsidRPr="00702727">
              <w:rPr>
                <w:spacing w:val="-10"/>
              </w:rPr>
              <w:t xml:space="preserve"> в</w:t>
            </w:r>
          </w:p>
        </w:tc>
        <w:tc>
          <w:tcPr>
            <w:tcW w:w="3288" w:type="dxa"/>
          </w:tcPr>
          <w:p w:rsidR="0067274B" w:rsidRPr="00702727" w:rsidRDefault="00C328B0">
            <w:pPr>
              <w:pStyle w:val="TableParagraph"/>
              <w:ind w:left="110" w:right="144"/>
            </w:pPr>
            <w:r w:rsidRPr="00702727">
              <w:t>экспонента;</w:t>
            </w:r>
            <w:r w:rsidRPr="00702727">
              <w:rPr>
                <w:spacing w:val="-12"/>
              </w:rPr>
              <w:t xml:space="preserve"> </w:t>
            </w:r>
            <w:r w:rsidRPr="00702727">
              <w:t>строить</w:t>
            </w:r>
            <w:r w:rsidRPr="00702727">
              <w:rPr>
                <w:spacing w:val="-11"/>
              </w:rPr>
              <w:t xml:space="preserve"> </w:t>
            </w:r>
            <w:r w:rsidRPr="00702727">
              <w:t>их</w:t>
            </w:r>
            <w:r w:rsidRPr="00702727">
              <w:rPr>
                <w:spacing w:val="-13"/>
              </w:rPr>
              <w:t xml:space="preserve"> </w:t>
            </w:r>
            <w:r w:rsidRPr="00702727">
              <w:t>графики и уметь применять свойства показательной функции при решении задач;</w:t>
            </w:r>
          </w:p>
          <w:p w:rsidR="0067274B" w:rsidRPr="00702727" w:rsidRDefault="00C328B0">
            <w:pPr>
              <w:pStyle w:val="TableParagraph"/>
              <w:ind w:left="110" w:firstLine="357"/>
            </w:pPr>
            <w:r w:rsidRPr="00702727">
              <w:t>владеть понятием логарифмическая функция; строить ее график и уметь применять свойства логарифмической</w:t>
            </w:r>
            <w:r w:rsidRPr="00702727">
              <w:rPr>
                <w:spacing w:val="-14"/>
              </w:rPr>
              <w:t xml:space="preserve"> </w:t>
            </w:r>
            <w:r w:rsidRPr="00702727">
              <w:t>функции</w:t>
            </w:r>
            <w:r w:rsidRPr="00702727">
              <w:rPr>
                <w:spacing w:val="-14"/>
              </w:rPr>
              <w:t xml:space="preserve"> </w:t>
            </w:r>
            <w:r w:rsidRPr="00702727">
              <w:t>при решении задач;</w:t>
            </w:r>
          </w:p>
          <w:p w:rsidR="0067274B" w:rsidRPr="00702727" w:rsidRDefault="00C328B0">
            <w:pPr>
              <w:pStyle w:val="TableParagraph"/>
              <w:spacing w:line="252" w:lineRule="exact"/>
              <w:ind w:left="468"/>
            </w:pPr>
            <w:r w:rsidRPr="00702727">
              <w:t>владеть</w:t>
            </w:r>
            <w:r w:rsidRPr="00702727">
              <w:rPr>
                <w:spacing w:val="-4"/>
              </w:rPr>
              <w:t xml:space="preserve"> </w:t>
            </w:r>
            <w:r w:rsidRPr="00702727">
              <w:rPr>
                <w:spacing w:val="-2"/>
              </w:rPr>
              <w:t>понятиями</w:t>
            </w:r>
          </w:p>
          <w:p w:rsidR="0067274B" w:rsidRPr="00702727" w:rsidRDefault="00C328B0">
            <w:pPr>
              <w:pStyle w:val="TableParagraph"/>
              <w:ind w:left="110" w:right="274"/>
            </w:pPr>
            <w:r w:rsidRPr="00702727">
              <w:t>тригонометрические</w:t>
            </w:r>
            <w:r w:rsidRPr="00702727">
              <w:rPr>
                <w:spacing w:val="-14"/>
              </w:rPr>
              <w:t xml:space="preserve"> </w:t>
            </w:r>
            <w:r w:rsidRPr="00702727">
              <w:t>функции; строить их графики и уметь применять свойства</w:t>
            </w:r>
          </w:p>
          <w:p w:rsidR="0067274B" w:rsidRPr="00702727" w:rsidRDefault="00C328B0">
            <w:pPr>
              <w:pStyle w:val="TableParagraph"/>
              <w:ind w:left="110" w:right="323"/>
            </w:pPr>
            <w:r w:rsidRPr="00702727">
              <w:t>тригонометрических</w:t>
            </w:r>
            <w:r w:rsidRPr="00702727">
              <w:rPr>
                <w:spacing w:val="-14"/>
              </w:rPr>
              <w:t xml:space="preserve"> </w:t>
            </w:r>
            <w:r w:rsidRPr="00702727">
              <w:t>функций при решении задач;</w:t>
            </w:r>
          </w:p>
          <w:p w:rsidR="0067274B" w:rsidRPr="00702727" w:rsidRDefault="00C328B0">
            <w:pPr>
              <w:pStyle w:val="TableParagraph"/>
              <w:ind w:left="110" w:right="197" w:firstLine="357"/>
            </w:pPr>
            <w:r w:rsidRPr="00702727">
              <w:t>владеть</w:t>
            </w:r>
            <w:r w:rsidRPr="00702727">
              <w:rPr>
                <w:spacing w:val="-14"/>
              </w:rPr>
              <w:t xml:space="preserve"> </w:t>
            </w:r>
            <w:r w:rsidRPr="00702727">
              <w:t>понятием</w:t>
            </w:r>
            <w:r w:rsidRPr="00702727">
              <w:rPr>
                <w:spacing w:val="-14"/>
              </w:rPr>
              <w:t xml:space="preserve"> </w:t>
            </w:r>
            <w:r w:rsidRPr="00702727">
              <w:t>обратная функция; применять это понятие при решении задач;</w:t>
            </w:r>
          </w:p>
          <w:p w:rsidR="0067274B" w:rsidRPr="00702727" w:rsidRDefault="00C328B0">
            <w:pPr>
              <w:pStyle w:val="TableParagraph"/>
              <w:ind w:left="110" w:right="144" w:firstLine="357"/>
            </w:pPr>
            <w:r w:rsidRPr="00702727">
              <w:t>применять</w:t>
            </w:r>
            <w:r w:rsidRPr="00702727">
              <w:rPr>
                <w:spacing w:val="-14"/>
              </w:rPr>
              <w:t xml:space="preserve"> </w:t>
            </w:r>
            <w:r w:rsidRPr="00702727">
              <w:t>при</w:t>
            </w:r>
            <w:r w:rsidRPr="00702727">
              <w:rPr>
                <w:spacing w:val="-14"/>
              </w:rPr>
              <w:t xml:space="preserve"> </w:t>
            </w:r>
            <w:r w:rsidRPr="00702727">
              <w:t xml:space="preserve">решении задач свойства функций: четность, периодичность, </w:t>
            </w:r>
            <w:r w:rsidRPr="00702727">
              <w:rPr>
                <w:spacing w:val="-2"/>
              </w:rPr>
              <w:t>ограниченность;</w:t>
            </w:r>
          </w:p>
          <w:p w:rsidR="0067274B" w:rsidRPr="00702727" w:rsidRDefault="00C328B0">
            <w:pPr>
              <w:pStyle w:val="TableParagraph"/>
              <w:spacing w:line="251" w:lineRule="exact"/>
              <w:ind w:left="468"/>
            </w:pPr>
            <w:r w:rsidRPr="00702727">
              <w:t>применять</w:t>
            </w:r>
            <w:r w:rsidRPr="00702727">
              <w:rPr>
                <w:spacing w:val="-6"/>
              </w:rPr>
              <w:t xml:space="preserve"> </w:t>
            </w:r>
            <w:r w:rsidRPr="00702727">
              <w:t>при</w:t>
            </w:r>
            <w:r w:rsidRPr="00702727">
              <w:rPr>
                <w:spacing w:val="-5"/>
              </w:rPr>
              <w:t xml:space="preserve"> </w:t>
            </w:r>
            <w:r w:rsidRPr="00702727">
              <w:rPr>
                <w:spacing w:val="-2"/>
              </w:rPr>
              <w:t>решении</w:t>
            </w:r>
          </w:p>
          <w:p w:rsidR="0067274B" w:rsidRPr="00702727" w:rsidRDefault="00C328B0">
            <w:pPr>
              <w:pStyle w:val="TableParagraph"/>
              <w:ind w:left="110"/>
            </w:pPr>
            <w:r w:rsidRPr="00702727">
              <w:t>задач</w:t>
            </w:r>
            <w:r w:rsidRPr="00702727">
              <w:rPr>
                <w:spacing w:val="-14"/>
              </w:rPr>
              <w:t xml:space="preserve"> </w:t>
            </w:r>
            <w:r w:rsidRPr="00702727">
              <w:t>преобразования</w:t>
            </w:r>
            <w:r w:rsidRPr="00702727">
              <w:rPr>
                <w:spacing w:val="-14"/>
              </w:rPr>
              <w:t xml:space="preserve"> </w:t>
            </w:r>
            <w:r w:rsidRPr="00702727">
              <w:t xml:space="preserve">графиков </w:t>
            </w:r>
            <w:r w:rsidRPr="00702727">
              <w:rPr>
                <w:spacing w:val="-2"/>
              </w:rPr>
              <w:t>функций;</w:t>
            </w:r>
          </w:p>
          <w:p w:rsidR="0067274B" w:rsidRPr="00702727" w:rsidRDefault="00C328B0">
            <w:pPr>
              <w:pStyle w:val="TableParagraph"/>
              <w:ind w:left="110" w:firstLine="357"/>
            </w:pPr>
            <w:r w:rsidRPr="00702727">
              <w:t>владеть</w:t>
            </w:r>
            <w:r w:rsidRPr="00702727">
              <w:rPr>
                <w:spacing w:val="-14"/>
              </w:rPr>
              <w:t xml:space="preserve"> </w:t>
            </w:r>
            <w:r w:rsidRPr="00702727">
              <w:t>понятиями</w:t>
            </w:r>
            <w:r w:rsidRPr="00702727">
              <w:rPr>
                <w:spacing w:val="-14"/>
              </w:rPr>
              <w:t xml:space="preserve"> </w:t>
            </w:r>
            <w:r w:rsidRPr="00702727">
              <w:t xml:space="preserve">числовая </w:t>
            </w:r>
            <w:r w:rsidRPr="00702727">
              <w:rPr>
                <w:spacing w:val="-2"/>
              </w:rPr>
              <w:t>последовательность,</w:t>
            </w:r>
          </w:p>
          <w:p w:rsidR="0067274B" w:rsidRPr="00702727" w:rsidRDefault="00C328B0">
            <w:pPr>
              <w:pStyle w:val="TableParagraph"/>
              <w:ind w:left="110" w:right="144"/>
            </w:pPr>
            <w:r w:rsidRPr="00702727">
              <w:t>арифметическая и геометрическая</w:t>
            </w:r>
            <w:r w:rsidRPr="00702727">
              <w:rPr>
                <w:spacing w:val="-12"/>
              </w:rPr>
              <w:t xml:space="preserve"> </w:t>
            </w:r>
            <w:r w:rsidRPr="00702727">
              <w:rPr>
                <w:spacing w:val="-2"/>
              </w:rPr>
              <w:t>прогрессия;</w:t>
            </w:r>
          </w:p>
          <w:p w:rsidR="0067274B" w:rsidRPr="00702727" w:rsidRDefault="00C328B0">
            <w:pPr>
              <w:pStyle w:val="TableParagraph"/>
              <w:ind w:left="110" w:right="144" w:firstLine="357"/>
            </w:pPr>
            <w:r w:rsidRPr="00702727">
              <w:t>применять</w:t>
            </w:r>
            <w:r w:rsidRPr="00702727">
              <w:rPr>
                <w:spacing w:val="-14"/>
              </w:rPr>
              <w:t xml:space="preserve"> </w:t>
            </w:r>
            <w:r w:rsidRPr="00702727">
              <w:t>при</w:t>
            </w:r>
            <w:r w:rsidRPr="00702727">
              <w:rPr>
                <w:spacing w:val="-14"/>
              </w:rPr>
              <w:t xml:space="preserve"> </w:t>
            </w:r>
            <w:r w:rsidRPr="00702727">
              <w:t>решении задач свойства и признаки</w:t>
            </w:r>
          </w:p>
          <w:p w:rsidR="0067274B" w:rsidRPr="00702727" w:rsidRDefault="00C328B0">
            <w:pPr>
              <w:pStyle w:val="TableParagraph"/>
              <w:spacing w:line="252" w:lineRule="exact"/>
              <w:ind w:left="110" w:right="486"/>
            </w:pPr>
            <w:r w:rsidRPr="00702727">
              <w:t>арифметической и геометрической</w:t>
            </w:r>
            <w:r w:rsidRPr="00702727">
              <w:rPr>
                <w:spacing w:val="-14"/>
              </w:rPr>
              <w:t xml:space="preserve"> </w:t>
            </w:r>
            <w:r w:rsidRPr="00702727">
              <w:t>прогрессий.</w:t>
            </w:r>
          </w:p>
        </w:tc>
        <w:tc>
          <w:tcPr>
            <w:tcW w:w="3288" w:type="dxa"/>
          </w:tcPr>
          <w:p w:rsidR="0067274B" w:rsidRPr="00702727" w:rsidRDefault="0067274B">
            <w:pPr>
              <w:pStyle w:val="TableParagraph"/>
              <w:ind w:left="0"/>
            </w:pPr>
          </w:p>
        </w:tc>
      </w:tr>
    </w:tbl>
    <w:p w:rsidR="0067274B" w:rsidRPr="00702727" w:rsidRDefault="0067274B">
      <w:pPr>
        <w:sectPr w:rsidR="0067274B" w:rsidRPr="00702727">
          <w:pgSz w:w="16840" w:h="11910" w:orient="landscape"/>
          <w:pgMar w:top="1340" w:right="880" w:bottom="1480" w:left="900" w:header="0" w:footer="1244" w:gutter="0"/>
          <w:cols w:space="720"/>
        </w:sectPr>
      </w:pPr>
    </w:p>
    <w:p w:rsidR="0067274B" w:rsidRPr="00702727" w:rsidRDefault="0067274B">
      <w:pPr>
        <w:pStyle w:val="a3"/>
        <w:spacing w:before="125"/>
        <w:ind w:left="0" w:firstLine="0"/>
        <w:jc w:val="left"/>
        <w:rPr>
          <w:b/>
          <w:sz w:val="20"/>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118"/>
        <w:gridCol w:w="3605"/>
        <w:gridCol w:w="3288"/>
        <w:gridCol w:w="3288"/>
      </w:tblGrid>
      <w:tr w:rsidR="0067274B" w:rsidRPr="00702727">
        <w:trPr>
          <w:trHeight w:val="5566"/>
        </w:trPr>
        <w:tc>
          <w:tcPr>
            <w:tcW w:w="1522" w:type="dxa"/>
          </w:tcPr>
          <w:p w:rsidR="0067274B" w:rsidRPr="00702727" w:rsidRDefault="0067274B">
            <w:pPr>
              <w:pStyle w:val="TableParagraph"/>
              <w:ind w:left="0"/>
            </w:pPr>
          </w:p>
        </w:tc>
        <w:tc>
          <w:tcPr>
            <w:tcW w:w="3118" w:type="dxa"/>
          </w:tcPr>
          <w:p w:rsidR="0067274B" w:rsidRPr="00702727" w:rsidRDefault="00C328B0">
            <w:pPr>
              <w:pStyle w:val="TableParagraph"/>
              <w:spacing w:line="246" w:lineRule="exact"/>
              <w:ind w:left="141"/>
            </w:pPr>
            <w:r w:rsidRPr="00702727">
              <w:t>возрастания</w:t>
            </w:r>
            <w:r w:rsidRPr="00702727">
              <w:rPr>
                <w:spacing w:val="-5"/>
              </w:rPr>
              <w:t xml:space="preserve"> </w:t>
            </w:r>
            <w:r w:rsidRPr="00702727">
              <w:t>/</w:t>
            </w:r>
            <w:r w:rsidRPr="00702727">
              <w:rPr>
                <w:spacing w:val="-3"/>
              </w:rPr>
              <w:t xml:space="preserve"> </w:t>
            </w:r>
            <w:r w:rsidRPr="00702727">
              <w:rPr>
                <w:spacing w:val="-2"/>
              </w:rPr>
              <w:t>убывания,</w:t>
            </w:r>
          </w:p>
          <w:p w:rsidR="0067274B" w:rsidRPr="00702727" w:rsidRDefault="00C328B0">
            <w:pPr>
              <w:pStyle w:val="TableParagraph"/>
              <w:ind w:left="141"/>
            </w:pPr>
            <w:r w:rsidRPr="00702727">
              <w:t>значение</w:t>
            </w:r>
            <w:r w:rsidRPr="00702727">
              <w:rPr>
                <w:spacing w:val="-12"/>
              </w:rPr>
              <w:t xml:space="preserve"> </w:t>
            </w:r>
            <w:r w:rsidRPr="00702727">
              <w:t>функции</w:t>
            </w:r>
            <w:r w:rsidRPr="00702727">
              <w:rPr>
                <w:spacing w:val="-12"/>
              </w:rPr>
              <w:t xml:space="preserve"> </w:t>
            </w:r>
            <w:r w:rsidRPr="00702727">
              <w:t>в</w:t>
            </w:r>
            <w:r w:rsidRPr="00702727">
              <w:rPr>
                <w:spacing w:val="-14"/>
              </w:rPr>
              <w:t xml:space="preserve"> </w:t>
            </w:r>
            <w:r w:rsidRPr="00702727">
              <w:t>заданной точке, точки экстремумов и</w:t>
            </w:r>
          </w:p>
          <w:p w:rsidR="0067274B" w:rsidRPr="00702727" w:rsidRDefault="00C328B0">
            <w:pPr>
              <w:pStyle w:val="TableParagraph"/>
              <w:ind w:left="141"/>
            </w:pPr>
            <w:r w:rsidRPr="00702727">
              <w:rPr>
                <w:spacing w:val="-2"/>
              </w:rPr>
              <w:t>т.д.).</w:t>
            </w:r>
          </w:p>
          <w:p w:rsidR="0067274B" w:rsidRPr="00702727" w:rsidRDefault="00C328B0">
            <w:pPr>
              <w:pStyle w:val="TableParagraph"/>
              <w:spacing w:before="1"/>
              <w:ind w:right="215" w:firstLine="316"/>
            </w:pPr>
            <w:r w:rsidRPr="00702727">
              <w:t>В</w:t>
            </w:r>
            <w:r w:rsidRPr="00702727">
              <w:rPr>
                <w:spacing w:val="-11"/>
              </w:rPr>
              <w:t xml:space="preserve"> </w:t>
            </w:r>
            <w:r w:rsidRPr="00702727">
              <w:t>повседневной</w:t>
            </w:r>
            <w:r w:rsidRPr="00702727">
              <w:rPr>
                <w:spacing w:val="-13"/>
              </w:rPr>
              <w:t xml:space="preserve"> </w:t>
            </w:r>
            <w:r w:rsidRPr="00702727">
              <w:t>жизни</w:t>
            </w:r>
            <w:r w:rsidRPr="00702727">
              <w:rPr>
                <w:spacing w:val="-11"/>
              </w:rPr>
              <w:t xml:space="preserve"> </w:t>
            </w:r>
            <w:r w:rsidRPr="00702727">
              <w:t>и при изучении других</w:t>
            </w:r>
          </w:p>
          <w:p w:rsidR="0067274B" w:rsidRPr="00702727" w:rsidRDefault="00C328B0">
            <w:pPr>
              <w:pStyle w:val="TableParagraph"/>
              <w:spacing w:line="251" w:lineRule="exact"/>
            </w:pPr>
            <w:r w:rsidRPr="00702727">
              <w:rPr>
                <w:spacing w:val="-2"/>
              </w:rPr>
              <w:t>предметов:</w:t>
            </w:r>
          </w:p>
          <w:p w:rsidR="0067274B" w:rsidRPr="00702727" w:rsidRDefault="00C328B0">
            <w:pPr>
              <w:pStyle w:val="TableParagraph"/>
              <w:spacing w:before="2"/>
              <w:ind w:left="141" w:right="150" w:firstLine="324"/>
            </w:pPr>
            <w:r w:rsidRPr="00702727">
              <w:t>определять по графикам свойства</w:t>
            </w:r>
            <w:r w:rsidRPr="00702727">
              <w:rPr>
                <w:spacing w:val="-14"/>
              </w:rPr>
              <w:t xml:space="preserve"> </w:t>
            </w:r>
            <w:r w:rsidRPr="00702727">
              <w:t>реальных</w:t>
            </w:r>
            <w:r w:rsidRPr="00702727">
              <w:rPr>
                <w:spacing w:val="-14"/>
              </w:rPr>
              <w:t xml:space="preserve"> </w:t>
            </w:r>
            <w:r w:rsidRPr="00702727">
              <w:t>процессов и зависимостей (наибольшие и наименьшие значения,</w:t>
            </w:r>
          </w:p>
          <w:p w:rsidR="0067274B" w:rsidRPr="00702727" w:rsidRDefault="00C328B0">
            <w:pPr>
              <w:pStyle w:val="TableParagraph"/>
              <w:ind w:left="141"/>
            </w:pPr>
            <w:r w:rsidRPr="00702727">
              <w:t>промежутки</w:t>
            </w:r>
            <w:r w:rsidRPr="00702727">
              <w:rPr>
                <w:spacing w:val="-14"/>
              </w:rPr>
              <w:t xml:space="preserve"> </w:t>
            </w:r>
            <w:r w:rsidRPr="00702727">
              <w:t>возрастания</w:t>
            </w:r>
            <w:r w:rsidRPr="00702727">
              <w:rPr>
                <w:spacing w:val="-14"/>
              </w:rPr>
              <w:t xml:space="preserve"> </w:t>
            </w:r>
            <w:r w:rsidRPr="00702727">
              <w:t>и убывания, промежутки</w:t>
            </w:r>
          </w:p>
          <w:p w:rsidR="0067274B" w:rsidRPr="00702727" w:rsidRDefault="00C328B0">
            <w:pPr>
              <w:pStyle w:val="TableParagraph"/>
              <w:ind w:left="465" w:hanging="324"/>
            </w:pPr>
            <w:proofErr w:type="spellStart"/>
            <w:r w:rsidRPr="00702727">
              <w:t>знакопостоянства</w:t>
            </w:r>
            <w:proofErr w:type="spellEnd"/>
            <w:r w:rsidRPr="00702727">
              <w:rPr>
                <w:spacing w:val="-14"/>
              </w:rPr>
              <w:t xml:space="preserve"> </w:t>
            </w:r>
            <w:r w:rsidRPr="00702727">
              <w:t>и</w:t>
            </w:r>
            <w:r w:rsidRPr="00702727">
              <w:rPr>
                <w:spacing w:val="-14"/>
              </w:rPr>
              <w:t xml:space="preserve"> </w:t>
            </w:r>
            <w:r w:rsidRPr="00702727">
              <w:t xml:space="preserve">т.п.); </w:t>
            </w:r>
            <w:r w:rsidRPr="00702727">
              <w:rPr>
                <w:spacing w:val="-2"/>
              </w:rPr>
              <w:t>интерпретировать</w:t>
            </w:r>
          </w:p>
          <w:p w:rsidR="0067274B" w:rsidRPr="00702727" w:rsidRDefault="00C328B0">
            <w:pPr>
              <w:pStyle w:val="TableParagraph"/>
              <w:ind w:left="141" w:right="528"/>
            </w:pPr>
            <w:r w:rsidRPr="00702727">
              <w:t>свойства в контексте конкретной</w:t>
            </w:r>
            <w:r w:rsidRPr="00702727">
              <w:rPr>
                <w:spacing w:val="-14"/>
              </w:rPr>
              <w:t xml:space="preserve"> </w:t>
            </w:r>
            <w:r w:rsidRPr="00702727">
              <w:t xml:space="preserve">практической </w:t>
            </w:r>
            <w:r w:rsidRPr="00702727">
              <w:rPr>
                <w:spacing w:val="-2"/>
              </w:rPr>
              <w:t>ситуации</w:t>
            </w:r>
          </w:p>
        </w:tc>
        <w:tc>
          <w:tcPr>
            <w:tcW w:w="3605" w:type="dxa"/>
          </w:tcPr>
          <w:p w:rsidR="0067274B" w:rsidRPr="00702727" w:rsidRDefault="00C328B0">
            <w:pPr>
              <w:pStyle w:val="TableParagraph"/>
              <w:ind w:left="141" w:right="1090"/>
            </w:pPr>
            <w:r w:rsidRPr="00702727">
              <w:t>контексте конкретной практической</w:t>
            </w:r>
            <w:r w:rsidRPr="00702727">
              <w:rPr>
                <w:spacing w:val="-14"/>
              </w:rPr>
              <w:t xml:space="preserve"> </w:t>
            </w:r>
            <w:r w:rsidRPr="00702727">
              <w:t>ситуации;</w:t>
            </w:r>
          </w:p>
          <w:p w:rsidR="0067274B" w:rsidRPr="00702727" w:rsidRDefault="00C328B0">
            <w:pPr>
              <w:pStyle w:val="TableParagraph"/>
              <w:ind w:left="141" w:right="638" w:firstLine="324"/>
            </w:pPr>
            <w:r w:rsidRPr="00702727">
              <w:t>определять по графикам простейшие</w:t>
            </w:r>
            <w:r w:rsidRPr="00702727">
              <w:rPr>
                <w:spacing w:val="-14"/>
              </w:rPr>
              <w:t xml:space="preserve"> </w:t>
            </w:r>
            <w:r w:rsidRPr="00702727">
              <w:t>характеристики периодических процессов в биологии,</w:t>
            </w:r>
            <w:r w:rsidRPr="00702727">
              <w:rPr>
                <w:spacing w:val="-1"/>
              </w:rPr>
              <w:t xml:space="preserve"> </w:t>
            </w:r>
            <w:r w:rsidRPr="00702727">
              <w:t>экономике, музыке, радиосвязи и др. (амплитуда, период и т.п.)</w:t>
            </w:r>
          </w:p>
        </w:tc>
        <w:tc>
          <w:tcPr>
            <w:tcW w:w="3288" w:type="dxa"/>
          </w:tcPr>
          <w:p w:rsidR="0067274B" w:rsidRPr="00702727" w:rsidRDefault="00C328B0">
            <w:pPr>
              <w:pStyle w:val="TableParagraph"/>
              <w:ind w:left="110" w:firstLine="398"/>
            </w:pPr>
            <w:r w:rsidRPr="00702727">
              <w:t>В</w:t>
            </w:r>
            <w:r w:rsidRPr="00702727">
              <w:rPr>
                <w:spacing w:val="-9"/>
              </w:rPr>
              <w:t xml:space="preserve"> </w:t>
            </w:r>
            <w:r w:rsidRPr="00702727">
              <w:t>повседневной</w:t>
            </w:r>
            <w:r w:rsidRPr="00702727">
              <w:rPr>
                <w:spacing w:val="-11"/>
              </w:rPr>
              <w:t xml:space="preserve"> </w:t>
            </w:r>
            <w:r w:rsidRPr="00702727">
              <w:t>жизни</w:t>
            </w:r>
            <w:r w:rsidRPr="00702727">
              <w:rPr>
                <w:spacing w:val="-9"/>
              </w:rPr>
              <w:t xml:space="preserve"> </w:t>
            </w:r>
            <w:r w:rsidRPr="00702727">
              <w:t>и</w:t>
            </w:r>
            <w:r w:rsidRPr="00702727">
              <w:rPr>
                <w:spacing w:val="-9"/>
              </w:rPr>
              <w:t xml:space="preserve"> </w:t>
            </w:r>
            <w:r w:rsidRPr="00702727">
              <w:t>при изучении других учебных</w:t>
            </w:r>
          </w:p>
          <w:p w:rsidR="0067274B" w:rsidRPr="00702727" w:rsidRDefault="00C328B0">
            <w:pPr>
              <w:pStyle w:val="TableParagraph"/>
              <w:spacing w:line="252" w:lineRule="exact"/>
              <w:ind w:left="110"/>
            </w:pPr>
            <w:r w:rsidRPr="00702727">
              <w:rPr>
                <w:spacing w:val="-2"/>
              </w:rPr>
              <w:t>предметов:</w:t>
            </w:r>
          </w:p>
          <w:p w:rsidR="0067274B" w:rsidRPr="00702727" w:rsidRDefault="00C328B0">
            <w:pPr>
              <w:pStyle w:val="TableParagraph"/>
              <w:ind w:left="110" w:firstLine="357"/>
            </w:pPr>
            <w:r w:rsidRPr="00702727">
              <w:t>определять</w:t>
            </w:r>
            <w:r w:rsidRPr="00702727">
              <w:rPr>
                <w:spacing w:val="-14"/>
              </w:rPr>
              <w:t xml:space="preserve"> </w:t>
            </w:r>
            <w:r w:rsidRPr="00702727">
              <w:t>по</w:t>
            </w:r>
            <w:r w:rsidRPr="00702727">
              <w:rPr>
                <w:spacing w:val="-11"/>
              </w:rPr>
              <w:t xml:space="preserve"> </w:t>
            </w:r>
            <w:r w:rsidRPr="00702727">
              <w:t>графикам</w:t>
            </w:r>
            <w:r w:rsidRPr="00702727">
              <w:rPr>
                <w:spacing w:val="-14"/>
              </w:rPr>
              <w:t xml:space="preserve"> </w:t>
            </w:r>
            <w:r w:rsidRPr="00702727">
              <w:t>и использовать для решения прикладных задач свойства</w:t>
            </w:r>
          </w:p>
          <w:p w:rsidR="0067274B" w:rsidRPr="00702727" w:rsidRDefault="00C328B0">
            <w:pPr>
              <w:pStyle w:val="TableParagraph"/>
              <w:spacing w:line="252" w:lineRule="exact"/>
              <w:ind w:left="110"/>
            </w:pPr>
            <w:r w:rsidRPr="00702727">
              <w:t>реальных</w:t>
            </w:r>
            <w:r w:rsidRPr="00702727">
              <w:rPr>
                <w:spacing w:val="-5"/>
              </w:rPr>
              <w:t xml:space="preserve"> </w:t>
            </w:r>
            <w:r w:rsidRPr="00702727">
              <w:t>процессов</w:t>
            </w:r>
            <w:r w:rsidRPr="00702727">
              <w:rPr>
                <w:spacing w:val="-5"/>
              </w:rPr>
              <w:t xml:space="preserve"> </w:t>
            </w:r>
            <w:r w:rsidRPr="00702727">
              <w:rPr>
                <w:spacing w:val="-10"/>
              </w:rPr>
              <w:t>и</w:t>
            </w:r>
          </w:p>
          <w:p w:rsidR="0067274B" w:rsidRPr="00702727" w:rsidRDefault="00C328B0">
            <w:pPr>
              <w:pStyle w:val="TableParagraph"/>
              <w:ind w:left="110"/>
            </w:pPr>
            <w:r w:rsidRPr="00702727">
              <w:t>зависимостей</w:t>
            </w:r>
            <w:r w:rsidRPr="00702727">
              <w:rPr>
                <w:spacing w:val="-14"/>
              </w:rPr>
              <w:t xml:space="preserve"> </w:t>
            </w:r>
            <w:r w:rsidRPr="00702727">
              <w:t>(наибольшие</w:t>
            </w:r>
            <w:r w:rsidRPr="00702727">
              <w:rPr>
                <w:spacing w:val="-14"/>
              </w:rPr>
              <w:t xml:space="preserve"> </w:t>
            </w:r>
            <w:r w:rsidRPr="00702727">
              <w:t>и наименьшие значения,</w:t>
            </w:r>
          </w:p>
          <w:p w:rsidR="0067274B" w:rsidRPr="00702727" w:rsidRDefault="00C328B0">
            <w:pPr>
              <w:pStyle w:val="TableParagraph"/>
              <w:spacing w:line="252" w:lineRule="exact"/>
              <w:ind w:left="110"/>
            </w:pPr>
            <w:r w:rsidRPr="00702727">
              <w:t>промежутки</w:t>
            </w:r>
            <w:r w:rsidRPr="00702727">
              <w:rPr>
                <w:spacing w:val="-8"/>
              </w:rPr>
              <w:t xml:space="preserve"> </w:t>
            </w:r>
            <w:r w:rsidRPr="00702727">
              <w:t>возрастания</w:t>
            </w:r>
            <w:r w:rsidRPr="00702727">
              <w:rPr>
                <w:spacing w:val="-8"/>
              </w:rPr>
              <w:t xml:space="preserve"> </w:t>
            </w:r>
            <w:r w:rsidRPr="00702727">
              <w:rPr>
                <w:spacing w:val="-10"/>
              </w:rPr>
              <w:t>и</w:t>
            </w:r>
          </w:p>
          <w:p w:rsidR="0067274B" w:rsidRPr="00702727" w:rsidRDefault="00C328B0">
            <w:pPr>
              <w:pStyle w:val="TableParagraph"/>
              <w:ind w:left="110"/>
            </w:pPr>
            <w:r w:rsidRPr="00702727">
              <w:t>убывания</w:t>
            </w:r>
            <w:r w:rsidRPr="00702727">
              <w:rPr>
                <w:spacing w:val="-14"/>
              </w:rPr>
              <w:t xml:space="preserve"> </w:t>
            </w:r>
            <w:r w:rsidRPr="00702727">
              <w:t>функции,</w:t>
            </w:r>
            <w:r w:rsidRPr="00702727">
              <w:rPr>
                <w:spacing w:val="-14"/>
              </w:rPr>
              <w:t xml:space="preserve"> </w:t>
            </w:r>
            <w:r w:rsidRPr="00702727">
              <w:t xml:space="preserve">промежутки </w:t>
            </w:r>
            <w:proofErr w:type="spellStart"/>
            <w:r w:rsidRPr="00702727">
              <w:t>знакопостоянства</w:t>
            </w:r>
            <w:proofErr w:type="spellEnd"/>
            <w:r w:rsidRPr="00702727">
              <w:t>, асимптоты,</w:t>
            </w:r>
          </w:p>
          <w:p w:rsidR="0067274B" w:rsidRPr="00702727" w:rsidRDefault="00C328B0">
            <w:pPr>
              <w:pStyle w:val="TableParagraph"/>
              <w:ind w:left="468" w:hanging="358"/>
            </w:pPr>
            <w:r w:rsidRPr="00702727">
              <w:t>точки</w:t>
            </w:r>
            <w:r w:rsidRPr="00702727">
              <w:rPr>
                <w:spacing w:val="-1"/>
              </w:rPr>
              <w:t xml:space="preserve"> </w:t>
            </w:r>
            <w:r w:rsidRPr="00702727">
              <w:t>перегиба,</w:t>
            </w:r>
            <w:r w:rsidRPr="00702727">
              <w:rPr>
                <w:spacing w:val="-1"/>
              </w:rPr>
              <w:t xml:space="preserve"> </w:t>
            </w:r>
            <w:r w:rsidRPr="00702727">
              <w:t>период</w:t>
            </w:r>
            <w:r w:rsidRPr="00702727">
              <w:rPr>
                <w:spacing w:val="-1"/>
              </w:rPr>
              <w:t xml:space="preserve"> </w:t>
            </w:r>
            <w:r w:rsidRPr="00702727">
              <w:t>и</w:t>
            </w:r>
            <w:r w:rsidRPr="00702727">
              <w:rPr>
                <w:spacing w:val="-4"/>
              </w:rPr>
              <w:t xml:space="preserve"> </w:t>
            </w:r>
            <w:r w:rsidRPr="00702727">
              <w:t>т.п.); интерпретировать</w:t>
            </w:r>
            <w:r w:rsidRPr="00702727">
              <w:rPr>
                <w:spacing w:val="-11"/>
              </w:rPr>
              <w:t xml:space="preserve"> </w:t>
            </w:r>
            <w:r w:rsidRPr="00702727">
              <w:rPr>
                <w:spacing w:val="-2"/>
              </w:rPr>
              <w:t>свойства</w:t>
            </w:r>
          </w:p>
          <w:p w:rsidR="0067274B" w:rsidRPr="00702727" w:rsidRDefault="00C328B0">
            <w:pPr>
              <w:pStyle w:val="TableParagraph"/>
              <w:ind w:left="110" w:right="831"/>
            </w:pPr>
            <w:r w:rsidRPr="00702727">
              <w:t>в контексте конкретной практической</w:t>
            </w:r>
            <w:r w:rsidRPr="00702727">
              <w:rPr>
                <w:spacing w:val="-14"/>
              </w:rPr>
              <w:t xml:space="preserve"> </w:t>
            </w:r>
            <w:r w:rsidRPr="00702727">
              <w:t>ситуации;.</w:t>
            </w:r>
          </w:p>
          <w:p w:rsidR="0067274B" w:rsidRPr="00702727" w:rsidRDefault="00C328B0">
            <w:pPr>
              <w:pStyle w:val="TableParagraph"/>
              <w:ind w:left="110" w:firstLine="357"/>
            </w:pPr>
            <w:r w:rsidRPr="00702727">
              <w:t>определять по графикам простейшие характеристики периодических процессов в биологии,</w:t>
            </w:r>
            <w:r w:rsidRPr="00702727">
              <w:rPr>
                <w:spacing w:val="-14"/>
              </w:rPr>
              <w:t xml:space="preserve"> </w:t>
            </w:r>
            <w:r w:rsidRPr="00702727">
              <w:t>экономике,</w:t>
            </w:r>
            <w:r w:rsidRPr="00702727">
              <w:rPr>
                <w:spacing w:val="-14"/>
              </w:rPr>
              <w:t xml:space="preserve"> </w:t>
            </w:r>
            <w:r w:rsidRPr="00702727">
              <w:t>музыке,</w:t>
            </w:r>
          </w:p>
          <w:p w:rsidR="0067274B" w:rsidRPr="00702727" w:rsidRDefault="00C328B0">
            <w:pPr>
              <w:pStyle w:val="TableParagraph"/>
              <w:spacing w:line="252" w:lineRule="exact"/>
              <w:ind w:left="110"/>
            </w:pPr>
            <w:r w:rsidRPr="00702727">
              <w:t>радиосвязи</w:t>
            </w:r>
            <w:r w:rsidRPr="00702727">
              <w:rPr>
                <w:spacing w:val="-12"/>
              </w:rPr>
              <w:t xml:space="preserve"> </w:t>
            </w:r>
            <w:r w:rsidRPr="00702727">
              <w:t>и</w:t>
            </w:r>
            <w:r w:rsidRPr="00702727">
              <w:rPr>
                <w:spacing w:val="-12"/>
              </w:rPr>
              <w:t xml:space="preserve"> </w:t>
            </w:r>
            <w:r w:rsidRPr="00702727">
              <w:t>др.</w:t>
            </w:r>
            <w:r w:rsidRPr="00702727">
              <w:rPr>
                <w:spacing w:val="-14"/>
              </w:rPr>
              <w:t xml:space="preserve"> </w:t>
            </w:r>
            <w:r w:rsidRPr="00702727">
              <w:t>(амплитуда, период и т.п.)</w:t>
            </w:r>
          </w:p>
        </w:tc>
        <w:tc>
          <w:tcPr>
            <w:tcW w:w="3288" w:type="dxa"/>
          </w:tcPr>
          <w:p w:rsidR="0067274B" w:rsidRPr="00702727" w:rsidRDefault="0067274B">
            <w:pPr>
              <w:pStyle w:val="TableParagraph"/>
              <w:ind w:left="0"/>
            </w:pPr>
          </w:p>
        </w:tc>
      </w:tr>
      <w:tr w:rsidR="0067274B" w:rsidRPr="00702727">
        <w:trPr>
          <w:trHeight w:val="3036"/>
        </w:trPr>
        <w:tc>
          <w:tcPr>
            <w:tcW w:w="1522" w:type="dxa"/>
          </w:tcPr>
          <w:p w:rsidR="0067274B" w:rsidRPr="00702727" w:rsidRDefault="00C328B0">
            <w:pPr>
              <w:pStyle w:val="TableParagraph"/>
              <w:ind w:left="110" w:right="105"/>
              <w:rPr>
                <w:b/>
              </w:rPr>
            </w:pPr>
            <w:r w:rsidRPr="00702727">
              <w:rPr>
                <w:b/>
                <w:spacing w:val="-2"/>
              </w:rPr>
              <w:t xml:space="preserve">Элементы </w:t>
            </w:r>
            <w:proofErr w:type="spellStart"/>
            <w:r w:rsidRPr="00702727">
              <w:rPr>
                <w:b/>
                <w:spacing w:val="-2"/>
              </w:rPr>
              <w:t>математиче</w:t>
            </w:r>
            <w:proofErr w:type="spellEnd"/>
            <w:r w:rsidRPr="00702727">
              <w:rPr>
                <w:b/>
                <w:spacing w:val="-2"/>
              </w:rPr>
              <w:t xml:space="preserve"> </w:t>
            </w:r>
            <w:proofErr w:type="spellStart"/>
            <w:r w:rsidRPr="00702727">
              <w:rPr>
                <w:b/>
                <w:spacing w:val="-2"/>
              </w:rPr>
              <w:t>ского</w:t>
            </w:r>
            <w:proofErr w:type="spellEnd"/>
            <w:r w:rsidRPr="00702727">
              <w:rPr>
                <w:b/>
                <w:spacing w:val="40"/>
              </w:rPr>
              <w:t xml:space="preserve"> </w:t>
            </w:r>
            <w:r w:rsidRPr="00702727">
              <w:rPr>
                <w:b/>
                <w:spacing w:val="-2"/>
              </w:rPr>
              <w:t>анализа</w:t>
            </w:r>
          </w:p>
        </w:tc>
        <w:tc>
          <w:tcPr>
            <w:tcW w:w="3118" w:type="dxa"/>
          </w:tcPr>
          <w:p w:rsidR="0067274B" w:rsidRPr="00702727" w:rsidRDefault="00C328B0">
            <w:pPr>
              <w:pStyle w:val="TableParagraph"/>
              <w:ind w:left="141" w:firstLine="324"/>
            </w:pPr>
            <w:r w:rsidRPr="00702727">
              <w:t>Оперировать</w:t>
            </w:r>
            <w:r w:rsidRPr="00702727">
              <w:rPr>
                <w:spacing w:val="-14"/>
              </w:rPr>
              <w:t xml:space="preserve"> </w:t>
            </w:r>
            <w:r w:rsidRPr="00702727">
              <w:t>на</w:t>
            </w:r>
            <w:r w:rsidRPr="00702727">
              <w:rPr>
                <w:spacing w:val="-14"/>
              </w:rPr>
              <w:t xml:space="preserve"> </w:t>
            </w:r>
            <w:r w:rsidRPr="00702727">
              <w:t>базовом уровне понятиями:</w:t>
            </w:r>
          </w:p>
          <w:p w:rsidR="0067274B" w:rsidRPr="00702727" w:rsidRDefault="00C328B0">
            <w:pPr>
              <w:pStyle w:val="TableParagraph"/>
              <w:ind w:left="141"/>
            </w:pPr>
            <w:r w:rsidRPr="00702727">
              <w:t>производная</w:t>
            </w:r>
            <w:r w:rsidRPr="00702727">
              <w:rPr>
                <w:spacing w:val="-12"/>
              </w:rPr>
              <w:t xml:space="preserve"> </w:t>
            </w:r>
            <w:r w:rsidRPr="00702727">
              <w:t>функции</w:t>
            </w:r>
            <w:r w:rsidRPr="00702727">
              <w:rPr>
                <w:spacing w:val="-12"/>
              </w:rPr>
              <w:t xml:space="preserve"> </w:t>
            </w:r>
            <w:r w:rsidRPr="00702727">
              <w:t>в</w:t>
            </w:r>
            <w:r w:rsidRPr="00702727">
              <w:rPr>
                <w:spacing w:val="-13"/>
              </w:rPr>
              <w:t xml:space="preserve"> </w:t>
            </w:r>
            <w:r w:rsidRPr="00702727">
              <w:t xml:space="preserve">точке, касательная к графику функции, производная </w:t>
            </w:r>
            <w:r w:rsidRPr="00702727">
              <w:rPr>
                <w:spacing w:val="-2"/>
              </w:rPr>
              <w:t>функции;</w:t>
            </w:r>
          </w:p>
          <w:p w:rsidR="0067274B" w:rsidRPr="00702727" w:rsidRDefault="00C328B0">
            <w:pPr>
              <w:pStyle w:val="TableParagraph"/>
              <w:ind w:left="141" w:right="129" w:firstLine="324"/>
            </w:pPr>
            <w:r w:rsidRPr="00702727">
              <w:t>определять значение производной</w:t>
            </w:r>
            <w:r w:rsidRPr="00702727">
              <w:rPr>
                <w:spacing w:val="-12"/>
              </w:rPr>
              <w:t xml:space="preserve"> </w:t>
            </w:r>
            <w:r w:rsidRPr="00702727">
              <w:t>функции</w:t>
            </w:r>
            <w:r w:rsidRPr="00702727">
              <w:rPr>
                <w:spacing w:val="-12"/>
              </w:rPr>
              <w:t xml:space="preserve"> </w:t>
            </w:r>
            <w:r w:rsidRPr="00702727">
              <w:t>в</w:t>
            </w:r>
            <w:r w:rsidRPr="00702727">
              <w:rPr>
                <w:spacing w:val="-13"/>
              </w:rPr>
              <w:t xml:space="preserve"> </w:t>
            </w:r>
            <w:r w:rsidRPr="00702727">
              <w:t>точке по изображению касательной к графику, проведенной в этой точке;</w:t>
            </w:r>
          </w:p>
          <w:p w:rsidR="0067274B" w:rsidRPr="00702727" w:rsidRDefault="00C328B0">
            <w:pPr>
              <w:pStyle w:val="TableParagraph"/>
              <w:spacing w:line="238" w:lineRule="exact"/>
              <w:ind w:left="465"/>
            </w:pPr>
            <w:r w:rsidRPr="00702727">
              <w:t>решать</w:t>
            </w:r>
            <w:r w:rsidRPr="00702727">
              <w:rPr>
                <w:spacing w:val="-8"/>
              </w:rPr>
              <w:t xml:space="preserve"> </w:t>
            </w:r>
            <w:r w:rsidRPr="00702727">
              <w:t>несложные</w:t>
            </w:r>
            <w:r w:rsidRPr="00702727">
              <w:rPr>
                <w:spacing w:val="-5"/>
              </w:rPr>
              <w:t xml:space="preserve"> </w:t>
            </w:r>
            <w:r w:rsidRPr="00702727">
              <w:rPr>
                <w:spacing w:val="-2"/>
              </w:rPr>
              <w:t>задачи</w:t>
            </w:r>
          </w:p>
        </w:tc>
        <w:tc>
          <w:tcPr>
            <w:tcW w:w="3605" w:type="dxa"/>
          </w:tcPr>
          <w:p w:rsidR="0067274B" w:rsidRPr="00702727" w:rsidRDefault="00C328B0">
            <w:pPr>
              <w:pStyle w:val="TableParagraph"/>
              <w:ind w:left="108" w:firstLine="357"/>
            </w:pPr>
            <w:r w:rsidRPr="00702727">
              <w:t>Оперировать понятиями: производная функции в точке, касательная</w:t>
            </w:r>
            <w:r w:rsidRPr="00702727">
              <w:rPr>
                <w:spacing w:val="-13"/>
              </w:rPr>
              <w:t xml:space="preserve"> </w:t>
            </w:r>
            <w:r w:rsidRPr="00702727">
              <w:t>к</w:t>
            </w:r>
            <w:r w:rsidRPr="00702727">
              <w:rPr>
                <w:spacing w:val="-14"/>
              </w:rPr>
              <w:t xml:space="preserve"> </w:t>
            </w:r>
            <w:r w:rsidRPr="00702727">
              <w:t>графику</w:t>
            </w:r>
            <w:r w:rsidRPr="00702727">
              <w:rPr>
                <w:spacing w:val="-12"/>
              </w:rPr>
              <w:t xml:space="preserve"> </w:t>
            </w:r>
            <w:r w:rsidRPr="00702727">
              <w:t>функции, производная функции;</w:t>
            </w:r>
          </w:p>
          <w:p w:rsidR="0067274B" w:rsidRPr="00702727" w:rsidRDefault="00C328B0">
            <w:pPr>
              <w:pStyle w:val="TableParagraph"/>
              <w:ind w:left="108" w:right="850" w:firstLine="357"/>
            </w:pPr>
            <w:r w:rsidRPr="00702727">
              <w:t>вычислять</w:t>
            </w:r>
            <w:r w:rsidRPr="00702727">
              <w:rPr>
                <w:spacing w:val="-14"/>
              </w:rPr>
              <w:t xml:space="preserve"> </w:t>
            </w:r>
            <w:r w:rsidRPr="00702727">
              <w:t>производную одночлена, многочлена,</w:t>
            </w:r>
          </w:p>
          <w:p w:rsidR="0067274B" w:rsidRPr="00702727" w:rsidRDefault="00C328B0">
            <w:pPr>
              <w:pStyle w:val="TableParagraph"/>
              <w:ind w:left="108"/>
            </w:pPr>
            <w:r w:rsidRPr="00702727">
              <w:t>квадратного</w:t>
            </w:r>
            <w:r w:rsidRPr="00702727">
              <w:rPr>
                <w:spacing w:val="-14"/>
              </w:rPr>
              <w:t xml:space="preserve"> </w:t>
            </w:r>
            <w:r w:rsidRPr="00702727">
              <w:t>корня,</w:t>
            </w:r>
            <w:r w:rsidRPr="00702727">
              <w:rPr>
                <w:spacing w:val="-14"/>
              </w:rPr>
              <w:t xml:space="preserve"> </w:t>
            </w:r>
            <w:r w:rsidRPr="00702727">
              <w:t>производную суммы функций;</w:t>
            </w:r>
          </w:p>
          <w:p w:rsidR="0067274B" w:rsidRPr="00702727" w:rsidRDefault="00C328B0">
            <w:pPr>
              <w:pStyle w:val="TableParagraph"/>
              <w:ind w:left="141" w:right="420" w:firstLine="324"/>
            </w:pPr>
            <w:r w:rsidRPr="00702727">
              <w:t>вычислять производные элементарных функций и их</w:t>
            </w:r>
          </w:p>
          <w:p w:rsidR="0067274B" w:rsidRPr="00702727" w:rsidRDefault="00C328B0">
            <w:pPr>
              <w:pStyle w:val="TableParagraph"/>
              <w:spacing w:line="254" w:lineRule="exact"/>
              <w:ind w:left="141"/>
            </w:pPr>
            <w:r w:rsidRPr="00702727">
              <w:t>комбинаций,</w:t>
            </w:r>
            <w:r w:rsidRPr="00702727">
              <w:rPr>
                <w:spacing w:val="-14"/>
              </w:rPr>
              <w:t xml:space="preserve"> </w:t>
            </w:r>
            <w:r w:rsidRPr="00702727">
              <w:t>используя</w:t>
            </w:r>
            <w:r w:rsidRPr="00702727">
              <w:rPr>
                <w:spacing w:val="-14"/>
              </w:rPr>
              <w:t xml:space="preserve"> </w:t>
            </w:r>
            <w:r w:rsidRPr="00702727">
              <w:t xml:space="preserve">справочные </w:t>
            </w:r>
            <w:r w:rsidRPr="00702727">
              <w:rPr>
                <w:spacing w:val="-2"/>
              </w:rPr>
              <w:lastRenderedPageBreak/>
              <w:t>материалы;</w:t>
            </w:r>
          </w:p>
        </w:tc>
        <w:tc>
          <w:tcPr>
            <w:tcW w:w="3288" w:type="dxa"/>
          </w:tcPr>
          <w:p w:rsidR="0067274B" w:rsidRPr="00702727" w:rsidRDefault="00C328B0">
            <w:pPr>
              <w:pStyle w:val="TableParagraph"/>
              <w:ind w:left="110" w:right="925" w:firstLine="357"/>
            </w:pPr>
            <w:r w:rsidRPr="00702727">
              <w:lastRenderedPageBreak/>
              <w:t>Владеть понятием бесконечно</w:t>
            </w:r>
            <w:r w:rsidRPr="00702727">
              <w:rPr>
                <w:spacing w:val="-14"/>
              </w:rPr>
              <w:t xml:space="preserve"> </w:t>
            </w:r>
            <w:r w:rsidRPr="00702727">
              <w:t>убывающая</w:t>
            </w:r>
          </w:p>
          <w:p w:rsidR="0067274B" w:rsidRPr="00702727" w:rsidRDefault="00C328B0">
            <w:pPr>
              <w:pStyle w:val="TableParagraph"/>
              <w:ind w:left="110" w:right="144"/>
            </w:pPr>
            <w:r w:rsidRPr="00702727">
              <w:t>геометрическая</w:t>
            </w:r>
            <w:r w:rsidRPr="00702727">
              <w:rPr>
                <w:spacing w:val="-14"/>
              </w:rPr>
              <w:t xml:space="preserve"> </w:t>
            </w:r>
            <w:r w:rsidRPr="00702727">
              <w:t>прогрессия</w:t>
            </w:r>
            <w:r w:rsidRPr="00702727">
              <w:rPr>
                <w:spacing w:val="-14"/>
              </w:rPr>
              <w:t xml:space="preserve"> </w:t>
            </w:r>
            <w:r w:rsidRPr="00702727">
              <w:t>и уметь применять его при решении задач;</w:t>
            </w:r>
          </w:p>
          <w:p w:rsidR="0067274B" w:rsidRPr="00702727" w:rsidRDefault="00C328B0">
            <w:pPr>
              <w:pStyle w:val="TableParagraph"/>
              <w:ind w:left="110" w:right="144" w:firstLine="357"/>
            </w:pPr>
            <w:r w:rsidRPr="00702727">
              <w:t>применять</w:t>
            </w:r>
            <w:r w:rsidRPr="00702727">
              <w:rPr>
                <w:spacing w:val="-14"/>
              </w:rPr>
              <w:t xml:space="preserve"> </w:t>
            </w:r>
            <w:r w:rsidRPr="00702727">
              <w:t>для</w:t>
            </w:r>
            <w:r w:rsidRPr="00702727">
              <w:rPr>
                <w:spacing w:val="-14"/>
              </w:rPr>
              <w:t xml:space="preserve"> </w:t>
            </w:r>
            <w:r w:rsidRPr="00702727">
              <w:t>решения задач теорию пределов;</w:t>
            </w:r>
          </w:p>
          <w:p w:rsidR="0067274B" w:rsidRPr="00702727" w:rsidRDefault="00C328B0">
            <w:pPr>
              <w:pStyle w:val="TableParagraph"/>
              <w:ind w:left="110" w:right="1013" w:firstLine="357"/>
            </w:pPr>
            <w:r w:rsidRPr="00702727">
              <w:t>владеть</w:t>
            </w:r>
            <w:r w:rsidRPr="00702727">
              <w:rPr>
                <w:spacing w:val="-14"/>
              </w:rPr>
              <w:t xml:space="preserve"> </w:t>
            </w:r>
            <w:r w:rsidRPr="00702727">
              <w:t>понятиями бесконечно</w:t>
            </w:r>
            <w:r w:rsidRPr="00702727">
              <w:rPr>
                <w:spacing w:val="-5"/>
              </w:rPr>
              <w:t xml:space="preserve"> </w:t>
            </w:r>
            <w:r w:rsidRPr="00702727">
              <w:t>большие</w:t>
            </w:r>
            <w:r w:rsidRPr="00702727">
              <w:rPr>
                <w:spacing w:val="-4"/>
              </w:rPr>
              <w:t xml:space="preserve"> </w:t>
            </w:r>
            <w:r w:rsidRPr="00702727">
              <w:rPr>
                <w:spacing w:val="-10"/>
              </w:rPr>
              <w:t>и</w:t>
            </w:r>
          </w:p>
          <w:p w:rsidR="0067274B" w:rsidRPr="00702727" w:rsidRDefault="00C328B0">
            <w:pPr>
              <w:pStyle w:val="TableParagraph"/>
              <w:ind w:left="110"/>
            </w:pPr>
            <w:r w:rsidRPr="00702727">
              <w:t>бесконечно</w:t>
            </w:r>
            <w:r w:rsidRPr="00702727">
              <w:rPr>
                <w:spacing w:val="-14"/>
              </w:rPr>
              <w:t xml:space="preserve"> </w:t>
            </w:r>
            <w:r w:rsidRPr="00702727">
              <w:t>малые</w:t>
            </w:r>
            <w:r w:rsidRPr="00702727">
              <w:rPr>
                <w:spacing w:val="-14"/>
              </w:rPr>
              <w:t xml:space="preserve"> </w:t>
            </w:r>
            <w:r w:rsidRPr="00702727">
              <w:t>числовые последовательности</w:t>
            </w:r>
            <w:r w:rsidRPr="00702727">
              <w:rPr>
                <w:spacing w:val="-6"/>
              </w:rPr>
              <w:t xml:space="preserve"> </w:t>
            </w:r>
            <w:r w:rsidRPr="00702727">
              <w:t>и</w:t>
            </w:r>
            <w:r w:rsidRPr="00702727">
              <w:rPr>
                <w:spacing w:val="-5"/>
              </w:rPr>
              <w:t xml:space="preserve"> </w:t>
            </w:r>
            <w:r w:rsidRPr="00702727">
              <w:rPr>
                <w:spacing w:val="-2"/>
              </w:rPr>
              <w:t>уметь</w:t>
            </w:r>
          </w:p>
          <w:p w:rsidR="0067274B" w:rsidRPr="00702727" w:rsidRDefault="00C328B0">
            <w:pPr>
              <w:pStyle w:val="TableParagraph"/>
              <w:spacing w:line="238" w:lineRule="exact"/>
              <w:ind w:left="110"/>
            </w:pPr>
            <w:r w:rsidRPr="00702727">
              <w:t>сравнивать</w:t>
            </w:r>
            <w:r w:rsidRPr="00702727">
              <w:rPr>
                <w:spacing w:val="-7"/>
              </w:rPr>
              <w:t xml:space="preserve"> </w:t>
            </w:r>
            <w:r w:rsidRPr="00702727">
              <w:t>бесконечно</w:t>
            </w:r>
            <w:r w:rsidRPr="00702727">
              <w:rPr>
                <w:spacing w:val="-8"/>
              </w:rPr>
              <w:t xml:space="preserve"> </w:t>
            </w:r>
            <w:r w:rsidRPr="00702727">
              <w:rPr>
                <w:spacing w:val="-2"/>
              </w:rPr>
              <w:t>большие</w:t>
            </w:r>
          </w:p>
        </w:tc>
        <w:tc>
          <w:tcPr>
            <w:tcW w:w="3288" w:type="dxa"/>
          </w:tcPr>
          <w:p w:rsidR="0067274B" w:rsidRPr="00702727" w:rsidRDefault="00C328B0">
            <w:pPr>
              <w:pStyle w:val="TableParagraph"/>
              <w:ind w:left="468" w:right="293"/>
            </w:pPr>
            <w:r w:rsidRPr="00702727">
              <w:t>Достижение</w:t>
            </w:r>
            <w:r w:rsidRPr="00702727">
              <w:rPr>
                <w:spacing w:val="-14"/>
              </w:rPr>
              <w:t xml:space="preserve"> </w:t>
            </w:r>
            <w:r w:rsidRPr="00702727">
              <w:t>результатов раздела II;</w:t>
            </w:r>
          </w:p>
          <w:p w:rsidR="0067274B" w:rsidRPr="00702727" w:rsidRDefault="00C328B0">
            <w:pPr>
              <w:pStyle w:val="TableParagraph"/>
              <w:spacing w:line="252" w:lineRule="exact"/>
              <w:ind w:left="468"/>
            </w:pPr>
            <w:r w:rsidRPr="00702727">
              <w:t>свободно</w:t>
            </w:r>
            <w:r w:rsidRPr="00702727">
              <w:rPr>
                <w:spacing w:val="-2"/>
              </w:rPr>
              <w:t xml:space="preserve"> владеть</w:t>
            </w:r>
          </w:p>
          <w:p w:rsidR="0067274B" w:rsidRPr="00702727" w:rsidRDefault="00C328B0">
            <w:pPr>
              <w:pStyle w:val="TableParagraph"/>
              <w:ind w:left="111" w:right="144"/>
            </w:pPr>
            <w:r w:rsidRPr="00702727">
              <w:t>стандартным аппаратом математического</w:t>
            </w:r>
            <w:r w:rsidRPr="00702727">
              <w:rPr>
                <w:spacing w:val="-14"/>
              </w:rPr>
              <w:t xml:space="preserve"> </w:t>
            </w:r>
            <w:r w:rsidRPr="00702727">
              <w:t>анализа</w:t>
            </w:r>
            <w:r w:rsidRPr="00702727">
              <w:rPr>
                <w:spacing w:val="-14"/>
              </w:rPr>
              <w:t xml:space="preserve"> </w:t>
            </w:r>
            <w:r w:rsidRPr="00702727">
              <w:t>для вычисления производных функции одной переменной;</w:t>
            </w:r>
          </w:p>
          <w:p w:rsidR="0067274B" w:rsidRPr="00702727" w:rsidRDefault="00C328B0">
            <w:pPr>
              <w:pStyle w:val="TableParagraph"/>
              <w:ind w:left="111" w:right="551" w:firstLine="357"/>
            </w:pPr>
            <w:r w:rsidRPr="00702727">
              <w:t>свободно применять аппарат</w:t>
            </w:r>
            <w:r w:rsidRPr="00702727">
              <w:rPr>
                <w:spacing w:val="-14"/>
              </w:rPr>
              <w:t xml:space="preserve"> </w:t>
            </w:r>
            <w:r w:rsidRPr="00702727">
              <w:t>математического анализа для исследования функций и построения</w:t>
            </w:r>
          </w:p>
          <w:p w:rsidR="0067274B" w:rsidRPr="00702727" w:rsidRDefault="00C328B0">
            <w:pPr>
              <w:pStyle w:val="TableParagraph"/>
              <w:spacing w:line="238" w:lineRule="exact"/>
              <w:ind w:left="111"/>
            </w:pPr>
            <w:r w:rsidRPr="00702727">
              <w:t>графиков,</w:t>
            </w:r>
            <w:r w:rsidRPr="00702727">
              <w:rPr>
                <w:spacing w:val="-2"/>
              </w:rPr>
              <w:t xml:space="preserve"> </w:t>
            </w:r>
            <w:r w:rsidRPr="00702727">
              <w:t>в</w:t>
            </w:r>
            <w:r w:rsidRPr="00702727">
              <w:rPr>
                <w:spacing w:val="-3"/>
              </w:rPr>
              <w:t xml:space="preserve"> </w:t>
            </w:r>
            <w:r w:rsidRPr="00702727">
              <w:t>том</w:t>
            </w:r>
            <w:r w:rsidRPr="00702727">
              <w:rPr>
                <w:spacing w:val="-1"/>
              </w:rPr>
              <w:t xml:space="preserve"> </w:t>
            </w:r>
            <w:r w:rsidRPr="00702727">
              <w:rPr>
                <w:spacing w:val="-2"/>
              </w:rPr>
              <w:t>числе</w:t>
            </w:r>
          </w:p>
        </w:tc>
      </w:tr>
    </w:tbl>
    <w:p w:rsidR="0067274B" w:rsidRPr="00702727" w:rsidRDefault="0067274B">
      <w:pPr>
        <w:spacing w:line="238" w:lineRule="exact"/>
        <w:sectPr w:rsidR="0067274B" w:rsidRPr="00702727">
          <w:pgSz w:w="16840" w:h="11910" w:orient="landscape"/>
          <w:pgMar w:top="1340" w:right="880" w:bottom="1480" w:left="900" w:header="0" w:footer="1244" w:gutter="0"/>
          <w:cols w:space="720"/>
        </w:sectPr>
      </w:pPr>
    </w:p>
    <w:p w:rsidR="0067274B" w:rsidRPr="00702727" w:rsidRDefault="0067274B">
      <w:pPr>
        <w:pStyle w:val="a3"/>
        <w:spacing w:before="125"/>
        <w:ind w:left="0" w:firstLine="0"/>
        <w:jc w:val="left"/>
        <w:rPr>
          <w:b/>
          <w:sz w:val="20"/>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118"/>
        <w:gridCol w:w="3605"/>
        <w:gridCol w:w="3288"/>
        <w:gridCol w:w="3288"/>
      </w:tblGrid>
      <w:tr w:rsidR="0067274B" w:rsidRPr="00702727">
        <w:trPr>
          <w:trHeight w:val="8602"/>
        </w:trPr>
        <w:tc>
          <w:tcPr>
            <w:tcW w:w="1522" w:type="dxa"/>
          </w:tcPr>
          <w:p w:rsidR="0067274B" w:rsidRPr="00702727" w:rsidRDefault="0067274B">
            <w:pPr>
              <w:pStyle w:val="TableParagraph"/>
              <w:ind w:left="0"/>
            </w:pPr>
          </w:p>
        </w:tc>
        <w:tc>
          <w:tcPr>
            <w:tcW w:w="3118" w:type="dxa"/>
          </w:tcPr>
          <w:p w:rsidR="0067274B" w:rsidRPr="00702727" w:rsidRDefault="00C328B0">
            <w:pPr>
              <w:pStyle w:val="TableParagraph"/>
              <w:ind w:left="141" w:right="171"/>
            </w:pPr>
            <w:r w:rsidRPr="00702727">
              <w:t>на применение связи между промежутками</w:t>
            </w:r>
            <w:r w:rsidRPr="00702727">
              <w:rPr>
                <w:spacing w:val="-14"/>
              </w:rPr>
              <w:t xml:space="preserve"> </w:t>
            </w:r>
            <w:r w:rsidRPr="00702727">
              <w:t xml:space="preserve">монотонности и точками экстремума функции, с одной стороны, и </w:t>
            </w:r>
            <w:r w:rsidRPr="00702727">
              <w:rPr>
                <w:spacing w:val="-2"/>
              </w:rPr>
              <w:t>промежутками</w:t>
            </w:r>
          </w:p>
          <w:p w:rsidR="0067274B" w:rsidRPr="00702727" w:rsidRDefault="00C328B0">
            <w:pPr>
              <w:pStyle w:val="TableParagraph"/>
              <w:ind w:left="141" w:right="215"/>
            </w:pPr>
            <w:proofErr w:type="spellStart"/>
            <w:r w:rsidRPr="00702727">
              <w:t>знакопостоянства</w:t>
            </w:r>
            <w:proofErr w:type="spellEnd"/>
            <w:r w:rsidRPr="00702727">
              <w:t xml:space="preserve"> и нулями производной</w:t>
            </w:r>
            <w:r w:rsidRPr="00702727">
              <w:rPr>
                <w:spacing w:val="-12"/>
              </w:rPr>
              <w:t xml:space="preserve"> </w:t>
            </w:r>
            <w:r w:rsidRPr="00702727">
              <w:t>этой</w:t>
            </w:r>
            <w:r w:rsidRPr="00702727">
              <w:rPr>
                <w:spacing w:val="-13"/>
              </w:rPr>
              <w:t xml:space="preserve"> </w:t>
            </w:r>
            <w:r w:rsidRPr="00702727">
              <w:t>функции</w:t>
            </w:r>
            <w:r w:rsidRPr="00702727">
              <w:rPr>
                <w:spacing w:val="-12"/>
              </w:rPr>
              <w:t xml:space="preserve"> </w:t>
            </w:r>
            <w:r w:rsidRPr="00702727">
              <w:t>– с другой.</w:t>
            </w:r>
          </w:p>
          <w:p w:rsidR="0067274B" w:rsidRPr="00702727" w:rsidRDefault="00C328B0">
            <w:pPr>
              <w:pStyle w:val="TableParagraph"/>
              <w:spacing w:before="248"/>
              <w:ind w:left="141" w:right="215" w:firstLine="283"/>
            </w:pPr>
            <w:r w:rsidRPr="00702727">
              <w:t>В</w:t>
            </w:r>
            <w:r w:rsidRPr="00702727">
              <w:rPr>
                <w:spacing w:val="-11"/>
              </w:rPr>
              <w:t xml:space="preserve"> </w:t>
            </w:r>
            <w:r w:rsidRPr="00702727">
              <w:t>повседневной</w:t>
            </w:r>
            <w:r w:rsidRPr="00702727">
              <w:rPr>
                <w:spacing w:val="-14"/>
              </w:rPr>
              <w:t xml:space="preserve"> </w:t>
            </w:r>
            <w:r w:rsidRPr="00702727">
              <w:t>жизни</w:t>
            </w:r>
            <w:r w:rsidRPr="00702727">
              <w:rPr>
                <w:spacing w:val="-11"/>
              </w:rPr>
              <w:t xml:space="preserve"> </w:t>
            </w:r>
            <w:r w:rsidRPr="00702727">
              <w:t>и при изучении других</w:t>
            </w:r>
          </w:p>
          <w:p w:rsidR="0067274B" w:rsidRPr="00702727" w:rsidRDefault="00C328B0">
            <w:pPr>
              <w:pStyle w:val="TableParagraph"/>
              <w:spacing w:line="251" w:lineRule="exact"/>
              <w:ind w:left="141"/>
            </w:pPr>
            <w:r w:rsidRPr="00702727">
              <w:rPr>
                <w:spacing w:val="-2"/>
              </w:rPr>
              <w:t>предметов:</w:t>
            </w:r>
          </w:p>
          <w:p w:rsidR="0067274B" w:rsidRPr="00702727" w:rsidRDefault="00C328B0">
            <w:pPr>
              <w:pStyle w:val="TableParagraph"/>
              <w:spacing w:before="1"/>
              <w:ind w:left="141" w:right="573" w:firstLine="324"/>
            </w:pPr>
            <w:r w:rsidRPr="00702727">
              <w:t>пользуясь</w:t>
            </w:r>
            <w:r w:rsidRPr="00702727">
              <w:rPr>
                <w:spacing w:val="-14"/>
              </w:rPr>
              <w:t xml:space="preserve"> </w:t>
            </w:r>
            <w:r w:rsidRPr="00702727">
              <w:t>графиками, сравнивать скорости возрастания (роста,</w:t>
            </w:r>
          </w:p>
          <w:p w:rsidR="0067274B" w:rsidRPr="00702727" w:rsidRDefault="00C328B0">
            <w:pPr>
              <w:pStyle w:val="TableParagraph"/>
              <w:ind w:left="141" w:right="215"/>
            </w:pPr>
            <w:r w:rsidRPr="00702727">
              <w:t>повышения, увеличения и т.п.)</w:t>
            </w:r>
            <w:r w:rsidRPr="00702727">
              <w:rPr>
                <w:spacing w:val="-12"/>
              </w:rPr>
              <w:t xml:space="preserve"> </w:t>
            </w:r>
            <w:r w:rsidRPr="00702727">
              <w:t>или</w:t>
            </w:r>
            <w:r w:rsidRPr="00702727">
              <w:rPr>
                <w:spacing w:val="-13"/>
              </w:rPr>
              <w:t xml:space="preserve"> </w:t>
            </w:r>
            <w:r w:rsidRPr="00702727">
              <w:t>скорости</w:t>
            </w:r>
            <w:r w:rsidRPr="00702727">
              <w:rPr>
                <w:spacing w:val="-12"/>
              </w:rPr>
              <w:t xml:space="preserve"> </w:t>
            </w:r>
            <w:r w:rsidRPr="00702727">
              <w:t>убывания (падения, снижения,</w:t>
            </w:r>
          </w:p>
          <w:p w:rsidR="0067274B" w:rsidRPr="00702727" w:rsidRDefault="00C328B0">
            <w:pPr>
              <w:pStyle w:val="TableParagraph"/>
              <w:ind w:left="141"/>
            </w:pPr>
            <w:r w:rsidRPr="00702727">
              <w:t>уменьшения</w:t>
            </w:r>
            <w:r w:rsidRPr="00702727">
              <w:rPr>
                <w:spacing w:val="-10"/>
              </w:rPr>
              <w:t xml:space="preserve"> </w:t>
            </w:r>
            <w:r w:rsidRPr="00702727">
              <w:t>и</w:t>
            </w:r>
            <w:r w:rsidRPr="00702727">
              <w:rPr>
                <w:spacing w:val="-10"/>
              </w:rPr>
              <w:t xml:space="preserve"> </w:t>
            </w:r>
            <w:r w:rsidRPr="00702727">
              <w:t>т.п.)</w:t>
            </w:r>
            <w:r w:rsidRPr="00702727">
              <w:rPr>
                <w:spacing w:val="-10"/>
              </w:rPr>
              <w:t xml:space="preserve"> </w:t>
            </w:r>
            <w:r w:rsidRPr="00702727">
              <w:t>величин</w:t>
            </w:r>
            <w:r w:rsidRPr="00702727">
              <w:rPr>
                <w:spacing w:val="-10"/>
              </w:rPr>
              <w:t xml:space="preserve"> </w:t>
            </w:r>
            <w:r w:rsidRPr="00702727">
              <w:t>в реальных процессах;</w:t>
            </w:r>
          </w:p>
          <w:p w:rsidR="0067274B" w:rsidRPr="00702727" w:rsidRDefault="00C328B0">
            <w:pPr>
              <w:pStyle w:val="TableParagraph"/>
              <w:ind w:left="141" w:right="745" w:firstLine="324"/>
            </w:pPr>
            <w:r w:rsidRPr="00702727">
              <w:t>соотносить</w:t>
            </w:r>
            <w:r w:rsidRPr="00702727">
              <w:rPr>
                <w:spacing w:val="-14"/>
              </w:rPr>
              <w:t xml:space="preserve"> </w:t>
            </w:r>
            <w:r w:rsidRPr="00702727">
              <w:t>графики реальных процессов и зависимостей с их</w:t>
            </w:r>
          </w:p>
          <w:p w:rsidR="0067274B" w:rsidRPr="00702727" w:rsidRDefault="00C328B0">
            <w:pPr>
              <w:pStyle w:val="TableParagraph"/>
              <w:ind w:left="141" w:right="314"/>
            </w:pPr>
            <w:r w:rsidRPr="00702727">
              <w:t>описаниями,</w:t>
            </w:r>
            <w:r w:rsidRPr="00702727">
              <w:rPr>
                <w:spacing w:val="-14"/>
              </w:rPr>
              <w:t xml:space="preserve"> </w:t>
            </w:r>
            <w:r w:rsidRPr="00702727">
              <w:t>включающими характеристики скорости изменения (быстрый рост, плавное понижение и т.п.);</w:t>
            </w:r>
          </w:p>
          <w:p w:rsidR="0067274B" w:rsidRPr="00702727" w:rsidRDefault="00C328B0">
            <w:pPr>
              <w:pStyle w:val="TableParagraph"/>
              <w:spacing w:before="1"/>
              <w:ind w:left="141" w:right="551" w:firstLine="324"/>
            </w:pPr>
            <w:r w:rsidRPr="00702727">
              <w:t>использовать</w:t>
            </w:r>
            <w:r w:rsidRPr="00702727">
              <w:rPr>
                <w:spacing w:val="-14"/>
              </w:rPr>
              <w:t xml:space="preserve"> </w:t>
            </w:r>
            <w:r w:rsidRPr="00702727">
              <w:t>графики реальных процессов для решения несложных прикладных задач, в том</w:t>
            </w:r>
          </w:p>
          <w:p w:rsidR="0067274B" w:rsidRPr="00702727" w:rsidRDefault="00C328B0">
            <w:pPr>
              <w:pStyle w:val="TableParagraph"/>
              <w:spacing w:before="1"/>
              <w:ind w:left="141"/>
            </w:pPr>
            <w:r w:rsidRPr="00702727">
              <w:t>числе</w:t>
            </w:r>
            <w:r w:rsidRPr="00702727">
              <w:rPr>
                <w:spacing w:val="-11"/>
              </w:rPr>
              <w:t xml:space="preserve"> </w:t>
            </w:r>
            <w:r w:rsidRPr="00702727">
              <w:t>определяя</w:t>
            </w:r>
            <w:r w:rsidRPr="00702727">
              <w:rPr>
                <w:spacing w:val="-13"/>
              </w:rPr>
              <w:t xml:space="preserve"> </w:t>
            </w:r>
            <w:r w:rsidRPr="00702727">
              <w:t>по</w:t>
            </w:r>
            <w:r w:rsidRPr="00702727">
              <w:rPr>
                <w:spacing w:val="-14"/>
              </w:rPr>
              <w:t xml:space="preserve"> </w:t>
            </w:r>
            <w:r w:rsidRPr="00702727">
              <w:t>графику скорость хода процесса</w:t>
            </w:r>
          </w:p>
        </w:tc>
        <w:tc>
          <w:tcPr>
            <w:tcW w:w="3605" w:type="dxa"/>
          </w:tcPr>
          <w:p w:rsidR="0067274B" w:rsidRPr="00702727" w:rsidRDefault="00C328B0">
            <w:pPr>
              <w:pStyle w:val="TableParagraph"/>
              <w:ind w:left="141"/>
            </w:pPr>
            <w:r w:rsidRPr="00702727">
              <w:t>исследовать</w:t>
            </w:r>
            <w:r w:rsidRPr="00702727">
              <w:rPr>
                <w:spacing w:val="-14"/>
              </w:rPr>
              <w:t xml:space="preserve"> </w:t>
            </w:r>
            <w:r w:rsidRPr="00702727">
              <w:t>в</w:t>
            </w:r>
            <w:r w:rsidRPr="00702727">
              <w:rPr>
                <w:spacing w:val="-12"/>
              </w:rPr>
              <w:t xml:space="preserve"> </w:t>
            </w:r>
            <w:r w:rsidRPr="00702727">
              <w:t>простейших</w:t>
            </w:r>
            <w:r w:rsidRPr="00702727">
              <w:rPr>
                <w:spacing w:val="-12"/>
              </w:rPr>
              <w:t xml:space="preserve"> </w:t>
            </w:r>
            <w:r w:rsidRPr="00702727">
              <w:t>случаях функции на монотонность, находить наибольшие и</w:t>
            </w:r>
          </w:p>
          <w:p w:rsidR="0067274B" w:rsidRPr="00702727" w:rsidRDefault="00C328B0">
            <w:pPr>
              <w:pStyle w:val="TableParagraph"/>
              <w:ind w:left="141" w:right="348"/>
            </w:pPr>
            <w:r w:rsidRPr="00702727">
              <w:t>наименьшие значения функций, строить</w:t>
            </w:r>
            <w:r w:rsidRPr="00702727">
              <w:rPr>
                <w:spacing w:val="-12"/>
              </w:rPr>
              <w:t xml:space="preserve"> </w:t>
            </w:r>
            <w:r w:rsidRPr="00702727">
              <w:t>графики</w:t>
            </w:r>
            <w:r w:rsidRPr="00702727">
              <w:rPr>
                <w:spacing w:val="-12"/>
              </w:rPr>
              <w:t xml:space="preserve"> </w:t>
            </w:r>
            <w:r w:rsidRPr="00702727">
              <w:t>многочленов</w:t>
            </w:r>
            <w:r w:rsidRPr="00702727">
              <w:rPr>
                <w:spacing w:val="-12"/>
              </w:rPr>
              <w:t xml:space="preserve"> </w:t>
            </w:r>
            <w:r w:rsidRPr="00702727">
              <w:t xml:space="preserve">и простейших рациональных функций с использованием аппарата математического </w:t>
            </w:r>
            <w:r w:rsidRPr="00702727">
              <w:rPr>
                <w:spacing w:val="-2"/>
              </w:rPr>
              <w:t>анализа.</w:t>
            </w:r>
          </w:p>
          <w:p w:rsidR="0067274B" w:rsidRPr="00702727" w:rsidRDefault="00C328B0">
            <w:pPr>
              <w:pStyle w:val="TableParagraph"/>
              <w:spacing w:before="247"/>
              <w:ind w:left="141" w:right="420" w:firstLine="283"/>
            </w:pPr>
            <w:r w:rsidRPr="00702727">
              <w:t>В</w:t>
            </w:r>
            <w:r w:rsidRPr="00702727">
              <w:rPr>
                <w:spacing w:val="-9"/>
              </w:rPr>
              <w:t xml:space="preserve"> </w:t>
            </w:r>
            <w:r w:rsidRPr="00702727">
              <w:t>повседневной</w:t>
            </w:r>
            <w:r w:rsidRPr="00702727">
              <w:rPr>
                <w:spacing w:val="-11"/>
              </w:rPr>
              <w:t xml:space="preserve"> </w:t>
            </w:r>
            <w:r w:rsidRPr="00702727">
              <w:t>жизни</w:t>
            </w:r>
            <w:r w:rsidRPr="00702727">
              <w:rPr>
                <w:spacing w:val="-9"/>
              </w:rPr>
              <w:t xml:space="preserve"> </w:t>
            </w:r>
            <w:r w:rsidRPr="00702727">
              <w:t>и</w:t>
            </w:r>
            <w:r w:rsidRPr="00702727">
              <w:rPr>
                <w:spacing w:val="-9"/>
              </w:rPr>
              <w:t xml:space="preserve"> </w:t>
            </w:r>
            <w:r w:rsidRPr="00702727">
              <w:t>при изучении других учебных</w:t>
            </w:r>
          </w:p>
          <w:p w:rsidR="0067274B" w:rsidRPr="00702727" w:rsidRDefault="00C328B0">
            <w:pPr>
              <w:pStyle w:val="TableParagraph"/>
              <w:spacing w:line="252" w:lineRule="exact"/>
              <w:ind w:left="141"/>
            </w:pPr>
            <w:r w:rsidRPr="00702727">
              <w:rPr>
                <w:spacing w:val="-2"/>
              </w:rPr>
              <w:t>предметов:</w:t>
            </w:r>
          </w:p>
          <w:p w:rsidR="0067274B" w:rsidRPr="00702727" w:rsidRDefault="00C328B0">
            <w:pPr>
              <w:pStyle w:val="TableParagraph"/>
              <w:ind w:left="141" w:right="148" w:firstLine="324"/>
            </w:pPr>
            <w:r w:rsidRPr="00702727">
              <w:t>решать</w:t>
            </w:r>
            <w:r w:rsidRPr="00702727">
              <w:rPr>
                <w:spacing w:val="-12"/>
              </w:rPr>
              <w:t xml:space="preserve"> </w:t>
            </w:r>
            <w:r w:rsidRPr="00702727">
              <w:t>прикладные</w:t>
            </w:r>
            <w:r w:rsidRPr="00702727">
              <w:rPr>
                <w:spacing w:val="-12"/>
              </w:rPr>
              <w:t xml:space="preserve"> </w:t>
            </w:r>
            <w:r w:rsidRPr="00702727">
              <w:t>задачи</w:t>
            </w:r>
            <w:r w:rsidRPr="00702727">
              <w:rPr>
                <w:spacing w:val="-12"/>
              </w:rPr>
              <w:t xml:space="preserve"> </w:t>
            </w:r>
            <w:r w:rsidRPr="00702727">
              <w:t>из биологии, физики, химии, экономики и других предметов,</w:t>
            </w:r>
          </w:p>
          <w:p w:rsidR="0067274B" w:rsidRPr="00702727" w:rsidRDefault="00C328B0">
            <w:pPr>
              <w:pStyle w:val="TableParagraph"/>
              <w:ind w:left="141" w:right="420"/>
            </w:pPr>
            <w:r w:rsidRPr="00702727">
              <w:t>связанные</w:t>
            </w:r>
            <w:r w:rsidRPr="00702727">
              <w:rPr>
                <w:spacing w:val="-14"/>
              </w:rPr>
              <w:t xml:space="preserve"> </w:t>
            </w:r>
            <w:r w:rsidRPr="00702727">
              <w:t>с</w:t>
            </w:r>
            <w:r w:rsidRPr="00702727">
              <w:rPr>
                <w:spacing w:val="-14"/>
              </w:rPr>
              <w:t xml:space="preserve"> </w:t>
            </w:r>
            <w:r w:rsidRPr="00702727">
              <w:t>исследованием характеристик реальных процессов, нахождением наибольших и наименьших</w:t>
            </w:r>
          </w:p>
          <w:p w:rsidR="0067274B" w:rsidRPr="00702727" w:rsidRDefault="00C328B0">
            <w:pPr>
              <w:pStyle w:val="TableParagraph"/>
              <w:ind w:left="141"/>
            </w:pPr>
            <w:r w:rsidRPr="00702727">
              <w:t>значений,</w:t>
            </w:r>
            <w:r w:rsidRPr="00702727">
              <w:rPr>
                <w:spacing w:val="-11"/>
              </w:rPr>
              <w:t xml:space="preserve"> </w:t>
            </w:r>
            <w:r w:rsidRPr="00702727">
              <w:t>скорости</w:t>
            </w:r>
            <w:r w:rsidRPr="00702727">
              <w:rPr>
                <w:spacing w:val="-9"/>
              </w:rPr>
              <w:t xml:space="preserve"> </w:t>
            </w:r>
            <w:r w:rsidRPr="00702727">
              <w:t>и</w:t>
            </w:r>
            <w:r w:rsidRPr="00702727">
              <w:rPr>
                <w:spacing w:val="-9"/>
              </w:rPr>
              <w:t xml:space="preserve"> </w:t>
            </w:r>
            <w:r w:rsidRPr="00702727">
              <w:t>ускорения</w:t>
            </w:r>
            <w:r w:rsidRPr="00702727">
              <w:rPr>
                <w:spacing w:val="-9"/>
              </w:rPr>
              <w:t xml:space="preserve"> </w:t>
            </w:r>
            <w:r w:rsidRPr="00702727">
              <w:t xml:space="preserve">и </w:t>
            </w:r>
            <w:r w:rsidRPr="00702727">
              <w:rPr>
                <w:spacing w:val="-2"/>
              </w:rPr>
              <w:t>т.п.;</w:t>
            </w:r>
          </w:p>
          <w:p w:rsidR="0067274B" w:rsidRPr="00702727" w:rsidRDefault="00C328B0">
            <w:pPr>
              <w:pStyle w:val="TableParagraph"/>
              <w:spacing w:before="1"/>
              <w:ind w:left="141" w:right="1148" w:firstLine="379"/>
            </w:pPr>
            <w:r w:rsidRPr="00702727">
              <w:rPr>
                <w:spacing w:val="-2"/>
              </w:rPr>
              <w:t xml:space="preserve">интерпретировать </w:t>
            </w:r>
            <w:r w:rsidRPr="00702727">
              <w:t>полученные</w:t>
            </w:r>
            <w:r w:rsidRPr="00702727">
              <w:rPr>
                <w:spacing w:val="-14"/>
              </w:rPr>
              <w:t xml:space="preserve"> </w:t>
            </w:r>
            <w:r w:rsidRPr="00702727">
              <w:t>результаты</w:t>
            </w:r>
          </w:p>
        </w:tc>
        <w:tc>
          <w:tcPr>
            <w:tcW w:w="3288" w:type="dxa"/>
          </w:tcPr>
          <w:p w:rsidR="0067274B" w:rsidRPr="00702727" w:rsidRDefault="00C328B0">
            <w:pPr>
              <w:pStyle w:val="TableParagraph"/>
              <w:ind w:left="110" w:right="758"/>
            </w:pPr>
            <w:r w:rsidRPr="00702727">
              <w:t xml:space="preserve">и бесконечно малые </w:t>
            </w:r>
            <w:r w:rsidRPr="00702727">
              <w:rPr>
                <w:spacing w:val="-2"/>
              </w:rPr>
              <w:t>последовательности;</w:t>
            </w:r>
          </w:p>
          <w:p w:rsidR="0067274B" w:rsidRPr="00702727" w:rsidRDefault="00C328B0">
            <w:pPr>
              <w:pStyle w:val="TableParagraph"/>
              <w:ind w:left="110" w:firstLine="357"/>
            </w:pPr>
            <w:r w:rsidRPr="00702727">
              <w:t>владеть понятиями: производная</w:t>
            </w:r>
            <w:r w:rsidRPr="00702727">
              <w:rPr>
                <w:spacing w:val="-12"/>
              </w:rPr>
              <w:t xml:space="preserve"> </w:t>
            </w:r>
            <w:r w:rsidRPr="00702727">
              <w:t>функции</w:t>
            </w:r>
            <w:r w:rsidRPr="00702727">
              <w:rPr>
                <w:spacing w:val="-12"/>
              </w:rPr>
              <w:t xml:space="preserve"> </w:t>
            </w:r>
            <w:r w:rsidRPr="00702727">
              <w:t>в</w:t>
            </w:r>
            <w:r w:rsidRPr="00702727">
              <w:rPr>
                <w:spacing w:val="-13"/>
              </w:rPr>
              <w:t xml:space="preserve"> </w:t>
            </w:r>
            <w:r w:rsidRPr="00702727">
              <w:t>точке, производная функции;</w:t>
            </w:r>
          </w:p>
          <w:p w:rsidR="0067274B" w:rsidRPr="00702727" w:rsidRDefault="00C328B0">
            <w:pPr>
              <w:pStyle w:val="TableParagraph"/>
              <w:ind w:left="110" w:right="489" w:firstLine="357"/>
              <w:jc w:val="both"/>
            </w:pPr>
            <w:r w:rsidRPr="00702727">
              <w:t>вычислять производные элементарных</w:t>
            </w:r>
            <w:r w:rsidRPr="00702727">
              <w:rPr>
                <w:spacing w:val="-14"/>
              </w:rPr>
              <w:t xml:space="preserve"> </w:t>
            </w:r>
            <w:r w:rsidRPr="00702727">
              <w:t>функций</w:t>
            </w:r>
            <w:r w:rsidRPr="00702727">
              <w:rPr>
                <w:spacing w:val="-11"/>
              </w:rPr>
              <w:t xml:space="preserve"> </w:t>
            </w:r>
            <w:r w:rsidRPr="00702727">
              <w:t>и</w:t>
            </w:r>
            <w:r w:rsidRPr="00702727">
              <w:rPr>
                <w:spacing w:val="-14"/>
              </w:rPr>
              <w:t xml:space="preserve"> </w:t>
            </w:r>
            <w:r w:rsidRPr="00702727">
              <w:t xml:space="preserve">их </w:t>
            </w:r>
            <w:r w:rsidRPr="00702727">
              <w:rPr>
                <w:spacing w:val="-2"/>
              </w:rPr>
              <w:t>комбинаций;</w:t>
            </w:r>
          </w:p>
          <w:p w:rsidR="0067274B" w:rsidRPr="00702727" w:rsidRDefault="00C328B0">
            <w:pPr>
              <w:pStyle w:val="TableParagraph"/>
              <w:ind w:left="110" w:firstLine="357"/>
            </w:pPr>
            <w:r w:rsidRPr="00702727">
              <w:t>исследовать функции на монотонность</w:t>
            </w:r>
            <w:r w:rsidRPr="00702727">
              <w:rPr>
                <w:spacing w:val="-14"/>
              </w:rPr>
              <w:t xml:space="preserve"> </w:t>
            </w:r>
            <w:r w:rsidRPr="00702727">
              <w:t>и</w:t>
            </w:r>
            <w:r w:rsidRPr="00702727">
              <w:rPr>
                <w:spacing w:val="-14"/>
              </w:rPr>
              <w:t xml:space="preserve"> </w:t>
            </w:r>
            <w:r w:rsidRPr="00702727">
              <w:t>экстремумы;</w:t>
            </w:r>
          </w:p>
          <w:p w:rsidR="0067274B" w:rsidRPr="00702727" w:rsidRDefault="00C328B0">
            <w:pPr>
              <w:pStyle w:val="TableParagraph"/>
              <w:ind w:left="110" w:right="144" w:firstLine="357"/>
            </w:pPr>
            <w:r w:rsidRPr="00702727">
              <w:t>строить графики и применять</w:t>
            </w:r>
            <w:r w:rsidRPr="00702727">
              <w:rPr>
                <w:spacing w:val="-9"/>
              </w:rPr>
              <w:t xml:space="preserve"> </w:t>
            </w:r>
            <w:r w:rsidRPr="00702727">
              <w:t>к</w:t>
            </w:r>
            <w:r w:rsidRPr="00702727">
              <w:rPr>
                <w:spacing w:val="-9"/>
              </w:rPr>
              <w:t xml:space="preserve"> </w:t>
            </w:r>
            <w:r w:rsidRPr="00702727">
              <w:t>решению</w:t>
            </w:r>
            <w:r w:rsidRPr="00702727">
              <w:rPr>
                <w:spacing w:val="-11"/>
              </w:rPr>
              <w:t xml:space="preserve"> </w:t>
            </w:r>
            <w:r w:rsidRPr="00702727">
              <w:t>задач,</w:t>
            </w:r>
            <w:r w:rsidRPr="00702727">
              <w:rPr>
                <w:spacing w:val="-9"/>
              </w:rPr>
              <w:t xml:space="preserve"> </w:t>
            </w:r>
            <w:r w:rsidRPr="00702727">
              <w:t>в том числе с параметром;</w:t>
            </w:r>
          </w:p>
          <w:p w:rsidR="0067274B" w:rsidRPr="00702727" w:rsidRDefault="00C328B0">
            <w:pPr>
              <w:pStyle w:val="TableParagraph"/>
              <w:spacing w:line="252" w:lineRule="exact"/>
              <w:ind w:left="468"/>
            </w:pPr>
            <w:r w:rsidRPr="00702727">
              <w:t>владеть</w:t>
            </w:r>
            <w:r w:rsidRPr="00702727">
              <w:rPr>
                <w:spacing w:val="-4"/>
              </w:rPr>
              <w:t xml:space="preserve"> </w:t>
            </w:r>
            <w:r w:rsidRPr="00702727">
              <w:rPr>
                <w:spacing w:val="-2"/>
              </w:rPr>
              <w:t>понятием</w:t>
            </w:r>
          </w:p>
          <w:p w:rsidR="0067274B" w:rsidRPr="00702727" w:rsidRDefault="00C328B0">
            <w:pPr>
              <w:pStyle w:val="TableParagraph"/>
              <w:ind w:left="110" w:right="144"/>
            </w:pPr>
            <w:r w:rsidRPr="00702727">
              <w:t>касательная</w:t>
            </w:r>
            <w:r w:rsidRPr="00702727">
              <w:rPr>
                <w:spacing w:val="-14"/>
              </w:rPr>
              <w:t xml:space="preserve"> </w:t>
            </w:r>
            <w:r w:rsidRPr="00702727">
              <w:t>к</w:t>
            </w:r>
            <w:r w:rsidRPr="00702727">
              <w:rPr>
                <w:spacing w:val="-12"/>
              </w:rPr>
              <w:t xml:space="preserve"> </w:t>
            </w:r>
            <w:r w:rsidRPr="00702727">
              <w:t>графику</w:t>
            </w:r>
            <w:r w:rsidRPr="00702727">
              <w:rPr>
                <w:spacing w:val="-14"/>
              </w:rPr>
              <w:t xml:space="preserve"> </w:t>
            </w:r>
            <w:r w:rsidRPr="00702727">
              <w:t>функции и уметь применять его при решении задач;</w:t>
            </w:r>
          </w:p>
          <w:p w:rsidR="0067274B" w:rsidRPr="00702727" w:rsidRDefault="00C328B0">
            <w:pPr>
              <w:pStyle w:val="TableParagraph"/>
              <w:ind w:left="110" w:right="758" w:firstLine="357"/>
            </w:pPr>
            <w:r w:rsidRPr="00702727">
              <w:t>владеть понятиями первообразная</w:t>
            </w:r>
            <w:r w:rsidRPr="00702727">
              <w:rPr>
                <w:spacing w:val="-14"/>
              </w:rPr>
              <w:t xml:space="preserve"> </w:t>
            </w:r>
            <w:r w:rsidRPr="00702727">
              <w:t>функция, определенный</w:t>
            </w:r>
            <w:r w:rsidRPr="00702727">
              <w:rPr>
                <w:spacing w:val="-6"/>
              </w:rPr>
              <w:t xml:space="preserve"> </w:t>
            </w:r>
            <w:r w:rsidRPr="00702727">
              <w:rPr>
                <w:spacing w:val="-2"/>
              </w:rPr>
              <w:t>интеграл;</w:t>
            </w:r>
          </w:p>
          <w:p w:rsidR="0067274B" w:rsidRPr="00702727" w:rsidRDefault="00C328B0">
            <w:pPr>
              <w:pStyle w:val="TableParagraph"/>
              <w:ind w:left="110" w:right="758" w:firstLine="357"/>
            </w:pPr>
            <w:r w:rsidRPr="00702727">
              <w:t>применять теорему Ньютона–Лейбница</w:t>
            </w:r>
            <w:r w:rsidRPr="00702727">
              <w:rPr>
                <w:spacing w:val="-14"/>
              </w:rPr>
              <w:t xml:space="preserve"> </w:t>
            </w:r>
            <w:r w:rsidRPr="00702727">
              <w:t>и</w:t>
            </w:r>
            <w:r w:rsidRPr="00702727">
              <w:rPr>
                <w:spacing w:val="-14"/>
              </w:rPr>
              <w:t xml:space="preserve"> </w:t>
            </w:r>
            <w:r w:rsidRPr="00702727">
              <w:t>ее</w:t>
            </w:r>
          </w:p>
          <w:p w:rsidR="0067274B" w:rsidRPr="00702727" w:rsidRDefault="00C328B0">
            <w:pPr>
              <w:pStyle w:val="TableParagraph"/>
              <w:spacing w:line="252" w:lineRule="exact"/>
              <w:ind w:left="110"/>
            </w:pPr>
            <w:r w:rsidRPr="00702727">
              <w:t>следствия</w:t>
            </w:r>
            <w:r w:rsidRPr="00702727">
              <w:rPr>
                <w:spacing w:val="-6"/>
              </w:rPr>
              <w:t xml:space="preserve"> </w:t>
            </w:r>
            <w:r w:rsidRPr="00702727">
              <w:t>для</w:t>
            </w:r>
            <w:r w:rsidRPr="00702727">
              <w:rPr>
                <w:spacing w:val="-4"/>
              </w:rPr>
              <w:t xml:space="preserve"> </w:t>
            </w:r>
            <w:r w:rsidRPr="00702727">
              <w:t>решения</w:t>
            </w:r>
            <w:r w:rsidRPr="00702727">
              <w:rPr>
                <w:spacing w:val="-4"/>
              </w:rPr>
              <w:t xml:space="preserve"> </w:t>
            </w:r>
            <w:r w:rsidRPr="00702727">
              <w:rPr>
                <w:spacing w:val="-2"/>
              </w:rPr>
              <w:t>задач.</w:t>
            </w:r>
          </w:p>
          <w:p w:rsidR="0067274B" w:rsidRPr="00702727" w:rsidRDefault="00C328B0">
            <w:pPr>
              <w:pStyle w:val="TableParagraph"/>
              <w:ind w:left="110" w:firstLine="398"/>
            </w:pPr>
            <w:r w:rsidRPr="00702727">
              <w:t>В</w:t>
            </w:r>
            <w:r w:rsidRPr="00702727">
              <w:rPr>
                <w:spacing w:val="-9"/>
              </w:rPr>
              <w:t xml:space="preserve"> </w:t>
            </w:r>
            <w:r w:rsidRPr="00702727">
              <w:t>повседневной</w:t>
            </w:r>
            <w:r w:rsidRPr="00702727">
              <w:rPr>
                <w:spacing w:val="-11"/>
              </w:rPr>
              <w:t xml:space="preserve"> </w:t>
            </w:r>
            <w:r w:rsidRPr="00702727">
              <w:t>жизни</w:t>
            </w:r>
            <w:r w:rsidRPr="00702727">
              <w:rPr>
                <w:spacing w:val="-9"/>
              </w:rPr>
              <w:t xml:space="preserve"> </w:t>
            </w:r>
            <w:r w:rsidRPr="00702727">
              <w:t>и</w:t>
            </w:r>
            <w:r w:rsidRPr="00702727">
              <w:rPr>
                <w:spacing w:val="-9"/>
              </w:rPr>
              <w:t xml:space="preserve"> </w:t>
            </w:r>
            <w:r w:rsidRPr="00702727">
              <w:t>при изучении других учебных</w:t>
            </w:r>
          </w:p>
          <w:p w:rsidR="0067274B" w:rsidRPr="00702727" w:rsidRDefault="00C328B0">
            <w:pPr>
              <w:pStyle w:val="TableParagraph"/>
              <w:ind w:left="110"/>
            </w:pPr>
            <w:r w:rsidRPr="00702727">
              <w:rPr>
                <w:spacing w:val="-2"/>
              </w:rPr>
              <w:t>предметов:</w:t>
            </w:r>
          </w:p>
          <w:p w:rsidR="0067274B" w:rsidRPr="00702727" w:rsidRDefault="00C328B0">
            <w:pPr>
              <w:pStyle w:val="TableParagraph"/>
              <w:ind w:left="110" w:right="144" w:firstLine="357"/>
            </w:pPr>
            <w:r w:rsidRPr="00702727">
              <w:t>решать прикладные задачи из биологии, физики, химии, экономики</w:t>
            </w:r>
            <w:r w:rsidRPr="00702727">
              <w:rPr>
                <w:spacing w:val="-13"/>
              </w:rPr>
              <w:t xml:space="preserve"> </w:t>
            </w:r>
            <w:r w:rsidRPr="00702727">
              <w:t>и</w:t>
            </w:r>
            <w:r w:rsidRPr="00702727">
              <w:rPr>
                <w:spacing w:val="-14"/>
              </w:rPr>
              <w:t xml:space="preserve"> </w:t>
            </w:r>
            <w:r w:rsidRPr="00702727">
              <w:t>других</w:t>
            </w:r>
            <w:r w:rsidRPr="00702727">
              <w:rPr>
                <w:spacing w:val="-13"/>
              </w:rPr>
              <w:t xml:space="preserve"> </w:t>
            </w:r>
            <w:r w:rsidRPr="00702727">
              <w:t>предметов, связанные с исследованием</w:t>
            </w:r>
          </w:p>
          <w:p w:rsidR="0067274B" w:rsidRPr="00702727" w:rsidRDefault="00C328B0">
            <w:pPr>
              <w:pStyle w:val="TableParagraph"/>
              <w:ind w:left="523" w:right="721" w:hanging="413"/>
            </w:pPr>
            <w:r w:rsidRPr="00702727">
              <w:t>характеристик</w:t>
            </w:r>
            <w:r w:rsidRPr="00702727">
              <w:rPr>
                <w:spacing w:val="-14"/>
              </w:rPr>
              <w:t xml:space="preserve"> </w:t>
            </w:r>
            <w:r w:rsidRPr="00702727">
              <w:t xml:space="preserve">процессов; </w:t>
            </w:r>
            <w:r w:rsidRPr="00702727">
              <w:rPr>
                <w:spacing w:val="-2"/>
              </w:rPr>
              <w:t>интерпретировать</w:t>
            </w:r>
          </w:p>
          <w:p w:rsidR="0067274B" w:rsidRPr="00702727" w:rsidRDefault="00C328B0">
            <w:pPr>
              <w:pStyle w:val="TableParagraph"/>
              <w:ind w:left="110"/>
            </w:pPr>
            <w:r w:rsidRPr="00702727">
              <w:t>полученные</w:t>
            </w:r>
            <w:r w:rsidRPr="00702727">
              <w:rPr>
                <w:spacing w:val="-7"/>
              </w:rPr>
              <w:t xml:space="preserve"> </w:t>
            </w:r>
            <w:r w:rsidRPr="00702727">
              <w:rPr>
                <w:spacing w:val="-2"/>
              </w:rPr>
              <w:t>результат</w:t>
            </w:r>
          </w:p>
        </w:tc>
        <w:tc>
          <w:tcPr>
            <w:tcW w:w="3288" w:type="dxa"/>
          </w:tcPr>
          <w:p w:rsidR="0067274B" w:rsidRPr="00702727" w:rsidRDefault="00C328B0">
            <w:pPr>
              <w:pStyle w:val="TableParagraph"/>
              <w:ind w:left="468" w:right="395" w:hanging="358"/>
              <w:jc w:val="both"/>
            </w:pPr>
            <w:r w:rsidRPr="00702727">
              <w:t>исследования</w:t>
            </w:r>
            <w:r w:rsidRPr="00702727">
              <w:rPr>
                <w:spacing w:val="-14"/>
              </w:rPr>
              <w:t xml:space="preserve"> </w:t>
            </w:r>
            <w:r w:rsidRPr="00702727">
              <w:t>на</w:t>
            </w:r>
            <w:r w:rsidRPr="00702727">
              <w:rPr>
                <w:spacing w:val="-14"/>
              </w:rPr>
              <w:t xml:space="preserve"> </w:t>
            </w:r>
            <w:r w:rsidRPr="00702727">
              <w:t>выпуклость; оперировать понятием</w:t>
            </w:r>
          </w:p>
          <w:p w:rsidR="0067274B" w:rsidRPr="00702727" w:rsidRDefault="00C328B0">
            <w:pPr>
              <w:pStyle w:val="TableParagraph"/>
              <w:ind w:left="197" w:right="483"/>
              <w:jc w:val="both"/>
            </w:pPr>
            <w:r w:rsidRPr="00702727">
              <w:t>первообразной</w:t>
            </w:r>
            <w:r w:rsidRPr="00702727">
              <w:rPr>
                <w:spacing w:val="-14"/>
              </w:rPr>
              <w:t xml:space="preserve"> </w:t>
            </w:r>
            <w:r w:rsidRPr="00702727">
              <w:t>функции</w:t>
            </w:r>
            <w:r w:rsidRPr="00702727">
              <w:rPr>
                <w:spacing w:val="-14"/>
              </w:rPr>
              <w:t xml:space="preserve"> </w:t>
            </w:r>
            <w:r w:rsidRPr="00702727">
              <w:t>для решения задач;</w:t>
            </w:r>
          </w:p>
          <w:p w:rsidR="0067274B" w:rsidRPr="00702727" w:rsidRDefault="00C328B0">
            <w:pPr>
              <w:pStyle w:val="TableParagraph"/>
              <w:ind w:left="111" w:right="731" w:firstLine="357"/>
              <w:jc w:val="both"/>
            </w:pPr>
            <w:r w:rsidRPr="00702727">
              <w:t>овладеть основными сведениями об интеграле Ньютона–Лейбница</w:t>
            </w:r>
            <w:r w:rsidRPr="00702727">
              <w:rPr>
                <w:spacing w:val="-7"/>
              </w:rPr>
              <w:t xml:space="preserve"> </w:t>
            </w:r>
            <w:r w:rsidRPr="00702727">
              <w:t>и</w:t>
            </w:r>
            <w:r w:rsidRPr="00702727">
              <w:rPr>
                <w:spacing w:val="-6"/>
              </w:rPr>
              <w:t xml:space="preserve"> </w:t>
            </w:r>
            <w:r w:rsidRPr="00702727">
              <w:rPr>
                <w:spacing w:val="-5"/>
              </w:rPr>
              <w:t>его</w:t>
            </w:r>
          </w:p>
          <w:p w:rsidR="0067274B" w:rsidRPr="00702727" w:rsidRDefault="00C328B0">
            <w:pPr>
              <w:pStyle w:val="TableParagraph"/>
              <w:ind w:left="468" w:right="674" w:hanging="358"/>
              <w:jc w:val="both"/>
            </w:pPr>
            <w:r w:rsidRPr="00702727">
              <w:t>простейших</w:t>
            </w:r>
            <w:r w:rsidRPr="00702727">
              <w:rPr>
                <w:spacing w:val="-14"/>
              </w:rPr>
              <w:t xml:space="preserve"> </w:t>
            </w:r>
            <w:r w:rsidRPr="00702727">
              <w:t>применениях; оперировать в</w:t>
            </w:r>
          </w:p>
          <w:p w:rsidR="0067274B" w:rsidRPr="00702727" w:rsidRDefault="00C328B0">
            <w:pPr>
              <w:pStyle w:val="TableParagraph"/>
              <w:ind w:left="111" w:right="790"/>
            </w:pPr>
            <w:r w:rsidRPr="00702727">
              <w:t>стандартных</w:t>
            </w:r>
            <w:r w:rsidRPr="00702727">
              <w:rPr>
                <w:spacing w:val="-14"/>
              </w:rPr>
              <w:t xml:space="preserve"> </w:t>
            </w:r>
            <w:r w:rsidRPr="00702727">
              <w:t>ситуациях производными высших</w:t>
            </w:r>
          </w:p>
          <w:p w:rsidR="0067274B" w:rsidRPr="00702727" w:rsidRDefault="00C328B0">
            <w:pPr>
              <w:pStyle w:val="TableParagraph"/>
              <w:spacing w:line="251" w:lineRule="exact"/>
              <w:ind w:left="111"/>
            </w:pPr>
            <w:r w:rsidRPr="00702727">
              <w:rPr>
                <w:spacing w:val="-2"/>
              </w:rPr>
              <w:t>порядков;</w:t>
            </w:r>
          </w:p>
          <w:p w:rsidR="0067274B" w:rsidRPr="00702727" w:rsidRDefault="00C328B0">
            <w:pPr>
              <w:pStyle w:val="TableParagraph"/>
              <w:ind w:left="111" w:firstLine="357"/>
            </w:pPr>
            <w:r w:rsidRPr="00702727">
              <w:t>уметь</w:t>
            </w:r>
            <w:r w:rsidRPr="00702727">
              <w:rPr>
                <w:spacing w:val="-14"/>
              </w:rPr>
              <w:t xml:space="preserve"> </w:t>
            </w:r>
            <w:r w:rsidRPr="00702727">
              <w:t>применять</w:t>
            </w:r>
            <w:r w:rsidRPr="00702727">
              <w:rPr>
                <w:spacing w:val="-14"/>
              </w:rPr>
              <w:t xml:space="preserve"> </w:t>
            </w:r>
            <w:r w:rsidRPr="00702727">
              <w:t>при решении задач свойства непрерывных функций;</w:t>
            </w:r>
          </w:p>
          <w:p w:rsidR="0067274B" w:rsidRPr="00702727" w:rsidRDefault="00C328B0">
            <w:pPr>
              <w:pStyle w:val="TableParagraph"/>
              <w:ind w:left="111" w:firstLine="357"/>
            </w:pPr>
            <w:r w:rsidRPr="00702727">
              <w:t>уметь</w:t>
            </w:r>
            <w:r w:rsidRPr="00702727">
              <w:rPr>
                <w:spacing w:val="-14"/>
              </w:rPr>
              <w:t xml:space="preserve"> </w:t>
            </w:r>
            <w:r w:rsidRPr="00702727">
              <w:t>применять</w:t>
            </w:r>
            <w:r w:rsidRPr="00702727">
              <w:rPr>
                <w:spacing w:val="-14"/>
              </w:rPr>
              <w:t xml:space="preserve"> </w:t>
            </w:r>
            <w:r w:rsidRPr="00702727">
              <w:t xml:space="preserve">при решении задач теоремы </w:t>
            </w:r>
            <w:r w:rsidRPr="00702727">
              <w:rPr>
                <w:spacing w:val="-2"/>
              </w:rPr>
              <w:t>Вейерштрасса;</w:t>
            </w:r>
          </w:p>
          <w:p w:rsidR="0067274B" w:rsidRPr="00702727" w:rsidRDefault="00C328B0">
            <w:pPr>
              <w:pStyle w:val="TableParagraph"/>
              <w:ind w:left="468"/>
            </w:pPr>
            <w:r w:rsidRPr="00702727">
              <w:t>уметь</w:t>
            </w:r>
            <w:r w:rsidRPr="00702727">
              <w:rPr>
                <w:spacing w:val="-3"/>
              </w:rPr>
              <w:t xml:space="preserve"> </w:t>
            </w:r>
            <w:r w:rsidRPr="00702727">
              <w:rPr>
                <w:spacing w:val="-2"/>
              </w:rPr>
              <w:t>выполнять</w:t>
            </w:r>
          </w:p>
          <w:p w:rsidR="0067274B" w:rsidRPr="00702727" w:rsidRDefault="00C328B0">
            <w:pPr>
              <w:pStyle w:val="TableParagraph"/>
              <w:ind w:left="111"/>
            </w:pPr>
            <w:r w:rsidRPr="00702727">
              <w:t>приближенные вычисления (методы</w:t>
            </w:r>
            <w:r w:rsidRPr="00702727">
              <w:rPr>
                <w:spacing w:val="-14"/>
              </w:rPr>
              <w:t xml:space="preserve"> </w:t>
            </w:r>
            <w:r w:rsidRPr="00702727">
              <w:t>решения</w:t>
            </w:r>
            <w:r w:rsidRPr="00702727">
              <w:rPr>
                <w:spacing w:val="-14"/>
              </w:rPr>
              <w:t xml:space="preserve"> </w:t>
            </w:r>
            <w:r w:rsidRPr="00702727">
              <w:t xml:space="preserve">уравнений, вычисления определенного </w:t>
            </w:r>
            <w:r w:rsidRPr="00702727">
              <w:rPr>
                <w:spacing w:val="-2"/>
              </w:rPr>
              <w:t>интеграла);</w:t>
            </w:r>
          </w:p>
          <w:p w:rsidR="0067274B" w:rsidRPr="00702727" w:rsidRDefault="00C328B0">
            <w:pPr>
              <w:pStyle w:val="TableParagraph"/>
              <w:ind w:left="111" w:firstLine="357"/>
            </w:pPr>
            <w:r w:rsidRPr="00702727">
              <w:t>уметь применять приложение</w:t>
            </w:r>
            <w:r w:rsidRPr="00702727">
              <w:rPr>
                <w:spacing w:val="-14"/>
              </w:rPr>
              <w:t xml:space="preserve"> </w:t>
            </w:r>
            <w:r w:rsidRPr="00702727">
              <w:t>производной</w:t>
            </w:r>
            <w:r w:rsidRPr="00702727">
              <w:rPr>
                <w:spacing w:val="-14"/>
              </w:rPr>
              <w:t xml:space="preserve"> </w:t>
            </w:r>
            <w:r w:rsidRPr="00702727">
              <w:t>и определенного</w:t>
            </w:r>
            <w:r w:rsidRPr="00702727">
              <w:rPr>
                <w:spacing w:val="-14"/>
              </w:rPr>
              <w:t xml:space="preserve"> </w:t>
            </w:r>
            <w:r w:rsidRPr="00702727">
              <w:t>интеграла</w:t>
            </w:r>
            <w:r w:rsidRPr="00702727">
              <w:rPr>
                <w:spacing w:val="-14"/>
              </w:rPr>
              <w:t xml:space="preserve"> </w:t>
            </w:r>
            <w:r w:rsidRPr="00702727">
              <w:t>к решению задач</w:t>
            </w:r>
          </w:p>
          <w:p w:rsidR="0067274B" w:rsidRPr="00702727" w:rsidRDefault="00C328B0">
            <w:pPr>
              <w:pStyle w:val="TableParagraph"/>
              <w:spacing w:line="252" w:lineRule="exact"/>
              <w:ind w:left="111"/>
            </w:pPr>
            <w:r w:rsidRPr="00702727">
              <w:rPr>
                <w:spacing w:val="-2"/>
              </w:rPr>
              <w:t>естествознания;</w:t>
            </w:r>
          </w:p>
          <w:p w:rsidR="0067274B" w:rsidRPr="00702727" w:rsidRDefault="00C328B0">
            <w:pPr>
              <w:pStyle w:val="TableParagraph"/>
              <w:ind w:left="111" w:right="144" w:firstLine="357"/>
            </w:pPr>
            <w:r w:rsidRPr="00702727">
              <w:t>владеть</w:t>
            </w:r>
            <w:r w:rsidRPr="00702727">
              <w:rPr>
                <w:spacing w:val="-14"/>
              </w:rPr>
              <w:t xml:space="preserve"> </w:t>
            </w:r>
            <w:r w:rsidRPr="00702727">
              <w:t>понятиями</w:t>
            </w:r>
            <w:r w:rsidRPr="00702727">
              <w:rPr>
                <w:spacing w:val="-14"/>
              </w:rPr>
              <w:t xml:space="preserve"> </w:t>
            </w:r>
            <w:r w:rsidRPr="00702727">
              <w:t>вторая производная, выпуклость графика функции и уметь</w:t>
            </w:r>
          </w:p>
          <w:p w:rsidR="0067274B" w:rsidRPr="00702727" w:rsidRDefault="00C328B0">
            <w:pPr>
              <w:pStyle w:val="TableParagraph"/>
              <w:ind w:left="111" w:right="758"/>
            </w:pPr>
            <w:r w:rsidRPr="00702727">
              <w:t>исследовать</w:t>
            </w:r>
            <w:r w:rsidRPr="00702727">
              <w:rPr>
                <w:spacing w:val="-14"/>
              </w:rPr>
              <w:t xml:space="preserve"> </w:t>
            </w:r>
            <w:r w:rsidRPr="00702727">
              <w:t>функцию</w:t>
            </w:r>
            <w:r w:rsidRPr="00702727">
              <w:rPr>
                <w:spacing w:val="-14"/>
              </w:rPr>
              <w:t xml:space="preserve"> </w:t>
            </w:r>
            <w:r w:rsidRPr="00702727">
              <w:t xml:space="preserve">на </w:t>
            </w:r>
            <w:r w:rsidRPr="00702727">
              <w:rPr>
                <w:spacing w:val="-2"/>
              </w:rPr>
              <w:t>выпуклость</w:t>
            </w:r>
          </w:p>
        </w:tc>
      </w:tr>
    </w:tbl>
    <w:p w:rsidR="0067274B" w:rsidRPr="00702727" w:rsidRDefault="0067274B">
      <w:pPr>
        <w:sectPr w:rsidR="0067274B" w:rsidRPr="00702727">
          <w:pgSz w:w="16840" w:h="11910" w:orient="landscape"/>
          <w:pgMar w:top="1340" w:right="880" w:bottom="1480" w:left="900" w:header="0" w:footer="1244" w:gutter="0"/>
          <w:cols w:space="720"/>
        </w:sectPr>
      </w:pPr>
    </w:p>
    <w:p w:rsidR="0067274B" w:rsidRPr="00702727" w:rsidRDefault="0067274B">
      <w:pPr>
        <w:pStyle w:val="a3"/>
        <w:spacing w:before="125"/>
        <w:ind w:left="0" w:firstLine="0"/>
        <w:jc w:val="left"/>
        <w:rPr>
          <w:b/>
          <w:sz w:val="20"/>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118"/>
        <w:gridCol w:w="3605"/>
        <w:gridCol w:w="3288"/>
        <w:gridCol w:w="3288"/>
      </w:tblGrid>
      <w:tr w:rsidR="0067274B" w:rsidRPr="00702727">
        <w:trPr>
          <w:trHeight w:val="8602"/>
        </w:trPr>
        <w:tc>
          <w:tcPr>
            <w:tcW w:w="1522" w:type="dxa"/>
          </w:tcPr>
          <w:p w:rsidR="0067274B" w:rsidRPr="00702727" w:rsidRDefault="00C328B0">
            <w:pPr>
              <w:pStyle w:val="TableParagraph"/>
              <w:ind w:left="110" w:right="99"/>
              <w:rPr>
                <w:b/>
              </w:rPr>
            </w:pPr>
            <w:r w:rsidRPr="00702727">
              <w:rPr>
                <w:b/>
                <w:spacing w:val="-2"/>
              </w:rPr>
              <w:t xml:space="preserve">Статистик </w:t>
            </w:r>
            <w:r w:rsidRPr="00702727">
              <w:rPr>
                <w:b/>
              </w:rPr>
              <w:t xml:space="preserve">а и теория </w:t>
            </w:r>
            <w:proofErr w:type="spellStart"/>
            <w:r w:rsidRPr="00702727">
              <w:rPr>
                <w:b/>
                <w:spacing w:val="-2"/>
              </w:rPr>
              <w:t>вероятносте</w:t>
            </w:r>
            <w:proofErr w:type="spellEnd"/>
            <w:r w:rsidRPr="00702727">
              <w:rPr>
                <w:b/>
                <w:spacing w:val="-2"/>
              </w:rPr>
              <w:t xml:space="preserve"> </w:t>
            </w:r>
            <w:r w:rsidRPr="00702727">
              <w:rPr>
                <w:b/>
              </w:rPr>
              <w:t xml:space="preserve">й, логика и </w:t>
            </w:r>
            <w:r w:rsidRPr="00702727">
              <w:rPr>
                <w:b/>
                <w:spacing w:val="-2"/>
              </w:rPr>
              <w:t xml:space="preserve">комбинатор </w:t>
            </w:r>
            <w:proofErr w:type="spellStart"/>
            <w:r w:rsidRPr="00702727">
              <w:rPr>
                <w:b/>
                <w:spacing w:val="-4"/>
              </w:rPr>
              <w:t>ика</w:t>
            </w:r>
            <w:proofErr w:type="spellEnd"/>
          </w:p>
        </w:tc>
        <w:tc>
          <w:tcPr>
            <w:tcW w:w="3118" w:type="dxa"/>
          </w:tcPr>
          <w:p w:rsidR="0067274B" w:rsidRPr="00702727" w:rsidRDefault="00C328B0">
            <w:pPr>
              <w:pStyle w:val="TableParagraph"/>
              <w:ind w:left="141" w:firstLine="324"/>
            </w:pPr>
            <w:r w:rsidRPr="00702727">
              <w:t>Оперировать</w:t>
            </w:r>
            <w:r w:rsidRPr="00702727">
              <w:rPr>
                <w:spacing w:val="-14"/>
              </w:rPr>
              <w:t xml:space="preserve"> </w:t>
            </w:r>
            <w:r w:rsidRPr="00702727">
              <w:t>на</w:t>
            </w:r>
            <w:r w:rsidRPr="00702727">
              <w:rPr>
                <w:spacing w:val="-14"/>
              </w:rPr>
              <w:t xml:space="preserve"> </w:t>
            </w:r>
            <w:r w:rsidRPr="00702727">
              <w:t>базовом уровне основными</w:t>
            </w:r>
          </w:p>
          <w:p w:rsidR="0067274B" w:rsidRPr="00702727" w:rsidRDefault="00C328B0">
            <w:pPr>
              <w:pStyle w:val="TableParagraph"/>
              <w:spacing w:line="252" w:lineRule="exact"/>
              <w:ind w:left="141"/>
            </w:pPr>
            <w:r w:rsidRPr="00702727">
              <w:rPr>
                <w:spacing w:val="-2"/>
              </w:rPr>
              <w:t>описательными</w:t>
            </w:r>
          </w:p>
          <w:p w:rsidR="0067274B" w:rsidRPr="00702727" w:rsidRDefault="00C328B0">
            <w:pPr>
              <w:pStyle w:val="TableParagraph"/>
              <w:ind w:left="141" w:right="229"/>
            </w:pPr>
            <w:r w:rsidRPr="00702727">
              <w:t>характеристиками</w:t>
            </w:r>
            <w:r w:rsidRPr="00702727">
              <w:rPr>
                <w:spacing w:val="-14"/>
              </w:rPr>
              <w:t xml:space="preserve"> </w:t>
            </w:r>
            <w:r w:rsidRPr="00702727">
              <w:t>числового набора: среднее</w:t>
            </w:r>
          </w:p>
          <w:p w:rsidR="0067274B" w:rsidRPr="00702727" w:rsidRDefault="00C328B0">
            <w:pPr>
              <w:pStyle w:val="TableParagraph"/>
              <w:ind w:left="141" w:right="454"/>
              <w:jc w:val="both"/>
            </w:pPr>
            <w:r w:rsidRPr="00702727">
              <w:t>арифметическое,</w:t>
            </w:r>
            <w:r w:rsidRPr="00702727">
              <w:rPr>
                <w:spacing w:val="-11"/>
              </w:rPr>
              <w:t xml:space="preserve"> </w:t>
            </w:r>
            <w:r w:rsidRPr="00702727">
              <w:t>медиана, наибольшее</w:t>
            </w:r>
            <w:r w:rsidRPr="00702727">
              <w:rPr>
                <w:spacing w:val="-14"/>
              </w:rPr>
              <w:t xml:space="preserve"> </w:t>
            </w:r>
            <w:r w:rsidRPr="00702727">
              <w:t>и</w:t>
            </w:r>
            <w:r w:rsidRPr="00702727">
              <w:rPr>
                <w:spacing w:val="-14"/>
              </w:rPr>
              <w:t xml:space="preserve"> </w:t>
            </w:r>
            <w:r w:rsidRPr="00702727">
              <w:t xml:space="preserve">наименьшее </w:t>
            </w:r>
            <w:r w:rsidRPr="00702727">
              <w:rPr>
                <w:spacing w:val="-2"/>
              </w:rPr>
              <w:t>значения;</w:t>
            </w:r>
          </w:p>
          <w:p w:rsidR="0067274B" w:rsidRPr="00702727" w:rsidRDefault="00C328B0">
            <w:pPr>
              <w:pStyle w:val="TableParagraph"/>
              <w:ind w:left="141" w:firstLine="324"/>
            </w:pPr>
            <w:r w:rsidRPr="00702727">
              <w:t>оперировать на базовом уровне</w:t>
            </w:r>
            <w:r w:rsidRPr="00702727">
              <w:rPr>
                <w:spacing w:val="-13"/>
              </w:rPr>
              <w:t xml:space="preserve"> </w:t>
            </w:r>
            <w:r w:rsidRPr="00702727">
              <w:t>понятиями:</w:t>
            </w:r>
            <w:r w:rsidRPr="00702727">
              <w:rPr>
                <w:spacing w:val="-12"/>
              </w:rPr>
              <w:t xml:space="preserve"> </w:t>
            </w:r>
            <w:r w:rsidRPr="00702727">
              <w:t>частота</w:t>
            </w:r>
            <w:r w:rsidRPr="00702727">
              <w:rPr>
                <w:spacing w:val="-13"/>
              </w:rPr>
              <w:t xml:space="preserve"> </w:t>
            </w:r>
            <w:r w:rsidRPr="00702727">
              <w:t xml:space="preserve">и вероятность события, случайный выбор, опыты с </w:t>
            </w:r>
            <w:r w:rsidRPr="00702727">
              <w:rPr>
                <w:spacing w:val="-2"/>
              </w:rPr>
              <w:t xml:space="preserve">равновозможными </w:t>
            </w:r>
            <w:r w:rsidRPr="00702727">
              <w:t>элементарными событиями;</w:t>
            </w:r>
          </w:p>
          <w:p w:rsidR="0067274B" w:rsidRPr="00702727" w:rsidRDefault="00C328B0">
            <w:pPr>
              <w:pStyle w:val="TableParagraph"/>
              <w:ind w:left="141" w:firstLine="324"/>
            </w:pPr>
            <w:r w:rsidRPr="00702727">
              <w:t>вычислять вероятности событий</w:t>
            </w:r>
            <w:r w:rsidRPr="00702727">
              <w:rPr>
                <w:spacing w:val="-13"/>
              </w:rPr>
              <w:t xml:space="preserve"> </w:t>
            </w:r>
            <w:r w:rsidRPr="00702727">
              <w:t>на</w:t>
            </w:r>
            <w:r w:rsidRPr="00702727">
              <w:rPr>
                <w:spacing w:val="-14"/>
              </w:rPr>
              <w:t xml:space="preserve"> </w:t>
            </w:r>
            <w:r w:rsidRPr="00702727">
              <w:t>основе</w:t>
            </w:r>
            <w:r w:rsidRPr="00702727">
              <w:rPr>
                <w:spacing w:val="-11"/>
              </w:rPr>
              <w:t xml:space="preserve"> </w:t>
            </w:r>
            <w:r w:rsidRPr="00702727">
              <w:t>подсчета числа исходов.</w:t>
            </w:r>
          </w:p>
          <w:p w:rsidR="0067274B" w:rsidRPr="00702727" w:rsidRDefault="00C328B0">
            <w:pPr>
              <w:pStyle w:val="TableParagraph"/>
              <w:spacing w:before="247"/>
              <w:ind w:left="141" w:right="215" w:firstLine="283"/>
            </w:pPr>
            <w:r w:rsidRPr="00702727">
              <w:t>В</w:t>
            </w:r>
            <w:r w:rsidRPr="00702727">
              <w:rPr>
                <w:spacing w:val="-11"/>
              </w:rPr>
              <w:t xml:space="preserve"> </w:t>
            </w:r>
            <w:r w:rsidRPr="00702727">
              <w:t>повседневной</w:t>
            </w:r>
            <w:r w:rsidRPr="00702727">
              <w:rPr>
                <w:spacing w:val="-14"/>
              </w:rPr>
              <w:t xml:space="preserve"> </w:t>
            </w:r>
            <w:r w:rsidRPr="00702727">
              <w:t>жизни</w:t>
            </w:r>
            <w:r w:rsidRPr="00702727">
              <w:rPr>
                <w:spacing w:val="-11"/>
              </w:rPr>
              <w:t xml:space="preserve"> </w:t>
            </w:r>
            <w:r w:rsidRPr="00702727">
              <w:t>и при изучении других</w:t>
            </w:r>
          </w:p>
          <w:p w:rsidR="0067274B" w:rsidRPr="00702727" w:rsidRDefault="00C328B0">
            <w:pPr>
              <w:pStyle w:val="TableParagraph"/>
              <w:spacing w:line="252" w:lineRule="exact"/>
              <w:ind w:left="141"/>
            </w:pPr>
            <w:r w:rsidRPr="00702727">
              <w:rPr>
                <w:spacing w:val="-2"/>
              </w:rPr>
              <w:t>предметов:</w:t>
            </w:r>
          </w:p>
          <w:p w:rsidR="0067274B" w:rsidRPr="00702727" w:rsidRDefault="00C328B0">
            <w:pPr>
              <w:pStyle w:val="TableParagraph"/>
              <w:ind w:left="141" w:firstLine="324"/>
            </w:pPr>
            <w:r w:rsidRPr="00702727">
              <w:t>оценивать и сравнивать в простых</w:t>
            </w:r>
            <w:r w:rsidRPr="00702727">
              <w:rPr>
                <w:spacing w:val="-14"/>
              </w:rPr>
              <w:t xml:space="preserve"> </w:t>
            </w:r>
            <w:r w:rsidRPr="00702727">
              <w:t>случаях</w:t>
            </w:r>
            <w:r w:rsidRPr="00702727">
              <w:rPr>
                <w:spacing w:val="-14"/>
              </w:rPr>
              <w:t xml:space="preserve"> </w:t>
            </w:r>
            <w:r w:rsidRPr="00702727">
              <w:t>вероятности событий в реальной жизни;</w:t>
            </w:r>
          </w:p>
          <w:p w:rsidR="0067274B" w:rsidRPr="00702727" w:rsidRDefault="00C328B0">
            <w:pPr>
              <w:pStyle w:val="TableParagraph"/>
              <w:spacing w:before="2" w:line="252" w:lineRule="exact"/>
              <w:ind w:left="465"/>
            </w:pPr>
            <w:r w:rsidRPr="00702727">
              <w:t>читать,</w:t>
            </w:r>
            <w:r w:rsidRPr="00702727">
              <w:rPr>
                <w:spacing w:val="-3"/>
              </w:rPr>
              <w:t xml:space="preserve"> </w:t>
            </w:r>
            <w:r w:rsidRPr="00702727">
              <w:rPr>
                <w:spacing w:val="-2"/>
              </w:rPr>
              <w:t>сопоставлять,</w:t>
            </w:r>
          </w:p>
          <w:p w:rsidR="0067274B" w:rsidRPr="00702727" w:rsidRDefault="00C328B0">
            <w:pPr>
              <w:pStyle w:val="TableParagraph"/>
              <w:spacing w:line="242" w:lineRule="auto"/>
              <w:ind w:right="145"/>
            </w:pPr>
            <w:r w:rsidRPr="00702727">
              <w:t>сравнивать,</w:t>
            </w:r>
            <w:r w:rsidRPr="00702727">
              <w:rPr>
                <w:spacing w:val="-14"/>
              </w:rPr>
              <w:t xml:space="preserve"> </w:t>
            </w:r>
            <w:r w:rsidRPr="00702727">
              <w:t>интерпретировать в простых случаях реальные</w:t>
            </w:r>
          </w:p>
          <w:p w:rsidR="0067274B" w:rsidRPr="00702727" w:rsidRDefault="00C328B0">
            <w:pPr>
              <w:pStyle w:val="TableParagraph"/>
              <w:ind w:right="439"/>
            </w:pPr>
            <w:r w:rsidRPr="00702727">
              <w:t>данные,</w:t>
            </w:r>
            <w:r w:rsidRPr="00702727">
              <w:rPr>
                <w:spacing w:val="-14"/>
              </w:rPr>
              <w:t xml:space="preserve"> </w:t>
            </w:r>
            <w:r w:rsidRPr="00702727">
              <w:t>представленные</w:t>
            </w:r>
            <w:r w:rsidRPr="00702727">
              <w:rPr>
                <w:spacing w:val="-14"/>
              </w:rPr>
              <w:t xml:space="preserve"> </w:t>
            </w:r>
            <w:r w:rsidRPr="00702727">
              <w:t>в виде таблиц, диаграмм,</w:t>
            </w:r>
          </w:p>
          <w:p w:rsidR="0067274B" w:rsidRPr="00702727" w:rsidRDefault="00C328B0">
            <w:pPr>
              <w:pStyle w:val="TableParagraph"/>
            </w:pPr>
            <w:r w:rsidRPr="00702727">
              <w:rPr>
                <w:spacing w:val="-2"/>
              </w:rPr>
              <w:t>графиков</w:t>
            </w:r>
          </w:p>
        </w:tc>
        <w:tc>
          <w:tcPr>
            <w:tcW w:w="3605" w:type="dxa"/>
          </w:tcPr>
          <w:p w:rsidR="0067274B" w:rsidRPr="00702727" w:rsidRDefault="00C328B0">
            <w:pPr>
              <w:pStyle w:val="TableParagraph"/>
              <w:ind w:left="141" w:right="844" w:firstLine="326"/>
              <w:jc w:val="both"/>
            </w:pPr>
            <w:r w:rsidRPr="00702727">
              <w:t>Иметь</w:t>
            </w:r>
            <w:r w:rsidRPr="00702727">
              <w:rPr>
                <w:spacing w:val="-14"/>
              </w:rPr>
              <w:t xml:space="preserve"> </w:t>
            </w:r>
            <w:r w:rsidRPr="00702727">
              <w:t>представление</w:t>
            </w:r>
            <w:r w:rsidRPr="00702727">
              <w:rPr>
                <w:spacing w:val="-14"/>
              </w:rPr>
              <w:t xml:space="preserve"> </w:t>
            </w:r>
            <w:r w:rsidRPr="00702727">
              <w:t>о дискретных</w:t>
            </w:r>
            <w:r w:rsidRPr="00702727">
              <w:rPr>
                <w:spacing w:val="-14"/>
              </w:rPr>
              <w:t xml:space="preserve"> </w:t>
            </w:r>
            <w:r w:rsidRPr="00702727">
              <w:t>и</w:t>
            </w:r>
            <w:r w:rsidRPr="00702727">
              <w:rPr>
                <w:spacing w:val="-14"/>
              </w:rPr>
              <w:t xml:space="preserve"> </w:t>
            </w:r>
            <w:r w:rsidRPr="00702727">
              <w:t>непрерывных случайных величинах и</w:t>
            </w:r>
          </w:p>
          <w:p w:rsidR="0067274B" w:rsidRPr="00702727" w:rsidRDefault="00C328B0">
            <w:pPr>
              <w:pStyle w:val="TableParagraph"/>
              <w:ind w:left="141" w:right="283"/>
              <w:jc w:val="both"/>
            </w:pPr>
            <w:r w:rsidRPr="00702727">
              <w:t>распределениях,</w:t>
            </w:r>
            <w:r w:rsidRPr="00702727">
              <w:rPr>
                <w:spacing w:val="-14"/>
              </w:rPr>
              <w:t xml:space="preserve"> </w:t>
            </w:r>
            <w:r w:rsidRPr="00702727">
              <w:t>о</w:t>
            </w:r>
            <w:r w:rsidRPr="00702727">
              <w:rPr>
                <w:spacing w:val="-14"/>
              </w:rPr>
              <w:t xml:space="preserve"> </w:t>
            </w:r>
            <w:r w:rsidRPr="00702727">
              <w:t>независимости случайных величин;</w:t>
            </w:r>
          </w:p>
          <w:p w:rsidR="0067274B" w:rsidRPr="00702727" w:rsidRDefault="00C328B0">
            <w:pPr>
              <w:pStyle w:val="TableParagraph"/>
              <w:ind w:left="141" w:right="575" w:firstLine="8"/>
              <w:jc w:val="center"/>
            </w:pPr>
            <w:r w:rsidRPr="00702727">
              <w:t>иметь представление о математическом</w:t>
            </w:r>
            <w:r w:rsidRPr="00702727">
              <w:rPr>
                <w:spacing w:val="-14"/>
              </w:rPr>
              <w:t xml:space="preserve"> </w:t>
            </w:r>
            <w:r w:rsidRPr="00702727">
              <w:t>ожидании</w:t>
            </w:r>
            <w:r w:rsidRPr="00702727">
              <w:rPr>
                <w:spacing w:val="-14"/>
              </w:rPr>
              <w:t xml:space="preserve"> </w:t>
            </w:r>
            <w:r w:rsidRPr="00702727">
              <w:t>и дисперсии случайных величин; иметь представление о</w:t>
            </w:r>
          </w:p>
          <w:p w:rsidR="0067274B" w:rsidRPr="00702727" w:rsidRDefault="00C328B0">
            <w:pPr>
              <w:pStyle w:val="TableParagraph"/>
              <w:ind w:left="141" w:right="420"/>
            </w:pPr>
            <w:r w:rsidRPr="00702727">
              <w:t>нормальном</w:t>
            </w:r>
            <w:r w:rsidRPr="00702727">
              <w:rPr>
                <w:spacing w:val="-14"/>
              </w:rPr>
              <w:t xml:space="preserve"> </w:t>
            </w:r>
            <w:r w:rsidRPr="00702727">
              <w:t>распределении</w:t>
            </w:r>
            <w:r w:rsidRPr="00702727">
              <w:rPr>
                <w:spacing w:val="-14"/>
              </w:rPr>
              <w:t xml:space="preserve"> </w:t>
            </w:r>
            <w:r w:rsidRPr="00702727">
              <w:t>и примерах нормально</w:t>
            </w:r>
          </w:p>
          <w:p w:rsidR="0067274B" w:rsidRPr="00702727" w:rsidRDefault="00C328B0">
            <w:pPr>
              <w:pStyle w:val="TableParagraph"/>
              <w:ind w:left="141" w:right="918"/>
            </w:pPr>
            <w:r w:rsidRPr="00702727">
              <w:t>распределенных</w:t>
            </w:r>
            <w:r w:rsidRPr="00702727">
              <w:rPr>
                <w:spacing w:val="-14"/>
              </w:rPr>
              <w:t xml:space="preserve"> </w:t>
            </w:r>
            <w:r w:rsidRPr="00702727">
              <w:t xml:space="preserve">случайных </w:t>
            </w:r>
            <w:r w:rsidRPr="00702727">
              <w:rPr>
                <w:spacing w:val="-2"/>
              </w:rPr>
              <w:t>величин;</w:t>
            </w:r>
          </w:p>
          <w:p w:rsidR="0067274B" w:rsidRPr="00702727" w:rsidRDefault="00C328B0">
            <w:pPr>
              <w:pStyle w:val="TableParagraph"/>
              <w:ind w:left="141" w:firstLine="324"/>
            </w:pPr>
            <w:r w:rsidRPr="00702727">
              <w:t>понимать</w:t>
            </w:r>
            <w:r w:rsidRPr="00702727">
              <w:rPr>
                <w:spacing w:val="-13"/>
              </w:rPr>
              <w:t xml:space="preserve"> </w:t>
            </w:r>
            <w:r w:rsidRPr="00702727">
              <w:t>суть</w:t>
            </w:r>
            <w:r w:rsidRPr="00702727">
              <w:rPr>
                <w:spacing w:val="-13"/>
              </w:rPr>
              <w:t xml:space="preserve"> </w:t>
            </w:r>
            <w:r w:rsidRPr="00702727">
              <w:t>закона</w:t>
            </w:r>
            <w:r w:rsidRPr="00702727">
              <w:rPr>
                <w:spacing w:val="-13"/>
              </w:rPr>
              <w:t xml:space="preserve"> </w:t>
            </w:r>
            <w:r w:rsidRPr="00702727">
              <w:t>больших чисел и выборочного метода измерения вероятностей;</w:t>
            </w:r>
          </w:p>
          <w:p w:rsidR="0067274B" w:rsidRPr="00702727" w:rsidRDefault="00C328B0">
            <w:pPr>
              <w:pStyle w:val="TableParagraph"/>
              <w:spacing w:line="252" w:lineRule="exact"/>
              <w:ind w:left="465"/>
            </w:pPr>
            <w:r w:rsidRPr="00702727">
              <w:t>иметь</w:t>
            </w:r>
            <w:r w:rsidRPr="00702727">
              <w:rPr>
                <w:spacing w:val="-5"/>
              </w:rPr>
              <w:t xml:space="preserve"> </w:t>
            </w:r>
            <w:r w:rsidRPr="00702727">
              <w:t>представление</w:t>
            </w:r>
            <w:r w:rsidRPr="00702727">
              <w:rPr>
                <w:spacing w:val="-5"/>
              </w:rPr>
              <w:t xml:space="preserve"> об</w:t>
            </w:r>
          </w:p>
          <w:p w:rsidR="0067274B" w:rsidRPr="00702727" w:rsidRDefault="00C328B0">
            <w:pPr>
              <w:pStyle w:val="TableParagraph"/>
              <w:ind w:left="141"/>
            </w:pPr>
            <w:r w:rsidRPr="00702727">
              <w:t>условной</w:t>
            </w:r>
            <w:r w:rsidRPr="00702727">
              <w:rPr>
                <w:spacing w:val="-8"/>
              </w:rPr>
              <w:t xml:space="preserve"> </w:t>
            </w:r>
            <w:r w:rsidRPr="00702727">
              <w:t>вероятности</w:t>
            </w:r>
            <w:r w:rsidRPr="00702727">
              <w:rPr>
                <w:spacing w:val="-8"/>
              </w:rPr>
              <w:t xml:space="preserve"> </w:t>
            </w:r>
            <w:r w:rsidRPr="00702727">
              <w:t>и</w:t>
            </w:r>
            <w:r w:rsidRPr="00702727">
              <w:rPr>
                <w:spacing w:val="-11"/>
              </w:rPr>
              <w:t xml:space="preserve"> </w:t>
            </w:r>
            <w:r w:rsidRPr="00702727">
              <w:t>о</w:t>
            </w:r>
            <w:r w:rsidRPr="00702727">
              <w:rPr>
                <w:spacing w:val="-8"/>
              </w:rPr>
              <w:t xml:space="preserve"> </w:t>
            </w:r>
            <w:r w:rsidRPr="00702727">
              <w:t>полной вероятности, применять их в</w:t>
            </w:r>
          </w:p>
          <w:p w:rsidR="0067274B" w:rsidRPr="00702727" w:rsidRDefault="00C328B0">
            <w:pPr>
              <w:pStyle w:val="TableParagraph"/>
              <w:spacing w:line="252" w:lineRule="exact"/>
              <w:ind w:left="141"/>
            </w:pPr>
            <w:r w:rsidRPr="00702727">
              <w:t>решении</w:t>
            </w:r>
            <w:r w:rsidRPr="00702727">
              <w:rPr>
                <w:spacing w:val="-6"/>
              </w:rPr>
              <w:t xml:space="preserve"> </w:t>
            </w:r>
            <w:r w:rsidRPr="00702727">
              <w:rPr>
                <w:spacing w:val="-2"/>
              </w:rPr>
              <w:t>задач;</w:t>
            </w:r>
          </w:p>
          <w:p w:rsidR="0067274B" w:rsidRPr="00702727" w:rsidRDefault="00C328B0">
            <w:pPr>
              <w:pStyle w:val="TableParagraph"/>
              <w:ind w:left="141" w:right="420" w:firstLine="324"/>
            </w:pPr>
            <w:r w:rsidRPr="00702727">
              <w:t>иметь</w:t>
            </w:r>
            <w:r w:rsidRPr="00702727">
              <w:rPr>
                <w:spacing w:val="-14"/>
              </w:rPr>
              <w:t xml:space="preserve"> </w:t>
            </w:r>
            <w:r w:rsidRPr="00702727">
              <w:t>представление</w:t>
            </w:r>
            <w:r w:rsidRPr="00702727">
              <w:rPr>
                <w:spacing w:val="-14"/>
              </w:rPr>
              <w:t xml:space="preserve"> </w:t>
            </w:r>
            <w:r w:rsidRPr="00702727">
              <w:t>о важных частных видах</w:t>
            </w:r>
          </w:p>
          <w:p w:rsidR="0067274B" w:rsidRPr="00702727" w:rsidRDefault="00C328B0">
            <w:pPr>
              <w:pStyle w:val="TableParagraph"/>
              <w:ind w:left="141"/>
            </w:pPr>
            <w:r w:rsidRPr="00702727">
              <w:t>распределений</w:t>
            </w:r>
            <w:r w:rsidRPr="00702727">
              <w:rPr>
                <w:spacing w:val="-11"/>
              </w:rPr>
              <w:t xml:space="preserve"> </w:t>
            </w:r>
            <w:r w:rsidRPr="00702727">
              <w:t>и</w:t>
            </w:r>
            <w:r w:rsidRPr="00702727">
              <w:rPr>
                <w:spacing w:val="-9"/>
              </w:rPr>
              <w:t xml:space="preserve"> </w:t>
            </w:r>
            <w:r w:rsidRPr="00702727">
              <w:t>применять</w:t>
            </w:r>
            <w:r w:rsidRPr="00702727">
              <w:rPr>
                <w:spacing w:val="-9"/>
              </w:rPr>
              <w:t xml:space="preserve"> </w:t>
            </w:r>
            <w:r w:rsidRPr="00702727">
              <w:t>их</w:t>
            </w:r>
            <w:r w:rsidRPr="00702727">
              <w:rPr>
                <w:spacing w:val="-9"/>
              </w:rPr>
              <w:t xml:space="preserve"> </w:t>
            </w:r>
            <w:r w:rsidRPr="00702727">
              <w:t>в решении задач;</w:t>
            </w:r>
          </w:p>
          <w:p w:rsidR="0067274B" w:rsidRPr="00702727" w:rsidRDefault="00C328B0">
            <w:pPr>
              <w:pStyle w:val="TableParagraph"/>
              <w:ind w:left="141" w:firstLine="324"/>
            </w:pPr>
            <w:r w:rsidRPr="00702727">
              <w:t>иметь представление о корреляции</w:t>
            </w:r>
            <w:r w:rsidRPr="00702727">
              <w:rPr>
                <w:spacing w:val="-12"/>
              </w:rPr>
              <w:t xml:space="preserve"> </w:t>
            </w:r>
            <w:r w:rsidRPr="00702727">
              <w:t>случайных</w:t>
            </w:r>
            <w:r w:rsidRPr="00702727">
              <w:rPr>
                <w:spacing w:val="-12"/>
              </w:rPr>
              <w:t xml:space="preserve"> </w:t>
            </w:r>
            <w:r w:rsidRPr="00702727">
              <w:t>величин,</w:t>
            </w:r>
            <w:r w:rsidRPr="00702727">
              <w:rPr>
                <w:spacing w:val="-12"/>
              </w:rPr>
              <w:t xml:space="preserve"> </w:t>
            </w:r>
            <w:r w:rsidRPr="00702727">
              <w:t>о линейной регрессии.</w:t>
            </w:r>
          </w:p>
          <w:p w:rsidR="0067274B" w:rsidRPr="00702727" w:rsidRDefault="00C328B0">
            <w:pPr>
              <w:pStyle w:val="TableParagraph"/>
              <w:spacing w:before="248"/>
              <w:ind w:left="141" w:right="420" w:firstLine="283"/>
            </w:pPr>
            <w:r w:rsidRPr="00702727">
              <w:t>В</w:t>
            </w:r>
            <w:r w:rsidRPr="00702727">
              <w:rPr>
                <w:spacing w:val="-9"/>
              </w:rPr>
              <w:t xml:space="preserve"> </w:t>
            </w:r>
            <w:r w:rsidRPr="00702727">
              <w:t>повседневной</w:t>
            </w:r>
            <w:r w:rsidRPr="00702727">
              <w:rPr>
                <w:spacing w:val="-11"/>
              </w:rPr>
              <w:t xml:space="preserve"> </w:t>
            </w:r>
            <w:r w:rsidRPr="00702727">
              <w:t>жизни</w:t>
            </w:r>
            <w:r w:rsidRPr="00702727">
              <w:rPr>
                <w:spacing w:val="-9"/>
              </w:rPr>
              <w:t xml:space="preserve"> </w:t>
            </w:r>
            <w:r w:rsidRPr="00702727">
              <w:t>и</w:t>
            </w:r>
            <w:r w:rsidRPr="00702727">
              <w:rPr>
                <w:spacing w:val="-9"/>
              </w:rPr>
              <w:t xml:space="preserve"> </w:t>
            </w:r>
            <w:r w:rsidRPr="00702727">
              <w:t>при изучении других предметов:</w:t>
            </w:r>
          </w:p>
          <w:p w:rsidR="0067274B" w:rsidRPr="00702727" w:rsidRDefault="00C328B0">
            <w:pPr>
              <w:pStyle w:val="TableParagraph"/>
              <w:ind w:left="465"/>
            </w:pPr>
            <w:r w:rsidRPr="00702727">
              <w:t>вычислять</w:t>
            </w:r>
            <w:r w:rsidRPr="00702727">
              <w:rPr>
                <w:spacing w:val="-7"/>
              </w:rPr>
              <w:t xml:space="preserve"> </w:t>
            </w:r>
            <w:r w:rsidRPr="00702727">
              <w:t>или</w:t>
            </w:r>
            <w:r w:rsidRPr="00702727">
              <w:rPr>
                <w:spacing w:val="-4"/>
              </w:rPr>
              <w:t xml:space="preserve"> </w:t>
            </w:r>
            <w:r w:rsidRPr="00702727">
              <w:rPr>
                <w:spacing w:val="-2"/>
              </w:rPr>
              <w:t>оценивать</w:t>
            </w:r>
          </w:p>
          <w:p w:rsidR="0067274B" w:rsidRPr="00702727" w:rsidRDefault="00C328B0">
            <w:pPr>
              <w:pStyle w:val="TableParagraph"/>
              <w:spacing w:before="2"/>
              <w:ind w:left="141"/>
            </w:pPr>
            <w:r w:rsidRPr="00702727">
              <w:t>вероятности</w:t>
            </w:r>
            <w:r w:rsidRPr="00702727">
              <w:rPr>
                <w:spacing w:val="-12"/>
              </w:rPr>
              <w:t xml:space="preserve"> </w:t>
            </w:r>
            <w:r w:rsidRPr="00702727">
              <w:t>событий</w:t>
            </w:r>
            <w:r w:rsidRPr="00702727">
              <w:rPr>
                <w:spacing w:val="-12"/>
              </w:rPr>
              <w:t xml:space="preserve"> </w:t>
            </w:r>
            <w:r w:rsidRPr="00702727">
              <w:t>в</w:t>
            </w:r>
            <w:r w:rsidRPr="00702727">
              <w:rPr>
                <w:spacing w:val="-14"/>
              </w:rPr>
              <w:t xml:space="preserve"> </w:t>
            </w:r>
            <w:r w:rsidRPr="00702727">
              <w:t xml:space="preserve">реальной </w:t>
            </w:r>
            <w:r w:rsidRPr="00702727">
              <w:rPr>
                <w:spacing w:val="-2"/>
              </w:rPr>
              <w:t>жизни;</w:t>
            </w:r>
          </w:p>
          <w:p w:rsidR="0067274B" w:rsidRPr="00702727" w:rsidRDefault="00C328B0">
            <w:pPr>
              <w:pStyle w:val="TableParagraph"/>
              <w:spacing w:line="238" w:lineRule="exact"/>
              <w:ind w:left="465"/>
            </w:pPr>
            <w:r w:rsidRPr="00702727">
              <w:lastRenderedPageBreak/>
              <w:t>выбирать</w:t>
            </w:r>
            <w:r w:rsidRPr="00702727">
              <w:rPr>
                <w:spacing w:val="-6"/>
              </w:rPr>
              <w:t xml:space="preserve"> </w:t>
            </w:r>
            <w:r w:rsidRPr="00702727">
              <w:t>подходящие</w:t>
            </w:r>
            <w:r w:rsidRPr="00702727">
              <w:rPr>
                <w:spacing w:val="-8"/>
              </w:rPr>
              <w:t xml:space="preserve"> </w:t>
            </w:r>
            <w:r w:rsidRPr="00702727">
              <w:rPr>
                <w:spacing w:val="-2"/>
              </w:rPr>
              <w:t>методы</w:t>
            </w:r>
          </w:p>
        </w:tc>
        <w:tc>
          <w:tcPr>
            <w:tcW w:w="3288" w:type="dxa"/>
          </w:tcPr>
          <w:p w:rsidR="0067274B" w:rsidRPr="00702727" w:rsidRDefault="00C328B0">
            <w:pPr>
              <w:pStyle w:val="TableParagraph"/>
              <w:ind w:left="110" w:firstLine="357"/>
            </w:pPr>
            <w:r w:rsidRPr="00702727">
              <w:lastRenderedPageBreak/>
              <w:t>Оперировать</w:t>
            </w:r>
            <w:r w:rsidRPr="00702727">
              <w:rPr>
                <w:spacing w:val="-14"/>
              </w:rPr>
              <w:t xml:space="preserve"> </w:t>
            </w:r>
            <w:r w:rsidRPr="00702727">
              <w:t xml:space="preserve">основными </w:t>
            </w:r>
            <w:r w:rsidRPr="00702727">
              <w:rPr>
                <w:spacing w:val="-2"/>
              </w:rPr>
              <w:t>описательными</w:t>
            </w:r>
          </w:p>
          <w:p w:rsidR="0067274B" w:rsidRPr="00702727" w:rsidRDefault="00C328B0">
            <w:pPr>
              <w:pStyle w:val="TableParagraph"/>
              <w:ind w:left="110" w:right="249"/>
            </w:pPr>
            <w:r w:rsidRPr="00702727">
              <w:t>характеристиками числового набора,</w:t>
            </w:r>
            <w:r w:rsidRPr="00702727">
              <w:rPr>
                <w:spacing w:val="-14"/>
              </w:rPr>
              <w:t xml:space="preserve"> </w:t>
            </w:r>
            <w:r w:rsidRPr="00702727">
              <w:t>понятием</w:t>
            </w:r>
            <w:r w:rsidRPr="00702727">
              <w:rPr>
                <w:spacing w:val="-14"/>
              </w:rPr>
              <w:t xml:space="preserve"> </w:t>
            </w:r>
            <w:r w:rsidRPr="00702727">
              <w:t xml:space="preserve">генеральная совокупность и выборкой из </w:t>
            </w:r>
            <w:r w:rsidRPr="00702727">
              <w:rPr>
                <w:spacing w:val="-4"/>
              </w:rPr>
              <w:t>нее;</w:t>
            </w:r>
          </w:p>
          <w:p w:rsidR="0067274B" w:rsidRPr="00702727" w:rsidRDefault="00C328B0">
            <w:pPr>
              <w:pStyle w:val="TableParagraph"/>
              <w:spacing w:line="251" w:lineRule="exact"/>
              <w:ind w:left="468"/>
            </w:pPr>
            <w:r w:rsidRPr="00702727">
              <w:t>оперировать</w:t>
            </w:r>
            <w:r w:rsidRPr="00702727">
              <w:rPr>
                <w:spacing w:val="-11"/>
              </w:rPr>
              <w:t xml:space="preserve"> </w:t>
            </w:r>
            <w:r w:rsidRPr="00702727">
              <w:rPr>
                <w:spacing w:val="-2"/>
              </w:rPr>
              <w:t>понятиями:</w:t>
            </w:r>
          </w:p>
          <w:p w:rsidR="0067274B" w:rsidRPr="00702727" w:rsidRDefault="00C328B0">
            <w:pPr>
              <w:pStyle w:val="TableParagraph"/>
              <w:ind w:left="110"/>
            </w:pPr>
            <w:r w:rsidRPr="00702727">
              <w:t>частота</w:t>
            </w:r>
            <w:r w:rsidRPr="00702727">
              <w:rPr>
                <w:spacing w:val="-10"/>
              </w:rPr>
              <w:t xml:space="preserve"> </w:t>
            </w:r>
            <w:r w:rsidRPr="00702727">
              <w:t>и</w:t>
            </w:r>
            <w:r w:rsidRPr="00702727">
              <w:rPr>
                <w:spacing w:val="-10"/>
              </w:rPr>
              <w:t xml:space="preserve"> </w:t>
            </w:r>
            <w:r w:rsidRPr="00702727">
              <w:t>вероятность</w:t>
            </w:r>
            <w:r w:rsidRPr="00702727">
              <w:rPr>
                <w:spacing w:val="-10"/>
              </w:rPr>
              <w:t xml:space="preserve"> </w:t>
            </w:r>
            <w:r w:rsidRPr="00702727">
              <w:t>события, сумма и произведение вероятностей, вычислять вероятности</w:t>
            </w:r>
            <w:r w:rsidRPr="00702727">
              <w:rPr>
                <w:spacing w:val="-13"/>
              </w:rPr>
              <w:t xml:space="preserve"> </w:t>
            </w:r>
            <w:r w:rsidRPr="00702727">
              <w:t>событий</w:t>
            </w:r>
            <w:r w:rsidRPr="00702727">
              <w:rPr>
                <w:spacing w:val="-13"/>
              </w:rPr>
              <w:t xml:space="preserve"> </w:t>
            </w:r>
            <w:r w:rsidRPr="00702727">
              <w:t>на</w:t>
            </w:r>
            <w:r w:rsidRPr="00702727">
              <w:rPr>
                <w:spacing w:val="-12"/>
              </w:rPr>
              <w:t xml:space="preserve"> </w:t>
            </w:r>
            <w:r w:rsidRPr="00702727">
              <w:t>основе подсчета числа исходов;</w:t>
            </w:r>
          </w:p>
          <w:p w:rsidR="0067274B" w:rsidRPr="00702727" w:rsidRDefault="00C328B0">
            <w:pPr>
              <w:pStyle w:val="TableParagraph"/>
              <w:ind w:left="110" w:right="144" w:firstLine="357"/>
            </w:pPr>
            <w:r w:rsidRPr="00702727">
              <w:t>владеть основными понятиями</w:t>
            </w:r>
            <w:r w:rsidRPr="00702727">
              <w:rPr>
                <w:spacing w:val="-14"/>
              </w:rPr>
              <w:t xml:space="preserve"> </w:t>
            </w:r>
            <w:r w:rsidRPr="00702727">
              <w:t>комбинаторики</w:t>
            </w:r>
            <w:r w:rsidRPr="00702727">
              <w:rPr>
                <w:spacing w:val="-14"/>
              </w:rPr>
              <w:t xml:space="preserve"> </w:t>
            </w:r>
            <w:r w:rsidRPr="00702727">
              <w:t>и уметь их применять при решении задач;</w:t>
            </w:r>
          </w:p>
          <w:p w:rsidR="0067274B" w:rsidRPr="00702727" w:rsidRDefault="00C328B0">
            <w:pPr>
              <w:pStyle w:val="TableParagraph"/>
              <w:ind w:left="110" w:firstLine="357"/>
            </w:pPr>
            <w:r w:rsidRPr="00702727">
              <w:t>иметь представление об основах</w:t>
            </w:r>
            <w:r w:rsidRPr="00702727">
              <w:rPr>
                <w:spacing w:val="-14"/>
              </w:rPr>
              <w:t xml:space="preserve"> </w:t>
            </w:r>
            <w:r w:rsidRPr="00702727">
              <w:t>теории</w:t>
            </w:r>
            <w:r w:rsidRPr="00702727">
              <w:rPr>
                <w:spacing w:val="-14"/>
              </w:rPr>
              <w:t xml:space="preserve"> </w:t>
            </w:r>
            <w:r w:rsidRPr="00702727">
              <w:t>вероятностей;</w:t>
            </w:r>
          </w:p>
          <w:p w:rsidR="0067274B" w:rsidRPr="00702727" w:rsidRDefault="00C328B0">
            <w:pPr>
              <w:pStyle w:val="TableParagraph"/>
              <w:ind w:left="84" w:firstLine="384"/>
            </w:pPr>
            <w:r w:rsidRPr="00702727">
              <w:t>иметь представление о дискретных</w:t>
            </w:r>
            <w:r w:rsidRPr="00702727">
              <w:rPr>
                <w:spacing w:val="-14"/>
              </w:rPr>
              <w:t xml:space="preserve"> </w:t>
            </w:r>
            <w:r w:rsidRPr="00702727">
              <w:t>и</w:t>
            </w:r>
            <w:r w:rsidRPr="00702727">
              <w:rPr>
                <w:spacing w:val="-14"/>
              </w:rPr>
              <w:t xml:space="preserve"> </w:t>
            </w:r>
            <w:r w:rsidRPr="00702727">
              <w:t>непрерывных случайных величинах и</w:t>
            </w:r>
          </w:p>
          <w:p w:rsidR="0067274B" w:rsidRPr="00702727" w:rsidRDefault="00C328B0">
            <w:pPr>
              <w:pStyle w:val="TableParagraph"/>
              <w:ind w:left="84" w:right="716"/>
            </w:pPr>
            <w:r w:rsidRPr="00702727">
              <w:t>распределениях, о независимости</w:t>
            </w:r>
            <w:r w:rsidRPr="00702727">
              <w:rPr>
                <w:spacing w:val="-14"/>
              </w:rPr>
              <w:t xml:space="preserve"> </w:t>
            </w:r>
            <w:r w:rsidRPr="00702727">
              <w:t xml:space="preserve">случайных </w:t>
            </w:r>
            <w:r w:rsidRPr="00702727">
              <w:rPr>
                <w:spacing w:val="-2"/>
              </w:rPr>
              <w:t>величин;</w:t>
            </w:r>
          </w:p>
          <w:p w:rsidR="0067274B" w:rsidRPr="00702727" w:rsidRDefault="00C328B0">
            <w:pPr>
              <w:pStyle w:val="TableParagraph"/>
              <w:ind w:left="110" w:firstLine="357"/>
            </w:pPr>
            <w:r w:rsidRPr="00702727">
              <w:t>иметь представление о математическом ожидании и дисперсии</w:t>
            </w:r>
            <w:r w:rsidRPr="00702727">
              <w:rPr>
                <w:spacing w:val="-14"/>
              </w:rPr>
              <w:t xml:space="preserve"> </w:t>
            </w:r>
            <w:r w:rsidRPr="00702727">
              <w:t>случайных</w:t>
            </w:r>
            <w:r w:rsidRPr="00702727">
              <w:rPr>
                <w:spacing w:val="-14"/>
              </w:rPr>
              <w:t xml:space="preserve"> </w:t>
            </w:r>
            <w:r w:rsidRPr="00702727">
              <w:t>величин;</w:t>
            </w:r>
          </w:p>
          <w:p w:rsidR="0067274B" w:rsidRPr="00702727" w:rsidRDefault="00C328B0">
            <w:pPr>
              <w:pStyle w:val="TableParagraph"/>
              <w:spacing w:line="252" w:lineRule="exact"/>
              <w:ind w:left="468"/>
            </w:pPr>
            <w:r w:rsidRPr="00702727">
              <w:t>иметь</w:t>
            </w:r>
            <w:r w:rsidRPr="00702727">
              <w:rPr>
                <w:spacing w:val="-6"/>
              </w:rPr>
              <w:t xml:space="preserve"> </w:t>
            </w:r>
            <w:r w:rsidRPr="00702727">
              <w:t>представление</w:t>
            </w:r>
            <w:r w:rsidRPr="00702727">
              <w:rPr>
                <w:spacing w:val="-5"/>
              </w:rPr>
              <w:t xml:space="preserve"> </w:t>
            </w:r>
            <w:r w:rsidRPr="00702727">
              <w:rPr>
                <w:spacing w:val="-10"/>
              </w:rPr>
              <w:t>о</w:t>
            </w:r>
          </w:p>
          <w:p w:rsidR="0067274B" w:rsidRPr="00702727" w:rsidRDefault="00C328B0">
            <w:pPr>
              <w:pStyle w:val="TableParagraph"/>
              <w:ind w:left="110" w:right="494"/>
            </w:pPr>
            <w:r w:rsidRPr="00702727">
              <w:t>совместных</w:t>
            </w:r>
            <w:r w:rsidRPr="00702727">
              <w:rPr>
                <w:spacing w:val="-14"/>
              </w:rPr>
              <w:t xml:space="preserve"> </w:t>
            </w:r>
            <w:r w:rsidRPr="00702727">
              <w:t>распределениях случайных величин;</w:t>
            </w:r>
          </w:p>
          <w:p w:rsidR="0067274B" w:rsidRPr="00702727" w:rsidRDefault="00C328B0">
            <w:pPr>
              <w:pStyle w:val="TableParagraph"/>
              <w:ind w:left="110" w:firstLine="357"/>
            </w:pPr>
            <w:r w:rsidRPr="00702727">
              <w:t>понимать суть закона больших чисел и выборочного метода</w:t>
            </w:r>
            <w:r w:rsidRPr="00702727">
              <w:rPr>
                <w:spacing w:val="-14"/>
              </w:rPr>
              <w:t xml:space="preserve"> </w:t>
            </w:r>
            <w:r w:rsidRPr="00702727">
              <w:t>измерения</w:t>
            </w:r>
            <w:r w:rsidRPr="00702727">
              <w:rPr>
                <w:spacing w:val="-14"/>
              </w:rPr>
              <w:t xml:space="preserve"> </w:t>
            </w:r>
            <w:r w:rsidRPr="00702727">
              <w:t>вероятностей;</w:t>
            </w:r>
          </w:p>
          <w:p w:rsidR="0067274B" w:rsidRPr="00702727" w:rsidRDefault="00C328B0">
            <w:pPr>
              <w:pStyle w:val="TableParagraph"/>
              <w:spacing w:line="240" w:lineRule="exact"/>
              <w:ind w:left="468"/>
            </w:pPr>
            <w:r w:rsidRPr="00702727">
              <w:t>иметь</w:t>
            </w:r>
            <w:r w:rsidRPr="00702727">
              <w:rPr>
                <w:spacing w:val="-6"/>
              </w:rPr>
              <w:t xml:space="preserve"> </w:t>
            </w:r>
            <w:r w:rsidRPr="00702727">
              <w:t>представление</w:t>
            </w:r>
            <w:r w:rsidRPr="00702727">
              <w:rPr>
                <w:spacing w:val="-5"/>
              </w:rPr>
              <w:t xml:space="preserve"> </w:t>
            </w:r>
            <w:r w:rsidRPr="00702727">
              <w:rPr>
                <w:spacing w:val="-10"/>
              </w:rPr>
              <w:t>о</w:t>
            </w:r>
          </w:p>
        </w:tc>
        <w:tc>
          <w:tcPr>
            <w:tcW w:w="3288" w:type="dxa"/>
          </w:tcPr>
          <w:p w:rsidR="0067274B" w:rsidRPr="00702727" w:rsidRDefault="00C328B0">
            <w:pPr>
              <w:pStyle w:val="TableParagraph"/>
              <w:ind w:left="468" w:right="293"/>
            </w:pPr>
            <w:r w:rsidRPr="00702727">
              <w:t>Достижение</w:t>
            </w:r>
            <w:r w:rsidRPr="00702727">
              <w:rPr>
                <w:spacing w:val="-14"/>
              </w:rPr>
              <w:t xml:space="preserve"> </w:t>
            </w:r>
            <w:r w:rsidRPr="00702727">
              <w:t>результатов раздела II;</w:t>
            </w:r>
          </w:p>
          <w:p w:rsidR="0067274B" w:rsidRPr="00702727" w:rsidRDefault="00C328B0">
            <w:pPr>
              <w:pStyle w:val="TableParagraph"/>
              <w:ind w:left="111" w:firstLine="357"/>
            </w:pPr>
            <w:r w:rsidRPr="00702727">
              <w:t>иметь</w:t>
            </w:r>
            <w:r w:rsidRPr="00702727">
              <w:rPr>
                <w:spacing w:val="-14"/>
              </w:rPr>
              <w:t xml:space="preserve"> </w:t>
            </w:r>
            <w:r w:rsidRPr="00702727">
              <w:t>представление</w:t>
            </w:r>
            <w:r w:rsidRPr="00702727">
              <w:rPr>
                <w:spacing w:val="-14"/>
              </w:rPr>
              <w:t xml:space="preserve"> </w:t>
            </w:r>
            <w:r w:rsidRPr="00702727">
              <w:t xml:space="preserve">о центральной предельной </w:t>
            </w:r>
            <w:r w:rsidRPr="00702727">
              <w:rPr>
                <w:spacing w:val="-2"/>
              </w:rPr>
              <w:t>теореме;</w:t>
            </w:r>
          </w:p>
          <w:p w:rsidR="0067274B" w:rsidRPr="00702727" w:rsidRDefault="00C328B0">
            <w:pPr>
              <w:pStyle w:val="TableParagraph"/>
              <w:ind w:left="197" w:right="454" w:firstLine="271"/>
            </w:pPr>
            <w:r w:rsidRPr="00702727">
              <w:t>иметь представление о выборочном</w:t>
            </w:r>
            <w:r w:rsidRPr="00702727">
              <w:rPr>
                <w:spacing w:val="-14"/>
              </w:rPr>
              <w:t xml:space="preserve"> </w:t>
            </w:r>
            <w:r w:rsidRPr="00702727">
              <w:t>коэффициенте корреляции и линейной</w:t>
            </w:r>
          </w:p>
          <w:p w:rsidR="0067274B" w:rsidRPr="00702727" w:rsidRDefault="00C328B0">
            <w:pPr>
              <w:pStyle w:val="TableParagraph"/>
              <w:ind w:left="197"/>
            </w:pPr>
            <w:r w:rsidRPr="00702727">
              <w:rPr>
                <w:spacing w:val="-2"/>
              </w:rPr>
              <w:t>регрессии;</w:t>
            </w:r>
          </w:p>
          <w:p w:rsidR="0067274B" w:rsidRPr="00702727" w:rsidRDefault="00C328B0">
            <w:pPr>
              <w:pStyle w:val="TableParagraph"/>
              <w:ind w:left="197" w:firstLine="271"/>
            </w:pPr>
            <w:r w:rsidRPr="00702727">
              <w:t>иметь представление о статистических</w:t>
            </w:r>
            <w:r w:rsidRPr="00702727">
              <w:rPr>
                <w:spacing w:val="-14"/>
              </w:rPr>
              <w:t xml:space="preserve"> </w:t>
            </w:r>
            <w:r w:rsidRPr="00702727">
              <w:t>гипотезах</w:t>
            </w:r>
            <w:r w:rsidRPr="00702727">
              <w:rPr>
                <w:spacing w:val="-14"/>
              </w:rPr>
              <w:t xml:space="preserve"> </w:t>
            </w:r>
            <w:r w:rsidRPr="00702727">
              <w:t xml:space="preserve">и проверке статистической гипотезы, о статистике критерия и ее уровне </w:t>
            </w:r>
            <w:r w:rsidRPr="00702727">
              <w:rPr>
                <w:spacing w:val="-2"/>
              </w:rPr>
              <w:t>значимости;</w:t>
            </w:r>
          </w:p>
          <w:p w:rsidR="0067274B" w:rsidRPr="00702727" w:rsidRDefault="00C328B0">
            <w:pPr>
              <w:pStyle w:val="TableParagraph"/>
              <w:ind w:left="197" w:right="144" w:firstLine="271"/>
            </w:pPr>
            <w:r w:rsidRPr="00702727">
              <w:t>иметь</w:t>
            </w:r>
            <w:r w:rsidRPr="00702727">
              <w:rPr>
                <w:spacing w:val="-14"/>
              </w:rPr>
              <w:t xml:space="preserve"> </w:t>
            </w:r>
            <w:r w:rsidRPr="00702727">
              <w:t>представление</w:t>
            </w:r>
            <w:r w:rsidRPr="00702727">
              <w:rPr>
                <w:spacing w:val="-14"/>
              </w:rPr>
              <w:t xml:space="preserve"> </w:t>
            </w:r>
            <w:r w:rsidRPr="00702727">
              <w:t>о связи эмпирических и</w:t>
            </w:r>
          </w:p>
          <w:p w:rsidR="0067274B" w:rsidRPr="00702727" w:rsidRDefault="00C328B0">
            <w:pPr>
              <w:pStyle w:val="TableParagraph"/>
              <w:ind w:left="468" w:right="126" w:hanging="272"/>
            </w:pPr>
            <w:r w:rsidRPr="00702727">
              <w:t>теоретических</w:t>
            </w:r>
            <w:r w:rsidRPr="00702727">
              <w:rPr>
                <w:spacing w:val="-14"/>
              </w:rPr>
              <w:t xml:space="preserve"> </w:t>
            </w:r>
            <w:r w:rsidRPr="00702727">
              <w:t>распределений; иметь представление о</w:t>
            </w:r>
          </w:p>
          <w:p w:rsidR="0067274B" w:rsidRPr="00702727" w:rsidRDefault="00C328B0">
            <w:pPr>
              <w:pStyle w:val="TableParagraph"/>
              <w:ind w:left="197"/>
            </w:pPr>
            <w:r w:rsidRPr="00702727">
              <w:t>кодировании,</w:t>
            </w:r>
            <w:r w:rsidRPr="00702727">
              <w:rPr>
                <w:spacing w:val="-14"/>
              </w:rPr>
              <w:t xml:space="preserve"> </w:t>
            </w:r>
            <w:r w:rsidRPr="00702727">
              <w:t>двоичной</w:t>
            </w:r>
            <w:r w:rsidRPr="00702727">
              <w:rPr>
                <w:spacing w:val="-14"/>
              </w:rPr>
              <w:t xml:space="preserve"> </w:t>
            </w:r>
            <w:r w:rsidRPr="00702727">
              <w:t>записи, двоичном дереве;</w:t>
            </w:r>
          </w:p>
          <w:p w:rsidR="0067274B" w:rsidRPr="00702727" w:rsidRDefault="00C328B0">
            <w:pPr>
              <w:pStyle w:val="TableParagraph"/>
              <w:ind w:left="197" w:right="93" w:firstLine="271"/>
            </w:pPr>
            <w:r w:rsidRPr="00702727">
              <w:t>владеть основными понятиями</w:t>
            </w:r>
            <w:r w:rsidRPr="00702727">
              <w:rPr>
                <w:spacing w:val="40"/>
              </w:rPr>
              <w:t xml:space="preserve"> </w:t>
            </w:r>
            <w:r w:rsidRPr="00702727">
              <w:t>теории графов (граф,</w:t>
            </w:r>
            <w:r w:rsidRPr="00702727">
              <w:rPr>
                <w:spacing w:val="-11"/>
              </w:rPr>
              <w:t xml:space="preserve"> </w:t>
            </w:r>
            <w:r w:rsidRPr="00702727">
              <w:t>вершина,</w:t>
            </w:r>
            <w:r w:rsidRPr="00702727">
              <w:rPr>
                <w:spacing w:val="-11"/>
              </w:rPr>
              <w:t xml:space="preserve"> </w:t>
            </w:r>
            <w:r w:rsidRPr="00702727">
              <w:t>ребро,</w:t>
            </w:r>
            <w:r w:rsidRPr="00702727">
              <w:rPr>
                <w:spacing w:val="-14"/>
              </w:rPr>
              <w:t xml:space="preserve"> </w:t>
            </w:r>
            <w:r w:rsidRPr="00702727">
              <w:t>степень вершины, путь в графе) и уметь применять их при</w:t>
            </w:r>
          </w:p>
          <w:p w:rsidR="0067274B" w:rsidRPr="00702727" w:rsidRDefault="00C328B0">
            <w:pPr>
              <w:pStyle w:val="TableParagraph"/>
              <w:spacing w:line="252" w:lineRule="exact"/>
              <w:ind w:left="197"/>
            </w:pPr>
            <w:r w:rsidRPr="00702727">
              <w:t>решении</w:t>
            </w:r>
            <w:r w:rsidRPr="00702727">
              <w:rPr>
                <w:spacing w:val="-4"/>
              </w:rPr>
              <w:t xml:space="preserve"> </w:t>
            </w:r>
            <w:r w:rsidRPr="00702727">
              <w:rPr>
                <w:spacing w:val="-2"/>
              </w:rPr>
              <w:t>задач;</w:t>
            </w:r>
          </w:p>
          <w:p w:rsidR="0067274B" w:rsidRPr="00702727" w:rsidRDefault="00C328B0">
            <w:pPr>
              <w:pStyle w:val="TableParagraph"/>
              <w:ind w:left="197" w:right="144" w:firstLine="271"/>
            </w:pPr>
            <w:r w:rsidRPr="00702727">
              <w:t>иметь представление о деревьях</w:t>
            </w:r>
            <w:r w:rsidRPr="00702727">
              <w:rPr>
                <w:spacing w:val="-13"/>
              </w:rPr>
              <w:t xml:space="preserve"> </w:t>
            </w:r>
            <w:r w:rsidRPr="00702727">
              <w:t>и</w:t>
            </w:r>
            <w:r w:rsidRPr="00702727">
              <w:rPr>
                <w:spacing w:val="-13"/>
              </w:rPr>
              <w:t xml:space="preserve"> </w:t>
            </w:r>
            <w:r w:rsidRPr="00702727">
              <w:t>уметь</w:t>
            </w:r>
            <w:r w:rsidRPr="00702727">
              <w:rPr>
                <w:spacing w:val="-13"/>
              </w:rPr>
              <w:t xml:space="preserve"> </w:t>
            </w:r>
            <w:r w:rsidRPr="00702727">
              <w:t>применять при решении задач;</w:t>
            </w:r>
          </w:p>
          <w:p w:rsidR="0067274B" w:rsidRPr="00702727" w:rsidRDefault="00C328B0">
            <w:pPr>
              <w:pStyle w:val="TableParagraph"/>
              <w:spacing w:line="252" w:lineRule="exact"/>
              <w:ind w:left="468"/>
            </w:pPr>
            <w:r w:rsidRPr="00702727">
              <w:t>владеть</w:t>
            </w:r>
            <w:r w:rsidRPr="00702727">
              <w:rPr>
                <w:spacing w:val="-7"/>
              </w:rPr>
              <w:t xml:space="preserve"> </w:t>
            </w:r>
            <w:r w:rsidRPr="00702727">
              <w:rPr>
                <w:spacing w:val="-2"/>
              </w:rPr>
              <w:t>понятием</w:t>
            </w:r>
          </w:p>
          <w:p w:rsidR="0067274B" w:rsidRPr="00702727" w:rsidRDefault="00C328B0">
            <w:pPr>
              <w:pStyle w:val="TableParagraph"/>
              <w:ind w:left="197"/>
            </w:pPr>
            <w:r w:rsidRPr="00702727">
              <w:t>связность</w:t>
            </w:r>
            <w:r w:rsidRPr="00702727">
              <w:rPr>
                <w:spacing w:val="-11"/>
              </w:rPr>
              <w:t xml:space="preserve"> </w:t>
            </w:r>
            <w:r w:rsidRPr="00702727">
              <w:t>и</w:t>
            </w:r>
            <w:r w:rsidRPr="00702727">
              <w:rPr>
                <w:spacing w:val="-14"/>
              </w:rPr>
              <w:t xml:space="preserve"> </w:t>
            </w:r>
            <w:r w:rsidRPr="00702727">
              <w:t>уметь</w:t>
            </w:r>
            <w:r w:rsidRPr="00702727">
              <w:rPr>
                <w:spacing w:val="-11"/>
              </w:rPr>
              <w:t xml:space="preserve"> </w:t>
            </w:r>
            <w:r w:rsidRPr="00702727">
              <w:t>применять компоненты связности при</w:t>
            </w:r>
          </w:p>
          <w:p w:rsidR="0067274B" w:rsidRPr="00702727" w:rsidRDefault="00C328B0">
            <w:pPr>
              <w:pStyle w:val="TableParagraph"/>
              <w:spacing w:line="238" w:lineRule="exact"/>
              <w:ind w:left="197"/>
            </w:pPr>
            <w:r w:rsidRPr="00702727">
              <w:t>решении</w:t>
            </w:r>
            <w:r w:rsidRPr="00702727">
              <w:rPr>
                <w:spacing w:val="-4"/>
              </w:rPr>
              <w:t xml:space="preserve"> </w:t>
            </w:r>
            <w:r w:rsidRPr="00702727">
              <w:rPr>
                <w:spacing w:val="-2"/>
              </w:rPr>
              <w:t>задач;</w:t>
            </w:r>
          </w:p>
        </w:tc>
      </w:tr>
    </w:tbl>
    <w:p w:rsidR="0067274B" w:rsidRPr="00702727" w:rsidRDefault="0067274B">
      <w:pPr>
        <w:spacing w:line="238" w:lineRule="exact"/>
        <w:sectPr w:rsidR="0067274B" w:rsidRPr="00702727">
          <w:pgSz w:w="16840" w:h="11910" w:orient="landscape"/>
          <w:pgMar w:top="1340" w:right="880" w:bottom="1480" w:left="900" w:header="0" w:footer="1244" w:gutter="0"/>
          <w:cols w:space="720"/>
        </w:sectPr>
      </w:pPr>
    </w:p>
    <w:p w:rsidR="0067274B" w:rsidRPr="00702727" w:rsidRDefault="0067274B">
      <w:pPr>
        <w:pStyle w:val="a3"/>
        <w:spacing w:before="125"/>
        <w:ind w:left="0" w:firstLine="0"/>
        <w:jc w:val="left"/>
        <w:rPr>
          <w:b/>
          <w:sz w:val="20"/>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118"/>
        <w:gridCol w:w="3605"/>
        <w:gridCol w:w="3288"/>
        <w:gridCol w:w="3288"/>
      </w:tblGrid>
      <w:tr w:rsidR="0067274B" w:rsidRPr="00702727">
        <w:trPr>
          <w:trHeight w:val="4046"/>
        </w:trPr>
        <w:tc>
          <w:tcPr>
            <w:tcW w:w="1522" w:type="dxa"/>
          </w:tcPr>
          <w:p w:rsidR="0067274B" w:rsidRPr="00702727" w:rsidRDefault="0067274B">
            <w:pPr>
              <w:pStyle w:val="TableParagraph"/>
              <w:ind w:left="0"/>
            </w:pPr>
          </w:p>
        </w:tc>
        <w:tc>
          <w:tcPr>
            <w:tcW w:w="3118" w:type="dxa"/>
          </w:tcPr>
          <w:p w:rsidR="0067274B" w:rsidRPr="00702727" w:rsidRDefault="0067274B">
            <w:pPr>
              <w:pStyle w:val="TableParagraph"/>
              <w:ind w:left="0"/>
            </w:pPr>
          </w:p>
        </w:tc>
        <w:tc>
          <w:tcPr>
            <w:tcW w:w="3605" w:type="dxa"/>
          </w:tcPr>
          <w:p w:rsidR="0067274B" w:rsidRPr="00702727" w:rsidRDefault="00C328B0">
            <w:pPr>
              <w:pStyle w:val="TableParagraph"/>
              <w:ind w:left="141" w:right="420"/>
            </w:pPr>
            <w:r w:rsidRPr="00702727">
              <w:t>представления</w:t>
            </w:r>
            <w:r w:rsidRPr="00702727">
              <w:rPr>
                <w:spacing w:val="-14"/>
              </w:rPr>
              <w:t xml:space="preserve"> </w:t>
            </w:r>
            <w:r w:rsidRPr="00702727">
              <w:t>и</w:t>
            </w:r>
            <w:r w:rsidRPr="00702727">
              <w:rPr>
                <w:spacing w:val="-14"/>
              </w:rPr>
              <w:t xml:space="preserve"> </w:t>
            </w:r>
            <w:r w:rsidRPr="00702727">
              <w:t xml:space="preserve">обработки </w:t>
            </w:r>
            <w:r w:rsidRPr="00702727">
              <w:rPr>
                <w:spacing w:val="-2"/>
              </w:rPr>
              <w:t>данных;</w:t>
            </w:r>
          </w:p>
          <w:p w:rsidR="0067274B" w:rsidRPr="00702727" w:rsidRDefault="00C328B0">
            <w:pPr>
              <w:pStyle w:val="TableParagraph"/>
              <w:ind w:left="141" w:right="478" w:firstLine="324"/>
            </w:pPr>
            <w:r w:rsidRPr="00702727">
              <w:t>уметь решать несложные задачи на применение закона больших чисел в социологии, страховании,</w:t>
            </w:r>
            <w:r w:rsidRPr="00702727">
              <w:rPr>
                <w:spacing w:val="-14"/>
              </w:rPr>
              <w:t xml:space="preserve"> </w:t>
            </w:r>
            <w:r w:rsidRPr="00702727">
              <w:t>здравоохранении, обеспечении безопасности</w:t>
            </w:r>
          </w:p>
          <w:p w:rsidR="0067274B" w:rsidRPr="00702727" w:rsidRDefault="00C328B0">
            <w:pPr>
              <w:pStyle w:val="TableParagraph"/>
              <w:ind w:left="141" w:right="420"/>
            </w:pPr>
            <w:r w:rsidRPr="00702727">
              <w:t>населения</w:t>
            </w:r>
            <w:r w:rsidRPr="00702727">
              <w:rPr>
                <w:spacing w:val="-14"/>
              </w:rPr>
              <w:t xml:space="preserve"> </w:t>
            </w:r>
            <w:r w:rsidRPr="00702727">
              <w:t>в</w:t>
            </w:r>
            <w:r w:rsidRPr="00702727">
              <w:rPr>
                <w:spacing w:val="-14"/>
              </w:rPr>
              <w:t xml:space="preserve"> </w:t>
            </w:r>
            <w:r w:rsidRPr="00702727">
              <w:t xml:space="preserve">чрезвычайных </w:t>
            </w:r>
            <w:r w:rsidRPr="00702727">
              <w:rPr>
                <w:spacing w:val="-2"/>
              </w:rPr>
              <w:t>ситуациях</w:t>
            </w:r>
          </w:p>
        </w:tc>
        <w:tc>
          <w:tcPr>
            <w:tcW w:w="3288" w:type="dxa"/>
          </w:tcPr>
          <w:p w:rsidR="0067274B" w:rsidRPr="00702727" w:rsidRDefault="00C328B0">
            <w:pPr>
              <w:pStyle w:val="TableParagraph"/>
              <w:ind w:left="110"/>
            </w:pPr>
            <w:r w:rsidRPr="00702727">
              <w:t>нормальном</w:t>
            </w:r>
            <w:r w:rsidRPr="00702727">
              <w:rPr>
                <w:spacing w:val="-14"/>
              </w:rPr>
              <w:t xml:space="preserve"> </w:t>
            </w:r>
            <w:r w:rsidRPr="00702727">
              <w:t>распределении</w:t>
            </w:r>
            <w:r w:rsidRPr="00702727">
              <w:rPr>
                <w:spacing w:val="-14"/>
              </w:rPr>
              <w:t xml:space="preserve"> </w:t>
            </w:r>
            <w:r w:rsidRPr="00702727">
              <w:t>и примерах нормально</w:t>
            </w:r>
          </w:p>
          <w:p w:rsidR="0067274B" w:rsidRPr="00702727" w:rsidRDefault="00C328B0">
            <w:pPr>
              <w:pStyle w:val="TableParagraph"/>
              <w:ind w:left="110" w:right="547"/>
            </w:pPr>
            <w:r w:rsidRPr="00702727">
              <w:t>распределенных</w:t>
            </w:r>
            <w:r w:rsidRPr="00702727">
              <w:rPr>
                <w:spacing w:val="-14"/>
              </w:rPr>
              <w:t xml:space="preserve"> </w:t>
            </w:r>
            <w:r w:rsidRPr="00702727">
              <w:t xml:space="preserve">случайных </w:t>
            </w:r>
            <w:r w:rsidRPr="00702727">
              <w:rPr>
                <w:spacing w:val="-2"/>
              </w:rPr>
              <w:t>величин;</w:t>
            </w:r>
          </w:p>
          <w:p w:rsidR="0067274B" w:rsidRPr="00702727" w:rsidRDefault="00C328B0">
            <w:pPr>
              <w:pStyle w:val="TableParagraph"/>
              <w:spacing w:line="252" w:lineRule="exact"/>
              <w:ind w:left="468"/>
            </w:pPr>
            <w:r w:rsidRPr="00702727">
              <w:t>иметь</w:t>
            </w:r>
            <w:r w:rsidRPr="00702727">
              <w:rPr>
                <w:spacing w:val="-6"/>
              </w:rPr>
              <w:t xml:space="preserve"> </w:t>
            </w:r>
            <w:r w:rsidRPr="00702727">
              <w:t>представление</w:t>
            </w:r>
            <w:r w:rsidRPr="00702727">
              <w:rPr>
                <w:spacing w:val="-5"/>
              </w:rPr>
              <w:t xml:space="preserve"> </w:t>
            </w:r>
            <w:r w:rsidRPr="00702727">
              <w:rPr>
                <w:spacing w:val="-10"/>
              </w:rPr>
              <w:t>о</w:t>
            </w:r>
          </w:p>
          <w:p w:rsidR="0067274B" w:rsidRPr="00702727" w:rsidRDefault="00C328B0">
            <w:pPr>
              <w:pStyle w:val="TableParagraph"/>
              <w:spacing w:line="252" w:lineRule="exact"/>
              <w:ind w:left="110"/>
            </w:pPr>
            <w:r w:rsidRPr="00702727">
              <w:t>корреляции</w:t>
            </w:r>
            <w:r w:rsidRPr="00702727">
              <w:rPr>
                <w:spacing w:val="-8"/>
              </w:rPr>
              <w:t xml:space="preserve"> </w:t>
            </w:r>
            <w:r w:rsidRPr="00702727">
              <w:t>случайных</w:t>
            </w:r>
            <w:r w:rsidRPr="00702727">
              <w:rPr>
                <w:spacing w:val="-6"/>
              </w:rPr>
              <w:t xml:space="preserve"> </w:t>
            </w:r>
            <w:r w:rsidRPr="00702727">
              <w:rPr>
                <w:spacing w:val="-2"/>
              </w:rPr>
              <w:t>величин.</w:t>
            </w:r>
          </w:p>
          <w:p w:rsidR="0067274B" w:rsidRPr="00702727" w:rsidRDefault="00C328B0">
            <w:pPr>
              <w:pStyle w:val="TableParagraph"/>
              <w:spacing w:before="248"/>
              <w:ind w:left="110" w:firstLine="398"/>
            </w:pPr>
            <w:r w:rsidRPr="00702727">
              <w:t>В</w:t>
            </w:r>
            <w:r w:rsidRPr="00702727">
              <w:rPr>
                <w:spacing w:val="-9"/>
              </w:rPr>
              <w:t xml:space="preserve"> </w:t>
            </w:r>
            <w:r w:rsidRPr="00702727">
              <w:t>повседневной</w:t>
            </w:r>
            <w:r w:rsidRPr="00702727">
              <w:rPr>
                <w:spacing w:val="-11"/>
              </w:rPr>
              <w:t xml:space="preserve"> </w:t>
            </w:r>
            <w:r w:rsidRPr="00702727">
              <w:t>жизни</w:t>
            </w:r>
            <w:r w:rsidRPr="00702727">
              <w:rPr>
                <w:spacing w:val="-9"/>
              </w:rPr>
              <w:t xml:space="preserve"> </w:t>
            </w:r>
            <w:r w:rsidRPr="00702727">
              <w:t>и</w:t>
            </w:r>
            <w:r w:rsidRPr="00702727">
              <w:rPr>
                <w:spacing w:val="-9"/>
              </w:rPr>
              <w:t xml:space="preserve"> </w:t>
            </w:r>
            <w:r w:rsidRPr="00702727">
              <w:t>при изучении других предметов:</w:t>
            </w:r>
          </w:p>
          <w:p w:rsidR="0067274B" w:rsidRPr="00702727" w:rsidRDefault="00C328B0">
            <w:pPr>
              <w:pStyle w:val="TableParagraph"/>
              <w:spacing w:before="1"/>
              <w:ind w:left="110" w:firstLine="357"/>
            </w:pPr>
            <w:r w:rsidRPr="00702727">
              <w:t>вычислять</w:t>
            </w:r>
            <w:r w:rsidRPr="00702727">
              <w:rPr>
                <w:spacing w:val="-14"/>
              </w:rPr>
              <w:t xml:space="preserve"> </w:t>
            </w:r>
            <w:r w:rsidRPr="00702727">
              <w:t>или</w:t>
            </w:r>
            <w:r w:rsidRPr="00702727">
              <w:rPr>
                <w:spacing w:val="-14"/>
              </w:rPr>
              <w:t xml:space="preserve"> </w:t>
            </w:r>
            <w:r w:rsidRPr="00702727">
              <w:t>оценивать вероятности событий в</w:t>
            </w:r>
          </w:p>
          <w:p w:rsidR="0067274B" w:rsidRPr="00702727" w:rsidRDefault="00C328B0">
            <w:pPr>
              <w:pStyle w:val="TableParagraph"/>
              <w:spacing w:line="251" w:lineRule="exact"/>
              <w:ind w:left="110"/>
            </w:pPr>
            <w:r w:rsidRPr="00702727">
              <w:t>реальной</w:t>
            </w:r>
            <w:r w:rsidRPr="00702727">
              <w:rPr>
                <w:spacing w:val="-7"/>
              </w:rPr>
              <w:t xml:space="preserve"> </w:t>
            </w:r>
            <w:r w:rsidRPr="00702727">
              <w:rPr>
                <w:spacing w:val="-2"/>
              </w:rPr>
              <w:t>жизни;</w:t>
            </w:r>
          </w:p>
          <w:p w:rsidR="0067274B" w:rsidRPr="00702727" w:rsidRDefault="00C328B0">
            <w:pPr>
              <w:pStyle w:val="TableParagraph"/>
              <w:spacing w:before="1"/>
              <w:ind w:left="110" w:firstLine="357"/>
            </w:pPr>
            <w:r w:rsidRPr="00702727">
              <w:t>выбирать методы подходящего</w:t>
            </w:r>
            <w:r w:rsidRPr="00702727">
              <w:rPr>
                <w:spacing w:val="-14"/>
              </w:rPr>
              <w:t xml:space="preserve"> </w:t>
            </w:r>
            <w:r w:rsidRPr="00702727">
              <w:t>представления</w:t>
            </w:r>
            <w:r w:rsidRPr="00702727">
              <w:rPr>
                <w:spacing w:val="-14"/>
              </w:rPr>
              <w:t xml:space="preserve"> </w:t>
            </w:r>
            <w:r w:rsidRPr="00702727">
              <w:t>и обработки данных</w:t>
            </w:r>
          </w:p>
        </w:tc>
        <w:tc>
          <w:tcPr>
            <w:tcW w:w="3288" w:type="dxa"/>
          </w:tcPr>
          <w:p w:rsidR="0067274B" w:rsidRPr="00702727" w:rsidRDefault="00C328B0">
            <w:pPr>
              <w:pStyle w:val="TableParagraph"/>
              <w:ind w:left="111" w:right="144" w:firstLine="357"/>
            </w:pPr>
            <w:r w:rsidRPr="00702727">
              <w:t>уметь</w:t>
            </w:r>
            <w:r w:rsidRPr="00702727">
              <w:rPr>
                <w:spacing w:val="-14"/>
              </w:rPr>
              <w:t xml:space="preserve"> </w:t>
            </w:r>
            <w:r w:rsidRPr="00702727">
              <w:t>осуществлять</w:t>
            </w:r>
            <w:r w:rsidRPr="00702727">
              <w:rPr>
                <w:spacing w:val="-14"/>
              </w:rPr>
              <w:t xml:space="preserve"> </w:t>
            </w:r>
            <w:r w:rsidRPr="00702727">
              <w:t>пути по ребрам, обходы ребер и вершин графа;</w:t>
            </w:r>
          </w:p>
          <w:p w:rsidR="0067274B" w:rsidRPr="00702727" w:rsidRDefault="00C328B0">
            <w:pPr>
              <w:pStyle w:val="TableParagraph"/>
              <w:ind w:left="111" w:firstLine="357"/>
            </w:pPr>
            <w:r w:rsidRPr="00702727">
              <w:t xml:space="preserve">иметь представление об </w:t>
            </w:r>
            <w:proofErr w:type="spellStart"/>
            <w:r w:rsidRPr="00702727">
              <w:t>эйлеровом</w:t>
            </w:r>
            <w:proofErr w:type="spellEnd"/>
            <w:r w:rsidRPr="00702727">
              <w:t xml:space="preserve"> и гамильтоновом пути, иметь представление о трудности</w:t>
            </w:r>
            <w:r w:rsidRPr="00702727">
              <w:rPr>
                <w:spacing w:val="-14"/>
              </w:rPr>
              <w:t xml:space="preserve"> </w:t>
            </w:r>
            <w:r w:rsidRPr="00702727">
              <w:t>задачи</w:t>
            </w:r>
            <w:r w:rsidRPr="00702727">
              <w:rPr>
                <w:spacing w:val="-14"/>
              </w:rPr>
              <w:t xml:space="preserve"> </w:t>
            </w:r>
            <w:r w:rsidRPr="00702727">
              <w:t>нахождения гамильтонова пути;</w:t>
            </w:r>
          </w:p>
          <w:p w:rsidR="0067274B" w:rsidRPr="00702727" w:rsidRDefault="00C328B0">
            <w:pPr>
              <w:pStyle w:val="TableParagraph"/>
              <w:ind w:left="197" w:right="144" w:firstLine="271"/>
            </w:pPr>
            <w:r w:rsidRPr="00702727">
              <w:t>владеть понятиями конечные и счетные множества и уметь их применять</w:t>
            </w:r>
            <w:r w:rsidRPr="00702727">
              <w:rPr>
                <w:spacing w:val="-14"/>
              </w:rPr>
              <w:t xml:space="preserve"> </w:t>
            </w:r>
            <w:r w:rsidRPr="00702727">
              <w:t>при</w:t>
            </w:r>
            <w:r w:rsidRPr="00702727">
              <w:rPr>
                <w:spacing w:val="-11"/>
              </w:rPr>
              <w:t xml:space="preserve"> </w:t>
            </w:r>
            <w:r w:rsidRPr="00702727">
              <w:t>решении</w:t>
            </w:r>
            <w:r w:rsidRPr="00702727">
              <w:rPr>
                <w:spacing w:val="-14"/>
              </w:rPr>
              <w:t xml:space="preserve"> </w:t>
            </w:r>
            <w:r w:rsidRPr="00702727">
              <w:t>задач;</w:t>
            </w:r>
          </w:p>
          <w:p w:rsidR="0067274B" w:rsidRPr="00702727" w:rsidRDefault="00C328B0">
            <w:pPr>
              <w:pStyle w:val="TableParagraph"/>
              <w:ind w:left="111" w:firstLine="357"/>
            </w:pPr>
            <w:r w:rsidRPr="00702727">
              <w:t>уметь</w:t>
            </w:r>
            <w:r w:rsidRPr="00702727">
              <w:rPr>
                <w:spacing w:val="-14"/>
              </w:rPr>
              <w:t xml:space="preserve"> </w:t>
            </w:r>
            <w:r w:rsidRPr="00702727">
              <w:t>применять</w:t>
            </w:r>
            <w:r w:rsidRPr="00702727">
              <w:rPr>
                <w:spacing w:val="-14"/>
              </w:rPr>
              <w:t xml:space="preserve"> </w:t>
            </w:r>
            <w:r w:rsidRPr="00702727">
              <w:t>метод математической индукции;</w:t>
            </w:r>
          </w:p>
          <w:p w:rsidR="0067274B" w:rsidRPr="00702727" w:rsidRDefault="00C328B0">
            <w:pPr>
              <w:pStyle w:val="TableParagraph"/>
              <w:spacing w:line="252" w:lineRule="exact"/>
              <w:ind w:left="111" w:firstLine="357"/>
            </w:pPr>
            <w:r w:rsidRPr="00702727">
              <w:t>уметь</w:t>
            </w:r>
            <w:r w:rsidRPr="00702727">
              <w:rPr>
                <w:spacing w:val="-14"/>
              </w:rPr>
              <w:t xml:space="preserve"> </w:t>
            </w:r>
            <w:r w:rsidRPr="00702727">
              <w:t>применять</w:t>
            </w:r>
            <w:r w:rsidRPr="00702727">
              <w:rPr>
                <w:spacing w:val="-14"/>
              </w:rPr>
              <w:t xml:space="preserve"> </w:t>
            </w:r>
            <w:r w:rsidRPr="00702727">
              <w:t>принцип Дирихле при решении задач</w:t>
            </w:r>
          </w:p>
        </w:tc>
      </w:tr>
      <w:tr w:rsidR="0067274B" w:rsidRPr="00702727">
        <w:trPr>
          <w:trHeight w:val="4555"/>
        </w:trPr>
        <w:tc>
          <w:tcPr>
            <w:tcW w:w="1522" w:type="dxa"/>
          </w:tcPr>
          <w:p w:rsidR="0067274B" w:rsidRPr="00702727" w:rsidRDefault="00C328B0">
            <w:pPr>
              <w:pStyle w:val="TableParagraph"/>
              <w:spacing w:before="1"/>
              <w:ind w:left="110"/>
              <w:rPr>
                <w:b/>
              </w:rPr>
            </w:pPr>
            <w:r w:rsidRPr="00702727">
              <w:rPr>
                <w:b/>
                <w:spacing w:val="-2"/>
              </w:rPr>
              <w:t>Текстовые задачи</w:t>
            </w:r>
          </w:p>
        </w:tc>
        <w:tc>
          <w:tcPr>
            <w:tcW w:w="3118" w:type="dxa"/>
          </w:tcPr>
          <w:p w:rsidR="0067274B" w:rsidRPr="00702727" w:rsidRDefault="00C328B0">
            <w:pPr>
              <w:pStyle w:val="TableParagraph"/>
              <w:spacing w:line="249" w:lineRule="exact"/>
              <w:ind w:left="465"/>
            </w:pPr>
            <w:r w:rsidRPr="00702727">
              <w:t>Решать</w:t>
            </w:r>
            <w:r w:rsidRPr="00702727">
              <w:rPr>
                <w:spacing w:val="-1"/>
              </w:rPr>
              <w:t xml:space="preserve"> </w:t>
            </w:r>
            <w:r w:rsidRPr="00702727">
              <w:rPr>
                <w:spacing w:val="-2"/>
              </w:rPr>
              <w:t>несложные</w:t>
            </w:r>
          </w:p>
          <w:p w:rsidR="0067274B" w:rsidRPr="00702727" w:rsidRDefault="00C328B0">
            <w:pPr>
              <w:pStyle w:val="TableParagraph"/>
              <w:ind w:left="141" w:right="547"/>
            </w:pPr>
            <w:r w:rsidRPr="00702727">
              <w:t>текстовые</w:t>
            </w:r>
            <w:r w:rsidRPr="00702727">
              <w:rPr>
                <w:spacing w:val="-14"/>
              </w:rPr>
              <w:t xml:space="preserve"> </w:t>
            </w:r>
            <w:r w:rsidRPr="00702727">
              <w:t>задачи</w:t>
            </w:r>
            <w:r w:rsidRPr="00702727">
              <w:rPr>
                <w:spacing w:val="-14"/>
              </w:rPr>
              <w:t xml:space="preserve"> </w:t>
            </w:r>
            <w:r w:rsidRPr="00702727">
              <w:t xml:space="preserve">разных </w:t>
            </w:r>
            <w:r w:rsidRPr="00702727">
              <w:rPr>
                <w:spacing w:val="-2"/>
              </w:rPr>
              <w:t>типов;</w:t>
            </w:r>
          </w:p>
          <w:p w:rsidR="0067274B" w:rsidRPr="00702727" w:rsidRDefault="00C328B0">
            <w:pPr>
              <w:pStyle w:val="TableParagraph"/>
              <w:ind w:left="141" w:firstLine="324"/>
            </w:pPr>
            <w:r w:rsidRPr="00702727">
              <w:t>анализировать условие задачи,</w:t>
            </w:r>
            <w:r w:rsidRPr="00702727">
              <w:rPr>
                <w:spacing w:val="-14"/>
              </w:rPr>
              <w:t xml:space="preserve"> </w:t>
            </w:r>
            <w:r w:rsidRPr="00702727">
              <w:t>при</w:t>
            </w:r>
            <w:r w:rsidRPr="00702727">
              <w:rPr>
                <w:spacing w:val="-14"/>
              </w:rPr>
              <w:t xml:space="preserve"> </w:t>
            </w:r>
            <w:r w:rsidRPr="00702727">
              <w:t>необходимости строить для ее решения математическую модель;</w:t>
            </w:r>
          </w:p>
          <w:p w:rsidR="0067274B" w:rsidRPr="00702727" w:rsidRDefault="00C328B0">
            <w:pPr>
              <w:pStyle w:val="TableParagraph"/>
              <w:ind w:left="141" w:right="215" w:firstLine="324"/>
            </w:pPr>
            <w:r w:rsidRPr="00702727">
              <w:t>понимать</w:t>
            </w:r>
            <w:r w:rsidRPr="00702727">
              <w:rPr>
                <w:spacing w:val="-14"/>
              </w:rPr>
              <w:t xml:space="preserve"> </w:t>
            </w:r>
            <w:r w:rsidRPr="00702727">
              <w:t>и</w:t>
            </w:r>
            <w:r w:rsidRPr="00702727">
              <w:rPr>
                <w:spacing w:val="-14"/>
              </w:rPr>
              <w:t xml:space="preserve"> </w:t>
            </w:r>
            <w:r w:rsidRPr="00702727">
              <w:t xml:space="preserve">использовать для решения задачи </w:t>
            </w:r>
            <w:r w:rsidRPr="00702727">
              <w:rPr>
                <w:spacing w:val="-2"/>
              </w:rPr>
              <w:t xml:space="preserve">информацию, </w:t>
            </w:r>
            <w:r w:rsidRPr="00702727">
              <w:t>представленную в виде</w:t>
            </w:r>
          </w:p>
          <w:p w:rsidR="0067274B" w:rsidRPr="00702727" w:rsidRDefault="00C328B0">
            <w:pPr>
              <w:pStyle w:val="TableParagraph"/>
              <w:ind w:left="141" w:right="547"/>
            </w:pPr>
            <w:r w:rsidRPr="00702727">
              <w:t>текстовой</w:t>
            </w:r>
            <w:r w:rsidRPr="00702727">
              <w:rPr>
                <w:spacing w:val="-14"/>
              </w:rPr>
              <w:t xml:space="preserve"> </w:t>
            </w:r>
            <w:r w:rsidRPr="00702727">
              <w:t>и</w:t>
            </w:r>
            <w:r w:rsidRPr="00702727">
              <w:rPr>
                <w:spacing w:val="-14"/>
              </w:rPr>
              <w:t xml:space="preserve"> </w:t>
            </w:r>
            <w:r w:rsidRPr="00702727">
              <w:t xml:space="preserve">символьной записи, схем, таблиц, диаграмм, графиков, </w:t>
            </w:r>
            <w:r w:rsidRPr="00702727">
              <w:rPr>
                <w:spacing w:val="-2"/>
              </w:rPr>
              <w:t>рисунков;</w:t>
            </w:r>
          </w:p>
          <w:p w:rsidR="0067274B" w:rsidRPr="00702727" w:rsidRDefault="00C328B0">
            <w:pPr>
              <w:pStyle w:val="TableParagraph"/>
              <w:spacing w:before="1"/>
              <w:ind w:left="141" w:firstLine="324"/>
            </w:pPr>
            <w:r w:rsidRPr="00702727">
              <w:t>действовать</w:t>
            </w:r>
            <w:r w:rsidRPr="00702727">
              <w:rPr>
                <w:spacing w:val="-14"/>
              </w:rPr>
              <w:t xml:space="preserve"> </w:t>
            </w:r>
            <w:r w:rsidRPr="00702727">
              <w:t>по</w:t>
            </w:r>
            <w:r w:rsidRPr="00702727">
              <w:rPr>
                <w:spacing w:val="-14"/>
              </w:rPr>
              <w:t xml:space="preserve"> </w:t>
            </w:r>
            <w:r w:rsidRPr="00702727">
              <w:t>алгоритму, содержащемуся в условии</w:t>
            </w:r>
          </w:p>
          <w:p w:rsidR="0067274B" w:rsidRPr="00702727" w:rsidRDefault="00C328B0">
            <w:pPr>
              <w:pStyle w:val="TableParagraph"/>
              <w:spacing w:line="238" w:lineRule="exact"/>
              <w:ind w:left="141"/>
            </w:pPr>
            <w:r w:rsidRPr="00702727">
              <w:rPr>
                <w:spacing w:val="-2"/>
              </w:rPr>
              <w:t>задачи;</w:t>
            </w:r>
          </w:p>
        </w:tc>
        <w:tc>
          <w:tcPr>
            <w:tcW w:w="3605" w:type="dxa"/>
          </w:tcPr>
          <w:p w:rsidR="0067274B" w:rsidRPr="00702727" w:rsidRDefault="00C328B0">
            <w:pPr>
              <w:pStyle w:val="TableParagraph"/>
              <w:ind w:left="141" w:firstLine="324"/>
            </w:pPr>
            <w:r w:rsidRPr="00702727">
              <w:t>Решать</w:t>
            </w:r>
            <w:r w:rsidRPr="00702727">
              <w:rPr>
                <w:spacing w:val="-9"/>
              </w:rPr>
              <w:t xml:space="preserve"> </w:t>
            </w:r>
            <w:r w:rsidRPr="00702727">
              <w:t>задачи</w:t>
            </w:r>
            <w:r w:rsidRPr="00702727">
              <w:rPr>
                <w:spacing w:val="-9"/>
              </w:rPr>
              <w:t xml:space="preserve"> </w:t>
            </w:r>
            <w:r w:rsidRPr="00702727">
              <w:t>разных</w:t>
            </w:r>
            <w:r w:rsidRPr="00702727">
              <w:rPr>
                <w:spacing w:val="-10"/>
              </w:rPr>
              <w:t xml:space="preserve"> </w:t>
            </w:r>
            <w:r w:rsidRPr="00702727">
              <w:t>типов,</w:t>
            </w:r>
            <w:r w:rsidRPr="00702727">
              <w:rPr>
                <w:spacing w:val="-9"/>
              </w:rPr>
              <w:t xml:space="preserve"> </w:t>
            </w:r>
            <w:r w:rsidRPr="00702727">
              <w:t>в том числе задачи повышенной</w:t>
            </w:r>
          </w:p>
          <w:p w:rsidR="0067274B" w:rsidRPr="00702727" w:rsidRDefault="00C328B0">
            <w:pPr>
              <w:pStyle w:val="TableParagraph"/>
              <w:spacing w:line="251" w:lineRule="exact"/>
              <w:ind w:left="141"/>
            </w:pPr>
            <w:r w:rsidRPr="00702727">
              <w:rPr>
                <w:spacing w:val="-2"/>
              </w:rPr>
              <w:t>трудности;</w:t>
            </w:r>
          </w:p>
          <w:p w:rsidR="0067274B" w:rsidRPr="00702727" w:rsidRDefault="00C328B0">
            <w:pPr>
              <w:pStyle w:val="TableParagraph"/>
              <w:ind w:left="141" w:firstLine="324"/>
            </w:pPr>
            <w:r w:rsidRPr="00702727">
              <w:t>выбирать</w:t>
            </w:r>
            <w:r w:rsidRPr="00702727">
              <w:rPr>
                <w:spacing w:val="-14"/>
              </w:rPr>
              <w:t xml:space="preserve"> </w:t>
            </w:r>
            <w:r w:rsidRPr="00702727">
              <w:t>оптимальный</w:t>
            </w:r>
            <w:r w:rsidRPr="00702727">
              <w:rPr>
                <w:spacing w:val="-14"/>
              </w:rPr>
              <w:t xml:space="preserve"> </w:t>
            </w:r>
            <w:r w:rsidRPr="00702727">
              <w:t>метод решения задачи, рассматривая различные методы;</w:t>
            </w:r>
          </w:p>
          <w:p w:rsidR="0067274B" w:rsidRPr="00702727" w:rsidRDefault="00C328B0">
            <w:pPr>
              <w:pStyle w:val="TableParagraph"/>
              <w:spacing w:line="252" w:lineRule="exact"/>
              <w:ind w:left="465"/>
            </w:pPr>
            <w:r w:rsidRPr="00702727">
              <w:t>строить</w:t>
            </w:r>
            <w:r w:rsidRPr="00702727">
              <w:rPr>
                <w:spacing w:val="-9"/>
              </w:rPr>
              <w:t xml:space="preserve"> </w:t>
            </w:r>
            <w:r w:rsidRPr="00702727">
              <w:t>модель</w:t>
            </w:r>
            <w:r w:rsidRPr="00702727">
              <w:rPr>
                <w:spacing w:val="-6"/>
              </w:rPr>
              <w:t xml:space="preserve"> </w:t>
            </w:r>
            <w:r w:rsidRPr="00702727">
              <w:rPr>
                <w:spacing w:val="-2"/>
              </w:rPr>
              <w:t>решения</w:t>
            </w:r>
          </w:p>
          <w:p w:rsidR="0067274B" w:rsidRPr="00702727" w:rsidRDefault="00C328B0">
            <w:pPr>
              <w:pStyle w:val="TableParagraph"/>
              <w:ind w:left="141"/>
            </w:pPr>
            <w:r w:rsidRPr="00702727">
              <w:t>задачи,</w:t>
            </w:r>
            <w:r w:rsidRPr="00702727">
              <w:rPr>
                <w:spacing w:val="-14"/>
              </w:rPr>
              <w:t xml:space="preserve"> </w:t>
            </w:r>
            <w:r w:rsidRPr="00702727">
              <w:t>проводить</w:t>
            </w:r>
            <w:r w:rsidRPr="00702727">
              <w:rPr>
                <w:spacing w:val="-14"/>
              </w:rPr>
              <w:t xml:space="preserve"> </w:t>
            </w:r>
            <w:r w:rsidRPr="00702727">
              <w:t xml:space="preserve">доказательные </w:t>
            </w:r>
            <w:r w:rsidRPr="00702727">
              <w:rPr>
                <w:spacing w:val="-2"/>
              </w:rPr>
              <w:t>рассуждения;</w:t>
            </w:r>
          </w:p>
          <w:p w:rsidR="0067274B" w:rsidRPr="00702727" w:rsidRDefault="00C328B0">
            <w:pPr>
              <w:pStyle w:val="TableParagraph"/>
              <w:ind w:left="141" w:right="420" w:firstLine="324"/>
            </w:pPr>
            <w:r w:rsidRPr="00702727">
              <w:t>решать</w:t>
            </w:r>
            <w:r w:rsidRPr="00702727">
              <w:rPr>
                <w:spacing w:val="-14"/>
              </w:rPr>
              <w:t xml:space="preserve"> </w:t>
            </w:r>
            <w:r w:rsidRPr="00702727">
              <w:t>задачи,</w:t>
            </w:r>
            <w:r w:rsidRPr="00702727">
              <w:rPr>
                <w:spacing w:val="-14"/>
              </w:rPr>
              <w:t xml:space="preserve"> </w:t>
            </w:r>
            <w:r w:rsidRPr="00702727">
              <w:t xml:space="preserve">требующие перебора вариантов, проверки условий, выбора оптимального </w:t>
            </w:r>
            <w:r w:rsidRPr="00702727">
              <w:rPr>
                <w:spacing w:val="-2"/>
              </w:rPr>
              <w:t>результата;</w:t>
            </w:r>
          </w:p>
          <w:p w:rsidR="0067274B" w:rsidRPr="00702727" w:rsidRDefault="00C328B0">
            <w:pPr>
              <w:pStyle w:val="TableParagraph"/>
              <w:ind w:left="141" w:firstLine="324"/>
            </w:pPr>
            <w:r w:rsidRPr="00702727">
              <w:t>анализировать и интерпретировать</w:t>
            </w:r>
            <w:r w:rsidRPr="00702727">
              <w:rPr>
                <w:spacing w:val="-14"/>
              </w:rPr>
              <w:t xml:space="preserve"> </w:t>
            </w:r>
            <w:r w:rsidRPr="00702727">
              <w:t>результаты</w:t>
            </w:r>
            <w:r w:rsidRPr="00702727">
              <w:rPr>
                <w:spacing w:val="-14"/>
              </w:rPr>
              <w:t xml:space="preserve"> </w:t>
            </w:r>
            <w:r w:rsidRPr="00702727">
              <w:t>в контексте условия задачи,</w:t>
            </w:r>
          </w:p>
          <w:p w:rsidR="0067274B" w:rsidRPr="00702727" w:rsidRDefault="00C328B0">
            <w:pPr>
              <w:pStyle w:val="TableParagraph"/>
              <w:spacing w:line="254" w:lineRule="exact"/>
              <w:ind w:left="141" w:right="683"/>
            </w:pPr>
            <w:r w:rsidRPr="00702727">
              <w:t>выбирать решения, не противоречащие</w:t>
            </w:r>
            <w:r w:rsidRPr="00702727">
              <w:rPr>
                <w:spacing w:val="-14"/>
              </w:rPr>
              <w:t xml:space="preserve"> </w:t>
            </w:r>
            <w:r w:rsidRPr="00702727">
              <w:t>контексту;</w:t>
            </w:r>
          </w:p>
        </w:tc>
        <w:tc>
          <w:tcPr>
            <w:tcW w:w="3288" w:type="dxa"/>
          </w:tcPr>
          <w:p w:rsidR="0067274B" w:rsidRPr="00702727" w:rsidRDefault="00C328B0">
            <w:pPr>
              <w:pStyle w:val="TableParagraph"/>
              <w:ind w:left="110" w:firstLine="357"/>
            </w:pPr>
            <w:r w:rsidRPr="00702727">
              <w:t>Решать</w:t>
            </w:r>
            <w:r w:rsidRPr="00702727">
              <w:rPr>
                <w:spacing w:val="-14"/>
              </w:rPr>
              <w:t xml:space="preserve"> </w:t>
            </w:r>
            <w:r w:rsidRPr="00702727">
              <w:t>разные</w:t>
            </w:r>
            <w:r w:rsidRPr="00702727">
              <w:rPr>
                <w:spacing w:val="-14"/>
              </w:rPr>
              <w:t xml:space="preserve"> </w:t>
            </w:r>
            <w:r w:rsidRPr="00702727">
              <w:t>задачи повышенной трудности;</w:t>
            </w:r>
          </w:p>
          <w:p w:rsidR="0067274B" w:rsidRPr="00702727" w:rsidRDefault="00C328B0">
            <w:pPr>
              <w:pStyle w:val="TableParagraph"/>
              <w:spacing w:line="251" w:lineRule="exact"/>
              <w:ind w:left="468"/>
            </w:pPr>
            <w:r w:rsidRPr="00702727">
              <w:t>анализировать</w:t>
            </w:r>
            <w:r w:rsidRPr="00702727">
              <w:rPr>
                <w:spacing w:val="-8"/>
              </w:rPr>
              <w:t xml:space="preserve"> </w:t>
            </w:r>
            <w:r w:rsidRPr="00702727">
              <w:rPr>
                <w:spacing w:val="-2"/>
              </w:rPr>
              <w:t>условие</w:t>
            </w:r>
          </w:p>
          <w:p w:rsidR="0067274B" w:rsidRPr="00702727" w:rsidRDefault="00C328B0">
            <w:pPr>
              <w:pStyle w:val="TableParagraph"/>
              <w:ind w:left="110"/>
            </w:pPr>
            <w:r w:rsidRPr="00702727">
              <w:t>задачи,</w:t>
            </w:r>
            <w:r w:rsidRPr="00702727">
              <w:rPr>
                <w:spacing w:val="-14"/>
              </w:rPr>
              <w:t xml:space="preserve"> </w:t>
            </w:r>
            <w:r w:rsidRPr="00702727">
              <w:t>выбирать</w:t>
            </w:r>
            <w:r w:rsidRPr="00702727">
              <w:rPr>
                <w:spacing w:val="-14"/>
              </w:rPr>
              <w:t xml:space="preserve"> </w:t>
            </w:r>
            <w:r w:rsidRPr="00702727">
              <w:t>оптимальный метод решения задачи,</w:t>
            </w:r>
          </w:p>
          <w:p w:rsidR="0067274B" w:rsidRPr="00702727" w:rsidRDefault="00C328B0">
            <w:pPr>
              <w:pStyle w:val="TableParagraph"/>
              <w:ind w:left="110" w:right="844"/>
            </w:pPr>
            <w:r w:rsidRPr="00702727">
              <w:t>рассматривая</w:t>
            </w:r>
            <w:r w:rsidRPr="00702727">
              <w:rPr>
                <w:spacing w:val="-14"/>
              </w:rPr>
              <w:t xml:space="preserve"> </w:t>
            </w:r>
            <w:r w:rsidRPr="00702727">
              <w:t xml:space="preserve">различные </w:t>
            </w:r>
            <w:r w:rsidRPr="00702727">
              <w:rPr>
                <w:spacing w:val="-2"/>
              </w:rPr>
              <w:t>методы;</w:t>
            </w:r>
          </w:p>
          <w:p w:rsidR="0067274B" w:rsidRPr="00702727" w:rsidRDefault="00C328B0">
            <w:pPr>
              <w:pStyle w:val="TableParagraph"/>
              <w:ind w:left="110" w:firstLine="357"/>
            </w:pPr>
            <w:r w:rsidRPr="00702727">
              <w:t>строить</w:t>
            </w:r>
            <w:r w:rsidRPr="00702727">
              <w:rPr>
                <w:spacing w:val="-14"/>
              </w:rPr>
              <w:t xml:space="preserve"> </w:t>
            </w:r>
            <w:r w:rsidRPr="00702727">
              <w:t>модель</w:t>
            </w:r>
            <w:r w:rsidRPr="00702727">
              <w:rPr>
                <w:spacing w:val="-14"/>
              </w:rPr>
              <w:t xml:space="preserve"> </w:t>
            </w:r>
            <w:r w:rsidRPr="00702727">
              <w:t>решения задачи, проводить</w:t>
            </w:r>
          </w:p>
          <w:p w:rsidR="0067274B" w:rsidRPr="00702727" w:rsidRDefault="00C328B0">
            <w:pPr>
              <w:pStyle w:val="TableParagraph"/>
              <w:spacing w:line="242" w:lineRule="auto"/>
              <w:ind w:left="110"/>
            </w:pPr>
            <w:r w:rsidRPr="00702727">
              <w:t>доказательные</w:t>
            </w:r>
            <w:r w:rsidRPr="00702727">
              <w:rPr>
                <w:spacing w:val="-14"/>
              </w:rPr>
              <w:t xml:space="preserve"> </w:t>
            </w:r>
            <w:r w:rsidRPr="00702727">
              <w:t>рассуждения</w:t>
            </w:r>
            <w:r w:rsidRPr="00702727">
              <w:rPr>
                <w:spacing w:val="-14"/>
              </w:rPr>
              <w:t xml:space="preserve"> </w:t>
            </w:r>
            <w:r w:rsidRPr="00702727">
              <w:t>при решении задачи;</w:t>
            </w:r>
          </w:p>
          <w:p w:rsidR="0067274B" w:rsidRPr="00702727" w:rsidRDefault="00C328B0">
            <w:pPr>
              <w:pStyle w:val="TableParagraph"/>
              <w:ind w:left="110" w:right="233" w:firstLine="357"/>
              <w:jc w:val="both"/>
            </w:pPr>
            <w:r w:rsidRPr="00702727">
              <w:t>решать задачи, требующие перебора вариантов, проверки условий,</w:t>
            </w:r>
            <w:r w:rsidRPr="00702727">
              <w:rPr>
                <w:spacing w:val="-14"/>
              </w:rPr>
              <w:t xml:space="preserve"> </w:t>
            </w:r>
            <w:r w:rsidRPr="00702727">
              <w:t>выбора</w:t>
            </w:r>
            <w:r w:rsidRPr="00702727">
              <w:rPr>
                <w:spacing w:val="-14"/>
              </w:rPr>
              <w:t xml:space="preserve"> </w:t>
            </w:r>
            <w:r w:rsidRPr="00702727">
              <w:t xml:space="preserve">оптимального </w:t>
            </w:r>
            <w:r w:rsidRPr="00702727">
              <w:rPr>
                <w:spacing w:val="-2"/>
              </w:rPr>
              <w:t>результата;</w:t>
            </w:r>
          </w:p>
          <w:p w:rsidR="0067274B" w:rsidRPr="00702727" w:rsidRDefault="00C328B0">
            <w:pPr>
              <w:pStyle w:val="TableParagraph"/>
              <w:ind w:left="225" w:right="161" w:firstLine="242"/>
              <w:jc w:val="both"/>
            </w:pPr>
            <w:r w:rsidRPr="00702727">
              <w:t>анализировать и интерпретировать</w:t>
            </w:r>
            <w:r w:rsidRPr="00702727">
              <w:rPr>
                <w:spacing w:val="-11"/>
              </w:rPr>
              <w:t xml:space="preserve"> </w:t>
            </w:r>
            <w:r w:rsidRPr="00702727">
              <w:rPr>
                <w:spacing w:val="-2"/>
              </w:rPr>
              <w:t>полученные</w:t>
            </w:r>
          </w:p>
          <w:p w:rsidR="0067274B" w:rsidRPr="00702727" w:rsidRDefault="00C328B0">
            <w:pPr>
              <w:pStyle w:val="TableParagraph"/>
              <w:spacing w:line="238" w:lineRule="exact"/>
              <w:ind w:left="225"/>
              <w:jc w:val="both"/>
            </w:pPr>
            <w:r w:rsidRPr="00702727">
              <w:t>решения</w:t>
            </w:r>
            <w:r w:rsidRPr="00702727">
              <w:rPr>
                <w:spacing w:val="-5"/>
              </w:rPr>
              <w:t xml:space="preserve"> </w:t>
            </w:r>
            <w:r w:rsidRPr="00702727">
              <w:t>в</w:t>
            </w:r>
            <w:r w:rsidRPr="00702727">
              <w:rPr>
                <w:spacing w:val="-4"/>
              </w:rPr>
              <w:t xml:space="preserve"> </w:t>
            </w:r>
            <w:r w:rsidRPr="00702727">
              <w:t>контексте</w:t>
            </w:r>
            <w:r w:rsidRPr="00702727">
              <w:rPr>
                <w:spacing w:val="-3"/>
              </w:rPr>
              <w:t xml:space="preserve"> </w:t>
            </w:r>
            <w:r w:rsidRPr="00702727">
              <w:rPr>
                <w:spacing w:val="-2"/>
              </w:rPr>
              <w:t>условия</w:t>
            </w:r>
          </w:p>
        </w:tc>
        <w:tc>
          <w:tcPr>
            <w:tcW w:w="3288" w:type="dxa"/>
          </w:tcPr>
          <w:p w:rsidR="0067274B" w:rsidRPr="00702727" w:rsidRDefault="00C328B0">
            <w:pPr>
              <w:pStyle w:val="TableParagraph"/>
              <w:ind w:left="468" w:right="293"/>
            </w:pPr>
            <w:r w:rsidRPr="00702727">
              <w:t>Достижение</w:t>
            </w:r>
            <w:r w:rsidRPr="00702727">
              <w:rPr>
                <w:spacing w:val="-14"/>
              </w:rPr>
              <w:t xml:space="preserve"> </w:t>
            </w:r>
            <w:r w:rsidRPr="00702727">
              <w:t>результатов раздела II</w:t>
            </w:r>
          </w:p>
        </w:tc>
      </w:tr>
    </w:tbl>
    <w:p w:rsidR="0067274B" w:rsidRPr="00702727" w:rsidRDefault="0067274B">
      <w:pPr>
        <w:sectPr w:rsidR="0067274B" w:rsidRPr="00702727">
          <w:pgSz w:w="16840" w:h="11910" w:orient="landscape"/>
          <w:pgMar w:top="1340" w:right="880" w:bottom="1480" w:left="900" w:header="0" w:footer="1244" w:gutter="0"/>
          <w:cols w:space="720"/>
        </w:sectPr>
      </w:pPr>
    </w:p>
    <w:p w:rsidR="0067274B" w:rsidRPr="00702727" w:rsidRDefault="0067274B">
      <w:pPr>
        <w:pStyle w:val="a3"/>
        <w:spacing w:before="125"/>
        <w:ind w:left="0" w:firstLine="0"/>
        <w:jc w:val="left"/>
        <w:rPr>
          <w:b/>
          <w:sz w:val="20"/>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118"/>
        <w:gridCol w:w="3605"/>
        <w:gridCol w:w="3288"/>
        <w:gridCol w:w="3288"/>
      </w:tblGrid>
      <w:tr w:rsidR="0067274B" w:rsidRPr="00702727">
        <w:trPr>
          <w:trHeight w:val="8602"/>
        </w:trPr>
        <w:tc>
          <w:tcPr>
            <w:tcW w:w="1522" w:type="dxa"/>
          </w:tcPr>
          <w:p w:rsidR="0067274B" w:rsidRPr="00702727" w:rsidRDefault="0067274B">
            <w:pPr>
              <w:pStyle w:val="TableParagraph"/>
              <w:ind w:left="0"/>
            </w:pPr>
          </w:p>
        </w:tc>
        <w:tc>
          <w:tcPr>
            <w:tcW w:w="3118" w:type="dxa"/>
          </w:tcPr>
          <w:p w:rsidR="0067274B" w:rsidRPr="00702727" w:rsidRDefault="00C328B0">
            <w:pPr>
              <w:pStyle w:val="TableParagraph"/>
              <w:ind w:left="141" w:right="277" w:firstLine="324"/>
            </w:pPr>
            <w:r w:rsidRPr="00702727">
              <w:t>использовать</w:t>
            </w:r>
            <w:r w:rsidRPr="00702727">
              <w:rPr>
                <w:spacing w:val="-14"/>
              </w:rPr>
              <w:t xml:space="preserve"> </w:t>
            </w:r>
            <w:r w:rsidRPr="00702727">
              <w:t xml:space="preserve">логические рассуждения при решении </w:t>
            </w:r>
            <w:r w:rsidRPr="00702727">
              <w:rPr>
                <w:spacing w:val="-2"/>
              </w:rPr>
              <w:t>задачи;</w:t>
            </w:r>
          </w:p>
          <w:p w:rsidR="0067274B" w:rsidRPr="00702727" w:rsidRDefault="00C328B0">
            <w:pPr>
              <w:pStyle w:val="TableParagraph"/>
              <w:ind w:left="141" w:right="307" w:firstLine="324"/>
              <w:jc w:val="both"/>
            </w:pPr>
            <w:r w:rsidRPr="00702727">
              <w:t>работать</w:t>
            </w:r>
            <w:r w:rsidRPr="00702727">
              <w:rPr>
                <w:spacing w:val="-14"/>
              </w:rPr>
              <w:t xml:space="preserve"> </w:t>
            </w:r>
            <w:r w:rsidRPr="00702727">
              <w:t>с</w:t>
            </w:r>
            <w:r w:rsidRPr="00702727">
              <w:rPr>
                <w:spacing w:val="-14"/>
              </w:rPr>
              <w:t xml:space="preserve"> </w:t>
            </w:r>
            <w:r w:rsidRPr="00702727">
              <w:t>избыточными условиями,</w:t>
            </w:r>
            <w:r w:rsidRPr="00702727">
              <w:rPr>
                <w:spacing w:val="-6"/>
              </w:rPr>
              <w:t xml:space="preserve"> </w:t>
            </w:r>
            <w:r w:rsidRPr="00702727">
              <w:t>выбирая</w:t>
            </w:r>
            <w:r w:rsidRPr="00702727">
              <w:rPr>
                <w:spacing w:val="-7"/>
              </w:rPr>
              <w:t xml:space="preserve"> </w:t>
            </w:r>
            <w:r w:rsidRPr="00702727">
              <w:t>из</w:t>
            </w:r>
            <w:r w:rsidRPr="00702727">
              <w:rPr>
                <w:spacing w:val="-8"/>
              </w:rPr>
              <w:t xml:space="preserve"> </w:t>
            </w:r>
            <w:r w:rsidRPr="00702727">
              <w:t>всей информации, данные,</w:t>
            </w:r>
          </w:p>
          <w:p w:rsidR="0067274B" w:rsidRPr="00702727" w:rsidRDefault="00C328B0">
            <w:pPr>
              <w:pStyle w:val="TableParagraph"/>
              <w:spacing w:line="242" w:lineRule="auto"/>
              <w:ind w:left="141" w:right="448"/>
              <w:jc w:val="both"/>
            </w:pPr>
            <w:r w:rsidRPr="00702727">
              <w:t>необходимые</w:t>
            </w:r>
            <w:r w:rsidRPr="00702727">
              <w:rPr>
                <w:spacing w:val="-14"/>
              </w:rPr>
              <w:t xml:space="preserve"> </w:t>
            </w:r>
            <w:r w:rsidRPr="00702727">
              <w:t>для</w:t>
            </w:r>
            <w:r w:rsidRPr="00702727">
              <w:rPr>
                <w:spacing w:val="-14"/>
              </w:rPr>
              <w:t xml:space="preserve"> </w:t>
            </w:r>
            <w:r w:rsidRPr="00702727">
              <w:t xml:space="preserve">решения </w:t>
            </w:r>
            <w:r w:rsidRPr="00702727">
              <w:rPr>
                <w:spacing w:val="-2"/>
              </w:rPr>
              <w:t>задачи;</w:t>
            </w:r>
          </w:p>
          <w:p w:rsidR="0067274B" w:rsidRPr="00702727" w:rsidRDefault="00C328B0">
            <w:pPr>
              <w:pStyle w:val="TableParagraph"/>
              <w:ind w:left="141" w:right="95" w:firstLine="324"/>
            </w:pPr>
            <w:r w:rsidRPr="00702727">
              <w:t>осуществлять несложный перебор</w:t>
            </w:r>
            <w:r w:rsidRPr="00702727">
              <w:rPr>
                <w:spacing w:val="-14"/>
              </w:rPr>
              <w:t xml:space="preserve"> </w:t>
            </w:r>
            <w:r w:rsidRPr="00702727">
              <w:t>возможных</w:t>
            </w:r>
            <w:r w:rsidRPr="00702727">
              <w:rPr>
                <w:spacing w:val="-14"/>
              </w:rPr>
              <w:t xml:space="preserve"> </w:t>
            </w:r>
            <w:r w:rsidRPr="00702727">
              <w:t>решений, выбирая из них оптимальное по критериям,</w:t>
            </w:r>
          </w:p>
          <w:p w:rsidR="0067274B" w:rsidRPr="00702727" w:rsidRDefault="00C328B0">
            <w:pPr>
              <w:pStyle w:val="TableParagraph"/>
              <w:ind w:left="141" w:right="547"/>
            </w:pPr>
            <w:r w:rsidRPr="00702727">
              <w:t>сформулированным</w:t>
            </w:r>
            <w:r w:rsidRPr="00702727">
              <w:rPr>
                <w:spacing w:val="-14"/>
              </w:rPr>
              <w:t xml:space="preserve"> </w:t>
            </w:r>
            <w:r w:rsidRPr="00702727">
              <w:t xml:space="preserve">в </w:t>
            </w:r>
            <w:r w:rsidRPr="00702727">
              <w:rPr>
                <w:spacing w:val="-2"/>
              </w:rPr>
              <w:t>условии;</w:t>
            </w:r>
          </w:p>
          <w:p w:rsidR="0067274B" w:rsidRPr="00702727" w:rsidRDefault="00C328B0">
            <w:pPr>
              <w:pStyle w:val="TableParagraph"/>
              <w:ind w:left="141" w:right="215" w:firstLine="324"/>
            </w:pPr>
            <w:r w:rsidRPr="00702727">
              <w:t xml:space="preserve">анализировать и </w:t>
            </w:r>
            <w:r w:rsidRPr="00702727">
              <w:rPr>
                <w:spacing w:val="-2"/>
              </w:rPr>
              <w:t xml:space="preserve">интерпретировать </w:t>
            </w:r>
            <w:r w:rsidRPr="00702727">
              <w:t>полученные решения в контексте условия задачи, выбирать решения, не противоречащие</w:t>
            </w:r>
            <w:r w:rsidRPr="00702727">
              <w:rPr>
                <w:spacing w:val="-7"/>
              </w:rPr>
              <w:t xml:space="preserve"> </w:t>
            </w:r>
            <w:r w:rsidRPr="00702727">
              <w:rPr>
                <w:spacing w:val="-2"/>
              </w:rPr>
              <w:t>контексту;</w:t>
            </w:r>
          </w:p>
          <w:p w:rsidR="0067274B" w:rsidRPr="00702727" w:rsidRDefault="00C328B0">
            <w:pPr>
              <w:pStyle w:val="TableParagraph"/>
              <w:ind w:left="141" w:firstLine="324"/>
            </w:pPr>
            <w:r w:rsidRPr="00702727">
              <w:t>решать</w:t>
            </w:r>
            <w:r w:rsidRPr="00702727">
              <w:rPr>
                <w:spacing w:val="-10"/>
              </w:rPr>
              <w:t xml:space="preserve"> </w:t>
            </w:r>
            <w:r w:rsidRPr="00702727">
              <w:t>задачи</w:t>
            </w:r>
            <w:r w:rsidRPr="00702727">
              <w:rPr>
                <w:spacing w:val="-11"/>
              </w:rPr>
              <w:t xml:space="preserve"> </w:t>
            </w:r>
            <w:r w:rsidRPr="00702727">
              <w:t>на</w:t>
            </w:r>
            <w:r w:rsidRPr="00702727">
              <w:rPr>
                <w:spacing w:val="-13"/>
              </w:rPr>
              <w:t xml:space="preserve"> </w:t>
            </w:r>
            <w:r w:rsidRPr="00702727">
              <w:t>расчет стоимости покупок, услуг, поездок и т.п.;</w:t>
            </w:r>
          </w:p>
          <w:p w:rsidR="0067274B" w:rsidRPr="00702727" w:rsidRDefault="00C328B0">
            <w:pPr>
              <w:pStyle w:val="TableParagraph"/>
              <w:ind w:left="141" w:firstLine="324"/>
            </w:pPr>
            <w:r w:rsidRPr="00702727">
              <w:t>решать</w:t>
            </w:r>
            <w:r w:rsidRPr="00702727">
              <w:rPr>
                <w:spacing w:val="-14"/>
              </w:rPr>
              <w:t xml:space="preserve"> </w:t>
            </w:r>
            <w:r w:rsidRPr="00702727">
              <w:t>несложные</w:t>
            </w:r>
            <w:r w:rsidRPr="00702727">
              <w:rPr>
                <w:spacing w:val="-14"/>
              </w:rPr>
              <w:t xml:space="preserve"> </w:t>
            </w:r>
            <w:r w:rsidRPr="00702727">
              <w:t>задачи, связанные с долевым</w:t>
            </w:r>
          </w:p>
          <w:p w:rsidR="0067274B" w:rsidRPr="00702727" w:rsidRDefault="00C328B0">
            <w:pPr>
              <w:pStyle w:val="TableParagraph"/>
              <w:ind w:left="141" w:right="724"/>
            </w:pPr>
            <w:r w:rsidRPr="00702727">
              <w:t>участием во владении фирмой,</w:t>
            </w:r>
            <w:r w:rsidRPr="00702727">
              <w:rPr>
                <w:spacing w:val="-14"/>
              </w:rPr>
              <w:t xml:space="preserve"> </w:t>
            </w:r>
            <w:r w:rsidRPr="00702727">
              <w:t xml:space="preserve">предприятием, </w:t>
            </w:r>
            <w:r w:rsidRPr="00702727">
              <w:rPr>
                <w:spacing w:val="-2"/>
              </w:rPr>
              <w:t>недвижимостью;</w:t>
            </w:r>
          </w:p>
          <w:p w:rsidR="0067274B" w:rsidRPr="00702727" w:rsidRDefault="00C328B0">
            <w:pPr>
              <w:pStyle w:val="TableParagraph"/>
              <w:ind w:left="141" w:firstLine="324"/>
            </w:pPr>
            <w:r w:rsidRPr="00702727">
              <w:t>решать</w:t>
            </w:r>
            <w:r w:rsidRPr="00702727">
              <w:rPr>
                <w:spacing w:val="-12"/>
              </w:rPr>
              <w:t xml:space="preserve"> </w:t>
            </w:r>
            <w:r w:rsidRPr="00702727">
              <w:t>задачи</w:t>
            </w:r>
            <w:r w:rsidRPr="00702727">
              <w:rPr>
                <w:spacing w:val="-13"/>
              </w:rPr>
              <w:t xml:space="preserve"> </w:t>
            </w:r>
            <w:r w:rsidRPr="00702727">
              <w:t>на</w:t>
            </w:r>
            <w:r w:rsidRPr="00702727">
              <w:rPr>
                <w:spacing w:val="-12"/>
              </w:rPr>
              <w:t xml:space="preserve"> </w:t>
            </w:r>
            <w:r w:rsidRPr="00702727">
              <w:t>простые проценты (системы скидок, комиссии) и на вычисление</w:t>
            </w:r>
          </w:p>
          <w:p w:rsidR="0067274B" w:rsidRPr="00702727" w:rsidRDefault="00C328B0">
            <w:pPr>
              <w:pStyle w:val="TableParagraph"/>
              <w:spacing w:line="252" w:lineRule="exact"/>
              <w:ind w:left="141"/>
            </w:pPr>
            <w:r w:rsidRPr="00702727">
              <w:t>сложных процентов в различных</w:t>
            </w:r>
            <w:r w:rsidRPr="00702727">
              <w:rPr>
                <w:spacing w:val="-14"/>
              </w:rPr>
              <w:t xml:space="preserve"> </w:t>
            </w:r>
            <w:r w:rsidRPr="00702727">
              <w:t>схемах</w:t>
            </w:r>
            <w:r w:rsidRPr="00702727">
              <w:rPr>
                <w:spacing w:val="-14"/>
              </w:rPr>
              <w:t xml:space="preserve"> </w:t>
            </w:r>
            <w:r w:rsidRPr="00702727">
              <w:t>вкладов, кредитов и ипотек;</w:t>
            </w:r>
          </w:p>
        </w:tc>
        <w:tc>
          <w:tcPr>
            <w:tcW w:w="3605" w:type="dxa"/>
          </w:tcPr>
          <w:p w:rsidR="0067274B" w:rsidRPr="00702727" w:rsidRDefault="00C328B0">
            <w:pPr>
              <w:pStyle w:val="TableParagraph"/>
              <w:ind w:left="141" w:firstLine="324"/>
            </w:pPr>
            <w:r w:rsidRPr="00702727">
              <w:t>переводить</w:t>
            </w:r>
            <w:r w:rsidRPr="00702727">
              <w:rPr>
                <w:spacing w:val="-12"/>
              </w:rPr>
              <w:t xml:space="preserve"> </w:t>
            </w:r>
            <w:r w:rsidRPr="00702727">
              <w:t>при</w:t>
            </w:r>
            <w:r w:rsidRPr="00702727">
              <w:rPr>
                <w:spacing w:val="-12"/>
              </w:rPr>
              <w:t xml:space="preserve"> </w:t>
            </w:r>
            <w:r w:rsidRPr="00702727">
              <w:t>решении</w:t>
            </w:r>
            <w:r w:rsidRPr="00702727">
              <w:rPr>
                <w:spacing w:val="-14"/>
              </w:rPr>
              <w:t xml:space="preserve"> </w:t>
            </w:r>
            <w:r w:rsidRPr="00702727">
              <w:t>задачи информацию из одной формы в другую, используя при необходимости схемы, таблицы, графики, диаграммы;</w:t>
            </w:r>
          </w:p>
          <w:p w:rsidR="0067274B" w:rsidRPr="00702727" w:rsidRDefault="00C328B0">
            <w:pPr>
              <w:pStyle w:val="TableParagraph"/>
              <w:spacing w:before="245" w:line="242" w:lineRule="auto"/>
              <w:ind w:left="141" w:right="420" w:firstLine="283"/>
            </w:pPr>
            <w:r w:rsidRPr="00702727">
              <w:t>В</w:t>
            </w:r>
            <w:r w:rsidRPr="00702727">
              <w:rPr>
                <w:spacing w:val="-9"/>
              </w:rPr>
              <w:t xml:space="preserve"> </w:t>
            </w:r>
            <w:r w:rsidRPr="00702727">
              <w:t>повседневной</w:t>
            </w:r>
            <w:r w:rsidRPr="00702727">
              <w:rPr>
                <w:spacing w:val="-11"/>
              </w:rPr>
              <w:t xml:space="preserve"> </w:t>
            </w:r>
            <w:r w:rsidRPr="00702727">
              <w:t>жизни</w:t>
            </w:r>
            <w:r w:rsidRPr="00702727">
              <w:rPr>
                <w:spacing w:val="-9"/>
              </w:rPr>
              <w:t xml:space="preserve"> </w:t>
            </w:r>
            <w:r w:rsidRPr="00702727">
              <w:t>и</w:t>
            </w:r>
            <w:r w:rsidRPr="00702727">
              <w:rPr>
                <w:spacing w:val="-9"/>
              </w:rPr>
              <w:t xml:space="preserve"> </w:t>
            </w:r>
            <w:r w:rsidRPr="00702727">
              <w:t>при изучении других предметов:</w:t>
            </w:r>
          </w:p>
          <w:p w:rsidR="0067274B" w:rsidRPr="00702727" w:rsidRDefault="00C328B0">
            <w:pPr>
              <w:pStyle w:val="TableParagraph"/>
              <w:spacing w:line="242" w:lineRule="auto"/>
              <w:ind w:left="141" w:firstLine="324"/>
            </w:pPr>
            <w:r w:rsidRPr="00702727">
              <w:t>решать</w:t>
            </w:r>
            <w:r w:rsidRPr="00702727">
              <w:rPr>
                <w:spacing w:val="-12"/>
              </w:rPr>
              <w:t xml:space="preserve"> </w:t>
            </w:r>
            <w:r w:rsidRPr="00702727">
              <w:t>практические</w:t>
            </w:r>
            <w:r w:rsidRPr="00702727">
              <w:rPr>
                <w:spacing w:val="-12"/>
              </w:rPr>
              <w:t xml:space="preserve"> </w:t>
            </w:r>
            <w:r w:rsidRPr="00702727">
              <w:t>задачи</w:t>
            </w:r>
            <w:r w:rsidRPr="00702727">
              <w:rPr>
                <w:spacing w:val="-12"/>
              </w:rPr>
              <w:t xml:space="preserve"> </w:t>
            </w:r>
            <w:r w:rsidRPr="00702727">
              <w:t>и задачи из других предметов</w:t>
            </w:r>
          </w:p>
        </w:tc>
        <w:tc>
          <w:tcPr>
            <w:tcW w:w="3288" w:type="dxa"/>
          </w:tcPr>
          <w:p w:rsidR="0067274B" w:rsidRPr="00702727" w:rsidRDefault="00C328B0">
            <w:pPr>
              <w:pStyle w:val="TableParagraph"/>
              <w:ind w:left="225"/>
            </w:pPr>
            <w:r w:rsidRPr="00702727">
              <w:t>задачи,</w:t>
            </w:r>
            <w:r w:rsidRPr="00702727">
              <w:rPr>
                <w:spacing w:val="-13"/>
              </w:rPr>
              <w:t xml:space="preserve"> </w:t>
            </w:r>
            <w:r w:rsidRPr="00702727">
              <w:t>выбирать</w:t>
            </w:r>
            <w:r w:rsidRPr="00702727">
              <w:rPr>
                <w:spacing w:val="-13"/>
              </w:rPr>
              <w:t xml:space="preserve"> </w:t>
            </w:r>
            <w:r w:rsidRPr="00702727">
              <w:t>решения,</w:t>
            </w:r>
            <w:r w:rsidRPr="00702727">
              <w:rPr>
                <w:spacing w:val="-13"/>
              </w:rPr>
              <w:t xml:space="preserve"> </w:t>
            </w:r>
            <w:r w:rsidRPr="00702727">
              <w:t>не противоречащие контексту;</w:t>
            </w:r>
          </w:p>
          <w:p w:rsidR="0067274B" w:rsidRPr="00702727" w:rsidRDefault="00C328B0">
            <w:pPr>
              <w:pStyle w:val="TableParagraph"/>
              <w:ind w:left="225" w:firstLine="242"/>
            </w:pPr>
            <w:r w:rsidRPr="00702727">
              <w:t>переводить при решении задачи</w:t>
            </w:r>
            <w:r w:rsidRPr="00702727">
              <w:rPr>
                <w:spacing w:val="-13"/>
              </w:rPr>
              <w:t xml:space="preserve"> </w:t>
            </w:r>
            <w:r w:rsidRPr="00702727">
              <w:t>информацию</w:t>
            </w:r>
            <w:r w:rsidRPr="00702727">
              <w:rPr>
                <w:spacing w:val="-12"/>
              </w:rPr>
              <w:t xml:space="preserve"> </w:t>
            </w:r>
            <w:r w:rsidRPr="00702727">
              <w:t>из</w:t>
            </w:r>
            <w:r w:rsidRPr="00702727">
              <w:rPr>
                <w:spacing w:val="-13"/>
              </w:rPr>
              <w:t xml:space="preserve"> </w:t>
            </w:r>
            <w:r w:rsidRPr="00702727">
              <w:t>одной формы записи в другую,</w:t>
            </w:r>
          </w:p>
          <w:p w:rsidR="0067274B" w:rsidRPr="00702727" w:rsidRDefault="00C328B0">
            <w:pPr>
              <w:pStyle w:val="TableParagraph"/>
              <w:ind w:left="225"/>
            </w:pPr>
            <w:r w:rsidRPr="00702727">
              <w:t>используя</w:t>
            </w:r>
            <w:r w:rsidRPr="00702727">
              <w:rPr>
                <w:spacing w:val="-14"/>
              </w:rPr>
              <w:t xml:space="preserve"> </w:t>
            </w:r>
            <w:r w:rsidRPr="00702727">
              <w:t>при</w:t>
            </w:r>
            <w:r w:rsidRPr="00702727">
              <w:rPr>
                <w:spacing w:val="-14"/>
              </w:rPr>
              <w:t xml:space="preserve"> </w:t>
            </w:r>
            <w:r w:rsidRPr="00702727">
              <w:t xml:space="preserve">необходимости схемы, таблицы, графики, </w:t>
            </w:r>
            <w:r w:rsidRPr="00702727">
              <w:rPr>
                <w:spacing w:val="-2"/>
              </w:rPr>
              <w:t>диаграммы.</w:t>
            </w:r>
          </w:p>
          <w:p w:rsidR="0067274B" w:rsidRPr="00702727" w:rsidRDefault="00C328B0">
            <w:pPr>
              <w:pStyle w:val="TableParagraph"/>
              <w:spacing w:before="248"/>
              <w:ind w:left="225" w:firstLine="283"/>
            </w:pPr>
            <w:r w:rsidRPr="00702727">
              <w:t>В</w:t>
            </w:r>
            <w:r w:rsidRPr="00702727">
              <w:rPr>
                <w:spacing w:val="-9"/>
              </w:rPr>
              <w:t xml:space="preserve"> </w:t>
            </w:r>
            <w:r w:rsidRPr="00702727">
              <w:t>повседневной</w:t>
            </w:r>
            <w:r w:rsidRPr="00702727">
              <w:rPr>
                <w:spacing w:val="-11"/>
              </w:rPr>
              <w:t xml:space="preserve"> </w:t>
            </w:r>
            <w:r w:rsidRPr="00702727">
              <w:t>жизни</w:t>
            </w:r>
            <w:r w:rsidRPr="00702727">
              <w:rPr>
                <w:spacing w:val="-9"/>
              </w:rPr>
              <w:t xml:space="preserve"> </w:t>
            </w:r>
            <w:r w:rsidRPr="00702727">
              <w:t>и</w:t>
            </w:r>
            <w:r w:rsidRPr="00702727">
              <w:rPr>
                <w:spacing w:val="-9"/>
              </w:rPr>
              <w:t xml:space="preserve"> </w:t>
            </w:r>
            <w:r w:rsidRPr="00702727">
              <w:t>при изучении других предметов:</w:t>
            </w:r>
          </w:p>
          <w:p w:rsidR="0067274B" w:rsidRPr="00702727" w:rsidRDefault="00C328B0">
            <w:pPr>
              <w:pStyle w:val="TableParagraph"/>
              <w:ind w:left="225" w:right="112" w:firstLine="242"/>
            </w:pPr>
            <w:r w:rsidRPr="00702727">
              <w:t>решать</w:t>
            </w:r>
            <w:r w:rsidRPr="00702727">
              <w:rPr>
                <w:spacing w:val="-14"/>
              </w:rPr>
              <w:t xml:space="preserve"> </w:t>
            </w:r>
            <w:r w:rsidRPr="00702727">
              <w:t>практические</w:t>
            </w:r>
            <w:r w:rsidRPr="00702727">
              <w:rPr>
                <w:spacing w:val="-14"/>
              </w:rPr>
              <w:t xml:space="preserve"> </w:t>
            </w:r>
            <w:r w:rsidRPr="00702727">
              <w:t>задачи и задачи из других предметов</w:t>
            </w:r>
          </w:p>
        </w:tc>
        <w:tc>
          <w:tcPr>
            <w:tcW w:w="3288" w:type="dxa"/>
          </w:tcPr>
          <w:p w:rsidR="0067274B" w:rsidRPr="00702727" w:rsidRDefault="0067274B">
            <w:pPr>
              <w:pStyle w:val="TableParagraph"/>
              <w:ind w:left="0"/>
            </w:pPr>
          </w:p>
        </w:tc>
      </w:tr>
    </w:tbl>
    <w:p w:rsidR="0067274B" w:rsidRPr="00702727" w:rsidRDefault="0067274B">
      <w:pPr>
        <w:sectPr w:rsidR="0067274B" w:rsidRPr="00702727">
          <w:pgSz w:w="16840" w:h="11910" w:orient="landscape"/>
          <w:pgMar w:top="1340" w:right="880" w:bottom="1480" w:left="900" w:header="0" w:footer="1244" w:gutter="0"/>
          <w:cols w:space="720"/>
        </w:sectPr>
      </w:pPr>
    </w:p>
    <w:p w:rsidR="0067274B" w:rsidRPr="00702727" w:rsidRDefault="0067274B">
      <w:pPr>
        <w:pStyle w:val="a3"/>
        <w:spacing w:before="125"/>
        <w:ind w:left="0" w:firstLine="0"/>
        <w:jc w:val="left"/>
        <w:rPr>
          <w:b/>
          <w:sz w:val="20"/>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118"/>
        <w:gridCol w:w="3605"/>
        <w:gridCol w:w="3288"/>
        <w:gridCol w:w="3288"/>
      </w:tblGrid>
      <w:tr w:rsidR="0067274B" w:rsidRPr="00702727">
        <w:trPr>
          <w:trHeight w:val="6324"/>
        </w:trPr>
        <w:tc>
          <w:tcPr>
            <w:tcW w:w="1522" w:type="dxa"/>
          </w:tcPr>
          <w:p w:rsidR="0067274B" w:rsidRPr="00702727" w:rsidRDefault="0067274B">
            <w:pPr>
              <w:pStyle w:val="TableParagraph"/>
              <w:ind w:left="0"/>
            </w:pPr>
          </w:p>
        </w:tc>
        <w:tc>
          <w:tcPr>
            <w:tcW w:w="3118" w:type="dxa"/>
          </w:tcPr>
          <w:p w:rsidR="0067274B" w:rsidRPr="00702727" w:rsidRDefault="00C328B0">
            <w:pPr>
              <w:pStyle w:val="TableParagraph"/>
              <w:ind w:left="141" w:right="636" w:firstLine="324"/>
            </w:pPr>
            <w:r w:rsidRPr="00702727">
              <w:t>решать</w:t>
            </w:r>
            <w:r w:rsidRPr="00702727">
              <w:rPr>
                <w:spacing w:val="-14"/>
              </w:rPr>
              <w:t xml:space="preserve"> </w:t>
            </w:r>
            <w:r w:rsidRPr="00702727">
              <w:t xml:space="preserve">практические задачи, требующие </w:t>
            </w:r>
            <w:r w:rsidRPr="00702727">
              <w:rPr>
                <w:spacing w:val="-2"/>
              </w:rPr>
              <w:t>использования</w:t>
            </w:r>
          </w:p>
          <w:p w:rsidR="0067274B" w:rsidRPr="00702727" w:rsidRDefault="00C328B0">
            <w:pPr>
              <w:pStyle w:val="TableParagraph"/>
              <w:ind w:left="141" w:right="150"/>
            </w:pPr>
            <w:r w:rsidRPr="00702727">
              <w:t>отрицательных чисел: на определение</w:t>
            </w:r>
            <w:r w:rsidRPr="00702727">
              <w:rPr>
                <w:spacing w:val="-10"/>
              </w:rPr>
              <w:t xml:space="preserve"> </w:t>
            </w:r>
            <w:r w:rsidRPr="00702727">
              <w:t>температуры,</w:t>
            </w:r>
            <w:r w:rsidRPr="00702727">
              <w:rPr>
                <w:spacing w:val="-9"/>
              </w:rPr>
              <w:t xml:space="preserve"> </w:t>
            </w:r>
            <w:r w:rsidRPr="00702727">
              <w:t xml:space="preserve">на определение положения на </w:t>
            </w:r>
            <w:proofErr w:type="spellStart"/>
            <w:r w:rsidRPr="00702727">
              <w:t>временнóй</w:t>
            </w:r>
            <w:proofErr w:type="spellEnd"/>
            <w:r w:rsidRPr="00702727">
              <w:rPr>
                <w:spacing w:val="-8"/>
              </w:rPr>
              <w:t xml:space="preserve"> </w:t>
            </w:r>
            <w:r w:rsidRPr="00702727">
              <w:t>оси</w:t>
            </w:r>
            <w:r w:rsidRPr="00702727">
              <w:rPr>
                <w:spacing w:val="-11"/>
              </w:rPr>
              <w:t xml:space="preserve"> </w:t>
            </w:r>
            <w:r w:rsidRPr="00702727">
              <w:t>(до</w:t>
            </w:r>
            <w:r w:rsidRPr="00702727">
              <w:rPr>
                <w:spacing w:val="-8"/>
              </w:rPr>
              <w:t xml:space="preserve"> </w:t>
            </w:r>
            <w:r w:rsidRPr="00702727">
              <w:t>нашей</w:t>
            </w:r>
            <w:r w:rsidRPr="00702727">
              <w:rPr>
                <w:spacing w:val="-11"/>
              </w:rPr>
              <w:t xml:space="preserve"> </w:t>
            </w:r>
            <w:r w:rsidRPr="00702727">
              <w:t>эры и после), на движение</w:t>
            </w:r>
          </w:p>
          <w:p w:rsidR="0067274B" w:rsidRPr="00702727" w:rsidRDefault="00C328B0">
            <w:pPr>
              <w:pStyle w:val="TableParagraph"/>
              <w:ind w:left="141" w:right="1113"/>
            </w:pPr>
            <w:r w:rsidRPr="00702727">
              <w:t>денежных средств (приход/расход),</w:t>
            </w:r>
            <w:r w:rsidRPr="00702727">
              <w:rPr>
                <w:spacing w:val="-14"/>
              </w:rPr>
              <w:t xml:space="preserve"> </w:t>
            </w:r>
            <w:r w:rsidRPr="00702727">
              <w:t>на</w:t>
            </w:r>
          </w:p>
          <w:p w:rsidR="0067274B" w:rsidRPr="00702727" w:rsidRDefault="00C328B0">
            <w:pPr>
              <w:pStyle w:val="TableParagraph"/>
              <w:ind w:left="141" w:right="150"/>
            </w:pPr>
            <w:r w:rsidRPr="00702727">
              <w:t>определение</w:t>
            </w:r>
            <w:r w:rsidRPr="00702727">
              <w:rPr>
                <w:spacing w:val="-14"/>
              </w:rPr>
              <w:t xml:space="preserve"> </w:t>
            </w:r>
            <w:r w:rsidRPr="00702727">
              <w:t>глубины/высоты и т.п.;</w:t>
            </w:r>
          </w:p>
          <w:p w:rsidR="0067274B" w:rsidRPr="00702727" w:rsidRDefault="00C328B0">
            <w:pPr>
              <w:pStyle w:val="TableParagraph"/>
              <w:ind w:left="141" w:firstLine="324"/>
            </w:pPr>
            <w:r w:rsidRPr="00702727">
              <w:t>использовать понятие масштаба</w:t>
            </w:r>
            <w:r w:rsidRPr="00702727">
              <w:rPr>
                <w:spacing w:val="-14"/>
              </w:rPr>
              <w:t xml:space="preserve"> </w:t>
            </w:r>
            <w:r w:rsidRPr="00702727">
              <w:t>для</w:t>
            </w:r>
            <w:r w:rsidRPr="00702727">
              <w:rPr>
                <w:spacing w:val="-14"/>
              </w:rPr>
              <w:t xml:space="preserve"> </w:t>
            </w:r>
            <w:r w:rsidRPr="00702727">
              <w:t>нахождения</w:t>
            </w:r>
          </w:p>
          <w:p w:rsidR="0067274B" w:rsidRPr="00702727" w:rsidRDefault="00C328B0">
            <w:pPr>
              <w:pStyle w:val="TableParagraph"/>
              <w:ind w:left="141"/>
            </w:pPr>
            <w:r w:rsidRPr="00702727">
              <w:t>расстояний</w:t>
            </w:r>
            <w:r w:rsidRPr="00702727">
              <w:rPr>
                <w:spacing w:val="-9"/>
              </w:rPr>
              <w:t xml:space="preserve"> </w:t>
            </w:r>
            <w:r w:rsidRPr="00702727">
              <w:t>и</w:t>
            </w:r>
            <w:r w:rsidRPr="00702727">
              <w:rPr>
                <w:spacing w:val="-10"/>
              </w:rPr>
              <w:t xml:space="preserve"> </w:t>
            </w:r>
            <w:r w:rsidRPr="00702727">
              <w:t>длин</w:t>
            </w:r>
            <w:r w:rsidRPr="00702727">
              <w:rPr>
                <w:spacing w:val="-10"/>
              </w:rPr>
              <w:t xml:space="preserve"> </w:t>
            </w:r>
            <w:r w:rsidRPr="00702727">
              <w:t>на</w:t>
            </w:r>
            <w:r w:rsidRPr="00702727">
              <w:rPr>
                <w:spacing w:val="-9"/>
              </w:rPr>
              <w:t xml:space="preserve"> </w:t>
            </w:r>
            <w:r w:rsidRPr="00702727">
              <w:t>картах, планах местности, планах</w:t>
            </w:r>
          </w:p>
          <w:p w:rsidR="0067274B" w:rsidRPr="00702727" w:rsidRDefault="00C328B0">
            <w:pPr>
              <w:pStyle w:val="TableParagraph"/>
              <w:ind w:left="141"/>
            </w:pPr>
            <w:r w:rsidRPr="00702727">
              <w:t>помещений,</w:t>
            </w:r>
            <w:r w:rsidRPr="00702727">
              <w:rPr>
                <w:spacing w:val="-14"/>
              </w:rPr>
              <w:t xml:space="preserve"> </w:t>
            </w:r>
            <w:r w:rsidRPr="00702727">
              <w:t>выкройках,</w:t>
            </w:r>
            <w:r w:rsidRPr="00702727">
              <w:rPr>
                <w:spacing w:val="-14"/>
              </w:rPr>
              <w:t xml:space="preserve"> </w:t>
            </w:r>
            <w:r w:rsidRPr="00702727">
              <w:t>при работе</w:t>
            </w:r>
            <w:r w:rsidRPr="00702727">
              <w:rPr>
                <w:spacing w:val="-4"/>
              </w:rPr>
              <w:t xml:space="preserve"> </w:t>
            </w:r>
            <w:r w:rsidRPr="00702727">
              <w:t>на</w:t>
            </w:r>
            <w:r w:rsidRPr="00702727">
              <w:rPr>
                <w:spacing w:val="-3"/>
              </w:rPr>
              <w:t xml:space="preserve"> </w:t>
            </w:r>
            <w:r w:rsidRPr="00702727">
              <w:t>компьютере</w:t>
            </w:r>
            <w:r w:rsidRPr="00702727">
              <w:rPr>
                <w:spacing w:val="-4"/>
              </w:rPr>
              <w:t xml:space="preserve"> </w:t>
            </w:r>
            <w:r w:rsidRPr="00702727">
              <w:t>и</w:t>
            </w:r>
            <w:r w:rsidRPr="00702727">
              <w:rPr>
                <w:spacing w:val="-3"/>
              </w:rPr>
              <w:t xml:space="preserve"> </w:t>
            </w:r>
            <w:r w:rsidRPr="00702727">
              <w:rPr>
                <w:spacing w:val="-4"/>
              </w:rPr>
              <w:t>т.п.</w:t>
            </w:r>
          </w:p>
          <w:p w:rsidR="0067274B" w:rsidRPr="00702727" w:rsidRDefault="00C328B0">
            <w:pPr>
              <w:pStyle w:val="TableParagraph"/>
              <w:ind w:left="283" w:right="215" w:firstLine="141"/>
            </w:pPr>
            <w:r w:rsidRPr="00702727">
              <w:t>В</w:t>
            </w:r>
            <w:r w:rsidRPr="00702727">
              <w:rPr>
                <w:spacing w:val="-11"/>
              </w:rPr>
              <w:t xml:space="preserve"> </w:t>
            </w:r>
            <w:r w:rsidRPr="00702727">
              <w:t>повседневной</w:t>
            </w:r>
            <w:r w:rsidRPr="00702727">
              <w:rPr>
                <w:spacing w:val="-14"/>
              </w:rPr>
              <w:t xml:space="preserve"> </w:t>
            </w:r>
            <w:r w:rsidRPr="00702727">
              <w:t>жизни</w:t>
            </w:r>
            <w:r w:rsidRPr="00702727">
              <w:rPr>
                <w:spacing w:val="-11"/>
              </w:rPr>
              <w:t xml:space="preserve"> </w:t>
            </w:r>
            <w:r w:rsidRPr="00702727">
              <w:t>и при изучении других</w:t>
            </w:r>
          </w:p>
          <w:p w:rsidR="0067274B" w:rsidRPr="00702727" w:rsidRDefault="00C328B0">
            <w:pPr>
              <w:pStyle w:val="TableParagraph"/>
              <w:spacing w:line="252" w:lineRule="exact"/>
              <w:ind w:left="283"/>
            </w:pPr>
            <w:r w:rsidRPr="00702727">
              <w:rPr>
                <w:spacing w:val="-2"/>
              </w:rPr>
              <w:t>предметов:</w:t>
            </w:r>
          </w:p>
          <w:p w:rsidR="0067274B" w:rsidRPr="00702727" w:rsidRDefault="00C328B0">
            <w:pPr>
              <w:pStyle w:val="TableParagraph"/>
              <w:ind w:left="141" w:right="862" w:firstLine="324"/>
            </w:pPr>
            <w:r w:rsidRPr="00702727">
              <w:t>решать</w:t>
            </w:r>
            <w:r w:rsidRPr="00702727">
              <w:rPr>
                <w:spacing w:val="-14"/>
              </w:rPr>
              <w:t xml:space="preserve"> </w:t>
            </w:r>
            <w:r w:rsidRPr="00702727">
              <w:t>несложные практические задачи,</w:t>
            </w:r>
          </w:p>
          <w:p w:rsidR="0067274B" w:rsidRPr="00702727" w:rsidRDefault="00C328B0">
            <w:pPr>
              <w:pStyle w:val="TableParagraph"/>
              <w:spacing w:line="254" w:lineRule="exact"/>
              <w:ind w:left="141"/>
            </w:pPr>
            <w:r w:rsidRPr="00702727">
              <w:t>возникающие</w:t>
            </w:r>
            <w:r w:rsidRPr="00702727">
              <w:rPr>
                <w:spacing w:val="-14"/>
              </w:rPr>
              <w:t xml:space="preserve"> </w:t>
            </w:r>
            <w:r w:rsidRPr="00702727">
              <w:t>в</w:t>
            </w:r>
            <w:r w:rsidRPr="00702727">
              <w:rPr>
                <w:spacing w:val="-14"/>
              </w:rPr>
              <w:t xml:space="preserve"> </w:t>
            </w:r>
            <w:r w:rsidRPr="00702727">
              <w:t>ситуациях повседневной жизни</w:t>
            </w:r>
          </w:p>
        </w:tc>
        <w:tc>
          <w:tcPr>
            <w:tcW w:w="3605" w:type="dxa"/>
          </w:tcPr>
          <w:p w:rsidR="0067274B" w:rsidRPr="00702727" w:rsidRDefault="0067274B">
            <w:pPr>
              <w:pStyle w:val="TableParagraph"/>
              <w:ind w:left="0"/>
            </w:pPr>
          </w:p>
        </w:tc>
        <w:tc>
          <w:tcPr>
            <w:tcW w:w="3288" w:type="dxa"/>
          </w:tcPr>
          <w:p w:rsidR="0067274B" w:rsidRPr="00702727" w:rsidRDefault="0067274B">
            <w:pPr>
              <w:pStyle w:val="TableParagraph"/>
              <w:ind w:left="0"/>
            </w:pPr>
          </w:p>
        </w:tc>
        <w:tc>
          <w:tcPr>
            <w:tcW w:w="3288" w:type="dxa"/>
          </w:tcPr>
          <w:p w:rsidR="0067274B" w:rsidRPr="00702727" w:rsidRDefault="0067274B">
            <w:pPr>
              <w:pStyle w:val="TableParagraph"/>
              <w:ind w:left="0"/>
            </w:pPr>
          </w:p>
        </w:tc>
      </w:tr>
      <w:tr w:rsidR="0067274B" w:rsidRPr="00702727">
        <w:trPr>
          <w:trHeight w:val="2276"/>
        </w:trPr>
        <w:tc>
          <w:tcPr>
            <w:tcW w:w="1522" w:type="dxa"/>
          </w:tcPr>
          <w:p w:rsidR="0067274B" w:rsidRPr="00702727" w:rsidRDefault="00C328B0">
            <w:pPr>
              <w:pStyle w:val="TableParagraph"/>
              <w:spacing w:line="250" w:lineRule="exact"/>
              <w:ind w:left="110"/>
              <w:rPr>
                <w:b/>
              </w:rPr>
            </w:pPr>
            <w:r w:rsidRPr="00702727">
              <w:rPr>
                <w:b/>
                <w:spacing w:val="-2"/>
              </w:rPr>
              <w:t>Геометрия</w:t>
            </w:r>
          </w:p>
        </w:tc>
        <w:tc>
          <w:tcPr>
            <w:tcW w:w="3118" w:type="dxa"/>
          </w:tcPr>
          <w:p w:rsidR="0067274B" w:rsidRPr="00702727" w:rsidRDefault="00C328B0">
            <w:pPr>
              <w:pStyle w:val="TableParagraph"/>
              <w:spacing w:line="242" w:lineRule="auto"/>
              <w:ind w:firstLine="357"/>
            </w:pPr>
            <w:r w:rsidRPr="00702727">
              <w:t>Оперировать</w:t>
            </w:r>
            <w:r w:rsidRPr="00702727">
              <w:rPr>
                <w:spacing w:val="-14"/>
              </w:rPr>
              <w:t xml:space="preserve"> </w:t>
            </w:r>
            <w:r w:rsidRPr="00702727">
              <w:t>на</w:t>
            </w:r>
            <w:r w:rsidRPr="00702727">
              <w:rPr>
                <w:spacing w:val="-14"/>
              </w:rPr>
              <w:t xml:space="preserve"> </w:t>
            </w:r>
            <w:r w:rsidRPr="00702727">
              <w:t>базовом уровне понятиями: точка,</w:t>
            </w:r>
          </w:p>
          <w:p w:rsidR="0067274B" w:rsidRPr="00702727" w:rsidRDefault="00C328B0">
            <w:pPr>
              <w:pStyle w:val="TableParagraph"/>
              <w:ind w:right="95"/>
            </w:pPr>
            <w:r w:rsidRPr="00702727">
              <w:t>прямая, плоскость в пространстве, параллельность и</w:t>
            </w:r>
            <w:r w:rsidRPr="00702727">
              <w:rPr>
                <w:spacing w:val="-14"/>
              </w:rPr>
              <w:t xml:space="preserve"> </w:t>
            </w:r>
            <w:r w:rsidRPr="00702727">
              <w:t>перпендикулярность</w:t>
            </w:r>
            <w:r w:rsidRPr="00702727">
              <w:rPr>
                <w:spacing w:val="-14"/>
              </w:rPr>
              <w:t xml:space="preserve"> </w:t>
            </w:r>
            <w:r w:rsidRPr="00702727">
              <w:t>прямых и плоскостей;</w:t>
            </w:r>
          </w:p>
          <w:p w:rsidR="0067274B" w:rsidRPr="00702727" w:rsidRDefault="00C328B0">
            <w:pPr>
              <w:pStyle w:val="TableParagraph"/>
              <w:ind w:left="141" w:right="446" w:firstLine="324"/>
            </w:pPr>
            <w:r w:rsidRPr="00702727">
              <w:t>распознавать</w:t>
            </w:r>
            <w:r w:rsidRPr="00702727">
              <w:rPr>
                <w:spacing w:val="-14"/>
              </w:rPr>
              <w:t xml:space="preserve"> </w:t>
            </w:r>
            <w:r w:rsidRPr="00702727">
              <w:t>основные виды многогранников</w:t>
            </w:r>
          </w:p>
          <w:p w:rsidR="0067274B" w:rsidRPr="00702727" w:rsidRDefault="00C328B0">
            <w:pPr>
              <w:pStyle w:val="TableParagraph"/>
              <w:spacing w:line="238" w:lineRule="exact"/>
              <w:ind w:left="141"/>
            </w:pPr>
            <w:r w:rsidRPr="00702727">
              <w:t>(призма,</w:t>
            </w:r>
            <w:r w:rsidRPr="00702727">
              <w:rPr>
                <w:spacing w:val="-5"/>
              </w:rPr>
              <w:t xml:space="preserve"> </w:t>
            </w:r>
            <w:r w:rsidRPr="00702727">
              <w:rPr>
                <w:spacing w:val="-2"/>
              </w:rPr>
              <w:t>пирамида,</w:t>
            </w:r>
          </w:p>
        </w:tc>
        <w:tc>
          <w:tcPr>
            <w:tcW w:w="3605" w:type="dxa"/>
          </w:tcPr>
          <w:p w:rsidR="0067274B" w:rsidRPr="00702727" w:rsidRDefault="00C328B0">
            <w:pPr>
              <w:pStyle w:val="TableParagraph"/>
              <w:ind w:left="141" w:right="93" w:firstLine="324"/>
            </w:pPr>
            <w:r w:rsidRPr="00702727">
              <w:t>Оперировать понятиями: точка, прямая, плоскость в пространстве,</w:t>
            </w:r>
            <w:r w:rsidRPr="00702727">
              <w:rPr>
                <w:spacing w:val="-14"/>
              </w:rPr>
              <w:t xml:space="preserve"> </w:t>
            </w:r>
            <w:r w:rsidRPr="00702727">
              <w:t>параллельность</w:t>
            </w:r>
            <w:r w:rsidRPr="00702727">
              <w:rPr>
                <w:spacing w:val="-14"/>
              </w:rPr>
              <w:t xml:space="preserve"> </w:t>
            </w:r>
            <w:r w:rsidRPr="00702727">
              <w:t xml:space="preserve">и перпендикулярность прямых и </w:t>
            </w:r>
            <w:r w:rsidRPr="00702727">
              <w:rPr>
                <w:spacing w:val="-2"/>
              </w:rPr>
              <w:t>плоскостей;</w:t>
            </w:r>
          </w:p>
          <w:p w:rsidR="0067274B" w:rsidRPr="00702727" w:rsidRDefault="00C328B0">
            <w:pPr>
              <w:pStyle w:val="TableParagraph"/>
              <w:ind w:left="141" w:firstLine="324"/>
            </w:pPr>
            <w:r w:rsidRPr="00702727">
              <w:t>применять</w:t>
            </w:r>
            <w:r w:rsidRPr="00702727">
              <w:rPr>
                <w:spacing w:val="-13"/>
              </w:rPr>
              <w:t xml:space="preserve"> </w:t>
            </w:r>
            <w:r w:rsidRPr="00702727">
              <w:t>для</w:t>
            </w:r>
            <w:r w:rsidRPr="00702727">
              <w:rPr>
                <w:spacing w:val="-12"/>
              </w:rPr>
              <w:t xml:space="preserve"> </w:t>
            </w:r>
            <w:r w:rsidRPr="00702727">
              <w:t>решения</w:t>
            </w:r>
            <w:r w:rsidRPr="00702727">
              <w:rPr>
                <w:spacing w:val="-10"/>
              </w:rPr>
              <w:t xml:space="preserve"> </w:t>
            </w:r>
            <w:r w:rsidRPr="00702727">
              <w:t>задач геометрические факты, если</w:t>
            </w:r>
          </w:p>
          <w:p w:rsidR="0067274B" w:rsidRPr="00702727" w:rsidRDefault="00C328B0">
            <w:pPr>
              <w:pStyle w:val="TableParagraph"/>
              <w:spacing w:line="254" w:lineRule="exact"/>
              <w:ind w:left="141"/>
            </w:pPr>
            <w:r w:rsidRPr="00702727">
              <w:t>условия</w:t>
            </w:r>
            <w:r w:rsidRPr="00702727">
              <w:rPr>
                <w:spacing w:val="-10"/>
              </w:rPr>
              <w:t xml:space="preserve"> </w:t>
            </w:r>
            <w:r w:rsidRPr="00702727">
              <w:t>применения</w:t>
            </w:r>
            <w:r w:rsidRPr="00702727">
              <w:rPr>
                <w:spacing w:val="-10"/>
              </w:rPr>
              <w:t xml:space="preserve"> </w:t>
            </w:r>
            <w:r w:rsidRPr="00702727">
              <w:t>заданы</w:t>
            </w:r>
            <w:r w:rsidRPr="00702727">
              <w:rPr>
                <w:spacing w:val="-10"/>
              </w:rPr>
              <w:t xml:space="preserve"> </w:t>
            </w:r>
            <w:r w:rsidRPr="00702727">
              <w:t>в</w:t>
            </w:r>
            <w:r w:rsidRPr="00702727">
              <w:rPr>
                <w:spacing w:val="-10"/>
              </w:rPr>
              <w:t xml:space="preserve"> </w:t>
            </w:r>
            <w:r w:rsidRPr="00702727">
              <w:t xml:space="preserve">явной </w:t>
            </w:r>
            <w:r w:rsidRPr="00702727">
              <w:rPr>
                <w:spacing w:val="-2"/>
              </w:rPr>
              <w:t>форме;</w:t>
            </w:r>
          </w:p>
        </w:tc>
        <w:tc>
          <w:tcPr>
            <w:tcW w:w="3288" w:type="dxa"/>
          </w:tcPr>
          <w:p w:rsidR="0067274B" w:rsidRPr="00702727" w:rsidRDefault="00C328B0">
            <w:pPr>
              <w:pStyle w:val="TableParagraph"/>
              <w:ind w:left="84" w:firstLine="384"/>
            </w:pPr>
            <w:r w:rsidRPr="00702727">
              <w:t>Владеть геометрическими понятиями</w:t>
            </w:r>
            <w:r w:rsidRPr="00702727">
              <w:rPr>
                <w:spacing w:val="-10"/>
              </w:rPr>
              <w:t xml:space="preserve"> </w:t>
            </w:r>
            <w:r w:rsidRPr="00702727">
              <w:t>при</w:t>
            </w:r>
            <w:r w:rsidRPr="00702727">
              <w:rPr>
                <w:spacing w:val="-10"/>
              </w:rPr>
              <w:t xml:space="preserve"> </w:t>
            </w:r>
            <w:r w:rsidRPr="00702727">
              <w:t>решении</w:t>
            </w:r>
            <w:r w:rsidRPr="00702727">
              <w:rPr>
                <w:spacing w:val="-9"/>
              </w:rPr>
              <w:t xml:space="preserve"> </w:t>
            </w:r>
            <w:r w:rsidRPr="00702727">
              <w:t>задач</w:t>
            </w:r>
            <w:r w:rsidRPr="00702727">
              <w:rPr>
                <w:spacing w:val="-9"/>
              </w:rPr>
              <w:t xml:space="preserve"> </w:t>
            </w:r>
            <w:r w:rsidRPr="00702727">
              <w:t>и проведении математических</w:t>
            </w:r>
          </w:p>
          <w:p w:rsidR="0067274B" w:rsidRPr="00702727" w:rsidRDefault="00C328B0">
            <w:pPr>
              <w:pStyle w:val="TableParagraph"/>
              <w:ind w:left="84"/>
            </w:pPr>
            <w:r w:rsidRPr="00702727">
              <w:rPr>
                <w:spacing w:val="-2"/>
              </w:rPr>
              <w:t>рассуждений;</w:t>
            </w:r>
          </w:p>
          <w:p w:rsidR="0067274B" w:rsidRPr="00702727" w:rsidRDefault="00C328B0">
            <w:pPr>
              <w:pStyle w:val="TableParagraph"/>
              <w:ind w:left="110" w:right="460" w:firstLine="357"/>
            </w:pPr>
            <w:r w:rsidRPr="00702727">
              <w:rPr>
                <w:spacing w:val="-2"/>
              </w:rPr>
              <w:t xml:space="preserve">самостоятельно </w:t>
            </w:r>
            <w:r w:rsidRPr="00702727">
              <w:t>формулировать</w:t>
            </w:r>
            <w:r w:rsidRPr="00702727">
              <w:rPr>
                <w:spacing w:val="-14"/>
              </w:rPr>
              <w:t xml:space="preserve"> </w:t>
            </w:r>
            <w:r w:rsidRPr="00702727">
              <w:t>определения геометрических фигур,</w:t>
            </w:r>
          </w:p>
          <w:p w:rsidR="0067274B" w:rsidRPr="00702727" w:rsidRDefault="00C328B0">
            <w:pPr>
              <w:pStyle w:val="TableParagraph"/>
              <w:spacing w:line="254" w:lineRule="exact"/>
              <w:ind w:left="110"/>
            </w:pPr>
            <w:r w:rsidRPr="00702727">
              <w:t>выдвигать</w:t>
            </w:r>
            <w:r w:rsidRPr="00702727">
              <w:rPr>
                <w:spacing w:val="-12"/>
              </w:rPr>
              <w:t xml:space="preserve"> </w:t>
            </w:r>
            <w:r w:rsidRPr="00702727">
              <w:t>гипотезы</w:t>
            </w:r>
            <w:r w:rsidRPr="00702727">
              <w:rPr>
                <w:spacing w:val="-12"/>
              </w:rPr>
              <w:t xml:space="preserve"> </w:t>
            </w:r>
            <w:r w:rsidRPr="00702727">
              <w:t>о</w:t>
            </w:r>
            <w:r w:rsidRPr="00702727">
              <w:rPr>
                <w:spacing w:val="-12"/>
              </w:rPr>
              <w:t xml:space="preserve"> </w:t>
            </w:r>
            <w:r w:rsidRPr="00702727">
              <w:t>новых свойствах и признаках</w:t>
            </w:r>
          </w:p>
        </w:tc>
        <w:tc>
          <w:tcPr>
            <w:tcW w:w="3288" w:type="dxa"/>
          </w:tcPr>
          <w:p w:rsidR="0067274B" w:rsidRPr="00702727" w:rsidRDefault="00C328B0">
            <w:pPr>
              <w:pStyle w:val="TableParagraph"/>
              <w:spacing w:line="242" w:lineRule="auto"/>
              <w:ind w:left="111" w:firstLine="357"/>
            </w:pPr>
            <w:r w:rsidRPr="00702727">
              <w:t>Иметь</w:t>
            </w:r>
            <w:r w:rsidRPr="00702727">
              <w:rPr>
                <w:spacing w:val="-14"/>
              </w:rPr>
              <w:t xml:space="preserve"> </w:t>
            </w:r>
            <w:r w:rsidRPr="00702727">
              <w:t>представление</w:t>
            </w:r>
            <w:r w:rsidRPr="00702727">
              <w:rPr>
                <w:spacing w:val="-14"/>
              </w:rPr>
              <w:t xml:space="preserve"> </w:t>
            </w:r>
            <w:r w:rsidRPr="00702727">
              <w:t>об аксиоматическом методе;</w:t>
            </w:r>
          </w:p>
          <w:p w:rsidR="0067274B" w:rsidRPr="00702727" w:rsidRDefault="00C328B0">
            <w:pPr>
              <w:pStyle w:val="TableParagraph"/>
              <w:spacing w:line="248" w:lineRule="exact"/>
              <w:ind w:left="468"/>
            </w:pPr>
            <w:r w:rsidRPr="00702727">
              <w:t>владеть</w:t>
            </w:r>
            <w:r w:rsidRPr="00702727">
              <w:rPr>
                <w:spacing w:val="-7"/>
              </w:rPr>
              <w:t xml:space="preserve"> </w:t>
            </w:r>
            <w:r w:rsidRPr="00702727">
              <w:rPr>
                <w:spacing w:val="-2"/>
              </w:rPr>
              <w:t>понятием</w:t>
            </w:r>
          </w:p>
          <w:p w:rsidR="0067274B" w:rsidRPr="00702727" w:rsidRDefault="00C328B0">
            <w:pPr>
              <w:pStyle w:val="TableParagraph"/>
              <w:ind w:left="111"/>
            </w:pPr>
            <w:r w:rsidRPr="00702727">
              <w:t>геометрические</w:t>
            </w:r>
            <w:r w:rsidRPr="00702727">
              <w:rPr>
                <w:spacing w:val="-13"/>
              </w:rPr>
              <w:t xml:space="preserve"> </w:t>
            </w:r>
            <w:r w:rsidRPr="00702727">
              <w:t>места</w:t>
            </w:r>
            <w:r w:rsidRPr="00702727">
              <w:rPr>
                <w:spacing w:val="-12"/>
              </w:rPr>
              <w:t xml:space="preserve"> </w:t>
            </w:r>
            <w:r w:rsidRPr="00702727">
              <w:t>точек</w:t>
            </w:r>
            <w:r w:rsidRPr="00702727">
              <w:rPr>
                <w:spacing w:val="-12"/>
              </w:rPr>
              <w:t xml:space="preserve"> </w:t>
            </w:r>
            <w:r w:rsidRPr="00702727">
              <w:t>в пространстве и уметь применять их для решения</w:t>
            </w:r>
          </w:p>
          <w:p w:rsidR="0067274B" w:rsidRPr="00702727" w:rsidRDefault="00C328B0">
            <w:pPr>
              <w:pStyle w:val="TableParagraph"/>
              <w:spacing w:line="252" w:lineRule="exact"/>
              <w:ind w:left="111"/>
            </w:pPr>
            <w:r w:rsidRPr="00702727">
              <w:rPr>
                <w:spacing w:val="-2"/>
              </w:rPr>
              <w:t>задач;</w:t>
            </w:r>
          </w:p>
          <w:p w:rsidR="0067274B" w:rsidRPr="00702727" w:rsidRDefault="00C328B0">
            <w:pPr>
              <w:pStyle w:val="TableParagraph"/>
              <w:spacing w:line="254" w:lineRule="exact"/>
              <w:ind w:left="111" w:right="144" w:firstLine="357"/>
            </w:pPr>
            <w:r w:rsidRPr="00702727">
              <w:t>уметь</w:t>
            </w:r>
            <w:r w:rsidRPr="00702727">
              <w:rPr>
                <w:spacing w:val="-14"/>
              </w:rPr>
              <w:t xml:space="preserve"> </w:t>
            </w:r>
            <w:r w:rsidRPr="00702727">
              <w:t>применять</w:t>
            </w:r>
            <w:r w:rsidRPr="00702727">
              <w:rPr>
                <w:spacing w:val="-14"/>
              </w:rPr>
              <w:t xml:space="preserve"> </w:t>
            </w:r>
            <w:r w:rsidRPr="00702727">
              <w:t>для решения задач свойства</w:t>
            </w:r>
          </w:p>
        </w:tc>
      </w:tr>
    </w:tbl>
    <w:p w:rsidR="0067274B" w:rsidRPr="00702727" w:rsidRDefault="0067274B">
      <w:pPr>
        <w:spacing w:line="254" w:lineRule="exact"/>
        <w:sectPr w:rsidR="0067274B" w:rsidRPr="00702727">
          <w:pgSz w:w="16840" w:h="11910" w:orient="landscape"/>
          <w:pgMar w:top="1340" w:right="880" w:bottom="1480" w:left="900" w:header="0" w:footer="1244" w:gutter="0"/>
          <w:cols w:space="720"/>
        </w:sectPr>
      </w:pPr>
    </w:p>
    <w:p w:rsidR="0067274B" w:rsidRPr="00702727" w:rsidRDefault="0067274B">
      <w:pPr>
        <w:pStyle w:val="a3"/>
        <w:spacing w:before="125"/>
        <w:ind w:left="0" w:firstLine="0"/>
        <w:jc w:val="left"/>
        <w:rPr>
          <w:b/>
          <w:sz w:val="20"/>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118"/>
        <w:gridCol w:w="3605"/>
        <w:gridCol w:w="3288"/>
        <w:gridCol w:w="3288"/>
      </w:tblGrid>
      <w:tr w:rsidR="0067274B" w:rsidRPr="00702727">
        <w:trPr>
          <w:trHeight w:val="8633"/>
        </w:trPr>
        <w:tc>
          <w:tcPr>
            <w:tcW w:w="1522" w:type="dxa"/>
          </w:tcPr>
          <w:p w:rsidR="0067274B" w:rsidRPr="00702727" w:rsidRDefault="0067274B">
            <w:pPr>
              <w:pStyle w:val="TableParagraph"/>
              <w:ind w:left="0"/>
            </w:pPr>
          </w:p>
        </w:tc>
        <w:tc>
          <w:tcPr>
            <w:tcW w:w="3118" w:type="dxa"/>
          </w:tcPr>
          <w:p w:rsidR="0067274B" w:rsidRPr="00702727" w:rsidRDefault="00C328B0">
            <w:pPr>
              <w:pStyle w:val="TableParagraph"/>
              <w:ind w:left="141" w:right="877"/>
            </w:pPr>
            <w:r w:rsidRPr="00702727">
              <w:rPr>
                <w:spacing w:val="-2"/>
              </w:rPr>
              <w:t xml:space="preserve">прямоугольный </w:t>
            </w:r>
            <w:r w:rsidRPr="00702727">
              <w:t>параллелепипед,</w:t>
            </w:r>
            <w:r w:rsidRPr="00702727">
              <w:rPr>
                <w:spacing w:val="-14"/>
              </w:rPr>
              <w:t xml:space="preserve"> </w:t>
            </w:r>
            <w:r w:rsidRPr="00702727">
              <w:t>куб);</w:t>
            </w:r>
          </w:p>
          <w:p w:rsidR="0067274B" w:rsidRPr="00702727" w:rsidRDefault="00C328B0">
            <w:pPr>
              <w:pStyle w:val="TableParagraph"/>
              <w:ind w:left="141" w:right="496" w:firstLine="324"/>
            </w:pPr>
            <w:r w:rsidRPr="00702727">
              <w:t>изображать</w:t>
            </w:r>
            <w:r w:rsidRPr="00702727">
              <w:rPr>
                <w:spacing w:val="-14"/>
              </w:rPr>
              <w:t xml:space="preserve"> </w:t>
            </w:r>
            <w:r w:rsidRPr="00702727">
              <w:t>изучаемые фигуры от руки и с применением простых</w:t>
            </w:r>
          </w:p>
          <w:p w:rsidR="0067274B" w:rsidRPr="00702727" w:rsidRDefault="00C328B0">
            <w:pPr>
              <w:pStyle w:val="TableParagraph"/>
              <w:ind w:left="465" w:right="491" w:hanging="324"/>
            </w:pPr>
            <w:r w:rsidRPr="00702727">
              <w:t>чертежных</w:t>
            </w:r>
            <w:r w:rsidRPr="00702727">
              <w:rPr>
                <w:spacing w:val="-14"/>
              </w:rPr>
              <w:t xml:space="preserve"> </w:t>
            </w:r>
            <w:r w:rsidRPr="00702727">
              <w:t>инструментов; делать (выносные)</w:t>
            </w:r>
          </w:p>
          <w:p w:rsidR="0067274B" w:rsidRPr="00702727" w:rsidRDefault="00C328B0">
            <w:pPr>
              <w:pStyle w:val="TableParagraph"/>
              <w:ind w:left="141"/>
            </w:pPr>
            <w:r w:rsidRPr="00702727">
              <w:t>плоские чертежи из рисунков простых</w:t>
            </w:r>
            <w:r w:rsidRPr="00702727">
              <w:rPr>
                <w:spacing w:val="-12"/>
              </w:rPr>
              <w:t xml:space="preserve"> </w:t>
            </w:r>
            <w:r w:rsidRPr="00702727">
              <w:t>объемных</w:t>
            </w:r>
            <w:r w:rsidRPr="00702727">
              <w:rPr>
                <w:spacing w:val="-13"/>
              </w:rPr>
              <w:t xml:space="preserve"> </w:t>
            </w:r>
            <w:r w:rsidRPr="00702727">
              <w:t>фигур:</w:t>
            </w:r>
            <w:r w:rsidRPr="00702727">
              <w:rPr>
                <w:spacing w:val="-11"/>
              </w:rPr>
              <w:t xml:space="preserve"> </w:t>
            </w:r>
            <w:r w:rsidRPr="00702727">
              <w:t>вид сверху, сбоку, снизу;</w:t>
            </w:r>
          </w:p>
          <w:p w:rsidR="0067274B" w:rsidRPr="00702727" w:rsidRDefault="00C328B0">
            <w:pPr>
              <w:pStyle w:val="TableParagraph"/>
              <w:ind w:left="141" w:right="150" w:firstLine="324"/>
            </w:pPr>
            <w:r w:rsidRPr="00702727">
              <w:t xml:space="preserve">извлекать информацию о </w:t>
            </w:r>
            <w:r w:rsidRPr="00702727">
              <w:rPr>
                <w:spacing w:val="-2"/>
              </w:rPr>
              <w:t xml:space="preserve">пространственных </w:t>
            </w:r>
            <w:r w:rsidRPr="00702727">
              <w:t>геометрических фигурах, представленную</w:t>
            </w:r>
            <w:r w:rsidRPr="00702727">
              <w:rPr>
                <w:spacing w:val="-14"/>
              </w:rPr>
              <w:t xml:space="preserve"> </w:t>
            </w:r>
            <w:r w:rsidRPr="00702727">
              <w:t>на</w:t>
            </w:r>
            <w:r w:rsidRPr="00702727">
              <w:rPr>
                <w:spacing w:val="-14"/>
              </w:rPr>
              <w:t xml:space="preserve"> </w:t>
            </w:r>
            <w:r w:rsidRPr="00702727">
              <w:t>чертежах и рисунках;</w:t>
            </w:r>
          </w:p>
          <w:p w:rsidR="0067274B" w:rsidRPr="00702727" w:rsidRDefault="00C328B0">
            <w:pPr>
              <w:pStyle w:val="TableParagraph"/>
              <w:spacing w:line="252" w:lineRule="exact"/>
              <w:ind w:left="465"/>
            </w:pPr>
            <w:r w:rsidRPr="00702727">
              <w:t>применять</w:t>
            </w:r>
            <w:r w:rsidRPr="00702727">
              <w:rPr>
                <w:spacing w:val="-10"/>
              </w:rPr>
              <w:t xml:space="preserve"> </w:t>
            </w:r>
            <w:r w:rsidRPr="00702727">
              <w:rPr>
                <w:spacing w:val="-2"/>
              </w:rPr>
              <w:t>теорему</w:t>
            </w:r>
          </w:p>
          <w:p w:rsidR="0067274B" w:rsidRPr="00702727" w:rsidRDefault="00C328B0">
            <w:pPr>
              <w:pStyle w:val="TableParagraph"/>
              <w:ind w:left="141"/>
            </w:pPr>
            <w:r w:rsidRPr="00702727">
              <w:t>Пифагора при вычислении элементов</w:t>
            </w:r>
            <w:r w:rsidRPr="00702727">
              <w:rPr>
                <w:spacing w:val="-14"/>
              </w:rPr>
              <w:t xml:space="preserve"> </w:t>
            </w:r>
            <w:r w:rsidRPr="00702727">
              <w:t xml:space="preserve">стереометрических </w:t>
            </w:r>
            <w:r w:rsidRPr="00702727">
              <w:rPr>
                <w:spacing w:val="-2"/>
              </w:rPr>
              <w:t>фигур;</w:t>
            </w:r>
          </w:p>
          <w:p w:rsidR="0067274B" w:rsidRPr="00702727" w:rsidRDefault="00C328B0">
            <w:pPr>
              <w:pStyle w:val="TableParagraph"/>
              <w:ind w:left="141" w:right="547" w:firstLine="324"/>
            </w:pPr>
            <w:r w:rsidRPr="00702727">
              <w:t xml:space="preserve">находить объемы и площади </w:t>
            </w:r>
            <w:r w:rsidRPr="00702727">
              <w:rPr>
                <w:spacing w:val="-2"/>
              </w:rPr>
              <w:t>поверхностей</w:t>
            </w:r>
          </w:p>
          <w:p w:rsidR="0067274B" w:rsidRPr="00702727" w:rsidRDefault="00C328B0">
            <w:pPr>
              <w:pStyle w:val="TableParagraph"/>
              <w:ind w:left="141" w:right="222"/>
            </w:pPr>
            <w:r w:rsidRPr="00702727">
              <w:t>простейших</w:t>
            </w:r>
            <w:r w:rsidRPr="00702727">
              <w:rPr>
                <w:spacing w:val="-14"/>
              </w:rPr>
              <w:t xml:space="preserve"> </w:t>
            </w:r>
            <w:r w:rsidRPr="00702727">
              <w:t>многогранников с применением формул;</w:t>
            </w:r>
          </w:p>
          <w:p w:rsidR="0067274B" w:rsidRPr="00702727" w:rsidRDefault="00C328B0">
            <w:pPr>
              <w:pStyle w:val="TableParagraph"/>
              <w:ind w:left="141" w:right="428" w:firstLine="324"/>
              <w:jc w:val="both"/>
            </w:pPr>
            <w:r w:rsidRPr="00702727">
              <w:t>распознавать</w:t>
            </w:r>
            <w:r w:rsidRPr="00702727">
              <w:rPr>
                <w:spacing w:val="-14"/>
              </w:rPr>
              <w:t xml:space="preserve"> </w:t>
            </w:r>
            <w:r w:rsidRPr="00702727">
              <w:t>основные виды</w:t>
            </w:r>
            <w:r w:rsidRPr="00702727">
              <w:rPr>
                <w:spacing w:val="-13"/>
              </w:rPr>
              <w:t xml:space="preserve"> </w:t>
            </w:r>
            <w:r w:rsidRPr="00702727">
              <w:t>тел</w:t>
            </w:r>
            <w:r w:rsidRPr="00702727">
              <w:rPr>
                <w:spacing w:val="-13"/>
              </w:rPr>
              <w:t xml:space="preserve"> </w:t>
            </w:r>
            <w:r w:rsidRPr="00702727">
              <w:t>вращения</w:t>
            </w:r>
            <w:r w:rsidRPr="00702727">
              <w:rPr>
                <w:spacing w:val="-13"/>
              </w:rPr>
              <w:t xml:space="preserve"> </w:t>
            </w:r>
            <w:r w:rsidRPr="00702727">
              <w:t>(конус, цилиндр, сфера и шар);</w:t>
            </w:r>
          </w:p>
          <w:p w:rsidR="0067274B" w:rsidRPr="00702727" w:rsidRDefault="00C328B0">
            <w:pPr>
              <w:pStyle w:val="TableParagraph"/>
              <w:ind w:left="141" w:right="787" w:firstLine="324"/>
              <w:jc w:val="both"/>
            </w:pPr>
            <w:r w:rsidRPr="00702727">
              <w:t xml:space="preserve">находить объемы и площади </w:t>
            </w:r>
            <w:r w:rsidRPr="00702727">
              <w:rPr>
                <w:spacing w:val="-2"/>
              </w:rPr>
              <w:t>поверхностей</w:t>
            </w:r>
          </w:p>
          <w:p w:rsidR="0067274B" w:rsidRPr="00702727" w:rsidRDefault="00C328B0">
            <w:pPr>
              <w:pStyle w:val="TableParagraph"/>
              <w:ind w:left="141" w:right="222"/>
            </w:pPr>
            <w:r w:rsidRPr="00702727">
              <w:t>простейших</w:t>
            </w:r>
            <w:r w:rsidRPr="00702727">
              <w:rPr>
                <w:spacing w:val="-14"/>
              </w:rPr>
              <w:t xml:space="preserve"> </w:t>
            </w:r>
            <w:r w:rsidRPr="00702727">
              <w:t>многогранников и тел вращения с применением формул.</w:t>
            </w:r>
          </w:p>
          <w:p w:rsidR="0067274B" w:rsidRPr="00702727" w:rsidRDefault="00C328B0">
            <w:pPr>
              <w:pStyle w:val="TableParagraph"/>
              <w:spacing w:before="248"/>
              <w:ind w:left="465" w:hanging="358"/>
            </w:pPr>
            <w:r w:rsidRPr="00702727">
              <w:t>В</w:t>
            </w:r>
            <w:r w:rsidRPr="00702727">
              <w:rPr>
                <w:spacing w:val="-9"/>
              </w:rPr>
              <w:t xml:space="preserve"> </w:t>
            </w:r>
            <w:r w:rsidRPr="00702727">
              <w:t>повседневной</w:t>
            </w:r>
            <w:r w:rsidRPr="00702727">
              <w:rPr>
                <w:spacing w:val="-11"/>
              </w:rPr>
              <w:t xml:space="preserve"> </w:t>
            </w:r>
            <w:r w:rsidRPr="00702727">
              <w:t>жизни</w:t>
            </w:r>
            <w:r w:rsidRPr="00702727">
              <w:rPr>
                <w:spacing w:val="-9"/>
              </w:rPr>
              <w:t xml:space="preserve"> </w:t>
            </w:r>
            <w:r w:rsidRPr="00702727">
              <w:t>и</w:t>
            </w:r>
            <w:r w:rsidRPr="00702727">
              <w:rPr>
                <w:spacing w:val="-9"/>
              </w:rPr>
              <w:t xml:space="preserve"> </w:t>
            </w:r>
            <w:r w:rsidRPr="00702727">
              <w:t>при изучении других</w:t>
            </w:r>
          </w:p>
        </w:tc>
        <w:tc>
          <w:tcPr>
            <w:tcW w:w="3605" w:type="dxa"/>
          </w:tcPr>
          <w:p w:rsidR="0067274B" w:rsidRPr="00702727" w:rsidRDefault="00C328B0">
            <w:pPr>
              <w:pStyle w:val="TableParagraph"/>
              <w:ind w:left="141" w:firstLine="324"/>
            </w:pPr>
            <w:r w:rsidRPr="00702727">
              <w:t>решать</w:t>
            </w:r>
            <w:r w:rsidRPr="00702727">
              <w:rPr>
                <w:spacing w:val="-11"/>
              </w:rPr>
              <w:t xml:space="preserve"> </w:t>
            </w:r>
            <w:r w:rsidRPr="00702727">
              <w:t>задачи</w:t>
            </w:r>
            <w:r w:rsidRPr="00702727">
              <w:rPr>
                <w:spacing w:val="-13"/>
              </w:rPr>
              <w:t xml:space="preserve"> </w:t>
            </w:r>
            <w:r w:rsidRPr="00702727">
              <w:t>на</w:t>
            </w:r>
            <w:r w:rsidRPr="00702727">
              <w:rPr>
                <w:spacing w:val="-14"/>
              </w:rPr>
              <w:t xml:space="preserve"> </w:t>
            </w:r>
            <w:r w:rsidRPr="00702727">
              <w:t>нахождение геометрических величин по</w:t>
            </w:r>
          </w:p>
          <w:p w:rsidR="0067274B" w:rsidRPr="00702727" w:rsidRDefault="00C328B0">
            <w:pPr>
              <w:pStyle w:val="TableParagraph"/>
              <w:ind w:left="465" w:right="420" w:hanging="324"/>
            </w:pPr>
            <w:r w:rsidRPr="00702727">
              <w:t>образцам или алгоритмам; делать</w:t>
            </w:r>
            <w:r w:rsidRPr="00702727">
              <w:rPr>
                <w:spacing w:val="-14"/>
              </w:rPr>
              <w:t xml:space="preserve"> </w:t>
            </w:r>
            <w:r w:rsidRPr="00702727">
              <w:t>(выносные)</w:t>
            </w:r>
            <w:r w:rsidRPr="00702727">
              <w:rPr>
                <w:spacing w:val="-14"/>
              </w:rPr>
              <w:t xml:space="preserve"> </w:t>
            </w:r>
            <w:r w:rsidRPr="00702727">
              <w:t>плоские</w:t>
            </w:r>
          </w:p>
          <w:p w:rsidR="0067274B" w:rsidRPr="00702727" w:rsidRDefault="00C328B0">
            <w:pPr>
              <w:pStyle w:val="TableParagraph"/>
              <w:ind w:left="108"/>
            </w:pPr>
            <w:r w:rsidRPr="00702727">
              <w:t>чертежи из рисунков объемных фигур,</w:t>
            </w:r>
            <w:r w:rsidRPr="00702727">
              <w:rPr>
                <w:spacing w:val="-8"/>
              </w:rPr>
              <w:t xml:space="preserve"> </w:t>
            </w:r>
            <w:r w:rsidRPr="00702727">
              <w:t>в</w:t>
            </w:r>
            <w:r w:rsidRPr="00702727">
              <w:rPr>
                <w:spacing w:val="-8"/>
              </w:rPr>
              <w:t xml:space="preserve"> </w:t>
            </w:r>
            <w:r w:rsidRPr="00702727">
              <w:t>том</w:t>
            </w:r>
            <w:r w:rsidRPr="00702727">
              <w:rPr>
                <w:spacing w:val="-8"/>
              </w:rPr>
              <w:t xml:space="preserve"> </w:t>
            </w:r>
            <w:r w:rsidRPr="00702727">
              <w:t>числе</w:t>
            </w:r>
            <w:r w:rsidRPr="00702727">
              <w:rPr>
                <w:spacing w:val="-8"/>
              </w:rPr>
              <w:t xml:space="preserve"> </w:t>
            </w:r>
            <w:r w:rsidRPr="00702727">
              <w:t>рисовать</w:t>
            </w:r>
            <w:r w:rsidRPr="00702727">
              <w:rPr>
                <w:spacing w:val="-8"/>
              </w:rPr>
              <w:t xml:space="preserve"> </w:t>
            </w:r>
            <w:r w:rsidRPr="00702727">
              <w:t xml:space="preserve">вид сверху, сбоку, строить сечения </w:t>
            </w:r>
            <w:r w:rsidRPr="00702727">
              <w:rPr>
                <w:spacing w:val="-2"/>
              </w:rPr>
              <w:t>многогранников;</w:t>
            </w:r>
          </w:p>
          <w:p w:rsidR="0067274B" w:rsidRPr="00702727" w:rsidRDefault="00C328B0">
            <w:pPr>
              <w:pStyle w:val="TableParagraph"/>
              <w:ind w:left="141" w:right="181" w:firstLine="324"/>
              <w:jc w:val="both"/>
            </w:pPr>
            <w:r w:rsidRPr="00702727">
              <w:t>извлекать,</w:t>
            </w:r>
            <w:r w:rsidRPr="00702727">
              <w:rPr>
                <w:spacing w:val="-14"/>
              </w:rPr>
              <w:t xml:space="preserve"> </w:t>
            </w:r>
            <w:r w:rsidRPr="00702727">
              <w:t>интерпретировать и</w:t>
            </w:r>
            <w:r w:rsidRPr="00702727">
              <w:rPr>
                <w:spacing w:val="-13"/>
              </w:rPr>
              <w:t xml:space="preserve"> </w:t>
            </w:r>
            <w:r w:rsidRPr="00702727">
              <w:t>преобразовывать</w:t>
            </w:r>
            <w:r w:rsidRPr="00702727">
              <w:rPr>
                <w:spacing w:val="-13"/>
              </w:rPr>
              <w:t xml:space="preserve"> </w:t>
            </w:r>
            <w:r w:rsidRPr="00702727">
              <w:t>информацию</w:t>
            </w:r>
            <w:r w:rsidRPr="00702727">
              <w:rPr>
                <w:spacing w:val="-13"/>
              </w:rPr>
              <w:t xml:space="preserve"> </w:t>
            </w:r>
            <w:r w:rsidRPr="00702727">
              <w:t>о геометрических фигурах,</w:t>
            </w:r>
          </w:p>
          <w:p w:rsidR="0067274B" w:rsidRPr="00702727" w:rsidRDefault="00C328B0">
            <w:pPr>
              <w:pStyle w:val="TableParagraph"/>
              <w:ind w:left="465" w:right="509" w:hanging="324"/>
              <w:jc w:val="both"/>
            </w:pPr>
            <w:r w:rsidRPr="00702727">
              <w:t>представленную</w:t>
            </w:r>
            <w:r w:rsidRPr="00702727">
              <w:rPr>
                <w:spacing w:val="-14"/>
              </w:rPr>
              <w:t xml:space="preserve"> </w:t>
            </w:r>
            <w:r w:rsidRPr="00702727">
              <w:t>на</w:t>
            </w:r>
            <w:r w:rsidRPr="00702727">
              <w:rPr>
                <w:spacing w:val="-14"/>
              </w:rPr>
              <w:t xml:space="preserve"> </w:t>
            </w:r>
            <w:r w:rsidRPr="00702727">
              <w:t>чертежах; применять</w:t>
            </w:r>
            <w:r w:rsidRPr="00702727">
              <w:rPr>
                <w:spacing w:val="-10"/>
              </w:rPr>
              <w:t xml:space="preserve"> </w:t>
            </w:r>
            <w:r w:rsidRPr="00702727">
              <w:rPr>
                <w:spacing w:val="-2"/>
              </w:rPr>
              <w:t>геометрические</w:t>
            </w:r>
          </w:p>
          <w:p w:rsidR="0067274B" w:rsidRPr="00702727" w:rsidRDefault="00C328B0">
            <w:pPr>
              <w:pStyle w:val="TableParagraph"/>
              <w:ind w:left="108" w:right="346"/>
              <w:jc w:val="both"/>
            </w:pPr>
            <w:r w:rsidRPr="00702727">
              <w:t>факты</w:t>
            </w:r>
            <w:r w:rsidRPr="00702727">
              <w:rPr>
                <w:spacing w:val="-8"/>
              </w:rPr>
              <w:t xml:space="preserve"> </w:t>
            </w:r>
            <w:r w:rsidRPr="00702727">
              <w:t>для</w:t>
            </w:r>
            <w:r w:rsidRPr="00702727">
              <w:rPr>
                <w:spacing w:val="-7"/>
              </w:rPr>
              <w:t xml:space="preserve"> </w:t>
            </w:r>
            <w:r w:rsidRPr="00702727">
              <w:t>решения</w:t>
            </w:r>
            <w:r w:rsidRPr="00702727">
              <w:rPr>
                <w:spacing w:val="-7"/>
              </w:rPr>
              <w:t xml:space="preserve"> </w:t>
            </w:r>
            <w:r w:rsidRPr="00702727">
              <w:t>задач,</w:t>
            </w:r>
            <w:r w:rsidRPr="00702727">
              <w:rPr>
                <w:spacing w:val="-7"/>
              </w:rPr>
              <w:t xml:space="preserve"> </w:t>
            </w:r>
            <w:r w:rsidRPr="00702727">
              <w:t>в</w:t>
            </w:r>
            <w:r w:rsidRPr="00702727">
              <w:rPr>
                <w:spacing w:val="-7"/>
              </w:rPr>
              <w:t xml:space="preserve"> </w:t>
            </w:r>
            <w:r w:rsidRPr="00702727">
              <w:t>том числе</w:t>
            </w:r>
            <w:r w:rsidRPr="00702727">
              <w:rPr>
                <w:spacing w:val="-10"/>
              </w:rPr>
              <w:t xml:space="preserve"> </w:t>
            </w:r>
            <w:r w:rsidRPr="00702727">
              <w:t>предполагающих</w:t>
            </w:r>
            <w:r w:rsidRPr="00702727">
              <w:rPr>
                <w:spacing w:val="-12"/>
              </w:rPr>
              <w:t xml:space="preserve"> </w:t>
            </w:r>
            <w:r w:rsidRPr="00702727">
              <w:t>несколько шагов решения;</w:t>
            </w:r>
          </w:p>
          <w:p w:rsidR="0067274B" w:rsidRPr="00702727" w:rsidRDefault="00C328B0">
            <w:pPr>
              <w:pStyle w:val="TableParagraph"/>
              <w:ind w:left="141" w:right="420" w:firstLine="324"/>
            </w:pPr>
            <w:r w:rsidRPr="00702727">
              <w:t>описывать взаимное расположение прямых и плоскостей</w:t>
            </w:r>
            <w:r w:rsidRPr="00702727">
              <w:rPr>
                <w:spacing w:val="-14"/>
              </w:rPr>
              <w:t xml:space="preserve"> </w:t>
            </w:r>
            <w:r w:rsidRPr="00702727">
              <w:t>в</w:t>
            </w:r>
            <w:r w:rsidRPr="00702727">
              <w:rPr>
                <w:spacing w:val="-14"/>
              </w:rPr>
              <w:t xml:space="preserve"> </w:t>
            </w:r>
            <w:r w:rsidRPr="00702727">
              <w:t>пространстве;</w:t>
            </w:r>
          </w:p>
          <w:p w:rsidR="0067274B" w:rsidRPr="00702727" w:rsidRDefault="00C328B0">
            <w:pPr>
              <w:pStyle w:val="TableParagraph"/>
              <w:ind w:left="141" w:right="420" w:firstLine="324"/>
            </w:pPr>
            <w:r w:rsidRPr="00702727">
              <w:t>формулировать</w:t>
            </w:r>
            <w:r w:rsidRPr="00702727">
              <w:rPr>
                <w:spacing w:val="-14"/>
              </w:rPr>
              <w:t xml:space="preserve"> </w:t>
            </w:r>
            <w:r w:rsidRPr="00702727">
              <w:t>свойства</w:t>
            </w:r>
            <w:r w:rsidRPr="00702727">
              <w:rPr>
                <w:spacing w:val="-14"/>
              </w:rPr>
              <w:t xml:space="preserve"> </w:t>
            </w:r>
            <w:r w:rsidRPr="00702727">
              <w:t>и признаки фигур;</w:t>
            </w:r>
          </w:p>
          <w:p w:rsidR="0067274B" w:rsidRPr="00702727" w:rsidRDefault="00C328B0">
            <w:pPr>
              <w:pStyle w:val="TableParagraph"/>
              <w:ind w:left="141" w:right="738"/>
            </w:pPr>
            <w:r w:rsidRPr="00702727">
              <w:t>доказывать</w:t>
            </w:r>
            <w:r w:rsidRPr="00702727">
              <w:rPr>
                <w:spacing w:val="-14"/>
              </w:rPr>
              <w:t xml:space="preserve"> </w:t>
            </w:r>
            <w:r w:rsidRPr="00702727">
              <w:t xml:space="preserve">геометрические </w:t>
            </w:r>
            <w:r w:rsidRPr="00702727">
              <w:rPr>
                <w:spacing w:val="-2"/>
              </w:rPr>
              <w:t>утверждения</w:t>
            </w:r>
            <w:r w:rsidRPr="00702727">
              <w:rPr>
                <w:color w:val="FF0000"/>
                <w:spacing w:val="-2"/>
              </w:rPr>
              <w:t>;</w:t>
            </w:r>
          </w:p>
          <w:p w:rsidR="0067274B" w:rsidRPr="00702727" w:rsidRDefault="00C328B0">
            <w:pPr>
              <w:pStyle w:val="TableParagraph"/>
              <w:ind w:left="141" w:right="1003" w:firstLine="324"/>
            </w:pPr>
            <w:r w:rsidRPr="00702727">
              <w:t>владеть</w:t>
            </w:r>
            <w:r w:rsidRPr="00702727">
              <w:rPr>
                <w:spacing w:val="-14"/>
              </w:rPr>
              <w:t xml:space="preserve"> </w:t>
            </w:r>
            <w:r w:rsidRPr="00702727">
              <w:t xml:space="preserve">стандартной </w:t>
            </w:r>
            <w:r w:rsidRPr="00702727">
              <w:rPr>
                <w:spacing w:val="-2"/>
              </w:rPr>
              <w:t xml:space="preserve">классификацией </w:t>
            </w:r>
            <w:r w:rsidRPr="00702727">
              <w:t>пространственных</w:t>
            </w:r>
            <w:r w:rsidRPr="00702727">
              <w:rPr>
                <w:spacing w:val="-14"/>
              </w:rPr>
              <w:t xml:space="preserve"> </w:t>
            </w:r>
            <w:r w:rsidRPr="00702727">
              <w:t>фигур (пирамиды, призмы,</w:t>
            </w:r>
          </w:p>
          <w:p w:rsidR="0067274B" w:rsidRPr="00702727" w:rsidRDefault="00C328B0">
            <w:pPr>
              <w:pStyle w:val="TableParagraph"/>
              <w:spacing w:line="252" w:lineRule="exact"/>
              <w:ind w:left="141"/>
            </w:pPr>
            <w:r w:rsidRPr="00702727">
              <w:rPr>
                <w:spacing w:val="-2"/>
              </w:rPr>
              <w:t>параллелепипеды);</w:t>
            </w:r>
          </w:p>
          <w:p w:rsidR="0067274B" w:rsidRPr="00702727" w:rsidRDefault="00C328B0">
            <w:pPr>
              <w:pStyle w:val="TableParagraph"/>
              <w:numPr>
                <w:ilvl w:val="0"/>
                <w:numId w:val="82"/>
              </w:numPr>
              <w:tabs>
                <w:tab w:val="left" w:pos="465"/>
              </w:tabs>
              <w:ind w:right="245"/>
            </w:pPr>
            <w:r w:rsidRPr="00702727">
              <w:t>находить объемы и площади поверхностей</w:t>
            </w:r>
            <w:r w:rsidRPr="00702727">
              <w:rPr>
                <w:spacing w:val="-14"/>
              </w:rPr>
              <w:t xml:space="preserve"> </w:t>
            </w:r>
            <w:r w:rsidRPr="00702727">
              <w:t>геометрических тел с применением формул;</w:t>
            </w:r>
          </w:p>
          <w:p w:rsidR="0067274B" w:rsidRPr="00702727" w:rsidRDefault="00C328B0">
            <w:pPr>
              <w:pStyle w:val="TableParagraph"/>
              <w:numPr>
                <w:ilvl w:val="0"/>
                <w:numId w:val="82"/>
              </w:numPr>
              <w:tabs>
                <w:tab w:val="left" w:pos="465"/>
              </w:tabs>
              <w:ind w:right="149"/>
            </w:pPr>
            <w:r w:rsidRPr="00702727">
              <w:t>вычислять</w:t>
            </w:r>
            <w:r w:rsidRPr="00702727">
              <w:rPr>
                <w:spacing w:val="-11"/>
              </w:rPr>
              <w:t xml:space="preserve"> </w:t>
            </w:r>
            <w:r w:rsidRPr="00702727">
              <w:t>расстояния</w:t>
            </w:r>
            <w:r w:rsidRPr="00702727">
              <w:rPr>
                <w:spacing w:val="-8"/>
              </w:rPr>
              <w:t xml:space="preserve"> </w:t>
            </w:r>
            <w:r w:rsidRPr="00702727">
              <w:t>и</w:t>
            </w:r>
            <w:r w:rsidRPr="00702727">
              <w:rPr>
                <w:spacing w:val="-10"/>
              </w:rPr>
              <w:t xml:space="preserve"> </w:t>
            </w:r>
            <w:r w:rsidRPr="00702727">
              <w:t>углы</w:t>
            </w:r>
            <w:r w:rsidRPr="00702727">
              <w:rPr>
                <w:spacing w:val="-8"/>
              </w:rPr>
              <w:t xml:space="preserve"> </w:t>
            </w:r>
            <w:r w:rsidRPr="00702727">
              <w:t xml:space="preserve">в </w:t>
            </w:r>
            <w:r w:rsidRPr="00702727">
              <w:rPr>
                <w:spacing w:val="-2"/>
              </w:rPr>
              <w:t>пространстве</w:t>
            </w:r>
            <w:r w:rsidRPr="00702727">
              <w:rPr>
                <w:color w:val="FF0000"/>
                <w:spacing w:val="-2"/>
              </w:rPr>
              <w:t>.</w:t>
            </w:r>
          </w:p>
        </w:tc>
        <w:tc>
          <w:tcPr>
            <w:tcW w:w="3288" w:type="dxa"/>
          </w:tcPr>
          <w:p w:rsidR="0067274B" w:rsidRPr="00702727" w:rsidRDefault="00C328B0">
            <w:pPr>
              <w:pStyle w:val="TableParagraph"/>
              <w:spacing w:line="246" w:lineRule="exact"/>
              <w:ind w:left="110"/>
            </w:pPr>
            <w:r w:rsidRPr="00702727">
              <w:t>геометрических</w:t>
            </w:r>
            <w:r w:rsidRPr="00702727">
              <w:rPr>
                <w:spacing w:val="-12"/>
              </w:rPr>
              <w:t xml:space="preserve"> </w:t>
            </w:r>
            <w:r w:rsidRPr="00702727">
              <w:t>фигур</w:t>
            </w:r>
            <w:r w:rsidRPr="00702727">
              <w:rPr>
                <w:spacing w:val="-6"/>
              </w:rPr>
              <w:t xml:space="preserve"> </w:t>
            </w:r>
            <w:r w:rsidRPr="00702727">
              <w:rPr>
                <w:spacing w:val="-10"/>
              </w:rPr>
              <w:t>и</w:t>
            </w:r>
          </w:p>
          <w:p w:rsidR="0067274B" w:rsidRPr="00702727" w:rsidRDefault="00C328B0">
            <w:pPr>
              <w:pStyle w:val="TableParagraph"/>
              <w:ind w:left="110" w:right="112"/>
            </w:pPr>
            <w:r w:rsidRPr="00702727">
              <w:t>обосновывать или опровергать их, обобщать или конкретизировать</w:t>
            </w:r>
            <w:r w:rsidRPr="00702727">
              <w:rPr>
                <w:spacing w:val="-14"/>
              </w:rPr>
              <w:t xml:space="preserve"> </w:t>
            </w:r>
            <w:r w:rsidRPr="00702727">
              <w:t>результаты</w:t>
            </w:r>
            <w:r w:rsidRPr="00702727">
              <w:rPr>
                <w:spacing w:val="-14"/>
              </w:rPr>
              <w:t xml:space="preserve"> </w:t>
            </w:r>
            <w:r w:rsidRPr="00702727">
              <w:t>на новых классах фигур,</w:t>
            </w:r>
            <w:r w:rsidRPr="00702727">
              <w:rPr>
                <w:spacing w:val="40"/>
              </w:rPr>
              <w:t xml:space="preserve"> </w:t>
            </w:r>
            <w:r w:rsidRPr="00702727">
              <w:t>проводить</w:t>
            </w:r>
            <w:r w:rsidRPr="00702727">
              <w:rPr>
                <w:spacing w:val="-5"/>
              </w:rPr>
              <w:t xml:space="preserve"> </w:t>
            </w:r>
            <w:r w:rsidRPr="00702727">
              <w:t>в</w:t>
            </w:r>
            <w:r w:rsidRPr="00702727">
              <w:rPr>
                <w:spacing w:val="-6"/>
              </w:rPr>
              <w:t xml:space="preserve"> </w:t>
            </w:r>
            <w:r w:rsidRPr="00702727">
              <w:t>несложных</w:t>
            </w:r>
            <w:r w:rsidRPr="00702727">
              <w:rPr>
                <w:spacing w:val="-5"/>
              </w:rPr>
              <w:t xml:space="preserve"> </w:t>
            </w:r>
            <w:r w:rsidRPr="00702727">
              <w:t>случаях классификацию фигур по различным основаниям;</w:t>
            </w:r>
          </w:p>
          <w:p w:rsidR="0067274B" w:rsidRPr="00702727" w:rsidRDefault="00C328B0">
            <w:pPr>
              <w:pStyle w:val="TableParagraph"/>
              <w:ind w:left="110" w:right="215" w:firstLine="357"/>
            </w:pPr>
            <w:r w:rsidRPr="00702727">
              <w:t>исследовать чертежи, включая комбинации фигур, извлекать, интерпретировать и преобразовывать</w:t>
            </w:r>
            <w:r w:rsidRPr="00702727">
              <w:rPr>
                <w:spacing w:val="-14"/>
              </w:rPr>
              <w:t xml:space="preserve"> </w:t>
            </w:r>
            <w:r w:rsidRPr="00702727">
              <w:t>информацию, представленную на чертежах;</w:t>
            </w:r>
          </w:p>
          <w:p w:rsidR="0067274B" w:rsidRPr="00702727" w:rsidRDefault="00C328B0">
            <w:pPr>
              <w:pStyle w:val="TableParagraph"/>
              <w:ind w:left="225" w:right="241" w:firstLine="242"/>
            </w:pPr>
            <w:r w:rsidRPr="00702727">
              <w:t>решать задачи геометрического</w:t>
            </w:r>
            <w:r w:rsidRPr="00702727">
              <w:rPr>
                <w:spacing w:val="-14"/>
              </w:rPr>
              <w:t xml:space="preserve"> </w:t>
            </w:r>
            <w:r w:rsidRPr="00702727">
              <w:t>содержания,</w:t>
            </w:r>
          </w:p>
          <w:p w:rsidR="0067274B" w:rsidRPr="00702727" w:rsidRDefault="00C328B0">
            <w:pPr>
              <w:pStyle w:val="TableParagraph"/>
              <w:spacing w:before="1"/>
              <w:ind w:left="225"/>
            </w:pPr>
            <w:r w:rsidRPr="00702727">
              <w:t>в</w:t>
            </w:r>
            <w:r w:rsidRPr="00702727">
              <w:rPr>
                <w:spacing w:val="-8"/>
              </w:rPr>
              <w:t xml:space="preserve"> </w:t>
            </w:r>
            <w:r w:rsidRPr="00702727">
              <w:t>том</w:t>
            </w:r>
            <w:r w:rsidRPr="00702727">
              <w:rPr>
                <w:spacing w:val="-8"/>
              </w:rPr>
              <w:t xml:space="preserve"> </w:t>
            </w:r>
            <w:r w:rsidRPr="00702727">
              <w:t>числе</w:t>
            </w:r>
            <w:r w:rsidRPr="00702727">
              <w:rPr>
                <w:spacing w:val="-7"/>
              </w:rPr>
              <w:t xml:space="preserve"> </w:t>
            </w:r>
            <w:r w:rsidRPr="00702727">
              <w:t>в</w:t>
            </w:r>
            <w:r w:rsidRPr="00702727">
              <w:rPr>
                <w:spacing w:val="-7"/>
              </w:rPr>
              <w:t xml:space="preserve"> </w:t>
            </w:r>
            <w:r w:rsidRPr="00702727">
              <w:t>ситуациях,</w:t>
            </w:r>
            <w:r w:rsidRPr="00702727">
              <w:rPr>
                <w:spacing w:val="-7"/>
              </w:rPr>
              <w:t xml:space="preserve"> </w:t>
            </w:r>
            <w:r w:rsidRPr="00702727">
              <w:t>когда алгоритм решения не следует явно из условия, выполнять</w:t>
            </w:r>
          </w:p>
          <w:p w:rsidR="0067274B" w:rsidRPr="00702727" w:rsidRDefault="00C328B0">
            <w:pPr>
              <w:pStyle w:val="TableParagraph"/>
              <w:ind w:left="225"/>
            </w:pPr>
            <w:r w:rsidRPr="00702727">
              <w:t>необходимые</w:t>
            </w:r>
            <w:r w:rsidRPr="00702727">
              <w:rPr>
                <w:spacing w:val="-14"/>
              </w:rPr>
              <w:t xml:space="preserve"> </w:t>
            </w:r>
            <w:r w:rsidRPr="00702727">
              <w:t>для</w:t>
            </w:r>
            <w:r w:rsidRPr="00702727">
              <w:rPr>
                <w:spacing w:val="-14"/>
              </w:rPr>
              <w:t xml:space="preserve"> </w:t>
            </w:r>
            <w:r w:rsidRPr="00702727">
              <w:t>решения задачи дополнительные построения, исследовать возможность применения</w:t>
            </w:r>
          </w:p>
          <w:p w:rsidR="0067274B" w:rsidRPr="00702727" w:rsidRDefault="00C328B0">
            <w:pPr>
              <w:pStyle w:val="TableParagraph"/>
              <w:ind w:left="225"/>
            </w:pPr>
            <w:r w:rsidRPr="00702727">
              <w:t>теорем</w:t>
            </w:r>
            <w:r w:rsidRPr="00702727">
              <w:rPr>
                <w:spacing w:val="-9"/>
              </w:rPr>
              <w:t xml:space="preserve"> </w:t>
            </w:r>
            <w:r w:rsidRPr="00702727">
              <w:t>и</w:t>
            </w:r>
            <w:r w:rsidRPr="00702727">
              <w:rPr>
                <w:spacing w:val="-12"/>
              </w:rPr>
              <w:t xml:space="preserve"> </w:t>
            </w:r>
            <w:r w:rsidRPr="00702727">
              <w:t>формул</w:t>
            </w:r>
            <w:r w:rsidRPr="00702727">
              <w:rPr>
                <w:spacing w:val="-9"/>
              </w:rPr>
              <w:t xml:space="preserve"> </w:t>
            </w:r>
            <w:r w:rsidRPr="00702727">
              <w:t>для</w:t>
            </w:r>
            <w:r w:rsidRPr="00702727">
              <w:rPr>
                <w:spacing w:val="-9"/>
              </w:rPr>
              <w:t xml:space="preserve"> </w:t>
            </w:r>
            <w:r w:rsidRPr="00702727">
              <w:t xml:space="preserve">решения </w:t>
            </w:r>
            <w:r w:rsidRPr="00702727">
              <w:rPr>
                <w:spacing w:val="-2"/>
              </w:rPr>
              <w:t>задач;</w:t>
            </w:r>
          </w:p>
          <w:p w:rsidR="0067274B" w:rsidRPr="00702727" w:rsidRDefault="00C328B0">
            <w:pPr>
              <w:pStyle w:val="TableParagraph"/>
              <w:spacing w:before="1" w:line="252" w:lineRule="exact"/>
              <w:ind w:left="468"/>
            </w:pPr>
            <w:r w:rsidRPr="00702727">
              <w:t>уметь</w:t>
            </w:r>
            <w:r w:rsidRPr="00702727">
              <w:rPr>
                <w:spacing w:val="-8"/>
              </w:rPr>
              <w:t xml:space="preserve"> </w:t>
            </w:r>
            <w:r w:rsidRPr="00702727">
              <w:t>формулировать</w:t>
            </w:r>
            <w:r w:rsidRPr="00702727">
              <w:rPr>
                <w:spacing w:val="-7"/>
              </w:rPr>
              <w:t xml:space="preserve"> </w:t>
            </w:r>
            <w:r w:rsidRPr="00702727">
              <w:rPr>
                <w:spacing w:val="-10"/>
              </w:rPr>
              <w:t>и</w:t>
            </w:r>
          </w:p>
          <w:p w:rsidR="0067274B" w:rsidRPr="00702727" w:rsidRDefault="00C328B0">
            <w:pPr>
              <w:pStyle w:val="TableParagraph"/>
              <w:spacing w:line="242" w:lineRule="auto"/>
              <w:ind w:left="468" w:right="203"/>
            </w:pPr>
            <w:r w:rsidRPr="00702727">
              <w:t>доказывать</w:t>
            </w:r>
            <w:r w:rsidRPr="00702727">
              <w:rPr>
                <w:spacing w:val="-14"/>
              </w:rPr>
              <w:t xml:space="preserve"> </w:t>
            </w:r>
            <w:r w:rsidRPr="00702727">
              <w:t xml:space="preserve">геометрические </w:t>
            </w:r>
            <w:r w:rsidRPr="00702727">
              <w:rPr>
                <w:spacing w:val="-2"/>
              </w:rPr>
              <w:t>утверждения;</w:t>
            </w:r>
          </w:p>
          <w:p w:rsidR="0067274B" w:rsidRPr="00702727" w:rsidRDefault="00C328B0">
            <w:pPr>
              <w:pStyle w:val="TableParagraph"/>
              <w:numPr>
                <w:ilvl w:val="0"/>
                <w:numId w:val="81"/>
              </w:numPr>
              <w:tabs>
                <w:tab w:val="left" w:pos="468"/>
              </w:tabs>
              <w:ind w:right="221"/>
            </w:pPr>
            <w:r w:rsidRPr="00702727">
              <w:t>владеть понятиями стереометрии: призма, параллелепипед,</w:t>
            </w:r>
            <w:r w:rsidRPr="00702727">
              <w:rPr>
                <w:spacing w:val="-14"/>
              </w:rPr>
              <w:t xml:space="preserve"> </w:t>
            </w:r>
            <w:r w:rsidRPr="00702727">
              <w:t xml:space="preserve">пирамида, </w:t>
            </w:r>
            <w:r w:rsidRPr="00702727">
              <w:rPr>
                <w:spacing w:val="-2"/>
              </w:rPr>
              <w:t>тетраэдр;</w:t>
            </w:r>
          </w:p>
          <w:p w:rsidR="0067274B" w:rsidRPr="00702727" w:rsidRDefault="00C328B0">
            <w:pPr>
              <w:pStyle w:val="TableParagraph"/>
              <w:numPr>
                <w:ilvl w:val="0"/>
                <w:numId w:val="81"/>
              </w:numPr>
              <w:tabs>
                <w:tab w:val="left" w:pos="367"/>
              </w:tabs>
              <w:ind w:left="367" w:right="512" w:hanging="257"/>
            </w:pPr>
            <w:r w:rsidRPr="00702727">
              <w:t>иметь представления об аксиомах</w:t>
            </w:r>
            <w:r w:rsidRPr="00702727">
              <w:rPr>
                <w:spacing w:val="-14"/>
              </w:rPr>
              <w:t xml:space="preserve"> </w:t>
            </w:r>
            <w:r w:rsidRPr="00702727">
              <w:t>стереометрии</w:t>
            </w:r>
            <w:r w:rsidRPr="00702727">
              <w:rPr>
                <w:spacing w:val="-14"/>
              </w:rPr>
              <w:t xml:space="preserve"> </w:t>
            </w:r>
            <w:r w:rsidRPr="00702727">
              <w:t>и</w:t>
            </w:r>
          </w:p>
          <w:p w:rsidR="0067274B" w:rsidRPr="00702727" w:rsidRDefault="00C328B0">
            <w:pPr>
              <w:pStyle w:val="TableParagraph"/>
              <w:spacing w:line="238" w:lineRule="exact"/>
              <w:ind w:left="367"/>
            </w:pPr>
            <w:r w:rsidRPr="00702727">
              <w:t>следствиях</w:t>
            </w:r>
            <w:r w:rsidRPr="00702727">
              <w:rPr>
                <w:spacing w:val="-3"/>
              </w:rPr>
              <w:t xml:space="preserve"> </w:t>
            </w:r>
            <w:r w:rsidRPr="00702727">
              <w:t>из</w:t>
            </w:r>
            <w:r w:rsidRPr="00702727">
              <w:rPr>
                <w:spacing w:val="-5"/>
              </w:rPr>
              <w:t xml:space="preserve"> </w:t>
            </w:r>
            <w:r w:rsidRPr="00702727">
              <w:t>них</w:t>
            </w:r>
            <w:r w:rsidRPr="00702727">
              <w:rPr>
                <w:spacing w:val="-3"/>
              </w:rPr>
              <w:t xml:space="preserve"> </w:t>
            </w:r>
            <w:r w:rsidRPr="00702727">
              <w:t>и</w:t>
            </w:r>
            <w:r w:rsidRPr="00702727">
              <w:rPr>
                <w:spacing w:val="-2"/>
              </w:rPr>
              <w:t xml:space="preserve"> уметь</w:t>
            </w:r>
          </w:p>
        </w:tc>
        <w:tc>
          <w:tcPr>
            <w:tcW w:w="3288" w:type="dxa"/>
          </w:tcPr>
          <w:p w:rsidR="0067274B" w:rsidRPr="00702727" w:rsidRDefault="00C328B0">
            <w:pPr>
              <w:pStyle w:val="TableParagraph"/>
              <w:ind w:left="111"/>
            </w:pPr>
            <w:r w:rsidRPr="00702727">
              <w:t>плоских и двугранных углов, трехгранного</w:t>
            </w:r>
            <w:r w:rsidRPr="00702727">
              <w:rPr>
                <w:spacing w:val="-14"/>
              </w:rPr>
              <w:t xml:space="preserve"> </w:t>
            </w:r>
            <w:r w:rsidRPr="00702727">
              <w:t>угла,</w:t>
            </w:r>
            <w:r w:rsidRPr="00702727">
              <w:rPr>
                <w:spacing w:val="-14"/>
              </w:rPr>
              <w:t xml:space="preserve"> </w:t>
            </w:r>
            <w:r w:rsidRPr="00702727">
              <w:t>теоремы косинусов и синусов для</w:t>
            </w:r>
          </w:p>
          <w:p w:rsidR="0067274B" w:rsidRPr="00702727" w:rsidRDefault="00C328B0">
            <w:pPr>
              <w:pStyle w:val="TableParagraph"/>
              <w:spacing w:line="252" w:lineRule="exact"/>
              <w:ind w:left="111"/>
            </w:pPr>
            <w:r w:rsidRPr="00702727">
              <w:t>трехгранного</w:t>
            </w:r>
            <w:r w:rsidRPr="00702727">
              <w:rPr>
                <w:spacing w:val="-9"/>
              </w:rPr>
              <w:t xml:space="preserve"> </w:t>
            </w:r>
            <w:r w:rsidRPr="00702727">
              <w:rPr>
                <w:spacing w:val="-4"/>
              </w:rPr>
              <w:t>угла;</w:t>
            </w:r>
          </w:p>
          <w:p w:rsidR="0067274B" w:rsidRPr="00702727" w:rsidRDefault="00C328B0">
            <w:pPr>
              <w:pStyle w:val="TableParagraph"/>
              <w:spacing w:line="252" w:lineRule="exact"/>
              <w:ind w:left="468"/>
            </w:pPr>
            <w:r w:rsidRPr="00702727">
              <w:t>владеть</w:t>
            </w:r>
            <w:r w:rsidRPr="00702727">
              <w:rPr>
                <w:spacing w:val="-7"/>
              </w:rPr>
              <w:t xml:space="preserve"> </w:t>
            </w:r>
            <w:r w:rsidRPr="00702727">
              <w:rPr>
                <w:spacing w:val="-2"/>
              </w:rPr>
              <w:t>понятием</w:t>
            </w:r>
          </w:p>
          <w:p w:rsidR="0067274B" w:rsidRPr="00702727" w:rsidRDefault="00C328B0">
            <w:pPr>
              <w:pStyle w:val="TableParagraph"/>
              <w:ind w:left="111" w:right="144"/>
            </w:pPr>
            <w:r w:rsidRPr="00702727">
              <w:t>перпендикулярное сечение призмы</w:t>
            </w:r>
            <w:r w:rsidRPr="00702727">
              <w:rPr>
                <w:spacing w:val="-10"/>
              </w:rPr>
              <w:t xml:space="preserve"> </w:t>
            </w:r>
            <w:r w:rsidRPr="00702727">
              <w:t>и</w:t>
            </w:r>
            <w:r w:rsidRPr="00702727">
              <w:rPr>
                <w:spacing w:val="-11"/>
              </w:rPr>
              <w:t xml:space="preserve"> </w:t>
            </w:r>
            <w:r w:rsidRPr="00702727">
              <w:t>уметь</w:t>
            </w:r>
            <w:r w:rsidRPr="00702727">
              <w:rPr>
                <w:spacing w:val="-9"/>
              </w:rPr>
              <w:t xml:space="preserve"> </w:t>
            </w:r>
            <w:r w:rsidRPr="00702727">
              <w:t>применять</w:t>
            </w:r>
            <w:r w:rsidRPr="00702727">
              <w:rPr>
                <w:spacing w:val="-9"/>
              </w:rPr>
              <w:t xml:space="preserve"> </w:t>
            </w:r>
            <w:r w:rsidRPr="00702727">
              <w:t>его при решении задач;</w:t>
            </w:r>
          </w:p>
          <w:p w:rsidR="0067274B" w:rsidRPr="00702727" w:rsidRDefault="00C328B0">
            <w:pPr>
              <w:pStyle w:val="TableParagraph"/>
              <w:ind w:left="197" w:right="361" w:firstLine="271"/>
            </w:pPr>
            <w:r w:rsidRPr="00702727">
              <w:t>иметь представление о двойственности</w:t>
            </w:r>
            <w:r w:rsidRPr="00702727">
              <w:rPr>
                <w:spacing w:val="-14"/>
              </w:rPr>
              <w:t xml:space="preserve"> </w:t>
            </w:r>
            <w:r w:rsidRPr="00702727">
              <w:t xml:space="preserve">правильных </w:t>
            </w:r>
            <w:r w:rsidRPr="00702727">
              <w:rPr>
                <w:spacing w:val="-2"/>
              </w:rPr>
              <w:t>многогранников;</w:t>
            </w:r>
          </w:p>
          <w:p w:rsidR="0067274B" w:rsidRPr="00702727" w:rsidRDefault="00C328B0">
            <w:pPr>
              <w:pStyle w:val="TableParagraph"/>
              <w:ind w:left="197" w:right="144" w:firstLine="271"/>
            </w:pPr>
            <w:r w:rsidRPr="00702727">
              <w:t>владеть понятиями центральное и параллельное проектирование</w:t>
            </w:r>
            <w:r w:rsidRPr="00702727">
              <w:rPr>
                <w:spacing w:val="-14"/>
              </w:rPr>
              <w:t xml:space="preserve"> </w:t>
            </w:r>
            <w:r w:rsidRPr="00702727">
              <w:t>и</w:t>
            </w:r>
            <w:r w:rsidRPr="00702727">
              <w:rPr>
                <w:spacing w:val="-14"/>
              </w:rPr>
              <w:t xml:space="preserve"> </w:t>
            </w:r>
            <w:r w:rsidRPr="00702727">
              <w:t xml:space="preserve">применять их при построении сечений многогранников методом </w:t>
            </w:r>
            <w:r w:rsidRPr="00702727">
              <w:rPr>
                <w:spacing w:val="-2"/>
              </w:rPr>
              <w:t>проекций;</w:t>
            </w:r>
          </w:p>
          <w:p w:rsidR="0067274B" w:rsidRPr="00702727" w:rsidRDefault="00C328B0">
            <w:pPr>
              <w:pStyle w:val="TableParagraph"/>
              <w:ind w:left="197" w:firstLine="271"/>
            </w:pPr>
            <w:r w:rsidRPr="00702727">
              <w:t>иметь представление о развертке</w:t>
            </w:r>
            <w:r w:rsidRPr="00702727">
              <w:rPr>
                <w:spacing w:val="-14"/>
              </w:rPr>
              <w:t xml:space="preserve"> </w:t>
            </w:r>
            <w:r w:rsidRPr="00702727">
              <w:t>многогранника</w:t>
            </w:r>
            <w:r w:rsidRPr="00702727">
              <w:rPr>
                <w:spacing w:val="-14"/>
              </w:rPr>
              <w:t xml:space="preserve"> </w:t>
            </w:r>
            <w:r w:rsidRPr="00702727">
              <w:t>и кратчайшем пути на</w:t>
            </w:r>
          </w:p>
          <w:p w:rsidR="0067274B" w:rsidRPr="00702727" w:rsidRDefault="00C328B0">
            <w:pPr>
              <w:pStyle w:val="TableParagraph"/>
              <w:ind w:left="468" w:right="338" w:hanging="272"/>
            </w:pPr>
            <w:r w:rsidRPr="00702727">
              <w:t>поверхности</w:t>
            </w:r>
            <w:r w:rsidRPr="00702727">
              <w:rPr>
                <w:spacing w:val="-14"/>
              </w:rPr>
              <w:t xml:space="preserve"> </w:t>
            </w:r>
            <w:r w:rsidRPr="00702727">
              <w:t>многогранника; иметь представление о</w:t>
            </w:r>
          </w:p>
          <w:p w:rsidR="0067274B" w:rsidRPr="00702727" w:rsidRDefault="00C328B0">
            <w:pPr>
              <w:pStyle w:val="TableParagraph"/>
              <w:ind w:left="468" w:right="574" w:hanging="272"/>
            </w:pPr>
            <w:r w:rsidRPr="00702727">
              <w:t>конических сечениях; иметь</w:t>
            </w:r>
            <w:r w:rsidRPr="00702727">
              <w:rPr>
                <w:spacing w:val="-14"/>
              </w:rPr>
              <w:t xml:space="preserve"> </w:t>
            </w:r>
            <w:r w:rsidRPr="00702727">
              <w:t>представление</w:t>
            </w:r>
            <w:r w:rsidRPr="00702727">
              <w:rPr>
                <w:spacing w:val="-14"/>
              </w:rPr>
              <w:t xml:space="preserve"> </w:t>
            </w:r>
            <w:r w:rsidRPr="00702727">
              <w:t>о</w:t>
            </w:r>
          </w:p>
          <w:p w:rsidR="0067274B" w:rsidRPr="00702727" w:rsidRDefault="00C328B0">
            <w:pPr>
              <w:pStyle w:val="TableParagraph"/>
              <w:ind w:left="197"/>
            </w:pPr>
            <w:r w:rsidRPr="00702727">
              <w:t>касающихся сферах и комбинации</w:t>
            </w:r>
            <w:r w:rsidRPr="00702727">
              <w:rPr>
                <w:spacing w:val="-12"/>
              </w:rPr>
              <w:t xml:space="preserve"> </w:t>
            </w:r>
            <w:r w:rsidRPr="00702727">
              <w:t>тел</w:t>
            </w:r>
            <w:r w:rsidRPr="00702727">
              <w:rPr>
                <w:spacing w:val="-14"/>
              </w:rPr>
              <w:t xml:space="preserve"> </w:t>
            </w:r>
            <w:r w:rsidRPr="00702727">
              <w:t>вращения</w:t>
            </w:r>
            <w:r w:rsidRPr="00702727">
              <w:rPr>
                <w:spacing w:val="-12"/>
              </w:rPr>
              <w:t xml:space="preserve"> </w:t>
            </w:r>
            <w:r w:rsidRPr="00702727">
              <w:t>и уметь применять их при</w:t>
            </w:r>
          </w:p>
          <w:p w:rsidR="0067274B" w:rsidRPr="00702727" w:rsidRDefault="00C328B0">
            <w:pPr>
              <w:pStyle w:val="TableParagraph"/>
              <w:spacing w:line="252" w:lineRule="exact"/>
              <w:ind w:left="197"/>
            </w:pPr>
            <w:r w:rsidRPr="00702727">
              <w:t>решении</w:t>
            </w:r>
            <w:r w:rsidRPr="00702727">
              <w:rPr>
                <w:spacing w:val="-4"/>
              </w:rPr>
              <w:t xml:space="preserve"> </w:t>
            </w:r>
            <w:r w:rsidRPr="00702727">
              <w:rPr>
                <w:spacing w:val="-2"/>
              </w:rPr>
              <w:t>задач;</w:t>
            </w:r>
          </w:p>
          <w:p w:rsidR="0067274B" w:rsidRPr="00702727" w:rsidRDefault="00C328B0">
            <w:pPr>
              <w:pStyle w:val="TableParagraph"/>
              <w:numPr>
                <w:ilvl w:val="0"/>
                <w:numId w:val="80"/>
              </w:numPr>
              <w:tabs>
                <w:tab w:val="left" w:pos="818"/>
              </w:tabs>
              <w:ind w:right="175" w:firstLine="271"/>
              <w:jc w:val="both"/>
            </w:pPr>
            <w:r w:rsidRPr="00702727">
              <w:t>применять</w:t>
            </w:r>
            <w:r w:rsidRPr="00702727">
              <w:rPr>
                <w:spacing w:val="-14"/>
              </w:rPr>
              <w:t xml:space="preserve"> </w:t>
            </w:r>
            <w:r w:rsidRPr="00702727">
              <w:t>при</w:t>
            </w:r>
            <w:r w:rsidRPr="00702727">
              <w:rPr>
                <w:spacing w:val="-14"/>
              </w:rPr>
              <w:t xml:space="preserve"> </w:t>
            </w:r>
            <w:r w:rsidRPr="00702727">
              <w:t>решении задач</w:t>
            </w:r>
            <w:r w:rsidRPr="00702727">
              <w:rPr>
                <w:spacing w:val="-4"/>
              </w:rPr>
              <w:t xml:space="preserve"> </w:t>
            </w:r>
            <w:r w:rsidRPr="00702727">
              <w:t>формулу</w:t>
            </w:r>
            <w:r w:rsidRPr="00702727">
              <w:rPr>
                <w:spacing w:val="-1"/>
              </w:rPr>
              <w:t xml:space="preserve"> </w:t>
            </w:r>
            <w:r w:rsidRPr="00702727">
              <w:t>расстояния</w:t>
            </w:r>
            <w:r w:rsidRPr="00702727">
              <w:rPr>
                <w:spacing w:val="-1"/>
              </w:rPr>
              <w:t xml:space="preserve"> </w:t>
            </w:r>
            <w:r w:rsidRPr="00702727">
              <w:t>от точки до плоскости;</w:t>
            </w:r>
          </w:p>
          <w:p w:rsidR="0067274B" w:rsidRPr="00702727" w:rsidRDefault="00C328B0">
            <w:pPr>
              <w:pStyle w:val="TableParagraph"/>
              <w:numPr>
                <w:ilvl w:val="0"/>
                <w:numId w:val="80"/>
              </w:numPr>
              <w:tabs>
                <w:tab w:val="left" w:pos="818"/>
              </w:tabs>
              <w:spacing w:line="269" w:lineRule="exact"/>
              <w:ind w:left="818" w:hanging="350"/>
              <w:jc w:val="both"/>
            </w:pPr>
            <w:r w:rsidRPr="00702727">
              <w:t>владеть</w:t>
            </w:r>
            <w:r w:rsidRPr="00702727">
              <w:rPr>
                <w:spacing w:val="-5"/>
              </w:rPr>
              <w:t xml:space="preserve"> </w:t>
            </w:r>
            <w:r w:rsidRPr="00702727">
              <w:rPr>
                <w:spacing w:val="-2"/>
              </w:rPr>
              <w:t>разными</w:t>
            </w:r>
          </w:p>
          <w:p w:rsidR="0067274B" w:rsidRPr="00702727" w:rsidRDefault="00C328B0">
            <w:pPr>
              <w:pStyle w:val="TableParagraph"/>
              <w:spacing w:line="254" w:lineRule="exact"/>
              <w:ind w:left="197" w:right="552"/>
              <w:jc w:val="both"/>
            </w:pPr>
            <w:r w:rsidRPr="00702727">
              <w:t>способами</w:t>
            </w:r>
            <w:r w:rsidRPr="00702727">
              <w:rPr>
                <w:spacing w:val="-14"/>
              </w:rPr>
              <w:t xml:space="preserve"> </w:t>
            </w:r>
            <w:r w:rsidRPr="00702727">
              <w:t>задания</w:t>
            </w:r>
            <w:r w:rsidRPr="00702727">
              <w:rPr>
                <w:spacing w:val="-14"/>
              </w:rPr>
              <w:t xml:space="preserve"> </w:t>
            </w:r>
            <w:r w:rsidRPr="00702727">
              <w:t>прямой уравнениями и уметь</w:t>
            </w:r>
          </w:p>
        </w:tc>
      </w:tr>
    </w:tbl>
    <w:p w:rsidR="0067274B" w:rsidRPr="00702727" w:rsidRDefault="0067274B">
      <w:pPr>
        <w:spacing w:line="254" w:lineRule="exact"/>
        <w:jc w:val="both"/>
        <w:sectPr w:rsidR="0067274B" w:rsidRPr="00702727">
          <w:pgSz w:w="16840" w:h="11910" w:orient="landscape"/>
          <w:pgMar w:top="1340" w:right="880" w:bottom="1460" w:left="900" w:header="0" w:footer="1244" w:gutter="0"/>
          <w:cols w:space="720"/>
        </w:sectPr>
      </w:pPr>
    </w:p>
    <w:p w:rsidR="0067274B" w:rsidRPr="00702727" w:rsidRDefault="0067274B">
      <w:pPr>
        <w:pStyle w:val="a3"/>
        <w:spacing w:before="125"/>
        <w:ind w:left="0" w:firstLine="0"/>
        <w:jc w:val="left"/>
        <w:rPr>
          <w:b/>
          <w:sz w:val="20"/>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118"/>
        <w:gridCol w:w="3605"/>
        <w:gridCol w:w="3288"/>
        <w:gridCol w:w="3288"/>
      </w:tblGrid>
      <w:tr w:rsidR="0067274B" w:rsidRPr="00702727">
        <w:trPr>
          <w:trHeight w:val="8602"/>
        </w:trPr>
        <w:tc>
          <w:tcPr>
            <w:tcW w:w="1522" w:type="dxa"/>
          </w:tcPr>
          <w:p w:rsidR="0067274B" w:rsidRPr="00702727" w:rsidRDefault="0067274B">
            <w:pPr>
              <w:pStyle w:val="TableParagraph"/>
              <w:ind w:left="0"/>
            </w:pPr>
          </w:p>
        </w:tc>
        <w:tc>
          <w:tcPr>
            <w:tcW w:w="3118" w:type="dxa"/>
          </w:tcPr>
          <w:p w:rsidR="0067274B" w:rsidRPr="00702727" w:rsidRDefault="00C328B0">
            <w:pPr>
              <w:pStyle w:val="TableParagraph"/>
              <w:spacing w:line="245" w:lineRule="exact"/>
              <w:ind w:left="465"/>
            </w:pPr>
            <w:r w:rsidRPr="00702727">
              <w:rPr>
                <w:spacing w:val="-2"/>
              </w:rPr>
              <w:t>предметов:</w:t>
            </w:r>
          </w:p>
          <w:p w:rsidR="0067274B" w:rsidRPr="00702727" w:rsidRDefault="00C328B0">
            <w:pPr>
              <w:pStyle w:val="TableParagraph"/>
              <w:numPr>
                <w:ilvl w:val="0"/>
                <w:numId w:val="79"/>
              </w:numPr>
              <w:tabs>
                <w:tab w:val="left" w:pos="465"/>
              </w:tabs>
              <w:ind w:right="163"/>
            </w:pPr>
            <w:r w:rsidRPr="00702727">
              <w:t>соотносить абстрактные геометрические</w:t>
            </w:r>
            <w:r w:rsidRPr="00702727">
              <w:rPr>
                <w:spacing w:val="-14"/>
              </w:rPr>
              <w:t xml:space="preserve"> </w:t>
            </w:r>
            <w:r w:rsidRPr="00702727">
              <w:t>понятия</w:t>
            </w:r>
            <w:r w:rsidRPr="00702727">
              <w:rPr>
                <w:spacing w:val="-14"/>
              </w:rPr>
              <w:t xml:space="preserve"> </w:t>
            </w:r>
            <w:r w:rsidRPr="00702727">
              <w:t xml:space="preserve">и факты с реальными жизненными объектами и </w:t>
            </w:r>
            <w:r w:rsidRPr="00702727">
              <w:rPr>
                <w:spacing w:val="-2"/>
              </w:rPr>
              <w:t>ситуациями;</w:t>
            </w:r>
          </w:p>
          <w:p w:rsidR="0067274B" w:rsidRPr="00702727" w:rsidRDefault="00C328B0">
            <w:pPr>
              <w:pStyle w:val="TableParagraph"/>
              <w:numPr>
                <w:ilvl w:val="0"/>
                <w:numId w:val="79"/>
              </w:numPr>
              <w:tabs>
                <w:tab w:val="left" w:pos="465"/>
              </w:tabs>
              <w:ind w:right="137"/>
            </w:pPr>
            <w:r w:rsidRPr="00702727">
              <w:t xml:space="preserve">использовать свойства </w:t>
            </w:r>
            <w:r w:rsidRPr="00702727">
              <w:rPr>
                <w:spacing w:val="-2"/>
              </w:rPr>
              <w:t xml:space="preserve">пространственных </w:t>
            </w:r>
            <w:r w:rsidRPr="00702727">
              <w:t>геометрических</w:t>
            </w:r>
            <w:r w:rsidRPr="00702727">
              <w:rPr>
                <w:spacing w:val="-14"/>
              </w:rPr>
              <w:t xml:space="preserve"> </w:t>
            </w:r>
            <w:r w:rsidRPr="00702727">
              <w:t>фигур</w:t>
            </w:r>
            <w:r w:rsidRPr="00702727">
              <w:rPr>
                <w:spacing w:val="-14"/>
              </w:rPr>
              <w:t xml:space="preserve"> </w:t>
            </w:r>
            <w:r w:rsidRPr="00702727">
              <w:t>для решения типовых задач</w:t>
            </w:r>
          </w:p>
          <w:p w:rsidR="0067274B" w:rsidRPr="00702727" w:rsidRDefault="00C328B0">
            <w:pPr>
              <w:pStyle w:val="TableParagraph"/>
              <w:ind w:left="465" w:right="547"/>
            </w:pPr>
            <w:r w:rsidRPr="00702727">
              <w:rPr>
                <w:spacing w:val="-2"/>
              </w:rPr>
              <w:t>практического содержания;</w:t>
            </w:r>
          </w:p>
          <w:p w:rsidR="0067274B" w:rsidRPr="00702727" w:rsidRDefault="00C328B0">
            <w:pPr>
              <w:pStyle w:val="TableParagraph"/>
              <w:numPr>
                <w:ilvl w:val="0"/>
                <w:numId w:val="79"/>
              </w:numPr>
              <w:tabs>
                <w:tab w:val="left" w:pos="465"/>
              </w:tabs>
              <w:ind w:right="696"/>
            </w:pPr>
            <w:r w:rsidRPr="00702727">
              <w:t>соотносить</w:t>
            </w:r>
            <w:r w:rsidRPr="00702727">
              <w:rPr>
                <w:spacing w:val="-14"/>
              </w:rPr>
              <w:t xml:space="preserve"> </w:t>
            </w:r>
            <w:r w:rsidRPr="00702727">
              <w:t>площади поверхностей тел одинаковой формы различного</w:t>
            </w:r>
            <w:r w:rsidRPr="00702727">
              <w:rPr>
                <w:spacing w:val="-10"/>
              </w:rPr>
              <w:t xml:space="preserve"> </w:t>
            </w:r>
            <w:r w:rsidRPr="00702727">
              <w:t>размера;</w:t>
            </w:r>
          </w:p>
          <w:p w:rsidR="0067274B" w:rsidRPr="00702727" w:rsidRDefault="00C328B0">
            <w:pPr>
              <w:pStyle w:val="TableParagraph"/>
              <w:numPr>
                <w:ilvl w:val="0"/>
                <w:numId w:val="79"/>
              </w:numPr>
              <w:tabs>
                <w:tab w:val="left" w:pos="465"/>
              </w:tabs>
              <w:ind w:right="739"/>
            </w:pPr>
            <w:r w:rsidRPr="00702727">
              <w:t>соотносить объемы сосудов</w:t>
            </w:r>
            <w:r w:rsidRPr="00702727">
              <w:rPr>
                <w:spacing w:val="-14"/>
              </w:rPr>
              <w:t xml:space="preserve"> </w:t>
            </w:r>
            <w:r w:rsidRPr="00702727">
              <w:t xml:space="preserve">одинаковой формы различного </w:t>
            </w:r>
            <w:r w:rsidRPr="00702727">
              <w:rPr>
                <w:spacing w:val="-2"/>
              </w:rPr>
              <w:t>размера;</w:t>
            </w:r>
          </w:p>
          <w:p w:rsidR="0067274B" w:rsidRPr="00702727" w:rsidRDefault="00C328B0">
            <w:pPr>
              <w:pStyle w:val="TableParagraph"/>
              <w:numPr>
                <w:ilvl w:val="0"/>
                <w:numId w:val="79"/>
              </w:numPr>
              <w:tabs>
                <w:tab w:val="left" w:pos="465"/>
              </w:tabs>
              <w:ind w:right="628"/>
            </w:pPr>
            <w:r w:rsidRPr="00702727">
              <w:t xml:space="preserve">оценивать форму </w:t>
            </w:r>
            <w:r w:rsidRPr="00702727">
              <w:rPr>
                <w:spacing w:val="-2"/>
              </w:rPr>
              <w:t xml:space="preserve">правильного </w:t>
            </w:r>
            <w:r w:rsidRPr="00702727">
              <w:t>многогранника</w:t>
            </w:r>
            <w:r w:rsidRPr="00702727">
              <w:rPr>
                <w:spacing w:val="-14"/>
              </w:rPr>
              <w:t xml:space="preserve"> </w:t>
            </w:r>
            <w:r w:rsidRPr="00702727">
              <w:t>после спилов, срезов и т.п.</w:t>
            </w:r>
          </w:p>
          <w:p w:rsidR="0067274B" w:rsidRPr="00702727" w:rsidRDefault="00C328B0">
            <w:pPr>
              <w:pStyle w:val="TableParagraph"/>
              <w:ind w:left="465" w:right="395"/>
            </w:pPr>
            <w:r w:rsidRPr="00702727">
              <w:t>(определять</w:t>
            </w:r>
            <w:r w:rsidRPr="00702727">
              <w:rPr>
                <w:spacing w:val="-14"/>
              </w:rPr>
              <w:t xml:space="preserve"> </w:t>
            </w:r>
            <w:r w:rsidRPr="00702727">
              <w:t>количество вершин,</w:t>
            </w:r>
            <w:r w:rsidRPr="00702727">
              <w:rPr>
                <w:spacing w:val="-2"/>
              </w:rPr>
              <w:t xml:space="preserve"> </w:t>
            </w:r>
            <w:r w:rsidRPr="00702727">
              <w:t>ребер</w:t>
            </w:r>
            <w:r w:rsidRPr="00702727">
              <w:rPr>
                <w:spacing w:val="-2"/>
              </w:rPr>
              <w:t xml:space="preserve"> </w:t>
            </w:r>
            <w:r w:rsidRPr="00702727">
              <w:t>и</w:t>
            </w:r>
            <w:r w:rsidRPr="00702727">
              <w:rPr>
                <w:spacing w:val="-2"/>
              </w:rPr>
              <w:t xml:space="preserve"> </w:t>
            </w:r>
            <w:r w:rsidRPr="00702727">
              <w:t xml:space="preserve">граней </w:t>
            </w:r>
            <w:r w:rsidRPr="00702727">
              <w:rPr>
                <w:spacing w:val="-2"/>
              </w:rPr>
              <w:t>полученных многогранников)</w:t>
            </w:r>
          </w:p>
        </w:tc>
        <w:tc>
          <w:tcPr>
            <w:tcW w:w="3605" w:type="dxa"/>
          </w:tcPr>
          <w:p w:rsidR="0067274B" w:rsidRPr="00702727" w:rsidRDefault="00C328B0">
            <w:pPr>
              <w:pStyle w:val="TableParagraph"/>
              <w:ind w:left="141" w:right="420" w:firstLine="283"/>
            </w:pPr>
            <w:r w:rsidRPr="00702727">
              <w:t>В</w:t>
            </w:r>
            <w:r w:rsidRPr="00702727">
              <w:rPr>
                <w:spacing w:val="-9"/>
              </w:rPr>
              <w:t xml:space="preserve"> </w:t>
            </w:r>
            <w:r w:rsidRPr="00702727">
              <w:t>повседневной</w:t>
            </w:r>
            <w:r w:rsidRPr="00702727">
              <w:rPr>
                <w:spacing w:val="-11"/>
              </w:rPr>
              <w:t xml:space="preserve"> </w:t>
            </w:r>
            <w:r w:rsidRPr="00702727">
              <w:t>жизни</w:t>
            </w:r>
            <w:r w:rsidRPr="00702727">
              <w:rPr>
                <w:spacing w:val="-9"/>
              </w:rPr>
              <w:t xml:space="preserve"> </w:t>
            </w:r>
            <w:r w:rsidRPr="00702727">
              <w:t>и</w:t>
            </w:r>
            <w:r w:rsidRPr="00702727">
              <w:rPr>
                <w:spacing w:val="-9"/>
              </w:rPr>
              <w:t xml:space="preserve"> </w:t>
            </w:r>
            <w:r w:rsidRPr="00702727">
              <w:t>при изучении других предметов:</w:t>
            </w:r>
          </w:p>
          <w:p w:rsidR="0067274B" w:rsidRPr="00702727" w:rsidRDefault="00C328B0">
            <w:pPr>
              <w:pStyle w:val="TableParagraph"/>
              <w:ind w:left="141" w:firstLine="324"/>
            </w:pPr>
            <w:r w:rsidRPr="00702727">
              <w:t>использовать свойства геометрических</w:t>
            </w:r>
            <w:r w:rsidRPr="00702727">
              <w:rPr>
                <w:spacing w:val="-12"/>
              </w:rPr>
              <w:t xml:space="preserve"> </w:t>
            </w:r>
            <w:r w:rsidRPr="00702727">
              <w:t>фигур</w:t>
            </w:r>
            <w:r w:rsidRPr="00702727">
              <w:rPr>
                <w:spacing w:val="-14"/>
              </w:rPr>
              <w:t xml:space="preserve"> </w:t>
            </w:r>
            <w:r w:rsidRPr="00702727">
              <w:t>для</w:t>
            </w:r>
            <w:r w:rsidRPr="00702727">
              <w:rPr>
                <w:spacing w:val="-12"/>
              </w:rPr>
              <w:t xml:space="preserve"> </w:t>
            </w:r>
            <w:r w:rsidRPr="00702727">
              <w:t>решения задач практического характера и задач из других областей знаний</w:t>
            </w:r>
          </w:p>
        </w:tc>
        <w:tc>
          <w:tcPr>
            <w:tcW w:w="3288" w:type="dxa"/>
          </w:tcPr>
          <w:p w:rsidR="0067274B" w:rsidRPr="00702727" w:rsidRDefault="00C328B0">
            <w:pPr>
              <w:pStyle w:val="TableParagraph"/>
              <w:ind w:left="367"/>
            </w:pPr>
            <w:r w:rsidRPr="00702727">
              <w:t>применять</w:t>
            </w:r>
            <w:r w:rsidRPr="00702727">
              <w:rPr>
                <w:spacing w:val="-13"/>
              </w:rPr>
              <w:t xml:space="preserve"> </w:t>
            </w:r>
            <w:r w:rsidRPr="00702727">
              <w:t>их</w:t>
            </w:r>
            <w:r w:rsidRPr="00702727">
              <w:rPr>
                <w:spacing w:val="-13"/>
              </w:rPr>
              <w:t xml:space="preserve"> </w:t>
            </w:r>
            <w:r w:rsidRPr="00702727">
              <w:t>при</w:t>
            </w:r>
            <w:r w:rsidRPr="00702727">
              <w:rPr>
                <w:spacing w:val="-14"/>
              </w:rPr>
              <w:t xml:space="preserve"> </w:t>
            </w:r>
            <w:r w:rsidRPr="00702727">
              <w:t xml:space="preserve">решении </w:t>
            </w:r>
            <w:r w:rsidRPr="00702727">
              <w:rPr>
                <w:spacing w:val="-2"/>
              </w:rPr>
              <w:t>задач;</w:t>
            </w:r>
          </w:p>
          <w:p w:rsidR="0067274B" w:rsidRPr="00702727" w:rsidRDefault="00C328B0">
            <w:pPr>
              <w:pStyle w:val="TableParagraph"/>
              <w:ind w:left="110" w:firstLine="357"/>
            </w:pPr>
            <w:r w:rsidRPr="00702727">
              <w:t>уметь строить сечения многогранников с использованием различных методов,</w:t>
            </w:r>
            <w:r w:rsidRPr="00702727">
              <w:rPr>
                <w:spacing w:val="-7"/>
              </w:rPr>
              <w:t xml:space="preserve"> </w:t>
            </w:r>
            <w:r w:rsidRPr="00702727">
              <w:t>в</w:t>
            </w:r>
            <w:r w:rsidRPr="00702727">
              <w:rPr>
                <w:spacing w:val="-8"/>
              </w:rPr>
              <w:t xml:space="preserve"> </w:t>
            </w:r>
            <w:r w:rsidRPr="00702727">
              <w:t>том</w:t>
            </w:r>
            <w:r w:rsidRPr="00702727">
              <w:rPr>
                <w:spacing w:val="-7"/>
              </w:rPr>
              <w:t xml:space="preserve"> </w:t>
            </w:r>
            <w:r w:rsidRPr="00702727">
              <w:t>числе</w:t>
            </w:r>
            <w:r w:rsidRPr="00702727">
              <w:rPr>
                <w:spacing w:val="-8"/>
              </w:rPr>
              <w:t xml:space="preserve"> </w:t>
            </w:r>
            <w:r w:rsidRPr="00702727">
              <w:t>и</w:t>
            </w:r>
            <w:r w:rsidRPr="00702727">
              <w:rPr>
                <w:spacing w:val="-7"/>
              </w:rPr>
              <w:t xml:space="preserve"> </w:t>
            </w:r>
            <w:r w:rsidRPr="00702727">
              <w:t xml:space="preserve">метода </w:t>
            </w:r>
            <w:r w:rsidRPr="00702727">
              <w:rPr>
                <w:spacing w:val="-2"/>
              </w:rPr>
              <w:t>следов;</w:t>
            </w:r>
          </w:p>
          <w:p w:rsidR="0067274B" w:rsidRPr="00702727" w:rsidRDefault="00C328B0">
            <w:pPr>
              <w:pStyle w:val="TableParagraph"/>
              <w:spacing w:line="252" w:lineRule="exact"/>
              <w:ind w:left="0" w:right="191"/>
              <w:jc w:val="center"/>
            </w:pPr>
            <w:r w:rsidRPr="00702727">
              <w:t>иметь</w:t>
            </w:r>
            <w:r w:rsidRPr="00702727">
              <w:rPr>
                <w:spacing w:val="-6"/>
              </w:rPr>
              <w:t xml:space="preserve"> </w:t>
            </w:r>
            <w:r w:rsidRPr="00702727">
              <w:t>представление</w:t>
            </w:r>
            <w:r w:rsidRPr="00702727">
              <w:rPr>
                <w:spacing w:val="-5"/>
              </w:rPr>
              <w:t xml:space="preserve"> </w:t>
            </w:r>
            <w:r w:rsidRPr="00702727">
              <w:rPr>
                <w:spacing w:val="-10"/>
              </w:rPr>
              <w:t>о</w:t>
            </w:r>
          </w:p>
          <w:p w:rsidR="0067274B" w:rsidRPr="00702727" w:rsidRDefault="00C328B0">
            <w:pPr>
              <w:pStyle w:val="TableParagraph"/>
              <w:spacing w:line="252" w:lineRule="exact"/>
              <w:ind w:left="0" w:right="221"/>
              <w:jc w:val="center"/>
            </w:pPr>
            <w:r w:rsidRPr="00702727">
              <w:t>скрещивающихся</w:t>
            </w:r>
            <w:r w:rsidRPr="00702727">
              <w:rPr>
                <w:spacing w:val="-7"/>
              </w:rPr>
              <w:t xml:space="preserve"> </w:t>
            </w:r>
            <w:r w:rsidRPr="00702727">
              <w:t>прямых</w:t>
            </w:r>
            <w:r w:rsidRPr="00702727">
              <w:rPr>
                <w:spacing w:val="-8"/>
              </w:rPr>
              <w:t xml:space="preserve"> </w:t>
            </w:r>
            <w:r w:rsidRPr="00702727">
              <w:rPr>
                <w:spacing w:val="-10"/>
              </w:rPr>
              <w:t>в</w:t>
            </w:r>
          </w:p>
          <w:p w:rsidR="0067274B" w:rsidRPr="00702727" w:rsidRDefault="00C328B0">
            <w:pPr>
              <w:pStyle w:val="TableParagraph"/>
              <w:ind w:left="225" w:right="129"/>
            </w:pPr>
            <w:r w:rsidRPr="00702727">
              <w:t>пространстве</w:t>
            </w:r>
            <w:r w:rsidRPr="00702727">
              <w:rPr>
                <w:spacing w:val="-12"/>
              </w:rPr>
              <w:t xml:space="preserve"> </w:t>
            </w:r>
            <w:r w:rsidRPr="00702727">
              <w:t>и</w:t>
            </w:r>
            <w:r w:rsidRPr="00702727">
              <w:rPr>
                <w:spacing w:val="-12"/>
              </w:rPr>
              <w:t xml:space="preserve"> </w:t>
            </w:r>
            <w:r w:rsidRPr="00702727">
              <w:t>уметь</w:t>
            </w:r>
            <w:r w:rsidRPr="00702727">
              <w:rPr>
                <w:spacing w:val="-12"/>
              </w:rPr>
              <w:t xml:space="preserve"> </w:t>
            </w:r>
            <w:r w:rsidRPr="00702727">
              <w:t>находить угол и расстояние между</w:t>
            </w:r>
            <w:r w:rsidRPr="00702727">
              <w:rPr>
                <w:spacing w:val="40"/>
              </w:rPr>
              <w:t xml:space="preserve"> </w:t>
            </w:r>
            <w:r w:rsidRPr="00702727">
              <w:rPr>
                <w:spacing w:val="-2"/>
              </w:rPr>
              <w:t>ними;</w:t>
            </w:r>
          </w:p>
          <w:p w:rsidR="0067274B" w:rsidRPr="00702727" w:rsidRDefault="00C328B0">
            <w:pPr>
              <w:pStyle w:val="TableParagraph"/>
              <w:ind w:left="225" w:firstLine="242"/>
            </w:pPr>
            <w:r w:rsidRPr="00702727">
              <w:t>применять теоремы о параллельности</w:t>
            </w:r>
            <w:r w:rsidRPr="00702727">
              <w:rPr>
                <w:spacing w:val="-14"/>
              </w:rPr>
              <w:t xml:space="preserve"> </w:t>
            </w:r>
            <w:r w:rsidRPr="00702727">
              <w:t>прямых</w:t>
            </w:r>
            <w:r w:rsidRPr="00702727">
              <w:rPr>
                <w:spacing w:val="-14"/>
              </w:rPr>
              <w:t xml:space="preserve"> </w:t>
            </w:r>
            <w:r w:rsidRPr="00702727">
              <w:t>и</w:t>
            </w:r>
          </w:p>
          <w:p w:rsidR="0067274B" w:rsidRPr="00702727" w:rsidRDefault="00C328B0">
            <w:pPr>
              <w:pStyle w:val="TableParagraph"/>
              <w:ind w:left="225"/>
            </w:pPr>
            <w:r w:rsidRPr="00702727">
              <w:t>плоскостей</w:t>
            </w:r>
            <w:r w:rsidRPr="00702727">
              <w:rPr>
                <w:spacing w:val="-12"/>
              </w:rPr>
              <w:t xml:space="preserve"> </w:t>
            </w:r>
            <w:r w:rsidRPr="00702727">
              <w:t>в</w:t>
            </w:r>
            <w:r w:rsidRPr="00702727">
              <w:rPr>
                <w:spacing w:val="-14"/>
              </w:rPr>
              <w:t xml:space="preserve"> </w:t>
            </w:r>
            <w:r w:rsidRPr="00702727">
              <w:t>пространстве</w:t>
            </w:r>
            <w:r w:rsidRPr="00702727">
              <w:rPr>
                <w:spacing w:val="-12"/>
              </w:rPr>
              <w:t xml:space="preserve"> </w:t>
            </w:r>
            <w:r w:rsidRPr="00702727">
              <w:t>при решении задач;</w:t>
            </w:r>
          </w:p>
          <w:p w:rsidR="0067274B" w:rsidRPr="00702727" w:rsidRDefault="00C328B0">
            <w:pPr>
              <w:pStyle w:val="TableParagraph"/>
              <w:ind w:left="225" w:right="205" w:firstLine="242"/>
            </w:pPr>
            <w:r w:rsidRPr="00702727">
              <w:t>уметь применять параллельное</w:t>
            </w:r>
            <w:r w:rsidRPr="00702727">
              <w:rPr>
                <w:spacing w:val="-14"/>
              </w:rPr>
              <w:t xml:space="preserve"> </w:t>
            </w:r>
            <w:r w:rsidRPr="00702727">
              <w:t>проектирование для изображения фигур;</w:t>
            </w:r>
          </w:p>
          <w:p w:rsidR="0067274B" w:rsidRPr="00702727" w:rsidRDefault="00C328B0">
            <w:pPr>
              <w:pStyle w:val="TableParagraph"/>
              <w:ind w:left="225" w:firstLine="242"/>
            </w:pPr>
            <w:r w:rsidRPr="00702727">
              <w:t>уметь применять перпендикулярности</w:t>
            </w:r>
            <w:r w:rsidRPr="00702727">
              <w:rPr>
                <w:spacing w:val="-14"/>
              </w:rPr>
              <w:t xml:space="preserve"> </w:t>
            </w:r>
            <w:r w:rsidRPr="00702727">
              <w:t>прямой</w:t>
            </w:r>
            <w:r w:rsidRPr="00702727">
              <w:rPr>
                <w:spacing w:val="-14"/>
              </w:rPr>
              <w:t xml:space="preserve"> </w:t>
            </w:r>
            <w:r w:rsidRPr="00702727">
              <w:t>и плоскости</w:t>
            </w:r>
            <w:r w:rsidRPr="00702727">
              <w:rPr>
                <w:spacing w:val="-5"/>
              </w:rPr>
              <w:t xml:space="preserve"> </w:t>
            </w:r>
            <w:r w:rsidRPr="00702727">
              <w:t>при</w:t>
            </w:r>
            <w:r w:rsidRPr="00702727">
              <w:rPr>
                <w:spacing w:val="-5"/>
              </w:rPr>
              <w:t xml:space="preserve"> </w:t>
            </w:r>
            <w:r w:rsidRPr="00702727">
              <w:t>решении</w:t>
            </w:r>
            <w:r w:rsidRPr="00702727">
              <w:rPr>
                <w:spacing w:val="-5"/>
              </w:rPr>
              <w:t xml:space="preserve"> </w:t>
            </w:r>
            <w:r w:rsidRPr="00702727">
              <w:rPr>
                <w:spacing w:val="-2"/>
              </w:rPr>
              <w:t>задач;</w:t>
            </w:r>
          </w:p>
          <w:p w:rsidR="0067274B" w:rsidRPr="00702727" w:rsidRDefault="00C328B0">
            <w:pPr>
              <w:pStyle w:val="TableParagraph"/>
              <w:ind w:left="225" w:right="131" w:firstLine="242"/>
            </w:pPr>
            <w:r w:rsidRPr="00702727">
              <w:t xml:space="preserve">владеть понятиями </w:t>
            </w:r>
            <w:r w:rsidRPr="00702727">
              <w:rPr>
                <w:spacing w:val="-2"/>
              </w:rPr>
              <w:t xml:space="preserve">ортогональное </w:t>
            </w:r>
            <w:r w:rsidRPr="00702727">
              <w:t>проектирование, наклонные и их</w:t>
            </w:r>
            <w:r w:rsidRPr="00702727">
              <w:rPr>
                <w:spacing w:val="-1"/>
              </w:rPr>
              <w:t xml:space="preserve"> </w:t>
            </w:r>
            <w:r w:rsidRPr="00702727">
              <w:t>проекции,</w:t>
            </w:r>
            <w:r w:rsidRPr="00702727">
              <w:rPr>
                <w:spacing w:val="-1"/>
              </w:rPr>
              <w:t xml:space="preserve"> </w:t>
            </w:r>
            <w:r w:rsidRPr="00702727">
              <w:t>уметь</w:t>
            </w:r>
            <w:r w:rsidRPr="00702727">
              <w:rPr>
                <w:spacing w:val="-1"/>
              </w:rPr>
              <w:t xml:space="preserve"> </w:t>
            </w:r>
            <w:r w:rsidRPr="00702727">
              <w:t>применять теорему о трех перпендикулярах</w:t>
            </w:r>
            <w:r w:rsidRPr="00702727">
              <w:rPr>
                <w:spacing w:val="-14"/>
              </w:rPr>
              <w:t xml:space="preserve"> </w:t>
            </w:r>
            <w:r w:rsidRPr="00702727">
              <w:t>при</w:t>
            </w:r>
            <w:r w:rsidRPr="00702727">
              <w:rPr>
                <w:spacing w:val="-14"/>
              </w:rPr>
              <w:t xml:space="preserve"> </w:t>
            </w:r>
            <w:r w:rsidRPr="00702727">
              <w:t xml:space="preserve">решении </w:t>
            </w:r>
            <w:r w:rsidRPr="00702727">
              <w:rPr>
                <w:spacing w:val="-2"/>
              </w:rPr>
              <w:t>задач;</w:t>
            </w:r>
          </w:p>
          <w:p w:rsidR="0067274B" w:rsidRPr="00702727" w:rsidRDefault="00C328B0">
            <w:pPr>
              <w:pStyle w:val="TableParagraph"/>
              <w:spacing w:line="252" w:lineRule="exact"/>
              <w:ind w:left="468"/>
            </w:pPr>
            <w:r w:rsidRPr="00702727">
              <w:t>владеть</w:t>
            </w:r>
            <w:r w:rsidRPr="00702727">
              <w:rPr>
                <w:spacing w:val="-4"/>
              </w:rPr>
              <w:t xml:space="preserve"> </w:t>
            </w:r>
            <w:r w:rsidRPr="00702727">
              <w:rPr>
                <w:spacing w:val="-2"/>
              </w:rPr>
              <w:t>понятиями</w:t>
            </w:r>
          </w:p>
          <w:p w:rsidR="0067274B" w:rsidRPr="00702727" w:rsidRDefault="00C328B0">
            <w:pPr>
              <w:pStyle w:val="TableParagraph"/>
              <w:ind w:left="84"/>
            </w:pPr>
            <w:r w:rsidRPr="00702727">
              <w:t>расстояние</w:t>
            </w:r>
            <w:r w:rsidRPr="00702727">
              <w:rPr>
                <w:spacing w:val="-12"/>
              </w:rPr>
              <w:t xml:space="preserve"> </w:t>
            </w:r>
            <w:r w:rsidRPr="00702727">
              <w:t>между</w:t>
            </w:r>
            <w:r w:rsidRPr="00702727">
              <w:rPr>
                <w:spacing w:val="-13"/>
              </w:rPr>
              <w:t xml:space="preserve"> </w:t>
            </w:r>
            <w:r w:rsidRPr="00702727">
              <w:t>фигурами</w:t>
            </w:r>
            <w:r w:rsidRPr="00702727">
              <w:rPr>
                <w:spacing w:val="-13"/>
              </w:rPr>
              <w:t xml:space="preserve"> </w:t>
            </w:r>
            <w:r w:rsidRPr="00702727">
              <w:t>в пространстве, общий перпендикуляр двух</w:t>
            </w:r>
          </w:p>
          <w:p w:rsidR="0067274B" w:rsidRPr="00702727" w:rsidRDefault="00C328B0">
            <w:pPr>
              <w:pStyle w:val="TableParagraph"/>
              <w:spacing w:line="240" w:lineRule="exact"/>
              <w:ind w:left="84"/>
            </w:pPr>
            <w:r w:rsidRPr="00702727">
              <w:t>скрещивающихся</w:t>
            </w:r>
            <w:r w:rsidRPr="00702727">
              <w:rPr>
                <w:spacing w:val="-7"/>
              </w:rPr>
              <w:t xml:space="preserve"> </w:t>
            </w:r>
            <w:r w:rsidRPr="00702727">
              <w:t>прямых</w:t>
            </w:r>
            <w:r w:rsidRPr="00702727">
              <w:rPr>
                <w:spacing w:val="-8"/>
              </w:rPr>
              <w:t xml:space="preserve"> </w:t>
            </w:r>
            <w:r w:rsidRPr="00702727">
              <w:rPr>
                <w:spacing w:val="-10"/>
              </w:rPr>
              <w:t>и</w:t>
            </w:r>
          </w:p>
        </w:tc>
        <w:tc>
          <w:tcPr>
            <w:tcW w:w="3288" w:type="dxa"/>
          </w:tcPr>
          <w:p w:rsidR="0067274B" w:rsidRPr="00702727" w:rsidRDefault="00C328B0">
            <w:pPr>
              <w:pStyle w:val="TableParagraph"/>
              <w:ind w:left="468" w:hanging="272"/>
            </w:pPr>
            <w:r w:rsidRPr="00702727">
              <w:t>применять</w:t>
            </w:r>
            <w:r w:rsidRPr="00702727">
              <w:rPr>
                <w:spacing w:val="-14"/>
              </w:rPr>
              <w:t xml:space="preserve"> </w:t>
            </w:r>
            <w:r w:rsidRPr="00702727">
              <w:t>при</w:t>
            </w:r>
            <w:r w:rsidRPr="00702727">
              <w:rPr>
                <w:spacing w:val="-11"/>
              </w:rPr>
              <w:t xml:space="preserve"> </w:t>
            </w:r>
            <w:r w:rsidRPr="00702727">
              <w:t>решении</w:t>
            </w:r>
            <w:r w:rsidRPr="00702727">
              <w:rPr>
                <w:spacing w:val="-14"/>
              </w:rPr>
              <w:t xml:space="preserve"> </w:t>
            </w:r>
            <w:r w:rsidRPr="00702727">
              <w:t>задач; применять при решении</w:t>
            </w:r>
          </w:p>
          <w:p w:rsidR="0067274B" w:rsidRPr="00702727" w:rsidRDefault="00C328B0">
            <w:pPr>
              <w:pStyle w:val="TableParagraph"/>
              <w:ind w:left="111"/>
            </w:pPr>
            <w:r w:rsidRPr="00702727">
              <w:t>задач</w:t>
            </w:r>
            <w:r w:rsidRPr="00702727">
              <w:rPr>
                <w:spacing w:val="-13"/>
              </w:rPr>
              <w:t xml:space="preserve"> </w:t>
            </w:r>
            <w:r w:rsidRPr="00702727">
              <w:t>и</w:t>
            </w:r>
            <w:r w:rsidRPr="00702727">
              <w:rPr>
                <w:spacing w:val="-11"/>
              </w:rPr>
              <w:t xml:space="preserve"> </w:t>
            </w:r>
            <w:r w:rsidRPr="00702727">
              <w:t>доказательстве</w:t>
            </w:r>
            <w:r w:rsidRPr="00702727">
              <w:rPr>
                <w:spacing w:val="-12"/>
              </w:rPr>
              <w:t xml:space="preserve"> </w:t>
            </w:r>
            <w:r w:rsidRPr="00702727">
              <w:t>теорем векторный метод и метод</w:t>
            </w:r>
          </w:p>
          <w:p w:rsidR="0067274B" w:rsidRPr="00702727" w:rsidRDefault="00C328B0">
            <w:pPr>
              <w:pStyle w:val="TableParagraph"/>
              <w:spacing w:line="252" w:lineRule="exact"/>
              <w:ind w:left="111"/>
            </w:pPr>
            <w:r w:rsidRPr="00702727">
              <w:rPr>
                <w:spacing w:val="-2"/>
              </w:rPr>
              <w:t>координат;</w:t>
            </w:r>
          </w:p>
          <w:p w:rsidR="0067274B" w:rsidRPr="00702727" w:rsidRDefault="00C328B0">
            <w:pPr>
              <w:pStyle w:val="TableParagraph"/>
              <w:ind w:left="111" w:right="144" w:firstLine="357"/>
            </w:pPr>
            <w:r w:rsidRPr="00702727">
              <w:t>иметь представление об аксиомах</w:t>
            </w:r>
            <w:r w:rsidRPr="00702727">
              <w:rPr>
                <w:spacing w:val="-14"/>
              </w:rPr>
              <w:t xml:space="preserve"> </w:t>
            </w:r>
            <w:r w:rsidRPr="00702727">
              <w:t>объема,</w:t>
            </w:r>
            <w:r w:rsidRPr="00702727">
              <w:rPr>
                <w:spacing w:val="-14"/>
              </w:rPr>
              <w:t xml:space="preserve"> </w:t>
            </w:r>
            <w:r w:rsidRPr="00702727">
              <w:t xml:space="preserve">применять формулы объемов </w:t>
            </w:r>
            <w:r w:rsidRPr="00702727">
              <w:rPr>
                <w:spacing w:val="-2"/>
              </w:rPr>
              <w:t>прямоугольного</w:t>
            </w:r>
          </w:p>
          <w:p w:rsidR="0067274B" w:rsidRPr="00702727" w:rsidRDefault="00C328B0">
            <w:pPr>
              <w:pStyle w:val="TableParagraph"/>
              <w:ind w:left="111" w:right="611"/>
              <w:jc w:val="both"/>
            </w:pPr>
            <w:r w:rsidRPr="00702727">
              <w:t>параллелепипеда,</w:t>
            </w:r>
            <w:r w:rsidRPr="00702727">
              <w:rPr>
                <w:spacing w:val="-14"/>
              </w:rPr>
              <w:t xml:space="preserve"> </w:t>
            </w:r>
            <w:r w:rsidRPr="00702727">
              <w:t>призмы</w:t>
            </w:r>
            <w:r w:rsidRPr="00702727">
              <w:rPr>
                <w:spacing w:val="-14"/>
              </w:rPr>
              <w:t xml:space="preserve"> </w:t>
            </w:r>
            <w:r w:rsidRPr="00702727">
              <w:t>и пирамиды, тетраэдра при решении задач;</w:t>
            </w:r>
          </w:p>
          <w:p w:rsidR="0067274B" w:rsidRPr="00702727" w:rsidRDefault="00C328B0">
            <w:pPr>
              <w:pStyle w:val="TableParagraph"/>
              <w:ind w:left="111" w:right="572" w:firstLine="357"/>
              <w:jc w:val="both"/>
            </w:pPr>
            <w:r w:rsidRPr="00702727">
              <w:t>применять</w:t>
            </w:r>
            <w:r w:rsidRPr="00702727">
              <w:rPr>
                <w:spacing w:val="-14"/>
              </w:rPr>
              <w:t xml:space="preserve"> </w:t>
            </w:r>
            <w:r w:rsidRPr="00702727">
              <w:t>теоремы</w:t>
            </w:r>
            <w:r w:rsidRPr="00702727">
              <w:rPr>
                <w:spacing w:val="-14"/>
              </w:rPr>
              <w:t xml:space="preserve"> </w:t>
            </w:r>
            <w:r w:rsidRPr="00702727">
              <w:t>об отношениях объемов при</w:t>
            </w:r>
          </w:p>
          <w:p w:rsidR="0067274B" w:rsidRPr="00702727" w:rsidRDefault="00C328B0">
            <w:pPr>
              <w:pStyle w:val="TableParagraph"/>
              <w:spacing w:line="252" w:lineRule="exact"/>
              <w:ind w:left="111"/>
              <w:jc w:val="both"/>
            </w:pPr>
            <w:r w:rsidRPr="00702727">
              <w:t>решении</w:t>
            </w:r>
            <w:r w:rsidRPr="00702727">
              <w:rPr>
                <w:spacing w:val="-4"/>
              </w:rPr>
              <w:t xml:space="preserve"> </w:t>
            </w:r>
            <w:r w:rsidRPr="00702727">
              <w:rPr>
                <w:spacing w:val="-2"/>
              </w:rPr>
              <w:t>задач;</w:t>
            </w:r>
          </w:p>
          <w:p w:rsidR="0067274B" w:rsidRPr="00702727" w:rsidRDefault="00C328B0">
            <w:pPr>
              <w:pStyle w:val="TableParagraph"/>
              <w:ind w:left="197" w:right="471" w:firstLine="271"/>
              <w:jc w:val="both"/>
            </w:pPr>
            <w:r w:rsidRPr="00702727">
              <w:t>применять</w:t>
            </w:r>
            <w:r w:rsidRPr="00702727">
              <w:rPr>
                <w:spacing w:val="-14"/>
              </w:rPr>
              <w:t xml:space="preserve"> </w:t>
            </w:r>
            <w:r w:rsidRPr="00702727">
              <w:t>интеграл</w:t>
            </w:r>
            <w:r w:rsidRPr="00702727">
              <w:rPr>
                <w:spacing w:val="-14"/>
              </w:rPr>
              <w:t xml:space="preserve"> </w:t>
            </w:r>
            <w:r w:rsidRPr="00702727">
              <w:t>для вычисления объемов и</w:t>
            </w:r>
          </w:p>
          <w:p w:rsidR="0067274B" w:rsidRPr="00702727" w:rsidRDefault="00C328B0">
            <w:pPr>
              <w:pStyle w:val="TableParagraph"/>
              <w:ind w:left="197" w:right="355"/>
              <w:jc w:val="both"/>
            </w:pPr>
            <w:r w:rsidRPr="00702727">
              <w:t>поверхностей</w:t>
            </w:r>
            <w:r w:rsidRPr="00702727">
              <w:rPr>
                <w:spacing w:val="-14"/>
              </w:rPr>
              <w:t xml:space="preserve"> </w:t>
            </w:r>
            <w:r w:rsidRPr="00702727">
              <w:t>тел</w:t>
            </w:r>
            <w:r w:rsidRPr="00702727">
              <w:rPr>
                <w:spacing w:val="-14"/>
              </w:rPr>
              <w:t xml:space="preserve"> </w:t>
            </w:r>
            <w:r w:rsidRPr="00702727">
              <w:t>вращения, вычисления площади</w:t>
            </w:r>
          </w:p>
          <w:p w:rsidR="0067274B" w:rsidRPr="00702727" w:rsidRDefault="00C328B0">
            <w:pPr>
              <w:pStyle w:val="TableParagraph"/>
              <w:ind w:left="197" w:right="306"/>
              <w:jc w:val="both"/>
            </w:pPr>
            <w:r w:rsidRPr="00702727">
              <w:t>сферического</w:t>
            </w:r>
            <w:r w:rsidRPr="00702727">
              <w:rPr>
                <w:spacing w:val="-13"/>
              </w:rPr>
              <w:t xml:space="preserve"> </w:t>
            </w:r>
            <w:r w:rsidRPr="00702727">
              <w:t>пояса</w:t>
            </w:r>
            <w:r w:rsidRPr="00702727">
              <w:rPr>
                <w:spacing w:val="-11"/>
              </w:rPr>
              <w:t xml:space="preserve"> </w:t>
            </w:r>
            <w:r w:rsidRPr="00702727">
              <w:t>и</w:t>
            </w:r>
            <w:r w:rsidRPr="00702727">
              <w:rPr>
                <w:spacing w:val="-11"/>
              </w:rPr>
              <w:t xml:space="preserve"> </w:t>
            </w:r>
            <w:r w:rsidRPr="00702727">
              <w:t>объема шарового слоя;</w:t>
            </w:r>
          </w:p>
          <w:p w:rsidR="0067274B" w:rsidRPr="00702727" w:rsidRDefault="00C328B0">
            <w:pPr>
              <w:pStyle w:val="TableParagraph"/>
              <w:ind w:left="111" w:right="144" w:firstLine="357"/>
            </w:pPr>
            <w:r w:rsidRPr="00702727">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w:t>
            </w:r>
            <w:r w:rsidRPr="00702727">
              <w:rPr>
                <w:spacing w:val="-14"/>
              </w:rPr>
              <w:t xml:space="preserve"> </w:t>
            </w:r>
            <w:r w:rsidRPr="00702727">
              <w:t>симметрии,</w:t>
            </w:r>
            <w:r w:rsidRPr="00702727">
              <w:rPr>
                <w:spacing w:val="-14"/>
              </w:rPr>
              <w:t xml:space="preserve"> </w:t>
            </w:r>
            <w:r w:rsidRPr="00702727">
              <w:t>уметь применять их при решении</w:t>
            </w:r>
          </w:p>
          <w:p w:rsidR="0067274B" w:rsidRPr="00702727" w:rsidRDefault="00C328B0">
            <w:pPr>
              <w:pStyle w:val="TableParagraph"/>
              <w:ind w:left="111"/>
            </w:pPr>
            <w:r w:rsidRPr="00702727">
              <w:rPr>
                <w:spacing w:val="-2"/>
              </w:rPr>
              <w:t>задач;</w:t>
            </w:r>
          </w:p>
          <w:p w:rsidR="0067274B" w:rsidRPr="00702727" w:rsidRDefault="00C328B0">
            <w:pPr>
              <w:pStyle w:val="TableParagraph"/>
              <w:spacing w:line="252" w:lineRule="exact"/>
              <w:ind w:left="197" w:firstLine="271"/>
            </w:pPr>
            <w:r w:rsidRPr="00702727">
              <w:t>иметь</w:t>
            </w:r>
            <w:r w:rsidRPr="00702727">
              <w:rPr>
                <w:spacing w:val="-14"/>
              </w:rPr>
              <w:t xml:space="preserve"> </w:t>
            </w:r>
            <w:r w:rsidRPr="00702727">
              <w:t>представление</w:t>
            </w:r>
            <w:r w:rsidRPr="00702727">
              <w:rPr>
                <w:spacing w:val="-14"/>
              </w:rPr>
              <w:t xml:space="preserve"> </w:t>
            </w:r>
            <w:r w:rsidRPr="00702727">
              <w:t xml:space="preserve">о площади ортогональной </w:t>
            </w:r>
            <w:r w:rsidRPr="00702727">
              <w:rPr>
                <w:spacing w:val="-2"/>
              </w:rPr>
              <w:t>проекции;</w:t>
            </w:r>
          </w:p>
        </w:tc>
      </w:tr>
    </w:tbl>
    <w:p w:rsidR="0067274B" w:rsidRPr="00702727" w:rsidRDefault="0067274B">
      <w:pPr>
        <w:spacing w:line="252" w:lineRule="exact"/>
        <w:sectPr w:rsidR="0067274B" w:rsidRPr="00702727">
          <w:pgSz w:w="16840" w:h="11910" w:orient="landscape"/>
          <w:pgMar w:top="1340" w:right="880" w:bottom="1480" w:left="900" w:header="0" w:footer="1244" w:gutter="0"/>
          <w:cols w:space="720"/>
        </w:sectPr>
      </w:pPr>
    </w:p>
    <w:p w:rsidR="0067274B" w:rsidRPr="00702727" w:rsidRDefault="0067274B">
      <w:pPr>
        <w:pStyle w:val="a3"/>
        <w:spacing w:before="125"/>
        <w:ind w:left="0" w:firstLine="0"/>
        <w:jc w:val="left"/>
        <w:rPr>
          <w:b/>
          <w:sz w:val="20"/>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118"/>
        <w:gridCol w:w="3605"/>
        <w:gridCol w:w="3288"/>
        <w:gridCol w:w="3288"/>
      </w:tblGrid>
      <w:tr w:rsidR="0067274B" w:rsidRPr="00702727">
        <w:trPr>
          <w:trHeight w:val="8602"/>
        </w:trPr>
        <w:tc>
          <w:tcPr>
            <w:tcW w:w="1522" w:type="dxa"/>
          </w:tcPr>
          <w:p w:rsidR="0067274B" w:rsidRPr="00702727" w:rsidRDefault="0067274B">
            <w:pPr>
              <w:pStyle w:val="TableParagraph"/>
              <w:ind w:left="0"/>
            </w:pPr>
          </w:p>
        </w:tc>
        <w:tc>
          <w:tcPr>
            <w:tcW w:w="3118" w:type="dxa"/>
          </w:tcPr>
          <w:p w:rsidR="0067274B" w:rsidRPr="00702727" w:rsidRDefault="0067274B">
            <w:pPr>
              <w:pStyle w:val="TableParagraph"/>
              <w:ind w:left="0"/>
            </w:pPr>
          </w:p>
        </w:tc>
        <w:tc>
          <w:tcPr>
            <w:tcW w:w="3605" w:type="dxa"/>
          </w:tcPr>
          <w:p w:rsidR="0067274B" w:rsidRPr="00702727" w:rsidRDefault="0067274B">
            <w:pPr>
              <w:pStyle w:val="TableParagraph"/>
              <w:ind w:left="0"/>
            </w:pPr>
          </w:p>
        </w:tc>
        <w:tc>
          <w:tcPr>
            <w:tcW w:w="3288" w:type="dxa"/>
          </w:tcPr>
          <w:p w:rsidR="0067274B" w:rsidRPr="00702727" w:rsidRDefault="00C328B0">
            <w:pPr>
              <w:pStyle w:val="TableParagraph"/>
              <w:ind w:left="84" w:right="758"/>
            </w:pPr>
            <w:r w:rsidRPr="00702727">
              <w:t>уметь</w:t>
            </w:r>
            <w:r w:rsidRPr="00702727">
              <w:rPr>
                <w:spacing w:val="-12"/>
              </w:rPr>
              <w:t xml:space="preserve"> </w:t>
            </w:r>
            <w:r w:rsidRPr="00702727">
              <w:t>применять</w:t>
            </w:r>
            <w:r w:rsidRPr="00702727">
              <w:rPr>
                <w:spacing w:val="-12"/>
              </w:rPr>
              <w:t xml:space="preserve"> </w:t>
            </w:r>
            <w:r w:rsidRPr="00702727">
              <w:t>их</w:t>
            </w:r>
            <w:r w:rsidRPr="00702727">
              <w:rPr>
                <w:spacing w:val="-12"/>
              </w:rPr>
              <w:t xml:space="preserve"> </w:t>
            </w:r>
            <w:r w:rsidRPr="00702727">
              <w:t>при решении задач;</w:t>
            </w:r>
          </w:p>
          <w:p w:rsidR="0067274B" w:rsidRPr="00702727" w:rsidRDefault="00C328B0">
            <w:pPr>
              <w:pStyle w:val="TableParagraph"/>
              <w:spacing w:line="252" w:lineRule="exact"/>
              <w:ind w:left="468"/>
            </w:pPr>
            <w:r w:rsidRPr="00702727">
              <w:t>владеть</w:t>
            </w:r>
            <w:r w:rsidRPr="00702727">
              <w:rPr>
                <w:spacing w:val="-8"/>
              </w:rPr>
              <w:t xml:space="preserve"> </w:t>
            </w:r>
            <w:r w:rsidRPr="00702727">
              <w:t>понятием</w:t>
            </w:r>
            <w:r w:rsidRPr="00702727">
              <w:rPr>
                <w:spacing w:val="-6"/>
              </w:rPr>
              <w:t xml:space="preserve"> </w:t>
            </w:r>
            <w:r w:rsidRPr="00702727">
              <w:rPr>
                <w:spacing w:val="-4"/>
              </w:rPr>
              <w:t>угол</w:t>
            </w:r>
          </w:p>
          <w:p w:rsidR="0067274B" w:rsidRPr="00702727" w:rsidRDefault="00C328B0">
            <w:pPr>
              <w:pStyle w:val="TableParagraph"/>
              <w:ind w:left="110" w:right="144"/>
            </w:pPr>
            <w:r w:rsidRPr="00702727">
              <w:t>между</w:t>
            </w:r>
            <w:r w:rsidRPr="00702727">
              <w:rPr>
                <w:spacing w:val="-10"/>
              </w:rPr>
              <w:t xml:space="preserve"> </w:t>
            </w:r>
            <w:r w:rsidRPr="00702727">
              <w:t>прямой</w:t>
            </w:r>
            <w:r w:rsidRPr="00702727">
              <w:rPr>
                <w:spacing w:val="-9"/>
              </w:rPr>
              <w:t xml:space="preserve"> </w:t>
            </w:r>
            <w:r w:rsidRPr="00702727">
              <w:t>и</w:t>
            </w:r>
            <w:r w:rsidRPr="00702727">
              <w:rPr>
                <w:spacing w:val="-9"/>
              </w:rPr>
              <w:t xml:space="preserve"> </w:t>
            </w:r>
            <w:r w:rsidRPr="00702727">
              <w:t>плоскостью</w:t>
            </w:r>
            <w:r w:rsidRPr="00702727">
              <w:rPr>
                <w:spacing w:val="-9"/>
              </w:rPr>
              <w:t xml:space="preserve"> </w:t>
            </w:r>
            <w:r w:rsidRPr="00702727">
              <w:t>и уметь применять его при решении задач;</w:t>
            </w:r>
          </w:p>
          <w:p w:rsidR="0067274B" w:rsidRPr="00702727" w:rsidRDefault="00C328B0">
            <w:pPr>
              <w:pStyle w:val="TableParagraph"/>
              <w:ind w:left="110" w:firstLine="357"/>
            </w:pPr>
            <w:r w:rsidRPr="00702727">
              <w:t>владеть понятиями двугранный</w:t>
            </w:r>
            <w:r w:rsidRPr="00702727">
              <w:rPr>
                <w:spacing w:val="-12"/>
              </w:rPr>
              <w:t xml:space="preserve"> </w:t>
            </w:r>
            <w:r w:rsidRPr="00702727">
              <w:t>угол,</w:t>
            </w:r>
            <w:r w:rsidRPr="00702727">
              <w:rPr>
                <w:spacing w:val="-12"/>
              </w:rPr>
              <w:t xml:space="preserve"> </w:t>
            </w:r>
            <w:r w:rsidRPr="00702727">
              <w:t>угол</w:t>
            </w:r>
            <w:r w:rsidRPr="00702727">
              <w:rPr>
                <w:spacing w:val="-12"/>
              </w:rPr>
              <w:t xml:space="preserve"> </w:t>
            </w:r>
            <w:r w:rsidRPr="00702727">
              <w:t xml:space="preserve">между </w:t>
            </w:r>
            <w:r w:rsidRPr="00702727">
              <w:rPr>
                <w:spacing w:val="-2"/>
              </w:rPr>
              <w:t>плоскостями,</w:t>
            </w:r>
          </w:p>
          <w:p w:rsidR="0067274B" w:rsidRPr="00702727" w:rsidRDefault="00C328B0">
            <w:pPr>
              <w:pStyle w:val="TableParagraph"/>
              <w:ind w:left="110" w:right="144"/>
            </w:pPr>
            <w:r w:rsidRPr="00702727">
              <w:t>перпендикулярные</w:t>
            </w:r>
            <w:r w:rsidRPr="00702727">
              <w:rPr>
                <w:spacing w:val="-14"/>
              </w:rPr>
              <w:t xml:space="preserve"> </w:t>
            </w:r>
            <w:r w:rsidRPr="00702727">
              <w:t>плоскости</w:t>
            </w:r>
            <w:r w:rsidRPr="00702727">
              <w:rPr>
                <w:spacing w:val="-14"/>
              </w:rPr>
              <w:t xml:space="preserve"> </w:t>
            </w:r>
            <w:r w:rsidRPr="00702727">
              <w:t>и уметь применять их при решении задач;</w:t>
            </w:r>
          </w:p>
          <w:p w:rsidR="0067274B" w:rsidRPr="00702727" w:rsidRDefault="00C328B0">
            <w:pPr>
              <w:pStyle w:val="TableParagraph"/>
              <w:ind w:left="110" w:firstLine="357"/>
            </w:pPr>
            <w:r w:rsidRPr="00702727">
              <w:t>владеть</w:t>
            </w:r>
            <w:r w:rsidRPr="00702727">
              <w:rPr>
                <w:spacing w:val="-14"/>
              </w:rPr>
              <w:t xml:space="preserve"> </w:t>
            </w:r>
            <w:r w:rsidRPr="00702727">
              <w:t>понятиями</w:t>
            </w:r>
            <w:r w:rsidRPr="00702727">
              <w:rPr>
                <w:spacing w:val="-14"/>
              </w:rPr>
              <w:t xml:space="preserve"> </w:t>
            </w:r>
            <w:r w:rsidRPr="00702727">
              <w:t>призма, параллелепипед и применять свойства параллелепипеда при решении задач;</w:t>
            </w:r>
          </w:p>
          <w:p w:rsidR="0067274B" w:rsidRPr="00702727" w:rsidRDefault="00C328B0">
            <w:pPr>
              <w:pStyle w:val="TableParagraph"/>
              <w:spacing w:line="251" w:lineRule="exact"/>
              <w:ind w:left="468"/>
            </w:pPr>
            <w:r w:rsidRPr="00702727">
              <w:t>владеть</w:t>
            </w:r>
            <w:r w:rsidRPr="00702727">
              <w:rPr>
                <w:spacing w:val="-4"/>
              </w:rPr>
              <w:t xml:space="preserve"> </w:t>
            </w:r>
            <w:r w:rsidRPr="00702727">
              <w:rPr>
                <w:spacing w:val="-2"/>
              </w:rPr>
              <w:t>понятием</w:t>
            </w:r>
          </w:p>
          <w:p w:rsidR="0067274B" w:rsidRPr="00702727" w:rsidRDefault="00C328B0">
            <w:pPr>
              <w:pStyle w:val="TableParagraph"/>
              <w:ind w:left="110" w:right="114"/>
            </w:pPr>
            <w:r w:rsidRPr="00702727">
              <w:t>прямоугольный</w:t>
            </w:r>
            <w:r w:rsidRPr="00702727">
              <w:rPr>
                <w:spacing w:val="-14"/>
              </w:rPr>
              <w:t xml:space="preserve"> </w:t>
            </w:r>
            <w:r w:rsidRPr="00702727">
              <w:t>параллелепипед и применять его при решении</w:t>
            </w:r>
          </w:p>
          <w:p w:rsidR="0067274B" w:rsidRPr="00702727" w:rsidRDefault="00C328B0">
            <w:pPr>
              <w:pStyle w:val="TableParagraph"/>
              <w:spacing w:line="252" w:lineRule="exact"/>
              <w:ind w:left="110"/>
            </w:pPr>
            <w:r w:rsidRPr="00702727">
              <w:rPr>
                <w:spacing w:val="-2"/>
              </w:rPr>
              <w:t>задач;</w:t>
            </w:r>
          </w:p>
          <w:p w:rsidR="0067274B" w:rsidRPr="00702727" w:rsidRDefault="00C328B0">
            <w:pPr>
              <w:pStyle w:val="TableParagraph"/>
              <w:ind w:left="110" w:right="144" w:firstLine="357"/>
            </w:pPr>
            <w:r w:rsidRPr="00702727">
              <w:t>владеть понятиями пирамида,</w:t>
            </w:r>
            <w:r w:rsidRPr="00702727">
              <w:rPr>
                <w:spacing w:val="-14"/>
              </w:rPr>
              <w:t xml:space="preserve"> </w:t>
            </w:r>
            <w:r w:rsidRPr="00702727">
              <w:t>виды</w:t>
            </w:r>
            <w:r w:rsidRPr="00702727">
              <w:rPr>
                <w:spacing w:val="-14"/>
              </w:rPr>
              <w:t xml:space="preserve"> </w:t>
            </w:r>
            <w:r w:rsidRPr="00702727">
              <w:t>пирамид, элементы правильной</w:t>
            </w:r>
          </w:p>
          <w:p w:rsidR="0067274B" w:rsidRPr="00702727" w:rsidRDefault="00C328B0">
            <w:pPr>
              <w:pStyle w:val="TableParagraph"/>
              <w:ind w:left="110"/>
            </w:pPr>
            <w:r w:rsidRPr="00702727">
              <w:t>пирамиды</w:t>
            </w:r>
            <w:r w:rsidRPr="00702727">
              <w:rPr>
                <w:spacing w:val="-10"/>
              </w:rPr>
              <w:t xml:space="preserve"> </w:t>
            </w:r>
            <w:r w:rsidRPr="00702727">
              <w:t>и</w:t>
            </w:r>
            <w:r w:rsidRPr="00702727">
              <w:rPr>
                <w:spacing w:val="-10"/>
              </w:rPr>
              <w:t xml:space="preserve"> </w:t>
            </w:r>
            <w:r w:rsidRPr="00702727">
              <w:t>уметь</w:t>
            </w:r>
            <w:r w:rsidRPr="00702727">
              <w:rPr>
                <w:spacing w:val="-10"/>
              </w:rPr>
              <w:t xml:space="preserve"> </w:t>
            </w:r>
            <w:r w:rsidRPr="00702727">
              <w:t>применять</w:t>
            </w:r>
            <w:r w:rsidRPr="00702727">
              <w:rPr>
                <w:spacing w:val="-10"/>
              </w:rPr>
              <w:t xml:space="preserve"> </w:t>
            </w:r>
            <w:r w:rsidRPr="00702727">
              <w:t>их при решении задач;</w:t>
            </w:r>
          </w:p>
          <w:p w:rsidR="0067274B" w:rsidRPr="00702727" w:rsidRDefault="00C328B0">
            <w:pPr>
              <w:pStyle w:val="TableParagraph"/>
              <w:ind w:left="468"/>
            </w:pPr>
            <w:r w:rsidRPr="00702727">
              <w:t>иметь</w:t>
            </w:r>
            <w:r w:rsidRPr="00702727">
              <w:rPr>
                <w:spacing w:val="-6"/>
              </w:rPr>
              <w:t xml:space="preserve"> </w:t>
            </w:r>
            <w:r w:rsidRPr="00702727">
              <w:t>представление</w:t>
            </w:r>
            <w:r w:rsidRPr="00702727">
              <w:rPr>
                <w:spacing w:val="-5"/>
              </w:rPr>
              <w:t xml:space="preserve"> </w:t>
            </w:r>
            <w:r w:rsidRPr="00702727">
              <w:rPr>
                <w:spacing w:val="-10"/>
              </w:rPr>
              <w:t>о</w:t>
            </w:r>
          </w:p>
          <w:p w:rsidR="0067274B" w:rsidRPr="00702727" w:rsidRDefault="00C328B0">
            <w:pPr>
              <w:pStyle w:val="TableParagraph"/>
              <w:ind w:left="110"/>
            </w:pPr>
            <w:r w:rsidRPr="00702727">
              <w:t>теореме</w:t>
            </w:r>
            <w:r w:rsidRPr="00702727">
              <w:rPr>
                <w:spacing w:val="-14"/>
              </w:rPr>
              <w:t xml:space="preserve"> </w:t>
            </w:r>
            <w:r w:rsidRPr="00702727">
              <w:t>Эйлера,</w:t>
            </w:r>
            <w:r w:rsidRPr="00702727">
              <w:rPr>
                <w:spacing w:val="-14"/>
              </w:rPr>
              <w:t xml:space="preserve"> </w:t>
            </w:r>
            <w:r w:rsidRPr="00702727">
              <w:t xml:space="preserve">правильных </w:t>
            </w:r>
            <w:r w:rsidRPr="00702727">
              <w:rPr>
                <w:spacing w:val="-2"/>
              </w:rPr>
              <w:t>многогранниках;</w:t>
            </w:r>
          </w:p>
          <w:p w:rsidR="0067274B" w:rsidRPr="00702727" w:rsidRDefault="00C328B0">
            <w:pPr>
              <w:pStyle w:val="TableParagraph"/>
              <w:ind w:left="110" w:right="112" w:firstLine="357"/>
            </w:pPr>
            <w:r w:rsidRPr="00702727">
              <w:t>владеть понятием площади поверхностей</w:t>
            </w:r>
            <w:r w:rsidRPr="00702727">
              <w:rPr>
                <w:spacing w:val="-14"/>
              </w:rPr>
              <w:t xml:space="preserve"> </w:t>
            </w:r>
            <w:r w:rsidRPr="00702727">
              <w:t>многогранников</w:t>
            </w:r>
            <w:r w:rsidRPr="00702727">
              <w:rPr>
                <w:spacing w:val="-14"/>
              </w:rPr>
              <w:t xml:space="preserve"> </w:t>
            </w:r>
            <w:r w:rsidRPr="00702727">
              <w:t>и уметь применять его при решении задач;</w:t>
            </w:r>
          </w:p>
          <w:p w:rsidR="0067274B" w:rsidRPr="00702727" w:rsidRDefault="00C328B0">
            <w:pPr>
              <w:pStyle w:val="TableParagraph"/>
              <w:spacing w:line="252" w:lineRule="exact"/>
              <w:ind w:left="110" w:firstLine="357"/>
            </w:pPr>
            <w:r w:rsidRPr="00702727">
              <w:t>владеть понятиями тела вращения</w:t>
            </w:r>
            <w:r w:rsidRPr="00702727">
              <w:rPr>
                <w:spacing w:val="-13"/>
              </w:rPr>
              <w:t xml:space="preserve"> </w:t>
            </w:r>
            <w:r w:rsidRPr="00702727">
              <w:t>(цилиндр,</w:t>
            </w:r>
            <w:r w:rsidRPr="00702727">
              <w:rPr>
                <w:spacing w:val="-12"/>
              </w:rPr>
              <w:t xml:space="preserve"> </w:t>
            </w:r>
            <w:r w:rsidRPr="00702727">
              <w:t>конус,</w:t>
            </w:r>
            <w:r w:rsidRPr="00702727">
              <w:rPr>
                <w:spacing w:val="-11"/>
              </w:rPr>
              <w:t xml:space="preserve"> </w:t>
            </w:r>
            <w:r w:rsidRPr="00702727">
              <w:t>шар</w:t>
            </w:r>
          </w:p>
        </w:tc>
        <w:tc>
          <w:tcPr>
            <w:tcW w:w="3288" w:type="dxa"/>
          </w:tcPr>
          <w:p w:rsidR="0067274B" w:rsidRPr="00702727" w:rsidRDefault="00C328B0">
            <w:pPr>
              <w:pStyle w:val="TableParagraph"/>
              <w:ind w:left="197" w:firstLine="271"/>
            </w:pPr>
            <w:r w:rsidRPr="00702727">
              <w:t>иметь представление о трехгранном</w:t>
            </w:r>
            <w:r w:rsidRPr="00702727">
              <w:rPr>
                <w:spacing w:val="-14"/>
              </w:rPr>
              <w:t xml:space="preserve"> </w:t>
            </w:r>
            <w:r w:rsidRPr="00702727">
              <w:t>и</w:t>
            </w:r>
            <w:r w:rsidRPr="00702727">
              <w:rPr>
                <w:spacing w:val="-14"/>
              </w:rPr>
              <w:t xml:space="preserve"> </w:t>
            </w:r>
            <w:r w:rsidRPr="00702727">
              <w:t>многогранном угле и применять свойства</w:t>
            </w:r>
          </w:p>
          <w:p w:rsidR="0067274B" w:rsidRPr="00702727" w:rsidRDefault="00C328B0">
            <w:pPr>
              <w:pStyle w:val="TableParagraph"/>
              <w:ind w:left="197" w:right="144"/>
            </w:pPr>
            <w:r w:rsidRPr="00702727">
              <w:t>плоских</w:t>
            </w:r>
            <w:r w:rsidRPr="00702727">
              <w:rPr>
                <w:spacing w:val="-14"/>
              </w:rPr>
              <w:t xml:space="preserve"> </w:t>
            </w:r>
            <w:r w:rsidRPr="00702727">
              <w:t>углов</w:t>
            </w:r>
            <w:r w:rsidRPr="00702727">
              <w:rPr>
                <w:spacing w:val="-14"/>
              </w:rPr>
              <w:t xml:space="preserve"> </w:t>
            </w:r>
            <w:r w:rsidRPr="00702727">
              <w:t>многогранного угла при решении задач;</w:t>
            </w:r>
          </w:p>
          <w:p w:rsidR="0067274B" w:rsidRPr="00702727" w:rsidRDefault="00C328B0">
            <w:pPr>
              <w:pStyle w:val="TableParagraph"/>
              <w:ind w:left="197" w:right="249" w:firstLine="271"/>
            </w:pPr>
            <w:r w:rsidRPr="00702727">
              <w:t>иметь представления</w:t>
            </w:r>
            <w:r w:rsidRPr="00702727">
              <w:rPr>
                <w:spacing w:val="-2"/>
              </w:rPr>
              <w:t xml:space="preserve"> </w:t>
            </w:r>
            <w:r w:rsidRPr="00702727">
              <w:t>о преобразовании подобия, гомотетии и уметь применять</w:t>
            </w:r>
            <w:r w:rsidRPr="00702727">
              <w:rPr>
                <w:spacing w:val="-14"/>
              </w:rPr>
              <w:t xml:space="preserve"> </w:t>
            </w:r>
            <w:r w:rsidRPr="00702727">
              <w:t>их</w:t>
            </w:r>
            <w:r w:rsidRPr="00702727">
              <w:rPr>
                <w:spacing w:val="-12"/>
              </w:rPr>
              <w:t xml:space="preserve"> </w:t>
            </w:r>
            <w:r w:rsidRPr="00702727">
              <w:t>при</w:t>
            </w:r>
            <w:r w:rsidRPr="00702727">
              <w:rPr>
                <w:spacing w:val="-13"/>
              </w:rPr>
              <w:t xml:space="preserve"> </w:t>
            </w:r>
            <w:r w:rsidRPr="00702727">
              <w:t xml:space="preserve">решении </w:t>
            </w:r>
            <w:r w:rsidRPr="00702727">
              <w:rPr>
                <w:spacing w:val="-2"/>
              </w:rPr>
              <w:t>задач;</w:t>
            </w:r>
          </w:p>
          <w:p w:rsidR="0067274B" w:rsidRPr="00702727" w:rsidRDefault="00C328B0">
            <w:pPr>
              <w:pStyle w:val="TableParagraph"/>
              <w:ind w:left="197" w:firstLine="271"/>
            </w:pPr>
            <w:r w:rsidRPr="00702727">
              <w:t>уметь</w:t>
            </w:r>
            <w:r w:rsidRPr="00702727">
              <w:rPr>
                <w:spacing w:val="-12"/>
              </w:rPr>
              <w:t xml:space="preserve"> </w:t>
            </w:r>
            <w:r w:rsidRPr="00702727">
              <w:t>решать</w:t>
            </w:r>
            <w:r w:rsidRPr="00702727">
              <w:rPr>
                <w:spacing w:val="-12"/>
              </w:rPr>
              <w:t xml:space="preserve"> </w:t>
            </w:r>
            <w:r w:rsidRPr="00702727">
              <w:t>задачи</w:t>
            </w:r>
            <w:r w:rsidRPr="00702727">
              <w:rPr>
                <w:spacing w:val="-13"/>
              </w:rPr>
              <w:t xml:space="preserve"> </w:t>
            </w:r>
            <w:r w:rsidRPr="00702727">
              <w:t xml:space="preserve">на плоскости методами </w:t>
            </w:r>
            <w:r w:rsidRPr="00702727">
              <w:rPr>
                <w:spacing w:val="-2"/>
              </w:rPr>
              <w:t>стереометрии;</w:t>
            </w:r>
          </w:p>
          <w:p w:rsidR="0067274B" w:rsidRPr="00702727" w:rsidRDefault="00C328B0">
            <w:pPr>
              <w:pStyle w:val="TableParagraph"/>
              <w:ind w:left="197" w:firstLine="271"/>
            </w:pPr>
            <w:r w:rsidRPr="00702727">
              <w:t>уметь</w:t>
            </w:r>
            <w:r w:rsidRPr="00702727">
              <w:rPr>
                <w:spacing w:val="-14"/>
              </w:rPr>
              <w:t xml:space="preserve"> </w:t>
            </w:r>
            <w:r w:rsidRPr="00702727">
              <w:t>применять</w:t>
            </w:r>
            <w:r w:rsidRPr="00702727">
              <w:rPr>
                <w:spacing w:val="-14"/>
              </w:rPr>
              <w:t xml:space="preserve"> </w:t>
            </w:r>
            <w:r w:rsidRPr="00702727">
              <w:t>формулы объемов при решении задач</w:t>
            </w:r>
          </w:p>
        </w:tc>
      </w:tr>
    </w:tbl>
    <w:p w:rsidR="0067274B" w:rsidRPr="00702727" w:rsidRDefault="0067274B">
      <w:pPr>
        <w:sectPr w:rsidR="0067274B" w:rsidRPr="00702727">
          <w:pgSz w:w="16840" w:h="11910" w:orient="landscape"/>
          <w:pgMar w:top="1340" w:right="880" w:bottom="1480" w:left="900" w:header="0" w:footer="1244" w:gutter="0"/>
          <w:cols w:space="720"/>
        </w:sectPr>
      </w:pPr>
    </w:p>
    <w:p w:rsidR="0067274B" w:rsidRPr="00702727" w:rsidRDefault="0067274B">
      <w:pPr>
        <w:pStyle w:val="a3"/>
        <w:spacing w:before="125"/>
        <w:ind w:left="0" w:firstLine="0"/>
        <w:jc w:val="left"/>
        <w:rPr>
          <w:b/>
          <w:sz w:val="20"/>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118"/>
        <w:gridCol w:w="3605"/>
        <w:gridCol w:w="3288"/>
        <w:gridCol w:w="3288"/>
      </w:tblGrid>
      <w:tr w:rsidR="0067274B" w:rsidRPr="00702727">
        <w:trPr>
          <w:trHeight w:val="8602"/>
        </w:trPr>
        <w:tc>
          <w:tcPr>
            <w:tcW w:w="1522" w:type="dxa"/>
          </w:tcPr>
          <w:p w:rsidR="0067274B" w:rsidRPr="00702727" w:rsidRDefault="0067274B">
            <w:pPr>
              <w:pStyle w:val="TableParagraph"/>
              <w:ind w:left="0"/>
            </w:pPr>
          </w:p>
        </w:tc>
        <w:tc>
          <w:tcPr>
            <w:tcW w:w="3118" w:type="dxa"/>
          </w:tcPr>
          <w:p w:rsidR="0067274B" w:rsidRPr="00702727" w:rsidRDefault="0067274B">
            <w:pPr>
              <w:pStyle w:val="TableParagraph"/>
              <w:ind w:left="0"/>
            </w:pPr>
          </w:p>
        </w:tc>
        <w:tc>
          <w:tcPr>
            <w:tcW w:w="3605" w:type="dxa"/>
          </w:tcPr>
          <w:p w:rsidR="0067274B" w:rsidRPr="00702727" w:rsidRDefault="0067274B">
            <w:pPr>
              <w:pStyle w:val="TableParagraph"/>
              <w:ind w:left="0"/>
            </w:pPr>
          </w:p>
        </w:tc>
        <w:tc>
          <w:tcPr>
            <w:tcW w:w="3288" w:type="dxa"/>
          </w:tcPr>
          <w:p w:rsidR="0067274B" w:rsidRPr="00702727" w:rsidRDefault="00C328B0">
            <w:pPr>
              <w:pStyle w:val="TableParagraph"/>
              <w:ind w:left="110" w:right="144"/>
            </w:pPr>
            <w:r w:rsidRPr="00702727">
              <w:t>и</w:t>
            </w:r>
            <w:r w:rsidRPr="00702727">
              <w:rPr>
                <w:spacing w:val="-7"/>
              </w:rPr>
              <w:t xml:space="preserve"> </w:t>
            </w:r>
            <w:r w:rsidRPr="00702727">
              <w:t>сфера),</w:t>
            </w:r>
            <w:r w:rsidRPr="00702727">
              <w:rPr>
                <w:spacing w:val="-7"/>
              </w:rPr>
              <w:t xml:space="preserve"> </w:t>
            </w:r>
            <w:r w:rsidRPr="00702727">
              <w:t>их</w:t>
            </w:r>
            <w:r w:rsidRPr="00702727">
              <w:rPr>
                <w:spacing w:val="-10"/>
              </w:rPr>
              <w:t xml:space="preserve"> </w:t>
            </w:r>
            <w:r w:rsidRPr="00702727">
              <w:t>сечения</w:t>
            </w:r>
            <w:r w:rsidRPr="00702727">
              <w:rPr>
                <w:spacing w:val="-8"/>
              </w:rPr>
              <w:t xml:space="preserve"> </w:t>
            </w:r>
            <w:r w:rsidRPr="00702727">
              <w:t>и</w:t>
            </w:r>
            <w:r w:rsidRPr="00702727">
              <w:rPr>
                <w:spacing w:val="-7"/>
              </w:rPr>
              <w:t xml:space="preserve"> </w:t>
            </w:r>
            <w:r w:rsidRPr="00702727">
              <w:t xml:space="preserve">уметь применять их при решении </w:t>
            </w:r>
            <w:r w:rsidRPr="00702727">
              <w:rPr>
                <w:spacing w:val="-2"/>
              </w:rPr>
              <w:t>задач;</w:t>
            </w:r>
          </w:p>
          <w:p w:rsidR="0067274B" w:rsidRPr="00702727" w:rsidRDefault="00C328B0">
            <w:pPr>
              <w:pStyle w:val="TableParagraph"/>
              <w:ind w:left="225" w:right="758" w:firstLine="242"/>
            </w:pPr>
            <w:r w:rsidRPr="00702727">
              <w:t>владеть понятиями касательные</w:t>
            </w:r>
            <w:r w:rsidRPr="00702727">
              <w:rPr>
                <w:spacing w:val="-5"/>
              </w:rPr>
              <w:t xml:space="preserve"> </w:t>
            </w:r>
            <w:r w:rsidRPr="00702727">
              <w:t>прямые</w:t>
            </w:r>
            <w:r w:rsidRPr="00702727">
              <w:rPr>
                <w:spacing w:val="-6"/>
              </w:rPr>
              <w:t xml:space="preserve"> </w:t>
            </w:r>
            <w:r w:rsidRPr="00702727">
              <w:rPr>
                <w:spacing w:val="-10"/>
              </w:rPr>
              <w:t>и</w:t>
            </w:r>
          </w:p>
          <w:p w:rsidR="0067274B" w:rsidRPr="00702727" w:rsidRDefault="00C328B0">
            <w:pPr>
              <w:pStyle w:val="TableParagraph"/>
              <w:ind w:left="225" w:right="144"/>
            </w:pPr>
            <w:r w:rsidRPr="00702727">
              <w:t>плоскости</w:t>
            </w:r>
            <w:r w:rsidRPr="00702727">
              <w:rPr>
                <w:spacing w:val="-13"/>
              </w:rPr>
              <w:t xml:space="preserve"> </w:t>
            </w:r>
            <w:r w:rsidRPr="00702727">
              <w:t>и</w:t>
            </w:r>
            <w:r w:rsidRPr="00702727">
              <w:rPr>
                <w:spacing w:val="-14"/>
              </w:rPr>
              <w:t xml:space="preserve"> </w:t>
            </w:r>
            <w:r w:rsidRPr="00702727">
              <w:t>уметь</w:t>
            </w:r>
            <w:r w:rsidRPr="00702727">
              <w:rPr>
                <w:spacing w:val="-13"/>
              </w:rPr>
              <w:t xml:space="preserve"> </w:t>
            </w:r>
            <w:r w:rsidRPr="00702727">
              <w:t>применять из при решении задач;</w:t>
            </w:r>
          </w:p>
          <w:p w:rsidR="0067274B" w:rsidRPr="00702727" w:rsidRDefault="00C328B0">
            <w:pPr>
              <w:pStyle w:val="TableParagraph"/>
              <w:ind w:left="84" w:right="144" w:firstLine="384"/>
            </w:pPr>
            <w:r w:rsidRPr="00702727">
              <w:t>иметь представления о вписанных</w:t>
            </w:r>
            <w:r w:rsidRPr="00702727">
              <w:rPr>
                <w:spacing w:val="-13"/>
              </w:rPr>
              <w:t xml:space="preserve"> </w:t>
            </w:r>
            <w:r w:rsidRPr="00702727">
              <w:t>и</w:t>
            </w:r>
            <w:r w:rsidRPr="00702727">
              <w:rPr>
                <w:spacing w:val="-13"/>
              </w:rPr>
              <w:t xml:space="preserve"> </w:t>
            </w:r>
            <w:r w:rsidRPr="00702727">
              <w:t>описанных</w:t>
            </w:r>
            <w:r w:rsidRPr="00702727">
              <w:rPr>
                <w:spacing w:val="-13"/>
              </w:rPr>
              <w:t xml:space="preserve"> </w:t>
            </w:r>
            <w:r w:rsidRPr="00702727">
              <w:t>сферах и уметь применять их при решении задач;</w:t>
            </w:r>
          </w:p>
          <w:p w:rsidR="0067274B" w:rsidRPr="00702727" w:rsidRDefault="00C328B0">
            <w:pPr>
              <w:pStyle w:val="TableParagraph"/>
              <w:ind w:left="110" w:firstLine="357"/>
            </w:pPr>
            <w:r w:rsidRPr="00702727">
              <w:t>владеть</w:t>
            </w:r>
            <w:r w:rsidRPr="00702727">
              <w:rPr>
                <w:spacing w:val="-14"/>
              </w:rPr>
              <w:t xml:space="preserve"> </w:t>
            </w:r>
            <w:r w:rsidRPr="00702727">
              <w:t>понятиями</w:t>
            </w:r>
            <w:r w:rsidRPr="00702727">
              <w:rPr>
                <w:spacing w:val="-14"/>
              </w:rPr>
              <w:t xml:space="preserve"> </w:t>
            </w:r>
            <w:r w:rsidRPr="00702727">
              <w:t>объем, объемы многогранников, тел вращения</w:t>
            </w:r>
            <w:r w:rsidRPr="00702727">
              <w:rPr>
                <w:spacing w:val="-8"/>
              </w:rPr>
              <w:t xml:space="preserve"> </w:t>
            </w:r>
            <w:r w:rsidRPr="00702727">
              <w:t>и</w:t>
            </w:r>
            <w:r w:rsidRPr="00702727">
              <w:rPr>
                <w:spacing w:val="-7"/>
              </w:rPr>
              <w:t xml:space="preserve"> </w:t>
            </w:r>
            <w:r w:rsidRPr="00702727">
              <w:t>применять</w:t>
            </w:r>
            <w:r w:rsidRPr="00702727">
              <w:rPr>
                <w:spacing w:val="-7"/>
              </w:rPr>
              <w:t xml:space="preserve"> </w:t>
            </w:r>
            <w:r w:rsidRPr="00702727">
              <w:t>их</w:t>
            </w:r>
            <w:r w:rsidRPr="00702727">
              <w:rPr>
                <w:spacing w:val="-10"/>
              </w:rPr>
              <w:t xml:space="preserve"> </w:t>
            </w:r>
            <w:r w:rsidRPr="00702727">
              <w:t>при решении задач;</w:t>
            </w:r>
          </w:p>
          <w:p w:rsidR="0067274B" w:rsidRPr="00702727" w:rsidRDefault="00C328B0">
            <w:pPr>
              <w:pStyle w:val="TableParagraph"/>
              <w:ind w:left="110" w:firstLine="357"/>
            </w:pPr>
            <w:r w:rsidRPr="00702727">
              <w:t>иметь представление о развертке</w:t>
            </w:r>
            <w:r w:rsidRPr="00702727">
              <w:rPr>
                <w:spacing w:val="-13"/>
              </w:rPr>
              <w:t xml:space="preserve"> </w:t>
            </w:r>
            <w:r w:rsidRPr="00702727">
              <w:t>цилиндра</w:t>
            </w:r>
            <w:r w:rsidRPr="00702727">
              <w:rPr>
                <w:spacing w:val="-13"/>
              </w:rPr>
              <w:t xml:space="preserve"> </w:t>
            </w:r>
            <w:r w:rsidRPr="00702727">
              <w:t>и</w:t>
            </w:r>
            <w:r w:rsidRPr="00702727">
              <w:rPr>
                <w:spacing w:val="-14"/>
              </w:rPr>
              <w:t xml:space="preserve"> </w:t>
            </w:r>
            <w:r w:rsidRPr="00702727">
              <w:t>конуса,</w:t>
            </w:r>
          </w:p>
          <w:p w:rsidR="0067274B" w:rsidRPr="00702727" w:rsidRDefault="00C328B0">
            <w:pPr>
              <w:pStyle w:val="TableParagraph"/>
              <w:ind w:left="110" w:right="112"/>
            </w:pPr>
            <w:r w:rsidRPr="00702727">
              <w:t>площади</w:t>
            </w:r>
            <w:r w:rsidRPr="00702727">
              <w:rPr>
                <w:spacing w:val="-14"/>
              </w:rPr>
              <w:t xml:space="preserve"> </w:t>
            </w:r>
            <w:r w:rsidRPr="00702727">
              <w:t>поверхности</w:t>
            </w:r>
            <w:r w:rsidRPr="00702727">
              <w:rPr>
                <w:spacing w:val="-14"/>
              </w:rPr>
              <w:t xml:space="preserve"> </w:t>
            </w:r>
            <w:r w:rsidRPr="00702727">
              <w:t>цилиндра и конуса, уметь применять их при решении задач;</w:t>
            </w:r>
          </w:p>
          <w:p w:rsidR="0067274B" w:rsidRPr="00702727" w:rsidRDefault="00C328B0">
            <w:pPr>
              <w:pStyle w:val="TableParagraph"/>
              <w:ind w:left="110" w:right="144" w:firstLine="357"/>
            </w:pPr>
            <w:r w:rsidRPr="00702727">
              <w:t>иметь представление о площади сферы и уметь применять</w:t>
            </w:r>
            <w:r w:rsidRPr="00702727">
              <w:rPr>
                <w:spacing w:val="-13"/>
              </w:rPr>
              <w:t xml:space="preserve"> </w:t>
            </w:r>
            <w:r w:rsidRPr="00702727">
              <w:t>его</w:t>
            </w:r>
            <w:r w:rsidRPr="00702727">
              <w:rPr>
                <w:spacing w:val="-12"/>
              </w:rPr>
              <w:t xml:space="preserve"> </w:t>
            </w:r>
            <w:r w:rsidRPr="00702727">
              <w:t>при</w:t>
            </w:r>
            <w:r w:rsidRPr="00702727">
              <w:rPr>
                <w:spacing w:val="-14"/>
              </w:rPr>
              <w:t xml:space="preserve"> </w:t>
            </w:r>
            <w:r w:rsidRPr="00702727">
              <w:t xml:space="preserve">решении </w:t>
            </w:r>
            <w:r w:rsidRPr="00702727">
              <w:rPr>
                <w:spacing w:val="-2"/>
              </w:rPr>
              <w:t>задач;</w:t>
            </w:r>
          </w:p>
          <w:p w:rsidR="0067274B" w:rsidRPr="00702727" w:rsidRDefault="00C328B0">
            <w:pPr>
              <w:pStyle w:val="TableParagraph"/>
              <w:ind w:left="110" w:firstLine="357"/>
            </w:pPr>
            <w:r w:rsidRPr="00702727">
              <w:t>уметь решать задачи на комбинации</w:t>
            </w:r>
            <w:r w:rsidRPr="00702727">
              <w:rPr>
                <w:spacing w:val="-14"/>
              </w:rPr>
              <w:t xml:space="preserve"> </w:t>
            </w:r>
            <w:r w:rsidRPr="00702727">
              <w:t>многогранников</w:t>
            </w:r>
            <w:r w:rsidRPr="00702727">
              <w:rPr>
                <w:spacing w:val="-14"/>
              </w:rPr>
              <w:t xml:space="preserve"> </w:t>
            </w:r>
            <w:r w:rsidRPr="00702727">
              <w:t>и тел вращения;</w:t>
            </w:r>
          </w:p>
          <w:p w:rsidR="0067274B" w:rsidRPr="00702727" w:rsidRDefault="00C328B0">
            <w:pPr>
              <w:pStyle w:val="TableParagraph"/>
              <w:ind w:left="110" w:firstLine="357"/>
            </w:pPr>
            <w:r w:rsidRPr="00702727">
              <w:t>иметь представление о подобии</w:t>
            </w:r>
            <w:r w:rsidRPr="00702727">
              <w:rPr>
                <w:spacing w:val="-10"/>
              </w:rPr>
              <w:t xml:space="preserve"> </w:t>
            </w:r>
            <w:r w:rsidRPr="00702727">
              <w:t>в</w:t>
            </w:r>
            <w:r w:rsidRPr="00702727">
              <w:rPr>
                <w:spacing w:val="-10"/>
              </w:rPr>
              <w:t xml:space="preserve"> </w:t>
            </w:r>
            <w:r w:rsidRPr="00702727">
              <w:t>пространстве</w:t>
            </w:r>
            <w:r w:rsidRPr="00702727">
              <w:rPr>
                <w:spacing w:val="-9"/>
              </w:rPr>
              <w:t xml:space="preserve"> </w:t>
            </w:r>
            <w:r w:rsidRPr="00702727">
              <w:t>и</w:t>
            </w:r>
            <w:r w:rsidRPr="00702727">
              <w:rPr>
                <w:spacing w:val="-12"/>
              </w:rPr>
              <w:t xml:space="preserve"> </w:t>
            </w:r>
            <w:r w:rsidRPr="00702727">
              <w:t>уметь решать задачи на отношение объемов и площадей поверхностей подобных фигур.</w:t>
            </w:r>
          </w:p>
          <w:p w:rsidR="0067274B" w:rsidRPr="00702727" w:rsidRDefault="00C328B0">
            <w:pPr>
              <w:pStyle w:val="TableParagraph"/>
              <w:spacing w:line="252" w:lineRule="exact"/>
              <w:ind w:left="110" w:firstLine="398"/>
            </w:pPr>
            <w:r w:rsidRPr="00702727">
              <w:t>В</w:t>
            </w:r>
            <w:r w:rsidRPr="00702727">
              <w:rPr>
                <w:spacing w:val="-9"/>
              </w:rPr>
              <w:t xml:space="preserve"> </w:t>
            </w:r>
            <w:r w:rsidRPr="00702727">
              <w:t>повседневной</w:t>
            </w:r>
            <w:r w:rsidRPr="00702727">
              <w:rPr>
                <w:spacing w:val="-11"/>
              </w:rPr>
              <w:t xml:space="preserve"> </w:t>
            </w:r>
            <w:r w:rsidRPr="00702727">
              <w:t>жизни</w:t>
            </w:r>
            <w:r w:rsidRPr="00702727">
              <w:rPr>
                <w:spacing w:val="-9"/>
              </w:rPr>
              <w:t xml:space="preserve"> </w:t>
            </w:r>
            <w:r w:rsidRPr="00702727">
              <w:t>и</w:t>
            </w:r>
            <w:r w:rsidRPr="00702727">
              <w:rPr>
                <w:spacing w:val="-9"/>
              </w:rPr>
              <w:t xml:space="preserve"> </w:t>
            </w:r>
            <w:r w:rsidRPr="00702727">
              <w:t>при изучении других предметов:</w:t>
            </w:r>
          </w:p>
        </w:tc>
        <w:tc>
          <w:tcPr>
            <w:tcW w:w="3288" w:type="dxa"/>
          </w:tcPr>
          <w:p w:rsidR="0067274B" w:rsidRPr="00702727" w:rsidRDefault="0067274B">
            <w:pPr>
              <w:pStyle w:val="TableParagraph"/>
              <w:ind w:left="0"/>
            </w:pPr>
          </w:p>
        </w:tc>
      </w:tr>
    </w:tbl>
    <w:p w:rsidR="0067274B" w:rsidRPr="00702727" w:rsidRDefault="0067274B">
      <w:pPr>
        <w:sectPr w:rsidR="0067274B" w:rsidRPr="00702727">
          <w:pgSz w:w="16840" w:h="11910" w:orient="landscape"/>
          <w:pgMar w:top="1340" w:right="880" w:bottom="1480" w:left="900" w:header="0" w:footer="1244" w:gutter="0"/>
          <w:cols w:space="720"/>
        </w:sectPr>
      </w:pPr>
    </w:p>
    <w:p w:rsidR="0067274B" w:rsidRPr="00702727" w:rsidRDefault="0067274B">
      <w:pPr>
        <w:pStyle w:val="a3"/>
        <w:spacing w:before="125"/>
        <w:ind w:left="0" w:firstLine="0"/>
        <w:jc w:val="left"/>
        <w:rPr>
          <w:b/>
          <w:sz w:val="20"/>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118"/>
        <w:gridCol w:w="3605"/>
        <w:gridCol w:w="3288"/>
        <w:gridCol w:w="3288"/>
      </w:tblGrid>
      <w:tr w:rsidR="0067274B" w:rsidRPr="00702727">
        <w:trPr>
          <w:trHeight w:val="2277"/>
        </w:trPr>
        <w:tc>
          <w:tcPr>
            <w:tcW w:w="1522" w:type="dxa"/>
          </w:tcPr>
          <w:p w:rsidR="0067274B" w:rsidRPr="00702727" w:rsidRDefault="0067274B">
            <w:pPr>
              <w:pStyle w:val="TableParagraph"/>
              <w:ind w:left="0"/>
            </w:pPr>
          </w:p>
        </w:tc>
        <w:tc>
          <w:tcPr>
            <w:tcW w:w="3118" w:type="dxa"/>
          </w:tcPr>
          <w:p w:rsidR="0067274B" w:rsidRPr="00702727" w:rsidRDefault="0067274B">
            <w:pPr>
              <w:pStyle w:val="TableParagraph"/>
              <w:ind w:left="0"/>
            </w:pPr>
          </w:p>
        </w:tc>
        <w:tc>
          <w:tcPr>
            <w:tcW w:w="3605" w:type="dxa"/>
          </w:tcPr>
          <w:p w:rsidR="0067274B" w:rsidRPr="00702727" w:rsidRDefault="0067274B">
            <w:pPr>
              <w:pStyle w:val="TableParagraph"/>
              <w:ind w:left="0"/>
            </w:pPr>
          </w:p>
        </w:tc>
        <w:tc>
          <w:tcPr>
            <w:tcW w:w="3288" w:type="dxa"/>
          </w:tcPr>
          <w:p w:rsidR="0067274B" w:rsidRPr="00702727" w:rsidRDefault="00C328B0">
            <w:pPr>
              <w:pStyle w:val="TableParagraph"/>
              <w:ind w:left="110" w:right="144" w:firstLine="357"/>
            </w:pPr>
            <w:r w:rsidRPr="00702727">
              <w:t>составлять с использованием свойств геометрических фигур математические модели для решения задач практического характера</w:t>
            </w:r>
            <w:r w:rsidRPr="00702727">
              <w:rPr>
                <w:spacing w:val="-8"/>
              </w:rPr>
              <w:t xml:space="preserve"> </w:t>
            </w:r>
            <w:r w:rsidRPr="00702727">
              <w:t>и</w:t>
            </w:r>
            <w:r w:rsidRPr="00702727">
              <w:rPr>
                <w:spacing w:val="-8"/>
              </w:rPr>
              <w:t xml:space="preserve"> </w:t>
            </w:r>
            <w:r w:rsidRPr="00702727">
              <w:t>задач</w:t>
            </w:r>
            <w:r w:rsidRPr="00702727">
              <w:rPr>
                <w:spacing w:val="-9"/>
              </w:rPr>
              <w:t xml:space="preserve"> </w:t>
            </w:r>
            <w:r w:rsidRPr="00702727">
              <w:t>из</w:t>
            </w:r>
            <w:r w:rsidRPr="00702727">
              <w:rPr>
                <w:spacing w:val="-10"/>
              </w:rPr>
              <w:t xml:space="preserve"> </w:t>
            </w:r>
            <w:r w:rsidRPr="00702727">
              <w:t>смежных дисциплин, исследовать полученные модели и</w:t>
            </w:r>
          </w:p>
          <w:p w:rsidR="0067274B" w:rsidRPr="00702727" w:rsidRDefault="00C328B0">
            <w:pPr>
              <w:pStyle w:val="TableParagraph"/>
              <w:spacing w:line="240" w:lineRule="exact"/>
              <w:ind w:left="110"/>
            </w:pPr>
            <w:r w:rsidRPr="00702727">
              <w:t>интерпретировать</w:t>
            </w:r>
            <w:r w:rsidRPr="00702727">
              <w:rPr>
                <w:spacing w:val="-11"/>
              </w:rPr>
              <w:t xml:space="preserve"> </w:t>
            </w:r>
            <w:r w:rsidRPr="00702727">
              <w:rPr>
                <w:spacing w:val="-2"/>
              </w:rPr>
              <w:t>результат</w:t>
            </w:r>
          </w:p>
        </w:tc>
        <w:tc>
          <w:tcPr>
            <w:tcW w:w="3288" w:type="dxa"/>
          </w:tcPr>
          <w:p w:rsidR="0067274B" w:rsidRPr="00702727" w:rsidRDefault="0067274B">
            <w:pPr>
              <w:pStyle w:val="TableParagraph"/>
              <w:ind w:left="0"/>
            </w:pPr>
          </w:p>
        </w:tc>
      </w:tr>
      <w:tr w:rsidR="0067274B" w:rsidRPr="00702727">
        <w:trPr>
          <w:trHeight w:val="5059"/>
        </w:trPr>
        <w:tc>
          <w:tcPr>
            <w:tcW w:w="1522" w:type="dxa"/>
          </w:tcPr>
          <w:p w:rsidR="0067274B" w:rsidRPr="00702727" w:rsidRDefault="00C328B0">
            <w:pPr>
              <w:pStyle w:val="TableParagraph"/>
              <w:ind w:left="110" w:right="132"/>
              <w:rPr>
                <w:b/>
              </w:rPr>
            </w:pPr>
            <w:r w:rsidRPr="00702727">
              <w:rPr>
                <w:b/>
              </w:rPr>
              <w:t xml:space="preserve">Векторы и </w:t>
            </w:r>
            <w:r w:rsidRPr="00702727">
              <w:rPr>
                <w:b/>
                <w:spacing w:val="-2"/>
              </w:rPr>
              <w:t xml:space="preserve">координаты </w:t>
            </w:r>
            <w:r w:rsidRPr="00702727">
              <w:rPr>
                <w:b/>
                <w:spacing w:val="-10"/>
              </w:rPr>
              <w:t>в</w:t>
            </w:r>
          </w:p>
          <w:p w:rsidR="0067274B" w:rsidRPr="00702727" w:rsidRDefault="00C328B0">
            <w:pPr>
              <w:pStyle w:val="TableParagraph"/>
              <w:ind w:left="110" w:right="99"/>
              <w:rPr>
                <w:b/>
              </w:rPr>
            </w:pPr>
            <w:proofErr w:type="spellStart"/>
            <w:r w:rsidRPr="00702727">
              <w:rPr>
                <w:b/>
                <w:spacing w:val="-2"/>
              </w:rPr>
              <w:t>пространст</w:t>
            </w:r>
            <w:proofErr w:type="spellEnd"/>
            <w:r w:rsidRPr="00702727">
              <w:rPr>
                <w:b/>
                <w:spacing w:val="-2"/>
              </w:rPr>
              <w:t xml:space="preserve"> </w:t>
            </w:r>
            <w:proofErr w:type="spellStart"/>
            <w:r w:rsidRPr="00702727">
              <w:rPr>
                <w:b/>
                <w:spacing w:val="-6"/>
              </w:rPr>
              <w:t>ве</w:t>
            </w:r>
            <w:proofErr w:type="spellEnd"/>
          </w:p>
        </w:tc>
        <w:tc>
          <w:tcPr>
            <w:tcW w:w="3118" w:type="dxa"/>
          </w:tcPr>
          <w:p w:rsidR="0067274B" w:rsidRPr="00702727" w:rsidRDefault="00C328B0">
            <w:pPr>
              <w:pStyle w:val="TableParagraph"/>
              <w:ind w:left="141" w:right="310" w:firstLine="324"/>
              <w:jc w:val="both"/>
            </w:pPr>
            <w:r w:rsidRPr="00702727">
              <w:t>Оперировать</w:t>
            </w:r>
            <w:r w:rsidRPr="00702727">
              <w:rPr>
                <w:spacing w:val="-7"/>
              </w:rPr>
              <w:t xml:space="preserve"> </w:t>
            </w:r>
            <w:r w:rsidRPr="00702727">
              <w:t>на</w:t>
            </w:r>
            <w:r w:rsidRPr="00702727">
              <w:rPr>
                <w:spacing w:val="-7"/>
              </w:rPr>
              <w:t xml:space="preserve"> </w:t>
            </w:r>
            <w:r w:rsidRPr="00702727">
              <w:t>базовом уровне</w:t>
            </w:r>
            <w:r w:rsidRPr="00702727">
              <w:rPr>
                <w:spacing w:val="-11"/>
              </w:rPr>
              <w:t xml:space="preserve"> </w:t>
            </w:r>
            <w:r w:rsidRPr="00702727">
              <w:t>понятием</w:t>
            </w:r>
            <w:r w:rsidRPr="00702727">
              <w:rPr>
                <w:spacing w:val="-11"/>
              </w:rPr>
              <w:t xml:space="preserve"> </w:t>
            </w:r>
            <w:r w:rsidRPr="00702727">
              <w:t>декартовы координаты</w:t>
            </w:r>
            <w:r w:rsidRPr="00702727">
              <w:rPr>
                <w:spacing w:val="-2"/>
              </w:rPr>
              <w:t xml:space="preserve"> </w:t>
            </w:r>
            <w:r w:rsidRPr="00702727">
              <w:t>в</w:t>
            </w:r>
            <w:r w:rsidRPr="00702727">
              <w:rPr>
                <w:spacing w:val="-2"/>
              </w:rPr>
              <w:t xml:space="preserve"> пространстве</w:t>
            </w:r>
            <w:r w:rsidRPr="00702727">
              <w:rPr>
                <w:color w:val="FF0000"/>
                <w:spacing w:val="-2"/>
              </w:rPr>
              <w:t>;</w:t>
            </w:r>
          </w:p>
          <w:p w:rsidR="0067274B" w:rsidRPr="00702727" w:rsidRDefault="00C328B0">
            <w:pPr>
              <w:pStyle w:val="TableParagraph"/>
              <w:ind w:left="141" w:right="596" w:firstLine="324"/>
              <w:jc w:val="both"/>
            </w:pPr>
            <w:r w:rsidRPr="00702727">
              <w:t>находить</w:t>
            </w:r>
            <w:r w:rsidRPr="00702727">
              <w:rPr>
                <w:spacing w:val="-14"/>
              </w:rPr>
              <w:t xml:space="preserve"> </w:t>
            </w:r>
            <w:r w:rsidRPr="00702727">
              <w:t>координаты вершин куба и</w:t>
            </w:r>
          </w:p>
          <w:p w:rsidR="0067274B" w:rsidRPr="00702727" w:rsidRDefault="00C328B0">
            <w:pPr>
              <w:pStyle w:val="TableParagraph"/>
              <w:ind w:left="141"/>
            </w:pPr>
            <w:r w:rsidRPr="00702727">
              <w:rPr>
                <w:spacing w:val="-2"/>
              </w:rPr>
              <w:t>прямоугольного параллелепипеда</w:t>
            </w:r>
          </w:p>
        </w:tc>
        <w:tc>
          <w:tcPr>
            <w:tcW w:w="3605" w:type="dxa"/>
          </w:tcPr>
          <w:p w:rsidR="0067274B" w:rsidRPr="00702727" w:rsidRDefault="00C328B0">
            <w:pPr>
              <w:pStyle w:val="TableParagraph"/>
              <w:ind w:left="141" w:right="420" w:firstLine="324"/>
            </w:pPr>
            <w:r w:rsidRPr="00702727">
              <w:t>Оперировать понятиями декартовы координаты в пространстве,</w:t>
            </w:r>
            <w:r w:rsidRPr="00702727">
              <w:rPr>
                <w:spacing w:val="-14"/>
              </w:rPr>
              <w:t xml:space="preserve"> </w:t>
            </w:r>
            <w:r w:rsidRPr="00702727">
              <w:t>вектор,</w:t>
            </w:r>
            <w:r w:rsidRPr="00702727">
              <w:rPr>
                <w:spacing w:val="-14"/>
              </w:rPr>
              <w:t xml:space="preserve"> </w:t>
            </w:r>
            <w:r w:rsidRPr="00702727">
              <w:t>модуль вектора,</w:t>
            </w:r>
            <w:r w:rsidRPr="00702727">
              <w:rPr>
                <w:spacing w:val="-4"/>
              </w:rPr>
              <w:t xml:space="preserve"> </w:t>
            </w:r>
            <w:r w:rsidRPr="00702727">
              <w:t>равенство</w:t>
            </w:r>
            <w:r w:rsidRPr="00702727">
              <w:rPr>
                <w:spacing w:val="-3"/>
              </w:rPr>
              <w:t xml:space="preserve"> </w:t>
            </w:r>
            <w:r w:rsidRPr="00702727">
              <w:rPr>
                <w:spacing w:val="-2"/>
              </w:rPr>
              <w:t>векторов,</w:t>
            </w:r>
          </w:p>
          <w:p w:rsidR="0067274B" w:rsidRPr="00702727" w:rsidRDefault="00C328B0">
            <w:pPr>
              <w:pStyle w:val="TableParagraph"/>
              <w:ind w:left="141"/>
            </w:pPr>
            <w:r w:rsidRPr="00702727">
              <w:t>координаты</w:t>
            </w:r>
            <w:r w:rsidRPr="00702727">
              <w:rPr>
                <w:spacing w:val="-13"/>
              </w:rPr>
              <w:t xml:space="preserve"> </w:t>
            </w:r>
            <w:r w:rsidRPr="00702727">
              <w:t>вектора,</w:t>
            </w:r>
            <w:r w:rsidRPr="00702727">
              <w:rPr>
                <w:spacing w:val="-12"/>
              </w:rPr>
              <w:t xml:space="preserve"> </w:t>
            </w:r>
            <w:r w:rsidRPr="00702727">
              <w:t>угол</w:t>
            </w:r>
            <w:r w:rsidRPr="00702727">
              <w:rPr>
                <w:spacing w:val="-12"/>
              </w:rPr>
              <w:t xml:space="preserve"> </w:t>
            </w:r>
            <w:r w:rsidRPr="00702727">
              <w:t>между векторами, скалярное</w:t>
            </w:r>
          </w:p>
          <w:p w:rsidR="0067274B" w:rsidRPr="00702727" w:rsidRDefault="00C328B0">
            <w:pPr>
              <w:pStyle w:val="TableParagraph"/>
              <w:ind w:left="141" w:right="420"/>
            </w:pPr>
            <w:r w:rsidRPr="00702727">
              <w:t>произведение</w:t>
            </w:r>
            <w:r w:rsidRPr="00702727">
              <w:rPr>
                <w:spacing w:val="-14"/>
              </w:rPr>
              <w:t xml:space="preserve"> </w:t>
            </w:r>
            <w:r w:rsidRPr="00702727">
              <w:t>векторов, коллинеарные</w:t>
            </w:r>
            <w:r w:rsidRPr="00702727">
              <w:rPr>
                <w:spacing w:val="-8"/>
              </w:rPr>
              <w:t xml:space="preserve"> </w:t>
            </w:r>
            <w:r w:rsidRPr="00702727">
              <w:rPr>
                <w:spacing w:val="-2"/>
              </w:rPr>
              <w:t>векторы;</w:t>
            </w:r>
          </w:p>
          <w:p w:rsidR="0067274B" w:rsidRPr="00702727" w:rsidRDefault="00C328B0">
            <w:pPr>
              <w:pStyle w:val="TableParagraph"/>
              <w:ind w:left="141" w:right="148" w:firstLine="324"/>
            </w:pPr>
            <w:r w:rsidRPr="00702727">
              <w:t>находить расстояние между двумя</w:t>
            </w:r>
            <w:r w:rsidRPr="00702727">
              <w:rPr>
                <w:spacing w:val="-6"/>
              </w:rPr>
              <w:t xml:space="preserve"> </w:t>
            </w:r>
            <w:r w:rsidRPr="00702727">
              <w:t>точками,</w:t>
            </w:r>
            <w:r w:rsidRPr="00702727">
              <w:rPr>
                <w:spacing w:val="-9"/>
              </w:rPr>
              <w:t xml:space="preserve"> </w:t>
            </w:r>
            <w:r w:rsidRPr="00702727">
              <w:t>сумму</w:t>
            </w:r>
            <w:r w:rsidRPr="00702727">
              <w:rPr>
                <w:spacing w:val="-8"/>
              </w:rPr>
              <w:t xml:space="preserve"> </w:t>
            </w:r>
            <w:r w:rsidRPr="00702727">
              <w:t>векторов</w:t>
            </w:r>
            <w:r w:rsidRPr="00702727">
              <w:rPr>
                <w:spacing w:val="-6"/>
              </w:rPr>
              <w:t xml:space="preserve"> </w:t>
            </w:r>
            <w:r w:rsidRPr="00702727">
              <w:t>и произведение вектора на число, угол</w:t>
            </w:r>
            <w:r w:rsidRPr="00702727">
              <w:rPr>
                <w:spacing w:val="-12"/>
              </w:rPr>
              <w:t xml:space="preserve"> </w:t>
            </w:r>
            <w:r w:rsidRPr="00702727">
              <w:t>между</w:t>
            </w:r>
            <w:r w:rsidRPr="00702727">
              <w:rPr>
                <w:spacing w:val="-13"/>
              </w:rPr>
              <w:t xml:space="preserve"> </w:t>
            </w:r>
            <w:r w:rsidRPr="00702727">
              <w:t>векторами,</w:t>
            </w:r>
            <w:r w:rsidRPr="00702727">
              <w:rPr>
                <w:spacing w:val="-12"/>
              </w:rPr>
              <w:t xml:space="preserve"> </w:t>
            </w:r>
            <w:r w:rsidRPr="00702727">
              <w:t xml:space="preserve">скалярное произведение, раскладывать вектор по двум неколлинеарным </w:t>
            </w:r>
            <w:r w:rsidRPr="00702727">
              <w:rPr>
                <w:spacing w:val="-2"/>
              </w:rPr>
              <w:t>векторам;</w:t>
            </w:r>
          </w:p>
          <w:p w:rsidR="0067274B" w:rsidRPr="00702727" w:rsidRDefault="00C328B0">
            <w:pPr>
              <w:pStyle w:val="TableParagraph"/>
              <w:ind w:left="108" w:right="153" w:firstLine="357"/>
            </w:pPr>
            <w:r w:rsidRPr="00702727">
              <w:t>задавать плоскость уравнением</w:t>
            </w:r>
            <w:r w:rsidRPr="00702727">
              <w:rPr>
                <w:spacing w:val="-11"/>
              </w:rPr>
              <w:t xml:space="preserve"> </w:t>
            </w:r>
            <w:r w:rsidRPr="00702727">
              <w:t>в</w:t>
            </w:r>
            <w:r w:rsidRPr="00702727">
              <w:rPr>
                <w:spacing w:val="-14"/>
              </w:rPr>
              <w:t xml:space="preserve"> </w:t>
            </w:r>
            <w:r w:rsidRPr="00702727">
              <w:t>декартовой</w:t>
            </w:r>
            <w:r w:rsidRPr="00702727">
              <w:rPr>
                <w:spacing w:val="-13"/>
              </w:rPr>
              <w:t xml:space="preserve"> </w:t>
            </w:r>
            <w:r w:rsidRPr="00702727">
              <w:t xml:space="preserve">системе </w:t>
            </w:r>
            <w:r w:rsidRPr="00702727">
              <w:rPr>
                <w:spacing w:val="-2"/>
              </w:rPr>
              <w:t>координат;</w:t>
            </w:r>
          </w:p>
          <w:p w:rsidR="0067274B" w:rsidRPr="00702727" w:rsidRDefault="00C328B0">
            <w:pPr>
              <w:pStyle w:val="TableParagraph"/>
              <w:spacing w:line="252" w:lineRule="exact"/>
              <w:ind w:left="141" w:right="420" w:firstLine="324"/>
            </w:pPr>
            <w:r w:rsidRPr="00702727">
              <w:t>решать</w:t>
            </w:r>
            <w:r w:rsidRPr="00702727">
              <w:rPr>
                <w:spacing w:val="-14"/>
              </w:rPr>
              <w:t xml:space="preserve"> </w:t>
            </w:r>
            <w:r w:rsidRPr="00702727">
              <w:t>простейшие</w:t>
            </w:r>
            <w:r w:rsidRPr="00702727">
              <w:rPr>
                <w:spacing w:val="-14"/>
              </w:rPr>
              <w:t xml:space="preserve"> </w:t>
            </w:r>
            <w:r w:rsidRPr="00702727">
              <w:t>задачи введением векторного базиса</w:t>
            </w:r>
          </w:p>
        </w:tc>
        <w:tc>
          <w:tcPr>
            <w:tcW w:w="3288" w:type="dxa"/>
          </w:tcPr>
          <w:p w:rsidR="0067274B" w:rsidRPr="00702727" w:rsidRDefault="00C328B0">
            <w:pPr>
              <w:pStyle w:val="TableParagraph"/>
              <w:ind w:left="225" w:right="112" w:firstLine="242"/>
            </w:pPr>
            <w:r w:rsidRPr="00702727">
              <w:t>Владеть</w:t>
            </w:r>
            <w:r w:rsidRPr="00702727">
              <w:rPr>
                <w:spacing w:val="-14"/>
              </w:rPr>
              <w:t xml:space="preserve"> </w:t>
            </w:r>
            <w:r w:rsidRPr="00702727">
              <w:t>понятиями</w:t>
            </w:r>
            <w:r w:rsidRPr="00702727">
              <w:rPr>
                <w:spacing w:val="-14"/>
              </w:rPr>
              <w:t xml:space="preserve"> </w:t>
            </w:r>
            <w:r w:rsidRPr="00702727">
              <w:t>векторы и их координаты;</w:t>
            </w:r>
          </w:p>
          <w:p w:rsidR="0067274B" w:rsidRPr="00702727" w:rsidRDefault="00C328B0">
            <w:pPr>
              <w:pStyle w:val="TableParagraph"/>
              <w:ind w:left="225" w:firstLine="242"/>
            </w:pPr>
            <w:r w:rsidRPr="00702727">
              <w:t>уметь</w:t>
            </w:r>
            <w:r w:rsidRPr="00702727">
              <w:rPr>
                <w:spacing w:val="-14"/>
              </w:rPr>
              <w:t xml:space="preserve"> </w:t>
            </w:r>
            <w:r w:rsidRPr="00702727">
              <w:t>выполнять</w:t>
            </w:r>
            <w:r w:rsidRPr="00702727">
              <w:rPr>
                <w:spacing w:val="-14"/>
              </w:rPr>
              <w:t xml:space="preserve"> </w:t>
            </w:r>
            <w:r w:rsidRPr="00702727">
              <w:t>операции над векторами;</w:t>
            </w:r>
          </w:p>
          <w:p w:rsidR="0067274B" w:rsidRPr="00702727" w:rsidRDefault="00C328B0">
            <w:pPr>
              <w:pStyle w:val="TableParagraph"/>
              <w:ind w:left="225" w:firstLine="242"/>
            </w:pPr>
            <w:r w:rsidRPr="00702727">
              <w:t>использовать скалярное произведение</w:t>
            </w:r>
            <w:r w:rsidRPr="00702727">
              <w:rPr>
                <w:spacing w:val="-14"/>
              </w:rPr>
              <w:t xml:space="preserve"> </w:t>
            </w:r>
            <w:r w:rsidRPr="00702727">
              <w:t>векторов</w:t>
            </w:r>
            <w:r w:rsidRPr="00702727">
              <w:rPr>
                <w:spacing w:val="-14"/>
              </w:rPr>
              <w:t xml:space="preserve"> </w:t>
            </w:r>
            <w:r w:rsidRPr="00702727">
              <w:t>при решении задач;</w:t>
            </w:r>
          </w:p>
          <w:p w:rsidR="0067274B" w:rsidRPr="00702727" w:rsidRDefault="00C328B0">
            <w:pPr>
              <w:pStyle w:val="TableParagraph"/>
              <w:ind w:left="225" w:right="782" w:firstLine="242"/>
            </w:pPr>
            <w:r w:rsidRPr="00702727">
              <w:t>применять</w:t>
            </w:r>
            <w:r w:rsidRPr="00702727">
              <w:rPr>
                <w:spacing w:val="-14"/>
              </w:rPr>
              <w:t xml:space="preserve"> </w:t>
            </w:r>
            <w:r w:rsidRPr="00702727">
              <w:t>уравнение плоскости, формулу</w:t>
            </w:r>
          </w:p>
          <w:p w:rsidR="0067274B" w:rsidRPr="00702727" w:rsidRDefault="00C328B0">
            <w:pPr>
              <w:pStyle w:val="TableParagraph"/>
              <w:ind w:left="225"/>
            </w:pPr>
            <w:r w:rsidRPr="00702727">
              <w:t>расстояния между точками, уравнение</w:t>
            </w:r>
            <w:r w:rsidRPr="00702727">
              <w:rPr>
                <w:spacing w:val="-13"/>
              </w:rPr>
              <w:t xml:space="preserve"> </w:t>
            </w:r>
            <w:r w:rsidRPr="00702727">
              <w:t>сферы</w:t>
            </w:r>
            <w:r w:rsidRPr="00702727">
              <w:rPr>
                <w:spacing w:val="-13"/>
              </w:rPr>
              <w:t xml:space="preserve"> </w:t>
            </w:r>
            <w:r w:rsidRPr="00702727">
              <w:t>при</w:t>
            </w:r>
            <w:r w:rsidRPr="00702727">
              <w:rPr>
                <w:spacing w:val="-13"/>
              </w:rPr>
              <w:t xml:space="preserve"> </w:t>
            </w:r>
            <w:r w:rsidRPr="00702727">
              <w:t xml:space="preserve">решении </w:t>
            </w:r>
            <w:r w:rsidRPr="00702727">
              <w:rPr>
                <w:spacing w:val="-2"/>
              </w:rPr>
              <w:t>задач;</w:t>
            </w:r>
          </w:p>
          <w:p w:rsidR="0067274B" w:rsidRPr="00702727" w:rsidRDefault="00C328B0">
            <w:pPr>
              <w:pStyle w:val="TableParagraph"/>
              <w:ind w:left="225" w:right="199" w:firstLine="242"/>
              <w:jc w:val="both"/>
            </w:pPr>
            <w:r w:rsidRPr="00702727">
              <w:t>применять</w:t>
            </w:r>
            <w:r w:rsidRPr="00702727">
              <w:rPr>
                <w:spacing w:val="-12"/>
              </w:rPr>
              <w:t xml:space="preserve"> </w:t>
            </w:r>
            <w:r w:rsidRPr="00702727">
              <w:t>векторы</w:t>
            </w:r>
            <w:r w:rsidRPr="00702727">
              <w:rPr>
                <w:spacing w:val="-14"/>
              </w:rPr>
              <w:t xml:space="preserve"> </w:t>
            </w:r>
            <w:r w:rsidRPr="00702727">
              <w:t>и</w:t>
            </w:r>
            <w:r w:rsidRPr="00702727">
              <w:rPr>
                <w:spacing w:val="-11"/>
              </w:rPr>
              <w:t xml:space="preserve"> </w:t>
            </w:r>
            <w:r w:rsidRPr="00702727">
              <w:t>метод координат</w:t>
            </w:r>
            <w:r w:rsidRPr="00702727">
              <w:rPr>
                <w:spacing w:val="-12"/>
              </w:rPr>
              <w:t xml:space="preserve"> </w:t>
            </w:r>
            <w:r w:rsidRPr="00702727">
              <w:t>в</w:t>
            </w:r>
            <w:r w:rsidRPr="00702727">
              <w:rPr>
                <w:spacing w:val="-10"/>
              </w:rPr>
              <w:t xml:space="preserve"> </w:t>
            </w:r>
            <w:r w:rsidRPr="00702727">
              <w:t>пространстве</w:t>
            </w:r>
            <w:r w:rsidRPr="00702727">
              <w:rPr>
                <w:spacing w:val="-11"/>
              </w:rPr>
              <w:t xml:space="preserve"> </w:t>
            </w:r>
            <w:r w:rsidRPr="00702727">
              <w:t>при решении задач</w:t>
            </w:r>
          </w:p>
        </w:tc>
        <w:tc>
          <w:tcPr>
            <w:tcW w:w="3288" w:type="dxa"/>
          </w:tcPr>
          <w:p w:rsidR="0067274B" w:rsidRPr="00702727" w:rsidRDefault="00C328B0">
            <w:pPr>
              <w:pStyle w:val="TableParagraph"/>
              <w:ind w:left="468" w:right="295"/>
              <w:jc w:val="both"/>
            </w:pPr>
            <w:r w:rsidRPr="00702727">
              <w:t>Достижение</w:t>
            </w:r>
            <w:r w:rsidRPr="00702727">
              <w:rPr>
                <w:spacing w:val="-14"/>
              </w:rPr>
              <w:t xml:space="preserve"> </w:t>
            </w:r>
            <w:r w:rsidRPr="00702727">
              <w:t>результатов раздела II;</w:t>
            </w:r>
          </w:p>
          <w:p w:rsidR="0067274B" w:rsidRPr="00702727" w:rsidRDefault="00C328B0">
            <w:pPr>
              <w:pStyle w:val="TableParagraph"/>
              <w:spacing w:line="252" w:lineRule="exact"/>
              <w:ind w:left="468"/>
              <w:jc w:val="both"/>
            </w:pPr>
            <w:r w:rsidRPr="00702727">
              <w:t>находить</w:t>
            </w:r>
            <w:r w:rsidRPr="00702727">
              <w:rPr>
                <w:spacing w:val="-5"/>
              </w:rPr>
              <w:t xml:space="preserve"> </w:t>
            </w:r>
            <w:r w:rsidRPr="00702727">
              <w:rPr>
                <w:spacing w:val="-2"/>
              </w:rPr>
              <w:t>объем</w:t>
            </w:r>
          </w:p>
          <w:p w:rsidR="0067274B" w:rsidRPr="00702727" w:rsidRDefault="00C328B0">
            <w:pPr>
              <w:pStyle w:val="TableParagraph"/>
              <w:ind w:left="197" w:right="165"/>
              <w:jc w:val="both"/>
            </w:pPr>
            <w:r w:rsidRPr="00702727">
              <w:t>параллелепипеда</w:t>
            </w:r>
            <w:r w:rsidRPr="00702727">
              <w:rPr>
                <w:spacing w:val="-14"/>
              </w:rPr>
              <w:t xml:space="preserve"> </w:t>
            </w:r>
            <w:r w:rsidRPr="00702727">
              <w:t>и</w:t>
            </w:r>
            <w:r w:rsidRPr="00702727">
              <w:rPr>
                <w:spacing w:val="-14"/>
              </w:rPr>
              <w:t xml:space="preserve"> </w:t>
            </w:r>
            <w:r w:rsidRPr="00702727">
              <w:t>тетраэдра, заданных</w:t>
            </w:r>
            <w:r w:rsidRPr="00702727">
              <w:rPr>
                <w:spacing w:val="-10"/>
              </w:rPr>
              <w:t xml:space="preserve"> </w:t>
            </w:r>
            <w:r w:rsidRPr="00702727">
              <w:t>координатами</w:t>
            </w:r>
            <w:r w:rsidRPr="00702727">
              <w:rPr>
                <w:spacing w:val="-11"/>
              </w:rPr>
              <w:t xml:space="preserve"> </w:t>
            </w:r>
            <w:r w:rsidRPr="00702727">
              <w:t xml:space="preserve">своих </w:t>
            </w:r>
            <w:r w:rsidRPr="00702727">
              <w:rPr>
                <w:spacing w:val="-2"/>
              </w:rPr>
              <w:t>вершин;</w:t>
            </w:r>
          </w:p>
          <w:p w:rsidR="0067274B" w:rsidRPr="00702727" w:rsidRDefault="00C328B0">
            <w:pPr>
              <w:pStyle w:val="TableParagraph"/>
              <w:ind w:left="197" w:right="1003" w:firstLine="271"/>
              <w:jc w:val="both"/>
            </w:pPr>
            <w:r w:rsidRPr="00702727">
              <w:t>задавать</w:t>
            </w:r>
            <w:r w:rsidRPr="00702727">
              <w:rPr>
                <w:spacing w:val="-14"/>
              </w:rPr>
              <w:t xml:space="preserve"> </w:t>
            </w:r>
            <w:r w:rsidRPr="00702727">
              <w:t>прямую</w:t>
            </w:r>
            <w:r w:rsidRPr="00702727">
              <w:rPr>
                <w:spacing w:val="-14"/>
              </w:rPr>
              <w:t xml:space="preserve"> </w:t>
            </w:r>
            <w:r w:rsidRPr="00702727">
              <w:t xml:space="preserve">в </w:t>
            </w:r>
            <w:r w:rsidRPr="00702727">
              <w:rPr>
                <w:spacing w:val="-2"/>
              </w:rPr>
              <w:t>пространстве;</w:t>
            </w:r>
          </w:p>
          <w:p w:rsidR="0067274B" w:rsidRPr="00702727" w:rsidRDefault="00C328B0">
            <w:pPr>
              <w:pStyle w:val="TableParagraph"/>
              <w:ind w:left="339" w:right="416" w:firstLine="129"/>
              <w:jc w:val="both"/>
            </w:pPr>
            <w:r w:rsidRPr="00702727">
              <w:t>находить</w:t>
            </w:r>
            <w:r w:rsidRPr="00702727">
              <w:rPr>
                <w:spacing w:val="-14"/>
              </w:rPr>
              <w:t xml:space="preserve"> </w:t>
            </w:r>
            <w:r w:rsidRPr="00702727">
              <w:t>расстояние</w:t>
            </w:r>
            <w:r w:rsidRPr="00702727">
              <w:rPr>
                <w:spacing w:val="-14"/>
              </w:rPr>
              <w:t xml:space="preserve"> </w:t>
            </w:r>
            <w:r w:rsidRPr="00702727">
              <w:t>от точки до плоскости в</w:t>
            </w:r>
          </w:p>
          <w:p w:rsidR="0067274B" w:rsidRPr="00702727" w:rsidRDefault="00C328B0">
            <w:pPr>
              <w:pStyle w:val="TableParagraph"/>
              <w:ind w:left="468" w:right="739" w:hanging="130"/>
              <w:jc w:val="both"/>
            </w:pPr>
            <w:r w:rsidRPr="00702727">
              <w:t>системе координат; находить</w:t>
            </w:r>
            <w:r w:rsidRPr="00702727">
              <w:rPr>
                <w:spacing w:val="-5"/>
              </w:rPr>
              <w:t xml:space="preserve"> </w:t>
            </w:r>
            <w:r w:rsidRPr="00702727">
              <w:rPr>
                <w:spacing w:val="-2"/>
              </w:rPr>
              <w:t>расстояние</w:t>
            </w:r>
          </w:p>
          <w:p w:rsidR="0067274B" w:rsidRPr="00702727" w:rsidRDefault="00C328B0">
            <w:pPr>
              <w:pStyle w:val="TableParagraph"/>
              <w:ind w:left="197" w:right="600"/>
              <w:jc w:val="both"/>
            </w:pPr>
            <w:r w:rsidRPr="00702727">
              <w:t>между</w:t>
            </w:r>
            <w:r w:rsidRPr="00702727">
              <w:rPr>
                <w:spacing w:val="-14"/>
              </w:rPr>
              <w:t xml:space="preserve"> </w:t>
            </w:r>
            <w:r w:rsidRPr="00702727">
              <w:t>скрещивающимися прямыми, заданными в</w:t>
            </w:r>
          </w:p>
          <w:p w:rsidR="0067274B" w:rsidRPr="00702727" w:rsidRDefault="00C328B0">
            <w:pPr>
              <w:pStyle w:val="TableParagraph"/>
              <w:spacing w:line="251" w:lineRule="exact"/>
              <w:ind w:left="197"/>
              <w:jc w:val="both"/>
            </w:pPr>
            <w:r w:rsidRPr="00702727">
              <w:t>системе</w:t>
            </w:r>
            <w:r w:rsidRPr="00702727">
              <w:rPr>
                <w:spacing w:val="-5"/>
              </w:rPr>
              <w:t xml:space="preserve"> </w:t>
            </w:r>
            <w:r w:rsidRPr="00702727">
              <w:rPr>
                <w:spacing w:val="-2"/>
              </w:rPr>
              <w:t>координат</w:t>
            </w:r>
          </w:p>
        </w:tc>
      </w:tr>
      <w:tr w:rsidR="0067274B" w:rsidRPr="00702727">
        <w:trPr>
          <w:trHeight w:val="1264"/>
        </w:trPr>
        <w:tc>
          <w:tcPr>
            <w:tcW w:w="1522" w:type="dxa"/>
          </w:tcPr>
          <w:p w:rsidR="0067274B" w:rsidRPr="00702727" w:rsidRDefault="00C328B0">
            <w:pPr>
              <w:pStyle w:val="TableParagraph"/>
              <w:ind w:left="110" w:right="132"/>
              <w:rPr>
                <w:b/>
              </w:rPr>
            </w:pPr>
            <w:r w:rsidRPr="00702727">
              <w:rPr>
                <w:b/>
                <w:spacing w:val="-2"/>
              </w:rPr>
              <w:t xml:space="preserve">История математик </w:t>
            </w:r>
            <w:r w:rsidRPr="00702727">
              <w:rPr>
                <w:b/>
                <w:spacing w:val="-10"/>
              </w:rPr>
              <w:t>и</w:t>
            </w:r>
          </w:p>
        </w:tc>
        <w:tc>
          <w:tcPr>
            <w:tcW w:w="3118" w:type="dxa"/>
          </w:tcPr>
          <w:p w:rsidR="0067274B" w:rsidRPr="00702727" w:rsidRDefault="00C328B0">
            <w:pPr>
              <w:pStyle w:val="TableParagraph"/>
              <w:ind w:left="283" w:firstLine="182"/>
            </w:pPr>
            <w:r w:rsidRPr="00702727">
              <w:t>Описывать отдельные выдающиеся</w:t>
            </w:r>
            <w:r w:rsidRPr="00702727">
              <w:rPr>
                <w:spacing w:val="-5"/>
              </w:rPr>
              <w:t xml:space="preserve"> </w:t>
            </w:r>
            <w:r w:rsidRPr="00702727">
              <w:rPr>
                <w:spacing w:val="-2"/>
              </w:rPr>
              <w:t>результаты,</w:t>
            </w:r>
          </w:p>
          <w:p w:rsidR="0067274B" w:rsidRPr="00702727" w:rsidRDefault="00C328B0">
            <w:pPr>
              <w:pStyle w:val="TableParagraph"/>
              <w:ind w:left="283"/>
            </w:pPr>
            <w:r w:rsidRPr="00702727">
              <w:t>полученные</w:t>
            </w:r>
            <w:r w:rsidRPr="00702727">
              <w:rPr>
                <w:spacing w:val="-12"/>
              </w:rPr>
              <w:t xml:space="preserve"> </w:t>
            </w:r>
            <w:r w:rsidRPr="00702727">
              <w:t>в</w:t>
            </w:r>
            <w:r w:rsidRPr="00702727">
              <w:rPr>
                <w:spacing w:val="-13"/>
              </w:rPr>
              <w:t xml:space="preserve"> </w:t>
            </w:r>
            <w:r w:rsidRPr="00702727">
              <w:t>ходе</w:t>
            </w:r>
            <w:r w:rsidRPr="00702727">
              <w:rPr>
                <w:spacing w:val="-12"/>
              </w:rPr>
              <w:t xml:space="preserve"> </w:t>
            </w:r>
            <w:r w:rsidRPr="00702727">
              <w:t>развития математики как науки;</w:t>
            </w:r>
          </w:p>
          <w:p w:rsidR="0067274B" w:rsidRPr="00702727" w:rsidRDefault="00C328B0">
            <w:pPr>
              <w:pStyle w:val="TableParagraph"/>
              <w:spacing w:line="238" w:lineRule="exact"/>
              <w:ind w:left="465"/>
            </w:pPr>
            <w:r w:rsidRPr="00702727">
              <w:t>знать</w:t>
            </w:r>
            <w:r w:rsidRPr="00702727">
              <w:rPr>
                <w:spacing w:val="-4"/>
              </w:rPr>
              <w:t xml:space="preserve"> </w:t>
            </w:r>
            <w:r w:rsidRPr="00702727">
              <w:rPr>
                <w:spacing w:val="-2"/>
              </w:rPr>
              <w:t>примеры</w:t>
            </w:r>
          </w:p>
        </w:tc>
        <w:tc>
          <w:tcPr>
            <w:tcW w:w="3605" w:type="dxa"/>
          </w:tcPr>
          <w:p w:rsidR="0067274B" w:rsidRPr="00702727" w:rsidRDefault="00C328B0">
            <w:pPr>
              <w:pStyle w:val="TableParagraph"/>
              <w:ind w:left="141" w:right="420" w:firstLine="324"/>
            </w:pPr>
            <w:r w:rsidRPr="00702727">
              <w:t>Представлять вклад выдающихся математиков в развитие</w:t>
            </w:r>
            <w:r w:rsidRPr="00702727">
              <w:rPr>
                <w:spacing w:val="-13"/>
              </w:rPr>
              <w:t xml:space="preserve"> </w:t>
            </w:r>
            <w:r w:rsidRPr="00702727">
              <w:t>математики</w:t>
            </w:r>
            <w:r w:rsidRPr="00702727">
              <w:rPr>
                <w:spacing w:val="-11"/>
              </w:rPr>
              <w:t xml:space="preserve"> </w:t>
            </w:r>
            <w:r w:rsidRPr="00702727">
              <w:t>и</w:t>
            </w:r>
            <w:r w:rsidRPr="00702727">
              <w:rPr>
                <w:spacing w:val="-13"/>
              </w:rPr>
              <w:t xml:space="preserve"> </w:t>
            </w:r>
            <w:r w:rsidRPr="00702727">
              <w:t>иных научных областей;</w:t>
            </w:r>
          </w:p>
          <w:p w:rsidR="0067274B" w:rsidRPr="00702727" w:rsidRDefault="00C328B0">
            <w:pPr>
              <w:pStyle w:val="TableParagraph"/>
              <w:spacing w:line="238" w:lineRule="exact"/>
              <w:ind w:left="465"/>
            </w:pPr>
            <w:r w:rsidRPr="00702727">
              <w:t>понимать</w:t>
            </w:r>
            <w:r w:rsidRPr="00702727">
              <w:rPr>
                <w:spacing w:val="-8"/>
              </w:rPr>
              <w:t xml:space="preserve"> </w:t>
            </w:r>
            <w:r w:rsidRPr="00702727">
              <w:t>роль</w:t>
            </w:r>
            <w:r w:rsidRPr="00702727">
              <w:rPr>
                <w:spacing w:val="-8"/>
              </w:rPr>
              <w:t xml:space="preserve"> </w:t>
            </w:r>
            <w:r w:rsidRPr="00702727">
              <w:t>математики</w:t>
            </w:r>
            <w:r w:rsidRPr="00702727">
              <w:rPr>
                <w:spacing w:val="-7"/>
              </w:rPr>
              <w:t xml:space="preserve"> </w:t>
            </w:r>
            <w:r w:rsidRPr="00702727">
              <w:rPr>
                <w:spacing w:val="-10"/>
              </w:rPr>
              <w:t>в</w:t>
            </w:r>
          </w:p>
        </w:tc>
        <w:tc>
          <w:tcPr>
            <w:tcW w:w="3288" w:type="dxa"/>
          </w:tcPr>
          <w:p w:rsidR="0067274B" w:rsidRPr="00702727" w:rsidRDefault="00C328B0">
            <w:pPr>
              <w:pStyle w:val="TableParagraph"/>
              <w:ind w:left="225" w:right="144" w:firstLine="242"/>
            </w:pPr>
            <w:r w:rsidRPr="00702727">
              <w:t>Иметь</w:t>
            </w:r>
            <w:r w:rsidRPr="00702727">
              <w:rPr>
                <w:spacing w:val="-14"/>
              </w:rPr>
              <w:t xml:space="preserve"> </w:t>
            </w:r>
            <w:r w:rsidRPr="00702727">
              <w:t>представление</w:t>
            </w:r>
            <w:r w:rsidRPr="00702727">
              <w:rPr>
                <w:spacing w:val="-14"/>
              </w:rPr>
              <w:t xml:space="preserve"> </w:t>
            </w:r>
            <w:r w:rsidRPr="00702727">
              <w:t>о вкладе выдающихся</w:t>
            </w:r>
          </w:p>
          <w:p w:rsidR="0067274B" w:rsidRPr="00702727" w:rsidRDefault="00C328B0">
            <w:pPr>
              <w:pStyle w:val="TableParagraph"/>
              <w:ind w:left="468" w:hanging="243"/>
            </w:pPr>
            <w:r w:rsidRPr="00702727">
              <w:t>математиков</w:t>
            </w:r>
            <w:r w:rsidRPr="00702727">
              <w:rPr>
                <w:spacing w:val="-2"/>
              </w:rPr>
              <w:t xml:space="preserve"> </w:t>
            </w:r>
            <w:r w:rsidRPr="00702727">
              <w:t>в</w:t>
            </w:r>
            <w:r w:rsidRPr="00702727">
              <w:rPr>
                <w:spacing w:val="-2"/>
              </w:rPr>
              <w:t xml:space="preserve"> </w:t>
            </w:r>
            <w:r w:rsidRPr="00702727">
              <w:t>развитие</w:t>
            </w:r>
            <w:r w:rsidRPr="00702727">
              <w:rPr>
                <w:spacing w:val="-1"/>
              </w:rPr>
              <w:t xml:space="preserve"> </w:t>
            </w:r>
            <w:r w:rsidRPr="00702727">
              <w:t>науки; понимать</w:t>
            </w:r>
            <w:r w:rsidRPr="00702727">
              <w:rPr>
                <w:spacing w:val="-9"/>
              </w:rPr>
              <w:t xml:space="preserve"> </w:t>
            </w:r>
            <w:r w:rsidRPr="00702727">
              <w:t>роль</w:t>
            </w:r>
            <w:r w:rsidRPr="00702727">
              <w:rPr>
                <w:spacing w:val="-9"/>
              </w:rPr>
              <w:t xml:space="preserve"> </w:t>
            </w:r>
            <w:r w:rsidRPr="00702727">
              <w:t>математики</w:t>
            </w:r>
            <w:r w:rsidRPr="00702727">
              <w:rPr>
                <w:spacing w:val="-8"/>
              </w:rPr>
              <w:t xml:space="preserve"> </w:t>
            </w:r>
            <w:r w:rsidRPr="00702727">
              <w:rPr>
                <w:spacing w:val="-10"/>
              </w:rPr>
              <w:t>в</w:t>
            </w:r>
          </w:p>
          <w:p w:rsidR="0067274B" w:rsidRPr="00702727" w:rsidRDefault="00C328B0">
            <w:pPr>
              <w:pStyle w:val="TableParagraph"/>
              <w:spacing w:line="238" w:lineRule="exact"/>
              <w:ind w:left="225"/>
            </w:pPr>
            <w:r w:rsidRPr="00702727">
              <w:t>развитии</w:t>
            </w:r>
            <w:r w:rsidRPr="00702727">
              <w:rPr>
                <w:spacing w:val="-9"/>
              </w:rPr>
              <w:t xml:space="preserve"> </w:t>
            </w:r>
            <w:r w:rsidRPr="00702727">
              <w:rPr>
                <w:spacing w:val="-2"/>
              </w:rPr>
              <w:t>России</w:t>
            </w:r>
          </w:p>
        </w:tc>
        <w:tc>
          <w:tcPr>
            <w:tcW w:w="3288" w:type="dxa"/>
          </w:tcPr>
          <w:p w:rsidR="0067274B" w:rsidRPr="00702727" w:rsidRDefault="00C328B0">
            <w:pPr>
              <w:pStyle w:val="TableParagraph"/>
              <w:ind w:left="111" w:right="650"/>
            </w:pPr>
            <w:r w:rsidRPr="00702727">
              <w:t>Достижение</w:t>
            </w:r>
            <w:r w:rsidRPr="00702727">
              <w:rPr>
                <w:spacing w:val="-14"/>
              </w:rPr>
              <w:t xml:space="preserve"> </w:t>
            </w:r>
            <w:r w:rsidRPr="00702727">
              <w:t>результатов раздела II</w:t>
            </w:r>
          </w:p>
        </w:tc>
      </w:tr>
    </w:tbl>
    <w:p w:rsidR="0067274B" w:rsidRPr="00702727" w:rsidRDefault="0067274B">
      <w:pPr>
        <w:sectPr w:rsidR="0067274B" w:rsidRPr="00702727">
          <w:pgSz w:w="16840" w:h="11910" w:orient="landscape"/>
          <w:pgMar w:top="1340" w:right="880" w:bottom="1480" w:left="900" w:header="0" w:footer="1244" w:gutter="0"/>
          <w:cols w:space="720"/>
        </w:sectPr>
      </w:pPr>
    </w:p>
    <w:p w:rsidR="0067274B" w:rsidRPr="00702727" w:rsidRDefault="0067274B">
      <w:pPr>
        <w:pStyle w:val="a3"/>
        <w:spacing w:before="125"/>
        <w:ind w:left="0" w:firstLine="0"/>
        <w:jc w:val="left"/>
        <w:rPr>
          <w:b/>
          <w:sz w:val="20"/>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118"/>
        <w:gridCol w:w="3605"/>
        <w:gridCol w:w="3288"/>
        <w:gridCol w:w="3288"/>
      </w:tblGrid>
      <w:tr w:rsidR="0067274B" w:rsidRPr="00702727">
        <w:trPr>
          <w:trHeight w:val="1516"/>
        </w:trPr>
        <w:tc>
          <w:tcPr>
            <w:tcW w:w="1522" w:type="dxa"/>
          </w:tcPr>
          <w:p w:rsidR="0067274B" w:rsidRPr="00702727" w:rsidRDefault="0067274B">
            <w:pPr>
              <w:pStyle w:val="TableParagraph"/>
              <w:ind w:left="0"/>
            </w:pPr>
          </w:p>
        </w:tc>
        <w:tc>
          <w:tcPr>
            <w:tcW w:w="3118" w:type="dxa"/>
          </w:tcPr>
          <w:p w:rsidR="0067274B" w:rsidRPr="00702727" w:rsidRDefault="00C328B0">
            <w:pPr>
              <w:pStyle w:val="TableParagraph"/>
              <w:ind w:left="283"/>
            </w:pPr>
            <w:r w:rsidRPr="00702727">
              <w:t>математических</w:t>
            </w:r>
            <w:r w:rsidRPr="00702727">
              <w:rPr>
                <w:spacing w:val="-14"/>
              </w:rPr>
              <w:t xml:space="preserve"> </w:t>
            </w:r>
            <w:r w:rsidRPr="00702727">
              <w:t>открытий</w:t>
            </w:r>
            <w:r w:rsidRPr="00702727">
              <w:rPr>
                <w:spacing w:val="-14"/>
              </w:rPr>
              <w:t xml:space="preserve"> </w:t>
            </w:r>
            <w:r w:rsidRPr="00702727">
              <w:t>и их авторов в связи с</w:t>
            </w:r>
          </w:p>
          <w:p w:rsidR="0067274B" w:rsidRPr="00702727" w:rsidRDefault="00C328B0">
            <w:pPr>
              <w:pStyle w:val="TableParagraph"/>
              <w:ind w:left="283"/>
            </w:pPr>
            <w:r w:rsidRPr="00702727">
              <w:t>отечественной</w:t>
            </w:r>
            <w:r w:rsidRPr="00702727">
              <w:rPr>
                <w:spacing w:val="-14"/>
              </w:rPr>
              <w:t xml:space="preserve"> </w:t>
            </w:r>
            <w:r w:rsidRPr="00702727">
              <w:t>и</w:t>
            </w:r>
            <w:r w:rsidRPr="00702727">
              <w:rPr>
                <w:spacing w:val="-14"/>
              </w:rPr>
              <w:t xml:space="preserve"> </w:t>
            </w:r>
            <w:r w:rsidRPr="00702727">
              <w:t xml:space="preserve">всемирной </w:t>
            </w:r>
            <w:r w:rsidRPr="00702727">
              <w:rPr>
                <w:spacing w:val="-2"/>
              </w:rPr>
              <w:t>историей;</w:t>
            </w:r>
          </w:p>
          <w:p w:rsidR="0067274B" w:rsidRPr="00702727" w:rsidRDefault="00C328B0">
            <w:pPr>
              <w:pStyle w:val="TableParagraph"/>
              <w:spacing w:line="252" w:lineRule="exact"/>
              <w:ind w:left="141" w:right="95" w:firstLine="324"/>
            </w:pPr>
            <w:r w:rsidRPr="00702727">
              <w:t>понимать</w:t>
            </w:r>
            <w:r w:rsidRPr="00702727">
              <w:rPr>
                <w:spacing w:val="-14"/>
              </w:rPr>
              <w:t xml:space="preserve"> </w:t>
            </w:r>
            <w:r w:rsidRPr="00702727">
              <w:t>роль</w:t>
            </w:r>
            <w:r w:rsidRPr="00702727">
              <w:rPr>
                <w:spacing w:val="-14"/>
              </w:rPr>
              <w:t xml:space="preserve"> </w:t>
            </w:r>
            <w:r w:rsidRPr="00702727">
              <w:t>математики в развитии России</w:t>
            </w:r>
          </w:p>
        </w:tc>
        <w:tc>
          <w:tcPr>
            <w:tcW w:w="3605" w:type="dxa"/>
          </w:tcPr>
          <w:p w:rsidR="0067274B" w:rsidRPr="00702727" w:rsidRDefault="00C328B0">
            <w:pPr>
              <w:pStyle w:val="TableParagraph"/>
              <w:spacing w:line="247" w:lineRule="exact"/>
              <w:ind w:left="141"/>
            </w:pPr>
            <w:r w:rsidRPr="00702727">
              <w:t xml:space="preserve">развитии </w:t>
            </w:r>
            <w:r w:rsidRPr="00702727">
              <w:rPr>
                <w:spacing w:val="-2"/>
              </w:rPr>
              <w:t>России</w:t>
            </w:r>
          </w:p>
        </w:tc>
        <w:tc>
          <w:tcPr>
            <w:tcW w:w="3288" w:type="dxa"/>
          </w:tcPr>
          <w:p w:rsidR="0067274B" w:rsidRPr="00702727" w:rsidRDefault="0067274B">
            <w:pPr>
              <w:pStyle w:val="TableParagraph"/>
              <w:ind w:left="0"/>
            </w:pPr>
          </w:p>
        </w:tc>
        <w:tc>
          <w:tcPr>
            <w:tcW w:w="3288" w:type="dxa"/>
          </w:tcPr>
          <w:p w:rsidR="0067274B" w:rsidRPr="00702727" w:rsidRDefault="0067274B">
            <w:pPr>
              <w:pStyle w:val="TableParagraph"/>
              <w:ind w:left="0"/>
            </w:pPr>
          </w:p>
        </w:tc>
      </w:tr>
      <w:tr w:rsidR="0067274B" w:rsidRPr="00702727">
        <w:trPr>
          <w:trHeight w:val="5821"/>
        </w:trPr>
        <w:tc>
          <w:tcPr>
            <w:tcW w:w="1522" w:type="dxa"/>
          </w:tcPr>
          <w:p w:rsidR="0067274B" w:rsidRPr="00702727" w:rsidRDefault="00C328B0">
            <w:pPr>
              <w:pStyle w:val="TableParagraph"/>
              <w:spacing w:before="1"/>
              <w:ind w:left="110" w:right="132"/>
              <w:rPr>
                <w:b/>
              </w:rPr>
            </w:pPr>
            <w:r w:rsidRPr="00702727">
              <w:rPr>
                <w:b/>
                <w:spacing w:val="-2"/>
              </w:rPr>
              <w:t xml:space="preserve">Методы математик </w:t>
            </w:r>
            <w:r w:rsidRPr="00702727">
              <w:rPr>
                <w:b/>
                <w:spacing w:val="-10"/>
              </w:rPr>
              <w:t>и</w:t>
            </w:r>
          </w:p>
        </w:tc>
        <w:tc>
          <w:tcPr>
            <w:tcW w:w="3118" w:type="dxa"/>
          </w:tcPr>
          <w:p w:rsidR="0067274B" w:rsidRPr="00702727" w:rsidRDefault="00C328B0">
            <w:pPr>
              <w:pStyle w:val="TableParagraph"/>
              <w:ind w:left="141" w:right="183" w:firstLine="324"/>
            </w:pPr>
            <w:r w:rsidRPr="00702727">
              <w:t>Применять известные методы при решении стандартных</w:t>
            </w:r>
            <w:r w:rsidRPr="00702727">
              <w:rPr>
                <w:spacing w:val="-14"/>
              </w:rPr>
              <w:t xml:space="preserve"> </w:t>
            </w:r>
            <w:r w:rsidRPr="00702727">
              <w:t xml:space="preserve">математических </w:t>
            </w:r>
            <w:r w:rsidRPr="00702727">
              <w:rPr>
                <w:spacing w:val="-2"/>
              </w:rPr>
              <w:t>задач;</w:t>
            </w:r>
          </w:p>
          <w:p w:rsidR="0067274B" w:rsidRPr="00702727" w:rsidRDefault="00C328B0">
            <w:pPr>
              <w:pStyle w:val="TableParagraph"/>
              <w:spacing w:line="252" w:lineRule="exact"/>
              <w:ind w:left="465"/>
            </w:pPr>
            <w:r w:rsidRPr="00702727">
              <w:t>замечать</w:t>
            </w:r>
            <w:r w:rsidRPr="00702727">
              <w:rPr>
                <w:spacing w:val="-7"/>
              </w:rPr>
              <w:t xml:space="preserve"> </w:t>
            </w:r>
            <w:r w:rsidRPr="00702727">
              <w:rPr>
                <w:spacing w:val="-10"/>
              </w:rPr>
              <w:t>и</w:t>
            </w:r>
          </w:p>
          <w:p w:rsidR="0067274B" w:rsidRPr="00702727" w:rsidRDefault="00C328B0">
            <w:pPr>
              <w:pStyle w:val="TableParagraph"/>
              <w:ind w:left="141" w:right="1286"/>
            </w:pPr>
            <w:r w:rsidRPr="00702727">
              <w:rPr>
                <w:spacing w:val="-2"/>
              </w:rPr>
              <w:t xml:space="preserve">характеризовать математические </w:t>
            </w:r>
            <w:r w:rsidRPr="00702727">
              <w:t>закономерности</w:t>
            </w:r>
            <w:r w:rsidRPr="00702727">
              <w:rPr>
                <w:spacing w:val="-14"/>
              </w:rPr>
              <w:t xml:space="preserve"> </w:t>
            </w:r>
            <w:r w:rsidRPr="00702727">
              <w:t xml:space="preserve">в </w:t>
            </w:r>
            <w:r w:rsidRPr="00702727">
              <w:rPr>
                <w:spacing w:val="-2"/>
              </w:rPr>
              <w:t>окружающей</w:t>
            </w:r>
          </w:p>
          <w:p w:rsidR="0067274B" w:rsidRPr="00702727" w:rsidRDefault="00C328B0">
            <w:pPr>
              <w:pStyle w:val="TableParagraph"/>
              <w:ind w:left="465" w:right="756" w:hanging="324"/>
            </w:pPr>
            <w:r w:rsidRPr="00702727">
              <w:rPr>
                <w:spacing w:val="-2"/>
              </w:rPr>
              <w:t xml:space="preserve">действительности; </w:t>
            </w:r>
            <w:r w:rsidRPr="00702727">
              <w:t>приводить</w:t>
            </w:r>
            <w:r w:rsidRPr="00702727">
              <w:rPr>
                <w:spacing w:val="-14"/>
              </w:rPr>
              <w:t xml:space="preserve"> </w:t>
            </w:r>
            <w:r w:rsidRPr="00702727">
              <w:t>примеры</w:t>
            </w:r>
          </w:p>
          <w:p w:rsidR="0067274B" w:rsidRPr="00702727" w:rsidRDefault="00C328B0">
            <w:pPr>
              <w:pStyle w:val="TableParagraph"/>
              <w:spacing w:line="252" w:lineRule="exact"/>
              <w:ind w:left="141"/>
            </w:pPr>
            <w:r w:rsidRPr="00702727">
              <w:rPr>
                <w:spacing w:val="-2"/>
              </w:rPr>
              <w:t>математических</w:t>
            </w:r>
          </w:p>
          <w:p w:rsidR="0067274B" w:rsidRPr="00702727" w:rsidRDefault="00C328B0">
            <w:pPr>
              <w:pStyle w:val="TableParagraph"/>
              <w:ind w:left="141"/>
            </w:pPr>
            <w:r w:rsidRPr="00702727">
              <w:t>закономерностей</w:t>
            </w:r>
            <w:r w:rsidRPr="00702727">
              <w:rPr>
                <w:spacing w:val="-12"/>
              </w:rPr>
              <w:t xml:space="preserve"> </w:t>
            </w:r>
            <w:r w:rsidRPr="00702727">
              <w:t>в</w:t>
            </w:r>
            <w:r w:rsidRPr="00702727">
              <w:rPr>
                <w:spacing w:val="-13"/>
              </w:rPr>
              <w:t xml:space="preserve"> </w:t>
            </w:r>
            <w:r w:rsidRPr="00702727">
              <w:t>природе,</w:t>
            </w:r>
            <w:r w:rsidRPr="00702727">
              <w:rPr>
                <w:spacing w:val="-12"/>
              </w:rPr>
              <w:t xml:space="preserve"> </w:t>
            </w:r>
            <w:r w:rsidRPr="00702727">
              <w:t>в том числе характеризующих красоту и совершенство</w:t>
            </w:r>
          </w:p>
          <w:p w:rsidR="0067274B" w:rsidRPr="00702727" w:rsidRDefault="00C328B0">
            <w:pPr>
              <w:pStyle w:val="TableParagraph"/>
              <w:ind w:left="141" w:right="674"/>
            </w:pPr>
            <w:r w:rsidRPr="00702727">
              <w:t>окружающего мира и произведений</w:t>
            </w:r>
            <w:r w:rsidRPr="00702727">
              <w:rPr>
                <w:spacing w:val="-14"/>
              </w:rPr>
              <w:t xml:space="preserve"> </w:t>
            </w:r>
            <w:r w:rsidRPr="00702727">
              <w:t>искусства</w:t>
            </w:r>
          </w:p>
        </w:tc>
        <w:tc>
          <w:tcPr>
            <w:tcW w:w="3605" w:type="dxa"/>
          </w:tcPr>
          <w:p w:rsidR="0067274B" w:rsidRPr="00702727" w:rsidRDefault="00C328B0">
            <w:pPr>
              <w:pStyle w:val="TableParagraph"/>
              <w:ind w:left="141" w:right="858" w:firstLine="324"/>
            </w:pPr>
            <w:r w:rsidRPr="00702727">
              <w:t>Использовать</w:t>
            </w:r>
            <w:r w:rsidRPr="00702727">
              <w:rPr>
                <w:spacing w:val="-14"/>
              </w:rPr>
              <w:t xml:space="preserve"> </w:t>
            </w:r>
            <w:r w:rsidRPr="00702727">
              <w:t>основные методы доказательства,</w:t>
            </w:r>
          </w:p>
          <w:p w:rsidR="0067274B" w:rsidRPr="00702727" w:rsidRDefault="00C328B0">
            <w:pPr>
              <w:pStyle w:val="TableParagraph"/>
              <w:ind w:left="141" w:right="420"/>
            </w:pPr>
            <w:r w:rsidRPr="00702727">
              <w:t>проводить</w:t>
            </w:r>
            <w:r w:rsidRPr="00702727">
              <w:rPr>
                <w:spacing w:val="-14"/>
              </w:rPr>
              <w:t xml:space="preserve"> </w:t>
            </w:r>
            <w:r w:rsidRPr="00702727">
              <w:t>доказательство</w:t>
            </w:r>
            <w:r w:rsidRPr="00702727">
              <w:rPr>
                <w:spacing w:val="-14"/>
              </w:rPr>
              <w:t xml:space="preserve"> </w:t>
            </w:r>
            <w:r w:rsidRPr="00702727">
              <w:t>и выполнять опровержение;</w:t>
            </w:r>
          </w:p>
          <w:p w:rsidR="0067274B" w:rsidRPr="00702727" w:rsidRDefault="00C328B0">
            <w:pPr>
              <w:pStyle w:val="TableParagraph"/>
              <w:ind w:left="141" w:firstLine="324"/>
            </w:pPr>
            <w:r w:rsidRPr="00702727">
              <w:t>применять</w:t>
            </w:r>
            <w:r w:rsidRPr="00702727">
              <w:rPr>
                <w:spacing w:val="-10"/>
              </w:rPr>
              <w:t xml:space="preserve"> </w:t>
            </w:r>
            <w:r w:rsidRPr="00702727">
              <w:t>основные</w:t>
            </w:r>
            <w:r w:rsidRPr="00702727">
              <w:rPr>
                <w:spacing w:val="-9"/>
              </w:rPr>
              <w:t xml:space="preserve"> </w:t>
            </w:r>
            <w:r w:rsidRPr="00702727">
              <w:t>методы решения</w:t>
            </w:r>
            <w:r w:rsidRPr="00702727">
              <w:rPr>
                <w:spacing w:val="-9"/>
              </w:rPr>
              <w:t xml:space="preserve"> </w:t>
            </w:r>
            <w:r w:rsidRPr="00702727">
              <w:t>математических</w:t>
            </w:r>
            <w:r w:rsidRPr="00702727">
              <w:rPr>
                <w:spacing w:val="-9"/>
              </w:rPr>
              <w:t xml:space="preserve"> </w:t>
            </w:r>
            <w:r w:rsidRPr="00702727">
              <w:rPr>
                <w:spacing w:val="-2"/>
              </w:rPr>
              <w:t>задач;</w:t>
            </w:r>
          </w:p>
          <w:p w:rsidR="0067274B" w:rsidRPr="00702727" w:rsidRDefault="00C328B0">
            <w:pPr>
              <w:pStyle w:val="TableParagraph"/>
              <w:ind w:left="141" w:right="420" w:firstLine="324"/>
            </w:pPr>
            <w:r w:rsidRPr="00702727">
              <w:t>на</w:t>
            </w:r>
            <w:r w:rsidRPr="00702727">
              <w:rPr>
                <w:spacing w:val="-14"/>
              </w:rPr>
              <w:t xml:space="preserve"> </w:t>
            </w:r>
            <w:r w:rsidRPr="00702727">
              <w:t>основе</w:t>
            </w:r>
            <w:r w:rsidRPr="00702727">
              <w:rPr>
                <w:spacing w:val="-14"/>
              </w:rPr>
              <w:t xml:space="preserve"> </w:t>
            </w:r>
            <w:r w:rsidRPr="00702727">
              <w:t>математических закономерностей в природе характеризовать красоту и</w:t>
            </w:r>
          </w:p>
          <w:p w:rsidR="0067274B" w:rsidRPr="00702727" w:rsidRDefault="00C328B0">
            <w:pPr>
              <w:pStyle w:val="TableParagraph"/>
              <w:ind w:left="141" w:right="148"/>
            </w:pPr>
            <w:r w:rsidRPr="00702727">
              <w:t>совершенство</w:t>
            </w:r>
            <w:r w:rsidRPr="00702727">
              <w:rPr>
                <w:spacing w:val="-14"/>
              </w:rPr>
              <w:t xml:space="preserve"> </w:t>
            </w:r>
            <w:r w:rsidRPr="00702727">
              <w:t>окружающего</w:t>
            </w:r>
            <w:r w:rsidRPr="00702727">
              <w:rPr>
                <w:spacing w:val="-14"/>
              </w:rPr>
              <w:t xml:space="preserve"> </w:t>
            </w:r>
            <w:r w:rsidRPr="00702727">
              <w:t>мира и произведений искусства;</w:t>
            </w:r>
          </w:p>
          <w:p w:rsidR="0067274B" w:rsidRPr="00702727" w:rsidRDefault="00C328B0">
            <w:pPr>
              <w:pStyle w:val="TableParagraph"/>
              <w:ind w:left="141" w:right="457" w:firstLine="324"/>
            </w:pPr>
            <w:r w:rsidRPr="00702727">
              <w:t xml:space="preserve">применять простейшие программные средства и </w:t>
            </w:r>
            <w:r w:rsidRPr="00702727">
              <w:rPr>
                <w:spacing w:val="-2"/>
              </w:rPr>
              <w:t xml:space="preserve">электронно-коммуникационные </w:t>
            </w:r>
            <w:r w:rsidRPr="00702727">
              <w:t>системы при решении математических задач</w:t>
            </w:r>
          </w:p>
        </w:tc>
        <w:tc>
          <w:tcPr>
            <w:tcW w:w="3288" w:type="dxa"/>
          </w:tcPr>
          <w:p w:rsidR="0067274B" w:rsidRPr="00702727" w:rsidRDefault="00C328B0">
            <w:pPr>
              <w:pStyle w:val="TableParagraph"/>
              <w:ind w:left="225" w:firstLine="242"/>
            </w:pPr>
            <w:r w:rsidRPr="00702727">
              <w:t xml:space="preserve">Использовать основные методы доказательства, </w:t>
            </w:r>
            <w:r w:rsidRPr="00702727">
              <w:rPr>
                <w:spacing w:val="-2"/>
              </w:rPr>
              <w:t>проводить</w:t>
            </w:r>
            <w:r w:rsidRPr="00702727">
              <w:rPr>
                <w:spacing w:val="-12"/>
              </w:rPr>
              <w:t xml:space="preserve"> </w:t>
            </w:r>
            <w:r w:rsidRPr="00702727">
              <w:rPr>
                <w:spacing w:val="-2"/>
              </w:rPr>
              <w:t>доказательство</w:t>
            </w:r>
            <w:r w:rsidRPr="00702727">
              <w:rPr>
                <w:spacing w:val="-12"/>
              </w:rPr>
              <w:t xml:space="preserve"> </w:t>
            </w:r>
            <w:r w:rsidRPr="00702727">
              <w:rPr>
                <w:spacing w:val="-2"/>
              </w:rPr>
              <w:t xml:space="preserve">и </w:t>
            </w:r>
            <w:r w:rsidRPr="00702727">
              <w:t>выполнять опровержение;</w:t>
            </w:r>
          </w:p>
          <w:p w:rsidR="0067274B" w:rsidRPr="00702727" w:rsidRDefault="00C328B0">
            <w:pPr>
              <w:pStyle w:val="TableParagraph"/>
              <w:ind w:left="225" w:right="93" w:firstLine="242"/>
            </w:pPr>
            <w:r w:rsidRPr="00702727">
              <w:t>применять</w:t>
            </w:r>
            <w:r w:rsidRPr="00702727">
              <w:rPr>
                <w:spacing w:val="-14"/>
              </w:rPr>
              <w:t xml:space="preserve"> </w:t>
            </w:r>
            <w:r w:rsidRPr="00702727">
              <w:t>основные</w:t>
            </w:r>
            <w:r w:rsidRPr="00702727">
              <w:rPr>
                <w:spacing w:val="-14"/>
              </w:rPr>
              <w:t xml:space="preserve"> </w:t>
            </w:r>
            <w:r w:rsidRPr="00702727">
              <w:t xml:space="preserve">методы </w:t>
            </w:r>
            <w:r w:rsidRPr="00702727">
              <w:rPr>
                <w:spacing w:val="-2"/>
              </w:rPr>
              <w:t>решения</w:t>
            </w:r>
            <w:r w:rsidRPr="00702727">
              <w:rPr>
                <w:spacing w:val="-10"/>
              </w:rPr>
              <w:t xml:space="preserve"> </w:t>
            </w:r>
            <w:r w:rsidRPr="00702727">
              <w:rPr>
                <w:spacing w:val="-2"/>
              </w:rPr>
              <w:t>математических</w:t>
            </w:r>
            <w:r w:rsidRPr="00702727">
              <w:rPr>
                <w:spacing w:val="-6"/>
              </w:rPr>
              <w:t xml:space="preserve"> </w:t>
            </w:r>
            <w:r w:rsidRPr="00702727">
              <w:rPr>
                <w:spacing w:val="-2"/>
              </w:rPr>
              <w:t>задач;</w:t>
            </w:r>
          </w:p>
          <w:p w:rsidR="0067274B" w:rsidRPr="00702727" w:rsidRDefault="00C328B0">
            <w:pPr>
              <w:pStyle w:val="TableParagraph"/>
              <w:ind w:left="225" w:right="362" w:firstLine="242"/>
            </w:pPr>
            <w:r w:rsidRPr="00702727">
              <w:rPr>
                <w:spacing w:val="-2"/>
              </w:rPr>
              <w:t>на</w:t>
            </w:r>
            <w:r w:rsidRPr="00702727">
              <w:rPr>
                <w:spacing w:val="-12"/>
              </w:rPr>
              <w:t xml:space="preserve"> </w:t>
            </w:r>
            <w:r w:rsidRPr="00702727">
              <w:rPr>
                <w:spacing w:val="-2"/>
              </w:rPr>
              <w:t>основе</w:t>
            </w:r>
            <w:r w:rsidRPr="00702727">
              <w:rPr>
                <w:spacing w:val="-12"/>
              </w:rPr>
              <w:t xml:space="preserve"> </w:t>
            </w:r>
            <w:r w:rsidRPr="00702727">
              <w:rPr>
                <w:spacing w:val="-2"/>
              </w:rPr>
              <w:t xml:space="preserve">математических </w:t>
            </w:r>
            <w:r w:rsidRPr="00702727">
              <w:t>закономерностей в природе характеризовать красоту и совершенство</w:t>
            </w:r>
            <w:r w:rsidRPr="00702727">
              <w:rPr>
                <w:spacing w:val="-14"/>
              </w:rPr>
              <w:t xml:space="preserve"> </w:t>
            </w:r>
            <w:r w:rsidRPr="00702727">
              <w:t xml:space="preserve">окружающего мира и произведений </w:t>
            </w:r>
            <w:r w:rsidRPr="00702727">
              <w:rPr>
                <w:spacing w:val="-2"/>
              </w:rPr>
              <w:t>искусства;</w:t>
            </w:r>
          </w:p>
          <w:p w:rsidR="0067274B" w:rsidRPr="00702727" w:rsidRDefault="00C328B0">
            <w:pPr>
              <w:pStyle w:val="TableParagraph"/>
              <w:ind w:left="225" w:right="294" w:firstLine="242"/>
            </w:pPr>
            <w:r w:rsidRPr="00702727">
              <w:t xml:space="preserve">применять простейшие программные средства и </w:t>
            </w:r>
            <w:r w:rsidRPr="00702727">
              <w:rPr>
                <w:spacing w:val="-2"/>
              </w:rPr>
              <w:t xml:space="preserve">электронно- </w:t>
            </w:r>
            <w:r w:rsidRPr="00702727">
              <w:t>коммуникационные</w:t>
            </w:r>
            <w:r w:rsidRPr="00702727">
              <w:rPr>
                <w:spacing w:val="-2"/>
              </w:rPr>
              <w:t xml:space="preserve"> </w:t>
            </w:r>
            <w:r w:rsidRPr="00702727">
              <w:t xml:space="preserve">системы </w:t>
            </w:r>
            <w:r w:rsidRPr="00702727">
              <w:rPr>
                <w:spacing w:val="-2"/>
              </w:rPr>
              <w:t>при</w:t>
            </w:r>
            <w:r w:rsidRPr="00702727">
              <w:rPr>
                <w:spacing w:val="-12"/>
              </w:rPr>
              <w:t xml:space="preserve"> </w:t>
            </w:r>
            <w:r w:rsidRPr="00702727">
              <w:rPr>
                <w:spacing w:val="-2"/>
              </w:rPr>
              <w:t>решении</w:t>
            </w:r>
            <w:r w:rsidRPr="00702727">
              <w:rPr>
                <w:spacing w:val="-12"/>
              </w:rPr>
              <w:t xml:space="preserve"> </w:t>
            </w:r>
            <w:r w:rsidRPr="00702727">
              <w:rPr>
                <w:spacing w:val="-2"/>
              </w:rPr>
              <w:t>математических задач;</w:t>
            </w:r>
          </w:p>
          <w:p w:rsidR="0067274B" w:rsidRPr="00702727" w:rsidRDefault="00C328B0">
            <w:pPr>
              <w:pStyle w:val="TableParagraph"/>
              <w:ind w:left="110" w:right="268" w:firstLine="357"/>
            </w:pPr>
            <w:r w:rsidRPr="00702727">
              <w:rPr>
                <w:spacing w:val="-2"/>
              </w:rPr>
              <w:t>пользоваться</w:t>
            </w:r>
            <w:r w:rsidRPr="00702727">
              <w:rPr>
                <w:spacing w:val="-12"/>
              </w:rPr>
              <w:t xml:space="preserve"> </w:t>
            </w:r>
            <w:r w:rsidRPr="00702727">
              <w:rPr>
                <w:spacing w:val="-2"/>
              </w:rPr>
              <w:t xml:space="preserve">прикладными </w:t>
            </w:r>
            <w:r w:rsidRPr="00702727">
              <w:t>программами и программами символьных вычислений для исследования</w:t>
            </w:r>
            <w:r w:rsidRPr="00702727">
              <w:rPr>
                <w:spacing w:val="-2"/>
              </w:rPr>
              <w:t xml:space="preserve"> </w:t>
            </w:r>
            <w:r w:rsidRPr="00702727">
              <w:t>математических</w:t>
            </w:r>
          </w:p>
          <w:p w:rsidR="0067274B" w:rsidRPr="00702727" w:rsidRDefault="00C328B0">
            <w:pPr>
              <w:pStyle w:val="TableParagraph"/>
              <w:spacing w:line="239" w:lineRule="exact"/>
              <w:ind w:left="110"/>
            </w:pPr>
            <w:r w:rsidRPr="00702727">
              <w:rPr>
                <w:spacing w:val="-2"/>
              </w:rPr>
              <w:t>объектов</w:t>
            </w:r>
          </w:p>
        </w:tc>
        <w:tc>
          <w:tcPr>
            <w:tcW w:w="3288" w:type="dxa"/>
          </w:tcPr>
          <w:p w:rsidR="0067274B" w:rsidRPr="00702727" w:rsidRDefault="00C328B0">
            <w:pPr>
              <w:pStyle w:val="TableParagraph"/>
              <w:ind w:left="468" w:right="293"/>
            </w:pPr>
            <w:r w:rsidRPr="00702727">
              <w:t>Достижение</w:t>
            </w:r>
            <w:r w:rsidRPr="00702727">
              <w:rPr>
                <w:spacing w:val="-14"/>
              </w:rPr>
              <w:t xml:space="preserve"> </w:t>
            </w:r>
            <w:r w:rsidRPr="00702727">
              <w:t>результатов раздела II;</w:t>
            </w:r>
          </w:p>
          <w:p w:rsidR="0067274B" w:rsidRPr="00702727" w:rsidRDefault="00C328B0">
            <w:pPr>
              <w:pStyle w:val="TableParagraph"/>
              <w:ind w:left="197" w:right="249" w:firstLine="271"/>
            </w:pPr>
            <w:r w:rsidRPr="00702727">
              <w:rPr>
                <w:spacing w:val="-2"/>
              </w:rPr>
              <w:t xml:space="preserve">применять </w:t>
            </w:r>
            <w:r w:rsidRPr="00702727">
              <w:t>математические</w:t>
            </w:r>
            <w:r w:rsidRPr="00702727">
              <w:rPr>
                <w:spacing w:val="-14"/>
              </w:rPr>
              <w:t xml:space="preserve"> </w:t>
            </w:r>
            <w:r w:rsidRPr="00702727">
              <w:t>знания</w:t>
            </w:r>
            <w:r w:rsidRPr="00702727">
              <w:rPr>
                <w:spacing w:val="-14"/>
              </w:rPr>
              <w:t xml:space="preserve"> </w:t>
            </w:r>
            <w:r w:rsidRPr="00702727">
              <w:t>к</w:t>
            </w:r>
          </w:p>
          <w:p w:rsidR="0067274B" w:rsidRPr="00702727" w:rsidRDefault="00C328B0">
            <w:pPr>
              <w:pStyle w:val="TableParagraph"/>
              <w:ind w:left="197" w:right="370"/>
            </w:pPr>
            <w:r w:rsidRPr="00702727">
              <w:t>исследованию</w:t>
            </w:r>
            <w:r w:rsidRPr="00702727">
              <w:rPr>
                <w:spacing w:val="-14"/>
              </w:rPr>
              <w:t xml:space="preserve"> </w:t>
            </w:r>
            <w:r w:rsidRPr="00702727">
              <w:t>окружающего мира (моделирование</w:t>
            </w:r>
          </w:p>
          <w:p w:rsidR="0067274B" w:rsidRPr="00702727" w:rsidRDefault="00C328B0">
            <w:pPr>
              <w:pStyle w:val="TableParagraph"/>
              <w:ind w:left="197"/>
            </w:pPr>
            <w:r w:rsidRPr="00702727">
              <w:t>физических</w:t>
            </w:r>
            <w:r w:rsidRPr="00702727">
              <w:rPr>
                <w:spacing w:val="-14"/>
              </w:rPr>
              <w:t xml:space="preserve"> </w:t>
            </w:r>
            <w:r w:rsidRPr="00702727">
              <w:t>процессов,</w:t>
            </w:r>
            <w:r w:rsidRPr="00702727">
              <w:rPr>
                <w:spacing w:val="-14"/>
              </w:rPr>
              <w:t xml:space="preserve"> </w:t>
            </w:r>
            <w:r w:rsidRPr="00702727">
              <w:t xml:space="preserve">задачи </w:t>
            </w:r>
            <w:r w:rsidRPr="00702727">
              <w:rPr>
                <w:spacing w:val="-2"/>
              </w:rPr>
              <w:t>экономики)</w:t>
            </w:r>
          </w:p>
        </w:tc>
      </w:tr>
    </w:tbl>
    <w:p w:rsidR="0067274B" w:rsidRPr="00702727" w:rsidRDefault="0067274B">
      <w:pPr>
        <w:sectPr w:rsidR="0067274B" w:rsidRPr="00702727">
          <w:pgSz w:w="16840" w:h="11910" w:orient="landscape"/>
          <w:pgMar w:top="1340" w:right="880" w:bottom="1480" w:left="900" w:header="0" w:footer="1244" w:gutter="0"/>
          <w:cols w:space="720"/>
        </w:sectPr>
      </w:pPr>
    </w:p>
    <w:p w:rsidR="0067274B" w:rsidRPr="000E6D4E" w:rsidRDefault="00C328B0">
      <w:pPr>
        <w:spacing w:before="74"/>
        <w:ind w:left="1530"/>
        <w:rPr>
          <w:b/>
          <w:sz w:val="24"/>
          <w:szCs w:val="24"/>
        </w:rPr>
      </w:pPr>
      <w:r w:rsidRPr="000E6D4E">
        <w:rPr>
          <w:b/>
          <w:spacing w:val="-2"/>
          <w:sz w:val="24"/>
          <w:szCs w:val="24"/>
        </w:rPr>
        <w:lastRenderedPageBreak/>
        <w:t>Информатика</w:t>
      </w:r>
    </w:p>
    <w:p w:rsidR="0067274B" w:rsidRPr="000E6D4E" w:rsidRDefault="00C328B0">
      <w:pPr>
        <w:spacing w:before="1" w:line="296" w:lineRule="exact"/>
        <w:ind w:left="1530"/>
        <w:rPr>
          <w:b/>
          <w:sz w:val="24"/>
          <w:szCs w:val="24"/>
        </w:rPr>
      </w:pPr>
      <w:r w:rsidRPr="000E6D4E">
        <w:rPr>
          <w:b/>
          <w:sz w:val="24"/>
          <w:szCs w:val="24"/>
        </w:rPr>
        <w:t>Выпускник</w:t>
      </w:r>
      <w:r w:rsidRPr="000E6D4E">
        <w:rPr>
          <w:b/>
          <w:spacing w:val="-10"/>
          <w:sz w:val="24"/>
          <w:szCs w:val="24"/>
        </w:rPr>
        <w:t xml:space="preserve"> </w:t>
      </w:r>
      <w:r w:rsidRPr="000E6D4E">
        <w:rPr>
          <w:b/>
          <w:sz w:val="24"/>
          <w:szCs w:val="24"/>
        </w:rPr>
        <w:t>на</w:t>
      </w:r>
      <w:r w:rsidRPr="000E6D4E">
        <w:rPr>
          <w:b/>
          <w:spacing w:val="-10"/>
          <w:sz w:val="24"/>
          <w:szCs w:val="24"/>
        </w:rPr>
        <w:t xml:space="preserve"> </w:t>
      </w:r>
      <w:r w:rsidRPr="000E6D4E">
        <w:rPr>
          <w:b/>
          <w:sz w:val="24"/>
          <w:szCs w:val="24"/>
        </w:rPr>
        <w:t>базовом</w:t>
      </w:r>
      <w:r w:rsidRPr="000E6D4E">
        <w:rPr>
          <w:b/>
          <w:spacing w:val="-9"/>
          <w:sz w:val="24"/>
          <w:szCs w:val="24"/>
        </w:rPr>
        <w:t xml:space="preserve"> </w:t>
      </w:r>
      <w:r w:rsidRPr="000E6D4E">
        <w:rPr>
          <w:b/>
          <w:sz w:val="24"/>
          <w:szCs w:val="24"/>
        </w:rPr>
        <w:t>уровне</w:t>
      </w:r>
      <w:r w:rsidRPr="000E6D4E">
        <w:rPr>
          <w:b/>
          <w:spacing w:val="-10"/>
          <w:sz w:val="24"/>
          <w:szCs w:val="24"/>
        </w:rPr>
        <w:t xml:space="preserve"> </w:t>
      </w:r>
      <w:r w:rsidRPr="000E6D4E">
        <w:rPr>
          <w:b/>
          <w:spacing w:val="-2"/>
          <w:sz w:val="24"/>
          <w:szCs w:val="24"/>
        </w:rPr>
        <w:t>научится:</w:t>
      </w:r>
    </w:p>
    <w:p w:rsidR="0067274B" w:rsidRPr="000E6D4E" w:rsidRDefault="00C328B0">
      <w:pPr>
        <w:pStyle w:val="a4"/>
        <w:numPr>
          <w:ilvl w:val="0"/>
          <w:numId w:val="78"/>
        </w:numPr>
        <w:tabs>
          <w:tab w:val="left" w:pos="1529"/>
        </w:tabs>
        <w:ind w:right="223" w:firstLine="283"/>
        <w:rPr>
          <w:sz w:val="24"/>
          <w:szCs w:val="24"/>
        </w:rPr>
      </w:pPr>
      <w:r w:rsidRPr="000E6D4E">
        <w:rPr>
          <w:sz w:val="24"/>
          <w:szCs w:val="24"/>
        </w:rPr>
        <w:t>определять информационный объем графических и звуковых данных при заданных условиях дискретизации;</w:t>
      </w:r>
    </w:p>
    <w:p w:rsidR="0067274B" w:rsidRPr="000E6D4E" w:rsidRDefault="00C328B0">
      <w:pPr>
        <w:pStyle w:val="a4"/>
        <w:numPr>
          <w:ilvl w:val="0"/>
          <w:numId w:val="78"/>
        </w:numPr>
        <w:tabs>
          <w:tab w:val="left" w:pos="1529"/>
        </w:tabs>
        <w:ind w:right="224" w:firstLine="283"/>
        <w:rPr>
          <w:sz w:val="24"/>
          <w:szCs w:val="24"/>
        </w:rPr>
      </w:pPr>
      <w:r w:rsidRPr="000E6D4E">
        <w:rPr>
          <w:sz w:val="24"/>
          <w:szCs w:val="24"/>
        </w:rPr>
        <w:t>строить логическое выражение по заданной таблице истинности; решать несложные логические уравнения;</w:t>
      </w:r>
    </w:p>
    <w:p w:rsidR="0067274B" w:rsidRPr="000E6D4E" w:rsidRDefault="00C328B0">
      <w:pPr>
        <w:pStyle w:val="a4"/>
        <w:numPr>
          <w:ilvl w:val="0"/>
          <w:numId w:val="78"/>
        </w:numPr>
        <w:tabs>
          <w:tab w:val="left" w:pos="1529"/>
        </w:tabs>
        <w:spacing w:line="299" w:lineRule="exact"/>
        <w:ind w:left="1529" w:hanging="424"/>
        <w:rPr>
          <w:sz w:val="24"/>
          <w:szCs w:val="24"/>
        </w:rPr>
      </w:pPr>
      <w:r w:rsidRPr="000E6D4E">
        <w:rPr>
          <w:sz w:val="24"/>
          <w:szCs w:val="24"/>
        </w:rPr>
        <w:t>находить</w:t>
      </w:r>
      <w:r w:rsidRPr="000E6D4E">
        <w:rPr>
          <w:spacing w:val="-10"/>
          <w:sz w:val="24"/>
          <w:szCs w:val="24"/>
        </w:rPr>
        <w:t xml:space="preserve"> </w:t>
      </w:r>
      <w:r w:rsidRPr="000E6D4E">
        <w:rPr>
          <w:sz w:val="24"/>
          <w:szCs w:val="24"/>
        </w:rPr>
        <w:t>оптимальный</w:t>
      </w:r>
      <w:r w:rsidRPr="000E6D4E">
        <w:rPr>
          <w:spacing w:val="-10"/>
          <w:sz w:val="24"/>
          <w:szCs w:val="24"/>
        </w:rPr>
        <w:t xml:space="preserve"> </w:t>
      </w:r>
      <w:r w:rsidRPr="000E6D4E">
        <w:rPr>
          <w:sz w:val="24"/>
          <w:szCs w:val="24"/>
        </w:rPr>
        <w:t>путь</w:t>
      </w:r>
      <w:r w:rsidRPr="000E6D4E">
        <w:rPr>
          <w:spacing w:val="-10"/>
          <w:sz w:val="24"/>
          <w:szCs w:val="24"/>
        </w:rPr>
        <w:t xml:space="preserve"> </w:t>
      </w:r>
      <w:r w:rsidRPr="000E6D4E">
        <w:rPr>
          <w:sz w:val="24"/>
          <w:szCs w:val="24"/>
        </w:rPr>
        <w:t>во</w:t>
      </w:r>
      <w:r w:rsidRPr="000E6D4E">
        <w:rPr>
          <w:spacing w:val="-8"/>
          <w:sz w:val="24"/>
          <w:szCs w:val="24"/>
        </w:rPr>
        <w:t xml:space="preserve"> </w:t>
      </w:r>
      <w:r w:rsidRPr="000E6D4E">
        <w:rPr>
          <w:sz w:val="24"/>
          <w:szCs w:val="24"/>
        </w:rPr>
        <w:t>взвешенном</w:t>
      </w:r>
      <w:r w:rsidRPr="000E6D4E">
        <w:rPr>
          <w:spacing w:val="-9"/>
          <w:sz w:val="24"/>
          <w:szCs w:val="24"/>
        </w:rPr>
        <w:t xml:space="preserve"> </w:t>
      </w:r>
      <w:r w:rsidRPr="000E6D4E">
        <w:rPr>
          <w:spacing w:val="-2"/>
          <w:sz w:val="24"/>
          <w:szCs w:val="24"/>
        </w:rPr>
        <w:t>графе;</w:t>
      </w:r>
    </w:p>
    <w:p w:rsidR="0067274B" w:rsidRPr="000E6D4E" w:rsidRDefault="00C328B0">
      <w:pPr>
        <w:pStyle w:val="a4"/>
        <w:numPr>
          <w:ilvl w:val="0"/>
          <w:numId w:val="78"/>
        </w:numPr>
        <w:tabs>
          <w:tab w:val="left" w:pos="1529"/>
        </w:tabs>
        <w:ind w:right="222" w:firstLine="283"/>
        <w:rPr>
          <w:sz w:val="24"/>
          <w:szCs w:val="24"/>
        </w:rPr>
      </w:pPr>
      <w:r w:rsidRPr="000E6D4E">
        <w:rPr>
          <w:sz w:val="24"/>
          <w:szCs w:val="24"/>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67274B" w:rsidRPr="000E6D4E" w:rsidRDefault="00C328B0">
      <w:pPr>
        <w:pStyle w:val="a4"/>
        <w:numPr>
          <w:ilvl w:val="0"/>
          <w:numId w:val="78"/>
        </w:numPr>
        <w:tabs>
          <w:tab w:val="left" w:pos="1529"/>
        </w:tabs>
        <w:spacing w:line="242" w:lineRule="auto"/>
        <w:ind w:right="223" w:firstLine="283"/>
        <w:rPr>
          <w:sz w:val="24"/>
          <w:szCs w:val="24"/>
        </w:rPr>
      </w:pPr>
      <w:r w:rsidRPr="000E6D4E">
        <w:rPr>
          <w:sz w:val="24"/>
          <w:szCs w:val="24"/>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67274B" w:rsidRPr="000E6D4E" w:rsidRDefault="00C328B0">
      <w:pPr>
        <w:pStyle w:val="a4"/>
        <w:numPr>
          <w:ilvl w:val="0"/>
          <w:numId w:val="78"/>
        </w:numPr>
        <w:tabs>
          <w:tab w:val="left" w:pos="1529"/>
        </w:tabs>
        <w:ind w:right="224" w:firstLine="283"/>
        <w:rPr>
          <w:sz w:val="24"/>
          <w:szCs w:val="24"/>
        </w:rPr>
      </w:pPr>
      <w:r w:rsidRPr="000E6D4E">
        <w:rPr>
          <w:sz w:val="24"/>
          <w:szCs w:val="24"/>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67274B" w:rsidRPr="000E6D4E" w:rsidRDefault="00C328B0">
      <w:pPr>
        <w:pStyle w:val="a4"/>
        <w:numPr>
          <w:ilvl w:val="0"/>
          <w:numId w:val="78"/>
        </w:numPr>
        <w:tabs>
          <w:tab w:val="left" w:pos="1529"/>
        </w:tabs>
        <w:ind w:right="224" w:firstLine="283"/>
        <w:rPr>
          <w:sz w:val="24"/>
          <w:szCs w:val="24"/>
        </w:rPr>
      </w:pPr>
      <w:r w:rsidRPr="000E6D4E">
        <w:rPr>
          <w:sz w:val="24"/>
          <w:szCs w:val="24"/>
        </w:rPr>
        <w:t>использовать готовые прикладные компьютерные программы в соответствии с типом решаемых задач и по выбранной специализации;</w:t>
      </w:r>
    </w:p>
    <w:p w:rsidR="0067274B" w:rsidRPr="000E6D4E" w:rsidRDefault="00C328B0">
      <w:pPr>
        <w:pStyle w:val="a4"/>
        <w:numPr>
          <w:ilvl w:val="0"/>
          <w:numId w:val="78"/>
        </w:numPr>
        <w:tabs>
          <w:tab w:val="left" w:pos="1529"/>
        </w:tabs>
        <w:ind w:right="225" w:firstLine="283"/>
        <w:rPr>
          <w:sz w:val="24"/>
          <w:szCs w:val="24"/>
        </w:rPr>
      </w:pPr>
      <w:r w:rsidRPr="000E6D4E">
        <w:rPr>
          <w:sz w:val="24"/>
          <w:szCs w:val="24"/>
        </w:rPr>
        <w:t>понимать и использовать основные понятия, связанные со сложностью вычислений (время работы, размер используемой памяти);</w:t>
      </w:r>
    </w:p>
    <w:p w:rsidR="0067274B" w:rsidRPr="000E6D4E" w:rsidRDefault="00C328B0">
      <w:pPr>
        <w:pStyle w:val="a4"/>
        <w:numPr>
          <w:ilvl w:val="0"/>
          <w:numId w:val="78"/>
        </w:numPr>
        <w:tabs>
          <w:tab w:val="left" w:pos="1529"/>
        </w:tabs>
        <w:ind w:right="220" w:firstLine="283"/>
        <w:rPr>
          <w:sz w:val="24"/>
          <w:szCs w:val="24"/>
        </w:rPr>
      </w:pPr>
      <w:r w:rsidRPr="000E6D4E">
        <w:rPr>
          <w:sz w:val="24"/>
          <w:szCs w:val="24"/>
        </w:rPr>
        <w:t xml:space="preserve">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w:t>
      </w:r>
      <w:r w:rsidRPr="000E6D4E">
        <w:rPr>
          <w:spacing w:val="-2"/>
          <w:sz w:val="24"/>
          <w:szCs w:val="24"/>
        </w:rPr>
        <w:t>публикации;</w:t>
      </w:r>
    </w:p>
    <w:p w:rsidR="0067274B" w:rsidRPr="000E6D4E" w:rsidRDefault="00C328B0">
      <w:pPr>
        <w:pStyle w:val="a4"/>
        <w:numPr>
          <w:ilvl w:val="0"/>
          <w:numId w:val="78"/>
        </w:numPr>
        <w:tabs>
          <w:tab w:val="left" w:pos="1529"/>
        </w:tabs>
        <w:ind w:right="222" w:firstLine="283"/>
        <w:rPr>
          <w:sz w:val="24"/>
          <w:szCs w:val="24"/>
        </w:rPr>
      </w:pPr>
      <w:r w:rsidRPr="000E6D4E">
        <w:rPr>
          <w:sz w:val="24"/>
          <w:szCs w:val="24"/>
        </w:rPr>
        <w:t>аргументировать</w:t>
      </w:r>
      <w:r w:rsidRPr="000E6D4E">
        <w:rPr>
          <w:spacing w:val="-2"/>
          <w:sz w:val="24"/>
          <w:szCs w:val="24"/>
        </w:rPr>
        <w:t xml:space="preserve"> </w:t>
      </w:r>
      <w:r w:rsidRPr="000E6D4E">
        <w:rPr>
          <w:sz w:val="24"/>
          <w:szCs w:val="24"/>
        </w:rPr>
        <w:t>выбор</w:t>
      </w:r>
      <w:r w:rsidRPr="000E6D4E">
        <w:rPr>
          <w:spacing w:val="-2"/>
          <w:sz w:val="24"/>
          <w:szCs w:val="24"/>
        </w:rPr>
        <w:t xml:space="preserve"> </w:t>
      </w:r>
      <w:r w:rsidRPr="000E6D4E">
        <w:rPr>
          <w:sz w:val="24"/>
          <w:szCs w:val="24"/>
        </w:rPr>
        <w:t>программного</w:t>
      </w:r>
      <w:r w:rsidRPr="000E6D4E">
        <w:rPr>
          <w:spacing w:val="-2"/>
          <w:sz w:val="24"/>
          <w:szCs w:val="24"/>
        </w:rPr>
        <w:t xml:space="preserve"> </w:t>
      </w:r>
      <w:r w:rsidRPr="000E6D4E">
        <w:rPr>
          <w:sz w:val="24"/>
          <w:szCs w:val="24"/>
        </w:rPr>
        <w:t>обеспечения и</w:t>
      </w:r>
      <w:r w:rsidRPr="000E6D4E">
        <w:rPr>
          <w:spacing w:val="-1"/>
          <w:sz w:val="24"/>
          <w:szCs w:val="24"/>
        </w:rPr>
        <w:t xml:space="preserve"> </w:t>
      </w:r>
      <w:r w:rsidRPr="000E6D4E">
        <w:rPr>
          <w:sz w:val="24"/>
          <w:szCs w:val="24"/>
        </w:rPr>
        <w:t>технических</w:t>
      </w:r>
      <w:r w:rsidRPr="000E6D4E">
        <w:rPr>
          <w:spacing w:val="-1"/>
          <w:sz w:val="24"/>
          <w:szCs w:val="24"/>
        </w:rPr>
        <w:t xml:space="preserve"> </w:t>
      </w:r>
      <w:r w:rsidRPr="000E6D4E">
        <w:rPr>
          <w:sz w:val="24"/>
          <w:szCs w:val="24"/>
        </w:rPr>
        <w:t>средств</w:t>
      </w:r>
      <w:r w:rsidRPr="000E6D4E">
        <w:rPr>
          <w:spacing w:val="-2"/>
          <w:sz w:val="24"/>
          <w:szCs w:val="24"/>
        </w:rPr>
        <w:t xml:space="preserve"> </w:t>
      </w:r>
      <w:r w:rsidRPr="000E6D4E">
        <w:rPr>
          <w:sz w:val="24"/>
          <w:szCs w:val="24"/>
        </w:rPr>
        <w:t xml:space="preserve">ИКТ для решения профессиональных и учебных задач, используя знания о принципах построения персонального компьютера и классификации его программного </w:t>
      </w:r>
      <w:r w:rsidRPr="000E6D4E">
        <w:rPr>
          <w:spacing w:val="-2"/>
          <w:sz w:val="24"/>
          <w:szCs w:val="24"/>
        </w:rPr>
        <w:t>обеспечения;</w:t>
      </w:r>
    </w:p>
    <w:p w:rsidR="0067274B" w:rsidRPr="000E6D4E" w:rsidRDefault="00C328B0">
      <w:pPr>
        <w:pStyle w:val="a4"/>
        <w:numPr>
          <w:ilvl w:val="0"/>
          <w:numId w:val="78"/>
        </w:numPr>
        <w:tabs>
          <w:tab w:val="left" w:pos="1528"/>
        </w:tabs>
        <w:ind w:right="219" w:firstLine="357"/>
        <w:rPr>
          <w:sz w:val="24"/>
          <w:szCs w:val="24"/>
        </w:rPr>
      </w:pPr>
      <w:r w:rsidRPr="000E6D4E">
        <w:rPr>
          <w:sz w:val="24"/>
          <w:szCs w:val="24"/>
        </w:rPr>
        <w:t>использовать электронные таблицы для выполнения учебных заданий из различных предметных областей;</w:t>
      </w:r>
    </w:p>
    <w:p w:rsidR="0067274B" w:rsidRPr="000E6D4E" w:rsidRDefault="00C328B0">
      <w:pPr>
        <w:pStyle w:val="a4"/>
        <w:numPr>
          <w:ilvl w:val="0"/>
          <w:numId w:val="78"/>
        </w:numPr>
        <w:tabs>
          <w:tab w:val="left" w:pos="1529"/>
        </w:tabs>
        <w:ind w:right="221" w:firstLine="283"/>
        <w:rPr>
          <w:sz w:val="24"/>
          <w:szCs w:val="24"/>
        </w:rPr>
      </w:pPr>
      <w:r w:rsidRPr="000E6D4E">
        <w:rPr>
          <w:sz w:val="24"/>
          <w:szCs w:val="24"/>
        </w:rPr>
        <w:t>использовать табличные (реляционные) базы данных, в частности составлять запросы в базах данных (в том числе вычисляемые запросы), выполнять сортировку</w:t>
      </w:r>
      <w:r w:rsidRPr="000E6D4E">
        <w:rPr>
          <w:spacing w:val="-1"/>
          <w:sz w:val="24"/>
          <w:szCs w:val="24"/>
        </w:rPr>
        <w:t xml:space="preserve"> </w:t>
      </w:r>
      <w:r w:rsidRPr="000E6D4E">
        <w:rPr>
          <w:sz w:val="24"/>
          <w:szCs w:val="24"/>
        </w:rPr>
        <w:t>и поиск записей в БД; описывать базы данных и средства доступа к ним; наполнять разработанную базу данных;</w:t>
      </w:r>
    </w:p>
    <w:p w:rsidR="0067274B" w:rsidRPr="000E6D4E" w:rsidRDefault="00C328B0">
      <w:pPr>
        <w:pStyle w:val="a4"/>
        <w:numPr>
          <w:ilvl w:val="0"/>
          <w:numId w:val="78"/>
        </w:numPr>
        <w:tabs>
          <w:tab w:val="left" w:pos="1529"/>
        </w:tabs>
        <w:ind w:right="226" w:firstLine="283"/>
        <w:rPr>
          <w:sz w:val="24"/>
          <w:szCs w:val="24"/>
        </w:rPr>
      </w:pPr>
      <w:r w:rsidRPr="000E6D4E">
        <w:rPr>
          <w:sz w:val="24"/>
          <w:szCs w:val="24"/>
        </w:rPr>
        <w:t>создавать структурированные текстовые документы и демонстрационные материалы с использованием возможностей современных программных средств;</w:t>
      </w:r>
    </w:p>
    <w:p w:rsidR="0067274B" w:rsidRPr="000E6D4E" w:rsidRDefault="00C328B0">
      <w:pPr>
        <w:pStyle w:val="a4"/>
        <w:numPr>
          <w:ilvl w:val="0"/>
          <w:numId w:val="78"/>
        </w:numPr>
        <w:tabs>
          <w:tab w:val="left" w:pos="1529"/>
        </w:tabs>
        <w:ind w:right="225" w:firstLine="283"/>
        <w:rPr>
          <w:sz w:val="24"/>
          <w:szCs w:val="24"/>
        </w:rPr>
      </w:pPr>
      <w:r w:rsidRPr="000E6D4E">
        <w:rPr>
          <w:sz w:val="24"/>
          <w:szCs w:val="24"/>
        </w:rPr>
        <w:t>применять антивирусные программы для обеспечения стабильной работы технических средств ИКТ;</w:t>
      </w:r>
    </w:p>
    <w:p w:rsidR="0067274B" w:rsidRPr="000E6D4E" w:rsidRDefault="00C328B0">
      <w:pPr>
        <w:pStyle w:val="a4"/>
        <w:numPr>
          <w:ilvl w:val="0"/>
          <w:numId w:val="78"/>
        </w:numPr>
        <w:tabs>
          <w:tab w:val="left" w:pos="1529"/>
        </w:tabs>
        <w:ind w:right="224" w:firstLine="283"/>
        <w:rPr>
          <w:sz w:val="24"/>
          <w:szCs w:val="24"/>
        </w:rPr>
      </w:pPr>
      <w:r w:rsidRPr="000E6D4E">
        <w:rPr>
          <w:sz w:val="24"/>
          <w:szCs w:val="24"/>
        </w:rPr>
        <w:t>соблюдать санитарно-гигиенические требования при работе за персональным компьютером в соответствии с нормами действующих СанПиН.</w:t>
      </w:r>
    </w:p>
    <w:p w:rsidR="0067274B" w:rsidRPr="000E6D4E" w:rsidRDefault="00C328B0">
      <w:pPr>
        <w:pStyle w:val="3"/>
        <w:rPr>
          <w:sz w:val="24"/>
          <w:szCs w:val="24"/>
        </w:rPr>
      </w:pPr>
      <w:r w:rsidRPr="000E6D4E">
        <w:rPr>
          <w:sz w:val="24"/>
          <w:szCs w:val="24"/>
        </w:rPr>
        <w:t>Выпускник</w:t>
      </w:r>
      <w:r w:rsidRPr="000E6D4E">
        <w:rPr>
          <w:spacing w:val="-11"/>
          <w:sz w:val="24"/>
          <w:szCs w:val="24"/>
        </w:rPr>
        <w:t xml:space="preserve"> </w:t>
      </w:r>
      <w:r w:rsidRPr="000E6D4E">
        <w:rPr>
          <w:sz w:val="24"/>
          <w:szCs w:val="24"/>
        </w:rPr>
        <w:t>на</w:t>
      </w:r>
      <w:r w:rsidRPr="000E6D4E">
        <w:rPr>
          <w:spacing w:val="-11"/>
          <w:sz w:val="24"/>
          <w:szCs w:val="24"/>
        </w:rPr>
        <w:t xml:space="preserve"> </w:t>
      </w:r>
      <w:r w:rsidRPr="000E6D4E">
        <w:rPr>
          <w:sz w:val="24"/>
          <w:szCs w:val="24"/>
        </w:rPr>
        <w:t>базовом</w:t>
      </w:r>
      <w:r w:rsidRPr="000E6D4E">
        <w:rPr>
          <w:spacing w:val="-10"/>
          <w:sz w:val="24"/>
          <w:szCs w:val="24"/>
        </w:rPr>
        <w:t xml:space="preserve"> </w:t>
      </w:r>
      <w:r w:rsidRPr="000E6D4E">
        <w:rPr>
          <w:sz w:val="24"/>
          <w:szCs w:val="24"/>
        </w:rPr>
        <w:t>уровне</w:t>
      </w:r>
      <w:r w:rsidRPr="000E6D4E">
        <w:rPr>
          <w:spacing w:val="-12"/>
          <w:sz w:val="24"/>
          <w:szCs w:val="24"/>
        </w:rPr>
        <w:t xml:space="preserve"> </w:t>
      </w:r>
      <w:r w:rsidRPr="000E6D4E">
        <w:rPr>
          <w:sz w:val="24"/>
          <w:szCs w:val="24"/>
        </w:rPr>
        <w:t>получит</w:t>
      </w:r>
      <w:r w:rsidRPr="000E6D4E">
        <w:rPr>
          <w:spacing w:val="-9"/>
          <w:sz w:val="24"/>
          <w:szCs w:val="24"/>
        </w:rPr>
        <w:t xml:space="preserve"> </w:t>
      </w:r>
      <w:r w:rsidRPr="000E6D4E">
        <w:rPr>
          <w:sz w:val="24"/>
          <w:szCs w:val="24"/>
        </w:rPr>
        <w:t>возможность</w:t>
      </w:r>
      <w:r w:rsidRPr="000E6D4E">
        <w:rPr>
          <w:spacing w:val="-10"/>
          <w:sz w:val="24"/>
          <w:szCs w:val="24"/>
        </w:rPr>
        <w:t xml:space="preserve"> </w:t>
      </w:r>
      <w:r w:rsidRPr="000E6D4E">
        <w:rPr>
          <w:spacing w:val="-2"/>
          <w:sz w:val="24"/>
          <w:szCs w:val="24"/>
        </w:rPr>
        <w:t>научиться:</w:t>
      </w:r>
    </w:p>
    <w:p w:rsidR="0067274B" w:rsidRPr="000E6D4E" w:rsidRDefault="00C328B0">
      <w:pPr>
        <w:pStyle w:val="a4"/>
        <w:numPr>
          <w:ilvl w:val="0"/>
          <w:numId w:val="78"/>
        </w:numPr>
        <w:tabs>
          <w:tab w:val="left" w:pos="1529"/>
        </w:tabs>
        <w:ind w:right="222" w:firstLine="283"/>
        <w:rPr>
          <w:sz w:val="24"/>
          <w:szCs w:val="24"/>
        </w:rPr>
      </w:pPr>
      <w:r w:rsidRPr="000E6D4E">
        <w:rPr>
          <w:sz w:val="24"/>
          <w:szCs w:val="24"/>
        </w:rPr>
        <w:t>выполнять эквивалентные преобразования логических выражений, используя законы алгебры логики, в том числе и при составлении поисковых запросов;</w:t>
      </w:r>
    </w:p>
    <w:p w:rsidR="0067274B" w:rsidRPr="000E6D4E" w:rsidRDefault="00C328B0">
      <w:pPr>
        <w:pStyle w:val="a4"/>
        <w:numPr>
          <w:ilvl w:val="0"/>
          <w:numId w:val="78"/>
        </w:numPr>
        <w:tabs>
          <w:tab w:val="left" w:pos="1529"/>
        </w:tabs>
        <w:spacing w:before="67"/>
        <w:ind w:right="223" w:firstLine="283"/>
        <w:rPr>
          <w:sz w:val="24"/>
          <w:szCs w:val="24"/>
        </w:rPr>
      </w:pPr>
      <w:r w:rsidRPr="000E6D4E">
        <w:rPr>
          <w:sz w:val="24"/>
          <w:szCs w:val="24"/>
        </w:rPr>
        <w:t>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w:t>
      </w:r>
    </w:p>
    <w:p w:rsidR="0067274B" w:rsidRPr="000E6D4E" w:rsidRDefault="00C328B0">
      <w:pPr>
        <w:pStyle w:val="a4"/>
        <w:numPr>
          <w:ilvl w:val="0"/>
          <w:numId w:val="78"/>
        </w:numPr>
        <w:tabs>
          <w:tab w:val="left" w:pos="1529"/>
        </w:tabs>
        <w:spacing w:before="1"/>
        <w:ind w:right="223" w:firstLine="283"/>
        <w:rPr>
          <w:sz w:val="24"/>
          <w:szCs w:val="24"/>
        </w:rPr>
      </w:pPr>
      <w:r w:rsidRPr="000E6D4E">
        <w:rPr>
          <w:sz w:val="24"/>
          <w:szCs w:val="24"/>
        </w:rPr>
        <w:t>использовать знания о графах, деревьях и списках при описании реальных объектов и процессов;</w:t>
      </w:r>
    </w:p>
    <w:p w:rsidR="0067274B" w:rsidRPr="000E6D4E" w:rsidRDefault="00C328B0">
      <w:pPr>
        <w:pStyle w:val="a4"/>
        <w:numPr>
          <w:ilvl w:val="0"/>
          <w:numId w:val="78"/>
        </w:numPr>
        <w:tabs>
          <w:tab w:val="left" w:pos="1529"/>
        </w:tabs>
        <w:ind w:right="222" w:firstLine="283"/>
        <w:rPr>
          <w:sz w:val="24"/>
          <w:szCs w:val="24"/>
        </w:rPr>
      </w:pPr>
      <w:r w:rsidRPr="000E6D4E">
        <w:rPr>
          <w:sz w:val="24"/>
          <w:szCs w:val="24"/>
        </w:rPr>
        <w:lastRenderedPageBreak/>
        <w:t>строить неравномерные коды, допускающие однозначное декодирование</w:t>
      </w:r>
      <w:r>
        <w:rPr>
          <w:i/>
          <w:sz w:val="26"/>
        </w:rPr>
        <w:t xml:space="preserve"> </w:t>
      </w:r>
      <w:r w:rsidRPr="000E6D4E">
        <w:rPr>
          <w:sz w:val="24"/>
          <w:szCs w:val="24"/>
        </w:rPr>
        <w:t>сообщений</w:t>
      </w:r>
      <w:r>
        <w:rPr>
          <w:i/>
          <w:sz w:val="26"/>
        </w:rPr>
        <w:t xml:space="preserve">, </w:t>
      </w:r>
      <w:r w:rsidRPr="000E6D4E">
        <w:rPr>
          <w:sz w:val="24"/>
          <w:szCs w:val="24"/>
        </w:rPr>
        <w:t xml:space="preserve">используя условие </w:t>
      </w:r>
      <w:proofErr w:type="spellStart"/>
      <w:r w:rsidRPr="000E6D4E">
        <w:rPr>
          <w:sz w:val="24"/>
          <w:szCs w:val="24"/>
        </w:rPr>
        <w:t>Фано</w:t>
      </w:r>
      <w:proofErr w:type="spellEnd"/>
      <w:r w:rsidRPr="000E6D4E">
        <w:rPr>
          <w:sz w:val="24"/>
          <w:szCs w:val="24"/>
        </w:rPr>
        <w:t>; использовать знания о кодах, которые позволяют обнаруживать ошибки при передаче данных, а также о помехоустойчивых кодах ;</w:t>
      </w:r>
    </w:p>
    <w:p w:rsidR="0067274B" w:rsidRPr="000E6D4E" w:rsidRDefault="00C328B0">
      <w:pPr>
        <w:pStyle w:val="a4"/>
        <w:numPr>
          <w:ilvl w:val="0"/>
          <w:numId w:val="78"/>
        </w:numPr>
        <w:tabs>
          <w:tab w:val="left" w:pos="1529"/>
        </w:tabs>
        <w:spacing w:before="1"/>
        <w:ind w:right="224" w:firstLine="283"/>
        <w:rPr>
          <w:sz w:val="24"/>
          <w:szCs w:val="24"/>
        </w:rPr>
      </w:pPr>
      <w:r w:rsidRPr="000E6D4E">
        <w:rPr>
          <w:sz w:val="24"/>
          <w:szCs w:val="24"/>
        </w:rPr>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67274B" w:rsidRPr="000E6D4E" w:rsidRDefault="00C328B0">
      <w:pPr>
        <w:pStyle w:val="a4"/>
        <w:numPr>
          <w:ilvl w:val="0"/>
          <w:numId w:val="78"/>
        </w:numPr>
        <w:tabs>
          <w:tab w:val="left" w:pos="1529"/>
        </w:tabs>
        <w:ind w:right="222" w:firstLine="283"/>
        <w:rPr>
          <w:sz w:val="24"/>
          <w:szCs w:val="24"/>
        </w:rPr>
      </w:pPr>
      <w:r w:rsidRPr="000E6D4E">
        <w:rPr>
          <w:sz w:val="24"/>
          <w:szCs w:val="24"/>
        </w:rPr>
        <w:t>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w:t>
      </w:r>
    </w:p>
    <w:p w:rsidR="0067274B" w:rsidRPr="000E6D4E" w:rsidRDefault="00C328B0">
      <w:pPr>
        <w:pStyle w:val="a4"/>
        <w:numPr>
          <w:ilvl w:val="0"/>
          <w:numId w:val="78"/>
        </w:numPr>
        <w:tabs>
          <w:tab w:val="left" w:pos="1529"/>
        </w:tabs>
        <w:ind w:right="222" w:firstLine="283"/>
        <w:rPr>
          <w:sz w:val="24"/>
          <w:szCs w:val="24"/>
        </w:rPr>
      </w:pPr>
      <w:r w:rsidRPr="000E6D4E">
        <w:rPr>
          <w:sz w:val="24"/>
          <w:szCs w:val="24"/>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w:t>
      </w:r>
    </w:p>
    <w:p w:rsidR="0067274B" w:rsidRPr="000E6D4E" w:rsidRDefault="00C328B0">
      <w:pPr>
        <w:pStyle w:val="a4"/>
        <w:numPr>
          <w:ilvl w:val="0"/>
          <w:numId w:val="78"/>
        </w:numPr>
        <w:tabs>
          <w:tab w:val="left" w:pos="1529"/>
        </w:tabs>
        <w:ind w:right="223" w:firstLine="283"/>
        <w:rPr>
          <w:sz w:val="24"/>
          <w:szCs w:val="24"/>
        </w:rPr>
      </w:pPr>
      <w:r w:rsidRPr="000E6D4E">
        <w:rPr>
          <w:sz w:val="24"/>
          <w:szCs w:val="24"/>
        </w:rPr>
        <w:t>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w:t>
      </w:r>
    </w:p>
    <w:p w:rsidR="0067274B" w:rsidRPr="000E6D4E" w:rsidRDefault="00C328B0">
      <w:pPr>
        <w:pStyle w:val="a4"/>
        <w:numPr>
          <w:ilvl w:val="0"/>
          <w:numId w:val="78"/>
        </w:numPr>
        <w:tabs>
          <w:tab w:val="left" w:pos="1529"/>
        </w:tabs>
        <w:spacing w:before="1"/>
        <w:ind w:right="225" w:firstLine="283"/>
        <w:rPr>
          <w:sz w:val="24"/>
          <w:szCs w:val="24"/>
        </w:rPr>
      </w:pPr>
      <w:r w:rsidRPr="000E6D4E">
        <w:rPr>
          <w:sz w:val="24"/>
          <w:szCs w:val="24"/>
        </w:rPr>
        <w:t>классифицировать программное обеспечение в соответствии с кругом выполняемых задач;</w:t>
      </w:r>
    </w:p>
    <w:p w:rsidR="0067274B" w:rsidRPr="000E6D4E" w:rsidRDefault="00C328B0">
      <w:pPr>
        <w:pStyle w:val="a4"/>
        <w:numPr>
          <w:ilvl w:val="0"/>
          <w:numId w:val="78"/>
        </w:numPr>
        <w:tabs>
          <w:tab w:val="left" w:pos="1529"/>
        </w:tabs>
        <w:ind w:right="222" w:firstLine="283"/>
        <w:rPr>
          <w:sz w:val="24"/>
          <w:szCs w:val="24"/>
        </w:rPr>
      </w:pPr>
      <w:r w:rsidRPr="000E6D4E">
        <w:rPr>
          <w:sz w:val="24"/>
          <w:szCs w:val="24"/>
        </w:rPr>
        <w:t>понимать основные принципы устройства современного компьютера и мобильных</w:t>
      </w:r>
      <w:r w:rsidRPr="000E6D4E">
        <w:rPr>
          <w:spacing w:val="-5"/>
          <w:sz w:val="24"/>
          <w:szCs w:val="24"/>
        </w:rPr>
        <w:t xml:space="preserve"> </w:t>
      </w:r>
      <w:r w:rsidRPr="000E6D4E">
        <w:rPr>
          <w:sz w:val="24"/>
          <w:szCs w:val="24"/>
        </w:rPr>
        <w:t>электронных</w:t>
      </w:r>
      <w:r w:rsidRPr="000E6D4E">
        <w:rPr>
          <w:spacing w:val="-4"/>
          <w:sz w:val="24"/>
          <w:szCs w:val="24"/>
        </w:rPr>
        <w:t xml:space="preserve"> </w:t>
      </w:r>
      <w:r w:rsidRPr="000E6D4E">
        <w:rPr>
          <w:sz w:val="24"/>
          <w:szCs w:val="24"/>
        </w:rPr>
        <w:t>устройств;</w:t>
      </w:r>
      <w:r w:rsidRPr="000E6D4E">
        <w:rPr>
          <w:spacing w:val="-5"/>
          <w:sz w:val="24"/>
          <w:szCs w:val="24"/>
        </w:rPr>
        <w:t xml:space="preserve"> </w:t>
      </w:r>
      <w:r w:rsidRPr="000E6D4E">
        <w:rPr>
          <w:sz w:val="24"/>
          <w:szCs w:val="24"/>
        </w:rPr>
        <w:t>использовать</w:t>
      </w:r>
      <w:r w:rsidRPr="000E6D4E">
        <w:rPr>
          <w:spacing w:val="-3"/>
          <w:sz w:val="24"/>
          <w:szCs w:val="24"/>
        </w:rPr>
        <w:t xml:space="preserve"> </w:t>
      </w:r>
      <w:r w:rsidRPr="000E6D4E">
        <w:rPr>
          <w:sz w:val="24"/>
          <w:szCs w:val="24"/>
        </w:rPr>
        <w:t>правила</w:t>
      </w:r>
      <w:r w:rsidRPr="000E6D4E">
        <w:rPr>
          <w:spacing w:val="-6"/>
          <w:sz w:val="24"/>
          <w:szCs w:val="24"/>
        </w:rPr>
        <w:t xml:space="preserve"> </w:t>
      </w:r>
      <w:r w:rsidRPr="000E6D4E">
        <w:rPr>
          <w:sz w:val="24"/>
          <w:szCs w:val="24"/>
        </w:rPr>
        <w:t>безопасной</w:t>
      </w:r>
      <w:r w:rsidRPr="000E6D4E">
        <w:rPr>
          <w:spacing w:val="-4"/>
          <w:sz w:val="24"/>
          <w:szCs w:val="24"/>
        </w:rPr>
        <w:t xml:space="preserve"> </w:t>
      </w:r>
      <w:r w:rsidRPr="000E6D4E">
        <w:rPr>
          <w:sz w:val="24"/>
          <w:szCs w:val="24"/>
        </w:rPr>
        <w:t>и</w:t>
      </w:r>
      <w:r w:rsidRPr="000E6D4E">
        <w:rPr>
          <w:spacing w:val="-6"/>
          <w:sz w:val="24"/>
          <w:szCs w:val="24"/>
        </w:rPr>
        <w:t xml:space="preserve"> </w:t>
      </w:r>
      <w:r w:rsidRPr="000E6D4E">
        <w:rPr>
          <w:sz w:val="24"/>
          <w:szCs w:val="24"/>
        </w:rPr>
        <w:t>экономичной работы с компьютерами и мобильными устройствами;</w:t>
      </w:r>
    </w:p>
    <w:p w:rsidR="0067274B" w:rsidRPr="000E6D4E" w:rsidRDefault="00C328B0">
      <w:pPr>
        <w:pStyle w:val="a4"/>
        <w:numPr>
          <w:ilvl w:val="0"/>
          <w:numId w:val="78"/>
        </w:numPr>
        <w:tabs>
          <w:tab w:val="left" w:pos="1529"/>
        </w:tabs>
        <w:ind w:right="223" w:firstLine="283"/>
        <w:rPr>
          <w:sz w:val="24"/>
          <w:szCs w:val="24"/>
        </w:rPr>
      </w:pPr>
      <w:r w:rsidRPr="000E6D4E">
        <w:rPr>
          <w:sz w:val="24"/>
          <w:szCs w:val="24"/>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67274B" w:rsidRPr="000E6D4E" w:rsidRDefault="00C328B0">
      <w:pPr>
        <w:pStyle w:val="a4"/>
        <w:numPr>
          <w:ilvl w:val="0"/>
          <w:numId w:val="78"/>
        </w:numPr>
        <w:tabs>
          <w:tab w:val="left" w:pos="1529"/>
        </w:tabs>
        <w:spacing w:line="298" w:lineRule="exact"/>
        <w:ind w:left="1529" w:hanging="424"/>
        <w:rPr>
          <w:sz w:val="24"/>
          <w:szCs w:val="24"/>
        </w:rPr>
      </w:pPr>
      <w:r w:rsidRPr="000E6D4E">
        <w:rPr>
          <w:sz w:val="24"/>
          <w:szCs w:val="24"/>
        </w:rPr>
        <w:t>критически</w:t>
      </w:r>
      <w:r w:rsidRPr="000E6D4E">
        <w:rPr>
          <w:spacing w:val="-12"/>
          <w:sz w:val="24"/>
          <w:szCs w:val="24"/>
        </w:rPr>
        <w:t xml:space="preserve"> </w:t>
      </w:r>
      <w:r w:rsidRPr="000E6D4E">
        <w:rPr>
          <w:sz w:val="24"/>
          <w:szCs w:val="24"/>
        </w:rPr>
        <w:t>оценивать</w:t>
      </w:r>
      <w:r w:rsidRPr="000E6D4E">
        <w:rPr>
          <w:spacing w:val="-12"/>
          <w:sz w:val="24"/>
          <w:szCs w:val="24"/>
        </w:rPr>
        <w:t xml:space="preserve"> </w:t>
      </w:r>
      <w:r w:rsidRPr="000E6D4E">
        <w:rPr>
          <w:sz w:val="24"/>
          <w:szCs w:val="24"/>
        </w:rPr>
        <w:t>информацию,</w:t>
      </w:r>
      <w:r w:rsidRPr="000E6D4E">
        <w:rPr>
          <w:spacing w:val="-12"/>
          <w:sz w:val="24"/>
          <w:szCs w:val="24"/>
        </w:rPr>
        <w:t xml:space="preserve"> </w:t>
      </w:r>
      <w:r w:rsidRPr="000E6D4E">
        <w:rPr>
          <w:sz w:val="24"/>
          <w:szCs w:val="24"/>
        </w:rPr>
        <w:t>полученную</w:t>
      </w:r>
      <w:r w:rsidRPr="000E6D4E">
        <w:rPr>
          <w:spacing w:val="-12"/>
          <w:sz w:val="24"/>
          <w:szCs w:val="24"/>
        </w:rPr>
        <w:t xml:space="preserve"> </w:t>
      </w:r>
      <w:r w:rsidRPr="000E6D4E">
        <w:rPr>
          <w:sz w:val="24"/>
          <w:szCs w:val="24"/>
        </w:rPr>
        <w:t>из</w:t>
      </w:r>
      <w:r w:rsidRPr="000E6D4E">
        <w:rPr>
          <w:spacing w:val="-13"/>
          <w:sz w:val="24"/>
          <w:szCs w:val="24"/>
        </w:rPr>
        <w:t xml:space="preserve"> </w:t>
      </w:r>
      <w:r w:rsidRPr="000E6D4E">
        <w:rPr>
          <w:sz w:val="24"/>
          <w:szCs w:val="24"/>
        </w:rPr>
        <w:t>сети</w:t>
      </w:r>
      <w:r w:rsidRPr="000E6D4E">
        <w:rPr>
          <w:spacing w:val="-10"/>
          <w:sz w:val="24"/>
          <w:szCs w:val="24"/>
        </w:rPr>
        <w:t xml:space="preserve"> </w:t>
      </w:r>
      <w:r w:rsidRPr="000E6D4E">
        <w:rPr>
          <w:spacing w:val="-2"/>
          <w:sz w:val="24"/>
          <w:szCs w:val="24"/>
        </w:rPr>
        <w:t>Интернет.</w:t>
      </w:r>
    </w:p>
    <w:p w:rsidR="0067274B" w:rsidRPr="000E6D4E" w:rsidRDefault="00C328B0">
      <w:pPr>
        <w:pStyle w:val="3"/>
        <w:spacing w:before="6"/>
        <w:rPr>
          <w:sz w:val="24"/>
          <w:szCs w:val="24"/>
        </w:rPr>
      </w:pPr>
      <w:r w:rsidRPr="000E6D4E">
        <w:rPr>
          <w:sz w:val="24"/>
          <w:szCs w:val="24"/>
        </w:rPr>
        <w:t>Выпускник</w:t>
      </w:r>
      <w:r w:rsidRPr="000E6D4E">
        <w:rPr>
          <w:spacing w:val="-12"/>
          <w:sz w:val="24"/>
          <w:szCs w:val="24"/>
        </w:rPr>
        <w:t xml:space="preserve"> </w:t>
      </w:r>
      <w:r w:rsidRPr="000E6D4E">
        <w:rPr>
          <w:sz w:val="24"/>
          <w:szCs w:val="24"/>
        </w:rPr>
        <w:t>на</w:t>
      </w:r>
      <w:r w:rsidRPr="000E6D4E">
        <w:rPr>
          <w:spacing w:val="-13"/>
          <w:sz w:val="24"/>
          <w:szCs w:val="24"/>
        </w:rPr>
        <w:t xml:space="preserve"> </w:t>
      </w:r>
      <w:r w:rsidRPr="000E6D4E">
        <w:rPr>
          <w:sz w:val="24"/>
          <w:szCs w:val="24"/>
        </w:rPr>
        <w:t>углубленном</w:t>
      </w:r>
      <w:r w:rsidRPr="000E6D4E">
        <w:rPr>
          <w:spacing w:val="-11"/>
          <w:sz w:val="24"/>
          <w:szCs w:val="24"/>
        </w:rPr>
        <w:t xml:space="preserve"> </w:t>
      </w:r>
      <w:r w:rsidRPr="000E6D4E">
        <w:rPr>
          <w:sz w:val="24"/>
          <w:szCs w:val="24"/>
        </w:rPr>
        <w:t>уровне</w:t>
      </w:r>
      <w:r w:rsidRPr="000E6D4E">
        <w:rPr>
          <w:spacing w:val="-11"/>
          <w:sz w:val="24"/>
          <w:szCs w:val="24"/>
        </w:rPr>
        <w:t xml:space="preserve"> </w:t>
      </w:r>
      <w:r w:rsidRPr="000E6D4E">
        <w:rPr>
          <w:spacing w:val="-2"/>
          <w:sz w:val="24"/>
          <w:szCs w:val="24"/>
        </w:rPr>
        <w:t>научится:</w:t>
      </w:r>
    </w:p>
    <w:p w:rsidR="0067274B" w:rsidRPr="000E6D4E" w:rsidRDefault="00C328B0">
      <w:pPr>
        <w:pStyle w:val="a4"/>
        <w:numPr>
          <w:ilvl w:val="0"/>
          <w:numId w:val="78"/>
        </w:numPr>
        <w:tabs>
          <w:tab w:val="left" w:pos="1529"/>
        </w:tabs>
        <w:ind w:right="219" w:firstLine="283"/>
        <w:rPr>
          <w:sz w:val="24"/>
          <w:szCs w:val="24"/>
        </w:rPr>
      </w:pPr>
      <w:r w:rsidRPr="000E6D4E">
        <w:rPr>
          <w:sz w:val="24"/>
          <w:szCs w:val="24"/>
        </w:rPr>
        <w:t xml:space="preserve">кодировать и декодировать тексты по заданной кодовой таблице; строить неравномерные коды, допускающие однозначное декодирование сообщений, используя условие </w:t>
      </w:r>
      <w:proofErr w:type="spellStart"/>
      <w:r w:rsidRPr="000E6D4E">
        <w:rPr>
          <w:sz w:val="24"/>
          <w:szCs w:val="24"/>
        </w:rPr>
        <w:t>Фано</w:t>
      </w:r>
      <w:proofErr w:type="spellEnd"/>
      <w:r w:rsidRPr="000E6D4E">
        <w:rPr>
          <w:sz w:val="24"/>
          <w:szCs w:val="24"/>
        </w:rPr>
        <w:t>; понимать задачи построения кода, обеспечивающего по возможности меньшую среднюю длину сообщения при известной частоте символов,</w:t>
      </w:r>
      <w:r w:rsidRPr="000E6D4E">
        <w:rPr>
          <w:spacing w:val="80"/>
          <w:sz w:val="24"/>
          <w:szCs w:val="24"/>
        </w:rPr>
        <w:t xml:space="preserve"> </w:t>
      </w:r>
      <w:r w:rsidRPr="000E6D4E">
        <w:rPr>
          <w:sz w:val="24"/>
          <w:szCs w:val="24"/>
        </w:rPr>
        <w:t>и кода, допускающего диагностику ошибок;</w:t>
      </w:r>
    </w:p>
    <w:p w:rsidR="0067274B" w:rsidRPr="000E6D4E" w:rsidRDefault="00C328B0">
      <w:pPr>
        <w:pStyle w:val="a4"/>
        <w:numPr>
          <w:ilvl w:val="0"/>
          <w:numId w:val="78"/>
        </w:numPr>
        <w:tabs>
          <w:tab w:val="left" w:pos="1529"/>
        </w:tabs>
        <w:ind w:right="223" w:firstLine="283"/>
        <w:rPr>
          <w:sz w:val="24"/>
          <w:szCs w:val="24"/>
        </w:rPr>
      </w:pPr>
      <w:r w:rsidRPr="000E6D4E">
        <w:rPr>
          <w:sz w:val="24"/>
          <w:szCs w:val="24"/>
        </w:rPr>
        <w:t>строить логические выражения с помощью операций дизъюнкции,</w:t>
      </w:r>
      <w:r w:rsidRPr="000E6D4E">
        <w:rPr>
          <w:spacing w:val="40"/>
          <w:sz w:val="24"/>
          <w:szCs w:val="24"/>
        </w:rPr>
        <w:t xml:space="preserve"> </w:t>
      </w:r>
      <w:r w:rsidRPr="000E6D4E">
        <w:rPr>
          <w:sz w:val="24"/>
          <w:szCs w:val="24"/>
        </w:rPr>
        <w:t xml:space="preserve">конъюнкции, отрицания, импликации, </w:t>
      </w:r>
      <w:proofErr w:type="spellStart"/>
      <w:r w:rsidRPr="000E6D4E">
        <w:rPr>
          <w:sz w:val="24"/>
          <w:szCs w:val="24"/>
        </w:rPr>
        <w:t>эквиваленции</w:t>
      </w:r>
      <w:proofErr w:type="spellEnd"/>
      <w:r w:rsidRPr="000E6D4E">
        <w:rPr>
          <w:sz w:val="24"/>
          <w:szCs w:val="24"/>
        </w:rPr>
        <w:t xml:space="preserve">; выполнять эквивалентные преобразования этих выражений, используя законы алгебры логики (в частности, свойства дизъюнкции, конъюнкции, правила де Моргана, связь импликации с </w:t>
      </w:r>
      <w:r w:rsidRPr="000E6D4E">
        <w:rPr>
          <w:spacing w:val="-2"/>
          <w:sz w:val="24"/>
          <w:szCs w:val="24"/>
        </w:rPr>
        <w:t>дизъюнкцией);</w:t>
      </w:r>
    </w:p>
    <w:p w:rsidR="0067274B" w:rsidRPr="000E6D4E" w:rsidRDefault="00C328B0" w:rsidP="000E6D4E">
      <w:pPr>
        <w:pStyle w:val="a4"/>
        <w:numPr>
          <w:ilvl w:val="0"/>
          <w:numId w:val="78"/>
        </w:numPr>
        <w:tabs>
          <w:tab w:val="left" w:pos="1529"/>
        </w:tabs>
        <w:ind w:right="223" w:firstLine="283"/>
        <w:rPr>
          <w:sz w:val="24"/>
          <w:szCs w:val="24"/>
        </w:rPr>
      </w:pPr>
      <w:r w:rsidRPr="000E6D4E">
        <w:rPr>
          <w:sz w:val="24"/>
          <w:szCs w:val="24"/>
        </w:rPr>
        <w:t>строить таблицу истинности заданного логического выражения; строить логическое выражение в дизъюнктивной нормальной форме по заданной таблице истинности;</w:t>
      </w:r>
      <w:r w:rsidRPr="000E6D4E">
        <w:rPr>
          <w:spacing w:val="40"/>
          <w:sz w:val="24"/>
          <w:szCs w:val="24"/>
        </w:rPr>
        <w:t xml:space="preserve"> </w:t>
      </w:r>
      <w:r w:rsidRPr="000E6D4E">
        <w:rPr>
          <w:sz w:val="24"/>
          <w:szCs w:val="24"/>
        </w:rPr>
        <w:t>определять</w:t>
      </w:r>
      <w:r w:rsidRPr="000E6D4E">
        <w:rPr>
          <w:spacing w:val="40"/>
          <w:sz w:val="24"/>
          <w:szCs w:val="24"/>
        </w:rPr>
        <w:t xml:space="preserve"> </w:t>
      </w:r>
      <w:r w:rsidRPr="000E6D4E">
        <w:rPr>
          <w:sz w:val="24"/>
          <w:szCs w:val="24"/>
        </w:rPr>
        <w:t>истинность</w:t>
      </w:r>
      <w:r w:rsidRPr="000E6D4E">
        <w:rPr>
          <w:spacing w:val="40"/>
          <w:sz w:val="24"/>
          <w:szCs w:val="24"/>
        </w:rPr>
        <w:t xml:space="preserve"> </w:t>
      </w:r>
      <w:r w:rsidRPr="000E6D4E">
        <w:rPr>
          <w:sz w:val="24"/>
          <w:szCs w:val="24"/>
        </w:rPr>
        <w:t>высказывания,</w:t>
      </w:r>
      <w:r w:rsidRPr="000E6D4E">
        <w:rPr>
          <w:spacing w:val="40"/>
          <w:sz w:val="24"/>
          <w:szCs w:val="24"/>
        </w:rPr>
        <w:t xml:space="preserve"> </w:t>
      </w:r>
      <w:r w:rsidRPr="000E6D4E">
        <w:rPr>
          <w:sz w:val="24"/>
          <w:szCs w:val="24"/>
        </w:rPr>
        <w:t>составленного</w:t>
      </w:r>
      <w:r w:rsidRPr="000E6D4E">
        <w:rPr>
          <w:spacing w:val="40"/>
          <w:sz w:val="24"/>
          <w:szCs w:val="24"/>
        </w:rPr>
        <w:t xml:space="preserve"> </w:t>
      </w:r>
      <w:r w:rsidRPr="000E6D4E">
        <w:rPr>
          <w:sz w:val="24"/>
          <w:szCs w:val="24"/>
        </w:rPr>
        <w:t>из</w:t>
      </w:r>
      <w:r w:rsidRPr="000E6D4E">
        <w:rPr>
          <w:spacing w:val="40"/>
          <w:sz w:val="24"/>
          <w:szCs w:val="24"/>
        </w:rPr>
        <w:t xml:space="preserve"> </w:t>
      </w:r>
      <w:r w:rsidRPr="000E6D4E">
        <w:rPr>
          <w:sz w:val="24"/>
          <w:szCs w:val="24"/>
        </w:rPr>
        <w:t>элементарных</w:t>
      </w:r>
      <w:r w:rsidR="000E6D4E">
        <w:rPr>
          <w:sz w:val="24"/>
          <w:szCs w:val="24"/>
        </w:rPr>
        <w:t xml:space="preserve"> </w:t>
      </w:r>
      <w:r w:rsidRPr="000E6D4E">
        <w:rPr>
          <w:sz w:val="24"/>
          <w:szCs w:val="24"/>
        </w:rPr>
        <w:t>высказываний с помощью логических операций, если известна истинность входящих в него элементарных высказываний; исследовать область истинности высказывания, содержащего переменные; решать логические уравнения;</w:t>
      </w:r>
    </w:p>
    <w:p w:rsidR="0067274B" w:rsidRPr="000E6D4E" w:rsidRDefault="00C328B0">
      <w:pPr>
        <w:pStyle w:val="a4"/>
        <w:numPr>
          <w:ilvl w:val="0"/>
          <w:numId w:val="78"/>
        </w:numPr>
        <w:tabs>
          <w:tab w:val="left" w:pos="1529"/>
        </w:tabs>
        <w:spacing w:before="1"/>
        <w:ind w:right="223" w:firstLine="283"/>
        <w:rPr>
          <w:sz w:val="24"/>
          <w:szCs w:val="24"/>
        </w:rPr>
      </w:pPr>
      <w:r w:rsidRPr="000E6D4E">
        <w:rPr>
          <w:sz w:val="24"/>
          <w:szCs w:val="24"/>
        </w:rPr>
        <w:t>строить дерево игры по заданному алгоритму; строить и обосновывать выигрышную стратегию игры;</w:t>
      </w:r>
    </w:p>
    <w:p w:rsidR="0067274B" w:rsidRPr="000E6D4E" w:rsidRDefault="00C328B0">
      <w:pPr>
        <w:pStyle w:val="a4"/>
        <w:numPr>
          <w:ilvl w:val="0"/>
          <w:numId w:val="78"/>
        </w:numPr>
        <w:tabs>
          <w:tab w:val="left" w:pos="1529"/>
        </w:tabs>
        <w:ind w:right="222" w:firstLine="283"/>
        <w:rPr>
          <w:sz w:val="24"/>
          <w:szCs w:val="24"/>
        </w:rPr>
      </w:pPr>
      <w:r w:rsidRPr="000E6D4E">
        <w:rPr>
          <w:sz w:val="24"/>
          <w:szCs w:val="24"/>
        </w:rPr>
        <w:t>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на основание системы счисления;</w:t>
      </w:r>
    </w:p>
    <w:p w:rsidR="0067274B" w:rsidRPr="000E6D4E" w:rsidRDefault="00C328B0">
      <w:pPr>
        <w:pStyle w:val="a4"/>
        <w:numPr>
          <w:ilvl w:val="0"/>
          <w:numId w:val="78"/>
        </w:numPr>
        <w:tabs>
          <w:tab w:val="left" w:pos="1529"/>
        </w:tabs>
        <w:ind w:right="222" w:firstLine="283"/>
        <w:rPr>
          <w:sz w:val="24"/>
          <w:szCs w:val="24"/>
        </w:rPr>
      </w:pPr>
      <w:r w:rsidRPr="000E6D4E">
        <w:rPr>
          <w:sz w:val="24"/>
          <w:szCs w:val="24"/>
        </w:rPr>
        <w:t>записывать действительные числа в</w:t>
      </w:r>
      <w:r w:rsidRPr="000E6D4E">
        <w:rPr>
          <w:spacing w:val="40"/>
          <w:sz w:val="24"/>
          <w:szCs w:val="24"/>
        </w:rPr>
        <w:t xml:space="preserve"> </w:t>
      </w:r>
      <w:r w:rsidRPr="000E6D4E">
        <w:rPr>
          <w:sz w:val="24"/>
          <w:szCs w:val="24"/>
        </w:rPr>
        <w:t>экспоненциальной форме; применять знания о представлении чисел в памяти компьютера;</w:t>
      </w:r>
    </w:p>
    <w:p w:rsidR="0067274B" w:rsidRPr="000E6D4E" w:rsidRDefault="00C328B0">
      <w:pPr>
        <w:pStyle w:val="a4"/>
        <w:numPr>
          <w:ilvl w:val="0"/>
          <w:numId w:val="78"/>
        </w:numPr>
        <w:tabs>
          <w:tab w:val="left" w:pos="1529"/>
        </w:tabs>
        <w:ind w:right="221" w:firstLine="283"/>
        <w:rPr>
          <w:sz w:val="24"/>
          <w:szCs w:val="24"/>
        </w:rPr>
      </w:pPr>
      <w:r w:rsidRPr="000E6D4E">
        <w:rPr>
          <w:sz w:val="24"/>
          <w:szCs w:val="24"/>
        </w:rPr>
        <w:t>описывать графы с помощью матриц смежности с указанием длин ребер (весовых матриц); решать алгоритмические задачи, связанные с анализом графов, в частности задачу построения оптимального пути между вершинами</w:t>
      </w:r>
      <w:r>
        <w:rPr>
          <w:spacing w:val="40"/>
          <w:sz w:val="26"/>
        </w:rPr>
        <w:t xml:space="preserve"> </w:t>
      </w:r>
      <w:r w:rsidRPr="000E6D4E">
        <w:rPr>
          <w:sz w:val="24"/>
          <w:szCs w:val="24"/>
        </w:rPr>
        <w:t>ориентированного ациклического</w:t>
      </w:r>
      <w:r>
        <w:rPr>
          <w:sz w:val="26"/>
        </w:rPr>
        <w:t xml:space="preserve"> </w:t>
      </w:r>
      <w:r w:rsidRPr="000E6D4E">
        <w:rPr>
          <w:sz w:val="24"/>
          <w:szCs w:val="24"/>
        </w:rPr>
        <w:t>графа и</w:t>
      </w:r>
      <w:r>
        <w:rPr>
          <w:sz w:val="26"/>
        </w:rPr>
        <w:t xml:space="preserve"> </w:t>
      </w:r>
      <w:r w:rsidRPr="000E6D4E">
        <w:rPr>
          <w:sz w:val="24"/>
          <w:szCs w:val="24"/>
        </w:rPr>
        <w:lastRenderedPageBreak/>
        <w:t>определения количества различных путей между вершинами;</w:t>
      </w:r>
    </w:p>
    <w:p w:rsidR="0067274B" w:rsidRPr="000E6D4E" w:rsidRDefault="00C328B0">
      <w:pPr>
        <w:pStyle w:val="a4"/>
        <w:numPr>
          <w:ilvl w:val="0"/>
          <w:numId w:val="78"/>
        </w:numPr>
        <w:tabs>
          <w:tab w:val="left" w:pos="1529"/>
        </w:tabs>
        <w:spacing w:before="1"/>
        <w:ind w:right="225" w:firstLine="283"/>
        <w:rPr>
          <w:sz w:val="24"/>
          <w:szCs w:val="24"/>
        </w:rPr>
      </w:pPr>
      <w:r w:rsidRPr="000E6D4E">
        <w:rPr>
          <w:sz w:val="24"/>
          <w:szCs w:val="24"/>
        </w:rPr>
        <w:t>формализовать понятие «алгоритм» с помощью одной из универсальных моделей вычислений (машина Тьюринга, машина Поста и др.); понимать содержание тезиса Черча–Тьюринга;</w:t>
      </w:r>
    </w:p>
    <w:p w:rsidR="0067274B" w:rsidRPr="000E6D4E" w:rsidRDefault="00C328B0">
      <w:pPr>
        <w:pStyle w:val="a4"/>
        <w:numPr>
          <w:ilvl w:val="0"/>
          <w:numId w:val="78"/>
        </w:numPr>
        <w:tabs>
          <w:tab w:val="left" w:pos="1529"/>
        </w:tabs>
        <w:ind w:right="220" w:firstLine="283"/>
        <w:rPr>
          <w:sz w:val="24"/>
          <w:szCs w:val="24"/>
        </w:rPr>
      </w:pPr>
      <w:r w:rsidRPr="000E6D4E">
        <w:rPr>
          <w:sz w:val="24"/>
          <w:szCs w:val="24"/>
        </w:rPr>
        <w:t>понимать и использовать основные понятия, связанные со сложностью вычислений (время работы и размер используемой памяти при заданных исходных данных; асимптотическая сложность алгоритма в зависимости от размера исходных данных); определять сложность изучаемых в курсе базовых алгоритмов;</w:t>
      </w:r>
    </w:p>
    <w:p w:rsidR="0067274B" w:rsidRPr="000E6D4E" w:rsidRDefault="00C328B0">
      <w:pPr>
        <w:pStyle w:val="a4"/>
        <w:numPr>
          <w:ilvl w:val="0"/>
          <w:numId w:val="78"/>
        </w:numPr>
        <w:tabs>
          <w:tab w:val="left" w:pos="1529"/>
        </w:tabs>
        <w:ind w:right="222" w:firstLine="283"/>
        <w:rPr>
          <w:sz w:val="24"/>
          <w:szCs w:val="24"/>
        </w:rPr>
      </w:pPr>
      <w:r w:rsidRPr="000E6D4E">
        <w:rPr>
          <w:sz w:val="24"/>
          <w:szCs w:val="24"/>
        </w:rPr>
        <w:t>анализировать предложенный алгоритм, например определять, какие результаты возможны при заданном множестве исходных значений и при каких исходных значениях возможно получение указанных результатов;</w:t>
      </w:r>
    </w:p>
    <w:p w:rsidR="0067274B" w:rsidRPr="000E6D4E" w:rsidRDefault="00C328B0">
      <w:pPr>
        <w:pStyle w:val="a4"/>
        <w:numPr>
          <w:ilvl w:val="0"/>
          <w:numId w:val="78"/>
        </w:numPr>
        <w:tabs>
          <w:tab w:val="left" w:pos="1529"/>
        </w:tabs>
        <w:spacing w:before="1"/>
        <w:ind w:right="223" w:firstLine="283"/>
        <w:rPr>
          <w:sz w:val="24"/>
          <w:szCs w:val="24"/>
        </w:rPr>
      </w:pPr>
      <w:r w:rsidRPr="000E6D4E">
        <w:rPr>
          <w:sz w:val="24"/>
          <w:szCs w:val="24"/>
        </w:rPr>
        <w:t>создавать,</w:t>
      </w:r>
      <w:r w:rsidRPr="000E6D4E">
        <w:rPr>
          <w:spacing w:val="-1"/>
          <w:sz w:val="24"/>
          <w:szCs w:val="24"/>
        </w:rPr>
        <w:t xml:space="preserve"> </w:t>
      </w:r>
      <w:r w:rsidRPr="000E6D4E">
        <w:rPr>
          <w:sz w:val="24"/>
          <w:szCs w:val="24"/>
        </w:rPr>
        <w:t>анализировать</w:t>
      </w:r>
      <w:r w:rsidRPr="000E6D4E">
        <w:rPr>
          <w:spacing w:val="-3"/>
          <w:sz w:val="24"/>
          <w:szCs w:val="24"/>
        </w:rPr>
        <w:t xml:space="preserve"> </w:t>
      </w:r>
      <w:r w:rsidRPr="000E6D4E">
        <w:rPr>
          <w:sz w:val="24"/>
          <w:szCs w:val="24"/>
        </w:rPr>
        <w:t>и реализовывать в</w:t>
      </w:r>
      <w:r w:rsidRPr="000E6D4E">
        <w:rPr>
          <w:spacing w:val="-3"/>
          <w:sz w:val="24"/>
          <w:szCs w:val="24"/>
        </w:rPr>
        <w:t xml:space="preserve"> </w:t>
      </w:r>
      <w:r w:rsidRPr="000E6D4E">
        <w:rPr>
          <w:sz w:val="24"/>
          <w:szCs w:val="24"/>
        </w:rPr>
        <w:t>виде</w:t>
      </w:r>
      <w:r w:rsidRPr="000E6D4E">
        <w:rPr>
          <w:spacing w:val="-3"/>
          <w:sz w:val="24"/>
          <w:szCs w:val="24"/>
        </w:rPr>
        <w:t xml:space="preserve"> </w:t>
      </w:r>
      <w:r w:rsidRPr="000E6D4E">
        <w:rPr>
          <w:sz w:val="24"/>
          <w:szCs w:val="24"/>
        </w:rPr>
        <w:t>программ</w:t>
      </w:r>
      <w:r w:rsidRPr="000E6D4E">
        <w:rPr>
          <w:spacing w:val="-1"/>
          <w:sz w:val="24"/>
          <w:szCs w:val="24"/>
        </w:rPr>
        <w:t xml:space="preserve"> </w:t>
      </w:r>
      <w:r w:rsidRPr="000E6D4E">
        <w:rPr>
          <w:sz w:val="24"/>
          <w:szCs w:val="24"/>
        </w:rPr>
        <w:t>базовые</w:t>
      </w:r>
      <w:r w:rsidRPr="000E6D4E">
        <w:rPr>
          <w:spacing w:val="-2"/>
          <w:sz w:val="24"/>
          <w:szCs w:val="24"/>
        </w:rPr>
        <w:t xml:space="preserve"> </w:t>
      </w:r>
      <w:r w:rsidRPr="000E6D4E">
        <w:rPr>
          <w:sz w:val="24"/>
          <w:szCs w:val="24"/>
        </w:rPr>
        <w:t>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 линейной обработкой последовательностей и массивов чисел (в том числе алгоритмы сортировки), анализом строк, а также рекурсивные алгоритмы;</w:t>
      </w:r>
    </w:p>
    <w:p w:rsidR="0067274B" w:rsidRPr="000E6D4E" w:rsidRDefault="00C328B0">
      <w:pPr>
        <w:pStyle w:val="a4"/>
        <w:numPr>
          <w:ilvl w:val="0"/>
          <w:numId w:val="78"/>
        </w:numPr>
        <w:tabs>
          <w:tab w:val="left" w:pos="1529"/>
        </w:tabs>
        <w:ind w:right="224" w:firstLine="283"/>
        <w:rPr>
          <w:sz w:val="24"/>
          <w:szCs w:val="24"/>
        </w:rPr>
      </w:pPr>
      <w:r w:rsidRPr="000E6D4E">
        <w:rPr>
          <w:sz w:val="24"/>
          <w:szCs w:val="24"/>
        </w:rPr>
        <w:t>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 путей;</w:t>
      </w:r>
    </w:p>
    <w:p w:rsidR="0067274B" w:rsidRPr="000E6D4E" w:rsidRDefault="00C328B0">
      <w:pPr>
        <w:pStyle w:val="a4"/>
        <w:numPr>
          <w:ilvl w:val="0"/>
          <w:numId w:val="78"/>
        </w:numPr>
        <w:tabs>
          <w:tab w:val="left" w:pos="1529"/>
        </w:tabs>
        <w:ind w:right="223" w:firstLine="283"/>
        <w:rPr>
          <w:sz w:val="24"/>
          <w:szCs w:val="24"/>
        </w:rPr>
      </w:pPr>
      <w:r w:rsidRPr="000E6D4E">
        <w:rPr>
          <w:sz w:val="24"/>
          <w:szCs w:val="24"/>
        </w:rPr>
        <w:t>создавать собственные алгоритмы для решения прикладных задач на основе изученных алгоритмов и методов;</w:t>
      </w:r>
    </w:p>
    <w:p w:rsidR="0067274B" w:rsidRPr="000E6D4E" w:rsidRDefault="00C328B0">
      <w:pPr>
        <w:pStyle w:val="a4"/>
        <w:numPr>
          <w:ilvl w:val="0"/>
          <w:numId w:val="78"/>
        </w:numPr>
        <w:tabs>
          <w:tab w:val="left" w:pos="1529"/>
        </w:tabs>
        <w:ind w:right="223" w:firstLine="283"/>
        <w:rPr>
          <w:sz w:val="24"/>
          <w:szCs w:val="24"/>
        </w:rPr>
      </w:pPr>
      <w:r w:rsidRPr="000E6D4E">
        <w:rPr>
          <w:sz w:val="24"/>
          <w:szCs w:val="24"/>
        </w:rPr>
        <w:t xml:space="preserve">применять при решении задач структуры данных: списки, словари, деревья, очереди; применять при составлении алгоритмов базовые операции со структурами </w:t>
      </w:r>
      <w:r w:rsidRPr="000E6D4E">
        <w:rPr>
          <w:spacing w:val="-2"/>
          <w:sz w:val="24"/>
          <w:szCs w:val="24"/>
        </w:rPr>
        <w:t>данных;</w:t>
      </w:r>
    </w:p>
    <w:p w:rsidR="0067274B" w:rsidRPr="000E6D4E" w:rsidRDefault="00C328B0">
      <w:pPr>
        <w:pStyle w:val="a4"/>
        <w:numPr>
          <w:ilvl w:val="0"/>
          <w:numId w:val="78"/>
        </w:numPr>
        <w:tabs>
          <w:tab w:val="left" w:pos="1529"/>
        </w:tabs>
        <w:ind w:right="220" w:firstLine="283"/>
        <w:rPr>
          <w:sz w:val="24"/>
          <w:szCs w:val="24"/>
        </w:rPr>
      </w:pPr>
      <w:r w:rsidRPr="000E6D4E">
        <w:rPr>
          <w:sz w:val="24"/>
          <w:szCs w:val="24"/>
        </w:rPr>
        <w:t>использовать основные понятия, конструкции и структуры данных последовательного программирования, а также правила записи этих конструкций и структур в выбранном для изучения языке программирования;</w:t>
      </w:r>
    </w:p>
    <w:p w:rsidR="0067274B" w:rsidRPr="000E6D4E" w:rsidRDefault="00C328B0" w:rsidP="000E6D4E">
      <w:pPr>
        <w:pStyle w:val="a4"/>
        <w:numPr>
          <w:ilvl w:val="0"/>
          <w:numId w:val="78"/>
        </w:numPr>
        <w:tabs>
          <w:tab w:val="left" w:pos="1529"/>
        </w:tabs>
        <w:spacing w:before="1"/>
        <w:ind w:right="220" w:firstLine="283"/>
        <w:rPr>
          <w:sz w:val="24"/>
          <w:szCs w:val="24"/>
        </w:rPr>
      </w:pPr>
      <w:r w:rsidRPr="000E6D4E">
        <w:rPr>
          <w:sz w:val="24"/>
          <w:szCs w:val="24"/>
        </w:rPr>
        <w:t>использовать в программах данные различных типов; применять стандартные и собственные подпрограммы для обработки символьных строк; выполнять обработку данных, хранящихся в виде массивов различной размерности; выбирать тип цикла в зависимости от решаемой подзадачи; составлять циклы с использованием заранее определенного</w:t>
      </w:r>
      <w:r w:rsidRPr="000E6D4E">
        <w:rPr>
          <w:spacing w:val="80"/>
          <w:sz w:val="24"/>
          <w:szCs w:val="24"/>
        </w:rPr>
        <w:t xml:space="preserve"> </w:t>
      </w:r>
      <w:r w:rsidRPr="000E6D4E">
        <w:rPr>
          <w:sz w:val="24"/>
          <w:szCs w:val="24"/>
        </w:rPr>
        <w:t>инварианта</w:t>
      </w:r>
      <w:r w:rsidRPr="000E6D4E">
        <w:rPr>
          <w:spacing w:val="80"/>
          <w:sz w:val="24"/>
          <w:szCs w:val="24"/>
        </w:rPr>
        <w:t xml:space="preserve"> </w:t>
      </w:r>
      <w:r w:rsidRPr="000E6D4E">
        <w:rPr>
          <w:sz w:val="24"/>
          <w:szCs w:val="24"/>
        </w:rPr>
        <w:t>цикла;</w:t>
      </w:r>
      <w:r w:rsidRPr="000E6D4E">
        <w:rPr>
          <w:spacing w:val="80"/>
          <w:sz w:val="24"/>
          <w:szCs w:val="24"/>
        </w:rPr>
        <w:t xml:space="preserve"> </w:t>
      </w:r>
      <w:r w:rsidRPr="000E6D4E">
        <w:rPr>
          <w:sz w:val="24"/>
          <w:szCs w:val="24"/>
        </w:rPr>
        <w:t>выполнять</w:t>
      </w:r>
      <w:r w:rsidRPr="000E6D4E">
        <w:rPr>
          <w:spacing w:val="80"/>
          <w:sz w:val="24"/>
          <w:szCs w:val="24"/>
        </w:rPr>
        <w:t xml:space="preserve"> </w:t>
      </w:r>
      <w:r w:rsidRPr="000E6D4E">
        <w:rPr>
          <w:sz w:val="24"/>
          <w:szCs w:val="24"/>
        </w:rPr>
        <w:t>базовые</w:t>
      </w:r>
      <w:r w:rsidRPr="000E6D4E">
        <w:rPr>
          <w:spacing w:val="80"/>
          <w:sz w:val="24"/>
          <w:szCs w:val="24"/>
        </w:rPr>
        <w:t xml:space="preserve"> </w:t>
      </w:r>
      <w:r w:rsidRPr="000E6D4E">
        <w:rPr>
          <w:sz w:val="24"/>
          <w:szCs w:val="24"/>
        </w:rPr>
        <w:t>операции</w:t>
      </w:r>
      <w:r w:rsidRPr="000E6D4E">
        <w:rPr>
          <w:spacing w:val="80"/>
          <w:sz w:val="24"/>
          <w:szCs w:val="24"/>
        </w:rPr>
        <w:t xml:space="preserve"> </w:t>
      </w:r>
      <w:r w:rsidRPr="000E6D4E">
        <w:rPr>
          <w:sz w:val="24"/>
          <w:szCs w:val="24"/>
        </w:rPr>
        <w:t>с</w:t>
      </w:r>
      <w:r w:rsidRPr="000E6D4E">
        <w:rPr>
          <w:spacing w:val="80"/>
          <w:sz w:val="24"/>
          <w:szCs w:val="24"/>
        </w:rPr>
        <w:t xml:space="preserve"> </w:t>
      </w:r>
      <w:r w:rsidRPr="000E6D4E">
        <w:rPr>
          <w:sz w:val="24"/>
          <w:szCs w:val="24"/>
        </w:rPr>
        <w:t>текстовыми</w:t>
      </w:r>
      <w:r w:rsidRPr="000E6D4E">
        <w:rPr>
          <w:spacing w:val="80"/>
          <w:sz w:val="24"/>
          <w:szCs w:val="24"/>
        </w:rPr>
        <w:t xml:space="preserve"> </w:t>
      </w:r>
      <w:r w:rsidRPr="000E6D4E">
        <w:rPr>
          <w:sz w:val="24"/>
          <w:szCs w:val="24"/>
        </w:rPr>
        <w:t>и</w:t>
      </w:r>
      <w:r w:rsidR="000E6D4E">
        <w:rPr>
          <w:sz w:val="24"/>
          <w:szCs w:val="24"/>
        </w:rPr>
        <w:t xml:space="preserve"> </w:t>
      </w:r>
      <w:r w:rsidRPr="000E6D4E">
        <w:rPr>
          <w:sz w:val="24"/>
          <w:szCs w:val="24"/>
        </w:rPr>
        <w:t>двоичными</w:t>
      </w:r>
      <w:r w:rsidRPr="000E6D4E">
        <w:rPr>
          <w:spacing w:val="-4"/>
          <w:sz w:val="24"/>
          <w:szCs w:val="24"/>
        </w:rPr>
        <w:t xml:space="preserve"> </w:t>
      </w:r>
      <w:r w:rsidRPr="000E6D4E">
        <w:rPr>
          <w:sz w:val="24"/>
          <w:szCs w:val="24"/>
        </w:rPr>
        <w:t>файлами;</w:t>
      </w:r>
      <w:r w:rsidRPr="000E6D4E">
        <w:rPr>
          <w:spacing w:val="-4"/>
          <w:sz w:val="24"/>
          <w:szCs w:val="24"/>
        </w:rPr>
        <w:t xml:space="preserve"> </w:t>
      </w:r>
      <w:r w:rsidRPr="000E6D4E">
        <w:rPr>
          <w:sz w:val="24"/>
          <w:szCs w:val="24"/>
        </w:rPr>
        <w:t>выделять</w:t>
      </w:r>
      <w:r w:rsidRPr="000E6D4E">
        <w:rPr>
          <w:spacing w:val="-7"/>
          <w:sz w:val="24"/>
          <w:szCs w:val="24"/>
        </w:rPr>
        <w:t xml:space="preserve"> </w:t>
      </w:r>
      <w:r w:rsidRPr="000E6D4E">
        <w:rPr>
          <w:sz w:val="24"/>
          <w:szCs w:val="24"/>
        </w:rPr>
        <w:t>подзадачи,</w:t>
      </w:r>
      <w:r w:rsidRPr="000E6D4E">
        <w:rPr>
          <w:spacing w:val="-3"/>
          <w:sz w:val="24"/>
          <w:szCs w:val="24"/>
        </w:rPr>
        <w:t xml:space="preserve"> </w:t>
      </w:r>
      <w:r w:rsidRPr="000E6D4E">
        <w:rPr>
          <w:sz w:val="24"/>
          <w:szCs w:val="24"/>
        </w:rPr>
        <w:t>решение</w:t>
      </w:r>
      <w:r w:rsidRPr="000E6D4E">
        <w:rPr>
          <w:spacing w:val="-4"/>
          <w:sz w:val="24"/>
          <w:szCs w:val="24"/>
        </w:rPr>
        <w:t xml:space="preserve"> </w:t>
      </w:r>
      <w:r w:rsidRPr="000E6D4E">
        <w:rPr>
          <w:sz w:val="24"/>
          <w:szCs w:val="24"/>
        </w:rPr>
        <w:t>которых</w:t>
      </w:r>
      <w:r w:rsidRPr="000E6D4E">
        <w:rPr>
          <w:spacing w:val="-5"/>
          <w:sz w:val="24"/>
          <w:szCs w:val="24"/>
        </w:rPr>
        <w:t xml:space="preserve"> </w:t>
      </w:r>
      <w:r w:rsidRPr="000E6D4E">
        <w:rPr>
          <w:sz w:val="24"/>
          <w:szCs w:val="24"/>
        </w:rPr>
        <w:t>необходимо</w:t>
      </w:r>
      <w:r w:rsidRPr="000E6D4E">
        <w:rPr>
          <w:spacing w:val="-4"/>
          <w:sz w:val="24"/>
          <w:szCs w:val="24"/>
        </w:rPr>
        <w:t xml:space="preserve"> </w:t>
      </w:r>
      <w:r w:rsidRPr="000E6D4E">
        <w:rPr>
          <w:sz w:val="24"/>
          <w:szCs w:val="24"/>
        </w:rPr>
        <w:t>для</w:t>
      </w:r>
      <w:r w:rsidRPr="000E6D4E">
        <w:rPr>
          <w:spacing w:val="-6"/>
          <w:sz w:val="24"/>
          <w:szCs w:val="24"/>
        </w:rPr>
        <w:t xml:space="preserve"> </w:t>
      </w:r>
      <w:r w:rsidRPr="000E6D4E">
        <w:rPr>
          <w:sz w:val="24"/>
          <w:szCs w:val="24"/>
        </w:rPr>
        <w:t xml:space="preserve">решения поставленной задачи в полном объеме; реализовывать решения подзадач в виде подпрограмм, связывать подпрограммы в единую программу; использовать модульный принцип построения программ; использовать библиотеки стандартных </w:t>
      </w:r>
      <w:r w:rsidRPr="000E6D4E">
        <w:rPr>
          <w:spacing w:val="-2"/>
          <w:sz w:val="24"/>
          <w:szCs w:val="24"/>
        </w:rPr>
        <w:t>подпрограмм;</w:t>
      </w:r>
    </w:p>
    <w:p w:rsidR="0067274B" w:rsidRPr="000E6D4E" w:rsidRDefault="00C328B0">
      <w:pPr>
        <w:pStyle w:val="a4"/>
        <w:numPr>
          <w:ilvl w:val="0"/>
          <w:numId w:val="78"/>
        </w:numPr>
        <w:tabs>
          <w:tab w:val="left" w:pos="1529"/>
        </w:tabs>
        <w:ind w:left="1529" w:hanging="424"/>
        <w:rPr>
          <w:sz w:val="24"/>
          <w:szCs w:val="24"/>
        </w:rPr>
      </w:pPr>
      <w:r w:rsidRPr="000E6D4E">
        <w:rPr>
          <w:sz w:val="24"/>
          <w:szCs w:val="24"/>
        </w:rPr>
        <w:t>применять</w:t>
      </w:r>
      <w:r w:rsidRPr="000E6D4E">
        <w:rPr>
          <w:spacing w:val="-10"/>
          <w:sz w:val="24"/>
          <w:szCs w:val="24"/>
        </w:rPr>
        <w:t xml:space="preserve"> </w:t>
      </w:r>
      <w:r w:rsidRPr="000E6D4E">
        <w:rPr>
          <w:sz w:val="24"/>
          <w:szCs w:val="24"/>
        </w:rPr>
        <w:t>алгоритмы</w:t>
      </w:r>
      <w:r w:rsidRPr="000E6D4E">
        <w:rPr>
          <w:spacing w:val="-8"/>
          <w:sz w:val="24"/>
          <w:szCs w:val="24"/>
        </w:rPr>
        <w:t xml:space="preserve"> </w:t>
      </w:r>
      <w:r w:rsidRPr="000E6D4E">
        <w:rPr>
          <w:sz w:val="24"/>
          <w:szCs w:val="24"/>
        </w:rPr>
        <w:t>поиска</w:t>
      </w:r>
      <w:r w:rsidRPr="000E6D4E">
        <w:rPr>
          <w:spacing w:val="-11"/>
          <w:sz w:val="24"/>
          <w:szCs w:val="24"/>
        </w:rPr>
        <w:t xml:space="preserve"> </w:t>
      </w:r>
      <w:r w:rsidRPr="000E6D4E">
        <w:rPr>
          <w:sz w:val="24"/>
          <w:szCs w:val="24"/>
        </w:rPr>
        <w:t>и</w:t>
      </w:r>
      <w:r w:rsidRPr="000E6D4E">
        <w:rPr>
          <w:spacing w:val="-11"/>
          <w:sz w:val="24"/>
          <w:szCs w:val="24"/>
        </w:rPr>
        <w:t xml:space="preserve"> </w:t>
      </w:r>
      <w:r w:rsidRPr="000E6D4E">
        <w:rPr>
          <w:sz w:val="24"/>
          <w:szCs w:val="24"/>
        </w:rPr>
        <w:t>сортировки</w:t>
      </w:r>
      <w:r w:rsidRPr="000E6D4E">
        <w:rPr>
          <w:spacing w:val="-8"/>
          <w:sz w:val="24"/>
          <w:szCs w:val="24"/>
        </w:rPr>
        <w:t xml:space="preserve"> </w:t>
      </w:r>
      <w:r w:rsidRPr="000E6D4E">
        <w:rPr>
          <w:sz w:val="24"/>
          <w:szCs w:val="24"/>
        </w:rPr>
        <w:t>при</w:t>
      </w:r>
      <w:r w:rsidRPr="000E6D4E">
        <w:rPr>
          <w:spacing w:val="-11"/>
          <w:sz w:val="24"/>
          <w:szCs w:val="24"/>
        </w:rPr>
        <w:t xml:space="preserve"> </w:t>
      </w:r>
      <w:r w:rsidRPr="000E6D4E">
        <w:rPr>
          <w:sz w:val="24"/>
          <w:szCs w:val="24"/>
        </w:rPr>
        <w:t>решении</w:t>
      </w:r>
      <w:r w:rsidRPr="000E6D4E">
        <w:rPr>
          <w:spacing w:val="-10"/>
          <w:sz w:val="24"/>
          <w:szCs w:val="24"/>
        </w:rPr>
        <w:t xml:space="preserve"> </w:t>
      </w:r>
      <w:r w:rsidRPr="000E6D4E">
        <w:rPr>
          <w:sz w:val="24"/>
          <w:szCs w:val="24"/>
        </w:rPr>
        <w:t>типовых</w:t>
      </w:r>
      <w:r w:rsidRPr="000E6D4E">
        <w:rPr>
          <w:spacing w:val="-10"/>
          <w:sz w:val="24"/>
          <w:szCs w:val="24"/>
        </w:rPr>
        <w:t xml:space="preserve"> </w:t>
      </w:r>
      <w:r w:rsidRPr="000E6D4E">
        <w:rPr>
          <w:spacing w:val="-2"/>
          <w:sz w:val="24"/>
          <w:szCs w:val="24"/>
        </w:rPr>
        <w:t>задач;</w:t>
      </w:r>
    </w:p>
    <w:p w:rsidR="0067274B" w:rsidRPr="000E6D4E" w:rsidRDefault="00C328B0">
      <w:pPr>
        <w:pStyle w:val="a4"/>
        <w:numPr>
          <w:ilvl w:val="0"/>
          <w:numId w:val="78"/>
        </w:numPr>
        <w:tabs>
          <w:tab w:val="left" w:pos="1529"/>
        </w:tabs>
        <w:spacing w:before="1"/>
        <w:ind w:right="222" w:firstLine="283"/>
        <w:rPr>
          <w:sz w:val="24"/>
          <w:szCs w:val="24"/>
        </w:rPr>
      </w:pPr>
      <w:r w:rsidRPr="000E6D4E">
        <w:rPr>
          <w:sz w:val="24"/>
          <w:szCs w:val="24"/>
        </w:rPr>
        <w:t xml:space="preserve">выполнять объектно-ориентированный анализ задачи: выделять объекты, описывать на формальном языке их свойства и методы; реализовывать объектно- ориентированный подход для решения задач средней сложности на выбранном языке </w:t>
      </w:r>
      <w:r w:rsidRPr="000E6D4E">
        <w:rPr>
          <w:spacing w:val="-2"/>
          <w:sz w:val="24"/>
          <w:szCs w:val="24"/>
        </w:rPr>
        <w:t>программирования;</w:t>
      </w:r>
    </w:p>
    <w:p w:rsidR="0067274B" w:rsidRPr="000E6D4E" w:rsidRDefault="00C328B0">
      <w:pPr>
        <w:pStyle w:val="a4"/>
        <w:numPr>
          <w:ilvl w:val="0"/>
          <w:numId w:val="78"/>
        </w:numPr>
        <w:tabs>
          <w:tab w:val="left" w:pos="1529"/>
        </w:tabs>
        <w:ind w:right="224" w:firstLine="283"/>
        <w:rPr>
          <w:sz w:val="24"/>
          <w:szCs w:val="24"/>
        </w:rPr>
      </w:pPr>
      <w:r w:rsidRPr="000E6D4E">
        <w:rPr>
          <w:sz w:val="24"/>
          <w:szCs w:val="24"/>
        </w:rPr>
        <w:t>выполнять отладку и тестирование программ в выбранной среде 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 программные продукты в среде программирования;</w:t>
      </w:r>
    </w:p>
    <w:p w:rsidR="0067274B" w:rsidRPr="000E6D4E" w:rsidRDefault="00C328B0">
      <w:pPr>
        <w:pStyle w:val="a4"/>
        <w:numPr>
          <w:ilvl w:val="0"/>
          <w:numId w:val="78"/>
        </w:numPr>
        <w:tabs>
          <w:tab w:val="left" w:pos="1529"/>
        </w:tabs>
        <w:spacing w:before="2"/>
        <w:ind w:right="223" w:firstLine="283"/>
        <w:rPr>
          <w:sz w:val="24"/>
          <w:szCs w:val="24"/>
        </w:rPr>
      </w:pPr>
      <w:r w:rsidRPr="000E6D4E">
        <w:rPr>
          <w:sz w:val="24"/>
          <w:szCs w:val="24"/>
        </w:rPr>
        <w:t>инсталлировать и деинсталлировать программные средства, необходимые для решения учебных задач по выбранной специализации;</w:t>
      </w:r>
    </w:p>
    <w:p w:rsidR="0067274B" w:rsidRPr="000E6D4E" w:rsidRDefault="00C328B0">
      <w:pPr>
        <w:pStyle w:val="a4"/>
        <w:numPr>
          <w:ilvl w:val="0"/>
          <w:numId w:val="78"/>
        </w:numPr>
        <w:tabs>
          <w:tab w:val="left" w:pos="1593"/>
        </w:tabs>
        <w:ind w:right="222" w:firstLine="283"/>
        <w:rPr>
          <w:sz w:val="24"/>
          <w:szCs w:val="24"/>
        </w:rPr>
      </w:pPr>
      <w:r w:rsidRPr="000E6D4E">
        <w:rPr>
          <w:sz w:val="24"/>
          <w:szCs w:val="24"/>
        </w:rPr>
        <w:t>пользоваться навыками формализации задачи; создавать описания программ, инструкции по их использованию и отчеты по выполненным проектным работам;</w:t>
      </w:r>
    </w:p>
    <w:p w:rsidR="0067274B" w:rsidRPr="000E6D4E" w:rsidRDefault="00C328B0">
      <w:pPr>
        <w:pStyle w:val="a4"/>
        <w:numPr>
          <w:ilvl w:val="0"/>
          <w:numId w:val="78"/>
        </w:numPr>
        <w:tabs>
          <w:tab w:val="left" w:pos="1593"/>
        </w:tabs>
        <w:ind w:right="222" w:firstLine="283"/>
        <w:rPr>
          <w:sz w:val="24"/>
          <w:szCs w:val="24"/>
        </w:rPr>
      </w:pPr>
      <w:r w:rsidRPr="000E6D4E">
        <w:rPr>
          <w:sz w:val="24"/>
          <w:szCs w:val="24"/>
        </w:rPr>
        <w:t>разрабатывать и использовать компьютерно-математические модели;</w:t>
      </w:r>
      <w:r>
        <w:rPr>
          <w:sz w:val="26"/>
        </w:rPr>
        <w:t xml:space="preserve"> </w:t>
      </w:r>
      <w:r w:rsidRPr="000E6D4E">
        <w:rPr>
          <w:sz w:val="24"/>
          <w:szCs w:val="24"/>
        </w:rPr>
        <w:t>анализировать соответствие модели реальному объекту или процессу; проводить эксперименты и</w:t>
      </w:r>
      <w:r>
        <w:rPr>
          <w:sz w:val="26"/>
        </w:rPr>
        <w:t xml:space="preserve"> </w:t>
      </w:r>
      <w:r w:rsidRPr="000E6D4E">
        <w:rPr>
          <w:sz w:val="24"/>
          <w:szCs w:val="24"/>
        </w:rPr>
        <w:lastRenderedPageBreak/>
        <w:t>статистическую обработку данных с помощью компьютера; интерпретировать результаты, получаемые в ходе моделирования реальных процессов; оценивать числовые параметры моделируемых объектов и процессов;</w:t>
      </w:r>
    </w:p>
    <w:p w:rsidR="0067274B" w:rsidRPr="000E6D4E" w:rsidRDefault="00C328B0">
      <w:pPr>
        <w:pStyle w:val="a4"/>
        <w:numPr>
          <w:ilvl w:val="0"/>
          <w:numId w:val="78"/>
        </w:numPr>
        <w:tabs>
          <w:tab w:val="left" w:pos="1529"/>
        </w:tabs>
        <w:ind w:right="224" w:firstLine="283"/>
        <w:rPr>
          <w:sz w:val="24"/>
          <w:szCs w:val="24"/>
        </w:rPr>
      </w:pPr>
      <w:r w:rsidRPr="000E6D4E">
        <w:rPr>
          <w:sz w:val="24"/>
          <w:szCs w:val="24"/>
        </w:rPr>
        <w:t>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 задачами;</w:t>
      </w:r>
    </w:p>
    <w:p w:rsidR="0067274B" w:rsidRPr="000E6D4E" w:rsidRDefault="00C328B0">
      <w:pPr>
        <w:pStyle w:val="a4"/>
        <w:numPr>
          <w:ilvl w:val="0"/>
          <w:numId w:val="78"/>
        </w:numPr>
        <w:tabs>
          <w:tab w:val="left" w:pos="1529"/>
        </w:tabs>
        <w:ind w:right="220" w:firstLine="283"/>
        <w:rPr>
          <w:sz w:val="24"/>
          <w:szCs w:val="24"/>
        </w:rPr>
      </w:pPr>
      <w:r w:rsidRPr="000E6D4E">
        <w:rPr>
          <w:sz w:val="24"/>
          <w:szCs w:val="24"/>
        </w:rPr>
        <w:t>понимать назначение, а также основные принципы устройства и работы современных операционных систем; знать виды и назначение системного программного обеспечения;</w:t>
      </w:r>
    </w:p>
    <w:p w:rsidR="0067274B" w:rsidRPr="000E6D4E" w:rsidRDefault="00C328B0">
      <w:pPr>
        <w:pStyle w:val="a4"/>
        <w:numPr>
          <w:ilvl w:val="0"/>
          <w:numId w:val="78"/>
        </w:numPr>
        <w:tabs>
          <w:tab w:val="left" w:pos="1529"/>
        </w:tabs>
        <w:ind w:right="224" w:firstLine="283"/>
        <w:rPr>
          <w:sz w:val="24"/>
          <w:szCs w:val="24"/>
        </w:rPr>
      </w:pPr>
      <w:r w:rsidRPr="000E6D4E">
        <w:rPr>
          <w:sz w:val="24"/>
          <w:szCs w:val="24"/>
        </w:rPr>
        <w:t>владеть принципами организации иерархических файловых систем и именования файлов; использовать шаблоны для описания группы файлов;</w:t>
      </w:r>
    </w:p>
    <w:p w:rsidR="0067274B" w:rsidRPr="000E6D4E" w:rsidRDefault="00C328B0">
      <w:pPr>
        <w:pStyle w:val="a4"/>
        <w:numPr>
          <w:ilvl w:val="0"/>
          <w:numId w:val="78"/>
        </w:numPr>
        <w:tabs>
          <w:tab w:val="left" w:pos="1529"/>
        </w:tabs>
        <w:ind w:right="222" w:firstLine="283"/>
        <w:rPr>
          <w:sz w:val="24"/>
          <w:szCs w:val="24"/>
        </w:rPr>
      </w:pPr>
      <w:r w:rsidRPr="000E6D4E">
        <w:rPr>
          <w:sz w:val="24"/>
          <w:szCs w:val="24"/>
        </w:rPr>
        <w:t>использовать на практике общие правила проведения исследовательского проекта (постановка задачи, выбор методов исследования, подготовка исходных данных, проведение исследования, формулировка выводов, подготовка отчета); планировать и выполнять небольшие исследовательские проекты;</w:t>
      </w:r>
    </w:p>
    <w:p w:rsidR="0067274B" w:rsidRPr="000E6D4E" w:rsidRDefault="00C328B0">
      <w:pPr>
        <w:pStyle w:val="a4"/>
        <w:numPr>
          <w:ilvl w:val="0"/>
          <w:numId w:val="78"/>
        </w:numPr>
        <w:tabs>
          <w:tab w:val="left" w:pos="1529"/>
        </w:tabs>
        <w:spacing w:before="1"/>
        <w:ind w:right="222" w:firstLine="283"/>
        <w:rPr>
          <w:sz w:val="24"/>
          <w:szCs w:val="24"/>
        </w:rPr>
      </w:pPr>
      <w:r w:rsidRPr="000E6D4E">
        <w:rPr>
          <w:sz w:val="24"/>
          <w:szCs w:val="24"/>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 диаграмм;</w:t>
      </w:r>
    </w:p>
    <w:p w:rsidR="0067274B" w:rsidRPr="000E6D4E" w:rsidRDefault="00C328B0">
      <w:pPr>
        <w:pStyle w:val="a4"/>
        <w:numPr>
          <w:ilvl w:val="0"/>
          <w:numId w:val="78"/>
        </w:numPr>
        <w:tabs>
          <w:tab w:val="left" w:pos="1529"/>
        </w:tabs>
        <w:ind w:right="223" w:firstLine="283"/>
        <w:rPr>
          <w:sz w:val="24"/>
          <w:szCs w:val="24"/>
        </w:rPr>
      </w:pPr>
      <w:r w:rsidRPr="000E6D4E">
        <w:rPr>
          <w:sz w:val="24"/>
          <w:szCs w:val="24"/>
        </w:rPr>
        <w:t>владеть основными сведениями о табличных (реляционных) базах данных, их структуре, средствах создания и работы, в том числе выполнять отбор строк таблицы, удовлетворяющих определенному условию; описывать базы данных и средства доступа к ним; наполнять разработанную базу данных;</w:t>
      </w:r>
    </w:p>
    <w:p w:rsidR="0067274B" w:rsidRPr="000E6D4E" w:rsidRDefault="00C328B0">
      <w:pPr>
        <w:pStyle w:val="a4"/>
        <w:numPr>
          <w:ilvl w:val="0"/>
          <w:numId w:val="78"/>
        </w:numPr>
        <w:tabs>
          <w:tab w:val="left" w:pos="1529"/>
        </w:tabs>
        <w:ind w:right="223" w:firstLine="283"/>
        <w:rPr>
          <w:sz w:val="24"/>
          <w:szCs w:val="24"/>
        </w:rPr>
      </w:pPr>
      <w:r w:rsidRPr="000E6D4E">
        <w:rPr>
          <w:sz w:val="24"/>
          <w:szCs w:val="24"/>
        </w:rPr>
        <w:t>использовать компьютерные сети для обмена данными при решении прикладных задач;</w:t>
      </w:r>
    </w:p>
    <w:p w:rsidR="0067274B" w:rsidRPr="000E6D4E" w:rsidRDefault="00C328B0">
      <w:pPr>
        <w:pStyle w:val="a4"/>
        <w:numPr>
          <w:ilvl w:val="0"/>
          <w:numId w:val="78"/>
        </w:numPr>
        <w:tabs>
          <w:tab w:val="left" w:pos="1529"/>
        </w:tabs>
        <w:ind w:right="218" w:firstLine="283"/>
        <w:rPr>
          <w:sz w:val="24"/>
          <w:szCs w:val="24"/>
        </w:rPr>
      </w:pPr>
      <w:r w:rsidRPr="000E6D4E">
        <w:rPr>
          <w:sz w:val="24"/>
          <w:szCs w:val="24"/>
        </w:rPr>
        <w:t>организовывать</w:t>
      </w:r>
      <w:r w:rsidRPr="000E6D4E">
        <w:rPr>
          <w:spacing w:val="-3"/>
          <w:sz w:val="24"/>
          <w:szCs w:val="24"/>
        </w:rPr>
        <w:t xml:space="preserve"> </w:t>
      </w:r>
      <w:r w:rsidRPr="000E6D4E">
        <w:rPr>
          <w:sz w:val="24"/>
          <w:szCs w:val="24"/>
        </w:rPr>
        <w:t>на</w:t>
      </w:r>
      <w:r w:rsidRPr="000E6D4E">
        <w:rPr>
          <w:spacing w:val="-2"/>
          <w:sz w:val="24"/>
          <w:szCs w:val="24"/>
        </w:rPr>
        <w:t xml:space="preserve"> </w:t>
      </w:r>
      <w:r w:rsidRPr="000E6D4E">
        <w:rPr>
          <w:sz w:val="24"/>
          <w:szCs w:val="24"/>
        </w:rPr>
        <w:t>базовом уровне</w:t>
      </w:r>
      <w:r w:rsidRPr="000E6D4E">
        <w:rPr>
          <w:spacing w:val="-1"/>
          <w:sz w:val="24"/>
          <w:szCs w:val="24"/>
        </w:rPr>
        <w:t xml:space="preserve"> </w:t>
      </w:r>
      <w:r w:rsidRPr="000E6D4E">
        <w:rPr>
          <w:sz w:val="24"/>
          <w:szCs w:val="24"/>
        </w:rPr>
        <w:t>сетевое взаимодействие</w:t>
      </w:r>
      <w:r w:rsidRPr="000E6D4E">
        <w:rPr>
          <w:spacing w:val="-2"/>
          <w:sz w:val="24"/>
          <w:szCs w:val="24"/>
        </w:rPr>
        <w:t xml:space="preserve"> </w:t>
      </w:r>
      <w:r w:rsidRPr="000E6D4E">
        <w:rPr>
          <w:sz w:val="24"/>
          <w:szCs w:val="24"/>
        </w:rPr>
        <w:t>(настраивать</w:t>
      </w:r>
      <w:r w:rsidRPr="000E6D4E">
        <w:rPr>
          <w:spacing w:val="-2"/>
          <w:sz w:val="24"/>
          <w:szCs w:val="24"/>
        </w:rPr>
        <w:t xml:space="preserve"> </w:t>
      </w:r>
      <w:r w:rsidRPr="000E6D4E">
        <w:rPr>
          <w:sz w:val="24"/>
          <w:szCs w:val="24"/>
        </w:rPr>
        <w:t>работу протоколов сети TCP/IP и определять маску сети);</w:t>
      </w:r>
    </w:p>
    <w:p w:rsidR="0067274B" w:rsidRPr="000E6D4E" w:rsidRDefault="00C328B0">
      <w:pPr>
        <w:pStyle w:val="a4"/>
        <w:numPr>
          <w:ilvl w:val="0"/>
          <w:numId w:val="78"/>
        </w:numPr>
        <w:tabs>
          <w:tab w:val="left" w:pos="1529"/>
        </w:tabs>
        <w:spacing w:before="67"/>
        <w:ind w:left="1529" w:hanging="424"/>
        <w:rPr>
          <w:sz w:val="24"/>
          <w:szCs w:val="24"/>
        </w:rPr>
      </w:pPr>
      <w:r w:rsidRPr="000E6D4E">
        <w:rPr>
          <w:sz w:val="24"/>
          <w:szCs w:val="24"/>
        </w:rPr>
        <w:t>понимать</w:t>
      </w:r>
      <w:r w:rsidRPr="000E6D4E">
        <w:rPr>
          <w:spacing w:val="-13"/>
          <w:sz w:val="24"/>
          <w:szCs w:val="24"/>
        </w:rPr>
        <w:t xml:space="preserve"> </w:t>
      </w:r>
      <w:r w:rsidRPr="000E6D4E">
        <w:rPr>
          <w:sz w:val="24"/>
          <w:szCs w:val="24"/>
        </w:rPr>
        <w:t>структуру</w:t>
      </w:r>
      <w:r w:rsidRPr="000E6D4E">
        <w:rPr>
          <w:spacing w:val="-12"/>
          <w:sz w:val="24"/>
          <w:szCs w:val="24"/>
        </w:rPr>
        <w:t xml:space="preserve"> </w:t>
      </w:r>
      <w:r w:rsidRPr="000E6D4E">
        <w:rPr>
          <w:sz w:val="24"/>
          <w:szCs w:val="24"/>
        </w:rPr>
        <w:t>доменных</w:t>
      </w:r>
      <w:r w:rsidRPr="000E6D4E">
        <w:rPr>
          <w:spacing w:val="-12"/>
          <w:sz w:val="24"/>
          <w:szCs w:val="24"/>
        </w:rPr>
        <w:t xml:space="preserve"> </w:t>
      </w:r>
      <w:r w:rsidRPr="000E6D4E">
        <w:rPr>
          <w:sz w:val="24"/>
          <w:szCs w:val="24"/>
        </w:rPr>
        <w:t>имен;</w:t>
      </w:r>
      <w:r w:rsidRPr="000E6D4E">
        <w:rPr>
          <w:spacing w:val="-11"/>
          <w:sz w:val="24"/>
          <w:szCs w:val="24"/>
        </w:rPr>
        <w:t xml:space="preserve"> </w:t>
      </w:r>
      <w:r w:rsidRPr="000E6D4E">
        <w:rPr>
          <w:sz w:val="24"/>
          <w:szCs w:val="24"/>
        </w:rPr>
        <w:t>принципы</w:t>
      </w:r>
      <w:r w:rsidRPr="000E6D4E">
        <w:rPr>
          <w:spacing w:val="-11"/>
          <w:sz w:val="24"/>
          <w:szCs w:val="24"/>
        </w:rPr>
        <w:t xml:space="preserve"> </w:t>
      </w:r>
      <w:r w:rsidRPr="000E6D4E">
        <w:rPr>
          <w:sz w:val="24"/>
          <w:szCs w:val="24"/>
        </w:rPr>
        <w:t>IP-адресации</w:t>
      </w:r>
      <w:r w:rsidRPr="000E6D4E">
        <w:rPr>
          <w:spacing w:val="-7"/>
          <w:sz w:val="24"/>
          <w:szCs w:val="24"/>
        </w:rPr>
        <w:t xml:space="preserve"> </w:t>
      </w:r>
      <w:r w:rsidRPr="000E6D4E">
        <w:rPr>
          <w:sz w:val="24"/>
          <w:szCs w:val="24"/>
        </w:rPr>
        <w:t>узлов</w:t>
      </w:r>
      <w:r w:rsidRPr="000E6D4E">
        <w:rPr>
          <w:spacing w:val="-12"/>
          <w:sz w:val="24"/>
          <w:szCs w:val="24"/>
        </w:rPr>
        <w:t xml:space="preserve"> </w:t>
      </w:r>
      <w:r w:rsidRPr="000E6D4E">
        <w:rPr>
          <w:spacing w:val="-2"/>
          <w:sz w:val="24"/>
          <w:szCs w:val="24"/>
        </w:rPr>
        <w:t>сети;</w:t>
      </w:r>
    </w:p>
    <w:p w:rsidR="0067274B" w:rsidRPr="000E6D4E" w:rsidRDefault="00C328B0">
      <w:pPr>
        <w:pStyle w:val="a4"/>
        <w:numPr>
          <w:ilvl w:val="0"/>
          <w:numId w:val="78"/>
        </w:numPr>
        <w:tabs>
          <w:tab w:val="left" w:pos="1529"/>
        </w:tabs>
        <w:spacing w:before="1"/>
        <w:ind w:right="224" w:firstLine="283"/>
        <w:rPr>
          <w:sz w:val="24"/>
          <w:szCs w:val="24"/>
        </w:rPr>
      </w:pPr>
      <w:r w:rsidRPr="000E6D4E">
        <w:rPr>
          <w:sz w:val="24"/>
          <w:szCs w:val="24"/>
        </w:rPr>
        <w:t>представлять общие принципы разработки и функционирования интернет- приложений (сайты, блоги и др.);</w:t>
      </w:r>
    </w:p>
    <w:p w:rsidR="0067274B" w:rsidRPr="000E6D4E" w:rsidRDefault="00C328B0">
      <w:pPr>
        <w:pStyle w:val="a4"/>
        <w:numPr>
          <w:ilvl w:val="0"/>
          <w:numId w:val="78"/>
        </w:numPr>
        <w:tabs>
          <w:tab w:val="left" w:pos="1529"/>
        </w:tabs>
        <w:ind w:right="220" w:firstLine="283"/>
        <w:rPr>
          <w:sz w:val="24"/>
          <w:szCs w:val="24"/>
        </w:rPr>
      </w:pPr>
      <w:r w:rsidRPr="000E6D4E">
        <w:rPr>
          <w:sz w:val="24"/>
          <w:szCs w:val="24"/>
        </w:rPr>
        <w:t>применять на практике принципы обеспечения информационной безопасности, способы и средства обеспечения надежного функционирования средств ИКТ; соблюдать при работе в сети нормы информационной этики и права (в том числе авторские права);</w:t>
      </w:r>
    </w:p>
    <w:p w:rsidR="0067274B" w:rsidRPr="000E6D4E" w:rsidRDefault="00C328B0">
      <w:pPr>
        <w:pStyle w:val="a4"/>
        <w:numPr>
          <w:ilvl w:val="0"/>
          <w:numId w:val="78"/>
        </w:numPr>
        <w:tabs>
          <w:tab w:val="left" w:pos="1529"/>
        </w:tabs>
        <w:spacing w:before="1"/>
        <w:ind w:right="221" w:firstLine="283"/>
        <w:rPr>
          <w:sz w:val="24"/>
          <w:szCs w:val="24"/>
        </w:rPr>
      </w:pPr>
      <w:r w:rsidRPr="000E6D4E">
        <w:rPr>
          <w:sz w:val="24"/>
          <w:szCs w:val="24"/>
        </w:rPr>
        <w:t>проектировать собственное автоматизированное место; следовать основам безопасной и экономичной работы с компьютерами и мобильными устройствами; соблюдать санитарно-гигиенические требования при работе за персональным компьютером в соответствии с нормами действующих СанПиН.</w:t>
      </w:r>
    </w:p>
    <w:p w:rsidR="0067274B" w:rsidRPr="000E6D4E" w:rsidRDefault="00C328B0">
      <w:pPr>
        <w:pStyle w:val="3"/>
        <w:spacing w:before="7" w:line="295" w:lineRule="exact"/>
        <w:rPr>
          <w:sz w:val="24"/>
          <w:szCs w:val="24"/>
        </w:rPr>
      </w:pPr>
      <w:r w:rsidRPr="000E6D4E">
        <w:rPr>
          <w:sz w:val="24"/>
          <w:szCs w:val="24"/>
        </w:rPr>
        <w:t>Выпускник</w:t>
      </w:r>
      <w:r w:rsidRPr="000E6D4E">
        <w:rPr>
          <w:spacing w:val="-13"/>
          <w:sz w:val="24"/>
          <w:szCs w:val="24"/>
        </w:rPr>
        <w:t xml:space="preserve"> </w:t>
      </w:r>
      <w:r w:rsidRPr="000E6D4E">
        <w:rPr>
          <w:sz w:val="24"/>
          <w:szCs w:val="24"/>
        </w:rPr>
        <w:t>на</w:t>
      </w:r>
      <w:r w:rsidRPr="000E6D4E">
        <w:rPr>
          <w:spacing w:val="-13"/>
          <w:sz w:val="24"/>
          <w:szCs w:val="24"/>
        </w:rPr>
        <w:t xml:space="preserve"> </w:t>
      </w:r>
      <w:r w:rsidRPr="000E6D4E">
        <w:rPr>
          <w:sz w:val="24"/>
          <w:szCs w:val="24"/>
        </w:rPr>
        <w:t>углубленном</w:t>
      </w:r>
      <w:r w:rsidRPr="000E6D4E">
        <w:rPr>
          <w:spacing w:val="-12"/>
          <w:sz w:val="24"/>
          <w:szCs w:val="24"/>
        </w:rPr>
        <w:t xml:space="preserve"> </w:t>
      </w:r>
      <w:r w:rsidRPr="000E6D4E">
        <w:rPr>
          <w:sz w:val="24"/>
          <w:szCs w:val="24"/>
        </w:rPr>
        <w:t>уровне</w:t>
      </w:r>
      <w:r w:rsidRPr="000E6D4E">
        <w:rPr>
          <w:spacing w:val="-11"/>
          <w:sz w:val="24"/>
          <w:szCs w:val="24"/>
        </w:rPr>
        <w:t xml:space="preserve"> </w:t>
      </w:r>
      <w:r w:rsidRPr="000E6D4E">
        <w:rPr>
          <w:sz w:val="24"/>
          <w:szCs w:val="24"/>
        </w:rPr>
        <w:t>получит</w:t>
      </w:r>
      <w:r w:rsidRPr="000E6D4E">
        <w:rPr>
          <w:spacing w:val="-13"/>
          <w:sz w:val="24"/>
          <w:szCs w:val="24"/>
        </w:rPr>
        <w:t xml:space="preserve"> </w:t>
      </w:r>
      <w:r w:rsidRPr="000E6D4E">
        <w:rPr>
          <w:sz w:val="24"/>
          <w:szCs w:val="24"/>
        </w:rPr>
        <w:t>возможность</w:t>
      </w:r>
      <w:r w:rsidRPr="000E6D4E">
        <w:rPr>
          <w:spacing w:val="-11"/>
          <w:sz w:val="24"/>
          <w:szCs w:val="24"/>
        </w:rPr>
        <w:t xml:space="preserve"> </w:t>
      </w:r>
      <w:r w:rsidRPr="000E6D4E">
        <w:rPr>
          <w:spacing w:val="-2"/>
          <w:sz w:val="24"/>
          <w:szCs w:val="24"/>
        </w:rPr>
        <w:t>научиться:</w:t>
      </w:r>
    </w:p>
    <w:p w:rsidR="0067274B" w:rsidRPr="000E6D4E" w:rsidRDefault="00C328B0">
      <w:pPr>
        <w:pStyle w:val="a4"/>
        <w:numPr>
          <w:ilvl w:val="0"/>
          <w:numId w:val="78"/>
        </w:numPr>
        <w:tabs>
          <w:tab w:val="left" w:pos="1529"/>
        </w:tabs>
        <w:ind w:right="222" w:firstLine="283"/>
        <w:rPr>
          <w:sz w:val="24"/>
          <w:szCs w:val="24"/>
        </w:rPr>
      </w:pPr>
      <w:r w:rsidRPr="000E6D4E">
        <w:rPr>
          <w:sz w:val="24"/>
          <w:szCs w:val="24"/>
        </w:rPr>
        <w:t>применять коды, исправляющие ошибки, возникшие при передаче информации; определять пропускную способность и помехозащищенность канала связи, искажение информации при передаче по каналам связи, а также использовать алгоритмы сжатия данных (алгоритм LZW и др.);</w:t>
      </w:r>
    </w:p>
    <w:p w:rsidR="0067274B" w:rsidRPr="000E6D4E" w:rsidRDefault="00C328B0">
      <w:pPr>
        <w:pStyle w:val="a4"/>
        <w:numPr>
          <w:ilvl w:val="0"/>
          <w:numId w:val="78"/>
        </w:numPr>
        <w:tabs>
          <w:tab w:val="left" w:pos="1529"/>
        </w:tabs>
        <w:ind w:right="224" w:firstLine="283"/>
        <w:rPr>
          <w:sz w:val="24"/>
          <w:szCs w:val="24"/>
        </w:rPr>
      </w:pPr>
      <w:r w:rsidRPr="000E6D4E">
        <w:rPr>
          <w:sz w:val="24"/>
          <w:szCs w:val="24"/>
        </w:rPr>
        <w:t>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 кодов;</w:t>
      </w:r>
    </w:p>
    <w:p w:rsidR="0067274B" w:rsidRPr="000E6D4E" w:rsidRDefault="00C328B0">
      <w:pPr>
        <w:pStyle w:val="a4"/>
        <w:numPr>
          <w:ilvl w:val="0"/>
          <w:numId w:val="78"/>
        </w:numPr>
        <w:tabs>
          <w:tab w:val="left" w:pos="1529"/>
        </w:tabs>
        <w:spacing w:line="297" w:lineRule="exact"/>
        <w:ind w:left="1529" w:hanging="424"/>
        <w:rPr>
          <w:sz w:val="24"/>
          <w:szCs w:val="24"/>
        </w:rPr>
      </w:pPr>
      <w:r w:rsidRPr="000E6D4E">
        <w:rPr>
          <w:sz w:val="24"/>
          <w:szCs w:val="24"/>
        </w:rPr>
        <w:t>использовать</w:t>
      </w:r>
      <w:r w:rsidRPr="000E6D4E">
        <w:rPr>
          <w:spacing w:val="-7"/>
          <w:sz w:val="24"/>
          <w:szCs w:val="24"/>
        </w:rPr>
        <w:t xml:space="preserve"> </w:t>
      </w:r>
      <w:r w:rsidRPr="000E6D4E">
        <w:rPr>
          <w:sz w:val="24"/>
          <w:szCs w:val="24"/>
        </w:rPr>
        <w:t>знания</w:t>
      </w:r>
      <w:r w:rsidRPr="000E6D4E">
        <w:rPr>
          <w:spacing w:val="-7"/>
          <w:sz w:val="24"/>
          <w:szCs w:val="24"/>
        </w:rPr>
        <w:t xml:space="preserve"> </w:t>
      </w:r>
      <w:r w:rsidRPr="000E6D4E">
        <w:rPr>
          <w:sz w:val="24"/>
          <w:szCs w:val="24"/>
        </w:rPr>
        <w:t>о</w:t>
      </w:r>
      <w:r w:rsidRPr="000E6D4E">
        <w:rPr>
          <w:spacing w:val="-10"/>
          <w:sz w:val="24"/>
          <w:szCs w:val="24"/>
        </w:rPr>
        <w:t xml:space="preserve"> </w:t>
      </w:r>
      <w:r w:rsidRPr="000E6D4E">
        <w:rPr>
          <w:sz w:val="24"/>
          <w:szCs w:val="24"/>
        </w:rPr>
        <w:t>методе</w:t>
      </w:r>
      <w:r w:rsidRPr="000E6D4E">
        <w:rPr>
          <w:spacing w:val="-9"/>
          <w:sz w:val="24"/>
          <w:szCs w:val="24"/>
        </w:rPr>
        <w:t xml:space="preserve"> </w:t>
      </w:r>
      <w:r w:rsidRPr="000E6D4E">
        <w:rPr>
          <w:sz w:val="24"/>
          <w:szCs w:val="24"/>
        </w:rPr>
        <w:t>«разделяй</w:t>
      </w:r>
      <w:r w:rsidRPr="000E6D4E">
        <w:rPr>
          <w:spacing w:val="-7"/>
          <w:sz w:val="24"/>
          <w:szCs w:val="24"/>
        </w:rPr>
        <w:t xml:space="preserve"> </w:t>
      </w:r>
      <w:r w:rsidRPr="000E6D4E">
        <w:rPr>
          <w:sz w:val="24"/>
          <w:szCs w:val="24"/>
        </w:rPr>
        <w:t>и</w:t>
      </w:r>
      <w:r w:rsidRPr="000E6D4E">
        <w:rPr>
          <w:spacing w:val="-7"/>
          <w:sz w:val="24"/>
          <w:szCs w:val="24"/>
        </w:rPr>
        <w:t xml:space="preserve"> </w:t>
      </w:r>
      <w:r w:rsidRPr="000E6D4E">
        <w:rPr>
          <w:spacing w:val="-2"/>
          <w:sz w:val="24"/>
          <w:szCs w:val="24"/>
        </w:rPr>
        <w:t>властвуй»;</w:t>
      </w:r>
    </w:p>
    <w:p w:rsidR="0067274B" w:rsidRPr="000E6D4E" w:rsidRDefault="00C328B0">
      <w:pPr>
        <w:pStyle w:val="a4"/>
        <w:numPr>
          <w:ilvl w:val="0"/>
          <w:numId w:val="78"/>
        </w:numPr>
        <w:tabs>
          <w:tab w:val="left" w:pos="1529"/>
        </w:tabs>
        <w:ind w:right="225" w:firstLine="283"/>
        <w:jc w:val="left"/>
        <w:rPr>
          <w:sz w:val="24"/>
          <w:szCs w:val="24"/>
        </w:rPr>
      </w:pPr>
      <w:r w:rsidRPr="000E6D4E">
        <w:rPr>
          <w:sz w:val="24"/>
          <w:szCs w:val="24"/>
        </w:rPr>
        <w:t>приводить</w:t>
      </w:r>
      <w:r w:rsidRPr="000E6D4E">
        <w:rPr>
          <w:spacing w:val="40"/>
          <w:sz w:val="24"/>
          <w:szCs w:val="24"/>
        </w:rPr>
        <w:t xml:space="preserve"> </w:t>
      </w:r>
      <w:r w:rsidRPr="000E6D4E">
        <w:rPr>
          <w:sz w:val="24"/>
          <w:szCs w:val="24"/>
        </w:rPr>
        <w:t>примеры</w:t>
      </w:r>
      <w:r w:rsidRPr="000E6D4E">
        <w:rPr>
          <w:spacing w:val="40"/>
          <w:sz w:val="24"/>
          <w:szCs w:val="24"/>
        </w:rPr>
        <w:t xml:space="preserve"> </w:t>
      </w:r>
      <w:r w:rsidRPr="000E6D4E">
        <w:rPr>
          <w:sz w:val="24"/>
          <w:szCs w:val="24"/>
        </w:rPr>
        <w:t>различных</w:t>
      </w:r>
      <w:r w:rsidRPr="000E6D4E">
        <w:rPr>
          <w:spacing w:val="40"/>
          <w:sz w:val="24"/>
          <w:szCs w:val="24"/>
        </w:rPr>
        <w:t xml:space="preserve"> </w:t>
      </w:r>
      <w:r w:rsidRPr="000E6D4E">
        <w:rPr>
          <w:sz w:val="24"/>
          <w:szCs w:val="24"/>
        </w:rPr>
        <w:t>алгоритмов</w:t>
      </w:r>
      <w:r w:rsidRPr="000E6D4E">
        <w:rPr>
          <w:spacing w:val="40"/>
          <w:sz w:val="24"/>
          <w:szCs w:val="24"/>
        </w:rPr>
        <w:t xml:space="preserve"> </w:t>
      </w:r>
      <w:r w:rsidRPr="000E6D4E">
        <w:rPr>
          <w:sz w:val="24"/>
          <w:szCs w:val="24"/>
        </w:rPr>
        <w:t>решения</w:t>
      </w:r>
      <w:r w:rsidRPr="000E6D4E">
        <w:rPr>
          <w:spacing w:val="40"/>
          <w:sz w:val="24"/>
          <w:szCs w:val="24"/>
        </w:rPr>
        <w:t xml:space="preserve"> </w:t>
      </w:r>
      <w:r w:rsidRPr="000E6D4E">
        <w:rPr>
          <w:sz w:val="24"/>
          <w:szCs w:val="24"/>
        </w:rPr>
        <w:t>одной</w:t>
      </w:r>
      <w:r w:rsidRPr="000E6D4E">
        <w:rPr>
          <w:spacing w:val="40"/>
          <w:sz w:val="24"/>
          <w:szCs w:val="24"/>
        </w:rPr>
        <w:t xml:space="preserve"> </w:t>
      </w:r>
      <w:r w:rsidRPr="000E6D4E">
        <w:rPr>
          <w:sz w:val="24"/>
          <w:szCs w:val="24"/>
        </w:rPr>
        <w:t>задачи,</w:t>
      </w:r>
      <w:r w:rsidRPr="000E6D4E">
        <w:rPr>
          <w:spacing w:val="40"/>
          <w:sz w:val="24"/>
          <w:szCs w:val="24"/>
        </w:rPr>
        <w:t xml:space="preserve"> </w:t>
      </w:r>
      <w:r w:rsidRPr="000E6D4E">
        <w:rPr>
          <w:sz w:val="24"/>
          <w:szCs w:val="24"/>
        </w:rPr>
        <w:t>которые имеют различную сложность; использовать понятие переборного алгоритма;</w:t>
      </w:r>
    </w:p>
    <w:p w:rsidR="0067274B" w:rsidRPr="000E6D4E" w:rsidRDefault="00C328B0">
      <w:pPr>
        <w:pStyle w:val="a4"/>
        <w:numPr>
          <w:ilvl w:val="0"/>
          <w:numId w:val="78"/>
        </w:numPr>
        <w:tabs>
          <w:tab w:val="left" w:pos="1529"/>
          <w:tab w:val="left" w:pos="3253"/>
          <w:tab w:val="left" w:pos="4403"/>
          <w:tab w:val="left" w:pos="6311"/>
          <w:tab w:val="left" w:pos="7735"/>
          <w:tab w:val="left" w:pos="8073"/>
          <w:tab w:val="left" w:pos="9480"/>
        </w:tabs>
        <w:ind w:right="224" w:firstLine="283"/>
        <w:jc w:val="left"/>
        <w:rPr>
          <w:sz w:val="24"/>
          <w:szCs w:val="24"/>
        </w:rPr>
      </w:pPr>
      <w:r w:rsidRPr="000E6D4E">
        <w:rPr>
          <w:spacing w:val="-2"/>
          <w:sz w:val="24"/>
          <w:szCs w:val="24"/>
        </w:rPr>
        <w:t>использовать</w:t>
      </w:r>
      <w:r w:rsidRPr="000E6D4E">
        <w:rPr>
          <w:sz w:val="24"/>
          <w:szCs w:val="24"/>
        </w:rPr>
        <w:tab/>
      </w:r>
      <w:r w:rsidRPr="000E6D4E">
        <w:rPr>
          <w:spacing w:val="-2"/>
          <w:sz w:val="24"/>
          <w:szCs w:val="24"/>
        </w:rPr>
        <w:t>понятие</w:t>
      </w:r>
      <w:r w:rsidRPr="000E6D4E">
        <w:rPr>
          <w:sz w:val="24"/>
          <w:szCs w:val="24"/>
        </w:rPr>
        <w:tab/>
      </w:r>
      <w:r w:rsidRPr="000E6D4E">
        <w:rPr>
          <w:spacing w:val="-2"/>
          <w:sz w:val="24"/>
          <w:szCs w:val="24"/>
        </w:rPr>
        <w:t>универсального</w:t>
      </w:r>
      <w:r w:rsidRPr="000E6D4E">
        <w:rPr>
          <w:sz w:val="24"/>
          <w:szCs w:val="24"/>
        </w:rPr>
        <w:tab/>
      </w:r>
      <w:r w:rsidRPr="000E6D4E">
        <w:rPr>
          <w:spacing w:val="-2"/>
          <w:sz w:val="24"/>
          <w:szCs w:val="24"/>
        </w:rPr>
        <w:t>алгоритма</w:t>
      </w:r>
      <w:r w:rsidRPr="000E6D4E">
        <w:rPr>
          <w:sz w:val="24"/>
          <w:szCs w:val="24"/>
        </w:rPr>
        <w:tab/>
      </w:r>
      <w:r w:rsidRPr="000E6D4E">
        <w:rPr>
          <w:spacing w:val="-10"/>
          <w:sz w:val="24"/>
          <w:szCs w:val="24"/>
        </w:rPr>
        <w:t>и</w:t>
      </w:r>
      <w:r w:rsidRPr="000E6D4E">
        <w:rPr>
          <w:sz w:val="24"/>
          <w:szCs w:val="24"/>
        </w:rPr>
        <w:tab/>
      </w:r>
      <w:r w:rsidRPr="000E6D4E">
        <w:rPr>
          <w:spacing w:val="-2"/>
          <w:sz w:val="24"/>
          <w:szCs w:val="24"/>
        </w:rPr>
        <w:t>приводить</w:t>
      </w:r>
      <w:r w:rsidRPr="000E6D4E">
        <w:rPr>
          <w:sz w:val="24"/>
          <w:szCs w:val="24"/>
        </w:rPr>
        <w:tab/>
      </w:r>
      <w:r w:rsidRPr="000E6D4E">
        <w:rPr>
          <w:spacing w:val="-2"/>
          <w:sz w:val="24"/>
          <w:szCs w:val="24"/>
        </w:rPr>
        <w:t xml:space="preserve">примеры </w:t>
      </w:r>
      <w:r w:rsidRPr="000E6D4E">
        <w:rPr>
          <w:sz w:val="24"/>
          <w:szCs w:val="24"/>
        </w:rPr>
        <w:t>алгоритмически неразрешимых проблем;</w:t>
      </w:r>
    </w:p>
    <w:p w:rsidR="0067274B" w:rsidRPr="000E6D4E" w:rsidRDefault="00C328B0" w:rsidP="000E6D4E">
      <w:pPr>
        <w:pStyle w:val="a4"/>
        <w:numPr>
          <w:ilvl w:val="0"/>
          <w:numId w:val="78"/>
        </w:numPr>
        <w:tabs>
          <w:tab w:val="left" w:pos="1529"/>
        </w:tabs>
        <w:ind w:right="224" w:firstLine="283"/>
        <w:rPr>
          <w:sz w:val="24"/>
          <w:szCs w:val="24"/>
        </w:rPr>
      </w:pPr>
      <w:r w:rsidRPr="000E6D4E">
        <w:rPr>
          <w:sz w:val="24"/>
          <w:szCs w:val="24"/>
        </w:rPr>
        <w:t>использовать</w:t>
      </w:r>
      <w:r w:rsidRPr="000E6D4E">
        <w:rPr>
          <w:spacing w:val="40"/>
          <w:sz w:val="24"/>
          <w:szCs w:val="24"/>
        </w:rPr>
        <w:t xml:space="preserve"> </w:t>
      </w:r>
      <w:r w:rsidRPr="000E6D4E">
        <w:rPr>
          <w:sz w:val="24"/>
          <w:szCs w:val="24"/>
        </w:rPr>
        <w:t>второй</w:t>
      </w:r>
      <w:r w:rsidRPr="000E6D4E">
        <w:rPr>
          <w:spacing w:val="40"/>
          <w:sz w:val="24"/>
          <w:szCs w:val="24"/>
        </w:rPr>
        <w:t xml:space="preserve"> </w:t>
      </w:r>
      <w:r w:rsidRPr="000E6D4E">
        <w:rPr>
          <w:sz w:val="24"/>
          <w:szCs w:val="24"/>
        </w:rPr>
        <w:t>язык</w:t>
      </w:r>
      <w:r w:rsidRPr="000E6D4E">
        <w:rPr>
          <w:spacing w:val="40"/>
          <w:sz w:val="24"/>
          <w:szCs w:val="24"/>
        </w:rPr>
        <w:t xml:space="preserve"> </w:t>
      </w:r>
      <w:r w:rsidRPr="000E6D4E">
        <w:rPr>
          <w:sz w:val="24"/>
          <w:szCs w:val="24"/>
        </w:rPr>
        <w:t>программирования;</w:t>
      </w:r>
      <w:r w:rsidRPr="000E6D4E">
        <w:rPr>
          <w:spacing w:val="40"/>
          <w:sz w:val="24"/>
          <w:szCs w:val="24"/>
        </w:rPr>
        <w:t xml:space="preserve"> </w:t>
      </w:r>
      <w:r w:rsidRPr="000E6D4E">
        <w:rPr>
          <w:sz w:val="24"/>
          <w:szCs w:val="24"/>
        </w:rPr>
        <w:t>сравнивать</w:t>
      </w:r>
      <w:r w:rsidRPr="000E6D4E">
        <w:rPr>
          <w:spacing w:val="40"/>
          <w:sz w:val="24"/>
          <w:szCs w:val="24"/>
        </w:rPr>
        <w:t xml:space="preserve"> </w:t>
      </w:r>
      <w:r w:rsidRPr="000E6D4E">
        <w:rPr>
          <w:sz w:val="24"/>
          <w:szCs w:val="24"/>
        </w:rPr>
        <w:t>преимущества</w:t>
      </w:r>
      <w:r w:rsidRPr="000E6D4E">
        <w:rPr>
          <w:spacing w:val="40"/>
          <w:sz w:val="24"/>
          <w:szCs w:val="24"/>
        </w:rPr>
        <w:t xml:space="preserve"> </w:t>
      </w:r>
      <w:r w:rsidRPr="000E6D4E">
        <w:rPr>
          <w:sz w:val="24"/>
          <w:szCs w:val="24"/>
        </w:rPr>
        <w:t>и недостатки двух языков программирования;</w:t>
      </w:r>
    </w:p>
    <w:p w:rsidR="0067274B" w:rsidRPr="000E6D4E" w:rsidRDefault="00C328B0">
      <w:pPr>
        <w:pStyle w:val="a4"/>
        <w:numPr>
          <w:ilvl w:val="0"/>
          <w:numId w:val="78"/>
        </w:numPr>
        <w:tabs>
          <w:tab w:val="left" w:pos="1529"/>
        </w:tabs>
        <w:spacing w:line="299" w:lineRule="exact"/>
        <w:ind w:left="1529" w:hanging="424"/>
        <w:jc w:val="left"/>
        <w:rPr>
          <w:sz w:val="24"/>
          <w:szCs w:val="24"/>
        </w:rPr>
      </w:pPr>
      <w:r w:rsidRPr="000E6D4E">
        <w:rPr>
          <w:sz w:val="24"/>
          <w:szCs w:val="24"/>
        </w:rPr>
        <w:lastRenderedPageBreak/>
        <w:t>создавать</w:t>
      </w:r>
      <w:r w:rsidRPr="000E6D4E">
        <w:rPr>
          <w:spacing w:val="-8"/>
          <w:sz w:val="24"/>
          <w:szCs w:val="24"/>
        </w:rPr>
        <w:t xml:space="preserve"> </w:t>
      </w:r>
      <w:r w:rsidRPr="000E6D4E">
        <w:rPr>
          <w:sz w:val="24"/>
          <w:szCs w:val="24"/>
        </w:rPr>
        <w:t>программы</w:t>
      </w:r>
      <w:r w:rsidRPr="000E6D4E">
        <w:rPr>
          <w:spacing w:val="-9"/>
          <w:sz w:val="24"/>
          <w:szCs w:val="24"/>
        </w:rPr>
        <w:t xml:space="preserve"> </w:t>
      </w:r>
      <w:r w:rsidRPr="000E6D4E">
        <w:rPr>
          <w:sz w:val="24"/>
          <w:szCs w:val="24"/>
        </w:rPr>
        <w:t>для</w:t>
      </w:r>
      <w:r w:rsidRPr="000E6D4E">
        <w:rPr>
          <w:spacing w:val="-10"/>
          <w:sz w:val="24"/>
          <w:szCs w:val="24"/>
        </w:rPr>
        <w:t xml:space="preserve"> </w:t>
      </w:r>
      <w:r w:rsidRPr="000E6D4E">
        <w:rPr>
          <w:sz w:val="24"/>
          <w:szCs w:val="24"/>
        </w:rPr>
        <w:t>учебных</w:t>
      </w:r>
      <w:r w:rsidRPr="000E6D4E">
        <w:rPr>
          <w:spacing w:val="-8"/>
          <w:sz w:val="24"/>
          <w:szCs w:val="24"/>
        </w:rPr>
        <w:t xml:space="preserve"> </w:t>
      </w:r>
      <w:r w:rsidRPr="000E6D4E">
        <w:rPr>
          <w:sz w:val="24"/>
          <w:szCs w:val="24"/>
        </w:rPr>
        <w:t>или</w:t>
      </w:r>
      <w:r w:rsidRPr="000E6D4E">
        <w:rPr>
          <w:spacing w:val="-10"/>
          <w:sz w:val="24"/>
          <w:szCs w:val="24"/>
        </w:rPr>
        <w:t xml:space="preserve"> </w:t>
      </w:r>
      <w:r w:rsidRPr="000E6D4E">
        <w:rPr>
          <w:sz w:val="24"/>
          <w:szCs w:val="24"/>
        </w:rPr>
        <w:t>проектных</w:t>
      </w:r>
      <w:r w:rsidRPr="000E6D4E">
        <w:rPr>
          <w:spacing w:val="-8"/>
          <w:sz w:val="24"/>
          <w:szCs w:val="24"/>
        </w:rPr>
        <w:t xml:space="preserve"> </w:t>
      </w:r>
      <w:r w:rsidRPr="000E6D4E">
        <w:rPr>
          <w:sz w:val="24"/>
          <w:szCs w:val="24"/>
        </w:rPr>
        <w:t>задач</w:t>
      </w:r>
      <w:r w:rsidRPr="000E6D4E">
        <w:rPr>
          <w:spacing w:val="-7"/>
          <w:sz w:val="24"/>
          <w:szCs w:val="24"/>
        </w:rPr>
        <w:t xml:space="preserve"> </w:t>
      </w:r>
      <w:r w:rsidRPr="000E6D4E">
        <w:rPr>
          <w:sz w:val="24"/>
          <w:szCs w:val="24"/>
        </w:rPr>
        <w:t>средней</w:t>
      </w:r>
      <w:r w:rsidRPr="000E6D4E">
        <w:rPr>
          <w:spacing w:val="-9"/>
          <w:sz w:val="24"/>
          <w:szCs w:val="24"/>
        </w:rPr>
        <w:t xml:space="preserve"> </w:t>
      </w:r>
      <w:r w:rsidRPr="000E6D4E">
        <w:rPr>
          <w:spacing w:val="-2"/>
          <w:sz w:val="24"/>
          <w:szCs w:val="24"/>
        </w:rPr>
        <w:t>сложности;</w:t>
      </w:r>
    </w:p>
    <w:p w:rsidR="0067274B" w:rsidRPr="000E6D4E" w:rsidRDefault="00C328B0">
      <w:pPr>
        <w:pStyle w:val="a4"/>
        <w:numPr>
          <w:ilvl w:val="0"/>
          <w:numId w:val="78"/>
        </w:numPr>
        <w:tabs>
          <w:tab w:val="left" w:pos="1529"/>
        </w:tabs>
        <w:ind w:right="222" w:firstLine="283"/>
        <w:rPr>
          <w:sz w:val="24"/>
          <w:szCs w:val="24"/>
        </w:rPr>
      </w:pPr>
      <w:r w:rsidRPr="000E6D4E">
        <w:rPr>
          <w:sz w:val="24"/>
          <w:szCs w:val="24"/>
        </w:rPr>
        <w:t xml:space="preserve">использовать информационно-коммуникационные технологии при моделировании и анализе процессов и явлений в соответствии с выбранным </w:t>
      </w:r>
      <w:r w:rsidRPr="000E6D4E">
        <w:rPr>
          <w:spacing w:val="-2"/>
          <w:sz w:val="24"/>
          <w:szCs w:val="24"/>
        </w:rPr>
        <w:t>профилем;</w:t>
      </w:r>
    </w:p>
    <w:p w:rsidR="0067274B" w:rsidRPr="000E6D4E" w:rsidRDefault="00C328B0">
      <w:pPr>
        <w:pStyle w:val="a4"/>
        <w:numPr>
          <w:ilvl w:val="0"/>
          <w:numId w:val="78"/>
        </w:numPr>
        <w:tabs>
          <w:tab w:val="left" w:pos="1528"/>
        </w:tabs>
        <w:ind w:right="223" w:firstLine="357"/>
        <w:rPr>
          <w:sz w:val="24"/>
          <w:szCs w:val="24"/>
        </w:rPr>
      </w:pPr>
      <w:r w:rsidRPr="000E6D4E">
        <w:rPr>
          <w:sz w:val="24"/>
          <w:szCs w:val="24"/>
        </w:rPr>
        <w:t>осознанно подходить к выбору ИКТ-средств и программного обеспечения для решения задач, возникающих в ходе учебы и вне ее, для своих учебных и иных целей;</w:t>
      </w:r>
    </w:p>
    <w:p w:rsidR="0067274B" w:rsidRPr="000E6D4E" w:rsidRDefault="00C328B0">
      <w:pPr>
        <w:pStyle w:val="a4"/>
        <w:numPr>
          <w:ilvl w:val="0"/>
          <w:numId w:val="78"/>
        </w:numPr>
        <w:tabs>
          <w:tab w:val="left" w:pos="1529"/>
        </w:tabs>
        <w:ind w:right="222" w:firstLine="283"/>
        <w:rPr>
          <w:sz w:val="24"/>
          <w:szCs w:val="24"/>
        </w:rPr>
      </w:pPr>
      <w:r w:rsidRPr="000E6D4E">
        <w:rPr>
          <w:sz w:val="24"/>
          <w:szCs w:val="24"/>
        </w:rPr>
        <w:t xml:space="preserve">проводить (в несложных случаях) верификацию (проверку надежности и согласованности) исходных данных и </w:t>
      </w:r>
      <w:proofErr w:type="spellStart"/>
      <w:r w:rsidRPr="000E6D4E">
        <w:rPr>
          <w:sz w:val="24"/>
          <w:szCs w:val="24"/>
        </w:rPr>
        <w:t>валидацию</w:t>
      </w:r>
      <w:proofErr w:type="spellEnd"/>
      <w:r w:rsidRPr="000E6D4E">
        <w:rPr>
          <w:sz w:val="24"/>
          <w:szCs w:val="24"/>
        </w:rPr>
        <w:t xml:space="preserve"> (проверку достоверности) результатов натурных и компьютерных экспериментов;</w:t>
      </w:r>
    </w:p>
    <w:p w:rsidR="0067274B" w:rsidRPr="000E6D4E" w:rsidRDefault="00C328B0">
      <w:pPr>
        <w:pStyle w:val="a4"/>
        <w:numPr>
          <w:ilvl w:val="0"/>
          <w:numId w:val="78"/>
        </w:numPr>
        <w:tabs>
          <w:tab w:val="left" w:pos="1529"/>
        </w:tabs>
        <w:spacing w:before="1"/>
        <w:ind w:right="225" w:firstLine="283"/>
        <w:rPr>
          <w:sz w:val="24"/>
          <w:szCs w:val="24"/>
        </w:rPr>
      </w:pPr>
      <w:r w:rsidRPr="000E6D4E">
        <w:rPr>
          <w:sz w:val="24"/>
          <w:szCs w:val="24"/>
        </w:rPr>
        <w:t>использовать</w:t>
      </w:r>
      <w:r w:rsidRPr="000E6D4E">
        <w:rPr>
          <w:spacing w:val="-1"/>
          <w:sz w:val="24"/>
          <w:szCs w:val="24"/>
        </w:rPr>
        <w:t xml:space="preserve"> </w:t>
      </w:r>
      <w:r w:rsidRPr="000E6D4E">
        <w:rPr>
          <w:sz w:val="24"/>
          <w:szCs w:val="24"/>
        </w:rPr>
        <w:t>пакеты программ</w:t>
      </w:r>
      <w:r w:rsidRPr="000E6D4E">
        <w:rPr>
          <w:spacing w:val="-1"/>
          <w:sz w:val="24"/>
          <w:szCs w:val="24"/>
        </w:rPr>
        <w:t xml:space="preserve"> </w:t>
      </w:r>
      <w:r w:rsidRPr="000E6D4E">
        <w:rPr>
          <w:sz w:val="24"/>
          <w:szCs w:val="24"/>
        </w:rPr>
        <w:t>и</w:t>
      </w:r>
      <w:r w:rsidRPr="000E6D4E">
        <w:rPr>
          <w:spacing w:val="-1"/>
          <w:sz w:val="24"/>
          <w:szCs w:val="24"/>
        </w:rPr>
        <w:t xml:space="preserve"> </w:t>
      </w:r>
      <w:r w:rsidRPr="000E6D4E">
        <w:rPr>
          <w:sz w:val="24"/>
          <w:szCs w:val="24"/>
        </w:rPr>
        <w:t>сервисы обработки</w:t>
      </w:r>
      <w:r w:rsidRPr="000E6D4E">
        <w:rPr>
          <w:spacing w:val="-1"/>
          <w:sz w:val="24"/>
          <w:szCs w:val="24"/>
        </w:rPr>
        <w:t xml:space="preserve"> </w:t>
      </w:r>
      <w:r w:rsidRPr="000E6D4E">
        <w:rPr>
          <w:sz w:val="24"/>
          <w:szCs w:val="24"/>
        </w:rPr>
        <w:t>и</w:t>
      </w:r>
      <w:r w:rsidRPr="000E6D4E">
        <w:rPr>
          <w:spacing w:val="-1"/>
          <w:sz w:val="24"/>
          <w:szCs w:val="24"/>
        </w:rPr>
        <w:t xml:space="preserve"> </w:t>
      </w:r>
      <w:r w:rsidRPr="000E6D4E">
        <w:rPr>
          <w:sz w:val="24"/>
          <w:szCs w:val="24"/>
        </w:rPr>
        <w:t>представления</w:t>
      </w:r>
      <w:r w:rsidRPr="000E6D4E">
        <w:rPr>
          <w:spacing w:val="-1"/>
          <w:sz w:val="24"/>
          <w:szCs w:val="24"/>
        </w:rPr>
        <w:t xml:space="preserve"> </w:t>
      </w:r>
      <w:r w:rsidRPr="000E6D4E">
        <w:rPr>
          <w:sz w:val="24"/>
          <w:szCs w:val="24"/>
        </w:rPr>
        <w:t>данных, в том числе – статистической обработки;</w:t>
      </w:r>
    </w:p>
    <w:p w:rsidR="0067274B" w:rsidRPr="000E6D4E" w:rsidRDefault="00C328B0">
      <w:pPr>
        <w:pStyle w:val="a4"/>
        <w:numPr>
          <w:ilvl w:val="0"/>
          <w:numId w:val="78"/>
        </w:numPr>
        <w:tabs>
          <w:tab w:val="left" w:pos="1529"/>
        </w:tabs>
        <w:ind w:right="224" w:firstLine="283"/>
        <w:rPr>
          <w:sz w:val="24"/>
          <w:szCs w:val="24"/>
        </w:rPr>
      </w:pPr>
      <w:r w:rsidRPr="000E6D4E">
        <w:rPr>
          <w:sz w:val="24"/>
          <w:szCs w:val="24"/>
        </w:rPr>
        <w:t>использовать методы машинного обучения при анализе данных; использовать представление о проблеме хранения и обработки больших данных;</w:t>
      </w:r>
    </w:p>
    <w:p w:rsidR="0067274B" w:rsidRPr="000E6D4E" w:rsidRDefault="00C328B0">
      <w:pPr>
        <w:pStyle w:val="a4"/>
        <w:numPr>
          <w:ilvl w:val="0"/>
          <w:numId w:val="78"/>
        </w:numPr>
        <w:tabs>
          <w:tab w:val="left" w:pos="1529"/>
        </w:tabs>
        <w:ind w:right="222" w:firstLine="283"/>
        <w:rPr>
          <w:sz w:val="24"/>
          <w:szCs w:val="24"/>
        </w:rPr>
      </w:pPr>
      <w:r w:rsidRPr="000E6D4E">
        <w:rPr>
          <w:sz w:val="24"/>
          <w:szCs w:val="24"/>
        </w:rPr>
        <w:t>создавать многотабличные базы данных; работе с базами данных и справочными системами с помощью веб-интерфейса.</w:t>
      </w:r>
    </w:p>
    <w:p w:rsidR="0067274B" w:rsidRPr="000E6D4E" w:rsidRDefault="00C328B0">
      <w:pPr>
        <w:pStyle w:val="3"/>
        <w:spacing w:before="74" w:line="240" w:lineRule="auto"/>
        <w:ind w:left="1470"/>
        <w:jc w:val="left"/>
        <w:rPr>
          <w:sz w:val="24"/>
          <w:szCs w:val="24"/>
        </w:rPr>
      </w:pPr>
      <w:r w:rsidRPr="000E6D4E">
        <w:rPr>
          <w:spacing w:val="-2"/>
          <w:sz w:val="24"/>
          <w:szCs w:val="24"/>
        </w:rPr>
        <w:t>Физика</w:t>
      </w:r>
    </w:p>
    <w:p w:rsidR="0067274B" w:rsidRPr="000E6D4E" w:rsidRDefault="00C328B0">
      <w:pPr>
        <w:spacing w:before="1" w:line="296" w:lineRule="exact"/>
        <w:ind w:left="1530"/>
        <w:rPr>
          <w:b/>
          <w:sz w:val="24"/>
          <w:szCs w:val="24"/>
        </w:rPr>
      </w:pPr>
      <w:r w:rsidRPr="000E6D4E">
        <w:rPr>
          <w:b/>
          <w:sz w:val="24"/>
          <w:szCs w:val="24"/>
        </w:rPr>
        <w:t>Выпускник</w:t>
      </w:r>
      <w:r w:rsidRPr="000E6D4E">
        <w:rPr>
          <w:b/>
          <w:spacing w:val="-10"/>
          <w:sz w:val="24"/>
          <w:szCs w:val="24"/>
        </w:rPr>
        <w:t xml:space="preserve"> </w:t>
      </w:r>
      <w:r w:rsidRPr="000E6D4E">
        <w:rPr>
          <w:b/>
          <w:sz w:val="24"/>
          <w:szCs w:val="24"/>
        </w:rPr>
        <w:t>на</w:t>
      </w:r>
      <w:r w:rsidRPr="000E6D4E">
        <w:rPr>
          <w:b/>
          <w:spacing w:val="-10"/>
          <w:sz w:val="24"/>
          <w:szCs w:val="24"/>
        </w:rPr>
        <w:t xml:space="preserve"> </w:t>
      </w:r>
      <w:r w:rsidRPr="000E6D4E">
        <w:rPr>
          <w:b/>
          <w:sz w:val="24"/>
          <w:szCs w:val="24"/>
        </w:rPr>
        <w:t>базовом</w:t>
      </w:r>
      <w:r w:rsidRPr="000E6D4E">
        <w:rPr>
          <w:b/>
          <w:spacing w:val="-9"/>
          <w:sz w:val="24"/>
          <w:szCs w:val="24"/>
        </w:rPr>
        <w:t xml:space="preserve"> </w:t>
      </w:r>
      <w:r w:rsidRPr="000E6D4E">
        <w:rPr>
          <w:b/>
          <w:sz w:val="24"/>
          <w:szCs w:val="24"/>
        </w:rPr>
        <w:t>уровне</w:t>
      </w:r>
      <w:r w:rsidRPr="000E6D4E">
        <w:rPr>
          <w:b/>
          <w:spacing w:val="-10"/>
          <w:sz w:val="24"/>
          <w:szCs w:val="24"/>
        </w:rPr>
        <w:t xml:space="preserve"> </w:t>
      </w:r>
      <w:r w:rsidRPr="000E6D4E">
        <w:rPr>
          <w:b/>
          <w:spacing w:val="-2"/>
          <w:sz w:val="24"/>
          <w:szCs w:val="24"/>
        </w:rPr>
        <w:t>научится:</w:t>
      </w:r>
    </w:p>
    <w:p w:rsidR="0067274B" w:rsidRPr="000E6D4E" w:rsidRDefault="00C328B0">
      <w:pPr>
        <w:pStyle w:val="a4"/>
        <w:numPr>
          <w:ilvl w:val="0"/>
          <w:numId w:val="78"/>
        </w:numPr>
        <w:tabs>
          <w:tab w:val="left" w:pos="1529"/>
        </w:tabs>
        <w:ind w:right="222" w:firstLine="283"/>
        <w:rPr>
          <w:sz w:val="24"/>
          <w:szCs w:val="24"/>
        </w:rPr>
      </w:pPr>
      <w:r w:rsidRPr="000E6D4E">
        <w:rPr>
          <w:sz w:val="24"/>
          <w:szCs w:val="24"/>
        </w:rPr>
        <w:t>демонстрировать на примерах роль и место физики в формировании современной</w:t>
      </w:r>
      <w:r w:rsidRPr="000E6D4E">
        <w:rPr>
          <w:spacing w:val="-2"/>
          <w:sz w:val="24"/>
          <w:szCs w:val="24"/>
        </w:rPr>
        <w:t xml:space="preserve"> </w:t>
      </w:r>
      <w:r w:rsidRPr="000E6D4E">
        <w:rPr>
          <w:sz w:val="24"/>
          <w:szCs w:val="24"/>
        </w:rPr>
        <w:t>научной</w:t>
      </w:r>
      <w:r w:rsidRPr="000E6D4E">
        <w:rPr>
          <w:spacing w:val="-4"/>
          <w:sz w:val="24"/>
          <w:szCs w:val="24"/>
        </w:rPr>
        <w:t xml:space="preserve"> </w:t>
      </w:r>
      <w:r w:rsidRPr="000E6D4E">
        <w:rPr>
          <w:sz w:val="24"/>
          <w:szCs w:val="24"/>
        </w:rPr>
        <w:t>картины</w:t>
      </w:r>
      <w:r w:rsidRPr="000E6D4E">
        <w:rPr>
          <w:spacing w:val="-2"/>
          <w:sz w:val="24"/>
          <w:szCs w:val="24"/>
        </w:rPr>
        <w:t xml:space="preserve"> </w:t>
      </w:r>
      <w:r w:rsidRPr="000E6D4E">
        <w:rPr>
          <w:sz w:val="24"/>
          <w:szCs w:val="24"/>
        </w:rPr>
        <w:t>мира,</w:t>
      </w:r>
      <w:r w:rsidRPr="000E6D4E">
        <w:rPr>
          <w:spacing w:val="-3"/>
          <w:sz w:val="24"/>
          <w:szCs w:val="24"/>
        </w:rPr>
        <w:t xml:space="preserve"> </w:t>
      </w:r>
      <w:r w:rsidRPr="000E6D4E">
        <w:rPr>
          <w:sz w:val="24"/>
          <w:szCs w:val="24"/>
        </w:rPr>
        <w:t>в</w:t>
      </w:r>
      <w:r w:rsidRPr="000E6D4E">
        <w:rPr>
          <w:spacing w:val="-5"/>
          <w:sz w:val="24"/>
          <w:szCs w:val="24"/>
        </w:rPr>
        <w:t xml:space="preserve"> </w:t>
      </w:r>
      <w:r w:rsidRPr="000E6D4E">
        <w:rPr>
          <w:sz w:val="24"/>
          <w:szCs w:val="24"/>
        </w:rPr>
        <w:t>развитии</w:t>
      </w:r>
      <w:r w:rsidRPr="000E6D4E">
        <w:rPr>
          <w:spacing w:val="-4"/>
          <w:sz w:val="24"/>
          <w:szCs w:val="24"/>
        </w:rPr>
        <w:t xml:space="preserve"> </w:t>
      </w:r>
      <w:r w:rsidRPr="000E6D4E">
        <w:rPr>
          <w:sz w:val="24"/>
          <w:szCs w:val="24"/>
        </w:rPr>
        <w:t>современной</w:t>
      </w:r>
      <w:r w:rsidRPr="000E6D4E">
        <w:rPr>
          <w:spacing w:val="-4"/>
          <w:sz w:val="24"/>
          <w:szCs w:val="24"/>
        </w:rPr>
        <w:t xml:space="preserve"> </w:t>
      </w:r>
      <w:r w:rsidRPr="000E6D4E">
        <w:rPr>
          <w:sz w:val="24"/>
          <w:szCs w:val="24"/>
        </w:rPr>
        <w:t>техники</w:t>
      </w:r>
      <w:r w:rsidRPr="000E6D4E">
        <w:rPr>
          <w:spacing w:val="-4"/>
          <w:sz w:val="24"/>
          <w:szCs w:val="24"/>
        </w:rPr>
        <w:t xml:space="preserve"> </w:t>
      </w:r>
      <w:r w:rsidRPr="000E6D4E">
        <w:rPr>
          <w:sz w:val="24"/>
          <w:szCs w:val="24"/>
        </w:rPr>
        <w:t>и</w:t>
      </w:r>
      <w:r w:rsidRPr="000E6D4E">
        <w:rPr>
          <w:spacing w:val="-5"/>
          <w:sz w:val="24"/>
          <w:szCs w:val="24"/>
        </w:rPr>
        <w:t xml:space="preserve"> </w:t>
      </w:r>
      <w:r w:rsidRPr="000E6D4E">
        <w:rPr>
          <w:sz w:val="24"/>
          <w:szCs w:val="24"/>
        </w:rPr>
        <w:t>технологий,</w:t>
      </w:r>
      <w:r w:rsidRPr="000E6D4E">
        <w:rPr>
          <w:spacing w:val="-2"/>
          <w:sz w:val="24"/>
          <w:szCs w:val="24"/>
        </w:rPr>
        <w:t xml:space="preserve"> </w:t>
      </w:r>
      <w:r w:rsidRPr="000E6D4E">
        <w:rPr>
          <w:sz w:val="24"/>
          <w:szCs w:val="24"/>
        </w:rPr>
        <w:t>в практической деятельности людей;</w:t>
      </w:r>
    </w:p>
    <w:p w:rsidR="0067274B" w:rsidRPr="000E6D4E" w:rsidRDefault="00C328B0">
      <w:pPr>
        <w:pStyle w:val="a4"/>
        <w:numPr>
          <w:ilvl w:val="0"/>
          <w:numId w:val="78"/>
        </w:numPr>
        <w:tabs>
          <w:tab w:val="left" w:pos="1529"/>
        </w:tabs>
        <w:ind w:right="225" w:firstLine="283"/>
        <w:rPr>
          <w:sz w:val="24"/>
          <w:szCs w:val="24"/>
        </w:rPr>
      </w:pPr>
      <w:r w:rsidRPr="000E6D4E">
        <w:rPr>
          <w:sz w:val="24"/>
          <w:szCs w:val="24"/>
        </w:rPr>
        <w:t>демонстрировать на примерах взаимосвязь между физикой и другими естественными науками;</w:t>
      </w:r>
    </w:p>
    <w:p w:rsidR="0067274B" w:rsidRPr="000E6D4E" w:rsidRDefault="00C328B0">
      <w:pPr>
        <w:pStyle w:val="a4"/>
        <w:numPr>
          <w:ilvl w:val="0"/>
          <w:numId w:val="78"/>
        </w:numPr>
        <w:tabs>
          <w:tab w:val="left" w:pos="1529"/>
        </w:tabs>
        <w:ind w:right="225" w:firstLine="283"/>
        <w:rPr>
          <w:sz w:val="24"/>
          <w:szCs w:val="24"/>
        </w:rPr>
      </w:pPr>
      <w:r w:rsidRPr="000E6D4E">
        <w:rPr>
          <w:sz w:val="24"/>
          <w:szCs w:val="24"/>
        </w:rPr>
        <w:t>устанавливать взаимосвязь естественно-научных явлений и применять основные физические модели для их описания и объяснения;</w:t>
      </w:r>
    </w:p>
    <w:p w:rsidR="0067274B" w:rsidRPr="000E6D4E" w:rsidRDefault="00C328B0">
      <w:pPr>
        <w:pStyle w:val="a4"/>
        <w:numPr>
          <w:ilvl w:val="0"/>
          <w:numId w:val="78"/>
        </w:numPr>
        <w:tabs>
          <w:tab w:val="left" w:pos="1529"/>
        </w:tabs>
        <w:ind w:right="222" w:firstLine="283"/>
        <w:rPr>
          <w:sz w:val="24"/>
          <w:szCs w:val="24"/>
        </w:rPr>
      </w:pPr>
      <w:r w:rsidRPr="000E6D4E">
        <w:rPr>
          <w:sz w:val="24"/>
          <w:szCs w:val="24"/>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67274B" w:rsidRPr="000E6D4E" w:rsidRDefault="00C328B0">
      <w:pPr>
        <w:pStyle w:val="a4"/>
        <w:numPr>
          <w:ilvl w:val="0"/>
          <w:numId w:val="78"/>
        </w:numPr>
        <w:tabs>
          <w:tab w:val="left" w:pos="1529"/>
        </w:tabs>
        <w:ind w:right="220" w:firstLine="283"/>
        <w:rPr>
          <w:sz w:val="24"/>
          <w:szCs w:val="24"/>
        </w:rPr>
      </w:pPr>
      <w:r w:rsidRPr="000E6D4E">
        <w:rPr>
          <w:sz w:val="24"/>
          <w:szCs w:val="24"/>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67274B" w:rsidRPr="000E6D4E" w:rsidRDefault="00C328B0">
      <w:pPr>
        <w:pStyle w:val="a4"/>
        <w:numPr>
          <w:ilvl w:val="0"/>
          <w:numId w:val="78"/>
        </w:numPr>
        <w:tabs>
          <w:tab w:val="left" w:pos="1529"/>
        </w:tabs>
        <w:ind w:right="221" w:firstLine="283"/>
        <w:rPr>
          <w:sz w:val="24"/>
          <w:szCs w:val="24"/>
        </w:rPr>
      </w:pPr>
      <w:r w:rsidRPr="000E6D4E">
        <w:rPr>
          <w:sz w:val="24"/>
          <w:szCs w:val="24"/>
        </w:rPr>
        <w:t>проводить прямые и косвенные изменения физических величин, выбирая измерительные</w:t>
      </w:r>
      <w:r w:rsidRPr="000E6D4E">
        <w:rPr>
          <w:spacing w:val="-3"/>
          <w:sz w:val="24"/>
          <w:szCs w:val="24"/>
        </w:rPr>
        <w:t xml:space="preserve"> </w:t>
      </w:r>
      <w:r w:rsidRPr="000E6D4E">
        <w:rPr>
          <w:sz w:val="24"/>
          <w:szCs w:val="24"/>
        </w:rPr>
        <w:t>приборы</w:t>
      </w:r>
      <w:r w:rsidRPr="000E6D4E">
        <w:rPr>
          <w:spacing w:val="-2"/>
          <w:sz w:val="24"/>
          <w:szCs w:val="24"/>
        </w:rPr>
        <w:t xml:space="preserve"> </w:t>
      </w:r>
      <w:r w:rsidRPr="000E6D4E">
        <w:rPr>
          <w:sz w:val="24"/>
          <w:szCs w:val="24"/>
        </w:rPr>
        <w:t>с</w:t>
      </w:r>
      <w:r w:rsidRPr="000E6D4E">
        <w:rPr>
          <w:spacing w:val="-2"/>
          <w:sz w:val="24"/>
          <w:szCs w:val="24"/>
        </w:rPr>
        <w:t xml:space="preserve"> </w:t>
      </w:r>
      <w:r w:rsidRPr="000E6D4E">
        <w:rPr>
          <w:sz w:val="24"/>
          <w:szCs w:val="24"/>
        </w:rPr>
        <w:t>учетом</w:t>
      </w:r>
      <w:r w:rsidRPr="000E6D4E">
        <w:rPr>
          <w:spacing w:val="-3"/>
          <w:sz w:val="24"/>
          <w:szCs w:val="24"/>
        </w:rPr>
        <w:t xml:space="preserve"> </w:t>
      </w:r>
      <w:r w:rsidRPr="000E6D4E">
        <w:rPr>
          <w:sz w:val="24"/>
          <w:szCs w:val="24"/>
        </w:rPr>
        <w:t>необходимой</w:t>
      </w:r>
      <w:r w:rsidRPr="000E6D4E">
        <w:rPr>
          <w:spacing w:val="-2"/>
          <w:sz w:val="24"/>
          <w:szCs w:val="24"/>
        </w:rPr>
        <w:t xml:space="preserve"> </w:t>
      </w:r>
      <w:r w:rsidRPr="000E6D4E">
        <w:rPr>
          <w:sz w:val="24"/>
          <w:szCs w:val="24"/>
        </w:rPr>
        <w:t>точности</w:t>
      </w:r>
      <w:r w:rsidRPr="000E6D4E">
        <w:rPr>
          <w:spacing w:val="-2"/>
          <w:sz w:val="24"/>
          <w:szCs w:val="24"/>
        </w:rPr>
        <w:t xml:space="preserve"> </w:t>
      </w:r>
      <w:r w:rsidRPr="000E6D4E">
        <w:rPr>
          <w:sz w:val="24"/>
          <w:szCs w:val="24"/>
        </w:rPr>
        <w:t>измерений,</w:t>
      </w:r>
      <w:r w:rsidRPr="000E6D4E">
        <w:rPr>
          <w:spacing w:val="-2"/>
          <w:sz w:val="24"/>
          <w:szCs w:val="24"/>
        </w:rPr>
        <w:t xml:space="preserve"> </w:t>
      </w:r>
      <w:r w:rsidRPr="000E6D4E">
        <w:rPr>
          <w:sz w:val="24"/>
          <w:szCs w:val="24"/>
        </w:rPr>
        <w:t>планировать</w:t>
      </w:r>
      <w:r w:rsidRPr="000E6D4E">
        <w:rPr>
          <w:spacing w:val="-2"/>
          <w:sz w:val="24"/>
          <w:szCs w:val="24"/>
        </w:rPr>
        <w:t xml:space="preserve"> </w:t>
      </w:r>
      <w:r w:rsidRPr="000E6D4E">
        <w:rPr>
          <w:sz w:val="24"/>
          <w:szCs w:val="24"/>
        </w:rPr>
        <w:t>ход измерений, получать значение измеряемой величины и оценивать относительную погрешность по заданным формулам;</w:t>
      </w:r>
    </w:p>
    <w:p w:rsidR="0067274B" w:rsidRPr="000E6D4E" w:rsidRDefault="00C328B0">
      <w:pPr>
        <w:pStyle w:val="a4"/>
        <w:numPr>
          <w:ilvl w:val="0"/>
          <w:numId w:val="78"/>
        </w:numPr>
        <w:tabs>
          <w:tab w:val="left" w:pos="1529"/>
        </w:tabs>
        <w:ind w:right="222" w:firstLine="283"/>
        <w:rPr>
          <w:sz w:val="24"/>
          <w:szCs w:val="24"/>
        </w:rPr>
      </w:pPr>
      <w:r w:rsidRPr="000E6D4E">
        <w:rPr>
          <w:sz w:val="24"/>
          <w:szCs w:val="24"/>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67274B" w:rsidRPr="000E6D4E" w:rsidRDefault="00C328B0">
      <w:pPr>
        <w:pStyle w:val="a4"/>
        <w:numPr>
          <w:ilvl w:val="0"/>
          <w:numId w:val="78"/>
        </w:numPr>
        <w:tabs>
          <w:tab w:val="left" w:pos="1529"/>
        </w:tabs>
        <w:ind w:right="225" w:firstLine="283"/>
        <w:rPr>
          <w:sz w:val="24"/>
          <w:szCs w:val="24"/>
        </w:rPr>
      </w:pPr>
      <w:r w:rsidRPr="000E6D4E">
        <w:rPr>
          <w:sz w:val="24"/>
          <w:szCs w:val="24"/>
        </w:rPr>
        <w:t>использовать для описания характера протекания физических процессов физические величины и демонстрировать взаимосвязь между ними;</w:t>
      </w:r>
    </w:p>
    <w:p w:rsidR="0067274B" w:rsidRPr="000E6D4E" w:rsidRDefault="00C328B0">
      <w:pPr>
        <w:pStyle w:val="a4"/>
        <w:numPr>
          <w:ilvl w:val="0"/>
          <w:numId w:val="78"/>
        </w:numPr>
        <w:tabs>
          <w:tab w:val="left" w:pos="1529"/>
        </w:tabs>
        <w:ind w:right="225" w:firstLine="283"/>
        <w:rPr>
          <w:sz w:val="24"/>
          <w:szCs w:val="24"/>
        </w:rPr>
      </w:pPr>
      <w:r w:rsidRPr="000E6D4E">
        <w:rPr>
          <w:sz w:val="24"/>
          <w:szCs w:val="24"/>
        </w:rPr>
        <w:t>использовать для описания характера протекания физических процессов физические законы с учетом границ их применимости;</w:t>
      </w:r>
    </w:p>
    <w:p w:rsidR="0067274B" w:rsidRPr="000E6D4E" w:rsidRDefault="00C328B0">
      <w:pPr>
        <w:pStyle w:val="a4"/>
        <w:numPr>
          <w:ilvl w:val="0"/>
          <w:numId w:val="78"/>
        </w:numPr>
        <w:tabs>
          <w:tab w:val="left" w:pos="1529"/>
        </w:tabs>
        <w:ind w:right="225" w:firstLine="283"/>
        <w:rPr>
          <w:sz w:val="24"/>
          <w:szCs w:val="24"/>
        </w:rPr>
      </w:pPr>
      <w:r w:rsidRPr="000E6D4E">
        <w:rPr>
          <w:sz w:val="24"/>
          <w:szCs w:val="24"/>
        </w:rPr>
        <w:t xml:space="preserve">решать качественные задачи (в том числе и </w:t>
      </w:r>
      <w:proofErr w:type="spellStart"/>
      <w:r w:rsidRPr="000E6D4E">
        <w:rPr>
          <w:sz w:val="24"/>
          <w:szCs w:val="24"/>
        </w:rPr>
        <w:t>межпредметного</w:t>
      </w:r>
      <w:proofErr w:type="spellEnd"/>
      <w:r w:rsidRPr="000E6D4E">
        <w:rPr>
          <w:sz w:val="24"/>
          <w:szCs w:val="24"/>
        </w:rPr>
        <w:t xml:space="preserve">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67274B" w:rsidRPr="000E6D4E" w:rsidRDefault="00C328B0">
      <w:pPr>
        <w:pStyle w:val="a4"/>
        <w:numPr>
          <w:ilvl w:val="0"/>
          <w:numId w:val="78"/>
        </w:numPr>
        <w:tabs>
          <w:tab w:val="left" w:pos="1529"/>
        </w:tabs>
        <w:ind w:right="220" w:firstLine="283"/>
        <w:rPr>
          <w:sz w:val="24"/>
          <w:szCs w:val="24"/>
        </w:rPr>
      </w:pPr>
      <w:r w:rsidRPr="000E6D4E">
        <w:rPr>
          <w:sz w:val="24"/>
          <w:szCs w:val="24"/>
        </w:rPr>
        <w:t>решать расчетные задачи с явно заданной физической моделью: на основе анализа условия задачи выделять физическую модель, находить физические</w:t>
      </w:r>
      <w:r w:rsidRPr="000E6D4E">
        <w:rPr>
          <w:spacing w:val="80"/>
          <w:sz w:val="24"/>
          <w:szCs w:val="24"/>
        </w:rPr>
        <w:t xml:space="preserve"> </w:t>
      </w:r>
      <w:r w:rsidRPr="000E6D4E">
        <w:rPr>
          <w:sz w:val="24"/>
          <w:szCs w:val="24"/>
        </w:rPr>
        <w:t>величины и законы, необходимые и достаточные для ее решения, проводить расчеты</w:t>
      </w:r>
      <w:r w:rsidRPr="000E6D4E">
        <w:rPr>
          <w:spacing w:val="40"/>
          <w:sz w:val="24"/>
          <w:szCs w:val="24"/>
        </w:rPr>
        <w:t xml:space="preserve"> </w:t>
      </w:r>
      <w:r w:rsidRPr="000E6D4E">
        <w:rPr>
          <w:sz w:val="24"/>
          <w:szCs w:val="24"/>
        </w:rPr>
        <w:t>и проверять полученный результат;</w:t>
      </w:r>
    </w:p>
    <w:p w:rsidR="0067274B" w:rsidRPr="000E6D4E" w:rsidRDefault="00C328B0">
      <w:pPr>
        <w:pStyle w:val="a4"/>
        <w:numPr>
          <w:ilvl w:val="0"/>
          <w:numId w:val="78"/>
        </w:numPr>
        <w:tabs>
          <w:tab w:val="left" w:pos="1529"/>
        </w:tabs>
        <w:ind w:right="223" w:firstLine="283"/>
        <w:rPr>
          <w:sz w:val="24"/>
          <w:szCs w:val="24"/>
        </w:rPr>
      </w:pPr>
      <w:r w:rsidRPr="000E6D4E">
        <w:rPr>
          <w:sz w:val="24"/>
          <w:szCs w:val="24"/>
        </w:rPr>
        <w:t xml:space="preserve">учитывать границы применения изученных физических моделей при решении физических и </w:t>
      </w:r>
      <w:proofErr w:type="spellStart"/>
      <w:r w:rsidRPr="000E6D4E">
        <w:rPr>
          <w:sz w:val="24"/>
          <w:szCs w:val="24"/>
        </w:rPr>
        <w:t>межпредметных</w:t>
      </w:r>
      <w:proofErr w:type="spellEnd"/>
      <w:r w:rsidRPr="000E6D4E">
        <w:rPr>
          <w:sz w:val="24"/>
          <w:szCs w:val="24"/>
        </w:rPr>
        <w:t xml:space="preserve"> задач;</w:t>
      </w:r>
    </w:p>
    <w:p w:rsidR="0067274B" w:rsidRPr="000E6D4E" w:rsidRDefault="00C328B0">
      <w:pPr>
        <w:pStyle w:val="a4"/>
        <w:numPr>
          <w:ilvl w:val="0"/>
          <w:numId w:val="78"/>
        </w:numPr>
        <w:tabs>
          <w:tab w:val="left" w:pos="1529"/>
        </w:tabs>
        <w:ind w:right="222" w:firstLine="283"/>
        <w:rPr>
          <w:sz w:val="24"/>
          <w:szCs w:val="24"/>
        </w:rPr>
      </w:pPr>
      <w:r w:rsidRPr="000E6D4E">
        <w:rPr>
          <w:sz w:val="24"/>
          <w:szCs w:val="24"/>
        </w:rPr>
        <w:lastRenderedPageBreak/>
        <w:t>использовать информацию и применять знания о принципах работы и</w:t>
      </w:r>
      <w:r w:rsidRPr="000E6D4E">
        <w:rPr>
          <w:spacing w:val="40"/>
          <w:sz w:val="24"/>
          <w:szCs w:val="24"/>
        </w:rPr>
        <w:t xml:space="preserve"> </w:t>
      </w:r>
      <w:r w:rsidRPr="000E6D4E">
        <w:rPr>
          <w:sz w:val="24"/>
          <w:szCs w:val="24"/>
        </w:rPr>
        <w:t>основных характеристиках изученных машин, приборов и других технических устройств для решения практических, учебно-исследовательских и проектных задач;</w:t>
      </w:r>
    </w:p>
    <w:p w:rsidR="0067274B" w:rsidRPr="000E6D4E" w:rsidRDefault="00C328B0">
      <w:pPr>
        <w:pStyle w:val="a4"/>
        <w:numPr>
          <w:ilvl w:val="0"/>
          <w:numId w:val="78"/>
        </w:numPr>
        <w:tabs>
          <w:tab w:val="left" w:pos="1529"/>
        </w:tabs>
        <w:ind w:right="223" w:firstLine="283"/>
        <w:rPr>
          <w:sz w:val="24"/>
          <w:szCs w:val="24"/>
        </w:rPr>
      </w:pPr>
      <w:r w:rsidRPr="000E6D4E">
        <w:rPr>
          <w:sz w:val="24"/>
          <w:szCs w:val="24"/>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67274B" w:rsidRPr="000E6D4E" w:rsidRDefault="00C328B0">
      <w:pPr>
        <w:pStyle w:val="3"/>
        <w:spacing w:before="6" w:line="295" w:lineRule="exact"/>
        <w:rPr>
          <w:sz w:val="24"/>
          <w:szCs w:val="24"/>
        </w:rPr>
      </w:pPr>
      <w:r w:rsidRPr="000E6D4E">
        <w:rPr>
          <w:sz w:val="24"/>
          <w:szCs w:val="24"/>
        </w:rPr>
        <w:t>Выпускник</w:t>
      </w:r>
      <w:r w:rsidRPr="000E6D4E">
        <w:rPr>
          <w:spacing w:val="-11"/>
          <w:sz w:val="24"/>
          <w:szCs w:val="24"/>
        </w:rPr>
        <w:t xml:space="preserve"> </w:t>
      </w:r>
      <w:r w:rsidRPr="000E6D4E">
        <w:rPr>
          <w:sz w:val="24"/>
          <w:szCs w:val="24"/>
        </w:rPr>
        <w:t>на</w:t>
      </w:r>
      <w:r w:rsidRPr="000E6D4E">
        <w:rPr>
          <w:spacing w:val="-11"/>
          <w:sz w:val="24"/>
          <w:szCs w:val="24"/>
        </w:rPr>
        <w:t xml:space="preserve"> </w:t>
      </w:r>
      <w:r w:rsidRPr="000E6D4E">
        <w:rPr>
          <w:sz w:val="24"/>
          <w:szCs w:val="24"/>
        </w:rPr>
        <w:t>базовом</w:t>
      </w:r>
      <w:r w:rsidRPr="000E6D4E">
        <w:rPr>
          <w:spacing w:val="-10"/>
          <w:sz w:val="24"/>
          <w:szCs w:val="24"/>
        </w:rPr>
        <w:t xml:space="preserve"> </w:t>
      </w:r>
      <w:r w:rsidRPr="000E6D4E">
        <w:rPr>
          <w:sz w:val="24"/>
          <w:szCs w:val="24"/>
        </w:rPr>
        <w:t>уровне</w:t>
      </w:r>
      <w:r w:rsidRPr="000E6D4E">
        <w:rPr>
          <w:spacing w:val="-12"/>
          <w:sz w:val="24"/>
          <w:szCs w:val="24"/>
        </w:rPr>
        <w:t xml:space="preserve"> </w:t>
      </w:r>
      <w:r w:rsidRPr="000E6D4E">
        <w:rPr>
          <w:sz w:val="24"/>
          <w:szCs w:val="24"/>
        </w:rPr>
        <w:t>получит</w:t>
      </w:r>
      <w:r w:rsidRPr="000E6D4E">
        <w:rPr>
          <w:spacing w:val="-9"/>
          <w:sz w:val="24"/>
          <w:szCs w:val="24"/>
        </w:rPr>
        <w:t xml:space="preserve"> </w:t>
      </w:r>
      <w:r w:rsidRPr="000E6D4E">
        <w:rPr>
          <w:sz w:val="24"/>
          <w:szCs w:val="24"/>
        </w:rPr>
        <w:t>возможность</w:t>
      </w:r>
      <w:r w:rsidRPr="000E6D4E">
        <w:rPr>
          <w:spacing w:val="-10"/>
          <w:sz w:val="24"/>
          <w:szCs w:val="24"/>
        </w:rPr>
        <w:t xml:space="preserve"> </w:t>
      </w:r>
      <w:r w:rsidRPr="000E6D4E">
        <w:rPr>
          <w:spacing w:val="-2"/>
          <w:sz w:val="24"/>
          <w:szCs w:val="24"/>
        </w:rPr>
        <w:t>научиться:</w:t>
      </w:r>
    </w:p>
    <w:p w:rsidR="0067274B" w:rsidRPr="000E6D4E" w:rsidRDefault="00C328B0">
      <w:pPr>
        <w:pStyle w:val="a4"/>
        <w:numPr>
          <w:ilvl w:val="0"/>
          <w:numId w:val="78"/>
        </w:numPr>
        <w:tabs>
          <w:tab w:val="left" w:pos="1529"/>
        </w:tabs>
        <w:ind w:right="222" w:firstLine="283"/>
        <w:rPr>
          <w:sz w:val="24"/>
          <w:szCs w:val="24"/>
        </w:rPr>
      </w:pPr>
      <w:r w:rsidRPr="000E6D4E">
        <w:rPr>
          <w:sz w:val="24"/>
          <w:szCs w:val="24"/>
        </w:rPr>
        <w:t>понимать</w:t>
      </w:r>
      <w:r w:rsidRPr="000E6D4E">
        <w:rPr>
          <w:spacing w:val="-2"/>
          <w:sz w:val="24"/>
          <w:szCs w:val="24"/>
        </w:rPr>
        <w:t xml:space="preserve"> </w:t>
      </w:r>
      <w:r w:rsidRPr="000E6D4E">
        <w:rPr>
          <w:sz w:val="24"/>
          <w:szCs w:val="24"/>
        </w:rPr>
        <w:t>и</w:t>
      </w:r>
      <w:r w:rsidRPr="000E6D4E">
        <w:rPr>
          <w:spacing w:val="-4"/>
          <w:sz w:val="24"/>
          <w:szCs w:val="24"/>
        </w:rPr>
        <w:t xml:space="preserve"> </w:t>
      </w:r>
      <w:r w:rsidRPr="000E6D4E">
        <w:rPr>
          <w:sz w:val="24"/>
          <w:szCs w:val="24"/>
        </w:rPr>
        <w:t>объяснять</w:t>
      </w:r>
      <w:r w:rsidRPr="000E6D4E">
        <w:rPr>
          <w:spacing w:val="-4"/>
          <w:sz w:val="24"/>
          <w:szCs w:val="24"/>
        </w:rPr>
        <w:t xml:space="preserve"> </w:t>
      </w:r>
      <w:r w:rsidRPr="000E6D4E">
        <w:rPr>
          <w:sz w:val="24"/>
          <w:szCs w:val="24"/>
        </w:rPr>
        <w:t>целостность</w:t>
      </w:r>
      <w:r w:rsidRPr="000E6D4E">
        <w:rPr>
          <w:spacing w:val="-2"/>
          <w:sz w:val="24"/>
          <w:szCs w:val="24"/>
        </w:rPr>
        <w:t xml:space="preserve"> </w:t>
      </w:r>
      <w:r w:rsidRPr="000E6D4E">
        <w:rPr>
          <w:sz w:val="24"/>
          <w:szCs w:val="24"/>
        </w:rPr>
        <w:t>физической</w:t>
      </w:r>
      <w:r w:rsidRPr="000E6D4E">
        <w:rPr>
          <w:spacing w:val="-4"/>
          <w:sz w:val="24"/>
          <w:szCs w:val="24"/>
        </w:rPr>
        <w:t xml:space="preserve"> </w:t>
      </w:r>
      <w:r w:rsidRPr="000E6D4E">
        <w:rPr>
          <w:sz w:val="24"/>
          <w:szCs w:val="24"/>
        </w:rPr>
        <w:t>теории,</w:t>
      </w:r>
      <w:r w:rsidRPr="000E6D4E">
        <w:rPr>
          <w:spacing w:val="-4"/>
          <w:sz w:val="24"/>
          <w:szCs w:val="24"/>
        </w:rPr>
        <w:t xml:space="preserve"> </w:t>
      </w:r>
      <w:r w:rsidRPr="000E6D4E">
        <w:rPr>
          <w:sz w:val="24"/>
          <w:szCs w:val="24"/>
        </w:rPr>
        <w:t>различать</w:t>
      </w:r>
      <w:r w:rsidRPr="000E6D4E">
        <w:rPr>
          <w:spacing w:val="-4"/>
          <w:sz w:val="24"/>
          <w:szCs w:val="24"/>
        </w:rPr>
        <w:t xml:space="preserve"> </w:t>
      </w:r>
      <w:r w:rsidRPr="000E6D4E">
        <w:rPr>
          <w:sz w:val="24"/>
          <w:szCs w:val="24"/>
        </w:rPr>
        <w:t>границы</w:t>
      </w:r>
      <w:r w:rsidRPr="000E6D4E">
        <w:rPr>
          <w:spacing w:val="-2"/>
          <w:sz w:val="24"/>
          <w:szCs w:val="24"/>
        </w:rPr>
        <w:t xml:space="preserve"> </w:t>
      </w:r>
      <w:r w:rsidRPr="000E6D4E">
        <w:rPr>
          <w:sz w:val="24"/>
          <w:szCs w:val="24"/>
        </w:rPr>
        <w:t>ее применимости и место в ряду других физических теорий;</w:t>
      </w:r>
    </w:p>
    <w:p w:rsidR="0067274B" w:rsidRPr="00697A9D" w:rsidRDefault="00C328B0">
      <w:pPr>
        <w:pStyle w:val="a4"/>
        <w:numPr>
          <w:ilvl w:val="0"/>
          <w:numId w:val="78"/>
        </w:numPr>
        <w:tabs>
          <w:tab w:val="left" w:pos="1529"/>
        </w:tabs>
        <w:spacing w:before="67"/>
        <w:ind w:right="223" w:firstLine="283"/>
        <w:rPr>
          <w:sz w:val="24"/>
          <w:szCs w:val="24"/>
        </w:rPr>
      </w:pPr>
      <w:r w:rsidRPr="00697A9D">
        <w:rPr>
          <w:sz w:val="24"/>
          <w:szCs w:val="24"/>
        </w:rPr>
        <w:t>владеть приемами построения теоретических доказательств, а также прогнозирования</w:t>
      </w:r>
      <w:r w:rsidRPr="00697A9D">
        <w:rPr>
          <w:spacing w:val="-3"/>
          <w:sz w:val="24"/>
          <w:szCs w:val="24"/>
        </w:rPr>
        <w:t xml:space="preserve"> </w:t>
      </w:r>
      <w:r w:rsidRPr="00697A9D">
        <w:rPr>
          <w:sz w:val="24"/>
          <w:szCs w:val="24"/>
        </w:rPr>
        <w:t>особенностей</w:t>
      </w:r>
      <w:r w:rsidRPr="00697A9D">
        <w:rPr>
          <w:spacing w:val="-2"/>
          <w:sz w:val="24"/>
          <w:szCs w:val="24"/>
        </w:rPr>
        <w:t xml:space="preserve"> </w:t>
      </w:r>
      <w:r w:rsidRPr="00697A9D">
        <w:rPr>
          <w:sz w:val="24"/>
          <w:szCs w:val="24"/>
        </w:rPr>
        <w:t>протекания</w:t>
      </w:r>
      <w:r w:rsidRPr="00697A9D">
        <w:rPr>
          <w:spacing w:val="-1"/>
          <w:sz w:val="24"/>
          <w:szCs w:val="24"/>
        </w:rPr>
        <w:t xml:space="preserve"> </w:t>
      </w:r>
      <w:r w:rsidRPr="00697A9D">
        <w:rPr>
          <w:sz w:val="24"/>
          <w:szCs w:val="24"/>
        </w:rPr>
        <w:t>физических</w:t>
      </w:r>
      <w:r w:rsidRPr="00697A9D">
        <w:rPr>
          <w:spacing w:val="-3"/>
          <w:sz w:val="24"/>
          <w:szCs w:val="24"/>
        </w:rPr>
        <w:t xml:space="preserve"> </w:t>
      </w:r>
      <w:r w:rsidRPr="00697A9D">
        <w:rPr>
          <w:sz w:val="24"/>
          <w:szCs w:val="24"/>
        </w:rPr>
        <w:t>явлений</w:t>
      </w:r>
      <w:r w:rsidRPr="00697A9D">
        <w:rPr>
          <w:spacing w:val="-1"/>
          <w:sz w:val="24"/>
          <w:szCs w:val="24"/>
        </w:rPr>
        <w:t xml:space="preserve"> </w:t>
      </w:r>
      <w:r w:rsidRPr="00697A9D">
        <w:rPr>
          <w:sz w:val="24"/>
          <w:szCs w:val="24"/>
        </w:rPr>
        <w:t>и</w:t>
      </w:r>
      <w:r w:rsidRPr="00697A9D">
        <w:rPr>
          <w:spacing w:val="-1"/>
          <w:sz w:val="24"/>
          <w:szCs w:val="24"/>
        </w:rPr>
        <w:t xml:space="preserve"> </w:t>
      </w:r>
      <w:r w:rsidRPr="00697A9D">
        <w:rPr>
          <w:sz w:val="24"/>
          <w:szCs w:val="24"/>
        </w:rPr>
        <w:t>процессов</w:t>
      </w:r>
      <w:r w:rsidRPr="00697A9D">
        <w:rPr>
          <w:spacing w:val="-2"/>
          <w:sz w:val="24"/>
          <w:szCs w:val="24"/>
        </w:rPr>
        <w:t xml:space="preserve"> </w:t>
      </w:r>
      <w:r w:rsidRPr="00697A9D">
        <w:rPr>
          <w:sz w:val="24"/>
          <w:szCs w:val="24"/>
        </w:rPr>
        <w:t>на</w:t>
      </w:r>
      <w:r w:rsidRPr="00697A9D">
        <w:rPr>
          <w:spacing w:val="-1"/>
          <w:sz w:val="24"/>
          <w:szCs w:val="24"/>
        </w:rPr>
        <w:t xml:space="preserve"> </w:t>
      </w:r>
      <w:r w:rsidRPr="00697A9D">
        <w:rPr>
          <w:sz w:val="24"/>
          <w:szCs w:val="24"/>
        </w:rPr>
        <w:t>основе полученных теоретических выводов и доказательств;</w:t>
      </w:r>
    </w:p>
    <w:p w:rsidR="0067274B" w:rsidRPr="00697A9D" w:rsidRDefault="00C328B0">
      <w:pPr>
        <w:pStyle w:val="a4"/>
        <w:numPr>
          <w:ilvl w:val="0"/>
          <w:numId w:val="78"/>
        </w:numPr>
        <w:tabs>
          <w:tab w:val="left" w:pos="1529"/>
        </w:tabs>
        <w:spacing w:before="1"/>
        <w:ind w:right="223" w:firstLine="283"/>
        <w:rPr>
          <w:sz w:val="24"/>
          <w:szCs w:val="24"/>
        </w:rPr>
      </w:pPr>
      <w:r w:rsidRPr="00697A9D">
        <w:rPr>
          <w:sz w:val="24"/>
          <w:szCs w:val="24"/>
        </w:rPr>
        <w:t xml:space="preserve">характеризовать системную связь между основополагающими научными понятиями: пространство, время, материя (вещество, поле), движение, сила, </w:t>
      </w:r>
      <w:r w:rsidRPr="00697A9D">
        <w:rPr>
          <w:spacing w:val="-2"/>
          <w:sz w:val="24"/>
          <w:szCs w:val="24"/>
        </w:rPr>
        <w:t>энергия;</w:t>
      </w:r>
    </w:p>
    <w:p w:rsidR="0067274B" w:rsidRPr="00697A9D" w:rsidRDefault="00C328B0">
      <w:pPr>
        <w:pStyle w:val="a4"/>
        <w:numPr>
          <w:ilvl w:val="0"/>
          <w:numId w:val="78"/>
        </w:numPr>
        <w:tabs>
          <w:tab w:val="left" w:pos="1529"/>
        </w:tabs>
        <w:ind w:right="223" w:firstLine="283"/>
        <w:rPr>
          <w:sz w:val="24"/>
          <w:szCs w:val="24"/>
        </w:rPr>
      </w:pPr>
      <w:r w:rsidRPr="00697A9D">
        <w:rPr>
          <w:sz w:val="24"/>
          <w:szCs w:val="24"/>
        </w:rPr>
        <w:t>выдвигать гипотезы на основе знания основополагающих физических закономерностей и законов;</w:t>
      </w:r>
    </w:p>
    <w:p w:rsidR="0067274B" w:rsidRPr="00697A9D" w:rsidRDefault="00C328B0">
      <w:pPr>
        <w:pStyle w:val="a4"/>
        <w:numPr>
          <w:ilvl w:val="0"/>
          <w:numId w:val="78"/>
        </w:numPr>
        <w:tabs>
          <w:tab w:val="left" w:pos="1529"/>
        </w:tabs>
        <w:spacing w:line="299" w:lineRule="exact"/>
        <w:ind w:left="1529" w:hanging="424"/>
        <w:rPr>
          <w:sz w:val="24"/>
          <w:szCs w:val="24"/>
        </w:rPr>
      </w:pPr>
      <w:r w:rsidRPr="00697A9D">
        <w:rPr>
          <w:sz w:val="24"/>
          <w:szCs w:val="24"/>
        </w:rPr>
        <w:t>самостоятельно</w:t>
      </w:r>
      <w:r w:rsidRPr="00697A9D">
        <w:rPr>
          <w:spacing w:val="-13"/>
          <w:sz w:val="24"/>
          <w:szCs w:val="24"/>
        </w:rPr>
        <w:t xml:space="preserve"> </w:t>
      </w:r>
      <w:r w:rsidRPr="00697A9D">
        <w:rPr>
          <w:sz w:val="24"/>
          <w:szCs w:val="24"/>
        </w:rPr>
        <w:t>планировать</w:t>
      </w:r>
      <w:r w:rsidRPr="00697A9D">
        <w:rPr>
          <w:spacing w:val="-13"/>
          <w:sz w:val="24"/>
          <w:szCs w:val="24"/>
        </w:rPr>
        <w:t xml:space="preserve"> </w:t>
      </w:r>
      <w:r w:rsidRPr="00697A9D">
        <w:rPr>
          <w:sz w:val="24"/>
          <w:szCs w:val="24"/>
        </w:rPr>
        <w:t>и</w:t>
      </w:r>
      <w:r w:rsidRPr="00697A9D">
        <w:rPr>
          <w:spacing w:val="-11"/>
          <w:sz w:val="24"/>
          <w:szCs w:val="24"/>
        </w:rPr>
        <w:t xml:space="preserve"> </w:t>
      </w:r>
      <w:r w:rsidRPr="00697A9D">
        <w:rPr>
          <w:sz w:val="24"/>
          <w:szCs w:val="24"/>
        </w:rPr>
        <w:t>проводить</w:t>
      </w:r>
      <w:r w:rsidRPr="00697A9D">
        <w:rPr>
          <w:spacing w:val="-12"/>
          <w:sz w:val="24"/>
          <w:szCs w:val="24"/>
        </w:rPr>
        <w:t xml:space="preserve"> </w:t>
      </w:r>
      <w:r w:rsidRPr="00697A9D">
        <w:rPr>
          <w:sz w:val="24"/>
          <w:szCs w:val="24"/>
        </w:rPr>
        <w:t>физические</w:t>
      </w:r>
      <w:r w:rsidRPr="00697A9D">
        <w:rPr>
          <w:spacing w:val="-12"/>
          <w:sz w:val="24"/>
          <w:szCs w:val="24"/>
        </w:rPr>
        <w:t xml:space="preserve"> </w:t>
      </w:r>
      <w:r w:rsidRPr="00697A9D">
        <w:rPr>
          <w:spacing w:val="-2"/>
          <w:sz w:val="24"/>
          <w:szCs w:val="24"/>
        </w:rPr>
        <w:t>эксперименты;</w:t>
      </w:r>
    </w:p>
    <w:p w:rsidR="0067274B" w:rsidRPr="00697A9D" w:rsidRDefault="00C328B0">
      <w:pPr>
        <w:pStyle w:val="a4"/>
        <w:numPr>
          <w:ilvl w:val="0"/>
          <w:numId w:val="78"/>
        </w:numPr>
        <w:tabs>
          <w:tab w:val="left" w:pos="1529"/>
        </w:tabs>
        <w:spacing w:before="1"/>
        <w:ind w:right="226" w:firstLine="283"/>
        <w:rPr>
          <w:sz w:val="24"/>
          <w:szCs w:val="24"/>
        </w:rPr>
      </w:pPr>
      <w:r w:rsidRPr="00697A9D">
        <w:rPr>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67274B" w:rsidRPr="00697A9D" w:rsidRDefault="00C328B0">
      <w:pPr>
        <w:pStyle w:val="a4"/>
        <w:numPr>
          <w:ilvl w:val="0"/>
          <w:numId w:val="78"/>
        </w:numPr>
        <w:tabs>
          <w:tab w:val="left" w:pos="1529"/>
        </w:tabs>
        <w:ind w:right="222" w:firstLine="283"/>
        <w:rPr>
          <w:sz w:val="24"/>
          <w:szCs w:val="24"/>
        </w:rPr>
      </w:pPr>
      <w:r w:rsidRPr="00697A9D">
        <w:rPr>
          <w:sz w:val="24"/>
          <w:szCs w:val="24"/>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w:t>
      </w:r>
      <w:r w:rsidRPr="00697A9D">
        <w:rPr>
          <w:spacing w:val="40"/>
          <w:sz w:val="24"/>
          <w:szCs w:val="24"/>
        </w:rPr>
        <w:t xml:space="preserve"> </w:t>
      </w:r>
      <w:proofErr w:type="spellStart"/>
      <w:r w:rsidRPr="00697A9D">
        <w:rPr>
          <w:sz w:val="24"/>
          <w:szCs w:val="24"/>
        </w:rPr>
        <w:t>межпредметных</w:t>
      </w:r>
      <w:proofErr w:type="spellEnd"/>
      <w:r w:rsidRPr="00697A9D">
        <w:rPr>
          <w:sz w:val="24"/>
          <w:szCs w:val="24"/>
        </w:rPr>
        <w:t xml:space="preserve"> связей;</w:t>
      </w:r>
    </w:p>
    <w:p w:rsidR="0067274B" w:rsidRPr="00697A9D" w:rsidRDefault="00C328B0">
      <w:pPr>
        <w:pStyle w:val="a4"/>
        <w:numPr>
          <w:ilvl w:val="0"/>
          <w:numId w:val="78"/>
        </w:numPr>
        <w:tabs>
          <w:tab w:val="left" w:pos="1529"/>
        </w:tabs>
        <w:ind w:right="224" w:firstLine="283"/>
        <w:rPr>
          <w:sz w:val="24"/>
          <w:szCs w:val="24"/>
        </w:rPr>
      </w:pPr>
      <w:r w:rsidRPr="00697A9D">
        <w:rPr>
          <w:sz w:val="24"/>
          <w:szCs w:val="24"/>
        </w:rPr>
        <w:t>объяснять принципы работы и характеристики изученных машин, приборов и технических устройств;</w:t>
      </w:r>
    </w:p>
    <w:p w:rsidR="0067274B" w:rsidRPr="00697A9D" w:rsidRDefault="00C328B0">
      <w:pPr>
        <w:pStyle w:val="a4"/>
        <w:numPr>
          <w:ilvl w:val="0"/>
          <w:numId w:val="78"/>
        </w:numPr>
        <w:tabs>
          <w:tab w:val="left" w:pos="1529"/>
        </w:tabs>
        <w:ind w:right="223" w:firstLine="283"/>
        <w:rPr>
          <w:sz w:val="24"/>
          <w:szCs w:val="24"/>
        </w:rPr>
      </w:pPr>
      <w:r w:rsidRPr="00697A9D">
        <w:rPr>
          <w:sz w:val="24"/>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67274B" w:rsidRPr="00697A9D" w:rsidRDefault="00C328B0">
      <w:pPr>
        <w:pStyle w:val="3"/>
        <w:spacing w:before="7"/>
        <w:rPr>
          <w:sz w:val="24"/>
          <w:szCs w:val="24"/>
        </w:rPr>
      </w:pPr>
      <w:r w:rsidRPr="00697A9D">
        <w:rPr>
          <w:sz w:val="24"/>
          <w:szCs w:val="24"/>
        </w:rPr>
        <w:t>Выпускник</w:t>
      </w:r>
      <w:r w:rsidRPr="00697A9D">
        <w:rPr>
          <w:spacing w:val="-11"/>
          <w:sz w:val="24"/>
          <w:szCs w:val="24"/>
        </w:rPr>
        <w:t xml:space="preserve"> </w:t>
      </w:r>
      <w:r w:rsidRPr="00697A9D">
        <w:rPr>
          <w:sz w:val="24"/>
          <w:szCs w:val="24"/>
        </w:rPr>
        <w:t>на</w:t>
      </w:r>
      <w:r w:rsidRPr="00697A9D">
        <w:rPr>
          <w:spacing w:val="-12"/>
          <w:sz w:val="24"/>
          <w:szCs w:val="24"/>
        </w:rPr>
        <w:t xml:space="preserve"> </w:t>
      </w:r>
      <w:r w:rsidRPr="00697A9D">
        <w:rPr>
          <w:sz w:val="24"/>
          <w:szCs w:val="24"/>
        </w:rPr>
        <w:t>углубленном</w:t>
      </w:r>
      <w:r w:rsidRPr="00697A9D">
        <w:rPr>
          <w:spacing w:val="-11"/>
          <w:sz w:val="24"/>
          <w:szCs w:val="24"/>
        </w:rPr>
        <w:t xml:space="preserve"> </w:t>
      </w:r>
      <w:r w:rsidRPr="00697A9D">
        <w:rPr>
          <w:sz w:val="24"/>
          <w:szCs w:val="24"/>
        </w:rPr>
        <w:t>уровне</w:t>
      </w:r>
      <w:r w:rsidRPr="00697A9D">
        <w:rPr>
          <w:spacing w:val="-10"/>
          <w:sz w:val="24"/>
          <w:szCs w:val="24"/>
        </w:rPr>
        <w:t xml:space="preserve"> </w:t>
      </w:r>
      <w:r w:rsidRPr="00697A9D">
        <w:rPr>
          <w:spacing w:val="-2"/>
          <w:sz w:val="24"/>
          <w:szCs w:val="24"/>
        </w:rPr>
        <w:t>научится:</w:t>
      </w:r>
    </w:p>
    <w:p w:rsidR="0067274B" w:rsidRPr="00697A9D" w:rsidRDefault="00C328B0">
      <w:pPr>
        <w:pStyle w:val="a4"/>
        <w:numPr>
          <w:ilvl w:val="0"/>
          <w:numId w:val="78"/>
        </w:numPr>
        <w:tabs>
          <w:tab w:val="left" w:pos="1529"/>
        </w:tabs>
        <w:ind w:right="224" w:firstLine="283"/>
        <w:rPr>
          <w:sz w:val="24"/>
          <w:szCs w:val="24"/>
        </w:rPr>
      </w:pPr>
      <w:r w:rsidRPr="00697A9D">
        <w:rPr>
          <w:sz w:val="24"/>
          <w:szCs w:val="24"/>
        </w:rPr>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67274B" w:rsidRPr="00697A9D" w:rsidRDefault="00C328B0">
      <w:pPr>
        <w:pStyle w:val="a4"/>
        <w:numPr>
          <w:ilvl w:val="0"/>
          <w:numId w:val="78"/>
        </w:numPr>
        <w:tabs>
          <w:tab w:val="left" w:pos="1529"/>
        </w:tabs>
        <w:ind w:right="225" w:firstLine="283"/>
        <w:rPr>
          <w:sz w:val="24"/>
          <w:szCs w:val="24"/>
        </w:rPr>
      </w:pPr>
      <w:r w:rsidRPr="00697A9D">
        <w:rPr>
          <w:sz w:val="24"/>
          <w:szCs w:val="24"/>
        </w:rPr>
        <w:t xml:space="preserve">характеризовать взаимосвязь между физикой и другими естественными </w:t>
      </w:r>
      <w:r w:rsidRPr="00697A9D">
        <w:rPr>
          <w:spacing w:val="-2"/>
          <w:sz w:val="24"/>
          <w:szCs w:val="24"/>
        </w:rPr>
        <w:t>науками;</w:t>
      </w:r>
    </w:p>
    <w:p w:rsidR="0067274B" w:rsidRPr="00697A9D" w:rsidRDefault="00C328B0">
      <w:pPr>
        <w:pStyle w:val="a4"/>
        <w:numPr>
          <w:ilvl w:val="0"/>
          <w:numId w:val="78"/>
        </w:numPr>
        <w:tabs>
          <w:tab w:val="left" w:pos="1529"/>
        </w:tabs>
        <w:ind w:right="225" w:firstLine="283"/>
        <w:rPr>
          <w:sz w:val="24"/>
          <w:szCs w:val="24"/>
        </w:rPr>
      </w:pPr>
      <w:r w:rsidRPr="00697A9D">
        <w:rPr>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67274B" w:rsidRPr="00697A9D" w:rsidRDefault="00C328B0">
      <w:pPr>
        <w:pStyle w:val="a4"/>
        <w:numPr>
          <w:ilvl w:val="0"/>
          <w:numId w:val="78"/>
        </w:numPr>
        <w:tabs>
          <w:tab w:val="left" w:pos="1529"/>
        </w:tabs>
        <w:ind w:right="224" w:firstLine="283"/>
        <w:rPr>
          <w:sz w:val="24"/>
          <w:szCs w:val="24"/>
        </w:rPr>
      </w:pPr>
      <w:r w:rsidRPr="00697A9D">
        <w:rPr>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67274B" w:rsidRPr="00697A9D" w:rsidRDefault="00C328B0">
      <w:pPr>
        <w:pStyle w:val="a4"/>
        <w:numPr>
          <w:ilvl w:val="0"/>
          <w:numId w:val="78"/>
        </w:numPr>
        <w:tabs>
          <w:tab w:val="left" w:pos="1529"/>
        </w:tabs>
        <w:ind w:right="219" w:firstLine="283"/>
        <w:rPr>
          <w:sz w:val="24"/>
          <w:szCs w:val="24"/>
        </w:rPr>
      </w:pPr>
      <w:r w:rsidRPr="00697A9D">
        <w:rPr>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67274B" w:rsidRPr="00697A9D" w:rsidRDefault="00C328B0">
      <w:pPr>
        <w:pStyle w:val="a4"/>
        <w:numPr>
          <w:ilvl w:val="0"/>
          <w:numId w:val="78"/>
        </w:numPr>
        <w:tabs>
          <w:tab w:val="left" w:pos="1529"/>
        </w:tabs>
        <w:ind w:right="225" w:firstLine="283"/>
        <w:rPr>
          <w:sz w:val="24"/>
          <w:szCs w:val="24"/>
        </w:rPr>
      </w:pPr>
      <w:r w:rsidRPr="00697A9D">
        <w:rPr>
          <w:sz w:val="24"/>
          <w:szCs w:val="24"/>
        </w:rPr>
        <w:t>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rsidR="0067274B" w:rsidRPr="00697A9D" w:rsidRDefault="00C328B0">
      <w:pPr>
        <w:pStyle w:val="a4"/>
        <w:numPr>
          <w:ilvl w:val="0"/>
          <w:numId w:val="78"/>
        </w:numPr>
        <w:tabs>
          <w:tab w:val="left" w:pos="1529"/>
        </w:tabs>
        <w:spacing w:line="298" w:lineRule="exact"/>
        <w:ind w:left="1529" w:hanging="424"/>
        <w:rPr>
          <w:sz w:val="24"/>
          <w:szCs w:val="24"/>
        </w:rPr>
      </w:pPr>
      <w:r w:rsidRPr="00697A9D">
        <w:rPr>
          <w:sz w:val="24"/>
          <w:szCs w:val="24"/>
        </w:rPr>
        <w:t>самостоятельно</w:t>
      </w:r>
      <w:r w:rsidRPr="00697A9D">
        <w:rPr>
          <w:spacing w:val="-12"/>
          <w:sz w:val="24"/>
          <w:szCs w:val="24"/>
        </w:rPr>
        <w:t xml:space="preserve"> </w:t>
      </w:r>
      <w:r w:rsidRPr="00697A9D">
        <w:rPr>
          <w:sz w:val="24"/>
          <w:szCs w:val="24"/>
        </w:rPr>
        <w:t>планировать</w:t>
      </w:r>
      <w:r w:rsidRPr="00697A9D">
        <w:rPr>
          <w:spacing w:val="-12"/>
          <w:sz w:val="24"/>
          <w:szCs w:val="24"/>
        </w:rPr>
        <w:t xml:space="preserve"> </w:t>
      </w:r>
      <w:r w:rsidRPr="00697A9D">
        <w:rPr>
          <w:sz w:val="24"/>
          <w:szCs w:val="24"/>
        </w:rPr>
        <w:t>и</w:t>
      </w:r>
      <w:r w:rsidRPr="00697A9D">
        <w:rPr>
          <w:spacing w:val="-12"/>
          <w:sz w:val="24"/>
          <w:szCs w:val="24"/>
        </w:rPr>
        <w:t xml:space="preserve"> </w:t>
      </w:r>
      <w:r w:rsidRPr="00697A9D">
        <w:rPr>
          <w:sz w:val="24"/>
          <w:szCs w:val="24"/>
        </w:rPr>
        <w:t>проводить</w:t>
      </w:r>
      <w:r w:rsidRPr="00697A9D">
        <w:rPr>
          <w:spacing w:val="-11"/>
          <w:sz w:val="24"/>
          <w:szCs w:val="24"/>
        </w:rPr>
        <w:t xml:space="preserve"> </w:t>
      </w:r>
      <w:r w:rsidRPr="00697A9D">
        <w:rPr>
          <w:sz w:val="24"/>
          <w:szCs w:val="24"/>
        </w:rPr>
        <w:t>физические</w:t>
      </w:r>
      <w:r w:rsidRPr="00697A9D">
        <w:rPr>
          <w:spacing w:val="-10"/>
          <w:sz w:val="24"/>
          <w:szCs w:val="24"/>
        </w:rPr>
        <w:t xml:space="preserve"> </w:t>
      </w:r>
      <w:r w:rsidRPr="00697A9D">
        <w:rPr>
          <w:spacing w:val="-2"/>
          <w:sz w:val="24"/>
          <w:szCs w:val="24"/>
        </w:rPr>
        <w:t>эксперименты;</w:t>
      </w:r>
    </w:p>
    <w:p w:rsidR="0067274B" w:rsidRPr="00697A9D" w:rsidRDefault="00C328B0">
      <w:pPr>
        <w:pStyle w:val="a4"/>
        <w:numPr>
          <w:ilvl w:val="0"/>
          <w:numId w:val="78"/>
        </w:numPr>
        <w:tabs>
          <w:tab w:val="left" w:pos="1529"/>
        </w:tabs>
        <w:ind w:right="223" w:firstLine="283"/>
        <w:rPr>
          <w:sz w:val="24"/>
          <w:szCs w:val="24"/>
        </w:rPr>
      </w:pPr>
      <w:r w:rsidRPr="00697A9D">
        <w:rPr>
          <w:sz w:val="24"/>
          <w:szCs w:val="24"/>
        </w:rPr>
        <w:t>решать практико-ориентированные качественные и расчетные физические задачи</w:t>
      </w:r>
      <w:r w:rsidRPr="00697A9D">
        <w:rPr>
          <w:spacing w:val="-3"/>
          <w:sz w:val="24"/>
          <w:szCs w:val="24"/>
        </w:rPr>
        <w:t xml:space="preserve"> </w:t>
      </w:r>
      <w:r w:rsidRPr="00697A9D">
        <w:rPr>
          <w:sz w:val="24"/>
          <w:szCs w:val="24"/>
        </w:rPr>
        <w:t>с</w:t>
      </w:r>
      <w:r w:rsidRPr="00697A9D">
        <w:rPr>
          <w:spacing w:val="-4"/>
          <w:sz w:val="24"/>
          <w:szCs w:val="24"/>
        </w:rPr>
        <w:t xml:space="preserve"> </w:t>
      </w:r>
      <w:r w:rsidRPr="00697A9D">
        <w:rPr>
          <w:sz w:val="24"/>
          <w:szCs w:val="24"/>
        </w:rPr>
        <w:t>опорой</w:t>
      </w:r>
      <w:r w:rsidRPr="00697A9D">
        <w:rPr>
          <w:spacing w:val="-3"/>
          <w:sz w:val="24"/>
          <w:szCs w:val="24"/>
        </w:rPr>
        <w:t xml:space="preserve"> </w:t>
      </w:r>
      <w:r w:rsidRPr="00697A9D">
        <w:rPr>
          <w:sz w:val="24"/>
          <w:szCs w:val="24"/>
        </w:rPr>
        <w:t>как</w:t>
      </w:r>
      <w:r w:rsidRPr="00697A9D">
        <w:rPr>
          <w:spacing w:val="-4"/>
          <w:sz w:val="24"/>
          <w:szCs w:val="24"/>
        </w:rPr>
        <w:t xml:space="preserve"> </w:t>
      </w:r>
      <w:r w:rsidRPr="00697A9D">
        <w:rPr>
          <w:sz w:val="24"/>
          <w:szCs w:val="24"/>
        </w:rPr>
        <w:t>на</w:t>
      </w:r>
      <w:r w:rsidRPr="00697A9D">
        <w:rPr>
          <w:spacing w:val="-4"/>
          <w:sz w:val="24"/>
          <w:szCs w:val="24"/>
        </w:rPr>
        <w:t xml:space="preserve"> </w:t>
      </w:r>
      <w:r w:rsidRPr="00697A9D">
        <w:rPr>
          <w:sz w:val="24"/>
          <w:szCs w:val="24"/>
        </w:rPr>
        <w:t>известные</w:t>
      </w:r>
      <w:r w:rsidRPr="00697A9D">
        <w:rPr>
          <w:spacing w:val="-3"/>
          <w:sz w:val="24"/>
          <w:szCs w:val="24"/>
        </w:rPr>
        <w:t xml:space="preserve"> </w:t>
      </w:r>
      <w:r w:rsidRPr="00697A9D">
        <w:rPr>
          <w:sz w:val="24"/>
          <w:szCs w:val="24"/>
        </w:rPr>
        <w:t>физические</w:t>
      </w:r>
      <w:r w:rsidRPr="00697A9D">
        <w:rPr>
          <w:spacing w:val="-2"/>
          <w:sz w:val="24"/>
          <w:szCs w:val="24"/>
        </w:rPr>
        <w:t xml:space="preserve"> </w:t>
      </w:r>
      <w:r w:rsidRPr="00697A9D">
        <w:rPr>
          <w:sz w:val="24"/>
          <w:szCs w:val="24"/>
        </w:rPr>
        <w:t>законы,</w:t>
      </w:r>
      <w:r w:rsidRPr="00697A9D">
        <w:rPr>
          <w:spacing w:val="-3"/>
          <w:sz w:val="24"/>
          <w:szCs w:val="24"/>
        </w:rPr>
        <w:t xml:space="preserve"> </w:t>
      </w:r>
      <w:r w:rsidRPr="00697A9D">
        <w:rPr>
          <w:sz w:val="24"/>
          <w:szCs w:val="24"/>
        </w:rPr>
        <w:t>закономерности</w:t>
      </w:r>
      <w:r w:rsidRPr="00697A9D">
        <w:rPr>
          <w:spacing w:val="-1"/>
          <w:sz w:val="24"/>
          <w:szCs w:val="24"/>
        </w:rPr>
        <w:t xml:space="preserve"> </w:t>
      </w:r>
      <w:r w:rsidRPr="00697A9D">
        <w:rPr>
          <w:sz w:val="24"/>
          <w:szCs w:val="24"/>
        </w:rPr>
        <w:t>и</w:t>
      </w:r>
      <w:r w:rsidRPr="00697A9D">
        <w:rPr>
          <w:spacing w:val="-3"/>
          <w:sz w:val="24"/>
          <w:szCs w:val="24"/>
        </w:rPr>
        <w:t xml:space="preserve"> </w:t>
      </w:r>
      <w:r w:rsidRPr="00697A9D">
        <w:rPr>
          <w:sz w:val="24"/>
          <w:szCs w:val="24"/>
        </w:rPr>
        <w:t>модели,</w:t>
      </w:r>
      <w:r w:rsidRPr="00697A9D">
        <w:rPr>
          <w:spacing w:val="-3"/>
          <w:sz w:val="24"/>
          <w:szCs w:val="24"/>
        </w:rPr>
        <w:t xml:space="preserve"> </w:t>
      </w:r>
      <w:r w:rsidRPr="00697A9D">
        <w:rPr>
          <w:sz w:val="24"/>
          <w:szCs w:val="24"/>
        </w:rPr>
        <w:t>так</w:t>
      </w:r>
      <w:r w:rsidRPr="00697A9D">
        <w:rPr>
          <w:spacing w:val="-4"/>
          <w:sz w:val="24"/>
          <w:szCs w:val="24"/>
        </w:rPr>
        <w:t xml:space="preserve"> </w:t>
      </w:r>
      <w:r w:rsidRPr="00697A9D">
        <w:rPr>
          <w:sz w:val="24"/>
          <w:szCs w:val="24"/>
        </w:rPr>
        <w:t>и</w:t>
      </w:r>
      <w:r>
        <w:rPr>
          <w:sz w:val="26"/>
        </w:rPr>
        <w:t xml:space="preserve"> </w:t>
      </w:r>
      <w:r w:rsidRPr="00697A9D">
        <w:rPr>
          <w:sz w:val="24"/>
          <w:szCs w:val="24"/>
        </w:rPr>
        <w:t>на тексты с избыточной информацией;</w:t>
      </w:r>
    </w:p>
    <w:p w:rsidR="0067274B" w:rsidRPr="00697A9D" w:rsidRDefault="00C328B0">
      <w:pPr>
        <w:pStyle w:val="a4"/>
        <w:numPr>
          <w:ilvl w:val="0"/>
          <w:numId w:val="78"/>
        </w:numPr>
        <w:tabs>
          <w:tab w:val="left" w:pos="1529"/>
        </w:tabs>
        <w:ind w:right="223" w:firstLine="283"/>
        <w:rPr>
          <w:sz w:val="24"/>
          <w:szCs w:val="24"/>
        </w:rPr>
      </w:pPr>
      <w:r w:rsidRPr="00697A9D">
        <w:rPr>
          <w:sz w:val="24"/>
          <w:szCs w:val="24"/>
        </w:rPr>
        <w:t xml:space="preserve">объяснять границы применения изученных физических моделей при решении физических и </w:t>
      </w:r>
      <w:proofErr w:type="spellStart"/>
      <w:r w:rsidRPr="00697A9D">
        <w:rPr>
          <w:sz w:val="24"/>
          <w:szCs w:val="24"/>
        </w:rPr>
        <w:t>межпредметных</w:t>
      </w:r>
      <w:proofErr w:type="spellEnd"/>
      <w:r w:rsidRPr="00697A9D">
        <w:rPr>
          <w:sz w:val="24"/>
          <w:szCs w:val="24"/>
        </w:rPr>
        <w:t xml:space="preserve"> задач;</w:t>
      </w:r>
    </w:p>
    <w:p w:rsidR="0067274B" w:rsidRPr="00697A9D" w:rsidRDefault="00C328B0">
      <w:pPr>
        <w:pStyle w:val="a4"/>
        <w:numPr>
          <w:ilvl w:val="0"/>
          <w:numId w:val="78"/>
        </w:numPr>
        <w:tabs>
          <w:tab w:val="left" w:pos="1529"/>
        </w:tabs>
        <w:ind w:right="223" w:firstLine="283"/>
        <w:rPr>
          <w:sz w:val="24"/>
          <w:szCs w:val="24"/>
        </w:rPr>
      </w:pPr>
      <w:r w:rsidRPr="00697A9D">
        <w:rPr>
          <w:sz w:val="24"/>
          <w:szCs w:val="24"/>
        </w:rPr>
        <w:t>выдвигать гипотезы на основе знания основополагающих физических</w:t>
      </w:r>
      <w:r>
        <w:rPr>
          <w:sz w:val="26"/>
        </w:rPr>
        <w:t xml:space="preserve"> </w:t>
      </w:r>
      <w:r w:rsidRPr="00697A9D">
        <w:rPr>
          <w:sz w:val="24"/>
          <w:szCs w:val="24"/>
        </w:rPr>
        <w:t>закономерностей и законов;</w:t>
      </w:r>
    </w:p>
    <w:p w:rsidR="0067274B" w:rsidRPr="00697A9D" w:rsidRDefault="00C328B0">
      <w:pPr>
        <w:pStyle w:val="a4"/>
        <w:numPr>
          <w:ilvl w:val="0"/>
          <w:numId w:val="78"/>
        </w:numPr>
        <w:tabs>
          <w:tab w:val="left" w:pos="1529"/>
        </w:tabs>
        <w:ind w:right="225" w:firstLine="283"/>
        <w:rPr>
          <w:sz w:val="24"/>
          <w:szCs w:val="24"/>
        </w:rPr>
      </w:pPr>
      <w:r w:rsidRPr="00697A9D">
        <w:rPr>
          <w:sz w:val="24"/>
          <w:szCs w:val="24"/>
        </w:rPr>
        <w:lastRenderedPageBreak/>
        <w:t>характеризовать глобальные проблемы, стоящие перед человечеством: энергетические, сырьевые, экологические, и роль физики в решении этих проблем;</w:t>
      </w:r>
    </w:p>
    <w:p w:rsidR="0067274B" w:rsidRPr="00697A9D" w:rsidRDefault="00C328B0">
      <w:pPr>
        <w:pStyle w:val="a4"/>
        <w:numPr>
          <w:ilvl w:val="0"/>
          <w:numId w:val="78"/>
        </w:numPr>
        <w:tabs>
          <w:tab w:val="left" w:pos="1529"/>
        </w:tabs>
        <w:ind w:right="224" w:firstLine="283"/>
        <w:rPr>
          <w:sz w:val="24"/>
          <w:szCs w:val="24"/>
        </w:rPr>
      </w:pPr>
      <w:r w:rsidRPr="00697A9D">
        <w:rPr>
          <w:sz w:val="24"/>
          <w:szCs w:val="24"/>
        </w:rPr>
        <w:t>объяснять принципы работы и характеристики изученных машин, приборов и технических устройств;</w:t>
      </w:r>
    </w:p>
    <w:p w:rsidR="0067274B" w:rsidRPr="00697A9D" w:rsidRDefault="00C328B0">
      <w:pPr>
        <w:pStyle w:val="a4"/>
        <w:numPr>
          <w:ilvl w:val="0"/>
          <w:numId w:val="78"/>
        </w:numPr>
        <w:tabs>
          <w:tab w:val="left" w:pos="1529"/>
        </w:tabs>
        <w:spacing w:before="67"/>
        <w:ind w:right="222" w:firstLine="283"/>
        <w:rPr>
          <w:sz w:val="24"/>
          <w:szCs w:val="24"/>
        </w:rPr>
      </w:pPr>
      <w:r w:rsidRPr="00697A9D">
        <w:rPr>
          <w:sz w:val="24"/>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67274B" w:rsidRPr="00697A9D" w:rsidRDefault="00C328B0">
      <w:pPr>
        <w:pStyle w:val="3"/>
        <w:spacing w:before="8"/>
        <w:rPr>
          <w:sz w:val="24"/>
          <w:szCs w:val="24"/>
        </w:rPr>
      </w:pPr>
      <w:r w:rsidRPr="00697A9D">
        <w:rPr>
          <w:sz w:val="24"/>
          <w:szCs w:val="24"/>
        </w:rPr>
        <w:t>Выпускник</w:t>
      </w:r>
      <w:r w:rsidRPr="00697A9D">
        <w:rPr>
          <w:spacing w:val="-13"/>
          <w:sz w:val="24"/>
          <w:szCs w:val="24"/>
        </w:rPr>
        <w:t xml:space="preserve"> </w:t>
      </w:r>
      <w:r w:rsidRPr="00697A9D">
        <w:rPr>
          <w:sz w:val="24"/>
          <w:szCs w:val="24"/>
        </w:rPr>
        <w:t>на</w:t>
      </w:r>
      <w:r w:rsidRPr="00697A9D">
        <w:rPr>
          <w:spacing w:val="-13"/>
          <w:sz w:val="24"/>
          <w:szCs w:val="24"/>
        </w:rPr>
        <w:t xml:space="preserve"> </w:t>
      </w:r>
      <w:r w:rsidRPr="00697A9D">
        <w:rPr>
          <w:sz w:val="24"/>
          <w:szCs w:val="24"/>
        </w:rPr>
        <w:t>углубленном</w:t>
      </w:r>
      <w:r w:rsidRPr="00697A9D">
        <w:rPr>
          <w:spacing w:val="-12"/>
          <w:sz w:val="24"/>
          <w:szCs w:val="24"/>
        </w:rPr>
        <w:t xml:space="preserve"> </w:t>
      </w:r>
      <w:r w:rsidRPr="00697A9D">
        <w:rPr>
          <w:sz w:val="24"/>
          <w:szCs w:val="24"/>
        </w:rPr>
        <w:t>уровне</w:t>
      </w:r>
      <w:r w:rsidRPr="00697A9D">
        <w:rPr>
          <w:spacing w:val="-11"/>
          <w:sz w:val="24"/>
          <w:szCs w:val="24"/>
        </w:rPr>
        <w:t xml:space="preserve"> </w:t>
      </w:r>
      <w:r w:rsidRPr="00697A9D">
        <w:rPr>
          <w:sz w:val="24"/>
          <w:szCs w:val="24"/>
        </w:rPr>
        <w:t>получит</w:t>
      </w:r>
      <w:r w:rsidRPr="00697A9D">
        <w:rPr>
          <w:spacing w:val="-13"/>
          <w:sz w:val="24"/>
          <w:szCs w:val="24"/>
        </w:rPr>
        <w:t xml:space="preserve"> </w:t>
      </w:r>
      <w:r w:rsidRPr="00697A9D">
        <w:rPr>
          <w:sz w:val="24"/>
          <w:szCs w:val="24"/>
        </w:rPr>
        <w:t>возможность</w:t>
      </w:r>
      <w:r w:rsidRPr="00697A9D">
        <w:rPr>
          <w:spacing w:val="-11"/>
          <w:sz w:val="24"/>
          <w:szCs w:val="24"/>
        </w:rPr>
        <w:t xml:space="preserve"> </w:t>
      </w:r>
      <w:r w:rsidRPr="00697A9D">
        <w:rPr>
          <w:spacing w:val="-2"/>
          <w:sz w:val="24"/>
          <w:szCs w:val="24"/>
        </w:rPr>
        <w:t>научиться:</w:t>
      </w:r>
    </w:p>
    <w:p w:rsidR="0067274B" w:rsidRPr="00697A9D" w:rsidRDefault="00C328B0">
      <w:pPr>
        <w:pStyle w:val="a4"/>
        <w:numPr>
          <w:ilvl w:val="0"/>
          <w:numId w:val="78"/>
        </w:numPr>
        <w:tabs>
          <w:tab w:val="left" w:pos="1529"/>
        </w:tabs>
        <w:ind w:right="223" w:firstLine="283"/>
        <w:rPr>
          <w:sz w:val="24"/>
          <w:szCs w:val="24"/>
        </w:rPr>
      </w:pPr>
      <w:r w:rsidRPr="00697A9D">
        <w:rPr>
          <w:sz w:val="24"/>
          <w:szCs w:val="24"/>
        </w:rPr>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 законов;</w:t>
      </w:r>
    </w:p>
    <w:p w:rsidR="0067274B" w:rsidRPr="00697A9D" w:rsidRDefault="00C328B0">
      <w:pPr>
        <w:pStyle w:val="a4"/>
        <w:numPr>
          <w:ilvl w:val="0"/>
          <w:numId w:val="78"/>
        </w:numPr>
        <w:tabs>
          <w:tab w:val="left" w:pos="1529"/>
        </w:tabs>
        <w:ind w:right="223" w:firstLine="283"/>
        <w:rPr>
          <w:sz w:val="24"/>
          <w:szCs w:val="24"/>
        </w:rPr>
      </w:pPr>
      <w:r w:rsidRPr="00697A9D">
        <w:rPr>
          <w:sz w:val="24"/>
          <w:szCs w:val="24"/>
        </w:rPr>
        <w:t>описывать и анализировать полученную в результате проведенных физических экспериментов информацию, определять ее достоверность;</w:t>
      </w:r>
    </w:p>
    <w:p w:rsidR="0067274B" w:rsidRPr="00697A9D" w:rsidRDefault="00C328B0">
      <w:pPr>
        <w:pStyle w:val="a4"/>
        <w:numPr>
          <w:ilvl w:val="0"/>
          <w:numId w:val="78"/>
        </w:numPr>
        <w:tabs>
          <w:tab w:val="left" w:pos="1529"/>
        </w:tabs>
        <w:ind w:right="225" w:firstLine="283"/>
        <w:rPr>
          <w:sz w:val="24"/>
          <w:szCs w:val="24"/>
        </w:rPr>
      </w:pPr>
      <w:r w:rsidRPr="00697A9D">
        <w:rPr>
          <w:sz w:val="24"/>
          <w:szCs w:val="24"/>
        </w:rPr>
        <w:t xml:space="preserve">понимать и объяснять системную связь между основополагающими научными понятиями: пространство, время, материя (вещество, поле), движение, сила, </w:t>
      </w:r>
      <w:r w:rsidRPr="00697A9D">
        <w:rPr>
          <w:spacing w:val="-2"/>
          <w:sz w:val="24"/>
          <w:szCs w:val="24"/>
        </w:rPr>
        <w:t>энергия;</w:t>
      </w:r>
    </w:p>
    <w:p w:rsidR="0067274B" w:rsidRPr="00697A9D" w:rsidRDefault="00C328B0">
      <w:pPr>
        <w:pStyle w:val="a4"/>
        <w:numPr>
          <w:ilvl w:val="0"/>
          <w:numId w:val="78"/>
        </w:numPr>
        <w:tabs>
          <w:tab w:val="left" w:pos="1529"/>
        </w:tabs>
        <w:ind w:right="222" w:firstLine="283"/>
        <w:rPr>
          <w:sz w:val="24"/>
          <w:szCs w:val="24"/>
        </w:rPr>
      </w:pPr>
      <w:r w:rsidRPr="00697A9D">
        <w:rPr>
          <w:sz w:val="24"/>
          <w:szCs w:val="24"/>
        </w:rPr>
        <w:t>решать экспериментальные</w:t>
      </w:r>
      <w:r w:rsidRPr="00697A9D">
        <w:rPr>
          <w:color w:val="1F124D"/>
          <w:sz w:val="24"/>
          <w:szCs w:val="24"/>
        </w:rPr>
        <w:t xml:space="preserve">, </w:t>
      </w:r>
      <w:r w:rsidRPr="00697A9D">
        <w:rPr>
          <w:sz w:val="24"/>
          <w:szCs w:val="24"/>
        </w:rPr>
        <w:t>качественные и количественные задачи олимпиадного уровня сложности, используя физические законы, а также уравнения, связывающие физические величины;</w:t>
      </w:r>
    </w:p>
    <w:p w:rsidR="0067274B" w:rsidRPr="00697A9D" w:rsidRDefault="00C328B0">
      <w:pPr>
        <w:pStyle w:val="a4"/>
        <w:numPr>
          <w:ilvl w:val="0"/>
          <w:numId w:val="78"/>
        </w:numPr>
        <w:tabs>
          <w:tab w:val="left" w:pos="1529"/>
        </w:tabs>
        <w:ind w:right="222" w:firstLine="283"/>
        <w:rPr>
          <w:sz w:val="24"/>
          <w:szCs w:val="24"/>
        </w:rPr>
      </w:pPr>
      <w:r w:rsidRPr="00697A9D">
        <w:rPr>
          <w:sz w:val="24"/>
          <w:szCs w:val="24"/>
        </w:rPr>
        <w:t>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67274B" w:rsidRPr="00697A9D" w:rsidRDefault="00C328B0">
      <w:pPr>
        <w:pStyle w:val="a4"/>
        <w:numPr>
          <w:ilvl w:val="0"/>
          <w:numId w:val="78"/>
        </w:numPr>
        <w:tabs>
          <w:tab w:val="left" w:pos="1529"/>
        </w:tabs>
        <w:ind w:right="224" w:firstLine="283"/>
        <w:rPr>
          <w:sz w:val="24"/>
          <w:szCs w:val="24"/>
        </w:rPr>
      </w:pPr>
      <w:r w:rsidRPr="00697A9D">
        <w:rPr>
          <w:sz w:val="24"/>
          <w:szCs w:val="24"/>
        </w:rPr>
        <w:t>формулировать и решать новые задачи, возникающие в ходе учебно- исследовательской и проектной деятельности;</w:t>
      </w:r>
    </w:p>
    <w:p w:rsidR="0067274B" w:rsidRPr="00697A9D" w:rsidRDefault="00C328B0">
      <w:pPr>
        <w:pStyle w:val="a4"/>
        <w:numPr>
          <w:ilvl w:val="0"/>
          <w:numId w:val="78"/>
        </w:numPr>
        <w:tabs>
          <w:tab w:val="left" w:pos="1529"/>
        </w:tabs>
        <w:ind w:right="224" w:firstLine="283"/>
        <w:rPr>
          <w:sz w:val="24"/>
          <w:szCs w:val="24"/>
        </w:rPr>
      </w:pPr>
      <w:r w:rsidRPr="00697A9D">
        <w:rPr>
          <w:sz w:val="24"/>
          <w:szCs w:val="24"/>
        </w:rPr>
        <w:t>усовершенствовать приборы и методы исследования в соответствии с поставленной задачей;</w:t>
      </w:r>
    </w:p>
    <w:p w:rsidR="0067274B" w:rsidRPr="00697A9D" w:rsidRDefault="00C328B0">
      <w:pPr>
        <w:pStyle w:val="a4"/>
        <w:numPr>
          <w:ilvl w:val="0"/>
          <w:numId w:val="78"/>
        </w:numPr>
        <w:tabs>
          <w:tab w:val="left" w:pos="1529"/>
        </w:tabs>
        <w:ind w:right="225" w:firstLine="283"/>
        <w:rPr>
          <w:sz w:val="24"/>
          <w:szCs w:val="24"/>
        </w:rPr>
      </w:pPr>
      <w:r w:rsidRPr="00697A9D">
        <w:rPr>
          <w:sz w:val="24"/>
          <w:szCs w:val="24"/>
        </w:rPr>
        <w:t>использовать методы математического моделирования, в том числе простейшие статистические методы для обработки результатов эксперимента.</w:t>
      </w:r>
    </w:p>
    <w:p w:rsidR="0067274B" w:rsidRPr="00697A9D" w:rsidRDefault="00C328B0">
      <w:pPr>
        <w:pStyle w:val="3"/>
        <w:spacing w:before="4" w:line="240" w:lineRule="auto"/>
        <w:jc w:val="left"/>
        <w:rPr>
          <w:sz w:val="24"/>
          <w:szCs w:val="24"/>
        </w:rPr>
      </w:pPr>
      <w:r w:rsidRPr="00697A9D">
        <w:rPr>
          <w:spacing w:val="-2"/>
          <w:sz w:val="24"/>
          <w:szCs w:val="24"/>
        </w:rPr>
        <w:t>Химия</w:t>
      </w:r>
    </w:p>
    <w:p w:rsidR="0067274B" w:rsidRPr="00697A9D" w:rsidRDefault="00C328B0">
      <w:pPr>
        <w:spacing w:before="1" w:line="295" w:lineRule="exact"/>
        <w:ind w:left="1530"/>
        <w:rPr>
          <w:b/>
          <w:sz w:val="24"/>
          <w:szCs w:val="24"/>
        </w:rPr>
      </w:pPr>
      <w:r w:rsidRPr="00697A9D">
        <w:rPr>
          <w:b/>
          <w:sz w:val="24"/>
          <w:szCs w:val="24"/>
        </w:rPr>
        <w:t>Выпускник</w:t>
      </w:r>
      <w:r w:rsidRPr="00697A9D">
        <w:rPr>
          <w:b/>
          <w:spacing w:val="-10"/>
          <w:sz w:val="24"/>
          <w:szCs w:val="24"/>
        </w:rPr>
        <w:t xml:space="preserve"> </w:t>
      </w:r>
      <w:r w:rsidRPr="00697A9D">
        <w:rPr>
          <w:b/>
          <w:sz w:val="24"/>
          <w:szCs w:val="24"/>
        </w:rPr>
        <w:t>на</w:t>
      </w:r>
      <w:r w:rsidRPr="00697A9D">
        <w:rPr>
          <w:b/>
          <w:spacing w:val="-10"/>
          <w:sz w:val="24"/>
          <w:szCs w:val="24"/>
        </w:rPr>
        <w:t xml:space="preserve"> </w:t>
      </w:r>
      <w:r w:rsidRPr="00697A9D">
        <w:rPr>
          <w:b/>
          <w:sz w:val="24"/>
          <w:szCs w:val="24"/>
        </w:rPr>
        <w:t>базовом</w:t>
      </w:r>
      <w:r w:rsidRPr="00697A9D">
        <w:rPr>
          <w:b/>
          <w:spacing w:val="-9"/>
          <w:sz w:val="24"/>
          <w:szCs w:val="24"/>
        </w:rPr>
        <w:t xml:space="preserve"> </w:t>
      </w:r>
      <w:r w:rsidRPr="00697A9D">
        <w:rPr>
          <w:b/>
          <w:sz w:val="24"/>
          <w:szCs w:val="24"/>
        </w:rPr>
        <w:t>уровне</w:t>
      </w:r>
      <w:r w:rsidRPr="00697A9D">
        <w:rPr>
          <w:b/>
          <w:spacing w:val="-10"/>
          <w:sz w:val="24"/>
          <w:szCs w:val="24"/>
        </w:rPr>
        <w:t xml:space="preserve"> </w:t>
      </w:r>
      <w:r w:rsidRPr="00697A9D">
        <w:rPr>
          <w:b/>
          <w:spacing w:val="-2"/>
          <w:sz w:val="24"/>
          <w:szCs w:val="24"/>
        </w:rPr>
        <w:t>научится:</w:t>
      </w:r>
    </w:p>
    <w:p w:rsidR="0067274B" w:rsidRPr="00697A9D" w:rsidRDefault="00C328B0">
      <w:pPr>
        <w:pStyle w:val="a4"/>
        <w:numPr>
          <w:ilvl w:val="0"/>
          <w:numId w:val="78"/>
        </w:numPr>
        <w:tabs>
          <w:tab w:val="left" w:pos="1529"/>
        </w:tabs>
        <w:ind w:right="226" w:firstLine="283"/>
        <w:rPr>
          <w:sz w:val="24"/>
          <w:szCs w:val="24"/>
        </w:rPr>
      </w:pPr>
      <w:r w:rsidRPr="00697A9D">
        <w:rPr>
          <w:sz w:val="24"/>
          <w:szCs w:val="24"/>
        </w:rPr>
        <w:t>раскрывать на примерах роль химии в формировании современной научной картины мира и в практической деятельности человека;</w:t>
      </w:r>
    </w:p>
    <w:p w:rsidR="0067274B" w:rsidRPr="00697A9D" w:rsidRDefault="00C328B0">
      <w:pPr>
        <w:pStyle w:val="a4"/>
        <w:numPr>
          <w:ilvl w:val="0"/>
          <w:numId w:val="78"/>
        </w:numPr>
        <w:tabs>
          <w:tab w:val="left" w:pos="1529"/>
        </w:tabs>
        <w:ind w:right="225" w:firstLine="283"/>
        <w:rPr>
          <w:sz w:val="24"/>
          <w:szCs w:val="24"/>
        </w:rPr>
      </w:pPr>
      <w:r w:rsidRPr="00697A9D">
        <w:rPr>
          <w:sz w:val="24"/>
          <w:szCs w:val="24"/>
        </w:rPr>
        <w:t>демонстрировать на примерах взаимосвязь между химией и другими естественными науками;</w:t>
      </w:r>
    </w:p>
    <w:p w:rsidR="0067274B" w:rsidRPr="00697A9D" w:rsidRDefault="00C328B0">
      <w:pPr>
        <w:pStyle w:val="a4"/>
        <w:numPr>
          <w:ilvl w:val="0"/>
          <w:numId w:val="78"/>
        </w:numPr>
        <w:tabs>
          <w:tab w:val="left" w:pos="1529"/>
        </w:tabs>
        <w:ind w:right="226" w:firstLine="283"/>
        <w:rPr>
          <w:sz w:val="24"/>
          <w:szCs w:val="24"/>
        </w:rPr>
      </w:pPr>
      <w:r w:rsidRPr="00697A9D">
        <w:rPr>
          <w:sz w:val="24"/>
          <w:szCs w:val="24"/>
        </w:rPr>
        <w:t>раскрывать</w:t>
      </w:r>
      <w:r w:rsidRPr="00697A9D">
        <w:rPr>
          <w:spacing w:val="40"/>
          <w:sz w:val="24"/>
          <w:szCs w:val="24"/>
        </w:rPr>
        <w:t xml:space="preserve">  </w:t>
      </w:r>
      <w:r w:rsidRPr="00697A9D">
        <w:rPr>
          <w:sz w:val="24"/>
          <w:szCs w:val="24"/>
        </w:rPr>
        <w:t>на</w:t>
      </w:r>
      <w:r w:rsidRPr="00697A9D">
        <w:rPr>
          <w:spacing w:val="40"/>
          <w:sz w:val="24"/>
          <w:szCs w:val="24"/>
        </w:rPr>
        <w:t xml:space="preserve">  </w:t>
      </w:r>
      <w:r w:rsidRPr="00697A9D">
        <w:rPr>
          <w:sz w:val="24"/>
          <w:szCs w:val="24"/>
        </w:rPr>
        <w:t>примерах</w:t>
      </w:r>
      <w:r w:rsidRPr="00697A9D">
        <w:rPr>
          <w:spacing w:val="40"/>
          <w:sz w:val="24"/>
          <w:szCs w:val="24"/>
        </w:rPr>
        <w:t xml:space="preserve">  </w:t>
      </w:r>
      <w:r w:rsidRPr="00697A9D">
        <w:rPr>
          <w:sz w:val="24"/>
          <w:szCs w:val="24"/>
        </w:rPr>
        <w:t>положения</w:t>
      </w:r>
      <w:r w:rsidRPr="00697A9D">
        <w:rPr>
          <w:spacing w:val="80"/>
          <w:sz w:val="24"/>
          <w:szCs w:val="24"/>
        </w:rPr>
        <w:t xml:space="preserve">  </w:t>
      </w:r>
      <w:r w:rsidRPr="00697A9D">
        <w:rPr>
          <w:sz w:val="24"/>
          <w:szCs w:val="24"/>
        </w:rPr>
        <w:t>теории</w:t>
      </w:r>
      <w:r w:rsidRPr="00697A9D">
        <w:rPr>
          <w:spacing w:val="80"/>
          <w:sz w:val="24"/>
          <w:szCs w:val="24"/>
        </w:rPr>
        <w:t xml:space="preserve">  </w:t>
      </w:r>
      <w:r w:rsidRPr="00697A9D">
        <w:rPr>
          <w:sz w:val="24"/>
          <w:szCs w:val="24"/>
        </w:rPr>
        <w:t>химического</w:t>
      </w:r>
      <w:r w:rsidRPr="00697A9D">
        <w:rPr>
          <w:spacing w:val="80"/>
          <w:sz w:val="24"/>
          <w:szCs w:val="24"/>
        </w:rPr>
        <w:t xml:space="preserve">  </w:t>
      </w:r>
      <w:r w:rsidRPr="00697A9D">
        <w:rPr>
          <w:sz w:val="24"/>
          <w:szCs w:val="24"/>
        </w:rPr>
        <w:t>строения А.М. Бутлерова;</w:t>
      </w:r>
    </w:p>
    <w:p w:rsidR="0067274B" w:rsidRPr="00697A9D" w:rsidRDefault="00C328B0">
      <w:pPr>
        <w:pStyle w:val="a4"/>
        <w:numPr>
          <w:ilvl w:val="0"/>
          <w:numId w:val="78"/>
        </w:numPr>
        <w:tabs>
          <w:tab w:val="left" w:pos="1529"/>
        </w:tabs>
        <w:ind w:right="222" w:firstLine="283"/>
        <w:rPr>
          <w:sz w:val="24"/>
          <w:szCs w:val="24"/>
        </w:rPr>
      </w:pPr>
      <w:r w:rsidRPr="00697A9D">
        <w:rPr>
          <w:sz w:val="24"/>
          <w:szCs w:val="24"/>
        </w:rPr>
        <w:t>понимать физический смысл Периодического закона Д.И.</w:t>
      </w:r>
      <w:r w:rsidRPr="00697A9D">
        <w:rPr>
          <w:spacing w:val="-2"/>
          <w:sz w:val="24"/>
          <w:szCs w:val="24"/>
        </w:rPr>
        <w:t xml:space="preserve"> </w:t>
      </w:r>
      <w:r w:rsidRPr="00697A9D">
        <w:rPr>
          <w:sz w:val="24"/>
          <w:szCs w:val="24"/>
        </w:rPr>
        <w:t>Менделеева и на его основе объяснять зависимость свойств химических элементов и образованных ими веществ от электронного строения атомов;</w:t>
      </w:r>
    </w:p>
    <w:p w:rsidR="0067274B" w:rsidRPr="00697A9D" w:rsidRDefault="00C328B0">
      <w:pPr>
        <w:pStyle w:val="a4"/>
        <w:numPr>
          <w:ilvl w:val="0"/>
          <w:numId w:val="78"/>
        </w:numPr>
        <w:tabs>
          <w:tab w:val="left" w:pos="1529"/>
        </w:tabs>
        <w:ind w:right="222" w:firstLine="283"/>
        <w:rPr>
          <w:sz w:val="24"/>
          <w:szCs w:val="24"/>
        </w:rPr>
      </w:pPr>
      <w:r w:rsidRPr="00697A9D">
        <w:rPr>
          <w:sz w:val="24"/>
          <w:szCs w:val="24"/>
        </w:rPr>
        <w:t>объяснять причины многообразия веществ на основе общих представлений об их составе и строении;</w:t>
      </w:r>
    </w:p>
    <w:p w:rsidR="0067274B" w:rsidRPr="00697A9D" w:rsidRDefault="00C328B0">
      <w:pPr>
        <w:pStyle w:val="a4"/>
        <w:numPr>
          <w:ilvl w:val="0"/>
          <w:numId w:val="78"/>
        </w:numPr>
        <w:tabs>
          <w:tab w:val="left" w:pos="1529"/>
        </w:tabs>
        <w:ind w:right="223" w:firstLine="283"/>
        <w:rPr>
          <w:sz w:val="24"/>
          <w:szCs w:val="24"/>
        </w:rPr>
      </w:pPr>
      <w:r w:rsidRPr="00697A9D">
        <w:rPr>
          <w:sz w:val="24"/>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rsidR="0067274B" w:rsidRPr="00697A9D" w:rsidRDefault="00C328B0">
      <w:pPr>
        <w:pStyle w:val="a4"/>
        <w:numPr>
          <w:ilvl w:val="0"/>
          <w:numId w:val="78"/>
        </w:numPr>
        <w:tabs>
          <w:tab w:val="left" w:pos="1529"/>
        </w:tabs>
        <w:ind w:right="223" w:firstLine="283"/>
        <w:rPr>
          <w:sz w:val="24"/>
          <w:szCs w:val="24"/>
        </w:rPr>
      </w:pPr>
      <w:r w:rsidRPr="00697A9D">
        <w:rPr>
          <w:sz w:val="24"/>
          <w:szCs w:val="24"/>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67274B" w:rsidRPr="00697A9D" w:rsidRDefault="00C328B0">
      <w:pPr>
        <w:pStyle w:val="a4"/>
        <w:numPr>
          <w:ilvl w:val="0"/>
          <w:numId w:val="78"/>
        </w:numPr>
        <w:tabs>
          <w:tab w:val="left" w:pos="1529"/>
        </w:tabs>
        <w:ind w:right="221" w:firstLine="283"/>
        <w:rPr>
          <w:sz w:val="24"/>
          <w:szCs w:val="24"/>
        </w:rPr>
      </w:pPr>
      <w:r w:rsidRPr="00697A9D">
        <w:rPr>
          <w:sz w:val="24"/>
          <w:szCs w:val="24"/>
        </w:rPr>
        <w:t>характеризовать органические вещества по составу, строению и свойствам</w:t>
      </w:r>
      <w:r>
        <w:rPr>
          <w:sz w:val="26"/>
        </w:rPr>
        <w:t xml:space="preserve">, </w:t>
      </w:r>
      <w:r w:rsidRPr="00697A9D">
        <w:rPr>
          <w:sz w:val="24"/>
          <w:szCs w:val="24"/>
        </w:rPr>
        <w:t xml:space="preserve">устанавливать причинно-следственные связи между данными характеристиками </w:t>
      </w:r>
      <w:r w:rsidRPr="00697A9D">
        <w:rPr>
          <w:spacing w:val="-2"/>
          <w:sz w:val="24"/>
          <w:szCs w:val="24"/>
        </w:rPr>
        <w:t>вещества;</w:t>
      </w:r>
    </w:p>
    <w:p w:rsidR="0067274B" w:rsidRPr="00697A9D" w:rsidRDefault="00C328B0">
      <w:pPr>
        <w:pStyle w:val="a4"/>
        <w:numPr>
          <w:ilvl w:val="0"/>
          <w:numId w:val="78"/>
        </w:numPr>
        <w:tabs>
          <w:tab w:val="left" w:pos="1529"/>
        </w:tabs>
        <w:spacing w:before="67"/>
        <w:ind w:right="222" w:firstLine="283"/>
        <w:rPr>
          <w:sz w:val="24"/>
          <w:szCs w:val="24"/>
        </w:rPr>
      </w:pPr>
      <w:r w:rsidRPr="00697A9D">
        <w:rPr>
          <w:sz w:val="24"/>
          <w:szCs w:val="24"/>
        </w:rPr>
        <w:t>приводить</w:t>
      </w:r>
      <w:r w:rsidRPr="00697A9D">
        <w:rPr>
          <w:spacing w:val="-5"/>
          <w:sz w:val="24"/>
          <w:szCs w:val="24"/>
        </w:rPr>
        <w:t xml:space="preserve"> </w:t>
      </w:r>
      <w:r w:rsidRPr="00697A9D">
        <w:rPr>
          <w:sz w:val="24"/>
          <w:szCs w:val="24"/>
        </w:rPr>
        <w:t>примеры</w:t>
      </w:r>
      <w:r w:rsidRPr="00697A9D">
        <w:rPr>
          <w:spacing w:val="-4"/>
          <w:sz w:val="24"/>
          <w:szCs w:val="24"/>
        </w:rPr>
        <w:t xml:space="preserve"> </w:t>
      </w:r>
      <w:r w:rsidRPr="00697A9D">
        <w:rPr>
          <w:sz w:val="24"/>
          <w:szCs w:val="24"/>
        </w:rPr>
        <w:t>химических</w:t>
      </w:r>
      <w:r w:rsidRPr="00697A9D">
        <w:rPr>
          <w:spacing w:val="-4"/>
          <w:sz w:val="24"/>
          <w:szCs w:val="24"/>
        </w:rPr>
        <w:t xml:space="preserve"> </w:t>
      </w:r>
      <w:r w:rsidRPr="00697A9D">
        <w:rPr>
          <w:sz w:val="24"/>
          <w:szCs w:val="24"/>
        </w:rPr>
        <w:t>реакций,</w:t>
      </w:r>
      <w:r w:rsidRPr="00697A9D">
        <w:rPr>
          <w:spacing w:val="-4"/>
          <w:sz w:val="24"/>
          <w:szCs w:val="24"/>
        </w:rPr>
        <w:t xml:space="preserve"> </w:t>
      </w:r>
      <w:r w:rsidRPr="00697A9D">
        <w:rPr>
          <w:sz w:val="24"/>
          <w:szCs w:val="24"/>
        </w:rPr>
        <w:t>раскрывающих</w:t>
      </w:r>
      <w:r w:rsidRPr="00697A9D">
        <w:rPr>
          <w:spacing w:val="-4"/>
          <w:sz w:val="24"/>
          <w:szCs w:val="24"/>
        </w:rPr>
        <w:t xml:space="preserve"> </w:t>
      </w:r>
      <w:r w:rsidRPr="00697A9D">
        <w:rPr>
          <w:sz w:val="24"/>
          <w:szCs w:val="24"/>
        </w:rPr>
        <w:t>характерные</w:t>
      </w:r>
      <w:r w:rsidRPr="00697A9D">
        <w:rPr>
          <w:spacing w:val="-5"/>
          <w:sz w:val="24"/>
          <w:szCs w:val="24"/>
        </w:rPr>
        <w:t xml:space="preserve"> </w:t>
      </w:r>
      <w:r w:rsidRPr="00697A9D">
        <w:rPr>
          <w:sz w:val="24"/>
          <w:szCs w:val="24"/>
        </w:rPr>
        <w:t>свойства типичных представителей классов органических веществ с целью их идентификации</w:t>
      </w:r>
      <w:r w:rsidRPr="00697A9D">
        <w:rPr>
          <w:spacing w:val="40"/>
          <w:sz w:val="24"/>
          <w:szCs w:val="24"/>
        </w:rPr>
        <w:t xml:space="preserve"> </w:t>
      </w:r>
      <w:r w:rsidRPr="00697A9D">
        <w:rPr>
          <w:sz w:val="24"/>
          <w:szCs w:val="24"/>
        </w:rPr>
        <w:t>и объяснения области применения;</w:t>
      </w:r>
    </w:p>
    <w:p w:rsidR="0067274B" w:rsidRPr="004E26DB" w:rsidRDefault="00C328B0">
      <w:pPr>
        <w:pStyle w:val="a4"/>
        <w:numPr>
          <w:ilvl w:val="0"/>
          <w:numId w:val="78"/>
        </w:numPr>
        <w:tabs>
          <w:tab w:val="left" w:pos="1529"/>
        </w:tabs>
        <w:spacing w:before="1"/>
        <w:ind w:right="223" w:firstLine="283"/>
        <w:rPr>
          <w:sz w:val="24"/>
          <w:szCs w:val="24"/>
        </w:rPr>
      </w:pPr>
      <w:r w:rsidRPr="00697A9D">
        <w:rPr>
          <w:sz w:val="24"/>
          <w:szCs w:val="24"/>
        </w:rPr>
        <w:t>прогнозировать возможность протекания химических реакций на основе</w:t>
      </w:r>
      <w:r>
        <w:rPr>
          <w:spacing w:val="80"/>
          <w:sz w:val="26"/>
        </w:rPr>
        <w:t xml:space="preserve"> </w:t>
      </w:r>
      <w:r w:rsidRPr="00697A9D">
        <w:rPr>
          <w:sz w:val="24"/>
          <w:szCs w:val="24"/>
        </w:rPr>
        <w:t>знаний о</w:t>
      </w:r>
      <w:r>
        <w:rPr>
          <w:sz w:val="26"/>
        </w:rPr>
        <w:t xml:space="preserve"> </w:t>
      </w:r>
      <w:r w:rsidRPr="004E26DB">
        <w:rPr>
          <w:sz w:val="24"/>
          <w:szCs w:val="24"/>
        </w:rPr>
        <w:lastRenderedPageBreak/>
        <w:t xml:space="preserve">типах химической связи в молекулах реагентов и их реакционной </w:t>
      </w:r>
      <w:r w:rsidRPr="004E26DB">
        <w:rPr>
          <w:spacing w:val="-2"/>
          <w:sz w:val="24"/>
          <w:szCs w:val="24"/>
        </w:rPr>
        <w:t>способности;</w:t>
      </w:r>
    </w:p>
    <w:p w:rsidR="0067274B" w:rsidRPr="004E26DB" w:rsidRDefault="00C328B0">
      <w:pPr>
        <w:pStyle w:val="a4"/>
        <w:numPr>
          <w:ilvl w:val="0"/>
          <w:numId w:val="78"/>
        </w:numPr>
        <w:tabs>
          <w:tab w:val="left" w:pos="1529"/>
        </w:tabs>
        <w:ind w:right="225" w:firstLine="283"/>
        <w:rPr>
          <w:sz w:val="24"/>
          <w:szCs w:val="24"/>
        </w:rPr>
      </w:pPr>
      <w:r w:rsidRPr="004E26DB">
        <w:rPr>
          <w:sz w:val="24"/>
          <w:szCs w:val="24"/>
        </w:rPr>
        <w:t>использовать знания о составе, строении и химических свойствах веществ для безопасного применения в практической деятельности;</w:t>
      </w:r>
    </w:p>
    <w:p w:rsidR="0067274B" w:rsidRPr="004E26DB" w:rsidRDefault="00C328B0">
      <w:pPr>
        <w:pStyle w:val="a4"/>
        <w:numPr>
          <w:ilvl w:val="0"/>
          <w:numId w:val="78"/>
        </w:numPr>
        <w:tabs>
          <w:tab w:val="left" w:pos="1529"/>
        </w:tabs>
        <w:ind w:right="222" w:firstLine="283"/>
        <w:rPr>
          <w:sz w:val="24"/>
          <w:szCs w:val="24"/>
        </w:rPr>
      </w:pPr>
      <w:r w:rsidRPr="004E26DB">
        <w:rPr>
          <w:sz w:val="24"/>
          <w:szCs w:val="24"/>
        </w:rPr>
        <w:t>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w:t>
      </w:r>
    </w:p>
    <w:p w:rsidR="0067274B" w:rsidRPr="004E26DB" w:rsidRDefault="00C328B0">
      <w:pPr>
        <w:pStyle w:val="a4"/>
        <w:numPr>
          <w:ilvl w:val="0"/>
          <w:numId w:val="78"/>
        </w:numPr>
        <w:tabs>
          <w:tab w:val="left" w:pos="1529"/>
        </w:tabs>
        <w:spacing w:before="1"/>
        <w:ind w:right="223" w:firstLine="283"/>
        <w:rPr>
          <w:sz w:val="24"/>
          <w:szCs w:val="24"/>
        </w:rPr>
      </w:pPr>
      <w:r w:rsidRPr="004E26DB">
        <w:rPr>
          <w:sz w:val="24"/>
          <w:szCs w:val="24"/>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67274B" w:rsidRPr="004E26DB" w:rsidRDefault="00C328B0">
      <w:pPr>
        <w:pStyle w:val="a4"/>
        <w:numPr>
          <w:ilvl w:val="0"/>
          <w:numId w:val="78"/>
        </w:numPr>
        <w:tabs>
          <w:tab w:val="left" w:pos="1529"/>
        </w:tabs>
        <w:spacing w:before="1"/>
        <w:ind w:right="225" w:firstLine="283"/>
        <w:rPr>
          <w:sz w:val="24"/>
          <w:szCs w:val="24"/>
        </w:rPr>
      </w:pPr>
      <w:r w:rsidRPr="004E26DB">
        <w:rPr>
          <w:sz w:val="24"/>
          <w:szCs w:val="24"/>
        </w:rPr>
        <w:t>владеть правилами и приемами безопасной работы с химическими веществами и лабораторным оборудованием;</w:t>
      </w:r>
    </w:p>
    <w:p w:rsidR="0067274B" w:rsidRPr="004E26DB" w:rsidRDefault="00C328B0">
      <w:pPr>
        <w:pStyle w:val="a4"/>
        <w:numPr>
          <w:ilvl w:val="0"/>
          <w:numId w:val="78"/>
        </w:numPr>
        <w:tabs>
          <w:tab w:val="left" w:pos="1529"/>
        </w:tabs>
        <w:ind w:right="222" w:firstLine="283"/>
        <w:rPr>
          <w:sz w:val="24"/>
          <w:szCs w:val="24"/>
        </w:rPr>
      </w:pPr>
      <w:r w:rsidRPr="004E26DB">
        <w:rPr>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67274B" w:rsidRPr="004E26DB" w:rsidRDefault="00C328B0">
      <w:pPr>
        <w:pStyle w:val="a4"/>
        <w:numPr>
          <w:ilvl w:val="0"/>
          <w:numId w:val="78"/>
        </w:numPr>
        <w:tabs>
          <w:tab w:val="left" w:pos="1529"/>
        </w:tabs>
        <w:spacing w:line="297" w:lineRule="exact"/>
        <w:ind w:left="1529" w:hanging="424"/>
        <w:rPr>
          <w:sz w:val="24"/>
          <w:szCs w:val="24"/>
        </w:rPr>
      </w:pPr>
      <w:r w:rsidRPr="004E26DB">
        <w:rPr>
          <w:sz w:val="24"/>
          <w:szCs w:val="24"/>
        </w:rPr>
        <w:t>приводить</w:t>
      </w:r>
      <w:r w:rsidRPr="004E26DB">
        <w:rPr>
          <w:spacing w:val="-11"/>
          <w:sz w:val="24"/>
          <w:szCs w:val="24"/>
        </w:rPr>
        <w:t xml:space="preserve"> </w:t>
      </w:r>
      <w:r w:rsidRPr="004E26DB">
        <w:rPr>
          <w:sz w:val="24"/>
          <w:szCs w:val="24"/>
        </w:rPr>
        <w:t>примеры</w:t>
      </w:r>
      <w:r w:rsidRPr="004E26DB">
        <w:rPr>
          <w:spacing w:val="-8"/>
          <w:sz w:val="24"/>
          <w:szCs w:val="24"/>
        </w:rPr>
        <w:t xml:space="preserve"> </w:t>
      </w:r>
      <w:r w:rsidRPr="004E26DB">
        <w:rPr>
          <w:sz w:val="24"/>
          <w:szCs w:val="24"/>
        </w:rPr>
        <w:t>гидролиза</w:t>
      </w:r>
      <w:r w:rsidRPr="004E26DB">
        <w:rPr>
          <w:spacing w:val="-10"/>
          <w:sz w:val="24"/>
          <w:szCs w:val="24"/>
        </w:rPr>
        <w:t xml:space="preserve"> </w:t>
      </w:r>
      <w:r w:rsidRPr="004E26DB">
        <w:rPr>
          <w:sz w:val="24"/>
          <w:szCs w:val="24"/>
        </w:rPr>
        <w:t>солей</w:t>
      </w:r>
      <w:r w:rsidRPr="004E26DB">
        <w:rPr>
          <w:spacing w:val="-10"/>
          <w:sz w:val="24"/>
          <w:szCs w:val="24"/>
        </w:rPr>
        <w:t xml:space="preserve"> </w:t>
      </w:r>
      <w:r w:rsidRPr="004E26DB">
        <w:rPr>
          <w:sz w:val="24"/>
          <w:szCs w:val="24"/>
        </w:rPr>
        <w:t>в</w:t>
      </w:r>
      <w:r w:rsidRPr="004E26DB">
        <w:rPr>
          <w:spacing w:val="-11"/>
          <w:sz w:val="24"/>
          <w:szCs w:val="24"/>
        </w:rPr>
        <w:t xml:space="preserve"> </w:t>
      </w:r>
      <w:r w:rsidRPr="004E26DB">
        <w:rPr>
          <w:sz w:val="24"/>
          <w:szCs w:val="24"/>
        </w:rPr>
        <w:t>повседневной</w:t>
      </w:r>
      <w:r w:rsidRPr="004E26DB">
        <w:rPr>
          <w:spacing w:val="-10"/>
          <w:sz w:val="24"/>
          <w:szCs w:val="24"/>
        </w:rPr>
        <w:t xml:space="preserve"> </w:t>
      </w:r>
      <w:r w:rsidRPr="004E26DB">
        <w:rPr>
          <w:sz w:val="24"/>
          <w:szCs w:val="24"/>
        </w:rPr>
        <w:t>жизни</w:t>
      </w:r>
      <w:r w:rsidRPr="004E26DB">
        <w:rPr>
          <w:spacing w:val="-8"/>
          <w:sz w:val="24"/>
          <w:szCs w:val="24"/>
        </w:rPr>
        <w:t xml:space="preserve"> </w:t>
      </w:r>
      <w:r w:rsidRPr="004E26DB">
        <w:rPr>
          <w:spacing w:val="-2"/>
          <w:sz w:val="24"/>
          <w:szCs w:val="24"/>
        </w:rPr>
        <w:t>человека;</w:t>
      </w:r>
    </w:p>
    <w:p w:rsidR="0067274B" w:rsidRPr="004E26DB" w:rsidRDefault="00C328B0">
      <w:pPr>
        <w:pStyle w:val="a4"/>
        <w:numPr>
          <w:ilvl w:val="0"/>
          <w:numId w:val="78"/>
        </w:numPr>
        <w:tabs>
          <w:tab w:val="left" w:pos="1529"/>
        </w:tabs>
        <w:spacing w:before="1"/>
        <w:ind w:right="225" w:firstLine="283"/>
        <w:rPr>
          <w:sz w:val="24"/>
          <w:szCs w:val="24"/>
        </w:rPr>
      </w:pPr>
      <w:r w:rsidRPr="004E26DB">
        <w:rPr>
          <w:sz w:val="24"/>
          <w:szCs w:val="24"/>
        </w:rPr>
        <w:t xml:space="preserve">приводить примеры </w:t>
      </w:r>
      <w:proofErr w:type="spellStart"/>
      <w:r w:rsidRPr="004E26DB">
        <w:rPr>
          <w:sz w:val="24"/>
          <w:szCs w:val="24"/>
        </w:rPr>
        <w:t>окислительно</w:t>
      </w:r>
      <w:proofErr w:type="spellEnd"/>
      <w:r w:rsidRPr="004E26DB">
        <w:rPr>
          <w:sz w:val="24"/>
          <w:szCs w:val="24"/>
        </w:rPr>
        <w:t>-восстановительных реакций в природе, производственных процессах и жизнедеятельности организмов;</w:t>
      </w:r>
    </w:p>
    <w:p w:rsidR="0067274B" w:rsidRPr="004E26DB" w:rsidRDefault="00C328B0">
      <w:pPr>
        <w:pStyle w:val="a4"/>
        <w:numPr>
          <w:ilvl w:val="0"/>
          <w:numId w:val="78"/>
        </w:numPr>
        <w:tabs>
          <w:tab w:val="left" w:pos="1529"/>
        </w:tabs>
        <w:ind w:right="225" w:firstLine="283"/>
        <w:rPr>
          <w:sz w:val="24"/>
          <w:szCs w:val="24"/>
        </w:rPr>
      </w:pPr>
      <w:r w:rsidRPr="004E26DB">
        <w:rPr>
          <w:sz w:val="24"/>
          <w:szCs w:val="24"/>
        </w:rPr>
        <w:t>приводить примеры химических реакций, раскрывающих общие химические свойства простых веществ – металлов и неметаллов;</w:t>
      </w:r>
    </w:p>
    <w:p w:rsidR="0067274B" w:rsidRPr="004E26DB" w:rsidRDefault="00C328B0">
      <w:pPr>
        <w:pStyle w:val="a4"/>
        <w:numPr>
          <w:ilvl w:val="0"/>
          <w:numId w:val="78"/>
        </w:numPr>
        <w:tabs>
          <w:tab w:val="left" w:pos="1529"/>
        </w:tabs>
        <w:ind w:right="223" w:firstLine="283"/>
        <w:rPr>
          <w:sz w:val="24"/>
          <w:szCs w:val="24"/>
        </w:rPr>
      </w:pPr>
      <w:r w:rsidRPr="004E26DB">
        <w:rPr>
          <w:sz w:val="24"/>
          <w:szCs w:val="24"/>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67274B" w:rsidRPr="004E26DB" w:rsidRDefault="00C328B0">
      <w:pPr>
        <w:pStyle w:val="a4"/>
        <w:numPr>
          <w:ilvl w:val="0"/>
          <w:numId w:val="78"/>
        </w:numPr>
        <w:tabs>
          <w:tab w:val="left" w:pos="1529"/>
        </w:tabs>
        <w:ind w:right="225" w:firstLine="283"/>
        <w:rPr>
          <w:sz w:val="24"/>
          <w:szCs w:val="24"/>
        </w:rPr>
      </w:pPr>
      <w:r w:rsidRPr="004E26DB">
        <w:rPr>
          <w:sz w:val="24"/>
          <w:szCs w:val="24"/>
        </w:rPr>
        <w:t>владеть правилами безопасного обращения с едкими, горючими и токсичными веществами, средствами бытовой химии;</w:t>
      </w:r>
    </w:p>
    <w:p w:rsidR="0067274B" w:rsidRPr="004E26DB" w:rsidRDefault="00C328B0">
      <w:pPr>
        <w:pStyle w:val="a4"/>
        <w:numPr>
          <w:ilvl w:val="0"/>
          <w:numId w:val="78"/>
        </w:numPr>
        <w:tabs>
          <w:tab w:val="left" w:pos="1529"/>
        </w:tabs>
        <w:ind w:right="225" w:firstLine="283"/>
        <w:rPr>
          <w:sz w:val="24"/>
          <w:szCs w:val="24"/>
        </w:rPr>
      </w:pPr>
      <w:r w:rsidRPr="004E26DB">
        <w:rPr>
          <w:sz w:val="24"/>
          <w:szCs w:val="24"/>
        </w:rPr>
        <w:t>осуществлять поиск химической информации по названиям, идентификаторам, структурным формулам веществ;</w:t>
      </w:r>
    </w:p>
    <w:p w:rsidR="0067274B" w:rsidRPr="004E26DB" w:rsidRDefault="00C328B0">
      <w:pPr>
        <w:pStyle w:val="a4"/>
        <w:numPr>
          <w:ilvl w:val="0"/>
          <w:numId w:val="78"/>
        </w:numPr>
        <w:tabs>
          <w:tab w:val="left" w:pos="1529"/>
        </w:tabs>
        <w:ind w:right="222" w:firstLine="283"/>
        <w:rPr>
          <w:sz w:val="24"/>
          <w:szCs w:val="24"/>
        </w:rPr>
      </w:pPr>
      <w:r w:rsidRPr="004E26DB">
        <w:rPr>
          <w:sz w:val="24"/>
          <w:szCs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67274B" w:rsidRPr="004E26DB" w:rsidRDefault="00C328B0">
      <w:pPr>
        <w:pStyle w:val="a4"/>
        <w:numPr>
          <w:ilvl w:val="0"/>
          <w:numId w:val="78"/>
        </w:numPr>
        <w:tabs>
          <w:tab w:val="left" w:pos="1529"/>
        </w:tabs>
        <w:spacing w:before="2"/>
        <w:ind w:right="225" w:firstLine="283"/>
        <w:rPr>
          <w:sz w:val="24"/>
          <w:szCs w:val="24"/>
        </w:rPr>
      </w:pPr>
      <w:r w:rsidRPr="004E26DB">
        <w:rPr>
          <w:sz w:val="24"/>
          <w:szCs w:val="24"/>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67274B" w:rsidRPr="004E26DB" w:rsidRDefault="00C328B0">
      <w:pPr>
        <w:pStyle w:val="3"/>
        <w:spacing w:before="5"/>
        <w:rPr>
          <w:sz w:val="24"/>
          <w:szCs w:val="24"/>
        </w:rPr>
      </w:pPr>
      <w:r w:rsidRPr="004E26DB">
        <w:rPr>
          <w:sz w:val="24"/>
          <w:szCs w:val="24"/>
        </w:rPr>
        <w:t>Выпускник</w:t>
      </w:r>
      <w:r w:rsidRPr="004E26DB">
        <w:rPr>
          <w:spacing w:val="-9"/>
          <w:sz w:val="24"/>
          <w:szCs w:val="24"/>
        </w:rPr>
        <w:t xml:space="preserve"> </w:t>
      </w:r>
      <w:r w:rsidRPr="004E26DB">
        <w:rPr>
          <w:sz w:val="24"/>
          <w:szCs w:val="24"/>
        </w:rPr>
        <w:t>на</w:t>
      </w:r>
      <w:r w:rsidRPr="004E26DB">
        <w:rPr>
          <w:spacing w:val="-11"/>
          <w:sz w:val="24"/>
          <w:szCs w:val="24"/>
        </w:rPr>
        <w:t xml:space="preserve"> </w:t>
      </w:r>
      <w:r w:rsidRPr="004E26DB">
        <w:rPr>
          <w:sz w:val="24"/>
          <w:szCs w:val="24"/>
        </w:rPr>
        <w:t>базовом</w:t>
      </w:r>
      <w:r w:rsidRPr="004E26DB">
        <w:rPr>
          <w:spacing w:val="-10"/>
          <w:sz w:val="24"/>
          <w:szCs w:val="24"/>
        </w:rPr>
        <w:t xml:space="preserve"> </w:t>
      </w:r>
      <w:r w:rsidRPr="004E26DB">
        <w:rPr>
          <w:sz w:val="24"/>
          <w:szCs w:val="24"/>
        </w:rPr>
        <w:t>уровне</w:t>
      </w:r>
      <w:r w:rsidRPr="004E26DB">
        <w:rPr>
          <w:spacing w:val="-9"/>
          <w:sz w:val="24"/>
          <w:szCs w:val="24"/>
        </w:rPr>
        <w:t xml:space="preserve"> </w:t>
      </w:r>
      <w:r w:rsidRPr="004E26DB">
        <w:rPr>
          <w:sz w:val="24"/>
          <w:szCs w:val="24"/>
        </w:rPr>
        <w:t>получит</w:t>
      </w:r>
      <w:r w:rsidRPr="004E26DB">
        <w:rPr>
          <w:spacing w:val="-9"/>
          <w:sz w:val="24"/>
          <w:szCs w:val="24"/>
        </w:rPr>
        <w:t xml:space="preserve"> </w:t>
      </w:r>
      <w:r w:rsidRPr="004E26DB">
        <w:rPr>
          <w:sz w:val="24"/>
          <w:szCs w:val="24"/>
        </w:rPr>
        <w:t>возможность</w:t>
      </w:r>
      <w:r w:rsidRPr="004E26DB">
        <w:rPr>
          <w:spacing w:val="-10"/>
          <w:sz w:val="24"/>
          <w:szCs w:val="24"/>
        </w:rPr>
        <w:t xml:space="preserve"> </w:t>
      </w:r>
      <w:r w:rsidRPr="004E26DB">
        <w:rPr>
          <w:spacing w:val="-2"/>
          <w:sz w:val="24"/>
          <w:szCs w:val="24"/>
        </w:rPr>
        <w:t>научиться:</w:t>
      </w:r>
    </w:p>
    <w:p w:rsidR="0067274B" w:rsidRPr="004E26DB" w:rsidRDefault="00C328B0">
      <w:pPr>
        <w:pStyle w:val="a4"/>
        <w:numPr>
          <w:ilvl w:val="0"/>
          <w:numId w:val="78"/>
        </w:numPr>
        <w:tabs>
          <w:tab w:val="left" w:pos="1529"/>
        </w:tabs>
        <w:ind w:right="223" w:firstLine="283"/>
        <w:rPr>
          <w:sz w:val="24"/>
          <w:szCs w:val="24"/>
        </w:rPr>
      </w:pPr>
      <w:r w:rsidRPr="004E26DB">
        <w:rPr>
          <w:sz w:val="24"/>
          <w:szCs w:val="24"/>
        </w:rPr>
        <w:t>иллюстрировать</w:t>
      </w:r>
      <w:r w:rsidRPr="004E26DB">
        <w:rPr>
          <w:spacing w:val="-2"/>
          <w:sz w:val="24"/>
          <w:szCs w:val="24"/>
        </w:rPr>
        <w:t xml:space="preserve"> </w:t>
      </w:r>
      <w:r w:rsidRPr="004E26DB">
        <w:rPr>
          <w:sz w:val="24"/>
          <w:szCs w:val="24"/>
        </w:rPr>
        <w:t>на</w:t>
      </w:r>
      <w:r w:rsidRPr="004E26DB">
        <w:rPr>
          <w:spacing w:val="-1"/>
          <w:sz w:val="24"/>
          <w:szCs w:val="24"/>
        </w:rPr>
        <w:t xml:space="preserve"> </w:t>
      </w:r>
      <w:r w:rsidRPr="004E26DB">
        <w:rPr>
          <w:sz w:val="24"/>
          <w:szCs w:val="24"/>
        </w:rPr>
        <w:t>примерах</w:t>
      </w:r>
      <w:r w:rsidRPr="004E26DB">
        <w:rPr>
          <w:spacing w:val="-3"/>
          <w:sz w:val="24"/>
          <w:szCs w:val="24"/>
        </w:rPr>
        <w:t xml:space="preserve"> </w:t>
      </w:r>
      <w:r w:rsidRPr="004E26DB">
        <w:rPr>
          <w:sz w:val="24"/>
          <w:szCs w:val="24"/>
        </w:rPr>
        <w:t>становление и</w:t>
      </w:r>
      <w:r w:rsidRPr="004E26DB">
        <w:rPr>
          <w:spacing w:val="-3"/>
          <w:sz w:val="24"/>
          <w:szCs w:val="24"/>
        </w:rPr>
        <w:t xml:space="preserve"> </w:t>
      </w:r>
      <w:r w:rsidRPr="004E26DB">
        <w:rPr>
          <w:sz w:val="24"/>
          <w:szCs w:val="24"/>
        </w:rPr>
        <w:t>эволюцию органической</w:t>
      </w:r>
      <w:r w:rsidRPr="004E26DB">
        <w:rPr>
          <w:spacing w:val="-3"/>
          <w:sz w:val="24"/>
          <w:szCs w:val="24"/>
        </w:rPr>
        <w:t xml:space="preserve"> </w:t>
      </w:r>
      <w:r w:rsidRPr="004E26DB">
        <w:rPr>
          <w:sz w:val="24"/>
          <w:szCs w:val="24"/>
        </w:rPr>
        <w:t>химии</w:t>
      </w:r>
      <w:r w:rsidRPr="004E26DB">
        <w:rPr>
          <w:spacing w:val="-1"/>
          <w:sz w:val="24"/>
          <w:szCs w:val="24"/>
        </w:rPr>
        <w:t xml:space="preserve"> </w:t>
      </w:r>
      <w:r w:rsidRPr="004E26DB">
        <w:rPr>
          <w:sz w:val="24"/>
          <w:szCs w:val="24"/>
        </w:rPr>
        <w:t>как науки на различных исторических этапах ее развития;</w:t>
      </w:r>
    </w:p>
    <w:p w:rsidR="0067274B" w:rsidRPr="004E26DB" w:rsidRDefault="00C328B0">
      <w:pPr>
        <w:pStyle w:val="a4"/>
        <w:numPr>
          <w:ilvl w:val="0"/>
          <w:numId w:val="78"/>
        </w:numPr>
        <w:tabs>
          <w:tab w:val="left" w:pos="1529"/>
        </w:tabs>
        <w:ind w:right="224" w:firstLine="283"/>
        <w:rPr>
          <w:sz w:val="24"/>
          <w:szCs w:val="24"/>
        </w:rPr>
      </w:pPr>
      <w:r w:rsidRPr="004E26DB">
        <w:rPr>
          <w:sz w:val="24"/>
          <w:szCs w:val="24"/>
        </w:rPr>
        <w:t>использовать методы научного познания при выполнении проектов и учебно- исследовательских задач по изучению свойств, способов получения и распознавания органических веществ;</w:t>
      </w:r>
    </w:p>
    <w:p w:rsidR="0067274B" w:rsidRPr="004E26DB" w:rsidRDefault="00C328B0">
      <w:pPr>
        <w:pStyle w:val="a4"/>
        <w:numPr>
          <w:ilvl w:val="0"/>
          <w:numId w:val="78"/>
        </w:numPr>
        <w:tabs>
          <w:tab w:val="left" w:pos="1529"/>
        </w:tabs>
        <w:ind w:right="224" w:firstLine="283"/>
        <w:rPr>
          <w:sz w:val="24"/>
          <w:szCs w:val="24"/>
        </w:rPr>
      </w:pPr>
      <w:r w:rsidRPr="004E26DB">
        <w:rPr>
          <w:sz w:val="24"/>
          <w:szCs w:val="24"/>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67274B" w:rsidRPr="004E26DB" w:rsidRDefault="00C328B0">
      <w:pPr>
        <w:pStyle w:val="a4"/>
        <w:numPr>
          <w:ilvl w:val="0"/>
          <w:numId w:val="78"/>
        </w:numPr>
        <w:tabs>
          <w:tab w:val="left" w:pos="1529"/>
        </w:tabs>
        <w:spacing w:before="67"/>
        <w:ind w:right="222" w:firstLine="283"/>
        <w:rPr>
          <w:sz w:val="24"/>
          <w:szCs w:val="24"/>
        </w:rPr>
      </w:pPr>
      <w:r w:rsidRPr="004E26DB">
        <w:rPr>
          <w:sz w:val="24"/>
          <w:szCs w:val="24"/>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67274B" w:rsidRPr="004E26DB" w:rsidRDefault="00C328B0">
      <w:pPr>
        <w:pStyle w:val="a4"/>
        <w:numPr>
          <w:ilvl w:val="0"/>
          <w:numId w:val="78"/>
        </w:numPr>
        <w:tabs>
          <w:tab w:val="left" w:pos="1529"/>
        </w:tabs>
        <w:spacing w:before="1"/>
        <w:ind w:right="224" w:firstLine="283"/>
        <w:rPr>
          <w:sz w:val="24"/>
          <w:szCs w:val="24"/>
        </w:rPr>
      </w:pPr>
      <w:r w:rsidRPr="004E26DB">
        <w:rPr>
          <w:sz w:val="24"/>
          <w:szCs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67274B" w:rsidRPr="004E26DB" w:rsidRDefault="00C328B0">
      <w:pPr>
        <w:pStyle w:val="3"/>
        <w:spacing w:before="8"/>
        <w:rPr>
          <w:sz w:val="24"/>
          <w:szCs w:val="24"/>
        </w:rPr>
      </w:pPr>
      <w:r w:rsidRPr="004E26DB">
        <w:rPr>
          <w:sz w:val="24"/>
          <w:szCs w:val="24"/>
        </w:rPr>
        <w:t>Выпускник</w:t>
      </w:r>
      <w:r w:rsidRPr="004E26DB">
        <w:rPr>
          <w:spacing w:val="-12"/>
          <w:sz w:val="24"/>
          <w:szCs w:val="24"/>
        </w:rPr>
        <w:t xml:space="preserve"> </w:t>
      </w:r>
      <w:r w:rsidRPr="004E26DB">
        <w:rPr>
          <w:sz w:val="24"/>
          <w:szCs w:val="24"/>
        </w:rPr>
        <w:t>на</w:t>
      </w:r>
      <w:r w:rsidRPr="004E26DB">
        <w:rPr>
          <w:spacing w:val="-13"/>
          <w:sz w:val="24"/>
          <w:szCs w:val="24"/>
        </w:rPr>
        <w:t xml:space="preserve"> </w:t>
      </w:r>
      <w:r w:rsidRPr="004E26DB">
        <w:rPr>
          <w:sz w:val="24"/>
          <w:szCs w:val="24"/>
        </w:rPr>
        <w:t>углубленном</w:t>
      </w:r>
      <w:r w:rsidRPr="004E26DB">
        <w:rPr>
          <w:spacing w:val="-12"/>
          <w:sz w:val="24"/>
          <w:szCs w:val="24"/>
        </w:rPr>
        <w:t xml:space="preserve"> </w:t>
      </w:r>
      <w:r w:rsidRPr="004E26DB">
        <w:rPr>
          <w:sz w:val="24"/>
          <w:szCs w:val="24"/>
        </w:rPr>
        <w:t>уровне</w:t>
      </w:r>
      <w:r w:rsidRPr="004E26DB">
        <w:rPr>
          <w:spacing w:val="-11"/>
          <w:sz w:val="24"/>
          <w:szCs w:val="24"/>
        </w:rPr>
        <w:t xml:space="preserve"> </w:t>
      </w:r>
      <w:r w:rsidRPr="004E26DB">
        <w:rPr>
          <w:spacing w:val="-2"/>
          <w:sz w:val="24"/>
          <w:szCs w:val="24"/>
        </w:rPr>
        <w:t>научится:</w:t>
      </w:r>
    </w:p>
    <w:p w:rsidR="0067274B" w:rsidRPr="004E26DB" w:rsidRDefault="00C328B0">
      <w:pPr>
        <w:pStyle w:val="a4"/>
        <w:numPr>
          <w:ilvl w:val="0"/>
          <w:numId w:val="78"/>
        </w:numPr>
        <w:tabs>
          <w:tab w:val="left" w:pos="1529"/>
        </w:tabs>
        <w:ind w:right="224" w:firstLine="283"/>
        <w:rPr>
          <w:sz w:val="24"/>
          <w:szCs w:val="24"/>
        </w:rPr>
      </w:pPr>
      <w:r w:rsidRPr="004E26DB">
        <w:rPr>
          <w:sz w:val="24"/>
          <w:szCs w:val="24"/>
        </w:rPr>
        <w:t>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w:t>
      </w:r>
      <w:r>
        <w:rPr>
          <w:sz w:val="26"/>
        </w:rPr>
        <w:t xml:space="preserve"> </w:t>
      </w:r>
      <w:r w:rsidRPr="004E26DB">
        <w:rPr>
          <w:sz w:val="24"/>
          <w:szCs w:val="24"/>
        </w:rPr>
        <w:lastRenderedPageBreak/>
        <w:t>естественными науками;</w:t>
      </w:r>
    </w:p>
    <w:p w:rsidR="0067274B" w:rsidRPr="004E26DB" w:rsidRDefault="00C328B0">
      <w:pPr>
        <w:pStyle w:val="a4"/>
        <w:numPr>
          <w:ilvl w:val="0"/>
          <w:numId w:val="78"/>
        </w:numPr>
        <w:tabs>
          <w:tab w:val="left" w:pos="1529"/>
        </w:tabs>
        <w:ind w:right="223" w:firstLine="283"/>
        <w:rPr>
          <w:sz w:val="24"/>
          <w:szCs w:val="24"/>
        </w:rPr>
      </w:pPr>
      <w:r w:rsidRPr="004E26DB">
        <w:rPr>
          <w:sz w:val="24"/>
          <w:szCs w:val="24"/>
        </w:rPr>
        <w:t>иллюстрировать на примерах становление и эволюцию органической химии</w:t>
      </w:r>
      <w:r w:rsidRPr="004E26DB">
        <w:rPr>
          <w:spacing w:val="80"/>
          <w:sz w:val="24"/>
          <w:szCs w:val="24"/>
        </w:rPr>
        <w:t xml:space="preserve"> </w:t>
      </w:r>
      <w:r w:rsidRPr="004E26DB">
        <w:rPr>
          <w:sz w:val="24"/>
          <w:szCs w:val="24"/>
        </w:rPr>
        <w:t>как науки на различных исторических этапах ее развития;</w:t>
      </w:r>
    </w:p>
    <w:p w:rsidR="0067274B" w:rsidRPr="004E26DB" w:rsidRDefault="00C328B0">
      <w:pPr>
        <w:pStyle w:val="a4"/>
        <w:numPr>
          <w:ilvl w:val="0"/>
          <w:numId w:val="78"/>
        </w:numPr>
        <w:tabs>
          <w:tab w:val="left" w:pos="1529"/>
        </w:tabs>
        <w:ind w:right="222" w:firstLine="283"/>
        <w:rPr>
          <w:sz w:val="24"/>
          <w:szCs w:val="24"/>
        </w:rPr>
      </w:pPr>
      <w:r w:rsidRPr="004E26DB">
        <w:rPr>
          <w:sz w:val="24"/>
          <w:szCs w:val="24"/>
        </w:rPr>
        <w:t>устанавливать причинно-следственные связи между строением атомов химических элементов и периодическим изменением свойств химических элементов</w:t>
      </w:r>
      <w:r w:rsidRPr="004E26DB">
        <w:rPr>
          <w:spacing w:val="40"/>
          <w:sz w:val="24"/>
          <w:szCs w:val="24"/>
        </w:rPr>
        <w:t xml:space="preserve"> </w:t>
      </w:r>
      <w:r w:rsidRPr="004E26DB">
        <w:rPr>
          <w:sz w:val="24"/>
          <w:szCs w:val="24"/>
        </w:rPr>
        <w:t>и их соединений в соответствии с положением химических элементов в периодической системе;</w:t>
      </w:r>
    </w:p>
    <w:p w:rsidR="0067274B" w:rsidRPr="004E26DB" w:rsidRDefault="00C328B0">
      <w:pPr>
        <w:pStyle w:val="a4"/>
        <w:numPr>
          <w:ilvl w:val="0"/>
          <w:numId w:val="78"/>
        </w:numPr>
        <w:tabs>
          <w:tab w:val="left" w:pos="1529"/>
        </w:tabs>
        <w:ind w:right="221" w:firstLine="283"/>
        <w:rPr>
          <w:sz w:val="24"/>
          <w:szCs w:val="24"/>
        </w:rPr>
      </w:pPr>
      <w:r w:rsidRPr="004E26DB">
        <w:rPr>
          <w:sz w:val="24"/>
          <w:szCs w:val="24"/>
        </w:rPr>
        <w:t>анализировать состав, строение и свойства веществ, применяя положения основных</w:t>
      </w:r>
      <w:r w:rsidRPr="004E26DB">
        <w:rPr>
          <w:spacing w:val="40"/>
          <w:sz w:val="24"/>
          <w:szCs w:val="24"/>
        </w:rPr>
        <w:t xml:space="preserve"> </w:t>
      </w:r>
      <w:r w:rsidRPr="004E26DB">
        <w:rPr>
          <w:sz w:val="24"/>
          <w:szCs w:val="24"/>
        </w:rPr>
        <w:t>химических</w:t>
      </w:r>
      <w:r w:rsidRPr="004E26DB">
        <w:rPr>
          <w:spacing w:val="40"/>
          <w:sz w:val="24"/>
          <w:szCs w:val="24"/>
        </w:rPr>
        <w:t xml:space="preserve"> </w:t>
      </w:r>
      <w:r w:rsidRPr="004E26DB">
        <w:rPr>
          <w:sz w:val="24"/>
          <w:szCs w:val="24"/>
        </w:rPr>
        <w:t>теорий:</w:t>
      </w:r>
      <w:r w:rsidRPr="004E26DB">
        <w:rPr>
          <w:spacing w:val="40"/>
          <w:sz w:val="24"/>
          <w:szCs w:val="24"/>
        </w:rPr>
        <w:t xml:space="preserve"> </w:t>
      </w:r>
      <w:r w:rsidRPr="004E26DB">
        <w:rPr>
          <w:sz w:val="24"/>
          <w:szCs w:val="24"/>
        </w:rPr>
        <w:t>химического</w:t>
      </w:r>
      <w:r w:rsidRPr="004E26DB">
        <w:rPr>
          <w:spacing w:val="40"/>
          <w:sz w:val="24"/>
          <w:szCs w:val="24"/>
        </w:rPr>
        <w:t xml:space="preserve"> </w:t>
      </w:r>
      <w:r w:rsidRPr="004E26DB">
        <w:rPr>
          <w:sz w:val="24"/>
          <w:szCs w:val="24"/>
        </w:rPr>
        <w:t>строения</w:t>
      </w:r>
      <w:r w:rsidRPr="004E26DB">
        <w:rPr>
          <w:spacing w:val="40"/>
          <w:sz w:val="24"/>
          <w:szCs w:val="24"/>
        </w:rPr>
        <w:t xml:space="preserve"> </w:t>
      </w:r>
      <w:r w:rsidRPr="004E26DB">
        <w:rPr>
          <w:sz w:val="24"/>
          <w:szCs w:val="24"/>
        </w:rPr>
        <w:t>органических</w:t>
      </w:r>
      <w:r w:rsidRPr="004E26DB">
        <w:rPr>
          <w:spacing w:val="40"/>
          <w:sz w:val="24"/>
          <w:szCs w:val="24"/>
        </w:rPr>
        <w:t xml:space="preserve"> </w:t>
      </w:r>
      <w:r w:rsidRPr="004E26DB">
        <w:rPr>
          <w:sz w:val="24"/>
          <w:szCs w:val="24"/>
        </w:rPr>
        <w:t>соединений А.М.</w:t>
      </w:r>
      <w:r w:rsidRPr="004E26DB">
        <w:rPr>
          <w:spacing w:val="-6"/>
          <w:sz w:val="24"/>
          <w:szCs w:val="24"/>
        </w:rPr>
        <w:t xml:space="preserve"> </w:t>
      </w:r>
      <w:r w:rsidRPr="004E26DB">
        <w:rPr>
          <w:sz w:val="24"/>
          <w:szCs w:val="24"/>
        </w:rPr>
        <w:t>Бутлерова, строения атома, химической связи, электролитической диссоциации кислот и оснований; устанавливать причинно-следственные связи между свойствами вещества и его составом и строением;</w:t>
      </w:r>
    </w:p>
    <w:p w:rsidR="0067274B" w:rsidRPr="004E26DB" w:rsidRDefault="00C328B0">
      <w:pPr>
        <w:pStyle w:val="a4"/>
        <w:numPr>
          <w:ilvl w:val="0"/>
          <w:numId w:val="78"/>
        </w:numPr>
        <w:tabs>
          <w:tab w:val="left" w:pos="1529"/>
        </w:tabs>
        <w:ind w:right="223" w:firstLine="283"/>
        <w:rPr>
          <w:sz w:val="24"/>
          <w:szCs w:val="24"/>
        </w:rPr>
      </w:pPr>
      <w:r w:rsidRPr="004E26DB">
        <w:rPr>
          <w:sz w:val="24"/>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rsidR="0067274B" w:rsidRPr="004E26DB" w:rsidRDefault="00C328B0">
      <w:pPr>
        <w:pStyle w:val="a4"/>
        <w:numPr>
          <w:ilvl w:val="0"/>
          <w:numId w:val="78"/>
        </w:numPr>
        <w:tabs>
          <w:tab w:val="left" w:pos="1529"/>
        </w:tabs>
        <w:ind w:right="223" w:firstLine="283"/>
        <w:rPr>
          <w:sz w:val="24"/>
          <w:szCs w:val="24"/>
        </w:rPr>
      </w:pPr>
      <w:r w:rsidRPr="004E26DB">
        <w:rPr>
          <w:sz w:val="24"/>
          <w:szCs w:val="24"/>
        </w:rPr>
        <w:t>составлять молекулярные и структурные формулы неорганических и органических веществ</w:t>
      </w:r>
      <w:r w:rsidRPr="004E26DB">
        <w:rPr>
          <w:spacing w:val="-2"/>
          <w:sz w:val="24"/>
          <w:szCs w:val="24"/>
        </w:rPr>
        <w:t xml:space="preserve"> </w:t>
      </w:r>
      <w:r w:rsidRPr="004E26DB">
        <w:rPr>
          <w:sz w:val="24"/>
          <w:szCs w:val="24"/>
        </w:rPr>
        <w:t>как</w:t>
      </w:r>
      <w:r w:rsidRPr="004E26DB">
        <w:rPr>
          <w:spacing w:val="-4"/>
          <w:sz w:val="24"/>
          <w:szCs w:val="24"/>
        </w:rPr>
        <w:t xml:space="preserve"> </w:t>
      </w:r>
      <w:r w:rsidRPr="004E26DB">
        <w:rPr>
          <w:sz w:val="24"/>
          <w:szCs w:val="24"/>
        </w:rPr>
        <w:t>носителей</w:t>
      </w:r>
      <w:r w:rsidRPr="004E26DB">
        <w:rPr>
          <w:spacing w:val="-2"/>
          <w:sz w:val="24"/>
          <w:szCs w:val="24"/>
        </w:rPr>
        <w:t xml:space="preserve"> </w:t>
      </w:r>
      <w:r w:rsidRPr="004E26DB">
        <w:rPr>
          <w:sz w:val="24"/>
          <w:szCs w:val="24"/>
        </w:rPr>
        <w:t>информации</w:t>
      </w:r>
      <w:r w:rsidRPr="004E26DB">
        <w:rPr>
          <w:spacing w:val="-1"/>
          <w:sz w:val="24"/>
          <w:szCs w:val="24"/>
        </w:rPr>
        <w:t xml:space="preserve"> </w:t>
      </w:r>
      <w:r w:rsidRPr="004E26DB">
        <w:rPr>
          <w:sz w:val="24"/>
          <w:szCs w:val="24"/>
        </w:rPr>
        <w:t>о</w:t>
      </w:r>
      <w:r w:rsidRPr="004E26DB">
        <w:rPr>
          <w:spacing w:val="-1"/>
          <w:sz w:val="24"/>
          <w:szCs w:val="24"/>
        </w:rPr>
        <w:t xml:space="preserve"> </w:t>
      </w:r>
      <w:r w:rsidRPr="004E26DB">
        <w:rPr>
          <w:sz w:val="24"/>
          <w:szCs w:val="24"/>
        </w:rPr>
        <w:t>строении вещества,</w:t>
      </w:r>
      <w:r w:rsidRPr="004E26DB">
        <w:rPr>
          <w:spacing w:val="-1"/>
          <w:sz w:val="24"/>
          <w:szCs w:val="24"/>
        </w:rPr>
        <w:t xml:space="preserve"> </w:t>
      </w:r>
      <w:r w:rsidRPr="004E26DB">
        <w:rPr>
          <w:sz w:val="24"/>
          <w:szCs w:val="24"/>
        </w:rPr>
        <w:t>его</w:t>
      </w:r>
      <w:r w:rsidRPr="004E26DB">
        <w:rPr>
          <w:spacing w:val="-1"/>
          <w:sz w:val="24"/>
          <w:szCs w:val="24"/>
        </w:rPr>
        <w:t xml:space="preserve"> </w:t>
      </w:r>
      <w:r w:rsidRPr="004E26DB">
        <w:rPr>
          <w:sz w:val="24"/>
          <w:szCs w:val="24"/>
        </w:rPr>
        <w:t>свойствах и принадлежности к определенному классу соединений;</w:t>
      </w:r>
    </w:p>
    <w:p w:rsidR="0067274B" w:rsidRPr="004E26DB" w:rsidRDefault="00C328B0">
      <w:pPr>
        <w:pStyle w:val="a4"/>
        <w:numPr>
          <w:ilvl w:val="0"/>
          <w:numId w:val="78"/>
        </w:numPr>
        <w:tabs>
          <w:tab w:val="left" w:pos="1529"/>
        </w:tabs>
        <w:ind w:right="223" w:firstLine="283"/>
        <w:rPr>
          <w:sz w:val="24"/>
          <w:szCs w:val="24"/>
        </w:rPr>
      </w:pPr>
      <w:r w:rsidRPr="004E26DB">
        <w:rPr>
          <w:sz w:val="24"/>
          <w:szCs w:val="24"/>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67274B" w:rsidRPr="004E26DB" w:rsidRDefault="00C328B0">
      <w:pPr>
        <w:pStyle w:val="a4"/>
        <w:numPr>
          <w:ilvl w:val="0"/>
          <w:numId w:val="78"/>
        </w:numPr>
        <w:tabs>
          <w:tab w:val="left" w:pos="1529"/>
        </w:tabs>
        <w:ind w:right="224" w:firstLine="283"/>
        <w:rPr>
          <w:sz w:val="24"/>
          <w:szCs w:val="24"/>
        </w:rPr>
      </w:pPr>
      <w:r w:rsidRPr="004E26DB">
        <w:rPr>
          <w:sz w:val="24"/>
          <w:szCs w:val="24"/>
        </w:rPr>
        <w:t xml:space="preserve">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w:t>
      </w:r>
      <w:r w:rsidRPr="004E26DB">
        <w:rPr>
          <w:spacing w:val="-2"/>
          <w:sz w:val="24"/>
          <w:szCs w:val="24"/>
        </w:rPr>
        <w:t>решетки;</w:t>
      </w:r>
    </w:p>
    <w:p w:rsidR="0067274B" w:rsidRPr="004E26DB" w:rsidRDefault="00C328B0">
      <w:pPr>
        <w:pStyle w:val="a4"/>
        <w:numPr>
          <w:ilvl w:val="0"/>
          <w:numId w:val="78"/>
        </w:numPr>
        <w:tabs>
          <w:tab w:val="left" w:pos="1529"/>
        </w:tabs>
        <w:ind w:right="223" w:firstLine="283"/>
        <w:rPr>
          <w:sz w:val="24"/>
          <w:szCs w:val="24"/>
        </w:rPr>
      </w:pPr>
      <w:r w:rsidRPr="004E26DB">
        <w:rPr>
          <w:sz w:val="24"/>
          <w:szCs w:val="24"/>
        </w:rPr>
        <w:t>характеризовать закономерности в изменении химических свойств простых веществ, водородных соединений, высших оксидов и гидроксидов;</w:t>
      </w:r>
    </w:p>
    <w:p w:rsidR="0067274B" w:rsidRPr="004E26DB" w:rsidRDefault="00C328B0">
      <w:pPr>
        <w:pStyle w:val="a4"/>
        <w:numPr>
          <w:ilvl w:val="0"/>
          <w:numId w:val="78"/>
        </w:numPr>
        <w:tabs>
          <w:tab w:val="left" w:pos="1529"/>
        </w:tabs>
        <w:ind w:right="224" w:firstLine="283"/>
        <w:rPr>
          <w:sz w:val="24"/>
          <w:szCs w:val="24"/>
        </w:rPr>
      </w:pPr>
      <w:r w:rsidRPr="004E26DB">
        <w:rPr>
          <w:sz w:val="24"/>
          <w:szCs w:val="24"/>
        </w:rPr>
        <w:t>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w:t>
      </w:r>
      <w:r w:rsidRPr="004E26DB">
        <w:rPr>
          <w:spacing w:val="40"/>
          <w:sz w:val="24"/>
          <w:szCs w:val="24"/>
        </w:rPr>
        <w:t xml:space="preserve"> </w:t>
      </w:r>
      <w:r w:rsidRPr="004E26DB">
        <w:rPr>
          <w:sz w:val="24"/>
          <w:szCs w:val="24"/>
        </w:rPr>
        <w:t>идентификации и объяснения области применения;</w:t>
      </w:r>
    </w:p>
    <w:p w:rsidR="0067274B" w:rsidRPr="004E26DB" w:rsidRDefault="00C328B0">
      <w:pPr>
        <w:pStyle w:val="a4"/>
        <w:numPr>
          <w:ilvl w:val="0"/>
          <w:numId w:val="78"/>
        </w:numPr>
        <w:tabs>
          <w:tab w:val="left" w:pos="1529"/>
        </w:tabs>
        <w:ind w:right="222" w:firstLine="283"/>
        <w:rPr>
          <w:sz w:val="24"/>
          <w:szCs w:val="24"/>
        </w:rPr>
      </w:pPr>
      <w:r w:rsidRPr="004E26DB">
        <w:rPr>
          <w:sz w:val="24"/>
          <w:szCs w:val="24"/>
        </w:rPr>
        <w:t>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w:t>
      </w:r>
    </w:p>
    <w:p w:rsidR="0067274B" w:rsidRPr="004E26DB" w:rsidRDefault="00C328B0">
      <w:pPr>
        <w:pStyle w:val="a4"/>
        <w:numPr>
          <w:ilvl w:val="0"/>
          <w:numId w:val="78"/>
        </w:numPr>
        <w:tabs>
          <w:tab w:val="left" w:pos="1529"/>
        </w:tabs>
        <w:ind w:right="225" w:firstLine="283"/>
        <w:rPr>
          <w:sz w:val="24"/>
          <w:szCs w:val="24"/>
        </w:rPr>
      </w:pPr>
      <w:r w:rsidRPr="004E26DB">
        <w:rPr>
          <w:sz w:val="24"/>
          <w:szCs w:val="24"/>
        </w:rPr>
        <w:t>устанавливать зависимость реакционной способности органических</w:t>
      </w:r>
      <w:r w:rsidRPr="004E26DB">
        <w:rPr>
          <w:spacing w:val="40"/>
          <w:sz w:val="24"/>
          <w:szCs w:val="24"/>
        </w:rPr>
        <w:t xml:space="preserve"> </w:t>
      </w:r>
      <w:r w:rsidRPr="004E26DB">
        <w:rPr>
          <w:sz w:val="24"/>
          <w:szCs w:val="24"/>
        </w:rPr>
        <w:t>соединений от характера взаимного влияния атомов в молекулах с целью прогнозирования продуктов реакции;</w:t>
      </w:r>
    </w:p>
    <w:p w:rsidR="0067274B" w:rsidRPr="004E26DB" w:rsidRDefault="00C328B0">
      <w:pPr>
        <w:pStyle w:val="a4"/>
        <w:numPr>
          <w:ilvl w:val="0"/>
          <w:numId w:val="78"/>
        </w:numPr>
        <w:tabs>
          <w:tab w:val="left" w:pos="1529"/>
        </w:tabs>
        <w:ind w:right="222" w:firstLine="283"/>
        <w:rPr>
          <w:sz w:val="24"/>
          <w:szCs w:val="24"/>
        </w:rPr>
      </w:pPr>
      <w:r w:rsidRPr="004E26DB">
        <w:rPr>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67274B" w:rsidRPr="004E26DB" w:rsidRDefault="00C328B0">
      <w:pPr>
        <w:pStyle w:val="a4"/>
        <w:numPr>
          <w:ilvl w:val="0"/>
          <w:numId w:val="78"/>
        </w:numPr>
        <w:tabs>
          <w:tab w:val="left" w:pos="1529"/>
        </w:tabs>
        <w:spacing w:before="67"/>
        <w:ind w:right="222" w:firstLine="283"/>
        <w:rPr>
          <w:sz w:val="24"/>
          <w:szCs w:val="24"/>
        </w:rPr>
      </w:pPr>
      <w:r w:rsidRPr="004E26DB">
        <w:rPr>
          <w:sz w:val="24"/>
          <w:szCs w:val="24"/>
        </w:rPr>
        <w:t>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w:t>
      </w:r>
    </w:p>
    <w:p w:rsidR="0067274B" w:rsidRPr="004E26DB" w:rsidRDefault="00C328B0">
      <w:pPr>
        <w:pStyle w:val="a4"/>
        <w:numPr>
          <w:ilvl w:val="0"/>
          <w:numId w:val="78"/>
        </w:numPr>
        <w:tabs>
          <w:tab w:val="left" w:pos="1529"/>
        </w:tabs>
        <w:spacing w:before="1"/>
        <w:ind w:right="225" w:firstLine="283"/>
        <w:rPr>
          <w:sz w:val="24"/>
          <w:szCs w:val="24"/>
        </w:rPr>
      </w:pPr>
      <w:r w:rsidRPr="004E26DB">
        <w:rPr>
          <w:sz w:val="24"/>
          <w:szCs w:val="24"/>
        </w:rPr>
        <w:t>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 веществ;</w:t>
      </w:r>
    </w:p>
    <w:p w:rsidR="0067274B" w:rsidRPr="004E26DB" w:rsidRDefault="00C328B0">
      <w:pPr>
        <w:pStyle w:val="a4"/>
        <w:numPr>
          <w:ilvl w:val="0"/>
          <w:numId w:val="78"/>
        </w:numPr>
        <w:tabs>
          <w:tab w:val="left" w:pos="1529"/>
        </w:tabs>
        <w:ind w:right="224" w:firstLine="283"/>
        <w:rPr>
          <w:sz w:val="24"/>
          <w:szCs w:val="24"/>
        </w:rPr>
      </w:pPr>
      <w:r w:rsidRPr="004E26DB">
        <w:rPr>
          <w:sz w:val="24"/>
          <w:szCs w:val="24"/>
        </w:rPr>
        <w:t>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 биологических обменных процессах и промышленности;</w:t>
      </w:r>
    </w:p>
    <w:p w:rsidR="0067274B" w:rsidRPr="004E26DB" w:rsidRDefault="00C328B0">
      <w:pPr>
        <w:pStyle w:val="a4"/>
        <w:numPr>
          <w:ilvl w:val="0"/>
          <w:numId w:val="78"/>
        </w:numPr>
        <w:tabs>
          <w:tab w:val="left" w:pos="1529"/>
        </w:tabs>
        <w:spacing w:before="1"/>
        <w:ind w:right="225" w:firstLine="283"/>
        <w:rPr>
          <w:sz w:val="24"/>
          <w:szCs w:val="24"/>
        </w:rPr>
      </w:pPr>
      <w:r w:rsidRPr="004E26DB">
        <w:rPr>
          <w:sz w:val="24"/>
          <w:szCs w:val="24"/>
        </w:rPr>
        <w:t xml:space="preserve">приводить примеры </w:t>
      </w:r>
      <w:proofErr w:type="spellStart"/>
      <w:r w:rsidRPr="004E26DB">
        <w:rPr>
          <w:sz w:val="24"/>
          <w:szCs w:val="24"/>
        </w:rPr>
        <w:t>окислительно</w:t>
      </w:r>
      <w:proofErr w:type="spellEnd"/>
      <w:r w:rsidRPr="004E26DB">
        <w:rPr>
          <w:sz w:val="24"/>
          <w:szCs w:val="24"/>
        </w:rPr>
        <w:t>-восстановительных реакций в природе, производственных процессах и жизнедеятельности организмов;</w:t>
      </w:r>
    </w:p>
    <w:p w:rsidR="0067274B" w:rsidRPr="004E26DB" w:rsidRDefault="00C328B0">
      <w:pPr>
        <w:pStyle w:val="a4"/>
        <w:numPr>
          <w:ilvl w:val="0"/>
          <w:numId w:val="78"/>
        </w:numPr>
        <w:tabs>
          <w:tab w:val="left" w:pos="1529"/>
        </w:tabs>
        <w:ind w:right="222" w:firstLine="283"/>
        <w:rPr>
          <w:sz w:val="24"/>
          <w:szCs w:val="24"/>
        </w:rPr>
      </w:pPr>
      <w:r w:rsidRPr="004E26DB">
        <w:rPr>
          <w:sz w:val="24"/>
          <w:szCs w:val="24"/>
        </w:rPr>
        <w:t>обосновывать практическое использование неорганических и органических веществ и их реакций в промышленности и быту;</w:t>
      </w:r>
    </w:p>
    <w:p w:rsidR="0067274B" w:rsidRPr="004E26DB" w:rsidRDefault="00C328B0">
      <w:pPr>
        <w:pStyle w:val="a4"/>
        <w:numPr>
          <w:ilvl w:val="0"/>
          <w:numId w:val="78"/>
        </w:numPr>
        <w:tabs>
          <w:tab w:val="left" w:pos="1529"/>
        </w:tabs>
        <w:ind w:right="222" w:firstLine="283"/>
        <w:rPr>
          <w:sz w:val="24"/>
          <w:szCs w:val="24"/>
        </w:rPr>
      </w:pPr>
      <w:r w:rsidRPr="004E26DB">
        <w:rPr>
          <w:sz w:val="24"/>
          <w:szCs w:val="24"/>
        </w:rPr>
        <w:t xml:space="preserve">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w:t>
      </w:r>
      <w:r w:rsidRPr="004E26DB">
        <w:rPr>
          <w:sz w:val="24"/>
          <w:szCs w:val="24"/>
        </w:rPr>
        <w:lastRenderedPageBreak/>
        <w:t>правилами и приемами безопасной работы с химическими веществами и лабораторным оборудованием;</w:t>
      </w:r>
    </w:p>
    <w:p w:rsidR="0067274B" w:rsidRPr="004E26DB" w:rsidRDefault="00C328B0">
      <w:pPr>
        <w:pStyle w:val="a4"/>
        <w:numPr>
          <w:ilvl w:val="0"/>
          <w:numId w:val="78"/>
        </w:numPr>
        <w:tabs>
          <w:tab w:val="left" w:pos="1529"/>
        </w:tabs>
        <w:ind w:right="222" w:firstLine="283"/>
        <w:rPr>
          <w:sz w:val="24"/>
          <w:szCs w:val="24"/>
        </w:rPr>
      </w:pPr>
      <w:r w:rsidRPr="004E26DB">
        <w:rPr>
          <w:sz w:val="24"/>
          <w:szCs w:val="24"/>
        </w:rPr>
        <w:t>проводить расчеты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 или по продуктам сгорания; расчеты массовой доли (массы) химического соединения в смеси; расчеты массы (объема, количества вещества) продуктов реакции, если одно из веществ дано в избытке (имеет примеси); расчеты массовой или объемной доли выхода продукта реакции от теоретически возможного; расчеты теплового эффекта реакции; расчеты объемных отношений газов при химических реакциях; 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67274B" w:rsidRPr="004E26DB" w:rsidRDefault="00C328B0">
      <w:pPr>
        <w:pStyle w:val="a4"/>
        <w:numPr>
          <w:ilvl w:val="0"/>
          <w:numId w:val="78"/>
        </w:numPr>
        <w:tabs>
          <w:tab w:val="left" w:pos="1529"/>
        </w:tabs>
        <w:ind w:right="221" w:firstLine="283"/>
        <w:rPr>
          <w:sz w:val="24"/>
          <w:szCs w:val="24"/>
        </w:rPr>
      </w:pPr>
      <w:r w:rsidRPr="004E26DB">
        <w:rPr>
          <w:sz w:val="24"/>
          <w:szCs w:val="24"/>
        </w:rPr>
        <w:t>использовать методы научного познания: анализ, синтез, моделирование химических процессов и явлений – при решении учебно-исследовательских задач по изучению свойств, способов получения и распознавания органических веществ;</w:t>
      </w:r>
    </w:p>
    <w:p w:rsidR="0067274B" w:rsidRPr="004E26DB" w:rsidRDefault="00C328B0">
      <w:pPr>
        <w:pStyle w:val="a4"/>
        <w:numPr>
          <w:ilvl w:val="0"/>
          <w:numId w:val="78"/>
        </w:numPr>
        <w:tabs>
          <w:tab w:val="left" w:pos="1529"/>
        </w:tabs>
        <w:spacing w:before="1"/>
        <w:ind w:right="225" w:firstLine="283"/>
        <w:rPr>
          <w:sz w:val="24"/>
          <w:szCs w:val="24"/>
        </w:rPr>
      </w:pPr>
      <w:r w:rsidRPr="004E26DB">
        <w:rPr>
          <w:sz w:val="24"/>
          <w:szCs w:val="24"/>
        </w:rPr>
        <w:t>владеть правилами безопасного обращения с едкими, горючими и токсичными веществами, средствами бытовой химии;</w:t>
      </w:r>
    </w:p>
    <w:p w:rsidR="0067274B" w:rsidRPr="004E26DB" w:rsidRDefault="00C328B0">
      <w:pPr>
        <w:pStyle w:val="a4"/>
        <w:numPr>
          <w:ilvl w:val="0"/>
          <w:numId w:val="78"/>
        </w:numPr>
        <w:tabs>
          <w:tab w:val="left" w:pos="1529"/>
        </w:tabs>
        <w:ind w:right="225" w:firstLine="283"/>
        <w:rPr>
          <w:sz w:val="24"/>
          <w:szCs w:val="24"/>
        </w:rPr>
      </w:pPr>
      <w:r w:rsidRPr="004E26DB">
        <w:rPr>
          <w:sz w:val="24"/>
          <w:szCs w:val="24"/>
        </w:rPr>
        <w:t>осуществлять поиск химической информации по названиям, идентификаторам, структурным формулам веществ;</w:t>
      </w:r>
    </w:p>
    <w:p w:rsidR="0067274B" w:rsidRPr="004E26DB" w:rsidRDefault="00C328B0">
      <w:pPr>
        <w:pStyle w:val="a4"/>
        <w:numPr>
          <w:ilvl w:val="0"/>
          <w:numId w:val="78"/>
        </w:numPr>
        <w:tabs>
          <w:tab w:val="left" w:pos="1529"/>
        </w:tabs>
        <w:ind w:right="222" w:firstLine="283"/>
        <w:rPr>
          <w:sz w:val="24"/>
          <w:szCs w:val="24"/>
        </w:rPr>
      </w:pPr>
      <w:r w:rsidRPr="004E26DB">
        <w:rPr>
          <w:sz w:val="24"/>
          <w:szCs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67274B" w:rsidRPr="004E26DB" w:rsidRDefault="00C328B0">
      <w:pPr>
        <w:pStyle w:val="a4"/>
        <w:numPr>
          <w:ilvl w:val="0"/>
          <w:numId w:val="78"/>
        </w:numPr>
        <w:tabs>
          <w:tab w:val="left" w:pos="1529"/>
        </w:tabs>
        <w:ind w:right="224" w:firstLine="283"/>
        <w:rPr>
          <w:sz w:val="24"/>
          <w:szCs w:val="24"/>
        </w:rPr>
      </w:pPr>
      <w:r w:rsidRPr="004E26DB">
        <w:rPr>
          <w:sz w:val="24"/>
          <w:szCs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67274B" w:rsidRPr="004E26DB" w:rsidRDefault="00C328B0">
      <w:pPr>
        <w:pStyle w:val="a4"/>
        <w:numPr>
          <w:ilvl w:val="0"/>
          <w:numId w:val="78"/>
        </w:numPr>
        <w:tabs>
          <w:tab w:val="left" w:pos="1529"/>
        </w:tabs>
        <w:ind w:right="222" w:firstLine="283"/>
        <w:rPr>
          <w:sz w:val="24"/>
          <w:szCs w:val="24"/>
        </w:rPr>
      </w:pPr>
      <w:r w:rsidRPr="004E26DB">
        <w:rPr>
          <w:sz w:val="24"/>
          <w:szCs w:val="24"/>
        </w:rPr>
        <w:t>представлять пути решения глобальных проблем, стоящих перед человечеством, и перспективных направлений развития химических технологий, в</w:t>
      </w:r>
      <w:r w:rsidRPr="004E26DB">
        <w:rPr>
          <w:spacing w:val="40"/>
          <w:sz w:val="24"/>
          <w:szCs w:val="24"/>
        </w:rPr>
        <w:t xml:space="preserve"> </w:t>
      </w:r>
      <w:r w:rsidRPr="004E26DB">
        <w:rPr>
          <w:sz w:val="24"/>
          <w:szCs w:val="24"/>
        </w:rPr>
        <w:t>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 отходов.</w:t>
      </w:r>
    </w:p>
    <w:p w:rsidR="0067274B" w:rsidRPr="004E26DB" w:rsidRDefault="00C328B0">
      <w:pPr>
        <w:pStyle w:val="3"/>
        <w:spacing w:before="74"/>
        <w:rPr>
          <w:sz w:val="24"/>
          <w:szCs w:val="24"/>
        </w:rPr>
      </w:pPr>
      <w:r w:rsidRPr="004E26DB">
        <w:rPr>
          <w:sz w:val="24"/>
          <w:szCs w:val="24"/>
        </w:rPr>
        <w:t>Выпускник</w:t>
      </w:r>
      <w:r w:rsidRPr="004E26DB">
        <w:rPr>
          <w:spacing w:val="-13"/>
          <w:sz w:val="24"/>
          <w:szCs w:val="24"/>
        </w:rPr>
        <w:t xml:space="preserve"> </w:t>
      </w:r>
      <w:r w:rsidRPr="004E26DB">
        <w:rPr>
          <w:sz w:val="24"/>
          <w:szCs w:val="24"/>
        </w:rPr>
        <w:t>на</w:t>
      </w:r>
      <w:r w:rsidRPr="004E26DB">
        <w:rPr>
          <w:spacing w:val="-13"/>
          <w:sz w:val="24"/>
          <w:szCs w:val="24"/>
        </w:rPr>
        <w:t xml:space="preserve"> </w:t>
      </w:r>
      <w:r w:rsidRPr="004E26DB">
        <w:rPr>
          <w:sz w:val="24"/>
          <w:szCs w:val="24"/>
        </w:rPr>
        <w:t>углубленном</w:t>
      </w:r>
      <w:r w:rsidRPr="004E26DB">
        <w:rPr>
          <w:spacing w:val="-12"/>
          <w:sz w:val="24"/>
          <w:szCs w:val="24"/>
        </w:rPr>
        <w:t xml:space="preserve"> </w:t>
      </w:r>
      <w:r w:rsidRPr="004E26DB">
        <w:rPr>
          <w:sz w:val="24"/>
          <w:szCs w:val="24"/>
        </w:rPr>
        <w:t>уровне</w:t>
      </w:r>
      <w:r w:rsidRPr="004E26DB">
        <w:rPr>
          <w:spacing w:val="-11"/>
          <w:sz w:val="24"/>
          <w:szCs w:val="24"/>
        </w:rPr>
        <w:t xml:space="preserve"> </w:t>
      </w:r>
      <w:r w:rsidRPr="004E26DB">
        <w:rPr>
          <w:sz w:val="24"/>
          <w:szCs w:val="24"/>
        </w:rPr>
        <w:t>получит</w:t>
      </w:r>
      <w:r w:rsidRPr="004E26DB">
        <w:rPr>
          <w:spacing w:val="-13"/>
          <w:sz w:val="24"/>
          <w:szCs w:val="24"/>
        </w:rPr>
        <w:t xml:space="preserve"> </w:t>
      </w:r>
      <w:r w:rsidRPr="004E26DB">
        <w:rPr>
          <w:sz w:val="24"/>
          <w:szCs w:val="24"/>
        </w:rPr>
        <w:t>возможность</w:t>
      </w:r>
      <w:r w:rsidRPr="004E26DB">
        <w:rPr>
          <w:spacing w:val="-11"/>
          <w:sz w:val="24"/>
          <w:szCs w:val="24"/>
        </w:rPr>
        <w:t xml:space="preserve"> </w:t>
      </w:r>
      <w:r w:rsidRPr="004E26DB">
        <w:rPr>
          <w:spacing w:val="-2"/>
          <w:sz w:val="24"/>
          <w:szCs w:val="24"/>
        </w:rPr>
        <w:t>научиться:</w:t>
      </w:r>
    </w:p>
    <w:p w:rsidR="0067274B" w:rsidRPr="004E26DB" w:rsidRDefault="00C328B0">
      <w:pPr>
        <w:pStyle w:val="a4"/>
        <w:numPr>
          <w:ilvl w:val="0"/>
          <w:numId w:val="78"/>
        </w:numPr>
        <w:tabs>
          <w:tab w:val="left" w:pos="1529"/>
        </w:tabs>
        <w:ind w:right="224" w:firstLine="283"/>
        <w:rPr>
          <w:sz w:val="24"/>
          <w:szCs w:val="24"/>
        </w:rPr>
      </w:pPr>
      <w:r w:rsidRPr="004E26DB">
        <w:rPr>
          <w:sz w:val="24"/>
          <w:szCs w:val="24"/>
        </w:rPr>
        <w:t>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67274B" w:rsidRPr="004E26DB" w:rsidRDefault="00C328B0">
      <w:pPr>
        <w:pStyle w:val="a4"/>
        <w:numPr>
          <w:ilvl w:val="0"/>
          <w:numId w:val="78"/>
        </w:numPr>
        <w:tabs>
          <w:tab w:val="left" w:pos="1529"/>
        </w:tabs>
        <w:ind w:right="224" w:firstLine="283"/>
        <w:rPr>
          <w:sz w:val="24"/>
          <w:szCs w:val="24"/>
        </w:rPr>
      </w:pPr>
      <w:r w:rsidRPr="004E26DB">
        <w:rPr>
          <w:sz w:val="24"/>
          <w:szCs w:val="24"/>
        </w:rPr>
        <w:t xml:space="preserve">самостоятельно планировать и проводить химические эксперименты с соблюдением правил безопасной работы с веществами и лабораторным </w:t>
      </w:r>
      <w:r w:rsidRPr="004E26DB">
        <w:rPr>
          <w:spacing w:val="-2"/>
          <w:sz w:val="24"/>
          <w:szCs w:val="24"/>
        </w:rPr>
        <w:t>оборудованием;</w:t>
      </w:r>
    </w:p>
    <w:p w:rsidR="0067274B" w:rsidRPr="004E26DB" w:rsidRDefault="00C328B0">
      <w:pPr>
        <w:pStyle w:val="a4"/>
        <w:numPr>
          <w:ilvl w:val="0"/>
          <w:numId w:val="78"/>
        </w:numPr>
        <w:tabs>
          <w:tab w:val="left" w:pos="1529"/>
        </w:tabs>
        <w:ind w:right="224" w:firstLine="283"/>
        <w:rPr>
          <w:sz w:val="24"/>
          <w:szCs w:val="24"/>
        </w:rPr>
      </w:pPr>
      <w:r w:rsidRPr="004E26DB">
        <w:rPr>
          <w:sz w:val="24"/>
          <w:szCs w:val="24"/>
        </w:rPr>
        <w:t>интерпретировать данные о составе и строении веществ, полученные с помощью современных физико-химических методов;</w:t>
      </w:r>
    </w:p>
    <w:p w:rsidR="0067274B" w:rsidRPr="004E26DB" w:rsidRDefault="00C328B0">
      <w:pPr>
        <w:pStyle w:val="a4"/>
        <w:numPr>
          <w:ilvl w:val="0"/>
          <w:numId w:val="78"/>
        </w:numPr>
        <w:tabs>
          <w:tab w:val="left" w:pos="1529"/>
        </w:tabs>
        <w:ind w:right="222" w:firstLine="283"/>
        <w:rPr>
          <w:sz w:val="24"/>
          <w:szCs w:val="24"/>
        </w:rPr>
      </w:pPr>
      <w:r w:rsidRPr="004E26DB">
        <w:rPr>
          <w:sz w:val="24"/>
          <w:szCs w:val="24"/>
        </w:rPr>
        <w:t>описывать состояние электрона в атоме на основе современных квантово- механических представлений о строении атома для объяснения результатов спектрального анализа веществ;</w:t>
      </w:r>
    </w:p>
    <w:p w:rsidR="0067274B" w:rsidRPr="004E26DB" w:rsidRDefault="00C328B0">
      <w:pPr>
        <w:pStyle w:val="a4"/>
        <w:numPr>
          <w:ilvl w:val="0"/>
          <w:numId w:val="78"/>
        </w:numPr>
        <w:tabs>
          <w:tab w:val="left" w:pos="1529"/>
        </w:tabs>
        <w:ind w:right="224" w:firstLine="283"/>
        <w:rPr>
          <w:sz w:val="24"/>
          <w:szCs w:val="24"/>
        </w:rPr>
      </w:pPr>
      <w:r w:rsidRPr="004E26DB">
        <w:rPr>
          <w:sz w:val="24"/>
          <w:szCs w:val="24"/>
        </w:rPr>
        <w:t>характеризовать роль азотосодержащих гетероциклических соединений и нуклеиновых кислот как важнейших биологически активных веществ;</w:t>
      </w:r>
    </w:p>
    <w:p w:rsidR="0067274B" w:rsidRPr="004E26DB" w:rsidRDefault="00C328B0">
      <w:pPr>
        <w:pStyle w:val="a4"/>
        <w:numPr>
          <w:ilvl w:val="0"/>
          <w:numId w:val="78"/>
        </w:numPr>
        <w:tabs>
          <w:tab w:val="left" w:pos="1529"/>
        </w:tabs>
        <w:ind w:right="225" w:firstLine="283"/>
        <w:rPr>
          <w:sz w:val="24"/>
          <w:szCs w:val="24"/>
        </w:rPr>
      </w:pPr>
      <w:r w:rsidRPr="004E26DB">
        <w:rPr>
          <w:sz w:val="24"/>
          <w:szCs w:val="24"/>
        </w:rPr>
        <w:t xml:space="preserve">прогнозировать возможность протекания </w:t>
      </w:r>
      <w:proofErr w:type="spellStart"/>
      <w:r w:rsidRPr="004E26DB">
        <w:rPr>
          <w:sz w:val="24"/>
          <w:szCs w:val="24"/>
        </w:rPr>
        <w:t>окислительно</w:t>
      </w:r>
      <w:proofErr w:type="spellEnd"/>
      <w:r w:rsidRPr="004E26DB">
        <w:rPr>
          <w:sz w:val="24"/>
          <w:szCs w:val="24"/>
        </w:rPr>
        <w:t>-восстановительных реакций, лежащих в основе природных и производственных процессов.</w:t>
      </w:r>
    </w:p>
    <w:p w:rsidR="0067274B" w:rsidRPr="004E26DB" w:rsidRDefault="00C328B0">
      <w:pPr>
        <w:pStyle w:val="3"/>
        <w:spacing w:before="4" w:line="240" w:lineRule="auto"/>
        <w:jc w:val="left"/>
        <w:rPr>
          <w:sz w:val="24"/>
          <w:szCs w:val="24"/>
        </w:rPr>
      </w:pPr>
      <w:r w:rsidRPr="004E26DB">
        <w:rPr>
          <w:spacing w:val="-2"/>
          <w:sz w:val="24"/>
          <w:szCs w:val="24"/>
        </w:rPr>
        <w:t>Биология</w:t>
      </w:r>
    </w:p>
    <w:p w:rsidR="0067274B" w:rsidRPr="004E26DB" w:rsidRDefault="00C328B0">
      <w:pPr>
        <w:spacing w:before="1" w:line="295" w:lineRule="exact"/>
        <w:ind w:left="1530"/>
        <w:rPr>
          <w:b/>
          <w:sz w:val="24"/>
          <w:szCs w:val="24"/>
        </w:rPr>
      </w:pPr>
      <w:r w:rsidRPr="004E26DB">
        <w:rPr>
          <w:b/>
          <w:sz w:val="24"/>
          <w:szCs w:val="24"/>
        </w:rPr>
        <w:t>Выпускник</w:t>
      </w:r>
      <w:r w:rsidRPr="004E26DB">
        <w:rPr>
          <w:b/>
          <w:spacing w:val="-10"/>
          <w:sz w:val="24"/>
          <w:szCs w:val="24"/>
        </w:rPr>
        <w:t xml:space="preserve"> </w:t>
      </w:r>
      <w:r w:rsidRPr="004E26DB">
        <w:rPr>
          <w:b/>
          <w:sz w:val="24"/>
          <w:szCs w:val="24"/>
        </w:rPr>
        <w:t>на</w:t>
      </w:r>
      <w:r w:rsidRPr="004E26DB">
        <w:rPr>
          <w:b/>
          <w:spacing w:val="-10"/>
          <w:sz w:val="24"/>
          <w:szCs w:val="24"/>
        </w:rPr>
        <w:t xml:space="preserve"> </w:t>
      </w:r>
      <w:r w:rsidRPr="004E26DB">
        <w:rPr>
          <w:b/>
          <w:sz w:val="24"/>
          <w:szCs w:val="24"/>
        </w:rPr>
        <w:t>базовом</w:t>
      </w:r>
      <w:r w:rsidRPr="004E26DB">
        <w:rPr>
          <w:b/>
          <w:spacing w:val="-9"/>
          <w:sz w:val="24"/>
          <w:szCs w:val="24"/>
        </w:rPr>
        <w:t xml:space="preserve"> </w:t>
      </w:r>
      <w:r w:rsidRPr="004E26DB">
        <w:rPr>
          <w:b/>
          <w:sz w:val="24"/>
          <w:szCs w:val="24"/>
        </w:rPr>
        <w:t>уровне</w:t>
      </w:r>
      <w:r w:rsidRPr="004E26DB">
        <w:rPr>
          <w:b/>
          <w:spacing w:val="-10"/>
          <w:sz w:val="24"/>
          <w:szCs w:val="24"/>
        </w:rPr>
        <w:t xml:space="preserve"> </w:t>
      </w:r>
      <w:r w:rsidRPr="004E26DB">
        <w:rPr>
          <w:b/>
          <w:spacing w:val="-2"/>
          <w:sz w:val="24"/>
          <w:szCs w:val="24"/>
        </w:rPr>
        <w:t>научится:</w:t>
      </w:r>
    </w:p>
    <w:p w:rsidR="0067274B" w:rsidRPr="004E26DB" w:rsidRDefault="00C328B0">
      <w:pPr>
        <w:pStyle w:val="a4"/>
        <w:numPr>
          <w:ilvl w:val="0"/>
          <w:numId w:val="78"/>
        </w:numPr>
        <w:tabs>
          <w:tab w:val="left" w:pos="1529"/>
        </w:tabs>
        <w:ind w:right="224" w:firstLine="283"/>
        <w:rPr>
          <w:sz w:val="24"/>
          <w:szCs w:val="24"/>
        </w:rPr>
      </w:pPr>
      <w:r w:rsidRPr="004E26DB">
        <w:rPr>
          <w:sz w:val="24"/>
          <w:szCs w:val="24"/>
        </w:rPr>
        <w:t>раскрывать на примерах роль биологии в формировании современной научной</w:t>
      </w:r>
      <w:r>
        <w:rPr>
          <w:sz w:val="26"/>
        </w:rPr>
        <w:t xml:space="preserve"> </w:t>
      </w:r>
      <w:r w:rsidRPr="004E26DB">
        <w:rPr>
          <w:sz w:val="24"/>
          <w:szCs w:val="24"/>
        </w:rPr>
        <w:t>картины мира и в практической деятельности людей;</w:t>
      </w:r>
    </w:p>
    <w:p w:rsidR="0067274B" w:rsidRPr="004E26DB" w:rsidRDefault="00C328B0">
      <w:pPr>
        <w:pStyle w:val="a4"/>
        <w:numPr>
          <w:ilvl w:val="0"/>
          <w:numId w:val="78"/>
        </w:numPr>
        <w:tabs>
          <w:tab w:val="left" w:pos="1529"/>
        </w:tabs>
        <w:ind w:right="223" w:firstLine="283"/>
        <w:rPr>
          <w:sz w:val="24"/>
          <w:szCs w:val="24"/>
        </w:rPr>
      </w:pPr>
      <w:r w:rsidRPr="004E26DB">
        <w:rPr>
          <w:sz w:val="24"/>
          <w:szCs w:val="24"/>
        </w:rPr>
        <w:t>понимать и описывать взаимосвязь между естественными науками: биологией, физикой, химией; устанавливать взаимосвязь природных явлений;</w:t>
      </w:r>
    </w:p>
    <w:p w:rsidR="0067274B" w:rsidRPr="004E26DB" w:rsidRDefault="00C328B0">
      <w:pPr>
        <w:pStyle w:val="a4"/>
        <w:numPr>
          <w:ilvl w:val="0"/>
          <w:numId w:val="78"/>
        </w:numPr>
        <w:tabs>
          <w:tab w:val="left" w:pos="1529"/>
        </w:tabs>
        <w:ind w:right="220" w:firstLine="283"/>
        <w:rPr>
          <w:sz w:val="24"/>
          <w:szCs w:val="24"/>
        </w:rPr>
      </w:pPr>
      <w:r w:rsidRPr="004E26DB">
        <w:rPr>
          <w:sz w:val="24"/>
          <w:szCs w:val="24"/>
        </w:rPr>
        <w:lastRenderedPageBreak/>
        <w:t xml:space="preserve">понимать смысл, различать и описывать системную связь между основополагающими биологическими понятиями: клетка, организм, вид, экосистема, </w:t>
      </w:r>
      <w:r w:rsidRPr="004E26DB">
        <w:rPr>
          <w:spacing w:val="-2"/>
          <w:sz w:val="24"/>
          <w:szCs w:val="24"/>
        </w:rPr>
        <w:t>биосфера;</w:t>
      </w:r>
    </w:p>
    <w:p w:rsidR="0067274B" w:rsidRPr="004E26DB" w:rsidRDefault="00C328B0">
      <w:pPr>
        <w:pStyle w:val="a4"/>
        <w:numPr>
          <w:ilvl w:val="0"/>
          <w:numId w:val="78"/>
        </w:numPr>
        <w:tabs>
          <w:tab w:val="left" w:pos="1529"/>
        </w:tabs>
        <w:ind w:right="224" w:firstLine="283"/>
        <w:rPr>
          <w:sz w:val="24"/>
          <w:szCs w:val="24"/>
        </w:rPr>
      </w:pPr>
      <w:r w:rsidRPr="004E26DB">
        <w:rPr>
          <w:sz w:val="24"/>
          <w:szCs w:val="24"/>
        </w:rPr>
        <w:t xml:space="preserve">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w:t>
      </w:r>
      <w:r w:rsidRPr="004E26DB">
        <w:rPr>
          <w:spacing w:val="-2"/>
          <w:sz w:val="24"/>
          <w:szCs w:val="24"/>
        </w:rPr>
        <w:t>выводы;</w:t>
      </w:r>
    </w:p>
    <w:p w:rsidR="0067274B" w:rsidRPr="004E26DB" w:rsidRDefault="00C328B0">
      <w:pPr>
        <w:pStyle w:val="a4"/>
        <w:numPr>
          <w:ilvl w:val="0"/>
          <w:numId w:val="78"/>
        </w:numPr>
        <w:tabs>
          <w:tab w:val="left" w:pos="1529"/>
        </w:tabs>
        <w:ind w:right="226" w:firstLine="283"/>
        <w:rPr>
          <w:sz w:val="24"/>
          <w:szCs w:val="24"/>
        </w:rPr>
      </w:pPr>
      <w:r w:rsidRPr="004E26DB">
        <w:rPr>
          <w:sz w:val="24"/>
          <w:szCs w:val="24"/>
        </w:rPr>
        <w:t>формулировать гипотезы на основании предложенной биологической информации и предлагать варианты проверки гипотез;</w:t>
      </w:r>
    </w:p>
    <w:p w:rsidR="0067274B" w:rsidRPr="004E26DB" w:rsidRDefault="00C328B0">
      <w:pPr>
        <w:pStyle w:val="a4"/>
        <w:numPr>
          <w:ilvl w:val="0"/>
          <w:numId w:val="78"/>
        </w:numPr>
        <w:tabs>
          <w:tab w:val="left" w:pos="1529"/>
        </w:tabs>
        <w:ind w:right="225" w:firstLine="283"/>
        <w:rPr>
          <w:sz w:val="24"/>
          <w:szCs w:val="24"/>
        </w:rPr>
      </w:pPr>
      <w:r w:rsidRPr="004E26DB">
        <w:rPr>
          <w:sz w:val="24"/>
          <w:szCs w:val="24"/>
        </w:rPr>
        <w:t>сравнивать биологические объекты между собой по заданным критериям, делать выводы и умозаключения на основе сравнения;</w:t>
      </w:r>
    </w:p>
    <w:p w:rsidR="0067274B" w:rsidRPr="004E26DB" w:rsidRDefault="00C328B0">
      <w:pPr>
        <w:pStyle w:val="a4"/>
        <w:numPr>
          <w:ilvl w:val="0"/>
          <w:numId w:val="78"/>
        </w:numPr>
        <w:tabs>
          <w:tab w:val="left" w:pos="1529"/>
        </w:tabs>
        <w:ind w:right="222" w:firstLine="283"/>
        <w:rPr>
          <w:sz w:val="24"/>
          <w:szCs w:val="24"/>
        </w:rPr>
      </w:pPr>
      <w:r w:rsidRPr="004E26DB">
        <w:rPr>
          <w:sz w:val="24"/>
          <w:szCs w:val="24"/>
        </w:rPr>
        <w:t>обосновывать</w:t>
      </w:r>
      <w:r w:rsidRPr="004E26DB">
        <w:rPr>
          <w:spacing w:val="-1"/>
          <w:sz w:val="24"/>
          <w:szCs w:val="24"/>
        </w:rPr>
        <w:t xml:space="preserve"> </w:t>
      </w:r>
      <w:r w:rsidRPr="004E26DB">
        <w:rPr>
          <w:sz w:val="24"/>
          <w:szCs w:val="24"/>
        </w:rPr>
        <w:t>единство живой и неживой природы, родство живых организмов, взаимосвязи организмов и окружающей среды на основе биологических теорий;</w:t>
      </w:r>
    </w:p>
    <w:p w:rsidR="0067274B" w:rsidRPr="004E26DB" w:rsidRDefault="00C328B0">
      <w:pPr>
        <w:pStyle w:val="a4"/>
        <w:numPr>
          <w:ilvl w:val="0"/>
          <w:numId w:val="78"/>
        </w:numPr>
        <w:tabs>
          <w:tab w:val="left" w:pos="1529"/>
        </w:tabs>
        <w:ind w:right="225" w:firstLine="283"/>
        <w:rPr>
          <w:sz w:val="24"/>
          <w:szCs w:val="24"/>
        </w:rPr>
      </w:pPr>
      <w:r w:rsidRPr="004E26DB">
        <w:rPr>
          <w:sz w:val="24"/>
          <w:szCs w:val="24"/>
        </w:rPr>
        <w:t>приводить примеры веществ основных групп органических соединений клетки (белков, жиров, углеводов, нуклеиновых кислот);</w:t>
      </w:r>
    </w:p>
    <w:p w:rsidR="0067274B" w:rsidRPr="004E26DB" w:rsidRDefault="00C328B0">
      <w:pPr>
        <w:pStyle w:val="a4"/>
        <w:numPr>
          <w:ilvl w:val="0"/>
          <w:numId w:val="78"/>
        </w:numPr>
        <w:tabs>
          <w:tab w:val="left" w:pos="1529"/>
        </w:tabs>
        <w:ind w:right="221" w:firstLine="283"/>
        <w:rPr>
          <w:sz w:val="24"/>
          <w:szCs w:val="24"/>
        </w:rPr>
      </w:pPr>
      <w:r w:rsidRPr="004E26DB">
        <w:rPr>
          <w:sz w:val="24"/>
          <w:szCs w:val="24"/>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67274B" w:rsidRPr="004E26DB" w:rsidRDefault="00C328B0">
      <w:pPr>
        <w:pStyle w:val="a4"/>
        <w:numPr>
          <w:ilvl w:val="0"/>
          <w:numId w:val="78"/>
        </w:numPr>
        <w:tabs>
          <w:tab w:val="left" w:pos="1529"/>
        </w:tabs>
        <w:ind w:left="1529" w:hanging="424"/>
        <w:rPr>
          <w:sz w:val="24"/>
          <w:szCs w:val="24"/>
        </w:rPr>
      </w:pPr>
      <w:r w:rsidRPr="004E26DB">
        <w:rPr>
          <w:sz w:val="24"/>
          <w:szCs w:val="24"/>
        </w:rPr>
        <w:t>распознавать</w:t>
      </w:r>
      <w:r w:rsidRPr="004E26DB">
        <w:rPr>
          <w:spacing w:val="-11"/>
          <w:sz w:val="24"/>
          <w:szCs w:val="24"/>
        </w:rPr>
        <w:t xml:space="preserve"> </w:t>
      </w:r>
      <w:r w:rsidRPr="004E26DB">
        <w:rPr>
          <w:sz w:val="24"/>
          <w:szCs w:val="24"/>
        </w:rPr>
        <w:t>популяцию</w:t>
      </w:r>
      <w:r w:rsidRPr="004E26DB">
        <w:rPr>
          <w:spacing w:val="-7"/>
          <w:sz w:val="24"/>
          <w:szCs w:val="24"/>
        </w:rPr>
        <w:t xml:space="preserve"> </w:t>
      </w:r>
      <w:r w:rsidRPr="004E26DB">
        <w:rPr>
          <w:sz w:val="24"/>
          <w:szCs w:val="24"/>
        </w:rPr>
        <w:t>и</w:t>
      </w:r>
      <w:r w:rsidRPr="004E26DB">
        <w:rPr>
          <w:spacing w:val="-10"/>
          <w:sz w:val="24"/>
          <w:szCs w:val="24"/>
        </w:rPr>
        <w:t xml:space="preserve"> </w:t>
      </w:r>
      <w:r w:rsidRPr="004E26DB">
        <w:rPr>
          <w:sz w:val="24"/>
          <w:szCs w:val="24"/>
        </w:rPr>
        <w:t>биологический</w:t>
      </w:r>
      <w:r w:rsidRPr="004E26DB">
        <w:rPr>
          <w:spacing w:val="-5"/>
          <w:sz w:val="24"/>
          <w:szCs w:val="24"/>
        </w:rPr>
        <w:t xml:space="preserve"> </w:t>
      </w:r>
      <w:r w:rsidRPr="004E26DB">
        <w:rPr>
          <w:sz w:val="24"/>
          <w:szCs w:val="24"/>
        </w:rPr>
        <w:t>вид</w:t>
      </w:r>
      <w:r w:rsidRPr="004E26DB">
        <w:rPr>
          <w:spacing w:val="-10"/>
          <w:sz w:val="24"/>
          <w:szCs w:val="24"/>
        </w:rPr>
        <w:t xml:space="preserve"> </w:t>
      </w:r>
      <w:r w:rsidRPr="004E26DB">
        <w:rPr>
          <w:sz w:val="24"/>
          <w:szCs w:val="24"/>
        </w:rPr>
        <w:t>по</w:t>
      </w:r>
      <w:r w:rsidRPr="004E26DB">
        <w:rPr>
          <w:spacing w:val="-10"/>
          <w:sz w:val="24"/>
          <w:szCs w:val="24"/>
        </w:rPr>
        <w:t xml:space="preserve"> </w:t>
      </w:r>
      <w:r w:rsidRPr="004E26DB">
        <w:rPr>
          <w:sz w:val="24"/>
          <w:szCs w:val="24"/>
        </w:rPr>
        <w:t>основным</w:t>
      </w:r>
      <w:r w:rsidRPr="004E26DB">
        <w:rPr>
          <w:spacing w:val="-8"/>
          <w:sz w:val="24"/>
          <w:szCs w:val="24"/>
        </w:rPr>
        <w:t xml:space="preserve"> </w:t>
      </w:r>
      <w:r w:rsidRPr="004E26DB">
        <w:rPr>
          <w:spacing w:val="-2"/>
          <w:sz w:val="24"/>
          <w:szCs w:val="24"/>
        </w:rPr>
        <w:t>признакам;</w:t>
      </w:r>
    </w:p>
    <w:p w:rsidR="0067274B" w:rsidRPr="004E26DB" w:rsidRDefault="00C328B0">
      <w:pPr>
        <w:pStyle w:val="a4"/>
        <w:numPr>
          <w:ilvl w:val="0"/>
          <w:numId w:val="78"/>
        </w:numPr>
        <w:tabs>
          <w:tab w:val="left" w:pos="1529"/>
        </w:tabs>
        <w:ind w:right="221" w:firstLine="283"/>
        <w:rPr>
          <w:sz w:val="24"/>
          <w:szCs w:val="24"/>
        </w:rPr>
      </w:pPr>
      <w:r w:rsidRPr="004E26DB">
        <w:rPr>
          <w:sz w:val="24"/>
          <w:szCs w:val="24"/>
        </w:rPr>
        <w:t>описывать фенотип многоклеточных растений и животных по морфологическому критерию;</w:t>
      </w:r>
    </w:p>
    <w:p w:rsidR="0067274B" w:rsidRPr="004E26DB" w:rsidRDefault="00C328B0">
      <w:pPr>
        <w:pStyle w:val="a4"/>
        <w:numPr>
          <w:ilvl w:val="0"/>
          <w:numId w:val="78"/>
        </w:numPr>
        <w:tabs>
          <w:tab w:val="left" w:pos="1529"/>
        </w:tabs>
        <w:spacing w:line="299" w:lineRule="exact"/>
        <w:ind w:left="1529" w:hanging="424"/>
        <w:rPr>
          <w:sz w:val="24"/>
          <w:szCs w:val="24"/>
        </w:rPr>
      </w:pPr>
      <w:r w:rsidRPr="004E26DB">
        <w:rPr>
          <w:sz w:val="24"/>
          <w:szCs w:val="24"/>
        </w:rPr>
        <w:t>объяснять</w:t>
      </w:r>
      <w:r w:rsidRPr="004E26DB">
        <w:rPr>
          <w:spacing w:val="-15"/>
          <w:sz w:val="24"/>
          <w:szCs w:val="24"/>
        </w:rPr>
        <w:t xml:space="preserve"> </w:t>
      </w:r>
      <w:r w:rsidRPr="004E26DB">
        <w:rPr>
          <w:sz w:val="24"/>
          <w:szCs w:val="24"/>
        </w:rPr>
        <w:t>многообразие</w:t>
      </w:r>
      <w:r w:rsidRPr="004E26DB">
        <w:rPr>
          <w:spacing w:val="-13"/>
          <w:sz w:val="24"/>
          <w:szCs w:val="24"/>
        </w:rPr>
        <w:t xml:space="preserve"> </w:t>
      </w:r>
      <w:r w:rsidRPr="004E26DB">
        <w:rPr>
          <w:sz w:val="24"/>
          <w:szCs w:val="24"/>
        </w:rPr>
        <w:t>организмов,</w:t>
      </w:r>
      <w:r w:rsidRPr="004E26DB">
        <w:rPr>
          <w:spacing w:val="-13"/>
          <w:sz w:val="24"/>
          <w:szCs w:val="24"/>
        </w:rPr>
        <w:t xml:space="preserve"> </w:t>
      </w:r>
      <w:r w:rsidRPr="004E26DB">
        <w:rPr>
          <w:sz w:val="24"/>
          <w:szCs w:val="24"/>
        </w:rPr>
        <w:t>применяя</w:t>
      </w:r>
      <w:r w:rsidRPr="004E26DB">
        <w:rPr>
          <w:spacing w:val="-13"/>
          <w:sz w:val="24"/>
          <w:szCs w:val="24"/>
        </w:rPr>
        <w:t xml:space="preserve"> </w:t>
      </w:r>
      <w:r w:rsidRPr="004E26DB">
        <w:rPr>
          <w:sz w:val="24"/>
          <w:szCs w:val="24"/>
        </w:rPr>
        <w:t>эволюционную</w:t>
      </w:r>
      <w:r w:rsidRPr="004E26DB">
        <w:rPr>
          <w:spacing w:val="-12"/>
          <w:sz w:val="24"/>
          <w:szCs w:val="24"/>
        </w:rPr>
        <w:t xml:space="preserve"> </w:t>
      </w:r>
      <w:r w:rsidRPr="004E26DB">
        <w:rPr>
          <w:spacing w:val="-2"/>
          <w:sz w:val="24"/>
          <w:szCs w:val="24"/>
        </w:rPr>
        <w:t>теорию;</w:t>
      </w:r>
    </w:p>
    <w:p w:rsidR="0067274B" w:rsidRPr="004E26DB" w:rsidRDefault="00C328B0">
      <w:pPr>
        <w:pStyle w:val="a4"/>
        <w:numPr>
          <w:ilvl w:val="0"/>
          <w:numId w:val="78"/>
        </w:numPr>
        <w:tabs>
          <w:tab w:val="left" w:pos="1529"/>
        </w:tabs>
        <w:spacing w:before="67"/>
        <w:ind w:right="222" w:firstLine="283"/>
        <w:rPr>
          <w:sz w:val="24"/>
          <w:szCs w:val="24"/>
        </w:rPr>
      </w:pPr>
      <w:r w:rsidRPr="004E26DB">
        <w:rPr>
          <w:sz w:val="24"/>
          <w:szCs w:val="24"/>
        </w:rPr>
        <w:t>классифицировать биологические объекты на основании одного или</w:t>
      </w:r>
      <w:r w:rsidRPr="004E26DB">
        <w:rPr>
          <w:spacing w:val="40"/>
          <w:sz w:val="24"/>
          <w:szCs w:val="24"/>
        </w:rPr>
        <w:t xml:space="preserve"> </w:t>
      </w:r>
      <w:r w:rsidRPr="004E26DB">
        <w:rPr>
          <w:sz w:val="24"/>
          <w:szCs w:val="24"/>
        </w:rPr>
        <w:t>нескольких существенных признаков (типы питания, способы дыхания и размножения, особенности развития);</w:t>
      </w:r>
    </w:p>
    <w:p w:rsidR="0067274B" w:rsidRPr="004E26DB" w:rsidRDefault="00C328B0">
      <w:pPr>
        <w:pStyle w:val="a4"/>
        <w:numPr>
          <w:ilvl w:val="0"/>
          <w:numId w:val="78"/>
        </w:numPr>
        <w:tabs>
          <w:tab w:val="left" w:pos="1529"/>
        </w:tabs>
        <w:spacing w:before="1"/>
        <w:ind w:left="1529" w:hanging="424"/>
        <w:rPr>
          <w:sz w:val="24"/>
          <w:szCs w:val="24"/>
        </w:rPr>
      </w:pPr>
      <w:r w:rsidRPr="004E26DB">
        <w:rPr>
          <w:sz w:val="24"/>
          <w:szCs w:val="24"/>
        </w:rPr>
        <w:t>объяснять</w:t>
      </w:r>
      <w:r w:rsidRPr="004E26DB">
        <w:rPr>
          <w:spacing w:val="-16"/>
          <w:sz w:val="24"/>
          <w:szCs w:val="24"/>
        </w:rPr>
        <w:t xml:space="preserve"> </w:t>
      </w:r>
      <w:r w:rsidRPr="004E26DB">
        <w:rPr>
          <w:sz w:val="24"/>
          <w:szCs w:val="24"/>
        </w:rPr>
        <w:t>причины</w:t>
      </w:r>
      <w:r w:rsidRPr="004E26DB">
        <w:rPr>
          <w:spacing w:val="-14"/>
          <w:sz w:val="24"/>
          <w:szCs w:val="24"/>
        </w:rPr>
        <w:t xml:space="preserve"> </w:t>
      </w:r>
      <w:r w:rsidRPr="004E26DB">
        <w:rPr>
          <w:sz w:val="24"/>
          <w:szCs w:val="24"/>
        </w:rPr>
        <w:t>наследственных</w:t>
      </w:r>
      <w:r w:rsidRPr="004E26DB">
        <w:rPr>
          <w:spacing w:val="-15"/>
          <w:sz w:val="24"/>
          <w:szCs w:val="24"/>
        </w:rPr>
        <w:t xml:space="preserve"> </w:t>
      </w:r>
      <w:r w:rsidRPr="004E26DB">
        <w:rPr>
          <w:spacing w:val="-2"/>
          <w:sz w:val="24"/>
          <w:szCs w:val="24"/>
        </w:rPr>
        <w:t>заболеваний;</w:t>
      </w:r>
    </w:p>
    <w:p w:rsidR="0067274B" w:rsidRPr="004E26DB" w:rsidRDefault="00C328B0">
      <w:pPr>
        <w:pStyle w:val="a4"/>
        <w:numPr>
          <w:ilvl w:val="0"/>
          <w:numId w:val="78"/>
        </w:numPr>
        <w:tabs>
          <w:tab w:val="left" w:pos="1529"/>
        </w:tabs>
        <w:spacing w:before="1"/>
        <w:ind w:right="224" w:firstLine="283"/>
        <w:rPr>
          <w:sz w:val="24"/>
          <w:szCs w:val="24"/>
        </w:rPr>
      </w:pPr>
      <w:r w:rsidRPr="004E26DB">
        <w:rPr>
          <w:sz w:val="24"/>
          <w:szCs w:val="24"/>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67274B" w:rsidRPr="004E26DB" w:rsidRDefault="00C328B0">
      <w:pPr>
        <w:pStyle w:val="a4"/>
        <w:numPr>
          <w:ilvl w:val="0"/>
          <w:numId w:val="78"/>
        </w:numPr>
        <w:tabs>
          <w:tab w:val="left" w:pos="1529"/>
        </w:tabs>
        <w:ind w:right="226" w:firstLine="283"/>
        <w:rPr>
          <w:sz w:val="24"/>
          <w:szCs w:val="24"/>
        </w:rPr>
      </w:pPr>
      <w:r w:rsidRPr="004E26DB">
        <w:rPr>
          <w:sz w:val="24"/>
          <w:szCs w:val="24"/>
        </w:rPr>
        <w:t>выявлять морфологические, физиологические, поведенческие адаптации организмов к среде обитания и действию экологических факторов;</w:t>
      </w:r>
    </w:p>
    <w:p w:rsidR="0067274B" w:rsidRPr="004E26DB" w:rsidRDefault="00C328B0">
      <w:pPr>
        <w:pStyle w:val="a4"/>
        <w:numPr>
          <w:ilvl w:val="0"/>
          <w:numId w:val="78"/>
        </w:numPr>
        <w:tabs>
          <w:tab w:val="left" w:pos="1529"/>
        </w:tabs>
        <w:spacing w:line="298" w:lineRule="exact"/>
        <w:ind w:left="1529" w:hanging="424"/>
        <w:rPr>
          <w:sz w:val="24"/>
          <w:szCs w:val="24"/>
        </w:rPr>
      </w:pPr>
      <w:r w:rsidRPr="004E26DB">
        <w:rPr>
          <w:sz w:val="24"/>
          <w:szCs w:val="24"/>
        </w:rPr>
        <w:t>составлять</w:t>
      </w:r>
      <w:r w:rsidRPr="004E26DB">
        <w:rPr>
          <w:spacing w:val="-7"/>
          <w:sz w:val="24"/>
          <w:szCs w:val="24"/>
        </w:rPr>
        <w:t xml:space="preserve"> </w:t>
      </w:r>
      <w:r w:rsidRPr="004E26DB">
        <w:rPr>
          <w:sz w:val="24"/>
          <w:szCs w:val="24"/>
        </w:rPr>
        <w:t>схемы</w:t>
      </w:r>
      <w:r w:rsidRPr="004E26DB">
        <w:rPr>
          <w:spacing w:val="-7"/>
          <w:sz w:val="24"/>
          <w:szCs w:val="24"/>
        </w:rPr>
        <w:t xml:space="preserve"> </w:t>
      </w:r>
      <w:r w:rsidRPr="004E26DB">
        <w:rPr>
          <w:sz w:val="24"/>
          <w:szCs w:val="24"/>
        </w:rPr>
        <w:t>переноса</w:t>
      </w:r>
      <w:r w:rsidRPr="004E26DB">
        <w:rPr>
          <w:spacing w:val="-7"/>
          <w:sz w:val="24"/>
          <w:szCs w:val="24"/>
        </w:rPr>
        <w:t xml:space="preserve"> </w:t>
      </w:r>
      <w:r w:rsidRPr="004E26DB">
        <w:rPr>
          <w:sz w:val="24"/>
          <w:szCs w:val="24"/>
        </w:rPr>
        <w:t>веществ</w:t>
      </w:r>
      <w:r w:rsidRPr="004E26DB">
        <w:rPr>
          <w:spacing w:val="-7"/>
          <w:sz w:val="24"/>
          <w:szCs w:val="24"/>
        </w:rPr>
        <w:t xml:space="preserve"> </w:t>
      </w:r>
      <w:r w:rsidRPr="004E26DB">
        <w:rPr>
          <w:sz w:val="24"/>
          <w:szCs w:val="24"/>
        </w:rPr>
        <w:t>и</w:t>
      </w:r>
      <w:r w:rsidRPr="004E26DB">
        <w:rPr>
          <w:spacing w:val="-7"/>
          <w:sz w:val="24"/>
          <w:szCs w:val="24"/>
        </w:rPr>
        <w:t xml:space="preserve"> </w:t>
      </w:r>
      <w:r w:rsidRPr="004E26DB">
        <w:rPr>
          <w:sz w:val="24"/>
          <w:szCs w:val="24"/>
        </w:rPr>
        <w:t>энергии</w:t>
      </w:r>
      <w:r w:rsidRPr="004E26DB">
        <w:rPr>
          <w:spacing w:val="-7"/>
          <w:sz w:val="24"/>
          <w:szCs w:val="24"/>
        </w:rPr>
        <w:t xml:space="preserve"> </w:t>
      </w:r>
      <w:r w:rsidRPr="004E26DB">
        <w:rPr>
          <w:sz w:val="24"/>
          <w:szCs w:val="24"/>
        </w:rPr>
        <w:t>в</w:t>
      </w:r>
      <w:r w:rsidRPr="004E26DB">
        <w:rPr>
          <w:spacing w:val="-7"/>
          <w:sz w:val="24"/>
          <w:szCs w:val="24"/>
        </w:rPr>
        <w:t xml:space="preserve"> </w:t>
      </w:r>
      <w:r w:rsidRPr="004E26DB">
        <w:rPr>
          <w:sz w:val="24"/>
          <w:szCs w:val="24"/>
        </w:rPr>
        <w:t>экосистеме</w:t>
      </w:r>
      <w:r w:rsidRPr="004E26DB">
        <w:rPr>
          <w:spacing w:val="-7"/>
          <w:sz w:val="24"/>
          <w:szCs w:val="24"/>
        </w:rPr>
        <w:t xml:space="preserve"> </w:t>
      </w:r>
      <w:r w:rsidRPr="004E26DB">
        <w:rPr>
          <w:sz w:val="24"/>
          <w:szCs w:val="24"/>
        </w:rPr>
        <w:t>(цепи</w:t>
      </w:r>
      <w:r w:rsidRPr="004E26DB">
        <w:rPr>
          <w:spacing w:val="-7"/>
          <w:sz w:val="24"/>
          <w:szCs w:val="24"/>
        </w:rPr>
        <w:t xml:space="preserve"> </w:t>
      </w:r>
      <w:r w:rsidRPr="004E26DB">
        <w:rPr>
          <w:spacing w:val="-2"/>
          <w:sz w:val="24"/>
          <w:szCs w:val="24"/>
        </w:rPr>
        <w:t>питания);</w:t>
      </w:r>
    </w:p>
    <w:p w:rsidR="0067274B" w:rsidRPr="004E26DB" w:rsidRDefault="00C328B0">
      <w:pPr>
        <w:pStyle w:val="a4"/>
        <w:numPr>
          <w:ilvl w:val="0"/>
          <w:numId w:val="78"/>
        </w:numPr>
        <w:tabs>
          <w:tab w:val="left" w:pos="1529"/>
        </w:tabs>
        <w:ind w:right="225" w:firstLine="283"/>
        <w:rPr>
          <w:sz w:val="24"/>
          <w:szCs w:val="24"/>
        </w:rPr>
      </w:pPr>
      <w:r w:rsidRPr="004E26DB">
        <w:rPr>
          <w:sz w:val="24"/>
          <w:szCs w:val="24"/>
        </w:rPr>
        <w:t>приводить доказательства необходимости сохранения биоразнообразия для устойчивого развития и охраны окружающей среды;</w:t>
      </w:r>
    </w:p>
    <w:p w:rsidR="0067274B" w:rsidRPr="004E26DB" w:rsidRDefault="00C328B0">
      <w:pPr>
        <w:pStyle w:val="a4"/>
        <w:numPr>
          <w:ilvl w:val="0"/>
          <w:numId w:val="78"/>
        </w:numPr>
        <w:tabs>
          <w:tab w:val="left" w:pos="1529"/>
        </w:tabs>
        <w:ind w:right="220" w:firstLine="283"/>
        <w:rPr>
          <w:sz w:val="24"/>
          <w:szCs w:val="24"/>
        </w:rPr>
      </w:pPr>
      <w:r w:rsidRPr="004E26DB">
        <w:rPr>
          <w:sz w:val="24"/>
          <w:szCs w:val="24"/>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67274B" w:rsidRPr="004E26DB" w:rsidRDefault="00C328B0">
      <w:pPr>
        <w:pStyle w:val="a4"/>
        <w:numPr>
          <w:ilvl w:val="0"/>
          <w:numId w:val="78"/>
        </w:numPr>
        <w:tabs>
          <w:tab w:val="left" w:pos="1529"/>
        </w:tabs>
        <w:spacing w:before="1"/>
        <w:ind w:right="225" w:firstLine="283"/>
        <w:rPr>
          <w:sz w:val="24"/>
          <w:szCs w:val="24"/>
        </w:rPr>
      </w:pPr>
      <w:r w:rsidRPr="004E26DB">
        <w:rPr>
          <w:sz w:val="24"/>
          <w:szCs w:val="24"/>
        </w:rPr>
        <w:t>представлять биологическую информацию в виде текста, таблицы, графика, диаграммы и делать выводы на основании представленных данных;</w:t>
      </w:r>
    </w:p>
    <w:p w:rsidR="0067274B" w:rsidRPr="004E26DB" w:rsidRDefault="00C328B0">
      <w:pPr>
        <w:pStyle w:val="a4"/>
        <w:numPr>
          <w:ilvl w:val="0"/>
          <w:numId w:val="78"/>
        </w:numPr>
        <w:tabs>
          <w:tab w:val="left" w:pos="1529"/>
        </w:tabs>
        <w:ind w:right="225" w:firstLine="283"/>
        <w:rPr>
          <w:sz w:val="24"/>
          <w:szCs w:val="24"/>
        </w:rPr>
      </w:pPr>
      <w:r w:rsidRPr="004E26DB">
        <w:rPr>
          <w:sz w:val="24"/>
          <w:szCs w:val="24"/>
        </w:rPr>
        <w:t>оценивать</w:t>
      </w:r>
      <w:r w:rsidRPr="004E26DB">
        <w:rPr>
          <w:spacing w:val="-2"/>
          <w:sz w:val="24"/>
          <w:szCs w:val="24"/>
        </w:rPr>
        <w:t xml:space="preserve"> </w:t>
      </w:r>
      <w:r w:rsidRPr="004E26DB">
        <w:rPr>
          <w:sz w:val="24"/>
          <w:szCs w:val="24"/>
        </w:rPr>
        <w:t>роль</w:t>
      </w:r>
      <w:r w:rsidRPr="004E26DB">
        <w:rPr>
          <w:spacing w:val="-2"/>
          <w:sz w:val="24"/>
          <w:szCs w:val="24"/>
        </w:rPr>
        <w:t xml:space="preserve"> </w:t>
      </w:r>
      <w:r w:rsidRPr="004E26DB">
        <w:rPr>
          <w:sz w:val="24"/>
          <w:szCs w:val="24"/>
        </w:rPr>
        <w:t>достижений</w:t>
      </w:r>
      <w:r w:rsidRPr="004E26DB">
        <w:rPr>
          <w:spacing w:val="-1"/>
          <w:sz w:val="24"/>
          <w:szCs w:val="24"/>
        </w:rPr>
        <w:t xml:space="preserve"> </w:t>
      </w:r>
      <w:r w:rsidRPr="004E26DB">
        <w:rPr>
          <w:sz w:val="24"/>
          <w:szCs w:val="24"/>
        </w:rPr>
        <w:t>генетики,</w:t>
      </w:r>
      <w:r w:rsidRPr="004E26DB">
        <w:rPr>
          <w:spacing w:val="-1"/>
          <w:sz w:val="24"/>
          <w:szCs w:val="24"/>
        </w:rPr>
        <w:t xml:space="preserve"> </w:t>
      </w:r>
      <w:r w:rsidRPr="004E26DB">
        <w:rPr>
          <w:sz w:val="24"/>
          <w:szCs w:val="24"/>
        </w:rPr>
        <w:t>селекции,</w:t>
      </w:r>
      <w:r w:rsidRPr="004E26DB">
        <w:rPr>
          <w:spacing w:val="-1"/>
          <w:sz w:val="24"/>
          <w:szCs w:val="24"/>
        </w:rPr>
        <w:t xml:space="preserve"> </w:t>
      </w:r>
      <w:r w:rsidRPr="004E26DB">
        <w:rPr>
          <w:sz w:val="24"/>
          <w:szCs w:val="24"/>
        </w:rPr>
        <w:t>биотехнологии в</w:t>
      </w:r>
      <w:r w:rsidRPr="004E26DB">
        <w:rPr>
          <w:spacing w:val="-2"/>
          <w:sz w:val="24"/>
          <w:szCs w:val="24"/>
        </w:rPr>
        <w:t xml:space="preserve"> </w:t>
      </w:r>
      <w:r w:rsidRPr="004E26DB">
        <w:rPr>
          <w:sz w:val="24"/>
          <w:szCs w:val="24"/>
        </w:rPr>
        <w:t>практической деятельности человека и в собственной жизни;</w:t>
      </w:r>
    </w:p>
    <w:p w:rsidR="0067274B" w:rsidRPr="004E26DB" w:rsidRDefault="00C328B0">
      <w:pPr>
        <w:pStyle w:val="a4"/>
        <w:numPr>
          <w:ilvl w:val="0"/>
          <w:numId w:val="78"/>
        </w:numPr>
        <w:tabs>
          <w:tab w:val="left" w:pos="1529"/>
        </w:tabs>
        <w:ind w:right="223" w:firstLine="283"/>
        <w:rPr>
          <w:sz w:val="24"/>
          <w:szCs w:val="24"/>
        </w:rPr>
      </w:pPr>
      <w:r w:rsidRPr="004E26DB">
        <w:rPr>
          <w:sz w:val="24"/>
          <w:szCs w:val="24"/>
        </w:rPr>
        <w:t>объяснять негативное влияние веществ (алкоголя, никотина, наркотических веществ) на зародышевое развитие человека;</w:t>
      </w:r>
    </w:p>
    <w:p w:rsidR="0067274B" w:rsidRPr="004E26DB" w:rsidRDefault="00C328B0">
      <w:pPr>
        <w:pStyle w:val="a4"/>
        <w:numPr>
          <w:ilvl w:val="0"/>
          <w:numId w:val="78"/>
        </w:numPr>
        <w:tabs>
          <w:tab w:val="left" w:pos="1529"/>
        </w:tabs>
        <w:spacing w:before="1" w:line="298" w:lineRule="exact"/>
        <w:ind w:left="1529" w:hanging="424"/>
        <w:rPr>
          <w:sz w:val="24"/>
          <w:szCs w:val="24"/>
        </w:rPr>
      </w:pPr>
      <w:r w:rsidRPr="004E26DB">
        <w:rPr>
          <w:sz w:val="24"/>
          <w:szCs w:val="24"/>
        </w:rPr>
        <w:t>объяснять</w:t>
      </w:r>
      <w:r w:rsidRPr="004E26DB">
        <w:rPr>
          <w:spacing w:val="-12"/>
          <w:sz w:val="24"/>
          <w:szCs w:val="24"/>
        </w:rPr>
        <w:t xml:space="preserve"> </w:t>
      </w:r>
      <w:r w:rsidRPr="004E26DB">
        <w:rPr>
          <w:sz w:val="24"/>
          <w:szCs w:val="24"/>
        </w:rPr>
        <w:t>последствия</w:t>
      </w:r>
      <w:r w:rsidRPr="004E26DB">
        <w:rPr>
          <w:spacing w:val="-9"/>
          <w:sz w:val="24"/>
          <w:szCs w:val="24"/>
        </w:rPr>
        <w:t xml:space="preserve"> </w:t>
      </w:r>
      <w:r w:rsidRPr="004E26DB">
        <w:rPr>
          <w:sz w:val="24"/>
          <w:szCs w:val="24"/>
        </w:rPr>
        <w:t>влияния</w:t>
      </w:r>
      <w:r w:rsidRPr="004E26DB">
        <w:rPr>
          <w:spacing w:val="-11"/>
          <w:sz w:val="24"/>
          <w:szCs w:val="24"/>
        </w:rPr>
        <w:t xml:space="preserve"> </w:t>
      </w:r>
      <w:r w:rsidRPr="004E26DB">
        <w:rPr>
          <w:spacing w:val="-2"/>
          <w:sz w:val="24"/>
          <w:szCs w:val="24"/>
        </w:rPr>
        <w:t>мутагенов;</w:t>
      </w:r>
    </w:p>
    <w:p w:rsidR="0067274B" w:rsidRPr="004E26DB" w:rsidRDefault="00C328B0">
      <w:pPr>
        <w:pStyle w:val="a4"/>
        <w:numPr>
          <w:ilvl w:val="0"/>
          <w:numId w:val="78"/>
        </w:numPr>
        <w:tabs>
          <w:tab w:val="left" w:pos="1529"/>
        </w:tabs>
        <w:spacing w:line="298" w:lineRule="exact"/>
        <w:ind w:left="1529" w:hanging="424"/>
        <w:rPr>
          <w:sz w:val="24"/>
          <w:szCs w:val="24"/>
        </w:rPr>
      </w:pPr>
      <w:r w:rsidRPr="004E26DB">
        <w:rPr>
          <w:sz w:val="24"/>
          <w:szCs w:val="24"/>
        </w:rPr>
        <w:t>объяснять</w:t>
      </w:r>
      <w:r w:rsidRPr="004E26DB">
        <w:rPr>
          <w:spacing w:val="-13"/>
          <w:sz w:val="24"/>
          <w:szCs w:val="24"/>
        </w:rPr>
        <w:t xml:space="preserve"> </w:t>
      </w:r>
      <w:r w:rsidRPr="004E26DB">
        <w:rPr>
          <w:sz w:val="24"/>
          <w:szCs w:val="24"/>
        </w:rPr>
        <w:t>возможные</w:t>
      </w:r>
      <w:r w:rsidRPr="004E26DB">
        <w:rPr>
          <w:spacing w:val="-12"/>
          <w:sz w:val="24"/>
          <w:szCs w:val="24"/>
        </w:rPr>
        <w:t xml:space="preserve"> </w:t>
      </w:r>
      <w:r w:rsidRPr="004E26DB">
        <w:rPr>
          <w:sz w:val="24"/>
          <w:szCs w:val="24"/>
        </w:rPr>
        <w:t>причины</w:t>
      </w:r>
      <w:r w:rsidRPr="004E26DB">
        <w:rPr>
          <w:spacing w:val="-11"/>
          <w:sz w:val="24"/>
          <w:szCs w:val="24"/>
        </w:rPr>
        <w:t xml:space="preserve"> </w:t>
      </w:r>
      <w:r w:rsidRPr="004E26DB">
        <w:rPr>
          <w:sz w:val="24"/>
          <w:szCs w:val="24"/>
        </w:rPr>
        <w:t>наследственных</w:t>
      </w:r>
      <w:r w:rsidRPr="004E26DB">
        <w:rPr>
          <w:spacing w:val="-11"/>
          <w:sz w:val="24"/>
          <w:szCs w:val="24"/>
        </w:rPr>
        <w:t xml:space="preserve"> </w:t>
      </w:r>
      <w:r w:rsidRPr="004E26DB">
        <w:rPr>
          <w:spacing w:val="-2"/>
          <w:sz w:val="24"/>
          <w:szCs w:val="24"/>
        </w:rPr>
        <w:t>заболеваний.</w:t>
      </w:r>
    </w:p>
    <w:p w:rsidR="0067274B" w:rsidRPr="004E26DB" w:rsidRDefault="00C328B0">
      <w:pPr>
        <w:pStyle w:val="3"/>
        <w:spacing w:before="8" w:line="295" w:lineRule="exact"/>
        <w:rPr>
          <w:sz w:val="24"/>
          <w:szCs w:val="24"/>
        </w:rPr>
      </w:pPr>
      <w:r w:rsidRPr="004E26DB">
        <w:rPr>
          <w:sz w:val="24"/>
          <w:szCs w:val="24"/>
        </w:rPr>
        <w:t>Выпускник</w:t>
      </w:r>
      <w:r w:rsidRPr="004E26DB">
        <w:rPr>
          <w:spacing w:val="-11"/>
          <w:sz w:val="24"/>
          <w:szCs w:val="24"/>
        </w:rPr>
        <w:t xml:space="preserve"> </w:t>
      </w:r>
      <w:r w:rsidRPr="004E26DB">
        <w:rPr>
          <w:sz w:val="24"/>
          <w:szCs w:val="24"/>
        </w:rPr>
        <w:t>на</w:t>
      </w:r>
      <w:r w:rsidRPr="004E26DB">
        <w:rPr>
          <w:spacing w:val="-11"/>
          <w:sz w:val="24"/>
          <w:szCs w:val="24"/>
        </w:rPr>
        <w:t xml:space="preserve"> </w:t>
      </w:r>
      <w:r w:rsidRPr="004E26DB">
        <w:rPr>
          <w:sz w:val="24"/>
          <w:szCs w:val="24"/>
        </w:rPr>
        <w:t>базовом</w:t>
      </w:r>
      <w:r w:rsidRPr="004E26DB">
        <w:rPr>
          <w:spacing w:val="-10"/>
          <w:sz w:val="24"/>
          <w:szCs w:val="24"/>
        </w:rPr>
        <w:t xml:space="preserve"> </w:t>
      </w:r>
      <w:r w:rsidRPr="004E26DB">
        <w:rPr>
          <w:sz w:val="24"/>
          <w:szCs w:val="24"/>
        </w:rPr>
        <w:t>уровне</w:t>
      </w:r>
      <w:r w:rsidRPr="004E26DB">
        <w:rPr>
          <w:spacing w:val="-8"/>
          <w:sz w:val="24"/>
          <w:szCs w:val="24"/>
        </w:rPr>
        <w:t xml:space="preserve"> </w:t>
      </w:r>
      <w:r w:rsidRPr="004E26DB">
        <w:rPr>
          <w:sz w:val="24"/>
          <w:szCs w:val="24"/>
        </w:rPr>
        <w:t>получит</w:t>
      </w:r>
      <w:r w:rsidRPr="004E26DB">
        <w:rPr>
          <w:spacing w:val="-9"/>
          <w:sz w:val="24"/>
          <w:szCs w:val="24"/>
        </w:rPr>
        <w:t xml:space="preserve"> </w:t>
      </w:r>
      <w:r w:rsidRPr="004E26DB">
        <w:rPr>
          <w:sz w:val="24"/>
          <w:szCs w:val="24"/>
        </w:rPr>
        <w:t>возможность</w:t>
      </w:r>
      <w:r w:rsidRPr="004E26DB">
        <w:rPr>
          <w:spacing w:val="-10"/>
          <w:sz w:val="24"/>
          <w:szCs w:val="24"/>
        </w:rPr>
        <w:t xml:space="preserve"> </w:t>
      </w:r>
      <w:r w:rsidRPr="004E26DB">
        <w:rPr>
          <w:spacing w:val="-2"/>
          <w:sz w:val="24"/>
          <w:szCs w:val="24"/>
        </w:rPr>
        <w:t>научиться:</w:t>
      </w:r>
    </w:p>
    <w:p w:rsidR="0067274B" w:rsidRPr="004E26DB" w:rsidRDefault="00C328B0">
      <w:pPr>
        <w:pStyle w:val="a4"/>
        <w:numPr>
          <w:ilvl w:val="0"/>
          <w:numId w:val="78"/>
        </w:numPr>
        <w:tabs>
          <w:tab w:val="left" w:pos="1529"/>
        </w:tabs>
        <w:ind w:right="225" w:firstLine="283"/>
        <w:rPr>
          <w:sz w:val="24"/>
          <w:szCs w:val="24"/>
        </w:rPr>
      </w:pPr>
      <w:r w:rsidRPr="004E26DB">
        <w:rPr>
          <w:sz w:val="24"/>
          <w:szCs w:val="24"/>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67274B" w:rsidRPr="004E26DB" w:rsidRDefault="00C328B0">
      <w:pPr>
        <w:pStyle w:val="a4"/>
        <w:numPr>
          <w:ilvl w:val="0"/>
          <w:numId w:val="78"/>
        </w:numPr>
        <w:tabs>
          <w:tab w:val="left" w:pos="1529"/>
        </w:tabs>
        <w:ind w:right="225" w:firstLine="283"/>
        <w:rPr>
          <w:sz w:val="24"/>
          <w:szCs w:val="24"/>
        </w:rPr>
      </w:pPr>
      <w:r w:rsidRPr="004E26DB">
        <w:rPr>
          <w:sz w:val="24"/>
          <w:szCs w:val="24"/>
        </w:rPr>
        <w:t>характеризовать современные направления в развитии биологии; описывать</w:t>
      </w:r>
      <w:r>
        <w:rPr>
          <w:i/>
          <w:spacing w:val="40"/>
          <w:sz w:val="26"/>
        </w:rPr>
        <w:t xml:space="preserve"> </w:t>
      </w:r>
      <w:r w:rsidRPr="004E26DB">
        <w:rPr>
          <w:sz w:val="24"/>
          <w:szCs w:val="24"/>
        </w:rPr>
        <w:t>их возможное использование в практической деятельности;</w:t>
      </w:r>
    </w:p>
    <w:p w:rsidR="0067274B" w:rsidRPr="004E26DB" w:rsidRDefault="00C328B0">
      <w:pPr>
        <w:pStyle w:val="a4"/>
        <w:numPr>
          <w:ilvl w:val="0"/>
          <w:numId w:val="78"/>
        </w:numPr>
        <w:tabs>
          <w:tab w:val="left" w:pos="1529"/>
        </w:tabs>
        <w:spacing w:line="299" w:lineRule="exact"/>
        <w:ind w:left="1529" w:hanging="424"/>
        <w:rPr>
          <w:sz w:val="24"/>
          <w:szCs w:val="24"/>
        </w:rPr>
      </w:pPr>
      <w:r w:rsidRPr="004E26DB">
        <w:rPr>
          <w:sz w:val="24"/>
          <w:szCs w:val="24"/>
        </w:rPr>
        <w:lastRenderedPageBreak/>
        <w:t>сравнивать</w:t>
      </w:r>
      <w:r w:rsidRPr="004E26DB">
        <w:rPr>
          <w:spacing w:val="-12"/>
          <w:sz w:val="24"/>
          <w:szCs w:val="24"/>
        </w:rPr>
        <w:t xml:space="preserve"> </w:t>
      </w:r>
      <w:r w:rsidRPr="004E26DB">
        <w:rPr>
          <w:sz w:val="24"/>
          <w:szCs w:val="24"/>
        </w:rPr>
        <w:t>способы</w:t>
      </w:r>
      <w:r w:rsidRPr="004E26DB">
        <w:rPr>
          <w:spacing w:val="-8"/>
          <w:sz w:val="24"/>
          <w:szCs w:val="24"/>
        </w:rPr>
        <w:t xml:space="preserve"> </w:t>
      </w:r>
      <w:r w:rsidRPr="004E26DB">
        <w:rPr>
          <w:sz w:val="24"/>
          <w:szCs w:val="24"/>
        </w:rPr>
        <w:t>деления</w:t>
      </w:r>
      <w:r w:rsidRPr="004E26DB">
        <w:rPr>
          <w:spacing w:val="-10"/>
          <w:sz w:val="24"/>
          <w:szCs w:val="24"/>
        </w:rPr>
        <w:t xml:space="preserve"> </w:t>
      </w:r>
      <w:r w:rsidRPr="004E26DB">
        <w:rPr>
          <w:sz w:val="24"/>
          <w:szCs w:val="24"/>
        </w:rPr>
        <w:t>клетки</w:t>
      </w:r>
      <w:r w:rsidRPr="004E26DB">
        <w:rPr>
          <w:spacing w:val="-7"/>
          <w:sz w:val="24"/>
          <w:szCs w:val="24"/>
        </w:rPr>
        <w:t xml:space="preserve"> </w:t>
      </w:r>
      <w:r w:rsidRPr="004E26DB">
        <w:rPr>
          <w:sz w:val="24"/>
          <w:szCs w:val="24"/>
        </w:rPr>
        <w:t>(митоз</w:t>
      </w:r>
      <w:r w:rsidRPr="004E26DB">
        <w:rPr>
          <w:spacing w:val="-11"/>
          <w:sz w:val="24"/>
          <w:szCs w:val="24"/>
        </w:rPr>
        <w:t xml:space="preserve"> </w:t>
      </w:r>
      <w:r w:rsidRPr="004E26DB">
        <w:rPr>
          <w:sz w:val="24"/>
          <w:szCs w:val="24"/>
        </w:rPr>
        <w:t>и</w:t>
      </w:r>
      <w:r w:rsidRPr="004E26DB">
        <w:rPr>
          <w:spacing w:val="-10"/>
          <w:sz w:val="24"/>
          <w:szCs w:val="24"/>
        </w:rPr>
        <w:t xml:space="preserve"> </w:t>
      </w:r>
      <w:r w:rsidRPr="004E26DB">
        <w:rPr>
          <w:spacing w:val="-2"/>
          <w:sz w:val="24"/>
          <w:szCs w:val="24"/>
        </w:rPr>
        <w:t>мейоз);</w:t>
      </w:r>
    </w:p>
    <w:p w:rsidR="0067274B" w:rsidRPr="004E26DB" w:rsidRDefault="00C328B0">
      <w:pPr>
        <w:pStyle w:val="a4"/>
        <w:numPr>
          <w:ilvl w:val="0"/>
          <w:numId w:val="78"/>
        </w:numPr>
        <w:tabs>
          <w:tab w:val="left" w:pos="1529"/>
        </w:tabs>
        <w:ind w:right="222" w:firstLine="283"/>
        <w:rPr>
          <w:sz w:val="24"/>
          <w:szCs w:val="24"/>
        </w:rPr>
      </w:pPr>
      <w:r w:rsidRPr="004E26DB">
        <w:rPr>
          <w:sz w:val="24"/>
          <w:szCs w:val="24"/>
        </w:rPr>
        <w:t>решать задачи на построение фрагмента второй цепи ДНК по</w:t>
      </w:r>
      <w:r w:rsidRPr="004E26DB">
        <w:rPr>
          <w:spacing w:val="40"/>
          <w:sz w:val="24"/>
          <w:szCs w:val="24"/>
        </w:rPr>
        <w:t xml:space="preserve"> </w:t>
      </w:r>
      <w:r w:rsidRPr="004E26DB">
        <w:rPr>
          <w:sz w:val="24"/>
          <w:szCs w:val="24"/>
        </w:rPr>
        <w:t xml:space="preserve">предложенному фрагменту первой, </w:t>
      </w:r>
      <w:proofErr w:type="spellStart"/>
      <w:r w:rsidRPr="004E26DB">
        <w:rPr>
          <w:sz w:val="24"/>
          <w:szCs w:val="24"/>
        </w:rPr>
        <w:t>иРНК</w:t>
      </w:r>
      <w:proofErr w:type="spellEnd"/>
      <w:r w:rsidRPr="004E26DB">
        <w:rPr>
          <w:sz w:val="24"/>
          <w:szCs w:val="24"/>
        </w:rPr>
        <w:t xml:space="preserve"> (</w:t>
      </w:r>
      <w:proofErr w:type="spellStart"/>
      <w:r w:rsidRPr="004E26DB">
        <w:rPr>
          <w:sz w:val="24"/>
          <w:szCs w:val="24"/>
        </w:rPr>
        <w:t>мРНК</w:t>
      </w:r>
      <w:proofErr w:type="spellEnd"/>
      <w:r w:rsidRPr="004E26DB">
        <w:rPr>
          <w:sz w:val="24"/>
          <w:szCs w:val="24"/>
        </w:rPr>
        <w:t>) по участку ДНК;</w:t>
      </w:r>
    </w:p>
    <w:p w:rsidR="0067274B" w:rsidRPr="004E26DB" w:rsidRDefault="00C328B0">
      <w:pPr>
        <w:pStyle w:val="a4"/>
        <w:numPr>
          <w:ilvl w:val="0"/>
          <w:numId w:val="78"/>
        </w:numPr>
        <w:tabs>
          <w:tab w:val="left" w:pos="1529"/>
        </w:tabs>
        <w:ind w:right="219" w:firstLine="283"/>
        <w:rPr>
          <w:sz w:val="24"/>
          <w:szCs w:val="24"/>
        </w:rPr>
      </w:pPr>
      <w:r w:rsidRPr="004E26DB">
        <w:rPr>
          <w:sz w:val="24"/>
          <w:szCs w:val="24"/>
        </w:rPr>
        <w:t>решать</w:t>
      </w:r>
      <w:r w:rsidRPr="004E26DB">
        <w:rPr>
          <w:spacing w:val="-3"/>
          <w:sz w:val="24"/>
          <w:szCs w:val="24"/>
        </w:rPr>
        <w:t xml:space="preserve"> </w:t>
      </w:r>
      <w:r w:rsidRPr="004E26DB">
        <w:rPr>
          <w:sz w:val="24"/>
          <w:szCs w:val="24"/>
        </w:rPr>
        <w:t>задачи</w:t>
      </w:r>
      <w:r w:rsidRPr="004E26DB">
        <w:rPr>
          <w:spacing w:val="-2"/>
          <w:sz w:val="24"/>
          <w:szCs w:val="24"/>
        </w:rPr>
        <w:t xml:space="preserve"> </w:t>
      </w:r>
      <w:r w:rsidRPr="004E26DB">
        <w:rPr>
          <w:sz w:val="24"/>
          <w:szCs w:val="24"/>
        </w:rPr>
        <w:t>на</w:t>
      </w:r>
      <w:r w:rsidRPr="004E26DB">
        <w:rPr>
          <w:spacing w:val="-3"/>
          <w:sz w:val="24"/>
          <w:szCs w:val="24"/>
        </w:rPr>
        <w:t xml:space="preserve"> </w:t>
      </w:r>
      <w:r w:rsidRPr="004E26DB">
        <w:rPr>
          <w:sz w:val="24"/>
          <w:szCs w:val="24"/>
        </w:rPr>
        <w:t>определение</w:t>
      </w:r>
      <w:r w:rsidRPr="004E26DB">
        <w:rPr>
          <w:spacing w:val="-3"/>
          <w:sz w:val="24"/>
          <w:szCs w:val="24"/>
        </w:rPr>
        <w:t xml:space="preserve"> </w:t>
      </w:r>
      <w:r w:rsidRPr="004E26DB">
        <w:rPr>
          <w:sz w:val="24"/>
          <w:szCs w:val="24"/>
        </w:rPr>
        <w:t>количества хромосом</w:t>
      </w:r>
      <w:r w:rsidRPr="004E26DB">
        <w:rPr>
          <w:spacing w:val="-3"/>
          <w:sz w:val="24"/>
          <w:szCs w:val="24"/>
        </w:rPr>
        <w:t xml:space="preserve"> </w:t>
      </w:r>
      <w:r w:rsidRPr="004E26DB">
        <w:rPr>
          <w:sz w:val="24"/>
          <w:szCs w:val="24"/>
        </w:rPr>
        <w:t>в</w:t>
      </w:r>
      <w:r w:rsidRPr="004E26DB">
        <w:rPr>
          <w:spacing w:val="-2"/>
          <w:sz w:val="24"/>
          <w:szCs w:val="24"/>
        </w:rPr>
        <w:t xml:space="preserve"> </w:t>
      </w:r>
      <w:r w:rsidRPr="004E26DB">
        <w:rPr>
          <w:sz w:val="24"/>
          <w:szCs w:val="24"/>
        </w:rPr>
        <w:t>соматических</w:t>
      </w:r>
      <w:r w:rsidRPr="004E26DB">
        <w:rPr>
          <w:spacing w:val="-3"/>
          <w:sz w:val="24"/>
          <w:szCs w:val="24"/>
        </w:rPr>
        <w:t xml:space="preserve"> </w:t>
      </w:r>
      <w:r w:rsidRPr="004E26DB">
        <w:rPr>
          <w:sz w:val="24"/>
          <w:szCs w:val="24"/>
        </w:rPr>
        <w:t>и</w:t>
      </w:r>
      <w:r w:rsidRPr="004E26DB">
        <w:rPr>
          <w:spacing w:val="-3"/>
          <w:sz w:val="24"/>
          <w:szCs w:val="24"/>
        </w:rPr>
        <w:t xml:space="preserve"> </w:t>
      </w:r>
      <w:r w:rsidRPr="004E26DB">
        <w:rPr>
          <w:sz w:val="24"/>
          <w:szCs w:val="24"/>
        </w:rPr>
        <w:t>половых клетках, а также в клетках перед началом деления (мейоза или митоза) и по его окончании (для многоклеточных организмов);</w:t>
      </w:r>
    </w:p>
    <w:p w:rsidR="0067274B" w:rsidRPr="004E26DB" w:rsidRDefault="00C328B0">
      <w:pPr>
        <w:pStyle w:val="a4"/>
        <w:numPr>
          <w:ilvl w:val="0"/>
          <w:numId w:val="78"/>
        </w:numPr>
        <w:tabs>
          <w:tab w:val="left" w:pos="1529"/>
        </w:tabs>
        <w:ind w:right="221" w:firstLine="283"/>
        <w:rPr>
          <w:sz w:val="24"/>
          <w:szCs w:val="24"/>
        </w:rPr>
      </w:pPr>
      <w:r w:rsidRPr="004E26DB">
        <w:rPr>
          <w:sz w:val="24"/>
          <w:szCs w:val="24"/>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67274B" w:rsidRPr="004E26DB" w:rsidRDefault="00C328B0">
      <w:pPr>
        <w:pStyle w:val="a4"/>
        <w:numPr>
          <w:ilvl w:val="0"/>
          <w:numId w:val="78"/>
        </w:numPr>
        <w:tabs>
          <w:tab w:val="left" w:pos="1529"/>
        </w:tabs>
        <w:ind w:right="220" w:firstLine="283"/>
        <w:rPr>
          <w:sz w:val="24"/>
          <w:szCs w:val="24"/>
        </w:rPr>
      </w:pPr>
      <w:r w:rsidRPr="004E26DB">
        <w:rPr>
          <w:sz w:val="24"/>
          <w:szCs w:val="24"/>
        </w:rPr>
        <w:t>устанавливать тип наследования и характер проявления признака по заданной схеме родословной, применяя законы наследственности;</w:t>
      </w:r>
    </w:p>
    <w:p w:rsidR="0067274B" w:rsidRPr="004E26DB" w:rsidRDefault="00C328B0">
      <w:pPr>
        <w:pStyle w:val="a4"/>
        <w:numPr>
          <w:ilvl w:val="0"/>
          <w:numId w:val="78"/>
        </w:numPr>
        <w:tabs>
          <w:tab w:val="left" w:pos="1529"/>
        </w:tabs>
        <w:ind w:right="224" w:firstLine="283"/>
        <w:rPr>
          <w:sz w:val="24"/>
          <w:szCs w:val="24"/>
        </w:rPr>
      </w:pPr>
      <w:r w:rsidRPr="004E26DB">
        <w:rPr>
          <w:sz w:val="24"/>
          <w:szCs w:val="24"/>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67274B" w:rsidRPr="004E26DB" w:rsidRDefault="00C328B0">
      <w:pPr>
        <w:pStyle w:val="3"/>
        <w:spacing w:before="5"/>
        <w:rPr>
          <w:sz w:val="24"/>
          <w:szCs w:val="24"/>
        </w:rPr>
      </w:pPr>
      <w:r w:rsidRPr="004E26DB">
        <w:rPr>
          <w:sz w:val="24"/>
          <w:szCs w:val="24"/>
        </w:rPr>
        <w:t>Выпускник</w:t>
      </w:r>
      <w:r w:rsidRPr="004E26DB">
        <w:rPr>
          <w:spacing w:val="-12"/>
          <w:sz w:val="24"/>
          <w:szCs w:val="24"/>
        </w:rPr>
        <w:t xml:space="preserve"> </w:t>
      </w:r>
      <w:r w:rsidRPr="004E26DB">
        <w:rPr>
          <w:sz w:val="24"/>
          <w:szCs w:val="24"/>
        </w:rPr>
        <w:t>на</w:t>
      </w:r>
      <w:r w:rsidRPr="004E26DB">
        <w:rPr>
          <w:spacing w:val="-12"/>
          <w:sz w:val="24"/>
          <w:szCs w:val="24"/>
        </w:rPr>
        <w:t xml:space="preserve"> </w:t>
      </w:r>
      <w:r w:rsidRPr="004E26DB">
        <w:rPr>
          <w:sz w:val="24"/>
          <w:szCs w:val="24"/>
        </w:rPr>
        <w:t>углубленном</w:t>
      </w:r>
      <w:r w:rsidRPr="004E26DB">
        <w:rPr>
          <w:spacing w:val="-10"/>
          <w:sz w:val="24"/>
          <w:szCs w:val="24"/>
        </w:rPr>
        <w:t xml:space="preserve"> </w:t>
      </w:r>
      <w:r w:rsidRPr="004E26DB">
        <w:rPr>
          <w:sz w:val="24"/>
          <w:szCs w:val="24"/>
        </w:rPr>
        <w:t>уровне</w:t>
      </w:r>
      <w:r w:rsidRPr="004E26DB">
        <w:rPr>
          <w:spacing w:val="-10"/>
          <w:sz w:val="24"/>
          <w:szCs w:val="24"/>
        </w:rPr>
        <w:t xml:space="preserve"> </w:t>
      </w:r>
      <w:r w:rsidRPr="004E26DB">
        <w:rPr>
          <w:spacing w:val="-2"/>
          <w:sz w:val="24"/>
          <w:szCs w:val="24"/>
        </w:rPr>
        <w:t>научится:</w:t>
      </w:r>
    </w:p>
    <w:p w:rsidR="0067274B" w:rsidRPr="004E26DB" w:rsidRDefault="00C328B0">
      <w:pPr>
        <w:pStyle w:val="a4"/>
        <w:numPr>
          <w:ilvl w:val="0"/>
          <w:numId w:val="78"/>
        </w:numPr>
        <w:tabs>
          <w:tab w:val="left" w:pos="1529"/>
        </w:tabs>
        <w:ind w:right="224" w:firstLine="283"/>
        <w:rPr>
          <w:sz w:val="24"/>
          <w:szCs w:val="24"/>
        </w:rPr>
      </w:pPr>
      <w:r w:rsidRPr="004E26DB">
        <w:rPr>
          <w:sz w:val="24"/>
          <w:szCs w:val="24"/>
        </w:rPr>
        <w:t>оценивать роль биологических открытий и современных исследований в развитии науки и в практической деятельности людей;</w:t>
      </w:r>
    </w:p>
    <w:p w:rsidR="0067274B" w:rsidRPr="004E26DB" w:rsidRDefault="00C328B0">
      <w:pPr>
        <w:pStyle w:val="a4"/>
        <w:numPr>
          <w:ilvl w:val="0"/>
          <w:numId w:val="78"/>
        </w:numPr>
        <w:tabs>
          <w:tab w:val="left" w:pos="1529"/>
        </w:tabs>
        <w:spacing w:before="67"/>
        <w:ind w:right="225" w:firstLine="283"/>
        <w:rPr>
          <w:sz w:val="24"/>
          <w:szCs w:val="24"/>
        </w:rPr>
      </w:pPr>
      <w:r w:rsidRPr="004E26DB">
        <w:rPr>
          <w:sz w:val="24"/>
          <w:szCs w:val="24"/>
        </w:rPr>
        <w:t>оценивать</w:t>
      </w:r>
      <w:r w:rsidRPr="004E26DB">
        <w:rPr>
          <w:spacing w:val="-2"/>
          <w:sz w:val="24"/>
          <w:szCs w:val="24"/>
        </w:rPr>
        <w:t xml:space="preserve"> </w:t>
      </w:r>
      <w:r w:rsidRPr="004E26DB">
        <w:rPr>
          <w:sz w:val="24"/>
          <w:szCs w:val="24"/>
        </w:rPr>
        <w:t>роль</w:t>
      </w:r>
      <w:r w:rsidRPr="004E26DB">
        <w:rPr>
          <w:spacing w:val="-1"/>
          <w:sz w:val="24"/>
          <w:szCs w:val="24"/>
        </w:rPr>
        <w:t xml:space="preserve"> </w:t>
      </w:r>
      <w:r w:rsidRPr="004E26DB">
        <w:rPr>
          <w:sz w:val="24"/>
          <w:szCs w:val="24"/>
        </w:rPr>
        <w:t>биологии</w:t>
      </w:r>
      <w:r w:rsidRPr="004E26DB">
        <w:rPr>
          <w:spacing w:val="-1"/>
          <w:sz w:val="24"/>
          <w:szCs w:val="24"/>
        </w:rPr>
        <w:t xml:space="preserve"> </w:t>
      </w:r>
      <w:r w:rsidRPr="004E26DB">
        <w:rPr>
          <w:sz w:val="24"/>
          <w:szCs w:val="24"/>
        </w:rPr>
        <w:t>в</w:t>
      </w:r>
      <w:r w:rsidRPr="004E26DB">
        <w:rPr>
          <w:spacing w:val="-2"/>
          <w:sz w:val="24"/>
          <w:szCs w:val="24"/>
        </w:rPr>
        <w:t xml:space="preserve"> </w:t>
      </w:r>
      <w:r w:rsidRPr="004E26DB">
        <w:rPr>
          <w:sz w:val="24"/>
          <w:szCs w:val="24"/>
        </w:rPr>
        <w:t>формировании современной научной картины мира, прогнозировать перспективы развития биологии;</w:t>
      </w:r>
    </w:p>
    <w:p w:rsidR="0067274B" w:rsidRPr="004E26DB" w:rsidRDefault="00C328B0">
      <w:pPr>
        <w:pStyle w:val="a4"/>
        <w:numPr>
          <w:ilvl w:val="0"/>
          <w:numId w:val="78"/>
        </w:numPr>
        <w:tabs>
          <w:tab w:val="left" w:pos="1529"/>
        </w:tabs>
        <w:spacing w:before="2"/>
        <w:ind w:right="225" w:firstLine="283"/>
        <w:rPr>
          <w:sz w:val="24"/>
          <w:szCs w:val="24"/>
        </w:rPr>
      </w:pPr>
      <w:r w:rsidRPr="004E26DB">
        <w:rPr>
          <w:sz w:val="24"/>
          <w:szCs w:val="24"/>
        </w:rP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rsidR="0067274B" w:rsidRPr="004E26DB" w:rsidRDefault="00C328B0">
      <w:pPr>
        <w:pStyle w:val="a4"/>
        <w:numPr>
          <w:ilvl w:val="0"/>
          <w:numId w:val="78"/>
        </w:numPr>
        <w:tabs>
          <w:tab w:val="left" w:pos="1529"/>
        </w:tabs>
        <w:ind w:right="221" w:firstLine="283"/>
        <w:rPr>
          <w:sz w:val="24"/>
          <w:szCs w:val="24"/>
        </w:rPr>
      </w:pPr>
      <w:r w:rsidRPr="004E26DB">
        <w:rPr>
          <w:sz w:val="24"/>
          <w:szCs w:val="24"/>
        </w:rPr>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w:t>
      </w:r>
    </w:p>
    <w:p w:rsidR="0067274B" w:rsidRPr="004E26DB" w:rsidRDefault="00C328B0">
      <w:pPr>
        <w:pStyle w:val="a4"/>
        <w:numPr>
          <w:ilvl w:val="0"/>
          <w:numId w:val="78"/>
        </w:numPr>
        <w:tabs>
          <w:tab w:val="left" w:pos="1529"/>
        </w:tabs>
        <w:ind w:right="222" w:firstLine="283"/>
        <w:rPr>
          <w:sz w:val="24"/>
          <w:szCs w:val="24"/>
        </w:rPr>
      </w:pPr>
      <w:r w:rsidRPr="004E26DB">
        <w:rPr>
          <w:sz w:val="24"/>
          <w:szCs w:val="24"/>
        </w:rPr>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w:t>
      </w:r>
      <w:r w:rsidRPr="004E26DB">
        <w:rPr>
          <w:spacing w:val="-2"/>
          <w:sz w:val="24"/>
          <w:szCs w:val="24"/>
        </w:rPr>
        <w:t xml:space="preserve"> </w:t>
      </w:r>
      <w:r w:rsidRPr="004E26DB">
        <w:rPr>
          <w:sz w:val="24"/>
          <w:szCs w:val="24"/>
        </w:rPr>
        <w:t>проводить</w:t>
      </w:r>
      <w:r w:rsidRPr="004E26DB">
        <w:rPr>
          <w:spacing w:val="-3"/>
          <w:sz w:val="24"/>
          <w:szCs w:val="24"/>
        </w:rPr>
        <w:t xml:space="preserve"> </w:t>
      </w:r>
      <w:r w:rsidRPr="004E26DB">
        <w:rPr>
          <w:sz w:val="24"/>
          <w:szCs w:val="24"/>
        </w:rPr>
        <w:t>эксперименты,</w:t>
      </w:r>
      <w:r w:rsidRPr="004E26DB">
        <w:rPr>
          <w:spacing w:val="-2"/>
          <w:sz w:val="24"/>
          <w:szCs w:val="24"/>
        </w:rPr>
        <w:t xml:space="preserve"> </w:t>
      </w:r>
      <w:r w:rsidRPr="004E26DB">
        <w:rPr>
          <w:sz w:val="24"/>
          <w:szCs w:val="24"/>
        </w:rPr>
        <w:t>интерпретировать</w:t>
      </w:r>
      <w:r w:rsidRPr="004E26DB">
        <w:rPr>
          <w:spacing w:val="-3"/>
          <w:sz w:val="24"/>
          <w:szCs w:val="24"/>
        </w:rPr>
        <w:t xml:space="preserve"> </w:t>
      </w:r>
      <w:r w:rsidRPr="004E26DB">
        <w:rPr>
          <w:sz w:val="24"/>
          <w:szCs w:val="24"/>
        </w:rPr>
        <w:t>результаты,</w:t>
      </w:r>
      <w:r w:rsidRPr="004E26DB">
        <w:rPr>
          <w:spacing w:val="-1"/>
          <w:sz w:val="24"/>
          <w:szCs w:val="24"/>
        </w:rPr>
        <w:t xml:space="preserve"> </w:t>
      </w:r>
      <w:r w:rsidRPr="004E26DB">
        <w:rPr>
          <w:sz w:val="24"/>
          <w:szCs w:val="24"/>
        </w:rPr>
        <w:t>делать</w:t>
      </w:r>
      <w:r w:rsidRPr="004E26DB">
        <w:rPr>
          <w:spacing w:val="-3"/>
          <w:sz w:val="24"/>
          <w:szCs w:val="24"/>
        </w:rPr>
        <w:t xml:space="preserve"> </w:t>
      </w:r>
      <w:r w:rsidRPr="004E26DB">
        <w:rPr>
          <w:sz w:val="24"/>
          <w:szCs w:val="24"/>
        </w:rPr>
        <w:t>выводы на основе полученных результатов;</w:t>
      </w:r>
    </w:p>
    <w:p w:rsidR="0067274B" w:rsidRPr="004E26DB" w:rsidRDefault="00C328B0">
      <w:pPr>
        <w:pStyle w:val="a4"/>
        <w:numPr>
          <w:ilvl w:val="0"/>
          <w:numId w:val="78"/>
        </w:numPr>
        <w:tabs>
          <w:tab w:val="left" w:pos="1529"/>
        </w:tabs>
        <w:ind w:right="224" w:firstLine="283"/>
        <w:rPr>
          <w:sz w:val="24"/>
          <w:szCs w:val="24"/>
        </w:rPr>
      </w:pPr>
      <w:r w:rsidRPr="004E26DB">
        <w:rPr>
          <w:sz w:val="24"/>
          <w:szCs w:val="24"/>
        </w:rPr>
        <w:t>выявлять и обосновывать существенные особенности разных уровней организации жизни;</w:t>
      </w:r>
    </w:p>
    <w:p w:rsidR="0067274B" w:rsidRPr="004E26DB" w:rsidRDefault="00C328B0">
      <w:pPr>
        <w:pStyle w:val="a4"/>
        <w:numPr>
          <w:ilvl w:val="0"/>
          <w:numId w:val="78"/>
        </w:numPr>
        <w:tabs>
          <w:tab w:val="left" w:pos="1529"/>
        </w:tabs>
        <w:spacing w:before="1"/>
        <w:ind w:right="226" w:firstLine="283"/>
        <w:rPr>
          <w:sz w:val="24"/>
          <w:szCs w:val="24"/>
        </w:rPr>
      </w:pPr>
      <w:r w:rsidRPr="004E26DB">
        <w:rPr>
          <w:sz w:val="24"/>
          <w:szCs w:val="24"/>
        </w:rPr>
        <w:t>устанавливать связь строения и функций основных биологических макромолекул, их роль в процессах клеточного метаболизма;</w:t>
      </w:r>
    </w:p>
    <w:p w:rsidR="0067274B" w:rsidRPr="004E26DB" w:rsidRDefault="00C328B0">
      <w:pPr>
        <w:pStyle w:val="a4"/>
        <w:numPr>
          <w:ilvl w:val="0"/>
          <w:numId w:val="78"/>
        </w:numPr>
        <w:tabs>
          <w:tab w:val="left" w:pos="1529"/>
        </w:tabs>
        <w:ind w:right="222" w:firstLine="283"/>
        <w:rPr>
          <w:sz w:val="24"/>
          <w:szCs w:val="24"/>
        </w:rPr>
      </w:pPr>
      <w:r w:rsidRPr="004E26DB">
        <w:rPr>
          <w:sz w:val="24"/>
          <w:szCs w:val="24"/>
        </w:rPr>
        <w:t xml:space="preserve">решать задачи на определение последовательности нуклеотидов ДНК и </w:t>
      </w:r>
      <w:proofErr w:type="spellStart"/>
      <w:r w:rsidRPr="004E26DB">
        <w:rPr>
          <w:sz w:val="24"/>
          <w:szCs w:val="24"/>
        </w:rPr>
        <w:t>иРНК</w:t>
      </w:r>
      <w:proofErr w:type="spellEnd"/>
      <w:r w:rsidRPr="004E26DB">
        <w:rPr>
          <w:sz w:val="24"/>
          <w:szCs w:val="24"/>
        </w:rPr>
        <w:t xml:space="preserve"> (</w:t>
      </w:r>
      <w:proofErr w:type="spellStart"/>
      <w:r w:rsidRPr="004E26DB">
        <w:rPr>
          <w:sz w:val="24"/>
          <w:szCs w:val="24"/>
        </w:rPr>
        <w:t>мРНК</w:t>
      </w:r>
      <w:proofErr w:type="spellEnd"/>
      <w:r w:rsidRPr="004E26DB">
        <w:rPr>
          <w:sz w:val="24"/>
          <w:szCs w:val="24"/>
        </w:rPr>
        <w:t xml:space="preserve">), антикодонов </w:t>
      </w:r>
      <w:proofErr w:type="spellStart"/>
      <w:r w:rsidRPr="004E26DB">
        <w:rPr>
          <w:sz w:val="24"/>
          <w:szCs w:val="24"/>
        </w:rPr>
        <w:t>тРНК</w:t>
      </w:r>
      <w:proofErr w:type="spellEnd"/>
      <w:r w:rsidRPr="004E26DB">
        <w:rPr>
          <w:sz w:val="24"/>
          <w:szCs w:val="24"/>
        </w:rPr>
        <w:t xml:space="preserve">, последовательности аминокислот в молекуле белка, применяя знания о реакциях матричного синтеза, генетическом коде, принципе </w:t>
      </w:r>
      <w:proofErr w:type="spellStart"/>
      <w:r w:rsidRPr="004E26DB">
        <w:rPr>
          <w:spacing w:val="-2"/>
          <w:sz w:val="24"/>
          <w:szCs w:val="24"/>
        </w:rPr>
        <w:t>комплементарности</w:t>
      </w:r>
      <w:proofErr w:type="spellEnd"/>
      <w:r w:rsidRPr="004E26DB">
        <w:rPr>
          <w:spacing w:val="-2"/>
          <w:sz w:val="24"/>
          <w:szCs w:val="24"/>
        </w:rPr>
        <w:t>;</w:t>
      </w:r>
    </w:p>
    <w:p w:rsidR="0067274B" w:rsidRPr="004E26DB" w:rsidRDefault="00C328B0">
      <w:pPr>
        <w:pStyle w:val="a4"/>
        <w:numPr>
          <w:ilvl w:val="0"/>
          <w:numId w:val="78"/>
        </w:numPr>
        <w:tabs>
          <w:tab w:val="left" w:pos="1529"/>
        </w:tabs>
        <w:ind w:right="225" w:firstLine="283"/>
        <w:rPr>
          <w:sz w:val="24"/>
          <w:szCs w:val="24"/>
        </w:rPr>
      </w:pPr>
      <w:r w:rsidRPr="004E26DB">
        <w:rPr>
          <w:sz w:val="24"/>
          <w:szCs w:val="24"/>
        </w:rPr>
        <w:t>делать выводы об изменениях, которые произойдут в процессах матричного синтеза в случае изменения последовательности нуклеотидов ДНК;</w:t>
      </w:r>
    </w:p>
    <w:p w:rsidR="0067274B" w:rsidRPr="004E26DB" w:rsidRDefault="00C328B0">
      <w:pPr>
        <w:pStyle w:val="a4"/>
        <w:numPr>
          <w:ilvl w:val="0"/>
          <w:numId w:val="78"/>
        </w:numPr>
        <w:tabs>
          <w:tab w:val="left" w:pos="1529"/>
        </w:tabs>
        <w:ind w:right="223" w:firstLine="283"/>
        <w:rPr>
          <w:sz w:val="24"/>
          <w:szCs w:val="24"/>
        </w:rPr>
      </w:pPr>
      <w:r w:rsidRPr="004E26DB">
        <w:rPr>
          <w:sz w:val="24"/>
          <w:szCs w:val="24"/>
        </w:rPr>
        <w:t>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 цикла;</w:t>
      </w:r>
    </w:p>
    <w:p w:rsidR="0067274B" w:rsidRPr="004E26DB" w:rsidRDefault="00C328B0">
      <w:pPr>
        <w:pStyle w:val="a4"/>
        <w:numPr>
          <w:ilvl w:val="0"/>
          <w:numId w:val="78"/>
        </w:numPr>
        <w:tabs>
          <w:tab w:val="left" w:pos="1529"/>
        </w:tabs>
        <w:ind w:right="223" w:firstLine="283"/>
        <w:rPr>
          <w:sz w:val="24"/>
          <w:szCs w:val="24"/>
        </w:rPr>
      </w:pPr>
      <w:r w:rsidRPr="004E26DB">
        <w:rPr>
          <w:sz w:val="24"/>
          <w:szCs w:val="24"/>
        </w:rPr>
        <w:t xml:space="preserve">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 </w:t>
      </w:r>
      <w:r w:rsidRPr="004E26DB">
        <w:rPr>
          <w:spacing w:val="-2"/>
          <w:sz w:val="24"/>
          <w:szCs w:val="24"/>
        </w:rPr>
        <w:t>клетки;</w:t>
      </w:r>
    </w:p>
    <w:p w:rsidR="0067274B" w:rsidRPr="004E26DB" w:rsidRDefault="00C328B0">
      <w:pPr>
        <w:pStyle w:val="a4"/>
        <w:numPr>
          <w:ilvl w:val="0"/>
          <w:numId w:val="78"/>
        </w:numPr>
        <w:tabs>
          <w:tab w:val="left" w:pos="1529"/>
        </w:tabs>
        <w:ind w:right="224" w:firstLine="283"/>
        <w:rPr>
          <w:sz w:val="24"/>
          <w:szCs w:val="24"/>
        </w:rPr>
      </w:pPr>
      <w:r w:rsidRPr="004E26DB">
        <w:rPr>
          <w:sz w:val="24"/>
          <w:szCs w:val="24"/>
        </w:rP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rsidR="0067274B" w:rsidRPr="004E26DB" w:rsidRDefault="00C328B0">
      <w:pPr>
        <w:pStyle w:val="a4"/>
        <w:numPr>
          <w:ilvl w:val="0"/>
          <w:numId w:val="78"/>
        </w:numPr>
        <w:tabs>
          <w:tab w:val="left" w:pos="1529"/>
        </w:tabs>
        <w:ind w:right="223" w:firstLine="283"/>
        <w:rPr>
          <w:sz w:val="24"/>
          <w:szCs w:val="24"/>
        </w:rPr>
      </w:pPr>
      <w:r w:rsidRPr="004E26DB">
        <w:rPr>
          <w:sz w:val="24"/>
          <w:szCs w:val="24"/>
        </w:rPr>
        <w:t>определять количество хромосом в клетках растений основных отделов на разных этапах жизненного цикла;</w:t>
      </w:r>
    </w:p>
    <w:p w:rsidR="0067274B" w:rsidRPr="004E26DB" w:rsidRDefault="00C328B0">
      <w:pPr>
        <w:pStyle w:val="a4"/>
        <w:numPr>
          <w:ilvl w:val="0"/>
          <w:numId w:val="78"/>
        </w:numPr>
        <w:tabs>
          <w:tab w:val="left" w:pos="1529"/>
        </w:tabs>
        <w:ind w:right="220" w:firstLine="283"/>
        <w:rPr>
          <w:sz w:val="24"/>
          <w:szCs w:val="24"/>
        </w:rPr>
      </w:pPr>
      <w:r w:rsidRPr="004E26DB">
        <w:rPr>
          <w:sz w:val="24"/>
          <w:szCs w:val="24"/>
        </w:rPr>
        <w:t xml:space="preserve">решать генетические задачи на </w:t>
      </w:r>
      <w:proofErr w:type="spellStart"/>
      <w:r w:rsidRPr="004E26DB">
        <w:rPr>
          <w:sz w:val="24"/>
          <w:szCs w:val="24"/>
        </w:rPr>
        <w:t>дигибридное</w:t>
      </w:r>
      <w:proofErr w:type="spellEnd"/>
      <w:r w:rsidRPr="004E26DB">
        <w:rPr>
          <w:sz w:val="24"/>
          <w:szCs w:val="24"/>
        </w:rPr>
        <w:t xml:space="preserve"> скрещивание, сцепленное (в том</w:t>
      </w:r>
      <w:r>
        <w:rPr>
          <w:sz w:val="26"/>
        </w:rPr>
        <w:t xml:space="preserve"> </w:t>
      </w:r>
      <w:r w:rsidRPr="004E26DB">
        <w:rPr>
          <w:sz w:val="24"/>
          <w:szCs w:val="24"/>
        </w:rPr>
        <w:t>числе сцепленное с полом) наследование, анализирующее скрещивание, применяя законы</w:t>
      </w:r>
      <w:r>
        <w:rPr>
          <w:sz w:val="26"/>
        </w:rPr>
        <w:t xml:space="preserve"> </w:t>
      </w:r>
      <w:r w:rsidRPr="004E26DB">
        <w:rPr>
          <w:sz w:val="24"/>
          <w:szCs w:val="24"/>
        </w:rPr>
        <w:lastRenderedPageBreak/>
        <w:t>наследственности и закономерности сцепленного наследования;</w:t>
      </w:r>
    </w:p>
    <w:p w:rsidR="0067274B" w:rsidRPr="004E26DB" w:rsidRDefault="00C328B0">
      <w:pPr>
        <w:pStyle w:val="a4"/>
        <w:numPr>
          <w:ilvl w:val="0"/>
          <w:numId w:val="78"/>
        </w:numPr>
        <w:tabs>
          <w:tab w:val="left" w:pos="1529"/>
        </w:tabs>
        <w:ind w:right="224" w:firstLine="283"/>
        <w:rPr>
          <w:sz w:val="24"/>
          <w:szCs w:val="24"/>
        </w:rPr>
      </w:pPr>
      <w:r w:rsidRPr="004E26DB">
        <w:rPr>
          <w:sz w:val="24"/>
          <w:szCs w:val="24"/>
        </w:rPr>
        <w:t>раскрывать причины наследственных заболеваний, аргументировать необходимость мер предупреждения таких заболеваний;</w:t>
      </w:r>
    </w:p>
    <w:p w:rsidR="0067274B" w:rsidRPr="004E26DB" w:rsidRDefault="00C328B0">
      <w:pPr>
        <w:pStyle w:val="a4"/>
        <w:numPr>
          <w:ilvl w:val="0"/>
          <w:numId w:val="78"/>
        </w:numPr>
        <w:tabs>
          <w:tab w:val="left" w:pos="1529"/>
        </w:tabs>
        <w:spacing w:line="299" w:lineRule="exact"/>
        <w:ind w:left="1529" w:hanging="424"/>
        <w:rPr>
          <w:sz w:val="24"/>
          <w:szCs w:val="24"/>
        </w:rPr>
      </w:pPr>
      <w:r w:rsidRPr="004E26DB">
        <w:rPr>
          <w:sz w:val="24"/>
          <w:szCs w:val="24"/>
        </w:rPr>
        <w:t>сравнивать</w:t>
      </w:r>
      <w:r w:rsidRPr="004E26DB">
        <w:rPr>
          <w:spacing w:val="-11"/>
          <w:sz w:val="24"/>
          <w:szCs w:val="24"/>
        </w:rPr>
        <w:t xml:space="preserve"> </w:t>
      </w:r>
      <w:r w:rsidRPr="004E26DB">
        <w:rPr>
          <w:sz w:val="24"/>
          <w:szCs w:val="24"/>
        </w:rPr>
        <w:t>разные</w:t>
      </w:r>
      <w:r w:rsidRPr="004E26DB">
        <w:rPr>
          <w:spacing w:val="-13"/>
          <w:sz w:val="24"/>
          <w:szCs w:val="24"/>
        </w:rPr>
        <w:t xml:space="preserve"> </w:t>
      </w:r>
      <w:r w:rsidRPr="004E26DB">
        <w:rPr>
          <w:sz w:val="24"/>
          <w:szCs w:val="24"/>
        </w:rPr>
        <w:t>способы</w:t>
      </w:r>
      <w:r w:rsidRPr="004E26DB">
        <w:rPr>
          <w:spacing w:val="-12"/>
          <w:sz w:val="24"/>
          <w:szCs w:val="24"/>
        </w:rPr>
        <w:t xml:space="preserve"> </w:t>
      </w:r>
      <w:r w:rsidRPr="004E26DB">
        <w:rPr>
          <w:sz w:val="24"/>
          <w:szCs w:val="24"/>
        </w:rPr>
        <w:t>размножения</w:t>
      </w:r>
      <w:r w:rsidRPr="004E26DB">
        <w:rPr>
          <w:spacing w:val="-12"/>
          <w:sz w:val="24"/>
          <w:szCs w:val="24"/>
        </w:rPr>
        <w:t xml:space="preserve"> </w:t>
      </w:r>
      <w:r w:rsidRPr="004E26DB">
        <w:rPr>
          <w:spacing w:val="-2"/>
          <w:sz w:val="24"/>
          <w:szCs w:val="24"/>
        </w:rPr>
        <w:t>организмов;</w:t>
      </w:r>
    </w:p>
    <w:p w:rsidR="0067274B" w:rsidRPr="004E26DB" w:rsidRDefault="00C328B0">
      <w:pPr>
        <w:pStyle w:val="a4"/>
        <w:numPr>
          <w:ilvl w:val="0"/>
          <w:numId w:val="78"/>
        </w:numPr>
        <w:tabs>
          <w:tab w:val="left" w:pos="1529"/>
        </w:tabs>
        <w:spacing w:before="1" w:line="298" w:lineRule="exact"/>
        <w:ind w:left="1529" w:hanging="424"/>
        <w:rPr>
          <w:sz w:val="24"/>
          <w:szCs w:val="24"/>
        </w:rPr>
      </w:pPr>
      <w:r w:rsidRPr="004E26DB">
        <w:rPr>
          <w:sz w:val="24"/>
          <w:szCs w:val="24"/>
        </w:rPr>
        <w:t>характеризовать</w:t>
      </w:r>
      <w:r w:rsidRPr="004E26DB">
        <w:rPr>
          <w:spacing w:val="-10"/>
          <w:sz w:val="24"/>
          <w:szCs w:val="24"/>
        </w:rPr>
        <w:t xml:space="preserve"> </w:t>
      </w:r>
      <w:r w:rsidRPr="004E26DB">
        <w:rPr>
          <w:sz w:val="24"/>
          <w:szCs w:val="24"/>
        </w:rPr>
        <w:t>основные</w:t>
      </w:r>
      <w:r w:rsidRPr="004E26DB">
        <w:rPr>
          <w:spacing w:val="-10"/>
          <w:sz w:val="24"/>
          <w:szCs w:val="24"/>
        </w:rPr>
        <w:t xml:space="preserve"> </w:t>
      </w:r>
      <w:r w:rsidRPr="004E26DB">
        <w:rPr>
          <w:sz w:val="24"/>
          <w:szCs w:val="24"/>
        </w:rPr>
        <w:t>этапы</w:t>
      </w:r>
      <w:r w:rsidRPr="004E26DB">
        <w:rPr>
          <w:spacing w:val="-8"/>
          <w:sz w:val="24"/>
          <w:szCs w:val="24"/>
        </w:rPr>
        <w:t xml:space="preserve"> </w:t>
      </w:r>
      <w:r w:rsidRPr="004E26DB">
        <w:rPr>
          <w:sz w:val="24"/>
          <w:szCs w:val="24"/>
        </w:rPr>
        <w:t>онтогенеза</w:t>
      </w:r>
      <w:r w:rsidRPr="004E26DB">
        <w:rPr>
          <w:spacing w:val="-10"/>
          <w:sz w:val="24"/>
          <w:szCs w:val="24"/>
        </w:rPr>
        <w:t xml:space="preserve"> </w:t>
      </w:r>
      <w:r w:rsidRPr="004E26DB">
        <w:rPr>
          <w:spacing w:val="-2"/>
          <w:sz w:val="24"/>
          <w:szCs w:val="24"/>
        </w:rPr>
        <w:t>организмов;</w:t>
      </w:r>
    </w:p>
    <w:p w:rsidR="0067274B" w:rsidRPr="004E26DB" w:rsidRDefault="00C328B0">
      <w:pPr>
        <w:pStyle w:val="a4"/>
        <w:numPr>
          <w:ilvl w:val="0"/>
          <w:numId w:val="78"/>
        </w:numPr>
        <w:tabs>
          <w:tab w:val="left" w:pos="1529"/>
        </w:tabs>
        <w:ind w:right="224" w:firstLine="283"/>
        <w:rPr>
          <w:sz w:val="24"/>
          <w:szCs w:val="24"/>
        </w:rPr>
      </w:pPr>
      <w:r w:rsidRPr="004E26DB">
        <w:rPr>
          <w:sz w:val="24"/>
          <w:szCs w:val="24"/>
        </w:rPr>
        <w:t>выявлять</w:t>
      </w:r>
      <w:r w:rsidRPr="004E26DB">
        <w:rPr>
          <w:spacing w:val="-7"/>
          <w:sz w:val="24"/>
          <w:szCs w:val="24"/>
        </w:rPr>
        <w:t xml:space="preserve"> </w:t>
      </w:r>
      <w:r w:rsidRPr="004E26DB">
        <w:rPr>
          <w:sz w:val="24"/>
          <w:szCs w:val="24"/>
        </w:rPr>
        <w:t>причины</w:t>
      </w:r>
      <w:r w:rsidRPr="004E26DB">
        <w:rPr>
          <w:spacing w:val="-4"/>
          <w:sz w:val="24"/>
          <w:szCs w:val="24"/>
        </w:rPr>
        <w:t xml:space="preserve"> </w:t>
      </w:r>
      <w:r w:rsidRPr="004E26DB">
        <w:rPr>
          <w:sz w:val="24"/>
          <w:szCs w:val="24"/>
        </w:rPr>
        <w:t>и</w:t>
      </w:r>
      <w:r w:rsidRPr="004E26DB">
        <w:rPr>
          <w:spacing w:val="-4"/>
          <w:sz w:val="24"/>
          <w:szCs w:val="24"/>
        </w:rPr>
        <w:t xml:space="preserve"> </w:t>
      </w:r>
      <w:r w:rsidRPr="004E26DB">
        <w:rPr>
          <w:sz w:val="24"/>
          <w:szCs w:val="24"/>
        </w:rPr>
        <w:t>существенные</w:t>
      </w:r>
      <w:r w:rsidRPr="004E26DB">
        <w:rPr>
          <w:spacing w:val="-3"/>
          <w:sz w:val="24"/>
          <w:szCs w:val="24"/>
        </w:rPr>
        <w:t xml:space="preserve"> </w:t>
      </w:r>
      <w:r w:rsidRPr="004E26DB">
        <w:rPr>
          <w:sz w:val="24"/>
          <w:szCs w:val="24"/>
        </w:rPr>
        <w:t>признаки</w:t>
      </w:r>
      <w:r w:rsidRPr="004E26DB">
        <w:rPr>
          <w:spacing w:val="-3"/>
          <w:sz w:val="24"/>
          <w:szCs w:val="24"/>
        </w:rPr>
        <w:t xml:space="preserve"> </w:t>
      </w:r>
      <w:proofErr w:type="spellStart"/>
      <w:r w:rsidRPr="004E26DB">
        <w:rPr>
          <w:sz w:val="24"/>
          <w:szCs w:val="24"/>
        </w:rPr>
        <w:t>модификационной</w:t>
      </w:r>
      <w:proofErr w:type="spellEnd"/>
      <w:r w:rsidRPr="004E26DB">
        <w:rPr>
          <w:spacing w:val="-2"/>
          <w:sz w:val="24"/>
          <w:szCs w:val="24"/>
        </w:rPr>
        <w:t xml:space="preserve"> </w:t>
      </w:r>
      <w:r w:rsidRPr="004E26DB">
        <w:rPr>
          <w:sz w:val="24"/>
          <w:szCs w:val="24"/>
        </w:rPr>
        <w:t>и</w:t>
      </w:r>
      <w:r w:rsidRPr="004E26DB">
        <w:rPr>
          <w:spacing w:val="-6"/>
          <w:sz w:val="24"/>
          <w:szCs w:val="24"/>
        </w:rPr>
        <w:t xml:space="preserve"> </w:t>
      </w:r>
      <w:r w:rsidRPr="004E26DB">
        <w:rPr>
          <w:sz w:val="24"/>
          <w:szCs w:val="24"/>
        </w:rPr>
        <w:t xml:space="preserve">мутационной изменчивости; обосновывать роль изменчивости в естественном и искусственном </w:t>
      </w:r>
      <w:r w:rsidRPr="004E26DB">
        <w:rPr>
          <w:spacing w:val="-2"/>
          <w:sz w:val="24"/>
          <w:szCs w:val="24"/>
        </w:rPr>
        <w:t>отборе;</w:t>
      </w:r>
    </w:p>
    <w:p w:rsidR="0067274B" w:rsidRPr="004E26DB" w:rsidRDefault="00C328B0">
      <w:pPr>
        <w:pStyle w:val="a4"/>
        <w:numPr>
          <w:ilvl w:val="0"/>
          <w:numId w:val="78"/>
        </w:numPr>
        <w:tabs>
          <w:tab w:val="left" w:pos="1529"/>
        </w:tabs>
        <w:ind w:right="226" w:firstLine="283"/>
        <w:rPr>
          <w:sz w:val="24"/>
          <w:szCs w:val="24"/>
        </w:rPr>
      </w:pPr>
      <w:r w:rsidRPr="004E26DB">
        <w:rPr>
          <w:sz w:val="24"/>
          <w:szCs w:val="24"/>
        </w:rPr>
        <w:t>обосновывать значение разных методов селекции в создании сортов растений, пород животных и штаммов микроорганизмов;</w:t>
      </w:r>
    </w:p>
    <w:p w:rsidR="0067274B" w:rsidRPr="004E26DB" w:rsidRDefault="00C328B0">
      <w:pPr>
        <w:pStyle w:val="a4"/>
        <w:numPr>
          <w:ilvl w:val="0"/>
          <w:numId w:val="78"/>
        </w:numPr>
        <w:tabs>
          <w:tab w:val="left" w:pos="1529"/>
        </w:tabs>
        <w:ind w:right="223" w:firstLine="283"/>
        <w:rPr>
          <w:sz w:val="24"/>
          <w:szCs w:val="24"/>
        </w:rPr>
      </w:pPr>
      <w:r w:rsidRPr="004E26DB">
        <w:rPr>
          <w:sz w:val="24"/>
          <w:szCs w:val="24"/>
        </w:rPr>
        <w:t>обосновывать причины изменяемости и многообразия видов, применяя синтетическую теорию эволюции;</w:t>
      </w:r>
    </w:p>
    <w:p w:rsidR="0067274B" w:rsidRPr="004E26DB" w:rsidRDefault="00C328B0">
      <w:pPr>
        <w:pStyle w:val="a4"/>
        <w:numPr>
          <w:ilvl w:val="0"/>
          <w:numId w:val="78"/>
        </w:numPr>
        <w:tabs>
          <w:tab w:val="left" w:pos="1529"/>
        </w:tabs>
        <w:spacing w:before="67"/>
        <w:ind w:right="226" w:firstLine="283"/>
        <w:rPr>
          <w:sz w:val="24"/>
          <w:szCs w:val="24"/>
        </w:rPr>
      </w:pPr>
      <w:r w:rsidRPr="004E26DB">
        <w:rPr>
          <w:sz w:val="24"/>
          <w:szCs w:val="24"/>
        </w:rPr>
        <w:t>характеризовать популяцию как единицу эволюции, вид как систематическую категорию и как результат эволюции;</w:t>
      </w:r>
    </w:p>
    <w:p w:rsidR="0067274B" w:rsidRPr="004E26DB" w:rsidRDefault="00C328B0">
      <w:pPr>
        <w:pStyle w:val="a4"/>
        <w:numPr>
          <w:ilvl w:val="0"/>
          <w:numId w:val="78"/>
        </w:numPr>
        <w:tabs>
          <w:tab w:val="left" w:pos="1529"/>
        </w:tabs>
        <w:spacing w:before="2" w:line="298" w:lineRule="exact"/>
        <w:ind w:left="1529" w:hanging="424"/>
        <w:rPr>
          <w:sz w:val="24"/>
          <w:szCs w:val="24"/>
        </w:rPr>
      </w:pPr>
      <w:r w:rsidRPr="004E26DB">
        <w:rPr>
          <w:sz w:val="24"/>
          <w:szCs w:val="24"/>
        </w:rPr>
        <w:t>устанавливать</w:t>
      </w:r>
      <w:r w:rsidRPr="004E26DB">
        <w:rPr>
          <w:spacing w:val="-10"/>
          <w:sz w:val="24"/>
          <w:szCs w:val="24"/>
        </w:rPr>
        <w:t xml:space="preserve"> </w:t>
      </w:r>
      <w:r w:rsidRPr="004E26DB">
        <w:rPr>
          <w:sz w:val="24"/>
          <w:szCs w:val="24"/>
        </w:rPr>
        <w:t>связь</w:t>
      </w:r>
      <w:r w:rsidRPr="004E26DB">
        <w:rPr>
          <w:spacing w:val="-10"/>
          <w:sz w:val="24"/>
          <w:szCs w:val="24"/>
        </w:rPr>
        <w:t xml:space="preserve"> </w:t>
      </w:r>
      <w:r w:rsidRPr="004E26DB">
        <w:rPr>
          <w:sz w:val="24"/>
          <w:szCs w:val="24"/>
        </w:rPr>
        <w:t>структуры</w:t>
      </w:r>
      <w:r w:rsidRPr="004E26DB">
        <w:rPr>
          <w:spacing w:val="-8"/>
          <w:sz w:val="24"/>
          <w:szCs w:val="24"/>
        </w:rPr>
        <w:t xml:space="preserve"> </w:t>
      </w:r>
      <w:r w:rsidRPr="004E26DB">
        <w:rPr>
          <w:sz w:val="24"/>
          <w:szCs w:val="24"/>
        </w:rPr>
        <w:t>и</w:t>
      </w:r>
      <w:r w:rsidRPr="004E26DB">
        <w:rPr>
          <w:spacing w:val="-9"/>
          <w:sz w:val="24"/>
          <w:szCs w:val="24"/>
        </w:rPr>
        <w:t xml:space="preserve"> </w:t>
      </w:r>
      <w:r w:rsidRPr="004E26DB">
        <w:rPr>
          <w:sz w:val="24"/>
          <w:szCs w:val="24"/>
        </w:rPr>
        <w:t>свойств</w:t>
      </w:r>
      <w:r w:rsidRPr="004E26DB">
        <w:rPr>
          <w:spacing w:val="-9"/>
          <w:sz w:val="24"/>
          <w:szCs w:val="24"/>
        </w:rPr>
        <w:t xml:space="preserve"> </w:t>
      </w:r>
      <w:r w:rsidRPr="004E26DB">
        <w:rPr>
          <w:spacing w:val="-2"/>
          <w:sz w:val="24"/>
          <w:szCs w:val="24"/>
        </w:rPr>
        <w:t>экосистемы;</w:t>
      </w:r>
    </w:p>
    <w:p w:rsidR="0067274B" w:rsidRPr="004E26DB" w:rsidRDefault="00C328B0">
      <w:pPr>
        <w:pStyle w:val="a4"/>
        <w:numPr>
          <w:ilvl w:val="0"/>
          <w:numId w:val="78"/>
        </w:numPr>
        <w:tabs>
          <w:tab w:val="left" w:pos="1529"/>
        </w:tabs>
        <w:ind w:right="225" w:firstLine="283"/>
        <w:rPr>
          <w:sz w:val="24"/>
          <w:szCs w:val="24"/>
        </w:rPr>
      </w:pPr>
      <w:r w:rsidRPr="004E26DB">
        <w:rPr>
          <w:sz w:val="24"/>
          <w:szCs w:val="24"/>
        </w:rPr>
        <w:t>составлять схемы переноса веществ и энергии в экосистеме (сети питания), прогнозировать их изменения в зависимости от изменения факторов среды;</w:t>
      </w:r>
    </w:p>
    <w:p w:rsidR="0067274B" w:rsidRPr="004E26DB" w:rsidRDefault="00C328B0">
      <w:pPr>
        <w:pStyle w:val="a4"/>
        <w:numPr>
          <w:ilvl w:val="0"/>
          <w:numId w:val="78"/>
        </w:numPr>
        <w:tabs>
          <w:tab w:val="left" w:pos="1529"/>
        </w:tabs>
        <w:ind w:right="225" w:firstLine="283"/>
        <w:rPr>
          <w:sz w:val="24"/>
          <w:szCs w:val="24"/>
        </w:rPr>
      </w:pPr>
      <w:r w:rsidRPr="004E26DB">
        <w:rPr>
          <w:sz w:val="24"/>
          <w:szCs w:val="24"/>
        </w:rPr>
        <w:t>аргументировать собственную позицию по отношению к экологическим проблемам и поведению в природной среде;</w:t>
      </w:r>
    </w:p>
    <w:p w:rsidR="0067274B" w:rsidRPr="004E26DB" w:rsidRDefault="00C328B0">
      <w:pPr>
        <w:pStyle w:val="a4"/>
        <w:numPr>
          <w:ilvl w:val="0"/>
          <w:numId w:val="78"/>
        </w:numPr>
        <w:tabs>
          <w:tab w:val="left" w:pos="1529"/>
        </w:tabs>
        <w:spacing w:before="1"/>
        <w:ind w:right="226" w:firstLine="283"/>
        <w:rPr>
          <w:sz w:val="24"/>
          <w:szCs w:val="24"/>
        </w:rPr>
      </w:pPr>
      <w:r w:rsidRPr="004E26DB">
        <w:rPr>
          <w:sz w:val="24"/>
          <w:szCs w:val="24"/>
        </w:rPr>
        <w:t xml:space="preserve">обосновывать необходимость устойчивого развития как условия сохранения </w:t>
      </w:r>
      <w:r w:rsidRPr="004E26DB">
        <w:rPr>
          <w:spacing w:val="-2"/>
          <w:sz w:val="24"/>
          <w:szCs w:val="24"/>
        </w:rPr>
        <w:t>биосферы;</w:t>
      </w:r>
    </w:p>
    <w:p w:rsidR="0067274B" w:rsidRPr="004E26DB" w:rsidRDefault="00C328B0">
      <w:pPr>
        <w:pStyle w:val="a4"/>
        <w:numPr>
          <w:ilvl w:val="0"/>
          <w:numId w:val="78"/>
        </w:numPr>
        <w:tabs>
          <w:tab w:val="left" w:pos="1529"/>
        </w:tabs>
        <w:ind w:right="222" w:firstLine="283"/>
        <w:rPr>
          <w:sz w:val="24"/>
          <w:szCs w:val="24"/>
        </w:rPr>
      </w:pPr>
      <w:r w:rsidRPr="004E26DB">
        <w:rPr>
          <w:sz w:val="24"/>
          <w:szCs w:val="24"/>
        </w:rPr>
        <w:t>оценивать практическое и этическое значение современных исследований в биологии, медицине, экологии, биотехнологии; обосновывать собственную оценку;</w:t>
      </w:r>
    </w:p>
    <w:p w:rsidR="0067274B" w:rsidRPr="004E26DB" w:rsidRDefault="00C328B0">
      <w:pPr>
        <w:pStyle w:val="a4"/>
        <w:numPr>
          <w:ilvl w:val="0"/>
          <w:numId w:val="78"/>
        </w:numPr>
        <w:tabs>
          <w:tab w:val="left" w:pos="1529"/>
        </w:tabs>
        <w:ind w:right="225" w:firstLine="283"/>
        <w:rPr>
          <w:sz w:val="24"/>
          <w:szCs w:val="24"/>
        </w:rPr>
      </w:pPr>
      <w:r w:rsidRPr="004E26DB">
        <w:rPr>
          <w:sz w:val="24"/>
          <w:szCs w:val="24"/>
        </w:rPr>
        <w:t>выявлять в тексте биологического содержания проблему и аргументированно</w:t>
      </w:r>
      <w:r w:rsidRPr="004E26DB">
        <w:rPr>
          <w:spacing w:val="40"/>
          <w:sz w:val="24"/>
          <w:szCs w:val="24"/>
        </w:rPr>
        <w:t xml:space="preserve"> </w:t>
      </w:r>
      <w:r w:rsidRPr="004E26DB">
        <w:rPr>
          <w:sz w:val="24"/>
          <w:szCs w:val="24"/>
        </w:rPr>
        <w:t>ее объяснять;</w:t>
      </w:r>
    </w:p>
    <w:p w:rsidR="0067274B" w:rsidRPr="004E26DB" w:rsidRDefault="00C328B0">
      <w:pPr>
        <w:pStyle w:val="a4"/>
        <w:numPr>
          <w:ilvl w:val="0"/>
          <w:numId w:val="78"/>
        </w:numPr>
        <w:tabs>
          <w:tab w:val="left" w:pos="1529"/>
        </w:tabs>
        <w:ind w:right="223" w:firstLine="283"/>
        <w:rPr>
          <w:sz w:val="24"/>
          <w:szCs w:val="24"/>
        </w:rPr>
      </w:pPr>
      <w:r w:rsidRPr="004E26DB">
        <w:rPr>
          <w:sz w:val="24"/>
          <w:szCs w:val="24"/>
        </w:rPr>
        <w:t xml:space="preserve">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w:t>
      </w:r>
      <w:r w:rsidRPr="004E26DB">
        <w:rPr>
          <w:spacing w:val="-2"/>
          <w:sz w:val="24"/>
          <w:szCs w:val="24"/>
        </w:rPr>
        <w:t>содержания.</w:t>
      </w:r>
    </w:p>
    <w:p w:rsidR="0067274B" w:rsidRPr="004E26DB" w:rsidRDefault="00C328B0">
      <w:pPr>
        <w:pStyle w:val="3"/>
        <w:spacing w:before="6"/>
        <w:rPr>
          <w:sz w:val="24"/>
          <w:szCs w:val="24"/>
        </w:rPr>
      </w:pPr>
      <w:r w:rsidRPr="004E26DB">
        <w:rPr>
          <w:sz w:val="24"/>
          <w:szCs w:val="24"/>
        </w:rPr>
        <w:t>Выпускник</w:t>
      </w:r>
      <w:r w:rsidRPr="004E26DB">
        <w:rPr>
          <w:spacing w:val="-12"/>
          <w:sz w:val="24"/>
          <w:szCs w:val="24"/>
        </w:rPr>
        <w:t xml:space="preserve"> </w:t>
      </w:r>
      <w:r w:rsidRPr="004E26DB">
        <w:rPr>
          <w:sz w:val="24"/>
          <w:szCs w:val="24"/>
        </w:rPr>
        <w:t>на</w:t>
      </w:r>
      <w:r w:rsidRPr="004E26DB">
        <w:rPr>
          <w:spacing w:val="-13"/>
          <w:sz w:val="24"/>
          <w:szCs w:val="24"/>
        </w:rPr>
        <w:t xml:space="preserve"> </w:t>
      </w:r>
      <w:r w:rsidRPr="004E26DB">
        <w:rPr>
          <w:sz w:val="24"/>
          <w:szCs w:val="24"/>
        </w:rPr>
        <w:t>углубленном</w:t>
      </w:r>
      <w:r w:rsidRPr="004E26DB">
        <w:rPr>
          <w:spacing w:val="-12"/>
          <w:sz w:val="24"/>
          <w:szCs w:val="24"/>
        </w:rPr>
        <w:t xml:space="preserve"> </w:t>
      </w:r>
      <w:r w:rsidRPr="004E26DB">
        <w:rPr>
          <w:sz w:val="24"/>
          <w:szCs w:val="24"/>
        </w:rPr>
        <w:t>уровне</w:t>
      </w:r>
      <w:r w:rsidRPr="004E26DB">
        <w:rPr>
          <w:spacing w:val="-10"/>
          <w:sz w:val="24"/>
          <w:szCs w:val="24"/>
        </w:rPr>
        <w:t xml:space="preserve"> </w:t>
      </w:r>
      <w:r w:rsidRPr="004E26DB">
        <w:rPr>
          <w:sz w:val="24"/>
          <w:szCs w:val="24"/>
        </w:rPr>
        <w:t>получит</w:t>
      </w:r>
      <w:r w:rsidRPr="004E26DB">
        <w:rPr>
          <w:spacing w:val="-12"/>
          <w:sz w:val="24"/>
          <w:szCs w:val="24"/>
        </w:rPr>
        <w:t xml:space="preserve"> </w:t>
      </w:r>
      <w:r w:rsidRPr="004E26DB">
        <w:rPr>
          <w:sz w:val="24"/>
          <w:szCs w:val="24"/>
        </w:rPr>
        <w:t>возможность</w:t>
      </w:r>
      <w:r w:rsidRPr="004E26DB">
        <w:rPr>
          <w:spacing w:val="-11"/>
          <w:sz w:val="24"/>
          <w:szCs w:val="24"/>
        </w:rPr>
        <w:t xml:space="preserve"> </w:t>
      </w:r>
      <w:r w:rsidRPr="004E26DB">
        <w:rPr>
          <w:spacing w:val="-2"/>
          <w:sz w:val="24"/>
          <w:szCs w:val="24"/>
        </w:rPr>
        <w:t>научиться:</w:t>
      </w:r>
    </w:p>
    <w:p w:rsidR="0067274B" w:rsidRPr="004E26DB" w:rsidRDefault="00C328B0">
      <w:pPr>
        <w:pStyle w:val="a4"/>
        <w:numPr>
          <w:ilvl w:val="0"/>
          <w:numId w:val="78"/>
        </w:numPr>
        <w:tabs>
          <w:tab w:val="left" w:pos="1529"/>
        </w:tabs>
        <w:ind w:right="222" w:firstLine="283"/>
        <w:rPr>
          <w:sz w:val="24"/>
          <w:szCs w:val="24"/>
        </w:rPr>
      </w:pPr>
      <w:r w:rsidRPr="004E26DB">
        <w:rPr>
          <w:sz w:val="24"/>
          <w:szCs w:val="24"/>
        </w:rPr>
        <w:t xml:space="preserve">организовывать и проводить индивидуальную исследовательскую деятельность по биологии (или разрабатывать индивидуальный проект):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w:t>
      </w:r>
      <w:r w:rsidRPr="004E26DB">
        <w:rPr>
          <w:spacing w:val="-2"/>
          <w:sz w:val="24"/>
          <w:szCs w:val="24"/>
        </w:rPr>
        <w:t>исследований;</w:t>
      </w:r>
    </w:p>
    <w:p w:rsidR="0067274B" w:rsidRPr="004E26DB" w:rsidRDefault="00C328B0">
      <w:pPr>
        <w:pStyle w:val="a4"/>
        <w:numPr>
          <w:ilvl w:val="0"/>
          <w:numId w:val="78"/>
        </w:numPr>
        <w:tabs>
          <w:tab w:val="left" w:pos="1529"/>
        </w:tabs>
        <w:ind w:right="223" w:firstLine="283"/>
        <w:rPr>
          <w:sz w:val="24"/>
          <w:szCs w:val="24"/>
        </w:rPr>
      </w:pPr>
      <w:r w:rsidRPr="004E26DB">
        <w:rPr>
          <w:sz w:val="24"/>
          <w:szCs w:val="24"/>
        </w:rPr>
        <w:t>прогнозировать последствия собственных исследований с учетом этических норм и экологических требований;</w:t>
      </w:r>
    </w:p>
    <w:p w:rsidR="0067274B" w:rsidRPr="004E26DB" w:rsidRDefault="00C328B0">
      <w:pPr>
        <w:pStyle w:val="a4"/>
        <w:numPr>
          <w:ilvl w:val="0"/>
          <w:numId w:val="78"/>
        </w:numPr>
        <w:tabs>
          <w:tab w:val="left" w:pos="1529"/>
        </w:tabs>
        <w:ind w:right="222" w:firstLine="283"/>
        <w:rPr>
          <w:sz w:val="24"/>
          <w:szCs w:val="24"/>
        </w:rPr>
      </w:pPr>
      <w:r w:rsidRPr="004E26DB">
        <w:rPr>
          <w:sz w:val="24"/>
          <w:szCs w:val="24"/>
        </w:rPr>
        <w:t xml:space="preserve">выделять существенные особенности жизненных циклов представителей разных отделов растений и типов животных; изображать циклы развития в виде </w:t>
      </w:r>
      <w:r w:rsidRPr="004E26DB">
        <w:rPr>
          <w:spacing w:val="-2"/>
          <w:sz w:val="24"/>
          <w:szCs w:val="24"/>
        </w:rPr>
        <w:t>схем;</w:t>
      </w:r>
    </w:p>
    <w:p w:rsidR="0067274B" w:rsidRPr="004E26DB" w:rsidRDefault="00C328B0">
      <w:pPr>
        <w:pStyle w:val="a4"/>
        <w:numPr>
          <w:ilvl w:val="0"/>
          <w:numId w:val="78"/>
        </w:numPr>
        <w:tabs>
          <w:tab w:val="left" w:pos="1529"/>
        </w:tabs>
        <w:ind w:right="226" w:firstLine="283"/>
        <w:rPr>
          <w:sz w:val="24"/>
          <w:szCs w:val="24"/>
        </w:rPr>
      </w:pPr>
      <w:r w:rsidRPr="004E26DB">
        <w:rPr>
          <w:sz w:val="24"/>
          <w:szCs w:val="24"/>
        </w:rPr>
        <w:t>анализировать и использовать в решении учебных и исследовательских задач информацию о современных исследованиях в биологии, медицине и экологии;</w:t>
      </w:r>
    </w:p>
    <w:p w:rsidR="0067274B" w:rsidRPr="004E26DB" w:rsidRDefault="00C328B0">
      <w:pPr>
        <w:pStyle w:val="a4"/>
        <w:numPr>
          <w:ilvl w:val="0"/>
          <w:numId w:val="78"/>
        </w:numPr>
        <w:tabs>
          <w:tab w:val="left" w:pos="1529"/>
        </w:tabs>
        <w:ind w:right="219" w:firstLine="283"/>
        <w:rPr>
          <w:sz w:val="24"/>
          <w:szCs w:val="24"/>
        </w:rPr>
      </w:pPr>
      <w:r w:rsidRPr="004E26DB">
        <w:rPr>
          <w:sz w:val="24"/>
          <w:szCs w:val="24"/>
        </w:rPr>
        <w:t xml:space="preserve">аргументировать необходимость синтеза естественно-научного и </w:t>
      </w:r>
      <w:proofErr w:type="spellStart"/>
      <w:r w:rsidRPr="004E26DB">
        <w:rPr>
          <w:sz w:val="24"/>
          <w:szCs w:val="24"/>
        </w:rPr>
        <w:t>социогуманитарного</w:t>
      </w:r>
      <w:proofErr w:type="spellEnd"/>
      <w:r w:rsidRPr="004E26DB">
        <w:rPr>
          <w:sz w:val="24"/>
          <w:szCs w:val="24"/>
        </w:rPr>
        <w:t xml:space="preserve"> знания в эпоху информационной цивилизации;</w:t>
      </w:r>
    </w:p>
    <w:p w:rsidR="0067274B" w:rsidRPr="004E26DB" w:rsidRDefault="00C328B0">
      <w:pPr>
        <w:pStyle w:val="a4"/>
        <w:numPr>
          <w:ilvl w:val="0"/>
          <w:numId w:val="78"/>
        </w:numPr>
        <w:tabs>
          <w:tab w:val="left" w:pos="1529"/>
        </w:tabs>
        <w:ind w:right="225" w:firstLine="283"/>
        <w:rPr>
          <w:sz w:val="24"/>
          <w:szCs w:val="24"/>
        </w:rPr>
      </w:pPr>
      <w:r w:rsidRPr="004E26DB">
        <w:rPr>
          <w:sz w:val="24"/>
          <w:szCs w:val="24"/>
        </w:rPr>
        <w:t>моделировать изменение экосистем под влиянием различных групп факторов окружающей среды;</w:t>
      </w:r>
    </w:p>
    <w:p w:rsidR="0067274B" w:rsidRPr="004E26DB" w:rsidRDefault="00C328B0">
      <w:pPr>
        <w:pStyle w:val="a4"/>
        <w:numPr>
          <w:ilvl w:val="0"/>
          <w:numId w:val="78"/>
        </w:numPr>
        <w:tabs>
          <w:tab w:val="left" w:pos="1529"/>
        </w:tabs>
        <w:ind w:right="222" w:firstLine="283"/>
        <w:rPr>
          <w:sz w:val="24"/>
          <w:szCs w:val="24"/>
        </w:rPr>
      </w:pPr>
      <w:r w:rsidRPr="004E26DB">
        <w:rPr>
          <w:sz w:val="24"/>
          <w:szCs w:val="24"/>
        </w:rPr>
        <w:t>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 экосистемы;</w:t>
      </w:r>
    </w:p>
    <w:p w:rsidR="0067274B" w:rsidRPr="004E26DB" w:rsidRDefault="00C328B0">
      <w:pPr>
        <w:pStyle w:val="a4"/>
        <w:numPr>
          <w:ilvl w:val="0"/>
          <w:numId w:val="78"/>
        </w:numPr>
        <w:tabs>
          <w:tab w:val="left" w:pos="1529"/>
        </w:tabs>
        <w:ind w:right="222" w:firstLine="283"/>
        <w:rPr>
          <w:sz w:val="24"/>
          <w:szCs w:val="24"/>
        </w:rPr>
      </w:pPr>
      <w:r w:rsidRPr="004E26DB">
        <w:rPr>
          <w:sz w:val="24"/>
          <w:szCs w:val="24"/>
        </w:rPr>
        <w:t>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как учебный предмет.</w:t>
      </w:r>
    </w:p>
    <w:p w:rsidR="0067274B" w:rsidRPr="004E26DB" w:rsidRDefault="00C328B0">
      <w:pPr>
        <w:pStyle w:val="3"/>
        <w:numPr>
          <w:ilvl w:val="1"/>
          <w:numId w:val="91"/>
        </w:numPr>
        <w:tabs>
          <w:tab w:val="left" w:pos="1981"/>
        </w:tabs>
        <w:spacing w:before="5" w:line="240" w:lineRule="auto"/>
        <w:ind w:left="822" w:right="229" w:firstLine="707"/>
        <w:jc w:val="both"/>
        <w:rPr>
          <w:sz w:val="24"/>
          <w:szCs w:val="24"/>
        </w:rPr>
      </w:pPr>
      <w:r w:rsidRPr="004E26DB">
        <w:rPr>
          <w:sz w:val="24"/>
          <w:szCs w:val="24"/>
        </w:rPr>
        <w:lastRenderedPageBreak/>
        <w:t>Система оценки достижения планируемых результатов освоения основной образовательной программы среднего общего образования</w:t>
      </w:r>
    </w:p>
    <w:p w:rsidR="0067274B" w:rsidRPr="004E26DB" w:rsidRDefault="00C328B0" w:rsidP="004E26DB">
      <w:pPr>
        <w:pStyle w:val="a4"/>
        <w:numPr>
          <w:ilvl w:val="0"/>
          <w:numId w:val="77"/>
        </w:numPr>
        <w:tabs>
          <w:tab w:val="left" w:pos="1579"/>
        </w:tabs>
        <w:ind w:right="227" w:firstLine="604"/>
        <w:rPr>
          <w:sz w:val="24"/>
          <w:szCs w:val="24"/>
        </w:rPr>
      </w:pPr>
      <w:r w:rsidRPr="004E26DB">
        <w:rPr>
          <w:sz w:val="24"/>
          <w:szCs w:val="24"/>
        </w:rPr>
        <w:t>Система</w:t>
      </w:r>
      <w:r w:rsidRPr="004E26DB">
        <w:rPr>
          <w:spacing w:val="-4"/>
          <w:sz w:val="24"/>
          <w:szCs w:val="24"/>
        </w:rPr>
        <w:t xml:space="preserve"> </w:t>
      </w:r>
      <w:r w:rsidRPr="004E26DB">
        <w:rPr>
          <w:sz w:val="24"/>
          <w:szCs w:val="24"/>
        </w:rPr>
        <w:t>оценки</w:t>
      </w:r>
      <w:r w:rsidRPr="004E26DB">
        <w:rPr>
          <w:spacing w:val="-4"/>
          <w:sz w:val="24"/>
          <w:szCs w:val="24"/>
        </w:rPr>
        <w:t xml:space="preserve"> </w:t>
      </w:r>
      <w:r w:rsidRPr="004E26DB">
        <w:rPr>
          <w:sz w:val="24"/>
          <w:szCs w:val="24"/>
        </w:rPr>
        <w:t>призвана</w:t>
      </w:r>
      <w:r w:rsidRPr="004E26DB">
        <w:rPr>
          <w:spacing w:val="-4"/>
          <w:sz w:val="24"/>
          <w:szCs w:val="24"/>
        </w:rPr>
        <w:t xml:space="preserve"> </w:t>
      </w:r>
      <w:r w:rsidRPr="004E26DB">
        <w:rPr>
          <w:sz w:val="24"/>
          <w:szCs w:val="24"/>
        </w:rPr>
        <w:t>способствовать</w:t>
      </w:r>
      <w:r w:rsidRPr="004E26DB">
        <w:rPr>
          <w:spacing w:val="-5"/>
          <w:sz w:val="24"/>
          <w:szCs w:val="24"/>
        </w:rPr>
        <w:t xml:space="preserve"> </w:t>
      </w:r>
      <w:r w:rsidRPr="004E26DB">
        <w:rPr>
          <w:sz w:val="24"/>
          <w:szCs w:val="24"/>
        </w:rPr>
        <w:t>поддержанию</w:t>
      </w:r>
      <w:r w:rsidRPr="004E26DB">
        <w:rPr>
          <w:spacing w:val="-4"/>
          <w:sz w:val="24"/>
          <w:szCs w:val="24"/>
        </w:rPr>
        <w:t xml:space="preserve"> </w:t>
      </w:r>
      <w:r w:rsidRPr="004E26DB">
        <w:rPr>
          <w:sz w:val="24"/>
          <w:szCs w:val="24"/>
        </w:rPr>
        <w:t>единства</w:t>
      </w:r>
      <w:r w:rsidRPr="004E26DB">
        <w:rPr>
          <w:spacing w:val="-5"/>
          <w:sz w:val="24"/>
          <w:szCs w:val="24"/>
        </w:rPr>
        <w:t xml:space="preserve"> </w:t>
      </w:r>
      <w:r w:rsidRPr="004E26DB">
        <w:rPr>
          <w:sz w:val="24"/>
          <w:szCs w:val="24"/>
        </w:rPr>
        <w:t>всей</w:t>
      </w:r>
      <w:r w:rsidRPr="004E26DB">
        <w:rPr>
          <w:spacing w:val="-4"/>
          <w:sz w:val="24"/>
          <w:szCs w:val="24"/>
        </w:rPr>
        <w:t xml:space="preserve"> </w:t>
      </w:r>
      <w:r w:rsidRPr="004E26DB">
        <w:rPr>
          <w:sz w:val="24"/>
          <w:szCs w:val="24"/>
        </w:rPr>
        <w:t>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w:t>
      </w:r>
      <w:r w:rsidRPr="004E26DB">
        <w:rPr>
          <w:spacing w:val="59"/>
          <w:sz w:val="24"/>
          <w:szCs w:val="24"/>
        </w:rPr>
        <w:t xml:space="preserve">  </w:t>
      </w:r>
      <w:r w:rsidRPr="004E26DB">
        <w:rPr>
          <w:sz w:val="24"/>
          <w:szCs w:val="24"/>
        </w:rPr>
        <w:t>планируемых</w:t>
      </w:r>
      <w:r w:rsidRPr="004E26DB">
        <w:rPr>
          <w:spacing w:val="59"/>
          <w:sz w:val="24"/>
          <w:szCs w:val="24"/>
        </w:rPr>
        <w:t xml:space="preserve">  </w:t>
      </w:r>
      <w:r w:rsidRPr="004E26DB">
        <w:rPr>
          <w:sz w:val="24"/>
          <w:szCs w:val="24"/>
        </w:rPr>
        <w:t>результатов</w:t>
      </w:r>
      <w:r w:rsidRPr="004E26DB">
        <w:rPr>
          <w:spacing w:val="60"/>
          <w:sz w:val="24"/>
          <w:szCs w:val="24"/>
        </w:rPr>
        <w:t xml:space="preserve">  </w:t>
      </w:r>
      <w:r w:rsidRPr="004E26DB">
        <w:rPr>
          <w:sz w:val="24"/>
          <w:szCs w:val="24"/>
        </w:rPr>
        <w:t>освоения</w:t>
      </w:r>
      <w:r w:rsidRPr="004E26DB">
        <w:rPr>
          <w:spacing w:val="61"/>
          <w:sz w:val="24"/>
          <w:szCs w:val="24"/>
        </w:rPr>
        <w:t xml:space="preserve">  </w:t>
      </w:r>
      <w:r w:rsidRPr="004E26DB">
        <w:rPr>
          <w:sz w:val="24"/>
          <w:szCs w:val="24"/>
        </w:rPr>
        <w:t>ФОП</w:t>
      </w:r>
      <w:r w:rsidRPr="004E26DB">
        <w:rPr>
          <w:spacing w:val="61"/>
          <w:sz w:val="24"/>
          <w:szCs w:val="24"/>
        </w:rPr>
        <w:t xml:space="preserve">  </w:t>
      </w:r>
      <w:r w:rsidRPr="004E26DB">
        <w:rPr>
          <w:sz w:val="24"/>
          <w:szCs w:val="24"/>
        </w:rPr>
        <w:t>СОО</w:t>
      </w:r>
      <w:r w:rsidRPr="004E26DB">
        <w:rPr>
          <w:spacing w:val="59"/>
          <w:sz w:val="24"/>
          <w:szCs w:val="24"/>
        </w:rPr>
        <w:t xml:space="preserve">  </w:t>
      </w:r>
      <w:r w:rsidRPr="004E26DB">
        <w:rPr>
          <w:sz w:val="24"/>
          <w:szCs w:val="24"/>
        </w:rPr>
        <w:t>и</w:t>
      </w:r>
      <w:r w:rsidRPr="004E26DB">
        <w:rPr>
          <w:spacing w:val="60"/>
          <w:sz w:val="24"/>
          <w:szCs w:val="24"/>
        </w:rPr>
        <w:t xml:space="preserve">  </w:t>
      </w:r>
      <w:r w:rsidRPr="004E26DB">
        <w:rPr>
          <w:spacing w:val="-2"/>
          <w:sz w:val="24"/>
          <w:szCs w:val="24"/>
        </w:rPr>
        <w:t>обеспечение</w:t>
      </w:r>
      <w:r w:rsidR="004E26DB">
        <w:rPr>
          <w:spacing w:val="-2"/>
          <w:sz w:val="24"/>
          <w:szCs w:val="24"/>
        </w:rPr>
        <w:t xml:space="preserve"> </w:t>
      </w:r>
      <w:r>
        <w:t>эффективной обратной связи, позволяющей осуществлять управление образовательным процессом.</w:t>
      </w:r>
    </w:p>
    <w:p w:rsidR="0067274B" w:rsidRPr="004E26DB" w:rsidRDefault="00C328B0">
      <w:pPr>
        <w:pStyle w:val="a4"/>
        <w:numPr>
          <w:ilvl w:val="0"/>
          <w:numId w:val="77"/>
        </w:numPr>
        <w:tabs>
          <w:tab w:val="left" w:pos="1768"/>
        </w:tabs>
        <w:spacing w:before="2"/>
        <w:ind w:right="230" w:firstLine="539"/>
        <w:rPr>
          <w:sz w:val="24"/>
          <w:szCs w:val="24"/>
        </w:rPr>
      </w:pPr>
      <w:r w:rsidRPr="004E26DB">
        <w:rPr>
          <w:sz w:val="24"/>
          <w:szCs w:val="24"/>
        </w:rPr>
        <w:t>Основными направлениями и целями оценочной деятельности в образовательной организации являются:</w:t>
      </w:r>
    </w:p>
    <w:p w:rsidR="0067274B" w:rsidRPr="004E26DB" w:rsidRDefault="00C328B0">
      <w:pPr>
        <w:pStyle w:val="a3"/>
        <w:ind w:right="226"/>
        <w:rPr>
          <w:sz w:val="24"/>
          <w:szCs w:val="24"/>
        </w:rPr>
      </w:pPr>
      <w:r w:rsidRPr="004E26DB">
        <w:rPr>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w:t>
      </w:r>
      <w:r w:rsidRPr="004E26DB">
        <w:rPr>
          <w:spacing w:val="-2"/>
          <w:sz w:val="24"/>
          <w:szCs w:val="24"/>
        </w:rPr>
        <w:t>процедур;</w:t>
      </w:r>
    </w:p>
    <w:p w:rsidR="0067274B" w:rsidRPr="004E26DB" w:rsidRDefault="00C328B0">
      <w:pPr>
        <w:pStyle w:val="a3"/>
        <w:ind w:right="229"/>
        <w:rPr>
          <w:sz w:val="24"/>
          <w:szCs w:val="24"/>
        </w:rPr>
      </w:pPr>
      <w:r w:rsidRPr="004E26DB">
        <w:rPr>
          <w:sz w:val="24"/>
          <w:szCs w:val="24"/>
        </w:rPr>
        <w:t xml:space="preserve">оценка результатов деятельности образовательной организации как основа </w:t>
      </w:r>
      <w:proofErr w:type="spellStart"/>
      <w:r w:rsidRPr="004E26DB">
        <w:rPr>
          <w:sz w:val="24"/>
          <w:szCs w:val="24"/>
        </w:rPr>
        <w:t>аккредитационных</w:t>
      </w:r>
      <w:proofErr w:type="spellEnd"/>
      <w:r w:rsidRPr="004E26DB">
        <w:rPr>
          <w:sz w:val="24"/>
          <w:szCs w:val="24"/>
        </w:rPr>
        <w:t xml:space="preserve"> процедур.</w:t>
      </w:r>
    </w:p>
    <w:p w:rsidR="0067274B" w:rsidRPr="004E26DB" w:rsidRDefault="00C328B0">
      <w:pPr>
        <w:pStyle w:val="a4"/>
        <w:numPr>
          <w:ilvl w:val="0"/>
          <w:numId w:val="77"/>
        </w:numPr>
        <w:tabs>
          <w:tab w:val="left" w:pos="1591"/>
        </w:tabs>
        <w:ind w:right="229" w:firstLine="539"/>
        <w:rPr>
          <w:sz w:val="24"/>
          <w:szCs w:val="24"/>
        </w:rPr>
      </w:pPr>
      <w:r w:rsidRPr="004E26DB">
        <w:rPr>
          <w:sz w:val="24"/>
          <w:szCs w:val="24"/>
        </w:rPr>
        <w:t xml:space="preserve">Основным объектом системы оценки, ее содержательной и </w:t>
      </w:r>
      <w:proofErr w:type="spellStart"/>
      <w:r w:rsidRPr="004E26DB">
        <w:rPr>
          <w:sz w:val="24"/>
          <w:szCs w:val="24"/>
        </w:rPr>
        <w:t>критериальной</w:t>
      </w:r>
      <w:proofErr w:type="spellEnd"/>
      <w:r w:rsidRPr="004E26DB">
        <w:rPr>
          <w:sz w:val="24"/>
          <w:szCs w:val="24"/>
        </w:rPr>
        <w:t xml:space="preserve"> базой выступают требования </w:t>
      </w:r>
      <w:hyperlink r:id="rId13">
        <w:r w:rsidRPr="004E26DB">
          <w:rPr>
            <w:sz w:val="24"/>
            <w:szCs w:val="24"/>
          </w:rPr>
          <w:t>ФГОС СОО</w:t>
        </w:r>
      </w:hyperlink>
      <w:r w:rsidRPr="004E26DB">
        <w:rPr>
          <w:sz w:val="24"/>
          <w:szCs w:val="24"/>
        </w:rPr>
        <w:t>, которые конкретизируются в планируемых результатах освоения обучающимися ФОП СОО. Система оценки включает процедуры внутренней и внешней оценки.</w:t>
      </w:r>
    </w:p>
    <w:p w:rsidR="0067274B" w:rsidRPr="004E26DB" w:rsidRDefault="00C328B0">
      <w:pPr>
        <w:pStyle w:val="a4"/>
        <w:numPr>
          <w:ilvl w:val="0"/>
          <w:numId w:val="77"/>
        </w:numPr>
        <w:tabs>
          <w:tab w:val="left" w:pos="1512"/>
        </w:tabs>
        <w:spacing w:before="1" w:line="298" w:lineRule="exact"/>
        <w:ind w:left="1512" w:hanging="150"/>
        <w:jc w:val="left"/>
        <w:rPr>
          <w:sz w:val="24"/>
          <w:szCs w:val="24"/>
        </w:rPr>
      </w:pPr>
      <w:r w:rsidRPr="004E26DB">
        <w:rPr>
          <w:sz w:val="24"/>
          <w:szCs w:val="24"/>
        </w:rPr>
        <w:t>Внутренняя</w:t>
      </w:r>
      <w:r w:rsidRPr="004E26DB">
        <w:rPr>
          <w:spacing w:val="-13"/>
          <w:sz w:val="24"/>
          <w:szCs w:val="24"/>
        </w:rPr>
        <w:t xml:space="preserve"> </w:t>
      </w:r>
      <w:r w:rsidRPr="004E26DB">
        <w:rPr>
          <w:sz w:val="24"/>
          <w:szCs w:val="24"/>
        </w:rPr>
        <w:t>оценка</w:t>
      </w:r>
      <w:r w:rsidRPr="004E26DB">
        <w:rPr>
          <w:spacing w:val="-9"/>
          <w:sz w:val="24"/>
          <w:szCs w:val="24"/>
        </w:rPr>
        <w:t xml:space="preserve"> </w:t>
      </w:r>
      <w:r w:rsidRPr="004E26DB">
        <w:rPr>
          <w:spacing w:val="-2"/>
          <w:sz w:val="24"/>
          <w:szCs w:val="24"/>
        </w:rPr>
        <w:t>включает:</w:t>
      </w:r>
    </w:p>
    <w:p w:rsidR="0067274B" w:rsidRPr="004E26DB" w:rsidRDefault="00C328B0">
      <w:pPr>
        <w:pStyle w:val="a3"/>
        <w:spacing w:line="298" w:lineRule="exact"/>
        <w:ind w:left="1362" w:firstLine="0"/>
        <w:jc w:val="left"/>
        <w:rPr>
          <w:sz w:val="24"/>
          <w:szCs w:val="24"/>
        </w:rPr>
      </w:pPr>
      <w:r w:rsidRPr="004E26DB">
        <w:rPr>
          <w:spacing w:val="-2"/>
          <w:sz w:val="24"/>
          <w:szCs w:val="24"/>
        </w:rPr>
        <w:t>стартовую</w:t>
      </w:r>
      <w:r w:rsidRPr="004E26DB">
        <w:rPr>
          <w:sz w:val="24"/>
          <w:szCs w:val="24"/>
        </w:rPr>
        <w:t xml:space="preserve"> </w:t>
      </w:r>
      <w:r w:rsidRPr="004E26DB">
        <w:rPr>
          <w:spacing w:val="-2"/>
          <w:sz w:val="24"/>
          <w:szCs w:val="24"/>
        </w:rPr>
        <w:t>диагностику;</w:t>
      </w:r>
    </w:p>
    <w:p w:rsidR="0067274B" w:rsidRPr="004E26DB" w:rsidRDefault="00C328B0">
      <w:pPr>
        <w:pStyle w:val="a3"/>
        <w:spacing w:before="1"/>
        <w:ind w:left="1362" w:right="4881" w:firstLine="0"/>
        <w:jc w:val="left"/>
        <w:rPr>
          <w:sz w:val="24"/>
          <w:szCs w:val="24"/>
        </w:rPr>
      </w:pPr>
      <w:r w:rsidRPr="004E26DB">
        <w:rPr>
          <w:sz w:val="24"/>
          <w:szCs w:val="24"/>
        </w:rPr>
        <w:t>текущую и тематическую оценку; психолого-педагогическое</w:t>
      </w:r>
      <w:r w:rsidRPr="004E26DB">
        <w:rPr>
          <w:spacing w:val="-17"/>
          <w:sz w:val="24"/>
          <w:szCs w:val="24"/>
        </w:rPr>
        <w:t xml:space="preserve"> </w:t>
      </w:r>
      <w:r w:rsidRPr="004E26DB">
        <w:rPr>
          <w:sz w:val="24"/>
          <w:szCs w:val="24"/>
        </w:rPr>
        <w:t>наблюдение;</w:t>
      </w:r>
    </w:p>
    <w:p w:rsidR="0067274B" w:rsidRPr="004E26DB" w:rsidRDefault="00C328B0">
      <w:pPr>
        <w:pStyle w:val="a3"/>
        <w:spacing w:line="299" w:lineRule="exact"/>
        <w:ind w:left="1362" w:firstLine="0"/>
        <w:jc w:val="left"/>
        <w:rPr>
          <w:sz w:val="24"/>
          <w:szCs w:val="24"/>
        </w:rPr>
      </w:pPr>
      <w:r w:rsidRPr="004E26DB">
        <w:rPr>
          <w:spacing w:val="-2"/>
          <w:sz w:val="24"/>
          <w:szCs w:val="24"/>
        </w:rPr>
        <w:t>внутренний</w:t>
      </w:r>
      <w:r w:rsidRPr="004E26DB">
        <w:rPr>
          <w:spacing w:val="6"/>
          <w:sz w:val="24"/>
          <w:szCs w:val="24"/>
        </w:rPr>
        <w:t xml:space="preserve"> </w:t>
      </w:r>
      <w:r w:rsidRPr="004E26DB">
        <w:rPr>
          <w:spacing w:val="-2"/>
          <w:sz w:val="24"/>
          <w:szCs w:val="24"/>
        </w:rPr>
        <w:t>мониторинг</w:t>
      </w:r>
      <w:r w:rsidRPr="004E26DB">
        <w:rPr>
          <w:spacing w:val="5"/>
          <w:sz w:val="24"/>
          <w:szCs w:val="24"/>
        </w:rPr>
        <w:t xml:space="preserve"> </w:t>
      </w:r>
      <w:r w:rsidRPr="004E26DB">
        <w:rPr>
          <w:spacing w:val="-2"/>
          <w:sz w:val="24"/>
          <w:szCs w:val="24"/>
        </w:rPr>
        <w:t>образовательных</w:t>
      </w:r>
      <w:r w:rsidRPr="004E26DB">
        <w:rPr>
          <w:spacing w:val="7"/>
          <w:sz w:val="24"/>
          <w:szCs w:val="24"/>
        </w:rPr>
        <w:t xml:space="preserve"> </w:t>
      </w:r>
      <w:r w:rsidRPr="004E26DB">
        <w:rPr>
          <w:spacing w:val="-2"/>
          <w:sz w:val="24"/>
          <w:szCs w:val="24"/>
        </w:rPr>
        <w:t>достижений</w:t>
      </w:r>
      <w:r w:rsidRPr="004E26DB">
        <w:rPr>
          <w:spacing w:val="6"/>
          <w:sz w:val="24"/>
          <w:szCs w:val="24"/>
        </w:rPr>
        <w:t xml:space="preserve"> </w:t>
      </w:r>
      <w:r w:rsidRPr="004E26DB">
        <w:rPr>
          <w:spacing w:val="-2"/>
          <w:sz w:val="24"/>
          <w:szCs w:val="24"/>
        </w:rPr>
        <w:t>обучающихся.</w:t>
      </w:r>
    </w:p>
    <w:p w:rsidR="0067274B" w:rsidRPr="004E26DB" w:rsidRDefault="00C328B0">
      <w:pPr>
        <w:pStyle w:val="a4"/>
        <w:numPr>
          <w:ilvl w:val="0"/>
          <w:numId w:val="77"/>
        </w:numPr>
        <w:tabs>
          <w:tab w:val="left" w:pos="1512"/>
        </w:tabs>
        <w:spacing w:before="1" w:line="298" w:lineRule="exact"/>
        <w:ind w:left="1512" w:hanging="150"/>
        <w:jc w:val="left"/>
        <w:rPr>
          <w:sz w:val="24"/>
          <w:szCs w:val="24"/>
        </w:rPr>
      </w:pPr>
      <w:r w:rsidRPr="004E26DB">
        <w:rPr>
          <w:sz w:val="24"/>
          <w:szCs w:val="24"/>
        </w:rPr>
        <w:t>Внешняя</w:t>
      </w:r>
      <w:r w:rsidRPr="004E26DB">
        <w:rPr>
          <w:spacing w:val="-10"/>
          <w:sz w:val="24"/>
          <w:szCs w:val="24"/>
        </w:rPr>
        <w:t xml:space="preserve"> </w:t>
      </w:r>
      <w:r w:rsidRPr="004E26DB">
        <w:rPr>
          <w:sz w:val="24"/>
          <w:szCs w:val="24"/>
        </w:rPr>
        <w:t>оценка</w:t>
      </w:r>
      <w:r w:rsidRPr="004E26DB">
        <w:rPr>
          <w:spacing w:val="-10"/>
          <w:sz w:val="24"/>
          <w:szCs w:val="24"/>
        </w:rPr>
        <w:t xml:space="preserve"> </w:t>
      </w:r>
      <w:r w:rsidRPr="004E26DB">
        <w:rPr>
          <w:spacing w:val="-2"/>
          <w:sz w:val="24"/>
          <w:szCs w:val="24"/>
        </w:rPr>
        <w:t>включает:</w:t>
      </w:r>
    </w:p>
    <w:p w:rsidR="0067274B" w:rsidRPr="004E26DB" w:rsidRDefault="00C328B0">
      <w:pPr>
        <w:pStyle w:val="a3"/>
        <w:spacing w:line="298" w:lineRule="exact"/>
        <w:ind w:left="1362" w:firstLine="0"/>
        <w:jc w:val="left"/>
        <w:rPr>
          <w:sz w:val="24"/>
          <w:szCs w:val="24"/>
        </w:rPr>
      </w:pPr>
      <w:r w:rsidRPr="004E26DB">
        <w:rPr>
          <w:sz w:val="24"/>
          <w:szCs w:val="24"/>
        </w:rPr>
        <w:t>независимую</w:t>
      </w:r>
      <w:r w:rsidRPr="004E26DB">
        <w:rPr>
          <w:spacing w:val="-11"/>
          <w:sz w:val="24"/>
          <w:szCs w:val="24"/>
        </w:rPr>
        <w:t xml:space="preserve"> </w:t>
      </w:r>
      <w:r w:rsidRPr="004E26DB">
        <w:rPr>
          <w:sz w:val="24"/>
          <w:szCs w:val="24"/>
        </w:rPr>
        <w:t>оценку</w:t>
      </w:r>
      <w:r w:rsidRPr="004E26DB">
        <w:rPr>
          <w:spacing w:val="-13"/>
          <w:sz w:val="24"/>
          <w:szCs w:val="24"/>
        </w:rPr>
        <w:t xml:space="preserve"> </w:t>
      </w:r>
      <w:r w:rsidRPr="004E26DB">
        <w:rPr>
          <w:sz w:val="24"/>
          <w:szCs w:val="24"/>
        </w:rPr>
        <w:t>качества</w:t>
      </w:r>
      <w:r w:rsidRPr="004E26DB">
        <w:rPr>
          <w:spacing w:val="-12"/>
          <w:sz w:val="24"/>
          <w:szCs w:val="24"/>
        </w:rPr>
        <w:t xml:space="preserve"> </w:t>
      </w:r>
      <w:r w:rsidRPr="004E26DB">
        <w:rPr>
          <w:spacing w:val="-2"/>
          <w:sz w:val="24"/>
          <w:szCs w:val="24"/>
        </w:rPr>
        <w:t>образования;</w:t>
      </w:r>
    </w:p>
    <w:p w:rsidR="0067274B" w:rsidRPr="004E26DB" w:rsidRDefault="00C328B0">
      <w:pPr>
        <w:pStyle w:val="a3"/>
        <w:spacing w:before="1"/>
        <w:ind w:right="229"/>
        <w:rPr>
          <w:sz w:val="24"/>
          <w:szCs w:val="24"/>
        </w:rPr>
      </w:pPr>
      <w:r w:rsidRPr="004E26DB">
        <w:rPr>
          <w:sz w:val="24"/>
          <w:szCs w:val="24"/>
        </w:rPr>
        <w:t xml:space="preserve">мониторинговые исследования муниципального, регионального и федерального </w:t>
      </w:r>
      <w:r w:rsidRPr="004E26DB">
        <w:rPr>
          <w:spacing w:val="-2"/>
          <w:sz w:val="24"/>
          <w:szCs w:val="24"/>
        </w:rPr>
        <w:t>уровней.</w:t>
      </w:r>
    </w:p>
    <w:p w:rsidR="0067274B" w:rsidRPr="004E26DB" w:rsidRDefault="00C328B0">
      <w:pPr>
        <w:pStyle w:val="a4"/>
        <w:numPr>
          <w:ilvl w:val="0"/>
          <w:numId w:val="77"/>
        </w:numPr>
        <w:tabs>
          <w:tab w:val="left" w:pos="1564"/>
        </w:tabs>
        <w:ind w:right="222" w:firstLine="539"/>
        <w:rPr>
          <w:sz w:val="24"/>
          <w:szCs w:val="24"/>
        </w:rPr>
      </w:pPr>
      <w:r w:rsidRPr="004E26DB">
        <w:rPr>
          <w:sz w:val="24"/>
          <w:szCs w:val="24"/>
        </w:rPr>
        <w:t>В соответствии с ФГОС СОО система оценки образовательной организации реализует системно-</w:t>
      </w:r>
      <w:proofErr w:type="spellStart"/>
      <w:r w:rsidRPr="004E26DB">
        <w:rPr>
          <w:sz w:val="24"/>
          <w:szCs w:val="24"/>
        </w:rPr>
        <w:t>деятельностный</w:t>
      </w:r>
      <w:proofErr w:type="spellEnd"/>
      <w:r w:rsidRPr="004E26DB">
        <w:rPr>
          <w:sz w:val="24"/>
          <w:szCs w:val="24"/>
        </w:rPr>
        <w:t>, уровневый и комплексный подходы к оценке образовательных достижений.</w:t>
      </w:r>
    </w:p>
    <w:p w:rsidR="0067274B" w:rsidRPr="004E26DB" w:rsidRDefault="00C328B0">
      <w:pPr>
        <w:pStyle w:val="a4"/>
        <w:numPr>
          <w:ilvl w:val="0"/>
          <w:numId w:val="77"/>
        </w:numPr>
        <w:tabs>
          <w:tab w:val="left" w:pos="1631"/>
        </w:tabs>
        <w:ind w:right="222" w:firstLine="539"/>
        <w:rPr>
          <w:sz w:val="24"/>
          <w:szCs w:val="24"/>
        </w:rPr>
      </w:pPr>
      <w:r w:rsidRPr="004E26DB">
        <w:rPr>
          <w:sz w:val="24"/>
          <w:szCs w:val="24"/>
        </w:rPr>
        <w:t>Системно-</w:t>
      </w:r>
      <w:proofErr w:type="spellStart"/>
      <w:r w:rsidRPr="004E26DB">
        <w:rPr>
          <w:sz w:val="24"/>
          <w:szCs w:val="24"/>
        </w:rPr>
        <w:t>деятельностный</w:t>
      </w:r>
      <w:proofErr w:type="spellEnd"/>
      <w:r w:rsidRPr="004E26DB">
        <w:rPr>
          <w:sz w:val="24"/>
          <w:szCs w:val="24"/>
        </w:rPr>
        <w:t xml:space="preserve"> подход к оценке образовательных достижений обучающихся проявляется в оценке способности обучающихся к решению учебно- 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4E26DB">
        <w:rPr>
          <w:sz w:val="24"/>
          <w:szCs w:val="24"/>
        </w:rPr>
        <w:t>деятельностной</w:t>
      </w:r>
      <w:proofErr w:type="spellEnd"/>
      <w:r w:rsidRPr="004E26DB">
        <w:rPr>
          <w:sz w:val="24"/>
          <w:szCs w:val="24"/>
        </w:rPr>
        <w:t xml:space="preserve"> форме.</w:t>
      </w:r>
    </w:p>
    <w:p w:rsidR="0067274B" w:rsidRPr="004E26DB" w:rsidRDefault="00C328B0">
      <w:pPr>
        <w:pStyle w:val="a4"/>
        <w:numPr>
          <w:ilvl w:val="0"/>
          <w:numId w:val="77"/>
        </w:numPr>
        <w:tabs>
          <w:tab w:val="left" w:pos="1761"/>
        </w:tabs>
        <w:ind w:right="229" w:firstLine="539"/>
        <w:rPr>
          <w:sz w:val="24"/>
          <w:szCs w:val="24"/>
        </w:rPr>
      </w:pPr>
      <w:r w:rsidRPr="004E26DB">
        <w:rPr>
          <w:sz w:val="24"/>
          <w:szCs w:val="24"/>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67274B" w:rsidRPr="004E26DB" w:rsidRDefault="00C328B0">
      <w:pPr>
        <w:pStyle w:val="a4"/>
        <w:numPr>
          <w:ilvl w:val="0"/>
          <w:numId w:val="77"/>
        </w:numPr>
        <w:tabs>
          <w:tab w:val="left" w:pos="1667"/>
        </w:tabs>
        <w:spacing w:before="1"/>
        <w:ind w:right="224" w:firstLine="539"/>
        <w:rPr>
          <w:sz w:val="24"/>
          <w:szCs w:val="24"/>
        </w:rPr>
      </w:pPr>
      <w:r w:rsidRPr="004E26DB">
        <w:rPr>
          <w:sz w:val="24"/>
          <w:szCs w:val="24"/>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67274B" w:rsidRPr="004E26DB" w:rsidRDefault="00C328B0">
      <w:pPr>
        <w:pStyle w:val="a4"/>
        <w:numPr>
          <w:ilvl w:val="0"/>
          <w:numId w:val="77"/>
        </w:numPr>
        <w:tabs>
          <w:tab w:val="left" w:pos="1512"/>
        </w:tabs>
        <w:ind w:left="1362" w:right="257" w:firstLine="0"/>
        <w:rPr>
          <w:sz w:val="24"/>
          <w:szCs w:val="24"/>
        </w:rPr>
      </w:pPr>
      <w:r w:rsidRPr="004E26DB">
        <w:rPr>
          <w:sz w:val="24"/>
          <w:szCs w:val="24"/>
        </w:rPr>
        <w:t>Комплексный</w:t>
      </w:r>
      <w:r w:rsidRPr="004E26DB">
        <w:rPr>
          <w:spacing w:val="-6"/>
          <w:sz w:val="24"/>
          <w:szCs w:val="24"/>
        </w:rPr>
        <w:t xml:space="preserve"> </w:t>
      </w:r>
      <w:r w:rsidRPr="004E26DB">
        <w:rPr>
          <w:sz w:val="24"/>
          <w:szCs w:val="24"/>
        </w:rPr>
        <w:t>подход</w:t>
      </w:r>
      <w:r w:rsidRPr="004E26DB">
        <w:rPr>
          <w:spacing w:val="-6"/>
          <w:sz w:val="24"/>
          <w:szCs w:val="24"/>
        </w:rPr>
        <w:t xml:space="preserve"> </w:t>
      </w:r>
      <w:r w:rsidRPr="004E26DB">
        <w:rPr>
          <w:sz w:val="24"/>
          <w:szCs w:val="24"/>
        </w:rPr>
        <w:t>к</w:t>
      </w:r>
      <w:r w:rsidRPr="004E26DB">
        <w:rPr>
          <w:spacing w:val="-7"/>
          <w:sz w:val="24"/>
          <w:szCs w:val="24"/>
        </w:rPr>
        <w:t xml:space="preserve"> </w:t>
      </w:r>
      <w:r w:rsidRPr="004E26DB">
        <w:rPr>
          <w:sz w:val="24"/>
          <w:szCs w:val="24"/>
        </w:rPr>
        <w:t>оценке</w:t>
      </w:r>
      <w:r w:rsidRPr="004E26DB">
        <w:rPr>
          <w:spacing w:val="-6"/>
          <w:sz w:val="24"/>
          <w:szCs w:val="24"/>
        </w:rPr>
        <w:t xml:space="preserve"> </w:t>
      </w:r>
      <w:r w:rsidRPr="004E26DB">
        <w:rPr>
          <w:sz w:val="24"/>
          <w:szCs w:val="24"/>
        </w:rPr>
        <w:t>образовательных</w:t>
      </w:r>
      <w:r w:rsidRPr="004E26DB">
        <w:rPr>
          <w:spacing w:val="-6"/>
          <w:sz w:val="24"/>
          <w:szCs w:val="24"/>
        </w:rPr>
        <w:t xml:space="preserve"> </w:t>
      </w:r>
      <w:r w:rsidRPr="004E26DB">
        <w:rPr>
          <w:sz w:val="24"/>
          <w:szCs w:val="24"/>
        </w:rPr>
        <w:t>достижений</w:t>
      </w:r>
      <w:r w:rsidRPr="004E26DB">
        <w:rPr>
          <w:spacing w:val="-6"/>
          <w:sz w:val="24"/>
          <w:szCs w:val="24"/>
        </w:rPr>
        <w:t xml:space="preserve"> </w:t>
      </w:r>
      <w:r w:rsidRPr="004E26DB">
        <w:rPr>
          <w:sz w:val="24"/>
          <w:szCs w:val="24"/>
        </w:rPr>
        <w:t>реализуется</w:t>
      </w:r>
      <w:r w:rsidRPr="004E26DB">
        <w:rPr>
          <w:spacing w:val="-6"/>
          <w:sz w:val="24"/>
          <w:szCs w:val="24"/>
        </w:rPr>
        <w:t xml:space="preserve"> </w:t>
      </w:r>
      <w:r w:rsidRPr="004E26DB">
        <w:rPr>
          <w:sz w:val="24"/>
          <w:szCs w:val="24"/>
        </w:rPr>
        <w:t xml:space="preserve">через: оценку предметных и </w:t>
      </w:r>
      <w:proofErr w:type="spellStart"/>
      <w:r w:rsidRPr="004E26DB">
        <w:rPr>
          <w:sz w:val="24"/>
          <w:szCs w:val="24"/>
        </w:rPr>
        <w:t>метапредметных</w:t>
      </w:r>
      <w:proofErr w:type="spellEnd"/>
      <w:r w:rsidRPr="004E26DB">
        <w:rPr>
          <w:sz w:val="24"/>
          <w:szCs w:val="24"/>
        </w:rPr>
        <w:t xml:space="preserve"> результатов;</w:t>
      </w:r>
    </w:p>
    <w:p w:rsidR="0067274B" w:rsidRPr="004E26DB" w:rsidRDefault="00C328B0" w:rsidP="004E26DB">
      <w:pPr>
        <w:pStyle w:val="a3"/>
        <w:ind w:left="1362" w:firstLine="0"/>
        <w:rPr>
          <w:sz w:val="24"/>
          <w:szCs w:val="24"/>
        </w:rPr>
      </w:pPr>
      <w:r w:rsidRPr="004E26DB">
        <w:rPr>
          <w:sz w:val="24"/>
          <w:szCs w:val="24"/>
        </w:rPr>
        <w:lastRenderedPageBreak/>
        <w:t>использования</w:t>
      </w:r>
      <w:r w:rsidRPr="004E26DB">
        <w:rPr>
          <w:spacing w:val="-4"/>
          <w:sz w:val="24"/>
          <w:szCs w:val="24"/>
        </w:rPr>
        <w:t xml:space="preserve"> </w:t>
      </w:r>
      <w:r w:rsidRPr="004E26DB">
        <w:rPr>
          <w:sz w:val="24"/>
          <w:szCs w:val="24"/>
        </w:rPr>
        <w:t>комплекса</w:t>
      </w:r>
      <w:r w:rsidRPr="004E26DB">
        <w:rPr>
          <w:spacing w:val="-4"/>
          <w:sz w:val="24"/>
          <w:szCs w:val="24"/>
        </w:rPr>
        <w:t xml:space="preserve"> </w:t>
      </w:r>
      <w:r w:rsidRPr="004E26DB">
        <w:rPr>
          <w:sz w:val="24"/>
          <w:szCs w:val="24"/>
        </w:rPr>
        <w:t>оценочных</w:t>
      </w:r>
      <w:r w:rsidRPr="004E26DB">
        <w:rPr>
          <w:spacing w:val="-5"/>
          <w:sz w:val="24"/>
          <w:szCs w:val="24"/>
        </w:rPr>
        <w:t xml:space="preserve"> </w:t>
      </w:r>
      <w:r w:rsidRPr="004E26DB">
        <w:rPr>
          <w:sz w:val="24"/>
          <w:szCs w:val="24"/>
        </w:rPr>
        <w:t>процедур</w:t>
      </w:r>
      <w:r w:rsidRPr="004E26DB">
        <w:rPr>
          <w:spacing w:val="-2"/>
          <w:sz w:val="24"/>
          <w:szCs w:val="24"/>
        </w:rPr>
        <w:t xml:space="preserve"> </w:t>
      </w:r>
      <w:r w:rsidRPr="004E26DB">
        <w:rPr>
          <w:sz w:val="24"/>
          <w:szCs w:val="24"/>
        </w:rPr>
        <w:t>как</w:t>
      </w:r>
      <w:r w:rsidRPr="004E26DB">
        <w:rPr>
          <w:spacing w:val="-6"/>
          <w:sz w:val="24"/>
          <w:szCs w:val="24"/>
        </w:rPr>
        <w:t xml:space="preserve"> </w:t>
      </w:r>
      <w:r w:rsidRPr="004E26DB">
        <w:rPr>
          <w:sz w:val="24"/>
          <w:szCs w:val="24"/>
        </w:rPr>
        <w:t>основы</w:t>
      </w:r>
      <w:r w:rsidRPr="004E26DB">
        <w:rPr>
          <w:spacing w:val="-3"/>
          <w:sz w:val="24"/>
          <w:szCs w:val="24"/>
        </w:rPr>
        <w:t xml:space="preserve"> </w:t>
      </w:r>
      <w:r w:rsidRPr="004E26DB">
        <w:rPr>
          <w:sz w:val="24"/>
          <w:szCs w:val="24"/>
        </w:rPr>
        <w:t>для</w:t>
      </w:r>
      <w:r w:rsidRPr="004E26DB">
        <w:rPr>
          <w:spacing w:val="-2"/>
          <w:sz w:val="24"/>
          <w:szCs w:val="24"/>
        </w:rPr>
        <w:t xml:space="preserve"> </w:t>
      </w:r>
      <w:r w:rsidRPr="004E26DB">
        <w:rPr>
          <w:sz w:val="24"/>
          <w:szCs w:val="24"/>
        </w:rPr>
        <w:t>оценки</w:t>
      </w:r>
      <w:r w:rsidRPr="004E26DB">
        <w:rPr>
          <w:spacing w:val="-4"/>
          <w:sz w:val="24"/>
          <w:szCs w:val="24"/>
        </w:rPr>
        <w:t xml:space="preserve"> </w:t>
      </w:r>
      <w:r w:rsidRPr="004E26DB">
        <w:rPr>
          <w:spacing w:val="-2"/>
          <w:sz w:val="24"/>
          <w:szCs w:val="24"/>
        </w:rPr>
        <w:t>динамики</w:t>
      </w:r>
      <w:r w:rsidR="004E26DB">
        <w:rPr>
          <w:sz w:val="24"/>
          <w:szCs w:val="24"/>
        </w:rPr>
        <w:t xml:space="preserve"> </w:t>
      </w:r>
      <w:r>
        <w:t>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67274B" w:rsidRPr="004E26DB" w:rsidRDefault="00C328B0">
      <w:pPr>
        <w:pStyle w:val="a3"/>
        <w:spacing w:before="2"/>
        <w:ind w:right="230"/>
        <w:rPr>
          <w:sz w:val="24"/>
          <w:szCs w:val="24"/>
        </w:rPr>
      </w:pPr>
      <w:r w:rsidRPr="004E26DB">
        <w:rPr>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67274B" w:rsidRPr="004E26DB" w:rsidRDefault="00C328B0">
      <w:pPr>
        <w:pStyle w:val="a3"/>
        <w:ind w:right="229"/>
        <w:rPr>
          <w:sz w:val="24"/>
          <w:szCs w:val="24"/>
        </w:rPr>
      </w:pPr>
      <w:r w:rsidRPr="004E26DB">
        <w:rPr>
          <w:sz w:val="24"/>
          <w:szCs w:val="24"/>
        </w:rPr>
        <w:t xml:space="preserve">использования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4E26DB">
        <w:rPr>
          <w:spacing w:val="-2"/>
          <w:sz w:val="24"/>
          <w:szCs w:val="24"/>
        </w:rPr>
        <w:t>взаимооценка</w:t>
      </w:r>
      <w:proofErr w:type="spellEnd"/>
      <w:r w:rsidRPr="004E26DB">
        <w:rPr>
          <w:spacing w:val="-2"/>
          <w:sz w:val="24"/>
          <w:szCs w:val="24"/>
        </w:rPr>
        <w:t>);</w:t>
      </w:r>
    </w:p>
    <w:p w:rsidR="0067274B" w:rsidRPr="004E26DB" w:rsidRDefault="00C328B0">
      <w:pPr>
        <w:pStyle w:val="a3"/>
        <w:ind w:right="222"/>
        <w:rPr>
          <w:sz w:val="24"/>
          <w:szCs w:val="24"/>
        </w:rPr>
      </w:pPr>
      <w:r w:rsidRPr="004E26DB">
        <w:rPr>
          <w:sz w:val="24"/>
          <w:szCs w:val="24"/>
        </w:rPr>
        <w:t>использования мониторинга динамических показателей освоения умений и знаний, в том числе формируемых с использованием информационно- коммуникационных (цифровых) технологий.</w:t>
      </w:r>
    </w:p>
    <w:p w:rsidR="0067274B" w:rsidRPr="004E26DB" w:rsidRDefault="00C328B0">
      <w:pPr>
        <w:pStyle w:val="a4"/>
        <w:numPr>
          <w:ilvl w:val="0"/>
          <w:numId w:val="77"/>
        </w:numPr>
        <w:tabs>
          <w:tab w:val="left" w:pos="1569"/>
        </w:tabs>
        <w:ind w:right="227" w:firstLine="539"/>
        <w:rPr>
          <w:sz w:val="24"/>
          <w:szCs w:val="24"/>
        </w:rPr>
      </w:pPr>
      <w:r w:rsidRPr="004E26DB">
        <w:rPr>
          <w:sz w:val="24"/>
          <w:szCs w:val="24"/>
        </w:rPr>
        <w:t xml:space="preserve">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w:t>
      </w:r>
      <w:hyperlink r:id="rId14">
        <w:r w:rsidRPr="004E26DB">
          <w:rPr>
            <w:sz w:val="24"/>
            <w:szCs w:val="24"/>
          </w:rPr>
          <w:t>ФГОС СОО</w:t>
        </w:r>
      </w:hyperlink>
      <w:r w:rsidRPr="004E26DB">
        <w:rPr>
          <w:sz w:val="24"/>
          <w:szCs w:val="24"/>
        </w:rPr>
        <w:t>.</w:t>
      </w:r>
    </w:p>
    <w:p w:rsidR="0067274B" w:rsidRPr="004E26DB" w:rsidRDefault="00C328B0">
      <w:pPr>
        <w:pStyle w:val="a4"/>
        <w:numPr>
          <w:ilvl w:val="0"/>
          <w:numId w:val="77"/>
        </w:numPr>
        <w:tabs>
          <w:tab w:val="left" w:pos="1521"/>
        </w:tabs>
        <w:spacing w:before="1"/>
        <w:ind w:right="230" w:firstLine="539"/>
        <w:rPr>
          <w:sz w:val="24"/>
          <w:szCs w:val="24"/>
        </w:rPr>
      </w:pPr>
      <w:r w:rsidRPr="004E26DB">
        <w:rPr>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67274B" w:rsidRPr="004E26DB" w:rsidRDefault="00C328B0">
      <w:pPr>
        <w:pStyle w:val="a3"/>
        <w:ind w:right="219"/>
        <w:rPr>
          <w:sz w:val="24"/>
          <w:szCs w:val="24"/>
        </w:rPr>
      </w:pPr>
      <w:r w:rsidRPr="004E26DB">
        <w:rPr>
          <w:sz w:val="24"/>
          <w:szCs w:val="24"/>
        </w:rPr>
        <w:t xml:space="preserve">Достижение личностных результатов не выносится на итоговую оценку обучающихся, а является предметом оценки эффективности </w:t>
      </w:r>
      <w:proofErr w:type="spellStart"/>
      <w:r w:rsidRPr="004E26DB">
        <w:rPr>
          <w:sz w:val="24"/>
          <w:szCs w:val="24"/>
        </w:rPr>
        <w:t>воспитательно</w:t>
      </w:r>
      <w:proofErr w:type="spellEnd"/>
      <w:r w:rsidRPr="004E26DB">
        <w:rPr>
          <w:sz w:val="24"/>
          <w:szCs w:val="24"/>
        </w:rPr>
        <w:t xml:space="preserve">- 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w:t>
      </w:r>
      <w:proofErr w:type="spellStart"/>
      <w:r w:rsidRPr="004E26DB">
        <w:rPr>
          <w:sz w:val="24"/>
          <w:szCs w:val="24"/>
        </w:rPr>
        <w:t>неперсонифицированных</w:t>
      </w:r>
      <w:proofErr w:type="spellEnd"/>
      <w:r w:rsidRPr="004E26DB">
        <w:rPr>
          <w:sz w:val="24"/>
          <w:szCs w:val="24"/>
        </w:rPr>
        <w:t xml:space="preserve">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 педагогической диагностики.</w:t>
      </w:r>
    </w:p>
    <w:p w:rsidR="0067274B" w:rsidRPr="004E26DB" w:rsidRDefault="00C328B0">
      <w:pPr>
        <w:pStyle w:val="a4"/>
        <w:numPr>
          <w:ilvl w:val="0"/>
          <w:numId w:val="77"/>
        </w:numPr>
        <w:tabs>
          <w:tab w:val="left" w:pos="1559"/>
        </w:tabs>
        <w:ind w:right="223" w:firstLine="539"/>
        <w:rPr>
          <w:sz w:val="24"/>
          <w:szCs w:val="24"/>
        </w:rPr>
      </w:pPr>
      <w:r w:rsidRPr="004E26DB">
        <w:rPr>
          <w:sz w:val="24"/>
          <w:szCs w:val="24"/>
        </w:rPr>
        <w:t xml:space="preserve">Во внутреннем мониторинге возможна оценка </w:t>
      </w:r>
      <w:proofErr w:type="spellStart"/>
      <w:r w:rsidRPr="004E26DB">
        <w:rPr>
          <w:sz w:val="24"/>
          <w:szCs w:val="24"/>
        </w:rPr>
        <w:t>сформированности</w:t>
      </w:r>
      <w:proofErr w:type="spellEnd"/>
      <w:r w:rsidRPr="004E26DB">
        <w:rPr>
          <w:sz w:val="24"/>
          <w:szCs w:val="24"/>
        </w:rPr>
        <w:t xml:space="preserve">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67274B" w:rsidRPr="004E26DB" w:rsidRDefault="00C328B0">
      <w:pPr>
        <w:pStyle w:val="a4"/>
        <w:numPr>
          <w:ilvl w:val="0"/>
          <w:numId w:val="77"/>
        </w:numPr>
        <w:tabs>
          <w:tab w:val="left" w:pos="1533"/>
        </w:tabs>
        <w:spacing w:before="1"/>
        <w:ind w:right="228" w:firstLine="539"/>
        <w:rPr>
          <w:sz w:val="24"/>
          <w:szCs w:val="24"/>
        </w:rPr>
      </w:pPr>
      <w:r w:rsidRPr="004E26DB">
        <w:rPr>
          <w:sz w:val="24"/>
          <w:szCs w:val="24"/>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w:t>
      </w:r>
      <w:r w:rsidRPr="004E26DB">
        <w:rPr>
          <w:spacing w:val="-2"/>
          <w:sz w:val="24"/>
          <w:szCs w:val="24"/>
        </w:rPr>
        <w:t>данных.</w:t>
      </w:r>
    </w:p>
    <w:p w:rsidR="0067274B" w:rsidRPr="004E26DB" w:rsidRDefault="00C328B0">
      <w:pPr>
        <w:pStyle w:val="a4"/>
        <w:numPr>
          <w:ilvl w:val="0"/>
          <w:numId w:val="77"/>
        </w:numPr>
        <w:tabs>
          <w:tab w:val="left" w:pos="1559"/>
        </w:tabs>
        <w:ind w:right="225" w:firstLine="539"/>
        <w:rPr>
          <w:sz w:val="24"/>
          <w:szCs w:val="24"/>
        </w:rPr>
      </w:pPr>
      <w:r w:rsidRPr="004E26DB">
        <w:rPr>
          <w:sz w:val="24"/>
          <w:szCs w:val="24"/>
        </w:rPr>
        <w:t xml:space="preserve">Оценка </w:t>
      </w:r>
      <w:proofErr w:type="spellStart"/>
      <w:r w:rsidRPr="004E26DB">
        <w:rPr>
          <w:sz w:val="24"/>
          <w:szCs w:val="24"/>
        </w:rPr>
        <w:t>метапредметных</w:t>
      </w:r>
      <w:proofErr w:type="spellEnd"/>
      <w:r w:rsidRPr="004E26DB">
        <w:rPr>
          <w:sz w:val="24"/>
          <w:szCs w:val="24"/>
        </w:rPr>
        <w:t xml:space="preserve"> результатов 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w:t>
      </w:r>
      <w:proofErr w:type="spellStart"/>
      <w:r w:rsidRPr="004E26DB">
        <w:rPr>
          <w:sz w:val="24"/>
          <w:szCs w:val="24"/>
        </w:rPr>
        <w:t>межпредметных</w:t>
      </w:r>
      <w:proofErr w:type="spellEnd"/>
      <w:r w:rsidRPr="004E26DB">
        <w:rPr>
          <w:sz w:val="24"/>
          <w:szCs w:val="24"/>
        </w:rPr>
        <w:t>) понятий.</w:t>
      </w:r>
    </w:p>
    <w:p w:rsidR="0067274B" w:rsidRPr="004E26DB" w:rsidRDefault="00C328B0">
      <w:pPr>
        <w:pStyle w:val="a4"/>
        <w:numPr>
          <w:ilvl w:val="0"/>
          <w:numId w:val="77"/>
        </w:numPr>
        <w:tabs>
          <w:tab w:val="left" w:pos="1667"/>
        </w:tabs>
        <w:ind w:right="229" w:firstLine="539"/>
        <w:rPr>
          <w:sz w:val="24"/>
          <w:szCs w:val="24"/>
        </w:rPr>
      </w:pPr>
      <w:r w:rsidRPr="004E26DB">
        <w:rPr>
          <w:sz w:val="24"/>
          <w:szCs w:val="24"/>
        </w:rPr>
        <w:t xml:space="preserve">Формирование </w:t>
      </w:r>
      <w:proofErr w:type="spellStart"/>
      <w:r w:rsidRPr="004E26DB">
        <w:rPr>
          <w:sz w:val="24"/>
          <w:szCs w:val="24"/>
        </w:rPr>
        <w:t>метапредметных</w:t>
      </w:r>
      <w:proofErr w:type="spellEnd"/>
      <w:r w:rsidRPr="004E26DB">
        <w:rPr>
          <w:sz w:val="24"/>
          <w:szCs w:val="24"/>
        </w:rPr>
        <w:t xml:space="preserve"> результатов обеспечивается комплексом освоения программ учебных предметов и внеурочной деятельности.</w:t>
      </w:r>
    </w:p>
    <w:p w:rsidR="0067274B" w:rsidRPr="004E26DB" w:rsidRDefault="00C328B0">
      <w:pPr>
        <w:pStyle w:val="a4"/>
        <w:numPr>
          <w:ilvl w:val="0"/>
          <w:numId w:val="77"/>
        </w:numPr>
        <w:tabs>
          <w:tab w:val="left" w:pos="1512"/>
        </w:tabs>
        <w:spacing w:line="298" w:lineRule="exact"/>
        <w:ind w:left="1512" w:hanging="150"/>
        <w:rPr>
          <w:sz w:val="24"/>
          <w:szCs w:val="24"/>
        </w:rPr>
      </w:pPr>
      <w:r w:rsidRPr="004E26DB">
        <w:rPr>
          <w:sz w:val="24"/>
          <w:szCs w:val="24"/>
        </w:rPr>
        <w:t>Основным</w:t>
      </w:r>
      <w:r w:rsidRPr="004E26DB">
        <w:rPr>
          <w:spacing w:val="-14"/>
          <w:sz w:val="24"/>
          <w:szCs w:val="24"/>
        </w:rPr>
        <w:t xml:space="preserve"> </w:t>
      </w:r>
      <w:r w:rsidRPr="004E26DB">
        <w:rPr>
          <w:sz w:val="24"/>
          <w:szCs w:val="24"/>
        </w:rPr>
        <w:t>объектом</w:t>
      </w:r>
      <w:r w:rsidRPr="004E26DB">
        <w:rPr>
          <w:spacing w:val="-13"/>
          <w:sz w:val="24"/>
          <w:szCs w:val="24"/>
        </w:rPr>
        <w:t xml:space="preserve"> </w:t>
      </w:r>
      <w:r w:rsidRPr="004E26DB">
        <w:rPr>
          <w:sz w:val="24"/>
          <w:szCs w:val="24"/>
        </w:rPr>
        <w:t>оценки</w:t>
      </w:r>
      <w:r w:rsidRPr="004E26DB">
        <w:rPr>
          <w:spacing w:val="-10"/>
          <w:sz w:val="24"/>
          <w:szCs w:val="24"/>
        </w:rPr>
        <w:t xml:space="preserve"> </w:t>
      </w:r>
      <w:proofErr w:type="spellStart"/>
      <w:r w:rsidRPr="004E26DB">
        <w:rPr>
          <w:sz w:val="24"/>
          <w:szCs w:val="24"/>
        </w:rPr>
        <w:t>метапредметных</w:t>
      </w:r>
      <w:proofErr w:type="spellEnd"/>
      <w:r w:rsidRPr="004E26DB">
        <w:rPr>
          <w:spacing w:val="-13"/>
          <w:sz w:val="24"/>
          <w:szCs w:val="24"/>
        </w:rPr>
        <w:t xml:space="preserve"> </w:t>
      </w:r>
      <w:r w:rsidRPr="004E26DB">
        <w:rPr>
          <w:spacing w:val="-2"/>
          <w:sz w:val="24"/>
          <w:szCs w:val="24"/>
        </w:rPr>
        <w:t>результатов:</w:t>
      </w:r>
    </w:p>
    <w:p w:rsidR="0067274B" w:rsidRPr="004E26DB" w:rsidRDefault="00C328B0">
      <w:pPr>
        <w:pStyle w:val="a3"/>
        <w:ind w:right="230"/>
        <w:rPr>
          <w:sz w:val="24"/>
          <w:szCs w:val="24"/>
        </w:rPr>
      </w:pPr>
      <w:r w:rsidRPr="004E26DB">
        <w:rPr>
          <w:sz w:val="24"/>
          <w:szCs w:val="24"/>
        </w:rPr>
        <w:t xml:space="preserve">освоение обучающимися </w:t>
      </w:r>
      <w:proofErr w:type="spellStart"/>
      <w:r w:rsidRPr="004E26DB">
        <w:rPr>
          <w:sz w:val="24"/>
          <w:szCs w:val="24"/>
        </w:rPr>
        <w:t>межпредметных</w:t>
      </w:r>
      <w:proofErr w:type="spellEnd"/>
      <w:r w:rsidRPr="004E26DB">
        <w:rPr>
          <w:sz w:val="24"/>
          <w:szCs w:val="24"/>
        </w:rPr>
        <w:t xml:space="preserve"> понятий и универсальных учебных действий (регулятивных, познавательных, коммуникативных);</w:t>
      </w:r>
    </w:p>
    <w:p w:rsidR="0067274B" w:rsidRPr="004E26DB" w:rsidRDefault="00C328B0">
      <w:pPr>
        <w:pStyle w:val="a3"/>
        <w:spacing w:before="67"/>
        <w:ind w:right="226"/>
        <w:rPr>
          <w:sz w:val="24"/>
          <w:szCs w:val="24"/>
        </w:rPr>
      </w:pPr>
      <w:r w:rsidRPr="004E26DB">
        <w:rPr>
          <w:sz w:val="24"/>
          <w:szCs w:val="24"/>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67274B" w:rsidRPr="004E26DB" w:rsidRDefault="00C328B0">
      <w:pPr>
        <w:pStyle w:val="a3"/>
        <w:ind w:right="225"/>
        <w:rPr>
          <w:sz w:val="24"/>
          <w:szCs w:val="24"/>
        </w:rPr>
      </w:pPr>
      <w:r w:rsidRPr="004E26DB">
        <w:rPr>
          <w:sz w:val="24"/>
          <w:szCs w:val="24"/>
        </w:rPr>
        <w:lastRenderedPageBreak/>
        <w:t xml:space="preserve">овладение навыками учебно-исследовательской, проектной и социальной </w:t>
      </w:r>
      <w:r w:rsidRPr="004E26DB">
        <w:rPr>
          <w:spacing w:val="-2"/>
          <w:sz w:val="24"/>
          <w:szCs w:val="24"/>
        </w:rPr>
        <w:t>деятельности.</w:t>
      </w:r>
    </w:p>
    <w:p w:rsidR="0067274B" w:rsidRPr="004E26DB" w:rsidRDefault="00C328B0">
      <w:pPr>
        <w:pStyle w:val="a4"/>
        <w:numPr>
          <w:ilvl w:val="0"/>
          <w:numId w:val="77"/>
        </w:numPr>
        <w:tabs>
          <w:tab w:val="left" w:pos="1831"/>
        </w:tabs>
        <w:spacing w:before="2"/>
        <w:ind w:right="222" w:firstLine="539"/>
        <w:rPr>
          <w:sz w:val="24"/>
          <w:szCs w:val="24"/>
        </w:rPr>
      </w:pPr>
      <w:r w:rsidRPr="004E26DB">
        <w:rPr>
          <w:sz w:val="24"/>
          <w:szCs w:val="24"/>
        </w:rPr>
        <w:t xml:space="preserve">Оценка достижения </w:t>
      </w:r>
      <w:proofErr w:type="spellStart"/>
      <w:r w:rsidRPr="004E26DB">
        <w:rPr>
          <w:sz w:val="24"/>
          <w:szCs w:val="24"/>
        </w:rPr>
        <w:t>метапредметных</w:t>
      </w:r>
      <w:proofErr w:type="spellEnd"/>
      <w:r w:rsidRPr="004E26DB">
        <w:rPr>
          <w:sz w:val="24"/>
          <w:szCs w:val="24"/>
        </w:rPr>
        <w:t xml:space="preserve">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w:t>
      </w:r>
      <w:proofErr w:type="spellStart"/>
      <w:r w:rsidRPr="004E26DB">
        <w:rPr>
          <w:sz w:val="24"/>
          <w:szCs w:val="24"/>
        </w:rPr>
        <w:t>межпредметной</w:t>
      </w:r>
      <w:proofErr w:type="spellEnd"/>
      <w:r w:rsidRPr="004E26DB">
        <w:rPr>
          <w:sz w:val="24"/>
          <w:szCs w:val="24"/>
        </w:rPr>
        <w:t xml:space="preserve"> основе и может включать диагностические материалы по оценке читательской и цифровой грамотности, </w:t>
      </w:r>
      <w:proofErr w:type="spellStart"/>
      <w:r w:rsidRPr="004E26DB">
        <w:rPr>
          <w:sz w:val="24"/>
          <w:szCs w:val="24"/>
        </w:rPr>
        <w:t>сформированности</w:t>
      </w:r>
      <w:proofErr w:type="spellEnd"/>
      <w:r w:rsidRPr="004E26DB">
        <w:rPr>
          <w:sz w:val="24"/>
          <w:szCs w:val="24"/>
        </w:rPr>
        <w:t xml:space="preserve"> регулятивных, коммуникативных и познавательных универсальных учебных действий.</w:t>
      </w:r>
    </w:p>
    <w:p w:rsidR="0067274B" w:rsidRPr="004E26DB" w:rsidRDefault="00C328B0">
      <w:pPr>
        <w:pStyle w:val="a4"/>
        <w:numPr>
          <w:ilvl w:val="0"/>
          <w:numId w:val="77"/>
        </w:numPr>
        <w:tabs>
          <w:tab w:val="left" w:pos="1512"/>
        </w:tabs>
        <w:spacing w:before="1" w:line="298" w:lineRule="exact"/>
        <w:ind w:left="1512" w:hanging="150"/>
        <w:rPr>
          <w:sz w:val="24"/>
          <w:szCs w:val="24"/>
        </w:rPr>
      </w:pPr>
      <w:r w:rsidRPr="004E26DB">
        <w:rPr>
          <w:sz w:val="24"/>
          <w:szCs w:val="24"/>
        </w:rPr>
        <w:t>Формы</w:t>
      </w:r>
      <w:r w:rsidRPr="004E26DB">
        <w:rPr>
          <w:spacing w:val="-9"/>
          <w:sz w:val="24"/>
          <w:szCs w:val="24"/>
        </w:rPr>
        <w:t xml:space="preserve"> </w:t>
      </w:r>
      <w:r w:rsidRPr="004E26DB">
        <w:rPr>
          <w:spacing w:val="-2"/>
          <w:sz w:val="24"/>
          <w:szCs w:val="24"/>
        </w:rPr>
        <w:t>оценки:</w:t>
      </w:r>
    </w:p>
    <w:p w:rsidR="0067274B" w:rsidRPr="004E26DB" w:rsidRDefault="00C328B0">
      <w:pPr>
        <w:pStyle w:val="a3"/>
        <w:ind w:right="227"/>
        <w:rPr>
          <w:sz w:val="24"/>
          <w:szCs w:val="24"/>
        </w:rPr>
      </w:pPr>
      <w:r w:rsidRPr="004E26DB">
        <w:rPr>
          <w:sz w:val="24"/>
          <w:szCs w:val="24"/>
        </w:rPr>
        <w:t xml:space="preserve">для проверки читательской грамотности - письменная работа на </w:t>
      </w:r>
      <w:proofErr w:type="spellStart"/>
      <w:r w:rsidRPr="004E26DB">
        <w:rPr>
          <w:sz w:val="24"/>
          <w:szCs w:val="24"/>
        </w:rPr>
        <w:t>межпредметной</w:t>
      </w:r>
      <w:proofErr w:type="spellEnd"/>
      <w:r w:rsidRPr="004E26DB">
        <w:rPr>
          <w:sz w:val="24"/>
          <w:szCs w:val="24"/>
        </w:rPr>
        <w:t xml:space="preserve"> </w:t>
      </w:r>
      <w:r w:rsidRPr="004E26DB">
        <w:rPr>
          <w:spacing w:val="-2"/>
          <w:sz w:val="24"/>
          <w:szCs w:val="24"/>
        </w:rPr>
        <w:t>основе;</w:t>
      </w:r>
    </w:p>
    <w:p w:rsidR="0067274B" w:rsidRPr="004E26DB" w:rsidRDefault="00C328B0">
      <w:pPr>
        <w:pStyle w:val="a3"/>
        <w:ind w:right="226"/>
        <w:rPr>
          <w:sz w:val="24"/>
          <w:szCs w:val="24"/>
        </w:rPr>
      </w:pPr>
      <w:r w:rsidRPr="004E26DB">
        <w:rPr>
          <w:sz w:val="24"/>
          <w:szCs w:val="24"/>
        </w:rPr>
        <w:t>для проверки цифровой грамотности - практическая работа в сочетании с письменной (компьютеризованной) частью;</w:t>
      </w:r>
    </w:p>
    <w:p w:rsidR="0067274B" w:rsidRPr="004E26DB" w:rsidRDefault="00C328B0">
      <w:pPr>
        <w:pStyle w:val="a3"/>
        <w:ind w:right="228"/>
        <w:rPr>
          <w:sz w:val="24"/>
          <w:szCs w:val="24"/>
        </w:rPr>
      </w:pPr>
      <w:r w:rsidRPr="004E26DB">
        <w:rPr>
          <w:sz w:val="24"/>
          <w:szCs w:val="24"/>
        </w:rPr>
        <w:t xml:space="preserve">для проверки </w:t>
      </w:r>
      <w:proofErr w:type="spellStart"/>
      <w:r w:rsidRPr="004E26DB">
        <w:rPr>
          <w:sz w:val="24"/>
          <w:szCs w:val="24"/>
        </w:rPr>
        <w:t>сформированности</w:t>
      </w:r>
      <w:proofErr w:type="spellEnd"/>
      <w:r w:rsidRPr="004E26DB">
        <w:rPr>
          <w:sz w:val="24"/>
          <w:szCs w:val="24"/>
        </w:rPr>
        <w:t xml:space="preserve"> регулятивных, коммуникативных и познавательных универсальных учебных действий - экспертная оценка процесса и результатов</w:t>
      </w:r>
      <w:r w:rsidRPr="004E26DB">
        <w:rPr>
          <w:spacing w:val="-4"/>
          <w:sz w:val="24"/>
          <w:szCs w:val="24"/>
        </w:rPr>
        <w:t xml:space="preserve"> </w:t>
      </w:r>
      <w:r w:rsidRPr="004E26DB">
        <w:rPr>
          <w:sz w:val="24"/>
          <w:szCs w:val="24"/>
        </w:rPr>
        <w:t>выполнения</w:t>
      </w:r>
      <w:r w:rsidRPr="004E26DB">
        <w:rPr>
          <w:spacing w:val="-3"/>
          <w:sz w:val="24"/>
          <w:szCs w:val="24"/>
        </w:rPr>
        <w:t xml:space="preserve"> </w:t>
      </w:r>
      <w:r w:rsidRPr="004E26DB">
        <w:rPr>
          <w:sz w:val="24"/>
          <w:szCs w:val="24"/>
        </w:rPr>
        <w:t>групповых</w:t>
      </w:r>
      <w:r w:rsidRPr="004E26DB">
        <w:rPr>
          <w:spacing w:val="-4"/>
          <w:sz w:val="24"/>
          <w:szCs w:val="24"/>
        </w:rPr>
        <w:t xml:space="preserve"> </w:t>
      </w:r>
      <w:r w:rsidRPr="004E26DB">
        <w:rPr>
          <w:sz w:val="24"/>
          <w:szCs w:val="24"/>
        </w:rPr>
        <w:t>и</w:t>
      </w:r>
      <w:r w:rsidRPr="004E26DB">
        <w:rPr>
          <w:spacing w:val="-3"/>
          <w:sz w:val="24"/>
          <w:szCs w:val="24"/>
        </w:rPr>
        <w:t xml:space="preserve"> </w:t>
      </w:r>
      <w:r w:rsidRPr="004E26DB">
        <w:rPr>
          <w:sz w:val="24"/>
          <w:szCs w:val="24"/>
        </w:rPr>
        <w:t>(или)</w:t>
      </w:r>
      <w:r w:rsidRPr="004E26DB">
        <w:rPr>
          <w:spacing w:val="-3"/>
          <w:sz w:val="24"/>
          <w:szCs w:val="24"/>
        </w:rPr>
        <w:t xml:space="preserve"> </w:t>
      </w:r>
      <w:r w:rsidRPr="004E26DB">
        <w:rPr>
          <w:sz w:val="24"/>
          <w:szCs w:val="24"/>
        </w:rPr>
        <w:t>индивидуальных учебных</w:t>
      </w:r>
      <w:r w:rsidRPr="004E26DB">
        <w:rPr>
          <w:spacing w:val="-4"/>
          <w:sz w:val="24"/>
          <w:szCs w:val="24"/>
        </w:rPr>
        <w:t xml:space="preserve"> </w:t>
      </w:r>
      <w:r w:rsidRPr="004E26DB">
        <w:rPr>
          <w:sz w:val="24"/>
          <w:szCs w:val="24"/>
        </w:rPr>
        <w:t>исследований</w:t>
      </w:r>
      <w:r w:rsidRPr="004E26DB">
        <w:rPr>
          <w:spacing w:val="-1"/>
          <w:sz w:val="24"/>
          <w:szCs w:val="24"/>
        </w:rPr>
        <w:t xml:space="preserve"> </w:t>
      </w:r>
      <w:r w:rsidRPr="004E26DB">
        <w:rPr>
          <w:sz w:val="24"/>
          <w:szCs w:val="24"/>
        </w:rPr>
        <w:t xml:space="preserve">и </w:t>
      </w:r>
      <w:r w:rsidRPr="004E26DB">
        <w:rPr>
          <w:spacing w:val="-2"/>
          <w:sz w:val="24"/>
          <w:szCs w:val="24"/>
        </w:rPr>
        <w:t>проектов.</w:t>
      </w:r>
    </w:p>
    <w:p w:rsidR="0067274B" w:rsidRPr="004E26DB" w:rsidRDefault="00C328B0">
      <w:pPr>
        <w:pStyle w:val="a3"/>
        <w:ind w:right="228"/>
        <w:rPr>
          <w:sz w:val="24"/>
          <w:szCs w:val="24"/>
        </w:rPr>
      </w:pPr>
      <w:r w:rsidRPr="004E26DB">
        <w:rPr>
          <w:sz w:val="24"/>
          <w:szCs w:val="24"/>
        </w:rPr>
        <w:t>Каждый из перечисленных видов диагностики проводится с периодичностью не менее чем один раз в два года.</w:t>
      </w:r>
    </w:p>
    <w:p w:rsidR="0067274B" w:rsidRPr="004E26DB" w:rsidRDefault="00C328B0">
      <w:pPr>
        <w:pStyle w:val="a4"/>
        <w:numPr>
          <w:ilvl w:val="0"/>
          <w:numId w:val="77"/>
        </w:numPr>
        <w:tabs>
          <w:tab w:val="left" w:pos="1555"/>
        </w:tabs>
        <w:ind w:right="224" w:firstLine="539"/>
        <w:rPr>
          <w:sz w:val="24"/>
          <w:szCs w:val="24"/>
        </w:rPr>
      </w:pPr>
      <w:r w:rsidRPr="004E26DB">
        <w:rPr>
          <w:sz w:val="24"/>
          <w:szCs w:val="24"/>
        </w:rPr>
        <w:t xml:space="preserve">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w:t>
      </w:r>
      <w:proofErr w:type="spellStart"/>
      <w:r w:rsidRPr="004E26DB">
        <w:rPr>
          <w:sz w:val="24"/>
          <w:szCs w:val="24"/>
        </w:rPr>
        <w:t>межпредметной</w:t>
      </w:r>
      <w:proofErr w:type="spellEnd"/>
      <w:r w:rsidRPr="004E26DB">
        <w:rPr>
          <w:sz w:val="24"/>
          <w:szCs w:val="24"/>
        </w:rPr>
        <w:t xml:space="preserve">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67274B" w:rsidRPr="004E26DB" w:rsidRDefault="00C328B0">
      <w:pPr>
        <w:pStyle w:val="a4"/>
        <w:numPr>
          <w:ilvl w:val="0"/>
          <w:numId w:val="77"/>
        </w:numPr>
        <w:tabs>
          <w:tab w:val="left" w:pos="1512"/>
        </w:tabs>
        <w:spacing w:line="298" w:lineRule="exact"/>
        <w:ind w:left="1512" w:hanging="150"/>
        <w:rPr>
          <w:sz w:val="24"/>
          <w:szCs w:val="24"/>
        </w:rPr>
      </w:pPr>
      <w:r w:rsidRPr="004E26DB">
        <w:rPr>
          <w:sz w:val="24"/>
          <w:szCs w:val="24"/>
        </w:rPr>
        <w:t>Выбор</w:t>
      </w:r>
      <w:r w:rsidRPr="004E26DB">
        <w:rPr>
          <w:spacing w:val="-11"/>
          <w:sz w:val="24"/>
          <w:szCs w:val="24"/>
        </w:rPr>
        <w:t xml:space="preserve"> </w:t>
      </w:r>
      <w:r w:rsidRPr="004E26DB">
        <w:rPr>
          <w:sz w:val="24"/>
          <w:szCs w:val="24"/>
        </w:rPr>
        <w:t>темы</w:t>
      </w:r>
      <w:r w:rsidRPr="004E26DB">
        <w:rPr>
          <w:spacing w:val="-9"/>
          <w:sz w:val="24"/>
          <w:szCs w:val="24"/>
        </w:rPr>
        <w:t xml:space="preserve"> </w:t>
      </w:r>
      <w:r w:rsidRPr="004E26DB">
        <w:rPr>
          <w:sz w:val="24"/>
          <w:szCs w:val="24"/>
        </w:rPr>
        <w:t>проекта</w:t>
      </w:r>
      <w:r w:rsidRPr="004E26DB">
        <w:rPr>
          <w:spacing w:val="-10"/>
          <w:sz w:val="24"/>
          <w:szCs w:val="24"/>
        </w:rPr>
        <w:t xml:space="preserve"> </w:t>
      </w:r>
      <w:r w:rsidRPr="004E26DB">
        <w:rPr>
          <w:sz w:val="24"/>
          <w:szCs w:val="24"/>
        </w:rPr>
        <w:t>осуществляется</w:t>
      </w:r>
      <w:r w:rsidRPr="004E26DB">
        <w:rPr>
          <w:spacing w:val="-10"/>
          <w:sz w:val="24"/>
          <w:szCs w:val="24"/>
        </w:rPr>
        <w:t xml:space="preserve"> </w:t>
      </w:r>
      <w:r w:rsidRPr="004E26DB">
        <w:rPr>
          <w:spacing w:val="-2"/>
          <w:sz w:val="24"/>
          <w:szCs w:val="24"/>
        </w:rPr>
        <w:t>обучающимися.</w:t>
      </w:r>
    </w:p>
    <w:p w:rsidR="0067274B" w:rsidRPr="004E26DB" w:rsidRDefault="00C328B0">
      <w:pPr>
        <w:pStyle w:val="a4"/>
        <w:numPr>
          <w:ilvl w:val="0"/>
          <w:numId w:val="77"/>
        </w:numPr>
        <w:tabs>
          <w:tab w:val="left" w:pos="1512"/>
        </w:tabs>
        <w:spacing w:line="298" w:lineRule="exact"/>
        <w:ind w:left="1512" w:hanging="150"/>
        <w:rPr>
          <w:sz w:val="24"/>
          <w:szCs w:val="24"/>
        </w:rPr>
      </w:pPr>
      <w:r w:rsidRPr="004E26DB">
        <w:rPr>
          <w:sz w:val="24"/>
          <w:szCs w:val="24"/>
        </w:rPr>
        <w:t>Результатом</w:t>
      </w:r>
      <w:r w:rsidRPr="004E26DB">
        <w:rPr>
          <w:spacing w:val="-9"/>
          <w:sz w:val="24"/>
          <w:szCs w:val="24"/>
        </w:rPr>
        <w:t xml:space="preserve"> </w:t>
      </w:r>
      <w:r w:rsidRPr="004E26DB">
        <w:rPr>
          <w:sz w:val="24"/>
          <w:szCs w:val="24"/>
        </w:rPr>
        <w:t>проекта</w:t>
      </w:r>
      <w:r w:rsidRPr="004E26DB">
        <w:rPr>
          <w:spacing w:val="-10"/>
          <w:sz w:val="24"/>
          <w:szCs w:val="24"/>
        </w:rPr>
        <w:t xml:space="preserve"> </w:t>
      </w:r>
      <w:r w:rsidRPr="004E26DB">
        <w:rPr>
          <w:sz w:val="24"/>
          <w:szCs w:val="24"/>
        </w:rPr>
        <w:t>является</w:t>
      </w:r>
      <w:r w:rsidRPr="004E26DB">
        <w:rPr>
          <w:spacing w:val="-10"/>
          <w:sz w:val="24"/>
          <w:szCs w:val="24"/>
        </w:rPr>
        <w:t xml:space="preserve"> </w:t>
      </w:r>
      <w:r w:rsidRPr="004E26DB">
        <w:rPr>
          <w:sz w:val="24"/>
          <w:szCs w:val="24"/>
        </w:rPr>
        <w:t>одна</w:t>
      </w:r>
      <w:r w:rsidRPr="004E26DB">
        <w:rPr>
          <w:spacing w:val="-10"/>
          <w:sz w:val="24"/>
          <w:szCs w:val="24"/>
        </w:rPr>
        <w:t xml:space="preserve"> </w:t>
      </w:r>
      <w:r w:rsidRPr="004E26DB">
        <w:rPr>
          <w:sz w:val="24"/>
          <w:szCs w:val="24"/>
        </w:rPr>
        <w:t>из</w:t>
      </w:r>
      <w:r w:rsidRPr="004E26DB">
        <w:rPr>
          <w:spacing w:val="-8"/>
          <w:sz w:val="24"/>
          <w:szCs w:val="24"/>
        </w:rPr>
        <w:t xml:space="preserve"> </w:t>
      </w:r>
      <w:r w:rsidRPr="004E26DB">
        <w:rPr>
          <w:sz w:val="24"/>
          <w:szCs w:val="24"/>
        </w:rPr>
        <w:t>следующих</w:t>
      </w:r>
      <w:r w:rsidRPr="004E26DB">
        <w:rPr>
          <w:spacing w:val="-10"/>
          <w:sz w:val="24"/>
          <w:szCs w:val="24"/>
        </w:rPr>
        <w:t xml:space="preserve"> </w:t>
      </w:r>
      <w:r w:rsidRPr="004E26DB">
        <w:rPr>
          <w:spacing w:val="-2"/>
          <w:sz w:val="24"/>
          <w:szCs w:val="24"/>
        </w:rPr>
        <w:t>работ:</w:t>
      </w:r>
    </w:p>
    <w:p w:rsidR="0067274B" w:rsidRPr="004E26DB" w:rsidRDefault="00C328B0">
      <w:pPr>
        <w:pStyle w:val="a3"/>
        <w:spacing w:before="1"/>
        <w:ind w:right="229"/>
        <w:rPr>
          <w:sz w:val="24"/>
          <w:szCs w:val="24"/>
        </w:rPr>
      </w:pPr>
      <w:r w:rsidRPr="004E26DB">
        <w:rPr>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67274B" w:rsidRPr="004E26DB" w:rsidRDefault="00C328B0">
      <w:pPr>
        <w:pStyle w:val="a3"/>
        <w:spacing w:before="1"/>
        <w:ind w:right="231"/>
        <w:rPr>
          <w:sz w:val="24"/>
          <w:szCs w:val="24"/>
        </w:rPr>
      </w:pPr>
      <w:r w:rsidRPr="004E26DB">
        <w:rPr>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67274B" w:rsidRPr="004E26DB" w:rsidRDefault="00C328B0">
      <w:pPr>
        <w:pStyle w:val="a3"/>
        <w:ind w:left="1362" w:right="2548" w:firstLine="0"/>
        <w:rPr>
          <w:sz w:val="24"/>
          <w:szCs w:val="24"/>
        </w:rPr>
      </w:pPr>
      <w:r w:rsidRPr="004E26DB">
        <w:rPr>
          <w:sz w:val="24"/>
          <w:szCs w:val="24"/>
        </w:rPr>
        <w:t>материальный</w:t>
      </w:r>
      <w:r w:rsidRPr="004E26DB">
        <w:rPr>
          <w:spacing w:val="-9"/>
          <w:sz w:val="24"/>
          <w:szCs w:val="24"/>
        </w:rPr>
        <w:t xml:space="preserve"> </w:t>
      </w:r>
      <w:r w:rsidRPr="004E26DB">
        <w:rPr>
          <w:sz w:val="24"/>
          <w:szCs w:val="24"/>
        </w:rPr>
        <w:t>объект,</w:t>
      </w:r>
      <w:r w:rsidRPr="004E26DB">
        <w:rPr>
          <w:spacing w:val="-9"/>
          <w:sz w:val="24"/>
          <w:szCs w:val="24"/>
        </w:rPr>
        <w:t xml:space="preserve"> </w:t>
      </w:r>
      <w:r w:rsidRPr="004E26DB">
        <w:rPr>
          <w:sz w:val="24"/>
          <w:szCs w:val="24"/>
        </w:rPr>
        <w:t>макет,</w:t>
      </w:r>
      <w:r w:rsidRPr="004E26DB">
        <w:rPr>
          <w:spacing w:val="-9"/>
          <w:sz w:val="24"/>
          <w:szCs w:val="24"/>
        </w:rPr>
        <w:t xml:space="preserve"> </w:t>
      </w:r>
      <w:r w:rsidRPr="004E26DB">
        <w:rPr>
          <w:sz w:val="24"/>
          <w:szCs w:val="24"/>
        </w:rPr>
        <w:t>иное</w:t>
      </w:r>
      <w:r w:rsidRPr="004E26DB">
        <w:rPr>
          <w:spacing w:val="-6"/>
          <w:sz w:val="24"/>
          <w:szCs w:val="24"/>
        </w:rPr>
        <w:t xml:space="preserve"> </w:t>
      </w:r>
      <w:r w:rsidRPr="004E26DB">
        <w:rPr>
          <w:sz w:val="24"/>
          <w:szCs w:val="24"/>
        </w:rPr>
        <w:t>конструкторское</w:t>
      </w:r>
      <w:r w:rsidRPr="004E26DB">
        <w:rPr>
          <w:spacing w:val="-9"/>
          <w:sz w:val="24"/>
          <w:szCs w:val="24"/>
        </w:rPr>
        <w:t xml:space="preserve"> </w:t>
      </w:r>
      <w:r w:rsidRPr="004E26DB">
        <w:rPr>
          <w:sz w:val="24"/>
          <w:szCs w:val="24"/>
        </w:rPr>
        <w:t>изделие; отчетные материалы по социальному проекту.</w:t>
      </w:r>
    </w:p>
    <w:p w:rsidR="0067274B" w:rsidRPr="004E26DB" w:rsidRDefault="00C328B0">
      <w:pPr>
        <w:pStyle w:val="a4"/>
        <w:numPr>
          <w:ilvl w:val="0"/>
          <w:numId w:val="77"/>
        </w:numPr>
        <w:tabs>
          <w:tab w:val="left" w:pos="1676"/>
          <w:tab w:val="left" w:pos="3204"/>
          <w:tab w:val="left" w:pos="3556"/>
          <w:tab w:val="left" w:pos="5180"/>
          <w:tab w:val="left" w:pos="6571"/>
          <w:tab w:val="left" w:pos="8344"/>
          <w:tab w:val="left" w:pos="8698"/>
          <w:tab w:val="left" w:pos="10315"/>
        </w:tabs>
        <w:spacing w:before="1"/>
        <w:ind w:right="230" w:firstLine="539"/>
        <w:jc w:val="left"/>
        <w:rPr>
          <w:sz w:val="24"/>
          <w:szCs w:val="24"/>
        </w:rPr>
      </w:pPr>
      <w:r w:rsidRPr="004E26DB">
        <w:rPr>
          <w:spacing w:val="-2"/>
          <w:sz w:val="24"/>
          <w:szCs w:val="24"/>
        </w:rPr>
        <w:t>Требования</w:t>
      </w:r>
      <w:r w:rsidRPr="004E26DB">
        <w:rPr>
          <w:sz w:val="24"/>
          <w:szCs w:val="24"/>
        </w:rPr>
        <w:tab/>
      </w:r>
      <w:r w:rsidRPr="004E26DB">
        <w:rPr>
          <w:spacing w:val="-10"/>
          <w:sz w:val="24"/>
          <w:szCs w:val="24"/>
        </w:rPr>
        <w:t>к</w:t>
      </w:r>
      <w:r w:rsidRPr="004E26DB">
        <w:rPr>
          <w:sz w:val="24"/>
          <w:szCs w:val="24"/>
        </w:rPr>
        <w:tab/>
      </w:r>
      <w:r w:rsidRPr="004E26DB">
        <w:rPr>
          <w:spacing w:val="-2"/>
          <w:sz w:val="24"/>
          <w:szCs w:val="24"/>
        </w:rPr>
        <w:t>организации</w:t>
      </w:r>
      <w:r w:rsidRPr="004E26DB">
        <w:rPr>
          <w:sz w:val="24"/>
          <w:szCs w:val="24"/>
        </w:rPr>
        <w:tab/>
      </w:r>
      <w:r w:rsidRPr="004E26DB">
        <w:rPr>
          <w:spacing w:val="-2"/>
          <w:sz w:val="24"/>
          <w:szCs w:val="24"/>
        </w:rPr>
        <w:t>проектной</w:t>
      </w:r>
      <w:r w:rsidRPr="004E26DB">
        <w:rPr>
          <w:sz w:val="24"/>
          <w:szCs w:val="24"/>
        </w:rPr>
        <w:tab/>
      </w:r>
      <w:r w:rsidRPr="004E26DB">
        <w:rPr>
          <w:spacing w:val="-2"/>
          <w:sz w:val="24"/>
          <w:szCs w:val="24"/>
        </w:rPr>
        <w:t>деятельности,</w:t>
      </w:r>
      <w:r w:rsidRPr="004E26DB">
        <w:rPr>
          <w:sz w:val="24"/>
          <w:szCs w:val="24"/>
        </w:rPr>
        <w:tab/>
      </w:r>
      <w:r w:rsidRPr="004E26DB">
        <w:rPr>
          <w:spacing w:val="-10"/>
          <w:sz w:val="24"/>
          <w:szCs w:val="24"/>
        </w:rPr>
        <w:t>к</w:t>
      </w:r>
      <w:r w:rsidRPr="004E26DB">
        <w:rPr>
          <w:sz w:val="24"/>
          <w:szCs w:val="24"/>
        </w:rPr>
        <w:tab/>
      </w:r>
      <w:r w:rsidRPr="004E26DB">
        <w:rPr>
          <w:spacing w:val="-2"/>
          <w:sz w:val="24"/>
          <w:szCs w:val="24"/>
        </w:rPr>
        <w:t>содержанию</w:t>
      </w:r>
      <w:r w:rsidRPr="004E26DB">
        <w:rPr>
          <w:sz w:val="24"/>
          <w:szCs w:val="24"/>
        </w:rPr>
        <w:tab/>
      </w:r>
      <w:r w:rsidRPr="004E26DB">
        <w:rPr>
          <w:spacing w:val="-10"/>
          <w:sz w:val="24"/>
          <w:szCs w:val="24"/>
        </w:rPr>
        <w:t xml:space="preserve">и </w:t>
      </w:r>
      <w:r w:rsidRPr="004E26DB">
        <w:rPr>
          <w:sz w:val="24"/>
          <w:szCs w:val="24"/>
        </w:rPr>
        <w:t>направленности проекта разрабатываются образовательной организацией.</w:t>
      </w:r>
    </w:p>
    <w:p w:rsidR="0067274B" w:rsidRPr="004E26DB" w:rsidRDefault="00C328B0">
      <w:pPr>
        <w:pStyle w:val="a4"/>
        <w:numPr>
          <w:ilvl w:val="0"/>
          <w:numId w:val="77"/>
        </w:numPr>
        <w:tabs>
          <w:tab w:val="left" w:pos="1512"/>
        </w:tabs>
        <w:spacing w:line="298" w:lineRule="exact"/>
        <w:ind w:left="1512" w:hanging="150"/>
        <w:jc w:val="left"/>
        <w:rPr>
          <w:sz w:val="24"/>
          <w:szCs w:val="24"/>
        </w:rPr>
      </w:pPr>
      <w:r w:rsidRPr="004E26DB">
        <w:rPr>
          <w:sz w:val="24"/>
          <w:szCs w:val="24"/>
        </w:rPr>
        <w:t>Проект</w:t>
      </w:r>
      <w:r w:rsidRPr="004E26DB">
        <w:rPr>
          <w:spacing w:val="-11"/>
          <w:sz w:val="24"/>
          <w:szCs w:val="24"/>
        </w:rPr>
        <w:t xml:space="preserve"> </w:t>
      </w:r>
      <w:r w:rsidRPr="004E26DB">
        <w:rPr>
          <w:sz w:val="24"/>
          <w:szCs w:val="24"/>
        </w:rPr>
        <w:t>оценивается</w:t>
      </w:r>
      <w:r w:rsidRPr="004E26DB">
        <w:rPr>
          <w:spacing w:val="-7"/>
          <w:sz w:val="24"/>
          <w:szCs w:val="24"/>
        </w:rPr>
        <w:t xml:space="preserve"> </w:t>
      </w:r>
      <w:r w:rsidRPr="004E26DB">
        <w:rPr>
          <w:sz w:val="24"/>
          <w:szCs w:val="24"/>
        </w:rPr>
        <w:t>по</w:t>
      </w:r>
      <w:r w:rsidRPr="004E26DB">
        <w:rPr>
          <w:spacing w:val="-11"/>
          <w:sz w:val="24"/>
          <w:szCs w:val="24"/>
        </w:rPr>
        <w:t xml:space="preserve"> </w:t>
      </w:r>
      <w:r w:rsidRPr="004E26DB">
        <w:rPr>
          <w:sz w:val="24"/>
          <w:szCs w:val="24"/>
        </w:rPr>
        <w:t>следующим</w:t>
      </w:r>
      <w:r w:rsidRPr="004E26DB">
        <w:rPr>
          <w:spacing w:val="-10"/>
          <w:sz w:val="24"/>
          <w:szCs w:val="24"/>
        </w:rPr>
        <w:t xml:space="preserve"> </w:t>
      </w:r>
      <w:r w:rsidRPr="004E26DB">
        <w:rPr>
          <w:spacing w:val="-2"/>
          <w:sz w:val="24"/>
          <w:szCs w:val="24"/>
        </w:rPr>
        <w:t>критериям:</w:t>
      </w:r>
    </w:p>
    <w:p w:rsidR="0067274B" w:rsidRPr="004E26DB" w:rsidRDefault="00C328B0">
      <w:pPr>
        <w:pStyle w:val="a3"/>
        <w:tabs>
          <w:tab w:val="left" w:pos="2417"/>
          <w:tab w:val="left" w:pos="2757"/>
          <w:tab w:val="left" w:pos="3830"/>
          <w:tab w:val="left" w:pos="5019"/>
          <w:tab w:val="left" w:pos="5984"/>
          <w:tab w:val="left" w:pos="6851"/>
          <w:tab w:val="left" w:pos="7841"/>
          <w:tab w:val="left" w:pos="8047"/>
          <w:tab w:val="left" w:pos="8198"/>
          <w:tab w:val="left" w:pos="9364"/>
          <w:tab w:val="left" w:pos="9444"/>
        </w:tabs>
        <w:ind w:right="231"/>
        <w:jc w:val="left"/>
        <w:rPr>
          <w:sz w:val="24"/>
          <w:szCs w:val="24"/>
        </w:rPr>
      </w:pPr>
      <w:proofErr w:type="spellStart"/>
      <w:r w:rsidRPr="004E26DB">
        <w:rPr>
          <w:spacing w:val="-2"/>
          <w:sz w:val="24"/>
          <w:szCs w:val="24"/>
        </w:rPr>
        <w:t>сформированность</w:t>
      </w:r>
      <w:proofErr w:type="spellEnd"/>
      <w:r w:rsidRPr="004E26DB">
        <w:rPr>
          <w:sz w:val="24"/>
          <w:szCs w:val="24"/>
        </w:rPr>
        <w:tab/>
      </w:r>
      <w:r w:rsidRPr="004E26DB">
        <w:rPr>
          <w:spacing w:val="-2"/>
          <w:sz w:val="24"/>
          <w:szCs w:val="24"/>
        </w:rPr>
        <w:t>познавательных</w:t>
      </w:r>
      <w:r w:rsidRPr="004E26DB">
        <w:rPr>
          <w:sz w:val="24"/>
          <w:szCs w:val="24"/>
        </w:rPr>
        <w:tab/>
      </w:r>
      <w:r w:rsidRPr="004E26DB">
        <w:rPr>
          <w:spacing w:val="-2"/>
          <w:sz w:val="24"/>
          <w:szCs w:val="24"/>
        </w:rPr>
        <w:t>универсальных</w:t>
      </w:r>
      <w:r w:rsidRPr="004E26DB">
        <w:rPr>
          <w:sz w:val="24"/>
          <w:szCs w:val="24"/>
        </w:rPr>
        <w:tab/>
      </w:r>
      <w:r w:rsidRPr="004E26DB">
        <w:rPr>
          <w:sz w:val="24"/>
          <w:szCs w:val="24"/>
        </w:rPr>
        <w:tab/>
      </w:r>
      <w:r w:rsidRPr="004E26DB">
        <w:rPr>
          <w:spacing w:val="-2"/>
          <w:sz w:val="24"/>
          <w:szCs w:val="24"/>
        </w:rPr>
        <w:t>учебных</w:t>
      </w:r>
      <w:r w:rsidRPr="004E26DB">
        <w:rPr>
          <w:sz w:val="24"/>
          <w:szCs w:val="24"/>
        </w:rPr>
        <w:tab/>
      </w:r>
      <w:r w:rsidRPr="004E26DB">
        <w:rPr>
          <w:spacing w:val="-2"/>
          <w:sz w:val="24"/>
          <w:szCs w:val="24"/>
        </w:rPr>
        <w:t>действий: способность</w:t>
      </w:r>
      <w:r w:rsidRPr="004E26DB">
        <w:rPr>
          <w:sz w:val="24"/>
          <w:szCs w:val="24"/>
        </w:rPr>
        <w:tab/>
      </w:r>
      <w:r w:rsidRPr="004E26DB">
        <w:rPr>
          <w:spacing w:val="-10"/>
          <w:sz w:val="24"/>
          <w:szCs w:val="24"/>
        </w:rPr>
        <w:t>к</w:t>
      </w:r>
      <w:r w:rsidRPr="004E26DB">
        <w:rPr>
          <w:sz w:val="24"/>
          <w:szCs w:val="24"/>
        </w:rPr>
        <w:tab/>
      </w:r>
      <w:r w:rsidRPr="004E26DB">
        <w:rPr>
          <w:spacing w:val="-2"/>
          <w:sz w:val="24"/>
          <w:szCs w:val="24"/>
        </w:rPr>
        <w:t>самостоятельному</w:t>
      </w:r>
      <w:r w:rsidRPr="004E26DB">
        <w:rPr>
          <w:sz w:val="24"/>
          <w:szCs w:val="24"/>
        </w:rPr>
        <w:tab/>
      </w:r>
      <w:r w:rsidRPr="004E26DB">
        <w:rPr>
          <w:spacing w:val="-2"/>
          <w:sz w:val="24"/>
          <w:szCs w:val="24"/>
        </w:rPr>
        <w:t>приобретению</w:t>
      </w:r>
      <w:r w:rsidRPr="004E26DB">
        <w:rPr>
          <w:sz w:val="24"/>
          <w:szCs w:val="24"/>
        </w:rPr>
        <w:tab/>
      </w:r>
      <w:r w:rsidRPr="004E26DB">
        <w:rPr>
          <w:spacing w:val="-2"/>
          <w:sz w:val="24"/>
          <w:szCs w:val="24"/>
        </w:rPr>
        <w:t>знаний</w:t>
      </w:r>
      <w:r w:rsidRPr="004E26DB">
        <w:rPr>
          <w:sz w:val="24"/>
          <w:szCs w:val="24"/>
        </w:rPr>
        <w:tab/>
      </w:r>
      <w:r w:rsidRPr="004E26DB">
        <w:rPr>
          <w:spacing w:val="-10"/>
          <w:sz w:val="24"/>
          <w:szCs w:val="24"/>
        </w:rPr>
        <w:t>и</w:t>
      </w:r>
      <w:r w:rsidRPr="004E26DB">
        <w:rPr>
          <w:sz w:val="24"/>
          <w:szCs w:val="24"/>
        </w:rPr>
        <w:tab/>
      </w:r>
      <w:r w:rsidRPr="004E26DB">
        <w:rPr>
          <w:sz w:val="24"/>
          <w:szCs w:val="24"/>
        </w:rPr>
        <w:tab/>
      </w:r>
      <w:r w:rsidRPr="004E26DB">
        <w:rPr>
          <w:spacing w:val="-2"/>
          <w:sz w:val="24"/>
          <w:szCs w:val="24"/>
        </w:rPr>
        <w:t>решению</w:t>
      </w:r>
      <w:r w:rsidRPr="004E26DB">
        <w:rPr>
          <w:sz w:val="24"/>
          <w:szCs w:val="24"/>
        </w:rPr>
        <w:tab/>
      </w:r>
      <w:r w:rsidRPr="004E26DB">
        <w:rPr>
          <w:sz w:val="24"/>
          <w:szCs w:val="24"/>
        </w:rPr>
        <w:tab/>
      </w:r>
      <w:r w:rsidRPr="004E26DB">
        <w:rPr>
          <w:spacing w:val="-2"/>
          <w:sz w:val="24"/>
          <w:szCs w:val="24"/>
        </w:rPr>
        <w:t>проблем,</w:t>
      </w:r>
    </w:p>
    <w:p w:rsidR="0067274B" w:rsidRPr="004E26DB" w:rsidRDefault="00C328B0">
      <w:pPr>
        <w:pStyle w:val="a3"/>
        <w:spacing w:before="67"/>
        <w:ind w:right="225" w:firstLine="0"/>
        <w:rPr>
          <w:sz w:val="24"/>
          <w:szCs w:val="24"/>
        </w:rPr>
      </w:pPr>
      <w:r w:rsidRPr="004E26DB">
        <w:rPr>
          <w:sz w:val="24"/>
          <w:szCs w:val="24"/>
        </w:rPr>
        <w:t>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67274B" w:rsidRPr="004E26DB" w:rsidRDefault="00C328B0">
      <w:pPr>
        <w:pStyle w:val="a3"/>
        <w:spacing w:before="2"/>
        <w:ind w:right="229"/>
        <w:rPr>
          <w:sz w:val="24"/>
          <w:szCs w:val="24"/>
        </w:rPr>
      </w:pPr>
      <w:proofErr w:type="spellStart"/>
      <w:r w:rsidRPr="004E26DB">
        <w:rPr>
          <w:sz w:val="24"/>
          <w:szCs w:val="24"/>
        </w:rPr>
        <w:t>сформированность</w:t>
      </w:r>
      <w:proofErr w:type="spellEnd"/>
      <w:r w:rsidRPr="004E26DB">
        <w:rPr>
          <w:sz w:val="24"/>
          <w:szCs w:val="24"/>
        </w:rPr>
        <w:t xml:space="preserve">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67274B" w:rsidRPr="004E26DB" w:rsidRDefault="00C328B0">
      <w:pPr>
        <w:pStyle w:val="a3"/>
        <w:ind w:right="223"/>
        <w:rPr>
          <w:sz w:val="24"/>
          <w:szCs w:val="24"/>
        </w:rPr>
      </w:pPr>
      <w:proofErr w:type="spellStart"/>
      <w:r w:rsidRPr="004E26DB">
        <w:rPr>
          <w:sz w:val="24"/>
          <w:szCs w:val="24"/>
        </w:rPr>
        <w:t>сформированность</w:t>
      </w:r>
      <w:proofErr w:type="spellEnd"/>
      <w:r w:rsidRPr="004E26DB">
        <w:rPr>
          <w:sz w:val="24"/>
          <w:szCs w:val="24"/>
        </w:rPr>
        <w:t xml:space="preserve">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67274B" w:rsidRPr="004E26DB" w:rsidRDefault="00C328B0">
      <w:pPr>
        <w:pStyle w:val="a3"/>
        <w:ind w:right="226"/>
        <w:rPr>
          <w:sz w:val="24"/>
          <w:szCs w:val="24"/>
        </w:rPr>
      </w:pPr>
      <w:proofErr w:type="spellStart"/>
      <w:r w:rsidRPr="004E26DB">
        <w:rPr>
          <w:sz w:val="24"/>
          <w:szCs w:val="24"/>
        </w:rPr>
        <w:t>сформированность</w:t>
      </w:r>
      <w:proofErr w:type="spellEnd"/>
      <w:r w:rsidRPr="004E26DB">
        <w:rPr>
          <w:sz w:val="24"/>
          <w:szCs w:val="24"/>
        </w:rPr>
        <w:t xml:space="preserve"> коммуникативных универсальных учебных действий: умение</w:t>
      </w:r>
      <w:r>
        <w:t xml:space="preserve"> </w:t>
      </w:r>
      <w:r w:rsidRPr="004E26DB">
        <w:rPr>
          <w:sz w:val="24"/>
          <w:szCs w:val="24"/>
        </w:rPr>
        <w:t>ясно изложить и оформить выполненную работу, представить ее результаты,</w:t>
      </w:r>
      <w:r>
        <w:t xml:space="preserve"> </w:t>
      </w:r>
      <w:r w:rsidRPr="004E26DB">
        <w:rPr>
          <w:sz w:val="24"/>
          <w:szCs w:val="24"/>
        </w:rPr>
        <w:t>аргументированно</w:t>
      </w:r>
      <w:r>
        <w:t xml:space="preserve"> </w:t>
      </w:r>
      <w:r w:rsidRPr="004E26DB">
        <w:rPr>
          <w:sz w:val="24"/>
          <w:szCs w:val="24"/>
        </w:rPr>
        <w:lastRenderedPageBreak/>
        <w:t>ответить на вопросы.</w:t>
      </w:r>
    </w:p>
    <w:p w:rsidR="0067274B" w:rsidRPr="004E26DB" w:rsidRDefault="00C328B0">
      <w:pPr>
        <w:pStyle w:val="a4"/>
        <w:numPr>
          <w:ilvl w:val="0"/>
          <w:numId w:val="77"/>
        </w:numPr>
        <w:tabs>
          <w:tab w:val="left" w:pos="1535"/>
        </w:tabs>
        <w:spacing w:before="1"/>
        <w:ind w:right="224" w:firstLine="539"/>
        <w:rPr>
          <w:sz w:val="24"/>
          <w:szCs w:val="24"/>
        </w:rPr>
      </w:pPr>
      <w:r w:rsidRPr="004E26DB">
        <w:rPr>
          <w:sz w:val="24"/>
          <w:szCs w:val="24"/>
        </w:rPr>
        <w:t>Предметные результаты освоения ФОП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67274B" w:rsidRPr="004E26DB" w:rsidRDefault="00C328B0">
      <w:pPr>
        <w:pStyle w:val="a4"/>
        <w:numPr>
          <w:ilvl w:val="0"/>
          <w:numId w:val="77"/>
        </w:numPr>
        <w:tabs>
          <w:tab w:val="left" w:pos="1631"/>
        </w:tabs>
        <w:ind w:right="230" w:firstLine="539"/>
        <w:rPr>
          <w:sz w:val="24"/>
          <w:szCs w:val="24"/>
        </w:rPr>
      </w:pPr>
      <w:r w:rsidRPr="004E26DB">
        <w:rPr>
          <w:sz w:val="24"/>
          <w:szCs w:val="24"/>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67274B" w:rsidRPr="004E26DB" w:rsidRDefault="00C328B0">
      <w:pPr>
        <w:pStyle w:val="a4"/>
        <w:numPr>
          <w:ilvl w:val="0"/>
          <w:numId w:val="77"/>
        </w:numPr>
        <w:tabs>
          <w:tab w:val="left" w:pos="1631"/>
        </w:tabs>
        <w:ind w:right="224" w:firstLine="539"/>
        <w:rPr>
          <w:sz w:val="24"/>
          <w:szCs w:val="24"/>
        </w:rPr>
      </w:pPr>
      <w:r w:rsidRPr="004E26DB">
        <w:rPr>
          <w:sz w:val="24"/>
          <w:szCs w:val="24"/>
        </w:rPr>
        <w:t xml:space="preserve">Основным предметом оценки является способность к решению учебно- 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4E26DB">
        <w:rPr>
          <w:sz w:val="24"/>
          <w:szCs w:val="24"/>
        </w:rPr>
        <w:t>метапредметных</w:t>
      </w:r>
      <w:proofErr w:type="spellEnd"/>
      <w:r w:rsidRPr="004E26DB">
        <w:rPr>
          <w:sz w:val="24"/>
          <w:szCs w:val="24"/>
        </w:rPr>
        <w:t xml:space="preserve">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67274B" w:rsidRPr="004E26DB" w:rsidRDefault="00C328B0">
      <w:pPr>
        <w:pStyle w:val="a4"/>
        <w:numPr>
          <w:ilvl w:val="0"/>
          <w:numId w:val="77"/>
        </w:numPr>
        <w:tabs>
          <w:tab w:val="left" w:pos="1643"/>
        </w:tabs>
        <w:ind w:right="226" w:firstLine="539"/>
        <w:rPr>
          <w:sz w:val="24"/>
          <w:szCs w:val="24"/>
        </w:rPr>
      </w:pPr>
      <w:r w:rsidRPr="004E26DB">
        <w:rPr>
          <w:sz w:val="24"/>
          <w:szCs w:val="24"/>
        </w:rPr>
        <w:t>Для оценки предметных результатов используются критерии: знание и понимание, применение, функциональность.</w:t>
      </w:r>
    </w:p>
    <w:p w:rsidR="0067274B" w:rsidRPr="004E26DB" w:rsidRDefault="00C328B0">
      <w:pPr>
        <w:pStyle w:val="a4"/>
        <w:numPr>
          <w:ilvl w:val="0"/>
          <w:numId w:val="77"/>
        </w:numPr>
        <w:tabs>
          <w:tab w:val="left" w:pos="1559"/>
        </w:tabs>
        <w:ind w:right="227" w:firstLine="539"/>
        <w:rPr>
          <w:sz w:val="24"/>
          <w:szCs w:val="24"/>
        </w:rPr>
      </w:pPr>
      <w:r w:rsidRPr="004E26DB">
        <w:rPr>
          <w:sz w:val="24"/>
          <w:szCs w:val="24"/>
        </w:rPr>
        <w:t xml:space="preserve">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w:t>
      </w:r>
      <w:r w:rsidRPr="004E26DB">
        <w:rPr>
          <w:spacing w:val="-2"/>
          <w:sz w:val="24"/>
          <w:szCs w:val="24"/>
        </w:rPr>
        <w:t>алгоритмов.</w:t>
      </w:r>
    </w:p>
    <w:p w:rsidR="0067274B" w:rsidRPr="004E26DB" w:rsidRDefault="00C328B0">
      <w:pPr>
        <w:pStyle w:val="a4"/>
        <w:numPr>
          <w:ilvl w:val="0"/>
          <w:numId w:val="77"/>
        </w:numPr>
        <w:tabs>
          <w:tab w:val="left" w:pos="1512"/>
        </w:tabs>
        <w:spacing w:line="298" w:lineRule="exact"/>
        <w:ind w:left="1512" w:hanging="150"/>
        <w:rPr>
          <w:sz w:val="24"/>
          <w:szCs w:val="24"/>
        </w:rPr>
      </w:pPr>
      <w:r w:rsidRPr="004E26DB">
        <w:rPr>
          <w:spacing w:val="-2"/>
          <w:sz w:val="24"/>
          <w:szCs w:val="24"/>
        </w:rPr>
        <w:t>Обобщенный</w:t>
      </w:r>
      <w:r w:rsidRPr="004E26DB">
        <w:rPr>
          <w:spacing w:val="4"/>
          <w:sz w:val="24"/>
          <w:szCs w:val="24"/>
        </w:rPr>
        <w:t xml:space="preserve"> </w:t>
      </w:r>
      <w:r w:rsidRPr="004E26DB">
        <w:rPr>
          <w:spacing w:val="-2"/>
          <w:sz w:val="24"/>
          <w:szCs w:val="24"/>
        </w:rPr>
        <w:t>критерий</w:t>
      </w:r>
      <w:r w:rsidRPr="004E26DB">
        <w:rPr>
          <w:spacing w:val="2"/>
          <w:sz w:val="24"/>
          <w:szCs w:val="24"/>
        </w:rPr>
        <w:t xml:space="preserve"> </w:t>
      </w:r>
      <w:r w:rsidRPr="004E26DB">
        <w:rPr>
          <w:spacing w:val="-2"/>
          <w:sz w:val="24"/>
          <w:szCs w:val="24"/>
        </w:rPr>
        <w:t>"применение"</w:t>
      </w:r>
      <w:r w:rsidRPr="004E26DB">
        <w:rPr>
          <w:spacing w:val="1"/>
          <w:sz w:val="24"/>
          <w:szCs w:val="24"/>
        </w:rPr>
        <w:t xml:space="preserve"> </w:t>
      </w:r>
      <w:r w:rsidRPr="004E26DB">
        <w:rPr>
          <w:spacing w:val="-2"/>
          <w:sz w:val="24"/>
          <w:szCs w:val="24"/>
        </w:rPr>
        <w:t>включает:</w:t>
      </w:r>
    </w:p>
    <w:p w:rsidR="0067274B" w:rsidRPr="004E26DB" w:rsidRDefault="00C328B0">
      <w:pPr>
        <w:pStyle w:val="a3"/>
        <w:ind w:right="227"/>
        <w:rPr>
          <w:sz w:val="24"/>
          <w:szCs w:val="24"/>
        </w:rPr>
      </w:pPr>
      <w:r w:rsidRPr="004E26DB">
        <w:rPr>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w:t>
      </w:r>
      <w:r w:rsidRPr="004E26DB">
        <w:rPr>
          <w:spacing w:val="40"/>
          <w:sz w:val="24"/>
          <w:szCs w:val="24"/>
        </w:rPr>
        <w:t xml:space="preserve"> </w:t>
      </w:r>
      <w:r w:rsidRPr="004E26DB">
        <w:rPr>
          <w:spacing w:val="-2"/>
          <w:sz w:val="24"/>
          <w:szCs w:val="24"/>
        </w:rPr>
        <w:t>процессе;</w:t>
      </w:r>
    </w:p>
    <w:p w:rsidR="0067274B" w:rsidRPr="004E26DB" w:rsidRDefault="00C328B0">
      <w:pPr>
        <w:pStyle w:val="a3"/>
        <w:spacing w:before="2"/>
        <w:ind w:right="224"/>
        <w:rPr>
          <w:sz w:val="24"/>
          <w:szCs w:val="24"/>
        </w:rPr>
      </w:pPr>
      <w:r w:rsidRPr="004E26DB">
        <w:rPr>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w:t>
      </w:r>
      <w:r w:rsidRPr="004E26DB">
        <w:rPr>
          <w:spacing w:val="-4"/>
          <w:sz w:val="24"/>
          <w:szCs w:val="24"/>
        </w:rPr>
        <w:t xml:space="preserve"> </w:t>
      </w:r>
      <w:r w:rsidRPr="004E26DB">
        <w:rPr>
          <w:sz w:val="24"/>
          <w:szCs w:val="24"/>
        </w:rPr>
        <w:t>при решении учебных</w:t>
      </w:r>
      <w:r w:rsidRPr="004E26DB">
        <w:rPr>
          <w:spacing w:val="-5"/>
          <w:sz w:val="24"/>
          <w:szCs w:val="24"/>
        </w:rPr>
        <w:t xml:space="preserve"> </w:t>
      </w:r>
      <w:r w:rsidRPr="004E26DB">
        <w:rPr>
          <w:sz w:val="24"/>
          <w:szCs w:val="24"/>
        </w:rPr>
        <w:t>задач</w:t>
      </w:r>
      <w:r w:rsidRPr="004E26DB">
        <w:rPr>
          <w:spacing w:val="-5"/>
          <w:sz w:val="24"/>
          <w:szCs w:val="24"/>
        </w:rPr>
        <w:t xml:space="preserve"> </w:t>
      </w:r>
      <w:r w:rsidRPr="004E26DB">
        <w:rPr>
          <w:sz w:val="24"/>
          <w:szCs w:val="24"/>
        </w:rPr>
        <w:t>(проблем),</w:t>
      </w:r>
      <w:r w:rsidRPr="004E26DB">
        <w:rPr>
          <w:spacing w:val="-3"/>
          <w:sz w:val="24"/>
          <w:szCs w:val="24"/>
        </w:rPr>
        <w:t xml:space="preserve"> </w:t>
      </w:r>
      <w:r w:rsidRPr="004E26DB">
        <w:rPr>
          <w:sz w:val="24"/>
          <w:szCs w:val="24"/>
        </w:rPr>
        <w:t>в</w:t>
      </w:r>
      <w:r w:rsidRPr="004E26DB">
        <w:rPr>
          <w:spacing w:val="-3"/>
          <w:sz w:val="24"/>
          <w:szCs w:val="24"/>
        </w:rPr>
        <w:t xml:space="preserve"> </w:t>
      </w:r>
      <w:r w:rsidRPr="004E26DB">
        <w:rPr>
          <w:sz w:val="24"/>
          <w:szCs w:val="24"/>
        </w:rPr>
        <w:t>том</w:t>
      </w:r>
      <w:r w:rsidRPr="004E26DB">
        <w:rPr>
          <w:spacing w:val="-4"/>
          <w:sz w:val="24"/>
          <w:szCs w:val="24"/>
        </w:rPr>
        <w:t xml:space="preserve"> </w:t>
      </w:r>
      <w:r w:rsidRPr="004E26DB">
        <w:rPr>
          <w:sz w:val="24"/>
          <w:szCs w:val="24"/>
        </w:rPr>
        <w:t>числе</w:t>
      </w:r>
      <w:r w:rsidRPr="004E26DB">
        <w:rPr>
          <w:spacing w:val="-5"/>
          <w:sz w:val="24"/>
          <w:szCs w:val="24"/>
        </w:rPr>
        <w:t xml:space="preserve"> </w:t>
      </w:r>
      <w:r w:rsidRPr="004E26DB">
        <w:rPr>
          <w:sz w:val="24"/>
          <w:szCs w:val="24"/>
        </w:rPr>
        <w:t>в ходе</w:t>
      </w:r>
      <w:r w:rsidRPr="004E26DB">
        <w:rPr>
          <w:spacing w:val="-5"/>
          <w:sz w:val="24"/>
          <w:szCs w:val="24"/>
        </w:rPr>
        <w:t xml:space="preserve"> </w:t>
      </w:r>
      <w:r w:rsidRPr="004E26DB">
        <w:rPr>
          <w:sz w:val="24"/>
          <w:szCs w:val="24"/>
        </w:rPr>
        <w:t>поисковой деятельности, учебно-исследовательской и учебно-проектной деятельности.</w:t>
      </w:r>
    </w:p>
    <w:p w:rsidR="0067274B" w:rsidRPr="004E26DB" w:rsidRDefault="00C328B0">
      <w:pPr>
        <w:pStyle w:val="a4"/>
        <w:numPr>
          <w:ilvl w:val="0"/>
          <w:numId w:val="77"/>
        </w:numPr>
        <w:tabs>
          <w:tab w:val="left" w:pos="1823"/>
        </w:tabs>
        <w:ind w:right="227" w:firstLine="539"/>
        <w:rPr>
          <w:sz w:val="24"/>
          <w:szCs w:val="24"/>
        </w:rPr>
      </w:pPr>
      <w:r w:rsidRPr="004E26DB">
        <w:rPr>
          <w:sz w:val="24"/>
          <w:szCs w:val="24"/>
        </w:rPr>
        <w:t xml:space="preserve">Обобщенный критерий "функциональность" включает осознанное использование приобретенных знаний и способов действий при решении </w:t>
      </w:r>
      <w:proofErr w:type="spellStart"/>
      <w:r w:rsidRPr="004E26DB">
        <w:rPr>
          <w:sz w:val="24"/>
          <w:szCs w:val="24"/>
        </w:rPr>
        <w:t>внеучебных</w:t>
      </w:r>
      <w:proofErr w:type="spellEnd"/>
      <w:r w:rsidRPr="004E26DB">
        <w:rPr>
          <w:sz w:val="24"/>
          <w:szCs w:val="24"/>
        </w:rPr>
        <w:t xml:space="preserve"> проблем, различающихся сложностью предметного содержания, читательских умений, контекста, а также сочетанием когнитивных операций.</w:t>
      </w:r>
    </w:p>
    <w:p w:rsidR="0067274B" w:rsidRPr="004E26DB" w:rsidRDefault="00C328B0">
      <w:pPr>
        <w:pStyle w:val="a3"/>
        <w:ind w:right="230"/>
        <w:rPr>
          <w:sz w:val="24"/>
          <w:szCs w:val="24"/>
        </w:rPr>
      </w:pPr>
      <w:r w:rsidRPr="004E26DB">
        <w:rPr>
          <w:sz w:val="24"/>
          <w:szCs w:val="24"/>
        </w:rPr>
        <w:t>Оценка функциональной грамотности направлена на выявление способности обучающихся</w:t>
      </w:r>
      <w:r w:rsidRPr="004E26DB">
        <w:rPr>
          <w:spacing w:val="45"/>
          <w:sz w:val="24"/>
          <w:szCs w:val="24"/>
        </w:rPr>
        <w:t xml:space="preserve"> </w:t>
      </w:r>
      <w:r w:rsidRPr="004E26DB">
        <w:rPr>
          <w:sz w:val="24"/>
          <w:szCs w:val="24"/>
        </w:rPr>
        <w:t>применять</w:t>
      </w:r>
      <w:r w:rsidRPr="004E26DB">
        <w:rPr>
          <w:spacing w:val="47"/>
          <w:sz w:val="24"/>
          <w:szCs w:val="24"/>
        </w:rPr>
        <w:t xml:space="preserve"> </w:t>
      </w:r>
      <w:r w:rsidRPr="004E26DB">
        <w:rPr>
          <w:sz w:val="24"/>
          <w:szCs w:val="24"/>
        </w:rPr>
        <w:t>предметные</w:t>
      </w:r>
      <w:r w:rsidRPr="004E26DB">
        <w:rPr>
          <w:spacing w:val="48"/>
          <w:sz w:val="24"/>
          <w:szCs w:val="24"/>
        </w:rPr>
        <w:t xml:space="preserve"> </w:t>
      </w:r>
      <w:r w:rsidRPr="004E26DB">
        <w:rPr>
          <w:sz w:val="24"/>
          <w:szCs w:val="24"/>
        </w:rPr>
        <w:t>знания</w:t>
      </w:r>
      <w:r w:rsidRPr="004E26DB">
        <w:rPr>
          <w:spacing w:val="49"/>
          <w:sz w:val="24"/>
          <w:szCs w:val="24"/>
        </w:rPr>
        <w:t xml:space="preserve"> </w:t>
      </w:r>
      <w:r w:rsidRPr="004E26DB">
        <w:rPr>
          <w:sz w:val="24"/>
          <w:szCs w:val="24"/>
        </w:rPr>
        <w:t>и</w:t>
      </w:r>
      <w:r w:rsidRPr="004E26DB">
        <w:rPr>
          <w:spacing w:val="51"/>
          <w:sz w:val="24"/>
          <w:szCs w:val="24"/>
        </w:rPr>
        <w:t xml:space="preserve"> </w:t>
      </w:r>
      <w:r w:rsidRPr="004E26DB">
        <w:rPr>
          <w:sz w:val="24"/>
          <w:szCs w:val="24"/>
        </w:rPr>
        <w:t>умения</w:t>
      </w:r>
      <w:r w:rsidRPr="004E26DB">
        <w:rPr>
          <w:spacing w:val="48"/>
          <w:sz w:val="24"/>
          <w:szCs w:val="24"/>
        </w:rPr>
        <w:t xml:space="preserve"> </w:t>
      </w:r>
      <w:r w:rsidRPr="004E26DB">
        <w:rPr>
          <w:sz w:val="24"/>
          <w:szCs w:val="24"/>
        </w:rPr>
        <w:t>во</w:t>
      </w:r>
      <w:r w:rsidRPr="004E26DB">
        <w:rPr>
          <w:spacing w:val="48"/>
          <w:sz w:val="24"/>
          <w:szCs w:val="24"/>
        </w:rPr>
        <w:t xml:space="preserve"> </w:t>
      </w:r>
      <w:proofErr w:type="spellStart"/>
      <w:r w:rsidRPr="004E26DB">
        <w:rPr>
          <w:sz w:val="24"/>
          <w:szCs w:val="24"/>
        </w:rPr>
        <w:t>внеучебной</w:t>
      </w:r>
      <w:proofErr w:type="spellEnd"/>
      <w:r w:rsidRPr="004E26DB">
        <w:rPr>
          <w:spacing w:val="49"/>
          <w:sz w:val="24"/>
          <w:szCs w:val="24"/>
        </w:rPr>
        <w:t xml:space="preserve"> </w:t>
      </w:r>
      <w:r w:rsidRPr="004E26DB">
        <w:rPr>
          <w:sz w:val="24"/>
          <w:szCs w:val="24"/>
        </w:rPr>
        <w:t>ситуации,</w:t>
      </w:r>
      <w:r w:rsidRPr="004E26DB">
        <w:rPr>
          <w:spacing w:val="51"/>
          <w:sz w:val="24"/>
          <w:szCs w:val="24"/>
        </w:rPr>
        <w:t xml:space="preserve"> </w:t>
      </w:r>
      <w:r w:rsidRPr="004E26DB">
        <w:rPr>
          <w:spacing w:val="-10"/>
          <w:sz w:val="24"/>
          <w:szCs w:val="24"/>
        </w:rPr>
        <w:t>в</w:t>
      </w:r>
    </w:p>
    <w:p w:rsidR="0067274B" w:rsidRPr="004E26DB" w:rsidRDefault="00C328B0">
      <w:pPr>
        <w:pStyle w:val="a3"/>
        <w:spacing w:before="67"/>
        <w:ind w:firstLine="0"/>
        <w:jc w:val="left"/>
        <w:rPr>
          <w:sz w:val="24"/>
          <w:szCs w:val="24"/>
        </w:rPr>
      </w:pPr>
      <w:r w:rsidRPr="004E26DB">
        <w:rPr>
          <w:spacing w:val="-2"/>
          <w:sz w:val="24"/>
          <w:szCs w:val="24"/>
        </w:rPr>
        <w:t>реальной жизни.</w:t>
      </w:r>
    </w:p>
    <w:p w:rsidR="0067274B" w:rsidRPr="004E26DB" w:rsidRDefault="00C328B0">
      <w:pPr>
        <w:pStyle w:val="a4"/>
        <w:numPr>
          <w:ilvl w:val="0"/>
          <w:numId w:val="77"/>
        </w:numPr>
        <w:tabs>
          <w:tab w:val="left" w:pos="1523"/>
        </w:tabs>
        <w:spacing w:before="1"/>
        <w:ind w:right="232" w:firstLine="539"/>
        <w:jc w:val="left"/>
        <w:rPr>
          <w:sz w:val="24"/>
          <w:szCs w:val="24"/>
        </w:rPr>
      </w:pPr>
      <w:r w:rsidRPr="004E26DB">
        <w:rPr>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67274B" w:rsidRPr="004E26DB" w:rsidRDefault="00C328B0">
      <w:pPr>
        <w:pStyle w:val="a4"/>
        <w:numPr>
          <w:ilvl w:val="0"/>
          <w:numId w:val="77"/>
        </w:numPr>
        <w:tabs>
          <w:tab w:val="left" w:pos="1629"/>
        </w:tabs>
        <w:ind w:right="231" w:firstLine="539"/>
        <w:jc w:val="left"/>
        <w:rPr>
          <w:sz w:val="24"/>
          <w:szCs w:val="24"/>
        </w:rPr>
      </w:pPr>
      <w:r w:rsidRPr="004E26DB">
        <w:rPr>
          <w:sz w:val="24"/>
          <w:szCs w:val="24"/>
        </w:rPr>
        <w:t>Особенности</w:t>
      </w:r>
      <w:r w:rsidRPr="004E26DB">
        <w:rPr>
          <w:spacing w:val="80"/>
          <w:sz w:val="24"/>
          <w:szCs w:val="24"/>
        </w:rPr>
        <w:t xml:space="preserve"> </w:t>
      </w:r>
      <w:r w:rsidRPr="004E26DB">
        <w:rPr>
          <w:sz w:val="24"/>
          <w:szCs w:val="24"/>
        </w:rPr>
        <w:t>оценки</w:t>
      </w:r>
      <w:r w:rsidRPr="004E26DB">
        <w:rPr>
          <w:spacing w:val="80"/>
          <w:sz w:val="24"/>
          <w:szCs w:val="24"/>
        </w:rPr>
        <w:t xml:space="preserve"> </w:t>
      </w:r>
      <w:r w:rsidRPr="004E26DB">
        <w:rPr>
          <w:sz w:val="24"/>
          <w:szCs w:val="24"/>
        </w:rPr>
        <w:t>по</w:t>
      </w:r>
      <w:r w:rsidRPr="004E26DB">
        <w:rPr>
          <w:spacing w:val="80"/>
          <w:sz w:val="24"/>
          <w:szCs w:val="24"/>
        </w:rPr>
        <w:t xml:space="preserve"> </w:t>
      </w:r>
      <w:r w:rsidRPr="004E26DB">
        <w:rPr>
          <w:sz w:val="24"/>
          <w:szCs w:val="24"/>
        </w:rPr>
        <w:t>отдельному</w:t>
      </w:r>
      <w:r w:rsidRPr="004E26DB">
        <w:rPr>
          <w:spacing w:val="80"/>
          <w:sz w:val="24"/>
          <w:szCs w:val="24"/>
        </w:rPr>
        <w:t xml:space="preserve"> </w:t>
      </w:r>
      <w:r w:rsidRPr="004E26DB">
        <w:rPr>
          <w:sz w:val="24"/>
          <w:szCs w:val="24"/>
        </w:rPr>
        <w:t>учебному</w:t>
      </w:r>
      <w:r w:rsidRPr="004E26DB">
        <w:rPr>
          <w:spacing w:val="80"/>
          <w:sz w:val="24"/>
          <w:szCs w:val="24"/>
        </w:rPr>
        <w:t xml:space="preserve"> </w:t>
      </w:r>
      <w:r w:rsidRPr="004E26DB">
        <w:rPr>
          <w:sz w:val="24"/>
          <w:szCs w:val="24"/>
        </w:rPr>
        <w:t>предмету</w:t>
      </w:r>
      <w:r w:rsidRPr="004E26DB">
        <w:rPr>
          <w:spacing w:val="80"/>
          <w:sz w:val="24"/>
          <w:szCs w:val="24"/>
        </w:rPr>
        <w:t xml:space="preserve"> </w:t>
      </w:r>
      <w:r w:rsidRPr="004E26DB">
        <w:rPr>
          <w:sz w:val="24"/>
          <w:szCs w:val="24"/>
        </w:rPr>
        <w:t>фиксируются</w:t>
      </w:r>
      <w:r w:rsidRPr="004E26DB">
        <w:rPr>
          <w:spacing w:val="80"/>
          <w:sz w:val="24"/>
          <w:szCs w:val="24"/>
        </w:rPr>
        <w:t xml:space="preserve"> </w:t>
      </w:r>
      <w:r w:rsidRPr="004E26DB">
        <w:rPr>
          <w:sz w:val="24"/>
          <w:szCs w:val="24"/>
        </w:rPr>
        <w:t>в</w:t>
      </w:r>
      <w:r w:rsidRPr="004E26DB">
        <w:rPr>
          <w:spacing w:val="40"/>
          <w:sz w:val="24"/>
          <w:szCs w:val="24"/>
        </w:rPr>
        <w:t xml:space="preserve"> </w:t>
      </w:r>
      <w:r w:rsidRPr="004E26DB">
        <w:rPr>
          <w:sz w:val="24"/>
          <w:szCs w:val="24"/>
        </w:rPr>
        <w:t>приложении к ООП СОО.</w:t>
      </w:r>
    </w:p>
    <w:p w:rsidR="0067274B" w:rsidRPr="004E26DB" w:rsidRDefault="00C328B0">
      <w:pPr>
        <w:pStyle w:val="a3"/>
        <w:jc w:val="left"/>
        <w:rPr>
          <w:sz w:val="24"/>
          <w:szCs w:val="24"/>
        </w:rPr>
      </w:pPr>
      <w:r w:rsidRPr="004E26DB">
        <w:rPr>
          <w:sz w:val="24"/>
          <w:szCs w:val="24"/>
        </w:rPr>
        <w:t>Описание</w:t>
      </w:r>
      <w:r w:rsidRPr="004E26DB">
        <w:rPr>
          <w:spacing w:val="40"/>
          <w:sz w:val="24"/>
          <w:szCs w:val="24"/>
        </w:rPr>
        <w:t xml:space="preserve"> </w:t>
      </w:r>
      <w:r w:rsidRPr="004E26DB">
        <w:rPr>
          <w:sz w:val="24"/>
          <w:szCs w:val="24"/>
        </w:rPr>
        <w:t>оценки</w:t>
      </w:r>
      <w:r w:rsidRPr="004E26DB">
        <w:rPr>
          <w:spacing w:val="40"/>
          <w:sz w:val="24"/>
          <w:szCs w:val="24"/>
        </w:rPr>
        <w:t xml:space="preserve"> </w:t>
      </w:r>
      <w:r w:rsidRPr="004E26DB">
        <w:rPr>
          <w:sz w:val="24"/>
          <w:szCs w:val="24"/>
        </w:rPr>
        <w:t>предметных</w:t>
      </w:r>
      <w:r w:rsidRPr="004E26DB">
        <w:rPr>
          <w:spacing w:val="40"/>
          <w:sz w:val="24"/>
          <w:szCs w:val="24"/>
        </w:rPr>
        <w:t xml:space="preserve"> </w:t>
      </w:r>
      <w:r w:rsidRPr="004E26DB">
        <w:rPr>
          <w:sz w:val="24"/>
          <w:szCs w:val="24"/>
        </w:rPr>
        <w:t>результатов</w:t>
      </w:r>
      <w:r w:rsidRPr="004E26DB">
        <w:rPr>
          <w:spacing w:val="40"/>
          <w:sz w:val="24"/>
          <w:szCs w:val="24"/>
        </w:rPr>
        <w:t xml:space="preserve"> </w:t>
      </w:r>
      <w:r w:rsidRPr="004E26DB">
        <w:rPr>
          <w:sz w:val="24"/>
          <w:szCs w:val="24"/>
        </w:rPr>
        <w:t>по</w:t>
      </w:r>
      <w:r w:rsidRPr="004E26DB">
        <w:rPr>
          <w:spacing w:val="40"/>
          <w:sz w:val="24"/>
          <w:szCs w:val="24"/>
        </w:rPr>
        <w:t xml:space="preserve"> </w:t>
      </w:r>
      <w:r w:rsidRPr="004E26DB">
        <w:rPr>
          <w:sz w:val="24"/>
          <w:szCs w:val="24"/>
        </w:rPr>
        <w:t>отдельному</w:t>
      </w:r>
      <w:r w:rsidRPr="004E26DB">
        <w:rPr>
          <w:spacing w:val="40"/>
          <w:sz w:val="24"/>
          <w:szCs w:val="24"/>
        </w:rPr>
        <w:t xml:space="preserve"> </w:t>
      </w:r>
      <w:r w:rsidRPr="004E26DB">
        <w:rPr>
          <w:sz w:val="24"/>
          <w:szCs w:val="24"/>
        </w:rPr>
        <w:t>учебному</w:t>
      </w:r>
      <w:r w:rsidRPr="004E26DB">
        <w:rPr>
          <w:spacing w:val="40"/>
          <w:sz w:val="24"/>
          <w:szCs w:val="24"/>
        </w:rPr>
        <w:t xml:space="preserve"> </w:t>
      </w:r>
      <w:r w:rsidRPr="004E26DB">
        <w:rPr>
          <w:sz w:val="24"/>
          <w:szCs w:val="24"/>
        </w:rPr>
        <w:t xml:space="preserve">предмету </w:t>
      </w:r>
      <w:r w:rsidRPr="004E26DB">
        <w:rPr>
          <w:spacing w:val="-2"/>
          <w:sz w:val="24"/>
          <w:szCs w:val="24"/>
        </w:rPr>
        <w:t>включает:</w:t>
      </w:r>
    </w:p>
    <w:p w:rsidR="0067274B" w:rsidRPr="004E26DB" w:rsidRDefault="00C328B0">
      <w:pPr>
        <w:pStyle w:val="a3"/>
        <w:tabs>
          <w:tab w:val="left" w:pos="2294"/>
          <w:tab w:val="left" w:pos="2637"/>
          <w:tab w:val="left" w:pos="4338"/>
          <w:tab w:val="left" w:pos="5449"/>
          <w:tab w:val="left" w:pos="5888"/>
          <w:tab w:val="left" w:pos="7931"/>
          <w:tab w:val="left" w:pos="9421"/>
        </w:tabs>
        <w:spacing w:before="1"/>
        <w:ind w:right="228"/>
        <w:jc w:val="right"/>
        <w:rPr>
          <w:sz w:val="24"/>
          <w:szCs w:val="24"/>
        </w:rPr>
      </w:pPr>
      <w:r w:rsidRPr="004E26DB">
        <w:rPr>
          <w:sz w:val="24"/>
          <w:szCs w:val="24"/>
        </w:rPr>
        <w:t>список</w:t>
      </w:r>
      <w:r w:rsidRPr="004E26DB">
        <w:rPr>
          <w:spacing w:val="-2"/>
          <w:sz w:val="24"/>
          <w:szCs w:val="24"/>
        </w:rPr>
        <w:t xml:space="preserve"> </w:t>
      </w:r>
      <w:r w:rsidRPr="004E26DB">
        <w:rPr>
          <w:sz w:val="24"/>
          <w:szCs w:val="24"/>
        </w:rPr>
        <w:t>итоговых</w:t>
      </w:r>
      <w:r w:rsidRPr="004E26DB">
        <w:rPr>
          <w:spacing w:val="-1"/>
          <w:sz w:val="24"/>
          <w:szCs w:val="24"/>
        </w:rPr>
        <w:t xml:space="preserve"> </w:t>
      </w:r>
      <w:r w:rsidRPr="004E26DB">
        <w:rPr>
          <w:sz w:val="24"/>
          <w:szCs w:val="24"/>
        </w:rPr>
        <w:t>планируемых</w:t>
      </w:r>
      <w:r w:rsidRPr="004E26DB">
        <w:rPr>
          <w:spacing w:val="-1"/>
          <w:sz w:val="24"/>
          <w:szCs w:val="24"/>
        </w:rPr>
        <w:t xml:space="preserve"> </w:t>
      </w:r>
      <w:r w:rsidRPr="004E26DB">
        <w:rPr>
          <w:sz w:val="24"/>
          <w:szCs w:val="24"/>
        </w:rPr>
        <w:t>результатов</w:t>
      </w:r>
      <w:r w:rsidRPr="004E26DB">
        <w:rPr>
          <w:spacing w:val="-1"/>
          <w:sz w:val="24"/>
          <w:szCs w:val="24"/>
        </w:rPr>
        <w:t xml:space="preserve"> </w:t>
      </w:r>
      <w:r w:rsidRPr="004E26DB">
        <w:rPr>
          <w:sz w:val="24"/>
          <w:szCs w:val="24"/>
        </w:rPr>
        <w:t>с указанием этапов их</w:t>
      </w:r>
      <w:r w:rsidRPr="004E26DB">
        <w:rPr>
          <w:spacing w:val="-1"/>
          <w:sz w:val="24"/>
          <w:szCs w:val="24"/>
        </w:rPr>
        <w:t xml:space="preserve"> </w:t>
      </w:r>
      <w:r w:rsidRPr="004E26DB">
        <w:rPr>
          <w:sz w:val="24"/>
          <w:szCs w:val="24"/>
        </w:rPr>
        <w:t xml:space="preserve">формирования и способов оценки (например, текущая (тематическая), устно (письменно), практика); </w:t>
      </w:r>
      <w:r w:rsidRPr="004E26DB">
        <w:rPr>
          <w:spacing w:val="-2"/>
          <w:sz w:val="24"/>
          <w:szCs w:val="24"/>
        </w:rPr>
        <w:t>требования</w:t>
      </w:r>
      <w:r w:rsidRPr="004E26DB">
        <w:rPr>
          <w:sz w:val="24"/>
          <w:szCs w:val="24"/>
        </w:rPr>
        <w:tab/>
      </w:r>
      <w:r w:rsidRPr="004E26DB">
        <w:rPr>
          <w:spacing w:val="-10"/>
          <w:sz w:val="24"/>
          <w:szCs w:val="24"/>
        </w:rPr>
        <w:t>к</w:t>
      </w:r>
      <w:r w:rsidRPr="004E26DB">
        <w:rPr>
          <w:sz w:val="24"/>
          <w:szCs w:val="24"/>
        </w:rPr>
        <w:tab/>
      </w:r>
      <w:r w:rsidRPr="004E26DB">
        <w:rPr>
          <w:spacing w:val="-2"/>
          <w:sz w:val="24"/>
          <w:szCs w:val="24"/>
        </w:rPr>
        <w:t>выставлению</w:t>
      </w:r>
      <w:r w:rsidRPr="004E26DB">
        <w:rPr>
          <w:sz w:val="24"/>
          <w:szCs w:val="24"/>
        </w:rPr>
        <w:tab/>
      </w:r>
      <w:r w:rsidRPr="004E26DB">
        <w:rPr>
          <w:spacing w:val="-2"/>
          <w:sz w:val="24"/>
          <w:szCs w:val="24"/>
        </w:rPr>
        <w:t>отметок</w:t>
      </w:r>
      <w:r w:rsidRPr="004E26DB">
        <w:rPr>
          <w:sz w:val="24"/>
          <w:szCs w:val="24"/>
        </w:rPr>
        <w:tab/>
      </w:r>
      <w:r w:rsidRPr="004E26DB">
        <w:rPr>
          <w:spacing w:val="-6"/>
          <w:sz w:val="24"/>
          <w:szCs w:val="24"/>
        </w:rPr>
        <w:t>за</w:t>
      </w:r>
      <w:r w:rsidRPr="004E26DB">
        <w:rPr>
          <w:sz w:val="24"/>
          <w:szCs w:val="24"/>
        </w:rPr>
        <w:tab/>
      </w:r>
      <w:r w:rsidRPr="004E26DB">
        <w:rPr>
          <w:spacing w:val="-2"/>
          <w:sz w:val="24"/>
          <w:szCs w:val="24"/>
        </w:rPr>
        <w:t>промежуточную</w:t>
      </w:r>
      <w:r w:rsidRPr="004E26DB">
        <w:rPr>
          <w:sz w:val="24"/>
          <w:szCs w:val="24"/>
        </w:rPr>
        <w:tab/>
      </w:r>
      <w:r w:rsidRPr="004E26DB">
        <w:rPr>
          <w:spacing w:val="-2"/>
          <w:sz w:val="24"/>
          <w:szCs w:val="24"/>
        </w:rPr>
        <w:t>аттестацию</w:t>
      </w:r>
      <w:r w:rsidRPr="004E26DB">
        <w:rPr>
          <w:sz w:val="24"/>
          <w:szCs w:val="24"/>
        </w:rPr>
        <w:tab/>
      </w:r>
      <w:r w:rsidRPr="004E26DB">
        <w:rPr>
          <w:spacing w:val="-4"/>
          <w:sz w:val="24"/>
          <w:szCs w:val="24"/>
        </w:rPr>
        <w:t xml:space="preserve">(при </w:t>
      </w:r>
      <w:r w:rsidRPr="004E26DB">
        <w:rPr>
          <w:sz w:val="24"/>
          <w:szCs w:val="24"/>
        </w:rPr>
        <w:t>необходимости</w:t>
      </w:r>
      <w:r w:rsidRPr="004E26DB">
        <w:rPr>
          <w:spacing w:val="67"/>
          <w:sz w:val="24"/>
          <w:szCs w:val="24"/>
        </w:rPr>
        <w:t xml:space="preserve"> </w:t>
      </w:r>
      <w:r w:rsidRPr="004E26DB">
        <w:rPr>
          <w:sz w:val="24"/>
          <w:szCs w:val="24"/>
        </w:rPr>
        <w:t>-</w:t>
      </w:r>
      <w:r w:rsidRPr="004E26DB">
        <w:rPr>
          <w:spacing w:val="70"/>
          <w:sz w:val="24"/>
          <w:szCs w:val="24"/>
        </w:rPr>
        <w:t xml:space="preserve"> </w:t>
      </w:r>
      <w:r w:rsidRPr="004E26DB">
        <w:rPr>
          <w:sz w:val="24"/>
          <w:szCs w:val="24"/>
        </w:rPr>
        <w:t>с</w:t>
      </w:r>
      <w:r w:rsidRPr="004E26DB">
        <w:rPr>
          <w:spacing w:val="68"/>
          <w:sz w:val="24"/>
          <w:szCs w:val="24"/>
        </w:rPr>
        <w:t xml:space="preserve"> </w:t>
      </w:r>
      <w:r w:rsidRPr="004E26DB">
        <w:rPr>
          <w:sz w:val="24"/>
          <w:szCs w:val="24"/>
        </w:rPr>
        <w:t>учетом</w:t>
      </w:r>
      <w:r w:rsidRPr="004E26DB">
        <w:rPr>
          <w:spacing w:val="66"/>
          <w:sz w:val="24"/>
          <w:szCs w:val="24"/>
        </w:rPr>
        <w:t xml:space="preserve"> </w:t>
      </w:r>
      <w:r w:rsidRPr="004E26DB">
        <w:rPr>
          <w:sz w:val="24"/>
          <w:szCs w:val="24"/>
        </w:rPr>
        <w:t>степени</w:t>
      </w:r>
      <w:r w:rsidRPr="004E26DB">
        <w:rPr>
          <w:spacing w:val="67"/>
          <w:sz w:val="24"/>
          <w:szCs w:val="24"/>
        </w:rPr>
        <w:t xml:space="preserve"> </w:t>
      </w:r>
      <w:r w:rsidRPr="004E26DB">
        <w:rPr>
          <w:sz w:val="24"/>
          <w:szCs w:val="24"/>
        </w:rPr>
        <w:t>значимости</w:t>
      </w:r>
      <w:r w:rsidRPr="004E26DB">
        <w:rPr>
          <w:spacing w:val="68"/>
          <w:sz w:val="24"/>
          <w:szCs w:val="24"/>
        </w:rPr>
        <w:t xml:space="preserve"> </w:t>
      </w:r>
      <w:r w:rsidRPr="004E26DB">
        <w:rPr>
          <w:sz w:val="24"/>
          <w:szCs w:val="24"/>
        </w:rPr>
        <w:t>отметок</w:t>
      </w:r>
      <w:r w:rsidRPr="004E26DB">
        <w:rPr>
          <w:spacing w:val="66"/>
          <w:sz w:val="24"/>
          <w:szCs w:val="24"/>
        </w:rPr>
        <w:t xml:space="preserve"> </w:t>
      </w:r>
      <w:r w:rsidRPr="004E26DB">
        <w:rPr>
          <w:sz w:val="24"/>
          <w:szCs w:val="24"/>
        </w:rPr>
        <w:t>за</w:t>
      </w:r>
      <w:r w:rsidRPr="004E26DB">
        <w:rPr>
          <w:spacing w:val="68"/>
          <w:sz w:val="24"/>
          <w:szCs w:val="24"/>
        </w:rPr>
        <w:t xml:space="preserve"> </w:t>
      </w:r>
      <w:r w:rsidRPr="004E26DB">
        <w:rPr>
          <w:sz w:val="24"/>
          <w:szCs w:val="24"/>
        </w:rPr>
        <w:t>отдельные</w:t>
      </w:r>
      <w:r w:rsidRPr="004E26DB">
        <w:rPr>
          <w:spacing w:val="67"/>
          <w:sz w:val="24"/>
          <w:szCs w:val="24"/>
        </w:rPr>
        <w:t xml:space="preserve"> </w:t>
      </w:r>
      <w:r w:rsidRPr="004E26DB">
        <w:rPr>
          <w:spacing w:val="-2"/>
          <w:sz w:val="24"/>
          <w:szCs w:val="24"/>
        </w:rPr>
        <w:t>оценочные</w:t>
      </w:r>
    </w:p>
    <w:p w:rsidR="0067274B" w:rsidRPr="004E26DB" w:rsidRDefault="00C328B0">
      <w:pPr>
        <w:pStyle w:val="a3"/>
        <w:spacing w:line="298" w:lineRule="exact"/>
        <w:ind w:firstLine="0"/>
        <w:jc w:val="left"/>
        <w:rPr>
          <w:sz w:val="24"/>
          <w:szCs w:val="24"/>
        </w:rPr>
      </w:pPr>
      <w:r w:rsidRPr="004E26DB">
        <w:rPr>
          <w:spacing w:val="-2"/>
          <w:sz w:val="24"/>
          <w:szCs w:val="24"/>
        </w:rPr>
        <w:t>процедуры);</w:t>
      </w:r>
    </w:p>
    <w:p w:rsidR="0067274B" w:rsidRPr="004E26DB" w:rsidRDefault="00C328B0">
      <w:pPr>
        <w:pStyle w:val="a3"/>
        <w:spacing w:line="298" w:lineRule="exact"/>
        <w:ind w:left="1362" w:firstLine="0"/>
        <w:rPr>
          <w:sz w:val="24"/>
          <w:szCs w:val="24"/>
        </w:rPr>
      </w:pPr>
      <w:r w:rsidRPr="004E26DB">
        <w:rPr>
          <w:sz w:val="24"/>
          <w:szCs w:val="24"/>
        </w:rPr>
        <w:t>график</w:t>
      </w:r>
      <w:r w:rsidRPr="004E26DB">
        <w:rPr>
          <w:spacing w:val="-14"/>
          <w:sz w:val="24"/>
          <w:szCs w:val="24"/>
        </w:rPr>
        <w:t xml:space="preserve"> </w:t>
      </w:r>
      <w:r w:rsidRPr="004E26DB">
        <w:rPr>
          <w:sz w:val="24"/>
          <w:szCs w:val="24"/>
        </w:rPr>
        <w:t>контрольных</w:t>
      </w:r>
      <w:r w:rsidRPr="004E26DB">
        <w:rPr>
          <w:spacing w:val="-12"/>
          <w:sz w:val="24"/>
          <w:szCs w:val="24"/>
        </w:rPr>
        <w:t xml:space="preserve"> </w:t>
      </w:r>
      <w:r w:rsidRPr="004E26DB">
        <w:rPr>
          <w:spacing w:val="-2"/>
          <w:sz w:val="24"/>
          <w:szCs w:val="24"/>
        </w:rPr>
        <w:t>мероприятий.</w:t>
      </w:r>
    </w:p>
    <w:p w:rsidR="0067274B" w:rsidRPr="004E26DB" w:rsidRDefault="00C328B0">
      <w:pPr>
        <w:pStyle w:val="a4"/>
        <w:numPr>
          <w:ilvl w:val="0"/>
          <w:numId w:val="77"/>
        </w:numPr>
        <w:tabs>
          <w:tab w:val="left" w:pos="1754"/>
        </w:tabs>
        <w:spacing w:before="2"/>
        <w:ind w:right="228" w:firstLine="539"/>
        <w:rPr>
          <w:sz w:val="24"/>
          <w:szCs w:val="24"/>
        </w:rPr>
      </w:pPr>
      <w:r w:rsidRPr="004E26DB">
        <w:rPr>
          <w:sz w:val="24"/>
          <w:szCs w:val="24"/>
        </w:rPr>
        <w:t xml:space="preserve">Стартовая диагностика проводится администрацией образовательной организации с целью оценки готовности к обучению на уровне основного общего </w:t>
      </w:r>
      <w:r w:rsidRPr="004E26DB">
        <w:rPr>
          <w:spacing w:val="-2"/>
          <w:sz w:val="24"/>
          <w:szCs w:val="24"/>
        </w:rPr>
        <w:t>образования.</w:t>
      </w:r>
    </w:p>
    <w:p w:rsidR="0067274B" w:rsidRPr="004E26DB" w:rsidRDefault="00C328B0">
      <w:pPr>
        <w:pStyle w:val="a4"/>
        <w:numPr>
          <w:ilvl w:val="0"/>
          <w:numId w:val="77"/>
        </w:numPr>
        <w:tabs>
          <w:tab w:val="left" w:pos="1535"/>
        </w:tabs>
        <w:spacing w:before="1"/>
        <w:ind w:right="230" w:firstLine="539"/>
        <w:rPr>
          <w:sz w:val="24"/>
          <w:szCs w:val="24"/>
        </w:rPr>
      </w:pPr>
      <w:r w:rsidRPr="004E26DB">
        <w:rPr>
          <w:sz w:val="24"/>
          <w:szCs w:val="24"/>
        </w:rPr>
        <w:t>Стартовая диагностика проводится в начале 10 класса и выступает как основа</w:t>
      </w:r>
      <w:r>
        <w:rPr>
          <w:sz w:val="26"/>
        </w:rPr>
        <w:t xml:space="preserve"> </w:t>
      </w:r>
      <w:r w:rsidRPr="004E26DB">
        <w:rPr>
          <w:sz w:val="24"/>
          <w:szCs w:val="24"/>
        </w:rPr>
        <w:t>(точка отсчета) для оценки динамики образовательных достижений обучающихся.</w:t>
      </w:r>
    </w:p>
    <w:p w:rsidR="0067274B" w:rsidRPr="004E26DB" w:rsidRDefault="00C328B0">
      <w:pPr>
        <w:pStyle w:val="a4"/>
        <w:numPr>
          <w:ilvl w:val="0"/>
          <w:numId w:val="77"/>
        </w:numPr>
        <w:tabs>
          <w:tab w:val="left" w:pos="1535"/>
        </w:tabs>
        <w:ind w:right="228" w:firstLine="539"/>
        <w:rPr>
          <w:sz w:val="24"/>
          <w:szCs w:val="24"/>
        </w:rPr>
      </w:pPr>
      <w:r w:rsidRPr="004E26DB">
        <w:rPr>
          <w:sz w:val="24"/>
          <w:szCs w:val="24"/>
        </w:rPr>
        <w:t xml:space="preserve">Объектом оценки являются: структура мотивации, </w:t>
      </w:r>
      <w:proofErr w:type="spellStart"/>
      <w:r w:rsidRPr="004E26DB">
        <w:rPr>
          <w:sz w:val="24"/>
          <w:szCs w:val="24"/>
        </w:rPr>
        <w:t>сформированность</w:t>
      </w:r>
      <w:proofErr w:type="spellEnd"/>
      <w:r w:rsidRPr="004E26DB">
        <w:rPr>
          <w:sz w:val="24"/>
          <w:szCs w:val="24"/>
        </w:rPr>
        <w:t xml:space="preserve"> учебной </w:t>
      </w:r>
      <w:r w:rsidRPr="004E26DB">
        <w:rPr>
          <w:sz w:val="24"/>
          <w:szCs w:val="24"/>
        </w:rPr>
        <w:lastRenderedPageBreak/>
        <w:t>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67274B" w:rsidRPr="004E26DB" w:rsidRDefault="00C328B0">
      <w:pPr>
        <w:pStyle w:val="a4"/>
        <w:numPr>
          <w:ilvl w:val="0"/>
          <w:numId w:val="77"/>
        </w:numPr>
        <w:tabs>
          <w:tab w:val="left" w:pos="1598"/>
        </w:tabs>
        <w:ind w:right="228" w:firstLine="539"/>
        <w:rPr>
          <w:sz w:val="24"/>
          <w:szCs w:val="24"/>
        </w:rPr>
      </w:pPr>
      <w:r w:rsidRPr="004E26DB">
        <w:rPr>
          <w:sz w:val="24"/>
          <w:szCs w:val="24"/>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67274B" w:rsidRPr="004E26DB" w:rsidRDefault="00C328B0">
      <w:pPr>
        <w:pStyle w:val="a4"/>
        <w:numPr>
          <w:ilvl w:val="0"/>
          <w:numId w:val="77"/>
        </w:numPr>
        <w:tabs>
          <w:tab w:val="left" w:pos="1627"/>
        </w:tabs>
        <w:ind w:right="230" w:firstLine="539"/>
        <w:rPr>
          <w:sz w:val="24"/>
          <w:szCs w:val="24"/>
        </w:rPr>
      </w:pPr>
      <w:r w:rsidRPr="004E26DB">
        <w:rPr>
          <w:sz w:val="24"/>
          <w:szCs w:val="24"/>
        </w:rPr>
        <w:t>Текущая оценка представляет собой процедуру оценки индивидуального продвижения обучающегося в освоении программы учебного предмета.</w:t>
      </w:r>
    </w:p>
    <w:p w:rsidR="0067274B" w:rsidRPr="004E26DB" w:rsidRDefault="00C328B0">
      <w:pPr>
        <w:pStyle w:val="a4"/>
        <w:numPr>
          <w:ilvl w:val="0"/>
          <w:numId w:val="77"/>
        </w:numPr>
        <w:tabs>
          <w:tab w:val="left" w:pos="1511"/>
        </w:tabs>
        <w:ind w:right="230" w:firstLine="539"/>
        <w:rPr>
          <w:sz w:val="24"/>
          <w:szCs w:val="24"/>
        </w:rPr>
      </w:pPr>
      <w:r w:rsidRPr="004E26DB">
        <w:rPr>
          <w:sz w:val="24"/>
          <w:szCs w:val="24"/>
        </w:rPr>
        <w:t>Текущая</w:t>
      </w:r>
      <w:r w:rsidRPr="004E26DB">
        <w:rPr>
          <w:spacing w:val="-5"/>
          <w:sz w:val="24"/>
          <w:szCs w:val="24"/>
        </w:rPr>
        <w:t xml:space="preserve"> </w:t>
      </w:r>
      <w:r w:rsidRPr="004E26DB">
        <w:rPr>
          <w:sz w:val="24"/>
          <w:szCs w:val="24"/>
        </w:rPr>
        <w:t>оценка</w:t>
      </w:r>
      <w:r w:rsidRPr="004E26DB">
        <w:rPr>
          <w:spacing w:val="-4"/>
          <w:sz w:val="24"/>
          <w:szCs w:val="24"/>
        </w:rPr>
        <w:t xml:space="preserve"> </w:t>
      </w:r>
      <w:r w:rsidRPr="004E26DB">
        <w:rPr>
          <w:sz w:val="24"/>
          <w:szCs w:val="24"/>
        </w:rPr>
        <w:t>может</w:t>
      </w:r>
      <w:r w:rsidRPr="004E26DB">
        <w:rPr>
          <w:spacing w:val="-6"/>
          <w:sz w:val="24"/>
          <w:szCs w:val="24"/>
        </w:rPr>
        <w:t xml:space="preserve"> </w:t>
      </w:r>
      <w:r w:rsidRPr="004E26DB">
        <w:rPr>
          <w:sz w:val="24"/>
          <w:szCs w:val="24"/>
        </w:rPr>
        <w:t>быть</w:t>
      </w:r>
      <w:r w:rsidRPr="004E26DB">
        <w:rPr>
          <w:spacing w:val="-4"/>
          <w:sz w:val="24"/>
          <w:szCs w:val="24"/>
        </w:rPr>
        <w:t xml:space="preserve"> </w:t>
      </w:r>
      <w:r w:rsidRPr="004E26DB">
        <w:rPr>
          <w:sz w:val="24"/>
          <w:szCs w:val="24"/>
        </w:rPr>
        <w:t>формирующей</w:t>
      </w:r>
      <w:r w:rsidRPr="004E26DB">
        <w:rPr>
          <w:spacing w:val="-6"/>
          <w:sz w:val="24"/>
          <w:szCs w:val="24"/>
        </w:rPr>
        <w:t xml:space="preserve"> </w:t>
      </w:r>
      <w:r w:rsidRPr="004E26DB">
        <w:rPr>
          <w:sz w:val="24"/>
          <w:szCs w:val="24"/>
        </w:rPr>
        <w:t>(поддерживающей</w:t>
      </w:r>
      <w:r w:rsidRPr="004E26DB">
        <w:rPr>
          <w:spacing w:val="-6"/>
          <w:sz w:val="24"/>
          <w:szCs w:val="24"/>
        </w:rPr>
        <w:t xml:space="preserve"> </w:t>
      </w:r>
      <w:r w:rsidRPr="004E26DB">
        <w:rPr>
          <w:sz w:val="24"/>
          <w:szCs w:val="24"/>
        </w:rPr>
        <w:t>и</w:t>
      </w:r>
      <w:r w:rsidRPr="004E26DB">
        <w:rPr>
          <w:spacing w:val="-5"/>
          <w:sz w:val="24"/>
          <w:szCs w:val="24"/>
        </w:rPr>
        <w:t xml:space="preserve"> </w:t>
      </w:r>
      <w:r w:rsidRPr="004E26DB">
        <w:rPr>
          <w:sz w:val="24"/>
          <w:szCs w:val="24"/>
        </w:rPr>
        <w:t>направляющей усилия обучающегося, включающей его в самостоятельную оценочную</w:t>
      </w:r>
      <w:r w:rsidRPr="004E26DB">
        <w:rPr>
          <w:spacing w:val="40"/>
          <w:sz w:val="24"/>
          <w:szCs w:val="24"/>
        </w:rPr>
        <w:t xml:space="preserve"> </w:t>
      </w:r>
      <w:r w:rsidRPr="004E26DB">
        <w:rPr>
          <w:sz w:val="24"/>
          <w:szCs w:val="24"/>
        </w:rPr>
        <w:t>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67274B" w:rsidRPr="004E26DB" w:rsidRDefault="00C328B0">
      <w:pPr>
        <w:pStyle w:val="a4"/>
        <w:numPr>
          <w:ilvl w:val="0"/>
          <w:numId w:val="77"/>
        </w:numPr>
        <w:tabs>
          <w:tab w:val="left" w:pos="1567"/>
        </w:tabs>
        <w:ind w:right="224" w:firstLine="539"/>
        <w:rPr>
          <w:sz w:val="24"/>
          <w:szCs w:val="24"/>
        </w:rPr>
      </w:pPr>
      <w:r w:rsidRPr="004E26DB">
        <w:rPr>
          <w:sz w:val="24"/>
          <w:szCs w:val="24"/>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w:t>
      </w:r>
      <w:r w:rsidRPr="004E26DB">
        <w:rPr>
          <w:spacing w:val="-2"/>
          <w:sz w:val="24"/>
          <w:szCs w:val="24"/>
        </w:rPr>
        <w:t>предмету.</w:t>
      </w:r>
    </w:p>
    <w:p w:rsidR="0067274B" w:rsidRPr="004E26DB" w:rsidRDefault="00C328B0">
      <w:pPr>
        <w:pStyle w:val="a4"/>
        <w:numPr>
          <w:ilvl w:val="0"/>
          <w:numId w:val="77"/>
        </w:numPr>
        <w:tabs>
          <w:tab w:val="left" w:pos="1531"/>
        </w:tabs>
        <w:spacing w:before="1"/>
        <w:ind w:right="226" w:firstLine="539"/>
        <w:rPr>
          <w:sz w:val="24"/>
          <w:szCs w:val="24"/>
        </w:rPr>
      </w:pPr>
      <w:r w:rsidRPr="004E26DB">
        <w:rPr>
          <w:sz w:val="24"/>
          <w:szCs w:val="24"/>
        </w:rPr>
        <w:t>В текущей оценке используется различные формы и методы проверки (устные</w:t>
      </w:r>
      <w:r w:rsidRPr="004E26DB">
        <w:rPr>
          <w:spacing w:val="40"/>
          <w:sz w:val="24"/>
          <w:szCs w:val="24"/>
        </w:rPr>
        <w:t xml:space="preserve"> </w:t>
      </w:r>
      <w:r w:rsidRPr="004E26DB">
        <w:rPr>
          <w:sz w:val="24"/>
          <w:szCs w:val="24"/>
        </w:rPr>
        <w:t xml:space="preserve">и письменные опросы, практические работы, творческие работы, индивидуальные и групповые формы, само- и </w:t>
      </w:r>
      <w:proofErr w:type="spellStart"/>
      <w:r w:rsidRPr="004E26DB">
        <w:rPr>
          <w:sz w:val="24"/>
          <w:szCs w:val="24"/>
        </w:rPr>
        <w:t>взаимооценка</w:t>
      </w:r>
      <w:proofErr w:type="spellEnd"/>
      <w:r w:rsidRPr="004E26DB">
        <w:rPr>
          <w:sz w:val="24"/>
          <w:szCs w:val="24"/>
        </w:rPr>
        <w:t>, рефлексия, листы продвижения и другие) с учетом особенностей учебного предмета.</w:t>
      </w:r>
    </w:p>
    <w:p w:rsidR="0067274B" w:rsidRPr="004E26DB" w:rsidRDefault="00C328B0">
      <w:pPr>
        <w:pStyle w:val="a4"/>
        <w:numPr>
          <w:ilvl w:val="0"/>
          <w:numId w:val="77"/>
        </w:numPr>
        <w:tabs>
          <w:tab w:val="left" w:pos="1521"/>
        </w:tabs>
        <w:ind w:right="233" w:firstLine="539"/>
        <w:rPr>
          <w:sz w:val="24"/>
          <w:szCs w:val="24"/>
        </w:rPr>
      </w:pPr>
      <w:r w:rsidRPr="004E26DB">
        <w:rPr>
          <w:sz w:val="24"/>
          <w:szCs w:val="24"/>
        </w:rPr>
        <w:t xml:space="preserve">Результаты текущей оценки являются основой для индивидуализации учебного </w:t>
      </w:r>
      <w:r w:rsidRPr="004E26DB">
        <w:rPr>
          <w:spacing w:val="-2"/>
          <w:sz w:val="24"/>
          <w:szCs w:val="24"/>
        </w:rPr>
        <w:t>процесса.</w:t>
      </w:r>
    </w:p>
    <w:p w:rsidR="0067274B" w:rsidRPr="004E26DB" w:rsidRDefault="00C328B0">
      <w:pPr>
        <w:pStyle w:val="a4"/>
        <w:numPr>
          <w:ilvl w:val="0"/>
          <w:numId w:val="77"/>
        </w:numPr>
        <w:tabs>
          <w:tab w:val="left" w:pos="1514"/>
        </w:tabs>
        <w:ind w:right="234" w:firstLine="539"/>
        <w:rPr>
          <w:sz w:val="24"/>
          <w:szCs w:val="24"/>
        </w:rPr>
      </w:pPr>
      <w:r w:rsidRPr="004E26DB">
        <w:rPr>
          <w:sz w:val="24"/>
          <w:szCs w:val="24"/>
        </w:rPr>
        <w:t>Тематическая</w:t>
      </w:r>
      <w:r w:rsidRPr="004E26DB">
        <w:rPr>
          <w:spacing w:val="-2"/>
          <w:sz w:val="24"/>
          <w:szCs w:val="24"/>
        </w:rPr>
        <w:t xml:space="preserve"> </w:t>
      </w:r>
      <w:r w:rsidRPr="004E26DB">
        <w:rPr>
          <w:sz w:val="24"/>
          <w:szCs w:val="24"/>
        </w:rPr>
        <w:t>оценка</w:t>
      </w:r>
      <w:r w:rsidRPr="004E26DB">
        <w:rPr>
          <w:spacing w:val="-4"/>
          <w:sz w:val="24"/>
          <w:szCs w:val="24"/>
        </w:rPr>
        <w:t xml:space="preserve"> </w:t>
      </w:r>
      <w:r w:rsidRPr="004E26DB">
        <w:rPr>
          <w:sz w:val="24"/>
          <w:szCs w:val="24"/>
        </w:rPr>
        <w:t>представляет</w:t>
      </w:r>
      <w:r w:rsidRPr="004E26DB">
        <w:rPr>
          <w:spacing w:val="-3"/>
          <w:sz w:val="24"/>
          <w:szCs w:val="24"/>
        </w:rPr>
        <w:t xml:space="preserve"> </w:t>
      </w:r>
      <w:r w:rsidRPr="004E26DB">
        <w:rPr>
          <w:sz w:val="24"/>
          <w:szCs w:val="24"/>
        </w:rPr>
        <w:t>собой</w:t>
      </w:r>
      <w:r w:rsidRPr="004E26DB">
        <w:rPr>
          <w:spacing w:val="-2"/>
          <w:sz w:val="24"/>
          <w:szCs w:val="24"/>
        </w:rPr>
        <w:t xml:space="preserve"> </w:t>
      </w:r>
      <w:r w:rsidRPr="004E26DB">
        <w:rPr>
          <w:sz w:val="24"/>
          <w:szCs w:val="24"/>
        </w:rPr>
        <w:t>процедуру</w:t>
      </w:r>
      <w:r w:rsidRPr="004E26DB">
        <w:rPr>
          <w:spacing w:val="-7"/>
          <w:sz w:val="24"/>
          <w:szCs w:val="24"/>
        </w:rPr>
        <w:t xml:space="preserve"> </w:t>
      </w:r>
      <w:r w:rsidRPr="004E26DB">
        <w:rPr>
          <w:sz w:val="24"/>
          <w:szCs w:val="24"/>
        </w:rPr>
        <w:t>оценки уровня</w:t>
      </w:r>
      <w:r w:rsidRPr="004E26DB">
        <w:rPr>
          <w:spacing w:val="-4"/>
          <w:sz w:val="24"/>
          <w:szCs w:val="24"/>
        </w:rPr>
        <w:t xml:space="preserve"> </w:t>
      </w:r>
      <w:r w:rsidRPr="004E26DB">
        <w:rPr>
          <w:sz w:val="24"/>
          <w:szCs w:val="24"/>
        </w:rPr>
        <w:t>достижения тематических планируемых результатов по учебному предмету.</w:t>
      </w:r>
    </w:p>
    <w:p w:rsidR="0067274B" w:rsidRPr="004E26DB" w:rsidRDefault="00C328B0">
      <w:pPr>
        <w:pStyle w:val="a4"/>
        <w:numPr>
          <w:ilvl w:val="0"/>
          <w:numId w:val="77"/>
        </w:numPr>
        <w:tabs>
          <w:tab w:val="left" w:pos="1512"/>
        </w:tabs>
        <w:ind w:left="1362" w:right="1491" w:firstLine="0"/>
        <w:jc w:val="left"/>
        <w:rPr>
          <w:sz w:val="24"/>
          <w:szCs w:val="24"/>
        </w:rPr>
      </w:pPr>
      <w:r w:rsidRPr="004E26DB">
        <w:rPr>
          <w:sz w:val="24"/>
          <w:szCs w:val="24"/>
        </w:rPr>
        <w:t>Внутренний</w:t>
      </w:r>
      <w:r w:rsidRPr="004E26DB">
        <w:rPr>
          <w:spacing w:val="-7"/>
          <w:sz w:val="24"/>
          <w:szCs w:val="24"/>
        </w:rPr>
        <w:t xml:space="preserve"> </w:t>
      </w:r>
      <w:r w:rsidRPr="004E26DB">
        <w:rPr>
          <w:sz w:val="24"/>
          <w:szCs w:val="24"/>
        </w:rPr>
        <w:t>мониторинг</w:t>
      </w:r>
      <w:r w:rsidRPr="004E26DB">
        <w:rPr>
          <w:spacing w:val="-9"/>
          <w:sz w:val="24"/>
          <w:szCs w:val="24"/>
        </w:rPr>
        <w:t xml:space="preserve"> </w:t>
      </w:r>
      <w:r w:rsidRPr="004E26DB">
        <w:rPr>
          <w:sz w:val="24"/>
          <w:szCs w:val="24"/>
        </w:rPr>
        <w:t>представляет</w:t>
      </w:r>
      <w:r w:rsidRPr="004E26DB">
        <w:rPr>
          <w:spacing w:val="-9"/>
          <w:sz w:val="24"/>
          <w:szCs w:val="24"/>
        </w:rPr>
        <w:t xml:space="preserve"> </w:t>
      </w:r>
      <w:r w:rsidRPr="004E26DB">
        <w:rPr>
          <w:sz w:val="24"/>
          <w:szCs w:val="24"/>
        </w:rPr>
        <w:t>собой</w:t>
      </w:r>
      <w:r w:rsidRPr="004E26DB">
        <w:rPr>
          <w:spacing w:val="-9"/>
          <w:sz w:val="24"/>
          <w:szCs w:val="24"/>
        </w:rPr>
        <w:t xml:space="preserve"> </w:t>
      </w:r>
      <w:r w:rsidRPr="004E26DB">
        <w:rPr>
          <w:sz w:val="24"/>
          <w:szCs w:val="24"/>
        </w:rPr>
        <w:t>следующие</w:t>
      </w:r>
      <w:r w:rsidRPr="004E26DB">
        <w:rPr>
          <w:spacing w:val="-9"/>
          <w:sz w:val="24"/>
          <w:szCs w:val="24"/>
        </w:rPr>
        <w:t xml:space="preserve"> </w:t>
      </w:r>
      <w:r w:rsidRPr="004E26DB">
        <w:rPr>
          <w:sz w:val="24"/>
          <w:szCs w:val="24"/>
        </w:rPr>
        <w:t>процедуры: стартовая диагностика;</w:t>
      </w:r>
    </w:p>
    <w:p w:rsidR="0067274B" w:rsidRPr="004E26DB" w:rsidRDefault="00C328B0">
      <w:pPr>
        <w:pStyle w:val="a3"/>
        <w:ind w:left="1362" w:right="1241" w:firstLine="0"/>
        <w:jc w:val="left"/>
        <w:rPr>
          <w:sz w:val="24"/>
          <w:szCs w:val="24"/>
        </w:rPr>
      </w:pPr>
      <w:r w:rsidRPr="004E26DB">
        <w:rPr>
          <w:sz w:val="24"/>
          <w:szCs w:val="24"/>
        </w:rPr>
        <w:t>оценка</w:t>
      </w:r>
      <w:r w:rsidRPr="004E26DB">
        <w:rPr>
          <w:spacing w:val="-4"/>
          <w:sz w:val="24"/>
          <w:szCs w:val="24"/>
        </w:rPr>
        <w:t xml:space="preserve"> </w:t>
      </w:r>
      <w:r w:rsidRPr="004E26DB">
        <w:rPr>
          <w:sz w:val="24"/>
          <w:szCs w:val="24"/>
        </w:rPr>
        <w:t>уровня</w:t>
      </w:r>
      <w:r w:rsidRPr="004E26DB">
        <w:rPr>
          <w:spacing w:val="-8"/>
          <w:sz w:val="24"/>
          <w:szCs w:val="24"/>
        </w:rPr>
        <w:t xml:space="preserve"> </w:t>
      </w:r>
      <w:r w:rsidRPr="004E26DB">
        <w:rPr>
          <w:sz w:val="24"/>
          <w:szCs w:val="24"/>
        </w:rPr>
        <w:t>достижения</w:t>
      </w:r>
      <w:r w:rsidRPr="004E26DB">
        <w:rPr>
          <w:spacing w:val="-9"/>
          <w:sz w:val="24"/>
          <w:szCs w:val="24"/>
        </w:rPr>
        <w:t xml:space="preserve"> </w:t>
      </w:r>
      <w:r w:rsidRPr="004E26DB">
        <w:rPr>
          <w:sz w:val="24"/>
          <w:szCs w:val="24"/>
        </w:rPr>
        <w:t>предметных</w:t>
      </w:r>
      <w:r w:rsidRPr="004E26DB">
        <w:rPr>
          <w:spacing w:val="-9"/>
          <w:sz w:val="24"/>
          <w:szCs w:val="24"/>
        </w:rPr>
        <w:t xml:space="preserve"> </w:t>
      </w:r>
      <w:r w:rsidRPr="004E26DB">
        <w:rPr>
          <w:sz w:val="24"/>
          <w:szCs w:val="24"/>
        </w:rPr>
        <w:t>и</w:t>
      </w:r>
      <w:r w:rsidRPr="004E26DB">
        <w:rPr>
          <w:spacing w:val="-6"/>
          <w:sz w:val="24"/>
          <w:szCs w:val="24"/>
        </w:rPr>
        <w:t xml:space="preserve"> </w:t>
      </w:r>
      <w:proofErr w:type="spellStart"/>
      <w:r w:rsidRPr="004E26DB">
        <w:rPr>
          <w:sz w:val="24"/>
          <w:szCs w:val="24"/>
        </w:rPr>
        <w:t>метапредметных</w:t>
      </w:r>
      <w:proofErr w:type="spellEnd"/>
      <w:r w:rsidRPr="004E26DB">
        <w:rPr>
          <w:spacing w:val="-7"/>
          <w:sz w:val="24"/>
          <w:szCs w:val="24"/>
        </w:rPr>
        <w:t xml:space="preserve"> </w:t>
      </w:r>
      <w:r w:rsidRPr="004E26DB">
        <w:rPr>
          <w:sz w:val="24"/>
          <w:szCs w:val="24"/>
        </w:rPr>
        <w:t>результатов; оценка уровня функциональной грамотности;</w:t>
      </w:r>
    </w:p>
    <w:p w:rsidR="0067274B" w:rsidRPr="004E26DB" w:rsidRDefault="00C328B0">
      <w:pPr>
        <w:pStyle w:val="a3"/>
        <w:spacing w:before="67"/>
        <w:ind w:right="225"/>
        <w:rPr>
          <w:sz w:val="24"/>
          <w:szCs w:val="24"/>
        </w:rPr>
      </w:pPr>
      <w:r w:rsidRPr="004E26DB">
        <w:rPr>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67274B" w:rsidRPr="004E26DB" w:rsidRDefault="00C328B0">
      <w:pPr>
        <w:pStyle w:val="a3"/>
        <w:spacing w:before="2"/>
        <w:ind w:right="228"/>
        <w:rPr>
          <w:sz w:val="24"/>
          <w:szCs w:val="24"/>
        </w:rPr>
      </w:pPr>
      <w:r w:rsidRPr="004E26DB">
        <w:rPr>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67274B" w:rsidRPr="004E26DB" w:rsidRDefault="0067274B">
      <w:pPr>
        <w:pStyle w:val="a3"/>
        <w:spacing w:before="6"/>
        <w:ind w:left="0" w:firstLine="0"/>
        <w:jc w:val="left"/>
        <w:rPr>
          <w:sz w:val="24"/>
          <w:szCs w:val="24"/>
        </w:rPr>
      </w:pPr>
    </w:p>
    <w:p w:rsidR="0067274B" w:rsidRPr="004E26DB" w:rsidRDefault="00C328B0">
      <w:pPr>
        <w:pStyle w:val="3"/>
        <w:numPr>
          <w:ilvl w:val="0"/>
          <w:numId w:val="91"/>
        </w:numPr>
        <w:tabs>
          <w:tab w:val="left" w:pos="1418"/>
          <w:tab w:val="left" w:pos="4446"/>
        </w:tabs>
        <w:spacing w:line="240" w:lineRule="auto"/>
        <w:ind w:left="4446" w:right="633" w:hanging="3222"/>
        <w:jc w:val="both"/>
        <w:rPr>
          <w:sz w:val="24"/>
          <w:szCs w:val="24"/>
        </w:rPr>
      </w:pPr>
      <w:r w:rsidRPr="004E26DB">
        <w:rPr>
          <w:sz w:val="24"/>
          <w:szCs w:val="24"/>
        </w:rPr>
        <w:t>Содержательный</w:t>
      </w:r>
      <w:r w:rsidRPr="004E26DB">
        <w:rPr>
          <w:spacing w:val="-7"/>
          <w:sz w:val="24"/>
          <w:szCs w:val="24"/>
        </w:rPr>
        <w:t xml:space="preserve"> </w:t>
      </w:r>
      <w:r w:rsidRPr="004E26DB">
        <w:rPr>
          <w:sz w:val="24"/>
          <w:szCs w:val="24"/>
        </w:rPr>
        <w:t>раздел</w:t>
      </w:r>
      <w:r w:rsidRPr="004E26DB">
        <w:rPr>
          <w:spacing w:val="-8"/>
          <w:sz w:val="24"/>
          <w:szCs w:val="24"/>
        </w:rPr>
        <w:t xml:space="preserve"> </w:t>
      </w:r>
      <w:r w:rsidRPr="004E26DB">
        <w:rPr>
          <w:sz w:val="24"/>
          <w:szCs w:val="24"/>
        </w:rPr>
        <w:t>основной</w:t>
      </w:r>
      <w:r w:rsidRPr="004E26DB">
        <w:rPr>
          <w:spacing w:val="-10"/>
          <w:sz w:val="24"/>
          <w:szCs w:val="24"/>
        </w:rPr>
        <w:t xml:space="preserve"> </w:t>
      </w:r>
      <w:r w:rsidRPr="004E26DB">
        <w:rPr>
          <w:sz w:val="24"/>
          <w:szCs w:val="24"/>
        </w:rPr>
        <w:t>образовательной</w:t>
      </w:r>
      <w:r w:rsidRPr="004E26DB">
        <w:rPr>
          <w:spacing w:val="-10"/>
          <w:sz w:val="24"/>
          <w:szCs w:val="24"/>
        </w:rPr>
        <w:t xml:space="preserve"> </w:t>
      </w:r>
      <w:r w:rsidRPr="004E26DB">
        <w:rPr>
          <w:sz w:val="24"/>
          <w:szCs w:val="24"/>
        </w:rPr>
        <w:t>программы</w:t>
      </w:r>
      <w:r w:rsidRPr="004E26DB">
        <w:rPr>
          <w:spacing w:val="-9"/>
          <w:sz w:val="24"/>
          <w:szCs w:val="24"/>
        </w:rPr>
        <w:t xml:space="preserve"> </w:t>
      </w:r>
      <w:r w:rsidRPr="004E26DB">
        <w:rPr>
          <w:sz w:val="24"/>
          <w:szCs w:val="24"/>
        </w:rPr>
        <w:t>среднего общего образования</w:t>
      </w:r>
    </w:p>
    <w:p w:rsidR="0067274B" w:rsidRPr="004E26DB" w:rsidRDefault="00C328B0">
      <w:pPr>
        <w:pStyle w:val="a4"/>
        <w:numPr>
          <w:ilvl w:val="2"/>
          <w:numId w:val="76"/>
        </w:numPr>
        <w:tabs>
          <w:tab w:val="left" w:pos="2049"/>
        </w:tabs>
        <w:ind w:right="232" w:firstLine="539"/>
        <w:jc w:val="both"/>
        <w:rPr>
          <w:b/>
          <w:sz w:val="24"/>
          <w:szCs w:val="24"/>
        </w:rPr>
      </w:pPr>
      <w:r w:rsidRPr="004E26DB">
        <w:rPr>
          <w:b/>
          <w:sz w:val="24"/>
          <w:szCs w:val="24"/>
        </w:rPr>
        <w:t xml:space="preserve">Рабочая программа по учебному предмету "Русский язык" (базовый </w:t>
      </w:r>
      <w:r w:rsidRPr="004E26DB">
        <w:rPr>
          <w:b/>
          <w:spacing w:val="-2"/>
          <w:sz w:val="24"/>
          <w:szCs w:val="24"/>
        </w:rPr>
        <w:t>уровень).</w:t>
      </w:r>
    </w:p>
    <w:p w:rsidR="0067274B" w:rsidRPr="004E26DB" w:rsidRDefault="00C328B0">
      <w:pPr>
        <w:pStyle w:val="a3"/>
        <w:ind w:right="222"/>
        <w:rPr>
          <w:sz w:val="24"/>
          <w:szCs w:val="24"/>
        </w:rPr>
      </w:pPr>
      <w:r w:rsidRPr="004E26DB">
        <w:rPr>
          <w:sz w:val="24"/>
          <w:szCs w:val="24"/>
        </w:rPr>
        <w:t>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67274B" w:rsidRPr="004E26DB" w:rsidRDefault="00C328B0">
      <w:pPr>
        <w:pStyle w:val="a3"/>
        <w:ind w:right="229"/>
        <w:rPr>
          <w:sz w:val="24"/>
          <w:szCs w:val="24"/>
        </w:rPr>
      </w:pPr>
      <w:r w:rsidRPr="004E26DB">
        <w:rPr>
          <w:sz w:val="24"/>
          <w:szCs w:val="24"/>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67274B" w:rsidRPr="004E26DB" w:rsidRDefault="00C328B0">
      <w:pPr>
        <w:pStyle w:val="a3"/>
        <w:ind w:right="227"/>
        <w:rPr>
          <w:sz w:val="24"/>
          <w:szCs w:val="24"/>
        </w:rPr>
      </w:pPr>
      <w:r w:rsidRPr="004E26DB">
        <w:rPr>
          <w:sz w:val="24"/>
          <w:szCs w:val="24"/>
        </w:rPr>
        <w:t>Содержание</w:t>
      </w:r>
      <w:r w:rsidRPr="004E26DB">
        <w:rPr>
          <w:spacing w:val="-3"/>
          <w:sz w:val="24"/>
          <w:szCs w:val="24"/>
        </w:rPr>
        <w:t xml:space="preserve"> </w:t>
      </w:r>
      <w:r w:rsidRPr="004E26DB">
        <w:rPr>
          <w:sz w:val="24"/>
          <w:szCs w:val="24"/>
        </w:rPr>
        <w:t>обучения</w:t>
      </w:r>
      <w:r w:rsidRPr="004E26DB">
        <w:rPr>
          <w:spacing w:val="-3"/>
          <w:sz w:val="24"/>
          <w:szCs w:val="24"/>
        </w:rPr>
        <w:t xml:space="preserve"> </w:t>
      </w:r>
      <w:r w:rsidRPr="004E26DB">
        <w:rPr>
          <w:sz w:val="24"/>
          <w:szCs w:val="24"/>
        </w:rPr>
        <w:t>раскрывает</w:t>
      </w:r>
      <w:r w:rsidRPr="004E26DB">
        <w:rPr>
          <w:spacing w:val="-4"/>
          <w:sz w:val="24"/>
          <w:szCs w:val="24"/>
        </w:rPr>
        <w:t xml:space="preserve"> </w:t>
      </w:r>
      <w:r w:rsidRPr="004E26DB">
        <w:rPr>
          <w:sz w:val="24"/>
          <w:szCs w:val="24"/>
        </w:rPr>
        <w:t>содержательные</w:t>
      </w:r>
      <w:r w:rsidRPr="004E26DB">
        <w:rPr>
          <w:spacing w:val="-3"/>
          <w:sz w:val="24"/>
          <w:szCs w:val="24"/>
        </w:rPr>
        <w:t xml:space="preserve"> </w:t>
      </w:r>
      <w:r w:rsidRPr="004E26DB">
        <w:rPr>
          <w:sz w:val="24"/>
          <w:szCs w:val="24"/>
        </w:rPr>
        <w:t>линии,</w:t>
      </w:r>
      <w:r w:rsidRPr="004E26DB">
        <w:rPr>
          <w:spacing w:val="-1"/>
          <w:sz w:val="24"/>
          <w:szCs w:val="24"/>
        </w:rPr>
        <w:t xml:space="preserve"> </w:t>
      </w:r>
      <w:r w:rsidRPr="004E26DB">
        <w:rPr>
          <w:sz w:val="24"/>
          <w:szCs w:val="24"/>
        </w:rPr>
        <w:t>которые</w:t>
      </w:r>
      <w:r w:rsidRPr="004E26DB">
        <w:rPr>
          <w:spacing w:val="-3"/>
          <w:sz w:val="24"/>
          <w:szCs w:val="24"/>
        </w:rPr>
        <w:t xml:space="preserve"> </w:t>
      </w:r>
      <w:r w:rsidRPr="004E26DB">
        <w:rPr>
          <w:sz w:val="24"/>
          <w:szCs w:val="24"/>
        </w:rPr>
        <w:t>предлагаются</w:t>
      </w:r>
      <w:r>
        <w:t xml:space="preserve"> </w:t>
      </w:r>
      <w:r w:rsidRPr="004E26DB">
        <w:rPr>
          <w:sz w:val="24"/>
          <w:szCs w:val="24"/>
        </w:rPr>
        <w:t>для обязательного изучения в каждом классе на уровне среднего общего</w:t>
      </w:r>
      <w:r w:rsidRPr="004E26DB">
        <w:rPr>
          <w:spacing w:val="-1"/>
          <w:sz w:val="24"/>
          <w:szCs w:val="24"/>
        </w:rPr>
        <w:t xml:space="preserve"> </w:t>
      </w:r>
      <w:r w:rsidRPr="004E26DB">
        <w:rPr>
          <w:sz w:val="24"/>
          <w:szCs w:val="24"/>
        </w:rPr>
        <w:t>образования. Содержание обучения в каждом классе завершается перечнем универсальных</w:t>
      </w:r>
      <w:r>
        <w:t xml:space="preserve"> </w:t>
      </w:r>
      <w:r w:rsidRPr="004E26DB">
        <w:rPr>
          <w:sz w:val="24"/>
          <w:szCs w:val="24"/>
        </w:rPr>
        <w:t xml:space="preserve">учебных действий - познавательных, коммуникативных и регулятивных, которые возможно </w:t>
      </w:r>
      <w:r w:rsidRPr="004E26DB">
        <w:rPr>
          <w:sz w:val="24"/>
          <w:szCs w:val="24"/>
        </w:rPr>
        <w:lastRenderedPageBreak/>
        <w:t>формировать средствами русского языка с учетом возрастных</w:t>
      </w:r>
      <w:r w:rsidRPr="004E26DB">
        <w:rPr>
          <w:spacing w:val="40"/>
          <w:sz w:val="24"/>
          <w:szCs w:val="24"/>
        </w:rPr>
        <w:t xml:space="preserve"> </w:t>
      </w:r>
      <w:r w:rsidRPr="004E26DB">
        <w:rPr>
          <w:sz w:val="24"/>
          <w:szCs w:val="24"/>
        </w:rPr>
        <w:t>особенностей обучающихся на уровне среднего общего образования.</w:t>
      </w:r>
    </w:p>
    <w:p w:rsidR="0067274B" w:rsidRPr="004E26DB" w:rsidRDefault="00C328B0">
      <w:pPr>
        <w:pStyle w:val="a3"/>
        <w:ind w:right="222"/>
        <w:rPr>
          <w:sz w:val="24"/>
          <w:szCs w:val="24"/>
        </w:rPr>
      </w:pPr>
      <w:r w:rsidRPr="004E26DB">
        <w:rPr>
          <w:sz w:val="24"/>
          <w:szCs w:val="24"/>
        </w:rPr>
        <w:t xml:space="preserve">Планируемые результаты освоения программы по русскому языку включают личностные, </w:t>
      </w:r>
      <w:proofErr w:type="spellStart"/>
      <w:r w:rsidRPr="004E26DB">
        <w:rPr>
          <w:sz w:val="24"/>
          <w:szCs w:val="24"/>
        </w:rPr>
        <w:t>метапредметные</w:t>
      </w:r>
      <w:proofErr w:type="spellEnd"/>
      <w:r w:rsidRPr="004E26DB">
        <w:rPr>
          <w:sz w:val="24"/>
          <w:szCs w:val="24"/>
        </w:rPr>
        <w:t xml:space="preserve"> результаты за весь период обучения на уровне среднего общего образования, а также предметные достижения обучающегося за каждый год </w:t>
      </w:r>
      <w:r w:rsidRPr="004E26DB">
        <w:rPr>
          <w:spacing w:val="-2"/>
          <w:sz w:val="24"/>
          <w:szCs w:val="24"/>
        </w:rPr>
        <w:t>обучения.</w:t>
      </w:r>
    </w:p>
    <w:p w:rsidR="0067274B" w:rsidRPr="004E26DB" w:rsidRDefault="00C328B0">
      <w:pPr>
        <w:pStyle w:val="3"/>
        <w:spacing w:before="2" w:line="295" w:lineRule="exact"/>
        <w:ind w:left="1362"/>
        <w:rPr>
          <w:sz w:val="24"/>
          <w:szCs w:val="24"/>
        </w:rPr>
      </w:pPr>
      <w:r w:rsidRPr="004E26DB">
        <w:rPr>
          <w:spacing w:val="-2"/>
          <w:sz w:val="24"/>
          <w:szCs w:val="24"/>
        </w:rPr>
        <w:t>Пояснительная</w:t>
      </w:r>
      <w:r w:rsidRPr="004E26DB">
        <w:rPr>
          <w:spacing w:val="4"/>
          <w:sz w:val="24"/>
          <w:szCs w:val="24"/>
        </w:rPr>
        <w:t xml:space="preserve"> </w:t>
      </w:r>
      <w:r w:rsidRPr="004E26DB">
        <w:rPr>
          <w:spacing w:val="-2"/>
          <w:sz w:val="24"/>
          <w:szCs w:val="24"/>
        </w:rPr>
        <w:t>записка.</w:t>
      </w:r>
    </w:p>
    <w:p w:rsidR="0067274B" w:rsidRPr="004E26DB" w:rsidRDefault="00C328B0">
      <w:pPr>
        <w:pStyle w:val="a4"/>
        <w:numPr>
          <w:ilvl w:val="0"/>
          <w:numId w:val="75"/>
        </w:numPr>
        <w:tabs>
          <w:tab w:val="left" w:pos="1624"/>
        </w:tabs>
        <w:ind w:right="226" w:firstLine="539"/>
        <w:rPr>
          <w:sz w:val="24"/>
          <w:szCs w:val="24"/>
        </w:rPr>
      </w:pPr>
      <w:r w:rsidRPr="004E26DB">
        <w:rPr>
          <w:sz w:val="24"/>
          <w:szCs w:val="24"/>
        </w:rPr>
        <w:t>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67274B" w:rsidRPr="004E26DB" w:rsidRDefault="00C328B0">
      <w:pPr>
        <w:pStyle w:val="a4"/>
        <w:numPr>
          <w:ilvl w:val="0"/>
          <w:numId w:val="75"/>
        </w:numPr>
        <w:tabs>
          <w:tab w:val="left" w:pos="1512"/>
        </w:tabs>
        <w:spacing w:line="298" w:lineRule="exact"/>
        <w:ind w:left="1512" w:hanging="150"/>
        <w:rPr>
          <w:sz w:val="24"/>
          <w:szCs w:val="24"/>
        </w:rPr>
      </w:pPr>
      <w:r w:rsidRPr="004E26DB">
        <w:rPr>
          <w:sz w:val="24"/>
          <w:szCs w:val="24"/>
        </w:rPr>
        <w:t>Программа</w:t>
      </w:r>
      <w:r w:rsidRPr="004E26DB">
        <w:rPr>
          <w:spacing w:val="-8"/>
          <w:sz w:val="24"/>
          <w:szCs w:val="24"/>
        </w:rPr>
        <w:t xml:space="preserve"> </w:t>
      </w:r>
      <w:r w:rsidRPr="004E26DB">
        <w:rPr>
          <w:sz w:val="24"/>
          <w:szCs w:val="24"/>
        </w:rPr>
        <w:t>по</w:t>
      </w:r>
      <w:r w:rsidRPr="004E26DB">
        <w:rPr>
          <w:spacing w:val="-7"/>
          <w:sz w:val="24"/>
          <w:szCs w:val="24"/>
        </w:rPr>
        <w:t xml:space="preserve"> </w:t>
      </w:r>
      <w:r w:rsidRPr="004E26DB">
        <w:rPr>
          <w:sz w:val="24"/>
          <w:szCs w:val="24"/>
        </w:rPr>
        <w:t>русскому</w:t>
      </w:r>
      <w:r w:rsidRPr="004E26DB">
        <w:rPr>
          <w:spacing w:val="-11"/>
          <w:sz w:val="24"/>
          <w:szCs w:val="24"/>
        </w:rPr>
        <w:t xml:space="preserve"> </w:t>
      </w:r>
      <w:r w:rsidRPr="004E26DB">
        <w:rPr>
          <w:sz w:val="24"/>
          <w:szCs w:val="24"/>
        </w:rPr>
        <w:t>языку</w:t>
      </w:r>
      <w:r w:rsidRPr="004E26DB">
        <w:rPr>
          <w:spacing w:val="-9"/>
          <w:sz w:val="24"/>
          <w:szCs w:val="24"/>
        </w:rPr>
        <w:t xml:space="preserve"> </w:t>
      </w:r>
      <w:r w:rsidRPr="004E26DB">
        <w:rPr>
          <w:sz w:val="24"/>
          <w:szCs w:val="24"/>
        </w:rPr>
        <w:t>позволит</w:t>
      </w:r>
      <w:r w:rsidRPr="004E26DB">
        <w:rPr>
          <w:spacing w:val="-4"/>
          <w:sz w:val="24"/>
          <w:szCs w:val="24"/>
        </w:rPr>
        <w:t xml:space="preserve"> </w:t>
      </w:r>
      <w:r w:rsidRPr="004E26DB">
        <w:rPr>
          <w:spacing w:val="-2"/>
          <w:sz w:val="24"/>
          <w:szCs w:val="24"/>
        </w:rPr>
        <w:t>учителю:</w:t>
      </w:r>
    </w:p>
    <w:p w:rsidR="0067274B" w:rsidRPr="004E26DB" w:rsidRDefault="00C328B0">
      <w:pPr>
        <w:pStyle w:val="a3"/>
        <w:ind w:right="230"/>
        <w:rPr>
          <w:sz w:val="24"/>
          <w:szCs w:val="24"/>
        </w:rPr>
      </w:pPr>
      <w:r w:rsidRPr="004E26DB">
        <w:rPr>
          <w:sz w:val="24"/>
          <w:szCs w:val="24"/>
        </w:rPr>
        <w:t xml:space="preserve">реализовать в процессе преподавания русского языка современные подходы к достижению личностных, </w:t>
      </w:r>
      <w:proofErr w:type="spellStart"/>
      <w:r w:rsidRPr="004E26DB">
        <w:rPr>
          <w:sz w:val="24"/>
          <w:szCs w:val="24"/>
        </w:rPr>
        <w:t>метапредметных</w:t>
      </w:r>
      <w:proofErr w:type="spellEnd"/>
      <w:r w:rsidRPr="004E26DB">
        <w:rPr>
          <w:sz w:val="24"/>
          <w:szCs w:val="24"/>
        </w:rPr>
        <w:t xml:space="preserve"> и предметных результатов обучения, сформулированных в </w:t>
      </w:r>
      <w:hyperlink r:id="rId15">
        <w:r w:rsidRPr="004E26DB">
          <w:rPr>
            <w:sz w:val="24"/>
            <w:szCs w:val="24"/>
          </w:rPr>
          <w:t>ФГОС СОО</w:t>
        </w:r>
      </w:hyperlink>
      <w:r w:rsidRPr="004E26DB">
        <w:rPr>
          <w:sz w:val="24"/>
          <w:szCs w:val="24"/>
        </w:rPr>
        <w:t>;</w:t>
      </w:r>
    </w:p>
    <w:p w:rsidR="0067274B" w:rsidRPr="004E26DB" w:rsidRDefault="00C328B0">
      <w:pPr>
        <w:pStyle w:val="a3"/>
        <w:ind w:right="230"/>
        <w:rPr>
          <w:sz w:val="24"/>
          <w:szCs w:val="24"/>
        </w:rPr>
      </w:pPr>
      <w:r w:rsidRPr="004E26DB">
        <w:rPr>
          <w:sz w:val="24"/>
          <w:szCs w:val="24"/>
        </w:rPr>
        <w:t>определить и структурировать планируемые результаты обучения и содержание русского языка по годам обучения в соответствии с ФГОС СОО;</w:t>
      </w:r>
    </w:p>
    <w:p w:rsidR="0067274B" w:rsidRPr="004E26DB" w:rsidRDefault="00C328B0">
      <w:pPr>
        <w:pStyle w:val="a3"/>
        <w:ind w:right="227"/>
        <w:rPr>
          <w:sz w:val="24"/>
          <w:szCs w:val="24"/>
        </w:rPr>
      </w:pPr>
      <w:r w:rsidRPr="004E26DB">
        <w:rPr>
          <w:sz w:val="24"/>
          <w:szCs w:val="24"/>
        </w:rPr>
        <w:t>разработать календарно-тематическое планирование с учетом особенностей конкретного класса.</w:t>
      </w:r>
    </w:p>
    <w:p w:rsidR="0067274B" w:rsidRPr="004E26DB" w:rsidRDefault="00C328B0">
      <w:pPr>
        <w:pStyle w:val="a4"/>
        <w:numPr>
          <w:ilvl w:val="0"/>
          <w:numId w:val="75"/>
        </w:numPr>
        <w:tabs>
          <w:tab w:val="left" w:pos="1689"/>
        </w:tabs>
        <w:ind w:right="229" w:firstLine="539"/>
        <w:rPr>
          <w:sz w:val="24"/>
          <w:szCs w:val="24"/>
        </w:rPr>
      </w:pPr>
      <w:r w:rsidRPr="004E26DB">
        <w:rPr>
          <w:sz w:val="24"/>
          <w:szCs w:val="24"/>
        </w:rPr>
        <w:t>Русский язык - государственный язык Российской Федерации, язык межнационального</w:t>
      </w:r>
      <w:r w:rsidRPr="004E26DB">
        <w:rPr>
          <w:spacing w:val="41"/>
          <w:sz w:val="24"/>
          <w:szCs w:val="24"/>
        </w:rPr>
        <w:t xml:space="preserve"> </w:t>
      </w:r>
      <w:r w:rsidRPr="004E26DB">
        <w:rPr>
          <w:sz w:val="24"/>
          <w:szCs w:val="24"/>
        </w:rPr>
        <w:t>общения</w:t>
      </w:r>
      <w:r w:rsidRPr="004E26DB">
        <w:rPr>
          <w:spacing w:val="41"/>
          <w:sz w:val="24"/>
          <w:szCs w:val="24"/>
        </w:rPr>
        <w:t xml:space="preserve"> </w:t>
      </w:r>
      <w:r w:rsidRPr="004E26DB">
        <w:rPr>
          <w:sz w:val="24"/>
          <w:szCs w:val="24"/>
        </w:rPr>
        <w:t>народов</w:t>
      </w:r>
      <w:r w:rsidRPr="004E26DB">
        <w:rPr>
          <w:spacing w:val="41"/>
          <w:sz w:val="24"/>
          <w:szCs w:val="24"/>
        </w:rPr>
        <w:t xml:space="preserve"> </w:t>
      </w:r>
      <w:r w:rsidRPr="004E26DB">
        <w:rPr>
          <w:sz w:val="24"/>
          <w:szCs w:val="24"/>
        </w:rPr>
        <w:t>России,</w:t>
      </w:r>
      <w:r w:rsidRPr="004E26DB">
        <w:rPr>
          <w:spacing w:val="40"/>
          <w:sz w:val="24"/>
          <w:szCs w:val="24"/>
        </w:rPr>
        <w:t xml:space="preserve"> </w:t>
      </w:r>
      <w:r w:rsidRPr="004E26DB">
        <w:rPr>
          <w:sz w:val="24"/>
          <w:szCs w:val="24"/>
        </w:rPr>
        <w:t>национальный</w:t>
      </w:r>
      <w:r w:rsidRPr="004E26DB">
        <w:rPr>
          <w:spacing w:val="41"/>
          <w:sz w:val="24"/>
          <w:szCs w:val="24"/>
        </w:rPr>
        <w:t xml:space="preserve"> </w:t>
      </w:r>
      <w:r w:rsidRPr="004E26DB">
        <w:rPr>
          <w:sz w:val="24"/>
          <w:szCs w:val="24"/>
        </w:rPr>
        <w:t>язык</w:t>
      </w:r>
      <w:r w:rsidRPr="004E26DB">
        <w:rPr>
          <w:spacing w:val="39"/>
          <w:sz w:val="24"/>
          <w:szCs w:val="24"/>
        </w:rPr>
        <w:t xml:space="preserve"> </w:t>
      </w:r>
      <w:r w:rsidRPr="004E26DB">
        <w:rPr>
          <w:sz w:val="24"/>
          <w:szCs w:val="24"/>
        </w:rPr>
        <w:t>русского</w:t>
      </w:r>
      <w:r w:rsidRPr="004E26DB">
        <w:rPr>
          <w:spacing w:val="41"/>
          <w:sz w:val="24"/>
          <w:szCs w:val="24"/>
        </w:rPr>
        <w:t xml:space="preserve"> </w:t>
      </w:r>
      <w:r w:rsidRPr="004E26DB">
        <w:rPr>
          <w:spacing w:val="-2"/>
          <w:sz w:val="24"/>
          <w:szCs w:val="24"/>
        </w:rPr>
        <w:t>народа.</w:t>
      </w:r>
    </w:p>
    <w:p w:rsidR="0067274B" w:rsidRPr="004E26DB" w:rsidRDefault="00C328B0">
      <w:pPr>
        <w:pStyle w:val="a3"/>
        <w:spacing w:before="67"/>
        <w:ind w:right="227" w:firstLine="0"/>
        <w:rPr>
          <w:sz w:val="24"/>
          <w:szCs w:val="24"/>
        </w:rPr>
      </w:pPr>
      <w:r w:rsidRPr="004E26DB">
        <w:rPr>
          <w:sz w:val="24"/>
          <w:szCs w:val="24"/>
        </w:rPr>
        <w:t>Как государственный язык</w:t>
      </w:r>
      <w:r w:rsidRPr="004E26DB">
        <w:rPr>
          <w:spacing w:val="-1"/>
          <w:sz w:val="24"/>
          <w:szCs w:val="24"/>
        </w:rPr>
        <w:t xml:space="preserve"> </w:t>
      </w:r>
      <w:r w:rsidRPr="004E26DB">
        <w:rPr>
          <w:sz w:val="24"/>
          <w:szCs w:val="24"/>
        </w:rPr>
        <w:t>и язык межнационального общения русский язык</w:t>
      </w:r>
      <w:r w:rsidRPr="004E26DB">
        <w:rPr>
          <w:spacing w:val="-1"/>
          <w:sz w:val="24"/>
          <w:szCs w:val="24"/>
        </w:rPr>
        <w:t xml:space="preserve"> </w:t>
      </w:r>
      <w:r w:rsidRPr="004E26DB">
        <w:rPr>
          <w:sz w:val="24"/>
          <w:szCs w:val="24"/>
        </w:rPr>
        <w:t>является средством коммуникации всех народов Российской Федерации, основой их социально-экономической, культурной и духовной консолидации.</w:t>
      </w:r>
    </w:p>
    <w:p w:rsidR="0067274B" w:rsidRPr="004E26DB" w:rsidRDefault="00C328B0">
      <w:pPr>
        <w:pStyle w:val="a3"/>
        <w:spacing w:before="1"/>
        <w:ind w:right="221"/>
        <w:rPr>
          <w:sz w:val="24"/>
          <w:szCs w:val="24"/>
        </w:rPr>
      </w:pPr>
      <w:r w:rsidRPr="004E26DB">
        <w:rPr>
          <w:sz w:val="24"/>
          <w:szCs w:val="24"/>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67274B" w:rsidRPr="004E26DB" w:rsidRDefault="00C328B0">
      <w:pPr>
        <w:pStyle w:val="a3"/>
        <w:ind w:right="225"/>
        <w:rPr>
          <w:sz w:val="24"/>
          <w:szCs w:val="24"/>
        </w:rPr>
      </w:pPr>
      <w:r w:rsidRPr="004E26DB">
        <w:rPr>
          <w:sz w:val="24"/>
          <w:szCs w:val="24"/>
        </w:rP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p>
    <w:p w:rsidR="0067274B" w:rsidRPr="004E26DB" w:rsidRDefault="00C328B0">
      <w:pPr>
        <w:pStyle w:val="a3"/>
        <w:spacing w:before="1"/>
        <w:ind w:right="232"/>
        <w:rPr>
          <w:sz w:val="24"/>
          <w:szCs w:val="24"/>
        </w:rPr>
      </w:pPr>
      <w:r w:rsidRPr="004E26DB">
        <w:rPr>
          <w:sz w:val="24"/>
          <w:szCs w:val="24"/>
        </w:rPr>
        <w:t xml:space="preserve">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w:t>
      </w:r>
      <w:r w:rsidRPr="004E26DB">
        <w:rPr>
          <w:spacing w:val="-2"/>
          <w:sz w:val="24"/>
          <w:szCs w:val="24"/>
        </w:rPr>
        <w:t>государства.</w:t>
      </w:r>
    </w:p>
    <w:p w:rsidR="0067274B" w:rsidRPr="004E26DB" w:rsidRDefault="00C328B0">
      <w:pPr>
        <w:pStyle w:val="a4"/>
        <w:numPr>
          <w:ilvl w:val="0"/>
          <w:numId w:val="75"/>
        </w:numPr>
        <w:tabs>
          <w:tab w:val="left" w:pos="1631"/>
        </w:tabs>
        <w:ind w:right="222" w:firstLine="539"/>
        <w:rPr>
          <w:sz w:val="24"/>
          <w:szCs w:val="24"/>
        </w:rPr>
      </w:pPr>
      <w:r w:rsidRPr="004E26DB">
        <w:rPr>
          <w:sz w:val="24"/>
          <w:szCs w:val="24"/>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p>
    <w:p w:rsidR="0067274B" w:rsidRPr="004E26DB" w:rsidRDefault="00C328B0">
      <w:pPr>
        <w:pStyle w:val="a3"/>
        <w:ind w:right="223"/>
        <w:rPr>
          <w:sz w:val="24"/>
          <w:szCs w:val="24"/>
        </w:rPr>
      </w:pPr>
      <w:r w:rsidRPr="004E26DB">
        <w:rPr>
          <w:sz w:val="24"/>
          <w:szCs w:val="24"/>
        </w:rPr>
        <w:t>Системообразующей доминантой содержания программы по русскому языку является направленность на полноценное овладение культурой речи во всех ее</w:t>
      </w:r>
      <w:r>
        <w:t xml:space="preserve"> </w:t>
      </w:r>
      <w:r w:rsidRPr="004E26DB">
        <w:rPr>
          <w:sz w:val="24"/>
          <w:szCs w:val="24"/>
        </w:rPr>
        <w:t>аспектах (нормативном, коммуникативном и этическом), на развитие и совершенствование коммуникативных умений и навыков в учебно-научной, официально-деловой,</w:t>
      </w:r>
      <w:r>
        <w:t xml:space="preserve"> </w:t>
      </w:r>
      <w:r w:rsidRPr="004E26DB">
        <w:rPr>
          <w:sz w:val="24"/>
          <w:szCs w:val="24"/>
        </w:rPr>
        <w:t>социально-бытовой, социально-культурной сферах общения; на формирование готовности к</w:t>
      </w:r>
      <w:r>
        <w:t xml:space="preserve"> </w:t>
      </w:r>
      <w:r w:rsidRPr="004E26DB">
        <w:rPr>
          <w:sz w:val="24"/>
          <w:szCs w:val="24"/>
        </w:rPr>
        <w:t xml:space="preserve">речевому </w:t>
      </w:r>
      <w:r w:rsidRPr="004E26DB">
        <w:rPr>
          <w:sz w:val="24"/>
          <w:szCs w:val="24"/>
        </w:rPr>
        <w:lastRenderedPageBreak/>
        <w:t>взаимодействию и взаимопониманию в</w:t>
      </w:r>
      <w:r w:rsidRPr="004E26DB">
        <w:rPr>
          <w:spacing w:val="40"/>
          <w:sz w:val="24"/>
          <w:szCs w:val="24"/>
        </w:rPr>
        <w:t xml:space="preserve"> </w:t>
      </w:r>
      <w:r w:rsidRPr="004E26DB">
        <w:rPr>
          <w:sz w:val="24"/>
          <w:szCs w:val="24"/>
        </w:rPr>
        <w:t>учебной и практической деятельности.</w:t>
      </w:r>
    </w:p>
    <w:p w:rsidR="0067274B" w:rsidRPr="004E26DB" w:rsidRDefault="00C328B0">
      <w:pPr>
        <w:pStyle w:val="a3"/>
        <w:ind w:right="223"/>
        <w:rPr>
          <w:sz w:val="24"/>
          <w:szCs w:val="24"/>
        </w:rPr>
      </w:pPr>
      <w:r w:rsidRPr="004E26DB">
        <w:rPr>
          <w:sz w:val="24"/>
          <w:szCs w:val="24"/>
        </w:rPr>
        <w:t xml:space="preserve">Важнейшей составляющей изучения русского языка на базовом уровне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4E26DB">
        <w:rPr>
          <w:sz w:val="24"/>
          <w:szCs w:val="24"/>
        </w:rPr>
        <w:t>инфографика</w:t>
      </w:r>
      <w:proofErr w:type="spellEnd"/>
      <w:r w:rsidRPr="004E26DB">
        <w:rPr>
          <w:sz w:val="24"/>
          <w:szCs w:val="24"/>
        </w:rPr>
        <w:t xml:space="preserve"> и другие) для их понимания, сжатия, трансформации, интерпретации и использования в практической деятельности.</w:t>
      </w:r>
    </w:p>
    <w:p w:rsidR="0067274B" w:rsidRPr="004E26DB" w:rsidRDefault="00C328B0">
      <w:pPr>
        <w:pStyle w:val="a3"/>
        <w:spacing w:before="1"/>
        <w:ind w:right="224"/>
        <w:rPr>
          <w:sz w:val="24"/>
          <w:szCs w:val="24"/>
        </w:rPr>
      </w:pPr>
      <w:r w:rsidRPr="004E26DB">
        <w:rPr>
          <w:sz w:val="24"/>
          <w:szCs w:val="24"/>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и основном уровнях общего образования, и предусматривает</w:t>
      </w:r>
      <w:r w:rsidRPr="004E26DB">
        <w:rPr>
          <w:spacing w:val="-3"/>
          <w:sz w:val="24"/>
          <w:szCs w:val="24"/>
        </w:rPr>
        <w:t xml:space="preserve"> </w:t>
      </w:r>
      <w:r w:rsidRPr="004E26DB">
        <w:rPr>
          <w:sz w:val="24"/>
          <w:szCs w:val="24"/>
        </w:rPr>
        <w:t>систематизацию</w:t>
      </w:r>
      <w:r w:rsidRPr="004E26DB">
        <w:rPr>
          <w:spacing w:val="-4"/>
          <w:sz w:val="24"/>
          <w:szCs w:val="24"/>
        </w:rPr>
        <w:t xml:space="preserve"> </w:t>
      </w:r>
      <w:r w:rsidRPr="004E26DB">
        <w:rPr>
          <w:sz w:val="24"/>
          <w:szCs w:val="24"/>
        </w:rPr>
        <w:t>знаний</w:t>
      </w:r>
      <w:r w:rsidRPr="004E26DB">
        <w:rPr>
          <w:spacing w:val="-4"/>
          <w:sz w:val="24"/>
          <w:szCs w:val="24"/>
        </w:rPr>
        <w:t xml:space="preserve"> </w:t>
      </w:r>
      <w:r w:rsidRPr="004E26DB">
        <w:rPr>
          <w:sz w:val="24"/>
          <w:szCs w:val="24"/>
        </w:rPr>
        <w:t>о</w:t>
      </w:r>
      <w:r w:rsidRPr="004E26DB">
        <w:rPr>
          <w:spacing w:val="-3"/>
          <w:sz w:val="24"/>
          <w:szCs w:val="24"/>
        </w:rPr>
        <w:t xml:space="preserve"> </w:t>
      </w:r>
      <w:r w:rsidRPr="004E26DB">
        <w:rPr>
          <w:sz w:val="24"/>
          <w:szCs w:val="24"/>
        </w:rPr>
        <w:t>языке</w:t>
      </w:r>
      <w:r w:rsidRPr="004E26DB">
        <w:rPr>
          <w:spacing w:val="-5"/>
          <w:sz w:val="24"/>
          <w:szCs w:val="24"/>
        </w:rPr>
        <w:t xml:space="preserve"> </w:t>
      </w:r>
      <w:r w:rsidRPr="004E26DB">
        <w:rPr>
          <w:sz w:val="24"/>
          <w:szCs w:val="24"/>
        </w:rPr>
        <w:t>как</w:t>
      </w:r>
      <w:r w:rsidRPr="004E26DB">
        <w:rPr>
          <w:spacing w:val="-6"/>
          <w:sz w:val="24"/>
          <w:szCs w:val="24"/>
        </w:rPr>
        <w:t xml:space="preserve"> </w:t>
      </w:r>
      <w:r w:rsidRPr="004E26DB">
        <w:rPr>
          <w:sz w:val="24"/>
          <w:szCs w:val="24"/>
        </w:rPr>
        <w:t>системе,</w:t>
      </w:r>
      <w:r w:rsidRPr="004E26DB">
        <w:rPr>
          <w:spacing w:val="-5"/>
          <w:sz w:val="24"/>
          <w:szCs w:val="24"/>
        </w:rPr>
        <w:t xml:space="preserve"> </w:t>
      </w:r>
      <w:r w:rsidRPr="004E26DB">
        <w:rPr>
          <w:sz w:val="24"/>
          <w:szCs w:val="24"/>
        </w:rPr>
        <w:t>его</w:t>
      </w:r>
      <w:r w:rsidRPr="004E26DB">
        <w:rPr>
          <w:spacing w:val="-5"/>
          <w:sz w:val="24"/>
          <w:szCs w:val="24"/>
        </w:rPr>
        <w:t xml:space="preserve"> </w:t>
      </w:r>
      <w:r w:rsidRPr="004E26DB">
        <w:rPr>
          <w:sz w:val="24"/>
          <w:szCs w:val="24"/>
        </w:rPr>
        <w:t>основных</w:t>
      </w:r>
      <w:r w:rsidRPr="004E26DB">
        <w:rPr>
          <w:spacing w:val="-5"/>
          <w:sz w:val="24"/>
          <w:szCs w:val="24"/>
        </w:rPr>
        <w:t xml:space="preserve"> </w:t>
      </w:r>
      <w:r w:rsidRPr="004E26DB">
        <w:rPr>
          <w:sz w:val="24"/>
          <w:szCs w:val="24"/>
        </w:rPr>
        <w:t xml:space="preserve">единицах и уровнях; знаний о тексте, включая тексты новых форматов (гипертексты, графика, </w:t>
      </w:r>
      <w:proofErr w:type="spellStart"/>
      <w:r w:rsidRPr="004E26DB">
        <w:rPr>
          <w:sz w:val="24"/>
          <w:szCs w:val="24"/>
        </w:rPr>
        <w:t>инфографика</w:t>
      </w:r>
      <w:proofErr w:type="spellEnd"/>
      <w:r w:rsidRPr="004E26DB">
        <w:rPr>
          <w:sz w:val="24"/>
          <w:szCs w:val="24"/>
        </w:rPr>
        <w:t xml:space="preserve"> и другие).</w:t>
      </w:r>
    </w:p>
    <w:p w:rsidR="0067274B" w:rsidRPr="004E26DB" w:rsidRDefault="00C328B0" w:rsidP="004E26DB">
      <w:pPr>
        <w:pStyle w:val="a4"/>
        <w:numPr>
          <w:ilvl w:val="0"/>
          <w:numId w:val="75"/>
        </w:numPr>
        <w:tabs>
          <w:tab w:val="left" w:pos="1523"/>
        </w:tabs>
        <w:ind w:right="224" w:firstLine="539"/>
        <w:rPr>
          <w:sz w:val="24"/>
          <w:szCs w:val="24"/>
        </w:rPr>
      </w:pPr>
      <w:r w:rsidRPr="004E26DB">
        <w:rPr>
          <w:sz w:val="24"/>
          <w:szCs w:val="24"/>
        </w:rPr>
        <w:t>В содержании программы по русскому языку выделяются три сквозные линии: "Язык</w:t>
      </w:r>
      <w:r w:rsidRPr="004E26DB">
        <w:rPr>
          <w:spacing w:val="53"/>
          <w:sz w:val="24"/>
          <w:szCs w:val="24"/>
        </w:rPr>
        <w:t xml:space="preserve"> </w:t>
      </w:r>
      <w:r w:rsidRPr="004E26DB">
        <w:rPr>
          <w:sz w:val="24"/>
          <w:szCs w:val="24"/>
        </w:rPr>
        <w:t>и</w:t>
      </w:r>
      <w:r w:rsidRPr="004E26DB">
        <w:rPr>
          <w:spacing w:val="55"/>
          <w:sz w:val="24"/>
          <w:szCs w:val="24"/>
        </w:rPr>
        <w:t xml:space="preserve"> </w:t>
      </w:r>
      <w:r w:rsidRPr="004E26DB">
        <w:rPr>
          <w:sz w:val="24"/>
          <w:szCs w:val="24"/>
        </w:rPr>
        <w:t>речь.</w:t>
      </w:r>
      <w:r w:rsidRPr="004E26DB">
        <w:rPr>
          <w:spacing w:val="54"/>
          <w:sz w:val="24"/>
          <w:szCs w:val="24"/>
        </w:rPr>
        <w:t xml:space="preserve"> </w:t>
      </w:r>
      <w:r w:rsidRPr="004E26DB">
        <w:rPr>
          <w:sz w:val="24"/>
          <w:szCs w:val="24"/>
        </w:rPr>
        <w:t>Культура</w:t>
      </w:r>
      <w:r w:rsidRPr="004E26DB">
        <w:rPr>
          <w:spacing w:val="57"/>
          <w:sz w:val="24"/>
          <w:szCs w:val="24"/>
        </w:rPr>
        <w:t xml:space="preserve"> </w:t>
      </w:r>
      <w:r w:rsidRPr="004E26DB">
        <w:rPr>
          <w:sz w:val="24"/>
          <w:szCs w:val="24"/>
        </w:rPr>
        <w:t>речи",</w:t>
      </w:r>
      <w:r w:rsidRPr="004E26DB">
        <w:rPr>
          <w:spacing w:val="58"/>
          <w:sz w:val="24"/>
          <w:szCs w:val="24"/>
        </w:rPr>
        <w:t xml:space="preserve"> </w:t>
      </w:r>
      <w:r w:rsidRPr="004E26DB">
        <w:rPr>
          <w:sz w:val="24"/>
          <w:szCs w:val="24"/>
        </w:rPr>
        <w:t>"Речь.</w:t>
      </w:r>
      <w:r w:rsidRPr="004E26DB">
        <w:rPr>
          <w:spacing w:val="54"/>
          <w:sz w:val="24"/>
          <w:szCs w:val="24"/>
        </w:rPr>
        <w:t xml:space="preserve"> </w:t>
      </w:r>
      <w:r w:rsidRPr="004E26DB">
        <w:rPr>
          <w:sz w:val="24"/>
          <w:szCs w:val="24"/>
        </w:rPr>
        <w:t>Речевое</w:t>
      </w:r>
      <w:r w:rsidRPr="004E26DB">
        <w:rPr>
          <w:spacing w:val="55"/>
          <w:sz w:val="24"/>
          <w:szCs w:val="24"/>
        </w:rPr>
        <w:t xml:space="preserve"> </w:t>
      </w:r>
      <w:r w:rsidRPr="004E26DB">
        <w:rPr>
          <w:sz w:val="24"/>
          <w:szCs w:val="24"/>
        </w:rPr>
        <w:t>общение.</w:t>
      </w:r>
      <w:r w:rsidRPr="004E26DB">
        <w:rPr>
          <w:spacing w:val="55"/>
          <w:sz w:val="24"/>
          <w:szCs w:val="24"/>
        </w:rPr>
        <w:t xml:space="preserve"> </w:t>
      </w:r>
      <w:r w:rsidRPr="004E26DB">
        <w:rPr>
          <w:sz w:val="24"/>
          <w:szCs w:val="24"/>
        </w:rPr>
        <w:t>Текст",</w:t>
      </w:r>
      <w:r w:rsidRPr="004E26DB">
        <w:rPr>
          <w:spacing w:val="54"/>
          <w:sz w:val="24"/>
          <w:szCs w:val="24"/>
        </w:rPr>
        <w:t xml:space="preserve"> </w:t>
      </w:r>
      <w:r w:rsidRPr="004E26DB">
        <w:rPr>
          <w:spacing w:val="-2"/>
          <w:sz w:val="24"/>
          <w:szCs w:val="24"/>
        </w:rPr>
        <w:t>"Функциональная</w:t>
      </w:r>
      <w:r w:rsidR="004E26DB">
        <w:rPr>
          <w:spacing w:val="-2"/>
          <w:sz w:val="24"/>
          <w:szCs w:val="24"/>
        </w:rPr>
        <w:t xml:space="preserve"> </w:t>
      </w:r>
      <w:r>
        <w:t>стилистика.</w:t>
      </w:r>
      <w:r w:rsidRPr="004E26DB">
        <w:rPr>
          <w:spacing w:val="-16"/>
        </w:rPr>
        <w:t xml:space="preserve"> </w:t>
      </w:r>
      <w:r>
        <w:t>Культура</w:t>
      </w:r>
      <w:r w:rsidRPr="004E26DB">
        <w:rPr>
          <w:spacing w:val="-14"/>
        </w:rPr>
        <w:t xml:space="preserve"> </w:t>
      </w:r>
      <w:r w:rsidRPr="004E26DB">
        <w:rPr>
          <w:spacing w:val="-2"/>
        </w:rPr>
        <w:t>речи".</w:t>
      </w:r>
    </w:p>
    <w:p w:rsidR="0067274B" w:rsidRPr="004E26DB" w:rsidRDefault="00C328B0">
      <w:pPr>
        <w:pStyle w:val="a3"/>
        <w:spacing w:before="1"/>
        <w:ind w:right="221"/>
        <w:rPr>
          <w:sz w:val="24"/>
          <w:szCs w:val="24"/>
        </w:rPr>
      </w:pPr>
      <w:r w:rsidRPr="004E26DB">
        <w:rPr>
          <w:sz w:val="24"/>
          <w:szCs w:val="24"/>
        </w:rP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67274B" w:rsidRPr="004E26DB" w:rsidRDefault="00C328B0">
      <w:pPr>
        <w:pStyle w:val="a4"/>
        <w:numPr>
          <w:ilvl w:val="0"/>
          <w:numId w:val="75"/>
        </w:numPr>
        <w:tabs>
          <w:tab w:val="left" w:pos="1512"/>
        </w:tabs>
        <w:spacing w:before="1"/>
        <w:ind w:left="1362" w:right="231" w:firstLine="0"/>
        <w:rPr>
          <w:sz w:val="24"/>
          <w:szCs w:val="24"/>
        </w:rPr>
      </w:pPr>
      <w:r w:rsidRPr="004E26DB">
        <w:rPr>
          <w:sz w:val="24"/>
          <w:szCs w:val="24"/>
        </w:rPr>
        <w:t>Изучение русского языка направлено на достижение следующих целей: осознание</w:t>
      </w:r>
      <w:r w:rsidRPr="004E26DB">
        <w:rPr>
          <w:spacing w:val="27"/>
          <w:sz w:val="24"/>
          <w:szCs w:val="24"/>
        </w:rPr>
        <w:t xml:space="preserve">  </w:t>
      </w:r>
      <w:r w:rsidRPr="004E26DB">
        <w:rPr>
          <w:sz w:val="24"/>
          <w:szCs w:val="24"/>
        </w:rPr>
        <w:t>и</w:t>
      </w:r>
      <w:r w:rsidRPr="004E26DB">
        <w:rPr>
          <w:spacing w:val="27"/>
          <w:sz w:val="24"/>
          <w:szCs w:val="24"/>
        </w:rPr>
        <w:t xml:space="preserve">  </w:t>
      </w:r>
      <w:r w:rsidRPr="004E26DB">
        <w:rPr>
          <w:sz w:val="24"/>
          <w:szCs w:val="24"/>
        </w:rPr>
        <w:t>проявление</w:t>
      </w:r>
      <w:r w:rsidRPr="004E26DB">
        <w:rPr>
          <w:spacing w:val="28"/>
          <w:sz w:val="24"/>
          <w:szCs w:val="24"/>
        </w:rPr>
        <w:t xml:space="preserve">  </w:t>
      </w:r>
      <w:r w:rsidRPr="004E26DB">
        <w:rPr>
          <w:sz w:val="24"/>
          <w:szCs w:val="24"/>
        </w:rPr>
        <w:t>общероссийской</w:t>
      </w:r>
      <w:r w:rsidRPr="004E26DB">
        <w:rPr>
          <w:spacing w:val="27"/>
          <w:sz w:val="24"/>
          <w:szCs w:val="24"/>
        </w:rPr>
        <w:t xml:space="preserve">  </w:t>
      </w:r>
      <w:r w:rsidRPr="004E26DB">
        <w:rPr>
          <w:sz w:val="24"/>
          <w:szCs w:val="24"/>
        </w:rPr>
        <w:t>гражданственности,</w:t>
      </w:r>
      <w:r w:rsidRPr="004E26DB">
        <w:rPr>
          <w:spacing w:val="28"/>
          <w:sz w:val="24"/>
          <w:szCs w:val="24"/>
        </w:rPr>
        <w:t xml:space="preserve">  </w:t>
      </w:r>
      <w:r w:rsidRPr="004E26DB">
        <w:rPr>
          <w:spacing w:val="-2"/>
          <w:sz w:val="24"/>
          <w:szCs w:val="24"/>
        </w:rPr>
        <w:t>патриотизма,</w:t>
      </w:r>
    </w:p>
    <w:p w:rsidR="0067274B" w:rsidRPr="004E26DB" w:rsidRDefault="00C328B0">
      <w:pPr>
        <w:pStyle w:val="a3"/>
        <w:ind w:right="223" w:firstLine="0"/>
        <w:rPr>
          <w:sz w:val="24"/>
          <w:szCs w:val="24"/>
        </w:rPr>
      </w:pPr>
      <w:r w:rsidRPr="004E26DB">
        <w:rPr>
          <w:sz w:val="24"/>
          <w:szCs w:val="24"/>
        </w:rPr>
        <w:t>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67274B" w:rsidRPr="004E26DB" w:rsidRDefault="00C328B0">
      <w:pPr>
        <w:pStyle w:val="a3"/>
        <w:ind w:right="223"/>
        <w:rPr>
          <w:sz w:val="24"/>
          <w:szCs w:val="24"/>
        </w:rPr>
      </w:pPr>
      <w:r w:rsidRPr="004E26DB">
        <w:rPr>
          <w:sz w:val="24"/>
          <w:szCs w:val="24"/>
        </w:rPr>
        <w:t xml:space="preserve">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w:t>
      </w:r>
      <w:r w:rsidRPr="004E26DB">
        <w:rPr>
          <w:spacing w:val="-2"/>
          <w:sz w:val="24"/>
          <w:szCs w:val="24"/>
        </w:rPr>
        <w:t>языку;</w:t>
      </w:r>
    </w:p>
    <w:p w:rsidR="0067274B" w:rsidRPr="004E26DB" w:rsidRDefault="00C328B0">
      <w:pPr>
        <w:pStyle w:val="a3"/>
        <w:spacing w:before="1"/>
        <w:ind w:right="230"/>
        <w:rPr>
          <w:sz w:val="24"/>
          <w:szCs w:val="24"/>
        </w:rPr>
      </w:pPr>
      <w:r w:rsidRPr="004E26DB">
        <w:rPr>
          <w:sz w:val="24"/>
          <w:szCs w:val="24"/>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67274B" w:rsidRPr="004E26DB" w:rsidRDefault="00C328B0">
      <w:pPr>
        <w:pStyle w:val="a3"/>
        <w:ind w:right="223"/>
        <w:rPr>
          <w:sz w:val="24"/>
          <w:szCs w:val="24"/>
        </w:rPr>
      </w:pPr>
      <w:r w:rsidRPr="004E26DB">
        <w:rPr>
          <w:sz w:val="24"/>
          <w:szCs w:val="24"/>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67274B" w:rsidRPr="004E26DB" w:rsidRDefault="00C328B0">
      <w:pPr>
        <w:pStyle w:val="a3"/>
        <w:ind w:right="225"/>
        <w:rPr>
          <w:sz w:val="24"/>
          <w:szCs w:val="24"/>
        </w:rPr>
      </w:pPr>
      <w:r w:rsidRPr="004E26DB">
        <w:rPr>
          <w:sz w:val="24"/>
          <w:szCs w:val="24"/>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4E26DB">
        <w:rPr>
          <w:sz w:val="24"/>
          <w:szCs w:val="24"/>
        </w:rPr>
        <w:t>инфографика</w:t>
      </w:r>
      <w:proofErr w:type="spellEnd"/>
      <w:r w:rsidRPr="004E26DB">
        <w:rPr>
          <w:sz w:val="24"/>
          <w:szCs w:val="24"/>
        </w:rPr>
        <w:t xml:space="preserve">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67274B" w:rsidRPr="004E26DB" w:rsidRDefault="00C328B0">
      <w:pPr>
        <w:pStyle w:val="a3"/>
        <w:ind w:right="226"/>
        <w:rPr>
          <w:sz w:val="24"/>
          <w:szCs w:val="24"/>
        </w:rPr>
      </w:pPr>
      <w:r w:rsidRPr="004E26DB">
        <w:rPr>
          <w:sz w:val="24"/>
          <w:szCs w:val="24"/>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67274B" w:rsidRPr="004E26DB" w:rsidRDefault="00C328B0">
      <w:pPr>
        <w:pStyle w:val="a3"/>
        <w:spacing w:before="1"/>
        <w:ind w:right="230"/>
        <w:rPr>
          <w:sz w:val="24"/>
          <w:szCs w:val="24"/>
        </w:rPr>
      </w:pPr>
      <w:r w:rsidRPr="004E26DB">
        <w:rPr>
          <w:sz w:val="24"/>
          <w:szCs w:val="24"/>
        </w:rPr>
        <w:t xml:space="preserve">обеспечение поддержки русского языка как языка </w:t>
      </w:r>
      <w:proofErr w:type="spellStart"/>
      <w:r w:rsidRPr="004E26DB">
        <w:rPr>
          <w:sz w:val="24"/>
          <w:szCs w:val="24"/>
        </w:rPr>
        <w:t>государствообразующего</w:t>
      </w:r>
      <w:proofErr w:type="spellEnd"/>
      <w:r w:rsidRPr="004E26DB">
        <w:rPr>
          <w:sz w:val="24"/>
          <w:szCs w:val="24"/>
        </w:rPr>
        <w:t xml:space="preserve"> народа, недопущения использования нецензурной лексики и противодействия излишнему использованию иностранной лексики .</w:t>
      </w:r>
    </w:p>
    <w:p w:rsidR="0067274B" w:rsidRPr="004E26DB" w:rsidRDefault="00C328B0">
      <w:pPr>
        <w:pStyle w:val="a4"/>
        <w:numPr>
          <w:ilvl w:val="0"/>
          <w:numId w:val="75"/>
        </w:numPr>
        <w:tabs>
          <w:tab w:val="left" w:pos="1583"/>
        </w:tabs>
        <w:ind w:right="224" w:firstLine="539"/>
        <w:rPr>
          <w:sz w:val="24"/>
          <w:szCs w:val="24"/>
        </w:rPr>
      </w:pPr>
      <w:r w:rsidRPr="004E26DB">
        <w:rPr>
          <w:sz w:val="24"/>
          <w:szCs w:val="24"/>
        </w:rPr>
        <w:t>Общее число часов, рекомендованных для изучения русского языка, - 136</w:t>
      </w:r>
      <w:r>
        <w:rPr>
          <w:sz w:val="26"/>
        </w:rPr>
        <w:t xml:space="preserve"> </w:t>
      </w:r>
      <w:r w:rsidRPr="004E26DB">
        <w:rPr>
          <w:sz w:val="24"/>
          <w:szCs w:val="24"/>
        </w:rPr>
        <w:t>часов: в 10</w:t>
      </w:r>
      <w:r>
        <w:rPr>
          <w:sz w:val="26"/>
        </w:rPr>
        <w:t xml:space="preserve"> </w:t>
      </w:r>
      <w:r w:rsidRPr="004E26DB">
        <w:rPr>
          <w:sz w:val="24"/>
          <w:szCs w:val="24"/>
        </w:rPr>
        <w:lastRenderedPageBreak/>
        <w:t>классе - 68 часов (2 часа в неделю), в 11 классе - 68 часа (2 часа в неделю).</w:t>
      </w:r>
    </w:p>
    <w:p w:rsidR="0067274B" w:rsidRPr="004E26DB" w:rsidRDefault="0067274B">
      <w:pPr>
        <w:pStyle w:val="a3"/>
        <w:spacing w:before="6"/>
        <w:ind w:left="0" w:firstLine="0"/>
        <w:jc w:val="left"/>
        <w:rPr>
          <w:sz w:val="24"/>
          <w:szCs w:val="24"/>
        </w:rPr>
      </w:pPr>
    </w:p>
    <w:p w:rsidR="0067274B" w:rsidRPr="004E26DB" w:rsidRDefault="00C328B0">
      <w:pPr>
        <w:pStyle w:val="3"/>
        <w:ind w:left="1362"/>
        <w:jc w:val="left"/>
        <w:rPr>
          <w:sz w:val="24"/>
          <w:szCs w:val="24"/>
        </w:rPr>
      </w:pPr>
      <w:r w:rsidRPr="004E26DB">
        <w:rPr>
          <w:sz w:val="24"/>
          <w:szCs w:val="24"/>
        </w:rPr>
        <w:t>Содержание</w:t>
      </w:r>
      <w:r w:rsidRPr="004E26DB">
        <w:rPr>
          <w:spacing w:val="-9"/>
          <w:sz w:val="24"/>
          <w:szCs w:val="24"/>
        </w:rPr>
        <w:t xml:space="preserve"> </w:t>
      </w:r>
      <w:r w:rsidRPr="004E26DB">
        <w:rPr>
          <w:sz w:val="24"/>
          <w:szCs w:val="24"/>
        </w:rPr>
        <w:t>обучения</w:t>
      </w:r>
      <w:r w:rsidRPr="004E26DB">
        <w:rPr>
          <w:spacing w:val="-7"/>
          <w:sz w:val="24"/>
          <w:szCs w:val="24"/>
        </w:rPr>
        <w:t xml:space="preserve"> </w:t>
      </w:r>
      <w:r w:rsidRPr="004E26DB">
        <w:rPr>
          <w:sz w:val="24"/>
          <w:szCs w:val="24"/>
        </w:rPr>
        <w:t>в</w:t>
      </w:r>
      <w:r w:rsidRPr="004E26DB">
        <w:rPr>
          <w:spacing w:val="-8"/>
          <w:sz w:val="24"/>
          <w:szCs w:val="24"/>
        </w:rPr>
        <w:t xml:space="preserve"> </w:t>
      </w:r>
      <w:r w:rsidRPr="004E26DB">
        <w:rPr>
          <w:sz w:val="24"/>
          <w:szCs w:val="24"/>
        </w:rPr>
        <w:t>10</w:t>
      </w:r>
      <w:r w:rsidRPr="004E26DB">
        <w:rPr>
          <w:spacing w:val="-7"/>
          <w:sz w:val="24"/>
          <w:szCs w:val="24"/>
        </w:rPr>
        <w:t xml:space="preserve"> </w:t>
      </w:r>
      <w:r w:rsidRPr="004E26DB">
        <w:rPr>
          <w:spacing w:val="-2"/>
          <w:sz w:val="24"/>
          <w:szCs w:val="24"/>
        </w:rPr>
        <w:t>классе.</w:t>
      </w:r>
    </w:p>
    <w:p w:rsidR="0067274B" w:rsidRPr="004E26DB" w:rsidRDefault="00C328B0">
      <w:pPr>
        <w:pStyle w:val="a3"/>
        <w:spacing w:line="295" w:lineRule="exact"/>
        <w:ind w:left="1362" w:firstLine="0"/>
        <w:jc w:val="left"/>
        <w:rPr>
          <w:sz w:val="24"/>
          <w:szCs w:val="24"/>
        </w:rPr>
      </w:pPr>
      <w:r w:rsidRPr="004E26DB">
        <w:rPr>
          <w:sz w:val="24"/>
          <w:szCs w:val="24"/>
        </w:rPr>
        <w:t>Общие</w:t>
      </w:r>
      <w:r w:rsidRPr="004E26DB">
        <w:rPr>
          <w:spacing w:val="-8"/>
          <w:sz w:val="24"/>
          <w:szCs w:val="24"/>
        </w:rPr>
        <w:t xml:space="preserve"> </w:t>
      </w:r>
      <w:r w:rsidRPr="004E26DB">
        <w:rPr>
          <w:sz w:val="24"/>
          <w:szCs w:val="24"/>
        </w:rPr>
        <w:t>сведения</w:t>
      </w:r>
      <w:r w:rsidRPr="004E26DB">
        <w:rPr>
          <w:spacing w:val="-5"/>
          <w:sz w:val="24"/>
          <w:szCs w:val="24"/>
        </w:rPr>
        <w:t xml:space="preserve"> </w:t>
      </w:r>
      <w:r w:rsidRPr="004E26DB">
        <w:rPr>
          <w:sz w:val="24"/>
          <w:szCs w:val="24"/>
        </w:rPr>
        <w:t>о</w:t>
      </w:r>
      <w:r w:rsidRPr="004E26DB">
        <w:rPr>
          <w:spacing w:val="-8"/>
          <w:sz w:val="24"/>
          <w:szCs w:val="24"/>
        </w:rPr>
        <w:t xml:space="preserve"> </w:t>
      </w:r>
      <w:r w:rsidRPr="004E26DB">
        <w:rPr>
          <w:spacing w:val="-2"/>
          <w:sz w:val="24"/>
          <w:szCs w:val="24"/>
        </w:rPr>
        <w:t>языке.</w:t>
      </w:r>
    </w:p>
    <w:p w:rsidR="0067274B" w:rsidRPr="004E26DB" w:rsidRDefault="00C328B0">
      <w:pPr>
        <w:pStyle w:val="a3"/>
        <w:ind w:left="1362" w:right="3139" w:firstLine="0"/>
        <w:jc w:val="left"/>
        <w:rPr>
          <w:sz w:val="24"/>
          <w:szCs w:val="24"/>
        </w:rPr>
      </w:pPr>
      <w:r w:rsidRPr="004E26DB">
        <w:rPr>
          <w:sz w:val="24"/>
          <w:szCs w:val="24"/>
        </w:rPr>
        <w:t>Язык</w:t>
      </w:r>
      <w:r w:rsidRPr="004E26DB">
        <w:rPr>
          <w:spacing w:val="-9"/>
          <w:sz w:val="24"/>
          <w:szCs w:val="24"/>
        </w:rPr>
        <w:t xml:space="preserve"> </w:t>
      </w:r>
      <w:r w:rsidRPr="004E26DB">
        <w:rPr>
          <w:sz w:val="24"/>
          <w:szCs w:val="24"/>
        </w:rPr>
        <w:t>как</w:t>
      </w:r>
      <w:r w:rsidRPr="004E26DB">
        <w:rPr>
          <w:spacing w:val="-9"/>
          <w:sz w:val="24"/>
          <w:szCs w:val="24"/>
        </w:rPr>
        <w:t xml:space="preserve"> </w:t>
      </w:r>
      <w:r w:rsidRPr="004E26DB">
        <w:rPr>
          <w:sz w:val="24"/>
          <w:szCs w:val="24"/>
        </w:rPr>
        <w:t>знаковая</w:t>
      </w:r>
      <w:r w:rsidRPr="004E26DB">
        <w:rPr>
          <w:spacing w:val="-7"/>
          <w:sz w:val="24"/>
          <w:szCs w:val="24"/>
        </w:rPr>
        <w:t xml:space="preserve"> </w:t>
      </w:r>
      <w:r w:rsidRPr="004E26DB">
        <w:rPr>
          <w:sz w:val="24"/>
          <w:szCs w:val="24"/>
        </w:rPr>
        <w:t>система.</w:t>
      </w:r>
      <w:r w:rsidRPr="004E26DB">
        <w:rPr>
          <w:spacing w:val="-5"/>
          <w:sz w:val="24"/>
          <w:szCs w:val="24"/>
        </w:rPr>
        <w:t xml:space="preserve"> </w:t>
      </w:r>
      <w:r w:rsidRPr="004E26DB">
        <w:rPr>
          <w:sz w:val="24"/>
          <w:szCs w:val="24"/>
        </w:rPr>
        <w:t>Основные</w:t>
      </w:r>
      <w:r w:rsidRPr="004E26DB">
        <w:rPr>
          <w:spacing w:val="-8"/>
          <w:sz w:val="24"/>
          <w:szCs w:val="24"/>
        </w:rPr>
        <w:t xml:space="preserve"> </w:t>
      </w:r>
      <w:r w:rsidRPr="004E26DB">
        <w:rPr>
          <w:sz w:val="24"/>
          <w:szCs w:val="24"/>
        </w:rPr>
        <w:t>функции</w:t>
      </w:r>
      <w:r w:rsidRPr="004E26DB">
        <w:rPr>
          <w:spacing w:val="-8"/>
          <w:sz w:val="24"/>
          <w:szCs w:val="24"/>
        </w:rPr>
        <w:t xml:space="preserve"> </w:t>
      </w:r>
      <w:r w:rsidRPr="004E26DB">
        <w:rPr>
          <w:sz w:val="24"/>
          <w:szCs w:val="24"/>
        </w:rPr>
        <w:t>языка. Лингвистика как наука.</w:t>
      </w:r>
    </w:p>
    <w:p w:rsidR="0067274B" w:rsidRPr="004E26DB" w:rsidRDefault="00C328B0">
      <w:pPr>
        <w:pStyle w:val="a3"/>
        <w:spacing w:line="299" w:lineRule="exact"/>
        <w:ind w:left="1362" w:firstLine="0"/>
        <w:jc w:val="left"/>
        <w:rPr>
          <w:sz w:val="24"/>
          <w:szCs w:val="24"/>
        </w:rPr>
      </w:pPr>
      <w:r w:rsidRPr="004E26DB">
        <w:rPr>
          <w:sz w:val="24"/>
          <w:szCs w:val="24"/>
        </w:rPr>
        <w:t>Язык</w:t>
      </w:r>
      <w:r w:rsidRPr="004E26DB">
        <w:rPr>
          <w:spacing w:val="-6"/>
          <w:sz w:val="24"/>
          <w:szCs w:val="24"/>
        </w:rPr>
        <w:t xml:space="preserve"> </w:t>
      </w:r>
      <w:r w:rsidRPr="004E26DB">
        <w:rPr>
          <w:sz w:val="24"/>
          <w:szCs w:val="24"/>
        </w:rPr>
        <w:t>и</w:t>
      </w:r>
      <w:r w:rsidRPr="004E26DB">
        <w:rPr>
          <w:spacing w:val="-4"/>
          <w:sz w:val="24"/>
          <w:szCs w:val="24"/>
        </w:rPr>
        <w:t xml:space="preserve"> </w:t>
      </w:r>
      <w:r w:rsidRPr="004E26DB">
        <w:rPr>
          <w:spacing w:val="-2"/>
          <w:sz w:val="24"/>
          <w:szCs w:val="24"/>
        </w:rPr>
        <w:t>культура.</w:t>
      </w:r>
    </w:p>
    <w:p w:rsidR="0067274B" w:rsidRPr="004E26DB" w:rsidRDefault="00C328B0">
      <w:pPr>
        <w:pStyle w:val="a3"/>
        <w:tabs>
          <w:tab w:val="left" w:pos="2493"/>
          <w:tab w:val="left" w:pos="3241"/>
          <w:tab w:val="left" w:pos="3553"/>
          <w:tab w:val="left" w:pos="5694"/>
          <w:tab w:val="left" w:pos="6442"/>
          <w:tab w:val="left" w:pos="7960"/>
          <w:tab w:val="left" w:pos="9478"/>
        </w:tabs>
        <w:spacing w:before="1"/>
        <w:ind w:left="1362" w:firstLine="0"/>
        <w:jc w:val="left"/>
        <w:rPr>
          <w:sz w:val="24"/>
          <w:szCs w:val="24"/>
        </w:rPr>
      </w:pPr>
      <w:r w:rsidRPr="004E26DB">
        <w:rPr>
          <w:spacing w:val="-2"/>
          <w:sz w:val="24"/>
          <w:szCs w:val="24"/>
        </w:rPr>
        <w:t>Русский</w:t>
      </w:r>
      <w:r w:rsidRPr="004E26DB">
        <w:rPr>
          <w:sz w:val="24"/>
          <w:szCs w:val="24"/>
        </w:rPr>
        <w:tab/>
      </w:r>
      <w:r w:rsidRPr="004E26DB">
        <w:rPr>
          <w:spacing w:val="-4"/>
          <w:sz w:val="24"/>
          <w:szCs w:val="24"/>
        </w:rPr>
        <w:t>язык</w:t>
      </w:r>
      <w:r w:rsidRPr="004E26DB">
        <w:rPr>
          <w:sz w:val="24"/>
          <w:szCs w:val="24"/>
        </w:rPr>
        <w:tab/>
      </w:r>
      <w:r w:rsidRPr="004E26DB">
        <w:rPr>
          <w:spacing w:val="-10"/>
          <w:sz w:val="24"/>
          <w:szCs w:val="24"/>
        </w:rPr>
        <w:t>-</w:t>
      </w:r>
      <w:r w:rsidRPr="004E26DB">
        <w:rPr>
          <w:sz w:val="24"/>
          <w:szCs w:val="24"/>
        </w:rPr>
        <w:tab/>
      </w:r>
      <w:r w:rsidRPr="004E26DB">
        <w:rPr>
          <w:spacing w:val="-2"/>
          <w:sz w:val="24"/>
          <w:szCs w:val="24"/>
        </w:rPr>
        <w:t>государственный</w:t>
      </w:r>
      <w:r w:rsidRPr="004E26DB">
        <w:rPr>
          <w:sz w:val="24"/>
          <w:szCs w:val="24"/>
        </w:rPr>
        <w:tab/>
      </w:r>
      <w:r w:rsidRPr="004E26DB">
        <w:rPr>
          <w:spacing w:val="-4"/>
          <w:sz w:val="24"/>
          <w:szCs w:val="24"/>
        </w:rPr>
        <w:t>язык</w:t>
      </w:r>
      <w:r w:rsidRPr="004E26DB">
        <w:rPr>
          <w:sz w:val="24"/>
          <w:szCs w:val="24"/>
        </w:rPr>
        <w:tab/>
      </w:r>
      <w:r w:rsidRPr="004E26DB">
        <w:rPr>
          <w:spacing w:val="-2"/>
          <w:sz w:val="24"/>
          <w:szCs w:val="24"/>
        </w:rPr>
        <w:t>Российской</w:t>
      </w:r>
      <w:r w:rsidRPr="004E26DB">
        <w:rPr>
          <w:sz w:val="24"/>
          <w:szCs w:val="24"/>
        </w:rPr>
        <w:tab/>
      </w:r>
      <w:r w:rsidRPr="004E26DB">
        <w:rPr>
          <w:spacing w:val="-2"/>
          <w:sz w:val="24"/>
          <w:szCs w:val="24"/>
        </w:rPr>
        <w:t>Федерации,</w:t>
      </w:r>
      <w:r w:rsidRPr="004E26DB">
        <w:rPr>
          <w:sz w:val="24"/>
          <w:szCs w:val="24"/>
        </w:rPr>
        <w:tab/>
      </w:r>
      <w:r w:rsidRPr="004E26DB">
        <w:rPr>
          <w:spacing w:val="-2"/>
          <w:sz w:val="24"/>
          <w:szCs w:val="24"/>
        </w:rPr>
        <w:t>средство</w:t>
      </w:r>
    </w:p>
    <w:p w:rsidR="0067274B" w:rsidRPr="004E26DB" w:rsidRDefault="00C328B0">
      <w:pPr>
        <w:pStyle w:val="a3"/>
        <w:spacing w:before="67"/>
        <w:ind w:right="231" w:firstLine="0"/>
        <w:rPr>
          <w:sz w:val="24"/>
          <w:szCs w:val="24"/>
        </w:rPr>
      </w:pPr>
      <w:r w:rsidRPr="004E26DB">
        <w:rPr>
          <w:sz w:val="24"/>
          <w:szCs w:val="24"/>
        </w:rPr>
        <w:t xml:space="preserve">межнационального общения, национальный язык русского народа, один из мировых </w:t>
      </w:r>
      <w:r w:rsidRPr="004E26DB">
        <w:rPr>
          <w:spacing w:val="-2"/>
          <w:sz w:val="24"/>
          <w:szCs w:val="24"/>
        </w:rPr>
        <w:t>языков.</w:t>
      </w:r>
    </w:p>
    <w:p w:rsidR="0067274B" w:rsidRPr="004E26DB" w:rsidRDefault="00C328B0">
      <w:pPr>
        <w:pStyle w:val="a3"/>
        <w:spacing w:before="2"/>
        <w:ind w:right="231"/>
        <w:rPr>
          <w:sz w:val="24"/>
          <w:szCs w:val="24"/>
        </w:rPr>
      </w:pPr>
      <w:r w:rsidRPr="004E26DB">
        <w:rPr>
          <w:sz w:val="24"/>
          <w:szCs w:val="24"/>
        </w:rPr>
        <w:t>Формы существования русского национального языка. Литературный язык, просторечие,</w:t>
      </w:r>
      <w:r w:rsidRPr="004E26DB">
        <w:rPr>
          <w:spacing w:val="-2"/>
          <w:sz w:val="24"/>
          <w:szCs w:val="24"/>
        </w:rPr>
        <w:t xml:space="preserve"> </w:t>
      </w:r>
      <w:r w:rsidRPr="004E26DB">
        <w:rPr>
          <w:sz w:val="24"/>
          <w:szCs w:val="24"/>
        </w:rPr>
        <w:t>народные</w:t>
      </w:r>
      <w:r w:rsidRPr="004E26DB">
        <w:rPr>
          <w:spacing w:val="-2"/>
          <w:sz w:val="24"/>
          <w:szCs w:val="24"/>
        </w:rPr>
        <w:t xml:space="preserve"> </w:t>
      </w:r>
      <w:r w:rsidRPr="004E26DB">
        <w:rPr>
          <w:sz w:val="24"/>
          <w:szCs w:val="24"/>
        </w:rPr>
        <w:t>говоры,</w:t>
      </w:r>
      <w:r w:rsidRPr="004E26DB">
        <w:rPr>
          <w:spacing w:val="-2"/>
          <w:sz w:val="24"/>
          <w:szCs w:val="24"/>
        </w:rPr>
        <w:t xml:space="preserve"> </w:t>
      </w:r>
      <w:r w:rsidRPr="004E26DB">
        <w:rPr>
          <w:sz w:val="24"/>
          <w:szCs w:val="24"/>
        </w:rPr>
        <w:t>профессиональные</w:t>
      </w:r>
      <w:r w:rsidRPr="004E26DB">
        <w:rPr>
          <w:spacing w:val="-2"/>
          <w:sz w:val="24"/>
          <w:szCs w:val="24"/>
        </w:rPr>
        <w:t xml:space="preserve"> </w:t>
      </w:r>
      <w:r w:rsidRPr="004E26DB">
        <w:rPr>
          <w:sz w:val="24"/>
          <w:szCs w:val="24"/>
        </w:rPr>
        <w:t>разновидности,</w:t>
      </w:r>
      <w:r w:rsidRPr="004E26DB">
        <w:rPr>
          <w:spacing w:val="-2"/>
          <w:sz w:val="24"/>
          <w:szCs w:val="24"/>
        </w:rPr>
        <w:t xml:space="preserve"> </w:t>
      </w:r>
      <w:r w:rsidRPr="004E26DB">
        <w:rPr>
          <w:sz w:val="24"/>
          <w:szCs w:val="24"/>
        </w:rPr>
        <w:t>жаргон,</w:t>
      </w:r>
      <w:r w:rsidRPr="004E26DB">
        <w:rPr>
          <w:spacing w:val="-2"/>
          <w:sz w:val="24"/>
          <w:szCs w:val="24"/>
        </w:rPr>
        <w:t xml:space="preserve"> </w:t>
      </w:r>
      <w:r w:rsidRPr="004E26DB">
        <w:rPr>
          <w:sz w:val="24"/>
          <w:szCs w:val="24"/>
        </w:rPr>
        <w:t>арго.</w:t>
      </w:r>
      <w:r w:rsidRPr="004E26DB">
        <w:rPr>
          <w:spacing w:val="-3"/>
          <w:sz w:val="24"/>
          <w:szCs w:val="24"/>
        </w:rPr>
        <w:t xml:space="preserve"> </w:t>
      </w:r>
      <w:r w:rsidRPr="004E26DB">
        <w:rPr>
          <w:sz w:val="24"/>
          <w:szCs w:val="24"/>
        </w:rPr>
        <w:t>Роль литературного языка в обществе.</w:t>
      </w:r>
    </w:p>
    <w:p w:rsidR="0067274B" w:rsidRPr="004E26DB" w:rsidRDefault="00C328B0">
      <w:pPr>
        <w:pStyle w:val="a3"/>
        <w:spacing w:line="297" w:lineRule="exact"/>
        <w:ind w:left="1362" w:firstLine="0"/>
        <w:rPr>
          <w:sz w:val="24"/>
          <w:szCs w:val="24"/>
        </w:rPr>
      </w:pPr>
      <w:r w:rsidRPr="004E26DB">
        <w:rPr>
          <w:sz w:val="24"/>
          <w:szCs w:val="24"/>
        </w:rPr>
        <w:t>Язык</w:t>
      </w:r>
      <w:r w:rsidRPr="004E26DB">
        <w:rPr>
          <w:spacing w:val="-7"/>
          <w:sz w:val="24"/>
          <w:szCs w:val="24"/>
        </w:rPr>
        <w:t xml:space="preserve"> </w:t>
      </w:r>
      <w:r w:rsidRPr="004E26DB">
        <w:rPr>
          <w:sz w:val="24"/>
          <w:szCs w:val="24"/>
        </w:rPr>
        <w:t>и</w:t>
      </w:r>
      <w:r w:rsidRPr="004E26DB">
        <w:rPr>
          <w:spacing w:val="-6"/>
          <w:sz w:val="24"/>
          <w:szCs w:val="24"/>
        </w:rPr>
        <w:t xml:space="preserve"> </w:t>
      </w:r>
      <w:r w:rsidRPr="004E26DB">
        <w:rPr>
          <w:sz w:val="24"/>
          <w:szCs w:val="24"/>
        </w:rPr>
        <w:t>речь.</w:t>
      </w:r>
      <w:r w:rsidRPr="004E26DB">
        <w:rPr>
          <w:spacing w:val="-5"/>
          <w:sz w:val="24"/>
          <w:szCs w:val="24"/>
        </w:rPr>
        <w:t xml:space="preserve"> </w:t>
      </w:r>
      <w:r w:rsidRPr="004E26DB">
        <w:rPr>
          <w:sz w:val="24"/>
          <w:szCs w:val="24"/>
        </w:rPr>
        <w:t>Культура</w:t>
      </w:r>
      <w:r w:rsidRPr="004E26DB">
        <w:rPr>
          <w:spacing w:val="-6"/>
          <w:sz w:val="24"/>
          <w:szCs w:val="24"/>
        </w:rPr>
        <w:t xml:space="preserve"> </w:t>
      </w:r>
      <w:r w:rsidRPr="004E26DB">
        <w:rPr>
          <w:spacing w:val="-2"/>
          <w:sz w:val="24"/>
          <w:szCs w:val="24"/>
        </w:rPr>
        <w:t>речи.</w:t>
      </w:r>
    </w:p>
    <w:p w:rsidR="0067274B" w:rsidRPr="004E26DB" w:rsidRDefault="00C328B0">
      <w:pPr>
        <w:pStyle w:val="a3"/>
        <w:spacing w:before="1"/>
        <w:ind w:left="1362" w:firstLine="0"/>
        <w:rPr>
          <w:sz w:val="24"/>
          <w:szCs w:val="24"/>
        </w:rPr>
      </w:pPr>
      <w:r w:rsidRPr="004E26DB">
        <w:rPr>
          <w:sz w:val="24"/>
          <w:szCs w:val="24"/>
        </w:rPr>
        <w:t>Система</w:t>
      </w:r>
      <w:r w:rsidRPr="004E26DB">
        <w:rPr>
          <w:spacing w:val="-10"/>
          <w:sz w:val="24"/>
          <w:szCs w:val="24"/>
        </w:rPr>
        <w:t xml:space="preserve"> </w:t>
      </w:r>
      <w:r w:rsidRPr="004E26DB">
        <w:rPr>
          <w:sz w:val="24"/>
          <w:szCs w:val="24"/>
        </w:rPr>
        <w:t>языка.</w:t>
      </w:r>
      <w:r w:rsidRPr="004E26DB">
        <w:rPr>
          <w:spacing w:val="-10"/>
          <w:sz w:val="24"/>
          <w:szCs w:val="24"/>
        </w:rPr>
        <w:t xml:space="preserve"> </w:t>
      </w:r>
      <w:r w:rsidRPr="004E26DB">
        <w:rPr>
          <w:sz w:val="24"/>
          <w:szCs w:val="24"/>
        </w:rPr>
        <w:t>Культура</w:t>
      </w:r>
      <w:r w:rsidRPr="004E26DB">
        <w:rPr>
          <w:spacing w:val="-7"/>
          <w:sz w:val="24"/>
          <w:szCs w:val="24"/>
        </w:rPr>
        <w:t xml:space="preserve"> </w:t>
      </w:r>
      <w:r w:rsidRPr="004E26DB">
        <w:rPr>
          <w:spacing w:val="-2"/>
          <w:sz w:val="24"/>
          <w:szCs w:val="24"/>
        </w:rPr>
        <w:t>речи.</w:t>
      </w:r>
    </w:p>
    <w:p w:rsidR="0067274B" w:rsidRPr="004E26DB" w:rsidRDefault="00C328B0">
      <w:pPr>
        <w:pStyle w:val="a3"/>
        <w:spacing w:before="1"/>
        <w:ind w:left="1362" w:right="3681" w:firstLine="0"/>
        <w:rPr>
          <w:sz w:val="24"/>
          <w:szCs w:val="24"/>
        </w:rPr>
      </w:pPr>
      <w:r w:rsidRPr="004E26DB">
        <w:rPr>
          <w:sz w:val="24"/>
          <w:szCs w:val="24"/>
        </w:rPr>
        <w:t>Система</w:t>
      </w:r>
      <w:r w:rsidRPr="004E26DB">
        <w:rPr>
          <w:spacing w:val="-11"/>
          <w:sz w:val="24"/>
          <w:szCs w:val="24"/>
        </w:rPr>
        <w:t xml:space="preserve"> </w:t>
      </w:r>
      <w:r w:rsidRPr="004E26DB">
        <w:rPr>
          <w:sz w:val="24"/>
          <w:szCs w:val="24"/>
        </w:rPr>
        <w:t>языка,</w:t>
      </w:r>
      <w:r w:rsidRPr="004E26DB">
        <w:rPr>
          <w:spacing w:val="-11"/>
          <w:sz w:val="24"/>
          <w:szCs w:val="24"/>
        </w:rPr>
        <w:t xml:space="preserve"> </w:t>
      </w:r>
      <w:r w:rsidRPr="004E26DB">
        <w:rPr>
          <w:sz w:val="24"/>
          <w:szCs w:val="24"/>
        </w:rPr>
        <w:t>ее</w:t>
      </w:r>
      <w:r w:rsidRPr="004E26DB">
        <w:rPr>
          <w:spacing w:val="-7"/>
          <w:sz w:val="24"/>
          <w:szCs w:val="24"/>
        </w:rPr>
        <w:t xml:space="preserve"> </w:t>
      </w:r>
      <w:r w:rsidRPr="004E26DB">
        <w:rPr>
          <w:sz w:val="24"/>
          <w:szCs w:val="24"/>
        </w:rPr>
        <w:t>устройство,</w:t>
      </w:r>
      <w:r w:rsidRPr="004E26DB">
        <w:rPr>
          <w:spacing w:val="-11"/>
          <w:sz w:val="24"/>
          <w:szCs w:val="24"/>
        </w:rPr>
        <w:t xml:space="preserve"> </w:t>
      </w:r>
      <w:r w:rsidRPr="004E26DB">
        <w:rPr>
          <w:sz w:val="24"/>
          <w:szCs w:val="24"/>
        </w:rPr>
        <w:t>функционирование. Культура речи как раздел лингвистики.</w:t>
      </w:r>
    </w:p>
    <w:p w:rsidR="0067274B" w:rsidRPr="004E26DB" w:rsidRDefault="00C328B0">
      <w:pPr>
        <w:pStyle w:val="a3"/>
        <w:spacing w:line="298" w:lineRule="exact"/>
        <w:ind w:left="1362" w:firstLine="0"/>
        <w:rPr>
          <w:sz w:val="24"/>
          <w:szCs w:val="24"/>
        </w:rPr>
      </w:pPr>
      <w:r w:rsidRPr="004E26DB">
        <w:rPr>
          <w:sz w:val="24"/>
          <w:szCs w:val="24"/>
        </w:rPr>
        <w:t>Языковая</w:t>
      </w:r>
      <w:r w:rsidRPr="004E26DB">
        <w:rPr>
          <w:spacing w:val="-9"/>
          <w:sz w:val="24"/>
          <w:szCs w:val="24"/>
        </w:rPr>
        <w:t xml:space="preserve"> </w:t>
      </w:r>
      <w:r w:rsidRPr="004E26DB">
        <w:rPr>
          <w:sz w:val="24"/>
          <w:szCs w:val="24"/>
        </w:rPr>
        <w:t>норма,</w:t>
      </w:r>
      <w:r w:rsidRPr="004E26DB">
        <w:rPr>
          <w:spacing w:val="-9"/>
          <w:sz w:val="24"/>
          <w:szCs w:val="24"/>
        </w:rPr>
        <w:t xml:space="preserve"> </w:t>
      </w:r>
      <w:r w:rsidRPr="004E26DB">
        <w:rPr>
          <w:sz w:val="24"/>
          <w:szCs w:val="24"/>
        </w:rPr>
        <w:t>ее</w:t>
      </w:r>
      <w:r w:rsidRPr="004E26DB">
        <w:rPr>
          <w:spacing w:val="-9"/>
          <w:sz w:val="24"/>
          <w:szCs w:val="24"/>
        </w:rPr>
        <w:t xml:space="preserve"> </w:t>
      </w:r>
      <w:r w:rsidRPr="004E26DB">
        <w:rPr>
          <w:sz w:val="24"/>
          <w:szCs w:val="24"/>
        </w:rPr>
        <w:t>основные</w:t>
      </w:r>
      <w:r w:rsidRPr="004E26DB">
        <w:rPr>
          <w:spacing w:val="-9"/>
          <w:sz w:val="24"/>
          <w:szCs w:val="24"/>
        </w:rPr>
        <w:t xml:space="preserve"> </w:t>
      </w:r>
      <w:r w:rsidRPr="004E26DB">
        <w:rPr>
          <w:sz w:val="24"/>
          <w:szCs w:val="24"/>
        </w:rPr>
        <w:t>признаки</w:t>
      </w:r>
      <w:r w:rsidRPr="004E26DB">
        <w:rPr>
          <w:spacing w:val="-10"/>
          <w:sz w:val="24"/>
          <w:szCs w:val="24"/>
        </w:rPr>
        <w:t xml:space="preserve"> </w:t>
      </w:r>
      <w:r w:rsidRPr="004E26DB">
        <w:rPr>
          <w:sz w:val="24"/>
          <w:szCs w:val="24"/>
        </w:rPr>
        <w:t>и</w:t>
      </w:r>
      <w:r w:rsidRPr="004E26DB">
        <w:rPr>
          <w:spacing w:val="-6"/>
          <w:sz w:val="24"/>
          <w:szCs w:val="24"/>
        </w:rPr>
        <w:t xml:space="preserve"> </w:t>
      </w:r>
      <w:r w:rsidRPr="004E26DB">
        <w:rPr>
          <w:spacing w:val="-2"/>
          <w:sz w:val="24"/>
          <w:szCs w:val="24"/>
        </w:rPr>
        <w:t>функции.</w:t>
      </w:r>
    </w:p>
    <w:p w:rsidR="0067274B" w:rsidRPr="004E26DB" w:rsidRDefault="00C328B0">
      <w:pPr>
        <w:pStyle w:val="a3"/>
        <w:ind w:right="227"/>
        <w:rPr>
          <w:sz w:val="24"/>
          <w:szCs w:val="24"/>
        </w:rPr>
      </w:pPr>
      <w:r w:rsidRPr="004E26DB">
        <w:rPr>
          <w:sz w:val="24"/>
          <w:szCs w:val="24"/>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67274B" w:rsidRPr="004E26DB" w:rsidRDefault="00C328B0">
      <w:pPr>
        <w:pStyle w:val="a3"/>
        <w:ind w:left="1362" w:firstLine="0"/>
        <w:rPr>
          <w:sz w:val="24"/>
          <w:szCs w:val="24"/>
        </w:rPr>
      </w:pPr>
      <w:r w:rsidRPr="004E26DB">
        <w:rPr>
          <w:sz w:val="24"/>
          <w:szCs w:val="24"/>
        </w:rPr>
        <w:t>Качества</w:t>
      </w:r>
      <w:r w:rsidRPr="004E26DB">
        <w:rPr>
          <w:spacing w:val="-11"/>
          <w:sz w:val="24"/>
          <w:szCs w:val="24"/>
        </w:rPr>
        <w:t xml:space="preserve"> </w:t>
      </w:r>
      <w:r w:rsidRPr="004E26DB">
        <w:rPr>
          <w:sz w:val="24"/>
          <w:szCs w:val="24"/>
        </w:rPr>
        <w:t>хорошей</w:t>
      </w:r>
      <w:r w:rsidRPr="004E26DB">
        <w:rPr>
          <w:spacing w:val="-10"/>
          <w:sz w:val="24"/>
          <w:szCs w:val="24"/>
        </w:rPr>
        <w:t xml:space="preserve"> </w:t>
      </w:r>
      <w:r w:rsidRPr="004E26DB">
        <w:rPr>
          <w:spacing w:val="-2"/>
          <w:sz w:val="24"/>
          <w:szCs w:val="24"/>
        </w:rPr>
        <w:t>речи.</w:t>
      </w:r>
    </w:p>
    <w:p w:rsidR="0067274B" w:rsidRPr="004E26DB" w:rsidRDefault="00C328B0">
      <w:pPr>
        <w:pStyle w:val="a3"/>
        <w:spacing w:before="1"/>
        <w:ind w:right="224"/>
        <w:rPr>
          <w:sz w:val="24"/>
          <w:szCs w:val="24"/>
        </w:rPr>
      </w:pPr>
      <w:r w:rsidRPr="004E26DB">
        <w:rPr>
          <w:sz w:val="24"/>
          <w:szCs w:val="24"/>
        </w:rPr>
        <w:t>Основные виды словарей (обзор). Толковый словарь. Словарь омонимов.</w:t>
      </w:r>
      <w:r w:rsidRPr="004E26DB">
        <w:rPr>
          <w:spacing w:val="40"/>
          <w:sz w:val="24"/>
          <w:szCs w:val="24"/>
        </w:rPr>
        <w:t xml:space="preserve"> </w:t>
      </w:r>
      <w:r w:rsidRPr="004E26DB">
        <w:rPr>
          <w:sz w:val="24"/>
          <w:szCs w:val="24"/>
        </w:rPr>
        <w:t>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67274B" w:rsidRPr="004E26DB" w:rsidRDefault="00C328B0">
      <w:pPr>
        <w:pStyle w:val="a3"/>
        <w:spacing w:before="1" w:line="298" w:lineRule="exact"/>
        <w:ind w:left="1362" w:firstLine="0"/>
        <w:rPr>
          <w:sz w:val="24"/>
          <w:szCs w:val="24"/>
        </w:rPr>
      </w:pPr>
      <w:r w:rsidRPr="004E26DB">
        <w:rPr>
          <w:sz w:val="24"/>
          <w:szCs w:val="24"/>
        </w:rPr>
        <w:t>Фонетика.</w:t>
      </w:r>
      <w:r w:rsidRPr="004E26DB">
        <w:rPr>
          <w:spacing w:val="-17"/>
          <w:sz w:val="24"/>
          <w:szCs w:val="24"/>
        </w:rPr>
        <w:t xml:space="preserve"> </w:t>
      </w:r>
      <w:r w:rsidRPr="004E26DB">
        <w:rPr>
          <w:sz w:val="24"/>
          <w:szCs w:val="24"/>
        </w:rPr>
        <w:t>Орфоэпия.</w:t>
      </w:r>
      <w:r w:rsidRPr="004E26DB">
        <w:rPr>
          <w:spacing w:val="-14"/>
          <w:sz w:val="24"/>
          <w:szCs w:val="24"/>
        </w:rPr>
        <w:t xml:space="preserve"> </w:t>
      </w:r>
      <w:r w:rsidRPr="004E26DB">
        <w:rPr>
          <w:sz w:val="24"/>
          <w:szCs w:val="24"/>
        </w:rPr>
        <w:t>Орфоэпические</w:t>
      </w:r>
      <w:r w:rsidRPr="004E26DB">
        <w:rPr>
          <w:spacing w:val="-16"/>
          <w:sz w:val="24"/>
          <w:szCs w:val="24"/>
        </w:rPr>
        <w:t xml:space="preserve"> </w:t>
      </w:r>
      <w:r w:rsidRPr="004E26DB">
        <w:rPr>
          <w:spacing w:val="-2"/>
          <w:sz w:val="24"/>
          <w:szCs w:val="24"/>
        </w:rPr>
        <w:t>нормы.</w:t>
      </w:r>
    </w:p>
    <w:p w:rsidR="0067274B" w:rsidRPr="004E26DB" w:rsidRDefault="00C328B0">
      <w:pPr>
        <w:pStyle w:val="a3"/>
        <w:ind w:right="230"/>
        <w:rPr>
          <w:sz w:val="24"/>
          <w:szCs w:val="24"/>
        </w:rPr>
      </w:pPr>
      <w:r w:rsidRPr="004E26DB">
        <w:rPr>
          <w:sz w:val="24"/>
          <w:szCs w:val="24"/>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67274B" w:rsidRPr="004E26DB" w:rsidRDefault="00C328B0">
      <w:pPr>
        <w:pStyle w:val="a3"/>
        <w:ind w:right="228"/>
        <w:rPr>
          <w:sz w:val="24"/>
          <w:szCs w:val="24"/>
        </w:rPr>
      </w:pPr>
      <w:r w:rsidRPr="004E26DB">
        <w:rPr>
          <w:sz w:val="24"/>
          <w:szCs w:val="24"/>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67274B" w:rsidRPr="004E26DB" w:rsidRDefault="00C328B0">
      <w:pPr>
        <w:pStyle w:val="a3"/>
        <w:spacing w:line="298" w:lineRule="exact"/>
        <w:ind w:left="1362" w:firstLine="0"/>
        <w:rPr>
          <w:sz w:val="24"/>
          <w:szCs w:val="24"/>
        </w:rPr>
      </w:pPr>
      <w:r w:rsidRPr="004E26DB">
        <w:rPr>
          <w:sz w:val="24"/>
          <w:szCs w:val="24"/>
        </w:rPr>
        <w:t>Лексикология</w:t>
      </w:r>
      <w:r w:rsidRPr="004E26DB">
        <w:rPr>
          <w:spacing w:val="-13"/>
          <w:sz w:val="24"/>
          <w:szCs w:val="24"/>
        </w:rPr>
        <w:t xml:space="preserve"> </w:t>
      </w:r>
      <w:r w:rsidRPr="004E26DB">
        <w:rPr>
          <w:sz w:val="24"/>
          <w:szCs w:val="24"/>
        </w:rPr>
        <w:t>и</w:t>
      </w:r>
      <w:r w:rsidRPr="004E26DB">
        <w:rPr>
          <w:spacing w:val="-11"/>
          <w:sz w:val="24"/>
          <w:szCs w:val="24"/>
        </w:rPr>
        <w:t xml:space="preserve"> </w:t>
      </w:r>
      <w:r w:rsidRPr="004E26DB">
        <w:rPr>
          <w:sz w:val="24"/>
          <w:szCs w:val="24"/>
        </w:rPr>
        <w:t>фразеология.</w:t>
      </w:r>
      <w:r w:rsidRPr="004E26DB">
        <w:rPr>
          <w:spacing w:val="-13"/>
          <w:sz w:val="24"/>
          <w:szCs w:val="24"/>
        </w:rPr>
        <w:t xml:space="preserve"> </w:t>
      </w:r>
      <w:r w:rsidRPr="004E26DB">
        <w:rPr>
          <w:sz w:val="24"/>
          <w:szCs w:val="24"/>
        </w:rPr>
        <w:t>Лексические</w:t>
      </w:r>
      <w:r w:rsidRPr="004E26DB">
        <w:rPr>
          <w:spacing w:val="-8"/>
          <w:sz w:val="24"/>
          <w:szCs w:val="24"/>
        </w:rPr>
        <w:t xml:space="preserve"> </w:t>
      </w:r>
      <w:r w:rsidRPr="004E26DB">
        <w:rPr>
          <w:spacing w:val="-2"/>
          <w:sz w:val="24"/>
          <w:szCs w:val="24"/>
        </w:rPr>
        <w:t>нормы.</w:t>
      </w:r>
    </w:p>
    <w:p w:rsidR="0067274B" w:rsidRPr="004E26DB" w:rsidRDefault="00C328B0">
      <w:pPr>
        <w:pStyle w:val="a3"/>
        <w:spacing w:before="1"/>
        <w:ind w:right="225"/>
        <w:rPr>
          <w:sz w:val="24"/>
          <w:szCs w:val="24"/>
        </w:rPr>
      </w:pPr>
      <w:r w:rsidRPr="004E26DB">
        <w:rPr>
          <w:sz w:val="24"/>
          <w:szCs w:val="24"/>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w:t>
      </w:r>
      <w:r w:rsidRPr="004E26DB">
        <w:rPr>
          <w:spacing w:val="40"/>
          <w:sz w:val="24"/>
          <w:szCs w:val="24"/>
        </w:rPr>
        <w:t xml:space="preserve"> </w:t>
      </w:r>
      <w:r w:rsidRPr="004E26DB">
        <w:rPr>
          <w:spacing w:val="-2"/>
          <w:sz w:val="24"/>
          <w:szCs w:val="24"/>
        </w:rPr>
        <w:t>обобщение).</w:t>
      </w:r>
    </w:p>
    <w:p w:rsidR="0067274B" w:rsidRPr="004E26DB" w:rsidRDefault="00C328B0">
      <w:pPr>
        <w:pStyle w:val="a3"/>
        <w:ind w:right="229"/>
        <w:rPr>
          <w:sz w:val="24"/>
          <w:szCs w:val="24"/>
        </w:rPr>
      </w:pPr>
      <w:r w:rsidRPr="004E26DB">
        <w:rPr>
          <w:sz w:val="24"/>
          <w:szCs w:val="24"/>
        </w:rPr>
        <w:t>Основные лексические нормы современного русского литературного языка. Многозначные слова и омонимы, их употребление. Синонимы, антонимы, паронимы</w:t>
      </w:r>
      <w:r w:rsidRPr="004E26DB">
        <w:rPr>
          <w:spacing w:val="40"/>
          <w:sz w:val="24"/>
          <w:szCs w:val="24"/>
        </w:rPr>
        <w:t xml:space="preserve"> </w:t>
      </w:r>
      <w:r w:rsidRPr="004E26DB">
        <w:rPr>
          <w:sz w:val="24"/>
          <w:szCs w:val="24"/>
        </w:rPr>
        <w:t>и их употребление. Иноязычные слова и их употребление. Лексическая сочетаемость. Тавтология. Плеоназм.</w:t>
      </w:r>
    </w:p>
    <w:p w:rsidR="0067274B" w:rsidRPr="004E26DB" w:rsidRDefault="00C328B0">
      <w:pPr>
        <w:pStyle w:val="a3"/>
        <w:ind w:right="229"/>
        <w:rPr>
          <w:sz w:val="24"/>
          <w:szCs w:val="24"/>
        </w:rPr>
      </w:pPr>
      <w:r w:rsidRPr="004E26DB">
        <w:rPr>
          <w:sz w:val="24"/>
          <w:szCs w:val="24"/>
        </w:rPr>
        <w:t>Функционально-стилистическая окраска слова. Лексика общеупотребительная, разговорная и книжная. Особенности употребления.</w:t>
      </w:r>
    </w:p>
    <w:p w:rsidR="0067274B" w:rsidRPr="004E26DB" w:rsidRDefault="00C328B0">
      <w:pPr>
        <w:pStyle w:val="a3"/>
        <w:ind w:right="227"/>
        <w:rPr>
          <w:sz w:val="24"/>
          <w:szCs w:val="24"/>
        </w:rPr>
      </w:pPr>
      <w:r w:rsidRPr="004E26DB">
        <w:rPr>
          <w:sz w:val="24"/>
          <w:szCs w:val="24"/>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67274B" w:rsidRPr="004E26DB" w:rsidRDefault="00C328B0">
      <w:pPr>
        <w:pStyle w:val="a3"/>
        <w:ind w:left="1362" w:right="1275" w:firstLine="0"/>
        <w:rPr>
          <w:sz w:val="24"/>
          <w:szCs w:val="24"/>
        </w:rPr>
      </w:pPr>
      <w:r w:rsidRPr="004E26DB">
        <w:rPr>
          <w:sz w:val="24"/>
          <w:szCs w:val="24"/>
        </w:rPr>
        <w:t>Фразеология</w:t>
      </w:r>
      <w:r w:rsidRPr="004E26DB">
        <w:rPr>
          <w:spacing w:val="-8"/>
          <w:sz w:val="24"/>
          <w:szCs w:val="24"/>
        </w:rPr>
        <w:t xml:space="preserve"> </w:t>
      </w:r>
      <w:r w:rsidRPr="004E26DB">
        <w:rPr>
          <w:sz w:val="24"/>
          <w:szCs w:val="24"/>
        </w:rPr>
        <w:t>русского</w:t>
      </w:r>
      <w:r w:rsidRPr="004E26DB">
        <w:rPr>
          <w:spacing w:val="-8"/>
          <w:sz w:val="24"/>
          <w:szCs w:val="24"/>
        </w:rPr>
        <w:t xml:space="preserve"> </w:t>
      </w:r>
      <w:r w:rsidRPr="004E26DB">
        <w:rPr>
          <w:sz w:val="24"/>
          <w:szCs w:val="24"/>
        </w:rPr>
        <w:t>языка</w:t>
      </w:r>
      <w:r w:rsidRPr="004E26DB">
        <w:rPr>
          <w:spacing w:val="-8"/>
          <w:sz w:val="24"/>
          <w:szCs w:val="24"/>
        </w:rPr>
        <w:t xml:space="preserve"> </w:t>
      </w:r>
      <w:r w:rsidRPr="004E26DB">
        <w:rPr>
          <w:sz w:val="24"/>
          <w:szCs w:val="24"/>
        </w:rPr>
        <w:t>(повторение,</w:t>
      </w:r>
      <w:r w:rsidRPr="004E26DB">
        <w:rPr>
          <w:spacing w:val="-5"/>
          <w:sz w:val="24"/>
          <w:szCs w:val="24"/>
        </w:rPr>
        <w:t xml:space="preserve"> </w:t>
      </w:r>
      <w:r w:rsidRPr="004E26DB">
        <w:rPr>
          <w:sz w:val="24"/>
          <w:szCs w:val="24"/>
        </w:rPr>
        <w:t>обобщение).</w:t>
      </w:r>
      <w:r w:rsidRPr="004E26DB">
        <w:rPr>
          <w:spacing w:val="-5"/>
          <w:sz w:val="24"/>
          <w:szCs w:val="24"/>
        </w:rPr>
        <w:t xml:space="preserve"> </w:t>
      </w:r>
      <w:r w:rsidRPr="004E26DB">
        <w:rPr>
          <w:sz w:val="24"/>
          <w:szCs w:val="24"/>
        </w:rPr>
        <w:t>Крылатые</w:t>
      </w:r>
      <w:r w:rsidRPr="004E26DB">
        <w:rPr>
          <w:spacing w:val="-8"/>
          <w:sz w:val="24"/>
          <w:szCs w:val="24"/>
        </w:rPr>
        <w:t xml:space="preserve"> </w:t>
      </w:r>
      <w:r w:rsidRPr="004E26DB">
        <w:rPr>
          <w:sz w:val="24"/>
          <w:szCs w:val="24"/>
        </w:rPr>
        <w:t xml:space="preserve">слова. </w:t>
      </w:r>
      <w:proofErr w:type="spellStart"/>
      <w:r w:rsidRPr="004E26DB">
        <w:rPr>
          <w:sz w:val="24"/>
          <w:szCs w:val="24"/>
        </w:rPr>
        <w:t>Морфемика</w:t>
      </w:r>
      <w:proofErr w:type="spellEnd"/>
      <w:r w:rsidRPr="004E26DB">
        <w:rPr>
          <w:sz w:val="24"/>
          <w:szCs w:val="24"/>
        </w:rPr>
        <w:t xml:space="preserve"> и словообразование. Словообразовательные нормы.</w:t>
      </w:r>
    </w:p>
    <w:p w:rsidR="0067274B" w:rsidRPr="004E26DB" w:rsidRDefault="00C328B0">
      <w:pPr>
        <w:pStyle w:val="a3"/>
        <w:ind w:right="228"/>
        <w:rPr>
          <w:sz w:val="24"/>
          <w:szCs w:val="24"/>
        </w:rPr>
      </w:pPr>
      <w:proofErr w:type="spellStart"/>
      <w:r w:rsidRPr="004E26DB">
        <w:rPr>
          <w:sz w:val="24"/>
          <w:szCs w:val="24"/>
        </w:rPr>
        <w:t>Морфемика</w:t>
      </w:r>
      <w:proofErr w:type="spellEnd"/>
      <w:r w:rsidRPr="004E26DB">
        <w:rPr>
          <w:sz w:val="24"/>
          <w:szCs w:val="24"/>
        </w:rPr>
        <w:t xml:space="preserve"> и словообразование как разделы лингвистики (повторение, обобщение).</w:t>
      </w:r>
      <w:r w:rsidRPr="004E26DB">
        <w:rPr>
          <w:spacing w:val="70"/>
          <w:sz w:val="24"/>
          <w:szCs w:val="24"/>
        </w:rPr>
        <w:t xml:space="preserve">    </w:t>
      </w:r>
      <w:r w:rsidRPr="004E26DB">
        <w:rPr>
          <w:sz w:val="24"/>
          <w:szCs w:val="24"/>
        </w:rPr>
        <w:lastRenderedPageBreak/>
        <w:t>Морфемный</w:t>
      </w:r>
      <w:r w:rsidRPr="004E26DB">
        <w:rPr>
          <w:spacing w:val="70"/>
          <w:sz w:val="24"/>
          <w:szCs w:val="24"/>
        </w:rPr>
        <w:t xml:space="preserve">    </w:t>
      </w:r>
      <w:r w:rsidRPr="004E26DB">
        <w:rPr>
          <w:sz w:val="24"/>
          <w:szCs w:val="24"/>
        </w:rPr>
        <w:t>и</w:t>
      </w:r>
      <w:r w:rsidRPr="004E26DB">
        <w:rPr>
          <w:spacing w:val="70"/>
          <w:sz w:val="24"/>
          <w:szCs w:val="24"/>
        </w:rPr>
        <w:t xml:space="preserve">    </w:t>
      </w:r>
      <w:r w:rsidRPr="004E26DB">
        <w:rPr>
          <w:sz w:val="24"/>
          <w:szCs w:val="24"/>
        </w:rPr>
        <w:t>словообразовательный</w:t>
      </w:r>
      <w:r w:rsidRPr="004E26DB">
        <w:rPr>
          <w:spacing w:val="71"/>
          <w:sz w:val="24"/>
          <w:szCs w:val="24"/>
        </w:rPr>
        <w:t xml:space="preserve">    </w:t>
      </w:r>
      <w:r w:rsidRPr="004E26DB">
        <w:rPr>
          <w:sz w:val="24"/>
          <w:szCs w:val="24"/>
        </w:rPr>
        <w:t>анализ</w:t>
      </w:r>
      <w:r w:rsidRPr="004E26DB">
        <w:rPr>
          <w:spacing w:val="70"/>
          <w:sz w:val="24"/>
          <w:szCs w:val="24"/>
        </w:rPr>
        <w:t xml:space="preserve">    </w:t>
      </w:r>
      <w:r w:rsidRPr="004E26DB">
        <w:rPr>
          <w:spacing w:val="-2"/>
          <w:sz w:val="24"/>
          <w:szCs w:val="24"/>
        </w:rPr>
        <w:t>слова.</w:t>
      </w:r>
    </w:p>
    <w:p w:rsidR="0067274B" w:rsidRPr="004E26DB" w:rsidRDefault="00C328B0">
      <w:pPr>
        <w:pStyle w:val="a3"/>
        <w:spacing w:before="67"/>
        <w:ind w:right="232" w:firstLine="0"/>
        <w:rPr>
          <w:sz w:val="24"/>
          <w:szCs w:val="24"/>
        </w:rPr>
      </w:pPr>
      <w:r w:rsidRPr="004E26DB">
        <w:rPr>
          <w:sz w:val="24"/>
          <w:szCs w:val="24"/>
        </w:rPr>
        <w:t>Словообразовательные трудности (обзор). Особенности употребления сложносокращенных слов (аббревиатур).</w:t>
      </w:r>
    </w:p>
    <w:p w:rsidR="0067274B" w:rsidRPr="004E26DB" w:rsidRDefault="00C328B0">
      <w:pPr>
        <w:pStyle w:val="a3"/>
        <w:spacing w:before="2" w:line="298" w:lineRule="exact"/>
        <w:ind w:left="1362" w:firstLine="0"/>
        <w:rPr>
          <w:sz w:val="24"/>
          <w:szCs w:val="24"/>
        </w:rPr>
      </w:pPr>
      <w:r w:rsidRPr="004E26DB">
        <w:rPr>
          <w:sz w:val="24"/>
          <w:szCs w:val="24"/>
        </w:rPr>
        <w:t>Морфология.</w:t>
      </w:r>
      <w:r w:rsidRPr="004E26DB">
        <w:rPr>
          <w:spacing w:val="-17"/>
          <w:sz w:val="24"/>
          <w:szCs w:val="24"/>
        </w:rPr>
        <w:t xml:space="preserve"> </w:t>
      </w:r>
      <w:r w:rsidRPr="004E26DB">
        <w:rPr>
          <w:sz w:val="24"/>
          <w:szCs w:val="24"/>
        </w:rPr>
        <w:t>Морфологические</w:t>
      </w:r>
      <w:r w:rsidRPr="004E26DB">
        <w:rPr>
          <w:spacing w:val="-16"/>
          <w:sz w:val="24"/>
          <w:szCs w:val="24"/>
        </w:rPr>
        <w:t xml:space="preserve"> </w:t>
      </w:r>
      <w:r w:rsidRPr="004E26DB">
        <w:rPr>
          <w:spacing w:val="-2"/>
          <w:sz w:val="24"/>
          <w:szCs w:val="24"/>
        </w:rPr>
        <w:t>нормы.</w:t>
      </w:r>
    </w:p>
    <w:p w:rsidR="0067274B" w:rsidRPr="004E26DB" w:rsidRDefault="00C328B0">
      <w:pPr>
        <w:pStyle w:val="a3"/>
        <w:ind w:right="228"/>
        <w:rPr>
          <w:sz w:val="24"/>
          <w:szCs w:val="24"/>
        </w:rPr>
      </w:pPr>
      <w:r w:rsidRPr="004E26DB">
        <w:rPr>
          <w:sz w:val="24"/>
          <w:szCs w:val="24"/>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67274B" w:rsidRPr="004E26DB" w:rsidRDefault="00C328B0">
      <w:pPr>
        <w:pStyle w:val="a3"/>
        <w:ind w:right="232"/>
        <w:rPr>
          <w:sz w:val="24"/>
          <w:szCs w:val="24"/>
        </w:rPr>
      </w:pPr>
      <w:r w:rsidRPr="004E26DB">
        <w:rPr>
          <w:sz w:val="24"/>
          <w:szCs w:val="24"/>
        </w:rPr>
        <w:t xml:space="preserve">Морфологические нормы современного русского литературного языка (общее </w:t>
      </w:r>
      <w:r w:rsidRPr="004E26DB">
        <w:rPr>
          <w:spacing w:val="-2"/>
          <w:sz w:val="24"/>
          <w:szCs w:val="24"/>
        </w:rPr>
        <w:t>представление).</w:t>
      </w:r>
    </w:p>
    <w:p w:rsidR="0067274B" w:rsidRPr="004E26DB" w:rsidRDefault="00C328B0">
      <w:pPr>
        <w:pStyle w:val="a3"/>
        <w:ind w:right="231"/>
        <w:rPr>
          <w:sz w:val="24"/>
          <w:szCs w:val="24"/>
        </w:rPr>
      </w:pPr>
      <w:r w:rsidRPr="004E26DB">
        <w:rPr>
          <w:sz w:val="24"/>
          <w:szCs w:val="24"/>
        </w:rPr>
        <w:t xml:space="preserve">Основные нормы употребления имен существительных: форм рода, числа, </w:t>
      </w:r>
      <w:r w:rsidRPr="004E26DB">
        <w:rPr>
          <w:spacing w:val="-2"/>
          <w:sz w:val="24"/>
          <w:szCs w:val="24"/>
        </w:rPr>
        <w:t>падежа.</w:t>
      </w:r>
    </w:p>
    <w:p w:rsidR="0067274B" w:rsidRPr="004E26DB" w:rsidRDefault="00C328B0">
      <w:pPr>
        <w:pStyle w:val="a3"/>
        <w:ind w:right="227"/>
        <w:rPr>
          <w:sz w:val="24"/>
          <w:szCs w:val="24"/>
        </w:rPr>
      </w:pPr>
      <w:r w:rsidRPr="004E26DB">
        <w:rPr>
          <w:sz w:val="24"/>
          <w:szCs w:val="24"/>
        </w:rPr>
        <w:t>Основные</w:t>
      </w:r>
      <w:r w:rsidRPr="004E26DB">
        <w:rPr>
          <w:spacing w:val="-2"/>
          <w:sz w:val="24"/>
          <w:szCs w:val="24"/>
        </w:rPr>
        <w:t xml:space="preserve"> </w:t>
      </w:r>
      <w:r w:rsidRPr="004E26DB">
        <w:rPr>
          <w:sz w:val="24"/>
          <w:szCs w:val="24"/>
        </w:rPr>
        <w:t>нормы употребления имен</w:t>
      </w:r>
      <w:r w:rsidRPr="004E26DB">
        <w:rPr>
          <w:spacing w:val="-2"/>
          <w:sz w:val="24"/>
          <w:szCs w:val="24"/>
        </w:rPr>
        <w:t xml:space="preserve"> </w:t>
      </w:r>
      <w:r w:rsidRPr="004E26DB">
        <w:rPr>
          <w:sz w:val="24"/>
          <w:szCs w:val="24"/>
        </w:rPr>
        <w:t>прилагательных:</w:t>
      </w:r>
      <w:r w:rsidRPr="004E26DB">
        <w:rPr>
          <w:spacing w:val="-2"/>
          <w:sz w:val="24"/>
          <w:szCs w:val="24"/>
        </w:rPr>
        <w:t xml:space="preserve"> </w:t>
      </w:r>
      <w:r w:rsidRPr="004E26DB">
        <w:rPr>
          <w:sz w:val="24"/>
          <w:szCs w:val="24"/>
        </w:rPr>
        <w:t>форм</w:t>
      </w:r>
      <w:r w:rsidRPr="004E26DB">
        <w:rPr>
          <w:spacing w:val="-3"/>
          <w:sz w:val="24"/>
          <w:szCs w:val="24"/>
        </w:rPr>
        <w:t xml:space="preserve"> </w:t>
      </w:r>
      <w:r w:rsidRPr="004E26DB">
        <w:rPr>
          <w:sz w:val="24"/>
          <w:szCs w:val="24"/>
        </w:rPr>
        <w:t>степеней</w:t>
      </w:r>
      <w:r w:rsidRPr="004E26DB">
        <w:rPr>
          <w:spacing w:val="-2"/>
          <w:sz w:val="24"/>
          <w:szCs w:val="24"/>
        </w:rPr>
        <w:t xml:space="preserve"> </w:t>
      </w:r>
      <w:r w:rsidRPr="004E26DB">
        <w:rPr>
          <w:sz w:val="24"/>
          <w:szCs w:val="24"/>
        </w:rPr>
        <w:t>сравнения, краткой формы.</w:t>
      </w:r>
    </w:p>
    <w:p w:rsidR="0067274B" w:rsidRPr="004E26DB" w:rsidRDefault="00C328B0">
      <w:pPr>
        <w:pStyle w:val="a3"/>
        <w:ind w:right="231"/>
        <w:rPr>
          <w:sz w:val="24"/>
          <w:szCs w:val="24"/>
        </w:rPr>
      </w:pPr>
      <w:r w:rsidRPr="004E26DB">
        <w:rPr>
          <w:sz w:val="24"/>
          <w:szCs w:val="24"/>
        </w:rPr>
        <w:t xml:space="preserve">Основные нормы употребления количественных, порядковых и собирательных </w:t>
      </w:r>
      <w:r w:rsidRPr="004E26DB">
        <w:rPr>
          <w:spacing w:val="-2"/>
          <w:sz w:val="24"/>
          <w:szCs w:val="24"/>
        </w:rPr>
        <w:t>числительных.</w:t>
      </w:r>
    </w:p>
    <w:p w:rsidR="0067274B" w:rsidRPr="004E26DB" w:rsidRDefault="00C328B0">
      <w:pPr>
        <w:pStyle w:val="a3"/>
        <w:spacing w:before="2"/>
        <w:ind w:right="226"/>
        <w:rPr>
          <w:sz w:val="24"/>
          <w:szCs w:val="24"/>
        </w:rPr>
      </w:pPr>
      <w:r w:rsidRPr="004E26DB">
        <w:rPr>
          <w:sz w:val="24"/>
          <w:szCs w:val="24"/>
        </w:rPr>
        <w:t>Основные нормы употребления местоимений: формы 3-го лица личных местоимений, возвратного местоимения себя.</w:t>
      </w:r>
    </w:p>
    <w:p w:rsidR="0067274B" w:rsidRPr="004E26DB" w:rsidRDefault="00C328B0">
      <w:pPr>
        <w:pStyle w:val="a3"/>
        <w:ind w:right="226"/>
        <w:rPr>
          <w:sz w:val="24"/>
          <w:szCs w:val="24"/>
        </w:rPr>
      </w:pPr>
      <w:r w:rsidRPr="004E26DB">
        <w:rPr>
          <w:sz w:val="24"/>
          <w:szCs w:val="24"/>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 ну-, форм повелительного наклонения.</w:t>
      </w:r>
    </w:p>
    <w:p w:rsidR="0067274B" w:rsidRPr="004E26DB" w:rsidRDefault="00C328B0">
      <w:pPr>
        <w:pStyle w:val="a3"/>
        <w:spacing w:line="298" w:lineRule="exact"/>
        <w:ind w:left="1362" w:firstLine="0"/>
        <w:rPr>
          <w:sz w:val="24"/>
          <w:szCs w:val="24"/>
        </w:rPr>
      </w:pPr>
      <w:r w:rsidRPr="004E26DB">
        <w:rPr>
          <w:sz w:val="24"/>
          <w:szCs w:val="24"/>
        </w:rPr>
        <w:t>Орфография.</w:t>
      </w:r>
      <w:r w:rsidRPr="004E26DB">
        <w:rPr>
          <w:spacing w:val="-14"/>
          <w:sz w:val="24"/>
          <w:szCs w:val="24"/>
        </w:rPr>
        <w:t xml:space="preserve"> </w:t>
      </w:r>
      <w:r w:rsidRPr="004E26DB">
        <w:rPr>
          <w:sz w:val="24"/>
          <w:szCs w:val="24"/>
        </w:rPr>
        <w:t>Основные</w:t>
      </w:r>
      <w:r w:rsidRPr="004E26DB">
        <w:rPr>
          <w:spacing w:val="-14"/>
          <w:sz w:val="24"/>
          <w:szCs w:val="24"/>
        </w:rPr>
        <w:t xml:space="preserve"> </w:t>
      </w:r>
      <w:r w:rsidRPr="004E26DB">
        <w:rPr>
          <w:sz w:val="24"/>
          <w:szCs w:val="24"/>
        </w:rPr>
        <w:t>правила</w:t>
      </w:r>
      <w:r w:rsidRPr="004E26DB">
        <w:rPr>
          <w:spacing w:val="-14"/>
          <w:sz w:val="24"/>
          <w:szCs w:val="24"/>
        </w:rPr>
        <w:t xml:space="preserve"> </w:t>
      </w:r>
      <w:r w:rsidRPr="004E26DB">
        <w:rPr>
          <w:spacing w:val="-2"/>
          <w:sz w:val="24"/>
          <w:szCs w:val="24"/>
        </w:rPr>
        <w:t>орфографии.</w:t>
      </w:r>
    </w:p>
    <w:p w:rsidR="0067274B" w:rsidRPr="004E26DB" w:rsidRDefault="00C328B0">
      <w:pPr>
        <w:pStyle w:val="a3"/>
        <w:ind w:right="229"/>
        <w:rPr>
          <w:sz w:val="24"/>
          <w:szCs w:val="24"/>
        </w:rPr>
      </w:pPr>
      <w:r w:rsidRPr="004E26DB">
        <w:rPr>
          <w:sz w:val="24"/>
          <w:szCs w:val="24"/>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67274B" w:rsidRPr="004E26DB" w:rsidRDefault="00C328B0">
      <w:pPr>
        <w:pStyle w:val="a3"/>
        <w:ind w:left="1362" w:right="1241" w:firstLine="0"/>
        <w:jc w:val="left"/>
        <w:rPr>
          <w:sz w:val="24"/>
          <w:szCs w:val="24"/>
        </w:rPr>
      </w:pPr>
      <w:r w:rsidRPr="004E26DB">
        <w:rPr>
          <w:sz w:val="24"/>
          <w:szCs w:val="24"/>
        </w:rPr>
        <w:t>Орфографические</w:t>
      </w:r>
      <w:r w:rsidRPr="004E26DB">
        <w:rPr>
          <w:spacing w:val="-9"/>
          <w:sz w:val="24"/>
          <w:szCs w:val="24"/>
        </w:rPr>
        <w:t xml:space="preserve"> </w:t>
      </w:r>
      <w:r w:rsidRPr="004E26DB">
        <w:rPr>
          <w:sz w:val="24"/>
          <w:szCs w:val="24"/>
        </w:rPr>
        <w:t>правила.</w:t>
      </w:r>
      <w:r w:rsidRPr="004E26DB">
        <w:rPr>
          <w:spacing w:val="-9"/>
          <w:sz w:val="24"/>
          <w:szCs w:val="24"/>
        </w:rPr>
        <w:t xml:space="preserve"> </w:t>
      </w:r>
      <w:r w:rsidRPr="004E26DB">
        <w:rPr>
          <w:sz w:val="24"/>
          <w:szCs w:val="24"/>
        </w:rPr>
        <w:t>Правописание</w:t>
      </w:r>
      <w:r w:rsidRPr="004E26DB">
        <w:rPr>
          <w:spacing w:val="-7"/>
          <w:sz w:val="24"/>
          <w:szCs w:val="24"/>
        </w:rPr>
        <w:t xml:space="preserve"> </w:t>
      </w:r>
      <w:r w:rsidRPr="004E26DB">
        <w:rPr>
          <w:sz w:val="24"/>
          <w:szCs w:val="24"/>
        </w:rPr>
        <w:t>гласных</w:t>
      </w:r>
      <w:r w:rsidRPr="004E26DB">
        <w:rPr>
          <w:spacing w:val="-9"/>
          <w:sz w:val="24"/>
          <w:szCs w:val="24"/>
        </w:rPr>
        <w:t xml:space="preserve"> </w:t>
      </w:r>
      <w:r w:rsidRPr="004E26DB">
        <w:rPr>
          <w:sz w:val="24"/>
          <w:szCs w:val="24"/>
        </w:rPr>
        <w:t>в</w:t>
      </w:r>
      <w:r w:rsidRPr="004E26DB">
        <w:rPr>
          <w:spacing w:val="-7"/>
          <w:sz w:val="24"/>
          <w:szCs w:val="24"/>
        </w:rPr>
        <w:t xml:space="preserve"> </w:t>
      </w:r>
      <w:r w:rsidRPr="004E26DB">
        <w:rPr>
          <w:sz w:val="24"/>
          <w:szCs w:val="24"/>
        </w:rPr>
        <w:t>корне. Употребление разделительных ъ и ь.</w:t>
      </w:r>
    </w:p>
    <w:p w:rsidR="0067274B" w:rsidRPr="004E26DB" w:rsidRDefault="00C328B0">
      <w:pPr>
        <w:pStyle w:val="a3"/>
        <w:ind w:left="1362" w:right="3139" w:firstLine="0"/>
        <w:jc w:val="left"/>
        <w:rPr>
          <w:sz w:val="24"/>
          <w:szCs w:val="24"/>
        </w:rPr>
      </w:pPr>
      <w:r w:rsidRPr="004E26DB">
        <w:rPr>
          <w:sz w:val="24"/>
          <w:szCs w:val="24"/>
        </w:rPr>
        <w:t>Правописание</w:t>
      </w:r>
      <w:r w:rsidRPr="004E26DB">
        <w:rPr>
          <w:spacing w:val="-6"/>
          <w:sz w:val="24"/>
          <w:szCs w:val="24"/>
        </w:rPr>
        <w:t xml:space="preserve"> </w:t>
      </w:r>
      <w:r w:rsidRPr="004E26DB">
        <w:rPr>
          <w:sz w:val="24"/>
          <w:szCs w:val="24"/>
        </w:rPr>
        <w:t>приставок.</w:t>
      </w:r>
      <w:r w:rsidRPr="004E26DB">
        <w:rPr>
          <w:spacing w:val="-6"/>
          <w:sz w:val="24"/>
          <w:szCs w:val="24"/>
        </w:rPr>
        <w:t xml:space="preserve"> </w:t>
      </w:r>
      <w:r w:rsidRPr="004E26DB">
        <w:rPr>
          <w:sz w:val="24"/>
          <w:szCs w:val="24"/>
        </w:rPr>
        <w:t>Буквы</w:t>
      </w:r>
      <w:r w:rsidRPr="004E26DB">
        <w:rPr>
          <w:spacing w:val="-5"/>
          <w:sz w:val="24"/>
          <w:szCs w:val="24"/>
        </w:rPr>
        <w:t xml:space="preserve"> </w:t>
      </w:r>
      <w:r w:rsidRPr="004E26DB">
        <w:rPr>
          <w:sz w:val="24"/>
          <w:szCs w:val="24"/>
        </w:rPr>
        <w:t>ы</w:t>
      </w:r>
      <w:r w:rsidRPr="004E26DB">
        <w:rPr>
          <w:spacing w:val="-2"/>
          <w:sz w:val="24"/>
          <w:szCs w:val="24"/>
        </w:rPr>
        <w:t xml:space="preserve"> </w:t>
      </w:r>
      <w:r w:rsidRPr="004E26DB">
        <w:rPr>
          <w:sz w:val="24"/>
          <w:szCs w:val="24"/>
        </w:rPr>
        <w:t>-</w:t>
      </w:r>
      <w:r w:rsidRPr="004E26DB">
        <w:rPr>
          <w:spacing w:val="-6"/>
          <w:sz w:val="24"/>
          <w:szCs w:val="24"/>
        </w:rPr>
        <w:t xml:space="preserve"> </w:t>
      </w:r>
      <w:r w:rsidRPr="004E26DB">
        <w:rPr>
          <w:sz w:val="24"/>
          <w:szCs w:val="24"/>
        </w:rPr>
        <w:t>и</w:t>
      </w:r>
      <w:r w:rsidRPr="004E26DB">
        <w:rPr>
          <w:spacing w:val="-6"/>
          <w:sz w:val="24"/>
          <w:szCs w:val="24"/>
        </w:rPr>
        <w:t xml:space="preserve"> </w:t>
      </w:r>
      <w:r w:rsidRPr="004E26DB">
        <w:rPr>
          <w:sz w:val="24"/>
          <w:szCs w:val="24"/>
        </w:rPr>
        <w:t>после</w:t>
      </w:r>
      <w:r w:rsidRPr="004E26DB">
        <w:rPr>
          <w:spacing w:val="-6"/>
          <w:sz w:val="24"/>
          <w:szCs w:val="24"/>
        </w:rPr>
        <w:t xml:space="preserve"> </w:t>
      </w:r>
      <w:r w:rsidRPr="004E26DB">
        <w:rPr>
          <w:sz w:val="24"/>
          <w:szCs w:val="24"/>
        </w:rPr>
        <w:t>приставок. Правописание суффиксов.</w:t>
      </w:r>
    </w:p>
    <w:p w:rsidR="0067274B" w:rsidRPr="004E26DB" w:rsidRDefault="00C328B0">
      <w:pPr>
        <w:pStyle w:val="a3"/>
        <w:ind w:left="1362" w:right="3139" w:firstLine="0"/>
        <w:jc w:val="left"/>
        <w:rPr>
          <w:sz w:val="24"/>
          <w:szCs w:val="24"/>
        </w:rPr>
      </w:pPr>
      <w:r w:rsidRPr="004E26DB">
        <w:rPr>
          <w:sz w:val="24"/>
          <w:szCs w:val="24"/>
        </w:rPr>
        <w:t>Правописание</w:t>
      </w:r>
      <w:r w:rsidRPr="004E26DB">
        <w:rPr>
          <w:spacing w:val="-6"/>
          <w:sz w:val="24"/>
          <w:szCs w:val="24"/>
        </w:rPr>
        <w:t xml:space="preserve"> </w:t>
      </w:r>
      <w:r w:rsidRPr="004E26DB">
        <w:rPr>
          <w:sz w:val="24"/>
          <w:szCs w:val="24"/>
        </w:rPr>
        <w:t>н</w:t>
      </w:r>
      <w:r w:rsidRPr="004E26DB">
        <w:rPr>
          <w:spacing w:val="-6"/>
          <w:sz w:val="24"/>
          <w:szCs w:val="24"/>
        </w:rPr>
        <w:t xml:space="preserve"> </w:t>
      </w:r>
      <w:r w:rsidRPr="004E26DB">
        <w:rPr>
          <w:sz w:val="24"/>
          <w:szCs w:val="24"/>
        </w:rPr>
        <w:t>и</w:t>
      </w:r>
      <w:r w:rsidRPr="004E26DB">
        <w:rPr>
          <w:spacing w:val="-5"/>
          <w:sz w:val="24"/>
          <w:szCs w:val="24"/>
        </w:rPr>
        <w:t xml:space="preserve"> </w:t>
      </w:r>
      <w:proofErr w:type="spellStart"/>
      <w:r w:rsidRPr="004E26DB">
        <w:rPr>
          <w:sz w:val="24"/>
          <w:szCs w:val="24"/>
        </w:rPr>
        <w:t>нн</w:t>
      </w:r>
      <w:proofErr w:type="spellEnd"/>
      <w:r w:rsidRPr="004E26DB">
        <w:rPr>
          <w:spacing w:val="-3"/>
          <w:sz w:val="24"/>
          <w:szCs w:val="24"/>
        </w:rPr>
        <w:t xml:space="preserve"> </w:t>
      </w:r>
      <w:r w:rsidRPr="004E26DB">
        <w:rPr>
          <w:sz w:val="24"/>
          <w:szCs w:val="24"/>
        </w:rPr>
        <w:t>в</w:t>
      </w:r>
      <w:r w:rsidRPr="004E26DB">
        <w:rPr>
          <w:spacing w:val="-6"/>
          <w:sz w:val="24"/>
          <w:szCs w:val="24"/>
        </w:rPr>
        <w:t xml:space="preserve"> </w:t>
      </w:r>
      <w:r w:rsidRPr="004E26DB">
        <w:rPr>
          <w:sz w:val="24"/>
          <w:szCs w:val="24"/>
        </w:rPr>
        <w:t>словах</w:t>
      </w:r>
      <w:r w:rsidRPr="004E26DB">
        <w:rPr>
          <w:spacing w:val="-6"/>
          <w:sz w:val="24"/>
          <w:szCs w:val="24"/>
        </w:rPr>
        <w:t xml:space="preserve"> </w:t>
      </w:r>
      <w:r w:rsidRPr="004E26DB">
        <w:rPr>
          <w:sz w:val="24"/>
          <w:szCs w:val="24"/>
        </w:rPr>
        <w:t>различных</w:t>
      </w:r>
      <w:r w:rsidRPr="004E26DB">
        <w:rPr>
          <w:spacing w:val="-6"/>
          <w:sz w:val="24"/>
          <w:szCs w:val="24"/>
        </w:rPr>
        <w:t xml:space="preserve"> </w:t>
      </w:r>
      <w:r w:rsidRPr="004E26DB">
        <w:rPr>
          <w:sz w:val="24"/>
          <w:szCs w:val="24"/>
        </w:rPr>
        <w:t>частей</w:t>
      </w:r>
      <w:r w:rsidRPr="004E26DB">
        <w:rPr>
          <w:spacing w:val="-6"/>
          <w:sz w:val="24"/>
          <w:szCs w:val="24"/>
        </w:rPr>
        <w:t xml:space="preserve"> </w:t>
      </w:r>
      <w:r w:rsidRPr="004E26DB">
        <w:rPr>
          <w:sz w:val="24"/>
          <w:szCs w:val="24"/>
        </w:rPr>
        <w:t>речи. Правописание не и ни.</w:t>
      </w:r>
    </w:p>
    <w:p w:rsidR="0067274B" w:rsidRPr="004E26DB" w:rsidRDefault="00C328B0">
      <w:pPr>
        <w:pStyle w:val="a3"/>
        <w:tabs>
          <w:tab w:val="left" w:pos="3153"/>
          <w:tab w:val="left" w:pos="4546"/>
          <w:tab w:val="left" w:pos="5309"/>
          <w:tab w:val="left" w:pos="7550"/>
          <w:tab w:val="left" w:pos="8312"/>
          <w:tab w:val="left" w:pos="10315"/>
        </w:tabs>
        <w:ind w:right="230"/>
        <w:jc w:val="left"/>
        <w:rPr>
          <w:sz w:val="24"/>
          <w:szCs w:val="24"/>
        </w:rPr>
      </w:pPr>
      <w:r w:rsidRPr="004E26DB">
        <w:rPr>
          <w:spacing w:val="-2"/>
          <w:sz w:val="24"/>
          <w:szCs w:val="24"/>
        </w:rPr>
        <w:t>Правописание</w:t>
      </w:r>
      <w:r w:rsidRPr="004E26DB">
        <w:rPr>
          <w:sz w:val="24"/>
          <w:szCs w:val="24"/>
        </w:rPr>
        <w:tab/>
      </w:r>
      <w:r w:rsidRPr="004E26DB">
        <w:rPr>
          <w:spacing w:val="-2"/>
          <w:sz w:val="24"/>
          <w:szCs w:val="24"/>
        </w:rPr>
        <w:t>окончаний</w:t>
      </w:r>
      <w:r w:rsidRPr="004E26DB">
        <w:rPr>
          <w:sz w:val="24"/>
          <w:szCs w:val="24"/>
        </w:rPr>
        <w:tab/>
      </w:r>
      <w:r w:rsidRPr="004E26DB">
        <w:rPr>
          <w:spacing w:val="-4"/>
          <w:sz w:val="24"/>
          <w:szCs w:val="24"/>
        </w:rPr>
        <w:t>имен</w:t>
      </w:r>
      <w:r w:rsidRPr="004E26DB">
        <w:rPr>
          <w:sz w:val="24"/>
          <w:szCs w:val="24"/>
        </w:rPr>
        <w:tab/>
      </w:r>
      <w:r w:rsidRPr="004E26DB">
        <w:rPr>
          <w:spacing w:val="-2"/>
          <w:sz w:val="24"/>
          <w:szCs w:val="24"/>
        </w:rPr>
        <w:t>существительных,</w:t>
      </w:r>
      <w:r w:rsidRPr="004E26DB">
        <w:rPr>
          <w:sz w:val="24"/>
          <w:szCs w:val="24"/>
        </w:rPr>
        <w:tab/>
      </w:r>
      <w:r w:rsidRPr="004E26DB">
        <w:rPr>
          <w:spacing w:val="-4"/>
          <w:sz w:val="24"/>
          <w:szCs w:val="24"/>
        </w:rPr>
        <w:t>имен</w:t>
      </w:r>
      <w:r w:rsidRPr="004E26DB">
        <w:rPr>
          <w:sz w:val="24"/>
          <w:szCs w:val="24"/>
        </w:rPr>
        <w:tab/>
      </w:r>
      <w:r w:rsidRPr="004E26DB">
        <w:rPr>
          <w:spacing w:val="-2"/>
          <w:sz w:val="24"/>
          <w:szCs w:val="24"/>
        </w:rPr>
        <w:t>прилагательных</w:t>
      </w:r>
      <w:r w:rsidRPr="004E26DB">
        <w:rPr>
          <w:sz w:val="24"/>
          <w:szCs w:val="24"/>
        </w:rPr>
        <w:tab/>
      </w:r>
      <w:r w:rsidRPr="004E26DB">
        <w:rPr>
          <w:spacing w:val="-10"/>
          <w:sz w:val="24"/>
          <w:szCs w:val="24"/>
        </w:rPr>
        <w:t xml:space="preserve">и </w:t>
      </w:r>
      <w:r w:rsidRPr="004E26DB">
        <w:rPr>
          <w:spacing w:val="-2"/>
          <w:sz w:val="24"/>
          <w:szCs w:val="24"/>
        </w:rPr>
        <w:t>глаголов.</w:t>
      </w:r>
    </w:p>
    <w:p w:rsidR="0067274B" w:rsidRPr="004E26DB" w:rsidRDefault="00C328B0">
      <w:pPr>
        <w:pStyle w:val="a3"/>
        <w:ind w:left="1362" w:right="3695" w:firstLine="0"/>
        <w:jc w:val="left"/>
        <w:rPr>
          <w:sz w:val="24"/>
          <w:szCs w:val="24"/>
        </w:rPr>
      </w:pPr>
      <w:r w:rsidRPr="004E26DB">
        <w:rPr>
          <w:sz w:val="24"/>
          <w:szCs w:val="24"/>
        </w:rPr>
        <w:t>Слитное,</w:t>
      </w:r>
      <w:r w:rsidRPr="004E26DB">
        <w:rPr>
          <w:spacing w:val="-9"/>
          <w:sz w:val="24"/>
          <w:szCs w:val="24"/>
        </w:rPr>
        <w:t xml:space="preserve"> </w:t>
      </w:r>
      <w:r w:rsidRPr="004E26DB">
        <w:rPr>
          <w:sz w:val="24"/>
          <w:szCs w:val="24"/>
        </w:rPr>
        <w:t>дефисное</w:t>
      </w:r>
      <w:r w:rsidRPr="004E26DB">
        <w:rPr>
          <w:spacing w:val="-9"/>
          <w:sz w:val="24"/>
          <w:szCs w:val="24"/>
        </w:rPr>
        <w:t xml:space="preserve"> </w:t>
      </w:r>
      <w:r w:rsidRPr="004E26DB">
        <w:rPr>
          <w:sz w:val="24"/>
          <w:szCs w:val="24"/>
        </w:rPr>
        <w:t>и</w:t>
      </w:r>
      <w:r w:rsidRPr="004E26DB">
        <w:rPr>
          <w:spacing w:val="-6"/>
          <w:sz w:val="24"/>
          <w:szCs w:val="24"/>
        </w:rPr>
        <w:t xml:space="preserve"> </w:t>
      </w:r>
      <w:r w:rsidRPr="004E26DB">
        <w:rPr>
          <w:sz w:val="24"/>
          <w:szCs w:val="24"/>
        </w:rPr>
        <w:t>раздельное</w:t>
      </w:r>
      <w:r w:rsidRPr="004E26DB">
        <w:rPr>
          <w:spacing w:val="-9"/>
          <w:sz w:val="24"/>
          <w:szCs w:val="24"/>
        </w:rPr>
        <w:t xml:space="preserve"> </w:t>
      </w:r>
      <w:r w:rsidRPr="004E26DB">
        <w:rPr>
          <w:sz w:val="24"/>
          <w:szCs w:val="24"/>
        </w:rPr>
        <w:t>написание</w:t>
      </w:r>
      <w:r w:rsidRPr="004E26DB">
        <w:rPr>
          <w:spacing w:val="-6"/>
          <w:sz w:val="24"/>
          <w:szCs w:val="24"/>
        </w:rPr>
        <w:t xml:space="preserve"> </w:t>
      </w:r>
      <w:r w:rsidRPr="004E26DB">
        <w:rPr>
          <w:sz w:val="24"/>
          <w:szCs w:val="24"/>
        </w:rPr>
        <w:t>слов. Речь. Речевое общение.</w:t>
      </w:r>
    </w:p>
    <w:p w:rsidR="0067274B" w:rsidRPr="004E26DB" w:rsidRDefault="00C328B0">
      <w:pPr>
        <w:pStyle w:val="a3"/>
        <w:spacing w:before="1" w:line="298" w:lineRule="exact"/>
        <w:ind w:left="1362" w:firstLine="0"/>
        <w:jc w:val="left"/>
        <w:rPr>
          <w:sz w:val="24"/>
          <w:szCs w:val="24"/>
        </w:rPr>
      </w:pPr>
      <w:r w:rsidRPr="004E26DB">
        <w:rPr>
          <w:sz w:val="24"/>
          <w:szCs w:val="24"/>
        </w:rPr>
        <w:t>Речь</w:t>
      </w:r>
      <w:r w:rsidRPr="004E26DB">
        <w:rPr>
          <w:spacing w:val="-10"/>
          <w:sz w:val="24"/>
          <w:szCs w:val="24"/>
        </w:rPr>
        <w:t xml:space="preserve"> </w:t>
      </w:r>
      <w:r w:rsidRPr="004E26DB">
        <w:rPr>
          <w:sz w:val="24"/>
          <w:szCs w:val="24"/>
        </w:rPr>
        <w:t>как</w:t>
      </w:r>
      <w:r w:rsidRPr="004E26DB">
        <w:rPr>
          <w:spacing w:val="-11"/>
          <w:sz w:val="24"/>
          <w:szCs w:val="24"/>
        </w:rPr>
        <w:t xml:space="preserve"> </w:t>
      </w:r>
      <w:r w:rsidRPr="004E26DB">
        <w:rPr>
          <w:sz w:val="24"/>
          <w:szCs w:val="24"/>
        </w:rPr>
        <w:t>деятельность.</w:t>
      </w:r>
      <w:r w:rsidRPr="004E26DB">
        <w:rPr>
          <w:spacing w:val="-11"/>
          <w:sz w:val="24"/>
          <w:szCs w:val="24"/>
        </w:rPr>
        <w:t xml:space="preserve"> </w:t>
      </w:r>
      <w:r w:rsidRPr="004E26DB">
        <w:rPr>
          <w:sz w:val="24"/>
          <w:szCs w:val="24"/>
        </w:rPr>
        <w:t>Виды</w:t>
      </w:r>
      <w:r w:rsidRPr="004E26DB">
        <w:rPr>
          <w:spacing w:val="-10"/>
          <w:sz w:val="24"/>
          <w:szCs w:val="24"/>
        </w:rPr>
        <w:t xml:space="preserve"> </w:t>
      </w:r>
      <w:r w:rsidRPr="004E26DB">
        <w:rPr>
          <w:sz w:val="24"/>
          <w:szCs w:val="24"/>
        </w:rPr>
        <w:t>речевой</w:t>
      </w:r>
      <w:r w:rsidRPr="004E26DB">
        <w:rPr>
          <w:spacing w:val="-11"/>
          <w:sz w:val="24"/>
          <w:szCs w:val="24"/>
        </w:rPr>
        <w:t xml:space="preserve"> </w:t>
      </w:r>
      <w:r w:rsidRPr="004E26DB">
        <w:rPr>
          <w:sz w:val="24"/>
          <w:szCs w:val="24"/>
        </w:rPr>
        <w:t>деятельности</w:t>
      </w:r>
      <w:r w:rsidRPr="004E26DB">
        <w:rPr>
          <w:spacing w:val="-11"/>
          <w:sz w:val="24"/>
          <w:szCs w:val="24"/>
        </w:rPr>
        <w:t xml:space="preserve"> </w:t>
      </w:r>
      <w:r w:rsidRPr="004E26DB">
        <w:rPr>
          <w:sz w:val="24"/>
          <w:szCs w:val="24"/>
        </w:rPr>
        <w:t>(повторение,</w:t>
      </w:r>
      <w:r w:rsidRPr="004E26DB">
        <w:rPr>
          <w:spacing w:val="-11"/>
          <w:sz w:val="24"/>
          <w:szCs w:val="24"/>
        </w:rPr>
        <w:t xml:space="preserve"> </w:t>
      </w:r>
      <w:r w:rsidRPr="004E26DB">
        <w:rPr>
          <w:spacing w:val="-2"/>
          <w:sz w:val="24"/>
          <w:szCs w:val="24"/>
        </w:rPr>
        <w:t>обобщение).</w:t>
      </w:r>
    </w:p>
    <w:p w:rsidR="0067274B" w:rsidRPr="004E26DB" w:rsidRDefault="00C328B0">
      <w:pPr>
        <w:pStyle w:val="a3"/>
        <w:ind w:right="231"/>
        <w:rPr>
          <w:sz w:val="24"/>
          <w:szCs w:val="24"/>
        </w:rPr>
      </w:pPr>
      <w:r w:rsidRPr="004E26DB">
        <w:rPr>
          <w:sz w:val="24"/>
          <w:szCs w:val="24"/>
        </w:rPr>
        <w:t>Речевое общение и его виды. Основные сферы речевого общения. Речевая ситуация и ее компоненты (адресант и адресат; мотивы и цели, предмет и тема речи; условия общения).</w:t>
      </w:r>
    </w:p>
    <w:p w:rsidR="0067274B" w:rsidRPr="004E26DB" w:rsidRDefault="00C328B0">
      <w:pPr>
        <w:pStyle w:val="a4"/>
        <w:numPr>
          <w:ilvl w:val="0"/>
          <w:numId w:val="75"/>
        </w:numPr>
        <w:tabs>
          <w:tab w:val="left" w:pos="1655"/>
        </w:tabs>
        <w:ind w:right="225" w:firstLine="539"/>
        <w:rPr>
          <w:sz w:val="24"/>
          <w:szCs w:val="24"/>
        </w:rPr>
      </w:pPr>
      <w:r w:rsidRPr="004E26DB">
        <w:rPr>
          <w:sz w:val="24"/>
          <w:szCs w:val="24"/>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партнеру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67274B" w:rsidRPr="004E26DB" w:rsidRDefault="00C328B0" w:rsidP="004E26DB">
      <w:pPr>
        <w:pStyle w:val="a4"/>
        <w:numPr>
          <w:ilvl w:val="0"/>
          <w:numId w:val="75"/>
        </w:numPr>
        <w:tabs>
          <w:tab w:val="left" w:pos="1622"/>
        </w:tabs>
        <w:spacing w:before="1"/>
        <w:ind w:right="230" w:firstLine="539"/>
        <w:rPr>
          <w:sz w:val="24"/>
          <w:szCs w:val="24"/>
        </w:rPr>
      </w:pPr>
      <w:r w:rsidRPr="004E26DB">
        <w:rPr>
          <w:sz w:val="24"/>
          <w:szCs w:val="24"/>
        </w:rPr>
        <w:t>Публичное выступление и его особенности. Тема, цель, основной тезис (основная мысль), план и композиция публичного выступления. Виды аргументации. Выбор</w:t>
      </w:r>
      <w:r w:rsidRPr="004E26DB">
        <w:rPr>
          <w:spacing w:val="37"/>
          <w:sz w:val="24"/>
          <w:szCs w:val="24"/>
        </w:rPr>
        <w:t xml:space="preserve"> </w:t>
      </w:r>
      <w:r w:rsidRPr="004E26DB">
        <w:rPr>
          <w:sz w:val="24"/>
          <w:szCs w:val="24"/>
        </w:rPr>
        <w:t>языковых</w:t>
      </w:r>
      <w:r w:rsidRPr="004E26DB">
        <w:rPr>
          <w:spacing w:val="38"/>
          <w:sz w:val="24"/>
          <w:szCs w:val="24"/>
        </w:rPr>
        <w:t xml:space="preserve"> </w:t>
      </w:r>
      <w:r w:rsidRPr="004E26DB">
        <w:rPr>
          <w:sz w:val="24"/>
          <w:szCs w:val="24"/>
        </w:rPr>
        <w:t>средств</w:t>
      </w:r>
      <w:r w:rsidRPr="004E26DB">
        <w:rPr>
          <w:spacing w:val="37"/>
          <w:sz w:val="24"/>
          <w:szCs w:val="24"/>
        </w:rPr>
        <w:t xml:space="preserve"> </w:t>
      </w:r>
      <w:r w:rsidRPr="004E26DB">
        <w:rPr>
          <w:sz w:val="24"/>
          <w:szCs w:val="24"/>
        </w:rPr>
        <w:t>оформления</w:t>
      </w:r>
      <w:r w:rsidRPr="004E26DB">
        <w:rPr>
          <w:spacing w:val="39"/>
          <w:sz w:val="24"/>
          <w:szCs w:val="24"/>
        </w:rPr>
        <w:t xml:space="preserve"> </w:t>
      </w:r>
      <w:r w:rsidRPr="004E26DB">
        <w:rPr>
          <w:sz w:val="24"/>
          <w:szCs w:val="24"/>
        </w:rPr>
        <w:t>публичного</w:t>
      </w:r>
      <w:r w:rsidRPr="004E26DB">
        <w:rPr>
          <w:spacing w:val="39"/>
          <w:sz w:val="24"/>
          <w:szCs w:val="24"/>
        </w:rPr>
        <w:t xml:space="preserve"> </w:t>
      </w:r>
      <w:r w:rsidRPr="004E26DB">
        <w:rPr>
          <w:sz w:val="24"/>
          <w:szCs w:val="24"/>
        </w:rPr>
        <w:t>выступления</w:t>
      </w:r>
      <w:r w:rsidRPr="004E26DB">
        <w:rPr>
          <w:spacing w:val="39"/>
          <w:sz w:val="24"/>
          <w:szCs w:val="24"/>
        </w:rPr>
        <w:t xml:space="preserve"> </w:t>
      </w:r>
      <w:r w:rsidRPr="004E26DB">
        <w:rPr>
          <w:sz w:val="24"/>
          <w:szCs w:val="24"/>
        </w:rPr>
        <w:t>с</w:t>
      </w:r>
      <w:r w:rsidRPr="004E26DB">
        <w:rPr>
          <w:spacing w:val="42"/>
          <w:sz w:val="24"/>
          <w:szCs w:val="24"/>
        </w:rPr>
        <w:t xml:space="preserve"> </w:t>
      </w:r>
      <w:r w:rsidRPr="004E26DB">
        <w:rPr>
          <w:sz w:val="24"/>
          <w:szCs w:val="24"/>
        </w:rPr>
        <w:t>учетом</w:t>
      </w:r>
      <w:r w:rsidRPr="004E26DB">
        <w:rPr>
          <w:spacing w:val="40"/>
          <w:sz w:val="24"/>
          <w:szCs w:val="24"/>
        </w:rPr>
        <w:t xml:space="preserve"> </w:t>
      </w:r>
      <w:r w:rsidRPr="004E26DB">
        <w:rPr>
          <w:sz w:val="24"/>
          <w:szCs w:val="24"/>
        </w:rPr>
        <w:t>его</w:t>
      </w:r>
      <w:r w:rsidRPr="004E26DB">
        <w:rPr>
          <w:spacing w:val="36"/>
          <w:sz w:val="24"/>
          <w:szCs w:val="24"/>
        </w:rPr>
        <w:t xml:space="preserve"> </w:t>
      </w:r>
      <w:r w:rsidRPr="004E26DB">
        <w:rPr>
          <w:spacing w:val="-2"/>
          <w:sz w:val="24"/>
          <w:szCs w:val="24"/>
        </w:rPr>
        <w:t>цели,</w:t>
      </w:r>
      <w:r w:rsidR="004E26DB">
        <w:rPr>
          <w:spacing w:val="-2"/>
          <w:sz w:val="24"/>
          <w:szCs w:val="24"/>
        </w:rPr>
        <w:t xml:space="preserve"> </w:t>
      </w:r>
      <w:r>
        <w:t>особенностей</w:t>
      </w:r>
      <w:r w:rsidRPr="004E26DB">
        <w:rPr>
          <w:spacing w:val="-15"/>
        </w:rPr>
        <w:t xml:space="preserve"> </w:t>
      </w:r>
      <w:r>
        <w:t>адресата,</w:t>
      </w:r>
      <w:r w:rsidRPr="004E26DB">
        <w:rPr>
          <w:spacing w:val="-16"/>
        </w:rPr>
        <w:t xml:space="preserve"> </w:t>
      </w:r>
      <w:r>
        <w:t>ситуации</w:t>
      </w:r>
      <w:r w:rsidRPr="004E26DB">
        <w:rPr>
          <w:spacing w:val="-15"/>
        </w:rPr>
        <w:t xml:space="preserve"> </w:t>
      </w:r>
      <w:r w:rsidRPr="004E26DB">
        <w:rPr>
          <w:spacing w:val="-2"/>
        </w:rPr>
        <w:t>общения.</w:t>
      </w:r>
    </w:p>
    <w:p w:rsidR="0067274B" w:rsidRPr="004E26DB" w:rsidRDefault="00C328B0">
      <w:pPr>
        <w:pStyle w:val="a4"/>
        <w:numPr>
          <w:ilvl w:val="0"/>
          <w:numId w:val="75"/>
        </w:numPr>
        <w:tabs>
          <w:tab w:val="left" w:pos="1512"/>
        </w:tabs>
        <w:spacing w:before="1"/>
        <w:ind w:left="1362" w:right="3030" w:firstLine="0"/>
        <w:rPr>
          <w:sz w:val="24"/>
          <w:szCs w:val="24"/>
        </w:rPr>
      </w:pPr>
      <w:r w:rsidRPr="004E26DB">
        <w:rPr>
          <w:sz w:val="24"/>
          <w:szCs w:val="24"/>
        </w:rPr>
        <w:t>Текст.</w:t>
      </w:r>
      <w:r w:rsidRPr="004E26DB">
        <w:rPr>
          <w:spacing w:val="-13"/>
          <w:sz w:val="24"/>
          <w:szCs w:val="24"/>
        </w:rPr>
        <w:t xml:space="preserve"> </w:t>
      </w:r>
      <w:r w:rsidRPr="004E26DB">
        <w:rPr>
          <w:sz w:val="24"/>
          <w:szCs w:val="24"/>
        </w:rPr>
        <w:t>Информационно-смысловая</w:t>
      </w:r>
      <w:r w:rsidRPr="004E26DB">
        <w:rPr>
          <w:spacing w:val="-13"/>
          <w:sz w:val="24"/>
          <w:szCs w:val="24"/>
        </w:rPr>
        <w:t xml:space="preserve"> </w:t>
      </w:r>
      <w:r w:rsidRPr="004E26DB">
        <w:rPr>
          <w:sz w:val="24"/>
          <w:szCs w:val="24"/>
        </w:rPr>
        <w:t>переработка</w:t>
      </w:r>
      <w:r w:rsidRPr="004E26DB">
        <w:rPr>
          <w:spacing w:val="-11"/>
          <w:sz w:val="24"/>
          <w:szCs w:val="24"/>
        </w:rPr>
        <w:t xml:space="preserve"> </w:t>
      </w:r>
      <w:r w:rsidRPr="004E26DB">
        <w:rPr>
          <w:sz w:val="24"/>
          <w:szCs w:val="24"/>
        </w:rPr>
        <w:t>текста. Текст,</w:t>
      </w:r>
      <w:r w:rsidRPr="004E26DB">
        <w:rPr>
          <w:spacing w:val="-4"/>
          <w:sz w:val="24"/>
          <w:szCs w:val="24"/>
        </w:rPr>
        <w:t xml:space="preserve"> </w:t>
      </w:r>
      <w:r w:rsidRPr="004E26DB">
        <w:rPr>
          <w:sz w:val="24"/>
          <w:szCs w:val="24"/>
        </w:rPr>
        <w:t>его</w:t>
      </w:r>
      <w:r w:rsidRPr="004E26DB">
        <w:rPr>
          <w:spacing w:val="-6"/>
          <w:sz w:val="24"/>
          <w:szCs w:val="24"/>
        </w:rPr>
        <w:t xml:space="preserve"> </w:t>
      </w:r>
      <w:r w:rsidRPr="004E26DB">
        <w:rPr>
          <w:sz w:val="24"/>
          <w:szCs w:val="24"/>
        </w:rPr>
        <w:t>основные</w:t>
      </w:r>
      <w:r w:rsidRPr="004E26DB">
        <w:rPr>
          <w:spacing w:val="-6"/>
          <w:sz w:val="24"/>
          <w:szCs w:val="24"/>
        </w:rPr>
        <w:t xml:space="preserve"> </w:t>
      </w:r>
      <w:r w:rsidRPr="004E26DB">
        <w:rPr>
          <w:sz w:val="24"/>
          <w:szCs w:val="24"/>
        </w:rPr>
        <w:t>признаки</w:t>
      </w:r>
      <w:r w:rsidRPr="004E26DB">
        <w:rPr>
          <w:spacing w:val="-6"/>
          <w:sz w:val="24"/>
          <w:szCs w:val="24"/>
        </w:rPr>
        <w:t xml:space="preserve"> </w:t>
      </w:r>
      <w:r w:rsidRPr="004E26DB">
        <w:rPr>
          <w:sz w:val="24"/>
          <w:szCs w:val="24"/>
        </w:rPr>
        <w:t>(повторение,</w:t>
      </w:r>
      <w:r w:rsidRPr="004E26DB">
        <w:rPr>
          <w:spacing w:val="-3"/>
          <w:sz w:val="24"/>
          <w:szCs w:val="24"/>
        </w:rPr>
        <w:t xml:space="preserve"> </w:t>
      </w:r>
      <w:r w:rsidRPr="004E26DB">
        <w:rPr>
          <w:sz w:val="24"/>
          <w:szCs w:val="24"/>
        </w:rPr>
        <w:t>обобщение).</w:t>
      </w:r>
    </w:p>
    <w:p w:rsidR="0067274B" w:rsidRPr="004E26DB" w:rsidRDefault="00C328B0">
      <w:pPr>
        <w:pStyle w:val="a3"/>
        <w:ind w:right="230"/>
        <w:rPr>
          <w:sz w:val="24"/>
          <w:szCs w:val="24"/>
        </w:rPr>
      </w:pPr>
      <w:r w:rsidRPr="004E26DB">
        <w:rPr>
          <w:sz w:val="24"/>
          <w:szCs w:val="24"/>
        </w:rPr>
        <w:t xml:space="preserve">Логико-смысловые отношения между предложениями в тексте (общее </w:t>
      </w:r>
      <w:r w:rsidRPr="004E26DB">
        <w:rPr>
          <w:spacing w:val="-2"/>
          <w:sz w:val="24"/>
          <w:szCs w:val="24"/>
        </w:rPr>
        <w:t>представление).</w:t>
      </w:r>
    </w:p>
    <w:p w:rsidR="0067274B" w:rsidRPr="004E26DB" w:rsidRDefault="00C328B0">
      <w:pPr>
        <w:pStyle w:val="a3"/>
        <w:ind w:right="229"/>
        <w:rPr>
          <w:sz w:val="22"/>
          <w:szCs w:val="22"/>
        </w:rPr>
      </w:pPr>
      <w:r w:rsidRPr="004E26DB">
        <w:rPr>
          <w:sz w:val="24"/>
          <w:szCs w:val="24"/>
        </w:rPr>
        <w:t>Информативность текста. Виды информации в тексте.</w:t>
      </w:r>
      <w:r w:rsidRPr="004E26DB">
        <w:rPr>
          <w:spacing w:val="40"/>
          <w:sz w:val="24"/>
          <w:szCs w:val="24"/>
        </w:rPr>
        <w:t xml:space="preserve"> </w:t>
      </w:r>
      <w:proofErr w:type="spellStart"/>
      <w:r w:rsidRPr="004E26DB">
        <w:rPr>
          <w:sz w:val="24"/>
          <w:szCs w:val="24"/>
        </w:rPr>
        <w:t>Информационносмысловая</w:t>
      </w:r>
      <w:proofErr w:type="spellEnd"/>
      <w:r w:rsidRPr="004E26DB">
        <w:rPr>
          <w:sz w:val="24"/>
          <w:szCs w:val="24"/>
        </w:rPr>
        <w:t xml:space="preserve"> переработка прочитанного и прослушанного текста,</w:t>
      </w:r>
      <w:r>
        <w:t xml:space="preserve"> </w:t>
      </w:r>
      <w:r w:rsidRPr="004E26DB">
        <w:rPr>
          <w:sz w:val="24"/>
          <w:szCs w:val="24"/>
        </w:rPr>
        <w:t>включая гипертекст, графику,</w:t>
      </w:r>
      <w:r>
        <w:t xml:space="preserve"> </w:t>
      </w:r>
      <w:proofErr w:type="spellStart"/>
      <w:r w:rsidRPr="004E26DB">
        <w:rPr>
          <w:sz w:val="22"/>
          <w:szCs w:val="22"/>
        </w:rPr>
        <w:lastRenderedPageBreak/>
        <w:t>инфографику</w:t>
      </w:r>
      <w:proofErr w:type="spellEnd"/>
      <w:r w:rsidRPr="004E26DB">
        <w:rPr>
          <w:sz w:val="22"/>
          <w:szCs w:val="22"/>
        </w:rPr>
        <w:t xml:space="preserve"> и другие.</w:t>
      </w:r>
    </w:p>
    <w:p w:rsidR="0067274B" w:rsidRPr="004E26DB" w:rsidRDefault="00C328B0">
      <w:pPr>
        <w:pStyle w:val="a3"/>
        <w:ind w:left="1362" w:firstLine="0"/>
        <w:rPr>
          <w:sz w:val="22"/>
          <w:szCs w:val="22"/>
        </w:rPr>
      </w:pPr>
      <w:r w:rsidRPr="004E26DB">
        <w:rPr>
          <w:sz w:val="22"/>
          <w:szCs w:val="22"/>
        </w:rPr>
        <w:t>План.</w:t>
      </w:r>
      <w:r w:rsidRPr="004E26DB">
        <w:rPr>
          <w:spacing w:val="-12"/>
          <w:sz w:val="22"/>
          <w:szCs w:val="22"/>
        </w:rPr>
        <w:t xml:space="preserve"> </w:t>
      </w:r>
      <w:r w:rsidRPr="004E26DB">
        <w:rPr>
          <w:sz w:val="22"/>
          <w:szCs w:val="22"/>
        </w:rPr>
        <w:t>Тезисы.</w:t>
      </w:r>
      <w:r w:rsidRPr="004E26DB">
        <w:rPr>
          <w:spacing w:val="-11"/>
          <w:sz w:val="22"/>
          <w:szCs w:val="22"/>
        </w:rPr>
        <w:t xml:space="preserve"> </w:t>
      </w:r>
      <w:r w:rsidRPr="004E26DB">
        <w:rPr>
          <w:sz w:val="22"/>
          <w:szCs w:val="22"/>
        </w:rPr>
        <w:t>Конспект.</w:t>
      </w:r>
      <w:r w:rsidRPr="004E26DB">
        <w:rPr>
          <w:spacing w:val="-12"/>
          <w:sz w:val="22"/>
          <w:szCs w:val="22"/>
        </w:rPr>
        <w:t xml:space="preserve"> </w:t>
      </w:r>
      <w:r w:rsidRPr="004E26DB">
        <w:rPr>
          <w:sz w:val="22"/>
          <w:szCs w:val="22"/>
        </w:rPr>
        <w:t>Реферат.</w:t>
      </w:r>
      <w:r w:rsidRPr="004E26DB">
        <w:rPr>
          <w:spacing w:val="-9"/>
          <w:sz w:val="22"/>
          <w:szCs w:val="22"/>
        </w:rPr>
        <w:t xml:space="preserve"> </w:t>
      </w:r>
      <w:r w:rsidRPr="004E26DB">
        <w:rPr>
          <w:sz w:val="22"/>
          <w:szCs w:val="22"/>
        </w:rPr>
        <w:t>Аннотация.</w:t>
      </w:r>
      <w:r w:rsidRPr="004E26DB">
        <w:rPr>
          <w:spacing w:val="-12"/>
          <w:sz w:val="22"/>
          <w:szCs w:val="22"/>
        </w:rPr>
        <w:t xml:space="preserve"> </w:t>
      </w:r>
      <w:r w:rsidRPr="004E26DB">
        <w:rPr>
          <w:sz w:val="22"/>
          <w:szCs w:val="22"/>
        </w:rPr>
        <w:t>Отзыв.</w:t>
      </w:r>
      <w:r w:rsidRPr="004E26DB">
        <w:rPr>
          <w:spacing w:val="-11"/>
          <w:sz w:val="22"/>
          <w:szCs w:val="22"/>
        </w:rPr>
        <w:t xml:space="preserve"> </w:t>
      </w:r>
      <w:r w:rsidRPr="004E26DB">
        <w:rPr>
          <w:spacing w:val="-2"/>
          <w:sz w:val="22"/>
          <w:szCs w:val="22"/>
        </w:rPr>
        <w:t>Рецензия.</w:t>
      </w:r>
    </w:p>
    <w:p w:rsidR="0067274B" w:rsidRPr="004E26DB" w:rsidRDefault="0067274B">
      <w:pPr>
        <w:pStyle w:val="a3"/>
        <w:spacing w:before="7"/>
        <w:ind w:left="0" w:firstLine="0"/>
        <w:jc w:val="left"/>
        <w:rPr>
          <w:sz w:val="22"/>
          <w:szCs w:val="22"/>
        </w:rPr>
      </w:pPr>
    </w:p>
    <w:p w:rsidR="0067274B" w:rsidRPr="004E26DB" w:rsidRDefault="00C328B0">
      <w:pPr>
        <w:pStyle w:val="3"/>
        <w:ind w:left="1426"/>
        <w:rPr>
          <w:sz w:val="22"/>
          <w:szCs w:val="22"/>
        </w:rPr>
      </w:pPr>
      <w:r w:rsidRPr="004E26DB">
        <w:rPr>
          <w:sz w:val="22"/>
          <w:szCs w:val="22"/>
        </w:rPr>
        <w:t>Содержание</w:t>
      </w:r>
      <w:r w:rsidRPr="004E26DB">
        <w:rPr>
          <w:spacing w:val="-7"/>
          <w:sz w:val="22"/>
          <w:szCs w:val="22"/>
        </w:rPr>
        <w:t xml:space="preserve"> </w:t>
      </w:r>
      <w:r w:rsidRPr="004E26DB">
        <w:rPr>
          <w:sz w:val="22"/>
          <w:szCs w:val="22"/>
        </w:rPr>
        <w:t>обучения</w:t>
      </w:r>
      <w:r w:rsidRPr="004E26DB">
        <w:rPr>
          <w:spacing w:val="-7"/>
          <w:sz w:val="22"/>
          <w:szCs w:val="22"/>
        </w:rPr>
        <w:t xml:space="preserve"> </w:t>
      </w:r>
      <w:r w:rsidRPr="004E26DB">
        <w:rPr>
          <w:sz w:val="22"/>
          <w:szCs w:val="22"/>
        </w:rPr>
        <w:t>в</w:t>
      </w:r>
      <w:r w:rsidRPr="004E26DB">
        <w:rPr>
          <w:spacing w:val="-9"/>
          <w:sz w:val="22"/>
          <w:szCs w:val="22"/>
        </w:rPr>
        <w:t xml:space="preserve"> </w:t>
      </w:r>
      <w:r w:rsidRPr="004E26DB">
        <w:rPr>
          <w:sz w:val="22"/>
          <w:szCs w:val="22"/>
        </w:rPr>
        <w:t>11</w:t>
      </w:r>
      <w:r w:rsidRPr="004E26DB">
        <w:rPr>
          <w:spacing w:val="-7"/>
          <w:sz w:val="22"/>
          <w:szCs w:val="22"/>
        </w:rPr>
        <w:t xml:space="preserve"> </w:t>
      </w:r>
      <w:r w:rsidRPr="004E26DB">
        <w:rPr>
          <w:spacing w:val="-2"/>
          <w:sz w:val="22"/>
          <w:szCs w:val="22"/>
        </w:rPr>
        <w:t>классе.</w:t>
      </w:r>
    </w:p>
    <w:p w:rsidR="0067274B" w:rsidRPr="004E26DB" w:rsidRDefault="00C328B0">
      <w:pPr>
        <w:pStyle w:val="a4"/>
        <w:numPr>
          <w:ilvl w:val="0"/>
          <w:numId w:val="75"/>
        </w:numPr>
        <w:tabs>
          <w:tab w:val="left" w:pos="1512"/>
        </w:tabs>
        <w:spacing w:line="295" w:lineRule="exact"/>
        <w:ind w:left="1512" w:hanging="150"/>
      </w:pPr>
      <w:r w:rsidRPr="004E26DB">
        <w:t>Общие</w:t>
      </w:r>
      <w:r w:rsidRPr="004E26DB">
        <w:rPr>
          <w:spacing w:val="-8"/>
        </w:rPr>
        <w:t xml:space="preserve"> </w:t>
      </w:r>
      <w:r w:rsidRPr="004E26DB">
        <w:t>сведения</w:t>
      </w:r>
      <w:r w:rsidRPr="004E26DB">
        <w:rPr>
          <w:spacing w:val="-7"/>
        </w:rPr>
        <w:t xml:space="preserve"> </w:t>
      </w:r>
      <w:r w:rsidRPr="004E26DB">
        <w:t>о</w:t>
      </w:r>
      <w:r w:rsidRPr="004E26DB">
        <w:rPr>
          <w:spacing w:val="-8"/>
        </w:rPr>
        <w:t xml:space="preserve"> </w:t>
      </w:r>
      <w:r w:rsidRPr="004E26DB">
        <w:rPr>
          <w:spacing w:val="-2"/>
        </w:rPr>
        <w:t>языке.</w:t>
      </w:r>
    </w:p>
    <w:p w:rsidR="0067274B" w:rsidRPr="004E26DB" w:rsidRDefault="00C328B0">
      <w:pPr>
        <w:pStyle w:val="a3"/>
        <w:ind w:right="226"/>
        <w:rPr>
          <w:sz w:val="22"/>
          <w:szCs w:val="22"/>
        </w:rPr>
      </w:pPr>
      <w:r w:rsidRPr="004E26DB">
        <w:rPr>
          <w:sz w:val="22"/>
          <w:szCs w:val="22"/>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67274B" w:rsidRPr="004E26DB" w:rsidRDefault="00C328B0">
      <w:pPr>
        <w:pStyle w:val="a4"/>
        <w:numPr>
          <w:ilvl w:val="0"/>
          <w:numId w:val="75"/>
        </w:numPr>
        <w:tabs>
          <w:tab w:val="left" w:pos="1512"/>
        </w:tabs>
        <w:spacing w:before="1" w:line="298" w:lineRule="exact"/>
        <w:ind w:left="1512" w:hanging="150"/>
      </w:pPr>
      <w:r w:rsidRPr="004E26DB">
        <w:t>Язык</w:t>
      </w:r>
      <w:r w:rsidRPr="004E26DB">
        <w:rPr>
          <w:spacing w:val="-7"/>
        </w:rPr>
        <w:t xml:space="preserve"> </w:t>
      </w:r>
      <w:r w:rsidRPr="004E26DB">
        <w:t>и</w:t>
      </w:r>
      <w:r w:rsidRPr="004E26DB">
        <w:rPr>
          <w:spacing w:val="-6"/>
        </w:rPr>
        <w:t xml:space="preserve"> </w:t>
      </w:r>
      <w:r w:rsidRPr="004E26DB">
        <w:t>речь.</w:t>
      </w:r>
      <w:r w:rsidRPr="004E26DB">
        <w:rPr>
          <w:spacing w:val="-5"/>
        </w:rPr>
        <w:t xml:space="preserve"> </w:t>
      </w:r>
      <w:r w:rsidRPr="004E26DB">
        <w:t>Культура</w:t>
      </w:r>
      <w:r w:rsidRPr="004E26DB">
        <w:rPr>
          <w:spacing w:val="-6"/>
        </w:rPr>
        <w:t xml:space="preserve"> </w:t>
      </w:r>
      <w:r w:rsidRPr="004E26DB">
        <w:rPr>
          <w:spacing w:val="-2"/>
        </w:rPr>
        <w:t>речи.</w:t>
      </w:r>
    </w:p>
    <w:p w:rsidR="0067274B" w:rsidRPr="004E26DB" w:rsidRDefault="00C328B0">
      <w:pPr>
        <w:pStyle w:val="a4"/>
        <w:numPr>
          <w:ilvl w:val="0"/>
          <w:numId w:val="75"/>
        </w:numPr>
        <w:tabs>
          <w:tab w:val="left" w:pos="1512"/>
        </w:tabs>
        <w:spacing w:line="298" w:lineRule="exact"/>
        <w:ind w:left="1512" w:hanging="150"/>
      </w:pPr>
      <w:r w:rsidRPr="004E26DB">
        <w:rPr>
          <w:spacing w:val="-2"/>
        </w:rPr>
        <w:t>Синтаксис.</w:t>
      </w:r>
      <w:r w:rsidRPr="004E26DB">
        <w:rPr>
          <w:spacing w:val="6"/>
        </w:rPr>
        <w:t xml:space="preserve"> </w:t>
      </w:r>
      <w:r w:rsidRPr="004E26DB">
        <w:rPr>
          <w:spacing w:val="-2"/>
        </w:rPr>
        <w:t>Синтаксические</w:t>
      </w:r>
      <w:r w:rsidRPr="004E26DB">
        <w:rPr>
          <w:spacing w:val="7"/>
        </w:rPr>
        <w:t xml:space="preserve"> </w:t>
      </w:r>
      <w:r w:rsidRPr="004E26DB">
        <w:rPr>
          <w:spacing w:val="-2"/>
        </w:rPr>
        <w:t>нормы.</w:t>
      </w:r>
    </w:p>
    <w:p w:rsidR="0067274B" w:rsidRPr="004E26DB" w:rsidRDefault="00C328B0">
      <w:pPr>
        <w:pStyle w:val="a4"/>
        <w:numPr>
          <w:ilvl w:val="0"/>
          <w:numId w:val="75"/>
        </w:numPr>
        <w:tabs>
          <w:tab w:val="left" w:pos="1545"/>
        </w:tabs>
        <w:spacing w:before="1"/>
        <w:ind w:right="230" w:firstLine="539"/>
      </w:pPr>
      <w:r w:rsidRPr="004E26DB">
        <w:t>Синтаксис как раздел лингвистики (повторение, обобщение). Синтаксический анализ словосочетания и предложения.</w:t>
      </w:r>
    </w:p>
    <w:p w:rsidR="0067274B" w:rsidRPr="004E26DB" w:rsidRDefault="00C328B0">
      <w:pPr>
        <w:pStyle w:val="a3"/>
        <w:ind w:right="227"/>
        <w:rPr>
          <w:sz w:val="22"/>
          <w:szCs w:val="22"/>
        </w:rPr>
      </w:pPr>
      <w:r w:rsidRPr="004E26DB">
        <w:rPr>
          <w:sz w:val="22"/>
          <w:szCs w:val="22"/>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67274B" w:rsidRPr="004E26DB" w:rsidRDefault="00C328B0">
      <w:pPr>
        <w:pStyle w:val="a4"/>
        <w:numPr>
          <w:ilvl w:val="0"/>
          <w:numId w:val="75"/>
        </w:numPr>
        <w:tabs>
          <w:tab w:val="left" w:pos="1622"/>
        </w:tabs>
        <w:ind w:right="222" w:firstLine="539"/>
      </w:pPr>
      <w:r w:rsidRPr="004E26DB">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 именным сочетанием (двадцать лет, пять человек); имеющим в своем составе числительные, оканчивающиеся на один; имеющим в своем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w:t>
      </w:r>
      <w:r w:rsidRPr="004E26DB">
        <w:rPr>
          <w:spacing w:val="40"/>
        </w:rPr>
        <w:t xml:space="preserve"> </w:t>
      </w:r>
      <w:r w:rsidRPr="004E26DB">
        <w:t>диван-кровать, озеро Байкал). Согласование сказуемого с подлежащим, выраженным аббревиатурой, заимствованным несклоняемым существительным.</w:t>
      </w:r>
    </w:p>
    <w:p w:rsidR="0067274B" w:rsidRPr="004E26DB" w:rsidRDefault="00C328B0">
      <w:pPr>
        <w:pStyle w:val="a3"/>
        <w:ind w:right="229"/>
        <w:rPr>
          <w:sz w:val="22"/>
          <w:szCs w:val="22"/>
        </w:rPr>
      </w:pPr>
      <w:r w:rsidRPr="004E26DB">
        <w:rPr>
          <w:sz w:val="22"/>
          <w:szCs w:val="22"/>
        </w:rPr>
        <w:t xml:space="preserve">Основные нормы управления: правильный выбор падежной или </w:t>
      </w:r>
      <w:proofErr w:type="spellStart"/>
      <w:r w:rsidRPr="004E26DB">
        <w:rPr>
          <w:sz w:val="22"/>
          <w:szCs w:val="22"/>
        </w:rPr>
        <w:t>предложнопадежной</w:t>
      </w:r>
      <w:proofErr w:type="spellEnd"/>
      <w:r w:rsidRPr="004E26DB">
        <w:rPr>
          <w:sz w:val="22"/>
          <w:szCs w:val="22"/>
        </w:rPr>
        <w:t xml:space="preserve"> формы управляемого слова.</w:t>
      </w:r>
    </w:p>
    <w:p w:rsidR="0067274B" w:rsidRPr="004E26DB" w:rsidRDefault="00C328B0">
      <w:pPr>
        <w:pStyle w:val="a3"/>
        <w:spacing w:before="2"/>
        <w:ind w:left="1362" w:right="1241" w:firstLine="0"/>
        <w:jc w:val="left"/>
        <w:rPr>
          <w:sz w:val="22"/>
          <w:szCs w:val="22"/>
        </w:rPr>
      </w:pPr>
      <w:r w:rsidRPr="004E26DB">
        <w:rPr>
          <w:sz w:val="22"/>
          <w:szCs w:val="22"/>
        </w:rPr>
        <w:t>Основные нормы употребления однородных членов предложения. Основные</w:t>
      </w:r>
      <w:r w:rsidRPr="004E26DB">
        <w:rPr>
          <w:spacing w:val="-8"/>
          <w:sz w:val="22"/>
          <w:szCs w:val="22"/>
        </w:rPr>
        <w:t xml:space="preserve"> </w:t>
      </w:r>
      <w:r w:rsidRPr="004E26DB">
        <w:rPr>
          <w:sz w:val="22"/>
          <w:szCs w:val="22"/>
        </w:rPr>
        <w:t>нормы</w:t>
      </w:r>
      <w:r w:rsidRPr="004E26DB">
        <w:rPr>
          <w:spacing w:val="-2"/>
          <w:sz w:val="22"/>
          <w:szCs w:val="22"/>
        </w:rPr>
        <w:t xml:space="preserve"> </w:t>
      </w:r>
      <w:r w:rsidRPr="004E26DB">
        <w:rPr>
          <w:sz w:val="22"/>
          <w:szCs w:val="22"/>
        </w:rPr>
        <w:t>употребления</w:t>
      </w:r>
      <w:r w:rsidRPr="004E26DB">
        <w:rPr>
          <w:spacing w:val="-8"/>
          <w:sz w:val="22"/>
          <w:szCs w:val="22"/>
        </w:rPr>
        <w:t xml:space="preserve"> </w:t>
      </w:r>
      <w:r w:rsidRPr="004E26DB">
        <w:rPr>
          <w:sz w:val="22"/>
          <w:szCs w:val="22"/>
        </w:rPr>
        <w:t>причастных</w:t>
      </w:r>
      <w:r w:rsidRPr="004E26DB">
        <w:rPr>
          <w:spacing w:val="-8"/>
          <w:sz w:val="22"/>
          <w:szCs w:val="22"/>
        </w:rPr>
        <w:t xml:space="preserve"> </w:t>
      </w:r>
      <w:r w:rsidRPr="004E26DB">
        <w:rPr>
          <w:sz w:val="22"/>
          <w:szCs w:val="22"/>
        </w:rPr>
        <w:t>и</w:t>
      </w:r>
      <w:r w:rsidRPr="004E26DB">
        <w:rPr>
          <w:spacing w:val="-8"/>
          <w:sz w:val="22"/>
          <w:szCs w:val="22"/>
        </w:rPr>
        <w:t xml:space="preserve"> </w:t>
      </w:r>
      <w:r w:rsidRPr="004E26DB">
        <w:rPr>
          <w:sz w:val="22"/>
          <w:szCs w:val="22"/>
        </w:rPr>
        <w:t>деепричастных</w:t>
      </w:r>
      <w:r w:rsidRPr="004E26DB">
        <w:rPr>
          <w:spacing w:val="-8"/>
          <w:sz w:val="22"/>
          <w:szCs w:val="22"/>
        </w:rPr>
        <w:t xml:space="preserve"> </w:t>
      </w:r>
      <w:r w:rsidRPr="004E26DB">
        <w:rPr>
          <w:sz w:val="22"/>
          <w:szCs w:val="22"/>
        </w:rPr>
        <w:t>оборотов. Основные нормы построения сложных предложений.</w:t>
      </w:r>
    </w:p>
    <w:p w:rsidR="0067274B" w:rsidRPr="004E26DB" w:rsidRDefault="00C328B0">
      <w:pPr>
        <w:pStyle w:val="a4"/>
        <w:numPr>
          <w:ilvl w:val="0"/>
          <w:numId w:val="75"/>
        </w:numPr>
        <w:tabs>
          <w:tab w:val="left" w:pos="1512"/>
        </w:tabs>
        <w:spacing w:line="297" w:lineRule="exact"/>
        <w:ind w:left="1512" w:hanging="150"/>
        <w:jc w:val="left"/>
      </w:pPr>
      <w:r w:rsidRPr="004E26DB">
        <w:t>Пунктуация.</w:t>
      </w:r>
      <w:r w:rsidRPr="004E26DB">
        <w:rPr>
          <w:spacing w:val="-15"/>
        </w:rPr>
        <w:t xml:space="preserve"> </w:t>
      </w:r>
      <w:r w:rsidRPr="004E26DB">
        <w:t>Основные</w:t>
      </w:r>
      <w:r w:rsidRPr="004E26DB">
        <w:rPr>
          <w:spacing w:val="-14"/>
        </w:rPr>
        <w:t xml:space="preserve"> </w:t>
      </w:r>
      <w:r w:rsidRPr="004E26DB">
        <w:t>правила</w:t>
      </w:r>
      <w:r w:rsidRPr="004E26DB">
        <w:rPr>
          <w:spacing w:val="-15"/>
        </w:rPr>
        <w:t xml:space="preserve"> </w:t>
      </w:r>
      <w:r w:rsidRPr="004E26DB">
        <w:rPr>
          <w:spacing w:val="-2"/>
        </w:rPr>
        <w:t>пунктуации.</w:t>
      </w:r>
    </w:p>
    <w:p w:rsidR="0067274B" w:rsidRPr="004E26DB" w:rsidRDefault="00C328B0">
      <w:pPr>
        <w:pStyle w:val="a4"/>
        <w:numPr>
          <w:ilvl w:val="0"/>
          <w:numId w:val="75"/>
        </w:numPr>
        <w:tabs>
          <w:tab w:val="left" w:pos="1840"/>
        </w:tabs>
        <w:spacing w:before="1"/>
        <w:ind w:right="231" w:firstLine="539"/>
      </w:pPr>
      <w:r w:rsidRPr="004E26DB">
        <w:t>Пунктуация как раздел лингвистики (повторение, обобщение). Пунктуационный анализ предложения.</w:t>
      </w:r>
    </w:p>
    <w:p w:rsidR="0067274B" w:rsidRPr="004E26DB" w:rsidRDefault="00C328B0">
      <w:pPr>
        <w:pStyle w:val="a3"/>
        <w:ind w:right="231"/>
        <w:rPr>
          <w:sz w:val="22"/>
          <w:szCs w:val="22"/>
        </w:rPr>
      </w:pPr>
      <w:r w:rsidRPr="004E26DB">
        <w:rPr>
          <w:sz w:val="22"/>
          <w:szCs w:val="22"/>
        </w:rPr>
        <w:t>Разделы русской пунктуации и система правил, включенных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67274B" w:rsidRPr="004E26DB" w:rsidRDefault="00C328B0">
      <w:pPr>
        <w:pStyle w:val="a4"/>
        <w:numPr>
          <w:ilvl w:val="0"/>
          <w:numId w:val="75"/>
        </w:numPr>
        <w:tabs>
          <w:tab w:val="left" w:pos="1579"/>
        </w:tabs>
        <w:ind w:right="233" w:firstLine="539"/>
      </w:pPr>
      <w:r w:rsidRPr="004E26DB">
        <w:t xml:space="preserve">Знаки препинания и их функции. Знаки препинания между подлежащим и </w:t>
      </w:r>
      <w:r w:rsidRPr="004E26DB">
        <w:rPr>
          <w:spacing w:val="-2"/>
        </w:rPr>
        <w:t>сказуемым.</w:t>
      </w:r>
    </w:p>
    <w:p w:rsidR="0067274B" w:rsidRPr="004E26DB" w:rsidRDefault="00C328B0">
      <w:pPr>
        <w:pStyle w:val="a3"/>
        <w:spacing w:before="67"/>
        <w:ind w:left="1362" w:right="2595" w:firstLine="0"/>
        <w:rPr>
          <w:sz w:val="24"/>
          <w:szCs w:val="24"/>
        </w:rPr>
      </w:pPr>
      <w:r w:rsidRPr="004E26DB">
        <w:rPr>
          <w:sz w:val="24"/>
          <w:szCs w:val="24"/>
        </w:rPr>
        <w:t>Знаки</w:t>
      </w:r>
      <w:r w:rsidRPr="004E26DB">
        <w:rPr>
          <w:spacing w:val="-8"/>
          <w:sz w:val="24"/>
          <w:szCs w:val="24"/>
        </w:rPr>
        <w:t xml:space="preserve"> </w:t>
      </w:r>
      <w:r w:rsidRPr="004E26DB">
        <w:rPr>
          <w:sz w:val="24"/>
          <w:szCs w:val="24"/>
        </w:rPr>
        <w:t>препинания</w:t>
      </w:r>
      <w:r w:rsidRPr="004E26DB">
        <w:rPr>
          <w:spacing w:val="-7"/>
          <w:sz w:val="24"/>
          <w:szCs w:val="24"/>
        </w:rPr>
        <w:t xml:space="preserve"> </w:t>
      </w:r>
      <w:r w:rsidRPr="004E26DB">
        <w:rPr>
          <w:sz w:val="24"/>
          <w:szCs w:val="24"/>
        </w:rPr>
        <w:t>в</w:t>
      </w:r>
      <w:r w:rsidRPr="004E26DB">
        <w:rPr>
          <w:spacing w:val="-8"/>
          <w:sz w:val="24"/>
          <w:szCs w:val="24"/>
        </w:rPr>
        <w:t xml:space="preserve"> </w:t>
      </w:r>
      <w:r w:rsidRPr="004E26DB">
        <w:rPr>
          <w:sz w:val="24"/>
          <w:szCs w:val="24"/>
        </w:rPr>
        <w:t>предложениях</w:t>
      </w:r>
      <w:r w:rsidRPr="004E26DB">
        <w:rPr>
          <w:spacing w:val="-8"/>
          <w:sz w:val="24"/>
          <w:szCs w:val="24"/>
        </w:rPr>
        <w:t xml:space="preserve"> </w:t>
      </w:r>
      <w:r w:rsidRPr="004E26DB">
        <w:rPr>
          <w:sz w:val="24"/>
          <w:szCs w:val="24"/>
        </w:rPr>
        <w:t>с</w:t>
      </w:r>
      <w:r w:rsidRPr="004E26DB">
        <w:rPr>
          <w:spacing w:val="-7"/>
          <w:sz w:val="24"/>
          <w:szCs w:val="24"/>
        </w:rPr>
        <w:t xml:space="preserve"> </w:t>
      </w:r>
      <w:r w:rsidRPr="004E26DB">
        <w:rPr>
          <w:sz w:val="24"/>
          <w:szCs w:val="24"/>
        </w:rPr>
        <w:t>однородными</w:t>
      </w:r>
      <w:r w:rsidRPr="004E26DB">
        <w:rPr>
          <w:spacing w:val="-8"/>
          <w:sz w:val="24"/>
          <w:szCs w:val="24"/>
        </w:rPr>
        <w:t xml:space="preserve"> </w:t>
      </w:r>
      <w:r w:rsidRPr="004E26DB">
        <w:rPr>
          <w:sz w:val="24"/>
          <w:szCs w:val="24"/>
        </w:rPr>
        <w:t>членами. Знаки препинания при обособлении.</w:t>
      </w:r>
    </w:p>
    <w:p w:rsidR="0067274B" w:rsidRPr="004E26DB" w:rsidRDefault="00C328B0">
      <w:pPr>
        <w:pStyle w:val="a3"/>
        <w:spacing w:before="2"/>
        <w:ind w:right="224"/>
        <w:rPr>
          <w:sz w:val="24"/>
          <w:szCs w:val="24"/>
        </w:rPr>
      </w:pPr>
      <w:r w:rsidRPr="004E26DB">
        <w:rPr>
          <w:sz w:val="24"/>
          <w:szCs w:val="24"/>
        </w:rPr>
        <w:t xml:space="preserve">Знаки препинания в предложениях с вводными конструкциями, обращениями, </w:t>
      </w:r>
      <w:r w:rsidRPr="004E26DB">
        <w:rPr>
          <w:spacing w:val="-2"/>
          <w:sz w:val="24"/>
          <w:szCs w:val="24"/>
        </w:rPr>
        <w:t>междометиями.</w:t>
      </w:r>
    </w:p>
    <w:p w:rsidR="0067274B" w:rsidRPr="004E26DB" w:rsidRDefault="00C328B0">
      <w:pPr>
        <w:pStyle w:val="a3"/>
        <w:spacing w:line="298" w:lineRule="exact"/>
        <w:ind w:left="1362" w:firstLine="0"/>
        <w:rPr>
          <w:sz w:val="24"/>
          <w:szCs w:val="24"/>
        </w:rPr>
      </w:pPr>
      <w:r w:rsidRPr="004E26DB">
        <w:rPr>
          <w:sz w:val="24"/>
          <w:szCs w:val="24"/>
        </w:rPr>
        <w:t>Знаки</w:t>
      </w:r>
      <w:r w:rsidRPr="004E26DB">
        <w:rPr>
          <w:spacing w:val="-10"/>
          <w:sz w:val="24"/>
          <w:szCs w:val="24"/>
        </w:rPr>
        <w:t xml:space="preserve"> </w:t>
      </w:r>
      <w:r w:rsidRPr="004E26DB">
        <w:rPr>
          <w:sz w:val="24"/>
          <w:szCs w:val="24"/>
        </w:rPr>
        <w:t>препинания</w:t>
      </w:r>
      <w:r w:rsidRPr="004E26DB">
        <w:rPr>
          <w:spacing w:val="-8"/>
          <w:sz w:val="24"/>
          <w:szCs w:val="24"/>
        </w:rPr>
        <w:t xml:space="preserve"> </w:t>
      </w:r>
      <w:r w:rsidRPr="004E26DB">
        <w:rPr>
          <w:sz w:val="24"/>
          <w:szCs w:val="24"/>
        </w:rPr>
        <w:t>в</w:t>
      </w:r>
      <w:r w:rsidRPr="004E26DB">
        <w:rPr>
          <w:spacing w:val="-7"/>
          <w:sz w:val="24"/>
          <w:szCs w:val="24"/>
        </w:rPr>
        <w:t xml:space="preserve"> </w:t>
      </w:r>
      <w:r w:rsidRPr="004E26DB">
        <w:rPr>
          <w:sz w:val="24"/>
          <w:szCs w:val="24"/>
        </w:rPr>
        <w:t>сложном</w:t>
      </w:r>
      <w:r w:rsidRPr="004E26DB">
        <w:rPr>
          <w:spacing w:val="-9"/>
          <w:sz w:val="24"/>
          <w:szCs w:val="24"/>
        </w:rPr>
        <w:t xml:space="preserve"> </w:t>
      </w:r>
      <w:r w:rsidRPr="004E26DB">
        <w:rPr>
          <w:spacing w:val="-2"/>
          <w:sz w:val="24"/>
          <w:szCs w:val="24"/>
        </w:rPr>
        <w:t>предложении.</w:t>
      </w:r>
    </w:p>
    <w:p w:rsidR="0067274B" w:rsidRPr="004E26DB" w:rsidRDefault="00C328B0">
      <w:pPr>
        <w:pStyle w:val="a3"/>
        <w:ind w:left="1362" w:right="1680" w:firstLine="0"/>
        <w:rPr>
          <w:sz w:val="24"/>
          <w:szCs w:val="24"/>
        </w:rPr>
      </w:pPr>
      <w:r w:rsidRPr="004E26DB">
        <w:rPr>
          <w:sz w:val="24"/>
          <w:szCs w:val="24"/>
        </w:rPr>
        <w:t>Знаки</w:t>
      </w:r>
      <w:r w:rsidRPr="004E26DB">
        <w:rPr>
          <w:spacing w:val="-6"/>
          <w:sz w:val="24"/>
          <w:szCs w:val="24"/>
        </w:rPr>
        <w:t xml:space="preserve"> </w:t>
      </w:r>
      <w:r w:rsidRPr="004E26DB">
        <w:rPr>
          <w:sz w:val="24"/>
          <w:szCs w:val="24"/>
        </w:rPr>
        <w:t>препинания</w:t>
      </w:r>
      <w:r w:rsidRPr="004E26DB">
        <w:rPr>
          <w:spacing w:val="-5"/>
          <w:sz w:val="24"/>
          <w:szCs w:val="24"/>
        </w:rPr>
        <w:t xml:space="preserve"> </w:t>
      </w:r>
      <w:r w:rsidRPr="004E26DB">
        <w:rPr>
          <w:sz w:val="24"/>
          <w:szCs w:val="24"/>
        </w:rPr>
        <w:t>в</w:t>
      </w:r>
      <w:r w:rsidRPr="004E26DB">
        <w:rPr>
          <w:spacing w:val="-4"/>
          <w:sz w:val="24"/>
          <w:szCs w:val="24"/>
        </w:rPr>
        <w:t xml:space="preserve"> </w:t>
      </w:r>
      <w:r w:rsidRPr="004E26DB">
        <w:rPr>
          <w:sz w:val="24"/>
          <w:szCs w:val="24"/>
        </w:rPr>
        <w:t>сложном</w:t>
      </w:r>
      <w:r w:rsidRPr="004E26DB">
        <w:rPr>
          <w:spacing w:val="-6"/>
          <w:sz w:val="24"/>
          <w:szCs w:val="24"/>
        </w:rPr>
        <w:t xml:space="preserve"> </w:t>
      </w:r>
      <w:r w:rsidRPr="004E26DB">
        <w:rPr>
          <w:sz w:val="24"/>
          <w:szCs w:val="24"/>
        </w:rPr>
        <w:t>предложении</w:t>
      </w:r>
      <w:r w:rsidRPr="004E26DB">
        <w:rPr>
          <w:spacing w:val="-3"/>
          <w:sz w:val="24"/>
          <w:szCs w:val="24"/>
        </w:rPr>
        <w:t xml:space="preserve"> </w:t>
      </w:r>
      <w:r w:rsidRPr="004E26DB">
        <w:rPr>
          <w:sz w:val="24"/>
          <w:szCs w:val="24"/>
        </w:rPr>
        <w:t>с</w:t>
      </w:r>
      <w:r w:rsidRPr="004E26DB">
        <w:rPr>
          <w:spacing w:val="-6"/>
          <w:sz w:val="24"/>
          <w:szCs w:val="24"/>
        </w:rPr>
        <w:t xml:space="preserve"> </w:t>
      </w:r>
      <w:r w:rsidRPr="004E26DB">
        <w:rPr>
          <w:sz w:val="24"/>
          <w:szCs w:val="24"/>
        </w:rPr>
        <w:t>разными</w:t>
      </w:r>
      <w:r w:rsidRPr="004E26DB">
        <w:rPr>
          <w:spacing w:val="-6"/>
          <w:sz w:val="24"/>
          <w:szCs w:val="24"/>
        </w:rPr>
        <w:t xml:space="preserve"> </w:t>
      </w:r>
      <w:r w:rsidRPr="004E26DB">
        <w:rPr>
          <w:sz w:val="24"/>
          <w:szCs w:val="24"/>
        </w:rPr>
        <w:t>видами</w:t>
      </w:r>
      <w:r w:rsidRPr="004E26DB">
        <w:rPr>
          <w:spacing w:val="-6"/>
          <w:sz w:val="24"/>
          <w:szCs w:val="24"/>
        </w:rPr>
        <w:t xml:space="preserve"> </w:t>
      </w:r>
      <w:r w:rsidRPr="004E26DB">
        <w:rPr>
          <w:sz w:val="24"/>
          <w:szCs w:val="24"/>
        </w:rPr>
        <w:t>связи. Знаки препинания при передаче чужой речи.</w:t>
      </w:r>
    </w:p>
    <w:p w:rsidR="0067274B" w:rsidRPr="004E26DB" w:rsidRDefault="00C328B0">
      <w:pPr>
        <w:pStyle w:val="a4"/>
        <w:numPr>
          <w:ilvl w:val="0"/>
          <w:numId w:val="75"/>
        </w:numPr>
        <w:tabs>
          <w:tab w:val="left" w:pos="1512"/>
        </w:tabs>
        <w:spacing w:before="1" w:line="298" w:lineRule="exact"/>
        <w:ind w:left="1512" w:hanging="150"/>
        <w:rPr>
          <w:sz w:val="24"/>
          <w:szCs w:val="24"/>
        </w:rPr>
      </w:pPr>
      <w:r w:rsidRPr="004E26DB">
        <w:rPr>
          <w:sz w:val="24"/>
          <w:szCs w:val="24"/>
        </w:rPr>
        <w:t>Функциональная</w:t>
      </w:r>
      <w:r w:rsidRPr="004E26DB">
        <w:rPr>
          <w:spacing w:val="-15"/>
          <w:sz w:val="24"/>
          <w:szCs w:val="24"/>
        </w:rPr>
        <w:t xml:space="preserve"> </w:t>
      </w:r>
      <w:r w:rsidRPr="004E26DB">
        <w:rPr>
          <w:sz w:val="24"/>
          <w:szCs w:val="24"/>
        </w:rPr>
        <w:t>стилистика.</w:t>
      </w:r>
      <w:r w:rsidRPr="004E26DB">
        <w:rPr>
          <w:spacing w:val="-14"/>
          <w:sz w:val="24"/>
          <w:szCs w:val="24"/>
        </w:rPr>
        <w:t xml:space="preserve"> </w:t>
      </w:r>
      <w:r w:rsidRPr="004E26DB">
        <w:rPr>
          <w:sz w:val="24"/>
          <w:szCs w:val="24"/>
        </w:rPr>
        <w:t>Культура</w:t>
      </w:r>
      <w:r w:rsidRPr="004E26DB">
        <w:rPr>
          <w:spacing w:val="-16"/>
          <w:sz w:val="24"/>
          <w:szCs w:val="24"/>
        </w:rPr>
        <w:t xml:space="preserve"> </w:t>
      </w:r>
      <w:r w:rsidRPr="004E26DB">
        <w:rPr>
          <w:spacing w:val="-2"/>
          <w:sz w:val="24"/>
          <w:szCs w:val="24"/>
        </w:rPr>
        <w:t>речи.</w:t>
      </w:r>
    </w:p>
    <w:p w:rsidR="0067274B" w:rsidRPr="004E26DB" w:rsidRDefault="00C328B0">
      <w:pPr>
        <w:pStyle w:val="a4"/>
        <w:numPr>
          <w:ilvl w:val="0"/>
          <w:numId w:val="75"/>
        </w:numPr>
        <w:tabs>
          <w:tab w:val="left" w:pos="1567"/>
        </w:tabs>
        <w:ind w:right="227" w:firstLine="539"/>
        <w:rPr>
          <w:sz w:val="24"/>
          <w:szCs w:val="24"/>
        </w:rPr>
      </w:pPr>
      <w:r w:rsidRPr="004E26DB">
        <w:rPr>
          <w:sz w:val="24"/>
          <w:szCs w:val="24"/>
        </w:rPr>
        <w:t>Функциональная стилистика как раздел лингвистики. Стилистическая норма (повторение, обобщение).</w:t>
      </w:r>
    </w:p>
    <w:p w:rsidR="0067274B" w:rsidRPr="004E26DB" w:rsidRDefault="00C328B0">
      <w:pPr>
        <w:pStyle w:val="a4"/>
        <w:numPr>
          <w:ilvl w:val="0"/>
          <w:numId w:val="75"/>
        </w:numPr>
        <w:tabs>
          <w:tab w:val="left" w:pos="1569"/>
        </w:tabs>
        <w:ind w:right="222" w:firstLine="539"/>
        <w:rPr>
          <w:sz w:val="24"/>
          <w:szCs w:val="24"/>
        </w:rPr>
      </w:pPr>
      <w:r w:rsidRPr="004E26DB">
        <w:rPr>
          <w:sz w:val="24"/>
          <w:szCs w:val="24"/>
        </w:rPr>
        <w:t>Разговорная речь, сферы ее использования, назначение. Основные признаки разговорной речи: неофициальность, экспрессивность, неподготовленность, преимущественно</w:t>
      </w:r>
      <w:r w:rsidRPr="004E26DB">
        <w:rPr>
          <w:spacing w:val="-4"/>
          <w:sz w:val="24"/>
          <w:szCs w:val="24"/>
        </w:rPr>
        <w:t xml:space="preserve"> </w:t>
      </w:r>
      <w:r w:rsidRPr="004E26DB">
        <w:rPr>
          <w:sz w:val="24"/>
          <w:szCs w:val="24"/>
        </w:rPr>
        <w:t>диалогическая</w:t>
      </w:r>
      <w:r w:rsidRPr="004E26DB">
        <w:rPr>
          <w:spacing w:val="-5"/>
          <w:sz w:val="24"/>
          <w:szCs w:val="24"/>
        </w:rPr>
        <w:t xml:space="preserve"> </w:t>
      </w:r>
      <w:r w:rsidRPr="004E26DB">
        <w:rPr>
          <w:sz w:val="24"/>
          <w:szCs w:val="24"/>
        </w:rPr>
        <w:t>форма.</w:t>
      </w:r>
      <w:r w:rsidRPr="004E26DB">
        <w:rPr>
          <w:spacing w:val="-2"/>
          <w:sz w:val="24"/>
          <w:szCs w:val="24"/>
        </w:rPr>
        <w:t xml:space="preserve"> </w:t>
      </w:r>
      <w:r w:rsidRPr="004E26DB">
        <w:rPr>
          <w:sz w:val="24"/>
          <w:szCs w:val="24"/>
        </w:rPr>
        <w:t>Фонетические,</w:t>
      </w:r>
      <w:r w:rsidRPr="004E26DB">
        <w:rPr>
          <w:spacing w:val="-5"/>
          <w:sz w:val="24"/>
          <w:szCs w:val="24"/>
        </w:rPr>
        <w:t xml:space="preserve"> </w:t>
      </w:r>
      <w:r w:rsidRPr="004E26DB">
        <w:rPr>
          <w:sz w:val="24"/>
          <w:szCs w:val="24"/>
        </w:rPr>
        <w:t>интонационные,</w:t>
      </w:r>
      <w:r w:rsidRPr="004E26DB">
        <w:rPr>
          <w:spacing w:val="-5"/>
          <w:sz w:val="24"/>
          <w:szCs w:val="24"/>
        </w:rPr>
        <w:t xml:space="preserve"> </w:t>
      </w:r>
      <w:r w:rsidRPr="004E26DB">
        <w:rPr>
          <w:sz w:val="24"/>
          <w:szCs w:val="24"/>
        </w:rPr>
        <w:t>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67274B" w:rsidRPr="004E26DB" w:rsidRDefault="00C328B0">
      <w:pPr>
        <w:pStyle w:val="a4"/>
        <w:numPr>
          <w:ilvl w:val="0"/>
          <w:numId w:val="75"/>
        </w:numPr>
        <w:tabs>
          <w:tab w:val="left" w:pos="1581"/>
        </w:tabs>
        <w:ind w:right="227" w:firstLine="539"/>
        <w:rPr>
          <w:sz w:val="24"/>
          <w:szCs w:val="24"/>
        </w:rPr>
      </w:pPr>
      <w:r w:rsidRPr="004E26DB">
        <w:rPr>
          <w:sz w:val="24"/>
          <w:szCs w:val="24"/>
        </w:rPr>
        <w:lastRenderedPageBreak/>
        <w:t xml:space="preserve">Научный стиль, сферы его использования, назначение. Основные признаки научного стиля: отвлеченность, логичность, точность, объективность. Лексические, морфологические, синтаксические особенности научного стиля. Основные </w:t>
      </w:r>
      <w:proofErr w:type="spellStart"/>
      <w:r w:rsidRPr="004E26DB">
        <w:rPr>
          <w:sz w:val="24"/>
          <w:szCs w:val="24"/>
        </w:rPr>
        <w:t>подстили</w:t>
      </w:r>
      <w:proofErr w:type="spellEnd"/>
      <w:r w:rsidRPr="004E26DB">
        <w:rPr>
          <w:sz w:val="24"/>
          <w:szCs w:val="24"/>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67274B" w:rsidRPr="004E26DB" w:rsidRDefault="00C328B0">
      <w:pPr>
        <w:pStyle w:val="a4"/>
        <w:numPr>
          <w:ilvl w:val="0"/>
          <w:numId w:val="75"/>
        </w:numPr>
        <w:tabs>
          <w:tab w:val="left" w:pos="1552"/>
        </w:tabs>
        <w:spacing w:before="2"/>
        <w:ind w:right="224" w:firstLine="539"/>
        <w:rPr>
          <w:sz w:val="24"/>
          <w:szCs w:val="24"/>
        </w:rPr>
      </w:pPr>
      <w:r w:rsidRPr="004E26DB">
        <w:rPr>
          <w:sz w:val="24"/>
          <w:szCs w:val="24"/>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4E26DB">
        <w:rPr>
          <w:sz w:val="24"/>
          <w:szCs w:val="24"/>
        </w:rPr>
        <w:t>стандартизированность</w:t>
      </w:r>
      <w:proofErr w:type="spellEnd"/>
      <w:r w:rsidRPr="004E26DB">
        <w:rPr>
          <w:sz w:val="24"/>
          <w:szCs w:val="24"/>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67274B" w:rsidRPr="004E26DB" w:rsidRDefault="00C328B0">
      <w:pPr>
        <w:pStyle w:val="a4"/>
        <w:numPr>
          <w:ilvl w:val="0"/>
          <w:numId w:val="75"/>
        </w:numPr>
        <w:tabs>
          <w:tab w:val="left" w:pos="1588"/>
        </w:tabs>
        <w:ind w:right="226" w:firstLine="539"/>
        <w:rPr>
          <w:sz w:val="24"/>
          <w:szCs w:val="24"/>
        </w:rPr>
      </w:pPr>
      <w:r w:rsidRPr="004E26DB">
        <w:rPr>
          <w:sz w:val="24"/>
          <w:szCs w:val="24"/>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4E26DB">
        <w:rPr>
          <w:sz w:val="24"/>
          <w:szCs w:val="24"/>
        </w:rPr>
        <w:t>призывность</w:t>
      </w:r>
      <w:proofErr w:type="spellEnd"/>
      <w:r w:rsidRPr="004E26DB">
        <w:rPr>
          <w:sz w:val="24"/>
          <w:szCs w:val="24"/>
        </w:rPr>
        <w:t xml:space="preserve">, </w:t>
      </w:r>
      <w:proofErr w:type="spellStart"/>
      <w:r w:rsidRPr="004E26DB">
        <w:rPr>
          <w:sz w:val="24"/>
          <w:szCs w:val="24"/>
        </w:rPr>
        <w:t>оценочность</w:t>
      </w:r>
      <w:proofErr w:type="spellEnd"/>
      <w:r w:rsidRPr="004E26DB">
        <w:rPr>
          <w:sz w:val="24"/>
          <w:szCs w:val="24"/>
        </w:rPr>
        <w:t>.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67274B" w:rsidRPr="004E26DB" w:rsidRDefault="00C328B0">
      <w:pPr>
        <w:pStyle w:val="a4"/>
        <w:numPr>
          <w:ilvl w:val="0"/>
          <w:numId w:val="75"/>
        </w:numPr>
        <w:tabs>
          <w:tab w:val="left" w:pos="1557"/>
        </w:tabs>
        <w:ind w:right="226" w:firstLine="539"/>
        <w:rPr>
          <w:sz w:val="24"/>
          <w:szCs w:val="24"/>
        </w:rPr>
      </w:pPr>
      <w:r w:rsidRPr="004E26DB">
        <w:rPr>
          <w:sz w:val="24"/>
          <w:szCs w:val="24"/>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67274B" w:rsidRPr="004E26DB" w:rsidRDefault="0067274B">
      <w:pPr>
        <w:pStyle w:val="a3"/>
        <w:spacing w:before="7"/>
        <w:ind w:left="0" w:firstLine="0"/>
        <w:jc w:val="left"/>
        <w:rPr>
          <w:sz w:val="24"/>
          <w:szCs w:val="24"/>
        </w:rPr>
      </w:pPr>
    </w:p>
    <w:p w:rsidR="0067274B" w:rsidRPr="004E26DB" w:rsidRDefault="00C328B0">
      <w:pPr>
        <w:pStyle w:val="3"/>
        <w:spacing w:line="240" w:lineRule="auto"/>
        <w:ind w:left="822" w:right="231" w:firstLine="604"/>
        <w:rPr>
          <w:sz w:val="24"/>
          <w:szCs w:val="24"/>
        </w:rPr>
      </w:pPr>
      <w:r w:rsidRPr="004E26DB">
        <w:rPr>
          <w:sz w:val="24"/>
          <w:szCs w:val="24"/>
        </w:rPr>
        <w:t>Планируемые результаты освоения программы по русскому языку на уровне среднего общего образования.</w:t>
      </w:r>
    </w:p>
    <w:p w:rsidR="0067274B" w:rsidRPr="004E26DB" w:rsidRDefault="00C328B0" w:rsidP="004E26DB">
      <w:pPr>
        <w:pStyle w:val="a4"/>
        <w:numPr>
          <w:ilvl w:val="0"/>
          <w:numId w:val="75"/>
        </w:numPr>
        <w:tabs>
          <w:tab w:val="left" w:pos="1574"/>
        </w:tabs>
        <w:ind w:right="223" w:firstLine="539"/>
        <w:rPr>
          <w:sz w:val="24"/>
          <w:szCs w:val="24"/>
        </w:rPr>
      </w:pPr>
      <w:r w:rsidRPr="004E26DB">
        <w:rPr>
          <w:sz w:val="24"/>
          <w:szCs w:val="24"/>
        </w:rPr>
        <w:t xml:space="preserve">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 </w:t>
      </w:r>
      <w:proofErr w:type="spellStart"/>
      <w:r w:rsidRPr="004E26DB">
        <w:rPr>
          <w:sz w:val="24"/>
          <w:szCs w:val="24"/>
        </w:rPr>
        <w:t>ероев</w:t>
      </w:r>
      <w:proofErr w:type="spellEnd"/>
      <w:r w:rsidRPr="004E26DB">
        <w:rPr>
          <w:sz w:val="24"/>
          <w:szCs w:val="24"/>
        </w:rPr>
        <w:t xml:space="preserve"> Отечества, закону и правопорядку,</w:t>
      </w:r>
      <w:r w:rsidRPr="004E26DB">
        <w:rPr>
          <w:spacing w:val="40"/>
          <w:sz w:val="24"/>
          <w:szCs w:val="24"/>
        </w:rPr>
        <w:t xml:space="preserve"> </w:t>
      </w:r>
      <w:r w:rsidRPr="004E26DB">
        <w:rPr>
          <w:sz w:val="24"/>
          <w:szCs w:val="24"/>
        </w:rPr>
        <w:t>человеку</w:t>
      </w:r>
      <w:r w:rsidRPr="004E26DB">
        <w:rPr>
          <w:spacing w:val="40"/>
          <w:sz w:val="24"/>
          <w:szCs w:val="24"/>
        </w:rPr>
        <w:t xml:space="preserve"> </w:t>
      </w:r>
      <w:r w:rsidRPr="004E26DB">
        <w:rPr>
          <w:sz w:val="24"/>
          <w:szCs w:val="24"/>
        </w:rPr>
        <w:t>труда</w:t>
      </w:r>
      <w:r w:rsidRPr="004E26DB">
        <w:rPr>
          <w:spacing w:val="40"/>
          <w:sz w:val="24"/>
          <w:szCs w:val="24"/>
        </w:rPr>
        <w:t xml:space="preserve"> </w:t>
      </w:r>
      <w:r w:rsidRPr="004E26DB">
        <w:rPr>
          <w:sz w:val="24"/>
          <w:szCs w:val="24"/>
        </w:rPr>
        <w:t>и</w:t>
      </w:r>
      <w:r w:rsidRPr="004E26DB">
        <w:rPr>
          <w:spacing w:val="40"/>
          <w:sz w:val="24"/>
          <w:szCs w:val="24"/>
        </w:rPr>
        <w:t xml:space="preserve"> </w:t>
      </w:r>
      <w:r w:rsidRPr="004E26DB">
        <w:rPr>
          <w:sz w:val="24"/>
          <w:szCs w:val="24"/>
        </w:rPr>
        <w:t>людям</w:t>
      </w:r>
      <w:r w:rsidRPr="004E26DB">
        <w:rPr>
          <w:spacing w:val="40"/>
          <w:sz w:val="24"/>
          <w:szCs w:val="24"/>
        </w:rPr>
        <w:t xml:space="preserve"> </w:t>
      </w:r>
      <w:r w:rsidRPr="004E26DB">
        <w:rPr>
          <w:sz w:val="24"/>
          <w:szCs w:val="24"/>
        </w:rPr>
        <w:t>старшего</w:t>
      </w:r>
      <w:r w:rsidRPr="004E26DB">
        <w:rPr>
          <w:spacing w:val="40"/>
          <w:sz w:val="24"/>
          <w:szCs w:val="24"/>
        </w:rPr>
        <w:t xml:space="preserve"> </w:t>
      </w:r>
      <w:r w:rsidRPr="004E26DB">
        <w:rPr>
          <w:sz w:val="24"/>
          <w:szCs w:val="24"/>
        </w:rPr>
        <w:t>поколения;</w:t>
      </w:r>
      <w:r w:rsidRPr="004E26DB">
        <w:rPr>
          <w:spacing w:val="40"/>
          <w:sz w:val="24"/>
          <w:szCs w:val="24"/>
        </w:rPr>
        <w:t xml:space="preserve"> </w:t>
      </w:r>
      <w:r w:rsidRPr="004E26DB">
        <w:rPr>
          <w:sz w:val="24"/>
          <w:szCs w:val="24"/>
        </w:rPr>
        <w:t>взаимного</w:t>
      </w:r>
      <w:r w:rsidRPr="004E26DB">
        <w:rPr>
          <w:spacing w:val="40"/>
          <w:sz w:val="24"/>
          <w:szCs w:val="24"/>
        </w:rPr>
        <w:t xml:space="preserve"> </w:t>
      </w:r>
      <w:r w:rsidRPr="004E26DB">
        <w:rPr>
          <w:sz w:val="24"/>
          <w:szCs w:val="24"/>
        </w:rPr>
        <w:t>уважения,</w:t>
      </w:r>
      <w:r w:rsidR="004E26DB">
        <w:rPr>
          <w:sz w:val="24"/>
          <w:szCs w:val="24"/>
        </w:rPr>
        <w:t xml:space="preserve"> </w:t>
      </w:r>
      <w:r w:rsidRPr="004E26DB">
        <w:rPr>
          <w:sz w:val="24"/>
          <w:szCs w:val="24"/>
        </w:rPr>
        <w:t>бережного отношения к культурному наследию и традициям многонационального народа Российской Федерации, природе и окружающей среде.</w:t>
      </w:r>
    </w:p>
    <w:p w:rsidR="0067274B" w:rsidRPr="004E26DB" w:rsidRDefault="00C328B0">
      <w:pPr>
        <w:pStyle w:val="a4"/>
        <w:numPr>
          <w:ilvl w:val="0"/>
          <w:numId w:val="75"/>
        </w:numPr>
        <w:tabs>
          <w:tab w:val="left" w:pos="1528"/>
        </w:tabs>
        <w:spacing w:before="2"/>
        <w:ind w:right="235" w:firstLine="539"/>
        <w:rPr>
          <w:sz w:val="24"/>
          <w:szCs w:val="24"/>
        </w:rPr>
      </w:pPr>
      <w:r w:rsidRPr="004E26DB">
        <w:rPr>
          <w:sz w:val="24"/>
          <w:szCs w:val="24"/>
        </w:rPr>
        <w:t>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67274B" w:rsidRPr="004E26DB" w:rsidRDefault="00C328B0">
      <w:pPr>
        <w:pStyle w:val="a4"/>
        <w:numPr>
          <w:ilvl w:val="0"/>
          <w:numId w:val="74"/>
        </w:numPr>
        <w:tabs>
          <w:tab w:val="left" w:pos="1641"/>
        </w:tabs>
        <w:spacing w:line="298" w:lineRule="exact"/>
        <w:ind w:left="1641" w:hanging="279"/>
        <w:jc w:val="both"/>
        <w:rPr>
          <w:sz w:val="24"/>
          <w:szCs w:val="24"/>
        </w:rPr>
      </w:pPr>
      <w:r w:rsidRPr="004E26DB">
        <w:rPr>
          <w:spacing w:val="-2"/>
          <w:sz w:val="24"/>
          <w:szCs w:val="24"/>
        </w:rPr>
        <w:t>гражданского</w:t>
      </w:r>
      <w:r w:rsidRPr="004E26DB">
        <w:rPr>
          <w:spacing w:val="1"/>
          <w:sz w:val="24"/>
          <w:szCs w:val="24"/>
        </w:rPr>
        <w:t xml:space="preserve"> </w:t>
      </w:r>
      <w:r w:rsidRPr="004E26DB">
        <w:rPr>
          <w:spacing w:val="-2"/>
          <w:sz w:val="24"/>
          <w:szCs w:val="24"/>
        </w:rPr>
        <w:t>воспитания:</w:t>
      </w:r>
    </w:p>
    <w:p w:rsidR="0067274B" w:rsidRPr="004E26DB" w:rsidRDefault="00C328B0">
      <w:pPr>
        <w:pStyle w:val="a3"/>
        <w:ind w:right="230"/>
        <w:rPr>
          <w:sz w:val="24"/>
          <w:szCs w:val="24"/>
        </w:rPr>
      </w:pPr>
      <w:proofErr w:type="spellStart"/>
      <w:r w:rsidRPr="004E26DB">
        <w:rPr>
          <w:sz w:val="24"/>
          <w:szCs w:val="24"/>
        </w:rPr>
        <w:t>сформированность</w:t>
      </w:r>
      <w:proofErr w:type="spellEnd"/>
      <w:r w:rsidRPr="004E26DB">
        <w:rPr>
          <w:sz w:val="24"/>
          <w:szCs w:val="24"/>
        </w:rPr>
        <w:t xml:space="preserve"> гражданской позиции обучающегося как активного и ответственного члена российского общества;</w:t>
      </w:r>
    </w:p>
    <w:p w:rsidR="0067274B" w:rsidRPr="004E26DB" w:rsidRDefault="00C328B0">
      <w:pPr>
        <w:pStyle w:val="a3"/>
        <w:spacing w:before="1"/>
        <w:ind w:right="231"/>
        <w:rPr>
          <w:sz w:val="24"/>
          <w:szCs w:val="24"/>
        </w:rPr>
      </w:pPr>
      <w:r w:rsidRPr="004E26DB">
        <w:rPr>
          <w:sz w:val="24"/>
          <w:szCs w:val="24"/>
        </w:rPr>
        <w:t xml:space="preserve">осознание своих конституционных прав и обязанностей, уважение закона и </w:t>
      </w:r>
      <w:r w:rsidRPr="004E26DB">
        <w:rPr>
          <w:spacing w:val="-2"/>
          <w:sz w:val="24"/>
          <w:szCs w:val="24"/>
        </w:rPr>
        <w:t>правопорядка;</w:t>
      </w:r>
    </w:p>
    <w:p w:rsidR="0067274B" w:rsidRPr="004E26DB" w:rsidRDefault="00C328B0">
      <w:pPr>
        <w:pStyle w:val="a3"/>
        <w:ind w:right="229"/>
        <w:rPr>
          <w:sz w:val="24"/>
          <w:szCs w:val="24"/>
        </w:rPr>
      </w:pPr>
      <w:r w:rsidRPr="004E26DB">
        <w:rPr>
          <w:sz w:val="24"/>
          <w:szCs w:val="24"/>
        </w:rPr>
        <w:t>принятие традиционных национальных, общечеловеческих гуманистических и демократических ценностей, в том числе в сопоставлении с ситуациями, отраженными в текстах литературных произведений, написанных на русском языке;</w:t>
      </w:r>
    </w:p>
    <w:p w:rsidR="0067274B" w:rsidRPr="004E26DB" w:rsidRDefault="00C328B0">
      <w:pPr>
        <w:pStyle w:val="a3"/>
        <w:ind w:right="225"/>
        <w:rPr>
          <w:sz w:val="24"/>
          <w:szCs w:val="24"/>
        </w:rPr>
      </w:pPr>
      <w:r w:rsidRPr="004E26DB">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7274B" w:rsidRPr="004E26DB" w:rsidRDefault="00C328B0">
      <w:pPr>
        <w:pStyle w:val="a3"/>
        <w:spacing w:before="1"/>
        <w:ind w:right="231"/>
        <w:rPr>
          <w:sz w:val="24"/>
          <w:szCs w:val="24"/>
        </w:rPr>
      </w:pPr>
      <w:r w:rsidRPr="004E26DB">
        <w:rPr>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67274B" w:rsidRPr="004E26DB" w:rsidRDefault="00C328B0">
      <w:pPr>
        <w:pStyle w:val="a3"/>
        <w:ind w:right="227"/>
        <w:rPr>
          <w:sz w:val="24"/>
          <w:szCs w:val="24"/>
        </w:rPr>
      </w:pPr>
      <w:r w:rsidRPr="004E26DB">
        <w:rPr>
          <w:sz w:val="24"/>
          <w:szCs w:val="24"/>
        </w:rPr>
        <w:t>умение взаимодействовать с социальными институтами в соответствии с их функциями и назначением;</w:t>
      </w:r>
    </w:p>
    <w:p w:rsidR="0067274B" w:rsidRPr="004E26DB" w:rsidRDefault="00C328B0">
      <w:pPr>
        <w:pStyle w:val="a3"/>
        <w:spacing w:line="298" w:lineRule="exact"/>
        <w:ind w:left="1362" w:firstLine="0"/>
        <w:rPr>
          <w:sz w:val="24"/>
          <w:szCs w:val="24"/>
        </w:rPr>
      </w:pPr>
      <w:r w:rsidRPr="004E26DB">
        <w:rPr>
          <w:sz w:val="24"/>
          <w:szCs w:val="24"/>
        </w:rPr>
        <w:t>готовность</w:t>
      </w:r>
      <w:r w:rsidRPr="004E26DB">
        <w:rPr>
          <w:spacing w:val="-11"/>
          <w:sz w:val="24"/>
          <w:szCs w:val="24"/>
        </w:rPr>
        <w:t xml:space="preserve"> </w:t>
      </w:r>
      <w:r w:rsidRPr="004E26DB">
        <w:rPr>
          <w:sz w:val="24"/>
          <w:szCs w:val="24"/>
        </w:rPr>
        <w:t>к</w:t>
      </w:r>
      <w:r w:rsidRPr="004E26DB">
        <w:rPr>
          <w:spacing w:val="-10"/>
          <w:sz w:val="24"/>
          <w:szCs w:val="24"/>
        </w:rPr>
        <w:t xml:space="preserve"> </w:t>
      </w:r>
      <w:r w:rsidRPr="004E26DB">
        <w:rPr>
          <w:sz w:val="24"/>
          <w:szCs w:val="24"/>
        </w:rPr>
        <w:t>гуманитарной</w:t>
      </w:r>
      <w:r w:rsidRPr="004E26DB">
        <w:rPr>
          <w:spacing w:val="-10"/>
          <w:sz w:val="24"/>
          <w:szCs w:val="24"/>
        </w:rPr>
        <w:t xml:space="preserve"> </w:t>
      </w:r>
      <w:r w:rsidRPr="004E26DB">
        <w:rPr>
          <w:sz w:val="24"/>
          <w:szCs w:val="24"/>
        </w:rPr>
        <w:t>и</w:t>
      </w:r>
      <w:r w:rsidRPr="004E26DB">
        <w:rPr>
          <w:spacing w:val="-11"/>
          <w:sz w:val="24"/>
          <w:szCs w:val="24"/>
        </w:rPr>
        <w:t xml:space="preserve"> </w:t>
      </w:r>
      <w:r w:rsidRPr="004E26DB">
        <w:rPr>
          <w:sz w:val="24"/>
          <w:szCs w:val="24"/>
        </w:rPr>
        <w:t>волонтерской</w:t>
      </w:r>
      <w:r w:rsidRPr="004E26DB">
        <w:rPr>
          <w:spacing w:val="-8"/>
          <w:sz w:val="24"/>
          <w:szCs w:val="24"/>
        </w:rPr>
        <w:t xml:space="preserve"> </w:t>
      </w:r>
      <w:r w:rsidRPr="004E26DB">
        <w:rPr>
          <w:spacing w:val="-2"/>
          <w:sz w:val="24"/>
          <w:szCs w:val="24"/>
        </w:rPr>
        <w:t>деятельности;</w:t>
      </w:r>
    </w:p>
    <w:p w:rsidR="0067274B" w:rsidRPr="004E26DB" w:rsidRDefault="00C328B0">
      <w:pPr>
        <w:pStyle w:val="a4"/>
        <w:numPr>
          <w:ilvl w:val="0"/>
          <w:numId w:val="74"/>
        </w:numPr>
        <w:tabs>
          <w:tab w:val="left" w:pos="1641"/>
        </w:tabs>
        <w:spacing w:line="298" w:lineRule="exact"/>
        <w:ind w:left="1641" w:hanging="279"/>
        <w:jc w:val="both"/>
        <w:rPr>
          <w:sz w:val="24"/>
          <w:szCs w:val="24"/>
        </w:rPr>
      </w:pPr>
      <w:r w:rsidRPr="004E26DB">
        <w:rPr>
          <w:spacing w:val="-2"/>
          <w:sz w:val="24"/>
          <w:szCs w:val="24"/>
        </w:rPr>
        <w:t>патриотического</w:t>
      </w:r>
      <w:r w:rsidRPr="004E26DB">
        <w:rPr>
          <w:spacing w:val="7"/>
          <w:sz w:val="24"/>
          <w:szCs w:val="24"/>
        </w:rPr>
        <w:t xml:space="preserve"> </w:t>
      </w:r>
      <w:r w:rsidRPr="004E26DB">
        <w:rPr>
          <w:spacing w:val="-2"/>
          <w:sz w:val="24"/>
          <w:szCs w:val="24"/>
        </w:rPr>
        <w:t>воспитания:</w:t>
      </w:r>
    </w:p>
    <w:p w:rsidR="0067274B" w:rsidRPr="004E26DB" w:rsidRDefault="00C328B0">
      <w:pPr>
        <w:pStyle w:val="a3"/>
        <w:spacing w:before="1"/>
        <w:ind w:right="228"/>
        <w:rPr>
          <w:sz w:val="24"/>
          <w:szCs w:val="24"/>
        </w:rPr>
      </w:pPr>
      <w:proofErr w:type="spellStart"/>
      <w:r w:rsidRPr="004E26DB">
        <w:rPr>
          <w:sz w:val="24"/>
          <w:szCs w:val="24"/>
        </w:rPr>
        <w:t>сформированность</w:t>
      </w:r>
      <w:proofErr w:type="spellEnd"/>
      <w:r w:rsidRPr="004E26DB">
        <w:rPr>
          <w:sz w:val="24"/>
          <w:szCs w:val="24"/>
        </w:rPr>
        <w:t xml:space="preserve"> российской гражданской идентичности, патриотизма,</w:t>
      </w:r>
      <w:r>
        <w:t xml:space="preserve"> </w:t>
      </w:r>
      <w:r w:rsidRPr="004E26DB">
        <w:rPr>
          <w:sz w:val="24"/>
          <w:szCs w:val="24"/>
        </w:rPr>
        <w:t>уважения к своему народу, чувства ответственности перед Родиной, гордости за свой край, свою</w:t>
      </w:r>
      <w:r>
        <w:t xml:space="preserve"> </w:t>
      </w:r>
      <w:r w:rsidRPr="004E26DB">
        <w:rPr>
          <w:sz w:val="24"/>
          <w:szCs w:val="24"/>
        </w:rPr>
        <w:t xml:space="preserve">Родину, </w:t>
      </w:r>
      <w:r w:rsidRPr="004E26DB">
        <w:rPr>
          <w:sz w:val="24"/>
          <w:szCs w:val="24"/>
        </w:rPr>
        <w:lastRenderedPageBreak/>
        <w:t>свой язык и культуру, прошлое и настоящее многонационального народа России;</w:t>
      </w:r>
    </w:p>
    <w:p w:rsidR="0067274B" w:rsidRPr="004E26DB" w:rsidRDefault="00C328B0">
      <w:pPr>
        <w:pStyle w:val="a3"/>
        <w:ind w:right="225"/>
        <w:rPr>
          <w:sz w:val="24"/>
          <w:szCs w:val="24"/>
        </w:rPr>
      </w:pPr>
      <w:r w:rsidRPr="004E26DB">
        <w:rPr>
          <w:sz w:val="24"/>
          <w:szCs w:val="24"/>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67274B" w:rsidRPr="004E26DB" w:rsidRDefault="00C328B0">
      <w:pPr>
        <w:pStyle w:val="a3"/>
        <w:spacing w:before="1"/>
        <w:ind w:right="232"/>
        <w:rPr>
          <w:sz w:val="24"/>
          <w:szCs w:val="24"/>
        </w:rPr>
      </w:pPr>
      <w:r w:rsidRPr="004E26DB">
        <w:rPr>
          <w:sz w:val="24"/>
          <w:szCs w:val="24"/>
        </w:rPr>
        <w:t>идейная убежденность, готовность к служению Отечеству и его защите, ответственность за его судьбу;</w:t>
      </w:r>
    </w:p>
    <w:p w:rsidR="0067274B" w:rsidRPr="004E26DB" w:rsidRDefault="00C328B0">
      <w:pPr>
        <w:pStyle w:val="a4"/>
        <w:numPr>
          <w:ilvl w:val="0"/>
          <w:numId w:val="74"/>
        </w:numPr>
        <w:tabs>
          <w:tab w:val="left" w:pos="1641"/>
        </w:tabs>
        <w:spacing w:line="298" w:lineRule="exact"/>
        <w:ind w:left="1641" w:hanging="279"/>
        <w:jc w:val="both"/>
        <w:rPr>
          <w:sz w:val="24"/>
          <w:szCs w:val="24"/>
        </w:rPr>
      </w:pPr>
      <w:r w:rsidRPr="004E26DB">
        <w:rPr>
          <w:spacing w:val="-2"/>
          <w:sz w:val="24"/>
          <w:szCs w:val="24"/>
        </w:rPr>
        <w:t>духовно-нравственного</w:t>
      </w:r>
      <w:r w:rsidRPr="004E26DB">
        <w:rPr>
          <w:spacing w:val="10"/>
          <w:sz w:val="24"/>
          <w:szCs w:val="24"/>
        </w:rPr>
        <w:t xml:space="preserve"> </w:t>
      </w:r>
      <w:r w:rsidRPr="004E26DB">
        <w:rPr>
          <w:spacing w:val="-2"/>
          <w:sz w:val="24"/>
          <w:szCs w:val="24"/>
        </w:rPr>
        <w:t>воспитания:</w:t>
      </w:r>
    </w:p>
    <w:p w:rsidR="0067274B" w:rsidRPr="004E26DB" w:rsidRDefault="00C328B0">
      <w:pPr>
        <w:pStyle w:val="a3"/>
        <w:ind w:left="1362" w:right="1423" w:firstLine="0"/>
        <w:rPr>
          <w:sz w:val="24"/>
          <w:szCs w:val="24"/>
        </w:rPr>
      </w:pPr>
      <w:r w:rsidRPr="004E26DB">
        <w:rPr>
          <w:sz w:val="24"/>
          <w:szCs w:val="24"/>
        </w:rPr>
        <w:t xml:space="preserve">осознание духовных ценностей российского народа; </w:t>
      </w:r>
      <w:proofErr w:type="spellStart"/>
      <w:r w:rsidRPr="004E26DB">
        <w:rPr>
          <w:sz w:val="24"/>
          <w:szCs w:val="24"/>
        </w:rPr>
        <w:t>сформированность</w:t>
      </w:r>
      <w:proofErr w:type="spellEnd"/>
      <w:r w:rsidRPr="004E26DB">
        <w:rPr>
          <w:spacing w:val="-15"/>
          <w:sz w:val="24"/>
          <w:szCs w:val="24"/>
        </w:rPr>
        <w:t xml:space="preserve"> </w:t>
      </w:r>
      <w:r w:rsidRPr="004E26DB">
        <w:rPr>
          <w:sz w:val="24"/>
          <w:szCs w:val="24"/>
        </w:rPr>
        <w:t>нравственного</w:t>
      </w:r>
      <w:r w:rsidRPr="004E26DB">
        <w:rPr>
          <w:spacing w:val="-15"/>
          <w:sz w:val="24"/>
          <w:szCs w:val="24"/>
        </w:rPr>
        <w:t xml:space="preserve"> </w:t>
      </w:r>
      <w:r w:rsidRPr="004E26DB">
        <w:rPr>
          <w:sz w:val="24"/>
          <w:szCs w:val="24"/>
        </w:rPr>
        <w:t>сознания,</w:t>
      </w:r>
      <w:r w:rsidRPr="004E26DB">
        <w:rPr>
          <w:spacing w:val="-14"/>
          <w:sz w:val="24"/>
          <w:szCs w:val="24"/>
        </w:rPr>
        <w:t xml:space="preserve"> </w:t>
      </w:r>
      <w:r w:rsidRPr="004E26DB">
        <w:rPr>
          <w:sz w:val="24"/>
          <w:szCs w:val="24"/>
        </w:rPr>
        <w:t>норм</w:t>
      </w:r>
      <w:r w:rsidRPr="004E26DB">
        <w:rPr>
          <w:spacing w:val="-13"/>
          <w:sz w:val="24"/>
          <w:szCs w:val="24"/>
        </w:rPr>
        <w:t xml:space="preserve"> </w:t>
      </w:r>
      <w:r w:rsidRPr="004E26DB">
        <w:rPr>
          <w:sz w:val="24"/>
          <w:szCs w:val="24"/>
        </w:rPr>
        <w:t>этичного</w:t>
      </w:r>
      <w:r w:rsidRPr="004E26DB">
        <w:rPr>
          <w:spacing w:val="-15"/>
          <w:sz w:val="24"/>
          <w:szCs w:val="24"/>
        </w:rPr>
        <w:t xml:space="preserve"> </w:t>
      </w:r>
      <w:r w:rsidRPr="004E26DB">
        <w:rPr>
          <w:spacing w:val="-2"/>
          <w:sz w:val="24"/>
          <w:szCs w:val="24"/>
        </w:rPr>
        <w:t>поведения;</w:t>
      </w:r>
    </w:p>
    <w:p w:rsidR="0067274B" w:rsidRPr="004E26DB" w:rsidRDefault="00C328B0">
      <w:pPr>
        <w:pStyle w:val="a3"/>
        <w:ind w:right="230"/>
        <w:rPr>
          <w:sz w:val="24"/>
          <w:szCs w:val="24"/>
        </w:rPr>
      </w:pPr>
      <w:r w:rsidRPr="004E26DB">
        <w:rPr>
          <w:sz w:val="24"/>
          <w:szCs w:val="24"/>
        </w:rPr>
        <w:t>способность оценивать ситуацию и принимать осознанные решения, ориентируясь на морально-нравственные нормы и ценности;</w:t>
      </w:r>
    </w:p>
    <w:p w:rsidR="0067274B" w:rsidRPr="004E26DB" w:rsidRDefault="00C328B0">
      <w:pPr>
        <w:pStyle w:val="a3"/>
        <w:spacing w:before="2" w:line="298" w:lineRule="exact"/>
        <w:ind w:left="1362" w:firstLine="0"/>
        <w:rPr>
          <w:sz w:val="24"/>
          <w:szCs w:val="24"/>
        </w:rPr>
      </w:pPr>
      <w:r w:rsidRPr="004E26DB">
        <w:rPr>
          <w:sz w:val="24"/>
          <w:szCs w:val="24"/>
        </w:rPr>
        <w:t>осознание</w:t>
      </w:r>
      <w:r w:rsidRPr="004E26DB">
        <w:rPr>
          <w:spacing w:val="-12"/>
          <w:sz w:val="24"/>
          <w:szCs w:val="24"/>
        </w:rPr>
        <w:t xml:space="preserve"> </w:t>
      </w:r>
      <w:r w:rsidRPr="004E26DB">
        <w:rPr>
          <w:sz w:val="24"/>
          <w:szCs w:val="24"/>
        </w:rPr>
        <w:t>личного</w:t>
      </w:r>
      <w:r w:rsidRPr="004E26DB">
        <w:rPr>
          <w:spacing w:val="-11"/>
          <w:sz w:val="24"/>
          <w:szCs w:val="24"/>
        </w:rPr>
        <w:t xml:space="preserve"> </w:t>
      </w:r>
      <w:r w:rsidRPr="004E26DB">
        <w:rPr>
          <w:sz w:val="24"/>
          <w:szCs w:val="24"/>
        </w:rPr>
        <w:t>вклада</w:t>
      </w:r>
      <w:r w:rsidRPr="004E26DB">
        <w:rPr>
          <w:spacing w:val="-12"/>
          <w:sz w:val="24"/>
          <w:szCs w:val="24"/>
        </w:rPr>
        <w:t xml:space="preserve"> </w:t>
      </w:r>
      <w:r w:rsidRPr="004E26DB">
        <w:rPr>
          <w:sz w:val="24"/>
          <w:szCs w:val="24"/>
        </w:rPr>
        <w:t>в</w:t>
      </w:r>
      <w:r w:rsidRPr="004E26DB">
        <w:rPr>
          <w:spacing w:val="-11"/>
          <w:sz w:val="24"/>
          <w:szCs w:val="24"/>
        </w:rPr>
        <w:t xml:space="preserve"> </w:t>
      </w:r>
      <w:r w:rsidRPr="004E26DB">
        <w:rPr>
          <w:sz w:val="24"/>
          <w:szCs w:val="24"/>
        </w:rPr>
        <w:t>построение</w:t>
      </w:r>
      <w:r w:rsidRPr="004E26DB">
        <w:rPr>
          <w:spacing w:val="-8"/>
          <w:sz w:val="24"/>
          <w:szCs w:val="24"/>
        </w:rPr>
        <w:t xml:space="preserve"> </w:t>
      </w:r>
      <w:r w:rsidRPr="004E26DB">
        <w:rPr>
          <w:sz w:val="24"/>
          <w:szCs w:val="24"/>
        </w:rPr>
        <w:t>устойчивого</w:t>
      </w:r>
      <w:r w:rsidRPr="004E26DB">
        <w:rPr>
          <w:spacing w:val="-11"/>
          <w:sz w:val="24"/>
          <w:szCs w:val="24"/>
        </w:rPr>
        <w:t xml:space="preserve"> </w:t>
      </w:r>
      <w:r w:rsidRPr="004E26DB">
        <w:rPr>
          <w:spacing w:val="-2"/>
          <w:sz w:val="24"/>
          <w:szCs w:val="24"/>
        </w:rPr>
        <w:t>будущего;</w:t>
      </w:r>
    </w:p>
    <w:p w:rsidR="0067274B" w:rsidRPr="004E26DB" w:rsidRDefault="00C328B0">
      <w:pPr>
        <w:pStyle w:val="a3"/>
        <w:ind w:right="229"/>
        <w:rPr>
          <w:sz w:val="24"/>
          <w:szCs w:val="24"/>
        </w:rPr>
      </w:pPr>
      <w:r w:rsidRPr="004E26DB">
        <w:rPr>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7274B" w:rsidRPr="004E26DB" w:rsidRDefault="00C328B0">
      <w:pPr>
        <w:pStyle w:val="a4"/>
        <w:numPr>
          <w:ilvl w:val="0"/>
          <w:numId w:val="74"/>
        </w:numPr>
        <w:tabs>
          <w:tab w:val="left" w:pos="1641"/>
        </w:tabs>
        <w:spacing w:line="298" w:lineRule="exact"/>
        <w:ind w:left="1641" w:hanging="279"/>
        <w:jc w:val="both"/>
        <w:rPr>
          <w:sz w:val="24"/>
          <w:szCs w:val="24"/>
        </w:rPr>
      </w:pPr>
      <w:r w:rsidRPr="004E26DB">
        <w:rPr>
          <w:sz w:val="24"/>
          <w:szCs w:val="24"/>
        </w:rPr>
        <w:t>эстетического</w:t>
      </w:r>
      <w:r w:rsidRPr="004E26DB">
        <w:rPr>
          <w:spacing w:val="-16"/>
          <w:sz w:val="24"/>
          <w:szCs w:val="24"/>
        </w:rPr>
        <w:t xml:space="preserve"> </w:t>
      </w:r>
      <w:r w:rsidRPr="004E26DB">
        <w:rPr>
          <w:spacing w:val="-2"/>
          <w:sz w:val="24"/>
          <w:szCs w:val="24"/>
        </w:rPr>
        <w:t>воспитания:</w:t>
      </w:r>
    </w:p>
    <w:p w:rsidR="0067274B" w:rsidRPr="004E26DB" w:rsidRDefault="00C328B0">
      <w:pPr>
        <w:pStyle w:val="a3"/>
        <w:ind w:right="228"/>
        <w:rPr>
          <w:sz w:val="24"/>
          <w:szCs w:val="24"/>
        </w:rPr>
      </w:pPr>
      <w:r w:rsidRPr="004E26DB">
        <w:rPr>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67274B" w:rsidRPr="004E26DB" w:rsidRDefault="00C328B0">
      <w:pPr>
        <w:pStyle w:val="a3"/>
        <w:spacing w:before="1"/>
        <w:ind w:right="229"/>
        <w:rPr>
          <w:sz w:val="24"/>
          <w:szCs w:val="24"/>
        </w:rPr>
      </w:pPr>
      <w:r w:rsidRPr="004E26DB">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7274B" w:rsidRPr="004E26DB" w:rsidRDefault="00C328B0">
      <w:pPr>
        <w:pStyle w:val="a3"/>
        <w:ind w:right="232"/>
        <w:rPr>
          <w:sz w:val="24"/>
          <w:szCs w:val="24"/>
        </w:rPr>
      </w:pPr>
      <w:r w:rsidRPr="004E26DB">
        <w:rPr>
          <w:sz w:val="24"/>
          <w:szCs w:val="24"/>
        </w:rPr>
        <w:t>убежденность</w:t>
      </w:r>
      <w:r w:rsidRPr="004E26DB">
        <w:rPr>
          <w:spacing w:val="-2"/>
          <w:sz w:val="24"/>
          <w:szCs w:val="24"/>
        </w:rPr>
        <w:t xml:space="preserve"> </w:t>
      </w:r>
      <w:r w:rsidRPr="004E26DB">
        <w:rPr>
          <w:sz w:val="24"/>
          <w:szCs w:val="24"/>
        </w:rPr>
        <w:t>в</w:t>
      </w:r>
      <w:r w:rsidRPr="004E26DB">
        <w:rPr>
          <w:spacing w:val="-3"/>
          <w:sz w:val="24"/>
          <w:szCs w:val="24"/>
        </w:rPr>
        <w:t xml:space="preserve"> </w:t>
      </w:r>
      <w:r w:rsidRPr="004E26DB">
        <w:rPr>
          <w:sz w:val="24"/>
          <w:szCs w:val="24"/>
        </w:rPr>
        <w:t>значимости</w:t>
      </w:r>
      <w:r w:rsidRPr="004E26DB">
        <w:rPr>
          <w:spacing w:val="-1"/>
          <w:sz w:val="24"/>
          <w:szCs w:val="24"/>
        </w:rPr>
        <w:t xml:space="preserve"> </w:t>
      </w:r>
      <w:r w:rsidRPr="004E26DB">
        <w:rPr>
          <w:sz w:val="24"/>
          <w:szCs w:val="24"/>
        </w:rPr>
        <w:t>для</w:t>
      </w:r>
      <w:r w:rsidRPr="004E26DB">
        <w:rPr>
          <w:spacing w:val="-2"/>
          <w:sz w:val="24"/>
          <w:szCs w:val="24"/>
        </w:rPr>
        <w:t xml:space="preserve"> </w:t>
      </w:r>
      <w:r w:rsidRPr="004E26DB">
        <w:rPr>
          <w:sz w:val="24"/>
          <w:szCs w:val="24"/>
        </w:rPr>
        <w:t>личности</w:t>
      </w:r>
      <w:r w:rsidRPr="004E26DB">
        <w:rPr>
          <w:spacing w:val="-2"/>
          <w:sz w:val="24"/>
          <w:szCs w:val="24"/>
        </w:rPr>
        <w:t xml:space="preserve"> </w:t>
      </w:r>
      <w:r w:rsidRPr="004E26DB">
        <w:rPr>
          <w:sz w:val="24"/>
          <w:szCs w:val="24"/>
        </w:rPr>
        <w:t>и</w:t>
      </w:r>
      <w:r w:rsidRPr="004E26DB">
        <w:rPr>
          <w:spacing w:val="-1"/>
          <w:sz w:val="24"/>
          <w:szCs w:val="24"/>
        </w:rPr>
        <w:t xml:space="preserve"> </w:t>
      </w:r>
      <w:r w:rsidRPr="004E26DB">
        <w:rPr>
          <w:sz w:val="24"/>
          <w:szCs w:val="24"/>
        </w:rPr>
        <w:t>общества</w:t>
      </w:r>
      <w:r w:rsidRPr="004E26DB">
        <w:rPr>
          <w:spacing w:val="-3"/>
          <w:sz w:val="24"/>
          <w:szCs w:val="24"/>
        </w:rPr>
        <w:t xml:space="preserve"> </w:t>
      </w:r>
      <w:r w:rsidRPr="004E26DB">
        <w:rPr>
          <w:sz w:val="24"/>
          <w:szCs w:val="24"/>
        </w:rPr>
        <w:t>отечественного</w:t>
      </w:r>
      <w:r w:rsidRPr="004E26DB">
        <w:rPr>
          <w:spacing w:val="-3"/>
          <w:sz w:val="24"/>
          <w:szCs w:val="24"/>
        </w:rPr>
        <w:t xml:space="preserve"> </w:t>
      </w:r>
      <w:r w:rsidRPr="004E26DB">
        <w:rPr>
          <w:sz w:val="24"/>
          <w:szCs w:val="24"/>
        </w:rPr>
        <w:t>и</w:t>
      </w:r>
      <w:r w:rsidRPr="004E26DB">
        <w:rPr>
          <w:spacing w:val="-1"/>
          <w:sz w:val="24"/>
          <w:szCs w:val="24"/>
        </w:rPr>
        <w:t xml:space="preserve"> </w:t>
      </w:r>
      <w:r w:rsidRPr="004E26DB">
        <w:rPr>
          <w:sz w:val="24"/>
          <w:szCs w:val="24"/>
        </w:rPr>
        <w:t xml:space="preserve">мирового искусства, этнических культурных традиций и народного, в том числе словесного, </w:t>
      </w:r>
      <w:r w:rsidRPr="004E26DB">
        <w:rPr>
          <w:spacing w:val="-2"/>
          <w:sz w:val="24"/>
          <w:szCs w:val="24"/>
        </w:rPr>
        <w:t>творчества;</w:t>
      </w:r>
    </w:p>
    <w:p w:rsidR="0067274B" w:rsidRPr="004E26DB" w:rsidRDefault="00C328B0">
      <w:pPr>
        <w:pStyle w:val="a3"/>
        <w:spacing w:before="67"/>
        <w:ind w:right="228"/>
        <w:rPr>
          <w:sz w:val="24"/>
          <w:szCs w:val="24"/>
        </w:rPr>
      </w:pPr>
      <w:r w:rsidRPr="004E26DB">
        <w:rPr>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67274B" w:rsidRPr="004E26DB" w:rsidRDefault="00C328B0">
      <w:pPr>
        <w:pStyle w:val="a4"/>
        <w:numPr>
          <w:ilvl w:val="0"/>
          <w:numId w:val="74"/>
        </w:numPr>
        <w:tabs>
          <w:tab w:val="left" w:pos="1647"/>
        </w:tabs>
        <w:spacing w:before="1"/>
        <w:ind w:left="822" w:right="232" w:firstLine="539"/>
        <w:jc w:val="both"/>
        <w:rPr>
          <w:sz w:val="24"/>
          <w:szCs w:val="24"/>
        </w:rPr>
      </w:pPr>
      <w:r w:rsidRPr="004E26DB">
        <w:rPr>
          <w:sz w:val="24"/>
          <w:szCs w:val="24"/>
        </w:rPr>
        <w:t>физического</w:t>
      </w:r>
      <w:r w:rsidRPr="004E26DB">
        <w:rPr>
          <w:spacing w:val="-1"/>
          <w:sz w:val="24"/>
          <w:szCs w:val="24"/>
        </w:rPr>
        <w:t xml:space="preserve"> </w:t>
      </w:r>
      <w:r w:rsidRPr="004E26DB">
        <w:rPr>
          <w:sz w:val="24"/>
          <w:szCs w:val="24"/>
        </w:rPr>
        <w:t>воспитания,</w:t>
      </w:r>
      <w:r w:rsidRPr="004E26DB">
        <w:rPr>
          <w:spacing w:val="-1"/>
          <w:sz w:val="24"/>
          <w:szCs w:val="24"/>
        </w:rPr>
        <w:t xml:space="preserve"> </w:t>
      </w:r>
      <w:r w:rsidRPr="004E26DB">
        <w:rPr>
          <w:sz w:val="24"/>
          <w:szCs w:val="24"/>
        </w:rPr>
        <w:t xml:space="preserve">формирования культуры здоровья и эмоционального </w:t>
      </w:r>
      <w:r w:rsidRPr="004E26DB">
        <w:rPr>
          <w:spacing w:val="-2"/>
          <w:sz w:val="24"/>
          <w:szCs w:val="24"/>
        </w:rPr>
        <w:t>благополучия:</w:t>
      </w:r>
    </w:p>
    <w:p w:rsidR="0067274B" w:rsidRPr="004E26DB" w:rsidRDefault="00C328B0">
      <w:pPr>
        <w:pStyle w:val="a3"/>
        <w:jc w:val="left"/>
        <w:rPr>
          <w:sz w:val="24"/>
          <w:szCs w:val="24"/>
        </w:rPr>
      </w:pPr>
      <w:proofErr w:type="spellStart"/>
      <w:r w:rsidRPr="004E26DB">
        <w:rPr>
          <w:sz w:val="24"/>
          <w:szCs w:val="24"/>
        </w:rPr>
        <w:t>сформированность</w:t>
      </w:r>
      <w:proofErr w:type="spellEnd"/>
      <w:r w:rsidRPr="004E26DB">
        <w:rPr>
          <w:spacing w:val="80"/>
          <w:sz w:val="24"/>
          <w:szCs w:val="24"/>
        </w:rPr>
        <w:t xml:space="preserve"> </w:t>
      </w:r>
      <w:r w:rsidRPr="004E26DB">
        <w:rPr>
          <w:sz w:val="24"/>
          <w:szCs w:val="24"/>
        </w:rPr>
        <w:t>здорового</w:t>
      </w:r>
      <w:r w:rsidRPr="004E26DB">
        <w:rPr>
          <w:spacing w:val="80"/>
          <w:sz w:val="24"/>
          <w:szCs w:val="24"/>
        </w:rPr>
        <w:t xml:space="preserve"> </w:t>
      </w:r>
      <w:r w:rsidRPr="004E26DB">
        <w:rPr>
          <w:sz w:val="24"/>
          <w:szCs w:val="24"/>
        </w:rPr>
        <w:t>и</w:t>
      </w:r>
      <w:r w:rsidRPr="004E26DB">
        <w:rPr>
          <w:spacing w:val="80"/>
          <w:sz w:val="24"/>
          <w:szCs w:val="24"/>
        </w:rPr>
        <w:t xml:space="preserve"> </w:t>
      </w:r>
      <w:r w:rsidRPr="004E26DB">
        <w:rPr>
          <w:sz w:val="24"/>
          <w:szCs w:val="24"/>
        </w:rPr>
        <w:t>безопасного</w:t>
      </w:r>
      <w:r w:rsidRPr="004E26DB">
        <w:rPr>
          <w:spacing w:val="80"/>
          <w:sz w:val="24"/>
          <w:szCs w:val="24"/>
        </w:rPr>
        <w:t xml:space="preserve"> </w:t>
      </w:r>
      <w:r w:rsidRPr="004E26DB">
        <w:rPr>
          <w:sz w:val="24"/>
          <w:szCs w:val="24"/>
        </w:rPr>
        <w:t>образа</w:t>
      </w:r>
      <w:r w:rsidRPr="004E26DB">
        <w:rPr>
          <w:spacing w:val="80"/>
          <w:sz w:val="24"/>
          <w:szCs w:val="24"/>
        </w:rPr>
        <w:t xml:space="preserve"> </w:t>
      </w:r>
      <w:r w:rsidRPr="004E26DB">
        <w:rPr>
          <w:sz w:val="24"/>
          <w:szCs w:val="24"/>
        </w:rPr>
        <w:t>жизни,</w:t>
      </w:r>
      <w:r w:rsidRPr="004E26DB">
        <w:rPr>
          <w:spacing w:val="80"/>
          <w:sz w:val="24"/>
          <w:szCs w:val="24"/>
        </w:rPr>
        <w:t xml:space="preserve"> </w:t>
      </w:r>
      <w:r w:rsidRPr="004E26DB">
        <w:rPr>
          <w:sz w:val="24"/>
          <w:szCs w:val="24"/>
        </w:rPr>
        <w:t>ответственного</w:t>
      </w:r>
      <w:r w:rsidRPr="004E26DB">
        <w:rPr>
          <w:spacing w:val="80"/>
          <w:sz w:val="24"/>
          <w:szCs w:val="24"/>
        </w:rPr>
        <w:t xml:space="preserve"> </w:t>
      </w:r>
      <w:r w:rsidRPr="004E26DB">
        <w:rPr>
          <w:sz w:val="24"/>
          <w:szCs w:val="24"/>
        </w:rPr>
        <w:t>отношения к своему здоровью;</w:t>
      </w:r>
    </w:p>
    <w:p w:rsidR="0067274B" w:rsidRPr="004E26DB" w:rsidRDefault="00C328B0">
      <w:pPr>
        <w:pStyle w:val="a3"/>
        <w:tabs>
          <w:tab w:val="left" w:pos="3091"/>
          <w:tab w:val="left" w:pos="3569"/>
          <w:tab w:val="left" w:pos="5252"/>
          <w:tab w:val="left" w:pos="7877"/>
          <w:tab w:val="left" w:pos="9212"/>
        </w:tabs>
        <w:spacing w:before="1"/>
        <w:ind w:right="222"/>
        <w:jc w:val="left"/>
        <w:rPr>
          <w:sz w:val="24"/>
          <w:szCs w:val="24"/>
        </w:rPr>
      </w:pPr>
      <w:r w:rsidRPr="004E26DB">
        <w:rPr>
          <w:spacing w:val="-2"/>
          <w:sz w:val="24"/>
          <w:szCs w:val="24"/>
        </w:rPr>
        <w:t>потребность</w:t>
      </w:r>
      <w:r w:rsidRPr="004E26DB">
        <w:rPr>
          <w:sz w:val="24"/>
          <w:szCs w:val="24"/>
        </w:rPr>
        <w:tab/>
      </w:r>
      <w:r w:rsidRPr="004E26DB">
        <w:rPr>
          <w:spacing w:val="-10"/>
          <w:sz w:val="24"/>
          <w:szCs w:val="24"/>
        </w:rPr>
        <w:t>в</w:t>
      </w:r>
      <w:r w:rsidRPr="004E26DB">
        <w:rPr>
          <w:sz w:val="24"/>
          <w:szCs w:val="24"/>
        </w:rPr>
        <w:tab/>
      </w:r>
      <w:r w:rsidRPr="004E26DB">
        <w:rPr>
          <w:spacing w:val="-2"/>
          <w:sz w:val="24"/>
          <w:szCs w:val="24"/>
        </w:rPr>
        <w:t>физическом</w:t>
      </w:r>
      <w:r w:rsidRPr="004E26DB">
        <w:rPr>
          <w:sz w:val="24"/>
          <w:szCs w:val="24"/>
        </w:rPr>
        <w:tab/>
      </w:r>
      <w:r w:rsidRPr="004E26DB">
        <w:rPr>
          <w:spacing w:val="-2"/>
          <w:sz w:val="24"/>
          <w:szCs w:val="24"/>
        </w:rPr>
        <w:t>совершенствовании,</w:t>
      </w:r>
      <w:r w:rsidRPr="004E26DB">
        <w:rPr>
          <w:sz w:val="24"/>
          <w:szCs w:val="24"/>
        </w:rPr>
        <w:tab/>
      </w:r>
      <w:r w:rsidRPr="004E26DB">
        <w:rPr>
          <w:spacing w:val="-2"/>
          <w:sz w:val="24"/>
          <w:szCs w:val="24"/>
        </w:rPr>
        <w:t>занятиях</w:t>
      </w:r>
      <w:r w:rsidRPr="004E26DB">
        <w:rPr>
          <w:sz w:val="24"/>
          <w:szCs w:val="24"/>
        </w:rPr>
        <w:tab/>
      </w:r>
      <w:r w:rsidRPr="004E26DB">
        <w:rPr>
          <w:spacing w:val="-2"/>
          <w:sz w:val="24"/>
          <w:szCs w:val="24"/>
        </w:rPr>
        <w:t xml:space="preserve">спортивно- </w:t>
      </w:r>
      <w:r w:rsidRPr="004E26DB">
        <w:rPr>
          <w:sz w:val="24"/>
          <w:szCs w:val="24"/>
        </w:rPr>
        <w:t>оздоровительной деятельностью;</w:t>
      </w:r>
    </w:p>
    <w:p w:rsidR="0067274B" w:rsidRPr="004E26DB" w:rsidRDefault="00C328B0">
      <w:pPr>
        <w:pStyle w:val="a3"/>
        <w:tabs>
          <w:tab w:val="left" w:pos="2569"/>
          <w:tab w:val="left" w:pos="3929"/>
          <w:tab w:val="left" w:pos="5080"/>
          <w:tab w:val="left" w:pos="6366"/>
          <w:tab w:val="left" w:pos="6714"/>
          <w:tab w:val="left" w:pos="7505"/>
          <w:tab w:val="left" w:pos="8304"/>
          <w:tab w:val="left" w:pos="9840"/>
        </w:tabs>
        <w:ind w:right="229"/>
        <w:jc w:val="left"/>
        <w:rPr>
          <w:sz w:val="24"/>
          <w:szCs w:val="24"/>
        </w:rPr>
      </w:pPr>
      <w:r w:rsidRPr="004E26DB">
        <w:rPr>
          <w:spacing w:val="-2"/>
          <w:sz w:val="24"/>
          <w:szCs w:val="24"/>
        </w:rPr>
        <w:t>активное</w:t>
      </w:r>
      <w:r w:rsidRPr="004E26DB">
        <w:rPr>
          <w:sz w:val="24"/>
          <w:szCs w:val="24"/>
        </w:rPr>
        <w:tab/>
      </w:r>
      <w:r w:rsidRPr="004E26DB">
        <w:rPr>
          <w:spacing w:val="-2"/>
          <w:sz w:val="24"/>
          <w:szCs w:val="24"/>
        </w:rPr>
        <w:t>неприятие</w:t>
      </w:r>
      <w:r w:rsidRPr="004E26DB">
        <w:rPr>
          <w:sz w:val="24"/>
          <w:szCs w:val="24"/>
        </w:rPr>
        <w:tab/>
      </w:r>
      <w:r w:rsidRPr="004E26DB">
        <w:rPr>
          <w:spacing w:val="-2"/>
          <w:sz w:val="24"/>
          <w:szCs w:val="24"/>
        </w:rPr>
        <w:t>вредных</w:t>
      </w:r>
      <w:r w:rsidRPr="004E26DB">
        <w:rPr>
          <w:sz w:val="24"/>
          <w:szCs w:val="24"/>
        </w:rPr>
        <w:tab/>
      </w:r>
      <w:r w:rsidRPr="004E26DB">
        <w:rPr>
          <w:spacing w:val="-2"/>
          <w:sz w:val="24"/>
          <w:szCs w:val="24"/>
        </w:rPr>
        <w:t>привычек</w:t>
      </w:r>
      <w:r w:rsidRPr="004E26DB">
        <w:rPr>
          <w:sz w:val="24"/>
          <w:szCs w:val="24"/>
        </w:rPr>
        <w:tab/>
      </w:r>
      <w:r w:rsidRPr="004E26DB">
        <w:rPr>
          <w:spacing w:val="-10"/>
          <w:sz w:val="24"/>
          <w:szCs w:val="24"/>
        </w:rPr>
        <w:t>и</w:t>
      </w:r>
      <w:r w:rsidRPr="004E26DB">
        <w:rPr>
          <w:sz w:val="24"/>
          <w:szCs w:val="24"/>
        </w:rPr>
        <w:tab/>
      </w:r>
      <w:r w:rsidRPr="004E26DB">
        <w:rPr>
          <w:spacing w:val="-4"/>
          <w:sz w:val="24"/>
          <w:szCs w:val="24"/>
        </w:rPr>
        <w:t>иных</w:t>
      </w:r>
      <w:r w:rsidRPr="004E26DB">
        <w:rPr>
          <w:sz w:val="24"/>
          <w:szCs w:val="24"/>
        </w:rPr>
        <w:tab/>
      </w:r>
      <w:r w:rsidRPr="004E26DB">
        <w:rPr>
          <w:spacing w:val="-4"/>
          <w:sz w:val="24"/>
          <w:szCs w:val="24"/>
        </w:rPr>
        <w:t>форм</w:t>
      </w:r>
      <w:r w:rsidRPr="004E26DB">
        <w:rPr>
          <w:sz w:val="24"/>
          <w:szCs w:val="24"/>
        </w:rPr>
        <w:tab/>
      </w:r>
      <w:r w:rsidRPr="004E26DB">
        <w:rPr>
          <w:spacing w:val="-2"/>
          <w:sz w:val="24"/>
          <w:szCs w:val="24"/>
        </w:rPr>
        <w:t>причинения</w:t>
      </w:r>
      <w:r w:rsidRPr="004E26DB">
        <w:rPr>
          <w:sz w:val="24"/>
          <w:szCs w:val="24"/>
        </w:rPr>
        <w:tab/>
      </w:r>
      <w:r w:rsidRPr="004E26DB">
        <w:rPr>
          <w:spacing w:val="-2"/>
          <w:sz w:val="24"/>
          <w:szCs w:val="24"/>
        </w:rPr>
        <w:t xml:space="preserve">вреда </w:t>
      </w:r>
      <w:r w:rsidRPr="004E26DB">
        <w:rPr>
          <w:sz w:val="24"/>
          <w:szCs w:val="24"/>
        </w:rPr>
        <w:t>физическому и психическому здоровью;</w:t>
      </w:r>
    </w:p>
    <w:p w:rsidR="0067274B" w:rsidRPr="004E26DB" w:rsidRDefault="00C328B0">
      <w:pPr>
        <w:pStyle w:val="a4"/>
        <w:numPr>
          <w:ilvl w:val="0"/>
          <w:numId w:val="74"/>
        </w:numPr>
        <w:tabs>
          <w:tab w:val="left" w:pos="1641"/>
        </w:tabs>
        <w:spacing w:line="298" w:lineRule="exact"/>
        <w:ind w:left="1641" w:hanging="279"/>
        <w:rPr>
          <w:sz w:val="24"/>
          <w:szCs w:val="24"/>
        </w:rPr>
      </w:pPr>
      <w:r w:rsidRPr="004E26DB">
        <w:rPr>
          <w:sz w:val="24"/>
          <w:szCs w:val="24"/>
        </w:rPr>
        <w:t>трудового</w:t>
      </w:r>
      <w:r w:rsidRPr="004E26DB">
        <w:rPr>
          <w:spacing w:val="-14"/>
          <w:sz w:val="24"/>
          <w:szCs w:val="24"/>
        </w:rPr>
        <w:t xml:space="preserve"> </w:t>
      </w:r>
      <w:r w:rsidRPr="004E26DB">
        <w:rPr>
          <w:spacing w:val="-2"/>
          <w:sz w:val="24"/>
          <w:szCs w:val="24"/>
        </w:rPr>
        <w:t>воспитания:</w:t>
      </w:r>
    </w:p>
    <w:p w:rsidR="0067274B" w:rsidRPr="004E26DB" w:rsidRDefault="00C328B0">
      <w:pPr>
        <w:pStyle w:val="a3"/>
        <w:spacing w:line="298" w:lineRule="exact"/>
        <w:ind w:left="1362" w:firstLine="0"/>
        <w:rPr>
          <w:sz w:val="24"/>
          <w:szCs w:val="24"/>
        </w:rPr>
      </w:pPr>
      <w:r w:rsidRPr="004E26DB">
        <w:rPr>
          <w:sz w:val="24"/>
          <w:szCs w:val="24"/>
        </w:rPr>
        <w:t>готовность</w:t>
      </w:r>
      <w:r w:rsidRPr="004E26DB">
        <w:rPr>
          <w:spacing w:val="-10"/>
          <w:sz w:val="24"/>
          <w:szCs w:val="24"/>
        </w:rPr>
        <w:t xml:space="preserve"> </w:t>
      </w:r>
      <w:r w:rsidRPr="004E26DB">
        <w:rPr>
          <w:sz w:val="24"/>
          <w:szCs w:val="24"/>
        </w:rPr>
        <w:t>к</w:t>
      </w:r>
      <w:r w:rsidRPr="004E26DB">
        <w:rPr>
          <w:spacing w:val="-11"/>
          <w:sz w:val="24"/>
          <w:szCs w:val="24"/>
        </w:rPr>
        <w:t xml:space="preserve"> </w:t>
      </w:r>
      <w:r w:rsidRPr="004E26DB">
        <w:rPr>
          <w:sz w:val="24"/>
          <w:szCs w:val="24"/>
        </w:rPr>
        <w:t>труду,</w:t>
      </w:r>
      <w:r w:rsidRPr="004E26DB">
        <w:rPr>
          <w:spacing w:val="-10"/>
          <w:sz w:val="24"/>
          <w:szCs w:val="24"/>
        </w:rPr>
        <w:t xml:space="preserve"> </w:t>
      </w:r>
      <w:r w:rsidRPr="004E26DB">
        <w:rPr>
          <w:sz w:val="24"/>
          <w:szCs w:val="24"/>
        </w:rPr>
        <w:t>осознание</w:t>
      </w:r>
      <w:r w:rsidRPr="004E26DB">
        <w:rPr>
          <w:spacing w:val="-10"/>
          <w:sz w:val="24"/>
          <w:szCs w:val="24"/>
        </w:rPr>
        <w:t xml:space="preserve"> </w:t>
      </w:r>
      <w:r w:rsidRPr="004E26DB">
        <w:rPr>
          <w:sz w:val="24"/>
          <w:szCs w:val="24"/>
        </w:rPr>
        <w:t>ценности</w:t>
      </w:r>
      <w:r w:rsidRPr="004E26DB">
        <w:rPr>
          <w:spacing w:val="-8"/>
          <w:sz w:val="24"/>
          <w:szCs w:val="24"/>
        </w:rPr>
        <w:t xml:space="preserve"> </w:t>
      </w:r>
      <w:r w:rsidRPr="004E26DB">
        <w:rPr>
          <w:sz w:val="24"/>
          <w:szCs w:val="24"/>
        </w:rPr>
        <w:t>мастерства,</w:t>
      </w:r>
      <w:r w:rsidRPr="004E26DB">
        <w:rPr>
          <w:spacing w:val="-8"/>
          <w:sz w:val="24"/>
          <w:szCs w:val="24"/>
        </w:rPr>
        <w:t xml:space="preserve"> </w:t>
      </w:r>
      <w:r w:rsidRPr="004E26DB">
        <w:rPr>
          <w:spacing w:val="-2"/>
          <w:sz w:val="24"/>
          <w:szCs w:val="24"/>
        </w:rPr>
        <w:t>трудолюбие;</w:t>
      </w:r>
    </w:p>
    <w:p w:rsidR="0067274B" w:rsidRPr="004E26DB" w:rsidRDefault="00C328B0">
      <w:pPr>
        <w:pStyle w:val="a3"/>
        <w:spacing w:before="2"/>
        <w:ind w:right="229"/>
        <w:rPr>
          <w:sz w:val="24"/>
          <w:szCs w:val="24"/>
        </w:rPr>
      </w:pPr>
      <w:r w:rsidRPr="004E26DB">
        <w:rPr>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67274B" w:rsidRPr="004E26DB" w:rsidRDefault="00C328B0">
      <w:pPr>
        <w:pStyle w:val="a3"/>
        <w:ind w:right="229"/>
        <w:rPr>
          <w:sz w:val="24"/>
          <w:szCs w:val="24"/>
        </w:rPr>
      </w:pPr>
      <w:r w:rsidRPr="004E26DB">
        <w:rPr>
          <w:sz w:val="24"/>
          <w:szCs w:val="24"/>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67274B" w:rsidRPr="004E26DB" w:rsidRDefault="00C328B0">
      <w:pPr>
        <w:pStyle w:val="a3"/>
        <w:ind w:right="223"/>
        <w:rPr>
          <w:sz w:val="24"/>
          <w:szCs w:val="24"/>
        </w:rPr>
      </w:pPr>
      <w:r w:rsidRPr="004E26DB">
        <w:rPr>
          <w:sz w:val="24"/>
          <w:szCs w:val="24"/>
        </w:rPr>
        <w:t>готовность и способность к образованию и самообразованию на протяжении</w:t>
      </w:r>
      <w:r w:rsidRPr="004E26DB">
        <w:rPr>
          <w:spacing w:val="40"/>
          <w:sz w:val="24"/>
          <w:szCs w:val="24"/>
        </w:rPr>
        <w:t xml:space="preserve"> </w:t>
      </w:r>
      <w:r w:rsidRPr="004E26DB">
        <w:rPr>
          <w:sz w:val="24"/>
          <w:szCs w:val="24"/>
        </w:rPr>
        <w:t>всей жизни;</w:t>
      </w:r>
    </w:p>
    <w:p w:rsidR="0067274B" w:rsidRPr="004E26DB" w:rsidRDefault="00C328B0">
      <w:pPr>
        <w:pStyle w:val="a4"/>
        <w:numPr>
          <w:ilvl w:val="0"/>
          <w:numId w:val="74"/>
        </w:numPr>
        <w:tabs>
          <w:tab w:val="left" w:pos="1641"/>
        </w:tabs>
        <w:spacing w:before="1" w:line="298" w:lineRule="exact"/>
        <w:ind w:left="1641" w:hanging="279"/>
        <w:jc w:val="both"/>
        <w:rPr>
          <w:sz w:val="24"/>
          <w:szCs w:val="24"/>
        </w:rPr>
      </w:pPr>
      <w:r w:rsidRPr="004E26DB">
        <w:rPr>
          <w:spacing w:val="-2"/>
          <w:sz w:val="24"/>
          <w:szCs w:val="24"/>
        </w:rPr>
        <w:t>экологического</w:t>
      </w:r>
      <w:r w:rsidRPr="004E26DB">
        <w:rPr>
          <w:spacing w:val="10"/>
          <w:sz w:val="24"/>
          <w:szCs w:val="24"/>
        </w:rPr>
        <w:t xml:space="preserve"> </w:t>
      </w:r>
      <w:r w:rsidRPr="004E26DB">
        <w:rPr>
          <w:spacing w:val="-2"/>
          <w:sz w:val="24"/>
          <w:szCs w:val="24"/>
        </w:rPr>
        <w:t>воспитания:</w:t>
      </w:r>
    </w:p>
    <w:p w:rsidR="0067274B" w:rsidRPr="004E26DB" w:rsidRDefault="00C328B0">
      <w:pPr>
        <w:pStyle w:val="a3"/>
        <w:ind w:right="222"/>
        <w:rPr>
          <w:sz w:val="24"/>
          <w:szCs w:val="24"/>
        </w:rPr>
      </w:pPr>
      <w:proofErr w:type="spellStart"/>
      <w:r w:rsidRPr="004E26DB">
        <w:rPr>
          <w:sz w:val="24"/>
          <w:szCs w:val="24"/>
        </w:rPr>
        <w:t>сформированность</w:t>
      </w:r>
      <w:proofErr w:type="spellEnd"/>
      <w:r w:rsidRPr="004E26DB">
        <w:rPr>
          <w:sz w:val="24"/>
          <w:szCs w:val="24"/>
        </w:rPr>
        <w:t xml:space="preserve">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67274B" w:rsidRPr="004E26DB" w:rsidRDefault="00C328B0">
      <w:pPr>
        <w:pStyle w:val="a3"/>
        <w:ind w:right="231"/>
        <w:rPr>
          <w:sz w:val="24"/>
          <w:szCs w:val="24"/>
        </w:rPr>
      </w:pPr>
      <w:r w:rsidRPr="004E26DB">
        <w:rPr>
          <w:sz w:val="24"/>
          <w:szCs w:val="24"/>
        </w:rPr>
        <w:t>планирование и осуществление действий в окружающей среде на основе знания целей устойчивого развития человечества;</w:t>
      </w:r>
    </w:p>
    <w:p w:rsidR="0067274B" w:rsidRPr="004E26DB" w:rsidRDefault="00C328B0">
      <w:pPr>
        <w:pStyle w:val="a3"/>
        <w:ind w:right="222"/>
        <w:rPr>
          <w:sz w:val="24"/>
          <w:szCs w:val="24"/>
        </w:rPr>
      </w:pPr>
      <w:r w:rsidRPr="004E26DB">
        <w:rPr>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w:t>
      </w:r>
      <w:r>
        <w:t xml:space="preserve"> </w:t>
      </w:r>
      <w:r w:rsidRPr="004E26DB">
        <w:rPr>
          <w:sz w:val="24"/>
          <w:szCs w:val="24"/>
        </w:rPr>
        <w:t>действий и</w:t>
      </w:r>
      <w:r>
        <w:t xml:space="preserve"> </w:t>
      </w:r>
      <w:r w:rsidRPr="004E26DB">
        <w:rPr>
          <w:sz w:val="24"/>
          <w:szCs w:val="24"/>
        </w:rPr>
        <w:t>предотвращать их;</w:t>
      </w:r>
    </w:p>
    <w:p w:rsidR="0067274B" w:rsidRPr="004E26DB" w:rsidRDefault="00C328B0">
      <w:pPr>
        <w:pStyle w:val="a3"/>
        <w:spacing w:line="298" w:lineRule="exact"/>
        <w:ind w:left="1362" w:firstLine="0"/>
        <w:rPr>
          <w:sz w:val="24"/>
          <w:szCs w:val="24"/>
        </w:rPr>
      </w:pPr>
      <w:r w:rsidRPr="004E26DB">
        <w:rPr>
          <w:spacing w:val="-2"/>
          <w:sz w:val="24"/>
          <w:szCs w:val="24"/>
        </w:rPr>
        <w:lastRenderedPageBreak/>
        <w:t>расширение</w:t>
      </w:r>
      <w:r w:rsidRPr="004E26DB">
        <w:rPr>
          <w:spacing w:val="1"/>
          <w:sz w:val="24"/>
          <w:szCs w:val="24"/>
        </w:rPr>
        <w:t xml:space="preserve"> </w:t>
      </w:r>
      <w:r w:rsidRPr="004E26DB">
        <w:rPr>
          <w:spacing w:val="-2"/>
          <w:sz w:val="24"/>
          <w:szCs w:val="24"/>
        </w:rPr>
        <w:t>опыта</w:t>
      </w:r>
      <w:r w:rsidRPr="004E26DB">
        <w:rPr>
          <w:spacing w:val="2"/>
          <w:sz w:val="24"/>
          <w:szCs w:val="24"/>
        </w:rPr>
        <w:t xml:space="preserve"> </w:t>
      </w:r>
      <w:r w:rsidRPr="004E26DB">
        <w:rPr>
          <w:spacing w:val="-2"/>
          <w:sz w:val="24"/>
          <w:szCs w:val="24"/>
        </w:rPr>
        <w:t>деятельности</w:t>
      </w:r>
      <w:r w:rsidRPr="004E26DB">
        <w:rPr>
          <w:spacing w:val="5"/>
          <w:sz w:val="24"/>
          <w:szCs w:val="24"/>
        </w:rPr>
        <w:t xml:space="preserve"> </w:t>
      </w:r>
      <w:r w:rsidRPr="004E26DB">
        <w:rPr>
          <w:spacing w:val="-2"/>
          <w:sz w:val="24"/>
          <w:szCs w:val="24"/>
        </w:rPr>
        <w:t>экологической</w:t>
      </w:r>
      <w:r w:rsidRPr="004E26DB">
        <w:rPr>
          <w:spacing w:val="2"/>
          <w:sz w:val="24"/>
          <w:szCs w:val="24"/>
        </w:rPr>
        <w:t xml:space="preserve"> </w:t>
      </w:r>
      <w:r w:rsidRPr="004E26DB">
        <w:rPr>
          <w:spacing w:val="-2"/>
          <w:sz w:val="24"/>
          <w:szCs w:val="24"/>
        </w:rPr>
        <w:t>направленности;</w:t>
      </w:r>
    </w:p>
    <w:p w:rsidR="0067274B" w:rsidRPr="004E26DB" w:rsidRDefault="00C328B0">
      <w:pPr>
        <w:pStyle w:val="a4"/>
        <w:numPr>
          <w:ilvl w:val="0"/>
          <w:numId w:val="74"/>
        </w:numPr>
        <w:tabs>
          <w:tab w:val="left" w:pos="1641"/>
        </w:tabs>
        <w:spacing w:line="298" w:lineRule="exact"/>
        <w:ind w:left="1641" w:hanging="279"/>
        <w:jc w:val="both"/>
        <w:rPr>
          <w:sz w:val="24"/>
          <w:szCs w:val="24"/>
        </w:rPr>
      </w:pPr>
      <w:r w:rsidRPr="004E26DB">
        <w:rPr>
          <w:sz w:val="24"/>
          <w:szCs w:val="24"/>
        </w:rPr>
        <w:t>ценности</w:t>
      </w:r>
      <w:r w:rsidRPr="004E26DB">
        <w:rPr>
          <w:spacing w:val="-14"/>
          <w:sz w:val="24"/>
          <w:szCs w:val="24"/>
        </w:rPr>
        <w:t xml:space="preserve"> </w:t>
      </w:r>
      <w:r w:rsidRPr="004E26DB">
        <w:rPr>
          <w:sz w:val="24"/>
          <w:szCs w:val="24"/>
        </w:rPr>
        <w:t>научного</w:t>
      </w:r>
      <w:r w:rsidRPr="004E26DB">
        <w:rPr>
          <w:spacing w:val="-11"/>
          <w:sz w:val="24"/>
          <w:szCs w:val="24"/>
        </w:rPr>
        <w:t xml:space="preserve"> </w:t>
      </w:r>
      <w:r w:rsidRPr="004E26DB">
        <w:rPr>
          <w:spacing w:val="-2"/>
          <w:sz w:val="24"/>
          <w:szCs w:val="24"/>
        </w:rPr>
        <w:t>познания:</w:t>
      </w:r>
    </w:p>
    <w:p w:rsidR="0067274B" w:rsidRPr="004E26DB" w:rsidRDefault="00C328B0">
      <w:pPr>
        <w:pStyle w:val="a3"/>
        <w:spacing w:before="1"/>
        <w:ind w:right="225"/>
        <w:rPr>
          <w:sz w:val="24"/>
          <w:szCs w:val="24"/>
        </w:rPr>
      </w:pPr>
      <w:proofErr w:type="spellStart"/>
      <w:r w:rsidRPr="004E26DB">
        <w:rPr>
          <w:sz w:val="24"/>
          <w:szCs w:val="24"/>
        </w:rPr>
        <w:t>сформированность</w:t>
      </w:r>
      <w:proofErr w:type="spellEnd"/>
      <w:r w:rsidRPr="004E26DB">
        <w:rPr>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7274B" w:rsidRPr="004E26DB" w:rsidRDefault="00C328B0">
      <w:pPr>
        <w:pStyle w:val="a3"/>
        <w:spacing w:before="2"/>
        <w:ind w:right="233"/>
        <w:rPr>
          <w:sz w:val="24"/>
          <w:szCs w:val="24"/>
        </w:rPr>
      </w:pPr>
      <w:r w:rsidRPr="004E26DB">
        <w:rPr>
          <w:sz w:val="24"/>
          <w:szCs w:val="24"/>
        </w:rPr>
        <w:t>совершенствование языковой и читательской культуры как средства взаимодействия между людьми и познания мира;</w:t>
      </w:r>
    </w:p>
    <w:p w:rsidR="0067274B" w:rsidRPr="004E26DB" w:rsidRDefault="00C328B0">
      <w:pPr>
        <w:pStyle w:val="a3"/>
        <w:ind w:right="228"/>
        <w:rPr>
          <w:sz w:val="24"/>
          <w:szCs w:val="24"/>
        </w:rPr>
      </w:pPr>
      <w:r w:rsidRPr="004E26DB">
        <w:rPr>
          <w:sz w:val="24"/>
          <w:szCs w:val="24"/>
        </w:rPr>
        <w:t xml:space="preserve">осознание ценности научной деятельности, готовность осуществлять </w:t>
      </w:r>
      <w:proofErr w:type="spellStart"/>
      <w:r w:rsidRPr="004E26DB">
        <w:rPr>
          <w:sz w:val="24"/>
          <w:szCs w:val="24"/>
        </w:rPr>
        <w:t>учебноисследовательскую</w:t>
      </w:r>
      <w:proofErr w:type="spellEnd"/>
      <w:r w:rsidRPr="004E26DB">
        <w:rPr>
          <w:sz w:val="24"/>
          <w:szCs w:val="24"/>
        </w:rPr>
        <w:t xml:space="preserve"> и проектную деятельность,</w:t>
      </w:r>
      <w:r w:rsidRPr="004E26DB">
        <w:rPr>
          <w:spacing w:val="-1"/>
          <w:sz w:val="24"/>
          <w:szCs w:val="24"/>
        </w:rPr>
        <w:t xml:space="preserve"> </w:t>
      </w:r>
      <w:r w:rsidRPr="004E26DB">
        <w:rPr>
          <w:sz w:val="24"/>
          <w:szCs w:val="24"/>
        </w:rPr>
        <w:t>в том числе по русскому</w:t>
      </w:r>
      <w:r w:rsidRPr="004E26DB">
        <w:rPr>
          <w:spacing w:val="-5"/>
          <w:sz w:val="24"/>
          <w:szCs w:val="24"/>
        </w:rPr>
        <w:t xml:space="preserve"> </w:t>
      </w:r>
      <w:r w:rsidRPr="004E26DB">
        <w:rPr>
          <w:sz w:val="24"/>
          <w:szCs w:val="24"/>
        </w:rPr>
        <w:t>языку, индивидуально и в группе.</w:t>
      </w:r>
    </w:p>
    <w:p w:rsidR="0067274B" w:rsidRPr="004E26DB" w:rsidRDefault="00C328B0">
      <w:pPr>
        <w:pStyle w:val="a3"/>
        <w:ind w:right="232"/>
        <w:rPr>
          <w:sz w:val="24"/>
          <w:szCs w:val="24"/>
        </w:rPr>
      </w:pPr>
      <w:r w:rsidRPr="004E26DB">
        <w:rPr>
          <w:sz w:val="24"/>
          <w:szCs w:val="24"/>
        </w:rPr>
        <w:t xml:space="preserve">- 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w:t>
      </w:r>
      <w:proofErr w:type="spellStart"/>
      <w:r w:rsidRPr="004E26DB">
        <w:rPr>
          <w:sz w:val="24"/>
          <w:szCs w:val="24"/>
        </w:rPr>
        <w:t>сформированность</w:t>
      </w:r>
      <w:proofErr w:type="spellEnd"/>
      <w:r w:rsidRPr="004E26DB">
        <w:rPr>
          <w:sz w:val="24"/>
          <w:szCs w:val="24"/>
        </w:rPr>
        <w:t>:</w:t>
      </w:r>
    </w:p>
    <w:p w:rsidR="0067274B" w:rsidRPr="004E26DB" w:rsidRDefault="00C328B0">
      <w:pPr>
        <w:pStyle w:val="a3"/>
        <w:ind w:right="229"/>
        <w:rPr>
          <w:sz w:val="24"/>
          <w:szCs w:val="24"/>
        </w:rPr>
      </w:pPr>
      <w:r w:rsidRPr="004E26DB">
        <w:rPr>
          <w:sz w:val="24"/>
          <w:szCs w:val="24"/>
        </w:rPr>
        <w:t>самосознания, включающего способность понимать свое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67274B" w:rsidRPr="004E26DB" w:rsidRDefault="00C328B0">
      <w:pPr>
        <w:pStyle w:val="a3"/>
        <w:spacing w:before="67"/>
        <w:ind w:right="230"/>
        <w:rPr>
          <w:sz w:val="24"/>
          <w:szCs w:val="24"/>
        </w:rPr>
      </w:pPr>
      <w:r w:rsidRPr="004E26DB">
        <w:rPr>
          <w:sz w:val="24"/>
          <w:szCs w:val="24"/>
        </w:rPr>
        <w:t>саморегулирования, включающего самоконтроль, умение принимать ответственность</w:t>
      </w:r>
      <w:r w:rsidRPr="004E26DB">
        <w:rPr>
          <w:spacing w:val="-1"/>
          <w:sz w:val="24"/>
          <w:szCs w:val="24"/>
        </w:rPr>
        <w:t xml:space="preserve"> </w:t>
      </w:r>
      <w:r w:rsidRPr="004E26DB">
        <w:rPr>
          <w:sz w:val="24"/>
          <w:szCs w:val="24"/>
        </w:rPr>
        <w:t>за свое поведение, способность</w:t>
      </w:r>
      <w:r w:rsidRPr="004E26DB">
        <w:rPr>
          <w:spacing w:val="-1"/>
          <w:sz w:val="24"/>
          <w:szCs w:val="24"/>
        </w:rPr>
        <w:t xml:space="preserve"> </w:t>
      </w:r>
      <w:r w:rsidRPr="004E26DB">
        <w:rPr>
          <w:sz w:val="24"/>
          <w:szCs w:val="24"/>
        </w:rPr>
        <w:t>проявлять гибкость</w:t>
      </w:r>
      <w:r w:rsidRPr="004E26DB">
        <w:rPr>
          <w:spacing w:val="-1"/>
          <w:sz w:val="24"/>
          <w:szCs w:val="24"/>
        </w:rPr>
        <w:t xml:space="preserve"> </w:t>
      </w:r>
      <w:r w:rsidRPr="004E26DB">
        <w:rPr>
          <w:sz w:val="24"/>
          <w:szCs w:val="24"/>
        </w:rPr>
        <w:t>и адаптироваться к эмоциональным изменениям, быть открытым новому;</w:t>
      </w:r>
    </w:p>
    <w:p w:rsidR="0067274B" w:rsidRPr="004E26DB" w:rsidRDefault="00C328B0">
      <w:pPr>
        <w:pStyle w:val="a3"/>
        <w:spacing w:before="1"/>
        <w:ind w:right="226"/>
        <w:rPr>
          <w:sz w:val="24"/>
          <w:szCs w:val="24"/>
        </w:rPr>
      </w:pPr>
      <w:r w:rsidRPr="004E26DB">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7274B" w:rsidRPr="004E26DB" w:rsidRDefault="00C328B0">
      <w:pPr>
        <w:pStyle w:val="a3"/>
        <w:ind w:right="228"/>
        <w:rPr>
          <w:sz w:val="24"/>
          <w:szCs w:val="24"/>
        </w:rPr>
      </w:pPr>
      <w:proofErr w:type="spellStart"/>
      <w:r w:rsidRPr="004E26DB">
        <w:rPr>
          <w:sz w:val="24"/>
          <w:szCs w:val="24"/>
        </w:rPr>
        <w:t>эмпатии</w:t>
      </w:r>
      <w:proofErr w:type="spellEnd"/>
      <w:r w:rsidRPr="004E26DB">
        <w:rPr>
          <w:sz w:val="24"/>
          <w:szCs w:val="24"/>
        </w:rPr>
        <w:t xml:space="preserve">, включающей способность сочувствовать и сопереживать, понимать эмоциональное состояние других людей и учитывать его при осуществлении </w:t>
      </w:r>
      <w:r w:rsidRPr="004E26DB">
        <w:rPr>
          <w:spacing w:val="-2"/>
          <w:sz w:val="24"/>
          <w:szCs w:val="24"/>
        </w:rPr>
        <w:t>коммуникации;</w:t>
      </w:r>
    </w:p>
    <w:p w:rsidR="0067274B" w:rsidRPr="004E26DB" w:rsidRDefault="00C328B0">
      <w:pPr>
        <w:pStyle w:val="a3"/>
        <w:ind w:right="230"/>
        <w:rPr>
          <w:sz w:val="24"/>
          <w:szCs w:val="24"/>
        </w:rPr>
      </w:pPr>
      <w:r w:rsidRPr="004E26DB">
        <w:rPr>
          <w:sz w:val="24"/>
          <w:szCs w:val="24"/>
        </w:rPr>
        <w:t>социальных навыков, включающих способность выстраивать отношения с другими людьми, заботиться о них, проявлять к ним интерес и разрешать конфликты</w:t>
      </w:r>
      <w:r w:rsidRPr="004E26DB">
        <w:rPr>
          <w:spacing w:val="40"/>
          <w:sz w:val="24"/>
          <w:szCs w:val="24"/>
        </w:rPr>
        <w:t xml:space="preserve"> </w:t>
      </w:r>
      <w:r w:rsidRPr="004E26DB">
        <w:rPr>
          <w:sz w:val="24"/>
          <w:szCs w:val="24"/>
        </w:rPr>
        <w:t>с учетом собственного речевого и читательского опыта.</w:t>
      </w:r>
    </w:p>
    <w:p w:rsidR="0067274B" w:rsidRPr="004E26DB" w:rsidRDefault="00C328B0">
      <w:pPr>
        <w:pStyle w:val="a4"/>
        <w:numPr>
          <w:ilvl w:val="0"/>
          <w:numId w:val="73"/>
        </w:numPr>
        <w:tabs>
          <w:tab w:val="left" w:pos="1511"/>
        </w:tabs>
        <w:spacing w:before="1"/>
        <w:ind w:right="226" w:firstLine="539"/>
        <w:rPr>
          <w:sz w:val="24"/>
          <w:szCs w:val="24"/>
        </w:rPr>
      </w:pPr>
      <w:r w:rsidRPr="004E26DB">
        <w:rPr>
          <w:sz w:val="24"/>
          <w:szCs w:val="24"/>
        </w:rPr>
        <w:t>В</w:t>
      </w:r>
      <w:r w:rsidRPr="004E26DB">
        <w:rPr>
          <w:spacing w:val="-5"/>
          <w:sz w:val="24"/>
          <w:szCs w:val="24"/>
        </w:rPr>
        <w:t xml:space="preserve"> </w:t>
      </w:r>
      <w:r w:rsidRPr="004E26DB">
        <w:rPr>
          <w:sz w:val="24"/>
          <w:szCs w:val="24"/>
        </w:rPr>
        <w:t>результате</w:t>
      </w:r>
      <w:r w:rsidRPr="004E26DB">
        <w:rPr>
          <w:spacing w:val="-5"/>
          <w:sz w:val="24"/>
          <w:szCs w:val="24"/>
        </w:rPr>
        <w:t xml:space="preserve"> </w:t>
      </w:r>
      <w:r w:rsidRPr="004E26DB">
        <w:rPr>
          <w:sz w:val="24"/>
          <w:szCs w:val="24"/>
        </w:rPr>
        <w:t>изучения</w:t>
      </w:r>
      <w:r w:rsidRPr="004E26DB">
        <w:rPr>
          <w:spacing w:val="-4"/>
          <w:sz w:val="24"/>
          <w:szCs w:val="24"/>
        </w:rPr>
        <w:t xml:space="preserve"> </w:t>
      </w:r>
      <w:r w:rsidRPr="004E26DB">
        <w:rPr>
          <w:sz w:val="24"/>
          <w:szCs w:val="24"/>
        </w:rPr>
        <w:t>русского</w:t>
      </w:r>
      <w:r w:rsidRPr="004E26DB">
        <w:rPr>
          <w:spacing w:val="-3"/>
          <w:sz w:val="24"/>
          <w:szCs w:val="24"/>
        </w:rPr>
        <w:t xml:space="preserve"> </w:t>
      </w:r>
      <w:r w:rsidRPr="004E26DB">
        <w:rPr>
          <w:sz w:val="24"/>
          <w:szCs w:val="24"/>
        </w:rPr>
        <w:t>языка</w:t>
      </w:r>
      <w:r w:rsidRPr="004E26DB">
        <w:rPr>
          <w:spacing w:val="-5"/>
          <w:sz w:val="24"/>
          <w:szCs w:val="24"/>
        </w:rPr>
        <w:t xml:space="preserve"> </w:t>
      </w:r>
      <w:r w:rsidRPr="004E26DB">
        <w:rPr>
          <w:sz w:val="24"/>
          <w:szCs w:val="24"/>
        </w:rPr>
        <w:t>на уровне</w:t>
      </w:r>
      <w:r w:rsidRPr="004E26DB">
        <w:rPr>
          <w:spacing w:val="-5"/>
          <w:sz w:val="24"/>
          <w:szCs w:val="24"/>
        </w:rPr>
        <w:t xml:space="preserve"> </w:t>
      </w:r>
      <w:r w:rsidRPr="004E26DB">
        <w:rPr>
          <w:sz w:val="24"/>
          <w:szCs w:val="24"/>
        </w:rPr>
        <w:t>основного</w:t>
      </w:r>
      <w:r w:rsidRPr="004E26DB">
        <w:rPr>
          <w:spacing w:val="-5"/>
          <w:sz w:val="24"/>
          <w:szCs w:val="24"/>
        </w:rPr>
        <w:t xml:space="preserve"> </w:t>
      </w:r>
      <w:r w:rsidRPr="004E26DB">
        <w:rPr>
          <w:sz w:val="24"/>
          <w:szCs w:val="24"/>
        </w:rPr>
        <w:t>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7274B" w:rsidRPr="004E26DB" w:rsidRDefault="00C328B0">
      <w:pPr>
        <w:pStyle w:val="a4"/>
        <w:numPr>
          <w:ilvl w:val="0"/>
          <w:numId w:val="73"/>
        </w:numPr>
        <w:tabs>
          <w:tab w:val="left" w:pos="1660"/>
        </w:tabs>
        <w:ind w:right="226" w:firstLine="539"/>
        <w:rPr>
          <w:sz w:val="24"/>
          <w:szCs w:val="24"/>
        </w:rPr>
      </w:pPr>
      <w:r w:rsidRPr="004E26DB">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67274B" w:rsidRPr="004E26DB" w:rsidRDefault="00C328B0">
      <w:pPr>
        <w:pStyle w:val="a3"/>
        <w:ind w:right="233"/>
        <w:rPr>
          <w:sz w:val="24"/>
          <w:szCs w:val="24"/>
        </w:rPr>
      </w:pPr>
      <w:r w:rsidRPr="004E26DB">
        <w:rPr>
          <w:sz w:val="24"/>
          <w:szCs w:val="24"/>
        </w:rPr>
        <w:t xml:space="preserve">самостоятельно формулировать и актуализировать проблему, рассматривать ее </w:t>
      </w:r>
      <w:r w:rsidRPr="004E26DB">
        <w:rPr>
          <w:spacing w:val="-2"/>
          <w:sz w:val="24"/>
          <w:szCs w:val="24"/>
        </w:rPr>
        <w:t>всесторонне;</w:t>
      </w:r>
    </w:p>
    <w:p w:rsidR="0067274B" w:rsidRPr="004E26DB" w:rsidRDefault="00C328B0">
      <w:pPr>
        <w:pStyle w:val="a3"/>
        <w:tabs>
          <w:tab w:val="left" w:pos="2463"/>
          <w:tab w:val="left" w:pos="4461"/>
          <w:tab w:val="left" w:pos="7183"/>
          <w:tab w:val="left" w:pos="9752"/>
        </w:tabs>
        <w:ind w:right="227"/>
        <w:rPr>
          <w:sz w:val="24"/>
          <w:szCs w:val="24"/>
        </w:rPr>
      </w:pPr>
      <w:r w:rsidRPr="004E26DB">
        <w:rPr>
          <w:sz w:val="24"/>
          <w:szCs w:val="24"/>
        </w:rPr>
        <w:t xml:space="preserve">устанавливать существенный признак или основание для сравнения, классификации и обобщения языковых единиц, языковых явлений и процессов, </w:t>
      </w:r>
      <w:r w:rsidRPr="004E26DB">
        <w:rPr>
          <w:spacing w:val="-2"/>
          <w:sz w:val="24"/>
          <w:szCs w:val="24"/>
        </w:rPr>
        <w:t>текстов</w:t>
      </w:r>
      <w:r w:rsidRPr="004E26DB">
        <w:rPr>
          <w:sz w:val="24"/>
          <w:szCs w:val="24"/>
        </w:rPr>
        <w:tab/>
      </w:r>
      <w:r w:rsidRPr="004E26DB">
        <w:rPr>
          <w:spacing w:val="-2"/>
          <w:sz w:val="24"/>
          <w:szCs w:val="24"/>
        </w:rPr>
        <w:t>различных</w:t>
      </w:r>
      <w:r w:rsidRPr="004E26DB">
        <w:rPr>
          <w:sz w:val="24"/>
          <w:szCs w:val="24"/>
        </w:rPr>
        <w:tab/>
      </w:r>
      <w:r w:rsidRPr="004E26DB">
        <w:rPr>
          <w:spacing w:val="-2"/>
          <w:sz w:val="24"/>
          <w:szCs w:val="24"/>
        </w:rPr>
        <w:t>функциональных</w:t>
      </w:r>
      <w:r w:rsidRPr="004E26DB">
        <w:rPr>
          <w:sz w:val="24"/>
          <w:szCs w:val="24"/>
        </w:rPr>
        <w:tab/>
      </w:r>
      <w:r w:rsidRPr="004E26DB">
        <w:rPr>
          <w:spacing w:val="-2"/>
          <w:sz w:val="24"/>
          <w:szCs w:val="24"/>
        </w:rPr>
        <w:t>разновидностей</w:t>
      </w:r>
      <w:r w:rsidRPr="004E26DB">
        <w:rPr>
          <w:sz w:val="24"/>
          <w:szCs w:val="24"/>
        </w:rPr>
        <w:tab/>
      </w:r>
      <w:r w:rsidRPr="004E26DB">
        <w:rPr>
          <w:spacing w:val="-2"/>
          <w:sz w:val="24"/>
          <w:szCs w:val="24"/>
        </w:rPr>
        <w:t xml:space="preserve">языка, </w:t>
      </w:r>
      <w:proofErr w:type="spellStart"/>
      <w:r w:rsidRPr="004E26DB">
        <w:rPr>
          <w:sz w:val="24"/>
          <w:szCs w:val="24"/>
        </w:rPr>
        <w:t>функциональносмысловых</w:t>
      </w:r>
      <w:proofErr w:type="spellEnd"/>
      <w:r w:rsidRPr="004E26DB">
        <w:rPr>
          <w:sz w:val="24"/>
          <w:szCs w:val="24"/>
        </w:rPr>
        <w:t xml:space="preserve"> типов, жанров;</w:t>
      </w:r>
    </w:p>
    <w:p w:rsidR="0067274B" w:rsidRPr="004E26DB" w:rsidRDefault="00C328B0">
      <w:pPr>
        <w:pStyle w:val="a3"/>
        <w:spacing w:before="1" w:line="298" w:lineRule="exact"/>
        <w:ind w:left="1362" w:firstLine="0"/>
        <w:rPr>
          <w:sz w:val="24"/>
          <w:szCs w:val="24"/>
        </w:rPr>
      </w:pPr>
      <w:r w:rsidRPr="004E26DB">
        <w:rPr>
          <w:sz w:val="24"/>
          <w:szCs w:val="24"/>
        </w:rPr>
        <w:t>определять</w:t>
      </w:r>
      <w:r w:rsidRPr="004E26DB">
        <w:rPr>
          <w:spacing w:val="-11"/>
          <w:sz w:val="24"/>
          <w:szCs w:val="24"/>
        </w:rPr>
        <w:t xml:space="preserve"> </w:t>
      </w:r>
      <w:r w:rsidRPr="004E26DB">
        <w:rPr>
          <w:sz w:val="24"/>
          <w:szCs w:val="24"/>
        </w:rPr>
        <w:t>цели</w:t>
      </w:r>
      <w:r w:rsidRPr="004E26DB">
        <w:rPr>
          <w:spacing w:val="-6"/>
          <w:sz w:val="24"/>
          <w:szCs w:val="24"/>
        </w:rPr>
        <w:t xml:space="preserve"> </w:t>
      </w:r>
      <w:r w:rsidRPr="004E26DB">
        <w:rPr>
          <w:sz w:val="24"/>
          <w:szCs w:val="24"/>
        </w:rPr>
        <w:t>деятельности,</w:t>
      </w:r>
      <w:r w:rsidRPr="004E26DB">
        <w:rPr>
          <w:spacing w:val="-10"/>
          <w:sz w:val="24"/>
          <w:szCs w:val="24"/>
        </w:rPr>
        <w:t xml:space="preserve"> </w:t>
      </w:r>
      <w:r w:rsidRPr="004E26DB">
        <w:rPr>
          <w:sz w:val="24"/>
          <w:szCs w:val="24"/>
        </w:rPr>
        <w:t>задавать</w:t>
      </w:r>
      <w:r w:rsidRPr="004E26DB">
        <w:rPr>
          <w:spacing w:val="-9"/>
          <w:sz w:val="24"/>
          <w:szCs w:val="24"/>
        </w:rPr>
        <w:t xml:space="preserve"> </w:t>
      </w:r>
      <w:r w:rsidRPr="004E26DB">
        <w:rPr>
          <w:sz w:val="24"/>
          <w:szCs w:val="24"/>
        </w:rPr>
        <w:t>параметры</w:t>
      </w:r>
      <w:r w:rsidRPr="004E26DB">
        <w:rPr>
          <w:spacing w:val="-9"/>
          <w:sz w:val="24"/>
          <w:szCs w:val="24"/>
        </w:rPr>
        <w:t xml:space="preserve"> </w:t>
      </w:r>
      <w:r w:rsidRPr="004E26DB">
        <w:rPr>
          <w:sz w:val="24"/>
          <w:szCs w:val="24"/>
        </w:rPr>
        <w:t>и</w:t>
      </w:r>
      <w:r w:rsidRPr="004E26DB">
        <w:rPr>
          <w:spacing w:val="-7"/>
          <w:sz w:val="24"/>
          <w:szCs w:val="24"/>
        </w:rPr>
        <w:t xml:space="preserve"> </w:t>
      </w:r>
      <w:r w:rsidRPr="004E26DB">
        <w:rPr>
          <w:sz w:val="24"/>
          <w:szCs w:val="24"/>
        </w:rPr>
        <w:t>критерии</w:t>
      </w:r>
      <w:r w:rsidRPr="004E26DB">
        <w:rPr>
          <w:spacing w:val="-8"/>
          <w:sz w:val="24"/>
          <w:szCs w:val="24"/>
        </w:rPr>
        <w:t xml:space="preserve"> </w:t>
      </w:r>
      <w:r w:rsidRPr="004E26DB">
        <w:rPr>
          <w:sz w:val="24"/>
          <w:szCs w:val="24"/>
        </w:rPr>
        <w:t>их</w:t>
      </w:r>
      <w:r w:rsidRPr="004E26DB">
        <w:rPr>
          <w:spacing w:val="-9"/>
          <w:sz w:val="24"/>
          <w:szCs w:val="24"/>
        </w:rPr>
        <w:t xml:space="preserve"> </w:t>
      </w:r>
      <w:r w:rsidRPr="004E26DB">
        <w:rPr>
          <w:spacing w:val="-2"/>
          <w:sz w:val="24"/>
          <w:szCs w:val="24"/>
        </w:rPr>
        <w:t>достижения;</w:t>
      </w:r>
    </w:p>
    <w:p w:rsidR="0067274B" w:rsidRPr="004E26DB" w:rsidRDefault="00C328B0">
      <w:pPr>
        <w:pStyle w:val="a3"/>
        <w:ind w:right="226"/>
        <w:rPr>
          <w:sz w:val="24"/>
          <w:szCs w:val="24"/>
        </w:rPr>
      </w:pPr>
      <w:r w:rsidRPr="004E26DB">
        <w:rPr>
          <w:sz w:val="24"/>
          <w:szCs w:val="24"/>
        </w:rPr>
        <w:t xml:space="preserve">выявлять закономерности и противоречия языковых явлений, данных в </w:t>
      </w:r>
      <w:r w:rsidRPr="004E26DB">
        <w:rPr>
          <w:spacing w:val="-2"/>
          <w:sz w:val="24"/>
          <w:szCs w:val="24"/>
        </w:rPr>
        <w:t>наблюдении;</w:t>
      </w:r>
    </w:p>
    <w:p w:rsidR="0067274B" w:rsidRPr="004E26DB" w:rsidRDefault="00C328B0">
      <w:pPr>
        <w:pStyle w:val="a3"/>
        <w:ind w:right="232"/>
        <w:rPr>
          <w:sz w:val="24"/>
          <w:szCs w:val="24"/>
        </w:rPr>
      </w:pPr>
      <w:r w:rsidRPr="004E26DB">
        <w:rPr>
          <w:sz w:val="24"/>
          <w:szCs w:val="24"/>
        </w:rPr>
        <w:t>разрабатывать план решения проблемы с учетом анализа имеющихся материальных и нематериальных ресурсов;</w:t>
      </w:r>
    </w:p>
    <w:p w:rsidR="0067274B" w:rsidRPr="004E26DB" w:rsidRDefault="00C328B0">
      <w:pPr>
        <w:pStyle w:val="a3"/>
        <w:spacing w:before="1"/>
        <w:ind w:right="230"/>
        <w:rPr>
          <w:sz w:val="24"/>
          <w:szCs w:val="24"/>
        </w:rPr>
      </w:pPr>
      <w:r w:rsidRPr="004E26DB">
        <w:rPr>
          <w:sz w:val="24"/>
          <w:szCs w:val="24"/>
        </w:rPr>
        <w:t xml:space="preserve">вносить коррективы в деятельность, оценивать риски и соответствие результатов </w:t>
      </w:r>
      <w:r w:rsidRPr="004E26DB">
        <w:rPr>
          <w:spacing w:val="-2"/>
          <w:sz w:val="24"/>
          <w:szCs w:val="24"/>
        </w:rPr>
        <w:t>целям;</w:t>
      </w:r>
    </w:p>
    <w:p w:rsidR="0067274B" w:rsidRPr="004E26DB" w:rsidRDefault="00C328B0">
      <w:pPr>
        <w:pStyle w:val="a3"/>
        <w:ind w:right="227"/>
        <w:rPr>
          <w:sz w:val="24"/>
          <w:szCs w:val="24"/>
        </w:rPr>
      </w:pPr>
      <w:r w:rsidRPr="004E26DB">
        <w:rPr>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w:t>
      </w:r>
      <w:r>
        <w:t xml:space="preserve"> </w:t>
      </w:r>
      <w:r w:rsidRPr="004E26DB">
        <w:rPr>
          <w:sz w:val="24"/>
          <w:szCs w:val="24"/>
        </w:rPr>
        <w:t>русскому языку;</w:t>
      </w:r>
    </w:p>
    <w:p w:rsidR="0067274B" w:rsidRPr="004E26DB" w:rsidRDefault="00C328B0">
      <w:pPr>
        <w:pStyle w:val="a3"/>
        <w:ind w:right="232"/>
        <w:rPr>
          <w:sz w:val="24"/>
          <w:szCs w:val="24"/>
        </w:rPr>
      </w:pPr>
      <w:r w:rsidRPr="004E26DB">
        <w:rPr>
          <w:sz w:val="24"/>
          <w:szCs w:val="24"/>
        </w:rPr>
        <w:t>развивать креативное мышление при решении жизненных проблем с учетом собственного речевого и читательского опыта.</w:t>
      </w:r>
    </w:p>
    <w:p w:rsidR="0067274B" w:rsidRPr="004E26DB" w:rsidRDefault="00C328B0">
      <w:pPr>
        <w:pStyle w:val="a4"/>
        <w:numPr>
          <w:ilvl w:val="0"/>
          <w:numId w:val="73"/>
        </w:numPr>
        <w:tabs>
          <w:tab w:val="left" w:pos="1540"/>
        </w:tabs>
        <w:ind w:right="232" w:firstLine="539"/>
        <w:rPr>
          <w:sz w:val="24"/>
          <w:szCs w:val="24"/>
        </w:rPr>
      </w:pPr>
      <w:r w:rsidRPr="004E26DB">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7274B" w:rsidRPr="004E26DB" w:rsidRDefault="00C328B0">
      <w:pPr>
        <w:pStyle w:val="a3"/>
        <w:ind w:right="225"/>
        <w:rPr>
          <w:sz w:val="24"/>
          <w:szCs w:val="24"/>
        </w:rPr>
      </w:pPr>
      <w:r w:rsidRPr="004E26DB">
        <w:rPr>
          <w:sz w:val="24"/>
          <w:szCs w:val="24"/>
        </w:rPr>
        <w:t>владеть навыками учебно-исследовательской и проектной деятельности, в том числе в</w:t>
      </w:r>
      <w:r>
        <w:t xml:space="preserve"> </w:t>
      </w:r>
      <w:r w:rsidRPr="004E26DB">
        <w:rPr>
          <w:sz w:val="24"/>
          <w:szCs w:val="24"/>
        </w:rPr>
        <w:lastRenderedPageBreak/>
        <w:t>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67274B" w:rsidRPr="004E26DB" w:rsidRDefault="00C328B0">
      <w:pPr>
        <w:pStyle w:val="a3"/>
        <w:ind w:right="228"/>
        <w:rPr>
          <w:sz w:val="24"/>
          <w:szCs w:val="24"/>
        </w:rPr>
      </w:pPr>
      <w:r w:rsidRPr="004E26DB">
        <w:rPr>
          <w:sz w:val="24"/>
          <w:szCs w:val="24"/>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67274B" w:rsidRPr="004E26DB" w:rsidRDefault="00C328B0">
      <w:pPr>
        <w:pStyle w:val="a3"/>
        <w:tabs>
          <w:tab w:val="left" w:pos="3075"/>
          <w:tab w:val="left" w:pos="4300"/>
          <w:tab w:val="left" w:pos="4945"/>
          <w:tab w:val="left" w:pos="6444"/>
          <w:tab w:val="left" w:pos="7543"/>
          <w:tab w:val="left" w:pos="8787"/>
          <w:tab w:val="left" w:pos="9163"/>
          <w:tab w:val="left" w:pos="9823"/>
        </w:tabs>
        <w:ind w:right="232"/>
        <w:jc w:val="right"/>
        <w:rPr>
          <w:sz w:val="24"/>
          <w:szCs w:val="24"/>
        </w:rPr>
      </w:pPr>
      <w:r w:rsidRPr="004E26DB">
        <w:rPr>
          <w:spacing w:val="-2"/>
          <w:sz w:val="24"/>
          <w:szCs w:val="24"/>
        </w:rPr>
        <w:t>формировать</w:t>
      </w:r>
      <w:r w:rsidRPr="004E26DB">
        <w:rPr>
          <w:sz w:val="24"/>
          <w:szCs w:val="24"/>
        </w:rPr>
        <w:tab/>
      </w:r>
      <w:r w:rsidRPr="004E26DB">
        <w:rPr>
          <w:spacing w:val="-2"/>
          <w:sz w:val="24"/>
          <w:szCs w:val="24"/>
        </w:rPr>
        <w:t>научный</w:t>
      </w:r>
      <w:r w:rsidRPr="004E26DB">
        <w:rPr>
          <w:sz w:val="24"/>
          <w:szCs w:val="24"/>
        </w:rPr>
        <w:tab/>
      </w:r>
      <w:r w:rsidRPr="004E26DB">
        <w:rPr>
          <w:spacing w:val="-4"/>
          <w:sz w:val="24"/>
          <w:szCs w:val="24"/>
        </w:rPr>
        <w:t>тип</w:t>
      </w:r>
      <w:r w:rsidRPr="004E26DB">
        <w:rPr>
          <w:sz w:val="24"/>
          <w:szCs w:val="24"/>
        </w:rPr>
        <w:tab/>
      </w:r>
      <w:r w:rsidRPr="004E26DB">
        <w:rPr>
          <w:spacing w:val="-2"/>
          <w:sz w:val="24"/>
          <w:szCs w:val="24"/>
        </w:rPr>
        <w:t>мышления,</w:t>
      </w:r>
      <w:r w:rsidRPr="004E26DB">
        <w:rPr>
          <w:sz w:val="24"/>
          <w:szCs w:val="24"/>
        </w:rPr>
        <w:tab/>
      </w:r>
      <w:r w:rsidRPr="004E26DB">
        <w:rPr>
          <w:spacing w:val="-2"/>
          <w:sz w:val="24"/>
          <w:szCs w:val="24"/>
        </w:rPr>
        <w:t>владеть</w:t>
      </w:r>
      <w:r w:rsidRPr="004E26DB">
        <w:rPr>
          <w:sz w:val="24"/>
          <w:szCs w:val="24"/>
        </w:rPr>
        <w:tab/>
      </w:r>
      <w:r w:rsidRPr="004E26DB">
        <w:rPr>
          <w:spacing w:val="-2"/>
          <w:sz w:val="24"/>
          <w:szCs w:val="24"/>
        </w:rPr>
        <w:t>научной,</w:t>
      </w:r>
      <w:r w:rsidRPr="004E26DB">
        <w:rPr>
          <w:sz w:val="24"/>
          <w:szCs w:val="24"/>
        </w:rPr>
        <w:tab/>
      </w:r>
      <w:r w:rsidRPr="004E26DB">
        <w:rPr>
          <w:spacing w:val="-10"/>
          <w:sz w:val="24"/>
          <w:szCs w:val="24"/>
        </w:rPr>
        <w:t>в</w:t>
      </w:r>
      <w:r w:rsidRPr="004E26DB">
        <w:rPr>
          <w:sz w:val="24"/>
          <w:szCs w:val="24"/>
        </w:rPr>
        <w:tab/>
      </w:r>
      <w:r w:rsidRPr="004E26DB">
        <w:rPr>
          <w:spacing w:val="-4"/>
          <w:sz w:val="24"/>
          <w:szCs w:val="24"/>
        </w:rPr>
        <w:t>том</w:t>
      </w:r>
      <w:r w:rsidRPr="004E26DB">
        <w:rPr>
          <w:sz w:val="24"/>
          <w:szCs w:val="24"/>
        </w:rPr>
        <w:tab/>
      </w:r>
      <w:r w:rsidRPr="004E26DB">
        <w:rPr>
          <w:spacing w:val="-2"/>
          <w:sz w:val="24"/>
          <w:szCs w:val="24"/>
        </w:rPr>
        <w:t xml:space="preserve">числе </w:t>
      </w:r>
      <w:r w:rsidRPr="004E26DB">
        <w:rPr>
          <w:sz w:val="24"/>
          <w:szCs w:val="24"/>
        </w:rPr>
        <w:t>лингвистической,</w:t>
      </w:r>
      <w:r w:rsidRPr="004E26DB">
        <w:rPr>
          <w:spacing w:val="-4"/>
          <w:sz w:val="24"/>
          <w:szCs w:val="24"/>
        </w:rPr>
        <w:t xml:space="preserve"> </w:t>
      </w:r>
      <w:r w:rsidRPr="004E26DB">
        <w:rPr>
          <w:sz w:val="24"/>
          <w:szCs w:val="24"/>
        </w:rPr>
        <w:t>терминологией,</w:t>
      </w:r>
      <w:r w:rsidRPr="004E26DB">
        <w:rPr>
          <w:spacing w:val="-1"/>
          <w:sz w:val="24"/>
          <w:szCs w:val="24"/>
        </w:rPr>
        <w:t xml:space="preserve"> </w:t>
      </w:r>
      <w:r w:rsidRPr="004E26DB">
        <w:rPr>
          <w:sz w:val="24"/>
          <w:szCs w:val="24"/>
        </w:rPr>
        <w:t>общенаучными</w:t>
      </w:r>
      <w:r w:rsidRPr="004E26DB">
        <w:rPr>
          <w:spacing w:val="-1"/>
          <w:sz w:val="24"/>
          <w:szCs w:val="24"/>
        </w:rPr>
        <w:t xml:space="preserve"> </w:t>
      </w:r>
      <w:r w:rsidRPr="004E26DB">
        <w:rPr>
          <w:sz w:val="24"/>
          <w:szCs w:val="24"/>
        </w:rPr>
        <w:t>ключевыми</w:t>
      </w:r>
      <w:r w:rsidRPr="004E26DB">
        <w:rPr>
          <w:spacing w:val="-4"/>
          <w:sz w:val="24"/>
          <w:szCs w:val="24"/>
        </w:rPr>
        <w:t xml:space="preserve"> </w:t>
      </w:r>
      <w:r w:rsidRPr="004E26DB">
        <w:rPr>
          <w:sz w:val="24"/>
          <w:szCs w:val="24"/>
        </w:rPr>
        <w:t>понятиями</w:t>
      </w:r>
      <w:r w:rsidRPr="004E26DB">
        <w:rPr>
          <w:spacing w:val="-4"/>
          <w:sz w:val="24"/>
          <w:szCs w:val="24"/>
        </w:rPr>
        <w:t xml:space="preserve"> </w:t>
      </w:r>
      <w:r w:rsidRPr="004E26DB">
        <w:rPr>
          <w:sz w:val="24"/>
          <w:szCs w:val="24"/>
        </w:rPr>
        <w:t>и</w:t>
      </w:r>
      <w:r w:rsidRPr="004E26DB">
        <w:rPr>
          <w:spacing w:val="-3"/>
          <w:sz w:val="24"/>
          <w:szCs w:val="24"/>
        </w:rPr>
        <w:t xml:space="preserve"> </w:t>
      </w:r>
      <w:r w:rsidRPr="004E26DB">
        <w:rPr>
          <w:sz w:val="24"/>
          <w:szCs w:val="24"/>
        </w:rPr>
        <w:t>методами; ставить и формулировать собственные задачи в образовательной деятельности и</w:t>
      </w:r>
    </w:p>
    <w:p w:rsidR="0067274B" w:rsidRPr="004E26DB" w:rsidRDefault="00C328B0">
      <w:pPr>
        <w:pStyle w:val="a3"/>
        <w:spacing w:before="67"/>
        <w:ind w:firstLine="0"/>
        <w:rPr>
          <w:sz w:val="24"/>
          <w:szCs w:val="24"/>
        </w:rPr>
      </w:pPr>
      <w:r w:rsidRPr="004E26DB">
        <w:rPr>
          <w:sz w:val="24"/>
          <w:szCs w:val="24"/>
        </w:rPr>
        <w:t>разнообразных</w:t>
      </w:r>
      <w:r w:rsidRPr="004E26DB">
        <w:rPr>
          <w:spacing w:val="-15"/>
          <w:sz w:val="24"/>
          <w:szCs w:val="24"/>
        </w:rPr>
        <w:t xml:space="preserve"> </w:t>
      </w:r>
      <w:r w:rsidRPr="004E26DB">
        <w:rPr>
          <w:sz w:val="24"/>
          <w:szCs w:val="24"/>
        </w:rPr>
        <w:t>жизненных</w:t>
      </w:r>
      <w:r w:rsidRPr="004E26DB">
        <w:rPr>
          <w:spacing w:val="-14"/>
          <w:sz w:val="24"/>
          <w:szCs w:val="24"/>
        </w:rPr>
        <w:t xml:space="preserve"> </w:t>
      </w:r>
      <w:r w:rsidRPr="004E26DB">
        <w:rPr>
          <w:spacing w:val="-2"/>
          <w:sz w:val="24"/>
          <w:szCs w:val="24"/>
        </w:rPr>
        <w:t>ситуациях;</w:t>
      </w:r>
    </w:p>
    <w:p w:rsidR="0067274B" w:rsidRPr="004E26DB" w:rsidRDefault="00C328B0">
      <w:pPr>
        <w:pStyle w:val="a3"/>
        <w:spacing w:before="1"/>
        <w:ind w:right="233"/>
        <w:rPr>
          <w:sz w:val="24"/>
          <w:szCs w:val="24"/>
        </w:rPr>
      </w:pPr>
      <w:r w:rsidRPr="004E26DB">
        <w:rPr>
          <w:sz w:val="24"/>
          <w:szCs w:val="24"/>
        </w:rPr>
        <w:t>выявлять и актуализировать задачу, выдвигать гипотезу, задавать параметры и критерии ее решения, находить аргументы для доказательства своих утверждений;</w:t>
      </w:r>
    </w:p>
    <w:p w:rsidR="0067274B" w:rsidRPr="004E26DB" w:rsidRDefault="00C328B0">
      <w:pPr>
        <w:pStyle w:val="a3"/>
        <w:ind w:right="233"/>
        <w:rPr>
          <w:sz w:val="24"/>
          <w:szCs w:val="24"/>
        </w:rPr>
      </w:pPr>
      <w:r w:rsidRPr="004E26DB">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7274B" w:rsidRPr="004E26DB" w:rsidRDefault="00C328B0">
      <w:pPr>
        <w:pStyle w:val="a3"/>
        <w:ind w:left="1362" w:right="2475" w:firstLine="0"/>
        <w:rPr>
          <w:sz w:val="24"/>
          <w:szCs w:val="24"/>
        </w:rPr>
      </w:pPr>
      <w:r w:rsidRPr="004E26DB">
        <w:rPr>
          <w:sz w:val="24"/>
          <w:szCs w:val="24"/>
        </w:rPr>
        <w:t>давать оценку новым ситуациям, приобретенному опыту; уметь</w:t>
      </w:r>
      <w:r w:rsidRPr="004E26DB">
        <w:rPr>
          <w:spacing w:val="-11"/>
          <w:sz w:val="24"/>
          <w:szCs w:val="24"/>
        </w:rPr>
        <w:t xml:space="preserve"> </w:t>
      </w:r>
      <w:r w:rsidRPr="004E26DB">
        <w:rPr>
          <w:sz w:val="24"/>
          <w:szCs w:val="24"/>
        </w:rPr>
        <w:t>интегрировать</w:t>
      </w:r>
      <w:r w:rsidRPr="004E26DB">
        <w:rPr>
          <w:spacing w:val="-9"/>
          <w:sz w:val="24"/>
          <w:szCs w:val="24"/>
        </w:rPr>
        <w:t xml:space="preserve"> </w:t>
      </w:r>
      <w:r w:rsidRPr="004E26DB">
        <w:rPr>
          <w:sz w:val="24"/>
          <w:szCs w:val="24"/>
        </w:rPr>
        <w:t>знания</w:t>
      </w:r>
      <w:r w:rsidRPr="004E26DB">
        <w:rPr>
          <w:spacing w:val="-10"/>
          <w:sz w:val="24"/>
          <w:szCs w:val="24"/>
        </w:rPr>
        <w:t xml:space="preserve"> </w:t>
      </w:r>
      <w:r w:rsidRPr="004E26DB">
        <w:rPr>
          <w:sz w:val="24"/>
          <w:szCs w:val="24"/>
        </w:rPr>
        <w:t>из</w:t>
      </w:r>
      <w:r w:rsidRPr="004E26DB">
        <w:rPr>
          <w:spacing w:val="-10"/>
          <w:sz w:val="24"/>
          <w:szCs w:val="24"/>
        </w:rPr>
        <w:t xml:space="preserve"> </w:t>
      </w:r>
      <w:r w:rsidRPr="004E26DB">
        <w:rPr>
          <w:sz w:val="24"/>
          <w:szCs w:val="24"/>
        </w:rPr>
        <w:t>разных</w:t>
      </w:r>
      <w:r w:rsidRPr="004E26DB">
        <w:rPr>
          <w:spacing w:val="-10"/>
          <w:sz w:val="24"/>
          <w:szCs w:val="24"/>
        </w:rPr>
        <w:t xml:space="preserve"> </w:t>
      </w:r>
      <w:r w:rsidRPr="004E26DB">
        <w:rPr>
          <w:sz w:val="24"/>
          <w:szCs w:val="24"/>
        </w:rPr>
        <w:t>предметных</w:t>
      </w:r>
      <w:r w:rsidRPr="004E26DB">
        <w:rPr>
          <w:spacing w:val="-10"/>
          <w:sz w:val="24"/>
          <w:szCs w:val="24"/>
        </w:rPr>
        <w:t xml:space="preserve"> </w:t>
      </w:r>
      <w:r w:rsidRPr="004E26DB">
        <w:rPr>
          <w:spacing w:val="-2"/>
          <w:sz w:val="24"/>
          <w:szCs w:val="24"/>
        </w:rPr>
        <w:t>областей;</w:t>
      </w:r>
    </w:p>
    <w:p w:rsidR="0067274B" w:rsidRPr="004E26DB" w:rsidRDefault="00C328B0">
      <w:pPr>
        <w:pStyle w:val="a3"/>
        <w:spacing w:before="1"/>
        <w:ind w:right="231"/>
        <w:rPr>
          <w:sz w:val="24"/>
          <w:szCs w:val="24"/>
        </w:rPr>
      </w:pPr>
      <w:r w:rsidRPr="004E26DB">
        <w:rPr>
          <w:sz w:val="24"/>
          <w:szCs w:val="24"/>
        </w:rPr>
        <w:t>уметь</w:t>
      </w:r>
      <w:r w:rsidRPr="004E26DB">
        <w:rPr>
          <w:spacing w:val="-3"/>
          <w:sz w:val="24"/>
          <w:szCs w:val="24"/>
        </w:rPr>
        <w:t xml:space="preserve"> </w:t>
      </w:r>
      <w:r w:rsidRPr="004E26DB">
        <w:rPr>
          <w:sz w:val="24"/>
          <w:szCs w:val="24"/>
        </w:rPr>
        <w:t>переносить</w:t>
      </w:r>
      <w:r w:rsidRPr="004E26DB">
        <w:rPr>
          <w:spacing w:val="-3"/>
          <w:sz w:val="24"/>
          <w:szCs w:val="24"/>
        </w:rPr>
        <w:t xml:space="preserve"> </w:t>
      </w:r>
      <w:r w:rsidRPr="004E26DB">
        <w:rPr>
          <w:sz w:val="24"/>
          <w:szCs w:val="24"/>
        </w:rPr>
        <w:t>знания</w:t>
      </w:r>
      <w:r w:rsidRPr="004E26DB">
        <w:rPr>
          <w:spacing w:val="-1"/>
          <w:sz w:val="24"/>
          <w:szCs w:val="24"/>
        </w:rPr>
        <w:t xml:space="preserve"> </w:t>
      </w:r>
      <w:r w:rsidRPr="004E26DB">
        <w:rPr>
          <w:sz w:val="24"/>
          <w:szCs w:val="24"/>
        </w:rPr>
        <w:t>в</w:t>
      </w:r>
      <w:r w:rsidRPr="004E26DB">
        <w:rPr>
          <w:spacing w:val="-2"/>
          <w:sz w:val="24"/>
          <w:szCs w:val="24"/>
        </w:rPr>
        <w:t xml:space="preserve"> </w:t>
      </w:r>
      <w:r w:rsidRPr="004E26DB">
        <w:rPr>
          <w:sz w:val="24"/>
          <w:szCs w:val="24"/>
        </w:rPr>
        <w:t>практическую область</w:t>
      </w:r>
      <w:r w:rsidRPr="004E26DB">
        <w:rPr>
          <w:spacing w:val="-3"/>
          <w:sz w:val="24"/>
          <w:szCs w:val="24"/>
        </w:rPr>
        <w:t xml:space="preserve"> </w:t>
      </w:r>
      <w:r w:rsidRPr="004E26DB">
        <w:rPr>
          <w:sz w:val="24"/>
          <w:szCs w:val="24"/>
        </w:rPr>
        <w:t>жизнедеятельности,</w:t>
      </w:r>
      <w:r w:rsidRPr="004E26DB">
        <w:rPr>
          <w:spacing w:val="-2"/>
          <w:sz w:val="24"/>
          <w:szCs w:val="24"/>
        </w:rPr>
        <w:t xml:space="preserve"> </w:t>
      </w:r>
      <w:r w:rsidRPr="004E26DB">
        <w:rPr>
          <w:sz w:val="24"/>
          <w:szCs w:val="24"/>
        </w:rPr>
        <w:t>освоенные средства и способы действия - в профессиональную среду;</w:t>
      </w:r>
    </w:p>
    <w:p w:rsidR="0067274B" w:rsidRPr="004E26DB" w:rsidRDefault="00C328B0">
      <w:pPr>
        <w:pStyle w:val="a3"/>
        <w:ind w:right="231"/>
        <w:rPr>
          <w:sz w:val="24"/>
          <w:szCs w:val="24"/>
        </w:rPr>
      </w:pPr>
      <w:r w:rsidRPr="004E26DB">
        <w:rPr>
          <w:sz w:val="24"/>
          <w:szCs w:val="24"/>
        </w:rPr>
        <w:t>выдвигать новые идеи, оригинальные подходы, предлагать альтернативные способы решения проблем.</w:t>
      </w:r>
    </w:p>
    <w:p w:rsidR="0067274B" w:rsidRPr="004E26DB" w:rsidRDefault="00C328B0">
      <w:pPr>
        <w:pStyle w:val="a4"/>
        <w:numPr>
          <w:ilvl w:val="0"/>
          <w:numId w:val="73"/>
        </w:numPr>
        <w:tabs>
          <w:tab w:val="left" w:pos="1665"/>
        </w:tabs>
        <w:ind w:right="228" w:firstLine="539"/>
        <w:rPr>
          <w:sz w:val="24"/>
          <w:szCs w:val="24"/>
        </w:rPr>
      </w:pPr>
      <w:r w:rsidRPr="004E26DB">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67274B" w:rsidRPr="004E26DB" w:rsidRDefault="00C328B0">
      <w:pPr>
        <w:pStyle w:val="a3"/>
        <w:ind w:right="230"/>
        <w:rPr>
          <w:sz w:val="24"/>
          <w:szCs w:val="24"/>
        </w:rPr>
      </w:pPr>
      <w:r w:rsidRPr="004E26DB">
        <w:rPr>
          <w:sz w:val="24"/>
          <w:szCs w:val="24"/>
        </w:rPr>
        <w:t xml:space="preserve">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w:t>
      </w:r>
      <w:r w:rsidRPr="004E26DB">
        <w:rPr>
          <w:spacing w:val="-2"/>
          <w:sz w:val="24"/>
          <w:szCs w:val="24"/>
        </w:rPr>
        <w:t>представления;</w:t>
      </w:r>
    </w:p>
    <w:p w:rsidR="0067274B" w:rsidRPr="004E26DB" w:rsidRDefault="00C328B0">
      <w:pPr>
        <w:pStyle w:val="a3"/>
        <w:ind w:right="233"/>
        <w:rPr>
          <w:sz w:val="24"/>
          <w:szCs w:val="24"/>
        </w:rPr>
      </w:pPr>
      <w:r w:rsidRPr="004E26DB">
        <w:rPr>
          <w:sz w:val="24"/>
          <w:szCs w:val="24"/>
        </w:rPr>
        <w:t>создавать тексты в различных форматах с учетом назначения информации и ее целевой аудитории, выбирая оптимальную форму представления и визуализации (презентация, таблица, схема и другие);</w:t>
      </w:r>
    </w:p>
    <w:p w:rsidR="0067274B" w:rsidRPr="004E26DB" w:rsidRDefault="00C328B0">
      <w:pPr>
        <w:pStyle w:val="a3"/>
        <w:ind w:right="230"/>
        <w:rPr>
          <w:sz w:val="24"/>
          <w:szCs w:val="24"/>
        </w:rPr>
      </w:pPr>
      <w:r w:rsidRPr="004E26DB">
        <w:rPr>
          <w:sz w:val="24"/>
          <w:szCs w:val="24"/>
        </w:rPr>
        <w:t>оценивать достоверность, легитимность информации, ее соответствие правовым и морально-этическим нормам;</w:t>
      </w:r>
    </w:p>
    <w:p w:rsidR="0067274B" w:rsidRPr="004E26DB" w:rsidRDefault="00C328B0">
      <w:pPr>
        <w:pStyle w:val="a3"/>
        <w:ind w:right="230"/>
        <w:rPr>
          <w:sz w:val="24"/>
          <w:szCs w:val="24"/>
        </w:rPr>
      </w:pPr>
      <w:r w:rsidRPr="004E26DB">
        <w:rPr>
          <w:sz w:val="24"/>
          <w:szCs w:val="24"/>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7274B" w:rsidRPr="004E26DB" w:rsidRDefault="00C328B0">
      <w:pPr>
        <w:pStyle w:val="a3"/>
        <w:ind w:right="229"/>
        <w:rPr>
          <w:sz w:val="24"/>
          <w:szCs w:val="24"/>
        </w:rPr>
      </w:pPr>
      <w:r w:rsidRPr="004E26DB">
        <w:rPr>
          <w:sz w:val="24"/>
          <w:szCs w:val="24"/>
        </w:rPr>
        <w:t>владеть навыками защиты личной информации, соблюдать требования информационной безопасности.</w:t>
      </w:r>
    </w:p>
    <w:p w:rsidR="0067274B" w:rsidRPr="004E26DB" w:rsidRDefault="00C328B0">
      <w:pPr>
        <w:pStyle w:val="a4"/>
        <w:numPr>
          <w:ilvl w:val="0"/>
          <w:numId w:val="73"/>
        </w:numPr>
        <w:tabs>
          <w:tab w:val="left" w:pos="1545"/>
        </w:tabs>
        <w:spacing w:before="1"/>
        <w:ind w:right="228" w:firstLine="539"/>
        <w:rPr>
          <w:sz w:val="24"/>
          <w:szCs w:val="24"/>
        </w:rPr>
      </w:pPr>
      <w:r w:rsidRPr="004E26DB">
        <w:rPr>
          <w:sz w:val="24"/>
          <w:szCs w:val="24"/>
        </w:rPr>
        <w:t>У обучающегося будут сформированы следующие умения общения как часть коммуникативных универсальных учебных действий:</w:t>
      </w:r>
    </w:p>
    <w:p w:rsidR="0067274B" w:rsidRPr="004E26DB" w:rsidRDefault="00C328B0">
      <w:pPr>
        <w:pStyle w:val="a3"/>
        <w:spacing w:line="298" w:lineRule="exact"/>
        <w:ind w:left="1362" w:firstLine="0"/>
        <w:rPr>
          <w:sz w:val="24"/>
          <w:szCs w:val="24"/>
        </w:rPr>
      </w:pPr>
      <w:r w:rsidRPr="004E26DB">
        <w:rPr>
          <w:sz w:val="24"/>
          <w:szCs w:val="24"/>
        </w:rPr>
        <w:t>осуществлять</w:t>
      </w:r>
      <w:r w:rsidRPr="004E26DB">
        <w:rPr>
          <w:spacing w:val="-11"/>
          <w:sz w:val="24"/>
          <w:szCs w:val="24"/>
        </w:rPr>
        <w:t xml:space="preserve"> </w:t>
      </w:r>
      <w:r w:rsidRPr="004E26DB">
        <w:rPr>
          <w:sz w:val="24"/>
          <w:szCs w:val="24"/>
        </w:rPr>
        <w:t>коммуникацию</w:t>
      </w:r>
      <w:r w:rsidRPr="004E26DB">
        <w:rPr>
          <w:spacing w:val="-10"/>
          <w:sz w:val="24"/>
          <w:szCs w:val="24"/>
        </w:rPr>
        <w:t xml:space="preserve"> </w:t>
      </w:r>
      <w:r w:rsidRPr="004E26DB">
        <w:rPr>
          <w:sz w:val="24"/>
          <w:szCs w:val="24"/>
        </w:rPr>
        <w:t>во</w:t>
      </w:r>
      <w:r w:rsidRPr="004E26DB">
        <w:rPr>
          <w:spacing w:val="-11"/>
          <w:sz w:val="24"/>
          <w:szCs w:val="24"/>
        </w:rPr>
        <w:t xml:space="preserve"> </w:t>
      </w:r>
      <w:r w:rsidRPr="004E26DB">
        <w:rPr>
          <w:sz w:val="24"/>
          <w:szCs w:val="24"/>
        </w:rPr>
        <w:t>всех</w:t>
      </w:r>
      <w:r w:rsidRPr="004E26DB">
        <w:rPr>
          <w:spacing w:val="-12"/>
          <w:sz w:val="24"/>
          <w:szCs w:val="24"/>
        </w:rPr>
        <w:t xml:space="preserve"> </w:t>
      </w:r>
      <w:r w:rsidRPr="004E26DB">
        <w:rPr>
          <w:sz w:val="24"/>
          <w:szCs w:val="24"/>
        </w:rPr>
        <w:t>сферах</w:t>
      </w:r>
      <w:r w:rsidRPr="004E26DB">
        <w:rPr>
          <w:spacing w:val="-11"/>
          <w:sz w:val="24"/>
          <w:szCs w:val="24"/>
        </w:rPr>
        <w:t xml:space="preserve"> </w:t>
      </w:r>
      <w:r w:rsidRPr="004E26DB">
        <w:rPr>
          <w:spacing w:val="-2"/>
          <w:sz w:val="24"/>
          <w:szCs w:val="24"/>
        </w:rPr>
        <w:t>жизни;</w:t>
      </w:r>
    </w:p>
    <w:p w:rsidR="0067274B" w:rsidRPr="004E26DB" w:rsidRDefault="00C328B0">
      <w:pPr>
        <w:pStyle w:val="a3"/>
        <w:ind w:right="225"/>
        <w:rPr>
          <w:sz w:val="24"/>
          <w:szCs w:val="24"/>
        </w:rPr>
      </w:pPr>
      <w:r w:rsidRPr="004E26DB">
        <w:rPr>
          <w:sz w:val="24"/>
          <w:szCs w:val="24"/>
        </w:rPr>
        <w:t xml:space="preserve">пользоваться невербальными средствами общения, понимать значение социальных знаков, распознавать предпосылки конфликтных ситуаций и смягчать </w:t>
      </w:r>
      <w:r w:rsidRPr="004E26DB">
        <w:rPr>
          <w:spacing w:val="-2"/>
          <w:sz w:val="24"/>
          <w:szCs w:val="24"/>
        </w:rPr>
        <w:t>конфликты;</w:t>
      </w:r>
    </w:p>
    <w:p w:rsidR="0067274B" w:rsidRPr="004E26DB" w:rsidRDefault="00C328B0">
      <w:pPr>
        <w:pStyle w:val="a3"/>
        <w:ind w:right="231"/>
        <w:rPr>
          <w:sz w:val="24"/>
          <w:szCs w:val="24"/>
        </w:rPr>
      </w:pPr>
      <w:r w:rsidRPr="004E26DB">
        <w:rPr>
          <w:sz w:val="24"/>
          <w:szCs w:val="24"/>
        </w:rPr>
        <w:t>владеть различными способами общения и взаимодействия; аргументированно вести диалог;</w:t>
      </w:r>
    </w:p>
    <w:p w:rsidR="0067274B" w:rsidRPr="004E26DB" w:rsidRDefault="00C328B0">
      <w:pPr>
        <w:pStyle w:val="a3"/>
        <w:spacing w:before="1"/>
        <w:ind w:right="234"/>
        <w:rPr>
          <w:sz w:val="24"/>
          <w:szCs w:val="24"/>
        </w:rPr>
      </w:pPr>
      <w:r w:rsidRPr="004E26DB">
        <w:rPr>
          <w:sz w:val="24"/>
          <w:szCs w:val="24"/>
        </w:rPr>
        <w:t>развернуто, логично и корректно с точки зрения культуры речи излагать свое мнение, строить высказывание.</w:t>
      </w:r>
    </w:p>
    <w:p w:rsidR="0067274B" w:rsidRPr="004E26DB" w:rsidRDefault="00C328B0">
      <w:pPr>
        <w:pStyle w:val="a4"/>
        <w:numPr>
          <w:ilvl w:val="0"/>
          <w:numId w:val="73"/>
        </w:numPr>
        <w:tabs>
          <w:tab w:val="left" w:pos="1514"/>
        </w:tabs>
        <w:ind w:right="227" w:firstLine="539"/>
        <w:rPr>
          <w:sz w:val="24"/>
          <w:szCs w:val="24"/>
        </w:rPr>
      </w:pPr>
      <w:r w:rsidRPr="004E26DB">
        <w:rPr>
          <w:sz w:val="24"/>
          <w:szCs w:val="24"/>
        </w:rPr>
        <w:t>У</w:t>
      </w:r>
      <w:r w:rsidRPr="004E26DB">
        <w:rPr>
          <w:spacing w:val="-6"/>
          <w:sz w:val="24"/>
          <w:szCs w:val="24"/>
        </w:rPr>
        <w:t xml:space="preserve"> </w:t>
      </w:r>
      <w:r w:rsidRPr="004E26DB">
        <w:rPr>
          <w:sz w:val="24"/>
          <w:szCs w:val="24"/>
        </w:rPr>
        <w:t>обучающегося</w:t>
      </w:r>
      <w:r w:rsidRPr="004E26DB">
        <w:rPr>
          <w:spacing w:val="-4"/>
          <w:sz w:val="24"/>
          <w:szCs w:val="24"/>
        </w:rPr>
        <w:t xml:space="preserve"> </w:t>
      </w:r>
      <w:r w:rsidRPr="004E26DB">
        <w:rPr>
          <w:sz w:val="24"/>
          <w:szCs w:val="24"/>
        </w:rPr>
        <w:t>будут</w:t>
      </w:r>
      <w:r w:rsidRPr="004E26DB">
        <w:rPr>
          <w:spacing w:val="-3"/>
          <w:sz w:val="24"/>
          <w:szCs w:val="24"/>
        </w:rPr>
        <w:t xml:space="preserve"> </w:t>
      </w:r>
      <w:r w:rsidRPr="004E26DB">
        <w:rPr>
          <w:sz w:val="24"/>
          <w:szCs w:val="24"/>
        </w:rPr>
        <w:t>сформированы</w:t>
      </w:r>
      <w:r w:rsidRPr="004E26DB">
        <w:rPr>
          <w:spacing w:val="-3"/>
          <w:sz w:val="24"/>
          <w:szCs w:val="24"/>
        </w:rPr>
        <w:t xml:space="preserve"> </w:t>
      </w:r>
      <w:r w:rsidRPr="004E26DB">
        <w:rPr>
          <w:sz w:val="24"/>
          <w:szCs w:val="24"/>
        </w:rPr>
        <w:t>следующие умения</w:t>
      </w:r>
      <w:r w:rsidRPr="004E26DB">
        <w:rPr>
          <w:spacing w:val="-4"/>
          <w:sz w:val="24"/>
          <w:szCs w:val="24"/>
        </w:rPr>
        <w:t xml:space="preserve"> </w:t>
      </w:r>
      <w:r w:rsidRPr="004E26DB">
        <w:rPr>
          <w:sz w:val="24"/>
          <w:szCs w:val="24"/>
        </w:rPr>
        <w:t>самоорганизации</w:t>
      </w:r>
      <w:r w:rsidRPr="004E26DB">
        <w:rPr>
          <w:spacing w:val="-2"/>
          <w:sz w:val="24"/>
          <w:szCs w:val="24"/>
        </w:rPr>
        <w:t xml:space="preserve"> </w:t>
      </w:r>
      <w:r w:rsidRPr="004E26DB">
        <w:rPr>
          <w:sz w:val="24"/>
          <w:szCs w:val="24"/>
        </w:rPr>
        <w:t>как</w:t>
      </w:r>
      <w:r>
        <w:rPr>
          <w:sz w:val="26"/>
        </w:rPr>
        <w:t xml:space="preserve"> </w:t>
      </w:r>
      <w:r w:rsidRPr="004E26DB">
        <w:rPr>
          <w:sz w:val="24"/>
          <w:szCs w:val="24"/>
        </w:rPr>
        <w:t>части регулятивных универсальных учебных действий:</w:t>
      </w:r>
    </w:p>
    <w:p w:rsidR="0067274B" w:rsidRPr="004E26DB" w:rsidRDefault="00C328B0">
      <w:pPr>
        <w:pStyle w:val="a3"/>
        <w:ind w:right="231"/>
        <w:rPr>
          <w:sz w:val="24"/>
          <w:szCs w:val="24"/>
        </w:rPr>
      </w:pPr>
      <w:r w:rsidRPr="004E26DB">
        <w:rPr>
          <w:sz w:val="24"/>
          <w:szCs w:val="24"/>
        </w:rPr>
        <w:t>самостоятельно осуществлять познавательную деятельность, выявлять</w:t>
      </w:r>
      <w:r w:rsidRPr="004E26DB">
        <w:rPr>
          <w:spacing w:val="40"/>
          <w:sz w:val="24"/>
          <w:szCs w:val="24"/>
        </w:rPr>
        <w:t xml:space="preserve"> </w:t>
      </w:r>
      <w:r w:rsidRPr="004E26DB">
        <w:rPr>
          <w:sz w:val="24"/>
          <w:szCs w:val="24"/>
        </w:rPr>
        <w:t>проблемы, ставить и формулировать собственные задачи в образовательной деятельности и жизненных ситуациях;</w:t>
      </w:r>
    </w:p>
    <w:p w:rsidR="0067274B" w:rsidRPr="004E26DB" w:rsidRDefault="00C328B0">
      <w:pPr>
        <w:pStyle w:val="a3"/>
        <w:ind w:right="230"/>
        <w:rPr>
          <w:sz w:val="24"/>
          <w:szCs w:val="24"/>
        </w:rPr>
      </w:pPr>
      <w:r w:rsidRPr="004E26DB">
        <w:rPr>
          <w:sz w:val="24"/>
          <w:szCs w:val="24"/>
        </w:rPr>
        <w:t xml:space="preserve">самостоятельно составлять план решения проблемы с учетом имеющихся ресурсов, </w:t>
      </w:r>
      <w:r w:rsidRPr="004E26DB">
        <w:rPr>
          <w:sz w:val="24"/>
          <w:szCs w:val="24"/>
        </w:rPr>
        <w:lastRenderedPageBreak/>
        <w:t>собственных возможностей и предпочтений;</w:t>
      </w:r>
    </w:p>
    <w:p w:rsidR="0067274B" w:rsidRPr="004E26DB" w:rsidRDefault="00C328B0">
      <w:pPr>
        <w:pStyle w:val="a3"/>
        <w:spacing w:line="299" w:lineRule="exact"/>
        <w:ind w:left="1362" w:firstLine="0"/>
        <w:rPr>
          <w:sz w:val="24"/>
          <w:szCs w:val="24"/>
        </w:rPr>
      </w:pPr>
      <w:r w:rsidRPr="004E26DB">
        <w:rPr>
          <w:sz w:val="24"/>
          <w:szCs w:val="24"/>
        </w:rPr>
        <w:t>расширять</w:t>
      </w:r>
      <w:r w:rsidRPr="004E26DB">
        <w:rPr>
          <w:spacing w:val="-9"/>
          <w:sz w:val="24"/>
          <w:szCs w:val="24"/>
        </w:rPr>
        <w:t xml:space="preserve"> </w:t>
      </w:r>
      <w:r w:rsidRPr="004E26DB">
        <w:rPr>
          <w:sz w:val="24"/>
          <w:szCs w:val="24"/>
        </w:rPr>
        <w:t>рамки</w:t>
      </w:r>
      <w:r w:rsidRPr="004E26DB">
        <w:rPr>
          <w:spacing w:val="-4"/>
          <w:sz w:val="24"/>
          <w:szCs w:val="24"/>
        </w:rPr>
        <w:t xml:space="preserve"> </w:t>
      </w:r>
      <w:r w:rsidRPr="004E26DB">
        <w:rPr>
          <w:sz w:val="24"/>
          <w:szCs w:val="24"/>
        </w:rPr>
        <w:t>учебного</w:t>
      </w:r>
      <w:r w:rsidRPr="004E26DB">
        <w:rPr>
          <w:spacing w:val="-9"/>
          <w:sz w:val="24"/>
          <w:szCs w:val="24"/>
        </w:rPr>
        <w:t xml:space="preserve"> </w:t>
      </w:r>
      <w:r w:rsidRPr="004E26DB">
        <w:rPr>
          <w:sz w:val="24"/>
          <w:szCs w:val="24"/>
        </w:rPr>
        <w:t>предмета</w:t>
      </w:r>
      <w:r w:rsidRPr="004E26DB">
        <w:rPr>
          <w:spacing w:val="-9"/>
          <w:sz w:val="24"/>
          <w:szCs w:val="24"/>
        </w:rPr>
        <w:t xml:space="preserve"> </w:t>
      </w:r>
      <w:r w:rsidRPr="004E26DB">
        <w:rPr>
          <w:sz w:val="24"/>
          <w:szCs w:val="24"/>
        </w:rPr>
        <w:t>на</w:t>
      </w:r>
      <w:r w:rsidRPr="004E26DB">
        <w:rPr>
          <w:spacing w:val="-9"/>
          <w:sz w:val="24"/>
          <w:szCs w:val="24"/>
        </w:rPr>
        <w:t xml:space="preserve"> </w:t>
      </w:r>
      <w:r w:rsidRPr="004E26DB">
        <w:rPr>
          <w:sz w:val="24"/>
          <w:szCs w:val="24"/>
        </w:rPr>
        <w:t>основе</w:t>
      </w:r>
      <w:r w:rsidRPr="004E26DB">
        <w:rPr>
          <w:spacing w:val="-8"/>
          <w:sz w:val="24"/>
          <w:szCs w:val="24"/>
        </w:rPr>
        <w:t xml:space="preserve"> </w:t>
      </w:r>
      <w:r w:rsidRPr="004E26DB">
        <w:rPr>
          <w:sz w:val="24"/>
          <w:szCs w:val="24"/>
        </w:rPr>
        <w:t>личных</w:t>
      </w:r>
      <w:r w:rsidRPr="004E26DB">
        <w:rPr>
          <w:spacing w:val="-9"/>
          <w:sz w:val="24"/>
          <w:szCs w:val="24"/>
        </w:rPr>
        <w:t xml:space="preserve"> </w:t>
      </w:r>
      <w:r w:rsidRPr="004E26DB">
        <w:rPr>
          <w:spacing w:val="-2"/>
          <w:sz w:val="24"/>
          <w:szCs w:val="24"/>
        </w:rPr>
        <w:t>предпочтений;</w:t>
      </w:r>
    </w:p>
    <w:p w:rsidR="0067274B" w:rsidRPr="004E26DB" w:rsidRDefault="00C328B0" w:rsidP="004E26DB">
      <w:pPr>
        <w:pStyle w:val="a3"/>
        <w:spacing w:before="1"/>
        <w:ind w:left="1362" w:firstLine="0"/>
        <w:rPr>
          <w:sz w:val="24"/>
          <w:szCs w:val="24"/>
        </w:rPr>
      </w:pPr>
      <w:r w:rsidRPr="004E26DB">
        <w:rPr>
          <w:sz w:val="24"/>
          <w:szCs w:val="24"/>
        </w:rPr>
        <w:t>делать</w:t>
      </w:r>
      <w:r w:rsidRPr="004E26DB">
        <w:rPr>
          <w:spacing w:val="13"/>
          <w:sz w:val="24"/>
          <w:szCs w:val="24"/>
        </w:rPr>
        <w:t xml:space="preserve"> </w:t>
      </w:r>
      <w:r w:rsidRPr="004E26DB">
        <w:rPr>
          <w:sz w:val="24"/>
          <w:szCs w:val="24"/>
        </w:rPr>
        <w:t>осознанный</w:t>
      </w:r>
      <w:r w:rsidRPr="004E26DB">
        <w:rPr>
          <w:spacing w:val="14"/>
          <w:sz w:val="24"/>
          <w:szCs w:val="24"/>
        </w:rPr>
        <w:t xml:space="preserve"> </w:t>
      </w:r>
      <w:r w:rsidRPr="004E26DB">
        <w:rPr>
          <w:sz w:val="24"/>
          <w:szCs w:val="24"/>
        </w:rPr>
        <w:t>выбор,</w:t>
      </w:r>
      <w:r w:rsidRPr="004E26DB">
        <w:rPr>
          <w:spacing w:val="15"/>
          <w:sz w:val="24"/>
          <w:szCs w:val="24"/>
        </w:rPr>
        <w:t xml:space="preserve"> </w:t>
      </w:r>
      <w:r w:rsidRPr="004E26DB">
        <w:rPr>
          <w:sz w:val="24"/>
          <w:szCs w:val="24"/>
        </w:rPr>
        <w:t>уметь</w:t>
      </w:r>
      <w:r w:rsidRPr="004E26DB">
        <w:rPr>
          <w:spacing w:val="12"/>
          <w:sz w:val="24"/>
          <w:szCs w:val="24"/>
        </w:rPr>
        <w:t xml:space="preserve"> </w:t>
      </w:r>
      <w:r w:rsidRPr="004E26DB">
        <w:rPr>
          <w:sz w:val="24"/>
          <w:szCs w:val="24"/>
        </w:rPr>
        <w:t>аргументировать</w:t>
      </w:r>
      <w:r w:rsidRPr="004E26DB">
        <w:rPr>
          <w:spacing w:val="13"/>
          <w:sz w:val="24"/>
          <w:szCs w:val="24"/>
        </w:rPr>
        <w:t xml:space="preserve"> </w:t>
      </w:r>
      <w:r w:rsidRPr="004E26DB">
        <w:rPr>
          <w:sz w:val="24"/>
          <w:szCs w:val="24"/>
        </w:rPr>
        <w:t>его,</w:t>
      </w:r>
      <w:r w:rsidRPr="004E26DB">
        <w:rPr>
          <w:spacing w:val="12"/>
          <w:sz w:val="24"/>
          <w:szCs w:val="24"/>
        </w:rPr>
        <w:t xml:space="preserve"> </w:t>
      </w:r>
      <w:r w:rsidRPr="004E26DB">
        <w:rPr>
          <w:sz w:val="24"/>
          <w:szCs w:val="24"/>
        </w:rPr>
        <w:t>брать</w:t>
      </w:r>
      <w:r w:rsidRPr="004E26DB">
        <w:rPr>
          <w:spacing w:val="12"/>
          <w:sz w:val="24"/>
          <w:szCs w:val="24"/>
        </w:rPr>
        <w:t xml:space="preserve"> </w:t>
      </w:r>
      <w:r w:rsidRPr="004E26DB">
        <w:rPr>
          <w:sz w:val="24"/>
          <w:szCs w:val="24"/>
        </w:rPr>
        <w:t>ответственность</w:t>
      </w:r>
      <w:r w:rsidRPr="004E26DB">
        <w:rPr>
          <w:spacing w:val="13"/>
          <w:sz w:val="24"/>
          <w:szCs w:val="24"/>
        </w:rPr>
        <w:t xml:space="preserve"> </w:t>
      </w:r>
      <w:r w:rsidRPr="004E26DB">
        <w:rPr>
          <w:spacing w:val="-5"/>
          <w:sz w:val="24"/>
          <w:szCs w:val="24"/>
        </w:rPr>
        <w:t>за</w:t>
      </w:r>
      <w:r w:rsidR="004E26DB">
        <w:rPr>
          <w:sz w:val="24"/>
          <w:szCs w:val="24"/>
        </w:rPr>
        <w:t xml:space="preserve"> </w:t>
      </w:r>
      <w:r w:rsidRPr="004E26DB">
        <w:rPr>
          <w:sz w:val="24"/>
          <w:szCs w:val="24"/>
        </w:rPr>
        <w:t>результаты</w:t>
      </w:r>
      <w:r w:rsidRPr="004E26DB">
        <w:rPr>
          <w:spacing w:val="-13"/>
          <w:sz w:val="24"/>
          <w:szCs w:val="24"/>
        </w:rPr>
        <w:t xml:space="preserve"> </w:t>
      </w:r>
      <w:r w:rsidRPr="004E26DB">
        <w:rPr>
          <w:spacing w:val="-2"/>
          <w:sz w:val="24"/>
          <w:szCs w:val="24"/>
        </w:rPr>
        <w:t>выбора;</w:t>
      </w:r>
    </w:p>
    <w:p w:rsidR="0067274B" w:rsidRPr="004E26DB" w:rsidRDefault="00C328B0">
      <w:pPr>
        <w:pStyle w:val="a3"/>
        <w:spacing w:before="1"/>
        <w:ind w:left="1362" w:firstLine="0"/>
        <w:rPr>
          <w:sz w:val="24"/>
          <w:szCs w:val="24"/>
        </w:rPr>
      </w:pPr>
      <w:r w:rsidRPr="004E26DB">
        <w:rPr>
          <w:spacing w:val="-2"/>
          <w:sz w:val="24"/>
          <w:szCs w:val="24"/>
        </w:rPr>
        <w:t>оценивать</w:t>
      </w:r>
      <w:r w:rsidRPr="004E26DB">
        <w:rPr>
          <w:spacing w:val="4"/>
          <w:sz w:val="24"/>
          <w:szCs w:val="24"/>
        </w:rPr>
        <w:t xml:space="preserve"> </w:t>
      </w:r>
      <w:r w:rsidRPr="004E26DB">
        <w:rPr>
          <w:spacing w:val="-2"/>
          <w:sz w:val="24"/>
          <w:szCs w:val="24"/>
        </w:rPr>
        <w:t>приобретенный</w:t>
      </w:r>
      <w:r w:rsidRPr="004E26DB">
        <w:rPr>
          <w:spacing w:val="4"/>
          <w:sz w:val="24"/>
          <w:szCs w:val="24"/>
        </w:rPr>
        <w:t xml:space="preserve"> </w:t>
      </w:r>
      <w:r w:rsidRPr="004E26DB">
        <w:rPr>
          <w:spacing w:val="-2"/>
          <w:sz w:val="24"/>
          <w:szCs w:val="24"/>
        </w:rPr>
        <w:t>опыт;</w:t>
      </w:r>
    </w:p>
    <w:p w:rsidR="0067274B" w:rsidRPr="004E26DB" w:rsidRDefault="00C328B0">
      <w:pPr>
        <w:pStyle w:val="a3"/>
        <w:spacing w:before="1"/>
        <w:ind w:right="230"/>
        <w:rPr>
          <w:sz w:val="24"/>
          <w:szCs w:val="24"/>
        </w:rPr>
      </w:pPr>
      <w:r w:rsidRPr="004E26DB">
        <w:rPr>
          <w:sz w:val="24"/>
          <w:szCs w:val="24"/>
        </w:rPr>
        <w:t>стремиться к формированию и проявлению широкой эрудиции в разных</w:t>
      </w:r>
      <w:r w:rsidRPr="004E26DB">
        <w:rPr>
          <w:spacing w:val="40"/>
          <w:sz w:val="24"/>
          <w:szCs w:val="24"/>
        </w:rPr>
        <w:t xml:space="preserve"> </w:t>
      </w:r>
      <w:r w:rsidRPr="004E26DB">
        <w:rPr>
          <w:sz w:val="24"/>
          <w:szCs w:val="24"/>
        </w:rPr>
        <w:t>областях знания; постоянно повышать свой образовательный и культурный уровень.</w:t>
      </w:r>
    </w:p>
    <w:p w:rsidR="0067274B" w:rsidRPr="004E26DB" w:rsidRDefault="00C328B0">
      <w:pPr>
        <w:pStyle w:val="a4"/>
        <w:numPr>
          <w:ilvl w:val="0"/>
          <w:numId w:val="73"/>
        </w:numPr>
        <w:tabs>
          <w:tab w:val="left" w:pos="1622"/>
        </w:tabs>
        <w:ind w:right="225" w:firstLine="539"/>
        <w:rPr>
          <w:sz w:val="24"/>
          <w:szCs w:val="24"/>
        </w:rPr>
      </w:pPr>
      <w:r w:rsidRPr="004E26DB">
        <w:rPr>
          <w:sz w:val="24"/>
          <w:szCs w:val="24"/>
        </w:rP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67274B" w:rsidRPr="004E26DB" w:rsidRDefault="00C328B0">
      <w:pPr>
        <w:pStyle w:val="a3"/>
        <w:ind w:right="230"/>
        <w:rPr>
          <w:sz w:val="24"/>
          <w:szCs w:val="24"/>
        </w:rPr>
      </w:pPr>
      <w:r w:rsidRPr="004E26DB">
        <w:rPr>
          <w:sz w:val="24"/>
          <w:szCs w:val="24"/>
        </w:rPr>
        <w:t>давать оценку новым ситуациям, вносить коррективы в деятельность, оценивать соответствие результатов целям;</w:t>
      </w:r>
    </w:p>
    <w:p w:rsidR="0067274B" w:rsidRPr="004E26DB" w:rsidRDefault="00C328B0">
      <w:pPr>
        <w:pStyle w:val="a3"/>
        <w:ind w:right="222"/>
        <w:rPr>
          <w:sz w:val="24"/>
          <w:szCs w:val="24"/>
        </w:rPr>
      </w:pPr>
      <w:r w:rsidRPr="004E26DB">
        <w:rPr>
          <w:sz w:val="24"/>
          <w:szCs w:val="24"/>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приемы рефлексии для оценки ситуации, выбора верного решения;</w:t>
      </w:r>
    </w:p>
    <w:p w:rsidR="0067274B" w:rsidRPr="004E26DB" w:rsidRDefault="00C328B0">
      <w:pPr>
        <w:pStyle w:val="a3"/>
        <w:ind w:left="1362" w:right="711" w:firstLine="0"/>
        <w:rPr>
          <w:sz w:val="24"/>
          <w:szCs w:val="24"/>
        </w:rPr>
      </w:pPr>
      <w:r w:rsidRPr="004E26DB">
        <w:rPr>
          <w:sz w:val="24"/>
          <w:szCs w:val="24"/>
        </w:rPr>
        <w:t>уметь</w:t>
      </w:r>
      <w:r w:rsidRPr="004E26DB">
        <w:rPr>
          <w:spacing w:val="-5"/>
          <w:sz w:val="24"/>
          <w:szCs w:val="24"/>
        </w:rPr>
        <w:t xml:space="preserve"> </w:t>
      </w:r>
      <w:r w:rsidRPr="004E26DB">
        <w:rPr>
          <w:sz w:val="24"/>
          <w:szCs w:val="24"/>
        </w:rPr>
        <w:t>оценивать</w:t>
      </w:r>
      <w:r w:rsidRPr="004E26DB">
        <w:rPr>
          <w:spacing w:val="-5"/>
          <w:sz w:val="24"/>
          <w:szCs w:val="24"/>
        </w:rPr>
        <w:t xml:space="preserve"> </w:t>
      </w:r>
      <w:r w:rsidRPr="004E26DB">
        <w:rPr>
          <w:sz w:val="24"/>
          <w:szCs w:val="24"/>
        </w:rPr>
        <w:t>риски</w:t>
      </w:r>
      <w:r w:rsidRPr="004E26DB">
        <w:rPr>
          <w:spacing w:val="-5"/>
          <w:sz w:val="24"/>
          <w:szCs w:val="24"/>
        </w:rPr>
        <w:t xml:space="preserve"> </w:t>
      </w:r>
      <w:r w:rsidRPr="004E26DB">
        <w:rPr>
          <w:sz w:val="24"/>
          <w:szCs w:val="24"/>
        </w:rPr>
        <w:t>и</w:t>
      </w:r>
      <w:r w:rsidRPr="004E26DB">
        <w:rPr>
          <w:spacing w:val="-4"/>
          <w:sz w:val="24"/>
          <w:szCs w:val="24"/>
        </w:rPr>
        <w:t xml:space="preserve"> </w:t>
      </w:r>
      <w:r w:rsidRPr="004E26DB">
        <w:rPr>
          <w:sz w:val="24"/>
          <w:szCs w:val="24"/>
        </w:rPr>
        <w:t>своевременно</w:t>
      </w:r>
      <w:r w:rsidRPr="004E26DB">
        <w:rPr>
          <w:spacing w:val="-5"/>
          <w:sz w:val="24"/>
          <w:szCs w:val="24"/>
        </w:rPr>
        <w:t xml:space="preserve"> </w:t>
      </w:r>
      <w:r w:rsidRPr="004E26DB">
        <w:rPr>
          <w:sz w:val="24"/>
          <w:szCs w:val="24"/>
        </w:rPr>
        <w:t>принимать</w:t>
      </w:r>
      <w:r w:rsidRPr="004E26DB">
        <w:rPr>
          <w:spacing w:val="-4"/>
          <w:sz w:val="24"/>
          <w:szCs w:val="24"/>
        </w:rPr>
        <w:t xml:space="preserve"> </w:t>
      </w:r>
      <w:r w:rsidRPr="004E26DB">
        <w:rPr>
          <w:sz w:val="24"/>
          <w:szCs w:val="24"/>
        </w:rPr>
        <w:t>решение</w:t>
      </w:r>
      <w:r w:rsidRPr="004E26DB">
        <w:rPr>
          <w:spacing w:val="-5"/>
          <w:sz w:val="24"/>
          <w:szCs w:val="24"/>
        </w:rPr>
        <w:t xml:space="preserve"> </w:t>
      </w:r>
      <w:r w:rsidRPr="004E26DB">
        <w:rPr>
          <w:sz w:val="24"/>
          <w:szCs w:val="24"/>
        </w:rPr>
        <w:t>по</w:t>
      </w:r>
      <w:r w:rsidRPr="004E26DB">
        <w:rPr>
          <w:spacing w:val="-5"/>
          <w:sz w:val="24"/>
          <w:szCs w:val="24"/>
        </w:rPr>
        <w:t xml:space="preserve"> </w:t>
      </w:r>
      <w:r w:rsidRPr="004E26DB">
        <w:rPr>
          <w:sz w:val="24"/>
          <w:szCs w:val="24"/>
        </w:rPr>
        <w:t>их</w:t>
      </w:r>
      <w:r w:rsidRPr="004E26DB">
        <w:rPr>
          <w:spacing w:val="-5"/>
          <w:sz w:val="24"/>
          <w:szCs w:val="24"/>
        </w:rPr>
        <w:t xml:space="preserve"> </w:t>
      </w:r>
      <w:r w:rsidRPr="004E26DB">
        <w:rPr>
          <w:sz w:val="24"/>
          <w:szCs w:val="24"/>
        </w:rPr>
        <w:t>снижению; принимать себя, понимая свои недостатки и достоинства;</w:t>
      </w:r>
    </w:p>
    <w:p w:rsidR="0067274B" w:rsidRPr="004E26DB" w:rsidRDefault="00C328B0">
      <w:pPr>
        <w:pStyle w:val="a3"/>
        <w:tabs>
          <w:tab w:val="left" w:pos="2767"/>
          <w:tab w:val="left" w:pos="3818"/>
          <w:tab w:val="left" w:pos="4163"/>
          <w:tab w:val="left" w:pos="5559"/>
          <w:tab w:val="left" w:pos="6535"/>
          <w:tab w:val="left" w:pos="7451"/>
          <w:tab w:val="left" w:pos="8067"/>
          <w:tab w:val="left" w:pos="9132"/>
        </w:tabs>
        <w:ind w:right="232"/>
        <w:jc w:val="left"/>
        <w:rPr>
          <w:sz w:val="24"/>
          <w:szCs w:val="24"/>
        </w:rPr>
      </w:pPr>
      <w:r w:rsidRPr="004E26DB">
        <w:rPr>
          <w:spacing w:val="-2"/>
          <w:sz w:val="24"/>
          <w:szCs w:val="24"/>
        </w:rPr>
        <w:t>принимать</w:t>
      </w:r>
      <w:r w:rsidRPr="004E26DB">
        <w:rPr>
          <w:sz w:val="24"/>
          <w:szCs w:val="24"/>
        </w:rPr>
        <w:tab/>
      </w:r>
      <w:r w:rsidRPr="004E26DB">
        <w:rPr>
          <w:spacing w:val="-2"/>
          <w:sz w:val="24"/>
          <w:szCs w:val="24"/>
        </w:rPr>
        <w:t>мотивы</w:t>
      </w:r>
      <w:r w:rsidRPr="004E26DB">
        <w:rPr>
          <w:sz w:val="24"/>
          <w:szCs w:val="24"/>
        </w:rPr>
        <w:tab/>
      </w:r>
      <w:r w:rsidRPr="004E26DB">
        <w:rPr>
          <w:spacing w:val="-10"/>
          <w:sz w:val="24"/>
          <w:szCs w:val="24"/>
        </w:rPr>
        <w:t>и</w:t>
      </w:r>
      <w:r w:rsidRPr="004E26DB">
        <w:rPr>
          <w:sz w:val="24"/>
          <w:szCs w:val="24"/>
        </w:rPr>
        <w:tab/>
      </w:r>
      <w:r w:rsidRPr="004E26DB">
        <w:rPr>
          <w:spacing w:val="-2"/>
          <w:sz w:val="24"/>
          <w:szCs w:val="24"/>
        </w:rPr>
        <w:t>аргументы</w:t>
      </w:r>
      <w:r w:rsidRPr="004E26DB">
        <w:rPr>
          <w:sz w:val="24"/>
          <w:szCs w:val="24"/>
        </w:rPr>
        <w:tab/>
      </w:r>
      <w:r w:rsidRPr="004E26DB">
        <w:rPr>
          <w:spacing w:val="-2"/>
          <w:sz w:val="24"/>
          <w:szCs w:val="24"/>
        </w:rPr>
        <w:t>других</w:t>
      </w:r>
      <w:r w:rsidRPr="004E26DB">
        <w:rPr>
          <w:sz w:val="24"/>
          <w:szCs w:val="24"/>
        </w:rPr>
        <w:tab/>
      </w:r>
      <w:r w:rsidRPr="004E26DB">
        <w:rPr>
          <w:spacing w:val="-2"/>
          <w:sz w:val="24"/>
          <w:szCs w:val="24"/>
        </w:rPr>
        <w:t>людей</w:t>
      </w:r>
      <w:r w:rsidRPr="004E26DB">
        <w:rPr>
          <w:sz w:val="24"/>
          <w:szCs w:val="24"/>
        </w:rPr>
        <w:tab/>
      </w:r>
      <w:r w:rsidRPr="004E26DB">
        <w:rPr>
          <w:spacing w:val="-4"/>
          <w:sz w:val="24"/>
          <w:szCs w:val="24"/>
        </w:rPr>
        <w:t>при</w:t>
      </w:r>
      <w:r w:rsidRPr="004E26DB">
        <w:rPr>
          <w:sz w:val="24"/>
          <w:szCs w:val="24"/>
        </w:rPr>
        <w:tab/>
      </w:r>
      <w:r w:rsidRPr="004E26DB">
        <w:rPr>
          <w:spacing w:val="-2"/>
          <w:sz w:val="24"/>
          <w:szCs w:val="24"/>
        </w:rPr>
        <w:t>анализе</w:t>
      </w:r>
      <w:r w:rsidRPr="004E26DB">
        <w:rPr>
          <w:sz w:val="24"/>
          <w:szCs w:val="24"/>
        </w:rPr>
        <w:tab/>
      </w:r>
      <w:r w:rsidRPr="004E26DB">
        <w:rPr>
          <w:spacing w:val="-2"/>
          <w:sz w:val="24"/>
          <w:szCs w:val="24"/>
        </w:rPr>
        <w:t>результатов деятельности;</w:t>
      </w:r>
    </w:p>
    <w:p w:rsidR="0067274B" w:rsidRPr="004E26DB" w:rsidRDefault="00C328B0">
      <w:pPr>
        <w:pStyle w:val="a3"/>
        <w:spacing w:line="299" w:lineRule="exact"/>
        <w:ind w:left="1362" w:firstLine="0"/>
        <w:jc w:val="left"/>
        <w:rPr>
          <w:sz w:val="24"/>
          <w:szCs w:val="24"/>
        </w:rPr>
      </w:pPr>
      <w:r w:rsidRPr="004E26DB">
        <w:rPr>
          <w:sz w:val="24"/>
          <w:szCs w:val="24"/>
        </w:rPr>
        <w:t>признавать</w:t>
      </w:r>
      <w:r w:rsidRPr="004E26DB">
        <w:rPr>
          <w:spacing w:val="-9"/>
          <w:sz w:val="24"/>
          <w:szCs w:val="24"/>
        </w:rPr>
        <w:t xml:space="preserve"> </w:t>
      </w:r>
      <w:r w:rsidRPr="004E26DB">
        <w:rPr>
          <w:sz w:val="24"/>
          <w:szCs w:val="24"/>
        </w:rPr>
        <w:t>свое</w:t>
      </w:r>
      <w:r w:rsidRPr="004E26DB">
        <w:rPr>
          <w:spacing w:val="-7"/>
          <w:sz w:val="24"/>
          <w:szCs w:val="24"/>
        </w:rPr>
        <w:t xml:space="preserve"> </w:t>
      </w:r>
      <w:r w:rsidRPr="004E26DB">
        <w:rPr>
          <w:sz w:val="24"/>
          <w:szCs w:val="24"/>
        </w:rPr>
        <w:t>право</w:t>
      </w:r>
      <w:r w:rsidRPr="004E26DB">
        <w:rPr>
          <w:spacing w:val="-7"/>
          <w:sz w:val="24"/>
          <w:szCs w:val="24"/>
        </w:rPr>
        <w:t xml:space="preserve"> </w:t>
      </w:r>
      <w:r w:rsidRPr="004E26DB">
        <w:rPr>
          <w:sz w:val="24"/>
          <w:szCs w:val="24"/>
        </w:rPr>
        <w:t>и</w:t>
      </w:r>
      <w:r w:rsidRPr="004E26DB">
        <w:rPr>
          <w:spacing w:val="-7"/>
          <w:sz w:val="24"/>
          <w:szCs w:val="24"/>
        </w:rPr>
        <w:t xml:space="preserve"> </w:t>
      </w:r>
      <w:r w:rsidRPr="004E26DB">
        <w:rPr>
          <w:sz w:val="24"/>
          <w:szCs w:val="24"/>
        </w:rPr>
        <w:t>право</w:t>
      </w:r>
      <w:r w:rsidRPr="004E26DB">
        <w:rPr>
          <w:spacing w:val="-8"/>
          <w:sz w:val="24"/>
          <w:szCs w:val="24"/>
        </w:rPr>
        <w:t xml:space="preserve"> </w:t>
      </w:r>
      <w:r w:rsidRPr="004E26DB">
        <w:rPr>
          <w:sz w:val="24"/>
          <w:szCs w:val="24"/>
        </w:rPr>
        <w:t>других</w:t>
      </w:r>
      <w:r w:rsidRPr="004E26DB">
        <w:rPr>
          <w:spacing w:val="-7"/>
          <w:sz w:val="24"/>
          <w:szCs w:val="24"/>
        </w:rPr>
        <w:t xml:space="preserve"> </w:t>
      </w:r>
      <w:r w:rsidRPr="004E26DB">
        <w:rPr>
          <w:sz w:val="24"/>
          <w:szCs w:val="24"/>
        </w:rPr>
        <w:t>на</w:t>
      </w:r>
      <w:r w:rsidRPr="004E26DB">
        <w:rPr>
          <w:spacing w:val="-7"/>
          <w:sz w:val="24"/>
          <w:szCs w:val="24"/>
        </w:rPr>
        <w:t xml:space="preserve"> </w:t>
      </w:r>
      <w:r w:rsidRPr="004E26DB">
        <w:rPr>
          <w:spacing w:val="-2"/>
          <w:sz w:val="24"/>
          <w:szCs w:val="24"/>
        </w:rPr>
        <w:t>ошибку;</w:t>
      </w:r>
    </w:p>
    <w:p w:rsidR="0067274B" w:rsidRPr="004E26DB" w:rsidRDefault="00C328B0">
      <w:pPr>
        <w:pStyle w:val="a3"/>
        <w:spacing w:before="1" w:line="298" w:lineRule="exact"/>
        <w:ind w:left="1362" w:firstLine="0"/>
        <w:jc w:val="left"/>
        <w:rPr>
          <w:sz w:val="24"/>
          <w:szCs w:val="24"/>
        </w:rPr>
      </w:pPr>
      <w:r w:rsidRPr="004E26DB">
        <w:rPr>
          <w:sz w:val="24"/>
          <w:szCs w:val="24"/>
        </w:rPr>
        <w:t>развивать</w:t>
      </w:r>
      <w:r w:rsidRPr="004E26DB">
        <w:rPr>
          <w:spacing w:val="-10"/>
          <w:sz w:val="24"/>
          <w:szCs w:val="24"/>
        </w:rPr>
        <w:t xml:space="preserve"> </w:t>
      </w:r>
      <w:r w:rsidRPr="004E26DB">
        <w:rPr>
          <w:sz w:val="24"/>
          <w:szCs w:val="24"/>
        </w:rPr>
        <w:t>способность</w:t>
      </w:r>
      <w:r w:rsidRPr="004E26DB">
        <w:rPr>
          <w:spacing w:val="-9"/>
          <w:sz w:val="24"/>
          <w:szCs w:val="24"/>
        </w:rPr>
        <w:t xml:space="preserve"> </w:t>
      </w:r>
      <w:r w:rsidRPr="004E26DB">
        <w:rPr>
          <w:sz w:val="24"/>
          <w:szCs w:val="24"/>
        </w:rPr>
        <w:t>видеть</w:t>
      </w:r>
      <w:r w:rsidRPr="004E26DB">
        <w:rPr>
          <w:spacing w:val="-9"/>
          <w:sz w:val="24"/>
          <w:szCs w:val="24"/>
        </w:rPr>
        <w:t xml:space="preserve"> </w:t>
      </w:r>
      <w:r w:rsidRPr="004E26DB">
        <w:rPr>
          <w:sz w:val="24"/>
          <w:szCs w:val="24"/>
        </w:rPr>
        <w:t>мир</w:t>
      </w:r>
      <w:r w:rsidRPr="004E26DB">
        <w:rPr>
          <w:spacing w:val="-6"/>
          <w:sz w:val="24"/>
          <w:szCs w:val="24"/>
        </w:rPr>
        <w:t xml:space="preserve"> </w:t>
      </w:r>
      <w:r w:rsidRPr="004E26DB">
        <w:rPr>
          <w:sz w:val="24"/>
          <w:szCs w:val="24"/>
        </w:rPr>
        <w:t>с</w:t>
      </w:r>
      <w:r w:rsidRPr="004E26DB">
        <w:rPr>
          <w:spacing w:val="-10"/>
          <w:sz w:val="24"/>
          <w:szCs w:val="24"/>
        </w:rPr>
        <w:t xml:space="preserve"> </w:t>
      </w:r>
      <w:r w:rsidRPr="004E26DB">
        <w:rPr>
          <w:sz w:val="24"/>
          <w:szCs w:val="24"/>
        </w:rPr>
        <w:t>позиции</w:t>
      </w:r>
      <w:r w:rsidRPr="004E26DB">
        <w:rPr>
          <w:spacing w:val="-8"/>
          <w:sz w:val="24"/>
          <w:szCs w:val="24"/>
        </w:rPr>
        <w:t xml:space="preserve"> </w:t>
      </w:r>
      <w:r w:rsidRPr="004E26DB">
        <w:rPr>
          <w:sz w:val="24"/>
          <w:szCs w:val="24"/>
        </w:rPr>
        <w:t>другого</w:t>
      </w:r>
      <w:r w:rsidRPr="004E26DB">
        <w:rPr>
          <w:spacing w:val="-9"/>
          <w:sz w:val="24"/>
          <w:szCs w:val="24"/>
        </w:rPr>
        <w:t xml:space="preserve"> </w:t>
      </w:r>
      <w:r w:rsidRPr="004E26DB">
        <w:rPr>
          <w:spacing w:val="-2"/>
          <w:sz w:val="24"/>
          <w:szCs w:val="24"/>
        </w:rPr>
        <w:t>человека.</w:t>
      </w:r>
    </w:p>
    <w:p w:rsidR="0067274B" w:rsidRPr="004E26DB" w:rsidRDefault="00C328B0">
      <w:pPr>
        <w:pStyle w:val="a4"/>
        <w:numPr>
          <w:ilvl w:val="0"/>
          <w:numId w:val="73"/>
        </w:numPr>
        <w:tabs>
          <w:tab w:val="left" w:pos="1669"/>
          <w:tab w:val="left" w:pos="2072"/>
          <w:tab w:val="left" w:pos="3913"/>
          <w:tab w:val="left" w:pos="4769"/>
          <w:tab w:val="left" w:pos="6652"/>
          <w:tab w:val="left" w:pos="8146"/>
          <w:tab w:val="left" w:pos="9177"/>
        </w:tabs>
        <w:ind w:right="226" w:firstLine="539"/>
        <w:jc w:val="left"/>
        <w:rPr>
          <w:sz w:val="24"/>
          <w:szCs w:val="24"/>
        </w:rPr>
      </w:pPr>
      <w:r w:rsidRPr="004E26DB">
        <w:rPr>
          <w:spacing w:val="-10"/>
          <w:sz w:val="24"/>
          <w:szCs w:val="24"/>
        </w:rPr>
        <w:t>У</w:t>
      </w:r>
      <w:r w:rsidRPr="004E26DB">
        <w:rPr>
          <w:sz w:val="24"/>
          <w:szCs w:val="24"/>
        </w:rPr>
        <w:tab/>
      </w:r>
      <w:r w:rsidRPr="004E26DB">
        <w:rPr>
          <w:spacing w:val="-2"/>
          <w:sz w:val="24"/>
          <w:szCs w:val="24"/>
        </w:rPr>
        <w:t>обучающегося</w:t>
      </w:r>
      <w:r w:rsidRPr="004E26DB">
        <w:rPr>
          <w:sz w:val="24"/>
          <w:szCs w:val="24"/>
        </w:rPr>
        <w:tab/>
      </w:r>
      <w:r w:rsidRPr="004E26DB">
        <w:rPr>
          <w:spacing w:val="-4"/>
          <w:sz w:val="24"/>
          <w:szCs w:val="24"/>
        </w:rPr>
        <w:t>будут</w:t>
      </w:r>
      <w:r w:rsidRPr="004E26DB">
        <w:rPr>
          <w:sz w:val="24"/>
          <w:szCs w:val="24"/>
        </w:rPr>
        <w:tab/>
      </w:r>
      <w:r w:rsidRPr="004E26DB">
        <w:rPr>
          <w:spacing w:val="-2"/>
          <w:sz w:val="24"/>
          <w:szCs w:val="24"/>
        </w:rPr>
        <w:t>сформированы</w:t>
      </w:r>
      <w:r w:rsidRPr="004E26DB">
        <w:rPr>
          <w:sz w:val="24"/>
          <w:szCs w:val="24"/>
        </w:rPr>
        <w:tab/>
      </w:r>
      <w:r w:rsidRPr="004E26DB">
        <w:rPr>
          <w:spacing w:val="-2"/>
          <w:sz w:val="24"/>
          <w:szCs w:val="24"/>
        </w:rPr>
        <w:t>следующие</w:t>
      </w:r>
      <w:r w:rsidRPr="004E26DB">
        <w:rPr>
          <w:sz w:val="24"/>
          <w:szCs w:val="24"/>
        </w:rPr>
        <w:tab/>
      </w:r>
      <w:r w:rsidRPr="004E26DB">
        <w:rPr>
          <w:spacing w:val="-2"/>
          <w:sz w:val="24"/>
          <w:szCs w:val="24"/>
        </w:rPr>
        <w:t>умения</w:t>
      </w:r>
      <w:r w:rsidRPr="004E26DB">
        <w:rPr>
          <w:sz w:val="24"/>
          <w:szCs w:val="24"/>
        </w:rPr>
        <w:tab/>
      </w:r>
      <w:r w:rsidRPr="004E26DB">
        <w:rPr>
          <w:spacing w:val="-2"/>
          <w:sz w:val="24"/>
          <w:szCs w:val="24"/>
        </w:rPr>
        <w:t>совместной деятельности:</w:t>
      </w:r>
    </w:p>
    <w:p w:rsidR="0067274B" w:rsidRPr="004E26DB" w:rsidRDefault="00C328B0">
      <w:pPr>
        <w:pStyle w:val="a3"/>
        <w:spacing w:line="299" w:lineRule="exact"/>
        <w:ind w:left="1362" w:firstLine="0"/>
        <w:rPr>
          <w:sz w:val="24"/>
          <w:szCs w:val="24"/>
        </w:rPr>
      </w:pPr>
      <w:r w:rsidRPr="004E26DB">
        <w:rPr>
          <w:sz w:val="24"/>
          <w:szCs w:val="24"/>
        </w:rPr>
        <w:t>понимать</w:t>
      </w:r>
      <w:r w:rsidRPr="004E26DB">
        <w:rPr>
          <w:spacing w:val="-14"/>
          <w:sz w:val="24"/>
          <w:szCs w:val="24"/>
        </w:rPr>
        <w:t xml:space="preserve"> </w:t>
      </w:r>
      <w:r w:rsidRPr="004E26DB">
        <w:rPr>
          <w:sz w:val="24"/>
          <w:szCs w:val="24"/>
        </w:rPr>
        <w:t>и</w:t>
      </w:r>
      <w:r w:rsidRPr="004E26DB">
        <w:rPr>
          <w:spacing w:val="-14"/>
          <w:sz w:val="24"/>
          <w:szCs w:val="24"/>
        </w:rPr>
        <w:t xml:space="preserve"> </w:t>
      </w:r>
      <w:r w:rsidRPr="004E26DB">
        <w:rPr>
          <w:sz w:val="24"/>
          <w:szCs w:val="24"/>
        </w:rPr>
        <w:t>использовать</w:t>
      </w:r>
      <w:r w:rsidRPr="004E26DB">
        <w:rPr>
          <w:spacing w:val="-15"/>
          <w:sz w:val="24"/>
          <w:szCs w:val="24"/>
        </w:rPr>
        <w:t xml:space="preserve"> </w:t>
      </w:r>
      <w:r w:rsidRPr="004E26DB">
        <w:rPr>
          <w:sz w:val="24"/>
          <w:szCs w:val="24"/>
        </w:rPr>
        <w:t>преимущества</w:t>
      </w:r>
      <w:r w:rsidRPr="004E26DB">
        <w:rPr>
          <w:spacing w:val="-12"/>
          <w:sz w:val="24"/>
          <w:szCs w:val="24"/>
        </w:rPr>
        <w:t xml:space="preserve"> </w:t>
      </w:r>
      <w:r w:rsidRPr="004E26DB">
        <w:rPr>
          <w:sz w:val="24"/>
          <w:szCs w:val="24"/>
        </w:rPr>
        <w:t>командной</w:t>
      </w:r>
      <w:r w:rsidRPr="004E26DB">
        <w:rPr>
          <w:spacing w:val="-14"/>
          <w:sz w:val="24"/>
          <w:szCs w:val="24"/>
        </w:rPr>
        <w:t xml:space="preserve"> </w:t>
      </w:r>
      <w:r w:rsidRPr="004E26DB">
        <w:rPr>
          <w:sz w:val="24"/>
          <w:szCs w:val="24"/>
        </w:rPr>
        <w:t>и</w:t>
      </w:r>
      <w:r w:rsidRPr="004E26DB">
        <w:rPr>
          <w:spacing w:val="-13"/>
          <w:sz w:val="24"/>
          <w:szCs w:val="24"/>
        </w:rPr>
        <w:t xml:space="preserve"> </w:t>
      </w:r>
      <w:r w:rsidRPr="004E26DB">
        <w:rPr>
          <w:sz w:val="24"/>
          <w:szCs w:val="24"/>
        </w:rPr>
        <w:t>индивидуальной</w:t>
      </w:r>
      <w:r w:rsidRPr="004E26DB">
        <w:rPr>
          <w:spacing w:val="-14"/>
          <w:sz w:val="24"/>
          <w:szCs w:val="24"/>
        </w:rPr>
        <w:t xml:space="preserve"> </w:t>
      </w:r>
      <w:r w:rsidRPr="004E26DB">
        <w:rPr>
          <w:spacing w:val="-2"/>
          <w:sz w:val="24"/>
          <w:szCs w:val="24"/>
        </w:rPr>
        <w:t>работы;</w:t>
      </w:r>
    </w:p>
    <w:p w:rsidR="0067274B" w:rsidRPr="004E26DB" w:rsidRDefault="00C328B0">
      <w:pPr>
        <w:pStyle w:val="a3"/>
        <w:ind w:right="232"/>
        <w:rPr>
          <w:sz w:val="24"/>
          <w:szCs w:val="24"/>
        </w:rPr>
      </w:pPr>
      <w:r w:rsidRPr="004E26DB">
        <w:rPr>
          <w:sz w:val="24"/>
          <w:szCs w:val="24"/>
        </w:rPr>
        <w:t>выбирать тематику и методы совместных действий с учетом общих интересов и возможностей каждого члена коллектива;</w:t>
      </w:r>
    </w:p>
    <w:p w:rsidR="0067274B" w:rsidRPr="004E26DB" w:rsidRDefault="00C328B0">
      <w:pPr>
        <w:pStyle w:val="a3"/>
        <w:ind w:right="226"/>
        <w:rPr>
          <w:sz w:val="24"/>
          <w:szCs w:val="24"/>
        </w:rPr>
      </w:pPr>
      <w:r w:rsidRPr="004E26DB">
        <w:rPr>
          <w:sz w:val="24"/>
          <w:szCs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rsidR="0067274B" w:rsidRPr="004E26DB" w:rsidRDefault="00C328B0">
      <w:pPr>
        <w:pStyle w:val="a3"/>
        <w:spacing w:before="1"/>
        <w:ind w:right="233"/>
        <w:rPr>
          <w:sz w:val="24"/>
          <w:szCs w:val="24"/>
        </w:rPr>
      </w:pPr>
      <w:r w:rsidRPr="004E26DB">
        <w:rPr>
          <w:sz w:val="24"/>
          <w:szCs w:val="24"/>
        </w:rPr>
        <w:t>оценивать качество своего вклада и вклада каждого участника команды в общий результат по разработанным критериям;</w:t>
      </w:r>
    </w:p>
    <w:p w:rsidR="0067274B" w:rsidRPr="004E26DB" w:rsidRDefault="00C328B0">
      <w:pPr>
        <w:pStyle w:val="a3"/>
        <w:ind w:right="230"/>
        <w:rPr>
          <w:sz w:val="24"/>
          <w:szCs w:val="24"/>
        </w:rPr>
      </w:pPr>
      <w:r w:rsidRPr="004E26DB">
        <w:rPr>
          <w:sz w:val="24"/>
          <w:szCs w:val="24"/>
        </w:rPr>
        <w:t xml:space="preserve">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w:t>
      </w:r>
      <w:r w:rsidRPr="004E26DB">
        <w:rPr>
          <w:spacing w:val="-2"/>
          <w:sz w:val="24"/>
          <w:szCs w:val="24"/>
        </w:rPr>
        <w:t>инициативным.</w:t>
      </w:r>
    </w:p>
    <w:p w:rsidR="0067274B" w:rsidRPr="004E26DB" w:rsidRDefault="00C328B0">
      <w:pPr>
        <w:pStyle w:val="a4"/>
        <w:numPr>
          <w:ilvl w:val="0"/>
          <w:numId w:val="73"/>
        </w:numPr>
        <w:tabs>
          <w:tab w:val="left" w:pos="1543"/>
        </w:tabs>
        <w:ind w:right="225" w:firstLine="539"/>
        <w:rPr>
          <w:sz w:val="24"/>
          <w:szCs w:val="24"/>
        </w:rPr>
      </w:pPr>
      <w:r w:rsidRPr="004E26DB">
        <w:rPr>
          <w:sz w:val="24"/>
          <w:szCs w:val="24"/>
        </w:rPr>
        <w:t>К концу обучения в 10 классе обучающийся получит следующие предметные результаты по отдельным темам программы по русскому языку:</w:t>
      </w:r>
    </w:p>
    <w:p w:rsidR="0067274B" w:rsidRPr="004E26DB" w:rsidRDefault="00C328B0">
      <w:pPr>
        <w:pStyle w:val="a4"/>
        <w:numPr>
          <w:ilvl w:val="0"/>
          <w:numId w:val="73"/>
        </w:numPr>
        <w:tabs>
          <w:tab w:val="left" w:pos="1512"/>
        </w:tabs>
        <w:spacing w:line="298" w:lineRule="exact"/>
        <w:ind w:left="1512" w:hanging="150"/>
        <w:rPr>
          <w:sz w:val="24"/>
          <w:szCs w:val="24"/>
        </w:rPr>
      </w:pPr>
      <w:r w:rsidRPr="004E26DB">
        <w:rPr>
          <w:sz w:val="24"/>
          <w:szCs w:val="24"/>
        </w:rPr>
        <w:t>Общие</w:t>
      </w:r>
      <w:r w:rsidRPr="004E26DB">
        <w:rPr>
          <w:spacing w:val="-8"/>
          <w:sz w:val="24"/>
          <w:szCs w:val="24"/>
        </w:rPr>
        <w:t xml:space="preserve"> </w:t>
      </w:r>
      <w:r w:rsidRPr="004E26DB">
        <w:rPr>
          <w:sz w:val="24"/>
          <w:szCs w:val="24"/>
        </w:rPr>
        <w:t>сведения</w:t>
      </w:r>
      <w:r w:rsidRPr="004E26DB">
        <w:rPr>
          <w:spacing w:val="-7"/>
          <w:sz w:val="24"/>
          <w:szCs w:val="24"/>
        </w:rPr>
        <w:t xml:space="preserve"> </w:t>
      </w:r>
      <w:r w:rsidRPr="004E26DB">
        <w:rPr>
          <w:sz w:val="24"/>
          <w:szCs w:val="24"/>
        </w:rPr>
        <w:t>о</w:t>
      </w:r>
      <w:r w:rsidRPr="004E26DB">
        <w:rPr>
          <w:spacing w:val="-8"/>
          <w:sz w:val="24"/>
          <w:szCs w:val="24"/>
        </w:rPr>
        <w:t xml:space="preserve"> </w:t>
      </w:r>
      <w:r w:rsidRPr="004E26DB">
        <w:rPr>
          <w:spacing w:val="-2"/>
          <w:sz w:val="24"/>
          <w:szCs w:val="24"/>
        </w:rPr>
        <w:t>языке.</w:t>
      </w:r>
    </w:p>
    <w:p w:rsidR="0067274B" w:rsidRPr="004E26DB" w:rsidRDefault="00C328B0">
      <w:pPr>
        <w:pStyle w:val="a3"/>
        <w:ind w:right="233"/>
        <w:rPr>
          <w:sz w:val="24"/>
          <w:szCs w:val="24"/>
        </w:rPr>
      </w:pPr>
      <w:r w:rsidRPr="004E26DB">
        <w:rPr>
          <w:sz w:val="24"/>
          <w:szCs w:val="24"/>
        </w:rPr>
        <w:t>Иметь представление о языке как знаковой системе, об основных функциях языка; о лингвистике как науке.</w:t>
      </w:r>
    </w:p>
    <w:p w:rsidR="0067274B" w:rsidRPr="004E26DB" w:rsidRDefault="00C328B0">
      <w:pPr>
        <w:pStyle w:val="a3"/>
        <w:spacing w:before="2"/>
        <w:ind w:right="225"/>
        <w:rPr>
          <w:sz w:val="24"/>
          <w:szCs w:val="24"/>
        </w:rPr>
      </w:pPr>
      <w:r w:rsidRPr="004E26DB">
        <w:rPr>
          <w:sz w:val="24"/>
          <w:szCs w:val="24"/>
        </w:rPr>
        <w:t>Опознавать</w:t>
      </w:r>
      <w:r w:rsidRPr="004E26DB">
        <w:rPr>
          <w:spacing w:val="-1"/>
          <w:sz w:val="24"/>
          <w:szCs w:val="24"/>
        </w:rPr>
        <w:t xml:space="preserve"> </w:t>
      </w:r>
      <w:r w:rsidRPr="004E26DB">
        <w:rPr>
          <w:sz w:val="24"/>
          <w:szCs w:val="24"/>
        </w:rPr>
        <w:t>лексику</w:t>
      </w:r>
      <w:r w:rsidRPr="004E26DB">
        <w:rPr>
          <w:spacing w:val="-5"/>
          <w:sz w:val="24"/>
          <w:szCs w:val="24"/>
        </w:rPr>
        <w:t xml:space="preserve"> </w:t>
      </w:r>
      <w:r w:rsidRPr="004E26DB">
        <w:rPr>
          <w:sz w:val="24"/>
          <w:szCs w:val="24"/>
        </w:rPr>
        <w:t>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w:t>
      </w:r>
      <w:r w:rsidRPr="004E26DB">
        <w:rPr>
          <w:spacing w:val="-2"/>
          <w:sz w:val="24"/>
          <w:szCs w:val="24"/>
        </w:rPr>
        <w:t xml:space="preserve"> </w:t>
      </w:r>
      <w:r w:rsidRPr="004E26DB">
        <w:rPr>
          <w:sz w:val="24"/>
          <w:szCs w:val="24"/>
        </w:rPr>
        <w:t>с</w:t>
      </w:r>
      <w:r w:rsidRPr="004E26DB">
        <w:rPr>
          <w:spacing w:val="-2"/>
          <w:sz w:val="24"/>
          <w:szCs w:val="24"/>
        </w:rPr>
        <w:t xml:space="preserve"> </w:t>
      </w:r>
      <w:r w:rsidRPr="004E26DB">
        <w:rPr>
          <w:sz w:val="24"/>
          <w:szCs w:val="24"/>
        </w:rPr>
        <w:t>помощью</w:t>
      </w:r>
      <w:r w:rsidRPr="004E26DB">
        <w:rPr>
          <w:spacing w:val="-2"/>
          <w:sz w:val="24"/>
          <w:szCs w:val="24"/>
        </w:rPr>
        <w:t xml:space="preserve"> </w:t>
      </w:r>
      <w:r w:rsidRPr="004E26DB">
        <w:rPr>
          <w:sz w:val="24"/>
          <w:szCs w:val="24"/>
        </w:rPr>
        <w:t>лингвистических словарей</w:t>
      </w:r>
      <w:r w:rsidRPr="004E26DB">
        <w:rPr>
          <w:spacing w:val="-2"/>
          <w:sz w:val="24"/>
          <w:szCs w:val="24"/>
        </w:rPr>
        <w:t xml:space="preserve"> </w:t>
      </w:r>
      <w:r w:rsidRPr="004E26DB">
        <w:rPr>
          <w:sz w:val="24"/>
          <w:szCs w:val="24"/>
        </w:rPr>
        <w:t>(толковых,</w:t>
      </w:r>
      <w:r w:rsidRPr="004E26DB">
        <w:rPr>
          <w:spacing w:val="-1"/>
          <w:sz w:val="24"/>
          <w:szCs w:val="24"/>
        </w:rPr>
        <w:t xml:space="preserve"> </w:t>
      </w:r>
      <w:r w:rsidRPr="004E26DB">
        <w:rPr>
          <w:sz w:val="24"/>
          <w:szCs w:val="24"/>
        </w:rPr>
        <w:t>этимологических и</w:t>
      </w:r>
      <w:r w:rsidRPr="004E26DB">
        <w:rPr>
          <w:spacing w:val="-2"/>
          <w:sz w:val="24"/>
          <w:szCs w:val="24"/>
        </w:rPr>
        <w:t xml:space="preserve"> </w:t>
      </w:r>
      <w:r w:rsidRPr="004E26DB">
        <w:rPr>
          <w:sz w:val="24"/>
          <w:szCs w:val="24"/>
        </w:rPr>
        <w:t>других); комментировать фразеологизмы с точки зрения отражения в них истории и культуры народа (в рамках изученного).</w:t>
      </w:r>
    </w:p>
    <w:p w:rsidR="0067274B" w:rsidRPr="004E26DB" w:rsidRDefault="00C328B0">
      <w:pPr>
        <w:pStyle w:val="a3"/>
        <w:ind w:right="222"/>
        <w:rPr>
          <w:sz w:val="24"/>
          <w:szCs w:val="24"/>
        </w:rPr>
      </w:pPr>
      <w:r w:rsidRPr="004E26DB">
        <w:rPr>
          <w:sz w:val="24"/>
          <w:szCs w:val="24"/>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w:t>
      </w:r>
      <w:hyperlink r:id="rId16">
        <w:r w:rsidRPr="004E26DB">
          <w:rPr>
            <w:sz w:val="24"/>
            <w:szCs w:val="24"/>
          </w:rPr>
          <w:t>статью 68</w:t>
        </w:r>
      </w:hyperlink>
      <w:r w:rsidRPr="004E26DB">
        <w:rPr>
          <w:sz w:val="24"/>
          <w:szCs w:val="24"/>
        </w:rPr>
        <w:t xml:space="preserve"> Конституции Российской Федерации, Федеральный </w:t>
      </w:r>
      <w:hyperlink r:id="rId17">
        <w:r w:rsidRPr="004E26DB">
          <w:rPr>
            <w:sz w:val="24"/>
            <w:szCs w:val="24"/>
          </w:rPr>
          <w:t>закон</w:t>
        </w:r>
      </w:hyperlink>
      <w:r w:rsidRPr="004E26DB">
        <w:rPr>
          <w:sz w:val="24"/>
          <w:szCs w:val="24"/>
        </w:rPr>
        <w:t xml:space="preserve"> от 1 июня 2005 г. N 53-ФЗ "О</w:t>
      </w:r>
      <w:r>
        <w:t xml:space="preserve"> </w:t>
      </w:r>
      <w:r w:rsidRPr="004E26DB">
        <w:rPr>
          <w:sz w:val="24"/>
          <w:szCs w:val="24"/>
        </w:rPr>
        <w:t xml:space="preserve">государственном языке Российской Федерации", </w:t>
      </w:r>
      <w:hyperlink r:id="rId18">
        <w:r w:rsidRPr="004E26DB">
          <w:rPr>
            <w:sz w:val="24"/>
            <w:szCs w:val="24"/>
          </w:rPr>
          <w:t>Закон</w:t>
        </w:r>
      </w:hyperlink>
      <w:r w:rsidRPr="004E26DB">
        <w:rPr>
          <w:sz w:val="24"/>
          <w:szCs w:val="24"/>
        </w:rPr>
        <w:t xml:space="preserve"> Российской Федерации от 25 октября 1991 г. N 1807-1 "О языках народов Российской Федерации").</w:t>
      </w:r>
    </w:p>
    <w:p w:rsidR="0067274B" w:rsidRDefault="0067274B">
      <w:pPr>
        <w:sectPr w:rsidR="0067274B">
          <w:footerReference w:type="default" r:id="rId19"/>
          <w:pgSz w:w="11910" w:h="16840"/>
          <w:pgMar w:top="1040" w:right="340" w:bottom="1480" w:left="880" w:header="0" w:footer="1225" w:gutter="0"/>
          <w:cols w:space="720"/>
        </w:sectPr>
      </w:pPr>
    </w:p>
    <w:p w:rsidR="0067274B" w:rsidRPr="004E26DB" w:rsidRDefault="00C328B0">
      <w:pPr>
        <w:pStyle w:val="a3"/>
        <w:spacing w:before="67"/>
        <w:ind w:right="225"/>
        <w:rPr>
          <w:sz w:val="24"/>
          <w:szCs w:val="24"/>
        </w:rPr>
      </w:pPr>
      <w:r w:rsidRPr="004E26DB">
        <w:rPr>
          <w:sz w:val="24"/>
          <w:szCs w:val="24"/>
        </w:rPr>
        <w:lastRenderedPageBreak/>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67274B" w:rsidRPr="004E26DB" w:rsidRDefault="00C328B0">
      <w:pPr>
        <w:pStyle w:val="a4"/>
        <w:numPr>
          <w:ilvl w:val="0"/>
          <w:numId w:val="73"/>
        </w:numPr>
        <w:tabs>
          <w:tab w:val="left" w:pos="1512"/>
        </w:tabs>
        <w:spacing w:line="298" w:lineRule="exact"/>
        <w:ind w:left="1512" w:hanging="150"/>
        <w:rPr>
          <w:sz w:val="24"/>
          <w:szCs w:val="24"/>
        </w:rPr>
      </w:pPr>
      <w:r w:rsidRPr="004E26DB">
        <w:rPr>
          <w:sz w:val="24"/>
          <w:szCs w:val="24"/>
        </w:rPr>
        <w:t>Язык</w:t>
      </w:r>
      <w:r w:rsidRPr="004E26DB">
        <w:rPr>
          <w:spacing w:val="-7"/>
          <w:sz w:val="24"/>
          <w:szCs w:val="24"/>
        </w:rPr>
        <w:t xml:space="preserve"> </w:t>
      </w:r>
      <w:r w:rsidRPr="004E26DB">
        <w:rPr>
          <w:sz w:val="24"/>
          <w:szCs w:val="24"/>
        </w:rPr>
        <w:t>и</w:t>
      </w:r>
      <w:r w:rsidRPr="004E26DB">
        <w:rPr>
          <w:spacing w:val="-6"/>
          <w:sz w:val="24"/>
          <w:szCs w:val="24"/>
        </w:rPr>
        <w:t xml:space="preserve"> </w:t>
      </w:r>
      <w:r w:rsidRPr="004E26DB">
        <w:rPr>
          <w:sz w:val="24"/>
          <w:szCs w:val="24"/>
        </w:rPr>
        <w:t>речь.</w:t>
      </w:r>
      <w:r w:rsidRPr="004E26DB">
        <w:rPr>
          <w:spacing w:val="-5"/>
          <w:sz w:val="24"/>
          <w:szCs w:val="24"/>
        </w:rPr>
        <w:t xml:space="preserve"> </w:t>
      </w:r>
      <w:r w:rsidRPr="004E26DB">
        <w:rPr>
          <w:sz w:val="24"/>
          <w:szCs w:val="24"/>
        </w:rPr>
        <w:t>Культура</w:t>
      </w:r>
      <w:r w:rsidRPr="004E26DB">
        <w:rPr>
          <w:spacing w:val="-6"/>
          <w:sz w:val="24"/>
          <w:szCs w:val="24"/>
        </w:rPr>
        <w:t xml:space="preserve"> </w:t>
      </w:r>
      <w:r w:rsidRPr="004E26DB">
        <w:rPr>
          <w:spacing w:val="-2"/>
          <w:sz w:val="24"/>
          <w:szCs w:val="24"/>
        </w:rPr>
        <w:t>речи.</w:t>
      </w:r>
    </w:p>
    <w:p w:rsidR="0067274B" w:rsidRPr="004E26DB" w:rsidRDefault="00C328B0">
      <w:pPr>
        <w:pStyle w:val="a3"/>
        <w:spacing w:before="1"/>
        <w:ind w:right="231"/>
        <w:rPr>
          <w:sz w:val="24"/>
          <w:szCs w:val="24"/>
        </w:rPr>
      </w:pPr>
      <w:r w:rsidRPr="004E26DB">
        <w:rPr>
          <w:sz w:val="24"/>
          <w:szCs w:val="24"/>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67274B" w:rsidRPr="004E26DB" w:rsidRDefault="00C328B0">
      <w:pPr>
        <w:pStyle w:val="a3"/>
        <w:spacing w:before="1" w:line="298" w:lineRule="exact"/>
        <w:ind w:left="1362" w:firstLine="0"/>
        <w:rPr>
          <w:sz w:val="24"/>
          <w:szCs w:val="24"/>
        </w:rPr>
      </w:pPr>
      <w:r w:rsidRPr="004E26DB">
        <w:rPr>
          <w:sz w:val="24"/>
          <w:szCs w:val="24"/>
        </w:rPr>
        <w:t>Иметь</w:t>
      </w:r>
      <w:r w:rsidRPr="004E26DB">
        <w:rPr>
          <w:spacing w:val="-10"/>
          <w:sz w:val="24"/>
          <w:szCs w:val="24"/>
        </w:rPr>
        <w:t xml:space="preserve"> </w:t>
      </w:r>
      <w:r w:rsidRPr="004E26DB">
        <w:rPr>
          <w:sz w:val="24"/>
          <w:szCs w:val="24"/>
        </w:rPr>
        <w:t>представление</w:t>
      </w:r>
      <w:r w:rsidRPr="004E26DB">
        <w:rPr>
          <w:spacing w:val="-6"/>
          <w:sz w:val="24"/>
          <w:szCs w:val="24"/>
        </w:rPr>
        <w:t xml:space="preserve"> </w:t>
      </w:r>
      <w:r w:rsidRPr="004E26DB">
        <w:rPr>
          <w:sz w:val="24"/>
          <w:szCs w:val="24"/>
        </w:rPr>
        <w:t>о</w:t>
      </w:r>
      <w:r w:rsidRPr="004E26DB">
        <w:rPr>
          <w:spacing w:val="-10"/>
          <w:sz w:val="24"/>
          <w:szCs w:val="24"/>
        </w:rPr>
        <w:t xml:space="preserve"> </w:t>
      </w:r>
      <w:r w:rsidRPr="004E26DB">
        <w:rPr>
          <w:sz w:val="24"/>
          <w:szCs w:val="24"/>
        </w:rPr>
        <w:t>культуре</w:t>
      </w:r>
      <w:r w:rsidRPr="004E26DB">
        <w:rPr>
          <w:spacing w:val="-6"/>
          <w:sz w:val="24"/>
          <w:szCs w:val="24"/>
        </w:rPr>
        <w:t xml:space="preserve"> </w:t>
      </w:r>
      <w:r w:rsidRPr="004E26DB">
        <w:rPr>
          <w:sz w:val="24"/>
          <w:szCs w:val="24"/>
        </w:rPr>
        <w:t>речи</w:t>
      </w:r>
      <w:r w:rsidRPr="004E26DB">
        <w:rPr>
          <w:spacing w:val="-8"/>
          <w:sz w:val="24"/>
          <w:szCs w:val="24"/>
        </w:rPr>
        <w:t xml:space="preserve"> </w:t>
      </w:r>
      <w:r w:rsidRPr="004E26DB">
        <w:rPr>
          <w:sz w:val="24"/>
          <w:szCs w:val="24"/>
        </w:rPr>
        <w:t>как</w:t>
      </w:r>
      <w:r w:rsidRPr="004E26DB">
        <w:rPr>
          <w:spacing w:val="-10"/>
          <w:sz w:val="24"/>
          <w:szCs w:val="24"/>
        </w:rPr>
        <w:t xml:space="preserve"> </w:t>
      </w:r>
      <w:r w:rsidRPr="004E26DB">
        <w:rPr>
          <w:sz w:val="24"/>
          <w:szCs w:val="24"/>
        </w:rPr>
        <w:t>разделе</w:t>
      </w:r>
      <w:r w:rsidRPr="004E26DB">
        <w:rPr>
          <w:spacing w:val="-9"/>
          <w:sz w:val="24"/>
          <w:szCs w:val="24"/>
        </w:rPr>
        <w:t xml:space="preserve"> </w:t>
      </w:r>
      <w:r w:rsidRPr="004E26DB">
        <w:rPr>
          <w:spacing w:val="-2"/>
          <w:sz w:val="24"/>
          <w:szCs w:val="24"/>
        </w:rPr>
        <w:t>лингвистики.</w:t>
      </w:r>
    </w:p>
    <w:p w:rsidR="0067274B" w:rsidRPr="004E26DB" w:rsidRDefault="00C328B0">
      <w:pPr>
        <w:pStyle w:val="a3"/>
        <w:ind w:right="232"/>
        <w:rPr>
          <w:sz w:val="24"/>
          <w:szCs w:val="24"/>
        </w:rPr>
      </w:pPr>
      <w:r w:rsidRPr="004E26DB">
        <w:rPr>
          <w:sz w:val="24"/>
          <w:szCs w:val="24"/>
        </w:rPr>
        <w:t>Комментировать нормативный, коммуникативный и этический аспекты</w:t>
      </w:r>
      <w:r w:rsidRPr="004E26DB">
        <w:rPr>
          <w:spacing w:val="40"/>
          <w:sz w:val="24"/>
          <w:szCs w:val="24"/>
        </w:rPr>
        <w:t xml:space="preserve"> </w:t>
      </w:r>
      <w:r w:rsidRPr="004E26DB">
        <w:rPr>
          <w:sz w:val="24"/>
          <w:szCs w:val="24"/>
        </w:rPr>
        <w:t>культуры речи, приводить соответствующие примеры.</w:t>
      </w:r>
    </w:p>
    <w:p w:rsidR="0067274B" w:rsidRPr="004E26DB" w:rsidRDefault="00C328B0">
      <w:pPr>
        <w:pStyle w:val="a3"/>
        <w:ind w:right="230"/>
        <w:rPr>
          <w:sz w:val="24"/>
          <w:szCs w:val="24"/>
        </w:rPr>
      </w:pPr>
      <w:r w:rsidRPr="004E26DB">
        <w:rPr>
          <w:sz w:val="24"/>
          <w:szCs w:val="24"/>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67274B" w:rsidRPr="004E26DB" w:rsidRDefault="00C328B0">
      <w:pPr>
        <w:pStyle w:val="a3"/>
        <w:ind w:left="1362" w:firstLine="0"/>
        <w:rPr>
          <w:sz w:val="24"/>
          <w:szCs w:val="24"/>
        </w:rPr>
      </w:pPr>
      <w:r w:rsidRPr="004E26DB">
        <w:rPr>
          <w:sz w:val="24"/>
          <w:szCs w:val="24"/>
        </w:rPr>
        <w:t>Иметь</w:t>
      </w:r>
      <w:r w:rsidRPr="004E26DB">
        <w:rPr>
          <w:spacing w:val="-10"/>
          <w:sz w:val="24"/>
          <w:szCs w:val="24"/>
        </w:rPr>
        <w:t xml:space="preserve"> </w:t>
      </w:r>
      <w:r w:rsidRPr="004E26DB">
        <w:rPr>
          <w:sz w:val="24"/>
          <w:szCs w:val="24"/>
        </w:rPr>
        <w:t>представление</w:t>
      </w:r>
      <w:r w:rsidRPr="004E26DB">
        <w:rPr>
          <w:spacing w:val="-7"/>
          <w:sz w:val="24"/>
          <w:szCs w:val="24"/>
        </w:rPr>
        <w:t xml:space="preserve"> </w:t>
      </w:r>
      <w:r w:rsidRPr="004E26DB">
        <w:rPr>
          <w:sz w:val="24"/>
          <w:szCs w:val="24"/>
        </w:rPr>
        <w:t>о</w:t>
      </w:r>
      <w:r w:rsidRPr="004E26DB">
        <w:rPr>
          <w:spacing w:val="-9"/>
          <w:sz w:val="24"/>
          <w:szCs w:val="24"/>
        </w:rPr>
        <w:t xml:space="preserve"> </w:t>
      </w:r>
      <w:r w:rsidRPr="004E26DB">
        <w:rPr>
          <w:sz w:val="24"/>
          <w:szCs w:val="24"/>
        </w:rPr>
        <w:t>языковой</w:t>
      </w:r>
      <w:r w:rsidRPr="004E26DB">
        <w:rPr>
          <w:spacing w:val="-10"/>
          <w:sz w:val="24"/>
          <w:szCs w:val="24"/>
        </w:rPr>
        <w:t xml:space="preserve"> </w:t>
      </w:r>
      <w:r w:rsidRPr="004E26DB">
        <w:rPr>
          <w:sz w:val="24"/>
          <w:szCs w:val="24"/>
        </w:rPr>
        <w:t>норме,</w:t>
      </w:r>
      <w:r w:rsidRPr="004E26DB">
        <w:rPr>
          <w:spacing w:val="-9"/>
          <w:sz w:val="24"/>
          <w:szCs w:val="24"/>
        </w:rPr>
        <w:t xml:space="preserve"> </w:t>
      </w:r>
      <w:r w:rsidRPr="004E26DB">
        <w:rPr>
          <w:sz w:val="24"/>
          <w:szCs w:val="24"/>
        </w:rPr>
        <w:t>ее</w:t>
      </w:r>
      <w:r w:rsidRPr="004E26DB">
        <w:rPr>
          <w:spacing w:val="-7"/>
          <w:sz w:val="24"/>
          <w:szCs w:val="24"/>
        </w:rPr>
        <w:t xml:space="preserve"> </w:t>
      </w:r>
      <w:r w:rsidRPr="004E26DB">
        <w:rPr>
          <w:spacing w:val="-2"/>
          <w:sz w:val="24"/>
          <w:szCs w:val="24"/>
        </w:rPr>
        <w:t>видах.</w:t>
      </w:r>
    </w:p>
    <w:p w:rsidR="0067274B" w:rsidRPr="004E26DB" w:rsidRDefault="00C328B0">
      <w:pPr>
        <w:pStyle w:val="a3"/>
        <w:spacing w:before="1" w:line="298" w:lineRule="exact"/>
        <w:ind w:left="1362" w:firstLine="0"/>
        <w:rPr>
          <w:sz w:val="24"/>
          <w:szCs w:val="24"/>
        </w:rPr>
      </w:pPr>
      <w:r w:rsidRPr="004E26DB">
        <w:rPr>
          <w:sz w:val="24"/>
          <w:szCs w:val="24"/>
        </w:rPr>
        <w:t>Использовать</w:t>
      </w:r>
      <w:r w:rsidRPr="004E26DB">
        <w:rPr>
          <w:spacing w:val="-12"/>
          <w:sz w:val="24"/>
          <w:szCs w:val="24"/>
        </w:rPr>
        <w:t xml:space="preserve"> </w:t>
      </w:r>
      <w:r w:rsidRPr="004E26DB">
        <w:rPr>
          <w:sz w:val="24"/>
          <w:szCs w:val="24"/>
        </w:rPr>
        <w:t>словари</w:t>
      </w:r>
      <w:r w:rsidRPr="004E26DB">
        <w:rPr>
          <w:spacing w:val="-11"/>
          <w:sz w:val="24"/>
          <w:szCs w:val="24"/>
        </w:rPr>
        <w:t xml:space="preserve"> </w:t>
      </w:r>
      <w:r w:rsidRPr="004E26DB">
        <w:rPr>
          <w:sz w:val="24"/>
          <w:szCs w:val="24"/>
        </w:rPr>
        <w:t>русского</w:t>
      </w:r>
      <w:r w:rsidRPr="004E26DB">
        <w:rPr>
          <w:spacing w:val="-10"/>
          <w:sz w:val="24"/>
          <w:szCs w:val="24"/>
        </w:rPr>
        <w:t xml:space="preserve"> </w:t>
      </w:r>
      <w:r w:rsidRPr="004E26DB">
        <w:rPr>
          <w:sz w:val="24"/>
          <w:szCs w:val="24"/>
        </w:rPr>
        <w:t>языка</w:t>
      </w:r>
      <w:r w:rsidRPr="004E26DB">
        <w:rPr>
          <w:spacing w:val="-11"/>
          <w:sz w:val="24"/>
          <w:szCs w:val="24"/>
        </w:rPr>
        <w:t xml:space="preserve"> </w:t>
      </w:r>
      <w:r w:rsidRPr="004E26DB">
        <w:rPr>
          <w:sz w:val="24"/>
          <w:szCs w:val="24"/>
        </w:rPr>
        <w:t>в</w:t>
      </w:r>
      <w:r w:rsidRPr="004E26DB">
        <w:rPr>
          <w:spacing w:val="-4"/>
          <w:sz w:val="24"/>
          <w:szCs w:val="24"/>
        </w:rPr>
        <w:t xml:space="preserve"> </w:t>
      </w:r>
      <w:r w:rsidRPr="004E26DB">
        <w:rPr>
          <w:sz w:val="24"/>
          <w:szCs w:val="24"/>
        </w:rPr>
        <w:t>учебной</w:t>
      </w:r>
      <w:r w:rsidRPr="004E26DB">
        <w:rPr>
          <w:spacing w:val="-10"/>
          <w:sz w:val="24"/>
          <w:szCs w:val="24"/>
        </w:rPr>
        <w:t xml:space="preserve"> </w:t>
      </w:r>
      <w:r w:rsidRPr="004E26DB">
        <w:rPr>
          <w:spacing w:val="-2"/>
          <w:sz w:val="24"/>
          <w:szCs w:val="24"/>
        </w:rPr>
        <w:t>деятельности.</w:t>
      </w:r>
    </w:p>
    <w:p w:rsidR="0067274B" w:rsidRPr="004E26DB" w:rsidRDefault="00C328B0">
      <w:pPr>
        <w:pStyle w:val="a4"/>
        <w:numPr>
          <w:ilvl w:val="0"/>
          <w:numId w:val="73"/>
        </w:numPr>
        <w:tabs>
          <w:tab w:val="left" w:pos="1512"/>
        </w:tabs>
        <w:ind w:left="1362" w:right="4086" w:firstLine="0"/>
        <w:jc w:val="left"/>
        <w:rPr>
          <w:sz w:val="24"/>
          <w:szCs w:val="24"/>
        </w:rPr>
      </w:pPr>
      <w:r w:rsidRPr="004E26DB">
        <w:rPr>
          <w:sz w:val="24"/>
          <w:szCs w:val="24"/>
        </w:rPr>
        <w:t>Фонетика.</w:t>
      </w:r>
      <w:r w:rsidRPr="004E26DB">
        <w:rPr>
          <w:spacing w:val="-14"/>
          <w:sz w:val="24"/>
          <w:szCs w:val="24"/>
        </w:rPr>
        <w:t xml:space="preserve"> </w:t>
      </w:r>
      <w:r w:rsidRPr="004E26DB">
        <w:rPr>
          <w:sz w:val="24"/>
          <w:szCs w:val="24"/>
        </w:rPr>
        <w:t>Орфоэпия.</w:t>
      </w:r>
      <w:r w:rsidRPr="004E26DB">
        <w:rPr>
          <w:spacing w:val="-14"/>
          <w:sz w:val="24"/>
          <w:szCs w:val="24"/>
        </w:rPr>
        <w:t xml:space="preserve"> </w:t>
      </w:r>
      <w:r w:rsidRPr="004E26DB">
        <w:rPr>
          <w:sz w:val="24"/>
          <w:szCs w:val="24"/>
        </w:rPr>
        <w:t>Орфоэпические</w:t>
      </w:r>
      <w:r w:rsidRPr="004E26DB">
        <w:rPr>
          <w:spacing w:val="-10"/>
          <w:sz w:val="24"/>
          <w:szCs w:val="24"/>
        </w:rPr>
        <w:t xml:space="preserve"> </w:t>
      </w:r>
      <w:r w:rsidRPr="004E26DB">
        <w:rPr>
          <w:sz w:val="24"/>
          <w:szCs w:val="24"/>
        </w:rPr>
        <w:t>нормы. Выполнять фонетический анализ слова.</w:t>
      </w:r>
    </w:p>
    <w:p w:rsidR="0067274B" w:rsidRPr="004E26DB" w:rsidRDefault="00C328B0">
      <w:pPr>
        <w:pStyle w:val="a3"/>
        <w:spacing w:line="299" w:lineRule="exact"/>
        <w:ind w:left="1362" w:firstLine="0"/>
        <w:jc w:val="left"/>
        <w:rPr>
          <w:sz w:val="24"/>
          <w:szCs w:val="24"/>
        </w:rPr>
      </w:pPr>
      <w:r w:rsidRPr="004E26DB">
        <w:rPr>
          <w:sz w:val="24"/>
          <w:szCs w:val="24"/>
        </w:rPr>
        <w:t>Определять</w:t>
      </w:r>
      <w:r w:rsidRPr="004E26DB">
        <w:rPr>
          <w:spacing w:val="-15"/>
          <w:sz w:val="24"/>
          <w:szCs w:val="24"/>
        </w:rPr>
        <w:t xml:space="preserve"> </w:t>
      </w:r>
      <w:r w:rsidRPr="004E26DB">
        <w:rPr>
          <w:sz w:val="24"/>
          <w:szCs w:val="24"/>
        </w:rPr>
        <w:t>изобразительно-выразительные</w:t>
      </w:r>
      <w:r w:rsidRPr="004E26DB">
        <w:rPr>
          <w:spacing w:val="-13"/>
          <w:sz w:val="24"/>
          <w:szCs w:val="24"/>
        </w:rPr>
        <w:t xml:space="preserve"> </w:t>
      </w:r>
      <w:r w:rsidRPr="004E26DB">
        <w:rPr>
          <w:sz w:val="24"/>
          <w:szCs w:val="24"/>
        </w:rPr>
        <w:t>средства</w:t>
      </w:r>
      <w:r w:rsidRPr="004E26DB">
        <w:rPr>
          <w:spacing w:val="-12"/>
          <w:sz w:val="24"/>
          <w:szCs w:val="24"/>
        </w:rPr>
        <w:t xml:space="preserve"> </w:t>
      </w:r>
      <w:r w:rsidRPr="004E26DB">
        <w:rPr>
          <w:sz w:val="24"/>
          <w:szCs w:val="24"/>
        </w:rPr>
        <w:t>фонетики</w:t>
      </w:r>
      <w:r w:rsidRPr="004E26DB">
        <w:rPr>
          <w:spacing w:val="-11"/>
          <w:sz w:val="24"/>
          <w:szCs w:val="24"/>
        </w:rPr>
        <w:t xml:space="preserve"> </w:t>
      </w:r>
      <w:r w:rsidRPr="004E26DB">
        <w:rPr>
          <w:sz w:val="24"/>
          <w:szCs w:val="24"/>
        </w:rPr>
        <w:t>в</w:t>
      </w:r>
      <w:r w:rsidRPr="004E26DB">
        <w:rPr>
          <w:spacing w:val="-13"/>
          <w:sz w:val="24"/>
          <w:szCs w:val="24"/>
        </w:rPr>
        <w:t xml:space="preserve"> </w:t>
      </w:r>
      <w:r w:rsidRPr="004E26DB">
        <w:rPr>
          <w:spacing w:val="-2"/>
          <w:sz w:val="24"/>
          <w:szCs w:val="24"/>
        </w:rPr>
        <w:t>тексте.</w:t>
      </w:r>
    </w:p>
    <w:p w:rsidR="0067274B" w:rsidRPr="004E26DB" w:rsidRDefault="00C328B0">
      <w:pPr>
        <w:pStyle w:val="a3"/>
        <w:ind w:right="228"/>
        <w:rPr>
          <w:sz w:val="24"/>
          <w:szCs w:val="24"/>
        </w:rPr>
      </w:pPr>
      <w:r w:rsidRPr="004E26DB">
        <w:rPr>
          <w:sz w:val="24"/>
          <w:szCs w:val="24"/>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67274B" w:rsidRPr="004E26DB" w:rsidRDefault="00C328B0">
      <w:pPr>
        <w:pStyle w:val="a3"/>
        <w:spacing w:before="1"/>
        <w:ind w:right="232"/>
        <w:rPr>
          <w:sz w:val="24"/>
          <w:szCs w:val="24"/>
        </w:rPr>
      </w:pPr>
      <w:r w:rsidRPr="004E26DB">
        <w:rPr>
          <w:sz w:val="24"/>
          <w:szCs w:val="24"/>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67274B" w:rsidRPr="004E26DB" w:rsidRDefault="00C328B0">
      <w:pPr>
        <w:pStyle w:val="a3"/>
        <w:ind w:right="227"/>
        <w:rPr>
          <w:sz w:val="24"/>
          <w:szCs w:val="24"/>
        </w:rPr>
      </w:pPr>
      <w:r w:rsidRPr="004E26DB">
        <w:rPr>
          <w:sz w:val="24"/>
          <w:szCs w:val="24"/>
        </w:rPr>
        <w:t>Соблюдать основные произносительные и акцентологические нормы современного русского литературного языка.</w:t>
      </w:r>
    </w:p>
    <w:p w:rsidR="0067274B" w:rsidRPr="004E26DB" w:rsidRDefault="00C328B0">
      <w:pPr>
        <w:pStyle w:val="a3"/>
        <w:spacing w:before="1" w:line="298" w:lineRule="exact"/>
        <w:ind w:left="1362" w:firstLine="0"/>
        <w:rPr>
          <w:sz w:val="24"/>
          <w:szCs w:val="24"/>
        </w:rPr>
      </w:pPr>
      <w:r w:rsidRPr="004E26DB">
        <w:rPr>
          <w:spacing w:val="-2"/>
          <w:sz w:val="24"/>
          <w:szCs w:val="24"/>
        </w:rPr>
        <w:t>Использовать</w:t>
      </w:r>
      <w:r w:rsidRPr="004E26DB">
        <w:rPr>
          <w:spacing w:val="5"/>
          <w:sz w:val="24"/>
          <w:szCs w:val="24"/>
        </w:rPr>
        <w:t xml:space="preserve"> </w:t>
      </w:r>
      <w:r w:rsidRPr="004E26DB">
        <w:rPr>
          <w:spacing w:val="-2"/>
          <w:sz w:val="24"/>
          <w:szCs w:val="24"/>
        </w:rPr>
        <w:t>орфоэпический</w:t>
      </w:r>
      <w:r w:rsidRPr="004E26DB">
        <w:rPr>
          <w:spacing w:val="8"/>
          <w:sz w:val="24"/>
          <w:szCs w:val="24"/>
        </w:rPr>
        <w:t xml:space="preserve"> </w:t>
      </w:r>
      <w:r w:rsidRPr="004E26DB">
        <w:rPr>
          <w:spacing w:val="-2"/>
          <w:sz w:val="24"/>
          <w:szCs w:val="24"/>
        </w:rPr>
        <w:t>словарь.</w:t>
      </w:r>
    </w:p>
    <w:p w:rsidR="0067274B" w:rsidRPr="004E26DB" w:rsidRDefault="00C328B0">
      <w:pPr>
        <w:pStyle w:val="a4"/>
        <w:numPr>
          <w:ilvl w:val="0"/>
          <w:numId w:val="73"/>
        </w:numPr>
        <w:tabs>
          <w:tab w:val="left" w:pos="1512"/>
        </w:tabs>
        <w:ind w:left="1362" w:right="3552" w:firstLine="0"/>
        <w:jc w:val="left"/>
        <w:rPr>
          <w:sz w:val="24"/>
          <w:szCs w:val="24"/>
        </w:rPr>
      </w:pPr>
      <w:r w:rsidRPr="004E26DB">
        <w:rPr>
          <w:sz w:val="24"/>
          <w:szCs w:val="24"/>
        </w:rPr>
        <w:t>Лексикология</w:t>
      </w:r>
      <w:r w:rsidRPr="004E26DB">
        <w:rPr>
          <w:spacing w:val="-10"/>
          <w:sz w:val="24"/>
          <w:szCs w:val="24"/>
        </w:rPr>
        <w:t xml:space="preserve"> </w:t>
      </w:r>
      <w:r w:rsidRPr="004E26DB">
        <w:rPr>
          <w:sz w:val="24"/>
          <w:szCs w:val="24"/>
        </w:rPr>
        <w:t>и</w:t>
      </w:r>
      <w:r w:rsidRPr="004E26DB">
        <w:rPr>
          <w:spacing w:val="-9"/>
          <w:sz w:val="24"/>
          <w:szCs w:val="24"/>
        </w:rPr>
        <w:t xml:space="preserve"> </w:t>
      </w:r>
      <w:r w:rsidRPr="004E26DB">
        <w:rPr>
          <w:sz w:val="24"/>
          <w:szCs w:val="24"/>
        </w:rPr>
        <w:t>фразеология.</w:t>
      </w:r>
      <w:r w:rsidRPr="004E26DB">
        <w:rPr>
          <w:spacing w:val="-10"/>
          <w:sz w:val="24"/>
          <w:szCs w:val="24"/>
        </w:rPr>
        <w:t xml:space="preserve"> </w:t>
      </w:r>
      <w:r w:rsidRPr="004E26DB">
        <w:rPr>
          <w:sz w:val="24"/>
          <w:szCs w:val="24"/>
        </w:rPr>
        <w:t>Лексические</w:t>
      </w:r>
      <w:r w:rsidRPr="004E26DB">
        <w:rPr>
          <w:spacing w:val="-10"/>
          <w:sz w:val="24"/>
          <w:szCs w:val="24"/>
        </w:rPr>
        <w:t xml:space="preserve"> </w:t>
      </w:r>
      <w:r w:rsidRPr="004E26DB">
        <w:rPr>
          <w:sz w:val="24"/>
          <w:szCs w:val="24"/>
        </w:rPr>
        <w:t>нормы. Выполнять лексический анализ слова.</w:t>
      </w:r>
    </w:p>
    <w:p w:rsidR="0067274B" w:rsidRPr="004E26DB" w:rsidRDefault="00C328B0">
      <w:pPr>
        <w:pStyle w:val="a3"/>
        <w:spacing w:line="299" w:lineRule="exact"/>
        <w:ind w:left="1362" w:firstLine="0"/>
        <w:jc w:val="left"/>
        <w:rPr>
          <w:sz w:val="24"/>
          <w:szCs w:val="24"/>
        </w:rPr>
      </w:pPr>
      <w:r w:rsidRPr="004E26DB">
        <w:rPr>
          <w:spacing w:val="-2"/>
          <w:sz w:val="24"/>
          <w:szCs w:val="24"/>
        </w:rPr>
        <w:t>Определять</w:t>
      </w:r>
      <w:r w:rsidRPr="004E26DB">
        <w:rPr>
          <w:spacing w:val="12"/>
          <w:sz w:val="24"/>
          <w:szCs w:val="24"/>
        </w:rPr>
        <w:t xml:space="preserve"> </w:t>
      </w:r>
      <w:r w:rsidRPr="004E26DB">
        <w:rPr>
          <w:spacing w:val="-2"/>
          <w:sz w:val="24"/>
          <w:szCs w:val="24"/>
        </w:rPr>
        <w:t>изобразительно-выразительные</w:t>
      </w:r>
      <w:r w:rsidRPr="004E26DB">
        <w:rPr>
          <w:spacing w:val="15"/>
          <w:sz w:val="24"/>
          <w:szCs w:val="24"/>
        </w:rPr>
        <w:t xml:space="preserve"> </w:t>
      </w:r>
      <w:r w:rsidRPr="004E26DB">
        <w:rPr>
          <w:spacing w:val="-2"/>
          <w:sz w:val="24"/>
          <w:szCs w:val="24"/>
        </w:rPr>
        <w:t>средства</w:t>
      </w:r>
      <w:r w:rsidRPr="004E26DB">
        <w:rPr>
          <w:spacing w:val="14"/>
          <w:sz w:val="24"/>
          <w:szCs w:val="24"/>
        </w:rPr>
        <w:t xml:space="preserve"> </w:t>
      </w:r>
      <w:r w:rsidRPr="004E26DB">
        <w:rPr>
          <w:spacing w:val="-2"/>
          <w:sz w:val="24"/>
          <w:szCs w:val="24"/>
        </w:rPr>
        <w:t>лексики.</w:t>
      </w:r>
    </w:p>
    <w:p w:rsidR="0067274B" w:rsidRPr="004E26DB" w:rsidRDefault="00C328B0">
      <w:pPr>
        <w:pStyle w:val="a3"/>
        <w:ind w:right="233"/>
        <w:rPr>
          <w:sz w:val="24"/>
          <w:szCs w:val="24"/>
        </w:rPr>
      </w:pPr>
      <w:r w:rsidRPr="004E26DB">
        <w:rPr>
          <w:sz w:val="24"/>
          <w:szCs w:val="24"/>
        </w:rPr>
        <w:t xml:space="preserve">Анализировать и характеризовать высказывания (в том числе собственные) с точки зрения соблюдения лексических норм современного русского литературного </w:t>
      </w:r>
      <w:r w:rsidRPr="004E26DB">
        <w:rPr>
          <w:spacing w:val="-2"/>
          <w:sz w:val="24"/>
          <w:szCs w:val="24"/>
        </w:rPr>
        <w:t>языка.</w:t>
      </w:r>
    </w:p>
    <w:p w:rsidR="0067274B" w:rsidRPr="004E26DB" w:rsidRDefault="00C328B0">
      <w:pPr>
        <w:pStyle w:val="a3"/>
        <w:spacing w:before="1" w:line="298" w:lineRule="exact"/>
        <w:ind w:left="1362" w:firstLine="0"/>
        <w:rPr>
          <w:sz w:val="24"/>
          <w:szCs w:val="24"/>
        </w:rPr>
      </w:pPr>
      <w:r w:rsidRPr="004E26DB">
        <w:rPr>
          <w:sz w:val="24"/>
          <w:szCs w:val="24"/>
        </w:rPr>
        <w:t>Соблюдать</w:t>
      </w:r>
      <w:r w:rsidRPr="004E26DB">
        <w:rPr>
          <w:spacing w:val="-16"/>
          <w:sz w:val="24"/>
          <w:szCs w:val="24"/>
        </w:rPr>
        <w:t xml:space="preserve"> </w:t>
      </w:r>
      <w:r w:rsidRPr="004E26DB">
        <w:rPr>
          <w:sz w:val="24"/>
          <w:szCs w:val="24"/>
        </w:rPr>
        <w:t>лексические</w:t>
      </w:r>
      <w:r w:rsidRPr="004E26DB">
        <w:rPr>
          <w:spacing w:val="-15"/>
          <w:sz w:val="24"/>
          <w:szCs w:val="24"/>
        </w:rPr>
        <w:t xml:space="preserve"> </w:t>
      </w:r>
      <w:r w:rsidRPr="004E26DB">
        <w:rPr>
          <w:spacing w:val="-2"/>
          <w:sz w:val="24"/>
          <w:szCs w:val="24"/>
        </w:rPr>
        <w:t>нормы.</w:t>
      </w:r>
    </w:p>
    <w:p w:rsidR="0067274B" w:rsidRPr="004E26DB" w:rsidRDefault="00C328B0">
      <w:pPr>
        <w:pStyle w:val="a3"/>
        <w:ind w:right="233"/>
        <w:rPr>
          <w:sz w:val="24"/>
          <w:szCs w:val="24"/>
        </w:rPr>
      </w:pPr>
      <w:r w:rsidRPr="004E26DB">
        <w:rPr>
          <w:sz w:val="24"/>
          <w:szCs w:val="24"/>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67274B" w:rsidRPr="004E26DB" w:rsidRDefault="00C328B0">
      <w:pPr>
        <w:pStyle w:val="a3"/>
        <w:ind w:right="230"/>
        <w:rPr>
          <w:sz w:val="24"/>
          <w:szCs w:val="24"/>
        </w:rPr>
      </w:pPr>
      <w:r w:rsidRPr="004E26DB">
        <w:rPr>
          <w:sz w:val="24"/>
          <w:szCs w:val="24"/>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67274B" w:rsidRPr="004E26DB" w:rsidRDefault="00C328B0">
      <w:pPr>
        <w:pStyle w:val="a4"/>
        <w:numPr>
          <w:ilvl w:val="0"/>
          <w:numId w:val="73"/>
        </w:numPr>
        <w:tabs>
          <w:tab w:val="left" w:pos="1512"/>
        </w:tabs>
        <w:ind w:left="1362" w:right="2011" w:firstLine="0"/>
        <w:rPr>
          <w:sz w:val="24"/>
          <w:szCs w:val="24"/>
        </w:rPr>
      </w:pPr>
      <w:proofErr w:type="spellStart"/>
      <w:r w:rsidRPr="004E26DB">
        <w:rPr>
          <w:sz w:val="24"/>
          <w:szCs w:val="24"/>
        </w:rPr>
        <w:t>Морфемика</w:t>
      </w:r>
      <w:proofErr w:type="spellEnd"/>
      <w:r w:rsidRPr="004E26DB">
        <w:rPr>
          <w:spacing w:val="-9"/>
          <w:sz w:val="24"/>
          <w:szCs w:val="24"/>
        </w:rPr>
        <w:t xml:space="preserve"> </w:t>
      </w:r>
      <w:r w:rsidRPr="004E26DB">
        <w:rPr>
          <w:sz w:val="24"/>
          <w:szCs w:val="24"/>
        </w:rPr>
        <w:t>и</w:t>
      </w:r>
      <w:r w:rsidRPr="004E26DB">
        <w:rPr>
          <w:spacing w:val="-7"/>
          <w:sz w:val="24"/>
          <w:szCs w:val="24"/>
        </w:rPr>
        <w:t xml:space="preserve"> </w:t>
      </w:r>
      <w:r w:rsidRPr="004E26DB">
        <w:rPr>
          <w:sz w:val="24"/>
          <w:szCs w:val="24"/>
        </w:rPr>
        <w:t>словообразование.</w:t>
      </w:r>
      <w:r w:rsidRPr="004E26DB">
        <w:rPr>
          <w:spacing w:val="-9"/>
          <w:sz w:val="24"/>
          <w:szCs w:val="24"/>
        </w:rPr>
        <w:t xml:space="preserve"> </w:t>
      </w:r>
      <w:r w:rsidRPr="004E26DB">
        <w:rPr>
          <w:sz w:val="24"/>
          <w:szCs w:val="24"/>
        </w:rPr>
        <w:t>Словообразовательные</w:t>
      </w:r>
      <w:r w:rsidRPr="004E26DB">
        <w:rPr>
          <w:spacing w:val="-9"/>
          <w:sz w:val="24"/>
          <w:szCs w:val="24"/>
        </w:rPr>
        <w:t xml:space="preserve"> </w:t>
      </w:r>
      <w:r w:rsidRPr="004E26DB">
        <w:rPr>
          <w:sz w:val="24"/>
          <w:szCs w:val="24"/>
        </w:rPr>
        <w:t>нормы. Выполнять морфемный и словообразовательный анализ слова.</w:t>
      </w:r>
    </w:p>
    <w:p w:rsidR="0067274B" w:rsidRPr="004E26DB" w:rsidRDefault="00C328B0">
      <w:pPr>
        <w:pStyle w:val="a3"/>
        <w:spacing w:before="1"/>
        <w:ind w:right="231"/>
        <w:rPr>
          <w:sz w:val="24"/>
          <w:szCs w:val="24"/>
        </w:rPr>
      </w:pPr>
      <w:r w:rsidRPr="004E26DB">
        <w:rPr>
          <w:sz w:val="24"/>
          <w:szCs w:val="24"/>
        </w:rPr>
        <w:t xml:space="preserve">Анализировать и характеризовать речевые высказывания (в том числе собственные) с точки зрения особенностей употребления сложносокращенных слов </w:t>
      </w:r>
      <w:r w:rsidRPr="004E26DB">
        <w:rPr>
          <w:spacing w:val="-2"/>
          <w:sz w:val="24"/>
          <w:szCs w:val="24"/>
        </w:rPr>
        <w:t>(аббревиатур).</w:t>
      </w:r>
    </w:p>
    <w:p w:rsidR="0067274B" w:rsidRPr="004E26DB" w:rsidRDefault="00C328B0">
      <w:pPr>
        <w:pStyle w:val="a3"/>
        <w:spacing w:line="297" w:lineRule="exact"/>
        <w:ind w:left="1362" w:firstLine="0"/>
        <w:rPr>
          <w:sz w:val="24"/>
          <w:szCs w:val="24"/>
        </w:rPr>
      </w:pPr>
      <w:r w:rsidRPr="004E26DB">
        <w:rPr>
          <w:spacing w:val="-2"/>
          <w:sz w:val="24"/>
          <w:szCs w:val="24"/>
        </w:rPr>
        <w:t>Использовать</w:t>
      </w:r>
      <w:r w:rsidRPr="004E26DB">
        <w:rPr>
          <w:spacing w:val="12"/>
          <w:sz w:val="24"/>
          <w:szCs w:val="24"/>
        </w:rPr>
        <w:t xml:space="preserve"> </w:t>
      </w:r>
      <w:r w:rsidRPr="004E26DB">
        <w:rPr>
          <w:spacing w:val="-2"/>
          <w:sz w:val="24"/>
          <w:szCs w:val="24"/>
        </w:rPr>
        <w:t>словообразовательный</w:t>
      </w:r>
      <w:r w:rsidRPr="004E26DB">
        <w:rPr>
          <w:spacing w:val="13"/>
          <w:sz w:val="24"/>
          <w:szCs w:val="24"/>
        </w:rPr>
        <w:t xml:space="preserve"> </w:t>
      </w:r>
      <w:r w:rsidRPr="004E26DB">
        <w:rPr>
          <w:spacing w:val="-2"/>
          <w:sz w:val="24"/>
          <w:szCs w:val="24"/>
        </w:rPr>
        <w:t>словарь.</w:t>
      </w:r>
    </w:p>
    <w:p w:rsidR="0067274B" w:rsidRPr="004E26DB" w:rsidRDefault="00C328B0">
      <w:pPr>
        <w:pStyle w:val="a4"/>
        <w:numPr>
          <w:ilvl w:val="0"/>
          <w:numId w:val="73"/>
        </w:numPr>
        <w:tabs>
          <w:tab w:val="left" w:pos="1512"/>
        </w:tabs>
        <w:spacing w:before="1"/>
        <w:ind w:left="1512" w:hanging="150"/>
        <w:rPr>
          <w:sz w:val="24"/>
          <w:szCs w:val="24"/>
        </w:rPr>
      </w:pPr>
      <w:r w:rsidRPr="004E26DB">
        <w:rPr>
          <w:sz w:val="24"/>
          <w:szCs w:val="24"/>
        </w:rPr>
        <w:t>Морфология.</w:t>
      </w:r>
      <w:r w:rsidRPr="004E26DB">
        <w:rPr>
          <w:spacing w:val="-17"/>
          <w:sz w:val="24"/>
          <w:szCs w:val="24"/>
        </w:rPr>
        <w:t xml:space="preserve"> </w:t>
      </w:r>
      <w:r w:rsidRPr="004E26DB">
        <w:rPr>
          <w:sz w:val="24"/>
          <w:szCs w:val="24"/>
        </w:rPr>
        <w:t>Морфологические</w:t>
      </w:r>
      <w:r w:rsidRPr="004E26DB">
        <w:rPr>
          <w:spacing w:val="-16"/>
          <w:sz w:val="24"/>
          <w:szCs w:val="24"/>
        </w:rPr>
        <w:t xml:space="preserve"> </w:t>
      </w:r>
      <w:r w:rsidRPr="004E26DB">
        <w:rPr>
          <w:spacing w:val="-2"/>
          <w:sz w:val="24"/>
          <w:szCs w:val="24"/>
        </w:rPr>
        <w:t>нормы.</w:t>
      </w:r>
    </w:p>
    <w:p w:rsidR="0067274B" w:rsidRPr="00B56842" w:rsidRDefault="00C328B0">
      <w:pPr>
        <w:pStyle w:val="a3"/>
        <w:spacing w:before="67"/>
        <w:ind w:left="1362" w:firstLine="0"/>
        <w:rPr>
          <w:sz w:val="24"/>
          <w:szCs w:val="24"/>
        </w:rPr>
      </w:pPr>
      <w:r w:rsidRPr="00B56842">
        <w:rPr>
          <w:sz w:val="24"/>
          <w:szCs w:val="24"/>
        </w:rPr>
        <w:t>Выполнять</w:t>
      </w:r>
      <w:r w:rsidRPr="00B56842">
        <w:rPr>
          <w:spacing w:val="-15"/>
          <w:sz w:val="24"/>
          <w:szCs w:val="24"/>
        </w:rPr>
        <w:t xml:space="preserve"> </w:t>
      </w:r>
      <w:r w:rsidRPr="00B56842">
        <w:rPr>
          <w:sz w:val="24"/>
          <w:szCs w:val="24"/>
        </w:rPr>
        <w:t>морфологический</w:t>
      </w:r>
      <w:r w:rsidRPr="00B56842">
        <w:rPr>
          <w:spacing w:val="-13"/>
          <w:sz w:val="24"/>
          <w:szCs w:val="24"/>
        </w:rPr>
        <w:t xml:space="preserve"> </w:t>
      </w:r>
      <w:r w:rsidRPr="00B56842">
        <w:rPr>
          <w:sz w:val="24"/>
          <w:szCs w:val="24"/>
        </w:rPr>
        <w:t>анализ</w:t>
      </w:r>
      <w:r w:rsidRPr="00B56842">
        <w:rPr>
          <w:spacing w:val="-12"/>
          <w:sz w:val="24"/>
          <w:szCs w:val="24"/>
        </w:rPr>
        <w:t xml:space="preserve"> </w:t>
      </w:r>
      <w:r w:rsidRPr="00B56842">
        <w:rPr>
          <w:spacing w:val="-2"/>
          <w:sz w:val="24"/>
          <w:szCs w:val="24"/>
        </w:rPr>
        <w:t>слова.</w:t>
      </w:r>
    </w:p>
    <w:p w:rsidR="0067274B" w:rsidRPr="00B56842" w:rsidRDefault="00C328B0">
      <w:pPr>
        <w:pStyle w:val="a3"/>
        <w:spacing w:before="1"/>
        <w:ind w:left="1362" w:firstLine="0"/>
        <w:rPr>
          <w:sz w:val="24"/>
          <w:szCs w:val="24"/>
        </w:rPr>
      </w:pPr>
      <w:r w:rsidRPr="00B56842">
        <w:rPr>
          <w:sz w:val="24"/>
          <w:szCs w:val="24"/>
        </w:rPr>
        <w:t>Определять</w:t>
      </w:r>
      <w:r w:rsidRPr="00B56842">
        <w:rPr>
          <w:spacing w:val="-11"/>
          <w:sz w:val="24"/>
          <w:szCs w:val="24"/>
        </w:rPr>
        <w:t xml:space="preserve"> </w:t>
      </w:r>
      <w:r w:rsidRPr="00B56842">
        <w:rPr>
          <w:sz w:val="24"/>
          <w:szCs w:val="24"/>
        </w:rPr>
        <w:t>особенности</w:t>
      </w:r>
      <w:r w:rsidRPr="00B56842">
        <w:rPr>
          <w:spacing w:val="-6"/>
          <w:sz w:val="24"/>
          <w:szCs w:val="24"/>
        </w:rPr>
        <w:t xml:space="preserve"> </w:t>
      </w:r>
      <w:r w:rsidRPr="00B56842">
        <w:rPr>
          <w:sz w:val="24"/>
          <w:szCs w:val="24"/>
        </w:rPr>
        <w:t>употребления</w:t>
      </w:r>
      <w:r w:rsidRPr="00B56842">
        <w:rPr>
          <w:spacing w:val="-10"/>
          <w:sz w:val="24"/>
          <w:szCs w:val="24"/>
        </w:rPr>
        <w:t xml:space="preserve"> </w:t>
      </w:r>
      <w:r w:rsidRPr="00B56842">
        <w:rPr>
          <w:sz w:val="24"/>
          <w:szCs w:val="24"/>
        </w:rPr>
        <w:t>в</w:t>
      </w:r>
      <w:r w:rsidRPr="00B56842">
        <w:rPr>
          <w:spacing w:val="-11"/>
          <w:sz w:val="24"/>
          <w:szCs w:val="24"/>
        </w:rPr>
        <w:t xml:space="preserve"> </w:t>
      </w:r>
      <w:r w:rsidRPr="00B56842">
        <w:rPr>
          <w:sz w:val="24"/>
          <w:szCs w:val="24"/>
        </w:rPr>
        <w:t>тексте</w:t>
      </w:r>
      <w:r w:rsidRPr="00B56842">
        <w:rPr>
          <w:spacing w:val="-11"/>
          <w:sz w:val="24"/>
          <w:szCs w:val="24"/>
        </w:rPr>
        <w:t xml:space="preserve"> </w:t>
      </w:r>
      <w:r w:rsidRPr="00B56842">
        <w:rPr>
          <w:sz w:val="24"/>
          <w:szCs w:val="24"/>
        </w:rPr>
        <w:t>слов</w:t>
      </w:r>
      <w:r w:rsidRPr="00B56842">
        <w:rPr>
          <w:spacing w:val="-11"/>
          <w:sz w:val="24"/>
          <w:szCs w:val="24"/>
        </w:rPr>
        <w:t xml:space="preserve"> </w:t>
      </w:r>
      <w:r w:rsidRPr="00B56842">
        <w:rPr>
          <w:sz w:val="24"/>
          <w:szCs w:val="24"/>
        </w:rPr>
        <w:t>разных</w:t>
      </w:r>
      <w:r w:rsidRPr="00B56842">
        <w:rPr>
          <w:spacing w:val="-11"/>
          <w:sz w:val="24"/>
          <w:szCs w:val="24"/>
        </w:rPr>
        <w:t xml:space="preserve"> </w:t>
      </w:r>
      <w:r w:rsidRPr="00B56842">
        <w:rPr>
          <w:sz w:val="24"/>
          <w:szCs w:val="24"/>
        </w:rPr>
        <w:t>частей</w:t>
      </w:r>
      <w:r w:rsidRPr="00B56842">
        <w:rPr>
          <w:spacing w:val="-11"/>
          <w:sz w:val="24"/>
          <w:szCs w:val="24"/>
        </w:rPr>
        <w:t xml:space="preserve"> </w:t>
      </w:r>
      <w:r w:rsidRPr="00B56842">
        <w:rPr>
          <w:spacing w:val="-2"/>
          <w:sz w:val="24"/>
          <w:szCs w:val="24"/>
        </w:rPr>
        <w:t>речи.</w:t>
      </w:r>
    </w:p>
    <w:p w:rsidR="0067274B" w:rsidRPr="00B56842" w:rsidRDefault="00C328B0">
      <w:pPr>
        <w:pStyle w:val="a3"/>
        <w:spacing w:before="1"/>
        <w:ind w:right="228"/>
        <w:rPr>
          <w:sz w:val="24"/>
          <w:szCs w:val="24"/>
        </w:rPr>
      </w:pPr>
      <w:r w:rsidRPr="00B56842">
        <w:rPr>
          <w:sz w:val="24"/>
          <w:szCs w:val="24"/>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67274B" w:rsidRPr="00B56842" w:rsidRDefault="00C328B0">
      <w:pPr>
        <w:pStyle w:val="a3"/>
        <w:spacing w:line="297" w:lineRule="exact"/>
        <w:ind w:left="1362" w:firstLine="0"/>
        <w:rPr>
          <w:sz w:val="24"/>
          <w:szCs w:val="24"/>
        </w:rPr>
      </w:pPr>
      <w:r w:rsidRPr="00B56842">
        <w:rPr>
          <w:spacing w:val="-2"/>
          <w:sz w:val="24"/>
          <w:szCs w:val="24"/>
        </w:rPr>
        <w:t>Соблюдать</w:t>
      </w:r>
      <w:r w:rsidRPr="00B56842">
        <w:rPr>
          <w:spacing w:val="5"/>
          <w:sz w:val="24"/>
          <w:szCs w:val="24"/>
        </w:rPr>
        <w:t xml:space="preserve"> </w:t>
      </w:r>
      <w:r w:rsidRPr="00B56842">
        <w:rPr>
          <w:spacing w:val="-2"/>
          <w:sz w:val="24"/>
          <w:szCs w:val="24"/>
        </w:rPr>
        <w:t>морфологические</w:t>
      </w:r>
      <w:r w:rsidRPr="00B56842">
        <w:rPr>
          <w:spacing w:val="6"/>
          <w:sz w:val="24"/>
          <w:szCs w:val="24"/>
        </w:rPr>
        <w:t xml:space="preserve"> </w:t>
      </w:r>
      <w:r w:rsidRPr="00B56842">
        <w:rPr>
          <w:spacing w:val="-2"/>
          <w:sz w:val="24"/>
          <w:szCs w:val="24"/>
        </w:rPr>
        <w:t>нормы.</w:t>
      </w:r>
    </w:p>
    <w:p w:rsidR="0067274B" w:rsidRPr="00B56842" w:rsidRDefault="00C328B0">
      <w:pPr>
        <w:pStyle w:val="a3"/>
        <w:spacing w:before="1"/>
        <w:ind w:right="230"/>
        <w:rPr>
          <w:sz w:val="24"/>
          <w:szCs w:val="24"/>
        </w:rPr>
      </w:pPr>
      <w:r w:rsidRPr="00B56842">
        <w:rPr>
          <w:sz w:val="24"/>
          <w:szCs w:val="24"/>
        </w:rPr>
        <w:t xml:space="preserve">Характеризовать и оценивать высказывания с точки зрения трудных случаев употребления имен существительных, имен прилагательных, имен числительных, </w:t>
      </w:r>
      <w:r w:rsidRPr="00B56842">
        <w:rPr>
          <w:sz w:val="24"/>
          <w:szCs w:val="24"/>
        </w:rPr>
        <w:lastRenderedPageBreak/>
        <w:t>местоимений, глаголов, причастий, деепричастий, наречий (в рамках изученного).</w:t>
      </w:r>
    </w:p>
    <w:p w:rsidR="0067274B" w:rsidRPr="00B56842" w:rsidRDefault="00C328B0">
      <w:pPr>
        <w:pStyle w:val="a3"/>
        <w:spacing w:before="1" w:line="298" w:lineRule="exact"/>
        <w:ind w:left="1362" w:firstLine="0"/>
        <w:rPr>
          <w:sz w:val="24"/>
          <w:szCs w:val="24"/>
        </w:rPr>
      </w:pPr>
      <w:r w:rsidRPr="00B56842">
        <w:rPr>
          <w:sz w:val="24"/>
          <w:szCs w:val="24"/>
        </w:rPr>
        <w:t>Использовать</w:t>
      </w:r>
      <w:r w:rsidRPr="00B56842">
        <w:rPr>
          <w:spacing w:val="-17"/>
          <w:sz w:val="24"/>
          <w:szCs w:val="24"/>
        </w:rPr>
        <w:t xml:space="preserve"> </w:t>
      </w:r>
      <w:r w:rsidRPr="00B56842">
        <w:rPr>
          <w:sz w:val="24"/>
          <w:szCs w:val="24"/>
        </w:rPr>
        <w:t>словарь</w:t>
      </w:r>
      <w:r w:rsidRPr="00B56842">
        <w:rPr>
          <w:spacing w:val="-15"/>
          <w:sz w:val="24"/>
          <w:szCs w:val="24"/>
        </w:rPr>
        <w:t xml:space="preserve"> </w:t>
      </w:r>
      <w:r w:rsidRPr="00B56842">
        <w:rPr>
          <w:sz w:val="24"/>
          <w:szCs w:val="24"/>
        </w:rPr>
        <w:t>грамматических</w:t>
      </w:r>
      <w:r w:rsidRPr="00B56842">
        <w:rPr>
          <w:spacing w:val="-16"/>
          <w:sz w:val="24"/>
          <w:szCs w:val="24"/>
        </w:rPr>
        <w:t xml:space="preserve"> </w:t>
      </w:r>
      <w:r w:rsidRPr="00B56842">
        <w:rPr>
          <w:sz w:val="24"/>
          <w:szCs w:val="24"/>
        </w:rPr>
        <w:t>трудностей,</w:t>
      </w:r>
      <w:r w:rsidRPr="00B56842">
        <w:rPr>
          <w:spacing w:val="-17"/>
          <w:sz w:val="24"/>
          <w:szCs w:val="24"/>
        </w:rPr>
        <w:t xml:space="preserve"> </w:t>
      </w:r>
      <w:r w:rsidRPr="00B56842">
        <w:rPr>
          <w:spacing w:val="-2"/>
          <w:sz w:val="24"/>
          <w:szCs w:val="24"/>
        </w:rPr>
        <w:t>справочники.</w:t>
      </w:r>
    </w:p>
    <w:p w:rsidR="0067274B" w:rsidRPr="00B56842" w:rsidRDefault="00C328B0">
      <w:pPr>
        <w:pStyle w:val="a4"/>
        <w:numPr>
          <w:ilvl w:val="0"/>
          <w:numId w:val="73"/>
        </w:numPr>
        <w:tabs>
          <w:tab w:val="left" w:pos="1512"/>
        </w:tabs>
        <w:spacing w:line="298" w:lineRule="exact"/>
        <w:ind w:left="1512" w:hanging="150"/>
        <w:rPr>
          <w:sz w:val="24"/>
          <w:szCs w:val="24"/>
        </w:rPr>
      </w:pPr>
      <w:r w:rsidRPr="00B56842">
        <w:rPr>
          <w:sz w:val="24"/>
          <w:szCs w:val="24"/>
        </w:rPr>
        <w:t>Орфография.</w:t>
      </w:r>
      <w:r w:rsidRPr="00B56842">
        <w:rPr>
          <w:spacing w:val="-15"/>
          <w:sz w:val="24"/>
          <w:szCs w:val="24"/>
        </w:rPr>
        <w:t xml:space="preserve"> </w:t>
      </w:r>
      <w:r w:rsidRPr="00B56842">
        <w:rPr>
          <w:sz w:val="24"/>
          <w:szCs w:val="24"/>
        </w:rPr>
        <w:t>Основные</w:t>
      </w:r>
      <w:r w:rsidRPr="00B56842">
        <w:rPr>
          <w:spacing w:val="-15"/>
          <w:sz w:val="24"/>
          <w:szCs w:val="24"/>
        </w:rPr>
        <w:t xml:space="preserve"> </w:t>
      </w:r>
      <w:r w:rsidRPr="00B56842">
        <w:rPr>
          <w:sz w:val="24"/>
          <w:szCs w:val="24"/>
        </w:rPr>
        <w:t>правила</w:t>
      </w:r>
      <w:r w:rsidRPr="00B56842">
        <w:rPr>
          <w:spacing w:val="-14"/>
          <w:sz w:val="24"/>
          <w:szCs w:val="24"/>
        </w:rPr>
        <w:t xml:space="preserve"> </w:t>
      </w:r>
      <w:r w:rsidRPr="00B56842">
        <w:rPr>
          <w:spacing w:val="-2"/>
          <w:sz w:val="24"/>
          <w:szCs w:val="24"/>
        </w:rPr>
        <w:t>орфографии.</w:t>
      </w:r>
    </w:p>
    <w:p w:rsidR="0067274B" w:rsidRPr="00B56842" w:rsidRDefault="00C328B0">
      <w:pPr>
        <w:pStyle w:val="a3"/>
        <w:spacing w:before="1"/>
        <w:ind w:left="1362" w:right="1790" w:firstLine="0"/>
        <w:rPr>
          <w:sz w:val="24"/>
          <w:szCs w:val="24"/>
        </w:rPr>
      </w:pPr>
      <w:r w:rsidRPr="00B56842">
        <w:rPr>
          <w:sz w:val="24"/>
          <w:szCs w:val="24"/>
        </w:rPr>
        <w:t>Иметь</w:t>
      </w:r>
      <w:r w:rsidRPr="00B56842">
        <w:rPr>
          <w:spacing w:val="-6"/>
          <w:sz w:val="24"/>
          <w:szCs w:val="24"/>
        </w:rPr>
        <w:t xml:space="preserve"> </w:t>
      </w:r>
      <w:r w:rsidRPr="00B56842">
        <w:rPr>
          <w:sz w:val="24"/>
          <w:szCs w:val="24"/>
        </w:rPr>
        <w:t>представление</w:t>
      </w:r>
      <w:r w:rsidRPr="00B56842">
        <w:rPr>
          <w:spacing w:val="-4"/>
          <w:sz w:val="24"/>
          <w:szCs w:val="24"/>
        </w:rPr>
        <w:t xml:space="preserve"> </w:t>
      </w:r>
      <w:r w:rsidRPr="00B56842">
        <w:rPr>
          <w:sz w:val="24"/>
          <w:szCs w:val="24"/>
        </w:rPr>
        <w:t>о</w:t>
      </w:r>
      <w:r w:rsidRPr="00B56842">
        <w:rPr>
          <w:spacing w:val="-6"/>
          <w:sz w:val="24"/>
          <w:szCs w:val="24"/>
        </w:rPr>
        <w:t xml:space="preserve"> </w:t>
      </w:r>
      <w:r w:rsidRPr="00B56842">
        <w:rPr>
          <w:sz w:val="24"/>
          <w:szCs w:val="24"/>
        </w:rPr>
        <w:t>принципах</w:t>
      </w:r>
      <w:r w:rsidRPr="00B56842">
        <w:rPr>
          <w:spacing w:val="-6"/>
          <w:sz w:val="24"/>
          <w:szCs w:val="24"/>
        </w:rPr>
        <w:t xml:space="preserve"> </w:t>
      </w:r>
      <w:r w:rsidRPr="00B56842">
        <w:rPr>
          <w:sz w:val="24"/>
          <w:szCs w:val="24"/>
        </w:rPr>
        <w:t>и</w:t>
      </w:r>
      <w:r w:rsidRPr="00B56842">
        <w:rPr>
          <w:spacing w:val="-6"/>
          <w:sz w:val="24"/>
          <w:szCs w:val="24"/>
        </w:rPr>
        <w:t xml:space="preserve"> </w:t>
      </w:r>
      <w:r w:rsidRPr="00B56842">
        <w:rPr>
          <w:sz w:val="24"/>
          <w:szCs w:val="24"/>
        </w:rPr>
        <w:t>разделах</w:t>
      </w:r>
      <w:r w:rsidRPr="00B56842">
        <w:rPr>
          <w:spacing w:val="-6"/>
          <w:sz w:val="24"/>
          <w:szCs w:val="24"/>
        </w:rPr>
        <w:t xml:space="preserve"> </w:t>
      </w:r>
      <w:r w:rsidRPr="00B56842">
        <w:rPr>
          <w:sz w:val="24"/>
          <w:szCs w:val="24"/>
        </w:rPr>
        <w:t>русской</w:t>
      </w:r>
      <w:r w:rsidRPr="00B56842">
        <w:rPr>
          <w:spacing w:val="-6"/>
          <w:sz w:val="24"/>
          <w:szCs w:val="24"/>
        </w:rPr>
        <w:t xml:space="preserve"> </w:t>
      </w:r>
      <w:r w:rsidRPr="00B56842">
        <w:rPr>
          <w:sz w:val="24"/>
          <w:szCs w:val="24"/>
        </w:rPr>
        <w:t>орфографии. Выполнять орфографический анализ слова.</w:t>
      </w:r>
    </w:p>
    <w:p w:rsidR="0067274B" w:rsidRPr="00B56842" w:rsidRDefault="00C328B0">
      <w:pPr>
        <w:pStyle w:val="a3"/>
        <w:ind w:right="231"/>
        <w:rPr>
          <w:sz w:val="24"/>
          <w:szCs w:val="24"/>
        </w:rPr>
      </w:pPr>
      <w:r w:rsidRPr="00B56842">
        <w:rPr>
          <w:sz w:val="24"/>
          <w:szCs w:val="24"/>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67274B" w:rsidRPr="00B56842" w:rsidRDefault="00C328B0">
      <w:pPr>
        <w:pStyle w:val="a3"/>
        <w:spacing w:before="1" w:line="298" w:lineRule="exact"/>
        <w:ind w:left="1362" w:firstLine="0"/>
        <w:jc w:val="left"/>
        <w:rPr>
          <w:sz w:val="24"/>
          <w:szCs w:val="24"/>
        </w:rPr>
      </w:pPr>
      <w:r w:rsidRPr="00B56842">
        <w:rPr>
          <w:sz w:val="24"/>
          <w:szCs w:val="24"/>
        </w:rPr>
        <w:t>Соблюдать</w:t>
      </w:r>
      <w:r w:rsidRPr="00B56842">
        <w:rPr>
          <w:spacing w:val="-14"/>
          <w:sz w:val="24"/>
          <w:szCs w:val="24"/>
        </w:rPr>
        <w:t xml:space="preserve"> </w:t>
      </w:r>
      <w:r w:rsidRPr="00B56842">
        <w:rPr>
          <w:sz w:val="24"/>
          <w:szCs w:val="24"/>
        </w:rPr>
        <w:t>правила</w:t>
      </w:r>
      <w:r w:rsidRPr="00B56842">
        <w:rPr>
          <w:spacing w:val="-13"/>
          <w:sz w:val="24"/>
          <w:szCs w:val="24"/>
        </w:rPr>
        <w:t xml:space="preserve"> </w:t>
      </w:r>
      <w:r w:rsidRPr="00B56842">
        <w:rPr>
          <w:spacing w:val="-2"/>
          <w:sz w:val="24"/>
          <w:szCs w:val="24"/>
        </w:rPr>
        <w:t>орфографии.</w:t>
      </w:r>
    </w:p>
    <w:p w:rsidR="0067274B" w:rsidRPr="00B56842" w:rsidRDefault="00C328B0">
      <w:pPr>
        <w:pStyle w:val="a3"/>
        <w:spacing w:line="298" w:lineRule="exact"/>
        <w:ind w:left="1362" w:firstLine="0"/>
        <w:jc w:val="left"/>
        <w:rPr>
          <w:sz w:val="24"/>
          <w:szCs w:val="24"/>
        </w:rPr>
      </w:pPr>
      <w:r w:rsidRPr="00B56842">
        <w:rPr>
          <w:spacing w:val="-2"/>
          <w:sz w:val="24"/>
          <w:szCs w:val="24"/>
        </w:rPr>
        <w:t>Использовать</w:t>
      </w:r>
      <w:r w:rsidRPr="00B56842">
        <w:rPr>
          <w:spacing w:val="9"/>
          <w:sz w:val="24"/>
          <w:szCs w:val="24"/>
        </w:rPr>
        <w:t xml:space="preserve"> </w:t>
      </w:r>
      <w:r w:rsidRPr="00B56842">
        <w:rPr>
          <w:spacing w:val="-2"/>
          <w:sz w:val="24"/>
          <w:szCs w:val="24"/>
        </w:rPr>
        <w:t>орфографический</w:t>
      </w:r>
      <w:r w:rsidRPr="00B56842">
        <w:rPr>
          <w:spacing w:val="11"/>
          <w:sz w:val="24"/>
          <w:szCs w:val="24"/>
        </w:rPr>
        <w:t xml:space="preserve"> </w:t>
      </w:r>
      <w:r w:rsidRPr="00B56842">
        <w:rPr>
          <w:spacing w:val="-2"/>
          <w:sz w:val="24"/>
          <w:szCs w:val="24"/>
        </w:rPr>
        <w:t>словарь.</w:t>
      </w:r>
    </w:p>
    <w:p w:rsidR="0067274B" w:rsidRPr="00B56842" w:rsidRDefault="00C328B0">
      <w:pPr>
        <w:pStyle w:val="a4"/>
        <w:numPr>
          <w:ilvl w:val="0"/>
          <w:numId w:val="73"/>
        </w:numPr>
        <w:tabs>
          <w:tab w:val="left" w:pos="1512"/>
        </w:tabs>
        <w:spacing w:before="1" w:line="298" w:lineRule="exact"/>
        <w:ind w:left="1512" w:hanging="150"/>
        <w:jc w:val="left"/>
        <w:rPr>
          <w:sz w:val="24"/>
          <w:szCs w:val="24"/>
        </w:rPr>
      </w:pPr>
      <w:r w:rsidRPr="00B56842">
        <w:rPr>
          <w:sz w:val="24"/>
          <w:szCs w:val="24"/>
        </w:rPr>
        <w:t>Речь.</w:t>
      </w:r>
      <w:r w:rsidRPr="00B56842">
        <w:rPr>
          <w:spacing w:val="-7"/>
          <w:sz w:val="24"/>
          <w:szCs w:val="24"/>
        </w:rPr>
        <w:t xml:space="preserve"> </w:t>
      </w:r>
      <w:r w:rsidRPr="00B56842">
        <w:rPr>
          <w:sz w:val="24"/>
          <w:szCs w:val="24"/>
        </w:rPr>
        <w:t>Речевое</w:t>
      </w:r>
      <w:r w:rsidRPr="00B56842">
        <w:rPr>
          <w:spacing w:val="-8"/>
          <w:sz w:val="24"/>
          <w:szCs w:val="24"/>
        </w:rPr>
        <w:t xml:space="preserve"> </w:t>
      </w:r>
      <w:r w:rsidRPr="00B56842">
        <w:rPr>
          <w:spacing w:val="-2"/>
          <w:sz w:val="24"/>
          <w:szCs w:val="24"/>
        </w:rPr>
        <w:t>общение.</w:t>
      </w:r>
    </w:p>
    <w:p w:rsidR="0067274B" w:rsidRPr="00B56842" w:rsidRDefault="00C328B0">
      <w:pPr>
        <w:pStyle w:val="a3"/>
        <w:ind w:right="224"/>
        <w:rPr>
          <w:sz w:val="24"/>
          <w:szCs w:val="24"/>
        </w:rPr>
      </w:pPr>
      <w:r w:rsidRPr="00B56842">
        <w:rPr>
          <w:sz w:val="24"/>
          <w:szCs w:val="24"/>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w:t>
      </w:r>
    </w:p>
    <w:p w:rsidR="0067274B" w:rsidRPr="00B56842" w:rsidRDefault="00C328B0">
      <w:pPr>
        <w:pStyle w:val="a3"/>
        <w:spacing w:before="1"/>
        <w:ind w:right="221"/>
        <w:rPr>
          <w:sz w:val="24"/>
          <w:szCs w:val="24"/>
        </w:rPr>
      </w:pPr>
      <w:r w:rsidRPr="00B56842">
        <w:rPr>
          <w:sz w:val="24"/>
          <w:szCs w:val="24"/>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67274B" w:rsidRPr="00B56842" w:rsidRDefault="00C328B0">
      <w:pPr>
        <w:pStyle w:val="a3"/>
        <w:ind w:right="224"/>
        <w:rPr>
          <w:sz w:val="24"/>
          <w:szCs w:val="24"/>
        </w:rPr>
      </w:pPr>
      <w:r w:rsidRPr="00B56842">
        <w:rPr>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(объем</w:t>
      </w:r>
      <w:r w:rsidRPr="00B56842">
        <w:rPr>
          <w:spacing w:val="40"/>
          <w:sz w:val="24"/>
          <w:szCs w:val="24"/>
        </w:rPr>
        <w:t xml:space="preserve"> </w:t>
      </w:r>
      <w:r w:rsidRPr="00B56842">
        <w:rPr>
          <w:sz w:val="24"/>
          <w:szCs w:val="24"/>
        </w:rPr>
        <w:t>сочинения - не менее 150 слов).</w:t>
      </w:r>
    </w:p>
    <w:p w:rsidR="0067274B" w:rsidRPr="00B56842" w:rsidRDefault="00C328B0">
      <w:pPr>
        <w:pStyle w:val="a3"/>
        <w:ind w:right="223"/>
        <w:rPr>
          <w:sz w:val="24"/>
          <w:szCs w:val="24"/>
        </w:rPr>
      </w:pPr>
      <w:r w:rsidRPr="00B56842">
        <w:rPr>
          <w:sz w:val="24"/>
          <w:szCs w:val="24"/>
        </w:rPr>
        <w:t xml:space="preserve">Использовать различные виды </w:t>
      </w:r>
      <w:proofErr w:type="spellStart"/>
      <w:r w:rsidRPr="00B56842">
        <w:rPr>
          <w:sz w:val="24"/>
          <w:szCs w:val="24"/>
        </w:rPr>
        <w:t>аудирования</w:t>
      </w:r>
      <w:proofErr w:type="spellEnd"/>
      <w:r w:rsidRPr="00B56842">
        <w:rPr>
          <w:sz w:val="24"/>
          <w:szCs w:val="24"/>
        </w:rPr>
        <w:t xml:space="preserve">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w:t>
      </w:r>
      <w:proofErr w:type="spellStart"/>
      <w:r w:rsidRPr="00B56842">
        <w:rPr>
          <w:sz w:val="24"/>
          <w:szCs w:val="24"/>
        </w:rPr>
        <w:t>инфографику</w:t>
      </w:r>
      <w:proofErr w:type="spellEnd"/>
      <w:r w:rsidRPr="00B56842">
        <w:rPr>
          <w:sz w:val="24"/>
          <w:szCs w:val="24"/>
        </w:rPr>
        <w:t xml:space="preserve"> и другие (объем текста для чтения - 450-500 слов; объем прослушанного или прочитанного текста для пересказа от 250 до 300 слов).</w:t>
      </w:r>
    </w:p>
    <w:p w:rsidR="0067274B" w:rsidRPr="00B56842" w:rsidRDefault="00C328B0">
      <w:pPr>
        <w:pStyle w:val="a3"/>
        <w:spacing w:before="1"/>
        <w:ind w:right="222"/>
        <w:rPr>
          <w:sz w:val="24"/>
          <w:szCs w:val="24"/>
        </w:rPr>
      </w:pPr>
      <w:r w:rsidRPr="00B56842">
        <w:rPr>
          <w:sz w:val="24"/>
          <w:szCs w:val="24"/>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учебно- научной, официально-деловой сферах общения, повседневном общении, интернет- </w:t>
      </w:r>
      <w:r w:rsidRPr="00B56842">
        <w:rPr>
          <w:spacing w:val="-2"/>
          <w:sz w:val="24"/>
          <w:szCs w:val="24"/>
        </w:rPr>
        <w:t>коммуникации.</w:t>
      </w:r>
    </w:p>
    <w:p w:rsidR="0067274B" w:rsidRPr="00B56842" w:rsidRDefault="00C328B0">
      <w:pPr>
        <w:pStyle w:val="a3"/>
        <w:spacing w:line="297" w:lineRule="exact"/>
        <w:ind w:left="1362" w:firstLine="0"/>
        <w:rPr>
          <w:sz w:val="24"/>
          <w:szCs w:val="24"/>
        </w:rPr>
      </w:pPr>
      <w:r w:rsidRPr="00B56842">
        <w:rPr>
          <w:sz w:val="24"/>
          <w:szCs w:val="24"/>
        </w:rPr>
        <w:t>Употреблять</w:t>
      </w:r>
      <w:r w:rsidRPr="00B56842">
        <w:rPr>
          <w:spacing w:val="-11"/>
          <w:sz w:val="24"/>
          <w:szCs w:val="24"/>
        </w:rPr>
        <w:t xml:space="preserve"> </w:t>
      </w:r>
      <w:r w:rsidRPr="00B56842">
        <w:rPr>
          <w:sz w:val="24"/>
          <w:szCs w:val="24"/>
        </w:rPr>
        <w:t>языковые</w:t>
      </w:r>
      <w:r w:rsidRPr="00B56842">
        <w:rPr>
          <w:spacing w:val="-10"/>
          <w:sz w:val="24"/>
          <w:szCs w:val="24"/>
        </w:rPr>
        <w:t xml:space="preserve"> </w:t>
      </w:r>
      <w:r w:rsidRPr="00B56842">
        <w:rPr>
          <w:sz w:val="24"/>
          <w:szCs w:val="24"/>
        </w:rPr>
        <w:t>средства</w:t>
      </w:r>
      <w:r w:rsidRPr="00B56842">
        <w:rPr>
          <w:spacing w:val="-10"/>
          <w:sz w:val="24"/>
          <w:szCs w:val="24"/>
        </w:rPr>
        <w:t xml:space="preserve"> </w:t>
      </w:r>
      <w:r w:rsidRPr="00B56842">
        <w:rPr>
          <w:sz w:val="24"/>
          <w:szCs w:val="24"/>
        </w:rPr>
        <w:t>с</w:t>
      </w:r>
      <w:r w:rsidRPr="00B56842">
        <w:rPr>
          <w:spacing w:val="-4"/>
          <w:sz w:val="24"/>
          <w:szCs w:val="24"/>
        </w:rPr>
        <w:t xml:space="preserve"> </w:t>
      </w:r>
      <w:r w:rsidRPr="00B56842">
        <w:rPr>
          <w:sz w:val="24"/>
          <w:szCs w:val="24"/>
        </w:rPr>
        <w:t>учетом</w:t>
      </w:r>
      <w:r w:rsidRPr="00B56842">
        <w:rPr>
          <w:spacing w:val="-9"/>
          <w:sz w:val="24"/>
          <w:szCs w:val="24"/>
        </w:rPr>
        <w:t xml:space="preserve"> </w:t>
      </w:r>
      <w:r w:rsidRPr="00B56842">
        <w:rPr>
          <w:sz w:val="24"/>
          <w:szCs w:val="24"/>
        </w:rPr>
        <w:t>речевой</w:t>
      </w:r>
      <w:r w:rsidRPr="00B56842">
        <w:rPr>
          <w:spacing w:val="-10"/>
          <w:sz w:val="24"/>
          <w:szCs w:val="24"/>
        </w:rPr>
        <w:t xml:space="preserve"> </w:t>
      </w:r>
      <w:r w:rsidRPr="00B56842">
        <w:rPr>
          <w:spacing w:val="-2"/>
          <w:sz w:val="24"/>
          <w:szCs w:val="24"/>
        </w:rPr>
        <w:t>ситуации.</w:t>
      </w:r>
    </w:p>
    <w:p w:rsidR="0067274B" w:rsidRPr="00B56842" w:rsidRDefault="00C328B0">
      <w:pPr>
        <w:pStyle w:val="a3"/>
        <w:spacing w:before="1"/>
        <w:ind w:right="231"/>
        <w:rPr>
          <w:sz w:val="24"/>
          <w:szCs w:val="24"/>
        </w:rPr>
      </w:pPr>
      <w:r w:rsidRPr="00B56842">
        <w:rPr>
          <w:sz w:val="24"/>
          <w:szCs w:val="24"/>
        </w:rPr>
        <w:t>Соблюдать в устной речи и на письме нормы современного русского литературного языка.</w:t>
      </w:r>
    </w:p>
    <w:p w:rsidR="0067274B" w:rsidRPr="00B56842" w:rsidRDefault="00C328B0">
      <w:pPr>
        <w:pStyle w:val="a3"/>
        <w:ind w:right="230"/>
        <w:rPr>
          <w:sz w:val="24"/>
          <w:szCs w:val="24"/>
        </w:rPr>
      </w:pPr>
      <w:r w:rsidRPr="00B56842">
        <w:rPr>
          <w:sz w:val="24"/>
          <w:szCs w:val="24"/>
        </w:rPr>
        <w:t>Оценивать собственную и чужую речь с точки зрения точного, уместного и выразительного словоупотребления.</w:t>
      </w:r>
    </w:p>
    <w:p w:rsidR="0067274B" w:rsidRPr="00B56842" w:rsidRDefault="00C328B0">
      <w:pPr>
        <w:pStyle w:val="a4"/>
        <w:numPr>
          <w:ilvl w:val="0"/>
          <w:numId w:val="73"/>
        </w:numPr>
        <w:tabs>
          <w:tab w:val="left" w:pos="1512"/>
        </w:tabs>
        <w:spacing w:line="299" w:lineRule="exact"/>
        <w:ind w:left="1512" w:hanging="150"/>
        <w:rPr>
          <w:sz w:val="24"/>
          <w:szCs w:val="24"/>
        </w:rPr>
      </w:pPr>
      <w:r w:rsidRPr="00B56842">
        <w:rPr>
          <w:sz w:val="24"/>
          <w:szCs w:val="24"/>
        </w:rPr>
        <w:t>Текст.</w:t>
      </w:r>
      <w:r w:rsidRPr="00B56842">
        <w:rPr>
          <w:spacing w:val="-17"/>
          <w:sz w:val="24"/>
          <w:szCs w:val="24"/>
        </w:rPr>
        <w:t xml:space="preserve"> </w:t>
      </w:r>
      <w:r w:rsidRPr="00B56842">
        <w:rPr>
          <w:sz w:val="24"/>
          <w:szCs w:val="24"/>
        </w:rPr>
        <w:t>Информационно-смысловая</w:t>
      </w:r>
      <w:r w:rsidRPr="00B56842">
        <w:rPr>
          <w:spacing w:val="-16"/>
          <w:sz w:val="24"/>
          <w:szCs w:val="24"/>
        </w:rPr>
        <w:t xml:space="preserve"> </w:t>
      </w:r>
      <w:r w:rsidRPr="00B56842">
        <w:rPr>
          <w:sz w:val="24"/>
          <w:szCs w:val="24"/>
        </w:rPr>
        <w:t>переработка</w:t>
      </w:r>
      <w:r w:rsidRPr="00B56842">
        <w:rPr>
          <w:spacing w:val="-13"/>
          <w:sz w:val="24"/>
          <w:szCs w:val="24"/>
        </w:rPr>
        <w:t xml:space="preserve"> </w:t>
      </w:r>
      <w:r w:rsidRPr="00B56842">
        <w:rPr>
          <w:spacing w:val="-2"/>
          <w:sz w:val="24"/>
          <w:szCs w:val="24"/>
        </w:rPr>
        <w:t>текста.</w:t>
      </w:r>
    </w:p>
    <w:p w:rsidR="0067274B" w:rsidRPr="00B56842" w:rsidRDefault="00C328B0" w:rsidP="00B56842">
      <w:pPr>
        <w:pStyle w:val="a3"/>
        <w:spacing w:before="1"/>
        <w:ind w:left="1362" w:firstLine="0"/>
        <w:rPr>
          <w:sz w:val="24"/>
          <w:szCs w:val="24"/>
        </w:rPr>
      </w:pPr>
      <w:r w:rsidRPr="00B56842">
        <w:rPr>
          <w:sz w:val="24"/>
          <w:szCs w:val="24"/>
        </w:rPr>
        <w:t>Применять</w:t>
      </w:r>
      <w:r w:rsidRPr="00B56842">
        <w:rPr>
          <w:spacing w:val="25"/>
          <w:sz w:val="24"/>
          <w:szCs w:val="24"/>
        </w:rPr>
        <w:t xml:space="preserve">  </w:t>
      </w:r>
      <w:r w:rsidRPr="00B56842">
        <w:rPr>
          <w:sz w:val="24"/>
          <w:szCs w:val="24"/>
        </w:rPr>
        <w:t>знания</w:t>
      </w:r>
      <w:r w:rsidRPr="00B56842">
        <w:rPr>
          <w:spacing w:val="26"/>
          <w:sz w:val="24"/>
          <w:szCs w:val="24"/>
        </w:rPr>
        <w:t xml:space="preserve">  </w:t>
      </w:r>
      <w:r w:rsidRPr="00B56842">
        <w:rPr>
          <w:sz w:val="24"/>
          <w:szCs w:val="24"/>
        </w:rPr>
        <w:t>о</w:t>
      </w:r>
      <w:r w:rsidRPr="00B56842">
        <w:rPr>
          <w:spacing w:val="25"/>
          <w:sz w:val="24"/>
          <w:szCs w:val="24"/>
        </w:rPr>
        <w:t xml:space="preserve">  </w:t>
      </w:r>
      <w:r w:rsidRPr="00B56842">
        <w:rPr>
          <w:sz w:val="24"/>
          <w:szCs w:val="24"/>
        </w:rPr>
        <w:t>тексте,</w:t>
      </w:r>
      <w:r w:rsidRPr="00B56842">
        <w:rPr>
          <w:spacing w:val="26"/>
          <w:sz w:val="24"/>
          <w:szCs w:val="24"/>
        </w:rPr>
        <w:t xml:space="preserve">  </w:t>
      </w:r>
      <w:r w:rsidRPr="00B56842">
        <w:rPr>
          <w:sz w:val="24"/>
          <w:szCs w:val="24"/>
        </w:rPr>
        <w:t>его</w:t>
      </w:r>
      <w:r w:rsidRPr="00B56842">
        <w:rPr>
          <w:spacing w:val="25"/>
          <w:sz w:val="24"/>
          <w:szCs w:val="24"/>
        </w:rPr>
        <w:t xml:space="preserve">  </w:t>
      </w:r>
      <w:r w:rsidRPr="00B56842">
        <w:rPr>
          <w:sz w:val="24"/>
          <w:szCs w:val="24"/>
        </w:rPr>
        <w:t>основных</w:t>
      </w:r>
      <w:r w:rsidRPr="00B56842">
        <w:rPr>
          <w:spacing w:val="25"/>
          <w:sz w:val="24"/>
          <w:szCs w:val="24"/>
        </w:rPr>
        <w:t xml:space="preserve">  </w:t>
      </w:r>
      <w:r w:rsidRPr="00B56842">
        <w:rPr>
          <w:sz w:val="24"/>
          <w:szCs w:val="24"/>
        </w:rPr>
        <w:t>признаках,</w:t>
      </w:r>
      <w:r w:rsidRPr="00B56842">
        <w:rPr>
          <w:spacing w:val="25"/>
          <w:sz w:val="24"/>
          <w:szCs w:val="24"/>
        </w:rPr>
        <w:t xml:space="preserve">  </w:t>
      </w:r>
      <w:r w:rsidRPr="00B56842">
        <w:rPr>
          <w:sz w:val="24"/>
          <w:szCs w:val="24"/>
        </w:rPr>
        <w:t>структуре</w:t>
      </w:r>
      <w:r w:rsidRPr="00B56842">
        <w:rPr>
          <w:spacing w:val="26"/>
          <w:sz w:val="24"/>
          <w:szCs w:val="24"/>
        </w:rPr>
        <w:t xml:space="preserve">  </w:t>
      </w:r>
      <w:r w:rsidRPr="00B56842">
        <w:rPr>
          <w:sz w:val="24"/>
          <w:szCs w:val="24"/>
        </w:rPr>
        <w:t>и</w:t>
      </w:r>
      <w:r w:rsidRPr="00B56842">
        <w:rPr>
          <w:spacing w:val="25"/>
          <w:sz w:val="24"/>
          <w:szCs w:val="24"/>
        </w:rPr>
        <w:t xml:space="preserve">  </w:t>
      </w:r>
      <w:r w:rsidRPr="00B56842">
        <w:rPr>
          <w:spacing w:val="-2"/>
          <w:sz w:val="24"/>
          <w:szCs w:val="24"/>
        </w:rPr>
        <w:t>видах</w:t>
      </w:r>
      <w:r w:rsidR="00B56842">
        <w:t xml:space="preserve"> </w:t>
      </w:r>
      <w:r w:rsidRPr="00B56842">
        <w:rPr>
          <w:sz w:val="24"/>
          <w:szCs w:val="24"/>
        </w:rPr>
        <w:t>представленной</w:t>
      </w:r>
      <w:r w:rsidRPr="00B56842">
        <w:rPr>
          <w:spacing w:val="-9"/>
          <w:sz w:val="24"/>
          <w:szCs w:val="24"/>
        </w:rPr>
        <w:t xml:space="preserve"> </w:t>
      </w:r>
      <w:r w:rsidRPr="00B56842">
        <w:rPr>
          <w:sz w:val="24"/>
          <w:szCs w:val="24"/>
        </w:rPr>
        <w:t>в</w:t>
      </w:r>
      <w:r w:rsidRPr="00B56842">
        <w:rPr>
          <w:spacing w:val="-11"/>
          <w:sz w:val="24"/>
          <w:szCs w:val="24"/>
        </w:rPr>
        <w:t xml:space="preserve"> </w:t>
      </w:r>
      <w:r w:rsidRPr="00B56842">
        <w:rPr>
          <w:sz w:val="24"/>
          <w:szCs w:val="24"/>
        </w:rPr>
        <w:t>нем</w:t>
      </w:r>
      <w:r w:rsidRPr="00B56842">
        <w:rPr>
          <w:spacing w:val="-9"/>
          <w:sz w:val="24"/>
          <w:szCs w:val="24"/>
        </w:rPr>
        <w:t xml:space="preserve"> </w:t>
      </w:r>
      <w:r w:rsidRPr="00B56842">
        <w:rPr>
          <w:sz w:val="24"/>
          <w:szCs w:val="24"/>
        </w:rPr>
        <w:t>информации</w:t>
      </w:r>
      <w:r w:rsidRPr="00B56842">
        <w:rPr>
          <w:spacing w:val="-11"/>
          <w:sz w:val="24"/>
          <w:szCs w:val="24"/>
        </w:rPr>
        <w:t xml:space="preserve"> </w:t>
      </w:r>
      <w:r w:rsidRPr="00B56842">
        <w:rPr>
          <w:sz w:val="24"/>
          <w:szCs w:val="24"/>
        </w:rPr>
        <w:t>в</w:t>
      </w:r>
      <w:r w:rsidRPr="00B56842">
        <w:rPr>
          <w:spacing w:val="-9"/>
          <w:sz w:val="24"/>
          <w:szCs w:val="24"/>
        </w:rPr>
        <w:t xml:space="preserve"> </w:t>
      </w:r>
      <w:r w:rsidRPr="00B56842">
        <w:rPr>
          <w:sz w:val="24"/>
          <w:szCs w:val="24"/>
        </w:rPr>
        <w:t>речевой</w:t>
      </w:r>
      <w:r w:rsidRPr="00B56842">
        <w:rPr>
          <w:spacing w:val="-11"/>
          <w:sz w:val="24"/>
          <w:szCs w:val="24"/>
        </w:rPr>
        <w:t xml:space="preserve"> </w:t>
      </w:r>
      <w:r w:rsidRPr="00B56842">
        <w:rPr>
          <w:spacing w:val="-2"/>
          <w:sz w:val="24"/>
          <w:szCs w:val="24"/>
        </w:rPr>
        <w:t>практике.</w:t>
      </w:r>
    </w:p>
    <w:p w:rsidR="0067274B" w:rsidRPr="00B56842" w:rsidRDefault="00C328B0">
      <w:pPr>
        <w:pStyle w:val="a3"/>
        <w:spacing w:before="1"/>
        <w:ind w:right="231"/>
        <w:rPr>
          <w:sz w:val="24"/>
          <w:szCs w:val="24"/>
        </w:rPr>
      </w:pPr>
      <w:r w:rsidRPr="00B56842">
        <w:rPr>
          <w:sz w:val="24"/>
          <w:szCs w:val="24"/>
        </w:rPr>
        <w:t>Понимать,</w:t>
      </w:r>
      <w:r w:rsidRPr="00B56842">
        <w:rPr>
          <w:spacing w:val="-6"/>
          <w:sz w:val="24"/>
          <w:szCs w:val="24"/>
        </w:rPr>
        <w:t xml:space="preserve"> </w:t>
      </w:r>
      <w:r w:rsidRPr="00B56842">
        <w:rPr>
          <w:sz w:val="24"/>
          <w:szCs w:val="24"/>
        </w:rPr>
        <w:t>анализировать</w:t>
      </w:r>
      <w:r w:rsidRPr="00B56842">
        <w:rPr>
          <w:spacing w:val="-6"/>
          <w:sz w:val="24"/>
          <w:szCs w:val="24"/>
        </w:rPr>
        <w:t xml:space="preserve"> </w:t>
      </w:r>
      <w:r w:rsidRPr="00B56842">
        <w:rPr>
          <w:sz w:val="24"/>
          <w:szCs w:val="24"/>
        </w:rPr>
        <w:t>и</w:t>
      </w:r>
      <w:r w:rsidRPr="00B56842">
        <w:rPr>
          <w:spacing w:val="-3"/>
          <w:sz w:val="24"/>
          <w:szCs w:val="24"/>
        </w:rPr>
        <w:t xml:space="preserve"> </w:t>
      </w:r>
      <w:r w:rsidRPr="00B56842">
        <w:rPr>
          <w:sz w:val="24"/>
          <w:szCs w:val="24"/>
        </w:rPr>
        <w:t>комментировать</w:t>
      </w:r>
      <w:r w:rsidRPr="00B56842">
        <w:rPr>
          <w:spacing w:val="-6"/>
          <w:sz w:val="24"/>
          <w:szCs w:val="24"/>
        </w:rPr>
        <w:t xml:space="preserve"> </w:t>
      </w:r>
      <w:r w:rsidRPr="00B56842">
        <w:rPr>
          <w:sz w:val="24"/>
          <w:szCs w:val="24"/>
        </w:rPr>
        <w:t>основную</w:t>
      </w:r>
      <w:r w:rsidRPr="00B56842">
        <w:rPr>
          <w:spacing w:val="-3"/>
          <w:sz w:val="24"/>
          <w:szCs w:val="24"/>
        </w:rPr>
        <w:t xml:space="preserve"> </w:t>
      </w:r>
      <w:r w:rsidRPr="00B56842">
        <w:rPr>
          <w:sz w:val="24"/>
          <w:szCs w:val="24"/>
        </w:rPr>
        <w:t>и</w:t>
      </w:r>
      <w:r w:rsidRPr="00B56842">
        <w:rPr>
          <w:spacing w:val="-6"/>
          <w:sz w:val="24"/>
          <w:szCs w:val="24"/>
        </w:rPr>
        <w:t xml:space="preserve"> </w:t>
      </w:r>
      <w:r w:rsidRPr="00B56842">
        <w:rPr>
          <w:sz w:val="24"/>
          <w:szCs w:val="24"/>
        </w:rPr>
        <w:t>дополнительную,</w:t>
      </w:r>
      <w:r w:rsidRPr="00B56842">
        <w:rPr>
          <w:spacing w:val="-6"/>
          <w:sz w:val="24"/>
          <w:szCs w:val="24"/>
        </w:rPr>
        <w:t xml:space="preserve"> </w:t>
      </w:r>
      <w:r w:rsidRPr="00B56842">
        <w:rPr>
          <w:sz w:val="24"/>
          <w:szCs w:val="24"/>
        </w:rPr>
        <w:t>явную и скрытую (подтекстовую) информацию текстов, воспринимаемых зрительно и (или) на слух.</w:t>
      </w:r>
    </w:p>
    <w:p w:rsidR="0067274B" w:rsidRPr="00B56842" w:rsidRDefault="00C328B0">
      <w:pPr>
        <w:pStyle w:val="a3"/>
        <w:spacing w:before="1" w:line="298" w:lineRule="exact"/>
        <w:ind w:left="1362" w:firstLine="0"/>
        <w:rPr>
          <w:sz w:val="24"/>
          <w:szCs w:val="24"/>
        </w:rPr>
      </w:pPr>
      <w:r w:rsidRPr="00B56842">
        <w:rPr>
          <w:sz w:val="24"/>
          <w:szCs w:val="24"/>
        </w:rPr>
        <w:t>Выявлять</w:t>
      </w:r>
      <w:r w:rsidRPr="00B56842">
        <w:rPr>
          <w:spacing w:val="-13"/>
          <w:sz w:val="24"/>
          <w:szCs w:val="24"/>
        </w:rPr>
        <w:t xml:space="preserve"> </w:t>
      </w:r>
      <w:r w:rsidRPr="00B56842">
        <w:rPr>
          <w:sz w:val="24"/>
          <w:szCs w:val="24"/>
        </w:rPr>
        <w:t>логико-смысловые</w:t>
      </w:r>
      <w:r w:rsidRPr="00B56842">
        <w:rPr>
          <w:spacing w:val="-13"/>
          <w:sz w:val="24"/>
          <w:szCs w:val="24"/>
        </w:rPr>
        <w:t xml:space="preserve"> </w:t>
      </w:r>
      <w:r w:rsidRPr="00B56842">
        <w:rPr>
          <w:sz w:val="24"/>
          <w:szCs w:val="24"/>
        </w:rPr>
        <w:t>отношения</w:t>
      </w:r>
      <w:r w:rsidRPr="00B56842">
        <w:rPr>
          <w:spacing w:val="-12"/>
          <w:sz w:val="24"/>
          <w:szCs w:val="24"/>
        </w:rPr>
        <w:t xml:space="preserve"> </w:t>
      </w:r>
      <w:r w:rsidRPr="00B56842">
        <w:rPr>
          <w:sz w:val="24"/>
          <w:szCs w:val="24"/>
        </w:rPr>
        <w:t>между</w:t>
      </w:r>
      <w:r w:rsidRPr="00B56842">
        <w:rPr>
          <w:spacing w:val="-16"/>
          <w:sz w:val="24"/>
          <w:szCs w:val="24"/>
        </w:rPr>
        <w:t xml:space="preserve"> </w:t>
      </w:r>
      <w:r w:rsidRPr="00B56842">
        <w:rPr>
          <w:sz w:val="24"/>
          <w:szCs w:val="24"/>
        </w:rPr>
        <w:t>предложениями</w:t>
      </w:r>
      <w:r w:rsidRPr="00B56842">
        <w:rPr>
          <w:spacing w:val="-9"/>
          <w:sz w:val="24"/>
          <w:szCs w:val="24"/>
        </w:rPr>
        <w:t xml:space="preserve"> </w:t>
      </w:r>
      <w:r w:rsidRPr="00B56842">
        <w:rPr>
          <w:sz w:val="24"/>
          <w:szCs w:val="24"/>
        </w:rPr>
        <w:t>в</w:t>
      </w:r>
      <w:r w:rsidRPr="00B56842">
        <w:rPr>
          <w:spacing w:val="-13"/>
          <w:sz w:val="24"/>
          <w:szCs w:val="24"/>
        </w:rPr>
        <w:t xml:space="preserve"> </w:t>
      </w:r>
      <w:r w:rsidRPr="00B56842">
        <w:rPr>
          <w:spacing w:val="-2"/>
          <w:sz w:val="24"/>
          <w:szCs w:val="24"/>
        </w:rPr>
        <w:t>тексте.</w:t>
      </w:r>
    </w:p>
    <w:p w:rsidR="0067274B" w:rsidRPr="00B56842" w:rsidRDefault="00C328B0">
      <w:pPr>
        <w:pStyle w:val="a3"/>
        <w:ind w:right="224"/>
        <w:rPr>
          <w:sz w:val="24"/>
          <w:szCs w:val="24"/>
        </w:rPr>
      </w:pPr>
      <w:r w:rsidRPr="00B56842">
        <w:rPr>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(объем</w:t>
      </w:r>
      <w:r w:rsidRPr="00B56842">
        <w:rPr>
          <w:spacing w:val="40"/>
          <w:sz w:val="24"/>
          <w:szCs w:val="24"/>
        </w:rPr>
        <w:t xml:space="preserve"> </w:t>
      </w:r>
      <w:r w:rsidRPr="00B56842">
        <w:rPr>
          <w:sz w:val="24"/>
          <w:szCs w:val="24"/>
        </w:rPr>
        <w:t>сочинения - не менее 150 слов).</w:t>
      </w:r>
    </w:p>
    <w:p w:rsidR="0067274B" w:rsidRPr="00B56842" w:rsidRDefault="00C328B0">
      <w:pPr>
        <w:pStyle w:val="a3"/>
        <w:ind w:right="224"/>
        <w:rPr>
          <w:sz w:val="24"/>
          <w:szCs w:val="24"/>
        </w:rPr>
      </w:pPr>
      <w:r w:rsidRPr="00B56842">
        <w:rPr>
          <w:sz w:val="24"/>
          <w:szCs w:val="24"/>
        </w:rPr>
        <w:t xml:space="preserve">Использовать различные виды </w:t>
      </w:r>
      <w:proofErr w:type="spellStart"/>
      <w:r w:rsidRPr="00B56842">
        <w:rPr>
          <w:sz w:val="24"/>
          <w:szCs w:val="24"/>
        </w:rPr>
        <w:t>аудирования</w:t>
      </w:r>
      <w:proofErr w:type="spellEnd"/>
      <w:r w:rsidRPr="00B56842">
        <w:rPr>
          <w:sz w:val="24"/>
          <w:szCs w:val="24"/>
        </w:rPr>
        <w:t xml:space="preserve">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w:t>
      </w:r>
      <w:proofErr w:type="spellStart"/>
      <w:r w:rsidRPr="00B56842">
        <w:rPr>
          <w:sz w:val="24"/>
          <w:szCs w:val="24"/>
        </w:rPr>
        <w:t>инфографику</w:t>
      </w:r>
      <w:proofErr w:type="spellEnd"/>
      <w:r w:rsidRPr="00B56842">
        <w:rPr>
          <w:sz w:val="24"/>
          <w:szCs w:val="24"/>
        </w:rPr>
        <w:t xml:space="preserve"> и другие (объем текста для чтения - 450-500 слов; объем прослушанного или прочитанного текста для пересказа от 250 до 300 слов).</w:t>
      </w:r>
    </w:p>
    <w:p w:rsidR="0067274B" w:rsidRPr="00B56842" w:rsidRDefault="00C328B0">
      <w:pPr>
        <w:pStyle w:val="a3"/>
        <w:spacing w:before="1"/>
        <w:ind w:right="225"/>
        <w:rPr>
          <w:sz w:val="24"/>
          <w:szCs w:val="24"/>
        </w:rPr>
      </w:pPr>
      <w:r w:rsidRPr="00B56842">
        <w:rPr>
          <w:sz w:val="24"/>
          <w:szCs w:val="24"/>
        </w:rPr>
        <w:t>Создавать вторичные тексты (план, тезисы, конспект, реферат, аннотация, отзыв, рецензия и другие).</w:t>
      </w:r>
    </w:p>
    <w:p w:rsidR="0067274B" w:rsidRPr="00B56842" w:rsidRDefault="00C328B0">
      <w:pPr>
        <w:pStyle w:val="a3"/>
        <w:ind w:right="231"/>
        <w:rPr>
          <w:sz w:val="24"/>
          <w:szCs w:val="24"/>
        </w:rPr>
      </w:pPr>
      <w:r w:rsidRPr="00B56842">
        <w:rPr>
          <w:sz w:val="24"/>
          <w:szCs w:val="24"/>
        </w:rPr>
        <w:lastRenderedPageBreak/>
        <w:t>Корректировать текст: устранять логические, фактические, этические, грамматические и речевые ошибки.</w:t>
      </w:r>
    </w:p>
    <w:p w:rsidR="0067274B" w:rsidRPr="00B56842" w:rsidRDefault="00C328B0">
      <w:pPr>
        <w:pStyle w:val="a3"/>
        <w:ind w:right="233"/>
        <w:rPr>
          <w:sz w:val="24"/>
          <w:szCs w:val="24"/>
        </w:rPr>
      </w:pPr>
      <w:r w:rsidRPr="00B56842">
        <w:rPr>
          <w:sz w:val="24"/>
          <w:szCs w:val="24"/>
        </w:rPr>
        <w:t>К концу обучения в 11 классе обучающийся получит следующие предметные результаты по отдельным темам программы по русскому языку:</w:t>
      </w:r>
    </w:p>
    <w:p w:rsidR="0067274B" w:rsidRPr="00B56842" w:rsidRDefault="00C328B0">
      <w:pPr>
        <w:pStyle w:val="a4"/>
        <w:numPr>
          <w:ilvl w:val="0"/>
          <w:numId w:val="73"/>
        </w:numPr>
        <w:tabs>
          <w:tab w:val="left" w:pos="1512"/>
        </w:tabs>
        <w:spacing w:line="299" w:lineRule="exact"/>
        <w:ind w:left="1512" w:hanging="150"/>
        <w:rPr>
          <w:sz w:val="24"/>
          <w:szCs w:val="24"/>
        </w:rPr>
      </w:pPr>
      <w:r w:rsidRPr="00B56842">
        <w:rPr>
          <w:sz w:val="24"/>
          <w:szCs w:val="24"/>
        </w:rPr>
        <w:t>Общие</w:t>
      </w:r>
      <w:r w:rsidRPr="00B56842">
        <w:rPr>
          <w:spacing w:val="-8"/>
          <w:sz w:val="24"/>
          <w:szCs w:val="24"/>
        </w:rPr>
        <w:t xml:space="preserve"> </w:t>
      </w:r>
      <w:r w:rsidRPr="00B56842">
        <w:rPr>
          <w:sz w:val="24"/>
          <w:szCs w:val="24"/>
        </w:rPr>
        <w:t>сведения</w:t>
      </w:r>
      <w:r w:rsidRPr="00B56842">
        <w:rPr>
          <w:spacing w:val="-7"/>
          <w:sz w:val="24"/>
          <w:szCs w:val="24"/>
        </w:rPr>
        <w:t xml:space="preserve"> </w:t>
      </w:r>
      <w:r w:rsidRPr="00B56842">
        <w:rPr>
          <w:sz w:val="24"/>
          <w:szCs w:val="24"/>
        </w:rPr>
        <w:t>о</w:t>
      </w:r>
      <w:r w:rsidRPr="00B56842">
        <w:rPr>
          <w:spacing w:val="-8"/>
          <w:sz w:val="24"/>
          <w:szCs w:val="24"/>
        </w:rPr>
        <w:t xml:space="preserve"> </w:t>
      </w:r>
      <w:r w:rsidRPr="00B56842">
        <w:rPr>
          <w:spacing w:val="-2"/>
          <w:sz w:val="24"/>
          <w:szCs w:val="24"/>
        </w:rPr>
        <w:t>языке.</w:t>
      </w:r>
    </w:p>
    <w:p w:rsidR="0067274B" w:rsidRPr="00B56842" w:rsidRDefault="00C328B0">
      <w:pPr>
        <w:pStyle w:val="a3"/>
        <w:ind w:right="231"/>
        <w:rPr>
          <w:sz w:val="24"/>
          <w:szCs w:val="24"/>
        </w:rPr>
      </w:pPr>
      <w:r w:rsidRPr="00B56842">
        <w:rPr>
          <w:sz w:val="24"/>
          <w:szCs w:val="24"/>
        </w:rPr>
        <w:t>Иметь представление об экологии языка, о проблемах речевой культуры в современном обществе.</w:t>
      </w:r>
    </w:p>
    <w:p w:rsidR="0067274B" w:rsidRPr="00B56842" w:rsidRDefault="00C328B0">
      <w:pPr>
        <w:pStyle w:val="a3"/>
        <w:ind w:right="222"/>
        <w:rPr>
          <w:sz w:val="24"/>
          <w:szCs w:val="24"/>
        </w:rPr>
      </w:pPr>
      <w:r w:rsidRPr="00B56842">
        <w:rPr>
          <w:sz w:val="24"/>
          <w:szCs w:val="24"/>
        </w:rPr>
        <w:t>Понимать, оценивать и комментировать уместность (неуместность)</w:t>
      </w:r>
      <w:r w:rsidRPr="00B56842">
        <w:rPr>
          <w:spacing w:val="40"/>
          <w:sz w:val="24"/>
          <w:szCs w:val="24"/>
        </w:rPr>
        <w:t xml:space="preserve"> </w:t>
      </w:r>
      <w:r w:rsidRPr="00B56842">
        <w:rPr>
          <w:sz w:val="24"/>
          <w:szCs w:val="24"/>
        </w:rPr>
        <w:t>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67274B" w:rsidRPr="00B56842" w:rsidRDefault="00C328B0">
      <w:pPr>
        <w:pStyle w:val="a4"/>
        <w:numPr>
          <w:ilvl w:val="0"/>
          <w:numId w:val="73"/>
        </w:numPr>
        <w:tabs>
          <w:tab w:val="left" w:pos="1512"/>
        </w:tabs>
        <w:spacing w:line="299" w:lineRule="exact"/>
        <w:ind w:left="1512" w:hanging="150"/>
        <w:rPr>
          <w:sz w:val="24"/>
          <w:szCs w:val="24"/>
        </w:rPr>
      </w:pPr>
      <w:r w:rsidRPr="00B56842">
        <w:rPr>
          <w:sz w:val="24"/>
          <w:szCs w:val="24"/>
        </w:rPr>
        <w:t>Язык</w:t>
      </w:r>
      <w:r w:rsidRPr="00B56842">
        <w:rPr>
          <w:spacing w:val="-11"/>
          <w:sz w:val="24"/>
          <w:szCs w:val="24"/>
        </w:rPr>
        <w:t xml:space="preserve"> </w:t>
      </w:r>
      <w:r w:rsidRPr="00B56842">
        <w:rPr>
          <w:sz w:val="24"/>
          <w:szCs w:val="24"/>
        </w:rPr>
        <w:t>и</w:t>
      </w:r>
      <w:r w:rsidRPr="00B56842">
        <w:rPr>
          <w:spacing w:val="-9"/>
          <w:sz w:val="24"/>
          <w:szCs w:val="24"/>
        </w:rPr>
        <w:t xml:space="preserve"> </w:t>
      </w:r>
      <w:r w:rsidRPr="00B56842">
        <w:rPr>
          <w:sz w:val="24"/>
          <w:szCs w:val="24"/>
        </w:rPr>
        <w:t>речь.</w:t>
      </w:r>
      <w:r w:rsidRPr="00B56842">
        <w:rPr>
          <w:spacing w:val="-10"/>
          <w:sz w:val="24"/>
          <w:szCs w:val="24"/>
        </w:rPr>
        <w:t xml:space="preserve"> </w:t>
      </w:r>
      <w:r w:rsidRPr="00B56842">
        <w:rPr>
          <w:sz w:val="24"/>
          <w:szCs w:val="24"/>
        </w:rPr>
        <w:t>Культура</w:t>
      </w:r>
      <w:r w:rsidRPr="00B56842">
        <w:rPr>
          <w:spacing w:val="-9"/>
          <w:sz w:val="24"/>
          <w:szCs w:val="24"/>
        </w:rPr>
        <w:t xml:space="preserve"> </w:t>
      </w:r>
      <w:r w:rsidRPr="00B56842">
        <w:rPr>
          <w:sz w:val="24"/>
          <w:szCs w:val="24"/>
        </w:rPr>
        <w:t>речи.</w:t>
      </w:r>
      <w:r w:rsidRPr="00B56842">
        <w:rPr>
          <w:spacing w:val="-8"/>
          <w:sz w:val="24"/>
          <w:szCs w:val="24"/>
        </w:rPr>
        <w:t xml:space="preserve"> </w:t>
      </w:r>
      <w:r w:rsidRPr="00B56842">
        <w:rPr>
          <w:sz w:val="24"/>
          <w:szCs w:val="24"/>
        </w:rPr>
        <w:t>Синтаксис.</w:t>
      </w:r>
      <w:r w:rsidRPr="00B56842">
        <w:rPr>
          <w:spacing w:val="-9"/>
          <w:sz w:val="24"/>
          <w:szCs w:val="24"/>
        </w:rPr>
        <w:t xml:space="preserve"> </w:t>
      </w:r>
      <w:r w:rsidRPr="00B56842">
        <w:rPr>
          <w:sz w:val="24"/>
          <w:szCs w:val="24"/>
        </w:rPr>
        <w:t>Синтаксические</w:t>
      </w:r>
      <w:r w:rsidRPr="00B56842">
        <w:rPr>
          <w:spacing w:val="-7"/>
          <w:sz w:val="24"/>
          <w:szCs w:val="24"/>
        </w:rPr>
        <w:t xml:space="preserve"> </w:t>
      </w:r>
      <w:r w:rsidRPr="00B56842">
        <w:rPr>
          <w:spacing w:val="-2"/>
          <w:sz w:val="24"/>
          <w:szCs w:val="24"/>
        </w:rPr>
        <w:t>нормы.</w:t>
      </w:r>
    </w:p>
    <w:p w:rsidR="0067274B" w:rsidRPr="00B56842" w:rsidRDefault="00C328B0">
      <w:pPr>
        <w:pStyle w:val="a3"/>
        <w:spacing w:before="1"/>
        <w:ind w:right="228"/>
        <w:rPr>
          <w:sz w:val="24"/>
          <w:szCs w:val="24"/>
        </w:rPr>
      </w:pPr>
      <w:r w:rsidRPr="00B56842">
        <w:rPr>
          <w:sz w:val="24"/>
          <w:szCs w:val="24"/>
        </w:rPr>
        <w:t xml:space="preserve">Выполнять синтаксический анализ словосочетания, простого и сложного </w:t>
      </w:r>
      <w:r w:rsidRPr="00B56842">
        <w:rPr>
          <w:spacing w:val="-2"/>
          <w:sz w:val="24"/>
          <w:szCs w:val="24"/>
        </w:rPr>
        <w:t>предложения.</w:t>
      </w:r>
    </w:p>
    <w:p w:rsidR="0067274B" w:rsidRPr="00B56842" w:rsidRDefault="00C328B0">
      <w:pPr>
        <w:pStyle w:val="a3"/>
        <w:ind w:right="227"/>
        <w:rPr>
          <w:sz w:val="24"/>
          <w:szCs w:val="24"/>
        </w:rPr>
      </w:pPr>
      <w:r w:rsidRPr="00B56842">
        <w:rPr>
          <w:sz w:val="24"/>
          <w:szCs w:val="24"/>
        </w:rPr>
        <w:t>Определять изобразительно-выразительные средства синтаксиса русского языка (в рамках изученного).</w:t>
      </w:r>
    </w:p>
    <w:p w:rsidR="0067274B" w:rsidRPr="00B56842" w:rsidRDefault="00C328B0">
      <w:pPr>
        <w:pStyle w:val="a3"/>
        <w:ind w:right="229"/>
        <w:rPr>
          <w:sz w:val="24"/>
          <w:szCs w:val="24"/>
        </w:rPr>
      </w:pPr>
      <w:r w:rsidRPr="00B56842">
        <w:rPr>
          <w:sz w:val="24"/>
          <w:szCs w:val="24"/>
        </w:rPr>
        <w:t xml:space="preserve">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w:t>
      </w:r>
      <w:r w:rsidRPr="00B56842">
        <w:rPr>
          <w:spacing w:val="-2"/>
          <w:sz w:val="24"/>
          <w:szCs w:val="24"/>
        </w:rPr>
        <w:t>изученного).</w:t>
      </w:r>
    </w:p>
    <w:p w:rsidR="0067274B" w:rsidRPr="00B56842" w:rsidRDefault="00C328B0">
      <w:pPr>
        <w:pStyle w:val="a3"/>
        <w:ind w:left="1362" w:firstLine="0"/>
        <w:rPr>
          <w:sz w:val="24"/>
          <w:szCs w:val="24"/>
        </w:rPr>
      </w:pPr>
      <w:r w:rsidRPr="00B56842">
        <w:rPr>
          <w:spacing w:val="-2"/>
          <w:sz w:val="24"/>
          <w:szCs w:val="24"/>
        </w:rPr>
        <w:t>Соблюдать</w:t>
      </w:r>
      <w:r w:rsidRPr="00B56842">
        <w:rPr>
          <w:spacing w:val="6"/>
          <w:sz w:val="24"/>
          <w:szCs w:val="24"/>
        </w:rPr>
        <w:t xml:space="preserve"> </w:t>
      </w:r>
      <w:r w:rsidRPr="00B56842">
        <w:rPr>
          <w:spacing w:val="-2"/>
          <w:sz w:val="24"/>
          <w:szCs w:val="24"/>
        </w:rPr>
        <w:t>синтаксические</w:t>
      </w:r>
      <w:r w:rsidRPr="00B56842">
        <w:rPr>
          <w:spacing w:val="6"/>
          <w:sz w:val="24"/>
          <w:szCs w:val="24"/>
        </w:rPr>
        <w:t xml:space="preserve"> </w:t>
      </w:r>
      <w:r w:rsidRPr="00B56842">
        <w:rPr>
          <w:spacing w:val="-2"/>
          <w:sz w:val="24"/>
          <w:szCs w:val="24"/>
        </w:rPr>
        <w:t>нормы.</w:t>
      </w:r>
    </w:p>
    <w:p w:rsidR="0067274B" w:rsidRPr="00B56842" w:rsidRDefault="00C328B0">
      <w:pPr>
        <w:pStyle w:val="a3"/>
        <w:spacing w:before="1" w:line="298" w:lineRule="exact"/>
        <w:ind w:left="1362" w:firstLine="0"/>
        <w:rPr>
          <w:sz w:val="24"/>
          <w:szCs w:val="24"/>
        </w:rPr>
      </w:pPr>
      <w:r w:rsidRPr="00B56842">
        <w:rPr>
          <w:sz w:val="24"/>
          <w:szCs w:val="24"/>
        </w:rPr>
        <w:t>Использовать</w:t>
      </w:r>
      <w:r w:rsidRPr="00B56842">
        <w:rPr>
          <w:spacing w:val="-16"/>
          <w:sz w:val="24"/>
          <w:szCs w:val="24"/>
        </w:rPr>
        <w:t xml:space="preserve"> </w:t>
      </w:r>
      <w:r w:rsidRPr="00B56842">
        <w:rPr>
          <w:sz w:val="24"/>
          <w:szCs w:val="24"/>
        </w:rPr>
        <w:t>словари</w:t>
      </w:r>
      <w:r w:rsidRPr="00B56842">
        <w:rPr>
          <w:spacing w:val="-15"/>
          <w:sz w:val="24"/>
          <w:szCs w:val="24"/>
        </w:rPr>
        <w:t xml:space="preserve"> </w:t>
      </w:r>
      <w:r w:rsidRPr="00B56842">
        <w:rPr>
          <w:sz w:val="24"/>
          <w:szCs w:val="24"/>
        </w:rPr>
        <w:t>грамматических</w:t>
      </w:r>
      <w:r w:rsidRPr="00B56842">
        <w:rPr>
          <w:spacing w:val="-15"/>
          <w:sz w:val="24"/>
          <w:szCs w:val="24"/>
        </w:rPr>
        <w:t xml:space="preserve"> </w:t>
      </w:r>
      <w:r w:rsidRPr="00B56842">
        <w:rPr>
          <w:sz w:val="24"/>
          <w:szCs w:val="24"/>
        </w:rPr>
        <w:t>трудностей,</w:t>
      </w:r>
      <w:r w:rsidRPr="00B56842">
        <w:rPr>
          <w:spacing w:val="-15"/>
          <w:sz w:val="24"/>
          <w:szCs w:val="24"/>
        </w:rPr>
        <w:t xml:space="preserve"> </w:t>
      </w:r>
      <w:r w:rsidRPr="00B56842">
        <w:rPr>
          <w:spacing w:val="-2"/>
          <w:sz w:val="24"/>
          <w:szCs w:val="24"/>
        </w:rPr>
        <w:t>справочники.</w:t>
      </w:r>
    </w:p>
    <w:p w:rsidR="0067274B" w:rsidRPr="00B56842" w:rsidRDefault="00C328B0">
      <w:pPr>
        <w:pStyle w:val="a4"/>
        <w:numPr>
          <w:ilvl w:val="0"/>
          <w:numId w:val="73"/>
        </w:numPr>
        <w:tabs>
          <w:tab w:val="left" w:pos="1512"/>
        </w:tabs>
        <w:spacing w:line="298" w:lineRule="exact"/>
        <w:ind w:left="1512" w:hanging="150"/>
        <w:rPr>
          <w:sz w:val="24"/>
          <w:szCs w:val="24"/>
        </w:rPr>
      </w:pPr>
      <w:r w:rsidRPr="00B56842">
        <w:rPr>
          <w:sz w:val="24"/>
          <w:szCs w:val="24"/>
        </w:rPr>
        <w:t>Пунктуация.</w:t>
      </w:r>
      <w:r w:rsidRPr="00B56842">
        <w:rPr>
          <w:spacing w:val="-15"/>
          <w:sz w:val="24"/>
          <w:szCs w:val="24"/>
        </w:rPr>
        <w:t xml:space="preserve"> </w:t>
      </w:r>
      <w:r w:rsidRPr="00B56842">
        <w:rPr>
          <w:sz w:val="24"/>
          <w:szCs w:val="24"/>
        </w:rPr>
        <w:t>Основные</w:t>
      </w:r>
      <w:r w:rsidRPr="00B56842">
        <w:rPr>
          <w:spacing w:val="-14"/>
          <w:sz w:val="24"/>
          <w:szCs w:val="24"/>
        </w:rPr>
        <w:t xml:space="preserve"> </w:t>
      </w:r>
      <w:r w:rsidRPr="00B56842">
        <w:rPr>
          <w:sz w:val="24"/>
          <w:szCs w:val="24"/>
        </w:rPr>
        <w:t>правила</w:t>
      </w:r>
      <w:r w:rsidRPr="00B56842">
        <w:rPr>
          <w:spacing w:val="-15"/>
          <w:sz w:val="24"/>
          <w:szCs w:val="24"/>
        </w:rPr>
        <w:t xml:space="preserve"> </w:t>
      </w:r>
      <w:r w:rsidRPr="00B56842">
        <w:rPr>
          <w:spacing w:val="-2"/>
          <w:sz w:val="24"/>
          <w:szCs w:val="24"/>
        </w:rPr>
        <w:t>пунктуации.</w:t>
      </w:r>
    </w:p>
    <w:p w:rsidR="0067274B" w:rsidRPr="00B56842" w:rsidRDefault="00C328B0">
      <w:pPr>
        <w:pStyle w:val="a3"/>
        <w:spacing w:before="1"/>
        <w:ind w:left="1362" w:right="1837" w:firstLine="0"/>
        <w:rPr>
          <w:sz w:val="24"/>
          <w:szCs w:val="24"/>
        </w:rPr>
      </w:pPr>
      <w:r w:rsidRPr="00B56842">
        <w:rPr>
          <w:sz w:val="24"/>
          <w:szCs w:val="24"/>
        </w:rPr>
        <w:t>Иметь</w:t>
      </w:r>
      <w:r w:rsidRPr="00B56842">
        <w:rPr>
          <w:spacing w:val="-7"/>
          <w:sz w:val="24"/>
          <w:szCs w:val="24"/>
        </w:rPr>
        <w:t xml:space="preserve"> </w:t>
      </w:r>
      <w:r w:rsidRPr="00B56842">
        <w:rPr>
          <w:sz w:val="24"/>
          <w:szCs w:val="24"/>
        </w:rPr>
        <w:t>представление</w:t>
      </w:r>
      <w:r w:rsidRPr="00B56842">
        <w:rPr>
          <w:spacing w:val="-4"/>
          <w:sz w:val="24"/>
          <w:szCs w:val="24"/>
        </w:rPr>
        <w:t xml:space="preserve"> </w:t>
      </w:r>
      <w:r w:rsidRPr="00B56842">
        <w:rPr>
          <w:sz w:val="24"/>
          <w:szCs w:val="24"/>
        </w:rPr>
        <w:t>о</w:t>
      </w:r>
      <w:r w:rsidRPr="00B56842">
        <w:rPr>
          <w:spacing w:val="-7"/>
          <w:sz w:val="24"/>
          <w:szCs w:val="24"/>
        </w:rPr>
        <w:t xml:space="preserve"> </w:t>
      </w:r>
      <w:r w:rsidRPr="00B56842">
        <w:rPr>
          <w:sz w:val="24"/>
          <w:szCs w:val="24"/>
        </w:rPr>
        <w:t>принципах</w:t>
      </w:r>
      <w:r w:rsidRPr="00B56842">
        <w:rPr>
          <w:spacing w:val="-7"/>
          <w:sz w:val="24"/>
          <w:szCs w:val="24"/>
        </w:rPr>
        <w:t xml:space="preserve"> </w:t>
      </w:r>
      <w:r w:rsidRPr="00B56842">
        <w:rPr>
          <w:sz w:val="24"/>
          <w:szCs w:val="24"/>
        </w:rPr>
        <w:t>и</w:t>
      </w:r>
      <w:r w:rsidRPr="00B56842">
        <w:rPr>
          <w:spacing w:val="-7"/>
          <w:sz w:val="24"/>
          <w:szCs w:val="24"/>
        </w:rPr>
        <w:t xml:space="preserve"> </w:t>
      </w:r>
      <w:r w:rsidRPr="00B56842">
        <w:rPr>
          <w:sz w:val="24"/>
          <w:szCs w:val="24"/>
        </w:rPr>
        <w:t>разделах</w:t>
      </w:r>
      <w:r w:rsidRPr="00B56842">
        <w:rPr>
          <w:spacing w:val="-7"/>
          <w:sz w:val="24"/>
          <w:szCs w:val="24"/>
        </w:rPr>
        <w:t xml:space="preserve"> </w:t>
      </w:r>
      <w:r w:rsidRPr="00B56842">
        <w:rPr>
          <w:sz w:val="24"/>
          <w:szCs w:val="24"/>
        </w:rPr>
        <w:t>русской</w:t>
      </w:r>
      <w:r w:rsidRPr="00B56842">
        <w:rPr>
          <w:spacing w:val="-7"/>
          <w:sz w:val="24"/>
          <w:szCs w:val="24"/>
        </w:rPr>
        <w:t xml:space="preserve"> </w:t>
      </w:r>
      <w:r w:rsidRPr="00B56842">
        <w:rPr>
          <w:sz w:val="24"/>
          <w:szCs w:val="24"/>
        </w:rPr>
        <w:t>пунктуации. Выполнять пунктуационный анализ предложения.</w:t>
      </w:r>
    </w:p>
    <w:p w:rsidR="0067274B" w:rsidRPr="00B56842" w:rsidRDefault="00C328B0">
      <w:pPr>
        <w:pStyle w:val="a3"/>
        <w:ind w:right="223"/>
        <w:rPr>
          <w:sz w:val="24"/>
          <w:szCs w:val="24"/>
        </w:rPr>
      </w:pPr>
      <w:r w:rsidRPr="00B56842">
        <w:rPr>
          <w:sz w:val="24"/>
          <w:szCs w:val="24"/>
        </w:rPr>
        <w:t xml:space="preserve">Анализировать и характеризовать текст с точки зрения соблюдения пунктуационных правил современного русского литературного языка (в рамках </w:t>
      </w:r>
      <w:r w:rsidRPr="00B56842">
        <w:rPr>
          <w:spacing w:val="-2"/>
          <w:sz w:val="24"/>
          <w:szCs w:val="24"/>
        </w:rPr>
        <w:t>изученного).</w:t>
      </w:r>
    </w:p>
    <w:p w:rsidR="0067274B" w:rsidRPr="00B56842" w:rsidRDefault="00C328B0">
      <w:pPr>
        <w:pStyle w:val="a3"/>
        <w:spacing w:line="298" w:lineRule="exact"/>
        <w:ind w:left="1362" w:firstLine="0"/>
        <w:jc w:val="left"/>
        <w:rPr>
          <w:sz w:val="24"/>
          <w:szCs w:val="24"/>
        </w:rPr>
      </w:pPr>
      <w:r w:rsidRPr="00B56842">
        <w:rPr>
          <w:sz w:val="24"/>
          <w:szCs w:val="24"/>
        </w:rPr>
        <w:t>Соблюдать</w:t>
      </w:r>
      <w:r w:rsidRPr="00B56842">
        <w:rPr>
          <w:spacing w:val="-14"/>
          <w:sz w:val="24"/>
          <w:szCs w:val="24"/>
        </w:rPr>
        <w:t xml:space="preserve"> </w:t>
      </w:r>
      <w:r w:rsidRPr="00B56842">
        <w:rPr>
          <w:sz w:val="24"/>
          <w:szCs w:val="24"/>
        </w:rPr>
        <w:t>правила</w:t>
      </w:r>
      <w:r w:rsidRPr="00B56842">
        <w:rPr>
          <w:spacing w:val="-13"/>
          <w:sz w:val="24"/>
          <w:szCs w:val="24"/>
        </w:rPr>
        <w:t xml:space="preserve"> </w:t>
      </w:r>
      <w:r w:rsidRPr="00B56842">
        <w:rPr>
          <w:spacing w:val="-2"/>
          <w:sz w:val="24"/>
          <w:szCs w:val="24"/>
        </w:rPr>
        <w:t>пунктуации.</w:t>
      </w:r>
    </w:p>
    <w:p w:rsidR="0067274B" w:rsidRPr="00B56842" w:rsidRDefault="00C328B0">
      <w:pPr>
        <w:pStyle w:val="a3"/>
        <w:spacing w:line="298" w:lineRule="exact"/>
        <w:ind w:left="1362" w:firstLine="0"/>
        <w:jc w:val="left"/>
        <w:rPr>
          <w:sz w:val="24"/>
          <w:szCs w:val="24"/>
        </w:rPr>
      </w:pPr>
      <w:r w:rsidRPr="00B56842">
        <w:rPr>
          <w:sz w:val="24"/>
          <w:szCs w:val="24"/>
        </w:rPr>
        <w:t>Использовать</w:t>
      </w:r>
      <w:r w:rsidRPr="00B56842">
        <w:rPr>
          <w:spacing w:val="-14"/>
          <w:sz w:val="24"/>
          <w:szCs w:val="24"/>
        </w:rPr>
        <w:t xml:space="preserve"> </w:t>
      </w:r>
      <w:r w:rsidRPr="00B56842">
        <w:rPr>
          <w:sz w:val="24"/>
          <w:szCs w:val="24"/>
        </w:rPr>
        <w:t>справочники</w:t>
      </w:r>
      <w:r w:rsidRPr="00B56842">
        <w:rPr>
          <w:spacing w:val="-13"/>
          <w:sz w:val="24"/>
          <w:szCs w:val="24"/>
        </w:rPr>
        <w:t xml:space="preserve"> </w:t>
      </w:r>
      <w:r w:rsidRPr="00B56842">
        <w:rPr>
          <w:sz w:val="24"/>
          <w:szCs w:val="24"/>
        </w:rPr>
        <w:t>по</w:t>
      </w:r>
      <w:r w:rsidRPr="00B56842">
        <w:rPr>
          <w:spacing w:val="-13"/>
          <w:sz w:val="24"/>
          <w:szCs w:val="24"/>
        </w:rPr>
        <w:t xml:space="preserve"> </w:t>
      </w:r>
      <w:r w:rsidRPr="00B56842">
        <w:rPr>
          <w:spacing w:val="-2"/>
          <w:sz w:val="24"/>
          <w:szCs w:val="24"/>
        </w:rPr>
        <w:t>пунктуации.</w:t>
      </w:r>
    </w:p>
    <w:p w:rsidR="0067274B" w:rsidRPr="00B56842" w:rsidRDefault="00C328B0">
      <w:pPr>
        <w:pStyle w:val="a4"/>
        <w:numPr>
          <w:ilvl w:val="0"/>
          <w:numId w:val="73"/>
        </w:numPr>
        <w:tabs>
          <w:tab w:val="left" w:pos="1512"/>
        </w:tabs>
        <w:spacing w:before="2"/>
        <w:ind w:left="1512" w:hanging="150"/>
        <w:jc w:val="left"/>
        <w:rPr>
          <w:sz w:val="24"/>
          <w:szCs w:val="24"/>
        </w:rPr>
      </w:pPr>
      <w:r w:rsidRPr="00B56842">
        <w:rPr>
          <w:sz w:val="24"/>
          <w:szCs w:val="24"/>
        </w:rPr>
        <w:t>Функциональная</w:t>
      </w:r>
      <w:r w:rsidRPr="00B56842">
        <w:rPr>
          <w:spacing w:val="-15"/>
          <w:sz w:val="24"/>
          <w:szCs w:val="24"/>
        </w:rPr>
        <w:t xml:space="preserve"> </w:t>
      </w:r>
      <w:r w:rsidRPr="00B56842">
        <w:rPr>
          <w:sz w:val="24"/>
          <w:szCs w:val="24"/>
        </w:rPr>
        <w:t>стилистика.</w:t>
      </w:r>
      <w:r w:rsidRPr="00B56842">
        <w:rPr>
          <w:spacing w:val="-14"/>
          <w:sz w:val="24"/>
          <w:szCs w:val="24"/>
        </w:rPr>
        <w:t xml:space="preserve"> </w:t>
      </w:r>
      <w:r w:rsidRPr="00B56842">
        <w:rPr>
          <w:sz w:val="24"/>
          <w:szCs w:val="24"/>
        </w:rPr>
        <w:t>Культура</w:t>
      </w:r>
      <w:r w:rsidRPr="00B56842">
        <w:rPr>
          <w:spacing w:val="-16"/>
          <w:sz w:val="24"/>
          <w:szCs w:val="24"/>
        </w:rPr>
        <w:t xml:space="preserve"> </w:t>
      </w:r>
      <w:r w:rsidRPr="00B56842">
        <w:rPr>
          <w:spacing w:val="-2"/>
          <w:sz w:val="24"/>
          <w:szCs w:val="24"/>
        </w:rPr>
        <w:t>речи.</w:t>
      </w:r>
    </w:p>
    <w:p w:rsidR="0067274B" w:rsidRPr="00B56842" w:rsidRDefault="00C328B0">
      <w:pPr>
        <w:pStyle w:val="a3"/>
        <w:spacing w:before="67"/>
        <w:ind w:left="1362" w:firstLine="0"/>
        <w:rPr>
          <w:sz w:val="24"/>
          <w:szCs w:val="24"/>
        </w:rPr>
      </w:pPr>
      <w:r w:rsidRPr="00B56842">
        <w:rPr>
          <w:sz w:val="24"/>
          <w:szCs w:val="24"/>
        </w:rPr>
        <w:t>Иметь</w:t>
      </w:r>
      <w:r w:rsidRPr="00B56842">
        <w:rPr>
          <w:spacing w:val="-12"/>
          <w:sz w:val="24"/>
          <w:szCs w:val="24"/>
        </w:rPr>
        <w:t xml:space="preserve"> </w:t>
      </w:r>
      <w:r w:rsidRPr="00B56842">
        <w:rPr>
          <w:sz w:val="24"/>
          <w:szCs w:val="24"/>
        </w:rPr>
        <w:t>представление</w:t>
      </w:r>
      <w:r w:rsidRPr="00B56842">
        <w:rPr>
          <w:spacing w:val="-9"/>
          <w:sz w:val="24"/>
          <w:szCs w:val="24"/>
        </w:rPr>
        <w:t xml:space="preserve"> </w:t>
      </w:r>
      <w:r w:rsidRPr="00B56842">
        <w:rPr>
          <w:sz w:val="24"/>
          <w:szCs w:val="24"/>
        </w:rPr>
        <w:t>о</w:t>
      </w:r>
      <w:r w:rsidRPr="00B56842">
        <w:rPr>
          <w:spacing w:val="-11"/>
          <w:sz w:val="24"/>
          <w:szCs w:val="24"/>
        </w:rPr>
        <w:t xml:space="preserve"> </w:t>
      </w:r>
      <w:r w:rsidRPr="00B56842">
        <w:rPr>
          <w:sz w:val="24"/>
          <w:szCs w:val="24"/>
        </w:rPr>
        <w:t>функциональной</w:t>
      </w:r>
      <w:r w:rsidRPr="00B56842">
        <w:rPr>
          <w:spacing w:val="-11"/>
          <w:sz w:val="24"/>
          <w:szCs w:val="24"/>
        </w:rPr>
        <w:t xml:space="preserve"> </w:t>
      </w:r>
      <w:r w:rsidRPr="00B56842">
        <w:rPr>
          <w:sz w:val="24"/>
          <w:szCs w:val="24"/>
        </w:rPr>
        <w:t>стилистике</w:t>
      </w:r>
      <w:r w:rsidRPr="00B56842">
        <w:rPr>
          <w:spacing w:val="-9"/>
          <w:sz w:val="24"/>
          <w:szCs w:val="24"/>
        </w:rPr>
        <w:t xml:space="preserve"> </w:t>
      </w:r>
      <w:r w:rsidRPr="00B56842">
        <w:rPr>
          <w:sz w:val="24"/>
          <w:szCs w:val="24"/>
        </w:rPr>
        <w:t>как</w:t>
      </w:r>
      <w:r w:rsidRPr="00B56842">
        <w:rPr>
          <w:spacing w:val="-13"/>
          <w:sz w:val="24"/>
          <w:szCs w:val="24"/>
        </w:rPr>
        <w:t xml:space="preserve"> </w:t>
      </w:r>
      <w:r w:rsidRPr="00B56842">
        <w:rPr>
          <w:sz w:val="24"/>
          <w:szCs w:val="24"/>
        </w:rPr>
        <w:t>разделе</w:t>
      </w:r>
      <w:r w:rsidRPr="00B56842">
        <w:rPr>
          <w:spacing w:val="-8"/>
          <w:sz w:val="24"/>
          <w:szCs w:val="24"/>
        </w:rPr>
        <w:t xml:space="preserve"> </w:t>
      </w:r>
      <w:r w:rsidRPr="00B56842">
        <w:rPr>
          <w:spacing w:val="-2"/>
          <w:sz w:val="24"/>
          <w:szCs w:val="24"/>
        </w:rPr>
        <w:t>лингвистики.</w:t>
      </w:r>
    </w:p>
    <w:p w:rsidR="0067274B" w:rsidRPr="00B56842" w:rsidRDefault="00C328B0">
      <w:pPr>
        <w:pStyle w:val="a3"/>
        <w:spacing w:before="1"/>
        <w:ind w:right="224"/>
        <w:rPr>
          <w:sz w:val="24"/>
          <w:szCs w:val="24"/>
        </w:rPr>
      </w:pPr>
      <w:r w:rsidRPr="00B56842">
        <w:rPr>
          <w:sz w:val="24"/>
          <w:szCs w:val="24"/>
        </w:rPr>
        <w:t>Иметь представление об основных признаках разговорной речи,</w:t>
      </w:r>
      <w:r w:rsidRPr="00B56842">
        <w:rPr>
          <w:spacing w:val="40"/>
          <w:sz w:val="24"/>
          <w:szCs w:val="24"/>
        </w:rPr>
        <w:t xml:space="preserve"> </w:t>
      </w:r>
      <w:r w:rsidRPr="00B56842">
        <w:rPr>
          <w:sz w:val="24"/>
          <w:szCs w:val="24"/>
        </w:rPr>
        <w:t>функциональных</w:t>
      </w:r>
      <w:r w:rsidRPr="00B56842">
        <w:rPr>
          <w:spacing w:val="-5"/>
          <w:sz w:val="24"/>
          <w:szCs w:val="24"/>
        </w:rPr>
        <w:t xml:space="preserve"> </w:t>
      </w:r>
      <w:r w:rsidRPr="00B56842">
        <w:rPr>
          <w:sz w:val="24"/>
          <w:szCs w:val="24"/>
        </w:rPr>
        <w:t>стилей</w:t>
      </w:r>
      <w:r w:rsidRPr="00B56842">
        <w:rPr>
          <w:spacing w:val="-5"/>
          <w:sz w:val="24"/>
          <w:szCs w:val="24"/>
        </w:rPr>
        <w:t xml:space="preserve"> </w:t>
      </w:r>
      <w:r w:rsidRPr="00B56842">
        <w:rPr>
          <w:sz w:val="24"/>
          <w:szCs w:val="24"/>
        </w:rPr>
        <w:t>(научного,</w:t>
      </w:r>
      <w:r w:rsidRPr="00B56842">
        <w:rPr>
          <w:spacing w:val="-5"/>
          <w:sz w:val="24"/>
          <w:szCs w:val="24"/>
        </w:rPr>
        <w:t xml:space="preserve"> </w:t>
      </w:r>
      <w:r w:rsidRPr="00B56842">
        <w:rPr>
          <w:sz w:val="24"/>
          <w:szCs w:val="24"/>
        </w:rPr>
        <w:t>публицистического,</w:t>
      </w:r>
      <w:r w:rsidRPr="00B56842">
        <w:rPr>
          <w:spacing w:val="-5"/>
          <w:sz w:val="24"/>
          <w:szCs w:val="24"/>
        </w:rPr>
        <w:t xml:space="preserve"> </w:t>
      </w:r>
      <w:r w:rsidRPr="00B56842">
        <w:rPr>
          <w:sz w:val="24"/>
          <w:szCs w:val="24"/>
        </w:rPr>
        <w:t>официально-делового),</w:t>
      </w:r>
      <w:r w:rsidRPr="00B56842">
        <w:rPr>
          <w:spacing w:val="-5"/>
          <w:sz w:val="24"/>
          <w:szCs w:val="24"/>
        </w:rPr>
        <w:t xml:space="preserve"> </w:t>
      </w:r>
      <w:r w:rsidRPr="00B56842">
        <w:rPr>
          <w:sz w:val="24"/>
          <w:szCs w:val="24"/>
        </w:rPr>
        <w:t>языка художественной литературы.</w:t>
      </w:r>
    </w:p>
    <w:p w:rsidR="0067274B" w:rsidRPr="00B56842" w:rsidRDefault="00C328B0">
      <w:pPr>
        <w:pStyle w:val="a3"/>
        <w:spacing w:before="1"/>
        <w:ind w:right="228"/>
        <w:rPr>
          <w:sz w:val="24"/>
          <w:szCs w:val="24"/>
        </w:rPr>
      </w:pPr>
      <w:r w:rsidRPr="00B56842">
        <w:rPr>
          <w:sz w:val="24"/>
          <w:szCs w:val="24"/>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67274B" w:rsidRPr="00B56842" w:rsidRDefault="00C328B0">
      <w:pPr>
        <w:pStyle w:val="a3"/>
        <w:ind w:right="224"/>
        <w:rPr>
          <w:sz w:val="24"/>
          <w:szCs w:val="24"/>
        </w:rPr>
      </w:pPr>
      <w:r w:rsidRPr="00B56842">
        <w:rPr>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(объем</w:t>
      </w:r>
      <w:r w:rsidRPr="00B56842">
        <w:rPr>
          <w:spacing w:val="40"/>
          <w:sz w:val="24"/>
          <w:szCs w:val="24"/>
        </w:rPr>
        <w:t xml:space="preserve"> </w:t>
      </w:r>
      <w:r w:rsidRPr="00B56842">
        <w:rPr>
          <w:sz w:val="24"/>
          <w:szCs w:val="24"/>
        </w:rPr>
        <w:t>сочинения - не менее 150 слов).</w:t>
      </w:r>
    </w:p>
    <w:p w:rsidR="0067274B" w:rsidRPr="00B56842" w:rsidRDefault="00C328B0">
      <w:pPr>
        <w:pStyle w:val="a3"/>
        <w:spacing w:line="297" w:lineRule="exact"/>
        <w:ind w:left="1362" w:firstLine="0"/>
        <w:rPr>
          <w:sz w:val="24"/>
          <w:szCs w:val="24"/>
        </w:rPr>
      </w:pPr>
      <w:r w:rsidRPr="00B56842">
        <w:rPr>
          <w:sz w:val="24"/>
          <w:szCs w:val="24"/>
        </w:rPr>
        <w:t>Применять</w:t>
      </w:r>
      <w:r w:rsidRPr="00B56842">
        <w:rPr>
          <w:spacing w:val="-12"/>
          <w:sz w:val="24"/>
          <w:szCs w:val="24"/>
        </w:rPr>
        <w:t xml:space="preserve"> </w:t>
      </w:r>
      <w:r w:rsidRPr="00B56842">
        <w:rPr>
          <w:sz w:val="24"/>
          <w:szCs w:val="24"/>
        </w:rPr>
        <w:t>знания</w:t>
      </w:r>
      <w:r w:rsidRPr="00B56842">
        <w:rPr>
          <w:spacing w:val="-11"/>
          <w:sz w:val="24"/>
          <w:szCs w:val="24"/>
        </w:rPr>
        <w:t xml:space="preserve"> </w:t>
      </w:r>
      <w:r w:rsidRPr="00B56842">
        <w:rPr>
          <w:sz w:val="24"/>
          <w:szCs w:val="24"/>
        </w:rPr>
        <w:t>о</w:t>
      </w:r>
      <w:r w:rsidRPr="00B56842">
        <w:rPr>
          <w:spacing w:val="-8"/>
          <w:sz w:val="24"/>
          <w:szCs w:val="24"/>
        </w:rPr>
        <w:t xml:space="preserve"> </w:t>
      </w:r>
      <w:r w:rsidRPr="00B56842">
        <w:rPr>
          <w:sz w:val="24"/>
          <w:szCs w:val="24"/>
        </w:rPr>
        <w:t>функциональных</w:t>
      </w:r>
      <w:r w:rsidRPr="00B56842">
        <w:rPr>
          <w:spacing w:val="-12"/>
          <w:sz w:val="24"/>
          <w:szCs w:val="24"/>
        </w:rPr>
        <w:t xml:space="preserve"> </w:t>
      </w:r>
      <w:r w:rsidRPr="00B56842">
        <w:rPr>
          <w:sz w:val="24"/>
          <w:szCs w:val="24"/>
        </w:rPr>
        <w:t>разновидностях</w:t>
      </w:r>
      <w:r w:rsidRPr="00B56842">
        <w:rPr>
          <w:spacing w:val="-11"/>
          <w:sz w:val="24"/>
          <w:szCs w:val="24"/>
        </w:rPr>
        <w:t xml:space="preserve"> </w:t>
      </w:r>
      <w:r w:rsidRPr="00B56842">
        <w:rPr>
          <w:sz w:val="24"/>
          <w:szCs w:val="24"/>
        </w:rPr>
        <w:t>языка</w:t>
      </w:r>
      <w:r w:rsidRPr="00B56842">
        <w:rPr>
          <w:spacing w:val="-11"/>
          <w:sz w:val="24"/>
          <w:szCs w:val="24"/>
        </w:rPr>
        <w:t xml:space="preserve"> </w:t>
      </w:r>
      <w:r w:rsidRPr="00B56842">
        <w:rPr>
          <w:sz w:val="24"/>
          <w:szCs w:val="24"/>
        </w:rPr>
        <w:t>в</w:t>
      </w:r>
      <w:r w:rsidRPr="00B56842">
        <w:rPr>
          <w:spacing w:val="-7"/>
          <w:sz w:val="24"/>
          <w:szCs w:val="24"/>
        </w:rPr>
        <w:t xml:space="preserve"> </w:t>
      </w:r>
      <w:r w:rsidRPr="00B56842">
        <w:rPr>
          <w:sz w:val="24"/>
          <w:szCs w:val="24"/>
        </w:rPr>
        <w:t>речевой</w:t>
      </w:r>
      <w:r w:rsidRPr="00B56842">
        <w:rPr>
          <w:spacing w:val="-11"/>
          <w:sz w:val="24"/>
          <w:szCs w:val="24"/>
        </w:rPr>
        <w:t xml:space="preserve"> </w:t>
      </w:r>
      <w:r w:rsidRPr="00B56842">
        <w:rPr>
          <w:spacing w:val="-2"/>
          <w:sz w:val="24"/>
          <w:szCs w:val="24"/>
        </w:rPr>
        <w:t>практике.</w:t>
      </w:r>
    </w:p>
    <w:p w:rsidR="0067274B" w:rsidRPr="00B56842" w:rsidRDefault="00C328B0">
      <w:pPr>
        <w:pStyle w:val="3"/>
        <w:numPr>
          <w:ilvl w:val="2"/>
          <w:numId w:val="76"/>
        </w:numPr>
        <w:tabs>
          <w:tab w:val="left" w:pos="2087"/>
        </w:tabs>
        <w:spacing w:before="285" w:line="240" w:lineRule="auto"/>
        <w:ind w:right="228" w:firstLine="539"/>
        <w:jc w:val="both"/>
        <w:rPr>
          <w:sz w:val="24"/>
          <w:szCs w:val="24"/>
        </w:rPr>
      </w:pPr>
      <w:r w:rsidRPr="00B56842">
        <w:rPr>
          <w:sz w:val="24"/>
          <w:szCs w:val="24"/>
        </w:rPr>
        <w:t xml:space="preserve">Рабочая программа по учебному предмету "Литература" (базовый </w:t>
      </w:r>
      <w:r w:rsidRPr="00B56842">
        <w:rPr>
          <w:spacing w:val="-2"/>
          <w:sz w:val="24"/>
          <w:szCs w:val="24"/>
        </w:rPr>
        <w:t>уровень).</w:t>
      </w:r>
    </w:p>
    <w:p w:rsidR="0067274B" w:rsidRPr="00B56842" w:rsidRDefault="00C328B0">
      <w:pPr>
        <w:pStyle w:val="a3"/>
        <w:ind w:right="223"/>
        <w:rPr>
          <w:sz w:val="24"/>
          <w:szCs w:val="24"/>
        </w:rPr>
      </w:pPr>
      <w:r w:rsidRPr="00B56842">
        <w:rPr>
          <w:sz w:val="24"/>
          <w:szCs w:val="24"/>
        </w:rPr>
        <w:t>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67274B" w:rsidRPr="00B56842" w:rsidRDefault="00C328B0">
      <w:pPr>
        <w:pStyle w:val="3"/>
        <w:ind w:left="1362"/>
        <w:rPr>
          <w:sz w:val="24"/>
          <w:szCs w:val="24"/>
        </w:rPr>
      </w:pPr>
      <w:r w:rsidRPr="00B56842">
        <w:rPr>
          <w:spacing w:val="-2"/>
          <w:sz w:val="24"/>
          <w:szCs w:val="24"/>
        </w:rPr>
        <w:t>Пояснительная</w:t>
      </w:r>
      <w:r w:rsidRPr="00B56842">
        <w:rPr>
          <w:spacing w:val="4"/>
          <w:sz w:val="24"/>
          <w:szCs w:val="24"/>
        </w:rPr>
        <w:t xml:space="preserve"> </w:t>
      </w:r>
      <w:r w:rsidRPr="00B56842">
        <w:rPr>
          <w:spacing w:val="-2"/>
          <w:sz w:val="24"/>
          <w:szCs w:val="24"/>
        </w:rPr>
        <w:t>записка.</w:t>
      </w:r>
    </w:p>
    <w:p w:rsidR="0067274B" w:rsidRPr="00B56842" w:rsidRDefault="00C328B0">
      <w:pPr>
        <w:pStyle w:val="a4"/>
        <w:numPr>
          <w:ilvl w:val="3"/>
          <w:numId w:val="76"/>
        </w:numPr>
        <w:tabs>
          <w:tab w:val="left" w:pos="1521"/>
        </w:tabs>
        <w:ind w:right="224" w:firstLine="539"/>
        <w:rPr>
          <w:sz w:val="24"/>
          <w:szCs w:val="24"/>
        </w:rPr>
      </w:pPr>
      <w:r w:rsidRPr="00B56842">
        <w:rPr>
          <w:sz w:val="24"/>
          <w:szCs w:val="24"/>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w:t>
      </w:r>
      <w:r>
        <w:rPr>
          <w:sz w:val="26"/>
        </w:rPr>
        <w:t xml:space="preserve"> </w:t>
      </w:r>
      <w:r w:rsidRPr="00B56842">
        <w:rPr>
          <w:sz w:val="24"/>
          <w:szCs w:val="24"/>
        </w:rPr>
        <w:t>обучения,</w:t>
      </w:r>
      <w:r>
        <w:rPr>
          <w:sz w:val="26"/>
        </w:rPr>
        <w:t xml:space="preserve"> </w:t>
      </w:r>
      <w:r w:rsidRPr="00B56842">
        <w:rPr>
          <w:sz w:val="24"/>
          <w:szCs w:val="24"/>
        </w:rPr>
        <w:lastRenderedPageBreak/>
        <w:t>и подлежит непосредственному применению при реализации обязательной части ООП СОО.</w:t>
      </w:r>
    </w:p>
    <w:p w:rsidR="0067274B" w:rsidRPr="00B56842" w:rsidRDefault="00C328B0">
      <w:pPr>
        <w:pStyle w:val="a4"/>
        <w:numPr>
          <w:ilvl w:val="3"/>
          <w:numId w:val="76"/>
        </w:numPr>
        <w:tabs>
          <w:tab w:val="left" w:pos="1512"/>
        </w:tabs>
        <w:spacing w:line="298" w:lineRule="exact"/>
        <w:ind w:left="1512" w:hanging="150"/>
        <w:rPr>
          <w:sz w:val="24"/>
          <w:szCs w:val="24"/>
        </w:rPr>
      </w:pPr>
      <w:r w:rsidRPr="00B56842">
        <w:rPr>
          <w:sz w:val="24"/>
          <w:szCs w:val="24"/>
        </w:rPr>
        <w:t>Программа</w:t>
      </w:r>
      <w:r w:rsidRPr="00B56842">
        <w:rPr>
          <w:spacing w:val="-9"/>
          <w:sz w:val="24"/>
          <w:szCs w:val="24"/>
        </w:rPr>
        <w:t xml:space="preserve"> </w:t>
      </w:r>
      <w:r w:rsidRPr="00B56842">
        <w:rPr>
          <w:sz w:val="24"/>
          <w:szCs w:val="24"/>
        </w:rPr>
        <w:t>по</w:t>
      </w:r>
      <w:r w:rsidRPr="00B56842">
        <w:rPr>
          <w:spacing w:val="-10"/>
          <w:sz w:val="24"/>
          <w:szCs w:val="24"/>
        </w:rPr>
        <w:t xml:space="preserve"> </w:t>
      </w:r>
      <w:r w:rsidRPr="00B56842">
        <w:rPr>
          <w:sz w:val="24"/>
          <w:szCs w:val="24"/>
        </w:rPr>
        <w:t>литературе</w:t>
      </w:r>
      <w:r w:rsidRPr="00B56842">
        <w:rPr>
          <w:spacing w:val="-9"/>
          <w:sz w:val="24"/>
          <w:szCs w:val="24"/>
        </w:rPr>
        <w:t xml:space="preserve"> </w:t>
      </w:r>
      <w:r w:rsidRPr="00B56842">
        <w:rPr>
          <w:sz w:val="24"/>
          <w:szCs w:val="24"/>
        </w:rPr>
        <w:t>позволит</w:t>
      </w:r>
      <w:r w:rsidRPr="00B56842">
        <w:rPr>
          <w:spacing w:val="-5"/>
          <w:sz w:val="24"/>
          <w:szCs w:val="24"/>
        </w:rPr>
        <w:t xml:space="preserve"> </w:t>
      </w:r>
      <w:r w:rsidRPr="00B56842">
        <w:rPr>
          <w:spacing w:val="-2"/>
          <w:sz w:val="24"/>
          <w:szCs w:val="24"/>
        </w:rPr>
        <w:t>учителю:</w:t>
      </w:r>
    </w:p>
    <w:p w:rsidR="0067274B" w:rsidRPr="00B56842" w:rsidRDefault="00C328B0">
      <w:pPr>
        <w:pStyle w:val="a3"/>
        <w:ind w:right="231"/>
        <w:rPr>
          <w:sz w:val="24"/>
          <w:szCs w:val="24"/>
        </w:rPr>
      </w:pPr>
      <w:r w:rsidRPr="00B56842">
        <w:rPr>
          <w:sz w:val="24"/>
          <w:szCs w:val="24"/>
        </w:rPr>
        <w:t xml:space="preserve">реализовать в процессе преподавания литературы современные подходы к формированию личностных, </w:t>
      </w:r>
      <w:proofErr w:type="spellStart"/>
      <w:r w:rsidRPr="00B56842">
        <w:rPr>
          <w:sz w:val="24"/>
          <w:szCs w:val="24"/>
        </w:rPr>
        <w:t>метапредметных</w:t>
      </w:r>
      <w:proofErr w:type="spellEnd"/>
      <w:r w:rsidRPr="00B56842">
        <w:rPr>
          <w:sz w:val="24"/>
          <w:szCs w:val="24"/>
        </w:rPr>
        <w:t xml:space="preserve"> и предметных результатов обучения, сформулированных в </w:t>
      </w:r>
      <w:hyperlink r:id="rId20">
        <w:r w:rsidRPr="00B56842">
          <w:rPr>
            <w:sz w:val="24"/>
            <w:szCs w:val="24"/>
          </w:rPr>
          <w:t>ФГОС СОО</w:t>
        </w:r>
      </w:hyperlink>
      <w:r w:rsidRPr="00B56842">
        <w:rPr>
          <w:sz w:val="24"/>
          <w:szCs w:val="24"/>
        </w:rPr>
        <w:t>;</w:t>
      </w:r>
    </w:p>
    <w:p w:rsidR="0067274B" w:rsidRPr="00B56842" w:rsidRDefault="00C328B0">
      <w:pPr>
        <w:pStyle w:val="a3"/>
        <w:ind w:right="223"/>
        <w:rPr>
          <w:sz w:val="24"/>
          <w:szCs w:val="24"/>
        </w:rPr>
      </w:pPr>
      <w:r w:rsidRPr="00B56842">
        <w:rPr>
          <w:sz w:val="24"/>
          <w:szCs w:val="24"/>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СОО, федеральной программой воспитания.</w:t>
      </w:r>
    </w:p>
    <w:p w:rsidR="0067274B" w:rsidRPr="00B56842" w:rsidRDefault="00C328B0">
      <w:pPr>
        <w:pStyle w:val="a4"/>
        <w:numPr>
          <w:ilvl w:val="3"/>
          <w:numId w:val="76"/>
        </w:numPr>
        <w:tabs>
          <w:tab w:val="left" w:pos="1646"/>
        </w:tabs>
        <w:ind w:right="227" w:firstLine="539"/>
        <w:rPr>
          <w:sz w:val="24"/>
          <w:szCs w:val="24"/>
        </w:rPr>
      </w:pPr>
      <w:r w:rsidRPr="00B56842">
        <w:rPr>
          <w:sz w:val="24"/>
          <w:szCs w:val="24"/>
        </w:rPr>
        <w:t xml:space="preserve">Личностные и </w:t>
      </w:r>
      <w:proofErr w:type="spellStart"/>
      <w:r w:rsidRPr="00B56842">
        <w:rPr>
          <w:sz w:val="24"/>
          <w:szCs w:val="24"/>
        </w:rPr>
        <w:t>метапредметные</w:t>
      </w:r>
      <w:proofErr w:type="spellEnd"/>
      <w:r w:rsidRPr="00B56842">
        <w:rPr>
          <w:sz w:val="24"/>
          <w:szCs w:val="24"/>
        </w:rPr>
        <w:t xml:space="preserve"> результаты в программе по литературе представлены с учетом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67274B" w:rsidRPr="00B56842" w:rsidRDefault="00C328B0">
      <w:pPr>
        <w:pStyle w:val="a4"/>
        <w:numPr>
          <w:ilvl w:val="3"/>
          <w:numId w:val="76"/>
        </w:numPr>
        <w:tabs>
          <w:tab w:val="left" w:pos="1581"/>
        </w:tabs>
        <w:ind w:right="222" w:firstLine="539"/>
        <w:rPr>
          <w:sz w:val="24"/>
          <w:szCs w:val="24"/>
        </w:rPr>
      </w:pPr>
      <w:r w:rsidRPr="00B56842">
        <w:rPr>
          <w:sz w:val="24"/>
          <w:szCs w:val="24"/>
        </w:rPr>
        <w:t>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 эстетическим ценностям, как национальным, так и общечеловеческим.</w:t>
      </w:r>
    </w:p>
    <w:p w:rsidR="0067274B" w:rsidRPr="00B56842" w:rsidRDefault="00C328B0" w:rsidP="00B56842">
      <w:pPr>
        <w:pStyle w:val="a4"/>
        <w:numPr>
          <w:ilvl w:val="3"/>
          <w:numId w:val="76"/>
        </w:numPr>
        <w:tabs>
          <w:tab w:val="left" w:pos="1550"/>
        </w:tabs>
        <w:ind w:right="225" w:firstLine="539"/>
        <w:rPr>
          <w:sz w:val="24"/>
          <w:szCs w:val="24"/>
        </w:rPr>
      </w:pPr>
      <w:r w:rsidRPr="00B56842">
        <w:rPr>
          <w:sz w:val="24"/>
          <w:szCs w:val="24"/>
        </w:rPr>
        <w:t>Основу содержания литературного образования в 10 - 11 классах составляют чтение</w:t>
      </w:r>
      <w:r w:rsidRPr="00B56842">
        <w:rPr>
          <w:spacing w:val="49"/>
          <w:sz w:val="24"/>
          <w:szCs w:val="24"/>
        </w:rPr>
        <w:t xml:space="preserve">  </w:t>
      </w:r>
      <w:r w:rsidRPr="00B56842">
        <w:rPr>
          <w:sz w:val="24"/>
          <w:szCs w:val="24"/>
        </w:rPr>
        <w:t>и</w:t>
      </w:r>
      <w:r w:rsidRPr="00B56842">
        <w:rPr>
          <w:spacing w:val="49"/>
          <w:sz w:val="24"/>
          <w:szCs w:val="24"/>
        </w:rPr>
        <w:t xml:space="preserve">  </w:t>
      </w:r>
      <w:r w:rsidRPr="00B56842">
        <w:rPr>
          <w:sz w:val="24"/>
          <w:szCs w:val="24"/>
        </w:rPr>
        <w:t>изучение</w:t>
      </w:r>
      <w:r w:rsidRPr="00B56842">
        <w:rPr>
          <w:spacing w:val="50"/>
          <w:sz w:val="24"/>
          <w:szCs w:val="24"/>
        </w:rPr>
        <w:t xml:space="preserve">  </w:t>
      </w:r>
      <w:r w:rsidRPr="00B56842">
        <w:rPr>
          <w:sz w:val="24"/>
          <w:szCs w:val="24"/>
        </w:rPr>
        <w:t>выдающихся</w:t>
      </w:r>
      <w:r w:rsidRPr="00B56842">
        <w:rPr>
          <w:spacing w:val="49"/>
          <w:sz w:val="24"/>
          <w:szCs w:val="24"/>
        </w:rPr>
        <w:t xml:space="preserve">  </w:t>
      </w:r>
      <w:r w:rsidRPr="00B56842">
        <w:rPr>
          <w:sz w:val="24"/>
          <w:szCs w:val="24"/>
        </w:rPr>
        <w:t>произведений</w:t>
      </w:r>
      <w:r w:rsidRPr="00B56842">
        <w:rPr>
          <w:spacing w:val="50"/>
          <w:sz w:val="24"/>
          <w:szCs w:val="24"/>
        </w:rPr>
        <w:t xml:space="preserve">  </w:t>
      </w:r>
      <w:r w:rsidRPr="00B56842">
        <w:rPr>
          <w:sz w:val="24"/>
          <w:szCs w:val="24"/>
        </w:rPr>
        <w:t>отечественной</w:t>
      </w:r>
      <w:r w:rsidRPr="00B56842">
        <w:rPr>
          <w:spacing w:val="49"/>
          <w:sz w:val="24"/>
          <w:szCs w:val="24"/>
        </w:rPr>
        <w:t xml:space="preserve">  </w:t>
      </w:r>
      <w:r w:rsidRPr="00B56842">
        <w:rPr>
          <w:sz w:val="24"/>
          <w:szCs w:val="24"/>
        </w:rPr>
        <w:t>и</w:t>
      </w:r>
      <w:r w:rsidRPr="00B56842">
        <w:rPr>
          <w:spacing w:val="49"/>
          <w:sz w:val="24"/>
          <w:szCs w:val="24"/>
        </w:rPr>
        <w:t xml:space="preserve">  </w:t>
      </w:r>
      <w:r w:rsidRPr="00B56842">
        <w:rPr>
          <w:spacing w:val="-2"/>
          <w:sz w:val="24"/>
          <w:szCs w:val="24"/>
        </w:rPr>
        <w:t>зарубежной</w:t>
      </w:r>
      <w:r w:rsidR="00B56842">
        <w:rPr>
          <w:spacing w:val="-2"/>
          <w:sz w:val="24"/>
          <w:szCs w:val="24"/>
        </w:rPr>
        <w:t xml:space="preserve"> </w:t>
      </w:r>
      <w:r w:rsidRPr="00B56842">
        <w:rPr>
          <w:sz w:val="24"/>
          <w:szCs w:val="24"/>
        </w:rPr>
        <w:t>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67274B" w:rsidRPr="00B56842" w:rsidRDefault="00C328B0">
      <w:pPr>
        <w:pStyle w:val="a4"/>
        <w:numPr>
          <w:ilvl w:val="3"/>
          <w:numId w:val="76"/>
        </w:numPr>
        <w:tabs>
          <w:tab w:val="left" w:pos="1718"/>
        </w:tabs>
        <w:spacing w:before="2"/>
        <w:ind w:right="227" w:firstLine="539"/>
        <w:rPr>
          <w:sz w:val="24"/>
          <w:szCs w:val="24"/>
        </w:rPr>
      </w:pPr>
      <w:r w:rsidRPr="00B56842">
        <w:rPr>
          <w:sz w:val="24"/>
          <w:szCs w:val="24"/>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w:t>
      </w:r>
      <w:proofErr w:type="spellStart"/>
      <w:r w:rsidRPr="00B56842">
        <w:rPr>
          <w:sz w:val="24"/>
          <w:szCs w:val="24"/>
        </w:rPr>
        <w:t>межпредметных</w:t>
      </w:r>
      <w:proofErr w:type="spellEnd"/>
      <w:r w:rsidRPr="00B56842">
        <w:rPr>
          <w:sz w:val="24"/>
          <w:szCs w:val="24"/>
        </w:rPr>
        <w:t xml:space="preserve">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67274B" w:rsidRPr="00B56842" w:rsidRDefault="00C328B0">
      <w:pPr>
        <w:pStyle w:val="a4"/>
        <w:numPr>
          <w:ilvl w:val="3"/>
          <w:numId w:val="76"/>
        </w:numPr>
        <w:tabs>
          <w:tab w:val="left" w:pos="1550"/>
        </w:tabs>
        <w:ind w:right="224" w:firstLine="539"/>
        <w:rPr>
          <w:sz w:val="24"/>
          <w:szCs w:val="24"/>
        </w:rPr>
      </w:pPr>
      <w:r w:rsidRPr="00B56842">
        <w:rPr>
          <w:sz w:val="24"/>
          <w:szCs w:val="24"/>
        </w:rPr>
        <w:t>В рабочей программе учтены все этапы российского историко-литературного процесса второй половины XIX - начала XXI века и представлены разделы, касающиеся отечественной и зарубежной литературы.</w:t>
      </w:r>
    </w:p>
    <w:p w:rsidR="0067274B" w:rsidRPr="00B56842" w:rsidRDefault="00C328B0">
      <w:pPr>
        <w:pStyle w:val="a4"/>
        <w:numPr>
          <w:ilvl w:val="3"/>
          <w:numId w:val="76"/>
        </w:numPr>
        <w:tabs>
          <w:tab w:val="left" w:pos="1521"/>
        </w:tabs>
        <w:ind w:right="228" w:firstLine="539"/>
        <w:rPr>
          <w:sz w:val="24"/>
          <w:szCs w:val="24"/>
        </w:rPr>
      </w:pPr>
      <w:r w:rsidRPr="00B56842">
        <w:rPr>
          <w:sz w:val="24"/>
          <w:szCs w:val="24"/>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67274B" w:rsidRPr="00B56842" w:rsidRDefault="00C328B0">
      <w:pPr>
        <w:pStyle w:val="a4"/>
        <w:numPr>
          <w:ilvl w:val="3"/>
          <w:numId w:val="76"/>
        </w:numPr>
        <w:tabs>
          <w:tab w:val="left" w:pos="1528"/>
        </w:tabs>
        <w:spacing w:before="1"/>
        <w:ind w:right="222" w:firstLine="539"/>
        <w:rPr>
          <w:sz w:val="24"/>
          <w:szCs w:val="24"/>
        </w:rPr>
      </w:pPr>
      <w:r w:rsidRPr="00B56842">
        <w:rPr>
          <w:sz w:val="24"/>
          <w:szCs w:val="24"/>
        </w:rPr>
        <w:t xml:space="preserve">Цели изучения литературы на уровне основного общего образования состоят в </w:t>
      </w:r>
      <w:proofErr w:type="spellStart"/>
      <w:r w:rsidRPr="00B56842">
        <w:rPr>
          <w:sz w:val="24"/>
          <w:szCs w:val="24"/>
        </w:rPr>
        <w:t>сформированности</w:t>
      </w:r>
      <w:proofErr w:type="spellEnd"/>
      <w:r w:rsidRPr="00B56842">
        <w:rPr>
          <w:sz w:val="24"/>
          <w:szCs w:val="24"/>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w:t>
      </w:r>
      <w:proofErr w:type="spellStart"/>
      <w:r w:rsidRPr="00B56842">
        <w:rPr>
          <w:sz w:val="24"/>
          <w:szCs w:val="24"/>
        </w:rPr>
        <w:t>духовнонравственным</w:t>
      </w:r>
      <w:proofErr w:type="spellEnd"/>
      <w:r w:rsidRPr="00B56842">
        <w:rPr>
          <w:sz w:val="24"/>
          <w:szCs w:val="24"/>
        </w:rPr>
        <w:t xml:space="preserve"> развитием личности. Реализация этих целей</w:t>
      </w:r>
      <w:r w:rsidRPr="00B56842">
        <w:rPr>
          <w:spacing w:val="-2"/>
          <w:sz w:val="24"/>
          <w:szCs w:val="24"/>
        </w:rPr>
        <w:t xml:space="preserve"> </w:t>
      </w:r>
      <w:r w:rsidRPr="00B56842">
        <w:rPr>
          <w:sz w:val="24"/>
          <w:szCs w:val="24"/>
        </w:rPr>
        <w:t>связана</w:t>
      </w:r>
      <w:r w:rsidRPr="00B56842">
        <w:rPr>
          <w:spacing w:val="-2"/>
          <w:sz w:val="24"/>
          <w:szCs w:val="24"/>
        </w:rPr>
        <w:t xml:space="preserve"> </w:t>
      </w:r>
      <w:r w:rsidRPr="00B56842">
        <w:rPr>
          <w:sz w:val="24"/>
          <w:szCs w:val="24"/>
        </w:rPr>
        <w:t>с</w:t>
      </w:r>
      <w:r w:rsidRPr="00B56842">
        <w:rPr>
          <w:spacing w:val="-2"/>
          <w:sz w:val="24"/>
          <w:szCs w:val="24"/>
        </w:rPr>
        <w:t xml:space="preserve"> </w:t>
      </w:r>
      <w:r w:rsidRPr="00B56842">
        <w:rPr>
          <w:sz w:val="24"/>
          <w:szCs w:val="24"/>
        </w:rPr>
        <w:t>развитием</w:t>
      </w:r>
      <w:r w:rsidRPr="00B56842">
        <w:rPr>
          <w:spacing w:val="-1"/>
          <w:sz w:val="24"/>
          <w:szCs w:val="24"/>
        </w:rPr>
        <w:t xml:space="preserve"> </w:t>
      </w:r>
      <w:r w:rsidRPr="00B56842">
        <w:rPr>
          <w:sz w:val="24"/>
          <w:szCs w:val="24"/>
        </w:rPr>
        <w:t>читательских качеств</w:t>
      </w:r>
      <w:r w:rsidRPr="00B56842">
        <w:rPr>
          <w:spacing w:val="-3"/>
          <w:sz w:val="24"/>
          <w:szCs w:val="24"/>
        </w:rPr>
        <w:t xml:space="preserve"> </w:t>
      </w:r>
      <w:r w:rsidRPr="00B56842">
        <w:rPr>
          <w:sz w:val="24"/>
          <w:szCs w:val="24"/>
        </w:rPr>
        <w:t>и устойчивого</w:t>
      </w:r>
      <w:r w:rsidRPr="00B56842">
        <w:rPr>
          <w:spacing w:val="-1"/>
          <w:sz w:val="24"/>
          <w:szCs w:val="24"/>
        </w:rPr>
        <w:t xml:space="preserve"> </w:t>
      </w:r>
      <w:r w:rsidRPr="00B56842">
        <w:rPr>
          <w:sz w:val="24"/>
          <w:szCs w:val="24"/>
        </w:rPr>
        <w:t>интереса к</w:t>
      </w:r>
      <w:r w:rsidRPr="00B56842">
        <w:rPr>
          <w:spacing w:val="-1"/>
          <w:sz w:val="24"/>
          <w:szCs w:val="24"/>
        </w:rPr>
        <w:t xml:space="preserve"> </w:t>
      </w:r>
      <w:r w:rsidRPr="00B56842">
        <w:rPr>
          <w:sz w:val="24"/>
          <w:szCs w:val="24"/>
        </w:rPr>
        <w:t>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67274B" w:rsidRPr="00B56842" w:rsidRDefault="00C328B0">
      <w:pPr>
        <w:pStyle w:val="a4"/>
        <w:numPr>
          <w:ilvl w:val="3"/>
          <w:numId w:val="76"/>
        </w:numPr>
        <w:tabs>
          <w:tab w:val="left" w:pos="1538"/>
        </w:tabs>
        <w:ind w:right="229" w:firstLine="539"/>
        <w:rPr>
          <w:sz w:val="24"/>
          <w:szCs w:val="24"/>
        </w:rPr>
      </w:pPr>
      <w:r w:rsidRPr="00B56842">
        <w:rPr>
          <w:sz w:val="24"/>
          <w:szCs w:val="24"/>
        </w:rPr>
        <w:lastRenderedPageBreak/>
        <w:t>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w:t>
      </w:r>
    </w:p>
    <w:p w:rsidR="0067274B" w:rsidRPr="00B56842" w:rsidRDefault="00C328B0">
      <w:pPr>
        <w:pStyle w:val="a4"/>
        <w:numPr>
          <w:ilvl w:val="3"/>
          <w:numId w:val="76"/>
        </w:numPr>
        <w:tabs>
          <w:tab w:val="left" w:pos="1564"/>
        </w:tabs>
        <w:ind w:right="220" w:firstLine="539"/>
        <w:rPr>
          <w:sz w:val="24"/>
          <w:szCs w:val="24"/>
        </w:rPr>
      </w:pPr>
      <w:r w:rsidRPr="00B56842">
        <w:rPr>
          <w:sz w:val="24"/>
          <w:szCs w:val="24"/>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XIX - начала XXI века, воспитании уважения к отечественной</w:t>
      </w:r>
      <w:r w:rsidRPr="00B56842">
        <w:rPr>
          <w:spacing w:val="40"/>
          <w:sz w:val="24"/>
          <w:szCs w:val="24"/>
        </w:rPr>
        <w:t xml:space="preserve"> </w:t>
      </w:r>
      <w:r w:rsidRPr="00B56842">
        <w:rPr>
          <w:sz w:val="24"/>
          <w:szCs w:val="24"/>
        </w:rPr>
        <w:t>классической литературе как социокультурному</w:t>
      </w:r>
      <w:r w:rsidRPr="00B56842">
        <w:rPr>
          <w:spacing w:val="-4"/>
          <w:sz w:val="24"/>
          <w:szCs w:val="24"/>
        </w:rPr>
        <w:t xml:space="preserve"> </w:t>
      </w:r>
      <w:r w:rsidRPr="00B56842">
        <w:rPr>
          <w:sz w:val="24"/>
          <w:szCs w:val="24"/>
        </w:rPr>
        <w:t>и эстетическому</w:t>
      </w:r>
      <w:r w:rsidRPr="00B56842">
        <w:rPr>
          <w:spacing w:val="-2"/>
          <w:sz w:val="24"/>
          <w:szCs w:val="24"/>
        </w:rPr>
        <w:t xml:space="preserve"> </w:t>
      </w:r>
      <w:r w:rsidRPr="00B56842">
        <w:rPr>
          <w:sz w:val="24"/>
          <w:szCs w:val="24"/>
        </w:rPr>
        <w:t xml:space="preserve">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w:t>
      </w:r>
      <w:r w:rsidRPr="00B56842">
        <w:rPr>
          <w:spacing w:val="-2"/>
          <w:sz w:val="24"/>
          <w:szCs w:val="24"/>
        </w:rPr>
        <w:t>ценностей.</w:t>
      </w:r>
    </w:p>
    <w:p w:rsidR="0067274B" w:rsidRPr="00B56842" w:rsidRDefault="00C328B0" w:rsidP="00B56842">
      <w:pPr>
        <w:pStyle w:val="a4"/>
        <w:numPr>
          <w:ilvl w:val="3"/>
          <w:numId w:val="76"/>
        </w:numPr>
        <w:tabs>
          <w:tab w:val="left" w:pos="1607"/>
        </w:tabs>
        <w:ind w:right="225" w:firstLine="539"/>
        <w:rPr>
          <w:sz w:val="24"/>
          <w:szCs w:val="24"/>
        </w:rPr>
      </w:pPr>
      <w:r w:rsidRPr="00B56842">
        <w:rPr>
          <w:sz w:val="24"/>
          <w:szCs w:val="24"/>
        </w:rPr>
        <w:t>Задачи, связанные с формированием устойчивого интереса к чтению как средству</w:t>
      </w:r>
      <w:r w:rsidRPr="00B56842">
        <w:rPr>
          <w:spacing w:val="-4"/>
          <w:sz w:val="24"/>
          <w:szCs w:val="24"/>
        </w:rPr>
        <w:t xml:space="preserve"> </w:t>
      </w:r>
      <w:r w:rsidRPr="00B56842">
        <w:rPr>
          <w:sz w:val="24"/>
          <w:szCs w:val="24"/>
        </w:rPr>
        <w:t>познания отечественной и других культур, уважительного отношения к ним, приобщением</w:t>
      </w:r>
      <w:r w:rsidRPr="00B56842">
        <w:rPr>
          <w:spacing w:val="-3"/>
          <w:sz w:val="24"/>
          <w:szCs w:val="24"/>
        </w:rPr>
        <w:t xml:space="preserve"> </w:t>
      </w:r>
      <w:r w:rsidRPr="00B56842">
        <w:rPr>
          <w:sz w:val="24"/>
          <w:szCs w:val="24"/>
        </w:rPr>
        <w:t>к</w:t>
      </w:r>
      <w:r w:rsidRPr="00B56842">
        <w:rPr>
          <w:spacing w:val="-2"/>
          <w:sz w:val="24"/>
          <w:szCs w:val="24"/>
        </w:rPr>
        <w:t xml:space="preserve"> </w:t>
      </w:r>
      <w:r w:rsidRPr="00B56842">
        <w:rPr>
          <w:sz w:val="24"/>
          <w:szCs w:val="24"/>
        </w:rPr>
        <w:t>российскому</w:t>
      </w:r>
      <w:r w:rsidRPr="00B56842">
        <w:rPr>
          <w:spacing w:val="-4"/>
          <w:sz w:val="24"/>
          <w:szCs w:val="24"/>
        </w:rPr>
        <w:t xml:space="preserve"> </w:t>
      </w:r>
      <w:r w:rsidRPr="00B56842">
        <w:rPr>
          <w:sz w:val="24"/>
          <w:szCs w:val="24"/>
        </w:rPr>
        <w:t>литературному</w:t>
      </w:r>
      <w:r w:rsidRPr="00B56842">
        <w:rPr>
          <w:spacing w:val="-4"/>
          <w:sz w:val="24"/>
          <w:szCs w:val="24"/>
        </w:rPr>
        <w:t xml:space="preserve"> </w:t>
      </w:r>
      <w:r w:rsidRPr="00B56842">
        <w:rPr>
          <w:sz w:val="24"/>
          <w:szCs w:val="24"/>
        </w:rPr>
        <w:t>наследию</w:t>
      </w:r>
      <w:r w:rsidRPr="00B56842">
        <w:rPr>
          <w:spacing w:val="-2"/>
          <w:sz w:val="24"/>
          <w:szCs w:val="24"/>
        </w:rPr>
        <w:t xml:space="preserve"> </w:t>
      </w:r>
      <w:r w:rsidRPr="00B56842">
        <w:rPr>
          <w:sz w:val="24"/>
          <w:szCs w:val="24"/>
        </w:rPr>
        <w:t>и через</w:t>
      </w:r>
      <w:r w:rsidRPr="00B56842">
        <w:rPr>
          <w:spacing w:val="-2"/>
          <w:sz w:val="24"/>
          <w:szCs w:val="24"/>
        </w:rPr>
        <w:t xml:space="preserve"> </w:t>
      </w:r>
      <w:r w:rsidRPr="00B56842">
        <w:rPr>
          <w:sz w:val="24"/>
          <w:szCs w:val="24"/>
        </w:rPr>
        <w:t>него - к</w:t>
      </w:r>
      <w:r w:rsidRPr="00B56842">
        <w:rPr>
          <w:spacing w:val="-4"/>
          <w:sz w:val="24"/>
          <w:szCs w:val="24"/>
        </w:rPr>
        <w:t xml:space="preserve"> </w:t>
      </w:r>
      <w:r w:rsidRPr="00B56842">
        <w:rPr>
          <w:sz w:val="24"/>
          <w:szCs w:val="24"/>
        </w:rPr>
        <w:t>традиционным ценностям</w:t>
      </w:r>
      <w:r w:rsidRPr="00B56842">
        <w:rPr>
          <w:spacing w:val="66"/>
          <w:sz w:val="24"/>
          <w:szCs w:val="24"/>
        </w:rPr>
        <w:t xml:space="preserve"> </w:t>
      </w:r>
      <w:r w:rsidRPr="00B56842">
        <w:rPr>
          <w:sz w:val="24"/>
          <w:szCs w:val="24"/>
        </w:rPr>
        <w:t>и</w:t>
      </w:r>
      <w:r w:rsidRPr="00B56842">
        <w:rPr>
          <w:spacing w:val="67"/>
          <w:sz w:val="24"/>
          <w:szCs w:val="24"/>
        </w:rPr>
        <w:t xml:space="preserve"> </w:t>
      </w:r>
      <w:r w:rsidRPr="00B56842">
        <w:rPr>
          <w:sz w:val="24"/>
          <w:szCs w:val="24"/>
        </w:rPr>
        <w:t>сокровищам</w:t>
      </w:r>
      <w:r w:rsidRPr="00B56842">
        <w:rPr>
          <w:spacing w:val="67"/>
          <w:sz w:val="24"/>
          <w:szCs w:val="24"/>
        </w:rPr>
        <w:t xml:space="preserve"> </w:t>
      </w:r>
      <w:r w:rsidRPr="00B56842">
        <w:rPr>
          <w:sz w:val="24"/>
          <w:szCs w:val="24"/>
        </w:rPr>
        <w:t>отечественной</w:t>
      </w:r>
      <w:r w:rsidRPr="00B56842">
        <w:rPr>
          <w:spacing w:val="69"/>
          <w:sz w:val="24"/>
          <w:szCs w:val="24"/>
        </w:rPr>
        <w:t xml:space="preserve"> </w:t>
      </w:r>
      <w:r w:rsidRPr="00B56842">
        <w:rPr>
          <w:sz w:val="24"/>
          <w:szCs w:val="24"/>
        </w:rPr>
        <w:t>и</w:t>
      </w:r>
      <w:r w:rsidRPr="00B56842">
        <w:rPr>
          <w:spacing w:val="67"/>
          <w:sz w:val="24"/>
          <w:szCs w:val="24"/>
        </w:rPr>
        <w:t xml:space="preserve"> </w:t>
      </w:r>
      <w:r w:rsidRPr="00B56842">
        <w:rPr>
          <w:sz w:val="24"/>
          <w:szCs w:val="24"/>
        </w:rPr>
        <w:t>мировой</w:t>
      </w:r>
      <w:r w:rsidRPr="00B56842">
        <w:rPr>
          <w:spacing w:val="67"/>
          <w:sz w:val="24"/>
          <w:szCs w:val="24"/>
        </w:rPr>
        <w:t xml:space="preserve"> </w:t>
      </w:r>
      <w:r w:rsidRPr="00B56842">
        <w:rPr>
          <w:sz w:val="24"/>
          <w:szCs w:val="24"/>
        </w:rPr>
        <w:t>культуры,</w:t>
      </w:r>
      <w:r w:rsidRPr="00B56842">
        <w:rPr>
          <w:spacing w:val="67"/>
          <w:sz w:val="24"/>
          <w:szCs w:val="24"/>
        </w:rPr>
        <w:t xml:space="preserve"> </w:t>
      </w:r>
      <w:r w:rsidRPr="00B56842">
        <w:rPr>
          <w:sz w:val="24"/>
          <w:szCs w:val="24"/>
        </w:rPr>
        <w:t>ориентированы</w:t>
      </w:r>
      <w:r w:rsidRPr="00B56842">
        <w:rPr>
          <w:spacing w:val="68"/>
          <w:sz w:val="24"/>
          <w:szCs w:val="24"/>
        </w:rPr>
        <w:t xml:space="preserve"> </w:t>
      </w:r>
      <w:r w:rsidRPr="00B56842">
        <w:rPr>
          <w:spacing w:val="-5"/>
          <w:sz w:val="24"/>
          <w:szCs w:val="24"/>
        </w:rPr>
        <w:t>на</w:t>
      </w:r>
      <w:r w:rsidR="00B56842">
        <w:rPr>
          <w:spacing w:val="-5"/>
          <w:sz w:val="24"/>
          <w:szCs w:val="24"/>
        </w:rPr>
        <w:t xml:space="preserve"> </w:t>
      </w:r>
      <w:r w:rsidRPr="00B56842">
        <w:rPr>
          <w:sz w:val="24"/>
          <w:szCs w:val="24"/>
        </w:rPr>
        <w:t>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67274B" w:rsidRPr="00B56842" w:rsidRDefault="00C328B0">
      <w:pPr>
        <w:pStyle w:val="a4"/>
        <w:numPr>
          <w:ilvl w:val="3"/>
          <w:numId w:val="76"/>
        </w:numPr>
        <w:tabs>
          <w:tab w:val="left" w:pos="1663"/>
        </w:tabs>
        <w:spacing w:before="2"/>
        <w:ind w:right="224" w:firstLine="539"/>
        <w:rPr>
          <w:sz w:val="24"/>
          <w:szCs w:val="24"/>
        </w:rPr>
      </w:pPr>
      <w:r w:rsidRPr="00B56842">
        <w:rPr>
          <w:sz w:val="24"/>
          <w:szCs w:val="24"/>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учетом историко-литературной обусловленности, культурного контекста и связей с современностью с использованием теоретико- литературных знаний и представления об историко-литературном процессе. Кроме того,</w:t>
      </w:r>
      <w:r w:rsidRPr="00B56842">
        <w:rPr>
          <w:spacing w:val="-2"/>
          <w:sz w:val="24"/>
          <w:szCs w:val="24"/>
        </w:rPr>
        <w:t xml:space="preserve"> </w:t>
      </w:r>
      <w:r w:rsidRPr="00B56842">
        <w:rPr>
          <w:sz w:val="24"/>
          <w:szCs w:val="24"/>
        </w:rPr>
        <w:t>эти</w:t>
      </w:r>
      <w:r w:rsidRPr="00B56842">
        <w:rPr>
          <w:spacing w:val="-2"/>
          <w:sz w:val="24"/>
          <w:szCs w:val="24"/>
        </w:rPr>
        <w:t xml:space="preserve"> </w:t>
      </w:r>
      <w:r w:rsidRPr="00B56842">
        <w:rPr>
          <w:sz w:val="24"/>
          <w:szCs w:val="24"/>
        </w:rPr>
        <w:t>задачи</w:t>
      </w:r>
      <w:r w:rsidRPr="00B56842">
        <w:rPr>
          <w:spacing w:val="-2"/>
          <w:sz w:val="24"/>
          <w:szCs w:val="24"/>
        </w:rPr>
        <w:t xml:space="preserve"> </w:t>
      </w:r>
      <w:r w:rsidRPr="00B56842">
        <w:rPr>
          <w:sz w:val="24"/>
          <w:szCs w:val="24"/>
        </w:rPr>
        <w:t>связаны</w:t>
      </w:r>
      <w:r w:rsidRPr="00B56842">
        <w:rPr>
          <w:spacing w:val="-2"/>
          <w:sz w:val="24"/>
          <w:szCs w:val="24"/>
        </w:rPr>
        <w:t xml:space="preserve"> </w:t>
      </w:r>
      <w:r w:rsidRPr="00B56842">
        <w:rPr>
          <w:sz w:val="24"/>
          <w:szCs w:val="24"/>
        </w:rPr>
        <w:t>с</w:t>
      </w:r>
      <w:r w:rsidRPr="00B56842">
        <w:rPr>
          <w:spacing w:val="-4"/>
          <w:sz w:val="24"/>
          <w:szCs w:val="24"/>
        </w:rPr>
        <w:t xml:space="preserve"> </w:t>
      </w:r>
      <w:r w:rsidRPr="00B56842">
        <w:rPr>
          <w:sz w:val="24"/>
          <w:szCs w:val="24"/>
        </w:rPr>
        <w:t>развитием</w:t>
      </w:r>
      <w:r w:rsidRPr="00B56842">
        <w:rPr>
          <w:spacing w:val="-4"/>
          <w:sz w:val="24"/>
          <w:szCs w:val="24"/>
        </w:rPr>
        <w:t xml:space="preserve"> </w:t>
      </w:r>
      <w:r w:rsidRPr="00B56842">
        <w:rPr>
          <w:sz w:val="24"/>
          <w:szCs w:val="24"/>
        </w:rPr>
        <w:t>представления</w:t>
      </w:r>
      <w:r w:rsidRPr="00B56842">
        <w:rPr>
          <w:spacing w:val="-4"/>
          <w:sz w:val="24"/>
          <w:szCs w:val="24"/>
        </w:rPr>
        <w:t xml:space="preserve"> </w:t>
      </w:r>
      <w:r w:rsidRPr="00B56842">
        <w:rPr>
          <w:sz w:val="24"/>
          <w:szCs w:val="24"/>
        </w:rPr>
        <w:t>о</w:t>
      </w:r>
      <w:r w:rsidRPr="00B56842">
        <w:rPr>
          <w:spacing w:val="-4"/>
          <w:sz w:val="24"/>
          <w:szCs w:val="24"/>
        </w:rPr>
        <w:t xml:space="preserve"> </w:t>
      </w:r>
      <w:r w:rsidRPr="00B56842">
        <w:rPr>
          <w:sz w:val="24"/>
          <w:szCs w:val="24"/>
        </w:rPr>
        <w:t>специфике</w:t>
      </w:r>
      <w:r w:rsidRPr="00B56842">
        <w:rPr>
          <w:spacing w:val="-2"/>
          <w:sz w:val="24"/>
          <w:szCs w:val="24"/>
        </w:rPr>
        <w:t xml:space="preserve"> </w:t>
      </w:r>
      <w:r w:rsidRPr="00B56842">
        <w:rPr>
          <w:sz w:val="24"/>
          <w:szCs w:val="24"/>
        </w:rPr>
        <w:t>литературы</w:t>
      </w:r>
      <w:r w:rsidRPr="00B56842">
        <w:rPr>
          <w:spacing w:val="-3"/>
          <w:sz w:val="24"/>
          <w:szCs w:val="24"/>
        </w:rPr>
        <w:t xml:space="preserve"> </w:t>
      </w:r>
      <w:r w:rsidRPr="00B56842">
        <w:rPr>
          <w:sz w:val="24"/>
          <w:szCs w:val="24"/>
        </w:rPr>
        <w:t>как</w:t>
      </w:r>
      <w:r w:rsidRPr="00B56842">
        <w:rPr>
          <w:spacing w:val="-3"/>
          <w:sz w:val="24"/>
          <w:szCs w:val="24"/>
        </w:rPr>
        <w:t xml:space="preserve"> </w:t>
      </w:r>
      <w:r w:rsidRPr="00B56842">
        <w:rPr>
          <w:sz w:val="24"/>
          <w:szCs w:val="24"/>
        </w:rPr>
        <w:t>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67274B" w:rsidRPr="00B56842" w:rsidRDefault="00C328B0">
      <w:pPr>
        <w:pStyle w:val="a4"/>
        <w:numPr>
          <w:ilvl w:val="3"/>
          <w:numId w:val="76"/>
        </w:numPr>
        <w:tabs>
          <w:tab w:val="left" w:pos="1528"/>
        </w:tabs>
        <w:spacing w:before="1"/>
        <w:ind w:right="223" w:firstLine="539"/>
        <w:rPr>
          <w:sz w:val="24"/>
          <w:szCs w:val="24"/>
        </w:rPr>
      </w:pPr>
      <w:r w:rsidRPr="00B56842">
        <w:rPr>
          <w:sz w:val="24"/>
          <w:szCs w:val="24"/>
        </w:rPr>
        <w:t>Задачи, связанные с осознанием обучающимися коммуникативно-эстетических возможностей</w:t>
      </w:r>
      <w:r w:rsidRPr="00B56842">
        <w:rPr>
          <w:spacing w:val="-2"/>
          <w:sz w:val="24"/>
          <w:szCs w:val="24"/>
        </w:rPr>
        <w:t xml:space="preserve"> </w:t>
      </w:r>
      <w:r w:rsidRPr="00B56842">
        <w:rPr>
          <w:sz w:val="24"/>
          <w:szCs w:val="24"/>
        </w:rPr>
        <w:t>языка и</w:t>
      </w:r>
      <w:r w:rsidRPr="00B56842">
        <w:rPr>
          <w:spacing w:val="-2"/>
          <w:sz w:val="24"/>
          <w:szCs w:val="24"/>
        </w:rPr>
        <w:t xml:space="preserve"> </w:t>
      </w:r>
      <w:r w:rsidRPr="00B56842">
        <w:rPr>
          <w:sz w:val="24"/>
          <w:szCs w:val="24"/>
        </w:rPr>
        <w:t>реализацией</w:t>
      </w:r>
      <w:r w:rsidRPr="00B56842">
        <w:rPr>
          <w:spacing w:val="-2"/>
          <w:sz w:val="24"/>
          <w:szCs w:val="24"/>
        </w:rPr>
        <w:t xml:space="preserve"> </w:t>
      </w:r>
      <w:r w:rsidRPr="00B56842">
        <w:rPr>
          <w:sz w:val="24"/>
          <w:szCs w:val="24"/>
        </w:rPr>
        <w:t>их</w:t>
      </w:r>
      <w:r w:rsidRPr="00B56842">
        <w:rPr>
          <w:spacing w:val="-2"/>
          <w:sz w:val="24"/>
          <w:szCs w:val="24"/>
        </w:rPr>
        <w:t xml:space="preserve"> </w:t>
      </w:r>
      <w:r w:rsidRPr="00B56842">
        <w:rPr>
          <w:sz w:val="24"/>
          <w:szCs w:val="24"/>
        </w:rPr>
        <w:t>в учебной</w:t>
      </w:r>
      <w:r w:rsidRPr="00B56842">
        <w:rPr>
          <w:spacing w:val="-2"/>
          <w:sz w:val="24"/>
          <w:szCs w:val="24"/>
        </w:rPr>
        <w:t xml:space="preserve"> </w:t>
      </w:r>
      <w:r w:rsidRPr="00B56842">
        <w:rPr>
          <w:sz w:val="24"/>
          <w:szCs w:val="24"/>
        </w:rPr>
        <w:t>деятельности</w:t>
      </w:r>
      <w:r w:rsidRPr="00B56842">
        <w:rPr>
          <w:spacing w:val="-3"/>
          <w:sz w:val="24"/>
          <w:szCs w:val="24"/>
        </w:rPr>
        <w:t xml:space="preserve"> </w:t>
      </w:r>
      <w:r w:rsidRPr="00B56842">
        <w:rPr>
          <w:sz w:val="24"/>
          <w:szCs w:val="24"/>
        </w:rPr>
        <w:t>и в</w:t>
      </w:r>
      <w:r w:rsidRPr="00B56842">
        <w:rPr>
          <w:spacing w:val="-3"/>
          <w:sz w:val="24"/>
          <w:szCs w:val="24"/>
        </w:rPr>
        <w:t xml:space="preserve"> </w:t>
      </w:r>
      <w:r w:rsidRPr="00B56842">
        <w:rPr>
          <w:sz w:val="24"/>
          <w:szCs w:val="24"/>
        </w:rPr>
        <w:t>дальнейшей</w:t>
      </w:r>
      <w:r w:rsidRPr="00B56842">
        <w:rPr>
          <w:spacing w:val="-2"/>
          <w:sz w:val="24"/>
          <w:szCs w:val="24"/>
        </w:rPr>
        <w:t xml:space="preserve"> </w:t>
      </w:r>
      <w:r w:rsidRPr="00B56842">
        <w:rPr>
          <w:sz w:val="24"/>
          <w:szCs w:val="24"/>
        </w:rPr>
        <w:t>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w:t>
      </w:r>
    </w:p>
    <w:p w:rsidR="0067274B" w:rsidRPr="00B56842" w:rsidRDefault="00C328B0">
      <w:pPr>
        <w:pStyle w:val="a4"/>
        <w:numPr>
          <w:ilvl w:val="3"/>
          <w:numId w:val="76"/>
        </w:numPr>
        <w:tabs>
          <w:tab w:val="left" w:pos="1540"/>
        </w:tabs>
        <w:ind w:right="225" w:firstLine="539"/>
        <w:rPr>
          <w:sz w:val="24"/>
          <w:szCs w:val="24"/>
        </w:rPr>
      </w:pPr>
      <w:r w:rsidRPr="00B56842">
        <w:rPr>
          <w:sz w:val="24"/>
          <w:szCs w:val="24"/>
        </w:rPr>
        <w:t>Общее число часов, рекомендованных для изучения литературы, - 204 часа: в</w:t>
      </w:r>
      <w:r w:rsidRPr="00B56842">
        <w:rPr>
          <w:spacing w:val="40"/>
          <w:sz w:val="24"/>
          <w:szCs w:val="24"/>
        </w:rPr>
        <w:t xml:space="preserve"> </w:t>
      </w:r>
      <w:r w:rsidRPr="00B56842">
        <w:rPr>
          <w:sz w:val="24"/>
          <w:szCs w:val="24"/>
        </w:rPr>
        <w:t>10 классе - 102 часа (3 часа в неделю), в 11 классе - 102 часа (3 часа в неделю).</w:t>
      </w:r>
    </w:p>
    <w:p w:rsidR="0067274B" w:rsidRPr="00B56842" w:rsidRDefault="0067274B">
      <w:pPr>
        <w:pStyle w:val="a3"/>
        <w:spacing w:before="7"/>
        <w:ind w:left="0" w:firstLine="0"/>
        <w:jc w:val="left"/>
        <w:rPr>
          <w:sz w:val="24"/>
          <w:szCs w:val="24"/>
        </w:rPr>
      </w:pPr>
    </w:p>
    <w:p w:rsidR="0067274B" w:rsidRPr="00B56842" w:rsidRDefault="00C328B0">
      <w:pPr>
        <w:pStyle w:val="3"/>
        <w:spacing w:line="295" w:lineRule="exact"/>
        <w:ind w:left="1426"/>
        <w:jc w:val="left"/>
        <w:rPr>
          <w:sz w:val="24"/>
          <w:szCs w:val="24"/>
        </w:rPr>
      </w:pPr>
      <w:r w:rsidRPr="00B56842">
        <w:rPr>
          <w:sz w:val="24"/>
          <w:szCs w:val="24"/>
        </w:rPr>
        <w:t>Содержание</w:t>
      </w:r>
      <w:r w:rsidRPr="00B56842">
        <w:rPr>
          <w:spacing w:val="-7"/>
          <w:sz w:val="24"/>
          <w:szCs w:val="24"/>
        </w:rPr>
        <w:t xml:space="preserve"> </w:t>
      </w:r>
      <w:r w:rsidRPr="00B56842">
        <w:rPr>
          <w:sz w:val="24"/>
          <w:szCs w:val="24"/>
        </w:rPr>
        <w:t>обучения</w:t>
      </w:r>
      <w:r w:rsidRPr="00B56842">
        <w:rPr>
          <w:spacing w:val="-7"/>
          <w:sz w:val="24"/>
          <w:szCs w:val="24"/>
        </w:rPr>
        <w:t xml:space="preserve"> </w:t>
      </w:r>
      <w:r w:rsidRPr="00B56842">
        <w:rPr>
          <w:sz w:val="24"/>
          <w:szCs w:val="24"/>
        </w:rPr>
        <w:t>в</w:t>
      </w:r>
      <w:r w:rsidRPr="00B56842">
        <w:rPr>
          <w:spacing w:val="-9"/>
          <w:sz w:val="24"/>
          <w:szCs w:val="24"/>
        </w:rPr>
        <w:t xml:space="preserve"> </w:t>
      </w:r>
      <w:r w:rsidRPr="00B56842">
        <w:rPr>
          <w:sz w:val="24"/>
          <w:szCs w:val="24"/>
        </w:rPr>
        <w:t>10</w:t>
      </w:r>
      <w:r w:rsidRPr="00B56842">
        <w:rPr>
          <w:spacing w:val="-7"/>
          <w:sz w:val="24"/>
          <w:szCs w:val="24"/>
        </w:rPr>
        <w:t xml:space="preserve"> </w:t>
      </w:r>
      <w:r w:rsidRPr="00B56842">
        <w:rPr>
          <w:spacing w:val="-2"/>
          <w:sz w:val="24"/>
          <w:szCs w:val="24"/>
        </w:rPr>
        <w:t>классе.</w:t>
      </w:r>
    </w:p>
    <w:p w:rsidR="0067274B" w:rsidRPr="00B56842" w:rsidRDefault="00C328B0">
      <w:pPr>
        <w:pStyle w:val="a4"/>
        <w:numPr>
          <w:ilvl w:val="3"/>
          <w:numId w:val="76"/>
        </w:numPr>
        <w:tabs>
          <w:tab w:val="left" w:pos="1512"/>
        </w:tabs>
        <w:spacing w:line="295" w:lineRule="exact"/>
        <w:ind w:left="1512" w:hanging="150"/>
        <w:jc w:val="left"/>
        <w:rPr>
          <w:sz w:val="24"/>
          <w:szCs w:val="24"/>
        </w:rPr>
      </w:pPr>
      <w:r w:rsidRPr="00B56842">
        <w:rPr>
          <w:sz w:val="24"/>
          <w:szCs w:val="24"/>
        </w:rPr>
        <w:t>Литература</w:t>
      </w:r>
      <w:r w:rsidRPr="00B56842">
        <w:rPr>
          <w:spacing w:val="-12"/>
          <w:sz w:val="24"/>
          <w:szCs w:val="24"/>
        </w:rPr>
        <w:t xml:space="preserve"> </w:t>
      </w:r>
      <w:r w:rsidRPr="00B56842">
        <w:rPr>
          <w:sz w:val="24"/>
          <w:szCs w:val="24"/>
        </w:rPr>
        <w:t>второй</w:t>
      </w:r>
      <w:r w:rsidRPr="00B56842">
        <w:rPr>
          <w:spacing w:val="-10"/>
          <w:sz w:val="24"/>
          <w:szCs w:val="24"/>
        </w:rPr>
        <w:t xml:space="preserve"> </w:t>
      </w:r>
      <w:r w:rsidRPr="00B56842">
        <w:rPr>
          <w:sz w:val="24"/>
          <w:szCs w:val="24"/>
        </w:rPr>
        <w:t>половины</w:t>
      </w:r>
      <w:r w:rsidRPr="00B56842">
        <w:rPr>
          <w:spacing w:val="-11"/>
          <w:sz w:val="24"/>
          <w:szCs w:val="24"/>
        </w:rPr>
        <w:t xml:space="preserve"> </w:t>
      </w:r>
      <w:r w:rsidRPr="00B56842">
        <w:rPr>
          <w:sz w:val="24"/>
          <w:szCs w:val="24"/>
        </w:rPr>
        <w:t>XIX</w:t>
      </w:r>
      <w:r w:rsidRPr="00B56842">
        <w:rPr>
          <w:spacing w:val="-12"/>
          <w:sz w:val="24"/>
          <w:szCs w:val="24"/>
        </w:rPr>
        <w:t xml:space="preserve"> </w:t>
      </w:r>
      <w:r w:rsidRPr="00B56842">
        <w:rPr>
          <w:spacing w:val="-4"/>
          <w:sz w:val="24"/>
          <w:szCs w:val="24"/>
        </w:rPr>
        <w:t>века.</w:t>
      </w:r>
    </w:p>
    <w:p w:rsidR="0067274B" w:rsidRPr="00B56842" w:rsidRDefault="00C328B0">
      <w:pPr>
        <w:pStyle w:val="a4"/>
        <w:numPr>
          <w:ilvl w:val="3"/>
          <w:numId w:val="76"/>
        </w:numPr>
        <w:tabs>
          <w:tab w:val="left" w:pos="1512"/>
        </w:tabs>
        <w:spacing w:before="1" w:line="298" w:lineRule="exact"/>
        <w:ind w:left="1512" w:hanging="150"/>
        <w:jc w:val="left"/>
        <w:rPr>
          <w:sz w:val="24"/>
          <w:szCs w:val="24"/>
        </w:rPr>
      </w:pPr>
      <w:r w:rsidRPr="00B56842">
        <w:rPr>
          <w:sz w:val="24"/>
          <w:szCs w:val="24"/>
        </w:rPr>
        <w:t>А.Н.</w:t>
      </w:r>
      <w:r w:rsidRPr="00B56842">
        <w:rPr>
          <w:spacing w:val="-9"/>
          <w:sz w:val="24"/>
          <w:szCs w:val="24"/>
        </w:rPr>
        <w:t xml:space="preserve"> </w:t>
      </w:r>
      <w:r w:rsidRPr="00B56842">
        <w:rPr>
          <w:sz w:val="24"/>
          <w:szCs w:val="24"/>
        </w:rPr>
        <w:t>Островский.</w:t>
      </w:r>
      <w:r w:rsidRPr="00B56842">
        <w:rPr>
          <w:spacing w:val="-9"/>
          <w:sz w:val="24"/>
          <w:szCs w:val="24"/>
        </w:rPr>
        <w:t xml:space="preserve"> </w:t>
      </w:r>
      <w:r w:rsidRPr="00B56842">
        <w:rPr>
          <w:sz w:val="24"/>
          <w:szCs w:val="24"/>
        </w:rPr>
        <w:t>Драма</w:t>
      </w:r>
      <w:r w:rsidRPr="00B56842">
        <w:rPr>
          <w:spacing w:val="-9"/>
          <w:sz w:val="24"/>
          <w:szCs w:val="24"/>
        </w:rPr>
        <w:t xml:space="preserve"> </w:t>
      </w:r>
      <w:r w:rsidRPr="00B56842">
        <w:rPr>
          <w:spacing w:val="-2"/>
          <w:sz w:val="24"/>
          <w:szCs w:val="24"/>
        </w:rPr>
        <w:t>"Гроза".</w:t>
      </w:r>
    </w:p>
    <w:p w:rsidR="0067274B" w:rsidRPr="00B56842" w:rsidRDefault="00C328B0">
      <w:pPr>
        <w:pStyle w:val="a4"/>
        <w:numPr>
          <w:ilvl w:val="3"/>
          <w:numId w:val="76"/>
        </w:numPr>
        <w:tabs>
          <w:tab w:val="left" w:pos="1512"/>
        </w:tabs>
        <w:spacing w:line="298" w:lineRule="exact"/>
        <w:ind w:left="1512" w:hanging="150"/>
        <w:jc w:val="left"/>
        <w:rPr>
          <w:sz w:val="24"/>
          <w:szCs w:val="24"/>
        </w:rPr>
      </w:pPr>
      <w:r w:rsidRPr="00B56842">
        <w:rPr>
          <w:sz w:val="24"/>
          <w:szCs w:val="24"/>
        </w:rPr>
        <w:t>И.А.</w:t>
      </w:r>
      <w:r w:rsidRPr="00B56842">
        <w:rPr>
          <w:spacing w:val="-5"/>
          <w:sz w:val="24"/>
          <w:szCs w:val="24"/>
        </w:rPr>
        <w:t xml:space="preserve"> </w:t>
      </w:r>
      <w:r w:rsidRPr="00B56842">
        <w:rPr>
          <w:sz w:val="24"/>
          <w:szCs w:val="24"/>
        </w:rPr>
        <w:t>Гончаров.</w:t>
      </w:r>
      <w:r w:rsidRPr="00B56842">
        <w:rPr>
          <w:spacing w:val="-8"/>
          <w:sz w:val="24"/>
          <w:szCs w:val="24"/>
        </w:rPr>
        <w:t xml:space="preserve"> </w:t>
      </w:r>
      <w:r w:rsidRPr="00B56842">
        <w:rPr>
          <w:sz w:val="24"/>
          <w:szCs w:val="24"/>
        </w:rPr>
        <w:t>Роман</w:t>
      </w:r>
      <w:r w:rsidRPr="00B56842">
        <w:rPr>
          <w:spacing w:val="-8"/>
          <w:sz w:val="24"/>
          <w:szCs w:val="24"/>
        </w:rPr>
        <w:t xml:space="preserve"> </w:t>
      </w:r>
      <w:r w:rsidRPr="00B56842">
        <w:rPr>
          <w:spacing w:val="-2"/>
          <w:sz w:val="24"/>
          <w:szCs w:val="24"/>
        </w:rPr>
        <w:t>"Обломов".</w:t>
      </w:r>
    </w:p>
    <w:p w:rsidR="0067274B" w:rsidRPr="00B56842" w:rsidRDefault="00C328B0">
      <w:pPr>
        <w:pStyle w:val="a4"/>
        <w:numPr>
          <w:ilvl w:val="3"/>
          <w:numId w:val="76"/>
        </w:numPr>
        <w:tabs>
          <w:tab w:val="left" w:pos="1512"/>
        </w:tabs>
        <w:spacing w:before="1"/>
        <w:ind w:left="1512" w:hanging="150"/>
        <w:jc w:val="left"/>
        <w:rPr>
          <w:sz w:val="24"/>
          <w:szCs w:val="24"/>
        </w:rPr>
      </w:pPr>
      <w:r w:rsidRPr="00B56842">
        <w:rPr>
          <w:sz w:val="24"/>
          <w:szCs w:val="24"/>
        </w:rPr>
        <w:t>И.С.</w:t>
      </w:r>
      <w:r w:rsidRPr="00B56842">
        <w:rPr>
          <w:spacing w:val="-7"/>
          <w:sz w:val="24"/>
          <w:szCs w:val="24"/>
        </w:rPr>
        <w:t xml:space="preserve"> </w:t>
      </w:r>
      <w:r w:rsidRPr="00B56842">
        <w:rPr>
          <w:sz w:val="24"/>
          <w:szCs w:val="24"/>
        </w:rPr>
        <w:t>Тургенев.</w:t>
      </w:r>
      <w:r w:rsidRPr="00B56842">
        <w:rPr>
          <w:spacing w:val="-4"/>
          <w:sz w:val="24"/>
          <w:szCs w:val="24"/>
        </w:rPr>
        <w:t xml:space="preserve"> </w:t>
      </w:r>
      <w:r w:rsidRPr="00B56842">
        <w:rPr>
          <w:sz w:val="24"/>
          <w:szCs w:val="24"/>
        </w:rPr>
        <w:t>Роман</w:t>
      </w:r>
      <w:r w:rsidRPr="00B56842">
        <w:rPr>
          <w:spacing w:val="-7"/>
          <w:sz w:val="24"/>
          <w:szCs w:val="24"/>
        </w:rPr>
        <w:t xml:space="preserve"> </w:t>
      </w:r>
      <w:r w:rsidRPr="00B56842">
        <w:rPr>
          <w:sz w:val="24"/>
          <w:szCs w:val="24"/>
        </w:rPr>
        <w:t>"Отцы</w:t>
      </w:r>
      <w:r w:rsidRPr="00B56842">
        <w:rPr>
          <w:spacing w:val="-5"/>
          <w:sz w:val="24"/>
          <w:szCs w:val="24"/>
        </w:rPr>
        <w:t xml:space="preserve"> </w:t>
      </w:r>
      <w:r w:rsidRPr="00B56842">
        <w:rPr>
          <w:sz w:val="24"/>
          <w:szCs w:val="24"/>
        </w:rPr>
        <w:t>и</w:t>
      </w:r>
      <w:r w:rsidRPr="00B56842">
        <w:rPr>
          <w:spacing w:val="-7"/>
          <w:sz w:val="24"/>
          <w:szCs w:val="24"/>
        </w:rPr>
        <w:t xml:space="preserve"> </w:t>
      </w:r>
      <w:r w:rsidRPr="00B56842">
        <w:rPr>
          <w:spacing w:val="-2"/>
          <w:sz w:val="24"/>
          <w:szCs w:val="24"/>
        </w:rPr>
        <w:t>дети".</w:t>
      </w:r>
    </w:p>
    <w:p w:rsidR="0067274B" w:rsidRPr="00B56842" w:rsidRDefault="00C328B0">
      <w:pPr>
        <w:pStyle w:val="a4"/>
        <w:numPr>
          <w:ilvl w:val="3"/>
          <w:numId w:val="76"/>
        </w:numPr>
        <w:tabs>
          <w:tab w:val="left" w:pos="1667"/>
        </w:tabs>
        <w:spacing w:before="2"/>
        <w:ind w:right="222" w:firstLine="539"/>
        <w:rPr>
          <w:sz w:val="24"/>
          <w:szCs w:val="24"/>
        </w:rPr>
      </w:pPr>
      <w:r w:rsidRPr="00B56842">
        <w:rPr>
          <w:sz w:val="24"/>
          <w:szCs w:val="24"/>
        </w:rPr>
        <w:t>Ф.И. Тютчев. Стихотворения (не менее трех по выбору). Например,</w:t>
      </w:r>
      <w:r>
        <w:rPr>
          <w:sz w:val="26"/>
        </w:rPr>
        <w:t xml:space="preserve"> </w:t>
      </w:r>
      <w:r w:rsidRPr="00B56842">
        <w:rPr>
          <w:sz w:val="24"/>
          <w:szCs w:val="24"/>
        </w:rPr>
        <w:t>"</w:t>
      </w:r>
      <w:proofErr w:type="spellStart"/>
      <w:r w:rsidRPr="00B56842">
        <w:rPr>
          <w:sz w:val="24"/>
          <w:szCs w:val="24"/>
        </w:rPr>
        <w:t>Silentium</w:t>
      </w:r>
      <w:proofErr w:type="spellEnd"/>
      <w:r w:rsidRPr="00B56842">
        <w:rPr>
          <w:sz w:val="24"/>
          <w:szCs w:val="24"/>
        </w:rPr>
        <w:t>!",</w:t>
      </w:r>
      <w:r>
        <w:rPr>
          <w:sz w:val="26"/>
        </w:rPr>
        <w:t xml:space="preserve"> </w:t>
      </w:r>
      <w:r w:rsidRPr="00B56842">
        <w:rPr>
          <w:sz w:val="24"/>
          <w:szCs w:val="24"/>
        </w:rPr>
        <w:t>"Не</w:t>
      </w:r>
      <w:r>
        <w:rPr>
          <w:sz w:val="26"/>
        </w:rPr>
        <w:t xml:space="preserve"> </w:t>
      </w:r>
      <w:r w:rsidRPr="00B56842">
        <w:rPr>
          <w:sz w:val="24"/>
          <w:szCs w:val="24"/>
        </w:rPr>
        <w:lastRenderedPageBreak/>
        <w:t>о, что мните вы, природа...", "Умом Россию не понять...", "О, как убийственно мы любим...", "Нам не дано предугадать...", "К.Б." ("Я встретил вас - и все былое...") и другие.</w:t>
      </w:r>
    </w:p>
    <w:p w:rsidR="0067274B" w:rsidRPr="00B56842" w:rsidRDefault="00C328B0">
      <w:pPr>
        <w:pStyle w:val="a4"/>
        <w:numPr>
          <w:ilvl w:val="3"/>
          <w:numId w:val="76"/>
        </w:numPr>
        <w:tabs>
          <w:tab w:val="left" w:pos="1519"/>
        </w:tabs>
        <w:ind w:right="224" w:firstLine="539"/>
        <w:rPr>
          <w:sz w:val="24"/>
          <w:szCs w:val="24"/>
        </w:rPr>
      </w:pPr>
      <w:r w:rsidRPr="00B56842">
        <w:rPr>
          <w:sz w:val="24"/>
          <w:szCs w:val="24"/>
        </w:rPr>
        <w:t>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67274B" w:rsidRPr="00B56842" w:rsidRDefault="00C328B0">
      <w:pPr>
        <w:pStyle w:val="a3"/>
        <w:spacing w:line="298" w:lineRule="exact"/>
        <w:ind w:left="1362" w:firstLine="0"/>
        <w:rPr>
          <w:sz w:val="24"/>
          <w:szCs w:val="24"/>
        </w:rPr>
      </w:pPr>
      <w:r w:rsidRPr="00B56842">
        <w:rPr>
          <w:sz w:val="24"/>
          <w:szCs w:val="24"/>
        </w:rPr>
        <w:t>Поэма</w:t>
      </w:r>
      <w:r w:rsidRPr="00B56842">
        <w:rPr>
          <w:spacing w:val="-7"/>
          <w:sz w:val="24"/>
          <w:szCs w:val="24"/>
        </w:rPr>
        <w:t xml:space="preserve"> </w:t>
      </w:r>
      <w:r w:rsidRPr="00B56842">
        <w:rPr>
          <w:sz w:val="24"/>
          <w:szCs w:val="24"/>
        </w:rPr>
        <w:t>"Кому</w:t>
      </w:r>
      <w:r w:rsidRPr="00B56842">
        <w:rPr>
          <w:spacing w:val="-11"/>
          <w:sz w:val="24"/>
          <w:szCs w:val="24"/>
        </w:rPr>
        <w:t xml:space="preserve"> </w:t>
      </w:r>
      <w:r w:rsidRPr="00B56842">
        <w:rPr>
          <w:sz w:val="24"/>
          <w:szCs w:val="24"/>
        </w:rPr>
        <w:t>на</w:t>
      </w:r>
      <w:r w:rsidRPr="00B56842">
        <w:rPr>
          <w:spacing w:val="-3"/>
          <w:sz w:val="24"/>
          <w:szCs w:val="24"/>
        </w:rPr>
        <w:t xml:space="preserve"> </w:t>
      </w:r>
      <w:r w:rsidRPr="00B56842">
        <w:rPr>
          <w:sz w:val="24"/>
          <w:szCs w:val="24"/>
        </w:rPr>
        <w:t>Руси</w:t>
      </w:r>
      <w:r w:rsidRPr="00B56842">
        <w:rPr>
          <w:spacing w:val="-4"/>
          <w:sz w:val="24"/>
          <w:szCs w:val="24"/>
        </w:rPr>
        <w:t xml:space="preserve"> </w:t>
      </w:r>
      <w:r w:rsidRPr="00B56842">
        <w:rPr>
          <w:sz w:val="24"/>
          <w:szCs w:val="24"/>
        </w:rPr>
        <w:t>жить</w:t>
      </w:r>
      <w:r w:rsidRPr="00B56842">
        <w:rPr>
          <w:spacing w:val="-6"/>
          <w:sz w:val="24"/>
          <w:szCs w:val="24"/>
        </w:rPr>
        <w:t xml:space="preserve"> </w:t>
      </w:r>
      <w:r w:rsidRPr="00B56842">
        <w:rPr>
          <w:spacing w:val="-2"/>
          <w:sz w:val="24"/>
          <w:szCs w:val="24"/>
        </w:rPr>
        <w:t>хорошо".</w:t>
      </w:r>
    </w:p>
    <w:p w:rsidR="0067274B" w:rsidRPr="00B56842" w:rsidRDefault="00C328B0" w:rsidP="00B56842">
      <w:pPr>
        <w:pStyle w:val="a4"/>
        <w:numPr>
          <w:ilvl w:val="3"/>
          <w:numId w:val="76"/>
        </w:numPr>
        <w:tabs>
          <w:tab w:val="left" w:pos="1600"/>
        </w:tabs>
        <w:ind w:right="228" w:firstLine="539"/>
        <w:rPr>
          <w:sz w:val="24"/>
          <w:szCs w:val="24"/>
        </w:rPr>
      </w:pPr>
      <w:r w:rsidRPr="00B56842">
        <w:rPr>
          <w:sz w:val="24"/>
          <w:szCs w:val="24"/>
        </w:rPr>
        <w:t>А.А. Фет. Стихотворения (не менее трех по выбору). Например, "Одним толчком согнать ладью живую...", "Еще майская ночь", "Вечер", "Это утро, радость эта...",</w:t>
      </w:r>
      <w:r w:rsidRPr="00B56842">
        <w:rPr>
          <w:spacing w:val="19"/>
          <w:sz w:val="24"/>
          <w:szCs w:val="24"/>
        </w:rPr>
        <w:t xml:space="preserve"> </w:t>
      </w:r>
      <w:r w:rsidRPr="00B56842">
        <w:rPr>
          <w:sz w:val="24"/>
          <w:szCs w:val="24"/>
        </w:rPr>
        <w:t>"Шепот,</w:t>
      </w:r>
      <w:r w:rsidRPr="00B56842">
        <w:rPr>
          <w:spacing w:val="19"/>
          <w:sz w:val="24"/>
          <w:szCs w:val="24"/>
        </w:rPr>
        <w:t xml:space="preserve"> </w:t>
      </w:r>
      <w:r w:rsidRPr="00B56842">
        <w:rPr>
          <w:sz w:val="24"/>
          <w:szCs w:val="24"/>
        </w:rPr>
        <w:t>робкое</w:t>
      </w:r>
      <w:r w:rsidRPr="00B56842">
        <w:rPr>
          <w:spacing w:val="19"/>
          <w:sz w:val="24"/>
          <w:szCs w:val="24"/>
        </w:rPr>
        <w:t xml:space="preserve"> </w:t>
      </w:r>
      <w:r w:rsidRPr="00B56842">
        <w:rPr>
          <w:sz w:val="24"/>
          <w:szCs w:val="24"/>
        </w:rPr>
        <w:t>дыханье...",</w:t>
      </w:r>
      <w:r w:rsidRPr="00B56842">
        <w:rPr>
          <w:spacing w:val="23"/>
          <w:sz w:val="24"/>
          <w:szCs w:val="24"/>
        </w:rPr>
        <w:t xml:space="preserve"> </w:t>
      </w:r>
      <w:r w:rsidRPr="00B56842">
        <w:rPr>
          <w:sz w:val="24"/>
          <w:szCs w:val="24"/>
        </w:rPr>
        <w:t>"Сияла</w:t>
      </w:r>
      <w:r w:rsidRPr="00B56842">
        <w:rPr>
          <w:spacing w:val="19"/>
          <w:sz w:val="24"/>
          <w:szCs w:val="24"/>
        </w:rPr>
        <w:t xml:space="preserve"> </w:t>
      </w:r>
      <w:r w:rsidRPr="00B56842">
        <w:rPr>
          <w:sz w:val="24"/>
          <w:szCs w:val="24"/>
        </w:rPr>
        <w:t>ночь.</w:t>
      </w:r>
      <w:r w:rsidRPr="00B56842">
        <w:rPr>
          <w:spacing w:val="22"/>
          <w:sz w:val="24"/>
          <w:szCs w:val="24"/>
        </w:rPr>
        <w:t xml:space="preserve"> </w:t>
      </w:r>
      <w:r w:rsidRPr="00B56842">
        <w:rPr>
          <w:sz w:val="24"/>
          <w:szCs w:val="24"/>
        </w:rPr>
        <w:t>Луной</w:t>
      </w:r>
      <w:r w:rsidRPr="00B56842">
        <w:rPr>
          <w:spacing w:val="22"/>
          <w:sz w:val="24"/>
          <w:szCs w:val="24"/>
        </w:rPr>
        <w:t xml:space="preserve"> </w:t>
      </w:r>
      <w:r w:rsidRPr="00B56842">
        <w:rPr>
          <w:sz w:val="24"/>
          <w:szCs w:val="24"/>
        </w:rPr>
        <w:t>был</w:t>
      </w:r>
      <w:r w:rsidRPr="00B56842">
        <w:rPr>
          <w:spacing w:val="20"/>
          <w:sz w:val="24"/>
          <w:szCs w:val="24"/>
        </w:rPr>
        <w:t xml:space="preserve"> </w:t>
      </w:r>
      <w:r w:rsidRPr="00B56842">
        <w:rPr>
          <w:sz w:val="24"/>
          <w:szCs w:val="24"/>
        </w:rPr>
        <w:t>полон</w:t>
      </w:r>
      <w:r w:rsidRPr="00B56842">
        <w:rPr>
          <w:spacing w:val="19"/>
          <w:sz w:val="24"/>
          <w:szCs w:val="24"/>
        </w:rPr>
        <w:t xml:space="preserve"> </w:t>
      </w:r>
      <w:r w:rsidRPr="00B56842">
        <w:rPr>
          <w:sz w:val="24"/>
          <w:szCs w:val="24"/>
        </w:rPr>
        <w:t>сад.</w:t>
      </w:r>
      <w:r w:rsidRPr="00B56842">
        <w:rPr>
          <w:spacing w:val="23"/>
          <w:sz w:val="24"/>
          <w:szCs w:val="24"/>
        </w:rPr>
        <w:t xml:space="preserve"> </w:t>
      </w:r>
      <w:r w:rsidRPr="00B56842">
        <w:rPr>
          <w:sz w:val="24"/>
          <w:szCs w:val="24"/>
        </w:rPr>
        <w:t>Лежали..."</w:t>
      </w:r>
      <w:r w:rsidRPr="00B56842">
        <w:rPr>
          <w:spacing w:val="22"/>
          <w:sz w:val="24"/>
          <w:szCs w:val="24"/>
        </w:rPr>
        <w:t xml:space="preserve"> </w:t>
      </w:r>
      <w:r w:rsidRPr="00B56842">
        <w:rPr>
          <w:spacing w:val="-10"/>
          <w:sz w:val="24"/>
          <w:szCs w:val="24"/>
        </w:rPr>
        <w:t>и</w:t>
      </w:r>
      <w:r w:rsidR="00B56842">
        <w:rPr>
          <w:spacing w:val="-10"/>
          <w:sz w:val="24"/>
          <w:szCs w:val="24"/>
        </w:rPr>
        <w:t xml:space="preserve"> </w:t>
      </w:r>
      <w:r w:rsidRPr="00B56842">
        <w:rPr>
          <w:spacing w:val="-2"/>
          <w:sz w:val="24"/>
          <w:szCs w:val="24"/>
        </w:rPr>
        <w:t>другие.</w:t>
      </w:r>
    </w:p>
    <w:p w:rsidR="0067274B" w:rsidRPr="00B56842" w:rsidRDefault="00C328B0">
      <w:pPr>
        <w:pStyle w:val="a4"/>
        <w:numPr>
          <w:ilvl w:val="3"/>
          <w:numId w:val="76"/>
        </w:numPr>
        <w:tabs>
          <w:tab w:val="left" w:pos="1571"/>
        </w:tabs>
        <w:spacing w:before="1"/>
        <w:ind w:right="228" w:firstLine="539"/>
        <w:rPr>
          <w:sz w:val="24"/>
          <w:szCs w:val="24"/>
        </w:rPr>
      </w:pPr>
      <w:r w:rsidRPr="00B56842">
        <w:rPr>
          <w:sz w:val="24"/>
          <w:szCs w:val="24"/>
        </w:rPr>
        <w:t xml:space="preserve">М.Е. Салтыков-Щедрин. Роман-хроника "История одного города" (не менее двух глав по выбору). Например, главы "О </w:t>
      </w:r>
      <w:proofErr w:type="spellStart"/>
      <w:r w:rsidRPr="00B56842">
        <w:rPr>
          <w:sz w:val="24"/>
          <w:szCs w:val="24"/>
        </w:rPr>
        <w:t>корени</w:t>
      </w:r>
      <w:proofErr w:type="spellEnd"/>
      <w:r w:rsidRPr="00B56842">
        <w:rPr>
          <w:sz w:val="24"/>
          <w:szCs w:val="24"/>
        </w:rPr>
        <w:t xml:space="preserve"> происхождения </w:t>
      </w:r>
      <w:proofErr w:type="spellStart"/>
      <w:r w:rsidRPr="00B56842">
        <w:rPr>
          <w:sz w:val="24"/>
          <w:szCs w:val="24"/>
        </w:rPr>
        <w:t>глуповцев</w:t>
      </w:r>
      <w:proofErr w:type="spellEnd"/>
      <w:r w:rsidRPr="00B56842">
        <w:rPr>
          <w:sz w:val="24"/>
          <w:szCs w:val="24"/>
        </w:rPr>
        <w:t>",</w:t>
      </w:r>
      <w:r w:rsidRPr="00B56842">
        <w:rPr>
          <w:spacing w:val="40"/>
          <w:sz w:val="24"/>
          <w:szCs w:val="24"/>
        </w:rPr>
        <w:t xml:space="preserve"> </w:t>
      </w:r>
      <w:r w:rsidRPr="00B56842">
        <w:rPr>
          <w:sz w:val="24"/>
          <w:szCs w:val="24"/>
        </w:rPr>
        <w:t>"Опись градоначальникам", "Органчик", "Подтверждение покаяния" и другие.</w:t>
      </w:r>
    </w:p>
    <w:p w:rsidR="0067274B" w:rsidRPr="00B56842" w:rsidRDefault="00C328B0">
      <w:pPr>
        <w:pStyle w:val="a4"/>
        <w:numPr>
          <w:ilvl w:val="3"/>
          <w:numId w:val="76"/>
        </w:numPr>
        <w:tabs>
          <w:tab w:val="left" w:pos="1512"/>
        </w:tabs>
        <w:spacing w:before="1" w:line="298" w:lineRule="exact"/>
        <w:ind w:left="1512" w:hanging="150"/>
        <w:rPr>
          <w:sz w:val="24"/>
          <w:szCs w:val="24"/>
        </w:rPr>
      </w:pPr>
      <w:r w:rsidRPr="00B56842">
        <w:rPr>
          <w:sz w:val="24"/>
          <w:szCs w:val="24"/>
        </w:rPr>
        <w:t>Ф.М.</w:t>
      </w:r>
      <w:r w:rsidRPr="00B56842">
        <w:rPr>
          <w:spacing w:val="-11"/>
          <w:sz w:val="24"/>
          <w:szCs w:val="24"/>
        </w:rPr>
        <w:t xml:space="preserve"> </w:t>
      </w:r>
      <w:r w:rsidRPr="00B56842">
        <w:rPr>
          <w:sz w:val="24"/>
          <w:szCs w:val="24"/>
        </w:rPr>
        <w:t>Достоевский.</w:t>
      </w:r>
      <w:r w:rsidRPr="00B56842">
        <w:rPr>
          <w:spacing w:val="-9"/>
          <w:sz w:val="24"/>
          <w:szCs w:val="24"/>
        </w:rPr>
        <w:t xml:space="preserve"> </w:t>
      </w:r>
      <w:r w:rsidRPr="00B56842">
        <w:rPr>
          <w:sz w:val="24"/>
          <w:szCs w:val="24"/>
        </w:rPr>
        <w:t>Роман</w:t>
      </w:r>
      <w:r w:rsidRPr="00B56842">
        <w:rPr>
          <w:spacing w:val="-11"/>
          <w:sz w:val="24"/>
          <w:szCs w:val="24"/>
        </w:rPr>
        <w:t xml:space="preserve"> </w:t>
      </w:r>
      <w:r w:rsidRPr="00B56842">
        <w:rPr>
          <w:sz w:val="24"/>
          <w:szCs w:val="24"/>
        </w:rPr>
        <w:t>"Преступление</w:t>
      </w:r>
      <w:r w:rsidRPr="00B56842">
        <w:rPr>
          <w:spacing w:val="-8"/>
          <w:sz w:val="24"/>
          <w:szCs w:val="24"/>
        </w:rPr>
        <w:t xml:space="preserve"> </w:t>
      </w:r>
      <w:r w:rsidRPr="00B56842">
        <w:rPr>
          <w:sz w:val="24"/>
          <w:szCs w:val="24"/>
        </w:rPr>
        <w:t>и</w:t>
      </w:r>
      <w:r w:rsidRPr="00B56842">
        <w:rPr>
          <w:spacing w:val="-10"/>
          <w:sz w:val="24"/>
          <w:szCs w:val="24"/>
        </w:rPr>
        <w:t xml:space="preserve"> </w:t>
      </w:r>
      <w:r w:rsidRPr="00B56842">
        <w:rPr>
          <w:spacing w:val="-2"/>
          <w:sz w:val="24"/>
          <w:szCs w:val="24"/>
        </w:rPr>
        <w:t>наказание".</w:t>
      </w:r>
    </w:p>
    <w:p w:rsidR="0067274B" w:rsidRPr="00B56842" w:rsidRDefault="00C328B0">
      <w:pPr>
        <w:pStyle w:val="a4"/>
        <w:numPr>
          <w:ilvl w:val="3"/>
          <w:numId w:val="76"/>
        </w:numPr>
        <w:tabs>
          <w:tab w:val="left" w:pos="1512"/>
        </w:tabs>
        <w:spacing w:line="298" w:lineRule="exact"/>
        <w:ind w:left="1512" w:hanging="150"/>
        <w:rPr>
          <w:sz w:val="24"/>
          <w:szCs w:val="24"/>
        </w:rPr>
      </w:pPr>
      <w:r w:rsidRPr="00B56842">
        <w:rPr>
          <w:sz w:val="24"/>
          <w:szCs w:val="24"/>
        </w:rPr>
        <w:t>Л.Н.</w:t>
      </w:r>
      <w:r w:rsidRPr="00B56842">
        <w:rPr>
          <w:spacing w:val="-10"/>
          <w:sz w:val="24"/>
          <w:szCs w:val="24"/>
        </w:rPr>
        <w:t xml:space="preserve"> </w:t>
      </w:r>
      <w:r w:rsidRPr="00B56842">
        <w:rPr>
          <w:sz w:val="24"/>
          <w:szCs w:val="24"/>
        </w:rPr>
        <w:t>Толстой.</w:t>
      </w:r>
      <w:r w:rsidRPr="00B56842">
        <w:rPr>
          <w:spacing w:val="-7"/>
          <w:sz w:val="24"/>
          <w:szCs w:val="24"/>
        </w:rPr>
        <w:t xml:space="preserve"> </w:t>
      </w:r>
      <w:r w:rsidRPr="00B56842">
        <w:rPr>
          <w:sz w:val="24"/>
          <w:szCs w:val="24"/>
        </w:rPr>
        <w:t>Роман-эпопея</w:t>
      </w:r>
      <w:r w:rsidRPr="00B56842">
        <w:rPr>
          <w:spacing w:val="-9"/>
          <w:sz w:val="24"/>
          <w:szCs w:val="24"/>
        </w:rPr>
        <w:t xml:space="preserve"> </w:t>
      </w:r>
      <w:r w:rsidRPr="00B56842">
        <w:rPr>
          <w:sz w:val="24"/>
          <w:szCs w:val="24"/>
        </w:rPr>
        <w:t>"Война</w:t>
      </w:r>
      <w:r w:rsidRPr="00B56842">
        <w:rPr>
          <w:spacing w:val="-7"/>
          <w:sz w:val="24"/>
          <w:szCs w:val="24"/>
        </w:rPr>
        <w:t xml:space="preserve"> </w:t>
      </w:r>
      <w:r w:rsidRPr="00B56842">
        <w:rPr>
          <w:sz w:val="24"/>
          <w:szCs w:val="24"/>
        </w:rPr>
        <w:t>и</w:t>
      </w:r>
      <w:r w:rsidRPr="00B56842">
        <w:rPr>
          <w:spacing w:val="-10"/>
          <w:sz w:val="24"/>
          <w:szCs w:val="24"/>
        </w:rPr>
        <w:t xml:space="preserve"> </w:t>
      </w:r>
      <w:r w:rsidRPr="00B56842">
        <w:rPr>
          <w:spacing w:val="-2"/>
          <w:sz w:val="24"/>
          <w:szCs w:val="24"/>
        </w:rPr>
        <w:t>мир".</w:t>
      </w:r>
    </w:p>
    <w:p w:rsidR="0067274B" w:rsidRPr="00B56842" w:rsidRDefault="00C328B0">
      <w:pPr>
        <w:pStyle w:val="a4"/>
        <w:numPr>
          <w:ilvl w:val="3"/>
          <w:numId w:val="76"/>
        </w:numPr>
        <w:tabs>
          <w:tab w:val="left" w:pos="1548"/>
        </w:tabs>
        <w:spacing w:before="1"/>
        <w:ind w:left="1548" w:hanging="186"/>
        <w:rPr>
          <w:sz w:val="24"/>
          <w:szCs w:val="24"/>
        </w:rPr>
      </w:pPr>
      <w:r w:rsidRPr="00B56842">
        <w:rPr>
          <w:sz w:val="24"/>
          <w:szCs w:val="24"/>
        </w:rPr>
        <w:t>Н.С.</w:t>
      </w:r>
      <w:r w:rsidRPr="00B56842">
        <w:rPr>
          <w:spacing w:val="30"/>
          <w:sz w:val="24"/>
          <w:szCs w:val="24"/>
        </w:rPr>
        <w:t xml:space="preserve"> </w:t>
      </w:r>
      <w:r w:rsidRPr="00B56842">
        <w:rPr>
          <w:sz w:val="24"/>
          <w:szCs w:val="24"/>
        </w:rPr>
        <w:t>Лесков.</w:t>
      </w:r>
      <w:r w:rsidRPr="00B56842">
        <w:rPr>
          <w:spacing w:val="30"/>
          <w:sz w:val="24"/>
          <w:szCs w:val="24"/>
        </w:rPr>
        <w:t xml:space="preserve"> </w:t>
      </w:r>
      <w:r w:rsidRPr="00B56842">
        <w:rPr>
          <w:sz w:val="24"/>
          <w:szCs w:val="24"/>
        </w:rPr>
        <w:t>Рассказы</w:t>
      </w:r>
      <w:r w:rsidRPr="00B56842">
        <w:rPr>
          <w:spacing w:val="29"/>
          <w:sz w:val="24"/>
          <w:szCs w:val="24"/>
        </w:rPr>
        <w:t xml:space="preserve"> </w:t>
      </w:r>
      <w:r w:rsidRPr="00B56842">
        <w:rPr>
          <w:sz w:val="24"/>
          <w:szCs w:val="24"/>
        </w:rPr>
        <w:t>и</w:t>
      </w:r>
      <w:r w:rsidRPr="00B56842">
        <w:rPr>
          <w:spacing w:val="29"/>
          <w:sz w:val="24"/>
          <w:szCs w:val="24"/>
        </w:rPr>
        <w:t xml:space="preserve"> </w:t>
      </w:r>
      <w:r w:rsidRPr="00B56842">
        <w:rPr>
          <w:sz w:val="24"/>
          <w:szCs w:val="24"/>
        </w:rPr>
        <w:t>повести</w:t>
      </w:r>
      <w:r w:rsidRPr="00B56842">
        <w:rPr>
          <w:spacing w:val="30"/>
          <w:sz w:val="24"/>
          <w:szCs w:val="24"/>
        </w:rPr>
        <w:t xml:space="preserve"> </w:t>
      </w:r>
      <w:r w:rsidRPr="00B56842">
        <w:rPr>
          <w:sz w:val="24"/>
          <w:szCs w:val="24"/>
        </w:rPr>
        <w:t>(не</w:t>
      </w:r>
      <w:r w:rsidRPr="00B56842">
        <w:rPr>
          <w:spacing w:val="31"/>
          <w:sz w:val="24"/>
          <w:szCs w:val="24"/>
        </w:rPr>
        <w:t xml:space="preserve"> </w:t>
      </w:r>
      <w:r w:rsidRPr="00B56842">
        <w:rPr>
          <w:sz w:val="24"/>
          <w:szCs w:val="24"/>
        </w:rPr>
        <w:t>менее</w:t>
      </w:r>
      <w:r w:rsidRPr="00B56842">
        <w:rPr>
          <w:spacing w:val="29"/>
          <w:sz w:val="24"/>
          <w:szCs w:val="24"/>
        </w:rPr>
        <w:t xml:space="preserve"> </w:t>
      </w:r>
      <w:r w:rsidRPr="00B56842">
        <w:rPr>
          <w:sz w:val="24"/>
          <w:szCs w:val="24"/>
        </w:rPr>
        <w:t>одного</w:t>
      </w:r>
      <w:r w:rsidRPr="00B56842">
        <w:rPr>
          <w:spacing w:val="28"/>
          <w:sz w:val="24"/>
          <w:szCs w:val="24"/>
        </w:rPr>
        <w:t xml:space="preserve"> </w:t>
      </w:r>
      <w:r w:rsidRPr="00B56842">
        <w:rPr>
          <w:sz w:val="24"/>
          <w:szCs w:val="24"/>
        </w:rPr>
        <w:t>произведения</w:t>
      </w:r>
      <w:r w:rsidRPr="00B56842">
        <w:rPr>
          <w:spacing w:val="29"/>
          <w:sz w:val="24"/>
          <w:szCs w:val="24"/>
        </w:rPr>
        <w:t xml:space="preserve"> </w:t>
      </w:r>
      <w:r w:rsidRPr="00B56842">
        <w:rPr>
          <w:sz w:val="24"/>
          <w:szCs w:val="24"/>
        </w:rPr>
        <w:t>по</w:t>
      </w:r>
      <w:r w:rsidRPr="00B56842">
        <w:rPr>
          <w:spacing w:val="29"/>
          <w:sz w:val="24"/>
          <w:szCs w:val="24"/>
        </w:rPr>
        <w:t xml:space="preserve"> </w:t>
      </w:r>
      <w:r w:rsidRPr="00B56842">
        <w:rPr>
          <w:spacing w:val="-2"/>
          <w:sz w:val="24"/>
          <w:szCs w:val="24"/>
        </w:rPr>
        <w:t>выбору).</w:t>
      </w:r>
    </w:p>
    <w:p w:rsidR="0067274B" w:rsidRPr="00B56842" w:rsidRDefault="00C328B0">
      <w:pPr>
        <w:pStyle w:val="a3"/>
        <w:spacing w:before="1" w:line="298" w:lineRule="exact"/>
        <w:ind w:firstLine="0"/>
        <w:rPr>
          <w:sz w:val="24"/>
          <w:szCs w:val="24"/>
        </w:rPr>
      </w:pPr>
      <w:r w:rsidRPr="00B56842">
        <w:rPr>
          <w:sz w:val="24"/>
          <w:szCs w:val="24"/>
        </w:rPr>
        <w:t>Например,</w:t>
      </w:r>
      <w:r w:rsidRPr="00B56842">
        <w:rPr>
          <w:spacing w:val="-12"/>
          <w:sz w:val="24"/>
          <w:szCs w:val="24"/>
        </w:rPr>
        <w:t xml:space="preserve"> </w:t>
      </w:r>
      <w:r w:rsidRPr="00B56842">
        <w:rPr>
          <w:sz w:val="24"/>
          <w:szCs w:val="24"/>
        </w:rPr>
        <w:t>"Очарованный</w:t>
      </w:r>
      <w:r w:rsidRPr="00B56842">
        <w:rPr>
          <w:spacing w:val="-15"/>
          <w:sz w:val="24"/>
          <w:szCs w:val="24"/>
        </w:rPr>
        <w:t xml:space="preserve"> </w:t>
      </w:r>
      <w:r w:rsidRPr="00B56842">
        <w:rPr>
          <w:sz w:val="24"/>
          <w:szCs w:val="24"/>
        </w:rPr>
        <w:t>странник",</w:t>
      </w:r>
      <w:r w:rsidRPr="00B56842">
        <w:rPr>
          <w:spacing w:val="-12"/>
          <w:sz w:val="24"/>
          <w:szCs w:val="24"/>
        </w:rPr>
        <w:t xml:space="preserve"> </w:t>
      </w:r>
      <w:r w:rsidRPr="00B56842">
        <w:rPr>
          <w:sz w:val="24"/>
          <w:szCs w:val="24"/>
        </w:rPr>
        <w:t>"Однодум"</w:t>
      </w:r>
      <w:r w:rsidRPr="00B56842">
        <w:rPr>
          <w:spacing w:val="-14"/>
          <w:sz w:val="24"/>
          <w:szCs w:val="24"/>
        </w:rPr>
        <w:t xml:space="preserve"> </w:t>
      </w:r>
      <w:r w:rsidRPr="00B56842">
        <w:rPr>
          <w:sz w:val="24"/>
          <w:szCs w:val="24"/>
        </w:rPr>
        <w:t>и</w:t>
      </w:r>
      <w:r w:rsidRPr="00B56842">
        <w:rPr>
          <w:spacing w:val="-12"/>
          <w:sz w:val="24"/>
          <w:szCs w:val="24"/>
        </w:rPr>
        <w:t xml:space="preserve"> </w:t>
      </w:r>
      <w:r w:rsidRPr="00B56842">
        <w:rPr>
          <w:spacing w:val="-2"/>
          <w:sz w:val="24"/>
          <w:szCs w:val="24"/>
        </w:rPr>
        <w:t>другие.</w:t>
      </w:r>
    </w:p>
    <w:p w:rsidR="0067274B" w:rsidRPr="00B56842" w:rsidRDefault="00C328B0">
      <w:pPr>
        <w:pStyle w:val="a4"/>
        <w:numPr>
          <w:ilvl w:val="3"/>
          <w:numId w:val="76"/>
        </w:numPr>
        <w:tabs>
          <w:tab w:val="left" w:pos="1612"/>
        </w:tabs>
        <w:ind w:right="231" w:firstLine="539"/>
        <w:rPr>
          <w:sz w:val="24"/>
          <w:szCs w:val="24"/>
        </w:rPr>
      </w:pPr>
      <w:r w:rsidRPr="00B56842">
        <w:rPr>
          <w:sz w:val="24"/>
          <w:szCs w:val="24"/>
        </w:rPr>
        <w:t>А.П. Чехов. Рассказы (не менее трех по выбору). Например, "Студент", "</w:t>
      </w:r>
      <w:proofErr w:type="spellStart"/>
      <w:r w:rsidRPr="00B56842">
        <w:rPr>
          <w:sz w:val="24"/>
          <w:szCs w:val="24"/>
        </w:rPr>
        <w:t>Ионыч</w:t>
      </w:r>
      <w:proofErr w:type="spellEnd"/>
      <w:r w:rsidRPr="00B56842">
        <w:rPr>
          <w:sz w:val="24"/>
          <w:szCs w:val="24"/>
        </w:rPr>
        <w:t>", "Дама с собачкой", "Человек в футляре" и другие.</w:t>
      </w:r>
    </w:p>
    <w:p w:rsidR="0067274B" w:rsidRPr="00B56842" w:rsidRDefault="00C328B0">
      <w:pPr>
        <w:pStyle w:val="a3"/>
        <w:spacing w:line="299" w:lineRule="exact"/>
        <w:ind w:left="1362" w:firstLine="0"/>
        <w:rPr>
          <w:sz w:val="24"/>
          <w:szCs w:val="24"/>
        </w:rPr>
      </w:pPr>
      <w:r w:rsidRPr="00B56842">
        <w:rPr>
          <w:sz w:val="24"/>
          <w:szCs w:val="24"/>
        </w:rPr>
        <w:t>Пьеса</w:t>
      </w:r>
      <w:r w:rsidRPr="00B56842">
        <w:rPr>
          <w:spacing w:val="-11"/>
          <w:sz w:val="24"/>
          <w:szCs w:val="24"/>
        </w:rPr>
        <w:t xml:space="preserve"> </w:t>
      </w:r>
      <w:r w:rsidRPr="00B56842">
        <w:rPr>
          <w:sz w:val="24"/>
          <w:szCs w:val="24"/>
        </w:rPr>
        <w:t>"Вишневый</w:t>
      </w:r>
      <w:r w:rsidRPr="00B56842">
        <w:rPr>
          <w:spacing w:val="-10"/>
          <w:sz w:val="24"/>
          <w:szCs w:val="24"/>
        </w:rPr>
        <w:t xml:space="preserve"> </w:t>
      </w:r>
      <w:r w:rsidRPr="00B56842">
        <w:rPr>
          <w:spacing w:val="-2"/>
          <w:sz w:val="24"/>
          <w:szCs w:val="24"/>
        </w:rPr>
        <w:t>сад".</w:t>
      </w:r>
    </w:p>
    <w:p w:rsidR="0067274B" w:rsidRPr="00B56842" w:rsidRDefault="00C328B0">
      <w:pPr>
        <w:pStyle w:val="a4"/>
        <w:numPr>
          <w:ilvl w:val="3"/>
          <w:numId w:val="76"/>
        </w:numPr>
        <w:tabs>
          <w:tab w:val="left" w:pos="1512"/>
        </w:tabs>
        <w:spacing w:line="298" w:lineRule="exact"/>
        <w:ind w:left="1512" w:hanging="150"/>
        <w:rPr>
          <w:sz w:val="24"/>
          <w:szCs w:val="24"/>
        </w:rPr>
      </w:pPr>
      <w:r w:rsidRPr="00B56842">
        <w:rPr>
          <w:sz w:val="24"/>
          <w:szCs w:val="24"/>
        </w:rPr>
        <w:t>Литературная</w:t>
      </w:r>
      <w:r w:rsidRPr="00B56842">
        <w:rPr>
          <w:spacing w:val="-11"/>
          <w:sz w:val="24"/>
          <w:szCs w:val="24"/>
        </w:rPr>
        <w:t xml:space="preserve"> </w:t>
      </w:r>
      <w:r w:rsidRPr="00B56842">
        <w:rPr>
          <w:sz w:val="24"/>
          <w:szCs w:val="24"/>
        </w:rPr>
        <w:t>критика</w:t>
      </w:r>
      <w:r w:rsidRPr="00B56842">
        <w:rPr>
          <w:spacing w:val="-12"/>
          <w:sz w:val="24"/>
          <w:szCs w:val="24"/>
        </w:rPr>
        <w:t xml:space="preserve"> </w:t>
      </w:r>
      <w:r w:rsidRPr="00B56842">
        <w:rPr>
          <w:sz w:val="24"/>
          <w:szCs w:val="24"/>
        </w:rPr>
        <w:t>второй</w:t>
      </w:r>
      <w:r w:rsidRPr="00B56842">
        <w:rPr>
          <w:spacing w:val="-13"/>
          <w:sz w:val="24"/>
          <w:szCs w:val="24"/>
        </w:rPr>
        <w:t xml:space="preserve"> </w:t>
      </w:r>
      <w:r w:rsidRPr="00B56842">
        <w:rPr>
          <w:sz w:val="24"/>
          <w:szCs w:val="24"/>
        </w:rPr>
        <w:t>половины</w:t>
      </w:r>
      <w:r w:rsidRPr="00B56842">
        <w:rPr>
          <w:spacing w:val="-9"/>
          <w:sz w:val="24"/>
          <w:szCs w:val="24"/>
        </w:rPr>
        <w:t xml:space="preserve"> </w:t>
      </w:r>
      <w:r w:rsidRPr="00B56842">
        <w:rPr>
          <w:sz w:val="24"/>
          <w:szCs w:val="24"/>
        </w:rPr>
        <w:t>XIX</w:t>
      </w:r>
      <w:r w:rsidRPr="00B56842">
        <w:rPr>
          <w:spacing w:val="-13"/>
          <w:sz w:val="24"/>
          <w:szCs w:val="24"/>
        </w:rPr>
        <w:t xml:space="preserve"> </w:t>
      </w:r>
      <w:r w:rsidRPr="00B56842">
        <w:rPr>
          <w:spacing w:val="-2"/>
          <w:sz w:val="24"/>
          <w:szCs w:val="24"/>
        </w:rPr>
        <w:t>века.</w:t>
      </w:r>
    </w:p>
    <w:p w:rsidR="0067274B" w:rsidRPr="00B56842" w:rsidRDefault="00C328B0">
      <w:pPr>
        <w:pStyle w:val="a3"/>
        <w:ind w:right="232"/>
        <w:rPr>
          <w:sz w:val="24"/>
          <w:szCs w:val="24"/>
        </w:rPr>
      </w:pPr>
      <w:r w:rsidRPr="00B56842">
        <w:rPr>
          <w:sz w:val="24"/>
          <w:szCs w:val="24"/>
        </w:rPr>
        <w:t>Статьи Н.А. Добролюбова "Луч света в темном царстве", "Что такое обломовщина?",</w:t>
      </w:r>
      <w:r w:rsidRPr="00B56842">
        <w:rPr>
          <w:spacing w:val="-2"/>
          <w:sz w:val="24"/>
          <w:szCs w:val="24"/>
        </w:rPr>
        <w:t xml:space="preserve"> </w:t>
      </w:r>
      <w:r w:rsidRPr="00B56842">
        <w:rPr>
          <w:sz w:val="24"/>
          <w:szCs w:val="24"/>
        </w:rPr>
        <w:t>Д.</w:t>
      </w:r>
      <w:r w:rsidRPr="00B56842">
        <w:rPr>
          <w:spacing w:val="-2"/>
          <w:sz w:val="24"/>
          <w:szCs w:val="24"/>
        </w:rPr>
        <w:t xml:space="preserve"> </w:t>
      </w:r>
      <w:r w:rsidRPr="00B56842">
        <w:rPr>
          <w:sz w:val="24"/>
          <w:szCs w:val="24"/>
        </w:rPr>
        <w:t>И.</w:t>
      </w:r>
      <w:r w:rsidRPr="00B56842">
        <w:rPr>
          <w:spacing w:val="-2"/>
          <w:sz w:val="24"/>
          <w:szCs w:val="24"/>
        </w:rPr>
        <w:t xml:space="preserve"> </w:t>
      </w:r>
      <w:r w:rsidRPr="00B56842">
        <w:rPr>
          <w:sz w:val="24"/>
          <w:szCs w:val="24"/>
        </w:rPr>
        <w:t>Писарева</w:t>
      </w:r>
      <w:r w:rsidRPr="00B56842">
        <w:rPr>
          <w:spacing w:val="-1"/>
          <w:sz w:val="24"/>
          <w:szCs w:val="24"/>
        </w:rPr>
        <w:t xml:space="preserve"> </w:t>
      </w:r>
      <w:r w:rsidRPr="00B56842">
        <w:rPr>
          <w:sz w:val="24"/>
          <w:szCs w:val="24"/>
        </w:rPr>
        <w:t>"Базаров"</w:t>
      </w:r>
      <w:r w:rsidRPr="00B56842">
        <w:rPr>
          <w:spacing w:val="-2"/>
          <w:sz w:val="24"/>
          <w:szCs w:val="24"/>
        </w:rPr>
        <w:t xml:space="preserve"> </w:t>
      </w:r>
      <w:r w:rsidRPr="00B56842">
        <w:rPr>
          <w:sz w:val="24"/>
          <w:szCs w:val="24"/>
        </w:rPr>
        <w:t>и</w:t>
      </w:r>
      <w:r w:rsidRPr="00B56842">
        <w:rPr>
          <w:spacing w:val="-1"/>
          <w:sz w:val="24"/>
          <w:szCs w:val="24"/>
        </w:rPr>
        <w:t xml:space="preserve"> </w:t>
      </w:r>
      <w:r w:rsidRPr="00B56842">
        <w:rPr>
          <w:sz w:val="24"/>
          <w:szCs w:val="24"/>
        </w:rPr>
        <w:t>других</w:t>
      </w:r>
      <w:r w:rsidRPr="00B56842">
        <w:rPr>
          <w:spacing w:val="-1"/>
          <w:sz w:val="24"/>
          <w:szCs w:val="24"/>
        </w:rPr>
        <w:t xml:space="preserve"> </w:t>
      </w:r>
      <w:r w:rsidRPr="00B56842">
        <w:rPr>
          <w:sz w:val="24"/>
          <w:szCs w:val="24"/>
        </w:rPr>
        <w:t>(не</w:t>
      </w:r>
      <w:r w:rsidRPr="00B56842">
        <w:rPr>
          <w:spacing w:val="-1"/>
          <w:sz w:val="24"/>
          <w:szCs w:val="24"/>
        </w:rPr>
        <w:t xml:space="preserve"> </w:t>
      </w:r>
      <w:r w:rsidRPr="00B56842">
        <w:rPr>
          <w:sz w:val="24"/>
          <w:szCs w:val="24"/>
        </w:rPr>
        <w:t>менее</w:t>
      </w:r>
      <w:r w:rsidRPr="00B56842">
        <w:rPr>
          <w:spacing w:val="-1"/>
          <w:sz w:val="24"/>
          <w:szCs w:val="24"/>
        </w:rPr>
        <w:t xml:space="preserve"> </w:t>
      </w:r>
      <w:r w:rsidRPr="00B56842">
        <w:rPr>
          <w:sz w:val="24"/>
          <w:szCs w:val="24"/>
        </w:rPr>
        <w:t>двух статей</w:t>
      </w:r>
      <w:r w:rsidRPr="00B56842">
        <w:rPr>
          <w:spacing w:val="-1"/>
          <w:sz w:val="24"/>
          <w:szCs w:val="24"/>
        </w:rPr>
        <w:t xml:space="preserve"> </w:t>
      </w:r>
      <w:r w:rsidRPr="00B56842">
        <w:rPr>
          <w:sz w:val="24"/>
          <w:szCs w:val="24"/>
        </w:rPr>
        <w:t>по</w:t>
      </w:r>
      <w:r w:rsidRPr="00B56842">
        <w:rPr>
          <w:spacing w:val="-1"/>
          <w:sz w:val="24"/>
          <w:szCs w:val="24"/>
        </w:rPr>
        <w:t xml:space="preserve"> </w:t>
      </w:r>
      <w:r w:rsidRPr="00B56842">
        <w:rPr>
          <w:sz w:val="24"/>
          <w:szCs w:val="24"/>
        </w:rPr>
        <w:t>выбору</w:t>
      </w:r>
      <w:r w:rsidRPr="00B56842">
        <w:rPr>
          <w:spacing w:val="-7"/>
          <w:sz w:val="24"/>
          <w:szCs w:val="24"/>
        </w:rPr>
        <w:t xml:space="preserve"> </w:t>
      </w:r>
      <w:r w:rsidRPr="00B56842">
        <w:rPr>
          <w:sz w:val="24"/>
          <w:szCs w:val="24"/>
        </w:rPr>
        <w:t>в соответствии с изучаемым художественным произведением).</w:t>
      </w:r>
    </w:p>
    <w:p w:rsidR="0067274B" w:rsidRPr="00B56842" w:rsidRDefault="00C328B0">
      <w:pPr>
        <w:pStyle w:val="a4"/>
        <w:numPr>
          <w:ilvl w:val="3"/>
          <w:numId w:val="76"/>
        </w:numPr>
        <w:tabs>
          <w:tab w:val="left" w:pos="1512"/>
        </w:tabs>
        <w:spacing w:before="1"/>
        <w:ind w:left="1512" w:hanging="150"/>
        <w:rPr>
          <w:sz w:val="24"/>
          <w:szCs w:val="24"/>
        </w:rPr>
      </w:pPr>
      <w:r w:rsidRPr="00B56842">
        <w:rPr>
          <w:sz w:val="24"/>
          <w:szCs w:val="24"/>
        </w:rPr>
        <w:t>Литература</w:t>
      </w:r>
      <w:r w:rsidRPr="00B56842">
        <w:rPr>
          <w:spacing w:val="-13"/>
          <w:sz w:val="24"/>
          <w:szCs w:val="24"/>
        </w:rPr>
        <w:t xml:space="preserve"> </w:t>
      </w:r>
      <w:r w:rsidRPr="00B56842">
        <w:rPr>
          <w:sz w:val="24"/>
          <w:szCs w:val="24"/>
        </w:rPr>
        <w:t>народов</w:t>
      </w:r>
      <w:r w:rsidRPr="00B56842">
        <w:rPr>
          <w:spacing w:val="-9"/>
          <w:sz w:val="24"/>
          <w:szCs w:val="24"/>
        </w:rPr>
        <w:t xml:space="preserve"> </w:t>
      </w:r>
      <w:r w:rsidRPr="00B56842">
        <w:rPr>
          <w:spacing w:val="-2"/>
          <w:sz w:val="24"/>
          <w:szCs w:val="24"/>
        </w:rPr>
        <w:t>России.</w:t>
      </w:r>
    </w:p>
    <w:p w:rsidR="0067274B" w:rsidRPr="00B56842" w:rsidRDefault="00C328B0">
      <w:pPr>
        <w:pStyle w:val="a3"/>
        <w:spacing w:before="1"/>
        <w:ind w:right="231"/>
        <w:rPr>
          <w:sz w:val="24"/>
          <w:szCs w:val="24"/>
        </w:rPr>
      </w:pPr>
      <w:r w:rsidRPr="00B56842">
        <w:rPr>
          <w:sz w:val="24"/>
          <w:szCs w:val="24"/>
        </w:rPr>
        <w:t>Стихотворения (не менее одного по выбору). Например, Г. Тукая, К. Хетагурова и других.</w:t>
      </w:r>
    </w:p>
    <w:p w:rsidR="0067274B" w:rsidRPr="00B56842" w:rsidRDefault="00C328B0">
      <w:pPr>
        <w:pStyle w:val="a4"/>
        <w:numPr>
          <w:ilvl w:val="3"/>
          <w:numId w:val="76"/>
        </w:numPr>
        <w:tabs>
          <w:tab w:val="left" w:pos="1512"/>
        </w:tabs>
        <w:spacing w:line="298" w:lineRule="exact"/>
        <w:ind w:left="1512" w:hanging="150"/>
        <w:rPr>
          <w:sz w:val="24"/>
          <w:szCs w:val="24"/>
        </w:rPr>
      </w:pPr>
      <w:r w:rsidRPr="00B56842">
        <w:rPr>
          <w:sz w:val="24"/>
          <w:szCs w:val="24"/>
        </w:rPr>
        <w:t>Зарубежная</w:t>
      </w:r>
      <w:r w:rsidRPr="00B56842">
        <w:rPr>
          <w:spacing w:val="-15"/>
          <w:sz w:val="24"/>
          <w:szCs w:val="24"/>
        </w:rPr>
        <w:t xml:space="preserve"> </w:t>
      </w:r>
      <w:r w:rsidRPr="00B56842">
        <w:rPr>
          <w:spacing w:val="-2"/>
          <w:sz w:val="24"/>
          <w:szCs w:val="24"/>
        </w:rPr>
        <w:t>литература.</w:t>
      </w:r>
    </w:p>
    <w:p w:rsidR="0067274B" w:rsidRPr="00B56842" w:rsidRDefault="00C328B0">
      <w:pPr>
        <w:pStyle w:val="a4"/>
        <w:numPr>
          <w:ilvl w:val="3"/>
          <w:numId w:val="76"/>
        </w:numPr>
        <w:tabs>
          <w:tab w:val="left" w:pos="1511"/>
        </w:tabs>
        <w:ind w:right="230" w:firstLine="539"/>
        <w:rPr>
          <w:sz w:val="24"/>
          <w:szCs w:val="24"/>
        </w:rPr>
      </w:pPr>
      <w:r w:rsidRPr="00B56842">
        <w:rPr>
          <w:sz w:val="24"/>
          <w:szCs w:val="24"/>
        </w:rPr>
        <w:t>Зарубежная</w:t>
      </w:r>
      <w:r w:rsidRPr="00B56842">
        <w:rPr>
          <w:spacing w:val="-4"/>
          <w:sz w:val="24"/>
          <w:szCs w:val="24"/>
        </w:rPr>
        <w:t xml:space="preserve"> </w:t>
      </w:r>
      <w:r w:rsidRPr="00B56842">
        <w:rPr>
          <w:sz w:val="24"/>
          <w:szCs w:val="24"/>
        </w:rPr>
        <w:t>проза</w:t>
      </w:r>
      <w:r w:rsidRPr="00B56842">
        <w:rPr>
          <w:spacing w:val="-5"/>
          <w:sz w:val="24"/>
          <w:szCs w:val="24"/>
        </w:rPr>
        <w:t xml:space="preserve"> </w:t>
      </w:r>
      <w:r w:rsidRPr="00B56842">
        <w:rPr>
          <w:sz w:val="24"/>
          <w:szCs w:val="24"/>
        </w:rPr>
        <w:t>второй</w:t>
      </w:r>
      <w:r w:rsidRPr="00B56842">
        <w:rPr>
          <w:spacing w:val="-5"/>
          <w:sz w:val="24"/>
          <w:szCs w:val="24"/>
        </w:rPr>
        <w:t xml:space="preserve"> </w:t>
      </w:r>
      <w:r w:rsidRPr="00B56842">
        <w:rPr>
          <w:sz w:val="24"/>
          <w:szCs w:val="24"/>
        </w:rPr>
        <w:t>половины</w:t>
      </w:r>
      <w:r w:rsidRPr="00B56842">
        <w:rPr>
          <w:spacing w:val="-1"/>
          <w:sz w:val="24"/>
          <w:szCs w:val="24"/>
        </w:rPr>
        <w:t xml:space="preserve"> </w:t>
      </w:r>
      <w:r w:rsidRPr="00B56842">
        <w:rPr>
          <w:sz w:val="24"/>
          <w:szCs w:val="24"/>
        </w:rPr>
        <w:t>XIX</w:t>
      </w:r>
      <w:r w:rsidRPr="00B56842">
        <w:rPr>
          <w:spacing w:val="-2"/>
          <w:sz w:val="24"/>
          <w:szCs w:val="24"/>
        </w:rPr>
        <w:t xml:space="preserve"> </w:t>
      </w:r>
      <w:r w:rsidRPr="00B56842">
        <w:rPr>
          <w:sz w:val="24"/>
          <w:szCs w:val="24"/>
        </w:rPr>
        <w:t>века</w:t>
      </w:r>
      <w:r w:rsidRPr="00B56842">
        <w:rPr>
          <w:spacing w:val="-5"/>
          <w:sz w:val="24"/>
          <w:szCs w:val="24"/>
        </w:rPr>
        <w:t xml:space="preserve"> </w:t>
      </w:r>
      <w:r w:rsidRPr="00B56842">
        <w:rPr>
          <w:sz w:val="24"/>
          <w:szCs w:val="24"/>
        </w:rPr>
        <w:t>(не</w:t>
      </w:r>
      <w:r w:rsidRPr="00B56842">
        <w:rPr>
          <w:spacing w:val="-2"/>
          <w:sz w:val="24"/>
          <w:szCs w:val="24"/>
        </w:rPr>
        <w:t xml:space="preserve"> </w:t>
      </w:r>
      <w:r w:rsidRPr="00B56842">
        <w:rPr>
          <w:sz w:val="24"/>
          <w:szCs w:val="24"/>
        </w:rPr>
        <w:t>менее</w:t>
      </w:r>
      <w:r w:rsidRPr="00B56842">
        <w:rPr>
          <w:spacing w:val="-2"/>
          <w:sz w:val="24"/>
          <w:szCs w:val="24"/>
        </w:rPr>
        <w:t xml:space="preserve"> </w:t>
      </w:r>
      <w:r w:rsidRPr="00B56842">
        <w:rPr>
          <w:sz w:val="24"/>
          <w:szCs w:val="24"/>
        </w:rPr>
        <w:t>одного</w:t>
      </w:r>
      <w:r w:rsidRPr="00B56842">
        <w:rPr>
          <w:spacing w:val="-3"/>
          <w:sz w:val="24"/>
          <w:szCs w:val="24"/>
        </w:rPr>
        <w:t xml:space="preserve"> </w:t>
      </w:r>
      <w:r w:rsidRPr="00B56842">
        <w:rPr>
          <w:sz w:val="24"/>
          <w:szCs w:val="24"/>
        </w:rPr>
        <w:t>произведения</w:t>
      </w:r>
      <w:r w:rsidRPr="00B56842">
        <w:rPr>
          <w:spacing w:val="-4"/>
          <w:sz w:val="24"/>
          <w:szCs w:val="24"/>
        </w:rPr>
        <w:t xml:space="preserve"> </w:t>
      </w:r>
      <w:r w:rsidRPr="00B56842">
        <w:rPr>
          <w:sz w:val="24"/>
          <w:szCs w:val="24"/>
        </w:rPr>
        <w:t xml:space="preserve">по выбору). Например, произведения Ч. Диккенса "Дэвид </w:t>
      </w:r>
      <w:proofErr w:type="spellStart"/>
      <w:r w:rsidRPr="00B56842">
        <w:rPr>
          <w:sz w:val="24"/>
          <w:szCs w:val="24"/>
        </w:rPr>
        <w:t>Копперфилд</w:t>
      </w:r>
      <w:proofErr w:type="spellEnd"/>
      <w:r w:rsidRPr="00B56842">
        <w:rPr>
          <w:sz w:val="24"/>
          <w:szCs w:val="24"/>
        </w:rPr>
        <w:t xml:space="preserve">", "Большие надежды"; Г. Флобера "Мадам </w:t>
      </w:r>
      <w:proofErr w:type="spellStart"/>
      <w:r w:rsidRPr="00B56842">
        <w:rPr>
          <w:sz w:val="24"/>
          <w:szCs w:val="24"/>
        </w:rPr>
        <w:t>Бовари</w:t>
      </w:r>
      <w:proofErr w:type="spellEnd"/>
      <w:r w:rsidRPr="00B56842">
        <w:rPr>
          <w:sz w:val="24"/>
          <w:szCs w:val="24"/>
        </w:rPr>
        <w:t>" и другие.</w:t>
      </w:r>
    </w:p>
    <w:p w:rsidR="0067274B" w:rsidRPr="00B56842" w:rsidRDefault="00C328B0">
      <w:pPr>
        <w:pStyle w:val="a4"/>
        <w:numPr>
          <w:ilvl w:val="3"/>
          <w:numId w:val="76"/>
        </w:numPr>
        <w:tabs>
          <w:tab w:val="left" w:pos="1545"/>
        </w:tabs>
        <w:ind w:right="228" w:firstLine="539"/>
        <w:rPr>
          <w:sz w:val="24"/>
          <w:szCs w:val="24"/>
        </w:rPr>
      </w:pPr>
      <w:r w:rsidRPr="00B56842">
        <w:rPr>
          <w:sz w:val="24"/>
          <w:szCs w:val="24"/>
        </w:rPr>
        <w:t xml:space="preserve">Зарубежная поэзия второй половины XIX века (не менее двух стихотворений одного из поэтов по выбору). Например, стихотворения А. Рембо, Ш. </w:t>
      </w:r>
      <w:proofErr w:type="spellStart"/>
      <w:r w:rsidRPr="00B56842">
        <w:rPr>
          <w:sz w:val="24"/>
          <w:szCs w:val="24"/>
        </w:rPr>
        <w:t>Бодлера</w:t>
      </w:r>
      <w:proofErr w:type="spellEnd"/>
      <w:r w:rsidRPr="00B56842">
        <w:rPr>
          <w:sz w:val="24"/>
          <w:szCs w:val="24"/>
        </w:rPr>
        <w:t xml:space="preserve"> и </w:t>
      </w:r>
      <w:r w:rsidRPr="00B56842">
        <w:rPr>
          <w:spacing w:val="-2"/>
          <w:sz w:val="24"/>
          <w:szCs w:val="24"/>
        </w:rPr>
        <w:t>другие.</w:t>
      </w:r>
    </w:p>
    <w:p w:rsidR="0067274B" w:rsidRPr="00B56842" w:rsidRDefault="00C328B0">
      <w:pPr>
        <w:pStyle w:val="a4"/>
        <w:numPr>
          <w:ilvl w:val="3"/>
          <w:numId w:val="76"/>
        </w:numPr>
        <w:tabs>
          <w:tab w:val="left" w:pos="1639"/>
        </w:tabs>
        <w:spacing w:before="1"/>
        <w:ind w:right="223" w:firstLine="539"/>
        <w:rPr>
          <w:sz w:val="24"/>
          <w:szCs w:val="24"/>
        </w:rPr>
      </w:pPr>
      <w:r w:rsidRPr="00B56842">
        <w:rPr>
          <w:sz w:val="24"/>
          <w:szCs w:val="24"/>
        </w:rPr>
        <w:t xml:space="preserve">Зарубежная драматургия второй половины XIX века (не менее одного произведения по выбору). Например, пьесы Г. </w:t>
      </w:r>
      <w:proofErr w:type="spellStart"/>
      <w:r w:rsidRPr="00B56842">
        <w:rPr>
          <w:sz w:val="24"/>
          <w:szCs w:val="24"/>
        </w:rPr>
        <w:t>Гауптмана</w:t>
      </w:r>
      <w:proofErr w:type="spellEnd"/>
      <w:r w:rsidRPr="00B56842">
        <w:rPr>
          <w:sz w:val="24"/>
          <w:szCs w:val="24"/>
        </w:rPr>
        <w:t xml:space="preserve"> "Перед восходом солнца",</w:t>
      </w:r>
      <w:r w:rsidRPr="00B56842">
        <w:rPr>
          <w:spacing w:val="40"/>
          <w:sz w:val="24"/>
          <w:szCs w:val="24"/>
        </w:rPr>
        <w:t xml:space="preserve"> </w:t>
      </w:r>
      <w:r w:rsidRPr="00B56842">
        <w:rPr>
          <w:sz w:val="24"/>
          <w:szCs w:val="24"/>
        </w:rPr>
        <w:t>Г. Ибсена "Кукольный дом" и другие.</w:t>
      </w:r>
    </w:p>
    <w:p w:rsidR="0067274B" w:rsidRPr="00B56842" w:rsidRDefault="0067274B">
      <w:pPr>
        <w:pStyle w:val="a3"/>
        <w:spacing w:before="6"/>
        <w:ind w:left="0" w:firstLine="0"/>
        <w:jc w:val="left"/>
        <w:rPr>
          <w:sz w:val="24"/>
          <w:szCs w:val="24"/>
        </w:rPr>
      </w:pPr>
    </w:p>
    <w:p w:rsidR="0067274B" w:rsidRPr="00B56842" w:rsidRDefault="00C328B0">
      <w:pPr>
        <w:pStyle w:val="3"/>
        <w:ind w:left="1362"/>
        <w:rPr>
          <w:sz w:val="24"/>
          <w:szCs w:val="24"/>
        </w:rPr>
      </w:pPr>
      <w:r w:rsidRPr="00B56842">
        <w:rPr>
          <w:sz w:val="24"/>
          <w:szCs w:val="24"/>
        </w:rPr>
        <w:t>Содержание</w:t>
      </w:r>
      <w:r w:rsidRPr="00B56842">
        <w:rPr>
          <w:spacing w:val="-9"/>
          <w:sz w:val="24"/>
          <w:szCs w:val="24"/>
        </w:rPr>
        <w:t xml:space="preserve"> </w:t>
      </w:r>
      <w:r w:rsidRPr="00B56842">
        <w:rPr>
          <w:sz w:val="24"/>
          <w:szCs w:val="24"/>
        </w:rPr>
        <w:t>обучения</w:t>
      </w:r>
      <w:r w:rsidRPr="00B56842">
        <w:rPr>
          <w:spacing w:val="-7"/>
          <w:sz w:val="24"/>
          <w:szCs w:val="24"/>
        </w:rPr>
        <w:t xml:space="preserve"> </w:t>
      </w:r>
      <w:r w:rsidRPr="00B56842">
        <w:rPr>
          <w:sz w:val="24"/>
          <w:szCs w:val="24"/>
        </w:rPr>
        <w:t>в</w:t>
      </w:r>
      <w:r w:rsidRPr="00B56842">
        <w:rPr>
          <w:spacing w:val="-8"/>
          <w:sz w:val="24"/>
          <w:szCs w:val="24"/>
        </w:rPr>
        <w:t xml:space="preserve"> </w:t>
      </w:r>
      <w:r w:rsidRPr="00B56842">
        <w:rPr>
          <w:sz w:val="24"/>
          <w:szCs w:val="24"/>
        </w:rPr>
        <w:t>11</w:t>
      </w:r>
      <w:r w:rsidRPr="00B56842">
        <w:rPr>
          <w:spacing w:val="-7"/>
          <w:sz w:val="24"/>
          <w:szCs w:val="24"/>
        </w:rPr>
        <w:t xml:space="preserve"> </w:t>
      </w:r>
      <w:r w:rsidRPr="00B56842">
        <w:rPr>
          <w:spacing w:val="-2"/>
          <w:sz w:val="24"/>
          <w:szCs w:val="24"/>
        </w:rPr>
        <w:t>классе.</w:t>
      </w:r>
    </w:p>
    <w:p w:rsidR="0067274B" w:rsidRPr="00B56842" w:rsidRDefault="00C328B0">
      <w:pPr>
        <w:pStyle w:val="a4"/>
        <w:numPr>
          <w:ilvl w:val="3"/>
          <w:numId w:val="76"/>
        </w:numPr>
        <w:tabs>
          <w:tab w:val="left" w:pos="1512"/>
        </w:tabs>
        <w:spacing w:line="295" w:lineRule="exact"/>
        <w:ind w:left="1512" w:hanging="150"/>
        <w:rPr>
          <w:sz w:val="24"/>
          <w:szCs w:val="24"/>
        </w:rPr>
      </w:pPr>
      <w:r w:rsidRPr="00B56842">
        <w:rPr>
          <w:sz w:val="24"/>
          <w:szCs w:val="24"/>
        </w:rPr>
        <w:t>Литература</w:t>
      </w:r>
      <w:r w:rsidRPr="00B56842">
        <w:rPr>
          <w:spacing w:val="-5"/>
          <w:sz w:val="24"/>
          <w:szCs w:val="24"/>
        </w:rPr>
        <w:t xml:space="preserve"> </w:t>
      </w:r>
      <w:r w:rsidRPr="00B56842">
        <w:rPr>
          <w:sz w:val="24"/>
          <w:szCs w:val="24"/>
        </w:rPr>
        <w:t>конца</w:t>
      </w:r>
      <w:r w:rsidRPr="00B56842">
        <w:rPr>
          <w:spacing w:val="-8"/>
          <w:sz w:val="24"/>
          <w:szCs w:val="24"/>
        </w:rPr>
        <w:t xml:space="preserve"> </w:t>
      </w:r>
      <w:r w:rsidRPr="00B56842">
        <w:rPr>
          <w:sz w:val="24"/>
          <w:szCs w:val="24"/>
        </w:rPr>
        <w:t>XIX</w:t>
      </w:r>
      <w:r w:rsidRPr="00B56842">
        <w:rPr>
          <w:spacing w:val="-6"/>
          <w:sz w:val="24"/>
          <w:szCs w:val="24"/>
        </w:rPr>
        <w:t xml:space="preserve"> </w:t>
      </w:r>
      <w:r w:rsidRPr="00B56842">
        <w:rPr>
          <w:sz w:val="24"/>
          <w:szCs w:val="24"/>
        </w:rPr>
        <w:t>-</w:t>
      </w:r>
      <w:r w:rsidRPr="00B56842">
        <w:rPr>
          <w:spacing w:val="-7"/>
          <w:sz w:val="24"/>
          <w:szCs w:val="24"/>
        </w:rPr>
        <w:t xml:space="preserve"> </w:t>
      </w:r>
      <w:r w:rsidRPr="00B56842">
        <w:rPr>
          <w:sz w:val="24"/>
          <w:szCs w:val="24"/>
        </w:rPr>
        <w:t>начала</w:t>
      </w:r>
      <w:r w:rsidRPr="00B56842">
        <w:rPr>
          <w:spacing w:val="-5"/>
          <w:sz w:val="24"/>
          <w:szCs w:val="24"/>
        </w:rPr>
        <w:t xml:space="preserve"> </w:t>
      </w:r>
      <w:r w:rsidRPr="00B56842">
        <w:rPr>
          <w:sz w:val="24"/>
          <w:szCs w:val="24"/>
        </w:rPr>
        <w:t>XX</w:t>
      </w:r>
      <w:r w:rsidRPr="00B56842">
        <w:rPr>
          <w:spacing w:val="-7"/>
          <w:sz w:val="24"/>
          <w:szCs w:val="24"/>
        </w:rPr>
        <w:t xml:space="preserve"> </w:t>
      </w:r>
      <w:r w:rsidRPr="00B56842">
        <w:rPr>
          <w:spacing w:val="-4"/>
          <w:sz w:val="24"/>
          <w:szCs w:val="24"/>
        </w:rPr>
        <w:t>века.</w:t>
      </w:r>
    </w:p>
    <w:p w:rsidR="0067274B" w:rsidRPr="00B56842" w:rsidRDefault="00C328B0">
      <w:pPr>
        <w:pStyle w:val="a4"/>
        <w:numPr>
          <w:ilvl w:val="3"/>
          <w:numId w:val="76"/>
        </w:numPr>
        <w:tabs>
          <w:tab w:val="left" w:pos="1547"/>
        </w:tabs>
        <w:ind w:right="230" w:firstLine="539"/>
        <w:rPr>
          <w:sz w:val="24"/>
          <w:szCs w:val="24"/>
        </w:rPr>
      </w:pPr>
      <w:r w:rsidRPr="00B56842">
        <w:rPr>
          <w:sz w:val="24"/>
          <w:szCs w:val="24"/>
        </w:rPr>
        <w:t>А.И. Куприн. Рассказы и повести (одно произведение по выбору). Например, "Гранатовый браслет", "Олеся" и другие.</w:t>
      </w:r>
    </w:p>
    <w:p w:rsidR="0067274B" w:rsidRPr="00B56842" w:rsidRDefault="00C328B0">
      <w:pPr>
        <w:pStyle w:val="a4"/>
        <w:numPr>
          <w:ilvl w:val="3"/>
          <w:numId w:val="76"/>
        </w:numPr>
        <w:tabs>
          <w:tab w:val="left" w:pos="1538"/>
        </w:tabs>
        <w:ind w:right="231" w:firstLine="539"/>
        <w:rPr>
          <w:sz w:val="24"/>
          <w:szCs w:val="24"/>
        </w:rPr>
      </w:pPr>
      <w:r w:rsidRPr="00B56842">
        <w:rPr>
          <w:sz w:val="24"/>
          <w:szCs w:val="24"/>
        </w:rPr>
        <w:t>Л.Н. Андреев. Рассказы и повести (одно произведение по выбору). Например, "Иуда Искариот", "Большой шлем" и другие.</w:t>
      </w:r>
    </w:p>
    <w:p w:rsidR="0067274B" w:rsidRPr="00B56842" w:rsidRDefault="00C328B0">
      <w:pPr>
        <w:pStyle w:val="a4"/>
        <w:numPr>
          <w:ilvl w:val="3"/>
          <w:numId w:val="76"/>
        </w:numPr>
        <w:tabs>
          <w:tab w:val="left" w:pos="1607"/>
        </w:tabs>
        <w:spacing w:before="2"/>
        <w:ind w:right="230" w:firstLine="539"/>
        <w:rPr>
          <w:sz w:val="24"/>
          <w:szCs w:val="24"/>
        </w:rPr>
      </w:pPr>
      <w:r w:rsidRPr="00B56842">
        <w:rPr>
          <w:sz w:val="24"/>
          <w:szCs w:val="24"/>
        </w:rPr>
        <w:t xml:space="preserve">М. Горький. Рассказы (один по выбору). Например, "Старуха </w:t>
      </w:r>
      <w:proofErr w:type="spellStart"/>
      <w:r w:rsidRPr="00B56842">
        <w:rPr>
          <w:sz w:val="24"/>
          <w:szCs w:val="24"/>
        </w:rPr>
        <w:t>Изергиль</w:t>
      </w:r>
      <w:proofErr w:type="spellEnd"/>
      <w:r w:rsidRPr="00B56842">
        <w:rPr>
          <w:sz w:val="24"/>
          <w:szCs w:val="24"/>
        </w:rPr>
        <w:t xml:space="preserve">", "Макар </w:t>
      </w:r>
      <w:proofErr w:type="spellStart"/>
      <w:r w:rsidRPr="00B56842">
        <w:rPr>
          <w:sz w:val="24"/>
          <w:szCs w:val="24"/>
        </w:rPr>
        <w:t>Чудра</w:t>
      </w:r>
      <w:proofErr w:type="spellEnd"/>
      <w:r w:rsidRPr="00B56842">
        <w:rPr>
          <w:sz w:val="24"/>
          <w:szCs w:val="24"/>
        </w:rPr>
        <w:t>", "Коновалов" и другие.</w:t>
      </w:r>
    </w:p>
    <w:p w:rsidR="0067274B" w:rsidRPr="00B56842" w:rsidRDefault="00C328B0">
      <w:pPr>
        <w:pStyle w:val="a3"/>
        <w:spacing w:line="298" w:lineRule="exact"/>
        <w:ind w:left="1362" w:firstLine="0"/>
        <w:rPr>
          <w:sz w:val="24"/>
          <w:szCs w:val="24"/>
        </w:rPr>
      </w:pPr>
      <w:r w:rsidRPr="00B56842">
        <w:rPr>
          <w:sz w:val="24"/>
          <w:szCs w:val="24"/>
        </w:rPr>
        <w:t>Пьеса</w:t>
      </w:r>
      <w:r w:rsidRPr="00B56842">
        <w:rPr>
          <w:spacing w:val="-7"/>
          <w:sz w:val="24"/>
          <w:szCs w:val="24"/>
        </w:rPr>
        <w:t xml:space="preserve"> </w:t>
      </w:r>
      <w:r w:rsidRPr="00B56842">
        <w:rPr>
          <w:sz w:val="24"/>
          <w:szCs w:val="24"/>
        </w:rPr>
        <w:t>"На</w:t>
      </w:r>
      <w:r w:rsidRPr="00B56842">
        <w:rPr>
          <w:spacing w:val="-6"/>
          <w:sz w:val="24"/>
          <w:szCs w:val="24"/>
        </w:rPr>
        <w:t xml:space="preserve"> </w:t>
      </w:r>
      <w:r w:rsidRPr="00B56842">
        <w:rPr>
          <w:spacing w:val="-2"/>
          <w:sz w:val="24"/>
          <w:szCs w:val="24"/>
        </w:rPr>
        <w:t>дне".</w:t>
      </w:r>
    </w:p>
    <w:p w:rsidR="0067274B" w:rsidRPr="00B56842" w:rsidRDefault="00C328B0">
      <w:pPr>
        <w:pStyle w:val="a4"/>
        <w:numPr>
          <w:ilvl w:val="3"/>
          <w:numId w:val="76"/>
        </w:numPr>
        <w:tabs>
          <w:tab w:val="left" w:pos="1528"/>
        </w:tabs>
        <w:ind w:right="227" w:firstLine="539"/>
        <w:rPr>
          <w:sz w:val="24"/>
          <w:szCs w:val="24"/>
        </w:rPr>
      </w:pPr>
      <w:r w:rsidRPr="00B56842">
        <w:rPr>
          <w:sz w:val="24"/>
          <w:szCs w:val="24"/>
        </w:rPr>
        <w:t>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другие.</w:t>
      </w:r>
    </w:p>
    <w:p w:rsidR="0067274B" w:rsidRPr="00B56842" w:rsidRDefault="00C328B0">
      <w:pPr>
        <w:pStyle w:val="a4"/>
        <w:numPr>
          <w:ilvl w:val="3"/>
          <w:numId w:val="76"/>
        </w:numPr>
        <w:tabs>
          <w:tab w:val="left" w:pos="1512"/>
        </w:tabs>
        <w:ind w:left="1512" w:hanging="150"/>
        <w:rPr>
          <w:sz w:val="24"/>
          <w:szCs w:val="24"/>
        </w:rPr>
      </w:pPr>
      <w:r w:rsidRPr="00B56842">
        <w:rPr>
          <w:sz w:val="24"/>
          <w:szCs w:val="24"/>
        </w:rPr>
        <w:t>Литература</w:t>
      </w:r>
      <w:r w:rsidRPr="00B56842">
        <w:rPr>
          <w:spacing w:val="-9"/>
          <w:sz w:val="24"/>
          <w:szCs w:val="24"/>
        </w:rPr>
        <w:t xml:space="preserve"> </w:t>
      </w:r>
      <w:r w:rsidRPr="00B56842">
        <w:rPr>
          <w:sz w:val="24"/>
          <w:szCs w:val="24"/>
        </w:rPr>
        <w:t>XX</w:t>
      </w:r>
      <w:r w:rsidRPr="00B56842">
        <w:rPr>
          <w:spacing w:val="-8"/>
          <w:sz w:val="24"/>
          <w:szCs w:val="24"/>
        </w:rPr>
        <w:t xml:space="preserve"> </w:t>
      </w:r>
      <w:r w:rsidRPr="00B56842">
        <w:rPr>
          <w:spacing w:val="-4"/>
          <w:sz w:val="24"/>
          <w:szCs w:val="24"/>
        </w:rPr>
        <w:t>века.</w:t>
      </w:r>
    </w:p>
    <w:p w:rsidR="0067274B" w:rsidRPr="00B56842" w:rsidRDefault="00C328B0">
      <w:pPr>
        <w:pStyle w:val="a4"/>
        <w:numPr>
          <w:ilvl w:val="3"/>
          <w:numId w:val="76"/>
        </w:numPr>
        <w:tabs>
          <w:tab w:val="left" w:pos="1595"/>
        </w:tabs>
        <w:spacing w:before="1"/>
        <w:ind w:right="231" w:firstLine="539"/>
        <w:rPr>
          <w:sz w:val="24"/>
          <w:szCs w:val="24"/>
        </w:rPr>
      </w:pPr>
      <w:r w:rsidRPr="00B56842">
        <w:rPr>
          <w:sz w:val="24"/>
          <w:szCs w:val="24"/>
        </w:rPr>
        <w:t>И.А. Бунин. Рассказы (два по выбору). Например, "Антоновские яблоки", "Чистый</w:t>
      </w:r>
      <w:r>
        <w:rPr>
          <w:sz w:val="26"/>
        </w:rPr>
        <w:t xml:space="preserve"> </w:t>
      </w:r>
      <w:r w:rsidRPr="00B56842">
        <w:rPr>
          <w:sz w:val="24"/>
          <w:szCs w:val="24"/>
        </w:rPr>
        <w:lastRenderedPageBreak/>
        <w:t>понедельник", "Господин из Сан-Франциско" и другие.</w:t>
      </w:r>
    </w:p>
    <w:p w:rsidR="0067274B" w:rsidRPr="00B56842" w:rsidRDefault="00C328B0" w:rsidP="00B56842">
      <w:pPr>
        <w:pStyle w:val="a4"/>
        <w:numPr>
          <w:ilvl w:val="3"/>
          <w:numId w:val="76"/>
        </w:numPr>
        <w:tabs>
          <w:tab w:val="left" w:pos="1516"/>
        </w:tabs>
        <w:ind w:right="224" w:firstLine="539"/>
        <w:rPr>
          <w:sz w:val="24"/>
          <w:szCs w:val="24"/>
        </w:rPr>
      </w:pPr>
      <w:r w:rsidRPr="00B56842">
        <w:rPr>
          <w:sz w:val="24"/>
          <w:szCs w:val="24"/>
        </w:rPr>
        <w:t>А.А. Блок. Стихотворения (не менее трех по выбору). Например, "Незнакомка", "Россия", "Ночь, улица, фонарь, аптека...", "Река раскинулась. Течет, грустит лениво..."</w:t>
      </w:r>
      <w:r w:rsidRPr="00B56842">
        <w:rPr>
          <w:spacing w:val="32"/>
          <w:sz w:val="24"/>
          <w:szCs w:val="24"/>
        </w:rPr>
        <w:t xml:space="preserve"> </w:t>
      </w:r>
      <w:r w:rsidRPr="00B56842">
        <w:rPr>
          <w:sz w:val="24"/>
          <w:szCs w:val="24"/>
        </w:rPr>
        <w:t>(из</w:t>
      </w:r>
      <w:r w:rsidRPr="00B56842">
        <w:rPr>
          <w:spacing w:val="36"/>
          <w:sz w:val="24"/>
          <w:szCs w:val="24"/>
        </w:rPr>
        <w:t xml:space="preserve"> </w:t>
      </w:r>
      <w:r w:rsidRPr="00B56842">
        <w:rPr>
          <w:sz w:val="24"/>
          <w:szCs w:val="24"/>
        </w:rPr>
        <w:t>цикла</w:t>
      </w:r>
      <w:r w:rsidRPr="00B56842">
        <w:rPr>
          <w:spacing w:val="37"/>
          <w:sz w:val="24"/>
          <w:szCs w:val="24"/>
        </w:rPr>
        <w:t xml:space="preserve"> </w:t>
      </w:r>
      <w:r w:rsidRPr="00B56842">
        <w:rPr>
          <w:sz w:val="24"/>
          <w:szCs w:val="24"/>
        </w:rPr>
        <w:t>"На</w:t>
      </w:r>
      <w:r w:rsidRPr="00B56842">
        <w:rPr>
          <w:spacing w:val="32"/>
          <w:sz w:val="24"/>
          <w:szCs w:val="24"/>
        </w:rPr>
        <w:t xml:space="preserve"> </w:t>
      </w:r>
      <w:r w:rsidRPr="00B56842">
        <w:rPr>
          <w:sz w:val="24"/>
          <w:szCs w:val="24"/>
        </w:rPr>
        <w:t>поле</w:t>
      </w:r>
      <w:r w:rsidRPr="00B56842">
        <w:rPr>
          <w:spacing w:val="35"/>
          <w:sz w:val="24"/>
          <w:szCs w:val="24"/>
        </w:rPr>
        <w:t xml:space="preserve"> </w:t>
      </w:r>
      <w:r w:rsidRPr="00B56842">
        <w:rPr>
          <w:sz w:val="24"/>
          <w:szCs w:val="24"/>
        </w:rPr>
        <w:t>Куликовом"),</w:t>
      </w:r>
      <w:r w:rsidRPr="00B56842">
        <w:rPr>
          <w:spacing w:val="32"/>
          <w:sz w:val="24"/>
          <w:szCs w:val="24"/>
        </w:rPr>
        <w:t xml:space="preserve"> </w:t>
      </w:r>
      <w:r w:rsidRPr="00B56842">
        <w:rPr>
          <w:sz w:val="24"/>
          <w:szCs w:val="24"/>
        </w:rPr>
        <w:t>"На</w:t>
      </w:r>
      <w:r w:rsidRPr="00B56842">
        <w:rPr>
          <w:spacing w:val="35"/>
          <w:sz w:val="24"/>
          <w:szCs w:val="24"/>
        </w:rPr>
        <w:t xml:space="preserve"> </w:t>
      </w:r>
      <w:r w:rsidRPr="00B56842">
        <w:rPr>
          <w:sz w:val="24"/>
          <w:szCs w:val="24"/>
        </w:rPr>
        <w:t>железной</w:t>
      </w:r>
      <w:r w:rsidRPr="00B56842">
        <w:rPr>
          <w:spacing w:val="33"/>
          <w:sz w:val="24"/>
          <w:szCs w:val="24"/>
        </w:rPr>
        <w:t xml:space="preserve"> </w:t>
      </w:r>
      <w:r w:rsidRPr="00B56842">
        <w:rPr>
          <w:sz w:val="24"/>
          <w:szCs w:val="24"/>
        </w:rPr>
        <w:t>дороге",</w:t>
      </w:r>
      <w:r w:rsidRPr="00B56842">
        <w:rPr>
          <w:spacing w:val="34"/>
          <w:sz w:val="24"/>
          <w:szCs w:val="24"/>
        </w:rPr>
        <w:t xml:space="preserve"> </w:t>
      </w:r>
      <w:r w:rsidRPr="00B56842">
        <w:rPr>
          <w:sz w:val="24"/>
          <w:szCs w:val="24"/>
        </w:rPr>
        <w:t>"О</w:t>
      </w:r>
      <w:r w:rsidRPr="00B56842">
        <w:rPr>
          <w:spacing w:val="33"/>
          <w:sz w:val="24"/>
          <w:szCs w:val="24"/>
        </w:rPr>
        <w:t xml:space="preserve"> </w:t>
      </w:r>
      <w:r w:rsidRPr="00B56842">
        <w:rPr>
          <w:sz w:val="24"/>
          <w:szCs w:val="24"/>
        </w:rPr>
        <w:t>доблестях,</w:t>
      </w:r>
      <w:r w:rsidRPr="00B56842">
        <w:rPr>
          <w:spacing w:val="34"/>
          <w:sz w:val="24"/>
          <w:szCs w:val="24"/>
        </w:rPr>
        <w:t xml:space="preserve"> </w:t>
      </w:r>
      <w:r w:rsidRPr="00B56842">
        <w:rPr>
          <w:spacing w:val="-10"/>
          <w:sz w:val="24"/>
          <w:szCs w:val="24"/>
        </w:rPr>
        <w:t>о</w:t>
      </w:r>
      <w:r w:rsidR="00B56842" w:rsidRPr="00B56842">
        <w:rPr>
          <w:spacing w:val="-10"/>
          <w:sz w:val="24"/>
          <w:szCs w:val="24"/>
        </w:rPr>
        <w:t xml:space="preserve"> </w:t>
      </w:r>
      <w:r w:rsidRPr="00B56842">
        <w:rPr>
          <w:sz w:val="24"/>
          <w:szCs w:val="24"/>
        </w:rPr>
        <w:t xml:space="preserve">подвигах, о славе...", "О, весна, без конца и без краю...", "О, я хочу безумно жить..." и </w:t>
      </w:r>
      <w:r w:rsidRPr="00B56842">
        <w:rPr>
          <w:spacing w:val="-2"/>
          <w:sz w:val="24"/>
          <w:szCs w:val="24"/>
        </w:rPr>
        <w:t>другие.</w:t>
      </w:r>
    </w:p>
    <w:p w:rsidR="0067274B" w:rsidRPr="00B56842" w:rsidRDefault="00C328B0">
      <w:pPr>
        <w:pStyle w:val="a3"/>
        <w:spacing w:before="2" w:line="298" w:lineRule="exact"/>
        <w:ind w:left="1362" w:firstLine="0"/>
        <w:rPr>
          <w:sz w:val="24"/>
          <w:szCs w:val="24"/>
        </w:rPr>
      </w:pPr>
      <w:r w:rsidRPr="00B56842">
        <w:rPr>
          <w:sz w:val="24"/>
          <w:szCs w:val="24"/>
        </w:rPr>
        <w:t>Поэма</w:t>
      </w:r>
      <w:r w:rsidRPr="00B56842">
        <w:rPr>
          <w:spacing w:val="-9"/>
          <w:sz w:val="24"/>
          <w:szCs w:val="24"/>
        </w:rPr>
        <w:t xml:space="preserve"> </w:t>
      </w:r>
      <w:r w:rsidRPr="00B56842">
        <w:rPr>
          <w:spacing w:val="-2"/>
          <w:sz w:val="24"/>
          <w:szCs w:val="24"/>
        </w:rPr>
        <w:t>"Двенадцать".</w:t>
      </w:r>
    </w:p>
    <w:p w:rsidR="0067274B" w:rsidRPr="00B56842" w:rsidRDefault="00C328B0">
      <w:pPr>
        <w:pStyle w:val="a4"/>
        <w:numPr>
          <w:ilvl w:val="3"/>
          <w:numId w:val="76"/>
        </w:numPr>
        <w:tabs>
          <w:tab w:val="left" w:pos="1528"/>
        </w:tabs>
        <w:ind w:right="225" w:firstLine="539"/>
        <w:rPr>
          <w:sz w:val="24"/>
          <w:szCs w:val="24"/>
        </w:rPr>
      </w:pPr>
      <w:r w:rsidRPr="00B56842">
        <w:rPr>
          <w:sz w:val="24"/>
          <w:szCs w:val="24"/>
        </w:rPr>
        <w:t>В.В. Маяковский. Стихотворения (не менее трех по выбору). Например, "А вы могли бы?", "Нате!", "Послушайте!", "</w:t>
      </w:r>
      <w:proofErr w:type="spellStart"/>
      <w:r w:rsidRPr="00B56842">
        <w:rPr>
          <w:sz w:val="24"/>
          <w:szCs w:val="24"/>
        </w:rPr>
        <w:t>Лиличка</w:t>
      </w:r>
      <w:proofErr w:type="spellEnd"/>
      <w:r w:rsidRPr="00B56842">
        <w:rPr>
          <w:sz w:val="24"/>
          <w:szCs w:val="24"/>
        </w:rPr>
        <w:t>!", "Юбилейное", "Прозаседавшиеся", "Письмо Татьяне Яковлевой" и другие.</w:t>
      </w:r>
    </w:p>
    <w:p w:rsidR="0067274B" w:rsidRPr="00B56842" w:rsidRDefault="00C328B0">
      <w:pPr>
        <w:pStyle w:val="a3"/>
        <w:ind w:left="1362" w:firstLine="0"/>
        <w:rPr>
          <w:sz w:val="24"/>
          <w:szCs w:val="24"/>
        </w:rPr>
      </w:pPr>
      <w:r w:rsidRPr="00B56842">
        <w:rPr>
          <w:sz w:val="24"/>
          <w:szCs w:val="24"/>
        </w:rPr>
        <w:t>Поэма</w:t>
      </w:r>
      <w:r w:rsidRPr="00B56842">
        <w:rPr>
          <w:spacing w:val="-7"/>
          <w:sz w:val="24"/>
          <w:szCs w:val="24"/>
        </w:rPr>
        <w:t xml:space="preserve"> </w:t>
      </w:r>
      <w:r w:rsidRPr="00B56842">
        <w:rPr>
          <w:sz w:val="24"/>
          <w:szCs w:val="24"/>
        </w:rPr>
        <w:t>"Облако</w:t>
      </w:r>
      <w:r w:rsidRPr="00B56842">
        <w:rPr>
          <w:spacing w:val="-7"/>
          <w:sz w:val="24"/>
          <w:szCs w:val="24"/>
        </w:rPr>
        <w:t xml:space="preserve"> </w:t>
      </w:r>
      <w:r w:rsidRPr="00B56842">
        <w:rPr>
          <w:sz w:val="24"/>
          <w:szCs w:val="24"/>
        </w:rPr>
        <w:t>в</w:t>
      </w:r>
      <w:r w:rsidRPr="00B56842">
        <w:rPr>
          <w:spacing w:val="-5"/>
          <w:sz w:val="24"/>
          <w:szCs w:val="24"/>
        </w:rPr>
        <w:t xml:space="preserve"> </w:t>
      </w:r>
      <w:r w:rsidRPr="00B56842">
        <w:rPr>
          <w:spacing w:val="-2"/>
          <w:sz w:val="24"/>
          <w:szCs w:val="24"/>
        </w:rPr>
        <w:t>штанах".</w:t>
      </w:r>
    </w:p>
    <w:p w:rsidR="0067274B" w:rsidRPr="00B56842" w:rsidRDefault="00C328B0">
      <w:pPr>
        <w:pStyle w:val="a4"/>
        <w:numPr>
          <w:ilvl w:val="3"/>
          <w:numId w:val="76"/>
        </w:numPr>
        <w:tabs>
          <w:tab w:val="left" w:pos="1552"/>
        </w:tabs>
        <w:spacing w:before="1"/>
        <w:ind w:right="227" w:firstLine="539"/>
        <w:rPr>
          <w:sz w:val="24"/>
          <w:szCs w:val="24"/>
        </w:rPr>
      </w:pPr>
      <w:r w:rsidRPr="00B56842">
        <w:rPr>
          <w:sz w:val="24"/>
          <w:szCs w:val="24"/>
        </w:rPr>
        <w:t xml:space="preserve">С.А. Есенин. Стихотворения (не менее трех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w:t>
      </w:r>
      <w:r w:rsidRPr="00B56842">
        <w:rPr>
          <w:spacing w:val="-2"/>
          <w:sz w:val="24"/>
          <w:szCs w:val="24"/>
        </w:rPr>
        <w:t>другие.</w:t>
      </w:r>
    </w:p>
    <w:p w:rsidR="0067274B" w:rsidRPr="00B56842" w:rsidRDefault="00C328B0">
      <w:pPr>
        <w:pStyle w:val="a4"/>
        <w:numPr>
          <w:ilvl w:val="3"/>
          <w:numId w:val="76"/>
        </w:numPr>
        <w:tabs>
          <w:tab w:val="left" w:pos="1617"/>
        </w:tabs>
        <w:ind w:right="230" w:firstLine="539"/>
        <w:rPr>
          <w:sz w:val="24"/>
          <w:szCs w:val="24"/>
        </w:rPr>
      </w:pPr>
      <w:r w:rsidRPr="00B56842">
        <w:rPr>
          <w:sz w:val="24"/>
          <w:szCs w:val="24"/>
        </w:rPr>
        <w:t>Э. Мандельштам. Стихотворения (не менее трех по выбору). Например, "Бессонница. Гомер. Тугие паруса...", "За гремучую доблесть грядущих веков...", "Ленинград", "Мы живем, под собою не чуя страны..." и другие.</w:t>
      </w:r>
    </w:p>
    <w:p w:rsidR="0067274B" w:rsidRPr="00B56842" w:rsidRDefault="00C328B0">
      <w:pPr>
        <w:pStyle w:val="a4"/>
        <w:numPr>
          <w:ilvl w:val="3"/>
          <w:numId w:val="76"/>
        </w:numPr>
        <w:tabs>
          <w:tab w:val="left" w:pos="1547"/>
        </w:tabs>
        <w:ind w:right="223" w:firstLine="539"/>
        <w:rPr>
          <w:sz w:val="24"/>
          <w:szCs w:val="24"/>
        </w:rPr>
      </w:pPr>
      <w:r w:rsidRPr="00B56842">
        <w:rPr>
          <w:sz w:val="24"/>
          <w:szCs w:val="24"/>
        </w:rPr>
        <w:t>М.И. Цветаева. Стихотворения (не менее трех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"Бабушке", "Красною кистью..." (из цикла "Стихи о Москве") и другие.</w:t>
      </w:r>
    </w:p>
    <w:p w:rsidR="0067274B" w:rsidRPr="00B56842" w:rsidRDefault="00C328B0">
      <w:pPr>
        <w:pStyle w:val="a4"/>
        <w:numPr>
          <w:ilvl w:val="3"/>
          <w:numId w:val="76"/>
        </w:numPr>
        <w:tabs>
          <w:tab w:val="left" w:pos="1545"/>
        </w:tabs>
        <w:ind w:right="229" w:firstLine="539"/>
        <w:rPr>
          <w:sz w:val="24"/>
          <w:szCs w:val="24"/>
        </w:rPr>
      </w:pPr>
      <w:r w:rsidRPr="00B56842">
        <w:rPr>
          <w:sz w:val="24"/>
          <w:szCs w:val="24"/>
        </w:rPr>
        <w:t xml:space="preserve">А.А. Ахматова. Стихотворения (не менее трех по выбору). Например, "Песня последней встречи", "Сжала руки под темной вуалью...", "Смуглый отрок бродил по аллеям...", "Мне голос был. Он звал </w:t>
      </w:r>
      <w:proofErr w:type="spellStart"/>
      <w:r w:rsidRPr="00B56842">
        <w:rPr>
          <w:sz w:val="24"/>
          <w:szCs w:val="24"/>
        </w:rPr>
        <w:t>утешно</w:t>
      </w:r>
      <w:proofErr w:type="spellEnd"/>
      <w:r w:rsidRPr="00B56842">
        <w:rPr>
          <w:sz w:val="24"/>
          <w:szCs w:val="24"/>
        </w:rPr>
        <w:t>...", "Не с теми я, кто бросил землю...", "Мужество", "Приморский сонет", "Родная земля" и другие.</w:t>
      </w:r>
    </w:p>
    <w:p w:rsidR="0067274B" w:rsidRPr="00B56842" w:rsidRDefault="00C328B0">
      <w:pPr>
        <w:pStyle w:val="a3"/>
        <w:spacing w:line="299" w:lineRule="exact"/>
        <w:ind w:left="1362" w:firstLine="0"/>
        <w:rPr>
          <w:sz w:val="24"/>
          <w:szCs w:val="24"/>
        </w:rPr>
      </w:pPr>
      <w:r w:rsidRPr="00B56842">
        <w:rPr>
          <w:sz w:val="24"/>
          <w:szCs w:val="24"/>
        </w:rPr>
        <w:t>Поэма</w:t>
      </w:r>
      <w:r w:rsidRPr="00B56842">
        <w:rPr>
          <w:spacing w:val="-9"/>
          <w:sz w:val="24"/>
          <w:szCs w:val="24"/>
        </w:rPr>
        <w:t xml:space="preserve"> </w:t>
      </w:r>
      <w:r w:rsidRPr="00B56842">
        <w:rPr>
          <w:spacing w:val="-2"/>
          <w:sz w:val="24"/>
          <w:szCs w:val="24"/>
        </w:rPr>
        <w:t>"Реквием".</w:t>
      </w:r>
    </w:p>
    <w:p w:rsidR="0067274B" w:rsidRPr="00B56842" w:rsidRDefault="00C328B0">
      <w:pPr>
        <w:pStyle w:val="a4"/>
        <w:numPr>
          <w:ilvl w:val="3"/>
          <w:numId w:val="76"/>
        </w:numPr>
        <w:tabs>
          <w:tab w:val="left" w:pos="1512"/>
        </w:tabs>
        <w:spacing w:before="1" w:line="298" w:lineRule="exact"/>
        <w:ind w:left="1512" w:hanging="150"/>
        <w:rPr>
          <w:sz w:val="24"/>
          <w:szCs w:val="24"/>
        </w:rPr>
      </w:pPr>
      <w:r w:rsidRPr="00B56842">
        <w:rPr>
          <w:sz w:val="24"/>
          <w:szCs w:val="24"/>
        </w:rPr>
        <w:t>М.А.</w:t>
      </w:r>
      <w:r w:rsidRPr="00B56842">
        <w:rPr>
          <w:spacing w:val="-12"/>
          <w:sz w:val="24"/>
          <w:szCs w:val="24"/>
        </w:rPr>
        <w:t xml:space="preserve"> </w:t>
      </w:r>
      <w:r w:rsidRPr="00B56842">
        <w:rPr>
          <w:sz w:val="24"/>
          <w:szCs w:val="24"/>
        </w:rPr>
        <w:t>Шолохов.</w:t>
      </w:r>
      <w:r w:rsidRPr="00B56842">
        <w:rPr>
          <w:spacing w:val="-9"/>
          <w:sz w:val="24"/>
          <w:szCs w:val="24"/>
        </w:rPr>
        <w:t xml:space="preserve"> </w:t>
      </w:r>
      <w:r w:rsidRPr="00B56842">
        <w:rPr>
          <w:sz w:val="24"/>
          <w:szCs w:val="24"/>
        </w:rPr>
        <w:t>Роман-эпопея</w:t>
      </w:r>
      <w:r w:rsidRPr="00B56842">
        <w:rPr>
          <w:spacing w:val="-11"/>
          <w:sz w:val="24"/>
          <w:szCs w:val="24"/>
        </w:rPr>
        <w:t xml:space="preserve"> </w:t>
      </w:r>
      <w:r w:rsidRPr="00B56842">
        <w:rPr>
          <w:sz w:val="24"/>
          <w:szCs w:val="24"/>
        </w:rPr>
        <w:t>"Тихий</w:t>
      </w:r>
      <w:r w:rsidRPr="00B56842">
        <w:rPr>
          <w:spacing w:val="-12"/>
          <w:sz w:val="24"/>
          <w:szCs w:val="24"/>
        </w:rPr>
        <w:t xml:space="preserve"> </w:t>
      </w:r>
      <w:r w:rsidRPr="00B56842">
        <w:rPr>
          <w:sz w:val="24"/>
          <w:szCs w:val="24"/>
        </w:rPr>
        <w:t>Дон"</w:t>
      </w:r>
      <w:r w:rsidRPr="00B56842">
        <w:rPr>
          <w:spacing w:val="-11"/>
          <w:sz w:val="24"/>
          <w:szCs w:val="24"/>
        </w:rPr>
        <w:t xml:space="preserve"> </w:t>
      </w:r>
      <w:r w:rsidRPr="00B56842">
        <w:rPr>
          <w:sz w:val="24"/>
          <w:szCs w:val="24"/>
        </w:rPr>
        <w:t>(избранные</w:t>
      </w:r>
      <w:r w:rsidRPr="00B56842">
        <w:rPr>
          <w:spacing w:val="-12"/>
          <w:sz w:val="24"/>
          <w:szCs w:val="24"/>
        </w:rPr>
        <w:t xml:space="preserve"> </w:t>
      </w:r>
      <w:r w:rsidRPr="00B56842">
        <w:rPr>
          <w:spacing w:val="-2"/>
          <w:sz w:val="24"/>
          <w:szCs w:val="24"/>
        </w:rPr>
        <w:t>главы).</w:t>
      </w:r>
    </w:p>
    <w:p w:rsidR="0067274B" w:rsidRPr="00B56842" w:rsidRDefault="00C328B0">
      <w:pPr>
        <w:pStyle w:val="a4"/>
        <w:numPr>
          <w:ilvl w:val="3"/>
          <w:numId w:val="76"/>
        </w:numPr>
        <w:tabs>
          <w:tab w:val="left" w:pos="1519"/>
        </w:tabs>
        <w:ind w:right="230" w:firstLine="539"/>
        <w:rPr>
          <w:sz w:val="24"/>
          <w:szCs w:val="24"/>
        </w:rPr>
      </w:pPr>
      <w:r w:rsidRPr="00B56842">
        <w:rPr>
          <w:sz w:val="24"/>
          <w:szCs w:val="24"/>
        </w:rPr>
        <w:t xml:space="preserve">М.А. Булгаков. Романы "Белая гвардия", "Мастер и Маргарита" (один роман по </w:t>
      </w:r>
      <w:r w:rsidRPr="00B56842">
        <w:rPr>
          <w:spacing w:val="-2"/>
          <w:sz w:val="24"/>
          <w:szCs w:val="24"/>
        </w:rPr>
        <w:t>выбору).</w:t>
      </w:r>
    </w:p>
    <w:p w:rsidR="0067274B" w:rsidRPr="00B56842" w:rsidRDefault="00C328B0">
      <w:pPr>
        <w:pStyle w:val="a4"/>
        <w:numPr>
          <w:ilvl w:val="3"/>
          <w:numId w:val="76"/>
        </w:numPr>
        <w:tabs>
          <w:tab w:val="left" w:pos="1526"/>
        </w:tabs>
        <w:spacing w:before="1"/>
        <w:ind w:right="231" w:firstLine="539"/>
        <w:rPr>
          <w:sz w:val="24"/>
          <w:szCs w:val="24"/>
        </w:rPr>
      </w:pPr>
      <w:r w:rsidRPr="00B56842">
        <w:rPr>
          <w:sz w:val="24"/>
          <w:szCs w:val="24"/>
        </w:rPr>
        <w:t>А.П. Платонов. Рассказы и повести (одно произведение по выбору). Например, "В прекрасном и яростном мире", "Котлован", "Возвращение" и другие.</w:t>
      </w:r>
    </w:p>
    <w:p w:rsidR="0067274B" w:rsidRPr="00B56842" w:rsidRDefault="00C328B0">
      <w:pPr>
        <w:pStyle w:val="a4"/>
        <w:numPr>
          <w:ilvl w:val="3"/>
          <w:numId w:val="76"/>
        </w:numPr>
        <w:tabs>
          <w:tab w:val="left" w:pos="1538"/>
        </w:tabs>
        <w:ind w:right="224" w:firstLine="539"/>
        <w:rPr>
          <w:sz w:val="24"/>
          <w:szCs w:val="24"/>
        </w:rPr>
      </w:pPr>
      <w:r w:rsidRPr="00B56842">
        <w:rPr>
          <w:sz w:val="24"/>
          <w:szCs w:val="24"/>
        </w:rPr>
        <w:t>А.Т. Твардовский. Стихотворения (не менее трех по выбору). Например, "Вся суть в одном-единственном завете...", "Памяти матери" ("В краю, куда их вывезли гуртом..."),</w:t>
      </w:r>
      <w:r w:rsidRPr="00B56842">
        <w:rPr>
          <w:spacing w:val="-1"/>
          <w:sz w:val="24"/>
          <w:szCs w:val="24"/>
        </w:rPr>
        <w:t xml:space="preserve"> </w:t>
      </w:r>
      <w:r w:rsidRPr="00B56842">
        <w:rPr>
          <w:sz w:val="24"/>
          <w:szCs w:val="24"/>
        </w:rPr>
        <w:t>"Я</w:t>
      </w:r>
      <w:r w:rsidRPr="00B56842">
        <w:rPr>
          <w:spacing w:val="-1"/>
          <w:sz w:val="24"/>
          <w:szCs w:val="24"/>
        </w:rPr>
        <w:t xml:space="preserve"> </w:t>
      </w:r>
      <w:r w:rsidRPr="00B56842">
        <w:rPr>
          <w:sz w:val="24"/>
          <w:szCs w:val="24"/>
        </w:rPr>
        <w:t>знаю, никакой моей вины...", "Дробится</w:t>
      </w:r>
      <w:r w:rsidRPr="00B56842">
        <w:rPr>
          <w:spacing w:val="-1"/>
          <w:sz w:val="24"/>
          <w:szCs w:val="24"/>
        </w:rPr>
        <w:t xml:space="preserve"> </w:t>
      </w:r>
      <w:r w:rsidRPr="00B56842">
        <w:rPr>
          <w:sz w:val="24"/>
          <w:szCs w:val="24"/>
        </w:rPr>
        <w:t xml:space="preserve">рваный цоколь монумента..." и </w:t>
      </w:r>
      <w:r w:rsidRPr="00B56842">
        <w:rPr>
          <w:spacing w:val="-2"/>
          <w:sz w:val="24"/>
          <w:szCs w:val="24"/>
        </w:rPr>
        <w:t>другие.</w:t>
      </w:r>
    </w:p>
    <w:p w:rsidR="0067274B" w:rsidRPr="00B56842" w:rsidRDefault="00C328B0">
      <w:pPr>
        <w:pStyle w:val="a4"/>
        <w:numPr>
          <w:ilvl w:val="3"/>
          <w:numId w:val="76"/>
        </w:numPr>
        <w:tabs>
          <w:tab w:val="left" w:pos="1523"/>
        </w:tabs>
        <w:ind w:right="220" w:firstLine="539"/>
        <w:rPr>
          <w:sz w:val="24"/>
          <w:szCs w:val="24"/>
        </w:rPr>
      </w:pPr>
      <w:r w:rsidRPr="00B56842">
        <w:rPr>
          <w:sz w:val="24"/>
          <w:szCs w:val="24"/>
        </w:rPr>
        <w:t>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и другие.</w:t>
      </w:r>
    </w:p>
    <w:p w:rsidR="0067274B" w:rsidRPr="00B56842" w:rsidRDefault="00C328B0">
      <w:pPr>
        <w:pStyle w:val="a4"/>
        <w:numPr>
          <w:ilvl w:val="3"/>
          <w:numId w:val="76"/>
        </w:numPr>
        <w:tabs>
          <w:tab w:val="left" w:pos="1512"/>
        </w:tabs>
        <w:ind w:left="1512" w:hanging="150"/>
        <w:rPr>
          <w:sz w:val="24"/>
          <w:szCs w:val="24"/>
        </w:rPr>
      </w:pPr>
      <w:r w:rsidRPr="00B56842">
        <w:rPr>
          <w:sz w:val="24"/>
          <w:szCs w:val="24"/>
        </w:rPr>
        <w:t>А.А.</w:t>
      </w:r>
      <w:r w:rsidRPr="00B56842">
        <w:rPr>
          <w:spacing w:val="-9"/>
          <w:sz w:val="24"/>
          <w:szCs w:val="24"/>
        </w:rPr>
        <w:t xml:space="preserve"> </w:t>
      </w:r>
      <w:r w:rsidRPr="00B56842">
        <w:rPr>
          <w:sz w:val="24"/>
          <w:szCs w:val="24"/>
        </w:rPr>
        <w:t>Фадеев</w:t>
      </w:r>
      <w:r w:rsidRPr="00B56842">
        <w:rPr>
          <w:spacing w:val="-9"/>
          <w:sz w:val="24"/>
          <w:szCs w:val="24"/>
        </w:rPr>
        <w:t xml:space="preserve"> </w:t>
      </w:r>
      <w:r w:rsidRPr="00B56842">
        <w:rPr>
          <w:sz w:val="24"/>
          <w:szCs w:val="24"/>
        </w:rPr>
        <w:t>"Молодая</w:t>
      </w:r>
      <w:r w:rsidRPr="00B56842">
        <w:rPr>
          <w:spacing w:val="-8"/>
          <w:sz w:val="24"/>
          <w:szCs w:val="24"/>
        </w:rPr>
        <w:t xml:space="preserve"> </w:t>
      </w:r>
      <w:r w:rsidRPr="00B56842">
        <w:rPr>
          <w:spacing w:val="-2"/>
          <w:sz w:val="24"/>
          <w:szCs w:val="24"/>
        </w:rPr>
        <w:t>гвардия".</w:t>
      </w:r>
    </w:p>
    <w:p w:rsidR="0067274B" w:rsidRPr="00B56842" w:rsidRDefault="00C328B0">
      <w:pPr>
        <w:pStyle w:val="a4"/>
        <w:numPr>
          <w:ilvl w:val="3"/>
          <w:numId w:val="76"/>
        </w:numPr>
        <w:tabs>
          <w:tab w:val="left" w:pos="1679"/>
        </w:tabs>
        <w:spacing w:before="1"/>
        <w:ind w:right="227" w:firstLine="539"/>
        <w:rPr>
          <w:sz w:val="24"/>
          <w:szCs w:val="24"/>
        </w:rPr>
      </w:pPr>
      <w:r w:rsidRPr="00B56842">
        <w:rPr>
          <w:sz w:val="24"/>
          <w:szCs w:val="24"/>
        </w:rPr>
        <w:t xml:space="preserve">Поэзия о Великой Отечественной войне. Стихотворения (по одному стихотворению не менее чем двух поэтов по выбору). Например, Ю.В. </w:t>
      </w:r>
      <w:proofErr w:type="spellStart"/>
      <w:r w:rsidRPr="00B56842">
        <w:rPr>
          <w:sz w:val="24"/>
          <w:szCs w:val="24"/>
        </w:rPr>
        <w:t>Друниной</w:t>
      </w:r>
      <w:proofErr w:type="spellEnd"/>
      <w:r w:rsidRPr="00B56842">
        <w:rPr>
          <w:sz w:val="24"/>
          <w:szCs w:val="24"/>
        </w:rPr>
        <w:t>, М.В.</w:t>
      </w:r>
      <w:r w:rsidRPr="00B56842">
        <w:rPr>
          <w:spacing w:val="-1"/>
          <w:sz w:val="24"/>
          <w:szCs w:val="24"/>
        </w:rPr>
        <w:t xml:space="preserve"> </w:t>
      </w:r>
      <w:r w:rsidRPr="00B56842">
        <w:rPr>
          <w:sz w:val="24"/>
          <w:szCs w:val="24"/>
        </w:rPr>
        <w:t>Исаковского,</w:t>
      </w:r>
      <w:r w:rsidRPr="00B56842">
        <w:rPr>
          <w:spacing w:val="-1"/>
          <w:sz w:val="24"/>
          <w:szCs w:val="24"/>
        </w:rPr>
        <w:t xml:space="preserve"> </w:t>
      </w:r>
      <w:r w:rsidRPr="00B56842">
        <w:rPr>
          <w:sz w:val="24"/>
          <w:szCs w:val="24"/>
        </w:rPr>
        <w:t>Ю.Д.</w:t>
      </w:r>
      <w:r w:rsidRPr="00B56842">
        <w:rPr>
          <w:spacing w:val="-1"/>
          <w:sz w:val="24"/>
          <w:szCs w:val="24"/>
        </w:rPr>
        <w:t xml:space="preserve"> </w:t>
      </w:r>
      <w:proofErr w:type="spellStart"/>
      <w:r w:rsidRPr="00B56842">
        <w:rPr>
          <w:sz w:val="24"/>
          <w:szCs w:val="24"/>
        </w:rPr>
        <w:t>Левитанского</w:t>
      </w:r>
      <w:proofErr w:type="spellEnd"/>
      <w:r w:rsidRPr="00B56842">
        <w:rPr>
          <w:sz w:val="24"/>
          <w:szCs w:val="24"/>
        </w:rPr>
        <w:t>,</w:t>
      </w:r>
      <w:r w:rsidRPr="00B56842">
        <w:rPr>
          <w:spacing w:val="-1"/>
          <w:sz w:val="24"/>
          <w:szCs w:val="24"/>
        </w:rPr>
        <w:t xml:space="preserve"> </w:t>
      </w:r>
      <w:r w:rsidRPr="00B56842">
        <w:rPr>
          <w:sz w:val="24"/>
          <w:szCs w:val="24"/>
        </w:rPr>
        <w:t>С.С. Орлова,</w:t>
      </w:r>
      <w:r w:rsidRPr="00B56842">
        <w:rPr>
          <w:spacing w:val="-1"/>
          <w:sz w:val="24"/>
          <w:szCs w:val="24"/>
        </w:rPr>
        <w:t xml:space="preserve"> </w:t>
      </w:r>
      <w:r w:rsidRPr="00B56842">
        <w:rPr>
          <w:sz w:val="24"/>
          <w:szCs w:val="24"/>
        </w:rPr>
        <w:t>Д.С.</w:t>
      </w:r>
      <w:r w:rsidRPr="00B56842">
        <w:rPr>
          <w:spacing w:val="-1"/>
          <w:sz w:val="24"/>
          <w:szCs w:val="24"/>
        </w:rPr>
        <w:t xml:space="preserve"> </w:t>
      </w:r>
      <w:r w:rsidRPr="00B56842">
        <w:rPr>
          <w:sz w:val="24"/>
          <w:szCs w:val="24"/>
        </w:rPr>
        <w:t>Самойлова,</w:t>
      </w:r>
      <w:r w:rsidRPr="00B56842">
        <w:rPr>
          <w:spacing w:val="-1"/>
          <w:sz w:val="24"/>
          <w:szCs w:val="24"/>
        </w:rPr>
        <w:t xml:space="preserve"> </w:t>
      </w:r>
      <w:r w:rsidRPr="00B56842">
        <w:rPr>
          <w:sz w:val="24"/>
          <w:szCs w:val="24"/>
        </w:rPr>
        <w:t>К.М.</w:t>
      </w:r>
      <w:r w:rsidRPr="00B56842">
        <w:rPr>
          <w:spacing w:val="-1"/>
          <w:sz w:val="24"/>
          <w:szCs w:val="24"/>
        </w:rPr>
        <w:t xml:space="preserve"> </w:t>
      </w:r>
      <w:r w:rsidRPr="00B56842">
        <w:rPr>
          <w:sz w:val="24"/>
          <w:szCs w:val="24"/>
        </w:rPr>
        <w:t>Симонова,</w:t>
      </w:r>
      <w:r>
        <w:rPr>
          <w:sz w:val="26"/>
        </w:rPr>
        <w:t xml:space="preserve"> </w:t>
      </w:r>
      <w:r w:rsidRPr="00B56842">
        <w:rPr>
          <w:sz w:val="24"/>
          <w:szCs w:val="24"/>
        </w:rPr>
        <w:t>Б.А. Слуцкого и других.</w:t>
      </w:r>
    </w:p>
    <w:p w:rsidR="0067274B" w:rsidRDefault="0067274B">
      <w:pPr>
        <w:pStyle w:val="a4"/>
        <w:numPr>
          <w:ilvl w:val="3"/>
          <w:numId w:val="76"/>
        </w:numPr>
        <w:tabs>
          <w:tab w:val="left" w:pos="1448"/>
        </w:tabs>
        <w:spacing w:line="299" w:lineRule="exact"/>
        <w:ind w:left="1448" w:hanging="86"/>
        <w:jc w:val="left"/>
        <w:rPr>
          <w:sz w:val="26"/>
        </w:rPr>
      </w:pPr>
    </w:p>
    <w:p w:rsidR="0067274B" w:rsidRDefault="0067274B">
      <w:pPr>
        <w:spacing w:line="299" w:lineRule="exact"/>
        <w:rPr>
          <w:sz w:val="26"/>
        </w:rPr>
        <w:sectPr w:rsidR="0067274B">
          <w:pgSz w:w="11910" w:h="16840"/>
          <w:pgMar w:top="1040" w:right="340" w:bottom="1480" w:left="880" w:header="0" w:footer="1225" w:gutter="0"/>
          <w:cols w:space="720"/>
        </w:sectPr>
      </w:pPr>
    </w:p>
    <w:p w:rsidR="0067274B" w:rsidRPr="00B56842" w:rsidRDefault="00C328B0">
      <w:pPr>
        <w:pStyle w:val="a3"/>
        <w:spacing w:before="67"/>
        <w:ind w:firstLine="0"/>
        <w:rPr>
          <w:sz w:val="24"/>
          <w:szCs w:val="24"/>
        </w:rPr>
      </w:pPr>
      <w:r w:rsidRPr="00B56842">
        <w:rPr>
          <w:sz w:val="24"/>
          <w:szCs w:val="24"/>
        </w:rPr>
        <w:lastRenderedPageBreak/>
        <w:t>выбору).</w:t>
      </w:r>
      <w:r w:rsidRPr="00B56842">
        <w:rPr>
          <w:spacing w:val="-9"/>
          <w:sz w:val="24"/>
          <w:szCs w:val="24"/>
        </w:rPr>
        <w:t xml:space="preserve"> </w:t>
      </w:r>
      <w:r w:rsidRPr="00B56842">
        <w:rPr>
          <w:sz w:val="24"/>
          <w:szCs w:val="24"/>
        </w:rPr>
        <w:t>Например,</w:t>
      </w:r>
      <w:r w:rsidRPr="00B56842">
        <w:rPr>
          <w:spacing w:val="-6"/>
          <w:sz w:val="24"/>
          <w:szCs w:val="24"/>
        </w:rPr>
        <w:t xml:space="preserve"> </w:t>
      </w:r>
      <w:r w:rsidRPr="00B56842">
        <w:rPr>
          <w:sz w:val="24"/>
          <w:szCs w:val="24"/>
        </w:rPr>
        <w:t>В.С.</w:t>
      </w:r>
      <w:r w:rsidRPr="00B56842">
        <w:rPr>
          <w:spacing w:val="-9"/>
          <w:sz w:val="24"/>
          <w:szCs w:val="24"/>
        </w:rPr>
        <w:t xml:space="preserve"> </w:t>
      </w:r>
      <w:r w:rsidRPr="00B56842">
        <w:rPr>
          <w:sz w:val="24"/>
          <w:szCs w:val="24"/>
        </w:rPr>
        <w:t>Розов</w:t>
      </w:r>
      <w:r w:rsidRPr="00B56842">
        <w:rPr>
          <w:spacing w:val="-6"/>
          <w:sz w:val="24"/>
          <w:szCs w:val="24"/>
        </w:rPr>
        <w:t xml:space="preserve"> </w:t>
      </w:r>
      <w:r w:rsidRPr="00B56842">
        <w:rPr>
          <w:sz w:val="24"/>
          <w:szCs w:val="24"/>
        </w:rPr>
        <w:t>"Вечно</w:t>
      </w:r>
      <w:r w:rsidRPr="00B56842">
        <w:rPr>
          <w:spacing w:val="-9"/>
          <w:sz w:val="24"/>
          <w:szCs w:val="24"/>
        </w:rPr>
        <w:t xml:space="preserve"> </w:t>
      </w:r>
      <w:r w:rsidRPr="00B56842">
        <w:rPr>
          <w:sz w:val="24"/>
          <w:szCs w:val="24"/>
        </w:rPr>
        <w:t>живые"</w:t>
      </w:r>
      <w:r w:rsidRPr="00B56842">
        <w:rPr>
          <w:spacing w:val="-9"/>
          <w:sz w:val="24"/>
          <w:szCs w:val="24"/>
        </w:rPr>
        <w:t xml:space="preserve"> </w:t>
      </w:r>
      <w:r w:rsidRPr="00B56842">
        <w:rPr>
          <w:sz w:val="24"/>
          <w:szCs w:val="24"/>
        </w:rPr>
        <w:t>и</w:t>
      </w:r>
      <w:r w:rsidRPr="00B56842">
        <w:rPr>
          <w:spacing w:val="-9"/>
          <w:sz w:val="24"/>
          <w:szCs w:val="24"/>
        </w:rPr>
        <w:t xml:space="preserve"> </w:t>
      </w:r>
      <w:r w:rsidRPr="00B56842">
        <w:rPr>
          <w:spacing w:val="-2"/>
          <w:sz w:val="24"/>
          <w:szCs w:val="24"/>
        </w:rPr>
        <w:t>другие.</w:t>
      </w:r>
    </w:p>
    <w:p w:rsidR="0067274B" w:rsidRPr="00B56842" w:rsidRDefault="00C328B0">
      <w:pPr>
        <w:pStyle w:val="a4"/>
        <w:numPr>
          <w:ilvl w:val="3"/>
          <w:numId w:val="76"/>
        </w:numPr>
        <w:tabs>
          <w:tab w:val="left" w:pos="1639"/>
        </w:tabs>
        <w:spacing w:before="1"/>
        <w:ind w:right="224" w:firstLine="539"/>
        <w:rPr>
          <w:sz w:val="24"/>
          <w:szCs w:val="24"/>
        </w:rPr>
      </w:pPr>
      <w:r w:rsidRPr="00B56842">
        <w:rPr>
          <w:sz w:val="24"/>
          <w:szCs w:val="24"/>
        </w:rPr>
        <w:t>Б.Л. Пастернак. Стихотворения (не менее трех по выбору). Например, "Февраль. Достать чернил и плакать!..", "Определение поэзии", "Во всем мне хочется дойти...", "Снег идет", "Любить иных - тяжелый крест...", "Быть знаменитым некрасиво...", "Ночь", "Гамлет", "Зимняя ночь" и другие.</w:t>
      </w:r>
    </w:p>
    <w:p w:rsidR="0067274B" w:rsidRPr="00B56842" w:rsidRDefault="00C328B0">
      <w:pPr>
        <w:pStyle w:val="a4"/>
        <w:numPr>
          <w:ilvl w:val="3"/>
          <w:numId w:val="76"/>
        </w:numPr>
        <w:tabs>
          <w:tab w:val="left" w:pos="1538"/>
        </w:tabs>
        <w:ind w:right="227" w:firstLine="539"/>
        <w:rPr>
          <w:sz w:val="24"/>
          <w:szCs w:val="24"/>
        </w:rPr>
      </w:pPr>
      <w:r w:rsidRPr="00B56842">
        <w:rPr>
          <w:sz w:val="24"/>
          <w:szCs w:val="24"/>
        </w:rPr>
        <w:t>А.И. Солженицын. Произведения "Один день Ивана Денисовича", "Архипелаг ГУЛАГ" (фрагменты книги).</w:t>
      </w:r>
    </w:p>
    <w:p w:rsidR="0067274B" w:rsidRPr="00B56842" w:rsidRDefault="00C328B0">
      <w:pPr>
        <w:pStyle w:val="a4"/>
        <w:numPr>
          <w:ilvl w:val="3"/>
          <w:numId w:val="76"/>
        </w:numPr>
        <w:tabs>
          <w:tab w:val="left" w:pos="1591"/>
        </w:tabs>
        <w:spacing w:before="1"/>
        <w:ind w:right="231" w:firstLine="539"/>
        <w:rPr>
          <w:sz w:val="24"/>
          <w:szCs w:val="24"/>
        </w:rPr>
      </w:pPr>
      <w:r w:rsidRPr="00B56842">
        <w:rPr>
          <w:sz w:val="24"/>
          <w:szCs w:val="24"/>
        </w:rPr>
        <w:t>В.М. Шукшин. Рассказы (не менее двух по выбору). Например, "Срезал", "Обида", "Микроскоп", "Мастер", "Крепкий мужик", "Сапожки" и другие.</w:t>
      </w:r>
    </w:p>
    <w:p w:rsidR="0067274B" w:rsidRPr="00B56842" w:rsidRDefault="00C328B0">
      <w:pPr>
        <w:pStyle w:val="a4"/>
        <w:numPr>
          <w:ilvl w:val="3"/>
          <w:numId w:val="76"/>
        </w:numPr>
        <w:tabs>
          <w:tab w:val="left" w:pos="1529"/>
        </w:tabs>
        <w:spacing w:line="298" w:lineRule="exact"/>
        <w:ind w:left="1529" w:hanging="167"/>
        <w:rPr>
          <w:sz w:val="24"/>
          <w:szCs w:val="24"/>
        </w:rPr>
      </w:pPr>
      <w:r w:rsidRPr="00B56842">
        <w:rPr>
          <w:sz w:val="24"/>
          <w:szCs w:val="24"/>
        </w:rPr>
        <w:t>В.Г.</w:t>
      </w:r>
      <w:r w:rsidRPr="00B56842">
        <w:rPr>
          <w:spacing w:val="9"/>
          <w:sz w:val="24"/>
          <w:szCs w:val="24"/>
        </w:rPr>
        <w:t xml:space="preserve"> </w:t>
      </w:r>
      <w:r w:rsidRPr="00B56842">
        <w:rPr>
          <w:sz w:val="24"/>
          <w:szCs w:val="24"/>
        </w:rPr>
        <w:t>Распутин.</w:t>
      </w:r>
      <w:r w:rsidRPr="00B56842">
        <w:rPr>
          <w:spacing w:val="12"/>
          <w:sz w:val="24"/>
          <w:szCs w:val="24"/>
        </w:rPr>
        <w:t xml:space="preserve"> </w:t>
      </w:r>
      <w:r w:rsidRPr="00B56842">
        <w:rPr>
          <w:sz w:val="24"/>
          <w:szCs w:val="24"/>
        </w:rPr>
        <w:t>Рассказы</w:t>
      </w:r>
      <w:r w:rsidRPr="00B56842">
        <w:rPr>
          <w:spacing w:val="11"/>
          <w:sz w:val="24"/>
          <w:szCs w:val="24"/>
        </w:rPr>
        <w:t xml:space="preserve"> </w:t>
      </w:r>
      <w:r w:rsidRPr="00B56842">
        <w:rPr>
          <w:sz w:val="24"/>
          <w:szCs w:val="24"/>
        </w:rPr>
        <w:t>и</w:t>
      </w:r>
      <w:r w:rsidRPr="00B56842">
        <w:rPr>
          <w:spacing w:val="10"/>
          <w:sz w:val="24"/>
          <w:szCs w:val="24"/>
        </w:rPr>
        <w:t xml:space="preserve"> </w:t>
      </w:r>
      <w:r w:rsidRPr="00B56842">
        <w:rPr>
          <w:sz w:val="24"/>
          <w:szCs w:val="24"/>
        </w:rPr>
        <w:t>повести</w:t>
      </w:r>
      <w:r w:rsidRPr="00B56842">
        <w:rPr>
          <w:spacing w:val="10"/>
          <w:sz w:val="24"/>
          <w:szCs w:val="24"/>
        </w:rPr>
        <w:t xml:space="preserve"> </w:t>
      </w:r>
      <w:r w:rsidRPr="00B56842">
        <w:rPr>
          <w:sz w:val="24"/>
          <w:szCs w:val="24"/>
        </w:rPr>
        <w:t>(не</w:t>
      </w:r>
      <w:r w:rsidRPr="00B56842">
        <w:rPr>
          <w:spacing w:val="13"/>
          <w:sz w:val="24"/>
          <w:szCs w:val="24"/>
        </w:rPr>
        <w:t xml:space="preserve"> </w:t>
      </w:r>
      <w:r w:rsidRPr="00B56842">
        <w:rPr>
          <w:sz w:val="24"/>
          <w:szCs w:val="24"/>
        </w:rPr>
        <w:t>менее</w:t>
      </w:r>
      <w:r w:rsidRPr="00B56842">
        <w:rPr>
          <w:spacing w:val="9"/>
          <w:sz w:val="24"/>
          <w:szCs w:val="24"/>
        </w:rPr>
        <w:t xml:space="preserve"> </w:t>
      </w:r>
      <w:r w:rsidRPr="00B56842">
        <w:rPr>
          <w:sz w:val="24"/>
          <w:szCs w:val="24"/>
        </w:rPr>
        <w:t>одного</w:t>
      </w:r>
      <w:r w:rsidRPr="00B56842">
        <w:rPr>
          <w:spacing w:val="9"/>
          <w:sz w:val="24"/>
          <w:szCs w:val="24"/>
        </w:rPr>
        <w:t xml:space="preserve"> </w:t>
      </w:r>
      <w:r w:rsidRPr="00B56842">
        <w:rPr>
          <w:sz w:val="24"/>
          <w:szCs w:val="24"/>
        </w:rPr>
        <w:t>произведения</w:t>
      </w:r>
      <w:r w:rsidRPr="00B56842">
        <w:rPr>
          <w:spacing w:val="11"/>
          <w:sz w:val="24"/>
          <w:szCs w:val="24"/>
        </w:rPr>
        <w:t xml:space="preserve"> </w:t>
      </w:r>
      <w:r w:rsidRPr="00B56842">
        <w:rPr>
          <w:sz w:val="24"/>
          <w:szCs w:val="24"/>
        </w:rPr>
        <w:t>по</w:t>
      </w:r>
      <w:r w:rsidRPr="00B56842">
        <w:rPr>
          <w:spacing w:val="10"/>
          <w:sz w:val="24"/>
          <w:szCs w:val="24"/>
        </w:rPr>
        <w:t xml:space="preserve"> </w:t>
      </w:r>
      <w:r w:rsidRPr="00B56842">
        <w:rPr>
          <w:spacing w:val="-2"/>
          <w:sz w:val="24"/>
          <w:szCs w:val="24"/>
        </w:rPr>
        <w:t>выбору).</w:t>
      </w:r>
    </w:p>
    <w:p w:rsidR="0067274B" w:rsidRPr="00B56842" w:rsidRDefault="00C328B0">
      <w:pPr>
        <w:pStyle w:val="a3"/>
        <w:spacing w:line="298" w:lineRule="exact"/>
        <w:ind w:firstLine="0"/>
        <w:rPr>
          <w:sz w:val="24"/>
          <w:szCs w:val="24"/>
        </w:rPr>
      </w:pPr>
      <w:r w:rsidRPr="00B56842">
        <w:rPr>
          <w:sz w:val="24"/>
          <w:szCs w:val="24"/>
        </w:rPr>
        <w:t>Например,</w:t>
      </w:r>
      <w:r w:rsidRPr="00B56842">
        <w:rPr>
          <w:spacing w:val="-8"/>
          <w:sz w:val="24"/>
          <w:szCs w:val="24"/>
        </w:rPr>
        <w:t xml:space="preserve"> </w:t>
      </w:r>
      <w:r w:rsidRPr="00B56842">
        <w:rPr>
          <w:sz w:val="24"/>
          <w:szCs w:val="24"/>
        </w:rPr>
        <w:t>"Живи</w:t>
      </w:r>
      <w:r w:rsidRPr="00B56842">
        <w:rPr>
          <w:spacing w:val="-10"/>
          <w:sz w:val="24"/>
          <w:szCs w:val="24"/>
        </w:rPr>
        <w:t xml:space="preserve"> </w:t>
      </w:r>
      <w:r w:rsidRPr="00B56842">
        <w:rPr>
          <w:sz w:val="24"/>
          <w:szCs w:val="24"/>
        </w:rPr>
        <w:t>и</w:t>
      </w:r>
      <w:r w:rsidRPr="00B56842">
        <w:rPr>
          <w:spacing w:val="-9"/>
          <w:sz w:val="24"/>
          <w:szCs w:val="24"/>
        </w:rPr>
        <w:t xml:space="preserve"> </w:t>
      </w:r>
      <w:r w:rsidRPr="00B56842">
        <w:rPr>
          <w:sz w:val="24"/>
          <w:szCs w:val="24"/>
        </w:rPr>
        <w:t>помни",</w:t>
      </w:r>
      <w:r w:rsidRPr="00B56842">
        <w:rPr>
          <w:spacing w:val="-10"/>
          <w:sz w:val="24"/>
          <w:szCs w:val="24"/>
        </w:rPr>
        <w:t xml:space="preserve"> </w:t>
      </w:r>
      <w:r w:rsidRPr="00B56842">
        <w:rPr>
          <w:sz w:val="24"/>
          <w:szCs w:val="24"/>
        </w:rPr>
        <w:t>"Прощание</w:t>
      </w:r>
      <w:r w:rsidRPr="00B56842">
        <w:rPr>
          <w:spacing w:val="-8"/>
          <w:sz w:val="24"/>
          <w:szCs w:val="24"/>
        </w:rPr>
        <w:t xml:space="preserve"> </w:t>
      </w:r>
      <w:r w:rsidRPr="00B56842">
        <w:rPr>
          <w:sz w:val="24"/>
          <w:szCs w:val="24"/>
        </w:rPr>
        <w:t>с</w:t>
      </w:r>
      <w:r w:rsidRPr="00B56842">
        <w:rPr>
          <w:spacing w:val="-7"/>
          <w:sz w:val="24"/>
          <w:szCs w:val="24"/>
        </w:rPr>
        <w:t xml:space="preserve"> </w:t>
      </w:r>
      <w:r w:rsidRPr="00B56842">
        <w:rPr>
          <w:sz w:val="24"/>
          <w:szCs w:val="24"/>
        </w:rPr>
        <w:t>Матерой"</w:t>
      </w:r>
      <w:r w:rsidRPr="00B56842">
        <w:rPr>
          <w:spacing w:val="-10"/>
          <w:sz w:val="24"/>
          <w:szCs w:val="24"/>
        </w:rPr>
        <w:t xml:space="preserve"> </w:t>
      </w:r>
      <w:r w:rsidRPr="00B56842">
        <w:rPr>
          <w:sz w:val="24"/>
          <w:szCs w:val="24"/>
        </w:rPr>
        <w:t>и</w:t>
      </w:r>
      <w:r w:rsidRPr="00B56842">
        <w:rPr>
          <w:spacing w:val="-8"/>
          <w:sz w:val="24"/>
          <w:szCs w:val="24"/>
        </w:rPr>
        <w:t xml:space="preserve"> </w:t>
      </w:r>
      <w:r w:rsidRPr="00B56842">
        <w:rPr>
          <w:spacing w:val="-2"/>
          <w:sz w:val="24"/>
          <w:szCs w:val="24"/>
        </w:rPr>
        <w:t>другие.</w:t>
      </w:r>
    </w:p>
    <w:p w:rsidR="0067274B" w:rsidRPr="00B56842" w:rsidRDefault="00C328B0">
      <w:pPr>
        <w:pStyle w:val="a4"/>
        <w:numPr>
          <w:ilvl w:val="3"/>
          <w:numId w:val="76"/>
        </w:numPr>
        <w:tabs>
          <w:tab w:val="left" w:pos="1564"/>
        </w:tabs>
        <w:spacing w:before="1"/>
        <w:ind w:right="229" w:firstLine="539"/>
        <w:rPr>
          <w:sz w:val="24"/>
          <w:szCs w:val="24"/>
        </w:rPr>
      </w:pPr>
      <w:r w:rsidRPr="00B56842">
        <w:rPr>
          <w:sz w:val="24"/>
          <w:szCs w:val="24"/>
        </w:rPr>
        <w:t>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 и другие.</w:t>
      </w:r>
    </w:p>
    <w:p w:rsidR="0067274B" w:rsidRPr="00B56842" w:rsidRDefault="00C328B0">
      <w:pPr>
        <w:pStyle w:val="a4"/>
        <w:numPr>
          <w:ilvl w:val="3"/>
          <w:numId w:val="76"/>
        </w:numPr>
        <w:tabs>
          <w:tab w:val="left" w:pos="1583"/>
        </w:tabs>
        <w:spacing w:before="2"/>
        <w:ind w:right="225" w:firstLine="539"/>
        <w:rPr>
          <w:sz w:val="24"/>
          <w:szCs w:val="24"/>
        </w:rPr>
      </w:pPr>
      <w:r w:rsidRPr="00B56842">
        <w:rPr>
          <w:sz w:val="24"/>
          <w:szCs w:val="24"/>
        </w:rPr>
        <w:t xml:space="preserve">И.А. Бродский. Стихотворения (не менее трех по выбору). Например, "На смерть Жукова", "Осенний крик ястреба", "Пилигримы", "Стансы" ("Ни страны, ни </w:t>
      </w:r>
      <w:proofErr w:type="spellStart"/>
      <w:r w:rsidRPr="00B56842">
        <w:rPr>
          <w:sz w:val="24"/>
          <w:szCs w:val="24"/>
        </w:rPr>
        <w:t>цогоста</w:t>
      </w:r>
      <w:proofErr w:type="spellEnd"/>
      <w:r w:rsidRPr="00B56842">
        <w:rPr>
          <w:sz w:val="24"/>
          <w:szCs w:val="24"/>
        </w:rPr>
        <w:t>..."), "На столетие Анны Ахматовой", "Рождественский романс", "Я входил вместо дикого зверя в клетку..." и другие.</w:t>
      </w:r>
    </w:p>
    <w:p w:rsidR="0067274B" w:rsidRPr="00B56842" w:rsidRDefault="00C328B0">
      <w:pPr>
        <w:pStyle w:val="a4"/>
        <w:numPr>
          <w:ilvl w:val="3"/>
          <w:numId w:val="76"/>
        </w:numPr>
        <w:tabs>
          <w:tab w:val="left" w:pos="1533"/>
        </w:tabs>
        <w:ind w:right="222" w:firstLine="539"/>
        <w:rPr>
          <w:sz w:val="24"/>
          <w:szCs w:val="24"/>
        </w:rPr>
      </w:pPr>
      <w:r w:rsidRPr="00B56842">
        <w:rPr>
          <w:sz w:val="24"/>
          <w:szCs w:val="24"/>
        </w:rPr>
        <w:t>Проза второй половины XX - начала XXI века. Рассказы, повести, романы (по одному произведению не менее чем трех прозаиков по выбору). Например, Ф.А. Абрамов</w:t>
      </w:r>
      <w:r w:rsidRPr="00B56842">
        <w:rPr>
          <w:spacing w:val="-2"/>
          <w:sz w:val="24"/>
          <w:szCs w:val="24"/>
        </w:rPr>
        <w:t xml:space="preserve"> </w:t>
      </w:r>
      <w:r w:rsidRPr="00B56842">
        <w:rPr>
          <w:sz w:val="24"/>
          <w:szCs w:val="24"/>
        </w:rPr>
        <w:t>("Братья</w:t>
      </w:r>
      <w:r w:rsidRPr="00B56842">
        <w:rPr>
          <w:spacing w:val="-1"/>
          <w:sz w:val="24"/>
          <w:szCs w:val="24"/>
        </w:rPr>
        <w:t xml:space="preserve"> </w:t>
      </w:r>
      <w:r w:rsidRPr="00B56842">
        <w:rPr>
          <w:sz w:val="24"/>
          <w:szCs w:val="24"/>
        </w:rPr>
        <w:t>и</w:t>
      </w:r>
      <w:r w:rsidRPr="00B56842">
        <w:rPr>
          <w:spacing w:val="-1"/>
          <w:sz w:val="24"/>
          <w:szCs w:val="24"/>
        </w:rPr>
        <w:t xml:space="preserve"> </w:t>
      </w:r>
      <w:r w:rsidRPr="00B56842">
        <w:rPr>
          <w:sz w:val="24"/>
          <w:szCs w:val="24"/>
        </w:rPr>
        <w:t>сестры"</w:t>
      </w:r>
      <w:r w:rsidRPr="00B56842">
        <w:rPr>
          <w:spacing w:val="-2"/>
          <w:sz w:val="24"/>
          <w:szCs w:val="24"/>
        </w:rPr>
        <w:t xml:space="preserve"> </w:t>
      </w:r>
      <w:r w:rsidRPr="00B56842">
        <w:rPr>
          <w:sz w:val="24"/>
          <w:szCs w:val="24"/>
        </w:rPr>
        <w:t>(фрагменты</w:t>
      </w:r>
      <w:r w:rsidRPr="00B56842">
        <w:rPr>
          <w:spacing w:val="-1"/>
          <w:sz w:val="24"/>
          <w:szCs w:val="24"/>
        </w:rPr>
        <w:t xml:space="preserve"> </w:t>
      </w:r>
      <w:r w:rsidRPr="00B56842">
        <w:rPr>
          <w:sz w:val="24"/>
          <w:szCs w:val="24"/>
        </w:rPr>
        <w:t>из</w:t>
      </w:r>
      <w:r w:rsidRPr="00B56842">
        <w:rPr>
          <w:spacing w:val="-1"/>
          <w:sz w:val="24"/>
          <w:szCs w:val="24"/>
        </w:rPr>
        <w:t xml:space="preserve"> </w:t>
      </w:r>
      <w:r w:rsidRPr="00B56842">
        <w:rPr>
          <w:sz w:val="24"/>
          <w:szCs w:val="24"/>
        </w:rPr>
        <w:t>романа),</w:t>
      </w:r>
      <w:r w:rsidRPr="00B56842">
        <w:rPr>
          <w:spacing w:val="-2"/>
          <w:sz w:val="24"/>
          <w:szCs w:val="24"/>
        </w:rPr>
        <w:t xml:space="preserve"> </w:t>
      </w:r>
      <w:r w:rsidRPr="00B56842">
        <w:rPr>
          <w:sz w:val="24"/>
          <w:szCs w:val="24"/>
        </w:rPr>
        <w:t>повесть "Пелагея"</w:t>
      </w:r>
      <w:r w:rsidRPr="00B56842">
        <w:rPr>
          <w:spacing w:val="-1"/>
          <w:sz w:val="24"/>
          <w:szCs w:val="24"/>
        </w:rPr>
        <w:t xml:space="preserve"> </w:t>
      </w:r>
      <w:r w:rsidRPr="00B56842">
        <w:rPr>
          <w:sz w:val="24"/>
          <w:szCs w:val="24"/>
        </w:rPr>
        <w:t>и</w:t>
      </w:r>
      <w:r w:rsidRPr="00B56842">
        <w:rPr>
          <w:spacing w:val="-1"/>
          <w:sz w:val="24"/>
          <w:szCs w:val="24"/>
        </w:rPr>
        <w:t xml:space="preserve"> </w:t>
      </w:r>
      <w:r w:rsidRPr="00B56842">
        <w:rPr>
          <w:sz w:val="24"/>
          <w:szCs w:val="24"/>
        </w:rPr>
        <w:t>другие);</w:t>
      </w:r>
      <w:r w:rsidRPr="00B56842">
        <w:rPr>
          <w:spacing w:val="-1"/>
          <w:sz w:val="24"/>
          <w:szCs w:val="24"/>
        </w:rPr>
        <w:t xml:space="preserve"> </w:t>
      </w:r>
      <w:r w:rsidRPr="00B56842">
        <w:rPr>
          <w:sz w:val="24"/>
          <w:szCs w:val="24"/>
        </w:rPr>
        <w:t>Ч.Т. Айтматов (повести "Пегий пес, бегущий краем моря", "Белый пароход" и другие); В.И.</w:t>
      </w:r>
      <w:r w:rsidRPr="00B56842">
        <w:rPr>
          <w:spacing w:val="-3"/>
          <w:sz w:val="24"/>
          <w:szCs w:val="24"/>
        </w:rPr>
        <w:t xml:space="preserve"> </w:t>
      </w:r>
      <w:r w:rsidRPr="00B56842">
        <w:rPr>
          <w:sz w:val="24"/>
          <w:szCs w:val="24"/>
        </w:rPr>
        <w:t>Белов</w:t>
      </w:r>
      <w:r w:rsidRPr="00B56842">
        <w:rPr>
          <w:spacing w:val="-2"/>
          <w:sz w:val="24"/>
          <w:szCs w:val="24"/>
        </w:rPr>
        <w:t xml:space="preserve"> </w:t>
      </w:r>
      <w:r w:rsidRPr="00B56842">
        <w:rPr>
          <w:sz w:val="24"/>
          <w:szCs w:val="24"/>
        </w:rPr>
        <w:t>(рассказы "На</w:t>
      </w:r>
      <w:r w:rsidRPr="00B56842">
        <w:rPr>
          <w:spacing w:val="-3"/>
          <w:sz w:val="24"/>
          <w:szCs w:val="24"/>
        </w:rPr>
        <w:t xml:space="preserve"> </w:t>
      </w:r>
      <w:r w:rsidRPr="00B56842">
        <w:rPr>
          <w:sz w:val="24"/>
          <w:szCs w:val="24"/>
        </w:rPr>
        <w:t>родине",</w:t>
      </w:r>
      <w:r w:rsidRPr="00B56842">
        <w:rPr>
          <w:spacing w:val="-3"/>
          <w:sz w:val="24"/>
          <w:szCs w:val="24"/>
        </w:rPr>
        <w:t xml:space="preserve"> </w:t>
      </w:r>
      <w:r w:rsidRPr="00B56842">
        <w:rPr>
          <w:sz w:val="24"/>
          <w:szCs w:val="24"/>
        </w:rPr>
        <w:t>"За</w:t>
      </w:r>
      <w:r w:rsidRPr="00B56842">
        <w:rPr>
          <w:spacing w:val="-2"/>
          <w:sz w:val="24"/>
          <w:szCs w:val="24"/>
        </w:rPr>
        <w:t xml:space="preserve"> </w:t>
      </w:r>
      <w:r w:rsidRPr="00B56842">
        <w:rPr>
          <w:sz w:val="24"/>
          <w:szCs w:val="24"/>
        </w:rPr>
        <w:t>тремя</w:t>
      </w:r>
      <w:r w:rsidRPr="00B56842">
        <w:rPr>
          <w:spacing w:val="-2"/>
          <w:sz w:val="24"/>
          <w:szCs w:val="24"/>
        </w:rPr>
        <w:t xml:space="preserve"> </w:t>
      </w:r>
      <w:r w:rsidRPr="00B56842">
        <w:rPr>
          <w:sz w:val="24"/>
          <w:szCs w:val="24"/>
        </w:rPr>
        <w:t>волоками",</w:t>
      </w:r>
      <w:r w:rsidRPr="00B56842">
        <w:rPr>
          <w:spacing w:val="-3"/>
          <w:sz w:val="24"/>
          <w:szCs w:val="24"/>
        </w:rPr>
        <w:t xml:space="preserve"> </w:t>
      </w:r>
      <w:r w:rsidRPr="00B56842">
        <w:rPr>
          <w:sz w:val="24"/>
          <w:szCs w:val="24"/>
        </w:rPr>
        <w:t>"</w:t>
      </w:r>
      <w:proofErr w:type="spellStart"/>
      <w:r w:rsidRPr="00B56842">
        <w:rPr>
          <w:sz w:val="24"/>
          <w:szCs w:val="24"/>
        </w:rPr>
        <w:t>Бобришный</w:t>
      </w:r>
      <w:proofErr w:type="spellEnd"/>
      <w:r w:rsidRPr="00B56842">
        <w:rPr>
          <w:sz w:val="24"/>
          <w:szCs w:val="24"/>
        </w:rPr>
        <w:t xml:space="preserve"> </w:t>
      </w:r>
      <w:proofErr w:type="spellStart"/>
      <w:r w:rsidRPr="00B56842">
        <w:rPr>
          <w:sz w:val="24"/>
          <w:szCs w:val="24"/>
        </w:rPr>
        <w:t>угор</w:t>
      </w:r>
      <w:proofErr w:type="spellEnd"/>
      <w:r w:rsidRPr="00B56842">
        <w:rPr>
          <w:sz w:val="24"/>
          <w:szCs w:val="24"/>
        </w:rPr>
        <w:t>"</w:t>
      </w:r>
      <w:r w:rsidRPr="00B56842">
        <w:rPr>
          <w:spacing w:val="-3"/>
          <w:sz w:val="24"/>
          <w:szCs w:val="24"/>
        </w:rPr>
        <w:t xml:space="preserve"> </w:t>
      </w:r>
      <w:r w:rsidRPr="00B56842">
        <w:rPr>
          <w:sz w:val="24"/>
          <w:szCs w:val="24"/>
        </w:rPr>
        <w:t>и</w:t>
      </w:r>
      <w:r w:rsidRPr="00B56842">
        <w:rPr>
          <w:spacing w:val="-2"/>
          <w:sz w:val="24"/>
          <w:szCs w:val="24"/>
        </w:rPr>
        <w:t xml:space="preserve"> </w:t>
      </w:r>
      <w:r w:rsidRPr="00B56842">
        <w:rPr>
          <w:sz w:val="24"/>
          <w:szCs w:val="24"/>
        </w:rPr>
        <w:t xml:space="preserve">другие); Г.Н. </w:t>
      </w:r>
      <w:proofErr w:type="spellStart"/>
      <w:r w:rsidRPr="00B56842">
        <w:rPr>
          <w:sz w:val="24"/>
          <w:szCs w:val="24"/>
        </w:rPr>
        <w:t>Владимов</w:t>
      </w:r>
      <w:proofErr w:type="spellEnd"/>
      <w:r w:rsidRPr="00B56842">
        <w:rPr>
          <w:sz w:val="24"/>
          <w:szCs w:val="24"/>
        </w:rPr>
        <w:t xml:space="preserve"> ("Верный Руслан"); Ф.А. Искандер (роман в рассказах "</w:t>
      </w:r>
      <w:proofErr w:type="spellStart"/>
      <w:r w:rsidRPr="00B56842">
        <w:rPr>
          <w:sz w:val="24"/>
          <w:szCs w:val="24"/>
        </w:rPr>
        <w:t>Сандро</w:t>
      </w:r>
      <w:proofErr w:type="spellEnd"/>
      <w:r w:rsidRPr="00B56842">
        <w:rPr>
          <w:sz w:val="24"/>
          <w:szCs w:val="24"/>
        </w:rPr>
        <w:t xml:space="preserve"> из Чегема" (фрагменты), философская сказка "Кролики и удавы" и другие); Ю.П.</w:t>
      </w:r>
      <w:r w:rsidRPr="00B56842">
        <w:rPr>
          <w:spacing w:val="40"/>
          <w:sz w:val="24"/>
          <w:szCs w:val="24"/>
        </w:rPr>
        <w:t xml:space="preserve"> </w:t>
      </w:r>
      <w:r w:rsidRPr="00B56842">
        <w:rPr>
          <w:sz w:val="24"/>
          <w:szCs w:val="24"/>
        </w:rPr>
        <w:t xml:space="preserve">Казаков (рассказы "Северный дневник", "Поморка", "Во сне ты горько плакал" и другие); В.О. Пелевин (роман "Жизнь насекомых" и другие); Захар </w:t>
      </w:r>
      <w:proofErr w:type="spellStart"/>
      <w:r w:rsidRPr="00B56842">
        <w:rPr>
          <w:sz w:val="24"/>
          <w:szCs w:val="24"/>
        </w:rPr>
        <w:t>Прилепин</w:t>
      </w:r>
      <w:proofErr w:type="spellEnd"/>
      <w:r w:rsidRPr="00B56842">
        <w:rPr>
          <w:sz w:val="24"/>
          <w:szCs w:val="24"/>
        </w:rPr>
        <w:t xml:space="preserve"> (роман "</w:t>
      </w:r>
      <w:proofErr w:type="spellStart"/>
      <w:r w:rsidRPr="00B56842">
        <w:rPr>
          <w:sz w:val="24"/>
          <w:szCs w:val="24"/>
        </w:rPr>
        <w:t>Санькя</w:t>
      </w:r>
      <w:proofErr w:type="spellEnd"/>
      <w:r w:rsidRPr="00B56842">
        <w:rPr>
          <w:sz w:val="24"/>
          <w:szCs w:val="24"/>
        </w:rPr>
        <w:t>"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p w:rsidR="0067274B" w:rsidRPr="00B56842" w:rsidRDefault="00C328B0">
      <w:pPr>
        <w:pStyle w:val="a4"/>
        <w:numPr>
          <w:ilvl w:val="3"/>
          <w:numId w:val="76"/>
        </w:numPr>
        <w:tabs>
          <w:tab w:val="left" w:pos="1569"/>
        </w:tabs>
        <w:ind w:right="222" w:firstLine="539"/>
        <w:rPr>
          <w:sz w:val="24"/>
          <w:szCs w:val="24"/>
        </w:rPr>
      </w:pPr>
      <w:r w:rsidRPr="00B56842">
        <w:rPr>
          <w:sz w:val="24"/>
          <w:szCs w:val="24"/>
        </w:rPr>
        <w:t xml:space="preserve">Поэзия второй половины XX - начала XXI века.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w:t>
      </w:r>
      <w:proofErr w:type="spellStart"/>
      <w:r w:rsidRPr="00B56842">
        <w:rPr>
          <w:sz w:val="24"/>
          <w:szCs w:val="24"/>
        </w:rPr>
        <w:t>Кибирова</w:t>
      </w:r>
      <w:proofErr w:type="spellEnd"/>
      <w:r w:rsidRPr="00B56842">
        <w:rPr>
          <w:sz w:val="24"/>
          <w:szCs w:val="24"/>
        </w:rPr>
        <w:t xml:space="preserve">, Ю.П. Кузнецова, А.С. Кушнера, Л.Н. Мартынова, Б.Ш. Окуджавы, Р.И. Рождественского, А.А. Тарковского, О.Г. </w:t>
      </w:r>
      <w:proofErr w:type="spellStart"/>
      <w:r w:rsidRPr="00B56842">
        <w:rPr>
          <w:sz w:val="24"/>
          <w:szCs w:val="24"/>
        </w:rPr>
        <w:t>Чухонцева</w:t>
      </w:r>
      <w:proofErr w:type="spellEnd"/>
      <w:r w:rsidRPr="00B56842">
        <w:rPr>
          <w:sz w:val="24"/>
          <w:szCs w:val="24"/>
        </w:rPr>
        <w:t xml:space="preserve"> и других.</w:t>
      </w:r>
    </w:p>
    <w:p w:rsidR="0067274B" w:rsidRPr="00B56842" w:rsidRDefault="00C328B0">
      <w:pPr>
        <w:pStyle w:val="a4"/>
        <w:numPr>
          <w:ilvl w:val="3"/>
          <w:numId w:val="76"/>
        </w:numPr>
        <w:tabs>
          <w:tab w:val="left" w:pos="1564"/>
        </w:tabs>
        <w:ind w:right="226" w:firstLine="539"/>
        <w:rPr>
          <w:sz w:val="24"/>
          <w:szCs w:val="24"/>
        </w:rPr>
      </w:pPr>
      <w:r w:rsidRPr="00B56842">
        <w:rPr>
          <w:sz w:val="24"/>
          <w:szCs w:val="24"/>
        </w:rPr>
        <w:t>Драматургия второй половины XX - начала XXI века. 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p w:rsidR="0067274B" w:rsidRPr="00B56842" w:rsidRDefault="00C328B0">
      <w:pPr>
        <w:pStyle w:val="a4"/>
        <w:numPr>
          <w:ilvl w:val="3"/>
          <w:numId w:val="76"/>
        </w:numPr>
        <w:tabs>
          <w:tab w:val="left" w:pos="1512"/>
        </w:tabs>
        <w:spacing w:line="298" w:lineRule="exact"/>
        <w:ind w:left="1512" w:hanging="150"/>
        <w:rPr>
          <w:sz w:val="24"/>
          <w:szCs w:val="24"/>
        </w:rPr>
      </w:pPr>
      <w:r w:rsidRPr="00B56842">
        <w:rPr>
          <w:sz w:val="24"/>
          <w:szCs w:val="24"/>
        </w:rPr>
        <w:t>Литература</w:t>
      </w:r>
      <w:r w:rsidRPr="00B56842">
        <w:rPr>
          <w:spacing w:val="-13"/>
          <w:sz w:val="24"/>
          <w:szCs w:val="24"/>
        </w:rPr>
        <w:t xml:space="preserve"> </w:t>
      </w:r>
      <w:r w:rsidRPr="00B56842">
        <w:rPr>
          <w:sz w:val="24"/>
          <w:szCs w:val="24"/>
        </w:rPr>
        <w:t>народов</w:t>
      </w:r>
      <w:r w:rsidRPr="00B56842">
        <w:rPr>
          <w:spacing w:val="-9"/>
          <w:sz w:val="24"/>
          <w:szCs w:val="24"/>
        </w:rPr>
        <w:t xml:space="preserve"> </w:t>
      </w:r>
      <w:r w:rsidRPr="00B56842">
        <w:rPr>
          <w:spacing w:val="-2"/>
          <w:sz w:val="24"/>
          <w:szCs w:val="24"/>
        </w:rPr>
        <w:t>России.</w:t>
      </w:r>
    </w:p>
    <w:p w:rsidR="0067274B" w:rsidRPr="00B56842" w:rsidRDefault="00C328B0">
      <w:pPr>
        <w:pStyle w:val="a3"/>
        <w:ind w:right="229"/>
        <w:rPr>
          <w:sz w:val="24"/>
          <w:szCs w:val="24"/>
        </w:rPr>
      </w:pPr>
      <w:r w:rsidRPr="00B56842">
        <w:rPr>
          <w:sz w:val="24"/>
          <w:szCs w:val="24"/>
        </w:rPr>
        <w:t>Рассказы, повести, стихотворения (не менее одного произведения по выбору). Например,</w:t>
      </w:r>
      <w:r w:rsidRPr="00B56842">
        <w:rPr>
          <w:spacing w:val="-1"/>
          <w:sz w:val="24"/>
          <w:szCs w:val="24"/>
        </w:rPr>
        <w:t xml:space="preserve"> </w:t>
      </w:r>
      <w:r w:rsidRPr="00B56842">
        <w:rPr>
          <w:sz w:val="24"/>
          <w:szCs w:val="24"/>
        </w:rPr>
        <w:t>рассказ Ю.</w:t>
      </w:r>
      <w:r w:rsidRPr="00B56842">
        <w:rPr>
          <w:spacing w:val="-1"/>
          <w:sz w:val="24"/>
          <w:szCs w:val="24"/>
        </w:rPr>
        <w:t xml:space="preserve"> </w:t>
      </w:r>
      <w:proofErr w:type="spellStart"/>
      <w:r w:rsidRPr="00B56842">
        <w:rPr>
          <w:sz w:val="24"/>
          <w:szCs w:val="24"/>
        </w:rPr>
        <w:t>Рытхэу</w:t>
      </w:r>
      <w:proofErr w:type="spellEnd"/>
      <w:r w:rsidRPr="00B56842">
        <w:rPr>
          <w:spacing w:val="-5"/>
          <w:sz w:val="24"/>
          <w:szCs w:val="24"/>
        </w:rPr>
        <w:t xml:space="preserve"> </w:t>
      </w:r>
      <w:r w:rsidRPr="00B56842">
        <w:rPr>
          <w:sz w:val="24"/>
          <w:szCs w:val="24"/>
        </w:rPr>
        <w:t>"Хранитель огня";</w:t>
      </w:r>
      <w:r w:rsidRPr="00B56842">
        <w:rPr>
          <w:spacing w:val="-1"/>
          <w:sz w:val="24"/>
          <w:szCs w:val="24"/>
        </w:rPr>
        <w:t xml:space="preserve"> </w:t>
      </w:r>
      <w:r w:rsidRPr="00B56842">
        <w:rPr>
          <w:sz w:val="24"/>
          <w:szCs w:val="24"/>
        </w:rPr>
        <w:t>повесть</w:t>
      </w:r>
      <w:r w:rsidRPr="00B56842">
        <w:rPr>
          <w:spacing w:val="-2"/>
          <w:sz w:val="24"/>
          <w:szCs w:val="24"/>
        </w:rPr>
        <w:t xml:space="preserve"> </w:t>
      </w:r>
      <w:r w:rsidRPr="00B56842">
        <w:rPr>
          <w:sz w:val="24"/>
          <w:szCs w:val="24"/>
        </w:rPr>
        <w:t>Ю.</w:t>
      </w:r>
      <w:r w:rsidRPr="00B56842">
        <w:rPr>
          <w:spacing w:val="-1"/>
          <w:sz w:val="24"/>
          <w:szCs w:val="24"/>
        </w:rPr>
        <w:t xml:space="preserve"> </w:t>
      </w:r>
      <w:proofErr w:type="spellStart"/>
      <w:r w:rsidRPr="00B56842">
        <w:rPr>
          <w:sz w:val="24"/>
          <w:szCs w:val="24"/>
        </w:rPr>
        <w:t>Шесталова</w:t>
      </w:r>
      <w:proofErr w:type="spellEnd"/>
      <w:r w:rsidRPr="00B56842">
        <w:rPr>
          <w:spacing w:val="-1"/>
          <w:sz w:val="24"/>
          <w:szCs w:val="24"/>
        </w:rPr>
        <w:t xml:space="preserve"> </w:t>
      </w:r>
      <w:r w:rsidRPr="00B56842">
        <w:rPr>
          <w:sz w:val="24"/>
          <w:szCs w:val="24"/>
        </w:rPr>
        <w:t xml:space="preserve">"Синий ветер </w:t>
      </w:r>
      <w:proofErr w:type="spellStart"/>
      <w:r w:rsidRPr="00B56842">
        <w:rPr>
          <w:sz w:val="24"/>
          <w:szCs w:val="24"/>
        </w:rPr>
        <w:t>каслания</w:t>
      </w:r>
      <w:proofErr w:type="spellEnd"/>
      <w:r w:rsidRPr="00B56842">
        <w:rPr>
          <w:sz w:val="24"/>
          <w:szCs w:val="24"/>
        </w:rPr>
        <w:t xml:space="preserve">" и другие; стихотворения Г. </w:t>
      </w:r>
      <w:proofErr w:type="spellStart"/>
      <w:r w:rsidRPr="00B56842">
        <w:rPr>
          <w:sz w:val="24"/>
          <w:szCs w:val="24"/>
        </w:rPr>
        <w:t>Айги</w:t>
      </w:r>
      <w:proofErr w:type="spellEnd"/>
      <w:r w:rsidRPr="00B56842">
        <w:rPr>
          <w:sz w:val="24"/>
          <w:szCs w:val="24"/>
        </w:rPr>
        <w:t xml:space="preserve">, Р. Гамзатова, М. </w:t>
      </w:r>
      <w:proofErr w:type="spellStart"/>
      <w:r w:rsidRPr="00B56842">
        <w:rPr>
          <w:sz w:val="24"/>
          <w:szCs w:val="24"/>
        </w:rPr>
        <w:t>Джалиля</w:t>
      </w:r>
      <w:proofErr w:type="spellEnd"/>
      <w:r w:rsidRPr="00B56842">
        <w:rPr>
          <w:sz w:val="24"/>
          <w:szCs w:val="24"/>
        </w:rPr>
        <w:t xml:space="preserve">, М. </w:t>
      </w:r>
      <w:proofErr w:type="spellStart"/>
      <w:r w:rsidRPr="00B56842">
        <w:rPr>
          <w:sz w:val="24"/>
          <w:szCs w:val="24"/>
        </w:rPr>
        <w:t>Карима</w:t>
      </w:r>
      <w:proofErr w:type="spellEnd"/>
      <w:r w:rsidRPr="00B56842">
        <w:rPr>
          <w:sz w:val="24"/>
          <w:szCs w:val="24"/>
        </w:rPr>
        <w:t>, Д. Кугультинова, К. Кулиева и других.</w:t>
      </w:r>
    </w:p>
    <w:p w:rsidR="0067274B" w:rsidRPr="00B56842" w:rsidRDefault="00C328B0">
      <w:pPr>
        <w:pStyle w:val="a4"/>
        <w:numPr>
          <w:ilvl w:val="3"/>
          <w:numId w:val="76"/>
        </w:numPr>
        <w:tabs>
          <w:tab w:val="left" w:pos="1512"/>
        </w:tabs>
        <w:spacing w:line="298" w:lineRule="exact"/>
        <w:ind w:left="1512" w:hanging="150"/>
        <w:rPr>
          <w:sz w:val="24"/>
          <w:szCs w:val="24"/>
        </w:rPr>
      </w:pPr>
      <w:r w:rsidRPr="00B56842">
        <w:rPr>
          <w:sz w:val="24"/>
          <w:szCs w:val="24"/>
        </w:rPr>
        <w:t>Зарубежная</w:t>
      </w:r>
      <w:r w:rsidRPr="00B56842">
        <w:rPr>
          <w:spacing w:val="-15"/>
          <w:sz w:val="24"/>
          <w:szCs w:val="24"/>
        </w:rPr>
        <w:t xml:space="preserve"> </w:t>
      </w:r>
      <w:r w:rsidRPr="00B56842">
        <w:rPr>
          <w:spacing w:val="-2"/>
          <w:sz w:val="24"/>
          <w:szCs w:val="24"/>
        </w:rPr>
        <w:t>литература.</w:t>
      </w:r>
    </w:p>
    <w:p w:rsidR="0067274B" w:rsidRPr="00B56842" w:rsidRDefault="00C328B0">
      <w:pPr>
        <w:pStyle w:val="a4"/>
        <w:numPr>
          <w:ilvl w:val="3"/>
          <w:numId w:val="76"/>
        </w:numPr>
        <w:tabs>
          <w:tab w:val="left" w:pos="1618"/>
        </w:tabs>
        <w:spacing w:before="2"/>
        <w:ind w:left="1618" w:hanging="256"/>
        <w:rPr>
          <w:sz w:val="24"/>
          <w:szCs w:val="24"/>
        </w:rPr>
      </w:pPr>
      <w:r w:rsidRPr="00B56842">
        <w:rPr>
          <w:sz w:val="24"/>
          <w:szCs w:val="24"/>
        </w:rPr>
        <w:t>Зарубежная</w:t>
      </w:r>
      <w:r w:rsidRPr="00B56842">
        <w:rPr>
          <w:spacing w:val="67"/>
          <w:w w:val="150"/>
          <w:sz w:val="24"/>
          <w:szCs w:val="24"/>
        </w:rPr>
        <w:t xml:space="preserve"> </w:t>
      </w:r>
      <w:r w:rsidRPr="00B56842">
        <w:rPr>
          <w:sz w:val="24"/>
          <w:szCs w:val="24"/>
        </w:rPr>
        <w:t>проза</w:t>
      </w:r>
      <w:r w:rsidRPr="00B56842">
        <w:rPr>
          <w:spacing w:val="69"/>
          <w:w w:val="150"/>
          <w:sz w:val="24"/>
          <w:szCs w:val="24"/>
        </w:rPr>
        <w:t xml:space="preserve"> </w:t>
      </w:r>
      <w:r w:rsidRPr="00B56842">
        <w:rPr>
          <w:sz w:val="24"/>
          <w:szCs w:val="24"/>
        </w:rPr>
        <w:t>XX</w:t>
      </w:r>
      <w:r w:rsidRPr="00B56842">
        <w:rPr>
          <w:spacing w:val="67"/>
          <w:w w:val="150"/>
          <w:sz w:val="24"/>
          <w:szCs w:val="24"/>
        </w:rPr>
        <w:t xml:space="preserve"> </w:t>
      </w:r>
      <w:r w:rsidRPr="00B56842">
        <w:rPr>
          <w:sz w:val="24"/>
          <w:szCs w:val="24"/>
        </w:rPr>
        <w:t>века</w:t>
      </w:r>
      <w:r w:rsidRPr="00B56842">
        <w:rPr>
          <w:spacing w:val="66"/>
          <w:w w:val="150"/>
          <w:sz w:val="24"/>
          <w:szCs w:val="24"/>
        </w:rPr>
        <w:t xml:space="preserve"> </w:t>
      </w:r>
      <w:r w:rsidRPr="00B56842">
        <w:rPr>
          <w:sz w:val="24"/>
          <w:szCs w:val="24"/>
        </w:rPr>
        <w:t>(не</w:t>
      </w:r>
      <w:r w:rsidRPr="00B56842">
        <w:rPr>
          <w:spacing w:val="70"/>
          <w:w w:val="150"/>
          <w:sz w:val="24"/>
          <w:szCs w:val="24"/>
        </w:rPr>
        <w:t xml:space="preserve"> </w:t>
      </w:r>
      <w:r w:rsidRPr="00B56842">
        <w:rPr>
          <w:sz w:val="24"/>
          <w:szCs w:val="24"/>
        </w:rPr>
        <w:t>менее</w:t>
      </w:r>
      <w:r w:rsidRPr="00B56842">
        <w:rPr>
          <w:spacing w:val="67"/>
          <w:w w:val="150"/>
          <w:sz w:val="24"/>
          <w:szCs w:val="24"/>
        </w:rPr>
        <w:t xml:space="preserve"> </w:t>
      </w:r>
      <w:r w:rsidRPr="00B56842">
        <w:rPr>
          <w:sz w:val="24"/>
          <w:szCs w:val="24"/>
        </w:rPr>
        <w:t>одного</w:t>
      </w:r>
      <w:r w:rsidRPr="00B56842">
        <w:rPr>
          <w:spacing w:val="66"/>
          <w:w w:val="150"/>
          <w:sz w:val="24"/>
          <w:szCs w:val="24"/>
        </w:rPr>
        <w:t xml:space="preserve"> </w:t>
      </w:r>
      <w:r w:rsidRPr="00B56842">
        <w:rPr>
          <w:sz w:val="24"/>
          <w:szCs w:val="24"/>
        </w:rPr>
        <w:t>произведения</w:t>
      </w:r>
      <w:r w:rsidRPr="00B56842">
        <w:rPr>
          <w:spacing w:val="67"/>
          <w:w w:val="150"/>
          <w:sz w:val="24"/>
          <w:szCs w:val="24"/>
        </w:rPr>
        <w:t xml:space="preserve"> </w:t>
      </w:r>
      <w:r w:rsidRPr="00B56842">
        <w:rPr>
          <w:sz w:val="24"/>
          <w:szCs w:val="24"/>
        </w:rPr>
        <w:t>по</w:t>
      </w:r>
      <w:r w:rsidRPr="00B56842">
        <w:rPr>
          <w:spacing w:val="67"/>
          <w:w w:val="150"/>
          <w:sz w:val="24"/>
          <w:szCs w:val="24"/>
        </w:rPr>
        <w:t xml:space="preserve"> </w:t>
      </w:r>
      <w:r w:rsidRPr="00B56842">
        <w:rPr>
          <w:spacing w:val="-2"/>
          <w:sz w:val="24"/>
          <w:szCs w:val="24"/>
        </w:rPr>
        <w:t>выбору).</w:t>
      </w:r>
    </w:p>
    <w:p w:rsidR="0067274B" w:rsidRPr="00B56842" w:rsidRDefault="0067274B">
      <w:pPr>
        <w:jc w:val="both"/>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7" w:firstLine="0"/>
        <w:rPr>
          <w:sz w:val="24"/>
          <w:szCs w:val="24"/>
        </w:rPr>
      </w:pPr>
      <w:r w:rsidRPr="00B56842">
        <w:rPr>
          <w:sz w:val="24"/>
          <w:szCs w:val="24"/>
        </w:rPr>
        <w:lastRenderedPageBreak/>
        <w:t xml:space="preserve">Например, произведения Р. </w:t>
      </w:r>
      <w:proofErr w:type="spellStart"/>
      <w:r w:rsidRPr="00B56842">
        <w:rPr>
          <w:sz w:val="24"/>
          <w:szCs w:val="24"/>
        </w:rPr>
        <w:t>Брэдбери</w:t>
      </w:r>
      <w:proofErr w:type="spellEnd"/>
      <w:r w:rsidRPr="00B56842">
        <w:rPr>
          <w:sz w:val="24"/>
          <w:szCs w:val="24"/>
        </w:rPr>
        <w:t xml:space="preserve"> "451 градус по Фаренгейту"; А. Камю "Посторонний"; Ф. Кафки "Превращение"; Дж. Оруэлла "1984"; Э.М.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других.</w:t>
      </w:r>
    </w:p>
    <w:p w:rsidR="0067274B" w:rsidRPr="00B56842" w:rsidRDefault="00C328B0">
      <w:pPr>
        <w:pStyle w:val="a4"/>
        <w:numPr>
          <w:ilvl w:val="3"/>
          <w:numId w:val="76"/>
        </w:numPr>
        <w:tabs>
          <w:tab w:val="left" w:pos="1523"/>
        </w:tabs>
        <w:ind w:right="231" w:firstLine="539"/>
        <w:rPr>
          <w:sz w:val="24"/>
          <w:szCs w:val="24"/>
        </w:rPr>
      </w:pPr>
      <w:r w:rsidRPr="00B56842">
        <w:rPr>
          <w:sz w:val="24"/>
          <w:szCs w:val="24"/>
        </w:rPr>
        <w:t>Зарубежная поэзия XX века (не менее двух стихотворений одного из поэтов по выбору). Например, стихотворения Г. Аполлинера, Т.С. Элиота и другие.</w:t>
      </w:r>
    </w:p>
    <w:p w:rsidR="0067274B" w:rsidRPr="00B56842" w:rsidRDefault="00C328B0">
      <w:pPr>
        <w:pStyle w:val="a4"/>
        <w:numPr>
          <w:ilvl w:val="3"/>
          <w:numId w:val="76"/>
        </w:numPr>
        <w:tabs>
          <w:tab w:val="left" w:pos="1540"/>
        </w:tabs>
        <w:spacing w:before="2"/>
        <w:ind w:right="227" w:firstLine="539"/>
        <w:rPr>
          <w:sz w:val="24"/>
          <w:szCs w:val="24"/>
        </w:rPr>
      </w:pPr>
      <w:r w:rsidRPr="00B56842">
        <w:rPr>
          <w:sz w:val="24"/>
          <w:szCs w:val="24"/>
        </w:rPr>
        <w:t>Зарубежная драматургия XX века (не менее одного произведения по выбору). Например, пьесы Б. Брехта "Мамаша Кураж и ее дети"; М. Метерлинка "Синяя птица"; О. Уайльда "Идеальный муж"; Т. Уильямса "Трамвай "Желание"; Б. Шоу "</w:t>
      </w:r>
      <w:proofErr w:type="spellStart"/>
      <w:r w:rsidRPr="00B56842">
        <w:rPr>
          <w:sz w:val="24"/>
          <w:szCs w:val="24"/>
        </w:rPr>
        <w:t>Пигмалион</w:t>
      </w:r>
      <w:proofErr w:type="spellEnd"/>
      <w:r w:rsidRPr="00B56842">
        <w:rPr>
          <w:sz w:val="24"/>
          <w:szCs w:val="24"/>
        </w:rPr>
        <w:t>" и других.</w:t>
      </w:r>
    </w:p>
    <w:p w:rsidR="0067274B" w:rsidRPr="00B56842" w:rsidRDefault="0067274B">
      <w:pPr>
        <w:pStyle w:val="a3"/>
        <w:spacing w:before="5"/>
        <w:ind w:left="0" w:firstLine="0"/>
        <w:jc w:val="left"/>
        <w:rPr>
          <w:sz w:val="24"/>
          <w:szCs w:val="24"/>
        </w:rPr>
      </w:pPr>
    </w:p>
    <w:p w:rsidR="0067274B" w:rsidRPr="00B56842" w:rsidRDefault="00C328B0">
      <w:pPr>
        <w:pStyle w:val="3"/>
        <w:spacing w:line="240" w:lineRule="auto"/>
        <w:ind w:left="822" w:right="227" w:firstLine="604"/>
        <w:rPr>
          <w:sz w:val="24"/>
          <w:szCs w:val="24"/>
        </w:rPr>
      </w:pPr>
      <w:r w:rsidRPr="00B56842">
        <w:rPr>
          <w:sz w:val="24"/>
          <w:szCs w:val="24"/>
        </w:rPr>
        <w:t>Планируемые результаты освоения программы по литературе на уровне среднего общего образования.</w:t>
      </w:r>
    </w:p>
    <w:p w:rsidR="0067274B" w:rsidRPr="00B56842" w:rsidRDefault="00C328B0">
      <w:pPr>
        <w:pStyle w:val="a4"/>
        <w:numPr>
          <w:ilvl w:val="3"/>
          <w:numId w:val="76"/>
        </w:numPr>
        <w:tabs>
          <w:tab w:val="left" w:pos="1516"/>
        </w:tabs>
        <w:ind w:right="224" w:firstLine="539"/>
        <w:rPr>
          <w:sz w:val="24"/>
          <w:szCs w:val="24"/>
        </w:rPr>
      </w:pPr>
      <w:r w:rsidRPr="00B56842">
        <w:rPr>
          <w:sz w:val="24"/>
          <w:szCs w:val="24"/>
        </w:rPr>
        <w:t>Личностные</w:t>
      </w:r>
      <w:r w:rsidRPr="00B56842">
        <w:rPr>
          <w:spacing w:val="-1"/>
          <w:sz w:val="24"/>
          <w:szCs w:val="24"/>
        </w:rPr>
        <w:t xml:space="preserve"> </w:t>
      </w:r>
      <w:r w:rsidRPr="00B56842">
        <w:rPr>
          <w:sz w:val="24"/>
          <w:szCs w:val="24"/>
        </w:rPr>
        <w:t>результаты освоения программы по</w:t>
      </w:r>
      <w:r w:rsidRPr="00B56842">
        <w:rPr>
          <w:spacing w:val="-1"/>
          <w:sz w:val="24"/>
          <w:szCs w:val="24"/>
        </w:rPr>
        <w:t xml:space="preserve"> </w:t>
      </w:r>
      <w:r w:rsidRPr="00B56842">
        <w:rPr>
          <w:sz w:val="24"/>
          <w:szCs w:val="24"/>
        </w:rPr>
        <w:t>литературе</w:t>
      </w:r>
      <w:r w:rsidRPr="00B56842">
        <w:rPr>
          <w:spacing w:val="-1"/>
          <w:sz w:val="24"/>
          <w:szCs w:val="24"/>
        </w:rPr>
        <w:t xml:space="preserve"> </w:t>
      </w:r>
      <w:r w:rsidRPr="00B56842">
        <w:rPr>
          <w:sz w:val="24"/>
          <w:szCs w:val="24"/>
        </w:rPr>
        <w:t>на уровне</w:t>
      </w:r>
      <w:r w:rsidRPr="00B56842">
        <w:rPr>
          <w:spacing w:val="-1"/>
          <w:sz w:val="24"/>
          <w:szCs w:val="24"/>
        </w:rPr>
        <w:t xml:space="preserve"> </w:t>
      </w:r>
      <w:r w:rsidRPr="00B56842">
        <w:rPr>
          <w:sz w:val="24"/>
          <w:szCs w:val="24"/>
        </w:rPr>
        <w:t>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7274B" w:rsidRPr="00B56842" w:rsidRDefault="00C328B0">
      <w:pPr>
        <w:pStyle w:val="a4"/>
        <w:numPr>
          <w:ilvl w:val="3"/>
          <w:numId w:val="76"/>
        </w:numPr>
        <w:tabs>
          <w:tab w:val="left" w:pos="1547"/>
        </w:tabs>
        <w:ind w:right="228" w:firstLine="539"/>
        <w:rPr>
          <w:sz w:val="24"/>
          <w:szCs w:val="24"/>
        </w:rPr>
      </w:pPr>
      <w:r w:rsidRPr="00B56842">
        <w:rPr>
          <w:sz w:val="24"/>
          <w:szCs w:val="24"/>
        </w:rPr>
        <w:t>В результате изучения литературы на уровне среднего общего образования у обучающегося будут сформированы следующие личностные результаты:</w:t>
      </w:r>
    </w:p>
    <w:p w:rsidR="0067274B" w:rsidRPr="00B56842" w:rsidRDefault="00C328B0">
      <w:pPr>
        <w:pStyle w:val="a4"/>
        <w:numPr>
          <w:ilvl w:val="0"/>
          <w:numId w:val="72"/>
        </w:numPr>
        <w:tabs>
          <w:tab w:val="left" w:pos="1641"/>
        </w:tabs>
        <w:spacing w:line="299" w:lineRule="exact"/>
        <w:ind w:left="1641" w:hanging="279"/>
        <w:jc w:val="both"/>
        <w:rPr>
          <w:sz w:val="24"/>
          <w:szCs w:val="24"/>
        </w:rPr>
      </w:pPr>
      <w:r w:rsidRPr="00B56842">
        <w:rPr>
          <w:spacing w:val="-2"/>
          <w:sz w:val="24"/>
          <w:szCs w:val="24"/>
        </w:rPr>
        <w:t>гражданского</w:t>
      </w:r>
      <w:r w:rsidRPr="00B56842">
        <w:rPr>
          <w:spacing w:val="1"/>
          <w:sz w:val="24"/>
          <w:szCs w:val="24"/>
        </w:rPr>
        <w:t xml:space="preserve"> </w:t>
      </w:r>
      <w:r w:rsidRPr="00B56842">
        <w:rPr>
          <w:spacing w:val="-2"/>
          <w:sz w:val="24"/>
          <w:szCs w:val="24"/>
        </w:rPr>
        <w:t>воспитания:</w:t>
      </w:r>
    </w:p>
    <w:p w:rsidR="0067274B" w:rsidRPr="00B56842" w:rsidRDefault="00C328B0">
      <w:pPr>
        <w:pStyle w:val="a3"/>
        <w:ind w:right="230"/>
        <w:rPr>
          <w:sz w:val="24"/>
          <w:szCs w:val="24"/>
        </w:rPr>
      </w:pPr>
      <w:proofErr w:type="spellStart"/>
      <w:r w:rsidRPr="00B56842">
        <w:rPr>
          <w:sz w:val="24"/>
          <w:szCs w:val="24"/>
        </w:rPr>
        <w:t>сформированность</w:t>
      </w:r>
      <w:proofErr w:type="spellEnd"/>
      <w:r w:rsidRPr="00B56842">
        <w:rPr>
          <w:sz w:val="24"/>
          <w:szCs w:val="24"/>
        </w:rPr>
        <w:t xml:space="preserve"> гражданской позиции обучающегося как активного и ответственного члена российского общества;</w:t>
      </w:r>
    </w:p>
    <w:p w:rsidR="0067274B" w:rsidRPr="00B56842" w:rsidRDefault="00C328B0">
      <w:pPr>
        <w:pStyle w:val="a3"/>
        <w:ind w:right="231"/>
        <w:rPr>
          <w:sz w:val="24"/>
          <w:szCs w:val="24"/>
        </w:rPr>
      </w:pPr>
      <w:r w:rsidRPr="00B56842">
        <w:rPr>
          <w:sz w:val="24"/>
          <w:szCs w:val="24"/>
        </w:rPr>
        <w:t xml:space="preserve">осознание своих конституционных прав и обязанностей, уважение закона и </w:t>
      </w:r>
      <w:r w:rsidRPr="00B56842">
        <w:rPr>
          <w:spacing w:val="-2"/>
          <w:sz w:val="24"/>
          <w:szCs w:val="24"/>
        </w:rPr>
        <w:t>правопорядка;</w:t>
      </w:r>
    </w:p>
    <w:p w:rsidR="0067274B" w:rsidRPr="00B56842" w:rsidRDefault="00C328B0">
      <w:pPr>
        <w:pStyle w:val="a3"/>
        <w:ind w:right="223"/>
        <w:rPr>
          <w:sz w:val="24"/>
          <w:szCs w:val="24"/>
        </w:rPr>
      </w:pPr>
      <w:r w:rsidRPr="00B56842">
        <w:rPr>
          <w:sz w:val="24"/>
          <w:szCs w:val="24"/>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67274B" w:rsidRPr="00B56842" w:rsidRDefault="00C328B0">
      <w:pPr>
        <w:pStyle w:val="a3"/>
        <w:ind w:right="232"/>
        <w:rPr>
          <w:sz w:val="24"/>
          <w:szCs w:val="24"/>
        </w:rPr>
      </w:pPr>
      <w:r w:rsidRPr="00B56842">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7274B" w:rsidRPr="00B56842" w:rsidRDefault="00C328B0">
      <w:pPr>
        <w:pStyle w:val="a3"/>
        <w:ind w:right="228"/>
        <w:rPr>
          <w:sz w:val="24"/>
          <w:szCs w:val="24"/>
        </w:rPr>
      </w:pPr>
      <w:r w:rsidRPr="00B56842">
        <w:rPr>
          <w:sz w:val="24"/>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и детско-юношеских организациях;</w:t>
      </w:r>
    </w:p>
    <w:p w:rsidR="0067274B" w:rsidRPr="00B56842" w:rsidRDefault="00C328B0">
      <w:pPr>
        <w:pStyle w:val="a3"/>
        <w:ind w:right="223"/>
        <w:rPr>
          <w:sz w:val="24"/>
          <w:szCs w:val="24"/>
        </w:rPr>
      </w:pPr>
      <w:r w:rsidRPr="00B56842">
        <w:rPr>
          <w:sz w:val="24"/>
          <w:szCs w:val="24"/>
        </w:rPr>
        <w:t>умение взаимодействовать с социальными институтами в соответствии с их функциями и назначением;</w:t>
      </w:r>
    </w:p>
    <w:p w:rsidR="0067274B" w:rsidRPr="00B56842" w:rsidRDefault="00C328B0">
      <w:pPr>
        <w:pStyle w:val="a3"/>
        <w:spacing w:line="299" w:lineRule="exact"/>
        <w:ind w:left="1362" w:firstLine="0"/>
        <w:rPr>
          <w:sz w:val="24"/>
          <w:szCs w:val="24"/>
        </w:rPr>
      </w:pPr>
      <w:r w:rsidRPr="00B56842">
        <w:rPr>
          <w:sz w:val="24"/>
          <w:szCs w:val="24"/>
        </w:rPr>
        <w:t>готовность</w:t>
      </w:r>
      <w:r w:rsidRPr="00B56842">
        <w:rPr>
          <w:spacing w:val="-13"/>
          <w:sz w:val="24"/>
          <w:szCs w:val="24"/>
        </w:rPr>
        <w:t xml:space="preserve"> </w:t>
      </w:r>
      <w:r w:rsidRPr="00B56842">
        <w:rPr>
          <w:sz w:val="24"/>
          <w:szCs w:val="24"/>
        </w:rPr>
        <w:t>к</w:t>
      </w:r>
      <w:r w:rsidRPr="00B56842">
        <w:rPr>
          <w:spacing w:val="-12"/>
          <w:sz w:val="24"/>
          <w:szCs w:val="24"/>
        </w:rPr>
        <w:t xml:space="preserve"> </w:t>
      </w:r>
      <w:r w:rsidRPr="00B56842">
        <w:rPr>
          <w:sz w:val="24"/>
          <w:szCs w:val="24"/>
        </w:rPr>
        <w:t>гуманитарной</w:t>
      </w:r>
      <w:r w:rsidRPr="00B56842">
        <w:rPr>
          <w:spacing w:val="-12"/>
          <w:sz w:val="24"/>
          <w:szCs w:val="24"/>
        </w:rPr>
        <w:t xml:space="preserve"> </w:t>
      </w:r>
      <w:r w:rsidRPr="00B56842">
        <w:rPr>
          <w:spacing w:val="-2"/>
          <w:sz w:val="24"/>
          <w:szCs w:val="24"/>
        </w:rPr>
        <w:t>деятельности;</w:t>
      </w:r>
    </w:p>
    <w:p w:rsidR="0067274B" w:rsidRPr="00B56842" w:rsidRDefault="00C328B0">
      <w:pPr>
        <w:pStyle w:val="a4"/>
        <w:numPr>
          <w:ilvl w:val="0"/>
          <w:numId w:val="72"/>
        </w:numPr>
        <w:tabs>
          <w:tab w:val="left" w:pos="1641"/>
        </w:tabs>
        <w:spacing w:line="298" w:lineRule="exact"/>
        <w:ind w:left="1641" w:hanging="279"/>
        <w:jc w:val="both"/>
        <w:rPr>
          <w:sz w:val="24"/>
          <w:szCs w:val="24"/>
        </w:rPr>
      </w:pPr>
      <w:r w:rsidRPr="00B56842">
        <w:rPr>
          <w:spacing w:val="-2"/>
          <w:sz w:val="24"/>
          <w:szCs w:val="24"/>
        </w:rPr>
        <w:t>патриотического</w:t>
      </w:r>
      <w:r w:rsidRPr="00B56842">
        <w:rPr>
          <w:spacing w:val="7"/>
          <w:sz w:val="24"/>
          <w:szCs w:val="24"/>
        </w:rPr>
        <w:t xml:space="preserve"> </w:t>
      </w:r>
      <w:r w:rsidRPr="00B56842">
        <w:rPr>
          <w:spacing w:val="-2"/>
          <w:sz w:val="24"/>
          <w:szCs w:val="24"/>
        </w:rPr>
        <w:t>воспитания:</w:t>
      </w:r>
    </w:p>
    <w:p w:rsidR="0067274B" w:rsidRPr="00B56842" w:rsidRDefault="00C328B0" w:rsidP="00B56842">
      <w:pPr>
        <w:pStyle w:val="a3"/>
        <w:ind w:right="229"/>
        <w:rPr>
          <w:sz w:val="24"/>
          <w:szCs w:val="24"/>
        </w:rPr>
      </w:pPr>
      <w:r w:rsidRPr="00B56842">
        <w:rPr>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w:t>
      </w:r>
      <w:r w:rsidRPr="00B56842">
        <w:rPr>
          <w:spacing w:val="-3"/>
          <w:sz w:val="24"/>
          <w:szCs w:val="24"/>
        </w:rPr>
        <w:t xml:space="preserve"> </w:t>
      </w:r>
      <w:r w:rsidRPr="00B56842">
        <w:rPr>
          <w:sz w:val="24"/>
          <w:szCs w:val="24"/>
        </w:rPr>
        <w:t>произведений</w:t>
      </w:r>
      <w:r w:rsidRPr="00B56842">
        <w:rPr>
          <w:spacing w:val="-3"/>
          <w:sz w:val="24"/>
          <w:szCs w:val="24"/>
        </w:rPr>
        <w:t xml:space="preserve"> </w:t>
      </w:r>
      <w:r w:rsidRPr="00B56842">
        <w:rPr>
          <w:sz w:val="24"/>
          <w:szCs w:val="24"/>
        </w:rPr>
        <w:t>русской</w:t>
      </w:r>
      <w:r w:rsidRPr="00B56842">
        <w:rPr>
          <w:spacing w:val="-3"/>
          <w:sz w:val="24"/>
          <w:szCs w:val="24"/>
        </w:rPr>
        <w:t xml:space="preserve"> </w:t>
      </w:r>
      <w:r w:rsidRPr="00B56842">
        <w:rPr>
          <w:sz w:val="24"/>
          <w:szCs w:val="24"/>
        </w:rPr>
        <w:t>и</w:t>
      </w:r>
      <w:r w:rsidRPr="00B56842">
        <w:rPr>
          <w:spacing w:val="-3"/>
          <w:sz w:val="24"/>
          <w:szCs w:val="24"/>
        </w:rPr>
        <w:t xml:space="preserve"> </w:t>
      </w:r>
      <w:r w:rsidRPr="00B56842">
        <w:rPr>
          <w:sz w:val="24"/>
          <w:szCs w:val="24"/>
        </w:rPr>
        <w:t>зарубежной</w:t>
      </w:r>
      <w:r w:rsidRPr="00B56842">
        <w:rPr>
          <w:spacing w:val="-3"/>
          <w:sz w:val="24"/>
          <w:szCs w:val="24"/>
        </w:rPr>
        <w:t xml:space="preserve"> </w:t>
      </w:r>
      <w:r w:rsidRPr="00B56842">
        <w:rPr>
          <w:sz w:val="24"/>
          <w:szCs w:val="24"/>
        </w:rPr>
        <w:t>литературы,</w:t>
      </w:r>
      <w:r w:rsidRPr="00B56842">
        <w:rPr>
          <w:spacing w:val="-4"/>
          <w:sz w:val="24"/>
          <w:szCs w:val="24"/>
        </w:rPr>
        <w:t xml:space="preserve"> </w:t>
      </w:r>
      <w:r w:rsidRPr="00B56842">
        <w:rPr>
          <w:sz w:val="24"/>
          <w:szCs w:val="24"/>
        </w:rPr>
        <w:t>а</w:t>
      </w:r>
      <w:r w:rsidRPr="00B56842">
        <w:rPr>
          <w:spacing w:val="-3"/>
          <w:sz w:val="24"/>
          <w:szCs w:val="24"/>
        </w:rPr>
        <w:t xml:space="preserve"> </w:t>
      </w:r>
      <w:r w:rsidRPr="00B56842">
        <w:rPr>
          <w:sz w:val="24"/>
          <w:szCs w:val="24"/>
        </w:rPr>
        <w:t>также</w:t>
      </w:r>
      <w:r w:rsidRPr="00B56842">
        <w:rPr>
          <w:spacing w:val="-3"/>
          <w:sz w:val="24"/>
          <w:szCs w:val="24"/>
        </w:rPr>
        <w:t xml:space="preserve"> </w:t>
      </w:r>
      <w:r w:rsidRPr="00B56842">
        <w:rPr>
          <w:sz w:val="24"/>
          <w:szCs w:val="24"/>
        </w:rPr>
        <w:t>литератур</w:t>
      </w:r>
      <w:r w:rsidRPr="00B56842">
        <w:rPr>
          <w:spacing w:val="-4"/>
          <w:sz w:val="24"/>
          <w:szCs w:val="24"/>
        </w:rPr>
        <w:t xml:space="preserve"> </w:t>
      </w:r>
      <w:r w:rsidRPr="00B56842">
        <w:rPr>
          <w:sz w:val="24"/>
          <w:szCs w:val="24"/>
        </w:rPr>
        <w:t>народов</w:t>
      </w:r>
      <w:r w:rsidR="00B56842">
        <w:rPr>
          <w:sz w:val="24"/>
          <w:szCs w:val="24"/>
        </w:rPr>
        <w:t xml:space="preserve"> </w:t>
      </w:r>
      <w:r w:rsidRPr="00B56842">
        <w:rPr>
          <w:spacing w:val="-2"/>
          <w:sz w:val="24"/>
          <w:szCs w:val="24"/>
        </w:rPr>
        <w:t>России;</w:t>
      </w:r>
    </w:p>
    <w:p w:rsidR="0067274B" w:rsidRPr="00B56842" w:rsidRDefault="00C328B0">
      <w:pPr>
        <w:pStyle w:val="a3"/>
        <w:spacing w:before="1"/>
        <w:ind w:right="229"/>
        <w:rPr>
          <w:sz w:val="24"/>
          <w:szCs w:val="24"/>
        </w:rPr>
      </w:pPr>
      <w:r w:rsidRPr="00B56842">
        <w:rPr>
          <w:sz w:val="24"/>
          <w:szCs w:val="24"/>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w:t>
      </w:r>
      <w:r>
        <w:t xml:space="preserve"> </w:t>
      </w:r>
      <w:r w:rsidRPr="00B56842">
        <w:rPr>
          <w:sz w:val="24"/>
          <w:szCs w:val="24"/>
        </w:rPr>
        <w:t>технологиях, труде,</w:t>
      </w:r>
      <w:r>
        <w:t xml:space="preserve"> </w:t>
      </w:r>
      <w:r w:rsidRPr="00B56842">
        <w:rPr>
          <w:sz w:val="24"/>
          <w:szCs w:val="24"/>
        </w:rPr>
        <w:t>отраженным в художественных произведениях;</w:t>
      </w:r>
    </w:p>
    <w:p w:rsidR="0067274B" w:rsidRPr="00B56842" w:rsidRDefault="00C328B0">
      <w:pPr>
        <w:pStyle w:val="a3"/>
        <w:ind w:right="234"/>
        <w:rPr>
          <w:sz w:val="24"/>
          <w:szCs w:val="24"/>
        </w:rPr>
      </w:pPr>
      <w:r w:rsidRPr="00B56842">
        <w:rPr>
          <w:sz w:val="24"/>
          <w:szCs w:val="24"/>
        </w:rPr>
        <w:lastRenderedPageBreak/>
        <w:t>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67274B" w:rsidRPr="00B56842" w:rsidRDefault="00C328B0">
      <w:pPr>
        <w:pStyle w:val="a4"/>
        <w:numPr>
          <w:ilvl w:val="0"/>
          <w:numId w:val="72"/>
        </w:numPr>
        <w:tabs>
          <w:tab w:val="left" w:pos="1641"/>
        </w:tabs>
        <w:spacing w:before="1" w:line="298" w:lineRule="exact"/>
        <w:ind w:left="1641" w:hanging="279"/>
        <w:jc w:val="both"/>
        <w:rPr>
          <w:sz w:val="24"/>
          <w:szCs w:val="24"/>
        </w:rPr>
      </w:pPr>
      <w:r w:rsidRPr="00B56842">
        <w:rPr>
          <w:spacing w:val="-2"/>
          <w:sz w:val="24"/>
          <w:szCs w:val="24"/>
        </w:rPr>
        <w:t>духовно-нравственного</w:t>
      </w:r>
      <w:r w:rsidRPr="00B56842">
        <w:rPr>
          <w:spacing w:val="10"/>
          <w:sz w:val="24"/>
          <w:szCs w:val="24"/>
        </w:rPr>
        <w:t xml:space="preserve"> </w:t>
      </w:r>
      <w:r w:rsidRPr="00B56842">
        <w:rPr>
          <w:spacing w:val="-2"/>
          <w:sz w:val="24"/>
          <w:szCs w:val="24"/>
        </w:rPr>
        <w:t>воспитания:</w:t>
      </w:r>
    </w:p>
    <w:p w:rsidR="0067274B" w:rsidRPr="00B56842" w:rsidRDefault="00C328B0">
      <w:pPr>
        <w:pStyle w:val="a3"/>
        <w:ind w:left="1362" w:right="1834" w:firstLine="0"/>
        <w:rPr>
          <w:sz w:val="24"/>
          <w:szCs w:val="24"/>
        </w:rPr>
      </w:pPr>
      <w:r w:rsidRPr="00B56842">
        <w:rPr>
          <w:sz w:val="24"/>
          <w:szCs w:val="24"/>
        </w:rPr>
        <w:t xml:space="preserve">осознание духовных ценностей российского народа; </w:t>
      </w:r>
      <w:proofErr w:type="spellStart"/>
      <w:r w:rsidRPr="00B56842">
        <w:rPr>
          <w:spacing w:val="-2"/>
          <w:sz w:val="24"/>
          <w:szCs w:val="24"/>
        </w:rPr>
        <w:t>сформированность</w:t>
      </w:r>
      <w:proofErr w:type="spellEnd"/>
      <w:r w:rsidRPr="00B56842">
        <w:rPr>
          <w:spacing w:val="7"/>
          <w:sz w:val="24"/>
          <w:szCs w:val="24"/>
        </w:rPr>
        <w:t xml:space="preserve"> </w:t>
      </w:r>
      <w:r w:rsidRPr="00B56842">
        <w:rPr>
          <w:spacing w:val="-2"/>
          <w:sz w:val="24"/>
          <w:szCs w:val="24"/>
        </w:rPr>
        <w:t>нравственного</w:t>
      </w:r>
      <w:r w:rsidRPr="00B56842">
        <w:rPr>
          <w:spacing w:val="7"/>
          <w:sz w:val="24"/>
          <w:szCs w:val="24"/>
        </w:rPr>
        <w:t xml:space="preserve"> </w:t>
      </w:r>
      <w:r w:rsidRPr="00B56842">
        <w:rPr>
          <w:spacing w:val="-2"/>
          <w:sz w:val="24"/>
          <w:szCs w:val="24"/>
        </w:rPr>
        <w:t>сознания,</w:t>
      </w:r>
      <w:r w:rsidRPr="00B56842">
        <w:rPr>
          <w:spacing w:val="8"/>
          <w:sz w:val="24"/>
          <w:szCs w:val="24"/>
        </w:rPr>
        <w:t xml:space="preserve"> </w:t>
      </w:r>
      <w:r w:rsidRPr="00B56842">
        <w:rPr>
          <w:spacing w:val="-2"/>
          <w:sz w:val="24"/>
          <w:szCs w:val="24"/>
        </w:rPr>
        <w:t>этического</w:t>
      </w:r>
      <w:r w:rsidRPr="00B56842">
        <w:rPr>
          <w:spacing w:val="7"/>
          <w:sz w:val="24"/>
          <w:szCs w:val="24"/>
        </w:rPr>
        <w:t xml:space="preserve"> </w:t>
      </w:r>
      <w:r w:rsidRPr="00B56842">
        <w:rPr>
          <w:spacing w:val="-2"/>
          <w:sz w:val="24"/>
          <w:szCs w:val="24"/>
        </w:rPr>
        <w:t>поведения;</w:t>
      </w:r>
    </w:p>
    <w:p w:rsidR="0067274B" w:rsidRPr="00B56842" w:rsidRDefault="00C328B0">
      <w:pPr>
        <w:pStyle w:val="a3"/>
        <w:ind w:right="222"/>
        <w:rPr>
          <w:sz w:val="24"/>
          <w:szCs w:val="24"/>
        </w:rPr>
      </w:pPr>
      <w:r w:rsidRPr="00B56842">
        <w:rPr>
          <w:sz w:val="24"/>
          <w:szCs w:val="24"/>
        </w:rPr>
        <w:t>способность оценивать ситуацию, в том числе представленную в литературном произведении, и принимать осознанные решения, ориентируясь на морально- нравственные нормы и ценности, характеризуя поведение и поступки персонажей художественной литературы;</w:t>
      </w:r>
    </w:p>
    <w:p w:rsidR="0067274B" w:rsidRPr="00B56842" w:rsidRDefault="00C328B0">
      <w:pPr>
        <w:pStyle w:val="a3"/>
        <w:spacing w:before="2" w:line="298" w:lineRule="exact"/>
        <w:ind w:left="1362" w:firstLine="0"/>
        <w:rPr>
          <w:sz w:val="24"/>
          <w:szCs w:val="24"/>
        </w:rPr>
      </w:pPr>
      <w:r w:rsidRPr="00B56842">
        <w:rPr>
          <w:sz w:val="24"/>
          <w:szCs w:val="24"/>
        </w:rPr>
        <w:t>осознание</w:t>
      </w:r>
      <w:r w:rsidRPr="00B56842">
        <w:rPr>
          <w:spacing w:val="-12"/>
          <w:sz w:val="24"/>
          <w:szCs w:val="24"/>
        </w:rPr>
        <w:t xml:space="preserve"> </w:t>
      </w:r>
      <w:r w:rsidRPr="00B56842">
        <w:rPr>
          <w:sz w:val="24"/>
          <w:szCs w:val="24"/>
        </w:rPr>
        <w:t>личного</w:t>
      </w:r>
      <w:r w:rsidRPr="00B56842">
        <w:rPr>
          <w:spacing w:val="-11"/>
          <w:sz w:val="24"/>
          <w:szCs w:val="24"/>
        </w:rPr>
        <w:t xml:space="preserve"> </w:t>
      </w:r>
      <w:r w:rsidRPr="00B56842">
        <w:rPr>
          <w:sz w:val="24"/>
          <w:szCs w:val="24"/>
        </w:rPr>
        <w:t>вклада</w:t>
      </w:r>
      <w:r w:rsidRPr="00B56842">
        <w:rPr>
          <w:spacing w:val="-11"/>
          <w:sz w:val="24"/>
          <w:szCs w:val="24"/>
        </w:rPr>
        <w:t xml:space="preserve"> </w:t>
      </w:r>
      <w:r w:rsidRPr="00B56842">
        <w:rPr>
          <w:sz w:val="24"/>
          <w:szCs w:val="24"/>
        </w:rPr>
        <w:t>в</w:t>
      </w:r>
      <w:r w:rsidRPr="00B56842">
        <w:rPr>
          <w:spacing w:val="-11"/>
          <w:sz w:val="24"/>
          <w:szCs w:val="24"/>
        </w:rPr>
        <w:t xml:space="preserve"> </w:t>
      </w:r>
      <w:r w:rsidRPr="00B56842">
        <w:rPr>
          <w:sz w:val="24"/>
          <w:szCs w:val="24"/>
        </w:rPr>
        <w:t>построение</w:t>
      </w:r>
      <w:r w:rsidRPr="00B56842">
        <w:rPr>
          <w:spacing w:val="-4"/>
          <w:sz w:val="24"/>
          <w:szCs w:val="24"/>
        </w:rPr>
        <w:t xml:space="preserve"> </w:t>
      </w:r>
      <w:r w:rsidRPr="00B56842">
        <w:rPr>
          <w:sz w:val="24"/>
          <w:szCs w:val="24"/>
        </w:rPr>
        <w:t>устойчивого</w:t>
      </w:r>
      <w:r w:rsidRPr="00B56842">
        <w:rPr>
          <w:spacing w:val="-11"/>
          <w:sz w:val="24"/>
          <w:szCs w:val="24"/>
        </w:rPr>
        <w:t xml:space="preserve"> </w:t>
      </w:r>
      <w:r w:rsidRPr="00B56842">
        <w:rPr>
          <w:spacing w:val="-2"/>
          <w:sz w:val="24"/>
          <w:szCs w:val="24"/>
        </w:rPr>
        <w:t>будущего;</w:t>
      </w:r>
    </w:p>
    <w:p w:rsidR="0067274B" w:rsidRPr="00B56842" w:rsidRDefault="00C328B0">
      <w:pPr>
        <w:pStyle w:val="a3"/>
        <w:ind w:right="229"/>
        <w:rPr>
          <w:sz w:val="24"/>
          <w:szCs w:val="24"/>
        </w:rPr>
      </w:pPr>
      <w:r w:rsidRPr="00B56842">
        <w:rPr>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67274B" w:rsidRPr="00B56842" w:rsidRDefault="00C328B0">
      <w:pPr>
        <w:pStyle w:val="a4"/>
        <w:numPr>
          <w:ilvl w:val="0"/>
          <w:numId w:val="72"/>
        </w:numPr>
        <w:tabs>
          <w:tab w:val="left" w:pos="1641"/>
        </w:tabs>
        <w:spacing w:line="298" w:lineRule="exact"/>
        <w:ind w:left="1641" w:hanging="279"/>
        <w:jc w:val="both"/>
        <w:rPr>
          <w:sz w:val="24"/>
          <w:szCs w:val="24"/>
        </w:rPr>
      </w:pPr>
      <w:r w:rsidRPr="00B56842">
        <w:rPr>
          <w:sz w:val="24"/>
          <w:szCs w:val="24"/>
        </w:rPr>
        <w:t>эстетического</w:t>
      </w:r>
      <w:r w:rsidRPr="00B56842">
        <w:rPr>
          <w:spacing w:val="-16"/>
          <w:sz w:val="24"/>
          <w:szCs w:val="24"/>
        </w:rPr>
        <w:t xml:space="preserve"> </w:t>
      </w:r>
      <w:r w:rsidRPr="00B56842">
        <w:rPr>
          <w:spacing w:val="-2"/>
          <w:sz w:val="24"/>
          <w:szCs w:val="24"/>
        </w:rPr>
        <w:t>воспитания:</w:t>
      </w:r>
    </w:p>
    <w:p w:rsidR="0067274B" w:rsidRPr="00B56842" w:rsidRDefault="00C328B0">
      <w:pPr>
        <w:pStyle w:val="a3"/>
        <w:ind w:right="231"/>
        <w:rPr>
          <w:sz w:val="24"/>
          <w:szCs w:val="24"/>
        </w:rPr>
      </w:pPr>
      <w:r w:rsidRPr="00B56842">
        <w:rPr>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67274B" w:rsidRPr="00B56842" w:rsidRDefault="00C328B0">
      <w:pPr>
        <w:pStyle w:val="a3"/>
        <w:spacing w:before="1"/>
        <w:ind w:right="226"/>
        <w:rPr>
          <w:sz w:val="24"/>
          <w:szCs w:val="24"/>
        </w:rPr>
      </w:pPr>
      <w:r w:rsidRPr="00B56842">
        <w:rPr>
          <w:sz w:val="24"/>
          <w:szCs w:val="24"/>
        </w:rPr>
        <w:t>способность воспринимать различные виды искусства, традиции и творчество своего</w:t>
      </w:r>
      <w:r w:rsidRPr="00B56842">
        <w:rPr>
          <w:spacing w:val="-3"/>
          <w:sz w:val="24"/>
          <w:szCs w:val="24"/>
        </w:rPr>
        <w:t xml:space="preserve"> </w:t>
      </w:r>
      <w:r w:rsidRPr="00B56842">
        <w:rPr>
          <w:sz w:val="24"/>
          <w:szCs w:val="24"/>
        </w:rPr>
        <w:t>и</w:t>
      </w:r>
      <w:r w:rsidRPr="00B56842">
        <w:rPr>
          <w:spacing w:val="-2"/>
          <w:sz w:val="24"/>
          <w:szCs w:val="24"/>
        </w:rPr>
        <w:t xml:space="preserve"> </w:t>
      </w:r>
      <w:r w:rsidRPr="00B56842">
        <w:rPr>
          <w:sz w:val="24"/>
          <w:szCs w:val="24"/>
        </w:rPr>
        <w:t>других</w:t>
      </w:r>
      <w:r w:rsidRPr="00B56842">
        <w:rPr>
          <w:spacing w:val="-2"/>
          <w:sz w:val="24"/>
          <w:szCs w:val="24"/>
        </w:rPr>
        <w:t xml:space="preserve"> </w:t>
      </w:r>
      <w:r w:rsidRPr="00B56842">
        <w:rPr>
          <w:sz w:val="24"/>
          <w:szCs w:val="24"/>
        </w:rPr>
        <w:t>народов,</w:t>
      </w:r>
      <w:r w:rsidRPr="00B56842">
        <w:rPr>
          <w:spacing w:val="-2"/>
          <w:sz w:val="24"/>
          <w:szCs w:val="24"/>
        </w:rPr>
        <w:t xml:space="preserve"> </w:t>
      </w:r>
      <w:r w:rsidRPr="00B56842">
        <w:rPr>
          <w:sz w:val="24"/>
          <w:szCs w:val="24"/>
        </w:rPr>
        <w:t>ощущать</w:t>
      </w:r>
      <w:r w:rsidRPr="00B56842">
        <w:rPr>
          <w:spacing w:val="-1"/>
          <w:sz w:val="24"/>
          <w:szCs w:val="24"/>
        </w:rPr>
        <w:t xml:space="preserve"> </w:t>
      </w:r>
      <w:r w:rsidRPr="00B56842">
        <w:rPr>
          <w:sz w:val="24"/>
          <w:szCs w:val="24"/>
        </w:rPr>
        <w:t>эмоциональное</w:t>
      </w:r>
      <w:r w:rsidRPr="00B56842">
        <w:rPr>
          <w:spacing w:val="-3"/>
          <w:sz w:val="24"/>
          <w:szCs w:val="24"/>
        </w:rPr>
        <w:t xml:space="preserve"> </w:t>
      </w:r>
      <w:r w:rsidRPr="00B56842">
        <w:rPr>
          <w:sz w:val="24"/>
          <w:szCs w:val="24"/>
        </w:rPr>
        <w:t>воздействие</w:t>
      </w:r>
      <w:r w:rsidRPr="00B56842">
        <w:rPr>
          <w:spacing w:val="-2"/>
          <w:sz w:val="24"/>
          <w:szCs w:val="24"/>
        </w:rPr>
        <w:t xml:space="preserve"> </w:t>
      </w:r>
      <w:r w:rsidRPr="00B56842">
        <w:rPr>
          <w:sz w:val="24"/>
          <w:szCs w:val="24"/>
        </w:rPr>
        <w:t>искусства,</w:t>
      </w:r>
      <w:r w:rsidRPr="00B56842">
        <w:rPr>
          <w:spacing w:val="-2"/>
          <w:sz w:val="24"/>
          <w:szCs w:val="24"/>
        </w:rPr>
        <w:t xml:space="preserve"> </w:t>
      </w:r>
      <w:r w:rsidRPr="00B56842">
        <w:rPr>
          <w:sz w:val="24"/>
          <w:szCs w:val="24"/>
        </w:rPr>
        <w:t>в</w:t>
      </w:r>
      <w:r w:rsidRPr="00B56842">
        <w:rPr>
          <w:spacing w:val="-3"/>
          <w:sz w:val="24"/>
          <w:szCs w:val="24"/>
        </w:rPr>
        <w:t xml:space="preserve"> </w:t>
      </w:r>
      <w:r w:rsidRPr="00B56842">
        <w:rPr>
          <w:sz w:val="24"/>
          <w:szCs w:val="24"/>
        </w:rPr>
        <w:t>том</w:t>
      </w:r>
      <w:r w:rsidRPr="00B56842">
        <w:rPr>
          <w:spacing w:val="-3"/>
          <w:sz w:val="24"/>
          <w:szCs w:val="24"/>
        </w:rPr>
        <w:t xml:space="preserve"> </w:t>
      </w:r>
      <w:r w:rsidRPr="00B56842">
        <w:rPr>
          <w:sz w:val="24"/>
          <w:szCs w:val="24"/>
        </w:rPr>
        <w:t xml:space="preserve">числе </w:t>
      </w:r>
      <w:r w:rsidRPr="00B56842">
        <w:rPr>
          <w:spacing w:val="-2"/>
          <w:sz w:val="24"/>
          <w:szCs w:val="24"/>
        </w:rPr>
        <w:t>литературы;</w:t>
      </w:r>
    </w:p>
    <w:p w:rsidR="0067274B" w:rsidRPr="00B56842" w:rsidRDefault="00C328B0">
      <w:pPr>
        <w:pStyle w:val="a3"/>
        <w:ind w:right="232"/>
        <w:rPr>
          <w:sz w:val="24"/>
          <w:szCs w:val="24"/>
        </w:rPr>
      </w:pPr>
      <w:r w:rsidRPr="00B56842">
        <w:rPr>
          <w:sz w:val="24"/>
          <w:szCs w:val="24"/>
        </w:rPr>
        <w:t>убежденность</w:t>
      </w:r>
      <w:r w:rsidRPr="00B56842">
        <w:rPr>
          <w:spacing w:val="-2"/>
          <w:sz w:val="24"/>
          <w:szCs w:val="24"/>
        </w:rPr>
        <w:t xml:space="preserve"> </w:t>
      </w:r>
      <w:r w:rsidRPr="00B56842">
        <w:rPr>
          <w:sz w:val="24"/>
          <w:szCs w:val="24"/>
        </w:rPr>
        <w:t>в</w:t>
      </w:r>
      <w:r w:rsidRPr="00B56842">
        <w:rPr>
          <w:spacing w:val="-3"/>
          <w:sz w:val="24"/>
          <w:szCs w:val="24"/>
        </w:rPr>
        <w:t xml:space="preserve"> </w:t>
      </w:r>
      <w:r w:rsidRPr="00B56842">
        <w:rPr>
          <w:sz w:val="24"/>
          <w:szCs w:val="24"/>
        </w:rPr>
        <w:t>значимости</w:t>
      </w:r>
      <w:r w:rsidRPr="00B56842">
        <w:rPr>
          <w:spacing w:val="-1"/>
          <w:sz w:val="24"/>
          <w:szCs w:val="24"/>
        </w:rPr>
        <w:t xml:space="preserve"> </w:t>
      </w:r>
      <w:r w:rsidRPr="00B56842">
        <w:rPr>
          <w:sz w:val="24"/>
          <w:szCs w:val="24"/>
        </w:rPr>
        <w:t>для</w:t>
      </w:r>
      <w:r w:rsidRPr="00B56842">
        <w:rPr>
          <w:spacing w:val="-2"/>
          <w:sz w:val="24"/>
          <w:szCs w:val="24"/>
        </w:rPr>
        <w:t xml:space="preserve"> </w:t>
      </w:r>
      <w:r w:rsidRPr="00B56842">
        <w:rPr>
          <w:sz w:val="24"/>
          <w:szCs w:val="24"/>
        </w:rPr>
        <w:t>личности</w:t>
      </w:r>
      <w:r w:rsidRPr="00B56842">
        <w:rPr>
          <w:spacing w:val="-2"/>
          <w:sz w:val="24"/>
          <w:szCs w:val="24"/>
        </w:rPr>
        <w:t xml:space="preserve"> </w:t>
      </w:r>
      <w:r w:rsidRPr="00B56842">
        <w:rPr>
          <w:sz w:val="24"/>
          <w:szCs w:val="24"/>
        </w:rPr>
        <w:t>и</w:t>
      </w:r>
      <w:r w:rsidRPr="00B56842">
        <w:rPr>
          <w:spacing w:val="-1"/>
          <w:sz w:val="24"/>
          <w:szCs w:val="24"/>
        </w:rPr>
        <w:t xml:space="preserve"> </w:t>
      </w:r>
      <w:r w:rsidRPr="00B56842">
        <w:rPr>
          <w:sz w:val="24"/>
          <w:szCs w:val="24"/>
        </w:rPr>
        <w:t>общества</w:t>
      </w:r>
      <w:r w:rsidRPr="00B56842">
        <w:rPr>
          <w:spacing w:val="-3"/>
          <w:sz w:val="24"/>
          <w:szCs w:val="24"/>
        </w:rPr>
        <w:t xml:space="preserve"> </w:t>
      </w:r>
      <w:r w:rsidRPr="00B56842">
        <w:rPr>
          <w:sz w:val="24"/>
          <w:szCs w:val="24"/>
        </w:rPr>
        <w:t>отечественного</w:t>
      </w:r>
      <w:r w:rsidRPr="00B56842">
        <w:rPr>
          <w:spacing w:val="-3"/>
          <w:sz w:val="24"/>
          <w:szCs w:val="24"/>
        </w:rPr>
        <w:t xml:space="preserve"> </w:t>
      </w:r>
      <w:r w:rsidRPr="00B56842">
        <w:rPr>
          <w:sz w:val="24"/>
          <w:szCs w:val="24"/>
        </w:rPr>
        <w:t>и</w:t>
      </w:r>
      <w:r w:rsidRPr="00B56842">
        <w:rPr>
          <w:spacing w:val="-1"/>
          <w:sz w:val="24"/>
          <w:szCs w:val="24"/>
        </w:rPr>
        <w:t xml:space="preserve"> </w:t>
      </w:r>
      <w:r w:rsidRPr="00B56842">
        <w:rPr>
          <w:sz w:val="24"/>
          <w:szCs w:val="24"/>
        </w:rPr>
        <w:t>мирового искусства, этнических культурных традиций и устного народного творчества;</w:t>
      </w:r>
    </w:p>
    <w:p w:rsidR="0067274B" w:rsidRPr="00B56842" w:rsidRDefault="00C328B0">
      <w:pPr>
        <w:pStyle w:val="a3"/>
        <w:ind w:right="225"/>
        <w:rPr>
          <w:sz w:val="24"/>
          <w:szCs w:val="24"/>
        </w:rPr>
      </w:pPr>
      <w:r w:rsidRPr="00B56842">
        <w:rPr>
          <w:sz w:val="24"/>
          <w:szCs w:val="24"/>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по </w:t>
      </w:r>
      <w:r w:rsidRPr="00B56842">
        <w:rPr>
          <w:spacing w:val="-2"/>
          <w:sz w:val="24"/>
          <w:szCs w:val="24"/>
        </w:rPr>
        <w:t>литературе;</w:t>
      </w:r>
    </w:p>
    <w:p w:rsidR="0067274B" w:rsidRPr="00B56842" w:rsidRDefault="00C328B0">
      <w:pPr>
        <w:pStyle w:val="a4"/>
        <w:numPr>
          <w:ilvl w:val="0"/>
          <w:numId w:val="72"/>
        </w:numPr>
        <w:tabs>
          <w:tab w:val="left" w:pos="1647"/>
        </w:tabs>
        <w:ind w:left="822" w:right="232" w:firstLine="539"/>
        <w:jc w:val="both"/>
        <w:rPr>
          <w:sz w:val="24"/>
          <w:szCs w:val="24"/>
        </w:rPr>
      </w:pPr>
      <w:r w:rsidRPr="00B56842">
        <w:rPr>
          <w:sz w:val="24"/>
          <w:szCs w:val="24"/>
        </w:rPr>
        <w:t>физического</w:t>
      </w:r>
      <w:r w:rsidRPr="00B56842">
        <w:rPr>
          <w:spacing w:val="-1"/>
          <w:sz w:val="24"/>
          <w:szCs w:val="24"/>
        </w:rPr>
        <w:t xml:space="preserve"> </w:t>
      </w:r>
      <w:r w:rsidRPr="00B56842">
        <w:rPr>
          <w:sz w:val="24"/>
          <w:szCs w:val="24"/>
        </w:rPr>
        <w:t>воспитания,</w:t>
      </w:r>
      <w:r w:rsidRPr="00B56842">
        <w:rPr>
          <w:spacing w:val="-1"/>
          <w:sz w:val="24"/>
          <w:szCs w:val="24"/>
        </w:rPr>
        <w:t xml:space="preserve"> </w:t>
      </w:r>
      <w:r w:rsidRPr="00B56842">
        <w:rPr>
          <w:sz w:val="24"/>
          <w:szCs w:val="24"/>
        </w:rPr>
        <w:t xml:space="preserve">формирования культуры здоровья и эмоционального </w:t>
      </w:r>
      <w:r w:rsidRPr="00B56842">
        <w:rPr>
          <w:spacing w:val="-2"/>
          <w:sz w:val="24"/>
          <w:szCs w:val="24"/>
        </w:rPr>
        <w:t>благополучия:</w:t>
      </w:r>
    </w:p>
    <w:p w:rsidR="0067274B" w:rsidRPr="00B56842" w:rsidRDefault="00C328B0">
      <w:pPr>
        <w:pStyle w:val="a3"/>
        <w:ind w:right="224"/>
        <w:rPr>
          <w:sz w:val="24"/>
          <w:szCs w:val="24"/>
        </w:rPr>
      </w:pPr>
      <w:proofErr w:type="spellStart"/>
      <w:r w:rsidRPr="00B56842">
        <w:rPr>
          <w:sz w:val="24"/>
          <w:szCs w:val="24"/>
        </w:rPr>
        <w:t>сформированность</w:t>
      </w:r>
      <w:proofErr w:type="spellEnd"/>
      <w:r w:rsidRPr="00B56842">
        <w:rPr>
          <w:sz w:val="24"/>
          <w:szCs w:val="24"/>
        </w:rPr>
        <w:t xml:space="preserve"> здорового и безопасного образа жизни, ответственного отношения к своему здоровью;</w:t>
      </w:r>
    </w:p>
    <w:p w:rsidR="0067274B" w:rsidRPr="00B56842" w:rsidRDefault="00C328B0">
      <w:pPr>
        <w:pStyle w:val="a3"/>
        <w:ind w:right="222"/>
        <w:rPr>
          <w:sz w:val="24"/>
          <w:szCs w:val="24"/>
        </w:rPr>
      </w:pPr>
      <w:r w:rsidRPr="00B56842">
        <w:rPr>
          <w:sz w:val="24"/>
          <w:szCs w:val="24"/>
        </w:rPr>
        <w:t>потребность в физическом совершенствовании, занятиях спортивно- оздоровительной деятельностью;</w:t>
      </w:r>
    </w:p>
    <w:p w:rsidR="0067274B" w:rsidRPr="00B56842" w:rsidRDefault="00C328B0">
      <w:pPr>
        <w:pStyle w:val="a3"/>
        <w:spacing w:before="1"/>
        <w:ind w:right="221"/>
        <w:rPr>
          <w:sz w:val="24"/>
          <w:szCs w:val="24"/>
        </w:rPr>
      </w:pPr>
      <w:r w:rsidRPr="00B56842">
        <w:rPr>
          <w:sz w:val="24"/>
          <w:szCs w:val="24"/>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67274B" w:rsidRPr="00B56842" w:rsidRDefault="00C328B0">
      <w:pPr>
        <w:pStyle w:val="a4"/>
        <w:numPr>
          <w:ilvl w:val="0"/>
          <w:numId w:val="72"/>
        </w:numPr>
        <w:tabs>
          <w:tab w:val="left" w:pos="1641"/>
        </w:tabs>
        <w:spacing w:line="297" w:lineRule="exact"/>
        <w:ind w:left="1641" w:hanging="279"/>
        <w:jc w:val="both"/>
        <w:rPr>
          <w:sz w:val="24"/>
          <w:szCs w:val="24"/>
        </w:rPr>
      </w:pPr>
      <w:r w:rsidRPr="00B56842">
        <w:rPr>
          <w:sz w:val="24"/>
          <w:szCs w:val="24"/>
        </w:rPr>
        <w:t>трудового</w:t>
      </w:r>
      <w:r w:rsidRPr="00B56842">
        <w:rPr>
          <w:spacing w:val="-14"/>
          <w:sz w:val="24"/>
          <w:szCs w:val="24"/>
        </w:rPr>
        <w:t xml:space="preserve"> </w:t>
      </w:r>
      <w:r w:rsidRPr="00B56842">
        <w:rPr>
          <w:spacing w:val="-2"/>
          <w:sz w:val="24"/>
          <w:szCs w:val="24"/>
        </w:rPr>
        <w:t>воспитания:</w:t>
      </w:r>
    </w:p>
    <w:p w:rsidR="0067274B" w:rsidRPr="00B56842" w:rsidRDefault="00C328B0">
      <w:pPr>
        <w:pStyle w:val="a3"/>
        <w:spacing w:before="1"/>
        <w:ind w:right="229"/>
        <w:rPr>
          <w:sz w:val="24"/>
          <w:szCs w:val="24"/>
        </w:rPr>
      </w:pPr>
      <w:r w:rsidRPr="00B56842">
        <w:rPr>
          <w:sz w:val="24"/>
          <w:szCs w:val="24"/>
        </w:rPr>
        <w:t>готовность к труду, осознание ценности мастерства, трудолюбие, в том числе</w:t>
      </w:r>
      <w:r w:rsidRPr="00B56842">
        <w:rPr>
          <w:spacing w:val="40"/>
          <w:sz w:val="24"/>
          <w:szCs w:val="24"/>
        </w:rPr>
        <w:t xml:space="preserve"> </w:t>
      </w:r>
      <w:r w:rsidRPr="00B56842">
        <w:rPr>
          <w:sz w:val="24"/>
          <w:szCs w:val="24"/>
        </w:rPr>
        <w:t>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67274B" w:rsidRPr="00B56842" w:rsidRDefault="00C328B0">
      <w:pPr>
        <w:pStyle w:val="a3"/>
        <w:spacing w:before="1"/>
        <w:ind w:right="229"/>
        <w:rPr>
          <w:sz w:val="24"/>
          <w:szCs w:val="24"/>
        </w:rPr>
      </w:pPr>
      <w:r w:rsidRPr="00B56842">
        <w:rPr>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67274B" w:rsidRPr="00B56842" w:rsidRDefault="00C328B0" w:rsidP="00B56842">
      <w:pPr>
        <w:pStyle w:val="a3"/>
        <w:ind w:right="228"/>
        <w:rPr>
          <w:sz w:val="24"/>
          <w:szCs w:val="24"/>
        </w:rPr>
      </w:pPr>
      <w:r w:rsidRPr="00B56842">
        <w:rPr>
          <w:sz w:val="24"/>
          <w:szCs w:val="24"/>
        </w:rPr>
        <w:t>интерес</w:t>
      </w:r>
      <w:r w:rsidRPr="00B56842">
        <w:rPr>
          <w:spacing w:val="-5"/>
          <w:sz w:val="24"/>
          <w:szCs w:val="24"/>
        </w:rPr>
        <w:t xml:space="preserve"> </w:t>
      </w:r>
      <w:r w:rsidRPr="00B56842">
        <w:rPr>
          <w:sz w:val="24"/>
          <w:szCs w:val="24"/>
        </w:rPr>
        <w:t>к</w:t>
      </w:r>
      <w:r w:rsidRPr="00B56842">
        <w:rPr>
          <w:spacing w:val="-7"/>
          <w:sz w:val="24"/>
          <w:szCs w:val="24"/>
        </w:rPr>
        <w:t xml:space="preserve"> </w:t>
      </w:r>
      <w:r w:rsidRPr="00B56842">
        <w:rPr>
          <w:sz w:val="24"/>
          <w:szCs w:val="24"/>
        </w:rPr>
        <w:t>различным</w:t>
      </w:r>
      <w:r w:rsidRPr="00B56842">
        <w:rPr>
          <w:spacing w:val="-4"/>
          <w:sz w:val="24"/>
          <w:szCs w:val="24"/>
        </w:rPr>
        <w:t xml:space="preserve"> </w:t>
      </w:r>
      <w:r w:rsidRPr="00B56842">
        <w:rPr>
          <w:sz w:val="24"/>
          <w:szCs w:val="24"/>
        </w:rPr>
        <w:t>сферам</w:t>
      </w:r>
      <w:r w:rsidRPr="00B56842">
        <w:rPr>
          <w:spacing w:val="-6"/>
          <w:sz w:val="24"/>
          <w:szCs w:val="24"/>
        </w:rPr>
        <w:t xml:space="preserve"> </w:t>
      </w:r>
      <w:r w:rsidRPr="00B56842">
        <w:rPr>
          <w:sz w:val="24"/>
          <w:szCs w:val="24"/>
        </w:rPr>
        <w:t>профессиональной</w:t>
      </w:r>
      <w:r w:rsidRPr="00B56842">
        <w:rPr>
          <w:spacing w:val="-5"/>
          <w:sz w:val="24"/>
          <w:szCs w:val="24"/>
        </w:rPr>
        <w:t xml:space="preserve"> </w:t>
      </w:r>
      <w:r w:rsidRPr="00B56842">
        <w:rPr>
          <w:sz w:val="24"/>
          <w:szCs w:val="24"/>
        </w:rPr>
        <w:t>деятельности,</w:t>
      </w:r>
      <w:r w:rsidRPr="00B56842">
        <w:rPr>
          <w:spacing w:val="-3"/>
          <w:sz w:val="24"/>
          <w:szCs w:val="24"/>
        </w:rPr>
        <w:t xml:space="preserve"> </w:t>
      </w:r>
      <w:r w:rsidRPr="00B56842">
        <w:rPr>
          <w:sz w:val="24"/>
          <w:szCs w:val="24"/>
        </w:rPr>
        <w:t>умение</w:t>
      </w:r>
      <w:r w:rsidRPr="00B56842">
        <w:rPr>
          <w:spacing w:val="-5"/>
          <w:sz w:val="24"/>
          <w:szCs w:val="24"/>
        </w:rPr>
        <w:t xml:space="preserve"> </w:t>
      </w:r>
      <w:r w:rsidRPr="00B56842">
        <w:rPr>
          <w:sz w:val="24"/>
          <w:szCs w:val="24"/>
        </w:rPr>
        <w:t>совершать осознанный</w:t>
      </w:r>
      <w:r w:rsidRPr="00B56842">
        <w:rPr>
          <w:spacing w:val="75"/>
          <w:sz w:val="24"/>
          <w:szCs w:val="24"/>
        </w:rPr>
        <w:t xml:space="preserve"> </w:t>
      </w:r>
      <w:r w:rsidRPr="00B56842">
        <w:rPr>
          <w:sz w:val="24"/>
          <w:szCs w:val="24"/>
        </w:rPr>
        <w:t>выбор</w:t>
      </w:r>
      <w:r w:rsidRPr="00B56842">
        <w:rPr>
          <w:spacing w:val="75"/>
          <w:sz w:val="24"/>
          <w:szCs w:val="24"/>
        </w:rPr>
        <w:t xml:space="preserve"> </w:t>
      </w:r>
      <w:r w:rsidRPr="00B56842">
        <w:rPr>
          <w:sz w:val="24"/>
          <w:szCs w:val="24"/>
        </w:rPr>
        <w:t>будущей</w:t>
      </w:r>
      <w:r w:rsidRPr="00B56842">
        <w:rPr>
          <w:spacing w:val="75"/>
          <w:sz w:val="24"/>
          <w:szCs w:val="24"/>
        </w:rPr>
        <w:t xml:space="preserve"> </w:t>
      </w:r>
      <w:r w:rsidRPr="00B56842">
        <w:rPr>
          <w:sz w:val="24"/>
          <w:szCs w:val="24"/>
        </w:rPr>
        <w:t>профессии</w:t>
      </w:r>
      <w:r w:rsidRPr="00B56842">
        <w:rPr>
          <w:spacing w:val="78"/>
          <w:sz w:val="24"/>
          <w:szCs w:val="24"/>
        </w:rPr>
        <w:t xml:space="preserve"> </w:t>
      </w:r>
      <w:r w:rsidRPr="00B56842">
        <w:rPr>
          <w:sz w:val="24"/>
          <w:szCs w:val="24"/>
        </w:rPr>
        <w:t>и</w:t>
      </w:r>
      <w:r w:rsidRPr="00B56842">
        <w:rPr>
          <w:spacing w:val="75"/>
          <w:sz w:val="24"/>
          <w:szCs w:val="24"/>
        </w:rPr>
        <w:t xml:space="preserve"> </w:t>
      </w:r>
      <w:r w:rsidRPr="00B56842">
        <w:rPr>
          <w:sz w:val="24"/>
          <w:szCs w:val="24"/>
        </w:rPr>
        <w:t>реализовывать</w:t>
      </w:r>
      <w:r w:rsidRPr="00B56842">
        <w:rPr>
          <w:spacing w:val="74"/>
          <w:sz w:val="24"/>
          <w:szCs w:val="24"/>
        </w:rPr>
        <w:t xml:space="preserve"> </w:t>
      </w:r>
      <w:r w:rsidRPr="00B56842">
        <w:rPr>
          <w:sz w:val="24"/>
          <w:szCs w:val="24"/>
        </w:rPr>
        <w:t>собственные</w:t>
      </w:r>
      <w:r w:rsidRPr="00B56842">
        <w:rPr>
          <w:spacing w:val="75"/>
          <w:sz w:val="24"/>
          <w:szCs w:val="24"/>
        </w:rPr>
        <w:t xml:space="preserve"> </w:t>
      </w:r>
      <w:r w:rsidRPr="00B56842">
        <w:rPr>
          <w:sz w:val="24"/>
          <w:szCs w:val="24"/>
        </w:rPr>
        <w:t>жизненные</w:t>
      </w:r>
      <w:r w:rsidR="00B56842">
        <w:rPr>
          <w:sz w:val="24"/>
          <w:szCs w:val="24"/>
        </w:rPr>
        <w:t xml:space="preserve"> </w:t>
      </w:r>
      <w:r w:rsidRPr="00B56842">
        <w:rPr>
          <w:sz w:val="24"/>
          <w:szCs w:val="24"/>
        </w:rPr>
        <w:t>планы,</w:t>
      </w:r>
      <w:r w:rsidRPr="00B56842">
        <w:rPr>
          <w:spacing w:val="-9"/>
          <w:sz w:val="24"/>
          <w:szCs w:val="24"/>
        </w:rPr>
        <w:t xml:space="preserve"> </w:t>
      </w:r>
      <w:r w:rsidRPr="00B56842">
        <w:rPr>
          <w:sz w:val="24"/>
          <w:szCs w:val="24"/>
        </w:rPr>
        <w:t>в</w:t>
      </w:r>
      <w:r w:rsidRPr="00B56842">
        <w:rPr>
          <w:spacing w:val="-8"/>
          <w:sz w:val="24"/>
          <w:szCs w:val="24"/>
        </w:rPr>
        <w:t xml:space="preserve"> </w:t>
      </w:r>
      <w:r w:rsidRPr="00B56842">
        <w:rPr>
          <w:sz w:val="24"/>
          <w:szCs w:val="24"/>
        </w:rPr>
        <w:t>том</w:t>
      </w:r>
      <w:r w:rsidRPr="00B56842">
        <w:rPr>
          <w:spacing w:val="-7"/>
          <w:sz w:val="24"/>
          <w:szCs w:val="24"/>
        </w:rPr>
        <w:t xml:space="preserve"> </w:t>
      </w:r>
      <w:r w:rsidRPr="00B56842">
        <w:rPr>
          <w:sz w:val="24"/>
          <w:szCs w:val="24"/>
        </w:rPr>
        <w:t>числе</w:t>
      </w:r>
      <w:r w:rsidRPr="00B56842">
        <w:rPr>
          <w:spacing w:val="-8"/>
          <w:sz w:val="24"/>
          <w:szCs w:val="24"/>
        </w:rPr>
        <w:t xml:space="preserve"> </w:t>
      </w:r>
      <w:r w:rsidRPr="00B56842">
        <w:rPr>
          <w:sz w:val="24"/>
          <w:szCs w:val="24"/>
        </w:rPr>
        <w:t>ориентируясь</w:t>
      </w:r>
      <w:r w:rsidRPr="00B56842">
        <w:rPr>
          <w:spacing w:val="-9"/>
          <w:sz w:val="24"/>
          <w:szCs w:val="24"/>
        </w:rPr>
        <w:t xml:space="preserve"> </w:t>
      </w:r>
      <w:r w:rsidRPr="00B56842">
        <w:rPr>
          <w:sz w:val="24"/>
          <w:szCs w:val="24"/>
        </w:rPr>
        <w:t>на</w:t>
      </w:r>
      <w:r w:rsidRPr="00B56842">
        <w:rPr>
          <w:spacing w:val="-8"/>
          <w:sz w:val="24"/>
          <w:szCs w:val="24"/>
        </w:rPr>
        <w:t xml:space="preserve"> </w:t>
      </w:r>
      <w:r w:rsidRPr="00B56842">
        <w:rPr>
          <w:sz w:val="24"/>
          <w:szCs w:val="24"/>
        </w:rPr>
        <w:t>поступки</w:t>
      </w:r>
      <w:r w:rsidRPr="00B56842">
        <w:rPr>
          <w:spacing w:val="-8"/>
          <w:sz w:val="24"/>
          <w:szCs w:val="24"/>
        </w:rPr>
        <w:t xml:space="preserve"> </w:t>
      </w:r>
      <w:r w:rsidRPr="00B56842">
        <w:rPr>
          <w:sz w:val="24"/>
          <w:szCs w:val="24"/>
        </w:rPr>
        <w:t>литературных</w:t>
      </w:r>
      <w:r w:rsidRPr="00B56842">
        <w:rPr>
          <w:spacing w:val="-6"/>
          <w:sz w:val="24"/>
          <w:szCs w:val="24"/>
        </w:rPr>
        <w:t xml:space="preserve"> </w:t>
      </w:r>
      <w:r w:rsidRPr="00B56842">
        <w:rPr>
          <w:spacing w:val="-2"/>
          <w:sz w:val="24"/>
          <w:szCs w:val="24"/>
        </w:rPr>
        <w:t>героев;</w:t>
      </w:r>
    </w:p>
    <w:p w:rsidR="0067274B" w:rsidRPr="00B56842" w:rsidRDefault="00C328B0">
      <w:pPr>
        <w:pStyle w:val="a3"/>
        <w:spacing w:before="1"/>
        <w:ind w:right="225"/>
        <w:rPr>
          <w:sz w:val="24"/>
          <w:szCs w:val="24"/>
        </w:rPr>
      </w:pPr>
      <w:r w:rsidRPr="00B56842">
        <w:rPr>
          <w:sz w:val="24"/>
          <w:szCs w:val="24"/>
        </w:rPr>
        <w:t>готовность и способность к образованию и самообразованию, к продуктивной читательской деятельности на протяжении всей жизни;</w:t>
      </w:r>
    </w:p>
    <w:p w:rsidR="0067274B" w:rsidRPr="00B56842" w:rsidRDefault="00C328B0">
      <w:pPr>
        <w:pStyle w:val="a4"/>
        <w:numPr>
          <w:ilvl w:val="0"/>
          <w:numId w:val="72"/>
        </w:numPr>
        <w:tabs>
          <w:tab w:val="left" w:pos="1641"/>
        </w:tabs>
        <w:spacing w:line="299" w:lineRule="exact"/>
        <w:ind w:left="1641" w:hanging="279"/>
        <w:jc w:val="both"/>
        <w:rPr>
          <w:sz w:val="24"/>
          <w:szCs w:val="24"/>
        </w:rPr>
      </w:pPr>
      <w:r w:rsidRPr="00B56842">
        <w:rPr>
          <w:spacing w:val="-2"/>
          <w:sz w:val="24"/>
          <w:szCs w:val="24"/>
        </w:rPr>
        <w:t>экологического</w:t>
      </w:r>
      <w:r w:rsidRPr="00B56842">
        <w:rPr>
          <w:spacing w:val="10"/>
          <w:sz w:val="24"/>
          <w:szCs w:val="24"/>
        </w:rPr>
        <w:t xml:space="preserve"> </w:t>
      </w:r>
      <w:r w:rsidRPr="00B56842">
        <w:rPr>
          <w:spacing w:val="-2"/>
          <w:sz w:val="24"/>
          <w:szCs w:val="24"/>
        </w:rPr>
        <w:t>воспитания:</w:t>
      </w:r>
    </w:p>
    <w:p w:rsidR="0067274B" w:rsidRPr="00B56842" w:rsidRDefault="00C328B0">
      <w:pPr>
        <w:pStyle w:val="a3"/>
        <w:spacing w:before="1"/>
        <w:ind w:right="222"/>
        <w:rPr>
          <w:sz w:val="24"/>
          <w:szCs w:val="24"/>
        </w:rPr>
      </w:pPr>
      <w:proofErr w:type="spellStart"/>
      <w:r w:rsidRPr="00B56842">
        <w:rPr>
          <w:sz w:val="24"/>
          <w:szCs w:val="24"/>
        </w:rPr>
        <w:t>сформированность</w:t>
      </w:r>
      <w:proofErr w:type="spellEnd"/>
      <w:r w:rsidRPr="00B56842">
        <w:rPr>
          <w:sz w:val="24"/>
          <w:szCs w:val="24"/>
        </w:rPr>
        <w:t xml:space="preserve">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w:t>
      </w:r>
      <w:r w:rsidRPr="00B56842">
        <w:rPr>
          <w:spacing w:val="-2"/>
          <w:sz w:val="24"/>
          <w:szCs w:val="24"/>
        </w:rPr>
        <w:t>литературе;</w:t>
      </w:r>
    </w:p>
    <w:p w:rsidR="0067274B" w:rsidRPr="00B56842" w:rsidRDefault="00C328B0">
      <w:pPr>
        <w:pStyle w:val="a3"/>
        <w:ind w:right="231"/>
        <w:rPr>
          <w:sz w:val="24"/>
          <w:szCs w:val="24"/>
        </w:rPr>
      </w:pPr>
      <w:r w:rsidRPr="00B56842">
        <w:rPr>
          <w:sz w:val="24"/>
          <w:szCs w:val="24"/>
        </w:rPr>
        <w:t>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w:t>
      </w:r>
      <w:r>
        <w:t xml:space="preserve"> </w:t>
      </w:r>
      <w:r w:rsidRPr="00B56842">
        <w:rPr>
          <w:spacing w:val="-2"/>
          <w:sz w:val="24"/>
          <w:szCs w:val="24"/>
        </w:rPr>
        <w:t>героев;</w:t>
      </w:r>
    </w:p>
    <w:p w:rsidR="0067274B" w:rsidRPr="00B56842" w:rsidRDefault="00C328B0">
      <w:pPr>
        <w:pStyle w:val="a3"/>
        <w:ind w:right="230"/>
        <w:rPr>
          <w:sz w:val="24"/>
          <w:szCs w:val="24"/>
        </w:rPr>
      </w:pPr>
      <w:r w:rsidRPr="00B56842">
        <w:rPr>
          <w:sz w:val="24"/>
          <w:szCs w:val="24"/>
        </w:rPr>
        <w:t>активное неприятие действий, приносящих вред окружающей среде, в том числе</w:t>
      </w:r>
      <w:r>
        <w:t xml:space="preserve"> </w:t>
      </w:r>
      <w:r w:rsidRPr="00B56842">
        <w:rPr>
          <w:sz w:val="24"/>
          <w:szCs w:val="24"/>
        </w:rPr>
        <w:lastRenderedPageBreak/>
        <w:t>показанных</w:t>
      </w:r>
      <w:r w:rsidRPr="00B56842">
        <w:rPr>
          <w:spacing w:val="-2"/>
          <w:sz w:val="24"/>
          <w:szCs w:val="24"/>
        </w:rPr>
        <w:t xml:space="preserve"> </w:t>
      </w:r>
      <w:r w:rsidRPr="00B56842">
        <w:rPr>
          <w:sz w:val="24"/>
          <w:szCs w:val="24"/>
        </w:rPr>
        <w:t>в</w:t>
      </w:r>
      <w:r w:rsidRPr="00B56842">
        <w:rPr>
          <w:spacing w:val="-2"/>
          <w:sz w:val="24"/>
          <w:szCs w:val="24"/>
        </w:rPr>
        <w:t xml:space="preserve"> </w:t>
      </w:r>
      <w:r w:rsidRPr="00B56842">
        <w:rPr>
          <w:sz w:val="24"/>
          <w:szCs w:val="24"/>
        </w:rPr>
        <w:t>литературных</w:t>
      </w:r>
      <w:r w:rsidRPr="00B56842">
        <w:rPr>
          <w:spacing w:val="-2"/>
          <w:sz w:val="24"/>
          <w:szCs w:val="24"/>
        </w:rPr>
        <w:t xml:space="preserve"> </w:t>
      </w:r>
      <w:r w:rsidRPr="00B56842">
        <w:rPr>
          <w:sz w:val="24"/>
          <w:szCs w:val="24"/>
        </w:rPr>
        <w:t>произведениях; умение</w:t>
      </w:r>
      <w:r w:rsidRPr="00B56842">
        <w:rPr>
          <w:spacing w:val="-2"/>
          <w:sz w:val="24"/>
          <w:szCs w:val="24"/>
        </w:rPr>
        <w:t xml:space="preserve"> </w:t>
      </w:r>
      <w:r w:rsidRPr="00B56842">
        <w:rPr>
          <w:sz w:val="24"/>
          <w:szCs w:val="24"/>
        </w:rPr>
        <w:t>прогнозировать</w:t>
      </w:r>
      <w:r w:rsidRPr="00B56842">
        <w:rPr>
          <w:spacing w:val="-2"/>
          <w:sz w:val="24"/>
          <w:szCs w:val="24"/>
        </w:rPr>
        <w:t xml:space="preserve"> </w:t>
      </w:r>
      <w:r w:rsidRPr="00B56842">
        <w:rPr>
          <w:sz w:val="24"/>
          <w:szCs w:val="24"/>
        </w:rPr>
        <w:t>неблагоприятные экологические последствия предпринимаемых действий, предотвращать их;</w:t>
      </w:r>
    </w:p>
    <w:p w:rsidR="0067274B" w:rsidRPr="00B56842" w:rsidRDefault="00C328B0">
      <w:pPr>
        <w:pStyle w:val="a3"/>
        <w:spacing w:before="1"/>
        <w:ind w:right="228"/>
        <w:rPr>
          <w:sz w:val="24"/>
          <w:szCs w:val="24"/>
        </w:rPr>
      </w:pPr>
      <w:r w:rsidRPr="00B56842">
        <w:rPr>
          <w:sz w:val="24"/>
          <w:szCs w:val="24"/>
        </w:rP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rsidR="0067274B" w:rsidRPr="00B56842" w:rsidRDefault="00C328B0">
      <w:pPr>
        <w:pStyle w:val="a4"/>
        <w:numPr>
          <w:ilvl w:val="0"/>
          <w:numId w:val="72"/>
        </w:numPr>
        <w:tabs>
          <w:tab w:val="left" w:pos="1641"/>
        </w:tabs>
        <w:spacing w:line="297" w:lineRule="exact"/>
        <w:ind w:left="1641" w:hanging="279"/>
        <w:jc w:val="both"/>
        <w:rPr>
          <w:sz w:val="24"/>
          <w:szCs w:val="24"/>
        </w:rPr>
      </w:pPr>
      <w:r w:rsidRPr="00B56842">
        <w:rPr>
          <w:sz w:val="24"/>
          <w:szCs w:val="24"/>
        </w:rPr>
        <w:t>ценности</w:t>
      </w:r>
      <w:r w:rsidRPr="00B56842">
        <w:rPr>
          <w:spacing w:val="-14"/>
          <w:sz w:val="24"/>
          <w:szCs w:val="24"/>
        </w:rPr>
        <w:t xml:space="preserve"> </w:t>
      </w:r>
      <w:r w:rsidRPr="00B56842">
        <w:rPr>
          <w:sz w:val="24"/>
          <w:szCs w:val="24"/>
        </w:rPr>
        <w:t>научного</w:t>
      </w:r>
      <w:r w:rsidRPr="00B56842">
        <w:rPr>
          <w:spacing w:val="-11"/>
          <w:sz w:val="24"/>
          <w:szCs w:val="24"/>
        </w:rPr>
        <w:t xml:space="preserve"> </w:t>
      </w:r>
      <w:r w:rsidRPr="00B56842">
        <w:rPr>
          <w:spacing w:val="-2"/>
          <w:sz w:val="24"/>
          <w:szCs w:val="24"/>
        </w:rPr>
        <w:t>познания:</w:t>
      </w:r>
    </w:p>
    <w:p w:rsidR="0067274B" w:rsidRPr="00B56842" w:rsidRDefault="00C328B0">
      <w:pPr>
        <w:pStyle w:val="a3"/>
        <w:spacing w:before="1"/>
        <w:ind w:right="229"/>
        <w:rPr>
          <w:sz w:val="24"/>
          <w:szCs w:val="24"/>
        </w:rPr>
      </w:pPr>
      <w:proofErr w:type="spellStart"/>
      <w:r w:rsidRPr="00B56842">
        <w:rPr>
          <w:sz w:val="24"/>
          <w:szCs w:val="24"/>
        </w:rPr>
        <w:t>сформированность</w:t>
      </w:r>
      <w:proofErr w:type="spellEnd"/>
      <w:r w:rsidRPr="00B56842">
        <w:rPr>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7274B" w:rsidRPr="00B56842" w:rsidRDefault="00C328B0">
      <w:pPr>
        <w:pStyle w:val="a3"/>
        <w:spacing w:before="1"/>
        <w:ind w:right="230"/>
        <w:rPr>
          <w:sz w:val="24"/>
          <w:szCs w:val="24"/>
        </w:rPr>
      </w:pPr>
      <w:r w:rsidRPr="00B56842">
        <w:rPr>
          <w:sz w:val="24"/>
          <w:szCs w:val="24"/>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67274B" w:rsidRPr="00B56842" w:rsidRDefault="00C328B0">
      <w:pPr>
        <w:pStyle w:val="a3"/>
        <w:ind w:right="230"/>
        <w:rPr>
          <w:sz w:val="24"/>
          <w:szCs w:val="24"/>
        </w:rPr>
      </w:pPr>
      <w:r w:rsidRPr="00B56842">
        <w:rPr>
          <w:sz w:val="24"/>
          <w:szCs w:val="24"/>
        </w:rPr>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rsidR="0067274B" w:rsidRPr="00B56842" w:rsidRDefault="00C328B0">
      <w:pPr>
        <w:pStyle w:val="a3"/>
        <w:ind w:right="226"/>
        <w:rPr>
          <w:sz w:val="24"/>
          <w:szCs w:val="24"/>
        </w:rPr>
      </w:pPr>
      <w:r w:rsidRPr="00B56842">
        <w:rPr>
          <w:sz w:val="24"/>
          <w:szCs w:val="24"/>
        </w:rPr>
        <w:t xml:space="preserve">- 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w:t>
      </w:r>
      <w:proofErr w:type="spellStart"/>
      <w:r w:rsidRPr="00B56842">
        <w:rPr>
          <w:spacing w:val="-2"/>
          <w:sz w:val="24"/>
          <w:szCs w:val="24"/>
        </w:rPr>
        <w:t>сформированность</w:t>
      </w:r>
      <w:proofErr w:type="spellEnd"/>
      <w:r w:rsidRPr="00B56842">
        <w:rPr>
          <w:spacing w:val="-2"/>
          <w:sz w:val="24"/>
          <w:szCs w:val="24"/>
        </w:rPr>
        <w:t>:</w:t>
      </w:r>
    </w:p>
    <w:p w:rsidR="0067274B" w:rsidRPr="00B56842" w:rsidRDefault="00C328B0">
      <w:pPr>
        <w:pStyle w:val="a3"/>
        <w:ind w:right="228"/>
        <w:rPr>
          <w:sz w:val="24"/>
          <w:szCs w:val="24"/>
        </w:rPr>
      </w:pPr>
      <w:r w:rsidRPr="00B56842">
        <w:rPr>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67274B" w:rsidRPr="00B56842" w:rsidRDefault="00C328B0">
      <w:pPr>
        <w:pStyle w:val="a3"/>
        <w:ind w:right="228"/>
        <w:rPr>
          <w:sz w:val="24"/>
          <w:szCs w:val="24"/>
        </w:rPr>
      </w:pPr>
      <w:r w:rsidRPr="00B56842">
        <w:rPr>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67274B" w:rsidRPr="00B56842" w:rsidRDefault="00C328B0">
      <w:pPr>
        <w:pStyle w:val="a3"/>
        <w:spacing w:before="1"/>
        <w:ind w:right="233"/>
        <w:rPr>
          <w:sz w:val="24"/>
          <w:szCs w:val="24"/>
        </w:rPr>
      </w:pPr>
      <w:r w:rsidRPr="00B56842">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7274B" w:rsidRPr="00B56842" w:rsidRDefault="00C328B0">
      <w:pPr>
        <w:pStyle w:val="a3"/>
        <w:ind w:right="227"/>
        <w:rPr>
          <w:sz w:val="24"/>
          <w:szCs w:val="24"/>
        </w:rPr>
      </w:pPr>
      <w:proofErr w:type="spellStart"/>
      <w:r w:rsidRPr="00B56842">
        <w:rPr>
          <w:sz w:val="24"/>
          <w:szCs w:val="24"/>
        </w:rPr>
        <w:t>эмпатии</w:t>
      </w:r>
      <w:proofErr w:type="spellEnd"/>
      <w:r w:rsidRPr="00B56842">
        <w:rPr>
          <w:sz w:val="24"/>
          <w:szCs w:val="24"/>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w:t>
      </w:r>
      <w:r w:rsidRPr="00B56842">
        <w:rPr>
          <w:spacing w:val="-2"/>
          <w:sz w:val="24"/>
          <w:szCs w:val="24"/>
        </w:rPr>
        <w:t>сопереживанию;</w:t>
      </w:r>
    </w:p>
    <w:p w:rsidR="0067274B" w:rsidRPr="00B56842" w:rsidRDefault="00C328B0">
      <w:pPr>
        <w:pStyle w:val="a3"/>
        <w:ind w:right="229"/>
        <w:rPr>
          <w:sz w:val="24"/>
          <w:szCs w:val="24"/>
        </w:rPr>
      </w:pPr>
      <w:r w:rsidRPr="00B56842">
        <w:rPr>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67274B" w:rsidRPr="00B56842" w:rsidRDefault="00C328B0" w:rsidP="00B56842">
      <w:pPr>
        <w:pStyle w:val="a4"/>
        <w:numPr>
          <w:ilvl w:val="0"/>
          <w:numId w:val="71"/>
        </w:numPr>
        <w:tabs>
          <w:tab w:val="left" w:pos="1533"/>
        </w:tabs>
        <w:ind w:right="227" w:firstLine="539"/>
        <w:rPr>
          <w:sz w:val="24"/>
          <w:szCs w:val="24"/>
        </w:rPr>
      </w:pPr>
      <w:r w:rsidRPr="00B56842">
        <w:rPr>
          <w:sz w:val="24"/>
          <w:szCs w:val="24"/>
        </w:rPr>
        <w:t>В результате изучения литературы на уровне основного общего образования у обучающегося</w:t>
      </w:r>
      <w:r w:rsidRPr="00B56842">
        <w:rPr>
          <w:spacing w:val="60"/>
          <w:sz w:val="24"/>
          <w:szCs w:val="24"/>
        </w:rPr>
        <w:t xml:space="preserve">  </w:t>
      </w:r>
      <w:r w:rsidRPr="00B56842">
        <w:rPr>
          <w:sz w:val="24"/>
          <w:szCs w:val="24"/>
        </w:rPr>
        <w:t>будут</w:t>
      </w:r>
      <w:r w:rsidRPr="00B56842">
        <w:rPr>
          <w:spacing w:val="60"/>
          <w:sz w:val="24"/>
          <w:szCs w:val="24"/>
        </w:rPr>
        <w:t xml:space="preserve">  </w:t>
      </w:r>
      <w:r w:rsidRPr="00B56842">
        <w:rPr>
          <w:sz w:val="24"/>
          <w:szCs w:val="24"/>
        </w:rPr>
        <w:t>сформированы</w:t>
      </w:r>
      <w:r w:rsidRPr="00B56842">
        <w:rPr>
          <w:spacing w:val="61"/>
          <w:sz w:val="24"/>
          <w:szCs w:val="24"/>
        </w:rPr>
        <w:t xml:space="preserve">  </w:t>
      </w:r>
      <w:r w:rsidRPr="00B56842">
        <w:rPr>
          <w:sz w:val="24"/>
          <w:szCs w:val="24"/>
        </w:rPr>
        <w:t>познавательные</w:t>
      </w:r>
      <w:r w:rsidRPr="00B56842">
        <w:rPr>
          <w:spacing w:val="63"/>
          <w:sz w:val="24"/>
          <w:szCs w:val="24"/>
        </w:rPr>
        <w:t xml:space="preserve">  </w:t>
      </w:r>
      <w:r w:rsidRPr="00B56842">
        <w:rPr>
          <w:sz w:val="24"/>
          <w:szCs w:val="24"/>
        </w:rPr>
        <w:t>универсальные</w:t>
      </w:r>
      <w:r w:rsidRPr="00B56842">
        <w:rPr>
          <w:spacing w:val="63"/>
          <w:sz w:val="24"/>
          <w:szCs w:val="24"/>
        </w:rPr>
        <w:t xml:space="preserve">  </w:t>
      </w:r>
      <w:r w:rsidRPr="00B56842">
        <w:rPr>
          <w:spacing w:val="-2"/>
          <w:sz w:val="24"/>
          <w:szCs w:val="24"/>
        </w:rPr>
        <w:t>учебные</w:t>
      </w:r>
      <w:r w:rsidR="00B56842">
        <w:rPr>
          <w:spacing w:val="-2"/>
          <w:sz w:val="24"/>
          <w:szCs w:val="24"/>
        </w:rPr>
        <w:t xml:space="preserve"> </w:t>
      </w:r>
      <w:r w:rsidRPr="00B56842">
        <w:rPr>
          <w:sz w:val="24"/>
          <w:szCs w:val="24"/>
        </w:rPr>
        <w:t>действия, коммуникативные универсальные учебные действия, регулятивные универсальные учебные действия, совместная деятельность.</w:t>
      </w:r>
    </w:p>
    <w:p w:rsidR="0067274B" w:rsidRPr="00B56842" w:rsidRDefault="00C328B0">
      <w:pPr>
        <w:pStyle w:val="a4"/>
        <w:numPr>
          <w:ilvl w:val="0"/>
          <w:numId w:val="71"/>
        </w:numPr>
        <w:tabs>
          <w:tab w:val="left" w:pos="1660"/>
        </w:tabs>
        <w:spacing w:before="2"/>
        <w:ind w:right="232" w:firstLine="539"/>
        <w:rPr>
          <w:sz w:val="24"/>
          <w:szCs w:val="24"/>
        </w:rPr>
      </w:pPr>
      <w:r w:rsidRPr="00B56842">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67274B" w:rsidRPr="00B56842" w:rsidRDefault="00C328B0">
      <w:pPr>
        <w:pStyle w:val="a3"/>
        <w:ind w:right="233"/>
        <w:rPr>
          <w:sz w:val="24"/>
          <w:szCs w:val="24"/>
        </w:rPr>
      </w:pPr>
      <w:r w:rsidRPr="00B56842">
        <w:rPr>
          <w:sz w:val="24"/>
          <w:szCs w:val="24"/>
        </w:rPr>
        <w:t>самостоятельно формулировать и актуализировать проблему, заложенную в художественном произведении, рассматривать ее всесторонне;</w:t>
      </w:r>
    </w:p>
    <w:p w:rsidR="0067274B" w:rsidRPr="00B56842" w:rsidRDefault="00C328B0">
      <w:pPr>
        <w:pStyle w:val="a3"/>
        <w:ind w:right="232"/>
        <w:rPr>
          <w:sz w:val="24"/>
          <w:szCs w:val="24"/>
        </w:rPr>
      </w:pPr>
      <w:r w:rsidRPr="00B56842">
        <w:rPr>
          <w:sz w:val="24"/>
          <w:szCs w:val="24"/>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67274B" w:rsidRPr="00B56842" w:rsidRDefault="00C328B0">
      <w:pPr>
        <w:pStyle w:val="a3"/>
        <w:spacing w:line="298" w:lineRule="exact"/>
        <w:ind w:left="1362" w:firstLine="0"/>
        <w:rPr>
          <w:sz w:val="24"/>
          <w:szCs w:val="24"/>
        </w:rPr>
      </w:pPr>
      <w:r w:rsidRPr="00B56842">
        <w:rPr>
          <w:sz w:val="24"/>
          <w:szCs w:val="24"/>
        </w:rPr>
        <w:t>определять</w:t>
      </w:r>
      <w:r w:rsidRPr="00B56842">
        <w:rPr>
          <w:spacing w:val="-11"/>
          <w:sz w:val="24"/>
          <w:szCs w:val="24"/>
        </w:rPr>
        <w:t xml:space="preserve"> </w:t>
      </w:r>
      <w:r w:rsidRPr="00B56842">
        <w:rPr>
          <w:sz w:val="24"/>
          <w:szCs w:val="24"/>
        </w:rPr>
        <w:t>цели</w:t>
      </w:r>
      <w:r w:rsidRPr="00B56842">
        <w:rPr>
          <w:spacing w:val="-6"/>
          <w:sz w:val="24"/>
          <w:szCs w:val="24"/>
        </w:rPr>
        <w:t xml:space="preserve"> </w:t>
      </w:r>
      <w:r w:rsidRPr="00B56842">
        <w:rPr>
          <w:sz w:val="24"/>
          <w:szCs w:val="24"/>
        </w:rPr>
        <w:t>деятельности,</w:t>
      </w:r>
      <w:r w:rsidRPr="00B56842">
        <w:rPr>
          <w:spacing w:val="-10"/>
          <w:sz w:val="24"/>
          <w:szCs w:val="24"/>
        </w:rPr>
        <w:t xml:space="preserve"> </w:t>
      </w:r>
      <w:r w:rsidRPr="00B56842">
        <w:rPr>
          <w:sz w:val="24"/>
          <w:szCs w:val="24"/>
        </w:rPr>
        <w:t>задавать</w:t>
      </w:r>
      <w:r w:rsidRPr="00B56842">
        <w:rPr>
          <w:spacing w:val="-9"/>
          <w:sz w:val="24"/>
          <w:szCs w:val="24"/>
        </w:rPr>
        <w:t xml:space="preserve"> </w:t>
      </w:r>
      <w:r w:rsidRPr="00B56842">
        <w:rPr>
          <w:sz w:val="24"/>
          <w:szCs w:val="24"/>
        </w:rPr>
        <w:t>параметры</w:t>
      </w:r>
      <w:r w:rsidRPr="00B56842">
        <w:rPr>
          <w:spacing w:val="-9"/>
          <w:sz w:val="24"/>
          <w:szCs w:val="24"/>
        </w:rPr>
        <w:t xml:space="preserve"> </w:t>
      </w:r>
      <w:r w:rsidRPr="00B56842">
        <w:rPr>
          <w:sz w:val="24"/>
          <w:szCs w:val="24"/>
        </w:rPr>
        <w:t>и</w:t>
      </w:r>
      <w:r w:rsidRPr="00B56842">
        <w:rPr>
          <w:spacing w:val="-7"/>
          <w:sz w:val="24"/>
          <w:szCs w:val="24"/>
        </w:rPr>
        <w:t xml:space="preserve"> </w:t>
      </w:r>
      <w:r w:rsidRPr="00B56842">
        <w:rPr>
          <w:sz w:val="24"/>
          <w:szCs w:val="24"/>
        </w:rPr>
        <w:t>критерии</w:t>
      </w:r>
      <w:r w:rsidRPr="00B56842">
        <w:rPr>
          <w:spacing w:val="-8"/>
          <w:sz w:val="24"/>
          <w:szCs w:val="24"/>
        </w:rPr>
        <w:t xml:space="preserve"> </w:t>
      </w:r>
      <w:r w:rsidRPr="00B56842">
        <w:rPr>
          <w:sz w:val="24"/>
          <w:szCs w:val="24"/>
        </w:rPr>
        <w:t>их</w:t>
      </w:r>
      <w:r w:rsidRPr="00B56842">
        <w:rPr>
          <w:spacing w:val="-9"/>
          <w:sz w:val="24"/>
          <w:szCs w:val="24"/>
        </w:rPr>
        <w:t xml:space="preserve"> </w:t>
      </w:r>
      <w:r w:rsidRPr="00B56842">
        <w:rPr>
          <w:spacing w:val="-2"/>
          <w:sz w:val="24"/>
          <w:szCs w:val="24"/>
        </w:rPr>
        <w:t>достижения;</w:t>
      </w:r>
    </w:p>
    <w:p w:rsidR="0067274B" w:rsidRPr="00B56842" w:rsidRDefault="00C328B0">
      <w:pPr>
        <w:pStyle w:val="a3"/>
        <w:ind w:right="224"/>
        <w:rPr>
          <w:sz w:val="24"/>
          <w:szCs w:val="24"/>
        </w:rPr>
      </w:pPr>
      <w:r w:rsidRPr="00B56842">
        <w:rPr>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 литературного процесса;</w:t>
      </w:r>
    </w:p>
    <w:p w:rsidR="0067274B" w:rsidRPr="00B56842" w:rsidRDefault="00C328B0">
      <w:pPr>
        <w:pStyle w:val="a3"/>
        <w:spacing w:before="1"/>
        <w:ind w:right="232"/>
        <w:rPr>
          <w:sz w:val="24"/>
          <w:szCs w:val="24"/>
        </w:rPr>
      </w:pPr>
      <w:r w:rsidRPr="00B56842">
        <w:rPr>
          <w:sz w:val="24"/>
          <w:szCs w:val="24"/>
        </w:rPr>
        <w:t>разрабатывать план решения проблемы с учетом анализа имеющихся материальных и нематериальных ресурсов;</w:t>
      </w:r>
    </w:p>
    <w:p w:rsidR="0067274B" w:rsidRPr="00B56842" w:rsidRDefault="00C328B0">
      <w:pPr>
        <w:pStyle w:val="a3"/>
        <w:ind w:right="230"/>
        <w:rPr>
          <w:sz w:val="24"/>
          <w:szCs w:val="24"/>
        </w:rPr>
      </w:pPr>
      <w:r w:rsidRPr="00B56842">
        <w:rPr>
          <w:sz w:val="24"/>
          <w:szCs w:val="24"/>
        </w:rPr>
        <w:t>вносить коррективы в деятельность, оценивать соответствие результатов целям, оценивать риски последствий деятельности;</w:t>
      </w:r>
    </w:p>
    <w:p w:rsidR="0067274B" w:rsidRPr="00B56842" w:rsidRDefault="00C328B0">
      <w:pPr>
        <w:pStyle w:val="a3"/>
        <w:ind w:right="228"/>
        <w:rPr>
          <w:sz w:val="24"/>
          <w:szCs w:val="24"/>
        </w:rPr>
      </w:pPr>
      <w:r w:rsidRPr="00B56842">
        <w:rPr>
          <w:sz w:val="24"/>
          <w:szCs w:val="24"/>
        </w:rPr>
        <w:t>координировать и выполнять работу в условиях реального, виртуального и</w:t>
      </w:r>
      <w:r>
        <w:t xml:space="preserve"> </w:t>
      </w:r>
      <w:r w:rsidRPr="00B56842">
        <w:rPr>
          <w:sz w:val="24"/>
          <w:szCs w:val="24"/>
        </w:rPr>
        <w:lastRenderedPageBreak/>
        <w:t xml:space="preserve">комбинированного взаимодействия, в том числе при выполнении проектов по </w:t>
      </w:r>
      <w:r w:rsidRPr="00B56842">
        <w:rPr>
          <w:spacing w:val="-2"/>
          <w:sz w:val="24"/>
          <w:szCs w:val="24"/>
        </w:rPr>
        <w:t>литературе;</w:t>
      </w:r>
    </w:p>
    <w:p w:rsidR="0067274B" w:rsidRPr="00B56842" w:rsidRDefault="00C328B0">
      <w:pPr>
        <w:pStyle w:val="a3"/>
        <w:ind w:right="230"/>
        <w:rPr>
          <w:sz w:val="24"/>
          <w:szCs w:val="24"/>
        </w:rPr>
      </w:pPr>
      <w:r w:rsidRPr="00B56842">
        <w:rPr>
          <w:sz w:val="24"/>
          <w:szCs w:val="24"/>
        </w:rPr>
        <w:t>развивать креативное мышление при решении жизненных проблем с опорой на собственный читательский опыт.</w:t>
      </w:r>
    </w:p>
    <w:p w:rsidR="0067274B" w:rsidRPr="00B56842" w:rsidRDefault="00C328B0">
      <w:pPr>
        <w:pStyle w:val="a4"/>
        <w:numPr>
          <w:ilvl w:val="0"/>
          <w:numId w:val="71"/>
        </w:numPr>
        <w:tabs>
          <w:tab w:val="left" w:pos="1540"/>
        </w:tabs>
        <w:ind w:right="232" w:firstLine="539"/>
        <w:rPr>
          <w:sz w:val="24"/>
          <w:szCs w:val="24"/>
        </w:rPr>
      </w:pPr>
      <w:r w:rsidRPr="00B56842">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7274B" w:rsidRPr="00B56842" w:rsidRDefault="00C328B0">
      <w:pPr>
        <w:pStyle w:val="a3"/>
        <w:ind w:right="228"/>
        <w:rPr>
          <w:sz w:val="24"/>
          <w:szCs w:val="24"/>
        </w:rPr>
      </w:pPr>
      <w:r w:rsidRPr="00B56842">
        <w:rPr>
          <w:sz w:val="24"/>
          <w:szCs w:val="24"/>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w:t>
      </w:r>
      <w:r w:rsidRPr="00B56842">
        <w:rPr>
          <w:spacing w:val="-2"/>
          <w:sz w:val="24"/>
          <w:szCs w:val="24"/>
        </w:rPr>
        <w:t>познания;</w:t>
      </w:r>
    </w:p>
    <w:p w:rsidR="0067274B" w:rsidRPr="00B56842" w:rsidRDefault="00C328B0">
      <w:pPr>
        <w:pStyle w:val="a3"/>
        <w:ind w:right="230"/>
        <w:rPr>
          <w:sz w:val="24"/>
          <w:szCs w:val="24"/>
        </w:rPr>
      </w:pPr>
      <w:r w:rsidRPr="00B56842">
        <w:rPr>
          <w:sz w:val="24"/>
          <w:szCs w:val="24"/>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67274B" w:rsidRPr="00B56842" w:rsidRDefault="00C328B0">
      <w:pPr>
        <w:pStyle w:val="a3"/>
        <w:ind w:right="231"/>
        <w:rPr>
          <w:sz w:val="24"/>
          <w:szCs w:val="24"/>
        </w:rPr>
      </w:pPr>
      <w:r w:rsidRPr="00B56842">
        <w:rPr>
          <w:sz w:val="24"/>
          <w:szCs w:val="24"/>
        </w:rPr>
        <w:t>формирование научного типа мышления, владение научной терминологией, ключевыми понятиями и методами современного литературоведения;</w:t>
      </w:r>
    </w:p>
    <w:p w:rsidR="0067274B" w:rsidRPr="00B56842" w:rsidRDefault="00C328B0">
      <w:pPr>
        <w:pStyle w:val="a3"/>
        <w:ind w:right="233"/>
        <w:rPr>
          <w:sz w:val="24"/>
          <w:szCs w:val="24"/>
        </w:rPr>
      </w:pPr>
      <w:r w:rsidRPr="00B56842">
        <w:rPr>
          <w:sz w:val="24"/>
          <w:szCs w:val="24"/>
        </w:rPr>
        <w:t>ставить и формулировать собственные задачи в образовательной деятельности и жизненных ситуациях с учетом собственного читательского опыта;</w:t>
      </w:r>
    </w:p>
    <w:p w:rsidR="0067274B" w:rsidRPr="00B56842" w:rsidRDefault="00C328B0">
      <w:pPr>
        <w:pStyle w:val="a3"/>
        <w:ind w:right="223"/>
        <w:rPr>
          <w:sz w:val="24"/>
          <w:szCs w:val="24"/>
        </w:rPr>
      </w:pPr>
      <w:r w:rsidRPr="00B56842">
        <w:rPr>
          <w:sz w:val="24"/>
          <w:szCs w:val="24"/>
        </w:rPr>
        <w:t xml:space="preserve">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w:t>
      </w:r>
      <w:r w:rsidRPr="00B56842">
        <w:rPr>
          <w:spacing w:val="-2"/>
          <w:sz w:val="24"/>
          <w:szCs w:val="24"/>
        </w:rPr>
        <w:t>решения;</w:t>
      </w:r>
    </w:p>
    <w:p w:rsidR="0067274B" w:rsidRPr="00B56842" w:rsidRDefault="00C328B0">
      <w:pPr>
        <w:pStyle w:val="a3"/>
        <w:ind w:right="233"/>
        <w:rPr>
          <w:sz w:val="24"/>
          <w:szCs w:val="24"/>
        </w:rPr>
      </w:pPr>
      <w:r w:rsidRPr="00B56842">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7274B" w:rsidRPr="00B56842" w:rsidRDefault="00C328B0">
      <w:pPr>
        <w:pStyle w:val="a3"/>
        <w:spacing w:before="2"/>
        <w:ind w:right="234"/>
        <w:rPr>
          <w:sz w:val="24"/>
          <w:szCs w:val="24"/>
        </w:rPr>
      </w:pPr>
      <w:r w:rsidRPr="00B56842">
        <w:rPr>
          <w:sz w:val="24"/>
          <w:szCs w:val="24"/>
        </w:rPr>
        <w:t xml:space="preserve">давать оценку новым ситуациям, оценивать приобретенный опыт, в том числе </w:t>
      </w:r>
      <w:r w:rsidRPr="00B56842">
        <w:rPr>
          <w:spacing w:val="-2"/>
          <w:sz w:val="24"/>
          <w:szCs w:val="24"/>
        </w:rPr>
        <w:t>читательский;</w:t>
      </w:r>
    </w:p>
    <w:p w:rsidR="0067274B" w:rsidRPr="00B56842" w:rsidRDefault="00C328B0">
      <w:pPr>
        <w:pStyle w:val="a3"/>
        <w:ind w:right="230"/>
        <w:rPr>
          <w:sz w:val="24"/>
          <w:szCs w:val="24"/>
        </w:rPr>
      </w:pPr>
      <w:r w:rsidRPr="00B56842">
        <w:rPr>
          <w:sz w:val="24"/>
          <w:szCs w:val="24"/>
        </w:rPr>
        <w:t>осуществлять целенаправленный поиск переноса средств и способов действия в профессиональную среду;</w:t>
      </w:r>
    </w:p>
    <w:p w:rsidR="0067274B" w:rsidRPr="00B56842" w:rsidRDefault="00C328B0" w:rsidP="00B56842">
      <w:pPr>
        <w:pStyle w:val="a3"/>
        <w:ind w:left="1362" w:firstLine="0"/>
        <w:rPr>
          <w:sz w:val="24"/>
          <w:szCs w:val="24"/>
        </w:rPr>
      </w:pPr>
      <w:r w:rsidRPr="00B56842">
        <w:rPr>
          <w:sz w:val="24"/>
          <w:szCs w:val="24"/>
        </w:rPr>
        <w:t>уметь</w:t>
      </w:r>
      <w:r w:rsidRPr="00B56842">
        <w:rPr>
          <w:spacing w:val="61"/>
          <w:w w:val="150"/>
          <w:sz w:val="24"/>
          <w:szCs w:val="24"/>
        </w:rPr>
        <w:t xml:space="preserve"> </w:t>
      </w:r>
      <w:r w:rsidRPr="00B56842">
        <w:rPr>
          <w:sz w:val="24"/>
          <w:szCs w:val="24"/>
        </w:rPr>
        <w:t>переносить</w:t>
      </w:r>
      <w:r w:rsidRPr="00B56842">
        <w:rPr>
          <w:spacing w:val="62"/>
          <w:w w:val="150"/>
          <w:sz w:val="24"/>
          <w:szCs w:val="24"/>
        </w:rPr>
        <w:t xml:space="preserve"> </w:t>
      </w:r>
      <w:r w:rsidRPr="00B56842">
        <w:rPr>
          <w:sz w:val="24"/>
          <w:szCs w:val="24"/>
        </w:rPr>
        <w:t>знания,</w:t>
      </w:r>
      <w:r w:rsidRPr="00B56842">
        <w:rPr>
          <w:spacing w:val="61"/>
          <w:w w:val="150"/>
          <w:sz w:val="24"/>
          <w:szCs w:val="24"/>
        </w:rPr>
        <w:t xml:space="preserve"> </w:t>
      </w:r>
      <w:r w:rsidRPr="00B56842">
        <w:rPr>
          <w:sz w:val="24"/>
          <w:szCs w:val="24"/>
        </w:rPr>
        <w:t>в</w:t>
      </w:r>
      <w:r w:rsidRPr="00B56842">
        <w:rPr>
          <w:spacing w:val="62"/>
          <w:w w:val="150"/>
          <w:sz w:val="24"/>
          <w:szCs w:val="24"/>
        </w:rPr>
        <w:t xml:space="preserve"> </w:t>
      </w:r>
      <w:r w:rsidRPr="00B56842">
        <w:rPr>
          <w:sz w:val="24"/>
          <w:szCs w:val="24"/>
        </w:rPr>
        <w:t>том</w:t>
      </w:r>
      <w:r w:rsidRPr="00B56842">
        <w:rPr>
          <w:spacing w:val="61"/>
          <w:w w:val="150"/>
          <w:sz w:val="24"/>
          <w:szCs w:val="24"/>
        </w:rPr>
        <w:t xml:space="preserve"> </w:t>
      </w:r>
      <w:r w:rsidRPr="00B56842">
        <w:rPr>
          <w:sz w:val="24"/>
          <w:szCs w:val="24"/>
        </w:rPr>
        <w:t>числе</w:t>
      </w:r>
      <w:r w:rsidRPr="00B56842">
        <w:rPr>
          <w:spacing w:val="64"/>
          <w:w w:val="150"/>
          <w:sz w:val="24"/>
          <w:szCs w:val="24"/>
        </w:rPr>
        <w:t xml:space="preserve"> </w:t>
      </w:r>
      <w:r w:rsidRPr="00B56842">
        <w:rPr>
          <w:sz w:val="24"/>
          <w:szCs w:val="24"/>
        </w:rPr>
        <w:t>полученные</w:t>
      </w:r>
      <w:r w:rsidRPr="00B56842">
        <w:rPr>
          <w:spacing w:val="63"/>
          <w:w w:val="150"/>
          <w:sz w:val="24"/>
          <w:szCs w:val="24"/>
        </w:rPr>
        <w:t xml:space="preserve"> </w:t>
      </w:r>
      <w:r w:rsidRPr="00B56842">
        <w:rPr>
          <w:sz w:val="24"/>
          <w:szCs w:val="24"/>
        </w:rPr>
        <w:t>в</w:t>
      </w:r>
      <w:r w:rsidRPr="00B56842">
        <w:rPr>
          <w:spacing w:val="61"/>
          <w:w w:val="150"/>
          <w:sz w:val="24"/>
          <w:szCs w:val="24"/>
        </w:rPr>
        <w:t xml:space="preserve"> </w:t>
      </w:r>
      <w:r w:rsidRPr="00B56842">
        <w:rPr>
          <w:sz w:val="24"/>
          <w:szCs w:val="24"/>
        </w:rPr>
        <w:t>результате</w:t>
      </w:r>
      <w:r w:rsidRPr="00B56842">
        <w:rPr>
          <w:spacing w:val="62"/>
          <w:w w:val="150"/>
          <w:sz w:val="24"/>
          <w:szCs w:val="24"/>
        </w:rPr>
        <w:t xml:space="preserve"> </w:t>
      </w:r>
      <w:r w:rsidRPr="00B56842">
        <w:rPr>
          <w:sz w:val="24"/>
          <w:szCs w:val="24"/>
        </w:rPr>
        <w:t>чтения</w:t>
      </w:r>
      <w:r w:rsidRPr="00B56842">
        <w:rPr>
          <w:spacing w:val="64"/>
          <w:w w:val="150"/>
          <w:sz w:val="24"/>
          <w:szCs w:val="24"/>
        </w:rPr>
        <w:t xml:space="preserve"> </w:t>
      </w:r>
      <w:r w:rsidRPr="00B56842">
        <w:rPr>
          <w:spacing w:val="-10"/>
          <w:sz w:val="24"/>
          <w:szCs w:val="24"/>
        </w:rPr>
        <w:t>и</w:t>
      </w:r>
      <w:r w:rsidR="00B56842">
        <w:rPr>
          <w:sz w:val="24"/>
          <w:szCs w:val="24"/>
        </w:rPr>
        <w:t xml:space="preserve"> </w:t>
      </w:r>
      <w:r w:rsidRPr="00B56842">
        <w:rPr>
          <w:sz w:val="24"/>
          <w:szCs w:val="24"/>
        </w:rPr>
        <w:t xml:space="preserve">изучения литературных произведений, в познавательную и практическую области </w:t>
      </w:r>
      <w:r w:rsidRPr="00B56842">
        <w:rPr>
          <w:spacing w:val="-2"/>
          <w:sz w:val="24"/>
          <w:szCs w:val="24"/>
        </w:rPr>
        <w:t>жизнедеятельности;</w:t>
      </w:r>
    </w:p>
    <w:p w:rsidR="0067274B" w:rsidRPr="00B56842" w:rsidRDefault="00C328B0">
      <w:pPr>
        <w:pStyle w:val="a3"/>
        <w:spacing w:before="2"/>
        <w:ind w:right="229"/>
        <w:rPr>
          <w:sz w:val="24"/>
          <w:szCs w:val="24"/>
        </w:rPr>
      </w:pPr>
      <w:r w:rsidRPr="00B56842">
        <w:rPr>
          <w:sz w:val="24"/>
          <w:szCs w:val="24"/>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67274B" w:rsidRPr="00B56842" w:rsidRDefault="00C328B0">
      <w:pPr>
        <w:pStyle w:val="a4"/>
        <w:numPr>
          <w:ilvl w:val="0"/>
          <w:numId w:val="71"/>
        </w:numPr>
        <w:tabs>
          <w:tab w:val="left" w:pos="1665"/>
        </w:tabs>
        <w:ind w:right="232" w:firstLine="539"/>
        <w:rPr>
          <w:sz w:val="24"/>
          <w:szCs w:val="24"/>
        </w:rPr>
      </w:pPr>
      <w:r w:rsidRPr="00B56842">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67274B" w:rsidRPr="00B56842" w:rsidRDefault="00C328B0">
      <w:pPr>
        <w:pStyle w:val="a3"/>
        <w:ind w:right="228"/>
        <w:rPr>
          <w:sz w:val="24"/>
          <w:szCs w:val="24"/>
        </w:rPr>
      </w:pPr>
      <w:r w:rsidRPr="00B56842">
        <w:rPr>
          <w:sz w:val="24"/>
          <w:szCs w:val="24"/>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67274B" w:rsidRPr="00B56842" w:rsidRDefault="00C328B0">
      <w:pPr>
        <w:pStyle w:val="a3"/>
        <w:ind w:right="231"/>
        <w:rPr>
          <w:sz w:val="24"/>
          <w:szCs w:val="24"/>
        </w:rPr>
      </w:pPr>
      <w:r w:rsidRPr="00B56842">
        <w:rPr>
          <w:sz w:val="24"/>
          <w:szCs w:val="24"/>
        </w:rPr>
        <w:t>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p>
    <w:p w:rsidR="0067274B" w:rsidRPr="00B56842" w:rsidRDefault="00C328B0">
      <w:pPr>
        <w:pStyle w:val="a3"/>
        <w:spacing w:before="1"/>
        <w:ind w:right="231"/>
        <w:rPr>
          <w:sz w:val="24"/>
          <w:szCs w:val="24"/>
        </w:rPr>
      </w:pPr>
      <w:r w:rsidRPr="00B56842">
        <w:rPr>
          <w:sz w:val="24"/>
          <w:szCs w:val="24"/>
        </w:rPr>
        <w:t>оценивать достоверность, легитимность литературной и другой информации, ее соответствие правовым и морально-этическим нормам;</w:t>
      </w:r>
    </w:p>
    <w:p w:rsidR="0067274B" w:rsidRPr="00B56842" w:rsidRDefault="00C328B0">
      <w:pPr>
        <w:pStyle w:val="a3"/>
        <w:ind w:right="227"/>
        <w:rPr>
          <w:sz w:val="24"/>
          <w:szCs w:val="24"/>
        </w:rPr>
      </w:pPr>
      <w:r w:rsidRPr="00B56842">
        <w:rPr>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7274B" w:rsidRPr="00B56842" w:rsidRDefault="00C328B0">
      <w:pPr>
        <w:pStyle w:val="a3"/>
        <w:ind w:right="232"/>
        <w:rPr>
          <w:sz w:val="24"/>
          <w:szCs w:val="24"/>
        </w:rPr>
      </w:pPr>
      <w:r w:rsidRPr="00B56842">
        <w:rPr>
          <w:sz w:val="24"/>
          <w:szCs w:val="24"/>
        </w:rPr>
        <w:t>владеть навыками распознавания и защиты литературной и другой информации, информационной безопасности личности.</w:t>
      </w:r>
    </w:p>
    <w:p w:rsidR="0067274B" w:rsidRPr="00B56842" w:rsidRDefault="00C328B0">
      <w:pPr>
        <w:pStyle w:val="a4"/>
        <w:numPr>
          <w:ilvl w:val="0"/>
          <w:numId w:val="71"/>
        </w:numPr>
        <w:tabs>
          <w:tab w:val="left" w:pos="1545"/>
        </w:tabs>
        <w:ind w:right="232" w:firstLine="539"/>
        <w:rPr>
          <w:sz w:val="24"/>
          <w:szCs w:val="24"/>
        </w:rPr>
      </w:pPr>
      <w:r w:rsidRPr="00B56842">
        <w:rPr>
          <w:sz w:val="24"/>
          <w:szCs w:val="24"/>
        </w:rPr>
        <w:t>У обучающегося будут сформированы следующие умения общения как часть</w:t>
      </w:r>
      <w:r>
        <w:rPr>
          <w:sz w:val="26"/>
        </w:rPr>
        <w:t xml:space="preserve"> </w:t>
      </w:r>
      <w:r w:rsidRPr="00B56842">
        <w:rPr>
          <w:sz w:val="24"/>
          <w:szCs w:val="24"/>
        </w:rPr>
        <w:t>коммуникативных универсальных учебных действий:</w:t>
      </w:r>
    </w:p>
    <w:p w:rsidR="0067274B" w:rsidRPr="00B56842" w:rsidRDefault="00C328B0">
      <w:pPr>
        <w:pStyle w:val="a3"/>
        <w:ind w:right="233"/>
        <w:rPr>
          <w:sz w:val="24"/>
          <w:szCs w:val="24"/>
        </w:rPr>
      </w:pPr>
      <w:r w:rsidRPr="00B56842">
        <w:rPr>
          <w:sz w:val="24"/>
          <w:szCs w:val="24"/>
        </w:rPr>
        <w:t>осуществлять коммуникации во всех сферах жизни, в том числе на уроке</w:t>
      </w:r>
      <w:r>
        <w:t xml:space="preserve"> </w:t>
      </w:r>
      <w:r w:rsidRPr="00B56842">
        <w:rPr>
          <w:sz w:val="24"/>
          <w:szCs w:val="24"/>
        </w:rPr>
        <w:t>литературы и</w:t>
      </w:r>
      <w:r>
        <w:t xml:space="preserve"> </w:t>
      </w:r>
      <w:r w:rsidRPr="00B56842">
        <w:rPr>
          <w:sz w:val="24"/>
          <w:szCs w:val="24"/>
        </w:rPr>
        <w:lastRenderedPageBreak/>
        <w:t>во внеурочной деятельности по предмету;</w:t>
      </w:r>
    </w:p>
    <w:p w:rsidR="0067274B" w:rsidRPr="00B56842" w:rsidRDefault="00C328B0">
      <w:pPr>
        <w:pStyle w:val="a3"/>
        <w:ind w:right="229"/>
        <w:rPr>
          <w:sz w:val="24"/>
          <w:szCs w:val="24"/>
        </w:rPr>
      </w:pPr>
      <w:r w:rsidRPr="00B56842">
        <w:rPr>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67274B" w:rsidRPr="00B56842" w:rsidRDefault="00C328B0">
      <w:pPr>
        <w:pStyle w:val="a3"/>
        <w:ind w:right="227"/>
        <w:rPr>
          <w:sz w:val="24"/>
          <w:szCs w:val="24"/>
        </w:rPr>
      </w:pPr>
      <w:r w:rsidRPr="00B56842">
        <w:rPr>
          <w:sz w:val="24"/>
          <w:szCs w:val="24"/>
        </w:rPr>
        <w:t>владеть</w:t>
      </w:r>
      <w:r w:rsidRPr="00B56842">
        <w:rPr>
          <w:spacing w:val="-5"/>
          <w:sz w:val="24"/>
          <w:szCs w:val="24"/>
        </w:rPr>
        <w:t xml:space="preserve"> </w:t>
      </w:r>
      <w:r w:rsidRPr="00B56842">
        <w:rPr>
          <w:sz w:val="24"/>
          <w:szCs w:val="24"/>
        </w:rPr>
        <w:t>различными</w:t>
      </w:r>
      <w:r w:rsidRPr="00B56842">
        <w:rPr>
          <w:spacing w:val="-4"/>
          <w:sz w:val="24"/>
          <w:szCs w:val="24"/>
        </w:rPr>
        <w:t xml:space="preserve"> </w:t>
      </w:r>
      <w:r w:rsidRPr="00B56842">
        <w:rPr>
          <w:sz w:val="24"/>
          <w:szCs w:val="24"/>
        </w:rPr>
        <w:t>способами</w:t>
      </w:r>
      <w:r w:rsidRPr="00B56842">
        <w:rPr>
          <w:spacing w:val="-5"/>
          <w:sz w:val="24"/>
          <w:szCs w:val="24"/>
        </w:rPr>
        <w:t xml:space="preserve"> </w:t>
      </w:r>
      <w:r w:rsidRPr="00B56842">
        <w:rPr>
          <w:sz w:val="24"/>
          <w:szCs w:val="24"/>
        </w:rPr>
        <w:t>общения</w:t>
      </w:r>
      <w:r w:rsidRPr="00B56842">
        <w:rPr>
          <w:spacing w:val="-4"/>
          <w:sz w:val="24"/>
          <w:szCs w:val="24"/>
        </w:rPr>
        <w:t xml:space="preserve"> </w:t>
      </w:r>
      <w:r w:rsidRPr="00B56842">
        <w:rPr>
          <w:sz w:val="24"/>
          <w:szCs w:val="24"/>
        </w:rPr>
        <w:t>и</w:t>
      </w:r>
      <w:r w:rsidRPr="00B56842">
        <w:rPr>
          <w:spacing w:val="-4"/>
          <w:sz w:val="24"/>
          <w:szCs w:val="24"/>
        </w:rPr>
        <w:t xml:space="preserve"> </w:t>
      </w:r>
      <w:r w:rsidRPr="00B56842">
        <w:rPr>
          <w:sz w:val="24"/>
          <w:szCs w:val="24"/>
        </w:rPr>
        <w:t>взаимодействия в</w:t>
      </w:r>
      <w:r w:rsidRPr="00B56842">
        <w:rPr>
          <w:spacing w:val="-5"/>
          <w:sz w:val="24"/>
          <w:szCs w:val="24"/>
        </w:rPr>
        <w:t xml:space="preserve"> </w:t>
      </w:r>
      <w:r w:rsidRPr="00B56842">
        <w:rPr>
          <w:sz w:val="24"/>
          <w:szCs w:val="24"/>
        </w:rPr>
        <w:t>парной</w:t>
      </w:r>
      <w:r w:rsidRPr="00B56842">
        <w:rPr>
          <w:spacing w:val="-4"/>
          <w:sz w:val="24"/>
          <w:szCs w:val="24"/>
        </w:rPr>
        <w:t xml:space="preserve"> </w:t>
      </w:r>
      <w:r w:rsidRPr="00B56842">
        <w:rPr>
          <w:sz w:val="24"/>
          <w:szCs w:val="24"/>
        </w:rPr>
        <w:t>и</w:t>
      </w:r>
      <w:r w:rsidRPr="00B56842">
        <w:rPr>
          <w:spacing w:val="-4"/>
          <w:sz w:val="24"/>
          <w:szCs w:val="24"/>
        </w:rPr>
        <w:t xml:space="preserve"> </w:t>
      </w:r>
      <w:r w:rsidRPr="00B56842">
        <w:rPr>
          <w:sz w:val="24"/>
          <w:szCs w:val="24"/>
        </w:rPr>
        <w:t>групповой работе на уроках литературы; аргументированно вести диалог, уметь смягчать конфликтные ситуации;</w:t>
      </w:r>
    </w:p>
    <w:p w:rsidR="0067274B" w:rsidRPr="00B56842" w:rsidRDefault="00C328B0">
      <w:pPr>
        <w:pStyle w:val="a3"/>
        <w:ind w:right="236"/>
        <w:rPr>
          <w:sz w:val="24"/>
          <w:szCs w:val="24"/>
        </w:rPr>
      </w:pPr>
      <w:r w:rsidRPr="00B56842">
        <w:rPr>
          <w:sz w:val="24"/>
          <w:szCs w:val="24"/>
        </w:rPr>
        <w:t>развернуто и логично излагать в процессе анализа литературного произведения свою точку зрения с использованием языковых средств.</w:t>
      </w:r>
    </w:p>
    <w:p w:rsidR="0067274B" w:rsidRPr="00B56842" w:rsidRDefault="00C328B0">
      <w:pPr>
        <w:pStyle w:val="a4"/>
        <w:numPr>
          <w:ilvl w:val="0"/>
          <w:numId w:val="71"/>
        </w:numPr>
        <w:tabs>
          <w:tab w:val="left" w:pos="1514"/>
        </w:tabs>
        <w:ind w:right="231" w:firstLine="539"/>
        <w:rPr>
          <w:sz w:val="24"/>
          <w:szCs w:val="24"/>
        </w:rPr>
      </w:pPr>
      <w:r w:rsidRPr="00B56842">
        <w:rPr>
          <w:sz w:val="24"/>
          <w:szCs w:val="24"/>
        </w:rPr>
        <w:t>У</w:t>
      </w:r>
      <w:r w:rsidRPr="00B56842">
        <w:rPr>
          <w:spacing w:val="-6"/>
          <w:sz w:val="24"/>
          <w:szCs w:val="24"/>
        </w:rPr>
        <w:t xml:space="preserve"> </w:t>
      </w:r>
      <w:r w:rsidRPr="00B56842">
        <w:rPr>
          <w:sz w:val="24"/>
          <w:szCs w:val="24"/>
        </w:rPr>
        <w:t>обучающегося</w:t>
      </w:r>
      <w:r w:rsidRPr="00B56842">
        <w:rPr>
          <w:spacing w:val="-4"/>
          <w:sz w:val="24"/>
          <w:szCs w:val="24"/>
        </w:rPr>
        <w:t xml:space="preserve"> </w:t>
      </w:r>
      <w:r w:rsidRPr="00B56842">
        <w:rPr>
          <w:sz w:val="24"/>
          <w:szCs w:val="24"/>
        </w:rPr>
        <w:t>будут</w:t>
      </w:r>
      <w:r w:rsidRPr="00B56842">
        <w:rPr>
          <w:spacing w:val="-3"/>
          <w:sz w:val="24"/>
          <w:szCs w:val="24"/>
        </w:rPr>
        <w:t xml:space="preserve"> </w:t>
      </w:r>
      <w:r w:rsidRPr="00B56842">
        <w:rPr>
          <w:sz w:val="24"/>
          <w:szCs w:val="24"/>
        </w:rPr>
        <w:t>сформированы</w:t>
      </w:r>
      <w:r w:rsidRPr="00B56842">
        <w:rPr>
          <w:spacing w:val="-3"/>
          <w:sz w:val="24"/>
          <w:szCs w:val="24"/>
        </w:rPr>
        <w:t xml:space="preserve"> </w:t>
      </w:r>
      <w:r w:rsidRPr="00B56842">
        <w:rPr>
          <w:sz w:val="24"/>
          <w:szCs w:val="24"/>
        </w:rPr>
        <w:t>следующие умения</w:t>
      </w:r>
      <w:r w:rsidRPr="00B56842">
        <w:rPr>
          <w:spacing w:val="-4"/>
          <w:sz w:val="24"/>
          <w:szCs w:val="24"/>
        </w:rPr>
        <w:t xml:space="preserve"> </w:t>
      </w:r>
      <w:r w:rsidRPr="00B56842">
        <w:rPr>
          <w:sz w:val="24"/>
          <w:szCs w:val="24"/>
        </w:rPr>
        <w:t>самоорганизации</w:t>
      </w:r>
      <w:r w:rsidRPr="00B56842">
        <w:rPr>
          <w:spacing w:val="-3"/>
          <w:sz w:val="24"/>
          <w:szCs w:val="24"/>
        </w:rPr>
        <w:t xml:space="preserve"> </w:t>
      </w:r>
      <w:r w:rsidRPr="00B56842">
        <w:rPr>
          <w:sz w:val="24"/>
          <w:szCs w:val="24"/>
        </w:rPr>
        <w:t>как части регулятивных универсальных учебных действий:</w:t>
      </w:r>
    </w:p>
    <w:p w:rsidR="0067274B" w:rsidRPr="00B56842" w:rsidRDefault="00C328B0">
      <w:pPr>
        <w:pStyle w:val="a3"/>
        <w:ind w:right="228"/>
        <w:rPr>
          <w:sz w:val="24"/>
          <w:szCs w:val="24"/>
        </w:rPr>
      </w:pPr>
      <w:r w:rsidRPr="00B56842">
        <w:rPr>
          <w:sz w:val="24"/>
          <w:szCs w:val="24"/>
        </w:rPr>
        <w:t>самостоятельно осуществлять познавательную деятельность, выявлять</w:t>
      </w:r>
      <w:r w:rsidRPr="00B56842">
        <w:rPr>
          <w:spacing w:val="40"/>
          <w:sz w:val="24"/>
          <w:szCs w:val="24"/>
        </w:rPr>
        <w:t xml:space="preserve"> </w:t>
      </w:r>
      <w:r w:rsidRPr="00B56842">
        <w:rPr>
          <w:sz w:val="24"/>
          <w:szCs w:val="24"/>
        </w:rPr>
        <w:t xml:space="preserve">проблемы, ставить и формулировать собственные задачи в образовательной деятельности, включая изучение литературных произведений, и жизненных </w:t>
      </w:r>
      <w:r w:rsidRPr="00B56842">
        <w:rPr>
          <w:spacing w:val="-2"/>
          <w:sz w:val="24"/>
          <w:szCs w:val="24"/>
        </w:rPr>
        <w:t>ситуациях;</w:t>
      </w:r>
    </w:p>
    <w:p w:rsidR="0067274B" w:rsidRPr="00B56842" w:rsidRDefault="00C328B0">
      <w:pPr>
        <w:pStyle w:val="a3"/>
        <w:ind w:right="230"/>
        <w:rPr>
          <w:sz w:val="24"/>
          <w:szCs w:val="24"/>
        </w:rPr>
      </w:pPr>
      <w:r w:rsidRPr="00B56842">
        <w:rPr>
          <w:sz w:val="24"/>
          <w:szCs w:val="24"/>
        </w:rPr>
        <w:t xml:space="preserve">самостоятельно составлять план решения проблемы при изучении литературы с учетом имеющихся ресурсов, читательского опыта, собственных возможностей и </w:t>
      </w:r>
      <w:r w:rsidRPr="00B56842">
        <w:rPr>
          <w:spacing w:val="-2"/>
          <w:sz w:val="24"/>
          <w:szCs w:val="24"/>
        </w:rPr>
        <w:t>предпочтений;</w:t>
      </w:r>
    </w:p>
    <w:p w:rsidR="0067274B" w:rsidRPr="00B56842" w:rsidRDefault="00C328B0">
      <w:pPr>
        <w:pStyle w:val="a3"/>
        <w:ind w:right="232"/>
        <w:rPr>
          <w:sz w:val="24"/>
          <w:szCs w:val="24"/>
        </w:rPr>
      </w:pPr>
      <w:r w:rsidRPr="00B56842">
        <w:rPr>
          <w:sz w:val="24"/>
          <w:szCs w:val="24"/>
        </w:rPr>
        <w:t xml:space="preserve">давать оценку новым ситуациям, в том числе изображенным в художественной </w:t>
      </w:r>
      <w:r w:rsidRPr="00B56842">
        <w:rPr>
          <w:spacing w:val="-2"/>
          <w:sz w:val="24"/>
          <w:szCs w:val="24"/>
        </w:rPr>
        <w:t>литературе;</w:t>
      </w:r>
    </w:p>
    <w:p w:rsidR="0067274B" w:rsidRPr="00B56842" w:rsidRDefault="00C328B0">
      <w:pPr>
        <w:pStyle w:val="a3"/>
        <w:ind w:right="234"/>
        <w:rPr>
          <w:sz w:val="24"/>
          <w:szCs w:val="24"/>
        </w:rPr>
      </w:pPr>
      <w:r w:rsidRPr="00B56842">
        <w:rPr>
          <w:sz w:val="24"/>
          <w:szCs w:val="24"/>
        </w:rPr>
        <w:t>расширять рамки учебного предмета на основе личных предпочтений с опорой</w:t>
      </w:r>
      <w:r w:rsidRPr="00B56842">
        <w:rPr>
          <w:spacing w:val="40"/>
          <w:sz w:val="24"/>
          <w:szCs w:val="24"/>
        </w:rPr>
        <w:t xml:space="preserve"> </w:t>
      </w:r>
      <w:r w:rsidRPr="00B56842">
        <w:rPr>
          <w:sz w:val="24"/>
          <w:szCs w:val="24"/>
        </w:rPr>
        <w:t>на читательский опыт;</w:t>
      </w:r>
    </w:p>
    <w:p w:rsidR="0067274B" w:rsidRPr="00B56842" w:rsidRDefault="00C328B0">
      <w:pPr>
        <w:pStyle w:val="a3"/>
        <w:spacing w:before="67"/>
        <w:ind w:right="231"/>
        <w:rPr>
          <w:sz w:val="24"/>
          <w:szCs w:val="24"/>
        </w:rPr>
      </w:pPr>
      <w:r w:rsidRPr="00B56842">
        <w:rPr>
          <w:sz w:val="24"/>
          <w:szCs w:val="24"/>
        </w:rPr>
        <w:t xml:space="preserve">делать осознанный выбор, аргументировать его, брать ответственность за </w:t>
      </w:r>
      <w:r w:rsidRPr="00B56842">
        <w:rPr>
          <w:spacing w:val="-2"/>
          <w:sz w:val="24"/>
          <w:szCs w:val="24"/>
        </w:rPr>
        <w:t>решение;</w:t>
      </w:r>
    </w:p>
    <w:p w:rsidR="0067274B" w:rsidRPr="00B56842" w:rsidRDefault="00C328B0">
      <w:pPr>
        <w:pStyle w:val="a3"/>
        <w:spacing w:before="2" w:line="298" w:lineRule="exact"/>
        <w:ind w:left="1362" w:firstLine="0"/>
        <w:rPr>
          <w:sz w:val="24"/>
          <w:szCs w:val="24"/>
        </w:rPr>
      </w:pPr>
      <w:r w:rsidRPr="00B56842">
        <w:rPr>
          <w:sz w:val="24"/>
          <w:szCs w:val="24"/>
        </w:rPr>
        <w:t>оценивать</w:t>
      </w:r>
      <w:r w:rsidRPr="00B56842">
        <w:rPr>
          <w:spacing w:val="-13"/>
          <w:sz w:val="24"/>
          <w:szCs w:val="24"/>
        </w:rPr>
        <w:t xml:space="preserve"> </w:t>
      </w:r>
      <w:r w:rsidRPr="00B56842">
        <w:rPr>
          <w:sz w:val="24"/>
          <w:szCs w:val="24"/>
        </w:rPr>
        <w:t>приобретенный</w:t>
      </w:r>
      <w:r w:rsidRPr="00B56842">
        <w:rPr>
          <w:spacing w:val="-12"/>
          <w:sz w:val="24"/>
          <w:szCs w:val="24"/>
        </w:rPr>
        <w:t xml:space="preserve"> </w:t>
      </w:r>
      <w:r w:rsidRPr="00B56842">
        <w:rPr>
          <w:sz w:val="24"/>
          <w:szCs w:val="24"/>
        </w:rPr>
        <w:t>опыт</w:t>
      </w:r>
      <w:r w:rsidRPr="00B56842">
        <w:rPr>
          <w:spacing w:val="-12"/>
          <w:sz w:val="24"/>
          <w:szCs w:val="24"/>
        </w:rPr>
        <w:t xml:space="preserve"> </w:t>
      </w:r>
      <w:r w:rsidRPr="00B56842">
        <w:rPr>
          <w:sz w:val="24"/>
          <w:szCs w:val="24"/>
        </w:rPr>
        <w:t>с</w:t>
      </w:r>
      <w:r w:rsidRPr="00B56842">
        <w:rPr>
          <w:spacing w:val="-8"/>
          <w:sz w:val="24"/>
          <w:szCs w:val="24"/>
        </w:rPr>
        <w:t xml:space="preserve"> </w:t>
      </w:r>
      <w:r w:rsidRPr="00B56842">
        <w:rPr>
          <w:sz w:val="24"/>
          <w:szCs w:val="24"/>
        </w:rPr>
        <w:t>учетом</w:t>
      </w:r>
      <w:r w:rsidRPr="00B56842">
        <w:rPr>
          <w:spacing w:val="-12"/>
          <w:sz w:val="24"/>
          <w:szCs w:val="24"/>
        </w:rPr>
        <w:t xml:space="preserve"> </w:t>
      </w:r>
      <w:r w:rsidRPr="00B56842">
        <w:rPr>
          <w:sz w:val="24"/>
          <w:szCs w:val="24"/>
        </w:rPr>
        <w:t>литературных</w:t>
      </w:r>
      <w:r w:rsidRPr="00B56842">
        <w:rPr>
          <w:spacing w:val="-12"/>
          <w:sz w:val="24"/>
          <w:szCs w:val="24"/>
        </w:rPr>
        <w:t xml:space="preserve"> </w:t>
      </w:r>
      <w:r w:rsidRPr="00B56842">
        <w:rPr>
          <w:spacing w:val="-2"/>
          <w:sz w:val="24"/>
          <w:szCs w:val="24"/>
        </w:rPr>
        <w:t>знаний;</w:t>
      </w:r>
    </w:p>
    <w:p w:rsidR="0067274B" w:rsidRPr="00B56842" w:rsidRDefault="00C328B0">
      <w:pPr>
        <w:pStyle w:val="a3"/>
        <w:ind w:right="230"/>
        <w:rPr>
          <w:sz w:val="24"/>
          <w:szCs w:val="24"/>
        </w:rPr>
      </w:pPr>
      <w:r w:rsidRPr="00B56842">
        <w:rPr>
          <w:sz w:val="24"/>
          <w:szCs w:val="24"/>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67274B" w:rsidRPr="00B56842" w:rsidRDefault="00C328B0">
      <w:pPr>
        <w:pStyle w:val="a4"/>
        <w:numPr>
          <w:ilvl w:val="0"/>
          <w:numId w:val="71"/>
        </w:numPr>
        <w:tabs>
          <w:tab w:val="left" w:pos="1622"/>
        </w:tabs>
        <w:ind w:right="229" w:firstLine="539"/>
        <w:rPr>
          <w:sz w:val="24"/>
          <w:szCs w:val="24"/>
        </w:rPr>
      </w:pPr>
      <w:r w:rsidRPr="00B56842">
        <w:rPr>
          <w:sz w:val="24"/>
          <w:szCs w:val="24"/>
        </w:rP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67274B" w:rsidRPr="00B56842" w:rsidRDefault="00C328B0">
      <w:pPr>
        <w:pStyle w:val="a3"/>
        <w:ind w:right="230"/>
        <w:rPr>
          <w:sz w:val="24"/>
          <w:szCs w:val="24"/>
        </w:rPr>
      </w:pPr>
      <w:r w:rsidRPr="00B56842">
        <w:rPr>
          <w:sz w:val="24"/>
          <w:szCs w:val="24"/>
        </w:rPr>
        <w:t>давать оценку новым ситуациям, вносить коррективы в деятельность, оценивать соответствие результатов целям;</w:t>
      </w:r>
    </w:p>
    <w:p w:rsidR="0067274B" w:rsidRPr="00B56842" w:rsidRDefault="00C328B0">
      <w:pPr>
        <w:pStyle w:val="a3"/>
        <w:ind w:right="225"/>
        <w:rPr>
          <w:sz w:val="24"/>
          <w:szCs w:val="24"/>
        </w:rPr>
      </w:pPr>
      <w:r w:rsidRPr="00B56842">
        <w:rPr>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w:t>
      </w:r>
    </w:p>
    <w:p w:rsidR="0067274B" w:rsidRPr="00B56842" w:rsidRDefault="00C328B0">
      <w:pPr>
        <w:pStyle w:val="a3"/>
        <w:spacing w:before="1"/>
        <w:ind w:right="230"/>
        <w:rPr>
          <w:sz w:val="24"/>
          <w:szCs w:val="24"/>
        </w:rPr>
      </w:pPr>
      <w:r w:rsidRPr="00B56842">
        <w:rPr>
          <w:sz w:val="24"/>
          <w:szCs w:val="24"/>
        </w:rPr>
        <w:t>для оценки ситуации, выбора верного решения, опираясь на примеры из художественных произведений;</w:t>
      </w:r>
    </w:p>
    <w:p w:rsidR="0067274B" w:rsidRPr="00B56842" w:rsidRDefault="00C328B0">
      <w:pPr>
        <w:pStyle w:val="a3"/>
        <w:ind w:left="1362" w:right="707" w:firstLine="0"/>
        <w:rPr>
          <w:sz w:val="24"/>
          <w:szCs w:val="24"/>
        </w:rPr>
      </w:pPr>
      <w:r w:rsidRPr="00B56842">
        <w:rPr>
          <w:sz w:val="24"/>
          <w:szCs w:val="24"/>
        </w:rPr>
        <w:t>уметь</w:t>
      </w:r>
      <w:r w:rsidRPr="00B56842">
        <w:rPr>
          <w:spacing w:val="-5"/>
          <w:sz w:val="24"/>
          <w:szCs w:val="24"/>
        </w:rPr>
        <w:t xml:space="preserve"> </w:t>
      </w:r>
      <w:r w:rsidRPr="00B56842">
        <w:rPr>
          <w:sz w:val="24"/>
          <w:szCs w:val="24"/>
        </w:rPr>
        <w:t>оценивать</w:t>
      </w:r>
      <w:r w:rsidRPr="00B56842">
        <w:rPr>
          <w:spacing w:val="-5"/>
          <w:sz w:val="24"/>
          <w:szCs w:val="24"/>
        </w:rPr>
        <w:t xml:space="preserve"> </w:t>
      </w:r>
      <w:r w:rsidRPr="00B56842">
        <w:rPr>
          <w:sz w:val="24"/>
          <w:szCs w:val="24"/>
        </w:rPr>
        <w:t>риски</w:t>
      </w:r>
      <w:r w:rsidRPr="00B56842">
        <w:rPr>
          <w:spacing w:val="-5"/>
          <w:sz w:val="24"/>
          <w:szCs w:val="24"/>
        </w:rPr>
        <w:t xml:space="preserve"> </w:t>
      </w:r>
      <w:r w:rsidRPr="00B56842">
        <w:rPr>
          <w:sz w:val="24"/>
          <w:szCs w:val="24"/>
        </w:rPr>
        <w:t>и</w:t>
      </w:r>
      <w:r w:rsidRPr="00B56842">
        <w:rPr>
          <w:spacing w:val="-4"/>
          <w:sz w:val="24"/>
          <w:szCs w:val="24"/>
        </w:rPr>
        <w:t xml:space="preserve"> </w:t>
      </w:r>
      <w:r w:rsidRPr="00B56842">
        <w:rPr>
          <w:sz w:val="24"/>
          <w:szCs w:val="24"/>
        </w:rPr>
        <w:t>своевременно</w:t>
      </w:r>
      <w:r w:rsidRPr="00B56842">
        <w:rPr>
          <w:spacing w:val="-5"/>
          <w:sz w:val="24"/>
          <w:szCs w:val="24"/>
        </w:rPr>
        <w:t xml:space="preserve"> </w:t>
      </w:r>
      <w:r w:rsidRPr="00B56842">
        <w:rPr>
          <w:sz w:val="24"/>
          <w:szCs w:val="24"/>
        </w:rPr>
        <w:t>принимать</w:t>
      </w:r>
      <w:r w:rsidRPr="00B56842">
        <w:rPr>
          <w:spacing w:val="-4"/>
          <w:sz w:val="24"/>
          <w:szCs w:val="24"/>
        </w:rPr>
        <w:t xml:space="preserve"> </w:t>
      </w:r>
      <w:r w:rsidRPr="00B56842">
        <w:rPr>
          <w:sz w:val="24"/>
          <w:szCs w:val="24"/>
        </w:rPr>
        <w:t>решения</w:t>
      </w:r>
      <w:r w:rsidRPr="00B56842">
        <w:rPr>
          <w:spacing w:val="-5"/>
          <w:sz w:val="24"/>
          <w:szCs w:val="24"/>
        </w:rPr>
        <w:t xml:space="preserve"> </w:t>
      </w:r>
      <w:r w:rsidRPr="00B56842">
        <w:rPr>
          <w:sz w:val="24"/>
          <w:szCs w:val="24"/>
        </w:rPr>
        <w:t>по</w:t>
      </w:r>
      <w:r w:rsidRPr="00B56842">
        <w:rPr>
          <w:spacing w:val="-5"/>
          <w:sz w:val="24"/>
          <w:szCs w:val="24"/>
        </w:rPr>
        <w:t xml:space="preserve"> </w:t>
      </w:r>
      <w:r w:rsidRPr="00B56842">
        <w:rPr>
          <w:sz w:val="24"/>
          <w:szCs w:val="24"/>
        </w:rPr>
        <w:t>их</w:t>
      </w:r>
      <w:r w:rsidRPr="00B56842">
        <w:rPr>
          <w:spacing w:val="-5"/>
          <w:sz w:val="24"/>
          <w:szCs w:val="24"/>
        </w:rPr>
        <w:t xml:space="preserve"> </w:t>
      </w:r>
      <w:r w:rsidRPr="00B56842">
        <w:rPr>
          <w:sz w:val="24"/>
          <w:szCs w:val="24"/>
        </w:rPr>
        <w:t>снижению; принимать себя, понимая свои недостатки и достоинства;</w:t>
      </w:r>
    </w:p>
    <w:p w:rsidR="0067274B" w:rsidRPr="00B56842" w:rsidRDefault="00C328B0">
      <w:pPr>
        <w:pStyle w:val="a3"/>
        <w:ind w:right="232"/>
        <w:rPr>
          <w:sz w:val="24"/>
          <w:szCs w:val="24"/>
        </w:rPr>
      </w:pPr>
      <w:r w:rsidRPr="00B56842">
        <w:rPr>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w:t>
      </w:r>
      <w:r w:rsidRPr="00B56842">
        <w:rPr>
          <w:spacing w:val="40"/>
          <w:sz w:val="24"/>
          <w:szCs w:val="24"/>
        </w:rPr>
        <w:t xml:space="preserve"> </w:t>
      </w:r>
      <w:r w:rsidRPr="00B56842">
        <w:rPr>
          <w:sz w:val="24"/>
          <w:szCs w:val="24"/>
        </w:rPr>
        <w:t>литературных героев и проблем, поставленных в художественных произведениях;</w:t>
      </w:r>
    </w:p>
    <w:p w:rsidR="0067274B" w:rsidRPr="00B56842" w:rsidRDefault="00C328B0">
      <w:pPr>
        <w:pStyle w:val="a3"/>
        <w:ind w:right="232"/>
        <w:rPr>
          <w:sz w:val="24"/>
          <w:szCs w:val="24"/>
        </w:rPr>
      </w:pPr>
      <w:r w:rsidRPr="00B56842">
        <w:rPr>
          <w:sz w:val="24"/>
          <w:szCs w:val="24"/>
        </w:rPr>
        <w:t xml:space="preserve">признавать свое право и право других на ошибки в дискуссиях на литературные </w:t>
      </w:r>
      <w:r w:rsidRPr="00B56842">
        <w:rPr>
          <w:spacing w:val="-4"/>
          <w:sz w:val="24"/>
          <w:szCs w:val="24"/>
        </w:rPr>
        <w:t>темы;</w:t>
      </w:r>
    </w:p>
    <w:p w:rsidR="0067274B" w:rsidRPr="00B56842" w:rsidRDefault="00C328B0">
      <w:pPr>
        <w:pStyle w:val="a3"/>
        <w:ind w:right="233"/>
        <w:rPr>
          <w:sz w:val="24"/>
          <w:szCs w:val="24"/>
        </w:rPr>
      </w:pPr>
      <w:r w:rsidRPr="00B56842">
        <w:rPr>
          <w:sz w:val="24"/>
          <w:szCs w:val="24"/>
        </w:rPr>
        <w:t>развивать способность понимать мир с позиции другого человека, используя знания по литературе.</w:t>
      </w:r>
    </w:p>
    <w:p w:rsidR="0067274B" w:rsidRPr="00B56842" w:rsidRDefault="00C328B0">
      <w:pPr>
        <w:pStyle w:val="a4"/>
        <w:numPr>
          <w:ilvl w:val="0"/>
          <w:numId w:val="71"/>
        </w:numPr>
        <w:tabs>
          <w:tab w:val="left" w:pos="1667"/>
        </w:tabs>
        <w:ind w:right="232" w:firstLine="539"/>
        <w:rPr>
          <w:sz w:val="24"/>
          <w:szCs w:val="24"/>
        </w:rPr>
      </w:pPr>
      <w:r w:rsidRPr="00B56842">
        <w:rPr>
          <w:sz w:val="24"/>
          <w:szCs w:val="24"/>
        </w:rPr>
        <w:t xml:space="preserve">У обучающегося будут сформированы следующие умения совместной </w:t>
      </w:r>
      <w:r w:rsidRPr="00B56842">
        <w:rPr>
          <w:spacing w:val="-2"/>
          <w:sz w:val="24"/>
          <w:szCs w:val="24"/>
        </w:rPr>
        <w:t>деятельности:</w:t>
      </w:r>
    </w:p>
    <w:p w:rsidR="0067274B" w:rsidRPr="00B56842" w:rsidRDefault="00C328B0">
      <w:pPr>
        <w:pStyle w:val="a3"/>
        <w:ind w:right="231"/>
        <w:rPr>
          <w:sz w:val="24"/>
          <w:szCs w:val="24"/>
        </w:rPr>
      </w:pPr>
      <w:r w:rsidRPr="00B56842">
        <w:rPr>
          <w:sz w:val="24"/>
          <w:szCs w:val="24"/>
        </w:rPr>
        <w:t>понимать и использовать преимущества командной и индивидуальной работы на уроке и во внеурочной деятельности по литературе;</w:t>
      </w:r>
    </w:p>
    <w:p w:rsidR="0067274B" w:rsidRPr="00B56842" w:rsidRDefault="00C328B0">
      <w:pPr>
        <w:pStyle w:val="a3"/>
        <w:spacing w:before="1"/>
        <w:ind w:right="224"/>
        <w:rPr>
          <w:sz w:val="24"/>
          <w:szCs w:val="24"/>
        </w:rPr>
      </w:pPr>
      <w:r w:rsidRPr="00B56842">
        <w:rPr>
          <w:sz w:val="24"/>
          <w:szCs w:val="24"/>
        </w:rPr>
        <w:t>выбирать тематику и методы совместных действий с учетом общих интересов и возможностей каждого члена коллектива;</w:t>
      </w:r>
    </w:p>
    <w:p w:rsidR="0067274B" w:rsidRPr="00B56842" w:rsidRDefault="00C328B0">
      <w:pPr>
        <w:pStyle w:val="a3"/>
        <w:ind w:right="225"/>
        <w:rPr>
          <w:sz w:val="24"/>
          <w:szCs w:val="24"/>
        </w:rPr>
      </w:pPr>
      <w:r w:rsidRPr="00B56842">
        <w:rPr>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предмету;</w:t>
      </w:r>
    </w:p>
    <w:p w:rsidR="0067274B" w:rsidRPr="00B56842" w:rsidRDefault="00C328B0">
      <w:pPr>
        <w:pStyle w:val="a3"/>
        <w:ind w:right="230"/>
        <w:rPr>
          <w:sz w:val="24"/>
          <w:szCs w:val="24"/>
        </w:rPr>
      </w:pPr>
      <w:r w:rsidRPr="00B56842">
        <w:rPr>
          <w:sz w:val="24"/>
          <w:szCs w:val="24"/>
        </w:rPr>
        <w:t xml:space="preserve">оценивать качество своего вклада и каждого участника команды в общий результат по </w:t>
      </w:r>
      <w:r w:rsidRPr="00B56842">
        <w:rPr>
          <w:sz w:val="24"/>
          <w:szCs w:val="24"/>
        </w:rPr>
        <w:lastRenderedPageBreak/>
        <w:t>разработанным критериям;</w:t>
      </w:r>
    </w:p>
    <w:p w:rsidR="0067274B" w:rsidRPr="00B56842" w:rsidRDefault="00C328B0">
      <w:pPr>
        <w:pStyle w:val="a3"/>
        <w:ind w:right="233"/>
        <w:rPr>
          <w:sz w:val="24"/>
          <w:szCs w:val="24"/>
        </w:rPr>
      </w:pPr>
      <w:r w:rsidRPr="00B56842">
        <w:rPr>
          <w:sz w:val="24"/>
          <w:szCs w:val="24"/>
        </w:rPr>
        <w:t>предлагать новые проекты, в том числе литературные, оценивать идеи с позиции новизны, оригинальности, практической значимости;</w:t>
      </w:r>
    </w:p>
    <w:p w:rsidR="0067274B" w:rsidRPr="00B56842" w:rsidRDefault="00C328B0">
      <w:pPr>
        <w:pStyle w:val="a3"/>
        <w:ind w:right="234"/>
        <w:rPr>
          <w:sz w:val="24"/>
          <w:szCs w:val="24"/>
        </w:rPr>
      </w:pPr>
      <w:r w:rsidRPr="00B56842">
        <w:rPr>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67274B" w:rsidRPr="00B56842" w:rsidRDefault="00C328B0">
      <w:pPr>
        <w:pStyle w:val="a4"/>
        <w:numPr>
          <w:ilvl w:val="0"/>
          <w:numId w:val="71"/>
        </w:numPr>
        <w:tabs>
          <w:tab w:val="left" w:pos="1514"/>
        </w:tabs>
        <w:ind w:right="230" w:firstLine="539"/>
        <w:rPr>
          <w:sz w:val="24"/>
          <w:szCs w:val="24"/>
        </w:rPr>
      </w:pPr>
      <w:r w:rsidRPr="00B56842">
        <w:rPr>
          <w:sz w:val="24"/>
          <w:szCs w:val="24"/>
        </w:rPr>
        <w:t>Предметные</w:t>
      </w:r>
      <w:r w:rsidRPr="00B56842">
        <w:rPr>
          <w:spacing w:val="-3"/>
          <w:sz w:val="24"/>
          <w:szCs w:val="24"/>
        </w:rPr>
        <w:t xml:space="preserve"> </w:t>
      </w:r>
      <w:r w:rsidRPr="00B56842">
        <w:rPr>
          <w:sz w:val="24"/>
          <w:szCs w:val="24"/>
        </w:rPr>
        <w:t>результаты</w:t>
      </w:r>
      <w:r w:rsidRPr="00B56842">
        <w:rPr>
          <w:spacing w:val="-3"/>
          <w:sz w:val="24"/>
          <w:szCs w:val="24"/>
        </w:rPr>
        <w:t xml:space="preserve"> </w:t>
      </w:r>
      <w:r w:rsidRPr="00B56842">
        <w:rPr>
          <w:sz w:val="24"/>
          <w:szCs w:val="24"/>
        </w:rPr>
        <w:t>освоения</w:t>
      </w:r>
      <w:r w:rsidRPr="00B56842">
        <w:rPr>
          <w:spacing w:val="-3"/>
          <w:sz w:val="24"/>
          <w:szCs w:val="24"/>
        </w:rPr>
        <w:t xml:space="preserve"> </w:t>
      </w:r>
      <w:r w:rsidRPr="00B56842">
        <w:rPr>
          <w:sz w:val="24"/>
          <w:szCs w:val="24"/>
        </w:rPr>
        <w:t>программы</w:t>
      </w:r>
      <w:r w:rsidRPr="00B56842">
        <w:rPr>
          <w:spacing w:val="-3"/>
          <w:sz w:val="24"/>
          <w:szCs w:val="24"/>
        </w:rPr>
        <w:t xml:space="preserve"> </w:t>
      </w:r>
      <w:r w:rsidRPr="00B56842">
        <w:rPr>
          <w:sz w:val="24"/>
          <w:szCs w:val="24"/>
        </w:rPr>
        <w:t>по</w:t>
      </w:r>
      <w:r w:rsidRPr="00B56842">
        <w:rPr>
          <w:spacing w:val="-3"/>
          <w:sz w:val="24"/>
          <w:szCs w:val="24"/>
        </w:rPr>
        <w:t xml:space="preserve"> </w:t>
      </w:r>
      <w:r w:rsidRPr="00B56842">
        <w:rPr>
          <w:sz w:val="24"/>
          <w:szCs w:val="24"/>
        </w:rPr>
        <w:t>литературе</w:t>
      </w:r>
      <w:r w:rsidRPr="00B56842">
        <w:rPr>
          <w:spacing w:val="-3"/>
          <w:sz w:val="24"/>
          <w:szCs w:val="24"/>
        </w:rPr>
        <w:t xml:space="preserve"> </w:t>
      </w:r>
      <w:r w:rsidRPr="00B56842">
        <w:rPr>
          <w:sz w:val="24"/>
          <w:szCs w:val="24"/>
        </w:rPr>
        <w:t>на</w:t>
      </w:r>
      <w:r w:rsidRPr="00B56842">
        <w:rPr>
          <w:spacing w:val="-1"/>
          <w:sz w:val="24"/>
          <w:szCs w:val="24"/>
        </w:rPr>
        <w:t xml:space="preserve"> </w:t>
      </w:r>
      <w:r w:rsidRPr="00B56842">
        <w:rPr>
          <w:sz w:val="24"/>
          <w:szCs w:val="24"/>
        </w:rPr>
        <w:t>уровне</w:t>
      </w:r>
      <w:r w:rsidRPr="00B56842">
        <w:rPr>
          <w:spacing w:val="-3"/>
          <w:sz w:val="24"/>
          <w:szCs w:val="24"/>
        </w:rPr>
        <w:t xml:space="preserve"> </w:t>
      </w:r>
      <w:r w:rsidRPr="00B56842">
        <w:rPr>
          <w:sz w:val="24"/>
          <w:szCs w:val="24"/>
        </w:rPr>
        <w:t>среднего общего образования должны обеспечивать:</w:t>
      </w:r>
    </w:p>
    <w:p w:rsidR="0067274B" w:rsidRPr="00B56842" w:rsidRDefault="00C328B0">
      <w:pPr>
        <w:pStyle w:val="a4"/>
        <w:numPr>
          <w:ilvl w:val="0"/>
          <w:numId w:val="70"/>
        </w:numPr>
        <w:tabs>
          <w:tab w:val="left" w:pos="1798"/>
        </w:tabs>
        <w:spacing w:before="1"/>
        <w:ind w:right="226" w:firstLine="539"/>
        <w:jc w:val="both"/>
        <w:rPr>
          <w:sz w:val="24"/>
          <w:szCs w:val="24"/>
        </w:rPr>
      </w:pPr>
      <w:r w:rsidRPr="00B56842">
        <w:rPr>
          <w:sz w:val="24"/>
          <w:szCs w:val="24"/>
        </w:rPr>
        <w:t xml:space="preserve">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B56842">
        <w:rPr>
          <w:sz w:val="24"/>
          <w:szCs w:val="24"/>
        </w:rPr>
        <w:t>сформированность</w:t>
      </w:r>
      <w:proofErr w:type="spellEnd"/>
      <w:r w:rsidRPr="00B56842">
        <w:rPr>
          <w:sz w:val="24"/>
          <w:szCs w:val="24"/>
        </w:rPr>
        <w:t xml:space="preserve"> ценностного отношения к литературе как неотъемлемой части культуры;</w:t>
      </w:r>
    </w:p>
    <w:p w:rsidR="0067274B" w:rsidRPr="00B56842" w:rsidRDefault="00C328B0">
      <w:pPr>
        <w:pStyle w:val="a4"/>
        <w:numPr>
          <w:ilvl w:val="0"/>
          <w:numId w:val="70"/>
        </w:numPr>
        <w:tabs>
          <w:tab w:val="left" w:pos="1687"/>
        </w:tabs>
        <w:spacing w:line="299" w:lineRule="exact"/>
        <w:ind w:left="1687" w:hanging="325"/>
        <w:jc w:val="both"/>
        <w:rPr>
          <w:sz w:val="24"/>
          <w:szCs w:val="24"/>
        </w:rPr>
      </w:pPr>
      <w:r w:rsidRPr="00B56842">
        <w:rPr>
          <w:sz w:val="24"/>
          <w:szCs w:val="24"/>
        </w:rPr>
        <w:t>осознание</w:t>
      </w:r>
      <w:r w:rsidRPr="00B56842">
        <w:rPr>
          <w:spacing w:val="32"/>
          <w:sz w:val="24"/>
          <w:szCs w:val="24"/>
        </w:rPr>
        <w:t xml:space="preserve"> </w:t>
      </w:r>
      <w:r w:rsidRPr="00B56842">
        <w:rPr>
          <w:sz w:val="24"/>
          <w:szCs w:val="24"/>
        </w:rPr>
        <w:t>взаимосвязи</w:t>
      </w:r>
      <w:r w:rsidRPr="00B56842">
        <w:rPr>
          <w:spacing w:val="33"/>
          <w:sz w:val="24"/>
          <w:szCs w:val="24"/>
        </w:rPr>
        <w:t xml:space="preserve"> </w:t>
      </w:r>
      <w:r w:rsidRPr="00B56842">
        <w:rPr>
          <w:sz w:val="24"/>
          <w:szCs w:val="24"/>
        </w:rPr>
        <w:t>между</w:t>
      </w:r>
      <w:r w:rsidRPr="00B56842">
        <w:rPr>
          <w:spacing w:val="29"/>
          <w:sz w:val="24"/>
          <w:szCs w:val="24"/>
        </w:rPr>
        <w:t xml:space="preserve"> </w:t>
      </w:r>
      <w:r w:rsidRPr="00B56842">
        <w:rPr>
          <w:sz w:val="24"/>
          <w:szCs w:val="24"/>
        </w:rPr>
        <w:t>языковым,</w:t>
      </w:r>
      <w:r w:rsidRPr="00B56842">
        <w:rPr>
          <w:spacing w:val="33"/>
          <w:sz w:val="24"/>
          <w:szCs w:val="24"/>
        </w:rPr>
        <w:t xml:space="preserve"> </w:t>
      </w:r>
      <w:r w:rsidRPr="00B56842">
        <w:rPr>
          <w:sz w:val="24"/>
          <w:szCs w:val="24"/>
        </w:rPr>
        <w:t>литературным,</w:t>
      </w:r>
      <w:r w:rsidRPr="00B56842">
        <w:rPr>
          <w:spacing w:val="33"/>
          <w:sz w:val="24"/>
          <w:szCs w:val="24"/>
        </w:rPr>
        <w:t xml:space="preserve"> </w:t>
      </w:r>
      <w:r w:rsidRPr="00B56842">
        <w:rPr>
          <w:spacing w:val="-2"/>
          <w:sz w:val="24"/>
          <w:szCs w:val="24"/>
        </w:rPr>
        <w:t>интеллектуальным,</w:t>
      </w:r>
    </w:p>
    <w:p w:rsidR="0067274B" w:rsidRPr="00B56842" w:rsidRDefault="00C328B0">
      <w:pPr>
        <w:pStyle w:val="a3"/>
        <w:spacing w:before="67"/>
        <w:ind w:firstLine="0"/>
        <w:rPr>
          <w:sz w:val="24"/>
          <w:szCs w:val="24"/>
        </w:rPr>
      </w:pPr>
      <w:r w:rsidRPr="00B56842">
        <w:rPr>
          <w:spacing w:val="-2"/>
          <w:sz w:val="24"/>
          <w:szCs w:val="24"/>
        </w:rPr>
        <w:t>духовно-нравственным</w:t>
      </w:r>
      <w:r w:rsidRPr="00B56842">
        <w:rPr>
          <w:spacing w:val="8"/>
          <w:sz w:val="24"/>
          <w:szCs w:val="24"/>
        </w:rPr>
        <w:t xml:space="preserve"> </w:t>
      </w:r>
      <w:r w:rsidRPr="00B56842">
        <w:rPr>
          <w:spacing w:val="-2"/>
          <w:sz w:val="24"/>
          <w:szCs w:val="24"/>
        </w:rPr>
        <w:t>развитием</w:t>
      </w:r>
      <w:r w:rsidRPr="00B56842">
        <w:rPr>
          <w:spacing w:val="9"/>
          <w:sz w:val="24"/>
          <w:szCs w:val="24"/>
        </w:rPr>
        <w:t xml:space="preserve"> </w:t>
      </w:r>
      <w:r w:rsidRPr="00B56842">
        <w:rPr>
          <w:spacing w:val="-2"/>
          <w:sz w:val="24"/>
          <w:szCs w:val="24"/>
        </w:rPr>
        <w:t>личности;</w:t>
      </w:r>
    </w:p>
    <w:p w:rsidR="0067274B" w:rsidRPr="00B56842" w:rsidRDefault="00C328B0">
      <w:pPr>
        <w:pStyle w:val="a4"/>
        <w:numPr>
          <w:ilvl w:val="0"/>
          <w:numId w:val="70"/>
        </w:numPr>
        <w:tabs>
          <w:tab w:val="left" w:pos="1710"/>
        </w:tabs>
        <w:spacing w:before="1"/>
        <w:ind w:right="222" w:firstLine="539"/>
        <w:jc w:val="both"/>
        <w:rPr>
          <w:sz w:val="24"/>
          <w:szCs w:val="24"/>
        </w:rPr>
      </w:pPr>
      <w:proofErr w:type="spellStart"/>
      <w:r w:rsidRPr="00B56842">
        <w:rPr>
          <w:sz w:val="24"/>
          <w:szCs w:val="24"/>
        </w:rPr>
        <w:t>сформированность</w:t>
      </w:r>
      <w:proofErr w:type="spellEnd"/>
      <w:r w:rsidRPr="00B56842">
        <w:rPr>
          <w:sz w:val="24"/>
          <w:szCs w:val="24"/>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w:t>
      </w:r>
      <w:r w:rsidRPr="00B56842">
        <w:rPr>
          <w:spacing w:val="80"/>
          <w:sz w:val="24"/>
          <w:szCs w:val="24"/>
        </w:rPr>
        <w:t xml:space="preserve"> </w:t>
      </w:r>
      <w:r w:rsidRPr="00B56842">
        <w:rPr>
          <w:spacing w:val="-2"/>
          <w:sz w:val="24"/>
          <w:szCs w:val="24"/>
        </w:rPr>
        <w:t>культуры;</w:t>
      </w:r>
    </w:p>
    <w:p w:rsidR="0067274B" w:rsidRPr="00B56842" w:rsidRDefault="00C328B0">
      <w:pPr>
        <w:pStyle w:val="a4"/>
        <w:numPr>
          <w:ilvl w:val="0"/>
          <w:numId w:val="70"/>
        </w:numPr>
        <w:tabs>
          <w:tab w:val="left" w:pos="1712"/>
        </w:tabs>
        <w:ind w:right="222" w:firstLine="539"/>
        <w:jc w:val="both"/>
        <w:rPr>
          <w:sz w:val="24"/>
          <w:szCs w:val="24"/>
        </w:rPr>
      </w:pPr>
      <w:r w:rsidRPr="00B56842">
        <w:rPr>
          <w:sz w:val="24"/>
          <w:szCs w:val="24"/>
        </w:rPr>
        <w:t>знание содержания, понимание ключевых проблем и осознание историко- 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w:t>
      </w:r>
      <w:r w:rsidRPr="00B56842">
        <w:rPr>
          <w:spacing w:val="40"/>
          <w:sz w:val="24"/>
          <w:szCs w:val="24"/>
        </w:rPr>
        <w:t xml:space="preserve"> </w:t>
      </w:r>
      <w:r w:rsidRPr="00B56842">
        <w:rPr>
          <w:sz w:val="24"/>
          <w:szCs w:val="24"/>
        </w:rPr>
        <w:t xml:space="preserve">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роман А.А. Фадеева "Молодая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w:t>
      </w:r>
      <w:proofErr w:type="spellStart"/>
      <w:r w:rsidRPr="00B56842">
        <w:rPr>
          <w:sz w:val="24"/>
          <w:szCs w:val="24"/>
        </w:rPr>
        <w:t>Битова</w:t>
      </w:r>
      <w:proofErr w:type="spellEnd"/>
      <w:r w:rsidRPr="00B56842">
        <w:rPr>
          <w:sz w:val="24"/>
          <w:szCs w:val="24"/>
        </w:rPr>
        <w:t xml:space="preserve">, Ю.В. Бондарева, Б.Л. Васильева, К.Д. Воробьева,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w:t>
      </w:r>
      <w:proofErr w:type="spellStart"/>
      <w:r w:rsidRPr="00B56842">
        <w:rPr>
          <w:sz w:val="24"/>
          <w:szCs w:val="24"/>
        </w:rPr>
        <w:t>Брэдбери</w:t>
      </w:r>
      <w:proofErr w:type="spellEnd"/>
      <w:r w:rsidRPr="00B56842">
        <w:rPr>
          <w:sz w:val="24"/>
          <w:szCs w:val="24"/>
        </w:rPr>
        <w:t xml:space="preserve">; стихотворения А. Рембо, Ш. </w:t>
      </w:r>
      <w:proofErr w:type="spellStart"/>
      <w:r w:rsidRPr="00B56842">
        <w:rPr>
          <w:sz w:val="24"/>
          <w:szCs w:val="24"/>
        </w:rPr>
        <w:t>Бодлера</w:t>
      </w:r>
      <w:proofErr w:type="spellEnd"/>
      <w:r w:rsidRPr="00B56842">
        <w:rPr>
          <w:sz w:val="24"/>
          <w:szCs w:val="24"/>
        </w:rPr>
        <w:t xml:space="preserve">; пьесы Г. Ибсена, Б. Шоу и другие); не менее одного произведения из литератур народов России (в том числе произведения Г. </w:t>
      </w:r>
      <w:proofErr w:type="spellStart"/>
      <w:r w:rsidRPr="00B56842">
        <w:rPr>
          <w:sz w:val="24"/>
          <w:szCs w:val="24"/>
        </w:rPr>
        <w:t>Айги</w:t>
      </w:r>
      <w:proofErr w:type="spellEnd"/>
      <w:r w:rsidRPr="00B56842">
        <w:rPr>
          <w:sz w:val="24"/>
          <w:szCs w:val="24"/>
        </w:rPr>
        <w:t xml:space="preserve">, Р. Гамзатова, М. </w:t>
      </w:r>
      <w:proofErr w:type="spellStart"/>
      <w:r w:rsidRPr="00B56842">
        <w:rPr>
          <w:sz w:val="24"/>
          <w:szCs w:val="24"/>
        </w:rPr>
        <w:t>Джалиля</w:t>
      </w:r>
      <w:proofErr w:type="spellEnd"/>
      <w:r w:rsidRPr="00B56842">
        <w:rPr>
          <w:sz w:val="24"/>
          <w:szCs w:val="24"/>
        </w:rPr>
        <w:t xml:space="preserve">, М. </w:t>
      </w:r>
      <w:proofErr w:type="spellStart"/>
      <w:r w:rsidRPr="00B56842">
        <w:rPr>
          <w:sz w:val="24"/>
          <w:szCs w:val="24"/>
        </w:rPr>
        <w:t>Карима</w:t>
      </w:r>
      <w:proofErr w:type="spellEnd"/>
      <w:r w:rsidRPr="00B56842">
        <w:rPr>
          <w:sz w:val="24"/>
          <w:szCs w:val="24"/>
        </w:rPr>
        <w:t xml:space="preserve">, Д. Кугультинова, К. Кулиева, Ю. </w:t>
      </w:r>
      <w:proofErr w:type="spellStart"/>
      <w:r w:rsidRPr="00B56842">
        <w:rPr>
          <w:sz w:val="24"/>
          <w:szCs w:val="24"/>
        </w:rPr>
        <w:t>Рытхэу</w:t>
      </w:r>
      <w:proofErr w:type="spellEnd"/>
      <w:r w:rsidRPr="00B56842">
        <w:rPr>
          <w:sz w:val="24"/>
          <w:szCs w:val="24"/>
        </w:rPr>
        <w:t xml:space="preserve">, Г. Тукая, К. Хетагурова, Ю. </w:t>
      </w:r>
      <w:proofErr w:type="spellStart"/>
      <w:r w:rsidRPr="00B56842">
        <w:rPr>
          <w:sz w:val="24"/>
          <w:szCs w:val="24"/>
        </w:rPr>
        <w:t>Шесталова</w:t>
      </w:r>
      <w:proofErr w:type="spellEnd"/>
      <w:r w:rsidRPr="00B56842">
        <w:rPr>
          <w:sz w:val="24"/>
          <w:szCs w:val="24"/>
        </w:rPr>
        <w:t xml:space="preserve"> и других);</w:t>
      </w:r>
    </w:p>
    <w:p w:rsidR="0067274B" w:rsidRPr="00B56842" w:rsidRDefault="00C328B0">
      <w:pPr>
        <w:pStyle w:val="a4"/>
        <w:numPr>
          <w:ilvl w:val="0"/>
          <w:numId w:val="70"/>
        </w:numPr>
        <w:tabs>
          <w:tab w:val="left" w:pos="1736"/>
        </w:tabs>
        <w:spacing w:before="3"/>
        <w:ind w:right="223" w:firstLine="539"/>
        <w:jc w:val="both"/>
        <w:rPr>
          <w:sz w:val="24"/>
          <w:szCs w:val="24"/>
        </w:rPr>
      </w:pPr>
      <w:proofErr w:type="spellStart"/>
      <w:r w:rsidRPr="00B56842">
        <w:rPr>
          <w:sz w:val="24"/>
          <w:szCs w:val="24"/>
        </w:rPr>
        <w:t>сформированность</w:t>
      </w:r>
      <w:proofErr w:type="spellEnd"/>
      <w:r w:rsidRPr="00B56842">
        <w:rPr>
          <w:sz w:val="24"/>
          <w:szCs w:val="24"/>
        </w:rPr>
        <w:t xml:space="preserve"> умений определять и учитывать историко-культурный</w:t>
      </w:r>
      <w:r>
        <w:rPr>
          <w:sz w:val="26"/>
        </w:rPr>
        <w:t xml:space="preserve"> </w:t>
      </w:r>
      <w:r w:rsidRPr="00B56842">
        <w:rPr>
          <w:sz w:val="24"/>
          <w:szCs w:val="24"/>
        </w:rPr>
        <w:t>контекст и контекст творчества писателя в процессе анализа художественных произведений, выявлять их связь с современностью;</w:t>
      </w:r>
    </w:p>
    <w:p w:rsidR="0067274B" w:rsidRPr="00B56842" w:rsidRDefault="00C328B0">
      <w:pPr>
        <w:pStyle w:val="a4"/>
        <w:numPr>
          <w:ilvl w:val="0"/>
          <w:numId w:val="70"/>
        </w:numPr>
        <w:tabs>
          <w:tab w:val="left" w:pos="1678"/>
        </w:tabs>
        <w:ind w:right="230" w:firstLine="539"/>
        <w:jc w:val="both"/>
        <w:rPr>
          <w:sz w:val="24"/>
          <w:szCs w:val="24"/>
        </w:rPr>
      </w:pPr>
      <w:r w:rsidRPr="00B56842">
        <w:rPr>
          <w:sz w:val="24"/>
          <w:szCs w:val="24"/>
        </w:rPr>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67274B" w:rsidRPr="00B56842" w:rsidRDefault="00C328B0">
      <w:pPr>
        <w:pStyle w:val="a4"/>
        <w:numPr>
          <w:ilvl w:val="0"/>
          <w:numId w:val="70"/>
        </w:numPr>
        <w:tabs>
          <w:tab w:val="left" w:pos="1868"/>
        </w:tabs>
        <w:ind w:right="230" w:firstLine="539"/>
        <w:jc w:val="both"/>
        <w:rPr>
          <w:sz w:val="24"/>
          <w:szCs w:val="24"/>
        </w:rPr>
      </w:pPr>
      <w:r w:rsidRPr="00B56842">
        <w:rPr>
          <w:sz w:val="24"/>
          <w:szCs w:val="24"/>
        </w:rPr>
        <w:t>осознание художественной картины жизни, созданной автором в</w:t>
      </w:r>
      <w:r>
        <w:rPr>
          <w:sz w:val="26"/>
        </w:rPr>
        <w:t xml:space="preserve"> </w:t>
      </w:r>
      <w:r w:rsidRPr="00B56842">
        <w:rPr>
          <w:sz w:val="24"/>
          <w:szCs w:val="24"/>
        </w:rPr>
        <w:t xml:space="preserve">литературном </w:t>
      </w:r>
      <w:r w:rsidRPr="00B56842">
        <w:rPr>
          <w:sz w:val="24"/>
          <w:szCs w:val="24"/>
        </w:rPr>
        <w:lastRenderedPageBreak/>
        <w:t>произведении, в единстве эмоционального личностного восприятия и интеллектуального понимания;</w:t>
      </w:r>
    </w:p>
    <w:p w:rsidR="0067274B" w:rsidRPr="00B56842" w:rsidRDefault="00C328B0" w:rsidP="00B56842">
      <w:pPr>
        <w:pStyle w:val="a4"/>
        <w:numPr>
          <w:ilvl w:val="0"/>
          <w:numId w:val="70"/>
        </w:numPr>
        <w:tabs>
          <w:tab w:val="left" w:pos="1834"/>
        </w:tabs>
        <w:ind w:right="231" w:firstLine="539"/>
        <w:jc w:val="both"/>
        <w:rPr>
          <w:sz w:val="24"/>
          <w:szCs w:val="24"/>
        </w:rPr>
      </w:pPr>
      <w:proofErr w:type="spellStart"/>
      <w:r w:rsidRPr="00B56842">
        <w:rPr>
          <w:sz w:val="24"/>
          <w:szCs w:val="24"/>
        </w:rPr>
        <w:t>сформированность</w:t>
      </w:r>
      <w:proofErr w:type="spellEnd"/>
      <w:r w:rsidRPr="00B56842">
        <w:rPr>
          <w:sz w:val="24"/>
          <w:szCs w:val="24"/>
        </w:rPr>
        <w:t xml:space="preserve"> умений выразительно (с учетом индивидуальных особенностей обучающихся) читать, в том числе наизусть, не менее 10 произведений</w:t>
      </w:r>
      <w:r w:rsidR="00B56842">
        <w:rPr>
          <w:sz w:val="24"/>
          <w:szCs w:val="24"/>
        </w:rPr>
        <w:t xml:space="preserve"> </w:t>
      </w:r>
      <w:r w:rsidRPr="00B56842">
        <w:rPr>
          <w:sz w:val="24"/>
          <w:szCs w:val="24"/>
        </w:rPr>
        <w:t>и</w:t>
      </w:r>
      <w:r w:rsidRPr="00B56842">
        <w:rPr>
          <w:spacing w:val="-8"/>
          <w:sz w:val="24"/>
          <w:szCs w:val="24"/>
        </w:rPr>
        <w:t xml:space="preserve"> </w:t>
      </w:r>
      <w:r w:rsidRPr="00B56842">
        <w:rPr>
          <w:sz w:val="24"/>
          <w:szCs w:val="24"/>
        </w:rPr>
        <w:t>(или)</w:t>
      </w:r>
      <w:r w:rsidRPr="00B56842">
        <w:rPr>
          <w:spacing w:val="-8"/>
          <w:sz w:val="24"/>
          <w:szCs w:val="24"/>
        </w:rPr>
        <w:t xml:space="preserve"> </w:t>
      </w:r>
      <w:r w:rsidRPr="00B56842">
        <w:rPr>
          <w:sz w:val="24"/>
          <w:szCs w:val="24"/>
        </w:rPr>
        <w:t>фрагментов</w:t>
      </w:r>
      <w:r w:rsidRPr="00B56842">
        <w:rPr>
          <w:spacing w:val="-8"/>
          <w:sz w:val="24"/>
          <w:szCs w:val="24"/>
        </w:rPr>
        <w:t xml:space="preserve"> </w:t>
      </w:r>
      <w:r w:rsidRPr="00B56842">
        <w:rPr>
          <w:sz w:val="24"/>
          <w:szCs w:val="24"/>
        </w:rPr>
        <w:t>в</w:t>
      </w:r>
      <w:r w:rsidRPr="00B56842">
        <w:rPr>
          <w:spacing w:val="-5"/>
          <w:sz w:val="24"/>
          <w:szCs w:val="24"/>
        </w:rPr>
        <w:t xml:space="preserve"> </w:t>
      </w:r>
      <w:r w:rsidRPr="00B56842">
        <w:rPr>
          <w:sz w:val="24"/>
          <w:szCs w:val="24"/>
        </w:rPr>
        <w:t>каждом</w:t>
      </w:r>
      <w:r w:rsidRPr="00B56842">
        <w:rPr>
          <w:spacing w:val="-6"/>
          <w:sz w:val="24"/>
          <w:szCs w:val="24"/>
        </w:rPr>
        <w:t xml:space="preserve"> </w:t>
      </w:r>
      <w:r w:rsidRPr="00B56842">
        <w:rPr>
          <w:spacing w:val="-2"/>
          <w:sz w:val="24"/>
          <w:szCs w:val="24"/>
        </w:rPr>
        <w:t>классе;</w:t>
      </w:r>
    </w:p>
    <w:p w:rsidR="0067274B" w:rsidRPr="00B56842" w:rsidRDefault="00C328B0">
      <w:pPr>
        <w:pStyle w:val="a4"/>
        <w:numPr>
          <w:ilvl w:val="0"/>
          <w:numId w:val="70"/>
        </w:numPr>
        <w:tabs>
          <w:tab w:val="left" w:pos="1645"/>
        </w:tabs>
        <w:spacing w:before="1"/>
        <w:ind w:right="223" w:firstLine="539"/>
        <w:jc w:val="both"/>
        <w:rPr>
          <w:sz w:val="24"/>
          <w:szCs w:val="24"/>
        </w:rPr>
      </w:pPr>
      <w:r w:rsidRPr="00B56842">
        <w:rPr>
          <w:sz w:val="24"/>
          <w:szCs w:val="24"/>
        </w:rPr>
        <w:t>владение умениями анализа и интерпретации художественных произведений в единстве</w:t>
      </w:r>
      <w:r w:rsidRPr="00B56842">
        <w:rPr>
          <w:spacing w:val="-2"/>
          <w:sz w:val="24"/>
          <w:szCs w:val="24"/>
        </w:rPr>
        <w:t xml:space="preserve"> </w:t>
      </w:r>
      <w:r w:rsidRPr="00B56842">
        <w:rPr>
          <w:sz w:val="24"/>
          <w:szCs w:val="24"/>
        </w:rPr>
        <w:t>формы</w:t>
      </w:r>
      <w:r w:rsidRPr="00B56842">
        <w:rPr>
          <w:spacing w:val="-1"/>
          <w:sz w:val="24"/>
          <w:szCs w:val="24"/>
        </w:rPr>
        <w:t xml:space="preserve"> </w:t>
      </w:r>
      <w:r w:rsidRPr="00B56842">
        <w:rPr>
          <w:sz w:val="24"/>
          <w:szCs w:val="24"/>
        </w:rPr>
        <w:t>и</w:t>
      </w:r>
      <w:r w:rsidRPr="00B56842">
        <w:rPr>
          <w:spacing w:val="-1"/>
          <w:sz w:val="24"/>
          <w:szCs w:val="24"/>
        </w:rPr>
        <w:t xml:space="preserve"> </w:t>
      </w:r>
      <w:r w:rsidRPr="00B56842">
        <w:rPr>
          <w:sz w:val="24"/>
          <w:szCs w:val="24"/>
        </w:rPr>
        <w:t>содержания</w:t>
      </w:r>
      <w:r w:rsidRPr="00B56842">
        <w:rPr>
          <w:spacing w:val="-1"/>
          <w:sz w:val="24"/>
          <w:szCs w:val="24"/>
        </w:rPr>
        <w:t xml:space="preserve"> </w:t>
      </w:r>
      <w:r w:rsidRPr="00B56842">
        <w:rPr>
          <w:sz w:val="24"/>
          <w:szCs w:val="24"/>
        </w:rPr>
        <w:t>(с учетом</w:t>
      </w:r>
      <w:r w:rsidRPr="00B56842">
        <w:rPr>
          <w:spacing w:val="-3"/>
          <w:sz w:val="24"/>
          <w:szCs w:val="24"/>
        </w:rPr>
        <w:t xml:space="preserve"> </w:t>
      </w:r>
      <w:r w:rsidRPr="00B56842">
        <w:rPr>
          <w:sz w:val="24"/>
          <w:szCs w:val="24"/>
        </w:rPr>
        <w:t>неоднозначности заложенных</w:t>
      </w:r>
      <w:r w:rsidRPr="00B56842">
        <w:rPr>
          <w:spacing w:val="-2"/>
          <w:sz w:val="24"/>
          <w:szCs w:val="24"/>
        </w:rPr>
        <w:t xml:space="preserve"> </w:t>
      </w:r>
      <w:r w:rsidRPr="00B56842">
        <w:rPr>
          <w:sz w:val="24"/>
          <w:szCs w:val="24"/>
        </w:rPr>
        <w:t>в</w:t>
      </w:r>
      <w:r w:rsidRPr="00B56842">
        <w:rPr>
          <w:spacing w:val="-2"/>
          <w:sz w:val="24"/>
          <w:szCs w:val="24"/>
        </w:rPr>
        <w:t xml:space="preserve"> </w:t>
      </w:r>
      <w:r w:rsidRPr="00B56842">
        <w:rPr>
          <w:sz w:val="24"/>
          <w:szCs w:val="24"/>
        </w:rPr>
        <w:t>нем</w:t>
      </w:r>
      <w:r w:rsidRPr="00B56842">
        <w:rPr>
          <w:spacing w:val="-2"/>
          <w:sz w:val="24"/>
          <w:szCs w:val="24"/>
        </w:rPr>
        <w:t xml:space="preserve"> </w:t>
      </w:r>
      <w:r w:rsidRPr="00B56842">
        <w:rPr>
          <w:sz w:val="24"/>
          <w:szCs w:val="24"/>
        </w:rPr>
        <w:t xml:space="preserve">смыслов и наличия в нем подтекста) с использованием </w:t>
      </w:r>
      <w:proofErr w:type="spellStart"/>
      <w:r w:rsidRPr="00B56842">
        <w:rPr>
          <w:sz w:val="24"/>
          <w:szCs w:val="24"/>
        </w:rPr>
        <w:t>теоретиколитературных</w:t>
      </w:r>
      <w:proofErr w:type="spellEnd"/>
      <w:r w:rsidRPr="00B56842">
        <w:rPr>
          <w:sz w:val="24"/>
          <w:szCs w:val="24"/>
        </w:rPr>
        <w:t xml:space="preserve">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w:t>
      </w:r>
      <w:r w:rsidRPr="00B56842">
        <w:rPr>
          <w:spacing w:val="-1"/>
          <w:sz w:val="24"/>
          <w:szCs w:val="24"/>
        </w:rPr>
        <w:t xml:space="preserve"> </w:t>
      </w:r>
      <w:r w:rsidRPr="00B56842">
        <w:rPr>
          <w:sz w:val="24"/>
          <w:szCs w:val="24"/>
        </w:rPr>
        <w:t>и</w:t>
      </w:r>
      <w:r w:rsidRPr="00B56842">
        <w:rPr>
          <w:spacing w:val="-2"/>
          <w:sz w:val="24"/>
          <w:szCs w:val="24"/>
        </w:rPr>
        <w:t xml:space="preserve"> </w:t>
      </w:r>
      <w:r w:rsidRPr="00B56842">
        <w:rPr>
          <w:sz w:val="24"/>
          <w:szCs w:val="24"/>
        </w:rPr>
        <w:t>новаторство;</w:t>
      </w:r>
      <w:r w:rsidRPr="00B56842">
        <w:rPr>
          <w:spacing w:val="-3"/>
          <w:sz w:val="24"/>
          <w:szCs w:val="24"/>
        </w:rPr>
        <w:t xml:space="preserve"> </w:t>
      </w:r>
      <w:r w:rsidRPr="00B56842">
        <w:rPr>
          <w:sz w:val="24"/>
          <w:szCs w:val="24"/>
        </w:rPr>
        <w:t>авторский</w:t>
      </w:r>
      <w:r w:rsidRPr="00B56842">
        <w:rPr>
          <w:spacing w:val="-2"/>
          <w:sz w:val="24"/>
          <w:szCs w:val="24"/>
        </w:rPr>
        <w:t xml:space="preserve"> </w:t>
      </w:r>
      <w:r w:rsidRPr="00B56842">
        <w:rPr>
          <w:sz w:val="24"/>
          <w:szCs w:val="24"/>
        </w:rPr>
        <w:t>замысел</w:t>
      </w:r>
      <w:r w:rsidRPr="00B56842">
        <w:rPr>
          <w:spacing w:val="-2"/>
          <w:sz w:val="24"/>
          <w:szCs w:val="24"/>
        </w:rPr>
        <w:t xml:space="preserve"> </w:t>
      </w:r>
      <w:r w:rsidRPr="00B56842">
        <w:rPr>
          <w:sz w:val="24"/>
          <w:szCs w:val="24"/>
        </w:rPr>
        <w:t>и</w:t>
      </w:r>
      <w:r w:rsidRPr="00B56842">
        <w:rPr>
          <w:spacing w:val="-2"/>
          <w:sz w:val="24"/>
          <w:szCs w:val="24"/>
        </w:rPr>
        <w:t xml:space="preserve"> </w:t>
      </w:r>
      <w:r w:rsidRPr="00B56842">
        <w:rPr>
          <w:sz w:val="24"/>
          <w:szCs w:val="24"/>
        </w:rPr>
        <w:t>его</w:t>
      </w:r>
      <w:r w:rsidRPr="00B56842">
        <w:rPr>
          <w:spacing w:val="-3"/>
          <w:sz w:val="24"/>
          <w:szCs w:val="24"/>
        </w:rPr>
        <w:t xml:space="preserve"> </w:t>
      </w:r>
      <w:r w:rsidRPr="00B56842">
        <w:rPr>
          <w:sz w:val="24"/>
          <w:szCs w:val="24"/>
        </w:rPr>
        <w:t>воплощение;</w:t>
      </w:r>
      <w:r w:rsidRPr="00B56842">
        <w:rPr>
          <w:spacing w:val="-3"/>
          <w:sz w:val="24"/>
          <w:szCs w:val="24"/>
        </w:rPr>
        <w:t xml:space="preserve"> </w:t>
      </w:r>
      <w:r w:rsidRPr="00B56842">
        <w:rPr>
          <w:sz w:val="24"/>
          <w:szCs w:val="24"/>
        </w:rPr>
        <w:t>художественное</w:t>
      </w:r>
      <w:r w:rsidRPr="00B56842">
        <w:rPr>
          <w:spacing w:val="-2"/>
          <w:sz w:val="24"/>
          <w:szCs w:val="24"/>
        </w:rPr>
        <w:t xml:space="preserve"> </w:t>
      </w:r>
      <w:r w:rsidRPr="00B56842">
        <w:rPr>
          <w:sz w:val="24"/>
          <w:szCs w:val="24"/>
        </w:rPr>
        <w:t>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w:t>
      </w:r>
      <w:r w:rsidRPr="00B56842">
        <w:rPr>
          <w:spacing w:val="40"/>
          <w:sz w:val="24"/>
          <w:szCs w:val="24"/>
        </w:rPr>
        <w:t xml:space="preserve"> </w:t>
      </w:r>
      <w:r w:rsidRPr="00B56842">
        <w:rPr>
          <w:sz w:val="24"/>
          <w:szCs w:val="24"/>
        </w:rPr>
        <w:t xml:space="preserve">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w:t>
      </w:r>
      <w:r w:rsidRPr="00B56842">
        <w:rPr>
          <w:spacing w:val="-2"/>
          <w:sz w:val="24"/>
          <w:szCs w:val="24"/>
        </w:rPr>
        <w:t>критика;</w:t>
      </w:r>
    </w:p>
    <w:p w:rsidR="0067274B" w:rsidRPr="00B56842" w:rsidRDefault="00C328B0">
      <w:pPr>
        <w:pStyle w:val="a4"/>
        <w:numPr>
          <w:ilvl w:val="0"/>
          <w:numId w:val="70"/>
        </w:numPr>
        <w:tabs>
          <w:tab w:val="left" w:pos="1859"/>
        </w:tabs>
        <w:spacing w:before="2"/>
        <w:ind w:right="226" w:firstLine="539"/>
        <w:jc w:val="both"/>
        <w:rPr>
          <w:sz w:val="24"/>
          <w:szCs w:val="24"/>
        </w:rPr>
      </w:pPr>
      <w:r w:rsidRPr="00B56842">
        <w:rPr>
          <w:sz w:val="24"/>
          <w:szCs w:val="24"/>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67274B" w:rsidRPr="00B56842" w:rsidRDefault="00C328B0">
      <w:pPr>
        <w:pStyle w:val="a4"/>
        <w:numPr>
          <w:ilvl w:val="0"/>
          <w:numId w:val="70"/>
        </w:numPr>
        <w:tabs>
          <w:tab w:val="left" w:pos="1777"/>
        </w:tabs>
        <w:ind w:right="225" w:firstLine="539"/>
        <w:jc w:val="both"/>
        <w:rPr>
          <w:sz w:val="24"/>
          <w:szCs w:val="24"/>
        </w:rPr>
      </w:pPr>
      <w:proofErr w:type="spellStart"/>
      <w:r w:rsidRPr="00B56842">
        <w:rPr>
          <w:sz w:val="24"/>
          <w:szCs w:val="24"/>
        </w:rPr>
        <w:t>сформированность</w:t>
      </w:r>
      <w:proofErr w:type="spellEnd"/>
      <w:r w:rsidRPr="00B56842">
        <w:rPr>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67274B" w:rsidRPr="00B56842" w:rsidRDefault="00C328B0">
      <w:pPr>
        <w:pStyle w:val="a4"/>
        <w:numPr>
          <w:ilvl w:val="0"/>
          <w:numId w:val="70"/>
        </w:numPr>
        <w:tabs>
          <w:tab w:val="left" w:pos="1777"/>
        </w:tabs>
        <w:ind w:right="223" w:firstLine="539"/>
        <w:jc w:val="both"/>
        <w:rPr>
          <w:sz w:val="24"/>
          <w:szCs w:val="24"/>
        </w:rPr>
      </w:pPr>
      <w:r w:rsidRPr="00B56842">
        <w:rPr>
          <w:sz w:val="24"/>
          <w:szCs w:val="24"/>
        </w:rP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w:t>
      </w:r>
      <w:r w:rsidRPr="00B56842">
        <w:rPr>
          <w:spacing w:val="40"/>
          <w:sz w:val="24"/>
          <w:szCs w:val="24"/>
        </w:rPr>
        <w:t xml:space="preserve"> </w:t>
      </w:r>
      <w:r w:rsidRPr="00B56842">
        <w:rPr>
          <w:sz w:val="24"/>
          <w:szCs w:val="24"/>
        </w:rPr>
        <w:t>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67274B" w:rsidRPr="00B56842" w:rsidRDefault="00C328B0">
      <w:pPr>
        <w:pStyle w:val="a4"/>
        <w:numPr>
          <w:ilvl w:val="0"/>
          <w:numId w:val="70"/>
        </w:numPr>
        <w:tabs>
          <w:tab w:val="left" w:pos="1804"/>
        </w:tabs>
        <w:ind w:right="226" w:firstLine="539"/>
        <w:jc w:val="both"/>
        <w:rPr>
          <w:sz w:val="24"/>
          <w:szCs w:val="24"/>
        </w:rPr>
      </w:pPr>
      <w:r w:rsidRPr="00B56842">
        <w:rPr>
          <w:sz w:val="24"/>
          <w:szCs w:val="24"/>
        </w:rPr>
        <w:t xml:space="preserve">умение работать с разными информационными источниками, в том числе в </w:t>
      </w:r>
      <w:proofErr w:type="spellStart"/>
      <w:r w:rsidRPr="00B56842">
        <w:rPr>
          <w:sz w:val="24"/>
          <w:szCs w:val="24"/>
        </w:rPr>
        <w:t>медиапространстве</w:t>
      </w:r>
      <w:proofErr w:type="spellEnd"/>
      <w:r w:rsidRPr="00B56842">
        <w:rPr>
          <w:sz w:val="24"/>
          <w:szCs w:val="24"/>
        </w:rPr>
        <w:t>, использовать ресурсы традиционных библиотек и электронных библиотечных систем.</w:t>
      </w:r>
    </w:p>
    <w:p w:rsidR="0067274B" w:rsidRPr="00B56842" w:rsidRDefault="00C328B0">
      <w:pPr>
        <w:pStyle w:val="a3"/>
        <w:ind w:right="234" w:firstLine="604"/>
        <w:rPr>
          <w:sz w:val="24"/>
          <w:szCs w:val="24"/>
        </w:rPr>
      </w:pPr>
      <w:r w:rsidRPr="00B56842">
        <w:rPr>
          <w:sz w:val="24"/>
          <w:szCs w:val="24"/>
        </w:rPr>
        <w:t>Предметные результаты освоения программы по литературе к концу 10 класса должны обеспечивать:</w:t>
      </w:r>
    </w:p>
    <w:p w:rsidR="0067274B" w:rsidRPr="00B56842" w:rsidRDefault="00C328B0">
      <w:pPr>
        <w:pStyle w:val="a4"/>
        <w:numPr>
          <w:ilvl w:val="0"/>
          <w:numId w:val="69"/>
        </w:numPr>
        <w:tabs>
          <w:tab w:val="left" w:pos="1798"/>
        </w:tabs>
        <w:spacing w:before="1"/>
        <w:ind w:right="230" w:firstLine="539"/>
        <w:jc w:val="both"/>
        <w:rPr>
          <w:sz w:val="24"/>
          <w:szCs w:val="24"/>
        </w:rPr>
      </w:pPr>
      <w:r w:rsidRPr="00B56842">
        <w:rPr>
          <w:sz w:val="24"/>
          <w:szCs w:val="24"/>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67274B" w:rsidRPr="00B56842" w:rsidRDefault="00C328B0">
      <w:pPr>
        <w:pStyle w:val="a4"/>
        <w:numPr>
          <w:ilvl w:val="0"/>
          <w:numId w:val="69"/>
        </w:numPr>
        <w:tabs>
          <w:tab w:val="left" w:pos="1650"/>
        </w:tabs>
        <w:ind w:right="224" w:firstLine="539"/>
        <w:jc w:val="both"/>
        <w:rPr>
          <w:sz w:val="24"/>
          <w:szCs w:val="24"/>
        </w:rPr>
      </w:pPr>
      <w:r w:rsidRPr="00B56842">
        <w:rPr>
          <w:sz w:val="24"/>
          <w:szCs w:val="24"/>
        </w:rPr>
        <w:t>понимание взаимосвязей между</w:t>
      </w:r>
      <w:r w:rsidRPr="00B56842">
        <w:rPr>
          <w:spacing w:val="-1"/>
          <w:sz w:val="24"/>
          <w:szCs w:val="24"/>
        </w:rPr>
        <w:t xml:space="preserve"> </w:t>
      </w:r>
      <w:r w:rsidRPr="00B56842">
        <w:rPr>
          <w:sz w:val="24"/>
          <w:szCs w:val="24"/>
        </w:rPr>
        <w:t>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67274B" w:rsidRPr="00B56842" w:rsidRDefault="00C328B0">
      <w:pPr>
        <w:pStyle w:val="a4"/>
        <w:numPr>
          <w:ilvl w:val="0"/>
          <w:numId w:val="69"/>
        </w:numPr>
        <w:tabs>
          <w:tab w:val="left" w:pos="1710"/>
        </w:tabs>
        <w:ind w:right="228" w:firstLine="539"/>
        <w:jc w:val="both"/>
        <w:rPr>
          <w:sz w:val="24"/>
          <w:szCs w:val="24"/>
        </w:rPr>
      </w:pPr>
      <w:proofErr w:type="spellStart"/>
      <w:r w:rsidRPr="00B56842">
        <w:rPr>
          <w:sz w:val="24"/>
          <w:szCs w:val="24"/>
        </w:rPr>
        <w:t>сформированность</w:t>
      </w:r>
      <w:proofErr w:type="spellEnd"/>
      <w:r w:rsidRPr="00B56842">
        <w:rPr>
          <w:sz w:val="24"/>
          <w:szCs w:val="24"/>
        </w:rPr>
        <w:t xml:space="preserve"> устойчивого интереса к чтению как средству познания отечественной и других культур, уважительного отношения к ним; осознанное</w:t>
      </w:r>
      <w:r w:rsidRPr="00B56842">
        <w:rPr>
          <w:spacing w:val="40"/>
          <w:sz w:val="24"/>
          <w:szCs w:val="24"/>
        </w:rPr>
        <w:t xml:space="preserve"> </w:t>
      </w:r>
      <w:r w:rsidRPr="00B56842">
        <w:rPr>
          <w:sz w:val="24"/>
          <w:szCs w:val="24"/>
        </w:rPr>
        <w:t>умение внимательно читать, понимать и самостоятельно интерпретировать художественный текст;</w:t>
      </w:r>
    </w:p>
    <w:p w:rsidR="0067274B" w:rsidRPr="00B56842" w:rsidRDefault="00C328B0" w:rsidP="00B56842">
      <w:pPr>
        <w:pStyle w:val="a4"/>
        <w:numPr>
          <w:ilvl w:val="0"/>
          <w:numId w:val="69"/>
        </w:numPr>
        <w:tabs>
          <w:tab w:val="left" w:pos="1713"/>
        </w:tabs>
        <w:spacing w:line="299" w:lineRule="exact"/>
        <w:ind w:left="1713" w:hanging="351"/>
        <w:jc w:val="both"/>
        <w:rPr>
          <w:sz w:val="24"/>
          <w:szCs w:val="24"/>
        </w:rPr>
      </w:pPr>
      <w:r w:rsidRPr="00B56842">
        <w:rPr>
          <w:sz w:val="24"/>
          <w:szCs w:val="24"/>
        </w:rPr>
        <w:t>знание</w:t>
      </w:r>
      <w:r w:rsidRPr="00B56842">
        <w:rPr>
          <w:spacing w:val="60"/>
          <w:sz w:val="24"/>
          <w:szCs w:val="24"/>
        </w:rPr>
        <w:t xml:space="preserve"> </w:t>
      </w:r>
      <w:r w:rsidRPr="00B56842">
        <w:rPr>
          <w:sz w:val="24"/>
          <w:szCs w:val="24"/>
        </w:rPr>
        <w:t>содержания,</w:t>
      </w:r>
      <w:r w:rsidRPr="00B56842">
        <w:rPr>
          <w:spacing w:val="61"/>
          <w:sz w:val="24"/>
          <w:szCs w:val="24"/>
        </w:rPr>
        <w:t xml:space="preserve"> </w:t>
      </w:r>
      <w:r w:rsidRPr="00B56842">
        <w:rPr>
          <w:sz w:val="24"/>
          <w:szCs w:val="24"/>
        </w:rPr>
        <w:t>понимание</w:t>
      </w:r>
      <w:r w:rsidRPr="00B56842">
        <w:rPr>
          <w:spacing w:val="61"/>
          <w:sz w:val="24"/>
          <w:szCs w:val="24"/>
        </w:rPr>
        <w:t xml:space="preserve"> </w:t>
      </w:r>
      <w:r w:rsidRPr="00B56842">
        <w:rPr>
          <w:sz w:val="24"/>
          <w:szCs w:val="24"/>
        </w:rPr>
        <w:t>ключевых</w:t>
      </w:r>
      <w:r w:rsidRPr="00B56842">
        <w:rPr>
          <w:spacing w:val="60"/>
          <w:sz w:val="24"/>
          <w:szCs w:val="24"/>
        </w:rPr>
        <w:t xml:space="preserve"> </w:t>
      </w:r>
      <w:r w:rsidRPr="00B56842">
        <w:rPr>
          <w:sz w:val="24"/>
          <w:szCs w:val="24"/>
        </w:rPr>
        <w:t>проблем</w:t>
      </w:r>
      <w:r w:rsidRPr="00B56842">
        <w:rPr>
          <w:spacing w:val="59"/>
          <w:sz w:val="24"/>
          <w:szCs w:val="24"/>
        </w:rPr>
        <w:t xml:space="preserve"> </w:t>
      </w:r>
      <w:r w:rsidRPr="00B56842">
        <w:rPr>
          <w:sz w:val="24"/>
          <w:szCs w:val="24"/>
        </w:rPr>
        <w:t>и</w:t>
      </w:r>
      <w:r w:rsidRPr="00B56842">
        <w:rPr>
          <w:spacing w:val="61"/>
          <w:sz w:val="24"/>
          <w:szCs w:val="24"/>
        </w:rPr>
        <w:t xml:space="preserve"> </w:t>
      </w:r>
      <w:r w:rsidRPr="00B56842">
        <w:rPr>
          <w:sz w:val="24"/>
          <w:szCs w:val="24"/>
        </w:rPr>
        <w:t>осознание</w:t>
      </w:r>
      <w:r w:rsidRPr="00B56842">
        <w:rPr>
          <w:spacing w:val="61"/>
          <w:sz w:val="24"/>
          <w:szCs w:val="24"/>
        </w:rPr>
        <w:t xml:space="preserve"> </w:t>
      </w:r>
      <w:r w:rsidRPr="00B56842">
        <w:rPr>
          <w:spacing w:val="-2"/>
          <w:sz w:val="24"/>
          <w:szCs w:val="24"/>
        </w:rPr>
        <w:t>историко-</w:t>
      </w:r>
      <w:r w:rsidR="00B56842">
        <w:rPr>
          <w:spacing w:val="-2"/>
          <w:sz w:val="24"/>
          <w:szCs w:val="24"/>
        </w:rPr>
        <w:t xml:space="preserve"> </w:t>
      </w:r>
      <w:r w:rsidRPr="00B56842">
        <w:rPr>
          <w:sz w:val="24"/>
          <w:szCs w:val="24"/>
        </w:rPr>
        <w:t xml:space="preserve">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w:t>
      </w:r>
      <w:r w:rsidRPr="00B56842">
        <w:rPr>
          <w:sz w:val="24"/>
          <w:szCs w:val="24"/>
        </w:rPr>
        <w:lastRenderedPageBreak/>
        <w:t>половина XIX века);</w:t>
      </w:r>
    </w:p>
    <w:p w:rsidR="0067274B" w:rsidRPr="00B56842" w:rsidRDefault="00C328B0">
      <w:pPr>
        <w:pStyle w:val="a4"/>
        <w:numPr>
          <w:ilvl w:val="0"/>
          <w:numId w:val="69"/>
        </w:numPr>
        <w:tabs>
          <w:tab w:val="left" w:pos="1736"/>
        </w:tabs>
        <w:spacing w:before="1"/>
        <w:ind w:right="219" w:firstLine="539"/>
        <w:jc w:val="both"/>
        <w:rPr>
          <w:sz w:val="24"/>
          <w:szCs w:val="24"/>
        </w:rPr>
      </w:pPr>
      <w:proofErr w:type="spellStart"/>
      <w:r w:rsidRPr="00B56842">
        <w:rPr>
          <w:sz w:val="24"/>
          <w:szCs w:val="24"/>
        </w:rPr>
        <w:t>сформированность</w:t>
      </w:r>
      <w:proofErr w:type="spellEnd"/>
      <w:r w:rsidRPr="00B56842">
        <w:rPr>
          <w:sz w:val="24"/>
          <w:szCs w:val="24"/>
        </w:rPr>
        <w:t xml:space="preserve"> умений определять и учитывать историко-культурный контекст</w:t>
      </w:r>
      <w:r w:rsidRPr="00B56842">
        <w:rPr>
          <w:spacing w:val="-3"/>
          <w:sz w:val="24"/>
          <w:szCs w:val="24"/>
        </w:rPr>
        <w:t xml:space="preserve"> </w:t>
      </w:r>
      <w:r w:rsidRPr="00B56842">
        <w:rPr>
          <w:sz w:val="24"/>
          <w:szCs w:val="24"/>
        </w:rPr>
        <w:t>и</w:t>
      </w:r>
      <w:r w:rsidRPr="00B56842">
        <w:rPr>
          <w:spacing w:val="-2"/>
          <w:sz w:val="24"/>
          <w:szCs w:val="24"/>
        </w:rPr>
        <w:t xml:space="preserve"> </w:t>
      </w:r>
      <w:r w:rsidRPr="00B56842">
        <w:rPr>
          <w:sz w:val="24"/>
          <w:szCs w:val="24"/>
        </w:rPr>
        <w:t>контекст</w:t>
      </w:r>
      <w:r w:rsidRPr="00B56842">
        <w:rPr>
          <w:spacing w:val="-3"/>
          <w:sz w:val="24"/>
          <w:szCs w:val="24"/>
        </w:rPr>
        <w:t xml:space="preserve"> </w:t>
      </w:r>
      <w:r w:rsidRPr="00B56842">
        <w:rPr>
          <w:sz w:val="24"/>
          <w:szCs w:val="24"/>
        </w:rPr>
        <w:t>творчества</w:t>
      </w:r>
      <w:r w:rsidRPr="00B56842">
        <w:rPr>
          <w:spacing w:val="-5"/>
          <w:sz w:val="24"/>
          <w:szCs w:val="24"/>
        </w:rPr>
        <w:t xml:space="preserve"> </w:t>
      </w:r>
      <w:r w:rsidRPr="00B56842">
        <w:rPr>
          <w:sz w:val="24"/>
          <w:szCs w:val="24"/>
        </w:rPr>
        <w:t>писателя</w:t>
      </w:r>
      <w:r w:rsidRPr="00B56842">
        <w:rPr>
          <w:spacing w:val="-5"/>
          <w:sz w:val="24"/>
          <w:szCs w:val="24"/>
        </w:rPr>
        <w:t xml:space="preserve"> </w:t>
      </w:r>
      <w:r w:rsidRPr="00B56842">
        <w:rPr>
          <w:sz w:val="24"/>
          <w:szCs w:val="24"/>
        </w:rPr>
        <w:t>в процессе</w:t>
      </w:r>
      <w:r w:rsidRPr="00B56842">
        <w:rPr>
          <w:spacing w:val="-5"/>
          <w:sz w:val="24"/>
          <w:szCs w:val="24"/>
        </w:rPr>
        <w:t xml:space="preserve"> </w:t>
      </w:r>
      <w:r w:rsidRPr="00B56842">
        <w:rPr>
          <w:sz w:val="24"/>
          <w:szCs w:val="24"/>
        </w:rPr>
        <w:t>анализа</w:t>
      </w:r>
      <w:r w:rsidRPr="00B56842">
        <w:rPr>
          <w:spacing w:val="-2"/>
          <w:sz w:val="24"/>
          <w:szCs w:val="24"/>
        </w:rPr>
        <w:t xml:space="preserve"> </w:t>
      </w:r>
      <w:r w:rsidRPr="00B56842">
        <w:rPr>
          <w:sz w:val="24"/>
          <w:szCs w:val="24"/>
        </w:rPr>
        <w:t>художественных</w:t>
      </w:r>
      <w:r w:rsidRPr="00B56842">
        <w:rPr>
          <w:spacing w:val="-3"/>
          <w:sz w:val="24"/>
          <w:szCs w:val="24"/>
        </w:rPr>
        <w:t xml:space="preserve"> </w:t>
      </w:r>
      <w:r w:rsidRPr="00B56842">
        <w:rPr>
          <w:sz w:val="24"/>
          <w:szCs w:val="24"/>
        </w:rPr>
        <w:t>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 историческое и общечеловеческое содержание литературных произведений;</w:t>
      </w:r>
    </w:p>
    <w:p w:rsidR="0067274B" w:rsidRPr="00B56842" w:rsidRDefault="00C328B0">
      <w:pPr>
        <w:pStyle w:val="a4"/>
        <w:numPr>
          <w:ilvl w:val="0"/>
          <w:numId w:val="69"/>
        </w:numPr>
        <w:tabs>
          <w:tab w:val="left" w:pos="1655"/>
        </w:tabs>
        <w:ind w:right="224" w:firstLine="539"/>
        <w:jc w:val="both"/>
        <w:rPr>
          <w:sz w:val="24"/>
          <w:szCs w:val="24"/>
        </w:rPr>
      </w:pPr>
      <w:r w:rsidRPr="00B56842">
        <w:rPr>
          <w:sz w:val="24"/>
          <w:szCs w:val="24"/>
        </w:rPr>
        <w:t xml:space="preserve">способность выявлять в произведениях художественной литературы XIX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w:t>
      </w:r>
      <w:r w:rsidRPr="00B56842">
        <w:rPr>
          <w:spacing w:val="-2"/>
          <w:sz w:val="24"/>
          <w:szCs w:val="24"/>
        </w:rPr>
        <w:t>литературы;</w:t>
      </w:r>
    </w:p>
    <w:p w:rsidR="0067274B" w:rsidRPr="00B56842" w:rsidRDefault="00C328B0">
      <w:pPr>
        <w:pStyle w:val="a4"/>
        <w:numPr>
          <w:ilvl w:val="0"/>
          <w:numId w:val="69"/>
        </w:numPr>
        <w:tabs>
          <w:tab w:val="left" w:pos="1837"/>
        </w:tabs>
        <w:spacing w:before="2"/>
        <w:ind w:right="221" w:firstLine="539"/>
        <w:jc w:val="both"/>
        <w:rPr>
          <w:sz w:val="24"/>
          <w:szCs w:val="24"/>
        </w:rPr>
      </w:pPr>
      <w:r w:rsidRPr="00B56842">
        <w:rPr>
          <w:sz w:val="24"/>
          <w:szCs w:val="24"/>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67274B" w:rsidRPr="00B56842" w:rsidRDefault="00C328B0">
      <w:pPr>
        <w:pStyle w:val="a4"/>
        <w:numPr>
          <w:ilvl w:val="0"/>
          <w:numId w:val="69"/>
        </w:numPr>
        <w:tabs>
          <w:tab w:val="left" w:pos="1834"/>
        </w:tabs>
        <w:ind w:right="225" w:firstLine="539"/>
        <w:jc w:val="both"/>
        <w:rPr>
          <w:sz w:val="24"/>
          <w:szCs w:val="24"/>
        </w:rPr>
      </w:pPr>
      <w:proofErr w:type="spellStart"/>
      <w:r w:rsidRPr="00B56842">
        <w:rPr>
          <w:sz w:val="24"/>
          <w:szCs w:val="24"/>
        </w:rPr>
        <w:t>сформированность</w:t>
      </w:r>
      <w:proofErr w:type="spellEnd"/>
      <w:r w:rsidRPr="00B56842">
        <w:rPr>
          <w:sz w:val="24"/>
          <w:szCs w:val="24"/>
        </w:rPr>
        <w:t xml:space="preserve"> умений выразительно (с учетом индивидуальных особенностей</w:t>
      </w:r>
      <w:r w:rsidRPr="00B56842">
        <w:rPr>
          <w:spacing w:val="-1"/>
          <w:sz w:val="24"/>
          <w:szCs w:val="24"/>
        </w:rPr>
        <w:t xml:space="preserve"> </w:t>
      </w:r>
      <w:r w:rsidRPr="00B56842">
        <w:rPr>
          <w:sz w:val="24"/>
          <w:szCs w:val="24"/>
        </w:rPr>
        <w:t>обучающихся)</w:t>
      </w:r>
      <w:r w:rsidRPr="00B56842">
        <w:rPr>
          <w:spacing w:val="-4"/>
          <w:sz w:val="24"/>
          <w:szCs w:val="24"/>
        </w:rPr>
        <w:t xml:space="preserve"> </w:t>
      </w:r>
      <w:r w:rsidRPr="00B56842">
        <w:rPr>
          <w:sz w:val="24"/>
          <w:szCs w:val="24"/>
        </w:rPr>
        <w:t>читать,</w:t>
      </w:r>
      <w:r w:rsidRPr="00B56842">
        <w:rPr>
          <w:spacing w:val="-4"/>
          <w:sz w:val="24"/>
          <w:szCs w:val="24"/>
        </w:rPr>
        <w:t xml:space="preserve"> </w:t>
      </w:r>
      <w:r w:rsidRPr="00B56842">
        <w:rPr>
          <w:sz w:val="24"/>
          <w:szCs w:val="24"/>
        </w:rPr>
        <w:t>в</w:t>
      </w:r>
      <w:r w:rsidRPr="00B56842">
        <w:rPr>
          <w:spacing w:val="-2"/>
          <w:sz w:val="24"/>
          <w:szCs w:val="24"/>
        </w:rPr>
        <w:t xml:space="preserve"> </w:t>
      </w:r>
      <w:r w:rsidRPr="00B56842">
        <w:rPr>
          <w:sz w:val="24"/>
          <w:szCs w:val="24"/>
        </w:rPr>
        <w:t>том</w:t>
      </w:r>
      <w:r w:rsidRPr="00B56842">
        <w:rPr>
          <w:spacing w:val="-1"/>
          <w:sz w:val="24"/>
          <w:szCs w:val="24"/>
        </w:rPr>
        <w:t xml:space="preserve"> </w:t>
      </w:r>
      <w:r w:rsidRPr="00B56842">
        <w:rPr>
          <w:sz w:val="24"/>
          <w:szCs w:val="24"/>
        </w:rPr>
        <w:t>числе</w:t>
      </w:r>
      <w:r w:rsidRPr="00B56842">
        <w:rPr>
          <w:spacing w:val="-4"/>
          <w:sz w:val="24"/>
          <w:szCs w:val="24"/>
        </w:rPr>
        <w:t xml:space="preserve"> </w:t>
      </w:r>
      <w:r w:rsidRPr="00B56842">
        <w:rPr>
          <w:sz w:val="24"/>
          <w:szCs w:val="24"/>
        </w:rPr>
        <w:t>наизусть</w:t>
      </w:r>
      <w:r w:rsidRPr="00B56842">
        <w:rPr>
          <w:spacing w:val="-4"/>
          <w:sz w:val="24"/>
          <w:szCs w:val="24"/>
        </w:rPr>
        <w:t xml:space="preserve"> </w:t>
      </w:r>
      <w:r w:rsidRPr="00B56842">
        <w:rPr>
          <w:sz w:val="24"/>
          <w:szCs w:val="24"/>
        </w:rPr>
        <w:t>не</w:t>
      </w:r>
      <w:r w:rsidRPr="00B56842">
        <w:rPr>
          <w:spacing w:val="-2"/>
          <w:sz w:val="24"/>
          <w:szCs w:val="24"/>
        </w:rPr>
        <w:t xml:space="preserve"> </w:t>
      </w:r>
      <w:r w:rsidRPr="00B56842">
        <w:rPr>
          <w:sz w:val="24"/>
          <w:szCs w:val="24"/>
        </w:rPr>
        <w:t>менее</w:t>
      </w:r>
      <w:r w:rsidRPr="00B56842">
        <w:rPr>
          <w:spacing w:val="-4"/>
          <w:sz w:val="24"/>
          <w:szCs w:val="24"/>
        </w:rPr>
        <w:t xml:space="preserve"> </w:t>
      </w:r>
      <w:r w:rsidRPr="00B56842">
        <w:rPr>
          <w:sz w:val="24"/>
          <w:szCs w:val="24"/>
        </w:rPr>
        <w:t>10</w:t>
      </w:r>
      <w:r w:rsidRPr="00B56842">
        <w:rPr>
          <w:spacing w:val="-4"/>
          <w:sz w:val="24"/>
          <w:szCs w:val="24"/>
        </w:rPr>
        <w:t xml:space="preserve"> </w:t>
      </w:r>
      <w:r w:rsidRPr="00B56842">
        <w:rPr>
          <w:sz w:val="24"/>
          <w:szCs w:val="24"/>
        </w:rPr>
        <w:t>произведений</w:t>
      </w:r>
      <w:r w:rsidRPr="00B56842">
        <w:rPr>
          <w:spacing w:val="-1"/>
          <w:sz w:val="24"/>
          <w:szCs w:val="24"/>
        </w:rPr>
        <w:t xml:space="preserve"> </w:t>
      </w:r>
      <w:r w:rsidRPr="00B56842">
        <w:rPr>
          <w:sz w:val="24"/>
          <w:szCs w:val="24"/>
        </w:rPr>
        <w:t>и (или) фрагментов;</w:t>
      </w:r>
    </w:p>
    <w:p w:rsidR="0067274B" w:rsidRPr="00B56842" w:rsidRDefault="00C328B0">
      <w:pPr>
        <w:pStyle w:val="a4"/>
        <w:numPr>
          <w:ilvl w:val="0"/>
          <w:numId w:val="69"/>
        </w:numPr>
        <w:tabs>
          <w:tab w:val="left" w:pos="1655"/>
        </w:tabs>
        <w:ind w:right="224" w:firstLine="539"/>
        <w:jc w:val="both"/>
        <w:rPr>
          <w:sz w:val="24"/>
          <w:szCs w:val="24"/>
        </w:rPr>
      </w:pPr>
      <w:r w:rsidRPr="00B56842">
        <w:rPr>
          <w:sz w:val="24"/>
          <w:szCs w:val="24"/>
        </w:rPr>
        <w:t xml:space="preserve">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w:t>
      </w:r>
      <w:proofErr w:type="spellStart"/>
      <w:r w:rsidRPr="00B56842">
        <w:rPr>
          <w:sz w:val="24"/>
          <w:szCs w:val="24"/>
        </w:rPr>
        <w:t>теоретиколитературных</w:t>
      </w:r>
      <w:proofErr w:type="spellEnd"/>
      <w:r w:rsidRPr="00B56842">
        <w:rPr>
          <w:sz w:val="24"/>
          <w:szCs w:val="24"/>
        </w:rPr>
        <w:t xml:space="preserve">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w:t>
      </w:r>
      <w:r w:rsidRPr="00B56842">
        <w:rPr>
          <w:spacing w:val="-3"/>
          <w:sz w:val="24"/>
          <w:szCs w:val="24"/>
        </w:rPr>
        <w:t xml:space="preserve"> </w:t>
      </w:r>
      <w:r w:rsidRPr="00B56842">
        <w:rPr>
          <w:sz w:val="24"/>
          <w:szCs w:val="24"/>
        </w:rPr>
        <w:t>силлабическая,</w:t>
      </w:r>
      <w:r w:rsidRPr="00B56842">
        <w:rPr>
          <w:spacing w:val="-3"/>
          <w:sz w:val="24"/>
          <w:szCs w:val="24"/>
        </w:rPr>
        <w:t xml:space="preserve"> </w:t>
      </w:r>
      <w:r w:rsidRPr="00B56842">
        <w:rPr>
          <w:sz w:val="24"/>
          <w:szCs w:val="24"/>
        </w:rPr>
        <w:t>силлабо-тоническая);</w:t>
      </w:r>
      <w:r w:rsidRPr="00B56842">
        <w:rPr>
          <w:spacing w:val="-3"/>
          <w:sz w:val="24"/>
          <w:szCs w:val="24"/>
        </w:rPr>
        <w:t xml:space="preserve"> </w:t>
      </w:r>
      <w:r w:rsidRPr="00B56842">
        <w:rPr>
          <w:sz w:val="24"/>
          <w:szCs w:val="24"/>
        </w:rPr>
        <w:t>"вечные</w:t>
      </w:r>
      <w:r w:rsidRPr="00B56842">
        <w:rPr>
          <w:spacing w:val="-3"/>
          <w:sz w:val="24"/>
          <w:szCs w:val="24"/>
        </w:rPr>
        <w:t xml:space="preserve"> </w:t>
      </w:r>
      <w:r w:rsidRPr="00B56842">
        <w:rPr>
          <w:sz w:val="24"/>
          <w:szCs w:val="24"/>
        </w:rPr>
        <w:t>темы"</w:t>
      </w:r>
      <w:r w:rsidRPr="00B56842">
        <w:rPr>
          <w:spacing w:val="-3"/>
          <w:sz w:val="24"/>
          <w:szCs w:val="24"/>
        </w:rPr>
        <w:t xml:space="preserve"> </w:t>
      </w:r>
      <w:r w:rsidRPr="00B56842">
        <w:rPr>
          <w:sz w:val="24"/>
          <w:szCs w:val="24"/>
        </w:rPr>
        <w:t>и</w:t>
      </w:r>
      <w:r w:rsidRPr="00B56842">
        <w:rPr>
          <w:spacing w:val="-3"/>
          <w:sz w:val="24"/>
          <w:szCs w:val="24"/>
        </w:rPr>
        <w:t xml:space="preserve"> </w:t>
      </w:r>
      <w:r w:rsidRPr="00B56842">
        <w:rPr>
          <w:sz w:val="24"/>
          <w:szCs w:val="24"/>
        </w:rPr>
        <w:t>"вечные</w:t>
      </w:r>
      <w:r w:rsidRPr="00B56842">
        <w:rPr>
          <w:spacing w:val="-3"/>
          <w:sz w:val="24"/>
          <w:szCs w:val="24"/>
        </w:rPr>
        <w:t xml:space="preserve"> </w:t>
      </w:r>
      <w:r w:rsidRPr="00B56842">
        <w:rPr>
          <w:sz w:val="24"/>
          <w:szCs w:val="24"/>
        </w:rPr>
        <w:t>образы"</w:t>
      </w:r>
      <w:r w:rsidRPr="00B56842">
        <w:rPr>
          <w:spacing w:val="-2"/>
          <w:sz w:val="24"/>
          <w:szCs w:val="24"/>
        </w:rPr>
        <w:t xml:space="preserve"> </w:t>
      </w:r>
      <w:r w:rsidRPr="00B56842">
        <w:rPr>
          <w:sz w:val="24"/>
          <w:szCs w:val="24"/>
        </w:rPr>
        <w:t>в литературе; взаимосвязь и взаимовлияние национальных литератур; художественный перевод; литературная критика;</w:t>
      </w:r>
    </w:p>
    <w:p w:rsidR="0067274B" w:rsidRPr="00B56842" w:rsidRDefault="00C328B0">
      <w:pPr>
        <w:pStyle w:val="a4"/>
        <w:numPr>
          <w:ilvl w:val="0"/>
          <w:numId w:val="69"/>
        </w:numPr>
        <w:tabs>
          <w:tab w:val="left" w:pos="1859"/>
        </w:tabs>
        <w:spacing w:before="1"/>
        <w:ind w:right="231" w:firstLine="539"/>
        <w:jc w:val="both"/>
        <w:rPr>
          <w:sz w:val="24"/>
          <w:szCs w:val="24"/>
        </w:rPr>
      </w:pPr>
      <w:r w:rsidRPr="00B56842">
        <w:rPr>
          <w:sz w:val="24"/>
          <w:szCs w:val="24"/>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67274B" w:rsidRPr="00B56842" w:rsidRDefault="00C328B0">
      <w:pPr>
        <w:pStyle w:val="a4"/>
        <w:numPr>
          <w:ilvl w:val="0"/>
          <w:numId w:val="69"/>
        </w:numPr>
        <w:tabs>
          <w:tab w:val="left" w:pos="1777"/>
        </w:tabs>
        <w:ind w:right="225" w:firstLine="539"/>
        <w:jc w:val="both"/>
        <w:rPr>
          <w:sz w:val="24"/>
          <w:szCs w:val="24"/>
        </w:rPr>
      </w:pPr>
      <w:proofErr w:type="spellStart"/>
      <w:r w:rsidRPr="00B56842">
        <w:rPr>
          <w:sz w:val="24"/>
          <w:szCs w:val="24"/>
        </w:rPr>
        <w:t>сформированность</w:t>
      </w:r>
      <w:proofErr w:type="spellEnd"/>
      <w:r w:rsidRPr="00B56842">
        <w:rPr>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67274B" w:rsidRPr="00B56842" w:rsidRDefault="00C328B0">
      <w:pPr>
        <w:pStyle w:val="a4"/>
        <w:numPr>
          <w:ilvl w:val="0"/>
          <w:numId w:val="69"/>
        </w:numPr>
        <w:tabs>
          <w:tab w:val="left" w:pos="1792"/>
        </w:tabs>
        <w:ind w:right="224" w:firstLine="539"/>
        <w:jc w:val="both"/>
        <w:rPr>
          <w:sz w:val="24"/>
          <w:szCs w:val="24"/>
        </w:rPr>
      </w:pPr>
      <w:r w:rsidRPr="00B56842">
        <w:rPr>
          <w:sz w:val="24"/>
          <w:szCs w:val="24"/>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w:t>
      </w:r>
    </w:p>
    <w:p w:rsidR="0067274B" w:rsidRPr="00B56842" w:rsidRDefault="0067274B">
      <w:pPr>
        <w:jc w:val="both"/>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5" w:firstLine="0"/>
        <w:rPr>
          <w:sz w:val="24"/>
          <w:szCs w:val="24"/>
        </w:rPr>
      </w:pPr>
      <w:r w:rsidRPr="00B56842">
        <w:rPr>
          <w:sz w:val="24"/>
          <w:szCs w:val="24"/>
        </w:rPr>
        <w:lastRenderedPageBreak/>
        <w:t>в виде аннотаций, отзывов, докладов, тезисов, конспектов, рефератов, а также сочинений различных жанров</w:t>
      </w:r>
      <w:r w:rsidRPr="00B56842">
        <w:rPr>
          <w:spacing w:val="-1"/>
          <w:sz w:val="24"/>
          <w:szCs w:val="24"/>
        </w:rPr>
        <w:t xml:space="preserve"> </w:t>
      </w:r>
      <w:r w:rsidRPr="00B56842">
        <w:rPr>
          <w:sz w:val="24"/>
          <w:szCs w:val="24"/>
        </w:rPr>
        <w:t>(не менее 250</w:t>
      </w:r>
      <w:r w:rsidRPr="00B56842">
        <w:rPr>
          <w:spacing w:val="-1"/>
          <w:sz w:val="24"/>
          <w:szCs w:val="24"/>
        </w:rPr>
        <w:t xml:space="preserve"> </w:t>
      </w:r>
      <w:r w:rsidRPr="00B56842">
        <w:rPr>
          <w:sz w:val="24"/>
          <w:szCs w:val="24"/>
        </w:rPr>
        <w:t>слов);</w:t>
      </w:r>
      <w:r w:rsidRPr="00B56842">
        <w:rPr>
          <w:spacing w:val="-1"/>
          <w:sz w:val="24"/>
          <w:szCs w:val="24"/>
        </w:rPr>
        <w:t xml:space="preserve"> </w:t>
      </w:r>
      <w:r w:rsidRPr="00B56842">
        <w:rPr>
          <w:sz w:val="24"/>
          <w:szCs w:val="24"/>
        </w:rPr>
        <w:t>владение умением</w:t>
      </w:r>
      <w:r w:rsidRPr="00B56842">
        <w:rPr>
          <w:spacing w:val="-2"/>
          <w:sz w:val="24"/>
          <w:szCs w:val="24"/>
        </w:rPr>
        <w:t xml:space="preserve"> </w:t>
      </w:r>
      <w:r w:rsidRPr="00B56842">
        <w:rPr>
          <w:sz w:val="24"/>
          <w:szCs w:val="24"/>
        </w:rPr>
        <w:t>редактировать</w:t>
      </w:r>
      <w:r w:rsidRPr="00B56842">
        <w:rPr>
          <w:spacing w:val="-2"/>
          <w:sz w:val="24"/>
          <w:szCs w:val="24"/>
        </w:rPr>
        <w:t xml:space="preserve"> </w:t>
      </w:r>
      <w:r w:rsidRPr="00B56842">
        <w:rPr>
          <w:sz w:val="24"/>
          <w:szCs w:val="24"/>
        </w:rPr>
        <w:t>и совершенствовать собственные письменные высказывания с учетом норм русского литературного языка;</w:t>
      </w:r>
    </w:p>
    <w:p w:rsidR="0067274B" w:rsidRPr="00B56842" w:rsidRDefault="00C328B0">
      <w:pPr>
        <w:pStyle w:val="a4"/>
        <w:numPr>
          <w:ilvl w:val="0"/>
          <w:numId w:val="69"/>
        </w:numPr>
        <w:tabs>
          <w:tab w:val="left" w:pos="1804"/>
        </w:tabs>
        <w:spacing w:before="2"/>
        <w:ind w:right="222" w:firstLine="539"/>
        <w:jc w:val="both"/>
        <w:rPr>
          <w:sz w:val="24"/>
          <w:szCs w:val="24"/>
        </w:rPr>
      </w:pPr>
      <w:r w:rsidRPr="00B56842">
        <w:rPr>
          <w:sz w:val="24"/>
          <w:szCs w:val="24"/>
        </w:rPr>
        <w:t xml:space="preserve">умение работать с разными информационными источниками, в том числе в </w:t>
      </w:r>
      <w:proofErr w:type="spellStart"/>
      <w:r w:rsidRPr="00B56842">
        <w:rPr>
          <w:sz w:val="24"/>
          <w:szCs w:val="24"/>
        </w:rPr>
        <w:t>медиапространстве</w:t>
      </w:r>
      <w:proofErr w:type="spellEnd"/>
      <w:r w:rsidRPr="00B56842">
        <w:rPr>
          <w:sz w:val="24"/>
          <w:szCs w:val="24"/>
        </w:rPr>
        <w:t>, использовать ресурсы традиционных библиотек и электронных библиотечных систем.</w:t>
      </w:r>
    </w:p>
    <w:p w:rsidR="0067274B" w:rsidRPr="00B56842" w:rsidRDefault="00C328B0">
      <w:pPr>
        <w:pStyle w:val="a3"/>
        <w:ind w:right="231"/>
        <w:rPr>
          <w:sz w:val="24"/>
          <w:szCs w:val="24"/>
        </w:rPr>
      </w:pPr>
      <w:r w:rsidRPr="00B56842">
        <w:rPr>
          <w:sz w:val="24"/>
          <w:szCs w:val="24"/>
        </w:rPr>
        <w:t>- Предметные результаты освоения программы по литературе к концу 11 класса должны обеспечивать:</w:t>
      </w:r>
    </w:p>
    <w:p w:rsidR="0067274B" w:rsidRPr="00B56842" w:rsidRDefault="00C328B0">
      <w:pPr>
        <w:pStyle w:val="a4"/>
        <w:numPr>
          <w:ilvl w:val="0"/>
          <w:numId w:val="68"/>
        </w:numPr>
        <w:tabs>
          <w:tab w:val="left" w:pos="1714"/>
        </w:tabs>
        <w:ind w:right="223" w:firstLine="539"/>
        <w:jc w:val="both"/>
        <w:rPr>
          <w:sz w:val="24"/>
          <w:szCs w:val="24"/>
        </w:rPr>
      </w:pPr>
      <w:r w:rsidRPr="00B56842">
        <w:rPr>
          <w:sz w:val="24"/>
          <w:szCs w:val="24"/>
        </w:rPr>
        <w:t>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67274B" w:rsidRPr="00B56842" w:rsidRDefault="00C328B0">
      <w:pPr>
        <w:pStyle w:val="a4"/>
        <w:numPr>
          <w:ilvl w:val="0"/>
          <w:numId w:val="68"/>
        </w:numPr>
        <w:tabs>
          <w:tab w:val="left" w:pos="1686"/>
        </w:tabs>
        <w:ind w:right="229" w:firstLine="539"/>
        <w:jc w:val="both"/>
        <w:rPr>
          <w:sz w:val="24"/>
          <w:szCs w:val="24"/>
        </w:rPr>
      </w:pPr>
      <w:r w:rsidRPr="00B56842">
        <w:rPr>
          <w:sz w:val="24"/>
          <w:szCs w:val="24"/>
        </w:rP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67274B" w:rsidRPr="00B56842" w:rsidRDefault="00C328B0">
      <w:pPr>
        <w:pStyle w:val="a4"/>
        <w:numPr>
          <w:ilvl w:val="0"/>
          <w:numId w:val="68"/>
        </w:numPr>
        <w:tabs>
          <w:tab w:val="left" w:pos="1750"/>
        </w:tabs>
        <w:ind w:right="218" w:firstLine="539"/>
        <w:jc w:val="both"/>
        <w:rPr>
          <w:sz w:val="24"/>
          <w:szCs w:val="24"/>
        </w:rPr>
      </w:pPr>
      <w:r w:rsidRPr="00B56842">
        <w:rPr>
          <w:sz w:val="24"/>
          <w:szCs w:val="24"/>
        </w:rP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67274B" w:rsidRPr="00B56842" w:rsidRDefault="00C328B0">
      <w:pPr>
        <w:pStyle w:val="a4"/>
        <w:numPr>
          <w:ilvl w:val="0"/>
          <w:numId w:val="68"/>
        </w:numPr>
        <w:tabs>
          <w:tab w:val="left" w:pos="1688"/>
        </w:tabs>
        <w:ind w:right="225" w:firstLine="539"/>
        <w:jc w:val="both"/>
        <w:rPr>
          <w:sz w:val="24"/>
          <w:szCs w:val="24"/>
        </w:rPr>
      </w:pPr>
      <w:r w:rsidRPr="00B56842">
        <w:rPr>
          <w:sz w:val="24"/>
          <w:szCs w:val="24"/>
        </w:rPr>
        <w:t>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67274B" w:rsidRPr="00B56842" w:rsidRDefault="00C328B0">
      <w:pPr>
        <w:pStyle w:val="a4"/>
        <w:numPr>
          <w:ilvl w:val="0"/>
          <w:numId w:val="68"/>
        </w:numPr>
        <w:tabs>
          <w:tab w:val="left" w:pos="1736"/>
        </w:tabs>
        <w:ind w:right="223" w:firstLine="539"/>
        <w:jc w:val="both"/>
        <w:rPr>
          <w:sz w:val="24"/>
          <w:szCs w:val="24"/>
        </w:rPr>
      </w:pPr>
      <w:proofErr w:type="spellStart"/>
      <w:r w:rsidRPr="00B56842">
        <w:rPr>
          <w:sz w:val="24"/>
          <w:szCs w:val="24"/>
        </w:rPr>
        <w:t>сформированность</w:t>
      </w:r>
      <w:proofErr w:type="spellEnd"/>
      <w:r w:rsidRPr="00B56842">
        <w:rPr>
          <w:sz w:val="24"/>
          <w:szCs w:val="24"/>
        </w:rPr>
        <w:t xml:space="preserve"> умений определять и учитывать историко-культурный контекст</w:t>
      </w:r>
      <w:r w:rsidRPr="00B56842">
        <w:rPr>
          <w:spacing w:val="-3"/>
          <w:sz w:val="24"/>
          <w:szCs w:val="24"/>
        </w:rPr>
        <w:t xml:space="preserve"> </w:t>
      </w:r>
      <w:r w:rsidRPr="00B56842">
        <w:rPr>
          <w:sz w:val="24"/>
          <w:szCs w:val="24"/>
        </w:rPr>
        <w:t>и</w:t>
      </w:r>
      <w:r w:rsidRPr="00B56842">
        <w:rPr>
          <w:spacing w:val="-2"/>
          <w:sz w:val="24"/>
          <w:szCs w:val="24"/>
        </w:rPr>
        <w:t xml:space="preserve"> </w:t>
      </w:r>
      <w:r w:rsidRPr="00B56842">
        <w:rPr>
          <w:sz w:val="24"/>
          <w:szCs w:val="24"/>
        </w:rPr>
        <w:t>контекст</w:t>
      </w:r>
      <w:r w:rsidRPr="00B56842">
        <w:rPr>
          <w:spacing w:val="-3"/>
          <w:sz w:val="24"/>
          <w:szCs w:val="24"/>
        </w:rPr>
        <w:t xml:space="preserve"> </w:t>
      </w:r>
      <w:r w:rsidRPr="00B56842">
        <w:rPr>
          <w:sz w:val="24"/>
          <w:szCs w:val="24"/>
        </w:rPr>
        <w:t>творчества</w:t>
      </w:r>
      <w:r w:rsidRPr="00B56842">
        <w:rPr>
          <w:spacing w:val="-5"/>
          <w:sz w:val="24"/>
          <w:szCs w:val="24"/>
        </w:rPr>
        <w:t xml:space="preserve"> </w:t>
      </w:r>
      <w:r w:rsidRPr="00B56842">
        <w:rPr>
          <w:sz w:val="24"/>
          <w:szCs w:val="24"/>
        </w:rPr>
        <w:t>писателя</w:t>
      </w:r>
      <w:r w:rsidRPr="00B56842">
        <w:rPr>
          <w:spacing w:val="-5"/>
          <w:sz w:val="24"/>
          <w:szCs w:val="24"/>
        </w:rPr>
        <w:t xml:space="preserve"> </w:t>
      </w:r>
      <w:r w:rsidRPr="00B56842">
        <w:rPr>
          <w:sz w:val="24"/>
          <w:szCs w:val="24"/>
        </w:rPr>
        <w:t>в процессе</w:t>
      </w:r>
      <w:r w:rsidRPr="00B56842">
        <w:rPr>
          <w:spacing w:val="-5"/>
          <w:sz w:val="24"/>
          <w:szCs w:val="24"/>
        </w:rPr>
        <w:t xml:space="preserve"> </w:t>
      </w:r>
      <w:r w:rsidRPr="00B56842">
        <w:rPr>
          <w:sz w:val="24"/>
          <w:szCs w:val="24"/>
        </w:rPr>
        <w:t>анализа</w:t>
      </w:r>
      <w:r w:rsidRPr="00B56842">
        <w:rPr>
          <w:spacing w:val="-2"/>
          <w:sz w:val="24"/>
          <w:szCs w:val="24"/>
        </w:rPr>
        <w:t xml:space="preserve"> </w:t>
      </w:r>
      <w:r w:rsidRPr="00B56842">
        <w:rPr>
          <w:sz w:val="24"/>
          <w:szCs w:val="24"/>
        </w:rPr>
        <w:t>художественных</w:t>
      </w:r>
      <w:r w:rsidRPr="00B56842">
        <w:rPr>
          <w:spacing w:val="-3"/>
          <w:sz w:val="24"/>
          <w:szCs w:val="24"/>
        </w:rPr>
        <w:t xml:space="preserve"> </w:t>
      </w:r>
      <w:r w:rsidRPr="00B56842">
        <w:rPr>
          <w:sz w:val="24"/>
          <w:szCs w:val="24"/>
        </w:rPr>
        <w:t>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67274B" w:rsidRPr="00B56842" w:rsidRDefault="00C328B0">
      <w:pPr>
        <w:pStyle w:val="a4"/>
        <w:numPr>
          <w:ilvl w:val="0"/>
          <w:numId w:val="68"/>
        </w:numPr>
        <w:tabs>
          <w:tab w:val="left" w:pos="1678"/>
        </w:tabs>
        <w:ind w:right="227" w:firstLine="539"/>
        <w:jc w:val="both"/>
        <w:rPr>
          <w:sz w:val="24"/>
          <w:szCs w:val="24"/>
        </w:rPr>
      </w:pPr>
      <w:r w:rsidRPr="00B56842">
        <w:rPr>
          <w:sz w:val="24"/>
          <w:szCs w:val="24"/>
        </w:rPr>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67274B" w:rsidRPr="00B56842" w:rsidRDefault="00C328B0">
      <w:pPr>
        <w:pStyle w:val="a4"/>
        <w:numPr>
          <w:ilvl w:val="0"/>
          <w:numId w:val="68"/>
        </w:numPr>
        <w:tabs>
          <w:tab w:val="left" w:pos="1741"/>
        </w:tabs>
        <w:ind w:right="230" w:firstLine="539"/>
        <w:jc w:val="both"/>
        <w:rPr>
          <w:sz w:val="24"/>
          <w:szCs w:val="24"/>
        </w:rPr>
      </w:pPr>
      <w:r w:rsidRPr="00B56842">
        <w:rPr>
          <w:sz w:val="24"/>
          <w:szCs w:val="24"/>
        </w:rP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67274B" w:rsidRPr="00B56842" w:rsidRDefault="00C328B0">
      <w:pPr>
        <w:pStyle w:val="a4"/>
        <w:numPr>
          <w:ilvl w:val="0"/>
          <w:numId w:val="68"/>
        </w:numPr>
        <w:tabs>
          <w:tab w:val="left" w:pos="1834"/>
        </w:tabs>
        <w:spacing w:before="1"/>
        <w:ind w:right="227" w:firstLine="539"/>
        <w:jc w:val="both"/>
        <w:rPr>
          <w:sz w:val="24"/>
          <w:szCs w:val="24"/>
        </w:rPr>
      </w:pPr>
      <w:proofErr w:type="spellStart"/>
      <w:r w:rsidRPr="00B56842">
        <w:rPr>
          <w:sz w:val="24"/>
          <w:szCs w:val="24"/>
        </w:rPr>
        <w:t>сформированность</w:t>
      </w:r>
      <w:proofErr w:type="spellEnd"/>
      <w:r w:rsidRPr="00B56842">
        <w:rPr>
          <w:sz w:val="24"/>
          <w:szCs w:val="24"/>
        </w:rPr>
        <w:t xml:space="preserve"> умений выразительно (с учетом индивидуальных особенностей</w:t>
      </w:r>
      <w:r w:rsidRPr="00B56842">
        <w:rPr>
          <w:spacing w:val="-2"/>
          <w:sz w:val="24"/>
          <w:szCs w:val="24"/>
        </w:rPr>
        <w:t xml:space="preserve"> </w:t>
      </w:r>
      <w:r w:rsidRPr="00B56842">
        <w:rPr>
          <w:sz w:val="24"/>
          <w:szCs w:val="24"/>
        </w:rPr>
        <w:t>обучающихся)</w:t>
      </w:r>
      <w:r w:rsidRPr="00B56842">
        <w:rPr>
          <w:spacing w:val="-5"/>
          <w:sz w:val="24"/>
          <w:szCs w:val="24"/>
        </w:rPr>
        <w:t xml:space="preserve"> </w:t>
      </w:r>
      <w:r w:rsidRPr="00B56842">
        <w:rPr>
          <w:sz w:val="24"/>
          <w:szCs w:val="24"/>
        </w:rPr>
        <w:t>читать,</w:t>
      </w:r>
      <w:r w:rsidRPr="00B56842">
        <w:rPr>
          <w:spacing w:val="-5"/>
          <w:sz w:val="24"/>
          <w:szCs w:val="24"/>
        </w:rPr>
        <w:t xml:space="preserve"> </w:t>
      </w:r>
      <w:r w:rsidRPr="00B56842">
        <w:rPr>
          <w:sz w:val="24"/>
          <w:szCs w:val="24"/>
        </w:rPr>
        <w:t>в</w:t>
      </w:r>
      <w:r w:rsidRPr="00B56842">
        <w:rPr>
          <w:spacing w:val="-3"/>
          <w:sz w:val="24"/>
          <w:szCs w:val="24"/>
        </w:rPr>
        <w:t xml:space="preserve"> </w:t>
      </w:r>
      <w:r w:rsidRPr="00B56842">
        <w:rPr>
          <w:sz w:val="24"/>
          <w:szCs w:val="24"/>
        </w:rPr>
        <w:t>том</w:t>
      </w:r>
      <w:r w:rsidRPr="00B56842">
        <w:rPr>
          <w:spacing w:val="-2"/>
          <w:sz w:val="24"/>
          <w:szCs w:val="24"/>
        </w:rPr>
        <w:t xml:space="preserve"> </w:t>
      </w:r>
      <w:r w:rsidRPr="00B56842">
        <w:rPr>
          <w:sz w:val="24"/>
          <w:szCs w:val="24"/>
        </w:rPr>
        <w:t>числе</w:t>
      </w:r>
      <w:r w:rsidRPr="00B56842">
        <w:rPr>
          <w:spacing w:val="-5"/>
          <w:sz w:val="24"/>
          <w:szCs w:val="24"/>
        </w:rPr>
        <w:t xml:space="preserve"> </w:t>
      </w:r>
      <w:r w:rsidRPr="00B56842">
        <w:rPr>
          <w:sz w:val="24"/>
          <w:szCs w:val="24"/>
        </w:rPr>
        <w:t>наизусть</w:t>
      </w:r>
      <w:r w:rsidRPr="00B56842">
        <w:rPr>
          <w:spacing w:val="-5"/>
          <w:sz w:val="24"/>
          <w:szCs w:val="24"/>
        </w:rPr>
        <w:t xml:space="preserve"> </w:t>
      </w:r>
      <w:r w:rsidRPr="00B56842">
        <w:rPr>
          <w:sz w:val="24"/>
          <w:szCs w:val="24"/>
        </w:rPr>
        <w:t>не</w:t>
      </w:r>
      <w:r w:rsidRPr="00B56842">
        <w:rPr>
          <w:spacing w:val="-3"/>
          <w:sz w:val="24"/>
          <w:szCs w:val="24"/>
        </w:rPr>
        <w:t xml:space="preserve"> </w:t>
      </w:r>
      <w:r w:rsidRPr="00B56842">
        <w:rPr>
          <w:sz w:val="24"/>
          <w:szCs w:val="24"/>
        </w:rPr>
        <w:t>менее</w:t>
      </w:r>
      <w:r w:rsidRPr="00B56842">
        <w:rPr>
          <w:spacing w:val="-5"/>
          <w:sz w:val="24"/>
          <w:szCs w:val="24"/>
        </w:rPr>
        <w:t xml:space="preserve"> </w:t>
      </w:r>
      <w:r w:rsidRPr="00B56842">
        <w:rPr>
          <w:sz w:val="24"/>
          <w:szCs w:val="24"/>
        </w:rPr>
        <w:t>10</w:t>
      </w:r>
      <w:r w:rsidRPr="00B56842">
        <w:rPr>
          <w:spacing w:val="-5"/>
          <w:sz w:val="24"/>
          <w:szCs w:val="24"/>
        </w:rPr>
        <w:t xml:space="preserve"> </w:t>
      </w:r>
      <w:r w:rsidRPr="00B56842">
        <w:rPr>
          <w:sz w:val="24"/>
          <w:szCs w:val="24"/>
        </w:rPr>
        <w:t>произведений</w:t>
      </w:r>
      <w:r w:rsidRPr="00B56842">
        <w:rPr>
          <w:spacing w:val="-2"/>
          <w:sz w:val="24"/>
          <w:szCs w:val="24"/>
        </w:rPr>
        <w:t xml:space="preserve"> </w:t>
      </w:r>
      <w:r w:rsidRPr="00B56842">
        <w:rPr>
          <w:sz w:val="24"/>
          <w:szCs w:val="24"/>
        </w:rPr>
        <w:t>и (или) фрагментов;</w:t>
      </w:r>
    </w:p>
    <w:p w:rsidR="0067274B" w:rsidRPr="00B56842" w:rsidRDefault="00C328B0">
      <w:pPr>
        <w:pStyle w:val="a4"/>
        <w:numPr>
          <w:ilvl w:val="0"/>
          <w:numId w:val="68"/>
        </w:numPr>
        <w:tabs>
          <w:tab w:val="left" w:pos="1904"/>
        </w:tabs>
        <w:spacing w:before="1"/>
        <w:ind w:right="225" w:firstLine="539"/>
        <w:jc w:val="both"/>
        <w:rPr>
          <w:sz w:val="24"/>
          <w:szCs w:val="24"/>
        </w:rPr>
      </w:pPr>
      <w:r w:rsidRPr="00B56842">
        <w:rPr>
          <w:sz w:val="24"/>
          <w:szCs w:val="24"/>
        </w:rPr>
        <w:t>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w:t>
      </w:r>
      <w:r w:rsidRPr="00B56842">
        <w:rPr>
          <w:spacing w:val="42"/>
          <w:sz w:val="24"/>
          <w:szCs w:val="24"/>
        </w:rPr>
        <w:t xml:space="preserve">  </w:t>
      </w:r>
      <w:r w:rsidRPr="00B56842">
        <w:rPr>
          <w:sz w:val="24"/>
          <w:szCs w:val="24"/>
        </w:rPr>
        <w:t>в</w:t>
      </w:r>
      <w:r w:rsidRPr="00B56842">
        <w:rPr>
          <w:spacing w:val="42"/>
          <w:sz w:val="24"/>
          <w:szCs w:val="24"/>
        </w:rPr>
        <w:t xml:space="preserve">  </w:t>
      </w:r>
      <w:r w:rsidRPr="00B56842">
        <w:rPr>
          <w:sz w:val="24"/>
          <w:szCs w:val="24"/>
        </w:rPr>
        <w:t>основной</w:t>
      </w:r>
      <w:r w:rsidRPr="00B56842">
        <w:rPr>
          <w:spacing w:val="43"/>
          <w:sz w:val="24"/>
          <w:szCs w:val="24"/>
        </w:rPr>
        <w:t xml:space="preserve">  </w:t>
      </w:r>
      <w:r w:rsidRPr="00B56842">
        <w:rPr>
          <w:sz w:val="24"/>
          <w:szCs w:val="24"/>
        </w:rPr>
        <w:t>школе):</w:t>
      </w:r>
      <w:r w:rsidRPr="00B56842">
        <w:rPr>
          <w:spacing w:val="44"/>
          <w:sz w:val="24"/>
          <w:szCs w:val="24"/>
        </w:rPr>
        <w:t xml:space="preserve">  </w:t>
      </w:r>
      <w:r w:rsidRPr="00B56842">
        <w:rPr>
          <w:sz w:val="24"/>
          <w:szCs w:val="24"/>
        </w:rPr>
        <w:t>конкретно-историческое,</w:t>
      </w:r>
      <w:r w:rsidRPr="00B56842">
        <w:rPr>
          <w:spacing w:val="44"/>
          <w:sz w:val="24"/>
          <w:szCs w:val="24"/>
        </w:rPr>
        <w:t xml:space="preserve">  </w:t>
      </w:r>
      <w:r w:rsidRPr="00B56842">
        <w:rPr>
          <w:sz w:val="24"/>
          <w:szCs w:val="24"/>
        </w:rPr>
        <w:t>общечеловеческое</w:t>
      </w:r>
      <w:r w:rsidRPr="00B56842">
        <w:rPr>
          <w:spacing w:val="42"/>
          <w:sz w:val="24"/>
          <w:szCs w:val="24"/>
        </w:rPr>
        <w:t xml:space="preserve">  </w:t>
      </w:r>
      <w:r w:rsidRPr="00B56842">
        <w:rPr>
          <w:spacing w:val="-10"/>
          <w:sz w:val="24"/>
          <w:szCs w:val="24"/>
        </w:rPr>
        <w:t>и</w:t>
      </w:r>
    </w:p>
    <w:p w:rsidR="0067274B" w:rsidRPr="00B56842" w:rsidRDefault="0067274B">
      <w:pPr>
        <w:jc w:val="both"/>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0" w:firstLine="0"/>
        <w:rPr>
          <w:sz w:val="24"/>
          <w:szCs w:val="24"/>
        </w:rPr>
      </w:pPr>
      <w:r w:rsidRPr="00B56842">
        <w:rPr>
          <w:sz w:val="24"/>
          <w:szCs w:val="24"/>
        </w:rPr>
        <w:lastRenderedPageBreak/>
        <w:t>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67274B" w:rsidRPr="00B56842" w:rsidRDefault="00C328B0">
      <w:pPr>
        <w:pStyle w:val="a4"/>
        <w:numPr>
          <w:ilvl w:val="0"/>
          <w:numId w:val="68"/>
        </w:numPr>
        <w:tabs>
          <w:tab w:val="left" w:pos="1833"/>
        </w:tabs>
        <w:spacing w:before="1"/>
        <w:ind w:right="231" w:firstLine="539"/>
        <w:jc w:val="both"/>
        <w:rPr>
          <w:sz w:val="24"/>
          <w:szCs w:val="24"/>
        </w:rPr>
      </w:pPr>
      <w:r w:rsidRPr="00B56842">
        <w:rPr>
          <w:sz w:val="24"/>
          <w:szCs w:val="24"/>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67274B" w:rsidRPr="00B56842" w:rsidRDefault="00C328B0">
      <w:pPr>
        <w:pStyle w:val="a4"/>
        <w:numPr>
          <w:ilvl w:val="0"/>
          <w:numId w:val="68"/>
        </w:numPr>
        <w:tabs>
          <w:tab w:val="left" w:pos="1777"/>
        </w:tabs>
        <w:spacing w:before="1"/>
        <w:ind w:right="223" w:firstLine="539"/>
        <w:jc w:val="both"/>
        <w:rPr>
          <w:sz w:val="24"/>
          <w:szCs w:val="24"/>
        </w:rPr>
      </w:pPr>
      <w:proofErr w:type="spellStart"/>
      <w:r w:rsidRPr="00B56842">
        <w:rPr>
          <w:sz w:val="24"/>
          <w:szCs w:val="24"/>
        </w:rPr>
        <w:t>сформированность</w:t>
      </w:r>
      <w:proofErr w:type="spellEnd"/>
      <w:r w:rsidRPr="00B56842">
        <w:rPr>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w:t>
      </w:r>
      <w:r w:rsidRPr="00B56842">
        <w:rPr>
          <w:spacing w:val="-2"/>
          <w:sz w:val="24"/>
          <w:szCs w:val="24"/>
        </w:rPr>
        <w:t>практике;</w:t>
      </w:r>
    </w:p>
    <w:p w:rsidR="0067274B" w:rsidRPr="00B56842" w:rsidRDefault="00C328B0">
      <w:pPr>
        <w:pStyle w:val="a4"/>
        <w:numPr>
          <w:ilvl w:val="0"/>
          <w:numId w:val="68"/>
        </w:numPr>
        <w:tabs>
          <w:tab w:val="left" w:pos="1792"/>
        </w:tabs>
        <w:ind w:right="225" w:firstLine="539"/>
        <w:jc w:val="both"/>
        <w:rPr>
          <w:sz w:val="24"/>
          <w:szCs w:val="24"/>
        </w:rPr>
      </w:pPr>
      <w:r w:rsidRPr="00B56842">
        <w:rPr>
          <w:sz w:val="24"/>
          <w:szCs w:val="24"/>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w:t>
      </w:r>
      <w:r w:rsidRPr="00B56842">
        <w:rPr>
          <w:spacing w:val="-1"/>
          <w:sz w:val="24"/>
          <w:szCs w:val="24"/>
        </w:rPr>
        <w:t xml:space="preserve"> </w:t>
      </w:r>
      <w:r w:rsidRPr="00B56842">
        <w:rPr>
          <w:sz w:val="24"/>
          <w:szCs w:val="24"/>
        </w:rPr>
        <w:t>(не менее 250</w:t>
      </w:r>
      <w:r w:rsidRPr="00B56842">
        <w:rPr>
          <w:spacing w:val="-1"/>
          <w:sz w:val="24"/>
          <w:szCs w:val="24"/>
        </w:rPr>
        <w:t xml:space="preserve"> </w:t>
      </w:r>
      <w:r w:rsidRPr="00B56842">
        <w:rPr>
          <w:sz w:val="24"/>
          <w:szCs w:val="24"/>
        </w:rPr>
        <w:t>слов);</w:t>
      </w:r>
      <w:r w:rsidRPr="00B56842">
        <w:rPr>
          <w:spacing w:val="-1"/>
          <w:sz w:val="24"/>
          <w:szCs w:val="24"/>
        </w:rPr>
        <w:t xml:space="preserve"> </w:t>
      </w:r>
      <w:r w:rsidRPr="00B56842">
        <w:rPr>
          <w:sz w:val="24"/>
          <w:szCs w:val="24"/>
        </w:rPr>
        <w:t>владение умением</w:t>
      </w:r>
      <w:r w:rsidRPr="00B56842">
        <w:rPr>
          <w:spacing w:val="-2"/>
          <w:sz w:val="24"/>
          <w:szCs w:val="24"/>
        </w:rPr>
        <w:t xml:space="preserve"> </w:t>
      </w:r>
      <w:r w:rsidRPr="00B56842">
        <w:rPr>
          <w:sz w:val="24"/>
          <w:szCs w:val="24"/>
        </w:rPr>
        <w:t>редактировать</w:t>
      </w:r>
      <w:r w:rsidRPr="00B56842">
        <w:rPr>
          <w:spacing w:val="-2"/>
          <w:sz w:val="24"/>
          <w:szCs w:val="24"/>
        </w:rPr>
        <w:t xml:space="preserve"> </w:t>
      </w:r>
      <w:r w:rsidRPr="00B56842">
        <w:rPr>
          <w:sz w:val="24"/>
          <w:szCs w:val="24"/>
        </w:rPr>
        <w:t>и совершенствовать собственные письменные высказывания с учетом норм русского литературного языка;</w:t>
      </w:r>
    </w:p>
    <w:p w:rsidR="0067274B" w:rsidRPr="00B56842" w:rsidRDefault="00C328B0">
      <w:pPr>
        <w:pStyle w:val="a4"/>
        <w:numPr>
          <w:ilvl w:val="0"/>
          <w:numId w:val="68"/>
        </w:numPr>
        <w:tabs>
          <w:tab w:val="left" w:pos="1777"/>
        </w:tabs>
        <w:spacing w:before="1"/>
        <w:ind w:right="228" w:firstLine="539"/>
        <w:jc w:val="both"/>
        <w:rPr>
          <w:sz w:val="24"/>
          <w:szCs w:val="24"/>
        </w:rPr>
      </w:pPr>
      <w:r w:rsidRPr="00B56842">
        <w:rPr>
          <w:sz w:val="24"/>
          <w:szCs w:val="24"/>
        </w:rPr>
        <w:t>умение</w:t>
      </w:r>
      <w:r w:rsidRPr="00B56842">
        <w:rPr>
          <w:spacing w:val="-4"/>
          <w:sz w:val="24"/>
          <w:szCs w:val="24"/>
        </w:rPr>
        <w:t xml:space="preserve"> </w:t>
      </w:r>
      <w:r w:rsidRPr="00B56842">
        <w:rPr>
          <w:sz w:val="24"/>
          <w:szCs w:val="24"/>
        </w:rPr>
        <w:t>самостоятельно</w:t>
      </w:r>
      <w:r w:rsidRPr="00B56842">
        <w:rPr>
          <w:spacing w:val="-4"/>
          <w:sz w:val="24"/>
          <w:szCs w:val="24"/>
        </w:rPr>
        <w:t xml:space="preserve"> </w:t>
      </w:r>
      <w:r w:rsidRPr="00B56842">
        <w:rPr>
          <w:sz w:val="24"/>
          <w:szCs w:val="24"/>
        </w:rPr>
        <w:t>работать</w:t>
      </w:r>
      <w:r w:rsidRPr="00B56842">
        <w:rPr>
          <w:spacing w:val="-5"/>
          <w:sz w:val="24"/>
          <w:szCs w:val="24"/>
        </w:rPr>
        <w:t xml:space="preserve"> </w:t>
      </w:r>
      <w:r w:rsidRPr="00B56842">
        <w:rPr>
          <w:sz w:val="24"/>
          <w:szCs w:val="24"/>
        </w:rPr>
        <w:t>с</w:t>
      </w:r>
      <w:r w:rsidRPr="00B56842">
        <w:rPr>
          <w:spacing w:val="-2"/>
          <w:sz w:val="24"/>
          <w:szCs w:val="24"/>
        </w:rPr>
        <w:t xml:space="preserve"> </w:t>
      </w:r>
      <w:r w:rsidRPr="00B56842">
        <w:rPr>
          <w:sz w:val="24"/>
          <w:szCs w:val="24"/>
        </w:rPr>
        <w:t>разными</w:t>
      </w:r>
      <w:r w:rsidRPr="00B56842">
        <w:rPr>
          <w:spacing w:val="-4"/>
          <w:sz w:val="24"/>
          <w:szCs w:val="24"/>
        </w:rPr>
        <w:t xml:space="preserve"> </w:t>
      </w:r>
      <w:r w:rsidRPr="00B56842">
        <w:rPr>
          <w:sz w:val="24"/>
          <w:szCs w:val="24"/>
        </w:rPr>
        <w:t>информационными</w:t>
      </w:r>
      <w:r w:rsidRPr="00B56842">
        <w:rPr>
          <w:spacing w:val="-4"/>
          <w:sz w:val="24"/>
          <w:szCs w:val="24"/>
        </w:rPr>
        <w:t xml:space="preserve"> </w:t>
      </w:r>
      <w:r w:rsidRPr="00B56842">
        <w:rPr>
          <w:sz w:val="24"/>
          <w:szCs w:val="24"/>
        </w:rPr>
        <w:t xml:space="preserve">источниками, в том числе в </w:t>
      </w:r>
      <w:proofErr w:type="spellStart"/>
      <w:r w:rsidRPr="00B56842">
        <w:rPr>
          <w:sz w:val="24"/>
          <w:szCs w:val="24"/>
        </w:rPr>
        <w:t>медиапространстве</w:t>
      </w:r>
      <w:proofErr w:type="spellEnd"/>
      <w:r w:rsidRPr="00B56842">
        <w:rPr>
          <w:sz w:val="24"/>
          <w:szCs w:val="24"/>
        </w:rPr>
        <w:t>, оптимально использовать ресурсы традиционных библиотек и электронных библиотечных систем.</w:t>
      </w:r>
    </w:p>
    <w:p w:rsidR="0067274B" w:rsidRPr="00B56842" w:rsidRDefault="0067274B">
      <w:pPr>
        <w:pStyle w:val="a3"/>
        <w:spacing w:before="6"/>
        <w:ind w:left="0" w:firstLine="0"/>
        <w:jc w:val="left"/>
        <w:rPr>
          <w:sz w:val="24"/>
          <w:szCs w:val="24"/>
        </w:rPr>
      </w:pPr>
    </w:p>
    <w:p w:rsidR="0067274B" w:rsidRPr="00B56842" w:rsidRDefault="00C328B0">
      <w:pPr>
        <w:pStyle w:val="3"/>
        <w:numPr>
          <w:ilvl w:val="2"/>
          <w:numId w:val="76"/>
        </w:numPr>
        <w:tabs>
          <w:tab w:val="left" w:pos="2143"/>
        </w:tabs>
        <w:spacing w:line="240" w:lineRule="auto"/>
        <w:ind w:right="231" w:firstLine="539"/>
        <w:jc w:val="both"/>
        <w:rPr>
          <w:sz w:val="24"/>
          <w:szCs w:val="24"/>
        </w:rPr>
      </w:pPr>
      <w:r w:rsidRPr="00B56842">
        <w:rPr>
          <w:sz w:val="24"/>
          <w:szCs w:val="24"/>
        </w:rPr>
        <w:t xml:space="preserve">Рабочая программа по учебному предмету "История" (базовый </w:t>
      </w:r>
      <w:r w:rsidRPr="00B56842">
        <w:rPr>
          <w:spacing w:val="-2"/>
          <w:sz w:val="24"/>
          <w:szCs w:val="24"/>
        </w:rPr>
        <w:t>уровень).</w:t>
      </w:r>
    </w:p>
    <w:p w:rsidR="0067274B" w:rsidRPr="00B56842" w:rsidRDefault="00C328B0">
      <w:pPr>
        <w:pStyle w:val="a3"/>
        <w:ind w:right="225"/>
        <w:rPr>
          <w:sz w:val="24"/>
          <w:szCs w:val="24"/>
        </w:rPr>
      </w:pPr>
      <w:r w:rsidRPr="00B56842">
        <w:rPr>
          <w:sz w:val="24"/>
          <w:szCs w:val="24"/>
        </w:rPr>
        <w:t>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67274B" w:rsidRPr="00B56842" w:rsidRDefault="0067274B">
      <w:pPr>
        <w:pStyle w:val="a3"/>
        <w:ind w:left="0" w:firstLine="0"/>
        <w:jc w:val="left"/>
        <w:rPr>
          <w:sz w:val="24"/>
          <w:szCs w:val="24"/>
        </w:rPr>
      </w:pPr>
    </w:p>
    <w:p w:rsidR="0067274B" w:rsidRPr="00B56842" w:rsidRDefault="00C328B0">
      <w:pPr>
        <w:pStyle w:val="3"/>
        <w:spacing w:before="1"/>
        <w:ind w:left="1362"/>
        <w:rPr>
          <w:sz w:val="24"/>
          <w:szCs w:val="24"/>
        </w:rPr>
      </w:pPr>
      <w:r w:rsidRPr="00B56842">
        <w:rPr>
          <w:spacing w:val="-2"/>
          <w:sz w:val="24"/>
          <w:szCs w:val="24"/>
        </w:rPr>
        <w:t>Пояснительная</w:t>
      </w:r>
      <w:r w:rsidRPr="00B56842">
        <w:rPr>
          <w:spacing w:val="4"/>
          <w:sz w:val="24"/>
          <w:szCs w:val="24"/>
        </w:rPr>
        <w:t xml:space="preserve"> </w:t>
      </w:r>
      <w:r w:rsidRPr="00B56842">
        <w:rPr>
          <w:spacing w:val="-2"/>
          <w:sz w:val="24"/>
          <w:szCs w:val="24"/>
        </w:rPr>
        <w:t>записка.</w:t>
      </w:r>
    </w:p>
    <w:p w:rsidR="0067274B" w:rsidRPr="00B56842" w:rsidRDefault="00C328B0">
      <w:pPr>
        <w:pStyle w:val="a4"/>
        <w:numPr>
          <w:ilvl w:val="3"/>
          <w:numId w:val="76"/>
        </w:numPr>
        <w:tabs>
          <w:tab w:val="left" w:pos="1557"/>
        </w:tabs>
        <w:ind w:right="223" w:firstLine="539"/>
        <w:rPr>
          <w:sz w:val="24"/>
          <w:szCs w:val="24"/>
        </w:rPr>
      </w:pPr>
      <w:r w:rsidRPr="00B56842">
        <w:rPr>
          <w:sz w:val="24"/>
          <w:szCs w:val="24"/>
        </w:rP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67274B" w:rsidRPr="00B56842" w:rsidRDefault="00C328B0">
      <w:pPr>
        <w:pStyle w:val="a4"/>
        <w:numPr>
          <w:ilvl w:val="3"/>
          <w:numId w:val="76"/>
        </w:numPr>
        <w:tabs>
          <w:tab w:val="left" w:pos="1523"/>
        </w:tabs>
        <w:ind w:right="231" w:firstLine="539"/>
        <w:rPr>
          <w:sz w:val="24"/>
          <w:szCs w:val="24"/>
        </w:rPr>
      </w:pPr>
      <w:r w:rsidRPr="00B56842">
        <w:rPr>
          <w:sz w:val="24"/>
          <w:szCs w:val="24"/>
        </w:rPr>
        <w:t>Программа по истории дает представление о целях, общей стратегии обучения, воспитания и развития обучающихся средствами истории, устанавливает</w:t>
      </w:r>
      <w:r w:rsidRPr="00B56842">
        <w:rPr>
          <w:spacing w:val="40"/>
          <w:sz w:val="24"/>
          <w:szCs w:val="24"/>
        </w:rPr>
        <w:t xml:space="preserve"> </w:t>
      </w:r>
      <w:r w:rsidRPr="00B56842">
        <w:rPr>
          <w:sz w:val="24"/>
          <w:szCs w:val="24"/>
        </w:rPr>
        <w:t>обязательное</w:t>
      </w:r>
      <w:r w:rsidRPr="00B56842">
        <w:rPr>
          <w:spacing w:val="-3"/>
          <w:sz w:val="24"/>
          <w:szCs w:val="24"/>
        </w:rPr>
        <w:t xml:space="preserve"> </w:t>
      </w:r>
      <w:r w:rsidRPr="00B56842">
        <w:rPr>
          <w:sz w:val="24"/>
          <w:szCs w:val="24"/>
        </w:rPr>
        <w:t>предметное</w:t>
      </w:r>
      <w:r w:rsidRPr="00B56842">
        <w:rPr>
          <w:spacing w:val="-4"/>
          <w:sz w:val="24"/>
          <w:szCs w:val="24"/>
        </w:rPr>
        <w:t xml:space="preserve"> </w:t>
      </w:r>
      <w:r w:rsidRPr="00B56842">
        <w:rPr>
          <w:sz w:val="24"/>
          <w:szCs w:val="24"/>
        </w:rPr>
        <w:t>содержание,</w:t>
      </w:r>
      <w:r w:rsidRPr="00B56842">
        <w:rPr>
          <w:spacing w:val="-3"/>
          <w:sz w:val="24"/>
          <w:szCs w:val="24"/>
        </w:rPr>
        <w:t xml:space="preserve"> </w:t>
      </w:r>
      <w:r w:rsidRPr="00B56842">
        <w:rPr>
          <w:sz w:val="24"/>
          <w:szCs w:val="24"/>
        </w:rPr>
        <w:t>предусматривает</w:t>
      </w:r>
      <w:r w:rsidRPr="00B56842">
        <w:rPr>
          <w:spacing w:val="-3"/>
          <w:sz w:val="24"/>
          <w:szCs w:val="24"/>
        </w:rPr>
        <w:t xml:space="preserve"> </w:t>
      </w:r>
      <w:r w:rsidRPr="00B56842">
        <w:rPr>
          <w:sz w:val="24"/>
          <w:szCs w:val="24"/>
        </w:rPr>
        <w:t>распределение</w:t>
      </w:r>
      <w:r w:rsidRPr="00B56842">
        <w:rPr>
          <w:spacing w:val="-4"/>
          <w:sz w:val="24"/>
          <w:szCs w:val="24"/>
        </w:rPr>
        <w:t xml:space="preserve"> </w:t>
      </w:r>
      <w:r w:rsidRPr="00B56842">
        <w:rPr>
          <w:sz w:val="24"/>
          <w:szCs w:val="24"/>
        </w:rPr>
        <w:t>его</w:t>
      </w:r>
      <w:r w:rsidRPr="00B56842">
        <w:rPr>
          <w:spacing w:val="-3"/>
          <w:sz w:val="24"/>
          <w:szCs w:val="24"/>
        </w:rPr>
        <w:t xml:space="preserve"> </w:t>
      </w:r>
      <w:r w:rsidRPr="00B56842">
        <w:rPr>
          <w:sz w:val="24"/>
          <w:szCs w:val="24"/>
        </w:rPr>
        <w:t>по</w:t>
      </w:r>
      <w:r w:rsidRPr="00B56842">
        <w:rPr>
          <w:spacing w:val="-3"/>
          <w:sz w:val="24"/>
          <w:szCs w:val="24"/>
        </w:rPr>
        <w:t xml:space="preserve"> </w:t>
      </w:r>
      <w:r w:rsidRPr="00B56842">
        <w:rPr>
          <w:sz w:val="24"/>
          <w:szCs w:val="24"/>
        </w:rPr>
        <w:t>классам и структурирование его по разделам и темам курса.</w:t>
      </w:r>
    </w:p>
    <w:p w:rsidR="0067274B" w:rsidRPr="00B56842" w:rsidRDefault="00C328B0">
      <w:pPr>
        <w:pStyle w:val="a4"/>
        <w:numPr>
          <w:ilvl w:val="3"/>
          <w:numId w:val="76"/>
        </w:numPr>
        <w:tabs>
          <w:tab w:val="left" w:pos="1584"/>
        </w:tabs>
        <w:spacing w:line="299" w:lineRule="exact"/>
        <w:ind w:left="1584" w:hanging="222"/>
        <w:rPr>
          <w:sz w:val="24"/>
          <w:szCs w:val="24"/>
        </w:rPr>
      </w:pPr>
      <w:r w:rsidRPr="00B56842">
        <w:rPr>
          <w:sz w:val="24"/>
          <w:szCs w:val="24"/>
        </w:rPr>
        <w:t>Место</w:t>
      </w:r>
      <w:r w:rsidRPr="00B56842">
        <w:rPr>
          <w:spacing w:val="62"/>
          <w:sz w:val="24"/>
          <w:szCs w:val="24"/>
        </w:rPr>
        <w:t xml:space="preserve"> </w:t>
      </w:r>
      <w:r w:rsidRPr="00B56842">
        <w:rPr>
          <w:sz w:val="24"/>
          <w:szCs w:val="24"/>
        </w:rPr>
        <w:t>истории</w:t>
      </w:r>
      <w:r w:rsidRPr="00B56842">
        <w:rPr>
          <w:spacing w:val="63"/>
          <w:sz w:val="24"/>
          <w:szCs w:val="24"/>
        </w:rPr>
        <w:t xml:space="preserve"> </w:t>
      </w:r>
      <w:r w:rsidRPr="00B56842">
        <w:rPr>
          <w:sz w:val="24"/>
          <w:szCs w:val="24"/>
        </w:rPr>
        <w:t>в</w:t>
      </w:r>
      <w:r w:rsidRPr="00B56842">
        <w:rPr>
          <w:spacing w:val="62"/>
          <w:sz w:val="24"/>
          <w:szCs w:val="24"/>
        </w:rPr>
        <w:t xml:space="preserve"> </w:t>
      </w:r>
      <w:r w:rsidRPr="00B56842">
        <w:rPr>
          <w:sz w:val="24"/>
          <w:szCs w:val="24"/>
        </w:rPr>
        <w:t>системе</w:t>
      </w:r>
      <w:r w:rsidRPr="00B56842">
        <w:rPr>
          <w:spacing w:val="62"/>
          <w:sz w:val="24"/>
          <w:szCs w:val="24"/>
        </w:rPr>
        <w:t xml:space="preserve"> </w:t>
      </w:r>
      <w:r w:rsidRPr="00B56842">
        <w:rPr>
          <w:sz w:val="24"/>
          <w:szCs w:val="24"/>
        </w:rPr>
        <w:t>основного</w:t>
      </w:r>
      <w:r w:rsidRPr="00B56842">
        <w:rPr>
          <w:spacing w:val="59"/>
          <w:sz w:val="24"/>
          <w:szCs w:val="24"/>
        </w:rPr>
        <w:t xml:space="preserve"> </w:t>
      </w:r>
      <w:r w:rsidRPr="00B56842">
        <w:rPr>
          <w:sz w:val="24"/>
          <w:szCs w:val="24"/>
        </w:rPr>
        <w:t>общего</w:t>
      </w:r>
      <w:r w:rsidRPr="00B56842">
        <w:rPr>
          <w:spacing w:val="62"/>
          <w:sz w:val="24"/>
          <w:szCs w:val="24"/>
        </w:rPr>
        <w:t xml:space="preserve"> </w:t>
      </w:r>
      <w:r w:rsidRPr="00B56842">
        <w:rPr>
          <w:sz w:val="24"/>
          <w:szCs w:val="24"/>
        </w:rPr>
        <w:t>образования</w:t>
      </w:r>
      <w:r w:rsidRPr="00B56842">
        <w:rPr>
          <w:spacing w:val="63"/>
          <w:sz w:val="24"/>
          <w:szCs w:val="24"/>
        </w:rPr>
        <w:t xml:space="preserve"> </w:t>
      </w:r>
      <w:r w:rsidRPr="00B56842">
        <w:rPr>
          <w:sz w:val="24"/>
          <w:szCs w:val="24"/>
        </w:rPr>
        <w:t>определяется</w:t>
      </w:r>
      <w:r w:rsidRPr="00B56842">
        <w:rPr>
          <w:spacing w:val="61"/>
          <w:sz w:val="24"/>
          <w:szCs w:val="24"/>
        </w:rPr>
        <w:t xml:space="preserve"> </w:t>
      </w:r>
      <w:r w:rsidRPr="00B56842">
        <w:rPr>
          <w:spacing w:val="-5"/>
          <w:sz w:val="24"/>
          <w:szCs w:val="24"/>
        </w:rPr>
        <w:t>его</w:t>
      </w:r>
    </w:p>
    <w:p w:rsidR="0067274B" w:rsidRPr="00B56842" w:rsidRDefault="0067274B">
      <w:pPr>
        <w:spacing w:line="299" w:lineRule="exact"/>
        <w:jc w:val="both"/>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5" w:firstLine="0"/>
        <w:rPr>
          <w:sz w:val="24"/>
          <w:szCs w:val="24"/>
        </w:rPr>
      </w:pPr>
      <w:r w:rsidRPr="00B56842">
        <w:rPr>
          <w:sz w:val="24"/>
          <w:szCs w:val="24"/>
        </w:rPr>
        <w:lastRenderedPageBreak/>
        <w:t>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67274B" w:rsidRPr="00B56842" w:rsidRDefault="00C328B0">
      <w:pPr>
        <w:pStyle w:val="a4"/>
        <w:numPr>
          <w:ilvl w:val="3"/>
          <w:numId w:val="76"/>
        </w:numPr>
        <w:tabs>
          <w:tab w:val="left" w:pos="1639"/>
        </w:tabs>
        <w:spacing w:before="2"/>
        <w:ind w:right="225" w:firstLine="539"/>
        <w:rPr>
          <w:sz w:val="24"/>
          <w:szCs w:val="24"/>
        </w:rPr>
      </w:pPr>
      <w:r w:rsidRPr="00B56842">
        <w:rPr>
          <w:sz w:val="24"/>
          <w:szCs w:val="24"/>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w:t>
      </w:r>
      <w:r w:rsidRPr="00B56842">
        <w:rPr>
          <w:spacing w:val="80"/>
          <w:sz w:val="24"/>
          <w:szCs w:val="24"/>
        </w:rPr>
        <w:t xml:space="preserve"> </w:t>
      </w:r>
      <w:r w:rsidRPr="00B56842">
        <w:rPr>
          <w:sz w:val="24"/>
          <w:szCs w:val="24"/>
        </w:rPr>
        <w:t>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67274B" w:rsidRPr="00B56842" w:rsidRDefault="00C328B0">
      <w:pPr>
        <w:pStyle w:val="a4"/>
        <w:numPr>
          <w:ilvl w:val="3"/>
          <w:numId w:val="76"/>
        </w:numPr>
        <w:tabs>
          <w:tab w:val="left" w:pos="1512"/>
        </w:tabs>
        <w:spacing w:line="298" w:lineRule="exact"/>
        <w:ind w:left="1512" w:hanging="150"/>
        <w:rPr>
          <w:sz w:val="24"/>
          <w:szCs w:val="24"/>
        </w:rPr>
      </w:pPr>
      <w:r w:rsidRPr="00B56842">
        <w:rPr>
          <w:sz w:val="24"/>
          <w:szCs w:val="24"/>
        </w:rPr>
        <w:t>Задачами</w:t>
      </w:r>
      <w:r w:rsidRPr="00B56842">
        <w:rPr>
          <w:spacing w:val="-12"/>
          <w:sz w:val="24"/>
          <w:szCs w:val="24"/>
        </w:rPr>
        <w:t xml:space="preserve"> </w:t>
      </w:r>
      <w:r w:rsidRPr="00B56842">
        <w:rPr>
          <w:sz w:val="24"/>
          <w:szCs w:val="24"/>
        </w:rPr>
        <w:t>изучения</w:t>
      </w:r>
      <w:r w:rsidRPr="00B56842">
        <w:rPr>
          <w:spacing w:val="-9"/>
          <w:sz w:val="24"/>
          <w:szCs w:val="24"/>
        </w:rPr>
        <w:t xml:space="preserve"> </w:t>
      </w:r>
      <w:r w:rsidRPr="00B56842">
        <w:rPr>
          <w:sz w:val="24"/>
          <w:szCs w:val="24"/>
        </w:rPr>
        <w:t>истории</w:t>
      </w:r>
      <w:r w:rsidRPr="00B56842">
        <w:rPr>
          <w:spacing w:val="-10"/>
          <w:sz w:val="24"/>
          <w:szCs w:val="24"/>
        </w:rPr>
        <w:t xml:space="preserve"> </w:t>
      </w:r>
      <w:r w:rsidRPr="00B56842">
        <w:rPr>
          <w:spacing w:val="-2"/>
          <w:sz w:val="24"/>
          <w:szCs w:val="24"/>
        </w:rPr>
        <w:t>являются:</w:t>
      </w:r>
    </w:p>
    <w:p w:rsidR="0067274B" w:rsidRPr="00B56842" w:rsidRDefault="00C328B0">
      <w:pPr>
        <w:pStyle w:val="a3"/>
        <w:spacing w:before="1"/>
        <w:ind w:right="230"/>
        <w:rPr>
          <w:sz w:val="24"/>
          <w:szCs w:val="24"/>
        </w:rPr>
      </w:pPr>
      <w:r w:rsidRPr="00B56842">
        <w:rPr>
          <w:sz w:val="24"/>
          <w:szCs w:val="24"/>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67274B" w:rsidRPr="00B56842" w:rsidRDefault="00C328B0">
      <w:pPr>
        <w:pStyle w:val="a3"/>
        <w:ind w:right="224"/>
        <w:rPr>
          <w:sz w:val="24"/>
          <w:szCs w:val="24"/>
        </w:rPr>
      </w:pPr>
      <w:r w:rsidRPr="00B56842">
        <w:rPr>
          <w:sz w:val="24"/>
          <w:szCs w:val="24"/>
        </w:rPr>
        <w:t>освоение систематических знаний об истории России и всеобщей истории XX - начала XXI в.;</w:t>
      </w:r>
    </w:p>
    <w:p w:rsidR="0067274B" w:rsidRPr="00B56842" w:rsidRDefault="00C328B0">
      <w:pPr>
        <w:pStyle w:val="a3"/>
        <w:ind w:right="224"/>
        <w:rPr>
          <w:sz w:val="24"/>
          <w:szCs w:val="24"/>
        </w:rPr>
      </w:pPr>
      <w:r w:rsidRPr="00B56842">
        <w:rPr>
          <w:sz w:val="24"/>
          <w:szCs w:val="24"/>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67274B" w:rsidRPr="00B56842" w:rsidRDefault="00C328B0">
      <w:pPr>
        <w:pStyle w:val="a3"/>
        <w:ind w:right="227"/>
        <w:rPr>
          <w:sz w:val="24"/>
          <w:szCs w:val="24"/>
        </w:rPr>
      </w:pPr>
      <w:r w:rsidRPr="00B56842">
        <w:rPr>
          <w:sz w:val="24"/>
          <w:szCs w:val="24"/>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67274B" w:rsidRPr="00B56842" w:rsidRDefault="00C328B0">
      <w:pPr>
        <w:pStyle w:val="a3"/>
        <w:ind w:right="225"/>
        <w:rPr>
          <w:sz w:val="24"/>
          <w:szCs w:val="24"/>
        </w:rPr>
      </w:pPr>
      <w:r w:rsidRPr="00B56842">
        <w:rPr>
          <w:sz w:val="24"/>
          <w:szCs w:val="24"/>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67274B" w:rsidRPr="00B56842" w:rsidRDefault="00C328B0">
      <w:pPr>
        <w:pStyle w:val="a3"/>
        <w:spacing w:before="1"/>
        <w:ind w:right="221"/>
        <w:rPr>
          <w:sz w:val="24"/>
          <w:szCs w:val="24"/>
        </w:rPr>
      </w:pPr>
      <w:r w:rsidRPr="00B56842">
        <w:rPr>
          <w:sz w:val="24"/>
          <w:szCs w:val="24"/>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67274B" w:rsidRPr="00B56842" w:rsidRDefault="00C328B0">
      <w:pPr>
        <w:pStyle w:val="a3"/>
        <w:ind w:right="232"/>
        <w:rPr>
          <w:sz w:val="24"/>
          <w:szCs w:val="24"/>
        </w:rPr>
      </w:pPr>
      <w:r w:rsidRPr="00B56842">
        <w:rPr>
          <w:sz w:val="24"/>
          <w:szCs w:val="24"/>
        </w:rPr>
        <w:t>развитие практики применения знаний и умений в социальной среде, общественной деятельности, межкультурном общении.</w:t>
      </w:r>
    </w:p>
    <w:p w:rsidR="0067274B" w:rsidRPr="00B56842" w:rsidRDefault="00C328B0">
      <w:pPr>
        <w:pStyle w:val="a4"/>
        <w:numPr>
          <w:ilvl w:val="3"/>
          <w:numId w:val="76"/>
        </w:numPr>
        <w:tabs>
          <w:tab w:val="left" w:pos="1545"/>
        </w:tabs>
        <w:ind w:right="224" w:firstLine="539"/>
        <w:rPr>
          <w:sz w:val="24"/>
          <w:szCs w:val="24"/>
        </w:rPr>
      </w:pPr>
      <w:r w:rsidRPr="00B56842">
        <w:rPr>
          <w:sz w:val="24"/>
          <w:szCs w:val="24"/>
        </w:rPr>
        <w:t>Общее число часов, рекомендованных для изучения истории, - 136, в 10 - 11 классах по 2 часа в неделю при 34 учебных неделях.</w:t>
      </w:r>
    </w:p>
    <w:p w:rsidR="0067274B" w:rsidRPr="00B56842" w:rsidRDefault="00C328B0">
      <w:pPr>
        <w:pStyle w:val="a4"/>
        <w:numPr>
          <w:ilvl w:val="3"/>
          <w:numId w:val="76"/>
        </w:numPr>
        <w:tabs>
          <w:tab w:val="left" w:pos="1533"/>
        </w:tabs>
        <w:ind w:right="232" w:firstLine="539"/>
        <w:rPr>
          <w:sz w:val="24"/>
          <w:szCs w:val="24"/>
        </w:rPr>
      </w:pPr>
      <w:r w:rsidRPr="00B56842">
        <w:rPr>
          <w:sz w:val="24"/>
          <w:szCs w:val="24"/>
        </w:rPr>
        <w:t>Последовательность изучения тем в рамках программы по истории в пределах одного класса может варьироваться.</w:t>
      </w:r>
    </w:p>
    <w:p w:rsidR="0067274B" w:rsidRPr="00B56842" w:rsidRDefault="0067274B">
      <w:pPr>
        <w:pStyle w:val="a3"/>
        <w:spacing w:before="7"/>
        <w:ind w:left="0" w:firstLine="0"/>
        <w:jc w:val="left"/>
        <w:rPr>
          <w:sz w:val="24"/>
          <w:szCs w:val="24"/>
        </w:rPr>
      </w:pPr>
    </w:p>
    <w:p w:rsidR="0067274B" w:rsidRPr="00B56842" w:rsidRDefault="00C328B0">
      <w:pPr>
        <w:pStyle w:val="3"/>
        <w:ind w:left="1362"/>
        <w:jc w:val="left"/>
        <w:rPr>
          <w:sz w:val="24"/>
          <w:szCs w:val="24"/>
        </w:rPr>
      </w:pPr>
      <w:r w:rsidRPr="00B56842">
        <w:rPr>
          <w:sz w:val="24"/>
          <w:szCs w:val="24"/>
        </w:rPr>
        <w:t>Содержание</w:t>
      </w:r>
      <w:r w:rsidRPr="00B56842">
        <w:rPr>
          <w:spacing w:val="-8"/>
          <w:sz w:val="24"/>
          <w:szCs w:val="24"/>
        </w:rPr>
        <w:t xml:space="preserve"> </w:t>
      </w:r>
      <w:r w:rsidRPr="00B56842">
        <w:rPr>
          <w:sz w:val="24"/>
          <w:szCs w:val="24"/>
        </w:rPr>
        <w:t>обучения</w:t>
      </w:r>
      <w:r w:rsidRPr="00B56842">
        <w:rPr>
          <w:spacing w:val="-7"/>
          <w:sz w:val="24"/>
          <w:szCs w:val="24"/>
        </w:rPr>
        <w:t xml:space="preserve"> </w:t>
      </w:r>
      <w:r w:rsidRPr="00B56842">
        <w:rPr>
          <w:sz w:val="24"/>
          <w:szCs w:val="24"/>
        </w:rPr>
        <w:t>в</w:t>
      </w:r>
      <w:r w:rsidRPr="00B56842">
        <w:rPr>
          <w:spacing w:val="-8"/>
          <w:sz w:val="24"/>
          <w:szCs w:val="24"/>
        </w:rPr>
        <w:t xml:space="preserve"> </w:t>
      </w:r>
      <w:r w:rsidRPr="00B56842">
        <w:rPr>
          <w:sz w:val="24"/>
          <w:szCs w:val="24"/>
        </w:rPr>
        <w:t>10</w:t>
      </w:r>
      <w:r w:rsidRPr="00B56842">
        <w:rPr>
          <w:spacing w:val="-6"/>
          <w:sz w:val="24"/>
          <w:szCs w:val="24"/>
        </w:rPr>
        <w:t xml:space="preserve"> </w:t>
      </w:r>
      <w:r w:rsidRPr="00B56842">
        <w:rPr>
          <w:spacing w:val="-2"/>
          <w:sz w:val="24"/>
          <w:szCs w:val="24"/>
        </w:rPr>
        <w:t>классе.</w:t>
      </w:r>
    </w:p>
    <w:p w:rsidR="0067274B" w:rsidRPr="00B56842" w:rsidRDefault="00C328B0">
      <w:pPr>
        <w:pStyle w:val="a4"/>
        <w:numPr>
          <w:ilvl w:val="3"/>
          <w:numId w:val="76"/>
        </w:numPr>
        <w:tabs>
          <w:tab w:val="left" w:pos="1512"/>
        </w:tabs>
        <w:ind w:left="1362" w:right="5659" w:firstLine="0"/>
        <w:jc w:val="left"/>
        <w:rPr>
          <w:sz w:val="24"/>
          <w:szCs w:val="24"/>
        </w:rPr>
      </w:pPr>
      <w:r w:rsidRPr="00B56842">
        <w:rPr>
          <w:sz w:val="24"/>
          <w:szCs w:val="24"/>
        </w:rPr>
        <w:t>История</w:t>
      </w:r>
      <w:r w:rsidRPr="00B56842">
        <w:rPr>
          <w:spacing w:val="-8"/>
          <w:sz w:val="24"/>
          <w:szCs w:val="24"/>
        </w:rPr>
        <w:t xml:space="preserve"> </w:t>
      </w:r>
      <w:r w:rsidRPr="00B56842">
        <w:rPr>
          <w:sz w:val="24"/>
          <w:szCs w:val="24"/>
        </w:rPr>
        <w:t>России.</w:t>
      </w:r>
      <w:r w:rsidRPr="00B56842">
        <w:rPr>
          <w:spacing w:val="-8"/>
          <w:sz w:val="24"/>
          <w:szCs w:val="24"/>
        </w:rPr>
        <w:t xml:space="preserve"> </w:t>
      </w:r>
      <w:r w:rsidRPr="00B56842">
        <w:rPr>
          <w:sz w:val="24"/>
          <w:szCs w:val="24"/>
        </w:rPr>
        <w:t>1914</w:t>
      </w:r>
      <w:r w:rsidRPr="00B56842">
        <w:rPr>
          <w:spacing w:val="-7"/>
          <w:sz w:val="24"/>
          <w:szCs w:val="24"/>
        </w:rPr>
        <w:t xml:space="preserve"> </w:t>
      </w:r>
      <w:r w:rsidRPr="00B56842">
        <w:rPr>
          <w:sz w:val="24"/>
          <w:szCs w:val="24"/>
        </w:rPr>
        <w:t>-</w:t>
      </w:r>
      <w:r w:rsidRPr="00B56842">
        <w:rPr>
          <w:spacing w:val="-8"/>
          <w:sz w:val="24"/>
          <w:szCs w:val="24"/>
        </w:rPr>
        <w:t xml:space="preserve"> </w:t>
      </w:r>
      <w:r w:rsidRPr="00B56842">
        <w:rPr>
          <w:sz w:val="24"/>
          <w:szCs w:val="24"/>
        </w:rPr>
        <w:t>1945</w:t>
      </w:r>
      <w:r w:rsidRPr="00B56842">
        <w:rPr>
          <w:spacing w:val="-7"/>
          <w:sz w:val="24"/>
          <w:szCs w:val="24"/>
        </w:rPr>
        <w:t xml:space="preserve"> </w:t>
      </w:r>
      <w:r w:rsidRPr="00B56842">
        <w:rPr>
          <w:sz w:val="24"/>
          <w:szCs w:val="24"/>
        </w:rPr>
        <w:t>гг. Введение.</w:t>
      </w:r>
      <w:r w:rsidRPr="00B56842">
        <w:rPr>
          <w:spacing w:val="-3"/>
          <w:sz w:val="24"/>
          <w:szCs w:val="24"/>
        </w:rPr>
        <w:t xml:space="preserve"> </w:t>
      </w:r>
      <w:r w:rsidRPr="00B56842">
        <w:rPr>
          <w:sz w:val="24"/>
          <w:szCs w:val="24"/>
        </w:rPr>
        <w:t>Россия</w:t>
      </w:r>
      <w:r w:rsidRPr="00B56842">
        <w:rPr>
          <w:spacing w:val="-2"/>
          <w:sz w:val="24"/>
          <w:szCs w:val="24"/>
        </w:rPr>
        <w:t xml:space="preserve"> </w:t>
      </w:r>
      <w:r w:rsidRPr="00B56842">
        <w:rPr>
          <w:sz w:val="24"/>
          <w:szCs w:val="24"/>
        </w:rPr>
        <w:t>в</w:t>
      </w:r>
      <w:r w:rsidRPr="00B56842">
        <w:rPr>
          <w:spacing w:val="-3"/>
          <w:sz w:val="24"/>
          <w:szCs w:val="24"/>
        </w:rPr>
        <w:t xml:space="preserve"> </w:t>
      </w:r>
      <w:r w:rsidRPr="00B56842">
        <w:rPr>
          <w:sz w:val="24"/>
          <w:szCs w:val="24"/>
        </w:rPr>
        <w:t>начале</w:t>
      </w:r>
      <w:r w:rsidRPr="00B56842">
        <w:rPr>
          <w:spacing w:val="-3"/>
          <w:sz w:val="24"/>
          <w:szCs w:val="24"/>
        </w:rPr>
        <w:t xml:space="preserve"> </w:t>
      </w:r>
      <w:r w:rsidRPr="00B56842">
        <w:rPr>
          <w:sz w:val="24"/>
          <w:szCs w:val="24"/>
        </w:rPr>
        <w:t>XX в.</w:t>
      </w:r>
    </w:p>
    <w:p w:rsidR="0067274B" w:rsidRPr="00B56842" w:rsidRDefault="00C328B0">
      <w:pPr>
        <w:pStyle w:val="a4"/>
        <w:numPr>
          <w:ilvl w:val="3"/>
          <w:numId w:val="76"/>
        </w:numPr>
        <w:tabs>
          <w:tab w:val="left" w:pos="1512"/>
        </w:tabs>
        <w:ind w:left="1512" w:hanging="150"/>
        <w:jc w:val="left"/>
        <w:rPr>
          <w:sz w:val="24"/>
          <w:szCs w:val="24"/>
        </w:rPr>
      </w:pPr>
      <w:r w:rsidRPr="00B56842">
        <w:rPr>
          <w:sz w:val="24"/>
          <w:szCs w:val="24"/>
        </w:rPr>
        <w:t>Россия</w:t>
      </w:r>
      <w:r w:rsidRPr="00B56842">
        <w:rPr>
          <w:spacing w:val="-9"/>
          <w:sz w:val="24"/>
          <w:szCs w:val="24"/>
        </w:rPr>
        <w:t xml:space="preserve"> </w:t>
      </w:r>
      <w:r w:rsidRPr="00B56842">
        <w:rPr>
          <w:sz w:val="24"/>
          <w:szCs w:val="24"/>
        </w:rPr>
        <w:t>в</w:t>
      </w:r>
      <w:r w:rsidRPr="00B56842">
        <w:rPr>
          <w:spacing w:val="-8"/>
          <w:sz w:val="24"/>
          <w:szCs w:val="24"/>
        </w:rPr>
        <w:t xml:space="preserve"> </w:t>
      </w:r>
      <w:r w:rsidRPr="00B56842">
        <w:rPr>
          <w:sz w:val="24"/>
          <w:szCs w:val="24"/>
        </w:rPr>
        <w:t>годы</w:t>
      </w:r>
      <w:r w:rsidRPr="00B56842">
        <w:rPr>
          <w:spacing w:val="-9"/>
          <w:sz w:val="24"/>
          <w:szCs w:val="24"/>
        </w:rPr>
        <w:t xml:space="preserve"> </w:t>
      </w:r>
      <w:r w:rsidRPr="00B56842">
        <w:rPr>
          <w:sz w:val="24"/>
          <w:szCs w:val="24"/>
        </w:rPr>
        <w:t>Первой</w:t>
      </w:r>
      <w:r w:rsidRPr="00B56842">
        <w:rPr>
          <w:spacing w:val="-9"/>
          <w:sz w:val="24"/>
          <w:szCs w:val="24"/>
        </w:rPr>
        <w:t xml:space="preserve"> </w:t>
      </w:r>
      <w:r w:rsidRPr="00B56842">
        <w:rPr>
          <w:sz w:val="24"/>
          <w:szCs w:val="24"/>
        </w:rPr>
        <w:t>мировой</w:t>
      </w:r>
      <w:r w:rsidRPr="00B56842">
        <w:rPr>
          <w:spacing w:val="-10"/>
          <w:sz w:val="24"/>
          <w:szCs w:val="24"/>
        </w:rPr>
        <w:t xml:space="preserve"> </w:t>
      </w:r>
      <w:r w:rsidRPr="00B56842">
        <w:rPr>
          <w:sz w:val="24"/>
          <w:szCs w:val="24"/>
        </w:rPr>
        <w:t>войны</w:t>
      </w:r>
      <w:r w:rsidRPr="00B56842">
        <w:rPr>
          <w:spacing w:val="-6"/>
          <w:sz w:val="24"/>
          <w:szCs w:val="24"/>
        </w:rPr>
        <w:t xml:space="preserve"> </w:t>
      </w:r>
      <w:r w:rsidRPr="00B56842">
        <w:rPr>
          <w:sz w:val="24"/>
          <w:szCs w:val="24"/>
        </w:rPr>
        <w:t>и</w:t>
      </w:r>
      <w:r w:rsidRPr="00B56842">
        <w:rPr>
          <w:spacing w:val="-7"/>
          <w:sz w:val="24"/>
          <w:szCs w:val="24"/>
        </w:rPr>
        <w:t xml:space="preserve"> </w:t>
      </w:r>
      <w:r w:rsidRPr="00B56842">
        <w:rPr>
          <w:sz w:val="24"/>
          <w:szCs w:val="24"/>
        </w:rPr>
        <w:t>Великой</w:t>
      </w:r>
      <w:r w:rsidRPr="00B56842">
        <w:rPr>
          <w:spacing w:val="-7"/>
          <w:sz w:val="24"/>
          <w:szCs w:val="24"/>
        </w:rPr>
        <w:t xml:space="preserve"> </w:t>
      </w:r>
      <w:r w:rsidRPr="00B56842">
        <w:rPr>
          <w:sz w:val="24"/>
          <w:szCs w:val="24"/>
        </w:rPr>
        <w:t>российской</w:t>
      </w:r>
      <w:r w:rsidRPr="00B56842">
        <w:rPr>
          <w:spacing w:val="-6"/>
          <w:sz w:val="24"/>
          <w:szCs w:val="24"/>
        </w:rPr>
        <w:t xml:space="preserve"> </w:t>
      </w:r>
      <w:r w:rsidRPr="00B56842">
        <w:rPr>
          <w:sz w:val="24"/>
          <w:szCs w:val="24"/>
        </w:rPr>
        <w:t>революции</w:t>
      </w:r>
      <w:r w:rsidRPr="00B56842">
        <w:rPr>
          <w:spacing w:val="-10"/>
          <w:sz w:val="24"/>
          <w:szCs w:val="24"/>
        </w:rPr>
        <w:t xml:space="preserve"> </w:t>
      </w:r>
      <w:r w:rsidRPr="00B56842">
        <w:rPr>
          <w:sz w:val="24"/>
          <w:szCs w:val="24"/>
        </w:rPr>
        <w:t>(1914</w:t>
      </w:r>
      <w:r w:rsidRPr="00B56842">
        <w:rPr>
          <w:spacing w:val="-1"/>
          <w:sz w:val="24"/>
          <w:szCs w:val="24"/>
        </w:rPr>
        <w:t xml:space="preserve"> </w:t>
      </w:r>
      <w:r w:rsidRPr="00B56842">
        <w:rPr>
          <w:spacing w:val="-10"/>
          <w:sz w:val="24"/>
          <w:szCs w:val="24"/>
        </w:rPr>
        <w:t>-</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firstLine="0"/>
        <w:jc w:val="left"/>
        <w:rPr>
          <w:sz w:val="24"/>
          <w:szCs w:val="24"/>
        </w:rPr>
      </w:pPr>
      <w:r w:rsidRPr="00B56842">
        <w:rPr>
          <w:spacing w:val="-2"/>
          <w:sz w:val="24"/>
          <w:szCs w:val="24"/>
        </w:rPr>
        <w:lastRenderedPageBreak/>
        <w:t>1922).</w:t>
      </w:r>
    </w:p>
    <w:p w:rsidR="0067274B" w:rsidRPr="00B56842" w:rsidRDefault="00C328B0">
      <w:pPr>
        <w:pStyle w:val="a4"/>
        <w:numPr>
          <w:ilvl w:val="3"/>
          <w:numId w:val="76"/>
        </w:numPr>
        <w:tabs>
          <w:tab w:val="left" w:pos="1512"/>
        </w:tabs>
        <w:spacing w:before="1"/>
        <w:ind w:left="1512" w:hanging="150"/>
        <w:rPr>
          <w:sz w:val="24"/>
          <w:szCs w:val="24"/>
        </w:rPr>
      </w:pPr>
      <w:r w:rsidRPr="00B56842">
        <w:rPr>
          <w:sz w:val="24"/>
          <w:szCs w:val="24"/>
        </w:rPr>
        <w:t>Россия</w:t>
      </w:r>
      <w:r w:rsidRPr="00B56842">
        <w:rPr>
          <w:spacing w:val="-7"/>
          <w:sz w:val="24"/>
          <w:szCs w:val="24"/>
        </w:rPr>
        <w:t xml:space="preserve"> </w:t>
      </w:r>
      <w:r w:rsidRPr="00B56842">
        <w:rPr>
          <w:sz w:val="24"/>
          <w:szCs w:val="24"/>
        </w:rPr>
        <w:t>в</w:t>
      </w:r>
      <w:r w:rsidRPr="00B56842">
        <w:rPr>
          <w:spacing w:val="-6"/>
          <w:sz w:val="24"/>
          <w:szCs w:val="24"/>
        </w:rPr>
        <w:t xml:space="preserve"> </w:t>
      </w:r>
      <w:r w:rsidRPr="00B56842">
        <w:rPr>
          <w:sz w:val="24"/>
          <w:szCs w:val="24"/>
        </w:rPr>
        <w:t>Первой</w:t>
      </w:r>
      <w:r w:rsidRPr="00B56842">
        <w:rPr>
          <w:spacing w:val="-7"/>
          <w:sz w:val="24"/>
          <w:szCs w:val="24"/>
        </w:rPr>
        <w:t xml:space="preserve"> </w:t>
      </w:r>
      <w:r w:rsidRPr="00B56842">
        <w:rPr>
          <w:sz w:val="24"/>
          <w:szCs w:val="24"/>
        </w:rPr>
        <w:t>мировой</w:t>
      </w:r>
      <w:r w:rsidRPr="00B56842">
        <w:rPr>
          <w:spacing w:val="-7"/>
          <w:sz w:val="24"/>
          <w:szCs w:val="24"/>
        </w:rPr>
        <w:t xml:space="preserve"> </w:t>
      </w:r>
      <w:r w:rsidRPr="00B56842">
        <w:rPr>
          <w:sz w:val="24"/>
          <w:szCs w:val="24"/>
        </w:rPr>
        <w:t>войне</w:t>
      </w:r>
      <w:r w:rsidRPr="00B56842">
        <w:rPr>
          <w:spacing w:val="-7"/>
          <w:sz w:val="24"/>
          <w:szCs w:val="24"/>
        </w:rPr>
        <w:t xml:space="preserve"> </w:t>
      </w:r>
      <w:r w:rsidRPr="00B56842">
        <w:rPr>
          <w:sz w:val="24"/>
          <w:szCs w:val="24"/>
        </w:rPr>
        <w:t>(1914</w:t>
      </w:r>
      <w:r w:rsidRPr="00B56842">
        <w:rPr>
          <w:spacing w:val="-5"/>
          <w:sz w:val="24"/>
          <w:szCs w:val="24"/>
        </w:rPr>
        <w:t xml:space="preserve"> </w:t>
      </w:r>
      <w:r w:rsidRPr="00B56842">
        <w:rPr>
          <w:sz w:val="24"/>
          <w:szCs w:val="24"/>
        </w:rPr>
        <w:t>-</w:t>
      </w:r>
      <w:r w:rsidRPr="00B56842">
        <w:rPr>
          <w:spacing w:val="-7"/>
          <w:sz w:val="24"/>
          <w:szCs w:val="24"/>
        </w:rPr>
        <w:t xml:space="preserve"> </w:t>
      </w:r>
      <w:r w:rsidRPr="00B56842">
        <w:rPr>
          <w:spacing w:val="-2"/>
          <w:sz w:val="24"/>
          <w:szCs w:val="24"/>
        </w:rPr>
        <w:t>1918).</w:t>
      </w:r>
    </w:p>
    <w:p w:rsidR="0067274B" w:rsidRPr="00B56842" w:rsidRDefault="00C328B0">
      <w:pPr>
        <w:pStyle w:val="a3"/>
        <w:spacing w:before="1"/>
        <w:ind w:right="223"/>
        <w:rPr>
          <w:sz w:val="24"/>
          <w:szCs w:val="24"/>
        </w:rPr>
      </w:pPr>
      <w:r w:rsidRPr="00B56842">
        <w:rPr>
          <w:sz w:val="24"/>
          <w:szCs w:val="24"/>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67274B" w:rsidRPr="00B56842" w:rsidRDefault="00C328B0">
      <w:pPr>
        <w:pStyle w:val="a3"/>
        <w:ind w:right="224"/>
        <w:rPr>
          <w:sz w:val="24"/>
          <w:szCs w:val="24"/>
        </w:rPr>
      </w:pPr>
      <w:r w:rsidRPr="00B56842">
        <w:rPr>
          <w:sz w:val="24"/>
          <w:szCs w:val="24"/>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67274B" w:rsidRPr="00B56842" w:rsidRDefault="00C328B0">
      <w:pPr>
        <w:pStyle w:val="a3"/>
        <w:ind w:right="222"/>
        <w:rPr>
          <w:sz w:val="24"/>
          <w:szCs w:val="24"/>
        </w:rPr>
      </w:pPr>
      <w:r w:rsidRPr="00B56842">
        <w:rPr>
          <w:sz w:val="24"/>
          <w:szCs w:val="24"/>
        </w:rP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B56842">
        <w:rPr>
          <w:sz w:val="24"/>
          <w:szCs w:val="24"/>
        </w:rPr>
        <w:t>Распутинщина</w:t>
      </w:r>
      <w:proofErr w:type="spellEnd"/>
      <w:r w:rsidRPr="00B56842">
        <w:rPr>
          <w:sz w:val="24"/>
          <w:szCs w:val="24"/>
        </w:rPr>
        <w:t xml:space="preserve"> и </w:t>
      </w:r>
      <w:proofErr w:type="spellStart"/>
      <w:r w:rsidRPr="00B56842">
        <w:rPr>
          <w:sz w:val="24"/>
          <w:szCs w:val="24"/>
        </w:rPr>
        <w:t>десакрализация</w:t>
      </w:r>
      <w:proofErr w:type="spellEnd"/>
      <w:r w:rsidRPr="00B56842">
        <w:rPr>
          <w:sz w:val="24"/>
          <w:szCs w:val="24"/>
        </w:rPr>
        <w:t xml:space="preserve"> власти. Политические партии и война: оборонцы, интернационалисты и пораженцы. Влияние большевистской пропаганды.</w:t>
      </w:r>
      <w:r w:rsidRPr="00B56842">
        <w:rPr>
          <w:spacing w:val="80"/>
          <w:sz w:val="24"/>
          <w:szCs w:val="24"/>
        </w:rPr>
        <w:t xml:space="preserve"> </w:t>
      </w:r>
      <w:r w:rsidRPr="00B56842">
        <w:rPr>
          <w:sz w:val="24"/>
          <w:szCs w:val="24"/>
        </w:rPr>
        <w:t>Возрастание роли армии в жизни общества.</w:t>
      </w:r>
    </w:p>
    <w:p w:rsidR="0067274B" w:rsidRPr="00B56842" w:rsidRDefault="00C328B0">
      <w:pPr>
        <w:pStyle w:val="a4"/>
        <w:numPr>
          <w:ilvl w:val="3"/>
          <w:numId w:val="76"/>
        </w:numPr>
        <w:tabs>
          <w:tab w:val="left" w:pos="1512"/>
        </w:tabs>
        <w:spacing w:line="298" w:lineRule="exact"/>
        <w:ind w:left="1512" w:hanging="150"/>
        <w:rPr>
          <w:sz w:val="24"/>
          <w:szCs w:val="24"/>
        </w:rPr>
      </w:pPr>
      <w:r w:rsidRPr="00B56842">
        <w:rPr>
          <w:sz w:val="24"/>
          <w:szCs w:val="24"/>
        </w:rPr>
        <w:t>Великая</w:t>
      </w:r>
      <w:r w:rsidRPr="00B56842">
        <w:rPr>
          <w:spacing w:val="-11"/>
          <w:sz w:val="24"/>
          <w:szCs w:val="24"/>
        </w:rPr>
        <w:t xml:space="preserve"> </w:t>
      </w:r>
      <w:r w:rsidRPr="00B56842">
        <w:rPr>
          <w:sz w:val="24"/>
          <w:szCs w:val="24"/>
        </w:rPr>
        <w:t>российская</w:t>
      </w:r>
      <w:r w:rsidRPr="00B56842">
        <w:rPr>
          <w:spacing w:val="-8"/>
          <w:sz w:val="24"/>
          <w:szCs w:val="24"/>
        </w:rPr>
        <w:t xml:space="preserve"> </w:t>
      </w:r>
      <w:r w:rsidRPr="00B56842">
        <w:rPr>
          <w:sz w:val="24"/>
          <w:szCs w:val="24"/>
        </w:rPr>
        <w:t>революция</w:t>
      </w:r>
      <w:r w:rsidRPr="00B56842">
        <w:rPr>
          <w:spacing w:val="-12"/>
          <w:sz w:val="24"/>
          <w:szCs w:val="24"/>
        </w:rPr>
        <w:t xml:space="preserve"> </w:t>
      </w:r>
      <w:r w:rsidRPr="00B56842">
        <w:rPr>
          <w:sz w:val="24"/>
          <w:szCs w:val="24"/>
        </w:rPr>
        <w:t>(1917</w:t>
      </w:r>
      <w:r w:rsidRPr="00B56842">
        <w:rPr>
          <w:spacing w:val="-7"/>
          <w:sz w:val="24"/>
          <w:szCs w:val="24"/>
        </w:rPr>
        <w:t xml:space="preserve"> </w:t>
      </w:r>
      <w:r w:rsidRPr="00B56842">
        <w:rPr>
          <w:sz w:val="24"/>
          <w:szCs w:val="24"/>
        </w:rPr>
        <w:t>-</w:t>
      </w:r>
      <w:r w:rsidRPr="00B56842">
        <w:rPr>
          <w:spacing w:val="-8"/>
          <w:sz w:val="24"/>
          <w:szCs w:val="24"/>
        </w:rPr>
        <w:t xml:space="preserve"> </w:t>
      </w:r>
      <w:r w:rsidRPr="00B56842">
        <w:rPr>
          <w:spacing w:val="-2"/>
          <w:sz w:val="24"/>
          <w:szCs w:val="24"/>
        </w:rPr>
        <w:t>1922).</w:t>
      </w:r>
    </w:p>
    <w:p w:rsidR="0067274B" w:rsidRPr="00B56842" w:rsidRDefault="00C328B0">
      <w:pPr>
        <w:pStyle w:val="a3"/>
        <w:ind w:right="225"/>
        <w:rPr>
          <w:sz w:val="24"/>
          <w:szCs w:val="24"/>
        </w:rPr>
      </w:pPr>
      <w:r w:rsidRPr="00B56842">
        <w:rPr>
          <w:sz w:val="24"/>
          <w:szCs w:val="24"/>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w:t>
      </w:r>
      <w:r w:rsidRPr="00B56842">
        <w:rPr>
          <w:spacing w:val="40"/>
          <w:sz w:val="24"/>
          <w:szCs w:val="24"/>
        </w:rPr>
        <w:t xml:space="preserve"> </w:t>
      </w:r>
      <w:r w:rsidRPr="00B56842">
        <w:rPr>
          <w:sz w:val="24"/>
          <w:szCs w:val="24"/>
        </w:rPr>
        <w:t>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67274B" w:rsidRPr="00B56842" w:rsidRDefault="00C328B0">
      <w:pPr>
        <w:pStyle w:val="a3"/>
        <w:spacing w:before="1"/>
        <w:ind w:right="224"/>
        <w:rPr>
          <w:sz w:val="24"/>
          <w:szCs w:val="24"/>
        </w:rPr>
      </w:pPr>
      <w:r w:rsidRPr="00B56842">
        <w:rPr>
          <w:sz w:val="24"/>
          <w:szCs w:val="24"/>
        </w:rP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rsidR="0067274B" w:rsidRPr="00B56842" w:rsidRDefault="00C328B0">
      <w:pPr>
        <w:pStyle w:val="a3"/>
        <w:ind w:right="226"/>
        <w:rPr>
          <w:sz w:val="24"/>
          <w:szCs w:val="24"/>
        </w:rPr>
      </w:pPr>
      <w:r w:rsidRPr="00B56842">
        <w:rPr>
          <w:sz w:val="24"/>
          <w:szCs w:val="24"/>
        </w:rP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67274B" w:rsidRPr="00B56842" w:rsidRDefault="00C328B0">
      <w:pPr>
        <w:pStyle w:val="a4"/>
        <w:numPr>
          <w:ilvl w:val="3"/>
          <w:numId w:val="76"/>
        </w:numPr>
        <w:tabs>
          <w:tab w:val="left" w:pos="1512"/>
        </w:tabs>
        <w:spacing w:line="299" w:lineRule="exact"/>
        <w:ind w:left="1512" w:hanging="150"/>
        <w:rPr>
          <w:sz w:val="24"/>
          <w:szCs w:val="24"/>
        </w:rPr>
      </w:pPr>
      <w:r w:rsidRPr="00B56842">
        <w:rPr>
          <w:spacing w:val="-2"/>
          <w:sz w:val="24"/>
          <w:szCs w:val="24"/>
        </w:rPr>
        <w:t>Первые</w:t>
      </w:r>
      <w:r w:rsidRPr="00B56842">
        <w:rPr>
          <w:spacing w:val="4"/>
          <w:sz w:val="24"/>
          <w:szCs w:val="24"/>
        </w:rPr>
        <w:t xml:space="preserve"> </w:t>
      </w:r>
      <w:r w:rsidRPr="00B56842">
        <w:rPr>
          <w:spacing w:val="-2"/>
          <w:sz w:val="24"/>
          <w:szCs w:val="24"/>
        </w:rPr>
        <w:t>революционные</w:t>
      </w:r>
      <w:r w:rsidRPr="00B56842">
        <w:rPr>
          <w:spacing w:val="4"/>
          <w:sz w:val="24"/>
          <w:szCs w:val="24"/>
        </w:rPr>
        <w:t xml:space="preserve"> </w:t>
      </w:r>
      <w:r w:rsidRPr="00B56842">
        <w:rPr>
          <w:spacing w:val="-2"/>
          <w:sz w:val="24"/>
          <w:szCs w:val="24"/>
        </w:rPr>
        <w:t>преобразования</w:t>
      </w:r>
      <w:r w:rsidRPr="00B56842">
        <w:rPr>
          <w:spacing w:val="4"/>
          <w:sz w:val="24"/>
          <w:szCs w:val="24"/>
        </w:rPr>
        <w:t xml:space="preserve"> </w:t>
      </w:r>
      <w:r w:rsidRPr="00B56842">
        <w:rPr>
          <w:spacing w:val="-2"/>
          <w:sz w:val="24"/>
          <w:szCs w:val="24"/>
        </w:rPr>
        <w:t>большевиков.</w:t>
      </w:r>
    </w:p>
    <w:p w:rsidR="0067274B" w:rsidRPr="00B56842" w:rsidRDefault="00C328B0">
      <w:pPr>
        <w:pStyle w:val="a3"/>
        <w:spacing w:before="1"/>
        <w:ind w:right="223"/>
        <w:rPr>
          <w:sz w:val="24"/>
          <w:szCs w:val="24"/>
        </w:rPr>
      </w:pPr>
      <w:r w:rsidRPr="00B56842">
        <w:rPr>
          <w:sz w:val="24"/>
          <w:szCs w:val="24"/>
        </w:rPr>
        <w:t>Первые</w:t>
      </w:r>
      <w:r w:rsidRPr="00B56842">
        <w:rPr>
          <w:spacing w:val="-3"/>
          <w:sz w:val="24"/>
          <w:szCs w:val="24"/>
        </w:rPr>
        <w:t xml:space="preserve"> </w:t>
      </w:r>
      <w:r w:rsidRPr="00B56842">
        <w:rPr>
          <w:sz w:val="24"/>
          <w:szCs w:val="24"/>
        </w:rPr>
        <w:t>мероприятия большевиков</w:t>
      </w:r>
      <w:r w:rsidRPr="00B56842">
        <w:rPr>
          <w:spacing w:val="-2"/>
          <w:sz w:val="24"/>
          <w:szCs w:val="24"/>
        </w:rPr>
        <w:t xml:space="preserve"> </w:t>
      </w:r>
      <w:r w:rsidRPr="00B56842">
        <w:rPr>
          <w:sz w:val="24"/>
          <w:szCs w:val="24"/>
        </w:rPr>
        <w:t>в</w:t>
      </w:r>
      <w:r w:rsidRPr="00B56842">
        <w:rPr>
          <w:spacing w:val="-3"/>
          <w:sz w:val="24"/>
          <w:szCs w:val="24"/>
        </w:rPr>
        <w:t xml:space="preserve"> </w:t>
      </w:r>
      <w:r w:rsidRPr="00B56842">
        <w:rPr>
          <w:sz w:val="24"/>
          <w:szCs w:val="24"/>
        </w:rPr>
        <w:t>политической,</w:t>
      </w:r>
      <w:r w:rsidRPr="00B56842">
        <w:rPr>
          <w:spacing w:val="-4"/>
          <w:sz w:val="24"/>
          <w:szCs w:val="24"/>
        </w:rPr>
        <w:t xml:space="preserve"> </w:t>
      </w:r>
      <w:r w:rsidRPr="00B56842">
        <w:rPr>
          <w:sz w:val="24"/>
          <w:szCs w:val="24"/>
        </w:rPr>
        <w:t>экономической</w:t>
      </w:r>
      <w:r w:rsidRPr="00B56842">
        <w:rPr>
          <w:spacing w:val="-3"/>
          <w:sz w:val="24"/>
          <w:szCs w:val="24"/>
        </w:rPr>
        <w:t xml:space="preserve"> </w:t>
      </w:r>
      <w:r w:rsidRPr="00B56842">
        <w:rPr>
          <w:sz w:val="24"/>
          <w:szCs w:val="24"/>
        </w:rPr>
        <w:t>и</w:t>
      </w:r>
      <w:r w:rsidRPr="00B56842">
        <w:rPr>
          <w:spacing w:val="-1"/>
          <w:sz w:val="24"/>
          <w:szCs w:val="24"/>
        </w:rPr>
        <w:t xml:space="preserve"> </w:t>
      </w:r>
      <w:r w:rsidRPr="00B56842">
        <w:rPr>
          <w:sz w:val="24"/>
          <w:szCs w:val="24"/>
        </w:rPr>
        <w:t>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67274B" w:rsidRPr="00B56842" w:rsidRDefault="00C328B0">
      <w:pPr>
        <w:pStyle w:val="a3"/>
        <w:ind w:right="225"/>
        <w:rPr>
          <w:sz w:val="24"/>
          <w:szCs w:val="24"/>
        </w:rPr>
      </w:pPr>
      <w:r w:rsidRPr="00B56842">
        <w:rPr>
          <w:sz w:val="24"/>
          <w:szCs w:val="24"/>
        </w:rPr>
        <w:t xml:space="preserve">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w:t>
      </w:r>
      <w:hyperlink r:id="rId21">
        <w:r w:rsidRPr="00B56842">
          <w:rPr>
            <w:sz w:val="24"/>
            <w:szCs w:val="24"/>
          </w:rPr>
          <w:t>Конституция</w:t>
        </w:r>
      </w:hyperlink>
      <w:r w:rsidRPr="00B56842">
        <w:rPr>
          <w:sz w:val="24"/>
          <w:szCs w:val="24"/>
        </w:rPr>
        <w:t xml:space="preserve"> РСФСР 1918 г.</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4"/>
        <w:numPr>
          <w:ilvl w:val="3"/>
          <w:numId w:val="76"/>
        </w:numPr>
        <w:tabs>
          <w:tab w:val="left" w:pos="1512"/>
        </w:tabs>
        <w:spacing w:before="67"/>
        <w:ind w:left="1512" w:hanging="150"/>
        <w:rPr>
          <w:sz w:val="24"/>
          <w:szCs w:val="24"/>
        </w:rPr>
      </w:pPr>
      <w:r w:rsidRPr="00B56842">
        <w:rPr>
          <w:sz w:val="24"/>
          <w:szCs w:val="24"/>
        </w:rPr>
        <w:lastRenderedPageBreak/>
        <w:t>Гражданская</w:t>
      </w:r>
      <w:r w:rsidRPr="00B56842">
        <w:rPr>
          <w:spacing w:val="-7"/>
          <w:sz w:val="24"/>
          <w:szCs w:val="24"/>
        </w:rPr>
        <w:t xml:space="preserve"> </w:t>
      </w:r>
      <w:r w:rsidRPr="00B56842">
        <w:rPr>
          <w:sz w:val="24"/>
          <w:szCs w:val="24"/>
        </w:rPr>
        <w:t>война</w:t>
      </w:r>
      <w:r w:rsidRPr="00B56842">
        <w:rPr>
          <w:spacing w:val="-5"/>
          <w:sz w:val="24"/>
          <w:szCs w:val="24"/>
        </w:rPr>
        <w:t xml:space="preserve"> </w:t>
      </w:r>
      <w:r w:rsidRPr="00B56842">
        <w:rPr>
          <w:sz w:val="24"/>
          <w:szCs w:val="24"/>
        </w:rPr>
        <w:t>и</w:t>
      </w:r>
      <w:r w:rsidRPr="00B56842">
        <w:rPr>
          <w:spacing w:val="-8"/>
          <w:sz w:val="24"/>
          <w:szCs w:val="24"/>
        </w:rPr>
        <w:t xml:space="preserve"> </w:t>
      </w:r>
      <w:r w:rsidRPr="00B56842">
        <w:rPr>
          <w:sz w:val="24"/>
          <w:szCs w:val="24"/>
        </w:rPr>
        <w:t>ее</w:t>
      </w:r>
      <w:r w:rsidRPr="00B56842">
        <w:rPr>
          <w:spacing w:val="-7"/>
          <w:sz w:val="24"/>
          <w:szCs w:val="24"/>
        </w:rPr>
        <w:t xml:space="preserve"> </w:t>
      </w:r>
      <w:r w:rsidRPr="00B56842">
        <w:rPr>
          <w:spacing w:val="-2"/>
          <w:sz w:val="24"/>
          <w:szCs w:val="24"/>
        </w:rPr>
        <w:t>последствия.</w:t>
      </w:r>
    </w:p>
    <w:p w:rsidR="0067274B" w:rsidRPr="00B56842" w:rsidRDefault="00C328B0">
      <w:pPr>
        <w:pStyle w:val="a3"/>
        <w:spacing w:before="1"/>
        <w:ind w:right="225"/>
        <w:rPr>
          <w:sz w:val="24"/>
          <w:szCs w:val="24"/>
        </w:rPr>
      </w:pPr>
      <w:r w:rsidRPr="00B56842">
        <w:rPr>
          <w:sz w:val="24"/>
          <w:szCs w:val="24"/>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67274B" w:rsidRPr="00B56842" w:rsidRDefault="00C328B0">
      <w:pPr>
        <w:pStyle w:val="a3"/>
        <w:spacing w:before="1"/>
        <w:ind w:right="225"/>
        <w:rPr>
          <w:sz w:val="24"/>
          <w:szCs w:val="24"/>
        </w:rPr>
      </w:pPr>
      <w:r w:rsidRPr="00B56842">
        <w:rPr>
          <w:sz w:val="24"/>
          <w:szCs w:val="24"/>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67274B" w:rsidRPr="00B56842" w:rsidRDefault="00C328B0">
      <w:pPr>
        <w:pStyle w:val="a3"/>
        <w:ind w:right="228"/>
        <w:rPr>
          <w:sz w:val="24"/>
          <w:szCs w:val="24"/>
        </w:rPr>
      </w:pPr>
      <w:r w:rsidRPr="00B56842">
        <w:rPr>
          <w:sz w:val="24"/>
          <w:szCs w:val="24"/>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w:t>
      </w:r>
      <w:r w:rsidRPr="00B56842">
        <w:rPr>
          <w:spacing w:val="40"/>
          <w:sz w:val="24"/>
          <w:szCs w:val="24"/>
        </w:rPr>
        <w:t xml:space="preserve"> </w:t>
      </w:r>
      <w:r w:rsidRPr="00B56842">
        <w:rPr>
          <w:sz w:val="24"/>
          <w:szCs w:val="24"/>
        </w:rPr>
        <w:t>царской семьи. Ущемление прав Советов в пользу чрезвычайных органов: ЧК, комбедов и ревкомов.</w:t>
      </w:r>
    </w:p>
    <w:p w:rsidR="0067274B" w:rsidRPr="00B56842" w:rsidRDefault="00C328B0">
      <w:pPr>
        <w:pStyle w:val="a3"/>
        <w:ind w:right="228"/>
        <w:rPr>
          <w:sz w:val="24"/>
          <w:szCs w:val="24"/>
        </w:rPr>
      </w:pPr>
      <w:r w:rsidRPr="00B56842">
        <w:rPr>
          <w:sz w:val="24"/>
          <w:szCs w:val="24"/>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67274B" w:rsidRPr="00B56842" w:rsidRDefault="00C328B0">
      <w:pPr>
        <w:pStyle w:val="a3"/>
        <w:ind w:right="226"/>
        <w:rPr>
          <w:sz w:val="24"/>
          <w:szCs w:val="24"/>
        </w:rPr>
      </w:pPr>
      <w:r w:rsidRPr="00B56842">
        <w:rPr>
          <w:sz w:val="24"/>
          <w:szCs w:val="24"/>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1921 - 1922 г.</w:t>
      </w:r>
    </w:p>
    <w:p w:rsidR="0067274B" w:rsidRPr="00B56842" w:rsidRDefault="00C328B0">
      <w:pPr>
        <w:pStyle w:val="a4"/>
        <w:numPr>
          <w:ilvl w:val="3"/>
          <w:numId w:val="76"/>
        </w:numPr>
        <w:tabs>
          <w:tab w:val="left" w:pos="1512"/>
        </w:tabs>
        <w:spacing w:line="298" w:lineRule="exact"/>
        <w:ind w:left="1512" w:hanging="150"/>
        <w:rPr>
          <w:sz w:val="24"/>
          <w:szCs w:val="24"/>
        </w:rPr>
      </w:pPr>
      <w:r w:rsidRPr="00B56842">
        <w:rPr>
          <w:sz w:val="24"/>
          <w:szCs w:val="24"/>
        </w:rPr>
        <w:t>Идеология</w:t>
      </w:r>
      <w:r w:rsidRPr="00B56842">
        <w:rPr>
          <w:spacing w:val="-11"/>
          <w:sz w:val="24"/>
          <w:szCs w:val="24"/>
        </w:rPr>
        <w:t xml:space="preserve"> </w:t>
      </w:r>
      <w:r w:rsidRPr="00B56842">
        <w:rPr>
          <w:sz w:val="24"/>
          <w:szCs w:val="24"/>
        </w:rPr>
        <w:t>и</w:t>
      </w:r>
      <w:r w:rsidRPr="00B56842">
        <w:rPr>
          <w:spacing w:val="-9"/>
          <w:sz w:val="24"/>
          <w:szCs w:val="24"/>
        </w:rPr>
        <w:t xml:space="preserve"> </w:t>
      </w:r>
      <w:r w:rsidRPr="00B56842">
        <w:rPr>
          <w:sz w:val="24"/>
          <w:szCs w:val="24"/>
        </w:rPr>
        <w:t>культура</w:t>
      </w:r>
      <w:r w:rsidRPr="00B56842">
        <w:rPr>
          <w:spacing w:val="-11"/>
          <w:sz w:val="24"/>
          <w:szCs w:val="24"/>
        </w:rPr>
        <w:t xml:space="preserve"> </w:t>
      </w:r>
      <w:r w:rsidRPr="00B56842">
        <w:rPr>
          <w:sz w:val="24"/>
          <w:szCs w:val="24"/>
        </w:rPr>
        <w:t>Советской</w:t>
      </w:r>
      <w:r w:rsidRPr="00B56842">
        <w:rPr>
          <w:spacing w:val="-9"/>
          <w:sz w:val="24"/>
          <w:szCs w:val="24"/>
        </w:rPr>
        <w:t xml:space="preserve"> </w:t>
      </w:r>
      <w:r w:rsidRPr="00B56842">
        <w:rPr>
          <w:sz w:val="24"/>
          <w:szCs w:val="24"/>
        </w:rPr>
        <w:t>России</w:t>
      </w:r>
      <w:r w:rsidRPr="00B56842">
        <w:rPr>
          <w:spacing w:val="-8"/>
          <w:sz w:val="24"/>
          <w:szCs w:val="24"/>
        </w:rPr>
        <w:t xml:space="preserve"> </w:t>
      </w:r>
      <w:r w:rsidRPr="00B56842">
        <w:rPr>
          <w:sz w:val="24"/>
          <w:szCs w:val="24"/>
        </w:rPr>
        <w:t>периода</w:t>
      </w:r>
      <w:r w:rsidRPr="00B56842">
        <w:rPr>
          <w:spacing w:val="-12"/>
          <w:sz w:val="24"/>
          <w:szCs w:val="24"/>
        </w:rPr>
        <w:t xml:space="preserve"> </w:t>
      </w:r>
      <w:r w:rsidRPr="00B56842">
        <w:rPr>
          <w:sz w:val="24"/>
          <w:szCs w:val="24"/>
        </w:rPr>
        <w:t>Гражданской</w:t>
      </w:r>
      <w:r w:rsidRPr="00B56842">
        <w:rPr>
          <w:spacing w:val="-11"/>
          <w:sz w:val="24"/>
          <w:szCs w:val="24"/>
        </w:rPr>
        <w:t xml:space="preserve"> </w:t>
      </w:r>
      <w:r w:rsidRPr="00B56842">
        <w:rPr>
          <w:spacing w:val="-2"/>
          <w:sz w:val="24"/>
          <w:szCs w:val="24"/>
        </w:rPr>
        <w:t>войны.</w:t>
      </w:r>
    </w:p>
    <w:p w:rsidR="0067274B" w:rsidRPr="00B56842" w:rsidRDefault="00C328B0">
      <w:pPr>
        <w:pStyle w:val="a3"/>
        <w:spacing w:before="1"/>
        <w:ind w:right="226"/>
        <w:rPr>
          <w:sz w:val="24"/>
          <w:szCs w:val="24"/>
        </w:rPr>
      </w:pPr>
      <w:r w:rsidRPr="00B56842">
        <w:rPr>
          <w:sz w:val="24"/>
          <w:szCs w:val="24"/>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67274B" w:rsidRPr="00B56842" w:rsidRDefault="00C328B0">
      <w:pPr>
        <w:pStyle w:val="a3"/>
        <w:spacing w:before="1"/>
        <w:ind w:right="230"/>
        <w:rPr>
          <w:sz w:val="24"/>
          <w:szCs w:val="24"/>
        </w:rPr>
      </w:pPr>
      <w:r w:rsidRPr="00B56842">
        <w:rPr>
          <w:sz w:val="24"/>
          <w:szCs w:val="24"/>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67274B" w:rsidRPr="00B56842" w:rsidRDefault="00C328B0">
      <w:pPr>
        <w:pStyle w:val="a4"/>
        <w:numPr>
          <w:ilvl w:val="3"/>
          <w:numId w:val="76"/>
        </w:numPr>
        <w:tabs>
          <w:tab w:val="left" w:pos="1512"/>
        </w:tabs>
        <w:spacing w:line="297" w:lineRule="exact"/>
        <w:ind w:left="1512" w:hanging="150"/>
        <w:jc w:val="left"/>
        <w:rPr>
          <w:sz w:val="24"/>
          <w:szCs w:val="24"/>
        </w:rPr>
      </w:pPr>
      <w:r w:rsidRPr="00B56842">
        <w:rPr>
          <w:sz w:val="24"/>
          <w:szCs w:val="24"/>
        </w:rPr>
        <w:t>Наш</w:t>
      </w:r>
      <w:r w:rsidRPr="00B56842">
        <w:rPr>
          <w:spacing w:val="-3"/>
          <w:sz w:val="24"/>
          <w:szCs w:val="24"/>
        </w:rPr>
        <w:t xml:space="preserve"> </w:t>
      </w:r>
      <w:r w:rsidRPr="00B56842">
        <w:rPr>
          <w:sz w:val="24"/>
          <w:szCs w:val="24"/>
        </w:rPr>
        <w:t>край</w:t>
      </w:r>
      <w:r w:rsidRPr="00B56842">
        <w:rPr>
          <w:spacing w:val="-5"/>
          <w:sz w:val="24"/>
          <w:szCs w:val="24"/>
        </w:rPr>
        <w:t xml:space="preserve"> </w:t>
      </w:r>
      <w:r w:rsidRPr="00B56842">
        <w:rPr>
          <w:sz w:val="24"/>
          <w:szCs w:val="24"/>
        </w:rPr>
        <w:t>в</w:t>
      </w:r>
      <w:r w:rsidRPr="00B56842">
        <w:rPr>
          <w:spacing w:val="-5"/>
          <w:sz w:val="24"/>
          <w:szCs w:val="24"/>
        </w:rPr>
        <w:t xml:space="preserve"> </w:t>
      </w:r>
      <w:r w:rsidRPr="00B56842">
        <w:rPr>
          <w:sz w:val="24"/>
          <w:szCs w:val="24"/>
        </w:rPr>
        <w:t>1914</w:t>
      </w:r>
      <w:r w:rsidRPr="00B56842">
        <w:rPr>
          <w:spacing w:val="-3"/>
          <w:sz w:val="24"/>
          <w:szCs w:val="24"/>
        </w:rPr>
        <w:t xml:space="preserve"> </w:t>
      </w:r>
      <w:r w:rsidRPr="00B56842">
        <w:rPr>
          <w:sz w:val="24"/>
          <w:szCs w:val="24"/>
        </w:rPr>
        <w:t>-</w:t>
      </w:r>
      <w:r w:rsidRPr="00B56842">
        <w:rPr>
          <w:spacing w:val="-4"/>
          <w:sz w:val="24"/>
          <w:szCs w:val="24"/>
        </w:rPr>
        <w:t xml:space="preserve"> </w:t>
      </w:r>
      <w:r w:rsidRPr="00B56842">
        <w:rPr>
          <w:sz w:val="24"/>
          <w:szCs w:val="24"/>
        </w:rPr>
        <w:t>1922</w:t>
      </w:r>
      <w:r w:rsidRPr="00B56842">
        <w:rPr>
          <w:spacing w:val="-5"/>
          <w:sz w:val="24"/>
          <w:szCs w:val="24"/>
        </w:rPr>
        <w:t xml:space="preserve"> гг.</w:t>
      </w:r>
    </w:p>
    <w:p w:rsidR="0067274B" w:rsidRPr="00B56842" w:rsidRDefault="00C328B0">
      <w:pPr>
        <w:pStyle w:val="a4"/>
        <w:numPr>
          <w:ilvl w:val="3"/>
          <w:numId w:val="76"/>
        </w:numPr>
        <w:tabs>
          <w:tab w:val="left" w:pos="1512"/>
        </w:tabs>
        <w:spacing w:before="1" w:line="298" w:lineRule="exact"/>
        <w:ind w:left="1512" w:hanging="150"/>
        <w:jc w:val="left"/>
        <w:rPr>
          <w:sz w:val="24"/>
          <w:szCs w:val="24"/>
        </w:rPr>
      </w:pPr>
      <w:r w:rsidRPr="00B56842">
        <w:rPr>
          <w:sz w:val="24"/>
          <w:szCs w:val="24"/>
        </w:rPr>
        <w:t>Советский</w:t>
      </w:r>
      <w:r w:rsidRPr="00B56842">
        <w:rPr>
          <w:spacing w:val="-6"/>
          <w:sz w:val="24"/>
          <w:szCs w:val="24"/>
        </w:rPr>
        <w:t xml:space="preserve"> </w:t>
      </w:r>
      <w:r w:rsidRPr="00B56842">
        <w:rPr>
          <w:sz w:val="24"/>
          <w:szCs w:val="24"/>
        </w:rPr>
        <w:t>Союз</w:t>
      </w:r>
      <w:r w:rsidRPr="00B56842">
        <w:rPr>
          <w:spacing w:val="-4"/>
          <w:sz w:val="24"/>
          <w:szCs w:val="24"/>
        </w:rPr>
        <w:t xml:space="preserve"> </w:t>
      </w:r>
      <w:r w:rsidRPr="00B56842">
        <w:rPr>
          <w:sz w:val="24"/>
          <w:szCs w:val="24"/>
        </w:rPr>
        <w:t>в</w:t>
      </w:r>
      <w:r w:rsidRPr="00B56842">
        <w:rPr>
          <w:spacing w:val="-4"/>
          <w:sz w:val="24"/>
          <w:szCs w:val="24"/>
        </w:rPr>
        <w:t xml:space="preserve"> </w:t>
      </w:r>
      <w:r w:rsidRPr="00B56842">
        <w:rPr>
          <w:sz w:val="24"/>
          <w:szCs w:val="24"/>
        </w:rPr>
        <w:t>1920</w:t>
      </w:r>
      <w:r w:rsidRPr="00B56842">
        <w:rPr>
          <w:spacing w:val="-4"/>
          <w:sz w:val="24"/>
          <w:szCs w:val="24"/>
        </w:rPr>
        <w:t xml:space="preserve"> </w:t>
      </w:r>
      <w:r w:rsidRPr="00B56842">
        <w:rPr>
          <w:sz w:val="24"/>
          <w:szCs w:val="24"/>
        </w:rPr>
        <w:t>-</w:t>
      </w:r>
      <w:r w:rsidRPr="00B56842">
        <w:rPr>
          <w:spacing w:val="-6"/>
          <w:sz w:val="24"/>
          <w:szCs w:val="24"/>
        </w:rPr>
        <w:t xml:space="preserve"> </w:t>
      </w:r>
      <w:r w:rsidRPr="00B56842">
        <w:rPr>
          <w:sz w:val="24"/>
          <w:szCs w:val="24"/>
        </w:rPr>
        <w:t>1930-е</w:t>
      </w:r>
      <w:r w:rsidRPr="00B56842">
        <w:rPr>
          <w:spacing w:val="-6"/>
          <w:sz w:val="24"/>
          <w:szCs w:val="24"/>
        </w:rPr>
        <w:t xml:space="preserve"> </w:t>
      </w:r>
      <w:r w:rsidRPr="00B56842">
        <w:rPr>
          <w:spacing w:val="-5"/>
          <w:sz w:val="24"/>
          <w:szCs w:val="24"/>
        </w:rPr>
        <w:t>гг.</w:t>
      </w:r>
    </w:p>
    <w:p w:rsidR="0067274B" w:rsidRPr="00B56842" w:rsidRDefault="00C328B0">
      <w:pPr>
        <w:pStyle w:val="a4"/>
        <w:numPr>
          <w:ilvl w:val="3"/>
          <w:numId w:val="76"/>
        </w:numPr>
        <w:tabs>
          <w:tab w:val="left" w:pos="1512"/>
        </w:tabs>
        <w:spacing w:line="298" w:lineRule="exact"/>
        <w:ind w:left="1512" w:hanging="150"/>
        <w:jc w:val="left"/>
        <w:rPr>
          <w:sz w:val="24"/>
          <w:szCs w:val="24"/>
        </w:rPr>
      </w:pPr>
      <w:r w:rsidRPr="00B56842">
        <w:rPr>
          <w:sz w:val="24"/>
          <w:szCs w:val="24"/>
        </w:rPr>
        <w:t>СССР</w:t>
      </w:r>
      <w:r w:rsidRPr="00B56842">
        <w:rPr>
          <w:spacing w:val="-5"/>
          <w:sz w:val="24"/>
          <w:szCs w:val="24"/>
        </w:rPr>
        <w:t xml:space="preserve"> </w:t>
      </w:r>
      <w:r w:rsidRPr="00B56842">
        <w:rPr>
          <w:sz w:val="24"/>
          <w:szCs w:val="24"/>
        </w:rPr>
        <w:t>в</w:t>
      </w:r>
      <w:r w:rsidRPr="00B56842">
        <w:rPr>
          <w:spacing w:val="-4"/>
          <w:sz w:val="24"/>
          <w:szCs w:val="24"/>
        </w:rPr>
        <w:t xml:space="preserve"> </w:t>
      </w:r>
      <w:r w:rsidRPr="00B56842">
        <w:rPr>
          <w:sz w:val="24"/>
          <w:szCs w:val="24"/>
        </w:rPr>
        <w:t>годы</w:t>
      </w:r>
      <w:r w:rsidRPr="00B56842">
        <w:rPr>
          <w:spacing w:val="-5"/>
          <w:sz w:val="24"/>
          <w:szCs w:val="24"/>
        </w:rPr>
        <w:t xml:space="preserve"> </w:t>
      </w:r>
      <w:r w:rsidRPr="00B56842">
        <w:rPr>
          <w:sz w:val="24"/>
          <w:szCs w:val="24"/>
        </w:rPr>
        <w:t>нэпа</w:t>
      </w:r>
      <w:r w:rsidRPr="00B56842">
        <w:rPr>
          <w:spacing w:val="-5"/>
          <w:sz w:val="24"/>
          <w:szCs w:val="24"/>
        </w:rPr>
        <w:t xml:space="preserve"> </w:t>
      </w:r>
      <w:r w:rsidRPr="00B56842">
        <w:rPr>
          <w:sz w:val="24"/>
          <w:szCs w:val="24"/>
        </w:rPr>
        <w:t>(1921</w:t>
      </w:r>
      <w:r w:rsidRPr="00B56842">
        <w:rPr>
          <w:spacing w:val="-3"/>
          <w:sz w:val="24"/>
          <w:szCs w:val="24"/>
        </w:rPr>
        <w:t xml:space="preserve"> </w:t>
      </w:r>
      <w:r w:rsidRPr="00B56842">
        <w:rPr>
          <w:sz w:val="24"/>
          <w:szCs w:val="24"/>
        </w:rPr>
        <w:t>-</w:t>
      </w:r>
      <w:r w:rsidRPr="00B56842">
        <w:rPr>
          <w:spacing w:val="-5"/>
          <w:sz w:val="24"/>
          <w:szCs w:val="24"/>
        </w:rPr>
        <w:t xml:space="preserve"> </w:t>
      </w:r>
      <w:r w:rsidRPr="00B56842">
        <w:rPr>
          <w:spacing w:val="-2"/>
          <w:sz w:val="24"/>
          <w:szCs w:val="24"/>
        </w:rPr>
        <w:t>1928).</w:t>
      </w:r>
    </w:p>
    <w:p w:rsidR="0067274B" w:rsidRPr="00B56842" w:rsidRDefault="00C328B0">
      <w:pPr>
        <w:pStyle w:val="a3"/>
        <w:spacing w:before="1"/>
        <w:ind w:right="222"/>
        <w:rPr>
          <w:sz w:val="24"/>
          <w:szCs w:val="24"/>
        </w:rPr>
      </w:pPr>
      <w:r w:rsidRPr="00B56842">
        <w:rPr>
          <w:sz w:val="24"/>
          <w:szCs w:val="24"/>
        </w:rPr>
        <w:t xml:space="preserve">Катастрофические последствия Первой мировой и Гражданской войн. Демографическая ситуация в начале 1920-х гг. Экономическая разруха. Голод 1921 - 1922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B56842">
        <w:rPr>
          <w:sz w:val="24"/>
          <w:szCs w:val="24"/>
        </w:rPr>
        <w:t>Тамбовщине</w:t>
      </w:r>
      <w:proofErr w:type="spellEnd"/>
      <w:r w:rsidRPr="00B56842">
        <w:rPr>
          <w:sz w:val="24"/>
          <w:szCs w:val="24"/>
        </w:rPr>
        <w:t>, в Поволжье и другие Кронштадтское восстание.</w:t>
      </w:r>
    </w:p>
    <w:p w:rsidR="0067274B" w:rsidRPr="00B56842" w:rsidRDefault="00C328B0">
      <w:pPr>
        <w:pStyle w:val="a3"/>
        <w:spacing w:before="1"/>
        <w:ind w:right="223"/>
        <w:rPr>
          <w:sz w:val="24"/>
          <w:szCs w:val="24"/>
        </w:rPr>
      </w:pPr>
      <w:r w:rsidRPr="00B56842">
        <w:rPr>
          <w:sz w:val="24"/>
          <w:szCs w:val="24"/>
        </w:rPr>
        <w:t>Отказ большевиков от</w:t>
      </w:r>
      <w:r w:rsidRPr="00B56842">
        <w:rPr>
          <w:spacing w:val="-1"/>
          <w:sz w:val="24"/>
          <w:szCs w:val="24"/>
        </w:rPr>
        <w:t xml:space="preserve"> </w:t>
      </w:r>
      <w:r w:rsidRPr="00B56842">
        <w:rPr>
          <w:sz w:val="24"/>
          <w:szCs w:val="24"/>
        </w:rPr>
        <w:t>"военного коммунизма" и переход к</w:t>
      </w:r>
      <w:r w:rsidRPr="00B56842">
        <w:rPr>
          <w:spacing w:val="-1"/>
          <w:sz w:val="24"/>
          <w:szCs w:val="24"/>
        </w:rPr>
        <w:t xml:space="preserve"> </w:t>
      </w:r>
      <w:r w:rsidRPr="00B56842">
        <w:rPr>
          <w:sz w:val="24"/>
          <w:szCs w:val="24"/>
        </w:rPr>
        <w:t>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1922 - 1924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67274B" w:rsidRPr="00B56842" w:rsidRDefault="00C328B0">
      <w:pPr>
        <w:pStyle w:val="a3"/>
        <w:ind w:left="1362" w:firstLine="0"/>
        <w:rPr>
          <w:sz w:val="24"/>
          <w:szCs w:val="24"/>
        </w:rPr>
      </w:pPr>
      <w:r w:rsidRPr="00B56842">
        <w:rPr>
          <w:sz w:val="24"/>
          <w:szCs w:val="24"/>
        </w:rPr>
        <w:t>Предпосылки</w:t>
      </w:r>
      <w:r w:rsidRPr="00B56842">
        <w:rPr>
          <w:spacing w:val="-2"/>
          <w:sz w:val="24"/>
          <w:szCs w:val="24"/>
        </w:rPr>
        <w:t xml:space="preserve"> </w:t>
      </w:r>
      <w:r w:rsidRPr="00B56842">
        <w:rPr>
          <w:sz w:val="24"/>
          <w:szCs w:val="24"/>
        </w:rPr>
        <w:t>и</w:t>
      </w:r>
      <w:r w:rsidRPr="00B56842">
        <w:rPr>
          <w:spacing w:val="-2"/>
          <w:sz w:val="24"/>
          <w:szCs w:val="24"/>
        </w:rPr>
        <w:t xml:space="preserve"> </w:t>
      </w:r>
      <w:r w:rsidRPr="00B56842">
        <w:rPr>
          <w:sz w:val="24"/>
          <w:szCs w:val="24"/>
        </w:rPr>
        <w:t>значение</w:t>
      </w:r>
      <w:r w:rsidRPr="00B56842">
        <w:rPr>
          <w:spacing w:val="-2"/>
          <w:sz w:val="24"/>
          <w:szCs w:val="24"/>
        </w:rPr>
        <w:t xml:space="preserve"> </w:t>
      </w:r>
      <w:r w:rsidRPr="00B56842">
        <w:rPr>
          <w:sz w:val="24"/>
          <w:szCs w:val="24"/>
        </w:rPr>
        <w:t>образования</w:t>
      </w:r>
      <w:r w:rsidRPr="00B56842">
        <w:rPr>
          <w:spacing w:val="3"/>
          <w:sz w:val="24"/>
          <w:szCs w:val="24"/>
        </w:rPr>
        <w:t xml:space="preserve"> </w:t>
      </w:r>
      <w:r w:rsidRPr="00B56842">
        <w:rPr>
          <w:sz w:val="24"/>
          <w:szCs w:val="24"/>
        </w:rPr>
        <w:t>СССР.</w:t>
      </w:r>
      <w:r w:rsidRPr="00B56842">
        <w:rPr>
          <w:spacing w:val="-2"/>
          <w:sz w:val="24"/>
          <w:szCs w:val="24"/>
        </w:rPr>
        <w:t xml:space="preserve"> </w:t>
      </w:r>
      <w:r w:rsidRPr="00B56842">
        <w:rPr>
          <w:sz w:val="24"/>
          <w:szCs w:val="24"/>
        </w:rPr>
        <w:t xml:space="preserve">Принятие </w:t>
      </w:r>
      <w:hyperlink r:id="rId22">
        <w:r w:rsidRPr="00B56842">
          <w:rPr>
            <w:sz w:val="24"/>
            <w:szCs w:val="24"/>
          </w:rPr>
          <w:t>Конституции</w:t>
        </w:r>
      </w:hyperlink>
      <w:r w:rsidRPr="00B56842">
        <w:rPr>
          <w:sz w:val="24"/>
          <w:szCs w:val="24"/>
        </w:rPr>
        <w:t xml:space="preserve"> СССР</w:t>
      </w:r>
      <w:r w:rsidRPr="00B56842">
        <w:rPr>
          <w:spacing w:val="-2"/>
          <w:sz w:val="24"/>
          <w:szCs w:val="24"/>
        </w:rPr>
        <w:t xml:space="preserve"> </w:t>
      </w:r>
      <w:r w:rsidRPr="00B56842">
        <w:rPr>
          <w:spacing w:val="-4"/>
          <w:sz w:val="24"/>
          <w:szCs w:val="24"/>
        </w:rPr>
        <w:t>1924</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7" w:firstLine="0"/>
        <w:rPr>
          <w:sz w:val="24"/>
          <w:szCs w:val="24"/>
        </w:rPr>
      </w:pPr>
      <w:r w:rsidRPr="00B56842">
        <w:rPr>
          <w:sz w:val="24"/>
          <w:szCs w:val="24"/>
        </w:rPr>
        <w:lastRenderedPageBreak/>
        <w:t>г. Ситуация в Закавказье и Средней Азии. Создание новых национальных</w:t>
      </w:r>
      <w:r w:rsidRPr="00B56842">
        <w:rPr>
          <w:spacing w:val="40"/>
          <w:sz w:val="24"/>
          <w:szCs w:val="24"/>
        </w:rPr>
        <w:t xml:space="preserve"> </w:t>
      </w:r>
      <w:r w:rsidRPr="00B56842">
        <w:rPr>
          <w:sz w:val="24"/>
          <w:szCs w:val="24"/>
        </w:rPr>
        <w:t>образований в 1920-е гг. Политика "</w:t>
      </w:r>
      <w:proofErr w:type="spellStart"/>
      <w:r w:rsidRPr="00B56842">
        <w:rPr>
          <w:sz w:val="24"/>
          <w:szCs w:val="24"/>
        </w:rPr>
        <w:t>коренизации</w:t>
      </w:r>
      <w:proofErr w:type="spellEnd"/>
      <w:r w:rsidRPr="00B56842">
        <w:rPr>
          <w:sz w:val="24"/>
          <w:szCs w:val="24"/>
        </w:rPr>
        <w:t>" и борьба по вопросу о национальном строительстве.</w:t>
      </w:r>
    </w:p>
    <w:p w:rsidR="0067274B" w:rsidRPr="00B56842" w:rsidRDefault="00C328B0">
      <w:pPr>
        <w:pStyle w:val="a3"/>
        <w:spacing w:before="1"/>
        <w:ind w:right="230"/>
        <w:rPr>
          <w:sz w:val="24"/>
          <w:szCs w:val="24"/>
        </w:rPr>
      </w:pPr>
      <w:r w:rsidRPr="00B56842">
        <w:rPr>
          <w:sz w:val="24"/>
          <w:szCs w:val="24"/>
        </w:rP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Ликвидация оппозиции внутри ВКП(б) к концу 1920-х гг.</w:t>
      </w:r>
    </w:p>
    <w:p w:rsidR="0067274B" w:rsidRPr="00B56842" w:rsidRDefault="00C328B0">
      <w:pPr>
        <w:pStyle w:val="a3"/>
        <w:spacing w:before="1"/>
        <w:ind w:right="225"/>
        <w:rPr>
          <w:sz w:val="24"/>
          <w:szCs w:val="24"/>
        </w:rPr>
      </w:pPr>
      <w:r w:rsidRPr="00B56842">
        <w:rPr>
          <w:sz w:val="24"/>
          <w:szCs w:val="24"/>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B56842">
        <w:rPr>
          <w:sz w:val="24"/>
          <w:szCs w:val="24"/>
        </w:rPr>
        <w:t>ТОЗы</w:t>
      </w:r>
      <w:proofErr w:type="spellEnd"/>
      <w:r w:rsidRPr="00B56842">
        <w:rPr>
          <w:sz w:val="24"/>
          <w:szCs w:val="24"/>
        </w:rPr>
        <w:t>.</w:t>
      </w:r>
    </w:p>
    <w:p w:rsidR="0067274B" w:rsidRPr="00B56842" w:rsidRDefault="00C328B0">
      <w:pPr>
        <w:pStyle w:val="a4"/>
        <w:numPr>
          <w:ilvl w:val="3"/>
          <w:numId w:val="76"/>
        </w:numPr>
        <w:tabs>
          <w:tab w:val="left" w:pos="1512"/>
        </w:tabs>
        <w:spacing w:line="299" w:lineRule="exact"/>
        <w:ind w:left="1512" w:hanging="150"/>
        <w:rPr>
          <w:sz w:val="24"/>
          <w:szCs w:val="24"/>
        </w:rPr>
      </w:pPr>
      <w:r w:rsidRPr="00B56842">
        <w:rPr>
          <w:sz w:val="24"/>
          <w:szCs w:val="24"/>
        </w:rPr>
        <w:t>Советский</w:t>
      </w:r>
      <w:r w:rsidRPr="00B56842">
        <w:rPr>
          <w:spacing w:val="-5"/>
          <w:sz w:val="24"/>
          <w:szCs w:val="24"/>
        </w:rPr>
        <w:t xml:space="preserve"> </w:t>
      </w:r>
      <w:r w:rsidRPr="00B56842">
        <w:rPr>
          <w:sz w:val="24"/>
          <w:szCs w:val="24"/>
        </w:rPr>
        <w:t>Союз</w:t>
      </w:r>
      <w:r w:rsidRPr="00B56842">
        <w:rPr>
          <w:spacing w:val="-5"/>
          <w:sz w:val="24"/>
          <w:szCs w:val="24"/>
        </w:rPr>
        <w:t xml:space="preserve"> </w:t>
      </w:r>
      <w:r w:rsidRPr="00B56842">
        <w:rPr>
          <w:sz w:val="24"/>
          <w:szCs w:val="24"/>
        </w:rPr>
        <w:t>в</w:t>
      </w:r>
      <w:r w:rsidRPr="00B56842">
        <w:rPr>
          <w:spacing w:val="-4"/>
          <w:sz w:val="24"/>
          <w:szCs w:val="24"/>
        </w:rPr>
        <w:t xml:space="preserve"> </w:t>
      </w:r>
      <w:r w:rsidRPr="00B56842">
        <w:rPr>
          <w:sz w:val="24"/>
          <w:szCs w:val="24"/>
        </w:rPr>
        <w:t>1929</w:t>
      </w:r>
      <w:r w:rsidRPr="00B56842">
        <w:rPr>
          <w:spacing w:val="-4"/>
          <w:sz w:val="24"/>
          <w:szCs w:val="24"/>
        </w:rPr>
        <w:t xml:space="preserve"> </w:t>
      </w:r>
      <w:r w:rsidRPr="00B56842">
        <w:rPr>
          <w:sz w:val="24"/>
          <w:szCs w:val="24"/>
        </w:rPr>
        <w:t>-</w:t>
      </w:r>
      <w:r w:rsidRPr="00B56842">
        <w:rPr>
          <w:spacing w:val="-6"/>
          <w:sz w:val="24"/>
          <w:szCs w:val="24"/>
        </w:rPr>
        <w:t xml:space="preserve"> </w:t>
      </w:r>
      <w:r w:rsidRPr="00B56842">
        <w:rPr>
          <w:sz w:val="24"/>
          <w:szCs w:val="24"/>
        </w:rPr>
        <w:t>1941</w:t>
      </w:r>
      <w:r w:rsidRPr="00B56842">
        <w:rPr>
          <w:spacing w:val="-4"/>
          <w:sz w:val="24"/>
          <w:szCs w:val="24"/>
        </w:rPr>
        <w:t xml:space="preserve"> </w:t>
      </w:r>
      <w:r w:rsidRPr="00B56842">
        <w:rPr>
          <w:spacing w:val="-5"/>
          <w:sz w:val="24"/>
          <w:szCs w:val="24"/>
        </w:rPr>
        <w:t>гг.</w:t>
      </w:r>
    </w:p>
    <w:p w:rsidR="0067274B" w:rsidRPr="00B56842" w:rsidRDefault="00C328B0">
      <w:pPr>
        <w:pStyle w:val="a3"/>
        <w:spacing w:before="1"/>
        <w:ind w:right="227"/>
        <w:rPr>
          <w:sz w:val="24"/>
          <w:szCs w:val="24"/>
        </w:rPr>
      </w:pPr>
      <w:r w:rsidRPr="00B56842">
        <w:rPr>
          <w:sz w:val="24"/>
          <w:szCs w:val="24"/>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67274B" w:rsidRPr="00B56842" w:rsidRDefault="00C328B0">
      <w:pPr>
        <w:pStyle w:val="a3"/>
        <w:ind w:right="226"/>
        <w:rPr>
          <w:sz w:val="24"/>
          <w:szCs w:val="24"/>
        </w:rPr>
      </w:pPr>
      <w:r w:rsidRPr="00B56842">
        <w:rPr>
          <w:sz w:val="24"/>
          <w:szCs w:val="24"/>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1932 - 1933 гг. как следствие коллективизации.</w:t>
      </w:r>
    </w:p>
    <w:p w:rsidR="0067274B" w:rsidRPr="00B56842" w:rsidRDefault="00C328B0">
      <w:pPr>
        <w:pStyle w:val="a3"/>
        <w:ind w:right="225"/>
        <w:rPr>
          <w:sz w:val="24"/>
          <w:szCs w:val="24"/>
        </w:rPr>
      </w:pPr>
      <w:r w:rsidRPr="00B56842">
        <w:rPr>
          <w:sz w:val="24"/>
          <w:szCs w:val="24"/>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w:t>
      </w:r>
      <w:r w:rsidRPr="00B56842">
        <w:rPr>
          <w:spacing w:val="-2"/>
          <w:sz w:val="24"/>
          <w:szCs w:val="24"/>
        </w:rPr>
        <w:t>безработицы.</w:t>
      </w:r>
    </w:p>
    <w:p w:rsidR="0067274B" w:rsidRPr="00B56842" w:rsidRDefault="00C328B0">
      <w:pPr>
        <w:pStyle w:val="a3"/>
        <w:spacing w:before="1"/>
        <w:ind w:right="228"/>
        <w:rPr>
          <w:sz w:val="24"/>
          <w:szCs w:val="24"/>
        </w:rPr>
      </w:pPr>
      <w:r w:rsidRPr="00B56842">
        <w:rPr>
          <w:sz w:val="24"/>
          <w:szCs w:val="24"/>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1937 - 1938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w:t>
      </w:r>
      <w:r w:rsidRPr="00B56842">
        <w:rPr>
          <w:spacing w:val="80"/>
          <w:sz w:val="24"/>
          <w:szCs w:val="24"/>
        </w:rPr>
        <w:t xml:space="preserve"> </w:t>
      </w:r>
      <w:r w:rsidRPr="00B56842">
        <w:rPr>
          <w:spacing w:val="-2"/>
          <w:sz w:val="24"/>
          <w:szCs w:val="24"/>
        </w:rPr>
        <w:t>территорий.</w:t>
      </w:r>
    </w:p>
    <w:p w:rsidR="0067274B" w:rsidRPr="00B56842" w:rsidRDefault="00C328B0">
      <w:pPr>
        <w:pStyle w:val="a3"/>
        <w:ind w:right="226"/>
        <w:rPr>
          <w:sz w:val="24"/>
          <w:szCs w:val="24"/>
        </w:rPr>
      </w:pPr>
      <w:r w:rsidRPr="00B56842">
        <w:rPr>
          <w:sz w:val="24"/>
          <w:szCs w:val="24"/>
        </w:rPr>
        <w:t xml:space="preserve">Советская социальная и национальная политика 1930-х гг. Пропаганда и реальные достижения. </w:t>
      </w:r>
      <w:hyperlink r:id="rId23">
        <w:r w:rsidRPr="00B56842">
          <w:rPr>
            <w:sz w:val="24"/>
            <w:szCs w:val="24"/>
          </w:rPr>
          <w:t>Конституция</w:t>
        </w:r>
      </w:hyperlink>
      <w:r w:rsidRPr="00B56842">
        <w:rPr>
          <w:sz w:val="24"/>
          <w:szCs w:val="24"/>
        </w:rPr>
        <w:t xml:space="preserve"> СССР 1936 г.</w:t>
      </w:r>
    </w:p>
    <w:p w:rsidR="0067274B" w:rsidRPr="00B56842" w:rsidRDefault="00C328B0">
      <w:pPr>
        <w:pStyle w:val="a4"/>
        <w:numPr>
          <w:ilvl w:val="3"/>
          <w:numId w:val="76"/>
        </w:numPr>
        <w:tabs>
          <w:tab w:val="left" w:pos="1512"/>
        </w:tabs>
        <w:spacing w:line="299" w:lineRule="exact"/>
        <w:ind w:left="1512" w:hanging="150"/>
        <w:rPr>
          <w:sz w:val="24"/>
          <w:szCs w:val="24"/>
        </w:rPr>
      </w:pPr>
      <w:r w:rsidRPr="00B56842">
        <w:rPr>
          <w:sz w:val="24"/>
          <w:szCs w:val="24"/>
        </w:rPr>
        <w:t>Культурное</w:t>
      </w:r>
      <w:r w:rsidRPr="00B56842">
        <w:rPr>
          <w:spacing w:val="-8"/>
          <w:sz w:val="24"/>
          <w:szCs w:val="24"/>
        </w:rPr>
        <w:t xml:space="preserve"> </w:t>
      </w:r>
      <w:r w:rsidRPr="00B56842">
        <w:rPr>
          <w:sz w:val="24"/>
          <w:szCs w:val="24"/>
        </w:rPr>
        <w:t>пространство</w:t>
      </w:r>
      <w:r w:rsidRPr="00B56842">
        <w:rPr>
          <w:spacing w:val="-8"/>
          <w:sz w:val="24"/>
          <w:szCs w:val="24"/>
        </w:rPr>
        <w:t xml:space="preserve"> </w:t>
      </w:r>
      <w:r w:rsidRPr="00B56842">
        <w:rPr>
          <w:sz w:val="24"/>
          <w:szCs w:val="24"/>
        </w:rPr>
        <w:t>советского</w:t>
      </w:r>
      <w:r w:rsidRPr="00B56842">
        <w:rPr>
          <w:spacing w:val="-7"/>
          <w:sz w:val="24"/>
          <w:szCs w:val="24"/>
        </w:rPr>
        <w:t xml:space="preserve"> </w:t>
      </w:r>
      <w:r w:rsidRPr="00B56842">
        <w:rPr>
          <w:sz w:val="24"/>
          <w:szCs w:val="24"/>
        </w:rPr>
        <w:t>общества</w:t>
      </w:r>
      <w:r w:rsidRPr="00B56842">
        <w:rPr>
          <w:spacing w:val="-8"/>
          <w:sz w:val="24"/>
          <w:szCs w:val="24"/>
        </w:rPr>
        <w:t xml:space="preserve"> </w:t>
      </w:r>
      <w:r w:rsidRPr="00B56842">
        <w:rPr>
          <w:sz w:val="24"/>
          <w:szCs w:val="24"/>
        </w:rPr>
        <w:t>в</w:t>
      </w:r>
      <w:r w:rsidRPr="00B56842">
        <w:rPr>
          <w:spacing w:val="-8"/>
          <w:sz w:val="24"/>
          <w:szCs w:val="24"/>
        </w:rPr>
        <w:t xml:space="preserve"> </w:t>
      </w:r>
      <w:r w:rsidRPr="00B56842">
        <w:rPr>
          <w:sz w:val="24"/>
          <w:szCs w:val="24"/>
        </w:rPr>
        <w:t>1920</w:t>
      </w:r>
      <w:r w:rsidRPr="00B56842">
        <w:rPr>
          <w:spacing w:val="-3"/>
          <w:sz w:val="24"/>
          <w:szCs w:val="24"/>
        </w:rPr>
        <w:t xml:space="preserve"> </w:t>
      </w:r>
      <w:r w:rsidRPr="00B56842">
        <w:rPr>
          <w:sz w:val="24"/>
          <w:szCs w:val="24"/>
        </w:rPr>
        <w:t>-</w:t>
      </w:r>
      <w:r w:rsidRPr="00B56842">
        <w:rPr>
          <w:spacing w:val="-8"/>
          <w:sz w:val="24"/>
          <w:szCs w:val="24"/>
        </w:rPr>
        <w:t xml:space="preserve"> </w:t>
      </w:r>
      <w:r w:rsidRPr="00B56842">
        <w:rPr>
          <w:sz w:val="24"/>
          <w:szCs w:val="24"/>
        </w:rPr>
        <w:t>1930-е</w:t>
      </w:r>
      <w:r w:rsidRPr="00B56842">
        <w:rPr>
          <w:spacing w:val="-5"/>
          <w:sz w:val="24"/>
          <w:szCs w:val="24"/>
        </w:rPr>
        <w:t xml:space="preserve"> гг.</w:t>
      </w:r>
    </w:p>
    <w:p w:rsidR="0067274B" w:rsidRPr="00B56842" w:rsidRDefault="00C328B0">
      <w:pPr>
        <w:pStyle w:val="a3"/>
        <w:ind w:right="234"/>
        <w:rPr>
          <w:sz w:val="24"/>
          <w:szCs w:val="24"/>
        </w:rPr>
      </w:pPr>
      <w:r w:rsidRPr="00B56842">
        <w:rPr>
          <w:sz w:val="24"/>
          <w:szCs w:val="24"/>
        </w:rPr>
        <w:t>Повседневная жизнь и общественные настроения в годы нэпа. Повышение общего уровня жизни. Нэпманы и отношение к ним в обществе.</w:t>
      </w:r>
    </w:p>
    <w:p w:rsidR="0067274B" w:rsidRPr="00B56842" w:rsidRDefault="00C328B0">
      <w:pPr>
        <w:pStyle w:val="a3"/>
        <w:ind w:right="225"/>
        <w:rPr>
          <w:sz w:val="24"/>
          <w:szCs w:val="24"/>
        </w:rPr>
      </w:pPr>
      <w:r w:rsidRPr="00B56842">
        <w:rPr>
          <w:sz w:val="24"/>
          <w:szCs w:val="24"/>
        </w:rPr>
        <w:t xml:space="preserve">"Коммунистическое чванство". Разрушение традиционной морали. Отношение к семье, браку, воспитанию детей. Советские обряды и праздники. Наступление на </w:t>
      </w:r>
      <w:r w:rsidRPr="00B56842">
        <w:rPr>
          <w:spacing w:val="-2"/>
          <w:sz w:val="24"/>
          <w:szCs w:val="24"/>
        </w:rPr>
        <w:t>религию.</w:t>
      </w:r>
    </w:p>
    <w:p w:rsidR="0067274B" w:rsidRPr="00B56842" w:rsidRDefault="00C328B0">
      <w:pPr>
        <w:pStyle w:val="a3"/>
        <w:ind w:right="231"/>
        <w:rPr>
          <w:sz w:val="24"/>
          <w:szCs w:val="24"/>
        </w:rPr>
      </w:pPr>
      <w:r w:rsidRPr="00B56842">
        <w:rPr>
          <w:sz w:val="24"/>
          <w:szCs w:val="24"/>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w:t>
      </w:r>
      <w:r w:rsidRPr="00B56842">
        <w:rPr>
          <w:spacing w:val="64"/>
          <w:w w:val="150"/>
          <w:sz w:val="24"/>
          <w:szCs w:val="24"/>
        </w:rPr>
        <w:t xml:space="preserve"> </w:t>
      </w:r>
      <w:r w:rsidRPr="00B56842">
        <w:rPr>
          <w:sz w:val="24"/>
          <w:szCs w:val="24"/>
        </w:rPr>
        <w:t>авангард.</w:t>
      </w:r>
      <w:r w:rsidRPr="00B56842">
        <w:rPr>
          <w:spacing w:val="67"/>
          <w:w w:val="150"/>
          <w:sz w:val="24"/>
          <w:szCs w:val="24"/>
        </w:rPr>
        <w:t xml:space="preserve"> </w:t>
      </w:r>
      <w:r w:rsidRPr="00B56842">
        <w:rPr>
          <w:sz w:val="24"/>
          <w:szCs w:val="24"/>
        </w:rPr>
        <w:t>Создание</w:t>
      </w:r>
      <w:r w:rsidRPr="00B56842">
        <w:rPr>
          <w:spacing w:val="65"/>
          <w:w w:val="150"/>
          <w:sz w:val="24"/>
          <w:szCs w:val="24"/>
        </w:rPr>
        <w:t xml:space="preserve"> </w:t>
      </w:r>
      <w:r w:rsidRPr="00B56842">
        <w:rPr>
          <w:sz w:val="24"/>
          <w:szCs w:val="24"/>
        </w:rPr>
        <w:t>национальной</w:t>
      </w:r>
      <w:r w:rsidRPr="00B56842">
        <w:rPr>
          <w:spacing w:val="65"/>
          <w:w w:val="150"/>
          <w:sz w:val="24"/>
          <w:szCs w:val="24"/>
        </w:rPr>
        <w:t xml:space="preserve"> </w:t>
      </w:r>
      <w:r w:rsidRPr="00B56842">
        <w:rPr>
          <w:sz w:val="24"/>
          <w:szCs w:val="24"/>
        </w:rPr>
        <w:t>письменности</w:t>
      </w:r>
      <w:r w:rsidRPr="00B56842">
        <w:rPr>
          <w:spacing w:val="64"/>
          <w:w w:val="150"/>
          <w:sz w:val="24"/>
          <w:szCs w:val="24"/>
        </w:rPr>
        <w:t xml:space="preserve"> </w:t>
      </w:r>
      <w:r w:rsidRPr="00B56842">
        <w:rPr>
          <w:sz w:val="24"/>
          <w:szCs w:val="24"/>
        </w:rPr>
        <w:t>и</w:t>
      </w:r>
      <w:r w:rsidRPr="00B56842">
        <w:rPr>
          <w:spacing w:val="65"/>
          <w:w w:val="150"/>
          <w:sz w:val="24"/>
          <w:szCs w:val="24"/>
        </w:rPr>
        <w:t xml:space="preserve"> </w:t>
      </w:r>
      <w:r w:rsidRPr="00B56842">
        <w:rPr>
          <w:sz w:val="24"/>
          <w:szCs w:val="24"/>
        </w:rPr>
        <w:t>смена</w:t>
      </w:r>
      <w:r w:rsidRPr="00B56842">
        <w:rPr>
          <w:spacing w:val="65"/>
          <w:w w:val="150"/>
          <w:sz w:val="24"/>
          <w:szCs w:val="24"/>
        </w:rPr>
        <w:t xml:space="preserve"> </w:t>
      </w:r>
      <w:r w:rsidRPr="00B56842">
        <w:rPr>
          <w:spacing w:val="-2"/>
          <w:sz w:val="24"/>
          <w:szCs w:val="24"/>
        </w:rPr>
        <w:t>алфавитов.</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firstLine="0"/>
        <w:rPr>
          <w:sz w:val="24"/>
          <w:szCs w:val="24"/>
        </w:rPr>
      </w:pPr>
      <w:r w:rsidRPr="00B56842">
        <w:rPr>
          <w:sz w:val="24"/>
          <w:szCs w:val="24"/>
        </w:rPr>
        <w:lastRenderedPageBreak/>
        <w:t>Деятельность</w:t>
      </w:r>
      <w:r w:rsidRPr="00B56842">
        <w:rPr>
          <w:spacing w:val="-11"/>
          <w:sz w:val="24"/>
          <w:szCs w:val="24"/>
        </w:rPr>
        <w:t xml:space="preserve"> </w:t>
      </w:r>
      <w:proofErr w:type="spellStart"/>
      <w:r w:rsidRPr="00B56842">
        <w:rPr>
          <w:sz w:val="24"/>
          <w:szCs w:val="24"/>
        </w:rPr>
        <w:t>Наркомпроса</w:t>
      </w:r>
      <w:proofErr w:type="spellEnd"/>
      <w:r w:rsidRPr="00B56842">
        <w:rPr>
          <w:sz w:val="24"/>
          <w:szCs w:val="24"/>
        </w:rPr>
        <w:t>.</w:t>
      </w:r>
      <w:r w:rsidRPr="00B56842">
        <w:rPr>
          <w:spacing w:val="-11"/>
          <w:sz w:val="24"/>
          <w:szCs w:val="24"/>
        </w:rPr>
        <w:t xml:space="preserve"> </w:t>
      </w:r>
      <w:r w:rsidRPr="00B56842">
        <w:rPr>
          <w:sz w:val="24"/>
          <w:szCs w:val="24"/>
        </w:rPr>
        <w:t>Рабфаки.</w:t>
      </w:r>
      <w:r w:rsidRPr="00B56842">
        <w:rPr>
          <w:spacing w:val="-11"/>
          <w:sz w:val="24"/>
          <w:szCs w:val="24"/>
        </w:rPr>
        <w:t xml:space="preserve"> </w:t>
      </w:r>
      <w:r w:rsidRPr="00B56842">
        <w:rPr>
          <w:sz w:val="24"/>
          <w:szCs w:val="24"/>
        </w:rPr>
        <w:t>Культура</w:t>
      </w:r>
      <w:r w:rsidRPr="00B56842">
        <w:rPr>
          <w:spacing w:val="-10"/>
          <w:sz w:val="24"/>
          <w:szCs w:val="24"/>
        </w:rPr>
        <w:t xml:space="preserve"> </w:t>
      </w:r>
      <w:r w:rsidRPr="00B56842">
        <w:rPr>
          <w:sz w:val="24"/>
          <w:szCs w:val="24"/>
        </w:rPr>
        <w:t>и</w:t>
      </w:r>
      <w:r w:rsidRPr="00B56842">
        <w:rPr>
          <w:spacing w:val="-11"/>
          <w:sz w:val="24"/>
          <w:szCs w:val="24"/>
        </w:rPr>
        <w:t xml:space="preserve"> </w:t>
      </w:r>
      <w:r w:rsidRPr="00B56842">
        <w:rPr>
          <w:spacing w:val="-2"/>
          <w:sz w:val="24"/>
          <w:szCs w:val="24"/>
        </w:rPr>
        <w:t>идеология.</w:t>
      </w:r>
    </w:p>
    <w:p w:rsidR="0067274B" w:rsidRPr="00B56842" w:rsidRDefault="00C328B0">
      <w:pPr>
        <w:pStyle w:val="a3"/>
        <w:spacing w:before="1"/>
        <w:ind w:right="224"/>
        <w:rPr>
          <w:sz w:val="24"/>
          <w:szCs w:val="24"/>
        </w:rPr>
      </w:pPr>
      <w:r w:rsidRPr="00B56842">
        <w:rPr>
          <w:sz w:val="24"/>
          <w:szCs w:val="24"/>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w:t>
      </w:r>
      <w:r w:rsidRPr="00B56842">
        <w:rPr>
          <w:spacing w:val="40"/>
          <w:sz w:val="24"/>
          <w:szCs w:val="24"/>
        </w:rPr>
        <w:t xml:space="preserve"> </w:t>
      </w:r>
      <w:r w:rsidRPr="00B56842">
        <w:rPr>
          <w:sz w:val="24"/>
          <w:szCs w:val="24"/>
        </w:rPr>
        <w:t>челюскинцев. Престижность военной профессии и научно-инженерного труда. Учреждение звания Героя Советского Союза (1934) и первые награждения.</w:t>
      </w:r>
    </w:p>
    <w:p w:rsidR="0067274B" w:rsidRPr="00B56842" w:rsidRDefault="00C328B0">
      <w:pPr>
        <w:pStyle w:val="a3"/>
        <w:ind w:right="224"/>
        <w:rPr>
          <w:sz w:val="24"/>
          <w:szCs w:val="24"/>
        </w:rPr>
      </w:pPr>
      <w:r w:rsidRPr="00B56842">
        <w:rPr>
          <w:sz w:val="24"/>
          <w:szCs w:val="24"/>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w:t>
      </w:r>
      <w:r w:rsidRPr="00B56842">
        <w:rPr>
          <w:spacing w:val="-4"/>
          <w:sz w:val="24"/>
          <w:szCs w:val="24"/>
        </w:rPr>
        <w:t>гг.</w:t>
      </w:r>
    </w:p>
    <w:p w:rsidR="0067274B" w:rsidRPr="00B56842" w:rsidRDefault="00C328B0">
      <w:pPr>
        <w:pStyle w:val="a3"/>
        <w:spacing w:before="1"/>
        <w:ind w:right="228"/>
        <w:rPr>
          <w:sz w:val="24"/>
          <w:szCs w:val="24"/>
        </w:rPr>
      </w:pPr>
      <w:r w:rsidRPr="00B56842">
        <w:rPr>
          <w:sz w:val="24"/>
          <w:szCs w:val="24"/>
        </w:rPr>
        <w:t>Наука в 1930-е гг. Академия наук СССР. Создание новых научных центров. Выдающиеся ученые</w:t>
      </w:r>
      <w:r w:rsidRPr="00B56842">
        <w:rPr>
          <w:spacing w:val="-3"/>
          <w:sz w:val="24"/>
          <w:szCs w:val="24"/>
        </w:rPr>
        <w:t xml:space="preserve"> </w:t>
      </w:r>
      <w:r w:rsidRPr="00B56842">
        <w:rPr>
          <w:sz w:val="24"/>
          <w:szCs w:val="24"/>
        </w:rPr>
        <w:t>и</w:t>
      </w:r>
      <w:r w:rsidRPr="00B56842">
        <w:rPr>
          <w:spacing w:val="-4"/>
          <w:sz w:val="24"/>
          <w:szCs w:val="24"/>
        </w:rPr>
        <w:t xml:space="preserve"> </w:t>
      </w:r>
      <w:r w:rsidRPr="00B56842">
        <w:rPr>
          <w:sz w:val="24"/>
          <w:szCs w:val="24"/>
        </w:rPr>
        <w:t>конструкторы</w:t>
      </w:r>
      <w:r w:rsidRPr="00B56842">
        <w:rPr>
          <w:spacing w:val="-2"/>
          <w:sz w:val="24"/>
          <w:szCs w:val="24"/>
        </w:rPr>
        <w:t xml:space="preserve"> </w:t>
      </w:r>
      <w:r w:rsidRPr="00B56842">
        <w:rPr>
          <w:sz w:val="24"/>
          <w:szCs w:val="24"/>
        </w:rPr>
        <w:t>гражданской</w:t>
      </w:r>
      <w:r w:rsidRPr="00B56842">
        <w:rPr>
          <w:spacing w:val="-4"/>
          <w:sz w:val="24"/>
          <w:szCs w:val="24"/>
        </w:rPr>
        <w:t xml:space="preserve"> </w:t>
      </w:r>
      <w:r w:rsidRPr="00B56842">
        <w:rPr>
          <w:sz w:val="24"/>
          <w:szCs w:val="24"/>
        </w:rPr>
        <w:t>и</w:t>
      </w:r>
      <w:r w:rsidRPr="00B56842">
        <w:rPr>
          <w:spacing w:val="-3"/>
          <w:sz w:val="24"/>
          <w:szCs w:val="24"/>
        </w:rPr>
        <w:t xml:space="preserve"> </w:t>
      </w:r>
      <w:r w:rsidRPr="00B56842">
        <w:rPr>
          <w:sz w:val="24"/>
          <w:szCs w:val="24"/>
        </w:rPr>
        <w:t>военной</w:t>
      </w:r>
      <w:r w:rsidRPr="00B56842">
        <w:rPr>
          <w:spacing w:val="-3"/>
          <w:sz w:val="24"/>
          <w:szCs w:val="24"/>
        </w:rPr>
        <w:t xml:space="preserve"> </w:t>
      </w:r>
      <w:r w:rsidRPr="00B56842">
        <w:rPr>
          <w:sz w:val="24"/>
          <w:szCs w:val="24"/>
        </w:rPr>
        <w:t>техники.</w:t>
      </w:r>
      <w:r w:rsidRPr="00B56842">
        <w:rPr>
          <w:spacing w:val="-3"/>
          <w:sz w:val="24"/>
          <w:szCs w:val="24"/>
        </w:rPr>
        <w:t xml:space="preserve"> </w:t>
      </w:r>
      <w:r w:rsidRPr="00B56842">
        <w:rPr>
          <w:sz w:val="24"/>
          <w:szCs w:val="24"/>
        </w:rPr>
        <w:t>Формирование национальной интеллигенции.</w:t>
      </w:r>
    </w:p>
    <w:p w:rsidR="0067274B" w:rsidRPr="00B56842" w:rsidRDefault="00C328B0">
      <w:pPr>
        <w:pStyle w:val="a3"/>
        <w:spacing w:before="1"/>
        <w:ind w:right="226"/>
        <w:rPr>
          <w:sz w:val="24"/>
          <w:szCs w:val="24"/>
        </w:rPr>
      </w:pPr>
      <w:r w:rsidRPr="00B56842">
        <w:rPr>
          <w:sz w:val="24"/>
          <w:szCs w:val="24"/>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67274B" w:rsidRPr="00B56842" w:rsidRDefault="00C328B0">
      <w:pPr>
        <w:pStyle w:val="a4"/>
        <w:numPr>
          <w:ilvl w:val="3"/>
          <w:numId w:val="76"/>
        </w:numPr>
        <w:tabs>
          <w:tab w:val="left" w:pos="1512"/>
        </w:tabs>
        <w:spacing w:line="298" w:lineRule="exact"/>
        <w:ind w:left="1512" w:hanging="150"/>
        <w:rPr>
          <w:sz w:val="24"/>
          <w:szCs w:val="24"/>
        </w:rPr>
      </w:pPr>
      <w:r w:rsidRPr="00B56842">
        <w:rPr>
          <w:sz w:val="24"/>
          <w:szCs w:val="24"/>
        </w:rPr>
        <w:t>Внешняя</w:t>
      </w:r>
      <w:r w:rsidRPr="00B56842">
        <w:rPr>
          <w:spacing w:val="-8"/>
          <w:sz w:val="24"/>
          <w:szCs w:val="24"/>
        </w:rPr>
        <w:t xml:space="preserve"> </w:t>
      </w:r>
      <w:r w:rsidRPr="00B56842">
        <w:rPr>
          <w:sz w:val="24"/>
          <w:szCs w:val="24"/>
        </w:rPr>
        <w:t>политика</w:t>
      </w:r>
      <w:r w:rsidRPr="00B56842">
        <w:rPr>
          <w:spacing w:val="-4"/>
          <w:sz w:val="24"/>
          <w:szCs w:val="24"/>
        </w:rPr>
        <w:t xml:space="preserve"> </w:t>
      </w:r>
      <w:r w:rsidRPr="00B56842">
        <w:rPr>
          <w:sz w:val="24"/>
          <w:szCs w:val="24"/>
        </w:rPr>
        <w:t>СССР</w:t>
      </w:r>
      <w:r w:rsidRPr="00B56842">
        <w:rPr>
          <w:spacing w:val="-7"/>
          <w:sz w:val="24"/>
          <w:szCs w:val="24"/>
        </w:rPr>
        <w:t xml:space="preserve"> </w:t>
      </w:r>
      <w:r w:rsidRPr="00B56842">
        <w:rPr>
          <w:sz w:val="24"/>
          <w:szCs w:val="24"/>
        </w:rPr>
        <w:t>в</w:t>
      </w:r>
      <w:r w:rsidRPr="00B56842">
        <w:rPr>
          <w:spacing w:val="-5"/>
          <w:sz w:val="24"/>
          <w:szCs w:val="24"/>
        </w:rPr>
        <w:t xml:space="preserve"> </w:t>
      </w:r>
      <w:r w:rsidRPr="00B56842">
        <w:rPr>
          <w:sz w:val="24"/>
          <w:szCs w:val="24"/>
        </w:rPr>
        <w:t>1920</w:t>
      </w:r>
      <w:r w:rsidRPr="00B56842">
        <w:rPr>
          <w:spacing w:val="-5"/>
          <w:sz w:val="24"/>
          <w:szCs w:val="24"/>
        </w:rPr>
        <w:t xml:space="preserve"> </w:t>
      </w:r>
      <w:r w:rsidRPr="00B56842">
        <w:rPr>
          <w:sz w:val="24"/>
          <w:szCs w:val="24"/>
        </w:rPr>
        <w:t>-</w:t>
      </w:r>
      <w:r w:rsidRPr="00B56842">
        <w:rPr>
          <w:spacing w:val="-7"/>
          <w:sz w:val="24"/>
          <w:szCs w:val="24"/>
        </w:rPr>
        <w:t xml:space="preserve"> </w:t>
      </w:r>
      <w:r w:rsidRPr="00B56842">
        <w:rPr>
          <w:sz w:val="24"/>
          <w:szCs w:val="24"/>
        </w:rPr>
        <w:t>1930-е</w:t>
      </w:r>
      <w:r w:rsidRPr="00B56842">
        <w:rPr>
          <w:spacing w:val="-4"/>
          <w:sz w:val="24"/>
          <w:szCs w:val="24"/>
        </w:rPr>
        <w:t xml:space="preserve"> </w:t>
      </w:r>
      <w:r w:rsidRPr="00B56842">
        <w:rPr>
          <w:spacing w:val="-5"/>
          <w:sz w:val="24"/>
          <w:szCs w:val="24"/>
        </w:rPr>
        <w:t>гг.</w:t>
      </w:r>
    </w:p>
    <w:p w:rsidR="0067274B" w:rsidRPr="00B56842" w:rsidRDefault="00C328B0">
      <w:pPr>
        <w:pStyle w:val="a3"/>
        <w:spacing w:before="1"/>
        <w:ind w:right="226"/>
        <w:rPr>
          <w:sz w:val="24"/>
          <w:szCs w:val="24"/>
        </w:rPr>
      </w:pPr>
      <w:r w:rsidRPr="00B56842">
        <w:rPr>
          <w:sz w:val="24"/>
          <w:szCs w:val="24"/>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67274B" w:rsidRPr="00B56842" w:rsidRDefault="00C328B0">
      <w:pPr>
        <w:pStyle w:val="a3"/>
        <w:ind w:right="224"/>
        <w:rPr>
          <w:sz w:val="24"/>
          <w:szCs w:val="24"/>
        </w:rPr>
      </w:pPr>
      <w:r w:rsidRPr="00B56842">
        <w:rPr>
          <w:sz w:val="24"/>
          <w:szCs w:val="24"/>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67274B" w:rsidRPr="00B56842" w:rsidRDefault="00C328B0">
      <w:pPr>
        <w:pStyle w:val="a3"/>
        <w:ind w:right="219"/>
        <w:rPr>
          <w:sz w:val="24"/>
          <w:szCs w:val="24"/>
        </w:rPr>
      </w:pPr>
      <w:r w:rsidRPr="00B56842">
        <w:rPr>
          <w:sz w:val="24"/>
          <w:szCs w:val="24"/>
        </w:rPr>
        <w:t xml:space="preserve">СССР накануне Великой Отечественной войны. Мюнхенский договор 1938 г. и угроза международной изоляции СССР. Заключение </w:t>
      </w:r>
      <w:hyperlink r:id="rId24">
        <w:r w:rsidRPr="00B56842">
          <w:rPr>
            <w:sz w:val="24"/>
            <w:szCs w:val="24"/>
          </w:rPr>
          <w:t>договора</w:t>
        </w:r>
      </w:hyperlink>
      <w:r w:rsidRPr="00B56842">
        <w:rPr>
          <w:sz w:val="24"/>
          <w:szCs w:val="24"/>
        </w:rPr>
        <w:t xml:space="preserve">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sidRPr="00B56842">
        <w:rPr>
          <w:sz w:val="24"/>
          <w:szCs w:val="24"/>
        </w:rPr>
        <w:t>Буковины</w:t>
      </w:r>
      <w:proofErr w:type="spellEnd"/>
      <w:r w:rsidRPr="00B56842">
        <w:rPr>
          <w:sz w:val="24"/>
          <w:szCs w:val="24"/>
        </w:rPr>
        <w:t>, Западной Украины и Западной Белоруссии. Катынская трагедия.</w:t>
      </w:r>
    </w:p>
    <w:p w:rsidR="0067274B" w:rsidRPr="00B56842" w:rsidRDefault="00C328B0">
      <w:pPr>
        <w:pStyle w:val="a3"/>
        <w:spacing w:line="297" w:lineRule="exact"/>
        <w:ind w:left="1362" w:firstLine="0"/>
        <w:rPr>
          <w:sz w:val="24"/>
          <w:szCs w:val="24"/>
        </w:rPr>
      </w:pPr>
      <w:r w:rsidRPr="00B56842">
        <w:rPr>
          <w:sz w:val="24"/>
          <w:szCs w:val="24"/>
        </w:rPr>
        <w:t>-</w:t>
      </w:r>
      <w:r w:rsidRPr="00B56842">
        <w:rPr>
          <w:spacing w:val="-5"/>
          <w:sz w:val="24"/>
          <w:szCs w:val="24"/>
        </w:rPr>
        <w:t xml:space="preserve"> </w:t>
      </w:r>
      <w:r w:rsidRPr="00B56842">
        <w:rPr>
          <w:sz w:val="24"/>
          <w:szCs w:val="24"/>
        </w:rPr>
        <w:t>Наш</w:t>
      </w:r>
      <w:r w:rsidRPr="00B56842">
        <w:rPr>
          <w:spacing w:val="-2"/>
          <w:sz w:val="24"/>
          <w:szCs w:val="24"/>
        </w:rPr>
        <w:t xml:space="preserve"> </w:t>
      </w:r>
      <w:r w:rsidRPr="00B56842">
        <w:rPr>
          <w:sz w:val="24"/>
          <w:szCs w:val="24"/>
        </w:rPr>
        <w:t>край</w:t>
      </w:r>
      <w:r w:rsidRPr="00B56842">
        <w:rPr>
          <w:spacing w:val="-4"/>
          <w:sz w:val="24"/>
          <w:szCs w:val="24"/>
        </w:rPr>
        <w:t xml:space="preserve"> </w:t>
      </w:r>
      <w:r w:rsidRPr="00B56842">
        <w:rPr>
          <w:sz w:val="24"/>
          <w:szCs w:val="24"/>
        </w:rPr>
        <w:t>в</w:t>
      </w:r>
      <w:r w:rsidRPr="00B56842">
        <w:rPr>
          <w:spacing w:val="-5"/>
          <w:sz w:val="24"/>
          <w:szCs w:val="24"/>
        </w:rPr>
        <w:t xml:space="preserve"> </w:t>
      </w:r>
      <w:r w:rsidRPr="00B56842">
        <w:rPr>
          <w:sz w:val="24"/>
          <w:szCs w:val="24"/>
        </w:rPr>
        <w:t>1920</w:t>
      </w:r>
      <w:r w:rsidRPr="00B56842">
        <w:rPr>
          <w:spacing w:val="-2"/>
          <w:sz w:val="24"/>
          <w:szCs w:val="24"/>
        </w:rPr>
        <w:t xml:space="preserve"> </w:t>
      </w:r>
      <w:r w:rsidRPr="00B56842">
        <w:rPr>
          <w:sz w:val="24"/>
          <w:szCs w:val="24"/>
        </w:rPr>
        <w:t>-</w:t>
      </w:r>
      <w:r w:rsidRPr="00B56842">
        <w:rPr>
          <w:spacing w:val="-4"/>
          <w:sz w:val="24"/>
          <w:szCs w:val="24"/>
        </w:rPr>
        <w:t xml:space="preserve"> </w:t>
      </w:r>
      <w:r w:rsidRPr="00B56842">
        <w:rPr>
          <w:sz w:val="24"/>
          <w:szCs w:val="24"/>
        </w:rPr>
        <w:t>1930-е</w:t>
      </w:r>
      <w:r w:rsidRPr="00B56842">
        <w:rPr>
          <w:spacing w:val="-4"/>
          <w:sz w:val="24"/>
          <w:szCs w:val="24"/>
        </w:rPr>
        <w:t xml:space="preserve"> </w:t>
      </w:r>
      <w:r w:rsidRPr="00B56842">
        <w:rPr>
          <w:sz w:val="24"/>
          <w:szCs w:val="24"/>
        </w:rPr>
        <w:t>гг.</w:t>
      </w:r>
      <w:r w:rsidRPr="00B56842">
        <w:rPr>
          <w:spacing w:val="-5"/>
          <w:sz w:val="24"/>
          <w:szCs w:val="24"/>
        </w:rPr>
        <w:t xml:space="preserve"> </w:t>
      </w:r>
      <w:r w:rsidRPr="00B56842">
        <w:rPr>
          <w:sz w:val="24"/>
          <w:szCs w:val="24"/>
        </w:rPr>
        <w:t>(1</w:t>
      </w:r>
      <w:r w:rsidRPr="00B56842">
        <w:rPr>
          <w:spacing w:val="-2"/>
          <w:sz w:val="24"/>
          <w:szCs w:val="24"/>
        </w:rPr>
        <w:t xml:space="preserve"> </w:t>
      </w:r>
      <w:r w:rsidRPr="00B56842">
        <w:rPr>
          <w:spacing w:val="-5"/>
          <w:sz w:val="24"/>
          <w:szCs w:val="24"/>
        </w:rPr>
        <w:t>ч)</w:t>
      </w:r>
    </w:p>
    <w:p w:rsidR="0067274B" w:rsidRPr="00B56842" w:rsidRDefault="00C328B0">
      <w:pPr>
        <w:pStyle w:val="a4"/>
        <w:numPr>
          <w:ilvl w:val="3"/>
          <w:numId w:val="76"/>
        </w:numPr>
        <w:tabs>
          <w:tab w:val="left" w:pos="1512"/>
        </w:tabs>
        <w:spacing w:before="1"/>
        <w:ind w:left="1512" w:hanging="150"/>
        <w:rPr>
          <w:sz w:val="24"/>
          <w:szCs w:val="24"/>
        </w:rPr>
      </w:pPr>
      <w:r w:rsidRPr="00B56842">
        <w:rPr>
          <w:sz w:val="24"/>
          <w:szCs w:val="24"/>
        </w:rPr>
        <w:t>Великая</w:t>
      </w:r>
      <w:r w:rsidRPr="00B56842">
        <w:rPr>
          <w:spacing w:val="-10"/>
          <w:sz w:val="24"/>
          <w:szCs w:val="24"/>
        </w:rPr>
        <w:t xml:space="preserve"> </w:t>
      </w:r>
      <w:r w:rsidRPr="00B56842">
        <w:rPr>
          <w:sz w:val="24"/>
          <w:szCs w:val="24"/>
        </w:rPr>
        <w:t>Отечественная</w:t>
      </w:r>
      <w:r w:rsidRPr="00B56842">
        <w:rPr>
          <w:spacing w:val="-9"/>
          <w:sz w:val="24"/>
          <w:szCs w:val="24"/>
        </w:rPr>
        <w:t xml:space="preserve"> </w:t>
      </w:r>
      <w:r w:rsidRPr="00B56842">
        <w:rPr>
          <w:sz w:val="24"/>
          <w:szCs w:val="24"/>
        </w:rPr>
        <w:t>война</w:t>
      </w:r>
      <w:r w:rsidRPr="00B56842">
        <w:rPr>
          <w:spacing w:val="-10"/>
          <w:sz w:val="24"/>
          <w:szCs w:val="24"/>
        </w:rPr>
        <w:t xml:space="preserve"> </w:t>
      </w:r>
      <w:r w:rsidRPr="00B56842">
        <w:rPr>
          <w:sz w:val="24"/>
          <w:szCs w:val="24"/>
        </w:rPr>
        <w:t>(1941</w:t>
      </w:r>
      <w:r w:rsidRPr="00B56842">
        <w:rPr>
          <w:spacing w:val="-7"/>
          <w:sz w:val="24"/>
          <w:szCs w:val="24"/>
        </w:rPr>
        <w:t xml:space="preserve"> </w:t>
      </w:r>
      <w:r w:rsidRPr="00B56842">
        <w:rPr>
          <w:sz w:val="24"/>
          <w:szCs w:val="24"/>
        </w:rPr>
        <w:t>-</w:t>
      </w:r>
      <w:r w:rsidRPr="00B56842">
        <w:rPr>
          <w:spacing w:val="-8"/>
          <w:sz w:val="24"/>
          <w:szCs w:val="24"/>
        </w:rPr>
        <w:t xml:space="preserve"> </w:t>
      </w:r>
      <w:r w:rsidRPr="00B56842">
        <w:rPr>
          <w:spacing w:val="-4"/>
          <w:sz w:val="24"/>
          <w:szCs w:val="24"/>
        </w:rPr>
        <w:t>1945)</w:t>
      </w:r>
    </w:p>
    <w:p w:rsidR="0067274B" w:rsidRPr="00B56842" w:rsidRDefault="00C328B0">
      <w:pPr>
        <w:pStyle w:val="a4"/>
        <w:numPr>
          <w:ilvl w:val="3"/>
          <w:numId w:val="76"/>
        </w:numPr>
        <w:tabs>
          <w:tab w:val="left" w:pos="1512"/>
        </w:tabs>
        <w:spacing w:before="2" w:line="298" w:lineRule="exact"/>
        <w:ind w:left="1512" w:hanging="150"/>
        <w:rPr>
          <w:sz w:val="24"/>
          <w:szCs w:val="24"/>
        </w:rPr>
      </w:pPr>
      <w:r w:rsidRPr="00B56842">
        <w:rPr>
          <w:sz w:val="24"/>
          <w:szCs w:val="24"/>
        </w:rPr>
        <w:t>Первый</w:t>
      </w:r>
      <w:r w:rsidRPr="00B56842">
        <w:rPr>
          <w:spacing w:val="-7"/>
          <w:sz w:val="24"/>
          <w:szCs w:val="24"/>
        </w:rPr>
        <w:t xml:space="preserve"> </w:t>
      </w:r>
      <w:r w:rsidRPr="00B56842">
        <w:rPr>
          <w:sz w:val="24"/>
          <w:szCs w:val="24"/>
        </w:rPr>
        <w:t>период</w:t>
      </w:r>
      <w:r w:rsidRPr="00B56842">
        <w:rPr>
          <w:spacing w:val="-6"/>
          <w:sz w:val="24"/>
          <w:szCs w:val="24"/>
        </w:rPr>
        <w:t xml:space="preserve"> </w:t>
      </w:r>
      <w:r w:rsidRPr="00B56842">
        <w:rPr>
          <w:sz w:val="24"/>
          <w:szCs w:val="24"/>
        </w:rPr>
        <w:t>войны</w:t>
      </w:r>
      <w:r w:rsidRPr="00B56842">
        <w:rPr>
          <w:spacing w:val="-5"/>
          <w:sz w:val="24"/>
          <w:szCs w:val="24"/>
        </w:rPr>
        <w:t xml:space="preserve"> </w:t>
      </w:r>
      <w:r w:rsidRPr="00B56842">
        <w:rPr>
          <w:sz w:val="24"/>
          <w:szCs w:val="24"/>
        </w:rPr>
        <w:t>(июнь</w:t>
      </w:r>
      <w:r w:rsidRPr="00B56842">
        <w:rPr>
          <w:spacing w:val="-6"/>
          <w:sz w:val="24"/>
          <w:szCs w:val="24"/>
        </w:rPr>
        <w:t xml:space="preserve"> </w:t>
      </w:r>
      <w:r w:rsidRPr="00B56842">
        <w:rPr>
          <w:sz w:val="24"/>
          <w:szCs w:val="24"/>
        </w:rPr>
        <w:t>1941</w:t>
      </w:r>
      <w:r w:rsidRPr="00B56842">
        <w:rPr>
          <w:spacing w:val="-4"/>
          <w:sz w:val="24"/>
          <w:szCs w:val="24"/>
        </w:rPr>
        <w:t xml:space="preserve"> </w:t>
      </w:r>
      <w:r w:rsidRPr="00B56842">
        <w:rPr>
          <w:sz w:val="24"/>
          <w:szCs w:val="24"/>
        </w:rPr>
        <w:t>-</w:t>
      </w:r>
      <w:r w:rsidRPr="00B56842">
        <w:rPr>
          <w:spacing w:val="-6"/>
          <w:sz w:val="24"/>
          <w:szCs w:val="24"/>
        </w:rPr>
        <w:t xml:space="preserve"> </w:t>
      </w:r>
      <w:r w:rsidRPr="00B56842">
        <w:rPr>
          <w:sz w:val="24"/>
          <w:szCs w:val="24"/>
        </w:rPr>
        <w:t>осень</w:t>
      </w:r>
      <w:r w:rsidRPr="00B56842">
        <w:rPr>
          <w:spacing w:val="-7"/>
          <w:sz w:val="24"/>
          <w:szCs w:val="24"/>
        </w:rPr>
        <w:t xml:space="preserve"> </w:t>
      </w:r>
      <w:r w:rsidRPr="00B56842">
        <w:rPr>
          <w:sz w:val="24"/>
          <w:szCs w:val="24"/>
        </w:rPr>
        <w:t>1942</w:t>
      </w:r>
      <w:r w:rsidRPr="00B56842">
        <w:rPr>
          <w:spacing w:val="-4"/>
          <w:sz w:val="24"/>
          <w:szCs w:val="24"/>
        </w:rPr>
        <w:t xml:space="preserve"> </w:t>
      </w:r>
      <w:r w:rsidRPr="00B56842">
        <w:rPr>
          <w:spacing w:val="-5"/>
          <w:sz w:val="24"/>
          <w:szCs w:val="24"/>
        </w:rPr>
        <w:t>г.)</w:t>
      </w:r>
    </w:p>
    <w:p w:rsidR="0067274B" w:rsidRPr="00B56842" w:rsidRDefault="00C328B0">
      <w:pPr>
        <w:pStyle w:val="a3"/>
        <w:ind w:right="228"/>
        <w:rPr>
          <w:sz w:val="24"/>
          <w:szCs w:val="24"/>
        </w:rPr>
      </w:pPr>
      <w:r w:rsidRPr="00B56842">
        <w:rPr>
          <w:sz w:val="24"/>
          <w:szCs w:val="24"/>
        </w:rPr>
        <w:t>План "Барбаросса". Соотношение сил противников на 22 июня 1941 г.</w:t>
      </w:r>
      <w:r w:rsidRPr="00B56842">
        <w:rPr>
          <w:spacing w:val="40"/>
          <w:sz w:val="24"/>
          <w:szCs w:val="24"/>
        </w:rPr>
        <w:t xml:space="preserve"> </w:t>
      </w:r>
      <w:r w:rsidRPr="00B56842">
        <w:rPr>
          <w:sz w:val="24"/>
          <w:szCs w:val="24"/>
        </w:rPr>
        <w:t>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67274B" w:rsidRPr="00B56842" w:rsidRDefault="00C328B0">
      <w:pPr>
        <w:pStyle w:val="a3"/>
        <w:ind w:right="225"/>
        <w:rPr>
          <w:sz w:val="24"/>
          <w:szCs w:val="24"/>
        </w:rPr>
      </w:pPr>
      <w:r w:rsidRPr="00B56842">
        <w:rPr>
          <w:sz w:val="24"/>
          <w:szCs w:val="24"/>
        </w:rPr>
        <w:t>Битва за Москву. Наступление гитлеровских войск: Москва на осадном положении.</w:t>
      </w:r>
      <w:r w:rsidRPr="00B56842">
        <w:rPr>
          <w:spacing w:val="-4"/>
          <w:sz w:val="24"/>
          <w:szCs w:val="24"/>
        </w:rPr>
        <w:t xml:space="preserve"> </w:t>
      </w:r>
      <w:r w:rsidRPr="00B56842">
        <w:rPr>
          <w:sz w:val="24"/>
          <w:szCs w:val="24"/>
        </w:rPr>
        <w:t>Парад</w:t>
      </w:r>
      <w:r w:rsidRPr="00B56842">
        <w:rPr>
          <w:spacing w:val="-2"/>
          <w:sz w:val="24"/>
          <w:szCs w:val="24"/>
        </w:rPr>
        <w:t xml:space="preserve"> </w:t>
      </w:r>
      <w:r w:rsidRPr="00B56842">
        <w:rPr>
          <w:sz w:val="24"/>
          <w:szCs w:val="24"/>
        </w:rPr>
        <w:t>7</w:t>
      </w:r>
      <w:r w:rsidRPr="00B56842">
        <w:rPr>
          <w:spacing w:val="-4"/>
          <w:sz w:val="24"/>
          <w:szCs w:val="24"/>
        </w:rPr>
        <w:t xml:space="preserve"> </w:t>
      </w:r>
      <w:r w:rsidRPr="00B56842">
        <w:rPr>
          <w:sz w:val="24"/>
          <w:szCs w:val="24"/>
        </w:rPr>
        <w:t>ноября</w:t>
      </w:r>
      <w:r w:rsidRPr="00B56842">
        <w:rPr>
          <w:spacing w:val="-4"/>
          <w:sz w:val="24"/>
          <w:szCs w:val="24"/>
        </w:rPr>
        <w:t xml:space="preserve"> </w:t>
      </w:r>
      <w:r w:rsidRPr="00B56842">
        <w:rPr>
          <w:sz w:val="24"/>
          <w:szCs w:val="24"/>
        </w:rPr>
        <w:t>1941</w:t>
      </w:r>
      <w:r w:rsidRPr="00B56842">
        <w:rPr>
          <w:spacing w:val="-2"/>
          <w:sz w:val="24"/>
          <w:szCs w:val="24"/>
        </w:rPr>
        <w:t xml:space="preserve"> </w:t>
      </w:r>
      <w:r w:rsidRPr="00B56842">
        <w:rPr>
          <w:sz w:val="24"/>
          <w:szCs w:val="24"/>
        </w:rPr>
        <w:t>г.</w:t>
      </w:r>
      <w:r w:rsidRPr="00B56842">
        <w:rPr>
          <w:spacing w:val="-4"/>
          <w:sz w:val="24"/>
          <w:szCs w:val="24"/>
        </w:rPr>
        <w:t xml:space="preserve"> </w:t>
      </w:r>
      <w:r w:rsidRPr="00B56842">
        <w:rPr>
          <w:sz w:val="24"/>
          <w:szCs w:val="24"/>
        </w:rPr>
        <w:t>на</w:t>
      </w:r>
      <w:r w:rsidRPr="00B56842">
        <w:rPr>
          <w:spacing w:val="-4"/>
          <w:sz w:val="24"/>
          <w:szCs w:val="24"/>
        </w:rPr>
        <w:t xml:space="preserve"> </w:t>
      </w:r>
      <w:r w:rsidRPr="00B56842">
        <w:rPr>
          <w:sz w:val="24"/>
          <w:szCs w:val="24"/>
        </w:rPr>
        <w:t>Красной</w:t>
      </w:r>
      <w:r w:rsidRPr="00B56842">
        <w:rPr>
          <w:spacing w:val="-3"/>
          <w:sz w:val="24"/>
          <w:szCs w:val="24"/>
        </w:rPr>
        <w:t xml:space="preserve"> </w:t>
      </w:r>
      <w:r w:rsidRPr="00B56842">
        <w:rPr>
          <w:sz w:val="24"/>
          <w:szCs w:val="24"/>
        </w:rPr>
        <w:t>площади.</w:t>
      </w:r>
      <w:r w:rsidRPr="00B56842">
        <w:rPr>
          <w:spacing w:val="-2"/>
          <w:sz w:val="24"/>
          <w:szCs w:val="24"/>
        </w:rPr>
        <w:t xml:space="preserve"> </w:t>
      </w:r>
      <w:r w:rsidRPr="00B56842">
        <w:rPr>
          <w:sz w:val="24"/>
          <w:szCs w:val="24"/>
        </w:rPr>
        <w:t>Переход</w:t>
      </w:r>
      <w:r w:rsidRPr="00B56842">
        <w:rPr>
          <w:spacing w:val="-4"/>
          <w:sz w:val="24"/>
          <w:szCs w:val="24"/>
        </w:rPr>
        <w:t xml:space="preserve"> </w:t>
      </w:r>
      <w:r w:rsidRPr="00B56842">
        <w:rPr>
          <w:sz w:val="24"/>
          <w:szCs w:val="24"/>
        </w:rPr>
        <w:t>в</w:t>
      </w:r>
      <w:r w:rsidRPr="00B56842">
        <w:rPr>
          <w:spacing w:val="-4"/>
          <w:sz w:val="24"/>
          <w:szCs w:val="24"/>
        </w:rPr>
        <w:t xml:space="preserve"> </w:t>
      </w:r>
      <w:r w:rsidRPr="00B56842">
        <w:rPr>
          <w:sz w:val="24"/>
          <w:szCs w:val="24"/>
        </w:rPr>
        <w:t>контрнаступление и</w:t>
      </w:r>
      <w:r w:rsidRPr="00B56842">
        <w:rPr>
          <w:spacing w:val="29"/>
          <w:sz w:val="24"/>
          <w:szCs w:val="24"/>
        </w:rPr>
        <w:t xml:space="preserve"> </w:t>
      </w:r>
      <w:r w:rsidRPr="00B56842">
        <w:rPr>
          <w:sz w:val="24"/>
          <w:szCs w:val="24"/>
        </w:rPr>
        <w:t>разгром</w:t>
      </w:r>
      <w:r w:rsidRPr="00B56842">
        <w:rPr>
          <w:spacing w:val="27"/>
          <w:sz w:val="24"/>
          <w:szCs w:val="24"/>
        </w:rPr>
        <w:t xml:space="preserve"> </w:t>
      </w:r>
      <w:r w:rsidRPr="00B56842">
        <w:rPr>
          <w:sz w:val="24"/>
          <w:szCs w:val="24"/>
        </w:rPr>
        <w:t>немецкой</w:t>
      </w:r>
      <w:r w:rsidRPr="00B56842">
        <w:rPr>
          <w:spacing w:val="32"/>
          <w:sz w:val="24"/>
          <w:szCs w:val="24"/>
        </w:rPr>
        <w:t xml:space="preserve"> </w:t>
      </w:r>
      <w:r w:rsidRPr="00B56842">
        <w:rPr>
          <w:sz w:val="24"/>
          <w:szCs w:val="24"/>
        </w:rPr>
        <w:t>группировки</w:t>
      </w:r>
      <w:r w:rsidRPr="00B56842">
        <w:rPr>
          <w:spacing w:val="30"/>
          <w:sz w:val="24"/>
          <w:szCs w:val="24"/>
        </w:rPr>
        <w:t xml:space="preserve"> </w:t>
      </w:r>
      <w:r w:rsidRPr="00B56842">
        <w:rPr>
          <w:sz w:val="24"/>
          <w:szCs w:val="24"/>
        </w:rPr>
        <w:t>под</w:t>
      </w:r>
      <w:r w:rsidRPr="00B56842">
        <w:rPr>
          <w:spacing w:val="30"/>
          <w:sz w:val="24"/>
          <w:szCs w:val="24"/>
        </w:rPr>
        <w:t xml:space="preserve"> </w:t>
      </w:r>
      <w:r w:rsidRPr="00B56842">
        <w:rPr>
          <w:sz w:val="24"/>
          <w:szCs w:val="24"/>
        </w:rPr>
        <w:t>Москвой.</w:t>
      </w:r>
      <w:r w:rsidRPr="00B56842">
        <w:rPr>
          <w:spacing w:val="30"/>
          <w:sz w:val="24"/>
          <w:szCs w:val="24"/>
        </w:rPr>
        <w:t xml:space="preserve"> </w:t>
      </w:r>
      <w:r w:rsidRPr="00B56842">
        <w:rPr>
          <w:sz w:val="24"/>
          <w:szCs w:val="24"/>
        </w:rPr>
        <w:t>Наступательные</w:t>
      </w:r>
      <w:r w:rsidRPr="00B56842">
        <w:rPr>
          <w:spacing w:val="30"/>
          <w:sz w:val="24"/>
          <w:szCs w:val="24"/>
        </w:rPr>
        <w:t xml:space="preserve"> </w:t>
      </w:r>
      <w:r w:rsidRPr="00B56842">
        <w:rPr>
          <w:sz w:val="24"/>
          <w:szCs w:val="24"/>
        </w:rPr>
        <w:t>операции</w:t>
      </w:r>
      <w:r w:rsidRPr="00B56842">
        <w:rPr>
          <w:spacing w:val="29"/>
          <w:sz w:val="24"/>
          <w:szCs w:val="24"/>
        </w:rPr>
        <w:t xml:space="preserve"> </w:t>
      </w:r>
      <w:r w:rsidRPr="00B56842">
        <w:rPr>
          <w:spacing w:val="-2"/>
          <w:sz w:val="24"/>
          <w:szCs w:val="24"/>
        </w:rPr>
        <w:t>Красной</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left="59" w:right="229" w:firstLine="0"/>
        <w:jc w:val="right"/>
        <w:rPr>
          <w:sz w:val="24"/>
          <w:szCs w:val="24"/>
        </w:rPr>
      </w:pPr>
      <w:r w:rsidRPr="00B56842">
        <w:rPr>
          <w:sz w:val="24"/>
          <w:szCs w:val="24"/>
        </w:rPr>
        <w:lastRenderedPageBreak/>
        <w:t>Армии</w:t>
      </w:r>
      <w:r w:rsidRPr="00B56842">
        <w:rPr>
          <w:spacing w:val="80"/>
          <w:sz w:val="24"/>
          <w:szCs w:val="24"/>
        </w:rPr>
        <w:t xml:space="preserve"> </w:t>
      </w:r>
      <w:r w:rsidRPr="00B56842">
        <w:rPr>
          <w:sz w:val="24"/>
          <w:szCs w:val="24"/>
        </w:rPr>
        <w:t>зимой</w:t>
      </w:r>
      <w:r w:rsidRPr="00B56842">
        <w:rPr>
          <w:spacing w:val="80"/>
          <w:sz w:val="24"/>
          <w:szCs w:val="24"/>
        </w:rPr>
        <w:t xml:space="preserve"> </w:t>
      </w:r>
      <w:r w:rsidRPr="00B56842">
        <w:rPr>
          <w:sz w:val="24"/>
          <w:szCs w:val="24"/>
        </w:rPr>
        <w:t>-</w:t>
      </w:r>
      <w:r w:rsidRPr="00B56842">
        <w:rPr>
          <w:spacing w:val="80"/>
          <w:sz w:val="24"/>
          <w:szCs w:val="24"/>
        </w:rPr>
        <w:t xml:space="preserve"> </w:t>
      </w:r>
      <w:r w:rsidRPr="00B56842">
        <w:rPr>
          <w:sz w:val="24"/>
          <w:szCs w:val="24"/>
        </w:rPr>
        <w:t>весной</w:t>
      </w:r>
      <w:r w:rsidRPr="00B56842">
        <w:rPr>
          <w:spacing w:val="80"/>
          <w:sz w:val="24"/>
          <w:szCs w:val="24"/>
        </w:rPr>
        <w:t xml:space="preserve"> </w:t>
      </w:r>
      <w:r w:rsidRPr="00B56842">
        <w:rPr>
          <w:sz w:val="24"/>
          <w:szCs w:val="24"/>
        </w:rPr>
        <w:t>1942</w:t>
      </w:r>
      <w:r w:rsidRPr="00B56842">
        <w:rPr>
          <w:spacing w:val="80"/>
          <w:sz w:val="24"/>
          <w:szCs w:val="24"/>
        </w:rPr>
        <w:t xml:space="preserve"> </w:t>
      </w:r>
      <w:r w:rsidRPr="00B56842">
        <w:rPr>
          <w:sz w:val="24"/>
          <w:szCs w:val="24"/>
        </w:rPr>
        <w:t>г.</w:t>
      </w:r>
      <w:r w:rsidRPr="00B56842">
        <w:rPr>
          <w:spacing w:val="80"/>
          <w:sz w:val="24"/>
          <w:szCs w:val="24"/>
        </w:rPr>
        <w:t xml:space="preserve"> </w:t>
      </w:r>
      <w:r w:rsidRPr="00B56842">
        <w:rPr>
          <w:sz w:val="24"/>
          <w:szCs w:val="24"/>
        </w:rPr>
        <w:t>Итоги</w:t>
      </w:r>
      <w:r w:rsidRPr="00B56842">
        <w:rPr>
          <w:spacing w:val="80"/>
          <w:sz w:val="24"/>
          <w:szCs w:val="24"/>
        </w:rPr>
        <w:t xml:space="preserve"> </w:t>
      </w:r>
      <w:r w:rsidRPr="00B56842">
        <w:rPr>
          <w:sz w:val="24"/>
          <w:szCs w:val="24"/>
        </w:rPr>
        <w:t>Московской</w:t>
      </w:r>
      <w:r w:rsidRPr="00B56842">
        <w:rPr>
          <w:spacing w:val="80"/>
          <w:sz w:val="24"/>
          <w:szCs w:val="24"/>
        </w:rPr>
        <w:t xml:space="preserve"> </w:t>
      </w:r>
      <w:r w:rsidRPr="00B56842">
        <w:rPr>
          <w:sz w:val="24"/>
          <w:szCs w:val="24"/>
        </w:rPr>
        <w:t>битвы.</w:t>
      </w:r>
      <w:r w:rsidRPr="00B56842">
        <w:rPr>
          <w:spacing w:val="80"/>
          <w:sz w:val="24"/>
          <w:szCs w:val="24"/>
        </w:rPr>
        <w:t xml:space="preserve"> </w:t>
      </w:r>
      <w:r w:rsidRPr="00B56842">
        <w:rPr>
          <w:sz w:val="24"/>
          <w:szCs w:val="24"/>
        </w:rPr>
        <w:t>Блокада</w:t>
      </w:r>
      <w:r w:rsidRPr="00B56842">
        <w:rPr>
          <w:spacing w:val="80"/>
          <w:sz w:val="24"/>
          <w:szCs w:val="24"/>
        </w:rPr>
        <w:t xml:space="preserve"> </w:t>
      </w:r>
      <w:r w:rsidRPr="00B56842">
        <w:rPr>
          <w:sz w:val="24"/>
          <w:szCs w:val="24"/>
        </w:rPr>
        <w:t>Ленинграда. Героизм</w:t>
      </w:r>
      <w:r w:rsidRPr="00B56842">
        <w:rPr>
          <w:spacing w:val="-2"/>
          <w:sz w:val="24"/>
          <w:szCs w:val="24"/>
        </w:rPr>
        <w:t xml:space="preserve"> </w:t>
      </w:r>
      <w:r w:rsidRPr="00B56842">
        <w:rPr>
          <w:sz w:val="24"/>
          <w:szCs w:val="24"/>
        </w:rPr>
        <w:t>и трагедия</w:t>
      </w:r>
      <w:r w:rsidRPr="00B56842">
        <w:rPr>
          <w:spacing w:val="-1"/>
          <w:sz w:val="24"/>
          <w:szCs w:val="24"/>
        </w:rPr>
        <w:t xml:space="preserve"> </w:t>
      </w:r>
      <w:r w:rsidRPr="00B56842">
        <w:rPr>
          <w:sz w:val="24"/>
          <w:szCs w:val="24"/>
        </w:rPr>
        <w:t>гражданского</w:t>
      </w:r>
      <w:r w:rsidRPr="00B56842">
        <w:rPr>
          <w:spacing w:val="-2"/>
          <w:sz w:val="24"/>
          <w:szCs w:val="24"/>
        </w:rPr>
        <w:t xml:space="preserve"> </w:t>
      </w:r>
      <w:r w:rsidRPr="00B56842">
        <w:rPr>
          <w:sz w:val="24"/>
          <w:szCs w:val="24"/>
        </w:rPr>
        <w:t>населения.</w:t>
      </w:r>
      <w:r w:rsidRPr="00B56842">
        <w:rPr>
          <w:spacing w:val="-2"/>
          <w:sz w:val="24"/>
          <w:szCs w:val="24"/>
        </w:rPr>
        <w:t xml:space="preserve"> </w:t>
      </w:r>
      <w:r w:rsidRPr="00B56842">
        <w:rPr>
          <w:sz w:val="24"/>
          <w:szCs w:val="24"/>
        </w:rPr>
        <w:t>Эвакуация</w:t>
      </w:r>
      <w:r w:rsidRPr="00B56842">
        <w:rPr>
          <w:spacing w:val="-2"/>
          <w:sz w:val="24"/>
          <w:szCs w:val="24"/>
        </w:rPr>
        <w:t xml:space="preserve"> </w:t>
      </w:r>
      <w:r w:rsidRPr="00B56842">
        <w:rPr>
          <w:sz w:val="24"/>
          <w:szCs w:val="24"/>
        </w:rPr>
        <w:t>ленинградцев.</w:t>
      </w:r>
      <w:r w:rsidRPr="00B56842">
        <w:rPr>
          <w:spacing w:val="-2"/>
          <w:sz w:val="24"/>
          <w:szCs w:val="24"/>
        </w:rPr>
        <w:t xml:space="preserve"> </w:t>
      </w:r>
      <w:r w:rsidRPr="00B56842">
        <w:rPr>
          <w:sz w:val="24"/>
          <w:szCs w:val="24"/>
        </w:rPr>
        <w:t>Дорога</w:t>
      </w:r>
      <w:r w:rsidRPr="00B56842">
        <w:rPr>
          <w:spacing w:val="-2"/>
          <w:sz w:val="24"/>
          <w:szCs w:val="24"/>
        </w:rPr>
        <w:t xml:space="preserve"> </w:t>
      </w:r>
      <w:r w:rsidRPr="00B56842">
        <w:rPr>
          <w:sz w:val="24"/>
          <w:szCs w:val="24"/>
        </w:rPr>
        <w:t>жизни.</w:t>
      </w:r>
    </w:p>
    <w:p w:rsidR="0067274B" w:rsidRPr="00B56842" w:rsidRDefault="00C328B0">
      <w:pPr>
        <w:pStyle w:val="a3"/>
        <w:spacing w:before="2"/>
        <w:ind w:right="233"/>
        <w:rPr>
          <w:sz w:val="24"/>
          <w:szCs w:val="24"/>
        </w:rPr>
      </w:pPr>
      <w:r w:rsidRPr="00B56842">
        <w:rPr>
          <w:sz w:val="24"/>
          <w:szCs w:val="24"/>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67274B" w:rsidRPr="00B56842" w:rsidRDefault="00C328B0">
      <w:pPr>
        <w:pStyle w:val="a3"/>
        <w:ind w:right="226"/>
        <w:rPr>
          <w:sz w:val="24"/>
          <w:szCs w:val="24"/>
        </w:rPr>
      </w:pPr>
      <w:r w:rsidRPr="00B56842">
        <w:rPr>
          <w:sz w:val="24"/>
          <w:szCs w:val="24"/>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67274B" w:rsidRPr="00B56842" w:rsidRDefault="00C328B0">
      <w:pPr>
        <w:pStyle w:val="a3"/>
        <w:spacing w:line="298" w:lineRule="exact"/>
        <w:ind w:left="1362" w:firstLine="0"/>
        <w:rPr>
          <w:sz w:val="24"/>
          <w:szCs w:val="24"/>
        </w:rPr>
      </w:pPr>
      <w:r w:rsidRPr="00B56842">
        <w:rPr>
          <w:sz w:val="24"/>
          <w:szCs w:val="24"/>
        </w:rPr>
        <w:t>Начало</w:t>
      </w:r>
      <w:r w:rsidRPr="00B56842">
        <w:rPr>
          <w:spacing w:val="27"/>
          <w:sz w:val="24"/>
          <w:szCs w:val="24"/>
        </w:rPr>
        <w:t xml:space="preserve">  </w:t>
      </w:r>
      <w:r w:rsidRPr="00B56842">
        <w:rPr>
          <w:sz w:val="24"/>
          <w:szCs w:val="24"/>
        </w:rPr>
        <w:t>массового</w:t>
      </w:r>
      <w:r w:rsidRPr="00B56842">
        <w:rPr>
          <w:spacing w:val="26"/>
          <w:sz w:val="24"/>
          <w:szCs w:val="24"/>
        </w:rPr>
        <w:t xml:space="preserve">  </w:t>
      </w:r>
      <w:r w:rsidRPr="00B56842">
        <w:rPr>
          <w:sz w:val="24"/>
          <w:szCs w:val="24"/>
        </w:rPr>
        <w:t>сопротивления</w:t>
      </w:r>
      <w:r w:rsidRPr="00B56842">
        <w:rPr>
          <w:spacing w:val="27"/>
          <w:sz w:val="24"/>
          <w:szCs w:val="24"/>
        </w:rPr>
        <w:t xml:space="preserve">  </w:t>
      </w:r>
      <w:r w:rsidRPr="00B56842">
        <w:rPr>
          <w:sz w:val="24"/>
          <w:szCs w:val="24"/>
        </w:rPr>
        <w:t>врагу.</w:t>
      </w:r>
      <w:r w:rsidRPr="00B56842">
        <w:rPr>
          <w:spacing w:val="27"/>
          <w:sz w:val="24"/>
          <w:szCs w:val="24"/>
        </w:rPr>
        <w:t xml:space="preserve">  </w:t>
      </w:r>
      <w:r w:rsidRPr="00B56842">
        <w:rPr>
          <w:sz w:val="24"/>
          <w:szCs w:val="24"/>
        </w:rPr>
        <w:t>Восстания</w:t>
      </w:r>
      <w:r w:rsidRPr="00B56842">
        <w:rPr>
          <w:spacing w:val="27"/>
          <w:sz w:val="24"/>
          <w:szCs w:val="24"/>
        </w:rPr>
        <w:t xml:space="preserve">  </w:t>
      </w:r>
      <w:r w:rsidRPr="00B56842">
        <w:rPr>
          <w:sz w:val="24"/>
          <w:szCs w:val="24"/>
        </w:rPr>
        <w:t>в</w:t>
      </w:r>
      <w:r w:rsidRPr="00B56842">
        <w:rPr>
          <w:spacing w:val="27"/>
          <w:sz w:val="24"/>
          <w:szCs w:val="24"/>
        </w:rPr>
        <w:t xml:space="preserve">  </w:t>
      </w:r>
      <w:r w:rsidRPr="00B56842">
        <w:rPr>
          <w:sz w:val="24"/>
          <w:szCs w:val="24"/>
        </w:rPr>
        <w:t>нацистских</w:t>
      </w:r>
      <w:r w:rsidRPr="00B56842">
        <w:rPr>
          <w:spacing w:val="26"/>
          <w:sz w:val="24"/>
          <w:szCs w:val="24"/>
        </w:rPr>
        <w:t xml:space="preserve">  </w:t>
      </w:r>
      <w:r w:rsidRPr="00B56842">
        <w:rPr>
          <w:spacing w:val="-2"/>
          <w:sz w:val="24"/>
          <w:szCs w:val="24"/>
        </w:rPr>
        <w:t>лагерях.</w:t>
      </w:r>
    </w:p>
    <w:p w:rsidR="0067274B" w:rsidRPr="00B56842" w:rsidRDefault="00C328B0">
      <w:pPr>
        <w:pStyle w:val="a3"/>
        <w:spacing w:before="1" w:line="298" w:lineRule="exact"/>
        <w:ind w:firstLine="0"/>
        <w:rPr>
          <w:sz w:val="24"/>
          <w:szCs w:val="24"/>
        </w:rPr>
      </w:pPr>
      <w:r w:rsidRPr="00B56842">
        <w:rPr>
          <w:spacing w:val="-2"/>
          <w:sz w:val="24"/>
          <w:szCs w:val="24"/>
        </w:rPr>
        <w:t>Развертывание</w:t>
      </w:r>
      <w:r w:rsidRPr="00B56842">
        <w:rPr>
          <w:spacing w:val="4"/>
          <w:sz w:val="24"/>
          <w:szCs w:val="24"/>
        </w:rPr>
        <w:t xml:space="preserve"> </w:t>
      </w:r>
      <w:r w:rsidRPr="00B56842">
        <w:rPr>
          <w:spacing w:val="-2"/>
          <w:sz w:val="24"/>
          <w:szCs w:val="24"/>
        </w:rPr>
        <w:t>партизанского</w:t>
      </w:r>
      <w:r w:rsidRPr="00B56842">
        <w:rPr>
          <w:spacing w:val="5"/>
          <w:sz w:val="24"/>
          <w:szCs w:val="24"/>
        </w:rPr>
        <w:t xml:space="preserve"> </w:t>
      </w:r>
      <w:r w:rsidRPr="00B56842">
        <w:rPr>
          <w:spacing w:val="-2"/>
          <w:sz w:val="24"/>
          <w:szCs w:val="24"/>
        </w:rPr>
        <w:t>движения.</w:t>
      </w:r>
    </w:p>
    <w:p w:rsidR="0067274B" w:rsidRPr="00B56842" w:rsidRDefault="00C328B0">
      <w:pPr>
        <w:pStyle w:val="a4"/>
        <w:numPr>
          <w:ilvl w:val="3"/>
          <w:numId w:val="76"/>
        </w:numPr>
        <w:tabs>
          <w:tab w:val="left" w:pos="1512"/>
        </w:tabs>
        <w:spacing w:line="298" w:lineRule="exact"/>
        <w:ind w:left="1512" w:hanging="150"/>
        <w:rPr>
          <w:sz w:val="24"/>
          <w:szCs w:val="24"/>
        </w:rPr>
      </w:pPr>
      <w:r w:rsidRPr="00B56842">
        <w:rPr>
          <w:sz w:val="24"/>
          <w:szCs w:val="24"/>
        </w:rPr>
        <w:t>Коренной</w:t>
      </w:r>
      <w:r w:rsidRPr="00B56842">
        <w:rPr>
          <w:spacing w:val="-8"/>
          <w:sz w:val="24"/>
          <w:szCs w:val="24"/>
        </w:rPr>
        <w:t xml:space="preserve"> </w:t>
      </w:r>
      <w:r w:rsidRPr="00B56842">
        <w:rPr>
          <w:sz w:val="24"/>
          <w:szCs w:val="24"/>
        </w:rPr>
        <w:t>перелом</w:t>
      </w:r>
      <w:r w:rsidRPr="00B56842">
        <w:rPr>
          <w:spacing w:val="-7"/>
          <w:sz w:val="24"/>
          <w:szCs w:val="24"/>
        </w:rPr>
        <w:t xml:space="preserve"> </w:t>
      </w:r>
      <w:r w:rsidRPr="00B56842">
        <w:rPr>
          <w:sz w:val="24"/>
          <w:szCs w:val="24"/>
        </w:rPr>
        <w:t>в</w:t>
      </w:r>
      <w:r w:rsidRPr="00B56842">
        <w:rPr>
          <w:spacing w:val="-6"/>
          <w:sz w:val="24"/>
          <w:szCs w:val="24"/>
        </w:rPr>
        <w:t xml:space="preserve"> </w:t>
      </w:r>
      <w:r w:rsidRPr="00B56842">
        <w:rPr>
          <w:sz w:val="24"/>
          <w:szCs w:val="24"/>
        </w:rPr>
        <w:t>ходе</w:t>
      </w:r>
      <w:r w:rsidRPr="00B56842">
        <w:rPr>
          <w:spacing w:val="-7"/>
          <w:sz w:val="24"/>
          <w:szCs w:val="24"/>
        </w:rPr>
        <w:t xml:space="preserve"> </w:t>
      </w:r>
      <w:r w:rsidRPr="00B56842">
        <w:rPr>
          <w:sz w:val="24"/>
          <w:szCs w:val="24"/>
        </w:rPr>
        <w:t>войны</w:t>
      </w:r>
      <w:r w:rsidRPr="00B56842">
        <w:rPr>
          <w:spacing w:val="-6"/>
          <w:sz w:val="24"/>
          <w:szCs w:val="24"/>
        </w:rPr>
        <w:t xml:space="preserve"> </w:t>
      </w:r>
      <w:r w:rsidRPr="00B56842">
        <w:rPr>
          <w:sz w:val="24"/>
          <w:szCs w:val="24"/>
        </w:rPr>
        <w:t>(осень</w:t>
      </w:r>
      <w:r w:rsidRPr="00B56842">
        <w:rPr>
          <w:spacing w:val="-8"/>
          <w:sz w:val="24"/>
          <w:szCs w:val="24"/>
        </w:rPr>
        <w:t xml:space="preserve"> </w:t>
      </w:r>
      <w:r w:rsidRPr="00B56842">
        <w:rPr>
          <w:sz w:val="24"/>
          <w:szCs w:val="24"/>
        </w:rPr>
        <w:t>1942</w:t>
      </w:r>
      <w:r w:rsidRPr="00B56842">
        <w:rPr>
          <w:spacing w:val="-4"/>
          <w:sz w:val="24"/>
          <w:szCs w:val="24"/>
        </w:rPr>
        <w:t xml:space="preserve"> </w:t>
      </w:r>
      <w:r w:rsidRPr="00B56842">
        <w:rPr>
          <w:sz w:val="24"/>
          <w:szCs w:val="24"/>
        </w:rPr>
        <w:t>-</w:t>
      </w:r>
      <w:r w:rsidRPr="00B56842">
        <w:rPr>
          <w:spacing w:val="-7"/>
          <w:sz w:val="24"/>
          <w:szCs w:val="24"/>
        </w:rPr>
        <w:t xml:space="preserve"> </w:t>
      </w:r>
      <w:r w:rsidRPr="00B56842">
        <w:rPr>
          <w:sz w:val="24"/>
          <w:szCs w:val="24"/>
        </w:rPr>
        <w:t>1943</w:t>
      </w:r>
      <w:r w:rsidRPr="00B56842">
        <w:rPr>
          <w:spacing w:val="-5"/>
          <w:sz w:val="24"/>
          <w:szCs w:val="24"/>
        </w:rPr>
        <w:t xml:space="preserve"> г.)</w:t>
      </w:r>
    </w:p>
    <w:p w:rsidR="0067274B" w:rsidRPr="00B56842" w:rsidRDefault="00C328B0">
      <w:pPr>
        <w:pStyle w:val="a3"/>
        <w:spacing w:before="1"/>
        <w:ind w:right="224"/>
        <w:rPr>
          <w:sz w:val="24"/>
          <w:szCs w:val="24"/>
        </w:rPr>
      </w:pPr>
      <w:r w:rsidRPr="00B56842">
        <w:rPr>
          <w:sz w:val="24"/>
          <w:szCs w:val="24"/>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67274B" w:rsidRPr="00B56842" w:rsidRDefault="00C328B0">
      <w:pPr>
        <w:pStyle w:val="a3"/>
        <w:spacing w:before="1"/>
        <w:ind w:right="223"/>
        <w:rPr>
          <w:sz w:val="24"/>
          <w:szCs w:val="24"/>
        </w:rPr>
      </w:pPr>
      <w:r w:rsidRPr="00B56842">
        <w:rPr>
          <w:sz w:val="24"/>
          <w:szCs w:val="24"/>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w:t>
      </w:r>
      <w:proofErr w:type="spellStart"/>
      <w:r w:rsidRPr="00B56842">
        <w:rPr>
          <w:sz w:val="24"/>
          <w:szCs w:val="24"/>
        </w:rPr>
        <w:t>Обоянью</w:t>
      </w:r>
      <w:proofErr w:type="spellEnd"/>
      <w:r w:rsidRPr="00B56842">
        <w:rPr>
          <w:sz w:val="24"/>
          <w:szCs w:val="24"/>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67274B" w:rsidRPr="00B56842" w:rsidRDefault="00C328B0">
      <w:pPr>
        <w:pStyle w:val="a3"/>
        <w:ind w:right="230"/>
        <w:rPr>
          <w:sz w:val="24"/>
          <w:szCs w:val="24"/>
        </w:rPr>
      </w:pPr>
      <w:r w:rsidRPr="00B56842">
        <w:rPr>
          <w:sz w:val="24"/>
          <w:szCs w:val="24"/>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67274B" w:rsidRPr="00B56842" w:rsidRDefault="00C328B0">
      <w:pPr>
        <w:pStyle w:val="a3"/>
        <w:spacing w:before="1"/>
        <w:ind w:right="225"/>
        <w:rPr>
          <w:sz w:val="24"/>
          <w:szCs w:val="24"/>
        </w:rPr>
      </w:pPr>
      <w:r w:rsidRPr="00B56842">
        <w:rPr>
          <w:sz w:val="24"/>
          <w:szCs w:val="24"/>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1943 - 1946 гг.</w:t>
      </w:r>
    </w:p>
    <w:p w:rsidR="0067274B" w:rsidRPr="00B56842" w:rsidRDefault="00C328B0">
      <w:pPr>
        <w:pStyle w:val="a4"/>
        <w:numPr>
          <w:ilvl w:val="3"/>
          <w:numId w:val="76"/>
        </w:numPr>
        <w:tabs>
          <w:tab w:val="left" w:pos="1512"/>
        </w:tabs>
        <w:spacing w:line="297" w:lineRule="exact"/>
        <w:ind w:left="1512" w:hanging="150"/>
        <w:rPr>
          <w:sz w:val="24"/>
          <w:szCs w:val="24"/>
        </w:rPr>
      </w:pPr>
      <w:r w:rsidRPr="00B56842">
        <w:rPr>
          <w:sz w:val="24"/>
          <w:szCs w:val="24"/>
        </w:rPr>
        <w:t>Человек</w:t>
      </w:r>
      <w:r w:rsidRPr="00B56842">
        <w:rPr>
          <w:spacing w:val="-9"/>
          <w:sz w:val="24"/>
          <w:szCs w:val="24"/>
        </w:rPr>
        <w:t xml:space="preserve"> </w:t>
      </w:r>
      <w:r w:rsidRPr="00B56842">
        <w:rPr>
          <w:sz w:val="24"/>
          <w:szCs w:val="24"/>
        </w:rPr>
        <w:t>и</w:t>
      </w:r>
      <w:r w:rsidRPr="00B56842">
        <w:rPr>
          <w:spacing w:val="-7"/>
          <w:sz w:val="24"/>
          <w:szCs w:val="24"/>
        </w:rPr>
        <w:t xml:space="preserve"> </w:t>
      </w:r>
      <w:r w:rsidRPr="00B56842">
        <w:rPr>
          <w:sz w:val="24"/>
          <w:szCs w:val="24"/>
        </w:rPr>
        <w:t>война:</w:t>
      </w:r>
      <w:r w:rsidRPr="00B56842">
        <w:rPr>
          <w:spacing w:val="-4"/>
          <w:sz w:val="24"/>
          <w:szCs w:val="24"/>
        </w:rPr>
        <w:t xml:space="preserve"> </w:t>
      </w:r>
      <w:r w:rsidRPr="00B56842">
        <w:rPr>
          <w:sz w:val="24"/>
          <w:szCs w:val="24"/>
        </w:rPr>
        <w:t>единство</w:t>
      </w:r>
      <w:r w:rsidRPr="00B56842">
        <w:rPr>
          <w:spacing w:val="-7"/>
          <w:sz w:val="24"/>
          <w:szCs w:val="24"/>
        </w:rPr>
        <w:t xml:space="preserve"> </w:t>
      </w:r>
      <w:r w:rsidRPr="00B56842">
        <w:rPr>
          <w:sz w:val="24"/>
          <w:szCs w:val="24"/>
        </w:rPr>
        <w:t>фронта</w:t>
      </w:r>
      <w:r w:rsidRPr="00B56842">
        <w:rPr>
          <w:spacing w:val="-7"/>
          <w:sz w:val="24"/>
          <w:szCs w:val="24"/>
        </w:rPr>
        <w:t xml:space="preserve"> </w:t>
      </w:r>
      <w:r w:rsidRPr="00B56842">
        <w:rPr>
          <w:sz w:val="24"/>
          <w:szCs w:val="24"/>
        </w:rPr>
        <w:t>и</w:t>
      </w:r>
      <w:r w:rsidRPr="00B56842">
        <w:rPr>
          <w:spacing w:val="-8"/>
          <w:sz w:val="24"/>
          <w:szCs w:val="24"/>
        </w:rPr>
        <w:t xml:space="preserve"> </w:t>
      </w:r>
      <w:r w:rsidRPr="00B56842">
        <w:rPr>
          <w:spacing w:val="-2"/>
          <w:sz w:val="24"/>
          <w:szCs w:val="24"/>
        </w:rPr>
        <w:t>тыла.</w:t>
      </w:r>
    </w:p>
    <w:p w:rsidR="0067274B" w:rsidRPr="00B56842" w:rsidRDefault="00C328B0">
      <w:pPr>
        <w:pStyle w:val="a3"/>
        <w:spacing w:before="1"/>
        <w:ind w:right="229"/>
        <w:rPr>
          <w:sz w:val="24"/>
          <w:szCs w:val="24"/>
        </w:rPr>
      </w:pPr>
      <w:r w:rsidRPr="00B56842">
        <w:rPr>
          <w:sz w:val="24"/>
          <w:szCs w:val="24"/>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67274B" w:rsidRPr="00B56842" w:rsidRDefault="00C328B0">
      <w:pPr>
        <w:pStyle w:val="a3"/>
        <w:spacing w:before="1"/>
        <w:ind w:right="227"/>
        <w:rPr>
          <w:sz w:val="24"/>
          <w:szCs w:val="24"/>
        </w:rPr>
      </w:pPr>
      <w:r w:rsidRPr="00B56842">
        <w:rPr>
          <w:sz w:val="24"/>
          <w:szCs w:val="24"/>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67274B" w:rsidRPr="00B56842" w:rsidRDefault="00C328B0">
      <w:pPr>
        <w:pStyle w:val="a3"/>
        <w:ind w:right="224"/>
        <w:rPr>
          <w:sz w:val="24"/>
          <w:szCs w:val="24"/>
        </w:rPr>
      </w:pPr>
      <w:r w:rsidRPr="00B56842">
        <w:rPr>
          <w:sz w:val="24"/>
          <w:szCs w:val="24"/>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4"/>
        <w:numPr>
          <w:ilvl w:val="3"/>
          <w:numId w:val="76"/>
        </w:numPr>
        <w:tabs>
          <w:tab w:val="left" w:pos="1567"/>
        </w:tabs>
        <w:spacing w:before="67"/>
        <w:ind w:right="229" w:firstLine="539"/>
        <w:rPr>
          <w:sz w:val="24"/>
          <w:szCs w:val="24"/>
        </w:rPr>
      </w:pPr>
      <w:r w:rsidRPr="00B56842">
        <w:rPr>
          <w:sz w:val="24"/>
          <w:szCs w:val="24"/>
        </w:rPr>
        <w:lastRenderedPageBreak/>
        <w:t>Победа СССР в Великой Отечественной войне. Окончание Второй мировой войны (1944 - сентябрь 1945 г.)</w:t>
      </w:r>
    </w:p>
    <w:p w:rsidR="0067274B" w:rsidRPr="00B56842" w:rsidRDefault="00C328B0">
      <w:pPr>
        <w:pStyle w:val="a3"/>
        <w:spacing w:before="2"/>
        <w:ind w:right="223"/>
        <w:rPr>
          <w:sz w:val="24"/>
          <w:szCs w:val="24"/>
        </w:rPr>
      </w:pPr>
      <w:r w:rsidRPr="00B56842">
        <w:rPr>
          <w:sz w:val="24"/>
          <w:szCs w:val="24"/>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w:t>
      </w:r>
      <w:proofErr w:type="spellStart"/>
      <w:r w:rsidRPr="00B56842">
        <w:rPr>
          <w:sz w:val="24"/>
          <w:szCs w:val="24"/>
        </w:rPr>
        <w:t>Одерская</w:t>
      </w:r>
      <w:proofErr w:type="spellEnd"/>
      <w:r w:rsidRPr="00B56842">
        <w:rPr>
          <w:sz w:val="24"/>
          <w:szCs w:val="24"/>
        </w:rPr>
        <w:t xml:space="preserve"> операция. Битва за Берлин. Капитуляция Германии. Репатриация советских граждан в ходе войны и после ее окончания.</w:t>
      </w:r>
    </w:p>
    <w:p w:rsidR="0067274B" w:rsidRPr="00B56842" w:rsidRDefault="00C328B0">
      <w:pPr>
        <w:pStyle w:val="a3"/>
        <w:ind w:right="227"/>
        <w:rPr>
          <w:sz w:val="24"/>
          <w:szCs w:val="24"/>
        </w:rPr>
      </w:pPr>
      <w:r w:rsidRPr="00B56842">
        <w:rPr>
          <w:sz w:val="24"/>
          <w:szCs w:val="24"/>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67274B" w:rsidRPr="00B56842" w:rsidRDefault="00C328B0">
      <w:pPr>
        <w:pStyle w:val="a3"/>
        <w:ind w:right="223"/>
        <w:rPr>
          <w:sz w:val="24"/>
          <w:szCs w:val="24"/>
        </w:rPr>
      </w:pPr>
      <w:r w:rsidRPr="00B56842">
        <w:rPr>
          <w:sz w:val="24"/>
          <w:szCs w:val="24"/>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67274B" w:rsidRPr="00B56842" w:rsidRDefault="00C328B0">
      <w:pPr>
        <w:pStyle w:val="a3"/>
        <w:ind w:right="231"/>
        <w:rPr>
          <w:sz w:val="24"/>
          <w:szCs w:val="24"/>
        </w:rPr>
      </w:pPr>
      <w:r w:rsidRPr="00B56842">
        <w:rPr>
          <w:sz w:val="24"/>
          <w:szCs w:val="24"/>
        </w:rPr>
        <w:t xml:space="preserve">Советско-японская война 1945 г. Разгром </w:t>
      </w:r>
      <w:proofErr w:type="spellStart"/>
      <w:r w:rsidRPr="00B56842">
        <w:rPr>
          <w:sz w:val="24"/>
          <w:szCs w:val="24"/>
        </w:rPr>
        <w:t>Квантунской</w:t>
      </w:r>
      <w:proofErr w:type="spellEnd"/>
      <w:r w:rsidRPr="00B56842">
        <w:rPr>
          <w:sz w:val="24"/>
          <w:szCs w:val="24"/>
        </w:rPr>
        <w:t xml:space="preserve"> армии. Ядерные бомбардировки японских городов американской авиацией и их последствия.</w:t>
      </w:r>
    </w:p>
    <w:p w:rsidR="0067274B" w:rsidRPr="00B56842" w:rsidRDefault="00C328B0">
      <w:pPr>
        <w:pStyle w:val="a3"/>
        <w:ind w:right="226"/>
        <w:rPr>
          <w:sz w:val="24"/>
          <w:szCs w:val="24"/>
        </w:rPr>
      </w:pPr>
      <w:r w:rsidRPr="00B56842">
        <w:rPr>
          <w:sz w:val="24"/>
          <w:szCs w:val="24"/>
        </w:rPr>
        <w:t>Создание ООН. Осуждение главных военных преступников. Нюрнбергский и Токийский судебные процессы.</w:t>
      </w:r>
    </w:p>
    <w:p w:rsidR="0067274B" w:rsidRPr="00B56842" w:rsidRDefault="00C328B0">
      <w:pPr>
        <w:pStyle w:val="a3"/>
        <w:ind w:right="229"/>
        <w:rPr>
          <w:sz w:val="24"/>
          <w:szCs w:val="24"/>
        </w:rPr>
      </w:pPr>
      <w:r w:rsidRPr="00B56842">
        <w:rPr>
          <w:sz w:val="24"/>
          <w:szCs w:val="24"/>
        </w:rPr>
        <w:t>Итоги Великой Отечественной и Второй мировой войны. Решающий вклад</w:t>
      </w:r>
      <w:r w:rsidRPr="00B56842">
        <w:rPr>
          <w:spacing w:val="40"/>
          <w:sz w:val="24"/>
          <w:szCs w:val="24"/>
        </w:rPr>
        <w:t xml:space="preserve"> </w:t>
      </w:r>
      <w:r w:rsidRPr="00B56842">
        <w:rPr>
          <w:sz w:val="24"/>
          <w:szCs w:val="24"/>
        </w:rPr>
        <w:t>СССР в победу Антигитлеровской коалиции. Людские и материальные потери. Изменение политической карты мира.</w:t>
      </w:r>
    </w:p>
    <w:p w:rsidR="0067274B" w:rsidRPr="00B56842" w:rsidRDefault="00C328B0">
      <w:pPr>
        <w:pStyle w:val="a4"/>
        <w:numPr>
          <w:ilvl w:val="3"/>
          <w:numId w:val="76"/>
        </w:numPr>
        <w:tabs>
          <w:tab w:val="left" w:pos="1512"/>
        </w:tabs>
        <w:ind w:left="1512" w:hanging="150"/>
        <w:rPr>
          <w:sz w:val="24"/>
          <w:szCs w:val="24"/>
        </w:rPr>
      </w:pPr>
      <w:r w:rsidRPr="00B56842">
        <w:rPr>
          <w:sz w:val="24"/>
          <w:szCs w:val="24"/>
        </w:rPr>
        <w:t>Наш</w:t>
      </w:r>
      <w:r w:rsidRPr="00B56842">
        <w:rPr>
          <w:spacing w:val="-3"/>
          <w:sz w:val="24"/>
          <w:szCs w:val="24"/>
        </w:rPr>
        <w:t xml:space="preserve"> </w:t>
      </w:r>
      <w:r w:rsidRPr="00B56842">
        <w:rPr>
          <w:sz w:val="24"/>
          <w:szCs w:val="24"/>
        </w:rPr>
        <w:t>край</w:t>
      </w:r>
      <w:r w:rsidRPr="00B56842">
        <w:rPr>
          <w:spacing w:val="-5"/>
          <w:sz w:val="24"/>
          <w:szCs w:val="24"/>
        </w:rPr>
        <w:t xml:space="preserve"> </w:t>
      </w:r>
      <w:r w:rsidRPr="00B56842">
        <w:rPr>
          <w:sz w:val="24"/>
          <w:szCs w:val="24"/>
        </w:rPr>
        <w:t>в</w:t>
      </w:r>
      <w:r w:rsidRPr="00B56842">
        <w:rPr>
          <w:spacing w:val="-4"/>
          <w:sz w:val="24"/>
          <w:szCs w:val="24"/>
        </w:rPr>
        <w:t xml:space="preserve"> </w:t>
      </w:r>
      <w:r w:rsidRPr="00B56842">
        <w:rPr>
          <w:sz w:val="24"/>
          <w:szCs w:val="24"/>
        </w:rPr>
        <w:t>1941</w:t>
      </w:r>
      <w:r w:rsidRPr="00B56842">
        <w:rPr>
          <w:spacing w:val="-5"/>
          <w:sz w:val="24"/>
          <w:szCs w:val="24"/>
        </w:rPr>
        <w:t xml:space="preserve"> </w:t>
      </w:r>
      <w:r w:rsidRPr="00B56842">
        <w:rPr>
          <w:sz w:val="24"/>
          <w:szCs w:val="24"/>
        </w:rPr>
        <w:t>-</w:t>
      </w:r>
      <w:r w:rsidRPr="00B56842">
        <w:rPr>
          <w:spacing w:val="-5"/>
          <w:sz w:val="24"/>
          <w:szCs w:val="24"/>
        </w:rPr>
        <w:t xml:space="preserve"> </w:t>
      </w:r>
      <w:r w:rsidRPr="00B56842">
        <w:rPr>
          <w:sz w:val="24"/>
          <w:szCs w:val="24"/>
        </w:rPr>
        <w:t>1945</w:t>
      </w:r>
      <w:r w:rsidRPr="00B56842">
        <w:rPr>
          <w:spacing w:val="-4"/>
          <w:sz w:val="24"/>
          <w:szCs w:val="24"/>
        </w:rPr>
        <w:t xml:space="preserve"> </w:t>
      </w:r>
      <w:r w:rsidRPr="00B56842">
        <w:rPr>
          <w:spacing w:val="-5"/>
          <w:sz w:val="24"/>
          <w:szCs w:val="24"/>
        </w:rPr>
        <w:t>гг.</w:t>
      </w:r>
    </w:p>
    <w:p w:rsidR="0067274B" w:rsidRPr="00B56842" w:rsidRDefault="00C328B0">
      <w:pPr>
        <w:pStyle w:val="a4"/>
        <w:numPr>
          <w:ilvl w:val="3"/>
          <w:numId w:val="76"/>
        </w:numPr>
        <w:tabs>
          <w:tab w:val="left" w:pos="1512"/>
        </w:tabs>
        <w:spacing w:before="1" w:line="298" w:lineRule="exact"/>
        <w:ind w:left="1512" w:hanging="150"/>
        <w:rPr>
          <w:sz w:val="24"/>
          <w:szCs w:val="24"/>
        </w:rPr>
      </w:pPr>
      <w:r w:rsidRPr="00B56842">
        <w:rPr>
          <w:spacing w:val="-2"/>
          <w:sz w:val="24"/>
          <w:szCs w:val="24"/>
        </w:rPr>
        <w:t>Обобщение.</w:t>
      </w:r>
    </w:p>
    <w:p w:rsidR="0067274B" w:rsidRPr="00B56842" w:rsidRDefault="00C328B0">
      <w:pPr>
        <w:pStyle w:val="a4"/>
        <w:numPr>
          <w:ilvl w:val="3"/>
          <w:numId w:val="76"/>
        </w:numPr>
        <w:tabs>
          <w:tab w:val="left" w:pos="1512"/>
        </w:tabs>
        <w:spacing w:line="298" w:lineRule="exact"/>
        <w:ind w:left="1512" w:hanging="150"/>
        <w:rPr>
          <w:sz w:val="24"/>
          <w:szCs w:val="24"/>
        </w:rPr>
      </w:pPr>
      <w:r w:rsidRPr="00B56842">
        <w:rPr>
          <w:sz w:val="24"/>
          <w:szCs w:val="24"/>
        </w:rPr>
        <w:t>Всеобщая</w:t>
      </w:r>
      <w:r w:rsidRPr="00B56842">
        <w:rPr>
          <w:spacing w:val="-7"/>
          <w:sz w:val="24"/>
          <w:szCs w:val="24"/>
        </w:rPr>
        <w:t xml:space="preserve"> </w:t>
      </w:r>
      <w:r w:rsidRPr="00B56842">
        <w:rPr>
          <w:sz w:val="24"/>
          <w:szCs w:val="24"/>
        </w:rPr>
        <w:t>история.</w:t>
      </w:r>
      <w:r w:rsidRPr="00B56842">
        <w:rPr>
          <w:spacing w:val="-4"/>
          <w:sz w:val="24"/>
          <w:szCs w:val="24"/>
        </w:rPr>
        <w:t xml:space="preserve"> </w:t>
      </w:r>
      <w:r w:rsidRPr="00B56842">
        <w:rPr>
          <w:sz w:val="24"/>
          <w:szCs w:val="24"/>
        </w:rPr>
        <w:t>1914</w:t>
      </w:r>
      <w:r w:rsidRPr="00B56842">
        <w:rPr>
          <w:spacing w:val="-5"/>
          <w:sz w:val="24"/>
          <w:szCs w:val="24"/>
        </w:rPr>
        <w:t xml:space="preserve"> </w:t>
      </w:r>
      <w:r w:rsidRPr="00B56842">
        <w:rPr>
          <w:sz w:val="24"/>
          <w:szCs w:val="24"/>
        </w:rPr>
        <w:t>-</w:t>
      </w:r>
      <w:r w:rsidRPr="00B56842">
        <w:rPr>
          <w:spacing w:val="-6"/>
          <w:sz w:val="24"/>
          <w:szCs w:val="24"/>
        </w:rPr>
        <w:t xml:space="preserve"> </w:t>
      </w:r>
      <w:r w:rsidRPr="00B56842">
        <w:rPr>
          <w:sz w:val="24"/>
          <w:szCs w:val="24"/>
        </w:rPr>
        <w:t>1945</w:t>
      </w:r>
      <w:r w:rsidRPr="00B56842">
        <w:rPr>
          <w:spacing w:val="-6"/>
          <w:sz w:val="24"/>
          <w:szCs w:val="24"/>
        </w:rPr>
        <w:t xml:space="preserve"> </w:t>
      </w:r>
      <w:r w:rsidRPr="00B56842">
        <w:rPr>
          <w:spacing w:val="-5"/>
          <w:sz w:val="24"/>
          <w:szCs w:val="24"/>
        </w:rPr>
        <w:t>гг.</w:t>
      </w:r>
    </w:p>
    <w:p w:rsidR="0067274B" w:rsidRPr="00B56842" w:rsidRDefault="00C328B0">
      <w:pPr>
        <w:pStyle w:val="a3"/>
        <w:spacing w:before="1"/>
        <w:ind w:right="228"/>
        <w:rPr>
          <w:sz w:val="24"/>
          <w:szCs w:val="24"/>
        </w:rPr>
      </w:pPr>
      <w:r w:rsidRPr="00B56842">
        <w:rPr>
          <w:sz w:val="24"/>
          <w:szCs w:val="24"/>
        </w:rPr>
        <w:t>Введение. Понятие "Новейшее время". Хронологические рамки и периодизация Новейшей истории. Изменение мира в XX - начале XXI в. Ключевые процессы и события Новейшей истории. Место России в мировой истории XX - начала XXI в.</w:t>
      </w:r>
    </w:p>
    <w:p w:rsidR="0067274B" w:rsidRPr="00B56842" w:rsidRDefault="00C328B0">
      <w:pPr>
        <w:pStyle w:val="a4"/>
        <w:numPr>
          <w:ilvl w:val="3"/>
          <w:numId w:val="76"/>
        </w:numPr>
        <w:tabs>
          <w:tab w:val="left" w:pos="1512"/>
        </w:tabs>
        <w:spacing w:line="298" w:lineRule="exact"/>
        <w:ind w:left="1512" w:hanging="150"/>
        <w:rPr>
          <w:sz w:val="24"/>
          <w:szCs w:val="24"/>
        </w:rPr>
      </w:pPr>
      <w:r w:rsidRPr="00B56842">
        <w:rPr>
          <w:sz w:val="24"/>
          <w:szCs w:val="24"/>
        </w:rPr>
        <w:t>Мир</w:t>
      </w:r>
      <w:r w:rsidRPr="00B56842">
        <w:rPr>
          <w:spacing w:val="-8"/>
          <w:sz w:val="24"/>
          <w:szCs w:val="24"/>
        </w:rPr>
        <w:t xml:space="preserve"> </w:t>
      </w:r>
      <w:r w:rsidRPr="00B56842">
        <w:rPr>
          <w:sz w:val="24"/>
          <w:szCs w:val="24"/>
        </w:rPr>
        <w:t>накануне</w:t>
      </w:r>
      <w:r w:rsidRPr="00B56842">
        <w:rPr>
          <w:spacing w:val="-8"/>
          <w:sz w:val="24"/>
          <w:szCs w:val="24"/>
        </w:rPr>
        <w:t xml:space="preserve"> </w:t>
      </w:r>
      <w:r w:rsidRPr="00B56842">
        <w:rPr>
          <w:sz w:val="24"/>
          <w:szCs w:val="24"/>
        </w:rPr>
        <w:t>и</w:t>
      </w:r>
      <w:r w:rsidRPr="00B56842">
        <w:rPr>
          <w:spacing w:val="-7"/>
          <w:sz w:val="24"/>
          <w:szCs w:val="24"/>
        </w:rPr>
        <w:t xml:space="preserve"> </w:t>
      </w:r>
      <w:r w:rsidRPr="00B56842">
        <w:rPr>
          <w:sz w:val="24"/>
          <w:szCs w:val="24"/>
        </w:rPr>
        <w:t>в</w:t>
      </w:r>
      <w:r w:rsidRPr="00B56842">
        <w:rPr>
          <w:spacing w:val="-6"/>
          <w:sz w:val="24"/>
          <w:szCs w:val="24"/>
        </w:rPr>
        <w:t xml:space="preserve"> </w:t>
      </w:r>
      <w:r w:rsidRPr="00B56842">
        <w:rPr>
          <w:sz w:val="24"/>
          <w:szCs w:val="24"/>
        </w:rPr>
        <w:t>годы</w:t>
      </w:r>
      <w:r w:rsidRPr="00B56842">
        <w:rPr>
          <w:spacing w:val="-7"/>
          <w:sz w:val="24"/>
          <w:szCs w:val="24"/>
        </w:rPr>
        <w:t xml:space="preserve"> </w:t>
      </w:r>
      <w:r w:rsidRPr="00B56842">
        <w:rPr>
          <w:sz w:val="24"/>
          <w:szCs w:val="24"/>
        </w:rPr>
        <w:t>Первой</w:t>
      </w:r>
      <w:r w:rsidRPr="00B56842">
        <w:rPr>
          <w:spacing w:val="-8"/>
          <w:sz w:val="24"/>
          <w:szCs w:val="24"/>
        </w:rPr>
        <w:t xml:space="preserve"> </w:t>
      </w:r>
      <w:r w:rsidRPr="00B56842">
        <w:rPr>
          <w:sz w:val="24"/>
          <w:szCs w:val="24"/>
        </w:rPr>
        <w:t>мировой</w:t>
      </w:r>
      <w:r w:rsidRPr="00B56842">
        <w:rPr>
          <w:spacing w:val="-8"/>
          <w:sz w:val="24"/>
          <w:szCs w:val="24"/>
        </w:rPr>
        <w:t xml:space="preserve"> </w:t>
      </w:r>
      <w:r w:rsidRPr="00B56842">
        <w:rPr>
          <w:spacing w:val="-2"/>
          <w:sz w:val="24"/>
          <w:szCs w:val="24"/>
        </w:rPr>
        <w:t>войны.</w:t>
      </w:r>
    </w:p>
    <w:p w:rsidR="0067274B" w:rsidRPr="00B56842" w:rsidRDefault="00C328B0">
      <w:pPr>
        <w:pStyle w:val="a4"/>
        <w:numPr>
          <w:ilvl w:val="3"/>
          <w:numId w:val="76"/>
        </w:numPr>
        <w:tabs>
          <w:tab w:val="left" w:pos="1512"/>
        </w:tabs>
        <w:spacing w:before="1"/>
        <w:ind w:left="1512" w:hanging="150"/>
        <w:rPr>
          <w:sz w:val="24"/>
          <w:szCs w:val="24"/>
        </w:rPr>
      </w:pPr>
      <w:r w:rsidRPr="00B56842">
        <w:rPr>
          <w:sz w:val="24"/>
          <w:szCs w:val="24"/>
        </w:rPr>
        <w:t>Мир</w:t>
      </w:r>
      <w:r w:rsidRPr="00B56842">
        <w:rPr>
          <w:spacing w:val="-8"/>
          <w:sz w:val="24"/>
          <w:szCs w:val="24"/>
        </w:rPr>
        <w:t xml:space="preserve"> </w:t>
      </w:r>
      <w:r w:rsidRPr="00B56842">
        <w:rPr>
          <w:sz w:val="24"/>
          <w:szCs w:val="24"/>
        </w:rPr>
        <w:t>в</w:t>
      </w:r>
      <w:r w:rsidRPr="00B56842">
        <w:rPr>
          <w:spacing w:val="-7"/>
          <w:sz w:val="24"/>
          <w:szCs w:val="24"/>
        </w:rPr>
        <w:t xml:space="preserve"> </w:t>
      </w:r>
      <w:r w:rsidRPr="00B56842">
        <w:rPr>
          <w:sz w:val="24"/>
          <w:szCs w:val="24"/>
        </w:rPr>
        <w:t>начале</w:t>
      </w:r>
      <w:r w:rsidRPr="00B56842">
        <w:rPr>
          <w:spacing w:val="-7"/>
          <w:sz w:val="24"/>
          <w:szCs w:val="24"/>
        </w:rPr>
        <w:t xml:space="preserve"> </w:t>
      </w:r>
      <w:r w:rsidRPr="00B56842">
        <w:rPr>
          <w:sz w:val="24"/>
          <w:szCs w:val="24"/>
        </w:rPr>
        <w:t>XX</w:t>
      </w:r>
      <w:r w:rsidRPr="00B56842">
        <w:rPr>
          <w:spacing w:val="-4"/>
          <w:sz w:val="24"/>
          <w:szCs w:val="24"/>
        </w:rPr>
        <w:t xml:space="preserve"> </w:t>
      </w:r>
      <w:r w:rsidRPr="00B56842">
        <w:rPr>
          <w:sz w:val="24"/>
          <w:szCs w:val="24"/>
        </w:rPr>
        <w:t>в.</w:t>
      </w:r>
      <w:r w:rsidRPr="00B56842">
        <w:rPr>
          <w:spacing w:val="-6"/>
          <w:sz w:val="24"/>
          <w:szCs w:val="24"/>
        </w:rPr>
        <w:t xml:space="preserve"> </w:t>
      </w:r>
      <w:r w:rsidRPr="00B56842">
        <w:rPr>
          <w:sz w:val="24"/>
          <w:szCs w:val="24"/>
        </w:rPr>
        <w:t>Развитие</w:t>
      </w:r>
      <w:r w:rsidRPr="00B56842">
        <w:rPr>
          <w:spacing w:val="-7"/>
          <w:sz w:val="24"/>
          <w:szCs w:val="24"/>
        </w:rPr>
        <w:t xml:space="preserve"> </w:t>
      </w:r>
      <w:r w:rsidRPr="00B56842">
        <w:rPr>
          <w:sz w:val="24"/>
          <w:szCs w:val="24"/>
        </w:rPr>
        <w:t>индустриального</w:t>
      </w:r>
      <w:r w:rsidRPr="00B56842">
        <w:rPr>
          <w:spacing w:val="-7"/>
          <w:sz w:val="24"/>
          <w:szCs w:val="24"/>
        </w:rPr>
        <w:t xml:space="preserve"> </w:t>
      </w:r>
      <w:r w:rsidRPr="00B56842">
        <w:rPr>
          <w:spacing w:val="-2"/>
          <w:sz w:val="24"/>
          <w:szCs w:val="24"/>
        </w:rPr>
        <w:t>общества.</w:t>
      </w:r>
    </w:p>
    <w:p w:rsidR="0067274B" w:rsidRPr="00B56842" w:rsidRDefault="00C328B0">
      <w:pPr>
        <w:pStyle w:val="a3"/>
        <w:spacing w:before="1"/>
        <w:ind w:right="223"/>
        <w:rPr>
          <w:sz w:val="24"/>
          <w:szCs w:val="24"/>
        </w:rPr>
      </w:pPr>
      <w:r w:rsidRPr="00B56842">
        <w:rPr>
          <w:sz w:val="24"/>
          <w:szCs w:val="24"/>
        </w:rPr>
        <w:t>Технический прогресс. Изменение социальной структуры общества. Политические</w:t>
      </w:r>
      <w:r w:rsidRPr="00B56842">
        <w:rPr>
          <w:spacing w:val="59"/>
          <w:w w:val="150"/>
          <w:sz w:val="24"/>
          <w:szCs w:val="24"/>
        </w:rPr>
        <w:t xml:space="preserve"> </w:t>
      </w:r>
      <w:r w:rsidRPr="00B56842">
        <w:rPr>
          <w:sz w:val="24"/>
          <w:szCs w:val="24"/>
        </w:rPr>
        <w:t>течения:</w:t>
      </w:r>
      <w:r w:rsidRPr="00B56842">
        <w:rPr>
          <w:spacing w:val="59"/>
          <w:w w:val="150"/>
          <w:sz w:val="24"/>
          <w:szCs w:val="24"/>
        </w:rPr>
        <w:t xml:space="preserve"> </w:t>
      </w:r>
      <w:r w:rsidRPr="00B56842">
        <w:rPr>
          <w:sz w:val="24"/>
          <w:szCs w:val="24"/>
        </w:rPr>
        <w:t>либерализм,</w:t>
      </w:r>
      <w:r w:rsidRPr="00B56842">
        <w:rPr>
          <w:spacing w:val="59"/>
          <w:w w:val="150"/>
          <w:sz w:val="24"/>
          <w:szCs w:val="24"/>
        </w:rPr>
        <w:t xml:space="preserve"> </w:t>
      </w:r>
      <w:r w:rsidRPr="00B56842">
        <w:rPr>
          <w:sz w:val="24"/>
          <w:szCs w:val="24"/>
        </w:rPr>
        <w:t>консерватизм,</w:t>
      </w:r>
      <w:r w:rsidRPr="00B56842">
        <w:rPr>
          <w:spacing w:val="58"/>
          <w:w w:val="150"/>
          <w:sz w:val="24"/>
          <w:szCs w:val="24"/>
        </w:rPr>
        <w:t xml:space="preserve"> </w:t>
      </w:r>
      <w:r w:rsidRPr="00B56842">
        <w:rPr>
          <w:sz w:val="24"/>
          <w:szCs w:val="24"/>
        </w:rPr>
        <w:t>социал-демократия,</w:t>
      </w:r>
      <w:r w:rsidRPr="00B56842">
        <w:rPr>
          <w:spacing w:val="59"/>
          <w:w w:val="150"/>
          <w:sz w:val="24"/>
          <w:szCs w:val="24"/>
        </w:rPr>
        <w:t xml:space="preserve"> </w:t>
      </w:r>
      <w:r w:rsidRPr="00B56842">
        <w:rPr>
          <w:spacing w:val="-2"/>
          <w:sz w:val="24"/>
          <w:szCs w:val="24"/>
        </w:rPr>
        <w:t>анархизм.</w:t>
      </w:r>
    </w:p>
    <w:p w:rsidR="0067274B" w:rsidRPr="00B56842" w:rsidRDefault="00C328B0">
      <w:pPr>
        <w:pStyle w:val="a3"/>
        <w:spacing w:line="298" w:lineRule="exact"/>
        <w:ind w:firstLine="0"/>
        <w:jc w:val="left"/>
        <w:rPr>
          <w:sz w:val="24"/>
          <w:szCs w:val="24"/>
        </w:rPr>
      </w:pPr>
      <w:r w:rsidRPr="00B56842">
        <w:rPr>
          <w:spacing w:val="-2"/>
          <w:sz w:val="24"/>
          <w:szCs w:val="24"/>
        </w:rPr>
        <w:t>Рабочее</w:t>
      </w:r>
    </w:p>
    <w:p w:rsidR="0067274B" w:rsidRPr="00B56842" w:rsidRDefault="00C328B0">
      <w:pPr>
        <w:pStyle w:val="a3"/>
        <w:spacing w:line="298" w:lineRule="exact"/>
        <w:ind w:left="1362" w:firstLine="0"/>
        <w:rPr>
          <w:sz w:val="24"/>
          <w:szCs w:val="24"/>
        </w:rPr>
      </w:pPr>
      <w:r w:rsidRPr="00B56842">
        <w:rPr>
          <w:sz w:val="24"/>
          <w:szCs w:val="24"/>
        </w:rPr>
        <w:t>и</w:t>
      </w:r>
      <w:r w:rsidRPr="00B56842">
        <w:rPr>
          <w:spacing w:val="-12"/>
          <w:sz w:val="24"/>
          <w:szCs w:val="24"/>
        </w:rPr>
        <w:t xml:space="preserve"> </w:t>
      </w:r>
      <w:r w:rsidRPr="00B56842">
        <w:rPr>
          <w:sz w:val="24"/>
          <w:szCs w:val="24"/>
        </w:rPr>
        <w:t>социалистическое</w:t>
      </w:r>
      <w:r w:rsidRPr="00B56842">
        <w:rPr>
          <w:spacing w:val="-9"/>
          <w:sz w:val="24"/>
          <w:szCs w:val="24"/>
        </w:rPr>
        <w:t xml:space="preserve"> </w:t>
      </w:r>
      <w:r w:rsidRPr="00B56842">
        <w:rPr>
          <w:sz w:val="24"/>
          <w:szCs w:val="24"/>
        </w:rPr>
        <w:t>движение.</w:t>
      </w:r>
      <w:r w:rsidRPr="00B56842">
        <w:rPr>
          <w:spacing w:val="-11"/>
          <w:sz w:val="24"/>
          <w:szCs w:val="24"/>
        </w:rPr>
        <w:t xml:space="preserve"> </w:t>
      </w:r>
      <w:r w:rsidRPr="00B56842">
        <w:rPr>
          <w:spacing w:val="-2"/>
          <w:sz w:val="24"/>
          <w:szCs w:val="24"/>
        </w:rPr>
        <w:t>Профсоюзы.</w:t>
      </w:r>
    </w:p>
    <w:p w:rsidR="0067274B" w:rsidRPr="00B56842" w:rsidRDefault="00C328B0">
      <w:pPr>
        <w:pStyle w:val="a3"/>
        <w:spacing w:before="1"/>
        <w:ind w:right="230"/>
        <w:rPr>
          <w:sz w:val="24"/>
          <w:szCs w:val="24"/>
        </w:rPr>
      </w:pPr>
      <w:r w:rsidRPr="00B56842">
        <w:rPr>
          <w:sz w:val="24"/>
          <w:szCs w:val="24"/>
        </w:rP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w:t>
      </w:r>
    </w:p>
    <w:p w:rsidR="0067274B" w:rsidRPr="00B56842" w:rsidRDefault="00C328B0">
      <w:pPr>
        <w:pStyle w:val="a4"/>
        <w:numPr>
          <w:ilvl w:val="3"/>
          <w:numId w:val="76"/>
        </w:numPr>
        <w:tabs>
          <w:tab w:val="left" w:pos="1617"/>
        </w:tabs>
        <w:spacing w:before="1"/>
        <w:ind w:right="224" w:firstLine="539"/>
        <w:rPr>
          <w:sz w:val="24"/>
          <w:szCs w:val="24"/>
        </w:rPr>
      </w:pPr>
      <w:r w:rsidRPr="00B56842">
        <w:rPr>
          <w:sz w:val="24"/>
          <w:szCs w:val="24"/>
        </w:rPr>
        <w:t>Первая мировая война (1914 - 1918).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67274B" w:rsidRPr="00B56842" w:rsidRDefault="00C328B0">
      <w:pPr>
        <w:pStyle w:val="a3"/>
        <w:ind w:right="226"/>
        <w:rPr>
          <w:sz w:val="24"/>
          <w:szCs w:val="24"/>
        </w:rPr>
      </w:pPr>
      <w:r w:rsidRPr="00B56842">
        <w:rPr>
          <w:sz w:val="24"/>
          <w:szCs w:val="24"/>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67274B" w:rsidRPr="00B56842" w:rsidRDefault="00C328B0">
      <w:pPr>
        <w:pStyle w:val="a3"/>
        <w:ind w:right="228"/>
        <w:rPr>
          <w:sz w:val="24"/>
          <w:szCs w:val="24"/>
        </w:rPr>
      </w:pPr>
      <w:r w:rsidRPr="00B56842">
        <w:rPr>
          <w:sz w:val="24"/>
          <w:szCs w:val="24"/>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w:t>
      </w:r>
      <w:r w:rsidRPr="00B56842">
        <w:rPr>
          <w:spacing w:val="66"/>
          <w:sz w:val="24"/>
          <w:szCs w:val="24"/>
        </w:rPr>
        <w:t xml:space="preserve">  </w:t>
      </w:r>
      <w:r w:rsidRPr="00B56842">
        <w:rPr>
          <w:sz w:val="24"/>
          <w:szCs w:val="24"/>
        </w:rPr>
        <w:t>Четверного</w:t>
      </w:r>
      <w:r w:rsidRPr="00B56842">
        <w:rPr>
          <w:spacing w:val="65"/>
          <w:sz w:val="24"/>
          <w:szCs w:val="24"/>
        </w:rPr>
        <w:t xml:space="preserve">  </w:t>
      </w:r>
      <w:r w:rsidRPr="00B56842">
        <w:rPr>
          <w:sz w:val="24"/>
          <w:szCs w:val="24"/>
        </w:rPr>
        <w:t>союза.</w:t>
      </w:r>
      <w:r w:rsidRPr="00B56842">
        <w:rPr>
          <w:spacing w:val="66"/>
          <w:sz w:val="24"/>
          <w:szCs w:val="24"/>
        </w:rPr>
        <w:t xml:space="preserve">  </w:t>
      </w:r>
      <w:r w:rsidRPr="00B56842">
        <w:rPr>
          <w:sz w:val="24"/>
          <w:szCs w:val="24"/>
        </w:rPr>
        <w:t>Политические,</w:t>
      </w:r>
      <w:r w:rsidRPr="00B56842">
        <w:rPr>
          <w:spacing w:val="67"/>
          <w:sz w:val="24"/>
          <w:szCs w:val="24"/>
        </w:rPr>
        <w:t xml:space="preserve">  </w:t>
      </w:r>
      <w:r w:rsidRPr="00B56842">
        <w:rPr>
          <w:sz w:val="24"/>
          <w:szCs w:val="24"/>
        </w:rPr>
        <w:t>экономические</w:t>
      </w:r>
      <w:r w:rsidRPr="00B56842">
        <w:rPr>
          <w:spacing w:val="65"/>
          <w:sz w:val="24"/>
          <w:szCs w:val="24"/>
        </w:rPr>
        <w:t xml:space="preserve">  </w:t>
      </w:r>
      <w:r w:rsidRPr="00B56842">
        <w:rPr>
          <w:sz w:val="24"/>
          <w:szCs w:val="24"/>
        </w:rPr>
        <w:t>и</w:t>
      </w:r>
      <w:r w:rsidRPr="00B56842">
        <w:rPr>
          <w:spacing w:val="66"/>
          <w:sz w:val="24"/>
          <w:szCs w:val="24"/>
        </w:rPr>
        <w:t xml:space="preserve">  </w:t>
      </w:r>
      <w:r w:rsidRPr="00B56842">
        <w:rPr>
          <w:spacing w:val="-2"/>
          <w:sz w:val="24"/>
          <w:szCs w:val="24"/>
        </w:rPr>
        <w:t>социальные</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firstLine="0"/>
        <w:rPr>
          <w:sz w:val="24"/>
          <w:szCs w:val="24"/>
        </w:rPr>
      </w:pPr>
      <w:r w:rsidRPr="00B56842">
        <w:rPr>
          <w:sz w:val="24"/>
          <w:szCs w:val="24"/>
        </w:rPr>
        <w:lastRenderedPageBreak/>
        <w:t>последствия</w:t>
      </w:r>
      <w:r w:rsidRPr="00B56842">
        <w:rPr>
          <w:spacing w:val="-13"/>
          <w:sz w:val="24"/>
          <w:szCs w:val="24"/>
        </w:rPr>
        <w:t xml:space="preserve"> </w:t>
      </w:r>
      <w:r w:rsidRPr="00B56842">
        <w:rPr>
          <w:sz w:val="24"/>
          <w:szCs w:val="24"/>
        </w:rPr>
        <w:t>Первой</w:t>
      </w:r>
      <w:r w:rsidRPr="00B56842">
        <w:rPr>
          <w:spacing w:val="-11"/>
          <w:sz w:val="24"/>
          <w:szCs w:val="24"/>
        </w:rPr>
        <w:t xml:space="preserve"> </w:t>
      </w:r>
      <w:r w:rsidRPr="00B56842">
        <w:rPr>
          <w:sz w:val="24"/>
          <w:szCs w:val="24"/>
        </w:rPr>
        <w:t>мировой</w:t>
      </w:r>
      <w:r w:rsidRPr="00B56842">
        <w:rPr>
          <w:spacing w:val="-13"/>
          <w:sz w:val="24"/>
          <w:szCs w:val="24"/>
        </w:rPr>
        <w:t xml:space="preserve"> </w:t>
      </w:r>
      <w:r w:rsidRPr="00B56842">
        <w:rPr>
          <w:spacing w:val="-2"/>
          <w:sz w:val="24"/>
          <w:szCs w:val="24"/>
        </w:rPr>
        <w:t>войны.</w:t>
      </w:r>
    </w:p>
    <w:p w:rsidR="0067274B" w:rsidRPr="00B56842" w:rsidRDefault="00C328B0">
      <w:pPr>
        <w:pStyle w:val="a3"/>
        <w:spacing w:before="1"/>
        <w:ind w:left="1362" w:firstLine="0"/>
        <w:rPr>
          <w:sz w:val="24"/>
          <w:szCs w:val="24"/>
        </w:rPr>
      </w:pPr>
      <w:r w:rsidRPr="00B56842">
        <w:rPr>
          <w:sz w:val="24"/>
          <w:szCs w:val="24"/>
        </w:rPr>
        <w:t>-</w:t>
      </w:r>
      <w:r w:rsidRPr="00B56842">
        <w:rPr>
          <w:spacing w:val="-4"/>
          <w:sz w:val="24"/>
          <w:szCs w:val="24"/>
        </w:rPr>
        <w:t xml:space="preserve"> </w:t>
      </w:r>
      <w:r w:rsidRPr="00B56842">
        <w:rPr>
          <w:sz w:val="24"/>
          <w:szCs w:val="24"/>
        </w:rPr>
        <w:t>Мир</w:t>
      </w:r>
      <w:r w:rsidRPr="00B56842">
        <w:rPr>
          <w:spacing w:val="-3"/>
          <w:sz w:val="24"/>
          <w:szCs w:val="24"/>
        </w:rPr>
        <w:t xml:space="preserve"> </w:t>
      </w:r>
      <w:r w:rsidRPr="00B56842">
        <w:rPr>
          <w:sz w:val="24"/>
          <w:szCs w:val="24"/>
        </w:rPr>
        <w:t>в</w:t>
      </w:r>
      <w:r w:rsidRPr="00B56842">
        <w:rPr>
          <w:spacing w:val="-4"/>
          <w:sz w:val="24"/>
          <w:szCs w:val="24"/>
        </w:rPr>
        <w:t xml:space="preserve"> </w:t>
      </w:r>
      <w:r w:rsidRPr="00B56842">
        <w:rPr>
          <w:sz w:val="24"/>
          <w:szCs w:val="24"/>
        </w:rPr>
        <w:t>1918</w:t>
      </w:r>
      <w:r w:rsidRPr="00B56842">
        <w:rPr>
          <w:spacing w:val="-2"/>
          <w:sz w:val="24"/>
          <w:szCs w:val="24"/>
        </w:rPr>
        <w:t xml:space="preserve"> </w:t>
      </w:r>
      <w:r w:rsidRPr="00B56842">
        <w:rPr>
          <w:sz w:val="24"/>
          <w:szCs w:val="24"/>
        </w:rPr>
        <w:t>-</w:t>
      </w:r>
      <w:r w:rsidRPr="00B56842">
        <w:rPr>
          <w:spacing w:val="-3"/>
          <w:sz w:val="24"/>
          <w:szCs w:val="24"/>
        </w:rPr>
        <w:t xml:space="preserve"> </w:t>
      </w:r>
      <w:r w:rsidRPr="00B56842">
        <w:rPr>
          <w:sz w:val="24"/>
          <w:szCs w:val="24"/>
        </w:rPr>
        <w:t>1939</w:t>
      </w:r>
      <w:r w:rsidRPr="00B56842">
        <w:rPr>
          <w:spacing w:val="-4"/>
          <w:sz w:val="24"/>
          <w:szCs w:val="24"/>
        </w:rPr>
        <w:t xml:space="preserve"> </w:t>
      </w:r>
      <w:r w:rsidRPr="00B56842">
        <w:rPr>
          <w:spacing w:val="-5"/>
          <w:sz w:val="24"/>
          <w:szCs w:val="24"/>
        </w:rPr>
        <w:t>гг.</w:t>
      </w:r>
    </w:p>
    <w:p w:rsidR="0067274B" w:rsidRPr="00B56842" w:rsidRDefault="00C328B0">
      <w:pPr>
        <w:pStyle w:val="a4"/>
        <w:numPr>
          <w:ilvl w:val="3"/>
          <w:numId w:val="76"/>
        </w:numPr>
        <w:tabs>
          <w:tab w:val="left" w:pos="1512"/>
        </w:tabs>
        <w:spacing w:before="1" w:line="298" w:lineRule="exact"/>
        <w:ind w:left="1512" w:hanging="150"/>
        <w:rPr>
          <w:sz w:val="24"/>
          <w:szCs w:val="24"/>
        </w:rPr>
      </w:pPr>
      <w:r w:rsidRPr="00B56842">
        <w:rPr>
          <w:sz w:val="24"/>
          <w:szCs w:val="24"/>
        </w:rPr>
        <w:t>От</w:t>
      </w:r>
      <w:r w:rsidRPr="00B56842">
        <w:rPr>
          <w:spacing w:val="-5"/>
          <w:sz w:val="24"/>
          <w:szCs w:val="24"/>
        </w:rPr>
        <w:t xml:space="preserve"> </w:t>
      </w:r>
      <w:r w:rsidRPr="00B56842">
        <w:rPr>
          <w:sz w:val="24"/>
          <w:szCs w:val="24"/>
        </w:rPr>
        <w:t>войны</w:t>
      </w:r>
      <w:r w:rsidRPr="00B56842">
        <w:rPr>
          <w:spacing w:val="-1"/>
          <w:sz w:val="24"/>
          <w:szCs w:val="24"/>
        </w:rPr>
        <w:t xml:space="preserve"> </w:t>
      </w:r>
      <w:r w:rsidRPr="00B56842">
        <w:rPr>
          <w:sz w:val="24"/>
          <w:szCs w:val="24"/>
        </w:rPr>
        <w:t>к</w:t>
      </w:r>
      <w:r w:rsidRPr="00B56842">
        <w:rPr>
          <w:spacing w:val="-6"/>
          <w:sz w:val="24"/>
          <w:szCs w:val="24"/>
        </w:rPr>
        <w:t xml:space="preserve"> </w:t>
      </w:r>
      <w:r w:rsidRPr="00B56842">
        <w:rPr>
          <w:spacing w:val="-4"/>
          <w:sz w:val="24"/>
          <w:szCs w:val="24"/>
        </w:rPr>
        <w:t>миру.</w:t>
      </w:r>
    </w:p>
    <w:p w:rsidR="0067274B" w:rsidRPr="00B56842" w:rsidRDefault="00C328B0">
      <w:pPr>
        <w:pStyle w:val="a3"/>
        <w:ind w:right="226"/>
        <w:rPr>
          <w:sz w:val="24"/>
          <w:szCs w:val="24"/>
        </w:rPr>
      </w:pPr>
      <w:r w:rsidRPr="00B56842">
        <w:rPr>
          <w:sz w:val="24"/>
          <w:szCs w:val="24"/>
        </w:rPr>
        <w:t>Распад</w:t>
      </w:r>
      <w:r w:rsidRPr="00B56842">
        <w:rPr>
          <w:spacing w:val="-1"/>
          <w:sz w:val="24"/>
          <w:szCs w:val="24"/>
        </w:rPr>
        <w:t xml:space="preserve"> </w:t>
      </w:r>
      <w:r w:rsidRPr="00B56842">
        <w:rPr>
          <w:sz w:val="24"/>
          <w:szCs w:val="24"/>
        </w:rPr>
        <w:t>империй</w:t>
      </w:r>
      <w:r w:rsidRPr="00B56842">
        <w:rPr>
          <w:spacing w:val="-1"/>
          <w:sz w:val="24"/>
          <w:szCs w:val="24"/>
        </w:rPr>
        <w:t xml:space="preserve"> </w:t>
      </w:r>
      <w:r w:rsidRPr="00B56842">
        <w:rPr>
          <w:sz w:val="24"/>
          <w:szCs w:val="24"/>
        </w:rPr>
        <w:t>и</w:t>
      </w:r>
      <w:r w:rsidRPr="00B56842">
        <w:rPr>
          <w:spacing w:val="-1"/>
          <w:sz w:val="24"/>
          <w:szCs w:val="24"/>
        </w:rPr>
        <w:t xml:space="preserve"> </w:t>
      </w:r>
      <w:r w:rsidRPr="00B56842">
        <w:rPr>
          <w:sz w:val="24"/>
          <w:szCs w:val="24"/>
        </w:rPr>
        <w:t>образование</w:t>
      </w:r>
      <w:r w:rsidRPr="00B56842">
        <w:rPr>
          <w:spacing w:val="-1"/>
          <w:sz w:val="24"/>
          <w:szCs w:val="24"/>
        </w:rPr>
        <w:t xml:space="preserve"> </w:t>
      </w:r>
      <w:r w:rsidRPr="00B56842">
        <w:rPr>
          <w:sz w:val="24"/>
          <w:szCs w:val="24"/>
        </w:rPr>
        <w:t>новых</w:t>
      </w:r>
      <w:r w:rsidRPr="00B56842">
        <w:rPr>
          <w:spacing w:val="-2"/>
          <w:sz w:val="24"/>
          <w:szCs w:val="24"/>
        </w:rPr>
        <w:t xml:space="preserve"> </w:t>
      </w:r>
      <w:r w:rsidRPr="00B56842">
        <w:rPr>
          <w:sz w:val="24"/>
          <w:szCs w:val="24"/>
        </w:rPr>
        <w:t>национальных</w:t>
      </w:r>
      <w:r w:rsidRPr="00B56842">
        <w:rPr>
          <w:spacing w:val="-2"/>
          <w:sz w:val="24"/>
          <w:szCs w:val="24"/>
        </w:rPr>
        <w:t xml:space="preserve"> </w:t>
      </w:r>
      <w:r w:rsidRPr="00B56842">
        <w:rPr>
          <w:sz w:val="24"/>
          <w:szCs w:val="24"/>
        </w:rPr>
        <w:t>государств</w:t>
      </w:r>
      <w:r w:rsidRPr="00B56842">
        <w:rPr>
          <w:spacing w:val="-2"/>
          <w:sz w:val="24"/>
          <w:szCs w:val="24"/>
        </w:rPr>
        <w:t xml:space="preserve"> </w:t>
      </w:r>
      <w:r w:rsidRPr="00B56842">
        <w:rPr>
          <w:sz w:val="24"/>
          <w:szCs w:val="24"/>
        </w:rPr>
        <w:t>в</w:t>
      </w:r>
      <w:r w:rsidRPr="00B56842">
        <w:rPr>
          <w:spacing w:val="-2"/>
          <w:sz w:val="24"/>
          <w:szCs w:val="24"/>
        </w:rPr>
        <w:t xml:space="preserve"> </w:t>
      </w:r>
      <w:r w:rsidRPr="00B56842">
        <w:rPr>
          <w:sz w:val="24"/>
          <w:szCs w:val="24"/>
        </w:rPr>
        <w:t>Европе.</w:t>
      </w:r>
      <w:r w:rsidRPr="00B56842">
        <w:rPr>
          <w:spacing w:val="-1"/>
          <w:sz w:val="24"/>
          <w:szCs w:val="24"/>
        </w:rPr>
        <w:t xml:space="preserve"> </w:t>
      </w:r>
      <w:r w:rsidRPr="00B56842">
        <w:rPr>
          <w:sz w:val="24"/>
          <w:szCs w:val="24"/>
        </w:rPr>
        <w:t xml:space="preserve">Планы послевоенного устройства мира. 14 пунктов В. Вильсона. Парижская мирная конференция. Лига Наций. Вашингтонская конференция. Версальско-Вашингтонская </w:t>
      </w:r>
      <w:r w:rsidRPr="00B56842">
        <w:rPr>
          <w:spacing w:val="-2"/>
          <w:sz w:val="24"/>
          <w:szCs w:val="24"/>
        </w:rPr>
        <w:t>система.</w:t>
      </w:r>
    </w:p>
    <w:p w:rsidR="0067274B" w:rsidRPr="00B56842" w:rsidRDefault="00C328B0">
      <w:pPr>
        <w:pStyle w:val="a3"/>
        <w:spacing w:before="1"/>
        <w:ind w:right="223"/>
        <w:rPr>
          <w:sz w:val="24"/>
          <w:szCs w:val="24"/>
        </w:rPr>
      </w:pPr>
      <w:r w:rsidRPr="00B56842">
        <w:rPr>
          <w:sz w:val="24"/>
          <w:szCs w:val="24"/>
        </w:rPr>
        <w:t xml:space="preserve">Революционные события 1918 - 1919 гг. в Европе. Ноябрьская революция в Германии. Веймарская республика. Образование Коминтерна. Венгерская советская </w:t>
      </w:r>
      <w:r w:rsidRPr="00B56842">
        <w:rPr>
          <w:spacing w:val="-2"/>
          <w:sz w:val="24"/>
          <w:szCs w:val="24"/>
        </w:rPr>
        <w:t>республика.</w:t>
      </w:r>
    </w:p>
    <w:p w:rsidR="0067274B" w:rsidRPr="00B56842" w:rsidRDefault="00C328B0">
      <w:pPr>
        <w:pStyle w:val="a4"/>
        <w:numPr>
          <w:ilvl w:val="3"/>
          <w:numId w:val="76"/>
        </w:numPr>
        <w:tabs>
          <w:tab w:val="left" w:pos="1512"/>
        </w:tabs>
        <w:spacing w:line="297" w:lineRule="exact"/>
        <w:ind w:left="1512" w:hanging="150"/>
        <w:rPr>
          <w:sz w:val="24"/>
          <w:szCs w:val="24"/>
        </w:rPr>
      </w:pPr>
      <w:r w:rsidRPr="00B56842">
        <w:rPr>
          <w:sz w:val="24"/>
          <w:szCs w:val="24"/>
        </w:rPr>
        <w:t>Страны</w:t>
      </w:r>
      <w:r w:rsidRPr="00B56842">
        <w:rPr>
          <w:spacing w:val="-6"/>
          <w:sz w:val="24"/>
          <w:szCs w:val="24"/>
        </w:rPr>
        <w:t xml:space="preserve"> </w:t>
      </w:r>
      <w:r w:rsidRPr="00B56842">
        <w:rPr>
          <w:sz w:val="24"/>
          <w:szCs w:val="24"/>
        </w:rPr>
        <w:t>Европы</w:t>
      </w:r>
      <w:r w:rsidRPr="00B56842">
        <w:rPr>
          <w:spacing w:val="-5"/>
          <w:sz w:val="24"/>
          <w:szCs w:val="24"/>
        </w:rPr>
        <w:t xml:space="preserve"> </w:t>
      </w:r>
      <w:r w:rsidRPr="00B56842">
        <w:rPr>
          <w:sz w:val="24"/>
          <w:szCs w:val="24"/>
        </w:rPr>
        <w:t>и</w:t>
      </w:r>
      <w:r w:rsidRPr="00B56842">
        <w:rPr>
          <w:spacing w:val="-7"/>
          <w:sz w:val="24"/>
          <w:szCs w:val="24"/>
        </w:rPr>
        <w:t xml:space="preserve"> </w:t>
      </w:r>
      <w:r w:rsidRPr="00B56842">
        <w:rPr>
          <w:sz w:val="24"/>
          <w:szCs w:val="24"/>
        </w:rPr>
        <w:t>Северной</w:t>
      </w:r>
      <w:r w:rsidRPr="00B56842">
        <w:rPr>
          <w:spacing w:val="-7"/>
          <w:sz w:val="24"/>
          <w:szCs w:val="24"/>
        </w:rPr>
        <w:t xml:space="preserve"> </w:t>
      </w:r>
      <w:r w:rsidRPr="00B56842">
        <w:rPr>
          <w:sz w:val="24"/>
          <w:szCs w:val="24"/>
        </w:rPr>
        <w:t>Америки</w:t>
      </w:r>
      <w:r w:rsidRPr="00B56842">
        <w:rPr>
          <w:spacing w:val="-5"/>
          <w:sz w:val="24"/>
          <w:szCs w:val="24"/>
        </w:rPr>
        <w:t xml:space="preserve"> </w:t>
      </w:r>
      <w:r w:rsidRPr="00B56842">
        <w:rPr>
          <w:sz w:val="24"/>
          <w:szCs w:val="24"/>
        </w:rPr>
        <w:t>в</w:t>
      </w:r>
      <w:r w:rsidRPr="00B56842">
        <w:rPr>
          <w:spacing w:val="-7"/>
          <w:sz w:val="24"/>
          <w:szCs w:val="24"/>
        </w:rPr>
        <w:t xml:space="preserve"> </w:t>
      </w:r>
      <w:r w:rsidRPr="00B56842">
        <w:rPr>
          <w:sz w:val="24"/>
          <w:szCs w:val="24"/>
        </w:rPr>
        <w:t>1920</w:t>
      </w:r>
      <w:r w:rsidRPr="00B56842">
        <w:rPr>
          <w:spacing w:val="-3"/>
          <w:sz w:val="24"/>
          <w:szCs w:val="24"/>
        </w:rPr>
        <w:t xml:space="preserve"> </w:t>
      </w:r>
      <w:r w:rsidRPr="00B56842">
        <w:rPr>
          <w:sz w:val="24"/>
          <w:szCs w:val="24"/>
        </w:rPr>
        <w:t>-</w:t>
      </w:r>
      <w:r w:rsidRPr="00B56842">
        <w:rPr>
          <w:spacing w:val="-7"/>
          <w:sz w:val="24"/>
          <w:szCs w:val="24"/>
        </w:rPr>
        <w:t xml:space="preserve"> </w:t>
      </w:r>
      <w:r w:rsidRPr="00B56842">
        <w:rPr>
          <w:sz w:val="24"/>
          <w:szCs w:val="24"/>
        </w:rPr>
        <w:t>1930-е</w:t>
      </w:r>
      <w:r w:rsidRPr="00B56842">
        <w:rPr>
          <w:spacing w:val="-7"/>
          <w:sz w:val="24"/>
          <w:szCs w:val="24"/>
        </w:rPr>
        <w:t xml:space="preserve"> </w:t>
      </w:r>
      <w:r w:rsidRPr="00B56842">
        <w:rPr>
          <w:spacing w:val="-5"/>
          <w:sz w:val="24"/>
          <w:szCs w:val="24"/>
        </w:rPr>
        <w:t>гг.</w:t>
      </w:r>
    </w:p>
    <w:p w:rsidR="0067274B" w:rsidRPr="00B56842" w:rsidRDefault="00C328B0">
      <w:pPr>
        <w:pStyle w:val="a3"/>
        <w:spacing w:before="1"/>
        <w:ind w:right="228"/>
        <w:rPr>
          <w:sz w:val="24"/>
          <w:szCs w:val="24"/>
        </w:rPr>
      </w:pPr>
      <w:r w:rsidRPr="00B56842">
        <w:rPr>
          <w:sz w:val="24"/>
          <w:szCs w:val="24"/>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w:t>
      </w:r>
      <w:r w:rsidRPr="00B56842">
        <w:rPr>
          <w:spacing w:val="-2"/>
          <w:sz w:val="24"/>
          <w:szCs w:val="24"/>
        </w:rPr>
        <w:t>Италии.</w:t>
      </w:r>
    </w:p>
    <w:p w:rsidR="0067274B" w:rsidRPr="00B56842" w:rsidRDefault="00C328B0">
      <w:pPr>
        <w:pStyle w:val="a3"/>
        <w:ind w:right="222"/>
        <w:rPr>
          <w:sz w:val="24"/>
          <w:szCs w:val="24"/>
        </w:rPr>
      </w:pPr>
      <w:r w:rsidRPr="00B56842">
        <w:rPr>
          <w:sz w:val="24"/>
          <w:szCs w:val="24"/>
        </w:rPr>
        <w:t>Стабилизация 1920-х гг. Эра процветания в США. Мировой экономический кризис 1929 - 1933 гг. и начало Великой депрессии. Проявления и социально- политические последствия кризиса. "Новый курс" Ф.Д. Рузвельта (цель, мероприятия, итоги). Кейнсианство. Государственное регулирование экономики.</w:t>
      </w:r>
    </w:p>
    <w:p w:rsidR="0067274B" w:rsidRPr="00B56842" w:rsidRDefault="00C328B0">
      <w:pPr>
        <w:pStyle w:val="a3"/>
        <w:ind w:right="229"/>
        <w:rPr>
          <w:sz w:val="24"/>
          <w:szCs w:val="24"/>
        </w:rPr>
      </w:pPr>
      <w:r w:rsidRPr="00B56842">
        <w:rPr>
          <w:sz w:val="24"/>
          <w:szCs w:val="24"/>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1920 - 1930-х гг.</w:t>
      </w:r>
    </w:p>
    <w:p w:rsidR="0067274B" w:rsidRPr="00B56842" w:rsidRDefault="00C328B0">
      <w:pPr>
        <w:pStyle w:val="a3"/>
        <w:ind w:right="226"/>
        <w:rPr>
          <w:sz w:val="24"/>
          <w:szCs w:val="24"/>
        </w:rPr>
      </w:pPr>
      <w:r w:rsidRPr="00B56842">
        <w:rPr>
          <w:sz w:val="24"/>
          <w:szCs w:val="24"/>
        </w:rPr>
        <w:t xml:space="preserve">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w:t>
      </w:r>
      <w:proofErr w:type="spellStart"/>
      <w:r w:rsidRPr="00B56842">
        <w:rPr>
          <w:sz w:val="24"/>
          <w:szCs w:val="24"/>
        </w:rPr>
        <w:t>Франкистский</w:t>
      </w:r>
      <w:proofErr w:type="spellEnd"/>
      <w:r w:rsidRPr="00B56842">
        <w:rPr>
          <w:sz w:val="24"/>
          <w:szCs w:val="24"/>
        </w:rPr>
        <w:t xml:space="preserve">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67274B" w:rsidRPr="00B56842" w:rsidRDefault="00C328B0">
      <w:pPr>
        <w:pStyle w:val="a4"/>
        <w:numPr>
          <w:ilvl w:val="3"/>
          <w:numId w:val="76"/>
        </w:numPr>
        <w:tabs>
          <w:tab w:val="left" w:pos="1512"/>
        </w:tabs>
        <w:ind w:left="1512" w:hanging="150"/>
        <w:rPr>
          <w:sz w:val="24"/>
          <w:szCs w:val="24"/>
        </w:rPr>
      </w:pPr>
      <w:r w:rsidRPr="00B56842">
        <w:rPr>
          <w:sz w:val="24"/>
          <w:szCs w:val="24"/>
        </w:rPr>
        <w:t>Страны</w:t>
      </w:r>
      <w:r w:rsidRPr="00B56842">
        <w:rPr>
          <w:spacing w:val="-7"/>
          <w:sz w:val="24"/>
          <w:szCs w:val="24"/>
        </w:rPr>
        <w:t xml:space="preserve"> </w:t>
      </w:r>
      <w:r w:rsidRPr="00B56842">
        <w:rPr>
          <w:sz w:val="24"/>
          <w:szCs w:val="24"/>
        </w:rPr>
        <w:t>Азии,</w:t>
      </w:r>
      <w:r w:rsidRPr="00B56842">
        <w:rPr>
          <w:spacing w:val="-6"/>
          <w:sz w:val="24"/>
          <w:szCs w:val="24"/>
        </w:rPr>
        <w:t xml:space="preserve"> </w:t>
      </w:r>
      <w:r w:rsidRPr="00B56842">
        <w:rPr>
          <w:sz w:val="24"/>
          <w:szCs w:val="24"/>
        </w:rPr>
        <w:t>Латинской</w:t>
      </w:r>
      <w:r w:rsidRPr="00B56842">
        <w:rPr>
          <w:spacing w:val="-7"/>
          <w:sz w:val="24"/>
          <w:szCs w:val="24"/>
        </w:rPr>
        <w:t xml:space="preserve"> </w:t>
      </w:r>
      <w:r w:rsidRPr="00B56842">
        <w:rPr>
          <w:sz w:val="24"/>
          <w:szCs w:val="24"/>
        </w:rPr>
        <w:t>Америки</w:t>
      </w:r>
      <w:r w:rsidRPr="00B56842">
        <w:rPr>
          <w:spacing w:val="-7"/>
          <w:sz w:val="24"/>
          <w:szCs w:val="24"/>
        </w:rPr>
        <w:t xml:space="preserve"> </w:t>
      </w:r>
      <w:r w:rsidRPr="00B56842">
        <w:rPr>
          <w:sz w:val="24"/>
          <w:szCs w:val="24"/>
        </w:rPr>
        <w:t>в</w:t>
      </w:r>
      <w:r w:rsidRPr="00B56842">
        <w:rPr>
          <w:spacing w:val="-8"/>
          <w:sz w:val="24"/>
          <w:szCs w:val="24"/>
        </w:rPr>
        <w:t xml:space="preserve"> </w:t>
      </w:r>
      <w:r w:rsidRPr="00B56842">
        <w:rPr>
          <w:sz w:val="24"/>
          <w:szCs w:val="24"/>
        </w:rPr>
        <w:t>1918</w:t>
      </w:r>
      <w:r w:rsidRPr="00B56842">
        <w:rPr>
          <w:spacing w:val="-2"/>
          <w:sz w:val="24"/>
          <w:szCs w:val="24"/>
        </w:rPr>
        <w:t xml:space="preserve"> </w:t>
      </w:r>
      <w:r w:rsidRPr="00B56842">
        <w:rPr>
          <w:sz w:val="24"/>
          <w:szCs w:val="24"/>
        </w:rPr>
        <w:t>-</w:t>
      </w:r>
      <w:r w:rsidRPr="00B56842">
        <w:rPr>
          <w:spacing w:val="-7"/>
          <w:sz w:val="24"/>
          <w:szCs w:val="24"/>
        </w:rPr>
        <w:t xml:space="preserve"> </w:t>
      </w:r>
      <w:r w:rsidRPr="00B56842">
        <w:rPr>
          <w:sz w:val="24"/>
          <w:szCs w:val="24"/>
        </w:rPr>
        <w:t>1930-е</w:t>
      </w:r>
      <w:r w:rsidRPr="00B56842">
        <w:rPr>
          <w:spacing w:val="-5"/>
          <w:sz w:val="24"/>
          <w:szCs w:val="24"/>
        </w:rPr>
        <w:t xml:space="preserve"> гг.</w:t>
      </w:r>
    </w:p>
    <w:p w:rsidR="0067274B" w:rsidRPr="00B56842" w:rsidRDefault="00C328B0">
      <w:pPr>
        <w:pStyle w:val="a3"/>
        <w:spacing w:before="1"/>
        <w:ind w:right="223"/>
        <w:rPr>
          <w:sz w:val="24"/>
          <w:szCs w:val="24"/>
        </w:rPr>
      </w:pPr>
      <w:r w:rsidRPr="00B56842">
        <w:rPr>
          <w:sz w:val="24"/>
          <w:szCs w:val="24"/>
        </w:rPr>
        <w:t xml:space="preserve">Распад Османской империи. Провозглашение Турецкой Республики. Курс преобразований М. </w:t>
      </w:r>
      <w:proofErr w:type="spellStart"/>
      <w:r w:rsidRPr="00B56842">
        <w:rPr>
          <w:sz w:val="24"/>
          <w:szCs w:val="24"/>
        </w:rPr>
        <w:t>Кемаля</w:t>
      </w:r>
      <w:proofErr w:type="spellEnd"/>
      <w:r w:rsidRPr="00B56842">
        <w:rPr>
          <w:sz w:val="24"/>
          <w:szCs w:val="24"/>
        </w:rPr>
        <w:t xml:space="preserve"> </w:t>
      </w:r>
      <w:proofErr w:type="spellStart"/>
      <w:r w:rsidRPr="00B56842">
        <w:rPr>
          <w:sz w:val="24"/>
          <w:szCs w:val="24"/>
        </w:rPr>
        <w:t>Ататюрка</w:t>
      </w:r>
      <w:proofErr w:type="spellEnd"/>
      <w:r w:rsidRPr="00B56842">
        <w:rPr>
          <w:sz w:val="24"/>
          <w:szCs w:val="24"/>
        </w:rPr>
        <w:t>. Страны Восточной и Южной Азии. Революция 1925 - 1927 гг. в Китае. Режим Чан Кайши и гражданская война с коммунистами. "Великий поход" Красной армии Китая. Национально-освободительное движение в Индии в 1919 - 1939 гг. Индийский национальный конгресс. М.К. Ганди.</w:t>
      </w:r>
    </w:p>
    <w:p w:rsidR="0067274B" w:rsidRPr="00B56842" w:rsidRDefault="00C328B0">
      <w:pPr>
        <w:pStyle w:val="a3"/>
        <w:spacing w:before="1"/>
        <w:ind w:right="229"/>
        <w:rPr>
          <w:sz w:val="24"/>
          <w:szCs w:val="24"/>
        </w:rPr>
      </w:pPr>
      <w:r w:rsidRPr="00B56842">
        <w:rPr>
          <w:sz w:val="24"/>
          <w:szCs w:val="24"/>
        </w:rPr>
        <w:t>Мексиканская революция 1910 - 1917 гг., ее итоги и значение. Реформы и революционные движения в латиноамериканских странах. Народный фронт в Чили.</w:t>
      </w:r>
    </w:p>
    <w:p w:rsidR="0067274B" w:rsidRPr="00B56842" w:rsidRDefault="00C328B0">
      <w:pPr>
        <w:pStyle w:val="a4"/>
        <w:numPr>
          <w:ilvl w:val="3"/>
          <w:numId w:val="76"/>
        </w:numPr>
        <w:tabs>
          <w:tab w:val="left" w:pos="1512"/>
        </w:tabs>
        <w:spacing w:line="298" w:lineRule="exact"/>
        <w:ind w:left="1512" w:hanging="150"/>
        <w:rPr>
          <w:sz w:val="24"/>
          <w:szCs w:val="24"/>
        </w:rPr>
      </w:pPr>
      <w:r w:rsidRPr="00B56842">
        <w:rPr>
          <w:sz w:val="24"/>
          <w:szCs w:val="24"/>
        </w:rPr>
        <w:t>Международные</w:t>
      </w:r>
      <w:r w:rsidRPr="00B56842">
        <w:rPr>
          <w:spacing w:val="-10"/>
          <w:sz w:val="24"/>
          <w:szCs w:val="24"/>
        </w:rPr>
        <w:t xml:space="preserve"> </w:t>
      </w:r>
      <w:r w:rsidRPr="00B56842">
        <w:rPr>
          <w:sz w:val="24"/>
          <w:szCs w:val="24"/>
        </w:rPr>
        <w:t>отношения</w:t>
      </w:r>
      <w:r w:rsidRPr="00B56842">
        <w:rPr>
          <w:spacing w:val="-8"/>
          <w:sz w:val="24"/>
          <w:szCs w:val="24"/>
        </w:rPr>
        <w:t xml:space="preserve"> </w:t>
      </w:r>
      <w:r w:rsidRPr="00B56842">
        <w:rPr>
          <w:sz w:val="24"/>
          <w:szCs w:val="24"/>
        </w:rPr>
        <w:t>в</w:t>
      </w:r>
      <w:r w:rsidRPr="00B56842">
        <w:rPr>
          <w:spacing w:val="-9"/>
          <w:sz w:val="24"/>
          <w:szCs w:val="24"/>
        </w:rPr>
        <w:t xml:space="preserve"> </w:t>
      </w:r>
      <w:r w:rsidRPr="00B56842">
        <w:rPr>
          <w:sz w:val="24"/>
          <w:szCs w:val="24"/>
        </w:rPr>
        <w:t>1920</w:t>
      </w:r>
      <w:r w:rsidRPr="00B56842">
        <w:rPr>
          <w:spacing w:val="-4"/>
          <w:sz w:val="24"/>
          <w:szCs w:val="24"/>
        </w:rPr>
        <w:t xml:space="preserve"> </w:t>
      </w:r>
      <w:r w:rsidRPr="00B56842">
        <w:rPr>
          <w:sz w:val="24"/>
          <w:szCs w:val="24"/>
        </w:rPr>
        <w:t>-</w:t>
      </w:r>
      <w:r w:rsidRPr="00B56842">
        <w:rPr>
          <w:spacing w:val="-9"/>
          <w:sz w:val="24"/>
          <w:szCs w:val="24"/>
        </w:rPr>
        <w:t xml:space="preserve"> </w:t>
      </w:r>
      <w:r w:rsidRPr="00B56842">
        <w:rPr>
          <w:sz w:val="24"/>
          <w:szCs w:val="24"/>
        </w:rPr>
        <w:t>1930-х</w:t>
      </w:r>
      <w:r w:rsidRPr="00B56842">
        <w:rPr>
          <w:spacing w:val="-9"/>
          <w:sz w:val="24"/>
          <w:szCs w:val="24"/>
        </w:rPr>
        <w:t xml:space="preserve"> </w:t>
      </w:r>
      <w:r w:rsidRPr="00B56842">
        <w:rPr>
          <w:spacing w:val="-5"/>
          <w:sz w:val="24"/>
          <w:szCs w:val="24"/>
        </w:rPr>
        <w:t>гг.</w:t>
      </w:r>
    </w:p>
    <w:p w:rsidR="0067274B" w:rsidRPr="00B56842" w:rsidRDefault="00C328B0">
      <w:pPr>
        <w:pStyle w:val="a3"/>
        <w:ind w:right="224"/>
        <w:rPr>
          <w:sz w:val="24"/>
          <w:szCs w:val="24"/>
        </w:rPr>
      </w:pPr>
      <w:r w:rsidRPr="00B56842">
        <w:rPr>
          <w:sz w:val="24"/>
          <w:szCs w:val="24"/>
        </w:rPr>
        <w:t xml:space="preserve">Версальская система и реалии 1920-х гг. Планы </w:t>
      </w:r>
      <w:proofErr w:type="spellStart"/>
      <w:r w:rsidRPr="00B56842">
        <w:rPr>
          <w:sz w:val="24"/>
          <w:szCs w:val="24"/>
        </w:rPr>
        <w:t>Дауэса</w:t>
      </w:r>
      <w:proofErr w:type="spellEnd"/>
      <w:r w:rsidRPr="00B56842">
        <w:rPr>
          <w:sz w:val="24"/>
          <w:szCs w:val="24"/>
        </w:rP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w:t>
      </w:r>
      <w:proofErr w:type="spellStart"/>
      <w:r w:rsidRPr="00B56842">
        <w:rPr>
          <w:sz w:val="24"/>
          <w:szCs w:val="24"/>
        </w:rPr>
        <w:t>Бриана</w:t>
      </w:r>
      <w:proofErr w:type="spellEnd"/>
      <w:r w:rsidRPr="00B56842">
        <w:rPr>
          <w:sz w:val="24"/>
          <w:szCs w:val="24"/>
        </w:rPr>
        <w:t>- Келлога. "Эра пацифизма".</w:t>
      </w:r>
    </w:p>
    <w:p w:rsidR="0067274B" w:rsidRPr="00B56842" w:rsidRDefault="00C328B0">
      <w:pPr>
        <w:pStyle w:val="a3"/>
        <w:spacing w:before="1"/>
        <w:ind w:right="222"/>
        <w:rPr>
          <w:sz w:val="24"/>
          <w:szCs w:val="24"/>
        </w:rPr>
      </w:pPr>
      <w:r w:rsidRPr="00B56842">
        <w:rPr>
          <w:sz w:val="24"/>
          <w:szCs w:val="24"/>
        </w:rPr>
        <w:t>Нарастание агрессии в мире в 1930-х гг. Агрессия Японии против Китая (1931 - 1933).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w:t>
      </w:r>
      <w:r w:rsidRPr="00B56842">
        <w:rPr>
          <w:spacing w:val="58"/>
          <w:sz w:val="24"/>
          <w:szCs w:val="24"/>
        </w:rPr>
        <w:t xml:space="preserve"> </w:t>
      </w:r>
      <w:r w:rsidRPr="00B56842">
        <w:rPr>
          <w:sz w:val="24"/>
          <w:szCs w:val="24"/>
        </w:rPr>
        <w:t>Политика</w:t>
      </w:r>
      <w:r w:rsidRPr="00B56842">
        <w:rPr>
          <w:spacing w:val="59"/>
          <w:sz w:val="24"/>
          <w:szCs w:val="24"/>
        </w:rPr>
        <w:t xml:space="preserve"> </w:t>
      </w:r>
      <w:r w:rsidRPr="00B56842">
        <w:rPr>
          <w:sz w:val="24"/>
          <w:szCs w:val="24"/>
        </w:rPr>
        <w:t>"умиротворения"</w:t>
      </w:r>
      <w:r w:rsidRPr="00B56842">
        <w:rPr>
          <w:spacing w:val="61"/>
          <w:sz w:val="24"/>
          <w:szCs w:val="24"/>
        </w:rPr>
        <w:t xml:space="preserve"> </w:t>
      </w:r>
      <w:r w:rsidRPr="00B56842">
        <w:rPr>
          <w:sz w:val="24"/>
          <w:szCs w:val="24"/>
        </w:rPr>
        <w:t>агрессора.</w:t>
      </w:r>
      <w:r w:rsidRPr="00B56842">
        <w:rPr>
          <w:spacing w:val="60"/>
          <w:sz w:val="24"/>
          <w:szCs w:val="24"/>
        </w:rPr>
        <w:t xml:space="preserve"> </w:t>
      </w:r>
      <w:r w:rsidRPr="00B56842">
        <w:rPr>
          <w:sz w:val="24"/>
          <w:szCs w:val="24"/>
        </w:rPr>
        <w:t>Создание</w:t>
      </w:r>
      <w:r w:rsidRPr="00B56842">
        <w:rPr>
          <w:spacing w:val="66"/>
          <w:sz w:val="24"/>
          <w:szCs w:val="24"/>
        </w:rPr>
        <w:t xml:space="preserve"> </w:t>
      </w:r>
      <w:r w:rsidRPr="00B56842">
        <w:rPr>
          <w:sz w:val="24"/>
          <w:szCs w:val="24"/>
        </w:rPr>
        <w:t>оси</w:t>
      </w:r>
      <w:r w:rsidRPr="00B56842">
        <w:rPr>
          <w:spacing w:val="59"/>
          <w:sz w:val="24"/>
          <w:szCs w:val="24"/>
        </w:rPr>
        <w:t xml:space="preserve"> </w:t>
      </w:r>
      <w:r w:rsidRPr="00B56842">
        <w:rPr>
          <w:sz w:val="24"/>
          <w:szCs w:val="24"/>
        </w:rPr>
        <w:t>Берлин</w:t>
      </w:r>
      <w:r w:rsidRPr="00B56842">
        <w:rPr>
          <w:spacing w:val="59"/>
          <w:sz w:val="24"/>
          <w:szCs w:val="24"/>
        </w:rPr>
        <w:t xml:space="preserve"> </w:t>
      </w:r>
      <w:r w:rsidRPr="00B56842">
        <w:rPr>
          <w:sz w:val="24"/>
          <w:szCs w:val="24"/>
        </w:rPr>
        <w:t>-</w:t>
      </w:r>
      <w:r w:rsidRPr="00B56842">
        <w:rPr>
          <w:spacing w:val="59"/>
          <w:sz w:val="24"/>
          <w:szCs w:val="24"/>
        </w:rPr>
        <w:t xml:space="preserve"> </w:t>
      </w:r>
      <w:r w:rsidRPr="00B56842">
        <w:rPr>
          <w:sz w:val="24"/>
          <w:szCs w:val="24"/>
        </w:rPr>
        <w:t>Рим</w:t>
      </w:r>
      <w:r w:rsidRPr="00B56842">
        <w:rPr>
          <w:spacing w:val="58"/>
          <w:sz w:val="24"/>
          <w:szCs w:val="24"/>
        </w:rPr>
        <w:t xml:space="preserve"> </w:t>
      </w:r>
      <w:r w:rsidRPr="00B56842">
        <w:rPr>
          <w:spacing w:val="-10"/>
          <w:sz w:val="24"/>
          <w:szCs w:val="24"/>
        </w:rPr>
        <w:t>-</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2" w:firstLine="0"/>
        <w:rPr>
          <w:sz w:val="24"/>
          <w:szCs w:val="24"/>
        </w:rPr>
      </w:pPr>
      <w:r w:rsidRPr="00B56842">
        <w:rPr>
          <w:sz w:val="24"/>
          <w:szCs w:val="24"/>
        </w:rPr>
        <w:lastRenderedPageBreak/>
        <w:t>Токио. Японо-китайская война. Советско-японские конфликты у оз. Хасан и р. Халхин-Гол. Британско-франко-советские переговоры в Москве. Советско- германский договор о ненападении и его последствия.</w:t>
      </w:r>
    </w:p>
    <w:p w:rsidR="0067274B" w:rsidRPr="00B56842" w:rsidRDefault="00C328B0">
      <w:pPr>
        <w:pStyle w:val="a4"/>
        <w:numPr>
          <w:ilvl w:val="3"/>
          <w:numId w:val="76"/>
        </w:numPr>
        <w:tabs>
          <w:tab w:val="left" w:pos="1512"/>
        </w:tabs>
        <w:spacing w:before="1"/>
        <w:ind w:left="1512" w:hanging="150"/>
        <w:rPr>
          <w:sz w:val="24"/>
          <w:szCs w:val="24"/>
        </w:rPr>
      </w:pPr>
      <w:r w:rsidRPr="00B56842">
        <w:rPr>
          <w:sz w:val="24"/>
          <w:szCs w:val="24"/>
        </w:rPr>
        <w:t>Развитие</w:t>
      </w:r>
      <w:r w:rsidRPr="00B56842">
        <w:rPr>
          <w:spacing w:val="-5"/>
          <w:sz w:val="24"/>
          <w:szCs w:val="24"/>
        </w:rPr>
        <w:t xml:space="preserve"> </w:t>
      </w:r>
      <w:r w:rsidRPr="00B56842">
        <w:rPr>
          <w:sz w:val="24"/>
          <w:szCs w:val="24"/>
        </w:rPr>
        <w:t>культуры</w:t>
      </w:r>
      <w:r w:rsidRPr="00B56842">
        <w:rPr>
          <w:spacing w:val="-6"/>
          <w:sz w:val="24"/>
          <w:szCs w:val="24"/>
        </w:rPr>
        <w:t xml:space="preserve"> </w:t>
      </w:r>
      <w:r w:rsidRPr="00B56842">
        <w:rPr>
          <w:sz w:val="24"/>
          <w:szCs w:val="24"/>
        </w:rPr>
        <w:t>в</w:t>
      </w:r>
      <w:r w:rsidRPr="00B56842">
        <w:rPr>
          <w:spacing w:val="-5"/>
          <w:sz w:val="24"/>
          <w:szCs w:val="24"/>
        </w:rPr>
        <w:t xml:space="preserve"> </w:t>
      </w:r>
      <w:r w:rsidRPr="00B56842">
        <w:rPr>
          <w:sz w:val="24"/>
          <w:szCs w:val="24"/>
        </w:rPr>
        <w:t>1914</w:t>
      </w:r>
      <w:r w:rsidRPr="00B56842">
        <w:rPr>
          <w:spacing w:val="-4"/>
          <w:sz w:val="24"/>
          <w:szCs w:val="24"/>
        </w:rPr>
        <w:t xml:space="preserve"> </w:t>
      </w:r>
      <w:r w:rsidRPr="00B56842">
        <w:rPr>
          <w:sz w:val="24"/>
          <w:szCs w:val="24"/>
        </w:rPr>
        <w:t>-</w:t>
      </w:r>
      <w:r w:rsidRPr="00B56842">
        <w:rPr>
          <w:spacing w:val="-7"/>
          <w:sz w:val="24"/>
          <w:szCs w:val="24"/>
        </w:rPr>
        <w:t xml:space="preserve"> </w:t>
      </w:r>
      <w:r w:rsidRPr="00B56842">
        <w:rPr>
          <w:sz w:val="24"/>
          <w:szCs w:val="24"/>
        </w:rPr>
        <w:t>1930-х</w:t>
      </w:r>
      <w:r w:rsidRPr="00B56842">
        <w:rPr>
          <w:spacing w:val="-7"/>
          <w:sz w:val="24"/>
          <w:szCs w:val="24"/>
        </w:rPr>
        <w:t xml:space="preserve"> </w:t>
      </w:r>
      <w:r w:rsidRPr="00B56842">
        <w:rPr>
          <w:spacing w:val="-5"/>
          <w:sz w:val="24"/>
          <w:szCs w:val="24"/>
        </w:rPr>
        <w:t>гг.</w:t>
      </w:r>
    </w:p>
    <w:p w:rsidR="0067274B" w:rsidRPr="00B56842" w:rsidRDefault="00C328B0">
      <w:pPr>
        <w:pStyle w:val="a3"/>
        <w:spacing w:before="1"/>
        <w:ind w:right="226"/>
        <w:rPr>
          <w:sz w:val="24"/>
          <w:szCs w:val="24"/>
        </w:rPr>
      </w:pPr>
      <w:r w:rsidRPr="00B56842">
        <w:rPr>
          <w:sz w:val="24"/>
          <w:szCs w:val="24"/>
        </w:rPr>
        <w:t xml:space="preserve">Научные открытия первых десятилетий XX в. (физика, химия, биология, медицина и другие). Технический прогресс в 1920 - 1930-х гг. Изменение облика </w:t>
      </w:r>
      <w:r w:rsidRPr="00B56842">
        <w:rPr>
          <w:spacing w:val="-2"/>
          <w:sz w:val="24"/>
          <w:szCs w:val="24"/>
        </w:rPr>
        <w:t>городов.</w:t>
      </w:r>
    </w:p>
    <w:p w:rsidR="0067274B" w:rsidRPr="00B56842" w:rsidRDefault="00C328B0">
      <w:pPr>
        <w:pStyle w:val="a3"/>
        <w:ind w:right="227"/>
        <w:rPr>
          <w:sz w:val="24"/>
          <w:szCs w:val="24"/>
        </w:rPr>
      </w:pPr>
      <w:r w:rsidRPr="00B56842">
        <w:rPr>
          <w:sz w:val="24"/>
          <w:szCs w:val="24"/>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1920 - 1930-х гг. Тоталитаризм и культура. Массовая культура. Олимпийское движение.</w:t>
      </w:r>
    </w:p>
    <w:p w:rsidR="0067274B" w:rsidRPr="00B56842" w:rsidRDefault="00C328B0">
      <w:pPr>
        <w:pStyle w:val="a4"/>
        <w:numPr>
          <w:ilvl w:val="3"/>
          <w:numId w:val="76"/>
        </w:numPr>
        <w:tabs>
          <w:tab w:val="left" w:pos="1512"/>
        </w:tabs>
        <w:spacing w:line="297" w:lineRule="exact"/>
        <w:ind w:left="1512" w:hanging="150"/>
        <w:rPr>
          <w:sz w:val="24"/>
          <w:szCs w:val="24"/>
        </w:rPr>
      </w:pPr>
      <w:r w:rsidRPr="00B56842">
        <w:rPr>
          <w:sz w:val="24"/>
          <w:szCs w:val="24"/>
        </w:rPr>
        <w:t>Вторая</w:t>
      </w:r>
      <w:r w:rsidRPr="00B56842">
        <w:rPr>
          <w:spacing w:val="-5"/>
          <w:sz w:val="24"/>
          <w:szCs w:val="24"/>
        </w:rPr>
        <w:t xml:space="preserve"> </w:t>
      </w:r>
      <w:r w:rsidRPr="00B56842">
        <w:rPr>
          <w:sz w:val="24"/>
          <w:szCs w:val="24"/>
        </w:rPr>
        <w:t>мировая</w:t>
      </w:r>
      <w:r w:rsidRPr="00B56842">
        <w:rPr>
          <w:spacing w:val="-6"/>
          <w:sz w:val="24"/>
          <w:szCs w:val="24"/>
        </w:rPr>
        <w:t xml:space="preserve"> </w:t>
      </w:r>
      <w:r w:rsidRPr="00B56842">
        <w:rPr>
          <w:sz w:val="24"/>
          <w:szCs w:val="24"/>
        </w:rPr>
        <w:t>война</w:t>
      </w:r>
      <w:r w:rsidRPr="00B56842">
        <w:rPr>
          <w:spacing w:val="-8"/>
          <w:sz w:val="24"/>
          <w:szCs w:val="24"/>
        </w:rPr>
        <w:t xml:space="preserve"> </w:t>
      </w:r>
      <w:r w:rsidRPr="00B56842">
        <w:rPr>
          <w:sz w:val="24"/>
          <w:szCs w:val="24"/>
        </w:rPr>
        <w:t>(4</w:t>
      </w:r>
      <w:r w:rsidRPr="00B56842">
        <w:rPr>
          <w:spacing w:val="-7"/>
          <w:sz w:val="24"/>
          <w:szCs w:val="24"/>
        </w:rPr>
        <w:t xml:space="preserve"> </w:t>
      </w:r>
      <w:r w:rsidRPr="00B56842">
        <w:rPr>
          <w:spacing w:val="-5"/>
          <w:sz w:val="24"/>
          <w:szCs w:val="24"/>
        </w:rPr>
        <w:t>ч).</w:t>
      </w:r>
    </w:p>
    <w:p w:rsidR="0067274B" w:rsidRPr="00B56842" w:rsidRDefault="00C328B0">
      <w:pPr>
        <w:pStyle w:val="a4"/>
        <w:numPr>
          <w:ilvl w:val="3"/>
          <w:numId w:val="76"/>
        </w:numPr>
        <w:tabs>
          <w:tab w:val="left" w:pos="1545"/>
        </w:tabs>
        <w:spacing w:before="2"/>
        <w:ind w:right="222" w:firstLine="539"/>
        <w:rPr>
          <w:sz w:val="24"/>
          <w:szCs w:val="24"/>
        </w:rPr>
      </w:pPr>
      <w:r w:rsidRPr="00B56842">
        <w:rPr>
          <w:sz w:val="24"/>
          <w:szCs w:val="24"/>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 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67274B" w:rsidRPr="00B56842" w:rsidRDefault="00C328B0">
      <w:pPr>
        <w:pStyle w:val="a4"/>
        <w:numPr>
          <w:ilvl w:val="3"/>
          <w:numId w:val="76"/>
        </w:numPr>
        <w:tabs>
          <w:tab w:val="left" w:pos="1564"/>
        </w:tabs>
        <w:ind w:right="220" w:firstLine="539"/>
        <w:rPr>
          <w:sz w:val="24"/>
          <w:szCs w:val="24"/>
        </w:rPr>
      </w:pPr>
      <w:r w:rsidRPr="00B56842">
        <w:rPr>
          <w:sz w:val="24"/>
          <w:szCs w:val="24"/>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w:t>
      </w:r>
      <w:proofErr w:type="spellStart"/>
      <w:r w:rsidRPr="00B56842">
        <w:rPr>
          <w:sz w:val="24"/>
          <w:szCs w:val="24"/>
        </w:rPr>
        <w:t>Харбор</w:t>
      </w:r>
      <w:proofErr w:type="spellEnd"/>
      <w:r w:rsidRPr="00B56842">
        <w:rPr>
          <w:sz w:val="24"/>
          <w:szCs w:val="24"/>
        </w:rPr>
        <w:t>, вступление США в войну. Формирование Антигитлеровской коалиции. Ленд-лиз.</w:t>
      </w:r>
    </w:p>
    <w:p w:rsidR="0067274B" w:rsidRPr="00B56842" w:rsidRDefault="00C328B0">
      <w:pPr>
        <w:pStyle w:val="a4"/>
        <w:numPr>
          <w:ilvl w:val="3"/>
          <w:numId w:val="76"/>
        </w:numPr>
        <w:tabs>
          <w:tab w:val="left" w:pos="1519"/>
        </w:tabs>
        <w:ind w:right="228" w:firstLine="539"/>
        <w:rPr>
          <w:sz w:val="24"/>
          <w:szCs w:val="24"/>
        </w:rPr>
      </w:pPr>
      <w:r w:rsidRPr="00B56842">
        <w:rPr>
          <w:sz w:val="24"/>
          <w:szCs w:val="24"/>
        </w:rPr>
        <w:t>Положение в оккупированных странах. "Новый порядок". Нацистская политика геноцида,</w:t>
      </w:r>
      <w:r w:rsidRPr="00B56842">
        <w:rPr>
          <w:spacing w:val="-1"/>
          <w:sz w:val="24"/>
          <w:szCs w:val="24"/>
        </w:rPr>
        <w:t xml:space="preserve"> </w:t>
      </w:r>
      <w:r w:rsidRPr="00B56842">
        <w:rPr>
          <w:sz w:val="24"/>
          <w:szCs w:val="24"/>
        </w:rPr>
        <w:t>холокост. Концентрационные</w:t>
      </w:r>
      <w:r w:rsidRPr="00B56842">
        <w:rPr>
          <w:spacing w:val="-1"/>
          <w:sz w:val="24"/>
          <w:szCs w:val="24"/>
        </w:rPr>
        <w:t xml:space="preserve"> </w:t>
      </w:r>
      <w:r w:rsidRPr="00B56842">
        <w:rPr>
          <w:sz w:val="24"/>
          <w:szCs w:val="24"/>
        </w:rPr>
        <w:t>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67274B" w:rsidRPr="00B56842" w:rsidRDefault="00C328B0">
      <w:pPr>
        <w:pStyle w:val="a4"/>
        <w:numPr>
          <w:ilvl w:val="3"/>
          <w:numId w:val="76"/>
        </w:numPr>
        <w:tabs>
          <w:tab w:val="left" w:pos="1574"/>
        </w:tabs>
        <w:spacing w:before="1"/>
        <w:ind w:right="228" w:firstLine="539"/>
        <w:rPr>
          <w:sz w:val="24"/>
          <w:szCs w:val="24"/>
        </w:rPr>
      </w:pPr>
      <w:r w:rsidRPr="00B56842">
        <w:rPr>
          <w:sz w:val="24"/>
          <w:szCs w:val="24"/>
        </w:rPr>
        <w:t xml:space="preserve">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w:t>
      </w:r>
      <w:r w:rsidRPr="00B56842">
        <w:rPr>
          <w:spacing w:val="-2"/>
          <w:sz w:val="24"/>
          <w:szCs w:val="24"/>
        </w:rPr>
        <w:t>тройка".</w:t>
      </w:r>
    </w:p>
    <w:p w:rsidR="0067274B" w:rsidRPr="00B56842" w:rsidRDefault="00C328B0">
      <w:pPr>
        <w:pStyle w:val="a4"/>
        <w:numPr>
          <w:ilvl w:val="3"/>
          <w:numId w:val="76"/>
        </w:numPr>
        <w:tabs>
          <w:tab w:val="left" w:pos="1600"/>
        </w:tabs>
        <w:ind w:right="223" w:firstLine="539"/>
        <w:rPr>
          <w:sz w:val="24"/>
          <w:szCs w:val="24"/>
        </w:rPr>
      </w:pPr>
      <w:r w:rsidRPr="00B56842">
        <w:rPr>
          <w:sz w:val="24"/>
          <w:szCs w:val="24"/>
        </w:rPr>
        <w:t>Разгром Германии, Японии и их союзников. Открытие второго фронта в Европе, наступление союзников. Военные операции Красной Армии в 1944 - 1945 гг., их роль в освобождении стран Европы. Восстания против оккупантов и их</w:t>
      </w:r>
      <w:r w:rsidRPr="00B56842">
        <w:rPr>
          <w:spacing w:val="40"/>
          <w:sz w:val="24"/>
          <w:szCs w:val="24"/>
        </w:rPr>
        <w:t xml:space="preserve"> </w:t>
      </w:r>
      <w:r w:rsidRPr="00B56842">
        <w:rPr>
          <w:sz w:val="24"/>
          <w:szCs w:val="24"/>
        </w:rPr>
        <w:t>пособников в европейских странах. Конференции руководителей ведущих держав Антигитлеровской коалиции; Ялтинская конференция. Разгром военных сил</w:t>
      </w:r>
      <w:r w:rsidRPr="00B56842">
        <w:rPr>
          <w:spacing w:val="40"/>
          <w:sz w:val="24"/>
          <w:szCs w:val="24"/>
        </w:rPr>
        <w:t xml:space="preserve"> </w:t>
      </w:r>
      <w:r w:rsidRPr="00B56842">
        <w:rPr>
          <w:sz w:val="24"/>
          <w:szCs w:val="24"/>
        </w:rPr>
        <w:t>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67274B" w:rsidRPr="00B56842" w:rsidRDefault="00C328B0">
      <w:pPr>
        <w:pStyle w:val="a3"/>
        <w:ind w:right="225"/>
        <w:rPr>
          <w:sz w:val="24"/>
          <w:szCs w:val="24"/>
        </w:rPr>
      </w:pPr>
      <w:r w:rsidRPr="00B56842">
        <w:rPr>
          <w:sz w:val="24"/>
          <w:szCs w:val="24"/>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w:t>
      </w:r>
      <w:proofErr w:type="spellStart"/>
      <w:r w:rsidRPr="00B56842">
        <w:rPr>
          <w:sz w:val="24"/>
          <w:szCs w:val="24"/>
        </w:rPr>
        <w:t>Квантунской</w:t>
      </w:r>
      <w:proofErr w:type="spellEnd"/>
      <w:r w:rsidRPr="00B56842">
        <w:rPr>
          <w:sz w:val="24"/>
          <w:szCs w:val="24"/>
        </w:rPr>
        <w:t xml:space="preserve">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67274B" w:rsidRPr="00B56842" w:rsidRDefault="00C328B0">
      <w:pPr>
        <w:pStyle w:val="a4"/>
        <w:numPr>
          <w:ilvl w:val="3"/>
          <w:numId w:val="76"/>
        </w:numPr>
        <w:tabs>
          <w:tab w:val="left" w:pos="1512"/>
        </w:tabs>
        <w:ind w:left="1512" w:hanging="150"/>
        <w:rPr>
          <w:sz w:val="24"/>
          <w:szCs w:val="24"/>
        </w:rPr>
      </w:pPr>
      <w:r w:rsidRPr="00B56842">
        <w:rPr>
          <w:spacing w:val="-2"/>
          <w:sz w:val="24"/>
          <w:szCs w:val="24"/>
        </w:rPr>
        <w:t>Обобщение.</w:t>
      </w:r>
    </w:p>
    <w:p w:rsidR="0067274B" w:rsidRPr="00B56842" w:rsidRDefault="0067274B">
      <w:pPr>
        <w:jc w:val="both"/>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3"/>
        <w:spacing w:before="74"/>
        <w:ind w:left="1362"/>
        <w:jc w:val="left"/>
        <w:rPr>
          <w:sz w:val="24"/>
          <w:szCs w:val="24"/>
        </w:rPr>
      </w:pPr>
      <w:r w:rsidRPr="00B56842">
        <w:rPr>
          <w:sz w:val="24"/>
          <w:szCs w:val="24"/>
        </w:rPr>
        <w:lastRenderedPageBreak/>
        <w:t>Содержание</w:t>
      </w:r>
      <w:r w:rsidRPr="00B56842">
        <w:rPr>
          <w:spacing w:val="-9"/>
          <w:sz w:val="24"/>
          <w:szCs w:val="24"/>
        </w:rPr>
        <w:t xml:space="preserve"> </w:t>
      </w:r>
      <w:r w:rsidRPr="00B56842">
        <w:rPr>
          <w:sz w:val="24"/>
          <w:szCs w:val="24"/>
        </w:rPr>
        <w:t>обучения</w:t>
      </w:r>
      <w:r w:rsidRPr="00B56842">
        <w:rPr>
          <w:spacing w:val="-7"/>
          <w:sz w:val="24"/>
          <w:szCs w:val="24"/>
        </w:rPr>
        <w:t xml:space="preserve"> </w:t>
      </w:r>
      <w:r w:rsidRPr="00B56842">
        <w:rPr>
          <w:sz w:val="24"/>
          <w:szCs w:val="24"/>
        </w:rPr>
        <w:t>в</w:t>
      </w:r>
      <w:r w:rsidRPr="00B56842">
        <w:rPr>
          <w:spacing w:val="-8"/>
          <w:sz w:val="24"/>
          <w:szCs w:val="24"/>
        </w:rPr>
        <w:t xml:space="preserve"> </w:t>
      </w:r>
      <w:r w:rsidRPr="00B56842">
        <w:rPr>
          <w:sz w:val="24"/>
          <w:szCs w:val="24"/>
        </w:rPr>
        <w:t>11</w:t>
      </w:r>
      <w:r w:rsidRPr="00B56842">
        <w:rPr>
          <w:spacing w:val="-7"/>
          <w:sz w:val="24"/>
          <w:szCs w:val="24"/>
        </w:rPr>
        <w:t xml:space="preserve"> </w:t>
      </w:r>
      <w:r w:rsidRPr="00B56842">
        <w:rPr>
          <w:spacing w:val="-2"/>
          <w:sz w:val="24"/>
          <w:szCs w:val="24"/>
        </w:rPr>
        <w:t>классе.</w:t>
      </w:r>
    </w:p>
    <w:p w:rsidR="0067274B" w:rsidRPr="00B56842" w:rsidRDefault="00C328B0">
      <w:pPr>
        <w:pStyle w:val="a4"/>
        <w:numPr>
          <w:ilvl w:val="3"/>
          <w:numId w:val="76"/>
        </w:numPr>
        <w:tabs>
          <w:tab w:val="left" w:pos="1512"/>
        </w:tabs>
        <w:ind w:left="1362" w:right="5659" w:firstLine="0"/>
        <w:jc w:val="left"/>
        <w:rPr>
          <w:sz w:val="24"/>
          <w:szCs w:val="24"/>
        </w:rPr>
      </w:pPr>
      <w:r w:rsidRPr="00B56842">
        <w:rPr>
          <w:sz w:val="24"/>
          <w:szCs w:val="24"/>
        </w:rPr>
        <w:t>История</w:t>
      </w:r>
      <w:r w:rsidRPr="00B56842">
        <w:rPr>
          <w:spacing w:val="-8"/>
          <w:sz w:val="24"/>
          <w:szCs w:val="24"/>
        </w:rPr>
        <w:t xml:space="preserve"> </w:t>
      </w:r>
      <w:r w:rsidRPr="00B56842">
        <w:rPr>
          <w:sz w:val="24"/>
          <w:szCs w:val="24"/>
        </w:rPr>
        <w:t>России.</w:t>
      </w:r>
      <w:r w:rsidRPr="00B56842">
        <w:rPr>
          <w:spacing w:val="-8"/>
          <w:sz w:val="24"/>
          <w:szCs w:val="24"/>
        </w:rPr>
        <w:t xml:space="preserve"> </w:t>
      </w:r>
      <w:r w:rsidRPr="00B56842">
        <w:rPr>
          <w:sz w:val="24"/>
          <w:szCs w:val="24"/>
        </w:rPr>
        <w:t>1945</w:t>
      </w:r>
      <w:r w:rsidRPr="00B56842">
        <w:rPr>
          <w:spacing w:val="-7"/>
          <w:sz w:val="24"/>
          <w:szCs w:val="24"/>
        </w:rPr>
        <w:t xml:space="preserve"> </w:t>
      </w:r>
      <w:r w:rsidRPr="00B56842">
        <w:rPr>
          <w:sz w:val="24"/>
          <w:szCs w:val="24"/>
        </w:rPr>
        <w:t>-</w:t>
      </w:r>
      <w:r w:rsidRPr="00B56842">
        <w:rPr>
          <w:spacing w:val="-8"/>
          <w:sz w:val="24"/>
          <w:szCs w:val="24"/>
        </w:rPr>
        <w:t xml:space="preserve"> </w:t>
      </w:r>
      <w:r w:rsidRPr="00B56842">
        <w:rPr>
          <w:sz w:val="24"/>
          <w:szCs w:val="24"/>
        </w:rPr>
        <w:t>2022</w:t>
      </w:r>
      <w:r w:rsidRPr="00B56842">
        <w:rPr>
          <w:spacing w:val="-7"/>
          <w:sz w:val="24"/>
          <w:szCs w:val="24"/>
        </w:rPr>
        <w:t xml:space="preserve"> </w:t>
      </w:r>
      <w:r w:rsidRPr="00B56842">
        <w:rPr>
          <w:sz w:val="24"/>
          <w:szCs w:val="24"/>
        </w:rPr>
        <w:t xml:space="preserve">гг. </w:t>
      </w:r>
      <w:r w:rsidRPr="00B56842">
        <w:rPr>
          <w:spacing w:val="-2"/>
          <w:sz w:val="24"/>
          <w:szCs w:val="24"/>
        </w:rPr>
        <w:t>Введение</w:t>
      </w:r>
    </w:p>
    <w:p w:rsidR="0067274B" w:rsidRPr="00B56842" w:rsidRDefault="00C328B0">
      <w:pPr>
        <w:pStyle w:val="a3"/>
        <w:spacing w:line="299" w:lineRule="exact"/>
        <w:ind w:left="1362" w:firstLine="0"/>
        <w:jc w:val="left"/>
        <w:rPr>
          <w:sz w:val="24"/>
          <w:szCs w:val="24"/>
        </w:rPr>
      </w:pPr>
      <w:r w:rsidRPr="00B56842">
        <w:rPr>
          <w:sz w:val="24"/>
          <w:szCs w:val="24"/>
        </w:rPr>
        <w:t>-</w:t>
      </w:r>
      <w:r w:rsidRPr="00B56842">
        <w:rPr>
          <w:spacing w:val="-7"/>
          <w:sz w:val="24"/>
          <w:szCs w:val="24"/>
        </w:rPr>
        <w:t xml:space="preserve"> </w:t>
      </w:r>
      <w:r w:rsidRPr="00B56842">
        <w:rPr>
          <w:sz w:val="24"/>
          <w:szCs w:val="24"/>
        </w:rPr>
        <w:t>СССР</w:t>
      </w:r>
      <w:r w:rsidRPr="00B56842">
        <w:rPr>
          <w:spacing w:val="-5"/>
          <w:sz w:val="24"/>
          <w:szCs w:val="24"/>
        </w:rPr>
        <w:t xml:space="preserve"> </w:t>
      </w:r>
      <w:r w:rsidRPr="00B56842">
        <w:rPr>
          <w:sz w:val="24"/>
          <w:szCs w:val="24"/>
        </w:rPr>
        <w:t>в</w:t>
      </w:r>
      <w:r w:rsidRPr="00B56842">
        <w:rPr>
          <w:spacing w:val="-3"/>
          <w:sz w:val="24"/>
          <w:szCs w:val="24"/>
        </w:rPr>
        <w:t xml:space="preserve"> </w:t>
      </w:r>
      <w:r w:rsidRPr="00B56842">
        <w:rPr>
          <w:sz w:val="24"/>
          <w:szCs w:val="24"/>
        </w:rPr>
        <w:t>1945</w:t>
      </w:r>
      <w:r w:rsidRPr="00B56842">
        <w:rPr>
          <w:spacing w:val="-4"/>
          <w:sz w:val="24"/>
          <w:szCs w:val="24"/>
        </w:rPr>
        <w:t xml:space="preserve"> </w:t>
      </w:r>
      <w:r w:rsidRPr="00B56842">
        <w:rPr>
          <w:sz w:val="24"/>
          <w:szCs w:val="24"/>
        </w:rPr>
        <w:t>-</w:t>
      </w:r>
      <w:r w:rsidRPr="00B56842">
        <w:rPr>
          <w:spacing w:val="-2"/>
          <w:sz w:val="24"/>
          <w:szCs w:val="24"/>
        </w:rPr>
        <w:t xml:space="preserve"> </w:t>
      </w:r>
      <w:r w:rsidRPr="00B56842">
        <w:rPr>
          <w:sz w:val="24"/>
          <w:szCs w:val="24"/>
        </w:rPr>
        <w:t>1991</w:t>
      </w:r>
      <w:r w:rsidRPr="00B56842">
        <w:rPr>
          <w:spacing w:val="-2"/>
          <w:sz w:val="24"/>
          <w:szCs w:val="24"/>
        </w:rPr>
        <w:t xml:space="preserve"> </w:t>
      </w:r>
      <w:r w:rsidRPr="00B56842">
        <w:rPr>
          <w:spacing w:val="-5"/>
          <w:sz w:val="24"/>
          <w:szCs w:val="24"/>
        </w:rPr>
        <w:t>гг.</w:t>
      </w:r>
    </w:p>
    <w:p w:rsidR="0067274B" w:rsidRPr="00B56842" w:rsidRDefault="00C328B0">
      <w:pPr>
        <w:pStyle w:val="a3"/>
        <w:spacing w:line="298" w:lineRule="exact"/>
        <w:ind w:left="1362" w:firstLine="0"/>
        <w:jc w:val="left"/>
        <w:rPr>
          <w:sz w:val="24"/>
          <w:szCs w:val="24"/>
        </w:rPr>
      </w:pPr>
      <w:r w:rsidRPr="00B56842">
        <w:rPr>
          <w:sz w:val="24"/>
          <w:szCs w:val="24"/>
        </w:rPr>
        <w:t>-</w:t>
      </w:r>
      <w:r w:rsidRPr="00B56842">
        <w:rPr>
          <w:spacing w:val="-7"/>
          <w:sz w:val="24"/>
          <w:szCs w:val="24"/>
        </w:rPr>
        <w:t xml:space="preserve"> </w:t>
      </w:r>
      <w:r w:rsidRPr="00B56842">
        <w:rPr>
          <w:sz w:val="24"/>
          <w:szCs w:val="24"/>
        </w:rPr>
        <w:t>СССР</w:t>
      </w:r>
      <w:r w:rsidRPr="00B56842">
        <w:rPr>
          <w:spacing w:val="-5"/>
          <w:sz w:val="24"/>
          <w:szCs w:val="24"/>
        </w:rPr>
        <w:t xml:space="preserve"> </w:t>
      </w:r>
      <w:r w:rsidRPr="00B56842">
        <w:rPr>
          <w:sz w:val="24"/>
          <w:szCs w:val="24"/>
        </w:rPr>
        <w:t>в</w:t>
      </w:r>
      <w:r w:rsidRPr="00B56842">
        <w:rPr>
          <w:spacing w:val="-3"/>
          <w:sz w:val="24"/>
          <w:szCs w:val="24"/>
        </w:rPr>
        <w:t xml:space="preserve"> </w:t>
      </w:r>
      <w:r w:rsidRPr="00B56842">
        <w:rPr>
          <w:sz w:val="24"/>
          <w:szCs w:val="24"/>
        </w:rPr>
        <w:t>1945</w:t>
      </w:r>
      <w:r w:rsidRPr="00B56842">
        <w:rPr>
          <w:spacing w:val="-4"/>
          <w:sz w:val="24"/>
          <w:szCs w:val="24"/>
        </w:rPr>
        <w:t xml:space="preserve"> </w:t>
      </w:r>
      <w:r w:rsidRPr="00B56842">
        <w:rPr>
          <w:sz w:val="24"/>
          <w:szCs w:val="24"/>
        </w:rPr>
        <w:t>-</w:t>
      </w:r>
      <w:r w:rsidRPr="00B56842">
        <w:rPr>
          <w:spacing w:val="-2"/>
          <w:sz w:val="24"/>
          <w:szCs w:val="24"/>
        </w:rPr>
        <w:t xml:space="preserve"> </w:t>
      </w:r>
      <w:r w:rsidRPr="00B56842">
        <w:rPr>
          <w:sz w:val="24"/>
          <w:szCs w:val="24"/>
        </w:rPr>
        <w:t>1953</w:t>
      </w:r>
      <w:r w:rsidRPr="00B56842">
        <w:rPr>
          <w:spacing w:val="-2"/>
          <w:sz w:val="24"/>
          <w:szCs w:val="24"/>
        </w:rPr>
        <w:t xml:space="preserve"> </w:t>
      </w:r>
      <w:r w:rsidRPr="00B56842">
        <w:rPr>
          <w:spacing w:val="-5"/>
          <w:sz w:val="24"/>
          <w:szCs w:val="24"/>
        </w:rPr>
        <w:t>гг.</w:t>
      </w:r>
    </w:p>
    <w:p w:rsidR="0067274B" w:rsidRPr="00B56842" w:rsidRDefault="00C328B0">
      <w:pPr>
        <w:pStyle w:val="a3"/>
        <w:ind w:right="230"/>
        <w:rPr>
          <w:sz w:val="24"/>
          <w:szCs w:val="24"/>
        </w:rPr>
      </w:pPr>
      <w:r w:rsidRPr="00B56842">
        <w:rPr>
          <w:sz w:val="24"/>
          <w:szCs w:val="24"/>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67274B" w:rsidRPr="00B56842" w:rsidRDefault="00C328B0">
      <w:pPr>
        <w:pStyle w:val="a3"/>
        <w:ind w:right="229"/>
        <w:rPr>
          <w:sz w:val="24"/>
          <w:szCs w:val="24"/>
        </w:rPr>
      </w:pPr>
      <w:r w:rsidRPr="00B56842">
        <w:rPr>
          <w:sz w:val="24"/>
          <w:szCs w:val="24"/>
        </w:rPr>
        <w:t>Ресурсы и приоритеты восстановления. Демилитаризация экономики и переориентация</w:t>
      </w:r>
      <w:r w:rsidRPr="00B56842">
        <w:rPr>
          <w:spacing w:val="-7"/>
          <w:sz w:val="24"/>
          <w:szCs w:val="24"/>
        </w:rPr>
        <w:t xml:space="preserve"> </w:t>
      </w:r>
      <w:r w:rsidRPr="00B56842">
        <w:rPr>
          <w:sz w:val="24"/>
          <w:szCs w:val="24"/>
        </w:rPr>
        <w:t>на</w:t>
      </w:r>
      <w:r w:rsidRPr="00B56842">
        <w:rPr>
          <w:spacing w:val="-5"/>
          <w:sz w:val="24"/>
          <w:szCs w:val="24"/>
        </w:rPr>
        <w:t xml:space="preserve"> </w:t>
      </w:r>
      <w:r w:rsidRPr="00B56842">
        <w:rPr>
          <w:sz w:val="24"/>
          <w:szCs w:val="24"/>
        </w:rPr>
        <w:t>выпуск</w:t>
      </w:r>
      <w:r w:rsidRPr="00B56842">
        <w:rPr>
          <w:spacing w:val="-8"/>
          <w:sz w:val="24"/>
          <w:szCs w:val="24"/>
        </w:rPr>
        <w:t xml:space="preserve"> </w:t>
      </w:r>
      <w:r w:rsidRPr="00B56842">
        <w:rPr>
          <w:sz w:val="24"/>
          <w:szCs w:val="24"/>
        </w:rPr>
        <w:t>гражданской</w:t>
      </w:r>
      <w:r w:rsidRPr="00B56842">
        <w:rPr>
          <w:spacing w:val="-7"/>
          <w:sz w:val="24"/>
          <w:szCs w:val="24"/>
        </w:rPr>
        <w:t xml:space="preserve"> </w:t>
      </w:r>
      <w:r w:rsidRPr="00B56842">
        <w:rPr>
          <w:sz w:val="24"/>
          <w:szCs w:val="24"/>
        </w:rPr>
        <w:t>продукции.</w:t>
      </w:r>
      <w:r w:rsidRPr="00B56842">
        <w:rPr>
          <w:spacing w:val="-5"/>
          <w:sz w:val="24"/>
          <w:szCs w:val="24"/>
        </w:rPr>
        <w:t xml:space="preserve"> </w:t>
      </w:r>
      <w:r w:rsidRPr="00B56842">
        <w:rPr>
          <w:sz w:val="24"/>
          <w:szCs w:val="24"/>
        </w:rPr>
        <w:t>Восстановление</w:t>
      </w:r>
      <w:r w:rsidRPr="00B56842">
        <w:rPr>
          <w:spacing w:val="-7"/>
          <w:sz w:val="24"/>
          <w:szCs w:val="24"/>
        </w:rPr>
        <w:t xml:space="preserve"> </w:t>
      </w:r>
      <w:r w:rsidRPr="00B56842">
        <w:rPr>
          <w:sz w:val="24"/>
          <w:szCs w:val="24"/>
        </w:rPr>
        <w:t>индустриального потенциала</w:t>
      </w:r>
      <w:r w:rsidRPr="00B56842">
        <w:rPr>
          <w:spacing w:val="-1"/>
          <w:sz w:val="24"/>
          <w:szCs w:val="24"/>
        </w:rPr>
        <w:t xml:space="preserve"> </w:t>
      </w:r>
      <w:r w:rsidRPr="00B56842">
        <w:rPr>
          <w:sz w:val="24"/>
          <w:szCs w:val="24"/>
        </w:rPr>
        <w:t>страны.</w:t>
      </w:r>
      <w:r w:rsidRPr="00B56842">
        <w:rPr>
          <w:spacing w:val="-1"/>
          <w:sz w:val="24"/>
          <w:szCs w:val="24"/>
        </w:rPr>
        <w:t xml:space="preserve"> </w:t>
      </w:r>
      <w:r w:rsidRPr="00B56842">
        <w:rPr>
          <w:sz w:val="24"/>
          <w:szCs w:val="24"/>
        </w:rPr>
        <w:t>Сельское</w:t>
      </w:r>
      <w:r w:rsidRPr="00B56842">
        <w:rPr>
          <w:spacing w:val="-1"/>
          <w:sz w:val="24"/>
          <w:szCs w:val="24"/>
        </w:rPr>
        <w:t xml:space="preserve"> </w:t>
      </w:r>
      <w:r w:rsidRPr="00B56842">
        <w:rPr>
          <w:sz w:val="24"/>
          <w:szCs w:val="24"/>
        </w:rPr>
        <w:t>хозяйство</w:t>
      </w:r>
      <w:r w:rsidRPr="00B56842">
        <w:rPr>
          <w:spacing w:val="-2"/>
          <w:sz w:val="24"/>
          <w:szCs w:val="24"/>
        </w:rPr>
        <w:t xml:space="preserve"> </w:t>
      </w:r>
      <w:r w:rsidRPr="00B56842">
        <w:rPr>
          <w:sz w:val="24"/>
          <w:szCs w:val="24"/>
        </w:rPr>
        <w:t>и</w:t>
      </w:r>
      <w:r w:rsidRPr="00B56842">
        <w:rPr>
          <w:spacing w:val="-1"/>
          <w:sz w:val="24"/>
          <w:szCs w:val="24"/>
        </w:rPr>
        <w:t xml:space="preserve"> </w:t>
      </w:r>
      <w:r w:rsidRPr="00B56842">
        <w:rPr>
          <w:sz w:val="24"/>
          <w:szCs w:val="24"/>
        </w:rPr>
        <w:t>положение</w:t>
      </w:r>
      <w:r w:rsidRPr="00B56842">
        <w:rPr>
          <w:spacing w:val="-1"/>
          <w:sz w:val="24"/>
          <w:szCs w:val="24"/>
        </w:rPr>
        <w:t xml:space="preserve"> </w:t>
      </w:r>
      <w:r w:rsidRPr="00B56842">
        <w:rPr>
          <w:sz w:val="24"/>
          <w:szCs w:val="24"/>
        </w:rPr>
        <w:t>деревни.</w:t>
      </w:r>
      <w:r w:rsidRPr="00B56842">
        <w:rPr>
          <w:spacing w:val="-1"/>
          <w:sz w:val="24"/>
          <w:szCs w:val="24"/>
        </w:rPr>
        <w:t xml:space="preserve"> </w:t>
      </w:r>
      <w:r w:rsidRPr="00B56842">
        <w:rPr>
          <w:sz w:val="24"/>
          <w:szCs w:val="24"/>
        </w:rPr>
        <w:t>Репарации,</w:t>
      </w:r>
      <w:r w:rsidRPr="00B56842">
        <w:rPr>
          <w:spacing w:val="-1"/>
          <w:sz w:val="24"/>
          <w:szCs w:val="24"/>
        </w:rPr>
        <w:t xml:space="preserve"> </w:t>
      </w:r>
      <w:r w:rsidRPr="00B56842">
        <w:rPr>
          <w:sz w:val="24"/>
          <w:szCs w:val="24"/>
        </w:rPr>
        <w:t>их</w:t>
      </w:r>
      <w:r w:rsidRPr="00B56842">
        <w:rPr>
          <w:spacing w:val="-1"/>
          <w:sz w:val="24"/>
          <w:szCs w:val="24"/>
        </w:rPr>
        <w:t xml:space="preserve"> </w:t>
      </w:r>
      <w:r w:rsidRPr="00B56842">
        <w:rPr>
          <w:sz w:val="24"/>
          <w:szCs w:val="24"/>
        </w:rPr>
        <w:t>размеры и</w:t>
      </w:r>
      <w:r w:rsidRPr="00B56842">
        <w:rPr>
          <w:spacing w:val="-2"/>
          <w:sz w:val="24"/>
          <w:szCs w:val="24"/>
        </w:rPr>
        <w:t xml:space="preserve"> </w:t>
      </w:r>
      <w:r w:rsidRPr="00B56842">
        <w:rPr>
          <w:sz w:val="24"/>
          <w:szCs w:val="24"/>
        </w:rPr>
        <w:t>значение</w:t>
      </w:r>
      <w:r w:rsidRPr="00B56842">
        <w:rPr>
          <w:spacing w:val="-2"/>
          <w:sz w:val="24"/>
          <w:szCs w:val="24"/>
        </w:rPr>
        <w:t xml:space="preserve"> </w:t>
      </w:r>
      <w:r w:rsidRPr="00B56842">
        <w:rPr>
          <w:sz w:val="24"/>
          <w:szCs w:val="24"/>
        </w:rPr>
        <w:t>для экономики.</w:t>
      </w:r>
      <w:r w:rsidRPr="00B56842">
        <w:rPr>
          <w:spacing w:val="-1"/>
          <w:sz w:val="24"/>
          <w:szCs w:val="24"/>
        </w:rPr>
        <w:t xml:space="preserve"> </w:t>
      </w:r>
      <w:r w:rsidRPr="00B56842">
        <w:rPr>
          <w:sz w:val="24"/>
          <w:szCs w:val="24"/>
        </w:rPr>
        <w:t>Советский атомный</w:t>
      </w:r>
      <w:r w:rsidRPr="00B56842">
        <w:rPr>
          <w:spacing w:val="-2"/>
          <w:sz w:val="24"/>
          <w:szCs w:val="24"/>
        </w:rPr>
        <w:t xml:space="preserve"> </w:t>
      </w:r>
      <w:r w:rsidRPr="00B56842">
        <w:rPr>
          <w:sz w:val="24"/>
          <w:szCs w:val="24"/>
        </w:rPr>
        <w:t>проект,</w:t>
      </w:r>
      <w:r w:rsidRPr="00B56842">
        <w:rPr>
          <w:spacing w:val="-3"/>
          <w:sz w:val="24"/>
          <w:szCs w:val="24"/>
        </w:rPr>
        <w:t xml:space="preserve"> </w:t>
      </w:r>
      <w:r w:rsidRPr="00B56842">
        <w:rPr>
          <w:sz w:val="24"/>
          <w:szCs w:val="24"/>
        </w:rPr>
        <w:t>его успехи</w:t>
      </w:r>
      <w:r w:rsidRPr="00B56842">
        <w:rPr>
          <w:spacing w:val="-2"/>
          <w:sz w:val="24"/>
          <w:szCs w:val="24"/>
        </w:rPr>
        <w:t xml:space="preserve"> </w:t>
      </w:r>
      <w:r w:rsidRPr="00B56842">
        <w:rPr>
          <w:sz w:val="24"/>
          <w:szCs w:val="24"/>
        </w:rPr>
        <w:t>и</w:t>
      </w:r>
      <w:r w:rsidRPr="00B56842">
        <w:rPr>
          <w:spacing w:val="-2"/>
          <w:sz w:val="24"/>
          <w:szCs w:val="24"/>
        </w:rPr>
        <w:t xml:space="preserve"> </w:t>
      </w:r>
      <w:r w:rsidRPr="00B56842">
        <w:rPr>
          <w:sz w:val="24"/>
          <w:szCs w:val="24"/>
        </w:rPr>
        <w:t>значение. Начало гонки вооружений. Положение на послевоенном потребительском рынке. Колхозный рынок. Голод 1946 - 1947 гг. Денежная реформа и отмена карточной системы (1947).</w:t>
      </w:r>
    </w:p>
    <w:p w:rsidR="0067274B" w:rsidRPr="00B56842" w:rsidRDefault="00C328B0">
      <w:pPr>
        <w:pStyle w:val="a3"/>
        <w:ind w:right="225"/>
        <w:rPr>
          <w:sz w:val="24"/>
          <w:szCs w:val="24"/>
        </w:rPr>
      </w:pPr>
      <w:r w:rsidRPr="00B56842">
        <w:rPr>
          <w:sz w:val="24"/>
          <w:szCs w:val="24"/>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w:t>
      </w:r>
      <w:r w:rsidRPr="00B56842">
        <w:rPr>
          <w:spacing w:val="-2"/>
          <w:sz w:val="24"/>
          <w:szCs w:val="24"/>
        </w:rPr>
        <w:t>врачей".</w:t>
      </w:r>
    </w:p>
    <w:p w:rsidR="0067274B" w:rsidRPr="00B56842" w:rsidRDefault="00C328B0">
      <w:pPr>
        <w:pStyle w:val="a3"/>
        <w:ind w:right="231"/>
        <w:rPr>
          <w:sz w:val="24"/>
          <w:szCs w:val="24"/>
        </w:rPr>
      </w:pPr>
      <w:r w:rsidRPr="00B56842">
        <w:rPr>
          <w:sz w:val="24"/>
          <w:szCs w:val="24"/>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67274B" w:rsidRPr="00B56842" w:rsidRDefault="00C328B0">
      <w:pPr>
        <w:pStyle w:val="a3"/>
        <w:ind w:right="228"/>
        <w:rPr>
          <w:sz w:val="24"/>
          <w:szCs w:val="24"/>
        </w:rPr>
      </w:pPr>
      <w:r w:rsidRPr="00B56842">
        <w:rPr>
          <w:sz w:val="24"/>
          <w:szCs w:val="24"/>
        </w:rPr>
        <w:t>Рост</w:t>
      </w:r>
      <w:r w:rsidRPr="00B56842">
        <w:rPr>
          <w:spacing w:val="-4"/>
          <w:sz w:val="24"/>
          <w:szCs w:val="24"/>
        </w:rPr>
        <w:t xml:space="preserve"> </w:t>
      </w:r>
      <w:r w:rsidRPr="00B56842">
        <w:rPr>
          <w:sz w:val="24"/>
          <w:szCs w:val="24"/>
        </w:rPr>
        <w:t>влияния</w:t>
      </w:r>
      <w:r w:rsidRPr="00B56842">
        <w:rPr>
          <w:spacing w:val="-3"/>
          <w:sz w:val="24"/>
          <w:szCs w:val="24"/>
        </w:rPr>
        <w:t xml:space="preserve"> </w:t>
      </w:r>
      <w:r w:rsidRPr="00B56842">
        <w:rPr>
          <w:sz w:val="24"/>
          <w:szCs w:val="24"/>
        </w:rPr>
        <w:t>СССР</w:t>
      </w:r>
      <w:r w:rsidRPr="00B56842">
        <w:rPr>
          <w:spacing w:val="-4"/>
          <w:sz w:val="24"/>
          <w:szCs w:val="24"/>
        </w:rPr>
        <w:t xml:space="preserve"> </w:t>
      </w:r>
      <w:r w:rsidRPr="00B56842">
        <w:rPr>
          <w:sz w:val="24"/>
          <w:szCs w:val="24"/>
        </w:rPr>
        <w:t>на</w:t>
      </w:r>
      <w:r w:rsidRPr="00B56842">
        <w:rPr>
          <w:spacing w:val="-3"/>
          <w:sz w:val="24"/>
          <w:szCs w:val="24"/>
        </w:rPr>
        <w:t xml:space="preserve"> </w:t>
      </w:r>
      <w:r w:rsidRPr="00B56842">
        <w:rPr>
          <w:sz w:val="24"/>
          <w:szCs w:val="24"/>
        </w:rPr>
        <w:t>международной</w:t>
      </w:r>
      <w:r w:rsidRPr="00B56842">
        <w:rPr>
          <w:spacing w:val="-3"/>
          <w:sz w:val="24"/>
          <w:szCs w:val="24"/>
        </w:rPr>
        <w:t xml:space="preserve"> </w:t>
      </w:r>
      <w:r w:rsidRPr="00B56842">
        <w:rPr>
          <w:sz w:val="24"/>
          <w:szCs w:val="24"/>
        </w:rPr>
        <w:t>арене.</w:t>
      </w:r>
      <w:r w:rsidRPr="00B56842">
        <w:rPr>
          <w:spacing w:val="-3"/>
          <w:sz w:val="24"/>
          <w:szCs w:val="24"/>
        </w:rPr>
        <w:t xml:space="preserve"> </w:t>
      </w:r>
      <w:r w:rsidRPr="00B56842">
        <w:rPr>
          <w:sz w:val="24"/>
          <w:szCs w:val="24"/>
        </w:rPr>
        <w:t>Начало</w:t>
      </w:r>
      <w:r w:rsidRPr="00B56842">
        <w:rPr>
          <w:spacing w:val="-3"/>
          <w:sz w:val="24"/>
          <w:szCs w:val="24"/>
        </w:rPr>
        <w:t xml:space="preserve"> </w:t>
      </w:r>
      <w:r w:rsidRPr="00B56842">
        <w:rPr>
          <w:sz w:val="24"/>
          <w:szCs w:val="24"/>
        </w:rPr>
        <w:t>холодной</w:t>
      </w:r>
      <w:r w:rsidRPr="00B56842">
        <w:rPr>
          <w:spacing w:val="-1"/>
          <w:sz w:val="24"/>
          <w:szCs w:val="24"/>
        </w:rPr>
        <w:t xml:space="preserve"> </w:t>
      </w:r>
      <w:r w:rsidRPr="00B56842">
        <w:rPr>
          <w:sz w:val="24"/>
          <w:szCs w:val="24"/>
        </w:rPr>
        <w:t>войны.</w:t>
      </w:r>
      <w:r w:rsidRPr="00B56842">
        <w:rPr>
          <w:spacing w:val="-4"/>
          <w:sz w:val="24"/>
          <w:szCs w:val="24"/>
        </w:rPr>
        <w:t xml:space="preserve"> </w:t>
      </w:r>
      <w:r w:rsidRPr="00B56842">
        <w:rPr>
          <w:sz w:val="24"/>
          <w:szCs w:val="24"/>
        </w:rPr>
        <w:t>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67274B" w:rsidRPr="00B56842" w:rsidRDefault="00C328B0">
      <w:pPr>
        <w:pStyle w:val="a4"/>
        <w:numPr>
          <w:ilvl w:val="3"/>
          <w:numId w:val="76"/>
        </w:numPr>
        <w:tabs>
          <w:tab w:val="left" w:pos="1512"/>
        </w:tabs>
        <w:spacing w:line="298" w:lineRule="exact"/>
        <w:ind w:left="1512" w:hanging="150"/>
        <w:rPr>
          <w:sz w:val="24"/>
          <w:szCs w:val="24"/>
        </w:rPr>
      </w:pPr>
      <w:r w:rsidRPr="00B56842">
        <w:rPr>
          <w:sz w:val="24"/>
          <w:szCs w:val="24"/>
        </w:rPr>
        <w:t>СССР</w:t>
      </w:r>
      <w:r w:rsidRPr="00B56842">
        <w:rPr>
          <w:spacing w:val="-9"/>
          <w:sz w:val="24"/>
          <w:szCs w:val="24"/>
        </w:rPr>
        <w:t xml:space="preserve"> </w:t>
      </w:r>
      <w:r w:rsidRPr="00B56842">
        <w:rPr>
          <w:sz w:val="24"/>
          <w:szCs w:val="24"/>
        </w:rPr>
        <w:t>в</w:t>
      </w:r>
      <w:r w:rsidRPr="00B56842">
        <w:rPr>
          <w:spacing w:val="-6"/>
          <w:sz w:val="24"/>
          <w:szCs w:val="24"/>
        </w:rPr>
        <w:t xml:space="preserve"> </w:t>
      </w:r>
      <w:r w:rsidRPr="00B56842">
        <w:rPr>
          <w:sz w:val="24"/>
          <w:szCs w:val="24"/>
        </w:rPr>
        <w:t>середине</w:t>
      </w:r>
      <w:r w:rsidRPr="00B56842">
        <w:rPr>
          <w:spacing w:val="-8"/>
          <w:sz w:val="24"/>
          <w:szCs w:val="24"/>
        </w:rPr>
        <w:t xml:space="preserve"> </w:t>
      </w:r>
      <w:r w:rsidRPr="00B56842">
        <w:rPr>
          <w:sz w:val="24"/>
          <w:szCs w:val="24"/>
        </w:rPr>
        <w:t>1950-х</w:t>
      </w:r>
      <w:r w:rsidRPr="00B56842">
        <w:rPr>
          <w:spacing w:val="-8"/>
          <w:sz w:val="24"/>
          <w:szCs w:val="24"/>
        </w:rPr>
        <w:t xml:space="preserve"> </w:t>
      </w:r>
      <w:r w:rsidRPr="00B56842">
        <w:rPr>
          <w:sz w:val="24"/>
          <w:szCs w:val="24"/>
        </w:rPr>
        <w:t>-</w:t>
      </w:r>
      <w:r w:rsidRPr="00B56842">
        <w:rPr>
          <w:spacing w:val="-8"/>
          <w:sz w:val="24"/>
          <w:szCs w:val="24"/>
        </w:rPr>
        <w:t xml:space="preserve"> </w:t>
      </w:r>
      <w:r w:rsidRPr="00B56842">
        <w:rPr>
          <w:sz w:val="24"/>
          <w:szCs w:val="24"/>
        </w:rPr>
        <w:t>первой</w:t>
      </w:r>
      <w:r w:rsidRPr="00B56842">
        <w:rPr>
          <w:spacing w:val="-8"/>
          <w:sz w:val="24"/>
          <w:szCs w:val="24"/>
        </w:rPr>
        <w:t xml:space="preserve"> </w:t>
      </w:r>
      <w:r w:rsidRPr="00B56842">
        <w:rPr>
          <w:sz w:val="24"/>
          <w:szCs w:val="24"/>
        </w:rPr>
        <w:t>половине</w:t>
      </w:r>
      <w:r w:rsidRPr="00B56842">
        <w:rPr>
          <w:spacing w:val="-8"/>
          <w:sz w:val="24"/>
          <w:szCs w:val="24"/>
        </w:rPr>
        <w:t xml:space="preserve"> </w:t>
      </w:r>
      <w:r w:rsidRPr="00B56842">
        <w:rPr>
          <w:sz w:val="24"/>
          <w:szCs w:val="24"/>
        </w:rPr>
        <w:t>1960-х</w:t>
      </w:r>
      <w:r w:rsidRPr="00B56842">
        <w:rPr>
          <w:spacing w:val="-6"/>
          <w:sz w:val="24"/>
          <w:szCs w:val="24"/>
        </w:rPr>
        <w:t xml:space="preserve"> </w:t>
      </w:r>
      <w:r w:rsidRPr="00B56842">
        <w:rPr>
          <w:spacing w:val="-5"/>
          <w:sz w:val="24"/>
          <w:szCs w:val="24"/>
        </w:rPr>
        <w:t>гг.</w:t>
      </w:r>
    </w:p>
    <w:p w:rsidR="0067274B" w:rsidRPr="00B56842" w:rsidRDefault="00C328B0">
      <w:pPr>
        <w:pStyle w:val="a3"/>
        <w:spacing w:before="1"/>
        <w:ind w:right="229"/>
        <w:rPr>
          <w:sz w:val="24"/>
          <w:szCs w:val="24"/>
        </w:rPr>
      </w:pPr>
      <w:r w:rsidRPr="00B56842">
        <w:rPr>
          <w:sz w:val="24"/>
          <w:szCs w:val="24"/>
        </w:rPr>
        <w:t>Смена политического курса. Смерть Сталина и</w:t>
      </w:r>
      <w:r w:rsidRPr="00B56842">
        <w:rPr>
          <w:spacing w:val="-1"/>
          <w:sz w:val="24"/>
          <w:szCs w:val="24"/>
        </w:rPr>
        <w:t xml:space="preserve"> </w:t>
      </w:r>
      <w:r w:rsidRPr="00B56842">
        <w:rPr>
          <w:sz w:val="24"/>
          <w:szCs w:val="24"/>
        </w:rPr>
        <w:t>настроения в обществе. Борьба</w:t>
      </w:r>
      <w:r w:rsidRPr="00B56842">
        <w:rPr>
          <w:spacing w:val="-1"/>
          <w:sz w:val="24"/>
          <w:szCs w:val="24"/>
        </w:rPr>
        <w:t xml:space="preserve"> </w:t>
      </w:r>
      <w:r w:rsidRPr="00B56842">
        <w:rPr>
          <w:sz w:val="24"/>
          <w:szCs w:val="24"/>
        </w:rPr>
        <w:t>за власть в советском руководстве. Переход политического лидерства к Н.С. Хрущеву. Первые</w:t>
      </w:r>
      <w:r w:rsidRPr="00B56842">
        <w:rPr>
          <w:spacing w:val="35"/>
          <w:sz w:val="24"/>
          <w:szCs w:val="24"/>
        </w:rPr>
        <w:t xml:space="preserve"> </w:t>
      </w:r>
      <w:r w:rsidRPr="00B56842">
        <w:rPr>
          <w:sz w:val="24"/>
          <w:szCs w:val="24"/>
        </w:rPr>
        <w:t>признаки</w:t>
      </w:r>
      <w:r w:rsidRPr="00B56842">
        <w:rPr>
          <w:spacing w:val="36"/>
          <w:sz w:val="24"/>
          <w:szCs w:val="24"/>
        </w:rPr>
        <w:t xml:space="preserve"> </w:t>
      </w:r>
      <w:r w:rsidRPr="00B56842">
        <w:rPr>
          <w:sz w:val="24"/>
          <w:szCs w:val="24"/>
        </w:rPr>
        <w:t>наступления</w:t>
      </w:r>
      <w:r w:rsidRPr="00B56842">
        <w:rPr>
          <w:spacing w:val="37"/>
          <w:sz w:val="24"/>
          <w:szCs w:val="24"/>
        </w:rPr>
        <w:t xml:space="preserve"> </w:t>
      </w:r>
      <w:r w:rsidRPr="00B56842">
        <w:rPr>
          <w:sz w:val="24"/>
          <w:szCs w:val="24"/>
        </w:rPr>
        <w:t>оттепели</w:t>
      </w:r>
      <w:r w:rsidRPr="00B56842">
        <w:rPr>
          <w:spacing w:val="38"/>
          <w:sz w:val="24"/>
          <w:szCs w:val="24"/>
        </w:rPr>
        <w:t xml:space="preserve"> </w:t>
      </w:r>
      <w:r w:rsidRPr="00B56842">
        <w:rPr>
          <w:sz w:val="24"/>
          <w:szCs w:val="24"/>
        </w:rPr>
        <w:t>в</w:t>
      </w:r>
      <w:r w:rsidRPr="00B56842">
        <w:rPr>
          <w:spacing w:val="36"/>
          <w:sz w:val="24"/>
          <w:szCs w:val="24"/>
        </w:rPr>
        <w:t xml:space="preserve"> </w:t>
      </w:r>
      <w:r w:rsidRPr="00B56842">
        <w:rPr>
          <w:sz w:val="24"/>
          <w:szCs w:val="24"/>
        </w:rPr>
        <w:t>политике,</w:t>
      </w:r>
      <w:r w:rsidRPr="00B56842">
        <w:rPr>
          <w:spacing w:val="35"/>
          <w:sz w:val="24"/>
          <w:szCs w:val="24"/>
        </w:rPr>
        <w:t xml:space="preserve"> </w:t>
      </w:r>
      <w:r w:rsidRPr="00B56842">
        <w:rPr>
          <w:sz w:val="24"/>
          <w:szCs w:val="24"/>
        </w:rPr>
        <w:t>экономике,</w:t>
      </w:r>
      <w:r w:rsidRPr="00B56842">
        <w:rPr>
          <w:spacing w:val="39"/>
          <w:sz w:val="24"/>
          <w:szCs w:val="24"/>
        </w:rPr>
        <w:t xml:space="preserve"> </w:t>
      </w:r>
      <w:r w:rsidRPr="00B56842">
        <w:rPr>
          <w:sz w:val="24"/>
          <w:szCs w:val="24"/>
        </w:rPr>
        <w:t>культурной</w:t>
      </w:r>
      <w:r w:rsidRPr="00B56842">
        <w:rPr>
          <w:spacing w:val="36"/>
          <w:sz w:val="24"/>
          <w:szCs w:val="24"/>
        </w:rPr>
        <w:t xml:space="preserve"> </w:t>
      </w:r>
      <w:r w:rsidRPr="00B56842">
        <w:rPr>
          <w:spacing w:val="-2"/>
          <w:sz w:val="24"/>
          <w:szCs w:val="24"/>
        </w:rPr>
        <w:t>сфере.</w:t>
      </w:r>
    </w:p>
    <w:p w:rsidR="0067274B" w:rsidRPr="00B56842" w:rsidRDefault="00C328B0">
      <w:pPr>
        <w:pStyle w:val="a3"/>
        <w:ind w:right="225" w:firstLine="0"/>
        <w:rPr>
          <w:sz w:val="24"/>
          <w:szCs w:val="24"/>
        </w:rPr>
      </w:pPr>
      <w:r w:rsidRPr="00B56842">
        <w:rPr>
          <w:sz w:val="24"/>
          <w:szCs w:val="24"/>
        </w:rPr>
        <w:t xml:space="preserve">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w:t>
      </w:r>
      <w:r w:rsidRPr="00B56842">
        <w:rPr>
          <w:spacing w:val="-2"/>
          <w:sz w:val="24"/>
          <w:szCs w:val="24"/>
        </w:rPr>
        <w:t>Хрущева.</w:t>
      </w:r>
    </w:p>
    <w:p w:rsidR="0067274B" w:rsidRPr="00B56842" w:rsidRDefault="00C328B0">
      <w:pPr>
        <w:pStyle w:val="a3"/>
        <w:ind w:right="225"/>
        <w:rPr>
          <w:sz w:val="24"/>
          <w:szCs w:val="24"/>
        </w:rPr>
      </w:pPr>
      <w:r w:rsidRPr="00B56842">
        <w:rPr>
          <w:sz w:val="24"/>
          <w:szCs w:val="24"/>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B56842">
        <w:rPr>
          <w:sz w:val="24"/>
          <w:szCs w:val="24"/>
        </w:rPr>
        <w:t>Приоткрытие</w:t>
      </w:r>
      <w:proofErr w:type="spellEnd"/>
      <w:r w:rsidRPr="00B56842">
        <w:rPr>
          <w:sz w:val="24"/>
          <w:szCs w:val="24"/>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w:t>
      </w:r>
      <w:r w:rsidRPr="00B56842">
        <w:rPr>
          <w:spacing w:val="40"/>
          <w:sz w:val="24"/>
          <w:szCs w:val="24"/>
        </w:rPr>
        <w:t xml:space="preserve"> </w:t>
      </w:r>
      <w:r w:rsidRPr="00B56842">
        <w:rPr>
          <w:sz w:val="24"/>
          <w:szCs w:val="24"/>
        </w:rPr>
        <w:t xml:space="preserve">Церковь. Диссиденты. Самиздат и </w:t>
      </w:r>
      <w:proofErr w:type="spellStart"/>
      <w:r w:rsidRPr="00B56842">
        <w:rPr>
          <w:sz w:val="24"/>
          <w:szCs w:val="24"/>
        </w:rPr>
        <w:t>тамиздат</w:t>
      </w:r>
      <w:proofErr w:type="spellEnd"/>
      <w:r w:rsidRPr="00B56842">
        <w:rPr>
          <w:sz w:val="24"/>
          <w:szCs w:val="24"/>
        </w:rPr>
        <w:t>.</w:t>
      </w:r>
    </w:p>
    <w:p w:rsidR="0067274B" w:rsidRPr="00B56842" w:rsidRDefault="00C328B0">
      <w:pPr>
        <w:pStyle w:val="a3"/>
        <w:spacing w:line="298" w:lineRule="exact"/>
        <w:ind w:left="1362" w:firstLine="0"/>
        <w:rPr>
          <w:sz w:val="24"/>
          <w:szCs w:val="24"/>
        </w:rPr>
      </w:pPr>
      <w:r w:rsidRPr="00B56842">
        <w:rPr>
          <w:sz w:val="24"/>
          <w:szCs w:val="24"/>
        </w:rPr>
        <w:t>Социально-экономическое</w:t>
      </w:r>
      <w:r w:rsidRPr="00B56842">
        <w:rPr>
          <w:spacing w:val="59"/>
          <w:w w:val="150"/>
          <w:sz w:val="24"/>
          <w:szCs w:val="24"/>
        </w:rPr>
        <w:t xml:space="preserve"> </w:t>
      </w:r>
      <w:r w:rsidRPr="00B56842">
        <w:rPr>
          <w:sz w:val="24"/>
          <w:szCs w:val="24"/>
        </w:rPr>
        <w:t>развитие</w:t>
      </w:r>
      <w:r w:rsidRPr="00B56842">
        <w:rPr>
          <w:spacing w:val="59"/>
          <w:w w:val="150"/>
          <w:sz w:val="24"/>
          <w:szCs w:val="24"/>
        </w:rPr>
        <w:t xml:space="preserve"> </w:t>
      </w:r>
      <w:r w:rsidRPr="00B56842">
        <w:rPr>
          <w:sz w:val="24"/>
          <w:szCs w:val="24"/>
        </w:rPr>
        <w:t>СССР.</w:t>
      </w:r>
      <w:r w:rsidRPr="00B56842">
        <w:rPr>
          <w:spacing w:val="59"/>
          <w:w w:val="150"/>
          <w:sz w:val="24"/>
          <w:szCs w:val="24"/>
        </w:rPr>
        <w:t xml:space="preserve"> </w:t>
      </w:r>
      <w:r w:rsidRPr="00B56842">
        <w:rPr>
          <w:sz w:val="24"/>
          <w:szCs w:val="24"/>
        </w:rPr>
        <w:t>"Догнать</w:t>
      </w:r>
      <w:r w:rsidRPr="00B56842">
        <w:rPr>
          <w:spacing w:val="58"/>
          <w:w w:val="150"/>
          <w:sz w:val="24"/>
          <w:szCs w:val="24"/>
        </w:rPr>
        <w:t xml:space="preserve"> </w:t>
      </w:r>
      <w:r w:rsidRPr="00B56842">
        <w:rPr>
          <w:sz w:val="24"/>
          <w:szCs w:val="24"/>
        </w:rPr>
        <w:t>и</w:t>
      </w:r>
      <w:r w:rsidRPr="00B56842">
        <w:rPr>
          <w:spacing w:val="61"/>
          <w:w w:val="150"/>
          <w:sz w:val="24"/>
          <w:szCs w:val="24"/>
        </w:rPr>
        <w:t xml:space="preserve"> </w:t>
      </w:r>
      <w:r w:rsidRPr="00B56842">
        <w:rPr>
          <w:sz w:val="24"/>
          <w:szCs w:val="24"/>
        </w:rPr>
        <w:t>перегнать</w:t>
      </w:r>
      <w:r w:rsidRPr="00B56842">
        <w:rPr>
          <w:spacing w:val="59"/>
          <w:w w:val="150"/>
          <w:sz w:val="24"/>
          <w:szCs w:val="24"/>
        </w:rPr>
        <w:t xml:space="preserve"> </w:t>
      </w:r>
      <w:r w:rsidRPr="00B56842">
        <w:rPr>
          <w:spacing w:val="-2"/>
          <w:sz w:val="24"/>
          <w:szCs w:val="24"/>
        </w:rPr>
        <w:t>Америку".</w:t>
      </w:r>
    </w:p>
    <w:p w:rsidR="0067274B" w:rsidRPr="00B56842" w:rsidRDefault="00C328B0">
      <w:pPr>
        <w:pStyle w:val="a3"/>
        <w:spacing w:line="298" w:lineRule="exact"/>
        <w:ind w:firstLine="0"/>
        <w:rPr>
          <w:sz w:val="24"/>
          <w:szCs w:val="24"/>
        </w:rPr>
      </w:pPr>
      <w:r w:rsidRPr="00B56842">
        <w:rPr>
          <w:sz w:val="24"/>
          <w:szCs w:val="24"/>
        </w:rPr>
        <w:t>Попытки</w:t>
      </w:r>
      <w:r w:rsidRPr="00B56842">
        <w:rPr>
          <w:spacing w:val="-14"/>
          <w:sz w:val="24"/>
          <w:szCs w:val="24"/>
        </w:rPr>
        <w:t xml:space="preserve"> </w:t>
      </w:r>
      <w:r w:rsidRPr="00B56842">
        <w:rPr>
          <w:sz w:val="24"/>
          <w:szCs w:val="24"/>
        </w:rPr>
        <w:t>решения</w:t>
      </w:r>
      <w:r w:rsidRPr="00B56842">
        <w:rPr>
          <w:spacing w:val="-13"/>
          <w:sz w:val="24"/>
          <w:szCs w:val="24"/>
        </w:rPr>
        <w:t xml:space="preserve"> </w:t>
      </w:r>
      <w:r w:rsidRPr="00B56842">
        <w:rPr>
          <w:sz w:val="24"/>
          <w:szCs w:val="24"/>
        </w:rPr>
        <w:t>продовольственной</w:t>
      </w:r>
      <w:r w:rsidRPr="00B56842">
        <w:rPr>
          <w:spacing w:val="-13"/>
          <w:sz w:val="24"/>
          <w:szCs w:val="24"/>
        </w:rPr>
        <w:t xml:space="preserve"> </w:t>
      </w:r>
      <w:r w:rsidRPr="00B56842">
        <w:rPr>
          <w:sz w:val="24"/>
          <w:szCs w:val="24"/>
        </w:rPr>
        <w:t>проблемы.</w:t>
      </w:r>
      <w:r w:rsidRPr="00B56842">
        <w:rPr>
          <w:spacing w:val="-13"/>
          <w:sz w:val="24"/>
          <w:szCs w:val="24"/>
        </w:rPr>
        <w:t xml:space="preserve"> </w:t>
      </w:r>
      <w:r w:rsidRPr="00B56842">
        <w:rPr>
          <w:sz w:val="24"/>
          <w:szCs w:val="24"/>
        </w:rPr>
        <w:t>Освоение</w:t>
      </w:r>
      <w:r w:rsidRPr="00B56842">
        <w:rPr>
          <w:spacing w:val="-13"/>
          <w:sz w:val="24"/>
          <w:szCs w:val="24"/>
        </w:rPr>
        <w:t xml:space="preserve"> </w:t>
      </w:r>
      <w:r w:rsidRPr="00B56842">
        <w:rPr>
          <w:sz w:val="24"/>
          <w:szCs w:val="24"/>
        </w:rPr>
        <w:t>целинных</w:t>
      </w:r>
      <w:r w:rsidRPr="00B56842">
        <w:rPr>
          <w:spacing w:val="-13"/>
          <w:sz w:val="24"/>
          <w:szCs w:val="24"/>
        </w:rPr>
        <w:t xml:space="preserve"> </w:t>
      </w:r>
      <w:r w:rsidRPr="00B56842">
        <w:rPr>
          <w:spacing w:val="-2"/>
          <w:sz w:val="24"/>
          <w:szCs w:val="24"/>
        </w:rPr>
        <w:t>земель.</w:t>
      </w:r>
    </w:p>
    <w:p w:rsidR="0067274B" w:rsidRPr="00B56842" w:rsidRDefault="00C328B0">
      <w:pPr>
        <w:pStyle w:val="a3"/>
        <w:spacing w:before="1"/>
        <w:ind w:right="224"/>
        <w:rPr>
          <w:sz w:val="24"/>
          <w:szCs w:val="24"/>
        </w:rPr>
      </w:pPr>
      <w:r w:rsidRPr="00B56842">
        <w:rPr>
          <w:sz w:val="24"/>
          <w:szCs w:val="24"/>
        </w:rPr>
        <w:t>Научно-техническая революция в СССР. Военный и гражданский секторы экономики. Создание ракетно-ядерного щита. Начало освоения космоса. Запуск первого</w:t>
      </w:r>
      <w:r w:rsidRPr="00B56842">
        <w:rPr>
          <w:spacing w:val="77"/>
          <w:sz w:val="24"/>
          <w:szCs w:val="24"/>
        </w:rPr>
        <w:t xml:space="preserve"> </w:t>
      </w:r>
      <w:r w:rsidRPr="00B56842">
        <w:rPr>
          <w:sz w:val="24"/>
          <w:szCs w:val="24"/>
        </w:rPr>
        <w:t>спутника</w:t>
      </w:r>
      <w:r w:rsidRPr="00B56842">
        <w:rPr>
          <w:spacing w:val="77"/>
          <w:sz w:val="24"/>
          <w:szCs w:val="24"/>
        </w:rPr>
        <w:t xml:space="preserve"> </w:t>
      </w:r>
      <w:r w:rsidRPr="00B56842">
        <w:rPr>
          <w:sz w:val="24"/>
          <w:szCs w:val="24"/>
        </w:rPr>
        <w:t>Земли.</w:t>
      </w:r>
      <w:r w:rsidRPr="00B56842">
        <w:rPr>
          <w:spacing w:val="77"/>
          <w:sz w:val="24"/>
          <w:szCs w:val="24"/>
        </w:rPr>
        <w:t xml:space="preserve"> </w:t>
      </w:r>
      <w:r w:rsidRPr="00B56842">
        <w:rPr>
          <w:sz w:val="24"/>
          <w:szCs w:val="24"/>
        </w:rPr>
        <w:t>Исторические</w:t>
      </w:r>
      <w:r w:rsidRPr="00B56842">
        <w:rPr>
          <w:spacing w:val="77"/>
          <w:sz w:val="24"/>
          <w:szCs w:val="24"/>
        </w:rPr>
        <w:t xml:space="preserve"> </w:t>
      </w:r>
      <w:r w:rsidRPr="00B56842">
        <w:rPr>
          <w:sz w:val="24"/>
          <w:szCs w:val="24"/>
        </w:rPr>
        <w:t>полеты</w:t>
      </w:r>
      <w:r w:rsidRPr="00B56842">
        <w:rPr>
          <w:spacing w:val="77"/>
          <w:sz w:val="24"/>
          <w:szCs w:val="24"/>
        </w:rPr>
        <w:t xml:space="preserve"> </w:t>
      </w:r>
      <w:r w:rsidRPr="00B56842">
        <w:rPr>
          <w:sz w:val="24"/>
          <w:szCs w:val="24"/>
        </w:rPr>
        <w:t>Ю.А.</w:t>
      </w:r>
      <w:r w:rsidRPr="00B56842">
        <w:rPr>
          <w:spacing w:val="77"/>
          <w:sz w:val="24"/>
          <w:szCs w:val="24"/>
        </w:rPr>
        <w:t xml:space="preserve"> </w:t>
      </w:r>
      <w:r w:rsidRPr="00B56842">
        <w:rPr>
          <w:sz w:val="24"/>
          <w:szCs w:val="24"/>
        </w:rPr>
        <w:t>Гагарина</w:t>
      </w:r>
      <w:r w:rsidRPr="00B56842">
        <w:rPr>
          <w:spacing w:val="77"/>
          <w:sz w:val="24"/>
          <w:szCs w:val="24"/>
        </w:rPr>
        <w:t xml:space="preserve"> </w:t>
      </w:r>
      <w:r w:rsidRPr="00B56842">
        <w:rPr>
          <w:sz w:val="24"/>
          <w:szCs w:val="24"/>
        </w:rPr>
        <w:t>и</w:t>
      </w:r>
      <w:r w:rsidRPr="00B56842">
        <w:rPr>
          <w:spacing w:val="77"/>
          <w:sz w:val="24"/>
          <w:szCs w:val="24"/>
        </w:rPr>
        <w:t xml:space="preserve"> </w:t>
      </w:r>
      <w:r w:rsidRPr="00B56842">
        <w:rPr>
          <w:sz w:val="24"/>
          <w:szCs w:val="24"/>
        </w:rPr>
        <w:t>первой</w:t>
      </w:r>
      <w:r w:rsidRPr="00B56842">
        <w:rPr>
          <w:spacing w:val="78"/>
          <w:sz w:val="24"/>
          <w:szCs w:val="24"/>
        </w:rPr>
        <w:t xml:space="preserve"> </w:t>
      </w:r>
      <w:r w:rsidRPr="00B56842">
        <w:rPr>
          <w:sz w:val="24"/>
          <w:szCs w:val="24"/>
        </w:rPr>
        <w:t>в</w:t>
      </w:r>
      <w:r w:rsidRPr="00B56842">
        <w:rPr>
          <w:spacing w:val="77"/>
          <w:sz w:val="24"/>
          <w:szCs w:val="24"/>
        </w:rPr>
        <w:t xml:space="preserve"> </w:t>
      </w:r>
      <w:r w:rsidRPr="00B56842">
        <w:rPr>
          <w:sz w:val="24"/>
          <w:szCs w:val="24"/>
        </w:rPr>
        <w:t>мире</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9" w:firstLine="0"/>
        <w:rPr>
          <w:sz w:val="24"/>
          <w:szCs w:val="24"/>
        </w:rPr>
      </w:pPr>
      <w:r w:rsidRPr="00B56842">
        <w:rPr>
          <w:sz w:val="24"/>
          <w:szCs w:val="24"/>
        </w:rPr>
        <w:lastRenderedPageBreak/>
        <w:t>женщины-космонавта В.В. Терешковой. Влияние НТР на перемены в повседневной жизни людей.</w:t>
      </w:r>
    </w:p>
    <w:p w:rsidR="0067274B" w:rsidRPr="00B56842" w:rsidRDefault="00C328B0">
      <w:pPr>
        <w:pStyle w:val="a3"/>
        <w:spacing w:before="2"/>
        <w:ind w:right="224"/>
        <w:rPr>
          <w:sz w:val="24"/>
          <w:szCs w:val="24"/>
        </w:rPr>
      </w:pPr>
      <w:r w:rsidRPr="00B56842">
        <w:rPr>
          <w:sz w:val="24"/>
          <w:szCs w:val="24"/>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67274B" w:rsidRPr="00B56842" w:rsidRDefault="00C328B0">
      <w:pPr>
        <w:pStyle w:val="a3"/>
        <w:ind w:right="224"/>
        <w:rPr>
          <w:sz w:val="24"/>
          <w:szCs w:val="24"/>
        </w:rPr>
      </w:pPr>
      <w:r w:rsidRPr="00B56842">
        <w:rPr>
          <w:sz w:val="24"/>
          <w:szCs w:val="24"/>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67274B" w:rsidRPr="00B56842" w:rsidRDefault="00C328B0">
      <w:pPr>
        <w:pStyle w:val="a3"/>
        <w:ind w:right="230"/>
        <w:rPr>
          <w:sz w:val="24"/>
          <w:szCs w:val="24"/>
        </w:rPr>
      </w:pPr>
      <w:r w:rsidRPr="00B56842">
        <w:rPr>
          <w:sz w:val="24"/>
          <w:szCs w:val="24"/>
        </w:rPr>
        <w:t>Внешняя политика. СССР и страны Запада. Международные</w:t>
      </w:r>
      <w:r w:rsidRPr="00B56842">
        <w:rPr>
          <w:spacing w:val="40"/>
          <w:sz w:val="24"/>
          <w:szCs w:val="24"/>
        </w:rPr>
        <w:t xml:space="preserve"> </w:t>
      </w:r>
      <w:proofErr w:type="spellStart"/>
      <w:r w:rsidRPr="00B56842">
        <w:rPr>
          <w:sz w:val="24"/>
          <w:szCs w:val="24"/>
        </w:rPr>
        <w:t>военнополитические</w:t>
      </w:r>
      <w:proofErr w:type="spellEnd"/>
      <w:r w:rsidRPr="00B56842">
        <w:rPr>
          <w:sz w:val="24"/>
          <w:szCs w:val="24"/>
        </w:rPr>
        <w:t xml:space="preserve"> кризисы, позиция СССР и стратегия ядерного сдерживания (Суэцкий</w:t>
      </w:r>
      <w:r w:rsidRPr="00B56842">
        <w:rPr>
          <w:spacing w:val="-4"/>
          <w:sz w:val="24"/>
          <w:szCs w:val="24"/>
        </w:rPr>
        <w:t xml:space="preserve"> </w:t>
      </w:r>
      <w:r w:rsidRPr="00B56842">
        <w:rPr>
          <w:sz w:val="24"/>
          <w:szCs w:val="24"/>
        </w:rPr>
        <w:t>кризис</w:t>
      </w:r>
      <w:r w:rsidRPr="00B56842">
        <w:rPr>
          <w:spacing w:val="-2"/>
          <w:sz w:val="24"/>
          <w:szCs w:val="24"/>
        </w:rPr>
        <w:t xml:space="preserve"> </w:t>
      </w:r>
      <w:r w:rsidRPr="00B56842">
        <w:rPr>
          <w:sz w:val="24"/>
          <w:szCs w:val="24"/>
        </w:rPr>
        <w:t>1956</w:t>
      </w:r>
      <w:r w:rsidRPr="00B56842">
        <w:rPr>
          <w:spacing w:val="-3"/>
          <w:sz w:val="24"/>
          <w:szCs w:val="24"/>
        </w:rPr>
        <w:t xml:space="preserve"> </w:t>
      </w:r>
      <w:r w:rsidRPr="00B56842">
        <w:rPr>
          <w:sz w:val="24"/>
          <w:szCs w:val="24"/>
        </w:rPr>
        <w:t>г.,</w:t>
      </w:r>
      <w:r w:rsidRPr="00B56842">
        <w:rPr>
          <w:spacing w:val="-5"/>
          <w:sz w:val="24"/>
          <w:szCs w:val="24"/>
        </w:rPr>
        <w:t xml:space="preserve"> </w:t>
      </w:r>
      <w:r w:rsidRPr="00B56842">
        <w:rPr>
          <w:sz w:val="24"/>
          <w:szCs w:val="24"/>
        </w:rPr>
        <w:t>Берлинский</w:t>
      </w:r>
      <w:r w:rsidRPr="00B56842">
        <w:rPr>
          <w:spacing w:val="-2"/>
          <w:sz w:val="24"/>
          <w:szCs w:val="24"/>
        </w:rPr>
        <w:t xml:space="preserve"> </w:t>
      </w:r>
      <w:r w:rsidRPr="00B56842">
        <w:rPr>
          <w:sz w:val="24"/>
          <w:szCs w:val="24"/>
        </w:rPr>
        <w:t>кризис</w:t>
      </w:r>
      <w:r w:rsidRPr="00B56842">
        <w:rPr>
          <w:spacing w:val="-5"/>
          <w:sz w:val="24"/>
          <w:szCs w:val="24"/>
        </w:rPr>
        <w:t xml:space="preserve"> </w:t>
      </w:r>
      <w:r w:rsidRPr="00B56842">
        <w:rPr>
          <w:sz w:val="24"/>
          <w:szCs w:val="24"/>
        </w:rPr>
        <w:t>1961</w:t>
      </w:r>
      <w:r w:rsidRPr="00B56842">
        <w:rPr>
          <w:spacing w:val="-5"/>
          <w:sz w:val="24"/>
          <w:szCs w:val="24"/>
        </w:rPr>
        <w:t xml:space="preserve"> </w:t>
      </w:r>
      <w:r w:rsidRPr="00B56842">
        <w:rPr>
          <w:sz w:val="24"/>
          <w:szCs w:val="24"/>
        </w:rPr>
        <w:t>г.,</w:t>
      </w:r>
      <w:r w:rsidRPr="00B56842">
        <w:rPr>
          <w:spacing w:val="-5"/>
          <w:sz w:val="24"/>
          <w:szCs w:val="24"/>
        </w:rPr>
        <w:t xml:space="preserve"> </w:t>
      </w:r>
      <w:r w:rsidRPr="00B56842">
        <w:rPr>
          <w:sz w:val="24"/>
          <w:szCs w:val="24"/>
        </w:rPr>
        <w:t>Карибский</w:t>
      </w:r>
      <w:r w:rsidRPr="00B56842">
        <w:rPr>
          <w:spacing w:val="-2"/>
          <w:sz w:val="24"/>
          <w:szCs w:val="24"/>
        </w:rPr>
        <w:t xml:space="preserve"> </w:t>
      </w:r>
      <w:r w:rsidRPr="00B56842">
        <w:rPr>
          <w:sz w:val="24"/>
          <w:szCs w:val="24"/>
        </w:rPr>
        <w:t>кризис</w:t>
      </w:r>
      <w:r w:rsidRPr="00B56842">
        <w:rPr>
          <w:spacing w:val="-5"/>
          <w:sz w:val="24"/>
          <w:szCs w:val="24"/>
        </w:rPr>
        <w:t xml:space="preserve"> </w:t>
      </w:r>
      <w:r w:rsidRPr="00B56842">
        <w:rPr>
          <w:sz w:val="24"/>
          <w:szCs w:val="24"/>
        </w:rPr>
        <w:t>1962</w:t>
      </w:r>
      <w:r w:rsidRPr="00B56842">
        <w:rPr>
          <w:spacing w:val="-2"/>
          <w:sz w:val="24"/>
          <w:szCs w:val="24"/>
        </w:rPr>
        <w:t xml:space="preserve"> </w:t>
      </w:r>
      <w:r w:rsidRPr="00B56842">
        <w:rPr>
          <w:sz w:val="24"/>
          <w:szCs w:val="24"/>
        </w:rPr>
        <w:t>г.).</w:t>
      </w:r>
      <w:r w:rsidRPr="00B56842">
        <w:rPr>
          <w:spacing w:val="-3"/>
          <w:sz w:val="24"/>
          <w:szCs w:val="24"/>
        </w:rPr>
        <w:t xml:space="preserve"> </w:t>
      </w:r>
      <w:r w:rsidRPr="00B56842">
        <w:rPr>
          <w:sz w:val="24"/>
          <w:szCs w:val="24"/>
        </w:rPr>
        <w:t>СССР и мировая социалистическая система. Распад колониальных систем и борьба за влияние в странах третьего мира.</w:t>
      </w:r>
    </w:p>
    <w:p w:rsidR="0067274B" w:rsidRPr="00B56842" w:rsidRDefault="00C328B0">
      <w:pPr>
        <w:pStyle w:val="a3"/>
        <w:ind w:right="229"/>
        <w:rPr>
          <w:sz w:val="24"/>
          <w:szCs w:val="24"/>
        </w:rPr>
      </w:pPr>
      <w:r w:rsidRPr="00B56842">
        <w:rPr>
          <w:sz w:val="24"/>
          <w:szCs w:val="24"/>
        </w:rPr>
        <w:t xml:space="preserve">Конец оттепели. Нарастание негативных тенденций в обществе. Кризис доверия власти. </w:t>
      </w:r>
      <w:proofErr w:type="spellStart"/>
      <w:r w:rsidRPr="00B56842">
        <w:rPr>
          <w:sz w:val="24"/>
          <w:szCs w:val="24"/>
        </w:rPr>
        <w:t>Новочеркасские</w:t>
      </w:r>
      <w:proofErr w:type="spellEnd"/>
      <w:r w:rsidRPr="00B56842">
        <w:rPr>
          <w:sz w:val="24"/>
          <w:szCs w:val="24"/>
        </w:rPr>
        <w:t xml:space="preserve"> события. Смещение Н.С. Хрущева.</w:t>
      </w:r>
    </w:p>
    <w:p w:rsidR="0067274B" w:rsidRPr="00B56842" w:rsidRDefault="00C328B0">
      <w:pPr>
        <w:pStyle w:val="a3"/>
        <w:spacing w:line="299" w:lineRule="exact"/>
        <w:ind w:left="1362" w:firstLine="0"/>
        <w:rPr>
          <w:sz w:val="24"/>
          <w:szCs w:val="24"/>
        </w:rPr>
      </w:pPr>
      <w:r w:rsidRPr="00B56842">
        <w:rPr>
          <w:sz w:val="24"/>
          <w:szCs w:val="24"/>
        </w:rPr>
        <w:t>-</w:t>
      </w:r>
      <w:r w:rsidRPr="00B56842">
        <w:rPr>
          <w:spacing w:val="-7"/>
          <w:sz w:val="24"/>
          <w:szCs w:val="24"/>
        </w:rPr>
        <w:t xml:space="preserve"> </w:t>
      </w:r>
      <w:r w:rsidRPr="00B56842">
        <w:rPr>
          <w:sz w:val="24"/>
          <w:szCs w:val="24"/>
        </w:rPr>
        <w:t>Советское</w:t>
      </w:r>
      <w:r w:rsidRPr="00B56842">
        <w:rPr>
          <w:spacing w:val="-4"/>
          <w:sz w:val="24"/>
          <w:szCs w:val="24"/>
        </w:rPr>
        <w:t xml:space="preserve"> </w:t>
      </w:r>
      <w:r w:rsidRPr="00B56842">
        <w:rPr>
          <w:sz w:val="24"/>
          <w:szCs w:val="24"/>
        </w:rPr>
        <w:t>государство</w:t>
      </w:r>
      <w:r w:rsidRPr="00B56842">
        <w:rPr>
          <w:spacing w:val="-7"/>
          <w:sz w:val="24"/>
          <w:szCs w:val="24"/>
        </w:rPr>
        <w:t xml:space="preserve"> </w:t>
      </w:r>
      <w:r w:rsidRPr="00B56842">
        <w:rPr>
          <w:sz w:val="24"/>
          <w:szCs w:val="24"/>
        </w:rPr>
        <w:t>и</w:t>
      </w:r>
      <w:r w:rsidRPr="00B56842">
        <w:rPr>
          <w:spacing w:val="-6"/>
          <w:sz w:val="24"/>
          <w:szCs w:val="24"/>
        </w:rPr>
        <w:t xml:space="preserve"> </w:t>
      </w:r>
      <w:r w:rsidRPr="00B56842">
        <w:rPr>
          <w:sz w:val="24"/>
          <w:szCs w:val="24"/>
        </w:rPr>
        <w:t>общество</w:t>
      </w:r>
      <w:r w:rsidRPr="00B56842">
        <w:rPr>
          <w:spacing w:val="-7"/>
          <w:sz w:val="24"/>
          <w:szCs w:val="24"/>
        </w:rPr>
        <w:t xml:space="preserve"> </w:t>
      </w:r>
      <w:r w:rsidRPr="00B56842">
        <w:rPr>
          <w:sz w:val="24"/>
          <w:szCs w:val="24"/>
        </w:rPr>
        <w:t>в</w:t>
      </w:r>
      <w:r w:rsidRPr="00B56842">
        <w:rPr>
          <w:spacing w:val="-6"/>
          <w:sz w:val="24"/>
          <w:szCs w:val="24"/>
        </w:rPr>
        <w:t xml:space="preserve"> </w:t>
      </w:r>
      <w:r w:rsidRPr="00B56842">
        <w:rPr>
          <w:sz w:val="24"/>
          <w:szCs w:val="24"/>
        </w:rPr>
        <w:t>середине</w:t>
      </w:r>
      <w:r w:rsidRPr="00B56842">
        <w:rPr>
          <w:spacing w:val="-7"/>
          <w:sz w:val="24"/>
          <w:szCs w:val="24"/>
        </w:rPr>
        <w:t xml:space="preserve"> </w:t>
      </w:r>
      <w:r w:rsidRPr="00B56842">
        <w:rPr>
          <w:sz w:val="24"/>
          <w:szCs w:val="24"/>
        </w:rPr>
        <w:t>1960-х</w:t>
      </w:r>
      <w:r w:rsidRPr="00B56842">
        <w:rPr>
          <w:spacing w:val="-7"/>
          <w:sz w:val="24"/>
          <w:szCs w:val="24"/>
        </w:rPr>
        <w:t xml:space="preserve"> </w:t>
      </w:r>
      <w:r w:rsidRPr="00B56842">
        <w:rPr>
          <w:sz w:val="24"/>
          <w:szCs w:val="24"/>
        </w:rPr>
        <w:t>-</w:t>
      </w:r>
      <w:r w:rsidRPr="00B56842">
        <w:rPr>
          <w:spacing w:val="-5"/>
          <w:sz w:val="24"/>
          <w:szCs w:val="24"/>
        </w:rPr>
        <w:t xml:space="preserve"> </w:t>
      </w:r>
      <w:r w:rsidRPr="00B56842">
        <w:rPr>
          <w:sz w:val="24"/>
          <w:szCs w:val="24"/>
        </w:rPr>
        <w:t>начале</w:t>
      </w:r>
      <w:r w:rsidRPr="00B56842">
        <w:rPr>
          <w:spacing w:val="-7"/>
          <w:sz w:val="24"/>
          <w:szCs w:val="24"/>
        </w:rPr>
        <w:t xml:space="preserve"> </w:t>
      </w:r>
      <w:r w:rsidRPr="00B56842">
        <w:rPr>
          <w:sz w:val="24"/>
          <w:szCs w:val="24"/>
        </w:rPr>
        <w:t>1980-х</w:t>
      </w:r>
      <w:r w:rsidRPr="00B56842">
        <w:rPr>
          <w:spacing w:val="-6"/>
          <w:sz w:val="24"/>
          <w:szCs w:val="24"/>
        </w:rPr>
        <w:t xml:space="preserve"> </w:t>
      </w:r>
      <w:r w:rsidRPr="00B56842">
        <w:rPr>
          <w:spacing w:val="-5"/>
          <w:sz w:val="24"/>
          <w:szCs w:val="24"/>
        </w:rPr>
        <w:t>гг.</w:t>
      </w:r>
    </w:p>
    <w:p w:rsidR="0067274B" w:rsidRPr="00B56842" w:rsidRDefault="00C328B0">
      <w:pPr>
        <w:pStyle w:val="a3"/>
        <w:spacing w:before="1"/>
        <w:ind w:right="222"/>
        <w:rPr>
          <w:sz w:val="24"/>
          <w:szCs w:val="24"/>
        </w:rPr>
      </w:pPr>
      <w:r w:rsidRPr="00B56842">
        <w:rPr>
          <w:sz w:val="24"/>
          <w:szCs w:val="24"/>
        </w:rPr>
        <w:t xml:space="preserve">Приход к власти Л.И. Брежнева: его окружение и смена политического курса. </w:t>
      </w:r>
      <w:proofErr w:type="spellStart"/>
      <w:r w:rsidRPr="00B56842">
        <w:rPr>
          <w:sz w:val="24"/>
          <w:szCs w:val="24"/>
        </w:rPr>
        <w:t>Десталинизация</w:t>
      </w:r>
      <w:proofErr w:type="spellEnd"/>
      <w:r w:rsidRPr="00B56842">
        <w:rPr>
          <w:sz w:val="24"/>
          <w:szCs w:val="24"/>
        </w:rPr>
        <w:t xml:space="preserve"> и </w:t>
      </w:r>
      <w:proofErr w:type="spellStart"/>
      <w:r w:rsidRPr="00B56842">
        <w:rPr>
          <w:sz w:val="24"/>
          <w:szCs w:val="24"/>
        </w:rPr>
        <w:t>ресталинизация</w:t>
      </w:r>
      <w:proofErr w:type="spellEnd"/>
      <w:r w:rsidRPr="00B56842">
        <w:rPr>
          <w:sz w:val="24"/>
          <w:szCs w:val="24"/>
        </w:rPr>
        <w:t xml:space="preserve">. Экономические реформы 1960-х гг. Новые ориентиры аграрной политики. </w:t>
      </w:r>
      <w:proofErr w:type="spellStart"/>
      <w:r w:rsidRPr="00B56842">
        <w:rPr>
          <w:sz w:val="24"/>
          <w:szCs w:val="24"/>
        </w:rPr>
        <w:t>Косыгинская</w:t>
      </w:r>
      <w:proofErr w:type="spellEnd"/>
      <w:r w:rsidRPr="00B56842">
        <w:rPr>
          <w:sz w:val="24"/>
          <w:szCs w:val="24"/>
        </w:rPr>
        <w:t xml:space="preserve"> реформа. </w:t>
      </w:r>
      <w:hyperlink r:id="rId25">
        <w:r w:rsidRPr="00B56842">
          <w:rPr>
            <w:sz w:val="24"/>
            <w:szCs w:val="24"/>
          </w:rPr>
          <w:t>Конституция</w:t>
        </w:r>
      </w:hyperlink>
      <w:r w:rsidRPr="00B56842">
        <w:rPr>
          <w:sz w:val="24"/>
          <w:szCs w:val="24"/>
        </w:rPr>
        <w:t xml:space="preserve"> СССР 1977 г. Концепция "развитого социализма".</w:t>
      </w:r>
    </w:p>
    <w:p w:rsidR="0067274B" w:rsidRPr="00B56842" w:rsidRDefault="00C328B0">
      <w:pPr>
        <w:pStyle w:val="a3"/>
        <w:ind w:right="221"/>
        <w:rPr>
          <w:sz w:val="24"/>
          <w:szCs w:val="24"/>
        </w:rPr>
      </w:pPr>
      <w:r w:rsidRPr="00B56842">
        <w:rPr>
          <w:sz w:val="24"/>
          <w:szCs w:val="24"/>
        </w:rPr>
        <w:t>Нарастание застойных тенденций в экономике и кризис идеологии. Замедление темпов развития. Новые попытки реформирования экономики. Цена сохранения</w:t>
      </w:r>
      <w:r w:rsidRPr="00B56842">
        <w:rPr>
          <w:spacing w:val="40"/>
          <w:sz w:val="24"/>
          <w:szCs w:val="24"/>
        </w:rPr>
        <w:t xml:space="preserve"> </w:t>
      </w:r>
      <w:r w:rsidRPr="00B56842">
        <w:rPr>
          <w:sz w:val="24"/>
          <w:szCs w:val="24"/>
        </w:rPr>
        <w:t>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67274B" w:rsidRPr="00B56842" w:rsidRDefault="00C328B0">
      <w:pPr>
        <w:pStyle w:val="a3"/>
        <w:ind w:right="227"/>
        <w:rPr>
          <w:sz w:val="24"/>
          <w:szCs w:val="24"/>
        </w:rPr>
      </w:pPr>
      <w:r w:rsidRPr="00B56842">
        <w:rPr>
          <w:sz w:val="24"/>
          <w:szCs w:val="24"/>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67274B" w:rsidRPr="00B56842" w:rsidRDefault="00C328B0">
      <w:pPr>
        <w:pStyle w:val="a3"/>
        <w:spacing w:before="1"/>
        <w:ind w:right="226"/>
        <w:rPr>
          <w:sz w:val="24"/>
          <w:szCs w:val="24"/>
        </w:rPr>
      </w:pPr>
      <w:r w:rsidRPr="00B56842">
        <w:rPr>
          <w:sz w:val="24"/>
          <w:szCs w:val="24"/>
        </w:rPr>
        <w:t>Развитие физкультуры и спорта в СССР. XXII летние Олимпийские игры 1980 г. в Москве. Литература и искусство: поиски новых путей. Авторское кино.</w:t>
      </w:r>
      <w:r w:rsidRPr="00B56842">
        <w:rPr>
          <w:spacing w:val="40"/>
          <w:sz w:val="24"/>
          <w:szCs w:val="24"/>
        </w:rPr>
        <w:t xml:space="preserve"> </w:t>
      </w:r>
      <w:r w:rsidRPr="00B56842">
        <w:rPr>
          <w:sz w:val="24"/>
          <w:szCs w:val="24"/>
        </w:rPr>
        <w:t>Авангардное искусство. Неформалы (КСП, движение КВН и другие). Диссидентский вызов. Борьба с инакомыслием. Судебные процессы. Цензура и самиздат.</w:t>
      </w:r>
    </w:p>
    <w:p w:rsidR="0067274B" w:rsidRPr="00B56842" w:rsidRDefault="00C328B0">
      <w:pPr>
        <w:pStyle w:val="a3"/>
        <w:ind w:right="222"/>
        <w:rPr>
          <w:sz w:val="24"/>
          <w:szCs w:val="24"/>
        </w:rPr>
      </w:pPr>
      <w:r w:rsidRPr="00B56842">
        <w:rPr>
          <w:sz w:val="24"/>
          <w:szCs w:val="24"/>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 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w:t>
      </w:r>
      <w:r w:rsidRPr="00B56842">
        <w:rPr>
          <w:spacing w:val="-2"/>
          <w:sz w:val="24"/>
          <w:szCs w:val="24"/>
        </w:rPr>
        <w:t>режимов.</w:t>
      </w:r>
    </w:p>
    <w:p w:rsidR="0067274B" w:rsidRPr="00B56842" w:rsidRDefault="00C328B0">
      <w:pPr>
        <w:pStyle w:val="a3"/>
        <w:ind w:left="1362" w:firstLine="0"/>
        <w:rPr>
          <w:sz w:val="24"/>
          <w:szCs w:val="24"/>
        </w:rPr>
      </w:pPr>
      <w:r w:rsidRPr="00B56842">
        <w:rPr>
          <w:sz w:val="24"/>
          <w:szCs w:val="24"/>
        </w:rPr>
        <w:t>Л.И.</w:t>
      </w:r>
      <w:r w:rsidRPr="00B56842">
        <w:rPr>
          <w:spacing w:val="-9"/>
          <w:sz w:val="24"/>
          <w:szCs w:val="24"/>
        </w:rPr>
        <w:t xml:space="preserve"> </w:t>
      </w:r>
      <w:r w:rsidRPr="00B56842">
        <w:rPr>
          <w:sz w:val="24"/>
          <w:szCs w:val="24"/>
        </w:rPr>
        <w:t>Брежнев</w:t>
      </w:r>
      <w:r w:rsidRPr="00B56842">
        <w:rPr>
          <w:spacing w:val="-8"/>
          <w:sz w:val="24"/>
          <w:szCs w:val="24"/>
        </w:rPr>
        <w:t xml:space="preserve"> </w:t>
      </w:r>
      <w:r w:rsidRPr="00B56842">
        <w:rPr>
          <w:sz w:val="24"/>
          <w:szCs w:val="24"/>
        </w:rPr>
        <w:t>в</w:t>
      </w:r>
      <w:r w:rsidRPr="00B56842">
        <w:rPr>
          <w:spacing w:val="-8"/>
          <w:sz w:val="24"/>
          <w:szCs w:val="24"/>
        </w:rPr>
        <w:t xml:space="preserve"> </w:t>
      </w:r>
      <w:r w:rsidRPr="00B56842">
        <w:rPr>
          <w:sz w:val="24"/>
          <w:szCs w:val="24"/>
        </w:rPr>
        <w:t>оценках</w:t>
      </w:r>
      <w:r w:rsidRPr="00B56842">
        <w:rPr>
          <w:spacing w:val="-8"/>
          <w:sz w:val="24"/>
          <w:szCs w:val="24"/>
        </w:rPr>
        <w:t xml:space="preserve"> </w:t>
      </w:r>
      <w:r w:rsidRPr="00B56842">
        <w:rPr>
          <w:sz w:val="24"/>
          <w:szCs w:val="24"/>
        </w:rPr>
        <w:t>современников</w:t>
      </w:r>
      <w:r w:rsidRPr="00B56842">
        <w:rPr>
          <w:spacing w:val="-8"/>
          <w:sz w:val="24"/>
          <w:szCs w:val="24"/>
        </w:rPr>
        <w:t xml:space="preserve"> </w:t>
      </w:r>
      <w:r w:rsidRPr="00B56842">
        <w:rPr>
          <w:sz w:val="24"/>
          <w:szCs w:val="24"/>
        </w:rPr>
        <w:t>и</w:t>
      </w:r>
      <w:r w:rsidRPr="00B56842">
        <w:rPr>
          <w:spacing w:val="-8"/>
          <w:sz w:val="24"/>
          <w:szCs w:val="24"/>
        </w:rPr>
        <w:t xml:space="preserve"> </w:t>
      </w:r>
      <w:r w:rsidRPr="00B56842">
        <w:rPr>
          <w:spacing w:val="-2"/>
          <w:sz w:val="24"/>
          <w:szCs w:val="24"/>
        </w:rPr>
        <w:t>историков.</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left="1362" w:firstLine="0"/>
        <w:rPr>
          <w:sz w:val="24"/>
          <w:szCs w:val="24"/>
        </w:rPr>
      </w:pPr>
      <w:r w:rsidRPr="00B56842">
        <w:rPr>
          <w:sz w:val="24"/>
          <w:szCs w:val="24"/>
        </w:rPr>
        <w:lastRenderedPageBreak/>
        <w:t>-</w:t>
      </w:r>
      <w:r w:rsidRPr="00B56842">
        <w:rPr>
          <w:spacing w:val="-9"/>
          <w:sz w:val="24"/>
          <w:szCs w:val="24"/>
        </w:rPr>
        <w:t xml:space="preserve"> </w:t>
      </w:r>
      <w:r w:rsidRPr="00B56842">
        <w:rPr>
          <w:sz w:val="24"/>
          <w:szCs w:val="24"/>
        </w:rPr>
        <w:t>Политика</w:t>
      </w:r>
      <w:r w:rsidRPr="00B56842">
        <w:rPr>
          <w:spacing w:val="-8"/>
          <w:sz w:val="24"/>
          <w:szCs w:val="24"/>
        </w:rPr>
        <w:t xml:space="preserve"> </w:t>
      </w:r>
      <w:r w:rsidRPr="00B56842">
        <w:rPr>
          <w:sz w:val="24"/>
          <w:szCs w:val="24"/>
        </w:rPr>
        <w:t>перестройки.</w:t>
      </w:r>
      <w:r w:rsidRPr="00B56842">
        <w:rPr>
          <w:spacing w:val="-8"/>
          <w:sz w:val="24"/>
          <w:szCs w:val="24"/>
        </w:rPr>
        <w:t xml:space="preserve"> </w:t>
      </w:r>
      <w:r w:rsidRPr="00B56842">
        <w:rPr>
          <w:sz w:val="24"/>
          <w:szCs w:val="24"/>
        </w:rPr>
        <w:t>Распад</w:t>
      </w:r>
      <w:r w:rsidRPr="00B56842">
        <w:rPr>
          <w:spacing w:val="-5"/>
          <w:sz w:val="24"/>
          <w:szCs w:val="24"/>
        </w:rPr>
        <w:t xml:space="preserve"> </w:t>
      </w:r>
      <w:r w:rsidRPr="00B56842">
        <w:rPr>
          <w:sz w:val="24"/>
          <w:szCs w:val="24"/>
        </w:rPr>
        <w:t>СССР</w:t>
      </w:r>
      <w:r w:rsidRPr="00B56842">
        <w:rPr>
          <w:spacing w:val="-8"/>
          <w:sz w:val="24"/>
          <w:szCs w:val="24"/>
        </w:rPr>
        <w:t xml:space="preserve"> </w:t>
      </w:r>
      <w:r w:rsidRPr="00B56842">
        <w:rPr>
          <w:sz w:val="24"/>
          <w:szCs w:val="24"/>
        </w:rPr>
        <w:t>(1985</w:t>
      </w:r>
      <w:r w:rsidRPr="00B56842">
        <w:rPr>
          <w:spacing w:val="-5"/>
          <w:sz w:val="24"/>
          <w:szCs w:val="24"/>
        </w:rPr>
        <w:t xml:space="preserve"> </w:t>
      </w:r>
      <w:r w:rsidRPr="00B56842">
        <w:rPr>
          <w:sz w:val="24"/>
          <w:szCs w:val="24"/>
        </w:rPr>
        <w:t>-</w:t>
      </w:r>
      <w:r w:rsidRPr="00B56842">
        <w:rPr>
          <w:spacing w:val="-8"/>
          <w:sz w:val="24"/>
          <w:szCs w:val="24"/>
        </w:rPr>
        <w:t xml:space="preserve"> </w:t>
      </w:r>
      <w:r w:rsidRPr="00B56842">
        <w:rPr>
          <w:spacing w:val="-2"/>
          <w:sz w:val="24"/>
          <w:szCs w:val="24"/>
        </w:rPr>
        <w:t>1991).</w:t>
      </w:r>
    </w:p>
    <w:p w:rsidR="0067274B" w:rsidRPr="00B56842" w:rsidRDefault="00C328B0">
      <w:pPr>
        <w:pStyle w:val="a3"/>
        <w:spacing w:before="1"/>
        <w:ind w:right="220"/>
        <w:rPr>
          <w:sz w:val="24"/>
          <w:szCs w:val="24"/>
        </w:rPr>
      </w:pPr>
      <w:r w:rsidRPr="00B56842">
        <w:rPr>
          <w:sz w:val="24"/>
          <w:szCs w:val="24"/>
        </w:rPr>
        <w:t>Нарастание кризисных явлений в социально-экономической и идейно- 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67274B" w:rsidRPr="00B56842" w:rsidRDefault="00C328B0">
      <w:pPr>
        <w:pStyle w:val="a3"/>
        <w:ind w:right="223"/>
        <w:rPr>
          <w:sz w:val="24"/>
          <w:szCs w:val="24"/>
        </w:rPr>
      </w:pPr>
      <w:r w:rsidRPr="00B56842">
        <w:rPr>
          <w:sz w:val="24"/>
          <w:szCs w:val="24"/>
        </w:rPr>
        <w:t xml:space="preserve">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w:t>
      </w:r>
      <w:proofErr w:type="spellStart"/>
      <w:r w:rsidRPr="00B56842">
        <w:rPr>
          <w:sz w:val="24"/>
          <w:szCs w:val="24"/>
        </w:rPr>
        <w:t>десталинизации</w:t>
      </w:r>
      <w:proofErr w:type="spellEnd"/>
      <w:r w:rsidRPr="00B56842">
        <w:rPr>
          <w:sz w:val="24"/>
          <w:szCs w:val="24"/>
        </w:rPr>
        <w:t>. История страны как фактор политической жизни. Отношение к войне в Афганистане. Неформальные политические объединения.</w:t>
      </w:r>
    </w:p>
    <w:p w:rsidR="0067274B" w:rsidRPr="00B56842" w:rsidRDefault="00C328B0">
      <w:pPr>
        <w:pStyle w:val="a3"/>
        <w:spacing w:before="1"/>
        <w:ind w:right="227"/>
        <w:rPr>
          <w:sz w:val="24"/>
          <w:szCs w:val="24"/>
        </w:rPr>
      </w:pPr>
      <w:r w:rsidRPr="00B56842">
        <w:rPr>
          <w:sz w:val="24"/>
          <w:szCs w:val="24"/>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w:t>
      </w:r>
      <w:r w:rsidRPr="00B56842">
        <w:rPr>
          <w:spacing w:val="-2"/>
          <w:sz w:val="24"/>
          <w:szCs w:val="24"/>
        </w:rPr>
        <w:t xml:space="preserve"> </w:t>
      </w:r>
      <w:r w:rsidRPr="00B56842">
        <w:rPr>
          <w:sz w:val="24"/>
          <w:szCs w:val="24"/>
        </w:rPr>
        <w:t>Германии.</w:t>
      </w:r>
      <w:r w:rsidRPr="00B56842">
        <w:rPr>
          <w:spacing w:val="-3"/>
          <w:sz w:val="24"/>
          <w:szCs w:val="24"/>
        </w:rPr>
        <w:t xml:space="preserve"> </w:t>
      </w:r>
      <w:r w:rsidRPr="00B56842">
        <w:rPr>
          <w:sz w:val="24"/>
          <w:szCs w:val="24"/>
        </w:rPr>
        <w:t>Начало</w:t>
      </w:r>
      <w:r w:rsidRPr="00B56842">
        <w:rPr>
          <w:spacing w:val="-3"/>
          <w:sz w:val="24"/>
          <w:szCs w:val="24"/>
        </w:rPr>
        <w:t xml:space="preserve"> </w:t>
      </w:r>
      <w:r w:rsidRPr="00B56842">
        <w:rPr>
          <w:sz w:val="24"/>
          <w:szCs w:val="24"/>
        </w:rPr>
        <w:t>вывода</w:t>
      </w:r>
      <w:r w:rsidRPr="00B56842">
        <w:rPr>
          <w:spacing w:val="-2"/>
          <w:sz w:val="24"/>
          <w:szCs w:val="24"/>
        </w:rPr>
        <w:t xml:space="preserve"> </w:t>
      </w:r>
      <w:r w:rsidRPr="00B56842">
        <w:rPr>
          <w:sz w:val="24"/>
          <w:szCs w:val="24"/>
        </w:rPr>
        <w:t>советских</w:t>
      </w:r>
      <w:r w:rsidRPr="00B56842">
        <w:rPr>
          <w:spacing w:val="-2"/>
          <w:sz w:val="24"/>
          <w:szCs w:val="24"/>
        </w:rPr>
        <w:t xml:space="preserve"> </w:t>
      </w:r>
      <w:r w:rsidRPr="00B56842">
        <w:rPr>
          <w:sz w:val="24"/>
          <w:szCs w:val="24"/>
        </w:rPr>
        <w:t>войск</w:t>
      </w:r>
      <w:r w:rsidRPr="00B56842">
        <w:rPr>
          <w:spacing w:val="-3"/>
          <w:sz w:val="24"/>
          <w:szCs w:val="24"/>
        </w:rPr>
        <w:t xml:space="preserve"> </w:t>
      </w:r>
      <w:r w:rsidRPr="00B56842">
        <w:rPr>
          <w:sz w:val="24"/>
          <w:szCs w:val="24"/>
        </w:rPr>
        <w:t>из</w:t>
      </w:r>
      <w:r w:rsidRPr="00B56842">
        <w:rPr>
          <w:spacing w:val="-2"/>
          <w:sz w:val="24"/>
          <w:szCs w:val="24"/>
        </w:rPr>
        <w:t xml:space="preserve"> </w:t>
      </w:r>
      <w:r w:rsidRPr="00B56842">
        <w:rPr>
          <w:sz w:val="24"/>
          <w:szCs w:val="24"/>
        </w:rPr>
        <w:t>Центральной</w:t>
      </w:r>
      <w:r w:rsidRPr="00B56842">
        <w:rPr>
          <w:spacing w:val="-2"/>
          <w:sz w:val="24"/>
          <w:szCs w:val="24"/>
        </w:rPr>
        <w:t xml:space="preserve"> </w:t>
      </w:r>
      <w:r w:rsidRPr="00B56842">
        <w:rPr>
          <w:sz w:val="24"/>
          <w:szCs w:val="24"/>
        </w:rPr>
        <w:t>и</w:t>
      </w:r>
      <w:r w:rsidRPr="00B56842">
        <w:rPr>
          <w:spacing w:val="-2"/>
          <w:sz w:val="24"/>
          <w:szCs w:val="24"/>
        </w:rPr>
        <w:t xml:space="preserve"> </w:t>
      </w:r>
      <w:r w:rsidRPr="00B56842">
        <w:rPr>
          <w:sz w:val="24"/>
          <w:szCs w:val="24"/>
        </w:rPr>
        <w:t>Восточной Европы. Завершение холодной войны.</w:t>
      </w:r>
    </w:p>
    <w:p w:rsidR="0067274B" w:rsidRPr="00B56842" w:rsidRDefault="00C328B0">
      <w:pPr>
        <w:pStyle w:val="a3"/>
        <w:ind w:right="224"/>
        <w:rPr>
          <w:sz w:val="24"/>
          <w:szCs w:val="24"/>
        </w:rPr>
      </w:pPr>
      <w:r w:rsidRPr="00B56842">
        <w:rPr>
          <w:sz w:val="24"/>
          <w:szCs w:val="24"/>
        </w:rPr>
        <w:t>Демократизация советской политической системы. XIX конференция КПСС и ее решения.</w:t>
      </w:r>
      <w:r w:rsidRPr="00B56842">
        <w:rPr>
          <w:spacing w:val="8"/>
          <w:sz w:val="24"/>
          <w:szCs w:val="24"/>
        </w:rPr>
        <w:t xml:space="preserve"> </w:t>
      </w:r>
      <w:r w:rsidRPr="00B56842">
        <w:rPr>
          <w:sz w:val="24"/>
          <w:szCs w:val="24"/>
        </w:rPr>
        <w:t>Альтернативные</w:t>
      </w:r>
      <w:r w:rsidRPr="00B56842">
        <w:rPr>
          <w:spacing w:val="9"/>
          <w:sz w:val="24"/>
          <w:szCs w:val="24"/>
        </w:rPr>
        <w:t xml:space="preserve"> </w:t>
      </w:r>
      <w:r w:rsidRPr="00B56842">
        <w:rPr>
          <w:sz w:val="24"/>
          <w:szCs w:val="24"/>
        </w:rPr>
        <w:t>выборы</w:t>
      </w:r>
      <w:r w:rsidRPr="00B56842">
        <w:rPr>
          <w:spacing w:val="9"/>
          <w:sz w:val="24"/>
          <w:szCs w:val="24"/>
        </w:rPr>
        <w:t xml:space="preserve"> </w:t>
      </w:r>
      <w:r w:rsidRPr="00B56842">
        <w:rPr>
          <w:sz w:val="24"/>
          <w:szCs w:val="24"/>
        </w:rPr>
        <w:t>народных</w:t>
      </w:r>
      <w:r w:rsidRPr="00B56842">
        <w:rPr>
          <w:spacing w:val="8"/>
          <w:sz w:val="24"/>
          <w:szCs w:val="24"/>
        </w:rPr>
        <w:t xml:space="preserve"> </w:t>
      </w:r>
      <w:r w:rsidRPr="00B56842">
        <w:rPr>
          <w:sz w:val="24"/>
          <w:szCs w:val="24"/>
        </w:rPr>
        <w:t>депутатов.</w:t>
      </w:r>
      <w:r w:rsidRPr="00B56842">
        <w:rPr>
          <w:spacing w:val="8"/>
          <w:sz w:val="24"/>
          <w:szCs w:val="24"/>
        </w:rPr>
        <w:t xml:space="preserve"> </w:t>
      </w:r>
      <w:r w:rsidRPr="00B56842">
        <w:rPr>
          <w:sz w:val="24"/>
          <w:szCs w:val="24"/>
        </w:rPr>
        <w:t>Съезды</w:t>
      </w:r>
      <w:r w:rsidRPr="00B56842">
        <w:rPr>
          <w:spacing w:val="8"/>
          <w:sz w:val="24"/>
          <w:szCs w:val="24"/>
        </w:rPr>
        <w:t xml:space="preserve"> </w:t>
      </w:r>
      <w:r w:rsidRPr="00B56842">
        <w:rPr>
          <w:sz w:val="24"/>
          <w:szCs w:val="24"/>
        </w:rPr>
        <w:t>народных</w:t>
      </w:r>
      <w:r w:rsidRPr="00B56842">
        <w:rPr>
          <w:spacing w:val="8"/>
          <w:sz w:val="24"/>
          <w:szCs w:val="24"/>
        </w:rPr>
        <w:t xml:space="preserve"> </w:t>
      </w:r>
      <w:r w:rsidRPr="00B56842">
        <w:rPr>
          <w:spacing w:val="-2"/>
          <w:sz w:val="24"/>
          <w:szCs w:val="24"/>
        </w:rPr>
        <w:t>депутатов</w:t>
      </w:r>
    </w:p>
    <w:p w:rsidR="0067274B" w:rsidRPr="00B56842" w:rsidRDefault="00C328B0">
      <w:pPr>
        <w:pStyle w:val="a3"/>
        <w:ind w:right="230" w:firstLine="0"/>
        <w:rPr>
          <w:sz w:val="24"/>
          <w:szCs w:val="24"/>
        </w:rPr>
      </w:pPr>
      <w:r w:rsidRPr="00B56842">
        <w:rPr>
          <w:sz w:val="24"/>
          <w:szCs w:val="24"/>
        </w:rPr>
        <w:t>- высший орган государственной власти. I съезд народных депутатов СССР и его значение. Демократы первой волны, их лидеры и программы.</w:t>
      </w:r>
    </w:p>
    <w:p w:rsidR="0067274B" w:rsidRPr="00B56842" w:rsidRDefault="00C328B0">
      <w:pPr>
        <w:pStyle w:val="a3"/>
        <w:spacing w:before="1"/>
        <w:ind w:right="223"/>
        <w:rPr>
          <w:sz w:val="24"/>
          <w:szCs w:val="24"/>
        </w:rPr>
      </w:pPr>
      <w:r w:rsidRPr="00B56842">
        <w:rPr>
          <w:sz w:val="24"/>
          <w:szCs w:val="24"/>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67274B" w:rsidRPr="00B56842" w:rsidRDefault="00C328B0">
      <w:pPr>
        <w:pStyle w:val="a3"/>
        <w:ind w:right="223"/>
        <w:rPr>
          <w:sz w:val="24"/>
          <w:szCs w:val="24"/>
        </w:rPr>
      </w:pPr>
      <w:r w:rsidRPr="00B56842">
        <w:rPr>
          <w:sz w:val="24"/>
          <w:szCs w:val="24"/>
        </w:rPr>
        <w:t xml:space="preserve">Последний этап перестройки: 1990 - 1991 гг. Отмена </w:t>
      </w:r>
      <w:hyperlink r:id="rId26">
        <w:r w:rsidRPr="00B56842">
          <w:rPr>
            <w:sz w:val="24"/>
            <w:szCs w:val="24"/>
          </w:rPr>
          <w:t>6-й статьи</w:t>
        </w:r>
      </w:hyperlink>
      <w:r w:rsidRPr="00B56842">
        <w:rPr>
          <w:sz w:val="24"/>
          <w:szCs w:val="24"/>
        </w:rPr>
        <w:t xml:space="preserve">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67274B" w:rsidRPr="00B56842" w:rsidRDefault="00C328B0">
      <w:pPr>
        <w:pStyle w:val="a3"/>
        <w:ind w:right="223"/>
        <w:rPr>
          <w:sz w:val="24"/>
          <w:szCs w:val="24"/>
        </w:rPr>
      </w:pPr>
      <w:r w:rsidRPr="00B56842">
        <w:rPr>
          <w:sz w:val="24"/>
          <w:szCs w:val="24"/>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w:t>
      </w:r>
      <w:proofErr w:type="spellStart"/>
      <w:r w:rsidRPr="00B56842">
        <w:rPr>
          <w:sz w:val="24"/>
          <w:szCs w:val="24"/>
        </w:rPr>
        <w:t>Радикализация</w:t>
      </w:r>
      <w:proofErr w:type="spellEnd"/>
      <w:r w:rsidRPr="00B56842">
        <w:rPr>
          <w:sz w:val="24"/>
          <w:szCs w:val="24"/>
        </w:rPr>
        <w:t xml:space="preserve"> общественных настроений. Забастовочное движение. Новый этап в государственно-конфессиональных </w:t>
      </w:r>
      <w:r w:rsidRPr="00B56842">
        <w:rPr>
          <w:spacing w:val="-2"/>
          <w:sz w:val="24"/>
          <w:szCs w:val="24"/>
        </w:rPr>
        <w:t>отношениях.</w:t>
      </w:r>
    </w:p>
    <w:p w:rsidR="0067274B" w:rsidRPr="00B56842" w:rsidRDefault="00C328B0">
      <w:pPr>
        <w:pStyle w:val="a3"/>
        <w:spacing w:before="1"/>
        <w:ind w:right="222"/>
        <w:rPr>
          <w:sz w:val="24"/>
          <w:szCs w:val="24"/>
        </w:rPr>
      </w:pPr>
      <w:r w:rsidRPr="00B56842">
        <w:rPr>
          <w:sz w:val="24"/>
          <w:szCs w:val="24"/>
        </w:rPr>
        <w:t xml:space="preserve">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 </w:t>
      </w:r>
      <w:proofErr w:type="spellStart"/>
      <w:r w:rsidRPr="00B56842">
        <w:rPr>
          <w:sz w:val="24"/>
          <w:szCs w:val="24"/>
        </w:rPr>
        <w:t>Атинские</w:t>
      </w:r>
      <w:proofErr w:type="spellEnd"/>
      <w:r w:rsidRPr="00B56842">
        <w:rPr>
          <w:sz w:val="24"/>
          <w:szCs w:val="24"/>
        </w:rPr>
        <w:t xml:space="preserve"> соглашения, создание Содружества Независимых Государств (СНГ).</w:t>
      </w:r>
    </w:p>
    <w:p w:rsidR="0067274B" w:rsidRPr="00B56842" w:rsidRDefault="00C328B0">
      <w:pPr>
        <w:pStyle w:val="a3"/>
        <w:spacing w:line="299" w:lineRule="exact"/>
        <w:ind w:left="1362" w:firstLine="0"/>
        <w:rPr>
          <w:sz w:val="24"/>
          <w:szCs w:val="24"/>
        </w:rPr>
      </w:pPr>
      <w:r w:rsidRPr="00B56842">
        <w:rPr>
          <w:sz w:val="24"/>
          <w:szCs w:val="24"/>
        </w:rPr>
        <w:t>Реакция</w:t>
      </w:r>
      <w:r w:rsidRPr="00B56842">
        <w:rPr>
          <w:spacing w:val="28"/>
          <w:sz w:val="24"/>
          <w:szCs w:val="24"/>
        </w:rPr>
        <w:t xml:space="preserve"> </w:t>
      </w:r>
      <w:r w:rsidRPr="00B56842">
        <w:rPr>
          <w:sz w:val="24"/>
          <w:szCs w:val="24"/>
        </w:rPr>
        <w:t>мирового</w:t>
      </w:r>
      <w:r w:rsidRPr="00B56842">
        <w:rPr>
          <w:spacing w:val="28"/>
          <w:sz w:val="24"/>
          <w:szCs w:val="24"/>
        </w:rPr>
        <w:t xml:space="preserve"> </w:t>
      </w:r>
      <w:r w:rsidRPr="00B56842">
        <w:rPr>
          <w:sz w:val="24"/>
          <w:szCs w:val="24"/>
        </w:rPr>
        <w:t>сообщества</w:t>
      </w:r>
      <w:r w:rsidRPr="00B56842">
        <w:rPr>
          <w:spacing w:val="27"/>
          <w:sz w:val="24"/>
          <w:szCs w:val="24"/>
        </w:rPr>
        <w:t xml:space="preserve"> </w:t>
      </w:r>
      <w:r w:rsidRPr="00B56842">
        <w:rPr>
          <w:sz w:val="24"/>
          <w:szCs w:val="24"/>
        </w:rPr>
        <w:t>на</w:t>
      </w:r>
      <w:r w:rsidRPr="00B56842">
        <w:rPr>
          <w:spacing w:val="29"/>
          <w:sz w:val="24"/>
          <w:szCs w:val="24"/>
        </w:rPr>
        <w:t xml:space="preserve"> </w:t>
      </w:r>
      <w:r w:rsidRPr="00B56842">
        <w:rPr>
          <w:sz w:val="24"/>
          <w:szCs w:val="24"/>
        </w:rPr>
        <w:t>распад</w:t>
      </w:r>
      <w:r w:rsidRPr="00B56842">
        <w:rPr>
          <w:spacing w:val="27"/>
          <w:sz w:val="24"/>
          <w:szCs w:val="24"/>
        </w:rPr>
        <w:t xml:space="preserve"> </w:t>
      </w:r>
      <w:r w:rsidRPr="00B56842">
        <w:rPr>
          <w:sz w:val="24"/>
          <w:szCs w:val="24"/>
        </w:rPr>
        <w:t>СССР.</w:t>
      </w:r>
      <w:r w:rsidRPr="00B56842">
        <w:rPr>
          <w:spacing w:val="28"/>
          <w:sz w:val="24"/>
          <w:szCs w:val="24"/>
        </w:rPr>
        <w:t xml:space="preserve"> </w:t>
      </w:r>
      <w:r w:rsidRPr="00B56842">
        <w:rPr>
          <w:sz w:val="24"/>
          <w:szCs w:val="24"/>
        </w:rPr>
        <w:t>Россия</w:t>
      </w:r>
      <w:r w:rsidRPr="00B56842">
        <w:rPr>
          <w:spacing w:val="30"/>
          <w:sz w:val="24"/>
          <w:szCs w:val="24"/>
        </w:rPr>
        <w:t xml:space="preserve"> </w:t>
      </w:r>
      <w:r w:rsidRPr="00B56842">
        <w:rPr>
          <w:sz w:val="24"/>
          <w:szCs w:val="24"/>
        </w:rPr>
        <w:t>как</w:t>
      </w:r>
      <w:r w:rsidRPr="00B56842">
        <w:rPr>
          <w:spacing w:val="27"/>
          <w:sz w:val="24"/>
          <w:szCs w:val="24"/>
        </w:rPr>
        <w:t xml:space="preserve"> </w:t>
      </w:r>
      <w:r w:rsidRPr="00B56842">
        <w:rPr>
          <w:sz w:val="24"/>
          <w:szCs w:val="24"/>
        </w:rPr>
        <w:t>преемник</w:t>
      </w:r>
      <w:r w:rsidRPr="00B56842">
        <w:rPr>
          <w:spacing w:val="27"/>
          <w:sz w:val="24"/>
          <w:szCs w:val="24"/>
        </w:rPr>
        <w:t xml:space="preserve"> </w:t>
      </w:r>
      <w:r w:rsidRPr="00B56842">
        <w:rPr>
          <w:sz w:val="24"/>
          <w:szCs w:val="24"/>
        </w:rPr>
        <w:t>СССР</w:t>
      </w:r>
      <w:r w:rsidRPr="00B56842">
        <w:rPr>
          <w:spacing w:val="27"/>
          <w:sz w:val="24"/>
          <w:szCs w:val="24"/>
        </w:rPr>
        <w:t xml:space="preserve"> </w:t>
      </w:r>
      <w:r w:rsidRPr="00B56842">
        <w:rPr>
          <w:spacing w:val="-5"/>
          <w:sz w:val="24"/>
          <w:szCs w:val="24"/>
        </w:rPr>
        <w:t>на</w:t>
      </w:r>
    </w:p>
    <w:p w:rsidR="0067274B" w:rsidRPr="00B56842" w:rsidRDefault="0067274B">
      <w:pPr>
        <w:spacing w:line="299" w:lineRule="exact"/>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firstLine="0"/>
        <w:jc w:val="left"/>
        <w:rPr>
          <w:sz w:val="24"/>
          <w:szCs w:val="24"/>
        </w:rPr>
      </w:pPr>
      <w:r w:rsidRPr="00B56842">
        <w:rPr>
          <w:spacing w:val="-2"/>
          <w:sz w:val="24"/>
          <w:szCs w:val="24"/>
        </w:rPr>
        <w:lastRenderedPageBreak/>
        <w:t>международной</w:t>
      </w:r>
      <w:r w:rsidRPr="00B56842">
        <w:rPr>
          <w:spacing w:val="3"/>
          <w:sz w:val="24"/>
          <w:szCs w:val="24"/>
        </w:rPr>
        <w:t xml:space="preserve"> </w:t>
      </w:r>
      <w:r w:rsidRPr="00B56842">
        <w:rPr>
          <w:spacing w:val="-2"/>
          <w:sz w:val="24"/>
          <w:szCs w:val="24"/>
        </w:rPr>
        <w:t>арене.</w:t>
      </w:r>
    </w:p>
    <w:p w:rsidR="0067274B" w:rsidRPr="00B56842" w:rsidRDefault="00C328B0">
      <w:pPr>
        <w:pStyle w:val="a4"/>
        <w:numPr>
          <w:ilvl w:val="0"/>
          <w:numId w:val="67"/>
        </w:numPr>
        <w:tabs>
          <w:tab w:val="left" w:pos="1512"/>
        </w:tabs>
        <w:spacing w:before="1"/>
        <w:ind w:left="1512" w:hanging="150"/>
        <w:jc w:val="left"/>
        <w:rPr>
          <w:sz w:val="24"/>
          <w:szCs w:val="24"/>
        </w:rPr>
      </w:pPr>
      <w:r w:rsidRPr="00B56842">
        <w:rPr>
          <w:sz w:val="24"/>
          <w:szCs w:val="24"/>
        </w:rPr>
        <w:t>Наш</w:t>
      </w:r>
      <w:r w:rsidRPr="00B56842">
        <w:rPr>
          <w:spacing w:val="-3"/>
          <w:sz w:val="24"/>
          <w:szCs w:val="24"/>
        </w:rPr>
        <w:t xml:space="preserve"> </w:t>
      </w:r>
      <w:r w:rsidRPr="00B56842">
        <w:rPr>
          <w:sz w:val="24"/>
          <w:szCs w:val="24"/>
        </w:rPr>
        <w:t>край</w:t>
      </w:r>
      <w:r w:rsidRPr="00B56842">
        <w:rPr>
          <w:spacing w:val="-5"/>
          <w:sz w:val="24"/>
          <w:szCs w:val="24"/>
        </w:rPr>
        <w:t xml:space="preserve"> </w:t>
      </w:r>
      <w:r w:rsidRPr="00B56842">
        <w:rPr>
          <w:sz w:val="24"/>
          <w:szCs w:val="24"/>
        </w:rPr>
        <w:t>в</w:t>
      </w:r>
      <w:r w:rsidRPr="00B56842">
        <w:rPr>
          <w:spacing w:val="-5"/>
          <w:sz w:val="24"/>
          <w:szCs w:val="24"/>
        </w:rPr>
        <w:t xml:space="preserve"> </w:t>
      </w:r>
      <w:r w:rsidRPr="00B56842">
        <w:rPr>
          <w:sz w:val="24"/>
          <w:szCs w:val="24"/>
        </w:rPr>
        <w:t>1945</w:t>
      </w:r>
      <w:r w:rsidRPr="00B56842">
        <w:rPr>
          <w:spacing w:val="-3"/>
          <w:sz w:val="24"/>
          <w:szCs w:val="24"/>
        </w:rPr>
        <w:t xml:space="preserve"> </w:t>
      </w:r>
      <w:r w:rsidRPr="00B56842">
        <w:rPr>
          <w:sz w:val="24"/>
          <w:szCs w:val="24"/>
        </w:rPr>
        <w:t>-</w:t>
      </w:r>
      <w:r w:rsidRPr="00B56842">
        <w:rPr>
          <w:spacing w:val="-4"/>
          <w:sz w:val="24"/>
          <w:szCs w:val="24"/>
        </w:rPr>
        <w:t xml:space="preserve"> </w:t>
      </w:r>
      <w:r w:rsidRPr="00B56842">
        <w:rPr>
          <w:sz w:val="24"/>
          <w:szCs w:val="24"/>
        </w:rPr>
        <w:t>1991</w:t>
      </w:r>
      <w:r w:rsidRPr="00B56842">
        <w:rPr>
          <w:spacing w:val="-5"/>
          <w:sz w:val="24"/>
          <w:szCs w:val="24"/>
        </w:rPr>
        <w:t xml:space="preserve"> гг.</w:t>
      </w:r>
    </w:p>
    <w:p w:rsidR="0067274B" w:rsidRPr="00B56842" w:rsidRDefault="00C328B0">
      <w:pPr>
        <w:pStyle w:val="a4"/>
        <w:numPr>
          <w:ilvl w:val="0"/>
          <w:numId w:val="67"/>
        </w:numPr>
        <w:tabs>
          <w:tab w:val="left" w:pos="1512"/>
        </w:tabs>
        <w:spacing w:before="1" w:line="298" w:lineRule="exact"/>
        <w:ind w:left="1512" w:hanging="150"/>
        <w:jc w:val="left"/>
        <w:rPr>
          <w:sz w:val="24"/>
          <w:szCs w:val="24"/>
        </w:rPr>
      </w:pPr>
      <w:r w:rsidRPr="00B56842">
        <w:rPr>
          <w:spacing w:val="-2"/>
          <w:sz w:val="24"/>
          <w:szCs w:val="24"/>
        </w:rPr>
        <w:t>Обобщение.</w:t>
      </w:r>
    </w:p>
    <w:p w:rsidR="0067274B" w:rsidRPr="00B56842" w:rsidRDefault="00C328B0">
      <w:pPr>
        <w:pStyle w:val="a4"/>
        <w:numPr>
          <w:ilvl w:val="0"/>
          <w:numId w:val="67"/>
        </w:numPr>
        <w:tabs>
          <w:tab w:val="left" w:pos="1512"/>
        </w:tabs>
        <w:spacing w:line="298" w:lineRule="exact"/>
        <w:ind w:left="1512" w:hanging="150"/>
        <w:jc w:val="left"/>
        <w:rPr>
          <w:sz w:val="24"/>
          <w:szCs w:val="24"/>
        </w:rPr>
      </w:pPr>
      <w:r w:rsidRPr="00B56842">
        <w:rPr>
          <w:sz w:val="24"/>
          <w:szCs w:val="24"/>
        </w:rPr>
        <w:t>Российская</w:t>
      </w:r>
      <w:r w:rsidRPr="00B56842">
        <w:rPr>
          <w:spacing w:val="-7"/>
          <w:sz w:val="24"/>
          <w:szCs w:val="24"/>
        </w:rPr>
        <w:t xml:space="preserve"> </w:t>
      </w:r>
      <w:r w:rsidRPr="00B56842">
        <w:rPr>
          <w:sz w:val="24"/>
          <w:szCs w:val="24"/>
        </w:rPr>
        <w:t>Федерация</w:t>
      </w:r>
      <w:r w:rsidRPr="00B56842">
        <w:rPr>
          <w:spacing w:val="-6"/>
          <w:sz w:val="24"/>
          <w:szCs w:val="24"/>
        </w:rPr>
        <w:t xml:space="preserve"> </w:t>
      </w:r>
      <w:r w:rsidRPr="00B56842">
        <w:rPr>
          <w:sz w:val="24"/>
          <w:szCs w:val="24"/>
        </w:rPr>
        <w:t>в</w:t>
      </w:r>
      <w:r w:rsidRPr="00B56842">
        <w:rPr>
          <w:spacing w:val="-7"/>
          <w:sz w:val="24"/>
          <w:szCs w:val="24"/>
        </w:rPr>
        <w:t xml:space="preserve"> </w:t>
      </w:r>
      <w:r w:rsidRPr="00B56842">
        <w:rPr>
          <w:sz w:val="24"/>
          <w:szCs w:val="24"/>
        </w:rPr>
        <w:t>1992</w:t>
      </w:r>
      <w:r w:rsidRPr="00B56842">
        <w:rPr>
          <w:spacing w:val="-4"/>
          <w:sz w:val="24"/>
          <w:szCs w:val="24"/>
        </w:rPr>
        <w:t xml:space="preserve"> </w:t>
      </w:r>
      <w:r w:rsidRPr="00B56842">
        <w:rPr>
          <w:sz w:val="24"/>
          <w:szCs w:val="24"/>
        </w:rPr>
        <w:t>-</w:t>
      </w:r>
      <w:r w:rsidRPr="00B56842">
        <w:rPr>
          <w:spacing w:val="-8"/>
          <w:sz w:val="24"/>
          <w:szCs w:val="24"/>
        </w:rPr>
        <w:t xml:space="preserve"> </w:t>
      </w:r>
      <w:r w:rsidRPr="00B56842">
        <w:rPr>
          <w:sz w:val="24"/>
          <w:szCs w:val="24"/>
        </w:rPr>
        <w:t>2022</w:t>
      </w:r>
      <w:r w:rsidRPr="00B56842">
        <w:rPr>
          <w:spacing w:val="-7"/>
          <w:sz w:val="24"/>
          <w:szCs w:val="24"/>
        </w:rPr>
        <w:t xml:space="preserve"> </w:t>
      </w:r>
      <w:r w:rsidRPr="00B56842">
        <w:rPr>
          <w:spacing w:val="-5"/>
          <w:sz w:val="24"/>
          <w:szCs w:val="24"/>
        </w:rPr>
        <w:t>гг.</w:t>
      </w:r>
    </w:p>
    <w:p w:rsidR="0067274B" w:rsidRPr="00B56842" w:rsidRDefault="00C328B0">
      <w:pPr>
        <w:pStyle w:val="a4"/>
        <w:numPr>
          <w:ilvl w:val="0"/>
          <w:numId w:val="67"/>
        </w:numPr>
        <w:tabs>
          <w:tab w:val="left" w:pos="1512"/>
        </w:tabs>
        <w:spacing w:before="1" w:line="298" w:lineRule="exact"/>
        <w:ind w:left="1512" w:hanging="150"/>
        <w:jc w:val="left"/>
        <w:rPr>
          <w:sz w:val="24"/>
          <w:szCs w:val="24"/>
        </w:rPr>
      </w:pPr>
      <w:r w:rsidRPr="00B56842">
        <w:rPr>
          <w:sz w:val="24"/>
          <w:szCs w:val="24"/>
        </w:rPr>
        <w:t>Становление</w:t>
      </w:r>
      <w:r w:rsidRPr="00B56842">
        <w:rPr>
          <w:spacing w:val="-11"/>
          <w:sz w:val="24"/>
          <w:szCs w:val="24"/>
        </w:rPr>
        <w:t xml:space="preserve"> </w:t>
      </w:r>
      <w:r w:rsidRPr="00B56842">
        <w:rPr>
          <w:sz w:val="24"/>
          <w:szCs w:val="24"/>
        </w:rPr>
        <w:t>новой</w:t>
      </w:r>
      <w:r w:rsidRPr="00B56842">
        <w:rPr>
          <w:spacing w:val="-8"/>
          <w:sz w:val="24"/>
          <w:szCs w:val="24"/>
        </w:rPr>
        <w:t xml:space="preserve"> </w:t>
      </w:r>
      <w:r w:rsidRPr="00B56842">
        <w:rPr>
          <w:sz w:val="24"/>
          <w:szCs w:val="24"/>
        </w:rPr>
        <w:t>России</w:t>
      </w:r>
      <w:r w:rsidRPr="00B56842">
        <w:rPr>
          <w:spacing w:val="-10"/>
          <w:sz w:val="24"/>
          <w:szCs w:val="24"/>
        </w:rPr>
        <w:t xml:space="preserve"> </w:t>
      </w:r>
      <w:r w:rsidRPr="00B56842">
        <w:rPr>
          <w:sz w:val="24"/>
          <w:szCs w:val="24"/>
        </w:rPr>
        <w:t>(1992</w:t>
      </w:r>
      <w:r w:rsidRPr="00B56842">
        <w:rPr>
          <w:spacing w:val="-6"/>
          <w:sz w:val="24"/>
          <w:szCs w:val="24"/>
        </w:rPr>
        <w:t xml:space="preserve"> </w:t>
      </w:r>
      <w:r w:rsidRPr="00B56842">
        <w:rPr>
          <w:sz w:val="24"/>
          <w:szCs w:val="24"/>
        </w:rPr>
        <w:t>-</w:t>
      </w:r>
      <w:r w:rsidRPr="00B56842">
        <w:rPr>
          <w:spacing w:val="-10"/>
          <w:sz w:val="24"/>
          <w:szCs w:val="24"/>
        </w:rPr>
        <w:t xml:space="preserve"> </w:t>
      </w:r>
      <w:r w:rsidRPr="00B56842">
        <w:rPr>
          <w:spacing w:val="-2"/>
          <w:sz w:val="24"/>
          <w:szCs w:val="24"/>
        </w:rPr>
        <w:t>1999).</w:t>
      </w:r>
    </w:p>
    <w:p w:rsidR="0067274B" w:rsidRPr="00B56842" w:rsidRDefault="00C328B0">
      <w:pPr>
        <w:pStyle w:val="a3"/>
        <w:ind w:right="222"/>
        <w:rPr>
          <w:sz w:val="24"/>
          <w:szCs w:val="24"/>
        </w:rPr>
      </w:pPr>
      <w:r w:rsidRPr="00B56842">
        <w:rPr>
          <w:sz w:val="24"/>
          <w:szCs w:val="24"/>
        </w:rPr>
        <w:t xml:space="preserve">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B56842">
        <w:rPr>
          <w:sz w:val="24"/>
          <w:szCs w:val="24"/>
        </w:rPr>
        <w:t>Ваучерная</w:t>
      </w:r>
      <w:proofErr w:type="spellEnd"/>
      <w:r w:rsidRPr="00B56842">
        <w:rPr>
          <w:sz w:val="24"/>
          <w:szCs w:val="24"/>
        </w:rPr>
        <w:t xml:space="preserve">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67274B" w:rsidRPr="00B56842" w:rsidRDefault="00C328B0">
      <w:pPr>
        <w:pStyle w:val="a3"/>
        <w:spacing w:before="1"/>
        <w:ind w:right="222"/>
        <w:rPr>
          <w:sz w:val="24"/>
          <w:szCs w:val="24"/>
        </w:rPr>
      </w:pPr>
      <w:r w:rsidRPr="00B56842">
        <w:rPr>
          <w:sz w:val="24"/>
          <w:szCs w:val="24"/>
        </w:rPr>
        <w:t xml:space="preserve">Нарастание политико-конституционного кризиса в условиях ухудшения экономической ситуации. </w:t>
      </w:r>
      <w:hyperlink r:id="rId27">
        <w:r w:rsidRPr="00B56842">
          <w:rPr>
            <w:sz w:val="24"/>
            <w:szCs w:val="24"/>
          </w:rPr>
          <w:t>Указ</w:t>
        </w:r>
      </w:hyperlink>
      <w:r w:rsidRPr="00B56842">
        <w:rPr>
          <w:sz w:val="24"/>
          <w:szCs w:val="24"/>
        </w:rPr>
        <w:t xml:space="preserve"> Б.Н. Ельцина N 1400 и его оценка Конституционным судом.</w:t>
      </w:r>
      <w:r w:rsidRPr="00B56842">
        <w:rPr>
          <w:spacing w:val="-4"/>
          <w:sz w:val="24"/>
          <w:szCs w:val="24"/>
        </w:rPr>
        <w:t xml:space="preserve"> </w:t>
      </w:r>
      <w:r w:rsidRPr="00B56842">
        <w:rPr>
          <w:sz w:val="24"/>
          <w:szCs w:val="24"/>
        </w:rPr>
        <w:t>Возможность</w:t>
      </w:r>
      <w:r w:rsidRPr="00B56842">
        <w:rPr>
          <w:spacing w:val="-5"/>
          <w:sz w:val="24"/>
          <w:szCs w:val="24"/>
        </w:rPr>
        <w:t xml:space="preserve"> </w:t>
      </w:r>
      <w:r w:rsidRPr="00B56842">
        <w:rPr>
          <w:sz w:val="24"/>
          <w:szCs w:val="24"/>
        </w:rPr>
        <w:t>мирного</w:t>
      </w:r>
      <w:r w:rsidRPr="00B56842">
        <w:rPr>
          <w:spacing w:val="-4"/>
          <w:sz w:val="24"/>
          <w:szCs w:val="24"/>
        </w:rPr>
        <w:t xml:space="preserve"> </w:t>
      </w:r>
      <w:r w:rsidRPr="00B56842">
        <w:rPr>
          <w:sz w:val="24"/>
          <w:szCs w:val="24"/>
        </w:rPr>
        <w:t>выхода</w:t>
      </w:r>
      <w:r w:rsidRPr="00B56842">
        <w:rPr>
          <w:spacing w:val="-6"/>
          <w:sz w:val="24"/>
          <w:szCs w:val="24"/>
        </w:rPr>
        <w:t xml:space="preserve"> </w:t>
      </w:r>
      <w:r w:rsidRPr="00B56842">
        <w:rPr>
          <w:sz w:val="24"/>
          <w:szCs w:val="24"/>
        </w:rPr>
        <w:t>из</w:t>
      </w:r>
      <w:r w:rsidRPr="00B56842">
        <w:rPr>
          <w:spacing w:val="-4"/>
          <w:sz w:val="24"/>
          <w:szCs w:val="24"/>
        </w:rPr>
        <w:t xml:space="preserve"> </w:t>
      </w:r>
      <w:r w:rsidRPr="00B56842">
        <w:rPr>
          <w:sz w:val="24"/>
          <w:szCs w:val="24"/>
        </w:rPr>
        <w:t>политического</w:t>
      </w:r>
      <w:r w:rsidRPr="00B56842">
        <w:rPr>
          <w:spacing w:val="-4"/>
          <w:sz w:val="24"/>
          <w:szCs w:val="24"/>
        </w:rPr>
        <w:t xml:space="preserve"> </w:t>
      </w:r>
      <w:r w:rsidRPr="00B56842">
        <w:rPr>
          <w:sz w:val="24"/>
          <w:szCs w:val="24"/>
        </w:rPr>
        <w:t>кризиса.</w:t>
      </w:r>
      <w:r w:rsidRPr="00B56842">
        <w:rPr>
          <w:spacing w:val="-1"/>
          <w:sz w:val="24"/>
          <w:szCs w:val="24"/>
        </w:rPr>
        <w:t xml:space="preserve"> </w:t>
      </w:r>
      <w:r w:rsidRPr="00B56842">
        <w:rPr>
          <w:sz w:val="24"/>
          <w:szCs w:val="24"/>
        </w:rPr>
        <w:t>Трагические</w:t>
      </w:r>
      <w:r w:rsidRPr="00B56842">
        <w:rPr>
          <w:spacing w:val="-6"/>
          <w:sz w:val="24"/>
          <w:szCs w:val="24"/>
        </w:rPr>
        <w:t xml:space="preserve"> </w:t>
      </w:r>
      <w:r w:rsidRPr="00B56842">
        <w:rPr>
          <w:sz w:val="24"/>
          <w:szCs w:val="24"/>
        </w:rPr>
        <w:t xml:space="preserve">события осени 1993 г. в Москве. Всенародное голосование (плебисцит) по проекту </w:t>
      </w:r>
      <w:hyperlink r:id="rId28">
        <w:r w:rsidRPr="00B56842">
          <w:rPr>
            <w:sz w:val="24"/>
            <w:szCs w:val="24"/>
          </w:rPr>
          <w:t>Конституции</w:t>
        </w:r>
      </w:hyperlink>
      <w:r w:rsidRPr="00B56842">
        <w:rPr>
          <w:sz w:val="24"/>
          <w:szCs w:val="24"/>
        </w:rPr>
        <w:t xml:space="preserve"> России 1993 г. Ликвидация Советов и создание новой системы государственного устройства. Принятие </w:t>
      </w:r>
      <w:hyperlink r:id="rId29">
        <w:r w:rsidRPr="00B56842">
          <w:rPr>
            <w:sz w:val="24"/>
            <w:szCs w:val="24"/>
          </w:rPr>
          <w:t>Конституции</w:t>
        </w:r>
      </w:hyperlink>
      <w:r w:rsidRPr="00B56842">
        <w:rPr>
          <w:sz w:val="24"/>
          <w:szCs w:val="24"/>
        </w:rPr>
        <w:t xml:space="preserve">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67274B" w:rsidRPr="00B56842" w:rsidRDefault="00C328B0">
      <w:pPr>
        <w:pStyle w:val="a3"/>
        <w:ind w:right="222"/>
        <w:rPr>
          <w:sz w:val="24"/>
          <w:szCs w:val="24"/>
        </w:rPr>
      </w:pPr>
      <w:r w:rsidRPr="00B56842">
        <w:rPr>
          <w:sz w:val="24"/>
          <w:szCs w:val="24"/>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 политический кризис в Чеченской Республике.</w:t>
      </w:r>
    </w:p>
    <w:p w:rsidR="0067274B" w:rsidRPr="00B56842" w:rsidRDefault="00C328B0">
      <w:pPr>
        <w:pStyle w:val="a3"/>
        <w:spacing w:before="1"/>
        <w:ind w:right="221"/>
        <w:rPr>
          <w:sz w:val="24"/>
          <w:szCs w:val="24"/>
        </w:rPr>
      </w:pPr>
      <w:r w:rsidRPr="00B56842">
        <w:rPr>
          <w:sz w:val="24"/>
          <w:szCs w:val="24"/>
        </w:rPr>
        <w:t xml:space="preserve">Корректировка курса реформ и попытки стабилизации экономики. Роль иностранных займов. Тенденции </w:t>
      </w:r>
      <w:proofErr w:type="spellStart"/>
      <w:r w:rsidRPr="00B56842">
        <w:rPr>
          <w:sz w:val="24"/>
          <w:szCs w:val="24"/>
        </w:rPr>
        <w:t>деиндустриализации</w:t>
      </w:r>
      <w:proofErr w:type="spellEnd"/>
      <w:r w:rsidRPr="00B56842">
        <w:rPr>
          <w:sz w:val="24"/>
          <w:szCs w:val="24"/>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67274B" w:rsidRPr="00B56842" w:rsidRDefault="00C328B0">
      <w:pPr>
        <w:pStyle w:val="a3"/>
        <w:ind w:right="226"/>
        <w:rPr>
          <w:sz w:val="24"/>
          <w:szCs w:val="24"/>
        </w:rPr>
      </w:pPr>
      <w:r w:rsidRPr="00B56842">
        <w:rPr>
          <w:sz w:val="24"/>
          <w:szCs w:val="24"/>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67274B" w:rsidRPr="00B56842" w:rsidRDefault="00C328B0">
      <w:pPr>
        <w:pStyle w:val="a3"/>
        <w:ind w:right="222"/>
        <w:rPr>
          <w:sz w:val="24"/>
          <w:szCs w:val="24"/>
        </w:rPr>
      </w:pPr>
      <w:r w:rsidRPr="00B56842">
        <w:rPr>
          <w:sz w:val="24"/>
          <w:szCs w:val="24"/>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67274B" w:rsidRPr="00B56842" w:rsidRDefault="00C328B0">
      <w:pPr>
        <w:pStyle w:val="a3"/>
        <w:spacing w:before="1"/>
        <w:ind w:right="226"/>
        <w:rPr>
          <w:sz w:val="24"/>
          <w:szCs w:val="24"/>
        </w:rPr>
      </w:pPr>
      <w:r w:rsidRPr="00B56842">
        <w:rPr>
          <w:sz w:val="24"/>
          <w:szCs w:val="24"/>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67274B" w:rsidRPr="00B56842" w:rsidRDefault="00C328B0">
      <w:pPr>
        <w:pStyle w:val="a4"/>
        <w:numPr>
          <w:ilvl w:val="0"/>
          <w:numId w:val="67"/>
        </w:numPr>
        <w:tabs>
          <w:tab w:val="left" w:pos="1512"/>
        </w:tabs>
        <w:spacing w:line="298" w:lineRule="exact"/>
        <w:ind w:left="1512" w:hanging="150"/>
        <w:rPr>
          <w:sz w:val="24"/>
          <w:szCs w:val="24"/>
        </w:rPr>
      </w:pPr>
      <w:r w:rsidRPr="00B56842">
        <w:rPr>
          <w:sz w:val="24"/>
          <w:szCs w:val="24"/>
        </w:rPr>
        <w:t>Россия</w:t>
      </w:r>
      <w:r w:rsidRPr="00B56842">
        <w:rPr>
          <w:spacing w:val="-6"/>
          <w:sz w:val="24"/>
          <w:szCs w:val="24"/>
        </w:rPr>
        <w:t xml:space="preserve"> </w:t>
      </w:r>
      <w:r w:rsidRPr="00B56842">
        <w:rPr>
          <w:sz w:val="24"/>
          <w:szCs w:val="24"/>
        </w:rPr>
        <w:t>в</w:t>
      </w:r>
      <w:r w:rsidRPr="00B56842">
        <w:rPr>
          <w:spacing w:val="-7"/>
          <w:sz w:val="24"/>
          <w:szCs w:val="24"/>
        </w:rPr>
        <w:t xml:space="preserve"> </w:t>
      </w:r>
      <w:r w:rsidRPr="00B56842">
        <w:rPr>
          <w:sz w:val="24"/>
          <w:szCs w:val="24"/>
        </w:rPr>
        <w:t>XXI</w:t>
      </w:r>
      <w:r w:rsidRPr="00B56842">
        <w:rPr>
          <w:spacing w:val="-4"/>
          <w:sz w:val="24"/>
          <w:szCs w:val="24"/>
        </w:rPr>
        <w:t xml:space="preserve"> </w:t>
      </w:r>
      <w:r w:rsidRPr="00B56842">
        <w:rPr>
          <w:sz w:val="24"/>
          <w:szCs w:val="24"/>
        </w:rPr>
        <w:t>в.:</w:t>
      </w:r>
      <w:r w:rsidRPr="00B56842">
        <w:rPr>
          <w:spacing w:val="-6"/>
          <w:sz w:val="24"/>
          <w:szCs w:val="24"/>
        </w:rPr>
        <w:t xml:space="preserve"> </w:t>
      </w:r>
      <w:r w:rsidRPr="00B56842">
        <w:rPr>
          <w:sz w:val="24"/>
          <w:szCs w:val="24"/>
        </w:rPr>
        <w:t>вызовы</w:t>
      </w:r>
      <w:r w:rsidRPr="00B56842">
        <w:rPr>
          <w:spacing w:val="-6"/>
          <w:sz w:val="24"/>
          <w:szCs w:val="24"/>
        </w:rPr>
        <w:t xml:space="preserve"> </w:t>
      </w:r>
      <w:r w:rsidRPr="00B56842">
        <w:rPr>
          <w:sz w:val="24"/>
          <w:szCs w:val="24"/>
        </w:rPr>
        <w:t>времени</w:t>
      </w:r>
      <w:r w:rsidRPr="00B56842">
        <w:rPr>
          <w:spacing w:val="-6"/>
          <w:sz w:val="24"/>
          <w:szCs w:val="24"/>
        </w:rPr>
        <w:t xml:space="preserve"> </w:t>
      </w:r>
      <w:r w:rsidRPr="00B56842">
        <w:rPr>
          <w:sz w:val="24"/>
          <w:szCs w:val="24"/>
        </w:rPr>
        <w:t>и</w:t>
      </w:r>
      <w:r w:rsidRPr="00B56842">
        <w:rPr>
          <w:spacing w:val="-6"/>
          <w:sz w:val="24"/>
          <w:szCs w:val="24"/>
        </w:rPr>
        <w:t xml:space="preserve"> </w:t>
      </w:r>
      <w:r w:rsidRPr="00B56842">
        <w:rPr>
          <w:sz w:val="24"/>
          <w:szCs w:val="24"/>
        </w:rPr>
        <w:t>задачи</w:t>
      </w:r>
      <w:r w:rsidRPr="00B56842">
        <w:rPr>
          <w:spacing w:val="-4"/>
          <w:sz w:val="24"/>
          <w:szCs w:val="24"/>
        </w:rPr>
        <w:t xml:space="preserve"> </w:t>
      </w:r>
      <w:r w:rsidRPr="00B56842">
        <w:rPr>
          <w:spacing w:val="-2"/>
          <w:sz w:val="24"/>
          <w:szCs w:val="24"/>
        </w:rPr>
        <w:t>модернизации.</w:t>
      </w:r>
    </w:p>
    <w:p w:rsidR="0067274B" w:rsidRPr="00B56842" w:rsidRDefault="00C328B0">
      <w:pPr>
        <w:pStyle w:val="a3"/>
        <w:spacing w:before="1"/>
        <w:ind w:right="224"/>
        <w:rPr>
          <w:sz w:val="24"/>
          <w:szCs w:val="24"/>
        </w:rPr>
      </w:pPr>
      <w:r w:rsidRPr="00B56842">
        <w:rPr>
          <w:sz w:val="24"/>
          <w:szCs w:val="24"/>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w:t>
      </w:r>
      <w:r w:rsidRPr="00B56842">
        <w:rPr>
          <w:spacing w:val="40"/>
          <w:sz w:val="24"/>
          <w:szCs w:val="24"/>
        </w:rPr>
        <w:t xml:space="preserve"> </w:t>
      </w:r>
      <w:r w:rsidRPr="00B56842">
        <w:rPr>
          <w:sz w:val="24"/>
          <w:szCs w:val="24"/>
        </w:rPr>
        <w:t>Восстановление</w:t>
      </w:r>
      <w:r w:rsidRPr="00B56842">
        <w:rPr>
          <w:spacing w:val="58"/>
          <w:sz w:val="24"/>
          <w:szCs w:val="24"/>
        </w:rPr>
        <w:t xml:space="preserve"> </w:t>
      </w:r>
      <w:r w:rsidRPr="00B56842">
        <w:rPr>
          <w:sz w:val="24"/>
          <w:szCs w:val="24"/>
        </w:rPr>
        <w:t>единого</w:t>
      </w:r>
      <w:r w:rsidRPr="00B56842">
        <w:rPr>
          <w:spacing w:val="59"/>
          <w:sz w:val="24"/>
          <w:szCs w:val="24"/>
        </w:rPr>
        <w:t xml:space="preserve"> </w:t>
      </w:r>
      <w:r w:rsidRPr="00B56842">
        <w:rPr>
          <w:sz w:val="24"/>
          <w:szCs w:val="24"/>
        </w:rPr>
        <w:t>правового</w:t>
      </w:r>
      <w:r w:rsidRPr="00B56842">
        <w:rPr>
          <w:spacing w:val="58"/>
          <w:sz w:val="24"/>
          <w:szCs w:val="24"/>
        </w:rPr>
        <w:t xml:space="preserve"> </w:t>
      </w:r>
      <w:r w:rsidRPr="00B56842">
        <w:rPr>
          <w:sz w:val="24"/>
          <w:szCs w:val="24"/>
        </w:rPr>
        <w:t>пространства</w:t>
      </w:r>
      <w:r w:rsidRPr="00B56842">
        <w:rPr>
          <w:spacing w:val="59"/>
          <w:sz w:val="24"/>
          <w:szCs w:val="24"/>
        </w:rPr>
        <w:t xml:space="preserve"> </w:t>
      </w:r>
      <w:r w:rsidRPr="00B56842">
        <w:rPr>
          <w:sz w:val="24"/>
          <w:szCs w:val="24"/>
        </w:rPr>
        <w:t>страны.</w:t>
      </w:r>
      <w:r w:rsidRPr="00B56842">
        <w:rPr>
          <w:spacing w:val="59"/>
          <w:sz w:val="24"/>
          <w:szCs w:val="24"/>
        </w:rPr>
        <w:t xml:space="preserve"> </w:t>
      </w:r>
      <w:r w:rsidRPr="00B56842">
        <w:rPr>
          <w:sz w:val="24"/>
          <w:szCs w:val="24"/>
        </w:rPr>
        <w:t>Разграничение</w:t>
      </w:r>
      <w:r w:rsidRPr="00B56842">
        <w:rPr>
          <w:spacing w:val="59"/>
          <w:sz w:val="24"/>
          <w:szCs w:val="24"/>
        </w:rPr>
        <w:t xml:space="preserve"> </w:t>
      </w:r>
      <w:r w:rsidRPr="00B56842">
        <w:rPr>
          <w:spacing w:val="-2"/>
          <w:sz w:val="24"/>
          <w:szCs w:val="24"/>
        </w:rPr>
        <w:t>властных</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7" w:firstLine="0"/>
        <w:rPr>
          <w:sz w:val="24"/>
          <w:szCs w:val="24"/>
        </w:rPr>
      </w:pPr>
      <w:r w:rsidRPr="00B56842">
        <w:rPr>
          <w:sz w:val="24"/>
          <w:szCs w:val="24"/>
        </w:rPr>
        <w:lastRenderedPageBreak/>
        <w:t>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67274B" w:rsidRPr="00B56842" w:rsidRDefault="00C328B0">
      <w:pPr>
        <w:pStyle w:val="a3"/>
        <w:spacing w:before="1"/>
        <w:ind w:right="226"/>
        <w:rPr>
          <w:sz w:val="24"/>
          <w:szCs w:val="24"/>
        </w:rPr>
      </w:pPr>
      <w:r w:rsidRPr="00B56842">
        <w:rPr>
          <w:sz w:val="24"/>
          <w:szCs w:val="24"/>
        </w:rPr>
        <w:t>Экономический подъем 1999 - 2007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w:t>
      </w:r>
      <w:r w:rsidRPr="00B56842">
        <w:rPr>
          <w:spacing w:val="40"/>
          <w:sz w:val="24"/>
          <w:szCs w:val="24"/>
        </w:rPr>
        <w:t xml:space="preserve"> </w:t>
      </w:r>
      <w:r w:rsidRPr="00B56842">
        <w:rPr>
          <w:sz w:val="24"/>
          <w:szCs w:val="24"/>
        </w:rPr>
        <w:t>рыночной экономики. Начало (2005) и продолжение (2018) реализации приоритетных национальных проектов.</w:t>
      </w:r>
    </w:p>
    <w:p w:rsidR="0067274B" w:rsidRPr="00B56842" w:rsidRDefault="00C328B0">
      <w:pPr>
        <w:pStyle w:val="a3"/>
        <w:ind w:right="227"/>
        <w:rPr>
          <w:sz w:val="24"/>
          <w:szCs w:val="24"/>
        </w:rPr>
      </w:pPr>
      <w:r w:rsidRPr="00B56842">
        <w:rPr>
          <w:sz w:val="24"/>
          <w:szCs w:val="24"/>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67274B" w:rsidRPr="00B56842" w:rsidRDefault="00C328B0">
      <w:pPr>
        <w:pStyle w:val="a3"/>
        <w:ind w:right="230"/>
        <w:rPr>
          <w:sz w:val="24"/>
          <w:szCs w:val="24"/>
        </w:rPr>
      </w:pPr>
      <w:r w:rsidRPr="00B56842">
        <w:rPr>
          <w:sz w:val="24"/>
          <w:szCs w:val="24"/>
        </w:rPr>
        <w:t>Избрание В.В. Путина Президентом Российской Федерации в 2012 г. и переизбрание на новый срок в 2018 г. Вхождение Крыма в состав России и</w:t>
      </w:r>
      <w:r w:rsidRPr="00B56842">
        <w:rPr>
          <w:spacing w:val="40"/>
          <w:sz w:val="24"/>
          <w:szCs w:val="24"/>
        </w:rPr>
        <w:t xml:space="preserve"> </w:t>
      </w:r>
      <w:r w:rsidRPr="00B56842">
        <w:rPr>
          <w:sz w:val="24"/>
          <w:szCs w:val="24"/>
        </w:rPr>
        <w:t>реализация инфраструктурных проектов в Крыму (строительство Крымского моста, трассы "Таврида" и других). Начало конституционной реформы (2020).</w:t>
      </w:r>
    </w:p>
    <w:p w:rsidR="0067274B" w:rsidRPr="00B56842" w:rsidRDefault="00C328B0">
      <w:pPr>
        <w:pStyle w:val="a3"/>
        <w:spacing w:before="2"/>
        <w:ind w:right="224"/>
        <w:rPr>
          <w:sz w:val="24"/>
          <w:szCs w:val="24"/>
        </w:rPr>
      </w:pPr>
      <w:r w:rsidRPr="00B56842">
        <w:rPr>
          <w:sz w:val="24"/>
          <w:szCs w:val="24"/>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w:t>
      </w:r>
      <w:r w:rsidRPr="00B56842">
        <w:rPr>
          <w:spacing w:val="40"/>
          <w:sz w:val="24"/>
          <w:szCs w:val="24"/>
        </w:rPr>
        <w:t xml:space="preserve"> </w:t>
      </w:r>
      <w:r w:rsidRPr="00B56842">
        <w:rPr>
          <w:sz w:val="24"/>
          <w:szCs w:val="24"/>
        </w:rPr>
        <w:t xml:space="preserve">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w:t>
      </w:r>
      <w:proofErr w:type="spellStart"/>
      <w:r w:rsidRPr="00B56842">
        <w:rPr>
          <w:sz w:val="24"/>
          <w:szCs w:val="24"/>
        </w:rPr>
        <w:t>Паралимпийские</w:t>
      </w:r>
      <w:proofErr w:type="spellEnd"/>
      <w:r w:rsidRPr="00B56842">
        <w:rPr>
          <w:sz w:val="24"/>
          <w:szCs w:val="24"/>
        </w:rPr>
        <w:t xml:space="preserve">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67274B" w:rsidRPr="00B56842" w:rsidRDefault="00C328B0">
      <w:pPr>
        <w:pStyle w:val="a3"/>
        <w:ind w:right="226"/>
        <w:rPr>
          <w:sz w:val="24"/>
          <w:szCs w:val="24"/>
        </w:rPr>
      </w:pPr>
      <w:r w:rsidRPr="00B56842">
        <w:rPr>
          <w:sz w:val="24"/>
          <w:szCs w:val="24"/>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w:t>
      </w:r>
      <w:r w:rsidRPr="00B56842">
        <w:rPr>
          <w:spacing w:val="-1"/>
          <w:sz w:val="24"/>
          <w:szCs w:val="24"/>
        </w:rPr>
        <w:t xml:space="preserve"> </w:t>
      </w:r>
      <w:r w:rsidRPr="00B56842">
        <w:rPr>
          <w:sz w:val="24"/>
          <w:szCs w:val="24"/>
        </w:rPr>
        <w:t>полк". Празднование 75-летия Победы в</w:t>
      </w:r>
      <w:r w:rsidRPr="00B56842">
        <w:rPr>
          <w:spacing w:val="-1"/>
          <w:sz w:val="24"/>
          <w:szCs w:val="24"/>
        </w:rPr>
        <w:t xml:space="preserve"> </w:t>
      </w:r>
      <w:r w:rsidRPr="00B56842">
        <w:rPr>
          <w:sz w:val="24"/>
          <w:szCs w:val="24"/>
        </w:rPr>
        <w:t xml:space="preserve">Великой Отечественной войне </w:t>
      </w:r>
      <w:r w:rsidRPr="00B56842">
        <w:rPr>
          <w:spacing w:val="-2"/>
          <w:sz w:val="24"/>
          <w:szCs w:val="24"/>
        </w:rPr>
        <w:t>(2020).</w:t>
      </w:r>
    </w:p>
    <w:p w:rsidR="0067274B" w:rsidRPr="00B56842" w:rsidRDefault="00C328B0">
      <w:pPr>
        <w:pStyle w:val="a3"/>
        <w:ind w:right="221"/>
        <w:rPr>
          <w:sz w:val="24"/>
          <w:szCs w:val="24"/>
        </w:rPr>
      </w:pPr>
      <w:r w:rsidRPr="00B56842">
        <w:rPr>
          <w:sz w:val="24"/>
          <w:szCs w:val="24"/>
        </w:rPr>
        <w:t>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67274B" w:rsidRPr="00B56842" w:rsidRDefault="00C328B0">
      <w:pPr>
        <w:pStyle w:val="a3"/>
        <w:ind w:right="223"/>
        <w:rPr>
          <w:sz w:val="24"/>
          <w:szCs w:val="24"/>
        </w:rPr>
      </w:pPr>
      <w:r w:rsidRPr="00B56842">
        <w:rPr>
          <w:sz w:val="24"/>
          <w:szCs w:val="24"/>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B56842">
        <w:rPr>
          <w:sz w:val="24"/>
          <w:szCs w:val="24"/>
        </w:rPr>
        <w:t>ЕврАзЭС</w:t>
      </w:r>
      <w:proofErr w:type="spellEnd"/>
      <w:r w:rsidRPr="00B56842">
        <w:rPr>
          <w:sz w:val="24"/>
          <w:szCs w:val="24"/>
        </w:rPr>
        <w:t>). Миротворческие миссии России. Приднестровье. Россия в условиях нападения</w:t>
      </w:r>
      <w:r w:rsidRPr="00B56842">
        <w:rPr>
          <w:spacing w:val="40"/>
          <w:sz w:val="24"/>
          <w:szCs w:val="24"/>
        </w:rPr>
        <w:t xml:space="preserve"> </w:t>
      </w:r>
      <w:r w:rsidRPr="00B56842">
        <w:rPr>
          <w:sz w:val="24"/>
          <w:szCs w:val="24"/>
        </w:rPr>
        <w:t>Грузии</w:t>
      </w:r>
      <w:r w:rsidRPr="00B56842">
        <w:rPr>
          <w:spacing w:val="40"/>
          <w:sz w:val="24"/>
          <w:szCs w:val="24"/>
        </w:rPr>
        <w:t xml:space="preserve"> </w:t>
      </w:r>
      <w:r w:rsidRPr="00B56842">
        <w:rPr>
          <w:sz w:val="24"/>
          <w:szCs w:val="24"/>
        </w:rPr>
        <w:t>на</w:t>
      </w:r>
      <w:r w:rsidRPr="00B56842">
        <w:rPr>
          <w:spacing w:val="40"/>
          <w:sz w:val="24"/>
          <w:szCs w:val="24"/>
        </w:rPr>
        <w:t xml:space="preserve"> </w:t>
      </w:r>
      <w:r w:rsidRPr="00B56842">
        <w:rPr>
          <w:sz w:val="24"/>
          <w:szCs w:val="24"/>
        </w:rPr>
        <w:t>Южную</w:t>
      </w:r>
      <w:r w:rsidRPr="00B56842">
        <w:rPr>
          <w:spacing w:val="40"/>
          <w:sz w:val="24"/>
          <w:szCs w:val="24"/>
        </w:rPr>
        <w:t xml:space="preserve"> </w:t>
      </w:r>
      <w:r w:rsidRPr="00B56842">
        <w:rPr>
          <w:sz w:val="24"/>
          <w:szCs w:val="24"/>
        </w:rPr>
        <w:t>Осетию</w:t>
      </w:r>
      <w:r w:rsidRPr="00B56842">
        <w:rPr>
          <w:spacing w:val="40"/>
          <w:sz w:val="24"/>
          <w:szCs w:val="24"/>
        </w:rPr>
        <w:t xml:space="preserve"> </w:t>
      </w:r>
      <w:r w:rsidRPr="00B56842">
        <w:rPr>
          <w:sz w:val="24"/>
          <w:szCs w:val="24"/>
        </w:rPr>
        <w:t>в</w:t>
      </w:r>
      <w:r w:rsidRPr="00B56842">
        <w:rPr>
          <w:spacing w:val="40"/>
          <w:sz w:val="24"/>
          <w:szCs w:val="24"/>
        </w:rPr>
        <w:t xml:space="preserve"> </w:t>
      </w:r>
      <w:r w:rsidRPr="00B56842">
        <w:rPr>
          <w:sz w:val="24"/>
          <w:szCs w:val="24"/>
        </w:rPr>
        <w:t>2008</w:t>
      </w:r>
      <w:r w:rsidRPr="00B56842">
        <w:rPr>
          <w:spacing w:val="40"/>
          <w:sz w:val="24"/>
          <w:szCs w:val="24"/>
        </w:rPr>
        <w:t xml:space="preserve"> </w:t>
      </w:r>
      <w:r w:rsidRPr="00B56842">
        <w:rPr>
          <w:sz w:val="24"/>
          <w:szCs w:val="24"/>
        </w:rPr>
        <w:t>г.</w:t>
      </w:r>
      <w:r w:rsidRPr="00B56842">
        <w:rPr>
          <w:spacing w:val="40"/>
          <w:sz w:val="24"/>
          <w:szCs w:val="24"/>
        </w:rPr>
        <w:t xml:space="preserve"> </w:t>
      </w:r>
      <w:r w:rsidRPr="00B56842">
        <w:rPr>
          <w:sz w:val="24"/>
          <w:szCs w:val="24"/>
        </w:rPr>
        <w:t>(операция</w:t>
      </w:r>
      <w:r w:rsidRPr="00B56842">
        <w:rPr>
          <w:spacing w:val="40"/>
          <w:sz w:val="24"/>
          <w:szCs w:val="24"/>
        </w:rPr>
        <w:t xml:space="preserve"> </w:t>
      </w:r>
      <w:r w:rsidRPr="00B56842">
        <w:rPr>
          <w:sz w:val="24"/>
          <w:szCs w:val="24"/>
        </w:rPr>
        <w:t>по</w:t>
      </w:r>
      <w:r w:rsidRPr="00B56842">
        <w:rPr>
          <w:spacing w:val="40"/>
          <w:sz w:val="24"/>
          <w:szCs w:val="24"/>
        </w:rPr>
        <w:t xml:space="preserve"> </w:t>
      </w:r>
      <w:r w:rsidRPr="00B56842">
        <w:rPr>
          <w:sz w:val="24"/>
          <w:szCs w:val="24"/>
        </w:rPr>
        <w:t>принуждению</w:t>
      </w:r>
      <w:r w:rsidRPr="00B56842">
        <w:rPr>
          <w:spacing w:val="40"/>
          <w:sz w:val="24"/>
          <w:szCs w:val="24"/>
        </w:rPr>
        <w:t xml:space="preserve"> </w:t>
      </w:r>
      <w:r w:rsidRPr="00B56842">
        <w:rPr>
          <w:sz w:val="24"/>
          <w:szCs w:val="24"/>
        </w:rPr>
        <w:t>Грузии</w:t>
      </w:r>
      <w:r w:rsidRPr="00B56842">
        <w:rPr>
          <w:spacing w:val="40"/>
          <w:sz w:val="24"/>
          <w:szCs w:val="24"/>
        </w:rPr>
        <w:t xml:space="preserve"> </w:t>
      </w:r>
      <w:r w:rsidRPr="00B56842">
        <w:rPr>
          <w:sz w:val="24"/>
          <w:szCs w:val="24"/>
        </w:rPr>
        <w:t>к</w:t>
      </w:r>
      <w:r w:rsidRPr="00B56842">
        <w:rPr>
          <w:spacing w:val="40"/>
          <w:sz w:val="24"/>
          <w:szCs w:val="24"/>
        </w:rPr>
        <w:t xml:space="preserve"> </w:t>
      </w:r>
      <w:r w:rsidRPr="00B56842">
        <w:rPr>
          <w:sz w:val="24"/>
          <w:szCs w:val="24"/>
        </w:rPr>
        <w:t>миру).</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2" w:firstLine="0"/>
        <w:rPr>
          <w:sz w:val="24"/>
          <w:szCs w:val="24"/>
        </w:rPr>
      </w:pPr>
      <w:r w:rsidRPr="00B56842">
        <w:rPr>
          <w:sz w:val="24"/>
          <w:szCs w:val="24"/>
        </w:rPr>
        <w:lastRenderedPageBreak/>
        <w:t>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w:t>
      </w:r>
      <w:r w:rsidRPr="00B56842">
        <w:rPr>
          <w:spacing w:val="40"/>
          <w:sz w:val="24"/>
          <w:szCs w:val="24"/>
        </w:rPr>
        <w:t xml:space="preserve"> </w:t>
      </w:r>
      <w:r w:rsidRPr="00B56842">
        <w:rPr>
          <w:sz w:val="24"/>
          <w:szCs w:val="24"/>
        </w:rPr>
        <w:t>политики России. Сланцевая революция в США и борьба за передел мирового нефтегазового рынка.</w:t>
      </w:r>
    </w:p>
    <w:p w:rsidR="0067274B" w:rsidRPr="00B56842" w:rsidRDefault="00C328B0">
      <w:pPr>
        <w:pStyle w:val="a3"/>
        <w:ind w:right="224"/>
        <w:rPr>
          <w:sz w:val="24"/>
          <w:szCs w:val="24"/>
        </w:rPr>
      </w:pPr>
      <w:r w:rsidRPr="00B56842">
        <w:rPr>
          <w:sz w:val="24"/>
          <w:szCs w:val="24"/>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67274B" w:rsidRPr="00B56842" w:rsidRDefault="00C328B0">
      <w:pPr>
        <w:pStyle w:val="a3"/>
        <w:spacing w:before="2"/>
        <w:ind w:right="228"/>
        <w:rPr>
          <w:sz w:val="24"/>
          <w:szCs w:val="24"/>
        </w:rPr>
      </w:pPr>
      <w:r w:rsidRPr="00B56842">
        <w:rPr>
          <w:sz w:val="24"/>
          <w:szCs w:val="24"/>
        </w:rPr>
        <w:t xml:space="preserve">Россия в борьбе с </w:t>
      </w:r>
      <w:proofErr w:type="spellStart"/>
      <w:r w:rsidRPr="00B56842">
        <w:rPr>
          <w:sz w:val="24"/>
          <w:szCs w:val="24"/>
        </w:rPr>
        <w:t>коронавирусной</w:t>
      </w:r>
      <w:proofErr w:type="spellEnd"/>
      <w:r w:rsidRPr="00B56842">
        <w:rPr>
          <w:sz w:val="24"/>
          <w:szCs w:val="24"/>
        </w:rPr>
        <w:t xml:space="preserve"> пандемией, оказание помощи зарубежным странам.</w:t>
      </w:r>
      <w:r w:rsidRPr="00B56842">
        <w:rPr>
          <w:spacing w:val="-2"/>
          <w:sz w:val="24"/>
          <w:szCs w:val="24"/>
        </w:rPr>
        <w:t xml:space="preserve"> </w:t>
      </w:r>
      <w:r w:rsidRPr="00B56842">
        <w:rPr>
          <w:sz w:val="24"/>
          <w:szCs w:val="24"/>
        </w:rPr>
        <w:t>Мир</w:t>
      </w:r>
      <w:r w:rsidRPr="00B56842">
        <w:rPr>
          <w:spacing w:val="-3"/>
          <w:sz w:val="24"/>
          <w:szCs w:val="24"/>
        </w:rPr>
        <w:t xml:space="preserve"> </w:t>
      </w:r>
      <w:r w:rsidRPr="00B56842">
        <w:rPr>
          <w:sz w:val="24"/>
          <w:szCs w:val="24"/>
        </w:rPr>
        <w:t>и</w:t>
      </w:r>
      <w:r w:rsidRPr="00B56842">
        <w:rPr>
          <w:spacing w:val="-3"/>
          <w:sz w:val="24"/>
          <w:szCs w:val="24"/>
        </w:rPr>
        <w:t xml:space="preserve"> </w:t>
      </w:r>
      <w:r w:rsidRPr="00B56842">
        <w:rPr>
          <w:sz w:val="24"/>
          <w:szCs w:val="24"/>
        </w:rPr>
        <w:t>процессы</w:t>
      </w:r>
      <w:r w:rsidRPr="00B56842">
        <w:rPr>
          <w:spacing w:val="-3"/>
          <w:sz w:val="24"/>
          <w:szCs w:val="24"/>
        </w:rPr>
        <w:t xml:space="preserve"> </w:t>
      </w:r>
      <w:r w:rsidRPr="00B56842">
        <w:rPr>
          <w:sz w:val="24"/>
          <w:szCs w:val="24"/>
        </w:rPr>
        <w:t>глобализации</w:t>
      </w:r>
      <w:r w:rsidRPr="00B56842">
        <w:rPr>
          <w:spacing w:val="-3"/>
          <w:sz w:val="24"/>
          <w:szCs w:val="24"/>
        </w:rPr>
        <w:t xml:space="preserve"> </w:t>
      </w:r>
      <w:r w:rsidRPr="00B56842">
        <w:rPr>
          <w:sz w:val="24"/>
          <w:szCs w:val="24"/>
        </w:rPr>
        <w:t>в</w:t>
      </w:r>
      <w:r w:rsidRPr="00B56842">
        <w:rPr>
          <w:spacing w:val="-4"/>
          <w:sz w:val="24"/>
          <w:szCs w:val="24"/>
        </w:rPr>
        <w:t xml:space="preserve"> </w:t>
      </w:r>
      <w:r w:rsidRPr="00B56842">
        <w:rPr>
          <w:sz w:val="24"/>
          <w:szCs w:val="24"/>
        </w:rPr>
        <w:t>новых условиях.</w:t>
      </w:r>
      <w:r w:rsidRPr="00B56842">
        <w:rPr>
          <w:spacing w:val="-1"/>
          <w:sz w:val="24"/>
          <w:szCs w:val="24"/>
        </w:rPr>
        <w:t xml:space="preserve"> </w:t>
      </w:r>
      <w:r w:rsidRPr="00B56842">
        <w:rPr>
          <w:sz w:val="24"/>
          <w:szCs w:val="24"/>
        </w:rPr>
        <w:t>Международный</w:t>
      </w:r>
      <w:r w:rsidRPr="00B56842">
        <w:rPr>
          <w:spacing w:val="-3"/>
          <w:sz w:val="24"/>
          <w:szCs w:val="24"/>
        </w:rPr>
        <w:t xml:space="preserve"> </w:t>
      </w:r>
      <w:r w:rsidRPr="00B56842">
        <w:rPr>
          <w:sz w:val="24"/>
          <w:szCs w:val="24"/>
        </w:rPr>
        <w:t>нефтяной кризис 2020 г. и его последствия. Россия в современном мире.</w:t>
      </w:r>
    </w:p>
    <w:p w:rsidR="0067274B" w:rsidRPr="00B56842" w:rsidRDefault="00C328B0">
      <w:pPr>
        <w:pStyle w:val="a3"/>
        <w:spacing w:before="1"/>
        <w:ind w:right="224"/>
        <w:rPr>
          <w:sz w:val="24"/>
          <w:szCs w:val="24"/>
        </w:rPr>
      </w:pPr>
      <w:r w:rsidRPr="00B56842">
        <w:rPr>
          <w:sz w:val="24"/>
          <w:szCs w:val="24"/>
        </w:rP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w:t>
      </w:r>
      <w:r w:rsidRPr="00B56842">
        <w:rPr>
          <w:spacing w:val="40"/>
          <w:sz w:val="24"/>
          <w:szCs w:val="24"/>
        </w:rPr>
        <w:t xml:space="preserve"> </w:t>
      </w:r>
      <w:r w:rsidRPr="00B56842">
        <w:rPr>
          <w:sz w:val="24"/>
          <w:szCs w:val="24"/>
        </w:rPr>
        <w:t>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67274B" w:rsidRPr="00B56842" w:rsidRDefault="00C328B0">
      <w:pPr>
        <w:pStyle w:val="a4"/>
        <w:numPr>
          <w:ilvl w:val="0"/>
          <w:numId w:val="67"/>
        </w:numPr>
        <w:tabs>
          <w:tab w:val="left" w:pos="1512"/>
        </w:tabs>
        <w:spacing w:line="298" w:lineRule="exact"/>
        <w:ind w:left="1512" w:hanging="150"/>
        <w:jc w:val="left"/>
        <w:rPr>
          <w:sz w:val="24"/>
          <w:szCs w:val="24"/>
        </w:rPr>
      </w:pPr>
      <w:r w:rsidRPr="00B56842">
        <w:rPr>
          <w:sz w:val="24"/>
          <w:szCs w:val="24"/>
        </w:rPr>
        <w:t>Наш</w:t>
      </w:r>
      <w:r w:rsidRPr="00B56842">
        <w:rPr>
          <w:spacing w:val="-3"/>
          <w:sz w:val="24"/>
          <w:szCs w:val="24"/>
        </w:rPr>
        <w:t xml:space="preserve"> </w:t>
      </w:r>
      <w:r w:rsidRPr="00B56842">
        <w:rPr>
          <w:sz w:val="24"/>
          <w:szCs w:val="24"/>
        </w:rPr>
        <w:t>край</w:t>
      </w:r>
      <w:r w:rsidRPr="00B56842">
        <w:rPr>
          <w:spacing w:val="-5"/>
          <w:sz w:val="24"/>
          <w:szCs w:val="24"/>
        </w:rPr>
        <w:t xml:space="preserve"> </w:t>
      </w:r>
      <w:r w:rsidRPr="00B56842">
        <w:rPr>
          <w:sz w:val="24"/>
          <w:szCs w:val="24"/>
        </w:rPr>
        <w:t>в</w:t>
      </w:r>
      <w:r w:rsidRPr="00B56842">
        <w:rPr>
          <w:spacing w:val="-5"/>
          <w:sz w:val="24"/>
          <w:szCs w:val="24"/>
        </w:rPr>
        <w:t xml:space="preserve"> </w:t>
      </w:r>
      <w:r w:rsidRPr="00B56842">
        <w:rPr>
          <w:sz w:val="24"/>
          <w:szCs w:val="24"/>
        </w:rPr>
        <w:t>1992</w:t>
      </w:r>
      <w:r w:rsidRPr="00B56842">
        <w:rPr>
          <w:spacing w:val="-3"/>
          <w:sz w:val="24"/>
          <w:szCs w:val="24"/>
        </w:rPr>
        <w:t xml:space="preserve"> </w:t>
      </w:r>
      <w:r w:rsidRPr="00B56842">
        <w:rPr>
          <w:sz w:val="24"/>
          <w:szCs w:val="24"/>
        </w:rPr>
        <w:t>-</w:t>
      </w:r>
      <w:r w:rsidRPr="00B56842">
        <w:rPr>
          <w:spacing w:val="-4"/>
          <w:sz w:val="24"/>
          <w:szCs w:val="24"/>
        </w:rPr>
        <w:t xml:space="preserve"> </w:t>
      </w:r>
      <w:r w:rsidRPr="00B56842">
        <w:rPr>
          <w:sz w:val="24"/>
          <w:szCs w:val="24"/>
        </w:rPr>
        <w:t>2022</w:t>
      </w:r>
      <w:r w:rsidRPr="00B56842">
        <w:rPr>
          <w:spacing w:val="-5"/>
          <w:sz w:val="24"/>
          <w:szCs w:val="24"/>
        </w:rPr>
        <w:t xml:space="preserve"> гг.</w:t>
      </w:r>
    </w:p>
    <w:p w:rsidR="0067274B" w:rsidRPr="00B56842" w:rsidRDefault="00C328B0">
      <w:pPr>
        <w:pStyle w:val="a4"/>
        <w:numPr>
          <w:ilvl w:val="0"/>
          <w:numId w:val="67"/>
        </w:numPr>
        <w:tabs>
          <w:tab w:val="left" w:pos="1512"/>
        </w:tabs>
        <w:spacing w:before="1" w:line="298" w:lineRule="exact"/>
        <w:ind w:left="1512" w:hanging="150"/>
        <w:jc w:val="left"/>
        <w:rPr>
          <w:sz w:val="24"/>
          <w:szCs w:val="24"/>
        </w:rPr>
      </w:pPr>
      <w:r w:rsidRPr="00B56842">
        <w:rPr>
          <w:sz w:val="24"/>
          <w:szCs w:val="24"/>
        </w:rPr>
        <w:t>Итоговое</w:t>
      </w:r>
      <w:r w:rsidRPr="00B56842">
        <w:rPr>
          <w:spacing w:val="-14"/>
          <w:sz w:val="24"/>
          <w:szCs w:val="24"/>
        </w:rPr>
        <w:t xml:space="preserve"> </w:t>
      </w:r>
      <w:r w:rsidRPr="00B56842">
        <w:rPr>
          <w:spacing w:val="-2"/>
          <w:sz w:val="24"/>
          <w:szCs w:val="24"/>
        </w:rPr>
        <w:t>обобщение.</w:t>
      </w:r>
    </w:p>
    <w:p w:rsidR="0067274B" w:rsidRPr="00B56842" w:rsidRDefault="00C328B0">
      <w:pPr>
        <w:pStyle w:val="a4"/>
        <w:numPr>
          <w:ilvl w:val="0"/>
          <w:numId w:val="67"/>
        </w:numPr>
        <w:tabs>
          <w:tab w:val="left" w:pos="1512"/>
        </w:tabs>
        <w:spacing w:line="298" w:lineRule="exact"/>
        <w:ind w:left="1512" w:hanging="150"/>
        <w:jc w:val="left"/>
        <w:rPr>
          <w:sz w:val="24"/>
          <w:szCs w:val="24"/>
        </w:rPr>
      </w:pPr>
      <w:r w:rsidRPr="00B56842">
        <w:rPr>
          <w:sz w:val="24"/>
          <w:szCs w:val="24"/>
        </w:rPr>
        <w:t>Всеобщая</w:t>
      </w:r>
      <w:r w:rsidRPr="00B56842">
        <w:rPr>
          <w:spacing w:val="-7"/>
          <w:sz w:val="24"/>
          <w:szCs w:val="24"/>
        </w:rPr>
        <w:t xml:space="preserve"> </w:t>
      </w:r>
      <w:r w:rsidRPr="00B56842">
        <w:rPr>
          <w:sz w:val="24"/>
          <w:szCs w:val="24"/>
        </w:rPr>
        <w:t>история.</w:t>
      </w:r>
      <w:r w:rsidRPr="00B56842">
        <w:rPr>
          <w:spacing w:val="-4"/>
          <w:sz w:val="24"/>
          <w:szCs w:val="24"/>
        </w:rPr>
        <w:t xml:space="preserve"> </w:t>
      </w:r>
      <w:r w:rsidRPr="00B56842">
        <w:rPr>
          <w:sz w:val="24"/>
          <w:szCs w:val="24"/>
        </w:rPr>
        <w:t>1945</w:t>
      </w:r>
      <w:r w:rsidRPr="00B56842">
        <w:rPr>
          <w:spacing w:val="-5"/>
          <w:sz w:val="24"/>
          <w:szCs w:val="24"/>
        </w:rPr>
        <w:t xml:space="preserve"> </w:t>
      </w:r>
      <w:r w:rsidRPr="00B56842">
        <w:rPr>
          <w:sz w:val="24"/>
          <w:szCs w:val="24"/>
        </w:rPr>
        <w:t>-</w:t>
      </w:r>
      <w:r w:rsidRPr="00B56842">
        <w:rPr>
          <w:spacing w:val="-6"/>
          <w:sz w:val="24"/>
          <w:szCs w:val="24"/>
        </w:rPr>
        <w:t xml:space="preserve"> </w:t>
      </w:r>
      <w:r w:rsidRPr="00B56842">
        <w:rPr>
          <w:sz w:val="24"/>
          <w:szCs w:val="24"/>
        </w:rPr>
        <w:t>2022</w:t>
      </w:r>
      <w:r w:rsidRPr="00B56842">
        <w:rPr>
          <w:spacing w:val="-6"/>
          <w:sz w:val="24"/>
          <w:szCs w:val="24"/>
        </w:rPr>
        <w:t xml:space="preserve"> </w:t>
      </w:r>
      <w:r w:rsidRPr="00B56842">
        <w:rPr>
          <w:spacing w:val="-5"/>
          <w:sz w:val="24"/>
          <w:szCs w:val="24"/>
        </w:rPr>
        <w:t>гг.</w:t>
      </w:r>
    </w:p>
    <w:p w:rsidR="0067274B" w:rsidRPr="00B56842" w:rsidRDefault="00C328B0">
      <w:pPr>
        <w:pStyle w:val="a4"/>
        <w:numPr>
          <w:ilvl w:val="0"/>
          <w:numId w:val="67"/>
        </w:numPr>
        <w:tabs>
          <w:tab w:val="left" w:pos="1552"/>
        </w:tabs>
        <w:spacing w:before="1"/>
        <w:ind w:right="224" w:firstLine="539"/>
        <w:rPr>
          <w:sz w:val="24"/>
          <w:szCs w:val="24"/>
        </w:rPr>
      </w:pPr>
      <w:r w:rsidRPr="00B56842">
        <w:rPr>
          <w:sz w:val="24"/>
          <w:szCs w:val="24"/>
        </w:rPr>
        <w:t>Введение. Мир во второй половине XX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w:t>
      </w:r>
    </w:p>
    <w:p w:rsidR="0067274B" w:rsidRPr="00B56842" w:rsidRDefault="00C328B0">
      <w:pPr>
        <w:pStyle w:val="a4"/>
        <w:numPr>
          <w:ilvl w:val="0"/>
          <w:numId w:val="67"/>
        </w:numPr>
        <w:tabs>
          <w:tab w:val="left" w:pos="1512"/>
        </w:tabs>
        <w:ind w:left="1362" w:right="231" w:firstLine="0"/>
        <w:rPr>
          <w:sz w:val="24"/>
          <w:szCs w:val="24"/>
        </w:rPr>
      </w:pPr>
      <w:r w:rsidRPr="00B56842">
        <w:rPr>
          <w:sz w:val="24"/>
          <w:szCs w:val="24"/>
        </w:rPr>
        <w:t>Страны Северной Америки и Европы во второй половине XX - начале XXI в.</w:t>
      </w:r>
      <w:r w:rsidRPr="00B56842">
        <w:rPr>
          <w:spacing w:val="40"/>
          <w:sz w:val="24"/>
          <w:szCs w:val="24"/>
        </w:rPr>
        <w:t xml:space="preserve"> </w:t>
      </w:r>
      <w:r w:rsidRPr="00B56842">
        <w:rPr>
          <w:sz w:val="24"/>
          <w:szCs w:val="24"/>
        </w:rPr>
        <w:t>От</w:t>
      </w:r>
      <w:r w:rsidRPr="00B56842">
        <w:rPr>
          <w:spacing w:val="40"/>
          <w:sz w:val="24"/>
          <w:szCs w:val="24"/>
        </w:rPr>
        <w:t xml:space="preserve"> </w:t>
      </w:r>
      <w:r w:rsidRPr="00B56842">
        <w:rPr>
          <w:sz w:val="24"/>
          <w:szCs w:val="24"/>
        </w:rPr>
        <w:t>мира</w:t>
      </w:r>
      <w:r w:rsidRPr="00B56842">
        <w:rPr>
          <w:spacing w:val="40"/>
          <w:sz w:val="24"/>
          <w:szCs w:val="24"/>
        </w:rPr>
        <w:t xml:space="preserve"> </w:t>
      </w:r>
      <w:r w:rsidRPr="00B56842">
        <w:rPr>
          <w:sz w:val="24"/>
          <w:szCs w:val="24"/>
        </w:rPr>
        <w:t>к</w:t>
      </w:r>
      <w:r w:rsidRPr="00B56842">
        <w:rPr>
          <w:spacing w:val="40"/>
          <w:sz w:val="24"/>
          <w:szCs w:val="24"/>
        </w:rPr>
        <w:t xml:space="preserve"> </w:t>
      </w:r>
      <w:r w:rsidRPr="00B56842">
        <w:rPr>
          <w:sz w:val="24"/>
          <w:szCs w:val="24"/>
        </w:rPr>
        <w:t>холодной</w:t>
      </w:r>
      <w:r w:rsidRPr="00B56842">
        <w:rPr>
          <w:spacing w:val="40"/>
          <w:sz w:val="24"/>
          <w:szCs w:val="24"/>
        </w:rPr>
        <w:t xml:space="preserve"> </w:t>
      </w:r>
      <w:r w:rsidRPr="00B56842">
        <w:rPr>
          <w:sz w:val="24"/>
          <w:szCs w:val="24"/>
        </w:rPr>
        <w:t>войне.</w:t>
      </w:r>
      <w:r w:rsidRPr="00B56842">
        <w:rPr>
          <w:spacing w:val="40"/>
          <w:sz w:val="24"/>
          <w:szCs w:val="24"/>
        </w:rPr>
        <w:t xml:space="preserve"> </w:t>
      </w:r>
      <w:r w:rsidRPr="00B56842">
        <w:rPr>
          <w:sz w:val="24"/>
          <w:szCs w:val="24"/>
        </w:rPr>
        <w:t>Речь</w:t>
      </w:r>
      <w:r w:rsidRPr="00B56842">
        <w:rPr>
          <w:spacing w:val="40"/>
          <w:sz w:val="24"/>
          <w:szCs w:val="24"/>
        </w:rPr>
        <w:t xml:space="preserve"> </w:t>
      </w:r>
      <w:r w:rsidRPr="00B56842">
        <w:rPr>
          <w:sz w:val="24"/>
          <w:szCs w:val="24"/>
        </w:rPr>
        <w:t>У.</w:t>
      </w:r>
      <w:r w:rsidRPr="00B56842">
        <w:rPr>
          <w:spacing w:val="40"/>
          <w:sz w:val="24"/>
          <w:szCs w:val="24"/>
        </w:rPr>
        <w:t xml:space="preserve"> </w:t>
      </w:r>
      <w:r w:rsidRPr="00B56842">
        <w:rPr>
          <w:sz w:val="24"/>
          <w:szCs w:val="24"/>
        </w:rPr>
        <w:t>Черчилля</w:t>
      </w:r>
      <w:r w:rsidRPr="00B56842">
        <w:rPr>
          <w:spacing w:val="40"/>
          <w:sz w:val="24"/>
          <w:szCs w:val="24"/>
        </w:rPr>
        <w:t xml:space="preserve"> </w:t>
      </w:r>
      <w:r w:rsidRPr="00B56842">
        <w:rPr>
          <w:sz w:val="24"/>
          <w:szCs w:val="24"/>
        </w:rPr>
        <w:t>в</w:t>
      </w:r>
      <w:r w:rsidRPr="00B56842">
        <w:rPr>
          <w:spacing w:val="40"/>
          <w:sz w:val="24"/>
          <w:szCs w:val="24"/>
        </w:rPr>
        <w:t xml:space="preserve"> </w:t>
      </w:r>
      <w:r w:rsidRPr="00B56842">
        <w:rPr>
          <w:sz w:val="24"/>
          <w:szCs w:val="24"/>
        </w:rPr>
        <w:t>Фултоне.</w:t>
      </w:r>
      <w:r w:rsidRPr="00B56842">
        <w:rPr>
          <w:spacing w:val="40"/>
          <w:sz w:val="24"/>
          <w:szCs w:val="24"/>
        </w:rPr>
        <w:t xml:space="preserve"> </w:t>
      </w:r>
      <w:r w:rsidRPr="00B56842">
        <w:rPr>
          <w:sz w:val="24"/>
          <w:szCs w:val="24"/>
        </w:rPr>
        <w:t>Доктрина</w:t>
      </w:r>
      <w:r w:rsidRPr="00B56842">
        <w:rPr>
          <w:spacing w:val="40"/>
          <w:sz w:val="24"/>
          <w:szCs w:val="24"/>
        </w:rPr>
        <w:t xml:space="preserve"> </w:t>
      </w:r>
      <w:r w:rsidRPr="00B56842">
        <w:rPr>
          <w:sz w:val="24"/>
          <w:szCs w:val="24"/>
        </w:rPr>
        <w:t>Трумэна.</w:t>
      </w:r>
    </w:p>
    <w:p w:rsidR="0067274B" w:rsidRPr="00B56842" w:rsidRDefault="00C328B0">
      <w:pPr>
        <w:pStyle w:val="a3"/>
        <w:ind w:right="230" w:firstLine="0"/>
        <w:rPr>
          <w:sz w:val="24"/>
          <w:szCs w:val="24"/>
        </w:rPr>
      </w:pPr>
      <w:r w:rsidRPr="00B56842">
        <w:rPr>
          <w:sz w:val="24"/>
          <w:szCs w:val="24"/>
        </w:rPr>
        <w:t>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67274B" w:rsidRPr="00B56842" w:rsidRDefault="00C328B0">
      <w:pPr>
        <w:pStyle w:val="a4"/>
        <w:numPr>
          <w:ilvl w:val="0"/>
          <w:numId w:val="67"/>
        </w:numPr>
        <w:tabs>
          <w:tab w:val="left" w:pos="1684"/>
        </w:tabs>
        <w:spacing w:before="1"/>
        <w:ind w:right="226" w:firstLine="539"/>
        <w:rPr>
          <w:sz w:val="24"/>
          <w:szCs w:val="24"/>
        </w:rPr>
      </w:pPr>
      <w:r w:rsidRPr="00B56842">
        <w:rPr>
          <w:sz w:val="24"/>
          <w:szCs w:val="24"/>
        </w:rP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начале XXI в. Развитие отношений с СССР, Российской Федерацией.</w:t>
      </w:r>
    </w:p>
    <w:p w:rsidR="0067274B" w:rsidRPr="00B56842" w:rsidRDefault="00C328B0">
      <w:pPr>
        <w:pStyle w:val="a4"/>
        <w:numPr>
          <w:ilvl w:val="0"/>
          <w:numId w:val="67"/>
        </w:numPr>
        <w:tabs>
          <w:tab w:val="left" w:pos="1545"/>
        </w:tabs>
        <w:ind w:right="223" w:firstLine="539"/>
        <w:rPr>
          <w:sz w:val="24"/>
          <w:szCs w:val="24"/>
        </w:rPr>
      </w:pPr>
      <w:r w:rsidRPr="00B56842">
        <w:rPr>
          <w:sz w:val="24"/>
          <w:szCs w:val="24"/>
        </w:rPr>
        <w:t>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w:t>
      </w:r>
      <w:r w:rsidRPr="00B56842">
        <w:rPr>
          <w:spacing w:val="54"/>
          <w:sz w:val="24"/>
          <w:szCs w:val="24"/>
        </w:rPr>
        <w:t xml:space="preserve"> </w:t>
      </w:r>
      <w:r w:rsidRPr="00B56842">
        <w:rPr>
          <w:sz w:val="24"/>
          <w:szCs w:val="24"/>
        </w:rPr>
        <w:t>модель"</w:t>
      </w:r>
      <w:r w:rsidRPr="00B56842">
        <w:rPr>
          <w:spacing w:val="53"/>
          <w:sz w:val="24"/>
          <w:szCs w:val="24"/>
        </w:rPr>
        <w:t xml:space="preserve"> </w:t>
      </w:r>
      <w:r w:rsidRPr="00B56842">
        <w:rPr>
          <w:sz w:val="24"/>
          <w:szCs w:val="24"/>
        </w:rPr>
        <w:t>социально-экономического</w:t>
      </w:r>
      <w:r w:rsidRPr="00B56842">
        <w:rPr>
          <w:spacing w:val="53"/>
          <w:sz w:val="24"/>
          <w:szCs w:val="24"/>
        </w:rPr>
        <w:t xml:space="preserve"> </w:t>
      </w:r>
      <w:r w:rsidRPr="00B56842">
        <w:rPr>
          <w:sz w:val="24"/>
          <w:szCs w:val="24"/>
        </w:rPr>
        <w:t>развития.</w:t>
      </w:r>
      <w:r w:rsidRPr="00B56842">
        <w:rPr>
          <w:spacing w:val="54"/>
          <w:sz w:val="24"/>
          <w:szCs w:val="24"/>
        </w:rPr>
        <w:t xml:space="preserve"> </w:t>
      </w:r>
      <w:r w:rsidRPr="00B56842">
        <w:rPr>
          <w:sz w:val="24"/>
          <w:szCs w:val="24"/>
        </w:rPr>
        <w:t>Падение</w:t>
      </w:r>
      <w:r w:rsidRPr="00B56842">
        <w:rPr>
          <w:spacing w:val="54"/>
          <w:sz w:val="24"/>
          <w:szCs w:val="24"/>
        </w:rPr>
        <w:t xml:space="preserve"> </w:t>
      </w:r>
      <w:r w:rsidRPr="00B56842">
        <w:rPr>
          <w:sz w:val="24"/>
          <w:szCs w:val="24"/>
        </w:rPr>
        <w:t>диктатур</w:t>
      </w:r>
      <w:r w:rsidRPr="00B56842">
        <w:rPr>
          <w:spacing w:val="56"/>
          <w:sz w:val="24"/>
          <w:szCs w:val="24"/>
        </w:rPr>
        <w:t xml:space="preserve"> </w:t>
      </w:r>
      <w:r w:rsidRPr="00B56842">
        <w:rPr>
          <w:spacing w:val="-10"/>
          <w:sz w:val="24"/>
          <w:szCs w:val="24"/>
        </w:rPr>
        <w:t>в</w:t>
      </w:r>
    </w:p>
    <w:p w:rsidR="0067274B" w:rsidRPr="00B56842" w:rsidRDefault="0067274B">
      <w:pPr>
        <w:jc w:val="both"/>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0" w:firstLine="0"/>
        <w:rPr>
          <w:sz w:val="24"/>
          <w:szCs w:val="24"/>
        </w:rPr>
      </w:pPr>
      <w:r w:rsidRPr="00B56842">
        <w:rPr>
          <w:sz w:val="24"/>
          <w:szCs w:val="24"/>
        </w:rPr>
        <w:lastRenderedPageBreak/>
        <w:t>Греции, Португалии, Испании. Экономические кризисы 1970-х - начала 1980-х гг. Неоконсерватизм. Европейский союз.</w:t>
      </w:r>
    </w:p>
    <w:p w:rsidR="0067274B" w:rsidRPr="00B56842" w:rsidRDefault="00C328B0">
      <w:pPr>
        <w:pStyle w:val="a4"/>
        <w:numPr>
          <w:ilvl w:val="0"/>
          <w:numId w:val="67"/>
        </w:numPr>
        <w:tabs>
          <w:tab w:val="left" w:pos="1559"/>
        </w:tabs>
        <w:spacing w:before="2"/>
        <w:ind w:right="221" w:firstLine="539"/>
        <w:rPr>
          <w:sz w:val="24"/>
          <w:szCs w:val="24"/>
        </w:rPr>
      </w:pPr>
      <w:r w:rsidRPr="00B56842">
        <w:rPr>
          <w:sz w:val="24"/>
          <w:szCs w:val="24"/>
        </w:rPr>
        <w:t>Страны Центральной и Восточной Европы во второй половине XX - начале</w:t>
      </w:r>
      <w:r w:rsidRPr="00B56842">
        <w:rPr>
          <w:spacing w:val="40"/>
          <w:sz w:val="24"/>
          <w:szCs w:val="24"/>
        </w:rPr>
        <w:t xml:space="preserve"> </w:t>
      </w:r>
      <w:r w:rsidRPr="00B56842">
        <w:rPr>
          <w:sz w:val="24"/>
          <w:szCs w:val="24"/>
        </w:rPr>
        <w:t>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1989 - 1990 гг.</w:t>
      </w:r>
      <w:r w:rsidRPr="00B56842">
        <w:rPr>
          <w:spacing w:val="40"/>
          <w:sz w:val="24"/>
          <w:szCs w:val="24"/>
        </w:rPr>
        <w:t xml:space="preserve"> </w:t>
      </w:r>
      <w:r w:rsidRPr="00B56842">
        <w:rPr>
          <w:sz w:val="24"/>
          <w:szCs w:val="24"/>
        </w:rPr>
        <w:t>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w:t>
      </w:r>
      <w:r w:rsidRPr="00B56842">
        <w:rPr>
          <w:spacing w:val="-2"/>
          <w:sz w:val="24"/>
          <w:szCs w:val="24"/>
        </w:rPr>
        <w:t xml:space="preserve"> </w:t>
      </w:r>
      <w:r w:rsidRPr="00B56842">
        <w:rPr>
          <w:sz w:val="24"/>
          <w:szCs w:val="24"/>
        </w:rPr>
        <w:t>государств</w:t>
      </w:r>
      <w:r w:rsidRPr="00B56842">
        <w:rPr>
          <w:spacing w:val="-5"/>
          <w:sz w:val="24"/>
          <w:szCs w:val="24"/>
        </w:rPr>
        <w:t xml:space="preserve"> </w:t>
      </w:r>
      <w:r w:rsidRPr="00B56842">
        <w:rPr>
          <w:sz w:val="24"/>
          <w:szCs w:val="24"/>
        </w:rPr>
        <w:t>в</w:t>
      </w:r>
      <w:r w:rsidRPr="00B56842">
        <w:rPr>
          <w:spacing w:val="-5"/>
          <w:sz w:val="24"/>
          <w:szCs w:val="24"/>
        </w:rPr>
        <w:t xml:space="preserve"> </w:t>
      </w:r>
      <w:r w:rsidRPr="00B56842">
        <w:rPr>
          <w:sz w:val="24"/>
          <w:szCs w:val="24"/>
        </w:rPr>
        <w:t>XXI</w:t>
      </w:r>
      <w:r w:rsidRPr="00B56842">
        <w:rPr>
          <w:spacing w:val="-4"/>
          <w:sz w:val="24"/>
          <w:szCs w:val="24"/>
        </w:rPr>
        <w:t xml:space="preserve"> </w:t>
      </w:r>
      <w:r w:rsidRPr="00B56842">
        <w:rPr>
          <w:sz w:val="24"/>
          <w:szCs w:val="24"/>
        </w:rPr>
        <w:t>в.</w:t>
      </w:r>
      <w:r w:rsidRPr="00B56842">
        <w:rPr>
          <w:spacing w:val="-5"/>
          <w:sz w:val="24"/>
          <w:szCs w:val="24"/>
        </w:rPr>
        <w:t xml:space="preserve"> </w:t>
      </w:r>
      <w:r w:rsidRPr="00B56842">
        <w:rPr>
          <w:sz w:val="24"/>
          <w:szCs w:val="24"/>
        </w:rPr>
        <w:t>(экономика,</w:t>
      </w:r>
      <w:r w:rsidRPr="00B56842">
        <w:rPr>
          <w:spacing w:val="-4"/>
          <w:sz w:val="24"/>
          <w:szCs w:val="24"/>
        </w:rPr>
        <w:t xml:space="preserve"> </w:t>
      </w:r>
      <w:r w:rsidRPr="00B56842">
        <w:rPr>
          <w:sz w:val="24"/>
          <w:szCs w:val="24"/>
        </w:rPr>
        <w:t>политика,</w:t>
      </w:r>
      <w:r w:rsidRPr="00B56842">
        <w:rPr>
          <w:spacing w:val="-2"/>
          <w:sz w:val="24"/>
          <w:szCs w:val="24"/>
        </w:rPr>
        <w:t xml:space="preserve"> </w:t>
      </w:r>
      <w:r w:rsidRPr="00B56842">
        <w:rPr>
          <w:sz w:val="24"/>
          <w:szCs w:val="24"/>
        </w:rPr>
        <w:t>внешнеполитическая ориентация, участие в интеграционных процессах).</w:t>
      </w:r>
    </w:p>
    <w:p w:rsidR="0067274B" w:rsidRPr="00B56842" w:rsidRDefault="00C328B0">
      <w:pPr>
        <w:pStyle w:val="a4"/>
        <w:numPr>
          <w:ilvl w:val="0"/>
          <w:numId w:val="67"/>
        </w:numPr>
        <w:tabs>
          <w:tab w:val="left" w:pos="1555"/>
        </w:tabs>
        <w:ind w:right="226" w:firstLine="539"/>
        <w:rPr>
          <w:sz w:val="24"/>
          <w:szCs w:val="24"/>
        </w:rPr>
      </w:pPr>
      <w:r w:rsidRPr="00B56842">
        <w:rPr>
          <w:sz w:val="24"/>
          <w:szCs w:val="24"/>
        </w:rPr>
        <w:t>Страны Азии, Африки во второй половине XX - начале XXI в.: проблемы и пути модернизации.</w:t>
      </w:r>
    </w:p>
    <w:p w:rsidR="0067274B" w:rsidRPr="00B56842" w:rsidRDefault="00C328B0">
      <w:pPr>
        <w:pStyle w:val="a3"/>
        <w:spacing w:line="299" w:lineRule="exact"/>
        <w:ind w:left="1362" w:firstLine="0"/>
        <w:rPr>
          <w:sz w:val="24"/>
          <w:szCs w:val="24"/>
        </w:rPr>
      </w:pPr>
      <w:r w:rsidRPr="00B56842">
        <w:rPr>
          <w:sz w:val="24"/>
          <w:szCs w:val="24"/>
        </w:rPr>
        <w:t>Обретение</w:t>
      </w:r>
      <w:r w:rsidRPr="00B56842">
        <w:rPr>
          <w:spacing w:val="-9"/>
          <w:sz w:val="24"/>
          <w:szCs w:val="24"/>
        </w:rPr>
        <w:t xml:space="preserve"> </w:t>
      </w:r>
      <w:r w:rsidRPr="00B56842">
        <w:rPr>
          <w:sz w:val="24"/>
          <w:szCs w:val="24"/>
        </w:rPr>
        <w:t>независимости</w:t>
      </w:r>
      <w:r w:rsidRPr="00B56842">
        <w:rPr>
          <w:spacing w:val="-6"/>
          <w:sz w:val="24"/>
          <w:szCs w:val="24"/>
        </w:rPr>
        <w:t xml:space="preserve"> </w:t>
      </w:r>
      <w:r w:rsidRPr="00B56842">
        <w:rPr>
          <w:sz w:val="24"/>
          <w:szCs w:val="24"/>
        </w:rPr>
        <w:t>и</w:t>
      </w:r>
      <w:r w:rsidRPr="00B56842">
        <w:rPr>
          <w:spacing w:val="-9"/>
          <w:sz w:val="24"/>
          <w:szCs w:val="24"/>
        </w:rPr>
        <w:t xml:space="preserve"> </w:t>
      </w:r>
      <w:r w:rsidRPr="00B56842">
        <w:rPr>
          <w:sz w:val="24"/>
          <w:szCs w:val="24"/>
        </w:rPr>
        <w:t>выбор</w:t>
      </w:r>
      <w:r w:rsidRPr="00B56842">
        <w:rPr>
          <w:spacing w:val="-8"/>
          <w:sz w:val="24"/>
          <w:szCs w:val="24"/>
        </w:rPr>
        <w:t xml:space="preserve"> </w:t>
      </w:r>
      <w:r w:rsidRPr="00B56842">
        <w:rPr>
          <w:sz w:val="24"/>
          <w:szCs w:val="24"/>
        </w:rPr>
        <w:t>путей</w:t>
      </w:r>
      <w:r w:rsidRPr="00B56842">
        <w:rPr>
          <w:spacing w:val="-9"/>
          <w:sz w:val="24"/>
          <w:szCs w:val="24"/>
        </w:rPr>
        <w:t xml:space="preserve"> </w:t>
      </w:r>
      <w:r w:rsidRPr="00B56842">
        <w:rPr>
          <w:sz w:val="24"/>
          <w:szCs w:val="24"/>
        </w:rPr>
        <w:t>развития</w:t>
      </w:r>
      <w:r w:rsidRPr="00B56842">
        <w:rPr>
          <w:spacing w:val="-8"/>
          <w:sz w:val="24"/>
          <w:szCs w:val="24"/>
        </w:rPr>
        <w:t xml:space="preserve"> </w:t>
      </w:r>
      <w:r w:rsidRPr="00B56842">
        <w:rPr>
          <w:sz w:val="24"/>
          <w:szCs w:val="24"/>
        </w:rPr>
        <w:t>странами</w:t>
      </w:r>
      <w:r w:rsidRPr="00B56842">
        <w:rPr>
          <w:spacing w:val="-8"/>
          <w:sz w:val="24"/>
          <w:szCs w:val="24"/>
        </w:rPr>
        <w:t xml:space="preserve"> </w:t>
      </w:r>
      <w:r w:rsidRPr="00B56842">
        <w:rPr>
          <w:sz w:val="24"/>
          <w:szCs w:val="24"/>
        </w:rPr>
        <w:t>Азии</w:t>
      </w:r>
      <w:r w:rsidRPr="00B56842">
        <w:rPr>
          <w:spacing w:val="-9"/>
          <w:sz w:val="24"/>
          <w:szCs w:val="24"/>
        </w:rPr>
        <w:t xml:space="preserve"> </w:t>
      </w:r>
      <w:r w:rsidRPr="00B56842">
        <w:rPr>
          <w:sz w:val="24"/>
          <w:szCs w:val="24"/>
        </w:rPr>
        <w:t>и</w:t>
      </w:r>
      <w:r w:rsidRPr="00B56842">
        <w:rPr>
          <w:spacing w:val="-8"/>
          <w:sz w:val="24"/>
          <w:szCs w:val="24"/>
        </w:rPr>
        <w:t xml:space="preserve"> </w:t>
      </w:r>
      <w:r w:rsidRPr="00B56842">
        <w:rPr>
          <w:spacing w:val="-2"/>
          <w:sz w:val="24"/>
          <w:szCs w:val="24"/>
        </w:rPr>
        <w:t>Африки.</w:t>
      </w:r>
    </w:p>
    <w:p w:rsidR="0067274B" w:rsidRPr="00B56842" w:rsidRDefault="00C328B0">
      <w:pPr>
        <w:pStyle w:val="a4"/>
        <w:numPr>
          <w:ilvl w:val="0"/>
          <w:numId w:val="67"/>
        </w:numPr>
        <w:tabs>
          <w:tab w:val="left" w:pos="1519"/>
        </w:tabs>
        <w:spacing w:before="1"/>
        <w:ind w:right="223" w:firstLine="539"/>
        <w:rPr>
          <w:sz w:val="24"/>
          <w:szCs w:val="24"/>
        </w:rPr>
      </w:pPr>
      <w:r w:rsidRPr="00B56842">
        <w:rPr>
          <w:sz w:val="24"/>
          <w:szCs w:val="24"/>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67274B" w:rsidRPr="00B56842" w:rsidRDefault="00C328B0">
      <w:pPr>
        <w:pStyle w:val="a3"/>
        <w:ind w:right="228"/>
        <w:rPr>
          <w:sz w:val="24"/>
          <w:szCs w:val="24"/>
        </w:rPr>
      </w:pPr>
      <w:r w:rsidRPr="00B56842">
        <w:rPr>
          <w:sz w:val="24"/>
          <w:szCs w:val="24"/>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67274B" w:rsidRPr="00B56842" w:rsidRDefault="00C328B0">
      <w:pPr>
        <w:pStyle w:val="a4"/>
        <w:numPr>
          <w:ilvl w:val="0"/>
          <w:numId w:val="67"/>
        </w:numPr>
        <w:tabs>
          <w:tab w:val="left" w:pos="1646"/>
        </w:tabs>
        <w:ind w:right="220" w:firstLine="539"/>
        <w:rPr>
          <w:sz w:val="24"/>
          <w:szCs w:val="24"/>
        </w:rPr>
      </w:pPr>
      <w:r w:rsidRPr="00B56842">
        <w:rPr>
          <w:sz w:val="24"/>
          <w:szCs w:val="24"/>
        </w:rPr>
        <w:t>Страны Ближнего Востока и Северной Африки. Турция: политическое развитие, достижения и проблемы модернизации. Иран: реформы 1960 - 1970-х гг.; исламская революция. Афганистан: смена политических режимов, роль внешних сил.</w:t>
      </w:r>
    </w:p>
    <w:p w:rsidR="0067274B" w:rsidRPr="00B56842" w:rsidRDefault="00C328B0">
      <w:pPr>
        <w:pStyle w:val="a3"/>
        <w:ind w:right="224"/>
        <w:rPr>
          <w:sz w:val="24"/>
          <w:szCs w:val="24"/>
        </w:rPr>
      </w:pPr>
      <w:r w:rsidRPr="00B56842">
        <w:rPr>
          <w:sz w:val="24"/>
          <w:szCs w:val="24"/>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w:t>
      </w:r>
      <w:r w:rsidRPr="00B56842">
        <w:rPr>
          <w:spacing w:val="40"/>
          <w:sz w:val="24"/>
          <w:szCs w:val="24"/>
        </w:rPr>
        <w:t xml:space="preserve"> </w:t>
      </w:r>
      <w:r w:rsidRPr="00B56842">
        <w:rPr>
          <w:sz w:val="24"/>
          <w:szCs w:val="24"/>
        </w:rPr>
        <w:t>стран в конце XX - начале XXI в. "Арабская весна" и смена политических режимов в начале 2010-х гг. Гражданская война в Сирии.</w:t>
      </w:r>
    </w:p>
    <w:p w:rsidR="0067274B" w:rsidRPr="00B56842" w:rsidRDefault="00C328B0">
      <w:pPr>
        <w:pStyle w:val="a4"/>
        <w:numPr>
          <w:ilvl w:val="0"/>
          <w:numId w:val="67"/>
        </w:numPr>
        <w:tabs>
          <w:tab w:val="left" w:pos="1519"/>
        </w:tabs>
        <w:spacing w:before="1"/>
        <w:ind w:right="223" w:firstLine="539"/>
        <w:rPr>
          <w:sz w:val="24"/>
          <w:szCs w:val="24"/>
        </w:rPr>
      </w:pPr>
      <w:r w:rsidRPr="00B56842">
        <w:rPr>
          <w:sz w:val="24"/>
          <w:szCs w:val="24"/>
        </w:rPr>
        <w:t>Страны Тропической и Южной Африки. Этапы провозглашения независимости ("год Африки", 1970 - 1980-е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67274B" w:rsidRPr="00B56842" w:rsidRDefault="00C328B0">
      <w:pPr>
        <w:pStyle w:val="a4"/>
        <w:numPr>
          <w:ilvl w:val="0"/>
          <w:numId w:val="67"/>
        </w:numPr>
        <w:tabs>
          <w:tab w:val="left" w:pos="1512"/>
        </w:tabs>
        <w:spacing w:line="297" w:lineRule="exact"/>
        <w:ind w:left="1512" w:hanging="150"/>
        <w:rPr>
          <w:sz w:val="24"/>
          <w:szCs w:val="24"/>
        </w:rPr>
      </w:pPr>
      <w:r w:rsidRPr="00B56842">
        <w:rPr>
          <w:sz w:val="24"/>
          <w:szCs w:val="24"/>
        </w:rPr>
        <w:t>Страны</w:t>
      </w:r>
      <w:r w:rsidRPr="00B56842">
        <w:rPr>
          <w:spacing w:val="-8"/>
          <w:sz w:val="24"/>
          <w:szCs w:val="24"/>
        </w:rPr>
        <w:t xml:space="preserve"> </w:t>
      </w:r>
      <w:r w:rsidRPr="00B56842">
        <w:rPr>
          <w:sz w:val="24"/>
          <w:szCs w:val="24"/>
        </w:rPr>
        <w:t>Латинской</w:t>
      </w:r>
      <w:r w:rsidRPr="00B56842">
        <w:rPr>
          <w:spacing w:val="-5"/>
          <w:sz w:val="24"/>
          <w:szCs w:val="24"/>
        </w:rPr>
        <w:t xml:space="preserve"> </w:t>
      </w:r>
      <w:r w:rsidRPr="00B56842">
        <w:rPr>
          <w:sz w:val="24"/>
          <w:szCs w:val="24"/>
        </w:rPr>
        <w:t>Америки</w:t>
      </w:r>
      <w:r w:rsidRPr="00B56842">
        <w:rPr>
          <w:spacing w:val="-9"/>
          <w:sz w:val="24"/>
          <w:szCs w:val="24"/>
        </w:rPr>
        <w:t xml:space="preserve"> </w:t>
      </w:r>
      <w:r w:rsidRPr="00B56842">
        <w:rPr>
          <w:sz w:val="24"/>
          <w:szCs w:val="24"/>
        </w:rPr>
        <w:t>во</w:t>
      </w:r>
      <w:r w:rsidRPr="00B56842">
        <w:rPr>
          <w:spacing w:val="-8"/>
          <w:sz w:val="24"/>
          <w:szCs w:val="24"/>
        </w:rPr>
        <w:t xml:space="preserve"> </w:t>
      </w:r>
      <w:r w:rsidRPr="00B56842">
        <w:rPr>
          <w:sz w:val="24"/>
          <w:szCs w:val="24"/>
        </w:rPr>
        <w:t>второй</w:t>
      </w:r>
      <w:r w:rsidRPr="00B56842">
        <w:rPr>
          <w:spacing w:val="-8"/>
          <w:sz w:val="24"/>
          <w:szCs w:val="24"/>
        </w:rPr>
        <w:t xml:space="preserve"> </w:t>
      </w:r>
      <w:r w:rsidRPr="00B56842">
        <w:rPr>
          <w:sz w:val="24"/>
          <w:szCs w:val="24"/>
        </w:rPr>
        <w:t>половине</w:t>
      </w:r>
      <w:r w:rsidRPr="00B56842">
        <w:rPr>
          <w:spacing w:val="-8"/>
          <w:sz w:val="24"/>
          <w:szCs w:val="24"/>
        </w:rPr>
        <w:t xml:space="preserve"> </w:t>
      </w:r>
      <w:r w:rsidRPr="00B56842">
        <w:rPr>
          <w:sz w:val="24"/>
          <w:szCs w:val="24"/>
        </w:rPr>
        <w:t>XX</w:t>
      </w:r>
      <w:r w:rsidRPr="00B56842">
        <w:rPr>
          <w:spacing w:val="-5"/>
          <w:sz w:val="24"/>
          <w:szCs w:val="24"/>
        </w:rPr>
        <w:t xml:space="preserve"> </w:t>
      </w:r>
      <w:r w:rsidRPr="00B56842">
        <w:rPr>
          <w:sz w:val="24"/>
          <w:szCs w:val="24"/>
        </w:rPr>
        <w:t>-</w:t>
      </w:r>
      <w:r w:rsidRPr="00B56842">
        <w:rPr>
          <w:spacing w:val="-7"/>
          <w:sz w:val="24"/>
          <w:szCs w:val="24"/>
        </w:rPr>
        <w:t xml:space="preserve"> </w:t>
      </w:r>
      <w:r w:rsidRPr="00B56842">
        <w:rPr>
          <w:sz w:val="24"/>
          <w:szCs w:val="24"/>
        </w:rPr>
        <w:t>начале</w:t>
      </w:r>
      <w:r w:rsidRPr="00B56842">
        <w:rPr>
          <w:spacing w:val="-6"/>
          <w:sz w:val="24"/>
          <w:szCs w:val="24"/>
        </w:rPr>
        <w:t xml:space="preserve"> </w:t>
      </w:r>
      <w:r w:rsidRPr="00B56842">
        <w:rPr>
          <w:sz w:val="24"/>
          <w:szCs w:val="24"/>
        </w:rPr>
        <w:t>XXI</w:t>
      </w:r>
      <w:r w:rsidRPr="00B56842">
        <w:rPr>
          <w:spacing w:val="-8"/>
          <w:sz w:val="24"/>
          <w:szCs w:val="24"/>
        </w:rPr>
        <w:t xml:space="preserve"> </w:t>
      </w:r>
      <w:r w:rsidRPr="00B56842">
        <w:rPr>
          <w:spacing w:val="-5"/>
          <w:sz w:val="24"/>
          <w:szCs w:val="24"/>
        </w:rPr>
        <w:t>в.</w:t>
      </w:r>
    </w:p>
    <w:p w:rsidR="0067274B" w:rsidRPr="00B56842" w:rsidRDefault="00C328B0">
      <w:pPr>
        <w:pStyle w:val="a3"/>
        <w:spacing w:before="1"/>
        <w:ind w:right="224"/>
        <w:rPr>
          <w:sz w:val="24"/>
          <w:szCs w:val="24"/>
        </w:rPr>
      </w:pPr>
      <w:r w:rsidRPr="00B56842">
        <w:rPr>
          <w:sz w:val="24"/>
          <w:szCs w:val="24"/>
        </w:rPr>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XX в.</w:t>
      </w:r>
    </w:p>
    <w:p w:rsidR="0067274B" w:rsidRPr="00B56842" w:rsidRDefault="00C328B0">
      <w:pPr>
        <w:pStyle w:val="a4"/>
        <w:numPr>
          <w:ilvl w:val="0"/>
          <w:numId w:val="67"/>
        </w:numPr>
        <w:tabs>
          <w:tab w:val="left" w:pos="1527"/>
        </w:tabs>
        <w:spacing w:before="1"/>
        <w:ind w:left="1527" w:hanging="165"/>
        <w:rPr>
          <w:sz w:val="24"/>
          <w:szCs w:val="24"/>
        </w:rPr>
      </w:pPr>
      <w:r w:rsidRPr="00B56842">
        <w:rPr>
          <w:sz w:val="24"/>
          <w:szCs w:val="24"/>
        </w:rPr>
        <w:t>Международные</w:t>
      </w:r>
      <w:r w:rsidRPr="00B56842">
        <w:rPr>
          <w:spacing w:val="6"/>
          <w:sz w:val="24"/>
          <w:szCs w:val="24"/>
        </w:rPr>
        <w:t xml:space="preserve"> </w:t>
      </w:r>
      <w:r w:rsidRPr="00B56842">
        <w:rPr>
          <w:sz w:val="24"/>
          <w:szCs w:val="24"/>
        </w:rPr>
        <w:t>отношения</w:t>
      </w:r>
      <w:r w:rsidRPr="00B56842">
        <w:rPr>
          <w:spacing w:val="6"/>
          <w:sz w:val="24"/>
          <w:szCs w:val="24"/>
        </w:rPr>
        <w:t xml:space="preserve"> </w:t>
      </w:r>
      <w:r w:rsidRPr="00B56842">
        <w:rPr>
          <w:sz w:val="24"/>
          <w:szCs w:val="24"/>
        </w:rPr>
        <w:t>во</w:t>
      </w:r>
      <w:r w:rsidRPr="00B56842">
        <w:rPr>
          <w:spacing w:val="7"/>
          <w:sz w:val="24"/>
          <w:szCs w:val="24"/>
        </w:rPr>
        <w:t xml:space="preserve"> </w:t>
      </w:r>
      <w:r w:rsidRPr="00B56842">
        <w:rPr>
          <w:sz w:val="24"/>
          <w:szCs w:val="24"/>
        </w:rPr>
        <w:t>второй</w:t>
      </w:r>
      <w:r w:rsidRPr="00B56842">
        <w:rPr>
          <w:spacing w:val="6"/>
          <w:sz w:val="24"/>
          <w:szCs w:val="24"/>
        </w:rPr>
        <w:t xml:space="preserve"> </w:t>
      </w:r>
      <w:r w:rsidRPr="00B56842">
        <w:rPr>
          <w:sz w:val="24"/>
          <w:szCs w:val="24"/>
        </w:rPr>
        <w:t>половине</w:t>
      </w:r>
      <w:r w:rsidRPr="00B56842">
        <w:rPr>
          <w:spacing w:val="6"/>
          <w:sz w:val="24"/>
          <w:szCs w:val="24"/>
        </w:rPr>
        <w:t xml:space="preserve"> </w:t>
      </w:r>
      <w:r w:rsidRPr="00B56842">
        <w:rPr>
          <w:sz w:val="24"/>
          <w:szCs w:val="24"/>
        </w:rPr>
        <w:t>XX</w:t>
      </w:r>
      <w:r w:rsidRPr="00B56842">
        <w:rPr>
          <w:spacing w:val="11"/>
          <w:sz w:val="24"/>
          <w:szCs w:val="24"/>
        </w:rPr>
        <w:t xml:space="preserve"> </w:t>
      </w:r>
      <w:r w:rsidRPr="00B56842">
        <w:rPr>
          <w:sz w:val="24"/>
          <w:szCs w:val="24"/>
        </w:rPr>
        <w:t>-</w:t>
      </w:r>
      <w:r w:rsidRPr="00B56842">
        <w:rPr>
          <w:spacing w:val="9"/>
          <w:sz w:val="24"/>
          <w:szCs w:val="24"/>
        </w:rPr>
        <w:t xml:space="preserve"> </w:t>
      </w:r>
      <w:r w:rsidRPr="00B56842">
        <w:rPr>
          <w:sz w:val="24"/>
          <w:szCs w:val="24"/>
        </w:rPr>
        <w:t>начале</w:t>
      </w:r>
      <w:r w:rsidRPr="00B56842">
        <w:rPr>
          <w:spacing w:val="10"/>
          <w:sz w:val="24"/>
          <w:szCs w:val="24"/>
        </w:rPr>
        <w:t xml:space="preserve"> </w:t>
      </w:r>
      <w:r w:rsidRPr="00B56842">
        <w:rPr>
          <w:sz w:val="24"/>
          <w:szCs w:val="24"/>
        </w:rPr>
        <w:t>XXI</w:t>
      </w:r>
      <w:r w:rsidRPr="00B56842">
        <w:rPr>
          <w:spacing w:val="6"/>
          <w:sz w:val="24"/>
          <w:szCs w:val="24"/>
        </w:rPr>
        <w:t xml:space="preserve"> </w:t>
      </w:r>
      <w:r w:rsidRPr="00B56842">
        <w:rPr>
          <w:sz w:val="24"/>
          <w:szCs w:val="24"/>
        </w:rPr>
        <w:t>в.</w:t>
      </w:r>
      <w:r w:rsidRPr="00B56842">
        <w:rPr>
          <w:spacing w:val="6"/>
          <w:sz w:val="24"/>
          <w:szCs w:val="24"/>
        </w:rPr>
        <w:t xml:space="preserve"> </w:t>
      </w:r>
      <w:r w:rsidRPr="00B56842">
        <w:rPr>
          <w:spacing w:val="-2"/>
          <w:sz w:val="24"/>
          <w:szCs w:val="24"/>
        </w:rPr>
        <w:t>Основные</w:t>
      </w:r>
    </w:p>
    <w:p w:rsidR="0067274B" w:rsidRPr="00B56842" w:rsidRDefault="0067274B">
      <w:pPr>
        <w:jc w:val="both"/>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5" w:firstLine="0"/>
        <w:rPr>
          <w:sz w:val="24"/>
          <w:szCs w:val="24"/>
        </w:rPr>
      </w:pPr>
      <w:r w:rsidRPr="00B56842">
        <w:rPr>
          <w:sz w:val="24"/>
          <w:szCs w:val="24"/>
        </w:rPr>
        <w:lastRenderedPageBreak/>
        <w:t>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67274B" w:rsidRPr="00B56842" w:rsidRDefault="00C328B0">
      <w:pPr>
        <w:pStyle w:val="a3"/>
        <w:ind w:right="222"/>
        <w:rPr>
          <w:sz w:val="24"/>
          <w:szCs w:val="24"/>
        </w:rPr>
      </w:pPr>
      <w:r w:rsidRPr="00B56842">
        <w:rPr>
          <w:sz w:val="24"/>
          <w:szCs w:val="24"/>
        </w:rPr>
        <w:t>Разрядка</w:t>
      </w:r>
      <w:r w:rsidRPr="00B56842">
        <w:rPr>
          <w:spacing w:val="-3"/>
          <w:sz w:val="24"/>
          <w:szCs w:val="24"/>
        </w:rPr>
        <w:t xml:space="preserve"> </w:t>
      </w:r>
      <w:r w:rsidRPr="00B56842">
        <w:rPr>
          <w:sz w:val="24"/>
          <w:szCs w:val="24"/>
        </w:rPr>
        <w:t>международной</w:t>
      </w:r>
      <w:r w:rsidRPr="00B56842">
        <w:rPr>
          <w:spacing w:val="-3"/>
          <w:sz w:val="24"/>
          <w:szCs w:val="24"/>
        </w:rPr>
        <w:t xml:space="preserve"> </w:t>
      </w:r>
      <w:r w:rsidRPr="00B56842">
        <w:rPr>
          <w:sz w:val="24"/>
          <w:szCs w:val="24"/>
        </w:rPr>
        <w:t>напряженности</w:t>
      </w:r>
      <w:r w:rsidRPr="00B56842">
        <w:rPr>
          <w:spacing w:val="-3"/>
          <w:sz w:val="24"/>
          <w:szCs w:val="24"/>
        </w:rPr>
        <w:t xml:space="preserve"> </w:t>
      </w:r>
      <w:r w:rsidRPr="00B56842">
        <w:rPr>
          <w:sz w:val="24"/>
          <w:szCs w:val="24"/>
        </w:rPr>
        <w:t>в</w:t>
      </w:r>
      <w:r w:rsidRPr="00B56842">
        <w:rPr>
          <w:spacing w:val="-4"/>
          <w:sz w:val="24"/>
          <w:szCs w:val="24"/>
        </w:rPr>
        <w:t xml:space="preserve"> </w:t>
      </w:r>
      <w:r w:rsidRPr="00B56842">
        <w:rPr>
          <w:sz w:val="24"/>
          <w:szCs w:val="24"/>
        </w:rPr>
        <w:t>конце</w:t>
      </w:r>
      <w:r w:rsidRPr="00B56842">
        <w:rPr>
          <w:spacing w:val="-3"/>
          <w:sz w:val="24"/>
          <w:szCs w:val="24"/>
        </w:rPr>
        <w:t xml:space="preserve"> </w:t>
      </w:r>
      <w:r w:rsidRPr="00B56842">
        <w:rPr>
          <w:sz w:val="24"/>
          <w:szCs w:val="24"/>
        </w:rPr>
        <w:t>1960-х</w:t>
      </w:r>
      <w:r w:rsidRPr="00B56842">
        <w:rPr>
          <w:spacing w:val="-3"/>
          <w:sz w:val="24"/>
          <w:szCs w:val="24"/>
        </w:rPr>
        <w:t xml:space="preserve"> </w:t>
      </w:r>
      <w:r w:rsidRPr="00B56842">
        <w:rPr>
          <w:sz w:val="24"/>
          <w:szCs w:val="24"/>
        </w:rPr>
        <w:t>-</w:t>
      </w:r>
      <w:r w:rsidRPr="00B56842">
        <w:rPr>
          <w:spacing w:val="-3"/>
          <w:sz w:val="24"/>
          <w:szCs w:val="24"/>
        </w:rPr>
        <w:t xml:space="preserve"> </w:t>
      </w:r>
      <w:r w:rsidRPr="00B56842">
        <w:rPr>
          <w:sz w:val="24"/>
          <w:szCs w:val="24"/>
        </w:rPr>
        <w:t>первой половине</w:t>
      </w:r>
      <w:r w:rsidRPr="00B56842">
        <w:rPr>
          <w:spacing w:val="-3"/>
          <w:sz w:val="24"/>
          <w:szCs w:val="24"/>
        </w:rPr>
        <w:t xml:space="preserve"> </w:t>
      </w:r>
      <w:r w:rsidRPr="00B56842">
        <w:rPr>
          <w:sz w:val="24"/>
          <w:szCs w:val="24"/>
        </w:rPr>
        <w:t xml:space="preserve">1970- х гг. </w:t>
      </w:r>
      <w:hyperlink r:id="rId30">
        <w:r w:rsidRPr="00B56842">
          <w:rPr>
            <w:sz w:val="24"/>
            <w:szCs w:val="24"/>
          </w:rPr>
          <w:t>Договор</w:t>
        </w:r>
      </w:hyperlink>
      <w:r w:rsidRPr="00B56842">
        <w:rPr>
          <w:sz w:val="24"/>
          <w:szCs w:val="24"/>
        </w:rPr>
        <w:t xml:space="preserve"> о запрещении ядерных испытаний в трех средах. </w:t>
      </w:r>
      <w:hyperlink r:id="rId31">
        <w:r w:rsidRPr="00B56842">
          <w:rPr>
            <w:sz w:val="24"/>
            <w:szCs w:val="24"/>
          </w:rPr>
          <w:t>Договор</w:t>
        </w:r>
      </w:hyperlink>
      <w:r w:rsidRPr="00B56842">
        <w:rPr>
          <w:sz w:val="24"/>
          <w:szCs w:val="24"/>
        </w:rPr>
        <w:t xml:space="preserve">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67274B" w:rsidRPr="00B56842" w:rsidRDefault="00C328B0">
      <w:pPr>
        <w:pStyle w:val="a3"/>
        <w:ind w:right="222"/>
        <w:rPr>
          <w:sz w:val="24"/>
          <w:szCs w:val="24"/>
        </w:rPr>
      </w:pPr>
      <w:r w:rsidRPr="00B56842">
        <w:rPr>
          <w:sz w:val="24"/>
          <w:szCs w:val="24"/>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1989 - 1991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67274B" w:rsidRPr="00B56842" w:rsidRDefault="00C328B0">
      <w:pPr>
        <w:pStyle w:val="a3"/>
        <w:spacing w:before="2"/>
        <w:ind w:right="228"/>
        <w:rPr>
          <w:sz w:val="24"/>
          <w:szCs w:val="24"/>
        </w:rPr>
      </w:pPr>
      <w:r w:rsidRPr="00B56842">
        <w:rPr>
          <w:sz w:val="24"/>
          <w:szCs w:val="24"/>
        </w:rPr>
        <w:t>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w:t>
      </w:r>
      <w:r w:rsidRPr="00B56842">
        <w:rPr>
          <w:spacing w:val="40"/>
          <w:sz w:val="24"/>
          <w:szCs w:val="24"/>
        </w:rPr>
        <w:t xml:space="preserve"> </w:t>
      </w:r>
      <w:r w:rsidRPr="00B56842">
        <w:rPr>
          <w:sz w:val="24"/>
          <w:szCs w:val="24"/>
        </w:rPr>
        <w:t>национальных интересов. Усиление позиций Китая на международной арене. Военные конфликты. Международный терроризм. Мировое сообщество и роль</w:t>
      </w:r>
      <w:r w:rsidRPr="00B56842">
        <w:rPr>
          <w:spacing w:val="40"/>
          <w:sz w:val="24"/>
          <w:szCs w:val="24"/>
        </w:rPr>
        <w:t xml:space="preserve"> </w:t>
      </w:r>
      <w:r w:rsidRPr="00B56842">
        <w:rPr>
          <w:sz w:val="24"/>
          <w:szCs w:val="24"/>
        </w:rPr>
        <w:t>России в противостоянии угрозам и вызовам в начале XX в.</w:t>
      </w:r>
    </w:p>
    <w:p w:rsidR="0067274B" w:rsidRPr="00B56842" w:rsidRDefault="00C328B0">
      <w:pPr>
        <w:pStyle w:val="a4"/>
        <w:numPr>
          <w:ilvl w:val="0"/>
          <w:numId w:val="67"/>
        </w:numPr>
        <w:tabs>
          <w:tab w:val="left" w:pos="1512"/>
        </w:tabs>
        <w:spacing w:line="298" w:lineRule="exact"/>
        <w:ind w:left="1512" w:hanging="150"/>
        <w:rPr>
          <w:sz w:val="24"/>
          <w:szCs w:val="24"/>
        </w:rPr>
      </w:pPr>
      <w:r w:rsidRPr="00B56842">
        <w:rPr>
          <w:sz w:val="24"/>
          <w:szCs w:val="24"/>
        </w:rPr>
        <w:t>Развитие</w:t>
      </w:r>
      <w:r w:rsidRPr="00B56842">
        <w:rPr>
          <w:spacing w:val="-8"/>
          <w:sz w:val="24"/>
          <w:szCs w:val="24"/>
        </w:rPr>
        <w:t xml:space="preserve"> </w:t>
      </w:r>
      <w:r w:rsidRPr="00B56842">
        <w:rPr>
          <w:sz w:val="24"/>
          <w:szCs w:val="24"/>
        </w:rPr>
        <w:t>науки</w:t>
      </w:r>
      <w:r w:rsidRPr="00B56842">
        <w:rPr>
          <w:spacing w:val="-7"/>
          <w:sz w:val="24"/>
          <w:szCs w:val="24"/>
        </w:rPr>
        <w:t xml:space="preserve"> </w:t>
      </w:r>
      <w:r w:rsidRPr="00B56842">
        <w:rPr>
          <w:sz w:val="24"/>
          <w:szCs w:val="24"/>
        </w:rPr>
        <w:t>и</w:t>
      </w:r>
      <w:r w:rsidRPr="00B56842">
        <w:rPr>
          <w:spacing w:val="-5"/>
          <w:sz w:val="24"/>
          <w:szCs w:val="24"/>
        </w:rPr>
        <w:t xml:space="preserve"> </w:t>
      </w:r>
      <w:r w:rsidRPr="00B56842">
        <w:rPr>
          <w:sz w:val="24"/>
          <w:szCs w:val="24"/>
        </w:rPr>
        <w:t>культуры</w:t>
      </w:r>
      <w:r w:rsidRPr="00B56842">
        <w:rPr>
          <w:spacing w:val="-6"/>
          <w:sz w:val="24"/>
          <w:szCs w:val="24"/>
        </w:rPr>
        <w:t xml:space="preserve"> </w:t>
      </w:r>
      <w:r w:rsidRPr="00B56842">
        <w:rPr>
          <w:sz w:val="24"/>
          <w:szCs w:val="24"/>
        </w:rPr>
        <w:t>во</w:t>
      </w:r>
      <w:r w:rsidRPr="00B56842">
        <w:rPr>
          <w:spacing w:val="-6"/>
          <w:sz w:val="24"/>
          <w:szCs w:val="24"/>
        </w:rPr>
        <w:t xml:space="preserve"> </w:t>
      </w:r>
      <w:r w:rsidRPr="00B56842">
        <w:rPr>
          <w:sz w:val="24"/>
          <w:szCs w:val="24"/>
        </w:rPr>
        <w:t>второй</w:t>
      </w:r>
      <w:r w:rsidRPr="00B56842">
        <w:rPr>
          <w:spacing w:val="-4"/>
          <w:sz w:val="24"/>
          <w:szCs w:val="24"/>
        </w:rPr>
        <w:t xml:space="preserve"> </w:t>
      </w:r>
      <w:r w:rsidRPr="00B56842">
        <w:rPr>
          <w:sz w:val="24"/>
          <w:szCs w:val="24"/>
        </w:rPr>
        <w:t>половине</w:t>
      </w:r>
      <w:r w:rsidRPr="00B56842">
        <w:rPr>
          <w:spacing w:val="-7"/>
          <w:sz w:val="24"/>
          <w:szCs w:val="24"/>
        </w:rPr>
        <w:t xml:space="preserve"> </w:t>
      </w:r>
      <w:r w:rsidRPr="00B56842">
        <w:rPr>
          <w:sz w:val="24"/>
          <w:szCs w:val="24"/>
        </w:rPr>
        <w:t>XX</w:t>
      </w:r>
      <w:r w:rsidRPr="00B56842">
        <w:rPr>
          <w:spacing w:val="-3"/>
          <w:sz w:val="24"/>
          <w:szCs w:val="24"/>
        </w:rPr>
        <w:t xml:space="preserve"> </w:t>
      </w:r>
      <w:r w:rsidRPr="00B56842">
        <w:rPr>
          <w:sz w:val="24"/>
          <w:szCs w:val="24"/>
        </w:rPr>
        <w:t>-</w:t>
      </w:r>
      <w:r w:rsidRPr="00B56842">
        <w:rPr>
          <w:spacing w:val="-8"/>
          <w:sz w:val="24"/>
          <w:szCs w:val="24"/>
        </w:rPr>
        <w:t xml:space="preserve"> </w:t>
      </w:r>
      <w:r w:rsidRPr="00B56842">
        <w:rPr>
          <w:sz w:val="24"/>
          <w:szCs w:val="24"/>
        </w:rPr>
        <w:t>начале</w:t>
      </w:r>
      <w:r w:rsidRPr="00B56842">
        <w:rPr>
          <w:spacing w:val="-7"/>
          <w:sz w:val="24"/>
          <w:szCs w:val="24"/>
        </w:rPr>
        <w:t xml:space="preserve"> </w:t>
      </w:r>
      <w:r w:rsidRPr="00B56842">
        <w:rPr>
          <w:sz w:val="24"/>
          <w:szCs w:val="24"/>
        </w:rPr>
        <w:t>XXI</w:t>
      </w:r>
      <w:r w:rsidRPr="00B56842">
        <w:rPr>
          <w:spacing w:val="-7"/>
          <w:sz w:val="24"/>
          <w:szCs w:val="24"/>
        </w:rPr>
        <w:t xml:space="preserve"> </w:t>
      </w:r>
      <w:r w:rsidRPr="00B56842">
        <w:rPr>
          <w:spacing w:val="-5"/>
          <w:sz w:val="24"/>
          <w:szCs w:val="24"/>
        </w:rPr>
        <w:t>в.</w:t>
      </w:r>
    </w:p>
    <w:p w:rsidR="0067274B" w:rsidRPr="00B56842" w:rsidRDefault="00C328B0">
      <w:pPr>
        <w:pStyle w:val="a3"/>
        <w:spacing w:before="1"/>
        <w:ind w:right="224"/>
        <w:rPr>
          <w:sz w:val="24"/>
          <w:szCs w:val="24"/>
        </w:rPr>
      </w:pPr>
      <w:r w:rsidRPr="00B56842">
        <w:rPr>
          <w:sz w:val="24"/>
          <w:szCs w:val="24"/>
        </w:rP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67274B" w:rsidRPr="00B56842" w:rsidRDefault="00C328B0">
      <w:pPr>
        <w:pStyle w:val="a3"/>
        <w:ind w:right="225"/>
        <w:rPr>
          <w:sz w:val="24"/>
          <w:szCs w:val="24"/>
        </w:rPr>
      </w:pPr>
      <w:r w:rsidRPr="00B56842">
        <w:rPr>
          <w:sz w:val="24"/>
          <w:szCs w:val="24"/>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67274B" w:rsidRPr="00B56842" w:rsidRDefault="00C328B0">
      <w:pPr>
        <w:pStyle w:val="a4"/>
        <w:numPr>
          <w:ilvl w:val="0"/>
          <w:numId w:val="67"/>
        </w:numPr>
        <w:tabs>
          <w:tab w:val="left" w:pos="1512"/>
        </w:tabs>
        <w:ind w:left="1512" w:hanging="150"/>
        <w:rPr>
          <w:sz w:val="24"/>
          <w:szCs w:val="24"/>
        </w:rPr>
      </w:pPr>
      <w:r w:rsidRPr="00B56842">
        <w:rPr>
          <w:spacing w:val="-2"/>
          <w:sz w:val="24"/>
          <w:szCs w:val="24"/>
        </w:rPr>
        <w:t>Современный</w:t>
      </w:r>
      <w:r w:rsidRPr="00B56842">
        <w:rPr>
          <w:spacing w:val="5"/>
          <w:sz w:val="24"/>
          <w:szCs w:val="24"/>
        </w:rPr>
        <w:t xml:space="preserve"> </w:t>
      </w:r>
      <w:r w:rsidRPr="00B56842">
        <w:rPr>
          <w:spacing w:val="-4"/>
          <w:sz w:val="24"/>
          <w:szCs w:val="24"/>
        </w:rPr>
        <w:t>мир.</w:t>
      </w:r>
    </w:p>
    <w:p w:rsidR="0067274B" w:rsidRPr="00B56842" w:rsidRDefault="00C328B0">
      <w:pPr>
        <w:pStyle w:val="a3"/>
        <w:spacing w:before="2"/>
        <w:ind w:right="226"/>
        <w:rPr>
          <w:sz w:val="24"/>
          <w:szCs w:val="24"/>
        </w:rPr>
      </w:pPr>
      <w:r w:rsidRPr="00B56842">
        <w:rPr>
          <w:sz w:val="24"/>
          <w:szCs w:val="24"/>
        </w:rPr>
        <w:t>Глобальные проблемы человечества. Существование и распространение</w:t>
      </w:r>
      <w:r w:rsidRPr="00B56842">
        <w:rPr>
          <w:spacing w:val="40"/>
          <w:sz w:val="24"/>
          <w:szCs w:val="24"/>
        </w:rPr>
        <w:t xml:space="preserve"> </w:t>
      </w:r>
      <w:r w:rsidRPr="00B56842">
        <w:rPr>
          <w:sz w:val="24"/>
          <w:szCs w:val="24"/>
        </w:rPr>
        <w:t>ядерного оружия. Проблема природных ресурсов и экологии. Проблема беженцев. Эпидемии в современном мире.</w:t>
      </w:r>
    </w:p>
    <w:p w:rsidR="0067274B" w:rsidRPr="00B56842" w:rsidRDefault="00C328B0">
      <w:pPr>
        <w:pStyle w:val="a4"/>
        <w:numPr>
          <w:ilvl w:val="0"/>
          <w:numId w:val="67"/>
        </w:numPr>
        <w:tabs>
          <w:tab w:val="left" w:pos="1512"/>
        </w:tabs>
        <w:spacing w:line="297" w:lineRule="exact"/>
        <w:ind w:left="1512" w:hanging="150"/>
        <w:rPr>
          <w:sz w:val="24"/>
          <w:szCs w:val="24"/>
        </w:rPr>
      </w:pPr>
      <w:r w:rsidRPr="00B56842">
        <w:rPr>
          <w:spacing w:val="-2"/>
          <w:sz w:val="24"/>
          <w:szCs w:val="24"/>
        </w:rPr>
        <w:t>Обобщение.</w:t>
      </w:r>
    </w:p>
    <w:p w:rsidR="0067274B" w:rsidRPr="00B56842" w:rsidRDefault="0067274B">
      <w:pPr>
        <w:pStyle w:val="a3"/>
        <w:spacing w:before="6"/>
        <w:ind w:left="0" w:firstLine="0"/>
        <w:jc w:val="left"/>
        <w:rPr>
          <w:sz w:val="24"/>
          <w:szCs w:val="24"/>
        </w:rPr>
      </w:pPr>
    </w:p>
    <w:p w:rsidR="0067274B" w:rsidRPr="00B56842" w:rsidRDefault="00C328B0">
      <w:pPr>
        <w:pStyle w:val="3"/>
        <w:spacing w:line="240" w:lineRule="auto"/>
        <w:ind w:left="822" w:right="229" w:firstLine="539"/>
        <w:rPr>
          <w:sz w:val="24"/>
          <w:szCs w:val="24"/>
        </w:rPr>
      </w:pPr>
      <w:r w:rsidRPr="00B56842">
        <w:rPr>
          <w:sz w:val="24"/>
          <w:szCs w:val="24"/>
        </w:rPr>
        <w:t>Планируемые результаты освоения программы по истории на уровне среднего общего образования.</w:t>
      </w:r>
    </w:p>
    <w:p w:rsidR="0067274B" w:rsidRPr="00B56842" w:rsidRDefault="00C328B0">
      <w:pPr>
        <w:pStyle w:val="a4"/>
        <w:numPr>
          <w:ilvl w:val="0"/>
          <w:numId w:val="67"/>
        </w:numPr>
        <w:tabs>
          <w:tab w:val="left" w:pos="1512"/>
        </w:tabs>
        <w:spacing w:line="293" w:lineRule="exact"/>
        <w:ind w:left="1512" w:hanging="150"/>
        <w:rPr>
          <w:sz w:val="24"/>
          <w:szCs w:val="24"/>
        </w:rPr>
      </w:pPr>
      <w:r w:rsidRPr="00B56842">
        <w:rPr>
          <w:sz w:val="24"/>
          <w:szCs w:val="24"/>
        </w:rPr>
        <w:t>К</w:t>
      </w:r>
      <w:r w:rsidRPr="00B56842">
        <w:rPr>
          <w:spacing w:val="-12"/>
          <w:sz w:val="24"/>
          <w:szCs w:val="24"/>
        </w:rPr>
        <w:t xml:space="preserve"> </w:t>
      </w:r>
      <w:r w:rsidRPr="00B56842">
        <w:rPr>
          <w:sz w:val="24"/>
          <w:szCs w:val="24"/>
        </w:rPr>
        <w:t>важнейшим</w:t>
      </w:r>
      <w:r w:rsidRPr="00B56842">
        <w:rPr>
          <w:spacing w:val="-11"/>
          <w:sz w:val="24"/>
          <w:szCs w:val="24"/>
        </w:rPr>
        <w:t xml:space="preserve"> </w:t>
      </w:r>
      <w:r w:rsidRPr="00B56842">
        <w:rPr>
          <w:sz w:val="24"/>
          <w:szCs w:val="24"/>
        </w:rPr>
        <w:t>личностным</w:t>
      </w:r>
      <w:r w:rsidRPr="00B56842">
        <w:rPr>
          <w:spacing w:val="-11"/>
          <w:sz w:val="24"/>
          <w:szCs w:val="24"/>
        </w:rPr>
        <w:t xml:space="preserve"> </w:t>
      </w:r>
      <w:r w:rsidRPr="00B56842">
        <w:rPr>
          <w:sz w:val="24"/>
          <w:szCs w:val="24"/>
        </w:rPr>
        <w:t>результатам</w:t>
      </w:r>
      <w:r w:rsidRPr="00B56842">
        <w:rPr>
          <w:spacing w:val="-11"/>
          <w:sz w:val="24"/>
          <w:szCs w:val="24"/>
        </w:rPr>
        <w:t xml:space="preserve"> </w:t>
      </w:r>
      <w:r w:rsidRPr="00B56842">
        <w:rPr>
          <w:sz w:val="24"/>
          <w:szCs w:val="24"/>
        </w:rPr>
        <w:t>изучения</w:t>
      </w:r>
      <w:r w:rsidRPr="00B56842">
        <w:rPr>
          <w:spacing w:val="-10"/>
          <w:sz w:val="24"/>
          <w:szCs w:val="24"/>
        </w:rPr>
        <w:t xml:space="preserve"> </w:t>
      </w:r>
      <w:r w:rsidRPr="00B56842">
        <w:rPr>
          <w:sz w:val="24"/>
          <w:szCs w:val="24"/>
        </w:rPr>
        <w:t>истории</w:t>
      </w:r>
      <w:r w:rsidRPr="00B56842">
        <w:rPr>
          <w:spacing w:val="-9"/>
          <w:sz w:val="24"/>
          <w:szCs w:val="24"/>
        </w:rPr>
        <w:t xml:space="preserve"> </w:t>
      </w:r>
      <w:r w:rsidRPr="00B56842">
        <w:rPr>
          <w:spacing w:val="-2"/>
          <w:sz w:val="24"/>
          <w:szCs w:val="24"/>
        </w:rPr>
        <w:t>относятся:</w:t>
      </w:r>
    </w:p>
    <w:p w:rsidR="0067274B" w:rsidRPr="00B56842" w:rsidRDefault="00C328B0">
      <w:pPr>
        <w:pStyle w:val="a4"/>
        <w:numPr>
          <w:ilvl w:val="0"/>
          <w:numId w:val="3"/>
        </w:numPr>
        <w:tabs>
          <w:tab w:val="left" w:pos="1827"/>
        </w:tabs>
        <w:ind w:right="228" w:firstLine="539"/>
        <w:jc w:val="both"/>
        <w:rPr>
          <w:sz w:val="24"/>
          <w:szCs w:val="24"/>
        </w:rPr>
      </w:pPr>
      <w:r w:rsidRPr="00B56842">
        <w:rPr>
          <w:sz w:val="24"/>
          <w:szCs w:val="24"/>
        </w:rPr>
        <w:t xml:space="preserve">в сфере патриотического воспитания: </w:t>
      </w:r>
      <w:proofErr w:type="spellStart"/>
      <w:r w:rsidRPr="00B56842">
        <w:rPr>
          <w:sz w:val="24"/>
          <w:szCs w:val="24"/>
        </w:rPr>
        <w:t>сформированность</w:t>
      </w:r>
      <w:proofErr w:type="spellEnd"/>
      <w:r w:rsidRPr="00B56842">
        <w:rPr>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w:t>
      </w:r>
      <w:r w:rsidRPr="00B56842">
        <w:rPr>
          <w:spacing w:val="73"/>
          <w:sz w:val="24"/>
          <w:szCs w:val="24"/>
        </w:rPr>
        <w:t xml:space="preserve"> </w:t>
      </w:r>
      <w:r w:rsidRPr="00B56842">
        <w:rPr>
          <w:sz w:val="24"/>
          <w:szCs w:val="24"/>
        </w:rPr>
        <w:t>прошлое</w:t>
      </w:r>
      <w:r w:rsidRPr="00B56842">
        <w:rPr>
          <w:spacing w:val="74"/>
          <w:sz w:val="24"/>
          <w:szCs w:val="24"/>
        </w:rPr>
        <w:t xml:space="preserve"> </w:t>
      </w:r>
      <w:r w:rsidRPr="00B56842">
        <w:rPr>
          <w:sz w:val="24"/>
          <w:szCs w:val="24"/>
        </w:rPr>
        <w:t>и</w:t>
      </w:r>
      <w:r w:rsidRPr="00B56842">
        <w:rPr>
          <w:spacing w:val="74"/>
          <w:sz w:val="24"/>
          <w:szCs w:val="24"/>
        </w:rPr>
        <w:t xml:space="preserve"> </w:t>
      </w:r>
      <w:r w:rsidRPr="00B56842">
        <w:rPr>
          <w:sz w:val="24"/>
          <w:szCs w:val="24"/>
        </w:rPr>
        <w:t>настоящее</w:t>
      </w:r>
      <w:r w:rsidRPr="00B56842">
        <w:rPr>
          <w:spacing w:val="73"/>
          <w:sz w:val="24"/>
          <w:szCs w:val="24"/>
        </w:rPr>
        <w:t xml:space="preserve"> </w:t>
      </w:r>
      <w:r w:rsidRPr="00B56842">
        <w:rPr>
          <w:sz w:val="24"/>
          <w:szCs w:val="24"/>
        </w:rPr>
        <w:t>многонационального</w:t>
      </w:r>
      <w:r w:rsidRPr="00B56842">
        <w:rPr>
          <w:spacing w:val="73"/>
          <w:sz w:val="24"/>
          <w:szCs w:val="24"/>
        </w:rPr>
        <w:t xml:space="preserve"> </w:t>
      </w:r>
      <w:r w:rsidRPr="00B56842">
        <w:rPr>
          <w:sz w:val="24"/>
          <w:szCs w:val="24"/>
        </w:rPr>
        <w:t>народа</w:t>
      </w:r>
      <w:r w:rsidRPr="00B56842">
        <w:rPr>
          <w:spacing w:val="76"/>
          <w:sz w:val="24"/>
          <w:szCs w:val="24"/>
        </w:rPr>
        <w:t xml:space="preserve"> </w:t>
      </w:r>
      <w:r w:rsidRPr="00B56842">
        <w:rPr>
          <w:sz w:val="24"/>
          <w:szCs w:val="24"/>
        </w:rPr>
        <w:t>России;</w:t>
      </w:r>
      <w:r w:rsidRPr="00B56842">
        <w:rPr>
          <w:spacing w:val="73"/>
          <w:sz w:val="24"/>
          <w:szCs w:val="24"/>
        </w:rPr>
        <w:t xml:space="preserve"> </w:t>
      </w:r>
      <w:r w:rsidRPr="00B56842">
        <w:rPr>
          <w:spacing w:val="-2"/>
          <w:sz w:val="24"/>
          <w:szCs w:val="24"/>
        </w:rPr>
        <w:t>ценностное</w:t>
      </w:r>
    </w:p>
    <w:p w:rsidR="0067274B" w:rsidRPr="00B56842" w:rsidRDefault="0067274B">
      <w:pPr>
        <w:jc w:val="both"/>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6" w:firstLine="0"/>
        <w:rPr>
          <w:sz w:val="24"/>
          <w:szCs w:val="24"/>
        </w:rPr>
      </w:pPr>
      <w:r w:rsidRPr="00B56842">
        <w:rPr>
          <w:sz w:val="24"/>
          <w:szCs w:val="24"/>
        </w:rPr>
        <w:lastRenderedPageBreak/>
        <w:t>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67274B" w:rsidRPr="00B56842" w:rsidRDefault="00C328B0">
      <w:pPr>
        <w:pStyle w:val="a4"/>
        <w:numPr>
          <w:ilvl w:val="0"/>
          <w:numId w:val="3"/>
        </w:numPr>
        <w:tabs>
          <w:tab w:val="left" w:pos="1698"/>
        </w:tabs>
        <w:spacing w:before="2"/>
        <w:ind w:right="227" w:firstLine="539"/>
        <w:jc w:val="both"/>
        <w:rPr>
          <w:sz w:val="24"/>
          <w:szCs w:val="24"/>
        </w:rPr>
      </w:pPr>
      <w:r w:rsidRPr="00B56842">
        <w:rPr>
          <w:sz w:val="24"/>
          <w:szCs w:val="24"/>
        </w:rPr>
        <w:t xml:space="preserve">в сфере гражданского воспитания: осмысление сложившихся в российской истории традиций гражданского служения Отечеству; </w:t>
      </w:r>
      <w:proofErr w:type="spellStart"/>
      <w:r w:rsidRPr="00B56842">
        <w:rPr>
          <w:sz w:val="24"/>
          <w:szCs w:val="24"/>
        </w:rPr>
        <w:t>сформированность</w:t>
      </w:r>
      <w:proofErr w:type="spellEnd"/>
      <w:r w:rsidRPr="00B56842">
        <w:rPr>
          <w:sz w:val="24"/>
          <w:szCs w:val="24"/>
        </w:rPr>
        <w:t xml:space="preserve"> гражданской позиции обучающегося как активного и ответственного члена российского общества; осознание исторического значения конституционного</w:t>
      </w:r>
      <w:r w:rsidRPr="00B56842">
        <w:rPr>
          <w:spacing w:val="40"/>
          <w:sz w:val="24"/>
          <w:szCs w:val="24"/>
        </w:rPr>
        <w:t xml:space="preserve"> </w:t>
      </w:r>
      <w:r w:rsidRPr="00B56842">
        <w:rPr>
          <w:sz w:val="24"/>
          <w:szCs w:val="24"/>
        </w:rPr>
        <w:t>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rsidR="0067274B" w:rsidRPr="00B56842" w:rsidRDefault="00C328B0">
      <w:pPr>
        <w:pStyle w:val="a4"/>
        <w:numPr>
          <w:ilvl w:val="0"/>
          <w:numId w:val="3"/>
        </w:numPr>
        <w:tabs>
          <w:tab w:val="left" w:pos="1775"/>
        </w:tabs>
        <w:ind w:right="222" w:firstLine="539"/>
        <w:jc w:val="both"/>
        <w:rPr>
          <w:sz w:val="24"/>
          <w:szCs w:val="24"/>
        </w:rPr>
      </w:pPr>
      <w:r w:rsidRPr="00B56842">
        <w:rPr>
          <w:sz w:val="24"/>
          <w:szCs w:val="24"/>
        </w:rPr>
        <w:t xml:space="preserve">в сфере духовно-нравственного воспитания: личностное осмысление и принятие сущности и значения исторически сложившихся и развивавшихся духовно- нравственных ценностей российского народа; </w:t>
      </w:r>
      <w:proofErr w:type="spellStart"/>
      <w:r w:rsidRPr="00B56842">
        <w:rPr>
          <w:sz w:val="24"/>
          <w:szCs w:val="24"/>
        </w:rPr>
        <w:t>сформированность</w:t>
      </w:r>
      <w:proofErr w:type="spellEnd"/>
      <w:r w:rsidRPr="00B56842">
        <w:rPr>
          <w:sz w:val="24"/>
          <w:szCs w:val="24"/>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w:t>
      </w:r>
      <w:r w:rsidRPr="00B56842">
        <w:rPr>
          <w:spacing w:val="-2"/>
          <w:sz w:val="24"/>
          <w:szCs w:val="24"/>
        </w:rPr>
        <w:t>России;</w:t>
      </w:r>
    </w:p>
    <w:p w:rsidR="0067274B" w:rsidRPr="00B56842" w:rsidRDefault="00C328B0">
      <w:pPr>
        <w:pStyle w:val="a4"/>
        <w:numPr>
          <w:ilvl w:val="0"/>
          <w:numId w:val="3"/>
        </w:numPr>
        <w:tabs>
          <w:tab w:val="left" w:pos="1652"/>
        </w:tabs>
        <w:ind w:right="224" w:firstLine="539"/>
        <w:jc w:val="both"/>
        <w:rPr>
          <w:sz w:val="24"/>
          <w:szCs w:val="24"/>
        </w:rPr>
      </w:pPr>
      <w:r w:rsidRPr="00B56842">
        <w:rPr>
          <w:sz w:val="24"/>
          <w:szCs w:val="24"/>
        </w:rPr>
        <w:t xml:space="preserve">в понимании ценности научного познания: </w:t>
      </w:r>
      <w:proofErr w:type="spellStart"/>
      <w:r w:rsidRPr="00B56842">
        <w:rPr>
          <w:sz w:val="24"/>
          <w:szCs w:val="24"/>
        </w:rPr>
        <w:t>сформированность</w:t>
      </w:r>
      <w:proofErr w:type="spellEnd"/>
      <w:r w:rsidRPr="00B56842">
        <w:rPr>
          <w:sz w:val="24"/>
          <w:szCs w:val="24"/>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67274B" w:rsidRPr="00B56842" w:rsidRDefault="00C328B0">
      <w:pPr>
        <w:pStyle w:val="a4"/>
        <w:numPr>
          <w:ilvl w:val="0"/>
          <w:numId w:val="3"/>
        </w:numPr>
        <w:tabs>
          <w:tab w:val="left" w:pos="1851"/>
        </w:tabs>
        <w:ind w:right="223" w:firstLine="539"/>
        <w:jc w:val="both"/>
        <w:rPr>
          <w:sz w:val="24"/>
          <w:szCs w:val="24"/>
        </w:rPr>
      </w:pPr>
      <w:r w:rsidRPr="00B56842">
        <w:rPr>
          <w:sz w:val="24"/>
          <w:szCs w:val="24"/>
        </w:rPr>
        <w:t>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67274B" w:rsidRPr="00B56842" w:rsidRDefault="00C328B0">
      <w:pPr>
        <w:pStyle w:val="a4"/>
        <w:numPr>
          <w:ilvl w:val="0"/>
          <w:numId w:val="3"/>
        </w:numPr>
        <w:tabs>
          <w:tab w:val="left" w:pos="1647"/>
        </w:tabs>
        <w:spacing w:before="1"/>
        <w:ind w:right="223" w:firstLine="539"/>
        <w:jc w:val="both"/>
        <w:rPr>
          <w:sz w:val="24"/>
          <w:szCs w:val="24"/>
        </w:rPr>
      </w:pPr>
      <w:r w:rsidRPr="00B56842">
        <w:rPr>
          <w:sz w:val="24"/>
          <w:szCs w:val="24"/>
        </w:rPr>
        <w:t>в сфере физического воспитания: осознание ценности жизни и необходимости ее сохранения (в том числе на основе примеров из истории); представление об</w:t>
      </w:r>
      <w:r w:rsidRPr="00B56842">
        <w:rPr>
          <w:spacing w:val="40"/>
          <w:sz w:val="24"/>
          <w:szCs w:val="24"/>
        </w:rPr>
        <w:t xml:space="preserve"> </w:t>
      </w:r>
      <w:r w:rsidRPr="00B56842">
        <w:rPr>
          <w:sz w:val="24"/>
          <w:szCs w:val="24"/>
        </w:rPr>
        <w:t>идеалах</w:t>
      </w:r>
      <w:r w:rsidRPr="00B56842">
        <w:rPr>
          <w:spacing w:val="36"/>
          <w:sz w:val="24"/>
          <w:szCs w:val="24"/>
        </w:rPr>
        <w:t xml:space="preserve"> </w:t>
      </w:r>
      <w:r w:rsidRPr="00B56842">
        <w:rPr>
          <w:sz w:val="24"/>
          <w:szCs w:val="24"/>
        </w:rPr>
        <w:t>гармоничного</w:t>
      </w:r>
      <w:r w:rsidRPr="00B56842">
        <w:rPr>
          <w:spacing w:val="37"/>
          <w:sz w:val="24"/>
          <w:szCs w:val="24"/>
        </w:rPr>
        <w:t xml:space="preserve"> </w:t>
      </w:r>
      <w:r w:rsidRPr="00B56842">
        <w:rPr>
          <w:sz w:val="24"/>
          <w:szCs w:val="24"/>
        </w:rPr>
        <w:t>физического</w:t>
      </w:r>
      <w:r w:rsidRPr="00B56842">
        <w:rPr>
          <w:spacing w:val="36"/>
          <w:sz w:val="24"/>
          <w:szCs w:val="24"/>
        </w:rPr>
        <w:t xml:space="preserve"> </w:t>
      </w:r>
      <w:r w:rsidRPr="00B56842">
        <w:rPr>
          <w:sz w:val="24"/>
          <w:szCs w:val="24"/>
        </w:rPr>
        <w:t>и</w:t>
      </w:r>
      <w:r w:rsidRPr="00B56842">
        <w:rPr>
          <w:spacing w:val="37"/>
          <w:sz w:val="24"/>
          <w:szCs w:val="24"/>
        </w:rPr>
        <w:t xml:space="preserve"> </w:t>
      </w:r>
      <w:r w:rsidRPr="00B56842">
        <w:rPr>
          <w:sz w:val="24"/>
          <w:szCs w:val="24"/>
        </w:rPr>
        <w:t>духовного</w:t>
      </w:r>
      <w:r w:rsidRPr="00B56842">
        <w:rPr>
          <w:spacing w:val="38"/>
          <w:sz w:val="24"/>
          <w:szCs w:val="24"/>
        </w:rPr>
        <w:t xml:space="preserve"> </w:t>
      </w:r>
      <w:r w:rsidRPr="00B56842">
        <w:rPr>
          <w:sz w:val="24"/>
          <w:szCs w:val="24"/>
        </w:rPr>
        <w:t>развития</w:t>
      </w:r>
      <w:r w:rsidRPr="00B56842">
        <w:rPr>
          <w:spacing w:val="39"/>
          <w:sz w:val="24"/>
          <w:szCs w:val="24"/>
        </w:rPr>
        <w:t xml:space="preserve"> </w:t>
      </w:r>
      <w:r w:rsidRPr="00B56842">
        <w:rPr>
          <w:sz w:val="24"/>
          <w:szCs w:val="24"/>
        </w:rPr>
        <w:t>человека</w:t>
      </w:r>
      <w:r w:rsidRPr="00B56842">
        <w:rPr>
          <w:spacing w:val="39"/>
          <w:sz w:val="24"/>
          <w:szCs w:val="24"/>
        </w:rPr>
        <w:t xml:space="preserve"> </w:t>
      </w:r>
      <w:r w:rsidRPr="00B56842">
        <w:rPr>
          <w:sz w:val="24"/>
          <w:szCs w:val="24"/>
        </w:rPr>
        <w:t>в</w:t>
      </w:r>
      <w:r w:rsidRPr="00B56842">
        <w:rPr>
          <w:spacing w:val="36"/>
          <w:sz w:val="24"/>
          <w:szCs w:val="24"/>
        </w:rPr>
        <w:t xml:space="preserve"> </w:t>
      </w:r>
      <w:r w:rsidRPr="00B56842">
        <w:rPr>
          <w:spacing w:val="-2"/>
          <w:sz w:val="24"/>
          <w:szCs w:val="24"/>
        </w:rPr>
        <w:t>исторических</w:t>
      </w:r>
    </w:p>
    <w:p w:rsidR="0067274B" w:rsidRPr="00B56842" w:rsidRDefault="0067274B">
      <w:pPr>
        <w:jc w:val="both"/>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34" w:firstLine="0"/>
        <w:rPr>
          <w:sz w:val="24"/>
          <w:szCs w:val="24"/>
        </w:rPr>
      </w:pPr>
      <w:r w:rsidRPr="00B56842">
        <w:rPr>
          <w:sz w:val="24"/>
          <w:szCs w:val="24"/>
        </w:rPr>
        <w:lastRenderedPageBreak/>
        <w:t>обществах и в современную эпоху; ответственное отношение к своему здоровью и установка на здоровый образ жизни;</w:t>
      </w:r>
    </w:p>
    <w:p w:rsidR="0067274B" w:rsidRPr="00B56842" w:rsidRDefault="00C328B0">
      <w:pPr>
        <w:pStyle w:val="a4"/>
        <w:numPr>
          <w:ilvl w:val="0"/>
          <w:numId w:val="3"/>
        </w:numPr>
        <w:tabs>
          <w:tab w:val="left" w:pos="1650"/>
        </w:tabs>
        <w:spacing w:before="2"/>
        <w:ind w:right="227" w:firstLine="539"/>
        <w:jc w:val="both"/>
        <w:rPr>
          <w:sz w:val="24"/>
          <w:szCs w:val="24"/>
        </w:rPr>
      </w:pPr>
      <w:r w:rsidRPr="00B56842">
        <w:rPr>
          <w:sz w:val="24"/>
          <w:szCs w:val="24"/>
        </w:rPr>
        <w:t>в сфере трудового воспитания: понимание на основе знания истории значения трудовой деятельности как источника развития человека и общества;</w:t>
      </w:r>
    </w:p>
    <w:p w:rsidR="0067274B" w:rsidRPr="00B56842" w:rsidRDefault="00C328B0">
      <w:pPr>
        <w:pStyle w:val="a3"/>
        <w:ind w:right="227"/>
        <w:rPr>
          <w:sz w:val="24"/>
          <w:szCs w:val="24"/>
        </w:rPr>
      </w:pPr>
      <w:r w:rsidRPr="00B56842">
        <w:rPr>
          <w:sz w:val="24"/>
          <w:szCs w:val="24"/>
        </w:rPr>
        <w:t>уважение к труду и результатам трудовой деятельности человека; представление о разнообразии существовавших в прошлом и современных профессий;</w:t>
      </w:r>
      <w:r w:rsidRPr="00B56842">
        <w:rPr>
          <w:spacing w:val="40"/>
          <w:sz w:val="24"/>
          <w:szCs w:val="24"/>
        </w:rPr>
        <w:t xml:space="preserve"> </w:t>
      </w:r>
      <w:r w:rsidRPr="00B56842">
        <w:rPr>
          <w:sz w:val="24"/>
          <w:szCs w:val="24"/>
        </w:rPr>
        <w:t>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67274B" w:rsidRPr="00B56842" w:rsidRDefault="00C328B0">
      <w:pPr>
        <w:pStyle w:val="a4"/>
        <w:numPr>
          <w:ilvl w:val="0"/>
          <w:numId w:val="3"/>
        </w:numPr>
        <w:tabs>
          <w:tab w:val="left" w:pos="1777"/>
        </w:tabs>
        <w:ind w:right="227" w:firstLine="539"/>
        <w:jc w:val="both"/>
        <w:rPr>
          <w:sz w:val="24"/>
          <w:szCs w:val="24"/>
        </w:rPr>
      </w:pPr>
      <w:r w:rsidRPr="00B56842">
        <w:rPr>
          <w:sz w:val="24"/>
          <w:szCs w:val="24"/>
        </w:rPr>
        <w:t xml:space="preserve">в сфере экологического воспитания: осмысление исторического опыта взаимодействия людей с природной средой, его позитивных и негативных проявлений; </w:t>
      </w:r>
      <w:proofErr w:type="spellStart"/>
      <w:r w:rsidRPr="00B56842">
        <w:rPr>
          <w:sz w:val="24"/>
          <w:szCs w:val="24"/>
        </w:rPr>
        <w:t>сформированность</w:t>
      </w:r>
      <w:proofErr w:type="spellEnd"/>
      <w:r w:rsidRPr="00B56842">
        <w:rPr>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67274B" w:rsidRPr="00B56842" w:rsidRDefault="00C328B0">
      <w:pPr>
        <w:pStyle w:val="a4"/>
        <w:numPr>
          <w:ilvl w:val="0"/>
          <w:numId w:val="3"/>
        </w:numPr>
        <w:tabs>
          <w:tab w:val="left" w:pos="1786"/>
        </w:tabs>
        <w:spacing w:before="1"/>
        <w:ind w:right="226" w:firstLine="539"/>
        <w:jc w:val="both"/>
        <w:rPr>
          <w:sz w:val="24"/>
          <w:szCs w:val="24"/>
        </w:rPr>
      </w:pPr>
      <w:r w:rsidRPr="00B56842">
        <w:rPr>
          <w:sz w:val="24"/>
          <w:szCs w:val="24"/>
        </w:rPr>
        <w:t xml:space="preserve">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B56842">
        <w:rPr>
          <w:sz w:val="24"/>
          <w:szCs w:val="24"/>
        </w:rPr>
        <w:t>эмпатии</w:t>
      </w:r>
      <w:proofErr w:type="spellEnd"/>
      <w:r w:rsidRPr="00B56842">
        <w:rPr>
          <w:sz w:val="24"/>
          <w:szCs w:val="24"/>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67274B" w:rsidRPr="00B56842" w:rsidRDefault="00C328B0">
      <w:pPr>
        <w:pStyle w:val="a4"/>
        <w:numPr>
          <w:ilvl w:val="1"/>
          <w:numId w:val="3"/>
        </w:numPr>
        <w:tabs>
          <w:tab w:val="left" w:pos="1571"/>
        </w:tabs>
        <w:ind w:right="228" w:firstLine="539"/>
        <w:rPr>
          <w:sz w:val="24"/>
          <w:szCs w:val="24"/>
        </w:rPr>
      </w:pPr>
      <w:r w:rsidRPr="00B56842">
        <w:rPr>
          <w:sz w:val="24"/>
          <w:szCs w:val="24"/>
        </w:rP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7274B" w:rsidRPr="00B56842" w:rsidRDefault="00C328B0">
      <w:pPr>
        <w:pStyle w:val="a4"/>
        <w:numPr>
          <w:ilvl w:val="1"/>
          <w:numId w:val="3"/>
        </w:numPr>
        <w:tabs>
          <w:tab w:val="left" w:pos="1660"/>
        </w:tabs>
        <w:ind w:right="232" w:firstLine="539"/>
        <w:rPr>
          <w:sz w:val="24"/>
          <w:szCs w:val="24"/>
        </w:rPr>
      </w:pPr>
      <w:r w:rsidRPr="00B56842">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67274B" w:rsidRPr="00B56842" w:rsidRDefault="00C328B0">
      <w:pPr>
        <w:pStyle w:val="a3"/>
        <w:spacing w:before="1" w:line="298" w:lineRule="exact"/>
        <w:ind w:left="1362" w:firstLine="0"/>
        <w:rPr>
          <w:sz w:val="24"/>
          <w:szCs w:val="24"/>
        </w:rPr>
      </w:pPr>
      <w:r w:rsidRPr="00B56842">
        <w:rPr>
          <w:sz w:val="24"/>
          <w:szCs w:val="24"/>
        </w:rPr>
        <w:t>формулировать</w:t>
      </w:r>
      <w:r w:rsidRPr="00B56842">
        <w:rPr>
          <w:spacing w:val="-13"/>
          <w:sz w:val="24"/>
          <w:szCs w:val="24"/>
        </w:rPr>
        <w:t xml:space="preserve"> </w:t>
      </w:r>
      <w:r w:rsidRPr="00B56842">
        <w:rPr>
          <w:sz w:val="24"/>
          <w:szCs w:val="24"/>
        </w:rPr>
        <w:t>проблему,</w:t>
      </w:r>
      <w:r w:rsidRPr="00B56842">
        <w:rPr>
          <w:spacing w:val="-13"/>
          <w:sz w:val="24"/>
          <w:szCs w:val="24"/>
        </w:rPr>
        <w:t xml:space="preserve"> </w:t>
      </w:r>
      <w:r w:rsidRPr="00B56842">
        <w:rPr>
          <w:sz w:val="24"/>
          <w:szCs w:val="24"/>
        </w:rPr>
        <w:t>вопрос,</w:t>
      </w:r>
      <w:r w:rsidRPr="00B56842">
        <w:rPr>
          <w:spacing w:val="-13"/>
          <w:sz w:val="24"/>
          <w:szCs w:val="24"/>
        </w:rPr>
        <w:t xml:space="preserve"> </w:t>
      </w:r>
      <w:r w:rsidRPr="00B56842">
        <w:rPr>
          <w:sz w:val="24"/>
          <w:szCs w:val="24"/>
        </w:rPr>
        <w:t>требующий</w:t>
      </w:r>
      <w:r w:rsidRPr="00B56842">
        <w:rPr>
          <w:spacing w:val="-12"/>
          <w:sz w:val="24"/>
          <w:szCs w:val="24"/>
        </w:rPr>
        <w:t xml:space="preserve"> </w:t>
      </w:r>
      <w:r w:rsidRPr="00B56842">
        <w:rPr>
          <w:spacing w:val="-2"/>
          <w:sz w:val="24"/>
          <w:szCs w:val="24"/>
        </w:rPr>
        <w:t>решения;</w:t>
      </w:r>
    </w:p>
    <w:p w:rsidR="0067274B" w:rsidRPr="00B56842" w:rsidRDefault="00C328B0">
      <w:pPr>
        <w:pStyle w:val="a3"/>
        <w:ind w:right="229"/>
        <w:rPr>
          <w:sz w:val="24"/>
          <w:szCs w:val="24"/>
        </w:rPr>
      </w:pPr>
      <w:r w:rsidRPr="00B56842">
        <w:rPr>
          <w:sz w:val="24"/>
          <w:szCs w:val="24"/>
        </w:rPr>
        <w:t>устанавливать существенный признак или основания для сравнения, классификации и обобщения;</w:t>
      </w:r>
    </w:p>
    <w:p w:rsidR="0067274B" w:rsidRPr="00B56842" w:rsidRDefault="00C328B0">
      <w:pPr>
        <w:pStyle w:val="a3"/>
        <w:ind w:left="1362" w:firstLine="0"/>
        <w:jc w:val="left"/>
        <w:rPr>
          <w:sz w:val="24"/>
          <w:szCs w:val="24"/>
        </w:rPr>
      </w:pPr>
      <w:r w:rsidRPr="00B56842">
        <w:rPr>
          <w:sz w:val="24"/>
          <w:szCs w:val="24"/>
        </w:rPr>
        <w:t>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w:t>
      </w:r>
      <w:r w:rsidRPr="00B56842">
        <w:rPr>
          <w:spacing w:val="-6"/>
          <w:sz w:val="24"/>
          <w:szCs w:val="24"/>
        </w:rPr>
        <w:t xml:space="preserve"> </w:t>
      </w:r>
      <w:r w:rsidRPr="00B56842">
        <w:rPr>
          <w:sz w:val="24"/>
          <w:szCs w:val="24"/>
        </w:rPr>
        <w:t>коррективы</w:t>
      </w:r>
      <w:r w:rsidRPr="00B56842">
        <w:rPr>
          <w:spacing w:val="-6"/>
          <w:sz w:val="24"/>
          <w:szCs w:val="24"/>
        </w:rPr>
        <w:t xml:space="preserve"> </w:t>
      </w:r>
      <w:r w:rsidRPr="00B56842">
        <w:rPr>
          <w:sz w:val="24"/>
          <w:szCs w:val="24"/>
        </w:rPr>
        <w:t>в</w:t>
      </w:r>
      <w:r w:rsidRPr="00B56842">
        <w:rPr>
          <w:spacing w:val="-5"/>
          <w:sz w:val="24"/>
          <w:szCs w:val="24"/>
        </w:rPr>
        <w:t xml:space="preserve"> </w:t>
      </w:r>
      <w:r w:rsidRPr="00B56842">
        <w:rPr>
          <w:sz w:val="24"/>
          <w:szCs w:val="24"/>
        </w:rPr>
        <w:t>деятельность,</w:t>
      </w:r>
      <w:r w:rsidRPr="00B56842">
        <w:rPr>
          <w:spacing w:val="-6"/>
          <w:sz w:val="24"/>
          <w:szCs w:val="24"/>
        </w:rPr>
        <w:t xml:space="preserve"> </w:t>
      </w:r>
      <w:r w:rsidRPr="00B56842">
        <w:rPr>
          <w:sz w:val="24"/>
          <w:szCs w:val="24"/>
        </w:rPr>
        <w:t>оценивать</w:t>
      </w:r>
      <w:r w:rsidRPr="00B56842">
        <w:rPr>
          <w:spacing w:val="-7"/>
          <w:sz w:val="24"/>
          <w:szCs w:val="24"/>
        </w:rPr>
        <w:t xml:space="preserve"> </w:t>
      </w:r>
      <w:r w:rsidRPr="00B56842">
        <w:rPr>
          <w:sz w:val="24"/>
          <w:szCs w:val="24"/>
        </w:rPr>
        <w:t>соответствие</w:t>
      </w:r>
      <w:r w:rsidRPr="00B56842">
        <w:rPr>
          <w:spacing w:val="-6"/>
          <w:sz w:val="24"/>
          <w:szCs w:val="24"/>
        </w:rPr>
        <w:t xml:space="preserve"> </w:t>
      </w:r>
      <w:r w:rsidRPr="00B56842">
        <w:rPr>
          <w:sz w:val="24"/>
          <w:szCs w:val="24"/>
        </w:rPr>
        <w:t>результатов</w:t>
      </w:r>
      <w:r w:rsidRPr="00B56842">
        <w:rPr>
          <w:spacing w:val="-6"/>
          <w:sz w:val="24"/>
          <w:szCs w:val="24"/>
        </w:rPr>
        <w:t xml:space="preserve"> </w:t>
      </w:r>
      <w:r w:rsidRPr="00B56842">
        <w:rPr>
          <w:sz w:val="24"/>
          <w:szCs w:val="24"/>
        </w:rPr>
        <w:t>целям.</w:t>
      </w:r>
    </w:p>
    <w:p w:rsidR="0067274B" w:rsidRPr="00B56842" w:rsidRDefault="00C328B0">
      <w:pPr>
        <w:pStyle w:val="a4"/>
        <w:numPr>
          <w:ilvl w:val="1"/>
          <w:numId w:val="3"/>
        </w:numPr>
        <w:tabs>
          <w:tab w:val="left" w:pos="1540"/>
        </w:tabs>
        <w:spacing w:before="1"/>
        <w:ind w:right="232" w:firstLine="539"/>
        <w:jc w:val="left"/>
        <w:rPr>
          <w:sz w:val="24"/>
          <w:szCs w:val="24"/>
        </w:rPr>
      </w:pPr>
      <w:r w:rsidRPr="00B56842">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7274B" w:rsidRPr="00B56842" w:rsidRDefault="00C328B0">
      <w:pPr>
        <w:pStyle w:val="a3"/>
        <w:spacing w:line="298" w:lineRule="exact"/>
        <w:ind w:left="1362" w:firstLine="0"/>
        <w:jc w:val="left"/>
        <w:rPr>
          <w:sz w:val="24"/>
          <w:szCs w:val="24"/>
        </w:rPr>
      </w:pPr>
      <w:r w:rsidRPr="00B56842">
        <w:rPr>
          <w:spacing w:val="-2"/>
          <w:sz w:val="24"/>
          <w:szCs w:val="24"/>
        </w:rPr>
        <w:t>определять</w:t>
      </w:r>
      <w:r w:rsidRPr="00B56842">
        <w:rPr>
          <w:spacing w:val="6"/>
          <w:sz w:val="24"/>
          <w:szCs w:val="24"/>
        </w:rPr>
        <w:t xml:space="preserve"> </w:t>
      </w:r>
      <w:r w:rsidRPr="00B56842">
        <w:rPr>
          <w:spacing w:val="-2"/>
          <w:sz w:val="24"/>
          <w:szCs w:val="24"/>
        </w:rPr>
        <w:t>познавательную</w:t>
      </w:r>
      <w:r w:rsidRPr="00B56842">
        <w:rPr>
          <w:spacing w:val="8"/>
          <w:sz w:val="24"/>
          <w:szCs w:val="24"/>
        </w:rPr>
        <w:t xml:space="preserve"> </w:t>
      </w:r>
      <w:r w:rsidRPr="00B56842">
        <w:rPr>
          <w:spacing w:val="-2"/>
          <w:sz w:val="24"/>
          <w:szCs w:val="24"/>
        </w:rPr>
        <w:t>задачу;</w:t>
      </w:r>
    </w:p>
    <w:p w:rsidR="0067274B" w:rsidRPr="00B56842" w:rsidRDefault="00C328B0">
      <w:pPr>
        <w:pStyle w:val="a3"/>
        <w:jc w:val="left"/>
        <w:rPr>
          <w:sz w:val="24"/>
          <w:szCs w:val="24"/>
        </w:rPr>
      </w:pPr>
      <w:r w:rsidRPr="00B56842">
        <w:rPr>
          <w:sz w:val="24"/>
          <w:szCs w:val="24"/>
        </w:rPr>
        <w:t>намечать</w:t>
      </w:r>
      <w:r w:rsidRPr="00B56842">
        <w:rPr>
          <w:spacing w:val="40"/>
          <w:sz w:val="24"/>
          <w:szCs w:val="24"/>
        </w:rPr>
        <w:t xml:space="preserve"> </w:t>
      </w:r>
      <w:r w:rsidRPr="00B56842">
        <w:rPr>
          <w:sz w:val="24"/>
          <w:szCs w:val="24"/>
        </w:rPr>
        <w:t>путь</w:t>
      </w:r>
      <w:r w:rsidRPr="00B56842">
        <w:rPr>
          <w:spacing w:val="40"/>
          <w:sz w:val="24"/>
          <w:szCs w:val="24"/>
        </w:rPr>
        <w:t xml:space="preserve"> </w:t>
      </w:r>
      <w:r w:rsidRPr="00B56842">
        <w:rPr>
          <w:sz w:val="24"/>
          <w:szCs w:val="24"/>
        </w:rPr>
        <w:t>ее</w:t>
      </w:r>
      <w:r w:rsidRPr="00B56842">
        <w:rPr>
          <w:spacing w:val="40"/>
          <w:sz w:val="24"/>
          <w:szCs w:val="24"/>
        </w:rPr>
        <w:t xml:space="preserve"> </w:t>
      </w:r>
      <w:r w:rsidRPr="00B56842">
        <w:rPr>
          <w:sz w:val="24"/>
          <w:szCs w:val="24"/>
        </w:rPr>
        <w:t>решения</w:t>
      </w:r>
      <w:r w:rsidRPr="00B56842">
        <w:rPr>
          <w:spacing w:val="40"/>
          <w:sz w:val="24"/>
          <w:szCs w:val="24"/>
        </w:rPr>
        <w:t xml:space="preserve"> </w:t>
      </w:r>
      <w:r w:rsidRPr="00B56842">
        <w:rPr>
          <w:sz w:val="24"/>
          <w:szCs w:val="24"/>
        </w:rPr>
        <w:t>и</w:t>
      </w:r>
      <w:r w:rsidRPr="00B56842">
        <w:rPr>
          <w:spacing w:val="40"/>
          <w:sz w:val="24"/>
          <w:szCs w:val="24"/>
        </w:rPr>
        <w:t xml:space="preserve"> </w:t>
      </w:r>
      <w:r w:rsidRPr="00B56842">
        <w:rPr>
          <w:sz w:val="24"/>
          <w:szCs w:val="24"/>
        </w:rPr>
        <w:t>осуществлять</w:t>
      </w:r>
      <w:r w:rsidRPr="00B56842">
        <w:rPr>
          <w:spacing w:val="40"/>
          <w:sz w:val="24"/>
          <w:szCs w:val="24"/>
        </w:rPr>
        <w:t xml:space="preserve"> </w:t>
      </w:r>
      <w:r w:rsidRPr="00B56842">
        <w:rPr>
          <w:sz w:val="24"/>
          <w:szCs w:val="24"/>
        </w:rPr>
        <w:t>подбор</w:t>
      </w:r>
      <w:r w:rsidRPr="00B56842">
        <w:rPr>
          <w:spacing w:val="40"/>
          <w:sz w:val="24"/>
          <w:szCs w:val="24"/>
        </w:rPr>
        <w:t xml:space="preserve"> </w:t>
      </w:r>
      <w:r w:rsidRPr="00B56842">
        <w:rPr>
          <w:sz w:val="24"/>
          <w:szCs w:val="24"/>
        </w:rPr>
        <w:t>исторического</w:t>
      </w:r>
      <w:r w:rsidRPr="00B56842">
        <w:rPr>
          <w:spacing w:val="40"/>
          <w:sz w:val="24"/>
          <w:szCs w:val="24"/>
        </w:rPr>
        <w:t xml:space="preserve"> </w:t>
      </w:r>
      <w:r w:rsidRPr="00B56842">
        <w:rPr>
          <w:sz w:val="24"/>
          <w:szCs w:val="24"/>
        </w:rPr>
        <w:t>материала,</w:t>
      </w:r>
      <w:r w:rsidRPr="00B56842">
        <w:rPr>
          <w:spacing w:val="40"/>
          <w:sz w:val="24"/>
          <w:szCs w:val="24"/>
        </w:rPr>
        <w:t xml:space="preserve"> </w:t>
      </w:r>
      <w:r w:rsidRPr="00B56842">
        <w:rPr>
          <w:spacing w:val="-2"/>
          <w:sz w:val="24"/>
          <w:szCs w:val="24"/>
        </w:rPr>
        <w:t>объекта;</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left="1362" w:firstLine="0"/>
        <w:jc w:val="left"/>
        <w:rPr>
          <w:sz w:val="24"/>
          <w:szCs w:val="24"/>
        </w:rPr>
      </w:pPr>
      <w:r w:rsidRPr="00B56842">
        <w:rPr>
          <w:sz w:val="24"/>
          <w:szCs w:val="24"/>
        </w:rPr>
        <w:lastRenderedPageBreak/>
        <w:t>владеть</w:t>
      </w:r>
      <w:r w:rsidRPr="00B56842">
        <w:rPr>
          <w:spacing w:val="-15"/>
          <w:sz w:val="24"/>
          <w:szCs w:val="24"/>
        </w:rPr>
        <w:t xml:space="preserve"> </w:t>
      </w:r>
      <w:r w:rsidRPr="00B56842">
        <w:rPr>
          <w:sz w:val="24"/>
          <w:szCs w:val="24"/>
        </w:rPr>
        <w:t>навыками</w:t>
      </w:r>
      <w:r w:rsidRPr="00B56842">
        <w:rPr>
          <w:spacing w:val="-10"/>
          <w:sz w:val="24"/>
          <w:szCs w:val="24"/>
        </w:rPr>
        <w:t xml:space="preserve"> </w:t>
      </w:r>
      <w:r w:rsidRPr="00B56842">
        <w:rPr>
          <w:sz w:val="24"/>
          <w:szCs w:val="24"/>
        </w:rPr>
        <w:t>учебно-исследовательской</w:t>
      </w:r>
      <w:r w:rsidRPr="00B56842">
        <w:rPr>
          <w:spacing w:val="-15"/>
          <w:sz w:val="24"/>
          <w:szCs w:val="24"/>
        </w:rPr>
        <w:t xml:space="preserve"> </w:t>
      </w:r>
      <w:r w:rsidRPr="00B56842">
        <w:rPr>
          <w:sz w:val="24"/>
          <w:szCs w:val="24"/>
        </w:rPr>
        <w:t>и</w:t>
      </w:r>
      <w:r w:rsidRPr="00B56842">
        <w:rPr>
          <w:spacing w:val="-13"/>
          <w:sz w:val="24"/>
          <w:szCs w:val="24"/>
        </w:rPr>
        <w:t xml:space="preserve"> </w:t>
      </w:r>
      <w:r w:rsidRPr="00B56842">
        <w:rPr>
          <w:sz w:val="24"/>
          <w:szCs w:val="24"/>
        </w:rPr>
        <w:t>проектной</w:t>
      </w:r>
      <w:r w:rsidRPr="00B56842">
        <w:rPr>
          <w:spacing w:val="-15"/>
          <w:sz w:val="24"/>
          <w:szCs w:val="24"/>
        </w:rPr>
        <w:t xml:space="preserve"> </w:t>
      </w:r>
      <w:r w:rsidRPr="00B56842">
        <w:rPr>
          <w:spacing w:val="-2"/>
          <w:sz w:val="24"/>
          <w:szCs w:val="24"/>
        </w:rPr>
        <w:t>деятельности;</w:t>
      </w:r>
    </w:p>
    <w:p w:rsidR="0067274B" w:rsidRPr="00B56842" w:rsidRDefault="00C328B0">
      <w:pPr>
        <w:pStyle w:val="a3"/>
        <w:spacing w:before="1"/>
        <w:jc w:val="left"/>
        <w:rPr>
          <w:sz w:val="24"/>
          <w:szCs w:val="24"/>
        </w:rPr>
      </w:pPr>
      <w:r w:rsidRPr="00B56842">
        <w:rPr>
          <w:sz w:val="24"/>
          <w:szCs w:val="24"/>
        </w:rPr>
        <w:t>осуществлять</w:t>
      </w:r>
      <w:r w:rsidRPr="00B56842">
        <w:rPr>
          <w:spacing w:val="-5"/>
          <w:sz w:val="24"/>
          <w:szCs w:val="24"/>
        </w:rPr>
        <w:t xml:space="preserve"> </w:t>
      </w:r>
      <w:r w:rsidRPr="00B56842">
        <w:rPr>
          <w:sz w:val="24"/>
          <w:szCs w:val="24"/>
        </w:rPr>
        <w:t>анализ</w:t>
      </w:r>
      <w:r w:rsidRPr="00B56842">
        <w:rPr>
          <w:spacing w:val="-3"/>
          <w:sz w:val="24"/>
          <w:szCs w:val="24"/>
        </w:rPr>
        <w:t xml:space="preserve"> </w:t>
      </w:r>
      <w:r w:rsidRPr="00B56842">
        <w:rPr>
          <w:sz w:val="24"/>
          <w:szCs w:val="24"/>
        </w:rPr>
        <w:t>объекта</w:t>
      </w:r>
      <w:r w:rsidRPr="00B56842">
        <w:rPr>
          <w:spacing w:val="-3"/>
          <w:sz w:val="24"/>
          <w:szCs w:val="24"/>
        </w:rPr>
        <w:t xml:space="preserve"> </w:t>
      </w:r>
      <w:r w:rsidRPr="00B56842">
        <w:rPr>
          <w:sz w:val="24"/>
          <w:szCs w:val="24"/>
        </w:rPr>
        <w:t>в</w:t>
      </w:r>
      <w:r w:rsidRPr="00B56842">
        <w:rPr>
          <w:spacing w:val="-4"/>
          <w:sz w:val="24"/>
          <w:szCs w:val="24"/>
        </w:rPr>
        <w:t xml:space="preserve"> </w:t>
      </w:r>
      <w:r w:rsidRPr="00B56842">
        <w:rPr>
          <w:sz w:val="24"/>
          <w:szCs w:val="24"/>
        </w:rPr>
        <w:t>соответствии</w:t>
      </w:r>
      <w:r w:rsidRPr="00B56842">
        <w:rPr>
          <w:spacing w:val="-6"/>
          <w:sz w:val="24"/>
          <w:szCs w:val="24"/>
        </w:rPr>
        <w:t xml:space="preserve"> </w:t>
      </w:r>
      <w:r w:rsidRPr="00B56842">
        <w:rPr>
          <w:sz w:val="24"/>
          <w:szCs w:val="24"/>
        </w:rPr>
        <w:t>с</w:t>
      </w:r>
      <w:r w:rsidRPr="00B56842">
        <w:rPr>
          <w:spacing w:val="-6"/>
          <w:sz w:val="24"/>
          <w:szCs w:val="24"/>
        </w:rPr>
        <w:t xml:space="preserve"> </w:t>
      </w:r>
      <w:r w:rsidRPr="00B56842">
        <w:rPr>
          <w:sz w:val="24"/>
          <w:szCs w:val="24"/>
        </w:rPr>
        <w:t>принципом</w:t>
      </w:r>
      <w:r w:rsidRPr="00B56842">
        <w:rPr>
          <w:spacing w:val="-6"/>
          <w:sz w:val="24"/>
          <w:szCs w:val="24"/>
        </w:rPr>
        <w:t xml:space="preserve"> </w:t>
      </w:r>
      <w:r w:rsidRPr="00B56842">
        <w:rPr>
          <w:sz w:val="24"/>
          <w:szCs w:val="24"/>
        </w:rPr>
        <w:t>историзма,</w:t>
      </w:r>
      <w:r w:rsidRPr="00B56842">
        <w:rPr>
          <w:spacing w:val="-6"/>
          <w:sz w:val="24"/>
          <w:szCs w:val="24"/>
        </w:rPr>
        <w:t xml:space="preserve"> </w:t>
      </w:r>
      <w:r w:rsidRPr="00B56842">
        <w:rPr>
          <w:sz w:val="24"/>
          <w:szCs w:val="24"/>
        </w:rPr>
        <w:t>основными процедурами исторического познания;</w:t>
      </w:r>
    </w:p>
    <w:p w:rsidR="0067274B" w:rsidRPr="00B56842" w:rsidRDefault="00C328B0">
      <w:pPr>
        <w:pStyle w:val="a3"/>
        <w:jc w:val="left"/>
        <w:rPr>
          <w:sz w:val="24"/>
          <w:szCs w:val="24"/>
        </w:rPr>
      </w:pPr>
      <w:r w:rsidRPr="00B56842">
        <w:rPr>
          <w:sz w:val="24"/>
          <w:szCs w:val="24"/>
        </w:rPr>
        <w:t>систематизировать</w:t>
      </w:r>
      <w:r w:rsidRPr="00B56842">
        <w:rPr>
          <w:spacing w:val="-4"/>
          <w:sz w:val="24"/>
          <w:szCs w:val="24"/>
        </w:rPr>
        <w:t xml:space="preserve"> </w:t>
      </w:r>
      <w:r w:rsidRPr="00B56842">
        <w:rPr>
          <w:sz w:val="24"/>
          <w:szCs w:val="24"/>
        </w:rPr>
        <w:t>и</w:t>
      </w:r>
      <w:r w:rsidRPr="00B56842">
        <w:rPr>
          <w:spacing w:val="-3"/>
          <w:sz w:val="24"/>
          <w:szCs w:val="24"/>
        </w:rPr>
        <w:t xml:space="preserve"> </w:t>
      </w:r>
      <w:r w:rsidRPr="00B56842">
        <w:rPr>
          <w:sz w:val="24"/>
          <w:szCs w:val="24"/>
        </w:rPr>
        <w:t>обобщать</w:t>
      </w:r>
      <w:r w:rsidRPr="00B56842">
        <w:rPr>
          <w:spacing w:val="-4"/>
          <w:sz w:val="24"/>
          <w:szCs w:val="24"/>
        </w:rPr>
        <w:t xml:space="preserve"> </w:t>
      </w:r>
      <w:r w:rsidRPr="00B56842">
        <w:rPr>
          <w:sz w:val="24"/>
          <w:szCs w:val="24"/>
        </w:rPr>
        <w:t>исторические</w:t>
      </w:r>
      <w:r w:rsidRPr="00B56842">
        <w:rPr>
          <w:spacing w:val="-3"/>
          <w:sz w:val="24"/>
          <w:szCs w:val="24"/>
        </w:rPr>
        <w:t xml:space="preserve"> </w:t>
      </w:r>
      <w:r w:rsidRPr="00B56842">
        <w:rPr>
          <w:sz w:val="24"/>
          <w:szCs w:val="24"/>
        </w:rPr>
        <w:t>факты</w:t>
      </w:r>
      <w:r w:rsidRPr="00B56842">
        <w:rPr>
          <w:spacing w:val="-3"/>
          <w:sz w:val="24"/>
          <w:szCs w:val="24"/>
        </w:rPr>
        <w:t xml:space="preserve"> </w:t>
      </w:r>
      <w:r w:rsidRPr="00B56842">
        <w:rPr>
          <w:sz w:val="24"/>
          <w:szCs w:val="24"/>
        </w:rPr>
        <w:t>(в</w:t>
      </w:r>
      <w:r w:rsidRPr="00B56842">
        <w:rPr>
          <w:spacing w:val="-3"/>
          <w:sz w:val="24"/>
          <w:szCs w:val="24"/>
        </w:rPr>
        <w:t xml:space="preserve"> </w:t>
      </w:r>
      <w:r w:rsidRPr="00B56842">
        <w:rPr>
          <w:sz w:val="24"/>
          <w:szCs w:val="24"/>
        </w:rPr>
        <w:t>том</w:t>
      </w:r>
      <w:r w:rsidRPr="00B56842">
        <w:rPr>
          <w:spacing w:val="-5"/>
          <w:sz w:val="24"/>
          <w:szCs w:val="24"/>
        </w:rPr>
        <w:t xml:space="preserve"> </w:t>
      </w:r>
      <w:r w:rsidRPr="00B56842">
        <w:rPr>
          <w:sz w:val="24"/>
          <w:szCs w:val="24"/>
        </w:rPr>
        <w:t>числе</w:t>
      </w:r>
      <w:r w:rsidRPr="00B56842">
        <w:rPr>
          <w:spacing w:val="-3"/>
          <w:sz w:val="24"/>
          <w:szCs w:val="24"/>
        </w:rPr>
        <w:t xml:space="preserve"> </w:t>
      </w:r>
      <w:r w:rsidRPr="00B56842">
        <w:rPr>
          <w:sz w:val="24"/>
          <w:szCs w:val="24"/>
        </w:rPr>
        <w:t>в</w:t>
      </w:r>
      <w:r w:rsidRPr="00B56842">
        <w:rPr>
          <w:spacing w:val="-4"/>
          <w:sz w:val="24"/>
          <w:szCs w:val="24"/>
        </w:rPr>
        <w:t xml:space="preserve"> </w:t>
      </w:r>
      <w:r w:rsidRPr="00B56842">
        <w:rPr>
          <w:sz w:val="24"/>
          <w:szCs w:val="24"/>
        </w:rPr>
        <w:t>форме</w:t>
      </w:r>
      <w:r w:rsidRPr="00B56842">
        <w:rPr>
          <w:spacing w:val="-3"/>
          <w:sz w:val="24"/>
          <w:szCs w:val="24"/>
        </w:rPr>
        <w:t xml:space="preserve"> </w:t>
      </w:r>
      <w:r w:rsidRPr="00B56842">
        <w:rPr>
          <w:sz w:val="24"/>
          <w:szCs w:val="24"/>
        </w:rPr>
        <w:t xml:space="preserve">таблиц, </w:t>
      </w:r>
      <w:r w:rsidRPr="00B56842">
        <w:rPr>
          <w:spacing w:val="-2"/>
          <w:sz w:val="24"/>
          <w:szCs w:val="24"/>
        </w:rPr>
        <w:t>схем);</w:t>
      </w:r>
    </w:p>
    <w:p w:rsidR="0067274B" w:rsidRPr="00B56842" w:rsidRDefault="00C328B0">
      <w:pPr>
        <w:pStyle w:val="a3"/>
        <w:spacing w:line="299" w:lineRule="exact"/>
        <w:ind w:left="1362" w:firstLine="0"/>
        <w:jc w:val="left"/>
        <w:rPr>
          <w:sz w:val="24"/>
          <w:szCs w:val="24"/>
        </w:rPr>
      </w:pPr>
      <w:r w:rsidRPr="00B56842">
        <w:rPr>
          <w:sz w:val="24"/>
          <w:szCs w:val="24"/>
        </w:rPr>
        <w:t>выявлять</w:t>
      </w:r>
      <w:r w:rsidRPr="00B56842">
        <w:rPr>
          <w:spacing w:val="-15"/>
          <w:sz w:val="24"/>
          <w:szCs w:val="24"/>
        </w:rPr>
        <w:t xml:space="preserve"> </w:t>
      </w:r>
      <w:r w:rsidRPr="00B56842">
        <w:rPr>
          <w:sz w:val="24"/>
          <w:szCs w:val="24"/>
        </w:rPr>
        <w:t>характерные</w:t>
      </w:r>
      <w:r w:rsidRPr="00B56842">
        <w:rPr>
          <w:spacing w:val="-14"/>
          <w:sz w:val="24"/>
          <w:szCs w:val="24"/>
        </w:rPr>
        <w:t xml:space="preserve"> </w:t>
      </w:r>
      <w:r w:rsidRPr="00B56842">
        <w:rPr>
          <w:sz w:val="24"/>
          <w:szCs w:val="24"/>
        </w:rPr>
        <w:t>признаки</w:t>
      </w:r>
      <w:r w:rsidRPr="00B56842">
        <w:rPr>
          <w:spacing w:val="-14"/>
          <w:sz w:val="24"/>
          <w:szCs w:val="24"/>
        </w:rPr>
        <w:t xml:space="preserve"> </w:t>
      </w:r>
      <w:r w:rsidRPr="00B56842">
        <w:rPr>
          <w:sz w:val="24"/>
          <w:szCs w:val="24"/>
        </w:rPr>
        <w:t>исторических</w:t>
      </w:r>
      <w:r w:rsidRPr="00B56842">
        <w:rPr>
          <w:spacing w:val="-13"/>
          <w:sz w:val="24"/>
          <w:szCs w:val="24"/>
        </w:rPr>
        <w:t xml:space="preserve"> </w:t>
      </w:r>
      <w:r w:rsidRPr="00B56842">
        <w:rPr>
          <w:spacing w:val="-2"/>
          <w:sz w:val="24"/>
          <w:szCs w:val="24"/>
        </w:rPr>
        <w:t>явлений;</w:t>
      </w:r>
    </w:p>
    <w:p w:rsidR="0067274B" w:rsidRPr="00B56842" w:rsidRDefault="00C328B0">
      <w:pPr>
        <w:pStyle w:val="a3"/>
        <w:spacing w:before="1"/>
        <w:ind w:left="1362" w:firstLine="0"/>
        <w:jc w:val="left"/>
        <w:rPr>
          <w:sz w:val="24"/>
          <w:szCs w:val="24"/>
        </w:rPr>
      </w:pPr>
      <w:r w:rsidRPr="00B56842">
        <w:rPr>
          <w:sz w:val="24"/>
          <w:szCs w:val="24"/>
        </w:rPr>
        <w:t>раскрывать причинно-следственные связи событий прошлого и настоящего; сравнивать</w:t>
      </w:r>
      <w:r w:rsidRPr="00B56842">
        <w:rPr>
          <w:spacing w:val="72"/>
          <w:sz w:val="24"/>
          <w:szCs w:val="24"/>
        </w:rPr>
        <w:t xml:space="preserve"> </w:t>
      </w:r>
      <w:r w:rsidRPr="00B56842">
        <w:rPr>
          <w:sz w:val="24"/>
          <w:szCs w:val="24"/>
        </w:rPr>
        <w:t>события,</w:t>
      </w:r>
      <w:r w:rsidRPr="00B56842">
        <w:rPr>
          <w:spacing w:val="74"/>
          <w:sz w:val="24"/>
          <w:szCs w:val="24"/>
        </w:rPr>
        <w:t xml:space="preserve"> </w:t>
      </w:r>
      <w:r w:rsidRPr="00B56842">
        <w:rPr>
          <w:sz w:val="24"/>
          <w:szCs w:val="24"/>
        </w:rPr>
        <w:t>ситуации,</w:t>
      </w:r>
      <w:r w:rsidRPr="00B56842">
        <w:rPr>
          <w:spacing w:val="73"/>
          <w:sz w:val="24"/>
          <w:szCs w:val="24"/>
        </w:rPr>
        <w:t xml:space="preserve"> </w:t>
      </w:r>
      <w:r w:rsidRPr="00B56842">
        <w:rPr>
          <w:sz w:val="24"/>
          <w:szCs w:val="24"/>
        </w:rPr>
        <w:t>определяя</w:t>
      </w:r>
      <w:r w:rsidRPr="00B56842">
        <w:rPr>
          <w:spacing w:val="73"/>
          <w:sz w:val="24"/>
          <w:szCs w:val="24"/>
        </w:rPr>
        <w:t xml:space="preserve"> </w:t>
      </w:r>
      <w:r w:rsidRPr="00B56842">
        <w:rPr>
          <w:sz w:val="24"/>
          <w:szCs w:val="24"/>
        </w:rPr>
        <w:t>основания</w:t>
      </w:r>
      <w:r w:rsidRPr="00B56842">
        <w:rPr>
          <w:spacing w:val="73"/>
          <w:sz w:val="24"/>
          <w:szCs w:val="24"/>
        </w:rPr>
        <w:t xml:space="preserve"> </w:t>
      </w:r>
      <w:r w:rsidRPr="00B56842">
        <w:rPr>
          <w:sz w:val="24"/>
          <w:szCs w:val="24"/>
        </w:rPr>
        <w:t>для</w:t>
      </w:r>
      <w:r w:rsidRPr="00B56842">
        <w:rPr>
          <w:spacing w:val="73"/>
          <w:sz w:val="24"/>
          <w:szCs w:val="24"/>
        </w:rPr>
        <w:t xml:space="preserve"> </w:t>
      </w:r>
      <w:r w:rsidRPr="00B56842">
        <w:rPr>
          <w:sz w:val="24"/>
          <w:szCs w:val="24"/>
        </w:rPr>
        <w:t>сравнения,</w:t>
      </w:r>
      <w:r w:rsidRPr="00B56842">
        <w:rPr>
          <w:spacing w:val="73"/>
          <w:sz w:val="24"/>
          <w:szCs w:val="24"/>
        </w:rPr>
        <w:t xml:space="preserve"> </w:t>
      </w:r>
      <w:r w:rsidRPr="00B56842">
        <w:rPr>
          <w:sz w:val="24"/>
          <w:szCs w:val="24"/>
        </w:rPr>
        <w:t>выявляя</w:t>
      </w:r>
    </w:p>
    <w:p w:rsidR="0067274B" w:rsidRPr="00B56842" w:rsidRDefault="00C328B0">
      <w:pPr>
        <w:pStyle w:val="a3"/>
        <w:ind w:left="1362" w:right="1241" w:hanging="540"/>
        <w:jc w:val="left"/>
        <w:rPr>
          <w:sz w:val="24"/>
          <w:szCs w:val="24"/>
        </w:rPr>
      </w:pPr>
      <w:r w:rsidRPr="00B56842">
        <w:rPr>
          <w:sz w:val="24"/>
          <w:szCs w:val="24"/>
        </w:rPr>
        <w:t>общие черты и различия; формулировать и обосновывать выводы; соотносить</w:t>
      </w:r>
      <w:r w:rsidRPr="00B56842">
        <w:rPr>
          <w:spacing w:val="-8"/>
          <w:sz w:val="24"/>
          <w:szCs w:val="24"/>
        </w:rPr>
        <w:t xml:space="preserve"> </w:t>
      </w:r>
      <w:r w:rsidRPr="00B56842">
        <w:rPr>
          <w:sz w:val="24"/>
          <w:szCs w:val="24"/>
        </w:rPr>
        <w:t>полученный</w:t>
      </w:r>
      <w:r w:rsidRPr="00B56842">
        <w:rPr>
          <w:spacing w:val="-8"/>
          <w:sz w:val="24"/>
          <w:szCs w:val="24"/>
        </w:rPr>
        <w:t xml:space="preserve"> </w:t>
      </w:r>
      <w:r w:rsidRPr="00B56842">
        <w:rPr>
          <w:sz w:val="24"/>
          <w:szCs w:val="24"/>
        </w:rPr>
        <w:t>результат</w:t>
      </w:r>
      <w:r w:rsidRPr="00B56842">
        <w:rPr>
          <w:spacing w:val="-6"/>
          <w:sz w:val="24"/>
          <w:szCs w:val="24"/>
        </w:rPr>
        <w:t xml:space="preserve"> </w:t>
      </w:r>
      <w:r w:rsidRPr="00B56842">
        <w:rPr>
          <w:sz w:val="24"/>
          <w:szCs w:val="24"/>
        </w:rPr>
        <w:t>с</w:t>
      </w:r>
      <w:r w:rsidRPr="00B56842">
        <w:rPr>
          <w:spacing w:val="-8"/>
          <w:sz w:val="24"/>
          <w:szCs w:val="24"/>
        </w:rPr>
        <w:t xml:space="preserve"> </w:t>
      </w:r>
      <w:r w:rsidRPr="00B56842">
        <w:rPr>
          <w:sz w:val="24"/>
          <w:szCs w:val="24"/>
        </w:rPr>
        <w:t>имеющимся</w:t>
      </w:r>
      <w:r w:rsidRPr="00B56842">
        <w:rPr>
          <w:spacing w:val="-8"/>
          <w:sz w:val="24"/>
          <w:szCs w:val="24"/>
        </w:rPr>
        <w:t xml:space="preserve"> </w:t>
      </w:r>
      <w:r w:rsidRPr="00B56842">
        <w:rPr>
          <w:sz w:val="24"/>
          <w:szCs w:val="24"/>
        </w:rPr>
        <w:t>историческим</w:t>
      </w:r>
      <w:r w:rsidRPr="00B56842">
        <w:rPr>
          <w:spacing w:val="-6"/>
          <w:sz w:val="24"/>
          <w:szCs w:val="24"/>
        </w:rPr>
        <w:t xml:space="preserve"> </w:t>
      </w:r>
      <w:r w:rsidRPr="00B56842">
        <w:rPr>
          <w:sz w:val="24"/>
          <w:szCs w:val="24"/>
        </w:rPr>
        <w:t>знанием; определять новизну и обоснованность полученного результата;</w:t>
      </w:r>
    </w:p>
    <w:p w:rsidR="0067274B" w:rsidRPr="00B56842" w:rsidRDefault="00C328B0">
      <w:pPr>
        <w:pStyle w:val="a3"/>
        <w:ind w:right="232"/>
        <w:rPr>
          <w:sz w:val="24"/>
          <w:szCs w:val="24"/>
        </w:rPr>
      </w:pPr>
      <w:r w:rsidRPr="00B56842">
        <w:rPr>
          <w:sz w:val="24"/>
          <w:szCs w:val="24"/>
        </w:rPr>
        <w:t>представлять результаты своей деятельности в различных формах (сообщение, эссе, презентация, реферат, учебный проект и другие);</w:t>
      </w:r>
    </w:p>
    <w:p w:rsidR="0067274B" w:rsidRPr="00B56842" w:rsidRDefault="00C328B0">
      <w:pPr>
        <w:pStyle w:val="a3"/>
        <w:ind w:right="234"/>
        <w:rPr>
          <w:sz w:val="24"/>
          <w:szCs w:val="24"/>
        </w:rPr>
      </w:pPr>
      <w:r w:rsidRPr="00B56842">
        <w:rPr>
          <w:sz w:val="24"/>
          <w:szCs w:val="24"/>
        </w:rPr>
        <w:t>объяснять сферу применения и значение проведенного учебного исследования в современном общественном контексте.</w:t>
      </w:r>
    </w:p>
    <w:p w:rsidR="0067274B" w:rsidRPr="00B56842" w:rsidRDefault="00C328B0">
      <w:pPr>
        <w:pStyle w:val="a4"/>
        <w:numPr>
          <w:ilvl w:val="1"/>
          <w:numId w:val="3"/>
        </w:numPr>
        <w:tabs>
          <w:tab w:val="left" w:pos="1665"/>
        </w:tabs>
        <w:ind w:right="228" w:firstLine="539"/>
        <w:rPr>
          <w:sz w:val="24"/>
          <w:szCs w:val="24"/>
        </w:rPr>
      </w:pPr>
      <w:r w:rsidRPr="00B56842">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67274B" w:rsidRPr="00B56842" w:rsidRDefault="00C328B0">
      <w:pPr>
        <w:pStyle w:val="a3"/>
        <w:ind w:right="224"/>
        <w:rPr>
          <w:sz w:val="24"/>
          <w:szCs w:val="24"/>
        </w:rPr>
      </w:pPr>
      <w:r w:rsidRPr="00B56842">
        <w:rPr>
          <w:sz w:val="24"/>
          <w:szCs w:val="24"/>
        </w:rPr>
        <w:t xml:space="preserve">осуществлять анализ учебной и </w:t>
      </w:r>
      <w:proofErr w:type="spellStart"/>
      <w:r w:rsidRPr="00B56842">
        <w:rPr>
          <w:sz w:val="24"/>
          <w:szCs w:val="24"/>
        </w:rPr>
        <w:t>внеучебной</w:t>
      </w:r>
      <w:proofErr w:type="spellEnd"/>
      <w:r w:rsidRPr="00B56842">
        <w:rPr>
          <w:sz w:val="24"/>
          <w:szCs w:val="24"/>
        </w:rPr>
        <w:t xml:space="preserve"> исторической информации (учебники, исторические источники, научно-популярная литература, интернет- ресурсы и другие) - извлекать, сопоставлять, систематизировать и интерпретировать </w:t>
      </w:r>
      <w:r w:rsidRPr="00B56842">
        <w:rPr>
          <w:spacing w:val="-2"/>
          <w:sz w:val="24"/>
          <w:szCs w:val="24"/>
        </w:rPr>
        <w:t>информацию;</w:t>
      </w:r>
    </w:p>
    <w:p w:rsidR="0067274B" w:rsidRPr="00B56842" w:rsidRDefault="00C328B0">
      <w:pPr>
        <w:pStyle w:val="a3"/>
        <w:spacing w:before="1"/>
        <w:ind w:right="229"/>
        <w:rPr>
          <w:sz w:val="24"/>
          <w:szCs w:val="24"/>
        </w:rPr>
      </w:pPr>
      <w:r w:rsidRPr="00B56842">
        <w:rPr>
          <w:sz w:val="24"/>
          <w:szCs w:val="24"/>
        </w:rP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67274B" w:rsidRPr="00B56842" w:rsidRDefault="00C328B0">
      <w:pPr>
        <w:pStyle w:val="a3"/>
        <w:ind w:right="231"/>
        <w:rPr>
          <w:sz w:val="24"/>
          <w:szCs w:val="24"/>
        </w:rPr>
      </w:pPr>
      <w:r w:rsidRPr="00B56842">
        <w:rPr>
          <w:sz w:val="24"/>
          <w:szCs w:val="24"/>
        </w:rPr>
        <w:t xml:space="preserve">рассматривать комплексы источников, выявляя совпадения и различия их </w:t>
      </w:r>
      <w:r w:rsidRPr="00B56842">
        <w:rPr>
          <w:spacing w:val="-2"/>
          <w:sz w:val="24"/>
          <w:szCs w:val="24"/>
        </w:rPr>
        <w:t>свидетельств;</w:t>
      </w:r>
    </w:p>
    <w:p w:rsidR="0067274B" w:rsidRPr="00B56842" w:rsidRDefault="00C328B0">
      <w:pPr>
        <w:pStyle w:val="a3"/>
        <w:ind w:right="231"/>
        <w:rPr>
          <w:sz w:val="24"/>
          <w:szCs w:val="24"/>
        </w:rPr>
      </w:pPr>
      <w:r w:rsidRPr="00B56842">
        <w:rPr>
          <w:sz w:val="24"/>
          <w:szCs w:val="24"/>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w:t>
      </w:r>
      <w:r w:rsidRPr="00B56842">
        <w:rPr>
          <w:spacing w:val="-2"/>
          <w:sz w:val="24"/>
          <w:szCs w:val="24"/>
        </w:rPr>
        <w:t>безопасности;</w:t>
      </w:r>
    </w:p>
    <w:p w:rsidR="0067274B" w:rsidRPr="00B56842" w:rsidRDefault="00C328B0">
      <w:pPr>
        <w:pStyle w:val="a3"/>
        <w:ind w:right="232"/>
        <w:rPr>
          <w:sz w:val="24"/>
          <w:szCs w:val="24"/>
        </w:rPr>
      </w:pPr>
      <w:r w:rsidRPr="00B56842">
        <w:rPr>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67274B" w:rsidRPr="00B56842" w:rsidRDefault="00C328B0">
      <w:pPr>
        <w:pStyle w:val="a4"/>
        <w:numPr>
          <w:ilvl w:val="1"/>
          <w:numId w:val="3"/>
        </w:numPr>
        <w:tabs>
          <w:tab w:val="left" w:pos="1545"/>
        </w:tabs>
        <w:ind w:right="232" w:firstLine="539"/>
        <w:rPr>
          <w:sz w:val="24"/>
          <w:szCs w:val="24"/>
        </w:rPr>
      </w:pPr>
      <w:r w:rsidRPr="00B56842">
        <w:rPr>
          <w:sz w:val="24"/>
          <w:szCs w:val="24"/>
        </w:rPr>
        <w:t>У обучающегося будут сформированы следующие умения общения как часть коммуникативных универсальных учебных действий:</w:t>
      </w:r>
    </w:p>
    <w:p w:rsidR="0067274B" w:rsidRPr="00B56842" w:rsidRDefault="00C328B0">
      <w:pPr>
        <w:pStyle w:val="a3"/>
        <w:ind w:right="232"/>
        <w:rPr>
          <w:sz w:val="24"/>
          <w:szCs w:val="24"/>
        </w:rPr>
      </w:pPr>
      <w:r w:rsidRPr="00B56842">
        <w:rPr>
          <w:sz w:val="24"/>
          <w:szCs w:val="24"/>
        </w:rPr>
        <w:t>представлять особенности взаимодействия людей в исторических обществах и современном мире;</w:t>
      </w:r>
    </w:p>
    <w:p w:rsidR="0067274B" w:rsidRPr="00B56842" w:rsidRDefault="00C328B0">
      <w:pPr>
        <w:pStyle w:val="a3"/>
        <w:spacing w:before="1"/>
        <w:ind w:right="229"/>
        <w:rPr>
          <w:sz w:val="24"/>
          <w:szCs w:val="24"/>
        </w:rPr>
      </w:pPr>
      <w:r w:rsidRPr="00B56842">
        <w:rPr>
          <w:sz w:val="24"/>
          <w:szCs w:val="24"/>
        </w:rPr>
        <w:t>участвовать в обсуждении событий и личностей прошлого и современности, выявляя сходство и различие высказываемых оценок;</w:t>
      </w:r>
    </w:p>
    <w:p w:rsidR="0067274B" w:rsidRPr="00B56842" w:rsidRDefault="00C328B0">
      <w:pPr>
        <w:pStyle w:val="a3"/>
        <w:ind w:right="226"/>
        <w:rPr>
          <w:sz w:val="24"/>
          <w:szCs w:val="24"/>
        </w:rPr>
      </w:pPr>
      <w:r w:rsidRPr="00B56842">
        <w:rPr>
          <w:sz w:val="24"/>
          <w:szCs w:val="24"/>
        </w:rPr>
        <w:t>излагать и аргументировать свою точку зрения в устном высказывании, письменном тексте;</w:t>
      </w:r>
    </w:p>
    <w:p w:rsidR="0067274B" w:rsidRPr="00B56842" w:rsidRDefault="00C328B0">
      <w:pPr>
        <w:pStyle w:val="a3"/>
        <w:ind w:right="233"/>
        <w:rPr>
          <w:sz w:val="24"/>
          <w:szCs w:val="24"/>
        </w:rPr>
      </w:pPr>
      <w:r w:rsidRPr="00B56842">
        <w:rPr>
          <w:sz w:val="24"/>
          <w:szCs w:val="24"/>
        </w:rPr>
        <w:t>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67274B" w:rsidRPr="00B56842" w:rsidRDefault="00C328B0">
      <w:pPr>
        <w:pStyle w:val="a3"/>
        <w:spacing w:line="299" w:lineRule="exact"/>
        <w:ind w:left="1362" w:firstLine="0"/>
        <w:rPr>
          <w:sz w:val="24"/>
          <w:szCs w:val="24"/>
        </w:rPr>
      </w:pPr>
      <w:r w:rsidRPr="00B56842">
        <w:rPr>
          <w:sz w:val="24"/>
          <w:szCs w:val="24"/>
        </w:rPr>
        <w:t>аргументированно</w:t>
      </w:r>
      <w:r w:rsidRPr="00B56842">
        <w:rPr>
          <w:spacing w:val="-14"/>
          <w:sz w:val="24"/>
          <w:szCs w:val="24"/>
        </w:rPr>
        <w:t xml:space="preserve"> </w:t>
      </w:r>
      <w:r w:rsidRPr="00B56842">
        <w:rPr>
          <w:sz w:val="24"/>
          <w:szCs w:val="24"/>
        </w:rPr>
        <w:t>вести</w:t>
      </w:r>
      <w:r w:rsidRPr="00B56842">
        <w:rPr>
          <w:spacing w:val="-13"/>
          <w:sz w:val="24"/>
          <w:szCs w:val="24"/>
        </w:rPr>
        <w:t xml:space="preserve"> </w:t>
      </w:r>
      <w:r w:rsidRPr="00B56842">
        <w:rPr>
          <w:sz w:val="24"/>
          <w:szCs w:val="24"/>
        </w:rPr>
        <w:t>диалог,</w:t>
      </w:r>
      <w:r w:rsidRPr="00B56842">
        <w:rPr>
          <w:spacing w:val="-7"/>
          <w:sz w:val="24"/>
          <w:szCs w:val="24"/>
        </w:rPr>
        <w:t xml:space="preserve"> </w:t>
      </w:r>
      <w:r w:rsidRPr="00B56842">
        <w:rPr>
          <w:sz w:val="24"/>
          <w:szCs w:val="24"/>
        </w:rPr>
        <w:t>уметь</w:t>
      </w:r>
      <w:r w:rsidRPr="00B56842">
        <w:rPr>
          <w:spacing w:val="-14"/>
          <w:sz w:val="24"/>
          <w:szCs w:val="24"/>
        </w:rPr>
        <w:t xml:space="preserve"> </w:t>
      </w:r>
      <w:r w:rsidRPr="00B56842">
        <w:rPr>
          <w:sz w:val="24"/>
          <w:szCs w:val="24"/>
        </w:rPr>
        <w:t>смягчать</w:t>
      </w:r>
      <w:r w:rsidRPr="00B56842">
        <w:rPr>
          <w:spacing w:val="-13"/>
          <w:sz w:val="24"/>
          <w:szCs w:val="24"/>
        </w:rPr>
        <w:t xml:space="preserve"> </w:t>
      </w:r>
      <w:r w:rsidRPr="00B56842">
        <w:rPr>
          <w:sz w:val="24"/>
          <w:szCs w:val="24"/>
        </w:rPr>
        <w:t>конфликтные</w:t>
      </w:r>
      <w:r w:rsidRPr="00B56842">
        <w:rPr>
          <w:spacing w:val="-14"/>
          <w:sz w:val="24"/>
          <w:szCs w:val="24"/>
        </w:rPr>
        <w:t xml:space="preserve"> </w:t>
      </w:r>
      <w:r w:rsidRPr="00B56842">
        <w:rPr>
          <w:spacing w:val="-2"/>
          <w:sz w:val="24"/>
          <w:szCs w:val="24"/>
        </w:rPr>
        <w:t>ситуации.</w:t>
      </w:r>
    </w:p>
    <w:p w:rsidR="0067274B" w:rsidRPr="00B56842" w:rsidRDefault="00C328B0">
      <w:pPr>
        <w:pStyle w:val="a4"/>
        <w:numPr>
          <w:ilvl w:val="1"/>
          <w:numId w:val="3"/>
        </w:numPr>
        <w:tabs>
          <w:tab w:val="left" w:pos="1708"/>
        </w:tabs>
        <w:spacing w:before="1"/>
        <w:ind w:right="230" w:firstLine="539"/>
        <w:rPr>
          <w:sz w:val="24"/>
          <w:szCs w:val="24"/>
        </w:rPr>
      </w:pPr>
      <w:r w:rsidRPr="00B56842">
        <w:rPr>
          <w:sz w:val="24"/>
          <w:szCs w:val="24"/>
        </w:rPr>
        <w:t>У обучающегося будут сформированы следующие умения в части регулятивных универсальных учебных действий:</w:t>
      </w:r>
    </w:p>
    <w:p w:rsidR="0067274B" w:rsidRPr="00B56842" w:rsidRDefault="00C328B0">
      <w:pPr>
        <w:pStyle w:val="a3"/>
        <w:ind w:right="231"/>
        <w:rPr>
          <w:sz w:val="24"/>
          <w:szCs w:val="24"/>
        </w:rPr>
      </w:pPr>
      <w:r w:rsidRPr="00B56842">
        <w:rPr>
          <w:sz w:val="24"/>
          <w:szCs w:val="24"/>
        </w:rP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w:t>
      </w:r>
      <w:r w:rsidRPr="00B56842">
        <w:rPr>
          <w:spacing w:val="28"/>
          <w:sz w:val="24"/>
          <w:szCs w:val="24"/>
        </w:rPr>
        <w:t xml:space="preserve">  </w:t>
      </w:r>
      <w:r w:rsidRPr="00B56842">
        <w:rPr>
          <w:sz w:val="24"/>
          <w:szCs w:val="24"/>
        </w:rPr>
        <w:t>способ</w:t>
      </w:r>
      <w:r w:rsidRPr="00B56842">
        <w:rPr>
          <w:spacing w:val="28"/>
          <w:sz w:val="24"/>
          <w:szCs w:val="24"/>
        </w:rPr>
        <w:t xml:space="preserve">  </w:t>
      </w:r>
      <w:r w:rsidRPr="00B56842">
        <w:rPr>
          <w:sz w:val="24"/>
          <w:szCs w:val="24"/>
        </w:rPr>
        <w:t>решения,</w:t>
      </w:r>
      <w:r w:rsidRPr="00B56842">
        <w:rPr>
          <w:spacing w:val="29"/>
          <w:sz w:val="24"/>
          <w:szCs w:val="24"/>
        </w:rPr>
        <w:t xml:space="preserve">  </w:t>
      </w:r>
      <w:r w:rsidRPr="00B56842">
        <w:rPr>
          <w:sz w:val="24"/>
          <w:szCs w:val="24"/>
        </w:rPr>
        <w:t>последовательно</w:t>
      </w:r>
      <w:r w:rsidRPr="00B56842">
        <w:rPr>
          <w:spacing w:val="29"/>
          <w:sz w:val="24"/>
          <w:szCs w:val="24"/>
        </w:rPr>
        <w:t xml:space="preserve">  </w:t>
      </w:r>
      <w:r w:rsidRPr="00B56842">
        <w:rPr>
          <w:sz w:val="24"/>
          <w:szCs w:val="24"/>
        </w:rPr>
        <w:t>реализовывать</w:t>
      </w:r>
      <w:r w:rsidRPr="00B56842">
        <w:rPr>
          <w:spacing w:val="28"/>
          <w:sz w:val="24"/>
          <w:szCs w:val="24"/>
        </w:rPr>
        <w:t xml:space="preserve">  </w:t>
      </w:r>
      <w:r w:rsidRPr="00B56842">
        <w:rPr>
          <w:sz w:val="24"/>
          <w:szCs w:val="24"/>
        </w:rPr>
        <w:t>намеченный</w:t>
      </w:r>
      <w:r w:rsidRPr="00B56842">
        <w:rPr>
          <w:spacing w:val="28"/>
          <w:sz w:val="24"/>
          <w:szCs w:val="24"/>
        </w:rPr>
        <w:t xml:space="preserve">  </w:t>
      </w:r>
      <w:r w:rsidRPr="00B56842">
        <w:rPr>
          <w:spacing w:val="-4"/>
          <w:sz w:val="24"/>
          <w:szCs w:val="24"/>
        </w:rPr>
        <w:t>план</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firstLine="0"/>
        <w:rPr>
          <w:sz w:val="24"/>
          <w:szCs w:val="24"/>
        </w:rPr>
      </w:pPr>
      <w:r w:rsidRPr="00B56842">
        <w:rPr>
          <w:sz w:val="24"/>
          <w:szCs w:val="24"/>
        </w:rPr>
        <w:lastRenderedPageBreak/>
        <w:t>действий</w:t>
      </w:r>
      <w:r w:rsidRPr="00B56842">
        <w:rPr>
          <w:spacing w:val="-9"/>
          <w:sz w:val="24"/>
          <w:szCs w:val="24"/>
        </w:rPr>
        <w:t xml:space="preserve"> </w:t>
      </w:r>
      <w:r w:rsidRPr="00B56842">
        <w:rPr>
          <w:sz w:val="24"/>
          <w:szCs w:val="24"/>
        </w:rPr>
        <w:t>и</w:t>
      </w:r>
      <w:r w:rsidRPr="00B56842">
        <w:rPr>
          <w:spacing w:val="-7"/>
          <w:sz w:val="24"/>
          <w:szCs w:val="24"/>
        </w:rPr>
        <w:t xml:space="preserve"> </w:t>
      </w:r>
      <w:r w:rsidRPr="00B56842">
        <w:rPr>
          <w:spacing w:val="-2"/>
          <w:sz w:val="24"/>
          <w:szCs w:val="24"/>
        </w:rPr>
        <w:t>другие;</w:t>
      </w:r>
    </w:p>
    <w:p w:rsidR="0067274B" w:rsidRPr="00B56842" w:rsidRDefault="00C328B0">
      <w:pPr>
        <w:pStyle w:val="a3"/>
        <w:spacing w:before="1"/>
        <w:ind w:right="230"/>
        <w:rPr>
          <w:sz w:val="24"/>
          <w:szCs w:val="24"/>
        </w:rPr>
      </w:pPr>
      <w:r w:rsidRPr="00B56842">
        <w:rPr>
          <w:sz w:val="24"/>
          <w:szCs w:val="24"/>
        </w:rP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67274B" w:rsidRPr="00B56842" w:rsidRDefault="00C328B0">
      <w:pPr>
        <w:pStyle w:val="a3"/>
        <w:spacing w:before="1"/>
        <w:ind w:right="224"/>
        <w:rPr>
          <w:sz w:val="24"/>
          <w:szCs w:val="24"/>
        </w:rPr>
      </w:pPr>
      <w:r w:rsidRPr="00B56842">
        <w:rPr>
          <w:sz w:val="24"/>
          <w:szCs w:val="24"/>
        </w:rPr>
        <w:t>принятие</w:t>
      </w:r>
      <w:r w:rsidRPr="00B56842">
        <w:rPr>
          <w:spacing w:val="-2"/>
          <w:sz w:val="24"/>
          <w:szCs w:val="24"/>
        </w:rPr>
        <w:t xml:space="preserve"> </w:t>
      </w:r>
      <w:r w:rsidRPr="00B56842">
        <w:rPr>
          <w:sz w:val="24"/>
          <w:szCs w:val="24"/>
        </w:rPr>
        <w:t>себя</w:t>
      </w:r>
      <w:r w:rsidRPr="00B56842">
        <w:rPr>
          <w:spacing w:val="-2"/>
          <w:sz w:val="24"/>
          <w:szCs w:val="24"/>
        </w:rPr>
        <w:t xml:space="preserve"> </w:t>
      </w:r>
      <w:r w:rsidRPr="00B56842">
        <w:rPr>
          <w:sz w:val="24"/>
          <w:szCs w:val="24"/>
        </w:rPr>
        <w:t>и</w:t>
      </w:r>
      <w:r w:rsidRPr="00B56842">
        <w:rPr>
          <w:spacing w:val="-2"/>
          <w:sz w:val="24"/>
          <w:szCs w:val="24"/>
        </w:rPr>
        <w:t xml:space="preserve"> </w:t>
      </w:r>
      <w:r w:rsidRPr="00B56842">
        <w:rPr>
          <w:sz w:val="24"/>
          <w:szCs w:val="24"/>
        </w:rPr>
        <w:t>других:</w:t>
      </w:r>
      <w:r w:rsidRPr="00B56842">
        <w:rPr>
          <w:spacing w:val="-2"/>
          <w:sz w:val="24"/>
          <w:szCs w:val="24"/>
        </w:rPr>
        <w:t xml:space="preserve"> </w:t>
      </w:r>
      <w:r w:rsidRPr="00B56842">
        <w:rPr>
          <w:sz w:val="24"/>
          <w:szCs w:val="24"/>
        </w:rPr>
        <w:t>осознавать</w:t>
      </w:r>
      <w:r w:rsidRPr="00B56842">
        <w:rPr>
          <w:spacing w:val="-4"/>
          <w:sz w:val="24"/>
          <w:szCs w:val="24"/>
        </w:rPr>
        <w:t xml:space="preserve"> </w:t>
      </w:r>
      <w:r w:rsidRPr="00B56842">
        <w:rPr>
          <w:sz w:val="24"/>
          <w:szCs w:val="24"/>
        </w:rPr>
        <w:t>свои</w:t>
      </w:r>
      <w:r w:rsidRPr="00B56842">
        <w:rPr>
          <w:spacing w:val="-2"/>
          <w:sz w:val="24"/>
          <w:szCs w:val="24"/>
        </w:rPr>
        <w:t xml:space="preserve"> </w:t>
      </w:r>
      <w:r w:rsidRPr="00B56842">
        <w:rPr>
          <w:sz w:val="24"/>
          <w:szCs w:val="24"/>
        </w:rPr>
        <w:t>достижения</w:t>
      </w:r>
      <w:r w:rsidRPr="00B56842">
        <w:rPr>
          <w:spacing w:val="-2"/>
          <w:sz w:val="24"/>
          <w:szCs w:val="24"/>
        </w:rPr>
        <w:t xml:space="preserve"> </w:t>
      </w:r>
      <w:r w:rsidRPr="00B56842">
        <w:rPr>
          <w:sz w:val="24"/>
          <w:szCs w:val="24"/>
        </w:rPr>
        <w:t>и</w:t>
      </w:r>
      <w:r w:rsidRPr="00B56842">
        <w:rPr>
          <w:spacing w:val="-2"/>
          <w:sz w:val="24"/>
          <w:szCs w:val="24"/>
        </w:rPr>
        <w:t xml:space="preserve"> </w:t>
      </w:r>
      <w:r w:rsidRPr="00B56842">
        <w:rPr>
          <w:sz w:val="24"/>
          <w:szCs w:val="24"/>
        </w:rPr>
        <w:t>слабые</w:t>
      </w:r>
      <w:r w:rsidRPr="00B56842">
        <w:rPr>
          <w:spacing w:val="-2"/>
          <w:sz w:val="24"/>
          <w:szCs w:val="24"/>
        </w:rPr>
        <w:t xml:space="preserve"> </w:t>
      </w:r>
      <w:r w:rsidRPr="00B56842">
        <w:rPr>
          <w:sz w:val="24"/>
          <w:szCs w:val="24"/>
        </w:rPr>
        <w:t>стороны</w:t>
      </w:r>
      <w:r w:rsidRPr="00B56842">
        <w:rPr>
          <w:spacing w:val="-2"/>
          <w:sz w:val="24"/>
          <w:szCs w:val="24"/>
        </w:rPr>
        <w:t xml:space="preserve"> </w:t>
      </w:r>
      <w:r w:rsidRPr="00B56842">
        <w:rPr>
          <w:sz w:val="24"/>
          <w:szCs w:val="24"/>
        </w:rPr>
        <w:t>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67274B" w:rsidRPr="00B56842" w:rsidRDefault="00C328B0">
      <w:pPr>
        <w:pStyle w:val="a4"/>
        <w:numPr>
          <w:ilvl w:val="1"/>
          <w:numId w:val="3"/>
        </w:numPr>
        <w:tabs>
          <w:tab w:val="left" w:pos="1667"/>
        </w:tabs>
        <w:ind w:right="233" w:firstLine="539"/>
        <w:rPr>
          <w:sz w:val="24"/>
          <w:szCs w:val="24"/>
        </w:rPr>
      </w:pPr>
      <w:r w:rsidRPr="00B56842">
        <w:rPr>
          <w:sz w:val="24"/>
          <w:szCs w:val="24"/>
        </w:rPr>
        <w:t xml:space="preserve">У обучающегося будут сформированы следующие умения совместной </w:t>
      </w:r>
      <w:r w:rsidRPr="00B56842">
        <w:rPr>
          <w:spacing w:val="-2"/>
          <w:sz w:val="24"/>
          <w:szCs w:val="24"/>
        </w:rPr>
        <w:t>деятельности:</w:t>
      </w:r>
    </w:p>
    <w:p w:rsidR="0067274B" w:rsidRPr="00B56842" w:rsidRDefault="00C328B0">
      <w:pPr>
        <w:pStyle w:val="a3"/>
        <w:jc w:val="left"/>
        <w:rPr>
          <w:sz w:val="24"/>
          <w:szCs w:val="24"/>
        </w:rPr>
      </w:pPr>
      <w:r w:rsidRPr="00B56842">
        <w:rPr>
          <w:sz w:val="24"/>
          <w:szCs w:val="24"/>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67274B" w:rsidRPr="00B56842" w:rsidRDefault="00C328B0">
      <w:pPr>
        <w:pStyle w:val="a3"/>
        <w:ind w:right="231"/>
        <w:jc w:val="left"/>
        <w:rPr>
          <w:sz w:val="24"/>
          <w:szCs w:val="24"/>
        </w:rPr>
      </w:pPr>
      <w:r w:rsidRPr="00B56842">
        <w:rPr>
          <w:sz w:val="24"/>
          <w:szCs w:val="24"/>
        </w:rPr>
        <w:t>планировать</w:t>
      </w:r>
      <w:r w:rsidRPr="00B56842">
        <w:rPr>
          <w:spacing w:val="-6"/>
          <w:sz w:val="24"/>
          <w:szCs w:val="24"/>
        </w:rPr>
        <w:t xml:space="preserve"> </w:t>
      </w:r>
      <w:r w:rsidRPr="00B56842">
        <w:rPr>
          <w:sz w:val="24"/>
          <w:szCs w:val="24"/>
        </w:rPr>
        <w:t>и</w:t>
      </w:r>
      <w:r w:rsidRPr="00B56842">
        <w:rPr>
          <w:spacing w:val="-7"/>
          <w:sz w:val="24"/>
          <w:szCs w:val="24"/>
        </w:rPr>
        <w:t xml:space="preserve"> </w:t>
      </w:r>
      <w:r w:rsidRPr="00B56842">
        <w:rPr>
          <w:sz w:val="24"/>
          <w:szCs w:val="24"/>
        </w:rPr>
        <w:t>осуществлять</w:t>
      </w:r>
      <w:r w:rsidRPr="00B56842">
        <w:rPr>
          <w:spacing w:val="-7"/>
          <w:sz w:val="24"/>
          <w:szCs w:val="24"/>
        </w:rPr>
        <w:t xml:space="preserve"> </w:t>
      </w:r>
      <w:r w:rsidRPr="00B56842">
        <w:rPr>
          <w:sz w:val="24"/>
          <w:szCs w:val="24"/>
        </w:rPr>
        <w:t>совместную</w:t>
      </w:r>
      <w:r w:rsidRPr="00B56842">
        <w:rPr>
          <w:spacing w:val="-6"/>
          <w:sz w:val="24"/>
          <w:szCs w:val="24"/>
        </w:rPr>
        <w:t xml:space="preserve"> </w:t>
      </w:r>
      <w:r w:rsidRPr="00B56842">
        <w:rPr>
          <w:sz w:val="24"/>
          <w:szCs w:val="24"/>
        </w:rPr>
        <w:t>работу,</w:t>
      </w:r>
      <w:r w:rsidRPr="00B56842">
        <w:rPr>
          <w:spacing w:val="-6"/>
          <w:sz w:val="24"/>
          <w:szCs w:val="24"/>
        </w:rPr>
        <w:t xml:space="preserve"> </w:t>
      </w:r>
      <w:r w:rsidRPr="00B56842">
        <w:rPr>
          <w:sz w:val="24"/>
          <w:szCs w:val="24"/>
        </w:rPr>
        <w:t>коллективные</w:t>
      </w:r>
      <w:r w:rsidRPr="00B56842">
        <w:rPr>
          <w:spacing w:val="-5"/>
          <w:sz w:val="24"/>
          <w:szCs w:val="24"/>
        </w:rPr>
        <w:t xml:space="preserve"> </w:t>
      </w:r>
      <w:r w:rsidRPr="00B56842">
        <w:rPr>
          <w:sz w:val="24"/>
          <w:szCs w:val="24"/>
        </w:rPr>
        <w:t>учебные</w:t>
      </w:r>
      <w:r w:rsidRPr="00B56842">
        <w:rPr>
          <w:spacing w:val="-7"/>
          <w:sz w:val="24"/>
          <w:szCs w:val="24"/>
        </w:rPr>
        <w:t xml:space="preserve"> </w:t>
      </w:r>
      <w:r w:rsidRPr="00B56842">
        <w:rPr>
          <w:sz w:val="24"/>
          <w:szCs w:val="24"/>
        </w:rPr>
        <w:t>проекты по истории, в том числе на региональном материале;</w:t>
      </w:r>
    </w:p>
    <w:p w:rsidR="0067274B" w:rsidRPr="00B56842" w:rsidRDefault="00C328B0">
      <w:pPr>
        <w:pStyle w:val="a3"/>
        <w:jc w:val="left"/>
        <w:rPr>
          <w:sz w:val="24"/>
          <w:szCs w:val="24"/>
        </w:rPr>
      </w:pPr>
      <w:r w:rsidRPr="00B56842">
        <w:rPr>
          <w:sz w:val="24"/>
          <w:szCs w:val="24"/>
        </w:rPr>
        <w:t>определять</w:t>
      </w:r>
      <w:r w:rsidRPr="00B56842">
        <w:rPr>
          <w:spacing w:val="40"/>
          <w:sz w:val="24"/>
          <w:szCs w:val="24"/>
        </w:rPr>
        <w:t xml:space="preserve"> </w:t>
      </w:r>
      <w:r w:rsidRPr="00B56842">
        <w:rPr>
          <w:sz w:val="24"/>
          <w:szCs w:val="24"/>
        </w:rPr>
        <w:t>свое</w:t>
      </w:r>
      <w:r w:rsidRPr="00B56842">
        <w:rPr>
          <w:spacing w:val="74"/>
          <w:sz w:val="24"/>
          <w:szCs w:val="24"/>
        </w:rPr>
        <w:t xml:space="preserve"> </w:t>
      </w:r>
      <w:r w:rsidRPr="00B56842">
        <w:rPr>
          <w:sz w:val="24"/>
          <w:szCs w:val="24"/>
        </w:rPr>
        <w:t>участие</w:t>
      </w:r>
      <w:r w:rsidRPr="00B56842">
        <w:rPr>
          <w:spacing w:val="40"/>
          <w:sz w:val="24"/>
          <w:szCs w:val="24"/>
        </w:rPr>
        <w:t xml:space="preserve"> </w:t>
      </w:r>
      <w:r w:rsidRPr="00B56842">
        <w:rPr>
          <w:sz w:val="24"/>
          <w:szCs w:val="24"/>
        </w:rPr>
        <w:t>в</w:t>
      </w:r>
      <w:r w:rsidRPr="00B56842">
        <w:rPr>
          <w:spacing w:val="40"/>
          <w:sz w:val="24"/>
          <w:szCs w:val="24"/>
        </w:rPr>
        <w:t xml:space="preserve"> </w:t>
      </w:r>
      <w:r w:rsidRPr="00B56842">
        <w:rPr>
          <w:sz w:val="24"/>
          <w:szCs w:val="24"/>
        </w:rPr>
        <w:t>общей</w:t>
      </w:r>
      <w:r w:rsidRPr="00B56842">
        <w:rPr>
          <w:spacing w:val="40"/>
          <w:sz w:val="24"/>
          <w:szCs w:val="24"/>
        </w:rPr>
        <w:t xml:space="preserve"> </w:t>
      </w:r>
      <w:r w:rsidRPr="00B56842">
        <w:rPr>
          <w:sz w:val="24"/>
          <w:szCs w:val="24"/>
        </w:rPr>
        <w:t>работе</w:t>
      </w:r>
      <w:r w:rsidRPr="00B56842">
        <w:rPr>
          <w:spacing w:val="40"/>
          <w:sz w:val="24"/>
          <w:szCs w:val="24"/>
        </w:rPr>
        <w:t xml:space="preserve"> </w:t>
      </w:r>
      <w:r w:rsidRPr="00B56842">
        <w:rPr>
          <w:sz w:val="24"/>
          <w:szCs w:val="24"/>
        </w:rPr>
        <w:t>и</w:t>
      </w:r>
      <w:r w:rsidRPr="00B56842">
        <w:rPr>
          <w:spacing w:val="40"/>
          <w:sz w:val="24"/>
          <w:szCs w:val="24"/>
        </w:rPr>
        <w:t xml:space="preserve"> </w:t>
      </w:r>
      <w:r w:rsidRPr="00B56842">
        <w:rPr>
          <w:sz w:val="24"/>
          <w:szCs w:val="24"/>
        </w:rPr>
        <w:t>координировать</w:t>
      </w:r>
      <w:r w:rsidRPr="00B56842">
        <w:rPr>
          <w:spacing w:val="40"/>
          <w:sz w:val="24"/>
          <w:szCs w:val="24"/>
        </w:rPr>
        <w:t xml:space="preserve"> </w:t>
      </w:r>
      <w:r w:rsidRPr="00B56842">
        <w:rPr>
          <w:sz w:val="24"/>
          <w:szCs w:val="24"/>
        </w:rPr>
        <w:t>свои</w:t>
      </w:r>
      <w:r w:rsidRPr="00B56842">
        <w:rPr>
          <w:spacing w:val="40"/>
          <w:sz w:val="24"/>
          <w:szCs w:val="24"/>
        </w:rPr>
        <w:t xml:space="preserve"> </w:t>
      </w:r>
      <w:r w:rsidRPr="00B56842">
        <w:rPr>
          <w:sz w:val="24"/>
          <w:szCs w:val="24"/>
        </w:rPr>
        <w:t>действия</w:t>
      </w:r>
      <w:r w:rsidRPr="00B56842">
        <w:rPr>
          <w:spacing w:val="40"/>
          <w:sz w:val="24"/>
          <w:szCs w:val="24"/>
        </w:rPr>
        <w:t xml:space="preserve"> </w:t>
      </w:r>
      <w:r w:rsidRPr="00B56842">
        <w:rPr>
          <w:sz w:val="24"/>
          <w:szCs w:val="24"/>
        </w:rPr>
        <w:t>с</w:t>
      </w:r>
      <w:r w:rsidRPr="00B56842">
        <w:rPr>
          <w:spacing w:val="40"/>
          <w:sz w:val="24"/>
          <w:szCs w:val="24"/>
        </w:rPr>
        <w:t xml:space="preserve"> </w:t>
      </w:r>
      <w:r w:rsidRPr="00B56842">
        <w:rPr>
          <w:sz w:val="24"/>
          <w:szCs w:val="24"/>
        </w:rPr>
        <w:t>другими членами команды;</w:t>
      </w:r>
    </w:p>
    <w:p w:rsidR="0067274B" w:rsidRPr="00B56842" w:rsidRDefault="00C328B0">
      <w:pPr>
        <w:pStyle w:val="a3"/>
        <w:ind w:left="1362" w:firstLine="0"/>
        <w:jc w:val="left"/>
        <w:rPr>
          <w:sz w:val="24"/>
          <w:szCs w:val="24"/>
        </w:rPr>
      </w:pPr>
      <w:r w:rsidRPr="00B56842">
        <w:rPr>
          <w:sz w:val="24"/>
          <w:szCs w:val="24"/>
        </w:rPr>
        <w:t>проявлять</w:t>
      </w:r>
      <w:r w:rsidRPr="00B56842">
        <w:rPr>
          <w:spacing w:val="-7"/>
          <w:sz w:val="24"/>
          <w:szCs w:val="24"/>
        </w:rPr>
        <w:t xml:space="preserve"> </w:t>
      </w:r>
      <w:r w:rsidRPr="00B56842">
        <w:rPr>
          <w:sz w:val="24"/>
          <w:szCs w:val="24"/>
        </w:rPr>
        <w:t>творчество</w:t>
      </w:r>
      <w:r w:rsidRPr="00B56842">
        <w:rPr>
          <w:spacing w:val="-4"/>
          <w:sz w:val="24"/>
          <w:szCs w:val="24"/>
        </w:rPr>
        <w:t xml:space="preserve"> </w:t>
      </w:r>
      <w:r w:rsidRPr="00B56842">
        <w:rPr>
          <w:sz w:val="24"/>
          <w:szCs w:val="24"/>
        </w:rPr>
        <w:t>и</w:t>
      </w:r>
      <w:r w:rsidRPr="00B56842">
        <w:rPr>
          <w:spacing w:val="-6"/>
          <w:sz w:val="24"/>
          <w:szCs w:val="24"/>
        </w:rPr>
        <w:t xml:space="preserve"> </w:t>
      </w:r>
      <w:r w:rsidRPr="00B56842">
        <w:rPr>
          <w:sz w:val="24"/>
          <w:szCs w:val="24"/>
        </w:rPr>
        <w:t>инициативу</w:t>
      </w:r>
      <w:r w:rsidRPr="00B56842">
        <w:rPr>
          <w:spacing w:val="-10"/>
          <w:sz w:val="24"/>
          <w:szCs w:val="24"/>
        </w:rPr>
        <w:t xml:space="preserve"> </w:t>
      </w:r>
      <w:r w:rsidRPr="00B56842">
        <w:rPr>
          <w:sz w:val="24"/>
          <w:szCs w:val="24"/>
        </w:rPr>
        <w:t>в</w:t>
      </w:r>
      <w:r w:rsidRPr="00B56842">
        <w:rPr>
          <w:spacing w:val="-6"/>
          <w:sz w:val="24"/>
          <w:szCs w:val="24"/>
        </w:rPr>
        <w:t xml:space="preserve"> </w:t>
      </w:r>
      <w:r w:rsidRPr="00B56842">
        <w:rPr>
          <w:sz w:val="24"/>
          <w:szCs w:val="24"/>
        </w:rPr>
        <w:t>индивидуальной</w:t>
      </w:r>
      <w:r w:rsidRPr="00B56842">
        <w:rPr>
          <w:spacing w:val="-6"/>
          <w:sz w:val="24"/>
          <w:szCs w:val="24"/>
        </w:rPr>
        <w:t xml:space="preserve"> </w:t>
      </w:r>
      <w:r w:rsidRPr="00B56842">
        <w:rPr>
          <w:sz w:val="24"/>
          <w:szCs w:val="24"/>
        </w:rPr>
        <w:t>и</w:t>
      </w:r>
      <w:r w:rsidRPr="00B56842">
        <w:rPr>
          <w:spacing w:val="-3"/>
          <w:sz w:val="24"/>
          <w:szCs w:val="24"/>
        </w:rPr>
        <w:t xml:space="preserve"> </w:t>
      </w:r>
      <w:r w:rsidRPr="00B56842">
        <w:rPr>
          <w:sz w:val="24"/>
          <w:szCs w:val="24"/>
        </w:rPr>
        <w:t>командной</w:t>
      </w:r>
      <w:r w:rsidRPr="00B56842">
        <w:rPr>
          <w:spacing w:val="-5"/>
          <w:sz w:val="24"/>
          <w:szCs w:val="24"/>
        </w:rPr>
        <w:t xml:space="preserve"> </w:t>
      </w:r>
      <w:r w:rsidRPr="00B56842">
        <w:rPr>
          <w:sz w:val="24"/>
          <w:szCs w:val="24"/>
        </w:rPr>
        <w:t>работе; оценивать полученные результаты и свой вклад в общую работу.</w:t>
      </w:r>
    </w:p>
    <w:p w:rsidR="0067274B" w:rsidRPr="00B56842" w:rsidRDefault="00C328B0">
      <w:pPr>
        <w:pStyle w:val="a4"/>
        <w:numPr>
          <w:ilvl w:val="1"/>
          <w:numId w:val="3"/>
        </w:numPr>
        <w:tabs>
          <w:tab w:val="left" w:pos="1550"/>
        </w:tabs>
        <w:ind w:right="232" w:firstLine="539"/>
        <w:rPr>
          <w:sz w:val="24"/>
          <w:szCs w:val="24"/>
        </w:rPr>
      </w:pPr>
      <w:r w:rsidRPr="00B56842">
        <w:rPr>
          <w:sz w:val="24"/>
          <w:szCs w:val="24"/>
        </w:rPr>
        <w:t>Предметные результаты освоения программы по истории на уровне среднего общего образования должны обеспечивать:</w:t>
      </w:r>
    </w:p>
    <w:p w:rsidR="0067274B" w:rsidRPr="00B56842" w:rsidRDefault="00C328B0">
      <w:pPr>
        <w:pStyle w:val="a4"/>
        <w:numPr>
          <w:ilvl w:val="0"/>
          <w:numId w:val="66"/>
        </w:numPr>
        <w:tabs>
          <w:tab w:val="left" w:pos="1767"/>
        </w:tabs>
        <w:spacing w:before="1"/>
        <w:ind w:right="223" w:firstLine="539"/>
        <w:jc w:val="both"/>
        <w:rPr>
          <w:sz w:val="24"/>
          <w:szCs w:val="24"/>
        </w:rPr>
      </w:pPr>
      <w:r w:rsidRPr="00B56842">
        <w:rPr>
          <w:sz w:val="24"/>
          <w:szCs w:val="24"/>
        </w:rPr>
        <w:t>понимание значимости России в мировых политических и социально- экономических</w:t>
      </w:r>
      <w:r w:rsidRPr="00B56842">
        <w:rPr>
          <w:spacing w:val="-2"/>
          <w:sz w:val="24"/>
          <w:szCs w:val="24"/>
        </w:rPr>
        <w:t xml:space="preserve"> </w:t>
      </w:r>
      <w:r w:rsidRPr="00B56842">
        <w:rPr>
          <w:sz w:val="24"/>
          <w:szCs w:val="24"/>
        </w:rPr>
        <w:t>процессах</w:t>
      </w:r>
      <w:r w:rsidRPr="00B56842">
        <w:rPr>
          <w:spacing w:val="-2"/>
          <w:sz w:val="24"/>
          <w:szCs w:val="24"/>
        </w:rPr>
        <w:t xml:space="preserve"> </w:t>
      </w:r>
      <w:r w:rsidRPr="00B56842">
        <w:rPr>
          <w:sz w:val="24"/>
          <w:szCs w:val="24"/>
        </w:rPr>
        <w:t>XX -</w:t>
      </w:r>
      <w:r w:rsidRPr="00B56842">
        <w:rPr>
          <w:spacing w:val="-2"/>
          <w:sz w:val="24"/>
          <w:szCs w:val="24"/>
        </w:rPr>
        <w:t xml:space="preserve"> </w:t>
      </w:r>
      <w:r w:rsidRPr="00B56842">
        <w:rPr>
          <w:sz w:val="24"/>
          <w:szCs w:val="24"/>
        </w:rPr>
        <w:t>начала</w:t>
      </w:r>
      <w:r w:rsidRPr="00B56842">
        <w:rPr>
          <w:spacing w:val="-2"/>
          <w:sz w:val="24"/>
          <w:szCs w:val="24"/>
        </w:rPr>
        <w:t xml:space="preserve"> </w:t>
      </w:r>
      <w:r w:rsidRPr="00B56842">
        <w:rPr>
          <w:sz w:val="24"/>
          <w:szCs w:val="24"/>
        </w:rPr>
        <w:t>XXI в.,</w:t>
      </w:r>
      <w:r w:rsidRPr="00B56842">
        <w:rPr>
          <w:spacing w:val="-3"/>
          <w:sz w:val="24"/>
          <w:szCs w:val="24"/>
        </w:rPr>
        <w:t xml:space="preserve"> </w:t>
      </w:r>
      <w:r w:rsidRPr="00B56842">
        <w:rPr>
          <w:sz w:val="24"/>
          <w:szCs w:val="24"/>
        </w:rPr>
        <w:t>знание</w:t>
      </w:r>
      <w:r w:rsidRPr="00B56842">
        <w:rPr>
          <w:spacing w:val="-2"/>
          <w:sz w:val="24"/>
          <w:szCs w:val="24"/>
        </w:rPr>
        <w:t xml:space="preserve"> </w:t>
      </w:r>
      <w:r w:rsidRPr="00B56842">
        <w:rPr>
          <w:sz w:val="24"/>
          <w:szCs w:val="24"/>
        </w:rPr>
        <w:t>достижений</w:t>
      </w:r>
      <w:r w:rsidRPr="00B56842">
        <w:rPr>
          <w:spacing w:val="-2"/>
          <w:sz w:val="24"/>
          <w:szCs w:val="24"/>
        </w:rPr>
        <w:t xml:space="preserve"> </w:t>
      </w:r>
      <w:r w:rsidRPr="00B56842">
        <w:rPr>
          <w:sz w:val="24"/>
          <w:szCs w:val="24"/>
        </w:rPr>
        <w:t>страны</w:t>
      </w:r>
      <w:r w:rsidRPr="00B56842">
        <w:rPr>
          <w:spacing w:val="-2"/>
          <w:sz w:val="24"/>
          <w:szCs w:val="24"/>
        </w:rPr>
        <w:t xml:space="preserve"> </w:t>
      </w:r>
      <w:r w:rsidRPr="00B56842">
        <w:rPr>
          <w:sz w:val="24"/>
          <w:szCs w:val="24"/>
        </w:rPr>
        <w:t>и</w:t>
      </w:r>
      <w:r w:rsidRPr="00B56842">
        <w:rPr>
          <w:spacing w:val="-2"/>
          <w:sz w:val="24"/>
          <w:szCs w:val="24"/>
        </w:rPr>
        <w:t xml:space="preserve"> </w:t>
      </w:r>
      <w:r w:rsidRPr="00B56842">
        <w:rPr>
          <w:sz w:val="24"/>
          <w:szCs w:val="24"/>
        </w:rPr>
        <w:t>ее</w:t>
      </w:r>
      <w:r w:rsidRPr="00B56842">
        <w:rPr>
          <w:spacing w:val="-2"/>
          <w:sz w:val="24"/>
          <w:szCs w:val="24"/>
        </w:rPr>
        <w:t xml:space="preserve"> </w:t>
      </w:r>
      <w:r w:rsidRPr="00B56842">
        <w:rPr>
          <w:sz w:val="24"/>
          <w:szCs w:val="24"/>
        </w:rPr>
        <w:t>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 особенности развития культуры народов СССР (России);</w:t>
      </w:r>
    </w:p>
    <w:p w:rsidR="0067274B" w:rsidRPr="00B56842" w:rsidRDefault="00C328B0">
      <w:pPr>
        <w:pStyle w:val="a4"/>
        <w:numPr>
          <w:ilvl w:val="0"/>
          <w:numId w:val="66"/>
        </w:numPr>
        <w:tabs>
          <w:tab w:val="left" w:pos="1681"/>
        </w:tabs>
        <w:ind w:right="222" w:firstLine="539"/>
        <w:jc w:val="both"/>
        <w:rPr>
          <w:sz w:val="24"/>
          <w:szCs w:val="24"/>
        </w:rPr>
      </w:pPr>
      <w:r w:rsidRPr="00B56842">
        <w:rPr>
          <w:sz w:val="24"/>
          <w:szCs w:val="24"/>
        </w:rPr>
        <w:t>знание имен героев Первой мировой, Гражданской, Великой Отечественной войн, исторических личностей, внесших значительный вклад в социально- экономическое, политическое и культурное развитие России в XX - начале XXI в.</w:t>
      </w:r>
    </w:p>
    <w:p w:rsidR="0067274B" w:rsidRPr="00B56842" w:rsidRDefault="00C328B0">
      <w:pPr>
        <w:pStyle w:val="a4"/>
        <w:numPr>
          <w:ilvl w:val="0"/>
          <w:numId w:val="66"/>
        </w:numPr>
        <w:tabs>
          <w:tab w:val="left" w:pos="1676"/>
        </w:tabs>
        <w:ind w:right="221" w:firstLine="539"/>
        <w:jc w:val="both"/>
        <w:rPr>
          <w:sz w:val="24"/>
          <w:szCs w:val="24"/>
        </w:rPr>
      </w:pPr>
      <w:r w:rsidRPr="00B56842">
        <w:rPr>
          <w:sz w:val="24"/>
          <w:szCs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67274B" w:rsidRPr="00B56842" w:rsidRDefault="00C328B0">
      <w:pPr>
        <w:pStyle w:val="a4"/>
        <w:numPr>
          <w:ilvl w:val="0"/>
          <w:numId w:val="66"/>
        </w:numPr>
        <w:tabs>
          <w:tab w:val="left" w:pos="1763"/>
        </w:tabs>
        <w:ind w:right="228" w:firstLine="539"/>
        <w:jc w:val="both"/>
        <w:rPr>
          <w:sz w:val="24"/>
          <w:szCs w:val="24"/>
        </w:rPr>
      </w:pPr>
      <w:r w:rsidRPr="00B56842">
        <w:rPr>
          <w:sz w:val="24"/>
          <w:szCs w:val="24"/>
        </w:rPr>
        <w:t xml:space="preserve">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w:t>
      </w:r>
      <w:r w:rsidRPr="00B56842">
        <w:rPr>
          <w:spacing w:val="-2"/>
          <w:sz w:val="24"/>
          <w:szCs w:val="24"/>
        </w:rPr>
        <w:t>процессы;</w:t>
      </w:r>
    </w:p>
    <w:p w:rsidR="0067274B" w:rsidRPr="00B56842" w:rsidRDefault="00C328B0">
      <w:pPr>
        <w:pStyle w:val="a4"/>
        <w:numPr>
          <w:ilvl w:val="0"/>
          <w:numId w:val="66"/>
        </w:numPr>
        <w:tabs>
          <w:tab w:val="left" w:pos="1657"/>
        </w:tabs>
        <w:ind w:right="221" w:firstLine="539"/>
        <w:jc w:val="both"/>
        <w:rPr>
          <w:sz w:val="24"/>
          <w:szCs w:val="24"/>
        </w:rPr>
      </w:pPr>
      <w:r w:rsidRPr="00B56842">
        <w:rPr>
          <w:sz w:val="24"/>
          <w:szCs w:val="24"/>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w:t>
      </w:r>
      <w:r w:rsidRPr="00B56842">
        <w:rPr>
          <w:spacing w:val="29"/>
          <w:sz w:val="24"/>
          <w:szCs w:val="24"/>
        </w:rPr>
        <w:t xml:space="preserve"> </w:t>
      </w:r>
      <w:r w:rsidRPr="00B56842">
        <w:rPr>
          <w:sz w:val="24"/>
          <w:szCs w:val="24"/>
        </w:rPr>
        <w:t>события</w:t>
      </w:r>
      <w:r w:rsidRPr="00B56842">
        <w:rPr>
          <w:spacing w:val="33"/>
          <w:sz w:val="24"/>
          <w:szCs w:val="24"/>
        </w:rPr>
        <w:t xml:space="preserve"> </w:t>
      </w:r>
      <w:r w:rsidRPr="00B56842">
        <w:rPr>
          <w:sz w:val="24"/>
          <w:szCs w:val="24"/>
        </w:rPr>
        <w:t>истории</w:t>
      </w:r>
      <w:r w:rsidRPr="00B56842">
        <w:rPr>
          <w:spacing w:val="34"/>
          <w:sz w:val="24"/>
          <w:szCs w:val="24"/>
        </w:rPr>
        <w:t xml:space="preserve"> </w:t>
      </w:r>
      <w:r w:rsidRPr="00B56842">
        <w:rPr>
          <w:sz w:val="24"/>
          <w:szCs w:val="24"/>
        </w:rPr>
        <w:t>родного</w:t>
      </w:r>
      <w:r w:rsidRPr="00B56842">
        <w:rPr>
          <w:spacing w:val="32"/>
          <w:sz w:val="24"/>
          <w:szCs w:val="24"/>
        </w:rPr>
        <w:t xml:space="preserve"> </w:t>
      </w:r>
      <w:r w:rsidRPr="00B56842">
        <w:rPr>
          <w:sz w:val="24"/>
          <w:szCs w:val="24"/>
        </w:rPr>
        <w:t>края</w:t>
      </w:r>
      <w:r w:rsidRPr="00B56842">
        <w:rPr>
          <w:spacing w:val="31"/>
          <w:sz w:val="24"/>
          <w:szCs w:val="24"/>
        </w:rPr>
        <w:t xml:space="preserve"> </w:t>
      </w:r>
      <w:r w:rsidRPr="00B56842">
        <w:rPr>
          <w:sz w:val="24"/>
          <w:szCs w:val="24"/>
        </w:rPr>
        <w:t>и</w:t>
      </w:r>
      <w:r w:rsidRPr="00B56842">
        <w:rPr>
          <w:spacing w:val="30"/>
          <w:sz w:val="24"/>
          <w:szCs w:val="24"/>
        </w:rPr>
        <w:t xml:space="preserve"> </w:t>
      </w:r>
      <w:r w:rsidRPr="00B56842">
        <w:rPr>
          <w:sz w:val="24"/>
          <w:szCs w:val="24"/>
        </w:rPr>
        <w:t>истории</w:t>
      </w:r>
      <w:r w:rsidRPr="00B56842">
        <w:rPr>
          <w:spacing w:val="33"/>
          <w:sz w:val="24"/>
          <w:szCs w:val="24"/>
        </w:rPr>
        <w:t xml:space="preserve"> </w:t>
      </w:r>
      <w:r w:rsidRPr="00B56842">
        <w:rPr>
          <w:sz w:val="24"/>
          <w:szCs w:val="24"/>
        </w:rPr>
        <w:t>России</w:t>
      </w:r>
      <w:r w:rsidRPr="00B56842">
        <w:rPr>
          <w:spacing w:val="35"/>
          <w:sz w:val="24"/>
          <w:szCs w:val="24"/>
        </w:rPr>
        <w:t xml:space="preserve"> </w:t>
      </w:r>
      <w:r w:rsidRPr="00B56842">
        <w:rPr>
          <w:sz w:val="24"/>
          <w:szCs w:val="24"/>
        </w:rPr>
        <w:t>в</w:t>
      </w:r>
      <w:r w:rsidRPr="00B56842">
        <w:rPr>
          <w:spacing w:val="30"/>
          <w:sz w:val="24"/>
          <w:szCs w:val="24"/>
        </w:rPr>
        <w:t xml:space="preserve"> </w:t>
      </w:r>
      <w:r w:rsidRPr="00B56842">
        <w:rPr>
          <w:sz w:val="24"/>
          <w:szCs w:val="24"/>
        </w:rPr>
        <w:t>XX</w:t>
      </w:r>
      <w:r w:rsidRPr="00B56842">
        <w:rPr>
          <w:spacing w:val="34"/>
          <w:sz w:val="24"/>
          <w:szCs w:val="24"/>
        </w:rPr>
        <w:t xml:space="preserve"> </w:t>
      </w:r>
      <w:r w:rsidRPr="00B56842">
        <w:rPr>
          <w:sz w:val="24"/>
          <w:szCs w:val="24"/>
        </w:rPr>
        <w:t>-</w:t>
      </w:r>
      <w:r w:rsidRPr="00B56842">
        <w:rPr>
          <w:spacing w:val="32"/>
          <w:sz w:val="24"/>
          <w:szCs w:val="24"/>
        </w:rPr>
        <w:t xml:space="preserve"> </w:t>
      </w:r>
      <w:r w:rsidRPr="00B56842">
        <w:rPr>
          <w:sz w:val="24"/>
          <w:szCs w:val="24"/>
        </w:rPr>
        <w:t>начале</w:t>
      </w:r>
      <w:r w:rsidRPr="00B56842">
        <w:rPr>
          <w:spacing w:val="30"/>
          <w:sz w:val="24"/>
          <w:szCs w:val="24"/>
        </w:rPr>
        <w:t xml:space="preserve"> </w:t>
      </w:r>
      <w:r w:rsidRPr="00B56842">
        <w:rPr>
          <w:sz w:val="24"/>
          <w:szCs w:val="24"/>
        </w:rPr>
        <w:t>XXI</w:t>
      </w:r>
      <w:r w:rsidRPr="00B56842">
        <w:rPr>
          <w:spacing w:val="30"/>
          <w:sz w:val="24"/>
          <w:szCs w:val="24"/>
        </w:rPr>
        <w:t xml:space="preserve"> </w:t>
      </w:r>
      <w:r w:rsidRPr="00B56842">
        <w:rPr>
          <w:sz w:val="24"/>
          <w:szCs w:val="24"/>
        </w:rPr>
        <w:t>в.;</w:t>
      </w:r>
    </w:p>
    <w:p w:rsidR="0067274B" w:rsidRPr="00B56842" w:rsidRDefault="0067274B">
      <w:pPr>
        <w:jc w:val="both"/>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9" w:firstLine="0"/>
        <w:rPr>
          <w:sz w:val="24"/>
          <w:szCs w:val="24"/>
        </w:rPr>
      </w:pPr>
      <w:r w:rsidRPr="00B56842">
        <w:rPr>
          <w:sz w:val="24"/>
          <w:szCs w:val="24"/>
        </w:rPr>
        <w:lastRenderedPageBreak/>
        <w:t>определять современников исторических событий истории России и человечества в целом в XX - начале XXI в.;</w:t>
      </w:r>
    </w:p>
    <w:p w:rsidR="0067274B" w:rsidRPr="00B56842" w:rsidRDefault="00C328B0">
      <w:pPr>
        <w:pStyle w:val="a4"/>
        <w:numPr>
          <w:ilvl w:val="0"/>
          <w:numId w:val="66"/>
        </w:numPr>
        <w:tabs>
          <w:tab w:val="left" w:pos="1775"/>
        </w:tabs>
        <w:spacing w:before="2"/>
        <w:ind w:right="225" w:firstLine="539"/>
        <w:jc w:val="both"/>
        <w:rPr>
          <w:sz w:val="24"/>
          <w:szCs w:val="24"/>
        </w:rPr>
      </w:pPr>
      <w:r w:rsidRPr="00B56842">
        <w:rPr>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67274B" w:rsidRPr="00B56842" w:rsidRDefault="00C328B0">
      <w:pPr>
        <w:pStyle w:val="a4"/>
        <w:numPr>
          <w:ilvl w:val="0"/>
          <w:numId w:val="66"/>
        </w:numPr>
        <w:tabs>
          <w:tab w:val="left" w:pos="1683"/>
        </w:tabs>
        <w:ind w:right="220" w:firstLine="539"/>
        <w:jc w:val="both"/>
        <w:rPr>
          <w:sz w:val="24"/>
          <w:szCs w:val="24"/>
        </w:rPr>
      </w:pPr>
      <w:r w:rsidRPr="00B56842">
        <w:rPr>
          <w:sz w:val="24"/>
          <w:szCs w:val="24"/>
        </w:rPr>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67274B" w:rsidRPr="00B56842" w:rsidRDefault="00C328B0">
      <w:pPr>
        <w:pStyle w:val="a4"/>
        <w:numPr>
          <w:ilvl w:val="0"/>
          <w:numId w:val="66"/>
        </w:numPr>
        <w:tabs>
          <w:tab w:val="left" w:pos="1794"/>
        </w:tabs>
        <w:ind w:right="224" w:firstLine="539"/>
        <w:jc w:val="both"/>
        <w:rPr>
          <w:sz w:val="24"/>
          <w:szCs w:val="24"/>
        </w:rPr>
      </w:pPr>
      <w:r w:rsidRPr="00B56842">
        <w:rPr>
          <w:sz w:val="24"/>
          <w:szCs w:val="24"/>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67274B" w:rsidRPr="00B56842" w:rsidRDefault="00C328B0">
      <w:pPr>
        <w:pStyle w:val="a4"/>
        <w:numPr>
          <w:ilvl w:val="0"/>
          <w:numId w:val="66"/>
        </w:numPr>
        <w:tabs>
          <w:tab w:val="left" w:pos="1863"/>
        </w:tabs>
        <w:spacing w:before="1"/>
        <w:ind w:right="227" w:firstLine="539"/>
        <w:jc w:val="both"/>
        <w:rPr>
          <w:sz w:val="24"/>
          <w:szCs w:val="24"/>
        </w:rPr>
      </w:pPr>
      <w:r w:rsidRPr="00B56842">
        <w:rPr>
          <w:sz w:val="24"/>
          <w:szCs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67274B" w:rsidRPr="00B56842" w:rsidRDefault="00C328B0">
      <w:pPr>
        <w:pStyle w:val="a4"/>
        <w:numPr>
          <w:ilvl w:val="0"/>
          <w:numId w:val="66"/>
        </w:numPr>
        <w:tabs>
          <w:tab w:val="left" w:pos="1849"/>
        </w:tabs>
        <w:ind w:right="228" w:firstLine="539"/>
        <w:jc w:val="both"/>
        <w:rPr>
          <w:sz w:val="24"/>
          <w:szCs w:val="24"/>
        </w:rPr>
      </w:pPr>
      <w:r w:rsidRPr="00B56842">
        <w:rPr>
          <w:sz w:val="24"/>
          <w:szCs w:val="24"/>
        </w:rPr>
        <w:t xml:space="preserve">умение защищать историческую правду, не допускать умаления подвига народа при защите Отечества, готовность давать отпор фальсификациям российской </w:t>
      </w:r>
      <w:r w:rsidRPr="00B56842">
        <w:rPr>
          <w:spacing w:val="-2"/>
          <w:sz w:val="24"/>
          <w:szCs w:val="24"/>
        </w:rPr>
        <w:t>истории;</w:t>
      </w:r>
    </w:p>
    <w:p w:rsidR="0067274B" w:rsidRPr="00B56842" w:rsidRDefault="00C328B0">
      <w:pPr>
        <w:pStyle w:val="a4"/>
        <w:numPr>
          <w:ilvl w:val="0"/>
          <w:numId w:val="66"/>
        </w:numPr>
        <w:tabs>
          <w:tab w:val="left" w:pos="1793"/>
        </w:tabs>
        <w:ind w:left="1793" w:hanging="431"/>
        <w:jc w:val="both"/>
        <w:rPr>
          <w:sz w:val="24"/>
          <w:szCs w:val="24"/>
        </w:rPr>
      </w:pPr>
      <w:r w:rsidRPr="00B56842">
        <w:rPr>
          <w:sz w:val="24"/>
          <w:szCs w:val="24"/>
        </w:rPr>
        <w:t>Знание</w:t>
      </w:r>
      <w:r w:rsidRPr="00B56842">
        <w:rPr>
          <w:spacing w:val="11"/>
          <w:sz w:val="24"/>
          <w:szCs w:val="24"/>
        </w:rPr>
        <w:t xml:space="preserve"> </w:t>
      </w:r>
      <w:r w:rsidRPr="00B56842">
        <w:rPr>
          <w:sz w:val="24"/>
          <w:szCs w:val="24"/>
        </w:rPr>
        <w:t>ключевых</w:t>
      </w:r>
      <w:r w:rsidRPr="00B56842">
        <w:rPr>
          <w:spacing w:val="14"/>
          <w:sz w:val="24"/>
          <w:szCs w:val="24"/>
        </w:rPr>
        <w:t xml:space="preserve"> </w:t>
      </w:r>
      <w:r w:rsidRPr="00B56842">
        <w:rPr>
          <w:sz w:val="24"/>
          <w:szCs w:val="24"/>
        </w:rPr>
        <w:t>событий,</w:t>
      </w:r>
      <w:r w:rsidRPr="00B56842">
        <w:rPr>
          <w:spacing w:val="12"/>
          <w:sz w:val="24"/>
          <w:szCs w:val="24"/>
        </w:rPr>
        <w:t xml:space="preserve"> </w:t>
      </w:r>
      <w:r w:rsidRPr="00B56842">
        <w:rPr>
          <w:sz w:val="24"/>
          <w:szCs w:val="24"/>
        </w:rPr>
        <w:t>основных</w:t>
      </w:r>
      <w:r w:rsidRPr="00B56842">
        <w:rPr>
          <w:spacing w:val="11"/>
          <w:sz w:val="24"/>
          <w:szCs w:val="24"/>
        </w:rPr>
        <w:t xml:space="preserve"> </w:t>
      </w:r>
      <w:r w:rsidRPr="00B56842">
        <w:rPr>
          <w:sz w:val="24"/>
          <w:szCs w:val="24"/>
        </w:rPr>
        <w:t>дат</w:t>
      </w:r>
      <w:r w:rsidRPr="00B56842">
        <w:rPr>
          <w:spacing w:val="11"/>
          <w:sz w:val="24"/>
          <w:szCs w:val="24"/>
        </w:rPr>
        <w:t xml:space="preserve"> </w:t>
      </w:r>
      <w:r w:rsidRPr="00B56842">
        <w:rPr>
          <w:sz w:val="24"/>
          <w:szCs w:val="24"/>
        </w:rPr>
        <w:t>и</w:t>
      </w:r>
      <w:r w:rsidRPr="00B56842">
        <w:rPr>
          <w:spacing w:val="12"/>
          <w:sz w:val="24"/>
          <w:szCs w:val="24"/>
        </w:rPr>
        <w:t xml:space="preserve"> </w:t>
      </w:r>
      <w:r w:rsidRPr="00B56842">
        <w:rPr>
          <w:sz w:val="24"/>
          <w:szCs w:val="24"/>
        </w:rPr>
        <w:t>этапов</w:t>
      </w:r>
      <w:r w:rsidRPr="00B56842">
        <w:rPr>
          <w:spacing w:val="12"/>
          <w:sz w:val="24"/>
          <w:szCs w:val="24"/>
        </w:rPr>
        <w:t xml:space="preserve"> </w:t>
      </w:r>
      <w:r w:rsidRPr="00B56842">
        <w:rPr>
          <w:sz w:val="24"/>
          <w:szCs w:val="24"/>
        </w:rPr>
        <w:t>истории</w:t>
      </w:r>
      <w:r w:rsidRPr="00B56842">
        <w:rPr>
          <w:spacing w:val="14"/>
          <w:sz w:val="24"/>
          <w:szCs w:val="24"/>
        </w:rPr>
        <w:t xml:space="preserve"> </w:t>
      </w:r>
      <w:r w:rsidRPr="00B56842">
        <w:rPr>
          <w:sz w:val="24"/>
          <w:szCs w:val="24"/>
        </w:rPr>
        <w:t>России</w:t>
      </w:r>
      <w:r w:rsidRPr="00B56842">
        <w:rPr>
          <w:spacing w:val="13"/>
          <w:sz w:val="24"/>
          <w:szCs w:val="24"/>
        </w:rPr>
        <w:t xml:space="preserve"> </w:t>
      </w:r>
      <w:r w:rsidRPr="00B56842">
        <w:rPr>
          <w:sz w:val="24"/>
          <w:szCs w:val="24"/>
        </w:rPr>
        <w:t>и</w:t>
      </w:r>
      <w:r w:rsidRPr="00B56842">
        <w:rPr>
          <w:spacing w:val="12"/>
          <w:sz w:val="24"/>
          <w:szCs w:val="24"/>
        </w:rPr>
        <w:t xml:space="preserve"> </w:t>
      </w:r>
      <w:r w:rsidRPr="00B56842">
        <w:rPr>
          <w:sz w:val="24"/>
          <w:szCs w:val="24"/>
        </w:rPr>
        <w:t>мира</w:t>
      </w:r>
      <w:r w:rsidRPr="00B56842">
        <w:rPr>
          <w:spacing w:val="11"/>
          <w:sz w:val="24"/>
          <w:szCs w:val="24"/>
        </w:rPr>
        <w:t xml:space="preserve"> </w:t>
      </w:r>
      <w:r w:rsidRPr="00B56842">
        <w:rPr>
          <w:spacing w:val="-10"/>
          <w:sz w:val="24"/>
          <w:szCs w:val="24"/>
        </w:rPr>
        <w:t>в</w:t>
      </w:r>
    </w:p>
    <w:p w:rsidR="0067274B" w:rsidRPr="00B56842" w:rsidRDefault="00C328B0">
      <w:pPr>
        <w:pStyle w:val="a3"/>
        <w:ind w:right="226" w:firstLine="0"/>
        <w:rPr>
          <w:sz w:val="24"/>
          <w:szCs w:val="24"/>
        </w:rPr>
      </w:pPr>
      <w:r w:rsidRPr="00B56842">
        <w:rPr>
          <w:sz w:val="24"/>
          <w:szCs w:val="24"/>
        </w:rPr>
        <w:t>XX - начале XXI в.; выдающихся деятелей отечественной и всемирной истории; важнейших достижений культуры, ценностных ориентиров.</w:t>
      </w:r>
    </w:p>
    <w:p w:rsidR="0067274B" w:rsidRPr="00B56842" w:rsidRDefault="00C328B0">
      <w:pPr>
        <w:pStyle w:val="a3"/>
        <w:ind w:right="230"/>
        <w:rPr>
          <w:sz w:val="24"/>
          <w:szCs w:val="24"/>
        </w:rPr>
      </w:pPr>
      <w:r w:rsidRPr="00B56842">
        <w:rPr>
          <w:sz w:val="24"/>
          <w:szCs w:val="24"/>
        </w:rPr>
        <w:t xml:space="preserve">21.5.4.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w:t>
      </w:r>
      <w:r w:rsidRPr="00B56842">
        <w:rPr>
          <w:spacing w:val="-2"/>
          <w:sz w:val="24"/>
          <w:szCs w:val="24"/>
        </w:rPr>
        <w:t>результата.</w:t>
      </w:r>
    </w:p>
    <w:p w:rsidR="0067274B" w:rsidRPr="00B56842" w:rsidRDefault="00C328B0">
      <w:pPr>
        <w:pStyle w:val="a3"/>
        <w:ind w:right="224"/>
        <w:rPr>
          <w:sz w:val="24"/>
          <w:szCs w:val="24"/>
        </w:rPr>
      </w:pPr>
      <w:r w:rsidRPr="00B56842">
        <w:rPr>
          <w:sz w:val="24"/>
          <w:szCs w:val="24"/>
        </w:rPr>
        <w:t>Формирование умений, составляющих структуру предметных результатов, происходит</w:t>
      </w:r>
      <w:r w:rsidRPr="00B56842">
        <w:rPr>
          <w:spacing w:val="-5"/>
          <w:sz w:val="24"/>
          <w:szCs w:val="24"/>
        </w:rPr>
        <w:t xml:space="preserve"> </w:t>
      </w:r>
      <w:r w:rsidRPr="00B56842">
        <w:rPr>
          <w:sz w:val="24"/>
          <w:szCs w:val="24"/>
        </w:rPr>
        <w:t>на учебном</w:t>
      </w:r>
      <w:r w:rsidRPr="00B56842">
        <w:rPr>
          <w:spacing w:val="-3"/>
          <w:sz w:val="24"/>
          <w:szCs w:val="24"/>
        </w:rPr>
        <w:t xml:space="preserve"> </w:t>
      </w:r>
      <w:r w:rsidRPr="00B56842">
        <w:rPr>
          <w:sz w:val="24"/>
          <w:szCs w:val="24"/>
        </w:rPr>
        <w:t>материале,</w:t>
      </w:r>
      <w:r w:rsidRPr="00B56842">
        <w:rPr>
          <w:spacing w:val="-5"/>
          <w:sz w:val="24"/>
          <w:szCs w:val="24"/>
        </w:rPr>
        <w:t xml:space="preserve"> </w:t>
      </w:r>
      <w:r w:rsidRPr="00B56842">
        <w:rPr>
          <w:sz w:val="24"/>
          <w:szCs w:val="24"/>
        </w:rPr>
        <w:t>изучаемом</w:t>
      </w:r>
      <w:r w:rsidRPr="00B56842">
        <w:rPr>
          <w:spacing w:val="-3"/>
          <w:sz w:val="24"/>
          <w:szCs w:val="24"/>
        </w:rPr>
        <w:t xml:space="preserve"> </w:t>
      </w:r>
      <w:r w:rsidRPr="00B56842">
        <w:rPr>
          <w:sz w:val="24"/>
          <w:szCs w:val="24"/>
        </w:rPr>
        <w:t>в</w:t>
      </w:r>
      <w:r w:rsidRPr="00B56842">
        <w:rPr>
          <w:spacing w:val="-5"/>
          <w:sz w:val="24"/>
          <w:szCs w:val="24"/>
        </w:rPr>
        <w:t xml:space="preserve"> </w:t>
      </w:r>
      <w:r w:rsidRPr="00B56842">
        <w:rPr>
          <w:sz w:val="24"/>
          <w:szCs w:val="24"/>
        </w:rPr>
        <w:t>10 -</w:t>
      </w:r>
      <w:r w:rsidRPr="00B56842">
        <w:rPr>
          <w:spacing w:val="-5"/>
          <w:sz w:val="24"/>
          <w:szCs w:val="24"/>
        </w:rPr>
        <w:t xml:space="preserve"> </w:t>
      </w:r>
      <w:r w:rsidRPr="00B56842">
        <w:rPr>
          <w:sz w:val="24"/>
          <w:szCs w:val="24"/>
        </w:rPr>
        <w:t>11</w:t>
      </w:r>
      <w:r w:rsidRPr="00B56842">
        <w:rPr>
          <w:spacing w:val="-3"/>
          <w:sz w:val="24"/>
          <w:szCs w:val="24"/>
        </w:rPr>
        <w:t xml:space="preserve"> </w:t>
      </w:r>
      <w:r w:rsidRPr="00B56842">
        <w:rPr>
          <w:sz w:val="24"/>
          <w:szCs w:val="24"/>
        </w:rPr>
        <w:t>классах.</w:t>
      </w:r>
      <w:r w:rsidRPr="00B56842">
        <w:rPr>
          <w:spacing w:val="-2"/>
          <w:sz w:val="24"/>
          <w:szCs w:val="24"/>
        </w:rPr>
        <w:t xml:space="preserve"> </w:t>
      </w:r>
      <w:r w:rsidRPr="00B56842">
        <w:rPr>
          <w:sz w:val="24"/>
          <w:szCs w:val="24"/>
        </w:rPr>
        <w:t>При</w:t>
      </w:r>
      <w:r w:rsidRPr="00B56842">
        <w:rPr>
          <w:spacing w:val="-5"/>
          <w:sz w:val="24"/>
          <w:szCs w:val="24"/>
        </w:rPr>
        <w:t xml:space="preserve"> </w:t>
      </w:r>
      <w:r w:rsidRPr="00B56842">
        <w:rPr>
          <w:sz w:val="24"/>
          <w:szCs w:val="24"/>
        </w:rPr>
        <w:t>этом</w:t>
      </w:r>
      <w:r w:rsidRPr="00B56842">
        <w:rPr>
          <w:spacing w:val="-4"/>
          <w:sz w:val="24"/>
          <w:szCs w:val="24"/>
        </w:rPr>
        <w:t xml:space="preserve"> </w:t>
      </w:r>
      <w:r w:rsidRPr="00B56842">
        <w:rPr>
          <w:sz w:val="24"/>
          <w:szCs w:val="24"/>
        </w:rPr>
        <w:t>необходимо учитывать, что достижение предметных результатов предполагает не только обращение к истории России и всемирной истории XX - начала XXI в., но и к важнейшим событиям, явлениям, процессам истории нашей страны с древнейших времен до</w:t>
      </w:r>
      <w:r w:rsidRPr="00B56842">
        <w:rPr>
          <w:spacing w:val="-1"/>
          <w:sz w:val="24"/>
          <w:szCs w:val="24"/>
        </w:rPr>
        <w:t xml:space="preserve"> </w:t>
      </w:r>
      <w:r w:rsidRPr="00B56842">
        <w:rPr>
          <w:sz w:val="24"/>
          <w:szCs w:val="24"/>
        </w:rPr>
        <w:t>начала XX в.</w:t>
      </w:r>
      <w:r w:rsidRPr="00B56842">
        <w:rPr>
          <w:spacing w:val="-2"/>
          <w:sz w:val="24"/>
          <w:szCs w:val="24"/>
        </w:rPr>
        <w:t xml:space="preserve"> </w:t>
      </w:r>
      <w:r w:rsidRPr="00B56842">
        <w:rPr>
          <w:sz w:val="24"/>
          <w:szCs w:val="24"/>
        </w:rPr>
        <w:t>Без</w:t>
      </w:r>
      <w:r w:rsidRPr="00B56842">
        <w:rPr>
          <w:spacing w:val="-1"/>
          <w:sz w:val="24"/>
          <w:szCs w:val="24"/>
        </w:rPr>
        <w:t xml:space="preserve"> </w:t>
      </w:r>
      <w:r w:rsidRPr="00B56842">
        <w:rPr>
          <w:sz w:val="24"/>
          <w:szCs w:val="24"/>
        </w:rPr>
        <w:t>знания достижений</w:t>
      </w:r>
      <w:r w:rsidRPr="00B56842">
        <w:rPr>
          <w:spacing w:val="-1"/>
          <w:sz w:val="24"/>
          <w:szCs w:val="24"/>
        </w:rPr>
        <w:t xml:space="preserve"> </w:t>
      </w:r>
      <w:r w:rsidRPr="00B56842">
        <w:rPr>
          <w:sz w:val="24"/>
          <w:szCs w:val="24"/>
        </w:rPr>
        <w:t>народов России, понимания</w:t>
      </w:r>
      <w:r w:rsidRPr="00B56842">
        <w:rPr>
          <w:spacing w:val="-1"/>
          <w:sz w:val="24"/>
          <w:szCs w:val="24"/>
        </w:rPr>
        <w:t xml:space="preserve"> </w:t>
      </w:r>
      <w:r w:rsidRPr="00B56842">
        <w:rPr>
          <w:sz w:val="24"/>
          <w:szCs w:val="24"/>
        </w:rPr>
        <w:t>духовных и материальных факторов поступательного развития российского общества в предшествующие эпохи невозможно глубокое понимание истории России XX -</w:t>
      </w:r>
      <w:r w:rsidRPr="00B56842">
        <w:rPr>
          <w:spacing w:val="40"/>
          <w:sz w:val="24"/>
          <w:szCs w:val="24"/>
        </w:rPr>
        <w:t xml:space="preserve"> </w:t>
      </w:r>
      <w:r w:rsidRPr="00B56842">
        <w:rPr>
          <w:sz w:val="24"/>
          <w:szCs w:val="24"/>
        </w:rPr>
        <w:t>начала XXI в., осознание истоков достижений и потерь в этот исторический период. При планировании уроков истории следует предусмотреть повторение изученных ранее</w:t>
      </w:r>
      <w:r w:rsidRPr="00B56842">
        <w:rPr>
          <w:spacing w:val="37"/>
          <w:sz w:val="24"/>
          <w:szCs w:val="24"/>
        </w:rPr>
        <w:t xml:space="preserve">  </w:t>
      </w:r>
      <w:r w:rsidRPr="00B56842">
        <w:rPr>
          <w:sz w:val="24"/>
          <w:szCs w:val="24"/>
        </w:rPr>
        <w:t>исторических</w:t>
      </w:r>
      <w:r w:rsidRPr="00B56842">
        <w:rPr>
          <w:spacing w:val="38"/>
          <w:sz w:val="24"/>
          <w:szCs w:val="24"/>
        </w:rPr>
        <w:t xml:space="preserve">  </w:t>
      </w:r>
      <w:r w:rsidRPr="00B56842">
        <w:rPr>
          <w:sz w:val="24"/>
          <w:szCs w:val="24"/>
        </w:rPr>
        <w:t>событий,</w:t>
      </w:r>
      <w:r w:rsidRPr="00B56842">
        <w:rPr>
          <w:spacing w:val="38"/>
          <w:sz w:val="24"/>
          <w:szCs w:val="24"/>
        </w:rPr>
        <w:t xml:space="preserve">  </w:t>
      </w:r>
      <w:r w:rsidRPr="00B56842">
        <w:rPr>
          <w:sz w:val="24"/>
          <w:szCs w:val="24"/>
        </w:rPr>
        <w:t>явлений,</w:t>
      </w:r>
      <w:r w:rsidRPr="00B56842">
        <w:rPr>
          <w:spacing w:val="38"/>
          <w:sz w:val="24"/>
          <w:szCs w:val="24"/>
        </w:rPr>
        <w:t xml:space="preserve">  </w:t>
      </w:r>
      <w:r w:rsidRPr="00B56842">
        <w:rPr>
          <w:sz w:val="24"/>
          <w:szCs w:val="24"/>
        </w:rPr>
        <w:t>процессов,</w:t>
      </w:r>
      <w:r w:rsidRPr="00B56842">
        <w:rPr>
          <w:spacing w:val="38"/>
          <w:sz w:val="24"/>
          <w:szCs w:val="24"/>
        </w:rPr>
        <w:t xml:space="preserve">  </w:t>
      </w:r>
      <w:r w:rsidRPr="00B56842">
        <w:rPr>
          <w:sz w:val="24"/>
          <w:szCs w:val="24"/>
        </w:rPr>
        <w:t>деятельности</w:t>
      </w:r>
      <w:r w:rsidRPr="00B56842">
        <w:rPr>
          <w:spacing w:val="37"/>
          <w:sz w:val="24"/>
          <w:szCs w:val="24"/>
        </w:rPr>
        <w:t xml:space="preserve">  </w:t>
      </w:r>
      <w:r w:rsidRPr="00B56842">
        <w:rPr>
          <w:spacing w:val="-2"/>
          <w:sz w:val="24"/>
          <w:szCs w:val="24"/>
        </w:rPr>
        <w:t>исторических</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firstLine="0"/>
        <w:rPr>
          <w:sz w:val="24"/>
          <w:szCs w:val="24"/>
        </w:rPr>
      </w:pPr>
      <w:r w:rsidRPr="00B56842">
        <w:rPr>
          <w:sz w:val="24"/>
          <w:szCs w:val="24"/>
        </w:rPr>
        <w:lastRenderedPageBreak/>
        <w:t>личностей</w:t>
      </w:r>
      <w:r w:rsidRPr="00B56842">
        <w:rPr>
          <w:spacing w:val="-12"/>
          <w:sz w:val="24"/>
          <w:szCs w:val="24"/>
        </w:rPr>
        <w:t xml:space="preserve"> </w:t>
      </w:r>
      <w:r w:rsidRPr="00B56842">
        <w:rPr>
          <w:sz w:val="24"/>
          <w:szCs w:val="24"/>
        </w:rPr>
        <w:t>России,</w:t>
      </w:r>
      <w:r w:rsidRPr="00B56842">
        <w:rPr>
          <w:spacing w:val="-13"/>
          <w:sz w:val="24"/>
          <w:szCs w:val="24"/>
        </w:rPr>
        <w:t xml:space="preserve"> </w:t>
      </w:r>
      <w:r w:rsidRPr="00B56842">
        <w:rPr>
          <w:sz w:val="24"/>
          <w:szCs w:val="24"/>
        </w:rPr>
        <w:t>связанных</w:t>
      </w:r>
      <w:r w:rsidRPr="00B56842">
        <w:rPr>
          <w:spacing w:val="-13"/>
          <w:sz w:val="24"/>
          <w:szCs w:val="24"/>
        </w:rPr>
        <w:t xml:space="preserve"> </w:t>
      </w:r>
      <w:r w:rsidRPr="00B56842">
        <w:rPr>
          <w:sz w:val="24"/>
          <w:szCs w:val="24"/>
        </w:rPr>
        <w:t>с</w:t>
      </w:r>
      <w:r w:rsidRPr="00B56842">
        <w:rPr>
          <w:spacing w:val="-14"/>
          <w:sz w:val="24"/>
          <w:szCs w:val="24"/>
        </w:rPr>
        <w:t xml:space="preserve"> </w:t>
      </w:r>
      <w:r w:rsidRPr="00B56842">
        <w:rPr>
          <w:sz w:val="24"/>
          <w:szCs w:val="24"/>
        </w:rPr>
        <w:t>актуальным</w:t>
      </w:r>
      <w:r w:rsidRPr="00B56842">
        <w:rPr>
          <w:spacing w:val="-13"/>
          <w:sz w:val="24"/>
          <w:szCs w:val="24"/>
        </w:rPr>
        <w:t xml:space="preserve"> </w:t>
      </w:r>
      <w:r w:rsidRPr="00B56842">
        <w:rPr>
          <w:sz w:val="24"/>
          <w:szCs w:val="24"/>
        </w:rPr>
        <w:t>историческим</w:t>
      </w:r>
      <w:r w:rsidRPr="00B56842">
        <w:rPr>
          <w:spacing w:val="-12"/>
          <w:sz w:val="24"/>
          <w:szCs w:val="24"/>
        </w:rPr>
        <w:t xml:space="preserve"> </w:t>
      </w:r>
      <w:r w:rsidRPr="00B56842">
        <w:rPr>
          <w:sz w:val="24"/>
          <w:szCs w:val="24"/>
        </w:rPr>
        <w:t>материалом</w:t>
      </w:r>
      <w:r w:rsidRPr="00B56842">
        <w:rPr>
          <w:spacing w:val="-10"/>
          <w:sz w:val="24"/>
          <w:szCs w:val="24"/>
        </w:rPr>
        <w:t xml:space="preserve"> </w:t>
      </w:r>
      <w:r w:rsidRPr="00B56842">
        <w:rPr>
          <w:spacing w:val="-2"/>
          <w:sz w:val="24"/>
          <w:szCs w:val="24"/>
        </w:rPr>
        <w:t>урока.</w:t>
      </w:r>
    </w:p>
    <w:p w:rsidR="0067274B" w:rsidRPr="00B56842" w:rsidRDefault="00C328B0">
      <w:pPr>
        <w:pStyle w:val="a3"/>
        <w:spacing w:before="1"/>
        <w:ind w:left="1362" w:firstLine="0"/>
        <w:rPr>
          <w:sz w:val="24"/>
          <w:szCs w:val="24"/>
        </w:rPr>
      </w:pPr>
      <w:r w:rsidRPr="00B56842">
        <w:rPr>
          <w:sz w:val="24"/>
          <w:szCs w:val="24"/>
        </w:rPr>
        <w:t>Предметные</w:t>
      </w:r>
      <w:r w:rsidRPr="00B56842">
        <w:rPr>
          <w:spacing w:val="-11"/>
          <w:sz w:val="24"/>
          <w:szCs w:val="24"/>
        </w:rPr>
        <w:t xml:space="preserve"> </w:t>
      </w:r>
      <w:r w:rsidRPr="00B56842">
        <w:rPr>
          <w:sz w:val="24"/>
          <w:szCs w:val="24"/>
        </w:rPr>
        <w:t>результаты</w:t>
      </w:r>
      <w:r w:rsidRPr="00B56842">
        <w:rPr>
          <w:spacing w:val="-10"/>
          <w:sz w:val="24"/>
          <w:szCs w:val="24"/>
        </w:rPr>
        <w:t xml:space="preserve"> </w:t>
      </w:r>
      <w:r w:rsidRPr="00B56842">
        <w:rPr>
          <w:sz w:val="24"/>
          <w:szCs w:val="24"/>
        </w:rPr>
        <w:t>освоения</w:t>
      </w:r>
      <w:r w:rsidRPr="00B56842">
        <w:rPr>
          <w:spacing w:val="-10"/>
          <w:sz w:val="24"/>
          <w:szCs w:val="24"/>
        </w:rPr>
        <w:t xml:space="preserve"> </w:t>
      </w:r>
      <w:r w:rsidRPr="00B56842">
        <w:rPr>
          <w:sz w:val="24"/>
          <w:szCs w:val="24"/>
        </w:rPr>
        <w:t>базового</w:t>
      </w:r>
      <w:r w:rsidRPr="00B56842">
        <w:rPr>
          <w:spacing w:val="-6"/>
          <w:sz w:val="24"/>
          <w:szCs w:val="24"/>
        </w:rPr>
        <w:t xml:space="preserve"> </w:t>
      </w:r>
      <w:r w:rsidRPr="00B56842">
        <w:rPr>
          <w:sz w:val="24"/>
          <w:szCs w:val="24"/>
        </w:rPr>
        <w:t>учебного</w:t>
      </w:r>
      <w:r w:rsidRPr="00B56842">
        <w:rPr>
          <w:spacing w:val="-10"/>
          <w:sz w:val="24"/>
          <w:szCs w:val="24"/>
        </w:rPr>
        <w:t xml:space="preserve"> </w:t>
      </w:r>
      <w:r w:rsidRPr="00B56842">
        <w:rPr>
          <w:sz w:val="24"/>
          <w:szCs w:val="24"/>
        </w:rPr>
        <w:t>курса</w:t>
      </w:r>
      <w:r w:rsidRPr="00B56842">
        <w:rPr>
          <w:spacing w:val="-10"/>
          <w:sz w:val="24"/>
          <w:szCs w:val="24"/>
        </w:rPr>
        <w:t xml:space="preserve"> </w:t>
      </w:r>
      <w:r w:rsidRPr="00B56842">
        <w:rPr>
          <w:sz w:val="24"/>
          <w:szCs w:val="24"/>
        </w:rPr>
        <w:t>"История</w:t>
      </w:r>
      <w:r w:rsidRPr="00B56842">
        <w:rPr>
          <w:spacing w:val="-9"/>
          <w:sz w:val="24"/>
          <w:szCs w:val="24"/>
        </w:rPr>
        <w:t xml:space="preserve"> </w:t>
      </w:r>
      <w:r w:rsidRPr="00B56842">
        <w:rPr>
          <w:spacing w:val="-2"/>
          <w:sz w:val="24"/>
          <w:szCs w:val="24"/>
        </w:rPr>
        <w:t>России":</w:t>
      </w:r>
    </w:p>
    <w:p w:rsidR="0067274B" w:rsidRPr="00B56842" w:rsidRDefault="00C328B0">
      <w:pPr>
        <w:pStyle w:val="a4"/>
        <w:numPr>
          <w:ilvl w:val="0"/>
          <w:numId w:val="65"/>
        </w:numPr>
        <w:tabs>
          <w:tab w:val="left" w:pos="1712"/>
        </w:tabs>
        <w:spacing w:before="1"/>
        <w:ind w:right="230" w:firstLine="539"/>
        <w:jc w:val="both"/>
        <w:rPr>
          <w:sz w:val="24"/>
          <w:szCs w:val="24"/>
        </w:rPr>
      </w:pPr>
      <w:r w:rsidRPr="00B56842">
        <w:rPr>
          <w:sz w:val="24"/>
          <w:szCs w:val="24"/>
        </w:rPr>
        <w:t>Россия накануне Первой мировой войны. Ход военных действий. Власть, общество, экономика, культура. Предпосылки революции.</w:t>
      </w:r>
    </w:p>
    <w:p w:rsidR="0067274B" w:rsidRPr="00B56842" w:rsidRDefault="00C328B0">
      <w:pPr>
        <w:pStyle w:val="a4"/>
        <w:numPr>
          <w:ilvl w:val="0"/>
          <w:numId w:val="65"/>
        </w:numPr>
        <w:tabs>
          <w:tab w:val="left" w:pos="1645"/>
        </w:tabs>
        <w:ind w:right="225" w:firstLine="539"/>
        <w:jc w:val="both"/>
        <w:rPr>
          <w:sz w:val="24"/>
          <w:szCs w:val="24"/>
        </w:rPr>
      </w:pPr>
      <w:r w:rsidRPr="00B56842">
        <w:rPr>
          <w:sz w:val="24"/>
          <w:szCs w:val="24"/>
        </w:rPr>
        <w:t>Февральская революция 1917</w:t>
      </w:r>
      <w:r w:rsidRPr="00B56842">
        <w:rPr>
          <w:spacing w:val="-1"/>
          <w:sz w:val="24"/>
          <w:szCs w:val="24"/>
        </w:rPr>
        <w:t xml:space="preserve"> </w:t>
      </w:r>
      <w:r w:rsidRPr="00B56842">
        <w:rPr>
          <w:sz w:val="24"/>
          <w:szCs w:val="24"/>
        </w:rPr>
        <w:t>г.</w:t>
      </w:r>
      <w:r w:rsidRPr="00B56842">
        <w:rPr>
          <w:spacing w:val="-2"/>
          <w:sz w:val="24"/>
          <w:szCs w:val="24"/>
        </w:rPr>
        <w:t xml:space="preserve"> </w:t>
      </w:r>
      <w:r w:rsidRPr="00B56842">
        <w:rPr>
          <w:sz w:val="24"/>
          <w:szCs w:val="24"/>
        </w:rPr>
        <w:t>Двоевластие.</w:t>
      </w:r>
      <w:r w:rsidRPr="00B56842">
        <w:rPr>
          <w:spacing w:val="-1"/>
          <w:sz w:val="24"/>
          <w:szCs w:val="24"/>
        </w:rPr>
        <w:t xml:space="preserve"> </w:t>
      </w:r>
      <w:r w:rsidRPr="00B56842">
        <w:rPr>
          <w:sz w:val="24"/>
          <w:szCs w:val="24"/>
        </w:rPr>
        <w:t>Октябрьская революция.</w:t>
      </w:r>
      <w:r w:rsidRPr="00B56842">
        <w:rPr>
          <w:spacing w:val="-1"/>
          <w:sz w:val="24"/>
          <w:szCs w:val="24"/>
        </w:rPr>
        <w:t xml:space="preserve"> </w:t>
      </w:r>
      <w:r w:rsidRPr="00B56842">
        <w:rPr>
          <w:sz w:val="24"/>
          <w:szCs w:val="24"/>
        </w:rPr>
        <w:t>Первые преобразования большевиков. Гражданская война и интервенция. Политика</w:t>
      </w:r>
      <w:r w:rsidRPr="00B56842">
        <w:rPr>
          <w:spacing w:val="40"/>
          <w:sz w:val="24"/>
          <w:szCs w:val="24"/>
        </w:rPr>
        <w:t xml:space="preserve"> </w:t>
      </w:r>
      <w:r w:rsidRPr="00B56842">
        <w:rPr>
          <w:sz w:val="24"/>
          <w:szCs w:val="24"/>
        </w:rPr>
        <w:t xml:space="preserve">"военного коммунизма". Общество, культура в годы революций и Гражданской </w:t>
      </w:r>
      <w:r w:rsidRPr="00B56842">
        <w:rPr>
          <w:spacing w:val="-2"/>
          <w:sz w:val="24"/>
          <w:szCs w:val="24"/>
        </w:rPr>
        <w:t>войны.</w:t>
      </w:r>
    </w:p>
    <w:p w:rsidR="0067274B" w:rsidRPr="00B56842" w:rsidRDefault="00C328B0">
      <w:pPr>
        <w:pStyle w:val="a4"/>
        <w:numPr>
          <w:ilvl w:val="0"/>
          <w:numId w:val="65"/>
        </w:numPr>
        <w:tabs>
          <w:tab w:val="left" w:pos="1784"/>
        </w:tabs>
        <w:ind w:right="230" w:firstLine="539"/>
        <w:jc w:val="both"/>
        <w:rPr>
          <w:sz w:val="24"/>
          <w:szCs w:val="24"/>
        </w:rPr>
      </w:pPr>
      <w:r w:rsidRPr="00B56842">
        <w:rPr>
          <w:sz w:val="24"/>
          <w:szCs w:val="24"/>
        </w:rPr>
        <w:t xml:space="preserve">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w:t>
      </w:r>
      <w:r w:rsidRPr="00B56842">
        <w:rPr>
          <w:spacing w:val="-2"/>
          <w:sz w:val="24"/>
          <w:szCs w:val="24"/>
        </w:rPr>
        <w:t>обороноспособности.</w:t>
      </w:r>
    </w:p>
    <w:p w:rsidR="0067274B" w:rsidRPr="00B56842" w:rsidRDefault="00C328B0">
      <w:pPr>
        <w:pStyle w:val="a4"/>
        <w:numPr>
          <w:ilvl w:val="0"/>
          <w:numId w:val="65"/>
        </w:numPr>
        <w:tabs>
          <w:tab w:val="left" w:pos="1750"/>
        </w:tabs>
        <w:ind w:right="226" w:firstLine="539"/>
        <w:jc w:val="both"/>
        <w:rPr>
          <w:sz w:val="24"/>
          <w:szCs w:val="24"/>
        </w:rPr>
      </w:pPr>
      <w:r w:rsidRPr="00B56842">
        <w:rPr>
          <w:sz w:val="24"/>
          <w:szCs w:val="24"/>
        </w:rPr>
        <w:t>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67274B" w:rsidRPr="00B56842" w:rsidRDefault="00C328B0">
      <w:pPr>
        <w:pStyle w:val="a4"/>
        <w:numPr>
          <w:ilvl w:val="0"/>
          <w:numId w:val="65"/>
        </w:numPr>
        <w:tabs>
          <w:tab w:val="left" w:pos="1683"/>
        </w:tabs>
        <w:ind w:right="224" w:firstLine="539"/>
        <w:jc w:val="both"/>
        <w:rPr>
          <w:sz w:val="24"/>
          <w:szCs w:val="24"/>
        </w:rPr>
      </w:pPr>
      <w:r w:rsidRPr="00B56842">
        <w:rPr>
          <w:sz w:val="24"/>
          <w:szCs w:val="24"/>
        </w:rPr>
        <w:t>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67274B" w:rsidRPr="00B56842" w:rsidRDefault="00C328B0">
      <w:pPr>
        <w:pStyle w:val="a4"/>
        <w:numPr>
          <w:ilvl w:val="0"/>
          <w:numId w:val="65"/>
        </w:numPr>
        <w:tabs>
          <w:tab w:val="left" w:pos="1770"/>
        </w:tabs>
        <w:ind w:right="225" w:firstLine="539"/>
        <w:jc w:val="both"/>
        <w:rPr>
          <w:sz w:val="24"/>
          <w:szCs w:val="24"/>
        </w:rPr>
      </w:pPr>
      <w:r w:rsidRPr="00B56842">
        <w:rPr>
          <w:sz w:val="24"/>
          <w:szCs w:val="24"/>
        </w:rPr>
        <w:t>Российская Федерация в 1992 - 2022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67274B" w:rsidRPr="00B56842" w:rsidRDefault="00C328B0">
      <w:pPr>
        <w:pStyle w:val="a3"/>
        <w:ind w:right="230"/>
        <w:rPr>
          <w:sz w:val="24"/>
          <w:szCs w:val="24"/>
        </w:rPr>
      </w:pPr>
      <w:r w:rsidRPr="00B56842">
        <w:rPr>
          <w:sz w:val="24"/>
          <w:szCs w:val="24"/>
        </w:rPr>
        <w:t>- Предметные результаты освоения базового учебного курса "Всеобщая</w:t>
      </w:r>
      <w:r w:rsidRPr="00B56842">
        <w:rPr>
          <w:spacing w:val="40"/>
          <w:sz w:val="24"/>
          <w:szCs w:val="24"/>
        </w:rPr>
        <w:t xml:space="preserve"> </w:t>
      </w:r>
      <w:r w:rsidRPr="00B56842">
        <w:rPr>
          <w:spacing w:val="-2"/>
          <w:sz w:val="24"/>
          <w:szCs w:val="24"/>
        </w:rPr>
        <w:t>история":</w:t>
      </w:r>
    </w:p>
    <w:p w:rsidR="0067274B" w:rsidRPr="00B56842" w:rsidRDefault="00C328B0">
      <w:pPr>
        <w:pStyle w:val="a4"/>
        <w:numPr>
          <w:ilvl w:val="0"/>
          <w:numId w:val="64"/>
        </w:numPr>
        <w:tabs>
          <w:tab w:val="left" w:pos="1722"/>
        </w:tabs>
        <w:ind w:right="232" w:firstLine="539"/>
        <w:jc w:val="both"/>
        <w:rPr>
          <w:sz w:val="24"/>
          <w:szCs w:val="24"/>
        </w:rPr>
      </w:pPr>
      <w:r w:rsidRPr="00B56842">
        <w:rPr>
          <w:sz w:val="24"/>
          <w:szCs w:val="24"/>
        </w:rPr>
        <w:t>Мир накануне Первой мировой войны. Первая мировая война: причины, участники, основные события, результаты. Власть и общество.</w:t>
      </w:r>
    </w:p>
    <w:p w:rsidR="0067274B" w:rsidRPr="00B56842" w:rsidRDefault="00C328B0">
      <w:pPr>
        <w:pStyle w:val="a4"/>
        <w:numPr>
          <w:ilvl w:val="0"/>
          <w:numId w:val="64"/>
        </w:numPr>
        <w:tabs>
          <w:tab w:val="left" w:pos="1775"/>
        </w:tabs>
        <w:ind w:right="226" w:firstLine="539"/>
        <w:jc w:val="both"/>
        <w:rPr>
          <w:sz w:val="24"/>
          <w:szCs w:val="24"/>
        </w:rPr>
      </w:pPr>
      <w:proofErr w:type="spellStart"/>
      <w:r w:rsidRPr="00B56842">
        <w:rPr>
          <w:sz w:val="24"/>
          <w:szCs w:val="24"/>
        </w:rPr>
        <w:t>Межвоенный</w:t>
      </w:r>
      <w:proofErr w:type="spellEnd"/>
      <w:r w:rsidRPr="00B56842">
        <w:rPr>
          <w:sz w:val="24"/>
          <w:szCs w:val="24"/>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67274B" w:rsidRPr="00B56842" w:rsidRDefault="00C328B0">
      <w:pPr>
        <w:pStyle w:val="a4"/>
        <w:numPr>
          <w:ilvl w:val="0"/>
          <w:numId w:val="64"/>
        </w:numPr>
        <w:tabs>
          <w:tab w:val="left" w:pos="1641"/>
        </w:tabs>
        <w:spacing w:before="2" w:line="298" w:lineRule="exact"/>
        <w:ind w:left="1641" w:hanging="279"/>
        <w:jc w:val="both"/>
        <w:rPr>
          <w:sz w:val="24"/>
          <w:szCs w:val="24"/>
        </w:rPr>
      </w:pPr>
      <w:r w:rsidRPr="00B56842">
        <w:rPr>
          <w:sz w:val="24"/>
          <w:szCs w:val="24"/>
        </w:rPr>
        <w:t>Вторая</w:t>
      </w:r>
      <w:r w:rsidRPr="00B56842">
        <w:rPr>
          <w:spacing w:val="-10"/>
          <w:sz w:val="24"/>
          <w:szCs w:val="24"/>
        </w:rPr>
        <w:t xml:space="preserve"> </w:t>
      </w:r>
      <w:r w:rsidRPr="00B56842">
        <w:rPr>
          <w:sz w:val="24"/>
          <w:szCs w:val="24"/>
        </w:rPr>
        <w:t>мировая</w:t>
      </w:r>
      <w:r w:rsidRPr="00B56842">
        <w:rPr>
          <w:spacing w:val="-10"/>
          <w:sz w:val="24"/>
          <w:szCs w:val="24"/>
        </w:rPr>
        <w:t xml:space="preserve"> </w:t>
      </w:r>
      <w:r w:rsidRPr="00B56842">
        <w:rPr>
          <w:sz w:val="24"/>
          <w:szCs w:val="24"/>
        </w:rPr>
        <w:t>война:</w:t>
      </w:r>
      <w:r w:rsidRPr="00B56842">
        <w:rPr>
          <w:spacing w:val="-12"/>
          <w:sz w:val="24"/>
          <w:szCs w:val="24"/>
        </w:rPr>
        <w:t xml:space="preserve"> </w:t>
      </w:r>
      <w:r w:rsidRPr="00B56842">
        <w:rPr>
          <w:sz w:val="24"/>
          <w:szCs w:val="24"/>
        </w:rPr>
        <w:t>причины,</w:t>
      </w:r>
      <w:r w:rsidRPr="00B56842">
        <w:rPr>
          <w:spacing w:val="-8"/>
          <w:sz w:val="24"/>
          <w:szCs w:val="24"/>
        </w:rPr>
        <w:t xml:space="preserve"> </w:t>
      </w:r>
      <w:r w:rsidRPr="00B56842">
        <w:rPr>
          <w:sz w:val="24"/>
          <w:szCs w:val="24"/>
        </w:rPr>
        <w:t>участники,</w:t>
      </w:r>
      <w:r w:rsidRPr="00B56842">
        <w:rPr>
          <w:spacing w:val="-12"/>
          <w:sz w:val="24"/>
          <w:szCs w:val="24"/>
        </w:rPr>
        <w:t xml:space="preserve"> </w:t>
      </w:r>
      <w:r w:rsidRPr="00B56842">
        <w:rPr>
          <w:sz w:val="24"/>
          <w:szCs w:val="24"/>
        </w:rPr>
        <w:t>основные</w:t>
      </w:r>
      <w:r w:rsidRPr="00B56842">
        <w:rPr>
          <w:spacing w:val="-11"/>
          <w:sz w:val="24"/>
          <w:szCs w:val="24"/>
        </w:rPr>
        <w:t xml:space="preserve"> </w:t>
      </w:r>
      <w:r w:rsidRPr="00B56842">
        <w:rPr>
          <w:sz w:val="24"/>
          <w:szCs w:val="24"/>
        </w:rPr>
        <w:t>сражения,</w:t>
      </w:r>
      <w:r w:rsidRPr="00B56842">
        <w:rPr>
          <w:spacing w:val="-12"/>
          <w:sz w:val="24"/>
          <w:szCs w:val="24"/>
        </w:rPr>
        <w:t xml:space="preserve"> </w:t>
      </w:r>
      <w:r w:rsidRPr="00B56842">
        <w:rPr>
          <w:spacing w:val="-2"/>
          <w:sz w:val="24"/>
          <w:szCs w:val="24"/>
        </w:rPr>
        <w:t>итоги.</w:t>
      </w:r>
    </w:p>
    <w:p w:rsidR="0067274B" w:rsidRPr="00B56842" w:rsidRDefault="00C328B0">
      <w:pPr>
        <w:pStyle w:val="a4"/>
        <w:numPr>
          <w:ilvl w:val="0"/>
          <w:numId w:val="64"/>
        </w:numPr>
        <w:tabs>
          <w:tab w:val="left" w:pos="1641"/>
        </w:tabs>
        <w:spacing w:line="298" w:lineRule="exact"/>
        <w:ind w:left="1641" w:hanging="279"/>
        <w:jc w:val="both"/>
        <w:rPr>
          <w:sz w:val="24"/>
          <w:szCs w:val="24"/>
        </w:rPr>
      </w:pPr>
      <w:r w:rsidRPr="00B56842">
        <w:rPr>
          <w:sz w:val="24"/>
          <w:szCs w:val="24"/>
        </w:rPr>
        <w:t>Власть</w:t>
      </w:r>
      <w:r w:rsidRPr="00B56842">
        <w:rPr>
          <w:spacing w:val="-7"/>
          <w:sz w:val="24"/>
          <w:szCs w:val="24"/>
        </w:rPr>
        <w:t xml:space="preserve"> </w:t>
      </w:r>
      <w:r w:rsidRPr="00B56842">
        <w:rPr>
          <w:sz w:val="24"/>
          <w:szCs w:val="24"/>
        </w:rPr>
        <w:t>и</w:t>
      </w:r>
      <w:r w:rsidRPr="00B56842">
        <w:rPr>
          <w:spacing w:val="-6"/>
          <w:sz w:val="24"/>
          <w:szCs w:val="24"/>
        </w:rPr>
        <w:t xml:space="preserve"> </w:t>
      </w:r>
      <w:r w:rsidRPr="00B56842">
        <w:rPr>
          <w:sz w:val="24"/>
          <w:szCs w:val="24"/>
        </w:rPr>
        <w:t>общество</w:t>
      </w:r>
      <w:r w:rsidRPr="00B56842">
        <w:rPr>
          <w:spacing w:val="-5"/>
          <w:sz w:val="24"/>
          <w:szCs w:val="24"/>
        </w:rPr>
        <w:t xml:space="preserve"> </w:t>
      </w:r>
      <w:r w:rsidRPr="00B56842">
        <w:rPr>
          <w:sz w:val="24"/>
          <w:szCs w:val="24"/>
        </w:rPr>
        <w:t>в</w:t>
      </w:r>
      <w:r w:rsidRPr="00B56842">
        <w:rPr>
          <w:spacing w:val="-6"/>
          <w:sz w:val="24"/>
          <w:szCs w:val="24"/>
        </w:rPr>
        <w:t xml:space="preserve"> </w:t>
      </w:r>
      <w:r w:rsidRPr="00B56842">
        <w:rPr>
          <w:sz w:val="24"/>
          <w:szCs w:val="24"/>
        </w:rPr>
        <w:t>годы</w:t>
      </w:r>
      <w:r w:rsidRPr="00B56842">
        <w:rPr>
          <w:spacing w:val="-7"/>
          <w:sz w:val="24"/>
          <w:szCs w:val="24"/>
        </w:rPr>
        <w:t xml:space="preserve"> </w:t>
      </w:r>
      <w:r w:rsidRPr="00B56842">
        <w:rPr>
          <w:sz w:val="24"/>
          <w:szCs w:val="24"/>
        </w:rPr>
        <w:t>войны.</w:t>
      </w:r>
      <w:r w:rsidRPr="00B56842">
        <w:rPr>
          <w:spacing w:val="-6"/>
          <w:sz w:val="24"/>
          <w:szCs w:val="24"/>
        </w:rPr>
        <w:t xml:space="preserve"> </w:t>
      </w:r>
      <w:r w:rsidRPr="00B56842">
        <w:rPr>
          <w:sz w:val="24"/>
          <w:szCs w:val="24"/>
        </w:rPr>
        <w:t>Решающий</w:t>
      </w:r>
      <w:r w:rsidRPr="00B56842">
        <w:rPr>
          <w:spacing w:val="-7"/>
          <w:sz w:val="24"/>
          <w:szCs w:val="24"/>
        </w:rPr>
        <w:t xml:space="preserve"> </w:t>
      </w:r>
      <w:r w:rsidRPr="00B56842">
        <w:rPr>
          <w:sz w:val="24"/>
          <w:szCs w:val="24"/>
        </w:rPr>
        <w:t>вклад</w:t>
      </w:r>
      <w:r w:rsidRPr="00B56842">
        <w:rPr>
          <w:spacing w:val="-6"/>
          <w:sz w:val="24"/>
          <w:szCs w:val="24"/>
        </w:rPr>
        <w:t xml:space="preserve"> </w:t>
      </w:r>
      <w:r w:rsidRPr="00B56842">
        <w:rPr>
          <w:sz w:val="24"/>
          <w:szCs w:val="24"/>
        </w:rPr>
        <w:t>СССР</w:t>
      </w:r>
      <w:r w:rsidRPr="00B56842">
        <w:rPr>
          <w:spacing w:val="-7"/>
          <w:sz w:val="24"/>
          <w:szCs w:val="24"/>
        </w:rPr>
        <w:t xml:space="preserve"> </w:t>
      </w:r>
      <w:r w:rsidRPr="00B56842">
        <w:rPr>
          <w:sz w:val="24"/>
          <w:szCs w:val="24"/>
        </w:rPr>
        <w:t>в</w:t>
      </w:r>
      <w:r w:rsidRPr="00B56842">
        <w:rPr>
          <w:spacing w:val="-6"/>
          <w:sz w:val="24"/>
          <w:szCs w:val="24"/>
        </w:rPr>
        <w:t xml:space="preserve"> </w:t>
      </w:r>
      <w:r w:rsidRPr="00B56842">
        <w:rPr>
          <w:spacing w:val="-2"/>
          <w:sz w:val="24"/>
          <w:szCs w:val="24"/>
        </w:rPr>
        <w:t>Победу.</w:t>
      </w:r>
    </w:p>
    <w:p w:rsidR="0067274B" w:rsidRPr="00B56842" w:rsidRDefault="00C328B0">
      <w:pPr>
        <w:pStyle w:val="a4"/>
        <w:numPr>
          <w:ilvl w:val="0"/>
          <w:numId w:val="64"/>
        </w:numPr>
        <w:tabs>
          <w:tab w:val="left" w:pos="1796"/>
        </w:tabs>
        <w:spacing w:before="1"/>
        <w:ind w:right="224" w:firstLine="539"/>
        <w:jc w:val="both"/>
        <w:rPr>
          <w:sz w:val="24"/>
          <w:szCs w:val="24"/>
        </w:rPr>
      </w:pPr>
      <w:r w:rsidRPr="00B56842">
        <w:rPr>
          <w:sz w:val="24"/>
          <w:szCs w:val="24"/>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w:t>
      </w:r>
      <w:r w:rsidRPr="00B56842">
        <w:rPr>
          <w:spacing w:val="40"/>
          <w:sz w:val="24"/>
          <w:szCs w:val="24"/>
        </w:rPr>
        <w:t xml:space="preserve"> </w:t>
      </w:r>
      <w:r w:rsidRPr="00B56842">
        <w:rPr>
          <w:sz w:val="24"/>
          <w:szCs w:val="24"/>
        </w:rPr>
        <w:t>Научно-техническая революция. Постиндустриальное и информационное общество. Современный мир:</w:t>
      </w:r>
      <w:r w:rsidRPr="00B56842">
        <w:rPr>
          <w:spacing w:val="-2"/>
          <w:sz w:val="24"/>
          <w:szCs w:val="24"/>
        </w:rPr>
        <w:t xml:space="preserve"> </w:t>
      </w:r>
      <w:r w:rsidRPr="00B56842">
        <w:rPr>
          <w:sz w:val="24"/>
          <w:szCs w:val="24"/>
        </w:rPr>
        <w:t>глобализация</w:t>
      </w:r>
      <w:r w:rsidRPr="00B56842">
        <w:rPr>
          <w:spacing w:val="-2"/>
          <w:sz w:val="24"/>
          <w:szCs w:val="24"/>
        </w:rPr>
        <w:t xml:space="preserve"> </w:t>
      </w:r>
      <w:r w:rsidRPr="00B56842">
        <w:rPr>
          <w:sz w:val="24"/>
          <w:szCs w:val="24"/>
        </w:rPr>
        <w:t>и</w:t>
      </w:r>
      <w:r w:rsidRPr="00B56842">
        <w:rPr>
          <w:spacing w:val="-2"/>
          <w:sz w:val="24"/>
          <w:szCs w:val="24"/>
        </w:rPr>
        <w:t xml:space="preserve"> </w:t>
      </w:r>
      <w:proofErr w:type="spellStart"/>
      <w:r w:rsidRPr="00B56842">
        <w:rPr>
          <w:sz w:val="24"/>
          <w:szCs w:val="24"/>
        </w:rPr>
        <w:t>деглобализация</w:t>
      </w:r>
      <w:proofErr w:type="spellEnd"/>
      <w:r w:rsidRPr="00B56842">
        <w:rPr>
          <w:sz w:val="24"/>
          <w:szCs w:val="24"/>
        </w:rPr>
        <w:t>.</w:t>
      </w:r>
      <w:r w:rsidRPr="00B56842">
        <w:rPr>
          <w:spacing w:val="-2"/>
          <w:sz w:val="24"/>
          <w:szCs w:val="24"/>
        </w:rPr>
        <w:t xml:space="preserve"> </w:t>
      </w:r>
      <w:r w:rsidRPr="00B56842">
        <w:rPr>
          <w:sz w:val="24"/>
          <w:szCs w:val="24"/>
        </w:rPr>
        <w:t>Геополитический</w:t>
      </w:r>
      <w:r w:rsidRPr="00B56842">
        <w:rPr>
          <w:spacing w:val="-2"/>
          <w:sz w:val="24"/>
          <w:szCs w:val="24"/>
        </w:rPr>
        <w:t xml:space="preserve"> </w:t>
      </w:r>
      <w:r w:rsidRPr="00B56842">
        <w:rPr>
          <w:sz w:val="24"/>
          <w:szCs w:val="24"/>
        </w:rPr>
        <w:t>кризис</w:t>
      </w:r>
      <w:r w:rsidRPr="00B56842">
        <w:rPr>
          <w:spacing w:val="-2"/>
          <w:sz w:val="24"/>
          <w:szCs w:val="24"/>
        </w:rPr>
        <w:t xml:space="preserve"> </w:t>
      </w:r>
      <w:r w:rsidRPr="00B56842">
        <w:rPr>
          <w:sz w:val="24"/>
          <w:szCs w:val="24"/>
        </w:rPr>
        <w:t>2022</w:t>
      </w:r>
      <w:r w:rsidRPr="00B56842">
        <w:rPr>
          <w:spacing w:val="-3"/>
          <w:sz w:val="24"/>
          <w:szCs w:val="24"/>
        </w:rPr>
        <w:t xml:space="preserve"> </w:t>
      </w:r>
      <w:r w:rsidRPr="00B56842">
        <w:rPr>
          <w:sz w:val="24"/>
          <w:szCs w:val="24"/>
        </w:rPr>
        <w:t>г.</w:t>
      </w:r>
      <w:r w:rsidRPr="00B56842">
        <w:rPr>
          <w:spacing w:val="-3"/>
          <w:sz w:val="24"/>
          <w:szCs w:val="24"/>
        </w:rPr>
        <w:t xml:space="preserve"> </w:t>
      </w:r>
      <w:r w:rsidRPr="00B56842">
        <w:rPr>
          <w:sz w:val="24"/>
          <w:szCs w:val="24"/>
        </w:rPr>
        <w:t>и его влияние на мировую систему.</w:t>
      </w:r>
    </w:p>
    <w:p w:rsidR="0067274B" w:rsidRPr="00B56842" w:rsidRDefault="00C328B0">
      <w:pPr>
        <w:pStyle w:val="a4"/>
        <w:numPr>
          <w:ilvl w:val="1"/>
          <w:numId w:val="64"/>
        </w:numPr>
        <w:tabs>
          <w:tab w:val="left" w:pos="1512"/>
        </w:tabs>
        <w:spacing w:line="298" w:lineRule="exact"/>
        <w:ind w:left="1512" w:hanging="150"/>
        <w:rPr>
          <w:sz w:val="24"/>
          <w:szCs w:val="24"/>
        </w:rPr>
      </w:pPr>
      <w:r w:rsidRPr="00B56842">
        <w:rPr>
          <w:sz w:val="24"/>
          <w:szCs w:val="24"/>
        </w:rPr>
        <w:t>Предметные</w:t>
      </w:r>
      <w:r w:rsidRPr="00B56842">
        <w:rPr>
          <w:spacing w:val="-10"/>
          <w:sz w:val="24"/>
          <w:szCs w:val="24"/>
        </w:rPr>
        <w:t xml:space="preserve"> </w:t>
      </w:r>
      <w:r w:rsidRPr="00B56842">
        <w:rPr>
          <w:sz w:val="24"/>
          <w:szCs w:val="24"/>
        </w:rPr>
        <w:t>результаты</w:t>
      </w:r>
      <w:r w:rsidRPr="00B56842">
        <w:rPr>
          <w:spacing w:val="-10"/>
          <w:sz w:val="24"/>
          <w:szCs w:val="24"/>
        </w:rPr>
        <w:t xml:space="preserve"> </w:t>
      </w:r>
      <w:r w:rsidRPr="00B56842">
        <w:rPr>
          <w:sz w:val="24"/>
          <w:szCs w:val="24"/>
        </w:rPr>
        <w:t>изучения</w:t>
      </w:r>
      <w:r w:rsidRPr="00B56842">
        <w:rPr>
          <w:spacing w:val="-10"/>
          <w:sz w:val="24"/>
          <w:szCs w:val="24"/>
        </w:rPr>
        <w:t xml:space="preserve"> </w:t>
      </w:r>
      <w:r w:rsidRPr="00B56842">
        <w:rPr>
          <w:sz w:val="24"/>
          <w:szCs w:val="24"/>
        </w:rPr>
        <w:t>истории</w:t>
      </w:r>
      <w:r w:rsidRPr="00B56842">
        <w:rPr>
          <w:spacing w:val="-7"/>
          <w:sz w:val="24"/>
          <w:szCs w:val="24"/>
        </w:rPr>
        <w:t xml:space="preserve"> </w:t>
      </w:r>
      <w:r w:rsidRPr="00B56842">
        <w:rPr>
          <w:sz w:val="24"/>
          <w:szCs w:val="24"/>
        </w:rPr>
        <w:t>в</w:t>
      </w:r>
      <w:r w:rsidRPr="00B56842">
        <w:rPr>
          <w:spacing w:val="-10"/>
          <w:sz w:val="24"/>
          <w:szCs w:val="24"/>
        </w:rPr>
        <w:t xml:space="preserve"> </w:t>
      </w:r>
      <w:r w:rsidRPr="00B56842">
        <w:rPr>
          <w:sz w:val="24"/>
          <w:szCs w:val="24"/>
        </w:rPr>
        <w:t>10</w:t>
      </w:r>
      <w:r w:rsidRPr="00B56842">
        <w:rPr>
          <w:spacing w:val="-10"/>
          <w:sz w:val="24"/>
          <w:szCs w:val="24"/>
        </w:rPr>
        <w:t xml:space="preserve"> </w:t>
      </w:r>
      <w:r w:rsidRPr="00B56842">
        <w:rPr>
          <w:spacing w:val="-2"/>
          <w:sz w:val="24"/>
          <w:szCs w:val="24"/>
        </w:rPr>
        <w:t>классе.</w:t>
      </w:r>
    </w:p>
    <w:p w:rsidR="0067274B" w:rsidRPr="00B56842" w:rsidRDefault="00C328B0">
      <w:pPr>
        <w:pStyle w:val="a4"/>
        <w:numPr>
          <w:ilvl w:val="1"/>
          <w:numId w:val="64"/>
        </w:numPr>
        <w:tabs>
          <w:tab w:val="left" w:pos="1651"/>
        </w:tabs>
        <w:spacing w:before="1"/>
        <w:ind w:right="222" w:firstLine="539"/>
        <w:rPr>
          <w:sz w:val="24"/>
          <w:szCs w:val="24"/>
        </w:rPr>
      </w:pPr>
      <w:r w:rsidRPr="00B56842">
        <w:rPr>
          <w:sz w:val="24"/>
          <w:szCs w:val="24"/>
        </w:rPr>
        <w:t>Понимание значимости России в мировых политических и социально- экономических процессах 1914 - 1945 гг., знание достижений страны и ее народа; умение характеризовать историческое значение Российской революции, Гражданской</w:t>
      </w:r>
    </w:p>
    <w:p w:rsidR="0067274B" w:rsidRPr="00B56842" w:rsidRDefault="0067274B">
      <w:pPr>
        <w:jc w:val="both"/>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9" w:firstLine="0"/>
        <w:rPr>
          <w:sz w:val="24"/>
          <w:szCs w:val="24"/>
        </w:rPr>
      </w:pPr>
      <w:r w:rsidRPr="00B56842">
        <w:rPr>
          <w:sz w:val="24"/>
          <w:szCs w:val="24"/>
        </w:rPr>
        <w:lastRenderedPageBreak/>
        <w:t>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67274B" w:rsidRPr="00B56842" w:rsidRDefault="00C328B0">
      <w:pPr>
        <w:pStyle w:val="a3"/>
        <w:spacing w:before="1"/>
        <w:ind w:right="227"/>
        <w:rPr>
          <w:sz w:val="24"/>
          <w:szCs w:val="24"/>
        </w:rPr>
      </w:pPr>
      <w:r w:rsidRPr="00B56842">
        <w:rPr>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1914 - 1945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67274B" w:rsidRPr="00B56842" w:rsidRDefault="00C328B0">
      <w:pPr>
        <w:pStyle w:val="a3"/>
        <w:spacing w:before="1"/>
        <w:ind w:right="231"/>
        <w:rPr>
          <w:sz w:val="24"/>
          <w:szCs w:val="24"/>
        </w:rPr>
      </w:pPr>
      <w:r w:rsidRPr="00B56842">
        <w:rPr>
          <w:sz w:val="24"/>
          <w:szCs w:val="24"/>
        </w:rPr>
        <w:t xml:space="preserve">Структура предметного результата включает следующий перечень знаний и </w:t>
      </w:r>
      <w:r w:rsidRPr="00B56842">
        <w:rPr>
          <w:spacing w:val="-2"/>
          <w:sz w:val="24"/>
          <w:szCs w:val="24"/>
        </w:rPr>
        <w:t>умений:</w:t>
      </w:r>
    </w:p>
    <w:p w:rsidR="0067274B" w:rsidRPr="00B56842" w:rsidRDefault="00C328B0">
      <w:pPr>
        <w:pStyle w:val="a3"/>
        <w:ind w:right="225"/>
        <w:rPr>
          <w:sz w:val="24"/>
          <w:szCs w:val="24"/>
        </w:rPr>
      </w:pPr>
      <w:r w:rsidRPr="00B56842">
        <w:rPr>
          <w:sz w:val="24"/>
          <w:szCs w:val="24"/>
        </w:rPr>
        <w:t>называть наиболее значимые события истории России 1914 - 1945 гг., объяснять их особую значимость для истории нашей страны;</w:t>
      </w:r>
    </w:p>
    <w:p w:rsidR="0067274B" w:rsidRPr="00B56842" w:rsidRDefault="00C328B0">
      <w:pPr>
        <w:pStyle w:val="a3"/>
        <w:ind w:right="224"/>
        <w:rPr>
          <w:sz w:val="24"/>
          <w:szCs w:val="24"/>
        </w:rPr>
      </w:pPr>
      <w:r w:rsidRPr="00B56842">
        <w:rPr>
          <w:sz w:val="24"/>
          <w:szCs w:val="24"/>
        </w:rPr>
        <w:t>определять и объяснять (аргументировать) свое отношение и оценку наиболее значительных событий, явлений, процессов истории России 1914 - 1945 гг., их значение для истории России и человечества в целом;</w:t>
      </w:r>
    </w:p>
    <w:p w:rsidR="0067274B" w:rsidRPr="00B56842" w:rsidRDefault="00C328B0">
      <w:pPr>
        <w:pStyle w:val="a3"/>
        <w:spacing w:before="1"/>
        <w:ind w:right="225"/>
        <w:rPr>
          <w:sz w:val="24"/>
          <w:szCs w:val="24"/>
        </w:rPr>
      </w:pPr>
      <w:r w:rsidRPr="00B56842">
        <w:rPr>
          <w:sz w:val="24"/>
          <w:szCs w:val="24"/>
        </w:rPr>
        <w:t>используя знания по истории России и всемирной истории 1914 - 1945 гг., выявлять попытки фальсификации истории;</w:t>
      </w:r>
    </w:p>
    <w:p w:rsidR="0067274B" w:rsidRPr="00B56842" w:rsidRDefault="00C328B0">
      <w:pPr>
        <w:pStyle w:val="a3"/>
        <w:ind w:right="227"/>
        <w:rPr>
          <w:sz w:val="24"/>
          <w:szCs w:val="24"/>
        </w:rPr>
      </w:pPr>
      <w:r w:rsidRPr="00B56842">
        <w:rPr>
          <w:sz w:val="24"/>
          <w:szCs w:val="24"/>
        </w:rPr>
        <w:t>используя знания по истории России, аргументированно противостоять</w:t>
      </w:r>
      <w:r w:rsidRPr="00B56842">
        <w:rPr>
          <w:spacing w:val="40"/>
          <w:sz w:val="24"/>
          <w:szCs w:val="24"/>
        </w:rPr>
        <w:t xml:space="preserve"> </w:t>
      </w:r>
      <w:r w:rsidRPr="00B56842">
        <w:rPr>
          <w:sz w:val="24"/>
          <w:szCs w:val="24"/>
        </w:rPr>
        <w:t>попыткам фальсификации исторических фактов, связанных с важнейшими событиями, явлениями, процессами истории России 1914 - 1945 гг.</w:t>
      </w:r>
    </w:p>
    <w:p w:rsidR="0067274B" w:rsidRPr="00B56842" w:rsidRDefault="00C328B0">
      <w:pPr>
        <w:pStyle w:val="a4"/>
        <w:numPr>
          <w:ilvl w:val="1"/>
          <w:numId w:val="64"/>
        </w:numPr>
        <w:tabs>
          <w:tab w:val="left" w:pos="1564"/>
        </w:tabs>
        <w:ind w:right="222" w:firstLine="539"/>
        <w:rPr>
          <w:sz w:val="24"/>
          <w:szCs w:val="24"/>
        </w:rPr>
      </w:pPr>
      <w:r w:rsidRPr="00B56842">
        <w:rPr>
          <w:sz w:val="24"/>
          <w:szCs w:val="24"/>
        </w:rPr>
        <w:t>Знание имен героев Первой мировой, Гражданской, Великой Отечественной войн, исторических личностей, внесших значительный вклад в социально- экономическое, политическое и культурное развитие России в 1914 - 1945 гг.</w:t>
      </w:r>
    </w:p>
    <w:p w:rsidR="0067274B" w:rsidRPr="00B56842" w:rsidRDefault="00C328B0">
      <w:pPr>
        <w:pStyle w:val="a3"/>
        <w:ind w:right="227"/>
        <w:rPr>
          <w:sz w:val="24"/>
          <w:szCs w:val="24"/>
        </w:rPr>
      </w:pPr>
      <w:r w:rsidRPr="00B56842">
        <w:rPr>
          <w:sz w:val="24"/>
          <w:szCs w:val="24"/>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67274B" w:rsidRPr="00B56842" w:rsidRDefault="00C328B0">
      <w:pPr>
        <w:pStyle w:val="a3"/>
        <w:ind w:right="231"/>
        <w:rPr>
          <w:sz w:val="24"/>
          <w:szCs w:val="24"/>
        </w:rPr>
      </w:pPr>
      <w:r w:rsidRPr="00B56842">
        <w:rPr>
          <w:sz w:val="24"/>
          <w:szCs w:val="24"/>
        </w:rPr>
        <w:t xml:space="preserve">Структура предметного результата включает следующий перечень знаний и </w:t>
      </w:r>
      <w:r w:rsidRPr="00B56842">
        <w:rPr>
          <w:spacing w:val="-2"/>
          <w:sz w:val="24"/>
          <w:szCs w:val="24"/>
        </w:rPr>
        <w:t>умений:</w:t>
      </w:r>
    </w:p>
    <w:p w:rsidR="0067274B" w:rsidRPr="00B56842" w:rsidRDefault="00C328B0">
      <w:pPr>
        <w:pStyle w:val="a3"/>
        <w:ind w:right="225"/>
        <w:rPr>
          <w:sz w:val="24"/>
          <w:szCs w:val="24"/>
        </w:rPr>
      </w:pPr>
      <w:r w:rsidRPr="00B56842">
        <w:rPr>
          <w:sz w:val="24"/>
          <w:szCs w:val="24"/>
        </w:rPr>
        <w:t>называть имена наиболее выдающихся деятелей истории России 1914 - 1945 гг., события, процессы, в которых они участвовали;</w:t>
      </w:r>
    </w:p>
    <w:p w:rsidR="0067274B" w:rsidRPr="00B56842" w:rsidRDefault="00C328B0">
      <w:pPr>
        <w:pStyle w:val="a3"/>
        <w:ind w:right="230"/>
        <w:rPr>
          <w:sz w:val="24"/>
          <w:szCs w:val="24"/>
        </w:rPr>
      </w:pPr>
      <w:r w:rsidRPr="00B56842">
        <w:rPr>
          <w:sz w:val="24"/>
          <w:szCs w:val="24"/>
        </w:rPr>
        <w:t>характеризовать деятельность исторических личностей в рамках событий, процессов истории России 1914 - 1945 гг., оценивать значение их деятельности для истории нашей станы и человечества в целом;</w:t>
      </w:r>
    </w:p>
    <w:p w:rsidR="0067274B" w:rsidRPr="00B56842" w:rsidRDefault="00C328B0">
      <w:pPr>
        <w:pStyle w:val="a3"/>
        <w:spacing w:before="1"/>
        <w:ind w:right="226"/>
        <w:rPr>
          <w:sz w:val="24"/>
          <w:szCs w:val="24"/>
        </w:rPr>
      </w:pPr>
      <w:r w:rsidRPr="00B56842">
        <w:rPr>
          <w:sz w:val="24"/>
          <w:szCs w:val="24"/>
        </w:rPr>
        <w:t>характеризовать значение и последствия событий 1914 - 1945 гг., в которых участвовали выдающиеся исторические личности, для истории России;</w:t>
      </w:r>
    </w:p>
    <w:p w:rsidR="0067274B" w:rsidRPr="00B56842" w:rsidRDefault="00C328B0">
      <w:pPr>
        <w:pStyle w:val="a3"/>
        <w:ind w:right="226"/>
        <w:rPr>
          <w:sz w:val="24"/>
          <w:szCs w:val="24"/>
        </w:rPr>
      </w:pPr>
      <w:r w:rsidRPr="00B56842">
        <w:rPr>
          <w:sz w:val="24"/>
          <w:szCs w:val="24"/>
        </w:rPr>
        <w:t>определять и объяснять (аргументировать) свое отношение и оценку деятельности исторических личностей.</w:t>
      </w:r>
    </w:p>
    <w:p w:rsidR="0067274B" w:rsidRPr="00B56842" w:rsidRDefault="00C328B0">
      <w:pPr>
        <w:pStyle w:val="a4"/>
        <w:numPr>
          <w:ilvl w:val="1"/>
          <w:numId w:val="64"/>
        </w:numPr>
        <w:tabs>
          <w:tab w:val="left" w:pos="1552"/>
        </w:tabs>
        <w:ind w:right="225" w:firstLine="539"/>
        <w:rPr>
          <w:sz w:val="24"/>
          <w:szCs w:val="24"/>
        </w:rPr>
      </w:pPr>
      <w:r w:rsidRPr="00B56842">
        <w:rPr>
          <w:sz w:val="24"/>
          <w:szCs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1914 - 1945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67274B" w:rsidRPr="00B56842" w:rsidRDefault="00C328B0">
      <w:pPr>
        <w:pStyle w:val="a3"/>
        <w:ind w:right="231"/>
        <w:rPr>
          <w:sz w:val="24"/>
          <w:szCs w:val="24"/>
        </w:rPr>
      </w:pPr>
      <w:r w:rsidRPr="00B56842">
        <w:rPr>
          <w:sz w:val="24"/>
          <w:szCs w:val="24"/>
        </w:rPr>
        <w:t xml:space="preserve">Структура предметного результата включает следующий перечень знаний и </w:t>
      </w:r>
      <w:r w:rsidRPr="00B56842">
        <w:rPr>
          <w:spacing w:val="-2"/>
          <w:sz w:val="24"/>
          <w:szCs w:val="24"/>
        </w:rPr>
        <w:t>умений:</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8"/>
        <w:rPr>
          <w:sz w:val="24"/>
          <w:szCs w:val="24"/>
        </w:rPr>
      </w:pPr>
      <w:r w:rsidRPr="00B56842">
        <w:rPr>
          <w:sz w:val="24"/>
          <w:szCs w:val="24"/>
        </w:rPr>
        <w:lastRenderedPageBreak/>
        <w:t>объяснять смысл изученных/изучаемых исторических понятий и терминов из истории России, и всемирной истории 1914 - 1945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67274B" w:rsidRPr="00B56842" w:rsidRDefault="00C328B0">
      <w:pPr>
        <w:pStyle w:val="a3"/>
        <w:spacing w:before="2"/>
        <w:ind w:right="224"/>
        <w:rPr>
          <w:sz w:val="24"/>
          <w:szCs w:val="24"/>
        </w:rPr>
      </w:pPr>
      <w:r w:rsidRPr="00B56842">
        <w:rPr>
          <w:sz w:val="24"/>
          <w:szCs w:val="24"/>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1914 - 1945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67274B" w:rsidRPr="00B56842" w:rsidRDefault="00C328B0">
      <w:pPr>
        <w:pStyle w:val="a3"/>
        <w:ind w:right="225"/>
        <w:rPr>
          <w:sz w:val="24"/>
          <w:szCs w:val="24"/>
        </w:rPr>
      </w:pPr>
      <w:r w:rsidRPr="00B56842">
        <w:rPr>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1914 - 1945 гг., анализируя изменения, происшедшие в течение рассматриваемого периода;</w:t>
      </w:r>
    </w:p>
    <w:p w:rsidR="0067274B" w:rsidRPr="00B56842" w:rsidRDefault="00C328B0">
      <w:pPr>
        <w:pStyle w:val="a3"/>
        <w:ind w:right="226"/>
        <w:rPr>
          <w:sz w:val="24"/>
          <w:szCs w:val="24"/>
        </w:rPr>
      </w:pPr>
      <w:r w:rsidRPr="00B56842">
        <w:rPr>
          <w:sz w:val="24"/>
          <w:szCs w:val="24"/>
        </w:rPr>
        <w:t>представлять описание памятников материальной и художественной культуры 1914 - 1945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67274B" w:rsidRPr="00B56842" w:rsidRDefault="00C328B0">
      <w:pPr>
        <w:pStyle w:val="a3"/>
        <w:ind w:right="226"/>
        <w:rPr>
          <w:sz w:val="24"/>
          <w:szCs w:val="24"/>
        </w:rPr>
      </w:pPr>
      <w:r w:rsidRPr="00B56842">
        <w:rPr>
          <w:sz w:val="24"/>
          <w:szCs w:val="24"/>
        </w:rPr>
        <w:t>представлять результаты самостоятельного изучения исторической информации из истории России и всемирной истории 1914 - 1945 гг. в форме сложного плана, конспекта, реферата;</w:t>
      </w:r>
    </w:p>
    <w:p w:rsidR="0067274B" w:rsidRPr="00B56842" w:rsidRDefault="00C328B0">
      <w:pPr>
        <w:pStyle w:val="a3"/>
        <w:ind w:right="228"/>
        <w:rPr>
          <w:sz w:val="24"/>
          <w:szCs w:val="24"/>
        </w:rPr>
      </w:pPr>
      <w:r w:rsidRPr="00B56842">
        <w:rPr>
          <w:sz w:val="24"/>
          <w:szCs w:val="24"/>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1914 - 1945 гг.;</w:t>
      </w:r>
    </w:p>
    <w:p w:rsidR="0067274B" w:rsidRPr="00B56842" w:rsidRDefault="00C328B0">
      <w:pPr>
        <w:pStyle w:val="a3"/>
        <w:spacing w:before="1"/>
        <w:ind w:right="228"/>
        <w:rPr>
          <w:sz w:val="24"/>
          <w:szCs w:val="24"/>
        </w:rPr>
      </w:pPr>
      <w:r w:rsidRPr="00B56842">
        <w:rPr>
          <w:sz w:val="24"/>
          <w:szCs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67274B" w:rsidRPr="00B56842" w:rsidRDefault="00C328B0">
      <w:pPr>
        <w:pStyle w:val="a3"/>
        <w:ind w:right="225"/>
        <w:rPr>
          <w:sz w:val="24"/>
          <w:szCs w:val="24"/>
        </w:rPr>
      </w:pPr>
      <w:r w:rsidRPr="00B56842">
        <w:rPr>
          <w:sz w:val="24"/>
          <w:szCs w:val="24"/>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1914 - 1945 гг.; сравнивать предложенную аргументацию, выбирать наиболее аргументированную позицию.</w:t>
      </w:r>
    </w:p>
    <w:p w:rsidR="0067274B" w:rsidRPr="00B56842" w:rsidRDefault="00C328B0">
      <w:pPr>
        <w:pStyle w:val="a4"/>
        <w:numPr>
          <w:ilvl w:val="1"/>
          <w:numId w:val="64"/>
        </w:numPr>
        <w:tabs>
          <w:tab w:val="left" w:pos="1641"/>
        </w:tabs>
        <w:ind w:right="228" w:firstLine="539"/>
        <w:rPr>
          <w:sz w:val="24"/>
          <w:szCs w:val="24"/>
        </w:rPr>
      </w:pPr>
      <w:r w:rsidRPr="00B56842">
        <w:rPr>
          <w:sz w:val="24"/>
          <w:szCs w:val="24"/>
        </w:rPr>
        <w:t>Умение выявлять существенные черты исторических событий, явлений, процессов 1914 - 1945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67274B" w:rsidRPr="00B56842" w:rsidRDefault="00C328B0">
      <w:pPr>
        <w:pStyle w:val="a3"/>
        <w:ind w:right="231"/>
        <w:rPr>
          <w:sz w:val="24"/>
          <w:szCs w:val="24"/>
        </w:rPr>
      </w:pPr>
      <w:r w:rsidRPr="00B56842">
        <w:rPr>
          <w:sz w:val="24"/>
          <w:szCs w:val="24"/>
        </w:rPr>
        <w:t xml:space="preserve">Структура предметного результата включает следующий перечень знаний и </w:t>
      </w:r>
      <w:r w:rsidRPr="00B56842">
        <w:rPr>
          <w:spacing w:val="-2"/>
          <w:sz w:val="24"/>
          <w:szCs w:val="24"/>
        </w:rPr>
        <w:t>умений:</w:t>
      </w:r>
    </w:p>
    <w:p w:rsidR="0067274B" w:rsidRPr="00B56842" w:rsidRDefault="00C328B0">
      <w:pPr>
        <w:pStyle w:val="a3"/>
        <w:ind w:right="227"/>
        <w:rPr>
          <w:sz w:val="24"/>
          <w:szCs w:val="24"/>
        </w:rPr>
      </w:pPr>
      <w:r w:rsidRPr="00B56842">
        <w:rPr>
          <w:sz w:val="24"/>
          <w:szCs w:val="24"/>
        </w:rPr>
        <w:t>называть характерные, существенные признаки событий, процессов, явлений истории России и всеобщей истории 1914 - 1945 гг.;</w:t>
      </w:r>
    </w:p>
    <w:p w:rsidR="0067274B" w:rsidRPr="00B56842" w:rsidRDefault="00C328B0">
      <w:pPr>
        <w:pStyle w:val="a3"/>
        <w:ind w:right="229"/>
        <w:rPr>
          <w:sz w:val="24"/>
          <w:szCs w:val="24"/>
        </w:rPr>
      </w:pPr>
      <w:r w:rsidRPr="00B56842">
        <w:rPr>
          <w:sz w:val="24"/>
          <w:szCs w:val="24"/>
        </w:rPr>
        <w:t>различать в исторической информации из курсов истории России и зарубежных стран 1914 - 1945 гг. события, явления, процессы; факты и мнения, описания и объяснения, гипотезы и теории;</w:t>
      </w:r>
    </w:p>
    <w:p w:rsidR="0067274B" w:rsidRPr="00B56842" w:rsidRDefault="00C328B0">
      <w:pPr>
        <w:pStyle w:val="a3"/>
        <w:ind w:right="229"/>
        <w:rPr>
          <w:sz w:val="24"/>
          <w:szCs w:val="24"/>
        </w:rPr>
      </w:pPr>
      <w:r w:rsidRPr="00B56842">
        <w:rPr>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67274B" w:rsidRPr="00B56842" w:rsidRDefault="00C328B0">
      <w:pPr>
        <w:pStyle w:val="a3"/>
        <w:ind w:right="234"/>
        <w:rPr>
          <w:sz w:val="24"/>
          <w:szCs w:val="24"/>
        </w:rPr>
      </w:pPr>
      <w:r w:rsidRPr="00B56842">
        <w:rPr>
          <w:sz w:val="24"/>
          <w:szCs w:val="24"/>
        </w:rPr>
        <w:t>обобщать историческую информацию по истории России и зарубежных стран 1914 - 1945 гг.;</w:t>
      </w:r>
    </w:p>
    <w:p w:rsidR="0067274B" w:rsidRPr="00B56842" w:rsidRDefault="00C328B0">
      <w:pPr>
        <w:pStyle w:val="a3"/>
        <w:spacing w:before="1"/>
        <w:ind w:left="1362" w:firstLine="0"/>
        <w:rPr>
          <w:sz w:val="24"/>
          <w:szCs w:val="24"/>
        </w:rPr>
      </w:pPr>
      <w:r w:rsidRPr="00B56842">
        <w:rPr>
          <w:sz w:val="24"/>
          <w:szCs w:val="24"/>
        </w:rPr>
        <w:t>на</w:t>
      </w:r>
      <w:r w:rsidRPr="00B56842">
        <w:rPr>
          <w:spacing w:val="55"/>
          <w:w w:val="150"/>
          <w:sz w:val="24"/>
          <w:szCs w:val="24"/>
        </w:rPr>
        <w:t xml:space="preserve">   </w:t>
      </w:r>
      <w:r w:rsidRPr="00B56842">
        <w:rPr>
          <w:sz w:val="24"/>
          <w:szCs w:val="24"/>
        </w:rPr>
        <w:t>основе</w:t>
      </w:r>
      <w:r w:rsidRPr="00B56842">
        <w:rPr>
          <w:spacing w:val="56"/>
          <w:w w:val="150"/>
          <w:sz w:val="24"/>
          <w:szCs w:val="24"/>
        </w:rPr>
        <w:t xml:space="preserve">   </w:t>
      </w:r>
      <w:r w:rsidRPr="00B56842">
        <w:rPr>
          <w:sz w:val="24"/>
          <w:szCs w:val="24"/>
        </w:rPr>
        <w:t>изучения</w:t>
      </w:r>
      <w:r w:rsidRPr="00B56842">
        <w:rPr>
          <w:spacing w:val="55"/>
          <w:w w:val="150"/>
          <w:sz w:val="24"/>
          <w:szCs w:val="24"/>
        </w:rPr>
        <w:t xml:space="preserve">   </w:t>
      </w:r>
      <w:r w:rsidRPr="00B56842">
        <w:rPr>
          <w:sz w:val="24"/>
          <w:szCs w:val="24"/>
        </w:rPr>
        <w:t>исторического</w:t>
      </w:r>
      <w:r w:rsidRPr="00B56842">
        <w:rPr>
          <w:spacing w:val="56"/>
          <w:w w:val="150"/>
          <w:sz w:val="24"/>
          <w:szCs w:val="24"/>
        </w:rPr>
        <w:t xml:space="preserve">   </w:t>
      </w:r>
      <w:r w:rsidRPr="00B56842">
        <w:rPr>
          <w:sz w:val="24"/>
          <w:szCs w:val="24"/>
        </w:rPr>
        <w:t>материала</w:t>
      </w:r>
      <w:r w:rsidRPr="00B56842">
        <w:rPr>
          <w:spacing w:val="56"/>
          <w:w w:val="150"/>
          <w:sz w:val="24"/>
          <w:szCs w:val="24"/>
        </w:rPr>
        <w:t xml:space="preserve">   </w:t>
      </w:r>
      <w:r w:rsidRPr="00B56842">
        <w:rPr>
          <w:sz w:val="24"/>
          <w:szCs w:val="24"/>
        </w:rPr>
        <w:t>давать</w:t>
      </w:r>
      <w:r w:rsidRPr="00B56842">
        <w:rPr>
          <w:spacing w:val="55"/>
          <w:w w:val="150"/>
          <w:sz w:val="24"/>
          <w:szCs w:val="24"/>
        </w:rPr>
        <w:t xml:space="preserve">   </w:t>
      </w:r>
      <w:r w:rsidRPr="00B56842">
        <w:rPr>
          <w:spacing w:val="-2"/>
          <w:sz w:val="24"/>
          <w:szCs w:val="24"/>
        </w:rPr>
        <w:t>оценку</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30" w:firstLine="0"/>
        <w:rPr>
          <w:sz w:val="24"/>
          <w:szCs w:val="24"/>
        </w:rPr>
      </w:pPr>
      <w:r w:rsidRPr="00B56842">
        <w:rPr>
          <w:sz w:val="24"/>
          <w:szCs w:val="24"/>
        </w:rPr>
        <w:lastRenderedPageBreak/>
        <w:t>возможности/корректности сравнения событий, явлений, процессов, взглядов исторических деятелей истории России и зарубежных стран в 1914 - 1945 гг.;</w:t>
      </w:r>
    </w:p>
    <w:p w:rsidR="0067274B" w:rsidRPr="00B56842" w:rsidRDefault="00C328B0">
      <w:pPr>
        <w:pStyle w:val="a3"/>
        <w:spacing w:before="2"/>
        <w:ind w:right="226"/>
        <w:rPr>
          <w:sz w:val="24"/>
          <w:szCs w:val="24"/>
        </w:rPr>
      </w:pPr>
      <w:r w:rsidRPr="00B56842">
        <w:rPr>
          <w:sz w:val="24"/>
          <w:szCs w:val="24"/>
        </w:rPr>
        <w:t>сравнивать исторические события, явления, процессы, взгляды исторических деятелей истории России и зарубежных стран 1914 - 1945 гг. по самостоятельно определенным критериям; на основе сравнения самостоятельно делать выводы;</w:t>
      </w:r>
    </w:p>
    <w:p w:rsidR="0067274B" w:rsidRPr="00B56842" w:rsidRDefault="00C328B0">
      <w:pPr>
        <w:pStyle w:val="a3"/>
        <w:ind w:right="233"/>
        <w:rPr>
          <w:sz w:val="24"/>
          <w:szCs w:val="24"/>
        </w:rPr>
      </w:pPr>
      <w:r w:rsidRPr="00B56842">
        <w:rPr>
          <w:sz w:val="24"/>
          <w:szCs w:val="24"/>
        </w:rPr>
        <w:t xml:space="preserve">на основе изучения исторического материала устанавливать исторические </w:t>
      </w:r>
      <w:r w:rsidRPr="00B56842">
        <w:rPr>
          <w:spacing w:val="-2"/>
          <w:sz w:val="24"/>
          <w:szCs w:val="24"/>
        </w:rPr>
        <w:t>аналогии.</w:t>
      </w:r>
    </w:p>
    <w:p w:rsidR="0067274B" w:rsidRPr="00B56842" w:rsidRDefault="00C328B0">
      <w:pPr>
        <w:pStyle w:val="a4"/>
        <w:numPr>
          <w:ilvl w:val="1"/>
          <w:numId w:val="64"/>
        </w:numPr>
        <w:tabs>
          <w:tab w:val="left" w:pos="1540"/>
        </w:tabs>
        <w:ind w:right="222" w:firstLine="539"/>
        <w:rPr>
          <w:sz w:val="24"/>
          <w:szCs w:val="24"/>
        </w:rPr>
      </w:pPr>
      <w:r w:rsidRPr="00B56842">
        <w:rPr>
          <w:sz w:val="24"/>
          <w:szCs w:val="24"/>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1914 - 1945 гг.; определять современников исторических событий истории России и человечества в целом в 1914 - 1945 гг.</w:t>
      </w:r>
    </w:p>
    <w:p w:rsidR="0067274B" w:rsidRPr="00B56842" w:rsidRDefault="00C328B0">
      <w:pPr>
        <w:pStyle w:val="a3"/>
        <w:spacing w:line="242" w:lineRule="auto"/>
        <w:ind w:right="231"/>
        <w:rPr>
          <w:sz w:val="24"/>
          <w:szCs w:val="24"/>
        </w:rPr>
      </w:pPr>
      <w:r w:rsidRPr="00B56842">
        <w:rPr>
          <w:sz w:val="24"/>
          <w:szCs w:val="24"/>
        </w:rPr>
        <w:t xml:space="preserve">Структура предметного результата включает следующий перечень знаний и </w:t>
      </w:r>
      <w:r w:rsidRPr="00B56842">
        <w:rPr>
          <w:spacing w:val="-2"/>
          <w:sz w:val="24"/>
          <w:szCs w:val="24"/>
        </w:rPr>
        <w:t>умений:</w:t>
      </w:r>
    </w:p>
    <w:p w:rsidR="0067274B" w:rsidRPr="00B56842" w:rsidRDefault="00C328B0">
      <w:pPr>
        <w:pStyle w:val="a3"/>
        <w:ind w:right="224"/>
        <w:rPr>
          <w:sz w:val="24"/>
          <w:szCs w:val="24"/>
        </w:rPr>
      </w:pPr>
      <w:r w:rsidRPr="00B56842">
        <w:rPr>
          <w:sz w:val="24"/>
          <w:szCs w:val="24"/>
        </w:rPr>
        <w:t>на основе изученного материала по истории России и зарубежных стран 1914 - 1945 гг. определять (различать) причины, предпосылки, поводы, последствия, указывать итоги, значение исторических событий, явлений, процессов;</w:t>
      </w:r>
    </w:p>
    <w:p w:rsidR="0067274B" w:rsidRPr="00B56842" w:rsidRDefault="00C328B0">
      <w:pPr>
        <w:pStyle w:val="a3"/>
        <w:ind w:right="222"/>
        <w:rPr>
          <w:sz w:val="24"/>
          <w:szCs w:val="24"/>
        </w:rPr>
      </w:pPr>
      <w:r w:rsidRPr="00B56842">
        <w:rPr>
          <w:sz w:val="24"/>
          <w:szCs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1914 - 1945 гг.;</w:t>
      </w:r>
    </w:p>
    <w:p w:rsidR="0067274B" w:rsidRPr="00B56842" w:rsidRDefault="00C328B0">
      <w:pPr>
        <w:pStyle w:val="a3"/>
        <w:ind w:right="233"/>
        <w:rPr>
          <w:sz w:val="24"/>
          <w:szCs w:val="24"/>
        </w:rPr>
      </w:pPr>
      <w:r w:rsidRPr="00B56842">
        <w:rPr>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w:t>
      </w:r>
    </w:p>
    <w:p w:rsidR="0067274B" w:rsidRPr="00B56842" w:rsidRDefault="00C328B0">
      <w:pPr>
        <w:pStyle w:val="a3"/>
        <w:spacing w:line="298" w:lineRule="exact"/>
        <w:ind w:firstLine="0"/>
        <w:rPr>
          <w:sz w:val="24"/>
          <w:szCs w:val="24"/>
        </w:rPr>
      </w:pPr>
      <w:r w:rsidRPr="00B56842">
        <w:rPr>
          <w:sz w:val="24"/>
          <w:szCs w:val="24"/>
        </w:rPr>
        <w:t>-</w:t>
      </w:r>
      <w:r w:rsidRPr="00B56842">
        <w:rPr>
          <w:spacing w:val="-5"/>
          <w:sz w:val="24"/>
          <w:szCs w:val="24"/>
        </w:rPr>
        <w:t xml:space="preserve"> </w:t>
      </w:r>
      <w:r w:rsidRPr="00B56842">
        <w:rPr>
          <w:sz w:val="24"/>
          <w:szCs w:val="24"/>
        </w:rPr>
        <w:t>1945</w:t>
      </w:r>
      <w:r w:rsidRPr="00B56842">
        <w:rPr>
          <w:spacing w:val="-4"/>
          <w:sz w:val="24"/>
          <w:szCs w:val="24"/>
        </w:rPr>
        <w:t xml:space="preserve"> гг.;</w:t>
      </w:r>
    </w:p>
    <w:p w:rsidR="0067274B" w:rsidRPr="00B56842" w:rsidRDefault="00C328B0">
      <w:pPr>
        <w:pStyle w:val="a3"/>
        <w:ind w:right="225"/>
        <w:jc w:val="left"/>
        <w:rPr>
          <w:sz w:val="24"/>
          <w:szCs w:val="24"/>
        </w:rPr>
      </w:pPr>
      <w:r w:rsidRPr="00B56842">
        <w:rPr>
          <w:sz w:val="24"/>
          <w:szCs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67274B" w:rsidRPr="00B56842" w:rsidRDefault="00C328B0">
      <w:pPr>
        <w:pStyle w:val="a3"/>
        <w:jc w:val="left"/>
        <w:rPr>
          <w:sz w:val="24"/>
          <w:szCs w:val="24"/>
        </w:rPr>
      </w:pPr>
      <w:r w:rsidRPr="00B56842">
        <w:rPr>
          <w:sz w:val="24"/>
          <w:szCs w:val="24"/>
        </w:rPr>
        <w:t>соотносить события истории родного края, истории России и зарубежных стран 1914 - 1945 гг.;</w:t>
      </w:r>
    </w:p>
    <w:p w:rsidR="0067274B" w:rsidRPr="00B56842" w:rsidRDefault="00C328B0">
      <w:pPr>
        <w:pStyle w:val="a3"/>
        <w:jc w:val="left"/>
        <w:rPr>
          <w:sz w:val="24"/>
          <w:szCs w:val="24"/>
        </w:rPr>
      </w:pPr>
      <w:r w:rsidRPr="00B56842">
        <w:rPr>
          <w:sz w:val="24"/>
          <w:szCs w:val="24"/>
        </w:rPr>
        <w:t>определять</w:t>
      </w:r>
      <w:r w:rsidRPr="00B56842">
        <w:rPr>
          <w:spacing w:val="29"/>
          <w:sz w:val="24"/>
          <w:szCs w:val="24"/>
        </w:rPr>
        <w:t xml:space="preserve"> </w:t>
      </w:r>
      <w:r w:rsidRPr="00B56842">
        <w:rPr>
          <w:sz w:val="24"/>
          <w:szCs w:val="24"/>
        </w:rPr>
        <w:t>современников</w:t>
      </w:r>
      <w:r w:rsidRPr="00B56842">
        <w:rPr>
          <w:spacing w:val="30"/>
          <w:sz w:val="24"/>
          <w:szCs w:val="24"/>
        </w:rPr>
        <w:t xml:space="preserve"> </w:t>
      </w:r>
      <w:r w:rsidRPr="00B56842">
        <w:rPr>
          <w:sz w:val="24"/>
          <w:szCs w:val="24"/>
        </w:rPr>
        <w:t>исторических</w:t>
      </w:r>
      <w:r w:rsidRPr="00B56842">
        <w:rPr>
          <w:spacing w:val="33"/>
          <w:sz w:val="24"/>
          <w:szCs w:val="24"/>
        </w:rPr>
        <w:t xml:space="preserve"> </w:t>
      </w:r>
      <w:r w:rsidRPr="00B56842">
        <w:rPr>
          <w:sz w:val="24"/>
          <w:szCs w:val="24"/>
        </w:rPr>
        <w:t>событий,</w:t>
      </w:r>
      <w:r w:rsidRPr="00B56842">
        <w:rPr>
          <w:spacing w:val="31"/>
          <w:sz w:val="24"/>
          <w:szCs w:val="24"/>
        </w:rPr>
        <w:t xml:space="preserve"> </w:t>
      </w:r>
      <w:r w:rsidRPr="00B56842">
        <w:rPr>
          <w:sz w:val="24"/>
          <w:szCs w:val="24"/>
        </w:rPr>
        <w:t>явлений,</w:t>
      </w:r>
      <w:r w:rsidRPr="00B56842">
        <w:rPr>
          <w:spacing w:val="30"/>
          <w:sz w:val="24"/>
          <w:szCs w:val="24"/>
        </w:rPr>
        <w:t xml:space="preserve"> </w:t>
      </w:r>
      <w:r w:rsidRPr="00B56842">
        <w:rPr>
          <w:sz w:val="24"/>
          <w:szCs w:val="24"/>
        </w:rPr>
        <w:t>процессов</w:t>
      </w:r>
      <w:r w:rsidRPr="00B56842">
        <w:rPr>
          <w:spacing w:val="30"/>
          <w:sz w:val="24"/>
          <w:szCs w:val="24"/>
        </w:rPr>
        <w:t xml:space="preserve"> </w:t>
      </w:r>
      <w:r w:rsidRPr="00B56842">
        <w:rPr>
          <w:sz w:val="24"/>
          <w:szCs w:val="24"/>
        </w:rPr>
        <w:t>истории России и человечества в целом 1914 - 1945 гг.</w:t>
      </w:r>
    </w:p>
    <w:p w:rsidR="0067274B" w:rsidRPr="00B56842" w:rsidRDefault="00C328B0">
      <w:pPr>
        <w:pStyle w:val="a4"/>
        <w:numPr>
          <w:ilvl w:val="1"/>
          <w:numId w:val="64"/>
        </w:numPr>
        <w:tabs>
          <w:tab w:val="left" w:pos="1653"/>
        </w:tabs>
        <w:ind w:right="225" w:firstLine="539"/>
        <w:rPr>
          <w:sz w:val="24"/>
          <w:szCs w:val="24"/>
        </w:rPr>
      </w:pPr>
      <w:r w:rsidRPr="00B56842">
        <w:rPr>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1914 - 1945 гг., оценивать их полноту</w:t>
      </w:r>
      <w:r w:rsidRPr="00B56842">
        <w:rPr>
          <w:spacing w:val="-2"/>
          <w:sz w:val="24"/>
          <w:szCs w:val="24"/>
        </w:rPr>
        <w:t xml:space="preserve"> </w:t>
      </w:r>
      <w:r w:rsidRPr="00B56842">
        <w:rPr>
          <w:sz w:val="24"/>
          <w:szCs w:val="24"/>
        </w:rPr>
        <w:t xml:space="preserve">и достоверность, соотносить с историческим периодом; выявлять общее и различия; привлекать контекстную информацию при работе с историческими </w:t>
      </w:r>
      <w:r w:rsidRPr="00B56842">
        <w:rPr>
          <w:spacing w:val="-2"/>
          <w:sz w:val="24"/>
          <w:szCs w:val="24"/>
        </w:rPr>
        <w:t>источниками.</w:t>
      </w:r>
    </w:p>
    <w:p w:rsidR="0067274B" w:rsidRPr="00B56842" w:rsidRDefault="00C328B0">
      <w:pPr>
        <w:pStyle w:val="a3"/>
        <w:ind w:right="228"/>
        <w:rPr>
          <w:sz w:val="24"/>
          <w:szCs w:val="24"/>
        </w:rPr>
      </w:pPr>
      <w:r w:rsidRPr="00B56842">
        <w:rPr>
          <w:sz w:val="24"/>
          <w:szCs w:val="24"/>
        </w:rPr>
        <w:t xml:space="preserve">Структура предметного результата включает следующий перечень знаний и </w:t>
      </w:r>
      <w:r w:rsidRPr="00B56842">
        <w:rPr>
          <w:spacing w:val="-2"/>
          <w:sz w:val="24"/>
          <w:szCs w:val="24"/>
        </w:rPr>
        <w:t>умений:</w:t>
      </w:r>
    </w:p>
    <w:p w:rsidR="0067274B" w:rsidRPr="00B56842" w:rsidRDefault="00C328B0">
      <w:pPr>
        <w:pStyle w:val="a3"/>
        <w:ind w:right="232"/>
        <w:rPr>
          <w:sz w:val="24"/>
          <w:szCs w:val="24"/>
        </w:rPr>
      </w:pPr>
      <w:r w:rsidRPr="00B56842">
        <w:rPr>
          <w:sz w:val="24"/>
          <w:szCs w:val="24"/>
        </w:rPr>
        <w:t>различать виды письменных исторических источников по истории России и всемирной истории 1914 - 1945 гг.;</w:t>
      </w:r>
    </w:p>
    <w:p w:rsidR="0067274B" w:rsidRPr="00B56842" w:rsidRDefault="00C328B0">
      <w:pPr>
        <w:pStyle w:val="a3"/>
        <w:ind w:right="228"/>
        <w:rPr>
          <w:sz w:val="24"/>
          <w:szCs w:val="24"/>
        </w:rPr>
      </w:pPr>
      <w:r w:rsidRPr="00B56842">
        <w:rPr>
          <w:sz w:val="24"/>
          <w:szCs w:val="24"/>
        </w:rPr>
        <w:t>определять авторство письменного исторического источника по истории России и зарубежных стран 1914 - 1945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67274B" w:rsidRPr="00B56842" w:rsidRDefault="00C328B0">
      <w:pPr>
        <w:pStyle w:val="a3"/>
        <w:ind w:right="229"/>
        <w:rPr>
          <w:sz w:val="24"/>
          <w:szCs w:val="24"/>
        </w:rPr>
      </w:pPr>
      <w:r w:rsidRPr="00B56842">
        <w:rPr>
          <w:sz w:val="24"/>
          <w:szCs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1914 - 1945 гг.;</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3"/>
        <w:rPr>
          <w:sz w:val="24"/>
          <w:szCs w:val="24"/>
        </w:rPr>
      </w:pPr>
      <w:r w:rsidRPr="00B56842">
        <w:rPr>
          <w:sz w:val="24"/>
          <w:szCs w:val="24"/>
        </w:rPr>
        <w:lastRenderedPageBreak/>
        <w:t>анализировать письменный исторический источник по истории России и зарубежных стран 1914 - 1945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67274B" w:rsidRPr="00B56842" w:rsidRDefault="00C328B0">
      <w:pPr>
        <w:pStyle w:val="a3"/>
        <w:spacing w:before="2"/>
        <w:ind w:right="228"/>
        <w:rPr>
          <w:sz w:val="24"/>
          <w:szCs w:val="24"/>
        </w:rPr>
      </w:pPr>
      <w:r w:rsidRPr="00B56842">
        <w:rPr>
          <w:sz w:val="24"/>
          <w:szCs w:val="24"/>
        </w:rPr>
        <w:t>соотносить содержание исторического источника по истории России и зарубежных стран 1914 - 1945 гг. с учебным текстом, другими источниками исторической информации (в том числе исторической картой/схемой);</w:t>
      </w:r>
    </w:p>
    <w:p w:rsidR="0067274B" w:rsidRPr="00B56842" w:rsidRDefault="00C328B0">
      <w:pPr>
        <w:pStyle w:val="a3"/>
        <w:ind w:right="225"/>
        <w:rPr>
          <w:sz w:val="24"/>
          <w:szCs w:val="24"/>
        </w:rPr>
      </w:pPr>
      <w:r w:rsidRPr="00B56842">
        <w:rPr>
          <w:sz w:val="24"/>
          <w:szCs w:val="24"/>
        </w:rPr>
        <w:t>сопоставлять, анализировать информацию из двух или более письменных исторических источников по истории России и зарубежных стран 1914 - 1945 гг., делать выводы;</w:t>
      </w:r>
    </w:p>
    <w:p w:rsidR="0067274B" w:rsidRPr="00B56842" w:rsidRDefault="00C328B0">
      <w:pPr>
        <w:pStyle w:val="a3"/>
        <w:ind w:right="228"/>
        <w:rPr>
          <w:sz w:val="24"/>
          <w:szCs w:val="24"/>
        </w:rPr>
      </w:pPr>
      <w:r w:rsidRPr="00B56842">
        <w:rPr>
          <w:sz w:val="24"/>
          <w:szCs w:val="24"/>
        </w:rPr>
        <w:t>использовать исторические письменные источники при аргументации дискуссионных точек зрения;</w:t>
      </w:r>
    </w:p>
    <w:p w:rsidR="0067274B" w:rsidRPr="00B56842" w:rsidRDefault="00C328B0">
      <w:pPr>
        <w:pStyle w:val="a3"/>
        <w:ind w:right="227"/>
        <w:rPr>
          <w:sz w:val="24"/>
          <w:szCs w:val="24"/>
        </w:rPr>
      </w:pPr>
      <w:r w:rsidRPr="00B56842">
        <w:rPr>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67274B" w:rsidRPr="00B56842" w:rsidRDefault="00C328B0">
      <w:pPr>
        <w:pStyle w:val="a3"/>
        <w:ind w:right="223"/>
        <w:rPr>
          <w:sz w:val="24"/>
          <w:szCs w:val="24"/>
        </w:rPr>
      </w:pPr>
      <w:r w:rsidRPr="00B56842">
        <w:rPr>
          <w:sz w:val="24"/>
          <w:szCs w:val="24"/>
        </w:rPr>
        <w:t>проводить атрибуцию визуальных и аудиовизуальных исторических источников по истории России и зарубежных стран 1914 - 1945 гг. (определять авторство, время создания, события, связанные с историческими источниками); используя</w:t>
      </w:r>
      <w:r w:rsidRPr="00B56842">
        <w:rPr>
          <w:spacing w:val="80"/>
          <w:sz w:val="24"/>
          <w:szCs w:val="24"/>
        </w:rPr>
        <w:t xml:space="preserve"> </w:t>
      </w:r>
      <w:r w:rsidRPr="00B56842">
        <w:rPr>
          <w:sz w:val="24"/>
          <w:szCs w:val="24"/>
        </w:rPr>
        <w:t xml:space="preserve">контекстную информацию, описывать визуальный и аудиовизуальный исторический </w:t>
      </w:r>
      <w:r w:rsidRPr="00B56842">
        <w:rPr>
          <w:spacing w:val="-2"/>
          <w:sz w:val="24"/>
          <w:szCs w:val="24"/>
        </w:rPr>
        <w:t>источник.</w:t>
      </w:r>
    </w:p>
    <w:p w:rsidR="0067274B" w:rsidRPr="00B56842" w:rsidRDefault="00C328B0">
      <w:pPr>
        <w:pStyle w:val="a4"/>
        <w:numPr>
          <w:ilvl w:val="1"/>
          <w:numId w:val="64"/>
        </w:numPr>
        <w:tabs>
          <w:tab w:val="left" w:pos="1562"/>
        </w:tabs>
        <w:ind w:right="222" w:firstLine="539"/>
        <w:rPr>
          <w:sz w:val="24"/>
          <w:szCs w:val="24"/>
        </w:rPr>
      </w:pPr>
      <w:r w:rsidRPr="00B56842">
        <w:rPr>
          <w:sz w:val="24"/>
          <w:szCs w:val="24"/>
        </w:rPr>
        <w:t>Умение осуществлять с соблюдением правил информационной безопасности поиск исторической информации по истории России и зарубежных стран 1914 - 1945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67274B" w:rsidRPr="00B56842" w:rsidRDefault="00C328B0">
      <w:pPr>
        <w:pStyle w:val="a3"/>
        <w:ind w:right="231"/>
        <w:rPr>
          <w:sz w:val="24"/>
          <w:szCs w:val="24"/>
        </w:rPr>
      </w:pPr>
      <w:r w:rsidRPr="00B56842">
        <w:rPr>
          <w:sz w:val="24"/>
          <w:szCs w:val="24"/>
        </w:rPr>
        <w:t xml:space="preserve">Структура предметного результата включает следующий перечень знаний и </w:t>
      </w:r>
      <w:r w:rsidRPr="00B56842">
        <w:rPr>
          <w:spacing w:val="-2"/>
          <w:sz w:val="24"/>
          <w:szCs w:val="24"/>
        </w:rPr>
        <w:t>умений:</w:t>
      </w:r>
    </w:p>
    <w:p w:rsidR="0067274B" w:rsidRPr="00B56842" w:rsidRDefault="00C328B0">
      <w:pPr>
        <w:pStyle w:val="a3"/>
        <w:ind w:right="233"/>
        <w:rPr>
          <w:sz w:val="24"/>
          <w:szCs w:val="24"/>
        </w:rPr>
      </w:pPr>
      <w:r w:rsidRPr="00B56842">
        <w:rPr>
          <w:sz w:val="24"/>
          <w:szCs w:val="24"/>
        </w:rPr>
        <w:t>знать и использовать правила информационной безопасности при поиске исторической информации;</w:t>
      </w:r>
    </w:p>
    <w:p w:rsidR="0067274B" w:rsidRPr="00B56842" w:rsidRDefault="00C328B0">
      <w:pPr>
        <w:pStyle w:val="a3"/>
        <w:ind w:right="228"/>
        <w:rPr>
          <w:sz w:val="24"/>
          <w:szCs w:val="24"/>
        </w:rPr>
      </w:pPr>
      <w:r w:rsidRPr="00B56842">
        <w:rPr>
          <w:sz w:val="24"/>
          <w:szCs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1914 - 1945 гг.;</w:t>
      </w:r>
    </w:p>
    <w:p w:rsidR="0067274B" w:rsidRPr="00B56842" w:rsidRDefault="00C328B0">
      <w:pPr>
        <w:pStyle w:val="a3"/>
        <w:ind w:right="227"/>
        <w:rPr>
          <w:sz w:val="24"/>
          <w:szCs w:val="24"/>
        </w:rPr>
      </w:pPr>
      <w:r w:rsidRPr="00B56842">
        <w:rPr>
          <w:sz w:val="24"/>
          <w:szCs w:val="24"/>
        </w:rPr>
        <w:t>на</w:t>
      </w:r>
      <w:r w:rsidRPr="00B56842">
        <w:rPr>
          <w:spacing w:val="-3"/>
          <w:sz w:val="24"/>
          <w:szCs w:val="24"/>
        </w:rPr>
        <w:t xml:space="preserve"> </w:t>
      </w:r>
      <w:r w:rsidRPr="00B56842">
        <w:rPr>
          <w:sz w:val="24"/>
          <w:szCs w:val="24"/>
        </w:rPr>
        <w:t>основе</w:t>
      </w:r>
      <w:r w:rsidRPr="00B56842">
        <w:rPr>
          <w:spacing w:val="-3"/>
          <w:sz w:val="24"/>
          <w:szCs w:val="24"/>
        </w:rPr>
        <w:t xml:space="preserve"> </w:t>
      </w:r>
      <w:r w:rsidRPr="00B56842">
        <w:rPr>
          <w:sz w:val="24"/>
          <w:szCs w:val="24"/>
        </w:rPr>
        <w:t>знаний</w:t>
      </w:r>
      <w:r w:rsidRPr="00B56842">
        <w:rPr>
          <w:spacing w:val="-3"/>
          <w:sz w:val="24"/>
          <w:szCs w:val="24"/>
        </w:rPr>
        <w:t xml:space="preserve"> </w:t>
      </w:r>
      <w:r w:rsidRPr="00B56842">
        <w:rPr>
          <w:sz w:val="24"/>
          <w:szCs w:val="24"/>
        </w:rPr>
        <w:t>по</w:t>
      </w:r>
      <w:r w:rsidRPr="00B56842">
        <w:rPr>
          <w:spacing w:val="-3"/>
          <w:sz w:val="24"/>
          <w:szCs w:val="24"/>
        </w:rPr>
        <w:t xml:space="preserve"> </w:t>
      </w:r>
      <w:r w:rsidRPr="00B56842">
        <w:rPr>
          <w:sz w:val="24"/>
          <w:szCs w:val="24"/>
        </w:rPr>
        <w:t>истории</w:t>
      </w:r>
      <w:r w:rsidRPr="00B56842">
        <w:rPr>
          <w:spacing w:val="-3"/>
          <w:sz w:val="24"/>
          <w:szCs w:val="24"/>
        </w:rPr>
        <w:t xml:space="preserve"> </w:t>
      </w:r>
      <w:r w:rsidRPr="00B56842">
        <w:rPr>
          <w:sz w:val="24"/>
          <w:szCs w:val="24"/>
        </w:rPr>
        <w:t>самостоятельно</w:t>
      </w:r>
      <w:r w:rsidRPr="00B56842">
        <w:rPr>
          <w:spacing w:val="-3"/>
          <w:sz w:val="24"/>
          <w:szCs w:val="24"/>
        </w:rPr>
        <w:t xml:space="preserve"> </w:t>
      </w:r>
      <w:r w:rsidRPr="00B56842">
        <w:rPr>
          <w:sz w:val="24"/>
          <w:szCs w:val="24"/>
        </w:rPr>
        <w:t>подбирать</w:t>
      </w:r>
      <w:r w:rsidRPr="00B56842">
        <w:rPr>
          <w:spacing w:val="-5"/>
          <w:sz w:val="24"/>
          <w:szCs w:val="24"/>
        </w:rPr>
        <w:t xml:space="preserve"> </w:t>
      </w:r>
      <w:r w:rsidRPr="00B56842">
        <w:rPr>
          <w:sz w:val="24"/>
          <w:szCs w:val="24"/>
        </w:rPr>
        <w:t>достоверные</w:t>
      </w:r>
      <w:r w:rsidRPr="00B56842">
        <w:rPr>
          <w:spacing w:val="-3"/>
          <w:sz w:val="24"/>
          <w:szCs w:val="24"/>
        </w:rPr>
        <w:t xml:space="preserve"> </w:t>
      </w:r>
      <w:r w:rsidRPr="00B56842">
        <w:rPr>
          <w:sz w:val="24"/>
          <w:szCs w:val="24"/>
        </w:rPr>
        <w:t>визуальные источники исторической информации, иллюстрирующие сущностные признаки исторических событий, явлений, процессов;</w:t>
      </w:r>
    </w:p>
    <w:p w:rsidR="0067274B" w:rsidRPr="00B56842" w:rsidRDefault="00C328B0">
      <w:pPr>
        <w:pStyle w:val="a3"/>
        <w:spacing w:before="2"/>
        <w:ind w:right="228"/>
        <w:rPr>
          <w:sz w:val="24"/>
          <w:szCs w:val="24"/>
        </w:rPr>
      </w:pPr>
      <w:r w:rsidRPr="00B56842">
        <w:rPr>
          <w:sz w:val="24"/>
          <w:szCs w:val="24"/>
        </w:rPr>
        <w:t>самостоятельно осуществлять поиск исторической информации, необходимой для анализа исторических событий, процессов, явлений истории России и</w:t>
      </w:r>
      <w:r w:rsidRPr="00B56842">
        <w:rPr>
          <w:spacing w:val="40"/>
          <w:sz w:val="24"/>
          <w:szCs w:val="24"/>
        </w:rPr>
        <w:t xml:space="preserve"> </w:t>
      </w:r>
      <w:r w:rsidRPr="00B56842">
        <w:rPr>
          <w:sz w:val="24"/>
          <w:szCs w:val="24"/>
        </w:rPr>
        <w:t>зарубежных стран 1914 - 1945 гг.;</w:t>
      </w:r>
    </w:p>
    <w:p w:rsidR="0067274B" w:rsidRPr="00B56842" w:rsidRDefault="00C328B0">
      <w:pPr>
        <w:pStyle w:val="a3"/>
        <w:ind w:right="233"/>
        <w:rPr>
          <w:sz w:val="24"/>
          <w:szCs w:val="24"/>
        </w:rPr>
      </w:pPr>
      <w:r w:rsidRPr="00B56842">
        <w:rPr>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rsidR="0067274B" w:rsidRPr="00B56842" w:rsidRDefault="00C328B0">
      <w:pPr>
        <w:pStyle w:val="a4"/>
        <w:numPr>
          <w:ilvl w:val="1"/>
          <w:numId w:val="64"/>
        </w:numPr>
        <w:tabs>
          <w:tab w:val="left" w:pos="1675"/>
        </w:tabs>
        <w:ind w:right="225" w:firstLine="539"/>
        <w:rPr>
          <w:sz w:val="24"/>
          <w:szCs w:val="24"/>
        </w:rPr>
      </w:pPr>
      <w:r w:rsidRPr="00B56842">
        <w:rPr>
          <w:sz w:val="24"/>
          <w:szCs w:val="24"/>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1914 - 1945 гг.; сопоставлять информацию, представленную в различных источниках; формализовать историческую информацию в виде таблиц, схем,</w:t>
      </w:r>
      <w:r w:rsidRPr="00B56842">
        <w:rPr>
          <w:spacing w:val="74"/>
          <w:sz w:val="24"/>
          <w:szCs w:val="24"/>
        </w:rPr>
        <w:t xml:space="preserve">  </w:t>
      </w:r>
      <w:r w:rsidRPr="00B56842">
        <w:rPr>
          <w:sz w:val="24"/>
          <w:szCs w:val="24"/>
        </w:rPr>
        <w:t>графиков,</w:t>
      </w:r>
      <w:r w:rsidRPr="00B56842">
        <w:rPr>
          <w:spacing w:val="74"/>
          <w:sz w:val="24"/>
          <w:szCs w:val="24"/>
        </w:rPr>
        <w:t xml:space="preserve">  </w:t>
      </w:r>
      <w:r w:rsidRPr="00B56842">
        <w:rPr>
          <w:sz w:val="24"/>
          <w:szCs w:val="24"/>
        </w:rPr>
        <w:t>диаграмм;</w:t>
      </w:r>
      <w:r w:rsidRPr="00B56842">
        <w:rPr>
          <w:spacing w:val="74"/>
          <w:sz w:val="24"/>
          <w:szCs w:val="24"/>
        </w:rPr>
        <w:t xml:space="preserve">  </w:t>
      </w:r>
      <w:r w:rsidRPr="00B56842">
        <w:rPr>
          <w:sz w:val="24"/>
          <w:szCs w:val="24"/>
        </w:rPr>
        <w:t>приобретение</w:t>
      </w:r>
      <w:r w:rsidRPr="00B56842">
        <w:rPr>
          <w:spacing w:val="75"/>
          <w:sz w:val="24"/>
          <w:szCs w:val="24"/>
        </w:rPr>
        <w:t xml:space="preserve">  </w:t>
      </w:r>
      <w:r w:rsidRPr="00B56842">
        <w:rPr>
          <w:sz w:val="24"/>
          <w:szCs w:val="24"/>
        </w:rPr>
        <w:t>опыта</w:t>
      </w:r>
      <w:r w:rsidRPr="00B56842">
        <w:rPr>
          <w:spacing w:val="73"/>
          <w:sz w:val="24"/>
          <w:szCs w:val="24"/>
        </w:rPr>
        <w:t xml:space="preserve">  </w:t>
      </w:r>
      <w:r w:rsidRPr="00B56842">
        <w:rPr>
          <w:sz w:val="24"/>
          <w:szCs w:val="24"/>
        </w:rPr>
        <w:t>осуществления</w:t>
      </w:r>
      <w:r w:rsidRPr="00B56842">
        <w:rPr>
          <w:spacing w:val="74"/>
          <w:sz w:val="24"/>
          <w:szCs w:val="24"/>
        </w:rPr>
        <w:t xml:space="preserve">  </w:t>
      </w:r>
      <w:r w:rsidRPr="00B56842">
        <w:rPr>
          <w:spacing w:val="-2"/>
          <w:sz w:val="24"/>
          <w:szCs w:val="24"/>
        </w:rPr>
        <w:t>проектной</w:t>
      </w:r>
    </w:p>
    <w:p w:rsidR="0067274B" w:rsidRPr="00B56842" w:rsidRDefault="0067274B">
      <w:pPr>
        <w:jc w:val="both"/>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8" w:firstLine="0"/>
        <w:rPr>
          <w:sz w:val="24"/>
          <w:szCs w:val="24"/>
        </w:rPr>
      </w:pPr>
      <w:r w:rsidRPr="00B56842">
        <w:rPr>
          <w:sz w:val="24"/>
          <w:szCs w:val="24"/>
        </w:rPr>
        <w:lastRenderedPageBreak/>
        <w:t>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67274B" w:rsidRPr="00B56842" w:rsidRDefault="00C328B0">
      <w:pPr>
        <w:pStyle w:val="a3"/>
        <w:spacing w:before="1"/>
        <w:ind w:right="231"/>
        <w:rPr>
          <w:sz w:val="24"/>
          <w:szCs w:val="24"/>
        </w:rPr>
      </w:pPr>
      <w:r w:rsidRPr="00B56842">
        <w:rPr>
          <w:sz w:val="24"/>
          <w:szCs w:val="24"/>
        </w:rPr>
        <w:t xml:space="preserve">Структура предметного результата включает следующий перечень знаний и </w:t>
      </w:r>
      <w:r w:rsidRPr="00B56842">
        <w:rPr>
          <w:spacing w:val="-2"/>
          <w:sz w:val="24"/>
          <w:szCs w:val="24"/>
        </w:rPr>
        <w:t>умений:</w:t>
      </w:r>
    </w:p>
    <w:p w:rsidR="0067274B" w:rsidRPr="00B56842" w:rsidRDefault="00C328B0">
      <w:pPr>
        <w:pStyle w:val="a3"/>
        <w:ind w:right="229"/>
        <w:rPr>
          <w:sz w:val="24"/>
          <w:szCs w:val="24"/>
        </w:rPr>
      </w:pPr>
      <w:r w:rsidRPr="00B56842">
        <w:rPr>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1914 - 1945 гг.;</w:t>
      </w:r>
    </w:p>
    <w:p w:rsidR="0067274B" w:rsidRPr="00B56842" w:rsidRDefault="00C328B0">
      <w:pPr>
        <w:pStyle w:val="a3"/>
        <w:ind w:right="224"/>
        <w:rPr>
          <w:sz w:val="24"/>
          <w:szCs w:val="24"/>
        </w:rPr>
      </w:pPr>
      <w:r w:rsidRPr="00B56842">
        <w:rPr>
          <w:sz w:val="24"/>
          <w:szCs w:val="24"/>
        </w:rPr>
        <w:t>отвечать на вопросы по содержанию текстового источника исторической информации по истории России и зарубежных стран 1914 - 1945 гг. и составлять на его основе план, таблицу, схему;</w:t>
      </w:r>
    </w:p>
    <w:p w:rsidR="0067274B" w:rsidRPr="00B56842" w:rsidRDefault="00C328B0">
      <w:pPr>
        <w:pStyle w:val="a3"/>
        <w:spacing w:before="1"/>
        <w:ind w:right="226"/>
        <w:rPr>
          <w:sz w:val="24"/>
          <w:szCs w:val="24"/>
        </w:rPr>
      </w:pPr>
      <w:r w:rsidRPr="00B56842">
        <w:rPr>
          <w:sz w:val="24"/>
          <w:szCs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1914 - 1945 гг.;</w:t>
      </w:r>
    </w:p>
    <w:p w:rsidR="0067274B" w:rsidRPr="00B56842" w:rsidRDefault="00C328B0">
      <w:pPr>
        <w:pStyle w:val="a3"/>
        <w:spacing w:before="1"/>
        <w:ind w:right="227"/>
        <w:rPr>
          <w:sz w:val="24"/>
          <w:szCs w:val="24"/>
        </w:rPr>
      </w:pPr>
      <w:r w:rsidRPr="00B56842">
        <w:rPr>
          <w:sz w:val="24"/>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67274B" w:rsidRPr="00B56842" w:rsidRDefault="00C328B0">
      <w:pPr>
        <w:pStyle w:val="a3"/>
        <w:ind w:right="225"/>
        <w:rPr>
          <w:sz w:val="24"/>
          <w:szCs w:val="24"/>
        </w:rPr>
      </w:pPr>
      <w:r w:rsidRPr="00B56842">
        <w:rPr>
          <w:sz w:val="24"/>
          <w:szCs w:val="24"/>
        </w:rPr>
        <w:t>сопоставлять, анализировать информацию, представленную на двух или более исторических картах (схемах) по истории России и зарубежных стран 1914 - 1945 гг.; оформлять результаты анализа исторической карты (схемы) в виде таблицы, схемы; делать выводы;</w:t>
      </w:r>
    </w:p>
    <w:p w:rsidR="0067274B" w:rsidRPr="00B56842" w:rsidRDefault="00C328B0">
      <w:pPr>
        <w:pStyle w:val="a3"/>
        <w:ind w:right="223"/>
        <w:rPr>
          <w:sz w:val="24"/>
          <w:szCs w:val="24"/>
        </w:rPr>
      </w:pPr>
      <w:r w:rsidRPr="00B56842">
        <w:rPr>
          <w:sz w:val="24"/>
          <w:szCs w:val="24"/>
        </w:rPr>
        <w:t>на основании информации, представленной на карте/схеме по истории России и зарубежных стран 1914 - 1945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67274B" w:rsidRPr="00B56842" w:rsidRDefault="00C328B0">
      <w:pPr>
        <w:pStyle w:val="a3"/>
        <w:ind w:right="225"/>
        <w:rPr>
          <w:sz w:val="24"/>
          <w:szCs w:val="24"/>
        </w:rPr>
      </w:pPr>
      <w:r w:rsidRPr="00B56842">
        <w:rPr>
          <w:sz w:val="24"/>
          <w:szCs w:val="24"/>
        </w:rPr>
        <w:t>сопоставлять информацию, представленную на исторической карте/схеме по истории России и зарубежных стран 1914 - 1945 гг., с информацией из аутентичных исторических источников и источников исторической информации;</w:t>
      </w:r>
    </w:p>
    <w:p w:rsidR="0067274B" w:rsidRPr="00B56842" w:rsidRDefault="00C328B0">
      <w:pPr>
        <w:pStyle w:val="a3"/>
        <w:ind w:right="232"/>
        <w:rPr>
          <w:sz w:val="24"/>
          <w:szCs w:val="24"/>
        </w:rPr>
      </w:pPr>
      <w:r w:rsidRPr="00B56842">
        <w:rPr>
          <w:sz w:val="24"/>
          <w:szCs w:val="24"/>
        </w:rPr>
        <w:t>определять события, явления, процессы, которым посвящены визуальные источники исторической информации;</w:t>
      </w:r>
    </w:p>
    <w:p w:rsidR="0067274B" w:rsidRPr="00B56842" w:rsidRDefault="00C328B0">
      <w:pPr>
        <w:pStyle w:val="a3"/>
        <w:ind w:right="225"/>
        <w:rPr>
          <w:sz w:val="24"/>
          <w:szCs w:val="24"/>
        </w:rPr>
      </w:pPr>
      <w:r w:rsidRPr="00B56842">
        <w:rPr>
          <w:sz w:val="24"/>
          <w:szCs w:val="24"/>
        </w:rPr>
        <w:t>на основании визуальных источников исторической информации и статистической информации по истории России и зарубежных стран 1914 - 1945 гг. проводить сравнение исторических событий, явлений, процессов истории России и зарубежных стран 1914 - 1945 гг.;</w:t>
      </w:r>
    </w:p>
    <w:p w:rsidR="0067274B" w:rsidRPr="00B56842" w:rsidRDefault="00C328B0">
      <w:pPr>
        <w:pStyle w:val="a3"/>
        <w:spacing w:before="1"/>
        <w:ind w:right="227"/>
        <w:rPr>
          <w:sz w:val="24"/>
          <w:szCs w:val="24"/>
        </w:rPr>
      </w:pPr>
      <w:r w:rsidRPr="00B56842">
        <w:rPr>
          <w:sz w:val="24"/>
          <w:szCs w:val="24"/>
        </w:rPr>
        <w:t>сопоставлять визуальные источники исторической информации по истории России и зарубежных стран 1914 - 1945 гг. с информацией из других исторических источников, делать выводы;</w:t>
      </w:r>
    </w:p>
    <w:p w:rsidR="0067274B" w:rsidRPr="00B56842" w:rsidRDefault="00C328B0">
      <w:pPr>
        <w:pStyle w:val="a3"/>
        <w:ind w:right="230"/>
        <w:rPr>
          <w:sz w:val="24"/>
          <w:szCs w:val="24"/>
        </w:rPr>
      </w:pPr>
      <w:r w:rsidRPr="00B56842">
        <w:rPr>
          <w:sz w:val="24"/>
          <w:szCs w:val="24"/>
        </w:rPr>
        <w:t xml:space="preserve">представлять историческую информацию в виде таблиц, графиков, схем, </w:t>
      </w:r>
      <w:r w:rsidRPr="00B56842">
        <w:rPr>
          <w:spacing w:val="-2"/>
          <w:sz w:val="24"/>
          <w:szCs w:val="24"/>
        </w:rPr>
        <w:t>диаграмм;</w:t>
      </w:r>
    </w:p>
    <w:p w:rsidR="0067274B" w:rsidRPr="00B56842" w:rsidRDefault="00C328B0">
      <w:pPr>
        <w:pStyle w:val="a3"/>
        <w:ind w:right="224"/>
        <w:rPr>
          <w:sz w:val="24"/>
          <w:szCs w:val="24"/>
        </w:rPr>
      </w:pPr>
      <w:r w:rsidRPr="00B56842">
        <w:rPr>
          <w:sz w:val="24"/>
          <w:szCs w:val="24"/>
        </w:rPr>
        <w:t>использовать умения, приобретенные в процессе изучения истории, для участия</w:t>
      </w:r>
      <w:r w:rsidRPr="00B56842">
        <w:rPr>
          <w:spacing w:val="40"/>
          <w:sz w:val="24"/>
          <w:szCs w:val="24"/>
        </w:rPr>
        <w:t xml:space="preserve"> </w:t>
      </w:r>
      <w:r w:rsidRPr="00B56842">
        <w:rPr>
          <w:sz w:val="24"/>
          <w:szCs w:val="24"/>
        </w:rPr>
        <w:t>в подготовке учебных проектов по истории России 1914 - 1945 гг., в том числе на региональном материале, с использованием ресурсов библиотек, музеев и других.</w:t>
      </w:r>
    </w:p>
    <w:p w:rsidR="0067274B" w:rsidRPr="00B56842" w:rsidRDefault="00C328B0">
      <w:pPr>
        <w:pStyle w:val="a4"/>
        <w:numPr>
          <w:ilvl w:val="1"/>
          <w:numId w:val="64"/>
        </w:numPr>
        <w:tabs>
          <w:tab w:val="left" w:pos="1511"/>
        </w:tabs>
        <w:ind w:right="226" w:firstLine="539"/>
        <w:rPr>
          <w:sz w:val="24"/>
          <w:szCs w:val="24"/>
        </w:rPr>
      </w:pPr>
      <w:r w:rsidRPr="00B56842">
        <w:rPr>
          <w:sz w:val="24"/>
          <w:szCs w:val="24"/>
        </w:rPr>
        <w:t>Приобретение</w:t>
      </w:r>
      <w:r w:rsidRPr="00B56842">
        <w:rPr>
          <w:spacing w:val="-5"/>
          <w:sz w:val="24"/>
          <w:szCs w:val="24"/>
        </w:rPr>
        <w:t xml:space="preserve"> </w:t>
      </w:r>
      <w:r w:rsidRPr="00B56842">
        <w:rPr>
          <w:sz w:val="24"/>
          <w:szCs w:val="24"/>
        </w:rPr>
        <w:t>опыта</w:t>
      </w:r>
      <w:r w:rsidRPr="00B56842">
        <w:rPr>
          <w:spacing w:val="-6"/>
          <w:sz w:val="24"/>
          <w:szCs w:val="24"/>
        </w:rPr>
        <w:t xml:space="preserve"> </w:t>
      </w:r>
      <w:r w:rsidRPr="00B56842">
        <w:rPr>
          <w:sz w:val="24"/>
          <w:szCs w:val="24"/>
        </w:rPr>
        <w:t>взаимодействия</w:t>
      </w:r>
      <w:r w:rsidRPr="00B56842">
        <w:rPr>
          <w:spacing w:val="-5"/>
          <w:sz w:val="24"/>
          <w:szCs w:val="24"/>
        </w:rPr>
        <w:t xml:space="preserve"> </w:t>
      </w:r>
      <w:r w:rsidRPr="00B56842">
        <w:rPr>
          <w:sz w:val="24"/>
          <w:szCs w:val="24"/>
        </w:rPr>
        <w:t>с</w:t>
      </w:r>
      <w:r w:rsidRPr="00B56842">
        <w:rPr>
          <w:spacing w:val="-3"/>
          <w:sz w:val="24"/>
          <w:szCs w:val="24"/>
        </w:rPr>
        <w:t xml:space="preserve"> </w:t>
      </w:r>
      <w:r w:rsidRPr="00B56842">
        <w:rPr>
          <w:sz w:val="24"/>
          <w:szCs w:val="24"/>
        </w:rPr>
        <w:t>людьми</w:t>
      </w:r>
      <w:r w:rsidRPr="00B56842">
        <w:rPr>
          <w:spacing w:val="-3"/>
          <w:sz w:val="24"/>
          <w:szCs w:val="24"/>
        </w:rPr>
        <w:t xml:space="preserve"> </w:t>
      </w:r>
      <w:r w:rsidRPr="00B56842">
        <w:rPr>
          <w:sz w:val="24"/>
          <w:szCs w:val="24"/>
        </w:rPr>
        <w:t>другой</w:t>
      </w:r>
      <w:r w:rsidRPr="00B56842">
        <w:rPr>
          <w:spacing w:val="-4"/>
          <w:sz w:val="24"/>
          <w:szCs w:val="24"/>
        </w:rPr>
        <w:t xml:space="preserve"> </w:t>
      </w:r>
      <w:r w:rsidRPr="00B56842">
        <w:rPr>
          <w:sz w:val="24"/>
          <w:szCs w:val="24"/>
        </w:rPr>
        <w:t>культуры,</w:t>
      </w:r>
      <w:r w:rsidRPr="00B56842">
        <w:rPr>
          <w:spacing w:val="-6"/>
          <w:sz w:val="24"/>
          <w:szCs w:val="24"/>
        </w:rPr>
        <w:t xml:space="preserve"> </w:t>
      </w:r>
      <w:r w:rsidRPr="00B56842">
        <w:rPr>
          <w:sz w:val="24"/>
          <w:szCs w:val="24"/>
        </w:rPr>
        <w:t>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w:t>
      </w:r>
      <w:r w:rsidRPr="00B56842">
        <w:rPr>
          <w:spacing w:val="40"/>
          <w:sz w:val="24"/>
          <w:szCs w:val="24"/>
        </w:rPr>
        <w:t xml:space="preserve"> </w:t>
      </w:r>
      <w:r w:rsidRPr="00B56842">
        <w:rPr>
          <w:sz w:val="24"/>
          <w:szCs w:val="24"/>
        </w:rPr>
        <w:t>народами, людьми разных культур; проявление уважения к историческому наследию</w:t>
      </w:r>
    </w:p>
    <w:p w:rsidR="0067274B" w:rsidRPr="00B56842" w:rsidRDefault="0067274B">
      <w:pPr>
        <w:jc w:val="both"/>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firstLine="0"/>
        <w:rPr>
          <w:sz w:val="24"/>
          <w:szCs w:val="24"/>
        </w:rPr>
      </w:pPr>
      <w:r w:rsidRPr="00B56842">
        <w:rPr>
          <w:sz w:val="24"/>
          <w:szCs w:val="24"/>
        </w:rPr>
        <w:lastRenderedPageBreak/>
        <w:t>народов</w:t>
      </w:r>
      <w:r w:rsidRPr="00B56842">
        <w:rPr>
          <w:spacing w:val="-16"/>
          <w:sz w:val="24"/>
          <w:szCs w:val="24"/>
        </w:rPr>
        <w:t xml:space="preserve"> </w:t>
      </w:r>
      <w:r w:rsidRPr="00B56842">
        <w:rPr>
          <w:spacing w:val="-2"/>
          <w:sz w:val="24"/>
          <w:szCs w:val="24"/>
        </w:rPr>
        <w:t>России.</w:t>
      </w:r>
    </w:p>
    <w:p w:rsidR="0067274B" w:rsidRPr="00B56842" w:rsidRDefault="00C328B0">
      <w:pPr>
        <w:pStyle w:val="a3"/>
        <w:spacing w:before="1"/>
        <w:ind w:right="228"/>
        <w:rPr>
          <w:sz w:val="24"/>
          <w:szCs w:val="24"/>
        </w:rPr>
      </w:pPr>
      <w:r w:rsidRPr="00B56842">
        <w:rPr>
          <w:sz w:val="24"/>
          <w:szCs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67274B" w:rsidRPr="00B56842" w:rsidRDefault="00C328B0">
      <w:pPr>
        <w:pStyle w:val="a3"/>
        <w:ind w:right="231"/>
        <w:rPr>
          <w:sz w:val="24"/>
          <w:szCs w:val="24"/>
        </w:rPr>
      </w:pPr>
      <w:r w:rsidRPr="00B56842">
        <w:rPr>
          <w:sz w:val="24"/>
          <w:szCs w:val="24"/>
        </w:rPr>
        <w:t xml:space="preserve">Структура предметного результата включает следующий перечень знаний и </w:t>
      </w:r>
      <w:r w:rsidRPr="00B56842">
        <w:rPr>
          <w:spacing w:val="-2"/>
          <w:sz w:val="24"/>
          <w:szCs w:val="24"/>
        </w:rPr>
        <w:t>умений:</w:t>
      </w:r>
    </w:p>
    <w:p w:rsidR="0067274B" w:rsidRPr="00B56842" w:rsidRDefault="00C328B0">
      <w:pPr>
        <w:pStyle w:val="a3"/>
        <w:spacing w:before="1"/>
        <w:ind w:right="224"/>
        <w:rPr>
          <w:sz w:val="24"/>
          <w:szCs w:val="24"/>
        </w:rPr>
      </w:pPr>
      <w:r w:rsidRPr="00B56842">
        <w:rPr>
          <w:sz w:val="24"/>
          <w:szCs w:val="24"/>
        </w:rPr>
        <w:t>понимать особенности политического, социально-экономического и историко- культурного развития России как многонационального государства, знакомство с культурой, традициями и обычаями народов России;</w:t>
      </w:r>
    </w:p>
    <w:p w:rsidR="0067274B" w:rsidRPr="00B56842" w:rsidRDefault="00C328B0">
      <w:pPr>
        <w:pStyle w:val="a3"/>
        <w:ind w:right="230"/>
        <w:rPr>
          <w:sz w:val="24"/>
          <w:szCs w:val="24"/>
        </w:rPr>
      </w:pPr>
      <w:r w:rsidRPr="00B56842">
        <w:rPr>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67274B" w:rsidRPr="00B56842" w:rsidRDefault="00C328B0">
      <w:pPr>
        <w:pStyle w:val="a3"/>
        <w:ind w:right="230"/>
        <w:rPr>
          <w:sz w:val="24"/>
          <w:szCs w:val="24"/>
        </w:rPr>
      </w:pPr>
      <w:r w:rsidRPr="00B56842">
        <w:rPr>
          <w:sz w:val="24"/>
          <w:szCs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67274B" w:rsidRPr="00B56842" w:rsidRDefault="00C328B0">
      <w:pPr>
        <w:pStyle w:val="a3"/>
        <w:spacing w:before="1"/>
        <w:ind w:right="223"/>
        <w:rPr>
          <w:sz w:val="24"/>
          <w:szCs w:val="24"/>
        </w:rPr>
      </w:pPr>
      <w:r w:rsidRPr="00B56842">
        <w:rPr>
          <w:sz w:val="24"/>
          <w:szCs w:val="24"/>
        </w:rPr>
        <w:t xml:space="preserve">участвовать в диалогическом и </w:t>
      </w:r>
      <w:proofErr w:type="spellStart"/>
      <w:r w:rsidRPr="00B56842">
        <w:rPr>
          <w:sz w:val="24"/>
          <w:szCs w:val="24"/>
        </w:rPr>
        <w:t>полилогическом</w:t>
      </w:r>
      <w:proofErr w:type="spellEnd"/>
      <w:r w:rsidRPr="00B56842">
        <w:rPr>
          <w:sz w:val="24"/>
          <w:szCs w:val="24"/>
        </w:rPr>
        <w:t xml:space="preserve"> общении, посвященном проблемам, связанным с историей России и зарубежных стран 1914 - 1945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67274B" w:rsidRPr="00B56842" w:rsidRDefault="00C328B0">
      <w:pPr>
        <w:pStyle w:val="a4"/>
        <w:numPr>
          <w:ilvl w:val="1"/>
          <w:numId w:val="64"/>
        </w:numPr>
        <w:tabs>
          <w:tab w:val="left" w:pos="1612"/>
        </w:tabs>
        <w:ind w:right="230" w:firstLine="539"/>
        <w:rPr>
          <w:sz w:val="24"/>
          <w:szCs w:val="24"/>
        </w:rPr>
      </w:pPr>
      <w:r w:rsidRPr="00B56842">
        <w:rPr>
          <w:sz w:val="24"/>
          <w:szCs w:val="24"/>
        </w:rPr>
        <w:t xml:space="preserve">Умение защищать историческую правду, не допускать умаления подвига народа при защите Отечества, готовность давать отпор фальсификациям российской </w:t>
      </w:r>
      <w:r w:rsidRPr="00B56842">
        <w:rPr>
          <w:spacing w:val="-2"/>
          <w:sz w:val="24"/>
          <w:szCs w:val="24"/>
        </w:rPr>
        <w:t>истории.</w:t>
      </w:r>
    </w:p>
    <w:p w:rsidR="0067274B" w:rsidRPr="00B56842" w:rsidRDefault="00C328B0">
      <w:pPr>
        <w:pStyle w:val="a3"/>
        <w:ind w:right="231"/>
        <w:rPr>
          <w:sz w:val="24"/>
          <w:szCs w:val="24"/>
        </w:rPr>
      </w:pPr>
      <w:r w:rsidRPr="00B56842">
        <w:rPr>
          <w:sz w:val="24"/>
          <w:szCs w:val="24"/>
        </w:rPr>
        <w:t xml:space="preserve">Структура предметного результата включает следующий перечень знаний и </w:t>
      </w:r>
      <w:r w:rsidRPr="00B56842">
        <w:rPr>
          <w:spacing w:val="-2"/>
          <w:sz w:val="24"/>
          <w:szCs w:val="24"/>
        </w:rPr>
        <w:t>умений:</w:t>
      </w:r>
    </w:p>
    <w:p w:rsidR="0067274B" w:rsidRPr="00B56842" w:rsidRDefault="00C328B0">
      <w:pPr>
        <w:pStyle w:val="a3"/>
        <w:ind w:right="224"/>
        <w:rPr>
          <w:sz w:val="24"/>
          <w:szCs w:val="24"/>
        </w:rPr>
      </w:pPr>
      <w:r w:rsidRPr="00B56842">
        <w:rPr>
          <w:sz w:val="24"/>
          <w:szCs w:val="24"/>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1914 - 1945 гг., осознавать и понимать ценность сопричастности своей семьи к событиям, явлениям, процессам истории </w:t>
      </w:r>
      <w:r w:rsidRPr="00B56842">
        <w:rPr>
          <w:spacing w:val="-2"/>
          <w:sz w:val="24"/>
          <w:szCs w:val="24"/>
        </w:rPr>
        <w:t>России;</w:t>
      </w:r>
    </w:p>
    <w:p w:rsidR="0067274B" w:rsidRPr="00B56842" w:rsidRDefault="00C328B0">
      <w:pPr>
        <w:pStyle w:val="a3"/>
        <w:ind w:right="229"/>
        <w:rPr>
          <w:sz w:val="24"/>
          <w:szCs w:val="24"/>
        </w:rPr>
      </w:pPr>
      <w:r w:rsidRPr="00B56842">
        <w:rPr>
          <w:sz w:val="24"/>
          <w:szCs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1914 - 1945 гг.;</w:t>
      </w:r>
    </w:p>
    <w:p w:rsidR="0067274B" w:rsidRPr="00B56842" w:rsidRDefault="00C328B0">
      <w:pPr>
        <w:pStyle w:val="a3"/>
        <w:ind w:right="224"/>
        <w:rPr>
          <w:sz w:val="24"/>
          <w:szCs w:val="24"/>
        </w:rPr>
      </w:pPr>
      <w:r w:rsidRPr="00B56842">
        <w:rPr>
          <w:sz w:val="24"/>
          <w:szCs w:val="24"/>
        </w:rPr>
        <w:t>используя знания по истории России и зарубежных стран 1914 - 1945 гг., выявлять в исторической информации попытки фальсификации истории, приводить аргументы в защиту исторической правды;</w:t>
      </w:r>
    </w:p>
    <w:p w:rsidR="0067274B" w:rsidRPr="00B56842" w:rsidRDefault="00C328B0">
      <w:pPr>
        <w:pStyle w:val="a3"/>
        <w:spacing w:before="1"/>
        <w:ind w:right="233"/>
        <w:rPr>
          <w:sz w:val="24"/>
          <w:szCs w:val="24"/>
        </w:rPr>
      </w:pPr>
      <w:r w:rsidRPr="00B56842">
        <w:rPr>
          <w:sz w:val="24"/>
          <w:szCs w:val="24"/>
        </w:rPr>
        <w:t>активно участвовать в дискуссиях, не допуская умаления подвига народа при защите Отечества.</w:t>
      </w:r>
    </w:p>
    <w:p w:rsidR="0067274B" w:rsidRPr="00B56842" w:rsidRDefault="00C328B0">
      <w:pPr>
        <w:pStyle w:val="a4"/>
        <w:numPr>
          <w:ilvl w:val="1"/>
          <w:numId w:val="64"/>
        </w:numPr>
        <w:tabs>
          <w:tab w:val="left" w:pos="1555"/>
        </w:tabs>
        <w:ind w:right="226" w:firstLine="539"/>
        <w:rPr>
          <w:sz w:val="24"/>
          <w:szCs w:val="24"/>
        </w:rPr>
      </w:pPr>
      <w:r w:rsidRPr="00B56842">
        <w:rPr>
          <w:sz w:val="24"/>
          <w:szCs w:val="24"/>
        </w:rPr>
        <w:t>Знание ключевых событий, основных дат и этапов истории России и мира в 1914 - 1945 гг.; выдающихся деятелей отечественной и всемирной истории; важнейших достижений культуры, ценностных ориентиров.</w:t>
      </w:r>
    </w:p>
    <w:p w:rsidR="0067274B" w:rsidRPr="00B56842" w:rsidRDefault="00C328B0">
      <w:pPr>
        <w:pStyle w:val="a4"/>
        <w:numPr>
          <w:ilvl w:val="1"/>
          <w:numId w:val="64"/>
        </w:numPr>
        <w:tabs>
          <w:tab w:val="left" w:pos="1512"/>
        </w:tabs>
        <w:spacing w:line="298" w:lineRule="exact"/>
        <w:ind w:left="1512" w:hanging="150"/>
        <w:rPr>
          <w:sz w:val="24"/>
          <w:szCs w:val="24"/>
        </w:rPr>
      </w:pPr>
      <w:r w:rsidRPr="00B56842">
        <w:rPr>
          <w:sz w:val="24"/>
          <w:szCs w:val="24"/>
        </w:rPr>
        <w:t>Предметные</w:t>
      </w:r>
      <w:r w:rsidRPr="00B56842">
        <w:rPr>
          <w:spacing w:val="-11"/>
          <w:sz w:val="24"/>
          <w:szCs w:val="24"/>
        </w:rPr>
        <w:t xml:space="preserve"> </w:t>
      </w:r>
      <w:r w:rsidRPr="00B56842">
        <w:rPr>
          <w:sz w:val="24"/>
          <w:szCs w:val="24"/>
        </w:rPr>
        <w:t>результаты</w:t>
      </w:r>
      <w:r w:rsidRPr="00B56842">
        <w:rPr>
          <w:spacing w:val="-10"/>
          <w:sz w:val="24"/>
          <w:szCs w:val="24"/>
        </w:rPr>
        <w:t xml:space="preserve"> </w:t>
      </w:r>
      <w:r w:rsidRPr="00B56842">
        <w:rPr>
          <w:sz w:val="24"/>
          <w:szCs w:val="24"/>
        </w:rPr>
        <w:t>по</w:t>
      </w:r>
      <w:r w:rsidRPr="00B56842">
        <w:rPr>
          <w:spacing w:val="-5"/>
          <w:sz w:val="24"/>
          <w:szCs w:val="24"/>
        </w:rPr>
        <w:t xml:space="preserve"> </w:t>
      </w:r>
      <w:r w:rsidRPr="00B56842">
        <w:rPr>
          <w:sz w:val="24"/>
          <w:szCs w:val="24"/>
        </w:rPr>
        <w:t>учебному</w:t>
      </w:r>
      <w:r w:rsidRPr="00B56842">
        <w:rPr>
          <w:spacing w:val="-13"/>
          <w:sz w:val="24"/>
          <w:szCs w:val="24"/>
        </w:rPr>
        <w:t xml:space="preserve"> </w:t>
      </w:r>
      <w:r w:rsidRPr="00B56842">
        <w:rPr>
          <w:sz w:val="24"/>
          <w:szCs w:val="24"/>
        </w:rPr>
        <w:t>курсу</w:t>
      </w:r>
      <w:r w:rsidRPr="00B56842">
        <w:rPr>
          <w:spacing w:val="-13"/>
          <w:sz w:val="24"/>
          <w:szCs w:val="24"/>
        </w:rPr>
        <w:t xml:space="preserve"> </w:t>
      </w:r>
      <w:r w:rsidRPr="00B56842">
        <w:rPr>
          <w:sz w:val="24"/>
          <w:szCs w:val="24"/>
        </w:rPr>
        <w:t>"История</w:t>
      </w:r>
      <w:r w:rsidRPr="00B56842">
        <w:rPr>
          <w:spacing w:val="-7"/>
          <w:sz w:val="24"/>
          <w:szCs w:val="24"/>
        </w:rPr>
        <w:t xml:space="preserve"> </w:t>
      </w:r>
      <w:r w:rsidRPr="00B56842">
        <w:rPr>
          <w:spacing w:val="-2"/>
          <w:sz w:val="24"/>
          <w:szCs w:val="24"/>
        </w:rPr>
        <w:t>России":</w:t>
      </w:r>
    </w:p>
    <w:p w:rsidR="0067274B" w:rsidRPr="00B56842" w:rsidRDefault="00C328B0">
      <w:pPr>
        <w:pStyle w:val="a4"/>
        <w:numPr>
          <w:ilvl w:val="0"/>
          <w:numId w:val="63"/>
        </w:numPr>
        <w:tabs>
          <w:tab w:val="left" w:pos="1712"/>
        </w:tabs>
        <w:ind w:right="229" w:firstLine="539"/>
        <w:jc w:val="both"/>
        <w:rPr>
          <w:sz w:val="24"/>
          <w:szCs w:val="24"/>
        </w:rPr>
      </w:pPr>
      <w:r w:rsidRPr="00B56842">
        <w:rPr>
          <w:sz w:val="24"/>
          <w:szCs w:val="24"/>
        </w:rPr>
        <w:t>Россия накануне Первой мировой войны. Ход военных действий. Власть, общество, экономика, культура. Предпосылки революции.</w:t>
      </w:r>
    </w:p>
    <w:p w:rsidR="0067274B" w:rsidRPr="00B56842" w:rsidRDefault="00C328B0">
      <w:pPr>
        <w:pStyle w:val="a4"/>
        <w:numPr>
          <w:ilvl w:val="0"/>
          <w:numId w:val="63"/>
        </w:numPr>
        <w:tabs>
          <w:tab w:val="left" w:pos="1645"/>
        </w:tabs>
        <w:ind w:right="230" w:firstLine="539"/>
        <w:jc w:val="both"/>
        <w:rPr>
          <w:sz w:val="24"/>
          <w:szCs w:val="24"/>
        </w:rPr>
      </w:pPr>
      <w:r w:rsidRPr="00B56842">
        <w:rPr>
          <w:sz w:val="24"/>
          <w:szCs w:val="24"/>
        </w:rPr>
        <w:t>Февральская революция 1917</w:t>
      </w:r>
      <w:r w:rsidRPr="00B56842">
        <w:rPr>
          <w:spacing w:val="-1"/>
          <w:sz w:val="24"/>
          <w:szCs w:val="24"/>
        </w:rPr>
        <w:t xml:space="preserve"> </w:t>
      </w:r>
      <w:r w:rsidRPr="00B56842">
        <w:rPr>
          <w:sz w:val="24"/>
          <w:szCs w:val="24"/>
        </w:rPr>
        <w:t>г.</w:t>
      </w:r>
      <w:r w:rsidRPr="00B56842">
        <w:rPr>
          <w:spacing w:val="-2"/>
          <w:sz w:val="24"/>
          <w:szCs w:val="24"/>
        </w:rPr>
        <w:t xml:space="preserve"> </w:t>
      </w:r>
      <w:r w:rsidRPr="00B56842">
        <w:rPr>
          <w:sz w:val="24"/>
          <w:szCs w:val="24"/>
        </w:rPr>
        <w:t>Двоевластие.</w:t>
      </w:r>
      <w:r w:rsidRPr="00B56842">
        <w:rPr>
          <w:spacing w:val="-1"/>
          <w:sz w:val="24"/>
          <w:szCs w:val="24"/>
        </w:rPr>
        <w:t xml:space="preserve"> </w:t>
      </w:r>
      <w:r w:rsidRPr="00B56842">
        <w:rPr>
          <w:sz w:val="24"/>
          <w:szCs w:val="24"/>
        </w:rPr>
        <w:t>Октябрьская революция.</w:t>
      </w:r>
      <w:r w:rsidRPr="00B56842">
        <w:rPr>
          <w:spacing w:val="-1"/>
          <w:sz w:val="24"/>
          <w:szCs w:val="24"/>
        </w:rPr>
        <w:t xml:space="preserve"> </w:t>
      </w:r>
      <w:r w:rsidRPr="00B56842">
        <w:rPr>
          <w:sz w:val="24"/>
          <w:szCs w:val="24"/>
        </w:rPr>
        <w:t>Первые преобразования</w:t>
      </w:r>
      <w:r w:rsidRPr="00B56842">
        <w:rPr>
          <w:spacing w:val="58"/>
          <w:sz w:val="24"/>
          <w:szCs w:val="24"/>
        </w:rPr>
        <w:t xml:space="preserve">  </w:t>
      </w:r>
      <w:r w:rsidRPr="00B56842">
        <w:rPr>
          <w:sz w:val="24"/>
          <w:szCs w:val="24"/>
        </w:rPr>
        <w:t>большевиков.</w:t>
      </w:r>
      <w:r w:rsidRPr="00B56842">
        <w:rPr>
          <w:spacing w:val="59"/>
          <w:sz w:val="24"/>
          <w:szCs w:val="24"/>
        </w:rPr>
        <w:t xml:space="preserve">  </w:t>
      </w:r>
      <w:r w:rsidRPr="00B56842">
        <w:rPr>
          <w:sz w:val="24"/>
          <w:szCs w:val="24"/>
        </w:rPr>
        <w:t>Гражданская</w:t>
      </w:r>
      <w:r w:rsidRPr="00B56842">
        <w:rPr>
          <w:spacing w:val="58"/>
          <w:sz w:val="24"/>
          <w:szCs w:val="24"/>
        </w:rPr>
        <w:t xml:space="preserve">  </w:t>
      </w:r>
      <w:r w:rsidRPr="00B56842">
        <w:rPr>
          <w:sz w:val="24"/>
          <w:szCs w:val="24"/>
        </w:rPr>
        <w:t>война</w:t>
      </w:r>
      <w:r w:rsidRPr="00B56842">
        <w:rPr>
          <w:spacing w:val="58"/>
          <w:sz w:val="24"/>
          <w:szCs w:val="24"/>
        </w:rPr>
        <w:t xml:space="preserve">  </w:t>
      </w:r>
      <w:r w:rsidRPr="00B56842">
        <w:rPr>
          <w:sz w:val="24"/>
          <w:szCs w:val="24"/>
        </w:rPr>
        <w:t>и</w:t>
      </w:r>
      <w:r w:rsidRPr="00B56842">
        <w:rPr>
          <w:spacing w:val="59"/>
          <w:sz w:val="24"/>
          <w:szCs w:val="24"/>
        </w:rPr>
        <w:t xml:space="preserve">  </w:t>
      </w:r>
      <w:r w:rsidRPr="00B56842">
        <w:rPr>
          <w:sz w:val="24"/>
          <w:szCs w:val="24"/>
        </w:rPr>
        <w:t>интервенция.</w:t>
      </w:r>
      <w:r w:rsidRPr="00B56842">
        <w:rPr>
          <w:spacing w:val="58"/>
          <w:sz w:val="24"/>
          <w:szCs w:val="24"/>
        </w:rPr>
        <w:t xml:space="preserve">  </w:t>
      </w:r>
      <w:r w:rsidRPr="00B56842">
        <w:rPr>
          <w:spacing w:val="-2"/>
          <w:sz w:val="24"/>
          <w:szCs w:val="24"/>
        </w:rPr>
        <w:t>Политика</w:t>
      </w:r>
    </w:p>
    <w:p w:rsidR="0067274B" w:rsidRPr="00B56842" w:rsidRDefault="0067274B">
      <w:pPr>
        <w:jc w:val="both"/>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firstLine="0"/>
        <w:jc w:val="left"/>
        <w:rPr>
          <w:sz w:val="24"/>
          <w:szCs w:val="24"/>
        </w:rPr>
      </w:pPr>
      <w:r w:rsidRPr="00B56842">
        <w:rPr>
          <w:sz w:val="24"/>
          <w:szCs w:val="24"/>
        </w:rPr>
        <w:lastRenderedPageBreak/>
        <w:t>"военного</w:t>
      </w:r>
      <w:r w:rsidRPr="00B56842">
        <w:rPr>
          <w:spacing w:val="80"/>
          <w:sz w:val="24"/>
          <w:szCs w:val="24"/>
        </w:rPr>
        <w:t xml:space="preserve"> </w:t>
      </w:r>
      <w:r w:rsidRPr="00B56842">
        <w:rPr>
          <w:sz w:val="24"/>
          <w:szCs w:val="24"/>
        </w:rPr>
        <w:t>коммунизма".</w:t>
      </w:r>
      <w:r w:rsidRPr="00B56842">
        <w:rPr>
          <w:spacing w:val="80"/>
          <w:sz w:val="24"/>
          <w:szCs w:val="24"/>
        </w:rPr>
        <w:t xml:space="preserve"> </w:t>
      </w:r>
      <w:r w:rsidRPr="00B56842">
        <w:rPr>
          <w:sz w:val="24"/>
          <w:szCs w:val="24"/>
        </w:rPr>
        <w:t>Общество,</w:t>
      </w:r>
      <w:r w:rsidRPr="00B56842">
        <w:rPr>
          <w:spacing w:val="80"/>
          <w:sz w:val="24"/>
          <w:szCs w:val="24"/>
        </w:rPr>
        <w:t xml:space="preserve"> </w:t>
      </w:r>
      <w:r w:rsidRPr="00B56842">
        <w:rPr>
          <w:sz w:val="24"/>
          <w:szCs w:val="24"/>
        </w:rPr>
        <w:t>культура</w:t>
      </w:r>
      <w:r w:rsidRPr="00B56842">
        <w:rPr>
          <w:spacing w:val="80"/>
          <w:sz w:val="24"/>
          <w:szCs w:val="24"/>
        </w:rPr>
        <w:t xml:space="preserve"> </w:t>
      </w:r>
      <w:r w:rsidRPr="00B56842">
        <w:rPr>
          <w:sz w:val="24"/>
          <w:szCs w:val="24"/>
        </w:rPr>
        <w:t>в</w:t>
      </w:r>
      <w:r w:rsidRPr="00B56842">
        <w:rPr>
          <w:spacing w:val="80"/>
          <w:sz w:val="24"/>
          <w:szCs w:val="24"/>
        </w:rPr>
        <w:t xml:space="preserve"> </w:t>
      </w:r>
      <w:r w:rsidRPr="00B56842">
        <w:rPr>
          <w:sz w:val="24"/>
          <w:szCs w:val="24"/>
        </w:rPr>
        <w:t>годы</w:t>
      </w:r>
      <w:r w:rsidRPr="00B56842">
        <w:rPr>
          <w:spacing w:val="80"/>
          <w:sz w:val="24"/>
          <w:szCs w:val="24"/>
        </w:rPr>
        <w:t xml:space="preserve"> </w:t>
      </w:r>
      <w:r w:rsidRPr="00B56842">
        <w:rPr>
          <w:sz w:val="24"/>
          <w:szCs w:val="24"/>
        </w:rPr>
        <w:t>революций</w:t>
      </w:r>
      <w:r w:rsidRPr="00B56842">
        <w:rPr>
          <w:spacing w:val="80"/>
          <w:sz w:val="24"/>
          <w:szCs w:val="24"/>
        </w:rPr>
        <w:t xml:space="preserve"> </w:t>
      </w:r>
      <w:r w:rsidRPr="00B56842">
        <w:rPr>
          <w:sz w:val="24"/>
          <w:szCs w:val="24"/>
        </w:rPr>
        <w:t>и</w:t>
      </w:r>
      <w:r w:rsidRPr="00B56842">
        <w:rPr>
          <w:spacing w:val="80"/>
          <w:sz w:val="24"/>
          <w:szCs w:val="24"/>
        </w:rPr>
        <w:t xml:space="preserve"> </w:t>
      </w:r>
      <w:r w:rsidRPr="00B56842">
        <w:rPr>
          <w:sz w:val="24"/>
          <w:szCs w:val="24"/>
        </w:rPr>
        <w:t xml:space="preserve">Гражданской </w:t>
      </w:r>
      <w:r w:rsidRPr="00B56842">
        <w:rPr>
          <w:spacing w:val="-2"/>
          <w:sz w:val="24"/>
          <w:szCs w:val="24"/>
        </w:rPr>
        <w:t>войны.</w:t>
      </w:r>
    </w:p>
    <w:p w:rsidR="0067274B" w:rsidRPr="00B56842" w:rsidRDefault="00C328B0">
      <w:pPr>
        <w:pStyle w:val="a4"/>
        <w:numPr>
          <w:ilvl w:val="0"/>
          <w:numId w:val="63"/>
        </w:numPr>
        <w:tabs>
          <w:tab w:val="left" w:pos="1784"/>
        </w:tabs>
        <w:spacing w:before="2"/>
        <w:ind w:right="228" w:firstLine="539"/>
        <w:jc w:val="both"/>
        <w:rPr>
          <w:sz w:val="24"/>
          <w:szCs w:val="24"/>
        </w:rPr>
      </w:pPr>
      <w:r w:rsidRPr="00B56842">
        <w:rPr>
          <w:sz w:val="24"/>
          <w:szCs w:val="24"/>
        </w:rPr>
        <w:t xml:space="preserve">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w:t>
      </w:r>
      <w:r w:rsidRPr="00B56842">
        <w:rPr>
          <w:spacing w:val="-2"/>
          <w:sz w:val="24"/>
          <w:szCs w:val="24"/>
        </w:rPr>
        <w:t>обороноспособности.</w:t>
      </w:r>
    </w:p>
    <w:p w:rsidR="0067274B" w:rsidRPr="00B56842" w:rsidRDefault="00C328B0">
      <w:pPr>
        <w:pStyle w:val="a4"/>
        <w:numPr>
          <w:ilvl w:val="0"/>
          <w:numId w:val="63"/>
        </w:numPr>
        <w:tabs>
          <w:tab w:val="left" w:pos="1750"/>
        </w:tabs>
        <w:ind w:right="223" w:firstLine="539"/>
        <w:jc w:val="both"/>
        <w:rPr>
          <w:sz w:val="24"/>
          <w:szCs w:val="24"/>
        </w:rPr>
      </w:pPr>
      <w:r w:rsidRPr="00B56842">
        <w:rPr>
          <w:sz w:val="24"/>
          <w:szCs w:val="24"/>
        </w:rPr>
        <w:t>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67274B" w:rsidRPr="00B56842" w:rsidRDefault="00C328B0">
      <w:pPr>
        <w:pStyle w:val="a3"/>
        <w:spacing w:line="298" w:lineRule="exact"/>
        <w:ind w:left="1362" w:firstLine="0"/>
        <w:rPr>
          <w:sz w:val="24"/>
          <w:szCs w:val="24"/>
        </w:rPr>
      </w:pPr>
      <w:r w:rsidRPr="00B56842">
        <w:rPr>
          <w:sz w:val="24"/>
          <w:szCs w:val="24"/>
        </w:rPr>
        <w:t>-</w:t>
      </w:r>
      <w:r w:rsidRPr="00B56842">
        <w:rPr>
          <w:spacing w:val="-9"/>
          <w:sz w:val="24"/>
          <w:szCs w:val="24"/>
        </w:rPr>
        <w:t xml:space="preserve"> </w:t>
      </w:r>
      <w:r w:rsidRPr="00B56842">
        <w:rPr>
          <w:sz w:val="24"/>
          <w:szCs w:val="24"/>
        </w:rPr>
        <w:t>Предметные</w:t>
      </w:r>
      <w:r w:rsidRPr="00B56842">
        <w:rPr>
          <w:spacing w:val="-9"/>
          <w:sz w:val="24"/>
          <w:szCs w:val="24"/>
        </w:rPr>
        <w:t xml:space="preserve"> </w:t>
      </w:r>
      <w:r w:rsidRPr="00B56842">
        <w:rPr>
          <w:sz w:val="24"/>
          <w:szCs w:val="24"/>
        </w:rPr>
        <w:t>результаты</w:t>
      </w:r>
      <w:r w:rsidRPr="00B56842">
        <w:rPr>
          <w:spacing w:val="-9"/>
          <w:sz w:val="24"/>
          <w:szCs w:val="24"/>
        </w:rPr>
        <w:t xml:space="preserve"> </w:t>
      </w:r>
      <w:r w:rsidRPr="00B56842">
        <w:rPr>
          <w:sz w:val="24"/>
          <w:szCs w:val="24"/>
        </w:rPr>
        <w:t>по</w:t>
      </w:r>
      <w:r w:rsidRPr="00B56842">
        <w:rPr>
          <w:spacing w:val="-5"/>
          <w:sz w:val="24"/>
          <w:szCs w:val="24"/>
        </w:rPr>
        <w:t xml:space="preserve"> </w:t>
      </w:r>
      <w:r w:rsidRPr="00B56842">
        <w:rPr>
          <w:sz w:val="24"/>
          <w:szCs w:val="24"/>
        </w:rPr>
        <w:t>учебному</w:t>
      </w:r>
      <w:r w:rsidRPr="00B56842">
        <w:rPr>
          <w:spacing w:val="-11"/>
          <w:sz w:val="24"/>
          <w:szCs w:val="24"/>
        </w:rPr>
        <w:t xml:space="preserve"> </w:t>
      </w:r>
      <w:r w:rsidRPr="00B56842">
        <w:rPr>
          <w:sz w:val="24"/>
          <w:szCs w:val="24"/>
        </w:rPr>
        <w:t>курсу</w:t>
      </w:r>
      <w:r w:rsidRPr="00B56842">
        <w:rPr>
          <w:spacing w:val="-12"/>
          <w:sz w:val="24"/>
          <w:szCs w:val="24"/>
        </w:rPr>
        <w:t xml:space="preserve"> </w:t>
      </w:r>
      <w:r w:rsidRPr="00B56842">
        <w:rPr>
          <w:sz w:val="24"/>
          <w:szCs w:val="24"/>
        </w:rPr>
        <w:t>"Всеобщая</w:t>
      </w:r>
      <w:r w:rsidRPr="00B56842">
        <w:rPr>
          <w:spacing w:val="-8"/>
          <w:sz w:val="24"/>
          <w:szCs w:val="24"/>
        </w:rPr>
        <w:t xml:space="preserve"> </w:t>
      </w:r>
      <w:r w:rsidRPr="00B56842">
        <w:rPr>
          <w:spacing w:val="-2"/>
          <w:sz w:val="24"/>
          <w:szCs w:val="24"/>
        </w:rPr>
        <w:t>история":</w:t>
      </w:r>
    </w:p>
    <w:p w:rsidR="0067274B" w:rsidRPr="00B56842" w:rsidRDefault="00C328B0">
      <w:pPr>
        <w:pStyle w:val="a4"/>
        <w:numPr>
          <w:ilvl w:val="0"/>
          <w:numId w:val="62"/>
        </w:numPr>
        <w:tabs>
          <w:tab w:val="left" w:pos="1722"/>
        </w:tabs>
        <w:spacing w:before="1"/>
        <w:ind w:right="230" w:firstLine="539"/>
        <w:jc w:val="both"/>
        <w:rPr>
          <w:sz w:val="24"/>
          <w:szCs w:val="24"/>
        </w:rPr>
      </w:pPr>
      <w:r w:rsidRPr="00B56842">
        <w:rPr>
          <w:sz w:val="24"/>
          <w:szCs w:val="24"/>
        </w:rPr>
        <w:t>Мир накануне Первой мировой войны. Первая мировая война: причины, участники, основные события, результаты. Власть и общество.</w:t>
      </w:r>
    </w:p>
    <w:p w:rsidR="0067274B" w:rsidRPr="00B56842" w:rsidRDefault="00C328B0">
      <w:pPr>
        <w:pStyle w:val="a4"/>
        <w:numPr>
          <w:ilvl w:val="0"/>
          <w:numId w:val="62"/>
        </w:numPr>
        <w:tabs>
          <w:tab w:val="left" w:pos="1775"/>
        </w:tabs>
        <w:ind w:right="222" w:firstLine="539"/>
        <w:jc w:val="both"/>
        <w:rPr>
          <w:sz w:val="24"/>
          <w:szCs w:val="24"/>
        </w:rPr>
      </w:pPr>
      <w:proofErr w:type="spellStart"/>
      <w:r w:rsidRPr="00B56842">
        <w:rPr>
          <w:sz w:val="24"/>
          <w:szCs w:val="24"/>
        </w:rPr>
        <w:t>Межвоенный</w:t>
      </w:r>
      <w:proofErr w:type="spellEnd"/>
      <w:r w:rsidRPr="00B56842">
        <w:rPr>
          <w:sz w:val="24"/>
          <w:szCs w:val="24"/>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67274B" w:rsidRPr="00B56842" w:rsidRDefault="00C328B0">
      <w:pPr>
        <w:pStyle w:val="a4"/>
        <w:numPr>
          <w:ilvl w:val="0"/>
          <w:numId w:val="62"/>
        </w:numPr>
        <w:tabs>
          <w:tab w:val="left" w:pos="1641"/>
        </w:tabs>
        <w:spacing w:line="298" w:lineRule="exact"/>
        <w:ind w:left="1641" w:hanging="279"/>
        <w:jc w:val="both"/>
        <w:rPr>
          <w:sz w:val="24"/>
          <w:szCs w:val="24"/>
        </w:rPr>
      </w:pPr>
      <w:r w:rsidRPr="00B56842">
        <w:rPr>
          <w:sz w:val="24"/>
          <w:szCs w:val="24"/>
        </w:rPr>
        <w:t>Вторая</w:t>
      </w:r>
      <w:r w:rsidRPr="00B56842">
        <w:rPr>
          <w:spacing w:val="-10"/>
          <w:sz w:val="24"/>
          <w:szCs w:val="24"/>
        </w:rPr>
        <w:t xml:space="preserve"> </w:t>
      </w:r>
      <w:r w:rsidRPr="00B56842">
        <w:rPr>
          <w:sz w:val="24"/>
          <w:szCs w:val="24"/>
        </w:rPr>
        <w:t>мировая</w:t>
      </w:r>
      <w:r w:rsidRPr="00B56842">
        <w:rPr>
          <w:spacing w:val="-10"/>
          <w:sz w:val="24"/>
          <w:szCs w:val="24"/>
        </w:rPr>
        <w:t xml:space="preserve"> </w:t>
      </w:r>
      <w:r w:rsidRPr="00B56842">
        <w:rPr>
          <w:sz w:val="24"/>
          <w:szCs w:val="24"/>
        </w:rPr>
        <w:t>война:</w:t>
      </w:r>
      <w:r w:rsidRPr="00B56842">
        <w:rPr>
          <w:spacing w:val="-12"/>
          <w:sz w:val="24"/>
          <w:szCs w:val="24"/>
        </w:rPr>
        <w:t xml:space="preserve"> </w:t>
      </w:r>
      <w:r w:rsidRPr="00B56842">
        <w:rPr>
          <w:sz w:val="24"/>
          <w:szCs w:val="24"/>
        </w:rPr>
        <w:t>причины,</w:t>
      </w:r>
      <w:r w:rsidRPr="00B56842">
        <w:rPr>
          <w:spacing w:val="-8"/>
          <w:sz w:val="24"/>
          <w:szCs w:val="24"/>
        </w:rPr>
        <w:t xml:space="preserve"> </w:t>
      </w:r>
      <w:r w:rsidRPr="00B56842">
        <w:rPr>
          <w:sz w:val="24"/>
          <w:szCs w:val="24"/>
        </w:rPr>
        <w:t>участники,</w:t>
      </w:r>
      <w:r w:rsidRPr="00B56842">
        <w:rPr>
          <w:spacing w:val="-12"/>
          <w:sz w:val="24"/>
          <w:szCs w:val="24"/>
        </w:rPr>
        <w:t xml:space="preserve"> </w:t>
      </w:r>
      <w:r w:rsidRPr="00B56842">
        <w:rPr>
          <w:sz w:val="24"/>
          <w:szCs w:val="24"/>
        </w:rPr>
        <w:t>основные</w:t>
      </w:r>
      <w:r w:rsidRPr="00B56842">
        <w:rPr>
          <w:spacing w:val="-11"/>
          <w:sz w:val="24"/>
          <w:szCs w:val="24"/>
        </w:rPr>
        <w:t xml:space="preserve"> </w:t>
      </w:r>
      <w:r w:rsidRPr="00B56842">
        <w:rPr>
          <w:sz w:val="24"/>
          <w:szCs w:val="24"/>
        </w:rPr>
        <w:t>сражения,</w:t>
      </w:r>
      <w:r w:rsidRPr="00B56842">
        <w:rPr>
          <w:spacing w:val="-12"/>
          <w:sz w:val="24"/>
          <w:szCs w:val="24"/>
        </w:rPr>
        <w:t xml:space="preserve"> </w:t>
      </w:r>
      <w:r w:rsidRPr="00B56842">
        <w:rPr>
          <w:spacing w:val="-2"/>
          <w:sz w:val="24"/>
          <w:szCs w:val="24"/>
        </w:rPr>
        <w:t>итоги.</w:t>
      </w:r>
    </w:p>
    <w:p w:rsidR="0067274B" w:rsidRPr="00B56842" w:rsidRDefault="00C328B0">
      <w:pPr>
        <w:pStyle w:val="a4"/>
        <w:numPr>
          <w:ilvl w:val="0"/>
          <w:numId w:val="62"/>
        </w:numPr>
        <w:tabs>
          <w:tab w:val="left" w:pos="1641"/>
        </w:tabs>
        <w:spacing w:before="1"/>
        <w:ind w:left="1641" w:hanging="279"/>
        <w:jc w:val="both"/>
        <w:rPr>
          <w:sz w:val="24"/>
          <w:szCs w:val="24"/>
        </w:rPr>
      </w:pPr>
      <w:r w:rsidRPr="00B56842">
        <w:rPr>
          <w:sz w:val="24"/>
          <w:szCs w:val="24"/>
        </w:rPr>
        <w:t>Власть</w:t>
      </w:r>
      <w:r w:rsidRPr="00B56842">
        <w:rPr>
          <w:spacing w:val="-7"/>
          <w:sz w:val="24"/>
          <w:szCs w:val="24"/>
        </w:rPr>
        <w:t xml:space="preserve"> </w:t>
      </w:r>
      <w:r w:rsidRPr="00B56842">
        <w:rPr>
          <w:sz w:val="24"/>
          <w:szCs w:val="24"/>
        </w:rPr>
        <w:t>и</w:t>
      </w:r>
      <w:r w:rsidRPr="00B56842">
        <w:rPr>
          <w:spacing w:val="-6"/>
          <w:sz w:val="24"/>
          <w:szCs w:val="24"/>
        </w:rPr>
        <w:t xml:space="preserve"> </w:t>
      </w:r>
      <w:r w:rsidRPr="00B56842">
        <w:rPr>
          <w:sz w:val="24"/>
          <w:szCs w:val="24"/>
        </w:rPr>
        <w:t>общество</w:t>
      </w:r>
      <w:r w:rsidRPr="00B56842">
        <w:rPr>
          <w:spacing w:val="-5"/>
          <w:sz w:val="24"/>
          <w:szCs w:val="24"/>
        </w:rPr>
        <w:t xml:space="preserve"> </w:t>
      </w:r>
      <w:r w:rsidRPr="00B56842">
        <w:rPr>
          <w:sz w:val="24"/>
          <w:szCs w:val="24"/>
        </w:rPr>
        <w:t>в</w:t>
      </w:r>
      <w:r w:rsidRPr="00B56842">
        <w:rPr>
          <w:spacing w:val="-6"/>
          <w:sz w:val="24"/>
          <w:szCs w:val="24"/>
        </w:rPr>
        <w:t xml:space="preserve"> </w:t>
      </w:r>
      <w:r w:rsidRPr="00B56842">
        <w:rPr>
          <w:sz w:val="24"/>
          <w:szCs w:val="24"/>
        </w:rPr>
        <w:t>годы</w:t>
      </w:r>
      <w:r w:rsidRPr="00B56842">
        <w:rPr>
          <w:spacing w:val="-7"/>
          <w:sz w:val="24"/>
          <w:szCs w:val="24"/>
        </w:rPr>
        <w:t xml:space="preserve"> </w:t>
      </w:r>
      <w:r w:rsidRPr="00B56842">
        <w:rPr>
          <w:sz w:val="24"/>
          <w:szCs w:val="24"/>
        </w:rPr>
        <w:t>войны.</w:t>
      </w:r>
      <w:r w:rsidRPr="00B56842">
        <w:rPr>
          <w:spacing w:val="-6"/>
          <w:sz w:val="24"/>
          <w:szCs w:val="24"/>
        </w:rPr>
        <w:t xml:space="preserve"> </w:t>
      </w:r>
      <w:r w:rsidRPr="00B56842">
        <w:rPr>
          <w:sz w:val="24"/>
          <w:szCs w:val="24"/>
        </w:rPr>
        <w:t>Решающий</w:t>
      </w:r>
      <w:r w:rsidRPr="00B56842">
        <w:rPr>
          <w:spacing w:val="-7"/>
          <w:sz w:val="24"/>
          <w:szCs w:val="24"/>
        </w:rPr>
        <w:t xml:space="preserve"> </w:t>
      </w:r>
      <w:r w:rsidRPr="00B56842">
        <w:rPr>
          <w:sz w:val="24"/>
          <w:szCs w:val="24"/>
        </w:rPr>
        <w:t>вклад</w:t>
      </w:r>
      <w:r w:rsidRPr="00B56842">
        <w:rPr>
          <w:spacing w:val="-6"/>
          <w:sz w:val="24"/>
          <w:szCs w:val="24"/>
        </w:rPr>
        <w:t xml:space="preserve"> </w:t>
      </w:r>
      <w:r w:rsidRPr="00B56842">
        <w:rPr>
          <w:sz w:val="24"/>
          <w:szCs w:val="24"/>
        </w:rPr>
        <w:t>СССР</w:t>
      </w:r>
      <w:r w:rsidRPr="00B56842">
        <w:rPr>
          <w:spacing w:val="-7"/>
          <w:sz w:val="24"/>
          <w:szCs w:val="24"/>
        </w:rPr>
        <w:t xml:space="preserve"> </w:t>
      </w:r>
      <w:r w:rsidRPr="00B56842">
        <w:rPr>
          <w:sz w:val="24"/>
          <w:szCs w:val="24"/>
        </w:rPr>
        <w:t>в</w:t>
      </w:r>
      <w:r w:rsidRPr="00B56842">
        <w:rPr>
          <w:spacing w:val="-6"/>
          <w:sz w:val="24"/>
          <w:szCs w:val="24"/>
        </w:rPr>
        <w:t xml:space="preserve"> </w:t>
      </w:r>
      <w:r w:rsidRPr="00B56842">
        <w:rPr>
          <w:spacing w:val="-2"/>
          <w:sz w:val="24"/>
          <w:szCs w:val="24"/>
        </w:rPr>
        <w:t>Победу.</w:t>
      </w:r>
    </w:p>
    <w:p w:rsidR="0067274B" w:rsidRPr="00B56842" w:rsidRDefault="00C328B0">
      <w:pPr>
        <w:pStyle w:val="a3"/>
        <w:spacing w:before="1"/>
        <w:ind w:right="233"/>
        <w:rPr>
          <w:sz w:val="24"/>
          <w:szCs w:val="24"/>
        </w:rPr>
      </w:pPr>
      <w:r w:rsidRPr="00B56842">
        <w:rPr>
          <w:sz w:val="24"/>
          <w:szCs w:val="24"/>
        </w:rPr>
        <w:t xml:space="preserve">- Структура предметных результатов включает следующий перечень знаний и </w:t>
      </w:r>
      <w:r w:rsidRPr="00B56842">
        <w:rPr>
          <w:spacing w:val="-2"/>
          <w:sz w:val="24"/>
          <w:szCs w:val="24"/>
        </w:rPr>
        <w:t>умений:</w:t>
      </w:r>
    </w:p>
    <w:p w:rsidR="0067274B" w:rsidRPr="00B56842" w:rsidRDefault="00C328B0">
      <w:pPr>
        <w:pStyle w:val="a3"/>
        <w:ind w:right="233"/>
        <w:rPr>
          <w:sz w:val="24"/>
          <w:szCs w:val="24"/>
        </w:rPr>
      </w:pPr>
      <w:r w:rsidRPr="00B56842">
        <w:rPr>
          <w:sz w:val="24"/>
          <w:szCs w:val="24"/>
        </w:rPr>
        <w:t>указывать хронологические рамки основных периодов отечественной и</w:t>
      </w:r>
      <w:r w:rsidRPr="00B56842">
        <w:rPr>
          <w:spacing w:val="40"/>
          <w:sz w:val="24"/>
          <w:szCs w:val="24"/>
        </w:rPr>
        <w:t xml:space="preserve"> </w:t>
      </w:r>
      <w:r w:rsidRPr="00B56842">
        <w:rPr>
          <w:sz w:val="24"/>
          <w:szCs w:val="24"/>
        </w:rPr>
        <w:t>всеобщей истории 1914 - 1945 гг.;</w:t>
      </w:r>
    </w:p>
    <w:p w:rsidR="0067274B" w:rsidRPr="00B56842" w:rsidRDefault="00C328B0">
      <w:pPr>
        <w:pStyle w:val="a3"/>
        <w:ind w:right="232"/>
        <w:rPr>
          <w:sz w:val="24"/>
          <w:szCs w:val="24"/>
        </w:rPr>
      </w:pPr>
      <w:r w:rsidRPr="00B56842">
        <w:rPr>
          <w:sz w:val="24"/>
          <w:szCs w:val="24"/>
        </w:rPr>
        <w:t>называть даты важнейших событий и процессов отечественной и всеобщей истории 1914 - 1945 гг.;</w:t>
      </w:r>
    </w:p>
    <w:p w:rsidR="0067274B" w:rsidRPr="00B56842" w:rsidRDefault="00C328B0">
      <w:pPr>
        <w:pStyle w:val="a3"/>
        <w:ind w:right="233"/>
        <w:rPr>
          <w:sz w:val="24"/>
          <w:szCs w:val="24"/>
        </w:rPr>
      </w:pPr>
      <w:r w:rsidRPr="00B56842">
        <w:rPr>
          <w:sz w:val="24"/>
          <w:szCs w:val="24"/>
        </w:rPr>
        <w:t>выявлять синхронность исторических процессов отечественной и всеобщей истории 1914 - 1945 гг.,</w:t>
      </w:r>
    </w:p>
    <w:p w:rsidR="0067274B" w:rsidRPr="00B56842" w:rsidRDefault="00C328B0">
      <w:pPr>
        <w:pStyle w:val="a3"/>
        <w:ind w:right="235"/>
        <w:rPr>
          <w:sz w:val="24"/>
          <w:szCs w:val="24"/>
        </w:rPr>
      </w:pPr>
      <w:r w:rsidRPr="00B56842">
        <w:rPr>
          <w:sz w:val="24"/>
          <w:szCs w:val="24"/>
        </w:rPr>
        <w:t xml:space="preserve">делать выводы о тенденциях развития своей страны и других стран в данный </w:t>
      </w:r>
      <w:r w:rsidRPr="00B56842">
        <w:rPr>
          <w:spacing w:val="-2"/>
          <w:sz w:val="24"/>
          <w:szCs w:val="24"/>
        </w:rPr>
        <w:t>период;</w:t>
      </w:r>
    </w:p>
    <w:p w:rsidR="0067274B" w:rsidRPr="00B56842" w:rsidRDefault="00C328B0">
      <w:pPr>
        <w:pStyle w:val="a3"/>
        <w:ind w:right="222"/>
        <w:rPr>
          <w:sz w:val="24"/>
          <w:szCs w:val="24"/>
        </w:rPr>
      </w:pPr>
      <w:r w:rsidRPr="00B56842">
        <w:rPr>
          <w:sz w:val="24"/>
          <w:szCs w:val="24"/>
        </w:rPr>
        <w:t>характеризовать место, обстоятельства, участников, результаты и последствия важнейших исторических событий, явлений, процессов истории России 1914 - 1945</w:t>
      </w:r>
      <w:r w:rsidRPr="00B56842">
        <w:rPr>
          <w:spacing w:val="40"/>
          <w:sz w:val="24"/>
          <w:szCs w:val="24"/>
        </w:rPr>
        <w:t xml:space="preserve"> </w:t>
      </w:r>
      <w:r w:rsidRPr="00B56842">
        <w:rPr>
          <w:spacing w:val="-4"/>
          <w:sz w:val="24"/>
          <w:szCs w:val="24"/>
        </w:rPr>
        <w:t>гг.</w:t>
      </w:r>
    </w:p>
    <w:p w:rsidR="0067274B" w:rsidRPr="00B56842" w:rsidRDefault="00C328B0">
      <w:pPr>
        <w:pStyle w:val="a4"/>
        <w:numPr>
          <w:ilvl w:val="0"/>
          <w:numId w:val="61"/>
        </w:numPr>
        <w:tabs>
          <w:tab w:val="left" w:pos="1512"/>
        </w:tabs>
        <w:spacing w:line="298" w:lineRule="exact"/>
        <w:ind w:left="1512" w:hanging="150"/>
        <w:rPr>
          <w:sz w:val="24"/>
          <w:szCs w:val="24"/>
        </w:rPr>
      </w:pPr>
      <w:r w:rsidRPr="00B56842">
        <w:rPr>
          <w:sz w:val="24"/>
          <w:szCs w:val="24"/>
        </w:rPr>
        <w:t>Предметные</w:t>
      </w:r>
      <w:r w:rsidRPr="00B56842">
        <w:rPr>
          <w:spacing w:val="-10"/>
          <w:sz w:val="24"/>
          <w:szCs w:val="24"/>
        </w:rPr>
        <w:t xml:space="preserve"> </w:t>
      </w:r>
      <w:r w:rsidRPr="00B56842">
        <w:rPr>
          <w:sz w:val="24"/>
          <w:szCs w:val="24"/>
        </w:rPr>
        <w:t>результаты</w:t>
      </w:r>
      <w:r w:rsidRPr="00B56842">
        <w:rPr>
          <w:spacing w:val="-10"/>
          <w:sz w:val="24"/>
          <w:szCs w:val="24"/>
        </w:rPr>
        <w:t xml:space="preserve"> </w:t>
      </w:r>
      <w:r w:rsidRPr="00B56842">
        <w:rPr>
          <w:sz w:val="24"/>
          <w:szCs w:val="24"/>
        </w:rPr>
        <w:t>изучения</w:t>
      </w:r>
      <w:r w:rsidRPr="00B56842">
        <w:rPr>
          <w:spacing w:val="-10"/>
          <w:sz w:val="24"/>
          <w:szCs w:val="24"/>
        </w:rPr>
        <w:t xml:space="preserve"> </w:t>
      </w:r>
      <w:r w:rsidRPr="00B56842">
        <w:rPr>
          <w:sz w:val="24"/>
          <w:szCs w:val="24"/>
        </w:rPr>
        <w:t>истории</w:t>
      </w:r>
      <w:r w:rsidRPr="00B56842">
        <w:rPr>
          <w:spacing w:val="-7"/>
          <w:sz w:val="24"/>
          <w:szCs w:val="24"/>
        </w:rPr>
        <w:t xml:space="preserve"> </w:t>
      </w:r>
      <w:r w:rsidRPr="00B56842">
        <w:rPr>
          <w:sz w:val="24"/>
          <w:szCs w:val="24"/>
        </w:rPr>
        <w:t>в</w:t>
      </w:r>
      <w:r w:rsidRPr="00B56842">
        <w:rPr>
          <w:spacing w:val="-10"/>
          <w:sz w:val="24"/>
          <w:szCs w:val="24"/>
        </w:rPr>
        <w:t xml:space="preserve"> </w:t>
      </w:r>
      <w:r w:rsidRPr="00B56842">
        <w:rPr>
          <w:sz w:val="24"/>
          <w:szCs w:val="24"/>
        </w:rPr>
        <w:t>11</w:t>
      </w:r>
      <w:r w:rsidRPr="00B56842">
        <w:rPr>
          <w:spacing w:val="-10"/>
          <w:sz w:val="24"/>
          <w:szCs w:val="24"/>
        </w:rPr>
        <w:t xml:space="preserve"> </w:t>
      </w:r>
      <w:r w:rsidRPr="00B56842">
        <w:rPr>
          <w:spacing w:val="-2"/>
          <w:sz w:val="24"/>
          <w:szCs w:val="24"/>
        </w:rPr>
        <w:t>классе.</w:t>
      </w:r>
    </w:p>
    <w:p w:rsidR="0067274B" w:rsidRPr="00B56842" w:rsidRDefault="00C328B0">
      <w:pPr>
        <w:pStyle w:val="a4"/>
        <w:numPr>
          <w:ilvl w:val="0"/>
          <w:numId w:val="61"/>
        </w:numPr>
        <w:tabs>
          <w:tab w:val="left" w:pos="1651"/>
        </w:tabs>
        <w:spacing w:before="1"/>
        <w:ind w:right="221" w:firstLine="539"/>
        <w:rPr>
          <w:sz w:val="24"/>
          <w:szCs w:val="24"/>
        </w:rPr>
      </w:pPr>
      <w:r w:rsidRPr="00B56842">
        <w:rPr>
          <w:sz w:val="24"/>
          <w:szCs w:val="24"/>
        </w:rPr>
        <w:t>Понимание значимости России в мировых политических и социально- экономических процессах 1945 - 2022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1945 - 2022 гг.; особенности развития культуры народов СССР (России).</w:t>
      </w:r>
    </w:p>
    <w:p w:rsidR="0067274B" w:rsidRPr="00B56842" w:rsidRDefault="00C328B0">
      <w:pPr>
        <w:pStyle w:val="a3"/>
        <w:ind w:right="228"/>
        <w:rPr>
          <w:sz w:val="24"/>
          <w:szCs w:val="24"/>
        </w:rPr>
      </w:pPr>
      <w:r w:rsidRPr="00B56842">
        <w:rPr>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1945 - 2022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w:t>
      </w:r>
      <w:r w:rsidRPr="00B56842">
        <w:rPr>
          <w:spacing w:val="11"/>
          <w:sz w:val="24"/>
          <w:szCs w:val="24"/>
        </w:rPr>
        <w:t xml:space="preserve"> </w:t>
      </w:r>
      <w:r w:rsidRPr="00B56842">
        <w:rPr>
          <w:sz w:val="24"/>
          <w:szCs w:val="24"/>
        </w:rPr>
        <w:t>правду.</w:t>
      </w:r>
      <w:r w:rsidRPr="00B56842">
        <w:rPr>
          <w:spacing w:val="12"/>
          <w:sz w:val="24"/>
          <w:szCs w:val="24"/>
        </w:rPr>
        <w:t xml:space="preserve"> </w:t>
      </w:r>
      <w:r w:rsidRPr="00B56842">
        <w:rPr>
          <w:sz w:val="24"/>
          <w:szCs w:val="24"/>
        </w:rPr>
        <w:t>Данный</w:t>
      </w:r>
      <w:r w:rsidRPr="00B56842">
        <w:rPr>
          <w:spacing w:val="11"/>
          <w:sz w:val="24"/>
          <w:szCs w:val="24"/>
        </w:rPr>
        <w:t xml:space="preserve"> </w:t>
      </w:r>
      <w:r w:rsidRPr="00B56842">
        <w:rPr>
          <w:sz w:val="24"/>
          <w:szCs w:val="24"/>
        </w:rPr>
        <w:t>результат</w:t>
      </w:r>
      <w:r w:rsidRPr="00B56842">
        <w:rPr>
          <w:spacing w:val="11"/>
          <w:sz w:val="24"/>
          <w:szCs w:val="24"/>
        </w:rPr>
        <w:t xml:space="preserve"> </w:t>
      </w:r>
      <w:r w:rsidRPr="00B56842">
        <w:rPr>
          <w:sz w:val="24"/>
          <w:szCs w:val="24"/>
        </w:rPr>
        <w:t>достижим</w:t>
      </w:r>
      <w:r w:rsidRPr="00B56842">
        <w:rPr>
          <w:spacing w:val="10"/>
          <w:sz w:val="24"/>
          <w:szCs w:val="24"/>
        </w:rPr>
        <w:t xml:space="preserve"> </w:t>
      </w:r>
      <w:r w:rsidRPr="00B56842">
        <w:rPr>
          <w:sz w:val="24"/>
          <w:szCs w:val="24"/>
        </w:rPr>
        <w:t>при</w:t>
      </w:r>
      <w:r w:rsidRPr="00B56842">
        <w:rPr>
          <w:spacing w:val="14"/>
          <w:sz w:val="24"/>
          <w:szCs w:val="24"/>
        </w:rPr>
        <w:t xml:space="preserve"> </w:t>
      </w:r>
      <w:r w:rsidRPr="00B56842">
        <w:rPr>
          <w:sz w:val="24"/>
          <w:szCs w:val="24"/>
        </w:rPr>
        <w:t>комплексном</w:t>
      </w:r>
      <w:r w:rsidRPr="00B56842">
        <w:rPr>
          <w:spacing w:val="13"/>
          <w:sz w:val="24"/>
          <w:szCs w:val="24"/>
        </w:rPr>
        <w:t xml:space="preserve"> </w:t>
      </w:r>
      <w:r w:rsidRPr="00B56842">
        <w:rPr>
          <w:spacing w:val="-2"/>
          <w:sz w:val="24"/>
          <w:szCs w:val="24"/>
        </w:rPr>
        <w:t>использовании</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firstLine="0"/>
        <w:rPr>
          <w:sz w:val="24"/>
          <w:szCs w:val="24"/>
        </w:rPr>
      </w:pPr>
      <w:r w:rsidRPr="00B56842">
        <w:rPr>
          <w:sz w:val="24"/>
          <w:szCs w:val="24"/>
        </w:rPr>
        <w:lastRenderedPageBreak/>
        <w:t>методов</w:t>
      </w:r>
      <w:r w:rsidRPr="00B56842">
        <w:rPr>
          <w:spacing w:val="-9"/>
          <w:sz w:val="24"/>
          <w:szCs w:val="24"/>
        </w:rPr>
        <w:t xml:space="preserve"> </w:t>
      </w:r>
      <w:r w:rsidRPr="00B56842">
        <w:rPr>
          <w:sz w:val="24"/>
          <w:szCs w:val="24"/>
        </w:rPr>
        <w:t>обучения</w:t>
      </w:r>
      <w:r w:rsidRPr="00B56842">
        <w:rPr>
          <w:spacing w:val="-8"/>
          <w:sz w:val="24"/>
          <w:szCs w:val="24"/>
        </w:rPr>
        <w:t xml:space="preserve"> </w:t>
      </w:r>
      <w:r w:rsidRPr="00B56842">
        <w:rPr>
          <w:sz w:val="24"/>
          <w:szCs w:val="24"/>
        </w:rPr>
        <w:t>и</w:t>
      </w:r>
      <w:r w:rsidRPr="00B56842">
        <w:rPr>
          <w:spacing w:val="-7"/>
          <w:sz w:val="24"/>
          <w:szCs w:val="24"/>
        </w:rPr>
        <w:t xml:space="preserve"> </w:t>
      </w:r>
      <w:r w:rsidRPr="00B56842">
        <w:rPr>
          <w:spacing w:val="-2"/>
          <w:sz w:val="24"/>
          <w:szCs w:val="24"/>
        </w:rPr>
        <w:t>воспитания.</w:t>
      </w:r>
    </w:p>
    <w:p w:rsidR="0067274B" w:rsidRPr="00B56842" w:rsidRDefault="00C328B0">
      <w:pPr>
        <w:pStyle w:val="a3"/>
        <w:spacing w:before="1"/>
        <w:ind w:right="231"/>
        <w:rPr>
          <w:sz w:val="24"/>
          <w:szCs w:val="24"/>
        </w:rPr>
      </w:pPr>
      <w:r w:rsidRPr="00B56842">
        <w:rPr>
          <w:sz w:val="24"/>
          <w:szCs w:val="24"/>
        </w:rPr>
        <w:t xml:space="preserve">Структура предметного результата включает следующий перечень знаний и </w:t>
      </w:r>
      <w:r w:rsidRPr="00B56842">
        <w:rPr>
          <w:spacing w:val="-2"/>
          <w:sz w:val="24"/>
          <w:szCs w:val="24"/>
        </w:rPr>
        <w:t>умений:</w:t>
      </w:r>
    </w:p>
    <w:p w:rsidR="0067274B" w:rsidRPr="00B56842" w:rsidRDefault="00C328B0">
      <w:pPr>
        <w:pStyle w:val="a3"/>
        <w:ind w:right="225"/>
        <w:rPr>
          <w:sz w:val="24"/>
          <w:szCs w:val="24"/>
        </w:rPr>
      </w:pPr>
      <w:r w:rsidRPr="00B56842">
        <w:rPr>
          <w:sz w:val="24"/>
          <w:szCs w:val="24"/>
        </w:rPr>
        <w:t>называть наиболее значимые события истории России 1945 - 2022 гг., объяснять их особую значимость для истории нашей страны;</w:t>
      </w:r>
    </w:p>
    <w:p w:rsidR="0067274B" w:rsidRPr="00B56842" w:rsidRDefault="00C328B0">
      <w:pPr>
        <w:pStyle w:val="a3"/>
        <w:ind w:right="226"/>
        <w:rPr>
          <w:sz w:val="24"/>
          <w:szCs w:val="24"/>
        </w:rPr>
      </w:pPr>
      <w:r w:rsidRPr="00B56842">
        <w:rPr>
          <w:sz w:val="24"/>
          <w:szCs w:val="24"/>
        </w:rPr>
        <w:t>определять и объяснять (аргументировать) свое отношение и оценку наиболее значительных событий, явлений, процессов истории России 1945 - 2022 гг., их значение для истории России и человечества в целом;</w:t>
      </w:r>
    </w:p>
    <w:p w:rsidR="0067274B" w:rsidRPr="00B56842" w:rsidRDefault="00C328B0">
      <w:pPr>
        <w:pStyle w:val="a3"/>
        <w:ind w:right="225"/>
        <w:rPr>
          <w:sz w:val="24"/>
          <w:szCs w:val="24"/>
        </w:rPr>
      </w:pPr>
      <w:r w:rsidRPr="00B56842">
        <w:rPr>
          <w:sz w:val="24"/>
          <w:szCs w:val="24"/>
        </w:rPr>
        <w:t>используя знания по истории России и всемирной истории 1945 - 2022 гг., выявлять попытки фальсификации истории;</w:t>
      </w:r>
    </w:p>
    <w:p w:rsidR="0067274B" w:rsidRPr="00B56842" w:rsidRDefault="00C328B0">
      <w:pPr>
        <w:pStyle w:val="a3"/>
        <w:ind w:right="229"/>
        <w:rPr>
          <w:sz w:val="24"/>
          <w:szCs w:val="24"/>
        </w:rPr>
      </w:pPr>
      <w:r w:rsidRPr="00B56842">
        <w:rPr>
          <w:sz w:val="24"/>
          <w:szCs w:val="24"/>
        </w:rPr>
        <w:t>используя знания по истории России, аргументированно противостоять</w:t>
      </w:r>
      <w:r w:rsidRPr="00B56842">
        <w:rPr>
          <w:spacing w:val="40"/>
          <w:sz w:val="24"/>
          <w:szCs w:val="24"/>
        </w:rPr>
        <w:t xml:space="preserve"> </w:t>
      </w:r>
      <w:r w:rsidRPr="00B56842">
        <w:rPr>
          <w:sz w:val="24"/>
          <w:szCs w:val="24"/>
        </w:rPr>
        <w:t>попыткам фальсификации исторических фактов, связанных с важнейшими событиями, явлениями, процессами истории России 1945 - 2022 гг.</w:t>
      </w:r>
    </w:p>
    <w:p w:rsidR="0067274B" w:rsidRPr="00B56842" w:rsidRDefault="00C328B0">
      <w:pPr>
        <w:pStyle w:val="a4"/>
        <w:numPr>
          <w:ilvl w:val="0"/>
          <w:numId w:val="61"/>
        </w:numPr>
        <w:tabs>
          <w:tab w:val="left" w:pos="1655"/>
        </w:tabs>
        <w:spacing w:before="1"/>
        <w:ind w:right="224" w:firstLine="539"/>
        <w:rPr>
          <w:sz w:val="24"/>
          <w:szCs w:val="24"/>
        </w:rPr>
      </w:pPr>
      <w:r w:rsidRPr="00B56842">
        <w:rPr>
          <w:sz w:val="24"/>
          <w:szCs w:val="24"/>
        </w:rPr>
        <w:t xml:space="preserve">Знание имен исторических личностей, внесших значительный вклад в социально-экономическое, политическое и культурное развитие России в 1945 - 2022 </w:t>
      </w:r>
      <w:r w:rsidRPr="00B56842">
        <w:rPr>
          <w:spacing w:val="-4"/>
          <w:sz w:val="24"/>
          <w:szCs w:val="24"/>
        </w:rPr>
        <w:t>гг.</w:t>
      </w:r>
    </w:p>
    <w:p w:rsidR="0067274B" w:rsidRPr="00B56842" w:rsidRDefault="00C328B0">
      <w:pPr>
        <w:pStyle w:val="a3"/>
        <w:spacing w:before="1"/>
        <w:ind w:right="226"/>
        <w:rPr>
          <w:sz w:val="24"/>
          <w:szCs w:val="24"/>
        </w:rPr>
      </w:pPr>
      <w:r w:rsidRPr="00B56842">
        <w:rPr>
          <w:sz w:val="24"/>
          <w:szCs w:val="24"/>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67274B" w:rsidRPr="00B56842" w:rsidRDefault="00C328B0">
      <w:pPr>
        <w:pStyle w:val="a3"/>
        <w:ind w:right="231"/>
        <w:rPr>
          <w:sz w:val="24"/>
          <w:szCs w:val="24"/>
        </w:rPr>
      </w:pPr>
      <w:r w:rsidRPr="00B56842">
        <w:rPr>
          <w:sz w:val="24"/>
          <w:szCs w:val="24"/>
        </w:rPr>
        <w:t xml:space="preserve">Структура предметного результата включает следующий перечень знаний и </w:t>
      </w:r>
      <w:r w:rsidRPr="00B56842">
        <w:rPr>
          <w:spacing w:val="-2"/>
          <w:sz w:val="24"/>
          <w:szCs w:val="24"/>
        </w:rPr>
        <w:t>умений:</w:t>
      </w:r>
    </w:p>
    <w:p w:rsidR="0067274B" w:rsidRPr="00B56842" w:rsidRDefault="00C328B0">
      <w:pPr>
        <w:pStyle w:val="a3"/>
        <w:ind w:right="225"/>
        <w:rPr>
          <w:sz w:val="24"/>
          <w:szCs w:val="24"/>
        </w:rPr>
      </w:pPr>
      <w:r w:rsidRPr="00B56842">
        <w:rPr>
          <w:sz w:val="24"/>
          <w:szCs w:val="24"/>
        </w:rPr>
        <w:t>называть имена наиболее выдающихся деятелей истории России 1945 - 2022 гг., события, процессы, в которых они участвовали;</w:t>
      </w:r>
    </w:p>
    <w:p w:rsidR="0067274B" w:rsidRPr="00B56842" w:rsidRDefault="00C328B0">
      <w:pPr>
        <w:pStyle w:val="a3"/>
        <w:ind w:right="230"/>
        <w:rPr>
          <w:sz w:val="24"/>
          <w:szCs w:val="24"/>
        </w:rPr>
      </w:pPr>
      <w:r w:rsidRPr="00B56842">
        <w:rPr>
          <w:sz w:val="24"/>
          <w:szCs w:val="24"/>
        </w:rPr>
        <w:t>характеризовать деятельность исторических личностей в рамках событий, процессов истории России 1945 - 2022 гг., оценивать значение их деятельности для истории нашей станы и человечества в целом;</w:t>
      </w:r>
    </w:p>
    <w:p w:rsidR="0067274B" w:rsidRPr="00B56842" w:rsidRDefault="00C328B0">
      <w:pPr>
        <w:pStyle w:val="a3"/>
        <w:ind w:right="226"/>
        <w:rPr>
          <w:sz w:val="24"/>
          <w:szCs w:val="24"/>
        </w:rPr>
      </w:pPr>
      <w:r w:rsidRPr="00B56842">
        <w:rPr>
          <w:sz w:val="24"/>
          <w:szCs w:val="24"/>
        </w:rPr>
        <w:t>характеризовать значение и последствия событий 1945 - 2022 гг., в которых участвовали выдающиеся исторические личности, для истории России;</w:t>
      </w:r>
    </w:p>
    <w:p w:rsidR="0067274B" w:rsidRPr="00B56842" w:rsidRDefault="00C328B0">
      <w:pPr>
        <w:pStyle w:val="a3"/>
        <w:ind w:right="226"/>
        <w:rPr>
          <w:sz w:val="24"/>
          <w:szCs w:val="24"/>
        </w:rPr>
      </w:pPr>
      <w:r w:rsidRPr="00B56842">
        <w:rPr>
          <w:sz w:val="24"/>
          <w:szCs w:val="24"/>
        </w:rPr>
        <w:t>определять и объяснять (аргументировать) свое отношение и оценку деятельности исторических личностей.</w:t>
      </w:r>
    </w:p>
    <w:p w:rsidR="0067274B" w:rsidRPr="00B56842" w:rsidRDefault="00C328B0">
      <w:pPr>
        <w:pStyle w:val="a4"/>
        <w:numPr>
          <w:ilvl w:val="0"/>
          <w:numId w:val="61"/>
        </w:numPr>
        <w:tabs>
          <w:tab w:val="left" w:pos="1552"/>
        </w:tabs>
        <w:ind w:right="221" w:firstLine="539"/>
        <w:rPr>
          <w:sz w:val="24"/>
          <w:szCs w:val="24"/>
        </w:rPr>
      </w:pPr>
      <w:r w:rsidRPr="00B56842">
        <w:rPr>
          <w:sz w:val="24"/>
          <w:szCs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1945 - 2022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67274B" w:rsidRPr="00B56842" w:rsidRDefault="00C328B0">
      <w:pPr>
        <w:pStyle w:val="a3"/>
        <w:spacing w:before="1"/>
        <w:ind w:right="231"/>
        <w:rPr>
          <w:sz w:val="24"/>
          <w:szCs w:val="24"/>
        </w:rPr>
      </w:pPr>
      <w:r w:rsidRPr="00B56842">
        <w:rPr>
          <w:sz w:val="24"/>
          <w:szCs w:val="24"/>
        </w:rPr>
        <w:t xml:space="preserve">Структура предметного результата включает следующий перечень знаний и </w:t>
      </w:r>
      <w:r w:rsidRPr="00B56842">
        <w:rPr>
          <w:spacing w:val="-2"/>
          <w:sz w:val="24"/>
          <w:szCs w:val="24"/>
        </w:rPr>
        <w:t>умений:</w:t>
      </w:r>
    </w:p>
    <w:p w:rsidR="0067274B" w:rsidRPr="00B56842" w:rsidRDefault="00C328B0">
      <w:pPr>
        <w:pStyle w:val="a3"/>
        <w:ind w:right="228"/>
        <w:rPr>
          <w:sz w:val="24"/>
          <w:szCs w:val="24"/>
        </w:rPr>
      </w:pPr>
      <w:r w:rsidRPr="00B56842">
        <w:rPr>
          <w:sz w:val="24"/>
          <w:szCs w:val="24"/>
        </w:rPr>
        <w:t>объяснять смысл изученных (изучаемых) исторических понятий и терминов из истории России, и всемирной истории 1945 - 2022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67274B" w:rsidRPr="00B56842" w:rsidRDefault="00C328B0">
      <w:pPr>
        <w:pStyle w:val="a3"/>
        <w:ind w:right="223"/>
        <w:rPr>
          <w:sz w:val="24"/>
          <w:szCs w:val="24"/>
        </w:rPr>
      </w:pPr>
      <w:r w:rsidRPr="00B56842">
        <w:rPr>
          <w:sz w:val="24"/>
          <w:szCs w:val="24"/>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1945 - 2022 гг. с использованием контекстной информации, представленной в исторических</w:t>
      </w:r>
      <w:r w:rsidRPr="00B56842">
        <w:rPr>
          <w:spacing w:val="56"/>
          <w:w w:val="150"/>
          <w:sz w:val="24"/>
          <w:szCs w:val="24"/>
        </w:rPr>
        <w:t xml:space="preserve">  </w:t>
      </w:r>
      <w:r w:rsidRPr="00B56842">
        <w:rPr>
          <w:sz w:val="24"/>
          <w:szCs w:val="24"/>
        </w:rPr>
        <w:t>источниках,</w:t>
      </w:r>
      <w:r w:rsidRPr="00B56842">
        <w:rPr>
          <w:spacing w:val="59"/>
          <w:w w:val="150"/>
          <w:sz w:val="24"/>
          <w:szCs w:val="24"/>
        </w:rPr>
        <w:t xml:space="preserve">  </w:t>
      </w:r>
      <w:r w:rsidRPr="00B56842">
        <w:rPr>
          <w:sz w:val="24"/>
          <w:szCs w:val="24"/>
        </w:rPr>
        <w:t>учебной,</w:t>
      </w:r>
      <w:r w:rsidRPr="00B56842">
        <w:rPr>
          <w:spacing w:val="58"/>
          <w:w w:val="150"/>
          <w:sz w:val="24"/>
          <w:szCs w:val="24"/>
        </w:rPr>
        <w:t xml:space="preserve">  </w:t>
      </w:r>
      <w:r w:rsidRPr="00B56842">
        <w:rPr>
          <w:sz w:val="24"/>
          <w:szCs w:val="24"/>
        </w:rPr>
        <w:t>художественной</w:t>
      </w:r>
      <w:r w:rsidRPr="00B56842">
        <w:rPr>
          <w:spacing w:val="58"/>
          <w:w w:val="150"/>
          <w:sz w:val="24"/>
          <w:szCs w:val="24"/>
        </w:rPr>
        <w:t xml:space="preserve">  </w:t>
      </w:r>
      <w:r w:rsidRPr="00B56842">
        <w:rPr>
          <w:sz w:val="24"/>
          <w:szCs w:val="24"/>
        </w:rPr>
        <w:t>и</w:t>
      </w:r>
      <w:r w:rsidRPr="00B56842">
        <w:rPr>
          <w:spacing w:val="57"/>
          <w:w w:val="150"/>
          <w:sz w:val="24"/>
          <w:szCs w:val="24"/>
        </w:rPr>
        <w:t xml:space="preserve">  </w:t>
      </w:r>
      <w:r w:rsidRPr="00B56842">
        <w:rPr>
          <w:sz w:val="24"/>
          <w:szCs w:val="24"/>
        </w:rPr>
        <w:t>научно-</w:t>
      </w:r>
      <w:r w:rsidRPr="00B56842">
        <w:rPr>
          <w:spacing w:val="-2"/>
          <w:sz w:val="24"/>
          <w:szCs w:val="24"/>
        </w:rPr>
        <w:t>популярной</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firstLine="0"/>
        <w:rPr>
          <w:sz w:val="24"/>
          <w:szCs w:val="24"/>
        </w:rPr>
      </w:pPr>
      <w:r w:rsidRPr="00B56842">
        <w:rPr>
          <w:sz w:val="24"/>
          <w:szCs w:val="24"/>
        </w:rPr>
        <w:lastRenderedPageBreak/>
        <w:t>литературе,</w:t>
      </w:r>
      <w:r w:rsidRPr="00B56842">
        <w:rPr>
          <w:spacing w:val="-12"/>
          <w:sz w:val="24"/>
          <w:szCs w:val="24"/>
        </w:rPr>
        <w:t xml:space="preserve"> </w:t>
      </w:r>
      <w:r w:rsidRPr="00B56842">
        <w:rPr>
          <w:sz w:val="24"/>
          <w:szCs w:val="24"/>
        </w:rPr>
        <w:t>визуальных</w:t>
      </w:r>
      <w:r w:rsidRPr="00B56842">
        <w:rPr>
          <w:spacing w:val="-11"/>
          <w:sz w:val="24"/>
          <w:szCs w:val="24"/>
        </w:rPr>
        <w:t xml:space="preserve"> </w:t>
      </w:r>
      <w:r w:rsidRPr="00B56842">
        <w:rPr>
          <w:sz w:val="24"/>
          <w:szCs w:val="24"/>
        </w:rPr>
        <w:t>материалах</w:t>
      </w:r>
      <w:r w:rsidRPr="00B56842">
        <w:rPr>
          <w:spacing w:val="-11"/>
          <w:sz w:val="24"/>
          <w:szCs w:val="24"/>
        </w:rPr>
        <w:t xml:space="preserve"> </w:t>
      </w:r>
      <w:r w:rsidRPr="00B56842">
        <w:rPr>
          <w:sz w:val="24"/>
          <w:szCs w:val="24"/>
        </w:rPr>
        <w:t>и</w:t>
      </w:r>
      <w:r w:rsidRPr="00B56842">
        <w:rPr>
          <w:spacing w:val="-12"/>
          <w:sz w:val="24"/>
          <w:szCs w:val="24"/>
        </w:rPr>
        <w:t xml:space="preserve"> </w:t>
      </w:r>
      <w:r w:rsidRPr="00B56842">
        <w:rPr>
          <w:spacing w:val="-2"/>
          <w:sz w:val="24"/>
          <w:szCs w:val="24"/>
        </w:rPr>
        <w:t>другие;</w:t>
      </w:r>
    </w:p>
    <w:p w:rsidR="0067274B" w:rsidRPr="00B56842" w:rsidRDefault="00C328B0">
      <w:pPr>
        <w:pStyle w:val="a3"/>
        <w:spacing w:before="1"/>
        <w:ind w:right="227"/>
        <w:rPr>
          <w:sz w:val="24"/>
          <w:szCs w:val="24"/>
        </w:rPr>
      </w:pPr>
      <w:r w:rsidRPr="00B56842">
        <w:rPr>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1945 - 2022 гг., анализируя изменения, происшедшие в течение рассматриваемого периода;</w:t>
      </w:r>
    </w:p>
    <w:p w:rsidR="0067274B" w:rsidRPr="00B56842" w:rsidRDefault="00C328B0">
      <w:pPr>
        <w:pStyle w:val="a3"/>
        <w:ind w:right="225"/>
        <w:rPr>
          <w:sz w:val="24"/>
          <w:szCs w:val="24"/>
        </w:rPr>
      </w:pPr>
      <w:r w:rsidRPr="00B56842">
        <w:rPr>
          <w:sz w:val="24"/>
          <w:szCs w:val="24"/>
        </w:rPr>
        <w:t>представлять описание памятников материальной и художественной культуры 1945 - 2022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67274B" w:rsidRPr="00B56842" w:rsidRDefault="00C328B0">
      <w:pPr>
        <w:pStyle w:val="a3"/>
        <w:spacing w:before="1"/>
        <w:ind w:right="226"/>
        <w:rPr>
          <w:sz w:val="24"/>
          <w:szCs w:val="24"/>
        </w:rPr>
      </w:pPr>
      <w:r w:rsidRPr="00B56842">
        <w:rPr>
          <w:sz w:val="24"/>
          <w:szCs w:val="24"/>
        </w:rPr>
        <w:t>представлять результаты самостоятельного изучения исторической информации из истории России и всемирной истории 1945 - 2022 гг. в форме сложного плана, конспекта, реферата;</w:t>
      </w:r>
    </w:p>
    <w:p w:rsidR="0067274B" w:rsidRPr="00B56842" w:rsidRDefault="00C328B0">
      <w:pPr>
        <w:pStyle w:val="a3"/>
        <w:ind w:right="228"/>
        <w:rPr>
          <w:sz w:val="24"/>
          <w:szCs w:val="24"/>
        </w:rPr>
      </w:pPr>
      <w:r w:rsidRPr="00B56842">
        <w:rPr>
          <w:sz w:val="24"/>
          <w:szCs w:val="24"/>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1945 - 2022 гг.;</w:t>
      </w:r>
    </w:p>
    <w:p w:rsidR="0067274B" w:rsidRPr="00B56842" w:rsidRDefault="00C328B0">
      <w:pPr>
        <w:pStyle w:val="a3"/>
        <w:ind w:right="230"/>
        <w:rPr>
          <w:sz w:val="24"/>
          <w:szCs w:val="24"/>
        </w:rPr>
      </w:pPr>
      <w:r w:rsidRPr="00B56842">
        <w:rPr>
          <w:sz w:val="24"/>
          <w:szCs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67274B" w:rsidRPr="00B56842" w:rsidRDefault="00C328B0">
      <w:pPr>
        <w:pStyle w:val="a3"/>
        <w:ind w:right="226"/>
        <w:rPr>
          <w:sz w:val="24"/>
          <w:szCs w:val="24"/>
        </w:rPr>
      </w:pPr>
      <w:r w:rsidRPr="00B56842">
        <w:rPr>
          <w:sz w:val="24"/>
          <w:szCs w:val="24"/>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1945 - 2022 гг.; сравнивать предложенную аргументацию, выбирать наиболее аргументированную позицию.</w:t>
      </w:r>
    </w:p>
    <w:p w:rsidR="0067274B" w:rsidRPr="00B56842" w:rsidRDefault="00C328B0">
      <w:pPr>
        <w:pStyle w:val="a4"/>
        <w:numPr>
          <w:ilvl w:val="0"/>
          <w:numId w:val="61"/>
        </w:numPr>
        <w:tabs>
          <w:tab w:val="left" w:pos="1641"/>
        </w:tabs>
        <w:ind w:right="228" w:firstLine="539"/>
        <w:rPr>
          <w:sz w:val="24"/>
          <w:szCs w:val="24"/>
        </w:rPr>
      </w:pPr>
      <w:r w:rsidRPr="00B56842">
        <w:rPr>
          <w:sz w:val="24"/>
          <w:szCs w:val="24"/>
        </w:rPr>
        <w:t>Умение выявлять существенные черты исторических событий, явлений, процессов 1945 - 2022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67274B" w:rsidRPr="00B56842" w:rsidRDefault="00C328B0">
      <w:pPr>
        <w:pStyle w:val="a3"/>
        <w:ind w:right="225"/>
        <w:rPr>
          <w:sz w:val="24"/>
          <w:szCs w:val="24"/>
        </w:rPr>
      </w:pPr>
      <w:r w:rsidRPr="00B56842">
        <w:rPr>
          <w:sz w:val="24"/>
          <w:szCs w:val="24"/>
        </w:rPr>
        <w:t xml:space="preserve">Структура предметного результата включает следующий перечень знаний и </w:t>
      </w:r>
      <w:r w:rsidRPr="00B56842">
        <w:rPr>
          <w:spacing w:val="-2"/>
          <w:sz w:val="24"/>
          <w:szCs w:val="24"/>
        </w:rPr>
        <w:t>умений:</w:t>
      </w:r>
    </w:p>
    <w:p w:rsidR="0067274B" w:rsidRPr="00B56842" w:rsidRDefault="00C328B0">
      <w:pPr>
        <w:pStyle w:val="a3"/>
        <w:spacing w:before="1"/>
        <w:ind w:right="233"/>
        <w:rPr>
          <w:sz w:val="24"/>
          <w:szCs w:val="24"/>
        </w:rPr>
      </w:pPr>
      <w:r w:rsidRPr="00B56842">
        <w:rPr>
          <w:sz w:val="24"/>
          <w:szCs w:val="24"/>
        </w:rPr>
        <w:t>называть характерные, существенные признаки событий, процессов, явлений истории России и всеобщей истории 1945 - 2022 гг.;</w:t>
      </w:r>
    </w:p>
    <w:p w:rsidR="0067274B" w:rsidRPr="00B56842" w:rsidRDefault="00C328B0">
      <w:pPr>
        <w:pStyle w:val="a3"/>
        <w:ind w:right="227"/>
        <w:rPr>
          <w:sz w:val="24"/>
          <w:szCs w:val="24"/>
        </w:rPr>
      </w:pPr>
      <w:r w:rsidRPr="00B56842">
        <w:rPr>
          <w:sz w:val="24"/>
          <w:szCs w:val="24"/>
        </w:rPr>
        <w:t>различать в исторической информации из курсов истории России и зарубежных стран 1945 - 2022 гг. события, явления, процессы; факты и мнения, описания и объяснения, гипотезы и теории;</w:t>
      </w:r>
    </w:p>
    <w:p w:rsidR="0067274B" w:rsidRPr="00B56842" w:rsidRDefault="00C328B0">
      <w:pPr>
        <w:pStyle w:val="a3"/>
        <w:ind w:right="229"/>
        <w:rPr>
          <w:sz w:val="24"/>
          <w:szCs w:val="24"/>
        </w:rPr>
      </w:pPr>
      <w:r w:rsidRPr="00B56842">
        <w:rPr>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67274B" w:rsidRPr="00B56842" w:rsidRDefault="00C328B0">
      <w:pPr>
        <w:pStyle w:val="a3"/>
        <w:ind w:right="234"/>
        <w:rPr>
          <w:sz w:val="24"/>
          <w:szCs w:val="24"/>
        </w:rPr>
      </w:pPr>
      <w:r w:rsidRPr="00B56842">
        <w:rPr>
          <w:sz w:val="24"/>
          <w:szCs w:val="24"/>
        </w:rPr>
        <w:t>обобщать историческую информацию по истории России и зарубежных стран 1945 - 2022 гг.;</w:t>
      </w:r>
    </w:p>
    <w:p w:rsidR="0067274B" w:rsidRPr="00B56842" w:rsidRDefault="00C328B0">
      <w:pPr>
        <w:pStyle w:val="a3"/>
        <w:ind w:right="230"/>
        <w:rPr>
          <w:sz w:val="24"/>
          <w:szCs w:val="24"/>
        </w:rPr>
      </w:pPr>
      <w:r w:rsidRPr="00B56842">
        <w:rPr>
          <w:sz w:val="24"/>
          <w:szCs w:val="24"/>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1945 - 2022 гг.;</w:t>
      </w:r>
    </w:p>
    <w:p w:rsidR="0067274B" w:rsidRPr="00B56842" w:rsidRDefault="00C328B0">
      <w:pPr>
        <w:pStyle w:val="a3"/>
        <w:ind w:right="226"/>
        <w:rPr>
          <w:sz w:val="24"/>
          <w:szCs w:val="24"/>
        </w:rPr>
      </w:pPr>
      <w:r w:rsidRPr="00B56842">
        <w:rPr>
          <w:sz w:val="24"/>
          <w:szCs w:val="24"/>
        </w:rPr>
        <w:t>сравнивать исторические события, явления, процессы, взгляды исторических деятелей истории России и зарубежных стран 1945 - 2022 гг. по самостоятельно определенным критериям; на основе сравнения самостоятельно делать выводы;</w:t>
      </w:r>
    </w:p>
    <w:p w:rsidR="0067274B" w:rsidRPr="00B56842" w:rsidRDefault="00C328B0">
      <w:pPr>
        <w:pStyle w:val="a3"/>
        <w:ind w:right="233"/>
        <w:rPr>
          <w:sz w:val="24"/>
          <w:szCs w:val="24"/>
        </w:rPr>
      </w:pPr>
      <w:r w:rsidRPr="00B56842">
        <w:rPr>
          <w:sz w:val="24"/>
          <w:szCs w:val="24"/>
        </w:rPr>
        <w:t xml:space="preserve">на основе изучения исторического материала устанавливать исторические </w:t>
      </w:r>
      <w:r w:rsidRPr="00B56842">
        <w:rPr>
          <w:spacing w:val="-2"/>
          <w:sz w:val="24"/>
          <w:szCs w:val="24"/>
        </w:rPr>
        <w:t>аналогии.</w:t>
      </w:r>
    </w:p>
    <w:p w:rsidR="0067274B" w:rsidRPr="00B56842" w:rsidRDefault="00C328B0">
      <w:pPr>
        <w:pStyle w:val="a4"/>
        <w:numPr>
          <w:ilvl w:val="0"/>
          <w:numId w:val="61"/>
        </w:numPr>
        <w:tabs>
          <w:tab w:val="left" w:pos="1541"/>
        </w:tabs>
        <w:spacing w:before="1"/>
        <w:ind w:left="1541" w:hanging="179"/>
        <w:rPr>
          <w:sz w:val="24"/>
          <w:szCs w:val="24"/>
        </w:rPr>
      </w:pPr>
      <w:r w:rsidRPr="00B56842">
        <w:rPr>
          <w:sz w:val="24"/>
          <w:szCs w:val="24"/>
        </w:rPr>
        <w:t>Умение</w:t>
      </w:r>
      <w:r w:rsidRPr="00B56842">
        <w:rPr>
          <w:spacing w:val="9"/>
          <w:sz w:val="24"/>
          <w:szCs w:val="24"/>
        </w:rPr>
        <w:t xml:space="preserve"> </w:t>
      </w:r>
      <w:r w:rsidRPr="00B56842">
        <w:rPr>
          <w:sz w:val="24"/>
          <w:szCs w:val="24"/>
        </w:rPr>
        <w:t>устанавливать</w:t>
      </w:r>
      <w:r w:rsidRPr="00B56842">
        <w:rPr>
          <w:spacing w:val="5"/>
          <w:sz w:val="24"/>
          <w:szCs w:val="24"/>
        </w:rPr>
        <w:t xml:space="preserve"> </w:t>
      </w:r>
      <w:r w:rsidRPr="00B56842">
        <w:rPr>
          <w:sz w:val="24"/>
          <w:szCs w:val="24"/>
        </w:rPr>
        <w:t>причинно-следственные,</w:t>
      </w:r>
      <w:r w:rsidRPr="00B56842">
        <w:rPr>
          <w:spacing w:val="6"/>
          <w:sz w:val="24"/>
          <w:szCs w:val="24"/>
        </w:rPr>
        <w:t xml:space="preserve"> </w:t>
      </w:r>
      <w:r w:rsidRPr="00B56842">
        <w:rPr>
          <w:sz w:val="24"/>
          <w:szCs w:val="24"/>
        </w:rPr>
        <w:t>пространственные,</w:t>
      </w:r>
      <w:r w:rsidRPr="00B56842">
        <w:rPr>
          <w:spacing w:val="6"/>
          <w:sz w:val="24"/>
          <w:szCs w:val="24"/>
        </w:rPr>
        <w:t xml:space="preserve"> </w:t>
      </w:r>
      <w:r w:rsidRPr="00B56842">
        <w:rPr>
          <w:spacing w:val="-2"/>
          <w:sz w:val="24"/>
          <w:szCs w:val="24"/>
        </w:rPr>
        <w:t>временные</w:t>
      </w:r>
    </w:p>
    <w:p w:rsidR="0067274B" w:rsidRPr="00B56842" w:rsidRDefault="0067274B">
      <w:pPr>
        <w:jc w:val="both"/>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2" w:firstLine="0"/>
        <w:rPr>
          <w:sz w:val="24"/>
          <w:szCs w:val="24"/>
        </w:rPr>
      </w:pPr>
      <w:r w:rsidRPr="00B56842">
        <w:rPr>
          <w:sz w:val="24"/>
          <w:szCs w:val="24"/>
        </w:rPr>
        <w:lastRenderedPageBreak/>
        <w:t>связи исторических событий, явлений, процессов; характеризовать их итоги; соотносить события истории родного края и истории России в 1945 - 2022 гг.; определять современников исторических событий истории России и человечества в целом в 1945 - 2022 гг.</w:t>
      </w:r>
    </w:p>
    <w:p w:rsidR="0067274B" w:rsidRPr="00B56842" w:rsidRDefault="00C328B0">
      <w:pPr>
        <w:pStyle w:val="a3"/>
        <w:spacing w:before="2"/>
        <w:ind w:right="231"/>
        <w:rPr>
          <w:sz w:val="24"/>
          <w:szCs w:val="24"/>
        </w:rPr>
      </w:pPr>
      <w:r w:rsidRPr="00B56842">
        <w:rPr>
          <w:sz w:val="24"/>
          <w:szCs w:val="24"/>
        </w:rPr>
        <w:t xml:space="preserve">Структура предметного результата включает следующий перечень знаний и </w:t>
      </w:r>
      <w:r w:rsidRPr="00B56842">
        <w:rPr>
          <w:spacing w:val="-2"/>
          <w:sz w:val="24"/>
          <w:szCs w:val="24"/>
        </w:rPr>
        <w:t>умений:</w:t>
      </w:r>
    </w:p>
    <w:p w:rsidR="0067274B" w:rsidRPr="00B56842" w:rsidRDefault="00C328B0">
      <w:pPr>
        <w:pStyle w:val="a3"/>
        <w:ind w:right="224"/>
        <w:rPr>
          <w:sz w:val="24"/>
          <w:szCs w:val="24"/>
        </w:rPr>
      </w:pPr>
      <w:r w:rsidRPr="00B56842">
        <w:rPr>
          <w:sz w:val="24"/>
          <w:szCs w:val="24"/>
        </w:rPr>
        <w:t>на основе изученного материала по истории России и зарубежных стран 1945 - 2022 гг. определять (различать) причины, предпосылки, поводы, последствия, указывать итоги, значение исторических событий, явлений, процессов;</w:t>
      </w:r>
    </w:p>
    <w:p w:rsidR="0067274B" w:rsidRPr="00B56842" w:rsidRDefault="00C328B0">
      <w:pPr>
        <w:pStyle w:val="a3"/>
        <w:ind w:right="222"/>
        <w:rPr>
          <w:sz w:val="24"/>
          <w:szCs w:val="24"/>
        </w:rPr>
      </w:pPr>
      <w:r w:rsidRPr="00B56842">
        <w:rPr>
          <w:sz w:val="24"/>
          <w:szCs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1945 - 2022 гг.;</w:t>
      </w:r>
    </w:p>
    <w:p w:rsidR="0067274B" w:rsidRPr="00B56842" w:rsidRDefault="00C328B0">
      <w:pPr>
        <w:pStyle w:val="a3"/>
        <w:ind w:right="233"/>
        <w:rPr>
          <w:sz w:val="24"/>
          <w:szCs w:val="24"/>
        </w:rPr>
      </w:pPr>
      <w:r w:rsidRPr="00B56842">
        <w:rPr>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w:t>
      </w:r>
    </w:p>
    <w:p w:rsidR="0067274B" w:rsidRPr="00B56842" w:rsidRDefault="00C328B0">
      <w:pPr>
        <w:pStyle w:val="a3"/>
        <w:spacing w:line="299" w:lineRule="exact"/>
        <w:ind w:firstLine="0"/>
        <w:rPr>
          <w:sz w:val="24"/>
          <w:szCs w:val="24"/>
        </w:rPr>
      </w:pPr>
      <w:r w:rsidRPr="00B56842">
        <w:rPr>
          <w:sz w:val="24"/>
          <w:szCs w:val="24"/>
        </w:rPr>
        <w:t>-</w:t>
      </w:r>
      <w:r w:rsidRPr="00B56842">
        <w:rPr>
          <w:spacing w:val="-5"/>
          <w:sz w:val="24"/>
          <w:szCs w:val="24"/>
        </w:rPr>
        <w:t xml:space="preserve"> </w:t>
      </w:r>
      <w:r w:rsidRPr="00B56842">
        <w:rPr>
          <w:sz w:val="24"/>
          <w:szCs w:val="24"/>
        </w:rPr>
        <w:t>2022</w:t>
      </w:r>
      <w:r w:rsidRPr="00B56842">
        <w:rPr>
          <w:spacing w:val="-4"/>
          <w:sz w:val="24"/>
          <w:szCs w:val="24"/>
        </w:rPr>
        <w:t xml:space="preserve"> гг.;</w:t>
      </w:r>
    </w:p>
    <w:p w:rsidR="0067274B" w:rsidRPr="00B56842" w:rsidRDefault="00C328B0">
      <w:pPr>
        <w:pStyle w:val="a3"/>
        <w:spacing w:before="1"/>
        <w:ind w:right="225"/>
        <w:rPr>
          <w:sz w:val="24"/>
          <w:szCs w:val="24"/>
        </w:rPr>
      </w:pPr>
      <w:r w:rsidRPr="00B56842">
        <w:rPr>
          <w:sz w:val="24"/>
          <w:szCs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67274B" w:rsidRPr="00B56842" w:rsidRDefault="00C328B0">
      <w:pPr>
        <w:pStyle w:val="a3"/>
        <w:ind w:right="228"/>
        <w:rPr>
          <w:sz w:val="24"/>
          <w:szCs w:val="24"/>
        </w:rPr>
      </w:pPr>
      <w:r w:rsidRPr="00B56842">
        <w:rPr>
          <w:sz w:val="24"/>
          <w:szCs w:val="24"/>
        </w:rPr>
        <w:t>соотносить события истории родного края, истории России и зарубежных стран 1945 - 2022 гг.;</w:t>
      </w:r>
    </w:p>
    <w:p w:rsidR="0067274B" w:rsidRPr="00B56842" w:rsidRDefault="00C328B0">
      <w:pPr>
        <w:pStyle w:val="a3"/>
        <w:ind w:left="1362" w:right="1427" w:firstLine="0"/>
        <w:rPr>
          <w:sz w:val="24"/>
          <w:szCs w:val="24"/>
        </w:rPr>
      </w:pPr>
      <w:r w:rsidRPr="00B56842">
        <w:rPr>
          <w:sz w:val="24"/>
          <w:szCs w:val="24"/>
        </w:rPr>
        <w:t>определять</w:t>
      </w:r>
      <w:r w:rsidRPr="00B56842">
        <w:rPr>
          <w:spacing w:val="-9"/>
          <w:sz w:val="24"/>
          <w:szCs w:val="24"/>
        </w:rPr>
        <w:t xml:space="preserve"> </w:t>
      </w:r>
      <w:r w:rsidRPr="00B56842">
        <w:rPr>
          <w:sz w:val="24"/>
          <w:szCs w:val="24"/>
        </w:rPr>
        <w:t>современников</w:t>
      </w:r>
      <w:r w:rsidRPr="00B56842">
        <w:rPr>
          <w:spacing w:val="-8"/>
          <w:sz w:val="24"/>
          <w:szCs w:val="24"/>
        </w:rPr>
        <w:t xml:space="preserve"> </w:t>
      </w:r>
      <w:r w:rsidRPr="00B56842">
        <w:rPr>
          <w:sz w:val="24"/>
          <w:szCs w:val="24"/>
        </w:rPr>
        <w:t>исторических</w:t>
      </w:r>
      <w:r w:rsidRPr="00B56842">
        <w:rPr>
          <w:spacing w:val="-8"/>
          <w:sz w:val="24"/>
          <w:szCs w:val="24"/>
        </w:rPr>
        <w:t xml:space="preserve"> </w:t>
      </w:r>
      <w:r w:rsidRPr="00B56842">
        <w:rPr>
          <w:sz w:val="24"/>
          <w:szCs w:val="24"/>
        </w:rPr>
        <w:t>событий,</w:t>
      </w:r>
      <w:r w:rsidRPr="00B56842">
        <w:rPr>
          <w:spacing w:val="-8"/>
          <w:sz w:val="24"/>
          <w:szCs w:val="24"/>
        </w:rPr>
        <w:t xml:space="preserve"> </w:t>
      </w:r>
      <w:r w:rsidRPr="00B56842">
        <w:rPr>
          <w:sz w:val="24"/>
          <w:szCs w:val="24"/>
        </w:rPr>
        <w:t>явлений,</w:t>
      </w:r>
      <w:r w:rsidRPr="00B56842">
        <w:rPr>
          <w:spacing w:val="-8"/>
          <w:sz w:val="24"/>
          <w:szCs w:val="24"/>
        </w:rPr>
        <w:t xml:space="preserve"> </w:t>
      </w:r>
      <w:r w:rsidRPr="00B56842">
        <w:rPr>
          <w:sz w:val="24"/>
          <w:szCs w:val="24"/>
        </w:rPr>
        <w:t>процессов истории России и человечества в целом 1945 - 2022 гг.</w:t>
      </w:r>
    </w:p>
    <w:p w:rsidR="0067274B" w:rsidRPr="00B56842" w:rsidRDefault="00C328B0">
      <w:pPr>
        <w:pStyle w:val="a4"/>
        <w:numPr>
          <w:ilvl w:val="0"/>
          <w:numId w:val="61"/>
        </w:numPr>
        <w:tabs>
          <w:tab w:val="left" w:pos="1653"/>
        </w:tabs>
        <w:ind w:right="224" w:firstLine="539"/>
        <w:rPr>
          <w:sz w:val="24"/>
          <w:szCs w:val="24"/>
        </w:rPr>
      </w:pPr>
      <w:r w:rsidRPr="00B56842">
        <w:rPr>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1945 - 2022 гг., оценивать их полноту</w:t>
      </w:r>
      <w:r w:rsidRPr="00B56842">
        <w:rPr>
          <w:spacing w:val="-2"/>
          <w:sz w:val="24"/>
          <w:szCs w:val="24"/>
        </w:rPr>
        <w:t xml:space="preserve"> </w:t>
      </w:r>
      <w:r w:rsidRPr="00B56842">
        <w:rPr>
          <w:sz w:val="24"/>
          <w:szCs w:val="24"/>
        </w:rPr>
        <w:t xml:space="preserve">и достоверность, соотносить с историческим периодом; выявлять общее и различия; привлекать контекстную информацию при работе с историческими </w:t>
      </w:r>
      <w:r w:rsidRPr="00B56842">
        <w:rPr>
          <w:spacing w:val="-2"/>
          <w:sz w:val="24"/>
          <w:szCs w:val="24"/>
        </w:rPr>
        <w:t>источниками.</w:t>
      </w:r>
    </w:p>
    <w:p w:rsidR="0067274B" w:rsidRPr="00B56842" w:rsidRDefault="00C328B0">
      <w:pPr>
        <w:pStyle w:val="a3"/>
        <w:spacing w:before="1"/>
        <w:ind w:right="231"/>
        <w:rPr>
          <w:sz w:val="24"/>
          <w:szCs w:val="24"/>
        </w:rPr>
      </w:pPr>
      <w:r w:rsidRPr="00B56842">
        <w:rPr>
          <w:sz w:val="24"/>
          <w:szCs w:val="24"/>
        </w:rPr>
        <w:t xml:space="preserve">Структура предметного результата включает следующий перечень знаний и </w:t>
      </w:r>
      <w:r w:rsidRPr="00B56842">
        <w:rPr>
          <w:spacing w:val="-2"/>
          <w:sz w:val="24"/>
          <w:szCs w:val="24"/>
        </w:rPr>
        <w:t>умений:</w:t>
      </w:r>
    </w:p>
    <w:p w:rsidR="0067274B" w:rsidRPr="00B56842" w:rsidRDefault="00C328B0">
      <w:pPr>
        <w:pStyle w:val="a3"/>
        <w:ind w:right="232"/>
        <w:rPr>
          <w:sz w:val="24"/>
          <w:szCs w:val="24"/>
        </w:rPr>
      </w:pPr>
      <w:r w:rsidRPr="00B56842">
        <w:rPr>
          <w:sz w:val="24"/>
          <w:szCs w:val="24"/>
        </w:rPr>
        <w:t>различать виды письменных исторических источников по истории России и всемирной истории 1945 - 2022 гг.;</w:t>
      </w:r>
    </w:p>
    <w:p w:rsidR="0067274B" w:rsidRPr="00B56842" w:rsidRDefault="00C328B0">
      <w:pPr>
        <w:pStyle w:val="a3"/>
        <w:ind w:right="228"/>
        <w:rPr>
          <w:sz w:val="24"/>
          <w:szCs w:val="24"/>
        </w:rPr>
      </w:pPr>
      <w:r w:rsidRPr="00B56842">
        <w:rPr>
          <w:sz w:val="24"/>
          <w:szCs w:val="24"/>
        </w:rPr>
        <w:t>определять авторство письменного исторического источника по истории России и зарубежных стран 1945 - 2022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67274B" w:rsidRPr="00B56842" w:rsidRDefault="00C328B0">
      <w:pPr>
        <w:pStyle w:val="a3"/>
        <w:ind w:right="230"/>
        <w:rPr>
          <w:sz w:val="24"/>
          <w:szCs w:val="24"/>
        </w:rPr>
      </w:pPr>
      <w:r w:rsidRPr="00B56842">
        <w:rPr>
          <w:sz w:val="24"/>
          <w:szCs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1945 - 2022 гг.;</w:t>
      </w:r>
    </w:p>
    <w:p w:rsidR="0067274B" w:rsidRPr="00B56842" w:rsidRDefault="00C328B0">
      <w:pPr>
        <w:pStyle w:val="a3"/>
        <w:ind w:right="223"/>
        <w:rPr>
          <w:sz w:val="24"/>
          <w:szCs w:val="24"/>
        </w:rPr>
      </w:pPr>
      <w:r w:rsidRPr="00B56842">
        <w:rPr>
          <w:sz w:val="24"/>
          <w:szCs w:val="24"/>
        </w:rPr>
        <w:t>анализировать письменный исторический источник по истории России и зарубежных стран 1945 - 2022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67274B" w:rsidRPr="00B56842" w:rsidRDefault="00C328B0">
      <w:pPr>
        <w:pStyle w:val="a3"/>
        <w:ind w:right="224"/>
        <w:rPr>
          <w:sz w:val="24"/>
          <w:szCs w:val="24"/>
        </w:rPr>
      </w:pPr>
      <w:r w:rsidRPr="00B56842">
        <w:rPr>
          <w:sz w:val="24"/>
          <w:szCs w:val="24"/>
        </w:rPr>
        <w:t>соотносить содержание исторического источника по истории России и зарубежных стран 1945 - 2022 гг. с учебным текстом, другими источниками исторической информации (в том числе исторической картой/схемой);</w:t>
      </w:r>
    </w:p>
    <w:p w:rsidR="0067274B" w:rsidRPr="00B56842" w:rsidRDefault="00C328B0">
      <w:pPr>
        <w:pStyle w:val="a3"/>
        <w:ind w:left="1362" w:firstLine="0"/>
        <w:rPr>
          <w:sz w:val="24"/>
          <w:szCs w:val="24"/>
        </w:rPr>
      </w:pPr>
      <w:r w:rsidRPr="00B56842">
        <w:rPr>
          <w:sz w:val="24"/>
          <w:szCs w:val="24"/>
        </w:rPr>
        <w:t>сопоставлять,</w:t>
      </w:r>
      <w:r w:rsidRPr="00B56842">
        <w:rPr>
          <w:spacing w:val="25"/>
          <w:sz w:val="24"/>
          <w:szCs w:val="24"/>
        </w:rPr>
        <w:t xml:space="preserve">  </w:t>
      </w:r>
      <w:r w:rsidRPr="00B56842">
        <w:rPr>
          <w:sz w:val="24"/>
          <w:szCs w:val="24"/>
        </w:rPr>
        <w:t>анализировать</w:t>
      </w:r>
      <w:r w:rsidRPr="00B56842">
        <w:rPr>
          <w:spacing w:val="26"/>
          <w:sz w:val="24"/>
          <w:szCs w:val="24"/>
        </w:rPr>
        <w:t xml:space="preserve">  </w:t>
      </w:r>
      <w:r w:rsidRPr="00B56842">
        <w:rPr>
          <w:sz w:val="24"/>
          <w:szCs w:val="24"/>
        </w:rPr>
        <w:t>информацию</w:t>
      </w:r>
      <w:r w:rsidRPr="00B56842">
        <w:rPr>
          <w:spacing w:val="26"/>
          <w:sz w:val="24"/>
          <w:szCs w:val="24"/>
        </w:rPr>
        <w:t xml:space="preserve">  </w:t>
      </w:r>
      <w:r w:rsidRPr="00B56842">
        <w:rPr>
          <w:sz w:val="24"/>
          <w:szCs w:val="24"/>
        </w:rPr>
        <w:t>из</w:t>
      </w:r>
      <w:r w:rsidRPr="00B56842">
        <w:rPr>
          <w:spacing w:val="26"/>
          <w:sz w:val="24"/>
          <w:szCs w:val="24"/>
        </w:rPr>
        <w:t xml:space="preserve">  </w:t>
      </w:r>
      <w:r w:rsidRPr="00B56842">
        <w:rPr>
          <w:sz w:val="24"/>
          <w:szCs w:val="24"/>
        </w:rPr>
        <w:t>двух</w:t>
      </w:r>
      <w:r w:rsidRPr="00B56842">
        <w:rPr>
          <w:spacing w:val="25"/>
          <w:sz w:val="24"/>
          <w:szCs w:val="24"/>
        </w:rPr>
        <w:t xml:space="preserve">  </w:t>
      </w:r>
      <w:r w:rsidRPr="00B56842">
        <w:rPr>
          <w:sz w:val="24"/>
          <w:szCs w:val="24"/>
        </w:rPr>
        <w:t>или</w:t>
      </w:r>
      <w:r w:rsidRPr="00B56842">
        <w:rPr>
          <w:spacing w:val="26"/>
          <w:sz w:val="24"/>
          <w:szCs w:val="24"/>
        </w:rPr>
        <w:t xml:space="preserve">  </w:t>
      </w:r>
      <w:r w:rsidRPr="00B56842">
        <w:rPr>
          <w:sz w:val="24"/>
          <w:szCs w:val="24"/>
        </w:rPr>
        <w:t>более</w:t>
      </w:r>
      <w:r w:rsidRPr="00B56842">
        <w:rPr>
          <w:spacing w:val="26"/>
          <w:sz w:val="24"/>
          <w:szCs w:val="24"/>
        </w:rPr>
        <w:t xml:space="preserve">  </w:t>
      </w:r>
      <w:r w:rsidRPr="00B56842">
        <w:rPr>
          <w:spacing w:val="-2"/>
          <w:sz w:val="24"/>
          <w:szCs w:val="24"/>
        </w:rPr>
        <w:t>письменных</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5" w:firstLine="0"/>
        <w:rPr>
          <w:sz w:val="24"/>
          <w:szCs w:val="24"/>
        </w:rPr>
      </w:pPr>
      <w:r w:rsidRPr="00B56842">
        <w:rPr>
          <w:sz w:val="24"/>
          <w:szCs w:val="24"/>
        </w:rPr>
        <w:lastRenderedPageBreak/>
        <w:t>исторических источников по истории России и зарубежных стран 1945 - 2022 гг., делать выводы;</w:t>
      </w:r>
    </w:p>
    <w:p w:rsidR="0067274B" w:rsidRPr="00B56842" w:rsidRDefault="00C328B0">
      <w:pPr>
        <w:pStyle w:val="a3"/>
        <w:spacing w:before="2"/>
        <w:ind w:right="231"/>
        <w:rPr>
          <w:sz w:val="24"/>
          <w:szCs w:val="24"/>
        </w:rPr>
      </w:pPr>
      <w:r w:rsidRPr="00B56842">
        <w:rPr>
          <w:sz w:val="24"/>
          <w:szCs w:val="24"/>
        </w:rPr>
        <w:t>использовать исторические письменные источники при аргументации дискуссионных точек зрения;</w:t>
      </w:r>
    </w:p>
    <w:p w:rsidR="0067274B" w:rsidRPr="00B56842" w:rsidRDefault="00C328B0">
      <w:pPr>
        <w:pStyle w:val="a3"/>
        <w:ind w:right="224"/>
        <w:rPr>
          <w:sz w:val="24"/>
          <w:szCs w:val="24"/>
        </w:rPr>
      </w:pPr>
      <w:r w:rsidRPr="00B56842">
        <w:rPr>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67274B" w:rsidRPr="00B56842" w:rsidRDefault="00C328B0">
      <w:pPr>
        <w:pStyle w:val="a3"/>
        <w:ind w:right="223"/>
        <w:rPr>
          <w:sz w:val="24"/>
          <w:szCs w:val="24"/>
        </w:rPr>
      </w:pPr>
      <w:r w:rsidRPr="00B56842">
        <w:rPr>
          <w:sz w:val="24"/>
          <w:szCs w:val="24"/>
        </w:rPr>
        <w:t>проводить атрибуцию визуальных и аудиовизуальных исторических источников по истории России и зарубежных стран 1945 - 2022 гг. (определять авторство, время создания, события, связанные с историческими источниками); используя</w:t>
      </w:r>
      <w:r w:rsidRPr="00B56842">
        <w:rPr>
          <w:spacing w:val="80"/>
          <w:sz w:val="24"/>
          <w:szCs w:val="24"/>
        </w:rPr>
        <w:t xml:space="preserve"> </w:t>
      </w:r>
      <w:r w:rsidRPr="00B56842">
        <w:rPr>
          <w:sz w:val="24"/>
          <w:szCs w:val="24"/>
        </w:rPr>
        <w:t xml:space="preserve">контекстную информацию, описывать визуальный и аудиовизуальный исторический </w:t>
      </w:r>
      <w:r w:rsidRPr="00B56842">
        <w:rPr>
          <w:spacing w:val="-2"/>
          <w:sz w:val="24"/>
          <w:szCs w:val="24"/>
        </w:rPr>
        <w:t>источник.</w:t>
      </w:r>
    </w:p>
    <w:p w:rsidR="0067274B" w:rsidRPr="00B56842" w:rsidRDefault="00C328B0">
      <w:pPr>
        <w:pStyle w:val="a4"/>
        <w:numPr>
          <w:ilvl w:val="0"/>
          <w:numId w:val="61"/>
        </w:numPr>
        <w:tabs>
          <w:tab w:val="left" w:pos="1562"/>
        </w:tabs>
        <w:spacing w:before="1"/>
        <w:ind w:right="223" w:firstLine="539"/>
        <w:rPr>
          <w:sz w:val="24"/>
          <w:szCs w:val="24"/>
        </w:rPr>
      </w:pPr>
      <w:r w:rsidRPr="00B56842">
        <w:rPr>
          <w:sz w:val="24"/>
          <w:szCs w:val="24"/>
        </w:rPr>
        <w:t>Умение осуществлять с соблюдением правил информационной безопасности поиск исторической информации по истории России и зарубежных стран 1945 - 2022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67274B" w:rsidRPr="00B56842" w:rsidRDefault="00C328B0">
      <w:pPr>
        <w:pStyle w:val="a3"/>
        <w:ind w:right="231"/>
        <w:rPr>
          <w:sz w:val="24"/>
          <w:szCs w:val="24"/>
        </w:rPr>
      </w:pPr>
      <w:r w:rsidRPr="00B56842">
        <w:rPr>
          <w:sz w:val="24"/>
          <w:szCs w:val="24"/>
        </w:rPr>
        <w:t xml:space="preserve">Структура предметного результата включает следующий перечень знаний и </w:t>
      </w:r>
      <w:r w:rsidRPr="00B56842">
        <w:rPr>
          <w:spacing w:val="-2"/>
          <w:sz w:val="24"/>
          <w:szCs w:val="24"/>
        </w:rPr>
        <w:t>умений:</w:t>
      </w:r>
    </w:p>
    <w:p w:rsidR="0067274B" w:rsidRPr="00B56842" w:rsidRDefault="00C328B0">
      <w:pPr>
        <w:pStyle w:val="a3"/>
        <w:ind w:right="231"/>
        <w:rPr>
          <w:sz w:val="24"/>
          <w:szCs w:val="24"/>
        </w:rPr>
      </w:pPr>
      <w:r w:rsidRPr="00B56842">
        <w:rPr>
          <w:sz w:val="24"/>
          <w:szCs w:val="24"/>
        </w:rPr>
        <w:t>знать и использовать правила информационной безопасности при поиске исторической информации;</w:t>
      </w:r>
    </w:p>
    <w:p w:rsidR="0067274B" w:rsidRPr="00B56842" w:rsidRDefault="00C328B0">
      <w:pPr>
        <w:pStyle w:val="a3"/>
        <w:ind w:right="230"/>
        <w:rPr>
          <w:sz w:val="24"/>
          <w:szCs w:val="24"/>
        </w:rPr>
      </w:pPr>
      <w:r w:rsidRPr="00B56842">
        <w:rPr>
          <w:sz w:val="24"/>
          <w:szCs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1945 - 2022 гг.;</w:t>
      </w:r>
    </w:p>
    <w:p w:rsidR="0067274B" w:rsidRPr="00B56842" w:rsidRDefault="00C328B0">
      <w:pPr>
        <w:pStyle w:val="a3"/>
        <w:ind w:right="231"/>
        <w:rPr>
          <w:sz w:val="24"/>
          <w:szCs w:val="24"/>
        </w:rPr>
      </w:pPr>
      <w:r w:rsidRPr="00B56842">
        <w:rPr>
          <w:sz w:val="24"/>
          <w:szCs w:val="24"/>
        </w:rPr>
        <w:t>на</w:t>
      </w:r>
      <w:r w:rsidRPr="00B56842">
        <w:rPr>
          <w:spacing w:val="-4"/>
          <w:sz w:val="24"/>
          <w:szCs w:val="24"/>
        </w:rPr>
        <w:t xml:space="preserve"> </w:t>
      </w:r>
      <w:r w:rsidRPr="00B56842">
        <w:rPr>
          <w:sz w:val="24"/>
          <w:szCs w:val="24"/>
        </w:rPr>
        <w:t>основе</w:t>
      </w:r>
      <w:r w:rsidRPr="00B56842">
        <w:rPr>
          <w:spacing w:val="-4"/>
          <w:sz w:val="24"/>
          <w:szCs w:val="24"/>
        </w:rPr>
        <w:t xml:space="preserve"> </w:t>
      </w:r>
      <w:r w:rsidRPr="00B56842">
        <w:rPr>
          <w:sz w:val="24"/>
          <w:szCs w:val="24"/>
        </w:rPr>
        <w:t>знаний</w:t>
      </w:r>
      <w:r w:rsidRPr="00B56842">
        <w:rPr>
          <w:spacing w:val="-4"/>
          <w:sz w:val="24"/>
          <w:szCs w:val="24"/>
        </w:rPr>
        <w:t xml:space="preserve"> </w:t>
      </w:r>
      <w:r w:rsidRPr="00B56842">
        <w:rPr>
          <w:sz w:val="24"/>
          <w:szCs w:val="24"/>
        </w:rPr>
        <w:t>по</w:t>
      </w:r>
      <w:r w:rsidRPr="00B56842">
        <w:rPr>
          <w:spacing w:val="-4"/>
          <w:sz w:val="24"/>
          <w:szCs w:val="24"/>
        </w:rPr>
        <w:t xml:space="preserve"> </w:t>
      </w:r>
      <w:r w:rsidRPr="00B56842">
        <w:rPr>
          <w:sz w:val="24"/>
          <w:szCs w:val="24"/>
        </w:rPr>
        <w:t>истории</w:t>
      </w:r>
      <w:r w:rsidRPr="00B56842">
        <w:rPr>
          <w:spacing w:val="-4"/>
          <w:sz w:val="24"/>
          <w:szCs w:val="24"/>
        </w:rPr>
        <w:t xml:space="preserve"> </w:t>
      </w:r>
      <w:r w:rsidRPr="00B56842">
        <w:rPr>
          <w:sz w:val="24"/>
          <w:szCs w:val="24"/>
        </w:rPr>
        <w:t>самостоятельно</w:t>
      </w:r>
      <w:r w:rsidRPr="00B56842">
        <w:rPr>
          <w:spacing w:val="-4"/>
          <w:sz w:val="24"/>
          <w:szCs w:val="24"/>
        </w:rPr>
        <w:t xml:space="preserve"> </w:t>
      </w:r>
      <w:r w:rsidRPr="00B56842">
        <w:rPr>
          <w:sz w:val="24"/>
          <w:szCs w:val="24"/>
        </w:rPr>
        <w:t>подбирать</w:t>
      </w:r>
      <w:r w:rsidRPr="00B56842">
        <w:rPr>
          <w:spacing w:val="-5"/>
          <w:sz w:val="24"/>
          <w:szCs w:val="24"/>
        </w:rPr>
        <w:t xml:space="preserve"> </w:t>
      </w:r>
      <w:r w:rsidRPr="00B56842">
        <w:rPr>
          <w:sz w:val="24"/>
          <w:szCs w:val="24"/>
        </w:rPr>
        <w:t>достоверные</w:t>
      </w:r>
      <w:r w:rsidRPr="00B56842">
        <w:rPr>
          <w:spacing w:val="-4"/>
          <w:sz w:val="24"/>
          <w:szCs w:val="24"/>
        </w:rPr>
        <w:t xml:space="preserve"> </w:t>
      </w:r>
      <w:r w:rsidRPr="00B56842">
        <w:rPr>
          <w:sz w:val="24"/>
          <w:szCs w:val="24"/>
        </w:rPr>
        <w:t>визуальные источники исторической информации, иллюстрирующие сущностные признаки исторических событий, явлений, процессов;</w:t>
      </w:r>
    </w:p>
    <w:p w:rsidR="0067274B" w:rsidRPr="00B56842" w:rsidRDefault="00C328B0">
      <w:pPr>
        <w:pStyle w:val="a3"/>
        <w:ind w:right="228"/>
        <w:rPr>
          <w:sz w:val="24"/>
          <w:szCs w:val="24"/>
        </w:rPr>
      </w:pPr>
      <w:r w:rsidRPr="00B56842">
        <w:rPr>
          <w:sz w:val="24"/>
          <w:szCs w:val="24"/>
        </w:rPr>
        <w:t>самостоятельно осуществлять поиск исторической информации, необходимой для анализа исторических событий, процессов, явлений истории России и</w:t>
      </w:r>
      <w:r w:rsidRPr="00B56842">
        <w:rPr>
          <w:spacing w:val="40"/>
          <w:sz w:val="24"/>
          <w:szCs w:val="24"/>
        </w:rPr>
        <w:t xml:space="preserve"> </w:t>
      </w:r>
      <w:r w:rsidRPr="00B56842">
        <w:rPr>
          <w:sz w:val="24"/>
          <w:szCs w:val="24"/>
        </w:rPr>
        <w:t>зарубежных стран 1945 - 2022 гг.;</w:t>
      </w:r>
    </w:p>
    <w:p w:rsidR="0067274B" w:rsidRPr="00B56842" w:rsidRDefault="00C328B0">
      <w:pPr>
        <w:pStyle w:val="a3"/>
        <w:ind w:right="233"/>
        <w:rPr>
          <w:sz w:val="24"/>
          <w:szCs w:val="24"/>
        </w:rPr>
      </w:pPr>
      <w:r w:rsidRPr="00B56842">
        <w:rPr>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rsidR="0067274B" w:rsidRPr="00B56842" w:rsidRDefault="00C328B0">
      <w:pPr>
        <w:pStyle w:val="a4"/>
        <w:numPr>
          <w:ilvl w:val="0"/>
          <w:numId w:val="61"/>
        </w:numPr>
        <w:tabs>
          <w:tab w:val="left" w:pos="1675"/>
        </w:tabs>
        <w:ind w:right="226" w:firstLine="539"/>
        <w:rPr>
          <w:sz w:val="24"/>
          <w:szCs w:val="24"/>
        </w:rPr>
      </w:pPr>
      <w:r w:rsidRPr="00B56842">
        <w:rPr>
          <w:sz w:val="24"/>
          <w:szCs w:val="24"/>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1945 - 2022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67274B" w:rsidRPr="00B56842" w:rsidRDefault="00C328B0">
      <w:pPr>
        <w:pStyle w:val="a3"/>
        <w:spacing w:before="1"/>
        <w:ind w:right="231"/>
        <w:rPr>
          <w:sz w:val="24"/>
          <w:szCs w:val="24"/>
        </w:rPr>
      </w:pPr>
      <w:r w:rsidRPr="00B56842">
        <w:rPr>
          <w:sz w:val="24"/>
          <w:szCs w:val="24"/>
        </w:rPr>
        <w:t xml:space="preserve">Структура предметного результата включает следующий перечень знаний и </w:t>
      </w:r>
      <w:r w:rsidRPr="00B56842">
        <w:rPr>
          <w:spacing w:val="-2"/>
          <w:sz w:val="24"/>
          <w:szCs w:val="24"/>
        </w:rPr>
        <w:t>умений:</w:t>
      </w:r>
    </w:p>
    <w:p w:rsidR="0067274B" w:rsidRPr="00B56842" w:rsidRDefault="00C328B0">
      <w:pPr>
        <w:pStyle w:val="a3"/>
        <w:ind w:right="229"/>
        <w:rPr>
          <w:sz w:val="24"/>
          <w:szCs w:val="24"/>
        </w:rPr>
      </w:pPr>
      <w:r w:rsidRPr="00B56842">
        <w:rPr>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1945 - 2022 гг.;</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4"/>
        <w:rPr>
          <w:sz w:val="24"/>
          <w:szCs w:val="24"/>
        </w:rPr>
      </w:pPr>
      <w:r w:rsidRPr="00B56842">
        <w:rPr>
          <w:sz w:val="24"/>
          <w:szCs w:val="24"/>
        </w:rPr>
        <w:lastRenderedPageBreak/>
        <w:t>отвечать на вопросы по содержанию текстового источника исторической информации по истории России и зарубежных стран 1945 - 2022 гг. и составлять на его основе план, таблицу, схему;</w:t>
      </w:r>
    </w:p>
    <w:p w:rsidR="0067274B" w:rsidRPr="00B56842" w:rsidRDefault="00C328B0">
      <w:pPr>
        <w:pStyle w:val="a3"/>
        <w:spacing w:before="1"/>
        <w:ind w:right="225"/>
        <w:rPr>
          <w:sz w:val="24"/>
          <w:szCs w:val="24"/>
        </w:rPr>
      </w:pPr>
      <w:r w:rsidRPr="00B56842">
        <w:rPr>
          <w:sz w:val="24"/>
          <w:szCs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1945 - 2022 гг.;</w:t>
      </w:r>
    </w:p>
    <w:p w:rsidR="0067274B" w:rsidRPr="00B56842" w:rsidRDefault="00C328B0">
      <w:pPr>
        <w:pStyle w:val="a3"/>
        <w:ind w:right="233"/>
        <w:rPr>
          <w:sz w:val="24"/>
          <w:szCs w:val="24"/>
        </w:rPr>
      </w:pPr>
      <w:r w:rsidRPr="00B56842">
        <w:rPr>
          <w:sz w:val="24"/>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67274B" w:rsidRPr="00B56842" w:rsidRDefault="00C328B0">
      <w:pPr>
        <w:pStyle w:val="a3"/>
        <w:ind w:right="224"/>
        <w:rPr>
          <w:sz w:val="24"/>
          <w:szCs w:val="24"/>
        </w:rPr>
      </w:pPr>
      <w:r w:rsidRPr="00B56842">
        <w:rPr>
          <w:sz w:val="24"/>
          <w:szCs w:val="24"/>
        </w:rPr>
        <w:t>сопоставлять, анализировать информацию, представленную на двух или более исторических картах/схемах по истории России и зарубежных стран 1945 - 2022 гг.; оформлять результаты анализа исторической карты/схемы в виде таблицы, схемы; делать выводы;</w:t>
      </w:r>
    </w:p>
    <w:p w:rsidR="0067274B" w:rsidRPr="00B56842" w:rsidRDefault="00C328B0">
      <w:pPr>
        <w:pStyle w:val="a3"/>
        <w:spacing w:before="2"/>
        <w:ind w:right="223"/>
        <w:rPr>
          <w:sz w:val="24"/>
          <w:szCs w:val="24"/>
        </w:rPr>
      </w:pPr>
      <w:r w:rsidRPr="00B56842">
        <w:rPr>
          <w:sz w:val="24"/>
          <w:szCs w:val="24"/>
        </w:rPr>
        <w:t>на</w:t>
      </w:r>
      <w:r w:rsidRPr="00B56842">
        <w:rPr>
          <w:spacing w:val="-3"/>
          <w:sz w:val="24"/>
          <w:szCs w:val="24"/>
        </w:rPr>
        <w:t xml:space="preserve"> </w:t>
      </w:r>
      <w:r w:rsidRPr="00B56842">
        <w:rPr>
          <w:sz w:val="24"/>
          <w:szCs w:val="24"/>
        </w:rPr>
        <w:t>основании</w:t>
      </w:r>
      <w:r w:rsidRPr="00B56842">
        <w:rPr>
          <w:spacing w:val="-3"/>
          <w:sz w:val="24"/>
          <w:szCs w:val="24"/>
        </w:rPr>
        <w:t xml:space="preserve"> </w:t>
      </w:r>
      <w:r w:rsidRPr="00B56842">
        <w:rPr>
          <w:sz w:val="24"/>
          <w:szCs w:val="24"/>
        </w:rPr>
        <w:t>информации,</w:t>
      </w:r>
      <w:r w:rsidRPr="00B56842">
        <w:rPr>
          <w:spacing w:val="-3"/>
          <w:sz w:val="24"/>
          <w:szCs w:val="24"/>
        </w:rPr>
        <w:t xml:space="preserve"> </w:t>
      </w:r>
      <w:r w:rsidRPr="00B56842">
        <w:rPr>
          <w:sz w:val="24"/>
          <w:szCs w:val="24"/>
        </w:rPr>
        <w:t>представленной</w:t>
      </w:r>
      <w:r w:rsidRPr="00B56842">
        <w:rPr>
          <w:spacing w:val="-1"/>
          <w:sz w:val="24"/>
          <w:szCs w:val="24"/>
        </w:rPr>
        <w:t xml:space="preserve"> </w:t>
      </w:r>
      <w:r w:rsidRPr="00B56842">
        <w:rPr>
          <w:sz w:val="24"/>
          <w:szCs w:val="24"/>
        </w:rPr>
        <w:t>на</w:t>
      </w:r>
      <w:r w:rsidRPr="00B56842">
        <w:rPr>
          <w:spacing w:val="-3"/>
          <w:sz w:val="24"/>
          <w:szCs w:val="24"/>
        </w:rPr>
        <w:t xml:space="preserve"> </w:t>
      </w:r>
      <w:r w:rsidRPr="00B56842">
        <w:rPr>
          <w:sz w:val="24"/>
          <w:szCs w:val="24"/>
        </w:rPr>
        <w:t>карте</w:t>
      </w:r>
      <w:r w:rsidRPr="00B56842">
        <w:rPr>
          <w:spacing w:val="-4"/>
          <w:sz w:val="24"/>
          <w:szCs w:val="24"/>
        </w:rPr>
        <w:t xml:space="preserve"> </w:t>
      </w:r>
      <w:r w:rsidRPr="00B56842">
        <w:rPr>
          <w:sz w:val="24"/>
          <w:szCs w:val="24"/>
        </w:rPr>
        <w:t>(схеме)</w:t>
      </w:r>
      <w:r w:rsidRPr="00B56842">
        <w:rPr>
          <w:spacing w:val="-4"/>
          <w:sz w:val="24"/>
          <w:szCs w:val="24"/>
        </w:rPr>
        <w:t xml:space="preserve"> </w:t>
      </w:r>
      <w:r w:rsidRPr="00B56842">
        <w:rPr>
          <w:sz w:val="24"/>
          <w:szCs w:val="24"/>
        </w:rPr>
        <w:t>по</w:t>
      </w:r>
      <w:r w:rsidRPr="00B56842">
        <w:rPr>
          <w:spacing w:val="-3"/>
          <w:sz w:val="24"/>
          <w:szCs w:val="24"/>
        </w:rPr>
        <w:t xml:space="preserve"> </w:t>
      </w:r>
      <w:r w:rsidRPr="00B56842">
        <w:rPr>
          <w:sz w:val="24"/>
          <w:szCs w:val="24"/>
        </w:rPr>
        <w:t>истории</w:t>
      </w:r>
      <w:r w:rsidRPr="00B56842">
        <w:rPr>
          <w:spacing w:val="-3"/>
          <w:sz w:val="24"/>
          <w:szCs w:val="24"/>
        </w:rPr>
        <w:t xml:space="preserve"> </w:t>
      </w:r>
      <w:r w:rsidRPr="00B56842">
        <w:rPr>
          <w:sz w:val="24"/>
          <w:szCs w:val="24"/>
        </w:rPr>
        <w:t>России</w:t>
      </w:r>
      <w:r w:rsidRPr="00B56842">
        <w:rPr>
          <w:spacing w:val="-3"/>
          <w:sz w:val="24"/>
          <w:szCs w:val="24"/>
        </w:rPr>
        <w:t xml:space="preserve"> </w:t>
      </w:r>
      <w:r w:rsidRPr="00B56842">
        <w:rPr>
          <w:sz w:val="24"/>
          <w:szCs w:val="24"/>
        </w:rPr>
        <w:t>и зарубежных стран 1945 - 2022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67274B" w:rsidRPr="00B56842" w:rsidRDefault="00C328B0">
      <w:pPr>
        <w:pStyle w:val="a3"/>
        <w:ind w:right="226"/>
        <w:rPr>
          <w:sz w:val="24"/>
          <w:szCs w:val="24"/>
        </w:rPr>
      </w:pPr>
      <w:r w:rsidRPr="00B56842">
        <w:rPr>
          <w:sz w:val="24"/>
          <w:szCs w:val="24"/>
        </w:rPr>
        <w:t>сопоставлять информацию, представленную на исторической карте (схеме) по истории России и зарубежных стран 1945 - 2022 гг., с информацией из аутентичных исторических источников и источников исторической информации;</w:t>
      </w:r>
    </w:p>
    <w:p w:rsidR="0067274B" w:rsidRPr="00B56842" w:rsidRDefault="00C328B0">
      <w:pPr>
        <w:pStyle w:val="a3"/>
        <w:ind w:right="232"/>
        <w:rPr>
          <w:sz w:val="24"/>
          <w:szCs w:val="24"/>
        </w:rPr>
      </w:pPr>
      <w:r w:rsidRPr="00B56842">
        <w:rPr>
          <w:sz w:val="24"/>
          <w:szCs w:val="24"/>
        </w:rPr>
        <w:t>определять события, явления, процессы, которым посвящены визуальные источники исторической информации;</w:t>
      </w:r>
    </w:p>
    <w:p w:rsidR="0067274B" w:rsidRPr="00B56842" w:rsidRDefault="00C328B0">
      <w:pPr>
        <w:pStyle w:val="a3"/>
        <w:ind w:right="225"/>
        <w:rPr>
          <w:sz w:val="24"/>
          <w:szCs w:val="24"/>
        </w:rPr>
      </w:pPr>
      <w:r w:rsidRPr="00B56842">
        <w:rPr>
          <w:sz w:val="24"/>
          <w:szCs w:val="24"/>
        </w:rPr>
        <w:t>на основании визуальных источников исторической информации и статистической информации по истории России и зарубежных стран 1945 - 2022 гг. проводить сравнение исторических событий, явлений, процессов истории России и зарубежных стран 1945 - 2022 гг.;</w:t>
      </w:r>
    </w:p>
    <w:p w:rsidR="0067274B" w:rsidRPr="00B56842" w:rsidRDefault="00C328B0">
      <w:pPr>
        <w:pStyle w:val="a3"/>
        <w:ind w:right="227"/>
        <w:rPr>
          <w:sz w:val="24"/>
          <w:szCs w:val="24"/>
        </w:rPr>
      </w:pPr>
      <w:r w:rsidRPr="00B56842">
        <w:rPr>
          <w:sz w:val="24"/>
          <w:szCs w:val="24"/>
        </w:rPr>
        <w:t>сопоставлять визуальные источники исторической информации по истории России и зарубежных стран 1945 - 2022 гг. с информацией из других исторических источников, делать выводы;</w:t>
      </w:r>
    </w:p>
    <w:p w:rsidR="0067274B" w:rsidRPr="00B56842" w:rsidRDefault="00C328B0">
      <w:pPr>
        <w:pStyle w:val="a3"/>
        <w:ind w:right="223"/>
        <w:rPr>
          <w:sz w:val="24"/>
          <w:szCs w:val="24"/>
        </w:rPr>
      </w:pPr>
      <w:r w:rsidRPr="00B56842">
        <w:rPr>
          <w:sz w:val="24"/>
          <w:szCs w:val="24"/>
        </w:rPr>
        <w:t xml:space="preserve">представлять историческую информацию в виде таблиц, графиков, схем, </w:t>
      </w:r>
      <w:r w:rsidRPr="00B56842">
        <w:rPr>
          <w:spacing w:val="-2"/>
          <w:sz w:val="24"/>
          <w:szCs w:val="24"/>
        </w:rPr>
        <w:t>диаграмм;</w:t>
      </w:r>
    </w:p>
    <w:p w:rsidR="0067274B" w:rsidRPr="00B56842" w:rsidRDefault="00C328B0">
      <w:pPr>
        <w:pStyle w:val="a3"/>
        <w:ind w:right="224"/>
        <w:rPr>
          <w:sz w:val="24"/>
          <w:szCs w:val="24"/>
        </w:rPr>
      </w:pPr>
      <w:r w:rsidRPr="00B56842">
        <w:rPr>
          <w:sz w:val="24"/>
          <w:szCs w:val="24"/>
        </w:rPr>
        <w:t>использовать умения, приобретенные в процессе изучения истории, для участия</w:t>
      </w:r>
      <w:r w:rsidRPr="00B56842">
        <w:rPr>
          <w:spacing w:val="40"/>
          <w:sz w:val="24"/>
          <w:szCs w:val="24"/>
        </w:rPr>
        <w:t xml:space="preserve"> </w:t>
      </w:r>
      <w:r w:rsidRPr="00B56842">
        <w:rPr>
          <w:sz w:val="24"/>
          <w:szCs w:val="24"/>
        </w:rPr>
        <w:t>в подготовке учебных проектов по истории России 1945 - 2022 гг., в том числе на региональном материале, с использованием ресурсов библиотек, музеев и других.</w:t>
      </w:r>
    </w:p>
    <w:p w:rsidR="0067274B" w:rsidRPr="00B56842" w:rsidRDefault="00C328B0">
      <w:pPr>
        <w:pStyle w:val="a4"/>
        <w:numPr>
          <w:ilvl w:val="0"/>
          <w:numId w:val="61"/>
        </w:numPr>
        <w:tabs>
          <w:tab w:val="left" w:pos="1511"/>
        </w:tabs>
        <w:spacing w:before="1"/>
        <w:ind w:right="226" w:firstLine="539"/>
        <w:rPr>
          <w:sz w:val="24"/>
          <w:szCs w:val="24"/>
        </w:rPr>
      </w:pPr>
      <w:r w:rsidRPr="00B56842">
        <w:rPr>
          <w:sz w:val="24"/>
          <w:szCs w:val="24"/>
        </w:rPr>
        <w:t>Приобретение</w:t>
      </w:r>
      <w:r w:rsidRPr="00B56842">
        <w:rPr>
          <w:spacing w:val="-5"/>
          <w:sz w:val="24"/>
          <w:szCs w:val="24"/>
        </w:rPr>
        <w:t xml:space="preserve"> </w:t>
      </w:r>
      <w:r w:rsidRPr="00B56842">
        <w:rPr>
          <w:sz w:val="24"/>
          <w:szCs w:val="24"/>
        </w:rPr>
        <w:t>опыта</w:t>
      </w:r>
      <w:r w:rsidRPr="00B56842">
        <w:rPr>
          <w:spacing w:val="-6"/>
          <w:sz w:val="24"/>
          <w:szCs w:val="24"/>
        </w:rPr>
        <w:t xml:space="preserve"> </w:t>
      </w:r>
      <w:r w:rsidRPr="00B56842">
        <w:rPr>
          <w:sz w:val="24"/>
          <w:szCs w:val="24"/>
        </w:rPr>
        <w:t>взаимодействия</w:t>
      </w:r>
      <w:r w:rsidRPr="00B56842">
        <w:rPr>
          <w:spacing w:val="-5"/>
          <w:sz w:val="24"/>
          <w:szCs w:val="24"/>
        </w:rPr>
        <w:t xml:space="preserve"> </w:t>
      </w:r>
      <w:r w:rsidRPr="00B56842">
        <w:rPr>
          <w:sz w:val="24"/>
          <w:szCs w:val="24"/>
        </w:rPr>
        <w:t>с</w:t>
      </w:r>
      <w:r w:rsidRPr="00B56842">
        <w:rPr>
          <w:spacing w:val="-3"/>
          <w:sz w:val="24"/>
          <w:szCs w:val="24"/>
        </w:rPr>
        <w:t xml:space="preserve"> </w:t>
      </w:r>
      <w:r w:rsidRPr="00B56842">
        <w:rPr>
          <w:sz w:val="24"/>
          <w:szCs w:val="24"/>
        </w:rPr>
        <w:t>людьми</w:t>
      </w:r>
      <w:r w:rsidRPr="00B56842">
        <w:rPr>
          <w:spacing w:val="-3"/>
          <w:sz w:val="24"/>
          <w:szCs w:val="24"/>
        </w:rPr>
        <w:t xml:space="preserve"> </w:t>
      </w:r>
      <w:r w:rsidRPr="00B56842">
        <w:rPr>
          <w:sz w:val="24"/>
          <w:szCs w:val="24"/>
        </w:rPr>
        <w:t>другой</w:t>
      </w:r>
      <w:r w:rsidRPr="00B56842">
        <w:rPr>
          <w:spacing w:val="-4"/>
          <w:sz w:val="24"/>
          <w:szCs w:val="24"/>
        </w:rPr>
        <w:t xml:space="preserve"> </w:t>
      </w:r>
      <w:r w:rsidRPr="00B56842">
        <w:rPr>
          <w:sz w:val="24"/>
          <w:szCs w:val="24"/>
        </w:rPr>
        <w:t>культуры,</w:t>
      </w:r>
      <w:r w:rsidRPr="00B56842">
        <w:rPr>
          <w:spacing w:val="-6"/>
          <w:sz w:val="24"/>
          <w:szCs w:val="24"/>
        </w:rPr>
        <w:t xml:space="preserve"> </w:t>
      </w:r>
      <w:r w:rsidRPr="00B56842">
        <w:rPr>
          <w:sz w:val="24"/>
          <w:szCs w:val="24"/>
        </w:rPr>
        <w:t>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w:t>
      </w:r>
      <w:r w:rsidRPr="00B56842">
        <w:rPr>
          <w:spacing w:val="40"/>
          <w:sz w:val="24"/>
          <w:szCs w:val="24"/>
        </w:rPr>
        <w:t xml:space="preserve"> </w:t>
      </w:r>
      <w:r w:rsidRPr="00B56842">
        <w:rPr>
          <w:sz w:val="24"/>
          <w:szCs w:val="24"/>
        </w:rPr>
        <w:t>народами, людьми разных культур; проявление уважения к историческому наследию народов России.</w:t>
      </w:r>
    </w:p>
    <w:p w:rsidR="0067274B" w:rsidRPr="00B56842" w:rsidRDefault="00C328B0">
      <w:pPr>
        <w:pStyle w:val="a3"/>
        <w:ind w:right="223"/>
        <w:rPr>
          <w:sz w:val="24"/>
          <w:szCs w:val="24"/>
        </w:rPr>
      </w:pPr>
      <w:r w:rsidRPr="00B56842">
        <w:rPr>
          <w:sz w:val="24"/>
          <w:szCs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67274B" w:rsidRPr="00B56842" w:rsidRDefault="00C328B0">
      <w:pPr>
        <w:pStyle w:val="a3"/>
        <w:ind w:right="231"/>
        <w:rPr>
          <w:sz w:val="24"/>
          <w:szCs w:val="24"/>
        </w:rPr>
      </w:pPr>
      <w:r w:rsidRPr="00B56842">
        <w:rPr>
          <w:sz w:val="24"/>
          <w:szCs w:val="24"/>
        </w:rPr>
        <w:t xml:space="preserve">Структура предметного результата включает следующий перечень знаний и </w:t>
      </w:r>
      <w:r w:rsidRPr="00B56842">
        <w:rPr>
          <w:spacing w:val="-2"/>
          <w:sz w:val="24"/>
          <w:szCs w:val="24"/>
        </w:rPr>
        <w:t>умений:</w:t>
      </w:r>
    </w:p>
    <w:p w:rsidR="0067274B" w:rsidRPr="00B56842" w:rsidRDefault="00C328B0">
      <w:pPr>
        <w:pStyle w:val="a3"/>
        <w:ind w:left="1362" w:firstLine="0"/>
        <w:rPr>
          <w:sz w:val="24"/>
          <w:szCs w:val="24"/>
        </w:rPr>
      </w:pPr>
      <w:r w:rsidRPr="00B56842">
        <w:rPr>
          <w:sz w:val="24"/>
          <w:szCs w:val="24"/>
        </w:rPr>
        <w:t>понимать</w:t>
      </w:r>
      <w:r w:rsidRPr="00B56842">
        <w:rPr>
          <w:spacing w:val="48"/>
          <w:sz w:val="24"/>
          <w:szCs w:val="24"/>
        </w:rPr>
        <w:t xml:space="preserve"> </w:t>
      </w:r>
      <w:r w:rsidRPr="00B56842">
        <w:rPr>
          <w:sz w:val="24"/>
          <w:szCs w:val="24"/>
        </w:rPr>
        <w:t>особенности</w:t>
      </w:r>
      <w:r w:rsidRPr="00B56842">
        <w:rPr>
          <w:spacing w:val="50"/>
          <w:sz w:val="24"/>
          <w:szCs w:val="24"/>
        </w:rPr>
        <w:t xml:space="preserve"> </w:t>
      </w:r>
      <w:r w:rsidRPr="00B56842">
        <w:rPr>
          <w:sz w:val="24"/>
          <w:szCs w:val="24"/>
        </w:rPr>
        <w:t>политического,</w:t>
      </w:r>
      <w:r w:rsidRPr="00B56842">
        <w:rPr>
          <w:spacing w:val="51"/>
          <w:sz w:val="24"/>
          <w:szCs w:val="24"/>
        </w:rPr>
        <w:t xml:space="preserve"> </w:t>
      </w:r>
      <w:r w:rsidRPr="00B56842">
        <w:rPr>
          <w:sz w:val="24"/>
          <w:szCs w:val="24"/>
        </w:rPr>
        <w:t>социально-экономического</w:t>
      </w:r>
      <w:r w:rsidRPr="00B56842">
        <w:rPr>
          <w:spacing w:val="49"/>
          <w:sz w:val="24"/>
          <w:szCs w:val="24"/>
        </w:rPr>
        <w:t xml:space="preserve"> </w:t>
      </w:r>
      <w:r w:rsidRPr="00B56842">
        <w:rPr>
          <w:sz w:val="24"/>
          <w:szCs w:val="24"/>
        </w:rPr>
        <w:t>и</w:t>
      </w:r>
      <w:r w:rsidRPr="00B56842">
        <w:rPr>
          <w:spacing w:val="51"/>
          <w:sz w:val="24"/>
          <w:szCs w:val="24"/>
        </w:rPr>
        <w:t xml:space="preserve"> </w:t>
      </w:r>
      <w:r w:rsidRPr="00B56842">
        <w:rPr>
          <w:spacing w:val="-2"/>
          <w:sz w:val="24"/>
          <w:szCs w:val="24"/>
        </w:rPr>
        <w:t>историко-</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31" w:firstLine="0"/>
        <w:rPr>
          <w:sz w:val="24"/>
          <w:szCs w:val="24"/>
        </w:rPr>
      </w:pPr>
      <w:r w:rsidRPr="00B56842">
        <w:rPr>
          <w:sz w:val="24"/>
          <w:szCs w:val="24"/>
        </w:rPr>
        <w:lastRenderedPageBreak/>
        <w:t>культурного развития России как многонационального государства, знакомство с культурой, традициями и обычаями народов России;</w:t>
      </w:r>
    </w:p>
    <w:p w:rsidR="0067274B" w:rsidRPr="00B56842" w:rsidRDefault="00C328B0">
      <w:pPr>
        <w:pStyle w:val="a3"/>
        <w:spacing w:before="2"/>
        <w:ind w:right="222"/>
        <w:rPr>
          <w:sz w:val="24"/>
          <w:szCs w:val="24"/>
        </w:rPr>
      </w:pPr>
      <w:r w:rsidRPr="00B56842">
        <w:rPr>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67274B" w:rsidRPr="00B56842" w:rsidRDefault="00C328B0">
      <w:pPr>
        <w:pStyle w:val="a3"/>
        <w:ind w:right="231"/>
        <w:rPr>
          <w:sz w:val="24"/>
          <w:szCs w:val="24"/>
        </w:rPr>
      </w:pPr>
      <w:r w:rsidRPr="00B56842">
        <w:rPr>
          <w:sz w:val="24"/>
          <w:szCs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67274B" w:rsidRPr="00B56842" w:rsidRDefault="00C328B0">
      <w:pPr>
        <w:pStyle w:val="a3"/>
        <w:ind w:right="223"/>
        <w:rPr>
          <w:sz w:val="24"/>
          <w:szCs w:val="24"/>
        </w:rPr>
      </w:pPr>
      <w:r w:rsidRPr="00B56842">
        <w:rPr>
          <w:sz w:val="24"/>
          <w:szCs w:val="24"/>
        </w:rPr>
        <w:t xml:space="preserve">участвовать в диалогическом и </w:t>
      </w:r>
      <w:proofErr w:type="spellStart"/>
      <w:r w:rsidRPr="00B56842">
        <w:rPr>
          <w:sz w:val="24"/>
          <w:szCs w:val="24"/>
        </w:rPr>
        <w:t>полилогическом</w:t>
      </w:r>
      <w:proofErr w:type="spellEnd"/>
      <w:r w:rsidRPr="00B56842">
        <w:rPr>
          <w:sz w:val="24"/>
          <w:szCs w:val="24"/>
        </w:rPr>
        <w:t xml:space="preserve"> общении, посвященном проблемам, связанным с историей России и зарубежных стран 1945 - 2022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67274B" w:rsidRPr="00B56842" w:rsidRDefault="00C328B0">
      <w:pPr>
        <w:pStyle w:val="a4"/>
        <w:numPr>
          <w:ilvl w:val="0"/>
          <w:numId w:val="61"/>
        </w:numPr>
        <w:tabs>
          <w:tab w:val="left" w:pos="1612"/>
        </w:tabs>
        <w:ind w:right="230" w:firstLine="539"/>
        <w:rPr>
          <w:sz w:val="24"/>
          <w:szCs w:val="24"/>
        </w:rPr>
      </w:pPr>
      <w:r w:rsidRPr="00B56842">
        <w:rPr>
          <w:sz w:val="24"/>
          <w:szCs w:val="24"/>
        </w:rPr>
        <w:t xml:space="preserve">Умение защищать историческую правду, не допускать умаления подвига народа при защите Отечества, готовность давать отпор фальсификациям российской </w:t>
      </w:r>
      <w:r w:rsidRPr="00B56842">
        <w:rPr>
          <w:spacing w:val="-2"/>
          <w:sz w:val="24"/>
          <w:szCs w:val="24"/>
        </w:rPr>
        <w:t>истории.</w:t>
      </w:r>
    </w:p>
    <w:p w:rsidR="0067274B" w:rsidRPr="00B56842" w:rsidRDefault="00C328B0">
      <w:pPr>
        <w:pStyle w:val="a3"/>
        <w:spacing w:before="1"/>
        <w:ind w:right="231"/>
        <w:rPr>
          <w:sz w:val="24"/>
          <w:szCs w:val="24"/>
        </w:rPr>
      </w:pPr>
      <w:r w:rsidRPr="00B56842">
        <w:rPr>
          <w:sz w:val="24"/>
          <w:szCs w:val="24"/>
        </w:rPr>
        <w:t xml:space="preserve">Структура предметного результата включает следующий перечень знаний и </w:t>
      </w:r>
      <w:r w:rsidRPr="00B56842">
        <w:rPr>
          <w:spacing w:val="-2"/>
          <w:sz w:val="24"/>
          <w:szCs w:val="24"/>
        </w:rPr>
        <w:t>умений:</w:t>
      </w:r>
    </w:p>
    <w:p w:rsidR="0067274B" w:rsidRPr="00B56842" w:rsidRDefault="00C328B0">
      <w:pPr>
        <w:pStyle w:val="a3"/>
        <w:ind w:right="224"/>
        <w:rPr>
          <w:sz w:val="24"/>
          <w:szCs w:val="24"/>
        </w:rPr>
      </w:pPr>
      <w:r w:rsidRPr="00B56842">
        <w:rPr>
          <w:sz w:val="24"/>
          <w:szCs w:val="24"/>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1945 - 2022 гг., осознавать и понимать ценность сопричастности своей семьи к событиям, явлениям, процессам истории </w:t>
      </w:r>
      <w:r w:rsidRPr="00B56842">
        <w:rPr>
          <w:spacing w:val="-2"/>
          <w:sz w:val="24"/>
          <w:szCs w:val="24"/>
        </w:rPr>
        <w:t>России;</w:t>
      </w:r>
    </w:p>
    <w:p w:rsidR="0067274B" w:rsidRPr="00B56842" w:rsidRDefault="00C328B0">
      <w:pPr>
        <w:pStyle w:val="a3"/>
        <w:ind w:right="226"/>
        <w:rPr>
          <w:sz w:val="24"/>
          <w:szCs w:val="24"/>
        </w:rPr>
      </w:pPr>
      <w:r w:rsidRPr="00B56842">
        <w:rPr>
          <w:sz w:val="24"/>
          <w:szCs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67274B" w:rsidRPr="00B56842" w:rsidRDefault="00C328B0">
      <w:pPr>
        <w:pStyle w:val="a3"/>
        <w:ind w:right="224"/>
        <w:rPr>
          <w:sz w:val="24"/>
          <w:szCs w:val="24"/>
        </w:rPr>
      </w:pPr>
      <w:r w:rsidRPr="00B56842">
        <w:rPr>
          <w:sz w:val="24"/>
          <w:szCs w:val="24"/>
        </w:rPr>
        <w:t>используя знания по истории России и зарубежных стран 1945 - 2022 гг., выявлять в исторической информации попытки фальсификации истории, приводить аргументы в защиту исторической правды;</w:t>
      </w:r>
    </w:p>
    <w:p w:rsidR="0067274B" w:rsidRPr="00B56842" w:rsidRDefault="00C328B0">
      <w:pPr>
        <w:pStyle w:val="a3"/>
        <w:ind w:right="231"/>
        <w:rPr>
          <w:sz w:val="24"/>
          <w:szCs w:val="24"/>
        </w:rPr>
      </w:pPr>
      <w:r w:rsidRPr="00B56842">
        <w:rPr>
          <w:sz w:val="24"/>
          <w:szCs w:val="24"/>
        </w:rPr>
        <w:t>активно участвовать в дискуссиях, не допуская умаления подвига народа при защите Отечества.</w:t>
      </w:r>
    </w:p>
    <w:p w:rsidR="0067274B" w:rsidRPr="00B56842" w:rsidRDefault="00C328B0">
      <w:pPr>
        <w:pStyle w:val="a4"/>
        <w:numPr>
          <w:ilvl w:val="0"/>
          <w:numId w:val="61"/>
        </w:numPr>
        <w:tabs>
          <w:tab w:val="left" w:pos="1555"/>
        </w:tabs>
        <w:ind w:right="226" w:firstLine="539"/>
        <w:rPr>
          <w:sz w:val="24"/>
          <w:szCs w:val="24"/>
        </w:rPr>
      </w:pPr>
      <w:r w:rsidRPr="00B56842">
        <w:rPr>
          <w:sz w:val="24"/>
          <w:szCs w:val="24"/>
        </w:rPr>
        <w:t>Знание ключевых событий, основных дат и этапов истории России и мира в 1945 - 2022 гг.; выдающихся деятелей отечественной и всемирной истории; важнейших достижений культуры, ценностных ориентиров.</w:t>
      </w:r>
    </w:p>
    <w:p w:rsidR="0067274B" w:rsidRPr="00B56842" w:rsidRDefault="00C328B0">
      <w:pPr>
        <w:pStyle w:val="a4"/>
        <w:numPr>
          <w:ilvl w:val="0"/>
          <w:numId w:val="61"/>
        </w:numPr>
        <w:tabs>
          <w:tab w:val="left" w:pos="1512"/>
        </w:tabs>
        <w:ind w:left="1512" w:hanging="150"/>
        <w:rPr>
          <w:sz w:val="24"/>
          <w:szCs w:val="24"/>
        </w:rPr>
      </w:pPr>
      <w:r w:rsidRPr="00B56842">
        <w:rPr>
          <w:sz w:val="24"/>
          <w:szCs w:val="24"/>
        </w:rPr>
        <w:t>Предметные</w:t>
      </w:r>
      <w:r w:rsidRPr="00B56842">
        <w:rPr>
          <w:spacing w:val="-11"/>
          <w:sz w:val="24"/>
          <w:szCs w:val="24"/>
        </w:rPr>
        <w:t xml:space="preserve"> </w:t>
      </w:r>
      <w:r w:rsidRPr="00B56842">
        <w:rPr>
          <w:sz w:val="24"/>
          <w:szCs w:val="24"/>
        </w:rPr>
        <w:t>результаты</w:t>
      </w:r>
      <w:r w:rsidRPr="00B56842">
        <w:rPr>
          <w:spacing w:val="-10"/>
          <w:sz w:val="24"/>
          <w:szCs w:val="24"/>
        </w:rPr>
        <w:t xml:space="preserve"> </w:t>
      </w:r>
      <w:r w:rsidRPr="00B56842">
        <w:rPr>
          <w:sz w:val="24"/>
          <w:szCs w:val="24"/>
        </w:rPr>
        <w:t>по</w:t>
      </w:r>
      <w:r w:rsidRPr="00B56842">
        <w:rPr>
          <w:spacing w:val="-5"/>
          <w:sz w:val="24"/>
          <w:szCs w:val="24"/>
        </w:rPr>
        <w:t xml:space="preserve"> </w:t>
      </w:r>
      <w:r w:rsidRPr="00B56842">
        <w:rPr>
          <w:sz w:val="24"/>
          <w:szCs w:val="24"/>
        </w:rPr>
        <w:t>учебному</w:t>
      </w:r>
      <w:r w:rsidRPr="00B56842">
        <w:rPr>
          <w:spacing w:val="-13"/>
          <w:sz w:val="24"/>
          <w:szCs w:val="24"/>
        </w:rPr>
        <w:t xml:space="preserve"> </w:t>
      </w:r>
      <w:r w:rsidRPr="00B56842">
        <w:rPr>
          <w:sz w:val="24"/>
          <w:szCs w:val="24"/>
        </w:rPr>
        <w:t>курсу</w:t>
      </w:r>
      <w:r w:rsidRPr="00B56842">
        <w:rPr>
          <w:spacing w:val="-13"/>
          <w:sz w:val="24"/>
          <w:szCs w:val="24"/>
        </w:rPr>
        <w:t xml:space="preserve"> </w:t>
      </w:r>
      <w:r w:rsidRPr="00B56842">
        <w:rPr>
          <w:sz w:val="24"/>
          <w:szCs w:val="24"/>
        </w:rPr>
        <w:t>"История</w:t>
      </w:r>
      <w:r w:rsidRPr="00B56842">
        <w:rPr>
          <w:spacing w:val="-7"/>
          <w:sz w:val="24"/>
          <w:szCs w:val="24"/>
        </w:rPr>
        <w:t xml:space="preserve"> </w:t>
      </w:r>
      <w:r w:rsidRPr="00B56842">
        <w:rPr>
          <w:spacing w:val="-2"/>
          <w:sz w:val="24"/>
          <w:szCs w:val="24"/>
        </w:rPr>
        <w:t>России":</w:t>
      </w:r>
    </w:p>
    <w:p w:rsidR="0067274B" w:rsidRPr="00B56842" w:rsidRDefault="00C328B0">
      <w:pPr>
        <w:pStyle w:val="a4"/>
        <w:numPr>
          <w:ilvl w:val="0"/>
          <w:numId w:val="60"/>
        </w:numPr>
        <w:tabs>
          <w:tab w:val="left" w:pos="1683"/>
        </w:tabs>
        <w:spacing w:before="1"/>
        <w:ind w:right="228" w:firstLine="539"/>
        <w:jc w:val="both"/>
        <w:rPr>
          <w:sz w:val="24"/>
          <w:szCs w:val="24"/>
        </w:rPr>
      </w:pPr>
      <w:r w:rsidRPr="00B56842">
        <w:rPr>
          <w:sz w:val="24"/>
          <w:szCs w:val="24"/>
        </w:rPr>
        <w:t>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67274B" w:rsidRPr="00B56842" w:rsidRDefault="00C328B0">
      <w:pPr>
        <w:pStyle w:val="a4"/>
        <w:numPr>
          <w:ilvl w:val="0"/>
          <w:numId w:val="60"/>
        </w:numPr>
        <w:tabs>
          <w:tab w:val="left" w:pos="1770"/>
        </w:tabs>
        <w:ind w:right="229" w:firstLine="539"/>
        <w:jc w:val="both"/>
        <w:rPr>
          <w:sz w:val="24"/>
          <w:szCs w:val="24"/>
        </w:rPr>
      </w:pPr>
      <w:r w:rsidRPr="00B56842">
        <w:rPr>
          <w:sz w:val="24"/>
          <w:szCs w:val="24"/>
        </w:rPr>
        <w:t>Российская Федерация в 1992 - 2022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67274B" w:rsidRPr="00B56842" w:rsidRDefault="00C328B0">
      <w:pPr>
        <w:pStyle w:val="a3"/>
        <w:spacing w:line="298" w:lineRule="exact"/>
        <w:ind w:left="1362" w:firstLine="0"/>
        <w:rPr>
          <w:sz w:val="24"/>
          <w:szCs w:val="24"/>
        </w:rPr>
      </w:pPr>
      <w:r w:rsidRPr="00B56842">
        <w:rPr>
          <w:sz w:val="24"/>
          <w:szCs w:val="24"/>
        </w:rPr>
        <w:t>-</w:t>
      </w:r>
      <w:r w:rsidRPr="00B56842">
        <w:rPr>
          <w:spacing w:val="-9"/>
          <w:sz w:val="24"/>
          <w:szCs w:val="24"/>
        </w:rPr>
        <w:t xml:space="preserve"> </w:t>
      </w:r>
      <w:r w:rsidRPr="00B56842">
        <w:rPr>
          <w:sz w:val="24"/>
          <w:szCs w:val="24"/>
        </w:rPr>
        <w:t>Предметные</w:t>
      </w:r>
      <w:r w:rsidRPr="00B56842">
        <w:rPr>
          <w:spacing w:val="-9"/>
          <w:sz w:val="24"/>
          <w:szCs w:val="24"/>
        </w:rPr>
        <w:t xml:space="preserve"> </w:t>
      </w:r>
      <w:r w:rsidRPr="00B56842">
        <w:rPr>
          <w:sz w:val="24"/>
          <w:szCs w:val="24"/>
        </w:rPr>
        <w:t>результаты</w:t>
      </w:r>
      <w:r w:rsidRPr="00B56842">
        <w:rPr>
          <w:spacing w:val="-9"/>
          <w:sz w:val="24"/>
          <w:szCs w:val="24"/>
        </w:rPr>
        <w:t xml:space="preserve"> </w:t>
      </w:r>
      <w:r w:rsidRPr="00B56842">
        <w:rPr>
          <w:sz w:val="24"/>
          <w:szCs w:val="24"/>
        </w:rPr>
        <w:t>по</w:t>
      </w:r>
      <w:r w:rsidRPr="00B56842">
        <w:rPr>
          <w:spacing w:val="-5"/>
          <w:sz w:val="24"/>
          <w:szCs w:val="24"/>
        </w:rPr>
        <w:t xml:space="preserve"> </w:t>
      </w:r>
      <w:r w:rsidRPr="00B56842">
        <w:rPr>
          <w:sz w:val="24"/>
          <w:szCs w:val="24"/>
        </w:rPr>
        <w:t>учебному</w:t>
      </w:r>
      <w:r w:rsidRPr="00B56842">
        <w:rPr>
          <w:spacing w:val="-11"/>
          <w:sz w:val="24"/>
          <w:szCs w:val="24"/>
        </w:rPr>
        <w:t xml:space="preserve"> </w:t>
      </w:r>
      <w:r w:rsidRPr="00B56842">
        <w:rPr>
          <w:sz w:val="24"/>
          <w:szCs w:val="24"/>
        </w:rPr>
        <w:t>курсу</w:t>
      </w:r>
      <w:r w:rsidRPr="00B56842">
        <w:rPr>
          <w:spacing w:val="-12"/>
          <w:sz w:val="24"/>
          <w:szCs w:val="24"/>
        </w:rPr>
        <w:t xml:space="preserve"> </w:t>
      </w:r>
      <w:r w:rsidRPr="00B56842">
        <w:rPr>
          <w:sz w:val="24"/>
          <w:szCs w:val="24"/>
        </w:rPr>
        <w:t>"Всеобщая</w:t>
      </w:r>
      <w:r w:rsidRPr="00B56842">
        <w:rPr>
          <w:spacing w:val="-8"/>
          <w:sz w:val="24"/>
          <w:szCs w:val="24"/>
        </w:rPr>
        <w:t xml:space="preserve"> </w:t>
      </w:r>
      <w:r w:rsidRPr="00B56842">
        <w:rPr>
          <w:spacing w:val="-2"/>
          <w:sz w:val="24"/>
          <w:szCs w:val="24"/>
        </w:rPr>
        <w:t>история":</w:t>
      </w:r>
    </w:p>
    <w:p w:rsidR="0067274B" w:rsidRPr="00B56842" w:rsidRDefault="00C328B0">
      <w:pPr>
        <w:pStyle w:val="a4"/>
        <w:numPr>
          <w:ilvl w:val="0"/>
          <w:numId w:val="59"/>
        </w:numPr>
        <w:tabs>
          <w:tab w:val="left" w:pos="1796"/>
        </w:tabs>
        <w:ind w:right="229" w:firstLine="539"/>
        <w:jc w:val="both"/>
        <w:rPr>
          <w:sz w:val="24"/>
          <w:szCs w:val="24"/>
        </w:rPr>
      </w:pPr>
      <w:r w:rsidRPr="00B56842">
        <w:rPr>
          <w:sz w:val="24"/>
          <w:szCs w:val="24"/>
        </w:rPr>
        <w:t>Послевоенные перемены в мире. Холодная война. Мировая система социализма. Экономические и политические изменения в странах Запада.</w:t>
      </w:r>
    </w:p>
    <w:p w:rsidR="0067274B" w:rsidRPr="00B56842" w:rsidRDefault="0067274B">
      <w:pPr>
        <w:jc w:val="both"/>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4"/>
        <w:numPr>
          <w:ilvl w:val="0"/>
          <w:numId w:val="59"/>
        </w:numPr>
        <w:tabs>
          <w:tab w:val="left" w:pos="1688"/>
        </w:tabs>
        <w:spacing w:before="67"/>
        <w:ind w:right="228" w:firstLine="539"/>
        <w:jc w:val="both"/>
        <w:rPr>
          <w:sz w:val="24"/>
          <w:szCs w:val="24"/>
        </w:rPr>
      </w:pPr>
      <w:r w:rsidRPr="00B56842">
        <w:rPr>
          <w:sz w:val="24"/>
          <w:szCs w:val="24"/>
        </w:rPr>
        <w:lastRenderedPageBreak/>
        <w:t xml:space="preserve">Распад колониальных империй. Развитие стран Азии, Африки и Латинской Америки. Научно-техническая революция. Постиндустриальное и информационное </w:t>
      </w:r>
      <w:r w:rsidRPr="00B56842">
        <w:rPr>
          <w:spacing w:val="-2"/>
          <w:sz w:val="24"/>
          <w:szCs w:val="24"/>
        </w:rPr>
        <w:t>общество.</w:t>
      </w:r>
    </w:p>
    <w:p w:rsidR="0067274B" w:rsidRPr="00B56842" w:rsidRDefault="00C328B0">
      <w:pPr>
        <w:pStyle w:val="a4"/>
        <w:numPr>
          <w:ilvl w:val="0"/>
          <w:numId w:val="59"/>
        </w:numPr>
        <w:tabs>
          <w:tab w:val="left" w:pos="1671"/>
        </w:tabs>
        <w:spacing w:before="1"/>
        <w:ind w:right="231" w:firstLine="539"/>
        <w:jc w:val="both"/>
        <w:rPr>
          <w:sz w:val="24"/>
          <w:szCs w:val="24"/>
        </w:rPr>
      </w:pPr>
      <w:r w:rsidRPr="00B56842">
        <w:rPr>
          <w:sz w:val="24"/>
          <w:szCs w:val="24"/>
        </w:rPr>
        <w:t xml:space="preserve">Современный мир: глобализация и </w:t>
      </w:r>
      <w:proofErr w:type="spellStart"/>
      <w:r w:rsidRPr="00B56842">
        <w:rPr>
          <w:sz w:val="24"/>
          <w:szCs w:val="24"/>
        </w:rPr>
        <w:t>деглобализация</w:t>
      </w:r>
      <w:proofErr w:type="spellEnd"/>
      <w:r w:rsidRPr="00B56842">
        <w:rPr>
          <w:sz w:val="24"/>
          <w:szCs w:val="24"/>
        </w:rPr>
        <w:t>. Геополитический кризис 2022 г. и его влияние на мировую систему.</w:t>
      </w:r>
    </w:p>
    <w:p w:rsidR="0067274B" w:rsidRPr="00B56842" w:rsidRDefault="00C328B0">
      <w:pPr>
        <w:pStyle w:val="a3"/>
        <w:ind w:right="233"/>
        <w:rPr>
          <w:sz w:val="24"/>
          <w:szCs w:val="24"/>
        </w:rPr>
      </w:pPr>
      <w:r w:rsidRPr="00B56842">
        <w:rPr>
          <w:sz w:val="24"/>
          <w:szCs w:val="24"/>
        </w:rPr>
        <w:t xml:space="preserve">- Структура предметного результата включает следующий перечень знаний и </w:t>
      </w:r>
      <w:r w:rsidRPr="00B56842">
        <w:rPr>
          <w:spacing w:val="-2"/>
          <w:sz w:val="24"/>
          <w:szCs w:val="24"/>
        </w:rPr>
        <w:t>умений:</w:t>
      </w:r>
    </w:p>
    <w:p w:rsidR="0067274B" w:rsidRPr="00B56842" w:rsidRDefault="00C328B0">
      <w:pPr>
        <w:pStyle w:val="a3"/>
        <w:spacing w:before="1"/>
        <w:ind w:right="226"/>
        <w:rPr>
          <w:sz w:val="24"/>
          <w:szCs w:val="24"/>
        </w:rPr>
      </w:pPr>
      <w:r w:rsidRPr="00B56842">
        <w:rPr>
          <w:sz w:val="24"/>
          <w:szCs w:val="24"/>
        </w:rPr>
        <w:t>указывать хронологические рамки основных периодов отечественной и</w:t>
      </w:r>
      <w:r w:rsidRPr="00B56842">
        <w:rPr>
          <w:spacing w:val="40"/>
          <w:sz w:val="24"/>
          <w:szCs w:val="24"/>
        </w:rPr>
        <w:t xml:space="preserve"> </w:t>
      </w:r>
      <w:r w:rsidRPr="00B56842">
        <w:rPr>
          <w:sz w:val="24"/>
          <w:szCs w:val="24"/>
        </w:rPr>
        <w:t>всеобщей истории 1945 - 2022 гг.;</w:t>
      </w:r>
    </w:p>
    <w:p w:rsidR="0067274B" w:rsidRPr="00B56842" w:rsidRDefault="00C328B0">
      <w:pPr>
        <w:pStyle w:val="a3"/>
        <w:ind w:right="232"/>
        <w:rPr>
          <w:sz w:val="24"/>
          <w:szCs w:val="24"/>
        </w:rPr>
      </w:pPr>
      <w:r w:rsidRPr="00B56842">
        <w:rPr>
          <w:sz w:val="24"/>
          <w:szCs w:val="24"/>
        </w:rPr>
        <w:t>называть даты важнейших событий и процессов отечественной и всеобщей истории 1945 - 2022 гг.;</w:t>
      </w:r>
    </w:p>
    <w:p w:rsidR="0067274B" w:rsidRPr="00B56842" w:rsidRDefault="00C328B0">
      <w:pPr>
        <w:pStyle w:val="a3"/>
        <w:ind w:right="229"/>
        <w:rPr>
          <w:sz w:val="24"/>
          <w:szCs w:val="24"/>
        </w:rPr>
      </w:pPr>
      <w:r w:rsidRPr="00B56842">
        <w:rPr>
          <w:sz w:val="24"/>
          <w:szCs w:val="24"/>
        </w:rPr>
        <w:t>выявлять синхронность исторических процессов отечественной и всеобщей истории 1945 - 2022 гг., делать выводы о тенденциях развития своей страны и других стран в данный период;</w:t>
      </w:r>
    </w:p>
    <w:p w:rsidR="0067274B" w:rsidRPr="00B56842" w:rsidRDefault="00C328B0">
      <w:pPr>
        <w:pStyle w:val="a3"/>
        <w:spacing w:before="1"/>
        <w:ind w:right="222"/>
        <w:rPr>
          <w:sz w:val="24"/>
          <w:szCs w:val="24"/>
        </w:rPr>
      </w:pPr>
      <w:r w:rsidRPr="00B56842">
        <w:rPr>
          <w:sz w:val="24"/>
          <w:szCs w:val="24"/>
        </w:rPr>
        <w:t>характеризовать место, обстоятельства, участников, результаты и последствия важнейших исторических событий, явлений, процессов истории России 1945 - 2022</w:t>
      </w:r>
      <w:r w:rsidRPr="00B56842">
        <w:rPr>
          <w:spacing w:val="40"/>
          <w:sz w:val="24"/>
          <w:szCs w:val="24"/>
        </w:rPr>
        <w:t xml:space="preserve"> </w:t>
      </w:r>
      <w:r w:rsidRPr="00B56842">
        <w:rPr>
          <w:spacing w:val="-4"/>
          <w:sz w:val="24"/>
          <w:szCs w:val="24"/>
        </w:rPr>
        <w:t>гг.</w:t>
      </w:r>
    </w:p>
    <w:p w:rsidR="0067274B" w:rsidRPr="00B56842" w:rsidRDefault="0067274B">
      <w:pPr>
        <w:pStyle w:val="a3"/>
        <w:spacing w:before="6"/>
        <w:ind w:left="0" w:firstLine="0"/>
        <w:jc w:val="left"/>
        <w:rPr>
          <w:sz w:val="24"/>
          <w:szCs w:val="24"/>
        </w:rPr>
      </w:pPr>
    </w:p>
    <w:p w:rsidR="0067274B" w:rsidRPr="00B56842" w:rsidRDefault="00C328B0">
      <w:pPr>
        <w:pStyle w:val="3"/>
        <w:numPr>
          <w:ilvl w:val="2"/>
          <w:numId w:val="76"/>
        </w:numPr>
        <w:tabs>
          <w:tab w:val="left" w:pos="2193"/>
        </w:tabs>
        <w:spacing w:line="240" w:lineRule="auto"/>
        <w:ind w:right="229" w:firstLine="539"/>
        <w:jc w:val="both"/>
        <w:rPr>
          <w:sz w:val="24"/>
          <w:szCs w:val="24"/>
        </w:rPr>
      </w:pPr>
      <w:r w:rsidRPr="00B56842">
        <w:rPr>
          <w:sz w:val="24"/>
          <w:szCs w:val="24"/>
        </w:rPr>
        <w:t>Рабочая программа по учебному предмету "Обществознание" (базовый уровень)</w:t>
      </w:r>
    </w:p>
    <w:p w:rsidR="0067274B" w:rsidRPr="00B56842" w:rsidRDefault="00C328B0">
      <w:pPr>
        <w:pStyle w:val="a3"/>
        <w:ind w:right="223"/>
        <w:rPr>
          <w:sz w:val="24"/>
          <w:szCs w:val="24"/>
        </w:rPr>
      </w:pPr>
      <w:r w:rsidRPr="00B56842">
        <w:rPr>
          <w:sz w:val="24"/>
          <w:szCs w:val="24"/>
        </w:rPr>
        <w:t>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67274B" w:rsidRPr="00B56842" w:rsidRDefault="0067274B">
      <w:pPr>
        <w:pStyle w:val="a3"/>
        <w:spacing w:before="1"/>
        <w:ind w:left="0" w:firstLine="0"/>
        <w:jc w:val="left"/>
        <w:rPr>
          <w:sz w:val="24"/>
          <w:szCs w:val="24"/>
        </w:rPr>
      </w:pPr>
    </w:p>
    <w:p w:rsidR="0067274B" w:rsidRPr="00B56842" w:rsidRDefault="00C328B0">
      <w:pPr>
        <w:pStyle w:val="3"/>
        <w:spacing w:line="295" w:lineRule="exact"/>
        <w:ind w:left="1362"/>
        <w:rPr>
          <w:sz w:val="24"/>
          <w:szCs w:val="24"/>
        </w:rPr>
      </w:pPr>
      <w:r w:rsidRPr="00B56842">
        <w:rPr>
          <w:spacing w:val="-2"/>
          <w:sz w:val="24"/>
          <w:szCs w:val="24"/>
        </w:rPr>
        <w:t>Пояснительная</w:t>
      </w:r>
      <w:r w:rsidRPr="00B56842">
        <w:rPr>
          <w:spacing w:val="4"/>
          <w:sz w:val="24"/>
          <w:szCs w:val="24"/>
        </w:rPr>
        <w:t xml:space="preserve"> </w:t>
      </w:r>
      <w:r w:rsidRPr="00B56842">
        <w:rPr>
          <w:spacing w:val="-2"/>
          <w:sz w:val="24"/>
          <w:szCs w:val="24"/>
        </w:rPr>
        <w:t>записка.</w:t>
      </w:r>
    </w:p>
    <w:p w:rsidR="0067274B" w:rsidRPr="00B56842" w:rsidRDefault="00C328B0">
      <w:pPr>
        <w:pStyle w:val="a3"/>
        <w:ind w:right="228"/>
        <w:rPr>
          <w:sz w:val="24"/>
          <w:szCs w:val="24"/>
        </w:rPr>
      </w:pPr>
      <w:r w:rsidRPr="00B56842">
        <w:rPr>
          <w:sz w:val="24"/>
          <w:szCs w:val="24"/>
        </w:rPr>
        <w:t xml:space="preserve">Программа по обществознанию составлена на основе положений и требований к результатам освоения основной образовательной программы, представленных в </w:t>
      </w:r>
      <w:hyperlink r:id="rId32">
        <w:r w:rsidRPr="00B56842">
          <w:rPr>
            <w:sz w:val="24"/>
            <w:szCs w:val="24"/>
          </w:rPr>
          <w:t>ФГОС СОО</w:t>
        </w:r>
      </w:hyperlink>
      <w:r w:rsidRPr="00B56842">
        <w:rPr>
          <w:sz w:val="24"/>
          <w:szCs w:val="24"/>
        </w:rPr>
        <w:t>, с учетом федеральной программы воспитания и подлежит непосредственному применению при реализации обязательной части ООП СОО.</w:t>
      </w:r>
    </w:p>
    <w:p w:rsidR="0067274B" w:rsidRPr="00B56842" w:rsidRDefault="00C328B0">
      <w:pPr>
        <w:pStyle w:val="a4"/>
        <w:numPr>
          <w:ilvl w:val="0"/>
          <w:numId w:val="58"/>
        </w:numPr>
        <w:tabs>
          <w:tab w:val="left" w:pos="1665"/>
        </w:tabs>
        <w:ind w:right="227" w:firstLine="539"/>
        <w:rPr>
          <w:sz w:val="24"/>
          <w:szCs w:val="24"/>
        </w:rPr>
      </w:pPr>
      <w:r w:rsidRPr="00B56842">
        <w:rPr>
          <w:sz w:val="24"/>
          <w:szCs w:val="24"/>
        </w:rPr>
        <w:t>Обществознание играет ведущую роль в выполнении образовательной организацией</w:t>
      </w:r>
      <w:r w:rsidRPr="00B56842">
        <w:rPr>
          <w:spacing w:val="-6"/>
          <w:sz w:val="24"/>
          <w:szCs w:val="24"/>
        </w:rPr>
        <w:t xml:space="preserve"> </w:t>
      </w:r>
      <w:r w:rsidRPr="00B56842">
        <w:rPr>
          <w:sz w:val="24"/>
          <w:szCs w:val="24"/>
        </w:rPr>
        <w:t>функции</w:t>
      </w:r>
      <w:r w:rsidRPr="00B56842">
        <w:rPr>
          <w:spacing w:val="-6"/>
          <w:sz w:val="24"/>
          <w:szCs w:val="24"/>
        </w:rPr>
        <w:t xml:space="preserve"> </w:t>
      </w:r>
      <w:r w:rsidRPr="00B56842">
        <w:rPr>
          <w:sz w:val="24"/>
          <w:szCs w:val="24"/>
        </w:rPr>
        <w:t>интеграции</w:t>
      </w:r>
      <w:r w:rsidRPr="00B56842">
        <w:rPr>
          <w:spacing w:val="-2"/>
          <w:sz w:val="24"/>
          <w:szCs w:val="24"/>
        </w:rPr>
        <w:t xml:space="preserve"> </w:t>
      </w:r>
      <w:r w:rsidRPr="00B56842">
        <w:rPr>
          <w:sz w:val="24"/>
          <w:szCs w:val="24"/>
        </w:rPr>
        <w:t>молодежи</w:t>
      </w:r>
      <w:r w:rsidRPr="00B56842">
        <w:rPr>
          <w:spacing w:val="-6"/>
          <w:sz w:val="24"/>
          <w:szCs w:val="24"/>
        </w:rPr>
        <w:t xml:space="preserve"> </w:t>
      </w:r>
      <w:r w:rsidRPr="00B56842">
        <w:rPr>
          <w:sz w:val="24"/>
          <w:szCs w:val="24"/>
        </w:rPr>
        <w:t>в</w:t>
      </w:r>
      <w:r w:rsidRPr="00B56842">
        <w:rPr>
          <w:spacing w:val="-6"/>
          <w:sz w:val="24"/>
          <w:szCs w:val="24"/>
        </w:rPr>
        <w:t xml:space="preserve"> </w:t>
      </w:r>
      <w:r w:rsidRPr="00B56842">
        <w:rPr>
          <w:sz w:val="24"/>
          <w:szCs w:val="24"/>
        </w:rPr>
        <w:t>современное</w:t>
      </w:r>
      <w:r w:rsidRPr="00B56842">
        <w:rPr>
          <w:spacing w:val="-3"/>
          <w:sz w:val="24"/>
          <w:szCs w:val="24"/>
        </w:rPr>
        <w:t xml:space="preserve"> </w:t>
      </w:r>
      <w:r w:rsidRPr="00B56842">
        <w:rPr>
          <w:sz w:val="24"/>
          <w:szCs w:val="24"/>
        </w:rPr>
        <w:t>общество</w:t>
      </w:r>
      <w:r w:rsidRPr="00B56842">
        <w:rPr>
          <w:spacing w:val="-4"/>
          <w:sz w:val="24"/>
          <w:szCs w:val="24"/>
        </w:rPr>
        <w:t xml:space="preserve"> </w:t>
      </w:r>
      <w:r w:rsidRPr="00B56842">
        <w:rPr>
          <w:sz w:val="24"/>
          <w:szCs w:val="24"/>
        </w:rPr>
        <w:t>и</w:t>
      </w:r>
      <w:r w:rsidRPr="00B56842">
        <w:rPr>
          <w:spacing w:val="-6"/>
          <w:sz w:val="24"/>
          <w:szCs w:val="24"/>
        </w:rPr>
        <w:t xml:space="preserve"> </w:t>
      </w:r>
      <w:r w:rsidRPr="00B56842">
        <w:rPr>
          <w:sz w:val="24"/>
          <w:szCs w:val="24"/>
        </w:rPr>
        <w:t>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67274B" w:rsidRPr="00B56842" w:rsidRDefault="00C328B0">
      <w:pPr>
        <w:pStyle w:val="a3"/>
        <w:ind w:right="228"/>
        <w:rPr>
          <w:sz w:val="24"/>
          <w:szCs w:val="24"/>
        </w:rPr>
      </w:pPr>
      <w:r w:rsidRPr="00B56842">
        <w:rPr>
          <w:sz w:val="24"/>
          <w:szCs w:val="24"/>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67274B" w:rsidRPr="00B56842" w:rsidRDefault="00C328B0">
      <w:pPr>
        <w:pStyle w:val="a4"/>
        <w:numPr>
          <w:ilvl w:val="0"/>
          <w:numId w:val="58"/>
        </w:numPr>
        <w:tabs>
          <w:tab w:val="left" w:pos="1687"/>
        </w:tabs>
        <w:ind w:right="230" w:firstLine="539"/>
        <w:rPr>
          <w:sz w:val="24"/>
          <w:szCs w:val="24"/>
        </w:rPr>
      </w:pPr>
      <w:r w:rsidRPr="00B56842">
        <w:rPr>
          <w:sz w:val="24"/>
          <w:szCs w:val="24"/>
        </w:rPr>
        <w:t>Целями обществоведческого образования на уровне среднего общего образования являются:</w:t>
      </w:r>
    </w:p>
    <w:p w:rsidR="0067274B" w:rsidRPr="00B56842" w:rsidRDefault="00C328B0">
      <w:pPr>
        <w:pStyle w:val="a3"/>
        <w:ind w:right="223"/>
        <w:rPr>
          <w:sz w:val="24"/>
          <w:szCs w:val="24"/>
        </w:rPr>
      </w:pPr>
      <w:r w:rsidRPr="00B56842">
        <w:rPr>
          <w:sz w:val="24"/>
          <w:szCs w:val="24"/>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w:t>
      </w:r>
      <w:r w:rsidRPr="00B56842">
        <w:rPr>
          <w:spacing w:val="45"/>
          <w:sz w:val="24"/>
          <w:szCs w:val="24"/>
        </w:rPr>
        <w:t xml:space="preserve">  </w:t>
      </w:r>
      <w:r w:rsidRPr="00B56842">
        <w:rPr>
          <w:sz w:val="24"/>
          <w:szCs w:val="24"/>
        </w:rPr>
        <w:t>человека</w:t>
      </w:r>
      <w:r w:rsidRPr="00B56842">
        <w:rPr>
          <w:spacing w:val="46"/>
          <w:sz w:val="24"/>
          <w:szCs w:val="24"/>
        </w:rPr>
        <w:t xml:space="preserve">  </w:t>
      </w:r>
      <w:r w:rsidRPr="00B56842">
        <w:rPr>
          <w:sz w:val="24"/>
          <w:szCs w:val="24"/>
        </w:rPr>
        <w:t>и</w:t>
      </w:r>
      <w:r w:rsidRPr="00B56842">
        <w:rPr>
          <w:spacing w:val="45"/>
          <w:sz w:val="24"/>
          <w:szCs w:val="24"/>
        </w:rPr>
        <w:t xml:space="preserve">  </w:t>
      </w:r>
      <w:r w:rsidRPr="00B56842">
        <w:rPr>
          <w:sz w:val="24"/>
          <w:szCs w:val="24"/>
        </w:rPr>
        <w:t>гражданина,</w:t>
      </w:r>
      <w:r w:rsidRPr="00B56842">
        <w:rPr>
          <w:spacing w:val="45"/>
          <w:sz w:val="24"/>
          <w:szCs w:val="24"/>
        </w:rPr>
        <w:t xml:space="preserve">  </w:t>
      </w:r>
      <w:r w:rsidRPr="00B56842">
        <w:rPr>
          <w:sz w:val="24"/>
          <w:szCs w:val="24"/>
        </w:rPr>
        <w:t>закрепленным</w:t>
      </w:r>
      <w:r w:rsidRPr="00B56842">
        <w:rPr>
          <w:spacing w:val="45"/>
          <w:sz w:val="24"/>
          <w:szCs w:val="24"/>
        </w:rPr>
        <w:t xml:space="preserve">  </w:t>
      </w:r>
      <w:r w:rsidRPr="00B56842">
        <w:rPr>
          <w:sz w:val="24"/>
          <w:szCs w:val="24"/>
        </w:rPr>
        <w:t>в</w:t>
      </w:r>
      <w:r w:rsidRPr="00B56842">
        <w:rPr>
          <w:spacing w:val="48"/>
          <w:sz w:val="24"/>
          <w:szCs w:val="24"/>
        </w:rPr>
        <w:t xml:space="preserve">  </w:t>
      </w:r>
      <w:hyperlink r:id="rId33">
        <w:r w:rsidRPr="00B56842">
          <w:rPr>
            <w:sz w:val="24"/>
            <w:szCs w:val="24"/>
          </w:rPr>
          <w:t>Конституции</w:t>
        </w:r>
      </w:hyperlink>
      <w:r w:rsidRPr="00B56842">
        <w:rPr>
          <w:spacing w:val="46"/>
          <w:sz w:val="24"/>
          <w:szCs w:val="24"/>
        </w:rPr>
        <w:t xml:space="preserve">  </w:t>
      </w:r>
      <w:r w:rsidRPr="00B56842">
        <w:rPr>
          <w:spacing w:val="-2"/>
          <w:sz w:val="24"/>
          <w:szCs w:val="24"/>
        </w:rPr>
        <w:t>Российской</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firstLine="0"/>
        <w:jc w:val="left"/>
        <w:rPr>
          <w:sz w:val="24"/>
          <w:szCs w:val="24"/>
        </w:rPr>
      </w:pPr>
      <w:r w:rsidRPr="00B56842">
        <w:rPr>
          <w:spacing w:val="-2"/>
          <w:sz w:val="24"/>
          <w:szCs w:val="24"/>
        </w:rPr>
        <w:lastRenderedPageBreak/>
        <w:t>Федерации;</w:t>
      </w:r>
    </w:p>
    <w:p w:rsidR="0067274B" w:rsidRPr="00B56842" w:rsidRDefault="00C328B0">
      <w:pPr>
        <w:pStyle w:val="a3"/>
        <w:spacing w:before="1"/>
        <w:ind w:right="224"/>
        <w:rPr>
          <w:sz w:val="24"/>
          <w:szCs w:val="24"/>
        </w:rPr>
      </w:pPr>
      <w:r w:rsidRPr="00B56842">
        <w:rPr>
          <w:sz w:val="24"/>
          <w:szCs w:val="24"/>
        </w:rPr>
        <w:t>развитие личности в период ранней юности, становление ее духовно- нравственных позиций и приоритетов, выработка правового сознания, политической культуры, мотивации к предстоящему самоопределению в различных областях</w:t>
      </w:r>
      <w:r w:rsidRPr="00B56842">
        <w:rPr>
          <w:spacing w:val="40"/>
          <w:sz w:val="24"/>
          <w:szCs w:val="24"/>
        </w:rPr>
        <w:t xml:space="preserve"> </w:t>
      </w:r>
      <w:r w:rsidRPr="00B56842">
        <w:rPr>
          <w:sz w:val="24"/>
          <w:szCs w:val="24"/>
        </w:rPr>
        <w:t>жизни: семейной, трудовой, профессиональной;</w:t>
      </w:r>
    </w:p>
    <w:p w:rsidR="0067274B" w:rsidRPr="00B56842" w:rsidRDefault="00C328B0">
      <w:pPr>
        <w:pStyle w:val="a3"/>
        <w:ind w:right="226"/>
        <w:rPr>
          <w:sz w:val="24"/>
          <w:szCs w:val="24"/>
        </w:rPr>
      </w:pPr>
      <w:r w:rsidRPr="00B56842">
        <w:rPr>
          <w:sz w:val="24"/>
          <w:szCs w:val="24"/>
        </w:rPr>
        <w:t>развитие способности обучающихся к личному самоопределению, самореализации, самоконтролю;</w:t>
      </w:r>
    </w:p>
    <w:p w:rsidR="0067274B" w:rsidRPr="00B56842" w:rsidRDefault="00C328B0">
      <w:pPr>
        <w:pStyle w:val="a3"/>
        <w:spacing w:before="1"/>
        <w:ind w:right="232"/>
        <w:rPr>
          <w:sz w:val="24"/>
          <w:szCs w:val="24"/>
        </w:rPr>
      </w:pPr>
      <w:r w:rsidRPr="00B56842">
        <w:rPr>
          <w:sz w:val="24"/>
          <w:szCs w:val="24"/>
        </w:rPr>
        <w:t xml:space="preserve">развитие интереса обучающихся к освоению социальных и гуманитарных </w:t>
      </w:r>
      <w:r w:rsidRPr="00B56842">
        <w:rPr>
          <w:spacing w:val="-2"/>
          <w:sz w:val="24"/>
          <w:szCs w:val="24"/>
        </w:rPr>
        <w:t>дисциплин;</w:t>
      </w:r>
    </w:p>
    <w:p w:rsidR="0067274B" w:rsidRPr="00B56842" w:rsidRDefault="00C328B0">
      <w:pPr>
        <w:pStyle w:val="a3"/>
        <w:ind w:right="226"/>
        <w:rPr>
          <w:sz w:val="24"/>
          <w:szCs w:val="24"/>
        </w:rPr>
      </w:pPr>
      <w:r w:rsidRPr="00B56842">
        <w:rPr>
          <w:sz w:val="24"/>
          <w:szCs w:val="24"/>
        </w:rPr>
        <w:t>освоение системы знаний об обществе и человеке, формирование целостной картины общества, адекватной современному уровню научных знаний и</w:t>
      </w:r>
      <w:r w:rsidRPr="00B56842">
        <w:rPr>
          <w:spacing w:val="40"/>
          <w:sz w:val="24"/>
          <w:szCs w:val="24"/>
        </w:rPr>
        <w:t xml:space="preserve"> </w:t>
      </w:r>
      <w:r w:rsidRPr="00B56842">
        <w:rPr>
          <w:sz w:val="24"/>
          <w:szCs w:val="24"/>
        </w:rPr>
        <w:t xml:space="preserve">позволяющей реализовать требования к личностным, </w:t>
      </w:r>
      <w:proofErr w:type="spellStart"/>
      <w:r w:rsidRPr="00B56842">
        <w:rPr>
          <w:sz w:val="24"/>
          <w:szCs w:val="24"/>
        </w:rPr>
        <w:t>метапредметным</w:t>
      </w:r>
      <w:proofErr w:type="spellEnd"/>
      <w:r w:rsidRPr="00B56842">
        <w:rPr>
          <w:sz w:val="24"/>
          <w:szCs w:val="24"/>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67274B" w:rsidRPr="00B56842" w:rsidRDefault="00C328B0">
      <w:pPr>
        <w:pStyle w:val="a3"/>
        <w:spacing w:before="1"/>
        <w:ind w:right="222"/>
        <w:rPr>
          <w:sz w:val="24"/>
          <w:szCs w:val="24"/>
        </w:rPr>
      </w:pPr>
      <w:r w:rsidRPr="00B56842">
        <w:rPr>
          <w:sz w:val="24"/>
          <w:szCs w:val="24"/>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 познавательных, исследовательских задач, а также в проектной деятельности;</w:t>
      </w:r>
    </w:p>
    <w:p w:rsidR="0067274B" w:rsidRPr="00B56842" w:rsidRDefault="00C328B0">
      <w:pPr>
        <w:pStyle w:val="a3"/>
        <w:ind w:right="222"/>
        <w:rPr>
          <w:sz w:val="24"/>
          <w:szCs w:val="24"/>
        </w:rPr>
      </w:pPr>
      <w:r w:rsidRPr="00B56842">
        <w:rPr>
          <w:sz w:val="24"/>
          <w:szCs w:val="24"/>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w:t>
      </w:r>
      <w:r w:rsidRPr="00B56842">
        <w:rPr>
          <w:spacing w:val="40"/>
          <w:sz w:val="24"/>
          <w:szCs w:val="24"/>
        </w:rPr>
        <w:t xml:space="preserve"> </w:t>
      </w:r>
      <w:r w:rsidRPr="00B56842">
        <w:rPr>
          <w:sz w:val="24"/>
          <w:szCs w:val="24"/>
        </w:rPr>
        <w:t>сферах межличностных отношений, отношений между людьми различных национальностей и вероисповеданий, в противодействии коррупции, в семейно- бытовой сфере, а также для анализа и оценки жизненных ситуаций, социальных фактов, поведения людей и собственных поступков.</w:t>
      </w:r>
    </w:p>
    <w:p w:rsidR="0067274B" w:rsidRPr="00B56842" w:rsidRDefault="00C328B0">
      <w:pPr>
        <w:pStyle w:val="a4"/>
        <w:numPr>
          <w:ilvl w:val="0"/>
          <w:numId w:val="58"/>
        </w:numPr>
        <w:tabs>
          <w:tab w:val="left" w:pos="1667"/>
        </w:tabs>
        <w:ind w:right="225" w:firstLine="539"/>
        <w:rPr>
          <w:sz w:val="24"/>
          <w:szCs w:val="24"/>
        </w:rPr>
      </w:pPr>
      <w:r w:rsidRPr="00B56842">
        <w:rPr>
          <w:sz w:val="24"/>
          <w:szCs w:val="24"/>
        </w:rPr>
        <w:t>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67274B" w:rsidRPr="00B56842" w:rsidRDefault="00C328B0">
      <w:pPr>
        <w:pStyle w:val="a3"/>
        <w:spacing w:before="1"/>
        <w:ind w:right="228"/>
        <w:rPr>
          <w:sz w:val="24"/>
          <w:szCs w:val="24"/>
        </w:rPr>
      </w:pPr>
      <w:r w:rsidRPr="00B56842">
        <w:rPr>
          <w:sz w:val="24"/>
          <w:szCs w:val="24"/>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67274B" w:rsidRPr="00B56842" w:rsidRDefault="00C328B0">
      <w:pPr>
        <w:pStyle w:val="a3"/>
        <w:ind w:right="229"/>
        <w:rPr>
          <w:sz w:val="24"/>
          <w:szCs w:val="24"/>
        </w:rPr>
      </w:pPr>
      <w:r w:rsidRPr="00B56842">
        <w:rPr>
          <w:sz w:val="24"/>
          <w:szCs w:val="24"/>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67274B" w:rsidRPr="00B56842" w:rsidRDefault="00C328B0">
      <w:pPr>
        <w:pStyle w:val="a3"/>
        <w:ind w:right="227"/>
        <w:rPr>
          <w:sz w:val="24"/>
          <w:szCs w:val="24"/>
        </w:rPr>
      </w:pPr>
      <w:r w:rsidRPr="00B56842">
        <w:rPr>
          <w:sz w:val="24"/>
          <w:szCs w:val="24"/>
        </w:rPr>
        <w:t>представление</w:t>
      </w:r>
      <w:r w:rsidRPr="00B56842">
        <w:rPr>
          <w:spacing w:val="-1"/>
          <w:sz w:val="24"/>
          <w:szCs w:val="24"/>
        </w:rPr>
        <w:t xml:space="preserve"> </w:t>
      </w:r>
      <w:r w:rsidRPr="00B56842">
        <w:rPr>
          <w:sz w:val="24"/>
          <w:szCs w:val="24"/>
        </w:rPr>
        <w:t>в</w:t>
      </w:r>
      <w:r w:rsidRPr="00B56842">
        <w:rPr>
          <w:spacing w:val="-1"/>
          <w:sz w:val="24"/>
          <w:szCs w:val="24"/>
        </w:rPr>
        <w:t xml:space="preserve"> </w:t>
      </w:r>
      <w:r w:rsidRPr="00B56842">
        <w:rPr>
          <w:sz w:val="24"/>
          <w:szCs w:val="24"/>
        </w:rPr>
        <w:t>содержании учебного</w:t>
      </w:r>
      <w:r w:rsidRPr="00B56842">
        <w:rPr>
          <w:spacing w:val="-2"/>
          <w:sz w:val="24"/>
          <w:szCs w:val="24"/>
        </w:rPr>
        <w:t xml:space="preserve"> </w:t>
      </w:r>
      <w:r w:rsidRPr="00B56842">
        <w:rPr>
          <w:sz w:val="24"/>
          <w:szCs w:val="24"/>
        </w:rPr>
        <w:t>предмета</w:t>
      </w:r>
      <w:r w:rsidRPr="00B56842">
        <w:rPr>
          <w:spacing w:val="-1"/>
          <w:sz w:val="24"/>
          <w:szCs w:val="24"/>
        </w:rPr>
        <w:t xml:space="preserve"> </w:t>
      </w:r>
      <w:r w:rsidRPr="00B56842">
        <w:rPr>
          <w:sz w:val="24"/>
          <w:szCs w:val="24"/>
        </w:rPr>
        <w:t>основных</w:t>
      </w:r>
      <w:r w:rsidRPr="00B56842">
        <w:rPr>
          <w:spacing w:val="-1"/>
          <w:sz w:val="24"/>
          <w:szCs w:val="24"/>
        </w:rPr>
        <w:t xml:space="preserve"> </w:t>
      </w:r>
      <w:r w:rsidRPr="00B56842">
        <w:rPr>
          <w:sz w:val="24"/>
          <w:szCs w:val="24"/>
        </w:rPr>
        <w:t>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67274B" w:rsidRPr="00B56842" w:rsidRDefault="00C328B0">
      <w:pPr>
        <w:pStyle w:val="a3"/>
        <w:ind w:left="1362" w:firstLine="0"/>
        <w:rPr>
          <w:sz w:val="24"/>
          <w:szCs w:val="24"/>
        </w:rPr>
      </w:pPr>
      <w:r w:rsidRPr="00B56842">
        <w:rPr>
          <w:sz w:val="24"/>
          <w:szCs w:val="24"/>
        </w:rPr>
        <w:t>обеспечение</w:t>
      </w:r>
      <w:r w:rsidRPr="00B56842">
        <w:rPr>
          <w:spacing w:val="49"/>
          <w:sz w:val="24"/>
          <w:szCs w:val="24"/>
        </w:rPr>
        <w:t xml:space="preserve">  </w:t>
      </w:r>
      <w:r w:rsidRPr="00B56842">
        <w:rPr>
          <w:sz w:val="24"/>
          <w:szCs w:val="24"/>
        </w:rPr>
        <w:t>развития</w:t>
      </w:r>
      <w:r w:rsidRPr="00B56842">
        <w:rPr>
          <w:spacing w:val="50"/>
          <w:sz w:val="24"/>
          <w:szCs w:val="24"/>
        </w:rPr>
        <w:t xml:space="preserve">  </w:t>
      </w:r>
      <w:r w:rsidRPr="00B56842">
        <w:rPr>
          <w:sz w:val="24"/>
          <w:szCs w:val="24"/>
        </w:rPr>
        <w:t>ключевых</w:t>
      </w:r>
      <w:r w:rsidRPr="00B56842">
        <w:rPr>
          <w:spacing w:val="50"/>
          <w:sz w:val="24"/>
          <w:szCs w:val="24"/>
        </w:rPr>
        <w:t xml:space="preserve">  </w:t>
      </w:r>
      <w:r w:rsidRPr="00B56842">
        <w:rPr>
          <w:sz w:val="24"/>
          <w:szCs w:val="24"/>
        </w:rPr>
        <w:t>навыков,</w:t>
      </w:r>
      <w:r w:rsidRPr="00B56842">
        <w:rPr>
          <w:spacing w:val="50"/>
          <w:sz w:val="24"/>
          <w:szCs w:val="24"/>
        </w:rPr>
        <w:t xml:space="preserve">  </w:t>
      </w:r>
      <w:r w:rsidRPr="00B56842">
        <w:rPr>
          <w:sz w:val="24"/>
          <w:szCs w:val="24"/>
        </w:rPr>
        <w:t>формируемых</w:t>
      </w:r>
      <w:r w:rsidRPr="00B56842">
        <w:rPr>
          <w:spacing w:val="51"/>
          <w:sz w:val="24"/>
          <w:szCs w:val="24"/>
        </w:rPr>
        <w:t xml:space="preserve">  </w:t>
      </w:r>
      <w:proofErr w:type="spellStart"/>
      <w:r w:rsidRPr="00B56842">
        <w:rPr>
          <w:spacing w:val="-2"/>
          <w:sz w:val="24"/>
          <w:szCs w:val="24"/>
        </w:rPr>
        <w:t>деятельностным</w:t>
      </w:r>
      <w:proofErr w:type="spellEnd"/>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9" w:firstLine="0"/>
        <w:rPr>
          <w:sz w:val="24"/>
          <w:szCs w:val="24"/>
        </w:rPr>
      </w:pPr>
      <w:r w:rsidRPr="00B56842">
        <w:rPr>
          <w:sz w:val="24"/>
          <w:szCs w:val="24"/>
        </w:rPr>
        <w:lastRenderedPageBreak/>
        <w:t>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67274B" w:rsidRPr="00B56842" w:rsidRDefault="00C328B0">
      <w:pPr>
        <w:pStyle w:val="a3"/>
        <w:spacing w:before="1"/>
        <w:ind w:right="223"/>
        <w:rPr>
          <w:sz w:val="24"/>
          <w:szCs w:val="24"/>
        </w:rPr>
      </w:pPr>
      <w:r w:rsidRPr="00B56842">
        <w:rPr>
          <w:sz w:val="24"/>
          <w:szCs w:val="24"/>
        </w:rPr>
        <w:t xml:space="preserve">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w:t>
      </w:r>
      <w:r w:rsidRPr="00B56842">
        <w:rPr>
          <w:spacing w:val="-2"/>
          <w:sz w:val="24"/>
          <w:szCs w:val="24"/>
        </w:rPr>
        <w:t>глобализации;</w:t>
      </w:r>
    </w:p>
    <w:p w:rsidR="0067274B" w:rsidRPr="00B56842" w:rsidRDefault="00C328B0">
      <w:pPr>
        <w:pStyle w:val="a3"/>
        <w:ind w:right="224"/>
        <w:rPr>
          <w:sz w:val="24"/>
          <w:szCs w:val="24"/>
        </w:rPr>
      </w:pPr>
      <w:r w:rsidRPr="00B56842">
        <w:rPr>
          <w:sz w:val="24"/>
          <w:szCs w:val="24"/>
        </w:rPr>
        <w:t xml:space="preserve">расширение возможностей </w:t>
      </w:r>
      <w:proofErr w:type="spellStart"/>
      <w:r w:rsidRPr="00B56842">
        <w:rPr>
          <w:sz w:val="24"/>
          <w:szCs w:val="24"/>
        </w:rPr>
        <w:t>самопрезентации</w:t>
      </w:r>
      <w:proofErr w:type="spellEnd"/>
      <w:r w:rsidRPr="00B56842">
        <w:rPr>
          <w:sz w:val="24"/>
          <w:szCs w:val="24"/>
        </w:rPr>
        <w:t xml:space="preserve"> обучающихся, мотивирующей креативное мышление и участие в социальных практиках.</w:t>
      </w:r>
    </w:p>
    <w:p w:rsidR="0067274B" w:rsidRPr="00B56842" w:rsidRDefault="00C328B0">
      <w:pPr>
        <w:pStyle w:val="a4"/>
        <w:numPr>
          <w:ilvl w:val="0"/>
          <w:numId w:val="58"/>
        </w:numPr>
        <w:tabs>
          <w:tab w:val="left" w:pos="1598"/>
        </w:tabs>
        <w:ind w:right="231" w:firstLine="539"/>
        <w:rPr>
          <w:sz w:val="24"/>
          <w:szCs w:val="24"/>
        </w:rPr>
      </w:pPr>
      <w:r w:rsidRPr="00B56842">
        <w:rPr>
          <w:sz w:val="24"/>
          <w:szCs w:val="24"/>
        </w:rPr>
        <w:t>Отличие содержания обществознания на базовом уровне среднего общего образования от содержания предшествующего уровня заключается в:</w:t>
      </w:r>
    </w:p>
    <w:p w:rsidR="0067274B" w:rsidRPr="00B56842" w:rsidRDefault="00C328B0">
      <w:pPr>
        <w:pStyle w:val="a3"/>
        <w:spacing w:line="299" w:lineRule="exact"/>
        <w:ind w:left="1362" w:firstLine="0"/>
        <w:rPr>
          <w:sz w:val="24"/>
          <w:szCs w:val="24"/>
        </w:rPr>
      </w:pPr>
      <w:r w:rsidRPr="00B56842">
        <w:rPr>
          <w:sz w:val="24"/>
          <w:szCs w:val="24"/>
        </w:rPr>
        <w:t>изучении</w:t>
      </w:r>
      <w:r w:rsidRPr="00B56842">
        <w:rPr>
          <w:spacing w:val="-14"/>
          <w:sz w:val="24"/>
          <w:szCs w:val="24"/>
        </w:rPr>
        <w:t xml:space="preserve"> </w:t>
      </w:r>
      <w:r w:rsidRPr="00B56842">
        <w:rPr>
          <w:sz w:val="24"/>
          <w:szCs w:val="24"/>
        </w:rPr>
        <w:t>нового</w:t>
      </w:r>
      <w:r w:rsidRPr="00B56842">
        <w:rPr>
          <w:spacing w:val="-14"/>
          <w:sz w:val="24"/>
          <w:szCs w:val="24"/>
        </w:rPr>
        <w:t xml:space="preserve"> </w:t>
      </w:r>
      <w:r w:rsidRPr="00B56842">
        <w:rPr>
          <w:sz w:val="24"/>
          <w:szCs w:val="24"/>
        </w:rPr>
        <w:t>теоретического</w:t>
      </w:r>
      <w:r w:rsidRPr="00B56842">
        <w:rPr>
          <w:spacing w:val="-13"/>
          <w:sz w:val="24"/>
          <w:szCs w:val="24"/>
        </w:rPr>
        <w:t xml:space="preserve"> </w:t>
      </w:r>
      <w:r w:rsidRPr="00B56842">
        <w:rPr>
          <w:spacing w:val="-2"/>
          <w:sz w:val="24"/>
          <w:szCs w:val="24"/>
        </w:rPr>
        <w:t>содержания;</w:t>
      </w:r>
    </w:p>
    <w:p w:rsidR="0067274B" w:rsidRPr="00B56842" w:rsidRDefault="00C328B0">
      <w:pPr>
        <w:pStyle w:val="a3"/>
        <w:spacing w:before="1"/>
        <w:ind w:right="228"/>
        <w:rPr>
          <w:sz w:val="24"/>
          <w:szCs w:val="24"/>
        </w:rPr>
      </w:pPr>
      <w:r w:rsidRPr="00B56842">
        <w:rPr>
          <w:sz w:val="24"/>
          <w:szCs w:val="24"/>
        </w:rPr>
        <w:t>рассмотрении ряда ранее изученных социальных явлений и процессов в более сложных и разнообразных связях и отношениях;</w:t>
      </w:r>
    </w:p>
    <w:p w:rsidR="0067274B" w:rsidRPr="00B56842" w:rsidRDefault="00C328B0">
      <w:pPr>
        <w:pStyle w:val="a3"/>
        <w:spacing w:line="299" w:lineRule="exact"/>
        <w:ind w:left="1362" w:firstLine="0"/>
        <w:rPr>
          <w:sz w:val="24"/>
          <w:szCs w:val="24"/>
        </w:rPr>
      </w:pPr>
      <w:r w:rsidRPr="00B56842">
        <w:rPr>
          <w:sz w:val="24"/>
          <w:szCs w:val="24"/>
        </w:rPr>
        <w:t>освоении</w:t>
      </w:r>
      <w:r w:rsidRPr="00B56842">
        <w:rPr>
          <w:spacing w:val="-15"/>
          <w:sz w:val="24"/>
          <w:szCs w:val="24"/>
        </w:rPr>
        <w:t xml:space="preserve"> </w:t>
      </w:r>
      <w:r w:rsidRPr="00B56842">
        <w:rPr>
          <w:sz w:val="24"/>
          <w:szCs w:val="24"/>
        </w:rPr>
        <w:t>обучающимися</w:t>
      </w:r>
      <w:r w:rsidRPr="00B56842">
        <w:rPr>
          <w:spacing w:val="-15"/>
          <w:sz w:val="24"/>
          <w:szCs w:val="24"/>
        </w:rPr>
        <w:t xml:space="preserve"> </w:t>
      </w:r>
      <w:r w:rsidRPr="00B56842">
        <w:rPr>
          <w:sz w:val="24"/>
          <w:szCs w:val="24"/>
        </w:rPr>
        <w:t>базовых</w:t>
      </w:r>
      <w:r w:rsidRPr="00B56842">
        <w:rPr>
          <w:spacing w:val="-15"/>
          <w:sz w:val="24"/>
          <w:szCs w:val="24"/>
        </w:rPr>
        <w:t xml:space="preserve"> </w:t>
      </w:r>
      <w:r w:rsidRPr="00B56842">
        <w:rPr>
          <w:sz w:val="24"/>
          <w:szCs w:val="24"/>
        </w:rPr>
        <w:t>методов</w:t>
      </w:r>
      <w:r w:rsidRPr="00B56842">
        <w:rPr>
          <w:spacing w:val="-14"/>
          <w:sz w:val="24"/>
          <w:szCs w:val="24"/>
        </w:rPr>
        <w:t xml:space="preserve"> </w:t>
      </w:r>
      <w:r w:rsidRPr="00B56842">
        <w:rPr>
          <w:sz w:val="24"/>
          <w:szCs w:val="24"/>
        </w:rPr>
        <w:t>социального</w:t>
      </w:r>
      <w:r w:rsidRPr="00B56842">
        <w:rPr>
          <w:spacing w:val="-15"/>
          <w:sz w:val="24"/>
          <w:szCs w:val="24"/>
        </w:rPr>
        <w:t xml:space="preserve"> </w:t>
      </w:r>
      <w:r w:rsidRPr="00B56842">
        <w:rPr>
          <w:spacing w:val="-2"/>
          <w:sz w:val="24"/>
          <w:szCs w:val="24"/>
        </w:rPr>
        <w:t>познания;</w:t>
      </w:r>
    </w:p>
    <w:p w:rsidR="0067274B" w:rsidRPr="00B56842" w:rsidRDefault="00C328B0">
      <w:pPr>
        <w:pStyle w:val="a3"/>
        <w:spacing w:before="1"/>
        <w:ind w:right="227"/>
        <w:rPr>
          <w:sz w:val="24"/>
          <w:szCs w:val="24"/>
        </w:rPr>
      </w:pPr>
      <w:r w:rsidRPr="00B56842">
        <w:rPr>
          <w:sz w:val="24"/>
          <w:szCs w:val="24"/>
        </w:rPr>
        <w:t>большей опоре на самостоятельную деятельность и индивидуальные познавательные интересы обучающихся, в том числе связанные с выбором</w:t>
      </w:r>
      <w:r w:rsidRPr="00B56842">
        <w:rPr>
          <w:spacing w:val="40"/>
          <w:sz w:val="24"/>
          <w:szCs w:val="24"/>
        </w:rPr>
        <w:t xml:space="preserve"> </w:t>
      </w:r>
      <w:r w:rsidRPr="00B56842">
        <w:rPr>
          <w:spacing w:val="-2"/>
          <w:sz w:val="24"/>
          <w:szCs w:val="24"/>
        </w:rPr>
        <w:t>профессии;</w:t>
      </w:r>
    </w:p>
    <w:p w:rsidR="0067274B" w:rsidRPr="00B56842" w:rsidRDefault="00C328B0">
      <w:pPr>
        <w:pStyle w:val="a3"/>
        <w:ind w:right="228"/>
        <w:rPr>
          <w:sz w:val="24"/>
          <w:szCs w:val="24"/>
        </w:rPr>
      </w:pPr>
      <w:r w:rsidRPr="00B56842">
        <w:rPr>
          <w:sz w:val="24"/>
          <w:szCs w:val="24"/>
        </w:rPr>
        <w:t>расширении и совершенствовании познавательных, исследовательских, проектных умений,</w:t>
      </w:r>
      <w:r w:rsidRPr="00B56842">
        <w:rPr>
          <w:spacing w:val="-2"/>
          <w:sz w:val="24"/>
          <w:szCs w:val="24"/>
        </w:rPr>
        <w:t xml:space="preserve"> </w:t>
      </w:r>
      <w:r w:rsidRPr="00B56842">
        <w:rPr>
          <w:sz w:val="24"/>
          <w:szCs w:val="24"/>
        </w:rPr>
        <w:t>которые</w:t>
      </w:r>
      <w:r w:rsidRPr="00B56842">
        <w:rPr>
          <w:spacing w:val="-3"/>
          <w:sz w:val="24"/>
          <w:szCs w:val="24"/>
        </w:rPr>
        <w:t xml:space="preserve"> </w:t>
      </w:r>
      <w:r w:rsidRPr="00B56842">
        <w:rPr>
          <w:sz w:val="24"/>
          <w:szCs w:val="24"/>
        </w:rPr>
        <w:t>осваивают</w:t>
      </w:r>
      <w:r w:rsidRPr="00B56842">
        <w:rPr>
          <w:spacing w:val="-4"/>
          <w:sz w:val="24"/>
          <w:szCs w:val="24"/>
        </w:rPr>
        <w:t xml:space="preserve"> </w:t>
      </w:r>
      <w:r w:rsidRPr="00B56842">
        <w:rPr>
          <w:sz w:val="24"/>
          <w:szCs w:val="24"/>
        </w:rPr>
        <w:t>обучающиеся,</w:t>
      </w:r>
      <w:r w:rsidRPr="00B56842">
        <w:rPr>
          <w:spacing w:val="-4"/>
          <w:sz w:val="24"/>
          <w:szCs w:val="24"/>
        </w:rPr>
        <w:t xml:space="preserve"> </w:t>
      </w:r>
      <w:r w:rsidRPr="00B56842">
        <w:rPr>
          <w:sz w:val="24"/>
          <w:szCs w:val="24"/>
        </w:rPr>
        <w:t>и</w:t>
      </w:r>
      <w:r w:rsidRPr="00B56842">
        <w:rPr>
          <w:spacing w:val="-2"/>
          <w:sz w:val="24"/>
          <w:szCs w:val="24"/>
        </w:rPr>
        <w:t xml:space="preserve"> </w:t>
      </w:r>
      <w:r w:rsidRPr="00B56842">
        <w:rPr>
          <w:sz w:val="24"/>
          <w:szCs w:val="24"/>
        </w:rPr>
        <w:t>возможностей</w:t>
      </w:r>
      <w:r w:rsidRPr="00B56842">
        <w:rPr>
          <w:spacing w:val="-3"/>
          <w:sz w:val="24"/>
          <w:szCs w:val="24"/>
        </w:rPr>
        <w:t xml:space="preserve"> </w:t>
      </w:r>
      <w:r w:rsidRPr="00B56842">
        <w:rPr>
          <w:sz w:val="24"/>
          <w:szCs w:val="24"/>
        </w:rPr>
        <w:t>их</w:t>
      </w:r>
      <w:r w:rsidRPr="00B56842">
        <w:rPr>
          <w:spacing w:val="-3"/>
          <w:sz w:val="24"/>
          <w:szCs w:val="24"/>
        </w:rPr>
        <w:t xml:space="preserve"> </w:t>
      </w:r>
      <w:r w:rsidRPr="00B56842">
        <w:rPr>
          <w:sz w:val="24"/>
          <w:szCs w:val="24"/>
        </w:rPr>
        <w:t>применения при выполнении социальных ролей, типичных для старшего подросткового возраста.</w:t>
      </w:r>
    </w:p>
    <w:p w:rsidR="0067274B" w:rsidRPr="00B56842" w:rsidRDefault="00C328B0">
      <w:pPr>
        <w:pStyle w:val="a4"/>
        <w:numPr>
          <w:ilvl w:val="0"/>
          <w:numId w:val="58"/>
        </w:numPr>
        <w:tabs>
          <w:tab w:val="left" w:pos="1622"/>
        </w:tabs>
        <w:ind w:right="231" w:firstLine="539"/>
        <w:rPr>
          <w:sz w:val="24"/>
          <w:szCs w:val="24"/>
        </w:rPr>
      </w:pPr>
      <w:r w:rsidRPr="00B56842">
        <w:rPr>
          <w:sz w:val="24"/>
          <w:szCs w:val="24"/>
        </w:rPr>
        <w:t>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p>
    <w:p w:rsidR="0067274B" w:rsidRPr="00B56842" w:rsidRDefault="0067274B">
      <w:pPr>
        <w:pStyle w:val="a3"/>
        <w:spacing w:before="6"/>
        <w:ind w:left="0" w:firstLine="0"/>
        <w:jc w:val="left"/>
        <w:rPr>
          <w:sz w:val="24"/>
          <w:szCs w:val="24"/>
        </w:rPr>
      </w:pPr>
    </w:p>
    <w:p w:rsidR="0067274B" w:rsidRPr="00B56842" w:rsidRDefault="00C328B0">
      <w:pPr>
        <w:pStyle w:val="3"/>
        <w:ind w:left="1362"/>
        <w:rPr>
          <w:sz w:val="24"/>
          <w:szCs w:val="24"/>
        </w:rPr>
      </w:pPr>
      <w:r w:rsidRPr="00B56842">
        <w:rPr>
          <w:sz w:val="24"/>
          <w:szCs w:val="24"/>
        </w:rPr>
        <w:t>Содержание</w:t>
      </w:r>
      <w:r w:rsidRPr="00B56842">
        <w:rPr>
          <w:spacing w:val="-9"/>
          <w:sz w:val="24"/>
          <w:szCs w:val="24"/>
        </w:rPr>
        <w:t xml:space="preserve"> </w:t>
      </w:r>
      <w:r w:rsidRPr="00B56842">
        <w:rPr>
          <w:sz w:val="24"/>
          <w:szCs w:val="24"/>
        </w:rPr>
        <w:t>обучения</w:t>
      </w:r>
      <w:r w:rsidRPr="00B56842">
        <w:rPr>
          <w:spacing w:val="-7"/>
          <w:sz w:val="24"/>
          <w:szCs w:val="24"/>
        </w:rPr>
        <w:t xml:space="preserve"> </w:t>
      </w:r>
      <w:r w:rsidRPr="00B56842">
        <w:rPr>
          <w:sz w:val="24"/>
          <w:szCs w:val="24"/>
        </w:rPr>
        <w:t>в</w:t>
      </w:r>
      <w:r w:rsidRPr="00B56842">
        <w:rPr>
          <w:spacing w:val="-8"/>
          <w:sz w:val="24"/>
          <w:szCs w:val="24"/>
        </w:rPr>
        <w:t xml:space="preserve"> </w:t>
      </w:r>
      <w:r w:rsidRPr="00B56842">
        <w:rPr>
          <w:sz w:val="24"/>
          <w:szCs w:val="24"/>
        </w:rPr>
        <w:t>10</w:t>
      </w:r>
      <w:r w:rsidRPr="00B56842">
        <w:rPr>
          <w:spacing w:val="-7"/>
          <w:sz w:val="24"/>
          <w:szCs w:val="24"/>
        </w:rPr>
        <w:t xml:space="preserve"> </w:t>
      </w:r>
      <w:r w:rsidRPr="00B56842">
        <w:rPr>
          <w:spacing w:val="-2"/>
          <w:sz w:val="24"/>
          <w:szCs w:val="24"/>
        </w:rPr>
        <w:t>классе.</w:t>
      </w:r>
    </w:p>
    <w:p w:rsidR="0067274B" w:rsidRPr="00B56842" w:rsidRDefault="00C328B0">
      <w:pPr>
        <w:pStyle w:val="a4"/>
        <w:numPr>
          <w:ilvl w:val="0"/>
          <w:numId w:val="58"/>
        </w:numPr>
        <w:tabs>
          <w:tab w:val="left" w:pos="1512"/>
        </w:tabs>
        <w:spacing w:line="296" w:lineRule="exact"/>
        <w:ind w:left="1512" w:hanging="150"/>
        <w:rPr>
          <w:sz w:val="24"/>
          <w:szCs w:val="24"/>
        </w:rPr>
      </w:pPr>
      <w:r w:rsidRPr="00B56842">
        <w:rPr>
          <w:sz w:val="24"/>
          <w:szCs w:val="24"/>
        </w:rPr>
        <w:t>Человек</w:t>
      </w:r>
      <w:r w:rsidRPr="00B56842">
        <w:rPr>
          <w:spacing w:val="-7"/>
          <w:sz w:val="24"/>
          <w:szCs w:val="24"/>
        </w:rPr>
        <w:t xml:space="preserve"> </w:t>
      </w:r>
      <w:r w:rsidRPr="00B56842">
        <w:rPr>
          <w:sz w:val="24"/>
          <w:szCs w:val="24"/>
        </w:rPr>
        <w:t>в</w:t>
      </w:r>
      <w:r w:rsidRPr="00B56842">
        <w:rPr>
          <w:spacing w:val="-5"/>
          <w:sz w:val="24"/>
          <w:szCs w:val="24"/>
        </w:rPr>
        <w:t xml:space="preserve"> </w:t>
      </w:r>
      <w:r w:rsidRPr="00B56842">
        <w:rPr>
          <w:spacing w:val="-2"/>
          <w:sz w:val="24"/>
          <w:szCs w:val="24"/>
        </w:rPr>
        <w:t>обществе.</w:t>
      </w:r>
    </w:p>
    <w:p w:rsidR="0067274B" w:rsidRPr="00B56842" w:rsidRDefault="00C328B0">
      <w:pPr>
        <w:pStyle w:val="a3"/>
        <w:spacing w:before="1"/>
        <w:ind w:right="223"/>
        <w:rPr>
          <w:sz w:val="24"/>
          <w:szCs w:val="24"/>
        </w:rPr>
      </w:pPr>
      <w:r w:rsidRPr="00B56842">
        <w:rPr>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w:t>
      </w:r>
      <w:r w:rsidRPr="00B56842">
        <w:rPr>
          <w:spacing w:val="40"/>
          <w:sz w:val="24"/>
          <w:szCs w:val="24"/>
        </w:rPr>
        <w:t xml:space="preserve"> </w:t>
      </w:r>
      <w:r w:rsidRPr="00B56842">
        <w:rPr>
          <w:spacing w:val="-2"/>
          <w:sz w:val="24"/>
          <w:szCs w:val="24"/>
        </w:rPr>
        <w:t>последствия.</w:t>
      </w:r>
    </w:p>
    <w:p w:rsidR="0067274B" w:rsidRPr="00B56842" w:rsidRDefault="00C328B0">
      <w:pPr>
        <w:pStyle w:val="a3"/>
        <w:ind w:right="226"/>
        <w:rPr>
          <w:sz w:val="24"/>
          <w:szCs w:val="24"/>
        </w:rPr>
      </w:pPr>
      <w:r w:rsidRPr="00B56842">
        <w:rPr>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w:t>
      </w:r>
      <w:r w:rsidRPr="00B56842">
        <w:rPr>
          <w:spacing w:val="-2"/>
          <w:sz w:val="24"/>
          <w:szCs w:val="24"/>
        </w:rPr>
        <w:t xml:space="preserve"> </w:t>
      </w:r>
      <w:r w:rsidRPr="00B56842">
        <w:rPr>
          <w:sz w:val="24"/>
          <w:szCs w:val="24"/>
        </w:rPr>
        <w:t>человека.</w:t>
      </w:r>
      <w:r w:rsidRPr="00B56842">
        <w:rPr>
          <w:spacing w:val="-4"/>
          <w:sz w:val="24"/>
          <w:szCs w:val="24"/>
        </w:rPr>
        <w:t xml:space="preserve"> </w:t>
      </w:r>
      <w:r w:rsidRPr="00B56842">
        <w:rPr>
          <w:sz w:val="24"/>
          <w:szCs w:val="24"/>
        </w:rPr>
        <w:t>Социализация</w:t>
      </w:r>
      <w:r w:rsidRPr="00B56842">
        <w:rPr>
          <w:spacing w:val="-3"/>
          <w:sz w:val="24"/>
          <w:szCs w:val="24"/>
        </w:rPr>
        <w:t xml:space="preserve"> </w:t>
      </w:r>
      <w:r w:rsidRPr="00B56842">
        <w:rPr>
          <w:sz w:val="24"/>
          <w:szCs w:val="24"/>
        </w:rPr>
        <w:t>личности</w:t>
      </w:r>
      <w:r w:rsidRPr="00B56842">
        <w:rPr>
          <w:spacing w:val="-3"/>
          <w:sz w:val="24"/>
          <w:szCs w:val="24"/>
        </w:rPr>
        <w:t xml:space="preserve"> </w:t>
      </w:r>
      <w:r w:rsidRPr="00B56842">
        <w:rPr>
          <w:sz w:val="24"/>
          <w:szCs w:val="24"/>
        </w:rPr>
        <w:t>и</w:t>
      </w:r>
      <w:r w:rsidRPr="00B56842">
        <w:rPr>
          <w:spacing w:val="-4"/>
          <w:sz w:val="24"/>
          <w:szCs w:val="24"/>
        </w:rPr>
        <w:t xml:space="preserve"> </w:t>
      </w:r>
      <w:r w:rsidRPr="00B56842">
        <w:rPr>
          <w:sz w:val="24"/>
          <w:szCs w:val="24"/>
        </w:rPr>
        <w:t>ее</w:t>
      </w:r>
      <w:r w:rsidRPr="00B56842">
        <w:rPr>
          <w:spacing w:val="-3"/>
          <w:sz w:val="24"/>
          <w:szCs w:val="24"/>
        </w:rPr>
        <w:t xml:space="preserve"> </w:t>
      </w:r>
      <w:r w:rsidRPr="00B56842">
        <w:rPr>
          <w:sz w:val="24"/>
          <w:szCs w:val="24"/>
        </w:rPr>
        <w:t>этапы.</w:t>
      </w:r>
      <w:r w:rsidRPr="00B56842">
        <w:rPr>
          <w:spacing w:val="-4"/>
          <w:sz w:val="24"/>
          <w:szCs w:val="24"/>
        </w:rPr>
        <w:t xml:space="preserve"> </w:t>
      </w:r>
      <w:r w:rsidRPr="00B56842">
        <w:rPr>
          <w:sz w:val="24"/>
          <w:szCs w:val="24"/>
        </w:rPr>
        <w:t>Агенты</w:t>
      </w:r>
      <w:r w:rsidRPr="00B56842">
        <w:rPr>
          <w:spacing w:val="-3"/>
          <w:sz w:val="24"/>
          <w:szCs w:val="24"/>
        </w:rPr>
        <w:t xml:space="preserve"> </w:t>
      </w:r>
      <w:r w:rsidRPr="00B56842">
        <w:rPr>
          <w:sz w:val="24"/>
          <w:szCs w:val="24"/>
        </w:rPr>
        <w:t>(институты) социализации. Общественное и индивидуальное сознание. Самосознание и социальное поведение.</w:t>
      </w:r>
    </w:p>
    <w:p w:rsidR="0067274B" w:rsidRPr="00B56842" w:rsidRDefault="00C328B0">
      <w:pPr>
        <w:pStyle w:val="a3"/>
        <w:spacing w:before="1"/>
        <w:ind w:right="227"/>
        <w:rPr>
          <w:sz w:val="24"/>
          <w:szCs w:val="24"/>
        </w:rPr>
      </w:pPr>
      <w:r w:rsidRPr="00B56842">
        <w:rPr>
          <w:sz w:val="24"/>
          <w:szCs w:val="24"/>
        </w:rPr>
        <w:t>Деятельность</w:t>
      </w:r>
      <w:r w:rsidRPr="00B56842">
        <w:rPr>
          <w:spacing w:val="-1"/>
          <w:sz w:val="24"/>
          <w:szCs w:val="24"/>
        </w:rPr>
        <w:t xml:space="preserve"> </w:t>
      </w:r>
      <w:r w:rsidRPr="00B56842">
        <w:rPr>
          <w:sz w:val="24"/>
          <w:szCs w:val="24"/>
        </w:rPr>
        <w:t>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67274B" w:rsidRPr="00B56842" w:rsidRDefault="00C328B0">
      <w:pPr>
        <w:pStyle w:val="a3"/>
        <w:ind w:right="229"/>
        <w:rPr>
          <w:sz w:val="24"/>
          <w:szCs w:val="24"/>
        </w:rPr>
      </w:pPr>
      <w:r w:rsidRPr="00B56842">
        <w:rPr>
          <w:sz w:val="24"/>
          <w:szCs w:val="24"/>
        </w:rPr>
        <w:t>Познание мира. Чувственное и рациональное познание. Мышление, его формы и методы.</w:t>
      </w:r>
      <w:r w:rsidRPr="00B56842">
        <w:rPr>
          <w:spacing w:val="55"/>
          <w:w w:val="150"/>
          <w:sz w:val="24"/>
          <w:szCs w:val="24"/>
        </w:rPr>
        <w:t xml:space="preserve"> </w:t>
      </w:r>
      <w:r w:rsidRPr="00B56842">
        <w:rPr>
          <w:sz w:val="24"/>
          <w:szCs w:val="24"/>
        </w:rPr>
        <w:t>Знание</w:t>
      </w:r>
      <w:r w:rsidRPr="00B56842">
        <w:rPr>
          <w:spacing w:val="57"/>
          <w:w w:val="150"/>
          <w:sz w:val="24"/>
          <w:szCs w:val="24"/>
        </w:rPr>
        <w:t xml:space="preserve"> </w:t>
      </w:r>
      <w:r w:rsidRPr="00B56842">
        <w:rPr>
          <w:sz w:val="24"/>
          <w:szCs w:val="24"/>
        </w:rPr>
        <w:t>как</w:t>
      </w:r>
      <w:r w:rsidRPr="00B56842">
        <w:rPr>
          <w:spacing w:val="56"/>
          <w:w w:val="150"/>
          <w:sz w:val="24"/>
          <w:szCs w:val="24"/>
        </w:rPr>
        <w:t xml:space="preserve"> </w:t>
      </w:r>
      <w:r w:rsidRPr="00B56842">
        <w:rPr>
          <w:sz w:val="24"/>
          <w:szCs w:val="24"/>
        </w:rPr>
        <w:t>результат</w:t>
      </w:r>
      <w:r w:rsidRPr="00B56842">
        <w:rPr>
          <w:spacing w:val="54"/>
          <w:w w:val="150"/>
          <w:sz w:val="24"/>
          <w:szCs w:val="24"/>
        </w:rPr>
        <w:t xml:space="preserve"> </w:t>
      </w:r>
      <w:r w:rsidRPr="00B56842">
        <w:rPr>
          <w:sz w:val="24"/>
          <w:szCs w:val="24"/>
        </w:rPr>
        <w:t>познавательной</w:t>
      </w:r>
      <w:r w:rsidRPr="00B56842">
        <w:rPr>
          <w:spacing w:val="56"/>
          <w:w w:val="150"/>
          <w:sz w:val="24"/>
          <w:szCs w:val="24"/>
        </w:rPr>
        <w:t xml:space="preserve"> </w:t>
      </w:r>
      <w:r w:rsidRPr="00B56842">
        <w:rPr>
          <w:sz w:val="24"/>
          <w:szCs w:val="24"/>
        </w:rPr>
        <w:t>деятельности,</w:t>
      </w:r>
      <w:r w:rsidRPr="00B56842">
        <w:rPr>
          <w:spacing w:val="55"/>
          <w:w w:val="150"/>
          <w:sz w:val="24"/>
          <w:szCs w:val="24"/>
        </w:rPr>
        <w:t xml:space="preserve"> </w:t>
      </w:r>
      <w:r w:rsidRPr="00B56842">
        <w:rPr>
          <w:sz w:val="24"/>
          <w:szCs w:val="24"/>
        </w:rPr>
        <w:t>его</w:t>
      </w:r>
      <w:r w:rsidRPr="00B56842">
        <w:rPr>
          <w:spacing w:val="54"/>
          <w:w w:val="150"/>
          <w:sz w:val="24"/>
          <w:szCs w:val="24"/>
        </w:rPr>
        <w:t xml:space="preserve"> </w:t>
      </w:r>
      <w:r w:rsidRPr="00B56842">
        <w:rPr>
          <w:sz w:val="24"/>
          <w:szCs w:val="24"/>
        </w:rPr>
        <w:t>виды.</w:t>
      </w:r>
      <w:r w:rsidRPr="00B56842">
        <w:rPr>
          <w:spacing w:val="56"/>
          <w:w w:val="150"/>
          <w:sz w:val="24"/>
          <w:szCs w:val="24"/>
        </w:rPr>
        <w:t xml:space="preserve"> </w:t>
      </w:r>
      <w:r w:rsidRPr="00B56842">
        <w:rPr>
          <w:spacing w:val="-2"/>
          <w:sz w:val="24"/>
          <w:szCs w:val="24"/>
        </w:rPr>
        <w:t>Понятие</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9" w:firstLine="0"/>
        <w:rPr>
          <w:sz w:val="24"/>
          <w:szCs w:val="24"/>
        </w:rPr>
      </w:pPr>
      <w:r w:rsidRPr="00B56842">
        <w:rPr>
          <w:sz w:val="24"/>
          <w:szCs w:val="24"/>
        </w:rPr>
        <w:lastRenderedPageBreak/>
        <w:t>истины,</w:t>
      </w:r>
      <w:r w:rsidRPr="00B56842">
        <w:rPr>
          <w:spacing w:val="-2"/>
          <w:sz w:val="24"/>
          <w:szCs w:val="24"/>
        </w:rPr>
        <w:t xml:space="preserve"> </w:t>
      </w:r>
      <w:r w:rsidRPr="00B56842">
        <w:rPr>
          <w:sz w:val="24"/>
          <w:szCs w:val="24"/>
        </w:rPr>
        <w:t>ее</w:t>
      </w:r>
      <w:r w:rsidRPr="00B56842">
        <w:rPr>
          <w:spacing w:val="-2"/>
          <w:sz w:val="24"/>
          <w:szCs w:val="24"/>
        </w:rPr>
        <w:t xml:space="preserve"> </w:t>
      </w:r>
      <w:r w:rsidRPr="00B56842">
        <w:rPr>
          <w:sz w:val="24"/>
          <w:szCs w:val="24"/>
        </w:rPr>
        <w:t>критерии. Абсолютная,</w:t>
      </w:r>
      <w:r w:rsidRPr="00B56842">
        <w:rPr>
          <w:spacing w:val="-2"/>
          <w:sz w:val="24"/>
          <w:szCs w:val="24"/>
        </w:rPr>
        <w:t xml:space="preserve"> </w:t>
      </w:r>
      <w:r w:rsidRPr="00B56842">
        <w:rPr>
          <w:sz w:val="24"/>
          <w:szCs w:val="24"/>
        </w:rPr>
        <w:t>относительная</w:t>
      </w:r>
      <w:r w:rsidRPr="00B56842">
        <w:rPr>
          <w:spacing w:val="-1"/>
          <w:sz w:val="24"/>
          <w:szCs w:val="24"/>
        </w:rPr>
        <w:t xml:space="preserve"> </w:t>
      </w:r>
      <w:r w:rsidRPr="00B56842">
        <w:rPr>
          <w:sz w:val="24"/>
          <w:szCs w:val="24"/>
        </w:rPr>
        <w:t>истина.</w:t>
      </w:r>
      <w:r w:rsidRPr="00B56842">
        <w:rPr>
          <w:spacing w:val="-2"/>
          <w:sz w:val="24"/>
          <w:szCs w:val="24"/>
        </w:rPr>
        <w:t xml:space="preserve"> </w:t>
      </w:r>
      <w:r w:rsidRPr="00B56842">
        <w:rPr>
          <w:sz w:val="24"/>
          <w:szCs w:val="24"/>
        </w:rPr>
        <w:t>Естественные,</w:t>
      </w:r>
      <w:r w:rsidRPr="00B56842">
        <w:rPr>
          <w:spacing w:val="-2"/>
          <w:sz w:val="24"/>
          <w:szCs w:val="24"/>
        </w:rPr>
        <w:t xml:space="preserve"> </w:t>
      </w:r>
      <w:r w:rsidRPr="00B56842">
        <w:rPr>
          <w:sz w:val="24"/>
          <w:szCs w:val="24"/>
        </w:rPr>
        <w:t>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67274B" w:rsidRPr="00B56842" w:rsidRDefault="00C328B0">
      <w:pPr>
        <w:pStyle w:val="a3"/>
        <w:spacing w:before="1"/>
        <w:ind w:left="1362" w:firstLine="0"/>
        <w:rPr>
          <w:sz w:val="24"/>
          <w:szCs w:val="24"/>
        </w:rPr>
      </w:pPr>
      <w:r w:rsidRPr="00B56842">
        <w:rPr>
          <w:sz w:val="24"/>
          <w:szCs w:val="24"/>
        </w:rPr>
        <w:t>Российское</w:t>
      </w:r>
      <w:r w:rsidRPr="00B56842">
        <w:rPr>
          <w:spacing w:val="-8"/>
          <w:sz w:val="24"/>
          <w:szCs w:val="24"/>
        </w:rPr>
        <w:t xml:space="preserve"> </w:t>
      </w:r>
      <w:r w:rsidRPr="00B56842">
        <w:rPr>
          <w:sz w:val="24"/>
          <w:szCs w:val="24"/>
        </w:rPr>
        <w:t>общество</w:t>
      </w:r>
      <w:r w:rsidRPr="00B56842">
        <w:rPr>
          <w:spacing w:val="-5"/>
          <w:sz w:val="24"/>
          <w:szCs w:val="24"/>
        </w:rPr>
        <w:t xml:space="preserve"> </w:t>
      </w:r>
      <w:r w:rsidRPr="00B56842">
        <w:rPr>
          <w:sz w:val="24"/>
          <w:szCs w:val="24"/>
        </w:rPr>
        <w:t>и</w:t>
      </w:r>
      <w:r w:rsidRPr="00B56842">
        <w:rPr>
          <w:spacing w:val="-8"/>
          <w:sz w:val="24"/>
          <w:szCs w:val="24"/>
        </w:rPr>
        <w:t xml:space="preserve"> </w:t>
      </w:r>
      <w:r w:rsidRPr="00B56842">
        <w:rPr>
          <w:sz w:val="24"/>
          <w:szCs w:val="24"/>
        </w:rPr>
        <w:t>человек</w:t>
      </w:r>
      <w:r w:rsidRPr="00B56842">
        <w:rPr>
          <w:spacing w:val="-8"/>
          <w:sz w:val="24"/>
          <w:szCs w:val="24"/>
        </w:rPr>
        <w:t xml:space="preserve"> </w:t>
      </w:r>
      <w:r w:rsidRPr="00B56842">
        <w:rPr>
          <w:sz w:val="24"/>
          <w:szCs w:val="24"/>
        </w:rPr>
        <w:t>перед</w:t>
      </w:r>
      <w:r w:rsidRPr="00B56842">
        <w:rPr>
          <w:spacing w:val="-5"/>
          <w:sz w:val="24"/>
          <w:szCs w:val="24"/>
        </w:rPr>
        <w:t xml:space="preserve"> </w:t>
      </w:r>
      <w:r w:rsidRPr="00B56842">
        <w:rPr>
          <w:sz w:val="24"/>
          <w:szCs w:val="24"/>
        </w:rPr>
        <w:t>лицом</w:t>
      </w:r>
      <w:r w:rsidRPr="00B56842">
        <w:rPr>
          <w:spacing w:val="-4"/>
          <w:sz w:val="24"/>
          <w:szCs w:val="24"/>
        </w:rPr>
        <w:t xml:space="preserve"> </w:t>
      </w:r>
      <w:r w:rsidRPr="00B56842">
        <w:rPr>
          <w:sz w:val="24"/>
          <w:szCs w:val="24"/>
        </w:rPr>
        <w:t>угроз</w:t>
      </w:r>
      <w:r w:rsidRPr="00B56842">
        <w:rPr>
          <w:spacing w:val="-6"/>
          <w:sz w:val="24"/>
          <w:szCs w:val="24"/>
        </w:rPr>
        <w:t xml:space="preserve"> </w:t>
      </w:r>
      <w:r w:rsidRPr="00B56842">
        <w:rPr>
          <w:sz w:val="24"/>
          <w:szCs w:val="24"/>
        </w:rPr>
        <w:t>и</w:t>
      </w:r>
      <w:r w:rsidRPr="00B56842">
        <w:rPr>
          <w:spacing w:val="-8"/>
          <w:sz w:val="24"/>
          <w:szCs w:val="24"/>
        </w:rPr>
        <w:t xml:space="preserve"> </w:t>
      </w:r>
      <w:r w:rsidRPr="00B56842">
        <w:rPr>
          <w:sz w:val="24"/>
          <w:szCs w:val="24"/>
        </w:rPr>
        <w:t>вызовов</w:t>
      </w:r>
      <w:r w:rsidRPr="00B56842">
        <w:rPr>
          <w:spacing w:val="-7"/>
          <w:sz w:val="24"/>
          <w:szCs w:val="24"/>
        </w:rPr>
        <w:t xml:space="preserve"> </w:t>
      </w:r>
      <w:r w:rsidRPr="00B56842">
        <w:rPr>
          <w:sz w:val="24"/>
          <w:szCs w:val="24"/>
        </w:rPr>
        <w:t>XXI</w:t>
      </w:r>
      <w:r w:rsidRPr="00B56842">
        <w:rPr>
          <w:spacing w:val="-7"/>
          <w:sz w:val="24"/>
          <w:szCs w:val="24"/>
        </w:rPr>
        <w:t xml:space="preserve"> </w:t>
      </w:r>
      <w:r w:rsidRPr="00B56842">
        <w:rPr>
          <w:spacing w:val="-5"/>
          <w:sz w:val="24"/>
          <w:szCs w:val="24"/>
        </w:rPr>
        <w:t>в.</w:t>
      </w:r>
    </w:p>
    <w:p w:rsidR="0067274B" w:rsidRPr="00B56842" w:rsidRDefault="00C328B0">
      <w:pPr>
        <w:pStyle w:val="a4"/>
        <w:numPr>
          <w:ilvl w:val="0"/>
          <w:numId w:val="58"/>
        </w:numPr>
        <w:tabs>
          <w:tab w:val="left" w:pos="1512"/>
        </w:tabs>
        <w:spacing w:before="1" w:line="298" w:lineRule="exact"/>
        <w:ind w:left="1512" w:hanging="150"/>
        <w:rPr>
          <w:sz w:val="24"/>
          <w:szCs w:val="24"/>
        </w:rPr>
      </w:pPr>
      <w:r w:rsidRPr="00B56842">
        <w:rPr>
          <w:sz w:val="24"/>
          <w:szCs w:val="24"/>
        </w:rPr>
        <w:t>Духовная</w:t>
      </w:r>
      <w:r w:rsidRPr="00B56842">
        <w:rPr>
          <w:spacing w:val="-11"/>
          <w:sz w:val="24"/>
          <w:szCs w:val="24"/>
        </w:rPr>
        <w:t xml:space="preserve"> </w:t>
      </w:r>
      <w:r w:rsidRPr="00B56842">
        <w:rPr>
          <w:spacing w:val="-2"/>
          <w:sz w:val="24"/>
          <w:szCs w:val="24"/>
        </w:rPr>
        <w:t>культура.</w:t>
      </w:r>
    </w:p>
    <w:p w:rsidR="0067274B" w:rsidRPr="00B56842" w:rsidRDefault="00C328B0">
      <w:pPr>
        <w:pStyle w:val="a3"/>
        <w:ind w:right="232"/>
        <w:rPr>
          <w:sz w:val="24"/>
          <w:szCs w:val="24"/>
        </w:rPr>
      </w:pPr>
      <w:r w:rsidRPr="00B56842">
        <w:rPr>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rsidR="0067274B" w:rsidRPr="00B56842" w:rsidRDefault="00C328B0">
      <w:pPr>
        <w:pStyle w:val="a3"/>
        <w:ind w:right="226"/>
        <w:rPr>
          <w:sz w:val="24"/>
          <w:szCs w:val="24"/>
        </w:rPr>
      </w:pPr>
      <w:r w:rsidRPr="00B56842">
        <w:rPr>
          <w:sz w:val="24"/>
          <w:szCs w:val="24"/>
        </w:rP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67274B" w:rsidRPr="00B56842" w:rsidRDefault="00C328B0">
      <w:pPr>
        <w:pStyle w:val="a3"/>
        <w:ind w:right="223"/>
        <w:rPr>
          <w:sz w:val="24"/>
          <w:szCs w:val="24"/>
        </w:rPr>
      </w:pPr>
      <w:r w:rsidRPr="00B56842">
        <w:rPr>
          <w:sz w:val="24"/>
          <w:szCs w:val="24"/>
        </w:rP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67274B" w:rsidRPr="00B56842" w:rsidRDefault="00C328B0">
      <w:pPr>
        <w:pStyle w:val="a3"/>
        <w:spacing w:before="1"/>
        <w:ind w:right="225"/>
        <w:rPr>
          <w:sz w:val="24"/>
          <w:szCs w:val="24"/>
        </w:rPr>
      </w:pPr>
      <w:r w:rsidRPr="00B56842">
        <w:rPr>
          <w:sz w:val="24"/>
          <w:szCs w:val="24"/>
        </w:rPr>
        <w:t>Религия, ее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67274B" w:rsidRPr="00B56842" w:rsidRDefault="00C328B0">
      <w:pPr>
        <w:pStyle w:val="a3"/>
        <w:spacing w:before="1"/>
        <w:ind w:right="232"/>
        <w:rPr>
          <w:sz w:val="24"/>
          <w:szCs w:val="24"/>
        </w:rPr>
      </w:pPr>
      <w:r w:rsidRPr="00B56842">
        <w:rPr>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p w:rsidR="0067274B" w:rsidRPr="00B56842" w:rsidRDefault="00C328B0">
      <w:pPr>
        <w:pStyle w:val="a3"/>
        <w:ind w:right="233"/>
        <w:rPr>
          <w:sz w:val="24"/>
          <w:szCs w:val="24"/>
        </w:rPr>
      </w:pPr>
      <w:r w:rsidRPr="00B56842">
        <w:rPr>
          <w:sz w:val="24"/>
          <w:szCs w:val="24"/>
        </w:rPr>
        <w:t xml:space="preserve">Особенности профессиональной деятельности в сфере науки, образования, </w:t>
      </w:r>
      <w:r w:rsidRPr="00B56842">
        <w:rPr>
          <w:spacing w:val="-2"/>
          <w:sz w:val="24"/>
          <w:szCs w:val="24"/>
        </w:rPr>
        <w:t>искусства.</w:t>
      </w:r>
    </w:p>
    <w:p w:rsidR="0067274B" w:rsidRPr="00B56842" w:rsidRDefault="00C328B0">
      <w:pPr>
        <w:pStyle w:val="a4"/>
        <w:numPr>
          <w:ilvl w:val="0"/>
          <w:numId w:val="58"/>
        </w:numPr>
        <w:tabs>
          <w:tab w:val="left" w:pos="1512"/>
        </w:tabs>
        <w:spacing w:line="298" w:lineRule="exact"/>
        <w:ind w:left="1512" w:hanging="150"/>
        <w:rPr>
          <w:sz w:val="24"/>
          <w:szCs w:val="24"/>
        </w:rPr>
      </w:pPr>
      <w:r w:rsidRPr="00B56842">
        <w:rPr>
          <w:sz w:val="24"/>
          <w:szCs w:val="24"/>
        </w:rPr>
        <w:t>Экономическая</w:t>
      </w:r>
      <w:r w:rsidRPr="00B56842">
        <w:rPr>
          <w:spacing w:val="-13"/>
          <w:sz w:val="24"/>
          <w:szCs w:val="24"/>
        </w:rPr>
        <w:t xml:space="preserve"> </w:t>
      </w:r>
      <w:r w:rsidRPr="00B56842">
        <w:rPr>
          <w:sz w:val="24"/>
          <w:szCs w:val="24"/>
        </w:rPr>
        <w:t>жизнь</w:t>
      </w:r>
      <w:r w:rsidRPr="00B56842">
        <w:rPr>
          <w:spacing w:val="-13"/>
          <w:sz w:val="24"/>
          <w:szCs w:val="24"/>
        </w:rPr>
        <w:t xml:space="preserve"> </w:t>
      </w:r>
      <w:r w:rsidRPr="00B56842">
        <w:rPr>
          <w:spacing w:val="-2"/>
          <w:sz w:val="24"/>
          <w:szCs w:val="24"/>
        </w:rPr>
        <w:t>общества.</w:t>
      </w:r>
    </w:p>
    <w:p w:rsidR="0067274B" w:rsidRPr="00B56842" w:rsidRDefault="00C328B0">
      <w:pPr>
        <w:pStyle w:val="a3"/>
        <w:ind w:right="225"/>
        <w:rPr>
          <w:sz w:val="24"/>
          <w:szCs w:val="24"/>
        </w:rPr>
      </w:pPr>
      <w:r w:rsidRPr="00B56842">
        <w:rPr>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w:t>
      </w:r>
      <w:r w:rsidRPr="00B56842">
        <w:rPr>
          <w:spacing w:val="40"/>
          <w:sz w:val="24"/>
          <w:szCs w:val="24"/>
        </w:rPr>
        <w:t xml:space="preserve"> </w:t>
      </w:r>
      <w:r w:rsidRPr="00B56842">
        <w:rPr>
          <w:spacing w:val="-2"/>
          <w:sz w:val="24"/>
          <w:szCs w:val="24"/>
        </w:rPr>
        <w:t>циклов.</w:t>
      </w:r>
    </w:p>
    <w:p w:rsidR="0067274B" w:rsidRPr="00B56842" w:rsidRDefault="00C328B0">
      <w:pPr>
        <w:pStyle w:val="a3"/>
        <w:ind w:right="224"/>
        <w:rPr>
          <w:sz w:val="24"/>
          <w:szCs w:val="24"/>
        </w:rPr>
      </w:pPr>
      <w:r w:rsidRPr="00B56842">
        <w:rPr>
          <w:sz w:val="24"/>
          <w:szCs w:val="24"/>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67274B" w:rsidRPr="00B56842" w:rsidRDefault="00C328B0">
      <w:pPr>
        <w:pStyle w:val="a3"/>
        <w:ind w:right="227"/>
        <w:rPr>
          <w:sz w:val="24"/>
          <w:szCs w:val="24"/>
        </w:rPr>
      </w:pPr>
      <w:r w:rsidRPr="00B56842">
        <w:rPr>
          <w:sz w:val="24"/>
          <w:szCs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67274B" w:rsidRPr="00B56842" w:rsidRDefault="00C328B0">
      <w:pPr>
        <w:pStyle w:val="a3"/>
        <w:spacing w:before="1"/>
        <w:ind w:right="225"/>
        <w:rPr>
          <w:sz w:val="24"/>
          <w:szCs w:val="24"/>
        </w:rPr>
      </w:pPr>
      <w:r w:rsidRPr="00B56842">
        <w:rPr>
          <w:sz w:val="24"/>
          <w:szCs w:val="24"/>
        </w:rPr>
        <w:t>Предприятие в экономике. Цели предприятия. Факторы производства. Альтернативная стоимость, способы и источники финансирования предприятий. Издержки,</w:t>
      </w:r>
      <w:r w:rsidRPr="00B56842">
        <w:rPr>
          <w:spacing w:val="77"/>
          <w:sz w:val="24"/>
          <w:szCs w:val="24"/>
        </w:rPr>
        <w:t xml:space="preserve">  </w:t>
      </w:r>
      <w:r w:rsidRPr="00B56842">
        <w:rPr>
          <w:sz w:val="24"/>
          <w:szCs w:val="24"/>
        </w:rPr>
        <w:t>их</w:t>
      </w:r>
      <w:r w:rsidRPr="00B56842">
        <w:rPr>
          <w:spacing w:val="77"/>
          <w:sz w:val="24"/>
          <w:szCs w:val="24"/>
        </w:rPr>
        <w:t xml:space="preserve">  </w:t>
      </w:r>
      <w:r w:rsidRPr="00B56842">
        <w:rPr>
          <w:sz w:val="24"/>
          <w:szCs w:val="24"/>
        </w:rPr>
        <w:t>виды.</w:t>
      </w:r>
      <w:r w:rsidRPr="00B56842">
        <w:rPr>
          <w:spacing w:val="77"/>
          <w:sz w:val="24"/>
          <w:szCs w:val="24"/>
        </w:rPr>
        <w:t xml:space="preserve">  </w:t>
      </w:r>
      <w:r w:rsidRPr="00B56842">
        <w:rPr>
          <w:sz w:val="24"/>
          <w:szCs w:val="24"/>
        </w:rPr>
        <w:t>Выручка,</w:t>
      </w:r>
      <w:r w:rsidRPr="00B56842">
        <w:rPr>
          <w:spacing w:val="76"/>
          <w:sz w:val="24"/>
          <w:szCs w:val="24"/>
        </w:rPr>
        <w:t xml:space="preserve">  </w:t>
      </w:r>
      <w:r w:rsidRPr="00B56842">
        <w:rPr>
          <w:sz w:val="24"/>
          <w:szCs w:val="24"/>
        </w:rPr>
        <w:t>прибыль.</w:t>
      </w:r>
      <w:r w:rsidRPr="00B56842">
        <w:rPr>
          <w:spacing w:val="77"/>
          <w:sz w:val="24"/>
          <w:szCs w:val="24"/>
        </w:rPr>
        <w:t xml:space="preserve">  </w:t>
      </w:r>
      <w:r w:rsidRPr="00B56842">
        <w:rPr>
          <w:sz w:val="24"/>
          <w:szCs w:val="24"/>
        </w:rPr>
        <w:t>Поддержка</w:t>
      </w:r>
      <w:r w:rsidRPr="00B56842">
        <w:rPr>
          <w:spacing w:val="78"/>
          <w:sz w:val="24"/>
          <w:szCs w:val="24"/>
        </w:rPr>
        <w:t xml:space="preserve">  </w:t>
      </w:r>
      <w:r w:rsidRPr="00B56842">
        <w:rPr>
          <w:sz w:val="24"/>
          <w:szCs w:val="24"/>
        </w:rPr>
        <w:t>малого</w:t>
      </w:r>
      <w:r w:rsidRPr="00B56842">
        <w:rPr>
          <w:spacing w:val="77"/>
          <w:sz w:val="24"/>
          <w:szCs w:val="24"/>
        </w:rPr>
        <w:t xml:space="preserve">  </w:t>
      </w:r>
      <w:r w:rsidRPr="00B56842">
        <w:rPr>
          <w:sz w:val="24"/>
          <w:szCs w:val="24"/>
        </w:rPr>
        <w:t>и</w:t>
      </w:r>
      <w:r w:rsidRPr="00B56842">
        <w:rPr>
          <w:spacing w:val="77"/>
          <w:sz w:val="24"/>
          <w:szCs w:val="24"/>
        </w:rPr>
        <w:t xml:space="preserve">  </w:t>
      </w:r>
      <w:r w:rsidRPr="00B56842">
        <w:rPr>
          <w:spacing w:val="-2"/>
          <w:sz w:val="24"/>
          <w:szCs w:val="24"/>
        </w:rPr>
        <w:t>среднего</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8" w:firstLine="0"/>
        <w:rPr>
          <w:sz w:val="24"/>
          <w:szCs w:val="24"/>
        </w:rPr>
      </w:pPr>
      <w:r w:rsidRPr="00B56842">
        <w:rPr>
          <w:sz w:val="24"/>
          <w:szCs w:val="24"/>
        </w:rPr>
        <w:lastRenderedPageBreak/>
        <w:t xml:space="preserve">предпринимательства в Российской Федерации. Государственная политика </w:t>
      </w:r>
      <w:proofErr w:type="spellStart"/>
      <w:r w:rsidRPr="00B56842">
        <w:rPr>
          <w:sz w:val="24"/>
          <w:szCs w:val="24"/>
        </w:rPr>
        <w:t>импортозамещения</w:t>
      </w:r>
      <w:proofErr w:type="spellEnd"/>
      <w:r w:rsidRPr="00B56842">
        <w:rPr>
          <w:sz w:val="24"/>
          <w:szCs w:val="24"/>
        </w:rPr>
        <w:t xml:space="preserve"> в Российской Федерации.</w:t>
      </w:r>
    </w:p>
    <w:p w:rsidR="0067274B" w:rsidRPr="00B56842" w:rsidRDefault="00C328B0">
      <w:pPr>
        <w:pStyle w:val="a3"/>
        <w:spacing w:before="2"/>
        <w:ind w:right="230"/>
        <w:rPr>
          <w:sz w:val="24"/>
          <w:szCs w:val="24"/>
        </w:rPr>
      </w:pPr>
      <w:r w:rsidRPr="00B56842">
        <w:rPr>
          <w:sz w:val="24"/>
          <w:szCs w:val="24"/>
        </w:rPr>
        <w:t>Финансовый рынок. Финансовые институты. Банки. Банковская система. Центральный банк</w:t>
      </w:r>
      <w:r w:rsidRPr="00B56842">
        <w:rPr>
          <w:spacing w:val="-1"/>
          <w:sz w:val="24"/>
          <w:szCs w:val="24"/>
        </w:rPr>
        <w:t xml:space="preserve"> </w:t>
      </w:r>
      <w:r w:rsidRPr="00B56842">
        <w:rPr>
          <w:sz w:val="24"/>
          <w:szCs w:val="24"/>
        </w:rPr>
        <w:t>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67274B" w:rsidRPr="00B56842" w:rsidRDefault="00C328B0">
      <w:pPr>
        <w:pStyle w:val="a3"/>
        <w:ind w:right="223"/>
        <w:rPr>
          <w:sz w:val="24"/>
          <w:szCs w:val="24"/>
        </w:rPr>
      </w:pPr>
      <w:r w:rsidRPr="00B56842">
        <w:rPr>
          <w:sz w:val="24"/>
          <w:szCs w:val="24"/>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w:t>
      </w:r>
      <w:r w:rsidRPr="00B56842">
        <w:rPr>
          <w:spacing w:val="40"/>
          <w:sz w:val="24"/>
          <w:szCs w:val="24"/>
        </w:rPr>
        <w:t xml:space="preserve"> </w:t>
      </w:r>
      <w:r w:rsidRPr="00B56842">
        <w:rPr>
          <w:sz w:val="24"/>
          <w:szCs w:val="24"/>
        </w:rPr>
        <w:t>бюджета. Государственный долг. Налоговая система Российской Федерации.</w:t>
      </w:r>
      <w:r w:rsidRPr="00B56842">
        <w:rPr>
          <w:spacing w:val="40"/>
          <w:sz w:val="24"/>
          <w:szCs w:val="24"/>
        </w:rPr>
        <w:t xml:space="preserve"> </w:t>
      </w:r>
      <w:r w:rsidRPr="00B56842">
        <w:rPr>
          <w:sz w:val="24"/>
          <w:szCs w:val="24"/>
        </w:rPr>
        <w:t xml:space="preserve">Функции налогов. Система налогов и сборов в Российской Федерации. Налоговые льготы и вычеты. Фискальная политика государства. </w:t>
      </w:r>
      <w:proofErr w:type="spellStart"/>
      <w:r w:rsidRPr="00B56842">
        <w:rPr>
          <w:sz w:val="24"/>
          <w:szCs w:val="24"/>
        </w:rPr>
        <w:t>Цифровизация</w:t>
      </w:r>
      <w:proofErr w:type="spellEnd"/>
      <w:r w:rsidRPr="00B56842">
        <w:rPr>
          <w:sz w:val="24"/>
          <w:szCs w:val="24"/>
        </w:rPr>
        <w:t xml:space="preserve"> экономики в Российской Федерации.</w:t>
      </w:r>
    </w:p>
    <w:p w:rsidR="0067274B" w:rsidRPr="00B56842" w:rsidRDefault="00C328B0">
      <w:pPr>
        <w:pStyle w:val="a3"/>
        <w:ind w:right="231"/>
        <w:rPr>
          <w:sz w:val="24"/>
          <w:szCs w:val="24"/>
        </w:rPr>
      </w:pPr>
      <w:r w:rsidRPr="00B56842">
        <w:rPr>
          <w:sz w:val="24"/>
          <w:szCs w:val="24"/>
        </w:rP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67274B" w:rsidRPr="00B56842" w:rsidRDefault="0067274B">
      <w:pPr>
        <w:pStyle w:val="a3"/>
        <w:spacing w:before="6"/>
        <w:ind w:left="0" w:firstLine="0"/>
        <w:jc w:val="left"/>
        <w:rPr>
          <w:sz w:val="24"/>
          <w:szCs w:val="24"/>
        </w:rPr>
      </w:pPr>
    </w:p>
    <w:p w:rsidR="0067274B" w:rsidRPr="00B56842" w:rsidRDefault="00C328B0">
      <w:pPr>
        <w:pStyle w:val="3"/>
        <w:ind w:left="1362"/>
        <w:rPr>
          <w:sz w:val="24"/>
          <w:szCs w:val="24"/>
        </w:rPr>
      </w:pPr>
      <w:r w:rsidRPr="00B56842">
        <w:rPr>
          <w:sz w:val="24"/>
          <w:szCs w:val="24"/>
        </w:rPr>
        <w:t>Содержание</w:t>
      </w:r>
      <w:r w:rsidRPr="00B56842">
        <w:rPr>
          <w:spacing w:val="-9"/>
          <w:sz w:val="24"/>
          <w:szCs w:val="24"/>
        </w:rPr>
        <w:t xml:space="preserve"> </w:t>
      </w:r>
      <w:r w:rsidRPr="00B56842">
        <w:rPr>
          <w:sz w:val="24"/>
          <w:szCs w:val="24"/>
        </w:rPr>
        <w:t>обучения</w:t>
      </w:r>
      <w:r w:rsidRPr="00B56842">
        <w:rPr>
          <w:spacing w:val="-7"/>
          <w:sz w:val="24"/>
          <w:szCs w:val="24"/>
        </w:rPr>
        <w:t xml:space="preserve"> </w:t>
      </w:r>
      <w:r w:rsidRPr="00B56842">
        <w:rPr>
          <w:sz w:val="24"/>
          <w:szCs w:val="24"/>
        </w:rPr>
        <w:t>в</w:t>
      </w:r>
      <w:r w:rsidRPr="00B56842">
        <w:rPr>
          <w:spacing w:val="-8"/>
          <w:sz w:val="24"/>
          <w:szCs w:val="24"/>
        </w:rPr>
        <w:t xml:space="preserve"> </w:t>
      </w:r>
      <w:r w:rsidRPr="00B56842">
        <w:rPr>
          <w:sz w:val="24"/>
          <w:szCs w:val="24"/>
        </w:rPr>
        <w:t>11</w:t>
      </w:r>
      <w:r w:rsidRPr="00B56842">
        <w:rPr>
          <w:spacing w:val="-7"/>
          <w:sz w:val="24"/>
          <w:szCs w:val="24"/>
        </w:rPr>
        <w:t xml:space="preserve"> </w:t>
      </w:r>
      <w:r w:rsidRPr="00B56842">
        <w:rPr>
          <w:spacing w:val="-2"/>
          <w:sz w:val="24"/>
          <w:szCs w:val="24"/>
        </w:rPr>
        <w:t>классе.</w:t>
      </w:r>
    </w:p>
    <w:p w:rsidR="0067274B" w:rsidRPr="00B56842" w:rsidRDefault="00C328B0">
      <w:pPr>
        <w:pStyle w:val="a4"/>
        <w:numPr>
          <w:ilvl w:val="0"/>
          <w:numId w:val="58"/>
        </w:numPr>
        <w:tabs>
          <w:tab w:val="left" w:pos="1512"/>
        </w:tabs>
        <w:spacing w:line="295" w:lineRule="exact"/>
        <w:ind w:left="1512" w:hanging="150"/>
        <w:rPr>
          <w:sz w:val="24"/>
          <w:szCs w:val="24"/>
        </w:rPr>
      </w:pPr>
      <w:r w:rsidRPr="00B56842">
        <w:rPr>
          <w:sz w:val="24"/>
          <w:szCs w:val="24"/>
        </w:rPr>
        <w:t>Социальная</w:t>
      </w:r>
      <w:r w:rsidRPr="00B56842">
        <w:rPr>
          <w:spacing w:val="-17"/>
          <w:sz w:val="24"/>
          <w:szCs w:val="24"/>
        </w:rPr>
        <w:t xml:space="preserve"> </w:t>
      </w:r>
      <w:r w:rsidRPr="00B56842">
        <w:rPr>
          <w:spacing w:val="-2"/>
          <w:sz w:val="24"/>
          <w:szCs w:val="24"/>
        </w:rPr>
        <w:t>сфера.</w:t>
      </w:r>
    </w:p>
    <w:p w:rsidR="0067274B" w:rsidRPr="00B56842" w:rsidRDefault="00C328B0">
      <w:pPr>
        <w:pStyle w:val="a3"/>
        <w:ind w:right="230"/>
        <w:rPr>
          <w:sz w:val="24"/>
          <w:szCs w:val="24"/>
        </w:rPr>
      </w:pPr>
      <w:r w:rsidRPr="00B56842">
        <w:rPr>
          <w:sz w:val="24"/>
          <w:szCs w:val="24"/>
        </w:rPr>
        <w:t xml:space="preserve">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w:t>
      </w:r>
      <w:r w:rsidRPr="00B56842">
        <w:rPr>
          <w:spacing w:val="-2"/>
          <w:sz w:val="24"/>
          <w:szCs w:val="24"/>
        </w:rPr>
        <w:t>Федерации.</w:t>
      </w:r>
    </w:p>
    <w:p w:rsidR="0067274B" w:rsidRPr="00B56842" w:rsidRDefault="00C328B0">
      <w:pPr>
        <w:pStyle w:val="a3"/>
        <w:spacing w:before="1"/>
        <w:ind w:right="228"/>
        <w:rPr>
          <w:sz w:val="24"/>
          <w:szCs w:val="24"/>
        </w:rPr>
      </w:pPr>
      <w:r w:rsidRPr="00B56842">
        <w:rPr>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p w:rsidR="0067274B" w:rsidRPr="00B56842" w:rsidRDefault="00C328B0">
      <w:pPr>
        <w:pStyle w:val="a3"/>
        <w:ind w:right="224"/>
        <w:rPr>
          <w:sz w:val="24"/>
          <w:szCs w:val="24"/>
        </w:rPr>
      </w:pPr>
      <w:r w:rsidRPr="00B56842">
        <w:rPr>
          <w:sz w:val="24"/>
          <w:szCs w:val="24"/>
        </w:rPr>
        <w:t xml:space="preserve">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w:t>
      </w:r>
      <w:r w:rsidRPr="00B56842">
        <w:rPr>
          <w:spacing w:val="-2"/>
          <w:sz w:val="24"/>
          <w:szCs w:val="24"/>
        </w:rPr>
        <w:t>семьям.</w:t>
      </w:r>
    </w:p>
    <w:p w:rsidR="0067274B" w:rsidRPr="00B56842" w:rsidRDefault="00C328B0">
      <w:pPr>
        <w:pStyle w:val="a3"/>
        <w:ind w:right="222"/>
        <w:rPr>
          <w:sz w:val="24"/>
          <w:szCs w:val="24"/>
        </w:rPr>
      </w:pPr>
      <w:r w:rsidRPr="00B56842">
        <w:rPr>
          <w:sz w:val="24"/>
          <w:szCs w:val="24"/>
        </w:rPr>
        <w:t xml:space="preserve">Миграционные процессы в современном мире. Этнические общности. Нации и межнациональные отношения. </w:t>
      </w:r>
      <w:proofErr w:type="spellStart"/>
      <w:r w:rsidRPr="00B56842">
        <w:rPr>
          <w:sz w:val="24"/>
          <w:szCs w:val="24"/>
        </w:rPr>
        <w:t>Этносоциальные</w:t>
      </w:r>
      <w:proofErr w:type="spellEnd"/>
      <w:r w:rsidRPr="00B56842">
        <w:rPr>
          <w:sz w:val="24"/>
          <w:szCs w:val="24"/>
        </w:rPr>
        <w:t xml:space="preserve"> конфликты, способы их предотвращения и пути разрешения. Конституционные принципы национальной политики в Российской Федерации.</w:t>
      </w:r>
    </w:p>
    <w:p w:rsidR="0067274B" w:rsidRPr="00B56842" w:rsidRDefault="00C328B0">
      <w:pPr>
        <w:pStyle w:val="a3"/>
        <w:ind w:right="230"/>
        <w:rPr>
          <w:sz w:val="24"/>
          <w:szCs w:val="24"/>
        </w:rPr>
      </w:pPr>
      <w:r w:rsidRPr="00B56842">
        <w:rPr>
          <w:sz w:val="24"/>
          <w:szCs w:val="24"/>
        </w:rPr>
        <w:t>Социальные нормы и отклоняющееся (</w:t>
      </w:r>
      <w:proofErr w:type="spellStart"/>
      <w:r w:rsidRPr="00B56842">
        <w:rPr>
          <w:sz w:val="24"/>
          <w:szCs w:val="24"/>
        </w:rPr>
        <w:t>девиантное</w:t>
      </w:r>
      <w:proofErr w:type="spellEnd"/>
      <w:r w:rsidRPr="00B56842">
        <w:rPr>
          <w:sz w:val="24"/>
          <w:szCs w:val="24"/>
        </w:rPr>
        <w:t>) поведение. Формы социальных девиаций. Конформизм. Социальный контроль и самоконтроль.</w:t>
      </w:r>
    </w:p>
    <w:p w:rsidR="0067274B" w:rsidRPr="00B56842" w:rsidRDefault="00C328B0">
      <w:pPr>
        <w:pStyle w:val="a3"/>
        <w:spacing w:before="2"/>
        <w:ind w:right="228"/>
        <w:rPr>
          <w:sz w:val="24"/>
          <w:szCs w:val="24"/>
        </w:rPr>
      </w:pPr>
      <w:r w:rsidRPr="00B56842">
        <w:rPr>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67274B" w:rsidRPr="00B56842" w:rsidRDefault="00C328B0">
      <w:pPr>
        <w:pStyle w:val="a4"/>
        <w:numPr>
          <w:ilvl w:val="0"/>
          <w:numId w:val="58"/>
        </w:numPr>
        <w:tabs>
          <w:tab w:val="left" w:pos="1512"/>
        </w:tabs>
        <w:spacing w:line="297" w:lineRule="exact"/>
        <w:ind w:left="1512" w:hanging="150"/>
        <w:rPr>
          <w:sz w:val="24"/>
          <w:szCs w:val="24"/>
        </w:rPr>
      </w:pPr>
      <w:r w:rsidRPr="00B56842">
        <w:rPr>
          <w:spacing w:val="-2"/>
          <w:sz w:val="24"/>
          <w:szCs w:val="24"/>
        </w:rPr>
        <w:t>Политическая</w:t>
      </w:r>
      <w:r w:rsidRPr="00B56842">
        <w:rPr>
          <w:spacing w:val="5"/>
          <w:sz w:val="24"/>
          <w:szCs w:val="24"/>
        </w:rPr>
        <w:t xml:space="preserve"> </w:t>
      </w:r>
      <w:r w:rsidRPr="00B56842">
        <w:rPr>
          <w:spacing w:val="-2"/>
          <w:sz w:val="24"/>
          <w:szCs w:val="24"/>
        </w:rPr>
        <w:t>сфера.</w:t>
      </w:r>
    </w:p>
    <w:p w:rsidR="0067274B" w:rsidRPr="00B56842" w:rsidRDefault="00C328B0">
      <w:pPr>
        <w:pStyle w:val="a3"/>
        <w:spacing w:before="1" w:line="298" w:lineRule="exact"/>
        <w:ind w:left="1362" w:firstLine="0"/>
        <w:rPr>
          <w:sz w:val="24"/>
          <w:szCs w:val="24"/>
        </w:rPr>
      </w:pPr>
      <w:r w:rsidRPr="00B56842">
        <w:rPr>
          <w:sz w:val="24"/>
          <w:szCs w:val="24"/>
        </w:rPr>
        <w:t>Политическая</w:t>
      </w:r>
      <w:r w:rsidRPr="00B56842">
        <w:rPr>
          <w:spacing w:val="65"/>
          <w:sz w:val="24"/>
          <w:szCs w:val="24"/>
        </w:rPr>
        <w:t xml:space="preserve">  </w:t>
      </w:r>
      <w:r w:rsidRPr="00B56842">
        <w:rPr>
          <w:sz w:val="24"/>
          <w:szCs w:val="24"/>
        </w:rPr>
        <w:t>власть</w:t>
      </w:r>
      <w:r w:rsidRPr="00B56842">
        <w:rPr>
          <w:spacing w:val="65"/>
          <w:sz w:val="24"/>
          <w:szCs w:val="24"/>
        </w:rPr>
        <w:t xml:space="preserve">  </w:t>
      </w:r>
      <w:r w:rsidRPr="00B56842">
        <w:rPr>
          <w:sz w:val="24"/>
          <w:szCs w:val="24"/>
        </w:rPr>
        <w:t>и</w:t>
      </w:r>
      <w:r w:rsidRPr="00B56842">
        <w:rPr>
          <w:spacing w:val="65"/>
          <w:sz w:val="24"/>
          <w:szCs w:val="24"/>
        </w:rPr>
        <w:t xml:space="preserve">  </w:t>
      </w:r>
      <w:r w:rsidRPr="00B56842">
        <w:rPr>
          <w:sz w:val="24"/>
          <w:szCs w:val="24"/>
        </w:rPr>
        <w:t>субъекты</w:t>
      </w:r>
      <w:r w:rsidRPr="00B56842">
        <w:rPr>
          <w:spacing w:val="65"/>
          <w:sz w:val="24"/>
          <w:szCs w:val="24"/>
        </w:rPr>
        <w:t xml:space="preserve">  </w:t>
      </w:r>
      <w:r w:rsidRPr="00B56842">
        <w:rPr>
          <w:sz w:val="24"/>
          <w:szCs w:val="24"/>
        </w:rPr>
        <w:t>политики</w:t>
      </w:r>
      <w:r w:rsidRPr="00B56842">
        <w:rPr>
          <w:spacing w:val="65"/>
          <w:sz w:val="24"/>
          <w:szCs w:val="24"/>
        </w:rPr>
        <w:t xml:space="preserve">  </w:t>
      </w:r>
      <w:r w:rsidRPr="00B56842">
        <w:rPr>
          <w:sz w:val="24"/>
          <w:szCs w:val="24"/>
        </w:rPr>
        <w:t>в</w:t>
      </w:r>
      <w:r w:rsidRPr="00B56842">
        <w:rPr>
          <w:spacing w:val="65"/>
          <w:sz w:val="24"/>
          <w:szCs w:val="24"/>
        </w:rPr>
        <w:t xml:space="preserve">  </w:t>
      </w:r>
      <w:r w:rsidRPr="00B56842">
        <w:rPr>
          <w:sz w:val="24"/>
          <w:szCs w:val="24"/>
        </w:rPr>
        <w:t>современном</w:t>
      </w:r>
      <w:r w:rsidRPr="00B56842">
        <w:rPr>
          <w:spacing w:val="64"/>
          <w:sz w:val="24"/>
          <w:szCs w:val="24"/>
        </w:rPr>
        <w:t xml:space="preserve">  </w:t>
      </w:r>
      <w:r w:rsidRPr="00B56842">
        <w:rPr>
          <w:spacing w:val="-2"/>
          <w:sz w:val="24"/>
          <w:szCs w:val="24"/>
        </w:rPr>
        <w:t>обществе.</w:t>
      </w:r>
    </w:p>
    <w:p w:rsidR="0067274B" w:rsidRPr="00B56842" w:rsidRDefault="00C328B0">
      <w:pPr>
        <w:pStyle w:val="a3"/>
        <w:spacing w:line="298" w:lineRule="exact"/>
        <w:ind w:firstLine="0"/>
        <w:rPr>
          <w:sz w:val="24"/>
          <w:szCs w:val="24"/>
        </w:rPr>
      </w:pPr>
      <w:r w:rsidRPr="00B56842">
        <w:rPr>
          <w:spacing w:val="-2"/>
          <w:sz w:val="24"/>
          <w:szCs w:val="24"/>
        </w:rPr>
        <w:t>Политические</w:t>
      </w:r>
      <w:r w:rsidRPr="00B56842">
        <w:rPr>
          <w:spacing w:val="4"/>
          <w:sz w:val="24"/>
          <w:szCs w:val="24"/>
        </w:rPr>
        <w:t xml:space="preserve"> </w:t>
      </w:r>
      <w:r w:rsidRPr="00B56842">
        <w:rPr>
          <w:spacing w:val="-2"/>
          <w:sz w:val="24"/>
          <w:szCs w:val="24"/>
        </w:rPr>
        <w:t>институты.</w:t>
      </w:r>
      <w:r w:rsidRPr="00B56842">
        <w:rPr>
          <w:spacing w:val="9"/>
          <w:sz w:val="24"/>
          <w:szCs w:val="24"/>
        </w:rPr>
        <w:t xml:space="preserve"> </w:t>
      </w:r>
      <w:r w:rsidRPr="00B56842">
        <w:rPr>
          <w:spacing w:val="-2"/>
          <w:sz w:val="24"/>
          <w:szCs w:val="24"/>
        </w:rPr>
        <w:t>Политическая</w:t>
      </w:r>
      <w:r w:rsidRPr="00B56842">
        <w:rPr>
          <w:spacing w:val="6"/>
          <w:sz w:val="24"/>
          <w:szCs w:val="24"/>
        </w:rPr>
        <w:t xml:space="preserve"> </w:t>
      </w:r>
      <w:r w:rsidRPr="00B56842">
        <w:rPr>
          <w:spacing w:val="-2"/>
          <w:sz w:val="24"/>
          <w:szCs w:val="24"/>
        </w:rPr>
        <w:t>деятельность.</w:t>
      </w:r>
    </w:p>
    <w:p w:rsidR="0067274B" w:rsidRPr="00B56842" w:rsidRDefault="00C328B0">
      <w:pPr>
        <w:pStyle w:val="a3"/>
        <w:spacing w:before="1"/>
        <w:ind w:right="224"/>
        <w:rPr>
          <w:sz w:val="24"/>
          <w:szCs w:val="24"/>
        </w:rPr>
      </w:pPr>
      <w:r w:rsidRPr="00B56842">
        <w:rPr>
          <w:sz w:val="24"/>
          <w:szCs w:val="24"/>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67274B" w:rsidRPr="00B56842" w:rsidRDefault="00C328B0">
      <w:pPr>
        <w:pStyle w:val="a3"/>
        <w:ind w:left="1362" w:firstLine="0"/>
        <w:rPr>
          <w:sz w:val="24"/>
          <w:szCs w:val="24"/>
        </w:rPr>
      </w:pPr>
      <w:r w:rsidRPr="00B56842">
        <w:rPr>
          <w:sz w:val="24"/>
          <w:szCs w:val="24"/>
        </w:rPr>
        <w:t>Федеративное</w:t>
      </w:r>
      <w:r w:rsidRPr="00B56842">
        <w:rPr>
          <w:spacing w:val="68"/>
          <w:sz w:val="24"/>
          <w:szCs w:val="24"/>
        </w:rPr>
        <w:t xml:space="preserve"> </w:t>
      </w:r>
      <w:r w:rsidRPr="00B56842">
        <w:rPr>
          <w:sz w:val="24"/>
          <w:szCs w:val="24"/>
        </w:rPr>
        <w:t>устройство</w:t>
      </w:r>
      <w:r w:rsidRPr="00B56842">
        <w:rPr>
          <w:spacing w:val="63"/>
          <w:sz w:val="24"/>
          <w:szCs w:val="24"/>
        </w:rPr>
        <w:t xml:space="preserve"> </w:t>
      </w:r>
      <w:r w:rsidRPr="00B56842">
        <w:rPr>
          <w:sz w:val="24"/>
          <w:szCs w:val="24"/>
        </w:rPr>
        <w:t>Российской</w:t>
      </w:r>
      <w:r w:rsidRPr="00B56842">
        <w:rPr>
          <w:spacing w:val="65"/>
          <w:sz w:val="24"/>
          <w:szCs w:val="24"/>
        </w:rPr>
        <w:t xml:space="preserve"> </w:t>
      </w:r>
      <w:r w:rsidRPr="00B56842">
        <w:rPr>
          <w:sz w:val="24"/>
          <w:szCs w:val="24"/>
        </w:rPr>
        <w:t>Федерации.</w:t>
      </w:r>
      <w:r w:rsidRPr="00B56842">
        <w:rPr>
          <w:spacing w:val="63"/>
          <w:sz w:val="24"/>
          <w:szCs w:val="24"/>
        </w:rPr>
        <w:t xml:space="preserve"> </w:t>
      </w:r>
      <w:r w:rsidRPr="00B56842">
        <w:rPr>
          <w:sz w:val="24"/>
          <w:szCs w:val="24"/>
        </w:rPr>
        <w:t>Субъекты</w:t>
      </w:r>
      <w:r w:rsidRPr="00B56842">
        <w:rPr>
          <w:spacing w:val="65"/>
          <w:sz w:val="24"/>
          <w:szCs w:val="24"/>
        </w:rPr>
        <w:t xml:space="preserve"> </w:t>
      </w:r>
      <w:r w:rsidRPr="00B56842">
        <w:rPr>
          <w:spacing w:val="-2"/>
          <w:sz w:val="24"/>
          <w:szCs w:val="24"/>
        </w:rPr>
        <w:t>государственной</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3" w:firstLine="0"/>
        <w:rPr>
          <w:sz w:val="24"/>
          <w:szCs w:val="24"/>
        </w:rPr>
      </w:pPr>
      <w:r w:rsidRPr="00B56842">
        <w:rPr>
          <w:sz w:val="24"/>
          <w:szCs w:val="24"/>
        </w:rPr>
        <w:lastRenderedPageBreak/>
        <w:t xml:space="preserve">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w:t>
      </w:r>
      <w:r w:rsidRPr="00B56842">
        <w:rPr>
          <w:spacing w:val="-2"/>
          <w:sz w:val="24"/>
          <w:szCs w:val="24"/>
        </w:rPr>
        <w:t>экстремизму.</w:t>
      </w:r>
    </w:p>
    <w:p w:rsidR="0067274B" w:rsidRPr="00B56842" w:rsidRDefault="00C328B0">
      <w:pPr>
        <w:pStyle w:val="a3"/>
        <w:spacing w:before="1"/>
        <w:ind w:right="230"/>
        <w:rPr>
          <w:sz w:val="24"/>
          <w:szCs w:val="24"/>
        </w:rPr>
      </w:pPr>
      <w:r w:rsidRPr="00B56842">
        <w:rPr>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67274B" w:rsidRPr="00B56842" w:rsidRDefault="00C328B0">
      <w:pPr>
        <w:pStyle w:val="a3"/>
        <w:spacing w:before="1"/>
        <w:ind w:right="227"/>
        <w:rPr>
          <w:sz w:val="24"/>
          <w:szCs w:val="24"/>
        </w:rPr>
      </w:pPr>
      <w:r w:rsidRPr="00B56842">
        <w:rPr>
          <w:sz w:val="24"/>
          <w:szCs w:val="24"/>
        </w:rPr>
        <w:t>Политический процесс и участие в нем субъектов политики. Формы участия граждан</w:t>
      </w:r>
      <w:r w:rsidRPr="00B56842">
        <w:rPr>
          <w:spacing w:val="-3"/>
          <w:sz w:val="24"/>
          <w:szCs w:val="24"/>
        </w:rPr>
        <w:t xml:space="preserve"> </w:t>
      </w:r>
      <w:r w:rsidRPr="00B56842">
        <w:rPr>
          <w:sz w:val="24"/>
          <w:szCs w:val="24"/>
        </w:rPr>
        <w:t>в</w:t>
      </w:r>
      <w:r w:rsidRPr="00B56842">
        <w:rPr>
          <w:spacing w:val="-4"/>
          <w:sz w:val="24"/>
          <w:szCs w:val="24"/>
        </w:rPr>
        <w:t xml:space="preserve"> </w:t>
      </w:r>
      <w:r w:rsidRPr="00B56842">
        <w:rPr>
          <w:sz w:val="24"/>
          <w:szCs w:val="24"/>
        </w:rPr>
        <w:t>политике.</w:t>
      </w:r>
      <w:r w:rsidRPr="00B56842">
        <w:rPr>
          <w:spacing w:val="-2"/>
          <w:sz w:val="24"/>
          <w:szCs w:val="24"/>
        </w:rPr>
        <w:t xml:space="preserve"> </w:t>
      </w:r>
      <w:r w:rsidRPr="00B56842">
        <w:rPr>
          <w:sz w:val="24"/>
          <w:szCs w:val="24"/>
        </w:rPr>
        <w:t>Политические</w:t>
      </w:r>
      <w:r w:rsidRPr="00B56842">
        <w:rPr>
          <w:spacing w:val="-3"/>
          <w:sz w:val="24"/>
          <w:szCs w:val="24"/>
        </w:rPr>
        <w:t xml:space="preserve"> </w:t>
      </w:r>
      <w:r w:rsidRPr="00B56842">
        <w:rPr>
          <w:sz w:val="24"/>
          <w:szCs w:val="24"/>
        </w:rPr>
        <w:t>партии</w:t>
      </w:r>
      <w:r w:rsidRPr="00B56842">
        <w:rPr>
          <w:spacing w:val="-1"/>
          <w:sz w:val="24"/>
          <w:szCs w:val="24"/>
        </w:rPr>
        <w:t xml:space="preserve"> </w:t>
      </w:r>
      <w:r w:rsidRPr="00B56842">
        <w:rPr>
          <w:sz w:val="24"/>
          <w:szCs w:val="24"/>
        </w:rPr>
        <w:t>как</w:t>
      </w:r>
      <w:r w:rsidRPr="00B56842">
        <w:rPr>
          <w:spacing w:val="-5"/>
          <w:sz w:val="24"/>
          <w:szCs w:val="24"/>
        </w:rPr>
        <w:t xml:space="preserve"> </w:t>
      </w:r>
      <w:r w:rsidRPr="00B56842">
        <w:rPr>
          <w:sz w:val="24"/>
          <w:szCs w:val="24"/>
        </w:rPr>
        <w:t>субъекты</w:t>
      </w:r>
      <w:r w:rsidRPr="00B56842">
        <w:rPr>
          <w:spacing w:val="-3"/>
          <w:sz w:val="24"/>
          <w:szCs w:val="24"/>
        </w:rPr>
        <w:t xml:space="preserve"> </w:t>
      </w:r>
      <w:r w:rsidRPr="00B56842">
        <w:rPr>
          <w:sz w:val="24"/>
          <w:szCs w:val="24"/>
        </w:rPr>
        <w:t>политики,</w:t>
      </w:r>
      <w:r w:rsidRPr="00B56842">
        <w:rPr>
          <w:spacing w:val="-3"/>
          <w:sz w:val="24"/>
          <w:szCs w:val="24"/>
        </w:rPr>
        <w:t xml:space="preserve"> </w:t>
      </w:r>
      <w:r w:rsidRPr="00B56842">
        <w:rPr>
          <w:sz w:val="24"/>
          <w:szCs w:val="24"/>
        </w:rPr>
        <w:t>их</w:t>
      </w:r>
      <w:r w:rsidRPr="00B56842">
        <w:rPr>
          <w:spacing w:val="-3"/>
          <w:sz w:val="24"/>
          <w:szCs w:val="24"/>
        </w:rPr>
        <w:t xml:space="preserve"> </w:t>
      </w:r>
      <w:r w:rsidRPr="00B56842">
        <w:rPr>
          <w:sz w:val="24"/>
          <w:szCs w:val="24"/>
        </w:rPr>
        <w:t>функции,</w:t>
      </w:r>
      <w:r w:rsidRPr="00B56842">
        <w:rPr>
          <w:spacing w:val="-3"/>
          <w:sz w:val="24"/>
          <w:szCs w:val="24"/>
        </w:rPr>
        <w:t xml:space="preserve"> </w:t>
      </w:r>
      <w:r w:rsidRPr="00B56842">
        <w:rPr>
          <w:sz w:val="24"/>
          <w:szCs w:val="24"/>
        </w:rPr>
        <w:t>виды. Типы партийных систем.</w:t>
      </w:r>
    </w:p>
    <w:p w:rsidR="0067274B" w:rsidRPr="00B56842" w:rsidRDefault="00C328B0">
      <w:pPr>
        <w:pStyle w:val="a3"/>
        <w:ind w:right="230"/>
        <w:rPr>
          <w:sz w:val="24"/>
          <w:szCs w:val="24"/>
        </w:rPr>
      </w:pPr>
      <w:r w:rsidRPr="00B56842">
        <w:rPr>
          <w:sz w:val="24"/>
          <w:szCs w:val="24"/>
        </w:rPr>
        <w:t>Избирательная система. Типы избирательных систем: мажоритарная, пропорциональная, смешанная. Избирательная система Российской Федерации.</w:t>
      </w:r>
    </w:p>
    <w:p w:rsidR="0067274B" w:rsidRPr="00B56842" w:rsidRDefault="00C328B0">
      <w:pPr>
        <w:pStyle w:val="a3"/>
        <w:spacing w:before="1" w:line="298" w:lineRule="exact"/>
        <w:ind w:left="1362" w:firstLine="0"/>
        <w:rPr>
          <w:sz w:val="24"/>
          <w:szCs w:val="24"/>
        </w:rPr>
      </w:pPr>
      <w:r w:rsidRPr="00B56842">
        <w:rPr>
          <w:sz w:val="24"/>
          <w:szCs w:val="24"/>
        </w:rPr>
        <w:t>Политическая</w:t>
      </w:r>
      <w:r w:rsidRPr="00B56842">
        <w:rPr>
          <w:spacing w:val="-9"/>
          <w:sz w:val="24"/>
          <w:szCs w:val="24"/>
        </w:rPr>
        <w:t xml:space="preserve"> </w:t>
      </w:r>
      <w:r w:rsidRPr="00B56842">
        <w:rPr>
          <w:sz w:val="24"/>
          <w:szCs w:val="24"/>
        </w:rPr>
        <w:t>элита</w:t>
      </w:r>
      <w:r w:rsidRPr="00B56842">
        <w:rPr>
          <w:spacing w:val="-12"/>
          <w:sz w:val="24"/>
          <w:szCs w:val="24"/>
        </w:rPr>
        <w:t xml:space="preserve"> </w:t>
      </w:r>
      <w:r w:rsidRPr="00B56842">
        <w:rPr>
          <w:sz w:val="24"/>
          <w:szCs w:val="24"/>
        </w:rPr>
        <w:t>и</w:t>
      </w:r>
      <w:r w:rsidRPr="00B56842">
        <w:rPr>
          <w:spacing w:val="-9"/>
          <w:sz w:val="24"/>
          <w:szCs w:val="24"/>
        </w:rPr>
        <w:t xml:space="preserve"> </w:t>
      </w:r>
      <w:r w:rsidRPr="00B56842">
        <w:rPr>
          <w:sz w:val="24"/>
          <w:szCs w:val="24"/>
        </w:rPr>
        <w:t>политическое</w:t>
      </w:r>
      <w:r w:rsidRPr="00B56842">
        <w:rPr>
          <w:spacing w:val="-11"/>
          <w:sz w:val="24"/>
          <w:szCs w:val="24"/>
        </w:rPr>
        <w:t xml:space="preserve"> </w:t>
      </w:r>
      <w:r w:rsidRPr="00B56842">
        <w:rPr>
          <w:sz w:val="24"/>
          <w:szCs w:val="24"/>
        </w:rPr>
        <w:t>лидерство.</w:t>
      </w:r>
      <w:r w:rsidRPr="00B56842">
        <w:rPr>
          <w:spacing w:val="-11"/>
          <w:sz w:val="24"/>
          <w:szCs w:val="24"/>
        </w:rPr>
        <w:t xml:space="preserve"> </w:t>
      </w:r>
      <w:r w:rsidRPr="00B56842">
        <w:rPr>
          <w:sz w:val="24"/>
          <w:szCs w:val="24"/>
        </w:rPr>
        <w:t>Типология</w:t>
      </w:r>
      <w:r w:rsidRPr="00B56842">
        <w:rPr>
          <w:spacing w:val="-12"/>
          <w:sz w:val="24"/>
          <w:szCs w:val="24"/>
        </w:rPr>
        <w:t xml:space="preserve"> </w:t>
      </w:r>
      <w:r w:rsidRPr="00B56842">
        <w:rPr>
          <w:spacing w:val="-2"/>
          <w:sz w:val="24"/>
          <w:szCs w:val="24"/>
        </w:rPr>
        <w:t>лидерства.</w:t>
      </w:r>
    </w:p>
    <w:p w:rsidR="0067274B" w:rsidRPr="00B56842" w:rsidRDefault="00C328B0">
      <w:pPr>
        <w:pStyle w:val="a3"/>
        <w:ind w:right="232"/>
        <w:rPr>
          <w:sz w:val="24"/>
          <w:szCs w:val="24"/>
        </w:rPr>
      </w:pPr>
      <w:r w:rsidRPr="00B56842">
        <w:rPr>
          <w:sz w:val="24"/>
          <w:szCs w:val="24"/>
        </w:rPr>
        <w:t>Роль</w:t>
      </w:r>
      <w:r w:rsidRPr="00B56842">
        <w:rPr>
          <w:spacing w:val="-1"/>
          <w:sz w:val="24"/>
          <w:szCs w:val="24"/>
        </w:rPr>
        <w:t xml:space="preserve"> </w:t>
      </w:r>
      <w:r w:rsidRPr="00B56842">
        <w:rPr>
          <w:sz w:val="24"/>
          <w:szCs w:val="24"/>
        </w:rPr>
        <w:t>средств массовой информации в политической жизни общества. Интернет в современной политической коммуникации.</w:t>
      </w:r>
    </w:p>
    <w:p w:rsidR="0067274B" w:rsidRPr="00B56842" w:rsidRDefault="00C328B0">
      <w:pPr>
        <w:pStyle w:val="a3"/>
        <w:spacing w:line="299" w:lineRule="exact"/>
        <w:ind w:left="1362" w:firstLine="0"/>
        <w:rPr>
          <w:sz w:val="24"/>
          <w:szCs w:val="24"/>
        </w:rPr>
      </w:pPr>
      <w:r w:rsidRPr="00B56842">
        <w:rPr>
          <w:sz w:val="24"/>
          <w:szCs w:val="24"/>
        </w:rPr>
        <w:t>Правовое</w:t>
      </w:r>
      <w:r w:rsidRPr="00B56842">
        <w:rPr>
          <w:spacing w:val="-11"/>
          <w:sz w:val="24"/>
          <w:szCs w:val="24"/>
        </w:rPr>
        <w:t xml:space="preserve"> </w:t>
      </w:r>
      <w:r w:rsidRPr="00B56842">
        <w:rPr>
          <w:sz w:val="24"/>
          <w:szCs w:val="24"/>
        </w:rPr>
        <w:t>регулирование</w:t>
      </w:r>
      <w:r w:rsidRPr="00B56842">
        <w:rPr>
          <w:spacing w:val="-11"/>
          <w:sz w:val="24"/>
          <w:szCs w:val="24"/>
        </w:rPr>
        <w:t xml:space="preserve"> </w:t>
      </w:r>
      <w:r w:rsidRPr="00B56842">
        <w:rPr>
          <w:sz w:val="24"/>
          <w:szCs w:val="24"/>
        </w:rPr>
        <w:t>общественных</w:t>
      </w:r>
      <w:r w:rsidRPr="00B56842">
        <w:rPr>
          <w:spacing w:val="-11"/>
          <w:sz w:val="24"/>
          <w:szCs w:val="24"/>
        </w:rPr>
        <w:t xml:space="preserve"> </w:t>
      </w:r>
      <w:r w:rsidRPr="00B56842">
        <w:rPr>
          <w:sz w:val="24"/>
          <w:szCs w:val="24"/>
        </w:rPr>
        <w:t>отношений</w:t>
      </w:r>
      <w:r w:rsidRPr="00B56842">
        <w:rPr>
          <w:spacing w:val="-11"/>
          <w:sz w:val="24"/>
          <w:szCs w:val="24"/>
        </w:rPr>
        <w:t xml:space="preserve"> </w:t>
      </w:r>
      <w:r w:rsidRPr="00B56842">
        <w:rPr>
          <w:sz w:val="24"/>
          <w:szCs w:val="24"/>
        </w:rPr>
        <w:t>в</w:t>
      </w:r>
      <w:r w:rsidRPr="00B56842">
        <w:rPr>
          <w:spacing w:val="-11"/>
          <w:sz w:val="24"/>
          <w:szCs w:val="24"/>
        </w:rPr>
        <w:t xml:space="preserve"> </w:t>
      </w:r>
      <w:r w:rsidRPr="00B56842">
        <w:rPr>
          <w:sz w:val="24"/>
          <w:szCs w:val="24"/>
        </w:rPr>
        <w:t>Российской</w:t>
      </w:r>
      <w:r w:rsidRPr="00B56842">
        <w:rPr>
          <w:spacing w:val="-10"/>
          <w:sz w:val="24"/>
          <w:szCs w:val="24"/>
        </w:rPr>
        <w:t xml:space="preserve"> </w:t>
      </w:r>
      <w:r w:rsidRPr="00B56842">
        <w:rPr>
          <w:spacing w:val="-2"/>
          <w:sz w:val="24"/>
          <w:szCs w:val="24"/>
        </w:rPr>
        <w:t>Федерации.</w:t>
      </w:r>
    </w:p>
    <w:p w:rsidR="0067274B" w:rsidRPr="00B56842" w:rsidRDefault="00C328B0">
      <w:pPr>
        <w:pStyle w:val="a3"/>
        <w:ind w:right="230"/>
        <w:rPr>
          <w:sz w:val="24"/>
          <w:szCs w:val="24"/>
        </w:rPr>
      </w:pPr>
      <w:r w:rsidRPr="00B56842">
        <w:rPr>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67274B" w:rsidRPr="00B56842" w:rsidRDefault="00C328B0">
      <w:pPr>
        <w:pStyle w:val="a3"/>
        <w:spacing w:before="1"/>
        <w:ind w:right="222"/>
        <w:rPr>
          <w:sz w:val="24"/>
          <w:szCs w:val="24"/>
        </w:rPr>
      </w:pPr>
      <w:r w:rsidRPr="00B56842">
        <w:rPr>
          <w:sz w:val="24"/>
          <w:szCs w:val="24"/>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67274B" w:rsidRPr="00B56842" w:rsidRDefault="00C328B0">
      <w:pPr>
        <w:pStyle w:val="a3"/>
        <w:ind w:right="230"/>
        <w:rPr>
          <w:sz w:val="24"/>
          <w:szCs w:val="24"/>
        </w:rPr>
      </w:pPr>
      <w:r w:rsidRPr="00B56842">
        <w:rPr>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67274B" w:rsidRPr="00B56842" w:rsidRDefault="00C328B0">
      <w:pPr>
        <w:pStyle w:val="a3"/>
        <w:ind w:right="229"/>
        <w:rPr>
          <w:sz w:val="24"/>
          <w:szCs w:val="24"/>
        </w:rPr>
      </w:pPr>
      <w:r w:rsidRPr="00B56842">
        <w:rPr>
          <w:sz w:val="24"/>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67274B" w:rsidRPr="00B56842" w:rsidRDefault="00C328B0">
      <w:pPr>
        <w:pStyle w:val="a3"/>
        <w:tabs>
          <w:tab w:val="left" w:pos="2361"/>
          <w:tab w:val="left" w:pos="2621"/>
          <w:tab w:val="left" w:pos="3003"/>
          <w:tab w:val="left" w:pos="3537"/>
          <w:tab w:val="left" w:pos="4188"/>
          <w:tab w:val="left" w:pos="4501"/>
          <w:tab w:val="left" w:pos="4844"/>
          <w:tab w:val="left" w:pos="5940"/>
          <w:tab w:val="left" w:pos="6276"/>
          <w:tab w:val="left" w:pos="6532"/>
          <w:tab w:val="left" w:pos="6894"/>
          <w:tab w:val="left" w:pos="6986"/>
          <w:tab w:val="left" w:pos="7345"/>
          <w:tab w:val="left" w:pos="7691"/>
          <w:tab w:val="left" w:pos="7993"/>
          <w:tab w:val="left" w:pos="8154"/>
          <w:tab w:val="left" w:pos="8364"/>
          <w:tab w:val="left" w:pos="8713"/>
          <w:tab w:val="left" w:pos="9171"/>
          <w:tab w:val="left" w:pos="9413"/>
          <w:tab w:val="left" w:pos="9639"/>
          <w:tab w:val="left" w:pos="10315"/>
        </w:tabs>
        <w:ind w:right="224"/>
        <w:jc w:val="right"/>
        <w:rPr>
          <w:sz w:val="24"/>
          <w:szCs w:val="24"/>
        </w:rPr>
      </w:pPr>
      <w:r w:rsidRPr="00B56842">
        <w:rPr>
          <w:spacing w:val="-2"/>
          <w:sz w:val="24"/>
          <w:szCs w:val="24"/>
        </w:rPr>
        <w:t>Трудовое</w:t>
      </w:r>
      <w:r w:rsidRPr="00B56842">
        <w:rPr>
          <w:sz w:val="24"/>
          <w:szCs w:val="24"/>
        </w:rPr>
        <w:tab/>
      </w:r>
      <w:r w:rsidRPr="00B56842">
        <w:rPr>
          <w:spacing w:val="-2"/>
          <w:sz w:val="24"/>
          <w:szCs w:val="24"/>
        </w:rPr>
        <w:t>право.</w:t>
      </w:r>
      <w:r w:rsidRPr="00B56842">
        <w:rPr>
          <w:sz w:val="24"/>
          <w:szCs w:val="24"/>
        </w:rPr>
        <w:tab/>
      </w:r>
      <w:r w:rsidRPr="00B56842">
        <w:rPr>
          <w:spacing w:val="-2"/>
          <w:sz w:val="24"/>
          <w:szCs w:val="24"/>
        </w:rPr>
        <w:t>Трудовые</w:t>
      </w:r>
      <w:r w:rsidRPr="00B56842">
        <w:rPr>
          <w:sz w:val="24"/>
          <w:szCs w:val="24"/>
        </w:rPr>
        <w:tab/>
      </w:r>
      <w:r w:rsidRPr="00B56842">
        <w:rPr>
          <w:spacing w:val="-2"/>
          <w:sz w:val="24"/>
          <w:szCs w:val="24"/>
        </w:rPr>
        <w:t>правоотношения.</w:t>
      </w:r>
      <w:r w:rsidRPr="00B56842">
        <w:rPr>
          <w:sz w:val="24"/>
          <w:szCs w:val="24"/>
        </w:rPr>
        <w:tab/>
      </w:r>
      <w:r w:rsidRPr="00B56842">
        <w:rPr>
          <w:sz w:val="24"/>
          <w:szCs w:val="24"/>
        </w:rPr>
        <w:tab/>
      </w:r>
      <w:r w:rsidRPr="00B56842">
        <w:rPr>
          <w:spacing w:val="-2"/>
          <w:sz w:val="24"/>
          <w:szCs w:val="24"/>
        </w:rPr>
        <w:t>Порядок</w:t>
      </w:r>
      <w:r w:rsidRPr="00B56842">
        <w:rPr>
          <w:sz w:val="24"/>
          <w:szCs w:val="24"/>
        </w:rPr>
        <w:tab/>
      </w:r>
      <w:r w:rsidRPr="00B56842">
        <w:rPr>
          <w:sz w:val="24"/>
          <w:szCs w:val="24"/>
        </w:rPr>
        <w:tab/>
      </w:r>
      <w:r w:rsidRPr="00B56842">
        <w:rPr>
          <w:spacing w:val="-2"/>
          <w:sz w:val="24"/>
          <w:szCs w:val="24"/>
        </w:rPr>
        <w:t>приема</w:t>
      </w:r>
      <w:r w:rsidRPr="00B56842">
        <w:rPr>
          <w:sz w:val="24"/>
          <w:szCs w:val="24"/>
        </w:rPr>
        <w:tab/>
      </w:r>
      <w:r w:rsidRPr="00B56842">
        <w:rPr>
          <w:spacing w:val="-6"/>
          <w:sz w:val="24"/>
          <w:szCs w:val="24"/>
        </w:rPr>
        <w:t>на</w:t>
      </w:r>
      <w:r w:rsidRPr="00B56842">
        <w:rPr>
          <w:sz w:val="24"/>
          <w:szCs w:val="24"/>
        </w:rPr>
        <w:tab/>
      </w:r>
      <w:r w:rsidRPr="00B56842">
        <w:rPr>
          <w:spacing w:val="-2"/>
          <w:sz w:val="24"/>
          <w:szCs w:val="24"/>
        </w:rPr>
        <w:t xml:space="preserve">работу, </w:t>
      </w:r>
      <w:r w:rsidRPr="00B56842">
        <w:rPr>
          <w:sz w:val="24"/>
          <w:szCs w:val="24"/>
        </w:rPr>
        <w:t>заключения</w:t>
      </w:r>
      <w:r w:rsidRPr="00B56842">
        <w:rPr>
          <w:spacing w:val="39"/>
          <w:sz w:val="24"/>
          <w:szCs w:val="24"/>
        </w:rPr>
        <w:t xml:space="preserve"> </w:t>
      </w:r>
      <w:r w:rsidRPr="00B56842">
        <w:rPr>
          <w:sz w:val="24"/>
          <w:szCs w:val="24"/>
        </w:rPr>
        <w:t>и</w:t>
      </w:r>
      <w:r w:rsidRPr="00B56842">
        <w:rPr>
          <w:spacing w:val="39"/>
          <w:sz w:val="24"/>
          <w:szCs w:val="24"/>
        </w:rPr>
        <w:t xml:space="preserve"> </w:t>
      </w:r>
      <w:r w:rsidRPr="00B56842">
        <w:rPr>
          <w:sz w:val="24"/>
          <w:szCs w:val="24"/>
        </w:rPr>
        <w:t>расторжения</w:t>
      </w:r>
      <w:r w:rsidRPr="00B56842">
        <w:rPr>
          <w:spacing w:val="39"/>
          <w:sz w:val="24"/>
          <w:szCs w:val="24"/>
        </w:rPr>
        <w:t xml:space="preserve"> </w:t>
      </w:r>
      <w:r w:rsidRPr="00B56842">
        <w:rPr>
          <w:sz w:val="24"/>
          <w:szCs w:val="24"/>
        </w:rPr>
        <w:t>трудового</w:t>
      </w:r>
      <w:r w:rsidRPr="00B56842">
        <w:rPr>
          <w:spacing w:val="38"/>
          <w:sz w:val="24"/>
          <w:szCs w:val="24"/>
        </w:rPr>
        <w:t xml:space="preserve"> </w:t>
      </w:r>
      <w:r w:rsidRPr="00B56842">
        <w:rPr>
          <w:sz w:val="24"/>
          <w:szCs w:val="24"/>
        </w:rPr>
        <w:t>договора.</w:t>
      </w:r>
      <w:r w:rsidRPr="00B56842">
        <w:rPr>
          <w:spacing w:val="38"/>
          <w:sz w:val="24"/>
          <w:szCs w:val="24"/>
        </w:rPr>
        <w:t xml:space="preserve"> </w:t>
      </w:r>
      <w:r w:rsidRPr="00B56842">
        <w:rPr>
          <w:sz w:val="24"/>
          <w:szCs w:val="24"/>
        </w:rPr>
        <w:t>Права</w:t>
      </w:r>
      <w:r w:rsidRPr="00B56842">
        <w:rPr>
          <w:spacing w:val="39"/>
          <w:sz w:val="24"/>
          <w:szCs w:val="24"/>
        </w:rPr>
        <w:t xml:space="preserve"> </w:t>
      </w:r>
      <w:r w:rsidRPr="00B56842">
        <w:rPr>
          <w:sz w:val="24"/>
          <w:szCs w:val="24"/>
        </w:rPr>
        <w:t>и</w:t>
      </w:r>
      <w:r w:rsidRPr="00B56842">
        <w:rPr>
          <w:spacing w:val="39"/>
          <w:sz w:val="24"/>
          <w:szCs w:val="24"/>
        </w:rPr>
        <w:t xml:space="preserve"> </w:t>
      </w:r>
      <w:r w:rsidRPr="00B56842">
        <w:rPr>
          <w:sz w:val="24"/>
          <w:szCs w:val="24"/>
        </w:rPr>
        <w:t>обязанности</w:t>
      </w:r>
      <w:r w:rsidRPr="00B56842">
        <w:rPr>
          <w:spacing w:val="38"/>
          <w:sz w:val="24"/>
          <w:szCs w:val="24"/>
        </w:rPr>
        <w:t xml:space="preserve"> </w:t>
      </w:r>
      <w:r w:rsidRPr="00B56842">
        <w:rPr>
          <w:sz w:val="24"/>
          <w:szCs w:val="24"/>
        </w:rPr>
        <w:t>работников</w:t>
      </w:r>
      <w:r w:rsidRPr="00B56842">
        <w:rPr>
          <w:spacing w:val="38"/>
          <w:sz w:val="24"/>
          <w:szCs w:val="24"/>
        </w:rPr>
        <w:t xml:space="preserve"> </w:t>
      </w:r>
      <w:r w:rsidRPr="00B56842">
        <w:rPr>
          <w:sz w:val="24"/>
          <w:szCs w:val="24"/>
        </w:rPr>
        <w:t>и работодателей. Дисциплинарная ответственность. Защита трудовых прав работников. Особенности</w:t>
      </w:r>
      <w:r w:rsidRPr="00B56842">
        <w:rPr>
          <w:spacing w:val="-5"/>
          <w:sz w:val="24"/>
          <w:szCs w:val="24"/>
        </w:rPr>
        <w:t xml:space="preserve"> </w:t>
      </w:r>
      <w:r w:rsidRPr="00B56842">
        <w:rPr>
          <w:sz w:val="24"/>
          <w:szCs w:val="24"/>
        </w:rPr>
        <w:t>трудовых</w:t>
      </w:r>
      <w:r w:rsidRPr="00B56842">
        <w:rPr>
          <w:spacing w:val="-7"/>
          <w:sz w:val="24"/>
          <w:szCs w:val="24"/>
        </w:rPr>
        <w:t xml:space="preserve"> </w:t>
      </w:r>
      <w:r w:rsidRPr="00B56842">
        <w:rPr>
          <w:sz w:val="24"/>
          <w:szCs w:val="24"/>
        </w:rPr>
        <w:t>правоотношений</w:t>
      </w:r>
      <w:r w:rsidRPr="00B56842">
        <w:rPr>
          <w:spacing w:val="-7"/>
          <w:sz w:val="24"/>
          <w:szCs w:val="24"/>
        </w:rPr>
        <w:t xml:space="preserve"> </w:t>
      </w:r>
      <w:r w:rsidRPr="00B56842">
        <w:rPr>
          <w:sz w:val="24"/>
          <w:szCs w:val="24"/>
        </w:rPr>
        <w:t>с</w:t>
      </w:r>
      <w:r w:rsidRPr="00B56842">
        <w:rPr>
          <w:spacing w:val="-2"/>
          <w:sz w:val="24"/>
          <w:szCs w:val="24"/>
        </w:rPr>
        <w:t xml:space="preserve"> </w:t>
      </w:r>
      <w:r w:rsidRPr="00B56842">
        <w:rPr>
          <w:sz w:val="24"/>
          <w:szCs w:val="24"/>
        </w:rPr>
        <w:t>участием</w:t>
      </w:r>
      <w:r w:rsidRPr="00B56842">
        <w:rPr>
          <w:spacing w:val="-7"/>
          <w:sz w:val="24"/>
          <w:szCs w:val="24"/>
        </w:rPr>
        <w:t xml:space="preserve"> </w:t>
      </w:r>
      <w:r w:rsidRPr="00B56842">
        <w:rPr>
          <w:sz w:val="24"/>
          <w:szCs w:val="24"/>
        </w:rPr>
        <w:t>несовершеннолетних</w:t>
      </w:r>
      <w:r w:rsidRPr="00B56842">
        <w:rPr>
          <w:spacing w:val="-7"/>
          <w:sz w:val="24"/>
          <w:szCs w:val="24"/>
        </w:rPr>
        <w:t xml:space="preserve"> </w:t>
      </w:r>
      <w:r w:rsidRPr="00B56842">
        <w:rPr>
          <w:sz w:val="24"/>
          <w:szCs w:val="24"/>
        </w:rPr>
        <w:t xml:space="preserve">работников. </w:t>
      </w:r>
      <w:r w:rsidRPr="00B56842">
        <w:rPr>
          <w:spacing w:val="-2"/>
          <w:sz w:val="24"/>
          <w:szCs w:val="24"/>
        </w:rPr>
        <w:t>Законодательство</w:t>
      </w:r>
      <w:r w:rsidRPr="00B56842">
        <w:rPr>
          <w:sz w:val="24"/>
          <w:szCs w:val="24"/>
        </w:rPr>
        <w:tab/>
      </w:r>
      <w:r w:rsidRPr="00B56842">
        <w:rPr>
          <w:spacing w:val="-2"/>
          <w:sz w:val="24"/>
          <w:szCs w:val="24"/>
        </w:rPr>
        <w:t>Российской</w:t>
      </w:r>
      <w:r w:rsidRPr="00B56842">
        <w:rPr>
          <w:sz w:val="24"/>
          <w:szCs w:val="24"/>
        </w:rPr>
        <w:tab/>
      </w:r>
      <w:r w:rsidRPr="00B56842">
        <w:rPr>
          <w:spacing w:val="-2"/>
          <w:sz w:val="24"/>
          <w:szCs w:val="24"/>
        </w:rPr>
        <w:t>Федерации</w:t>
      </w:r>
      <w:r w:rsidRPr="00B56842">
        <w:rPr>
          <w:sz w:val="24"/>
          <w:szCs w:val="24"/>
        </w:rPr>
        <w:tab/>
      </w:r>
      <w:r w:rsidRPr="00B56842">
        <w:rPr>
          <w:spacing w:val="-10"/>
          <w:sz w:val="24"/>
          <w:szCs w:val="24"/>
        </w:rPr>
        <w:t>о</w:t>
      </w:r>
      <w:r w:rsidRPr="00B56842">
        <w:rPr>
          <w:sz w:val="24"/>
          <w:szCs w:val="24"/>
        </w:rPr>
        <w:tab/>
      </w:r>
      <w:r w:rsidRPr="00B56842">
        <w:rPr>
          <w:spacing w:val="-2"/>
          <w:sz w:val="24"/>
          <w:szCs w:val="24"/>
        </w:rPr>
        <w:t>налогах</w:t>
      </w:r>
      <w:r w:rsidRPr="00B56842">
        <w:rPr>
          <w:sz w:val="24"/>
          <w:szCs w:val="24"/>
        </w:rPr>
        <w:tab/>
      </w:r>
      <w:r w:rsidRPr="00B56842">
        <w:rPr>
          <w:spacing w:val="-10"/>
          <w:sz w:val="24"/>
          <w:szCs w:val="24"/>
        </w:rPr>
        <w:t>и</w:t>
      </w:r>
      <w:r w:rsidRPr="00B56842">
        <w:rPr>
          <w:sz w:val="24"/>
          <w:szCs w:val="24"/>
        </w:rPr>
        <w:tab/>
      </w:r>
      <w:r w:rsidRPr="00B56842">
        <w:rPr>
          <w:spacing w:val="-2"/>
          <w:sz w:val="24"/>
          <w:szCs w:val="24"/>
        </w:rPr>
        <w:t>сборах.</w:t>
      </w:r>
      <w:r w:rsidRPr="00B56842">
        <w:rPr>
          <w:sz w:val="24"/>
          <w:szCs w:val="24"/>
        </w:rPr>
        <w:tab/>
      </w:r>
      <w:r w:rsidRPr="00B56842">
        <w:rPr>
          <w:spacing w:val="-2"/>
          <w:sz w:val="24"/>
          <w:szCs w:val="24"/>
        </w:rPr>
        <w:t>Участники отношений,</w:t>
      </w:r>
      <w:r w:rsidRPr="00B56842">
        <w:rPr>
          <w:sz w:val="24"/>
          <w:szCs w:val="24"/>
        </w:rPr>
        <w:tab/>
      </w:r>
      <w:r w:rsidRPr="00B56842">
        <w:rPr>
          <w:spacing w:val="-2"/>
          <w:sz w:val="24"/>
          <w:szCs w:val="24"/>
        </w:rPr>
        <w:t>регулируемых</w:t>
      </w:r>
      <w:r w:rsidRPr="00B56842">
        <w:rPr>
          <w:sz w:val="24"/>
          <w:szCs w:val="24"/>
        </w:rPr>
        <w:tab/>
      </w:r>
      <w:r w:rsidRPr="00B56842">
        <w:rPr>
          <w:spacing w:val="-2"/>
          <w:sz w:val="24"/>
          <w:szCs w:val="24"/>
        </w:rPr>
        <w:t>законодательством</w:t>
      </w:r>
      <w:r w:rsidRPr="00B56842">
        <w:rPr>
          <w:sz w:val="24"/>
          <w:szCs w:val="24"/>
        </w:rPr>
        <w:tab/>
      </w:r>
      <w:r w:rsidRPr="00B56842">
        <w:rPr>
          <w:sz w:val="24"/>
          <w:szCs w:val="24"/>
        </w:rPr>
        <w:tab/>
      </w:r>
      <w:r w:rsidRPr="00B56842">
        <w:rPr>
          <w:spacing w:val="-10"/>
          <w:sz w:val="24"/>
          <w:szCs w:val="24"/>
        </w:rPr>
        <w:t>о</w:t>
      </w:r>
      <w:r w:rsidRPr="00B56842">
        <w:rPr>
          <w:sz w:val="24"/>
          <w:szCs w:val="24"/>
        </w:rPr>
        <w:tab/>
      </w:r>
      <w:r w:rsidRPr="00B56842">
        <w:rPr>
          <w:spacing w:val="-2"/>
          <w:sz w:val="24"/>
          <w:szCs w:val="24"/>
        </w:rPr>
        <w:t>налогах</w:t>
      </w:r>
      <w:r w:rsidRPr="00B56842">
        <w:rPr>
          <w:sz w:val="24"/>
          <w:szCs w:val="24"/>
        </w:rPr>
        <w:tab/>
      </w:r>
      <w:r w:rsidRPr="00B56842">
        <w:rPr>
          <w:spacing w:val="-10"/>
          <w:sz w:val="24"/>
          <w:szCs w:val="24"/>
        </w:rPr>
        <w:t>и</w:t>
      </w:r>
      <w:r w:rsidRPr="00B56842">
        <w:rPr>
          <w:sz w:val="24"/>
          <w:szCs w:val="24"/>
        </w:rPr>
        <w:tab/>
      </w:r>
      <w:r w:rsidRPr="00B56842">
        <w:rPr>
          <w:sz w:val="24"/>
          <w:szCs w:val="24"/>
        </w:rPr>
        <w:tab/>
      </w:r>
      <w:r w:rsidRPr="00B56842">
        <w:rPr>
          <w:spacing w:val="-2"/>
          <w:sz w:val="24"/>
          <w:szCs w:val="24"/>
        </w:rPr>
        <w:t>сборах.</w:t>
      </w:r>
      <w:r w:rsidRPr="00B56842">
        <w:rPr>
          <w:sz w:val="24"/>
          <w:szCs w:val="24"/>
        </w:rPr>
        <w:tab/>
      </w:r>
      <w:r w:rsidRPr="00B56842">
        <w:rPr>
          <w:sz w:val="24"/>
          <w:szCs w:val="24"/>
        </w:rPr>
        <w:tab/>
      </w:r>
      <w:r w:rsidRPr="00B56842">
        <w:rPr>
          <w:spacing w:val="-2"/>
          <w:sz w:val="24"/>
          <w:szCs w:val="24"/>
        </w:rPr>
        <w:t>Права</w:t>
      </w:r>
      <w:r w:rsidRPr="00B56842">
        <w:rPr>
          <w:sz w:val="24"/>
          <w:szCs w:val="24"/>
        </w:rPr>
        <w:tab/>
      </w:r>
      <w:r w:rsidRPr="00B56842">
        <w:rPr>
          <w:spacing w:val="-10"/>
          <w:sz w:val="24"/>
          <w:szCs w:val="24"/>
        </w:rPr>
        <w:t xml:space="preserve">и </w:t>
      </w:r>
      <w:r w:rsidRPr="00B56842">
        <w:rPr>
          <w:sz w:val="24"/>
          <w:szCs w:val="24"/>
        </w:rPr>
        <w:t>обязанности</w:t>
      </w:r>
      <w:r w:rsidRPr="00B56842">
        <w:rPr>
          <w:spacing w:val="40"/>
          <w:sz w:val="24"/>
          <w:szCs w:val="24"/>
        </w:rPr>
        <w:t xml:space="preserve"> </w:t>
      </w:r>
      <w:r w:rsidRPr="00B56842">
        <w:rPr>
          <w:sz w:val="24"/>
          <w:szCs w:val="24"/>
        </w:rPr>
        <w:t>налогоплательщиков.</w:t>
      </w:r>
      <w:r w:rsidRPr="00B56842">
        <w:rPr>
          <w:spacing w:val="40"/>
          <w:sz w:val="24"/>
          <w:szCs w:val="24"/>
        </w:rPr>
        <w:t xml:space="preserve"> </w:t>
      </w:r>
      <w:r w:rsidRPr="00B56842">
        <w:rPr>
          <w:sz w:val="24"/>
          <w:szCs w:val="24"/>
        </w:rPr>
        <w:t>Ответственность</w:t>
      </w:r>
      <w:r w:rsidRPr="00B56842">
        <w:rPr>
          <w:spacing w:val="40"/>
          <w:sz w:val="24"/>
          <w:szCs w:val="24"/>
        </w:rPr>
        <w:t xml:space="preserve"> </w:t>
      </w:r>
      <w:r w:rsidRPr="00B56842">
        <w:rPr>
          <w:sz w:val="24"/>
          <w:szCs w:val="24"/>
        </w:rPr>
        <w:t>за</w:t>
      </w:r>
      <w:r w:rsidRPr="00B56842">
        <w:rPr>
          <w:spacing w:val="40"/>
          <w:sz w:val="24"/>
          <w:szCs w:val="24"/>
        </w:rPr>
        <w:t xml:space="preserve"> </w:t>
      </w:r>
      <w:r w:rsidRPr="00B56842">
        <w:rPr>
          <w:sz w:val="24"/>
          <w:szCs w:val="24"/>
        </w:rPr>
        <w:t>налоговые</w:t>
      </w:r>
      <w:r w:rsidRPr="00B56842">
        <w:rPr>
          <w:spacing w:val="40"/>
          <w:sz w:val="24"/>
          <w:szCs w:val="24"/>
        </w:rPr>
        <w:t xml:space="preserve"> </w:t>
      </w:r>
      <w:r w:rsidRPr="00B56842">
        <w:rPr>
          <w:sz w:val="24"/>
          <w:szCs w:val="24"/>
        </w:rPr>
        <w:t xml:space="preserve">правонарушения. Федеральный </w:t>
      </w:r>
      <w:hyperlink r:id="rId34">
        <w:r w:rsidRPr="00B56842">
          <w:rPr>
            <w:sz w:val="24"/>
            <w:szCs w:val="24"/>
          </w:rPr>
          <w:t>закон</w:t>
        </w:r>
      </w:hyperlink>
      <w:r w:rsidRPr="00B56842">
        <w:rPr>
          <w:sz w:val="24"/>
          <w:szCs w:val="24"/>
        </w:rPr>
        <w:t xml:space="preserve"> "Об образовании в Российской Федерации". Порядок приема на</w:t>
      </w:r>
      <w:r w:rsidRPr="00B56842">
        <w:rPr>
          <w:spacing w:val="40"/>
          <w:sz w:val="24"/>
          <w:szCs w:val="24"/>
        </w:rPr>
        <w:t xml:space="preserve"> </w:t>
      </w:r>
      <w:r w:rsidRPr="00B56842">
        <w:rPr>
          <w:sz w:val="24"/>
          <w:szCs w:val="24"/>
        </w:rPr>
        <w:t>обучение</w:t>
      </w:r>
      <w:r w:rsidRPr="00B56842">
        <w:rPr>
          <w:spacing w:val="54"/>
          <w:sz w:val="24"/>
          <w:szCs w:val="24"/>
        </w:rPr>
        <w:t xml:space="preserve"> </w:t>
      </w:r>
      <w:r w:rsidRPr="00B56842">
        <w:rPr>
          <w:sz w:val="24"/>
          <w:szCs w:val="24"/>
        </w:rPr>
        <w:t>в</w:t>
      </w:r>
      <w:r w:rsidRPr="00B56842">
        <w:rPr>
          <w:spacing w:val="54"/>
          <w:sz w:val="24"/>
          <w:szCs w:val="24"/>
        </w:rPr>
        <w:t xml:space="preserve"> </w:t>
      </w:r>
      <w:r w:rsidRPr="00B56842">
        <w:rPr>
          <w:sz w:val="24"/>
          <w:szCs w:val="24"/>
        </w:rPr>
        <w:t>образовательные</w:t>
      </w:r>
      <w:r w:rsidRPr="00B56842">
        <w:rPr>
          <w:spacing w:val="54"/>
          <w:sz w:val="24"/>
          <w:szCs w:val="24"/>
        </w:rPr>
        <w:t xml:space="preserve"> </w:t>
      </w:r>
      <w:r w:rsidRPr="00B56842">
        <w:rPr>
          <w:sz w:val="24"/>
          <w:szCs w:val="24"/>
        </w:rPr>
        <w:t>организации</w:t>
      </w:r>
      <w:r w:rsidRPr="00B56842">
        <w:rPr>
          <w:spacing w:val="55"/>
          <w:sz w:val="24"/>
          <w:szCs w:val="24"/>
        </w:rPr>
        <w:t xml:space="preserve"> </w:t>
      </w:r>
      <w:r w:rsidRPr="00B56842">
        <w:rPr>
          <w:sz w:val="24"/>
          <w:szCs w:val="24"/>
        </w:rPr>
        <w:t>среднего</w:t>
      </w:r>
      <w:r w:rsidRPr="00B56842">
        <w:rPr>
          <w:spacing w:val="54"/>
          <w:sz w:val="24"/>
          <w:szCs w:val="24"/>
        </w:rPr>
        <w:t xml:space="preserve"> </w:t>
      </w:r>
      <w:r w:rsidRPr="00B56842">
        <w:rPr>
          <w:sz w:val="24"/>
          <w:szCs w:val="24"/>
        </w:rPr>
        <w:t>профессионального</w:t>
      </w:r>
      <w:r w:rsidRPr="00B56842">
        <w:rPr>
          <w:spacing w:val="53"/>
          <w:sz w:val="24"/>
          <w:szCs w:val="24"/>
        </w:rPr>
        <w:t xml:space="preserve"> </w:t>
      </w:r>
      <w:r w:rsidRPr="00B56842">
        <w:rPr>
          <w:sz w:val="24"/>
          <w:szCs w:val="24"/>
        </w:rPr>
        <w:t>и</w:t>
      </w:r>
      <w:r w:rsidRPr="00B56842">
        <w:rPr>
          <w:spacing w:val="55"/>
          <w:sz w:val="24"/>
          <w:szCs w:val="24"/>
        </w:rPr>
        <w:t xml:space="preserve"> </w:t>
      </w:r>
      <w:r w:rsidRPr="00B56842">
        <w:rPr>
          <w:spacing w:val="-2"/>
          <w:sz w:val="24"/>
          <w:szCs w:val="24"/>
        </w:rPr>
        <w:t>высшего</w:t>
      </w:r>
    </w:p>
    <w:p w:rsidR="0067274B" w:rsidRPr="00B56842" w:rsidRDefault="00C328B0">
      <w:pPr>
        <w:pStyle w:val="a3"/>
        <w:ind w:firstLine="0"/>
        <w:jc w:val="left"/>
        <w:rPr>
          <w:sz w:val="24"/>
          <w:szCs w:val="24"/>
        </w:rPr>
      </w:pPr>
      <w:r w:rsidRPr="00B56842">
        <w:rPr>
          <w:sz w:val="24"/>
          <w:szCs w:val="24"/>
        </w:rPr>
        <w:t>образования.</w:t>
      </w:r>
      <w:r w:rsidRPr="00B56842">
        <w:rPr>
          <w:spacing w:val="-13"/>
          <w:sz w:val="24"/>
          <w:szCs w:val="24"/>
        </w:rPr>
        <w:t xml:space="preserve"> </w:t>
      </w:r>
      <w:r w:rsidRPr="00B56842">
        <w:rPr>
          <w:sz w:val="24"/>
          <w:szCs w:val="24"/>
        </w:rPr>
        <w:t>Порядок</w:t>
      </w:r>
      <w:r w:rsidRPr="00B56842">
        <w:rPr>
          <w:spacing w:val="-13"/>
          <w:sz w:val="24"/>
          <w:szCs w:val="24"/>
        </w:rPr>
        <w:t xml:space="preserve"> </w:t>
      </w:r>
      <w:r w:rsidRPr="00B56842">
        <w:rPr>
          <w:sz w:val="24"/>
          <w:szCs w:val="24"/>
        </w:rPr>
        <w:t>оказания</w:t>
      </w:r>
      <w:r w:rsidRPr="00B56842">
        <w:rPr>
          <w:spacing w:val="-13"/>
          <w:sz w:val="24"/>
          <w:szCs w:val="24"/>
        </w:rPr>
        <w:t xml:space="preserve"> </w:t>
      </w:r>
      <w:r w:rsidRPr="00B56842">
        <w:rPr>
          <w:sz w:val="24"/>
          <w:szCs w:val="24"/>
        </w:rPr>
        <w:t>платных</w:t>
      </w:r>
      <w:r w:rsidRPr="00B56842">
        <w:rPr>
          <w:spacing w:val="-12"/>
          <w:sz w:val="24"/>
          <w:szCs w:val="24"/>
        </w:rPr>
        <w:t xml:space="preserve"> </w:t>
      </w:r>
      <w:r w:rsidRPr="00B56842">
        <w:rPr>
          <w:sz w:val="24"/>
          <w:szCs w:val="24"/>
        </w:rPr>
        <w:t>образовательных</w:t>
      </w:r>
      <w:r w:rsidRPr="00B56842">
        <w:rPr>
          <w:spacing w:val="-9"/>
          <w:sz w:val="24"/>
          <w:szCs w:val="24"/>
        </w:rPr>
        <w:t xml:space="preserve"> </w:t>
      </w:r>
      <w:r w:rsidRPr="00B56842">
        <w:rPr>
          <w:spacing w:val="-2"/>
          <w:sz w:val="24"/>
          <w:szCs w:val="24"/>
        </w:rPr>
        <w:t>услуг.</w:t>
      </w:r>
    </w:p>
    <w:p w:rsidR="0067274B" w:rsidRPr="00B56842" w:rsidRDefault="00C328B0">
      <w:pPr>
        <w:pStyle w:val="a3"/>
        <w:spacing w:before="1"/>
        <w:jc w:val="left"/>
        <w:rPr>
          <w:sz w:val="24"/>
          <w:szCs w:val="24"/>
        </w:rPr>
      </w:pPr>
      <w:r w:rsidRPr="00B56842">
        <w:rPr>
          <w:sz w:val="24"/>
          <w:szCs w:val="24"/>
        </w:rPr>
        <w:t>Административное право и его субъекты. Административное правонарушение и административная ответственность.</w:t>
      </w:r>
    </w:p>
    <w:p w:rsidR="0067274B" w:rsidRPr="00B56842" w:rsidRDefault="00C328B0">
      <w:pPr>
        <w:pStyle w:val="a3"/>
        <w:tabs>
          <w:tab w:val="left" w:pos="3230"/>
          <w:tab w:val="left" w:pos="5449"/>
          <w:tab w:val="left" w:pos="7330"/>
          <w:tab w:val="left" w:pos="9465"/>
        </w:tabs>
        <w:ind w:left="1362" w:firstLine="0"/>
        <w:jc w:val="left"/>
        <w:rPr>
          <w:sz w:val="24"/>
          <w:szCs w:val="24"/>
        </w:rPr>
      </w:pPr>
      <w:r w:rsidRPr="00B56842">
        <w:rPr>
          <w:spacing w:val="-2"/>
          <w:sz w:val="24"/>
          <w:szCs w:val="24"/>
        </w:rPr>
        <w:t>Экологическое</w:t>
      </w:r>
      <w:r w:rsidRPr="00B56842">
        <w:rPr>
          <w:sz w:val="24"/>
          <w:szCs w:val="24"/>
        </w:rPr>
        <w:tab/>
      </w:r>
      <w:r w:rsidRPr="00B56842">
        <w:rPr>
          <w:spacing w:val="-2"/>
          <w:sz w:val="24"/>
          <w:szCs w:val="24"/>
        </w:rPr>
        <w:t>законодательство.</w:t>
      </w:r>
      <w:r w:rsidRPr="00B56842">
        <w:rPr>
          <w:sz w:val="24"/>
          <w:szCs w:val="24"/>
        </w:rPr>
        <w:tab/>
      </w:r>
      <w:r w:rsidRPr="00B56842">
        <w:rPr>
          <w:spacing w:val="-2"/>
          <w:sz w:val="24"/>
          <w:szCs w:val="24"/>
        </w:rPr>
        <w:t>Экологические</w:t>
      </w:r>
      <w:r w:rsidRPr="00B56842">
        <w:rPr>
          <w:sz w:val="24"/>
          <w:szCs w:val="24"/>
        </w:rPr>
        <w:tab/>
      </w:r>
      <w:r w:rsidRPr="00B56842">
        <w:rPr>
          <w:spacing w:val="-2"/>
          <w:sz w:val="24"/>
          <w:szCs w:val="24"/>
        </w:rPr>
        <w:t>правонарушения.</w:t>
      </w:r>
      <w:r w:rsidRPr="00B56842">
        <w:rPr>
          <w:sz w:val="24"/>
          <w:szCs w:val="24"/>
        </w:rPr>
        <w:tab/>
      </w:r>
      <w:r w:rsidRPr="00B56842">
        <w:rPr>
          <w:spacing w:val="-2"/>
          <w:sz w:val="24"/>
          <w:szCs w:val="24"/>
        </w:rPr>
        <w:t>Способы</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firstLine="0"/>
        <w:rPr>
          <w:sz w:val="24"/>
          <w:szCs w:val="24"/>
        </w:rPr>
      </w:pPr>
      <w:r w:rsidRPr="00B56842">
        <w:rPr>
          <w:sz w:val="24"/>
          <w:szCs w:val="24"/>
        </w:rPr>
        <w:lastRenderedPageBreak/>
        <w:t>защиты</w:t>
      </w:r>
      <w:r w:rsidRPr="00B56842">
        <w:rPr>
          <w:spacing w:val="-11"/>
          <w:sz w:val="24"/>
          <w:szCs w:val="24"/>
        </w:rPr>
        <w:t xml:space="preserve"> </w:t>
      </w:r>
      <w:r w:rsidRPr="00B56842">
        <w:rPr>
          <w:sz w:val="24"/>
          <w:szCs w:val="24"/>
        </w:rPr>
        <w:t>права</w:t>
      </w:r>
      <w:r w:rsidRPr="00B56842">
        <w:rPr>
          <w:spacing w:val="-10"/>
          <w:sz w:val="24"/>
          <w:szCs w:val="24"/>
        </w:rPr>
        <w:t xml:space="preserve"> </w:t>
      </w:r>
      <w:r w:rsidRPr="00B56842">
        <w:rPr>
          <w:sz w:val="24"/>
          <w:szCs w:val="24"/>
        </w:rPr>
        <w:t>на</w:t>
      </w:r>
      <w:r w:rsidRPr="00B56842">
        <w:rPr>
          <w:spacing w:val="-11"/>
          <w:sz w:val="24"/>
          <w:szCs w:val="24"/>
        </w:rPr>
        <w:t xml:space="preserve"> </w:t>
      </w:r>
      <w:r w:rsidRPr="00B56842">
        <w:rPr>
          <w:sz w:val="24"/>
          <w:szCs w:val="24"/>
        </w:rPr>
        <w:t>благоприятную</w:t>
      </w:r>
      <w:r w:rsidRPr="00B56842">
        <w:rPr>
          <w:spacing w:val="-10"/>
          <w:sz w:val="24"/>
          <w:szCs w:val="24"/>
        </w:rPr>
        <w:t xml:space="preserve"> </w:t>
      </w:r>
      <w:r w:rsidRPr="00B56842">
        <w:rPr>
          <w:sz w:val="24"/>
          <w:szCs w:val="24"/>
        </w:rPr>
        <w:t>окружающую</w:t>
      </w:r>
      <w:r w:rsidRPr="00B56842">
        <w:rPr>
          <w:spacing w:val="-10"/>
          <w:sz w:val="24"/>
          <w:szCs w:val="24"/>
        </w:rPr>
        <w:t xml:space="preserve"> </w:t>
      </w:r>
      <w:r w:rsidRPr="00B56842">
        <w:rPr>
          <w:spacing w:val="-2"/>
          <w:sz w:val="24"/>
          <w:szCs w:val="24"/>
        </w:rPr>
        <w:t>среду.</w:t>
      </w:r>
    </w:p>
    <w:p w:rsidR="0067274B" w:rsidRPr="00B56842" w:rsidRDefault="00C328B0">
      <w:pPr>
        <w:pStyle w:val="a3"/>
        <w:spacing w:before="1"/>
        <w:ind w:right="226"/>
        <w:rPr>
          <w:sz w:val="24"/>
          <w:szCs w:val="24"/>
        </w:rPr>
      </w:pPr>
      <w:r w:rsidRPr="00B56842">
        <w:rPr>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rsidR="0067274B" w:rsidRPr="00B56842" w:rsidRDefault="00C328B0">
      <w:pPr>
        <w:pStyle w:val="a3"/>
        <w:ind w:right="231"/>
        <w:rPr>
          <w:sz w:val="24"/>
          <w:szCs w:val="24"/>
        </w:rPr>
      </w:pPr>
      <w:r w:rsidRPr="00B56842">
        <w:rPr>
          <w:sz w:val="24"/>
          <w:szCs w:val="24"/>
        </w:rPr>
        <w:t>Административный процесс. Судебное производство по делам об административных правонарушениях.</w:t>
      </w:r>
    </w:p>
    <w:p w:rsidR="0067274B" w:rsidRPr="00B56842" w:rsidRDefault="00C328B0">
      <w:pPr>
        <w:pStyle w:val="a3"/>
        <w:ind w:left="1362" w:right="628" w:firstLine="0"/>
        <w:rPr>
          <w:sz w:val="24"/>
          <w:szCs w:val="24"/>
        </w:rPr>
      </w:pPr>
      <w:r w:rsidRPr="00B56842">
        <w:rPr>
          <w:sz w:val="24"/>
          <w:szCs w:val="24"/>
        </w:rPr>
        <w:t>Уголовный</w:t>
      </w:r>
      <w:r w:rsidRPr="00B56842">
        <w:rPr>
          <w:spacing w:val="-6"/>
          <w:sz w:val="24"/>
          <w:szCs w:val="24"/>
        </w:rPr>
        <w:t xml:space="preserve"> </w:t>
      </w:r>
      <w:r w:rsidRPr="00B56842">
        <w:rPr>
          <w:sz w:val="24"/>
          <w:szCs w:val="24"/>
        </w:rPr>
        <w:t>процесс,</w:t>
      </w:r>
      <w:r w:rsidRPr="00B56842">
        <w:rPr>
          <w:spacing w:val="-6"/>
          <w:sz w:val="24"/>
          <w:szCs w:val="24"/>
        </w:rPr>
        <w:t xml:space="preserve"> </w:t>
      </w:r>
      <w:r w:rsidRPr="00B56842">
        <w:rPr>
          <w:sz w:val="24"/>
          <w:szCs w:val="24"/>
        </w:rPr>
        <w:t>его</w:t>
      </w:r>
      <w:r w:rsidRPr="00B56842">
        <w:rPr>
          <w:spacing w:val="-6"/>
          <w:sz w:val="24"/>
          <w:szCs w:val="24"/>
        </w:rPr>
        <w:t xml:space="preserve"> </w:t>
      </w:r>
      <w:r w:rsidRPr="00B56842">
        <w:rPr>
          <w:sz w:val="24"/>
          <w:szCs w:val="24"/>
        </w:rPr>
        <w:t>принципы</w:t>
      </w:r>
      <w:r w:rsidRPr="00B56842">
        <w:rPr>
          <w:spacing w:val="-5"/>
          <w:sz w:val="24"/>
          <w:szCs w:val="24"/>
        </w:rPr>
        <w:t xml:space="preserve"> </w:t>
      </w:r>
      <w:r w:rsidRPr="00B56842">
        <w:rPr>
          <w:sz w:val="24"/>
          <w:szCs w:val="24"/>
        </w:rPr>
        <w:t>и</w:t>
      </w:r>
      <w:r w:rsidRPr="00B56842">
        <w:rPr>
          <w:spacing w:val="-6"/>
          <w:sz w:val="24"/>
          <w:szCs w:val="24"/>
        </w:rPr>
        <w:t xml:space="preserve"> </w:t>
      </w:r>
      <w:r w:rsidRPr="00B56842">
        <w:rPr>
          <w:sz w:val="24"/>
          <w:szCs w:val="24"/>
        </w:rPr>
        <w:t>стадии.</w:t>
      </w:r>
      <w:r w:rsidRPr="00B56842">
        <w:rPr>
          <w:spacing w:val="-6"/>
          <w:sz w:val="24"/>
          <w:szCs w:val="24"/>
        </w:rPr>
        <w:t xml:space="preserve"> </w:t>
      </w:r>
      <w:r w:rsidRPr="00B56842">
        <w:rPr>
          <w:sz w:val="24"/>
          <w:szCs w:val="24"/>
        </w:rPr>
        <w:t>Участники уголовного</w:t>
      </w:r>
      <w:r w:rsidRPr="00B56842">
        <w:rPr>
          <w:spacing w:val="-6"/>
          <w:sz w:val="24"/>
          <w:szCs w:val="24"/>
        </w:rPr>
        <w:t xml:space="preserve"> </w:t>
      </w:r>
      <w:r w:rsidRPr="00B56842">
        <w:rPr>
          <w:sz w:val="24"/>
          <w:szCs w:val="24"/>
        </w:rPr>
        <w:t>процесса. Конституционное судопроизводство. Арбитражное судопроизводство.</w:t>
      </w:r>
    </w:p>
    <w:p w:rsidR="0067274B" w:rsidRPr="00B56842" w:rsidRDefault="00C328B0">
      <w:pPr>
        <w:pStyle w:val="a3"/>
        <w:spacing w:line="299" w:lineRule="exact"/>
        <w:ind w:left="1362" w:firstLine="0"/>
        <w:rPr>
          <w:sz w:val="24"/>
          <w:szCs w:val="24"/>
        </w:rPr>
      </w:pPr>
      <w:r w:rsidRPr="00B56842">
        <w:rPr>
          <w:sz w:val="24"/>
          <w:szCs w:val="24"/>
        </w:rPr>
        <w:t>Юридическое</w:t>
      </w:r>
      <w:r w:rsidRPr="00B56842">
        <w:rPr>
          <w:spacing w:val="-15"/>
          <w:sz w:val="24"/>
          <w:szCs w:val="24"/>
        </w:rPr>
        <w:t xml:space="preserve"> </w:t>
      </w:r>
      <w:r w:rsidRPr="00B56842">
        <w:rPr>
          <w:sz w:val="24"/>
          <w:szCs w:val="24"/>
        </w:rPr>
        <w:t>образование,</w:t>
      </w:r>
      <w:r w:rsidRPr="00B56842">
        <w:rPr>
          <w:spacing w:val="-15"/>
          <w:sz w:val="24"/>
          <w:szCs w:val="24"/>
        </w:rPr>
        <w:t xml:space="preserve"> </w:t>
      </w:r>
      <w:r w:rsidRPr="00B56842">
        <w:rPr>
          <w:sz w:val="24"/>
          <w:szCs w:val="24"/>
        </w:rPr>
        <w:t>юристы</w:t>
      </w:r>
      <w:r w:rsidRPr="00B56842">
        <w:rPr>
          <w:spacing w:val="-13"/>
          <w:sz w:val="24"/>
          <w:szCs w:val="24"/>
        </w:rPr>
        <w:t xml:space="preserve"> </w:t>
      </w:r>
      <w:r w:rsidRPr="00B56842">
        <w:rPr>
          <w:sz w:val="24"/>
          <w:szCs w:val="24"/>
        </w:rPr>
        <w:t>как</w:t>
      </w:r>
      <w:r w:rsidRPr="00B56842">
        <w:rPr>
          <w:spacing w:val="-16"/>
          <w:sz w:val="24"/>
          <w:szCs w:val="24"/>
        </w:rPr>
        <w:t xml:space="preserve"> </w:t>
      </w:r>
      <w:r w:rsidRPr="00B56842">
        <w:rPr>
          <w:sz w:val="24"/>
          <w:szCs w:val="24"/>
        </w:rPr>
        <w:t>социально-профессиональная</w:t>
      </w:r>
      <w:r w:rsidRPr="00B56842">
        <w:rPr>
          <w:spacing w:val="-14"/>
          <w:sz w:val="24"/>
          <w:szCs w:val="24"/>
        </w:rPr>
        <w:t xml:space="preserve"> </w:t>
      </w:r>
      <w:r w:rsidRPr="00B56842">
        <w:rPr>
          <w:spacing w:val="-2"/>
          <w:sz w:val="24"/>
          <w:szCs w:val="24"/>
        </w:rPr>
        <w:t>группа.</w:t>
      </w:r>
    </w:p>
    <w:p w:rsidR="0067274B" w:rsidRPr="00B56842" w:rsidRDefault="0067274B">
      <w:pPr>
        <w:pStyle w:val="a3"/>
        <w:spacing w:before="7"/>
        <w:ind w:left="0" w:firstLine="0"/>
        <w:jc w:val="left"/>
        <w:rPr>
          <w:sz w:val="24"/>
          <w:szCs w:val="24"/>
        </w:rPr>
      </w:pPr>
    </w:p>
    <w:p w:rsidR="0067274B" w:rsidRPr="00B56842" w:rsidRDefault="00C328B0">
      <w:pPr>
        <w:pStyle w:val="3"/>
        <w:ind w:left="1362"/>
        <w:rPr>
          <w:sz w:val="24"/>
          <w:szCs w:val="24"/>
        </w:rPr>
      </w:pPr>
      <w:r w:rsidRPr="00B56842">
        <w:rPr>
          <w:sz w:val="24"/>
          <w:szCs w:val="24"/>
        </w:rPr>
        <w:t>Планируемые</w:t>
      </w:r>
      <w:r w:rsidRPr="00B56842">
        <w:rPr>
          <w:spacing w:val="-14"/>
          <w:sz w:val="24"/>
          <w:szCs w:val="24"/>
        </w:rPr>
        <w:t xml:space="preserve"> </w:t>
      </w:r>
      <w:r w:rsidRPr="00B56842">
        <w:rPr>
          <w:sz w:val="24"/>
          <w:szCs w:val="24"/>
        </w:rPr>
        <w:t>результаты</w:t>
      </w:r>
      <w:r w:rsidRPr="00B56842">
        <w:rPr>
          <w:spacing w:val="-13"/>
          <w:sz w:val="24"/>
          <w:szCs w:val="24"/>
        </w:rPr>
        <w:t xml:space="preserve"> </w:t>
      </w:r>
      <w:r w:rsidRPr="00B56842">
        <w:rPr>
          <w:sz w:val="24"/>
          <w:szCs w:val="24"/>
        </w:rPr>
        <w:t>освоения</w:t>
      </w:r>
      <w:r w:rsidRPr="00B56842">
        <w:rPr>
          <w:spacing w:val="-13"/>
          <w:sz w:val="24"/>
          <w:szCs w:val="24"/>
        </w:rPr>
        <w:t xml:space="preserve"> </w:t>
      </w:r>
      <w:r w:rsidRPr="00B56842">
        <w:rPr>
          <w:sz w:val="24"/>
          <w:szCs w:val="24"/>
        </w:rPr>
        <w:t>программы</w:t>
      </w:r>
      <w:r w:rsidRPr="00B56842">
        <w:rPr>
          <w:spacing w:val="-10"/>
          <w:sz w:val="24"/>
          <w:szCs w:val="24"/>
        </w:rPr>
        <w:t xml:space="preserve"> </w:t>
      </w:r>
      <w:r w:rsidRPr="00B56842">
        <w:rPr>
          <w:sz w:val="24"/>
          <w:szCs w:val="24"/>
        </w:rPr>
        <w:t>по</w:t>
      </w:r>
      <w:r w:rsidRPr="00B56842">
        <w:rPr>
          <w:spacing w:val="-11"/>
          <w:sz w:val="24"/>
          <w:szCs w:val="24"/>
        </w:rPr>
        <w:t xml:space="preserve"> </w:t>
      </w:r>
      <w:r w:rsidRPr="00B56842">
        <w:rPr>
          <w:spacing w:val="-2"/>
          <w:sz w:val="24"/>
          <w:szCs w:val="24"/>
        </w:rPr>
        <w:t>обществознанию.</w:t>
      </w:r>
    </w:p>
    <w:p w:rsidR="0067274B" w:rsidRPr="00B56842" w:rsidRDefault="00C328B0">
      <w:pPr>
        <w:pStyle w:val="a4"/>
        <w:numPr>
          <w:ilvl w:val="0"/>
          <w:numId w:val="58"/>
        </w:numPr>
        <w:tabs>
          <w:tab w:val="left" w:pos="1559"/>
        </w:tabs>
        <w:ind w:right="222" w:firstLine="539"/>
        <w:rPr>
          <w:sz w:val="24"/>
          <w:szCs w:val="24"/>
        </w:rPr>
      </w:pPr>
      <w:r w:rsidRPr="00B56842">
        <w:rPr>
          <w:sz w:val="24"/>
          <w:szCs w:val="24"/>
        </w:rPr>
        <w:t xml:space="preserve">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w:t>
      </w:r>
      <w:proofErr w:type="spellStart"/>
      <w:r w:rsidRPr="00B56842">
        <w:rPr>
          <w:sz w:val="24"/>
          <w:szCs w:val="24"/>
        </w:rPr>
        <w:t>готовность</w:t>
      </w:r>
      <w:proofErr w:type="spellEnd"/>
      <w:r w:rsidRPr="00B56842">
        <w:rPr>
          <w:sz w:val="24"/>
          <w:szCs w:val="24"/>
        </w:rPr>
        <w:t xml:space="preserve">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7274B" w:rsidRPr="00B56842" w:rsidRDefault="00C328B0">
      <w:pPr>
        <w:pStyle w:val="a4"/>
        <w:numPr>
          <w:ilvl w:val="0"/>
          <w:numId w:val="57"/>
        </w:numPr>
        <w:tabs>
          <w:tab w:val="left" w:pos="1641"/>
        </w:tabs>
        <w:spacing w:line="298" w:lineRule="exact"/>
        <w:ind w:left="1641" w:hanging="279"/>
        <w:jc w:val="both"/>
        <w:rPr>
          <w:sz w:val="24"/>
          <w:szCs w:val="24"/>
        </w:rPr>
      </w:pPr>
      <w:r w:rsidRPr="00B56842">
        <w:rPr>
          <w:spacing w:val="-2"/>
          <w:sz w:val="24"/>
          <w:szCs w:val="24"/>
        </w:rPr>
        <w:t>гражданского</w:t>
      </w:r>
      <w:r w:rsidRPr="00B56842">
        <w:rPr>
          <w:spacing w:val="1"/>
          <w:sz w:val="24"/>
          <w:szCs w:val="24"/>
        </w:rPr>
        <w:t xml:space="preserve"> </w:t>
      </w:r>
      <w:r w:rsidRPr="00B56842">
        <w:rPr>
          <w:spacing w:val="-2"/>
          <w:sz w:val="24"/>
          <w:szCs w:val="24"/>
        </w:rPr>
        <w:t>воспитания:</w:t>
      </w:r>
    </w:p>
    <w:p w:rsidR="0067274B" w:rsidRPr="00B56842" w:rsidRDefault="00C328B0">
      <w:pPr>
        <w:pStyle w:val="a3"/>
        <w:tabs>
          <w:tab w:val="left" w:pos="3693"/>
          <w:tab w:val="left" w:pos="5353"/>
          <w:tab w:val="left" w:pos="6511"/>
          <w:tab w:val="left" w:pos="8362"/>
          <w:tab w:val="left" w:pos="8959"/>
          <w:tab w:val="left" w:pos="10314"/>
        </w:tabs>
        <w:ind w:right="230"/>
        <w:jc w:val="left"/>
        <w:rPr>
          <w:sz w:val="24"/>
          <w:szCs w:val="24"/>
        </w:rPr>
      </w:pPr>
      <w:proofErr w:type="spellStart"/>
      <w:r w:rsidRPr="00B56842">
        <w:rPr>
          <w:spacing w:val="-2"/>
          <w:sz w:val="24"/>
          <w:szCs w:val="24"/>
        </w:rPr>
        <w:t>сформированность</w:t>
      </w:r>
      <w:proofErr w:type="spellEnd"/>
      <w:r w:rsidRPr="00B56842">
        <w:rPr>
          <w:sz w:val="24"/>
          <w:szCs w:val="24"/>
        </w:rPr>
        <w:tab/>
      </w:r>
      <w:r w:rsidRPr="00B56842">
        <w:rPr>
          <w:spacing w:val="-2"/>
          <w:sz w:val="24"/>
          <w:szCs w:val="24"/>
        </w:rPr>
        <w:t>гражданской</w:t>
      </w:r>
      <w:r w:rsidRPr="00B56842">
        <w:rPr>
          <w:sz w:val="24"/>
          <w:szCs w:val="24"/>
        </w:rPr>
        <w:tab/>
      </w:r>
      <w:r w:rsidRPr="00B56842">
        <w:rPr>
          <w:spacing w:val="-2"/>
          <w:sz w:val="24"/>
          <w:szCs w:val="24"/>
        </w:rPr>
        <w:t>позиции</w:t>
      </w:r>
      <w:r w:rsidRPr="00B56842">
        <w:rPr>
          <w:sz w:val="24"/>
          <w:szCs w:val="24"/>
        </w:rPr>
        <w:tab/>
      </w:r>
      <w:r w:rsidRPr="00B56842">
        <w:rPr>
          <w:spacing w:val="-2"/>
          <w:sz w:val="24"/>
          <w:szCs w:val="24"/>
        </w:rPr>
        <w:t>обучающегося</w:t>
      </w:r>
      <w:r w:rsidRPr="00B56842">
        <w:rPr>
          <w:sz w:val="24"/>
          <w:szCs w:val="24"/>
        </w:rPr>
        <w:tab/>
      </w:r>
      <w:r w:rsidRPr="00B56842">
        <w:rPr>
          <w:spacing w:val="-4"/>
          <w:sz w:val="24"/>
          <w:szCs w:val="24"/>
        </w:rPr>
        <w:t>как</w:t>
      </w:r>
      <w:r w:rsidRPr="00B56842">
        <w:rPr>
          <w:sz w:val="24"/>
          <w:szCs w:val="24"/>
        </w:rPr>
        <w:tab/>
      </w:r>
      <w:r w:rsidRPr="00B56842">
        <w:rPr>
          <w:spacing w:val="-2"/>
          <w:sz w:val="24"/>
          <w:szCs w:val="24"/>
        </w:rPr>
        <w:t>активного</w:t>
      </w:r>
      <w:r w:rsidRPr="00B56842">
        <w:rPr>
          <w:sz w:val="24"/>
          <w:szCs w:val="24"/>
        </w:rPr>
        <w:tab/>
      </w:r>
      <w:r w:rsidRPr="00B56842">
        <w:rPr>
          <w:spacing w:val="-10"/>
          <w:sz w:val="24"/>
          <w:szCs w:val="24"/>
        </w:rPr>
        <w:t xml:space="preserve">и </w:t>
      </w:r>
      <w:r w:rsidRPr="00B56842">
        <w:rPr>
          <w:sz w:val="24"/>
          <w:szCs w:val="24"/>
        </w:rPr>
        <w:t>ответственного члена российского общества;</w:t>
      </w:r>
    </w:p>
    <w:p w:rsidR="0067274B" w:rsidRPr="00B56842" w:rsidRDefault="00C328B0">
      <w:pPr>
        <w:pStyle w:val="a3"/>
        <w:jc w:val="left"/>
        <w:rPr>
          <w:sz w:val="24"/>
          <w:szCs w:val="24"/>
        </w:rPr>
      </w:pPr>
      <w:r w:rsidRPr="00B56842">
        <w:rPr>
          <w:sz w:val="24"/>
          <w:szCs w:val="24"/>
        </w:rPr>
        <w:t>осознание</w:t>
      </w:r>
      <w:r w:rsidRPr="00B56842">
        <w:rPr>
          <w:spacing w:val="80"/>
          <w:sz w:val="24"/>
          <w:szCs w:val="24"/>
        </w:rPr>
        <w:t xml:space="preserve"> </w:t>
      </w:r>
      <w:r w:rsidRPr="00B56842">
        <w:rPr>
          <w:sz w:val="24"/>
          <w:szCs w:val="24"/>
        </w:rPr>
        <w:t>своих</w:t>
      </w:r>
      <w:r w:rsidRPr="00B56842">
        <w:rPr>
          <w:spacing w:val="80"/>
          <w:sz w:val="24"/>
          <w:szCs w:val="24"/>
        </w:rPr>
        <w:t xml:space="preserve"> </w:t>
      </w:r>
      <w:r w:rsidRPr="00B56842">
        <w:rPr>
          <w:sz w:val="24"/>
          <w:szCs w:val="24"/>
        </w:rPr>
        <w:t>конституционных</w:t>
      </w:r>
      <w:r w:rsidRPr="00B56842">
        <w:rPr>
          <w:spacing w:val="80"/>
          <w:sz w:val="24"/>
          <w:szCs w:val="24"/>
        </w:rPr>
        <w:t xml:space="preserve"> </w:t>
      </w:r>
      <w:r w:rsidRPr="00B56842">
        <w:rPr>
          <w:sz w:val="24"/>
          <w:szCs w:val="24"/>
        </w:rPr>
        <w:t>прав</w:t>
      </w:r>
      <w:r w:rsidRPr="00B56842">
        <w:rPr>
          <w:spacing w:val="80"/>
          <w:sz w:val="24"/>
          <w:szCs w:val="24"/>
        </w:rPr>
        <w:t xml:space="preserve"> </w:t>
      </w:r>
      <w:r w:rsidRPr="00B56842">
        <w:rPr>
          <w:sz w:val="24"/>
          <w:szCs w:val="24"/>
        </w:rPr>
        <w:t>и</w:t>
      </w:r>
      <w:r w:rsidRPr="00B56842">
        <w:rPr>
          <w:spacing w:val="80"/>
          <w:sz w:val="24"/>
          <w:szCs w:val="24"/>
        </w:rPr>
        <w:t xml:space="preserve"> </w:t>
      </w:r>
      <w:r w:rsidRPr="00B56842">
        <w:rPr>
          <w:sz w:val="24"/>
          <w:szCs w:val="24"/>
        </w:rPr>
        <w:t>обязанностей,</w:t>
      </w:r>
      <w:r w:rsidRPr="00B56842">
        <w:rPr>
          <w:spacing w:val="80"/>
          <w:sz w:val="24"/>
          <w:szCs w:val="24"/>
        </w:rPr>
        <w:t xml:space="preserve"> </w:t>
      </w:r>
      <w:r w:rsidRPr="00B56842">
        <w:rPr>
          <w:sz w:val="24"/>
          <w:szCs w:val="24"/>
        </w:rPr>
        <w:t>уважение</w:t>
      </w:r>
      <w:r w:rsidRPr="00B56842">
        <w:rPr>
          <w:spacing w:val="80"/>
          <w:sz w:val="24"/>
          <w:szCs w:val="24"/>
        </w:rPr>
        <w:t xml:space="preserve"> </w:t>
      </w:r>
      <w:r w:rsidRPr="00B56842">
        <w:rPr>
          <w:sz w:val="24"/>
          <w:szCs w:val="24"/>
        </w:rPr>
        <w:t>закона</w:t>
      </w:r>
      <w:r w:rsidRPr="00B56842">
        <w:rPr>
          <w:spacing w:val="80"/>
          <w:sz w:val="24"/>
          <w:szCs w:val="24"/>
        </w:rPr>
        <w:t xml:space="preserve"> </w:t>
      </w:r>
      <w:r w:rsidRPr="00B56842">
        <w:rPr>
          <w:sz w:val="24"/>
          <w:szCs w:val="24"/>
        </w:rPr>
        <w:t xml:space="preserve">и </w:t>
      </w:r>
      <w:r w:rsidRPr="00B56842">
        <w:rPr>
          <w:spacing w:val="-2"/>
          <w:sz w:val="24"/>
          <w:szCs w:val="24"/>
        </w:rPr>
        <w:t>правопорядка;</w:t>
      </w:r>
    </w:p>
    <w:p w:rsidR="0067274B" w:rsidRPr="00B56842" w:rsidRDefault="00C328B0">
      <w:pPr>
        <w:pStyle w:val="a3"/>
        <w:jc w:val="left"/>
        <w:rPr>
          <w:sz w:val="24"/>
          <w:szCs w:val="24"/>
        </w:rPr>
      </w:pPr>
      <w:r w:rsidRPr="00B56842">
        <w:rPr>
          <w:sz w:val="24"/>
          <w:szCs w:val="24"/>
        </w:rPr>
        <w:t>принятие</w:t>
      </w:r>
      <w:r w:rsidRPr="00B56842">
        <w:rPr>
          <w:spacing w:val="40"/>
          <w:sz w:val="24"/>
          <w:szCs w:val="24"/>
        </w:rPr>
        <w:t xml:space="preserve"> </w:t>
      </w:r>
      <w:r w:rsidRPr="00B56842">
        <w:rPr>
          <w:sz w:val="24"/>
          <w:szCs w:val="24"/>
        </w:rPr>
        <w:t>традиционных</w:t>
      </w:r>
      <w:r w:rsidRPr="00B56842">
        <w:rPr>
          <w:spacing w:val="40"/>
          <w:sz w:val="24"/>
          <w:szCs w:val="24"/>
        </w:rPr>
        <w:t xml:space="preserve"> </w:t>
      </w:r>
      <w:r w:rsidRPr="00B56842">
        <w:rPr>
          <w:sz w:val="24"/>
          <w:szCs w:val="24"/>
        </w:rPr>
        <w:t>национальных,</w:t>
      </w:r>
      <w:r w:rsidRPr="00B56842">
        <w:rPr>
          <w:spacing w:val="40"/>
          <w:sz w:val="24"/>
          <w:szCs w:val="24"/>
        </w:rPr>
        <w:t xml:space="preserve"> </w:t>
      </w:r>
      <w:r w:rsidRPr="00B56842">
        <w:rPr>
          <w:sz w:val="24"/>
          <w:szCs w:val="24"/>
        </w:rPr>
        <w:t>общечеловеческих</w:t>
      </w:r>
      <w:r w:rsidRPr="00B56842">
        <w:rPr>
          <w:spacing w:val="40"/>
          <w:sz w:val="24"/>
          <w:szCs w:val="24"/>
        </w:rPr>
        <w:t xml:space="preserve"> </w:t>
      </w:r>
      <w:r w:rsidRPr="00B56842">
        <w:rPr>
          <w:sz w:val="24"/>
          <w:szCs w:val="24"/>
        </w:rPr>
        <w:t>гуманистических</w:t>
      </w:r>
      <w:r w:rsidRPr="00B56842">
        <w:rPr>
          <w:spacing w:val="40"/>
          <w:sz w:val="24"/>
          <w:szCs w:val="24"/>
        </w:rPr>
        <w:t xml:space="preserve"> </w:t>
      </w:r>
      <w:r w:rsidRPr="00B56842">
        <w:rPr>
          <w:sz w:val="24"/>
          <w:szCs w:val="24"/>
        </w:rPr>
        <w:t>и демократических ценностей; уважение ценностей иных культур, конфессий;</w:t>
      </w:r>
    </w:p>
    <w:p w:rsidR="0067274B" w:rsidRPr="00B56842" w:rsidRDefault="00C328B0">
      <w:pPr>
        <w:pStyle w:val="a3"/>
        <w:jc w:val="left"/>
        <w:rPr>
          <w:sz w:val="24"/>
          <w:szCs w:val="24"/>
        </w:rPr>
      </w:pPr>
      <w:r w:rsidRPr="00B56842">
        <w:rPr>
          <w:sz w:val="24"/>
          <w:szCs w:val="24"/>
        </w:rPr>
        <w:t>готовность</w:t>
      </w:r>
      <w:r w:rsidRPr="00B56842">
        <w:rPr>
          <w:spacing w:val="40"/>
          <w:sz w:val="24"/>
          <w:szCs w:val="24"/>
        </w:rPr>
        <w:t xml:space="preserve"> </w:t>
      </w:r>
      <w:r w:rsidRPr="00B56842">
        <w:rPr>
          <w:sz w:val="24"/>
          <w:szCs w:val="24"/>
        </w:rPr>
        <w:t>противостоять</w:t>
      </w:r>
      <w:r w:rsidRPr="00B56842">
        <w:rPr>
          <w:spacing w:val="40"/>
          <w:sz w:val="24"/>
          <w:szCs w:val="24"/>
        </w:rPr>
        <w:t xml:space="preserve"> </w:t>
      </w:r>
      <w:r w:rsidRPr="00B56842">
        <w:rPr>
          <w:sz w:val="24"/>
          <w:szCs w:val="24"/>
        </w:rPr>
        <w:t>идеологии</w:t>
      </w:r>
      <w:r w:rsidRPr="00B56842">
        <w:rPr>
          <w:spacing w:val="40"/>
          <w:sz w:val="24"/>
          <w:szCs w:val="24"/>
        </w:rPr>
        <w:t xml:space="preserve"> </w:t>
      </w:r>
      <w:r w:rsidRPr="00B56842">
        <w:rPr>
          <w:sz w:val="24"/>
          <w:szCs w:val="24"/>
        </w:rPr>
        <w:t>экстремизма,</w:t>
      </w:r>
      <w:r w:rsidRPr="00B56842">
        <w:rPr>
          <w:spacing w:val="40"/>
          <w:sz w:val="24"/>
          <w:szCs w:val="24"/>
        </w:rPr>
        <w:t xml:space="preserve"> </w:t>
      </w:r>
      <w:r w:rsidRPr="00B56842">
        <w:rPr>
          <w:sz w:val="24"/>
          <w:szCs w:val="24"/>
        </w:rPr>
        <w:t>национализма,</w:t>
      </w:r>
      <w:r w:rsidRPr="00B56842">
        <w:rPr>
          <w:spacing w:val="40"/>
          <w:sz w:val="24"/>
          <w:szCs w:val="24"/>
        </w:rPr>
        <w:t xml:space="preserve"> </w:t>
      </w:r>
      <w:r w:rsidRPr="00B56842">
        <w:rPr>
          <w:sz w:val="24"/>
          <w:szCs w:val="24"/>
        </w:rPr>
        <w:t>ксенофобии, дискриминации по социальным, религиозным, расовым, национальным признакам;</w:t>
      </w:r>
    </w:p>
    <w:p w:rsidR="0067274B" w:rsidRPr="00B56842" w:rsidRDefault="00C328B0">
      <w:pPr>
        <w:pStyle w:val="a3"/>
        <w:jc w:val="left"/>
        <w:rPr>
          <w:sz w:val="24"/>
          <w:szCs w:val="24"/>
        </w:rPr>
      </w:pPr>
      <w:r w:rsidRPr="00B56842">
        <w:rPr>
          <w:sz w:val="24"/>
          <w:szCs w:val="24"/>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67274B" w:rsidRPr="00B56842" w:rsidRDefault="00C328B0">
      <w:pPr>
        <w:pStyle w:val="a3"/>
        <w:jc w:val="left"/>
        <w:rPr>
          <w:sz w:val="24"/>
          <w:szCs w:val="24"/>
        </w:rPr>
      </w:pPr>
      <w:r w:rsidRPr="00B56842">
        <w:rPr>
          <w:sz w:val="24"/>
          <w:szCs w:val="24"/>
        </w:rPr>
        <w:t>умение</w:t>
      </w:r>
      <w:r w:rsidRPr="00B56842">
        <w:rPr>
          <w:spacing w:val="40"/>
          <w:sz w:val="24"/>
          <w:szCs w:val="24"/>
        </w:rPr>
        <w:t xml:space="preserve"> </w:t>
      </w:r>
      <w:r w:rsidRPr="00B56842">
        <w:rPr>
          <w:sz w:val="24"/>
          <w:szCs w:val="24"/>
        </w:rPr>
        <w:t>взаимодействовать</w:t>
      </w:r>
      <w:r w:rsidRPr="00B56842">
        <w:rPr>
          <w:spacing w:val="40"/>
          <w:sz w:val="24"/>
          <w:szCs w:val="24"/>
        </w:rPr>
        <w:t xml:space="preserve"> </w:t>
      </w:r>
      <w:r w:rsidRPr="00B56842">
        <w:rPr>
          <w:sz w:val="24"/>
          <w:szCs w:val="24"/>
        </w:rPr>
        <w:t>с</w:t>
      </w:r>
      <w:r w:rsidRPr="00B56842">
        <w:rPr>
          <w:spacing w:val="40"/>
          <w:sz w:val="24"/>
          <w:szCs w:val="24"/>
        </w:rPr>
        <w:t xml:space="preserve"> </w:t>
      </w:r>
      <w:r w:rsidRPr="00B56842">
        <w:rPr>
          <w:sz w:val="24"/>
          <w:szCs w:val="24"/>
        </w:rPr>
        <w:t>социальными</w:t>
      </w:r>
      <w:r w:rsidRPr="00B56842">
        <w:rPr>
          <w:spacing w:val="40"/>
          <w:sz w:val="24"/>
          <w:szCs w:val="24"/>
        </w:rPr>
        <w:t xml:space="preserve"> </w:t>
      </w:r>
      <w:r w:rsidRPr="00B56842">
        <w:rPr>
          <w:sz w:val="24"/>
          <w:szCs w:val="24"/>
        </w:rPr>
        <w:t>институтами</w:t>
      </w:r>
      <w:r w:rsidRPr="00B56842">
        <w:rPr>
          <w:spacing w:val="40"/>
          <w:sz w:val="24"/>
          <w:szCs w:val="24"/>
        </w:rPr>
        <w:t xml:space="preserve"> </w:t>
      </w:r>
      <w:r w:rsidRPr="00B56842">
        <w:rPr>
          <w:sz w:val="24"/>
          <w:szCs w:val="24"/>
        </w:rPr>
        <w:t>в</w:t>
      </w:r>
      <w:r w:rsidRPr="00B56842">
        <w:rPr>
          <w:spacing w:val="40"/>
          <w:sz w:val="24"/>
          <w:szCs w:val="24"/>
        </w:rPr>
        <w:t xml:space="preserve"> </w:t>
      </w:r>
      <w:r w:rsidRPr="00B56842">
        <w:rPr>
          <w:sz w:val="24"/>
          <w:szCs w:val="24"/>
        </w:rPr>
        <w:t>соответствии</w:t>
      </w:r>
      <w:r w:rsidRPr="00B56842">
        <w:rPr>
          <w:spacing w:val="40"/>
          <w:sz w:val="24"/>
          <w:szCs w:val="24"/>
        </w:rPr>
        <w:t xml:space="preserve"> </w:t>
      </w:r>
      <w:r w:rsidRPr="00B56842">
        <w:rPr>
          <w:sz w:val="24"/>
          <w:szCs w:val="24"/>
        </w:rPr>
        <w:t>с</w:t>
      </w:r>
      <w:r w:rsidRPr="00B56842">
        <w:rPr>
          <w:spacing w:val="40"/>
          <w:sz w:val="24"/>
          <w:szCs w:val="24"/>
        </w:rPr>
        <w:t xml:space="preserve"> </w:t>
      </w:r>
      <w:r w:rsidRPr="00B56842">
        <w:rPr>
          <w:sz w:val="24"/>
          <w:szCs w:val="24"/>
        </w:rPr>
        <w:t>их</w:t>
      </w:r>
      <w:r w:rsidRPr="00B56842">
        <w:rPr>
          <w:spacing w:val="80"/>
          <w:sz w:val="24"/>
          <w:szCs w:val="24"/>
        </w:rPr>
        <w:t xml:space="preserve"> </w:t>
      </w:r>
      <w:r w:rsidRPr="00B56842">
        <w:rPr>
          <w:sz w:val="24"/>
          <w:szCs w:val="24"/>
        </w:rPr>
        <w:t>функциями и назначением;</w:t>
      </w:r>
    </w:p>
    <w:p w:rsidR="0067274B" w:rsidRPr="00B56842" w:rsidRDefault="00C328B0">
      <w:pPr>
        <w:pStyle w:val="a3"/>
        <w:spacing w:line="299" w:lineRule="exact"/>
        <w:ind w:left="1362" w:firstLine="0"/>
        <w:jc w:val="left"/>
        <w:rPr>
          <w:sz w:val="24"/>
          <w:szCs w:val="24"/>
        </w:rPr>
      </w:pPr>
      <w:r w:rsidRPr="00B56842">
        <w:rPr>
          <w:sz w:val="24"/>
          <w:szCs w:val="24"/>
        </w:rPr>
        <w:t>готовность</w:t>
      </w:r>
      <w:r w:rsidRPr="00B56842">
        <w:rPr>
          <w:spacing w:val="-13"/>
          <w:sz w:val="24"/>
          <w:szCs w:val="24"/>
        </w:rPr>
        <w:t xml:space="preserve"> </w:t>
      </w:r>
      <w:r w:rsidRPr="00B56842">
        <w:rPr>
          <w:sz w:val="24"/>
          <w:szCs w:val="24"/>
        </w:rPr>
        <w:t>к</w:t>
      </w:r>
      <w:r w:rsidRPr="00B56842">
        <w:rPr>
          <w:spacing w:val="-12"/>
          <w:sz w:val="24"/>
          <w:szCs w:val="24"/>
        </w:rPr>
        <w:t xml:space="preserve"> </w:t>
      </w:r>
      <w:r w:rsidRPr="00B56842">
        <w:rPr>
          <w:sz w:val="24"/>
          <w:szCs w:val="24"/>
        </w:rPr>
        <w:t>гуманитарной</w:t>
      </w:r>
      <w:r w:rsidRPr="00B56842">
        <w:rPr>
          <w:spacing w:val="-12"/>
          <w:sz w:val="24"/>
          <w:szCs w:val="24"/>
        </w:rPr>
        <w:t xml:space="preserve"> </w:t>
      </w:r>
      <w:r w:rsidRPr="00B56842">
        <w:rPr>
          <w:spacing w:val="-2"/>
          <w:sz w:val="24"/>
          <w:szCs w:val="24"/>
        </w:rPr>
        <w:t>деятельности;</w:t>
      </w:r>
    </w:p>
    <w:p w:rsidR="0067274B" w:rsidRPr="00B56842" w:rsidRDefault="00C328B0">
      <w:pPr>
        <w:pStyle w:val="a4"/>
        <w:numPr>
          <w:ilvl w:val="0"/>
          <w:numId w:val="57"/>
        </w:numPr>
        <w:tabs>
          <w:tab w:val="left" w:pos="1641"/>
        </w:tabs>
        <w:spacing w:line="298" w:lineRule="exact"/>
        <w:ind w:left="1641" w:hanging="279"/>
        <w:rPr>
          <w:sz w:val="24"/>
          <w:szCs w:val="24"/>
        </w:rPr>
      </w:pPr>
      <w:r w:rsidRPr="00B56842">
        <w:rPr>
          <w:spacing w:val="-2"/>
          <w:sz w:val="24"/>
          <w:szCs w:val="24"/>
        </w:rPr>
        <w:t>патриотического</w:t>
      </w:r>
      <w:r w:rsidRPr="00B56842">
        <w:rPr>
          <w:spacing w:val="7"/>
          <w:sz w:val="24"/>
          <w:szCs w:val="24"/>
        </w:rPr>
        <w:t xml:space="preserve"> </w:t>
      </w:r>
      <w:r w:rsidRPr="00B56842">
        <w:rPr>
          <w:spacing w:val="-2"/>
          <w:sz w:val="24"/>
          <w:szCs w:val="24"/>
        </w:rPr>
        <w:t>воспитания:</w:t>
      </w:r>
    </w:p>
    <w:p w:rsidR="0067274B" w:rsidRPr="00B56842" w:rsidRDefault="00C328B0">
      <w:pPr>
        <w:pStyle w:val="a3"/>
        <w:ind w:right="224"/>
        <w:rPr>
          <w:sz w:val="24"/>
          <w:szCs w:val="24"/>
        </w:rPr>
      </w:pPr>
      <w:proofErr w:type="spellStart"/>
      <w:r w:rsidRPr="00B56842">
        <w:rPr>
          <w:sz w:val="24"/>
          <w:szCs w:val="24"/>
        </w:rPr>
        <w:t>сформированность</w:t>
      </w:r>
      <w:proofErr w:type="spellEnd"/>
      <w:r w:rsidRPr="00B56842">
        <w:rPr>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7274B" w:rsidRPr="00B56842" w:rsidRDefault="00C328B0">
      <w:pPr>
        <w:pStyle w:val="a3"/>
        <w:ind w:right="229"/>
        <w:rPr>
          <w:sz w:val="24"/>
          <w:szCs w:val="24"/>
        </w:rPr>
      </w:pPr>
      <w:r w:rsidRPr="00B56842">
        <w:rPr>
          <w:sz w:val="24"/>
          <w:szCs w:val="24"/>
        </w:rPr>
        <w:t>ценностное отношение к государственным символам, историческому и природному</w:t>
      </w:r>
      <w:r w:rsidRPr="00B56842">
        <w:rPr>
          <w:spacing w:val="-1"/>
          <w:sz w:val="24"/>
          <w:szCs w:val="24"/>
        </w:rPr>
        <w:t xml:space="preserve"> </w:t>
      </w:r>
      <w:r w:rsidRPr="00B56842">
        <w:rPr>
          <w:sz w:val="24"/>
          <w:szCs w:val="24"/>
        </w:rPr>
        <w:t>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67274B" w:rsidRPr="00B56842" w:rsidRDefault="00C328B0">
      <w:pPr>
        <w:pStyle w:val="a4"/>
        <w:numPr>
          <w:ilvl w:val="0"/>
          <w:numId w:val="57"/>
        </w:numPr>
        <w:tabs>
          <w:tab w:val="left" w:pos="1641"/>
        </w:tabs>
        <w:spacing w:line="298" w:lineRule="exact"/>
        <w:ind w:left="1641" w:hanging="279"/>
        <w:jc w:val="both"/>
        <w:rPr>
          <w:sz w:val="24"/>
          <w:szCs w:val="24"/>
        </w:rPr>
      </w:pPr>
      <w:r w:rsidRPr="00B56842">
        <w:rPr>
          <w:spacing w:val="-2"/>
          <w:sz w:val="24"/>
          <w:szCs w:val="24"/>
        </w:rPr>
        <w:t>духовно-нравственного</w:t>
      </w:r>
      <w:r w:rsidRPr="00B56842">
        <w:rPr>
          <w:spacing w:val="10"/>
          <w:sz w:val="24"/>
          <w:szCs w:val="24"/>
        </w:rPr>
        <w:t xml:space="preserve"> </w:t>
      </w:r>
      <w:r w:rsidRPr="00B56842">
        <w:rPr>
          <w:spacing w:val="-2"/>
          <w:sz w:val="24"/>
          <w:szCs w:val="24"/>
        </w:rPr>
        <w:t>воспитания:</w:t>
      </w:r>
    </w:p>
    <w:p w:rsidR="0067274B" w:rsidRPr="00B56842" w:rsidRDefault="00C328B0">
      <w:pPr>
        <w:pStyle w:val="a3"/>
        <w:ind w:left="1362" w:right="1832" w:firstLine="0"/>
        <w:rPr>
          <w:sz w:val="24"/>
          <w:szCs w:val="24"/>
        </w:rPr>
      </w:pPr>
      <w:r w:rsidRPr="00B56842">
        <w:rPr>
          <w:sz w:val="24"/>
          <w:szCs w:val="24"/>
        </w:rPr>
        <w:t xml:space="preserve">осознание духовных ценностей российского народа; </w:t>
      </w:r>
      <w:proofErr w:type="spellStart"/>
      <w:r w:rsidRPr="00B56842">
        <w:rPr>
          <w:sz w:val="24"/>
          <w:szCs w:val="24"/>
        </w:rPr>
        <w:t>сформированность</w:t>
      </w:r>
      <w:proofErr w:type="spellEnd"/>
      <w:r w:rsidRPr="00B56842">
        <w:rPr>
          <w:spacing w:val="-17"/>
          <w:sz w:val="24"/>
          <w:szCs w:val="24"/>
        </w:rPr>
        <w:t xml:space="preserve"> </w:t>
      </w:r>
      <w:r w:rsidRPr="00B56842">
        <w:rPr>
          <w:sz w:val="24"/>
          <w:szCs w:val="24"/>
        </w:rPr>
        <w:t>нравственного</w:t>
      </w:r>
      <w:r w:rsidRPr="00B56842">
        <w:rPr>
          <w:spacing w:val="-16"/>
          <w:sz w:val="24"/>
          <w:szCs w:val="24"/>
        </w:rPr>
        <w:t xml:space="preserve"> </w:t>
      </w:r>
      <w:r w:rsidRPr="00B56842">
        <w:rPr>
          <w:sz w:val="24"/>
          <w:szCs w:val="24"/>
        </w:rPr>
        <w:t>сознания,</w:t>
      </w:r>
      <w:r w:rsidRPr="00B56842">
        <w:rPr>
          <w:spacing w:val="-16"/>
          <w:sz w:val="24"/>
          <w:szCs w:val="24"/>
        </w:rPr>
        <w:t xml:space="preserve"> </w:t>
      </w:r>
      <w:r w:rsidRPr="00B56842">
        <w:rPr>
          <w:sz w:val="24"/>
          <w:szCs w:val="24"/>
        </w:rPr>
        <w:t>этического</w:t>
      </w:r>
      <w:r w:rsidRPr="00B56842">
        <w:rPr>
          <w:spacing w:val="-16"/>
          <w:sz w:val="24"/>
          <w:szCs w:val="24"/>
        </w:rPr>
        <w:t xml:space="preserve"> </w:t>
      </w:r>
      <w:r w:rsidRPr="00B56842">
        <w:rPr>
          <w:spacing w:val="-2"/>
          <w:sz w:val="24"/>
          <w:szCs w:val="24"/>
        </w:rPr>
        <w:t>поведения;</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30"/>
        <w:rPr>
          <w:sz w:val="24"/>
          <w:szCs w:val="24"/>
        </w:rPr>
      </w:pPr>
      <w:r w:rsidRPr="00B56842">
        <w:rPr>
          <w:sz w:val="24"/>
          <w:szCs w:val="24"/>
        </w:rPr>
        <w:lastRenderedPageBreak/>
        <w:t>способность оценивать ситуацию и принимать осознанные решения, ориентируясь на морально-нравственные нормы и ценности;</w:t>
      </w:r>
    </w:p>
    <w:p w:rsidR="0067274B" w:rsidRPr="00B56842" w:rsidRDefault="00C328B0">
      <w:pPr>
        <w:pStyle w:val="a3"/>
        <w:spacing w:before="2" w:line="298" w:lineRule="exact"/>
        <w:ind w:left="1362" w:firstLine="0"/>
        <w:rPr>
          <w:sz w:val="24"/>
          <w:szCs w:val="24"/>
        </w:rPr>
      </w:pPr>
      <w:r w:rsidRPr="00B56842">
        <w:rPr>
          <w:sz w:val="24"/>
          <w:szCs w:val="24"/>
        </w:rPr>
        <w:t>осознание</w:t>
      </w:r>
      <w:r w:rsidRPr="00B56842">
        <w:rPr>
          <w:spacing w:val="-12"/>
          <w:sz w:val="24"/>
          <w:szCs w:val="24"/>
        </w:rPr>
        <w:t xml:space="preserve"> </w:t>
      </w:r>
      <w:r w:rsidRPr="00B56842">
        <w:rPr>
          <w:sz w:val="24"/>
          <w:szCs w:val="24"/>
        </w:rPr>
        <w:t>личного</w:t>
      </w:r>
      <w:r w:rsidRPr="00B56842">
        <w:rPr>
          <w:spacing w:val="-11"/>
          <w:sz w:val="24"/>
          <w:szCs w:val="24"/>
        </w:rPr>
        <w:t xml:space="preserve"> </w:t>
      </w:r>
      <w:r w:rsidRPr="00B56842">
        <w:rPr>
          <w:sz w:val="24"/>
          <w:szCs w:val="24"/>
        </w:rPr>
        <w:t>вклада</w:t>
      </w:r>
      <w:r w:rsidRPr="00B56842">
        <w:rPr>
          <w:spacing w:val="-11"/>
          <w:sz w:val="24"/>
          <w:szCs w:val="24"/>
        </w:rPr>
        <w:t xml:space="preserve"> </w:t>
      </w:r>
      <w:r w:rsidRPr="00B56842">
        <w:rPr>
          <w:sz w:val="24"/>
          <w:szCs w:val="24"/>
        </w:rPr>
        <w:t>в</w:t>
      </w:r>
      <w:r w:rsidRPr="00B56842">
        <w:rPr>
          <w:spacing w:val="-12"/>
          <w:sz w:val="24"/>
          <w:szCs w:val="24"/>
        </w:rPr>
        <w:t xml:space="preserve"> </w:t>
      </w:r>
      <w:r w:rsidRPr="00B56842">
        <w:rPr>
          <w:sz w:val="24"/>
          <w:szCs w:val="24"/>
        </w:rPr>
        <w:t>построение</w:t>
      </w:r>
      <w:r w:rsidRPr="00B56842">
        <w:rPr>
          <w:spacing w:val="-7"/>
          <w:sz w:val="24"/>
          <w:szCs w:val="24"/>
        </w:rPr>
        <w:t xml:space="preserve"> </w:t>
      </w:r>
      <w:r w:rsidRPr="00B56842">
        <w:rPr>
          <w:sz w:val="24"/>
          <w:szCs w:val="24"/>
        </w:rPr>
        <w:t>устойчивого</w:t>
      </w:r>
      <w:r w:rsidRPr="00B56842">
        <w:rPr>
          <w:spacing w:val="-11"/>
          <w:sz w:val="24"/>
          <w:szCs w:val="24"/>
        </w:rPr>
        <w:t xml:space="preserve"> </w:t>
      </w:r>
      <w:r w:rsidRPr="00B56842">
        <w:rPr>
          <w:spacing w:val="-2"/>
          <w:sz w:val="24"/>
          <w:szCs w:val="24"/>
        </w:rPr>
        <w:t>будущего;</w:t>
      </w:r>
    </w:p>
    <w:p w:rsidR="0067274B" w:rsidRPr="00B56842" w:rsidRDefault="00C328B0">
      <w:pPr>
        <w:pStyle w:val="a3"/>
        <w:ind w:right="225"/>
        <w:rPr>
          <w:sz w:val="24"/>
          <w:szCs w:val="24"/>
        </w:rPr>
      </w:pPr>
      <w:r w:rsidRPr="00B56842">
        <w:rPr>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7274B" w:rsidRPr="00B56842" w:rsidRDefault="00C328B0">
      <w:pPr>
        <w:pStyle w:val="a4"/>
        <w:numPr>
          <w:ilvl w:val="0"/>
          <w:numId w:val="57"/>
        </w:numPr>
        <w:tabs>
          <w:tab w:val="left" w:pos="1641"/>
        </w:tabs>
        <w:ind w:left="1641" w:hanging="279"/>
        <w:jc w:val="both"/>
        <w:rPr>
          <w:sz w:val="24"/>
          <w:szCs w:val="24"/>
        </w:rPr>
      </w:pPr>
      <w:r w:rsidRPr="00B56842">
        <w:rPr>
          <w:sz w:val="24"/>
          <w:szCs w:val="24"/>
        </w:rPr>
        <w:t>эстетического</w:t>
      </w:r>
      <w:r w:rsidRPr="00B56842">
        <w:rPr>
          <w:spacing w:val="-16"/>
          <w:sz w:val="24"/>
          <w:szCs w:val="24"/>
        </w:rPr>
        <w:t xml:space="preserve"> </w:t>
      </w:r>
      <w:r w:rsidRPr="00B56842">
        <w:rPr>
          <w:spacing w:val="-2"/>
          <w:sz w:val="24"/>
          <w:szCs w:val="24"/>
        </w:rPr>
        <w:t>воспитания:</w:t>
      </w:r>
    </w:p>
    <w:p w:rsidR="0067274B" w:rsidRPr="00B56842" w:rsidRDefault="00C328B0">
      <w:pPr>
        <w:pStyle w:val="a3"/>
        <w:tabs>
          <w:tab w:val="left" w:pos="3052"/>
          <w:tab w:val="left" w:pos="4528"/>
          <w:tab w:val="left" w:pos="4904"/>
          <w:tab w:val="left" w:pos="5784"/>
          <w:tab w:val="left" w:pos="6973"/>
          <w:tab w:val="left" w:pos="8187"/>
          <w:tab w:val="left" w:pos="9043"/>
          <w:tab w:val="left" w:pos="10314"/>
        </w:tabs>
        <w:spacing w:before="1"/>
        <w:ind w:right="231"/>
        <w:jc w:val="left"/>
        <w:rPr>
          <w:sz w:val="24"/>
          <w:szCs w:val="24"/>
        </w:rPr>
      </w:pPr>
      <w:r w:rsidRPr="00B56842">
        <w:rPr>
          <w:spacing w:val="-2"/>
          <w:sz w:val="24"/>
          <w:szCs w:val="24"/>
        </w:rPr>
        <w:t>эстетическое</w:t>
      </w:r>
      <w:r w:rsidRPr="00B56842">
        <w:rPr>
          <w:sz w:val="24"/>
          <w:szCs w:val="24"/>
        </w:rPr>
        <w:tab/>
      </w:r>
      <w:r w:rsidRPr="00B56842">
        <w:rPr>
          <w:spacing w:val="-2"/>
          <w:sz w:val="24"/>
          <w:szCs w:val="24"/>
        </w:rPr>
        <w:t>отношение</w:t>
      </w:r>
      <w:r w:rsidRPr="00B56842">
        <w:rPr>
          <w:sz w:val="24"/>
          <w:szCs w:val="24"/>
        </w:rPr>
        <w:tab/>
      </w:r>
      <w:r w:rsidRPr="00B56842">
        <w:rPr>
          <w:spacing w:val="-10"/>
          <w:sz w:val="24"/>
          <w:szCs w:val="24"/>
        </w:rPr>
        <w:t>к</w:t>
      </w:r>
      <w:r w:rsidRPr="00B56842">
        <w:rPr>
          <w:sz w:val="24"/>
          <w:szCs w:val="24"/>
        </w:rPr>
        <w:tab/>
      </w:r>
      <w:r w:rsidRPr="00B56842">
        <w:rPr>
          <w:spacing w:val="-4"/>
          <w:sz w:val="24"/>
          <w:szCs w:val="24"/>
        </w:rPr>
        <w:t>миру,</w:t>
      </w:r>
      <w:r w:rsidRPr="00B56842">
        <w:rPr>
          <w:sz w:val="24"/>
          <w:szCs w:val="24"/>
        </w:rPr>
        <w:tab/>
      </w:r>
      <w:r w:rsidRPr="00B56842">
        <w:rPr>
          <w:spacing w:val="-2"/>
          <w:sz w:val="24"/>
          <w:szCs w:val="24"/>
        </w:rPr>
        <w:t>включая</w:t>
      </w:r>
      <w:r w:rsidRPr="00B56842">
        <w:rPr>
          <w:sz w:val="24"/>
          <w:szCs w:val="24"/>
        </w:rPr>
        <w:tab/>
      </w:r>
      <w:r w:rsidRPr="00B56842">
        <w:rPr>
          <w:spacing w:val="-2"/>
          <w:sz w:val="24"/>
          <w:szCs w:val="24"/>
        </w:rPr>
        <w:t>эстетику</w:t>
      </w:r>
      <w:r w:rsidRPr="00B56842">
        <w:rPr>
          <w:sz w:val="24"/>
          <w:szCs w:val="24"/>
        </w:rPr>
        <w:tab/>
      </w:r>
      <w:r w:rsidRPr="00B56842">
        <w:rPr>
          <w:spacing w:val="-2"/>
          <w:sz w:val="24"/>
          <w:szCs w:val="24"/>
        </w:rPr>
        <w:t>быта,</w:t>
      </w:r>
      <w:r w:rsidRPr="00B56842">
        <w:rPr>
          <w:sz w:val="24"/>
          <w:szCs w:val="24"/>
        </w:rPr>
        <w:tab/>
      </w:r>
      <w:r w:rsidRPr="00B56842">
        <w:rPr>
          <w:spacing w:val="-2"/>
          <w:sz w:val="24"/>
          <w:szCs w:val="24"/>
        </w:rPr>
        <w:t>научного</w:t>
      </w:r>
      <w:r w:rsidRPr="00B56842">
        <w:rPr>
          <w:sz w:val="24"/>
          <w:szCs w:val="24"/>
        </w:rPr>
        <w:tab/>
      </w:r>
      <w:r w:rsidRPr="00B56842">
        <w:rPr>
          <w:spacing w:val="-10"/>
          <w:sz w:val="24"/>
          <w:szCs w:val="24"/>
        </w:rPr>
        <w:t xml:space="preserve">и </w:t>
      </w:r>
      <w:r w:rsidRPr="00B56842">
        <w:rPr>
          <w:sz w:val="24"/>
          <w:szCs w:val="24"/>
        </w:rPr>
        <w:t>технического творчества, спорта, труда, общественных отношений;</w:t>
      </w:r>
    </w:p>
    <w:p w:rsidR="0067274B" w:rsidRPr="00B56842" w:rsidRDefault="00C328B0">
      <w:pPr>
        <w:pStyle w:val="a3"/>
        <w:jc w:val="left"/>
        <w:rPr>
          <w:sz w:val="24"/>
          <w:szCs w:val="24"/>
        </w:rPr>
      </w:pPr>
      <w:r w:rsidRPr="00B56842">
        <w:rPr>
          <w:sz w:val="24"/>
          <w:szCs w:val="24"/>
        </w:rPr>
        <w:t>способность</w:t>
      </w:r>
      <w:r w:rsidRPr="00B56842">
        <w:rPr>
          <w:spacing w:val="40"/>
          <w:sz w:val="24"/>
          <w:szCs w:val="24"/>
        </w:rPr>
        <w:t xml:space="preserve"> </w:t>
      </w:r>
      <w:r w:rsidRPr="00B56842">
        <w:rPr>
          <w:sz w:val="24"/>
          <w:szCs w:val="24"/>
        </w:rPr>
        <w:t>воспринимать</w:t>
      </w:r>
      <w:r w:rsidRPr="00B56842">
        <w:rPr>
          <w:spacing w:val="40"/>
          <w:sz w:val="24"/>
          <w:szCs w:val="24"/>
        </w:rPr>
        <w:t xml:space="preserve"> </w:t>
      </w:r>
      <w:r w:rsidRPr="00B56842">
        <w:rPr>
          <w:sz w:val="24"/>
          <w:szCs w:val="24"/>
        </w:rPr>
        <w:t>различные</w:t>
      </w:r>
      <w:r w:rsidRPr="00B56842">
        <w:rPr>
          <w:spacing w:val="40"/>
          <w:sz w:val="24"/>
          <w:szCs w:val="24"/>
        </w:rPr>
        <w:t xml:space="preserve"> </w:t>
      </w:r>
      <w:r w:rsidRPr="00B56842">
        <w:rPr>
          <w:sz w:val="24"/>
          <w:szCs w:val="24"/>
        </w:rPr>
        <w:t>виды</w:t>
      </w:r>
      <w:r w:rsidRPr="00B56842">
        <w:rPr>
          <w:spacing w:val="40"/>
          <w:sz w:val="24"/>
          <w:szCs w:val="24"/>
        </w:rPr>
        <w:t xml:space="preserve"> </w:t>
      </w:r>
      <w:r w:rsidRPr="00B56842">
        <w:rPr>
          <w:sz w:val="24"/>
          <w:szCs w:val="24"/>
        </w:rPr>
        <w:t>искусства,</w:t>
      </w:r>
      <w:r w:rsidRPr="00B56842">
        <w:rPr>
          <w:spacing w:val="40"/>
          <w:sz w:val="24"/>
          <w:szCs w:val="24"/>
        </w:rPr>
        <w:t xml:space="preserve"> </w:t>
      </w:r>
      <w:r w:rsidRPr="00B56842">
        <w:rPr>
          <w:sz w:val="24"/>
          <w:szCs w:val="24"/>
        </w:rPr>
        <w:t>традиции</w:t>
      </w:r>
      <w:r w:rsidRPr="00B56842">
        <w:rPr>
          <w:spacing w:val="40"/>
          <w:sz w:val="24"/>
          <w:szCs w:val="24"/>
        </w:rPr>
        <w:t xml:space="preserve"> </w:t>
      </w:r>
      <w:r w:rsidRPr="00B56842">
        <w:rPr>
          <w:sz w:val="24"/>
          <w:szCs w:val="24"/>
        </w:rPr>
        <w:t>и</w:t>
      </w:r>
      <w:r w:rsidRPr="00B56842">
        <w:rPr>
          <w:spacing w:val="40"/>
          <w:sz w:val="24"/>
          <w:szCs w:val="24"/>
        </w:rPr>
        <w:t xml:space="preserve"> </w:t>
      </w:r>
      <w:r w:rsidRPr="00B56842">
        <w:rPr>
          <w:sz w:val="24"/>
          <w:szCs w:val="24"/>
        </w:rPr>
        <w:t>творчество своего и других народов, ощущать эмоциональное воздействие искусства;</w:t>
      </w:r>
    </w:p>
    <w:p w:rsidR="0067274B" w:rsidRPr="00B56842" w:rsidRDefault="00C328B0">
      <w:pPr>
        <w:pStyle w:val="a3"/>
        <w:jc w:val="left"/>
        <w:rPr>
          <w:sz w:val="24"/>
          <w:szCs w:val="24"/>
        </w:rPr>
      </w:pPr>
      <w:r w:rsidRPr="00B56842">
        <w:rPr>
          <w:sz w:val="24"/>
          <w:szCs w:val="24"/>
        </w:rPr>
        <w:t>убежденность</w:t>
      </w:r>
      <w:r w:rsidRPr="00B56842">
        <w:rPr>
          <w:spacing w:val="-2"/>
          <w:sz w:val="24"/>
          <w:szCs w:val="24"/>
        </w:rPr>
        <w:t xml:space="preserve"> </w:t>
      </w:r>
      <w:r w:rsidRPr="00B56842">
        <w:rPr>
          <w:sz w:val="24"/>
          <w:szCs w:val="24"/>
        </w:rPr>
        <w:t>в</w:t>
      </w:r>
      <w:r w:rsidRPr="00B56842">
        <w:rPr>
          <w:spacing w:val="-3"/>
          <w:sz w:val="24"/>
          <w:szCs w:val="24"/>
        </w:rPr>
        <w:t xml:space="preserve"> </w:t>
      </w:r>
      <w:r w:rsidRPr="00B56842">
        <w:rPr>
          <w:sz w:val="24"/>
          <w:szCs w:val="24"/>
        </w:rPr>
        <w:t>значимости</w:t>
      </w:r>
      <w:r w:rsidRPr="00B56842">
        <w:rPr>
          <w:spacing w:val="-1"/>
          <w:sz w:val="24"/>
          <w:szCs w:val="24"/>
        </w:rPr>
        <w:t xml:space="preserve"> </w:t>
      </w:r>
      <w:r w:rsidRPr="00B56842">
        <w:rPr>
          <w:sz w:val="24"/>
          <w:szCs w:val="24"/>
        </w:rPr>
        <w:t>для</w:t>
      </w:r>
      <w:r w:rsidRPr="00B56842">
        <w:rPr>
          <w:spacing w:val="-2"/>
          <w:sz w:val="24"/>
          <w:szCs w:val="24"/>
        </w:rPr>
        <w:t xml:space="preserve"> </w:t>
      </w:r>
      <w:r w:rsidRPr="00B56842">
        <w:rPr>
          <w:sz w:val="24"/>
          <w:szCs w:val="24"/>
        </w:rPr>
        <w:t>личности</w:t>
      </w:r>
      <w:r w:rsidRPr="00B56842">
        <w:rPr>
          <w:spacing w:val="-2"/>
          <w:sz w:val="24"/>
          <w:szCs w:val="24"/>
        </w:rPr>
        <w:t xml:space="preserve"> </w:t>
      </w:r>
      <w:r w:rsidRPr="00B56842">
        <w:rPr>
          <w:sz w:val="24"/>
          <w:szCs w:val="24"/>
        </w:rPr>
        <w:t>и</w:t>
      </w:r>
      <w:r w:rsidRPr="00B56842">
        <w:rPr>
          <w:spacing w:val="-1"/>
          <w:sz w:val="24"/>
          <w:szCs w:val="24"/>
        </w:rPr>
        <w:t xml:space="preserve"> </w:t>
      </w:r>
      <w:r w:rsidRPr="00B56842">
        <w:rPr>
          <w:sz w:val="24"/>
          <w:szCs w:val="24"/>
        </w:rPr>
        <w:t>общества</w:t>
      </w:r>
      <w:r w:rsidRPr="00B56842">
        <w:rPr>
          <w:spacing w:val="-3"/>
          <w:sz w:val="24"/>
          <w:szCs w:val="24"/>
        </w:rPr>
        <w:t xml:space="preserve"> </w:t>
      </w:r>
      <w:r w:rsidRPr="00B56842">
        <w:rPr>
          <w:sz w:val="24"/>
          <w:szCs w:val="24"/>
        </w:rPr>
        <w:t>отечественного</w:t>
      </w:r>
      <w:r w:rsidRPr="00B56842">
        <w:rPr>
          <w:spacing w:val="-3"/>
          <w:sz w:val="24"/>
          <w:szCs w:val="24"/>
        </w:rPr>
        <w:t xml:space="preserve"> </w:t>
      </w:r>
      <w:r w:rsidRPr="00B56842">
        <w:rPr>
          <w:sz w:val="24"/>
          <w:szCs w:val="24"/>
        </w:rPr>
        <w:t>и</w:t>
      </w:r>
      <w:r w:rsidRPr="00B56842">
        <w:rPr>
          <w:spacing w:val="-1"/>
          <w:sz w:val="24"/>
          <w:szCs w:val="24"/>
        </w:rPr>
        <w:t xml:space="preserve"> </w:t>
      </w:r>
      <w:r w:rsidRPr="00B56842">
        <w:rPr>
          <w:sz w:val="24"/>
          <w:szCs w:val="24"/>
        </w:rPr>
        <w:t>мирового искусства, этнических культурных традиций и народного творчества;</w:t>
      </w:r>
    </w:p>
    <w:p w:rsidR="0067274B" w:rsidRPr="00B56842" w:rsidRDefault="00C328B0">
      <w:pPr>
        <w:pStyle w:val="a3"/>
        <w:ind w:left="1362" w:firstLine="0"/>
        <w:jc w:val="left"/>
        <w:rPr>
          <w:sz w:val="24"/>
          <w:szCs w:val="24"/>
        </w:rPr>
      </w:pPr>
      <w:r w:rsidRPr="00B56842">
        <w:rPr>
          <w:sz w:val="24"/>
          <w:szCs w:val="24"/>
        </w:rPr>
        <w:t>стремление</w:t>
      </w:r>
      <w:r w:rsidRPr="00B56842">
        <w:rPr>
          <w:spacing w:val="-10"/>
          <w:sz w:val="24"/>
          <w:szCs w:val="24"/>
        </w:rPr>
        <w:t xml:space="preserve"> </w:t>
      </w:r>
      <w:r w:rsidRPr="00B56842">
        <w:rPr>
          <w:sz w:val="24"/>
          <w:szCs w:val="24"/>
        </w:rPr>
        <w:t>проявлять</w:t>
      </w:r>
      <w:r w:rsidRPr="00B56842">
        <w:rPr>
          <w:spacing w:val="-13"/>
          <w:sz w:val="24"/>
          <w:szCs w:val="24"/>
        </w:rPr>
        <w:t xml:space="preserve"> </w:t>
      </w:r>
      <w:r w:rsidRPr="00B56842">
        <w:rPr>
          <w:sz w:val="24"/>
          <w:szCs w:val="24"/>
        </w:rPr>
        <w:t>качества</w:t>
      </w:r>
      <w:r w:rsidRPr="00B56842">
        <w:rPr>
          <w:spacing w:val="-10"/>
          <w:sz w:val="24"/>
          <w:szCs w:val="24"/>
        </w:rPr>
        <w:t xml:space="preserve"> </w:t>
      </w:r>
      <w:r w:rsidRPr="00B56842">
        <w:rPr>
          <w:sz w:val="24"/>
          <w:szCs w:val="24"/>
        </w:rPr>
        <w:t>творческой</w:t>
      </w:r>
      <w:r w:rsidRPr="00B56842">
        <w:rPr>
          <w:spacing w:val="-13"/>
          <w:sz w:val="24"/>
          <w:szCs w:val="24"/>
        </w:rPr>
        <w:t xml:space="preserve"> </w:t>
      </w:r>
      <w:r w:rsidRPr="00B56842">
        <w:rPr>
          <w:spacing w:val="-2"/>
          <w:sz w:val="24"/>
          <w:szCs w:val="24"/>
        </w:rPr>
        <w:t>личности;</w:t>
      </w:r>
    </w:p>
    <w:p w:rsidR="0067274B" w:rsidRPr="00B56842" w:rsidRDefault="00C328B0">
      <w:pPr>
        <w:pStyle w:val="a4"/>
        <w:numPr>
          <w:ilvl w:val="0"/>
          <w:numId w:val="57"/>
        </w:numPr>
        <w:tabs>
          <w:tab w:val="left" w:pos="1641"/>
        </w:tabs>
        <w:spacing w:before="1" w:line="298" w:lineRule="exact"/>
        <w:ind w:left="1641" w:hanging="279"/>
        <w:rPr>
          <w:sz w:val="24"/>
          <w:szCs w:val="24"/>
        </w:rPr>
      </w:pPr>
      <w:r w:rsidRPr="00B56842">
        <w:rPr>
          <w:sz w:val="24"/>
          <w:szCs w:val="24"/>
        </w:rPr>
        <w:t>физического</w:t>
      </w:r>
      <w:r w:rsidRPr="00B56842">
        <w:rPr>
          <w:spacing w:val="-13"/>
          <w:sz w:val="24"/>
          <w:szCs w:val="24"/>
        </w:rPr>
        <w:t xml:space="preserve"> </w:t>
      </w:r>
      <w:r w:rsidRPr="00B56842">
        <w:rPr>
          <w:spacing w:val="-2"/>
          <w:sz w:val="24"/>
          <w:szCs w:val="24"/>
        </w:rPr>
        <w:t>воспитания:</w:t>
      </w:r>
    </w:p>
    <w:p w:rsidR="0067274B" w:rsidRPr="00B56842" w:rsidRDefault="00C328B0">
      <w:pPr>
        <w:pStyle w:val="a3"/>
        <w:jc w:val="left"/>
        <w:rPr>
          <w:sz w:val="24"/>
          <w:szCs w:val="24"/>
        </w:rPr>
      </w:pPr>
      <w:proofErr w:type="spellStart"/>
      <w:r w:rsidRPr="00B56842">
        <w:rPr>
          <w:sz w:val="24"/>
          <w:szCs w:val="24"/>
        </w:rPr>
        <w:t>сформированность</w:t>
      </w:r>
      <w:proofErr w:type="spellEnd"/>
      <w:r w:rsidRPr="00B56842">
        <w:rPr>
          <w:spacing w:val="80"/>
          <w:sz w:val="24"/>
          <w:szCs w:val="24"/>
        </w:rPr>
        <w:t xml:space="preserve"> </w:t>
      </w:r>
      <w:r w:rsidRPr="00B56842">
        <w:rPr>
          <w:sz w:val="24"/>
          <w:szCs w:val="24"/>
        </w:rPr>
        <w:t>здорового</w:t>
      </w:r>
      <w:r w:rsidRPr="00B56842">
        <w:rPr>
          <w:spacing w:val="80"/>
          <w:sz w:val="24"/>
          <w:szCs w:val="24"/>
        </w:rPr>
        <w:t xml:space="preserve"> </w:t>
      </w:r>
      <w:r w:rsidRPr="00B56842">
        <w:rPr>
          <w:sz w:val="24"/>
          <w:szCs w:val="24"/>
        </w:rPr>
        <w:t>и</w:t>
      </w:r>
      <w:r w:rsidRPr="00B56842">
        <w:rPr>
          <w:spacing w:val="80"/>
          <w:sz w:val="24"/>
          <w:szCs w:val="24"/>
        </w:rPr>
        <w:t xml:space="preserve"> </w:t>
      </w:r>
      <w:r w:rsidRPr="00B56842">
        <w:rPr>
          <w:sz w:val="24"/>
          <w:szCs w:val="24"/>
        </w:rPr>
        <w:t>безопасного</w:t>
      </w:r>
      <w:r w:rsidRPr="00B56842">
        <w:rPr>
          <w:spacing w:val="80"/>
          <w:sz w:val="24"/>
          <w:szCs w:val="24"/>
        </w:rPr>
        <w:t xml:space="preserve"> </w:t>
      </w:r>
      <w:r w:rsidRPr="00B56842">
        <w:rPr>
          <w:sz w:val="24"/>
          <w:szCs w:val="24"/>
        </w:rPr>
        <w:t>образа</w:t>
      </w:r>
      <w:r w:rsidRPr="00B56842">
        <w:rPr>
          <w:spacing w:val="80"/>
          <w:sz w:val="24"/>
          <w:szCs w:val="24"/>
        </w:rPr>
        <w:t xml:space="preserve"> </w:t>
      </w:r>
      <w:r w:rsidRPr="00B56842">
        <w:rPr>
          <w:sz w:val="24"/>
          <w:szCs w:val="24"/>
        </w:rPr>
        <w:t>жизни,</w:t>
      </w:r>
      <w:r w:rsidRPr="00B56842">
        <w:rPr>
          <w:spacing w:val="80"/>
          <w:sz w:val="24"/>
          <w:szCs w:val="24"/>
        </w:rPr>
        <w:t xml:space="preserve"> </w:t>
      </w:r>
      <w:r w:rsidRPr="00B56842">
        <w:rPr>
          <w:sz w:val="24"/>
          <w:szCs w:val="24"/>
        </w:rPr>
        <w:t>ответственного</w:t>
      </w:r>
      <w:r w:rsidRPr="00B56842">
        <w:rPr>
          <w:spacing w:val="80"/>
          <w:sz w:val="24"/>
          <w:szCs w:val="24"/>
        </w:rPr>
        <w:t xml:space="preserve"> </w:t>
      </w:r>
      <w:r w:rsidRPr="00B56842">
        <w:rPr>
          <w:sz w:val="24"/>
          <w:szCs w:val="24"/>
        </w:rPr>
        <w:t>отношения к своему здоровью, потребность в физическом совершенствовании;</w:t>
      </w:r>
    </w:p>
    <w:p w:rsidR="0067274B" w:rsidRPr="00B56842" w:rsidRDefault="00C328B0">
      <w:pPr>
        <w:pStyle w:val="a3"/>
        <w:tabs>
          <w:tab w:val="left" w:pos="2569"/>
          <w:tab w:val="left" w:pos="3929"/>
          <w:tab w:val="left" w:pos="5080"/>
          <w:tab w:val="left" w:pos="6366"/>
          <w:tab w:val="left" w:pos="6714"/>
          <w:tab w:val="left" w:pos="7505"/>
          <w:tab w:val="left" w:pos="8304"/>
          <w:tab w:val="left" w:pos="9840"/>
        </w:tabs>
        <w:ind w:right="229"/>
        <w:jc w:val="left"/>
        <w:rPr>
          <w:sz w:val="24"/>
          <w:szCs w:val="24"/>
        </w:rPr>
      </w:pPr>
      <w:r w:rsidRPr="00B56842">
        <w:rPr>
          <w:spacing w:val="-2"/>
          <w:sz w:val="24"/>
          <w:szCs w:val="24"/>
        </w:rPr>
        <w:t>активное</w:t>
      </w:r>
      <w:r w:rsidRPr="00B56842">
        <w:rPr>
          <w:sz w:val="24"/>
          <w:szCs w:val="24"/>
        </w:rPr>
        <w:tab/>
      </w:r>
      <w:r w:rsidRPr="00B56842">
        <w:rPr>
          <w:spacing w:val="-2"/>
          <w:sz w:val="24"/>
          <w:szCs w:val="24"/>
        </w:rPr>
        <w:t>неприятие</w:t>
      </w:r>
      <w:r w:rsidRPr="00B56842">
        <w:rPr>
          <w:sz w:val="24"/>
          <w:szCs w:val="24"/>
        </w:rPr>
        <w:tab/>
      </w:r>
      <w:r w:rsidRPr="00B56842">
        <w:rPr>
          <w:spacing w:val="-2"/>
          <w:sz w:val="24"/>
          <w:szCs w:val="24"/>
        </w:rPr>
        <w:t>вредных</w:t>
      </w:r>
      <w:r w:rsidRPr="00B56842">
        <w:rPr>
          <w:sz w:val="24"/>
          <w:szCs w:val="24"/>
        </w:rPr>
        <w:tab/>
      </w:r>
      <w:r w:rsidRPr="00B56842">
        <w:rPr>
          <w:spacing w:val="-2"/>
          <w:sz w:val="24"/>
          <w:szCs w:val="24"/>
        </w:rPr>
        <w:t>привычек</w:t>
      </w:r>
      <w:r w:rsidRPr="00B56842">
        <w:rPr>
          <w:sz w:val="24"/>
          <w:szCs w:val="24"/>
        </w:rPr>
        <w:tab/>
      </w:r>
      <w:r w:rsidRPr="00B56842">
        <w:rPr>
          <w:spacing w:val="-10"/>
          <w:sz w:val="24"/>
          <w:szCs w:val="24"/>
        </w:rPr>
        <w:t>и</w:t>
      </w:r>
      <w:r w:rsidRPr="00B56842">
        <w:rPr>
          <w:sz w:val="24"/>
          <w:szCs w:val="24"/>
        </w:rPr>
        <w:tab/>
      </w:r>
      <w:r w:rsidRPr="00B56842">
        <w:rPr>
          <w:spacing w:val="-4"/>
          <w:sz w:val="24"/>
          <w:szCs w:val="24"/>
        </w:rPr>
        <w:t>иных</w:t>
      </w:r>
      <w:r w:rsidRPr="00B56842">
        <w:rPr>
          <w:sz w:val="24"/>
          <w:szCs w:val="24"/>
        </w:rPr>
        <w:tab/>
      </w:r>
      <w:r w:rsidRPr="00B56842">
        <w:rPr>
          <w:spacing w:val="-4"/>
          <w:sz w:val="24"/>
          <w:szCs w:val="24"/>
        </w:rPr>
        <w:t>форм</w:t>
      </w:r>
      <w:r w:rsidRPr="00B56842">
        <w:rPr>
          <w:sz w:val="24"/>
          <w:szCs w:val="24"/>
        </w:rPr>
        <w:tab/>
      </w:r>
      <w:r w:rsidRPr="00B56842">
        <w:rPr>
          <w:spacing w:val="-2"/>
          <w:sz w:val="24"/>
          <w:szCs w:val="24"/>
        </w:rPr>
        <w:t>причинения</w:t>
      </w:r>
      <w:r w:rsidRPr="00B56842">
        <w:rPr>
          <w:sz w:val="24"/>
          <w:szCs w:val="24"/>
        </w:rPr>
        <w:tab/>
      </w:r>
      <w:r w:rsidRPr="00B56842">
        <w:rPr>
          <w:spacing w:val="-2"/>
          <w:sz w:val="24"/>
          <w:szCs w:val="24"/>
        </w:rPr>
        <w:t xml:space="preserve">вреда </w:t>
      </w:r>
      <w:r w:rsidRPr="00B56842">
        <w:rPr>
          <w:sz w:val="24"/>
          <w:szCs w:val="24"/>
        </w:rPr>
        <w:t>физическому и психическому здоровью;</w:t>
      </w:r>
    </w:p>
    <w:p w:rsidR="0067274B" w:rsidRPr="00B56842" w:rsidRDefault="00C328B0">
      <w:pPr>
        <w:pStyle w:val="a4"/>
        <w:numPr>
          <w:ilvl w:val="0"/>
          <w:numId w:val="57"/>
        </w:numPr>
        <w:tabs>
          <w:tab w:val="left" w:pos="1641"/>
        </w:tabs>
        <w:spacing w:line="299" w:lineRule="exact"/>
        <w:ind w:left="1641" w:hanging="279"/>
        <w:rPr>
          <w:sz w:val="24"/>
          <w:szCs w:val="24"/>
        </w:rPr>
      </w:pPr>
      <w:r w:rsidRPr="00B56842">
        <w:rPr>
          <w:sz w:val="24"/>
          <w:szCs w:val="24"/>
        </w:rPr>
        <w:t>трудового</w:t>
      </w:r>
      <w:r w:rsidRPr="00B56842">
        <w:rPr>
          <w:spacing w:val="-14"/>
          <w:sz w:val="24"/>
          <w:szCs w:val="24"/>
        </w:rPr>
        <w:t xml:space="preserve"> </w:t>
      </w:r>
      <w:r w:rsidRPr="00B56842">
        <w:rPr>
          <w:spacing w:val="-2"/>
          <w:sz w:val="24"/>
          <w:szCs w:val="24"/>
        </w:rPr>
        <w:t>воспитания:</w:t>
      </w:r>
    </w:p>
    <w:p w:rsidR="0067274B" w:rsidRPr="00B56842" w:rsidRDefault="00C328B0">
      <w:pPr>
        <w:pStyle w:val="a3"/>
        <w:ind w:left="1362" w:firstLine="0"/>
        <w:rPr>
          <w:sz w:val="24"/>
          <w:szCs w:val="24"/>
        </w:rPr>
      </w:pPr>
      <w:r w:rsidRPr="00B56842">
        <w:rPr>
          <w:sz w:val="24"/>
          <w:szCs w:val="24"/>
        </w:rPr>
        <w:t>готовность</w:t>
      </w:r>
      <w:r w:rsidRPr="00B56842">
        <w:rPr>
          <w:spacing w:val="-10"/>
          <w:sz w:val="24"/>
          <w:szCs w:val="24"/>
        </w:rPr>
        <w:t xml:space="preserve"> </w:t>
      </w:r>
      <w:r w:rsidRPr="00B56842">
        <w:rPr>
          <w:sz w:val="24"/>
          <w:szCs w:val="24"/>
        </w:rPr>
        <w:t>к</w:t>
      </w:r>
      <w:r w:rsidRPr="00B56842">
        <w:rPr>
          <w:spacing w:val="-12"/>
          <w:sz w:val="24"/>
          <w:szCs w:val="24"/>
        </w:rPr>
        <w:t xml:space="preserve"> </w:t>
      </w:r>
      <w:r w:rsidRPr="00B56842">
        <w:rPr>
          <w:sz w:val="24"/>
          <w:szCs w:val="24"/>
        </w:rPr>
        <w:t>труду,</w:t>
      </w:r>
      <w:r w:rsidRPr="00B56842">
        <w:rPr>
          <w:spacing w:val="-11"/>
          <w:sz w:val="24"/>
          <w:szCs w:val="24"/>
        </w:rPr>
        <w:t xml:space="preserve"> </w:t>
      </w:r>
      <w:r w:rsidRPr="00B56842">
        <w:rPr>
          <w:sz w:val="24"/>
          <w:szCs w:val="24"/>
        </w:rPr>
        <w:t>осознание</w:t>
      </w:r>
      <w:r w:rsidRPr="00B56842">
        <w:rPr>
          <w:spacing w:val="-10"/>
          <w:sz w:val="24"/>
          <w:szCs w:val="24"/>
        </w:rPr>
        <w:t xml:space="preserve"> </w:t>
      </w:r>
      <w:r w:rsidRPr="00B56842">
        <w:rPr>
          <w:sz w:val="24"/>
          <w:szCs w:val="24"/>
        </w:rPr>
        <w:t>ценности</w:t>
      </w:r>
      <w:r w:rsidRPr="00B56842">
        <w:rPr>
          <w:spacing w:val="-8"/>
          <w:sz w:val="24"/>
          <w:szCs w:val="24"/>
        </w:rPr>
        <w:t xml:space="preserve"> </w:t>
      </w:r>
      <w:r w:rsidRPr="00B56842">
        <w:rPr>
          <w:sz w:val="24"/>
          <w:szCs w:val="24"/>
        </w:rPr>
        <w:t>мастерства,</w:t>
      </w:r>
      <w:r w:rsidRPr="00B56842">
        <w:rPr>
          <w:spacing w:val="-9"/>
          <w:sz w:val="24"/>
          <w:szCs w:val="24"/>
        </w:rPr>
        <w:t xml:space="preserve"> </w:t>
      </w:r>
      <w:r w:rsidRPr="00B56842">
        <w:rPr>
          <w:spacing w:val="-2"/>
          <w:sz w:val="24"/>
          <w:szCs w:val="24"/>
        </w:rPr>
        <w:t>трудолюбие;</w:t>
      </w:r>
    </w:p>
    <w:p w:rsidR="0067274B" w:rsidRPr="00B56842" w:rsidRDefault="00C328B0">
      <w:pPr>
        <w:pStyle w:val="a3"/>
        <w:spacing w:before="1"/>
        <w:ind w:right="224"/>
        <w:rPr>
          <w:sz w:val="24"/>
          <w:szCs w:val="24"/>
        </w:rPr>
      </w:pPr>
      <w:r w:rsidRPr="00B56842">
        <w:rPr>
          <w:sz w:val="24"/>
          <w:szCs w:val="24"/>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67274B" w:rsidRPr="00B56842" w:rsidRDefault="00C328B0">
      <w:pPr>
        <w:pStyle w:val="a3"/>
        <w:ind w:right="227"/>
        <w:rPr>
          <w:sz w:val="24"/>
          <w:szCs w:val="24"/>
        </w:rPr>
      </w:pPr>
      <w:r w:rsidRPr="00B56842">
        <w:rPr>
          <w:sz w:val="24"/>
          <w:szCs w:val="24"/>
        </w:rPr>
        <w:t>интерес</w:t>
      </w:r>
      <w:r w:rsidRPr="00B56842">
        <w:rPr>
          <w:spacing w:val="-5"/>
          <w:sz w:val="24"/>
          <w:szCs w:val="24"/>
        </w:rPr>
        <w:t xml:space="preserve"> </w:t>
      </w:r>
      <w:r w:rsidRPr="00B56842">
        <w:rPr>
          <w:sz w:val="24"/>
          <w:szCs w:val="24"/>
        </w:rPr>
        <w:t>к</w:t>
      </w:r>
      <w:r w:rsidRPr="00B56842">
        <w:rPr>
          <w:spacing w:val="-6"/>
          <w:sz w:val="24"/>
          <w:szCs w:val="24"/>
        </w:rPr>
        <w:t xml:space="preserve"> </w:t>
      </w:r>
      <w:r w:rsidRPr="00B56842">
        <w:rPr>
          <w:sz w:val="24"/>
          <w:szCs w:val="24"/>
        </w:rPr>
        <w:t>различным</w:t>
      </w:r>
      <w:r w:rsidRPr="00B56842">
        <w:rPr>
          <w:spacing w:val="-4"/>
          <w:sz w:val="24"/>
          <w:szCs w:val="24"/>
        </w:rPr>
        <w:t xml:space="preserve"> </w:t>
      </w:r>
      <w:r w:rsidRPr="00B56842">
        <w:rPr>
          <w:sz w:val="24"/>
          <w:szCs w:val="24"/>
        </w:rPr>
        <w:t>сферам</w:t>
      </w:r>
      <w:r w:rsidRPr="00B56842">
        <w:rPr>
          <w:spacing w:val="-5"/>
          <w:sz w:val="24"/>
          <w:szCs w:val="24"/>
        </w:rPr>
        <w:t xml:space="preserve"> </w:t>
      </w:r>
      <w:r w:rsidRPr="00B56842">
        <w:rPr>
          <w:sz w:val="24"/>
          <w:szCs w:val="24"/>
        </w:rPr>
        <w:t>профессиональной</w:t>
      </w:r>
      <w:r w:rsidRPr="00B56842">
        <w:rPr>
          <w:spacing w:val="-4"/>
          <w:sz w:val="24"/>
          <w:szCs w:val="24"/>
        </w:rPr>
        <w:t xml:space="preserve"> </w:t>
      </w:r>
      <w:r w:rsidRPr="00B56842">
        <w:rPr>
          <w:sz w:val="24"/>
          <w:szCs w:val="24"/>
        </w:rPr>
        <w:t>деятельности,</w:t>
      </w:r>
      <w:r w:rsidRPr="00B56842">
        <w:rPr>
          <w:spacing w:val="-3"/>
          <w:sz w:val="24"/>
          <w:szCs w:val="24"/>
        </w:rPr>
        <w:t xml:space="preserve"> </w:t>
      </w:r>
      <w:r w:rsidRPr="00B56842">
        <w:rPr>
          <w:sz w:val="24"/>
          <w:szCs w:val="24"/>
        </w:rPr>
        <w:t>умение</w:t>
      </w:r>
      <w:r w:rsidRPr="00B56842">
        <w:rPr>
          <w:spacing w:val="-4"/>
          <w:sz w:val="24"/>
          <w:szCs w:val="24"/>
        </w:rPr>
        <w:t xml:space="preserve"> </w:t>
      </w:r>
      <w:r w:rsidRPr="00B56842">
        <w:rPr>
          <w:sz w:val="24"/>
          <w:szCs w:val="24"/>
        </w:rPr>
        <w:t>совершать осознанный выбор будущей профессии и реализовывать собственные жизненные планы; мотивация к эффективному труду</w:t>
      </w:r>
      <w:r w:rsidRPr="00B56842">
        <w:rPr>
          <w:spacing w:val="-3"/>
          <w:sz w:val="24"/>
          <w:szCs w:val="24"/>
        </w:rPr>
        <w:t xml:space="preserve"> </w:t>
      </w:r>
      <w:r w:rsidRPr="00B56842">
        <w:rPr>
          <w:sz w:val="24"/>
          <w:szCs w:val="24"/>
        </w:rPr>
        <w:t>и постоянному</w:t>
      </w:r>
      <w:r w:rsidRPr="00B56842">
        <w:rPr>
          <w:spacing w:val="-3"/>
          <w:sz w:val="24"/>
          <w:szCs w:val="24"/>
        </w:rPr>
        <w:t xml:space="preserve"> </w:t>
      </w:r>
      <w:r w:rsidRPr="00B56842">
        <w:rPr>
          <w:sz w:val="24"/>
          <w:szCs w:val="24"/>
        </w:rPr>
        <w:t>профессиональному росту, к учету общественных потребностей при предстоящем выборе сферы деятельности;</w:t>
      </w:r>
    </w:p>
    <w:p w:rsidR="0067274B" w:rsidRPr="00B56842" w:rsidRDefault="00C328B0">
      <w:pPr>
        <w:pStyle w:val="a3"/>
        <w:ind w:right="227"/>
        <w:rPr>
          <w:sz w:val="24"/>
          <w:szCs w:val="24"/>
        </w:rPr>
      </w:pPr>
      <w:r w:rsidRPr="00B56842">
        <w:rPr>
          <w:sz w:val="24"/>
          <w:szCs w:val="24"/>
        </w:rPr>
        <w:t xml:space="preserve">готовность и способность к образованию и самообразованию на протяжении </w:t>
      </w:r>
      <w:r w:rsidRPr="00B56842">
        <w:rPr>
          <w:spacing w:val="-2"/>
          <w:sz w:val="24"/>
          <w:szCs w:val="24"/>
        </w:rPr>
        <w:t>жизни;</w:t>
      </w:r>
    </w:p>
    <w:p w:rsidR="0067274B" w:rsidRPr="00B56842" w:rsidRDefault="00C328B0">
      <w:pPr>
        <w:pStyle w:val="a4"/>
        <w:numPr>
          <w:ilvl w:val="0"/>
          <w:numId w:val="57"/>
        </w:numPr>
        <w:tabs>
          <w:tab w:val="left" w:pos="1641"/>
        </w:tabs>
        <w:spacing w:line="299" w:lineRule="exact"/>
        <w:ind w:left="1641" w:hanging="279"/>
        <w:jc w:val="both"/>
        <w:rPr>
          <w:sz w:val="24"/>
          <w:szCs w:val="24"/>
        </w:rPr>
      </w:pPr>
      <w:r w:rsidRPr="00B56842">
        <w:rPr>
          <w:spacing w:val="-2"/>
          <w:sz w:val="24"/>
          <w:szCs w:val="24"/>
        </w:rPr>
        <w:t>экологического</w:t>
      </w:r>
      <w:r w:rsidRPr="00B56842">
        <w:rPr>
          <w:spacing w:val="10"/>
          <w:sz w:val="24"/>
          <w:szCs w:val="24"/>
        </w:rPr>
        <w:t xml:space="preserve"> </w:t>
      </w:r>
      <w:r w:rsidRPr="00B56842">
        <w:rPr>
          <w:spacing w:val="-2"/>
          <w:sz w:val="24"/>
          <w:szCs w:val="24"/>
        </w:rPr>
        <w:t>воспитания:</w:t>
      </w:r>
    </w:p>
    <w:p w:rsidR="0067274B" w:rsidRPr="00B56842" w:rsidRDefault="00C328B0">
      <w:pPr>
        <w:pStyle w:val="a3"/>
        <w:ind w:right="222"/>
        <w:rPr>
          <w:sz w:val="24"/>
          <w:szCs w:val="24"/>
        </w:rPr>
      </w:pPr>
      <w:proofErr w:type="spellStart"/>
      <w:r w:rsidRPr="00B56842">
        <w:rPr>
          <w:sz w:val="24"/>
          <w:szCs w:val="24"/>
        </w:rPr>
        <w:t>сформированность</w:t>
      </w:r>
      <w:proofErr w:type="spellEnd"/>
      <w:r w:rsidRPr="00B56842">
        <w:rPr>
          <w:sz w:val="24"/>
          <w:szCs w:val="24"/>
        </w:rPr>
        <w:t xml:space="preserve">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67274B" w:rsidRPr="00B56842" w:rsidRDefault="00C328B0">
      <w:pPr>
        <w:pStyle w:val="a3"/>
        <w:ind w:right="231"/>
        <w:rPr>
          <w:sz w:val="24"/>
          <w:szCs w:val="24"/>
        </w:rPr>
      </w:pPr>
      <w:r w:rsidRPr="00B56842">
        <w:rPr>
          <w:sz w:val="24"/>
          <w:szCs w:val="24"/>
        </w:rPr>
        <w:t>планирование и осуществление действий в окружающей среде на основе знания целей устойчивого развития человечества;</w:t>
      </w:r>
    </w:p>
    <w:p w:rsidR="0067274B" w:rsidRPr="00B56842" w:rsidRDefault="00C328B0">
      <w:pPr>
        <w:pStyle w:val="a3"/>
        <w:spacing w:before="1" w:line="298" w:lineRule="exact"/>
        <w:ind w:left="1362" w:firstLine="0"/>
        <w:rPr>
          <w:sz w:val="24"/>
          <w:szCs w:val="24"/>
        </w:rPr>
      </w:pPr>
      <w:r w:rsidRPr="00B56842">
        <w:rPr>
          <w:sz w:val="24"/>
          <w:szCs w:val="24"/>
        </w:rPr>
        <w:t>активное</w:t>
      </w:r>
      <w:r w:rsidRPr="00B56842">
        <w:rPr>
          <w:spacing w:val="-11"/>
          <w:sz w:val="24"/>
          <w:szCs w:val="24"/>
        </w:rPr>
        <w:t xml:space="preserve"> </w:t>
      </w:r>
      <w:r w:rsidRPr="00B56842">
        <w:rPr>
          <w:sz w:val="24"/>
          <w:szCs w:val="24"/>
        </w:rPr>
        <w:t>неприятие</w:t>
      </w:r>
      <w:r w:rsidRPr="00B56842">
        <w:rPr>
          <w:spacing w:val="-14"/>
          <w:sz w:val="24"/>
          <w:szCs w:val="24"/>
        </w:rPr>
        <w:t xml:space="preserve"> </w:t>
      </w:r>
      <w:r w:rsidRPr="00B56842">
        <w:rPr>
          <w:sz w:val="24"/>
          <w:szCs w:val="24"/>
        </w:rPr>
        <w:t>действий,</w:t>
      </w:r>
      <w:r w:rsidRPr="00B56842">
        <w:rPr>
          <w:spacing w:val="-13"/>
          <w:sz w:val="24"/>
          <w:szCs w:val="24"/>
        </w:rPr>
        <w:t xml:space="preserve"> </w:t>
      </w:r>
      <w:r w:rsidRPr="00B56842">
        <w:rPr>
          <w:sz w:val="24"/>
          <w:szCs w:val="24"/>
        </w:rPr>
        <w:t>приносящих</w:t>
      </w:r>
      <w:r w:rsidRPr="00B56842">
        <w:rPr>
          <w:spacing w:val="-12"/>
          <w:sz w:val="24"/>
          <w:szCs w:val="24"/>
        </w:rPr>
        <w:t xml:space="preserve"> </w:t>
      </w:r>
      <w:r w:rsidRPr="00B56842">
        <w:rPr>
          <w:sz w:val="24"/>
          <w:szCs w:val="24"/>
        </w:rPr>
        <w:t>вред</w:t>
      </w:r>
      <w:r w:rsidRPr="00B56842">
        <w:rPr>
          <w:spacing w:val="-13"/>
          <w:sz w:val="24"/>
          <w:szCs w:val="24"/>
        </w:rPr>
        <w:t xml:space="preserve"> </w:t>
      </w:r>
      <w:r w:rsidRPr="00B56842">
        <w:rPr>
          <w:sz w:val="24"/>
          <w:szCs w:val="24"/>
        </w:rPr>
        <w:t>окружающей</w:t>
      </w:r>
      <w:r w:rsidRPr="00B56842">
        <w:rPr>
          <w:spacing w:val="-13"/>
          <w:sz w:val="24"/>
          <w:szCs w:val="24"/>
        </w:rPr>
        <w:t xml:space="preserve"> </w:t>
      </w:r>
      <w:r w:rsidRPr="00B56842">
        <w:rPr>
          <w:spacing w:val="-2"/>
          <w:sz w:val="24"/>
          <w:szCs w:val="24"/>
        </w:rPr>
        <w:t>среде;</w:t>
      </w:r>
    </w:p>
    <w:p w:rsidR="0067274B" w:rsidRPr="00B56842" w:rsidRDefault="00C328B0">
      <w:pPr>
        <w:pStyle w:val="a3"/>
        <w:ind w:right="231"/>
        <w:rPr>
          <w:sz w:val="24"/>
          <w:szCs w:val="24"/>
        </w:rPr>
      </w:pPr>
      <w:r w:rsidRPr="00B56842">
        <w:rPr>
          <w:sz w:val="24"/>
          <w:szCs w:val="24"/>
        </w:rPr>
        <w:t>умение прогнозировать неблагоприятные экологические последствия предпринимаемых действий, предотвращать их;</w:t>
      </w:r>
    </w:p>
    <w:p w:rsidR="0067274B" w:rsidRPr="00B56842" w:rsidRDefault="00C328B0">
      <w:pPr>
        <w:pStyle w:val="a3"/>
        <w:spacing w:line="299" w:lineRule="exact"/>
        <w:ind w:left="1362" w:firstLine="0"/>
        <w:rPr>
          <w:sz w:val="24"/>
          <w:szCs w:val="24"/>
        </w:rPr>
      </w:pPr>
      <w:r w:rsidRPr="00B56842">
        <w:rPr>
          <w:spacing w:val="-2"/>
          <w:sz w:val="24"/>
          <w:szCs w:val="24"/>
        </w:rPr>
        <w:t>расширение</w:t>
      </w:r>
      <w:r w:rsidRPr="00B56842">
        <w:rPr>
          <w:spacing w:val="1"/>
          <w:sz w:val="24"/>
          <w:szCs w:val="24"/>
        </w:rPr>
        <w:t xml:space="preserve"> </w:t>
      </w:r>
      <w:r w:rsidRPr="00B56842">
        <w:rPr>
          <w:spacing w:val="-2"/>
          <w:sz w:val="24"/>
          <w:szCs w:val="24"/>
        </w:rPr>
        <w:t>опыта</w:t>
      </w:r>
      <w:r w:rsidRPr="00B56842">
        <w:rPr>
          <w:spacing w:val="2"/>
          <w:sz w:val="24"/>
          <w:szCs w:val="24"/>
        </w:rPr>
        <w:t xml:space="preserve"> </w:t>
      </w:r>
      <w:r w:rsidRPr="00B56842">
        <w:rPr>
          <w:spacing w:val="-2"/>
          <w:sz w:val="24"/>
          <w:szCs w:val="24"/>
        </w:rPr>
        <w:t>деятельности</w:t>
      </w:r>
      <w:r w:rsidRPr="00B56842">
        <w:rPr>
          <w:spacing w:val="5"/>
          <w:sz w:val="24"/>
          <w:szCs w:val="24"/>
        </w:rPr>
        <w:t xml:space="preserve"> </w:t>
      </w:r>
      <w:r w:rsidRPr="00B56842">
        <w:rPr>
          <w:spacing w:val="-2"/>
          <w:sz w:val="24"/>
          <w:szCs w:val="24"/>
        </w:rPr>
        <w:t>экологической</w:t>
      </w:r>
      <w:r w:rsidRPr="00B56842">
        <w:rPr>
          <w:spacing w:val="2"/>
          <w:sz w:val="24"/>
          <w:szCs w:val="24"/>
        </w:rPr>
        <w:t xml:space="preserve"> </w:t>
      </w:r>
      <w:r w:rsidRPr="00B56842">
        <w:rPr>
          <w:spacing w:val="-2"/>
          <w:sz w:val="24"/>
          <w:szCs w:val="24"/>
        </w:rPr>
        <w:t>направленности;</w:t>
      </w:r>
    </w:p>
    <w:p w:rsidR="0067274B" w:rsidRPr="00B56842" w:rsidRDefault="00C328B0">
      <w:pPr>
        <w:pStyle w:val="a4"/>
        <w:numPr>
          <w:ilvl w:val="0"/>
          <w:numId w:val="57"/>
        </w:numPr>
        <w:tabs>
          <w:tab w:val="left" w:pos="1641"/>
        </w:tabs>
        <w:spacing w:line="298" w:lineRule="exact"/>
        <w:ind w:left="1641" w:hanging="279"/>
        <w:jc w:val="both"/>
        <w:rPr>
          <w:sz w:val="24"/>
          <w:szCs w:val="24"/>
        </w:rPr>
      </w:pPr>
      <w:r w:rsidRPr="00B56842">
        <w:rPr>
          <w:sz w:val="24"/>
          <w:szCs w:val="24"/>
        </w:rPr>
        <w:t>ценности</w:t>
      </w:r>
      <w:r w:rsidRPr="00B56842">
        <w:rPr>
          <w:spacing w:val="-14"/>
          <w:sz w:val="24"/>
          <w:szCs w:val="24"/>
        </w:rPr>
        <w:t xml:space="preserve"> </w:t>
      </w:r>
      <w:r w:rsidRPr="00B56842">
        <w:rPr>
          <w:sz w:val="24"/>
          <w:szCs w:val="24"/>
        </w:rPr>
        <w:t>научного</w:t>
      </w:r>
      <w:r w:rsidRPr="00B56842">
        <w:rPr>
          <w:spacing w:val="-11"/>
          <w:sz w:val="24"/>
          <w:szCs w:val="24"/>
        </w:rPr>
        <w:t xml:space="preserve"> </w:t>
      </w:r>
      <w:r w:rsidRPr="00B56842">
        <w:rPr>
          <w:spacing w:val="-2"/>
          <w:sz w:val="24"/>
          <w:szCs w:val="24"/>
        </w:rPr>
        <w:t>познания:</w:t>
      </w:r>
    </w:p>
    <w:p w:rsidR="0067274B" w:rsidRPr="00B56842" w:rsidRDefault="00C328B0">
      <w:pPr>
        <w:pStyle w:val="a3"/>
        <w:ind w:right="225"/>
        <w:rPr>
          <w:sz w:val="24"/>
          <w:szCs w:val="24"/>
        </w:rPr>
      </w:pPr>
      <w:proofErr w:type="spellStart"/>
      <w:r w:rsidRPr="00B56842">
        <w:rPr>
          <w:sz w:val="24"/>
          <w:szCs w:val="24"/>
        </w:rPr>
        <w:t>сформированность</w:t>
      </w:r>
      <w:proofErr w:type="spellEnd"/>
      <w:r w:rsidRPr="00B56842">
        <w:rPr>
          <w:sz w:val="24"/>
          <w:szCs w:val="24"/>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w:t>
      </w:r>
      <w:r w:rsidRPr="00B56842">
        <w:rPr>
          <w:spacing w:val="-2"/>
          <w:sz w:val="24"/>
          <w:szCs w:val="24"/>
        </w:rPr>
        <w:t>мире;</w:t>
      </w:r>
    </w:p>
    <w:p w:rsidR="0067274B" w:rsidRPr="00B56842" w:rsidRDefault="00C328B0">
      <w:pPr>
        <w:pStyle w:val="a3"/>
        <w:spacing w:before="1"/>
        <w:ind w:right="225"/>
        <w:rPr>
          <w:sz w:val="24"/>
          <w:szCs w:val="24"/>
        </w:rPr>
      </w:pPr>
      <w:r w:rsidRPr="00B56842">
        <w:rPr>
          <w:sz w:val="24"/>
          <w:szCs w:val="24"/>
        </w:rPr>
        <w:t>совершенствование языковой и читательской культуры как средства взаимодействия между людьми и познания мира; языковое и речевое развитие человека,</w:t>
      </w:r>
      <w:r w:rsidRPr="00B56842">
        <w:rPr>
          <w:spacing w:val="25"/>
          <w:sz w:val="24"/>
          <w:szCs w:val="24"/>
        </w:rPr>
        <w:t xml:space="preserve">  </w:t>
      </w:r>
      <w:r w:rsidRPr="00B56842">
        <w:rPr>
          <w:sz w:val="24"/>
          <w:szCs w:val="24"/>
        </w:rPr>
        <w:t>включая</w:t>
      </w:r>
      <w:r w:rsidRPr="00B56842">
        <w:rPr>
          <w:spacing w:val="26"/>
          <w:sz w:val="24"/>
          <w:szCs w:val="24"/>
        </w:rPr>
        <w:t xml:space="preserve">  </w:t>
      </w:r>
      <w:r w:rsidRPr="00B56842">
        <w:rPr>
          <w:sz w:val="24"/>
          <w:szCs w:val="24"/>
        </w:rPr>
        <w:t>понимание</w:t>
      </w:r>
      <w:r w:rsidRPr="00B56842">
        <w:rPr>
          <w:spacing w:val="26"/>
          <w:sz w:val="24"/>
          <w:szCs w:val="24"/>
        </w:rPr>
        <w:t xml:space="preserve">  </w:t>
      </w:r>
      <w:r w:rsidRPr="00B56842">
        <w:rPr>
          <w:sz w:val="24"/>
          <w:szCs w:val="24"/>
        </w:rPr>
        <w:t>языка</w:t>
      </w:r>
      <w:r w:rsidRPr="00B56842">
        <w:rPr>
          <w:spacing w:val="26"/>
          <w:sz w:val="24"/>
          <w:szCs w:val="24"/>
        </w:rPr>
        <w:t xml:space="preserve">  </w:t>
      </w:r>
      <w:r w:rsidRPr="00B56842">
        <w:rPr>
          <w:sz w:val="24"/>
          <w:szCs w:val="24"/>
        </w:rPr>
        <w:t>социально-экономической</w:t>
      </w:r>
      <w:r w:rsidRPr="00B56842">
        <w:rPr>
          <w:spacing w:val="26"/>
          <w:sz w:val="24"/>
          <w:szCs w:val="24"/>
        </w:rPr>
        <w:t xml:space="preserve">  </w:t>
      </w:r>
      <w:r w:rsidRPr="00B56842">
        <w:rPr>
          <w:sz w:val="24"/>
          <w:szCs w:val="24"/>
        </w:rPr>
        <w:t>и</w:t>
      </w:r>
      <w:r w:rsidRPr="00B56842">
        <w:rPr>
          <w:spacing w:val="26"/>
          <w:sz w:val="24"/>
          <w:szCs w:val="24"/>
        </w:rPr>
        <w:t xml:space="preserve">  </w:t>
      </w:r>
      <w:r w:rsidRPr="00B56842">
        <w:rPr>
          <w:spacing w:val="-2"/>
          <w:sz w:val="24"/>
          <w:szCs w:val="24"/>
        </w:rPr>
        <w:t>политической</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firstLine="0"/>
        <w:jc w:val="left"/>
        <w:rPr>
          <w:sz w:val="24"/>
          <w:szCs w:val="24"/>
        </w:rPr>
      </w:pPr>
      <w:r w:rsidRPr="00B56842">
        <w:rPr>
          <w:spacing w:val="-2"/>
          <w:sz w:val="24"/>
          <w:szCs w:val="24"/>
        </w:rPr>
        <w:lastRenderedPageBreak/>
        <w:t>коммуникации;</w:t>
      </w:r>
    </w:p>
    <w:p w:rsidR="0067274B" w:rsidRPr="00B56842" w:rsidRDefault="00C328B0">
      <w:pPr>
        <w:pStyle w:val="a3"/>
        <w:spacing w:before="1"/>
        <w:ind w:right="229"/>
        <w:rPr>
          <w:sz w:val="24"/>
          <w:szCs w:val="24"/>
        </w:rPr>
      </w:pPr>
      <w:r w:rsidRPr="00B56842">
        <w:rPr>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67274B" w:rsidRPr="00B56842" w:rsidRDefault="00C328B0">
      <w:pPr>
        <w:pStyle w:val="a3"/>
        <w:ind w:right="225"/>
        <w:rPr>
          <w:sz w:val="24"/>
          <w:szCs w:val="24"/>
        </w:rPr>
      </w:pPr>
      <w:r w:rsidRPr="00B56842">
        <w:rPr>
          <w:sz w:val="24"/>
          <w:szCs w:val="24"/>
        </w:rPr>
        <w:t>- В процессе достижения личностных результатов освоения обучающимися программы среднего общего образования (на базовом уровне) у них</w:t>
      </w:r>
      <w:r w:rsidRPr="00B56842">
        <w:rPr>
          <w:spacing w:val="40"/>
          <w:sz w:val="24"/>
          <w:szCs w:val="24"/>
        </w:rPr>
        <w:t xml:space="preserve"> </w:t>
      </w:r>
      <w:r w:rsidRPr="00B56842">
        <w:rPr>
          <w:sz w:val="24"/>
          <w:szCs w:val="24"/>
        </w:rPr>
        <w:t xml:space="preserve">совершенствуется эмоциональный интеллект, предполагающий </w:t>
      </w:r>
      <w:proofErr w:type="spellStart"/>
      <w:r w:rsidRPr="00B56842">
        <w:rPr>
          <w:sz w:val="24"/>
          <w:szCs w:val="24"/>
        </w:rPr>
        <w:t>сформированность</w:t>
      </w:r>
      <w:proofErr w:type="spellEnd"/>
      <w:r w:rsidRPr="00B56842">
        <w:rPr>
          <w:sz w:val="24"/>
          <w:szCs w:val="24"/>
        </w:rPr>
        <w:t>:</w:t>
      </w:r>
    </w:p>
    <w:p w:rsidR="0067274B" w:rsidRPr="00B56842" w:rsidRDefault="00C328B0">
      <w:pPr>
        <w:pStyle w:val="a3"/>
        <w:ind w:right="226"/>
        <w:rPr>
          <w:sz w:val="24"/>
          <w:szCs w:val="24"/>
        </w:rPr>
      </w:pPr>
      <w:r w:rsidRPr="00B56842">
        <w:rPr>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67274B" w:rsidRPr="00B56842" w:rsidRDefault="00C328B0">
      <w:pPr>
        <w:pStyle w:val="a3"/>
        <w:spacing w:before="1"/>
        <w:ind w:right="226"/>
        <w:rPr>
          <w:sz w:val="24"/>
          <w:szCs w:val="24"/>
        </w:rPr>
      </w:pPr>
      <w:r w:rsidRPr="00B56842">
        <w:rPr>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67274B" w:rsidRPr="00B56842" w:rsidRDefault="00C328B0">
      <w:pPr>
        <w:pStyle w:val="a3"/>
        <w:spacing w:before="1"/>
        <w:ind w:right="224"/>
        <w:rPr>
          <w:sz w:val="24"/>
          <w:szCs w:val="24"/>
        </w:rPr>
      </w:pPr>
      <w:r w:rsidRPr="00B56842">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67274B" w:rsidRPr="00B56842" w:rsidRDefault="00C328B0">
      <w:pPr>
        <w:pStyle w:val="a3"/>
        <w:ind w:right="230"/>
        <w:rPr>
          <w:sz w:val="24"/>
          <w:szCs w:val="24"/>
        </w:rPr>
      </w:pPr>
      <w:proofErr w:type="spellStart"/>
      <w:r w:rsidRPr="00B56842">
        <w:rPr>
          <w:sz w:val="24"/>
          <w:szCs w:val="24"/>
        </w:rPr>
        <w:t>эмпатии</w:t>
      </w:r>
      <w:proofErr w:type="spellEnd"/>
      <w:r w:rsidRPr="00B56842">
        <w:rPr>
          <w:sz w:val="24"/>
          <w:szCs w:val="24"/>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w:t>
      </w:r>
      <w:r w:rsidRPr="00B56842">
        <w:rPr>
          <w:spacing w:val="-2"/>
          <w:sz w:val="24"/>
          <w:szCs w:val="24"/>
        </w:rPr>
        <w:t>сопереживанию;</w:t>
      </w:r>
    </w:p>
    <w:p w:rsidR="0067274B" w:rsidRPr="00B56842" w:rsidRDefault="00C328B0">
      <w:pPr>
        <w:pStyle w:val="a3"/>
        <w:ind w:right="232"/>
        <w:rPr>
          <w:sz w:val="24"/>
          <w:szCs w:val="24"/>
        </w:rPr>
      </w:pPr>
      <w:r w:rsidRPr="00B56842">
        <w:rPr>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67274B" w:rsidRPr="00B56842" w:rsidRDefault="00C328B0">
      <w:pPr>
        <w:pStyle w:val="a4"/>
        <w:numPr>
          <w:ilvl w:val="0"/>
          <w:numId w:val="56"/>
        </w:numPr>
        <w:tabs>
          <w:tab w:val="left" w:pos="1516"/>
        </w:tabs>
        <w:ind w:right="228" w:firstLine="539"/>
        <w:rPr>
          <w:sz w:val="24"/>
          <w:szCs w:val="24"/>
        </w:rPr>
      </w:pPr>
      <w:r w:rsidRPr="00B56842">
        <w:rPr>
          <w:sz w:val="24"/>
          <w:szCs w:val="24"/>
        </w:rPr>
        <w:t>В</w:t>
      </w:r>
      <w:r w:rsidRPr="00B56842">
        <w:rPr>
          <w:spacing w:val="-1"/>
          <w:sz w:val="24"/>
          <w:szCs w:val="24"/>
        </w:rPr>
        <w:t xml:space="preserve"> </w:t>
      </w:r>
      <w:r w:rsidRPr="00B56842">
        <w:rPr>
          <w:sz w:val="24"/>
          <w:szCs w:val="24"/>
        </w:rPr>
        <w:t>результате</w:t>
      </w:r>
      <w:r w:rsidRPr="00B56842">
        <w:rPr>
          <w:spacing w:val="-2"/>
          <w:sz w:val="24"/>
          <w:szCs w:val="24"/>
        </w:rPr>
        <w:t xml:space="preserve"> </w:t>
      </w:r>
      <w:r w:rsidRPr="00B56842">
        <w:rPr>
          <w:sz w:val="24"/>
          <w:szCs w:val="24"/>
        </w:rPr>
        <w:t>изучения обществознания на уровне среднего</w:t>
      </w:r>
      <w:r w:rsidRPr="00B56842">
        <w:rPr>
          <w:spacing w:val="-2"/>
          <w:sz w:val="24"/>
          <w:szCs w:val="24"/>
        </w:rPr>
        <w:t xml:space="preserve"> </w:t>
      </w:r>
      <w:r w:rsidRPr="00B56842">
        <w:rPr>
          <w:sz w:val="24"/>
          <w:szCs w:val="24"/>
        </w:rPr>
        <w:t>общего</w:t>
      </w:r>
      <w:r w:rsidRPr="00B56842">
        <w:rPr>
          <w:spacing w:val="-1"/>
          <w:sz w:val="24"/>
          <w:szCs w:val="24"/>
        </w:rPr>
        <w:t xml:space="preserve"> </w:t>
      </w:r>
      <w:r w:rsidRPr="00B56842">
        <w:rPr>
          <w:sz w:val="24"/>
          <w:szCs w:val="24"/>
        </w:rPr>
        <w:t>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7274B" w:rsidRPr="00B56842" w:rsidRDefault="00C328B0">
      <w:pPr>
        <w:pStyle w:val="a4"/>
        <w:numPr>
          <w:ilvl w:val="0"/>
          <w:numId w:val="56"/>
        </w:numPr>
        <w:tabs>
          <w:tab w:val="left" w:pos="1660"/>
        </w:tabs>
        <w:ind w:right="232" w:firstLine="539"/>
        <w:rPr>
          <w:sz w:val="24"/>
          <w:szCs w:val="24"/>
        </w:rPr>
      </w:pPr>
      <w:r w:rsidRPr="00B56842">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67274B" w:rsidRPr="00B56842" w:rsidRDefault="00C328B0">
      <w:pPr>
        <w:pStyle w:val="a3"/>
        <w:ind w:right="232"/>
        <w:rPr>
          <w:sz w:val="24"/>
          <w:szCs w:val="24"/>
        </w:rPr>
      </w:pPr>
      <w:r w:rsidRPr="00B56842">
        <w:rPr>
          <w:sz w:val="24"/>
          <w:szCs w:val="24"/>
        </w:rPr>
        <w:t>самостоятельно формулировать и актуализировать социальную проблему, рассматривать ее всесторонне;</w:t>
      </w:r>
    </w:p>
    <w:p w:rsidR="0067274B" w:rsidRPr="00B56842" w:rsidRDefault="00C328B0">
      <w:pPr>
        <w:pStyle w:val="a3"/>
        <w:ind w:right="232"/>
        <w:rPr>
          <w:sz w:val="24"/>
          <w:szCs w:val="24"/>
        </w:rPr>
      </w:pPr>
      <w:r w:rsidRPr="00B56842">
        <w:rPr>
          <w:sz w:val="24"/>
          <w:szCs w:val="24"/>
        </w:rPr>
        <w:t>устанавливать существенный признак или основания для сравнения, классификации и обобщения социальных объектов, явлений и процессов;</w:t>
      </w:r>
    </w:p>
    <w:p w:rsidR="0067274B" w:rsidRPr="00B56842" w:rsidRDefault="00C328B0">
      <w:pPr>
        <w:pStyle w:val="a3"/>
        <w:ind w:right="230"/>
        <w:rPr>
          <w:sz w:val="24"/>
          <w:szCs w:val="24"/>
        </w:rPr>
      </w:pPr>
      <w:r w:rsidRPr="00B56842">
        <w:rPr>
          <w:sz w:val="24"/>
          <w:szCs w:val="24"/>
        </w:rPr>
        <w:t>определять цели познавательной деятельности, задавать параметры и критерии их достижения;</w:t>
      </w:r>
    </w:p>
    <w:p w:rsidR="0067274B" w:rsidRPr="00B56842" w:rsidRDefault="00C328B0">
      <w:pPr>
        <w:pStyle w:val="a3"/>
        <w:spacing w:before="1"/>
        <w:ind w:right="228"/>
        <w:rPr>
          <w:sz w:val="24"/>
          <w:szCs w:val="24"/>
        </w:rPr>
      </w:pPr>
      <w:r w:rsidRPr="00B56842">
        <w:rPr>
          <w:sz w:val="24"/>
          <w:szCs w:val="24"/>
        </w:rPr>
        <w:t>выявлять закономерности и противоречия в рассматриваемых социальных явлениях и процессах;</w:t>
      </w:r>
    </w:p>
    <w:p w:rsidR="0067274B" w:rsidRPr="00B56842" w:rsidRDefault="00C328B0">
      <w:pPr>
        <w:pStyle w:val="a3"/>
        <w:ind w:right="224"/>
        <w:rPr>
          <w:sz w:val="24"/>
          <w:szCs w:val="24"/>
        </w:rPr>
      </w:pPr>
      <w:r w:rsidRPr="00B56842">
        <w:rPr>
          <w:sz w:val="24"/>
          <w:szCs w:val="24"/>
        </w:rPr>
        <w:t xml:space="preserve">вносить коррективы в деятельность (с учетом разных видов деятельности), оценивать соответствие результатов целям, оценивать риски последствий </w:t>
      </w:r>
      <w:r w:rsidRPr="00B56842">
        <w:rPr>
          <w:spacing w:val="-2"/>
          <w:sz w:val="24"/>
          <w:szCs w:val="24"/>
        </w:rPr>
        <w:t>деятельности;</w:t>
      </w:r>
    </w:p>
    <w:p w:rsidR="0067274B" w:rsidRPr="00B56842" w:rsidRDefault="00C328B0">
      <w:pPr>
        <w:pStyle w:val="a3"/>
        <w:ind w:right="230"/>
        <w:rPr>
          <w:sz w:val="24"/>
          <w:szCs w:val="24"/>
        </w:rPr>
      </w:pPr>
      <w:r w:rsidRPr="00B56842">
        <w:rPr>
          <w:sz w:val="24"/>
          <w:szCs w:val="24"/>
        </w:rPr>
        <w:t>координировать и выполнять работу в условиях реального, виртуального и комбинированного взаимодействия;</w:t>
      </w:r>
    </w:p>
    <w:p w:rsidR="0067274B" w:rsidRPr="00B56842" w:rsidRDefault="00C328B0">
      <w:pPr>
        <w:pStyle w:val="a3"/>
        <w:ind w:right="226"/>
        <w:rPr>
          <w:sz w:val="24"/>
          <w:szCs w:val="24"/>
        </w:rPr>
      </w:pPr>
      <w:r w:rsidRPr="00B56842">
        <w:rPr>
          <w:sz w:val="24"/>
          <w:szCs w:val="24"/>
        </w:rPr>
        <w:t xml:space="preserve">развивать креативное мышление при решении жизненных проблем, в том числе </w:t>
      </w:r>
      <w:r w:rsidRPr="00B56842">
        <w:rPr>
          <w:spacing w:val="-2"/>
          <w:sz w:val="24"/>
          <w:szCs w:val="24"/>
        </w:rPr>
        <w:t>учебно-познавательных.</w:t>
      </w:r>
    </w:p>
    <w:p w:rsidR="0067274B" w:rsidRPr="00B56842" w:rsidRDefault="00C328B0">
      <w:pPr>
        <w:pStyle w:val="a4"/>
        <w:numPr>
          <w:ilvl w:val="0"/>
          <w:numId w:val="56"/>
        </w:numPr>
        <w:tabs>
          <w:tab w:val="left" w:pos="1540"/>
        </w:tabs>
        <w:ind w:right="232" w:firstLine="539"/>
        <w:rPr>
          <w:sz w:val="24"/>
          <w:szCs w:val="24"/>
        </w:rPr>
      </w:pPr>
      <w:r w:rsidRPr="00B56842">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7274B" w:rsidRPr="00B56842" w:rsidRDefault="00C328B0">
      <w:pPr>
        <w:pStyle w:val="a3"/>
        <w:ind w:left="1362" w:firstLine="0"/>
        <w:rPr>
          <w:sz w:val="24"/>
          <w:szCs w:val="24"/>
        </w:rPr>
      </w:pPr>
      <w:r w:rsidRPr="00B56842">
        <w:rPr>
          <w:sz w:val="24"/>
          <w:szCs w:val="24"/>
        </w:rPr>
        <w:t>развивать</w:t>
      </w:r>
      <w:r w:rsidRPr="00B56842">
        <w:rPr>
          <w:spacing w:val="14"/>
          <w:sz w:val="24"/>
          <w:szCs w:val="24"/>
        </w:rPr>
        <w:t xml:space="preserve"> </w:t>
      </w:r>
      <w:r w:rsidRPr="00B56842">
        <w:rPr>
          <w:sz w:val="24"/>
          <w:szCs w:val="24"/>
        </w:rPr>
        <w:t>навыки</w:t>
      </w:r>
      <w:r w:rsidRPr="00B56842">
        <w:rPr>
          <w:spacing w:val="19"/>
          <w:sz w:val="24"/>
          <w:szCs w:val="24"/>
        </w:rPr>
        <w:t xml:space="preserve"> </w:t>
      </w:r>
      <w:r w:rsidRPr="00B56842">
        <w:rPr>
          <w:sz w:val="24"/>
          <w:szCs w:val="24"/>
        </w:rPr>
        <w:t>учебно-исследовательской</w:t>
      </w:r>
      <w:r w:rsidRPr="00B56842">
        <w:rPr>
          <w:spacing w:val="15"/>
          <w:sz w:val="24"/>
          <w:szCs w:val="24"/>
        </w:rPr>
        <w:t xml:space="preserve"> </w:t>
      </w:r>
      <w:r w:rsidRPr="00B56842">
        <w:rPr>
          <w:sz w:val="24"/>
          <w:szCs w:val="24"/>
        </w:rPr>
        <w:t>и</w:t>
      </w:r>
      <w:r w:rsidRPr="00B56842">
        <w:rPr>
          <w:spacing w:val="15"/>
          <w:sz w:val="24"/>
          <w:szCs w:val="24"/>
        </w:rPr>
        <w:t xml:space="preserve"> </w:t>
      </w:r>
      <w:r w:rsidRPr="00B56842">
        <w:rPr>
          <w:sz w:val="24"/>
          <w:szCs w:val="24"/>
        </w:rPr>
        <w:t>проектной</w:t>
      </w:r>
      <w:r w:rsidRPr="00B56842">
        <w:rPr>
          <w:spacing w:val="18"/>
          <w:sz w:val="24"/>
          <w:szCs w:val="24"/>
        </w:rPr>
        <w:t xml:space="preserve"> </w:t>
      </w:r>
      <w:r w:rsidRPr="00B56842">
        <w:rPr>
          <w:sz w:val="24"/>
          <w:szCs w:val="24"/>
        </w:rPr>
        <w:t>деятельности,</w:t>
      </w:r>
      <w:r w:rsidRPr="00B56842">
        <w:rPr>
          <w:spacing w:val="14"/>
          <w:sz w:val="24"/>
          <w:szCs w:val="24"/>
        </w:rPr>
        <w:t xml:space="preserve"> </w:t>
      </w:r>
      <w:r w:rsidRPr="00B56842">
        <w:rPr>
          <w:spacing w:val="-2"/>
          <w:sz w:val="24"/>
          <w:szCs w:val="24"/>
        </w:rPr>
        <w:t>навыки</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firstLine="0"/>
        <w:rPr>
          <w:sz w:val="24"/>
          <w:szCs w:val="24"/>
        </w:rPr>
      </w:pPr>
      <w:r w:rsidRPr="00B56842">
        <w:rPr>
          <w:spacing w:val="-2"/>
          <w:sz w:val="24"/>
          <w:szCs w:val="24"/>
        </w:rPr>
        <w:lastRenderedPageBreak/>
        <w:t>разрешения</w:t>
      </w:r>
      <w:r w:rsidRPr="00B56842">
        <w:rPr>
          <w:spacing w:val="1"/>
          <w:sz w:val="24"/>
          <w:szCs w:val="24"/>
        </w:rPr>
        <w:t xml:space="preserve"> </w:t>
      </w:r>
      <w:r w:rsidRPr="00B56842">
        <w:rPr>
          <w:spacing w:val="-2"/>
          <w:sz w:val="24"/>
          <w:szCs w:val="24"/>
        </w:rPr>
        <w:t>проблем;</w:t>
      </w:r>
    </w:p>
    <w:p w:rsidR="0067274B" w:rsidRPr="00B56842" w:rsidRDefault="00C328B0">
      <w:pPr>
        <w:pStyle w:val="a3"/>
        <w:spacing w:before="1"/>
        <w:ind w:right="229"/>
        <w:jc w:val="right"/>
        <w:rPr>
          <w:sz w:val="24"/>
          <w:szCs w:val="24"/>
        </w:rPr>
      </w:pPr>
      <w:r w:rsidRPr="00B56842">
        <w:rPr>
          <w:sz w:val="24"/>
          <w:szCs w:val="24"/>
        </w:rPr>
        <w:t>проявлять</w:t>
      </w:r>
      <w:r w:rsidRPr="00B56842">
        <w:rPr>
          <w:spacing w:val="80"/>
          <w:w w:val="150"/>
          <w:sz w:val="24"/>
          <w:szCs w:val="24"/>
        </w:rPr>
        <w:t xml:space="preserve"> </w:t>
      </w:r>
      <w:r w:rsidRPr="00B56842">
        <w:rPr>
          <w:sz w:val="24"/>
          <w:szCs w:val="24"/>
        </w:rPr>
        <w:t>способность</w:t>
      </w:r>
      <w:r w:rsidRPr="00B56842">
        <w:rPr>
          <w:spacing w:val="80"/>
          <w:w w:val="150"/>
          <w:sz w:val="24"/>
          <w:szCs w:val="24"/>
        </w:rPr>
        <w:t xml:space="preserve"> </w:t>
      </w:r>
      <w:r w:rsidRPr="00B56842">
        <w:rPr>
          <w:sz w:val="24"/>
          <w:szCs w:val="24"/>
        </w:rPr>
        <w:t>и</w:t>
      </w:r>
      <w:r w:rsidRPr="00B56842">
        <w:rPr>
          <w:spacing w:val="80"/>
          <w:w w:val="150"/>
          <w:sz w:val="24"/>
          <w:szCs w:val="24"/>
        </w:rPr>
        <w:t xml:space="preserve"> </w:t>
      </w:r>
      <w:r w:rsidRPr="00B56842">
        <w:rPr>
          <w:sz w:val="24"/>
          <w:szCs w:val="24"/>
        </w:rPr>
        <w:t>готовность</w:t>
      </w:r>
      <w:r w:rsidRPr="00B56842">
        <w:rPr>
          <w:spacing w:val="80"/>
          <w:w w:val="150"/>
          <w:sz w:val="24"/>
          <w:szCs w:val="24"/>
        </w:rPr>
        <w:t xml:space="preserve"> </w:t>
      </w:r>
      <w:r w:rsidRPr="00B56842">
        <w:rPr>
          <w:sz w:val="24"/>
          <w:szCs w:val="24"/>
        </w:rPr>
        <w:t>к</w:t>
      </w:r>
      <w:r w:rsidRPr="00B56842">
        <w:rPr>
          <w:spacing w:val="80"/>
          <w:w w:val="150"/>
          <w:sz w:val="24"/>
          <w:szCs w:val="24"/>
        </w:rPr>
        <w:t xml:space="preserve"> </w:t>
      </w:r>
      <w:r w:rsidRPr="00B56842">
        <w:rPr>
          <w:sz w:val="24"/>
          <w:szCs w:val="24"/>
        </w:rPr>
        <w:t>самостоятельному</w:t>
      </w:r>
      <w:r w:rsidRPr="00B56842">
        <w:rPr>
          <w:spacing w:val="80"/>
          <w:w w:val="150"/>
          <w:sz w:val="24"/>
          <w:szCs w:val="24"/>
        </w:rPr>
        <w:t xml:space="preserve"> </w:t>
      </w:r>
      <w:r w:rsidRPr="00B56842">
        <w:rPr>
          <w:sz w:val="24"/>
          <w:szCs w:val="24"/>
        </w:rPr>
        <w:t>поиску</w:t>
      </w:r>
      <w:r w:rsidRPr="00B56842">
        <w:rPr>
          <w:spacing w:val="80"/>
          <w:w w:val="150"/>
          <w:sz w:val="24"/>
          <w:szCs w:val="24"/>
        </w:rPr>
        <w:t xml:space="preserve"> </w:t>
      </w:r>
      <w:r w:rsidRPr="00B56842">
        <w:rPr>
          <w:sz w:val="24"/>
          <w:szCs w:val="24"/>
        </w:rPr>
        <w:t>методов решения</w:t>
      </w:r>
      <w:r w:rsidRPr="00B56842">
        <w:rPr>
          <w:spacing w:val="-2"/>
          <w:sz w:val="24"/>
          <w:szCs w:val="24"/>
        </w:rPr>
        <w:t xml:space="preserve"> </w:t>
      </w:r>
      <w:r w:rsidRPr="00B56842">
        <w:rPr>
          <w:sz w:val="24"/>
          <w:szCs w:val="24"/>
        </w:rPr>
        <w:t>практических</w:t>
      </w:r>
      <w:r w:rsidRPr="00B56842">
        <w:rPr>
          <w:spacing w:val="-2"/>
          <w:sz w:val="24"/>
          <w:szCs w:val="24"/>
        </w:rPr>
        <w:t xml:space="preserve"> </w:t>
      </w:r>
      <w:r w:rsidRPr="00B56842">
        <w:rPr>
          <w:sz w:val="24"/>
          <w:szCs w:val="24"/>
        </w:rPr>
        <w:t>задач,</w:t>
      </w:r>
      <w:r w:rsidRPr="00B56842">
        <w:rPr>
          <w:spacing w:val="-2"/>
          <w:sz w:val="24"/>
          <w:szCs w:val="24"/>
        </w:rPr>
        <w:t xml:space="preserve"> </w:t>
      </w:r>
      <w:r w:rsidRPr="00B56842">
        <w:rPr>
          <w:sz w:val="24"/>
          <w:szCs w:val="24"/>
        </w:rPr>
        <w:t>применению различных</w:t>
      </w:r>
      <w:r w:rsidRPr="00B56842">
        <w:rPr>
          <w:spacing w:val="-2"/>
          <w:sz w:val="24"/>
          <w:szCs w:val="24"/>
        </w:rPr>
        <w:t xml:space="preserve"> </w:t>
      </w:r>
      <w:r w:rsidRPr="00B56842">
        <w:rPr>
          <w:sz w:val="24"/>
          <w:szCs w:val="24"/>
        </w:rPr>
        <w:t>методов</w:t>
      </w:r>
      <w:r w:rsidRPr="00B56842">
        <w:rPr>
          <w:spacing w:val="-2"/>
          <w:sz w:val="24"/>
          <w:szCs w:val="24"/>
        </w:rPr>
        <w:t xml:space="preserve"> </w:t>
      </w:r>
      <w:r w:rsidRPr="00B56842">
        <w:rPr>
          <w:sz w:val="24"/>
          <w:szCs w:val="24"/>
        </w:rPr>
        <w:t>социального познания; осуществлять</w:t>
      </w:r>
      <w:r w:rsidRPr="00B56842">
        <w:rPr>
          <w:spacing w:val="40"/>
          <w:sz w:val="24"/>
          <w:szCs w:val="24"/>
        </w:rPr>
        <w:t xml:space="preserve"> </w:t>
      </w:r>
      <w:r w:rsidRPr="00B56842">
        <w:rPr>
          <w:sz w:val="24"/>
          <w:szCs w:val="24"/>
        </w:rPr>
        <w:t>деятельность</w:t>
      </w:r>
      <w:r w:rsidRPr="00B56842">
        <w:rPr>
          <w:spacing w:val="40"/>
          <w:sz w:val="24"/>
          <w:szCs w:val="24"/>
        </w:rPr>
        <w:t xml:space="preserve"> </w:t>
      </w:r>
      <w:r w:rsidRPr="00B56842">
        <w:rPr>
          <w:sz w:val="24"/>
          <w:szCs w:val="24"/>
        </w:rPr>
        <w:t>по</w:t>
      </w:r>
      <w:r w:rsidRPr="00B56842">
        <w:rPr>
          <w:spacing w:val="40"/>
          <w:sz w:val="24"/>
          <w:szCs w:val="24"/>
        </w:rPr>
        <w:t xml:space="preserve"> </w:t>
      </w:r>
      <w:r w:rsidRPr="00B56842">
        <w:rPr>
          <w:sz w:val="24"/>
          <w:szCs w:val="24"/>
        </w:rPr>
        <w:t>получению</w:t>
      </w:r>
      <w:r w:rsidRPr="00B56842">
        <w:rPr>
          <w:spacing w:val="40"/>
          <w:sz w:val="24"/>
          <w:szCs w:val="24"/>
        </w:rPr>
        <w:t xml:space="preserve"> </w:t>
      </w:r>
      <w:r w:rsidRPr="00B56842">
        <w:rPr>
          <w:sz w:val="24"/>
          <w:szCs w:val="24"/>
        </w:rPr>
        <w:t>нового</w:t>
      </w:r>
      <w:r w:rsidRPr="00B56842">
        <w:rPr>
          <w:spacing w:val="40"/>
          <w:sz w:val="24"/>
          <w:szCs w:val="24"/>
        </w:rPr>
        <w:t xml:space="preserve"> </w:t>
      </w:r>
      <w:r w:rsidRPr="00B56842">
        <w:rPr>
          <w:sz w:val="24"/>
          <w:szCs w:val="24"/>
        </w:rPr>
        <w:t>знания,</w:t>
      </w:r>
      <w:r w:rsidRPr="00B56842">
        <w:rPr>
          <w:spacing w:val="40"/>
          <w:sz w:val="24"/>
          <w:szCs w:val="24"/>
        </w:rPr>
        <w:t xml:space="preserve"> </w:t>
      </w:r>
      <w:r w:rsidRPr="00B56842">
        <w:rPr>
          <w:sz w:val="24"/>
          <w:szCs w:val="24"/>
        </w:rPr>
        <w:t>его</w:t>
      </w:r>
      <w:r w:rsidRPr="00B56842">
        <w:rPr>
          <w:spacing w:val="40"/>
          <w:sz w:val="24"/>
          <w:szCs w:val="24"/>
        </w:rPr>
        <w:t xml:space="preserve"> </w:t>
      </w:r>
      <w:r w:rsidRPr="00B56842">
        <w:rPr>
          <w:sz w:val="24"/>
          <w:szCs w:val="24"/>
        </w:rPr>
        <w:t>интерпретации,</w:t>
      </w:r>
    </w:p>
    <w:p w:rsidR="0067274B" w:rsidRPr="00B56842" w:rsidRDefault="00C328B0">
      <w:pPr>
        <w:pStyle w:val="a3"/>
        <w:spacing w:before="1"/>
        <w:ind w:right="230" w:firstLine="0"/>
        <w:rPr>
          <w:sz w:val="24"/>
          <w:szCs w:val="24"/>
        </w:rPr>
      </w:pPr>
      <w:r w:rsidRPr="00B56842">
        <w:rPr>
          <w:sz w:val="24"/>
          <w:szCs w:val="24"/>
        </w:rPr>
        <w:t>преобразованию и применению в различных учебных ситуациях, в том числе при создании учебных и социальных проектов;</w:t>
      </w:r>
    </w:p>
    <w:p w:rsidR="0067274B" w:rsidRPr="00B56842" w:rsidRDefault="00C328B0">
      <w:pPr>
        <w:pStyle w:val="a3"/>
        <w:ind w:right="234"/>
        <w:rPr>
          <w:sz w:val="24"/>
          <w:szCs w:val="24"/>
        </w:rPr>
      </w:pPr>
      <w:r w:rsidRPr="00B56842">
        <w:rPr>
          <w:sz w:val="24"/>
          <w:szCs w:val="24"/>
        </w:rPr>
        <w:t>формировать научный тип мышления, применять научную терминологию, ключевые понятия и методы социальных наук;</w:t>
      </w:r>
    </w:p>
    <w:p w:rsidR="0067274B" w:rsidRPr="00B56842" w:rsidRDefault="00C328B0">
      <w:pPr>
        <w:pStyle w:val="a3"/>
        <w:ind w:right="226"/>
        <w:rPr>
          <w:sz w:val="24"/>
          <w:szCs w:val="24"/>
        </w:rPr>
      </w:pPr>
      <w:r w:rsidRPr="00B56842">
        <w:rPr>
          <w:sz w:val="24"/>
          <w:szCs w:val="24"/>
        </w:rPr>
        <w:t>ставить и формулировать собственные задачи в образовательной деятельности и жизненных ситуациях;</w:t>
      </w:r>
    </w:p>
    <w:p w:rsidR="0067274B" w:rsidRPr="00B56842" w:rsidRDefault="00C328B0">
      <w:pPr>
        <w:pStyle w:val="a3"/>
        <w:ind w:right="224"/>
        <w:rPr>
          <w:sz w:val="24"/>
          <w:szCs w:val="24"/>
        </w:rPr>
      </w:pPr>
      <w:r w:rsidRPr="00B56842">
        <w:rPr>
          <w:sz w:val="24"/>
          <w:szCs w:val="24"/>
        </w:rPr>
        <w:t xml:space="preserve">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w:t>
      </w:r>
      <w:r w:rsidRPr="00B56842">
        <w:rPr>
          <w:spacing w:val="-2"/>
          <w:sz w:val="24"/>
          <w:szCs w:val="24"/>
        </w:rPr>
        <w:t>решения;</w:t>
      </w:r>
    </w:p>
    <w:p w:rsidR="0067274B" w:rsidRPr="00B56842" w:rsidRDefault="00C328B0">
      <w:pPr>
        <w:pStyle w:val="a3"/>
        <w:spacing w:before="1"/>
        <w:ind w:right="232"/>
        <w:rPr>
          <w:sz w:val="24"/>
          <w:szCs w:val="24"/>
        </w:rPr>
      </w:pPr>
      <w:r w:rsidRPr="00B56842">
        <w:rPr>
          <w:sz w:val="24"/>
          <w:szCs w:val="24"/>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67274B" w:rsidRPr="00B56842" w:rsidRDefault="00C328B0">
      <w:pPr>
        <w:pStyle w:val="a3"/>
        <w:ind w:right="230"/>
        <w:rPr>
          <w:sz w:val="24"/>
          <w:szCs w:val="24"/>
        </w:rPr>
      </w:pPr>
      <w:r w:rsidRPr="00B56842">
        <w:rPr>
          <w:sz w:val="24"/>
          <w:szCs w:val="24"/>
        </w:rPr>
        <w:t>давать оценку</w:t>
      </w:r>
      <w:r w:rsidRPr="00B56842">
        <w:rPr>
          <w:spacing w:val="-3"/>
          <w:sz w:val="24"/>
          <w:szCs w:val="24"/>
        </w:rPr>
        <w:t xml:space="preserve"> </w:t>
      </w:r>
      <w:r w:rsidRPr="00B56842">
        <w:rPr>
          <w:sz w:val="24"/>
          <w:szCs w:val="24"/>
        </w:rPr>
        <w:t>новым ситуациям, возникающим в процессе познания социальных объектов, в социальных отношениях; оценивать приобретенный опыт;</w:t>
      </w:r>
    </w:p>
    <w:p w:rsidR="0067274B" w:rsidRPr="00B56842" w:rsidRDefault="00C328B0">
      <w:pPr>
        <w:pStyle w:val="a3"/>
        <w:ind w:right="233"/>
        <w:rPr>
          <w:sz w:val="24"/>
          <w:szCs w:val="24"/>
        </w:rPr>
      </w:pPr>
      <w:r w:rsidRPr="00B56842">
        <w:rPr>
          <w:sz w:val="24"/>
          <w:szCs w:val="24"/>
        </w:rPr>
        <w:t>уметь переносить знания об общественных объектах, явлениях и процессах в познавательную и практическую области жизнедеятельности;</w:t>
      </w:r>
    </w:p>
    <w:p w:rsidR="0067274B" w:rsidRPr="00B56842" w:rsidRDefault="00C328B0">
      <w:pPr>
        <w:pStyle w:val="a3"/>
        <w:spacing w:line="299" w:lineRule="exact"/>
        <w:ind w:left="1362" w:firstLine="0"/>
        <w:rPr>
          <w:sz w:val="24"/>
          <w:szCs w:val="24"/>
        </w:rPr>
      </w:pPr>
      <w:r w:rsidRPr="00B56842">
        <w:rPr>
          <w:sz w:val="24"/>
          <w:szCs w:val="24"/>
        </w:rPr>
        <w:t>уметь</w:t>
      </w:r>
      <w:r w:rsidRPr="00B56842">
        <w:rPr>
          <w:spacing w:val="-11"/>
          <w:sz w:val="24"/>
          <w:szCs w:val="24"/>
        </w:rPr>
        <w:t xml:space="preserve"> </w:t>
      </w:r>
      <w:r w:rsidRPr="00B56842">
        <w:rPr>
          <w:sz w:val="24"/>
          <w:szCs w:val="24"/>
        </w:rPr>
        <w:t>интегрировать</w:t>
      </w:r>
      <w:r w:rsidRPr="00B56842">
        <w:rPr>
          <w:spacing w:val="-9"/>
          <w:sz w:val="24"/>
          <w:szCs w:val="24"/>
        </w:rPr>
        <w:t xml:space="preserve"> </w:t>
      </w:r>
      <w:r w:rsidRPr="00B56842">
        <w:rPr>
          <w:sz w:val="24"/>
          <w:szCs w:val="24"/>
        </w:rPr>
        <w:t>знания</w:t>
      </w:r>
      <w:r w:rsidRPr="00B56842">
        <w:rPr>
          <w:spacing w:val="-10"/>
          <w:sz w:val="24"/>
          <w:szCs w:val="24"/>
        </w:rPr>
        <w:t xml:space="preserve"> </w:t>
      </w:r>
      <w:r w:rsidRPr="00B56842">
        <w:rPr>
          <w:sz w:val="24"/>
          <w:szCs w:val="24"/>
        </w:rPr>
        <w:t>из</w:t>
      </w:r>
      <w:r w:rsidRPr="00B56842">
        <w:rPr>
          <w:spacing w:val="-10"/>
          <w:sz w:val="24"/>
          <w:szCs w:val="24"/>
        </w:rPr>
        <w:t xml:space="preserve"> </w:t>
      </w:r>
      <w:r w:rsidRPr="00B56842">
        <w:rPr>
          <w:sz w:val="24"/>
          <w:szCs w:val="24"/>
        </w:rPr>
        <w:t>разных</w:t>
      </w:r>
      <w:r w:rsidRPr="00B56842">
        <w:rPr>
          <w:spacing w:val="-10"/>
          <w:sz w:val="24"/>
          <w:szCs w:val="24"/>
        </w:rPr>
        <w:t xml:space="preserve"> </w:t>
      </w:r>
      <w:r w:rsidRPr="00B56842">
        <w:rPr>
          <w:sz w:val="24"/>
          <w:szCs w:val="24"/>
        </w:rPr>
        <w:t>предметных</w:t>
      </w:r>
      <w:r w:rsidRPr="00B56842">
        <w:rPr>
          <w:spacing w:val="-10"/>
          <w:sz w:val="24"/>
          <w:szCs w:val="24"/>
        </w:rPr>
        <w:t xml:space="preserve"> </w:t>
      </w:r>
      <w:r w:rsidRPr="00B56842">
        <w:rPr>
          <w:spacing w:val="-2"/>
          <w:sz w:val="24"/>
          <w:szCs w:val="24"/>
        </w:rPr>
        <w:t>областей;</w:t>
      </w:r>
    </w:p>
    <w:p w:rsidR="0067274B" w:rsidRPr="00B56842" w:rsidRDefault="00C328B0">
      <w:pPr>
        <w:pStyle w:val="a3"/>
        <w:ind w:left="1362" w:right="1517" w:firstLine="0"/>
        <w:rPr>
          <w:sz w:val="24"/>
          <w:szCs w:val="24"/>
        </w:rPr>
      </w:pPr>
      <w:r w:rsidRPr="00B56842">
        <w:rPr>
          <w:sz w:val="24"/>
          <w:szCs w:val="24"/>
        </w:rPr>
        <w:t>выдвигать</w:t>
      </w:r>
      <w:r w:rsidRPr="00B56842">
        <w:rPr>
          <w:spacing w:val="-4"/>
          <w:sz w:val="24"/>
          <w:szCs w:val="24"/>
        </w:rPr>
        <w:t xml:space="preserve"> </w:t>
      </w:r>
      <w:r w:rsidRPr="00B56842">
        <w:rPr>
          <w:sz w:val="24"/>
          <w:szCs w:val="24"/>
        </w:rPr>
        <w:t>новые</w:t>
      </w:r>
      <w:r w:rsidRPr="00B56842">
        <w:rPr>
          <w:spacing w:val="-6"/>
          <w:sz w:val="24"/>
          <w:szCs w:val="24"/>
        </w:rPr>
        <w:t xml:space="preserve"> </w:t>
      </w:r>
      <w:r w:rsidRPr="00B56842">
        <w:rPr>
          <w:sz w:val="24"/>
          <w:szCs w:val="24"/>
        </w:rPr>
        <w:t>идеи,</w:t>
      </w:r>
      <w:r w:rsidRPr="00B56842">
        <w:rPr>
          <w:spacing w:val="-6"/>
          <w:sz w:val="24"/>
          <w:szCs w:val="24"/>
        </w:rPr>
        <w:t xml:space="preserve"> </w:t>
      </w:r>
      <w:r w:rsidRPr="00B56842">
        <w:rPr>
          <w:sz w:val="24"/>
          <w:szCs w:val="24"/>
        </w:rPr>
        <w:t>предлагать</w:t>
      </w:r>
      <w:r w:rsidRPr="00B56842">
        <w:rPr>
          <w:spacing w:val="-7"/>
          <w:sz w:val="24"/>
          <w:szCs w:val="24"/>
        </w:rPr>
        <w:t xml:space="preserve"> </w:t>
      </w:r>
      <w:r w:rsidRPr="00B56842">
        <w:rPr>
          <w:sz w:val="24"/>
          <w:szCs w:val="24"/>
        </w:rPr>
        <w:t>оригинальные</w:t>
      </w:r>
      <w:r w:rsidRPr="00B56842">
        <w:rPr>
          <w:spacing w:val="-6"/>
          <w:sz w:val="24"/>
          <w:szCs w:val="24"/>
        </w:rPr>
        <w:t xml:space="preserve"> </w:t>
      </w:r>
      <w:r w:rsidRPr="00B56842">
        <w:rPr>
          <w:sz w:val="24"/>
          <w:szCs w:val="24"/>
        </w:rPr>
        <w:t>подходы</w:t>
      </w:r>
      <w:r w:rsidRPr="00B56842">
        <w:rPr>
          <w:spacing w:val="-4"/>
          <w:sz w:val="24"/>
          <w:szCs w:val="24"/>
        </w:rPr>
        <w:t xml:space="preserve"> </w:t>
      </w:r>
      <w:r w:rsidRPr="00B56842">
        <w:rPr>
          <w:sz w:val="24"/>
          <w:szCs w:val="24"/>
        </w:rPr>
        <w:t>и</w:t>
      </w:r>
      <w:r w:rsidRPr="00B56842">
        <w:rPr>
          <w:spacing w:val="-6"/>
          <w:sz w:val="24"/>
          <w:szCs w:val="24"/>
        </w:rPr>
        <w:t xml:space="preserve"> </w:t>
      </w:r>
      <w:r w:rsidRPr="00B56842">
        <w:rPr>
          <w:sz w:val="24"/>
          <w:szCs w:val="24"/>
        </w:rPr>
        <w:t>решения; ставить проблемы и задачи, допускающие альтернативные решения.</w:t>
      </w:r>
    </w:p>
    <w:p w:rsidR="0067274B" w:rsidRPr="00B56842" w:rsidRDefault="00C328B0">
      <w:pPr>
        <w:pStyle w:val="a4"/>
        <w:numPr>
          <w:ilvl w:val="0"/>
          <w:numId w:val="56"/>
        </w:numPr>
        <w:tabs>
          <w:tab w:val="left" w:pos="1665"/>
        </w:tabs>
        <w:ind w:right="232" w:firstLine="539"/>
        <w:rPr>
          <w:sz w:val="24"/>
          <w:szCs w:val="24"/>
        </w:rPr>
      </w:pPr>
      <w:r w:rsidRPr="00B56842">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67274B" w:rsidRPr="00B56842" w:rsidRDefault="00C328B0">
      <w:pPr>
        <w:pStyle w:val="a3"/>
        <w:ind w:right="229"/>
        <w:rPr>
          <w:sz w:val="24"/>
          <w:szCs w:val="24"/>
        </w:rPr>
      </w:pPr>
      <w:r w:rsidRPr="00B56842">
        <w:rPr>
          <w:sz w:val="24"/>
          <w:szCs w:val="24"/>
        </w:rPr>
        <w:t>владеть навыками получения социальной информации из источников разных типов, самостоятельно осуществлять поиск, анализ, систематизацию и</w:t>
      </w:r>
      <w:r w:rsidRPr="00B56842">
        <w:rPr>
          <w:spacing w:val="40"/>
          <w:sz w:val="24"/>
          <w:szCs w:val="24"/>
        </w:rPr>
        <w:t xml:space="preserve"> </w:t>
      </w:r>
      <w:r w:rsidRPr="00B56842">
        <w:rPr>
          <w:sz w:val="24"/>
          <w:szCs w:val="24"/>
        </w:rPr>
        <w:t>интерпретацию информации различных видов и форм представления;</w:t>
      </w:r>
    </w:p>
    <w:p w:rsidR="0067274B" w:rsidRPr="00B56842" w:rsidRDefault="00C328B0">
      <w:pPr>
        <w:pStyle w:val="a3"/>
        <w:spacing w:before="1"/>
        <w:ind w:right="224"/>
        <w:rPr>
          <w:sz w:val="24"/>
          <w:szCs w:val="24"/>
        </w:rPr>
      </w:pPr>
      <w:r w:rsidRPr="00B56842">
        <w:rPr>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67274B" w:rsidRPr="00B56842" w:rsidRDefault="00C328B0">
      <w:pPr>
        <w:pStyle w:val="a3"/>
        <w:ind w:right="225"/>
        <w:rPr>
          <w:sz w:val="24"/>
          <w:szCs w:val="24"/>
        </w:rPr>
      </w:pPr>
      <w:r w:rsidRPr="00B56842">
        <w:rPr>
          <w:sz w:val="24"/>
          <w:szCs w:val="24"/>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67274B" w:rsidRPr="00B56842" w:rsidRDefault="00C328B0">
      <w:pPr>
        <w:pStyle w:val="a3"/>
        <w:ind w:right="230"/>
        <w:rPr>
          <w:sz w:val="24"/>
          <w:szCs w:val="24"/>
        </w:rPr>
      </w:pPr>
      <w:r w:rsidRPr="00B56842">
        <w:rPr>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7274B" w:rsidRPr="00B56842" w:rsidRDefault="00C328B0">
      <w:pPr>
        <w:pStyle w:val="a3"/>
        <w:ind w:right="231"/>
        <w:rPr>
          <w:sz w:val="24"/>
          <w:szCs w:val="24"/>
        </w:rPr>
      </w:pPr>
      <w:r w:rsidRPr="00B56842">
        <w:rPr>
          <w:sz w:val="24"/>
          <w:szCs w:val="24"/>
        </w:rPr>
        <w:t>владеть навыками распознавания и защиты информации, информационной безопасности личности.</w:t>
      </w:r>
    </w:p>
    <w:p w:rsidR="0067274B" w:rsidRPr="00B56842" w:rsidRDefault="00C328B0">
      <w:pPr>
        <w:pStyle w:val="a4"/>
        <w:numPr>
          <w:ilvl w:val="0"/>
          <w:numId w:val="56"/>
        </w:numPr>
        <w:tabs>
          <w:tab w:val="left" w:pos="1545"/>
        </w:tabs>
        <w:ind w:right="232" w:firstLine="539"/>
        <w:rPr>
          <w:sz w:val="24"/>
          <w:szCs w:val="24"/>
        </w:rPr>
      </w:pPr>
      <w:r w:rsidRPr="00B56842">
        <w:rPr>
          <w:sz w:val="24"/>
          <w:szCs w:val="24"/>
        </w:rPr>
        <w:t>У обучающегося будут сформированы следующие умения общения как часть коммуникативных универсальных учебных действий:</w:t>
      </w:r>
    </w:p>
    <w:p w:rsidR="0067274B" w:rsidRPr="00B56842" w:rsidRDefault="00C328B0">
      <w:pPr>
        <w:pStyle w:val="a3"/>
        <w:ind w:right="228"/>
        <w:rPr>
          <w:sz w:val="24"/>
          <w:szCs w:val="24"/>
        </w:rPr>
      </w:pPr>
      <w:r w:rsidRPr="00B56842">
        <w:rPr>
          <w:sz w:val="24"/>
          <w:szCs w:val="24"/>
        </w:rPr>
        <w:t>осуществлять коммуникации во всех сферах жизни; распознавать невербальные средства общения, понимать;</w:t>
      </w:r>
    </w:p>
    <w:p w:rsidR="0067274B" w:rsidRPr="00B56842" w:rsidRDefault="00C328B0">
      <w:pPr>
        <w:pStyle w:val="a3"/>
        <w:ind w:right="233"/>
        <w:rPr>
          <w:sz w:val="24"/>
          <w:szCs w:val="24"/>
        </w:rPr>
      </w:pPr>
      <w:r w:rsidRPr="00B56842">
        <w:rPr>
          <w:sz w:val="24"/>
          <w:szCs w:val="24"/>
        </w:rPr>
        <w:t>значение социальных знаков, распознавать предпосылки конфликтных ситуаций и смягчать конфликты;</w:t>
      </w:r>
    </w:p>
    <w:p w:rsidR="0067274B" w:rsidRPr="00B56842" w:rsidRDefault="00C328B0">
      <w:pPr>
        <w:pStyle w:val="a3"/>
        <w:ind w:right="231"/>
        <w:rPr>
          <w:sz w:val="24"/>
          <w:szCs w:val="24"/>
        </w:rPr>
      </w:pPr>
      <w:r w:rsidRPr="00B56842">
        <w:rPr>
          <w:sz w:val="24"/>
          <w:szCs w:val="24"/>
        </w:rPr>
        <w:t>владеть различными способами общения и взаимодействия; аргументированно вести диалог, уметь смягчать конфликтные ситуации;</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jc w:val="left"/>
        <w:rPr>
          <w:sz w:val="24"/>
          <w:szCs w:val="24"/>
        </w:rPr>
      </w:pPr>
      <w:r w:rsidRPr="00B56842">
        <w:rPr>
          <w:sz w:val="24"/>
          <w:szCs w:val="24"/>
        </w:rPr>
        <w:lastRenderedPageBreak/>
        <w:t>развернуто</w:t>
      </w:r>
      <w:r w:rsidRPr="00B56842">
        <w:rPr>
          <w:spacing w:val="34"/>
          <w:sz w:val="24"/>
          <w:szCs w:val="24"/>
        </w:rPr>
        <w:t xml:space="preserve"> </w:t>
      </w:r>
      <w:r w:rsidRPr="00B56842">
        <w:rPr>
          <w:sz w:val="24"/>
          <w:szCs w:val="24"/>
        </w:rPr>
        <w:t>и</w:t>
      </w:r>
      <w:r w:rsidRPr="00B56842">
        <w:rPr>
          <w:spacing w:val="35"/>
          <w:sz w:val="24"/>
          <w:szCs w:val="24"/>
        </w:rPr>
        <w:t xml:space="preserve"> </w:t>
      </w:r>
      <w:r w:rsidRPr="00B56842">
        <w:rPr>
          <w:sz w:val="24"/>
          <w:szCs w:val="24"/>
        </w:rPr>
        <w:t>логично</w:t>
      </w:r>
      <w:r w:rsidRPr="00B56842">
        <w:rPr>
          <w:spacing w:val="35"/>
          <w:sz w:val="24"/>
          <w:szCs w:val="24"/>
        </w:rPr>
        <w:t xml:space="preserve"> </w:t>
      </w:r>
      <w:r w:rsidRPr="00B56842">
        <w:rPr>
          <w:sz w:val="24"/>
          <w:szCs w:val="24"/>
        </w:rPr>
        <w:t>излагать</w:t>
      </w:r>
      <w:r w:rsidRPr="00B56842">
        <w:rPr>
          <w:spacing w:val="33"/>
          <w:sz w:val="24"/>
          <w:szCs w:val="24"/>
        </w:rPr>
        <w:t xml:space="preserve"> </w:t>
      </w:r>
      <w:r w:rsidRPr="00B56842">
        <w:rPr>
          <w:sz w:val="24"/>
          <w:szCs w:val="24"/>
        </w:rPr>
        <w:t>свою</w:t>
      </w:r>
      <w:r w:rsidRPr="00B56842">
        <w:rPr>
          <w:spacing w:val="38"/>
          <w:sz w:val="24"/>
          <w:szCs w:val="24"/>
        </w:rPr>
        <w:t xml:space="preserve"> </w:t>
      </w:r>
      <w:r w:rsidRPr="00B56842">
        <w:rPr>
          <w:sz w:val="24"/>
          <w:szCs w:val="24"/>
        </w:rPr>
        <w:t>точку</w:t>
      </w:r>
      <w:r w:rsidRPr="00B56842">
        <w:rPr>
          <w:spacing w:val="32"/>
          <w:sz w:val="24"/>
          <w:szCs w:val="24"/>
        </w:rPr>
        <w:t xml:space="preserve"> </w:t>
      </w:r>
      <w:r w:rsidRPr="00B56842">
        <w:rPr>
          <w:sz w:val="24"/>
          <w:szCs w:val="24"/>
        </w:rPr>
        <w:t>зрения</w:t>
      </w:r>
      <w:r w:rsidRPr="00B56842">
        <w:rPr>
          <w:spacing w:val="36"/>
          <w:sz w:val="24"/>
          <w:szCs w:val="24"/>
        </w:rPr>
        <w:t xml:space="preserve"> </w:t>
      </w:r>
      <w:r w:rsidRPr="00B56842">
        <w:rPr>
          <w:sz w:val="24"/>
          <w:szCs w:val="24"/>
        </w:rPr>
        <w:t>с</w:t>
      </w:r>
      <w:r w:rsidRPr="00B56842">
        <w:rPr>
          <w:spacing w:val="35"/>
          <w:sz w:val="24"/>
          <w:szCs w:val="24"/>
        </w:rPr>
        <w:t xml:space="preserve"> </w:t>
      </w:r>
      <w:r w:rsidRPr="00B56842">
        <w:rPr>
          <w:sz w:val="24"/>
          <w:szCs w:val="24"/>
        </w:rPr>
        <w:t>использованием</w:t>
      </w:r>
      <w:r w:rsidRPr="00B56842">
        <w:rPr>
          <w:spacing w:val="34"/>
          <w:sz w:val="24"/>
          <w:szCs w:val="24"/>
        </w:rPr>
        <w:t xml:space="preserve"> </w:t>
      </w:r>
      <w:r w:rsidRPr="00B56842">
        <w:rPr>
          <w:sz w:val="24"/>
          <w:szCs w:val="24"/>
        </w:rPr>
        <w:t xml:space="preserve">языковых </w:t>
      </w:r>
      <w:r w:rsidRPr="00B56842">
        <w:rPr>
          <w:spacing w:val="-2"/>
          <w:sz w:val="24"/>
          <w:szCs w:val="24"/>
        </w:rPr>
        <w:t>средств.</w:t>
      </w:r>
    </w:p>
    <w:p w:rsidR="0067274B" w:rsidRPr="00B56842" w:rsidRDefault="00C328B0">
      <w:pPr>
        <w:pStyle w:val="a4"/>
        <w:numPr>
          <w:ilvl w:val="0"/>
          <w:numId w:val="56"/>
        </w:numPr>
        <w:tabs>
          <w:tab w:val="left" w:pos="1514"/>
        </w:tabs>
        <w:spacing w:before="2"/>
        <w:ind w:right="232" w:firstLine="539"/>
        <w:jc w:val="left"/>
        <w:rPr>
          <w:sz w:val="24"/>
          <w:szCs w:val="24"/>
        </w:rPr>
      </w:pPr>
      <w:r w:rsidRPr="00B56842">
        <w:rPr>
          <w:sz w:val="24"/>
          <w:szCs w:val="24"/>
        </w:rPr>
        <w:t>У</w:t>
      </w:r>
      <w:r w:rsidRPr="00B56842">
        <w:rPr>
          <w:spacing w:val="-6"/>
          <w:sz w:val="24"/>
          <w:szCs w:val="24"/>
        </w:rPr>
        <w:t xml:space="preserve"> </w:t>
      </w:r>
      <w:r w:rsidRPr="00B56842">
        <w:rPr>
          <w:sz w:val="24"/>
          <w:szCs w:val="24"/>
        </w:rPr>
        <w:t>обучающегося</w:t>
      </w:r>
      <w:r w:rsidRPr="00B56842">
        <w:rPr>
          <w:spacing w:val="-5"/>
          <w:sz w:val="24"/>
          <w:szCs w:val="24"/>
        </w:rPr>
        <w:t xml:space="preserve"> </w:t>
      </w:r>
      <w:r w:rsidRPr="00B56842">
        <w:rPr>
          <w:sz w:val="24"/>
          <w:szCs w:val="24"/>
        </w:rPr>
        <w:t>будут</w:t>
      </w:r>
      <w:r w:rsidRPr="00B56842">
        <w:rPr>
          <w:spacing w:val="-4"/>
          <w:sz w:val="24"/>
          <w:szCs w:val="24"/>
        </w:rPr>
        <w:t xml:space="preserve"> </w:t>
      </w:r>
      <w:r w:rsidRPr="00B56842">
        <w:rPr>
          <w:sz w:val="24"/>
          <w:szCs w:val="24"/>
        </w:rPr>
        <w:t>сформированы</w:t>
      </w:r>
      <w:r w:rsidRPr="00B56842">
        <w:rPr>
          <w:spacing w:val="-4"/>
          <w:sz w:val="24"/>
          <w:szCs w:val="24"/>
        </w:rPr>
        <w:t xml:space="preserve"> </w:t>
      </w:r>
      <w:r w:rsidRPr="00B56842">
        <w:rPr>
          <w:sz w:val="24"/>
          <w:szCs w:val="24"/>
        </w:rPr>
        <w:t>следующие умения</w:t>
      </w:r>
      <w:r w:rsidRPr="00B56842">
        <w:rPr>
          <w:spacing w:val="-5"/>
          <w:sz w:val="24"/>
          <w:szCs w:val="24"/>
        </w:rPr>
        <w:t xml:space="preserve"> </w:t>
      </w:r>
      <w:r w:rsidRPr="00B56842">
        <w:rPr>
          <w:sz w:val="24"/>
          <w:szCs w:val="24"/>
        </w:rPr>
        <w:t>самоорганизации</w:t>
      </w:r>
      <w:r w:rsidRPr="00B56842">
        <w:rPr>
          <w:spacing w:val="-3"/>
          <w:sz w:val="24"/>
          <w:szCs w:val="24"/>
        </w:rPr>
        <w:t xml:space="preserve"> </w:t>
      </w:r>
      <w:r w:rsidRPr="00B56842">
        <w:rPr>
          <w:sz w:val="24"/>
          <w:szCs w:val="24"/>
        </w:rPr>
        <w:t>как части регулятивных универсальных учебных действий:</w:t>
      </w:r>
    </w:p>
    <w:p w:rsidR="0067274B" w:rsidRPr="00B56842" w:rsidRDefault="00C328B0">
      <w:pPr>
        <w:pStyle w:val="a3"/>
        <w:spacing w:line="298" w:lineRule="exact"/>
        <w:ind w:left="1362" w:firstLine="0"/>
        <w:jc w:val="left"/>
        <w:rPr>
          <w:sz w:val="24"/>
          <w:szCs w:val="24"/>
        </w:rPr>
      </w:pPr>
      <w:r w:rsidRPr="00B56842">
        <w:rPr>
          <w:spacing w:val="-2"/>
          <w:sz w:val="24"/>
          <w:szCs w:val="24"/>
        </w:rPr>
        <w:t>самостоятельно</w:t>
      </w:r>
      <w:r w:rsidRPr="00B56842">
        <w:rPr>
          <w:spacing w:val="12"/>
          <w:sz w:val="24"/>
          <w:szCs w:val="24"/>
        </w:rPr>
        <w:t xml:space="preserve"> </w:t>
      </w:r>
      <w:r w:rsidRPr="00B56842">
        <w:rPr>
          <w:spacing w:val="-2"/>
          <w:sz w:val="24"/>
          <w:szCs w:val="24"/>
        </w:rPr>
        <w:t>осуществлять</w:t>
      </w:r>
      <w:r w:rsidRPr="00B56842">
        <w:rPr>
          <w:spacing w:val="8"/>
          <w:sz w:val="24"/>
          <w:szCs w:val="24"/>
        </w:rPr>
        <w:t xml:space="preserve"> </w:t>
      </w:r>
      <w:r w:rsidRPr="00B56842">
        <w:rPr>
          <w:spacing w:val="-2"/>
          <w:sz w:val="24"/>
          <w:szCs w:val="24"/>
        </w:rPr>
        <w:t>познавательную</w:t>
      </w:r>
      <w:r w:rsidRPr="00B56842">
        <w:rPr>
          <w:spacing w:val="11"/>
          <w:sz w:val="24"/>
          <w:szCs w:val="24"/>
        </w:rPr>
        <w:t xml:space="preserve"> </w:t>
      </w:r>
      <w:r w:rsidRPr="00B56842">
        <w:rPr>
          <w:spacing w:val="-2"/>
          <w:sz w:val="24"/>
          <w:szCs w:val="24"/>
        </w:rPr>
        <w:t>деятельность;</w:t>
      </w:r>
    </w:p>
    <w:p w:rsidR="0067274B" w:rsidRPr="00B56842" w:rsidRDefault="00C328B0">
      <w:pPr>
        <w:pStyle w:val="a3"/>
        <w:tabs>
          <w:tab w:val="left" w:pos="2656"/>
          <w:tab w:val="left" w:pos="4112"/>
          <w:tab w:val="left" w:pos="5223"/>
          <w:tab w:val="left" w:pos="5638"/>
          <w:tab w:val="left" w:pos="7634"/>
          <w:tab w:val="left" w:pos="9324"/>
          <w:tab w:val="left" w:pos="10334"/>
        </w:tabs>
        <w:ind w:right="227"/>
        <w:jc w:val="left"/>
        <w:rPr>
          <w:sz w:val="24"/>
          <w:szCs w:val="24"/>
        </w:rPr>
      </w:pPr>
      <w:r w:rsidRPr="00B56842">
        <w:rPr>
          <w:spacing w:val="-2"/>
          <w:sz w:val="24"/>
          <w:szCs w:val="24"/>
        </w:rPr>
        <w:t>выявлять</w:t>
      </w:r>
      <w:r w:rsidRPr="00B56842">
        <w:rPr>
          <w:sz w:val="24"/>
          <w:szCs w:val="24"/>
        </w:rPr>
        <w:tab/>
      </w:r>
      <w:r w:rsidRPr="00B56842">
        <w:rPr>
          <w:spacing w:val="-2"/>
          <w:sz w:val="24"/>
          <w:szCs w:val="24"/>
        </w:rPr>
        <w:t>проблемы,</w:t>
      </w:r>
      <w:r w:rsidRPr="00B56842">
        <w:rPr>
          <w:sz w:val="24"/>
          <w:szCs w:val="24"/>
        </w:rPr>
        <w:tab/>
      </w:r>
      <w:r w:rsidRPr="00B56842">
        <w:rPr>
          <w:spacing w:val="-2"/>
          <w:sz w:val="24"/>
          <w:szCs w:val="24"/>
        </w:rPr>
        <w:t>ставить</w:t>
      </w:r>
      <w:r w:rsidRPr="00B56842">
        <w:rPr>
          <w:sz w:val="24"/>
          <w:szCs w:val="24"/>
        </w:rPr>
        <w:tab/>
      </w:r>
      <w:r w:rsidRPr="00B56842">
        <w:rPr>
          <w:spacing w:val="-10"/>
          <w:sz w:val="24"/>
          <w:szCs w:val="24"/>
        </w:rPr>
        <w:t>и</w:t>
      </w:r>
      <w:r w:rsidRPr="00B56842">
        <w:rPr>
          <w:sz w:val="24"/>
          <w:szCs w:val="24"/>
        </w:rPr>
        <w:tab/>
      </w:r>
      <w:r w:rsidRPr="00B56842">
        <w:rPr>
          <w:spacing w:val="-2"/>
          <w:sz w:val="24"/>
          <w:szCs w:val="24"/>
        </w:rPr>
        <w:t>формулировать</w:t>
      </w:r>
      <w:r w:rsidRPr="00B56842">
        <w:rPr>
          <w:sz w:val="24"/>
          <w:szCs w:val="24"/>
        </w:rPr>
        <w:tab/>
      </w:r>
      <w:r w:rsidRPr="00B56842">
        <w:rPr>
          <w:spacing w:val="-2"/>
          <w:sz w:val="24"/>
          <w:szCs w:val="24"/>
        </w:rPr>
        <w:t>собственные</w:t>
      </w:r>
      <w:r w:rsidRPr="00B56842">
        <w:rPr>
          <w:sz w:val="24"/>
          <w:szCs w:val="24"/>
        </w:rPr>
        <w:tab/>
      </w:r>
      <w:r w:rsidRPr="00B56842">
        <w:rPr>
          <w:spacing w:val="-2"/>
          <w:sz w:val="24"/>
          <w:szCs w:val="24"/>
        </w:rPr>
        <w:t>задачи</w:t>
      </w:r>
      <w:r w:rsidRPr="00B56842">
        <w:rPr>
          <w:sz w:val="24"/>
          <w:szCs w:val="24"/>
        </w:rPr>
        <w:tab/>
      </w:r>
      <w:r w:rsidRPr="00B56842">
        <w:rPr>
          <w:spacing w:val="-10"/>
          <w:sz w:val="24"/>
          <w:szCs w:val="24"/>
        </w:rPr>
        <w:t xml:space="preserve">в </w:t>
      </w:r>
      <w:r w:rsidRPr="00B56842">
        <w:rPr>
          <w:sz w:val="24"/>
          <w:szCs w:val="24"/>
        </w:rPr>
        <w:t>образовательной деятельности и в жизненных ситуациях;</w:t>
      </w:r>
    </w:p>
    <w:p w:rsidR="0067274B" w:rsidRPr="00B56842" w:rsidRDefault="00C328B0">
      <w:pPr>
        <w:pStyle w:val="a3"/>
        <w:spacing w:before="1"/>
        <w:jc w:val="left"/>
        <w:rPr>
          <w:sz w:val="24"/>
          <w:szCs w:val="24"/>
        </w:rPr>
      </w:pPr>
      <w:r w:rsidRPr="00B56842">
        <w:rPr>
          <w:sz w:val="24"/>
          <w:szCs w:val="24"/>
        </w:rPr>
        <w:t>самостоятельно</w:t>
      </w:r>
      <w:r w:rsidRPr="00B56842">
        <w:rPr>
          <w:spacing w:val="80"/>
          <w:sz w:val="24"/>
          <w:szCs w:val="24"/>
        </w:rPr>
        <w:t xml:space="preserve"> </w:t>
      </w:r>
      <w:r w:rsidRPr="00B56842">
        <w:rPr>
          <w:sz w:val="24"/>
          <w:szCs w:val="24"/>
        </w:rPr>
        <w:t>составлять</w:t>
      </w:r>
      <w:r w:rsidRPr="00B56842">
        <w:rPr>
          <w:spacing w:val="80"/>
          <w:sz w:val="24"/>
          <w:szCs w:val="24"/>
        </w:rPr>
        <w:t xml:space="preserve"> </w:t>
      </w:r>
      <w:r w:rsidRPr="00B56842">
        <w:rPr>
          <w:sz w:val="24"/>
          <w:szCs w:val="24"/>
        </w:rPr>
        <w:t>план</w:t>
      </w:r>
      <w:r w:rsidRPr="00B56842">
        <w:rPr>
          <w:spacing w:val="80"/>
          <w:sz w:val="24"/>
          <w:szCs w:val="24"/>
        </w:rPr>
        <w:t xml:space="preserve"> </w:t>
      </w:r>
      <w:r w:rsidRPr="00B56842">
        <w:rPr>
          <w:sz w:val="24"/>
          <w:szCs w:val="24"/>
        </w:rPr>
        <w:t>решения</w:t>
      </w:r>
      <w:r w:rsidRPr="00B56842">
        <w:rPr>
          <w:spacing w:val="80"/>
          <w:sz w:val="24"/>
          <w:szCs w:val="24"/>
        </w:rPr>
        <w:t xml:space="preserve"> </w:t>
      </w:r>
      <w:r w:rsidRPr="00B56842">
        <w:rPr>
          <w:sz w:val="24"/>
          <w:szCs w:val="24"/>
        </w:rPr>
        <w:t>проблемы</w:t>
      </w:r>
      <w:r w:rsidRPr="00B56842">
        <w:rPr>
          <w:spacing w:val="80"/>
          <w:sz w:val="24"/>
          <w:szCs w:val="24"/>
        </w:rPr>
        <w:t xml:space="preserve"> </w:t>
      </w:r>
      <w:r w:rsidRPr="00B56842">
        <w:rPr>
          <w:sz w:val="24"/>
          <w:szCs w:val="24"/>
        </w:rPr>
        <w:t>с</w:t>
      </w:r>
      <w:r w:rsidRPr="00B56842">
        <w:rPr>
          <w:spacing w:val="80"/>
          <w:sz w:val="24"/>
          <w:szCs w:val="24"/>
        </w:rPr>
        <w:t xml:space="preserve"> </w:t>
      </w:r>
      <w:r w:rsidRPr="00B56842">
        <w:rPr>
          <w:sz w:val="24"/>
          <w:szCs w:val="24"/>
        </w:rPr>
        <w:t>учетом</w:t>
      </w:r>
      <w:r w:rsidRPr="00B56842">
        <w:rPr>
          <w:spacing w:val="80"/>
          <w:sz w:val="24"/>
          <w:szCs w:val="24"/>
        </w:rPr>
        <w:t xml:space="preserve"> </w:t>
      </w:r>
      <w:r w:rsidRPr="00B56842">
        <w:rPr>
          <w:sz w:val="24"/>
          <w:szCs w:val="24"/>
        </w:rPr>
        <w:t>имеющихся</w:t>
      </w:r>
      <w:r w:rsidRPr="00B56842">
        <w:rPr>
          <w:spacing w:val="80"/>
          <w:sz w:val="24"/>
          <w:szCs w:val="24"/>
        </w:rPr>
        <w:t xml:space="preserve"> </w:t>
      </w:r>
      <w:r w:rsidRPr="00B56842">
        <w:rPr>
          <w:sz w:val="24"/>
          <w:szCs w:val="24"/>
        </w:rPr>
        <w:t>ресурсов, собственных возможностей и предпочтений;</w:t>
      </w:r>
    </w:p>
    <w:p w:rsidR="0067274B" w:rsidRPr="00B56842" w:rsidRDefault="00C328B0">
      <w:pPr>
        <w:pStyle w:val="a3"/>
        <w:jc w:val="left"/>
        <w:rPr>
          <w:sz w:val="24"/>
          <w:szCs w:val="24"/>
        </w:rPr>
      </w:pPr>
      <w:r w:rsidRPr="00B56842">
        <w:rPr>
          <w:sz w:val="24"/>
          <w:szCs w:val="24"/>
        </w:rPr>
        <w:t>давать</w:t>
      </w:r>
      <w:r w:rsidRPr="00B56842">
        <w:rPr>
          <w:spacing w:val="-4"/>
          <w:sz w:val="24"/>
          <w:szCs w:val="24"/>
        </w:rPr>
        <w:t xml:space="preserve"> </w:t>
      </w:r>
      <w:r w:rsidRPr="00B56842">
        <w:rPr>
          <w:sz w:val="24"/>
          <w:szCs w:val="24"/>
        </w:rPr>
        <w:t>оценку</w:t>
      </w:r>
      <w:r w:rsidRPr="00B56842">
        <w:rPr>
          <w:spacing w:val="-8"/>
          <w:sz w:val="24"/>
          <w:szCs w:val="24"/>
        </w:rPr>
        <w:t xml:space="preserve"> </w:t>
      </w:r>
      <w:r w:rsidRPr="00B56842">
        <w:rPr>
          <w:sz w:val="24"/>
          <w:szCs w:val="24"/>
        </w:rPr>
        <w:t>новым</w:t>
      </w:r>
      <w:r w:rsidRPr="00B56842">
        <w:rPr>
          <w:spacing w:val="-4"/>
          <w:sz w:val="24"/>
          <w:szCs w:val="24"/>
        </w:rPr>
        <w:t xml:space="preserve"> </w:t>
      </w:r>
      <w:r w:rsidRPr="00B56842">
        <w:rPr>
          <w:sz w:val="24"/>
          <w:szCs w:val="24"/>
        </w:rPr>
        <w:t>ситуациям,</w:t>
      </w:r>
      <w:r w:rsidRPr="00B56842">
        <w:rPr>
          <w:spacing w:val="-6"/>
          <w:sz w:val="24"/>
          <w:szCs w:val="24"/>
        </w:rPr>
        <w:t xml:space="preserve"> </w:t>
      </w:r>
      <w:r w:rsidRPr="00B56842">
        <w:rPr>
          <w:sz w:val="24"/>
          <w:szCs w:val="24"/>
        </w:rPr>
        <w:t>возникающим</w:t>
      </w:r>
      <w:r w:rsidRPr="00B56842">
        <w:rPr>
          <w:spacing w:val="-6"/>
          <w:sz w:val="24"/>
          <w:szCs w:val="24"/>
        </w:rPr>
        <w:t xml:space="preserve"> </w:t>
      </w:r>
      <w:r w:rsidRPr="00B56842">
        <w:rPr>
          <w:sz w:val="24"/>
          <w:szCs w:val="24"/>
        </w:rPr>
        <w:t>в</w:t>
      </w:r>
      <w:r w:rsidRPr="00B56842">
        <w:rPr>
          <w:spacing w:val="-6"/>
          <w:sz w:val="24"/>
          <w:szCs w:val="24"/>
        </w:rPr>
        <w:t xml:space="preserve"> </w:t>
      </w:r>
      <w:r w:rsidRPr="00B56842">
        <w:rPr>
          <w:sz w:val="24"/>
          <w:szCs w:val="24"/>
        </w:rPr>
        <w:t>познавательной</w:t>
      </w:r>
      <w:r w:rsidRPr="00B56842">
        <w:rPr>
          <w:spacing w:val="-6"/>
          <w:sz w:val="24"/>
          <w:szCs w:val="24"/>
        </w:rPr>
        <w:t xml:space="preserve"> </w:t>
      </w:r>
      <w:r w:rsidRPr="00B56842">
        <w:rPr>
          <w:sz w:val="24"/>
          <w:szCs w:val="24"/>
        </w:rPr>
        <w:t>и</w:t>
      </w:r>
      <w:r w:rsidRPr="00B56842">
        <w:rPr>
          <w:spacing w:val="-5"/>
          <w:sz w:val="24"/>
          <w:szCs w:val="24"/>
        </w:rPr>
        <w:t xml:space="preserve"> </w:t>
      </w:r>
      <w:r w:rsidRPr="00B56842">
        <w:rPr>
          <w:sz w:val="24"/>
          <w:szCs w:val="24"/>
        </w:rPr>
        <w:t>практической деятельности, в межличностных отношениях;</w:t>
      </w:r>
    </w:p>
    <w:p w:rsidR="0067274B" w:rsidRPr="00B56842" w:rsidRDefault="00C328B0">
      <w:pPr>
        <w:pStyle w:val="a3"/>
        <w:spacing w:line="298" w:lineRule="exact"/>
        <w:ind w:left="1362" w:firstLine="0"/>
        <w:jc w:val="left"/>
        <w:rPr>
          <w:sz w:val="24"/>
          <w:szCs w:val="24"/>
        </w:rPr>
      </w:pPr>
      <w:r w:rsidRPr="00B56842">
        <w:rPr>
          <w:sz w:val="24"/>
          <w:szCs w:val="24"/>
        </w:rPr>
        <w:t>расширять</w:t>
      </w:r>
      <w:r w:rsidRPr="00B56842">
        <w:rPr>
          <w:spacing w:val="-9"/>
          <w:sz w:val="24"/>
          <w:szCs w:val="24"/>
        </w:rPr>
        <w:t xml:space="preserve"> </w:t>
      </w:r>
      <w:r w:rsidRPr="00B56842">
        <w:rPr>
          <w:sz w:val="24"/>
          <w:szCs w:val="24"/>
        </w:rPr>
        <w:t>рамки</w:t>
      </w:r>
      <w:r w:rsidRPr="00B56842">
        <w:rPr>
          <w:spacing w:val="-4"/>
          <w:sz w:val="24"/>
          <w:szCs w:val="24"/>
        </w:rPr>
        <w:t xml:space="preserve"> </w:t>
      </w:r>
      <w:r w:rsidRPr="00B56842">
        <w:rPr>
          <w:sz w:val="24"/>
          <w:szCs w:val="24"/>
        </w:rPr>
        <w:t>учебного</w:t>
      </w:r>
      <w:r w:rsidRPr="00B56842">
        <w:rPr>
          <w:spacing w:val="-9"/>
          <w:sz w:val="24"/>
          <w:szCs w:val="24"/>
        </w:rPr>
        <w:t xml:space="preserve"> </w:t>
      </w:r>
      <w:r w:rsidRPr="00B56842">
        <w:rPr>
          <w:sz w:val="24"/>
          <w:szCs w:val="24"/>
        </w:rPr>
        <w:t>предмета</w:t>
      </w:r>
      <w:r w:rsidRPr="00B56842">
        <w:rPr>
          <w:spacing w:val="-9"/>
          <w:sz w:val="24"/>
          <w:szCs w:val="24"/>
        </w:rPr>
        <w:t xml:space="preserve"> </w:t>
      </w:r>
      <w:r w:rsidRPr="00B56842">
        <w:rPr>
          <w:sz w:val="24"/>
          <w:szCs w:val="24"/>
        </w:rPr>
        <w:t>на</w:t>
      </w:r>
      <w:r w:rsidRPr="00B56842">
        <w:rPr>
          <w:spacing w:val="-9"/>
          <w:sz w:val="24"/>
          <w:szCs w:val="24"/>
        </w:rPr>
        <w:t xml:space="preserve"> </w:t>
      </w:r>
      <w:r w:rsidRPr="00B56842">
        <w:rPr>
          <w:sz w:val="24"/>
          <w:szCs w:val="24"/>
        </w:rPr>
        <w:t>основе</w:t>
      </w:r>
      <w:r w:rsidRPr="00B56842">
        <w:rPr>
          <w:spacing w:val="-8"/>
          <w:sz w:val="24"/>
          <w:szCs w:val="24"/>
        </w:rPr>
        <w:t xml:space="preserve"> </w:t>
      </w:r>
      <w:r w:rsidRPr="00B56842">
        <w:rPr>
          <w:sz w:val="24"/>
          <w:szCs w:val="24"/>
        </w:rPr>
        <w:t>личных</w:t>
      </w:r>
      <w:r w:rsidRPr="00B56842">
        <w:rPr>
          <w:spacing w:val="-9"/>
          <w:sz w:val="24"/>
          <w:szCs w:val="24"/>
        </w:rPr>
        <w:t xml:space="preserve"> </w:t>
      </w:r>
      <w:r w:rsidRPr="00B56842">
        <w:rPr>
          <w:spacing w:val="-2"/>
          <w:sz w:val="24"/>
          <w:szCs w:val="24"/>
        </w:rPr>
        <w:t>предпочтений;</w:t>
      </w:r>
    </w:p>
    <w:p w:rsidR="0067274B" w:rsidRPr="00B56842" w:rsidRDefault="00C328B0">
      <w:pPr>
        <w:pStyle w:val="a3"/>
        <w:ind w:right="229"/>
        <w:rPr>
          <w:sz w:val="24"/>
          <w:szCs w:val="24"/>
        </w:rPr>
      </w:pPr>
      <w:r w:rsidRPr="00B56842">
        <w:rPr>
          <w:sz w:val="24"/>
          <w:szCs w:val="24"/>
        </w:rPr>
        <w:t xml:space="preserve">делать осознанный выбор стратегий поведения, решений при наличии альтернатив, аргументировать сделанный выбор, брать ответственность за принятое </w:t>
      </w:r>
      <w:r w:rsidRPr="00B56842">
        <w:rPr>
          <w:spacing w:val="-2"/>
          <w:sz w:val="24"/>
          <w:szCs w:val="24"/>
        </w:rPr>
        <w:t>решение;</w:t>
      </w:r>
    </w:p>
    <w:p w:rsidR="0067274B" w:rsidRPr="00B56842" w:rsidRDefault="00C328B0">
      <w:pPr>
        <w:pStyle w:val="a3"/>
        <w:spacing w:before="1"/>
        <w:ind w:left="1362" w:firstLine="0"/>
        <w:rPr>
          <w:sz w:val="24"/>
          <w:szCs w:val="24"/>
        </w:rPr>
      </w:pPr>
      <w:r w:rsidRPr="00B56842">
        <w:rPr>
          <w:spacing w:val="-2"/>
          <w:sz w:val="24"/>
          <w:szCs w:val="24"/>
        </w:rPr>
        <w:t>оценивать</w:t>
      </w:r>
      <w:r w:rsidRPr="00B56842">
        <w:rPr>
          <w:spacing w:val="4"/>
          <w:sz w:val="24"/>
          <w:szCs w:val="24"/>
        </w:rPr>
        <w:t xml:space="preserve"> </w:t>
      </w:r>
      <w:r w:rsidRPr="00B56842">
        <w:rPr>
          <w:spacing w:val="-2"/>
          <w:sz w:val="24"/>
          <w:szCs w:val="24"/>
        </w:rPr>
        <w:t>приобретенный</w:t>
      </w:r>
      <w:r w:rsidRPr="00B56842">
        <w:rPr>
          <w:spacing w:val="4"/>
          <w:sz w:val="24"/>
          <w:szCs w:val="24"/>
        </w:rPr>
        <w:t xml:space="preserve"> </w:t>
      </w:r>
      <w:r w:rsidRPr="00B56842">
        <w:rPr>
          <w:spacing w:val="-2"/>
          <w:sz w:val="24"/>
          <w:szCs w:val="24"/>
        </w:rPr>
        <w:t>опыт;</w:t>
      </w:r>
    </w:p>
    <w:p w:rsidR="0067274B" w:rsidRPr="00B56842" w:rsidRDefault="00C328B0">
      <w:pPr>
        <w:pStyle w:val="a3"/>
        <w:spacing w:before="1"/>
        <w:ind w:right="230"/>
        <w:rPr>
          <w:sz w:val="24"/>
          <w:szCs w:val="24"/>
        </w:rPr>
      </w:pPr>
      <w:r w:rsidRPr="00B56842">
        <w:rPr>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7274B" w:rsidRPr="00B56842" w:rsidRDefault="00C328B0">
      <w:pPr>
        <w:pStyle w:val="a4"/>
        <w:numPr>
          <w:ilvl w:val="0"/>
          <w:numId w:val="56"/>
        </w:numPr>
        <w:tabs>
          <w:tab w:val="left" w:pos="1622"/>
        </w:tabs>
        <w:ind w:right="233" w:firstLine="539"/>
        <w:rPr>
          <w:sz w:val="24"/>
          <w:szCs w:val="24"/>
        </w:rPr>
      </w:pPr>
      <w:r w:rsidRPr="00B56842">
        <w:rPr>
          <w:sz w:val="24"/>
          <w:szCs w:val="24"/>
        </w:rP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67274B" w:rsidRPr="00B56842" w:rsidRDefault="00C328B0">
      <w:pPr>
        <w:pStyle w:val="a3"/>
        <w:ind w:right="221"/>
        <w:rPr>
          <w:sz w:val="24"/>
          <w:szCs w:val="24"/>
        </w:rPr>
      </w:pPr>
      <w:r w:rsidRPr="00B56842">
        <w:rPr>
          <w:sz w:val="24"/>
          <w:szCs w:val="24"/>
        </w:rPr>
        <w:t>давать оценку новым ситуациям, вносить коррективы в деятельность, оценивать соответствие результатов целям;</w:t>
      </w:r>
    </w:p>
    <w:p w:rsidR="0067274B" w:rsidRPr="00B56842" w:rsidRDefault="00C328B0">
      <w:pPr>
        <w:pStyle w:val="a3"/>
        <w:ind w:right="228"/>
        <w:rPr>
          <w:sz w:val="24"/>
          <w:szCs w:val="24"/>
        </w:rPr>
      </w:pPr>
      <w:r w:rsidRPr="00B56842">
        <w:rPr>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67274B" w:rsidRPr="00B56842" w:rsidRDefault="00C328B0">
      <w:pPr>
        <w:pStyle w:val="a3"/>
        <w:ind w:left="1362" w:firstLine="0"/>
        <w:jc w:val="left"/>
        <w:rPr>
          <w:sz w:val="24"/>
          <w:szCs w:val="24"/>
        </w:rPr>
      </w:pPr>
      <w:r w:rsidRPr="00B56842">
        <w:rPr>
          <w:sz w:val="24"/>
          <w:szCs w:val="24"/>
        </w:rPr>
        <w:t>уметь оценивать риски и своевременно принимать решения по их снижению; принимать мотивы и аргументы других при анализе результатов деятельности; принимать</w:t>
      </w:r>
      <w:r w:rsidRPr="00B56842">
        <w:rPr>
          <w:spacing w:val="30"/>
          <w:sz w:val="24"/>
          <w:szCs w:val="24"/>
        </w:rPr>
        <w:t xml:space="preserve"> </w:t>
      </w:r>
      <w:r w:rsidRPr="00B56842">
        <w:rPr>
          <w:sz w:val="24"/>
          <w:szCs w:val="24"/>
        </w:rPr>
        <w:t>себя,</w:t>
      </w:r>
      <w:r w:rsidRPr="00B56842">
        <w:rPr>
          <w:spacing w:val="30"/>
          <w:sz w:val="24"/>
          <w:szCs w:val="24"/>
        </w:rPr>
        <w:t xml:space="preserve"> </w:t>
      </w:r>
      <w:r w:rsidRPr="00B56842">
        <w:rPr>
          <w:sz w:val="24"/>
          <w:szCs w:val="24"/>
        </w:rPr>
        <w:t>понимая</w:t>
      </w:r>
      <w:r w:rsidRPr="00B56842">
        <w:rPr>
          <w:spacing w:val="29"/>
          <w:sz w:val="24"/>
          <w:szCs w:val="24"/>
        </w:rPr>
        <w:t xml:space="preserve"> </w:t>
      </w:r>
      <w:r w:rsidRPr="00B56842">
        <w:rPr>
          <w:sz w:val="24"/>
          <w:szCs w:val="24"/>
        </w:rPr>
        <w:t>свои</w:t>
      </w:r>
      <w:r w:rsidRPr="00B56842">
        <w:rPr>
          <w:spacing w:val="31"/>
          <w:sz w:val="24"/>
          <w:szCs w:val="24"/>
        </w:rPr>
        <w:t xml:space="preserve"> </w:t>
      </w:r>
      <w:r w:rsidRPr="00B56842">
        <w:rPr>
          <w:sz w:val="24"/>
          <w:szCs w:val="24"/>
        </w:rPr>
        <w:t>недостатки</w:t>
      </w:r>
      <w:r w:rsidRPr="00B56842">
        <w:rPr>
          <w:spacing w:val="29"/>
          <w:sz w:val="24"/>
          <w:szCs w:val="24"/>
        </w:rPr>
        <w:t xml:space="preserve"> </w:t>
      </w:r>
      <w:r w:rsidRPr="00B56842">
        <w:rPr>
          <w:sz w:val="24"/>
          <w:szCs w:val="24"/>
        </w:rPr>
        <w:t>и</w:t>
      </w:r>
      <w:r w:rsidRPr="00B56842">
        <w:rPr>
          <w:spacing w:val="29"/>
          <w:sz w:val="24"/>
          <w:szCs w:val="24"/>
        </w:rPr>
        <w:t xml:space="preserve"> </w:t>
      </w:r>
      <w:r w:rsidRPr="00B56842">
        <w:rPr>
          <w:sz w:val="24"/>
          <w:szCs w:val="24"/>
        </w:rPr>
        <w:t>достоинства;</w:t>
      </w:r>
      <w:r w:rsidRPr="00B56842">
        <w:rPr>
          <w:spacing w:val="29"/>
          <w:sz w:val="24"/>
          <w:szCs w:val="24"/>
        </w:rPr>
        <w:t xml:space="preserve"> </w:t>
      </w:r>
      <w:r w:rsidRPr="00B56842">
        <w:rPr>
          <w:sz w:val="24"/>
          <w:szCs w:val="24"/>
        </w:rPr>
        <w:t>принимать</w:t>
      </w:r>
      <w:r w:rsidRPr="00B56842">
        <w:rPr>
          <w:spacing w:val="30"/>
          <w:sz w:val="24"/>
          <w:szCs w:val="24"/>
        </w:rPr>
        <w:t xml:space="preserve"> </w:t>
      </w:r>
      <w:r w:rsidRPr="00B56842">
        <w:rPr>
          <w:sz w:val="24"/>
          <w:szCs w:val="24"/>
        </w:rPr>
        <w:t>мотивы</w:t>
      </w:r>
      <w:r w:rsidRPr="00B56842">
        <w:rPr>
          <w:spacing w:val="30"/>
          <w:sz w:val="24"/>
          <w:szCs w:val="24"/>
        </w:rPr>
        <w:t xml:space="preserve"> </w:t>
      </w:r>
      <w:r w:rsidRPr="00B56842">
        <w:rPr>
          <w:sz w:val="24"/>
          <w:szCs w:val="24"/>
        </w:rPr>
        <w:t>и</w:t>
      </w:r>
    </w:p>
    <w:p w:rsidR="0067274B" w:rsidRPr="00B56842" w:rsidRDefault="00C328B0">
      <w:pPr>
        <w:pStyle w:val="a3"/>
        <w:spacing w:line="298" w:lineRule="exact"/>
        <w:ind w:firstLine="0"/>
        <w:jc w:val="left"/>
        <w:rPr>
          <w:sz w:val="24"/>
          <w:szCs w:val="24"/>
        </w:rPr>
      </w:pPr>
      <w:r w:rsidRPr="00B56842">
        <w:rPr>
          <w:sz w:val="24"/>
          <w:szCs w:val="24"/>
        </w:rPr>
        <w:t>аргументы</w:t>
      </w:r>
      <w:r w:rsidRPr="00B56842">
        <w:rPr>
          <w:spacing w:val="-11"/>
          <w:sz w:val="24"/>
          <w:szCs w:val="24"/>
        </w:rPr>
        <w:t xml:space="preserve"> </w:t>
      </w:r>
      <w:r w:rsidRPr="00B56842">
        <w:rPr>
          <w:sz w:val="24"/>
          <w:szCs w:val="24"/>
        </w:rPr>
        <w:t>других</w:t>
      </w:r>
      <w:r w:rsidRPr="00B56842">
        <w:rPr>
          <w:spacing w:val="-11"/>
          <w:sz w:val="24"/>
          <w:szCs w:val="24"/>
        </w:rPr>
        <w:t xml:space="preserve"> </w:t>
      </w:r>
      <w:r w:rsidRPr="00B56842">
        <w:rPr>
          <w:sz w:val="24"/>
          <w:szCs w:val="24"/>
        </w:rPr>
        <w:t>при</w:t>
      </w:r>
      <w:r w:rsidRPr="00B56842">
        <w:rPr>
          <w:spacing w:val="-11"/>
          <w:sz w:val="24"/>
          <w:szCs w:val="24"/>
        </w:rPr>
        <w:t xml:space="preserve"> </w:t>
      </w:r>
      <w:r w:rsidRPr="00B56842">
        <w:rPr>
          <w:sz w:val="24"/>
          <w:szCs w:val="24"/>
        </w:rPr>
        <w:t>анализе</w:t>
      </w:r>
      <w:r w:rsidRPr="00B56842">
        <w:rPr>
          <w:spacing w:val="-11"/>
          <w:sz w:val="24"/>
          <w:szCs w:val="24"/>
        </w:rPr>
        <w:t xml:space="preserve"> </w:t>
      </w:r>
      <w:r w:rsidRPr="00B56842">
        <w:rPr>
          <w:sz w:val="24"/>
          <w:szCs w:val="24"/>
        </w:rPr>
        <w:t>результатов</w:t>
      </w:r>
      <w:r w:rsidRPr="00B56842">
        <w:rPr>
          <w:spacing w:val="-9"/>
          <w:sz w:val="24"/>
          <w:szCs w:val="24"/>
        </w:rPr>
        <w:t xml:space="preserve"> </w:t>
      </w:r>
      <w:r w:rsidRPr="00B56842">
        <w:rPr>
          <w:spacing w:val="-2"/>
          <w:sz w:val="24"/>
          <w:szCs w:val="24"/>
        </w:rPr>
        <w:t>деятельности;</w:t>
      </w:r>
    </w:p>
    <w:p w:rsidR="0067274B" w:rsidRPr="00B56842" w:rsidRDefault="00C328B0">
      <w:pPr>
        <w:pStyle w:val="a3"/>
        <w:ind w:right="230"/>
        <w:rPr>
          <w:sz w:val="24"/>
          <w:szCs w:val="24"/>
        </w:rPr>
      </w:pPr>
      <w:r w:rsidRPr="00B56842">
        <w:rPr>
          <w:sz w:val="24"/>
          <w:szCs w:val="24"/>
        </w:rPr>
        <w:t>признавать свое право и право других на ошибки; развивать способность понимать мир с позиции другого человека.</w:t>
      </w:r>
    </w:p>
    <w:p w:rsidR="0067274B" w:rsidRPr="00B56842" w:rsidRDefault="00C328B0">
      <w:pPr>
        <w:pStyle w:val="a4"/>
        <w:numPr>
          <w:ilvl w:val="0"/>
          <w:numId w:val="56"/>
        </w:numPr>
        <w:tabs>
          <w:tab w:val="left" w:pos="1667"/>
        </w:tabs>
        <w:ind w:right="233" w:firstLine="539"/>
        <w:rPr>
          <w:sz w:val="24"/>
          <w:szCs w:val="24"/>
        </w:rPr>
      </w:pPr>
      <w:r w:rsidRPr="00B56842">
        <w:rPr>
          <w:sz w:val="24"/>
          <w:szCs w:val="24"/>
        </w:rPr>
        <w:t xml:space="preserve">У обучающегося будут сформированы следующие умения совместной </w:t>
      </w:r>
      <w:r w:rsidRPr="00B56842">
        <w:rPr>
          <w:spacing w:val="-2"/>
          <w:sz w:val="24"/>
          <w:szCs w:val="24"/>
        </w:rPr>
        <w:t>деятельности:</w:t>
      </w:r>
    </w:p>
    <w:p w:rsidR="0067274B" w:rsidRPr="00B56842" w:rsidRDefault="00C328B0">
      <w:pPr>
        <w:pStyle w:val="a3"/>
        <w:spacing w:line="299" w:lineRule="exact"/>
        <w:ind w:left="1362" w:firstLine="0"/>
        <w:rPr>
          <w:sz w:val="24"/>
          <w:szCs w:val="24"/>
        </w:rPr>
      </w:pPr>
      <w:r w:rsidRPr="00B56842">
        <w:rPr>
          <w:sz w:val="24"/>
          <w:szCs w:val="24"/>
        </w:rPr>
        <w:t>понимать</w:t>
      </w:r>
      <w:r w:rsidRPr="00B56842">
        <w:rPr>
          <w:spacing w:val="-14"/>
          <w:sz w:val="24"/>
          <w:szCs w:val="24"/>
        </w:rPr>
        <w:t xml:space="preserve"> </w:t>
      </w:r>
      <w:r w:rsidRPr="00B56842">
        <w:rPr>
          <w:sz w:val="24"/>
          <w:szCs w:val="24"/>
        </w:rPr>
        <w:t>и</w:t>
      </w:r>
      <w:r w:rsidRPr="00B56842">
        <w:rPr>
          <w:spacing w:val="-14"/>
          <w:sz w:val="24"/>
          <w:szCs w:val="24"/>
        </w:rPr>
        <w:t xml:space="preserve"> </w:t>
      </w:r>
      <w:r w:rsidRPr="00B56842">
        <w:rPr>
          <w:sz w:val="24"/>
          <w:szCs w:val="24"/>
        </w:rPr>
        <w:t>использовать</w:t>
      </w:r>
      <w:r w:rsidRPr="00B56842">
        <w:rPr>
          <w:spacing w:val="-14"/>
          <w:sz w:val="24"/>
          <w:szCs w:val="24"/>
        </w:rPr>
        <w:t xml:space="preserve"> </w:t>
      </w:r>
      <w:r w:rsidRPr="00B56842">
        <w:rPr>
          <w:sz w:val="24"/>
          <w:szCs w:val="24"/>
        </w:rPr>
        <w:t>преимущества</w:t>
      </w:r>
      <w:r w:rsidRPr="00B56842">
        <w:rPr>
          <w:spacing w:val="-13"/>
          <w:sz w:val="24"/>
          <w:szCs w:val="24"/>
        </w:rPr>
        <w:t xml:space="preserve"> </w:t>
      </w:r>
      <w:r w:rsidRPr="00B56842">
        <w:rPr>
          <w:sz w:val="24"/>
          <w:szCs w:val="24"/>
        </w:rPr>
        <w:t>командной</w:t>
      </w:r>
      <w:r w:rsidRPr="00B56842">
        <w:rPr>
          <w:spacing w:val="-13"/>
          <w:sz w:val="24"/>
          <w:szCs w:val="24"/>
        </w:rPr>
        <w:t xml:space="preserve"> </w:t>
      </w:r>
      <w:r w:rsidRPr="00B56842">
        <w:rPr>
          <w:sz w:val="24"/>
          <w:szCs w:val="24"/>
        </w:rPr>
        <w:t>и</w:t>
      </w:r>
      <w:r w:rsidRPr="00B56842">
        <w:rPr>
          <w:spacing w:val="-13"/>
          <w:sz w:val="24"/>
          <w:szCs w:val="24"/>
        </w:rPr>
        <w:t xml:space="preserve"> </w:t>
      </w:r>
      <w:r w:rsidRPr="00B56842">
        <w:rPr>
          <w:sz w:val="24"/>
          <w:szCs w:val="24"/>
        </w:rPr>
        <w:t>индивидуальной</w:t>
      </w:r>
      <w:r w:rsidRPr="00B56842">
        <w:rPr>
          <w:spacing w:val="-8"/>
          <w:sz w:val="24"/>
          <w:szCs w:val="24"/>
        </w:rPr>
        <w:t xml:space="preserve"> </w:t>
      </w:r>
      <w:r w:rsidRPr="00B56842">
        <w:rPr>
          <w:spacing w:val="-2"/>
          <w:sz w:val="24"/>
          <w:szCs w:val="24"/>
        </w:rPr>
        <w:t>работы;</w:t>
      </w:r>
    </w:p>
    <w:p w:rsidR="0067274B" w:rsidRPr="00B56842" w:rsidRDefault="00C328B0">
      <w:pPr>
        <w:pStyle w:val="a3"/>
        <w:ind w:right="232"/>
        <w:rPr>
          <w:sz w:val="24"/>
          <w:szCs w:val="24"/>
        </w:rPr>
      </w:pPr>
      <w:r w:rsidRPr="00B56842">
        <w:rPr>
          <w:sz w:val="24"/>
          <w:szCs w:val="24"/>
        </w:rPr>
        <w:t>выбирать тематику и методы совместных действий с учетом общих интересов и возможностей каждого члена коллектива;</w:t>
      </w:r>
    </w:p>
    <w:p w:rsidR="0067274B" w:rsidRPr="00B56842" w:rsidRDefault="00C328B0">
      <w:pPr>
        <w:pStyle w:val="a3"/>
        <w:spacing w:before="1"/>
        <w:ind w:right="226"/>
        <w:rPr>
          <w:sz w:val="24"/>
          <w:szCs w:val="24"/>
        </w:rPr>
      </w:pPr>
      <w:r w:rsidRPr="00B56842">
        <w:rPr>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67274B" w:rsidRPr="00B56842" w:rsidRDefault="00C328B0">
      <w:pPr>
        <w:pStyle w:val="a3"/>
        <w:ind w:right="233"/>
        <w:rPr>
          <w:sz w:val="24"/>
          <w:szCs w:val="24"/>
        </w:rPr>
      </w:pPr>
      <w:r w:rsidRPr="00B56842">
        <w:rPr>
          <w:sz w:val="24"/>
          <w:szCs w:val="24"/>
        </w:rPr>
        <w:t>оценивать качество своего вклада и вклада каждого участника команды в общий результат по разработанным критериям;</w:t>
      </w:r>
    </w:p>
    <w:p w:rsidR="0067274B" w:rsidRPr="00B56842" w:rsidRDefault="00C328B0">
      <w:pPr>
        <w:pStyle w:val="a3"/>
        <w:ind w:right="224"/>
        <w:rPr>
          <w:sz w:val="24"/>
          <w:szCs w:val="24"/>
        </w:rPr>
      </w:pPr>
      <w:r w:rsidRPr="00B56842">
        <w:rPr>
          <w:sz w:val="24"/>
          <w:szCs w:val="24"/>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67274B" w:rsidRPr="00B56842" w:rsidRDefault="00C328B0">
      <w:pPr>
        <w:pStyle w:val="a3"/>
        <w:ind w:right="234"/>
        <w:rPr>
          <w:sz w:val="24"/>
          <w:szCs w:val="24"/>
        </w:rPr>
      </w:pPr>
      <w:r w:rsidRPr="00B56842">
        <w:rPr>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67274B" w:rsidRPr="00B56842" w:rsidRDefault="00C328B0">
      <w:pPr>
        <w:pStyle w:val="a4"/>
        <w:numPr>
          <w:ilvl w:val="0"/>
          <w:numId w:val="56"/>
        </w:numPr>
        <w:tabs>
          <w:tab w:val="left" w:pos="1569"/>
        </w:tabs>
        <w:ind w:right="225" w:firstLine="539"/>
        <w:rPr>
          <w:sz w:val="24"/>
          <w:szCs w:val="24"/>
        </w:rPr>
      </w:pPr>
      <w:r w:rsidRPr="00B56842">
        <w:rPr>
          <w:sz w:val="24"/>
          <w:szCs w:val="24"/>
        </w:rPr>
        <w:t>Предметные результаты освоения программы 10 класса по обществознанию (базовый уровень).</w:t>
      </w:r>
    </w:p>
    <w:p w:rsidR="0067274B" w:rsidRPr="00B56842" w:rsidRDefault="0067274B">
      <w:pPr>
        <w:jc w:val="both"/>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4"/>
        <w:numPr>
          <w:ilvl w:val="0"/>
          <w:numId w:val="56"/>
        </w:numPr>
        <w:tabs>
          <w:tab w:val="left" w:pos="1567"/>
        </w:tabs>
        <w:spacing w:before="67"/>
        <w:ind w:right="224" w:firstLine="539"/>
        <w:rPr>
          <w:sz w:val="24"/>
          <w:szCs w:val="24"/>
        </w:rPr>
      </w:pPr>
      <w:r w:rsidRPr="00B56842">
        <w:rPr>
          <w:sz w:val="24"/>
          <w:szCs w:val="24"/>
        </w:rPr>
        <w:lastRenderedPageBreak/>
        <w:t xml:space="preserve">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B56842">
        <w:rPr>
          <w:sz w:val="24"/>
          <w:szCs w:val="24"/>
        </w:rPr>
        <w:t>цифровизации</w:t>
      </w:r>
      <w:proofErr w:type="spellEnd"/>
      <w:r w:rsidRPr="00B56842">
        <w:rPr>
          <w:sz w:val="24"/>
          <w:szCs w:val="24"/>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w:t>
      </w:r>
    </w:p>
    <w:p w:rsidR="0067274B" w:rsidRPr="00B56842" w:rsidRDefault="00C328B0">
      <w:pPr>
        <w:pStyle w:val="a3"/>
        <w:spacing w:before="2"/>
        <w:ind w:right="226"/>
        <w:rPr>
          <w:sz w:val="24"/>
          <w:szCs w:val="24"/>
        </w:rPr>
      </w:pPr>
      <w:r w:rsidRPr="00B56842">
        <w:rPr>
          <w:sz w:val="24"/>
          <w:szCs w:val="24"/>
        </w:rP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67274B" w:rsidRPr="00B56842" w:rsidRDefault="00C328B0">
      <w:pPr>
        <w:pStyle w:val="a3"/>
        <w:ind w:right="232"/>
        <w:rPr>
          <w:sz w:val="24"/>
          <w:szCs w:val="24"/>
        </w:rPr>
      </w:pPr>
      <w:r w:rsidRPr="00B56842">
        <w:rPr>
          <w:sz w:val="24"/>
          <w:szCs w:val="24"/>
        </w:rPr>
        <w:t>об (о)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67274B" w:rsidRPr="00B56842" w:rsidRDefault="00C328B0">
      <w:pPr>
        <w:pStyle w:val="a3"/>
        <w:ind w:right="224"/>
        <w:rPr>
          <w:sz w:val="24"/>
          <w:szCs w:val="24"/>
        </w:rPr>
      </w:pPr>
      <w:r w:rsidRPr="00B56842">
        <w:rPr>
          <w:sz w:val="24"/>
          <w:szCs w:val="24"/>
        </w:rPr>
        <w:t xml:space="preserve">об (о)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B56842">
        <w:rPr>
          <w:sz w:val="24"/>
          <w:szCs w:val="24"/>
        </w:rPr>
        <w:t>импортозамещения</w:t>
      </w:r>
      <w:proofErr w:type="spellEnd"/>
      <w:r w:rsidRPr="00B56842">
        <w:rPr>
          <w:sz w:val="24"/>
          <w:szCs w:val="24"/>
        </w:rPr>
        <w:t>,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w:t>
      </w:r>
      <w:r w:rsidRPr="00B56842">
        <w:rPr>
          <w:spacing w:val="40"/>
          <w:sz w:val="24"/>
          <w:szCs w:val="24"/>
        </w:rPr>
        <w:t xml:space="preserve"> </w:t>
      </w:r>
      <w:r w:rsidRPr="00B56842">
        <w:rPr>
          <w:spacing w:val="-2"/>
          <w:sz w:val="24"/>
          <w:szCs w:val="24"/>
        </w:rPr>
        <w:t>сферах.</w:t>
      </w:r>
    </w:p>
    <w:p w:rsidR="0067274B" w:rsidRPr="00B56842" w:rsidRDefault="00C328B0">
      <w:pPr>
        <w:pStyle w:val="a4"/>
        <w:numPr>
          <w:ilvl w:val="0"/>
          <w:numId w:val="56"/>
        </w:numPr>
        <w:tabs>
          <w:tab w:val="left" w:pos="1600"/>
        </w:tabs>
        <w:ind w:right="225" w:firstLine="539"/>
        <w:rPr>
          <w:sz w:val="24"/>
          <w:szCs w:val="24"/>
        </w:rPr>
      </w:pPr>
      <w:r w:rsidRPr="00B56842">
        <w:rPr>
          <w:sz w:val="24"/>
          <w:szCs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67274B" w:rsidRPr="00B56842" w:rsidRDefault="00C328B0">
      <w:pPr>
        <w:pStyle w:val="a4"/>
        <w:numPr>
          <w:ilvl w:val="0"/>
          <w:numId w:val="56"/>
        </w:numPr>
        <w:tabs>
          <w:tab w:val="left" w:pos="1540"/>
        </w:tabs>
        <w:spacing w:before="1"/>
        <w:ind w:right="222" w:firstLine="539"/>
        <w:rPr>
          <w:sz w:val="24"/>
          <w:szCs w:val="24"/>
        </w:rPr>
      </w:pPr>
      <w:r w:rsidRPr="00B56842">
        <w:rPr>
          <w:sz w:val="24"/>
          <w:szCs w:val="24"/>
        </w:rPr>
        <w:t>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 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67274B" w:rsidRPr="00B56842" w:rsidRDefault="00C328B0">
      <w:pPr>
        <w:pStyle w:val="a3"/>
        <w:ind w:right="231"/>
        <w:rPr>
          <w:sz w:val="24"/>
          <w:szCs w:val="24"/>
        </w:rPr>
      </w:pPr>
      <w:r w:rsidRPr="00B56842">
        <w:rPr>
          <w:sz w:val="24"/>
          <w:szCs w:val="24"/>
        </w:rPr>
        <w:t>определять различные смыслы многозначных понятий, в том числе: общество, личность, свобода, культура, экономика, собственность;</w:t>
      </w:r>
    </w:p>
    <w:p w:rsidR="0067274B" w:rsidRPr="00B56842" w:rsidRDefault="00C328B0">
      <w:pPr>
        <w:pStyle w:val="a3"/>
        <w:ind w:right="234"/>
        <w:rPr>
          <w:sz w:val="24"/>
          <w:szCs w:val="24"/>
        </w:rPr>
      </w:pPr>
      <w:r w:rsidRPr="00B56842">
        <w:rPr>
          <w:sz w:val="24"/>
          <w:szCs w:val="24"/>
        </w:rPr>
        <w:t xml:space="preserve">классифицировать и </w:t>
      </w:r>
      <w:proofErr w:type="spellStart"/>
      <w:r w:rsidRPr="00B56842">
        <w:rPr>
          <w:sz w:val="24"/>
          <w:szCs w:val="24"/>
        </w:rPr>
        <w:t>типологизировать</w:t>
      </w:r>
      <w:proofErr w:type="spellEnd"/>
      <w:r w:rsidRPr="00B56842">
        <w:rPr>
          <w:sz w:val="24"/>
          <w:szCs w:val="24"/>
        </w:rPr>
        <w:t xml:space="preserve"> на основе предложенных критериев используемые</w:t>
      </w:r>
      <w:r w:rsidRPr="00B56842">
        <w:rPr>
          <w:spacing w:val="70"/>
          <w:sz w:val="24"/>
          <w:szCs w:val="24"/>
        </w:rPr>
        <w:t xml:space="preserve"> </w:t>
      </w:r>
      <w:r w:rsidRPr="00B56842">
        <w:rPr>
          <w:sz w:val="24"/>
          <w:szCs w:val="24"/>
        </w:rPr>
        <w:t>в</w:t>
      </w:r>
      <w:r w:rsidRPr="00B56842">
        <w:rPr>
          <w:spacing w:val="71"/>
          <w:sz w:val="24"/>
          <w:szCs w:val="24"/>
        </w:rPr>
        <w:t xml:space="preserve"> </w:t>
      </w:r>
      <w:r w:rsidRPr="00B56842">
        <w:rPr>
          <w:sz w:val="24"/>
          <w:szCs w:val="24"/>
        </w:rPr>
        <w:t>социальных</w:t>
      </w:r>
      <w:r w:rsidRPr="00B56842">
        <w:rPr>
          <w:spacing w:val="71"/>
          <w:sz w:val="24"/>
          <w:szCs w:val="24"/>
        </w:rPr>
        <w:t xml:space="preserve"> </w:t>
      </w:r>
      <w:r w:rsidRPr="00B56842">
        <w:rPr>
          <w:sz w:val="24"/>
          <w:szCs w:val="24"/>
        </w:rPr>
        <w:t>науках</w:t>
      </w:r>
      <w:r w:rsidRPr="00B56842">
        <w:rPr>
          <w:spacing w:val="70"/>
          <w:sz w:val="24"/>
          <w:szCs w:val="24"/>
        </w:rPr>
        <w:t xml:space="preserve"> </w:t>
      </w:r>
      <w:r w:rsidRPr="00B56842">
        <w:rPr>
          <w:sz w:val="24"/>
          <w:szCs w:val="24"/>
        </w:rPr>
        <w:t>понятия</w:t>
      </w:r>
      <w:r w:rsidRPr="00B56842">
        <w:rPr>
          <w:spacing w:val="71"/>
          <w:sz w:val="24"/>
          <w:szCs w:val="24"/>
        </w:rPr>
        <w:t xml:space="preserve"> </w:t>
      </w:r>
      <w:r w:rsidRPr="00B56842">
        <w:rPr>
          <w:sz w:val="24"/>
          <w:szCs w:val="24"/>
        </w:rPr>
        <w:t>и</w:t>
      </w:r>
      <w:r w:rsidRPr="00B56842">
        <w:rPr>
          <w:spacing w:val="71"/>
          <w:sz w:val="24"/>
          <w:szCs w:val="24"/>
        </w:rPr>
        <w:t xml:space="preserve"> </w:t>
      </w:r>
      <w:r w:rsidRPr="00B56842">
        <w:rPr>
          <w:sz w:val="24"/>
          <w:szCs w:val="24"/>
        </w:rPr>
        <w:t>термины,</w:t>
      </w:r>
      <w:r w:rsidRPr="00B56842">
        <w:rPr>
          <w:spacing w:val="70"/>
          <w:sz w:val="24"/>
          <w:szCs w:val="24"/>
        </w:rPr>
        <w:t xml:space="preserve"> </w:t>
      </w:r>
      <w:r w:rsidRPr="00B56842">
        <w:rPr>
          <w:sz w:val="24"/>
          <w:szCs w:val="24"/>
        </w:rPr>
        <w:t>отражающие</w:t>
      </w:r>
      <w:r w:rsidRPr="00B56842">
        <w:rPr>
          <w:spacing w:val="71"/>
          <w:sz w:val="24"/>
          <w:szCs w:val="24"/>
        </w:rPr>
        <w:t xml:space="preserve"> </w:t>
      </w:r>
      <w:r w:rsidRPr="00B56842">
        <w:rPr>
          <w:sz w:val="24"/>
          <w:szCs w:val="24"/>
        </w:rPr>
        <w:t>явления</w:t>
      </w:r>
      <w:r w:rsidRPr="00B56842">
        <w:rPr>
          <w:spacing w:val="72"/>
          <w:sz w:val="24"/>
          <w:szCs w:val="24"/>
        </w:rPr>
        <w:t xml:space="preserve"> </w:t>
      </w:r>
      <w:r w:rsidRPr="00B56842">
        <w:rPr>
          <w:spacing w:val="-10"/>
          <w:sz w:val="24"/>
          <w:szCs w:val="24"/>
        </w:rPr>
        <w:t>и</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8" w:firstLine="0"/>
        <w:rPr>
          <w:sz w:val="24"/>
          <w:szCs w:val="24"/>
        </w:rPr>
      </w:pPr>
      <w:r w:rsidRPr="00B56842">
        <w:rPr>
          <w:sz w:val="24"/>
          <w:szCs w:val="24"/>
        </w:rPr>
        <w:lastRenderedPageBreak/>
        <w:t>процессы социальной действительности, в том числе: виды и формы деятельности; формы познания, культуры; виды знания, науки,</w:t>
      </w:r>
      <w:r w:rsidRPr="00B56842">
        <w:rPr>
          <w:spacing w:val="-1"/>
          <w:sz w:val="24"/>
          <w:szCs w:val="24"/>
        </w:rPr>
        <w:t xml:space="preserve"> </w:t>
      </w:r>
      <w:r w:rsidRPr="00B56842">
        <w:rPr>
          <w:sz w:val="24"/>
          <w:szCs w:val="24"/>
        </w:rPr>
        <w:t>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67274B" w:rsidRPr="00B56842" w:rsidRDefault="00C328B0">
      <w:pPr>
        <w:pStyle w:val="a4"/>
        <w:numPr>
          <w:ilvl w:val="0"/>
          <w:numId w:val="56"/>
        </w:numPr>
        <w:tabs>
          <w:tab w:val="left" w:pos="1591"/>
          <w:tab w:val="left" w:pos="2002"/>
          <w:tab w:val="left" w:pos="2930"/>
          <w:tab w:val="left" w:pos="3299"/>
          <w:tab w:val="left" w:pos="4215"/>
          <w:tab w:val="left" w:pos="4647"/>
          <w:tab w:val="left" w:pos="6122"/>
          <w:tab w:val="left" w:pos="6312"/>
          <w:tab w:val="left" w:pos="6535"/>
          <w:tab w:val="left" w:pos="8358"/>
          <w:tab w:val="left" w:pos="8799"/>
          <w:tab w:val="left" w:pos="10319"/>
        </w:tabs>
        <w:ind w:right="226" w:firstLine="539"/>
        <w:jc w:val="right"/>
        <w:rPr>
          <w:sz w:val="24"/>
          <w:szCs w:val="24"/>
        </w:rPr>
      </w:pPr>
      <w:r w:rsidRPr="00B56842">
        <w:rPr>
          <w:sz w:val="24"/>
          <w:szCs w:val="24"/>
        </w:rPr>
        <w:t>Владеть</w:t>
      </w:r>
      <w:r w:rsidRPr="00B56842">
        <w:rPr>
          <w:spacing w:val="40"/>
          <w:sz w:val="24"/>
          <w:szCs w:val="24"/>
        </w:rPr>
        <w:t xml:space="preserve"> </w:t>
      </w:r>
      <w:r w:rsidRPr="00B56842">
        <w:rPr>
          <w:sz w:val="24"/>
          <w:szCs w:val="24"/>
        </w:rPr>
        <w:t>умениями</w:t>
      </w:r>
      <w:r w:rsidRPr="00B56842">
        <w:rPr>
          <w:spacing w:val="40"/>
          <w:sz w:val="24"/>
          <w:szCs w:val="24"/>
        </w:rPr>
        <w:t xml:space="preserve"> </w:t>
      </w:r>
      <w:r w:rsidRPr="00B56842">
        <w:rPr>
          <w:sz w:val="24"/>
          <w:szCs w:val="24"/>
        </w:rPr>
        <w:t>устанавливать,</w:t>
      </w:r>
      <w:r w:rsidRPr="00B56842">
        <w:rPr>
          <w:spacing w:val="40"/>
          <w:sz w:val="24"/>
          <w:szCs w:val="24"/>
        </w:rPr>
        <w:t xml:space="preserve"> </w:t>
      </w:r>
      <w:r w:rsidRPr="00B56842">
        <w:rPr>
          <w:sz w:val="24"/>
          <w:szCs w:val="24"/>
        </w:rPr>
        <w:t>выявлять,</w:t>
      </w:r>
      <w:r w:rsidRPr="00B56842">
        <w:rPr>
          <w:spacing w:val="40"/>
          <w:sz w:val="24"/>
          <w:szCs w:val="24"/>
        </w:rPr>
        <w:t xml:space="preserve"> </w:t>
      </w:r>
      <w:r w:rsidRPr="00B56842">
        <w:rPr>
          <w:sz w:val="24"/>
          <w:szCs w:val="24"/>
        </w:rPr>
        <w:t>объяснять</w:t>
      </w:r>
      <w:r w:rsidRPr="00B56842">
        <w:rPr>
          <w:spacing w:val="40"/>
          <w:sz w:val="24"/>
          <w:szCs w:val="24"/>
        </w:rPr>
        <w:t xml:space="preserve"> </w:t>
      </w:r>
      <w:r w:rsidRPr="00B56842">
        <w:rPr>
          <w:sz w:val="24"/>
          <w:szCs w:val="24"/>
        </w:rPr>
        <w:t>и</w:t>
      </w:r>
      <w:r w:rsidRPr="00B56842">
        <w:rPr>
          <w:spacing w:val="40"/>
          <w:sz w:val="24"/>
          <w:szCs w:val="24"/>
        </w:rPr>
        <w:t xml:space="preserve"> </w:t>
      </w:r>
      <w:r w:rsidRPr="00B56842">
        <w:rPr>
          <w:sz w:val="24"/>
          <w:szCs w:val="24"/>
        </w:rPr>
        <w:t>конкретизировать примерами причинно-следственные, функциональные, иерархические и другие связи подсистем</w:t>
      </w:r>
      <w:r w:rsidRPr="00B56842">
        <w:rPr>
          <w:spacing w:val="40"/>
          <w:sz w:val="24"/>
          <w:szCs w:val="24"/>
        </w:rPr>
        <w:t xml:space="preserve"> </w:t>
      </w:r>
      <w:r w:rsidRPr="00B56842">
        <w:rPr>
          <w:sz w:val="24"/>
          <w:szCs w:val="24"/>
        </w:rPr>
        <w:t>и</w:t>
      </w:r>
      <w:r w:rsidRPr="00B56842">
        <w:rPr>
          <w:spacing w:val="40"/>
          <w:sz w:val="24"/>
          <w:szCs w:val="24"/>
        </w:rPr>
        <w:t xml:space="preserve"> </w:t>
      </w:r>
      <w:r w:rsidRPr="00B56842">
        <w:rPr>
          <w:sz w:val="24"/>
          <w:szCs w:val="24"/>
        </w:rPr>
        <w:t>элементов</w:t>
      </w:r>
      <w:r w:rsidRPr="00B56842">
        <w:rPr>
          <w:spacing w:val="40"/>
          <w:sz w:val="24"/>
          <w:szCs w:val="24"/>
        </w:rPr>
        <w:t xml:space="preserve"> </w:t>
      </w:r>
      <w:r w:rsidRPr="00B56842">
        <w:rPr>
          <w:sz w:val="24"/>
          <w:szCs w:val="24"/>
        </w:rPr>
        <w:t>общества;</w:t>
      </w:r>
      <w:r w:rsidRPr="00B56842">
        <w:rPr>
          <w:spacing w:val="40"/>
          <w:sz w:val="24"/>
          <w:szCs w:val="24"/>
        </w:rPr>
        <w:t xml:space="preserve"> </w:t>
      </w:r>
      <w:r w:rsidRPr="00B56842">
        <w:rPr>
          <w:sz w:val="24"/>
          <w:szCs w:val="24"/>
        </w:rPr>
        <w:t>материальной</w:t>
      </w:r>
      <w:r w:rsidRPr="00B56842">
        <w:rPr>
          <w:spacing w:val="40"/>
          <w:sz w:val="24"/>
          <w:szCs w:val="24"/>
        </w:rPr>
        <w:t xml:space="preserve"> </w:t>
      </w:r>
      <w:r w:rsidRPr="00B56842">
        <w:rPr>
          <w:sz w:val="24"/>
          <w:szCs w:val="24"/>
        </w:rPr>
        <w:t>и</w:t>
      </w:r>
      <w:r w:rsidRPr="00B56842">
        <w:rPr>
          <w:spacing w:val="40"/>
          <w:sz w:val="24"/>
          <w:szCs w:val="24"/>
        </w:rPr>
        <w:t xml:space="preserve"> </w:t>
      </w:r>
      <w:r w:rsidRPr="00B56842">
        <w:rPr>
          <w:sz w:val="24"/>
          <w:szCs w:val="24"/>
        </w:rPr>
        <w:t>духовной</w:t>
      </w:r>
      <w:r w:rsidRPr="00B56842">
        <w:rPr>
          <w:spacing w:val="40"/>
          <w:sz w:val="24"/>
          <w:szCs w:val="24"/>
        </w:rPr>
        <w:t xml:space="preserve"> </w:t>
      </w:r>
      <w:r w:rsidRPr="00B56842">
        <w:rPr>
          <w:sz w:val="24"/>
          <w:szCs w:val="24"/>
        </w:rPr>
        <w:t>культуры;</w:t>
      </w:r>
      <w:r w:rsidRPr="00B56842">
        <w:rPr>
          <w:spacing w:val="40"/>
          <w:sz w:val="24"/>
          <w:szCs w:val="24"/>
        </w:rPr>
        <w:t xml:space="preserve"> </w:t>
      </w:r>
      <w:r w:rsidRPr="00B56842">
        <w:rPr>
          <w:sz w:val="24"/>
          <w:szCs w:val="24"/>
        </w:rPr>
        <w:t>уровней</w:t>
      </w:r>
      <w:r w:rsidRPr="00B56842">
        <w:rPr>
          <w:spacing w:val="40"/>
          <w:sz w:val="24"/>
          <w:szCs w:val="24"/>
        </w:rPr>
        <w:t xml:space="preserve"> </w:t>
      </w:r>
      <w:r w:rsidRPr="00B56842">
        <w:rPr>
          <w:sz w:val="24"/>
          <w:szCs w:val="24"/>
        </w:rPr>
        <w:t xml:space="preserve">и </w:t>
      </w:r>
      <w:r w:rsidRPr="00B56842">
        <w:rPr>
          <w:spacing w:val="-2"/>
          <w:sz w:val="24"/>
          <w:szCs w:val="24"/>
        </w:rPr>
        <w:t>методов</w:t>
      </w:r>
      <w:r w:rsidRPr="00B56842">
        <w:rPr>
          <w:sz w:val="24"/>
          <w:szCs w:val="24"/>
        </w:rPr>
        <w:tab/>
      </w:r>
      <w:r w:rsidRPr="00B56842">
        <w:rPr>
          <w:spacing w:val="-2"/>
          <w:sz w:val="24"/>
          <w:szCs w:val="24"/>
        </w:rPr>
        <w:t>научного</w:t>
      </w:r>
      <w:r w:rsidRPr="00B56842">
        <w:rPr>
          <w:sz w:val="24"/>
          <w:szCs w:val="24"/>
        </w:rPr>
        <w:tab/>
      </w:r>
      <w:r w:rsidRPr="00B56842">
        <w:rPr>
          <w:spacing w:val="-2"/>
          <w:sz w:val="24"/>
          <w:szCs w:val="24"/>
        </w:rPr>
        <w:t>познания;</w:t>
      </w:r>
      <w:r w:rsidRPr="00B56842">
        <w:rPr>
          <w:sz w:val="24"/>
          <w:szCs w:val="24"/>
        </w:rPr>
        <w:tab/>
      </w:r>
      <w:r w:rsidRPr="00B56842">
        <w:rPr>
          <w:spacing w:val="-45"/>
          <w:sz w:val="24"/>
          <w:szCs w:val="24"/>
        </w:rPr>
        <w:t xml:space="preserve"> </w:t>
      </w:r>
      <w:r w:rsidRPr="00B56842">
        <w:rPr>
          <w:sz w:val="24"/>
          <w:szCs w:val="24"/>
        </w:rPr>
        <w:t>мышления</w:t>
      </w:r>
      <w:r w:rsidRPr="00B56842">
        <w:rPr>
          <w:sz w:val="24"/>
          <w:szCs w:val="24"/>
        </w:rPr>
        <w:tab/>
      </w:r>
      <w:r w:rsidRPr="00B56842">
        <w:rPr>
          <w:spacing w:val="-10"/>
          <w:sz w:val="24"/>
          <w:szCs w:val="24"/>
        </w:rPr>
        <w:t>и</w:t>
      </w:r>
      <w:r w:rsidRPr="00B56842">
        <w:rPr>
          <w:sz w:val="24"/>
          <w:szCs w:val="24"/>
        </w:rPr>
        <w:tab/>
      </w:r>
      <w:r w:rsidRPr="00B56842">
        <w:rPr>
          <w:sz w:val="24"/>
          <w:szCs w:val="24"/>
        </w:rPr>
        <w:tab/>
      </w:r>
      <w:r w:rsidRPr="00B56842">
        <w:rPr>
          <w:spacing w:val="-2"/>
          <w:sz w:val="24"/>
          <w:szCs w:val="24"/>
        </w:rPr>
        <w:t>деятельности;</w:t>
      </w:r>
      <w:r w:rsidRPr="00B56842">
        <w:rPr>
          <w:sz w:val="24"/>
          <w:szCs w:val="24"/>
        </w:rPr>
        <w:tab/>
      </w:r>
      <w:r w:rsidRPr="00B56842">
        <w:rPr>
          <w:spacing w:val="-2"/>
          <w:sz w:val="24"/>
          <w:szCs w:val="24"/>
        </w:rPr>
        <w:t>общественного</w:t>
      </w:r>
      <w:r w:rsidRPr="00B56842">
        <w:rPr>
          <w:sz w:val="24"/>
          <w:szCs w:val="24"/>
        </w:rPr>
        <w:tab/>
      </w:r>
      <w:r w:rsidRPr="00B56842">
        <w:rPr>
          <w:spacing w:val="-10"/>
          <w:sz w:val="24"/>
          <w:szCs w:val="24"/>
        </w:rPr>
        <w:t xml:space="preserve">и </w:t>
      </w:r>
      <w:r w:rsidRPr="00B56842">
        <w:rPr>
          <w:sz w:val="24"/>
          <w:szCs w:val="24"/>
        </w:rPr>
        <w:t>индивидуального</w:t>
      </w:r>
      <w:r w:rsidRPr="00B56842">
        <w:rPr>
          <w:spacing w:val="80"/>
          <w:sz w:val="24"/>
          <w:szCs w:val="24"/>
        </w:rPr>
        <w:t xml:space="preserve"> </w:t>
      </w:r>
      <w:r w:rsidRPr="00B56842">
        <w:rPr>
          <w:sz w:val="24"/>
          <w:szCs w:val="24"/>
        </w:rPr>
        <w:t>сознания;</w:t>
      </w:r>
      <w:r w:rsidRPr="00B56842">
        <w:rPr>
          <w:spacing w:val="80"/>
          <w:sz w:val="24"/>
          <w:szCs w:val="24"/>
        </w:rPr>
        <w:t xml:space="preserve"> </w:t>
      </w:r>
      <w:r w:rsidRPr="00B56842">
        <w:rPr>
          <w:sz w:val="24"/>
          <w:szCs w:val="24"/>
        </w:rPr>
        <w:t>чувственного</w:t>
      </w:r>
      <w:r w:rsidRPr="00B56842">
        <w:rPr>
          <w:spacing w:val="80"/>
          <w:sz w:val="24"/>
          <w:szCs w:val="24"/>
        </w:rPr>
        <w:t xml:space="preserve"> </w:t>
      </w:r>
      <w:r w:rsidRPr="00B56842">
        <w:rPr>
          <w:sz w:val="24"/>
          <w:szCs w:val="24"/>
        </w:rPr>
        <w:t>и</w:t>
      </w:r>
      <w:r w:rsidRPr="00B56842">
        <w:rPr>
          <w:spacing w:val="80"/>
          <w:sz w:val="24"/>
          <w:szCs w:val="24"/>
        </w:rPr>
        <w:t xml:space="preserve"> </w:t>
      </w:r>
      <w:r w:rsidRPr="00B56842">
        <w:rPr>
          <w:sz w:val="24"/>
          <w:szCs w:val="24"/>
        </w:rPr>
        <w:t>рационального</w:t>
      </w:r>
      <w:r w:rsidRPr="00B56842">
        <w:rPr>
          <w:spacing w:val="80"/>
          <w:sz w:val="24"/>
          <w:szCs w:val="24"/>
        </w:rPr>
        <w:t xml:space="preserve"> </w:t>
      </w:r>
      <w:r w:rsidRPr="00B56842">
        <w:rPr>
          <w:sz w:val="24"/>
          <w:szCs w:val="24"/>
        </w:rPr>
        <w:t>познания;</w:t>
      </w:r>
      <w:r w:rsidRPr="00B56842">
        <w:rPr>
          <w:spacing w:val="80"/>
          <w:sz w:val="24"/>
          <w:szCs w:val="24"/>
        </w:rPr>
        <w:t xml:space="preserve"> </w:t>
      </w:r>
      <w:r w:rsidRPr="00B56842">
        <w:rPr>
          <w:sz w:val="24"/>
          <w:szCs w:val="24"/>
        </w:rPr>
        <w:t>народной, массовой</w:t>
      </w:r>
      <w:r w:rsidRPr="00B56842">
        <w:rPr>
          <w:spacing w:val="-2"/>
          <w:sz w:val="24"/>
          <w:szCs w:val="24"/>
        </w:rPr>
        <w:t xml:space="preserve"> </w:t>
      </w:r>
      <w:r w:rsidRPr="00B56842">
        <w:rPr>
          <w:sz w:val="24"/>
          <w:szCs w:val="24"/>
        </w:rPr>
        <w:t>и</w:t>
      </w:r>
      <w:r w:rsidRPr="00B56842">
        <w:rPr>
          <w:spacing w:val="-2"/>
          <w:sz w:val="24"/>
          <w:szCs w:val="24"/>
        </w:rPr>
        <w:t xml:space="preserve"> </w:t>
      </w:r>
      <w:r w:rsidRPr="00B56842">
        <w:rPr>
          <w:sz w:val="24"/>
          <w:szCs w:val="24"/>
        </w:rPr>
        <w:t>элитарной</w:t>
      </w:r>
      <w:r w:rsidRPr="00B56842">
        <w:rPr>
          <w:spacing w:val="-2"/>
          <w:sz w:val="24"/>
          <w:szCs w:val="24"/>
        </w:rPr>
        <w:t xml:space="preserve"> </w:t>
      </w:r>
      <w:r w:rsidRPr="00B56842">
        <w:rPr>
          <w:sz w:val="24"/>
          <w:szCs w:val="24"/>
        </w:rPr>
        <w:t>культуры;</w:t>
      </w:r>
      <w:r w:rsidRPr="00B56842">
        <w:rPr>
          <w:spacing w:val="-2"/>
          <w:sz w:val="24"/>
          <w:szCs w:val="24"/>
        </w:rPr>
        <w:t xml:space="preserve"> </w:t>
      </w:r>
      <w:r w:rsidRPr="00B56842">
        <w:rPr>
          <w:sz w:val="24"/>
          <w:szCs w:val="24"/>
        </w:rPr>
        <w:t>экономической</w:t>
      </w:r>
      <w:r w:rsidRPr="00B56842">
        <w:rPr>
          <w:spacing w:val="-4"/>
          <w:sz w:val="24"/>
          <w:szCs w:val="24"/>
        </w:rPr>
        <w:t xml:space="preserve"> </w:t>
      </w:r>
      <w:r w:rsidRPr="00B56842">
        <w:rPr>
          <w:sz w:val="24"/>
          <w:szCs w:val="24"/>
        </w:rPr>
        <w:t>деятельности</w:t>
      </w:r>
      <w:r w:rsidRPr="00B56842">
        <w:rPr>
          <w:spacing w:val="-5"/>
          <w:sz w:val="24"/>
          <w:szCs w:val="24"/>
        </w:rPr>
        <w:t xml:space="preserve"> </w:t>
      </w:r>
      <w:r w:rsidRPr="00B56842">
        <w:rPr>
          <w:sz w:val="24"/>
          <w:szCs w:val="24"/>
        </w:rPr>
        <w:t xml:space="preserve">и проблем устойчивого развития; макроэкономических показателей и качества жизни; спроса и предложения; </w:t>
      </w:r>
      <w:r w:rsidRPr="00B56842">
        <w:rPr>
          <w:spacing w:val="-2"/>
          <w:sz w:val="24"/>
          <w:szCs w:val="24"/>
        </w:rPr>
        <w:t>характеризовать</w:t>
      </w:r>
      <w:r w:rsidRPr="00B56842">
        <w:rPr>
          <w:sz w:val="24"/>
          <w:szCs w:val="24"/>
        </w:rPr>
        <w:tab/>
      </w:r>
      <w:r w:rsidRPr="00B56842">
        <w:rPr>
          <w:spacing w:val="-2"/>
          <w:sz w:val="24"/>
          <w:szCs w:val="24"/>
        </w:rPr>
        <w:t>причины</w:t>
      </w:r>
      <w:r w:rsidRPr="00B56842">
        <w:rPr>
          <w:sz w:val="24"/>
          <w:szCs w:val="24"/>
        </w:rPr>
        <w:tab/>
      </w:r>
      <w:r w:rsidRPr="00B56842">
        <w:rPr>
          <w:spacing w:val="-10"/>
          <w:sz w:val="24"/>
          <w:szCs w:val="24"/>
        </w:rPr>
        <w:t>и</w:t>
      </w:r>
      <w:r w:rsidRPr="00B56842">
        <w:rPr>
          <w:sz w:val="24"/>
          <w:szCs w:val="24"/>
        </w:rPr>
        <w:tab/>
      </w:r>
      <w:r w:rsidRPr="00B56842">
        <w:rPr>
          <w:spacing w:val="-2"/>
          <w:sz w:val="24"/>
          <w:szCs w:val="24"/>
        </w:rPr>
        <w:t>последствия</w:t>
      </w:r>
      <w:r w:rsidRPr="00B56842">
        <w:rPr>
          <w:sz w:val="24"/>
          <w:szCs w:val="24"/>
        </w:rPr>
        <w:tab/>
      </w:r>
      <w:r w:rsidRPr="00B56842">
        <w:rPr>
          <w:sz w:val="24"/>
          <w:szCs w:val="24"/>
        </w:rPr>
        <w:tab/>
      </w:r>
      <w:r w:rsidRPr="00B56842">
        <w:rPr>
          <w:spacing w:val="-2"/>
          <w:sz w:val="24"/>
          <w:szCs w:val="24"/>
        </w:rPr>
        <w:t>преобразований</w:t>
      </w:r>
      <w:r w:rsidRPr="00B56842">
        <w:rPr>
          <w:sz w:val="24"/>
          <w:szCs w:val="24"/>
        </w:rPr>
        <w:tab/>
      </w:r>
      <w:r w:rsidRPr="00B56842">
        <w:rPr>
          <w:spacing w:val="-39"/>
          <w:sz w:val="24"/>
          <w:szCs w:val="24"/>
        </w:rPr>
        <w:t xml:space="preserve"> </w:t>
      </w:r>
      <w:r w:rsidRPr="00B56842">
        <w:rPr>
          <w:sz w:val="24"/>
          <w:szCs w:val="24"/>
        </w:rPr>
        <w:t>в</w:t>
      </w:r>
      <w:r w:rsidRPr="00B56842">
        <w:rPr>
          <w:sz w:val="24"/>
          <w:szCs w:val="24"/>
        </w:rPr>
        <w:tab/>
      </w:r>
      <w:r w:rsidRPr="00B56842">
        <w:rPr>
          <w:spacing w:val="-2"/>
          <w:sz w:val="24"/>
          <w:szCs w:val="24"/>
        </w:rPr>
        <w:t xml:space="preserve">духовной, </w:t>
      </w:r>
      <w:r w:rsidRPr="00B56842">
        <w:rPr>
          <w:sz w:val="24"/>
          <w:szCs w:val="24"/>
        </w:rPr>
        <w:t>экономической</w:t>
      </w:r>
      <w:r w:rsidRPr="00B56842">
        <w:rPr>
          <w:spacing w:val="80"/>
          <w:sz w:val="24"/>
          <w:szCs w:val="24"/>
        </w:rPr>
        <w:t xml:space="preserve"> </w:t>
      </w:r>
      <w:r w:rsidRPr="00B56842">
        <w:rPr>
          <w:sz w:val="24"/>
          <w:szCs w:val="24"/>
        </w:rPr>
        <w:t>сферах</w:t>
      </w:r>
      <w:r w:rsidRPr="00B56842">
        <w:rPr>
          <w:spacing w:val="40"/>
          <w:sz w:val="24"/>
          <w:szCs w:val="24"/>
        </w:rPr>
        <w:t xml:space="preserve"> </w:t>
      </w:r>
      <w:r w:rsidRPr="00B56842">
        <w:rPr>
          <w:sz w:val="24"/>
          <w:szCs w:val="24"/>
        </w:rPr>
        <w:t>жизни</w:t>
      </w:r>
      <w:r w:rsidRPr="00B56842">
        <w:rPr>
          <w:spacing w:val="40"/>
          <w:sz w:val="24"/>
          <w:szCs w:val="24"/>
        </w:rPr>
        <w:t xml:space="preserve"> </w:t>
      </w:r>
      <w:r w:rsidRPr="00B56842">
        <w:rPr>
          <w:sz w:val="24"/>
          <w:szCs w:val="24"/>
        </w:rPr>
        <w:t>российского</w:t>
      </w:r>
      <w:r w:rsidRPr="00B56842">
        <w:rPr>
          <w:spacing w:val="40"/>
          <w:sz w:val="24"/>
          <w:szCs w:val="24"/>
        </w:rPr>
        <w:t xml:space="preserve"> </w:t>
      </w:r>
      <w:r w:rsidRPr="00B56842">
        <w:rPr>
          <w:sz w:val="24"/>
          <w:szCs w:val="24"/>
        </w:rPr>
        <w:t>общества;</w:t>
      </w:r>
      <w:r w:rsidRPr="00B56842">
        <w:rPr>
          <w:spacing w:val="40"/>
          <w:sz w:val="24"/>
          <w:szCs w:val="24"/>
        </w:rPr>
        <w:t xml:space="preserve"> </w:t>
      </w:r>
      <w:r w:rsidRPr="00B56842">
        <w:rPr>
          <w:sz w:val="24"/>
          <w:szCs w:val="24"/>
        </w:rPr>
        <w:t>противоречивого</w:t>
      </w:r>
      <w:r w:rsidRPr="00B56842">
        <w:rPr>
          <w:spacing w:val="40"/>
          <w:sz w:val="24"/>
          <w:szCs w:val="24"/>
        </w:rPr>
        <w:t xml:space="preserve"> </w:t>
      </w:r>
      <w:r w:rsidRPr="00B56842">
        <w:rPr>
          <w:sz w:val="24"/>
          <w:szCs w:val="24"/>
        </w:rPr>
        <w:t>характера</w:t>
      </w:r>
      <w:r w:rsidRPr="00B56842">
        <w:rPr>
          <w:spacing w:val="80"/>
          <w:sz w:val="24"/>
          <w:szCs w:val="24"/>
        </w:rPr>
        <w:t xml:space="preserve"> </w:t>
      </w:r>
      <w:r w:rsidRPr="00B56842">
        <w:rPr>
          <w:sz w:val="24"/>
          <w:szCs w:val="24"/>
        </w:rPr>
        <w:t>общественного</w:t>
      </w:r>
      <w:r w:rsidRPr="00B56842">
        <w:rPr>
          <w:spacing w:val="40"/>
          <w:sz w:val="24"/>
          <w:szCs w:val="24"/>
        </w:rPr>
        <w:t xml:space="preserve"> </w:t>
      </w:r>
      <w:r w:rsidRPr="00B56842">
        <w:rPr>
          <w:sz w:val="24"/>
          <w:szCs w:val="24"/>
        </w:rPr>
        <w:t>прогресса;</w:t>
      </w:r>
      <w:r w:rsidRPr="00B56842">
        <w:rPr>
          <w:spacing w:val="40"/>
          <w:sz w:val="24"/>
          <w:szCs w:val="24"/>
        </w:rPr>
        <w:t xml:space="preserve"> </w:t>
      </w:r>
      <w:r w:rsidRPr="00B56842">
        <w:rPr>
          <w:sz w:val="24"/>
          <w:szCs w:val="24"/>
        </w:rPr>
        <w:t>глобализации;</w:t>
      </w:r>
      <w:r w:rsidRPr="00B56842">
        <w:rPr>
          <w:spacing w:val="40"/>
          <w:sz w:val="24"/>
          <w:szCs w:val="24"/>
        </w:rPr>
        <w:t xml:space="preserve"> </w:t>
      </w:r>
      <w:r w:rsidRPr="00B56842">
        <w:rPr>
          <w:sz w:val="24"/>
          <w:szCs w:val="24"/>
        </w:rPr>
        <w:t>культурного</w:t>
      </w:r>
      <w:r w:rsidRPr="00B56842">
        <w:rPr>
          <w:spacing w:val="40"/>
          <w:sz w:val="24"/>
          <w:szCs w:val="24"/>
        </w:rPr>
        <w:t xml:space="preserve"> </w:t>
      </w:r>
      <w:r w:rsidRPr="00B56842">
        <w:rPr>
          <w:sz w:val="24"/>
          <w:szCs w:val="24"/>
        </w:rPr>
        <w:t>многообразия</w:t>
      </w:r>
      <w:r w:rsidRPr="00B56842">
        <w:rPr>
          <w:spacing w:val="40"/>
          <w:sz w:val="24"/>
          <w:szCs w:val="24"/>
        </w:rPr>
        <w:t xml:space="preserve"> </w:t>
      </w:r>
      <w:r w:rsidRPr="00B56842">
        <w:rPr>
          <w:sz w:val="24"/>
          <w:szCs w:val="24"/>
        </w:rPr>
        <w:t>современного общества; возрастания роли науки в современном обществе; инфляции, безработицы; функции</w:t>
      </w:r>
      <w:r w:rsidRPr="00B56842">
        <w:rPr>
          <w:spacing w:val="-3"/>
          <w:sz w:val="24"/>
          <w:szCs w:val="24"/>
        </w:rPr>
        <w:t xml:space="preserve"> </w:t>
      </w:r>
      <w:r w:rsidRPr="00B56842">
        <w:rPr>
          <w:sz w:val="24"/>
          <w:szCs w:val="24"/>
        </w:rPr>
        <w:t>образования,</w:t>
      </w:r>
      <w:r w:rsidRPr="00B56842">
        <w:rPr>
          <w:spacing w:val="-5"/>
          <w:sz w:val="24"/>
          <w:szCs w:val="24"/>
        </w:rPr>
        <w:t xml:space="preserve"> </w:t>
      </w:r>
      <w:r w:rsidRPr="00B56842">
        <w:rPr>
          <w:sz w:val="24"/>
          <w:szCs w:val="24"/>
        </w:rPr>
        <w:t>науки,</w:t>
      </w:r>
      <w:r w:rsidRPr="00B56842">
        <w:rPr>
          <w:spacing w:val="-3"/>
          <w:sz w:val="24"/>
          <w:szCs w:val="24"/>
        </w:rPr>
        <w:t xml:space="preserve"> </w:t>
      </w:r>
      <w:r w:rsidRPr="00B56842">
        <w:rPr>
          <w:sz w:val="24"/>
          <w:szCs w:val="24"/>
        </w:rPr>
        <w:t>религии</w:t>
      </w:r>
      <w:r w:rsidRPr="00B56842">
        <w:rPr>
          <w:spacing w:val="-3"/>
          <w:sz w:val="24"/>
          <w:szCs w:val="24"/>
        </w:rPr>
        <w:t xml:space="preserve"> </w:t>
      </w:r>
      <w:r w:rsidRPr="00B56842">
        <w:rPr>
          <w:sz w:val="24"/>
          <w:szCs w:val="24"/>
        </w:rPr>
        <w:t>как</w:t>
      </w:r>
      <w:r w:rsidRPr="00B56842">
        <w:rPr>
          <w:spacing w:val="-4"/>
          <w:sz w:val="24"/>
          <w:szCs w:val="24"/>
        </w:rPr>
        <w:t xml:space="preserve"> </w:t>
      </w:r>
      <w:r w:rsidRPr="00B56842">
        <w:rPr>
          <w:sz w:val="24"/>
          <w:szCs w:val="24"/>
        </w:rPr>
        <w:t>социальных</w:t>
      </w:r>
      <w:r w:rsidRPr="00B56842">
        <w:rPr>
          <w:spacing w:val="-5"/>
          <w:sz w:val="24"/>
          <w:szCs w:val="24"/>
        </w:rPr>
        <w:t xml:space="preserve"> </w:t>
      </w:r>
      <w:r w:rsidRPr="00B56842">
        <w:rPr>
          <w:sz w:val="24"/>
          <w:szCs w:val="24"/>
        </w:rPr>
        <w:t>институтов;</w:t>
      </w:r>
      <w:r w:rsidRPr="00B56842">
        <w:rPr>
          <w:spacing w:val="-5"/>
          <w:sz w:val="24"/>
          <w:szCs w:val="24"/>
        </w:rPr>
        <w:t xml:space="preserve"> </w:t>
      </w:r>
      <w:r w:rsidRPr="00B56842">
        <w:rPr>
          <w:sz w:val="24"/>
          <w:szCs w:val="24"/>
        </w:rPr>
        <w:t>морали;</w:t>
      </w:r>
      <w:r w:rsidRPr="00B56842">
        <w:rPr>
          <w:spacing w:val="-5"/>
          <w:sz w:val="24"/>
          <w:szCs w:val="24"/>
        </w:rPr>
        <w:t xml:space="preserve"> </w:t>
      </w:r>
      <w:r w:rsidRPr="00B56842">
        <w:rPr>
          <w:sz w:val="24"/>
          <w:szCs w:val="24"/>
        </w:rPr>
        <w:t>искусства; экономические</w:t>
      </w:r>
      <w:r w:rsidRPr="00B56842">
        <w:rPr>
          <w:spacing w:val="55"/>
          <w:sz w:val="24"/>
          <w:szCs w:val="24"/>
        </w:rPr>
        <w:t xml:space="preserve"> </w:t>
      </w:r>
      <w:r w:rsidRPr="00B56842">
        <w:rPr>
          <w:sz w:val="24"/>
          <w:szCs w:val="24"/>
        </w:rPr>
        <w:t>функции</w:t>
      </w:r>
      <w:r w:rsidRPr="00B56842">
        <w:rPr>
          <w:spacing w:val="54"/>
          <w:sz w:val="24"/>
          <w:szCs w:val="24"/>
        </w:rPr>
        <w:t xml:space="preserve"> </w:t>
      </w:r>
      <w:r w:rsidRPr="00B56842">
        <w:rPr>
          <w:sz w:val="24"/>
          <w:szCs w:val="24"/>
        </w:rPr>
        <w:t>государства;</w:t>
      </w:r>
      <w:r w:rsidRPr="00B56842">
        <w:rPr>
          <w:spacing w:val="53"/>
          <w:sz w:val="24"/>
          <w:szCs w:val="24"/>
        </w:rPr>
        <w:t xml:space="preserve"> </w:t>
      </w:r>
      <w:r w:rsidRPr="00B56842">
        <w:rPr>
          <w:sz w:val="24"/>
          <w:szCs w:val="24"/>
        </w:rPr>
        <w:t>Центрального</w:t>
      </w:r>
      <w:r w:rsidRPr="00B56842">
        <w:rPr>
          <w:spacing w:val="53"/>
          <w:sz w:val="24"/>
          <w:szCs w:val="24"/>
        </w:rPr>
        <w:t xml:space="preserve"> </w:t>
      </w:r>
      <w:r w:rsidRPr="00B56842">
        <w:rPr>
          <w:sz w:val="24"/>
          <w:szCs w:val="24"/>
        </w:rPr>
        <w:t>банка</w:t>
      </w:r>
      <w:r w:rsidRPr="00B56842">
        <w:rPr>
          <w:spacing w:val="53"/>
          <w:sz w:val="24"/>
          <w:szCs w:val="24"/>
        </w:rPr>
        <w:t xml:space="preserve"> </w:t>
      </w:r>
      <w:r w:rsidRPr="00B56842">
        <w:rPr>
          <w:sz w:val="24"/>
          <w:szCs w:val="24"/>
        </w:rPr>
        <w:t>Российской</w:t>
      </w:r>
      <w:r w:rsidRPr="00B56842">
        <w:rPr>
          <w:spacing w:val="56"/>
          <w:sz w:val="24"/>
          <w:szCs w:val="24"/>
        </w:rPr>
        <w:t xml:space="preserve"> </w:t>
      </w:r>
      <w:r w:rsidRPr="00B56842">
        <w:rPr>
          <w:spacing w:val="-2"/>
          <w:sz w:val="24"/>
          <w:szCs w:val="24"/>
        </w:rPr>
        <w:t>Федерации;</w:t>
      </w:r>
    </w:p>
    <w:p w:rsidR="0067274B" w:rsidRPr="00B56842" w:rsidRDefault="00C328B0">
      <w:pPr>
        <w:pStyle w:val="a3"/>
        <w:spacing w:before="2" w:line="298" w:lineRule="exact"/>
        <w:ind w:firstLine="0"/>
        <w:rPr>
          <w:sz w:val="24"/>
          <w:szCs w:val="24"/>
        </w:rPr>
      </w:pPr>
      <w:r w:rsidRPr="00B56842">
        <w:rPr>
          <w:sz w:val="24"/>
          <w:szCs w:val="24"/>
        </w:rPr>
        <w:t>налоговой</w:t>
      </w:r>
      <w:r w:rsidRPr="00B56842">
        <w:rPr>
          <w:spacing w:val="-16"/>
          <w:sz w:val="24"/>
          <w:szCs w:val="24"/>
        </w:rPr>
        <w:t xml:space="preserve"> </w:t>
      </w:r>
      <w:r w:rsidRPr="00B56842">
        <w:rPr>
          <w:sz w:val="24"/>
          <w:szCs w:val="24"/>
        </w:rPr>
        <w:t>системы</w:t>
      </w:r>
      <w:r w:rsidRPr="00B56842">
        <w:rPr>
          <w:spacing w:val="-12"/>
          <w:sz w:val="24"/>
          <w:szCs w:val="24"/>
        </w:rPr>
        <w:t xml:space="preserve"> </w:t>
      </w:r>
      <w:r w:rsidRPr="00B56842">
        <w:rPr>
          <w:sz w:val="24"/>
          <w:szCs w:val="24"/>
        </w:rPr>
        <w:t>Российской</w:t>
      </w:r>
      <w:r w:rsidRPr="00B56842">
        <w:rPr>
          <w:spacing w:val="-13"/>
          <w:sz w:val="24"/>
          <w:szCs w:val="24"/>
        </w:rPr>
        <w:t xml:space="preserve"> </w:t>
      </w:r>
      <w:r w:rsidRPr="00B56842">
        <w:rPr>
          <w:sz w:val="24"/>
          <w:szCs w:val="24"/>
        </w:rPr>
        <w:t>Федерации;</w:t>
      </w:r>
      <w:r w:rsidRPr="00B56842">
        <w:rPr>
          <w:spacing w:val="-15"/>
          <w:sz w:val="24"/>
          <w:szCs w:val="24"/>
        </w:rPr>
        <w:t xml:space="preserve"> </w:t>
      </w:r>
      <w:r w:rsidRPr="00B56842">
        <w:rPr>
          <w:spacing w:val="-2"/>
          <w:sz w:val="24"/>
          <w:szCs w:val="24"/>
        </w:rPr>
        <w:t>предпринимательства;</w:t>
      </w:r>
    </w:p>
    <w:p w:rsidR="0067274B" w:rsidRPr="00B56842" w:rsidRDefault="00C328B0">
      <w:pPr>
        <w:pStyle w:val="a3"/>
        <w:ind w:right="233"/>
        <w:rPr>
          <w:sz w:val="24"/>
          <w:szCs w:val="24"/>
        </w:rPr>
      </w:pPr>
      <w:r w:rsidRPr="00B56842">
        <w:rPr>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67274B" w:rsidRPr="00B56842" w:rsidRDefault="00C328B0">
      <w:pPr>
        <w:pStyle w:val="a4"/>
        <w:numPr>
          <w:ilvl w:val="0"/>
          <w:numId w:val="56"/>
        </w:numPr>
        <w:tabs>
          <w:tab w:val="left" w:pos="1547"/>
        </w:tabs>
        <w:spacing w:before="2"/>
        <w:ind w:right="222" w:firstLine="539"/>
        <w:rPr>
          <w:sz w:val="24"/>
          <w:szCs w:val="24"/>
        </w:rPr>
      </w:pPr>
      <w:r w:rsidRPr="00B56842">
        <w:rPr>
          <w:sz w:val="24"/>
          <w:szCs w:val="24"/>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w:t>
      </w:r>
      <w:r w:rsidRPr="00B56842">
        <w:rPr>
          <w:spacing w:val="-1"/>
          <w:sz w:val="24"/>
          <w:szCs w:val="24"/>
        </w:rPr>
        <w:t xml:space="preserve"> </w:t>
      </w:r>
      <w:r w:rsidRPr="00B56842">
        <w:rPr>
          <w:sz w:val="24"/>
          <w:szCs w:val="24"/>
        </w:rPr>
        <w:t>в</w:t>
      </w:r>
      <w:r w:rsidRPr="00B56842">
        <w:rPr>
          <w:spacing w:val="-1"/>
          <w:sz w:val="24"/>
          <w:szCs w:val="24"/>
        </w:rPr>
        <w:t xml:space="preserve"> </w:t>
      </w:r>
      <w:r w:rsidRPr="00B56842">
        <w:rPr>
          <w:sz w:val="24"/>
          <w:szCs w:val="24"/>
        </w:rPr>
        <w:t>том</w:t>
      </w:r>
      <w:r w:rsidRPr="00B56842">
        <w:rPr>
          <w:spacing w:val="-2"/>
          <w:sz w:val="24"/>
          <w:szCs w:val="24"/>
        </w:rPr>
        <w:t xml:space="preserve"> </w:t>
      </w:r>
      <w:r w:rsidRPr="00B56842">
        <w:rPr>
          <w:sz w:val="24"/>
          <w:szCs w:val="24"/>
        </w:rPr>
        <w:t>числе</w:t>
      </w:r>
      <w:r w:rsidRPr="00B56842">
        <w:rPr>
          <w:spacing w:val="-1"/>
          <w:sz w:val="24"/>
          <w:szCs w:val="24"/>
        </w:rPr>
        <w:t xml:space="preserve"> </w:t>
      </w:r>
      <w:r w:rsidRPr="00B56842">
        <w:rPr>
          <w:sz w:val="24"/>
          <w:szCs w:val="24"/>
        </w:rPr>
        <w:t>социологические опросы,</w:t>
      </w:r>
      <w:r w:rsidRPr="00B56842">
        <w:rPr>
          <w:spacing w:val="-1"/>
          <w:sz w:val="24"/>
          <w:szCs w:val="24"/>
        </w:rPr>
        <w:t xml:space="preserve"> </w:t>
      </w:r>
      <w:r w:rsidRPr="00B56842">
        <w:rPr>
          <w:sz w:val="24"/>
          <w:szCs w:val="24"/>
        </w:rPr>
        <w:t>биографический метод, социальное прогнозирование, метод моделирования и сравнительно- исторический метод.</w:t>
      </w:r>
    </w:p>
    <w:p w:rsidR="0067274B" w:rsidRPr="00B56842" w:rsidRDefault="00C328B0">
      <w:pPr>
        <w:pStyle w:val="a4"/>
        <w:numPr>
          <w:ilvl w:val="0"/>
          <w:numId w:val="56"/>
        </w:numPr>
        <w:tabs>
          <w:tab w:val="left" w:pos="1540"/>
        </w:tabs>
        <w:ind w:right="222" w:firstLine="539"/>
        <w:rPr>
          <w:sz w:val="24"/>
          <w:szCs w:val="24"/>
        </w:rPr>
      </w:pPr>
      <w:r w:rsidRPr="00B56842">
        <w:rPr>
          <w:sz w:val="24"/>
          <w:szCs w:val="24"/>
        </w:rPr>
        <w:t>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w:t>
      </w:r>
      <w:r w:rsidRPr="00B56842">
        <w:rPr>
          <w:spacing w:val="-3"/>
          <w:sz w:val="24"/>
          <w:szCs w:val="24"/>
        </w:rPr>
        <w:t xml:space="preserve"> </w:t>
      </w:r>
      <w:r w:rsidRPr="00B56842">
        <w:rPr>
          <w:sz w:val="24"/>
          <w:szCs w:val="24"/>
        </w:rPr>
        <w:t>полученной из</w:t>
      </w:r>
      <w:r w:rsidRPr="00B56842">
        <w:rPr>
          <w:spacing w:val="-2"/>
          <w:sz w:val="24"/>
          <w:szCs w:val="24"/>
        </w:rPr>
        <w:t xml:space="preserve"> </w:t>
      </w:r>
      <w:r w:rsidRPr="00B56842">
        <w:rPr>
          <w:sz w:val="24"/>
          <w:szCs w:val="24"/>
        </w:rPr>
        <w:t>источников</w:t>
      </w:r>
      <w:r w:rsidRPr="00B56842">
        <w:rPr>
          <w:spacing w:val="-3"/>
          <w:sz w:val="24"/>
          <w:szCs w:val="24"/>
        </w:rPr>
        <w:t xml:space="preserve"> </w:t>
      </w:r>
      <w:r w:rsidRPr="00B56842">
        <w:rPr>
          <w:sz w:val="24"/>
          <w:szCs w:val="24"/>
        </w:rPr>
        <w:t>разного</w:t>
      </w:r>
      <w:r w:rsidRPr="00B56842">
        <w:rPr>
          <w:spacing w:val="-3"/>
          <w:sz w:val="24"/>
          <w:szCs w:val="24"/>
        </w:rPr>
        <w:t xml:space="preserve"> </w:t>
      </w:r>
      <w:r w:rsidRPr="00B56842">
        <w:rPr>
          <w:sz w:val="24"/>
          <w:szCs w:val="24"/>
        </w:rPr>
        <w:t>типа,</w:t>
      </w:r>
      <w:r w:rsidRPr="00B56842">
        <w:rPr>
          <w:spacing w:val="-2"/>
          <w:sz w:val="24"/>
          <w:szCs w:val="24"/>
        </w:rPr>
        <w:t xml:space="preserve"> </w:t>
      </w:r>
      <w:r w:rsidRPr="00B56842">
        <w:rPr>
          <w:sz w:val="24"/>
          <w:szCs w:val="24"/>
        </w:rPr>
        <w:t>включая</w:t>
      </w:r>
      <w:r w:rsidRPr="00B56842">
        <w:rPr>
          <w:spacing w:val="-2"/>
          <w:sz w:val="24"/>
          <w:szCs w:val="24"/>
        </w:rPr>
        <w:t xml:space="preserve"> </w:t>
      </w:r>
      <w:r w:rsidRPr="00B56842">
        <w:rPr>
          <w:sz w:val="24"/>
          <w:szCs w:val="24"/>
        </w:rPr>
        <w:t>официальные</w:t>
      </w:r>
      <w:r w:rsidRPr="00B56842">
        <w:rPr>
          <w:spacing w:val="-2"/>
          <w:sz w:val="24"/>
          <w:szCs w:val="24"/>
        </w:rPr>
        <w:t xml:space="preserve"> </w:t>
      </w:r>
      <w:r w:rsidRPr="00B56842">
        <w:rPr>
          <w:sz w:val="24"/>
          <w:szCs w:val="24"/>
        </w:rPr>
        <w:t xml:space="preserve">публикации на </w:t>
      </w:r>
      <w:proofErr w:type="spellStart"/>
      <w:r w:rsidRPr="00B56842">
        <w:rPr>
          <w:sz w:val="24"/>
          <w:szCs w:val="24"/>
        </w:rPr>
        <w:t>интернет-ресурсах</w:t>
      </w:r>
      <w:proofErr w:type="spellEnd"/>
      <w:r w:rsidRPr="00B56842">
        <w:rPr>
          <w:sz w:val="24"/>
          <w:szCs w:val="24"/>
        </w:rPr>
        <w:t xml:space="preserve"> государственных органов, нормативные правовые акты, государственные документы стратегического характера, публикации в СМИ;</w:t>
      </w:r>
    </w:p>
    <w:p w:rsidR="0067274B" w:rsidRPr="00B56842" w:rsidRDefault="00C328B0">
      <w:pPr>
        <w:pStyle w:val="a3"/>
        <w:ind w:right="221"/>
        <w:rPr>
          <w:sz w:val="24"/>
          <w:szCs w:val="24"/>
        </w:rPr>
      </w:pPr>
      <w:r w:rsidRPr="00B56842">
        <w:rPr>
          <w:sz w:val="24"/>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w:t>
      </w:r>
      <w:r w:rsidRPr="00B56842">
        <w:rPr>
          <w:spacing w:val="-1"/>
          <w:sz w:val="24"/>
          <w:szCs w:val="24"/>
        </w:rPr>
        <w:t xml:space="preserve"> </w:t>
      </w:r>
      <w:r w:rsidRPr="00B56842">
        <w:rPr>
          <w:sz w:val="24"/>
          <w:szCs w:val="24"/>
        </w:rPr>
        <w:t>сообщении,</w:t>
      </w:r>
      <w:r w:rsidRPr="00B56842">
        <w:rPr>
          <w:spacing w:val="-1"/>
          <w:sz w:val="24"/>
          <w:szCs w:val="24"/>
        </w:rPr>
        <w:t xml:space="preserve"> </w:t>
      </w:r>
      <w:r w:rsidRPr="00B56842">
        <w:rPr>
          <w:sz w:val="24"/>
          <w:szCs w:val="24"/>
        </w:rPr>
        <w:t>выделять факты,</w:t>
      </w:r>
      <w:r w:rsidRPr="00B56842">
        <w:rPr>
          <w:spacing w:val="-1"/>
          <w:sz w:val="24"/>
          <w:szCs w:val="24"/>
        </w:rPr>
        <w:t xml:space="preserve"> </w:t>
      </w:r>
      <w:r w:rsidRPr="00B56842">
        <w:rPr>
          <w:sz w:val="24"/>
          <w:szCs w:val="24"/>
        </w:rPr>
        <w:t>выводы,</w:t>
      </w:r>
      <w:r w:rsidRPr="00B56842">
        <w:rPr>
          <w:spacing w:val="-1"/>
          <w:sz w:val="24"/>
          <w:szCs w:val="24"/>
        </w:rPr>
        <w:t xml:space="preserve"> </w:t>
      </w:r>
      <w:r w:rsidRPr="00B56842">
        <w:rPr>
          <w:sz w:val="24"/>
          <w:szCs w:val="24"/>
        </w:rPr>
        <w:t>оценочные</w:t>
      </w:r>
      <w:r w:rsidRPr="00B56842">
        <w:rPr>
          <w:spacing w:val="-1"/>
          <w:sz w:val="24"/>
          <w:szCs w:val="24"/>
        </w:rPr>
        <w:t xml:space="preserve"> </w:t>
      </w:r>
      <w:r w:rsidRPr="00B56842">
        <w:rPr>
          <w:sz w:val="24"/>
          <w:szCs w:val="24"/>
        </w:rPr>
        <w:t>суждения,</w:t>
      </w:r>
      <w:r w:rsidRPr="00B56842">
        <w:rPr>
          <w:spacing w:val="-1"/>
          <w:sz w:val="24"/>
          <w:szCs w:val="24"/>
        </w:rPr>
        <w:t xml:space="preserve"> </w:t>
      </w:r>
      <w:r w:rsidRPr="00B56842">
        <w:rPr>
          <w:sz w:val="24"/>
          <w:szCs w:val="24"/>
        </w:rPr>
        <w:t>мнения при изучении разделов "Человек в обществе", "Духовная культура", "Экономическая жизнь общества".</w:t>
      </w:r>
    </w:p>
    <w:p w:rsidR="0067274B" w:rsidRPr="00B56842" w:rsidRDefault="00C328B0">
      <w:pPr>
        <w:pStyle w:val="a4"/>
        <w:numPr>
          <w:ilvl w:val="0"/>
          <w:numId w:val="56"/>
        </w:numPr>
        <w:tabs>
          <w:tab w:val="left" w:pos="1543"/>
        </w:tabs>
        <w:ind w:right="224" w:firstLine="539"/>
        <w:rPr>
          <w:sz w:val="24"/>
          <w:szCs w:val="24"/>
        </w:rPr>
      </w:pPr>
      <w:r w:rsidRPr="00B56842">
        <w:rPr>
          <w:sz w:val="24"/>
          <w:szCs w:val="24"/>
        </w:rPr>
        <w:t>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w:t>
      </w:r>
      <w:r w:rsidRPr="00B56842">
        <w:rPr>
          <w:spacing w:val="40"/>
          <w:sz w:val="24"/>
          <w:szCs w:val="24"/>
        </w:rPr>
        <w:t xml:space="preserve">  </w:t>
      </w:r>
      <w:r w:rsidRPr="00B56842">
        <w:rPr>
          <w:sz w:val="24"/>
          <w:szCs w:val="24"/>
        </w:rPr>
        <w:t>работы</w:t>
      </w:r>
      <w:r w:rsidRPr="00B56842">
        <w:rPr>
          <w:spacing w:val="40"/>
          <w:sz w:val="24"/>
          <w:szCs w:val="24"/>
        </w:rPr>
        <w:t xml:space="preserve">  </w:t>
      </w:r>
      <w:r w:rsidRPr="00B56842">
        <w:rPr>
          <w:sz w:val="24"/>
          <w:szCs w:val="24"/>
        </w:rPr>
        <w:t>(развернутые</w:t>
      </w:r>
      <w:r w:rsidRPr="00B56842">
        <w:rPr>
          <w:spacing w:val="40"/>
          <w:sz w:val="24"/>
          <w:szCs w:val="24"/>
        </w:rPr>
        <w:t xml:space="preserve">  </w:t>
      </w:r>
      <w:r w:rsidRPr="00B56842">
        <w:rPr>
          <w:sz w:val="24"/>
          <w:szCs w:val="24"/>
        </w:rPr>
        <w:t>ответы,</w:t>
      </w:r>
      <w:r w:rsidRPr="00B56842">
        <w:rPr>
          <w:spacing w:val="40"/>
          <w:sz w:val="24"/>
          <w:szCs w:val="24"/>
        </w:rPr>
        <w:t xml:space="preserve">  </w:t>
      </w:r>
      <w:r w:rsidRPr="00B56842">
        <w:rPr>
          <w:sz w:val="24"/>
          <w:szCs w:val="24"/>
        </w:rPr>
        <w:t>сочинения)</w:t>
      </w:r>
      <w:r w:rsidRPr="00B56842">
        <w:rPr>
          <w:spacing w:val="40"/>
          <w:sz w:val="24"/>
          <w:szCs w:val="24"/>
        </w:rPr>
        <w:t xml:space="preserve">  </w:t>
      </w:r>
      <w:r w:rsidRPr="00B56842">
        <w:rPr>
          <w:sz w:val="24"/>
          <w:szCs w:val="24"/>
        </w:rPr>
        <w:t>по</w:t>
      </w:r>
      <w:r w:rsidRPr="00B56842">
        <w:rPr>
          <w:spacing w:val="40"/>
          <w:sz w:val="24"/>
          <w:szCs w:val="24"/>
        </w:rPr>
        <w:t xml:space="preserve">  </w:t>
      </w:r>
      <w:r w:rsidRPr="00B56842">
        <w:rPr>
          <w:sz w:val="24"/>
          <w:szCs w:val="24"/>
        </w:rPr>
        <w:t>изученным</w:t>
      </w:r>
      <w:r w:rsidRPr="00B56842">
        <w:rPr>
          <w:spacing w:val="40"/>
          <w:sz w:val="24"/>
          <w:szCs w:val="24"/>
        </w:rPr>
        <w:t xml:space="preserve">  </w:t>
      </w:r>
      <w:r w:rsidRPr="00B56842">
        <w:rPr>
          <w:sz w:val="24"/>
          <w:szCs w:val="24"/>
        </w:rPr>
        <w:t>темам,</w:t>
      </w:r>
    </w:p>
    <w:p w:rsidR="0067274B" w:rsidRPr="00B56842" w:rsidRDefault="0067274B">
      <w:pPr>
        <w:jc w:val="both"/>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5" w:firstLine="0"/>
        <w:rPr>
          <w:sz w:val="24"/>
          <w:szCs w:val="24"/>
        </w:rPr>
      </w:pPr>
      <w:r w:rsidRPr="00B56842">
        <w:rPr>
          <w:sz w:val="24"/>
          <w:szCs w:val="24"/>
        </w:rPr>
        <w:lastRenderedPageBreak/>
        <w:t>составлять сложный и тезисный план развернутых ответов, анализировать неадаптированные тексты.</w:t>
      </w:r>
    </w:p>
    <w:p w:rsidR="0067274B" w:rsidRPr="00B56842" w:rsidRDefault="00C328B0">
      <w:pPr>
        <w:pStyle w:val="a4"/>
        <w:numPr>
          <w:ilvl w:val="0"/>
          <w:numId w:val="56"/>
        </w:numPr>
        <w:tabs>
          <w:tab w:val="left" w:pos="1828"/>
        </w:tabs>
        <w:spacing w:before="2"/>
        <w:ind w:right="224" w:firstLine="539"/>
        <w:rPr>
          <w:sz w:val="24"/>
          <w:szCs w:val="24"/>
        </w:rPr>
      </w:pPr>
      <w:r w:rsidRPr="00B56842">
        <w:rPr>
          <w:sz w:val="24"/>
          <w:szCs w:val="24"/>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 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67274B" w:rsidRPr="00B56842" w:rsidRDefault="00C328B0">
      <w:pPr>
        <w:pStyle w:val="a4"/>
        <w:numPr>
          <w:ilvl w:val="0"/>
          <w:numId w:val="56"/>
        </w:numPr>
        <w:tabs>
          <w:tab w:val="left" w:pos="1617"/>
        </w:tabs>
        <w:ind w:right="224" w:firstLine="539"/>
        <w:rPr>
          <w:sz w:val="24"/>
          <w:szCs w:val="24"/>
        </w:rPr>
      </w:pPr>
      <w:r w:rsidRPr="00B56842">
        <w:rPr>
          <w:sz w:val="24"/>
          <w:szCs w:val="24"/>
        </w:rPr>
        <w:t>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w:t>
      </w:r>
      <w:r w:rsidRPr="00B56842">
        <w:rPr>
          <w:spacing w:val="-5"/>
          <w:sz w:val="24"/>
          <w:szCs w:val="24"/>
        </w:rPr>
        <w:t xml:space="preserve"> </w:t>
      </w:r>
      <w:r w:rsidRPr="00B56842">
        <w:rPr>
          <w:sz w:val="24"/>
          <w:szCs w:val="24"/>
        </w:rPr>
        <w:t>факторов</w:t>
      </w:r>
      <w:r w:rsidRPr="00B56842">
        <w:rPr>
          <w:spacing w:val="-5"/>
          <w:sz w:val="24"/>
          <w:szCs w:val="24"/>
        </w:rPr>
        <w:t xml:space="preserve"> </w:t>
      </w:r>
      <w:r w:rsidRPr="00B56842">
        <w:rPr>
          <w:sz w:val="24"/>
          <w:szCs w:val="24"/>
        </w:rPr>
        <w:t>на</w:t>
      </w:r>
      <w:r w:rsidRPr="00B56842">
        <w:rPr>
          <w:spacing w:val="-4"/>
          <w:sz w:val="24"/>
          <w:szCs w:val="24"/>
        </w:rPr>
        <w:t xml:space="preserve"> </w:t>
      </w:r>
      <w:r w:rsidRPr="00B56842">
        <w:rPr>
          <w:sz w:val="24"/>
          <w:szCs w:val="24"/>
        </w:rPr>
        <w:t>формирование</w:t>
      </w:r>
      <w:r w:rsidRPr="00B56842">
        <w:rPr>
          <w:spacing w:val="-4"/>
          <w:sz w:val="24"/>
          <w:szCs w:val="24"/>
        </w:rPr>
        <w:t xml:space="preserve"> </w:t>
      </w:r>
      <w:r w:rsidRPr="00B56842">
        <w:rPr>
          <w:sz w:val="24"/>
          <w:szCs w:val="24"/>
        </w:rPr>
        <w:t>личности;</w:t>
      </w:r>
      <w:r w:rsidRPr="00B56842">
        <w:rPr>
          <w:spacing w:val="-4"/>
          <w:sz w:val="24"/>
          <w:szCs w:val="24"/>
        </w:rPr>
        <w:t xml:space="preserve"> </w:t>
      </w:r>
      <w:r w:rsidRPr="00B56842">
        <w:rPr>
          <w:sz w:val="24"/>
          <w:szCs w:val="24"/>
        </w:rPr>
        <w:t>противоречивых</w:t>
      </w:r>
      <w:r w:rsidRPr="00B56842">
        <w:rPr>
          <w:spacing w:val="-5"/>
          <w:sz w:val="24"/>
          <w:szCs w:val="24"/>
        </w:rPr>
        <w:t xml:space="preserve"> </w:t>
      </w:r>
      <w:r w:rsidRPr="00B56842">
        <w:rPr>
          <w:sz w:val="24"/>
          <w:szCs w:val="24"/>
        </w:rPr>
        <w:t>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67274B" w:rsidRPr="00B56842" w:rsidRDefault="00C328B0">
      <w:pPr>
        <w:pStyle w:val="a3"/>
        <w:ind w:right="221"/>
        <w:rPr>
          <w:sz w:val="24"/>
          <w:szCs w:val="24"/>
        </w:rPr>
      </w:pPr>
      <w:r w:rsidRPr="00B56842">
        <w:rPr>
          <w:sz w:val="24"/>
          <w:szCs w:val="24"/>
        </w:rPr>
        <w:t>конкретизировать теоретические положения, в том числе о (об)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 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67274B" w:rsidRPr="00B56842" w:rsidRDefault="00C328B0">
      <w:pPr>
        <w:pStyle w:val="a4"/>
        <w:numPr>
          <w:ilvl w:val="0"/>
          <w:numId w:val="56"/>
        </w:numPr>
        <w:tabs>
          <w:tab w:val="left" w:pos="1547"/>
        </w:tabs>
        <w:ind w:right="222" w:firstLine="539"/>
        <w:rPr>
          <w:sz w:val="24"/>
          <w:szCs w:val="24"/>
        </w:rPr>
      </w:pPr>
      <w:r w:rsidRPr="00B56842">
        <w:rPr>
          <w:sz w:val="24"/>
          <w:szCs w:val="24"/>
        </w:rPr>
        <w:t>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67274B" w:rsidRPr="00B56842" w:rsidRDefault="00C328B0">
      <w:pPr>
        <w:pStyle w:val="a4"/>
        <w:numPr>
          <w:ilvl w:val="0"/>
          <w:numId w:val="56"/>
        </w:numPr>
        <w:tabs>
          <w:tab w:val="left" w:pos="1591"/>
        </w:tabs>
        <w:spacing w:before="2"/>
        <w:ind w:right="227" w:firstLine="539"/>
        <w:rPr>
          <w:sz w:val="24"/>
          <w:szCs w:val="24"/>
        </w:rPr>
      </w:pPr>
      <w:r w:rsidRPr="00B56842">
        <w:rPr>
          <w:sz w:val="24"/>
          <w:szCs w:val="24"/>
        </w:rPr>
        <w:t>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67274B" w:rsidRPr="00B56842" w:rsidRDefault="00C328B0">
      <w:pPr>
        <w:pStyle w:val="a4"/>
        <w:numPr>
          <w:ilvl w:val="0"/>
          <w:numId w:val="56"/>
        </w:numPr>
        <w:tabs>
          <w:tab w:val="left" w:pos="1615"/>
        </w:tabs>
        <w:ind w:right="231" w:firstLine="539"/>
        <w:rPr>
          <w:sz w:val="24"/>
          <w:szCs w:val="24"/>
        </w:rPr>
      </w:pPr>
      <w:r w:rsidRPr="00B56842">
        <w:rPr>
          <w:sz w:val="24"/>
          <w:szCs w:val="24"/>
        </w:rPr>
        <w:t>Самостоятельно оценивать практические ситуации и принимать решения, выявлять</w:t>
      </w:r>
      <w:r w:rsidRPr="00B56842">
        <w:rPr>
          <w:spacing w:val="60"/>
          <w:sz w:val="24"/>
          <w:szCs w:val="24"/>
        </w:rPr>
        <w:t xml:space="preserve">  </w:t>
      </w:r>
      <w:r w:rsidRPr="00B56842">
        <w:rPr>
          <w:sz w:val="24"/>
          <w:szCs w:val="24"/>
        </w:rPr>
        <w:t>с</w:t>
      </w:r>
      <w:r w:rsidRPr="00B56842">
        <w:rPr>
          <w:spacing w:val="61"/>
          <w:sz w:val="24"/>
          <w:szCs w:val="24"/>
        </w:rPr>
        <w:t xml:space="preserve">  </w:t>
      </w:r>
      <w:r w:rsidRPr="00B56842">
        <w:rPr>
          <w:sz w:val="24"/>
          <w:szCs w:val="24"/>
        </w:rPr>
        <w:t>помощью</w:t>
      </w:r>
      <w:r w:rsidRPr="00B56842">
        <w:rPr>
          <w:spacing w:val="61"/>
          <w:sz w:val="24"/>
          <w:szCs w:val="24"/>
        </w:rPr>
        <w:t xml:space="preserve">  </w:t>
      </w:r>
      <w:r w:rsidRPr="00B56842">
        <w:rPr>
          <w:sz w:val="24"/>
          <w:szCs w:val="24"/>
        </w:rPr>
        <w:t>полученных</w:t>
      </w:r>
      <w:r w:rsidRPr="00B56842">
        <w:rPr>
          <w:spacing w:val="61"/>
          <w:sz w:val="24"/>
          <w:szCs w:val="24"/>
        </w:rPr>
        <w:t xml:space="preserve">  </w:t>
      </w:r>
      <w:r w:rsidRPr="00B56842">
        <w:rPr>
          <w:sz w:val="24"/>
          <w:szCs w:val="24"/>
        </w:rPr>
        <w:t>знаний</w:t>
      </w:r>
      <w:r w:rsidRPr="00B56842">
        <w:rPr>
          <w:spacing w:val="62"/>
          <w:sz w:val="24"/>
          <w:szCs w:val="24"/>
        </w:rPr>
        <w:t xml:space="preserve">  </w:t>
      </w:r>
      <w:r w:rsidRPr="00B56842">
        <w:rPr>
          <w:sz w:val="24"/>
          <w:szCs w:val="24"/>
        </w:rPr>
        <w:t>наиболее</w:t>
      </w:r>
      <w:r w:rsidRPr="00B56842">
        <w:rPr>
          <w:spacing w:val="62"/>
          <w:sz w:val="24"/>
          <w:szCs w:val="24"/>
        </w:rPr>
        <w:t xml:space="preserve">  </w:t>
      </w:r>
      <w:r w:rsidRPr="00B56842">
        <w:rPr>
          <w:sz w:val="24"/>
          <w:szCs w:val="24"/>
        </w:rPr>
        <w:t>эффективные</w:t>
      </w:r>
      <w:r w:rsidRPr="00B56842">
        <w:rPr>
          <w:spacing w:val="61"/>
          <w:sz w:val="24"/>
          <w:szCs w:val="24"/>
        </w:rPr>
        <w:t xml:space="preserve">  </w:t>
      </w:r>
      <w:r w:rsidRPr="00B56842">
        <w:rPr>
          <w:spacing w:val="-2"/>
          <w:sz w:val="24"/>
          <w:szCs w:val="24"/>
        </w:rPr>
        <w:t>способы</w:t>
      </w:r>
    </w:p>
    <w:p w:rsidR="0067274B" w:rsidRPr="00B56842" w:rsidRDefault="0067274B">
      <w:pPr>
        <w:jc w:val="both"/>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8" w:firstLine="0"/>
        <w:rPr>
          <w:sz w:val="24"/>
          <w:szCs w:val="24"/>
        </w:rPr>
      </w:pPr>
      <w:r w:rsidRPr="00B56842">
        <w:rPr>
          <w:sz w:val="24"/>
          <w:szCs w:val="24"/>
        </w:rPr>
        <w:lastRenderedPageBreak/>
        <w:t>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67274B" w:rsidRPr="00B56842" w:rsidRDefault="00C328B0">
      <w:pPr>
        <w:pStyle w:val="a4"/>
        <w:numPr>
          <w:ilvl w:val="0"/>
          <w:numId w:val="56"/>
        </w:numPr>
        <w:tabs>
          <w:tab w:val="left" w:pos="1569"/>
        </w:tabs>
        <w:ind w:right="231" w:firstLine="539"/>
        <w:rPr>
          <w:sz w:val="24"/>
          <w:szCs w:val="24"/>
        </w:rPr>
      </w:pPr>
      <w:r w:rsidRPr="00B56842">
        <w:rPr>
          <w:sz w:val="24"/>
          <w:szCs w:val="24"/>
        </w:rPr>
        <w:t>Предметные результаты освоения программы 11 класса по обществознанию (базовый уровень).</w:t>
      </w:r>
    </w:p>
    <w:p w:rsidR="0067274B" w:rsidRPr="00B56842" w:rsidRDefault="00C328B0">
      <w:pPr>
        <w:pStyle w:val="a4"/>
        <w:numPr>
          <w:ilvl w:val="0"/>
          <w:numId w:val="56"/>
        </w:numPr>
        <w:tabs>
          <w:tab w:val="left" w:pos="1569"/>
        </w:tabs>
        <w:spacing w:before="2"/>
        <w:ind w:right="229" w:firstLine="539"/>
        <w:rPr>
          <w:sz w:val="24"/>
          <w:szCs w:val="24"/>
        </w:rPr>
      </w:pPr>
      <w:r w:rsidRPr="00B56842">
        <w:rPr>
          <w:sz w:val="24"/>
          <w:szCs w:val="24"/>
        </w:rPr>
        <w:t>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67274B" w:rsidRPr="00B56842" w:rsidRDefault="00C328B0">
      <w:pPr>
        <w:pStyle w:val="a3"/>
        <w:ind w:right="228"/>
        <w:rPr>
          <w:sz w:val="24"/>
          <w:szCs w:val="24"/>
        </w:rPr>
      </w:pPr>
      <w:r w:rsidRPr="00B56842">
        <w:rPr>
          <w:sz w:val="24"/>
          <w:szCs w:val="24"/>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67274B" w:rsidRPr="00B56842" w:rsidRDefault="00C328B0">
      <w:pPr>
        <w:pStyle w:val="a3"/>
        <w:ind w:right="223"/>
        <w:rPr>
          <w:sz w:val="24"/>
          <w:szCs w:val="24"/>
        </w:rPr>
      </w:pPr>
      <w:r w:rsidRPr="00B56842">
        <w:rPr>
          <w:sz w:val="24"/>
          <w:szCs w:val="24"/>
        </w:rPr>
        <w:t>о (об) праве как социальном регуляторе, системе права и законодательстве Российской Федерации, системе прав, свобод и обязанностей человека и гражданина</w:t>
      </w:r>
      <w:r w:rsidRPr="00B56842">
        <w:rPr>
          <w:spacing w:val="40"/>
          <w:sz w:val="24"/>
          <w:szCs w:val="24"/>
        </w:rPr>
        <w:t xml:space="preserve"> </w:t>
      </w:r>
      <w:r w:rsidRPr="00B56842">
        <w:rPr>
          <w:sz w:val="24"/>
          <w:szCs w:val="24"/>
        </w:rPr>
        <w:t xml:space="preserve">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w:t>
      </w:r>
      <w:r w:rsidRPr="00B56842">
        <w:rPr>
          <w:spacing w:val="-2"/>
          <w:sz w:val="24"/>
          <w:szCs w:val="24"/>
        </w:rPr>
        <w:t>судопроизводстве.</w:t>
      </w:r>
    </w:p>
    <w:p w:rsidR="0067274B" w:rsidRPr="00B56842" w:rsidRDefault="00C328B0">
      <w:pPr>
        <w:pStyle w:val="a4"/>
        <w:numPr>
          <w:ilvl w:val="0"/>
          <w:numId w:val="56"/>
        </w:numPr>
        <w:tabs>
          <w:tab w:val="left" w:pos="1600"/>
        </w:tabs>
        <w:ind w:right="220" w:firstLine="539"/>
        <w:rPr>
          <w:sz w:val="24"/>
          <w:szCs w:val="24"/>
        </w:rPr>
      </w:pPr>
      <w:r w:rsidRPr="00B56842">
        <w:rPr>
          <w:sz w:val="24"/>
          <w:szCs w:val="24"/>
        </w:rPr>
        <w:t xml:space="preserve">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w:t>
      </w:r>
      <w:r w:rsidRPr="00B56842">
        <w:rPr>
          <w:spacing w:val="-2"/>
          <w:sz w:val="24"/>
          <w:szCs w:val="24"/>
        </w:rPr>
        <w:t>Федерации".</w:t>
      </w:r>
    </w:p>
    <w:p w:rsidR="0067274B" w:rsidRPr="00B56842" w:rsidRDefault="00C328B0">
      <w:pPr>
        <w:pStyle w:val="a4"/>
        <w:numPr>
          <w:ilvl w:val="0"/>
          <w:numId w:val="56"/>
        </w:numPr>
        <w:tabs>
          <w:tab w:val="left" w:pos="1540"/>
        </w:tabs>
        <w:ind w:right="224" w:firstLine="539"/>
        <w:rPr>
          <w:sz w:val="24"/>
          <w:szCs w:val="24"/>
        </w:rPr>
      </w:pPr>
      <w:r w:rsidRPr="00B56842">
        <w:rPr>
          <w:sz w:val="24"/>
          <w:szCs w:val="24"/>
        </w:rPr>
        <w:t>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w:t>
      </w:r>
      <w:r w:rsidRPr="00B56842">
        <w:rPr>
          <w:spacing w:val="40"/>
          <w:sz w:val="24"/>
          <w:szCs w:val="24"/>
        </w:rPr>
        <w:t xml:space="preserve"> </w:t>
      </w:r>
      <w:r w:rsidRPr="00B56842">
        <w:rPr>
          <w:sz w:val="24"/>
          <w:szCs w:val="24"/>
        </w:rPr>
        <w:t>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67274B" w:rsidRPr="00B56842" w:rsidRDefault="00C328B0">
      <w:pPr>
        <w:pStyle w:val="a3"/>
        <w:ind w:right="232"/>
        <w:rPr>
          <w:sz w:val="24"/>
          <w:szCs w:val="24"/>
        </w:rPr>
      </w:pPr>
      <w:r w:rsidRPr="00B56842">
        <w:rPr>
          <w:sz w:val="24"/>
          <w:szCs w:val="24"/>
        </w:rPr>
        <w:t>определять различные смыслы многозначных понятий, в том числе: власть, социальная справедливость, социальный институт;</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3"/>
        <w:rPr>
          <w:sz w:val="24"/>
          <w:szCs w:val="24"/>
        </w:rPr>
      </w:pPr>
      <w:r w:rsidRPr="00B56842">
        <w:rPr>
          <w:sz w:val="24"/>
          <w:szCs w:val="24"/>
        </w:rPr>
        <w:lastRenderedPageBreak/>
        <w:t xml:space="preserve">классифицировать и </w:t>
      </w:r>
      <w:proofErr w:type="spellStart"/>
      <w:r w:rsidRPr="00B56842">
        <w:rPr>
          <w:sz w:val="24"/>
          <w:szCs w:val="24"/>
        </w:rPr>
        <w:t>типологизировать</w:t>
      </w:r>
      <w:proofErr w:type="spellEnd"/>
      <w:r w:rsidRPr="00B56842">
        <w:rPr>
          <w:sz w:val="24"/>
          <w:szCs w:val="24"/>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r w:rsidRPr="00B56842">
        <w:rPr>
          <w:spacing w:val="40"/>
          <w:sz w:val="24"/>
          <w:szCs w:val="24"/>
        </w:rPr>
        <w:t xml:space="preserve"> </w:t>
      </w:r>
      <w:r w:rsidRPr="00B56842">
        <w:rPr>
          <w:sz w:val="24"/>
          <w:szCs w:val="24"/>
        </w:rPr>
        <w:t>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67274B" w:rsidRPr="00B56842" w:rsidRDefault="00C328B0">
      <w:pPr>
        <w:pStyle w:val="a4"/>
        <w:numPr>
          <w:ilvl w:val="0"/>
          <w:numId w:val="56"/>
        </w:numPr>
        <w:tabs>
          <w:tab w:val="left" w:pos="1773"/>
        </w:tabs>
        <w:spacing w:before="1"/>
        <w:ind w:right="222" w:firstLine="539"/>
        <w:rPr>
          <w:sz w:val="24"/>
          <w:szCs w:val="24"/>
        </w:rPr>
      </w:pPr>
      <w:r w:rsidRPr="00B56842">
        <w:rPr>
          <w:sz w:val="24"/>
          <w:szCs w:val="24"/>
        </w:rPr>
        <w:t>Владеть умениями устанавливать, выявлять, объяснять причинно- 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w:t>
      </w:r>
      <w:r w:rsidRPr="00B56842">
        <w:rPr>
          <w:spacing w:val="-5"/>
          <w:sz w:val="24"/>
          <w:szCs w:val="24"/>
        </w:rPr>
        <w:t xml:space="preserve"> </w:t>
      </w:r>
      <w:r w:rsidRPr="00B56842">
        <w:rPr>
          <w:sz w:val="24"/>
          <w:szCs w:val="24"/>
        </w:rPr>
        <w:t>поведения,</w:t>
      </w:r>
      <w:r w:rsidRPr="00B56842">
        <w:rPr>
          <w:spacing w:val="-5"/>
          <w:sz w:val="24"/>
          <w:szCs w:val="24"/>
        </w:rPr>
        <w:t xml:space="preserve"> </w:t>
      </w:r>
      <w:r w:rsidRPr="00B56842">
        <w:rPr>
          <w:sz w:val="24"/>
          <w:szCs w:val="24"/>
        </w:rPr>
        <w:t>системы</w:t>
      </w:r>
      <w:r w:rsidRPr="00B56842">
        <w:rPr>
          <w:spacing w:val="-5"/>
          <w:sz w:val="24"/>
          <w:szCs w:val="24"/>
        </w:rPr>
        <w:t xml:space="preserve"> </w:t>
      </w:r>
      <w:r w:rsidRPr="00B56842">
        <w:rPr>
          <w:sz w:val="24"/>
          <w:szCs w:val="24"/>
        </w:rPr>
        <w:t>права,</w:t>
      </w:r>
      <w:r w:rsidRPr="00B56842">
        <w:rPr>
          <w:spacing w:val="-2"/>
          <w:sz w:val="24"/>
          <w:szCs w:val="24"/>
        </w:rPr>
        <w:t xml:space="preserve"> </w:t>
      </w:r>
      <w:r w:rsidRPr="00B56842">
        <w:rPr>
          <w:sz w:val="24"/>
          <w:szCs w:val="24"/>
        </w:rPr>
        <w:t>нормативно-правовых</w:t>
      </w:r>
      <w:r w:rsidRPr="00B56842">
        <w:rPr>
          <w:spacing w:val="-5"/>
          <w:sz w:val="24"/>
          <w:szCs w:val="24"/>
        </w:rPr>
        <w:t xml:space="preserve"> </w:t>
      </w:r>
      <w:r w:rsidRPr="00B56842">
        <w:rPr>
          <w:sz w:val="24"/>
          <w:szCs w:val="24"/>
        </w:rPr>
        <w:t>актов,</w:t>
      </w:r>
      <w:r w:rsidRPr="00B56842">
        <w:rPr>
          <w:spacing w:val="-4"/>
          <w:sz w:val="24"/>
          <w:szCs w:val="24"/>
        </w:rPr>
        <w:t xml:space="preserve"> </w:t>
      </w:r>
      <w:r w:rsidRPr="00B56842">
        <w:rPr>
          <w:sz w:val="24"/>
          <w:szCs w:val="24"/>
        </w:rPr>
        <w:t>прав,</w:t>
      </w:r>
      <w:r w:rsidRPr="00B56842">
        <w:rPr>
          <w:spacing w:val="-3"/>
          <w:sz w:val="24"/>
          <w:szCs w:val="24"/>
        </w:rPr>
        <w:t xml:space="preserve"> </w:t>
      </w:r>
      <w:r w:rsidRPr="00B56842">
        <w:rPr>
          <w:sz w:val="24"/>
          <w:szCs w:val="24"/>
        </w:rPr>
        <w:t>свобод</w:t>
      </w:r>
      <w:r w:rsidRPr="00B56842">
        <w:rPr>
          <w:spacing w:val="-1"/>
          <w:sz w:val="24"/>
          <w:szCs w:val="24"/>
        </w:rPr>
        <w:t xml:space="preserve"> </w:t>
      </w:r>
      <w:r w:rsidRPr="00B56842">
        <w:rPr>
          <w:sz w:val="24"/>
          <w:szCs w:val="24"/>
        </w:rPr>
        <w:t xml:space="preserve">и </w:t>
      </w:r>
      <w:r w:rsidRPr="00B56842">
        <w:rPr>
          <w:spacing w:val="-2"/>
          <w:sz w:val="24"/>
          <w:szCs w:val="24"/>
        </w:rPr>
        <w:t>обязанностей;</w:t>
      </w:r>
    </w:p>
    <w:p w:rsidR="0067274B" w:rsidRPr="00B56842" w:rsidRDefault="00C328B0">
      <w:pPr>
        <w:pStyle w:val="a3"/>
        <w:spacing w:before="1"/>
        <w:ind w:right="231"/>
        <w:rPr>
          <w:sz w:val="24"/>
          <w:szCs w:val="24"/>
        </w:rPr>
      </w:pPr>
      <w:r w:rsidRPr="00B56842">
        <w:rPr>
          <w:sz w:val="24"/>
          <w:szCs w:val="24"/>
        </w:rPr>
        <w:t>приводить</w:t>
      </w:r>
      <w:r w:rsidRPr="00B56842">
        <w:rPr>
          <w:spacing w:val="-6"/>
          <w:sz w:val="24"/>
          <w:szCs w:val="24"/>
        </w:rPr>
        <w:t xml:space="preserve"> </w:t>
      </w:r>
      <w:r w:rsidRPr="00B56842">
        <w:rPr>
          <w:sz w:val="24"/>
          <w:szCs w:val="24"/>
        </w:rPr>
        <w:t>примеры</w:t>
      </w:r>
      <w:r w:rsidRPr="00B56842">
        <w:rPr>
          <w:spacing w:val="-3"/>
          <w:sz w:val="24"/>
          <w:szCs w:val="24"/>
        </w:rPr>
        <w:t xml:space="preserve"> </w:t>
      </w:r>
      <w:r w:rsidRPr="00B56842">
        <w:rPr>
          <w:sz w:val="24"/>
          <w:szCs w:val="24"/>
        </w:rPr>
        <w:t>взаимосвязи</w:t>
      </w:r>
      <w:r w:rsidRPr="00B56842">
        <w:rPr>
          <w:spacing w:val="-6"/>
          <w:sz w:val="24"/>
          <w:szCs w:val="24"/>
        </w:rPr>
        <w:t xml:space="preserve"> </w:t>
      </w:r>
      <w:r w:rsidRPr="00B56842">
        <w:rPr>
          <w:sz w:val="24"/>
          <w:szCs w:val="24"/>
        </w:rPr>
        <w:t>социальной,</w:t>
      </w:r>
      <w:r w:rsidRPr="00B56842">
        <w:rPr>
          <w:spacing w:val="-6"/>
          <w:sz w:val="24"/>
          <w:szCs w:val="24"/>
        </w:rPr>
        <w:t xml:space="preserve"> </w:t>
      </w:r>
      <w:r w:rsidRPr="00B56842">
        <w:rPr>
          <w:sz w:val="24"/>
          <w:szCs w:val="24"/>
        </w:rPr>
        <w:t>политической</w:t>
      </w:r>
      <w:r w:rsidRPr="00B56842">
        <w:rPr>
          <w:spacing w:val="-3"/>
          <w:sz w:val="24"/>
          <w:szCs w:val="24"/>
        </w:rPr>
        <w:t xml:space="preserve"> </w:t>
      </w:r>
      <w:r w:rsidRPr="00B56842">
        <w:rPr>
          <w:sz w:val="24"/>
          <w:szCs w:val="24"/>
        </w:rPr>
        <w:t>и</w:t>
      </w:r>
      <w:r w:rsidRPr="00B56842">
        <w:rPr>
          <w:spacing w:val="-6"/>
          <w:sz w:val="24"/>
          <w:szCs w:val="24"/>
        </w:rPr>
        <w:t xml:space="preserve"> </w:t>
      </w:r>
      <w:r w:rsidRPr="00B56842">
        <w:rPr>
          <w:sz w:val="24"/>
          <w:szCs w:val="24"/>
        </w:rPr>
        <w:t>других</w:t>
      </w:r>
      <w:r w:rsidRPr="00B56842">
        <w:rPr>
          <w:spacing w:val="-6"/>
          <w:sz w:val="24"/>
          <w:szCs w:val="24"/>
        </w:rPr>
        <w:t xml:space="preserve"> </w:t>
      </w:r>
      <w:r w:rsidRPr="00B56842">
        <w:rPr>
          <w:sz w:val="24"/>
          <w:szCs w:val="24"/>
        </w:rPr>
        <w:t>сфер</w:t>
      </w:r>
      <w:r w:rsidRPr="00B56842">
        <w:rPr>
          <w:spacing w:val="-6"/>
          <w:sz w:val="24"/>
          <w:szCs w:val="24"/>
        </w:rPr>
        <w:t xml:space="preserve"> </w:t>
      </w:r>
      <w:r w:rsidRPr="00B56842">
        <w:rPr>
          <w:sz w:val="24"/>
          <w:szCs w:val="24"/>
        </w:rPr>
        <w:t>жизни общества; права и морали; государства и права; действия правовых регуляторов и развития общественных процессов;</w:t>
      </w:r>
    </w:p>
    <w:p w:rsidR="0067274B" w:rsidRPr="00B56842" w:rsidRDefault="00C328B0">
      <w:pPr>
        <w:pStyle w:val="a3"/>
        <w:spacing w:before="1"/>
        <w:ind w:right="225"/>
        <w:rPr>
          <w:sz w:val="24"/>
          <w:szCs w:val="24"/>
        </w:rPr>
      </w:pPr>
      <w:r w:rsidRPr="00B56842">
        <w:rPr>
          <w:sz w:val="24"/>
          <w:szCs w:val="24"/>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B56842">
        <w:rPr>
          <w:sz w:val="24"/>
          <w:szCs w:val="24"/>
        </w:rPr>
        <w:t>девиантного</w:t>
      </w:r>
      <w:proofErr w:type="spellEnd"/>
      <w:r w:rsidRPr="00B56842">
        <w:rPr>
          <w:sz w:val="24"/>
          <w:szCs w:val="24"/>
        </w:rPr>
        <w:t xml:space="preserve">) поведения; правонарушения и юридической ответственности за него; абсентеизма; </w:t>
      </w:r>
      <w:r w:rsidRPr="00B56842">
        <w:rPr>
          <w:spacing w:val="-2"/>
          <w:sz w:val="24"/>
          <w:szCs w:val="24"/>
        </w:rPr>
        <w:t>коррупции;</w:t>
      </w:r>
    </w:p>
    <w:p w:rsidR="0067274B" w:rsidRPr="00B56842" w:rsidRDefault="00C328B0">
      <w:pPr>
        <w:pStyle w:val="a3"/>
        <w:ind w:right="227"/>
        <w:rPr>
          <w:sz w:val="24"/>
          <w:szCs w:val="24"/>
        </w:rPr>
      </w:pPr>
      <w:r w:rsidRPr="00B56842">
        <w:rPr>
          <w:sz w:val="24"/>
          <w:szCs w:val="24"/>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67274B" w:rsidRPr="00B56842" w:rsidRDefault="00C328B0">
      <w:pPr>
        <w:pStyle w:val="a3"/>
        <w:spacing w:before="1"/>
        <w:ind w:right="233"/>
        <w:rPr>
          <w:sz w:val="24"/>
          <w:szCs w:val="24"/>
        </w:rPr>
      </w:pPr>
      <w:r w:rsidRPr="00B56842">
        <w:rPr>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67274B" w:rsidRPr="00B56842" w:rsidRDefault="00C328B0">
      <w:pPr>
        <w:pStyle w:val="a4"/>
        <w:numPr>
          <w:ilvl w:val="0"/>
          <w:numId w:val="56"/>
        </w:numPr>
        <w:tabs>
          <w:tab w:val="left" w:pos="1574"/>
        </w:tabs>
        <w:ind w:right="227" w:firstLine="539"/>
        <w:rPr>
          <w:sz w:val="24"/>
          <w:szCs w:val="24"/>
        </w:rPr>
      </w:pPr>
      <w:r w:rsidRPr="00B56842">
        <w:rPr>
          <w:sz w:val="24"/>
          <w:szCs w:val="24"/>
        </w:rPr>
        <w:t>Иметь представления о методах изучения социальной, политической сферы жизни общества,</w:t>
      </w:r>
      <w:r w:rsidRPr="00B56842">
        <w:rPr>
          <w:spacing w:val="-2"/>
          <w:sz w:val="24"/>
          <w:szCs w:val="24"/>
        </w:rPr>
        <w:t xml:space="preserve"> </w:t>
      </w:r>
      <w:r w:rsidRPr="00B56842">
        <w:rPr>
          <w:sz w:val="24"/>
          <w:szCs w:val="24"/>
        </w:rPr>
        <w:t>включая универсальные методы науки,</w:t>
      </w:r>
      <w:r w:rsidRPr="00B56842">
        <w:rPr>
          <w:spacing w:val="-1"/>
          <w:sz w:val="24"/>
          <w:szCs w:val="24"/>
        </w:rPr>
        <w:t xml:space="preserve"> </w:t>
      </w:r>
      <w:r w:rsidRPr="00B56842">
        <w:rPr>
          <w:sz w:val="24"/>
          <w:szCs w:val="24"/>
        </w:rPr>
        <w:t>а</w:t>
      </w:r>
      <w:r w:rsidRPr="00B56842">
        <w:rPr>
          <w:spacing w:val="-1"/>
          <w:sz w:val="24"/>
          <w:szCs w:val="24"/>
        </w:rPr>
        <w:t xml:space="preserve"> </w:t>
      </w:r>
      <w:r w:rsidRPr="00B56842">
        <w:rPr>
          <w:sz w:val="24"/>
          <w:szCs w:val="24"/>
        </w:rPr>
        <w:t>также</w:t>
      </w:r>
      <w:r w:rsidRPr="00B56842">
        <w:rPr>
          <w:spacing w:val="-1"/>
          <w:sz w:val="24"/>
          <w:szCs w:val="24"/>
        </w:rPr>
        <w:t xml:space="preserve"> </w:t>
      </w:r>
      <w:r w:rsidRPr="00B56842">
        <w:rPr>
          <w:sz w:val="24"/>
          <w:szCs w:val="24"/>
        </w:rPr>
        <w:t>специальные</w:t>
      </w:r>
      <w:r w:rsidRPr="00B56842">
        <w:rPr>
          <w:spacing w:val="-1"/>
          <w:sz w:val="24"/>
          <w:szCs w:val="24"/>
        </w:rPr>
        <w:t xml:space="preserve"> </w:t>
      </w:r>
      <w:r w:rsidRPr="00B56842">
        <w:rPr>
          <w:sz w:val="24"/>
          <w:szCs w:val="24"/>
        </w:rPr>
        <w:t>методы социального познания, в том числе социологические опросы, биографический, сравнительно-правовой метод, политическое прогнозирование.</w:t>
      </w:r>
    </w:p>
    <w:p w:rsidR="0067274B" w:rsidRPr="00B56842" w:rsidRDefault="00C328B0">
      <w:pPr>
        <w:pStyle w:val="a4"/>
        <w:numPr>
          <w:ilvl w:val="0"/>
          <w:numId w:val="56"/>
        </w:numPr>
        <w:tabs>
          <w:tab w:val="left" w:pos="1567"/>
        </w:tabs>
        <w:ind w:right="226" w:firstLine="539"/>
        <w:rPr>
          <w:sz w:val="24"/>
          <w:szCs w:val="24"/>
        </w:rPr>
      </w:pPr>
      <w:r w:rsidRPr="00B56842">
        <w:rPr>
          <w:sz w:val="24"/>
          <w:szCs w:val="24"/>
        </w:rPr>
        <w:t>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w:t>
      </w:r>
      <w:r w:rsidRPr="00B56842">
        <w:rPr>
          <w:spacing w:val="80"/>
          <w:w w:val="150"/>
          <w:sz w:val="24"/>
          <w:szCs w:val="24"/>
        </w:rPr>
        <w:t xml:space="preserve"> </w:t>
      </w:r>
      <w:r w:rsidRPr="00B56842">
        <w:rPr>
          <w:sz w:val="24"/>
          <w:szCs w:val="24"/>
        </w:rPr>
        <w:t>в</w:t>
      </w:r>
      <w:r w:rsidRPr="00B56842">
        <w:rPr>
          <w:spacing w:val="80"/>
          <w:w w:val="150"/>
          <w:sz w:val="24"/>
          <w:szCs w:val="24"/>
        </w:rPr>
        <w:t xml:space="preserve"> </w:t>
      </w:r>
      <w:r w:rsidRPr="00B56842">
        <w:rPr>
          <w:sz w:val="24"/>
          <w:szCs w:val="24"/>
        </w:rPr>
        <w:t>Российской</w:t>
      </w:r>
      <w:r w:rsidRPr="00B56842">
        <w:rPr>
          <w:spacing w:val="80"/>
          <w:w w:val="150"/>
          <w:sz w:val="24"/>
          <w:szCs w:val="24"/>
        </w:rPr>
        <w:t xml:space="preserve"> </w:t>
      </w:r>
      <w:r w:rsidRPr="00B56842">
        <w:rPr>
          <w:sz w:val="24"/>
          <w:szCs w:val="24"/>
        </w:rPr>
        <w:t>Федерации,</w:t>
      </w:r>
      <w:r w:rsidRPr="00B56842">
        <w:rPr>
          <w:spacing w:val="80"/>
          <w:w w:val="150"/>
          <w:sz w:val="24"/>
          <w:szCs w:val="24"/>
        </w:rPr>
        <w:t xml:space="preserve"> </w:t>
      </w:r>
      <w:r w:rsidRPr="00B56842">
        <w:rPr>
          <w:sz w:val="24"/>
          <w:szCs w:val="24"/>
        </w:rPr>
        <w:t>полученной</w:t>
      </w:r>
      <w:r w:rsidRPr="00B56842">
        <w:rPr>
          <w:spacing w:val="80"/>
          <w:w w:val="150"/>
          <w:sz w:val="24"/>
          <w:szCs w:val="24"/>
        </w:rPr>
        <w:t xml:space="preserve"> </w:t>
      </w:r>
      <w:r w:rsidRPr="00B56842">
        <w:rPr>
          <w:sz w:val="24"/>
          <w:szCs w:val="24"/>
        </w:rPr>
        <w:t>из</w:t>
      </w:r>
      <w:r w:rsidRPr="00B56842">
        <w:rPr>
          <w:spacing w:val="80"/>
          <w:w w:val="150"/>
          <w:sz w:val="24"/>
          <w:szCs w:val="24"/>
        </w:rPr>
        <w:t xml:space="preserve"> </w:t>
      </w:r>
      <w:r w:rsidRPr="00B56842">
        <w:rPr>
          <w:sz w:val="24"/>
          <w:szCs w:val="24"/>
        </w:rPr>
        <w:t>источников</w:t>
      </w:r>
      <w:r w:rsidRPr="00B56842">
        <w:rPr>
          <w:spacing w:val="80"/>
          <w:w w:val="150"/>
          <w:sz w:val="24"/>
          <w:szCs w:val="24"/>
        </w:rPr>
        <w:t xml:space="preserve"> </w:t>
      </w:r>
      <w:r w:rsidRPr="00B56842">
        <w:rPr>
          <w:sz w:val="24"/>
          <w:szCs w:val="24"/>
        </w:rPr>
        <w:t>разного</w:t>
      </w:r>
      <w:r w:rsidRPr="00B56842">
        <w:rPr>
          <w:spacing w:val="80"/>
          <w:w w:val="150"/>
          <w:sz w:val="24"/>
          <w:szCs w:val="24"/>
        </w:rPr>
        <w:t xml:space="preserve"> </w:t>
      </w:r>
      <w:r w:rsidRPr="00B56842">
        <w:rPr>
          <w:sz w:val="24"/>
          <w:szCs w:val="24"/>
        </w:rPr>
        <w:t>типа,</w:t>
      </w:r>
    </w:p>
    <w:p w:rsidR="0067274B" w:rsidRPr="00B56842" w:rsidRDefault="0067274B">
      <w:pPr>
        <w:jc w:val="both"/>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8" w:firstLine="0"/>
        <w:rPr>
          <w:sz w:val="24"/>
          <w:szCs w:val="24"/>
        </w:rPr>
      </w:pPr>
      <w:r w:rsidRPr="00B56842">
        <w:rPr>
          <w:sz w:val="24"/>
          <w:szCs w:val="24"/>
        </w:rPr>
        <w:lastRenderedPageBreak/>
        <w:t xml:space="preserve">включая официальные публикации на </w:t>
      </w:r>
      <w:proofErr w:type="spellStart"/>
      <w:r w:rsidRPr="00B56842">
        <w:rPr>
          <w:sz w:val="24"/>
          <w:szCs w:val="24"/>
        </w:rPr>
        <w:t>интернет-ресурсах</w:t>
      </w:r>
      <w:proofErr w:type="spellEnd"/>
      <w:r w:rsidRPr="00B56842">
        <w:rPr>
          <w:sz w:val="24"/>
          <w:szCs w:val="24"/>
        </w:rPr>
        <w:t xml:space="preserve"> государственных органов, нормативные</w:t>
      </w:r>
      <w:r w:rsidRPr="00B56842">
        <w:rPr>
          <w:spacing w:val="-1"/>
          <w:sz w:val="24"/>
          <w:szCs w:val="24"/>
        </w:rPr>
        <w:t xml:space="preserve"> </w:t>
      </w:r>
      <w:r w:rsidRPr="00B56842">
        <w:rPr>
          <w:sz w:val="24"/>
          <w:szCs w:val="24"/>
        </w:rPr>
        <w:t>правовые</w:t>
      </w:r>
      <w:r w:rsidRPr="00B56842">
        <w:rPr>
          <w:spacing w:val="-1"/>
          <w:sz w:val="24"/>
          <w:szCs w:val="24"/>
        </w:rPr>
        <w:t xml:space="preserve"> </w:t>
      </w:r>
      <w:r w:rsidRPr="00B56842">
        <w:rPr>
          <w:sz w:val="24"/>
          <w:szCs w:val="24"/>
        </w:rPr>
        <w:t>акты, государственные</w:t>
      </w:r>
      <w:r w:rsidRPr="00B56842">
        <w:rPr>
          <w:spacing w:val="-1"/>
          <w:sz w:val="24"/>
          <w:szCs w:val="24"/>
        </w:rPr>
        <w:t xml:space="preserve"> </w:t>
      </w:r>
      <w:r w:rsidRPr="00B56842">
        <w:rPr>
          <w:sz w:val="24"/>
          <w:szCs w:val="24"/>
        </w:rPr>
        <w:t>документы стратегического</w:t>
      </w:r>
      <w:r w:rsidRPr="00B56842">
        <w:rPr>
          <w:spacing w:val="-1"/>
          <w:sz w:val="24"/>
          <w:szCs w:val="24"/>
        </w:rPr>
        <w:t xml:space="preserve"> </w:t>
      </w:r>
      <w:r w:rsidRPr="00B56842">
        <w:rPr>
          <w:sz w:val="24"/>
          <w:szCs w:val="24"/>
        </w:rPr>
        <w:t>характера, публикации в СМИ;</w:t>
      </w:r>
    </w:p>
    <w:p w:rsidR="0067274B" w:rsidRPr="00B56842" w:rsidRDefault="00C328B0">
      <w:pPr>
        <w:pStyle w:val="a3"/>
        <w:spacing w:before="1"/>
        <w:ind w:right="224"/>
        <w:rPr>
          <w:sz w:val="24"/>
          <w:szCs w:val="24"/>
        </w:rPr>
      </w:pPr>
      <w:r w:rsidRPr="00B56842">
        <w:rPr>
          <w:sz w:val="24"/>
          <w:szCs w:val="24"/>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w:t>
      </w:r>
      <w:r w:rsidRPr="00B56842">
        <w:rPr>
          <w:spacing w:val="-1"/>
          <w:sz w:val="24"/>
          <w:szCs w:val="24"/>
        </w:rPr>
        <w:t xml:space="preserve"> </w:t>
      </w:r>
      <w:r w:rsidRPr="00B56842">
        <w:rPr>
          <w:sz w:val="24"/>
          <w:szCs w:val="24"/>
        </w:rPr>
        <w:t>мнения</w:t>
      </w:r>
      <w:r w:rsidRPr="00B56842">
        <w:rPr>
          <w:spacing w:val="-3"/>
          <w:sz w:val="24"/>
          <w:szCs w:val="24"/>
        </w:rPr>
        <w:t xml:space="preserve"> </w:t>
      </w:r>
      <w:r w:rsidRPr="00B56842">
        <w:rPr>
          <w:sz w:val="24"/>
          <w:szCs w:val="24"/>
        </w:rPr>
        <w:t>при</w:t>
      </w:r>
      <w:r w:rsidRPr="00B56842">
        <w:rPr>
          <w:spacing w:val="-3"/>
          <w:sz w:val="24"/>
          <w:szCs w:val="24"/>
        </w:rPr>
        <w:t xml:space="preserve"> </w:t>
      </w:r>
      <w:r w:rsidRPr="00B56842">
        <w:rPr>
          <w:sz w:val="24"/>
          <w:szCs w:val="24"/>
        </w:rPr>
        <w:t>изучении</w:t>
      </w:r>
      <w:r w:rsidRPr="00B56842">
        <w:rPr>
          <w:spacing w:val="-3"/>
          <w:sz w:val="24"/>
          <w:szCs w:val="24"/>
        </w:rPr>
        <w:t xml:space="preserve"> </w:t>
      </w:r>
      <w:r w:rsidRPr="00B56842">
        <w:rPr>
          <w:sz w:val="24"/>
          <w:szCs w:val="24"/>
        </w:rPr>
        <w:t>разделов</w:t>
      </w:r>
      <w:r w:rsidRPr="00B56842">
        <w:rPr>
          <w:spacing w:val="-1"/>
          <w:sz w:val="24"/>
          <w:szCs w:val="24"/>
        </w:rPr>
        <w:t xml:space="preserve"> </w:t>
      </w:r>
      <w:r w:rsidRPr="00B56842">
        <w:rPr>
          <w:sz w:val="24"/>
          <w:szCs w:val="24"/>
        </w:rPr>
        <w:t>"Социальная</w:t>
      </w:r>
      <w:r w:rsidRPr="00B56842">
        <w:rPr>
          <w:spacing w:val="-3"/>
          <w:sz w:val="24"/>
          <w:szCs w:val="24"/>
        </w:rPr>
        <w:t xml:space="preserve"> </w:t>
      </w:r>
      <w:r w:rsidRPr="00B56842">
        <w:rPr>
          <w:sz w:val="24"/>
          <w:szCs w:val="24"/>
        </w:rPr>
        <w:t>сфера",</w:t>
      </w:r>
      <w:r w:rsidRPr="00B56842">
        <w:rPr>
          <w:spacing w:val="-1"/>
          <w:sz w:val="24"/>
          <w:szCs w:val="24"/>
        </w:rPr>
        <w:t xml:space="preserve"> </w:t>
      </w:r>
      <w:r w:rsidRPr="00B56842">
        <w:rPr>
          <w:sz w:val="24"/>
          <w:szCs w:val="24"/>
        </w:rPr>
        <w:t>"Политическая</w:t>
      </w:r>
      <w:r w:rsidRPr="00B56842">
        <w:rPr>
          <w:spacing w:val="-3"/>
          <w:sz w:val="24"/>
          <w:szCs w:val="24"/>
        </w:rPr>
        <w:t xml:space="preserve"> </w:t>
      </w:r>
      <w:r w:rsidRPr="00B56842">
        <w:rPr>
          <w:sz w:val="24"/>
          <w:szCs w:val="24"/>
        </w:rPr>
        <w:t>сфера", "Правовое регулирование общественных отношений в Российской Федерации".</w:t>
      </w:r>
    </w:p>
    <w:p w:rsidR="0067274B" w:rsidRPr="00B56842" w:rsidRDefault="00C328B0">
      <w:pPr>
        <w:pStyle w:val="a4"/>
        <w:numPr>
          <w:ilvl w:val="0"/>
          <w:numId w:val="56"/>
        </w:numPr>
        <w:tabs>
          <w:tab w:val="left" w:pos="1543"/>
        </w:tabs>
        <w:ind w:right="226" w:firstLine="539"/>
        <w:rPr>
          <w:sz w:val="24"/>
          <w:szCs w:val="24"/>
        </w:rPr>
      </w:pPr>
      <w:r w:rsidRPr="00B56842">
        <w:rPr>
          <w:sz w:val="24"/>
          <w:szCs w:val="24"/>
        </w:rPr>
        <w:t>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67274B" w:rsidRPr="00B56842" w:rsidRDefault="00C328B0">
      <w:pPr>
        <w:pStyle w:val="a4"/>
        <w:numPr>
          <w:ilvl w:val="0"/>
          <w:numId w:val="56"/>
        </w:numPr>
        <w:tabs>
          <w:tab w:val="left" w:pos="1665"/>
        </w:tabs>
        <w:spacing w:before="1"/>
        <w:ind w:right="224" w:firstLine="539"/>
        <w:rPr>
          <w:sz w:val="24"/>
          <w:szCs w:val="24"/>
        </w:rPr>
      </w:pPr>
      <w:r w:rsidRPr="00B56842">
        <w:rPr>
          <w:sz w:val="24"/>
          <w:szCs w:val="24"/>
        </w:rPr>
        <w:t>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67274B" w:rsidRPr="00B56842" w:rsidRDefault="00C328B0">
      <w:pPr>
        <w:pStyle w:val="a4"/>
        <w:numPr>
          <w:ilvl w:val="0"/>
          <w:numId w:val="56"/>
        </w:numPr>
        <w:tabs>
          <w:tab w:val="left" w:pos="1547"/>
        </w:tabs>
        <w:ind w:right="222" w:firstLine="539"/>
        <w:rPr>
          <w:sz w:val="24"/>
          <w:szCs w:val="24"/>
        </w:rPr>
      </w:pPr>
      <w:r w:rsidRPr="00B56842">
        <w:rPr>
          <w:sz w:val="24"/>
          <w:szCs w:val="24"/>
        </w:rPr>
        <w:t xml:space="preserve">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w:t>
      </w:r>
      <w:r w:rsidRPr="00B56842">
        <w:rPr>
          <w:spacing w:val="-2"/>
          <w:sz w:val="24"/>
          <w:szCs w:val="24"/>
        </w:rPr>
        <w:t>ответственностью;</w:t>
      </w:r>
    </w:p>
    <w:p w:rsidR="0067274B" w:rsidRPr="00B56842" w:rsidRDefault="00C328B0">
      <w:pPr>
        <w:pStyle w:val="a3"/>
        <w:ind w:right="224"/>
        <w:rPr>
          <w:sz w:val="24"/>
          <w:szCs w:val="24"/>
        </w:rPr>
      </w:pPr>
      <w:r w:rsidRPr="00B56842">
        <w:rPr>
          <w:sz w:val="24"/>
          <w:szCs w:val="24"/>
        </w:rPr>
        <w:t>использовать ключевые понятия, теоретические положения, в том числе о (об)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67274B" w:rsidRPr="00B56842" w:rsidRDefault="00C328B0">
      <w:pPr>
        <w:pStyle w:val="a3"/>
        <w:ind w:right="227"/>
        <w:rPr>
          <w:sz w:val="24"/>
          <w:szCs w:val="24"/>
        </w:rPr>
      </w:pPr>
      <w:r w:rsidRPr="00B56842">
        <w:rPr>
          <w:sz w:val="24"/>
          <w:szCs w:val="24"/>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B56842">
        <w:rPr>
          <w:sz w:val="24"/>
          <w:szCs w:val="24"/>
        </w:rPr>
        <w:t>этносоциальные</w:t>
      </w:r>
      <w:proofErr w:type="spellEnd"/>
      <w:r w:rsidRPr="00B56842">
        <w:rPr>
          <w:sz w:val="24"/>
          <w:szCs w:val="24"/>
        </w:rPr>
        <w:t>, и путях их разрешения; государственной поддержке социально незащищенных</w:t>
      </w:r>
      <w:r w:rsidRPr="00B56842">
        <w:rPr>
          <w:spacing w:val="23"/>
          <w:sz w:val="24"/>
          <w:szCs w:val="24"/>
        </w:rPr>
        <w:t xml:space="preserve"> </w:t>
      </w:r>
      <w:r w:rsidRPr="00B56842">
        <w:rPr>
          <w:sz w:val="24"/>
          <w:szCs w:val="24"/>
        </w:rPr>
        <w:t>слоев</w:t>
      </w:r>
      <w:r w:rsidRPr="00B56842">
        <w:rPr>
          <w:spacing w:val="27"/>
          <w:sz w:val="24"/>
          <w:szCs w:val="24"/>
        </w:rPr>
        <w:t xml:space="preserve"> </w:t>
      </w:r>
      <w:r w:rsidRPr="00B56842">
        <w:rPr>
          <w:sz w:val="24"/>
          <w:szCs w:val="24"/>
        </w:rPr>
        <w:t>общества</w:t>
      </w:r>
      <w:r w:rsidRPr="00B56842">
        <w:rPr>
          <w:spacing w:val="22"/>
          <w:sz w:val="24"/>
          <w:szCs w:val="24"/>
        </w:rPr>
        <w:t xml:space="preserve"> </w:t>
      </w:r>
      <w:r w:rsidRPr="00B56842">
        <w:rPr>
          <w:sz w:val="24"/>
          <w:szCs w:val="24"/>
        </w:rPr>
        <w:t>и</w:t>
      </w:r>
      <w:r w:rsidRPr="00B56842">
        <w:rPr>
          <w:spacing w:val="26"/>
          <w:sz w:val="24"/>
          <w:szCs w:val="24"/>
        </w:rPr>
        <w:t xml:space="preserve"> </w:t>
      </w:r>
      <w:r w:rsidRPr="00B56842">
        <w:rPr>
          <w:sz w:val="24"/>
          <w:szCs w:val="24"/>
        </w:rPr>
        <w:t>мерах</w:t>
      </w:r>
      <w:r w:rsidRPr="00B56842">
        <w:rPr>
          <w:spacing w:val="23"/>
          <w:sz w:val="24"/>
          <w:szCs w:val="24"/>
        </w:rPr>
        <w:t xml:space="preserve"> </w:t>
      </w:r>
      <w:r w:rsidRPr="00B56842">
        <w:rPr>
          <w:sz w:val="24"/>
          <w:szCs w:val="24"/>
        </w:rPr>
        <w:t>социальной</w:t>
      </w:r>
      <w:r w:rsidRPr="00B56842">
        <w:rPr>
          <w:spacing w:val="23"/>
          <w:sz w:val="24"/>
          <w:szCs w:val="24"/>
        </w:rPr>
        <w:t xml:space="preserve"> </w:t>
      </w:r>
      <w:r w:rsidRPr="00B56842">
        <w:rPr>
          <w:sz w:val="24"/>
          <w:szCs w:val="24"/>
        </w:rPr>
        <w:t>поддержки</w:t>
      </w:r>
      <w:r w:rsidRPr="00B56842">
        <w:rPr>
          <w:spacing w:val="23"/>
          <w:sz w:val="24"/>
          <w:szCs w:val="24"/>
        </w:rPr>
        <w:t xml:space="preserve"> </w:t>
      </w:r>
      <w:r w:rsidRPr="00B56842">
        <w:rPr>
          <w:sz w:val="24"/>
          <w:szCs w:val="24"/>
        </w:rPr>
        <w:t>семьи</w:t>
      </w:r>
      <w:r w:rsidRPr="00B56842">
        <w:rPr>
          <w:spacing w:val="23"/>
          <w:sz w:val="24"/>
          <w:szCs w:val="24"/>
        </w:rPr>
        <w:t xml:space="preserve"> </w:t>
      </w:r>
      <w:r w:rsidRPr="00B56842">
        <w:rPr>
          <w:sz w:val="24"/>
          <w:szCs w:val="24"/>
        </w:rPr>
        <w:t>в</w:t>
      </w:r>
      <w:r w:rsidRPr="00B56842">
        <w:rPr>
          <w:spacing w:val="23"/>
          <w:sz w:val="24"/>
          <w:szCs w:val="24"/>
        </w:rPr>
        <w:t xml:space="preserve"> </w:t>
      </w:r>
      <w:r w:rsidRPr="00B56842">
        <w:rPr>
          <w:spacing w:val="-2"/>
          <w:sz w:val="24"/>
          <w:szCs w:val="24"/>
        </w:rPr>
        <w:t>Российской</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5" w:firstLine="0"/>
        <w:rPr>
          <w:sz w:val="24"/>
          <w:szCs w:val="24"/>
        </w:rPr>
      </w:pPr>
      <w:r w:rsidRPr="00B56842">
        <w:rPr>
          <w:sz w:val="24"/>
          <w:szCs w:val="24"/>
        </w:rPr>
        <w:lastRenderedPageBreak/>
        <w:t>Федерации; федеративном устройстве и политической системе Российской</w:t>
      </w:r>
      <w:r w:rsidRPr="00B56842">
        <w:rPr>
          <w:spacing w:val="40"/>
          <w:sz w:val="24"/>
          <w:szCs w:val="24"/>
        </w:rPr>
        <w:t xml:space="preserve"> </w:t>
      </w:r>
      <w:r w:rsidRPr="00B56842">
        <w:rPr>
          <w:sz w:val="24"/>
          <w:szCs w:val="24"/>
        </w:rPr>
        <w:t>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w:t>
      </w:r>
      <w:r w:rsidRPr="00B56842">
        <w:rPr>
          <w:spacing w:val="40"/>
          <w:sz w:val="24"/>
          <w:szCs w:val="24"/>
        </w:rPr>
        <w:t xml:space="preserve"> </w:t>
      </w:r>
      <w:r w:rsidRPr="00B56842">
        <w:rPr>
          <w:sz w:val="24"/>
          <w:szCs w:val="24"/>
        </w:rPr>
        <w:t>и ее видах; правовом регулировании оказания образовательных услуг; порядке</w:t>
      </w:r>
      <w:r w:rsidRPr="00B56842">
        <w:rPr>
          <w:spacing w:val="40"/>
          <w:sz w:val="24"/>
          <w:szCs w:val="24"/>
        </w:rPr>
        <w:t xml:space="preserve"> </w:t>
      </w:r>
      <w:r w:rsidRPr="00B56842">
        <w:rPr>
          <w:sz w:val="24"/>
          <w:szCs w:val="24"/>
        </w:rPr>
        <w:t>приема на работу, заключения и расторжения трудового договора, в том числе несовершеннолетних</w:t>
      </w:r>
      <w:r w:rsidRPr="00B56842">
        <w:rPr>
          <w:spacing w:val="-2"/>
          <w:sz w:val="24"/>
          <w:szCs w:val="24"/>
        </w:rPr>
        <w:t xml:space="preserve"> </w:t>
      </w:r>
      <w:r w:rsidRPr="00B56842">
        <w:rPr>
          <w:sz w:val="24"/>
          <w:szCs w:val="24"/>
        </w:rPr>
        <w:t>граждан;</w:t>
      </w:r>
      <w:r w:rsidRPr="00B56842">
        <w:rPr>
          <w:spacing w:val="-4"/>
          <w:sz w:val="24"/>
          <w:szCs w:val="24"/>
        </w:rPr>
        <w:t xml:space="preserve"> </w:t>
      </w:r>
      <w:r w:rsidRPr="00B56842">
        <w:rPr>
          <w:sz w:val="24"/>
          <w:szCs w:val="24"/>
        </w:rPr>
        <w:t>защите</w:t>
      </w:r>
      <w:r w:rsidRPr="00B56842">
        <w:rPr>
          <w:spacing w:val="-4"/>
          <w:sz w:val="24"/>
          <w:szCs w:val="24"/>
        </w:rPr>
        <w:t xml:space="preserve"> </w:t>
      </w:r>
      <w:r w:rsidRPr="00B56842">
        <w:rPr>
          <w:sz w:val="24"/>
          <w:szCs w:val="24"/>
        </w:rPr>
        <w:t>трудовых</w:t>
      </w:r>
      <w:r w:rsidRPr="00B56842">
        <w:rPr>
          <w:spacing w:val="-4"/>
          <w:sz w:val="24"/>
          <w:szCs w:val="24"/>
        </w:rPr>
        <w:t xml:space="preserve"> </w:t>
      </w:r>
      <w:r w:rsidRPr="00B56842">
        <w:rPr>
          <w:sz w:val="24"/>
          <w:szCs w:val="24"/>
        </w:rPr>
        <w:t>прав</w:t>
      </w:r>
      <w:r w:rsidRPr="00B56842">
        <w:rPr>
          <w:spacing w:val="-3"/>
          <w:sz w:val="24"/>
          <w:szCs w:val="24"/>
        </w:rPr>
        <w:t xml:space="preserve"> </w:t>
      </w:r>
      <w:r w:rsidRPr="00B56842">
        <w:rPr>
          <w:sz w:val="24"/>
          <w:szCs w:val="24"/>
        </w:rPr>
        <w:t>работников;</w:t>
      </w:r>
      <w:r w:rsidRPr="00B56842">
        <w:rPr>
          <w:spacing w:val="-4"/>
          <w:sz w:val="24"/>
          <w:szCs w:val="24"/>
        </w:rPr>
        <w:t xml:space="preserve"> </w:t>
      </w:r>
      <w:r w:rsidRPr="00B56842">
        <w:rPr>
          <w:sz w:val="24"/>
          <w:szCs w:val="24"/>
        </w:rPr>
        <w:t>порядке</w:t>
      </w:r>
      <w:r w:rsidRPr="00B56842">
        <w:rPr>
          <w:spacing w:val="-3"/>
          <w:sz w:val="24"/>
          <w:szCs w:val="24"/>
        </w:rPr>
        <w:t xml:space="preserve"> </w:t>
      </w:r>
      <w:r w:rsidRPr="00B56842">
        <w:rPr>
          <w:sz w:val="24"/>
          <w:szCs w:val="24"/>
        </w:rPr>
        <w:t>и</w:t>
      </w:r>
      <w:r w:rsidRPr="00B56842">
        <w:rPr>
          <w:spacing w:val="-2"/>
          <w:sz w:val="24"/>
          <w:szCs w:val="24"/>
        </w:rPr>
        <w:t xml:space="preserve"> </w:t>
      </w:r>
      <w:r w:rsidRPr="00B56842">
        <w:rPr>
          <w:sz w:val="24"/>
          <w:szCs w:val="24"/>
        </w:rPr>
        <w:t>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67274B" w:rsidRPr="00B56842" w:rsidRDefault="00C328B0">
      <w:pPr>
        <w:pStyle w:val="a4"/>
        <w:numPr>
          <w:ilvl w:val="0"/>
          <w:numId w:val="56"/>
        </w:numPr>
        <w:tabs>
          <w:tab w:val="left" w:pos="1569"/>
        </w:tabs>
        <w:ind w:right="224" w:firstLine="539"/>
        <w:rPr>
          <w:sz w:val="24"/>
          <w:szCs w:val="24"/>
        </w:rPr>
      </w:pPr>
      <w:r w:rsidRPr="00B56842">
        <w:rPr>
          <w:sz w:val="24"/>
          <w:szCs w:val="24"/>
        </w:rP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67274B" w:rsidRPr="00B56842" w:rsidRDefault="00C328B0">
      <w:pPr>
        <w:pStyle w:val="a4"/>
        <w:numPr>
          <w:ilvl w:val="0"/>
          <w:numId w:val="56"/>
        </w:numPr>
        <w:tabs>
          <w:tab w:val="left" w:pos="1571"/>
        </w:tabs>
        <w:spacing w:before="1"/>
        <w:ind w:right="226" w:firstLine="539"/>
        <w:rPr>
          <w:sz w:val="24"/>
          <w:szCs w:val="24"/>
        </w:rPr>
      </w:pPr>
      <w:r w:rsidRPr="00B56842">
        <w:rPr>
          <w:sz w:val="24"/>
          <w:szCs w:val="24"/>
        </w:rPr>
        <w:t>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67274B" w:rsidRPr="00B56842" w:rsidRDefault="00C328B0">
      <w:pPr>
        <w:pStyle w:val="a4"/>
        <w:numPr>
          <w:ilvl w:val="0"/>
          <w:numId w:val="56"/>
        </w:numPr>
        <w:tabs>
          <w:tab w:val="left" w:pos="1634"/>
        </w:tabs>
        <w:spacing w:before="1"/>
        <w:ind w:right="224" w:firstLine="539"/>
        <w:rPr>
          <w:sz w:val="24"/>
          <w:szCs w:val="24"/>
        </w:rPr>
      </w:pPr>
      <w:r w:rsidRPr="00B56842">
        <w:rPr>
          <w:sz w:val="24"/>
          <w:szCs w:val="24"/>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67274B" w:rsidRPr="00B56842" w:rsidRDefault="0067274B">
      <w:pPr>
        <w:pStyle w:val="a3"/>
        <w:spacing w:before="7"/>
        <w:ind w:left="0" w:firstLine="0"/>
        <w:jc w:val="left"/>
        <w:rPr>
          <w:sz w:val="24"/>
          <w:szCs w:val="24"/>
        </w:rPr>
      </w:pPr>
    </w:p>
    <w:p w:rsidR="0067274B" w:rsidRPr="00B56842" w:rsidRDefault="00C328B0">
      <w:pPr>
        <w:pStyle w:val="3"/>
        <w:numPr>
          <w:ilvl w:val="2"/>
          <w:numId w:val="76"/>
        </w:numPr>
        <w:tabs>
          <w:tab w:val="left" w:pos="2104"/>
        </w:tabs>
        <w:spacing w:line="240" w:lineRule="auto"/>
        <w:ind w:right="232" w:firstLine="539"/>
        <w:jc w:val="both"/>
        <w:rPr>
          <w:sz w:val="24"/>
          <w:szCs w:val="24"/>
        </w:rPr>
      </w:pPr>
      <w:r w:rsidRPr="00B56842">
        <w:rPr>
          <w:sz w:val="24"/>
          <w:szCs w:val="24"/>
        </w:rPr>
        <w:t xml:space="preserve">Рабочая программа по учебному предмету "География" (базовый </w:t>
      </w:r>
      <w:r w:rsidRPr="00B56842">
        <w:rPr>
          <w:spacing w:val="-2"/>
          <w:sz w:val="24"/>
          <w:szCs w:val="24"/>
        </w:rPr>
        <w:t>уровень).</w:t>
      </w:r>
    </w:p>
    <w:p w:rsidR="0067274B" w:rsidRPr="00B56842" w:rsidRDefault="00C328B0">
      <w:pPr>
        <w:pStyle w:val="a3"/>
        <w:ind w:right="226"/>
        <w:rPr>
          <w:sz w:val="24"/>
          <w:szCs w:val="24"/>
        </w:rPr>
      </w:pPr>
      <w:r w:rsidRPr="00B56842">
        <w:rPr>
          <w:sz w:val="24"/>
          <w:szCs w:val="24"/>
        </w:rPr>
        <w:t>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67274B" w:rsidRPr="00B56842" w:rsidRDefault="0067274B">
      <w:pPr>
        <w:pStyle w:val="a3"/>
        <w:ind w:left="0" w:firstLine="0"/>
        <w:jc w:val="left"/>
        <w:rPr>
          <w:sz w:val="24"/>
          <w:szCs w:val="24"/>
        </w:rPr>
      </w:pPr>
    </w:p>
    <w:p w:rsidR="0067274B" w:rsidRPr="00B56842" w:rsidRDefault="00C328B0">
      <w:pPr>
        <w:pStyle w:val="3"/>
        <w:ind w:left="1362"/>
        <w:rPr>
          <w:sz w:val="24"/>
          <w:szCs w:val="24"/>
        </w:rPr>
      </w:pPr>
      <w:r w:rsidRPr="00B56842">
        <w:rPr>
          <w:spacing w:val="-2"/>
          <w:sz w:val="24"/>
          <w:szCs w:val="24"/>
        </w:rPr>
        <w:t>Пояснительная</w:t>
      </w:r>
      <w:r w:rsidRPr="00B56842">
        <w:rPr>
          <w:spacing w:val="4"/>
          <w:sz w:val="24"/>
          <w:szCs w:val="24"/>
        </w:rPr>
        <w:t xml:space="preserve"> </w:t>
      </w:r>
      <w:r w:rsidRPr="00B56842">
        <w:rPr>
          <w:spacing w:val="-2"/>
          <w:sz w:val="24"/>
          <w:szCs w:val="24"/>
        </w:rPr>
        <w:t>записка.</w:t>
      </w:r>
    </w:p>
    <w:p w:rsidR="0067274B" w:rsidRPr="00B56842" w:rsidRDefault="00C328B0">
      <w:pPr>
        <w:pStyle w:val="a3"/>
        <w:ind w:right="226"/>
        <w:rPr>
          <w:sz w:val="24"/>
          <w:szCs w:val="24"/>
        </w:rPr>
      </w:pPr>
      <w:r w:rsidRPr="00B56842">
        <w:rPr>
          <w:sz w:val="24"/>
          <w:szCs w:val="24"/>
        </w:rPr>
        <w:t>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67274B" w:rsidRPr="00B56842" w:rsidRDefault="00C328B0">
      <w:pPr>
        <w:pStyle w:val="a4"/>
        <w:numPr>
          <w:ilvl w:val="0"/>
          <w:numId w:val="55"/>
        </w:numPr>
        <w:tabs>
          <w:tab w:val="left" w:pos="1627"/>
        </w:tabs>
        <w:ind w:right="222" w:firstLine="539"/>
        <w:rPr>
          <w:sz w:val="24"/>
          <w:szCs w:val="24"/>
        </w:rPr>
      </w:pPr>
      <w:r w:rsidRPr="00B56842">
        <w:rPr>
          <w:sz w:val="24"/>
          <w:szCs w:val="24"/>
        </w:rPr>
        <w:t>Программа по географии отражает основные требования ФГОС СОО к личностным,</w:t>
      </w:r>
      <w:r w:rsidRPr="00B56842">
        <w:rPr>
          <w:spacing w:val="9"/>
          <w:sz w:val="24"/>
          <w:szCs w:val="24"/>
        </w:rPr>
        <w:t xml:space="preserve"> </w:t>
      </w:r>
      <w:proofErr w:type="spellStart"/>
      <w:r w:rsidRPr="00B56842">
        <w:rPr>
          <w:sz w:val="24"/>
          <w:szCs w:val="24"/>
        </w:rPr>
        <w:t>метапредметным</w:t>
      </w:r>
      <w:proofErr w:type="spellEnd"/>
      <w:r w:rsidRPr="00B56842">
        <w:rPr>
          <w:spacing w:val="9"/>
          <w:sz w:val="24"/>
          <w:szCs w:val="24"/>
        </w:rPr>
        <w:t xml:space="preserve"> </w:t>
      </w:r>
      <w:r w:rsidRPr="00B56842">
        <w:rPr>
          <w:sz w:val="24"/>
          <w:szCs w:val="24"/>
        </w:rPr>
        <w:t>и</w:t>
      </w:r>
      <w:r w:rsidRPr="00B56842">
        <w:rPr>
          <w:spacing w:val="9"/>
          <w:sz w:val="24"/>
          <w:szCs w:val="24"/>
        </w:rPr>
        <w:t xml:space="preserve"> </w:t>
      </w:r>
      <w:r w:rsidRPr="00B56842">
        <w:rPr>
          <w:sz w:val="24"/>
          <w:szCs w:val="24"/>
        </w:rPr>
        <w:t>предметным</w:t>
      </w:r>
      <w:r w:rsidRPr="00B56842">
        <w:rPr>
          <w:spacing w:val="7"/>
          <w:sz w:val="24"/>
          <w:szCs w:val="24"/>
        </w:rPr>
        <w:t xml:space="preserve"> </w:t>
      </w:r>
      <w:r w:rsidRPr="00B56842">
        <w:rPr>
          <w:sz w:val="24"/>
          <w:szCs w:val="24"/>
        </w:rPr>
        <w:t>результатам</w:t>
      </w:r>
      <w:r w:rsidRPr="00B56842">
        <w:rPr>
          <w:spacing w:val="9"/>
          <w:sz w:val="24"/>
          <w:szCs w:val="24"/>
        </w:rPr>
        <w:t xml:space="preserve"> </w:t>
      </w:r>
      <w:r w:rsidRPr="00B56842">
        <w:rPr>
          <w:sz w:val="24"/>
          <w:szCs w:val="24"/>
        </w:rPr>
        <w:t>освоения</w:t>
      </w:r>
      <w:r w:rsidRPr="00B56842">
        <w:rPr>
          <w:spacing w:val="8"/>
          <w:sz w:val="24"/>
          <w:szCs w:val="24"/>
        </w:rPr>
        <w:t xml:space="preserve"> </w:t>
      </w:r>
      <w:r w:rsidRPr="00B56842">
        <w:rPr>
          <w:spacing w:val="-2"/>
          <w:sz w:val="24"/>
          <w:szCs w:val="24"/>
        </w:rPr>
        <w:t>образовательных</w:t>
      </w:r>
    </w:p>
    <w:p w:rsidR="0067274B" w:rsidRPr="00B56842" w:rsidRDefault="0067274B">
      <w:pPr>
        <w:jc w:val="both"/>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firstLine="0"/>
        <w:jc w:val="left"/>
        <w:rPr>
          <w:sz w:val="24"/>
          <w:szCs w:val="24"/>
        </w:rPr>
      </w:pPr>
      <w:r w:rsidRPr="00B56842">
        <w:rPr>
          <w:spacing w:val="-2"/>
          <w:sz w:val="24"/>
          <w:szCs w:val="24"/>
        </w:rPr>
        <w:lastRenderedPageBreak/>
        <w:t>программ.</w:t>
      </w:r>
    </w:p>
    <w:p w:rsidR="0067274B" w:rsidRPr="00B56842" w:rsidRDefault="00C328B0">
      <w:pPr>
        <w:pStyle w:val="a4"/>
        <w:numPr>
          <w:ilvl w:val="0"/>
          <w:numId w:val="55"/>
        </w:numPr>
        <w:tabs>
          <w:tab w:val="left" w:pos="1543"/>
        </w:tabs>
        <w:spacing w:before="1"/>
        <w:ind w:right="226" w:firstLine="539"/>
        <w:rPr>
          <w:sz w:val="24"/>
          <w:szCs w:val="24"/>
        </w:rPr>
      </w:pPr>
      <w:r w:rsidRPr="00B56842">
        <w:rPr>
          <w:sz w:val="24"/>
          <w:szCs w:val="24"/>
        </w:rPr>
        <w:t xml:space="preserve">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w:t>
      </w:r>
      <w:proofErr w:type="spellStart"/>
      <w:r w:rsidRPr="00B56842">
        <w:rPr>
          <w:sz w:val="24"/>
          <w:szCs w:val="24"/>
        </w:rPr>
        <w:t>межпредметных</w:t>
      </w:r>
      <w:proofErr w:type="spellEnd"/>
      <w:r w:rsidRPr="00B56842">
        <w:rPr>
          <w:sz w:val="24"/>
          <w:szCs w:val="24"/>
        </w:rPr>
        <w:t xml:space="preserve"> и </w:t>
      </w:r>
      <w:proofErr w:type="spellStart"/>
      <w:r w:rsidRPr="00B56842">
        <w:rPr>
          <w:sz w:val="24"/>
          <w:szCs w:val="24"/>
        </w:rPr>
        <w:t>внутрипредметных</w:t>
      </w:r>
      <w:proofErr w:type="spellEnd"/>
      <w:r w:rsidRPr="00B56842">
        <w:rPr>
          <w:sz w:val="24"/>
          <w:szCs w:val="24"/>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w:t>
      </w:r>
      <w:r w:rsidRPr="00B56842">
        <w:rPr>
          <w:spacing w:val="-2"/>
          <w:sz w:val="24"/>
          <w:szCs w:val="24"/>
        </w:rPr>
        <w:t>обучающихся.</w:t>
      </w:r>
    </w:p>
    <w:p w:rsidR="0067274B" w:rsidRPr="00B56842" w:rsidRDefault="00C328B0">
      <w:pPr>
        <w:pStyle w:val="a3"/>
        <w:spacing w:before="1"/>
        <w:ind w:right="220"/>
        <w:rPr>
          <w:sz w:val="24"/>
          <w:szCs w:val="24"/>
        </w:rPr>
      </w:pPr>
      <w:r w:rsidRPr="00B56842">
        <w:rPr>
          <w:sz w:val="24"/>
          <w:szCs w:val="24"/>
        </w:rP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дает возможность дальнейшего формирования</w:t>
      </w:r>
      <w:r w:rsidRPr="00B56842">
        <w:rPr>
          <w:spacing w:val="40"/>
          <w:sz w:val="24"/>
          <w:szCs w:val="24"/>
        </w:rPr>
        <w:t xml:space="preserve"> </w:t>
      </w:r>
      <w:r w:rsidRPr="00B56842">
        <w:rPr>
          <w:sz w:val="24"/>
          <w:szCs w:val="24"/>
        </w:rPr>
        <w:t>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67274B" w:rsidRPr="00B56842" w:rsidRDefault="00C328B0">
      <w:pPr>
        <w:pStyle w:val="a4"/>
        <w:numPr>
          <w:ilvl w:val="0"/>
          <w:numId w:val="55"/>
        </w:numPr>
        <w:tabs>
          <w:tab w:val="left" w:pos="1552"/>
        </w:tabs>
        <w:ind w:right="229" w:firstLine="539"/>
        <w:rPr>
          <w:sz w:val="24"/>
          <w:szCs w:val="24"/>
        </w:rPr>
      </w:pPr>
      <w:r w:rsidRPr="00B56842">
        <w:rPr>
          <w:sz w:val="24"/>
          <w:szCs w:val="24"/>
        </w:rPr>
        <w:t xml:space="preserve">География - это один из учебных предметов, способных успешно выполнить задачу интеграции содержания образования в области естественных и общественных </w:t>
      </w:r>
      <w:r w:rsidRPr="00B56842">
        <w:rPr>
          <w:spacing w:val="-2"/>
          <w:sz w:val="24"/>
          <w:szCs w:val="24"/>
        </w:rPr>
        <w:t>наук.</w:t>
      </w:r>
    </w:p>
    <w:p w:rsidR="0067274B" w:rsidRPr="00B56842" w:rsidRDefault="00C328B0">
      <w:pPr>
        <w:pStyle w:val="a4"/>
        <w:numPr>
          <w:ilvl w:val="0"/>
          <w:numId w:val="55"/>
        </w:numPr>
        <w:tabs>
          <w:tab w:val="left" w:pos="1545"/>
          <w:tab w:val="left" w:pos="4331"/>
          <w:tab w:val="left" w:pos="7450"/>
        </w:tabs>
        <w:spacing w:before="1"/>
        <w:ind w:right="226" w:firstLine="539"/>
        <w:rPr>
          <w:sz w:val="24"/>
          <w:szCs w:val="24"/>
        </w:rPr>
      </w:pPr>
      <w:r w:rsidRPr="00B56842">
        <w:rPr>
          <w:sz w:val="24"/>
          <w:szCs w:val="24"/>
        </w:rPr>
        <w:t xml:space="preserve">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B56842">
        <w:rPr>
          <w:sz w:val="24"/>
          <w:szCs w:val="24"/>
        </w:rPr>
        <w:t>интегративность</w:t>
      </w:r>
      <w:proofErr w:type="spellEnd"/>
      <w:r w:rsidRPr="00B56842">
        <w:rPr>
          <w:sz w:val="24"/>
          <w:szCs w:val="24"/>
        </w:rPr>
        <w:t xml:space="preserve">, </w:t>
      </w:r>
      <w:proofErr w:type="spellStart"/>
      <w:r w:rsidRPr="00B56842">
        <w:rPr>
          <w:sz w:val="24"/>
          <w:szCs w:val="24"/>
        </w:rPr>
        <w:t>междисциплинарность</w:t>
      </w:r>
      <w:proofErr w:type="spellEnd"/>
      <w:r w:rsidRPr="00B56842">
        <w:rPr>
          <w:sz w:val="24"/>
          <w:szCs w:val="24"/>
        </w:rPr>
        <w:t xml:space="preserve">, </w:t>
      </w:r>
      <w:proofErr w:type="spellStart"/>
      <w:r w:rsidRPr="00B56842">
        <w:rPr>
          <w:sz w:val="24"/>
          <w:szCs w:val="24"/>
        </w:rPr>
        <w:t>практикоориентированность</w:t>
      </w:r>
      <w:proofErr w:type="spellEnd"/>
      <w:r w:rsidRPr="00B56842">
        <w:rPr>
          <w:sz w:val="24"/>
          <w:szCs w:val="24"/>
        </w:rPr>
        <w:t xml:space="preserve">, </w:t>
      </w:r>
      <w:proofErr w:type="spellStart"/>
      <w:r w:rsidRPr="00B56842">
        <w:rPr>
          <w:sz w:val="24"/>
          <w:szCs w:val="24"/>
        </w:rPr>
        <w:t>экологизация</w:t>
      </w:r>
      <w:proofErr w:type="spellEnd"/>
      <w:r w:rsidRPr="00B56842">
        <w:rPr>
          <w:spacing w:val="40"/>
          <w:sz w:val="24"/>
          <w:szCs w:val="24"/>
        </w:rPr>
        <w:t xml:space="preserve"> </w:t>
      </w:r>
      <w:r w:rsidRPr="00B56842">
        <w:rPr>
          <w:sz w:val="24"/>
          <w:szCs w:val="24"/>
        </w:rPr>
        <w:t xml:space="preserve">и </w:t>
      </w:r>
      <w:proofErr w:type="spellStart"/>
      <w:r w:rsidRPr="00B56842">
        <w:rPr>
          <w:sz w:val="24"/>
          <w:szCs w:val="24"/>
        </w:rPr>
        <w:t>гуманизация</w:t>
      </w:r>
      <w:proofErr w:type="spellEnd"/>
      <w:r w:rsidRPr="00B56842">
        <w:rPr>
          <w:sz w:val="24"/>
          <w:szCs w:val="24"/>
        </w:rPr>
        <w:t xml:space="preserve"> географии, что позволило более четко представить географические реалии происходящих в современном мире геополитических, межнациональных и </w:t>
      </w:r>
      <w:r w:rsidRPr="00B56842">
        <w:rPr>
          <w:spacing w:val="-2"/>
          <w:sz w:val="24"/>
          <w:szCs w:val="24"/>
        </w:rPr>
        <w:t>межгосударственных,</w:t>
      </w:r>
      <w:r w:rsidRPr="00B56842">
        <w:rPr>
          <w:sz w:val="24"/>
          <w:szCs w:val="24"/>
        </w:rPr>
        <w:tab/>
      </w:r>
      <w:r w:rsidRPr="00B56842">
        <w:rPr>
          <w:spacing w:val="-2"/>
          <w:sz w:val="24"/>
          <w:szCs w:val="24"/>
        </w:rPr>
        <w:t>социокультурных,</w:t>
      </w:r>
      <w:r w:rsidRPr="00B56842">
        <w:rPr>
          <w:sz w:val="24"/>
          <w:szCs w:val="24"/>
        </w:rPr>
        <w:tab/>
      </w:r>
      <w:r w:rsidRPr="00B56842">
        <w:rPr>
          <w:spacing w:val="-2"/>
          <w:sz w:val="24"/>
          <w:szCs w:val="24"/>
        </w:rPr>
        <w:t xml:space="preserve">социально-экономических, </w:t>
      </w:r>
      <w:proofErr w:type="spellStart"/>
      <w:r w:rsidRPr="00B56842">
        <w:rPr>
          <w:sz w:val="24"/>
          <w:szCs w:val="24"/>
        </w:rPr>
        <w:t>геоэкологических</w:t>
      </w:r>
      <w:proofErr w:type="spellEnd"/>
      <w:r w:rsidRPr="00B56842">
        <w:rPr>
          <w:sz w:val="24"/>
          <w:szCs w:val="24"/>
        </w:rPr>
        <w:t xml:space="preserve"> событий и процессов.</w:t>
      </w:r>
    </w:p>
    <w:p w:rsidR="0067274B" w:rsidRPr="00B56842" w:rsidRDefault="00C328B0">
      <w:pPr>
        <w:pStyle w:val="a4"/>
        <w:numPr>
          <w:ilvl w:val="0"/>
          <w:numId w:val="55"/>
        </w:numPr>
        <w:tabs>
          <w:tab w:val="left" w:pos="1512"/>
        </w:tabs>
        <w:spacing w:line="298" w:lineRule="exact"/>
        <w:ind w:left="1512" w:hanging="150"/>
        <w:rPr>
          <w:sz w:val="24"/>
          <w:szCs w:val="24"/>
        </w:rPr>
      </w:pPr>
      <w:r w:rsidRPr="00B56842">
        <w:rPr>
          <w:sz w:val="24"/>
          <w:szCs w:val="24"/>
        </w:rPr>
        <w:t>Изучение</w:t>
      </w:r>
      <w:r w:rsidRPr="00B56842">
        <w:rPr>
          <w:spacing w:val="-11"/>
          <w:sz w:val="24"/>
          <w:szCs w:val="24"/>
        </w:rPr>
        <w:t xml:space="preserve"> </w:t>
      </w:r>
      <w:r w:rsidRPr="00B56842">
        <w:rPr>
          <w:sz w:val="24"/>
          <w:szCs w:val="24"/>
        </w:rPr>
        <w:t>географии</w:t>
      </w:r>
      <w:r w:rsidRPr="00B56842">
        <w:rPr>
          <w:spacing w:val="-11"/>
          <w:sz w:val="24"/>
          <w:szCs w:val="24"/>
        </w:rPr>
        <w:t xml:space="preserve"> </w:t>
      </w:r>
      <w:r w:rsidRPr="00B56842">
        <w:rPr>
          <w:sz w:val="24"/>
          <w:szCs w:val="24"/>
        </w:rPr>
        <w:t>направлено</w:t>
      </w:r>
      <w:r w:rsidRPr="00B56842">
        <w:rPr>
          <w:spacing w:val="-13"/>
          <w:sz w:val="24"/>
          <w:szCs w:val="24"/>
        </w:rPr>
        <w:t xml:space="preserve"> </w:t>
      </w:r>
      <w:r w:rsidRPr="00B56842">
        <w:rPr>
          <w:sz w:val="24"/>
          <w:szCs w:val="24"/>
        </w:rPr>
        <w:t>на</w:t>
      </w:r>
      <w:r w:rsidRPr="00B56842">
        <w:rPr>
          <w:spacing w:val="-14"/>
          <w:sz w:val="24"/>
          <w:szCs w:val="24"/>
        </w:rPr>
        <w:t xml:space="preserve"> </w:t>
      </w:r>
      <w:r w:rsidRPr="00B56842">
        <w:rPr>
          <w:sz w:val="24"/>
          <w:szCs w:val="24"/>
        </w:rPr>
        <w:t>достижение</w:t>
      </w:r>
      <w:r w:rsidRPr="00B56842">
        <w:rPr>
          <w:spacing w:val="-13"/>
          <w:sz w:val="24"/>
          <w:szCs w:val="24"/>
        </w:rPr>
        <w:t xml:space="preserve"> </w:t>
      </w:r>
      <w:r w:rsidRPr="00B56842">
        <w:rPr>
          <w:sz w:val="24"/>
          <w:szCs w:val="24"/>
        </w:rPr>
        <w:t>следующих</w:t>
      </w:r>
      <w:r w:rsidRPr="00B56842">
        <w:rPr>
          <w:spacing w:val="-13"/>
          <w:sz w:val="24"/>
          <w:szCs w:val="24"/>
        </w:rPr>
        <w:t xml:space="preserve"> </w:t>
      </w:r>
      <w:r w:rsidRPr="00B56842">
        <w:rPr>
          <w:spacing w:val="-2"/>
          <w:sz w:val="24"/>
          <w:szCs w:val="24"/>
        </w:rPr>
        <w:t>целей:</w:t>
      </w:r>
    </w:p>
    <w:p w:rsidR="0067274B" w:rsidRPr="00B56842" w:rsidRDefault="00C328B0">
      <w:pPr>
        <w:pStyle w:val="a3"/>
        <w:ind w:right="228"/>
        <w:rPr>
          <w:sz w:val="24"/>
          <w:szCs w:val="24"/>
        </w:rPr>
      </w:pPr>
      <w:r w:rsidRPr="00B56842">
        <w:rPr>
          <w:sz w:val="24"/>
          <w:szCs w:val="24"/>
        </w:rP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w:t>
      </w:r>
    </w:p>
    <w:p w:rsidR="0067274B" w:rsidRPr="00B56842" w:rsidRDefault="00C328B0">
      <w:pPr>
        <w:pStyle w:val="a3"/>
        <w:spacing w:before="1"/>
        <w:ind w:right="227"/>
        <w:rPr>
          <w:sz w:val="24"/>
          <w:szCs w:val="24"/>
        </w:rPr>
      </w:pPr>
      <w:r w:rsidRPr="00B56842">
        <w:rPr>
          <w:sz w:val="24"/>
          <w:szCs w:val="24"/>
        </w:rP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67274B" w:rsidRPr="00B56842" w:rsidRDefault="00C328B0">
      <w:pPr>
        <w:pStyle w:val="a3"/>
        <w:ind w:right="231"/>
        <w:rPr>
          <w:sz w:val="24"/>
          <w:szCs w:val="24"/>
        </w:rPr>
      </w:pPr>
      <w:r w:rsidRPr="00B56842">
        <w:rPr>
          <w:sz w:val="24"/>
          <w:szCs w:val="24"/>
        </w:rPr>
        <w:t>формирование системы географических знаний как компонента научной</w:t>
      </w:r>
      <w:r w:rsidRPr="00B56842">
        <w:rPr>
          <w:spacing w:val="40"/>
          <w:sz w:val="24"/>
          <w:szCs w:val="24"/>
        </w:rPr>
        <w:t xml:space="preserve"> </w:t>
      </w:r>
      <w:r w:rsidRPr="00B56842">
        <w:rPr>
          <w:sz w:val="24"/>
          <w:szCs w:val="24"/>
        </w:rPr>
        <w:t>картины мира, завершение формирования основ географической культуры;</w:t>
      </w:r>
    </w:p>
    <w:p w:rsidR="0067274B" w:rsidRPr="00B56842" w:rsidRDefault="00C328B0">
      <w:pPr>
        <w:pStyle w:val="a3"/>
        <w:ind w:right="229"/>
        <w:rPr>
          <w:sz w:val="24"/>
          <w:szCs w:val="24"/>
        </w:rPr>
      </w:pPr>
      <w:r w:rsidRPr="00B56842">
        <w:rPr>
          <w:sz w:val="24"/>
          <w:szCs w:val="24"/>
        </w:rPr>
        <w:t>развитие</w:t>
      </w:r>
      <w:r w:rsidRPr="00B56842">
        <w:rPr>
          <w:spacing w:val="-4"/>
          <w:sz w:val="24"/>
          <w:szCs w:val="24"/>
        </w:rPr>
        <w:t xml:space="preserve"> </w:t>
      </w:r>
      <w:r w:rsidRPr="00B56842">
        <w:rPr>
          <w:sz w:val="24"/>
          <w:szCs w:val="24"/>
        </w:rPr>
        <w:t>познавательных</w:t>
      </w:r>
      <w:r w:rsidRPr="00B56842">
        <w:rPr>
          <w:spacing w:val="-5"/>
          <w:sz w:val="24"/>
          <w:szCs w:val="24"/>
        </w:rPr>
        <w:t xml:space="preserve"> </w:t>
      </w:r>
      <w:r w:rsidRPr="00B56842">
        <w:rPr>
          <w:sz w:val="24"/>
          <w:szCs w:val="24"/>
        </w:rPr>
        <w:t>интересов,</w:t>
      </w:r>
      <w:r w:rsidRPr="00B56842">
        <w:rPr>
          <w:spacing w:val="-5"/>
          <w:sz w:val="24"/>
          <w:szCs w:val="24"/>
        </w:rPr>
        <w:t xml:space="preserve"> </w:t>
      </w:r>
      <w:r w:rsidRPr="00B56842">
        <w:rPr>
          <w:sz w:val="24"/>
          <w:szCs w:val="24"/>
        </w:rPr>
        <w:t>навыков</w:t>
      </w:r>
      <w:r w:rsidRPr="00B56842">
        <w:rPr>
          <w:spacing w:val="-5"/>
          <w:sz w:val="24"/>
          <w:szCs w:val="24"/>
        </w:rPr>
        <w:t xml:space="preserve"> </w:t>
      </w:r>
      <w:r w:rsidRPr="00B56842">
        <w:rPr>
          <w:sz w:val="24"/>
          <w:szCs w:val="24"/>
        </w:rPr>
        <w:t>самопознания,</w:t>
      </w:r>
      <w:r w:rsidRPr="00B56842">
        <w:rPr>
          <w:spacing w:val="-4"/>
          <w:sz w:val="24"/>
          <w:szCs w:val="24"/>
        </w:rPr>
        <w:t xml:space="preserve"> </w:t>
      </w:r>
      <w:r w:rsidRPr="00B56842">
        <w:rPr>
          <w:sz w:val="24"/>
          <w:szCs w:val="24"/>
        </w:rPr>
        <w:t>интеллектуальных</w:t>
      </w:r>
      <w:r w:rsidRPr="00B56842">
        <w:rPr>
          <w:spacing w:val="-5"/>
          <w:sz w:val="24"/>
          <w:szCs w:val="24"/>
        </w:rPr>
        <w:t xml:space="preserve"> </w:t>
      </w:r>
      <w:r w:rsidRPr="00B56842">
        <w:rPr>
          <w:sz w:val="24"/>
          <w:szCs w:val="24"/>
        </w:rPr>
        <w:t>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67274B" w:rsidRPr="00B56842" w:rsidRDefault="00C328B0">
      <w:pPr>
        <w:pStyle w:val="a3"/>
        <w:ind w:left="1362" w:firstLine="0"/>
        <w:rPr>
          <w:sz w:val="24"/>
          <w:szCs w:val="24"/>
        </w:rPr>
      </w:pPr>
      <w:r w:rsidRPr="00B56842">
        <w:rPr>
          <w:sz w:val="24"/>
          <w:szCs w:val="24"/>
        </w:rPr>
        <w:t>приобретение</w:t>
      </w:r>
      <w:r w:rsidRPr="00B56842">
        <w:rPr>
          <w:spacing w:val="17"/>
          <w:sz w:val="24"/>
          <w:szCs w:val="24"/>
        </w:rPr>
        <w:t xml:space="preserve"> </w:t>
      </w:r>
      <w:r w:rsidRPr="00B56842">
        <w:rPr>
          <w:sz w:val="24"/>
          <w:szCs w:val="24"/>
        </w:rPr>
        <w:t>опыта</w:t>
      </w:r>
      <w:r w:rsidRPr="00B56842">
        <w:rPr>
          <w:spacing w:val="17"/>
          <w:sz w:val="24"/>
          <w:szCs w:val="24"/>
        </w:rPr>
        <w:t xml:space="preserve"> </w:t>
      </w:r>
      <w:r w:rsidRPr="00B56842">
        <w:rPr>
          <w:sz w:val="24"/>
          <w:szCs w:val="24"/>
        </w:rPr>
        <w:t>разнообразной</w:t>
      </w:r>
      <w:r w:rsidRPr="00B56842">
        <w:rPr>
          <w:spacing w:val="18"/>
          <w:sz w:val="24"/>
          <w:szCs w:val="24"/>
        </w:rPr>
        <w:t xml:space="preserve"> </w:t>
      </w:r>
      <w:r w:rsidRPr="00B56842">
        <w:rPr>
          <w:sz w:val="24"/>
          <w:szCs w:val="24"/>
        </w:rPr>
        <w:t>деятельности,</w:t>
      </w:r>
      <w:r w:rsidRPr="00B56842">
        <w:rPr>
          <w:spacing w:val="18"/>
          <w:sz w:val="24"/>
          <w:szCs w:val="24"/>
        </w:rPr>
        <w:t xml:space="preserve"> </w:t>
      </w:r>
      <w:r w:rsidRPr="00B56842">
        <w:rPr>
          <w:sz w:val="24"/>
          <w:szCs w:val="24"/>
        </w:rPr>
        <w:t>направленной</w:t>
      </w:r>
      <w:r w:rsidRPr="00B56842">
        <w:rPr>
          <w:spacing w:val="18"/>
          <w:sz w:val="24"/>
          <w:szCs w:val="24"/>
        </w:rPr>
        <w:t xml:space="preserve"> </w:t>
      </w:r>
      <w:r w:rsidRPr="00B56842">
        <w:rPr>
          <w:sz w:val="24"/>
          <w:szCs w:val="24"/>
        </w:rPr>
        <w:t>на</w:t>
      </w:r>
      <w:r w:rsidRPr="00B56842">
        <w:rPr>
          <w:spacing w:val="17"/>
          <w:sz w:val="24"/>
          <w:szCs w:val="24"/>
        </w:rPr>
        <w:t xml:space="preserve"> </w:t>
      </w:r>
      <w:r w:rsidRPr="00B56842">
        <w:rPr>
          <w:spacing w:val="-2"/>
          <w:sz w:val="24"/>
          <w:szCs w:val="24"/>
        </w:rPr>
        <w:t>достижение</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firstLine="0"/>
        <w:rPr>
          <w:sz w:val="24"/>
          <w:szCs w:val="24"/>
        </w:rPr>
      </w:pPr>
      <w:r w:rsidRPr="00B56842">
        <w:rPr>
          <w:sz w:val="24"/>
          <w:szCs w:val="24"/>
        </w:rPr>
        <w:lastRenderedPageBreak/>
        <w:t>целей</w:t>
      </w:r>
      <w:r w:rsidRPr="00B56842">
        <w:rPr>
          <w:spacing w:val="-11"/>
          <w:sz w:val="24"/>
          <w:szCs w:val="24"/>
        </w:rPr>
        <w:t xml:space="preserve"> </w:t>
      </w:r>
      <w:r w:rsidRPr="00B56842">
        <w:rPr>
          <w:sz w:val="24"/>
          <w:szCs w:val="24"/>
        </w:rPr>
        <w:t>устойчивого</w:t>
      </w:r>
      <w:r w:rsidRPr="00B56842">
        <w:rPr>
          <w:spacing w:val="-12"/>
          <w:sz w:val="24"/>
          <w:szCs w:val="24"/>
        </w:rPr>
        <w:t xml:space="preserve"> </w:t>
      </w:r>
      <w:r w:rsidRPr="00B56842">
        <w:rPr>
          <w:spacing w:val="-2"/>
          <w:sz w:val="24"/>
          <w:szCs w:val="24"/>
        </w:rPr>
        <w:t>развития.</w:t>
      </w:r>
    </w:p>
    <w:p w:rsidR="0067274B" w:rsidRPr="00B56842" w:rsidRDefault="00C328B0">
      <w:pPr>
        <w:pStyle w:val="a4"/>
        <w:numPr>
          <w:ilvl w:val="0"/>
          <w:numId w:val="55"/>
        </w:numPr>
        <w:tabs>
          <w:tab w:val="left" w:pos="1672"/>
        </w:tabs>
        <w:spacing w:before="1"/>
        <w:ind w:right="223" w:firstLine="539"/>
        <w:rPr>
          <w:sz w:val="24"/>
          <w:szCs w:val="24"/>
        </w:rPr>
      </w:pPr>
      <w:r w:rsidRPr="00B56842">
        <w:rPr>
          <w:sz w:val="24"/>
          <w:szCs w:val="24"/>
        </w:rPr>
        <w:t>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67274B" w:rsidRPr="00B56842" w:rsidRDefault="00C328B0">
      <w:pPr>
        <w:pStyle w:val="a4"/>
        <w:numPr>
          <w:ilvl w:val="0"/>
          <w:numId w:val="55"/>
        </w:numPr>
        <w:tabs>
          <w:tab w:val="left" w:pos="1538"/>
        </w:tabs>
        <w:ind w:right="226" w:firstLine="539"/>
        <w:rPr>
          <w:sz w:val="24"/>
          <w:szCs w:val="24"/>
        </w:rPr>
      </w:pPr>
      <w:r w:rsidRPr="00B56842">
        <w:rPr>
          <w:sz w:val="24"/>
          <w:szCs w:val="24"/>
        </w:rPr>
        <w:t>Общее число часов, рекомендованных для изучения географии, - 68 часов: по одному часу в неделю в 10 и 11 классах.</w:t>
      </w:r>
    </w:p>
    <w:p w:rsidR="0067274B" w:rsidRPr="00B56842" w:rsidRDefault="0067274B">
      <w:pPr>
        <w:pStyle w:val="a3"/>
        <w:spacing w:before="7"/>
        <w:ind w:left="0" w:firstLine="0"/>
        <w:jc w:val="left"/>
        <w:rPr>
          <w:sz w:val="24"/>
          <w:szCs w:val="24"/>
        </w:rPr>
      </w:pPr>
    </w:p>
    <w:p w:rsidR="0067274B" w:rsidRPr="00B56842" w:rsidRDefault="00C328B0">
      <w:pPr>
        <w:pStyle w:val="3"/>
        <w:ind w:left="1362"/>
        <w:rPr>
          <w:sz w:val="24"/>
          <w:szCs w:val="24"/>
        </w:rPr>
      </w:pPr>
      <w:r w:rsidRPr="00B56842">
        <w:rPr>
          <w:sz w:val="24"/>
          <w:szCs w:val="24"/>
        </w:rPr>
        <w:t>Содержание</w:t>
      </w:r>
      <w:r w:rsidRPr="00B56842">
        <w:rPr>
          <w:spacing w:val="-9"/>
          <w:sz w:val="24"/>
          <w:szCs w:val="24"/>
        </w:rPr>
        <w:t xml:space="preserve"> </w:t>
      </w:r>
      <w:r w:rsidRPr="00B56842">
        <w:rPr>
          <w:sz w:val="24"/>
          <w:szCs w:val="24"/>
        </w:rPr>
        <w:t>обучения</w:t>
      </w:r>
      <w:r w:rsidRPr="00B56842">
        <w:rPr>
          <w:spacing w:val="-11"/>
          <w:sz w:val="24"/>
          <w:szCs w:val="24"/>
        </w:rPr>
        <w:t xml:space="preserve"> </w:t>
      </w:r>
      <w:r w:rsidRPr="00B56842">
        <w:rPr>
          <w:sz w:val="24"/>
          <w:szCs w:val="24"/>
        </w:rPr>
        <w:t>географии</w:t>
      </w:r>
      <w:r w:rsidRPr="00B56842">
        <w:rPr>
          <w:spacing w:val="-7"/>
          <w:sz w:val="24"/>
          <w:szCs w:val="24"/>
        </w:rPr>
        <w:t xml:space="preserve"> </w:t>
      </w:r>
      <w:r w:rsidRPr="00B56842">
        <w:rPr>
          <w:sz w:val="24"/>
          <w:szCs w:val="24"/>
        </w:rPr>
        <w:t>в</w:t>
      </w:r>
      <w:r w:rsidRPr="00B56842">
        <w:rPr>
          <w:spacing w:val="-8"/>
          <w:sz w:val="24"/>
          <w:szCs w:val="24"/>
        </w:rPr>
        <w:t xml:space="preserve"> </w:t>
      </w:r>
      <w:r w:rsidRPr="00B56842">
        <w:rPr>
          <w:sz w:val="24"/>
          <w:szCs w:val="24"/>
        </w:rPr>
        <w:t>10</w:t>
      </w:r>
      <w:r w:rsidRPr="00B56842">
        <w:rPr>
          <w:spacing w:val="-7"/>
          <w:sz w:val="24"/>
          <w:szCs w:val="24"/>
        </w:rPr>
        <w:t xml:space="preserve"> </w:t>
      </w:r>
      <w:r w:rsidRPr="00B56842">
        <w:rPr>
          <w:spacing w:val="-2"/>
          <w:sz w:val="24"/>
          <w:szCs w:val="24"/>
        </w:rPr>
        <w:t>классе.</w:t>
      </w:r>
    </w:p>
    <w:p w:rsidR="0067274B" w:rsidRPr="00B56842" w:rsidRDefault="00C328B0">
      <w:pPr>
        <w:pStyle w:val="a4"/>
        <w:numPr>
          <w:ilvl w:val="0"/>
          <w:numId w:val="55"/>
        </w:numPr>
        <w:tabs>
          <w:tab w:val="left" w:pos="1512"/>
        </w:tabs>
        <w:spacing w:line="295" w:lineRule="exact"/>
        <w:ind w:left="1512" w:hanging="150"/>
        <w:rPr>
          <w:sz w:val="24"/>
          <w:szCs w:val="24"/>
        </w:rPr>
      </w:pPr>
      <w:r w:rsidRPr="00B56842">
        <w:rPr>
          <w:sz w:val="24"/>
          <w:szCs w:val="24"/>
        </w:rPr>
        <w:t>География</w:t>
      </w:r>
      <w:r w:rsidRPr="00B56842">
        <w:rPr>
          <w:spacing w:val="-8"/>
          <w:sz w:val="24"/>
          <w:szCs w:val="24"/>
        </w:rPr>
        <w:t xml:space="preserve"> </w:t>
      </w:r>
      <w:r w:rsidRPr="00B56842">
        <w:rPr>
          <w:sz w:val="24"/>
          <w:szCs w:val="24"/>
        </w:rPr>
        <w:t>как</w:t>
      </w:r>
      <w:r w:rsidRPr="00B56842">
        <w:rPr>
          <w:spacing w:val="-11"/>
          <w:sz w:val="24"/>
          <w:szCs w:val="24"/>
        </w:rPr>
        <w:t xml:space="preserve"> </w:t>
      </w:r>
      <w:r w:rsidRPr="00B56842">
        <w:rPr>
          <w:spacing w:val="-2"/>
          <w:sz w:val="24"/>
          <w:szCs w:val="24"/>
        </w:rPr>
        <w:t>наука.</w:t>
      </w:r>
    </w:p>
    <w:p w:rsidR="0067274B" w:rsidRPr="00B56842" w:rsidRDefault="00C328B0">
      <w:pPr>
        <w:pStyle w:val="a4"/>
        <w:numPr>
          <w:ilvl w:val="0"/>
          <w:numId w:val="55"/>
        </w:numPr>
        <w:tabs>
          <w:tab w:val="left" w:pos="1629"/>
        </w:tabs>
        <w:ind w:right="224" w:firstLine="539"/>
        <w:rPr>
          <w:sz w:val="24"/>
          <w:szCs w:val="24"/>
        </w:rPr>
      </w:pPr>
      <w:r w:rsidRPr="00B56842">
        <w:rPr>
          <w:sz w:val="24"/>
          <w:szCs w:val="24"/>
        </w:rPr>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67274B" w:rsidRPr="00B56842" w:rsidRDefault="00C328B0">
      <w:pPr>
        <w:pStyle w:val="a4"/>
        <w:numPr>
          <w:ilvl w:val="0"/>
          <w:numId w:val="55"/>
        </w:numPr>
        <w:tabs>
          <w:tab w:val="left" w:pos="1516"/>
        </w:tabs>
        <w:ind w:right="231" w:firstLine="539"/>
        <w:rPr>
          <w:sz w:val="24"/>
          <w:szCs w:val="24"/>
        </w:rPr>
      </w:pPr>
      <w:r w:rsidRPr="00B56842">
        <w:rPr>
          <w:sz w:val="24"/>
          <w:szCs w:val="24"/>
        </w:rPr>
        <w:t>Географическая</w:t>
      </w:r>
      <w:r w:rsidRPr="00B56842">
        <w:rPr>
          <w:spacing w:val="-4"/>
          <w:sz w:val="24"/>
          <w:szCs w:val="24"/>
        </w:rPr>
        <w:t xml:space="preserve"> </w:t>
      </w:r>
      <w:r w:rsidRPr="00B56842">
        <w:rPr>
          <w:sz w:val="24"/>
          <w:szCs w:val="24"/>
        </w:rPr>
        <w:t>культура.</w:t>
      </w:r>
      <w:r w:rsidRPr="00B56842">
        <w:rPr>
          <w:spacing w:val="-3"/>
          <w:sz w:val="24"/>
          <w:szCs w:val="24"/>
        </w:rPr>
        <w:t xml:space="preserve"> </w:t>
      </w:r>
      <w:r w:rsidRPr="00B56842">
        <w:rPr>
          <w:sz w:val="24"/>
          <w:szCs w:val="24"/>
        </w:rPr>
        <w:t>Элементы</w:t>
      </w:r>
      <w:r w:rsidRPr="00B56842">
        <w:rPr>
          <w:spacing w:val="-2"/>
          <w:sz w:val="24"/>
          <w:szCs w:val="24"/>
        </w:rPr>
        <w:t xml:space="preserve"> </w:t>
      </w:r>
      <w:r w:rsidRPr="00B56842">
        <w:rPr>
          <w:sz w:val="24"/>
          <w:szCs w:val="24"/>
        </w:rPr>
        <w:t>географической</w:t>
      </w:r>
      <w:r w:rsidRPr="00B56842">
        <w:rPr>
          <w:spacing w:val="-2"/>
          <w:sz w:val="24"/>
          <w:szCs w:val="24"/>
        </w:rPr>
        <w:t xml:space="preserve"> </w:t>
      </w:r>
      <w:r w:rsidRPr="00B56842">
        <w:rPr>
          <w:sz w:val="24"/>
          <w:szCs w:val="24"/>
        </w:rPr>
        <w:t>культуры:</w:t>
      </w:r>
      <w:r w:rsidRPr="00B56842">
        <w:rPr>
          <w:spacing w:val="-4"/>
          <w:sz w:val="24"/>
          <w:szCs w:val="24"/>
        </w:rPr>
        <w:t xml:space="preserve"> </w:t>
      </w:r>
      <w:r w:rsidRPr="00B56842">
        <w:rPr>
          <w:sz w:val="24"/>
          <w:szCs w:val="24"/>
        </w:rPr>
        <w:t>географическая картина мира, географическое мышление, язык географии. Их значимость для представителей разных профессий.</w:t>
      </w:r>
    </w:p>
    <w:p w:rsidR="0067274B" w:rsidRPr="00B56842" w:rsidRDefault="00C328B0">
      <w:pPr>
        <w:pStyle w:val="a4"/>
        <w:numPr>
          <w:ilvl w:val="0"/>
          <w:numId w:val="55"/>
        </w:numPr>
        <w:tabs>
          <w:tab w:val="left" w:pos="1512"/>
        </w:tabs>
        <w:spacing w:before="1" w:line="298" w:lineRule="exact"/>
        <w:ind w:left="1512" w:hanging="150"/>
        <w:rPr>
          <w:sz w:val="24"/>
          <w:szCs w:val="24"/>
        </w:rPr>
      </w:pPr>
      <w:r w:rsidRPr="00B56842">
        <w:rPr>
          <w:spacing w:val="-2"/>
          <w:sz w:val="24"/>
          <w:szCs w:val="24"/>
        </w:rPr>
        <w:t>Природопользование</w:t>
      </w:r>
      <w:r w:rsidRPr="00B56842">
        <w:rPr>
          <w:sz w:val="24"/>
          <w:szCs w:val="24"/>
        </w:rPr>
        <w:t xml:space="preserve"> </w:t>
      </w:r>
      <w:r w:rsidRPr="00B56842">
        <w:rPr>
          <w:spacing w:val="-2"/>
          <w:sz w:val="24"/>
          <w:szCs w:val="24"/>
        </w:rPr>
        <w:t>и</w:t>
      </w:r>
      <w:r w:rsidRPr="00B56842">
        <w:rPr>
          <w:spacing w:val="2"/>
          <w:sz w:val="24"/>
          <w:szCs w:val="24"/>
        </w:rPr>
        <w:t xml:space="preserve"> </w:t>
      </w:r>
      <w:r w:rsidRPr="00B56842">
        <w:rPr>
          <w:spacing w:val="-2"/>
          <w:sz w:val="24"/>
          <w:szCs w:val="24"/>
        </w:rPr>
        <w:t>геоэкология.</w:t>
      </w:r>
    </w:p>
    <w:p w:rsidR="0067274B" w:rsidRPr="00B56842" w:rsidRDefault="00C328B0">
      <w:pPr>
        <w:pStyle w:val="a4"/>
        <w:numPr>
          <w:ilvl w:val="0"/>
          <w:numId w:val="55"/>
        </w:numPr>
        <w:tabs>
          <w:tab w:val="left" w:pos="1603"/>
        </w:tabs>
        <w:ind w:right="221" w:firstLine="539"/>
        <w:rPr>
          <w:sz w:val="24"/>
          <w:szCs w:val="24"/>
        </w:rPr>
      </w:pPr>
      <w:r w:rsidRPr="00B56842">
        <w:rPr>
          <w:sz w:val="24"/>
          <w:szCs w:val="24"/>
        </w:rPr>
        <w:t xml:space="preserve">Географическая среда. Географическая среда как </w:t>
      </w:r>
      <w:proofErr w:type="spellStart"/>
      <w:r w:rsidRPr="00B56842">
        <w:rPr>
          <w:sz w:val="24"/>
          <w:szCs w:val="24"/>
        </w:rPr>
        <w:t>геосистема</w:t>
      </w:r>
      <w:proofErr w:type="spellEnd"/>
      <w:r w:rsidRPr="00B56842">
        <w:rPr>
          <w:sz w:val="24"/>
          <w:szCs w:val="24"/>
        </w:rPr>
        <w:t>; факторы, ее формирующие и изменяющие. Адаптация человека к различным природным</w:t>
      </w:r>
      <w:r w:rsidRPr="00B56842">
        <w:rPr>
          <w:spacing w:val="40"/>
          <w:sz w:val="24"/>
          <w:szCs w:val="24"/>
        </w:rPr>
        <w:t xml:space="preserve"> </w:t>
      </w:r>
      <w:r w:rsidRPr="00B56842">
        <w:rPr>
          <w:sz w:val="24"/>
          <w:szCs w:val="24"/>
        </w:rPr>
        <w:t>условиям территорий, ее изменение во времени. Географическая и окружающая</w:t>
      </w:r>
      <w:r w:rsidRPr="00B56842">
        <w:rPr>
          <w:spacing w:val="80"/>
          <w:sz w:val="24"/>
          <w:szCs w:val="24"/>
        </w:rPr>
        <w:t xml:space="preserve"> </w:t>
      </w:r>
      <w:r w:rsidRPr="00B56842">
        <w:rPr>
          <w:spacing w:val="-2"/>
          <w:sz w:val="24"/>
          <w:szCs w:val="24"/>
        </w:rPr>
        <w:t>среда.</w:t>
      </w:r>
    </w:p>
    <w:p w:rsidR="0067274B" w:rsidRPr="00B56842" w:rsidRDefault="00C328B0">
      <w:pPr>
        <w:pStyle w:val="a4"/>
        <w:numPr>
          <w:ilvl w:val="0"/>
          <w:numId w:val="55"/>
        </w:numPr>
        <w:tabs>
          <w:tab w:val="left" w:pos="1759"/>
        </w:tabs>
        <w:spacing w:before="1"/>
        <w:ind w:right="230" w:firstLine="539"/>
        <w:rPr>
          <w:sz w:val="24"/>
          <w:szCs w:val="24"/>
        </w:rPr>
      </w:pPr>
      <w:r w:rsidRPr="00B56842">
        <w:rPr>
          <w:sz w:val="24"/>
          <w:szCs w:val="24"/>
        </w:rPr>
        <w:t>Естественный и антропогенный ландшафты. Проблема сохранения ландшафтного и культурного разнообразия на Земле.</w:t>
      </w:r>
    </w:p>
    <w:p w:rsidR="0067274B" w:rsidRPr="00B56842" w:rsidRDefault="00C328B0">
      <w:pPr>
        <w:pStyle w:val="a3"/>
        <w:ind w:right="232"/>
        <w:rPr>
          <w:sz w:val="24"/>
          <w:szCs w:val="24"/>
        </w:rPr>
      </w:pPr>
      <w:r w:rsidRPr="00B56842">
        <w:rPr>
          <w:sz w:val="24"/>
          <w:szCs w:val="24"/>
        </w:rPr>
        <w:t>Практическая</w:t>
      </w:r>
      <w:r w:rsidRPr="00B56842">
        <w:rPr>
          <w:spacing w:val="-3"/>
          <w:sz w:val="24"/>
          <w:szCs w:val="24"/>
        </w:rPr>
        <w:t xml:space="preserve"> </w:t>
      </w:r>
      <w:r w:rsidRPr="00B56842">
        <w:rPr>
          <w:sz w:val="24"/>
          <w:szCs w:val="24"/>
        </w:rPr>
        <w:t>работа</w:t>
      </w:r>
      <w:r w:rsidRPr="00B56842">
        <w:rPr>
          <w:spacing w:val="-2"/>
          <w:sz w:val="24"/>
          <w:szCs w:val="24"/>
        </w:rPr>
        <w:t xml:space="preserve"> </w:t>
      </w:r>
      <w:r w:rsidRPr="00B56842">
        <w:rPr>
          <w:sz w:val="24"/>
          <w:szCs w:val="24"/>
        </w:rPr>
        <w:t>"Классификация</w:t>
      </w:r>
      <w:r w:rsidRPr="00B56842">
        <w:rPr>
          <w:spacing w:val="-3"/>
          <w:sz w:val="24"/>
          <w:szCs w:val="24"/>
        </w:rPr>
        <w:t xml:space="preserve"> </w:t>
      </w:r>
      <w:r w:rsidRPr="00B56842">
        <w:rPr>
          <w:sz w:val="24"/>
          <w:szCs w:val="24"/>
        </w:rPr>
        <w:t>ландшафтов</w:t>
      </w:r>
      <w:r w:rsidRPr="00B56842">
        <w:rPr>
          <w:spacing w:val="-4"/>
          <w:sz w:val="24"/>
          <w:szCs w:val="24"/>
        </w:rPr>
        <w:t xml:space="preserve"> </w:t>
      </w:r>
      <w:r w:rsidRPr="00B56842">
        <w:rPr>
          <w:sz w:val="24"/>
          <w:szCs w:val="24"/>
        </w:rPr>
        <w:t>с</w:t>
      </w:r>
      <w:r w:rsidRPr="00B56842">
        <w:rPr>
          <w:spacing w:val="-4"/>
          <w:sz w:val="24"/>
          <w:szCs w:val="24"/>
        </w:rPr>
        <w:t xml:space="preserve"> </w:t>
      </w:r>
      <w:r w:rsidRPr="00B56842">
        <w:rPr>
          <w:sz w:val="24"/>
          <w:szCs w:val="24"/>
        </w:rPr>
        <w:t>использованием</w:t>
      </w:r>
      <w:r w:rsidRPr="00B56842">
        <w:rPr>
          <w:spacing w:val="-4"/>
          <w:sz w:val="24"/>
          <w:szCs w:val="24"/>
        </w:rPr>
        <w:t xml:space="preserve"> </w:t>
      </w:r>
      <w:r w:rsidRPr="00B56842">
        <w:rPr>
          <w:sz w:val="24"/>
          <w:szCs w:val="24"/>
        </w:rPr>
        <w:t>источников географической информации".</w:t>
      </w:r>
    </w:p>
    <w:p w:rsidR="0067274B" w:rsidRPr="00B56842" w:rsidRDefault="00C328B0">
      <w:pPr>
        <w:pStyle w:val="a4"/>
        <w:numPr>
          <w:ilvl w:val="0"/>
          <w:numId w:val="55"/>
        </w:numPr>
        <w:tabs>
          <w:tab w:val="left" w:pos="1540"/>
        </w:tabs>
        <w:ind w:right="225" w:firstLine="539"/>
        <w:rPr>
          <w:sz w:val="24"/>
          <w:szCs w:val="24"/>
        </w:rPr>
      </w:pPr>
      <w:r w:rsidRPr="00B56842">
        <w:rPr>
          <w:sz w:val="24"/>
          <w:szCs w:val="24"/>
        </w:rP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w:t>
      </w:r>
      <w:r w:rsidRPr="00B56842">
        <w:rPr>
          <w:spacing w:val="40"/>
          <w:sz w:val="24"/>
          <w:szCs w:val="24"/>
        </w:rPr>
        <w:t xml:space="preserve"> </w:t>
      </w:r>
      <w:r w:rsidRPr="00B56842">
        <w:rPr>
          <w:sz w:val="24"/>
          <w:szCs w:val="24"/>
        </w:rPr>
        <w:t>развития. Объекты Всемирного природного и культурного наследия.</w:t>
      </w:r>
    </w:p>
    <w:p w:rsidR="0067274B" w:rsidRPr="00B56842" w:rsidRDefault="00C328B0">
      <w:pPr>
        <w:pStyle w:val="a3"/>
        <w:ind w:right="228"/>
        <w:rPr>
          <w:sz w:val="24"/>
          <w:szCs w:val="24"/>
        </w:rPr>
      </w:pPr>
      <w:r w:rsidRPr="00B56842">
        <w:rPr>
          <w:sz w:val="24"/>
          <w:szCs w:val="24"/>
        </w:rP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67274B" w:rsidRPr="00B56842" w:rsidRDefault="00C328B0">
      <w:pPr>
        <w:pStyle w:val="a4"/>
        <w:numPr>
          <w:ilvl w:val="0"/>
          <w:numId w:val="55"/>
        </w:numPr>
        <w:tabs>
          <w:tab w:val="left" w:pos="1531"/>
        </w:tabs>
        <w:spacing w:before="1"/>
        <w:ind w:right="224" w:firstLine="539"/>
        <w:rPr>
          <w:sz w:val="24"/>
          <w:szCs w:val="24"/>
        </w:rPr>
      </w:pPr>
      <w:r w:rsidRPr="00B56842">
        <w:rPr>
          <w:sz w:val="24"/>
          <w:szCs w:val="24"/>
        </w:rPr>
        <w:t xml:space="preserve">Природные ресурсы и их виды. Особенности размещения природных ресурсов мира. Природно-ресурсный капитал регионов, крупных стран, в том числе России. </w:t>
      </w:r>
      <w:proofErr w:type="spellStart"/>
      <w:r w:rsidRPr="00B56842">
        <w:rPr>
          <w:sz w:val="24"/>
          <w:szCs w:val="24"/>
        </w:rPr>
        <w:t>Ресурсообеспеченность</w:t>
      </w:r>
      <w:proofErr w:type="spellEnd"/>
      <w:r w:rsidRPr="00B56842">
        <w:rPr>
          <w:sz w:val="24"/>
          <w:szCs w:val="24"/>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B56842">
        <w:rPr>
          <w:sz w:val="24"/>
          <w:szCs w:val="24"/>
        </w:rPr>
        <w:t>Гидроэнергоресурсы</w:t>
      </w:r>
      <w:proofErr w:type="spellEnd"/>
      <w:r w:rsidRPr="00B56842">
        <w:rPr>
          <w:sz w:val="24"/>
          <w:szCs w:val="24"/>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w:t>
      </w:r>
      <w:r w:rsidRPr="00B56842">
        <w:rPr>
          <w:spacing w:val="40"/>
          <w:sz w:val="24"/>
          <w:szCs w:val="24"/>
        </w:rPr>
        <w:t xml:space="preserve"> </w:t>
      </w:r>
      <w:r w:rsidRPr="00B56842">
        <w:rPr>
          <w:sz w:val="24"/>
          <w:szCs w:val="24"/>
        </w:rPr>
        <w:t>минеральных) в жизни человечества и перспективы их использования. Агроклиматические ресурсы. Рекреационные ресурсы.</w:t>
      </w:r>
    </w:p>
    <w:p w:rsidR="0067274B" w:rsidRPr="00B56842" w:rsidRDefault="0067274B">
      <w:pPr>
        <w:jc w:val="both"/>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9"/>
        <w:rPr>
          <w:sz w:val="24"/>
          <w:szCs w:val="24"/>
        </w:rPr>
      </w:pPr>
      <w:r w:rsidRPr="00B56842">
        <w:rPr>
          <w:sz w:val="24"/>
          <w:szCs w:val="24"/>
        </w:rPr>
        <w:lastRenderedPageBreak/>
        <w:t xml:space="preserve">Практические работы: "Оценка природно-ресурсного капитала одной из стран (по выбору) по источникам географической информации", "Определение </w:t>
      </w:r>
      <w:proofErr w:type="spellStart"/>
      <w:r w:rsidRPr="00B56842">
        <w:rPr>
          <w:sz w:val="24"/>
          <w:szCs w:val="24"/>
        </w:rPr>
        <w:t>ресурсообеспеченности</w:t>
      </w:r>
      <w:proofErr w:type="spellEnd"/>
      <w:r w:rsidRPr="00B56842">
        <w:rPr>
          <w:sz w:val="24"/>
          <w:szCs w:val="24"/>
        </w:rPr>
        <w:t xml:space="preserve"> стран отдельными видами природных ресурсов".</w:t>
      </w:r>
    </w:p>
    <w:p w:rsidR="0067274B" w:rsidRPr="00B56842" w:rsidRDefault="00C328B0">
      <w:pPr>
        <w:pStyle w:val="a4"/>
        <w:numPr>
          <w:ilvl w:val="0"/>
          <w:numId w:val="55"/>
        </w:numPr>
        <w:tabs>
          <w:tab w:val="left" w:pos="1512"/>
        </w:tabs>
        <w:spacing w:before="1"/>
        <w:ind w:left="1512" w:hanging="150"/>
        <w:rPr>
          <w:sz w:val="24"/>
          <w:szCs w:val="24"/>
        </w:rPr>
      </w:pPr>
      <w:r w:rsidRPr="00B56842">
        <w:rPr>
          <w:sz w:val="24"/>
          <w:szCs w:val="24"/>
        </w:rPr>
        <w:t>Современная</w:t>
      </w:r>
      <w:r w:rsidRPr="00B56842">
        <w:rPr>
          <w:spacing w:val="-15"/>
          <w:sz w:val="24"/>
          <w:szCs w:val="24"/>
        </w:rPr>
        <w:t xml:space="preserve"> </w:t>
      </w:r>
      <w:r w:rsidRPr="00B56842">
        <w:rPr>
          <w:sz w:val="24"/>
          <w:szCs w:val="24"/>
        </w:rPr>
        <w:t>политическая</w:t>
      </w:r>
      <w:r w:rsidRPr="00B56842">
        <w:rPr>
          <w:spacing w:val="-13"/>
          <w:sz w:val="24"/>
          <w:szCs w:val="24"/>
        </w:rPr>
        <w:t xml:space="preserve"> </w:t>
      </w:r>
      <w:r w:rsidRPr="00B56842">
        <w:rPr>
          <w:spacing w:val="-2"/>
          <w:sz w:val="24"/>
          <w:szCs w:val="24"/>
        </w:rPr>
        <w:t>карта.</w:t>
      </w:r>
    </w:p>
    <w:p w:rsidR="0067274B" w:rsidRPr="00B56842" w:rsidRDefault="00C328B0">
      <w:pPr>
        <w:pStyle w:val="a4"/>
        <w:numPr>
          <w:ilvl w:val="0"/>
          <w:numId w:val="55"/>
        </w:numPr>
        <w:tabs>
          <w:tab w:val="left" w:pos="1519"/>
        </w:tabs>
        <w:spacing w:before="1"/>
        <w:ind w:right="225" w:firstLine="539"/>
        <w:rPr>
          <w:sz w:val="24"/>
          <w:szCs w:val="24"/>
        </w:rPr>
      </w:pPr>
      <w:r w:rsidRPr="00B56842">
        <w:rPr>
          <w:sz w:val="24"/>
          <w:szCs w:val="24"/>
        </w:rPr>
        <w:t xml:space="preserve">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B56842">
        <w:rPr>
          <w:sz w:val="24"/>
          <w:szCs w:val="24"/>
        </w:rPr>
        <w:t>приарктического</w:t>
      </w:r>
      <w:proofErr w:type="spellEnd"/>
      <w:r w:rsidRPr="00B56842">
        <w:rPr>
          <w:sz w:val="24"/>
          <w:szCs w:val="24"/>
        </w:rPr>
        <w:t xml:space="preserve"> государства.</w:t>
      </w:r>
    </w:p>
    <w:p w:rsidR="0067274B" w:rsidRPr="00B56842" w:rsidRDefault="00C328B0">
      <w:pPr>
        <w:pStyle w:val="a4"/>
        <w:numPr>
          <w:ilvl w:val="0"/>
          <w:numId w:val="55"/>
        </w:numPr>
        <w:tabs>
          <w:tab w:val="left" w:pos="1552"/>
        </w:tabs>
        <w:ind w:right="233" w:firstLine="539"/>
        <w:rPr>
          <w:sz w:val="24"/>
          <w:szCs w:val="24"/>
        </w:rPr>
      </w:pPr>
      <w:r w:rsidRPr="00B56842">
        <w:rPr>
          <w:sz w:val="24"/>
          <w:szCs w:val="24"/>
        </w:rPr>
        <w:t>Классификации и типология стран мира. Основные типы стран: критерии их выделения. Формы правления государства и государственного устройства.</w:t>
      </w:r>
    </w:p>
    <w:p w:rsidR="0067274B" w:rsidRPr="00B56842" w:rsidRDefault="00C328B0">
      <w:pPr>
        <w:pStyle w:val="a4"/>
        <w:numPr>
          <w:ilvl w:val="0"/>
          <w:numId w:val="55"/>
        </w:numPr>
        <w:tabs>
          <w:tab w:val="left" w:pos="1512"/>
        </w:tabs>
        <w:spacing w:line="299" w:lineRule="exact"/>
        <w:ind w:left="1512" w:hanging="150"/>
        <w:rPr>
          <w:sz w:val="24"/>
          <w:szCs w:val="24"/>
        </w:rPr>
      </w:pPr>
      <w:r w:rsidRPr="00B56842">
        <w:rPr>
          <w:sz w:val="24"/>
          <w:szCs w:val="24"/>
        </w:rPr>
        <w:t>Население</w:t>
      </w:r>
      <w:r w:rsidRPr="00B56842">
        <w:rPr>
          <w:spacing w:val="-10"/>
          <w:sz w:val="24"/>
          <w:szCs w:val="24"/>
        </w:rPr>
        <w:t xml:space="preserve"> </w:t>
      </w:r>
      <w:r w:rsidRPr="00B56842">
        <w:rPr>
          <w:spacing w:val="-2"/>
          <w:sz w:val="24"/>
          <w:szCs w:val="24"/>
        </w:rPr>
        <w:t>мира.</w:t>
      </w:r>
    </w:p>
    <w:p w:rsidR="0067274B" w:rsidRPr="00B56842" w:rsidRDefault="00C328B0">
      <w:pPr>
        <w:pStyle w:val="a4"/>
        <w:numPr>
          <w:ilvl w:val="0"/>
          <w:numId w:val="55"/>
        </w:numPr>
        <w:tabs>
          <w:tab w:val="left" w:pos="1588"/>
        </w:tabs>
        <w:ind w:right="224" w:firstLine="539"/>
        <w:rPr>
          <w:sz w:val="24"/>
          <w:szCs w:val="24"/>
        </w:rPr>
      </w:pPr>
      <w:r w:rsidRPr="00B56842">
        <w:rPr>
          <w:sz w:val="24"/>
          <w:szCs w:val="24"/>
        </w:rPr>
        <w:t>Численность и воспроизводство населения. Численность населения мира и динамика ее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w:t>
      </w:r>
      <w:r w:rsidRPr="00B56842">
        <w:rPr>
          <w:spacing w:val="40"/>
          <w:sz w:val="24"/>
          <w:szCs w:val="24"/>
        </w:rPr>
        <w:t xml:space="preserve"> </w:t>
      </w:r>
      <w:r w:rsidRPr="00B56842">
        <w:rPr>
          <w:sz w:val="24"/>
          <w:szCs w:val="24"/>
        </w:rPr>
        <w:t>ее направления в странах различных типов воспроизводства населения. Теория демографического перехода.</w:t>
      </w:r>
    </w:p>
    <w:p w:rsidR="0067274B" w:rsidRPr="00B56842" w:rsidRDefault="00C328B0">
      <w:pPr>
        <w:pStyle w:val="a3"/>
        <w:ind w:right="228"/>
        <w:rPr>
          <w:sz w:val="24"/>
          <w:szCs w:val="24"/>
        </w:rPr>
      </w:pPr>
      <w:r w:rsidRPr="00B56842">
        <w:rPr>
          <w:sz w:val="24"/>
          <w:szCs w:val="24"/>
        </w:rPr>
        <w:t xml:space="preserve">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w:t>
      </w:r>
      <w:r w:rsidRPr="00B56842">
        <w:rPr>
          <w:spacing w:val="-2"/>
          <w:sz w:val="24"/>
          <w:szCs w:val="24"/>
        </w:rPr>
        <w:t>населения".</w:t>
      </w:r>
    </w:p>
    <w:p w:rsidR="0067274B" w:rsidRPr="00B56842" w:rsidRDefault="00C328B0">
      <w:pPr>
        <w:pStyle w:val="a4"/>
        <w:numPr>
          <w:ilvl w:val="0"/>
          <w:numId w:val="55"/>
        </w:numPr>
        <w:tabs>
          <w:tab w:val="left" w:pos="1547"/>
        </w:tabs>
        <w:ind w:right="222" w:firstLine="539"/>
        <w:rPr>
          <w:sz w:val="24"/>
          <w:szCs w:val="24"/>
        </w:rPr>
      </w:pPr>
      <w:r w:rsidRPr="00B56842">
        <w:rPr>
          <w:sz w:val="24"/>
          <w:szCs w:val="24"/>
        </w:rPr>
        <w:t>Состав и структура населения. Возрастной и половой состав населения мира. Структура занятости населения в странах с различным уровнем социально- 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w:t>
      </w:r>
      <w:r w:rsidRPr="00B56842">
        <w:rPr>
          <w:spacing w:val="40"/>
          <w:sz w:val="24"/>
          <w:szCs w:val="24"/>
        </w:rPr>
        <w:t xml:space="preserve"> </w:t>
      </w:r>
      <w:r w:rsidRPr="00B56842">
        <w:rPr>
          <w:sz w:val="24"/>
          <w:szCs w:val="24"/>
        </w:rPr>
        <w:t>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67274B" w:rsidRPr="00B56842" w:rsidRDefault="00C328B0">
      <w:pPr>
        <w:pStyle w:val="a3"/>
        <w:spacing w:before="1"/>
        <w:ind w:right="228"/>
        <w:rPr>
          <w:sz w:val="24"/>
          <w:szCs w:val="24"/>
        </w:rPr>
      </w:pPr>
      <w:r w:rsidRPr="00B56842">
        <w:rPr>
          <w:sz w:val="24"/>
          <w:szCs w:val="24"/>
        </w:rPr>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p>
    <w:p w:rsidR="0067274B" w:rsidRPr="00B56842" w:rsidRDefault="00C328B0">
      <w:pPr>
        <w:pStyle w:val="a4"/>
        <w:numPr>
          <w:ilvl w:val="0"/>
          <w:numId w:val="55"/>
        </w:numPr>
        <w:tabs>
          <w:tab w:val="left" w:pos="1540"/>
        </w:tabs>
        <w:ind w:right="226" w:firstLine="539"/>
        <w:rPr>
          <w:sz w:val="24"/>
          <w:szCs w:val="24"/>
        </w:rPr>
      </w:pPr>
      <w:r w:rsidRPr="00B56842">
        <w:rPr>
          <w:sz w:val="24"/>
          <w:szCs w:val="24"/>
        </w:rPr>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w:t>
      </w:r>
    </w:p>
    <w:p w:rsidR="0067274B" w:rsidRPr="00B56842" w:rsidRDefault="00C328B0">
      <w:pPr>
        <w:pStyle w:val="a3"/>
        <w:ind w:right="220"/>
        <w:rPr>
          <w:sz w:val="24"/>
          <w:szCs w:val="24"/>
        </w:rPr>
      </w:pPr>
      <w:r w:rsidRPr="00B56842">
        <w:rPr>
          <w:sz w:val="24"/>
          <w:szCs w:val="24"/>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67274B" w:rsidRPr="00B56842" w:rsidRDefault="00C328B0">
      <w:pPr>
        <w:pStyle w:val="a4"/>
        <w:numPr>
          <w:ilvl w:val="0"/>
          <w:numId w:val="55"/>
        </w:numPr>
        <w:tabs>
          <w:tab w:val="left" w:pos="1619"/>
        </w:tabs>
        <w:ind w:right="231" w:firstLine="539"/>
        <w:rPr>
          <w:sz w:val="24"/>
          <w:szCs w:val="24"/>
        </w:rPr>
      </w:pPr>
      <w:r w:rsidRPr="00B56842">
        <w:rPr>
          <w:sz w:val="24"/>
          <w:szCs w:val="24"/>
        </w:rPr>
        <w:t>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w:t>
      </w:r>
      <w:r w:rsidRPr="00B56842">
        <w:rPr>
          <w:spacing w:val="43"/>
          <w:sz w:val="24"/>
          <w:szCs w:val="24"/>
        </w:rPr>
        <w:t xml:space="preserve">  </w:t>
      </w:r>
      <w:r w:rsidRPr="00B56842">
        <w:rPr>
          <w:sz w:val="24"/>
          <w:szCs w:val="24"/>
        </w:rPr>
        <w:t>как</w:t>
      </w:r>
      <w:r w:rsidRPr="00B56842">
        <w:rPr>
          <w:spacing w:val="43"/>
          <w:sz w:val="24"/>
          <w:szCs w:val="24"/>
        </w:rPr>
        <w:t xml:space="preserve">  </w:t>
      </w:r>
      <w:r w:rsidRPr="00B56842">
        <w:rPr>
          <w:sz w:val="24"/>
          <w:szCs w:val="24"/>
        </w:rPr>
        <w:t>интегральный</w:t>
      </w:r>
      <w:r w:rsidRPr="00B56842">
        <w:rPr>
          <w:spacing w:val="43"/>
          <w:sz w:val="24"/>
          <w:szCs w:val="24"/>
        </w:rPr>
        <w:t xml:space="preserve">  </w:t>
      </w:r>
      <w:r w:rsidRPr="00B56842">
        <w:rPr>
          <w:sz w:val="24"/>
          <w:szCs w:val="24"/>
        </w:rPr>
        <w:t>показатель</w:t>
      </w:r>
      <w:r w:rsidRPr="00B56842">
        <w:rPr>
          <w:spacing w:val="44"/>
          <w:sz w:val="24"/>
          <w:szCs w:val="24"/>
        </w:rPr>
        <w:t xml:space="preserve">  </w:t>
      </w:r>
      <w:r w:rsidRPr="00B56842">
        <w:rPr>
          <w:sz w:val="24"/>
          <w:szCs w:val="24"/>
        </w:rPr>
        <w:t>сравнения</w:t>
      </w:r>
      <w:r w:rsidRPr="00B56842">
        <w:rPr>
          <w:spacing w:val="44"/>
          <w:sz w:val="24"/>
          <w:szCs w:val="24"/>
        </w:rPr>
        <w:t xml:space="preserve">  </w:t>
      </w:r>
      <w:r w:rsidRPr="00B56842">
        <w:rPr>
          <w:sz w:val="24"/>
          <w:szCs w:val="24"/>
        </w:rPr>
        <w:t>качества</w:t>
      </w:r>
      <w:r w:rsidRPr="00B56842">
        <w:rPr>
          <w:spacing w:val="43"/>
          <w:sz w:val="24"/>
          <w:szCs w:val="24"/>
        </w:rPr>
        <w:t xml:space="preserve">  </w:t>
      </w:r>
      <w:r w:rsidRPr="00B56842">
        <w:rPr>
          <w:sz w:val="24"/>
          <w:szCs w:val="24"/>
        </w:rPr>
        <w:t>жизни</w:t>
      </w:r>
      <w:r w:rsidRPr="00B56842">
        <w:rPr>
          <w:spacing w:val="44"/>
          <w:sz w:val="24"/>
          <w:szCs w:val="24"/>
        </w:rPr>
        <w:t xml:space="preserve">  </w:t>
      </w:r>
      <w:r w:rsidRPr="00B56842">
        <w:rPr>
          <w:spacing w:val="-2"/>
          <w:sz w:val="24"/>
          <w:szCs w:val="24"/>
        </w:rPr>
        <w:t>населения</w:t>
      </w:r>
    </w:p>
    <w:p w:rsidR="0067274B" w:rsidRPr="00B56842" w:rsidRDefault="0067274B">
      <w:pPr>
        <w:jc w:val="both"/>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firstLine="0"/>
        <w:rPr>
          <w:sz w:val="24"/>
          <w:szCs w:val="24"/>
        </w:rPr>
      </w:pPr>
      <w:r w:rsidRPr="00B56842">
        <w:rPr>
          <w:sz w:val="24"/>
          <w:szCs w:val="24"/>
        </w:rPr>
        <w:lastRenderedPageBreak/>
        <w:t>различных</w:t>
      </w:r>
      <w:r w:rsidRPr="00B56842">
        <w:rPr>
          <w:spacing w:val="-11"/>
          <w:sz w:val="24"/>
          <w:szCs w:val="24"/>
        </w:rPr>
        <w:t xml:space="preserve"> </w:t>
      </w:r>
      <w:r w:rsidRPr="00B56842">
        <w:rPr>
          <w:sz w:val="24"/>
          <w:szCs w:val="24"/>
        </w:rPr>
        <w:t>стран</w:t>
      </w:r>
      <w:r w:rsidRPr="00B56842">
        <w:rPr>
          <w:spacing w:val="-10"/>
          <w:sz w:val="24"/>
          <w:szCs w:val="24"/>
        </w:rPr>
        <w:t xml:space="preserve"> </w:t>
      </w:r>
      <w:r w:rsidRPr="00B56842">
        <w:rPr>
          <w:sz w:val="24"/>
          <w:szCs w:val="24"/>
        </w:rPr>
        <w:t>и</w:t>
      </w:r>
      <w:r w:rsidRPr="00B56842">
        <w:rPr>
          <w:spacing w:val="-7"/>
          <w:sz w:val="24"/>
          <w:szCs w:val="24"/>
        </w:rPr>
        <w:t xml:space="preserve"> </w:t>
      </w:r>
      <w:r w:rsidRPr="00B56842">
        <w:rPr>
          <w:sz w:val="24"/>
          <w:szCs w:val="24"/>
        </w:rPr>
        <w:t>регионов</w:t>
      </w:r>
      <w:r w:rsidRPr="00B56842">
        <w:rPr>
          <w:spacing w:val="-8"/>
          <w:sz w:val="24"/>
          <w:szCs w:val="24"/>
        </w:rPr>
        <w:t xml:space="preserve"> </w:t>
      </w:r>
      <w:r w:rsidRPr="00B56842">
        <w:rPr>
          <w:spacing w:val="-2"/>
          <w:sz w:val="24"/>
          <w:szCs w:val="24"/>
        </w:rPr>
        <w:t>мира.</w:t>
      </w:r>
    </w:p>
    <w:p w:rsidR="0067274B" w:rsidRPr="00B56842" w:rsidRDefault="00C328B0">
      <w:pPr>
        <w:pStyle w:val="a3"/>
        <w:spacing w:before="1"/>
        <w:ind w:right="228"/>
        <w:rPr>
          <w:sz w:val="24"/>
          <w:szCs w:val="24"/>
        </w:rPr>
      </w:pPr>
      <w:r w:rsidRPr="00B56842">
        <w:rPr>
          <w:sz w:val="24"/>
          <w:szCs w:val="24"/>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67274B" w:rsidRPr="00B56842" w:rsidRDefault="00C328B0">
      <w:pPr>
        <w:pStyle w:val="a4"/>
        <w:numPr>
          <w:ilvl w:val="0"/>
          <w:numId w:val="55"/>
        </w:numPr>
        <w:tabs>
          <w:tab w:val="left" w:pos="1512"/>
        </w:tabs>
        <w:spacing w:before="1" w:line="298" w:lineRule="exact"/>
        <w:ind w:left="1512" w:hanging="150"/>
        <w:rPr>
          <w:sz w:val="24"/>
          <w:szCs w:val="24"/>
        </w:rPr>
      </w:pPr>
      <w:r w:rsidRPr="00B56842">
        <w:rPr>
          <w:sz w:val="24"/>
          <w:szCs w:val="24"/>
        </w:rPr>
        <w:t>Мировое</w:t>
      </w:r>
      <w:r w:rsidRPr="00B56842">
        <w:rPr>
          <w:spacing w:val="-11"/>
          <w:sz w:val="24"/>
          <w:szCs w:val="24"/>
        </w:rPr>
        <w:t xml:space="preserve"> </w:t>
      </w:r>
      <w:r w:rsidRPr="00B56842">
        <w:rPr>
          <w:spacing w:val="-2"/>
          <w:sz w:val="24"/>
          <w:szCs w:val="24"/>
        </w:rPr>
        <w:t>хозяйство.</w:t>
      </w:r>
    </w:p>
    <w:p w:rsidR="0067274B" w:rsidRPr="00B56842" w:rsidRDefault="00C328B0">
      <w:pPr>
        <w:pStyle w:val="a4"/>
        <w:numPr>
          <w:ilvl w:val="0"/>
          <w:numId w:val="55"/>
        </w:numPr>
        <w:tabs>
          <w:tab w:val="left" w:pos="1622"/>
        </w:tabs>
        <w:ind w:right="225" w:firstLine="539"/>
        <w:rPr>
          <w:sz w:val="24"/>
          <w:szCs w:val="24"/>
        </w:rPr>
      </w:pPr>
      <w:r w:rsidRPr="00B56842">
        <w:rPr>
          <w:sz w:val="24"/>
          <w:szCs w:val="24"/>
        </w:rPr>
        <w:t>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w:t>
      </w:r>
    </w:p>
    <w:p w:rsidR="0067274B" w:rsidRPr="00B56842" w:rsidRDefault="00C328B0">
      <w:pPr>
        <w:pStyle w:val="a3"/>
        <w:spacing w:before="2"/>
        <w:ind w:right="231"/>
        <w:rPr>
          <w:sz w:val="24"/>
          <w:szCs w:val="24"/>
        </w:rPr>
      </w:pPr>
      <w:r w:rsidRPr="00B56842">
        <w:rPr>
          <w:sz w:val="24"/>
          <w:szCs w:val="24"/>
        </w:rPr>
        <w:t>Практическая работа "Сравнение структуры экономики аграрных, индустриальных и постиндустриальных стран".</w:t>
      </w:r>
    </w:p>
    <w:p w:rsidR="0067274B" w:rsidRPr="00B56842" w:rsidRDefault="00C328B0">
      <w:pPr>
        <w:pStyle w:val="a4"/>
        <w:numPr>
          <w:ilvl w:val="0"/>
          <w:numId w:val="55"/>
        </w:numPr>
        <w:tabs>
          <w:tab w:val="left" w:pos="1727"/>
        </w:tabs>
        <w:ind w:right="223" w:firstLine="539"/>
        <w:rPr>
          <w:sz w:val="24"/>
          <w:szCs w:val="24"/>
        </w:rPr>
      </w:pPr>
      <w:r w:rsidRPr="00B56842">
        <w:rPr>
          <w:sz w:val="24"/>
          <w:szCs w:val="24"/>
        </w:rPr>
        <w:t>Международная экономическая интеграция и глобализация мировой экономики.</w:t>
      </w:r>
      <w:r w:rsidRPr="00B56842">
        <w:rPr>
          <w:spacing w:val="-3"/>
          <w:sz w:val="24"/>
          <w:szCs w:val="24"/>
        </w:rPr>
        <w:t xml:space="preserve"> </w:t>
      </w:r>
      <w:r w:rsidRPr="00B56842">
        <w:rPr>
          <w:sz w:val="24"/>
          <w:szCs w:val="24"/>
        </w:rPr>
        <w:t>Международная</w:t>
      </w:r>
      <w:r w:rsidRPr="00B56842">
        <w:rPr>
          <w:spacing w:val="-2"/>
          <w:sz w:val="24"/>
          <w:szCs w:val="24"/>
        </w:rPr>
        <w:t xml:space="preserve"> </w:t>
      </w:r>
      <w:r w:rsidRPr="00B56842">
        <w:rPr>
          <w:sz w:val="24"/>
          <w:szCs w:val="24"/>
        </w:rPr>
        <w:t>экономическая</w:t>
      </w:r>
      <w:r w:rsidRPr="00B56842">
        <w:rPr>
          <w:spacing w:val="-2"/>
          <w:sz w:val="24"/>
          <w:szCs w:val="24"/>
        </w:rPr>
        <w:t xml:space="preserve"> </w:t>
      </w:r>
      <w:r w:rsidRPr="00B56842">
        <w:rPr>
          <w:sz w:val="24"/>
          <w:szCs w:val="24"/>
        </w:rPr>
        <w:t>интеграция. Крупнейшие</w:t>
      </w:r>
      <w:r w:rsidRPr="00B56842">
        <w:rPr>
          <w:spacing w:val="-2"/>
          <w:sz w:val="24"/>
          <w:szCs w:val="24"/>
        </w:rPr>
        <w:t xml:space="preserve"> </w:t>
      </w:r>
      <w:r w:rsidRPr="00B56842">
        <w:rPr>
          <w:sz w:val="24"/>
          <w:szCs w:val="24"/>
        </w:rPr>
        <w:t>международные отраслевые и региональные экономические союзы. Глобализация мировой экономики и ее влияние на хозяйство стран разных социально-экономических типов. Транснациональные</w:t>
      </w:r>
      <w:r w:rsidRPr="00B56842">
        <w:rPr>
          <w:spacing w:val="-2"/>
          <w:sz w:val="24"/>
          <w:szCs w:val="24"/>
        </w:rPr>
        <w:t xml:space="preserve"> </w:t>
      </w:r>
      <w:r w:rsidRPr="00B56842">
        <w:rPr>
          <w:sz w:val="24"/>
          <w:szCs w:val="24"/>
        </w:rPr>
        <w:t>корпорации</w:t>
      </w:r>
      <w:r w:rsidRPr="00B56842">
        <w:rPr>
          <w:spacing w:val="-4"/>
          <w:sz w:val="24"/>
          <w:szCs w:val="24"/>
        </w:rPr>
        <w:t xml:space="preserve"> </w:t>
      </w:r>
      <w:r w:rsidRPr="00B56842">
        <w:rPr>
          <w:sz w:val="24"/>
          <w:szCs w:val="24"/>
        </w:rPr>
        <w:t>(ТНК)</w:t>
      </w:r>
      <w:r w:rsidRPr="00B56842">
        <w:rPr>
          <w:spacing w:val="-5"/>
          <w:sz w:val="24"/>
          <w:szCs w:val="24"/>
        </w:rPr>
        <w:t xml:space="preserve"> </w:t>
      </w:r>
      <w:r w:rsidRPr="00B56842">
        <w:rPr>
          <w:sz w:val="24"/>
          <w:szCs w:val="24"/>
        </w:rPr>
        <w:t>и</w:t>
      </w:r>
      <w:r w:rsidRPr="00B56842">
        <w:rPr>
          <w:spacing w:val="-5"/>
          <w:sz w:val="24"/>
          <w:szCs w:val="24"/>
        </w:rPr>
        <w:t xml:space="preserve"> </w:t>
      </w:r>
      <w:r w:rsidRPr="00B56842">
        <w:rPr>
          <w:sz w:val="24"/>
          <w:szCs w:val="24"/>
        </w:rPr>
        <w:t>их</w:t>
      </w:r>
      <w:r w:rsidRPr="00B56842">
        <w:rPr>
          <w:spacing w:val="-5"/>
          <w:sz w:val="24"/>
          <w:szCs w:val="24"/>
        </w:rPr>
        <w:t xml:space="preserve"> </w:t>
      </w:r>
      <w:r w:rsidRPr="00B56842">
        <w:rPr>
          <w:sz w:val="24"/>
          <w:szCs w:val="24"/>
        </w:rPr>
        <w:t>роль</w:t>
      </w:r>
      <w:r w:rsidRPr="00B56842">
        <w:rPr>
          <w:spacing w:val="-5"/>
          <w:sz w:val="24"/>
          <w:szCs w:val="24"/>
        </w:rPr>
        <w:t xml:space="preserve"> </w:t>
      </w:r>
      <w:r w:rsidRPr="00B56842">
        <w:rPr>
          <w:sz w:val="24"/>
          <w:szCs w:val="24"/>
        </w:rPr>
        <w:t>в</w:t>
      </w:r>
      <w:r w:rsidRPr="00B56842">
        <w:rPr>
          <w:spacing w:val="-3"/>
          <w:sz w:val="24"/>
          <w:szCs w:val="24"/>
        </w:rPr>
        <w:t xml:space="preserve"> </w:t>
      </w:r>
      <w:r w:rsidRPr="00B56842">
        <w:rPr>
          <w:sz w:val="24"/>
          <w:szCs w:val="24"/>
        </w:rPr>
        <w:t>глобализации</w:t>
      </w:r>
      <w:r w:rsidRPr="00B56842">
        <w:rPr>
          <w:spacing w:val="-5"/>
          <w:sz w:val="24"/>
          <w:szCs w:val="24"/>
        </w:rPr>
        <w:t xml:space="preserve"> </w:t>
      </w:r>
      <w:r w:rsidRPr="00B56842">
        <w:rPr>
          <w:sz w:val="24"/>
          <w:szCs w:val="24"/>
        </w:rPr>
        <w:t>мировой</w:t>
      </w:r>
      <w:r w:rsidRPr="00B56842">
        <w:rPr>
          <w:spacing w:val="-2"/>
          <w:sz w:val="24"/>
          <w:szCs w:val="24"/>
        </w:rPr>
        <w:t xml:space="preserve"> </w:t>
      </w:r>
      <w:r w:rsidRPr="00B56842">
        <w:rPr>
          <w:sz w:val="24"/>
          <w:szCs w:val="24"/>
        </w:rPr>
        <w:t>экономики.</w:t>
      </w:r>
    </w:p>
    <w:p w:rsidR="0067274B" w:rsidRPr="00B56842" w:rsidRDefault="00C328B0">
      <w:pPr>
        <w:pStyle w:val="a4"/>
        <w:numPr>
          <w:ilvl w:val="0"/>
          <w:numId w:val="55"/>
        </w:numPr>
        <w:tabs>
          <w:tab w:val="left" w:pos="1512"/>
        </w:tabs>
        <w:spacing w:line="298" w:lineRule="exact"/>
        <w:ind w:left="1512" w:hanging="150"/>
        <w:rPr>
          <w:sz w:val="24"/>
          <w:szCs w:val="24"/>
        </w:rPr>
      </w:pPr>
      <w:r w:rsidRPr="00B56842">
        <w:rPr>
          <w:sz w:val="24"/>
          <w:szCs w:val="24"/>
        </w:rPr>
        <w:t>География</w:t>
      </w:r>
      <w:r w:rsidRPr="00B56842">
        <w:rPr>
          <w:spacing w:val="-12"/>
          <w:sz w:val="24"/>
          <w:szCs w:val="24"/>
        </w:rPr>
        <w:t xml:space="preserve"> </w:t>
      </w:r>
      <w:r w:rsidRPr="00B56842">
        <w:rPr>
          <w:sz w:val="24"/>
          <w:szCs w:val="24"/>
        </w:rPr>
        <w:t>главных</w:t>
      </w:r>
      <w:r w:rsidRPr="00B56842">
        <w:rPr>
          <w:spacing w:val="-11"/>
          <w:sz w:val="24"/>
          <w:szCs w:val="24"/>
        </w:rPr>
        <w:t xml:space="preserve"> </w:t>
      </w:r>
      <w:r w:rsidRPr="00B56842">
        <w:rPr>
          <w:sz w:val="24"/>
          <w:szCs w:val="24"/>
        </w:rPr>
        <w:t>отраслей</w:t>
      </w:r>
      <w:r w:rsidRPr="00B56842">
        <w:rPr>
          <w:spacing w:val="-10"/>
          <w:sz w:val="24"/>
          <w:szCs w:val="24"/>
        </w:rPr>
        <w:t xml:space="preserve"> </w:t>
      </w:r>
      <w:r w:rsidRPr="00B56842">
        <w:rPr>
          <w:sz w:val="24"/>
          <w:szCs w:val="24"/>
        </w:rPr>
        <w:t>мирового</w:t>
      </w:r>
      <w:r w:rsidRPr="00B56842">
        <w:rPr>
          <w:spacing w:val="-13"/>
          <w:sz w:val="24"/>
          <w:szCs w:val="24"/>
        </w:rPr>
        <w:t xml:space="preserve"> </w:t>
      </w:r>
      <w:r w:rsidRPr="00B56842">
        <w:rPr>
          <w:spacing w:val="-2"/>
          <w:sz w:val="24"/>
          <w:szCs w:val="24"/>
        </w:rPr>
        <w:t>хозяйства.</w:t>
      </w:r>
    </w:p>
    <w:p w:rsidR="0067274B" w:rsidRPr="00B56842" w:rsidRDefault="00C328B0">
      <w:pPr>
        <w:pStyle w:val="a3"/>
        <w:ind w:right="223"/>
        <w:rPr>
          <w:sz w:val="24"/>
          <w:szCs w:val="24"/>
        </w:rPr>
      </w:pPr>
      <w:r w:rsidRPr="00B56842">
        <w:rPr>
          <w:sz w:val="24"/>
          <w:szCs w:val="24"/>
        </w:rPr>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67274B" w:rsidRPr="00B56842" w:rsidRDefault="00C328B0">
      <w:pPr>
        <w:pStyle w:val="a3"/>
        <w:ind w:right="222"/>
        <w:rPr>
          <w:sz w:val="24"/>
          <w:szCs w:val="24"/>
        </w:rPr>
      </w:pPr>
      <w:r w:rsidRPr="00B56842">
        <w:rPr>
          <w:sz w:val="24"/>
          <w:szCs w:val="24"/>
        </w:rPr>
        <w:t>Топливно-энергетический комплекс мира: основные этапы развития, "</w:t>
      </w:r>
      <w:proofErr w:type="spellStart"/>
      <w:r w:rsidRPr="00B56842">
        <w:rPr>
          <w:sz w:val="24"/>
          <w:szCs w:val="24"/>
        </w:rPr>
        <w:t>энергопереход</w:t>
      </w:r>
      <w:proofErr w:type="spellEnd"/>
      <w:r w:rsidRPr="00B56842">
        <w:rPr>
          <w:sz w:val="24"/>
          <w:szCs w:val="24"/>
        </w:rPr>
        <w:t xml:space="preserve">". География отраслей топливной промышленности. Крупнейшие страны-производители, экспортеры и импортеры нефти, природного газа и угля. Организация стран-экспортеров нефти. Современные тенденции развития отрасли, изменяющие ее географию, "сланцевая революция", "водородная" энергетика, "зеленая энергетика". Мировая электроэнергетика. Структура мирового производства электроэнергии и ее географические особенности. Быстрый рост производства электроэнергии с использованием ВИЗ.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ВИЗ. Роль России как крупнейшего поставщика топливно-энергетических и сырьевых ресурсов в мировой </w:t>
      </w:r>
      <w:r w:rsidRPr="00B56842">
        <w:rPr>
          <w:spacing w:val="-2"/>
          <w:sz w:val="24"/>
          <w:szCs w:val="24"/>
        </w:rPr>
        <w:t>экономике.</w:t>
      </w:r>
    </w:p>
    <w:p w:rsidR="0067274B" w:rsidRPr="00B56842" w:rsidRDefault="00C328B0">
      <w:pPr>
        <w:pStyle w:val="a3"/>
        <w:spacing w:before="1"/>
        <w:ind w:right="227"/>
        <w:rPr>
          <w:sz w:val="24"/>
          <w:szCs w:val="24"/>
        </w:rPr>
      </w:pPr>
      <w:r w:rsidRPr="00B56842">
        <w:rPr>
          <w:sz w:val="24"/>
          <w:szCs w:val="24"/>
        </w:rPr>
        <w:t>Металлургия мира. Географические особенности сырьевой базы черной и цветной металлургии. Ведущие страны-производители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черных металлов.</w:t>
      </w:r>
    </w:p>
    <w:p w:rsidR="0067274B" w:rsidRPr="00B56842" w:rsidRDefault="00C328B0">
      <w:pPr>
        <w:pStyle w:val="a3"/>
        <w:ind w:right="226"/>
        <w:rPr>
          <w:sz w:val="24"/>
          <w:szCs w:val="24"/>
        </w:rPr>
      </w:pPr>
      <w:r w:rsidRPr="00B56842">
        <w:rPr>
          <w:sz w:val="24"/>
          <w:szCs w:val="24"/>
        </w:rPr>
        <w:t>Машиностроительный комплекс мира. Ведущие страны-производители и экспортеры продукции автомобилестроения, авиастроения и микроэлектроники.</w:t>
      </w:r>
    </w:p>
    <w:p w:rsidR="0067274B" w:rsidRPr="00B56842" w:rsidRDefault="00C328B0">
      <w:pPr>
        <w:pStyle w:val="a3"/>
        <w:ind w:right="224"/>
        <w:rPr>
          <w:sz w:val="24"/>
          <w:szCs w:val="24"/>
        </w:rPr>
      </w:pPr>
      <w:r w:rsidRPr="00B56842">
        <w:rPr>
          <w:sz w:val="24"/>
          <w:szCs w:val="24"/>
        </w:rPr>
        <w:t>Химическая промышленность и лесопромышленный комплекс мира. Ведущие страны-производители и экспортеры минеральных удобрений и продукции химии органического</w:t>
      </w:r>
      <w:r w:rsidRPr="00B56842">
        <w:rPr>
          <w:spacing w:val="39"/>
          <w:sz w:val="24"/>
          <w:szCs w:val="24"/>
        </w:rPr>
        <w:t xml:space="preserve">  </w:t>
      </w:r>
      <w:r w:rsidRPr="00B56842">
        <w:rPr>
          <w:sz w:val="24"/>
          <w:szCs w:val="24"/>
        </w:rPr>
        <w:t>синтеза.</w:t>
      </w:r>
      <w:r w:rsidRPr="00B56842">
        <w:rPr>
          <w:spacing w:val="40"/>
          <w:sz w:val="24"/>
          <w:szCs w:val="24"/>
        </w:rPr>
        <w:t xml:space="preserve">  </w:t>
      </w:r>
      <w:r w:rsidRPr="00B56842">
        <w:rPr>
          <w:sz w:val="24"/>
          <w:szCs w:val="24"/>
        </w:rPr>
        <w:t>Ведущие</w:t>
      </w:r>
      <w:r w:rsidRPr="00B56842">
        <w:rPr>
          <w:spacing w:val="40"/>
          <w:sz w:val="24"/>
          <w:szCs w:val="24"/>
        </w:rPr>
        <w:t xml:space="preserve">  </w:t>
      </w:r>
      <w:r w:rsidRPr="00B56842">
        <w:rPr>
          <w:sz w:val="24"/>
          <w:szCs w:val="24"/>
        </w:rPr>
        <w:t>страны-производители</w:t>
      </w:r>
      <w:r w:rsidRPr="00B56842">
        <w:rPr>
          <w:spacing w:val="40"/>
          <w:sz w:val="24"/>
          <w:szCs w:val="24"/>
        </w:rPr>
        <w:t xml:space="preserve">  </w:t>
      </w:r>
      <w:r w:rsidRPr="00B56842">
        <w:rPr>
          <w:sz w:val="24"/>
          <w:szCs w:val="24"/>
        </w:rPr>
        <w:t>деловой</w:t>
      </w:r>
      <w:r w:rsidRPr="00B56842">
        <w:rPr>
          <w:spacing w:val="40"/>
          <w:sz w:val="24"/>
          <w:szCs w:val="24"/>
        </w:rPr>
        <w:t xml:space="preserve">  </w:t>
      </w:r>
      <w:r w:rsidRPr="00B56842">
        <w:rPr>
          <w:sz w:val="24"/>
          <w:szCs w:val="24"/>
        </w:rPr>
        <w:t>древесины</w:t>
      </w:r>
      <w:r w:rsidRPr="00B56842">
        <w:rPr>
          <w:spacing w:val="42"/>
          <w:sz w:val="24"/>
          <w:szCs w:val="24"/>
        </w:rPr>
        <w:t xml:space="preserve">  </w:t>
      </w:r>
      <w:r w:rsidRPr="00B56842">
        <w:rPr>
          <w:spacing w:val="-10"/>
          <w:sz w:val="24"/>
          <w:szCs w:val="24"/>
        </w:rPr>
        <w:t>и</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5" w:firstLine="0"/>
        <w:rPr>
          <w:sz w:val="24"/>
          <w:szCs w:val="24"/>
        </w:rPr>
      </w:pPr>
      <w:r w:rsidRPr="00B56842">
        <w:rPr>
          <w:sz w:val="24"/>
          <w:szCs w:val="24"/>
        </w:rPr>
        <w:lastRenderedPageBreak/>
        <w:t>продукции целлюлозно-бумажной промышленности. Влияние химической и лесной промышленности на окружающую среду.</w:t>
      </w:r>
    </w:p>
    <w:p w:rsidR="0067274B" w:rsidRPr="00B56842" w:rsidRDefault="00C328B0">
      <w:pPr>
        <w:pStyle w:val="a3"/>
        <w:spacing w:before="2"/>
        <w:ind w:right="232"/>
        <w:rPr>
          <w:sz w:val="24"/>
          <w:szCs w:val="24"/>
        </w:rPr>
      </w:pPr>
      <w:r w:rsidRPr="00B56842">
        <w:rPr>
          <w:sz w:val="24"/>
          <w:szCs w:val="24"/>
        </w:rPr>
        <w:t>Практическая работа. "Представление в виде диаграмм данных о динамике изменения объемов и структуры производства электроэнергии в мире".</w:t>
      </w:r>
    </w:p>
    <w:p w:rsidR="0067274B" w:rsidRPr="00B56842" w:rsidRDefault="00C328B0">
      <w:pPr>
        <w:pStyle w:val="a3"/>
        <w:ind w:right="228"/>
        <w:rPr>
          <w:sz w:val="24"/>
          <w:szCs w:val="24"/>
        </w:rPr>
      </w:pPr>
      <w:r w:rsidRPr="00B56842">
        <w:rPr>
          <w:sz w:val="24"/>
          <w:szCs w:val="24"/>
        </w:rP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экспортеры и импортеры. Роль России как одного из главных экспортеров зерновых культур.</w:t>
      </w:r>
    </w:p>
    <w:p w:rsidR="0067274B" w:rsidRPr="00B56842" w:rsidRDefault="00C328B0">
      <w:pPr>
        <w:pStyle w:val="a3"/>
        <w:spacing w:line="298" w:lineRule="exact"/>
        <w:ind w:left="1362" w:firstLine="0"/>
        <w:rPr>
          <w:sz w:val="24"/>
          <w:szCs w:val="24"/>
        </w:rPr>
      </w:pPr>
      <w:r w:rsidRPr="00B56842">
        <w:rPr>
          <w:sz w:val="24"/>
          <w:szCs w:val="24"/>
        </w:rPr>
        <w:t>Животноводство.</w:t>
      </w:r>
      <w:r w:rsidRPr="00B56842">
        <w:rPr>
          <w:spacing w:val="-8"/>
          <w:sz w:val="24"/>
          <w:szCs w:val="24"/>
        </w:rPr>
        <w:t xml:space="preserve"> </w:t>
      </w:r>
      <w:r w:rsidRPr="00B56842">
        <w:rPr>
          <w:sz w:val="24"/>
          <w:szCs w:val="24"/>
        </w:rPr>
        <w:t>Ведущие</w:t>
      </w:r>
      <w:r w:rsidRPr="00B56842">
        <w:rPr>
          <w:spacing w:val="-6"/>
          <w:sz w:val="24"/>
          <w:szCs w:val="24"/>
        </w:rPr>
        <w:t xml:space="preserve"> </w:t>
      </w:r>
      <w:r w:rsidRPr="00B56842">
        <w:rPr>
          <w:sz w:val="24"/>
          <w:szCs w:val="24"/>
        </w:rPr>
        <w:t>экспортеры</w:t>
      </w:r>
      <w:r w:rsidRPr="00B56842">
        <w:rPr>
          <w:spacing w:val="-6"/>
          <w:sz w:val="24"/>
          <w:szCs w:val="24"/>
        </w:rPr>
        <w:t xml:space="preserve"> </w:t>
      </w:r>
      <w:r w:rsidRPr="00B56842">
        <w:rPr>
          <w:sz w:val="24"/>
          <w:szCs w:val="24"/>
        </w:rPr>
        <w:t>и</w:t>
      </w:r>
      <w:r w:rsidRPr="00B56842">
        <w:rPr>
          <w:spacing w:val="-7"/>
          <w:sz w:val="24"/>
          <w:szCs w:val="24"/>
        </w:rPr>
        <w:t xml:space="preserve"> </w:t>
      </w:r>
      <w:r w:rsidRPr="00B56842">
        <w:rPr>
          <w:sz w:val="24"/>
          <w:szCs w:val="24"/>
        </w:rPr>
        <w:t>импортеры</w:t>
      </w:r>
      <w:r w:rsidRPr="00B56842">
        <w:rPr>
          <w:spacing w:val="-6"/>
          <w:sz w:val="24"/>
          <w:szCs w:val="24"/>
        </w:rPr>
        <w:t xml:space="preserve"> </w:t>
      </w:r>
      <w:r w:rsidRPr="00B56842">
        <w:rPr>
          <w:sz w:val="24"/>
          <w:szCs w:val="24"/>
        </w:rPr>
        <w:t>продукции</w:t>
      </w:r>
      <w:r w:rsidRPr="00B56842">
        <w:rPr>
          <w:spacing w:val="-5"/>
          <w:sz w:val="24"/>
          <w:szCs w:val="24"/>
        </w:rPr>
        <w:t xml:space="preserve"> </w:t>
      </w:r>
      <w:r w:rsidRPr="00B56842">
        <w:rPr>
          <w:spacing w:val="-2"/>
          <w:sz w:val="24"/>
          <w:szCs w:val="24"/>
        </w:rPr>
        <w:t>животноводства.</w:t>
      </w:r>
    </w:p>
    <w:p w:rsidR="0067274B" w:rsidRPr="00B56842" w:rsidRDefault="00C328B0">
      <w:pPr>
        <w:pStyle w:val="a3"/>
        <w:spacing w:line="298" w:lineRule="exact"/>
        <w:ind w:firstLine="0"/>
        <w:rPr>
          <w:sz w:val="24"/>
          <w:szCs w:val="24"/>
        </w:rPr>
      </w:pPr>
      <w:r w:rsidRPr="00B56842">
        <w:rPr>
          <w:sz w:val="24"/>
          <w:szCs w:val="24"/>
        </w:rPr>
        <w:t>Рыболовство</w:t>
      </w:r>
      <w:r w:rsidRPr="00B56842">
        <w:rPr>
          <w:spacing w:val="-11"/>
          <w:sz w:val="24"/>
          <w:szCs w:val="24"/>
        </w:rPr>
        <w:t xml:space="preserve"> </w:t>
      </w:r>
      <w:r w:rsidRPr="00B56842">
        <w:rPr>
          <w:sz w:val="24"/>
          <w:szCs w:val="24"/>
        </w:rPr>
        <w:t>и</w:t>
      </w:r>
      <w:r w:rsidRPr="00B56842">
        <w:rPr>
          <w:spacing w:val="-12"/>
          <w:sz w:val="24"/>
          <w:szCs w:val="24"/>
        </w:rPr>
        <w:t xml:space="preserve"> </w:t>
      </w:r>
      <w:proofErr w:type="spellStart"/>
      <w:r w:rsidRPr="00B56842">
        <w:rPr>
          <w:sz w:val="24"/>
          <w:szCs w:val="24"/>
        </w:rPr>
        <w:t>аквакультура</w:t>
      </w:r>
      <w:proofErr w:type="spellEnd"/>
      <w:r w:rsidRPr="00B56842">
        <w:rPr>
          <w:sz w:val="24"/>
          <w:szCs w:val="24"/>
        </w:rPr>
        <w:t>:</w:t>
      </w:r>
      <w:r w:rsidRPr="00B56842">
        <w:rPr>
          <w:spacing w:val="-11"/>
          <w:sz w:val="24"/>
          <w:szCs w:val="24"/>
        </w:rPr>
        <w:t xml:space="preserve"> </w:t>
      </w:r>
      <w:r w:rsidRPr="00B56842">
        <w:rPr>
          <w:sz w:val="24"/>
          <w:szCs w:val="24"/>
        </w:rPr>
        <w:t>географические</w:t>
      </w:r>
      <w:r w:rsidRPr="00B56842">
        <w:rPr>
          <w:spacing w:val="-12"/>
          <w:sz w:val="24"/>
          <w:szCs w:val="24"/>
        </w:rPr>
        <w:t xml:space="preserve"> </w:t>
      </w:r>
      <w:r w:rsidRPr="00B56842">
        <w:rPr>
          <w:spacing w:val="-2"/>
          <w:sz w:val="24"/>
          <w:szCs w:val="24"/>
        </w:rPr>
        <w:t>особенности.</w:t>
      </w:r>
    </w:p>
    <w:p w:rsidR="0067274B" w:rsidRPr="00B56842" w:rsidRDefault="00C328B0">
      <w:pPr>
        <w:pStyle w:val="a3"/>
        <w:spacing w:before="1" w:line="298" w:lineRule="exact"/>
        <w:ind w:left="1362" w:firstLine="0"/>
        <w:rPr>
          <w:sz w:val="24"/>
          <w:szCs w:val="24"/>
        </w:rPr>
      </w:pPr>
      <w:r w:rsidRPr="00B56842">
        <w:rPr>
          <w:sz w:val="24"/>
          <w:szCs w:val="24"/>
        </w:rPr>
        <w:t>Влияние</w:t>
      </w:r>
      <w:r w:rsidRPr="00B56842">
        <w:rPr>
          <w:spacing w:val="-10"/>
          <w:sz w:val="24"/>
          <w:szCs w:val="24"/>
        </w:rPr>
        <w:t xml:space="preserve"> </w:t>
      </w:r>
      <w:r w:rsidRPr="00B56842">
        <w:rPr>
          <w:sz w:val="24"/>
          <w:szCs w:val="24"/>
        </w:rPr>
        <w:t>сельского</w:t>
      </w:r>
      <w:r w:rsidRPr="00B56842">
        <w:rPr>
          <w:spacing w:val="-8"/>
          <w:sz w:val="24"/>
          <w:szCs w:val="24"/>
        </w:rPr>
        <w:t xml:space="preserve"> </w:t>
      </w:r>
      <w:r w:rsidRPr="00B56842">
        <w:rPr>
          <w:sz w:val="24"/>
          <w:szCs w:val="24"/>
        </w:rPr>
        <w:t>хозяйства</w:t>
      </w:r>
      <w:r w:rsidRPr="00B56842">
        <w:rPr>
          <w:spacing w:val="-10"/>
          <w:sz w:val="24"/>
          <w:szCs w:val="24"/>
        </w:rPr>
        <w:t xml:space="preserve"> </w:t>
      </w:r>
      <w:r w:rsidRPr="00B56842">
        <w:rPr>
          <w:sz w:val="24"/>
          <w:szCs w:val="24"/>
        </w:rPr>
        <w:t>и</w:t>
      </w:r>
      <w:r w:rsidRPr="00B56842">
        <w:rPr>
          <w:spacing w:val="-10"/>
          <w:sz w:val="24"/>
          <w:szCs w:val="24"/>
        </w:rPr>
        <w:t xml:space="preserve"> </w:t>
      </w:r>
      <w:r w:rsidRPr="00B56842">
        <w:rPr>
          <w:sz w:val="24"/>
          <w:szCs w:val="24"/>
        </w:rPr>
        <w:t>отдельных</w:t>
      </w:r>
      <w:r w:rsidRPr="00B56842">
        <w:rPr>
          <w:spacing w:val="-8"/>
          <w:sz w:val="24"/>
          <w:szCs w:val="24"/>
        </w:rPr>
        <w:t xml:space="preserve"> </w:t>
      </w:r>
      <w:r w:rsidRPr="00B56842">
        <w:rPr>
          <w:sz w:val="24"/>
          <w:szCs w:val="24"/>
        </w:rPr>
        <w:t>его</w:t>
      </w:r>
      <w:r w:rsidRPr="00B56842">
        <w:rPr>
          <w:spacing w:val="-10"/>
          <w:sz w:val="24"/>
          <w:szCs w:val="24"/>
        </w:rPr>
        <w:t xml:space="preserve"> </w:t>
      </w:r>
      <w:r w:rsidRPr="00B56842">
        <w:rPr>
          <w:sz w:val="24"/>
          <w:szCs w:val="24"/>
        </w:rPr>
        <w:t>отраслей</w:t>
      </w:r>
      <w:r w:rsidRPr="00B56842">
        <w:rPr>
          <w:spacing w:val="-8"/>
          <w:sz w:val="24"/>
          <w:szCs w:val="24"/>
        </w:rPr>
        <w:t xml:space="preserve"> </w:t>
      </w:r>
      <w:r w:rsidRPr="00B56842">
        <w:rPr>
          <w:sz w:val="24"/>
          <w:szCs w:val="24"/>
        </w:rPr>
        <w:t>на</w:t>
      </w:r>
      <w:r w:rsidRPr="00B56842">
        <w:rPr>
          <w:spacing w:val="-10"/>
          <w:sz w:val="24"/>
          <w:szCs w:val="24"/>
        </w:rPr>
        <w:t xml:space="preserve"> </w:t>
      </w:r>
      <w:r w:rsidRPr="00B56842">
        <w:rPr>
          <w:sz w:val="24"/>
          <w:szCs w:val="24"/>
        </w:rPr>
        <w:t>окружающую</w:t>
      </w:r>
      <w:r w:rsidRPr="00B56842">
        <w:rPr>
          <w:spacing w:val="-7"/>
          <w:sz w:val="24"/>
          <w:szCs w:val="24"/>
        </w:rPr>
        <w:t xml:space="preserve"> </w:t>
      </w:r>
      <w:r w:rsidRPr="00B56842">
        <w:rPr>
          <w:spacing w:val="-2"/>
          <w:sz w:val="24"/>
          <w:szCs w:val="24"/>
        </w:rPr>
        <w:t>среду.</w:t>
      </w:r>
    </w:p>
    <w:p w:rsidR="0067274B" w:rsidRPr="00B56842" w:rsidRDefault="00C328B0">
      <w:pPr>
        <w:pStyle w:val="a3"/>
        <w:ind w:right="231"/>
        <w:rPr>
          <w:sz w:val="24"/>
          <w:szCs w:val="24"/>
        </w:rPr>
      </w:pPr>
      <w:r w:rsidRPr="00B56842">
        <w:rPr>
          <w:sz w:val="24"/>
          <w:szCs w:val="24"/>
        </w:rP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экспортеры и импортеры продовольствия".</w:t>
      </w:r>
    </w:p>
    <w:p w:rsidR="0067274B" w:rsidRPr="00B56842" w:rsidRDefault="00C328B0">
      <w:pPr>
        <w:pStyle w:val="a3"/>
        <w:spacing w:before="1"/>
        <w:ind w:right="231"/>
        <w:rPr>
          <w:sz w:val="24"/>
          <w:szCs w:val="24"/>
        </w:rPr>
      </w:pPr>
      <w:r w:rsidRPr="00B56842">
        <w:rPr>
          <w:sz w:val="24"/>
          <w:szCs w:val="24"/>
        </w:rPr>
        <w:t>Сфера услуг. Мировой транспорт.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w:t>
      </w:r>
      <w:r w:rsidRPr="00B56842">
        <w:rPr>
          <w:spacing w:val="40"/>
          <w:sz w:val="24"/>
          <w:szCs w:val="24"/>
        </w:rPr>
        <w:t xml:space="preserve"> </w:t>
      </w:r>
      <w:r w:rsidRPr="00B56842">
        <w:rPr>
          <w:sz w:val="24"/>
          <w:szCs w:val="24"/>
        </w:rPr>
        <w:t>торговля и туризм.</w:t>
      </w:r>
    </w:p>
    <w:p w:rsidR="0067274B" w:rsidRPr="00B56842" w:rsidRDefault="0067274B">
      <w:pPr>
        <w:pStyle w:val="a3"/>
        <w:spacing w:before="7"/>
        <w:ind w:left="0" w:firstLine="0"/>
        <w:jc w:val="left"/>
        <w:rPr>
          <w:sz w:val="24"/>
          <w:szCs w:val="24"/>
        </w:rPr>
      </w:pPr>
    </w:p>
    <w:p w:rsidR="0067274B" w:rsidRPr="00B56842" w:rsidRDefault="00C328B0">
      <w:pPr>
        <w:pStyle w:val="3"/>
        <w:ind w:left="1362"/>
        <w:jc w:val="left"/>
        <w:rPr>
          <w:sz w:val="24"/>
          <w:szCs w:val="24"/>
        </w:rPr>
      </w:pPr>
      <w:r w:rsidRPr="00B56842">
        <w:rPr>
          <w:sz w:val="24"/>
          <w:szCs w:val="24"/>
        </w:rPr>
        <w:t>Содержание</w:t>
      </w:r>
      <w:r w:rsidRPr="00B56842">
        <w:rPr>
          <w:spacing w:val="-9"/>
          <w:sz w:val="24"/>
          <w:szCs w:val="24"/>
        </w:rPr>
        <w:t xml:space="preserve"> </w:t>
      </w:r>
      <w:r w:rsidRPr="00B56842">
        <w:rPr>
          <w:sz w:val="24"/>
          <w:szCs w:val="24"/>
        </w:rPr>
        <w:t>обучения</w:t>
      </w:r>
      <w:r w:rsidRPr="00B56842">
        <w:rPr>
          <w:spacing w:val="-10"/>
          <w:sz w:val="24"/>
          <w:szCs w:val="24"/>
        </w:rPr>
        <w:t xml:space="preserve"> </w:t>
      </w:r>
      <w:r w:rsidRPr="00B56842">
        <w:rPr>
          <w:sz w:val="24"/>
          <w:szCs w:val="24"/>
        </w:rPr>
        <w:t>географии</w:t>
      </w:r>
      <w:r w:rsidRPr="00B56842">
        <w:rPr>
          <w:spacing w:val="-7"/>
          <w:sz w:val="24"/>
          <w:szCs w:val="24"/>
        </w:rPr>
        <w:t xml:space="preserve"> </w:t>
      </w:r>
      <w:r w:rsidRPr="00B56842">
        <w:rPr>
          <w:sz w:val="24"/>
          <w:szCs w:val="24"/>
        </w:rPr>
        <w:t>в</w:t>
      </w:r>
      <w:r w:rsidRPr="00B56842">
        <w:rPr>
          <w:spacing w:val="-8"/>
          <w:sz w:val="24"/>
          <w:szCs w:val="24"/>
        </w:rPr>
        <w:t xml:space="preserve"> </w:t>
      </w:r>
      <w:r w:rsidRPr="00B56842">
        <w:rPr>
          <w:sz w:val="24"/>
          <w:szCs w:val="24"/>
        </w:rPr>
        <w:t>11</w:t>
      </w:r>
      <w:r w:rsidRPr="00B56842">
        <w:rPr>
          <w:spacing w:val="-7"/>
          <w:sz w:val="24"/>
          <w:szCs w:val="24"/>
        </w:rPr>
        <w:t xml:space="preserve"> </w:t>
      </w:r>
      <w:r w:rsidRPr="00B56842">
        <w:rPr>
          <w:spacing w:val="-2"/>
          <w:sz w:val="24"/>
          <w:szCs w:val="24"/>
        </w:rPr>
        <w:t>классе.</w:t>
      </w:r>
    </w:p>
    <w:p w:rsidR="0067274B" w:rsidRPr="00B56842" w:rsidRDefault="00C328B0">
      <w:pPr>
        <w:pStyle w:val="a4"/>
        <w:numPr>
          <w:ilvl w:val="0"/>
          <w:numId w:val="55"/>
        </w:numPr>
        <w:tabs>
          <w:tab w:val="left" w:pos="1512"/>
        </w:tabs>
        <w:spacing w:line="295" w:lineRule="exact"/>
        <w:ind w:left="1512" w:hanging="150"/>
        <w:jc w:val="left"/>
        <w:rPr>
          <w:sz w:val="24"/>
          <w:szCs w:val="24"/>
        </w:rPr>
      </w:pPr>
      <w:r w:rsidRPr="00B56842">
        <w:rPr>
          <w:sz w:val="24"/>
          <w:szCs w:val="24"/>
        </w:rPr>
        <w:t>Регионы</w:t>
      </w:r>
      <w:r w:rsidRPr="00B56842">
        <w:rPr>
          <w:spacing w:val="-6"/>
          <w:sz w:val="24"/>
          <w:szCs w:val="24"/>
        </w:rPr>
        <w:t xml:space="preserve"> </w:t>
      </w:r>
      <w:r w:rsidRPr="00B56842">
        <w:rPr>
          <w:sz w:val="24"/>
          <w:szCs w:val="24"/>
        </w:rPr>
        <w:t>и</w:t>
      </w:r>
      <w:r w:rsidRPr="00B56842">
        <w:rPr>
          <w:spacing w:val="-6"/>
          <w:sz w:val="24"/>
          <w:szCs w:val="24"/>
        </w:rPr>
        <w:t xml:space="preserve"> </w:t>
      </w:r>
      <w:r w:rsidRPr="00B56842">
        <w:rPr>
          <w:spacing w:val="-2"/>
          <w:sz w:val="24"/>
          <w:szCs w:val="24"/>
        </w:rPr>
        <w:t>страны.</w:t>
      </w:r>
    </w:p>
    <w:p w:rsidR="0067274B" w:rsidRPr="00B56842" w:rsidRDefault="00C328B0">
      <w:pPr>
        <w:pStyle w:val="a4"/>
        <w:numPr>
          <w:ilvl w:val="0"/>
          <w:numId w:val="55"/>
        </w:numPr>
        <w:tabs>
          <w:tab w:val="left" w:pos="1512"/>
        </w:tabs>
        <w:spacing w:line="298" w:lineRule="exact"/>
        <w:ind w:left="1512" w:hanging="150"/>
        <w:jc w:val="left"/>
        <w:rPr>
          <w:sz w:val="24"/>
          <w:szCs w:val="24"/>
        </w:rPr>
      </w:pPr>
      <w:r w:rsidRPr="00B56842">
        <w:rPr>
          <w:sz w:val="24"/>
          <w:szCs w:val="24"/>
        </w:rPr>
        <w:t>Регионы</w:t>
      </w:r>
      <w:r w:rsidRPr="00B56842">
        <w:rPr>
          <w:spacing w:val="-7"/>
          <w:sz w:val="24"/>
          <w:szCs w:val="24"/>
        </w:rPr>
        <w:t xml:space="preserve"> </w:t>
      </w:r>
      <w:r w:rsidRPr="00B56842">
        <w:rPr>
          <w:sz w:val="24"/>
          <w:szCs w:val="24"/>
        </w:rPr>
        <w:t>мира.</w:t>
      </w:r>
      <w:r w:rsidRPr="00B56842">
        <w:rPr>
          <w:spacing w:val="-10"/>
          <w:sz w:val="24"/>
          <w:szCs w:val="24"/>
        </w:rPr>
        <w:t xml:space="preserve"> </w:t>
      </w:r>
      <w:r w:rsidRPr="00B56842">
        <w:rPr>
          <w:sz w:val="24"/>
          <w:szCs w:val="24"/>
        </w:rPr>
        <w:t>Зарубежная</w:t>
      </w:r>
      <w:r w:rsidRPr="00B56842">
        <w:rPr>
          <w:spacing w:val="-8"/>
          <w:sz w:val="24"/>
          <w:szCs w:val="24"/>
        </w:rPr>
        <w:t xml:space="preserve"> </w:t>
      </w:r>
      <w:r w:rsidRPr="00B56842">
        <w:rPr>
          <w:spacing w:val="-2"/>
          <w:sz w:val="24"/>
          <w:szCs w:val="24"/>
        </w:rPr>
        <w:t>Европа.</w:t>
      </w:r>
    </w:p>
    <w:p w:rsidR="0067274B" w:rsidRPr="00B56842" w:rsidRDefault="00C328B0">
      <w:pPr>
        <w:pStyle w:val="a3"/>
        <w:spacing w:before="1"/>
        <w:ind w:right="233"/>
        <w:rPr>
          <w:sz w:val="24"/>
          <w:szCs w:val="24"/>
        </w:rPr>
      </w:pPr>
      <w:r w:rsidRPr="00B56842">
        <w:rPr>
          <w:sz w:val="24"/>
          <w:szCs w:val="24"/>
        </w:rPr>
        <w:t>Многообразие подходов к выделению регионов мира. Регионы мира: зарубежная Европа, зарубежная Азия, Америка, Африка, Австралия и Океания.</w:t>
      </w:r>
    </w:p>
    <w:p w:rsidR="0067274B" w:rsidRPr="00B56842" w:rsidRDefault="00C328B0">
      <w:pPr>
        <w:pStyle w:val="a3"/>
        <w:ind w:right="224"/>
        <w:rPr>
          <w:sz w:val="24"/>
          <w:szCs w:val="24"/>
        </w:rPr>
      </w:pPr>
      <w:r w:rsidRPr="00B56842">
        <w:rPr>
          <w:sz w:val="24"/>
          <w:szCs w:val="24"/>
        </w:rPr>
        <w:t>Зарубежная Европа: состав (</w:t>
      </w:r>
      <w:proofErr w:type="spellStart"/>
      <w:r w:rsidRPr="00B56842">
        <w:rPr>
          <w:sz w:val="24"/>
          <w:szCs w:val="24"/>
        </w:rPr>
        <w:t>субрегионы</w:t>
      </w:r>
      <w:proofErr w:type="spellEnd"/>
      <w:r w:rsidRPr="00B56842">
        <w:rPr>
          <w:sz w:val="24"/>
          <w:szCs w:val="24"/>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B56842">
        <w:rPr>
          <w:sz w:val="24"/>
          <w:szCs w:val="24"/>
        </w:rPr>
        <w:t>субрегионов</w:t>
      </w:r>
      <w:proofErr w:type="spellEnd"/>
      <w:r w:rsidRPr="00B56842">
        <w:rPr>
          <w:sz w:val="24"/>
          <w:szCs w:val="24"/>
        </w:rPr>
        <w:t>. Геополитические проблемы региона.</w:t>
      </w:r>
    </w:p>
    <w:p w:rsidR="0067274B" w:rsidRPr="00B56842" w:rsidRDefault="00C328B0">
      <w:pPr>
        <w:pStyle w:val="a3"/>
        <w:ind w:right="227"/>
        <w:rPr>
          <w:sz w:val="24"/>
          <w:szCs w:val="24"/>
        </w:rPr>
      </w:pPr>
      <w:r w:rsidRPr="00B56842">
        <w:rPr>
          <w:sz w:val="24"/>
          <w:szCs w:val="24"/>
        </w:rPr>
        <w:t>Практическая</w:t>
      </w:r>
      <w:r w:rsidRPr="00B56842">
        <w:rPr>
          <w:spacing w:val="-7"/>
          <w:sz w:val="24"/>
          <w:szCs w:val="24"/>
        </w:rPr>
        <w:t xml:space="preserve"> </w:t>
      </w:r>
      <w:r w:rsidRPr="00B56842">
        <w:rPr>
          <w:sz w:val="24"/>
          <w:szCs w:val="24"/>
        </w:rPr>
        <w:t>работа</w:t>
      </w:r>
      <w:r w:rsidRPr="00B56842">
        <w:rPr>
          <w:spacing w:val="-6"/>
          <w:sz w:val="24"/>
          <w:szCs w:val="24"/>
        </w:rPr>
        <w:t xml:space="preserve"> </w:t>
      </w:r>
      <w:r w:rsidRPr="00B56842">
        <w:rPr>
          <w:sz w:val="24"/>
          <w:szCs w:val="24"/>
        </w:rPr>
        <w:t>"Сравнение</w:t>
      </w:r>
      <w:r w:rsidRPr="00B56842">
        <w:rPr>
          <w:spacing w:val="-7"/>
          <w:sz w:val="24"/>
          <w:szCs w:val="24"/>
        </w:rPr>
        <w:t xml:space="preserve"> </w:t>
      </w:r>
      <w:r w:rsidRPr="00B56842">
        <w:rPr>
          <w:sz w:val="24"/>
          <w:szCs w:val="24"/>
        </w:rPr>
        <w:t>по</w:t>
      </w:r>
      <w:r w:rsidRPr="00B56842">
        <w:rPr>
          <w:spacing w:val="-3"/>
          <w:sz w:val="24"/>
          <w:szCs w:val="24"/>
        </w:rPr>
        <w:t xml:space="preserve"> </w:t>
      </w:r>
      <w:r w:rsidRPr="00B56842">
        <w:rPr>
          <w:sz w:val="24"/>
          <w:szCs w:val="24"/>
        </w:rPr>
        <w:t>уровню</w:t>
      </w:r>
      <w:r w:rsidRPr="00B56842">
        <w:rPr>
          <w:spacing w:val="-7"/>
          <w:sz w:val="24"/>
          <w:szCs w:val="24"/>
        </w:rPr>
        <w:t xml:space="preserve"> </w:t>
      </w:r>
      <w:r w:rsidRPr="00B56842">
        <w:rPr>
          <w:sz w:val="24"/>
          <w:szCs w:val="24"/>
        </w:rPr>
        <w:t>социально-экономического</w:t>
      </w:r>
      <w:r w:rsidRPr="00B56842">
        <w:rPr>
          <w:spacing w:val="-6"/>
          <w:sz w:val="24"/>
          <w:szCs w:val="24"/>
        </w:rPr>
        <w:t xml:space="preserve"> </w:t>
      </w:r>
      <w:r w:rsidRPr="00B56842">
        <w:rPr>
          <w:sz w:val="24"/>
          <w:szCs w:val="24"/>
        </w:rPr>
        <w:t xml:space="preserve">развития стран различных </w:t>
      </w:r>
      <w:proofErr w:type="spellStart"/>
      <w:r w:rsidRPr="00B56842">
        <w:rPr>
          <w:sz w:val="24"/>
          <w:szCs w:val="24"/>
        </w:rPr>
        <w:t>субрегионов</w:t>
      </w:r>
      <w:proofErr w:type="spellEnd"/>
      <w:r w:rsidRPr="00B56842">
        <w:rPr>
          <w:sz w:val="24"/>
          <w:szCs w:val="24"/>
        </w:rPr>
        <w:t xml:space="preserve"> зарубежной Европы с использованием источников географической информации (по выбору учителя)".</w:t>
      </w:r>
    </w:p>
    <w:p w:rsidR="0067274B" w:rsidRPr="00B56842" w:rsidRDefault="00C328B0">
      <w:pPr>
        <w:pStyle w:val="a4"/>
        <w:numPr>
          <w:ilvl w:val="0"/>
          <w:numId w:val="55"/>
        </w:numPr>
        <w:tabs>
          <w:tab w:val="left" w:pos="1528"/>
        </w:tabs>
        <w:ind w:right="222" w:firstLine="539"/>
        <w:rPr>
          <w:sz w:val="24"/>
          <w:szCs w:val="24"/>
        </w:rPr>
      </w:pPr>
      <w:r w:rsidRPr="00B56842">
        <w:rPr>
          <w:sz w:val="24"/>
          <w:szCs w:val="24"/>
        </w:rPr>
        <w:t>Зарубежная Азия: состав (</w:t>
      </w:r>
      <w:proofErr w:type="spellStart"/>
      <w:r w:rsidRPr="00B56842">
        <w:rPr>
          <w:sz w:val="24"/>
          <w:szCs w:val="24"/>
        </w:rPr>
        <w:t>субрегионы</w:t>
      </w:r>
      <w:proofErr w:type="spellEnd"/>
      <w:r w:rsidRPr="00B56842">
        <w:rPr>
          <w:sz w:val="24"/>
          <w:szCs w:val="24"/>
        </w:rPr>
        <w:t xml:space="preserve">: Юго-Западная Азия, Центральная Азия, Восточная Азия, Южная Азия, Юго-Восточная Азия), общая экономико- географическая характеристика. Общие черты и особенности </w:t>
      </w:r>
      <w:proofErr w:type="spellStart"/>
      <w:r w:rsidRPr="00B56842">
        <w:rPr>
          <w:sz w:val="24"/>
          <w:szCs w:val="24"/>
        </w:rPr>
        <w:t>природноресурсного</w:t>
      </w:r>
      <w:proofErr w:type="spellEnd"/>
      <w:r w:rsidRPr="00B56842">
        <w:rPr>
          <w:sz w:val="24"/>
          <w:szCs w:val="24"/>
        </w:rPr>
        <w:t xml:space="preserve"> капитала, населения и хозяйства </w:t>
      </w:r>
      <w:proofErr w:type="spellStart"/>
      <w:r w:rsidRPr="00B56842">
        <w:rPr>
          <w:sz w:val="24"/>
          <w:szCs w:val="24"/>
        </w:rPr>
        <w:t>субрегионов</w:t>
      </w:r>
      <w:proofErr w:type="spellEnd"/>
      <w:r w:rsidRPr="00B56842">
        <w:rPr>
          <w:sz w:val="24"/>
          <w:szCs w:val="24"/>
        </w:rPr>
        <w:t xml:space="preserve">. Особенности </w:t>
      </w:r>
      <w:proofErr w:type="spellStart"/>
      <w:r w:rsidRPr="00B56842">
        <w:rPr>
          <w:sz w:val="24"/>
          <w:szCs w:val="24"/>
        </w:rPr>
        <w:t>экономикогеографического</w:t>
      </w:r>
      <w:proofErr w:type="spellEnd"/>
      <w:r w:rsidRPr="00B56842">
        <w:rPr>
          <w:sz w:val="24"/>
          <w:szCs w:val="24"/>
        </w:rPr>
        <w:t xml:space="preserve"> положения, природно-ресурсного капитала, населения, хозяйства</w:t>
      </w:r>
      <w:r w:rsidRPr="00B56842">
        <w:rPr>
          <w:spacing w:val="-2"/>
          <w:sz w:val="24"/>
          <w:szCs w:val="24"/>
        </w:rPr>
        <w:t xml:space="preserve"> </w:t>
      </w:r>
      <w:r w:rsidRPr="00B56842">
        <w:rPr>
          <w:sz w:val="24"/>
          <w:szCs w:val="24"/>
        </w:rPr>
        <w:t>стран зарубежной</w:t>
      </w:r>
      <w:r w:rsidRPr="00B56842">
        <w:rPr>
          <w:spacing w:val="-1"/>
          <w:sz w:val="24"/>
          <w:szCs w:val="24"/>
        </w:rPr>
        <w:t xml:space="preserve"> </w:t>
      </w:r>
      <w:r w:rsidRPr="00B56842">
        <w:rPr>
          <w:sz w:val="24"/>
          <w:szCs w:val="24"/>
        </w:rPr>
        <w:t>Азии,</w:t>
      </w:r>
      <w:r w:rsidRPr="00B56842">
        <w:rPr>
          <w:spacing w:val="-2"/>
          <w:sz w:val="24"/>
          <w:szCs w:val="24"/>
        </w:rPr>
        <w:t xml:space="preserve"> </w:t>
      </w:r>
      <w:r w:rsidRPr="00B56842">
        <w:rPr>
          <w:sz w:val="24"/>
          <w:szCs w:val="24"/>
        </w:rPr>
        <w:t>современные</w:t>
      </w:r>
      <w:r w:rsidRPr="00B56842">
        <w:rPr>
          <w:spacing w:val="-1"/>
          <w:sz w:val="24"/>
          <w:szCs w:val="24"/>
        </w:rPr>
        <w:t xml:space="preserve"> </w:t>
      </w:r>
      <w:r w:rsidRPr="00B56842">
        <w:rPr>
          <w:sz w:val="24"/>
          <w:szCs w:val="24"/>
        </w:rPr>
        <w:t>проблемы</w:t>
      </w:r>
      <w:r w:rsidRPr="00B56842">
        <w:rPr>
          <w:spacing w:val="-1"/>
          <w:sz w:val="24"/>
          <w:szCs w:val="24"/>
        </w:rPr>
        <w:t xml:space="preserve"> </w:t>
      </w:r>
      <w:r w:rsidRPr="00B56842">
        <w:rPr>
          <w:sz w:val="24"/>
          <w:szCs w:val="24"/>
        </w:rPr>
        <w:t>(на</w:t>
      </w:r>
      <w:r w:rsidRPr="00B56842">
        <w:rPr>
          <w:spacing w:val="-1"/>
          <w:sz w:val="24"/>
          <w:szCs w:val="24"/>
        </w:rPr>
        <w:t xml:space="preserve"> </w:t>
      </w:r>
      <w:r w:rsidRPr="00B56842">
        <w:rPr>
          <w:sz w:val="24"/>
          <w:szCs w:val="24"/>
        </w:rPr>
        <w:t>примере</w:t>
      </w:r>
      <w:r w:rsidRPr="00B56842">
        <w:rPr>
          <w:spacing w:val="-2"/>
          <w:sz w:val="24"/>
          <w:szCs w:val="24"/>
        </w:rPr>
        <w:t xml:space="preserve"> </w:t>
      </w:r>
      <w:r w:rsidRPr="00B56842">
        <w:rPr>
          <w:sz w:val="24"/>
          <w:szCs w:val="24"/>
        </w:rPr>
        <w:t>Индии,</w:t>
      </w:r>
      <w:r w:rsidRPr="00B56842">
        <w:rPr>
          <w:spacing w:val="-2"/>
          <w:sz w:val="24"/>
          <w:szCs w:val="24"/>
        </w:rPr>
        <w:t xml:space="preserve"> </w:t>
      </w:r>
      <w:r w:rsidRPr="00B56842">
        <w:rPr>
          <w:sz w:val="24"/>
          <w:szCs w:val="24"/>
        </w:rPr>
        <w:t xml:space="preserve">Китая, </w:t>
      </w:r>
      <w:r w:rsidRPr="00B56842">
        <w:rPr>
          <w:spacing w:val="-2"/>
          <w:sz w:val="24"/>
          <w:szCs w:val="24"/>
        </w:rPr>
        <w:t>Японии).</w:t>
      </w:r>
    </w:p>
    <w:p w:rsidR="0067274B" w:rsidRPr="00B56842" w:rsidRDefault="00C328B0">
      <w:pPr>
        <w:pStyle w:val="a3"/>
        <w:spacing w:before="1"/>
        <w:ind w:right="232"/>
        <w:rPr>
          <w:sz w:val="24"/>
          <w:szCs w:val="24"/>
        </w:rPr>
      </w:pPr>
      <w:r w:rsidRPr="00B56842">
        <w:rPr>
          <w:sz w:val="24"/>
          <w:szCs w:val="24"/>
        </w:rPr>
        <w:t>Практическая работа "Сравнение международной промышленной и сельскохозяйственной специализации Китая и Индии на основании анализа данных</w:t>
      </w:r>
      <w:r w:rsidRPr="00B56842">
        <w:rPr>
          <w:spacing w:val="40"/>
          <w:sz w:val="24"/>
          <w:szCs w:val="24"/>
        </w:rPr>
        <w:t xml:space="preserve"> </w:t>
      </w:r>
      <w:r w:rsidRPr="00B56842">
        <w:rPr>
          <w:sz w:val="24"/>
          <w:szCs w:val="24"/>
        </w:rPr>
        <w:t>об экспорте основных видов продукции".</w:t>
      </w:r>
    </w:p>
    <w:p w:rsidR="0067274B" w:rsidRPr="00B56842" w:rsidRDefault="00C328B0">
      <w:pPr>
        <w:pStyle w:val="a4"/>
        <w:numPr>
          <w:ilvl w:val="0"/>
          <w:numId w:val="55"/>
        </w:numPr>
        <w:tabs>
          <w:tab w:val="left" w:pos="1576"/>
        </w:tabs>
        <w:ind w:right="227" w:firstLine="539"/>
        <w:rPr>
          <w:sz w:val="24"/>
          <w:szCs w:val="24"/>
        </w:rPr>
      </w:pPr>
      <w:r w:rsidRPr="00B56842">
        <w:rPr>
          <w:sz w:val="24"/>
          <w:szCs w:val="24"/>
        </w:rPr>
        <w:t>Америка: состав (</w:t>
      </w:r>
      <w:proofErr w:type="spellStart"/>
      <w:r w:rsidRPr="00B56842">
        <w:rPr>
          <w:sz w:val="24"/>
          <w:szCs w:val="24"/>
        </w:rPr>
        <w:t>субрегионы</w:t>
      </w:r>
      <w:proofErr w:type="spellEnd"/>
      <w:r w:rsidRPr="00B56842">
        <w:rPr>
          <w:sz w:val="24"/>
          <w:szCs w:val="24"/>
        </w:rPr>
        <w:t xml:space="preserve">: США и Канада, Латинская Америка), общая экономико-географическая характеристика. Особенности </w:t>
      </w:r>
      <w:proofErr w:type="spellStart"/>
      <w:r w:rsidRPr="00B56842">
        <w:rPr>
          <w:sz w:val="24"/>
          <w:szCs w:val="24"/>
        </w:rPr>
        <w:t>природноресурсного</w:t>
      </w:r>
      <w:proofErr w:type="spellEnd"/>
      <w:r w:rsidRPr="00B56842">
        <w:rPr>
          <w:sz w:val="24"/>
          <w:szCs w:val="24"/>
        </w:rPr>
        <w:t xml:space="preserve"> капитала, населения и хозяйства </w:t>
      </w:r>
      <w:proofErr w:type="spellStart"/>
      <w:r w:rsidRPr="00B56842">
        <w:rPr>
          <w:sz w:val="24"/>
          <w:szCs w:val="24"/>
        </w:rPr>
        <w:t>субрегионов</w:t>
      </w:r>
      <w:proofErr w:type="spellEnd"/>
      <w:r w:rsidRPr="00B56842">
        <w:rPr>
          <w:sz w:val="24"/>
          <w:szCs w:val="24"/>
        </w:rPr>
        <w:t xml:space="preserve">. Особенности </w:t>
      </w:r>
      <w:proofErr w:type="spellStart"/>
      <w:r w:rsidRPr="00B56842">
        <w:rPr>
          <w:sz w:val="24"/>
          <w:szCs w:val="24"/>
        </w:rPr>
        <w:t>экономикогеографического</w:t>
      </w:r>
      <w:proofErr w:type="spellEnd"/>
      <w:r w:rsidRPr="00B56842">
        <w:rPr>
          <w:sz w:val="24"/>
          <w:szCs w:val="24"/>
        </w:rPr>
        <w:t xml:space="preserve"> положения природно-ресурсного капитала, населения, хозяйства</w:t>
      </w:r>
      <w:r w:rsidRPr="00B56842">
        <w:rPr>
          <w:spacing w:val="69"/>
          <w:w w:val="150"/>
          <w:sz w:val="24"/>
          <w:szCs w:val="24"/>
        </w:rPr>
        <w:t xml:space="preserve"> </w:t>
      </w:r>
      <w:r w:rsidRPr="00B56842">
        <w:rPr>
          <w:sz w:val="24"/>
          <w:szCs w:val="24"/>
        </w:rPr>
        <w:t>стран</w:t>
      </w:r>
      <w:r w:rsidRPr="00B56842">
        <w:rPr>
          <w:spacing w:val="70"/>
          <w:w w:val="150"/>
          <w:sz w:val="24"/>
          <w:szCs w:val="24"/>
        </w:rPr>
        <w:t xml:space="preserve"> </w:t>
      </w:r>
      <w:r w:rsidRPr="00B56842">
        <w:rPr>
          <w:sz w:val="24"/>
          <w:szCs w:val="24"/>
        </w:rPr>
        <w:t>Америки,</w:t>
      </w:r>
      <w:r w:rsidRPr="00B56842">
        <w:rPr>
          <w:spacing w:val="69"/>
          <w:w w:val="150"/>
          <w:sz w:val="24"/>
          <w:szCs w:val="24"/>
        </w:rPr>
        <w:t xml:space="preserve"> </w:t>
      </w:r>
      <w:r w:rsidRPr="00B56842">
        <w:rPr>
          <w:sz w:val="24"/>
          <w:szCs w:val="24"/>
        </w:rPr>
        <w:t>современные</w:t>
      </w:r>
      <w:r w:rsidRPr="00B56842">
        <w:rPr>
          <w:spacing w:val="72"/>
          <w:w w:val="150"/>
          <w:sz w:val="24"/>
          <w:szCs w:val="24"/>
        </w:rPr>
        <w:t xml:space="preserve"> </w:t>
      </w:r>
      <w:r w:rsidRPr="00B56842">
        <w:rPr>
          <w:sz w:val="24"/>
          <w:szCs w:val="24"/>
        </w:rPr>
        <w:t>проблемы</w:t>
      </w:r>
      <w:r w:rsidRPr="00B56842">
        <w:rPr>
          <w:spacing w:val="70"/>
          <w:w w:val="150"/>
          <w:sz w:val="24"/>
          <w:szCs w:val="24"/>
        </w:rPr>
        <w:t xml:space="preserve"> </w:t>
      </w:r>
      <w:r w:rsidRPr="00B56842">
        <w:rPr>
          <w:sz w:val="24"/>
          <w:szCs w:val="24"/>
        </w:rPr>
        <w:t>(на</w:t>
      </w:r>
      <w:r w:rsidRPr="00B56842">
        <w:rPr>
          <w:spacing w:val="70"/>
          <w:w w:val="150"/>
          <w:sz w:val="24"/>
          <w:szCs w:val="24"/>
        </w:rPr>
        <w:t xml:space="preserve"> </w:t>
      </w:r>
      <w:r w:rsidRPr="00B56842">
        <w:rPr>
          <w:sz w:val="24"/>
          <w:szCs w:val="24"/>
        </w:rPr>
        <w:t>примере</w:t>
      </w:r>
      <w:r w:rsidRPr="00B56842">
        <w:rPr>
          <w:spacing w:val="70"/>
          <w:w w:val="150"/>
          <w:sz w:val="24"/>
          <w:szCs w:val="24"/>
        </w:rPr>
        <w:t xml:space="preserve"> </w:t>
      </w:r>
      <w:r w:rsidRPr="00B56842">
        <w:rPr>
          <w:sz w:val="24"/>
          <w:szCs w:val="24"/>
        </w:rPr>
        <w:t>США,</w:t>
      </w:r>
      <w:r w:rsidRPr="00B56842">
        <w:rPr>
          <w:spacing w:val="69"/>
          <w:w w:val="150"/>
          <w:sz w:val="24"/>
          <w:szCs w:val="24"/>
        </w:rPr>
        <w:t xml:space="preserve"> </w:t>
      </w:r>
      <w:r w:rsidRPr="00B56842">
        <w:rPr>
          <w:spacing w:val="-2"/>
          <w:sz w:val="24"/>
          <w:szCs w:val="24"/>
        </w:rPr>
        <w:t>Канады,</w:t>
      </w:r>
    </w:p>
    <w:p w:rsidR="0067274B" w:rsidRPr="00B56842" w:rsidRDefault="0067274B">
      <w:pPr>
        <w:jc w:val="both"/>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firstLine="0"/>
        <w:rPr>
          <w:sz w:val="24"/>
          <w:szCs w:val="24"/>
        </w:rPr>
      </w:pPr>
      <w:r w:rsidRPr="00B56842">
        <w:rPr>
          <w:sz w:val="24"/>
          <w:szCs w:val="24"/>
        </w:rPr>
        <w:lastRenderedPageBreak/>
        <w:t>Мексики,</w:t>
      </w:r>
      <w:r w:rsidRPr="00B56842">
        <w:rPr>
          <w:spacing w:val="-14"/>
          <w:sz w:val="24"/>
          <w:szCs w:val="24"/>
        </w:rPr>
        <w:t xml:space="preserve"> </w:t>
      </w:r>
      <w:r w:rsidRPr="00B56842">
        <w:rPr>
          <w:spacing w:val="-2"/>
          <w:sz w:val="24"/>
          <w:szCs w:val="24"/>
        </w:rPr>
        <w:t>Бразилии).</w:t>
      </w:r>
    </w:p>
    <w:p w:rsidR="0067274B" w:rsidRPr="00B56842" w:rsidRDefault="00C328B0">
      <w:pPr>
        <w:pStyle w:val="a3"/>
        <w:spacing w:before="1"/>
        <w:ind w:right="233"/>
        <w:rPr>
          <w:sz w:val="24"/>
          <w:szCs w:val="24"/>
        </w:rPr>
      </w:pPr>
      <w:r w:rsidRPr="00B56842">
        <w:rPr>
          <w:sz w:val="24"/>
          <w:szCs w:val="24"/>
        </w:rP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67274B" w:rsidRPr="00B56842" w:rsidRDefault="00C328B0">
      <w:pPr>
        <w:pStyle w:val="a4"/>
        <w:numPr>
          <w:ilvl w:val="0"/>
          <w:numId w:val="55"/>
        </w:numPr>
        <w:tabs>
          <w:tab w:val="left" w:pos="1516"/>
        </w:tabs>
        <w:ind w:right="226" w:firstLine="539"/>
        <w:rPr>
          <w:sz w:val="24"/>
          <w:szCs w:val="24"/>
        </w:rPr>
      </w:pPr>
      <w:r w:rsidRPr="00B56842">
        <w:rPr>
          <w:sz w:val="24"/>
          <w:szCs w:val="24"/>
        </w:rPr>
        <w:t>Африка: состав</w:t>
      </w:r>
      <w:r w:rsidRPr="00B56842">
        <w:rPr>
          <w:spacing w:val="-1"/>
          <w:sz w:val="24"/>
          <w:szCs w:val="24"/>
        </w:rPr>
        <w:t xml:space="preserve"> </w:t>
      </w:r>
      <w:r w:rsidRPr="00B56842">
        <w:rPr>
          <w:sz w:val="24"/>
          <w:szCs w:val="24"/>
        </w:rPr>
        <w:t>(</w:t>
      </w:r>
      <w:proofErr w:type="spellStart"/>
      <w:r w:rsidRPr="00B56842">
        <w:rPr>
          <w:sz w:val="24"/>
          <w:szCs w:val="24"/>
        </w:rPr>
        <w:t>субрегионы</w:t>
      </w:r>
      <w:proofErr w:type="spellEnd"/>
      <w:r w:rsidRPr="00B56842">
        <w:rPr>
          <w:sz w:val="24"/>
          <w:szCs w:val="24"/>
        </w:rPr>
        <w:t>: Северная Африка, Западная Африка,</w:t>
      </w:r>
      <w:r w:rsidRPr="00B56842">
        <w:rPr>
          <w:spacing w:val="-1"/>
          <w:sz w:val="24"/>
          <w:szCs w:val="24"/>
        </w:rPr>
        <w:t xml:space="preserve"> </w:t>
      </w:r>
      <w:r w:rsidRPr="00B56842">
        <w:rPr>
          <w:sz w:val="24"/>
          <w:szCs w:val="24"/>
        </w:rPr>
        <w:t xml:space="preserve">Центральная Африка, Восточная Африка, Южная Африка). Общая </w:t>
      </w:r>
      <w:proofErr w:type="spellStart"/>
      <w:r w:rsidRPr="00B56842">
        <w:rPr>
          <w:sz w:val="24"/>
          <w:szCs w:val="24"/>
        </w:rPr>
        <w:t>экономикогеографическая</w:t>
      </w:r>
      <w:proofErr w:type="spellEnd"/>
      <w:r w:rsidRPr="00B56842">
        <w:rPr>
          <w:sz w:val="24"/>
          <w:szCs w:val="24"/>
        </w:rPr>
        <w:t xml:space="preserve"> характеристика. Особенности природно-ресурсного капитала, населения и хозяйства </w:t>
      </w:r>
      <w:proofErr w:type="spellStart"/>
      <w:r w:rsidRPr="00B56842">
        <w:rPr>
          <w:sz w:val="24"/>
          <w:szCs w:val="24"/>
        </w:rPr>
        <w:t>субрегионов</w:t>
      </w:r>
      <w:proofErr w:type="spellEnd"/>
      <w:r w:rsidRPr="00B56842">
        <w:rPr>
          <w:sz w:val="24"/>
          <w:szCs w:val="24"/>
        </w:rPr>
        <w:t xml:space="preserve">. Экономические и социальные проблемы региона. Особенности экономико-географического положения, </w:t>
      </w:r>
      <w:proofErr w:type="spellStart"/>
      <w:r w:rsidRPr="00B56842">
        <w:rPr>
          <w:sz w:val="24"/>
          <w:szCs w:val="24"/>
        </w:rPr>
        <w:t>природноресурсного</w:t>
      </w:r>
      <w:proofErr w:type="spellEnd"/>
      <w:r w:rsidRPr="00B56842">
        <w:rPr>
          <w:sz w:val="24"/>
          <w:szCs w:val="24"/>
        </w:rPr>
        <w:t xml:space="preserve"> капитала, населения, хозяйства стран Африки (ЮАР, Египет, Алжир).</w:t>
      </w:r>
    </w:p>
    <w:p w:rsidR="0067274B" w:rsidRPr="00B56842" w:rsidRDefault="00C328B0">
      <w:pPr>
        <w:pStyle w:val="a3"/>
        <w:spacing w:before="1"/>
        <w:ind w:right="224"/>
        <w:rPr>
          <w:sz w:val="24"/>
          <w:szCs w:val="24"/>
        </w:rPr>
      </w:pPr>
      <w:r w:rsidRPr="00B56842">
        <w:rPr>
          <w:sz w:val="24"/>
          <w:szCs w:val="24"/>
        </w:rPr>
        <w:t>Практическая работа "Сравнение на основе анализа статистических данных роли сельского хозяйства в экономике Алжира и Эфиопии".</w:t>
      </w:r>
    </w:p>
    <w:p w:rsidR="0067274B" w:rsidRPr="00B56842" w:rsidRDefault="00C328B0">
      <w:pPr>
        <w:pStyle w:val="a4"/>
        <w:numPr>
          <w:ilvl w:val="0"/>
          <w:numId w:val="55"/>
        </w:numPr>
        <w:tabs>
          <w:tab w:val="left" w:pos="1583"/>
        </w:tabs>
        <w:ind w:right="224" w:firstLine="539"/>
        <w:rPr>
          <w:sz w:val="24"/>
          <w:szCs w:val="24"/>
        </w:rPr>
      </w:pPr>
      <w:r w:rsidRPr="00B56842">
        <w:rPr>
          <w:sz w:val="24"/>
          <w:szCs w:val="24"/>
        </w:rPr>
        <w:t>Австралия и Океания. Австралия и Океания: особенности географического положения. Австралийский Союз: главные факторы размещения населения и</w:t>
      </w:r>
      <w:r w:rsidRPr="00B56842">
        <w:rPr>
          <w:spacing w:val="40"/>
          <w:sz w:val="24"/>
          <w:szCs w:val="24"/>
        </w:rPr>
        <w:t xml:space="preserve"> </w:t>
      </w:r>
      <w:r w:rsidRPr="00B56842">
        <w:rPr>
          <w:sz w:val="24"/>
          <w:szCs w:val="24"/>
        </w:rPr>
        <w:t xml:space="preserve">развития хозяйства. Экономико-географическое положение, </w:t>
      </w:r>
      <w:proofErr w:type="spellStart"/>
      <w:r w:rsidRPr="00B56842">
        <w:rPr>
          <w:sz w:val="24"/>
          <w:szCs w:val="24"/>
        </w:rPr>
        <w:t>природноресурсный</w:t>
      </w:r>
      <w:proofErr w:type="spellEnd"/>
      <w:r w:rsidRPr="00B56842">
        <w:rPr>
          <w:sz w:val="24"/>
          <w:szCs w:val="24"/>
        </w:rPr>
        <w:t xml:space="preserve">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67274B" w:rsidRPr="00B56842" w:rsidRDefault="00C328B0">
      <w:pPr>
        <w:pStyle w:val="a4"/>
        <w:numPr>
          <w:ilvl w:val="0"/>
          <w:numId w:val="55"/>
        </w:numPr>
        <w:tabs>
          <w:tab w:val="left" w:pos="1579"/>
        </w:tabs>
        <w:ind w:right="228" w:firstLine="539"/>
        <w:rPr>
          <w:sz w:val="24"/>
          <w:szCs w:val="24"/>
        </w:rPr>
      </w:pPr>
      <w:r w:rsidRPr="00B56842">
        <w:rPr>
          <w:sz w:val="24"/>
          <w:szCs w:val="24"/>
        </w:rPr>
        <w:t xml:space="preserve">Россия на геополитической, геоэкономической и </w:t>
      </w:r>
      <w:proofErr w:type="spellStart"/>
      <w:r w:rsidRPr="00B56842">
        <w:rPr>
          <w:sz w:val="24"/>
          <w:szCs w:val="24"/>
        </w:rPr>
        <w:t>геодемографической</w:t>
      </w:r>
      <w:proofErr w:type="spellEnd"/>
      <w:r w:rsidRPr="00B56842">
        <w:rPr>
          <w:sz w:val="24"/>
          <w:szCs w:val="24"/>
        </w:rPr>
        <w:t xml:space="preserve">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w:t>
      </w:r>
      <w:r w:rsidRPr="00B56842">
        <w:rPr>
          <w:spacing w:val="-2"/>
          <w:sz w:val="24"/>
          <w:szCs w:val="24"/>
        </w:rPr>
        <w:t>России.</w:t>
      </w:r>
    </w:p>
    <w:p w:rsidR="0067274B" w:rsidRPr="00B56842" w:rsidRDefault="00C328B0">
      <w:pPr>
        <w:pStyle w:val="a3"/>
        <w:spacing w:before="1"/>
        <w:ind w:right="226"/>
        <w:rPr>
          <w:sz w:val="24"/>
          <w:szCs w:val="24"/>
        </w:rPr>
      </w:pPr>
      <w:r w:rsidRPr="00B56842">
        <w:rPr>
          <w:sz w:val="24"/>
          <w:szCs w:val="24"/>
        </w:rPr>
        <w:t>Практическая работа "Изменение направления международных экономических связей России в новых экономических условиях".</w:t>
      </w:r>
    </w:p>
    <w:p w:rsidR="0067274B" w:rsidRPr="00B56842" w:rsidRDefault="00C328B0">
      <w:pPr>
        <w:pStyle w:val="a4"/>
        <w:numPr>
          <w:ilvl w:val="0"/>
          <w:numId w:val="55"/>
        </w:numPr>
        <w:tabs>
          <w:tab w:val="left" w:pos="1512"/>
        </w:tabs>
        <w:spacing w:line="298" w:lineRule="exact"/>
        <w:ind w:left="1512" w:hanging="150"/>
        <w:rPr>
          <w:sz w:val="24"/>
          <w:szCs w:val="24"/>
        </w:rPr>
      </w:pPr>
      <w:r w:rsidRPr="00B56842">
        <w:rPr>
          <w:sz w:val="24"/>
          <w:szCs w:val="24"/>
        </w:rPr>
        <w:t>Глобальные</w:t>
      </w:r>
      <w:r w:rsidRPr="00B56842">
        <w:rPr>
          <w:spacing w:val="-13"/>
          <w:sz w:val="24"/>
          <w:szCs w:val="24"/>
        </w:rPr>
        <w:t xml:space="preserve"> </w:t>
      </w:r>
      <w:r w:rsidRPr="00B56842">
        <w:rPr>
          <w:sz w:val="24"/>
          <w:szCs w:val="24"/>
        </w:rPr>
        <w:t>проблемы</w:t>
      </w:r>
      <w:r w:rsidRPr="00B56842">
        <w:rPr>
          <w:spacing w:val="-12"/>
          <w:sz w:val="24"/>
          <w:szCs w:val="24"/>
        </w:rPr>
        <w:t xml:space="preserve"> </w:t>
      </w:r>
      <w:r w:rsidRPr="00B56842">
        <w:rPr>
          <w:spacing w:val="-2"/>
          <w:sz w:val="24"/>
          <w:szCs w:val="24"/>
        </w:rPr>
        <w:t>человечества.</w:t>
      </w:r>
    </w:p>
    <w:p w:rsidR="0067274B" w:rsidRPr="00B56842" w:rsidRDefault="00C328B0">
      <w:pPr>
        <w:pStyle w:val="a3"/>
        <w:ind w:right="231"/>
        <w:rPr>
          <w:sz w:val="24"/>
          <w:szCs w:val="24"/>
        </w:rPr>
      </w:pPr>
      <w:r w:rsidRPr="00B56842">
        <w:rPr>
          <w:sz w:val="24"/>
          <w:szCs w:val="24"/>
        </w:rPr>
        <w:t>Группы глобальных проблем: геополитические, экологические,</w:t>
      </w:r>
      <w:r w:rsidRPr="00B56842">
        <w:rPr>
          <w:spacing w:val="40"/>
          <w:sz w:val="24"/>
          <w:szCs w:val="24"/>
        </w:rPr>
        <w:t xml:space="preserve"> </w:t>
      </w:r>
      <w:r w:rsidRPr="00B56842">
        <w:rPr>
          <w:spacing w:val="-2"/>
          <w:sz w:val="24"/>
          <w:szCs w:val="24"/>
        </w:rPr>
        <w:t>демографические.</w:t>
      </w:r>
    </w:p>
    <w:p w:rsidR="0067274B" w:rsidRPr="00B56842" w:rsidRDefault="00C328B0">
      <w:pPr>
        <w:pStyle w:val="a3"/>
        <w:ind w:right="226"/>
        <w:rPr>
          <w:sz w:val="24"/>
          <w:szCs w:val="24"/>
        </w:rPr>
      </w:pPr>
      <w:r w:rsidRPr="00B56842">
        <w:rPr>
          <w:sz w:val="24"/>
          <w:szCs w:val="24"/>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w:t>
      </w:r>
      <w:r w:rsidRPr="00B56842">
        <w:rPr>
          <w:spacing w:val="-5"/>
          <w:sz w:val="24"/>
          <w:szCs w:val="24"/>
        </w:rPr>
        <w:t xml:space="preserve"> </w:t>
      </w:r>
      <w:r w:rsidRPr="00B56842">
        <w:rPr>
          <w:sz w:val="24"/>
          <w:szCs w:val="24"/>
        </w:rPr>
        <w:t>развития</w:t>
      </w:r>
      <w:r w:rsidRPr="00B56842">
        <w:rPr>
          <w:spacing w:val="-4"/>
          <w:sz w:val="24"/>
          <w:szCs w:val="24"/>
        </w:rPr>
        <w:t xml:space="preserve"> </w:t>
      </w:r>
      <w:r w:rsidRPr="00B56842">
        <w:rPr>
          <w:sz w:val="24"/>
          <w:szCs w:val="24"/>
        </w:rPr>
        <w:t>между</w:t>
      </w:r>
      <w:r w:rsidRPr="00B56842">
        <w:rPr>
          <w:spacing w:val="-7"/>
          <w:sz w:val="24"/>
          <w:szCs w:val="24"/>
        </w:rPr>
        <w:t xml:space="preserve"> </w:t>
      </w:r>
      <w:r w:rsidRPr="00B56842">
        <w:rPr>
          <w:sz w:val="24"/>
          <w:szCs w:val="24"/>
        </w:rPr>
        <w:t>развитыми</w:t>
      </w:r>
      <w:r w:rsidRPr="00B56842">
        <w:rPr>
          <w:spacing w:val="-4"/>
          <w:sz w:val="24"/>
          <w:szCs w:val="24"/>
        </w:rPr>
        <w:t xml:space="preserve"> </w:t>
      </w:r>
      <w:r w:rsidRPr="00B56842">
        <w:rPr>
          <w:sz w:val="24"/>
          <w:szCs w:val="24"/>
        </w:rPr>
        <w:t>и</w:t>
      </w:r>
      <w:r w:rsidRPr="00B56842">
        <w:rPr>
          <w:spacing w:val="-4"/>
          <w:sz w:val="24"/>
          <w:szCs w:val="24"/>
        </w:rPr>
        <w:t xml:space="preserve"> </w:t>
      </w:r>
      <w:r w:rsidRPr="00B56842">
        <w:rPr>
          <w:sz w:val="24"/>
          <w:szCs w:val="24"/>
        </w:rPr>
        <w:t>развивающимися</w:t>
      </w:r>
      <w:r w:rsidRPr="00B56842">
        <w:rPr>
          <w:spacing w:val="-4"/>
          <w:sz w:val="24"/>
          <w:szCs w:val="24"/>
        </w:rPr>
        <w:t xml:space="preserve"> </w:t>
      </w:r>
      <w:r w:rsidRPr="00B56842">
        <w:rPr>
          <w:sz w:val="24"/>
          <w:szCs w:val="24"/>
        </w:rPr>
        <w:t>странами</w:t>
      </w:r>
      <w:r w:rsidRPr="00B56842">
        <w:rPr>
          <w:spacing w:val="-4"/>
          <w:sz w:val="24"/>
          <w:szCs w:val="24"/>
        </w:rPr>
        <w:t xml:space="preserve"> </w:t>
      </w:r>
      <w:r w:rsidRPr="00B56842">
        <w:rPr>
          <w:sz w:val="24"/>
          <w:szCs w:val="24"/>
        </w:rPr>
        <w:t>и причина ее возникновения.</w:t>
      </w:r>
    </w:p>
    <w:p w:rsidR="0067274B" w:rsidRPr="00B56842" w:rsidRDefault="00C328B0">
      <w:pPr>
        <w:pStyle w:val="a3"/>
        <w:spacing w:before="1"/>
        <w:ind w:right="224"/>
        <w:rPr>
          <w:sz w:val="24"/>
          <w:szCs w:val="24"/>
        </w:rPr>
      </w:pPr>
      <w:r w:rsidRPr="00B56842">
        <w:rPr>
          <w:sz w:val="24"/>
          <w:szCs w:val="24"/>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67274B" w:rsidRPr="00B56842" w:rsidRDefault="00C328B0">
      <w:pPr>
        <w:pStyle w:val="a3"/>
        <w:ind w:right="228"/>
        <w:rPr>
          <w:sz w:val="24"/>
          <w:szCs w:val="24"/>
        </w:rPr>
      </w:pPr>
      <w:r w:rsidRPr="00B56842">
        <w:rPr>
          <w:sz w:val="24"/>
          <w:szCs w:val="24"/>
        </w:rPr>
        <w:t>Глобальные проблемы народонаселения: демографическая, продовольственная, роста городов, здоровья и долголетия человека.</w:t>
      </w:r>
    </w:p>
    <w:p w:rsidR="0067274B" w:rsidRPr="00B56842" w:rsidRDefault="00C328B0">
      <w:pPr>
        <w:pStyle w:val="a3"/>
        <w:ind w:right="231"/>
        <w:rPr>
          <w:sz w:val="24"/>
          <w:szCs w:val="24"/>
        </w:rPr>
      </w:pPr>
      <w:r w:rsidRPr="00B56842">
        <w:rPr>
          <w:sz w:val="24"/>
          <w:szCs w:val="24"/>
        </w:rPr>
        <w:t xml:space="preserve">Взаимосвязь глобальных геополитических, экологических проблем и проблем </w:t>
      </w:r>
      <w:r w:rsidRPr="00B56842">
        <w:rPr>
          <w:spacing w:val="-2"/>
          <w:sz w:val="24"/>
          <w:szCs w:val="24"/>
        </w:rPr>
        <w:t>народонаселения.</w:t>
      </w:r>
    </w:p>
    <w:p w:rsidR="0067274B" w:rsidRPr="00B56842" w:rsidRDefault="00C328B0">
      <w:pPr>
        <w:pStyle w:val="a3"/>
        <w:spacing w:before="1"/>
        <w:ind w:right="226"/>
        <w:rPr>
          <w:sz w:val="24"/>
          <w:szCs w:val="24"/>
        </w:rPr>
      </w:pPr>
      <w:r w:rsidRPr="00B56842">
        <w:rPr>
          <w:sz w:val="24"/>
          <w:szCs w:val="24"/>
        </w:rPr>
        <w:t>Возможные пути решения глобальных проблем. Необходимость переоценки человечеством</w:t>
      </w:r>
      <w:r w:rsidRPr="00B56842">
        <w:rPr>
          <w:spacing w:val="-5"/>
          <w:sz w:val="24"/>
          <w:szCs w:val="24"/>
        </w:rPr>
        <w:t xml:space="preserve"> </w:t>
      </w:r>
      <w:r w:rsidRPr="00B56842">
        <w:rPr>
          <w:sz w:val="24"/>
          <w:szCs w:val="24"/>
        </w:rPr>
        <w:t>и</w:t>
      </w:r>
      <w:r w:rsidRPr="00B56842">
        <w:rPr>
          <w:spacing w:val="-4"/>
          <w:sz w:val="24"/>
          <w:szCs w:val="24"/>
        </w:rPr>
        <w:t xml:space="preserve"> </w:t>
      </w:r>
      <w:r w:rsidRPr="00B56842">
        <w:rPr>
          <w:sz w:val="24"/>
          <w:szCs w:val="24"/>
        </w:rPr>
        <w:t>отдельными</w:t>
      </w:r>
      <w:r w:rsidRPr="00B56842">
        <w:rPr>
          <w:spacing w:val="-4"/>
          <w:sz w:val="24"/>
          <w:szCs w:val="24"/>
        </w:rPr>
        <w:t xml:space="preserve"> </w:t>
      </w:r>
      <w:r w:rsidRPr="00B56842">
        <w:rPr>
          <w:sz w:val="24"/>
          <w:szCs w:val="24"/>
        </w:rPr>
        <w:t>странами</w:t>
      </w:r>
      <w:r w:rsidRPr="00B56842">
        <w:rPr>
          <w:spacing w:val="-4"/>
          <w:sz w:val="24"/>
          <w:szCs w:val="24"/>
        </w:rPr>
        <w:t xml:space="preserve"> </w:t>
      </w:r>
      <w:r w:rsidRPr="00B56842">
        <w:rPr>
          <w:sz w:val="24"/>
          <w:szCs w:val="24"/>
        </w:rPr>
        <w:t>некоторых</w:t>
      </w:r>
      <w:r w:rsidRPr="00B56842">
        <w:rPr>
          <w:spacing w:val="-4"/>
          <w:sz w:val="24"/>
          <w:szCs w:val="24"/>
        </w:rPr>
        <w:t xml:space="preserve"> </w:t>
      </w:r>
      <w:r w:rsidRPr="00B56842">
        <w:rPr>
          <w:sz w:val="24"/>
          <w:szCs w:val="24"/>
        </w:rPr>
        <w:t>ранее устоявшихся</w:t>
      </w:r>
      <w:r w:rsidRPr="00B56842">
        <w:rPr>
          <w:spacing w:val="-4"/>
          <w:sz w:val="24"/>
          <w:szCs w:val="24"/>
        </w:rPr>
        <w:t xml:space="preserve"> </w:t>
      </w:r>
      <w:r w:rsidRPr="00B56842">
        <w:rPr>
          <w:sz w:val="24"/>
          <w:szCs w:val="24"/>
        </w:rPr>
        <w:t>экономических, политических, идеологических и культурных ориентиров. Участие России в решении глобальных проблем.</w:t>
      </w:r>
    </w:p>
    <w:p w:rsidR="0067274B" w:rsidRPr="00B56842" w:rsidRDefault="00C328B0">
      <w:pPr>
        <w:pStyle w:val="a3"/>
        <w:spacing w:line="299" w:lineRule="exact"/>
        <w:ind w:left="1362" w:firstLine="0"/>
        <w:rPr>
          <w:sz w:val="24"/>
          <w:szCs w:val="24"/>
        </w:rPr>
      </w:pPr>
      <w:r w:rsidRPr="00B56842">
        <w:rPr>
          <w:sz w:val="24"/>
          <w:szCs w:val="24"/>
        </w:rPr>
        <w:t>Практическая</w:t>
      </w:r>
      <w:r w:rsidRPr="00B56842">
        <w:rPr>
          <w:spacing w:val="44"/>
          <w:sz w:val="24"/>
          <w:szCs w:val="24"/>
        </w:rPr>
        <w:t xml:space="preserve"> </w:t>
      </w:r>
      <w:r w:rsidRPr="00B56842">
        <w:rPr>
          <w:sz w:val="24"/>
          <w:szCs w:val="24"/>
        </w:rPr>
        <w:t>работа.</w:t>
      </w:r>
      <w:r w:rsidRPr="00B56842">
        <w:rPr>
          <w:spacing w:val="45"/>
          <w:sz w:val="24"/>
          <w:szCs w:val="24"/>
        </w:rPr>
        <w:t xml:space="preserve"> </w:t>
      </w:r>
      <w:r w:rsidRPr="00B56842">
        <w:rPr>
          <w:sz w:val="24"/>
          <w:szCs w:val="24"/>
        </w:rPr>
        <w:t>"Выявление</w:t>
      </w:r>
      <w:r w:rsidRPr="00B56842">
        <w:rPr>
          <w:spacing w:val="45"/>
          <w:sz w:val="24"/>
          <w:szCs w:val="24"/>
        </w:rPr>
        <w:t xml:space="preserve"> </w:t>
      </w:r>
      <w:r w:rsidRPr="00B56842">
        <w:rPr>
          <w:sz w:val="24"/>
          <w:szCs w:val="24"/>
        </w:rPr>
        <w:t>примеров</w:t>
      </w:r>
      <w:r w:rsidRPr="00B56842">
        <w:rPr>
          <w:spacing w:val="45"/>
          <w:sz w:val="24"/>
          <w:szCs w:val="24"/>
        </w:rPr>
        <w:t xml:space="preserve"> </w:t>
      </w:r>
      <w:r w:rsidRPr="00B56842">
        <w:rPr>
          <w:sz w:val="24"/>
          <w:szCs w:val="24"/>
        </w:rPr>
        <w:t>взаимосвязи</w:t>
      </w:r>
      <w:r w:rsidRPr="00B56842">
        <w:rPr>
          <w:spacing w:val="44"/>
          <w:sz w:val="24"/>
          <w:szCs w:val="24"/>
        </w:rPr>
        <w:t xml:space="preserve"> </w:t>
      </w:r>
      <w:r w:rsidRPr="00B56842">
        <w:rPr>
          <w:sz w:val="24"/>
          <w:szCs w:val="24"/>
        </w:rPr>
        <w:t>глобальных</w:t>
      </w:r>
      <w:r w:rsidRPr="00B56842">
        <w:rPr>
          <w:spacing w:val="45"/>
          <w:sz w:val="24"/>
          <w:szCs w:val="24"/>
        </w:rPr>
        <w:t xml:space="preserve"> </w:t>
      </w:r>
      <w:r w:rsidRPr="00B56842">
        <w:rPr>
          <w:spacing w:val="-2"/>
          <w:sz w:val="24"/>
          <w:szCs w:val="24"/>
        </w:rPr>
        <w:t>проблем</w:t>
      </w:r>
    </w:p>
    <w:p w:rsidR="0067274B" w:rsidRPr="00B56842" w:rsidRDefault="0067274B">
      <w:pPr>
        <w:spacing w:line="299" w:lineRule="exact"/>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firstLine="0"/>
        <w:jc w:val="left"/>
        <w:rPr>
          <w:sz w:val="24"/>
          <w:szCs w:val="24"/>
        </w:rPr>
      </w:pPr>
      <w:r w:rsidRPr="00B56842">
        <w:rPr>
          <w:sz w:val="24"/>
          <w:szCs w:val="24"/>
        </w:rPr>
        <w:lastRenderedPageBreak/>
        <w:t>человечества</w:t>
      </w:r>
      <w:r w:rsidRPr="00B56842">
        <w:rPr>
          <w:spacing w:val="-4"/>
          <w:sz w:val="24"/>
          <w:szCs w:val="24"/>
        </w:rPr>
        <w:t xml:space="preserve"> </w:t>
      </w:r>
      <w:r w:rsidRPr="00B56842">
        <w:rPr>
          <w:sz w:val="24"/>
          <w:szCs w:val="24"/>
        </w:rPr>
        <w:t>на</w:t>
      </w:r>
      <w:r w:rsidRPr="00B56842">
        <w:rPr>
          <w:spacing w:val="-5"/>
          <w:sz w:val="24"/>
          <w:szCs w:val="24"/>
        </w:rPr>
        <w:t xml:space="preserve"> </w:t>
      </w:r>
      <w:r w:rsidRPr="00B56842">
        <w:rPr>
          <w:sz w:val="24"/>
          <w:szCs w:val="24"/>
        </w:rPr>
        <w:t>основе</w:t>
      </w:r>
      <w:r w:rsidRPr="00B56842">
        <w:rPr>
          <w:spacing w:val="-6"/>
          <w:sz w:val="24"/>
          <w:szCs w:val="24"/>
        </w:rPr>
        <w:t xml:space="preserve"> </w:t>
      </w:r>
      <w:r w:rsidRPr="00B56842">
        <w:rPr>
          <w:sz w:val="24"/>
          <w:szCs w:val="24"/>
        </w:rPr>
        <w:t>анализа</w:t>
      </w:r>
      <w:r w:rsidRPr="00B56842">
        <w:rPr>
          <w:spacing w:val="-6"/>
          <w:sz w:val="24"/>
          <w:szCs w:val="24"/>
        </w:rPr>
        <w:t xml:space="preserve"> </w:t>
      </w:r>
      <w:r w:rsidRPr="00B56842">
        <w:rPr>
          <w:sz w:val="24"/>
          <w:szCs w:val="24"/>
        </w:rPr>
        <w:t>различных</w:t>
      </w:r>
      <w:r w:rsidRPr="00B56842">
        <w:rPr>
          <w:spacing w:val="-4"/>
          <w:sz w:val="24"/>
          <w:szCs w:val="24"/>
        </w:rPr>
        <w:t xml:space="preserve"> </w:t>
      </w:r>
      <w:r w:rsidRPr="00B56842">
        <w:rPr>
          <w:sz w:val="24"/>
          <w:szCs w:val="24"/>
        </w:rPr>
        <w:t>источников</w:t>
      </w:r>
      <w:r w:rsidRPr="00B56842">
        <w:rPr>
          <w:spacing w:val="-4"/>
          <w:sz w:val="24"/>
          <w:szCs w:val="24"/>
        </w:rPr>
        <w:t xml:space="preserve"> </w:t>
      </w:r>
      <w:r w:rsidRPr="00B56842">
        <w:rPr>
          <w:sz w:val="24"/>
          <w:szCs w:val="24"/>
        </w:rPr>
        <w:t>географической</w:t>
      </w:r>
      <w:r w:rsidRPr="00B56842">
        <w:rPr>
          <w:spacing w:val="-3"/>
          <w:sz w:val="24"/>
          <w:szCs w:val="24"/>
        </w:rPr>
        <w:t xml:space="preserve"> </w:t>
      </w:r>
      <w:r w:rsidRPr="00B56842">
        <w:rPr>
          <w:sz w:val="24"/>
          <w:szCs w:val="24"/>
        </w:rPr>
        <w:t>информации</w:t>
      </w:r>
      <w:r w:rsidRPr="00B56842">
        <w:rPr>
          <w:spacing w:val="-6"/>
          <w:sz w:val="24"/>
          <w:szCs w:val="24"/>
        </w:rPr>
        <w:t xml:space="preserve"> </w:t>
      </w:r>
      <w:r w:rsidRPr="00B56842">
        <w:rPr>
          <w:sz w:val="24"/>
          <w:szCs w:val="24"/>
        </w:rPr>
        <w:t>и участия России в их решении".</w:t>
      </w:r>
    </w:p>
    <w:p w:rsidR="0067274B" w:rsidRPr="00B56842" w:rsidRDefault="0067274B">
      <w:pPr>
        <w:pStyle w:val="a3"/>
        <w:spacing w:before="8"/>
        <w:ind w:left="0" w:firstLine="0"/>
        <w:jc w:val="left"/>
        <w:rPr>
          <w:sz w:val="24"/>
          <w:szCs w:val="24"/>
        </w:rPr>
      </w:pPr>
    </w:p>
    <w:p w:rsidR="0067274B" w:rsidRPr="00B56842" w:rsidRDefault="00C328B0">
      <w:pPr>
        <w:pStyle w:val="3"/>
        <w:ind w:left="1362"/>
        <w:rPr>
          <w:sz w:val="24"/>
          <w:szCs w:val="24"/>
        </w:rPr>
      </w:pPr>
      <w:r w:rsidRPr="00B56842">
        <w:rPr>
          <w:sz w:val="24"/>
          <w:szCs w:val="24"/>
        </w:rPr>
        <w:t>Планируемые</w:t>
      </w:r>
      <w:r w:rsidRPr="00B56842">
        <w:rPr>
          <w:spacing w:val="-18"/>
          <w:sz w:val="24"/>
          <w:szCs w:val="24"/>
        </w:rPr>
        <w:t xml:space="preserve"> </w:t>
      </w:r>
      <w:r w:rsidRPr="00B56842">
        <w:rPr>
          <w:sz w:val="24"/>
          <w:szCs w:val="24"/>
        </w:rPr>
        <w:t>результаты</w:t>
      </w:r>
      <w:r w:rsidRPr="00B56842">
        <w:rPr>
          <w:spacing w:val="-16"/>
          <w:sz w:val="24"/>
          <w:szCs w:val="24"/>
        </w:rPr>
        <w:t xml:space="preserve"> </w:t>
      </w:r>
      <w:r w:rsidRPr="00B56842">
        <w:rPr>
          <w:sz w:val="24"/>
          <w:szCs w:val="24"/>
        </w:rPr>
        <w:t>освоения</w:t>
      </w:r>
      <w:r w:rsidRPr="00B56842">
        <w:rPr>
          <w:spacing w:val="-16"/>
          <w:sz w:val="24"/>
          <w:szCs w:val="24"/>
        </w:rPr>
        <w:t xml:space="preserve"> </w:t>
      </w:r>
      <w:r w:rsidRPr="00B56842">
        <w:rPr>
          <w:spacing w:val="-2"/>
          <w:sz w:val="24"/>
          <w:szCs w:val="24"/>
        </w:rPr>
        <w:t>географии.</w:t>
      </w:r>
    </w:p>
    <w:p w:rsidR="0067274B" w:rsidRPr="00B56842" w:rsidRDefault="00C328B0">
      <w:pPr>
        <w:pStyle w:val="a4"/>
        <w:numPr>
          <w:ilvl w:val="0"/>
          <w:numId w:val="55"/>
        </w:numPr>
        <w:tabs>
          <w:tab w:val="left" w:pos="1569"/>
        </w:tabs>
        <w:ind w:right="223" w:firstLine="539"/>
        <w:rPr>
          <w:sz w:val="24"/>
          <w:szCs w:val="24"/>
        </w:rPr>
      </w:pPr>
      <w:r w:rsidRPr="00B56842">
        <w:rPr>
          <w:sz w:val="24"/>
          <w:szCs w:val="24"/>
        </w:rPr>
        <w:t>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7274B" w:rsidRPr="00B56842" w:rsidRDefault="00C328B0">
      <w:pPr>
        <w:pStyle w:val="a4"/>
        <w:numPr>
          <w:ilvl w:val="0"/>
          <w:numId w:val="54"/>
        </w:numPr>
        <w:tabs>
          <w:tab w:val="left" w:pos="1641"/>
        </w:tabs>
        <w:spacing w:line="298" w:lineRule="exact"/>
        <w:ind w:left="1641" w:hanging="279"/>
        <w:jc w:val="both"/>
        <w:rPr>
          <w:sz w:val="24"/>
          <w:szCs w:val="24"/>
        </w:rPr>
      </w:pPr>
      <w:r w:rsidRPr="00B56842">
        <w:rPr>
          <w:spacing w:val="-2"/>
          <w:sz w:val="24"/>
          <w:szCs w:val="24"/>
        </w:rPr>
        <w:t>гражданского</w:t>
      </w:r>
      <w:r w:rsidRPr="00B56842">
        <w:rPr>
          <w:spacing w:val="1"/>
          <w:sz w:val="24"/>
          <w:szCs w:val="24"/>
        </w:rPr>
        <w:t xml:space="preserve"> </w:t>
      </w:r>
      <w:r w:rsidRPr="00B56842">
        <w:rPr>
          <w:spacing w:val="-2"/>
          <w:sz w:val="24"/>
          <w:szCs w:val="24"/>
        </w:rPr>
        <w:t>воспитания:</w:t>
      </w:r>
    </w:p>
    <w:p w:rsidR="0067274B" w:rsidRPr="00B56842" w:rsidRDefault="00C328B0">
      <w:pPr>
        <w:pStyle w:val="a3"/>
        <w:tabs>
          <w:tab w:val="left" w:pos="3693"/>
          <w:tab w:val="left" w:pos="5353"/>
          <w:tab w:val="left" w:pos="6511"/>
          <w:tab w:val="left" w:pos="8362"/>
          <w:tab w:val="left" w:pos="8959"/>
          <w:tab w:val="left" w:pos="10314"/>
        </w:tabs>
        <w:ind w:right="230"/>
        <w:jc w:val="left"/>
        <w:rPr>
          <w:sz w:val="24"/>
          <w:szCs w:val="24"/>
        </w:rPr>
      </w:pPr>
      <w:proofErr w:type="spellStart"/>
      <w:r w:rsidRPr="00B56842">
        <w:rPr>
          <w:spacing w:val="-2"/>
          <w:sz w:val="24"/>
          <w:szCs w:val="24"/>
        </w:rPr>
        <w:t>сформированность</w:t>
      </w:r>
      <w:proofErr w:type="spellEnd"/>
      <w:r w:rsidRPr="00B56842">
        <w:rPr>
          <w:sz w:val="24"/>
          <w:szCs w:val="24"/>
        </w:rPr>
        <w:tab/>
      </w:r>
      <w:r w:rsidRPr="00B56842">
        <w:rPr>
          <w:spacing w:val="-2"/>
          <w:sz w:val="24"/>
          <w:szCs w:val="24"/>
        </w:rPr>
        <w:t>гражданской</w:t>
      </w:r>
      <w:r w:rsidRPr="00B56842">
        <w:rPr>
          <w:sz w:val="24"/>
          <w:szCs w:val="24"/>
        </w:rPr>
        <w:tab/>
      </w:r>
      <w:r w:rsidRPr="00B56842">
        <w:rPr>
          <w:spacing w:val="-2"/>
          <w:sz w:val="24"/>
          <w:szCs w:val="24"/>
        </w:rPr>
        <w:t>позиции</w:t>
      </w:r>
      <w:r w:rsidRPr="00B56842">
        <w:rPr>
          <w:sz w:val="24"/>
          <w:szCs w:val="24"/>
        </w:rPr>
        <w:tab/>
      </w:r>
      <w:r w:rsidRPr="00B56842">
        <w:rPr>
          <w:spacing w:val="-2"/>
          <w:sz w:val="24"/>
          <w:szCs w:val="24"/>
        </w:rPr>
        <w:t>обучающегося</w:t>
      </w:r>
      <w:r w:rsidRPr="00B56842">
        <w:rPr>
          <w:sz w:val="24"/>
          <w:szCs w:val="24"/>
        </w:rPr>
        <w:tab/>
      </w:r>
      <w:r w:rsidRPr="00B56842">
        <w:rPr>
          <w:spacing w:val="-4"/>
          <w:sz w:val="24"/>
          <w:szCs w:val="24"/>
        </w:rPr>
        <w:t>как</w:t>
      </w:r>
      <w:r w:rsidRPr="00B56842">
        <w:rPr>
          <w:sz w:val="24"/>
          <w:szCs w:val="24"/>
        </w:rPr>
        <w:tab/>
      </w:r>
      <w:r w:rsidRPr="00B56842">
        <w:rPr>
          <w:spacing w:val="-2"/>
          <w:sz w:val="24"/>
          <w:szCs w:val="24"/>
        </w:rPr>
        <w:t>активного</w:t>
      </w:r>
      <w:r w:rsidRPr="00B56842">
        <w:rPr>
          <w:sz w:val="24"/>
          <w:szCs w:val="24"/>
        </w:rPr>
        <w:tab/>
      </w:r>
      <w:r w:rsidRPr="00B56842">
        <w:rPr>
          <w:spacing w:val="-10"/>
          <w:sz w:val="24"/>
          <w:szCs w:val="24"/>
        </w:rPr>
        <w:t xml:space="preserve">и </w:t>
      </w:r>
      <w:r w:rsidRPr="00B56842">
        <w:rPr>
          <w:sz w:val="24"/>
          <w:szCs w:val="24"/>
        </w:rPr>
        <w:t>ответственного члена российского общества;</w:t>
      </w:r>
    </w:p>
    <w:p w:rsidR="0067274B" w:rsidRPr="00B56842" w:rsidRDefault="00C328B0">
      <w:pPr>
        <w:pStyle w:val="a3"/>
        <w:jc w:val="left"/>
        <w:rPr>
          <w:sz w:val="24"/>
          <w:szCs w:val="24"/>
        </w:rPr>
      </w:pPr>
      <w:r w:rsidRPr="00B56842">
        <w:rPr>
          <w:sz w:val="24"/>
          <w:szCs w:val="24"/>
        </w:rPr>
        <w:t>осознание</w:t>
      </w:r>
      <w:r w:rsidRPr="00B56842">
        <w:rPr>
          <w:spacing w:val="80"/>
          <w:sz w:val="24"/>
          <w:szCs w:val="24"/>
        </w:rPr>
        <w:t xml:space="preserve"> </w:t>
      </w:r>
      <w:r w:rsidRPr="00B56842">
        <w:rPr>
          <w:sz w:val="24"/>
          <w:szCs w:val="24"/>
        </w:rPr>
        <w:t>своих</w:t>
      </w:r>
      <w:r w:rsidRPr="00B56842">
        <w:rPr>
          <w:spacing w:val="80"/>
          <w:sz w:val="24"/>
          <w:szCs w:val="24"/>
        </w:rPr>
        <w:t xml:space="preserve"> </w:t>
      </w:r>
      <w:r w:rsidRPr="00B56842">
        <w:rPr>
          <w:sz w:val="24"/>
          <w:szCs w:val="24"/>
        </w:rPr>
        <w:t>конституционных</w:t>
      </w:r>
      <w:r w:rsidRPr="00B56842">
        <w:rPr>
          <w:spacing w:val="80"/>
          <w:sz w:val="24"/>
          <w:szCs w:val="24"/>
        </w:rPr>
        <w:t xml:space="preserve"> </w:t>
      </w:r>
      <w:r w:rsidRPr="00B56842">
        <w:rPr>
          <w:sz w:val="24"/>
          <w:szCs w:val="24"/>
        </w:rPr>
        <w:t>прав</w:t>
      </w:r>
      <w:r w:rsidRPr="00B56842">
        <w:rPr>
          <w:spacing w:val="80"/>
          <w:sz w:val="24"/>
          <w:szCs w:val="24"/>
        </w:rPr>
        <w:t xml:space="preserve"> </w:t>
      </w:r>
      <w:r w:rsidRPr="00B56842">
        <w:rPr>
          <w:sz w:val="24"/>
          <w:szCs w:val="24"/>
        </w:rPr>
        <w:t>и</w:t>
      </w:r>
      <w:r w:rsidRPr="00B56842">
        <w:rPr>
          <w:spacing w:val="80"/>
          <w:sz w:val="24"/>
          <w:szCs w:val="24"/>
        </w:rPr>
        <w:t xml:space="preserve"> </w:t>
      </w:r>
      <w:r w:rsidRPr="00B56842">
        <w:rPr>
          <w:sz w:val="24"/>
          <w:szCs w:val="24"/>
        </w:rPr>
        <w:t>обязанностей,</w:t>
      </w:r>
      <w:r w:rsidRPr="00B56842">
        <w:rPr>
          <w:spacing w:val="80"/>
          <w:sz w:val="24"/>
          <w:szCs w:val="24"/>
        </w:rPr>
        <w:t xml:space="preserve"> </w:t>
      </w:r>
      <w:r w:rsidRPr="00B56842">
        <w:rPr>
          <w:sz w:val="24"/>
          <w:szCs w:val="24"/>
        </w:rPr>
        <w:t>уважение</w:t>
      </w:r>
      <w:r w:rsidRPr="00B56842">
        <w:rPr>
          <w:spacing w:val="80"/>
          <w:sz w:val="24"/>
          <w:szCs w:val="24"/>
        </w:rPr>
        <w:t xml:space="preserve"> </w:t>
      </w:r>
      <w:r w:rsidRPr="00B56842">
        <w:rPr>
          <w:sz w:val="24"/>
          <w:szCs w:val="24"/>
        </w:rPr>
        <w:t>закона</w:t>
      </w:r>
      <w:r w:rsidRPr="00B56842">
        <w:rPr>
          <w:spacing w:val="80"/>
          <w:sz w:val="24"/>
          <w:szCs w:val="24"/>
        </w:rPr>
        <w:t xml:space="preserve"> </w:t>
      </w:r>
      <w:r w:rsidRPr="00B56842">
        <w:rPr>
          <w:sz w:val="24"/>
          <w:szCs w:val="24"/>
        </w:rPr>
        <w:t xml:space="preserve">и </w:t>
      </w:r>
      <w:r w:rsidRPr="00B56842">
        <w:rPr>
          <w:spacing w:val="-2"/>
          <w:sz w:val="24"/>
          <w:szCs w:val="24"/>
        </w:rPr>
        <w:t>правопорядка;</w:t>
      </w:r>
    </w:p>
    <w:p w:rsidR="0067274B" w:rsidRPr="00B56842" w:rsidRDefault="00C328B0">
      <w:pPr>
        <w:pStyle w:val="a3"/>
        <w:jc w:val="left"/>
        <w:rPr>
          <w:sz w:val="24"/>
          <w:szCs w:val="24"/>
        </w:rPr>
      </w:pPr>
      <w:r w:rsidRPr="00B56842">
        <w:rPr>
          <w:sz w:val="24"/>
          <w:szCs w:val="24"/>
        </w:rPr>
        <w:t>принятие</w:t>
      </w:r>
      <w:r w:rsidRPr="00B56842">
        <w:rPr>
          <w:spacing w:val="40"/>
          <w:sz w:val="24"/>
          <w:szCs w:val="24"/>
        </w:rPr>
        <w:t xml:space="preserve"> </w:t>
      </w:r>
      <w:r w:rsidRPr="00B56842">
        <w:rPr>
          <w:sz w:val="24"/>
          <w:szCs w:val="24"/>
        </w:rPr>
        <w:t>традиционных</w:t>
      </w:r>
      <w:r w:rsidRPr="00B56842">
        <w:rPr>
          <w:spacing w:val="40"/>
          <w:sz w:val="24"/>
          <w:szCs w:val="24"/>
        </w:rPr>
        <w:t xml:space="preserve"> </w:t>
      </w:r>
      <w:r w:rsidRPr="00B56842">
        <w:rPr>
          <w:sz w:val="24"/>
          <w:szCs w:val="24"/>
        </w:rPr>
        <w:t>национальных,</w:t>
      </w:r>
      <w:r w:rsidRPr="00B56842">
        <w:rPr>
          <w:spacing w:val="40"/>
          <w:sz w:val="24"/>
          <w:szCs w:val="24"/>
        </w:rPr>
        <w:t xml:space="preserve"> </w:t>
      </w:r>
      <w:r w:rsidRPr="00B56842">
        <w:rPr>
          <w:sz w:val="24"/>
          <w:szCs w:val="24"/>
        </w:rPr>
        <w:t>общечеловеческих</w:t>
      </w:r>
      <w:r w:rsidRPr="00B56842">
        <w:rPr>
          <w:spacing w:val="40"/>
          <w:sz w:val="24"/>
          <w:szCs w:val="24"/>
        </w:rPr>
        <w:t xml:space="preserve"> </w:t>
      </w:r>
      <w:r w:rsidRPr="00B56842">
        <w:rPr>
          <w:sz w:val="24"/>
          <w:szCs w:val="24"/>
        </w:rPr>
        <w:t>гуманистических</w:t>
      </w:r>
      <w:r w:rsidRPr="00B56842">
        <w:rPr>
          <w:spacing w:val="40"/>
          <w:sz w:val="24"/>
          <w:szCs w:val="24"/>
        </w:rPr>
        <w:t xml:space="preserve"> </w:t>
      </w:r>
      <w:r w:rsidRPr="00B56842">
        <w:rPr>
          <w:sz w:val="24"/>
          <w:szCs w:val="24"/>
        </w:rPr>
        <w:t>и демократических ценностей;</w:t>
      </w:r>
    </w:p>
    <w:p w:rsidR="0067274B" w:rsidRPr="00B56842" w:rsidRDefault="00C328B0">
      <w:pPr>
        <w:pStyle w:val="a3"/>
        <w:jc w:val="left"/>
        <w:rPr>
          <w:sz w:val="24"/>
          <w:szCs w:val="24"/>
        </w:rPr>
      </w:pPr>
      <w:r w:rsidRPr="00B56842">
        <w:rPr>
          <w:sz w:val="24"/>
          <w:szCs w:val="24"/>
        </w:rPr>
        <w:t>готовность</w:t>
      </w:r>
      <w:r w:rsidRPr="00B56842">
        <w:rPr>
          <w:spacing w:val="40"/>
          <w:sz w:val="24"/>
          <w:szCs w:val="24"/>
        </w:rPr>
        <w:t xml:space="preserve"> </w:t>
      </w:r>
      <w:r w:rsidRPr="00B56842">
        <w:rPr>
          <w:sz w:val="24"/>
          <w:szCs w:val="24"/>
        </w:rPr>
        <w:t>противостоять</w:t>
      </w:r>
      <w:r w:rsidRPr="00B56842">
        <w:rPr>
          <w:spacing w:val="40"/>
          <w:sz w:val="24"/>
          <w:szCs w:val="24"/>
        </w:rPr>
        <w:t xml:space="preserve"> </w:t>
      </w:r>
      <w:r w:rsidRPr="00B56842">
        <w:rPr>
          <w:sz w:val="24"/>
          <w:szCs w:val="24"/>
        </w:rPr>
        <w:t>идеологии</w:t>
      </w:r>
      <w:r w:rsidRPr="00B56842">
        <w:rPr>
          <w:spacing w:val="40"/>
          <w:sz w:val="24"/>
          <w:szCs w:val="24"/>
        </w:rPr>
        <w:t xml:space="preserve"> </w:t>
      </w:r>
      <w:r w:rsidRPr="00B56842">
        <w:rPr>
          <w:sz w:val="24"/>
          <w:szCs w:val="24"/>
        </w:rPr>
        <w:t>экстремизма,</w:t>
      </w:r>
      <w:r w:rsidRPr="00B56842">
        <w:rPr>
          <w:spacing w:val="40"/>
          <w:sz w:val="24"/>
          <w:szCs w:val="24"/>
        </w:rPr>
        <w:t xml:space="preserve"> </w:t>
      </w:r>
      <w:r w:rsidRPr="00B56842">
        <w:rPr>
          <w:sz w:val="24"/>
          <w:szCs w:val="24"/>
        </w:rPr>
        <w:t>национализма,</w:t>
      </w:r>
      <w:r w:rsidRPr="00B56842">
        <w:rPr>
          <w:spacing w:val="40"/>
          <w:sz w:val="24"/>
          <w:szCs w:val="24"/>
        </w:rPr>
        <w:t xml:space="preserve"> </w:t>
      </w:r>
      <w:r w:rsidRPr="00B56842">
        <w:rPr>
          <w:sz w:val="24"/>
          <w:szCs w:val="24"/>
        </w:rPr>
        <w:t>ксенофобии, дискриминации по социальным, религиозным, расовым, национальным признакам;</w:t>
      </w:r>
    </w:p>
    <w:p w:rsidR="0067274B" w:rsidRPr="00B56842" w:rsidRDefault="00C328B0">
      <w:pPr>
        <w:pStyle w:val="a3"/>
        <w:jc w:val="left"/>
        <w:rPr>
          <w:sz w:val="24"/>
          <w:szCs w:val="24"/>
        </w:rPr>
      </w:pPr>
      <w:r w:rsidRPr="00B56842">
        <w:rPr>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67274B" w:rsidRPr="00B56842" w:rsidRDefault="00C328B0">
      <w:pPr>
        <w:pStyle w:val="a3"/>
        <w:jc w:val="left"/>
        <w:rPr>
          <w:sz w:val="24"/>
          <w:szCs w:val="24"/>
        </w:rPr>
      </w:pPr>
      <w:r w:rsidRPr="00B56842">
        <w:rPr>
          <w:sz w:val="24"/>
          <w:szCs w:val="24"/>
        </w:rPr>
        <w:t>умение</w:t>
      </w:r>
      <w:r w:rsidRPr="00B56842">
        <w:rPr>
          <w:spacing w:val="40"/>
          <w:sz w:val="24"/>
          <w:szCs w:val="24"/>
        </w:rPr>
        <w:t xml:space="preserve"> </w:t>
      </w:r>
      <w:r w:rsidRPr="00B56842">
        <w:rPr>
          <w:sz w:val="24"/>
          <w:szCs w:val="24"/>
        </w:rPr>
        <w:t>взаимодействовать</w:t>
      </w:r>
      <w:r w:rsidRPr="00B56842">
        <w:rPr>
          <w:spacing w:val="40"/>
          <w:sz w:val="24"/>
          <w:szCs w:val="24"/>
        </w:rPr>
        <w:t xml:space="preserve"> </w:t>
      </w:r>
      <w:r w:rsidRPr="00B56842">
        <w:rPr>
          <w:sz w:val="24"/>
          <w:szCs w:val="24"/>
        </w:rPr>
        <w:t>с</w:t>
      </w:r>
      <w:r w:rsidRPr="00B56842">
        <w:rPr>
          <w:spacing w:val="40"/>
          <w:sz w:val="24"/>
          <w:szCs w:val="24"/>
        </w:rPr>
        <w:t xml:space="preserve"> </w:t>
      </w:r>
      <w:r w:rsidRPr="00B56842">
        <w:rPr>
          <w:sz w:val="24"/>
          <w:szCs w:val="24"/>
        </w:rPr>
        <w:t>социальными</w:t>
      </w:r>
      <w:r w:rsidRPr="00B56842">
        <w:rPr>
          <w:spacing w:val="40"/>
          <w:sz w:val="24"/>
          <w:szCs w:val="24"/>
        </w:rPr>
        <w:t xml:space="preserve"> </w:t>
      </w:r>
      <w:r w:rsidRPr="00B56842">
        <w:rPr>
          <w:sz w:val="24"/>
          <w:szCs w:val="24"/>
        </w:rPr>
        <w:t>институтами</w:t>
      </w:r>
      <w:r w:rsidRPr="00B56842">
        <w:rPr>
          <w:spacing w:val="40"/>
          <w:sz w:val="24"/>
          <w:szCs w:val="24"/>
        </w:rPr>
        <w:t xml:space="preserve"> </w:t>
      </w:r>
      <w:r w:rsidRPr="00B56842">
        <w:rPr>
          <w:sz w:val="24"/>
          <w:szCs w:val="24"/>
        </w:rPr>
        <w:t>в</w:t>
      </w:r>
      <w:r w:rsidRPr="00B56842">
        <w:rPr>
          <w:spacing w:val="40"/>
          <w:sz w:val="24"/>
          <w:szCs w:val="24"/>
        </w:rPr>
        <w:t xml:space="preserve"> </w:t>
      </w:r>
      <w:r w:rsidRPr="00B56842">
        <w:rPr>
          <w:sz w:val="24"/>
          <w:szCs w:val="24"/>
        </w:rPr>
        <w:t>соответствии</w:t>
      </w:r>
      <w:r w:rsidRPr="00B56842">
        <w:rPr>
          <w:spacing w:val="40"/>
          <w:sz w:val="24"/>
          <w:szCs w:val="24"/>
        </w:rPr>
        <w:t xml:space="preserve"> </w:t>
      </w:r>
      <w:r w:rsidRPr="00B56842">
        <w:rPr>
          <w:sz w:val="24"/>
          <w:szCs w:val="24"/>
        </w:rPr>
        <w:t>с</w:t>
      </w:r>
      <w:r w:rsidRPr="00B56842">
        <w:rPr>
          <w:spacing w:val="40"/>
          <w:sz w:val="24"/>
          <w:szCs w:val="24"/>
        </w:rPr>
        <w:t xml:space="preserve"> </w:t>
      </w:r>
      <w:r w:rsidRPr="00B56842">
        <w:rPr>
          <w:sz w:val="24"/>
          <w:szCs w:val="24"/>
        </w:rPr>
        <w:t>их</w:t>
      </w:r>
      <w:r w:rsidRPr="00B56842">
        <w:rPr>
          <w:spacing w:val="80"/>
          <w:sz w:val="24"/>
          <w:szCs w:val="24"/>
        </w:rPr>
        <w:t xml:space="preserve"> </w:t>
      </w:r>
      <w:r w:rsidRPr="00B56842">
        <w:rPr>
          <w:sz w:val="24"/>
          <w:szCs w:val="24"/>
        </w:rPr>
        <w:t>функциями и назначением;</w:t>
      </w:r>
    </w:p>
    <w:p w:rsidR="0067274B" w:rsidRPr="00B56842" w:rsidRDefault="00C328B0">
      <w:pPr>
        <w:pStyle w:val="a3"/>
        <w:spacing w:line="298" w:lineRule="exact"/>
        <w:ind w:left="1362" w:firstLine="0"/>
        <w:jc w:val="left"/>
        <w:rPr>
          <w:sz w:val="24"/>
          <w:szCs w:val="24"/>
        </w:rPr>
      </w:pPr>
      <w:r w:rsidRPr="00B56842">
        <w:rPr>
          <w:sz w:val="24"/>
          <w:szCs w:val="24"/>
        </w:rPr>
        <w:t>готовность</w:t>
      </w:r>
      <w:r w:rsidRPr="00B56842">
        <w:rPr>
          <w:spacing w:val="-11"/>
          <w:sz w:val="24"/>
          <w:szCs w:val="24"/>
        </w:rPr>
        <w:t xml:space="preserve"> </w:t>
      </w:r>
      <w:r w:rsidRPr="00B56842">
        <w:rPr>
          <w:sz w:val="24"/>
          <w:szCs w:val="24"/>
        </w:rPr>
        <w:t>к</w:t>
      </w:r>
      <w:r w:rsidRPr="00B56842">
        <w:rPr>
          <w:spacing w:val="-10"/>
          <w:sz w:val="24"/>
          <w:szCs w:val="24"/>
        </w:rPr>
        <w:t xml:space="preserve"> </w:t>
      </w:r>
      <w:r w:rsidRPr="00B56842">
        <w:rPr>
          <w:sz w:val="24"/>
          <w:szCs w:val="24"/>
        </w:rPr>
        <w:t>гуманитарной</w:t>
      </w:r>
      <w:r w:rsidRPr="00B56842">
        <w:rPr>
          <w:spacing w:val="-10"/>
          <w:sz w:val="24"/>
          <w:szCs w:val="24"/>
        </w:rPr>
        <w:t xml:space="preserve"> </w:t>
      </w:r>
      <w:r w:rsidRPr="00B56842">
        <w:rPr>
          <w:sz w:val="24"/>
          <w:szCs w:val="24"/>
        </w:rPr>
        <w:t>и</w:t>
      </w:r>
      <w:r w:rsidRPr="00B56842">
        <w:rPr>
          <w:spacing w:val="-11"/>
          <w:sz w:val="24"/>
          <w:szCs w:val="24"/>
        </w:rPr>
        <w:t xml:space="preserve"> </w:t>
      </w:r>
      <w:r w:rsidRPr="00B56842">
        <w:rPr>
          <w:sz w:val="24"/>
          <w:szCs w:val="24"/>
        </w:rPr>
        <w:t>волонтерской</w:t>
      </w:r>
      <w:r w:rsidRPr="00B56842">
        <w:rPr>
          <w:spacing w:val="-8"/>
          <w:sz w:val="24"/>
          <w:szCs w:val="24"/>
        </w:rPr>
        <w:t xml:space="preserve"> </w:t>
      </w:r>
      <w:r w:rsidRPr="00B56842">
        <w:rPr>
          <w:spacing w:val="-2"/>
          <w:sz w:val="24"/>
          <w:szCs w:val="24"/>
        </w:rPr>
        <w:t>деятельности;</w:t>
      </w:r>
    </w:p>
    <w:p w:rsidR="0067274B" w:rsidRPr="00B56842" w:rsidRDefault="00C328B0">
      <w:pPr>
        <w:pStyle w:val="a4"/>
        <w:numPr>
          <w:ilvl w:val="0"/>
          <w:numId w:val="54"/>
        </w:numPr>
        <w:tabs>
          <w:tab w:val="left" w:pos="1641"/>
        </w:tabs>
        <w:spacing w:line="298" w:lineRule="exact"/>
        <w:ind w:left="1641" w:hanging="279"/>
        <w:rPr>
          <w:sz w:val="24"/>
          <w:szCs w:val="24"/>
        </w:rPr>
      </w:pPr>
      <w:r w:rsidRPr="00B56842">
        <w:rPr>
          <w:spacing w:val="-2"/>
          <w:sz w:val="24"/>
          <w:szCs w:val="24"/>
        </w:rPr>
        <w:t>патриотического</w:t>
      </w:r>
      <w:r w:rsidRPr="00B56842">
        <w:rPr>
          <w:spacing w:val="7"/>
          <w:sz w:val="24"/>
          <w:szCs w:val="24"/>
        </w:rPr>
        <w:t xml:space="preserve"> </w:t>
      </w:r>
      <w:r w:rsidRPr="00B56842">
        <w:rPr>
          <w:spacing w:val="-2"/>
          <w:sz w:val="24"/>
          <w:szCs w:val="24"/>
        </w:rPr>
        <w:t>воспитания:</w:t>
      </w:r>
    </w:p>
    <w:p w:rsidR="0067274B" w:rsidRPr="00B56842" w:rsidRDefault="00C328B0">
      <w:pPr>
        <w:pStyle w:val="a3"/>
        <w:ind w:right="229"/>
        <w:rPr>
          <w:sz w:val="24"/>
          <w:szCs w:val="24"/>
        </w:rPr>
      </w:pPr>
      <w:proofErr w:type="spellStart"/>
      <w:r w:rsidRPr="00B56842">
        <w:rPr>
          <w:sz w:val="24"/>
          <w:szCs w:val="24"/>
        </w:rPr>
        <w:t>сформированность</w:t>
      </w:r>
      <w:proofErr w:type="spellEnd"/>
      <w:r w:rsidRPr="00B56842">
        <w:rPr>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7274B" w:rsidRPr="00B56842" w:rsidRDefault="00C328B0">
      <w:pPr>
        <w:pStyle w:val="a3"/>
        <w:ind w:right="229"/>
        <w:rPr>
          <w:sz w:val="24"/>
          <w:szCs w:val="24"/>
        </w:rPr>
      </w:pPr>
      <w:r w:rsidRPr="00B56842">
        <w:rPr>
          <w:sz w:val="24"/>
          <w:szCs w:val="24"/>
        </w:rPr>
        <w:t>ценностное отношение к государственным символам, историческому и природному</w:t>
      </w:r>
      <w:r w:rsidRPr="00B56842">
        <w:rPr>
          <w:spacing w:val="-2"/>
          <w:sz w:val="24"/>
          <w:szCs w:val="24"/>
        </w:rPr>
        <w:t xml:space="preserve"> </w:t>
      </w:r>
      <w:r w:rsidRPr="00B56842">
        <w:rPr>
          <w:sz w:val="24"/>
          <w:szCs w:val="24"/>
        </w:rPr>
        <w:t>наследию, памятникам, традициям народов России, достижениям России в науке, искусстве, спорте, технологиях, труде;</w:t>
      </w:r>
    </w:p>
    <w:p w:rsidR="0067274B" w:rsidRPr="00B56842" w:rsidRDefault="00C328B0">
      <w:pPr>
        <w:pStyle w:val="a3"/>
        <w:ind w:right="234"/>
        <w:rPr>
          <w:sz w:val="24"/>
          <w:szCs w:val="24"/>
        </w:rPr>
      </w:pPr>
      <w:r w:rsidRPr="00B56842">
        <w:rPr>
          <w:sz w:val="24"/>
          <w:szCs w:val="24"/>
        </w:rPr>
        <w:t>идейная убежденность, готовность к служению и защите Отечества, ответственность за его судьбу;</w:t>
      </w:r>
    </w:p>
    <w:p w:rsidR="0067274B" w:rsidRPr="00B56842" w:rsidRDefault="00C328B0">
      <w:pPr>
        <w:pStyle w:val="a4"/>
        <w:numPr>
          <w:ilvl w:val="0"/>
          <w:numId w:val="54"/>
        </w:numPr>
        <w:tabs>
          <w:tab w:val="left" w:pos="1641"/>
        </w:tabs>
        <w:spacing w:line="299" w:lineRule="exact"/>
        <w:ind w:left="1641" w:hanging="279"/>
        <w:jc w:val="both"/>
        <w:rPr>
          <w:sz w:val="24"/>
          <w:szCs w:val="24"/>
        </w:rPr>
      </w:pPr>
      <w:r w:rsidRPr="00B56842">
        <w:rPr>
          <w:spacing w:val="-2"/>
          <w:sz w:val="24"/>
          <w:szCs w:val="24"/>
        </w:rPr>
        <w:t>духовно-нравственного</w:t>
      </w:r>
      <w:r w:rsidRPr="00B56842">
        <w:rPr>
          <w:spacing w:val="10"/>
          <w:sz w:val="24"/>
          <w:szCs w:val="24"/>
        </w:rPr>
        <w:t xml:space="preserve"> </w:t>
      </w:r>
      <w:r w:rsidRPr="00B56842">
        <w:rPr>
          <w:spacing w:val="-2"/>
          <w:sz w:val="24"/>
          <w:szCs w:val="24"/>
        </w:rPr>
        <w:t>воспитания:</w:t>
      </w:r>
    </w:p>
    <w:p w:rsidR="0067274B" w:rsidRPr="00B56842" w:rsidRDefault="00C328B0">
      <w:pPr>
        <w:pStyle w:val="a3"/>
        <w:spacing w:before="2"/>
        <w:ind w:left="1362" w:right="1565" w:firstLine="0"/>
        <w:jc w:val="left"/>
        <w:rPr>
          <w:sz w:val="24"/>
          <w:szCs w:val="24"/>
        </w:rPr>
      </w:pPr>
      <w:r w:rsidRPr="00B56842">
        <w:rPr>
          <w:sz w:val="24"/>
          <w:szCs w:val="24"/>
        </w:rPr>
        <w:t xml:space="preserve">осознание духовных ценностей российского народа; </w:t>
      </w:r>
      <w:proofErr w:type="spellStart"/>
      <w:r w:rsidRPr="00B56842">
        <w:rPr>
          <w:sz w:val="24"/>
          <w:szCs w:val="24"/>
        </w:rPr>
        <w:t>сформированность</w:t>
      </w:r>
      <w:proofErr w:type="spellEnd"/>
      <w:r w:rsidRPr="00B56842">
        <w:rPr>
          <w:sz w:val="24"/>
          <w:szCs w:val="24"/>
        </w:rPr>
        <w:t xml:space="preserve"> нравственного сознания, этического поведения; способность</w:t>
      </w:r>
      <w:r w:rsidRPr="00B56842">
        <w:rPr>
          <w:spacing w:val="-8"/>
          <w:sz w:val="24"/>
          <w:szCs w:val="24"/>
        </w:rPr>
        <w:t xml:space="preserve"> </w:t>
      </w:r>
      <w:r w:rsidRPr="00B56842">
        <w:rPr>
          <w:sz w:val="24"/>
          <w:szCs w:val="24"/>
        </w:rPr>
        <w:t>оценивать</w:t>
      </w:r>
      <w:r w:rsidRPr="00B56842">
        <w:rPr>
          <w:spacing w:val="-9"/>
          <w:sz w:val="24"/>
          <w:szCs w:val="24"/>
        </w:rPr>
        <w:t xml:space="preserve"> </w:t>
      </w:r>
      <w:r w:rsidRPr="00B56842">
        <w:rPr>
          <w:sz w:val="24"/>
          <w:szCs w:val="24"/>
        </w:rPr>
        <w:t>ситуацию</w:t>
      </w:r>
      <w:r w:rsidRPr="00B56842">
        <w:rPr>
          <w:spacing w:val="-7"/>
          <w:sz w:val="24"/>
          <w:szCs w:val="24"/>
        </w:rPr>
        <w:t xml:space="preserve"> </w:t>
      </w:r>
      <w:r w:rsidRPr="00B56842">
        <w:rPr>
          <w:sz w:val="24"/>
          <w:szCs w:val="24"/>
        </w:rPr>
        <w:t>и</w:t>
      </w:r>
      <w:r w:rsidRPr="00B56842">
        <w:rPr>
          <w:spacing w:val="-5"/>
          <w:sz w:val="24"/>
          <w:szCs w:val="24"/>
        </w:rPr>
        <w:t xml:space="preserve"> </w:t>
      </w:r>
      <w:r w:rsidRPr="00B56842">
        <w:rPr>
          <w:sz w:val="24"/>
          <w:szCs w:val="24"/>
        </w:rPr>
        <w:t>принимать</w:t>
      </w:r>
      <w:r w:rsidRPr="00B56842">
        <w:rPr>
          <w:spacing w:val="-7"/>
          <w:sz w:val="24"/>
          <w:szCs w:val="24"/>
        </w:rPr>
        <w:t xml:space="preserve"> </w:t>
      </w:r>
      <w:r w:rsidRPr="00B56842">
        <w:rPr>
          <w:sz w:val="24"/>
          <w:szCs w:val="24"/>
        </w:rPr>
        <w:t>осознанные</w:t>
      </w:r>
      <w:r w:rsidRPr="00B56842">
        <w:rPr>
          <w:spacing w:val="-8"/>
          <w:sz w:val="24"/>
          <w:szCs w:val="24"/>
        </w:rPr>
        <w:t xml:space="preserve"> </w:t>
      </w:r>
      <w:r w:rsidRPr="00B56842">
        <w:rPr>
          <w:sz w:val="24"/>
          <w:szCs w:val="24"/>
        </w:rPr>
        <w:t>решения, ориентируясь на морально-нравственные нормы и ценности;</w:t>
      </w:r>
    </w:p>
    <w:p w:rsidR="0067274B" w:rsidRPr="00B56842" w:rsidRDefault="00C328B0">
      <w:pPr>
        <w:pStyle w:val="a3"/>
        <w:ind w:right="232"/>
        <w:rPr>
          <w:sz w:val="24"/>
          <w:szCs w:val="24"/>
        </w:rPr>
      </w:pPr>
      <w:r w:rsidRPr="00B56842">
        <w:rPr>
          <w:sz w:val="24"/>
          <w:szCs w:val="24"/>
        </w:rPr>
        <w:t>осознание личного вклада в построение устойчивого будущего на основе формирования элементов географической и экологической культуры;</w:t>
      </w:r>
    </w:p>
    <w:p w:rsidR="0067274B" w:rsidRPr="00B56842" w:rsidRDefault="00C328B0">
      <w:pPr>
        <w:pStyle w:val="a3"/>
        <w:ind w:right="229"/>
        <w:rPr>
          <w:sz w:val="24"/>
          <w:szCs w:val="24"/>
        </w:rPr>
      </w:pPr>
      <w:r w:rsidRPr="00B56842">
        <w:rPr>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7274B" w:rsidRPr="00B56842" w:rsidRDefault="00C328B0">
      <w:pPr>
        <w:pStyle w:val="a4"/>
        <w:numPr>
          <w:ilvl w:val="0"/>
          <w:numId w:val="54"/>
        </w:numPr>
        <w:tabs>
          <w:tab w:val="left" w:pos="1641"/>
        </w:tabs>
        <w:spacing w:line="298" w:lineRule="exact"/>
        <w:ind w:left="1641" w:hanging="279"/>
        <w:jc w:val="both"/>
        <w:rPr>
          <w:sz w:val="24"/>
          <w:szCs w:val="24"/>
        </w:rPr>
      </w:pPr>
      <w:r w:rsidRPr="00B56842">
        <w:rPr>
          <w:sz w:val="24"/>
          <w:szCs w:val="24"/>
        </w:rPr>
        <w:t>эстетического</w:t>
      </w:r>
      <w:r w:rsidRPr="00B56842">
        <w:rPr>
          <w:spacing w:val="-16"/>
          <w:sz w:val="24"/>
          <w:szCs w:val="24"/>
        </w:rPr>
        <w:t xml:space="preserve"> </w:t>
      </w:r>
      <w:r w:rsidRPr="00B56842">
        <w:rPr>
          <w:spacing w:val="-2"/>
          <w:sz w:val="24"/>
          <w:szCs w:val="24"/>
        </w:rPr>
        <w:t>воспитания:</w:t>
      </w:r>
    </w:p>
    <w:p w:rsidR="0067274B" w:rsidRPr="00B56842" w:rsidRDefault="00C328B0">
      <w:pPr>
        <w:pStyle w:val="a3"/>
        <w:ind w:right="224"/>
        <w:rPr>
          <w:sz w:val="24"/>
          <w:szCs w:val="24"/>
        </w:rPr>
      </w:pPr>
      <w:r w:rsidRPr="00B56842">
        <w:rPr>
          <w:sz w:val="24"/>
          <w:szCs w:val="24"/>
        </w:rPr>
        <w:t>эстетическое отношение к миру, включая эстетику природных и историко- культурных</w:t>
      </w:r>
      <w:r w:rsidRPr="00B56842">
        <w:rPr>
          <w:spacing w:val="51"/>
          <w:sz w:val="24"/>
          <w:szCs w:val="24"/>
        </w:rPr>
        <w:t xml:space="preserve"> </w:t>
      </w:r>
      <w:r w:rsidRPr="00B56842">
        <w:rPr>
          <w:sz w:val="24"/>
          <w:szCs w:val="24"/>
        </w:rPr>
        <w:t>объектов</w:t>
      </w:r>
      <w:r w:rsidRPr="00B56842">
        <w:rPr>
          <w:spacing w:val="53"/>
          <w:sz w:val="24"/>
          <w:szCs w:val="24"/>
        </w:rPr>
        <w:t xml:space="preserve"> </w:t>
      </w:r>
      <w:r w:rsidRPr="00B56842">
        <w:rPr>
          <w:sz w:val="24"/>
          <w:szCs w:val="24"/>
        </w:rPr>
        <w:t>родного</w:t>
      </w:r>
      <w:r w:rsidRPr="00B56842">
        <w:rPr>
          <w:spacing w:val="52"/>
          <w:sz w:val="24"/>
          <w:szCs w:val="24"/>
        </w:rPr>
        <w:t xml:space="preserve"> </w:t>
      </w:r>
      <w:r w:rsidRPr="00B56842">
        <w:rPr>
          <w:sz w:val="24"/>
          <w:szCs w:val="24"/>
        </w:rPr>
        <w:t>края,</w:t>
      </w:r>
      <w:r w:rsidRPr="00B56842">
        <w:rPr>
          <w:spacing w:val="51"/>
          <w:sz w:val="24"/>
          <w:szCs w:val="24"/>
        </w:rPr>
        <w:t xml:space="preserve"> </w:t>
      </w:r>
      <w:r w:rsidRPr="00B56842">
        <w:rPr>
          <w:sz w:val="24"/>
          <w:szCs w:val="24"/>
        </w:rPr>
        <w:t>своей</w:t>
      </w:r>
      <w:r w:rsidRPr="00B56842">
        <w:rPr>
          <w:spacing w:val="54"/>
          <w:sz w:val="24"/>
          <w:szCs w:val="24"/>
        </w:rPr>
        <w:t xml:space="preserve"> </w:t>
      </w:r>
      <w:r w:rsidRPr="00B56842">
        <w:rPr>
          <w:sz w:val="24"/>
          <w:szCs w:val="24"/>
        </w:rPr>
        <w:t>страны,</w:t>
      </w:r>
      <w:r w:rsidRPr="00B56842">
        <w:rPr>
          <w:spacing w:val="50"/>
          <w:sz w:val="24"/>
          <w:szCs w:val="24"/>
        </w:rPr>
        <w:t xml:space="preserve"> </w:t>
      </w:r>
      <w:r w:rsidRPr="00B56842">
        <w:rPr>
          <w:sz w:val="24"/>
          <w:szCs w:val="24"/>
        </w:rPr>
        <w:t>быта,</w:t>
      </w:r>
      <w:r w:rsidRPr="00B56842">
        <w:rPr>
          <w:spacing w:val="53"/>
          <w:sz w:val="24"/>
          <w:szCs w:val="24"/>
        </w:rPr>
        <w:t xml:space="preserve"> </w:t>
      </w:r>
      <w:r w:rsidRPr="00B56842">
        <w:rPr>
          <w:sz w:val="24"/>
          <w:szCs w:val="24"/>
        </w:rPr>
        <w:t>научного</w:t>
      </w:r>
      <w:r w:rsidRPr="00B56842">
        <w:rPr>
          <w:spacing w:val="51"/>
          <w:sz w:val="24"/>
          <w:szCs w:val="24"/>
        </w:rPr>
        <w:t xml:space="preserve"> </w:t>
      </w:r>
      <w:r w:rsidRPr="00B56842">
        <w:rPr>
          <w:sz w:val="24"/>
          <w:szCs w:val="24"/>
        </w:rPr>
        <w:t>и</w:t>
      </w:r>
      <w:r w:rsidRPr="00B56842">
        <w:rPr>
          <w:spacing w:val="53"/>
          <w:sz w:val="24"/>
          <w:szCs w:val="24"/>
        </w:rPr>
        <w:t xml:space="preserve"> </w:t>
      </w:r>
      <w:r w:rsidRPr="00B56842">
        <w:rPr>
          <w:spacing w:val="-2"/>
          <w:sz w:val="24"/>
          <w:szCs w:val="24"/>
        </w:rPr>
        <w:t>технического</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firstLine="0"/>
        <w:jc w:val="left"/>
        <w:rPr>
          <w:sz w:val="24"/>
          <w:szCs w:val="24"/>
        </w:rPr>
      </w:pPr>
      <w:r w:rsidRPr="00B56842">
        <w:rPr>
          <w:sz w:val="24"/>
          <w:szCs w:val="24"/>
        </w:rPr>
        <w:lastRenderedPageBreak/>
        <w:t>творчества,</w:t>
      </w:r>
      <w:r w:rsidRPr="00B56842">
        <w:rPr>
          <w:spacing w:val="-13"/>
          <w:sz w:val="24"/>
          <w:szCs w:val="24"/>
        </w:rPr>
        <w:t xml:space="preserve"> </w:t>
      </w:r>
      <w:r w:rsidRPr="00B56842">
        <w:rPr>
          <w:sz w:val="24"/>
          <w:szCs w:val="24"/>
        </w:rPr>
        <w:t>спорта,</w:t>
      </w:r>
      <w:r w:rsidRPr="00B56842">
        <w:rPr>
          <w:spacing w:val="-11"/>
          <w:sz w:val="24"/>
          <w:szCs w:val="24"/>
        </w:rPr>
        <w:t xml:space="preserve"> </w:t>
      </w:r>
      <w:r w:rsidRPr="00B56842">
        <w:rPr>
          <w:sz w:val="24"/>
          <w:szCs w:val="24"/>
        </w:rPr>
        <w:t>труда,</w:t>
      </w:r>
      <w:r w:rsidRPr="00B56842">
        <w:rPr>
          <w:spacing w:val="-13"/>
          <w:sz w:val="24"/>
          <w:szCs w:val="24"/>
        </w:rPr>
        <w:t xml:space="preserve"> </w:t>
      </w:r>
      <w:r w:rsidRPr="00B56842">
        <w:rPr>
          <w:sz w:val="24"/>
          <w:szCs w:val="24"/>
        </w:rPr>
        <w:t>общественных</w:t>
      </w:r>
      <w:r w:rsidRPr="00B56842">
        <w:rPr>
          <w:spacing w:val="-11"/>
          <w:sz w:val="24"/>
          <w:szCs w:val="24"/>
        </w:rPr>
        <w:t xml:space="preserve"> </w:t>
      </w:r>
      <w:r w:rsidRPr="00B56842">
        <w:rPr>
          <w:spacing w:val="-2"/>
          <w:sz w:val="24"/>
          <w:szCs w:val="24"/>
        </w:rPr>
        <w:t>отношений;</w:t>
      </w:r>
    </w:p>
    <w:p w:rsidR="0067274B" w:rsidRPr="00B56842" w:rsidRDefault="00C328B0">
      <w:pPr>
        <w:pStyle w:val="a3"/>
        <w:spacing w:before="1"/>
        <w:jc w:val="left"/>
        <w:rPr>
          <w:sz w:val="24"/>
          <w:szCs w:val="24"/>
        </w:rPr>
      </w:pPr>
      <w:r w:rsidRPr="00B56842">
        <w:rPr>
          <w:sz w:val="24"/>
          <w:szCs w:val="24"/>
        </w:rPr>
        <w:t>способность</w:t>
      </w:r>
      <w:r w:rsidRPr="00B56842">
        <w:rPr>
          <w:spacing w:val="40"/>
          <w:sz w:val="24"/>
          <w:szCs w:val="24"/>
        </w:rPr>
        <w:t xml:space="preserve"> </w:t>
      </w:r>
      <w:r w:rsidRPr="00B56842">
        <w:rPr>
          <w:sz w:val="24"/>
          <w:szCs w:val="24"/>
        </w:rPr>
        <w:t>воспринимать</w:t>
      </w:r>
      <w:r w:rsidRPr="00B56842">
        <w:rPr>
          <w:spacing w:val="40"/>
          <w:sz w:val="24"/>
          <w:szCs w:val="24"/>
        </w:rPr>
        <w:t xml:space="preserve"> </w:t>
      </w:r>
      <w:r w:rsidRPr="00B56842">
        <w:rPr>
          <w:sz w:val="24"/>
          <w:szCs w:val="24"/>
        </w:rPr>
        <w:t>различные</w:t>
      </w:r>
      <w:r w:rsidRPr="00B56842">
        <w:rPr>
          <w:spacing w:val="40"/>
          <w:sz w:val="24"/>
          <w:szCs w:val="24"/>
        </w:rPr>
        <w:t xml:space="preserve"> </w:t>
      </w:r>
      <w:r w:rsidRPr="00B56842">
        <w:rPr>
          <w:sz w:val="24"/>
          <w:szCs w:val="24"/>
        </w:rPr>
        <w:t>виды</w:t>
      </w:r>
      <w:r w:rsidRPr="00B56842">
        <w:rPr>
          <w:spacing w:val="40"/>
          <w:sz w:val="24"/>
          <w:szCs w:val="24"/>
        </w:rPr>
        <w:t xml:space="preserve"> </w:t>
      </w:r>
      <w:r w:rsidRPr="00B56842">
        <w:rPr>
          <w:sz w:val="24"/>
          <w:szCs w:val="24"/>
        </w:rPr>
        <w:t>искусства,</w:t>
      </w:r>
      <w:r w:rsidRPr="00B56842">
        <w:rPr>
          <w:spacing w:val="40"/>
          <w:sz w:val="24"/>
          <w:szCs w:val="24"/>
        </w:rPr>
        <w:t xml:space="preserve"> </w:t>
      </w:r>
      <w:r w:rsidRPr="00B56842">
        <w:rPr>
          <w:sz w:val="24"/>
          <w:szCs w:val="24"/>
        </w:rPr>
        <w:t>традиции</w:t>
      </w:r>
      <w:r w:rsidRPr="00B56842">
        <w:rPr>
          <w:spacing w:val="40"/>
          <w:sz w:val="24"/>
          <w:szCs w:val="24"/>
        </w:rPr>
        <w:t xml:space="preserve"> </w:t>
      </w:r>
      <w:r w:rsidRPr="00B56842">
        <w:rPr>
          <w:sz w:val="24"/>
          <w:szCs w:val="24"/>
        </w:rPr>
        <w:t>и</w:t>
      </w:r>
      <w:r w:rsidRPr="00B56842">
        <w:rPr>
          <w:spacing w:val="40"/>
          <w:sz w:val="24"/>
          <w:szCs w:val="24"/>
        </w:rPr>
        <w:t xml:space="preserve"> </w:t>
      </w:r>
      <w:r w:rsidRPr="00B56842">
        <w:rPr>
          <w:sz w:val="24"/>
          <w:szCs w:val="24"/>
        </w:rPr>
        <w:t>творчество своего и других народов, ощущать эмоциональное воздействие искусства;</w:t>
      </w:r>
    </w:p>
    <w:p w:rsidR="0067274B" w:rsidRPr="00B56842" w:rsidRDefault="00C328B0">
      <w:pPr>
        <w:pStyle w:val="a3"/>
        <w:jc w:val="left"/>
        <w:rPr>
          <w:sz w:val="24"/>
          <w:szCs w:val="24"/>
        </w:rPr>
      </w:pPr>
      <w:r w:rsidRPr="00B56842">
        <w:rPr>
          <w:sz w:val="24"/>
          <w:szCs w:val="24"/>
        </w:rPr>
        <w:t>убежденность</w:t>
      </w:r>
      <w:r w:rsidRPr="00B56842">
        <w:rPr>
          <w:spacing w:val="-2"/>
          <w:sz w:val="24"/>
          <w:szCs w:val="24"/>
        </w:rPr>
        <w:t xml:space="preserve"> </w:t>
      </w:r>
      <w:r w:rsidRPr="00B56842">
        <w:rPr>
          <w:sz w:val="24"/>
          <w:szCs w:val="24"/>
        </w:rPr>
        <w:t>в</w:t>
      </w:r>
      <w:r w:rsidRPr="00B56842">
        <w:rPr>
          <w:spacing w:val="-3"/>
          <w:sz w:val="24"/>
          <w:szCs w:val="24"/>
        </w:rPr>
        <w:t xml:space="preserve"> </w:t>
      </w:r>
      <w:r w:rsidRPr="00B56842">
        <w:rPr>
          <w:sz w:val="24"/>
          <w:szCs w:val="24"/>
        </w:rPr>
        <w:t>значимости</w:t>
      </w:r>
      <w:r w:rsidRPr="00B56842">
        <w:rPr>
          <w:spacing w:val="-1"/>
          <w:sz w:val="24"/>
          <w:szCs w:val="24"/>
        </w:rPr>
        <w:t xml:space="preserve"> </w:t>
      </w:r>
      <w:r w:rsidRPr="00B56842">
        <w:rPr>
          <w:sz w:val="24"/>
          <w:szCs w:val="24"/>
        </w:rPr>
        <w:t>для</w:t>
      </w:r>
      <w:r w:rsidRPr="00B56842">
        <w:rPr>
          <w:spacing w:val="-2"/>
          <w:sz w:val="24"/>
          <w:szCs w:val="24"/>
        </w:rPr>
        <w:t xml:space="preserve"> </w:t>
      </w:r>
      <w:r w:rsidRPr="00B56842">
        <w:rPr>
          <w:sz w:val="24"/>
          <w:szCs w:val="24"/>
        </w:rPr>
        <w:t>личности</w:t>
      </w:r>
      <w:r w:rsidRPr="00B56842">
        <w:rPr>
          <w:spacing w:val="-2"/>
          <w:sz w:val="24"/>
          <w:szCs w:val="24"/>
        </w:rPr>
        <w:t xml:space="preserve"> </w:t>
      </w:r>
      <w:r w:rsidRPr="00B56842">
        <w:rPr>
          <w:sz w:val="24"/>
          <w:szCs w:val="24"/>
        </w:rPr>
        <w:t>и</w:t>
      </w:r>
      <w:r w:rsidRPr="00B56842">
        <w:rPr>
          <w:spacing w:val="-1"/>
          <w:sz w:val="24"/>
          <w:szCs w:val="24"/>
        </w:rPr>
        <w:t xml:space="preserve"> </w:t>
      </w:r>
      <w:r w:rsidRPr="00B56842">
        <w:rPr>
          <w:sz w:val="24"/>
          <w:szCs w:val="24"/>
        </w:rPr>
        <w:t>общества</w:t>
      </w:r>
      <w:r w:rsidRPr="00B56842">
        <w:rPr>
          <w:spacing w:val="-3"/>
          <w:sz w:val="24"/>
          <w:szCs w:val="24"/>
        </w:rPr>
        <w:t xml:space="preserve"> </w:t>
      </w:r>
      <w:r w:rsidRPr="00B56842">
        <w:rPr>
          <w:sz w:val="24"/>
          <w:szCs w:val="24"/>
        </w:rPr>
        <w:t>отечественного</w:t>
      </w:r>
      <w:r w:rsidRPr="00B56842">
        <w:rPr>
          <w:spacing w:val="-3"/>
          <w:sz w:val="24"/>
          <w:szCs w:val="24"/>
        </w:rPr>
        <w:t xml:space="preserve"> </w:t>
      </w:r>
      <w:r w:rsidRPr="00B56842">
        <w:rPr>
          <w:sz w:val="24"/>
          <w:szCs w:val="24"/>
        </w:rPr>
        <w:t>и</w:t>
      </w:r>
      <w:r w:rsidRPr="00B56842">
        <w:rPr>
          <w:spacing w:val="-1"/>
          <w:sz w:val="24"/>
          <w:szCs w:val="24"/>
        </w:rPr>
        <w:t xml:space="preserve"> </w:t>
      </w:r>
      <w:r w:rsidRPr="00B56842">
        <w:rPr>
          <w:sz w:val="24"/>
          <w:szCs w:val="24"/>
        </w:rPr>
        <w:t>мирового искусства, этнических культурных традиций и народного творчества;</w:t>
      </w:r>
    </w:p>
    <w:p w:rsidR="0067274B" w:rsidRPr="00B56842" w:rsidRDefault="00C328B0">
      <w:pPr>
        <w:pStyle w:val="a3"/>
        <w:jc w:val="left"/>
        <w:rPr>
          <w:sz w:val="24"/>
          <w:szCs w:val="24"/>
        </w:rPr>
      </w:pPr>
      <w:r w:rsidRPr="00B56842">
        <w:rPr>
          <w:sz w:val="24"/>
          <w:szCs w:val="24"/>
        </w:rPr>
        <w:t>готовность</w:t>
      </w:r>
      <w:r w:rsidRPr="00B56842">
        <w:rPr>
          <w:spacing w:val="30"/>
          <w:sz w:val="24"/>
          <w:szCs w:val="24"/>
        </w:rPr>
        <w:t xml:space="preserve"> </w:t>
      </w:r>
      <w:r w:rsidRPr="00B56842">
        <w:rPr>
          <w:sz w:val="24"/>
          <w:szCs w:val="24"/>
        </w:rPr>
        <w:t>к самовыражению</w:t>
      </w:r>
      <w:r w:rsidRPr="00B56842">
        <w:rPr>
          <w:spacing w:val="30"/>
          <w:sz w:val="24"/>
          <w:szCs w:val="24"/>
        </w:rPr>
        <w:t xml:space="preserve"> </w:t>
      </w:r>
      <w:r w:rsidRPr="00B56842">
        <w:rPr>
          <w:sz w:val="24"/>
          <w:szCs w:val="24"/>
        </w:rPr>
        <w:t>в</w:t>
      </w:r>
      <w:r w:rsidRPr="00B56842">
        <w:rPr>
          <w:spacing w:val="29"/>
          <w:sz w:val="24"/>
          <w:szCs w:val="24"/>
        </w:rPr>
        <w:t xml:space="preserve"> </w:t>
      </w:r>
      <w:r w:rsidRPr="00B56842">
        <w:rPr>
          <w:sz w:val="24"/>
          <w:szCs w:val="24"/>
        </w:rPr>
        <w:t>разных</w:t>
      </w:r>
      <w:r w:rsidRPr="00B56842">
        <w:rPr>
          <w:spacing w:val="29"/>
          <w:sz w:val="24"/>
          <w:szCs w:val="24"/>
        </w:rPr>
        <w:t xml:space="preserve"> </w:t>
      </w:r>
      <w:r w:rsidRPr="00B56842">
        <w:rPr>
          <w:sz w:val="24"/>
          <w:szCs w:val="24"/>
        </w:rPr>
        <w:t>видах</w:t>
      </w:r>
      <w:r w:rsidRPr="00B56842">
        <w:rPr>
          <w:spacing w:val="30"/>
          <w:sz w:val="24"/>
          <w:szCs w:val="24"/>
        </w:rPr>
        <w:t xml:space="preserve"> </w:t>
      </w:r>
      <w:r w:rsidRPr="00B56842">
        <w:rPr>
          <w:sz w:val="24"/>
          <w:szCs w:val="24"/>
        </w:rPr>
        <w:t>искусства,</w:t>
      </w:r>
      <w:r w:rsidRPr="00B56842">
        <w:rPr>
          <w:spacing w:val="29"/>
          <w:sz w:val="24"/>
          <w:szCs w:val="24"/>
        </w:rPr>
        <w:t xml:space="preserve"> </w:t>
      </w:r>
      <w:r w:rsidRPr="00B56842">
        <w:rPr>
          <w:sz w:val="24"/>
          <w:szCs w:val="24"/>
        </w:rPr>
        <w:t>стремление</w:t>
      </w:r>
      <w:r w:rsidRPr="00B56842">
        <w:rPr>
          <w:spacing w:val="30"/>
          <w:sz w:val="24"/>
          <w:szCs w:val="24"/>
        </w:rPr>
        <w:t xml:space="preserve"> </w:t>
      </w:r>
      <w:r w:rsidRPr="00B56842">
        <w:rPr>
          <w:sz w:val="24"/>
          <w:szCs w:val="24"/>
        </w:rPr>
        <w:t>проявлять качества творческой личности;</w:t>
      </w:r>
    </w:p>
    <w:p w:rsidR="0067274B" w:rsidRPr="00B56842" w:rsidRDefault="00C328B0">
      <w:pPr>
        <w:pStyle w:val="a4"/>
        <w:numPr>
          <w:ilvl w:val="0"/>
          <w:numId w:val="54"/>
        </w:numPr>
        <w:tabs>
          <w:tab w:val="left" w:pos="1641"/>
        </w:tabs>
        <w:spacing w:before="1" w:line="298" w:lineRule="exact"/>
        <w:ind w:left="1641" w:hanging="279"/>
        <w:rPr>
          <w:sz w:val="24"/>
          <w:szCs w:val="24"/>
        </w:rPr>
      </w:pPr>
      <w:r w:rsidRPr="00B56842">
        <w:rPr>
          <w:sz w:val="24"/>
          <w:szCs w:val="24"/>
        </w:rPr>
        <w:t>ценности</w:t>
      </w:r>
      <w:r w:rsidRPr="00B56842">
        <w:rPr>
          <w:spacing w:val="-13"/>
          <w:sz w:val="24"/>
          <w:szCs w:val="24"/>
        </w:rPr>
        <w:t xml:space="preserve"> </w:t>
      </w:r>
      <w:r w:rsidRPr="00B56842">
        <w:rPr>
          <w:sz w:val="24"/>
          <w:szCs w:val="24"/>
        </w:rPr>
        <w:t>научного</w:t>
      </w:r>
      <w:r w:rsidRPr="00B56842">
        <w:rPr>
          <w:spacing w:val="-11"/>
          <w:sz w:val="24"/>
          <w:szCs w:val="24"/>
        </w:rPr>
        <w:t xml:space="preserve"> </w:t>
      </w:r>
      <w:r w:rsidRPr="00B56842">
        <w:rPr>
          <w:spacing w:val="-2"/>
          <w:sz w:val="24"/>
          <w:szCs w:val="24"/>
        </w:rPr>
        <w:t>познания:</w:t>
      </w:r>
    </w:p>
    <w:p w:rsidR="0067274B" w:rsidRPr="00B56842" w:rsidRDefault="00C328B0">
      <w:pPr>
        <w:pStyle w:val="a3"/>
        <w:ind w:right="229"/>
        <w:rPr>
          <w:sz w:val="24"/>
          <w:szCs w:val="24"/>
        </w:rPr>
      </w:pPr>
      <w:proofErr w:type="spellStart"/>
      <w:r w:rsidRPr="00B56842">
        <w:rPr>
          <w:sz w:val="24"/>
          <w:szCs w:val="24"/>
        </w:rPr>
        <w:t>сформированность</w:t>
      </w:r>
      <w:proofErr w:type="spellEnd"/>
      <w:r w:rsidRPr="00B56842">
        <w:rPr>
          <w:sz w:val="24"/>
          <w:szCs w:val="24"/>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67274B" w:rsidRPr="00B56842" w:rsidRDefault="00C328B0">
      <w:pPr>
        <w:pStyle w:val="a3"/>
        <w:ind w:right="230"/>
        <w:rPr>
          <w:sz w:val="24"/>
          <w:szCs w:val="24"/>
        </w:rPr>
      </w:pPr>
      <w:r w:rsidRPr="00B56842">
        <w:rPr>
          <w:sz w:val="24"/>
          <w:szCs w:val="24"/>
        </w:rPr>
        <w:t xml:space="preserve">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w:t>
      </w:r>
      <w:proofErr w:type="spellStart"/>
      <w:r w:rsidRPr="00B56842">
        <w:rPr>
          <w:sz w:val="24"/>
          <w:szCs w:val="24"/>
        </w:rPr>
        <w:t>практикоориентированных</w:t>
      </w:r>
      <w:proofErr w:type="spellEnd"/>
      <w:r w:rsidRPr="00B56842">
        <w:rPr>
          <w:sz w:val="24"/>
          <w:szCs w:val="24"/>
        </w:rPr>
        <w:t xml:space="preserve"> задач;</w:t>
      </w:r>
    </w:p>
    <w:p w:rsidR="0067274B" w:rsidRPr="00B56842" w:rsidRDefault="00C328B0">
      <w:pPr>
        <w:pStyle w:val="a3"/>
        <w:ind w:right="226"/>
        <w:rPr>
          <w:sz w:val="24"/>
          <w:szCs w:val="24"/>
        </w:rPr>
      </w:pPr>
      <w:r w:rsidRPr="00B56842">
        <w:rPr>
          <w:sz w:val="24"/>
          <w:szCs w:val="24"/>
        </w:rPr>
        <w:t xml:space="preserve">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w:t>
      </w:r>
      <w:r w:rsidRPr="00B56842">
        <w:rPr>
          <w:spacing w:val="-2"/>
          <w:sz w:val="24"/>
          <w:szCs w:val="24"/>
        </w:rPr>
        <w:t>группе.</w:t>
      </w:r>
    </w:p>
    <w:p w:rsidR="0067274B" w:rsidRPr="00B56842" w:rsidRDefault="00C328B0">
      <w:pPr>
        <w:pStyle w:val="a4"/>
        <w:numPr>
          <w:ilvl w:val="0"/>
          <w:numId w:val="54"/>
        </w:numPr>
        <w:tabs>
          <w:tab w:val="left" w:pos="1647"/>
        </w:tabs>
        <w:spacing w:before="1"/>
        <w:ind w:left="822" w:right="232" w:firstLine="539"/>
        <w:jc w:val="both"/>
        <w:rPr>
          <w:sz w:val="24"/>
          <w:szCs w:val="24"/>
        </w:rPr>
      </w:pPr>
      <w:r w:rsidRPr="00B56842">
        <w:rPr>
          <w:sz w:val="24"/>
          <w:szCs w:val="24"/>
        </w:rPr>
        <w:t>физического</w:t>
      </w:r>
      <w:r w:rsidRPr="00B56842">
        <w:rPr>
          <w:spacing w:val="-1"/>
          <w:sz w:val="24"/>
          <w:szCs w:val="24"/>
        </w:rPr>
        <w:t xml:space="preserve"> </w:t>
      </w:r>
      <w:r w:rsidRPr="00B56842">
        <w:rPr>
          <w:sz w:val="24"/>
          <w:szCs w:val="24"/>
        </w:rPr>
        <w:t>воспитания,</w:t>
      </w:r>
      <w:r w:rsidRPr="00B56842">
        <w:rPr>
          <w:spacing w:val="-1"/>
          <w:sz w:val="24"/>
          <w:szCs w:val="24"/>
        </w:rPr>
        <w:t xml:space="preserve"> </w:t>
      </w:r>
      <w:r w:rsidRPr="00B56842">
        <w:rPr>
          <w:sz w:val="24"/>
          <w:szCs w:val="24"/>
        </w:rPr>
        <w:t xml:space="preserve">формирования культуры здоровья и эмоционального </w:t>
      </w:r>
      <w:r w:rsidRPr="00B56842">
        <w:rPr>
          <w:spacing w:val="-2"/>
          <w:sz w:val="24"/>
          <w:szCs w:val="24"/>
        </w:rPr>
        <w:t>благополучия:</w:t>
      </w:r>
    </w:p>
    <w:p w:rsidR="0067274B" w:rsidRPr="00B56842" w:rsidRDefault="00C328B0">
      <w:pPr>
        <w:pStyle w:val="a3"/>
        <w:ind w:right="224"/>
        <w:rPr>
          <w:sz w:val="24"/>
          <w:szCs w:val="24"/>
        </w:rPr>
      </w:pPr>
      <w:proofErr w:type="spellStart"/>
      <w:r w:rsidRPr="00B56842">
        <w:rPr>
          <w:sz w:val="24"/>
          <w:szCs w:val="24"/>
        </w:rPr>
        <w:t>сформированность</w:t>
      </w:r>
      <w:proofErr w:type="spellEnd"/>
      <w:r w:rsidRPr="00B56842">
        <w:rPr>
          <w:sz w:val="24"/>
          <w:szCs w:val="24"/>
        </w:rPr>
        <w:t xml:space="preserve"> здорового и безопасного образа жизни, в том числе безопасного поведения в природной среде, ответственного отношения к своему </w:t>
      </w:r>
      <w:r w:rsidRPr="00B56842">
        <w:rPr>
          <w:spacing w:val="-2"/>
          <w:sz w:val="24"/>
          <w:szCs w:val="24"/>
        </w:rPr>
        <w:t>здоровью;</w:t>
      </w:r>
    </w:p>
    <w:p w:rsidR="0067274B" w:rsidRPr="00B56842" w:rsidRDefault="00C328B0">
      <w:pPr>
        <w:pStyle w:val="a3"/>
        <w:ind w:right="222"/>
        <w:rPr>
          <w:sz w:val="24"/>
          <w:szCs w:val="24"/>
        </w:rPr>
      </w:pPr>
      <w:r w:rsidRPr="00B56842">
        <w:rPr>
          <w:sz w:val="24"/>
          <w:szCs w:val="24"/>
        </w:rPr>
        <w:t>потребность в физическом совершенствовании, занятиях спортивно- оздоровительной деятельностью;</w:t>
      </w:r>
    </w:p>
    <w:p w:rsidR="0067274B" w:rsidRPr="00B56842" w:rsidRDefault="00C328B0">
      <w:pPr>
        <w:pStyle w:val="a3"/>
        <w:ind w:right="224"/>
        <w:rPr>
          <w:sz w:val="24"/>
          <w:szCs w:val="24"/>
        </w:rPr>
      </w:pPr>
      <w:r w:rsidRPr="00B56842">
        <w:rPr>
          <w:sz w:val="24"/>
          <w:szCs w:val="24"/>
        </w:rPr>
        <w:t>активное неприятие вредных привычек и иных форм причинения вреда физическому и психическому здоровью;</w:t>
      </w:r>
    </w:p>
    <w:p w:rsidR="0067274B" w:rsidRPr="00B56842" w:rsidRDefault="00C328B0">
      <w:pPr>
        <w:pStyle w:val="a4"/>
        <w:numPr>
          <w:ilvl w:val="0"/>
          <w:numId w:val="54"/>
        </w:numPr>
        <w:tabs>
          <w:tab w:val="left" w:pos="1641"/>
        </w:tabs>
        <w:spacing w:line="299" w:lineRule="exact"/>
        <w:ind w:left="1641" w:hanging="279"/>
        <w:jc w:val="both"/>
        <w:rPr>
          <w:sz w:val="24"/>
          <w:szCs w:val="24"/>
        </w:rPr>
      </w:pPr>
      <w:r w:rsidRPr="00B56842">
        <w:rPr>
          <w:sz w:val="24"/>
          <w:szCs w:val="24"/>
        </w:rPr>
        <w:t>трудового</w:t>
      </w:r>
      <w:r w:rsidRPr="00B56842">
        <w:rPr>
          <w:spacing w:val="-14"/>
          <w:sz w:val="24"/>
          <w:szCs w:val="24"/>
        </w:rPr>
        <w:t xml:space="preserve"> </w:t>
      </w:r>
      <w:r w:rsidRPr="00B56842">
        <w:rPr>
          <w:spacing w:val="-2"/>
          <w:sz w:val="24"/>
          <w:szCs w:val="24"/>
        </w:rPr>
        <w:t>воспитания:</w:t>
      </w:r>
    </w:p>
    <w:p w:rsidR="0067274B" w:rsidRPr="00B56842" w:rsidRDefault="00C328B0">
      <w:pPr>
        <w:pStyle w:val="a3"/>
        <w:spacing w:before="1" w:line="298" w:lineRule="exact"/>
        <w:ind w:left="1362" w:firstLine="0"/>
        <w:rPr>
          <w:sz w:val="24"/>
          <w:szCs w:val="24"/>
        </w:rPr>
      </w:pPr>
      <w:r w:rsidRPr="00B56842">
        <w:rPr>
          <w:sz w:val="24"/>
          <w:szCs w:val="24"/>
        </w:rPr>
        <w:t>готовность</w:t>
      </w:r>
      <w:r w:rsidRPr="00B56842">
        <w:rPr>
          <w:spacing w:val="-10"/>
          <w:sz w:val="24"/>
          <w:szCs w:val="24"/>
        </w:rPr>
        <w:t xml:space="preserve"> </w:t>
      </w:r>
      <w:r w:rsidRPr="00B56842">
        <w:rPr>
          <w:sz w:val="24"/>
          <w:szCs w:val="24"/>
        </w:rPr>
        <w:t>к</w:t>
      </w:r>
      <w:r w:rsidRPr="00B56842">
        <w:rPr>
          <w:spacing w:val="-12"/>
          <w:sz w:val="24"/>
          <w:szCs w:val="24"/>
        </w:rPr>
        <w:t xml:space="preserve"> </w:t>
      </w:r>
      <w:r w:rsidRPr="00B56842">
        <w:rPr>
          <w:sz w:val="24"/>
          <w:szCs w:val="24"/>
        </w:rPr>
        <w:t>труду,</w:t>
      </w:r>
      <w:r w:rsidRPr="00B56842">
        <w:rPr>
          <w:spacing w:val="-11"/>
          <w:sz w:val="24"/>
          <w:szCs w:val="24"/>
        </w:rPr>
        <w:t xml:space="preserve"> </w:t>
      </w:r>
      <w:r w:rsidRPr="00B56842">
        <w:rPr>
          <w:sz w:val="24"/>
          <w:szCs w:val="24"/>
        </w:rPr>
        <w:t>осознание</w:t>
      </w:r>
      <w:r w:rsidRPr="00B56842">
        <w:rPr>
          <w:spacing w:val="-10"/>
          <w:sz w:val="24"/>
          <w:szCs w:val="24"/>
        </w:rPr>
        <w:t xml:space="preserve"> </w:t>
      </w:r>
      <w:r w:rsidRPr="00B56842">
        <w:rPr>
          <w:sz w:val="24"/>
          <w:szCs w:val="24"/>
        </w:rPr>
        <w:t>ценности</w:t>
      </w:r>
      <w:r w:rsidRPr="00B56842">
        <w:rPr>
          <w:spacing w:val="-8"/>
          <w:sz w:val="24"/>
          <w:szCs w:val="24"/>
        </w:rPr>
        <w:t xml:space="preserve"> </w:t>
      </w:r>
      <w:r w:rsidRPr="00B56842">
        <w:rPr>
          <w:sz w:val="24"/>
          <w:szCs w:val="24"/>
        </w:rPr>
        <w:t>мастерства,</w:t>
      </w:r>
      <w:r w:rsidRPr="00B56842">
        <w:rPr>
          <w:spacing w:val="-9"/>
          <w:sz w:val="24"/>
          <w:szCs w:val="24"/>
        </w:rPr>
        <w:t xml:space="preserve"> </w:t>
      </w:r>
      <w:r w:rsidRPr="00B56842">
        <w:rPr>
          <w:spacing w:val="-2"/>
          <w:sz w:val="24"/>
          <w:szCs w:val="24"/>
        </w:rPr>
        <w:t>трудолюбие;</w:t>
      </w:r>
    </w:p>
    <w:p w:rsidR="0067274B" w:rsidRPr="00B56842" w:rsidRDefault="00C328B0">
      <w:pPr>
        <w:pStyle w:val="a3"/>
        <w:ind w:right="222"/>
        <w:rPr>
          <w:sz w:val="24"/>
          <w:szCs w:val="24"/>
        </w:rPr>
      </w:pPr>
      <w:r w:rsidRPr="00B56842">
        <w:rPr>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67274B" w:rsidRPr="00B56842" w:rsidRDefault="00C328B0">
      <w:pPr>
        <w:pStyle w:val="a3"/>
        <w:ind w:right="232"/>
        <w:rPr>
          <w:sz w:val="24"/>
          <w:szCs w:val="24"/>
        </w:rPr>
      </w:pPr>
      <w:r w:rsidRPr="00B56842">
        <w:rPr>
          <w:sz w:val="24"/>
          <w:szCs w:val="24"/>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67274B" w:rsidRPr="00B56842" w:rsidRDefault="00C328B0">
      <w:pPr>
        <w:pStyle w:val="a3"/>
        <w:spacing w:before="2"/>
        <w:ind w:right="224"/>
        <w:rPr>
          <w:sz w:val="24"/>
          <w:szCs w:val="24"/>
        </w:rPr>
      </w:pPr>
      <w:r w:rsidRPr="00B56842">
        <w:rPr>
          <w:sz w:val="24"/>
          <w:szCs w:val="24"/>
        </w:rPr>
        <w:t>готовность и способность к образованию и самообразованию на протяжении</w:t>
      </w:r>
      <w:r w:rsidRPr="00B56842">
        <w:rPr>
          <w:spacing w:val="40"/>
          <w:sz w:val="24"/>
          <w:szCs w:val="24"/>
        </w:rPr>
        <w:t xml:space="preserve"> </w:t>
      </w:r>
      <w:r w:rsidRPr="00B56842">
        <w:rPr>
          <w:sz w:val="24"/>
          <w:szCs w:val="24"/>
        </w:rPr>
        <w:t>всей жизни;</w:t>
      </w:r>
    </w:p>
    <w:p w:rsidR="0067274B" w:rsidRPr="00B56842" w:rsidRDefault="00C328B0">
      <w:pPr>
        <w:pStyle w:val="a4"/>
        <w:numPr>
          <w:ilvl w:val="0"/>
          <w:numId w:val="54"/>
        </w:numPr>
        <w:tabs>
          <w:tab w:val="left" w:pos="1641"/>
        </w:tabs>
        <w:spacing w:line="298" w:lineRule="exact"/>
        <w:ind w:left="1641" w:hanging="279"/>
        <w:jc w:val="both"/>
        <w:rPr>
          <w:sz w:val="24"/>
          <w:szCs w:val="24"/>
        </w:rPr>
      </w:pPr>
      <w:r w:rsidRPr="00B56842">
        <w:rPr>
          <w:spacing w:val="-2"/>
          <w:sz w:val="24"/>
          <w:szCs w:val="24"/>
        </w:rPr>
        <w:t>экологического</w:t>
      </w:r>
      <w:r w:rsidRPr="00B56842">
        <w:rPr>
          <w:spacing w:val="10"/>
          <w:sz w:val="24"/>
          <w:szCs w:val="24"/>
        </w:rPr>
        <w:t xml:space="preserve"> </w:t>
      </w:r>
      <w:r w:rsidRPr="00B56842">
        <w:rPr>
          <w:spacing w:val="-2"/>
          <w:sz w:val="24"/>
          <w:szCs w:val="24"/>
        </w:rPr>
        <w:t>воспитания:</w:t>
      </w:r>
    </w:p>
    <w:p w:rsidR="0067274B" w:rsidRPr="00B56842" w:rsidRDefault="00C328B0">
      <w:pPr>
        <w:pStyle w:val="a3"/>
        <w:ind w:right="222"/>
        <w:rPr>
          <w:sz w:val="24"/>
          <w:szCs w:val="24"/>
        </w:rPr>
      </w:pPr>
      <w:proofErr w:type="spellStart"/>
      <w:r w:rsidRPr="00B56842">
        <w:rPr>
          <w:sz w:val="24"/>
          <w:szCs w:val="24"/>
        </w:rPr>
        <w:t>сформированность</w:t>
      </w:r>
      <w:proofErr w:type="spellEnd"/>
      <w:r w:rsidRPr="00B56842">
        <w:rPr>
          <w:sz w:val="24"/>
          <w:szCs w:val="24"/>
        </w:rPr>
        <w:t xml:space="preserve">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w:t>
      </w:r>
      <w:r w:rsidRPr="00B56842">
        <w:rPr>
          <w:spacing w:val="-2"/>
          <w:sz w:val="24"/>
          <w:szCs w:val="24"/>
        </w:rPr>
        <w:t>проявления;</w:t>
      </w:r>
    </w:p>
    <w:p w:rsidR="0067274B" w:rsidRPr="00B56842" w:rsidRDefault="00C328B0">
      <w:pPr>
        <w:pStyle w:val="a3"/>
        <w:spacing w:before="1"/>
        <w:ind w:right="231"/>
        <w:rPr>
          <w:sz w:val="24"/>
          <w:szCs w:val="24"/>
        </w:rPr>
      </w:pPr>
      <w:r w:rsidRPr="00B56842">
        <w:rPr>
          <w:sz w:val="24"/>
          <w:szCs w:val="24"/>
        </w:rPr>
        <w:t>планирование и осуществление действий в окружающей среде на основе знания целей устойчивого развития человечества;</w:t>
      </w:r>
    </w:p>
    <w:p w:rsidR="0067274B" w:rsidRPr="00B56842" w:rsidRDefault="00C328B0">
      <w:pPr>
        <w:pStyle w:val="a3"/>
        <w:spacing w:line="298" w:lineRule="exact"/>
        <w:ind w:left="1362" w:firstLine="0"/>
        <w:rPr>
          <w:sz w:val="24"/>
          <w:szCs w:val="24"/>
        </w:rPr>
      </w:pPr>
      <w:r w:rsidRPr="00B56842">
        <w:rPr>
          <w:sz w:val="24"/>
          <w:szCs w:val="24"/>
        </w:rPr>
        <w:t>активное</w:t>
      </w:r>
      <w:r w:rsidRPr="00B56842">
        <w:rPr>
          <w:spacing w:val="-11"/>
          <w:sz w:val="24"/>
          <w:szCs w:val="24"/>
        </w:rPr>
        <w:t xml:space="preserve"> </w:t>
      </w:r>
      <w:r w:rsidRPr="00B56842">
        <w:rPr>
          <w:sz w:val="24"/>
          <w:szCs w:val="24"/>
        </w:rPr>
        <w:t>неприятие</w:t>
      </w:r>
      <w:r w:rsidRPr="00B56842">
        <w:rPr>
          <w:spacing w:val="-14"/>
          <w:sz w:val="24"/>
          <w:szCs w:val="24"/>
        </w:rPr>
        <w:t xml:space="preserve"> </w:t>
      </w:r>
      <w:r w:rsidRPr="00B56842">
        <w:rPr>
          <w:sz w:val="24"/>
          <w:szCs w:val="24"/>
        </w:rPr>
        <w:t>действий,</w:t>
      </w:r>
      <w:r w:rsidRPr="00B56842">
        <w:rPr>
          <w:spacing w:val="-13"/>
          <w:sz w:val="24"/>
          <w:szCs w:val="24"/>
        </w:rPr>
        <w:t xml:space="preserve"> </w:t>
      </w:r>
      <w:r w:rsidRPr="00B56842">
        <w:rPr>
          <w:sz w:val="24"/>
          <w:szCs w:val="24"/>
        </w:rPr>
        <w:t>приносящих</w:t>
      </w:r>
      <w:r w:rsidRPr="00B56842">
        <w:rPr>
          <w:spacing w:val="-12"/>
          <w:sz w:val="24"/>
          <w:szCs w:val="24"/>
        </w:rPr>
        <w:t xml:space="preserve"> </w:t>
      </w:r>
      <w:r w:rsidRPr="00B56842">
        <w:rPr>
          <w:sz w:val="24"/>
          <w:szCs w:val="24"/>
        </w:rPr>
        <w:t>вред</w:t>
      </w:r>
      <w:r w:rsidRPr="00B56842">
        <w:rPr>
          <w:spacing w:val="-13"/>
          <w:sz w:val="24"/>
          <w:szCs w:val="24"/>
        </w:rPr>
        <w:t xml:space="preserve"> </w:t>
      </w:r>
      <w:r w:rsidRPr="00B56842">
        <w:rPr>
          <w:sz w:val="24"/>
          <w:szCs w:val="24"/>
        </w:rPr>
        <w:t>окружающей</w:t>
      </w:r>
      <w:r w:rsidRPr="00B56842">
        <w:rPr>
          <w:spacing w:val="-13"/>
          <w:sz w:val="24"/>
          <w:szCs w:val="24"/>
        </w:rPr>
        <w:t xml:space="preserve"> </w:t>
      </w:r>
      <w:r w:rsidRPr="00B56842">
        <w:rPr>
          <w:spacing w:val="-2"/>
          <w:sz w:val="24"/>
          <w:szCs w:val="24"/>
        </w:rPr>
        <w:t>среде;</w:t>
      </w:r>
    </w:p>
    <w:p w:rsidR="0067274B" w:rsidRPr="00B56842" w:rsidRDefault="00C328B0">
      <w:pPr>
        <w:pStyle w:val="a3"/>
        <w:ind w:right="228"/>
        <w:rPr>
          <w:sz w:val="24"/>
          <w:szCs w:val="24"/>
        </w:rPr>
      </w:pPr>
      <w:r w:rsidRPr="00B56842">
        <w:rPr>
          <w:sz w:val="24"/>
          <w:szCs w:val="24"/>
        </w:rPr>
        <w:t>умение прогнозировать, в том числе на основе применения географических знаний,</w:t>
      </w:r>
      <w:r w:rsidRPr="00B56842">
        <w:rPr>
          <w:spacing w:val="61"/>
          <w:sz w:val="24"/>
          <w:szCs w:val="24"/>
        </w:rPr>
        <w:t xml:space="preserve"> </w:t>
      </w:r>
      <w:r w:rsidRPr="00B56842">
        <w:rPr>
          <w:sz w:val="24"/>
          <w:szCs w:val="24"/>
        </w:rPr>
        <w:t>неблагоприятные</w:t>
      </w:r>
      <w:r w:rsidRPr="00B56842">
        <w:rPr>
          <w:spacing w:val="61"/>
          <w:sz w:val="24"/>
          <w:szCs w:val="24"/>
        </w:rPr>
        <w:t xml:space="preserve"> </w:t>
      </w:r>
      <w:r w:rsidRPr="00B56842">
        <w:rPr>
          <w:sz w:val="24"/>
          <w:szCs w:val="24"/>
        </w:rPr>
        <w:t>экологические</w:t>
      </w:r>
      <w:r w:rsidRPr="00B56842">
        <w:rPr>
          <w:spacing w:val="64"/>
          <w:sz w:val="24"/>
          <w:szCs w:val="24"/>
        </w:rPr>
        <w:t xml:space="preserve"> </w:t>
      </w:r>
      <w:r w:rsidRPr="00B56842">
        <w:rPr>
          <w:sz w:val="24"/>
          <w:szCs w:val="24"/>
        </w:rPr>
        <w:t>последствия</w:t>
      </w:r>
      <w:r w:rsidRPr="00B56842">
        <w:rPr>
          <w:spacing w:val="62"/>
          <w:sz w:val="24"/>
          <w:szCs w:val="24"/>
        </w:rPr>
        <w:t xml:space="preserve"> </w:t>
      </w:r>
      <w:r w:rsidRPr="00B56842">
        <w:rPr>
          <w:sz w:val="24"/>
          <w:szCs w:val="24"/>
        </w:rPr>
        <w:t>предпринимаемых</w:t>
      </w:r>
      <w:r w:rsidRPr="00B56842">
        <w:rPr>
          <w:spacing w:val="62"/>
          <w:sz w:val="24"/>
          <w:szCs w:val="24"/>
        </w:rPr>
        <w:t xml:space="preserve"> </w:t>
      </w:r>
      <w:r w:rsidRPr="00B56842">
        <w:rPr>
          <w:spacing w:val="-2"/>
          <w:sz w:val="24"/>
          <w:szCs w:val="24"/>
        </w:rPr>
        <w:t>действий,</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firstLine="0"/>
        <w:rPr>
          <w:sz w:val="24"/>
          <w:szCs w:val="24"/>
        </w:rPr>
      </w:pPr>
      <w:r w:rsidRPr="00B56842">
        <w:rPr>
          <w:sz w:val="24"/>
          <w:szCs w:val="24"/>
        </w:rPr>
        <w:lastRenderedPageBreak/>
        <w:t>предотвращать</w:t>
      </w:r>
      <w:r w:rsidRPr="00B56842">
        <w:rPr>
          <w:spacing w:val="-15"/>
          <w:sz w:val="24"/>
          <w:szCs w:val="24"/>
        </w:rPr>
        <w:t xml:space="preserve"> </w:t>
      </w:r>
      <w:r w:rsidRPr="00B56842">
        <w:rPr>
          <w:spacing w:val="-5"/>
          <w:sz w:val="24"/>
          <w:szCs w:val="24"/>
        </w:rPr>
        <w:t>их;</w:t>
      </w:r>
    </w:p>
    <w:p w:rsidR="0067274B" w:rsidRPr="00B56842" w:rsidRDefault="00C328B0">
      <w:pPr>
        <w:pStyle w:val="a3"/>
        <w:spacing w:before="1"/>
        <w:ind w:left="1362" w:firstLine="0"/>
        <w:rPr>
          <w:sz w:val="24"/>
          <w:szCs w:val="24"/>
        </w:rPr>
      </w:pPr>
      <w:r w:rsidRPr="00B56842">
        <w:rPr>
          <w:spacing w:val="-2"/>
          <w:sz w:val="24"/>
          <w:szCs w:val="24"/>
        </w:rPr>
        <w:t>расширение</w:t>
      </w:r>
      <w:r w:rsidRPr="00B56842">
        <w:rPr>
          <w:spacing w:val="1"/>
          <w:sz w:val="24"/>
          <w:szCs w:val="24"/>
        </w:rPr>
        <w:t xml:space="preserve"> </w:t>
      </w:r>
      <w:r w:rsidRPr="00B56842">
        <w:rPr>
          <w:spacing w:val="-2"/>
          <w:sz w:val="24"/>
          <w:szCs w:val="24"/>
        </w:rPr>
        <w:t>опыта</w:t>
      </w:r>
      <w:r w:rsidRPr="00B56842">
        <w:rPr>
          <w:spacing w:val="2"/>
          <w:sz w:val="24"/>
          <w:szCs w:val="24"/>
        </w:rPr>
        <w:t xml:space="preserve"> </w:t>
      </w:r>
      <w:r w:rsidRPr="00B56842">
        <w:rPr>
          <w:spacing w:val="-2"/>
          <w:sz w:val="24"/>
          <w:szCs w:val="24"/>
        </w:rPr>
        <w:t>деятельности</w:t>
      </w:r>
      <w:r w:rsidRPr="00B56842">
        <w:rPr>
          <w:spacing w:val="5"/>
          <w:sz w:val="24"/>
          <w:szCs w:val="24"/>
        </w:rPr>
        <w:t xml:space="preserve"> </w:t>
      </w:r>
      <w:r w:rsidRPr="00B56842">
        <w:rPr>
          <w:spacing w:val="-2"/>
          <w:sz w:val="24"/>
          <w:szCs w:val="24"/>
        </w:rPr>
        <w:t>экологической</w:t>
      </w:r>
      <w:r w:rsidRPr="00B56842">
        <w:rPr>
          <w:spacing w:val="2"/>
          <w:sz w:val="24"/>
          <w:szCs w:val="24"/>
        </w:rPr>
        <w:t xml:space="preserve"> </w:t>
      </w:r>
      <w:r w:rsidRPr="00B56842">
        <w:rPr>
          <w:spacing w:val="-2"/>
          <w:sz w:val="24"/>
          <w:szCs w:val="24"/>
        </w:rPr>
        <w:t>направленности.</w:t>
      </w:r>
    </w:p>
    <w:p w:rsidR="0067274B" w:rsidRPr="00B56842" w:rsidRDefault="00C328B0">
      <w:pPr>
        <w:pStyle w:val="a4"/>
        <w:numPr>
          <w:ilvl w:val="0"/>
          <w:numId w:val="53"/>
        </w:numPr>
        <w:tabs>
          <w:tab w:val="left" w:pos="1562"/>
        </w:tabs>
        <w:spacing w:before="1"/>
        <w:ind w:right="222" w:firstLine="539"/>
        <w:rPr>
          <w:sz w:val="24"/>
          <w:szCs w:val="24"/>
        </w:rPr>
      </w:pPr>
      <w:r w:rsidRPr="00B56842">
        <w:rPr>
          <w:sz w:val="24"/>
          <w:szCs w:val="24"/>
        </w:rPr>
        <w:t>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7274B" w:rsidRPr="00B56842" w:rsidRDefault="00C328B0">
      <w:pPr>
        <w:pStyle w:val="a4"/>
        <w:numPr>
          <w:ilvl w:val="0"/>
          <w:numId w:val="53"/>
        </w:numPr>
        <w:tabs>
          <w:tab w:val="left" w:pos="1660"/>
        </w:tabs>
        <w:ind w:right="228" w:firstLine="539"/>
        <w:rPr>
          <w:sz w:val="24"/>
          <w:szCs w:val="24"/>
        </w:rPr>
      </w:pPr>
      <w:r w:rsidRPr="00B56842">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67274B" w:rsidRPr="00B56842" w:rsidRDefault="00C328B0">
      <w:pPr>
        <w:pStyle w:val="a3"/>
        <w:ind w:right="234"/>
        <w:rPr>
          <w:sz w:val="24"/>
          <w:szCs w:val="24"/>
        </w:rPr>
      </w:pPr>
      <w:r w:rsidRPr="00B56842">
        <w:rPr>
          <w:sz w:val="24"/>
          <w:szCs w:val="24"/>
        </w:rPr>
        <w:t xml:space="preserve">самостоятельно формулировать и актуализировать проблемы, которые могут быть решены с использованием географических знаний, рассматривать их </w:t>
      </w:r>
      <w:r w:rsidRPr="00B56842">
        <w:rPr>
          <w:spacing w:val="-2"/>
          <w:sz w:val="24"/>
          <w:szCs w:val="24"/>
        </w:rPr>
        <w:t>всесторонне;</w:t>
      </w:r>
    </w:p>
    <w:p w:rsidR="0067274B" w:rsidRPr="00B56842" w:rsidRDefault="00C328B0">
      <w:pPr>
        <w:pStyle w:val="a3"/>
        <w:ind w:right="231"/>
        <w:rPr>
          <w:sz w:val="24"/>
          <w:szCs w:val="24"/>
        </w:rPr>
      </w:pPr>
      <w:r w:rsidRPr="00B56842">
        <w:rPr>
          <w:sz w:val="24"/>
          <w:szCs w:val="24"/>
        </w:rPr>
        <w:t>устанавливать существенный признак или основания для сравнения, классификации географических объектов, процессов и явлений и обобщения;</w:t>
      </w:r>
    </w:p>
    <w:p w:rsidR="0067274B" w:rsidRPr="00B56842" w:rsidRDefault="00C328B0">
      <w:pPr>
        <w:pStyle w:val="a3"/>
        <w:ind w:left="1362" w:right="226" w:firstLine="0"/>
        <w:rPr>
          <w:sz w:val="24"/>
          <w:szCs w:val="24"/>
        </w:rPr>
      </w:pPr>
      <w:r w:rsidRPr="00B56842">
        <w:rPr>
          <w:sz w:val="24"/>
          <w:szCs w:val="24"/>
        </w:rPr>
        <w:t>определять цели деятельности, задавать параметры и критерии их достижения; разрабатывать</w:t>
      </w:r>
      <w:r w:rsidRPr="00B56842">
        <w:rPr>
          <w:spacing w:val="53"/>
          <w:sz w:val="24"/>
          <w:szCs w:val="24"/>
        </w:rPr>
        <w:t xml:space="preserve">  </w:t>
      </w:r>
      <w:r w:rsidRPr="00B56842">
        <w:rPr>
          <w:sz w:val="24"/>
          <w:szCs w:val="24"/>
        </w:rPr>
        <w:t>план</w:t>
      </w:r>
      <w:r w:rsidRPr="00B56842">
        <w:rPr>
          <w:spacing w:val="55"/>
          <w:sz w:val="24"/>
          <w:szCs w:val="24"/>
        </w:rPr>
        <w:t xml:space="preserve">  </w:t>
      </w:r>
      <w:r w:rsidRPr="00B56842">
        <w:rPr>
          <w:sz w:val="24"/>
          <w:szCs w:val="24"/>
        </w:rPr>
        <w:t>решения</w:t>
      </w:r>
      <w:r w:rsidRPr="00B56842">
        <w:rPr>
          <w:spacing w:val="56"/>
          <w:sz w:val="24"/>
          <w:szCs w:val="24"/>
        </w:rPr>
        <w:t xml:space="preserve">  </w:t>
      </w:r>
      <w:r w:rsidRPr="00B56842">
        <w:rPr>
          <w:sz w:val="24"/>
          <w:szCs w:val="24"/>
        </w:rPr>
        <w:t>географической</w:t>
      </w:r>
      <w:r w:rsidRPr="00B56842">
        <w:rPr>
          <w:spacing w:val="55"/>
          <w:sz w:val="24"/>
          <w:szCs w:val="24"/>
        </w:rPr>
        <w:t xml:space="preserve">  </w:t>
      </w:r>
      <w:r w:rsidRPr="00B56842">
        <w:rPr>
          <w:sz w:val="24"/>
          <w:szCs w:val="24"/>
        </w:rPr>
        <w:t>задачи</w:t>
      </w:r>
      <w:r w:rsidRPr="00B56842">
        <w:rPr>
          <w:spacing w:val="55"/>
          <w:sz w:val="24"/>
          <w:szCs w:val="24"/>
        </w:rPr>
        <w:t xml:space="preserve">  </w:t>
      </w:r>
      <w:r w:rsidRPr="00B56842">
        <w:rPr>
          <w:sz w:val="24"/>
          <w:szCs w:val="24"/>
        </w:rPr>
        <w:t>с</w:t>
      </w:r>
      <w:r w:rsidRPr="00B56842">
        <w:rPr>
          <w:spacing w:val="60"/>
          <w:sz w:val="24"/>
          <w:szCs w:val="24"/>
        </w:rPr>
        <w:t xml:space="preserve">  </w:t>
      </w:r>
      <w:r w:rsidRPr="00B56842">
        <w:rPr>
          <w:sz w:val="24"/>
          <w:szCs w:val="24"/>
        </w:rPr>
        <w:t>учетом</w:t>
      </w:r>
      <w:r w:rsidRPr="00B56842">
        <w:rPr>
          <w:spacing w:val="55"/>
          <w:sz w:val="24"/>
          <w:szCs w:val="24"/>
        </w:rPr>
        <w:t xml:space="preserve">  </w:t>
      </w:r>
      <w:r w:rsidRPr="00B56842">
        <w:rPr>
          <w:spacing w:val="-2"/>
          <w:sz w:val="24"/>
          <w:szCs w:val="24"/>
        </w:rPr>
        <w:t>анализа</w:t>
      </w:r>
    </w:p>
    <w:p w:rsidR="0067274B" w:rsidRPr="00B56842" w:rsidRDefault="00C328B0">
      <w:pPr>
        <w:pStyle w:val="a3"/>
        <w:spacing w:line="299" w:lineRule="exact"/>
        <w:ind w:firstLine="0"/>
        <w:rPr>
          <w:sz w:val="24"/>
          <w:szCs w:val="24"/>
        </w:rPr>
      </w:pPr>
      <w:r w:rsidRPr="00B56842">
        <w:rPr>
          <w:sz w:val="24"/>
          <w:szCs w:val="24"/>
        </w:rPr>
        <w:t>имеющихся</w:t>
      </w:r>
      <w:r w:rsidRPr="00B56842">
        <w:rPr>
          <w:spacing w:val="-11"/>
          <w:sz w:val="24"/>
          <w:szCs w:val="24"/>
        </w:rPr>
        <w:t xml:space="preserve"> </w:t>
      </w:r>
      <w:r w:rsidRPr="00B56842">
        <w:rPr>
          <w:sz w:val="24"/>
          <w:szCs w:val="24"/>
        </w:rPr>
        <w:t>материальных</w:t>
      </w:r>
      <w:r w:rsidRPr="00B56842">
        <w:rPr>
          <w:spacing w:val="-14"/>
          <w:sz w:val="24"/>
          <w:szCs w:val="24"/>
        </w:rPr>
        <w:t xml:space="preserve"> </w:t>
      </w:r>
      <w:r w:rsidRPr="00B56842">
        <w:rPr>
          <w:sz w:val="24"/>
          <w:szCs w:val="24"/>
        </w:rPr>
        <w:t>и</w:t>
      </w:r>
      <w:r w:rsidRPr="00B56842">
        <w:rPr>
          <w:spacing w:val="-13"/>
          <w:sz w:val="24"/>
          <w:szCs w:val="24"/>
        </w:rPr>
        <w:t xml:space="preserve"> </w:t>
      </w:r>
      <w:r w:rsidRPr="00B56842">
        <w:rPr>
          <w:sz w:val="24"/>
          <w:szCs w:val="24"/>
        </w:rPr>
        <w:t>нематериальных</w:t>
      </w:r>
      <w:r w:rsidRPr="00B56842">
        <w:rPr>
          <w:spacing w:val="-13"/>
          <w:sz w:val="24"/>
          <w:szCs w:val="24"/>
        </w:rPr>
        <w:t xml:space="preserve"> </w:t>
      </w:r>
      <w:r w:rsidRPr="00B56842">
        <w:rPr>
          <w:spacing w:val="-2"/>
          <w:sz w:val="24"/>
          <w:szCs w:val="24"/>
        </w:rPr>
        <w:t>ресурсов;</w:t>
      </w:r>
    </w:p>
    <w:p w:rsidR="0067274B" w:rsidRPr="00B56842" w:rsidRDefault="00C328B0">
      <w:pPr>
        <w:pStyle w:val="a3"/>
        <w:spacing w:before="1"/>
        <w:ind w:right="230"/>
        <w:rPr>
          <w:sz w:val="24"/>
          <w:szCs w:val="24"/>
        </w:rPr>
      </w:pPr>
      <w:r w:rsidRPr="00B56842">
        <w:rPr>
          <w:sz w:val="24"/>
          <w:szCs w:val="24"/>
        </w:rPr>
        <w:t>выявлять закономерности и противоречия в рассматриваемых явлениях с учетом предложенной географической задачи;</w:t>
      </w:r>
    </w:p>
    <w:p w:rsidR="0067274B" w:rsidRPr="00B56842" w:rsidRDefault="00C328B0">
      <w:pPr>
        <w:pStyle w:val="a3"/>
        <w:ind w:left="1362" w:right="234" w:firstLine="0"/>
        <w:rPr>
          <w:sz w:val="24"/>
          <w:szCs w:val="24"/>
        </w:rPr>
      </w:pPr>
      <w:r w:rsidRPr="00B56842">
        <w:rPr>
          <w:sz w:val="24"/>
          <w:szCs w:val="24"/>
        </w:rPr>
        <w:t>вносить коррективы в деятельность, оценивать соответствие результатов целям; координировать</w:t>
      </w:r>
      <w:r w:rsidRPr="00B56842">
        <w:rPr>
          <w:spacing w:val="60"/>
          <w:w w:val="150"/>
          <w:sz w:val="24"/>
          <w:szCs w:val="24"/>
        </w:rPr>
        <w:t xml:space="preserve"> </w:t>
      </w:r>
      <w:r w:rsidRPr="00B56842">
        <w:rPr>
          <w:sz w:val="24"/>
          <w:szCs w:val="24"/>
        </w:rPr>
        <w:t>и</w:t>
      </w:r>
      <w:r w:rsidRPr="00B56842">
        <w:rPr>
          <w:spacing w:val="61"/>
          <w:w w:val="150"/>
          <w:sz w:val="24"/>
          <w:szCs w:val="24"/>
        </w:rPr>
        <w:t xml:space="preserve"> </w:t>
      </w:r>
      <w:r w:rsidRPr="00B56842">
        <w:rPr>
          <w:sz w:val="24"/>
          <w:szCs w:val="24"/>
        </w:rPr>
        <w:t>выполнять</w:t>
      </w:r>
      <w:r w:rsidRPr="00B56842">
        <w:rPr>
          <w:spacing w:val="59"/>
          <w:w w:val="150"/>
          <w:sz w:val="24"/>
          <w:szCs w:val="24"/>
        </w:rPr>
        <w:t xml:space="preserve"> </w:t>
      </w:r>
      <w:r w:rsidRPr="00B56842">
        <w:rPr>
          <w:sz w:val="24"/>
          <w:szCs w:val="24"/>
        </w:rPr>
        <w:t>работу</w:t>
      </w:r>
      <w:r w:rsidRPr="00B56842">
        <w:rPr>
          <w:spacing w:val="55"/>
          <w:w w:val="150"/>
          <w:sz w:val="24"/>
          <w:szCs w:val="24"/>
        </w:rPr>
        <w:t xml:space="preserve"> </w:t>
      </w:r>
      <w:r w:rsidRPr="00B56842">
        <w:rPr>
          <w:sz w:val="24"/>
          <w:szCs w:val="24"/>
        </w:rPr>
        <w:t>при</w:t>
      </w:r>
      <w:r w:rsidRPr="00B56842">
        <w:rPr>
          <w:spacing w:val="61"/>
          <w:w w:val="150"/>
          <w:sz w:val="24"/>
          <w:szCs w:val="24"/>
        </w:rPr>
        <w:t xml:space="preserve"> </w:t>
      </w:r>
      <w:r w:rsidRPr="00B56842">
        <w:rPr>
          <w:sz w:val="24"/>
          <w:szCs w:val="24"/>
        </w:rPr>
        <w:t>решении</w:t>
      </w:r>
      <w:r w:rsidRPr="00B56842">
        <w:rPr>
          <w:spacing w:val="63"/>
          <w:w w:val="150"/>
          <w:sz w:val="24"/>
          <w:szCs w:val="24"/>
        </w:rPr>
        <w:t xml:space="preserve"> </w:t>
      </w:r>
      <w:r w:rsidRPr="00B56842">
        <w:rPr>
          <w:sz w:val="24"/>
          <w:szCs w:val="24"/>
        </w:rPr>
        <w:t>географических</w:t>
      </w:r>
      <w:r w:rsidRPr="00B56842">
        <w:rPr>
          <w:spacing w:val="63"/>
          <w:w w:val="150"/>
          <w:sz w:val="24"/>
          <w:szCs w:val="24"/>
        </w:rPr>
        <w:t xml:space="preserve"> </w:t>
      </w:r>
      <w:r w:rsidRPr="00B56842">
        <w:rPr>
          <w:sz w:val="24"/>
          <w:szCs w:val="24"/>
        </w:rPr>
        <w:t>задач</w:t>
      </w:r>
      <w:r w:rsidRPr="00B56842">
        <w:rPr>
          <w:spacing w:val="62"/>
          <w:w w:val="150"/>
          <w:sz w:val="24"/>
          <w:szCs w:val="24"/>
        </w:rPr>
        <w:t xml:space="preserve"> </w:t>
      </w:r>
      <w:r w:rsidRPr="00B56842">
        <w:rPr>
          <w:spacing w:val="-10"/>
          <w:sz w:val="24"/>
          <w:szCs w:val="24"/>
        </w:rPr>
        <w:t>в</w:t>
      </w:r>
    </w:p>
    <w:p w:rsidR="0067274B" w:rsidRPr="00B56842" w:rsidRDefault="00C328B0">
      <w:pPr>
        <w:pStyle w:val="a3"/>
        <w:spacing w:line="299" w:lineRule="exact"/>
        <w:ind w:firstLine="0"/>
        <w:rPr>
          <w:sz w:val="24"/>
          <w:szCs w:val="24"/>
        </w:rPr>
      </w:pPr>
      <w:r w:rsidRPr="00B56842">
        <w:rPr>
          <w:sz w:val="24"/>
          <w:szCs w:val="24"/>
        </w:rPr>
        <w:t>условиях</w:t>
      </w:r>
      <w:r w:rsidRPr="00B56842">
        <w:rPr>
          <w:spacing w:val="-13"/>
          <w:sz w:val="24"/>
          <w:szCs w:val="24"/>
        </w:rPr>
        <w:t xml:space="preserve"> </w:t>
      </w:r>
      <w:r w:rsidRPr="00B56842">
        <w:rPr>
          <w:sz w:val="24"/>
          <w:szCs w:val="24"/>
        </w:rPr>
        <w:t>реального,</w:t>
      </w:r>
      <w:r w:rsidRPr="00B56842">
        <w:rPr>
          <w:spacing w:val="-11"/>
          <w:sz w:val="24"/>
          <w:szCs w:val="24"/>
        </w:rPr>
        <w:t xml:space="preserve"> </w:t>
      </w:r>
      <w:r w:rsidRPr="00B56842">
        <w:rPr>
          <w:sz w:val="24"/>
          <w:szCs w:val="24"/>
        </w:rPr>
        <w:t>виртуального</w:t>
      </w:r>
      <w:r w:rsidRPr="00B56842">
        <w:rPr>
          <w:spacing w:val="-13"/>
          <w:sz w:val="24"/>
          <w:szCs w:val="24"/>
        </w:rPr>
        <w:t xml:space="preserve"> </w:t>
      </w:r>
      <w:r w:rsidRPr="00B56842">
        <w:rPr>
          <w:sz w:val="24"/>
          <w:szCs w:val="24"/>
        </w:rPr>
        <w:t>и</w:t>
      </w:r>
      <w:r w:rsidRPr="00B56842">
        <w:rPr>
          <w:spacing w:val="-11"/>
          <w:sz w:val="24"/>
          <w:szCs w:val="24"/>
        </w:rPr>
        <w:t xml:space="preserve"> </w:t>
      </w:r>
      <w:r w:rsidRPr="00B56842">
        <w:rPr>
          <w:sz w:val="24"/>
          <w:szCs w:val="24"/>
        </w:rPr>
        <w:t>комбинированного</w:t>
      </w:r>
      <w:r w:rsidRPr="00B56842">
        <w:rPr>
          <w:spacing w:val="-11"/>
          <w:sz w:val="24"/>
          <w:szCs w:val="24"/>
        </w:rPr>
        <w:t xml:space="preserve"> </w:t>
      </w:r>
      <w:r w:rsidRPr="00B56842">
        <w:rPr>
          <w:spacing w:val="-2"/>
          <w:sz w:val="24"/>
          <w:szCs w:val="24"/>
        </w:rPr>
        <w:t>взаимодействия;</w:t>
      </w:r>
    </w:p>
    <w:p w:rsidR="0067274B" w:rsidRPr="00B56842" w:rsidRDefault="00C328B0">
      <w:pPr>
        <w:pStyle w:val="a3"/>
        <w:spacing w:before="1"/>
        <w:ind w:right="231"/>
        <w:rPr>
          <w:sz w:val="24"/>
          <w:szCs w:val="24"/>
        </w:rPr>
      </w:pPr>
      <w:r w:rsidRPr="00B56842">
        <w:rPr>
          <w:sz w:val="24"/>
          <w:szCs w:val="24"/>
        </w:rPr>
        <w:t>креативно мыслить при поиске путей решения жизненных проблем, имеющих географические аспекты.</w:t>
      </w:r>
    </w:p>
    <w:p w:rsidR="0067274B" w:rsidRPr="00B56842" w:rsidRDefault="00C328B0">
      <w:pPr>
        <w:pStyle w:val="a4"/>
        <w:numPr>
          <w:ilvl w:val="0"/>
          <w:numId w:val="53"/>
        </w:numPr>
        <w:tabs>
          <w:tab w:val="left" w:pos="1540"/>
        </w:tabs>
        <w:ind w:right="229" w:firstLine="539"/>
        <w:rPr>
          <w:sz w:val="24"/>
          <w:szCs w:val="24"/>
        </w:rPr>
      </w:pPr>
      <w:r w:rsidRPr="00B56842">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7274B" w:rsidRPr="00B56842" w:rsidRDefault="00C328B0">
      <w:pPr>
        <w:pStyle w:val="a3"/>
        <w:ind w:right="224"/>
        <w:rPr>
          <w:sz w:val="24"/>
          <w:szCs w:val="24"/>
        </w:rPr>
      </w:pPr>
      <w:r w:rsidRPr="00B56842">
        <w:rPr>
          <w:sz w:val="24"/>
          <w:szCs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w:t>
      </w:r>
      <w:r w:rsidRPr="00B56842">
        <w:rPr>
          <w:spacing w:val="40"/>
          <w:sz w:val="24"/>
          <w:szCs w:val="24"/>
        </w:rPr>
        <w:t xml:space="preserve"> </w:t>
      </w:r>
      <w:r w:rsidRPr="00B56842">
        <w:rPr>
          <w:sz w:val="24"/>
          <w:szCs w:val="24"/>
        </w:rPr>
        <w:t xml:space="preserve">различных методов познания природных, социально-экономических и </w:t>
      </w:r>
      <w:proofErr w:type="spellStart"/>
      <w:r w:rsidRPr="00B56842">
        <w:rPr>
          <w:sz w:val="24"/>
          <w:szCs w:val="24"/>
        </w:rPr>
        <w:t>геоэкологических</w:t>
      </w:r>
      <w:proofErr w:type="spellEnd"/>
      <w:r w:rsidRPr="00B56842">
        <w:rPr>
          <w:sz w:val="24"/>
          <w:szCs w:val="24"/>
        </w:rPr>
        <w:t xml:space="preserve"> объектов, процессов и явлений;</w:t>
      </w:r>
    </w:p>
    <w:p w:rsidR="0067274B" w:rsidRPr="00B56842" w:rsidRDefault="00C328B0">
      <w:pPr>
        <w:pStyle w:val="a3"/>
        <w:ind w:right="231"/>
        <w:rPr>
          <w:sz w:val="24"/>
          <w:szCs w:val="24"/>
        </w:rPr>
      </w:pPr>
      <w:r w:rsidRPr="00B56842">
        <w:rPr>
          <w:sz w:val="24"/>
          <w:szCs w:val="24"/>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7274B" w:rsidRPr="00B56842" w:rsidRDefault="00C328B0">
      <w:pPr>
        <w:pStyle w:val="a3"/>
        <w:spacing w:line="297" w:lineRule="exact"/>
        <w:ind w:left="1362" w:firstLine="0"/>
        <w:rPr>
          <w:sz w:val="24"/>
          <w:szCs w:val="24"/>
        </w:rPr>
      </w:pPr>
      <w:r w:rsidRPr="00B56842">
        <w:rPr>
          <w:sz w:val="24"/>
          <w:szCs w:val="24"/>
        </w:rPr>
        <w:t>владеть</w:t>
      </w:r>
      <w:r w:rsidRPr="00B56842">
        <w:rPr>
          <w:spacing w:val="-13"/>
          <w:sz w:val="24"/>
          <w:szCs w:val="24"/>
        </w:rPr>
        <w:t xml:space="preserve"> </w:t>
      </w:r>
      <w:r w:rsidRPr="00B56842">
        <w:rPr>
          <w:sz w:val="24"/>
          <w:szCs w:val="24"/>
        </w:rPr>
        <w:t>научной</w:t>
      </w:r>
      <w:r w:rsidRPr="00B56842">
        <w:rPr>
          <w:spacing w:val="-10"/>
          <w:sz w:val="24"/>
          <w:szCs w:val="24"/>
        </w:rPr>
        <w:t xml:space="preserve"> </w:t>
      </w:r>
      <w:r w:rsidRPr="00B56842">
        <w:rPr>
          <w:sz w:val="24"/>
          <w:szCs w:val="24"/>
        </w:rPr>
        <w:t>терминологией,</w:t>
      </w:r>
      <w:r w:rsidRPr="00B56842">
        <w:rPr>
          <w:spacing w:val="-11"/>
          <w:sz w:val="24"/>
          <w:szCs w:val="24"/>
        </w:rPr>
        <w:t xml:space="preserve"> </w:t>
      </w:r>
      <w:r w:rsidRPr="00B56842">
        <w:rPr>
          <w:sz w:val="24"/>
          <w:szCs w:val="24"/>
        </w:rPr>
        <w:t>ключевыми</w:t>
      </w:r>
      <w:r w:rsidRPr="00B56842">
        <w:rPr>
          <w:spacing w:val="-12"/>
          <w:sz w:val="24"/>
          <w:szCs w:val="24"/>
        </w:rPr>
        <w:t xml:space="preserve"> </w:t>
      </w:r>
      <w:r w:rsidRPr="00B56842">
        <w:rPr>
          <w:sz w:val="24"/>
          <w:szCs w:val="24"/>
        </w:rPr>
        <w:t>понятиями</w:t>
      </w:r>
      <w:r w:rsidRPr="00B56842">
        <w:rPr>
          <w:spacing w:val="-13"/>
          <w:sz w:val="24"/>
          <w:szCs w:val="24"/>
        </w:rPr>
        <w:t xml:space="preserve"> </w:t>
      </w:r>
      <w:r w:rsidRPr="00B56842">
        <w:rPr>
          <w:sz w:val="24"/>
          <w:szCs w:val="24"/>
        </w:rPr>
        <w:t>и</w:t>
      </w:r>
      <w:r w:rsidRPr="00B56842">
        <w:rPr>
          <w:spacing w:val="-10"/>
          <w:sz w:val="24"/>
          <w:szCs w:val="24"/>
        </w:rPr>
        <w:t xml:space="preserve"> </w:t>
      </w:r>
      <w:r w:rsidRPr="00B56842">
        <w:rPr>
          <w:spacing w:val="-2"/>
          <w:sz w:val="24"/>
          <w:szCs w:val="24"/>
        </w:rPr>
        <w:t>методами;</w:t>
      </w:r>
    </w:p>
    <w:p w:rsidR="0067274B" w:rsidRPr="00B56842" w:rsidRDefault="00C328B0">
      <w:pPr>
        <w:pStyle w:val="a3"/>
        <w:spacing w:before="1"/>
        <w:ind w:right="233"/>
        <w:rPr>
          <w:sz w:val="24"/>
          <w:szCs w:val="24"/>
        </w:rPr>
      </w:pPr>
      <w:r w:rsidRPr="00B56842">
        <w:rPr>
          <w:sz w:val="24"/>
          <w:szCs w:val="24"/>
        </w:rPr>
        <w:t>формулировать собственные задачи в образовательной деятельности и жизненных ситуациях;</w:t>
      </w:r>
    </w:p>
    <w:p w:rsidR="0067274B" w:rsidRPr="00B56842" w:rsidRDefault="00C328B0">
      <w:pPr>
        <w:pStyle w:val="a3"/>
        <w:ind w:right="228"/>
        <w:rPr>
          <w:sz w:val="24"/>
          <w:szCs w:val="24"/>
        </w:rPr>
      </w:pPr>
      <w:r w:rsidRPr="00B56842">
        <w:rPr>
          <w:sz w:val="24"/>
          <w:szCs w:val="24"/>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67274B" w:rsidRPr="00B56842" w:rsidRDefault="00C328B0">
      <w:pPr>
        <w:pStyle w:val="a3"/>
        <w:spacing w:before="1"/>
        <w:ind w:right="227"/>
        <w:rPr>
          <w:sz w:val="24"/>
          <w:szCs w:val="24"/>
        </w:rPr>
      </w:pPr>
      <w:r w:rsidRPr="00B56842">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7274B" w:rsidRPr="00B56842" w:rsidRDefault="00C328B0">
      <w:pPr>
        <w:pStyle w:val="a3"/>
        <w:spacing w:line="299" w:lineRule="exact"/>
        <w:ind w:left="1362" w:firstLine="0"/>
        <w:rPr>
          <w:sz w:val="24"/>
          <w:szCs w:val="24"/>
        </w:rPr>
      </w:pPr>
      <w:r w:rsidRPr="00B56842">
        <w:rPr>
          <w:sz w:val="24"/>
          <w:szCs w:val="24"/>
        </w:rPr>
        <w:t>давать</w:t>
      </w:r>
      <w:r w:rsidRPr="00B56842">
        <w:rPr>
          <w:spacing w:val="-16"/>
          <w:sz w:val="24"/>
          <w:szCs w:val="24"/>
        </w:rPr>
        <w:t xml:space="preserve"> </w:t>
      </w:r>
      <w:r w:rsidRPr="00B56842">
        <w:rPr>
          <w:sz w:val="24"/>
          <w:szCs w:val="24"/>
        </w:rPr>
        <w:t>оценку</w:t>
      </w:r>
      <w:r w:rsidRPr="00B56842">
        <w:rPr>
          <w:spacing w:val="-16"/>
          <w:sz w:val="24"/>
          <w:szCs w:val="24"/>
        </w:rPr>
        <w:t xml:space="preserve"> </w:t>
      </w:r>
      <w:r w:rsidRPr="00B56842">
        <w:rPr>
          <w:sz w:val="24"/>
          <w:szCs w:val="24"/>
        </w:rPr>
        <w:t>новым</w:t>
      </w:r>
      <w:r w:rsidRPr="00B56842">
        <w:rPr>
          <w:spacing w:val="-13"/>
          <w:sz w:val="24"/>
          <w:szCs w:val="24"/>
        </w:rPr>
        <w:t xml:space="preserve"> </w:t>
      </w:r>
      <w:r w:rsidRPr="00B56842">
        <w:rPr>
          <w:sz w:val="24"/>
          <w:szCs w:val="24"/>
        </w:rPr>
        <w:t>ситуациям,</w:t>
      </w:r>
      <w:r w:rsidRPr="00B56842">
        <w:rPr>
          <w:spacing w:val="-14"/>
          <w:sz w:val="24"/>
          <w:szCs w:val="24"/>
        </w:rPr>
        <w:t xml:space="preserve"> </w:t>
      </w:r>
      <w:r w:rsidRPr="00B56842">
        <w:rPr>
          <w:sz w:val="24"/>
          <w:szCs w:val="24"/>
        </w:rPr>
        <w:t>оценивать</w:t>
      </w:r>
      <w:r w:rsidRPr="00B56842">
        <w:rPr>
          <w:spacing w:val="-12"/>
          <w:sz w:val="24"/>
          <w:szCs w:val="24"/>
        </w:rPr>
        <w:t xml:space="preserve"> </w:t>
      </w:r>
      <w:r w:rsidRPr="00B56842">
        <w:rPr>
          <w:sz w:val="24"/>
          <w:szCs w:val="24"/>
        </w:rPr>
        <w:t>приобретенный</w:t>
      </w:r>
      <w:r w:rsidRPr="00B56842">
        <w:rPr>
          <w:spacing w:val="-14"/>
          <w:sz w:val="24"/>
          <w:szCs w:val="24"/>
        </w:rPr>
        <w:t xml:space="preserve"> </w:t>
      </w:r>
      <w:r w:rsidRPr="00B56842">
        <w:rPr>
          <w:spacing w:val="-2"/>
          <w:sz w:val="24"/>
          <w:szCs w:val="24"/>
        </w:rPr>
        <w:t>опыт;</w:t>
      </w:r>
    </w:p>
    <w:p w:rsidR="0067274B" w:rsidRPr="00B56842" w:rsidRDefault="00C328B0">
      <w:pPr>
        <w:pStyle w:val="a3"/>
        <w:spacing w:before="1"/>
        <w:ind w:right="233"/>
        <w:rPr>
          <w:sz w:val="24"/>
          <w:szCs w:val="24"/>
        </w:rPr>
      </w:pPr>
      <w:r w:rsidRPr="00B56842">
        <w:rPr>
          <w:sz w:val="24"/>
          <w:szCs w:val="24"/>
        </w:rPr>
        <w:t xml:space="preserve">уметь переносить знания в познавательную и практическую области </w:t>
      </w:r>
      <w:r w:rsidRPr="00B56842">
        <w:rPr>
          <w:spacing w:val="-2"/>
          <w:sz w:val="24"/>
          <w:szCs w:val="24"/>
        </w:rPr>
        <w:t>жизнедеятельности;</w:t>
      </w:r>
    </w:p>
    <w:p w:rsidR="0067274B" w:rsidRPr="00B56842" w:rsidRDefault="00C328B0">
      <w:pPr>
        <w:pStyle w:val="a3"/>
        <w:spacing w:line="298" w:lineRule="exact"/>
        <w:ind w:left="1362" w:firstLine="0"/>
        <w:rPr>
          <w:sz w:val="24"/>
          <w:szCs w:val="24"/>
        </w:rPr>
      </w:pPr>
      <w:r w:rsidRPr="00B56842">
        <w:rPr>
          <w:sz w:val="24"/>
          <w:szCs w:val="24"/>
        </w:rPr>
        <w:t>уметь</w:t>
      </w:r>
      <w:r w:rsidRPr="00B56842">
        <w:rPr>
          <w:spacing w:val="-11"/>
          <w:sz w:val="24"/>
          <w:szCs w:val="24"/>
        </w:rPr>
        <w:t xml:space="preserve"> </w:t>
      </w:r>
      <w:r w:rsidRPr="00B56842">
        <w:rPr>
          <w:sz w:val="24"/>
          <w:szCs w:val="24"/>
        </w:rPr>
        <w:t>интегрировать</w:t>
      </w:r>
      <w:r w:rsidRPr="00B56842">
        <w:rPr>
          <w:spacing w:val="-9"/>
          <w:sz w:val="24"/>
          <w:szCs w:val="24"/>
        </w:rPr>
        <w:t xml:space="preserve"> </w:t>
      </w:r>
      <w:r w:rsidRPr="00B56842">
        <w:rPr>
          <w:sz w:val="24"/>
          <w:szCs w:val="24"/>
        </w:rPr>
        <w:t>знания</w:t>
      </w:r>
      <w:r w:rsidRPr="00B56842">
        <w:rPr>
          <w:spacing w:val="-10"/>
          <w:sz w:val="24"/>
          <w:szCs w:val="24"/>
        </w:rPr>
        <w:t xml:space="preserve"> </w:t>
      </w:r>
      <w:r w:rsidRPr="00B56842">
        <w:rPr>
          <w:sz w:val="24"/>
          <w:szCs w:val="24"/>
        </w:rPr>
        <w:t>из</w:t>
      </w:r>
      <w:r w:rsidRPr="00B56842">
        <w:rPr>
          <w:spacing w:val="-9"/>
          <w:sz w:val="24"/>
          <w:szCs w:val="24"/>
        </w:rPr>
        <w:t xml:space="preserve"> </w:t>
      </w:r>
      <w:r w:rsidRPr="00B56842">
        <w:rPr>
          <w:sz w:val="24"/>
          <w:szCs w:val="24"/>
        </w:rPr>
        <w:t>разных</w:t>
      </w:r>
      <w:r w:rsidRPr="00B56842">
        <w:rPr>
          <w:spacing w:val="-10"/>
          <w:sz w:val="24"/>
          <w:szCs w:val="24"/>
        </w:rPr>
        <w:t xml:space="preserve"> </w:t>
      </w:r>
      <w:r w:rsidRPr="00B56842">
        <w:rPr>
          <w:sz w:val="24"/>
          <w:szCs w:val="24"/>
        </w:rPr>
        <w:t>предметных</w:t>
      </w:r>
      <w:r w:rsidRPr="00B56842">
        <w:rPr>
          <w:spacing w:val="-10"/>
          <w:sz w:val="24"/>
          <w:szCs w:val="24"/>
        </w:rPr>
        <w:t xml:space="preserve"> </w:t>
      </w:r>
      <w:r w:rsidRPr="00B56842">
        <w:rPr>
          <w:spacing w:val="-2"/>
          <w:sz w:val="24"/>
          <w:szCs w:val="24"/>
        </w:rPr>
        <w:t>областей;</w:t>
      </w:r>
    </w:p>
    <w:p w:rsidR="0067274B" w:rsidRPr="00B56842" w:rsidRDefault="00C328B0">
      <w:pPr>
        <w:pStyle w:val="a3"/>
        <w:ind w:right="231"/>
        <w:rPr>
          <w:sz w:val="24"/>
          <w:szCs w:val="24"/>
        </w:rPr>
      </w:pPr>
      <w:r w:rsidRPr="00B56842">
        <w:rPr>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4"/>
        <w:numPr>
          <w:ilvl w:val="0"/>
          <w:numId w:val="53"/>
        </w:numPr>
        <w:tabs>
          <w:tab w:val="left" w:pos="1665"/>
        </w:tabs>
        <w:spacing w:before="67"/>
        <w:ind w:right="232" w:firstLine="539"/>
        <w:rPr>
          <w:sz w:val="24"/>
          <w:szCs w:val="24"/>
        </w:rPr>
      </w:pPr>
      <w:r w:rsidRPr="00B56842">
        <w:rPr>
          <w:sz w:val="24"/>
          <w:szCs w:val="24"/>
        </w:rPr>
        <w:lastRenderedPageBreak/>
        <w:t>У обучающегося будут сформированы следующие умения работать с информацией как часть познавательных универсальных учебных действий:</w:t>
      </w:r>
    </w:p>
    <w:p w:rsidR="0067274B" w:rsidRPr="00B56842" w:rsidRDefault="00C328B0">
      <w:pPr>
        <w:pStyle w:val="a3"/>
        <w:spacing w:before="2"/>
        <w:ind w:right="226"/>
        <w:rPr>
          <w:sz w:val="24"/>
          <w:szCs w:val="24"/>
        </w:rPr>
      </w:pPr>
      <w:r w:rsidRPr="00B56842">
        <w:rPr>
          <w:sz w:val="24"/>
          <w:szCs w:val="24"/>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67274B" w:rsidRPr="00B56842" w:rsidRDefault="00C328B0">
      <w:pPr>
        <w:pStyle w:val="a3"/>
        <w:ind w:right="232"/>
        <w:rPr>
          <w:sz w:val="24"/>
          <w:szCs w:val="24"/>
        </w:rPr>
      </w:pPr>
      <w:r w:rsidRPr="00B56842">
        <w:rPr>
          <w:sz w:val="24"/>
          <w:szCs w:val="24"/>
        </w:rPr>
        <w:t>выбирать оптимальную форму представления и визуализации информации с учетом ее назначения (тексты, картосхемы, диаграммы и другие);</w:t>
      </w:r>
    </w:p>
    <w:p w:rsidR="0067274B" w:rsidRPr="00B56842" w:rsidRDefault="00C328B0">
      <w:pPr>
        <w:pStyle w:val="a3"/>
        <w:spacing w:line="299" w:lineRule="exact"/>
        <w:ind w:left="1362" w:firstLine="0"/>
        <w:rPr>
          <w:sz w:val="24"/>
          <w:szCs w:val="24"/>
        </w:rPr>
      </w:pPr>
      <w:r w:rsidRPr="00B56842">
        <w:rPr>
          <w:spacing w:val="-2"/>
          <w:sz w:val="24"/>
          <w:szCs w:val="24"/>
        </w:rPr>
        <w:t>оценивать</w:t>
      </w:r>
      <w:r w:rsidRPr="00B56842">
        <w:rPr>
          <w:spacing w:val="4"/>
          <w:sz w:val="24"/>
          <w:szCs w:val="24"/>
        </w:rPr>
        <w:t xml:space="preserve"> </w:t>
      </w:r>
      <w:r w:rsidRPr="00B56842">
        <w:rPr>
          <w:spacing w:val="-2"/>
          <w:sz w:val="24"/>
          <w:szCs w:val="24"/>
        </w:rPr>
        <w:t>достоверность</w:t>
      </w:r>
      <w:r w:rsidRPr="00B56842">
        <w:rPr>
          <w:spacing w:val="4"/>
          <w:sz w:val="24"/>
          <w:szCs w:val="24"/>
        </w:rPr>
        <w:t xml:space="preserve"> </w:t>
      </w:r>
      <w:r w:rsidRPr="00B56842">
        <w:rPr>
          <w:spacing w:val="-2"/>
          <w:sz w:val="24"/>
          <w:szCs w:val="24"/>
        </w:rPr>
        <w:t>информации;</w:t>
      </w:r>
    </w:p>
    <w:p w:rsidR="0067274B" w:rsidRPr="00B56842" w:rsidRDefault="00C328B0">
      <w:pPr>
        <w:pStyle w:val="a3"/>
        <w:ind w:right="223"/>
        <w:rPr>
          <w:sz w:val="24"/>
          <w:szCs w:val="24"/>
        </w:rPr>
      </w:pPr>
      <w:r w:rsidRPr="00B56842">
        <w:rPr>
          <w:sz w:val="24"/>
          <w:szCs w:val="24"/>
        </w:rPr>
        <w:t>использовать средства информационных и коммуникационных технологий (в</w:t>
      </w:r>
      <w:r w:rsidRPr="00B56842">
        <w:rPr>
          <w:spacing w:val="40"/>
          <w:sz w:val="24"/>
          <w:szCs w:val="24"/>
        </w:rPr>
        <w:t xml:space="preserve"> </w:t>
      </w:r>
      <w:r w:rsidRPr="00B56842">
        <w:rPr>
          <w:sz w:val="24"/>
          <w:szCs w:val="24"/>
        </w:rPr>
        <w:t>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w:t>
      </w:r>
      <w:r w:rsidRPr="00B56842">
        <w:rPr>
          <w:spacing w:val="40"/>
          <w:sz w:val="24"/>
          <w:szCs w:val="24"/>
        </w:rPr>
        <w:t xml:space="preserve"> </w:t>
      </w:r>
      <w:r w:rsidRPr="00B56842">
        <w:rPr>
          <w:spacing w:val="-2"/>
          <w:sz w:val="24"/>
          <w:szCs w:val="24"/>
        </w:rPr>
        <w:t>безопасности;</w:t>
      </w:r>
    </w:p>
    <w:p w:rsidR="0067274B" w:rsidRPr="00B56842" w:rsidRDefault="00C328B0">
      <w:pPr>
        <w:pStyle w:val="a3"/>
        <w:spacing w:before="1"/>
        <w:ind w:right="231"/>
        <w:rPr>
          <w:sz w:val="24"/>
          <w:szCs w:val="24"/>
        </w:rPr>
      </w:pPr>
      <w:r w:rsidRPr="00B56842">
        <w:rPr>
          <w:sz w:val="24"/>
          <w:szCs w:val="24"/>
        </w:rPr>
        <w:t>владеть навыками распознавания и защиты информации, информационной безопасности личности.</w:t>
      </w:r>
    </w:p>
    <w:p w:rsidR="0067274B" w:rsidRPr="00B56842" w:rsidRDefault="00C328B0">
      <w:pPr>
        <w:pStyle w:val="a4"/>
        <w:numPr>
          <w:ilvl w:val="0"/>
          <w:numId w:val="53"/>
        </w:numPr>
        <w:tabs>
          <w:tab w:val="left" w:pos="1545"/>
        </w:tabs>
        <w:ind w:right="232" w:firstLine="539"/>
        <w:rPr>
          <w:sz w:val="24"/>
          <w:szCs w:val="24"/>
        </w:rPr>
      </w:pPr>
      <w:r w:rsidRPr="00B56842">
        <w:rPr>
          <w:sz w:val="24"/>
          <w:szCs w:val="24"/>
        </w:rPr>
        <w:t>У обучающегося будут сформированы следующие умения общения как часть коммуникативных универсальных учебных действий:</w:t>
      </w:r>
    </w:p>
    <w:p w:rsidR="0067274B" w:rsidRPr="00B56842" w:rsidRDefault="00C328B0">
      <w:pPr>
        <w:pStyle w:val="a3"/>
        <w:spacing w:line="298" w:lineRule="exact"/>
        <w:ind w:left="1362" w:firstLine="0"/>
        <w:rPr>
          <w:sz w:val="24"/>
          <w:szCs w:val="24"/>
        </w:rPr>
      </w:pPr>
      <w:r w:rsidRPr="00B56842">
        <w:rPr>
          <w:sz w:val="24"/>
          <w:szCs w:val="24"/>
        </w:rPr>
        <w:t>владеть</w:t>
      </w:r>
      <w:r w:rsidRPr="00B56842">
        <w:rPr>
          <w:spacing w:val="-11"/>
          <w:sz w:val="24"/>
          <w:szCs w:val="24"/>
        </w:rPr>
        <w:t xml:space="preserve"> </w:t>
      </w:r>
      <w:r w:rsidRPr="00B56842">
        <w:rPr>
          <w:sz w:val="24"/>
          <w:szCs w:val="24"/>
        </w:rPr>
        <w:t>различными</w:t>
      </w:r>
      <w:r w:rsidRPr="00B56842">
        <w:rPr>
          <w:spacing w:val="-9"/>
          <w:sz w:val="24"/>
          <w:szCs w:val="24"/>
        </w:rPr>
        <w:t xml:space="preserve"> </w:t>
      </w:r>
      <w:r w:rsidRPr="00B56842">
        <w:rPr>
          <w:sz w:val="24"/>
          <w:szCs w:val="24"/>
        </w:rPr>
        <w:t>способами</w:t>
      </w:r>
      <w:r w:rsidRPr="00B56842">
        <w:rPr>
          <w:spacing w:val="-10"/>
          <w:sz w:val="24"/>
          <w:szCs w:val="24"/>
        </w:rPr>
        <w:t xml:space="preserve"> </w:t>
      </w:r>
      <w:r w:rsidRPr="00B56842">
        <w:rPr>
          <w:sz w:val="24"/>
          <w:szCs w:val="24"/>
        </w:rPr>
        <w:t>общения</w:t>
      </w:r>
      <w:r w:rsidRPr="00B56842">
        <w:rPr>
          <w:spacing w:val="-12"/>
          <w:sz w:val="24"/>
          <w:szCs w:val="24"/>
        </w:rPr>
        <w:t xml:space="preserve"> </w:t>
      </w:r>
      <w:r w:rsidRPr="00B56842">
        <w:rPr>
          <w:sz w:val="24"/>
          <w:szCs w:val="24"/>
        </w:rPr>
        <w:t>и</w:t>
      </w:r>
      <w:r w:rsidRPr="00B56842">
        <w:rPr>
          <w:spacing w:val="-9"/>
          <w:sz w:val="24"/>
          <w:szCs w:val="24"/>
        </w:rPr>
        <w:t xml:space="preserve"> </w:t>
      </w:r>
      <w:r w:rsidRPr="00B56842">
        <w:rPr>
          <w:spacing w:val="-2"/>
          <w:sz w:val="24"/>
          <w:szCs w:val="24"/>
        </w:rPr>
        <w:t>взаимодействия;</w:t>
      </w:r>
    </w:p>
    <w:p w:rsidR="0067274B" w:rsidRPr="00B56842" w:rsidRDefault="00C328B0">
      <w:pPr>
        <w:pStyle w:val="a3"/>
        <w:spacing w:line="298" w:lineRule="exact"/>
        <w:ind w:left="1362" w:firstLine="0"/>
        <w:rPr>
          <w:sz w:val="24"/>
          <w:szCs w:val="24"/>
        </w:rPr>
      </w:pPr>
      <w:r w:rsidRPr="00B56842">
        <w:rPr>
          <w:sz w:val="24"/>
          <w:szCs w:val="24"/>
        </w:rPr>
        <w:t>аргументированно</w:t>
      </w:r>
      <w:r w:rsidRPr="00B56842">
        <w:rPr>
          <w:spacing w:val="-14"/>
          <w:sz w:val="24"/>
          <w:szCs w:val="24"/>
        </w:rPr>
        <w:t xml:space="preserve"> </w:t>
      </w:r>
      <w:r w:rsidRPr="00B56842">
        <w:rPr>
          <w:sz w:val="24"/>
          <w:szCs w:val="24"/>
        </w:rPr>
        <w:t>вести</w:t>
      </w:r>
      <w:r w:rsidRPr="00B56842">
        <w:rPr>
          <w:spacing w:val="-13"/>
          <w:sz w:val="24"/>
          <w:szCs w:val="24"/>
        </w:rPr>
        <w:t xml:space="preserve"> </w:t>
      </w:r>
      <w:r w:rsidRPr="00B56842">
        <w:rPr>
          <w:sz w:val="24"/>
          <w:szCs w:val="24"/>
        </w:rPr>
        <w:t>диалог,</w:t>
      </w:r>
      <w:r w:rsidRPr="00B56842">
        <w:rPr>
          <w:spacing w:val="-7"/>
          <w:sz w:val="24"/>
          <w:szCs w:val="24"/>
        </w:rPr>
        <w:t xml:space="preserve"> </w:t>
      </w:r>
      <w:r w:rsidRPr="00B56842">
        <w:rPr>
          <w:sz w:val="24"/>
          <w:szCs w:val="24"/>
        </w:rPr>
        <w:t>уметь</w:t>
      </w:r>
      <w:r w:rsidRPr="00B56842">
        <w:rPr>
          <w:spacing w:val="-14"/>
          <w:sz w:val="24"/>
          <w:szCs w:val="24"/>
        </w:rPr>
        <w:t xml:space="preserve"> </w:t>
      </w:r>
      <w:r w:rsidRPr="00B56842">
        <w:rPr>
          <w:sz w:val="24"/>
          <w:szCs w:val="24"/>
        </w:rPr>
        <w:t>смягчать</w:t>
      </w:r>
      <w:r w:rsidRPr="00B56842">
        <w:rPr>
          <w:spacing w:val="-13"/>
          <w:sz w:val="24"/>
          <w:szCs w:val="24"/>
        </w:rPr>
        <w:t xml:space="preserve"> </w:t>
      </w:r>
      <w:r w:rsidRPr="00B56842">
        <w:rPr>
          <w:sz w:val="24"/>
          <w:szCs w:val="24"/>
        </w:rPr>
        <w:t>конфликтные</w:t>
      </w:r>
      <w:r w:rsidRPr="00B56842">
        <w:rPr>
          <w:spacing w:val="-14"/>
          <w:sz w:val="24"/>
          <w:szCs w:val="24"/>
        </w:rPr>
        <w:t xml:space="preserve"> </w:t>
      </w:r>
      <w:r w:rsidRPr="00B56842">
        <w:rPr>
          <w:spacing w:val="-2"/>
          <w:sz w:val="24"/>
          <w:szCs w:val="24"/>
        </w:rPr>
        <w:t>ситуации;</w:t>
      </w:r>
    </w:p>
    <w:p w:rsidR="0067274B" w:rsidRPr="00B56842" w:rsidRDefault="00C328B0">
      <w:pPr>
        <w:pStyle w:val="a3"/>
        <w:spacing w:before="1"/>
        <w:ind w:right="232"/>
        <w:rPr>
          <w:sz w:val="24"/>
          <w:szCs w:val="24"/>
        </w:rPr>
      </w:pPr>
      <w:r w:rsidRPr="00B56842">
        <w:rPr>
          <w:sz w:val="24"/>
          <w:szCs w:val="24"/>
        </w:rPr>
        <w:t>сопоставлять свои суждения по географическим вопросам с суждениями других участников</w:t>
      </w:r>
      <w:r w:rsidRPr="00B56842">
        <w:rPr>
          <w:spacing w:val="-4"/>
          <w:sz w:val="24"/>
          <w:szCs w:val="24"/>
        </w:rPr>
        <w:t xml:space="preserve"> </w:t>
      </w:r>
      <w:r w:rsidRPr="00B56842">
        <w:rPr>
          <w:sz w:val="24"/>
          <w:szCs w:val="24"/>
        </w:rPr>
        <w:t>диалога,</w:t>
      </w:r>
      <w:r w:rsidRPr="00B56842">
        <w:rPr>
          <w:spacing w:val="-2"/>
          <w:sz w:val="24"/>
          <w:szCs w:val="24"/>
        </w:rPr>
        <w:t xml:space="preserve"> </w:t>
      </w:r>
      <w:r w:rsidRPr="00B56842">
        <w:rPr>
          <w:sz w:val="24"/>
          <w:szCs w:val="24"/>
        </w:rPr>
        <w:t>обнаруживать</w:t>
      </w:r>
      <w:r w:rsidRPr="00B56842">
        <w:rPr>
          <w:spacing w:val="-4"/>
          <w:sz w:val="24"/>
          <w:szCs w:val="24"/>
        </w:rPr>
        <w:t xml:space="preserve"> </w:t>
      </w:r>
      <w:r w:rsidRPr="00B56842">
        <w:rPr>
          <w:sz w:val="24"/>
          <w:szCs w:val="24"/>
        </w:rPr>
        <w:t>различие</w:t>
      </w:r>
      <w:r w:rsidRPr="00B56842">
        <w:rPr>
          <w:spacing w:val="-3"/>
          <w:sz w:val="24"/>
          <w:szCs w:val="24"/>
        </w:rPr>
        <w:t xml:space="preserve"> </w:t>
      </w:r>
      <w:r w:rsidRPr="00B56842">
        <w:rPr>
          <w:sz w:val="24"/>
          <w:szCs w:val="24"/>
        </w:rPr>
        <w:t>и</w:t>
      </w:r>
      <w:r w:rsidRPr="00B56842">
        <w:rPr>
          <w:spacing w:val="-3"/>
          <w:sz w:val="24"/>
          <w:szCs w:val="24"/>
        </w:rPr>
        <w:t xml:space="preserve"> </w:t>
      </w:r>
      <w:r w:rsidRPr="00B56842">
        <w:rPr>
          <w:sz w:val="24"/>
          <w:szCs w:val="24"/>
        </w:rPr>
        <w:t>сходство</w:t>
      </w:r>
      <w:r w:rsidRPr="00B56842">
        <w:rPr>
          <w:spacing w:val="-4"/>
          <w:sz w:val="24"/>
          <w:szCs w:val="24"/>
        </w:rPr>
        <w:t xml:space="preserve"> </w:t>
      </w:r>
      <w:r w:rsidRPr="00B56842">
        <w:rPr>
          <w:sz w:val="24"/>
          <w:szCs w:val="24"/>
        </w:rPr>
        <w:t>позиций,</w:t>
      </w:r>
      <w:r w:rsidRPr="00B56842">
        <w:rPr>
          <w:spacing w:val="-3"/>
          <w:sz w:val="24"/>
          <w:szCs w:val="24"/>
        </w:rPr>
        <w:t xml:space="preserve"> </w:t>
      </w:r>
      <w:r w:rsidRPr="00B56842">
        <w:rPr>
          <w:sz w:val="24"/>
          <w:szCs w:val="24"/>
        </w:rPr>
        <w:t>задавать</w:t>
      </w:r>
      <w:r w:rsidRPr="00B56842">
        <w:rPr>
          <w:spacing w:val="-4"/>
          <w:sz w:val="24"/>
          <w:szCs w:val="24"/>
        </w:rPr>
        <w:t xml:space="preserve"> </w:t>
      </w:r>
      <w:r w:rsidRPr="00B56842">
        <w:rPr>
          <w:sz w:val="24"/>
          <w:szCs w:val="24"/>
        </w:rPr>
        <w:t>вопросы</w:t>
      </w:r>
      <w:r w:rsidRPr="00B56842">
        <w:rPr>
          <w:spacing w:val="-3"/>
          <w:sz w:val="24"/>
          <w:szCs w:val="24"/>
        </w:rPr>
        <w:t xml:space="preserve"> </w:t>
      </w:r>
      <w:r w:rsidRPr="00B56842">
        <w:rPr>
          <w:sz w:val="24"/>
          <w:szCs w:val="24"/>
        </w:rPr>
        <w:t>по существу обсуждаемой темы;</w:t>
      </w:r>
    </w:p>
    <w:p w:rsidR="0067274B" w:rsidRPr="00B56842" w:rsidRDefault="00C328B0">
      <w:pPr>
        <w:pStyle w:val="a3"/>
        <w:spacing w:before="1"/>
        <w:ind w:right="233"/>
        <w:rPr>
          <w:sz w:val="24"/>
          <w:szCs w:val="24"/>
        </w:rPr>
      </w:pPr>
      <w:r w:rsidRPr="00B56842">
        <w:rPr>
          <w:sz w:val="24"/>
          <w:szCs w:val="24"/>
        </w:rPr>
        <w:t>развернуто и логично излагать свою точку зрения по географическим аспектам различных вопросов с использованием языковых средств.</w:t>
      </w:r>
    </w:p>
    <w:p w:rsidR="0067274B" w:rsidRPr="00B56842" w:rsidRDefault="00C328B0">
      <w:pPr>
        <w:pStyle w:val="a4"/>
        <w:numPr>
          <w:ilvl w:val="0"/>
          <w:numId w:val="53"/>
        </w:numPr>
        <w:tabs>
          <w:tab w:val="left" w:pos="1514"/>
        </w:tabs>
        <w:ind w:right="232" w:firstLine="539"/>
        <w:rPr>
          <w:sz w:val="24"/>
          <w:szCs w:val="24"/>
        </w:rPr>
      </w:pPr>
      <w:r w:rsidRPr="00B56842">
        <w:rPr>
          <w:sz w:val="24"/>
          <w:szCs w:val="24"/>
        </w:rPr>
        <w:t>У</w:t>
      </w:r>
      <w:r w:rsidRPr="00B56842">
        <w:rPr>
          <w:spacing w:val="-6"/>
          <w:sz w:val="24"/>
          <w:szCs w:val="24"/>
        </w:rPr>
        <w:t xml:space="preserve"> </w:t>
      </w:r>
      <w:r w:rsidRPr="00B56842">
        <w:rPr>
          <w:sz w:val="24"/>
          <w:szCs w:val="24"/>
        </w:rPr>
        <w:t>обучающегося</w:t>
      </w:r>
      <w:r w:rsidRPr="00B56842">
        <w:rPr>
          <w:spacing w:val="-5"/>
          <w:sz w:val="24"/>
          <w:szCs w:val="24"/>
        </w:rPr>
        <w:t xml:space="preserve"> </w:t>
      </w:r>
      <w:r w:rsidRPr="00B56842">
        <w:rPr>
          <w:sz w:val="24"/>
          <w:szCs w:val="24"/>
        </w:rPr>
        <w:t>будут</w:t>
      </w:r>
      <w:r w:rsidRPr="00B56842">
        <w:rPr>
          <w:spacing w:val="-4"/>
          <w:sz w:val="24"/>
          <w:szCs w:val="24"/>
        </w:rPr>
        <w:t xml:space="preserve"> </w:t>
      </w:r>
      <w:r w:rsidRPr="00B56842">
        <w:rPr>
          <w:sz w:val="24"/>
          <w:szCs w:val="24"/>
        </w:rPr>
        <w:t>сформированы</w:t>
      </w:r>
      <w:r w:rsidRPr="00B56842">
        <w:rPr>
          <w:spacing w:val="-4"/>
          <w:sz w:val="24"/>
          <w:szCs w:val="24"/>
        </w:rPr>
        <w:t xml:space="preserve"> </w:t>
      </w:r>
      <w:r w:rsidRPr="00B56842">
        <w:rPr>
          <w:sz w:val="24"/>
          <w:szCs w:val="24"/>
        </w:rPr>
        <w:t>следующие умения</w:t>
      </w:r>
      <w:r w:rsidRPr="00B56842">
        <w:rPr>
          <w:spacing w:val="-5"/>
          <w:sz w:val="24"/>
          <w:szCs w:val="24"/>
        </w:rPr>
        <w:t xml:space="preserve"> </w:t>
      </w:r>
      <w:r w:rsidRPr="00B56842">
        <w:rPr>
          <w:sz w:val="24"/>
          <w:szCs w:val="24"/>
        </w:rPr>
        <w:t>самоорганизации</w:t>
      </w:r>
      <w:r w:rsidRPr="00B56842">
        <w:rPr>
          <w:spacing w:val="-3"/>
          <w:sz w:val="24"/>
          <w:szCs w:val="24"/>
        </w:rPr>
        <w:t xml:space="preserve"> </w:t>
      </w:r>
      <w:r w:rsidRPr="00B56842">
        <w:rPr>
          <w:sz w:val="24"/>
          <w:szCs w:val="24"/>
        </w:rPr>
        <w:t>как части регулятивных универсальных учебных действий:</w:t>
      </w:r>
    </w:p>
    <w:p w:rsidR="0067274B" w:rsidRPr="00B56842" w:rsidRDefault="00C328B0">
      <w:pPr>
        <w:pStyle w:val="a3"/>
        <w:ind w:right="231"/>
        <w:rPr>
          <w:sz w:val="24"/>
          <w:szCs w:val="24"/>
        </w:rPr>
      </w:pPr>
      <w:r w:rsidRPr="00B56842">
        <w:rPr>
          <w:sz w:val="24"/>
          <w:szCs w:val="24"/>
        </w:rPr>
        <w:t>самостоятельно осуществлять познавательную деятельность, выявлять</w:t>
      </w:r>
      <w:r w:rsidRPr="00B56842">
        <w:rPr>
          <w:spacing w:val="40"/>
          <w:sz w:val="24"/>
          <w:szCs w:val="24"/>
        </w:rPr>
        <w:t xml:space="preserve"> </w:t>
      </w:r>
      <w:r w:rsidRPr="00B56842">
        <w:rPr>
          <w:sz w:val="24"/>
          <w:szCs w:val="24"/>
        </w:rPr>
        <w:t>проблемы, ставить и формулировать собственные задачи в образовательной деятельности и жизненных ситуациях;</w:t>
      </w:r>
    </w:p>
    <w:p w:rsidR="0067274B" w:rsidRPr="00B56842" w:rsidRDefault="00C328B0">
      <w:pPr>
        <w:pStyle w:val="a3"/>
        <w:ind w:right="223"/>
        <w:rPr>
          <w:sz w:val="24"/>
          <w:szCs w:val="24"/>
        </w:rPr>
      </w:pPr>
      <w:r w:rsidRPr="00B56842">
        <w:rPr>
          <w:sz w:val="24"/>
          <w:szCs w:val="24"/>
        </w:rPr>
        <w:t>самостоятельно составлять план решения проблемы с учетом имеющихся ресурсов, собственных возможностей и предпочтений;</w:t>
      </w:r>
    </w:p>
    <w:p w:rsidR="0067274B" w:rsidRPr="00B56842" w:rsidRDefault="00C328B0">
      <w:pPr>
        <w:pStyle w:val="a3"/>
        <w:spacing w:line="298" w:lineRule="exact"/>
        <w:ind w:left="1362" w:firstLine="0"/>
        <w:rPr>
          <w:sz w:val="24"/>
          <w:szCs w:val="24"/>
        </w:rPr>
      </w:pPr>
      <w:r w:rsidRPr="00B56842">
        <w:rPr>
          <w:sz w:val="24"/>
          <w:szCs w:val="24"/>
        </w:rPr>
        <w:t>давать</w:t>
      </w:r>
      <w:r w:rsidRPr="00B56842">
        <w:rPr>
          <w:spacing w:val="-9"/>
          <w:sz w:val="24"/>
          <w:szCs w:val="24"/>
        </w:rPr>
        <w:t xml:space="preserve"> </w:t>
      </w:r>
      <w:r w:rsidRPr="00B56842">
        <w:rPr>
          <w:sz w:val="24"/>
          <w:szCs w:val="24"/>
        </w:rPr>
        <w:t>оценку</w:t>
      </w:r>
      <w:r w:rsidRPr="00B56842">
        <w:rPr>
          <w:spacing w:val="-12"/>
          <w:sz w:val="24"/>
          <w:szCs w:val="24"/>
        </w:rPr>
        <w:t xml:space="preserve"> </w:t>
      </w:r>
      <w:r w:rsidRPr="00B56842">
        <w:rPr>
          <w:sz w:val="24"/>
          <w:szCs w:val="24"/>
        </w:rPr>
        <w:t>новым</w:t>
      </w:r>
      <w:r w:rsidRPr="00B56842">
        <w:rPr>
          <w:spacing w:val="-7"/>
          <w:sz w:val="24"/>
          <w:szCs w:val="24"/>
        </w:rPr>
        <w:t xml:space="preserve"> </w:t>
      </w:r>
      <w:r w:rsidRPr="00B56842">
        <w:rPr>
          <w:spacing w:val="-2"/>
          <w:sz w:val="24"/>
          <w:szCs w:val="24"/>
        </w:rPr>
        <w:t>ситуациям;</w:t>
      </w:r>
    </w:p>
    <w:p w:rsidR="0067274B" w:rsidRPr="00B56842" w:rsidRDefault="00C328B0">
      <w:pPr>
        <w:pStyle w:val="a3"/>
        <w:spacing w:line="298" w:lineRule="exact"/>
        <w:ind w:left="1362" w:firstLine="0"/>
        <w:rPr>
          <w:sz w:val="24"/>
          <w:szCs w:val="24"/>
        </w:rPr>
      </w:pPr>
      <w:r w:rsidRPr="00B56842">
        <w:rPr>
          <w:sz w:val="24"/>
          <w:szCs w:val="24"/>
        </w:rPr>
        <w:t>расширять</w:t>
      </w:r>
      <w:r w:rsidRPr="00B56842">
        <w:rPr>
          <w:spacing w:val="-9"/>
          <w:sz w:val="24"/>
          <w:szCs w:val="24"/>
        </w:rPr>
        <w:t xml:space="preserve"> </w:t>
      </w:r>
      <w:r w:rsidRPr="00B56842">
        <w:rPr>
          <w:sz w:val="24"/>
          <w:szCs w:val="24"/>
        </w:rPr>
        <w:t>рамки</w:t>
      </w:r>
      <w:r w:rsidRPr="00B56842">
        <w:rPr>
          <w:spacing w:val="-4"/>
          <w:sz w:val="24"/>
          <w:szCs w:val="24"/>
        </w:rPr>
        <w:t xml:space="preserve"> </w:t>
      </w:r>
      <w:r w:rsidRPr="00B56842">
        <w:rPr>
          <w:sz w:val="24"/>
          <w:szCs w:val="24"/>
        </w:rPr>
        <w:t>учебного</w:t>
      </w:r>
      <w:r w:rsidRPr="00B56842">
        <w:rPr>
          <w:spacing w:val="-9"/>
          <w:sz w:val="24"/>
          <w:szCs w:val="24"/>
        </w:rPr>
        <w:t xml:space="preserve"> </w:t>
      </w:r>
      <w:r w:rsidRPr="00B56842">
        <w:rPr>
          <w:sz w:val="24"/>
          <w:szCs w:val="24"/>
        </w:rPr>
        <w:t>предмета</w:t>
      </w:r>
      <w:r w:rsidRPr="00B56842">
        <w:rPr>
          <w:spacing w:val="-9"/>
          <w:sz w:val="24"/>
          <w:szCs w:val="24"/>
        </w:rPr>
        <w:t xml:space="preserve"> </w:t>
      </w:r>
      <w:r w:rsidRPr="00B56842">
        <w:rPr>
          <w:sz w:val="24"/>
          <w:szCs w:val="24"/>
        </w:rPr>
        <w:t>на</w:t>
      </w:r>
      <w:r w:rsidRPr="00B56842">
        <w:rPr>
          <w:spacing w:val="-9"/>
          <w:sz w:val="24"/>
          <w:szCs w:val="24"/>
        </w:rPr>
        <w:t xml:space="preserve"> </w:t>
      </w:r>
      <w:r w:rsidRPr="00B56842">
        <w:rPr>
          <w:sz w:val="24"/>
          <w:szCs w:val="24"/>
        </w:rPr>
        <w:t>основе</w:t>
      </w:r>
      <w:r w:rsidRPr="00B56842">
        <w:rPr>
          <w:spacing w:val="-8"/>
          <w:sz w:val="24"/>
          <w:szCs w:val="24"/>
        </w:rPr>
        <w:t xml:space="preserve"> </w:t>
      </w:r>
      <w:r w:rsidRPr="00B56842">
        <w:rPr>
          <w:sz w:val="24"/>
          <w:szCs w:val="24"/>
        </w:rPr>
        <w:t>личных</w:t>
      </w:r>
      <w:r w:rsidRPr="00B56842">
        <w:rPr>
          <w:spacing w:val="-9"/>
          <w:sz w:val="24"/>
          <w:szCs w:val="24"/>
        </w:rPr>
        <w:t xml:space="preserve"> </w:t>
      </w:r>
      <w:r w:rsidRPr="00B56842">
        <w:rPr>
          <w:spacing w:val="-2"/>
          <w:sz w:val="24"/>
          <w:szCs w:val="24"/>
        </w:rPr>
        <w:t>предпочтений;</w:t>
      </w:r>
    </w:p>
    <w:p w:rsidR="0067274B" w:rsidRPr="00B56842" w:rsidRDefault="00C328B0">
      <w:pPr>
        <w:pStyle w:val="a3"/>
        <w:spacing w:before="1"/>
        <w:jc w:val="left"/>
        <w:rPr>
          <w:sz w:val="24"/>
          <w:szCs w:val="24"/>
        </w:rPr>
      </w:pPr>
      <w:r w:rsidRPr="00B56842">
        <w:rPr>
          <w:sz w:val="24"/>
          <w:szCs w:val="24"/>
        </w:rPr>
        <w:t>делать</w:t>
      </w:r>
      <w:r w:rsidRPr="00B56842">
        <w:rPr>
          <w:spacing w:val="80"/>
          <w:sz w:val="24"/>
          <w:szCs w:val="24"/>
        </w:rPr>
        <w:t xml:space="preserve"> </w:t>
      </w:r>
      <w:r w:rsidRPr="00B56842">
        <w:rPr>
          <w:sz w:val="24"/>
          <w:szCs w:val="24"/>
        </w:rPr>
        <w:t>осознанный</w:t>
      </w:r>
      <w:r w:rsidRPr="00B56842">
        <w:rPr>
          <w:spacing w:val="80"/>
          <w:sz w:val="24"/>
          <w:szCs w:val="24"/>
        </w:rPr>
        <w:t xml:space="preserve"> </w:t>
      </w:r>
      <w:r w:rsidRPr="00B56842">
        <w:rPr>
          <w:sz w:val="24"/>
          <w:szCs w:val="24"/>
        </w:rPr>
        <w:t>выбор,</w:t>
      </w:r>
      <w:r w:rsidRPr="00B56842">
        <w:rPr>
          <w:spacing w:val="80"/>
          <w:sz w:val="24"/>
          <w:szCs w:val="24"/>
        </w:rPr>
        <w:t xml:space="preserve"> </w:t>
      </w:r>
      <w:r w:rsidRPr="00B56842">
        <w:rPr>
          <w:sz w:val="24"/>
          <w:szCs w:val="24"/>
        </w:rPr>
        <w:t>аргументировать</w:t>
      </w:r>
      <w:r w:rsidRPr="00B56842">
        <w:rPr>
          <w:spacing w:val="80"/>
          <w:sz w:val="24"/>
          <w:szCs w:val="24"/>
        </w:rPr>
        <w:t xml:space="preserve"> </w:t>
      </w:r>
      <w:r w:rsidRPr="00B56842">
        <w:rPr>
          <w:sz w:val="24"/>
          <w:szCs w:val="24"/>
        </w:rPr>
        <w:t>его,</w:t>
      </w:r>
      <w:r w:rsidRPr="00B56842">
        <w:rPr>
          <w:spacing w:val="80"/>
          <w:sz w:val="24"/>
          <w:szCs w:val="24"/>
        </w:rPr>
        <w:t xml:space="preserve"> </w:t>
      </w:r>
      <w:r w:rsidRPr="00B56842">
        <w:rPr>
          <w:sz w:val="24"/>
          <w:szCs w:val="24"/>
        </w:rPr>
        <w:t>брать</w:t>
      </w:r>
      <w:r w:rsidRPr="00B56842">
        <w:rPr>
          <w:spacing w:val="80"/>
          <w:sz w:val="24"/>
          <w:szCs w:val="24"/>
        </w:rPr>
        <w:t xml:space="preserve"> </w:t>
      </w:r>
      <w:r w:rsidRPr="00B56842">
        <w:rPr>
          <w:sz w:val="24"/>
          <w:szCs w:val="24"/>
        </w:rPr>
        <w:t>ответственность</w:t>
      </w:r>
      <w:r w:rsidRPr="00B56842">
        <w:rPr>
          <w:spacing w:val="80"/>
          <w:sz w:val="24"/>
          <w:szCs w:val="24"/>
        </w:rPr>
        <w:t xml:space="preserve"> </w:t>
      </w:r>
      <w:r w:rsidRPr="00B56842">
        <w:rPr>
          <w:sz w:val="24"/>
          <w:szCs w:val="24"/>
        </w:rPr>
        <w:t>за</w:t>
      </w:r>
      <w:r w:rsidRPr="00B56842">
        <w:rPr>
          <w:spacing w:val="80"/>
          <w:sz w:val="24"/>
          <w:szCs w:val="24"/>
        </w:rPr>
        <w:t xml:space="preserve"> </w:t>
      </w:r>
      <w:r w:rsidRPr="00B56842">
        <w:rPr>
          <w:spacing w:val="-2"/>
          <w:sz w:val="24"/>
          <w:szCs w:val="24"/>
        </w:rPr>
        <w:t>решение;</w:t>
      </w:r>
    </w:p>
    <w:p w:rsidR="0067274B" w:rsidRPr="00B56842" w:rsidRDefault="00C328B0">
      <w:pPr>
        <w:pStyle w:val="a3"/>
        <w:ind w:left="1362" w:firstLine="0"/>
        <w:jc w:val="left"/>
        <w:rPr>
          <w:sz w:val="24"/>
          <w:szCs w:val="24"/>
        </w:rPr>
      </w:pPr>
      <w:r w:rsidRPr="00B56842">
        <w:rPr>
          <w:spacing w:val="-2"/>
          <w:sz w:val="24"/>
          <w:szCs w:val="24"/>
        </w:rPr>
        <w:t>оценивать</w:t>
      </w:r>
      <w:r w:rsidRPr="00B56842">
        <w:rPr>
          <w:spacing w:val="4"/>
          <w:sz w:val="24"/>
          <w:szCs w:val="24"/>
        </w:rPr>
        <w:t xml:space="preserve"> </w:t>
      </w:r>
      <w:r w:rsidRPr="00B56842">
        <w:rPr>
          <w:spacing w:val="-2"/>
          <w:sz w:val="24"/>
          <w:szCs w:val="24"/>
        </w:rPr>
        <w:t>приобретенный</w:t>
      </w:r>
      <w:r w:rsidRPr="00B56842">
        <w:rPr>
          <w:spacing w:val="7"/>
          <w:sz w:val="24"/>
          <w:szCs w:val="24"/>
        </w:rPr>
        <w:t xml:space="preserve"> </w:t>
      </w:r>
      <w:r w:rsidRPr="00B56842">
        <w:rPr>
          <w:spacing w:val="-4"/>
          <w:sz w:val="24"/>
          <w:szCs w:val="24"/>
        </w:rPr>
        <w:t>опыт;</w:t>
      </w:r>
    </w:p>
    <w:p w:rsidR="0067274B" w:rsidRPr="00B56842" w:rsidRDefault="00C328B0">
      <w:pPr>
        <w:pStyle w:val="a3"/>
        <w:spacing w:before="1"/>
        <w:jc w:val="left"/>
        <w:rPr>
          <w:sz w:val="24"/>
          <w:szCs w:val="24"/>
        </w:rPr>
      </w:pPr>
      <w:r w:rsidRPr="00B56842">
        <w:rPr>
          <w:sz w:val="24"/>
          <w:szCs w:val="24"/>
        </w:rPr>
        <w:t>способствовать</w:t>
      </w:r>
      <w:r w:rsidRPr="00B56842">
        <w:rPr>
          <w:spacing w:val="80"/>
          <w:sz w:val="24"/>
          <w:szCs w:val="24"/>
        </w:rPr>
        <w:t xml:space="preserve"> </w:t>
      </w:r>
      <w:r w:rsidRPr="00B56842">
        <w:rPr>
          <w:sz w:val="24"/>
          <w:szCs w:val="24"/>
        </w:rPr>
        <w:t>формированию</w:t>
      </w:r>
      <w:r w:rsidRPr="00B56842">
        <w:rPr>
          <w:spacing w:val="80"/>
          <w:sz w:val="24"/>
          <w:szCs w:val="24"/>
        </w:rPr>
        <w:t xml:space="preserve"> </w:t>
      </w:r>
      <w:r w:rsidRPr="00B56842">
        <w:rPr>
          <w:sz w:val="24"/>
          <w:szCs w:val="24"/>
        </w:rPr>
        <w:t>и</w:t>
      </w:r>
      <w:r w:rsidRPr="00B56842">
        <w:rPr>
          <w:spacing w:val="80"/>
          <w:sz w:val="24"/>
          <w:szCs w:val="24"/>
        </w:rPr>
        <w:t xml:space="preserve"> </w:t>
      </w:r>
      <w:r w:rsidRPr="00B56842">
        <w:rPr>
          <w:sz w:val="24"/>
          <w:szCs w:val="24"/>
        </w:rPr>
        <w:t>проявлению</w:t>
      </w:r>
      <w:r w:rsidRPr="00B56842">
        <w:rPr>
          <w:spacing w:val="80"/>
          <w:sz w:val="24"/>
          <w:szCs w:val="24"/>
        </w:rPr>
        <w:t xml:space="preserve"> </w:t>
      </w:r>
      <w:r w:rsidRPr="00B56842">
        <w:rPr>
          <w:sz w:val="24"/>
          <w:szCs w:val="24"/>
        </w:rPr>
        <w:t>широкой</w:t>
      </w:r>
      <w:r w:rsidRPr="00B56842">
        <w:rPr>
          <w:spacing w:val="80"/>
          <w:sz w:val="24"/>
          <w:szCs w:val="24"/>
        </w:rPr>
        <w:t xml:space="preserve"> </w:t>
      </w:r>
      <w:r w:rsidRPr="00B56842">
        <w:rPr>
          <w:sz w:val="24"/>
          <w:szCs w:val="24"/>
        </w:rPr>
        <w:t>эрудиции</w:t>
      </w:r>
      <w:r w:rsidRPr="00B56842">
        <w:rPr>
          <w:spacing w:val="80"/>
          <w:sz w:val="24"/>
          <w:szCs w:val="24"/>
        </w:rPr>
        <w:t xml:space="preserve"> </w:t>
      </w:r>
      <w:r w:rsidRPr="00B56842">
        <w:rPr>
          <w:sz w:val="24"/>
          <w:szCs w:val="24"/>
        </w:rPr>
        <w:t>в</w:t>
      </w:r>
      <w:r w:rsidRPr="00B56842">
        <w:rPr>
          <w:spacing w:val="80"/>
          <w:sz w:val="24"/>
          <w:szCs w:val="24"/>
        </w:rPr>
        <w:t xml:space="preserve"> </w:t>
      </w:r>
      <w:r w:rsidRPr="00B56842">
        <w:rPr>
          <w:sz w:val="24"/>
          <w:szCs w:val="24"/>
        </w:rPr>
        <w:t>разных областях знаний, постоянно повышать свой образовательный и культурный уровень.</w:t>
      </w:r>
    </w:p>
    <w:p w:rsidR="0067274B" w:rsidRPr="00B56842" w:rsidRDefault="00C328B0">
      <w:pPr>
        <w:pStyle w:val="a4"/>
        <w:numPr>
          <w:ilvl w:val="0"/>
          <w:numId w:val="53"/>
        </w:numPr>
        <w:tabs>
          <w:tab w:val="left" w:pos="1622"/>
        </w:tabs>
        <w:ind w:right="229" w:firstLine="539"/>
        <w:rPr>
          <w:sz w:val="24"/>
          <w:szCs w:val="24"/>
        </w:rPr>
      </w:pPr>
      <w:r w:rsidRPr="00B56842">
        <w:rPr>
          <w:sz w:val="24"/>
          <w:szCs w:val="24"/>
        </w:rPr>
        <w:t>У обучающегося будут сформированы следующие умения самоконтроля, эмоционального интеллекта, принятия себя и других как части регулятивных универсальных учебных действий:</w:t>
      </w:r>
    </w:p>
    <w:p w:rsidR="0067274B" w:rsidRPr="00B56842" w:rsidRDefault="00C328B0">
      <w:pPr>
        <w:pStyle w:val="a3"/>
        <w:spacing w:before="1"/>
        <w:ind w:left="1362" w:right="228" w:firstLine="0"/>
        <w:rPr>
          <w:sz w:val="24"/>
          <w:szCs w:val="24"/>
        </w:rPr>
      </w:pPr>
      <w:r w:rsidRPr="00B56842">
        <w:rPr>
          <w:sz w:val="24"/>
          <w:szCs w:val="24"/>
        </w:rPr>
        <w:t>давать оценку новым ситуациям, оценивать соответствие результатов целям; владеть</w:t>
      </w:r>
      <w:r w:rsidRPr="00B56842">
        <w:rPr>
          <w:spacing w:val="28"/>
          <w:sz w:val="24"/>
          <w:szCs w:val="24"/>
        </w:rPr>
        <w:t xml:space="preserve">  </w:t>
      </w:r>
      <w:r w:rsidRPr="00B56842">
        <w:rPr>
          <w:sz w:val="24"/>
          <w:szCs w:val="24"/>
        </w:rPr>
        <w:t>навыками</w:t>
      </w:r>
      <w:r w:rsidRPr="00B56842">
        <w:rPr>
          <w:spacing w:val="31"/>
          <w:sz w:val="24"/>
          <w:szCs w:val="24"/>
        </w:rPr>
        <w:t xml:space="preserve">  </w:t>
      </w:r>
      <w:r w:rsidRPr="00B56842">
        <w:rPr>
          <w:sz w:val="24"/>
          <w:szCs w:val="24"/>
        </w:rPr>
        <w:t>познавательной</w:t>
      </w:r>
      <w:r w:rsidRPr="00B56842">
        <w:rPr>
          <w:spacing w:val="30"/>
          <w:sz w:val="24"/>
          <w:szCs w:val="24"/>
        </w:rPr>
        <w:t xml:space="preserve">  </w:t>
      </w:r>
      <w:r w:rsidRPr="00B56842">
        <w:rPr>
          <w:sz w:val="24"/>
          <w:szCs w:val="24"/>
        </w:rPr>
        <w:t>рефлексии</w:t>
      </w:r>
      <w:r w:rsidRPr="00B56842">
        <w:rPr>
          <w:spacing w:val="31"/>
          <w:sz w:val="24"/>
          <w:szCs w:val="24"/>
        </w:rPr>
        <w:t xml:space="preserve">  </w:t>
      </w:r>
      <w:r w:rsidRPr="00B56842">
        <w:rPr>
          <w:sz w:val="24"/>
          <w:szCs w:val="24"/>
        </w:rPr>
        <w:t>как</w:t>
      </w:r>
      <w:r w:rsidRPr="00B56842">
        <w:rPr>
          <w:spacing w:val="29"/>
          <w:sz w:val="24"/>
          <w:szCs w:val="24"/>
        </w:rPr>
        <w:t xml:space="preserve">  </w:t>
      </w:r>
      <w:r w:rsidRPr="00B56842">
        <w:rPr>
          <w:sz w:val="24"/>
          <w:szCs w:val="24"/>
        </w:rPr>
        <w:t>осознания</w:t>
      </w:r>
      <w:r w:rsidRPr="00B56842">
        <w:rPr>
          <w:spacing w:val="30"/>
          <w:sz w:val="24"/>
          <w:szCs w:val="24"/>
        </w:rPr>
        <w:t xml:space="preserve">  </w:t>
      </w:r>
      <w:r w:rsidRPr="00B56842">
        <w:rPr>
          <w:spacing w:val="-2"/>
          <w:sz w:val="24"/>
          <w:szCs w:val="24"/>
        </w:rPr>
        <w:t>совершаемых</w:t>
      </w:r>
    </w:p>
    <w:p w:rsidR="0067274B" w:rsidRPr="00B56842" w:rsidRDefault="00C328B0">
      <w:pPr>
        <w:pStyle w:val="a3"/>
        <w:ind w:left="1362" w:right="1411" w:hanging="540"/>
        <w:rPr>
          <w:sz w:val="24"/>
          <w:szCs w:val="24"/>
        </w:rPr>
      </w:pPr>
      <w:r w:rsidRPr="00B56842">
        <w:rPr>
          <w:sz w:val="24"/>
          <w:szCs w:val="24"/>
        </w:rPr>
        <w:t>действий и мыслительных процессов, их результатов и оснований; оценивать</w:t>
      </w:r>
      <w:r w:rsidRPr="00B56842">
        <w:rPr>
          <w:spacing w:val="-9"/>
          <w:sz w:val="24"/>
          <w:szCs w:val="24"/>
        </w:rPr>
        <w:t xml:space="preserve"> </w:t>
      </w:r>
      <w:r w:rsidRPr="00B56842">
        <w:rPr>
          <w:sz w:val="24"/>
          <w:szCs w:val="24"/>
        </w:rPr>
        <w:t>риски</w:t>
      </w:r>
      <w:r w:rsidRPr="00B56842">
        <w:rPr>
          <w:spacing w:val="-9"/>
          <w:sz w:val="24"/>
          <w:szCs w:val="24"/>
        </w:rPr>
        <w:t xml:space="preserve"> </w:t>
      </w:r>
      <w:r w:rsidRPr="00B56842">
        <w:rPr>
          <w:sz w:val="24"/>
          <w:szCs w:val="24"/>
        </w:rPr>
        <w:t>и</w:t>
      </w:r>
      <w:r w:rsidRPr="00B56842">
        <w:rPr>
          <w:spacing w:val="-8"/>
          <w:sz w:val="24"/>
          <w:szCs w:val="24"/>
        </w:rPr>
        <w:t xml:space="preserve"> </w:t>
      </w:r>
      <w:r w:rsidRPr="00B56842">
        <w:rPr>
          <w:sz w:val="24"/>
          <w:szCs w:val="24"/>
        </w:rPr>
        <w:t>своевременно</w:t>
      </w:r>
      <w:r w:rsidRPr="00B56842">
        <w:rPr>
          <w:spacing w:val="-7"/>
          <w:sz w:val="24"/>
          <w:szCs w:val="24"/>
        </w:rPr>
        <w:t xml:space="preserve"> </w:t>
      </w:r>
      <w:r w:rsidRPr="00B56842">
        <w:rPr>
          <w:sz w:val="24"/>
          <w:szCs w:val="24"/>
        </w:rPr>
        <w:t>принимать</w:t>
      </w:r>
      <w:r w:rsidRPr="00B56842">
        <w:rPr>
          <w:spacing w:val="-8"/>
          <w:sz w:val="24"/>
          <w:szCs w:val="24"/>
        </w:rPr>
        <w:t xml:space="preserve"> </w:t>
      </w:r>
      <w:r w:rsidRPr="00B56842">
        <w:rPr>
          <w:sz w:val="24"/>
          <w:szCs w:val="24"/>
        </w:rPr>
        <w:t>решения</w:t>
      </w:r>
      <w:r w:rsidRPr="00B56842">
        <w:rPr>
          <w:spacing w:val="-9"/>
          <w:sz w:val="24"/>
          <w:szCs w:val="24"/>
        </w:rPr>
        <w:t xml:space="preserve"> </w:t>
      </w:r>
      <w:r w:rsidRPr="00B56842">
        <w:rPr>
          <w:sz w:val="24"/>
          <w:szCs w:val="24"/>
        </w:rPr>
        <w:t>по</w:t>
      </w:r>
      <w:r w:rsidRPr="00B56842">
        <w:rPr>
          <w:spacing w:val="-9"/>
          <w:sz w:val="24"/>
          <w:szCs w:val="24"/>
        </w:rPr>
        <w:t xml:space="preserve"> </w:t>
      </w:r>
      <w:r w:rsidRPr="00B56842">
        <w:rPr>
          <w:sz w:val="24"/>
          <w:szCs w:val="24"/>
        </w:rPr>
        <w:t>их</w:t>
      </w:r>
      <w:r w:rsidRPr="00B56842">
        <w:rPr>
          <w:spacing w:val="-9"/>
          <w:sz w:val="24"/>
          <w:szCs w:val="24"/>
        </w:rPr>
        <w:t xml:space="preserve"> </w:t>
      </w:r>
      <w:r w:rsidRPr="00B56842">
        <w:rPr>
          <w:spacing w:val="-2"/>
          <w:sz w:val="24"/>
          <w:szCs w:val="24"/>
        </w:rPr>
        <w:t>снижению;</w:t>
      </w:r>
    </w:p>
    <w:p w:rsidR="0067274B" w:rsidRPr="00B56842" w:rsidRDefault="00C328B0">
      <w:pPr>
        <w:pStyle w:val="a3"/>
        <w:ind w:left="1362" w:firstLine="0"/>
        <w:rPr>
          <w:sz w:val="24"/>
          <w:szCs w:val="24"/>
        </w:rPr>
      </w:pPr>
      <w:r w:rsidRPr="00B56842">
        <w:rPr>
          <w:sz w:val="24"/>
          <w:szCs w:val="24"/>
        </w:rPr>
        <w:t>использовать</w:t>
      </w:r>
      <w:r w:rsidRPr="00B56842">
        <w:rPr>
          <w:spacing w:val="-11"/>
          <w:sz w:val="24"/>
          <w:szCs w:val="24"/>
        </w:rPr>
        <w:t xml:space="preserve"> </w:t>
      </w:r>
      <w:r w:rsidRPr="00B56842">
        <w:rPr>
          <w:sz w:val="24"/>
          <w:szCs w:val="24"/>
        </w:rPr>
        <w:t>приемы</w:t>
      </w:r>
      <w:r w:rsidRPr="00B56842">
        <w:rPr>
          <w:spacing w:val="-10"/>
          <w:sz w:val="24"/>
          <w:szCs w:val="24"/>
        </w:rPr>
        <w:t xml:space="preserve"> </w:t>
      </w:r>
      <w:r w:rsidRPr="00B56842">
        <w:rPr>
          <w:sz w:val="24"/>
          <w:szCs w:val="24"/>
        </w:rPr>
        <w:t>рефлексии</w:t>
      </w:r>
      <w:r w:rsidRPr="00B56842">
        <w:rPr>
          <w:spacing w:val="-9"/>
          <w:sz w:val="24"/>
          <w:szCs w:val="24"/>
        </w:rPr>
        <w:t xml:space="preserve"> </w:t>
      </w:r>
      <w:r w:rsidRPr="00B56842">
        <w:rPr>
          <w:sz w:val="24"/>
          <w:szCs w:val="24"/>
        </w:rPr>
        <w:t>для</w:t>
      </w:r>
      <w:r w:rsidRPr="00B56842">
        <w:rPr>
          <w:spacing w:val="-10"/>
          <w:sz w:val="24"/>
          <w:szCs w:val="24"/>
        </w:rPr>
        <w:t xml:space="preserve"> </w:t>
      </w:r>
      <w:r w:rsidRPr="00B56842">
        <w:rPr>
          <w:sz w:val="24"/>
          <w:szCs w:val="24"/>
        </w:rPr>
        <w:t>оценки</w:t>
      </w:r>
      <w:r w:rsidRPr="00B56842">
        <w:rPr>
          <w:spacing w:val="-11"/>
          <w:sz w:val="24"/>
          <w:szCs w:val="24"/>
        </w:rPr>
        <w:t xml:space="preserve"> </w:t>
      </w:r>
      <w:r w:rsidRPr="00B56842">
        <w:rPr>
          <w:sz w:val="24"/>
          <w:szCs w:val="24"/>
        </w:rPr>
        <w:t>ситуации,</w:t>
      </w:r>
      <w:r w:rsidRPr="00B56842">
        <w:rPr>
          <w:spacing w:val="-11"/>
          <w:sz w:val="24"/>
          <w:szCs w:val="24"/>
        </w:rPr>
        <w:t xml:space="preserve"> </w:t>
      </w:r>
      <w:r w:rsidRPr="00B56842">
        <w:rPr>
          <w:sz w:val="24"/>
          <w:szCs w:val="24"/>
        </w:rPr>
        <w:t>выбора</w:t>
      </w:r>
      <w:r w:rsidRPr="00B56842">
        <w:rPr>
          <w:spacing w:val="-8"/>
          <w:sz w:val="24"/>
          <w:szCs w:val="24"/>
        </w:rPr>
        <w:t xml:space="preserve"> </w:t>
      </w:r>
      <w:r w:rsidRPr="00B56842">
        <w:rPr>
          <w:sz w:val="24"/>
          <w:szCs w:val="24"/>
        </w:rPr>
        <w:t>верного</w:t>
      </w:r>
      <w:r w:rsidRPr="00B56842">
        <w:rPr>
          <w:spacing w:val="-11"/>
          <w:sz w:val="24"/>
          <w:szCs w:val="24"/>
        </w:rPr>
        <w:t xml:space="preserve"> </w:t>
      </w:r>
      <w:r w:rsidRPr="00B56842">
        <w:rPr>
          <w:spacing w:val="-2"/>
          <w:sz w:val="24"/>
          <w:szCs w:val="24"/>
        </w:rPr>
        <w:t>решения;</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left="1362" w:firstLine="0"/>
        <w:rPr>
          <w:sz w:val="24"/>
          <w:szCs w:val="24"/>
        </w:rPr>
      </w:pPr>
      <w:r w:rsidRPr="00B56842">
        <w:rPr>
          <w:sz w:val="24"/>
          <w:szCs w:val="24"/>
        </w:rPr>
        <w:lastRenderedPageBreak/>
        <w:t>принимать</w:t>
      </w:r>
      <w:r w:rsidRPr="00B56842">
        <w:rPr>
          <w:spacing w:val="-9"/>
          <w:sz w:val="24"/>
          <w:szCs w:val="24"/>
        </w:rPr>
        <w:t xml:space="preserve"> </w:t>
      </w:r>
      <w:r w:rsidRPr="00B56842">
        <w:rPr>
          <w:sz w:val="24"/>
          <w:szCs w:val="24"/>
        </w:rPr>
        <w:t>мотивы</w:t>
      </w:r>
      <w:r w:rsidRPr="00B56842">
        <w:rPr>
          <w:spacing w:val="-10"/>
          <w:sz w:val="24"/>
          <w:szCs w:val="24"/>
        </w:rPr>
        <w:t xml:space="preserve"> </w:t>
      </w:r>
      <w:r w:rsidRPr="00B56842">
        <w:rPr>
          <w:sz w:val="24"/>
          <w:szCs w:val="24"/>
        </w:rPr>
        <w:t>и</w:t>
      </w:r>
      <w:r w:rsidRPr="00B56842">
        <w:rPr>
          <w:spacing w:val="-8"/>
          <w:sz w:val="24"/>
          <w:szCs w:val="24"/>
        </w:rPr>
        <w:t xml:space="preserve"> </w:t>
      </w:r>
      <w:r w:rsidRPr="00B56842">
        <w:rPr>
          <w:sz w:val="24"/>
          <w:szCs w:val="24"/>
        </w:rPr>
        <w:t>аргументы</w:t>
      </w:r>
      <w:r w:rsidRPr="00B56842">
        <w:rPr>
          <w:spacing w:val="-9"/>
          <w:sz w:val="24"/>
          <w:szCs w:val="24"/>
        </w:rPr>
        <w:t xml:space="preserve"> </w:t>
      </w:r>
      <w:r w:rsidRPr="00B56842">
        <w:rPr>
          <w:sz w:val="24"/>
          <w:szCs w:val="24"/>
        </w:rPr>
        <w:t>других</w:t>
      </w:r>
      <w:r w:rsidRPr="00B56842">
        <w:rPr>
          <w:spacing w:val="-11"/>
          <w:sz w:val="24"/>
          <w:szCs w:val="24"/>
        </w:rPr>
        <w:t xml:space="preserve"> </w:t>
      </w:r>
      <w:r w:rsidRPr="00B56842">
        <w:rPr>
          <w:sz w:val="24"/>
          <w:szCs w:val="24"/>
        </w:rPr>
        <w:t>при</w:t>
      </w:r>
      <w:r w:rsidRPr="00B56842">
        <w:rPr>
          <w:spacing w:val="-10"/>
          <w:sz w:val="24"/>
          <w:szCs w:val="24"/>
        </w:rPr>
        <w:t xml:space="preserve"> </w:t>
      </w:r>
      <w:r w:rsidRPr="00B56842">
        <w:rPr>
          <w:sz w:val="24"/>
          <w:szCs w:val="24"/>
        </w:rPr>
        <w:t>анализе</w:t>
      </w:r>
      <w:r w:rsidRPr="00B56842">
        <w:rPr>
          <w:spacing w:val="-11"/>
          <w:sz w:val="24"/>
          <w:szCs w:val="24"/>
        </w:rPr>
        <w:t xml:space="preserve"> </w:t>
      </w:r>
      <w:r w:rsidRPr="00B56842">
        <w:rPr>
          <w:sz w:val="24"/>
          <w:szCs w:val="24"/>
        </w:rPr>
        <w:t>результатов</w:t>
      </w:r>
      <w:r w:rsidRPr="00B56842">
        <w:rPr>
          <w:spacing w:val="-9"/>
          <w:sz w:val="24"/>
          <w:szCs w:val="24"/>
        </w:rPr>
        <w:t xml:space="preserve"> </w:t>
      </w:r>
      <w:r w:rsidRPr="00B56842">
        <w:rPr>
          <w:spacing w:val="-2"/>
          <w:sz w:val="24"/>
          <w:szCs w:val="24"/>
        </w:rPr>
        <w:t>деятельности;</w:t>
      </w:r>
    </w:p>
    <w:p w:rsidR="0067274B" w:rsidRPr="00B56842" w:rsidRDefault="00C328B0">
      <w:pPr>
        <w:pStyle w:val="a3"/>
        <w:spacing w:before="1"/>
        <w:ind w:right="230"/>
        <w:rPr>
          <w:sz w:val="24"/>
          <w:szCs w:val="24"/>
        </w:rPr>
      </w:pPr>
      <w:r w:rsidRPr="00B56842">
        <w:rPr>
          <w:sz w:val="24"/>
          <w:szCs w:val="24"/>
        </w:rPr>
        <w:t>способность понимать свое эмоциональное состояние, видеть направления развития собственной эмоциональной сферы, быть уверенным в себе;</w:t>
      </w:r>
    </w:p>
    <w:p w:rsidR="0067274B" w:rsidRPr="00B56842" w:rsidRDefault="00C328B0">
      <w:pPr>
        <w:pStyle w:val="a3"/>
        <w:spacing w:line="299" w:lineRule="exact"/>
        <w:ind w:left="1362" w:firstLine="0"/>
        <w:rPr>
          <w:sz w:val="24"/>
          <w:szCs w:val="24"/>
        </w:rPr>
      </w:pPr>
      <w:r w:rsidRPr="00B56842">
        <w:rPr>
          <w:spacing w:val="-2"/>
          <w:sz w:val="24"/>
          <w:szCs w:val="24"/>
        </w:rPr>
        <w:t>принимать</w:t>
      </w:r>
      <w:r w:rsidRPr="00B56842">
        <w:rPr>
          <w:spacing w:val="1"/>
          <w:sz w:val="24"/>
          <w:szCs w:val="24"/>
        </w:rPr>
        <w:t xml:space="preserve"> </w:t>
      </w:r>
      <w:r w:rsidRPr="00B56842">
        <w:rPr>
          <w:spacing w:val="-2"/>
          <w:sz w:val="24"/>
          <w:szCs w:val="24"/>
        </w:rPr>
        <w:t>ответственность;</w:t>
      </w:r>
    </w:p>
    <w:p w:rsidR="0067274B" w:rsidRPr="00B56842" w:rsidRDefault="00C328B0">
      <w:pPr>
        <w:pStyle w:val="a3"/>
        <w:spacing w:before="1"/>
        <w:ind w:right="225"/>
        <w:rPr>
          <w:sz w:val="24"/>
          <w:szCs w:val="24"/>
        </w:rPr>
      </w:pPr>
      <w:r w:rsidRPr="00B56842">
        <w:rPr>
          <w:sz w:val="24"/>
          <w:szCs w:val="24"/>
        </w:rPr>
        <w:t xml:space="preserve">принимать себя, понимая свои недостатки и свое поведение, способность адаптироваться к эмоциональным изменениям и проявлять гибкость, быть открытым </w:t>
      </w:r>
      <w:r w:rsidRPr="00B56842">
        <w:rPr>
          <w:spacing w:val="-2"/>
          <w:sz w:val="24"/>
          <w:szCs w:val="24"/>
        </w:rPr>
        <w:t>новому;</w:t>
      </w:r>
    </w:p>
    <w:p w:rsidR="0067274B" w:rsidRPr="00B56842" w:rsidRDefault="00C328B0">
      <w:pPr>
        <w:pStyle w:val="a3"/>
        <w:spacing w:before="1" w:line="298" w:lineRule="exact"/>
        <w:ind w:left="1362" w:firstLine="0"/>
        <w:rPr>
          <w:sz w:val="24"/>
          <w:szCs w:val="24"/>
        </w:rPr>
      </w:pPr>
      <w:r w:rsidRPr="00B56842">
        <w:rPr>
          <w:sz w:val="24"/>
          <w:szCs w:val="24"/>
        </w:rPr>
        <w:t>стремиться</w:t>
      </w:r>
      <w:r w:rsidRPr="00B56842">
        <w:rPr>
          <w:spacing w:val="-6"/>
          <w:sz w:val="24"/>
          <w:szCs w:val="24"/>
        </w:rPr>
        <w:t xml:space="preserve"> </w:t>
      </w:r>
      <w:r w:rsidRPr="00B56842">
        <w:rPr>
          <w:sz w:val="24"/>
          <w:szCs w:val="24"/>
        </w:rPr>
        <w:t>к</w:t>
      </w:r>
      <w:r w:rsidRPr="00B56842">
        <w:rPr>
          <w:spacing w:val="-9"/>
          <w:sz w:val="24"/>
          <w:szCs w:val="24"/>
        </w:rPr>
        <w:t xml:space="preserve"> </w:t>
      </w:r>
      <w:r w:rsidRPr="00B56842">
        <w:rPr>
          <w:sz w:val="24"/>
          <w:szCs w:val="24"/>
        </w:rPr>
        <w:t>достижению</w:t>
      </w:r>
      <w:r w:rsidRPr="00B56842">
        <w:rPr>
          <w:spacing w:val="-7"/>
          <w:sz w:val="24"/>
          <w:szCs w:val="24"/>
        </w:rPr>
        <w:t xml:space="preserve"> </w:t>
      </w:r>
      <w:r w:rsidRPr="00B56842">
        <w:rPr>
          <w:sz w:val="24"/>
          <w:szCs w:val="24"/>
        </w:rPr>
        <w:t>цели</w:t>
      </w:r>
      <w:r w:rsidRPr="00B56842">
        <w:rPr>
          <w:spacing w:val="-8"/>
          <w:sz w:val="24"/>
          <w:szCs w:val="24"/>
        </w:rPr>
        <w:t xml:space="preserve"> </w:t>
      </w:r>
      <w:r w:rsidRPr="00B56842">
        <w:rPr>
          <w:sz w:val="24"/>
          <w:szCs w:val="24"/>
        </w:rPr>
        <w:t>и</w:t>
      </w:r>
      <w:r w:rsidRPr="00B56842">
        <w:rPr>
          <w:spacing w:val="-5"/>
          <w:sz w:val="24"/>
          <w:szCs w:val="24"/>
        </w:rPr>
        <w:t xml:space="preserve"> </w:t>
      </w:r>
      <w:r w:rsidRPr="00B56842">
        <w:rPr>
          <w:spacing w:val="-2"/>
          <w:sz w:val="24"/>
          <w:szCs w:val="24"/>
        </w:rPr>
        <w:t>успеху;</w:t>
      </w:r>
    </w:p>
    <w:p w:rsidR="0067274B" w:rsidRPr="00B56842" w:rsidRDefault="00C328B0">
      <w:pPr>
        <w:pStyle w:val="a3"/>
        <w:spacing w:line="298" w:lineRule="exact"/>
        <w:ind w:left="1362" w:firstLine="0"/>
        <w:rPr>
          <w:sz w:val="24"/>
          <w:szCs w:val="24"/>
        </w:rPr>
      </w:pPr>
      <w:r w:rsidRPr="00B56842">
        <w:rPr>
          <w:sz w:val="24"/>
          <w:szCs w:val="24"/>
        </w:rPr>
        <w:t>уметь</w:t>
      </w:r>
      <w:r w:rsidRPr="00B56842">
        <w:rPr>
          <w:spacing w:val="-9"/>
          <w:sz w:val="24"/>
          <w:szCs w:val="24"/>
        </w:rPr>
        <w:t xml:space="preserve"> </w:t>
      </w:r>
      <w:r w:rsidRPr="00B56842">
        <w:rPr>
          <w:sz w:val="24"/>
          <w:szCs w:val="24"/>
        </w:rPr>
        <w:t>действовать,</w:t>
      </w:r>
      <w:r w:rsidRPr="00B56842">
        <w:rPr>
          <w:spacing w:val="-9"/>
          <w:sz w:val="24"/>
          <w:szCs w:val="24"/>
        </w:rPr>
        <w:t xml:space="preserve"> </w:t>
      </w:r>
      <w:r w:rsidRPr="00B56842">
        <w:rPr>
          <w:sz w:val="24"/>
          <w:szCs w:val="24"/>
        </w:rPr>
        <w:t>исходя</w:t>
      </w:r>
      <w:r w:rsidRPr="00B56842">
        <w:rPr>
          <w:spacing w:val="-7"/>
          <w:sz w:val="24"/>
          <w:szCs w:val="24"/>
        </w:rPr>
        <w:t xml:space="preserve"> </w:t>
      </w:r>
      <w:r w:rsidRPr="00B56842">
        <w:rPr>
          <w:sz w:val="24"/>
          <w:szCs w:val="24"/>
        </w:rPr>
        <w:t>из</w:t>
      </w:r>
      <w:r w:rsidRPr="00B56842">
        <w:rPr>
          <w:spacing w:val="-8"/>
          <w:sz w:val="24"/>
          <w:szCs w:val="24"/>
        </w:rPr>
        <w:t xml:space="preserve"> </w:t>
      </w:r>
      <w:r w:rsidRPr="00B56842">
        <w:rPr>
          <w:sz w:val="24"/>
          <w:szCs w:val="24"/>
        </w:rPr>
        <w:t>своих</w:t>
      </w:r>
      <w:r w:rsidRPr="00B56842">
        <w:rPr>
          <w:spacing w:val="-8"/>
          <w:sz w:val="24"/>
          <w:szCs w:val="24"/>
        </w:rPr>
        <w:t xml:space="preserve"> </w:t>
      </w:r>
      <w:r w:rsidRPr="00B56842">
        <w:rPr>
          <w:spacing w:val="-2"/>
          <w:sz w:val="24"/>
          <w:szCs w:val="24"/>
        </w:rPr>
        <w:t>возможностей;</w:t>
      </w:r>
    </w:p>
    <w:p w:rsidR="0067274B" w:rsidRPr="00B56842" w:rsidRDefault="00C328B0">
      <w:pPr>
        <w:pStyle w:val="a3"/>
        <w:spacing w:before="1"/>
        <w:ind w:right="233"/>
        <w:rPr>
          <w:sz w:val="24"/>
          <w:szCs w:val="24"/>
        </w:rPr>
      </w:pPr>
      <w:r w:rsidRPr="00B56842">
        <w:rPr>
          <w:sz w:val="24"/>
          <w:szCs w:val="24"/>
        </w:rPr>
        <w:t>понимать эмоциональное состояние других, учитывать его при осуществлении коммуникации, способность к сочувствию и сопереживанию;</w:t>
      </w:r>
    </w:p>
    <w:p w:rsidR="0067274B" w:rsidRPr="00B56842" w:rsidRDefault="00C328B0">
      <w:pPr>
        <w:pStyle w:val="a3"/>
        <w:ind w:right="230"/>
        <w:rPr>
          <w:sz w:val="24"/>
          <w:szCs w:val="24"/>
        </w:rPr>
      </w:pPr>
      <w:r w:rsidRPr="00B56842">
        <w:rPr>
          <w:sz w:val="24"/>
          <w:szCs w:val="24"/>
        </w:rPr>
        <w:t>выстраивать отношения с другими людьми, заботиться, проявлять интерес и разрешать конфликты;</w:t>
      </w:r>
    </w:p>
    <w:p w:rsidR="0067274B" w:rsidRPr="00B56842" w:rsidRDefault="00C328B0">
      <w:pPr>
        <w:pStyle w:val="a3"/>
        <w:ind w:left="1362" w:right="527" w:firstLine="0"/>
        <w:rPr>
          <w:sz w:val="24"/>
          <w:szCs w:val="24"/>
        </w:rPr>
      </w:pPr>
      <w:r w:rsidRPr="00B56842">
        <w:rPr>
          <w:sz w:val="24"/>
          <w:szCs w:val="24"/>
        </w:rPr>
        <w:t>принимать</w:t>
      </w:r>
      <w:r w:rsidRPr="00B56842">
        <w:rPr>
          <w:spacing w:val="-5"/>
          <w:sz w:val="24"/>
          <w:szCs w:val="24"/>
        </w:rPr>
        <w:t xml:space="preserve"> </w:t>
      </w:r>
      <w:r w:rsidRPr="00B56842">
        <w:rPr>
          <w:sz w:val="24"/>
          <w:szCs w:val="24"/>
        </w:rPr>
        <w:t>мотивы</w:t>
      </w:r>
      <w:r w:rsidRPr="00B56842">
        <w:rPr>
          <w:spacing w:val="-6"/>
          <w:sz w:val="24"/>
          <w:szCs w:val="24"/>
        </w:rPr>
        <w:t xml:space="preserve"> </w:t>
      </w:r>
      <w:r w:rsidRPr="00B56842">
        <w:rPr>
          <w:sz w:val="24"/>
          <w:szCs w:val="24"/>
        </w:rPr>
        <w:t>и</w:t>
      </w:r>
      <w:r w:rsidRPr="00B56842">
        <w:rPr>
          <w:spacing w:val="-4"/>
          <w:sz w:val="24"/>
          <w:szCs w:val="24"/>
        </w:rPr>
        <w:t xml:space="preserve"> </w:t>
      </w:r>
      <w:r w:rsidRPr="00B56842">
        <w:rPr>
          <w:sz w:val="24"/>
          <w:szCs w:val="24"/>
        </w:rPr>
        <w:t>аргументы</w:t>
      </w:r>
      <w:r w:rsidRPr="00B56842">
        <w:rPr>
          <w:spacing w:val="-6"/>
          <w:sz w:val="24"/>
          <w:szCs w:val="24"/>
        </w:rPr>
        <w:t xml:space="preserve"> </w:t>
      </w:r>
      <w:r w:rsidRPr="00B56842">
        <w:rPr>
          <w:sz w:val="24"/>
          <w:szCs w:val="24"/>
        </w:rPr>
        <w:t>других</w:t>
      </w:r>
      <w:r w:rsidRPr="00B56842">
        <w:rPr>
          <w:spacing w:val="-7"/>
          <w:sz w:val="24"/>
          <w:szCs w:val="24"/>
        </w:rPr>
        <w:t xml:space="preserve"> </w:t>
      </w:r>
      <w:r w:rsidRPr="00B56842">
        <w:rPr>
          <w:sz w:val="24"/>
          <w:szCs w:val="24"/>
        </w:rPr>
        <w:t>при</w:t>
      </w:r>
      <w:r w:rsidRPr="00B56842">
        <w:rPr>
          <w:spacing w:val="-7"/>
          <w:sz w:val="24"/>
          <w:szCs w:val="24"/>
        </w:rPr>
        <w:t xml:space="preserve"> </w:t>
      </w:r>
      <w:r w:rsidRPr="00B56842">
        <w:rPr>
          <w:sz w:val="24"/>
          <w:szCs w:val="24"/>
        </w:rPr>
        <w:t>анализе</w:t>
      </w:r>
      <w:r w:rsidRPr="00B56842">
        <w:rPr>
          <w:spacing w:val="-7"/>
          <w:sz w:val="24"/>
          <w:szCs w:val="24"/>
        </w:rPr>
        <w:t xml:space="preserve"> </w:t>
      </w:r>
      <w:r w:rsidRPr="00B56842">
        <w:rPr>
          <w:sz w:val="24"/>
          <w:szCs w:val="24"/>
        </w:rPr>
        <w:t>результатов</w:t>
      </w:r>
      <w:r w:rsidRPr="00B56842">
        <w:rPr>
          <w:spacing w:val="-5"/>
          <w:sz w:val="24"/>
          <w:szCs w:val="24"/>
        </w:rPr>
        <w:t xml:space="preserve"> </w:t>
      </w:r>
      <w:r w:rsidRPr="00B56842">
        <w:rPr>
          <w:sz w:val="24"/>
          <w:szCs w:val="24"/>
        </w:rPr>
        <w:t>деятельности; признавать свое право и право других на ошибки;</w:t>
      </w:r>
    </w:p>
    <w:p w:rsidR="0067274B" w:rsidRPr="00B56842" w:rsidRDefault="00C328B0">
      <w:pPr>
        <w:pStyle w:val="a3"/>
        <w:spacing w:line="299" w:lineRule="exact"/>
        <w:ind w:left="1362" w:firstLine="0"/>
        <w:rPr>
          <w:sz w:val="24"/>
          <w:szCs w:val="24"/>
        </w:rPr>
      </w:pPr>
      <w:r w:rsidRPr="00B56842">
        <w:rPr>
          <w:sz w:val="24"/>
          <w:szCs w:val="24"/>
        </w:rPr>
        <w:t>развивать</w:t>
      </w:r>
      <w:r w:rsidRPr="00B56842">
        <w:rPr>
          <w:spacing w:val="-11"/>
          <w:sz w:val="24"/>
          <w:szCs w:val="24"/>
        </w:rPr>
        <w:t xml:space="preserve"> </w:t>
      </w:r>
      <w:r w:rsidRPr="00B56842">
        <w:rPr>
          <w:sz w:val="24"/>
          <w:szCs w:val="24"/>
        </w:rPr>
        <w:t>способность</w:t>
      </w:r>
      <w:r w:rsidRPr="00B56842">
        <w:rPr>
          <w:spacing w:val="-10"/>
          <w:sz w:val="24"/>
          <w:szCs w:val="24"/>
        </w:rPr>
        <w:t xml:space="preserve"> </w:t>
      </w:r>
      <w:r w:rsidRPr="00B56842">
        <w:rPr>
          <w:sz w:val="24"/>
          <w:szCs w:val="24"/>
        </w:rPr>
        <w:t>понимать</w:t>
      </w:r>
      <w:r w:rsidRPr="00B56842">
        <w:rPr>
          <w:spacing w:val="-9"/>
          <w:sz w:val="24"/>
          <w:szCs w:val="24"/>
        </w:rPr>
        <w:t xml:space="preserve"> </w:t>
      </w:r>
      <w:r w:rsidRPr="00B56842">
        <w:rPr>
          <w:sz w:val="24"/>
          <w:szCs w:val="24"/>
        </w:rPr>
        <w:t>мир</w:t>
      </w:r>
      <w:r w:rsidRPr="00B56842">
        <w:rPr>
          <w:spacing w:val="-10"/>
          <w:sz w:val="24"/>
          <w:szCs w:val="24"/>
        </w:rPr>
        <w:t xml:space="preserve"> </w:t>
      </w:r>
      <w:r w:rsidRPr="00B56842">
        <w:rPr>
          <w:sz w:val="24"/>
          <w:szCs w:val="24"/>
        </w:rPr>
        <w:t>с</w:t>
      </w:r>
      <w:r w:rsidRPr="00B56842">
        <w:rPr>
          <w:spacing w:val="-10"/>
          <w:sz w:val="24"/>
          <w:szCs w:val="24"/>
        </w:rPr>
        <w:t xml:space="preserve"> </w:t>
      </w:r>
      <w:r w:rsidRPr="00B56842">
        <w:rPr>
          <w:sz w:val="24"/>
          <w:szCs w:val="24"/>
        </w:rPr>
        <w:t>позиции</w:t>
      </w:r>
      <w:r w:rsidRPr="00B56842">
        <w:rPr>
          <w:spacing w:val="-6"/>
          <w:sz w:val="24"/>
          <w:szCs w:val="24"/>
        </w:rPr>
        <w:t xml:space="preserve"> </w:t>
      </w:r>
      <w:r w:rsidRPr="00B56842">
        <w:rPr>
          <w:sz w:val="24"/>
          <w:szCs w:val="24"/>
        </w:rPr>
        <w:t>другого</w:t>
      </w:r>
      <w:r w:rsidRPr="00B56842">
        <w:rPr>
          <w:spacing w:val="-10"/>
          <w:sz w:val="24"/>
          <w:szCs w:val="24"/>
        </w:rPr>
        <w:t xml:space="preserve"> </w:t>
      </w:r>
      <w:r w:rsidRPr="00B56842">
        <w:rPr>
          <w:spacing w:val="-2"/>
          <w:sz w:val="24"/>
          <w:szCs w:val="24"/>
        </w:rPr>
        <w:t>человека.</w:t>
      </w:r>
    </w:p>
    <w:p w:rsidR="0067274B" w:rsidRPr="00B56842" w:rsidRDefault="00C328B0">
      <w:pPr>
        <w:pStyle w:val="a4"/>
        <w:numPr>
          <w:ilvl w:val="0"/>
          <w:numId w:val="53"/>
        </w:numPr>
        <w:tabs>
          <w:tab w:val="left" w:pos="1667"/>
        </w:tabs>
        <w:spacing w:before="1"/>
        <w:ind w:right="233" w:firstLine="539"/>
        <w:rPr>
          <w:sz w:val="24"/>
          <w:szCs w:val="24"/>
        </w:rPr>
      </w:pPr>
      <w:r w:rsidRPr="00B56842">
        <w:rPr>
          <w:sz w:val="24"/>
          <w:szCs w:val="24"/>
        </w:rPr>
        <w:t xml:space="preserve">У обучающегося будут сформированы следующие умения совместной </w:t>
      </w:r>
      <w:r w:rsidRPr="00B56842">
        <w:rPr>
          <w:spacing w:val="-2"/>
          <w:sz w:val="24"/>
          <w:szCs w:val="24"/>
        </w:rPr>
        <w:t>деятельности:</w:t>
      </w:r>
    </w:p>
    <w:p w:rsidR="0067274B" w:rsidRPr="00B56842" w:rsidRDefault="00C328B0">
      <w:pPr>
        <w:pStyle w:val="a3"/>
        <w:spacing w:line="298" w:lineRule="exact"/>
        <w:ind w:left="1362" w:firstLine="0"/>
        <w:rPr>
          <w:sz w:val="24"/>
          <w:szCs w:val="24"/>
        </w:rPr>
      </w:pPr>
      <w:r w:rsidRPr="00B56842">
        <w:rPr>
          <w:sz w:val="24"/>
          <w:szCs w:val="24"/>
        </w:rPr>
        <w:t>использовать</w:t>
      </w:r>
      <w:r w:rsidRPr="00B56842">
        <w:rPr>
          <w:spacing w:val="-16"/>
          <w:sz w:val="24"/>
          <w:szCs w:val="24"/>
        </w:rPr>
        <w:t xml:space="preserve"> </w:t>
      </w:r>
      <w:r w:rsidRPr="00B56842">
        <w:rPr>
          <w:sz w:val="24"/>
          <w:szCs w:val="24"/>
        </w:rPr>
        <w:t>преимущества</w:t>
      </w:r>
      <w:r w:rsidRPr="00B56842">
        <w:rPr>
          <w:spacing w:val="-14"/>
          <w:sz w:val="24"/>
          <w:szCs w:val="24"/>
        </w:rPr>
        <w:t xml:space="preserve"> </w:t>
      </w:r>
      <w:r w:rsidRPr="00B56842">
        <w:rPr>
          <w:sz w:val="24"/>
          <w:szCs w:val="24"/>
        </w:rPr>
        <w:t>командной</w:t>
      </w:r>
      <w:r w:rsidRPr="00B56842">
        <w:rPr>
          <w:spacing w:val="-16"/>
          <w:sz w:val="24"/>
          <w:szCs w:val="24"/>
        </w:rPr>
        <w:t xml:space="preserve"> </w:t>
      </w:r>
      <w:r w:rsidRPr="00B56842">
        <w:rPr>
          <w:sz w:val="24"/>
          <w:szCs w:val="24"/>
        </w:rPr>
        <w:t>и</w:t>
      </w:r>
      <w:r w:rsidRPr="00B56842">
        <w:rPr>
          <w:spacing w:val="-14"/>
          <w:sz w:val="24"/>
          <w:szCs w:val="24"/>
        </w:rPr>
        <w:t xml:space="preserve"> </w:t>
      </w:r>
      <w:r w:rsidRPr="00B56842">
        <w:rPr>
          <w:sz w:val="24"/>
          <w:szCs w:val="24"/>
        </w:rPr>
        <w:t>индивидуальной</w:t>
      </w:r>
      <w:r w:rsidRPr="00B56842">
        <w:rPr>
          <w:spacing w:val="-15"/>
          <w:sz w:val="24"/>
          <w:szCs w:val="24"/>
        </w:rPr>
        <w:t xml:space="preserve"> </w:t>
      </w:r>
      <w:r w:rsidRPr="00B56842">
        <w:rPr>
          <w:spacing w:val="-2"/>
          <w:sz w:val="24"/>
          <w:szCs w:val="24"/>
        </w:rPr>
        <w:t>работы;</w:t>
      </w:r>
    </w:p>
    <w:p w:rsidR="0067274B" w:rsidRPr="00B56842" w:rsidRDefault="00C328B0">
      <w:pPr>
        <w:pStyle w:val="a3"/>
        <w:ind w:right="232"/>
        <w:rPr>
          <w:sz w:val="24"/>
          <w:szCs w:val="24"/>
        </w:rPr>
      </w:pPr>
      <w:r w:rsidRPr="00B56842">
        <w:rPr>
          <w:sz w:val="24"/>
          <w:szCs w:val="24"/>
        </w:rPr>
        <w:t>выбирать тематику и методы совместных действий с учетом общих интересов и возможностей каждого члена коллектива;</w:t>
      </w:r>
    </w:p>
    <w:p w:rsidR="0067274B" w:rsidRPr="00B56842" w:rsidRDefault="00C328B0">
      <w:pPr>
        <w:pStyle w:val="a3"/>
        <w:spacing w:before="1"/>
        <w:ind w:right="232"/>
        <w:rPr>
          <w:sz w:val="24"/>
          <w:szCs w:val="24"/>
        </w:rPr>
      </w:pPr>
      <w:r w:rsidRPr="00B56842">
        <w:rPr>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67274B" w:rsidRPr="00B56842" w:rsidRDefault="00C328B0">
      <w:pPr>
        <w:pStyle w:val="a3"/>
        <w:ind w:right="227"/>
        <w:rPr>
          <w:sz w:val="24"/>
          <w:szCs w:val="24"/>
        </w:rPr>
      </w:pPr>
      <w:r w:rsidRPr="00B56842">
        <w:rPr>
          <w:sz w:val="24"/>
          <w:szCs w:val="24"/>
        </w:rPr>
        <w:t>оценивать качество своего вклада и каждого участника команды в общий результат по разработанным критериям;</w:t>
      </w:r>
    </w:p>
    <w:p w:rsidR="0067274B" w:rsidRPr="00B56842" w:rsidRDefault="00C328B0">
      <w:pPr>
        <w:pStyle w:val="a3"/>
        <w:ind w:right="232"/>
        <w:rPr>
          <w:sz w:val="24"/>
          <w:szCs w:val="24"/>
        </w:rPr>
      </w:pPr>
      <w:r w:rsidRPr="00B56842">
        <w:rPr>
          <w:sz w:val="24"/>
          <w:szCs w:val="24"/>
        </w:rPr>
        <w:t>предлагать новые проекты, оценивать идеи с позиции новизны, оригинальности, практической значимости.</w:t>
      </w:r>
    </w:p>
    <w:p w:rsidR="0067274B" w:rsidRPr="00B56842" w:rsidRDefault="00C328B0">
      <w:pPr>
        <w:pStyle w:val="a3"/>
        <w:ind w:right="230"/>
        <w:rPr>
          <w:sz w:val="24"/>
          <w:szCs w:val="24"/>
        </w:rPr>
      </w:pPr>
      <w:r w:rsidRPr="00B56842">
        <w:rPr>
          <w:sz w:val="24"/>
          <w:szCs w:val="24"/>
        </w:rPr>
        <w:t>Предметные результаты освоения программы по географии на базовом уровне к концу 10 класса должны отражать:</w:t>
      </w:r>
    </w:p>
    <w:p w:rsidR="0067274B" w:rsidRPr="00B56842" w:rsidRDefault="00C328B0">
      <w:pPr>
        <w:pStyle w:val="a4"/>
        <w:numPr>
          <w:ilvl w:val="0"/>
          <w:numId w:val="52"/>
        </w:numPr>
        <w:tabs>
          <w:tab w:val="left" w:pos="1743"/>
        </w:tabs>
        <w:ind w:right="229" w:firstLine="539"/>
        <w:jc w:val="both"/>
        <w:rPr>
          <w:sz w:val="24"/>
          <w:szCs w:val="24"/>
        </w:rPr>
      </w:pPr>
      <w:r w:rsidRPr="00B56842">
        <w:rPr>
          <w:sz w:val="24"/>
          <w:szCs w:val="24"/>
        </w:rPr>
        <w:t>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67274B" w:rsidRPr="00B56842" w:rsidRDefault="00C328B0">
      <w:pPr>
        <w:pStyle w:val="a4"/>
        <w:numPr>
          <w:ilvl w:val="0"/>
          <w:numId w:val="52"/>
        </w:numPr>
        <w:tabs>
          <w:tab w:val="left" w:pos="1736"/>
        </w:tabs>
        <w:spacing w:before="1"/>
        <w:ind w:right="228" w:firstLine="539"/>
        <w:jc w:val="both"/>
        <w:rPr>
          <w:sz w:val="24"/>
          <w:szCs w:val="24"/>
        </w:rPr>
      </w:pPr>
      <w:r w:rsidRPr="00B56842">
        <w:rPr>
          <w:sz w:val="24"/>
          <w:szCs w:val="24"/>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67274B" w:rsidRPr="00B56842" w:rsidRDefault="00C328B0">
      <w:pPr>
        <w:pStyle w:val="a3"/>
        <w:ind w:right="229"/>
        <w:rPr>
          <w:sz w:val="24"/>
          <w:szCs w:val="24"/>
        </w:rPr>
      </w:pPr>
      <w:r w:rsidRPr="00B56842">
        <w:rPr>
          <w:sz w:val="24"/>
          <w:szCs w:val="24"/>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67274B" w:rsidRPr="00B56842" w:rsidRDefault="00C328B0">
      <w:pPr>
        <w:pStyle w:val="a3"/>
        <w:ind w:right="222"/>
        <w:rPr>
          <w:sz w:val="24"/>
          <w:szCs w:val="24"/>
        </w:rPr>
      </w:pPr>
      <w:r w:rsidRPr="00B56842">
        <w:rPr>
          <w:sz w:val="24"/>
          <w:szCs w:val="24"/>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w:t>
      </w:r>
      <w:r w:rsidRPr="00B56842">
        <w:rPr>
          <w:spacing w:val="79"/>
          <w:sz w:val="24"/>
          <w:szCs w:val="24"/>
        </w:rPr>
        <w:t xml:space="preserve"> </w:t>
      </w:r>
      <w:r w:rsidRPr="00B56842">
        <w:rPr>
          <w:sz w:val="24"/>
          <w:szCs w:val="24"/>
        </w:rPr>
        <w:t>международных</w:t>
      </w:r>
      <w:r w:rsidRPr="00B56842">
        <w:rPr>
          <w:spacing w:val="79"/>
          <w:sz w:val="24"/>
          <w:szCs w:val="24"/>
        </w:rPr>
        <w:t xml:space="preserve"> </w:t>
      </w:r>
      <w:r w:rsidRPr="00B56842">
        <w:rPr>
          <w:sz w:val="24"/>
          <w:szCs w:val="24"/>
        </w:rPr>
        <w:t>магистралей</w:t>
      </w:r>
      <w:r w:rsidRPr="00B56842">
        <w:rPr>
          <w:spacing w:val="47"/>
          <w:w w:val="150"/>
          <w:sz w:val="24"/>
          <w:szCs w:val="24"/>
        </w:rPr>
        <w:t xml:space="preserve"> </w:t>
      </w:r>
      <w:r w:rsidRPr="00B56842">
        <w:rPr>
          <w:sz w:val="24"/>
          <w:szCs w:val="24"/>
        </w:rPr>
        <w:t>и</w:t>
      </w:r>
      <w:r w:rsidRPr="00B56842">
        <w:rPr>
          <w:spacing w:val="47"/>
          <w:w w:val="150"/>
          <w:sz w:val="24"/>
          <w:szCs w:val="24"/>
        </w:rPr>
        <w:t xml:space="preserve"> </w:t>
      </w:r>
      <w:r w:rsidRPr="00B56842">
        <w:rPr>
          <w:sz w:val="24"/>
          <w:szCs w:val="24"/>
        </w:rPr>
        <w:t>транспортных</w:t>
      </w:r>
      <w:r w:rsidRPr="00B56842">
        <w:rPr>
          <w:spacing w:val="52"/>
          <w:w w:val="150"/>
          <w:sz w:val="24"/>
          <w:szCs w:val="24"/>
        </w:rPr>
        <w:t xml:space="preserve"> </w:t>
      </w:r>
      <w:r w:rsidRPr="00B56842">
        <w:rPr>
          <w:sz w:val="24"/>
          <w:szCs w:val="24"/>
        </w:rPr>
        <w:t>узлов,</w:t>
      </w:r>
      <w:r w:rsidRPr="00B56842">
        <w:rPr>
          <w:spacing w:val="79"/>
          <w:sz w:val="24"/>
          <w:szCs w:val="24"/>
        </w:rPr>
        <w:t xml:space="preserve"> </w:t>
      </w:r>
      <w:r w:rsidRPr="00B56842">
        <w:rPr>
          <w:sz w:val="24"/>
          <w:szCs w:val="24"/>
        </w:rPr>
        <w:t>стран-лидеров</w:t>
      </w:r>
      <w:r w:rsidRPr="00B56842">
        <w:rPr>
          <w:spacing w:val="79"/>
          <w:sz w:val="24"/>
          <w:szCs w:val="24"/>
        </w:rPr>
        <w:t xml:space="preserve"> </w:t>
      </w:r>
      <w:r w:rsidRPr="00B56842">
        <w:rPr>
          <w:spacing w:val="-5"/>
          <w:sz w:val="24"/>
          <w:szCs w:val="24"/>
        </w:rPr>
        <w:t>по</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firstLine="0"/>
        <w:rPr>
          <w:sz w:val="24"/>
          <w:szCs w:val="24"/>
        </w:rPr>
      </w:pPr>
      <w:r w:rsidRPr="00B56842">
        <w:rPr>
          <w:sz w:val="24"/>
          <w:szCs w:val="24"/>
        </w:rPr>
        <w:lastRenderedPageBreak/>
        <w:t>запасам</w:t>
      </w:r>
      <w:r w:rsidRPr="00B56842">
        <w:rPr>
          <w:spacing w:val="-12"/>
          <w:sz w:val="24"/>
          <w:szCs w:val="24"/>
        </w:rPr>
        <w:t xml:space="preserve"> </w:t>
      </w:r>
      <w:r w:rsidRPr="00B56842">
        <w:rPr>
          <w:sz w:val="24"/>
          <w:szCs w:val="24"/>
        </w:rPr>
        <w:t>минеральных,</w:t>
      </w:r>
      <w:r w:rsidRPr="00B56842">
        <w:rPr>
          <w:spacing w:val="-11"/>
          <w:sz w:val="24"/>
          <w:szCs w:val="24"/>
        </w:rPr>
        <w:t xml:space="preserve"> </w:t>
      </w:r>
      <w:r w:rsidRPr="00B56842">
        <w:rPr>
          <w:sz w:val="24"/>
          <w:szCs w:val="24"/>
        </w:rPr>
        <w:t>лесных,</w:t>
      </w:r>
      <w:r w:rsidRPr="00B56842">
        <w:rPr>
          <w:spacing w:val="-12"/>
          <w:sz w:val="24"/>
          <w:szCs w:val="24"/>
        </w:rPr>
        <w:t xml:space="preserve"> </w:t>
      </w:r>
      <w:r w:rsidRPr="00B56842">
        <w:rPr>
          <w:sz w:val="24"/>
          <w:szCs w:val="24"/>
        </w:rPr>
        <w:t>земельных,</w:t>
      </w:r>
      <w:r w:rsidRPr="00B56842">
        <w:rPr>
          <w:spacing w:val="-10"/>
          <w:sz w:val="24"/>
          <w:szCs w:val="24"/>
        </w:rPr>
        <w:t xml:space="preserve"> </w:t>
      </w:r>
      <w:r w:rsidRPr="00B56842">
        <w:rPr>
          <w:sz w:val="24"/>
          <w:szCs w:val="24"/>
        </w:rPr>
        <w:t>водных</w:t>
      </w:r>
      <w:r w:rsidRPr="00B56842">
        <w:rPr>
          <w:spacing w:val="-11"/>
          <w:sz w:val="24"/>
          <w:szCs w:val="24"/>
        </w:rPr>
        <w:t xml:space="preserve"> </w:t>
      </w:r>
      <w:r w:rsidRPr="00B56842">
        <w:rPr>
          <w:spacing w:val="-2"/>
          <w:sz w:val="24"/>
          <w:szCs w:val="24"/>
        </w:rPr>
        <w:t>ресурсов;</w:t>
      </w:r>
    </w:p>
    <w:p w:rsidR="0067274B" w:rsidRPr="00B56842" w:rsidRDefault="00C328B0">
      <w:pPr>
        <w:pStyle w:val="a4"/>
        <w:numPr>
          <w:ilvl w:val="0"/>
          <w:numId w:val="52"/>
        </w:numPr>
        <w:tabs>
          <w:tab w:val="left" w:pos="1818"/>
        </w:tabs>
        <w:spacing w:before="1"/>
        <w:ind w:right="226" w:firstLine="539"/>
        <w:jc w:val="both"/>
        <w:rPr>
          <w:sz w:val="24"/>
          <w:szCs w:val="24"/>
        </w:rPr>
      </w:pPr>
      <w:proofErr w:type="spellStart"/>
      <w:r w:rsidRPr="00B56842">
        <w:rPr>
          <w:sz w:val="24"/>
          <w:szCs w:val="24"/>
        </w:rPr>
        <w:t>сформированность</w:t>
      </w:r>
      <w:proofErr w:type="spellEnd"/>
      <w:r w:rsidRPr="00B56842">
        <w:rPr>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B56842">
        <w:rPr>
          <w:sz w:val="24"/>
          <w:szCs w:val="24"/>
        </w:rPr>
        <w:t>субурбанизацию</w:t>
      </w:r>
      <w:proofErr w:type="spellEnd"/>
      <w:r w:rsidRPr="00B56842">
        <w:rPr>
          <w:sz w:val="24"/>
          <w:szCs w:val="24"/>
        </w:rPr>
        <w:t xml:space="preserve">, ложную урбанизацию, эмиграцию, иммиграцию, демографический взрыв и демографический кризис и распознавать их проявления в повседневной </w:t>
      </w:r>
      <w:r w:rsidRPr="00B56842">
        <w:rPr>
          <w:spacing w:val="-2"/>
          <w:sz w:val="24"/>
          <w:szCs w:val="24"/>
        </w:rPr>
        <w:t>жизни;</w:t>
      </w:r>
    </w:p>
    <w:p w:rsidR="0067274B" w:rsidRPr="00B56842" w:rsidRDefault="00C328B0">
      <w:pPr>
        <w:pStyle w:val="a3"/>
        <w:spacing w:before="1"/>
        <w:ind w:right="222"/>
        <w:rPr>
          <w:sz w:val="24"/>
          <w:szCs w:val="24"/>
        </w:rPr>
      </w:pPr>
      <w:r w:rsidRPr="00B56842">
        <w:rPr>
          <w:sz w:val="24"/>
          <w:szCs w:val="24"/>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(объемы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w:t>
      </w:r>
      <w:r w:rsidRPr="00B56842">
        <w:rPr>
          <w:spacing w:val="-2"/>
          <w:sz w:val="24"/>
          <w:szCs w:val="24"/>
        </w:rPr>
        <w:t>информации;</w:t>
      </w:r>
    </w:p>
    <w:p w:rsidR="0067274B" w:rsidRPr="00B56842" w:rsidRDefault="00C328B0">
      <w:pPr>
        <w:pStyle w:val="a3"/>
        <w:spacing w:before="1"/>
        <w:ind w:right="226"/>
        <w:rPr>
          <w:sz w:val="24"/>
          <w:szCs w:val="24"/>
        </w:rPr>
      </w:pPr>
      <w:r w:rsidRPr="00B56842">
        <w:rPr>
          <w:sz w:val="24"/>
          <w:szCs w:val="24"/>
        </w:rPr>
        <w:t xml:space="preserve">устанавливать взаимосвязи между социально-экономическими и </w:t>
      </w:r>
      <w:proofErr w:type="spellStart"/>
      <w:r w:rsidRPr="00B56842">
        <w:rPr>
          <w:sz w:val="24"/>
          <w:szCs w:val="24"/>
        </w:rPr>
        <w:t>геоэкологическими</w:t>
      </w:r>
      <w:proofErr w:type="spellEnd"/>
      <w:r w:rsidRPr="00B56842">
        <w:rPr>
          <w:sz w:val="24"/>
          <w:szCs w:val="24"/>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67274B" w:rsidRPr="00B56842" w:rsidRDefault="00C328B0">
      <w:pPr>
        <w:pStyle w:val="a3"/>
        <w:ind w:right="230"/>
        <w:rPr>
          <w:sz w:val="24"/>
          <w:szCs w:val="24"/>
        </w:rPr>
      </w:pPr>
      <w:r w:rsidRPr="00B56842">
        <w:rPr>
          <w:sz w:val="24"/>
          <w:szCs w:val="24"/>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67274B" w:rsidRPr="00B56842" w:rsidRDefault="00C328B0">
      <w:pPr>
        <w:pStyle w:val="a3"/>
        <w:ind w:right="229"/>
        <w:rPr>
          <w:sz w:val="24"/>
          <w:szCs w:val="24"/>
        </w:rPr>
      </w:pPr>
      <w:r w:rsidRPr="00B56842">
        <w:rPr>
          <w:sz w:val="24"/>
          <w:szCs w:val="24"/>
        </w:rPr>
        <w:t>формулировать и (или) обосновывать выводы на основе использования географических знаний;</w:t>
      </w:r>
    </w:p>
    <w:p w:rsidR="0067274B" w:rsidRPr="00B56842" w:rsidRDefault="00C328B0">
      <w:pPr>
        <w:pStyle w:val="a4"/>
        <w:numPr>
          <w:ilvl w:val="0"/>
          <w:numId w:val="52"/>
        </w:numPr>
        <w:tabs>
          <w:tab w:val="left" w:pos="1647"/>
        </w:tabs>
        <w:ind w:right="219" w:firstLine="539"/>
        <w:jc w:val="both"/>
        <w:rPr>
          <w:sz w:val="24"/>
          <w:szCs w:val="24"/>
        </w:rPr>
      </w:pPr>
      <w:r w:rsidRPr="00B56842">
        <w:rPr>
          <w:sz w:val="24"/>
          <w:szCs w:val="24"/>
        </w:rPr>
        <w:t xml:space="preserve">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B56842">
        <w:rPr>
          <w:sz w:val="24"/>
          <w:szCs w:val="24"/>
        </w:rPr>
        <w:t>субурбанизация</w:t>
      </w:r>
      <w:proofErr w:type="spellEnd"/>
      <w:r w:rsidRPr="00B56842">
        <w:rPr>
          <w:sz w:val="24"/>
          <w:szCs w:val="24"/>
        </w:rPr>
        <w:t xml:space="preserve">, ложная урбанизация, мегалополисы, развитые и развивающиеся, новые индустриальные, нефтедобывающие страны, </w:t>
      </w:r>
      <w:proofErr w:type="spellStart"/>
      <w:r w:rsidRPr="00B56842">
        <w:rPr>
          <w:sz w:val="24"/>
          <w:szCs w:val="24"/>
        </w:rPr>
        <w:t>ресурсообеспеченность</w:t>
      </w:r>
      <w:proofErr w:type="spellEnd"/>
      <w:r w:rsidRPr="00B56842">
        <w:rPr>
          <w:sz w:val="24"/>
          <w:szCs w:val="24"/>
        </w:rPr>
        <w:t>,</w:t>
      </w:r>
      <w:r w:rsidRPr="00B56842">
        <w:rPr>
          <w:spacing w:val="80"/>
          <w:w w:val="150"/>
          <w:sz w:val="24"/>
          <w:szCs w:val="24"/>
        </w:rPr>
        <w:t xml:space="preserve">  </w:t>
      </w:r>
      <w:r w:rsidRPr="00B56842">
        <w:rPr>
          <w:sz w:val="24"/>
          <w:szCs w:val="24"/>
        </w:rPr>
        <w:t>мировое</w:t>
      </w:r>
      <w:r w:rsidRPr="00B56842">
        <w:rPr>
          <w:spacing w:val="80"/>
          <w:w w:val="150"/>
          <w:sz w:val="24"/>
          <w:szCs w:val="24"/>
        </w:rPr>
        <w:t xml:space="preserve">  </w:t>
      </w:r>
      <w:r w:rsidRPr="00B56842">
        <w:rPr>
          <w:sz w:val="24"/>
          <w:szCs w:val="24"/>
        </w:rPr>
        <w:t>хозяйство,</w:t>
      </w:r>
      <w:r w:rsidRPr="00B56842">
        <w:rPr>
          <w:spacing w:val="80"/>
          <w:w w:val="150"/>
          <w:sz w:val="24"/>
          <w:szCs w:val="24"/>
        </w:rPr>
        <w:t xml:space="preserve">  </w:t>
      </w:r>
      <w:r w:rsidRPr="00B56842">
        <w:rPr>
          <w:sz w:val="24"/>
          <w:szCs w:val="24"/>
        </w:rPr>
        <w:t>международная</w:t>
      </w:r>
      <w:r w:rsidRPr="00B56842">
        <w:rPr>
          <w:spacing w:val="79"/>
          <w:w w:val="150"/>
          <w:sz w:val="24"/>
          <w:szCs w:val="24"/>
        </w:rPr>
        <w:t xml:space="preserve">  </w:t>
      </w:r>
      <w:r w:rsidRPr="00B56842">
        <w:rPr>
          <w:sz w:val="24"/>
          <w:szCs w:val="24"/>
        </w:rPr>
        <w:t>экономическая</w:t>
      </w:r>
    </w:p>
    <w:p w:rsidR="0067274B" w:rsidRPr="00B56842" w:rsidRDefault="0067274B">
      <w:pPr>
        <w:jc w:val="both"/>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5" w:firstLine="0"/>
        <w:rPr>
          <w:sz w:val="24"/>
          <w:szCs w:val="24"/>
        </w:rPr>
      </w:pPr>
      <w:r w:rsidRPr="00B56842">
        <w:rPr>
          <w:sz w:val="24"/>
          <w:szCs w:val="24"/>
        </w:rPr>
        <w:lastRenderedPageBreak/>
        <w:t xml:space="preserve">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w:t>
      </w:r>
      <w:proofErr w:type="spellStart"/>
      <w:r w:rsidRPr="00B56842">
        <w:rPr>
          <w:sz w:val="24"/>
          <w:szCs w:val="24"/>
        </w:rPr>
        <w:t>деглобализация</w:t>
      </w:r>
      <w:proofErr w:type="spellEnd"/>
      <w:r w:rsidRPr="00B56842">
        <w:rPr>
          <w:sz w:val="24"/>
          <w:szCs w:val="24"/>
        </w:rPr>
        <w:t>, "</w:t>
      </w:r>
      <w:proofErr w:type="spellStart"/>
      <w:r w:rsidRPr="00B56842">
        <w:rPr>
          <w:sz w:val="24"/>
          <w:szCs w:val="24"/>
        </w:rPr>
        <w:t>энергопереход</w:t>
      </w:r>
      <w:proofErr w:type="spellEnd"/>
      <w:r w:rsidRPr="00B56842">
        <w:rPr>
          <w:sz w:val="24"/>
          <w:szCs w:val="24"/>
        </w:rPr>
        <w:t>", международные экономические отношения, устойчивое развитие для решения учебных и (или) практико-ориентированных задач;</w:t>
      </w:r>
    </w:p>
    <w:p w:rsidR="0067274B" w:rsidRPr="00B56842" w:rsidRDefault="00C328B0">
      <w:pPr>
        <w:pStyle w:val="a4"/>
        <w:numPr>
          <w:ilvl w:val="0"/>
          <w:numId w:val="52"/>
        </w:numPr>
        <w:tabs>
          <w:tab w:val="left" w:pos="1887"/>
        </w:tabs>
        <w:spacing w:before="2"/>
        <w:ind w:right="228" w:firstLine="539"/>
        <w:jc w:val="both"/>
        <w:rPr>
          <w:sz w:val="24"/>
          <w:szCs w:val="24"/>
        </w:rPr>
      </w:pPr>
      <w:proofErr w:type="spellStart"/>
      <w:r w:rsidRPr="00B56842">
        <w:rPr>
          <w:sz w:val="24"/>
          <w:szCs w:val="24"/>
        </w:rPr>
        <w:t>сформированность</w:t>
      </w:r>
      <w:proofErr w:type="spellEnd"/>
      <w:r w:rsidRPr="00B56842">
        <w:rPr>
          <w:sz w:val="24"/>
          <w:szCs w:val="24"/>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67274B" w:rsidRPr="00B56842" w:rsidRDefault="00C328B0">
      <w:pPr>
        <w:pStyle w:val="a4"/>
        <w:numPr>
          <w:ilvl w:val="0"/>
          <w:numId w:val="52"/>
        </w:numPr>
        <w:tabs>
          <w:tab w:val="left" w:pos="1715"/>
        </w:tabs>
        <w:ind w:right="220" w:firstLine="539"/>
        <w:jc w:val="both"/>
        <w:rPr>
          <w:sz w:val="24"/>
          <w:szCs w:val="24"/>
        </w:rPr>
      </w:pPr>
      <w:proofErr w:type="spellStart"/>
      <w:r w:rsidRPr="00B56842">
        <w:rPr>
          <w:sz w:val="24"/>
          <w:szCs w:val="24"/>
        </w:rPr>
        <w:t>сформированность</w:t>
      </w:r>
      <w:proofErr w:type="spellEnd"/>
      <w:r w:rsidRPr="00B56842">
        <w:rPr>
          <w:sz w:val="24"/>
          <w:szCs w:val="24"/>
        </w:rPr>
        <w:t xml:space="preserve"> умений находить и использовать различные источники географической информации для получения новых знаний о природных и социально- 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67274B" w:rsidRPr="00B56842" w:rsidRDefault="00C328B0">
      <w:pPr>
        <w:pStyle w:val="a3"/>
        <w:ind w:right="232"/>
        <w:rPr>
          <w:sz w:val="24"/>
          <w:szCs w:val="24"/>
        </w:rPr>
      </w:pPr>
      <w:r w:rsidRPr="00B56842">
        <w:rPr>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67274B" w:rsidRPr="00B56842" w:rsidRDefault="00C328B0">
      <w:pPr>
        <w:pStyle w:val="a3"/>
        <w:spacing w:before="1"/>
        <w:ind w:right="226"/>
        <w:rPr>
          <w:sz w:val="24"/>
          <w:szCs w:val="24"/>
        </w:rPr>
      </w:pPr>
      <w:r w:rsidRPr="00B56842">
        <w:rPr>
          <w:sz w:val="24"/>
          <w:szCs w:val="24"/>
        </w:rPr>
        <w:t xml:space="preserve">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w:t>
      </w:r>
      <w:r w:rsidRPr="00B56842">
        <w:rPr>
          <w:spacing w:val="-2"/>
          <w:sz w:val="24"/>
          <w:szCs w:val="24"/>
        </w:rPr>
        <w:t>явления;</w:t>
      </w:r>
    </w:p>
    <w:p w:rsidR="0067274B" w:rsidRPr="00B56842" w:rsidRDefault="00C328B0">
      <w:pPr>
        <w:pStyle w:val="a3"/>
        <w:ind w:right="222"/>
        <w:rPr>
          <w:sz w:val="24"/>
          <w:szCs w:val="24"/>
        </w:rPr>
      </w:pPr>
      <w:r w:rsidRPr="00B56842">
        <w:rPr>
          <w:sz w:val="24"/>
          <w:szCs w:val="24"/>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67274B" w:rsidRPr="00B56842" w:rsidRDefault="00C328B0">
      <w:pPr>
        <w:pStyle w:val="a3"/>
        <w:ind w:right="229"/>
        <w:rPr>
          <w:sz w:val="24"/>
          <w:szCs w:val="24"/>
        </w:rPr>
      </w:pPr>
      <w:r w:rsidRPr="00B56842">
        <w:rPr>
          <w:sz w:val="24"/>
          <w:szCs w:val="24"/>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67274B" w:rsidRPr="00B56842" w:rsidRDefault="00C328B0">
      <w:pPr>
        <w:pStyle w:val="a3"/>
        <w:ind w:right="224"/>
        <w:rPr>
          <w:sz w:val="24"/>
          <w:szCs w:val="24"/>
        </w:rPr>
      </w:pPr>
      <w:r w:rsidRPr="00B56842">
        <w:rPr>
          <w:sz w:val="24"/>
          <w:szCs w:val="24"/>
        </w:rPr>
        <w:t>самостоятельно находить,</w:t>
      </w:r>
      <w:r w:rsidRPr="00B56842">
        <w:rPr>
          <w:spacing w:val="-3"/>
          <w:sz w:val="24"/>
          <w:szCs w:val="24"/>
        </w:rPr>
        <w:t xml:space="preserve"> </w:t>
      </w:r>
      <w:r w:rsidRPr="00B56842">
        <w:rPr>
          <w:sz w:val="24"/>
          <w:szCs w:val="24"/>
        </w:rPr>
        <w:t>отбирать</w:t>
      </w:r>
      <w:r w:rsidRPr="00B56842">
        <w:rPr>
          <w:spacing w:val="-3"/>
          <w:sz w:val="24"/>
          <w:szCs w:val="24"/>
        </w:rPr>
        <w:t xml:space="preserve"> </w:t>
      </w:r>
      <w:r w:rsidRPr="00B56842">
        <w:rPr>
          <w:sz w:val="24"/>
          <w:szCs w:val="24"/>
        </w:rPr>
        <w:t>и</w:t>
      </w:r>
      <w:r w:rsidRPr="00B56842">
        <w:rPr>
          <w:spacing w:val="-2"/>
          <w:sz w:val="24"/>
          <w:szCs w:val="24"/>
        </w:rPr>
        <w:t xml:space="preserve"> </w:t>
      </w:r>
      <w:r w:rsidRPr="00B56842">
        <w:rPr>
          <w:sz w:val="24"/>
          <w:szCs w:val="24"/>
        </w:rPr>
        <w:t>применять</w:t>
      </w:r>
      <w:r w:rsidRPr="00B56842">
        <w:rPr>
          <w:spacing w:val="-1"/>
          <w:sz w:val="24"/>
          <w:szCs w:val="24"/>
        </w:rPr>
        <w:t xml:space="preserve"> </w:t>
      </w:r>
      <w:r w:rsidRPr="00B56842">
        <w:rPr>
          <w:sz w:val="24"/>
          <w:szCs w:val="24"/>
        </w:rPr>
        <w:t>различные</w:t>
      </w:r>
      <w:r w:rsidRPr="00B56842">
        <w:rPr>
          <w:spacing w:val="-2"/>
          <w:sz w:val="24"/>
          <w:szCs w:val="24"/>
        </w:rPr>
        <w:t xml:space="preserve"> </w:t>
      </w:r>
      <w:r w:rsidRPr="00B56842">
        <w:rPr>
          <w:sz w:val="24"/>
          <w:szCs w:val="24"/>
        </w:rPr>
        <w:t>методы</w:t>
      </w:r>
      <w:r w:rsidRPr="00B56842">
        <w:rPr>
          <w:spacing w:val="-2"/>
          <w:sz w:val="24"/>
          <w:szCs w:val="24"/>
        </w:rPr>
        <w:t xml:space="preserve"> </w:t>
      </w:r>
      <w:r w:rsidRPr="00B56842">
        <w:rPr>
          <w:sz w:val="24"/>
          <w:szCs w:val="24"/>
        </w:rPr>
        <w:t>познания</w:t>
      </w:r>
      <w:r w:rsidRPr="00B56842">
        <w:rPr>
          <w:spacing w:val="-2"/>
          <w:sz w:val="24"/>
          <w:szCs w:val="24"/>
        </w:rPr>
        <w:t xml:space="preserve"> </w:t>
      </w:r>
      <w:r w:rsidRPr="00B56842">
        <w:rPr>
          <w:sz w:val="24"/>
          <w:szCs w:val="24"/>
        </w:rPr>
        <w:t>для решения практико-ориентированных задач;</w:t>
      </w:r>
    </w:p>
    <w:p w:rsidR="0067274B" w:rsidRPr="00B56842" w:rsidRDefault="00C328B0">
      <w:pPr>
        <w:pStyle w:val="a4"/>
        <w:numPr>
          <w:ilvl w:val="0"/>
          <w:numId w:val="52"/>
        </w:numPr>
        <w:tabs>
          <w:tab w:val="left" w:pos="1647"/>
        </w:tabs>
        <w:ind w:right="223" w:firstLine="539"/>
        <w:jc w:val="both"/>
        <w:rPr>
          <w:sz w:val="24"/>
          <w:szCs w:val="24"/>
        </w:rPr>
      </w:pPr>
      <w:r w:rsidRPr="00B56842">
        <w:rPr>
          <w:sz w:val="24"/>
          <w:szCs w:val="24"/>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67274B" w:rsidRPr="00B56842" w:rsidRDefault="00C328B0">
      <w:pPr>
        <w:pStyle w:val="a3"/>
        <w:ind w:right="229"/>
        <w:rPr>
          <w:sz w:val="24"/>
          <w:szCs w:val="24"/>
        </w:rPr>
      </w:pPr>
      <w:r w:rsidRPr="00B56842">
        <w:rPr>
          <w:sz w:val="24"/>
          <w:szCs w:val="24"/>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67274B" w:rsidRPr="00B56842" w:rsidRDefault="00C328B0">
      <w:pPr>
        <w:pStyle w:val="a3"/>
        <w:spacing w:before="1"/>
        <w:ind w:right="230"/>
        <w:rPr>
          <w:sz w:val="24"/>
          <w:szCs w:val="24"/>
        </w:rPr>
      </w:pPr>
      <w:r w:rsidRPr="00B56842">
        <w:rPr>
          <w:sz w:val="24"/>
          <w:szCs w:val="24"/>
        </w:rPr>
        <w:t>формулировать выводы и заключения на основе анализа и интерпретации информации из различных источников;</w:t>
      </w:r>
    </w:p>
    <w:p w:rsidR="0067274B" w:rsidRPr="00B56842" w:rsidRDefault="00C328B0">
      <w:pPr>
        <w:pStyle w:val="a3"/>
        <w:ind w:right="232"/>
        <w:rPr>
          <w:sz w:val="24"/>
          <w:szCs w:val="24"/>
        </w:rPr>
      </w:pPr>
      <w:r w:rsidRPr="00B56842">
        <w:rPr>
          <w:sz w:val="24"/>
          <w:szCs w:val="24"/>
        </w:rPr>
        <w:t>критически оценивать и интерпретировать информацию, получаемую из различных источников;</w:t>
      </w:r>
    </w:p>
    <w:p w:rsidR="0067274B" w:rsidRPr="00B56842" w:rsidRDefault="00C328B0">
      <w:pPr>
        <w:pStyle w:val="a3"/>
        <w:ind w:left="1362" w:firstLine="0"/>
        <w:rPr>
          <w:sz w:val="24"/>
          <w:szCs w:val="24"/>
        </w:rPr>
      </w:pPr>
      <w:r w:rsidRPr="00B56842">
        <w:rPr>
          <w:sz w:val="24"/>
          <w:szCs w:val="24"/>
        </w:rPr>
        <w:t>использовать</w:t>
      </w:r>
      <w:r w:rsidRPr="00B56842">
        <w:rPr>
          <w:spacing w:val="47"/>
          <w:sz w:val="24"/>
          <w:szCs w:val="24"/>
        </w:rPr>
        <w:t xml:space="preserve"> </w:t>
      </w:r>
      <w:r w:rsidRPr="00B56842">
        <w:rPr>
          <w:sz w:val="24"/>
          <w:szCs w:val="24"/>
        </w:rPr>
        <w:t>различные</w:t>
      </w:r>
      <w:r w:rsidRPr="00B56842">
        <w:rPr>
          <w:spacing w:val="48"/>
          <w:sz w:val="24"/>
          <w:szCs w:val="24"/>
        </w:rPr>
        <w:t xml:space="preserve"> </w:t>
      </w:r>
      <w:r w:rsidRPr="00B56842">
        <w:rPr>
          <w:sz w:val="24"/>
          <w:szCs w:val="24"/>
        </w:rPr>
        <w:t>источники</w:t>
      </w:r>
      <w:r w:rsidRPr="00B56842">
        <w:rPr>
          <w:spacing w:val="50"/>
          <w:sz w:val="24"/>
          <w:szCs w:val="24"/>
        </w:rPr>
        <w:t xml:space="preserve"> </w:t>
      </w:r>
      <w:r w:rsidRPr="00B56842">
        <w:rPr>
          <w:sz w:val="24"/>
          <w:szCs w:val="24"/>
        </w:rPr>
        <w:t>географической</w:t>
      </w:r>
      <w:r w:rsidRPr="00B56842">
        <w:rPr>
          <w:spacing w:val="48"/>
          <w:sz w:val="24"/>
          <w:szCs w:val="24"/>
        </w:rPr>
        <w:t xml:space="preserve"> </w:t>
      </w:r>
      <w:r w:rsidRPr="00B56842">
        <w:rPr>
          <w:sz w:val="24"/>
          <w:szCs w:val="24"/>
        </w:rPr>
        <w:t>информации</w:t>
      </w:r>
      <w:r w:rsidRPr="00B56842">
        <w:rPr>
          <w:spacing w:val="48"/>
          <w:sz w:val="24"/>
          <w:szCs w:val="24"/>
        </w:rPr>
        <w:t xml:space="preserve"> </w:t>
      </w:r>
      <w:r w:rsidRPr="00B56842">
        <w:rPr>
          <w:sz w:val="24"/>
          <w:szCs w:val="24"/>
        </w:rPr>
        <w:t>для</w:t>
      </w:r>
      <w:r w:rsidRPr="00B56842">
        <w:rPr>
          <w:spacing w:val="48"/>
          <w:sz w:val="24"/>
          <w:szCs w:val="24"/>
        </w:rPr>
        <w:t xml:space="preserve"> </w:t>
      </w:r>
      <w:r w:rsidRPr="00B56842">
        <w:rPr>
          <w:spacing w:val="-2"/>
          <w:sz w:val="24"/>
          <w:szCs w:val="24"/>
        </w:rPr>
        <w:t>решения</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firstLine="0"/>
        <w:rPr>
          <w:sz w:val="24"/>
          <w:szCs w:val="24"/>
        </w:rPr>
      </w:pPr>
      <w:r w:rsidRPr="00B56842">
        <w:rPr>
          <w:sz w:val="24"/>
          <w:szCs w:val="24"/>
        </w:rPr>
        <w:lastRenderedPageBreak/>
        <w:t>учебных</w:t>
      </w:r>
      <w:r w:rsidRPr="00B56842">
        <w:rPr>
          <w:spacing w:val="-14"/>
          <w:sz w:val="24"/>
          <w:szCs w:val="24"/>
        </w:rPr>
        <w:t xml:space="preserve"> </w:t>
      </w:r>
      <w:r w:rsidRPr="00B56842">
        <w:rPr>
          <w:sz w:val="24"/>
          <w:szCs w:val="24"/>
        </w:rPr>
        <w:t>и</w:t>
      </w:r>
      <w:r w:rsidRPr="00B56842">
        <w:rPr>
          <w:spacing w:val="-14"/>
          <w:sz w:val="24"/>
          <w:szCs w:val="24"/>
        </w:rPr>
        <w:t xml:space="preserve"> </w:t>
      </w:r>
      <w:r w:rsidRPr="00B56842">
        <w:rPr>
          <w:sz w:val="24"/>
          <w:szCs w:val="24"/>
        </w:rPr>
        <w:t>(или)</w:t>
      </w:r>
      <w:r w:rsidRPr="00B56842">
        <w:rPr>
          <w:spacing w:val="-13"/>
          <w:sz w:val="24"/>
          <w:szCs w:val="24"/>
        </w:rPr>
        <w:t xml:space="preserve"> </w:t>
      </w:r>
      <w:r w:rsidRPr="00B56842">
        <w:rPr>
          <w:sz w:val="24"/>
          <w:szCs w:val="24"/>
        </w:rPr>
        <w:t>практико-ориентированных</w:t>
      </w:r>
      <w:r w:rsidRPr="00B56842">
        <w:rPr>
          <w:spacing w:val="-14"/>
          <w:sz w:val="24"/>
          <w:szCs w:val="24"/>
        </w:rPr>
        <w:t xml:space="preserve"> </w:t>
      </w:r>
      <w:r w:rsidRPr="00B56842">
        <w:rPr>
          <w:spacing w:val="-2"/>
          <w:sz w:val="24"/>
          <w:szCs w:val="24"/>
        </w:rPr>
        <w:t>задач;</w:t>
      </w:r>
    </w:p>
    <w:p w:rsidR="0067274B" w:rsidRPr="00B56842" w:rsidRDefault="00C328B0">
      <w:pPr>
        <w:pStyle w:val="a4"/>
        <w:numPr>
          <w:ilvl w:val="0"/>
          <w:numId w:val="52"/>
        </w:numPr>
        <w:tabs>
          <w:tab w:val="left" w:pos="1662"/>
        </w:tabs>
        <w:spacing w:before="1"/>
        <w:ind w:right="222" w:firstLine="539"/>
        <w:jc w:val="both"/>
        <w:rPr>
          <w:sz w:val="24"/>
          <w:szCs w:val="24"/>
        </w:rPr>
      </w:pPr>
      <w:proofErr w:type="spellStart"/>
      <w:r w:rsidRPr="00B56842">
        <w:rPr>
          <w:sz w:val="24"/>
          <w:szCs w:val="24"/>
        </w:rPr>
        <w:t>сформированность</w:t>
      </w:r>
      <w:proofErr w:type="spellEnd"/>
      <w:r w:rsidRPr="00B56842">
        <w:rPr>
          <w:sz w:val="24"/>
          <w:szCs w:val="24"/>
        </w:rPr>
        <w:t xml:space="preserve"> умений применять географические знания для объяснения изученных социально-экономических и </w:t>
      </w:r>
      <w:proofErr w:type="spellStart"/>
      <w:r w:rsidRPr="00B56842">
        <w:rPr>
          <w:sz w:val="24"/>
          <w:szCs w:val="24"/>
        </w:rPr>
        <w:t>геоэкологических</w:t>
      </w:r>
      <w:proofErr w:type="spellEnd"/>
      <w:r w:rsidRPr="00B56842">
        <w:rPr>
          <w:sz w:val="24"/>
          <w:szCs w:val="24"/>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w:t>
      </w:r>
      <w:r w:rsidRPr="00B56842">
        <w:rPr>
          <w:spacing w:val="40"/>
          <w:sz w:val="24"/>
          <w:szCs w:val="24"/>
        </w:rPr>
        <w:t xml:space="preserve"> </w:t>
      </w:r>
      <w:r w:rsidRPr="00B56842">
        <w:rPr>
          <w:sz w:val="24"/>
          <w:szCs w:val="24"/>
        </w:rPr>
        <w:t xml:space="preserve">в уровнях урбанизации, в уровне и качестве жизни населения, влияние природно- ресурсного капитала на формирование отраслевой структуры хозяйства отдельных </w:t>
      </w:r>
      <w:r w:rsidRPr="00B56842">
        <w:rPr>
          <w:spacing w:val="-2"/>
          <w:sz w:val="24"/>
          <w:szCs w:val="24"/>
        </w:rPr>
        <w:t>стран;</w:t>
      </w:r>
    </w:p>
    <w:p w:rsidR="0067274B" w:rsidRPr="00B56842" w:rsidRDefault="00C328B0">
      <w:pPr>
        <w:pStyle w:val="a3"/>
        <w:ind w:right="226"/>
        <w:rPr>
          <w:sz w:val="24"/>
          <w:szCs w:val="24"/>
        </w:rPr>
      </w:pPr>
      <w:r w:rsidRPr="00B56842">
        <w:rPr>
          <w:sz w:val="24"/>
          <w:szCs w:val="24"/>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67274B" w:rsidRPr="00B56842" w:rsidRDefault="00C328B0">
      <w:pPr>
        <w:pStyle w:val="a4"/>
        <w:numPr>
          <w:ilvl w:val="0"/>
          <w:numId w:val="52"/>
        </w:numPr>
        <w:tabs>
          <w:tab w:val="left" w:pos="1731"/>
        </w:tabs>
        <w:spacing w:before="1"/>
        <w:ind w:right="230" w:firstLine="539"/>
        <w:jc w:val="both"/>
        <w:rPr>
          <w:sz w:val="24"/>
          <w:szCs w:val="24"/>
        </w:rPr>
      </w:pPr>
      <w:proofErr w:type="spellStart"/>
      <w:r w:rsidRPr="00B56842">
        <w:rPr>
          <w:sz w:val="24"/>
          <w:szCs w:val="24"/>
        </w:rPr>
        <w:t>сформированность</w:t>
      </w:r>
      <w:proofErr w:type="spellEnd"/>
      <w:r w:rsidRPr="00B56842">
        <w:rPr>
          <w:sz w:val="24"/>
          <w:szCs w:val="24"/>
        </w:rPr>
        <w:t xml:space="preserve"> умений применять географические знания для оценки разнообразных явлений и процессов:</w:t>
      </w:r>
    </w:p>
    <w:p w:rsidR="0067274B" w:rsidRPr="00B56842" w:rsidRDefault="00C328B0">
      <w:pPr>
        <w:pStyle w:val="a3"/>
        <w:ind w:right="227"/>
        <w:rPr>
          <w:sz w:val="24"/>
          <w:szCs w:val="24"/>
        </w:rPr>
      </w:pPr>
      <w:r w:rsidRPr="00B56842">
        <w:rPr>
          <w:sz w:val="24"/>
          <w:szCs w:val="24"/>
        </w:rPr>
        <w:t xml:space="preserve">оценивать географические факторы, определяющие сущность и динамику важнейших социально-экономических и </w:t>
      </w:r>
      <w:proofErr w:type="spellStart"/>
      <w:r w:rsidRPr="00B56842">
        <w:rPr>
          <w:sz w:val="24"/>
          <w:szCs w:val="24"/>
        </w:rPr>
        <w:t>геоэкологических</w:t>
      </w:r>
      <w:proofErr w:type="spellEnd"/>
      <w:r w:rsidRPr="00B56842">
        <w:rPr>
          <w:sz w:val="24"/>
          <w:szCs w:val="24"/>
        </w:rPr>
        <w:t xml:space="preserve"> процессов;</w:t>
      </w:r>
    </w:p>
    <w:p w:rsidR="0067274B" w:rsidRPr="00B56842" w:rsidRDefault="00C328B0">
      <w:pPr>
        <w:pStyle w:val="a3"/>
        <w:ind w:right="224"/>
        <w:rPr>
          <w:sz w:val="24"/>
          <w:szCs w:val="24"/>
        </w:rPr>
      </w:pPr>
      <w:r w:rsidRPr="00B56842">
        <w:rPr>
          <w:sz w:val="24"/>
          <w:szCs w:val="24"/>
        </w:rPr>
        <w:t xml:space="preserve">оценивать изученные социально-экономические и </w:t>
      </w:r>
      <w:proofErr w:type="spellStart"/>
      <w:r w:rsidRPr="00B56842">
        <w:rPr>
          <w:sz w:val="24"/>
          <w:szCs w:val="24"/>
        </w:rPr>
        <w:t>геоэкологические</w:t>
      </w:r>
      <w:proofErr w:type="spellEnd"/>
      <w:r w:rsidRPr="00B56842">
        <w:rPr>
          <w:sz w:val="24"/>
          <w:szCs w:val="24"/>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w:t>
      </w:r>
      <w:r w:rsidRPr="00B56842">
        <w:rPr>
          <w:spacing w:val="-2"/>
          <w:sz w:val="24"/>
          <w:szCs w:val="24"/>
        </w:rPr>
        <w:t xml:space="preserve"> </w:t>
      </w:r>
      <w:r w:rsidRPr="00B56842">
        <w:rPr>
          <w:sz w:val="24"/>
          <w:szCs w:val="24"/>
        </w:rPr>
        <w:t>его</w:t>
      </w:r>
      <w:r w:rsidRPr="00B56842">
        <w:rPr>
          <w:spacing w:val="-3"/>
          <w:sz w:val="24"/>
          <w:szCs w:val="24"/>
        </w:rPr>
        <w:t xml:space="preserve"> </w:t>
      </w:r>
      <w:r w:rsidRPr="00B56842">
        <w:rPr>
          <w:sz w:val="24"/>
          <w:szCs w:val="24"/>
        </w:rPr>
        <w:t>отраслевой</w:t>
      </w:r>
      <w:r w:rsidRPr="00B56842">
        <w:rPr>
          <w:spacing w:val="-2"/>
          <w:sz w:val="24"/>
          <w:szCs w:val="24"/>
        </w:rPr>
        <w:t xml:space="preserve"> </w:t>
      </w:r>
      <w:r w:rsidRPr="00B56842">
        <w:rPr>
          <w:sz w:val="24"/>
          <w:szCs w:val="24"/>
        </w:rPr>
        <w:t>и</w:t>
      </w:r>
      <w:r w:rsidRPr="00B56842">
        <w:rPr>
          <w:spacing w:val="-2"/>
          <w:sz w:val="24"/>
          <w:szCs w:val="24"/>
        </w:rPr>
        <w:t xml:space="preserve"> </w:t>
      </w:r>
      <w:r w:rsidRPr="00B56842">
        <w:rPr>
          <w:sz w:val="24"/>
          <w:szCs w:val="24"/>
        </w:rPr>
        <w:t>территориальной</w:t>
      </w:r>
      <w:r w:rsidRPr="00B56842">
        <w:rPr>
          <w:spacing w:val="-2"/>
          <w:sz w:val="24"/>
          <w:szCs w:val="24"/>
        </w:rPr>
        <w:t xml:space="preserve"> </w:t>
      </w:r>
      <w:r w:rsidRPr="00B56842">
        <w:rPr>
          <w:sz w:val="24"/>
          <w:szCs w:val="24"/>
        </w:rPr>
        <w:t>структуры,</w:t>
      </w:r>
      <w:r w:rsidRPr="00B56842">
        <w:rPr>
          <w:spacing w:val="-3"/>
          <w:sz w:val="24"/>
          <w:szCs w:val="24"/>
        </w:rPr>
        <w:t xml:space="preserve"> </w:t>
      </w:r>
      <w:r w:rsidRPr="00B56842">
        <w:rPr>
          <w:sz w:val="24"/>
          <w:szCs w:val="24"/>
        </w:rPr>
        <w:t>изменение</w:t>
      </w:r>
      <w:r w:rsidRPr="00B56842">
        <w:rPr>
          <w:spacing w:val="-2"/>
          <w:sz w:val="24"/>
          <w:szCs w:val="24"/>
        </w:rPr>
        <w:t xml:space="preserve"> </w:t>
      </w:r>
      <w:r w:rsidRPr="00B56842">
        <w:rPr>
          <w:sz w:val="24"/>
          <w:szCs w:val="24"/>
        </w:rPr>
        <w:t>климата</w:t>
      </w:r>
      <w:r w:rsidRPr="00B56842">
        <w:rPr>
          <w:spacing w:val="-3"/>
          <w:sz w:val="24"/>
          <w:szCs w:val="24"/>
        </w:rPr>
        <w:t xml:space="preserve"> </w:t>
      </w:r>
      <w:r w:rsidRPr="00B56842">
        <w:rPr>
          <w:sz w:val="24"/>
          <w:szCs w:val="24"/>
        </w:rPr>
        <w:t>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67274B" w:rsidRPr="00B56842" w:rsidRDefault="00C328B0">
      <w:pPr>
        <w:pStyle w:val="a4"/>
        <w:numPr>
          <w:ilvl w:val="0"/>
          <w:numId w:val="52"/>
        </w:numPr>
        <w:tabs>
          <w:tab w:val="left" w:pos="1792"/>
        </w:tabs>
        <w:ind w:right="226" w:firstLine="539"/>
        <w:jc w:val="both"/>
        <w:rPr>
          <w:sz w:val="24"/>
          <w:szCs w:val="24"/>
        </w:rPr>
      </w:pPr>
      <w:proofErr w:type="spellStart"/>
      <w:r w:rsidRPr="00B56842">
        <w:rPr>
          <w:sz w:val="24"/>
          <w:szCs w:val="24"/>
        </w:rPr>
        <w:t>сформированность</w:t>
      </w:r>
      <w:proofErr w:type="spellEnd"/>
      <w:r w:rsidRPr="00B56842">
        <w:rPr>
          <w:sz w:val="24"/>
          <w:szCs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w:t>
      </w:r>
    </w:p>
    <w:p w:rsidR="0067274B" w:rsidRPr="00B56842" w:rsidRDefault="00C328B0">
      <w:pPr>
        <w:pStyle w:val="a3"/>
        <w:spacing w:before="1"/>
        <w:ind w:right="226"/>
        <w:rPr>
          <w:sz w:val="24"/>
          <w:szCs w:val="24"/>
        </w:rPr>
      </w:pPr>
      <w:r w:rsidRPr="00B56842">
        <w:rPr>
          <w:sz w:val="24"/>
          <w:szCs w:val="24"/>
        </w:rPr>
        <w:t xml:space="preserve">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w:t>
      </w:r>
      <w:proofErr w:type="spellStart"/>
      <w:r w:rsidRPr="00B56842">
        <w:rPr>
          <w:sz w:val="24"/>
          <w:szCs w:val="24"/>
        </w:rPr>
        <w:t>геосистем</w:t>
      </w:r>
      <w:proofErr w:type="spellEnd"/>
      <w:r w:rsidRPr="00B56842">
        <w:rPr>
          <w:sz w:val="24"/>
          <w:szCs w:val="24"/>
        </w:rPr>
        <w:t xml:space="preserve"> в результате природных и антропогенных воздействий на примере регионов и стран мира, на планетарном уровне.</w:t>
      </w:r>
    </w:p>
    <w:p w:rsidR="0067274B" w:rsidRPr="00B56842" w:rsidRDefault="00C328B0">
      <w:pPr>
        <w:pStyle w:val="a3"/>
        <w:ind w:right="230"/>
        <w:rPr>
          <w:sz w:val="24"/>
          <w:szCs w:val="24"/>
        </w:rPr>
      </w:pPr>
      <w:r w:rsidRPr="00B56842">
        <w:rPr>
          <w:sz w:val="24"/>
          <w:szCs w:val="24"/>
        </w:rPr>
        <w:t>Предметные результаты освоения программы по географии на базовом уровне к концу 11 класса должны отражать:</w:t>
      </w:r>
    </w:p>
    <w:p w:rsidR="0067274B" w:rsidRPr="00B56842" w:rsidRDefault="00C328B0">
      <w:pPr>
        <w:pStyle w:val="a4"/>
        <w:numPr>
          <w:ilvl w:val="0"/>
          <w:numId w:val="51"/>
        </w:numPr>
        <w:tabs>
          <w:tab w:val="left" w:pos="1743"/>
        </w:tabs>
        <w:ind w:right="228" w:firstLine="539"/>
        <w:jc w:val="both"/>
        <w:rPr>
          <w:sz w:val="24"/>
          <w:szCs w:val="24"/>
        </w:rPr>
      </w:pPr>
      <w:r w:rsidRPr="00B56842">
        <w:rPr>
          <w:sz w:val="24"/>
          <w:szCs w:val="24"/>
        </w:rPr>
        <w:t>понимание роли и места современной географической науки в системе научных дисциплин, ее участии в решении важнейших проблем человечества: определять роль географических наук в достижении целей устойчивого развития;</w:t>
      </w:r>
    </w:p>
    <w:p w:rsidR="0067274B" w:rsidRPr="00B56842" w:rsidRDefault="00C328B0">
      <w:pPr>
        <w:pStyle w:val="a4"/>
        <w:numPr>
          <w:ilvl w:val="0"/>
          <w:numId w:val="51"/>
        </w:numPr>
        <w:tabs>
          <w:tab w:val="left" w:pos="1736"/>
        </w:tabs>
        <w:spacing w:before="1"/>
        <w:ind w:right="228" w:firstLine="539"/>
        <w:jc w:val="both"/>
        <w:rPr>
          <w:sz w:val="24"/>
          <w:szCs w:val="24"/>
        </w:rPr>
      </w:pPr>
      <w:r w:rsidRPr="00B56842">
        <w:rPr>
          <w:sz w:val="24"/>
          <w:szCs w:val="24"/>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67274B" w:rsidRPr="00B56842" w:rsidRDefault="00C328B0">
      <w:pPr>
        <w:pStyle w:val="a3"/>
        <w:ind w:right="226"/>
        <w:rPr>
          <w:sz w:val="24"/>
          <w:szCs w:val="24"/>
        </w:rPr>
      </w:pPr>
      <w:r w:rsidRPr="00B56842">
        <w:rPr>
          <w:sz w:val="24"/>
          <w:szCs w:val="24"/>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67274B" w:rsidRPr="00B56842" w:rsidRDefault="00C328B0">
      <w:pPr>
        <w:pStyle w:val="a4"/>
        <w:numPr>
          <w:ilvl w:val="0"/>
          <w:numId w:val="51"/>
        </w:numPr>
        <w:tabs>
          <w:tab w:val="left" w:pos="1818"/>
        </w:tabs>
        <w:ind w:right="225" w:firstLine="539"/>
        <w:jc w:val="both"/>
        <w:rPr>
          <w:sz w:val="24"/>
          <w:szCs w:val="24"/>
        </w:rPr>
      </w:pPr>
      <w:proofErr w:type="spellStart"/>
      <w:r w:rsidRPr="00B56842">
        <w:rPr>
          <w:sz w:val="24"/>
          <w:szCs w:val="24"/>
        </w:rPr>
        <w:t>сформированность</w:t>
      </w:r>
      <w:proofErr w:type="spellEnd"/>
      <w:r w:rsidRPr="00B56842">
        <w:rPr>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67274B" w:rsidRPr="00B56842" w:rsidRDefault="0067274B">
      <w:pPr>
        <w:jc w:val="both"/>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2"/>
        <w:rPr>
          <w:sz w:val="24"/>
          <w:szCs w:val="24"/>
        </w:rPr>
      </w:pPr>
      <w:r w:rsidRPr="00B56842">
        <w:rPr>
          <w:sz w:val="24"/>
          <w:szCs w:val="24"/>
        </w:rPr>
        <w:lastRenderedPageBreak/>
        <w:t>использовать знания об основных географических закономерностях для определения</w:t>
      </w:r>
      <w:r w:rsidRPr="00B56842">
        <w:rPr>
          <w:spacing w:val="-3"/>
          <w:sz w:val="24"/>
          <w:szCs w:val="24"/>
        </w:rPr>
        <w:t xml:space="preserve"> </w:t>
      </w:r>
      <w:r w:rsidRPr="00B56842">
        <w:rPr>
          <w:sz w:val="24"/>
          <w:szCs w:val="24"/>
        </w:rPr>
        <w:t>географических</w:t>
      </w:r>
      <w:r w:rsidRPr="00B56842">
        <w:rPr>
          <w:spacing w:val="-1"/>
          <w:sz w:val="24"/>
          <w:szCs w:val="24"/>
        </w:rPr>
        <w:t xml:space="preserve"> </w:t>
      </w:r>
      <w:r w:rsidRPr="00B56842">
        <w:rPr>
          <w:sz w:val="24"/>
          <w:szCs w:val="24"/>
        </w:rPr>
        <w:t>факторов</w:t>
      </w:r>
      <w:r w:rsidRPr="00B56842">
        <w:rPr>
          <w:spacing w:val="-2"/>
          <w:sz w:val="24"/>
          <w:szCs w:val="24"/>
        </w:rPr>
        <w:t xml:space="preserve"> </w:t>
      </w:r>
      <w:r w:rsidRPr="00B56842">
        <w:rPr>
          <w:sz w:val="24"/>
          <w:szCs w:val="24"/>
        </w:rPr>
        <w:t>международной</w:t>
      </w:r>
      <w:r w:rsidRPr="00B56842">
        <w:rPr>
          <w:spacing w:val="-3"/>
          <w:sz w:val="24"/>
          <w:szCs w:val="24"/>
        </w:rPr>
        <w:t xml:space="preserve"> </w:t>
      </w:r>
      <w:r w:rsidRPr="00B56842">
        <w:rPr>
          <w:sz w:val="24"/>
          <w:szCs w:val="24"/>
        </w:rPr>
        <w:t>хозяйственной</w:t>
      </w:r>
      <w:r w:rsidRPr="00B56842">
        <w:rPr>
          <w:spacing w:val="-4"/>
          <w:sz w:val="24"/>
          <w:szCs w:val="24"/>
        </w:rPr>
        <w:t xml:space="preserve"> </w:t>
      </w:r>
      <w:r w:rsidRPr="00B56842">
        <w:rPr>
          <w:sz w:val="24"/>
          <w:szCs w:val="24"/>
        </w:rPr>
        <w:t>специализации изученных стран; сравнения регионов мира и изученных стран по уровню социально- экономического</w:t>
      </w:r>
      <w:r w:rsidRPr="00B56842">
        <w:rPr>
          <w:spacing w:val="-2"/>
          <w:sz w:val="24"/>
          <w:szCs w:val="24"/>
        </w:rPr>
        <w:t xml:space="preserve"> </w:t>
      </w:r>
      <w:r w:rsidRPr="00B56842">
        <w:rPr>
          <w:sz w:val="24"/>
          <w:szCs w:val="24"/>
        </w:rPr>
        <w:t>развития,</w:t>
      </w:r>
      <w:r w:rsidRPr="00B56842">
        <w:rPr>
          <w:spacing w:val="-2"/>
          <w:sz w:val="24"/>
          <w:szCs w:val="24"/>
        </w:rPr>
        <w:t xml:space="preserve"> </w:t>
      </w:r>
      <w:r w:rsidRPr="00B56842">
        <w:rPr>
          <w:sz w:val="24"/>
          <w:szCs w:val="24"/>
        </w:rPr>
        <w:t>специализации различных</w:t>
      </w:r>
      <w:r w:rsidRPr="00B56842">
        <w:rPr>
          <w:spacing w:val="-2"/>
          <w:sz w:val="24"/>
          <w:szCs w:val="24"/>
        </w:rPr>
        <w:t xml:space="preserve"> </w:t>
      </w:r>
      <w:r w:rsidRPr="00B56842">
        <w:rPr>
          <w:sz w:val="24"/>
          <w:szCs w:val="24"/>
        </w:rPr>
        <w:t>стран и</w:t>
      </w:r>
      <w:r w:rsidRPr="00B56842">
        <w:rPr>
          <w:spacing w:val="-1"/>
          <w:sz w:val="24"/>
          <w:szCs w:val="24"/>
        </w:rPr>
        <w:t xml:space="preserve"> </w:t>
      </w:r>
      <w:r w:rsidRPr="00B56842">
        <w:rPr>
          <w:sz w:val="24"/>
          <w:szCs w:val="24"/>
        </w:rPr>
        <w:t>по их</w:t>
      </w:r>
      <w:r w:rsidRPr="00B56842">
        <w:rPr>
          <w:spacing w:val="-1"/>
          <w:sz w:val="24"/>
          <w:szCs w:val="24"/>
        </w:rPr>
        <w:t xml:space="preserve"> </w:t>
      </w:r>
      <w:r w:rsidRPr="00B56842">
        <w:rPr>
          <w:sz w:val="24"/>
          <w:szCs w:val="24"/>
        </w:rPr>
        <w:t>месту</w:t>
      </w:r>
      <w:r w:rsidRPr="00B56842">
        <w:rPr>
          <w:spacing w:val="-6"/>
          <w:sz w:val="24"/>
          <w:szCs w:val="24"/>
        </w:rPr>
        <w:t xml:space="preserve"> </w:t>
      </w:r>
      <w:r w:rsidRPr="00B56842">
        <w:rPr>
          <w:sz w:val="24"/>
          <w:szCs w:val="24"/>
        </w:rPr>
        <w:t>в МГРТ;</w:t>
      </w:r>
      <w:r w:rsidRPr="00B56842">
        <w:rPr>
          <w:spacing w:val="-2"/>
          <w:sz w:val="24"/>
          <w:szCs w:val="24"/>
        </w:rPr>
        <w:t xml:space="preserve"> </w:t>
      </w:r>
      <w:r w:rsidRPr="00B56842">
        <w:rPr>
          <w:sz w:val="24"/>
          <w:szCs w:val="24"/>
        </w:rPr>
        <w:t>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67274B" w:rsidRPr="00B56842" w:rsidRDefault="00C328B0">
      <w:pPr>
        <w:pStyle w:val="a3"/>
        <w:spacing w:before="1"/>
        <w:ind w:right="226"/>
        <w:rPr>
          <w:sz w:val="24"/>
          <w:szCs w:val="24"/>
        </w:rPr>
      </w:pPr>
      <w:r w:rsidRPr="00B56842">
        <w:rPr>
          <w:sz w:val="24"/>
          <w:szCs w:val="24"/>
        </w:rPr>
        <w:t xml:space="preserve">устанавливать взаимосвязи между социально-экономическими и </w:t>
      </w:r>
      <w:proofErr w:type="spellStart"/>
      <w:r w:rsidRPr="00B56842">
        <w:rPr>
          <w:sz w:val="24"/>
          <w:szCs w:val="24"/>
        </w:rPr>
        <w:t>геоэкологическими</w:t>
      </w:r>
      <w:proofErr w:type="spellEnd"/>
      <w:r w:rsidRPr="00B56842">
        <w:rPr>
          <w:sz w:val="24"/>
          <w:szCs w:val="24"/>
        </w:rPr>
        <w:t xml:space="preserve"> процессами и явлениями в изученных странах; природными условиями и размещением населения, природными условиями и </w:t>
      </w:r>
      <w:proofErr w:type="spellStart"/>
      <w:r w:rsidRPr="00B56842">
        <w:rPr>
          <w:sz w:val="24"/>
          <w:szCs w:val="24"/>
        </w:rPr>
        <w:t>природноресурсным</w:t>
      </w:r>
      <w:proofErr w:type="spellEnd"/>
      <w:r w:rsidRPr="00B56842">
        <w:rPr>
          <w:sz w:val="24"/>
          <w:szCs w:val="24"/>
        </w:rPr>
        <w:t xml:space="preserve"> капиталом и отраслевой структурой хозяйства изученных стран;</w:t>
      </w:r>
    </w:p>
    <w:p w:rsidR="0067274B" w:rsidRPr="00B56842" w:rsidRDefault="00C328B0">
      <w:pPr>
        <w:pStyle w:val="a3"/>
        <w:ind w:right="232"/>
        <w:rPr>
          <w:sz w:val="24"/>
          <w:szCs w:val="24"/>
        </w:rPr>
      </w:pPr>
      <w:r w:rsidRPr="00B56842">
        <w:rPr>
          <w:sz w:val="24"/>
          <w:szCs w:val="24"/>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67274B" w:rsidRPr="00B56842" w:rsidRDefault="00C328B0">
      <w:pPr>
        <w:pStyle w:val="a3"/>
        <w:spacing w:before="2"/>
        <w:ind w:right="229"/>
        <w:rPr>
          <w:sz w:val="24"/>
          <w:szCs w:val="24"/>
        </w:rPr>
      </w:pPr>
      <w:r w:rsidRPr="00B56842">
        <w:rPr>
          <w:sz w:val="24"/>
          <w:szCs w:val="24"/>
        </w:rPr>
        <w:t>формулировать и (или) обосновывать выводы на основе использования географических знаний;</w:t>
      </w:r>
    </w:p>
    <w:p w:rsidR="0067274B" w:rsidRPr="00B56842" w:rsidRDefault="00C328B0">
      <w:pPr>
        <w:pStyle w:val="a4"/>
        <w:numPr>
          <w:ilvl w:val="0"/>
          <w:numId w:val="51"/>
        </w:numPr>
        <w:tabs>
          <w:tab w:val="left" w:pos="1657"/>
        </w:tabs>
        <w:ind w:right="221" w:firstLine="539"/>
        <w:jc w:val="both"/>
        <w:rPr>
          <w:sz w:val="24"/>
          <w:szCs w:val="24"/>
        </w:rPr>
      </w:pPr>
      <w:r w:rsidRPr="00B56842">
        <w:rPr>
          <w:sz w:val="24"/>
          <w:szCs w:val="24"/>
        </w:rPr>
        <w:t xml:space="preserve">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B56842">
        <w:rPr>
          <w:sz w:val="24"/>
          <w:szCs w:val="24"/>
        </w:rPr>
        <w:t>субурбанизация</w:t>
      </w:r>
      <w:proofErr w:type="spellEnd"/>
      <w:r w:rsidRPr="00B56842">
        <w:rPr>
          <w:sz w:val="24"/>
          <w:szCs w:val="24"/>
        </w:rPr>
        <w:t xml:space="preserve">, ложная урбанизация; мегалополисы, развитые и развивающиеся, новые индустриальные, нефтедобывающие страны; </w:t>
      </w:r>
      <w:proofErr w:type="spellStart"/>
      <w:r w:rsidRPr="00B56842">
        <w:rPr>
          <w:sz w:val="24"/>
          <w:szCs w:val="24"/>
        </w:rPr>
        <w:t>ресурсообеспеченность</w:t>
      </w:r>
      <w:proofErr w:type="spellEnd"/>
      <w:r w:rsidRPr="00B56842">
        <w:rPr>
          <w:sz w:val="24"/>
          <w:szCs w:val="24"/>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w:t>
      </w:r>
      <w:proofErr w:type="spellStart"/>
      <w:r w:rsidRPr="00B56842">
        <w:rPr>
          <w:sz w:val="24"/>
          <w:szCs w:val="24"/>
        </w:rPr>
        <w:t>деглобализация</w:t>
      </w:r>
      <w:proofErr w:type="spellEnd"/>
      <w:r w:rsidRPr="00B56842">
        <w:rPr>
          <w:sz w:val="24"/>
          <w:szCs w:val="24"/>
        </w:rPr>
        <w:t>, "</w:t>
      </w:r>
      <w:proofErr w:type="spellStart"/>
      <w:r w:rsidRPr="00B56842">
        <w:rPr>
          <w:sz w:val="24"/>
          <w:szCs w:val="24"/>
        </w:rPr>
        <w:t>энергопереход</w:t>
      </w:r>
      <w:proofErr w:type="spellEnd"/>
      <w:r w:rsidRPr="00B56842">
        <w:rPr>
          <w:sz w:val="24"/>
          <w:szCs w:val="24"/>
        </w:rPr>
        <w:t>", международные экономические отношения, устойчивое развитие для решения учебных и (или) практико-ориентированных задач;</w:t>
      </w:r>
    </w:p>
    <w:p w:rsidR="0067274B" w:rsidRPr="00B56842" w:rsidRDefault="00C328B0">
      <w:pPr>
        <w:pStyle w:val="a4"/>
        <w:numPr>
          <w:ilvl w:val="0"/>
          <w:numId w:val="51"/>
        </w:numPr>
        <w:tabs>
          <w:tab w:val="left" w:pos="1887"/>
        </w:tabs>
        <w:ind w:right="222" w:firstLine="539"/>
        <w:jc w:val="both"/>
        <w:rPr>
          <w:sz w:val="24"/>
          <w:szCs w:val="24"/>
        </w:rPr>
      </w:pPr>
      <w:proofErr w:type="spellStart"/>
      <w:r w:rsidRPr="00B56842">
        <w:rPr>
          <w:sz w:val="24"/>
          <w:szCs w:val="24"/>
        </w:rPr>
        <w:t>сформированность</w:t>
      </w:r>
      <w:proofErr w:type="spellEnd"/>
      <w:r w:rsidRPr="00B56842">
        <w:rPr>
          <w:sz w:val="24"/>
          <w:szCs w:val="24"/>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67274B" w:rsidRPr="00B56842" w:rsidRDefault="00C328B0">
      <w:pPr>
        <w:pStyle w:val="a4"/>
        <w:numPr>
          <w:ilvl w:val="0"/>
          <w:numId w:val="51"/>
        </w:numPr>
        <w:tabs>
          <w:tab w:val="left" w:pos="1714"/>
        </w:tabs>
        <w:ind w:right="220" w:firstLine="539"/>
        <w:jc w:val="both"/>
        <w:rPr>
          <w:sz w:val="24"/>
          <w:szCs w:val="24"/>
        </w:rPr>
      </w:pPr>
      <w:proofErr w:type="spellStart"/>
      <w:r w:rsidRPr="00B56842">
        <w:rPr>
          <w:sz w:val="24"/>
          <w:szCs w:val="24"/>
        </w:rPr>
        <w:t>сформированность</w:t>
      </w:r>
      <w:proofErr w:type="spellEnd"/>
      <w:r w:rsidRPr="00B56842">
        <w:rPr>
          <w:sz w:val="24"/>
          <w:szCs w:val="24"/>
        </w:rPr>
        <w:t xml:space="preserve"> умений находить и использовать различные источники географической информации для получения новых знаний о природных и социально- 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67274B" w:rsidRPr="00B56842" w:rsidRDefault="00C328B0">
      <w:pPr>
        <w:pStyle w:val="a3"/>
        <w:ind w:right="232"/>
        <w:rPr>
          <w:sz w:val="24"/>
          <w:szCs w:val="24"/>
        </w:rPr>
      </w:pPr>
      <w:r w:rsidRPr="00B56842">
        <w:rPr>
          <w:sz w:val="24"/>
          <w:szCs w:val="24"/>
        </w:rPr>
        <w:t>сопоставлять и анализировать географические карты различной тематики и другие</w:t>
      </w:r>
      <w:r w:rsidRPr="00B56842">
        <w:rPr>
          <w:spacing w:val="68"/>
          <w:w w:val="150"/>
          <w:sz w:val="24"/>
          <w:szCs w:val="24"/>
        </w:rPr>
        <w:t xml:space="preserve"> </w:t>
      </w:r>
      <w:r w:rsidRPr="00B56842">
        <w:rPr>
          <w:sz w:val="24"/>
          <w:szCs w:val="24"/>
        </w:rPr>
        <w:t>источники</w:t>
      </w:r>
      <w:r w:rsidRPr="00B56842">
        <w:rPr>
          <w:spacing w:val="67"/>
          <w:w w:val="150"/>
          <w:sz w:val="24"/>
          <w:szCs w:val="24"/>
        </w:rPr>
        <w:t xml:space="preserve"> </w:t>
      </w:r>
      <w:r w:rsidRPr="00B56842">
        <w:rPr>
          <w:sz w:val="24"/>
          <w:szCs w:val="24"/>
        </w:rPr>
        <w:t>географической</w:t>
      </w:r>
      <w:r w:rsidRPr="00B56842">
        <w:rPr>
          <w:spacing w:val="67"/>
          <w:w w:val="150"/>
          <w:sz w:val="24"/>
          <w:szCs w:val="24"/>
        </w:rPr>
        <w:t xml:space="preserve"> </w:t>
      </w:r>
      <w:r w:rsidRPr="00B56842">
        <w:rPr>
          <w:sz w:val="24"/>
          <w:szCs w:val="24"/>
        </w:rPr>
        <w:t>информации</w:t>
      </w:r>
      <w:r w:rsidRPr="00B56842">
        <w:rPr>
          <w:spacing w:val="67"/>
          <w:w w:val="150"/>
          <w:sz w:val="24"/>
          <w:szCs w:val="24"/>
        </w:rPr>
        <w:t xml:space="preserve"> </w:t>
      </w:r>
      <w:r w:rsidRPr="00B56842">
        <w:rPr>
          <w:sz w:val="24"/>
          <w:szCs w:val="24"/>
        </w:rPr>
        <w:t>для</w:t>
      </w:r>
      <w:r w:rsidRPr="00B56842">
        <w:rPr>
          <w:spacing w:val="69"/>
          <w:w w:val="150"/>
          <w:sz w:val="24"/>
          <w:szCs w:val="24"/>
        </w:rPr>
        <w:t xml:space="preserve"> </w:t>
      </w:r>
      <w:r w:rsidRPr="00B56842">
        <w:rPr>
          <w:sz w:val="24"/>
          <w:szCs w:val="24"/>
        </w:rPr>
        <w:t>выявления</w:t>
      </w:r>
      <w:r w:rsidRPr="00B56842">
        <w:rPr>
          <w:spacing w:val="68"/>
          <w:w w:val="150"/>
          <w:sz w:val="24"/>
          <w:szCs w:val="24"/>
        </w:rPr>
        <w:t xml:space="preserve"> </w:t>
      </w:r>
      <w:r w:rsidRPr="00B56842">
        <w:rPr>
          <w:spacing w:val="-2"/>
          <w:sz w:val="24"/>
          <w:szCs w:val="24"/>
        </w:rPr>
        <w:t>закономерностей</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31" w:firstLine="0"/>
        <w:rPr>
          <w:sz w:val="24"/>
          <w:szCs w:val="24"/>
        </w:rPr>
      </w:pPr>
      <w:r w:rsidRPr="00B56842">
        <w:rPr>
          <w:sz w:val="24"/>
          <w:szCs w:val="24"/>
        </w:rPr>
        <w:lastRenderedPageBreak/>
        <w:t>социально-экономических, природных и экологических процессов и явлений на территории регионов мира и отдельных стран;</w:t>
      </w:r>
    </w:p>
    <w:p w:rsidR="0067274B" w:rsidRPr="00B56842" w:rsidRDefault="00C328B0">
      <w:pPr>
        <w:pStyle w:val="a3"/>
        <w:spacing w:before="2"/>
        <w:ind w:right="221"/>
        <w:rPr>
          <w:sz w:val="24"/>
          <w:szCs w:val="24"/>
        </w:rPr>
      </w:pPr>
      <w:r w:rsidRPr="00B56842">
        <w:rPr>
          <w:sz w:val="24"/>
          <w:szCs w:val="24"/>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67274B" w:rsidRPr="00B56842" w:rsidRDefault="00C328B0">
      <w:pPr>
        <w:pStyle w:val="a3"/>
        <w:ind w:right="225"/>
        <w:rPr>
          <w:sz w:val="24"/>
          <w:szCs w:val="24"/>
        </w:rPr>
      </w:pPr>
      <w:r w:rsidRPr="00B56842">
        <w:rPr>
          <w:sz w:val="24"/>
          <w:szCs w:val="24"/>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w:t>
      </w:r>
      <w:r w:rsidRPr="00B56842">
        <w:rPr>
          <w:spacing w:val="40"/>
          <w:sz w:val="24"/>
          <w:szCs w:val="24"/>
        </w:rPr>
        <w:t xml:space="preserve"> </w:t>
      </w:r>
      <w:r w:rsidRPr="00B56842">
        <w:rPr>
          <w:sz w:val="24"/>
          <w:szCs w:val="24"/>
        </w:rPr>
        <w:t xml:space="preserve">находить, отбирать и применять различные методы познания для решения </w:t>
      </w:r>
      <w:proofErr w:type="spellStart"/>
      <w:r w:rsidRPr="00B56842">
        <w:rPr>
          <w:sz w:val="24"/>
          <w:szCs w:val="24"/>
        </w:rPr>
        <w:t>практикоориентированных</w:t>
      </w:r>
      <w:proofErr w:type="spellEnd"/>
      <w:r w:rsidRPr="00B56842">
        <w:rPr>
          <w:sz w:val="24"/>
          <w:szCs w:val="24"/>
        </w:rPr>
        <w:t xml:space="preserve"> задач;</w:t>
      </w:r>
    </w:p>
    <w:p w:rsidR="0067274B" w:rsidRPr="00B56842" w:rsidRDefault="00C328B0">
      <w:pPr>
        <w:pStyle w:val="a4"/>
        <w:numPr>
          <w:ilvl w:val="0"/>
          <w:numId w:val="51"/>
        </w:numPr>
        <w:tabs>
          <w:tab w:val="left" w:pos="1647"/>
        </w:tabs>
        <w:ind w:right="227" w:firstLine="539"/>
        <w:jc w:val="both"/>
        <w:rPr>
          <w:sz w:val="24"/>
          <w:szCs w:val="24"/>
        </w:rPr>
      </w:pPr>
      <w:r w:rsidRPr="00B56842">
        <w:rPr>
          <w:sz w:val="24"/>
          <w:szCs w:val="24"/>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w:t>
      </w:r>
      <w:r w:rsidRPr="00B56842">
        <w:rPr>
          <w:spacing w:val="-2"/>
          <w:sz w:val="24"/>
          <w:szCs w:val="24"/>
        </w:rPr>
        <w:t xml:space="preserve"> </w:t>
      </w:r>
      <w:r w:rsidRPr="00B56842">
        <w:rPr>
          <w:sz w:val="24"/>
          <w:szCs w:val="24"/>
        </w:rPr>
        <w:t>потенциала</w:t>
      </w:r>
      <w:r w:rsidRPr="00B56842">
        <w:rPr>
          <w:spacing w:val="-1"/>
          <w:sz w:val="24"/>
          <w:szCs w:val="24"/>
        </w:rPr>
        <w:t xml:space="preserve"> </w:t>
      </w:r>
      <w:r w:rsidRPr="00B56842">
        <w:rPr>
          <w:sz w:val="24"/>
          <w:szCs w:val="24"/>
        </w:rPr>
        <w:t>стран,</w:t>
      </w:r>
      <w:r w:rsidRPr="00B56842">
        <w:rPr>
          <w:spacing w:val="-1"/>
          <w:sz w:val="24"/>
          <w:szCs w:val="24"/>
        </w:rPr>
        <w:t xml:space="preserve"> </w:t>
      </w:r>
      <w:r w:rsidRPr="00B56842">
        <w:rPr>
          <w:sz w:val="24"/>
          <w:szCs w:val="24"/>
        </w:rPr>
        <w:t>глобальных</w:t>
      </w:r>
      <w:r w:rsidRPr="00B56842">
        <w:rPr>
          <w:spacing w:val="-1"/>
          <w:sz w:val="24"/>
          <w:szCs w:val="24"/>
        </w:rPr>
        <w:t xml:space="preserve"> </w:t>
      </w:r>
      <w:r w:rsidRPr="00B56842">
        <w:rPr>
          <w:sz w:val="24"/>
          <w:szCs w:val="24"/>
        </w:rPr>
        <w:t>проблем</w:t>
      </w:r>
      <w:r w:rsidRPr="00B56842">
        <w:rPr>
          <w:spacing w:val="-2"/>
          <w:sz w:val="24"/>
          <w:szCs w:val="24"/>
        </w:rPr>
        <w:t xml:space="preserve"> </w:t>
      </w:r>
      <w:r w:rsidRPr="00B56842">
        <w:rPr>
          <w:sz w:val="24"/>
          <w:szCs w:val="24"/>
        </w:rPr>
        <w:t>человечества</w:t>
      </w:r>
      <w:r w:rsidRPr="00B56842">
        <w:rPr>
          <w:spacing w:val="-1"/>
          <w:sz w:val="24"/>
          <w:szCs w:val="24"/>
        </w:rPr>
        <w:t xml:space="preserve"> </w:t>
      </w:r>
      <w:r w:rsidRPr="00B56842">
        <w:rPr>
          <w:sz w:val="24"/>
          <w:szCs w:val="24"/>
        </w:rPr>
        <w:t>и</w:t>
      </w:r>
      <w:r w:rsidRPr="00B56842">
        <w:rPr>
          <w:spacing w:val="-1"/>
          <w:sz w:val="24"/>
          <w:szCs w:val="24"/>
        </w:rPr>
        <w:t xml:space="preserve"> </w:t>
      </w:r>
      <w:r w:rsidRPr="00B56842">
        <w:rPr>
          <w:sz w:val="24"/>
          <w:szCs w:val="24"/>
        </w:rPr>
        <w:t>их</w:t>
      </w:r>
      <w:r w:rsidRPr="00B56842">
        <w:rPr>
          <w:spacing w:val="-1"/>
          <w:sz w:val="24"/>
          <w:szCs w:val="24"/>
        </w:rPr>
        <w:t xml:space="preserve"> </w:t>
      </w:r>
      <w:r w:rsidRPr="00B56842">
        <w:rPr>
          <w:sz w:val="24"/>
          <w:szCs w:val="24"/>
        </w:rPr>
        <w:t>проявления на территории (в том числе в России);</w:t>
      </w:r>
    </w:p>
    <w:p w:rsidR="0067274B" w:rsidRPr="00B56842" w:rsidRDefault="00C328B0">
      <w:pPr>
        <w:pStyle w:val="a3"/>
        <w:ind w:right="222"/>
        <w:rPr>
          <w:sz w:val="24"/>
          <w:szCs w:val="24"/>
        </w:rPr>
      </w:pPr>
      <w:r w:rsidRPr="00B56842">
        <w:rPr>
          <w:sz w:val="24"/>
          <w:szCs w:val="24"/>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67274B" w:rsidRPr="00B56842" w:rsidRDefault="00C328B0">
      <w:pPr>
        <w:pStyle w:val="a3"/>
        <w:spacing w:before="1"/>
        <w:ind w:right="230"/>
        <w:rPr>
          <w:sz w:val="24"/>
          <w:szCs w:val="24"/>
        </w:rPr>
      </w:pPr>
      <w:r w:rsidRPr="00B56842">
        <w:rPr>
          <w:sz w:val="24"/>
          <w:szCs w:val="24"/>
        </w:rPr>
        <w:t>формулировать выводы и заключения на основе анализа и интерпретации информации из различных источников;</w:t>
      </w:r>
    </w:p>
    <w:p w:rsidR="0067274B" w:rsidRPr="00B56842" w:rsidRDefault="00C328B0">
      <w:pPr>
        <w:pStyle w:val="a3"/>
        <w:ind w:right="235"/>
        <w:rPr>
          <w:sz w:val="24"/>
          <w:szCs w:val="24"/>
        </w:rPr>
      </w:pPr>
      <w:r w:rsidRPr="00B56842">
        <w:rPr>
          <w:sz w:val="24"/>
          <w:szCs w:val="24"/>
        </w:rPr>
        <w:t>критически оценивать и интерпретировать информацию, получаемую из различных источников;</w:t>
      </w:r>
    </w:p>
    <w:p w:rsidR="0067274B" w:rsidRPr="00B56842" w:rsidRDefault="00C328B0">
      <w:pPr>
        <w:pStyle w:val="a3"/>
        <w:ind w:right="230"/>
        <w:rPr>
          <w:sz w:val="24"/>
          <w:szCs w:val="24"/>
        </w:rPr>
      </w:pPr>
      <w:r w:rsidRPr="00B56842">
        <w:rPr>
          <w:sz w:val="24"/>
          <w:szCs w:val="24"/>
        </w:rPr>
        <w:t>использовать различные источники географической информации для решения учебных и (или) практико-ориентированных задач;</w:t>
      </w:r>
    </w:p>
    <w:p w:rsidR="0067274B" w:rsidRPr="00B56842" w:rsidRDefault="00C328B0">
      <w:pPr>
        <w:pStyle w:val="a4"/>
        <w:numPr>
          <w:ilvl w:val="0"/>
          <w:numId w:val="51"/>
        </w:numPr>
        <w:tabs>
          <w:tab w:val="left" w:pos="1662"/>
        </w:tabs>
        <w:ind w:right="223" w:firstLine="539"/>
        <w:jc w:val="both"/>
        <w:rPr>
          <w:sz w:val="24"/>
          <w:szCs w:val="24"/>
        </w:rPr>
      </w:pPr>
      <w:proofErr w:type="spellStart"/>
      <w:r w:rsidRPr="00B56842">
        <w:rPr>
          <w:sz w:val="24"/>
          <w:szCs w:val="24"/>
        </w:rPr>
        <w:t>сформированность</w:t>
      </w:r>
      <w:proofErr w:type="spellEnd"/>
      <w:r w:rsidRPr="00B56842">
        <w:rPr>
          <w:sz w:val="24"/>
          <w:szCs w:val="24"/>
        </w:rPr>
        <w:t xml:space="preserve"> умений применять географические знания для объяснения изученных социально-экономических и </w:t>
      </w:r>
      <w:proofErr w:type="spellStart"/>
      <w:r w:rsidRPr="00B56842">
        <w:rPr>
          <w:sz w:val="24"/>
          <w:szCs w:val="24"/>
        </w:rPr>
        <w:t>геоэкологических</w:t>
      </w:r>
      <w:proofErr w:type="spellEnd"/>
      <w:r w:rsidRPr="00B56842">
        <w:rPr>
          <w:sz w:val="24"/>
          <w:szCs w:val="24"/>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67274B" w:rsidRPr="00B56842" w:rsidRDefault="00C328B0">
      <w:pPr>
        <w:pStyle w:val="a3"/>
        <w:ind w:right="226"/>
        <w:rPr>
          <w:sz w:val="24"/>
          <w:szCs w:val="24"/>
        </w:rPr>
      </w:pPr>
      <w:r w:rsidRPr="00B56842">
        <w:rPr>
          <w:sz w:val="24"/>
          <w:szCs w:val="24"/>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w:t>
      </w:r>
      <w:r w:rsidRPr="00B56842">
        <w:rPr>
          <w:spacing w:val="-1"/>
          <w:sz w:val="24"/>
          <w:szCs w:val="24"/>
        </w:rPr>
        <w:t xml:space="preserve"> </w:t>
      </w:r>
      <w:r w:rsidRPr="00B56842">
        <w:rPr>
          <w:sz w:val="24"/>
          <w:szCs w:val="24"/>
        </w:rPr>
        <w:t>проблем человечества</w:t>
      </w:r>
      <w:r w:rsidRPr="00B56842">
        <w:rPr>
          <w:spacing w:val="-1"/>
          <w:sz w:val="24"/>
          <w:szCs w:val="24"/>
        </w:rPr>
        <w:t xml:space="preserve"> </w:t>
      </w:r>
      <w:r w:rsidRPr="00B56842">
        <w:rPr>
          <w:sz w:val="24"/>
          <w:szCs w:val="24"/>
        </w:rPr>
        <w:t>в различных</w:t>
      </w:r>
      <w:r w:rsidRPr="00B56842">
        <w:rPr>
          <w:spacing w:val="-1"/>
          <w:sz w:val="24"/>
          <w:szCs w:val="24"/>
        </w:rPr>
        <w:t xml:space="preserve"> </w:t>
      </w:r>
      <w:r w:rsidRPr="00B56842">
        <w:rPr>
          <w:sz w:val="24"/>
          <w:szCs w:val="24"/>
        </w:rPr>
        <w:t>странах</w:t>
      </w:r>
      <w:r w:rsidRPr="00B56842">
        <w:rPr>
          <w:spacing w:val="-1"/>
          <w:sz w:val="24"/>
          <w:szCs w:val="24"/>
        </w:rPr>
        <w:t xml:space="preserve"> </w:t>
      </w:r>
      <w:r w:rsidRPr="00B56842">
        <w:rPr>
          <w:sz w:val="24"/>
          <w:szCs w:val="24"/>
        </w:rPr>
        <w:t>с использованием</w:t>
      </w:r>
      <w:r w:rsidRPr="00B56842">
        <w:rPr>
          <w:spacing w:val="-1"/>
          <w:sz w:val="24"/>
          <w:szCs w:val="24"/>
        </w:rPr>
        <w:t xml:space="preserve"> </w:t>
      </w:r>
      <w:r w:rsidRPr="00B56842">
        <w:rPr>
          <w:sz w:val="24"/>
          <w:szCs w:val="24"/>
        </w:rPr>
        <w:t>источников географической информации;</w:t>
      </w:r>
    </w:p>
    <w:p w:rsidR="0067274B" w:rsidRPr="00B56842" w:rsidRDefault="00C328B0">
      <w:pPr>
        <w:pStyle w:val="a4"/>
        <w:numPr>
          <w:ilvl w:val="0"/>
          <w:numId w:val="51"/>
        </w:numPr>
        <w:tabs>
          <w:tab w:val="left" w:pos="1731"/>
        </w:tabs>
        <w:ind w:right="224" w:firstLine="539"/>
        <w:jc w:val="both"/>
        <w:rPr>
          <w:sz w:val="24"/>
          <w:szCs w:val="24"/>
        </w:rPr>
      </w:pPr>
      <w:proofErr w:type="spellStart"/>
      <w:r w:rsidRPr="00B56842">
        <w:rPr>
          <w:sz w:val="24"/>
          <w:szCs w:val="24"/>
        </w:rPr>
        <w:t>сформированность</w:t>
      </w:r>
      <w:proofErr w:type="spellEnd"/>
      <w:r w:rsidRPr="00B56842">
        <w:rPr>
          <w:sz w:val="24"/>
          <w:szCs w:val="24"/>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B56842">
        <w:rPr>
          <w:sz w:val="24"/>
          <w:szCs w:val="24"/>
        </w:rPr>
        <w:t>геоэкологических</w:t>
      </w:r>
      <w:proofErr w:type="spellEnd"/>
      <w:r w:rsidRPr="00B56842">
        <w:rPr>
          <w:sz w:val="24"/>
          <w:szCs w:val="24"/>
        </w:rPr>
        <w:t xml:space="preserve"> процессов; изученные социально-экономические и </w:t>
      </w:r>
      <w:proofErr w:type="spellStart"/>
      <w:r w:rsidRPr="00B56842">
        <w:rPr>
          <w:sz w:val="24"/>
          <w:szCs w:val="24"/>
        </w:rPr>
        <w:t>геоэкологические</w:t>
      </w:r>
      <w:proofErr w:type="spellEnd"/>
      <w:r w:rsidRPr="00B56842">
        <w:rPr>
          <w:sz w:val="24"/>
          <w:szCs w:val="24"/>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w:t>
      </w:r>
      <w:r w:rsidRPr="00B56842">
        <w:rPr>
          <w:spacing w:val="13"/>
          <w:sz w:val="24"/>
          <w:szCs w:val="24"/>
        </w:rPr>
        <w:t xml:space="preserve"> </w:t>
      </w:r>
      <w:r w:rsidRPr="00B56842">
        <w:rPr>
          <w:sz w:val="24"/>
          <w:szCs w:val="24"/>
        </w:rPr>
        <w:t>и</w:t>
      </w:r>
      <w:r w:rsidRPr="00B56842">
        <w:rPr>
          <w:spacing w:val="14"/>
          <w:sz w:val="24"/>
          <w:szCs w:val="24"/>
        </w:rPr>
        <w:t xml:space="preserve"> </w:t>
      </w:r>
      <w:r w:rsidRPr="00B56842">
        <w:rPr>
          <w:sz w:val="24"/>
          <w:szCs w:val="24"/>
        </w:rPr>
        <w:t>социально-экономическую</w:t>
      </w:r>
      <w:r w:rsidRPr="00B56842">
        <w:rPr>
          <w:spacing w:val="14"/>
          <w:sz w:val="24"/>
          <w:szCs w:val="24"/>
        </w:rPr>
        <w:t xml:space="preserve"> </w:t>
      </w:r>
      <w:r w:rsidRPr="00B56842">
        <w:rPr>
          <w:sz w:val="24"/>
          <w:szCs w:val="24"/>
        </w:rPr>
        <w:t>ситуацию</w:t>
      </w:r>
      <w:r w:rsidRPr="00B56842">
        <w:rPr>
          <w:spacing w:val="15"/>
          <w:sz w:val="24"/>
          <w:szCs w:val="24"/>
        </w:rPr>
        <w:t xml:space="preserve"> </w:t>
      </w:r>
      <w:r w:rsidRPr="00B56842">
        <w:rPr>
          <w:sz w:val="24"/>
          <w:szCs w:val="24"/>
        </w:rPr>
        <w:t>в</w:t>
      </w:r>
      <w:r w:rsidRPr="00B56842">
        <w:rPr>
          <w:spacing w:val="13"/>
          <w:sz w:val="24"/>
          <w:szCs w:val="24"/>
        </w:rPr>
        <w:t xml:space="preserve"> </w:t>
      </w:r>
      <w:r w:rsidRPr="00B56842">
        <w:rPr>
          <w:sz w:val="24"/>
          <w:szCs w:val="24"/>
        </w:rPr>
        <w:t>изученных</w:t>
      </w:r>
      <w:r w:rsidRPr="00B56842">
        <w:rPr>
          <w:spacing w:val="13"/>
          <w:sz w:val="24"/>
          <w:szCs w:val="24"/>
        </w:rPr>
        <w:t xml:space="preserve"> </w:t>
      </w:r>
      <w:r w:rsidRPr="00B56842">
        <w:rPr>
          <w:sz w:val="24"/>
          <w:szCs w:val="24"/>
        </w:rPr>
        <w:t>странах;</w:t>
      </w:r>
      <w:r w:rsidRPr="00B56842">
        <w:rPr>
          <w:spacing w:val="14"/>
          <w:sz w:val="24"/>
          <w:szCs w:val="24"/>
        </w:rPr>
        <w:t xml:space="preserve"> </w:t>
      </w:r>
      <w:r w:rsidRPr="00B56842">
        <w:rPr>
          <w:spacing w:val="-4"/>
          <w:sz w:val="24"/>
          <w:szCs w:val="24"/>
        </w:rPr>
        <w:t>роль</w:t>
      </w:r>
    </w:p>
    <w:p w:rsidR="0067274B" w:rsidRPr="00B56842" w:rsidRDefault="0067274B">
      <w:pPr>
        <w:jc w:val="both"/>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6" w:firstLine="0"/>
        <w:rPr>
          <w:sz w:val="24"/>
          <w:szCs w:val="24"/>
        </w:rPr>
      </w:pPr>
      <w:r w:rsidRPr="00B56842">
        <w:rPr>
          <w:sz w:val="24"/>
          <w:szCs w:val="24"/>
        </w:rPr>
        <w:lastRenderedPageBreak/>
        <w:t>России как крупнейшего поставщика топливно-энергетических и сырьевых ресурсов</w:t>
      </w:r>
      <w:r w:rsidRPr="00B56842">
        <w:rPr>
          <w:spacing w:val="40"/>
          <w:sz w:val="24"/>
          <w:szCs w:val="24"/>
        </w:rPr>
        <w:t xml:space="preserve"> </w:t>
      </w:r>
      <w:r w:rsidRPr="00B56842">
        <w:rPr>
          <w:sz w:val="24"/>
          <w:szCs w:val="24"/>
        </w:rPr>
        <w:t>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w:t>
      </w:r>
      <w:r w:rsidRPr="00B56842">
        <w:rPr>
          <w:spacing w:val="40"/>
          <w:sz w:val="24"/>
          <w:szCs w:val="24"/>
        </w:rPr>
        <w:t xml:space="preserve"> </w:t>
      </w:r>
      <w:r w:rsidRPr="00B56842">
        <w:rPr>
          <w:sz w:val="24"/>
          <w:szCs w:val="24"/>
        </w:rPr>
        <w:t>России в новых экономических условиях;</w:t>
      </w:r>
    </w:p>
    <w:p w:rsidR="0067274B" w:rsidRPr="00B56842" w:rsidRDefault="00C328B0">
      <w:pPr>
        <w:pStyle w:val="a4"/>
        <w:numPr>
          <w:ilvl w:val="0"/>
          <w:numId w:val="51"/>
        </w:numPr>
        <w:tabs>
          <w:tab w:val="left" w:pos="1792"/>
        </w:tabs>
        <w:ind w:right="226" w:firstLine="539"/>
        <w:jc w:val="both"/>
        <w:rPr>
          <w:sz w:val="24"/>
          <w:szCs w:val="24"/>
        </w:rPr>
      </w:pPr>
      <w:proofErr w:type="spellStart"/>
      <w:r w:rsidRPr="00B56842">
        <w:rPr>
          <w:sz w:val="24"/>
          <w:szCs w:val="24"/>
        </w:rPr>
        <w:t>сформированность</w:t>
      </w:r>
      <w:proofErr w:type="spellEnd"/>
      <w:r w:rsidRPr="00B56842">
        <w:rPr>
          <w:sz w:val="24"/>
          <w:szCs w:val="24"/>
        </w:rPr>
        <w:t xml:space="preserve"> знаний об основных проблемах взаимодействия природы и общества, о природных и социально-экономических аспектах экологических </w:t>
      </w:r>
      <w:proofErr w:type="spellStart"/>
      <w:r w:rsidRPr="00B56842">
        <w:rPr>
          <w:sz w:val="24"/>
          <w:szCs w:val="24"/>
        </w:rPr>
        <w:t>цроблем</w:t>
      </w:r>
      <w:proofErr w:type="spellEnd"/>
      <w:r w:rsidRPr="00B56842">
        <w:rPr>
          <w:sz w:val="24"/>
          <w:szCs w:val="24"/>
        </w:rPr>
        <w:t xml:space="preserve">: описывать географические аспекты проблем взаимодействия природы и </w:t>
      </w:r>
      <w:r w:rsidRPr="00B56842">
        <w:rPr>
          <w:spacing w:val="-2"/>
          <w:sz w:val="24"/>
          <w:szCs w:val="24"/>
        </w:rPr>
        <w:t>общества;</w:t>
      </w:r>
    </w:p>
    <w:p w:rsidR="0067274B" w:rsidRPr="00B56842" w:rsidRDefault="00C328B0">
      <w:pPr>
        <w:pStyle w:val="a3"/>
        <w:spacing w:before="2"/>
        <w:ind w:right="230"/>
        <w:rPr>
          <w:sz w:val="24"/>
          <w:szCs w:val="24"/>
        </w:rPr>
      </w:pPr>
      <w:r w:rsidRPr="00B56842">
        <w:rPr>
          <w:sz w:val="24"/>
          <w:szCs w:val="24"/>
        </w:rPr>
        <w:t>приводить примеры взаимосвязи глобальных проблем; возможных путей решения глобальных проблем.</w:t>
      </w:r>
    </w:p>
    <w:p w:rsidR="0067274B" w:rsidRPr="00B56842" w:rsidRDefault="0067274B">
      <w:pPr>
        <w:pStyle w:val="a3"/>
        <w:spacing w:before="5"/>
        <w:ind w:left="0" w:firstLine="0"/>
        <w:jc w:val="left"/>
        <w:rPr>
          <w:sz w:val="24"/>
          <w:szCs w:val="24"/>
        </w:rPr>
      </w:pPr>
    </w:p>
    <w:p w:rsidR="0067274B" w:rsidRPr="00B56842" w:rsidRDefault="00C328B0">
      <w:pPr>
        <w:pStyle w:val="3"/>
        <w:numPr>
          <w:ilvl w:val="2"/>
          <w:numId w:val="76"/>
        </w:numPr>
        <w:tabs>
          <w:tab w:val="left" w:pos="2104"/>
        </w:tabs>
        <w:spacing w:line="240" w:lineRule="auto"/>
        <w:ind w:right="231" w:firstLine="539"/>
        <w:jc w:val="both"/>
        <w:rPr>
          <w:sz w:val="24"/>
          <w:szCs w:val="24"/>
        </w:rPr>
      </w:pPr>
      <w:r w:rsidRPr="00B56842">
        <w:rPr>
          <w:sz w:val="24"/>
          <w:szCs w:val="24"/>
        </w:rPr>
        <w:t>Рабочая программа по учебному предмету "Основы безопасности жизнедеятельности" (базовый уровень).</w:t>
      </w:r>
    </w:p>
    <w:p w:rsidR="0067274B" w:rsidRPr="00B56842" w:rsidRDefault="00C328B0">
      <w:pPr>
        <w:pStyle w:val="a3"/>
        <w:ind w:right="223"/>
        <w:rPr>
          <w:sz w:val="24"/>
          <w:szCs w:val="24"/>
        </w:rPr>
      </w:pPr>
      <w:r w:rsidRPr="00B56842">
        <w:rPr>
          <w:sz w:val="24"/>
          <w:szCs w:val="24"/>
        </w:rPr>
        <w:t>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ОБЖ.</w:t>
      </w:r>
    </w:p>
    <w:p w:rsidR="0067274B" w:rsidRPr="00B56842" w:rsidRDefault="0067274B">
      <w:pPr>
        <w:pStyle w:val="a3"/>
        <w:spacing w:before="2"/>
        <w:ind w:left="0" w:firstLine="0"/>
        <w:jc w:val="left"/>
        <w:rPr>
          <w:sz w:val="24"/>
          <w:szCs w:val="24"/>
        </w:rPr>
      </w:pPr>
    </w:p>
    <w:p w:rsidR="0067274B" w:rsidRPr="00B56842" w:rsidRDefault="00C328B0">
      <w:pPr>
        <w:pStyle w:val="3"/>
        <w:ind w:left="1362"/>
        <w:rPr>
          <w:sz w:val="24"/>
          <w:szCs w:val="24"/>
        </w:rPr>
      </w:pPr>
      <w:r w:rsidRPr="00B56842">
        <w:rPr>
          <w:spacing w:val="-2"/>
          <w:sz w:val="24"/>
          <w:szCs w:val="24"/>
        </w:rPr>
        <w:t>Пояснительная</w:t>
      </w:r>
      <w:r w:rsidRPr="00B56842">
        <w:rPr>
          <w:spacing w:val="4"/>
          <w:sz w:val="24"/>
          <w:szCs w:val="24"/>
        </w:rPr>
        <w:t xml:space="preserve"> </w:t>
      </w:r>
      <w:r w:rsidRPr="00B56842">
        <w:rPr>
          <w:spacing w:val="-2"/>
          <w:sz w:val="24"/>
          <w:szCs w:val="24"/>
        </w:rPr>
        <w:t>записка.</w:t>
      </w:r>
    </w:p>
    <w:p w:rsidR="0067274B" w:rsidRPr="00B56842" w:rsidRDefault="00C328B0">
      <w:pPr>
        <w:pStyle w:val="a4"/>
        <w:numPr>
          <w:ilvl w:val="3"/>
          <w:numId w:val="76"/>
        </w:numPr>
        <w:tabs>
          <w:tab w:val="left" w:pos="1567"/>
        </w:tabs>
        <w:ind w:right="225" w:firstLine="539"/>
        <w:rPr>
          <w:sz w:val="24"/>
          <w:szCs w:val="24"/>
        </w:rPr>
      </w:pPr>
      <w:r w:rsidRPr="00B56842">
        <w:rPr>
          <w:sz w:val="24"/>
          <w:szCs w:val="24"/>
        </w:rPr>
        <w:t xml:space="preserve">Программа ОБЖ разработана на основе требований к результатам освоения программы среднего общего образования, представленных в ФГОС ООО, федеральной программы воспитания, </w:t>
      </w:r>
      <w:hyperlink r:id="rId35">
        <w:r w:rsidRPr="00B56842">
          <w:rPr>
            <w:sz w:val="24"/>
            <w:szCs w:val="24"/>
          </w:rPr>
          <w:t>Концепции</w:t>
        </w:r>
      </w:hyperlink>
      <w:r w:rsidRPr="00B56842">
        <w:rPr>
          <w:sz w:val="24"/>
          <w:szCs w:val="24"/>
        </w:rPr>
        <w:t xml:space="preserve"> преподавания учебного предмета "Основы безопасности жизнедеятельности" и предусматривает непосредственное применение при реализации ООП СОО.</w:t>
      </w:r>
    </w:p>
    <w:p w:rsidR="0067274B" w:rsidRPr="00B56842" w:rsidRDefault="00C328B0">
      <w:pPr>
        <w:pStyle w:val="a4"/>
        <w:numPr>
          <w:ilvl w:val="3"/>
          <w:numId w:val="76"/>
        </w:numPr>
        <w:tabs>
          <w:tab w:val="left" w:pos="1547"/>
        </w:tabs>
        <w:ind w:right="224" w:firstLine="539"/>
        <w:rPr>
          <w:sz w:val="24"/>
          <w:szCs w:val="24"/>
        </w:rPr>
      </w:pPr>
      <w:r w:rsidRPr="00B56842">
        <w:rPr>
          <w:sz w:val="24"/>
          <w:szCs w:val="24"/>
        </w:rPr>
        <w:t>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67274B" w:rsidRPr="00B56842" w:rsidRDefault="00C328B0">
      <w:pPr>
        <w:pStyle w:val="a3"/>
        <w:ind w:right="228"/>
        <w:rPr>
          <w:sz w:val="24"/>
          <w:szCs w:val="24"/>
        </w:rPr>
      </w:pPr>
      <w:r w:rsidRPr="00B56842">
        <w:rPr>
          <w:sz w:val="24"/>
          <w:szCs w:val="24"/>
        </w:rPr>
        <w:t xml:space="preserve">Программа ОБЖ в методическом плане обеспечивает реализацию </w:t>
      </w:r>
      <w:proofErr w:type="spellStart"/>
      <w:r w:rsidRPr="00B56842">
        <w:rPr>
          <w:sz w:val="24"/>
          <w:szCs w:val="24"/>
        </w:rPr>
        <w:t>практикоориентированного</w:t>
      </w:r>
      <w:proofErr w:type="spellEnd"/>
      <w:r w:rsidRPr="00B56842">
        <w:rPr>
          <w:sz w:val="24"/>
          <w:szCs w:val="24"/>
        </w:rPr>
        <w:t xml:space="preserve"> подхода в преподавании ОБЖ, системность и непрерывность приобретения обучающимися знаний и формирования у них навыков</w:t>
      </w:r>
      <w:r w:rsidRPr="00B56842">
        <w:rPr>
          <w:spacing w:val="40"/>
          <w:sz w:val="24"/>
          <w:szCs w:val="24"/>
        </w:rPr>
        <w:t xml:space="preserve"> </w:t>
      </w:r>
      <w:r w:rsidRPr="00B56842">
        <w:rPr>
          <w:sz w:val="24"/>
          <w:szCs w:val="24"/>
        </w:rPr>
        <w:t>в области безопасности жизнедеятельности при переходе с уровня основного общего образования;</w:t>
      </w:r>
      <w:r w:rsidRPr="00B56842">
        <w:rPr>
          <w:spacing w:val="-5"/>
          <w:sz w:val="24"/>
          <w:szCs w:val="24"/>
        </w:rPr>
        <w:t xml:space="preserve"> </w:t>
      </w:r>
      <w:r w:rsidRPr="00B56842">
        <w:rPr>
          <w:sz w:val="24"/>
          <w:szCs w:val="24"/>
        </w:rPr>
        <w:t>помогает</w:t>
      </w:r>
      <w:r w:rsidRPr="00B56842">
        <w:rPr>
          <w:spacing w:val="-5"/>
          <w:sz w:val="24"/>
          <w:szCs w:val="24"/>
        </w:rPr>
        <w:t xml:space="preserve"> </w:t>
      </w:r>
      <w:r w:rsidRPr="00B56842">
        <w:rPr>
          <w:sz w:val="24"/>
          <w:szCs w:val="24"/>
        </w:rPr>
        <w:t>педагогу</w:t>
      </w:r>
      <w:r w:rsidRPr="00B56842">
        <w:rPr>
          <w:spacing w:val="-8"/>
          <w:sz w:val="24"/>
          <w:szCs w:val="24"/>
        </w:rPr>
        <w:t xml:space="preserve"> </w:t>
      </w:r>
      <w:r w:rsidRPr="00B56842">
        <w:rPr>
          <w:sz w:val="24"/>
          <w:szCs w:val="24"/>
        </w:rPr>
        <w:t>продолжить</w:t>
      </w:r>
      <w:r w:rsidRPr="00B56842">
        <w:rPr>
          <w:spacing w:val="-5"/>
          <w:sz w:val="24"/>
          <w:szCs w:val="24"/>
        </w:rPr>
        <w:t xml:space="preserve"> </w:t>
      </w:r>
      <w:r w:rsidRPr="00B56842">
        <w:rPr>
          <w:sz w:val="24"/>
          <w:szCs w:val="24"/>
        </w:rPr>
        <w:t>освоение</w:t>
      </w:r>
      <w:r w:rsidRPr="00B56842">
        <w:rPr>
          <w:spacing w:val="-2"/>
          <w:sz w:val="24"/>
          <w:szCs w:val="24"/>
        </w:rPr>
        <w:t xml:space="preserve"> </w:t>
      </w:r>
      <w:r w:rsidRPr="00B56842">
        <w:rPr>
          <w:sz w:val="24"/>
          <w:szCs w:val="24"/>
        </w:rPr>
        <w:t>содержания</w:t>
      </w:r>
      <w:r w:rsidRPr="00B56842">
        <w:rPr>
          <w:spacing w:val="-5"/>
          <w:sz w:val="24"/>
          <w:szCs w:val="24"/>
        </w:rPr>
        <w:t xml:space="preserve"> </w:t>
      </w:r>
      <w:r w:rsidRPr="00B56842">
        <w:rPr>
          <w:sz w:val="24"/>
          <w:szCs w:val="24"/>
        </w:rPr>
        <w:t>материала</w:t>
      </w:r>
      <w:r w:rsidRPr="00B56842">
        <w:rPr>
          <w:spacing w:val="-5"/>
          <w:sz w:val="24"/>
          <w:szCs w:val="24"/>
        </w:rPr>
        <w:t xml:space="preserve"> </w:t>
      </w:r>
      <w:r w:rsidRPr="00B56842">
        <w:rPr>
          <w:sz w:val="24"/>
          <w:szCs w:val="24"/>
        </w:rPr>
        <w:t>в</w:t>
      </w:r>
      <w:r w:rsidRPr="00B56842">
        <w:rPr>
          <w:spacing w:val="-2"/>
          <w:sz w:val="24"/>
          <w:szCs w:val="24"/>
        </w:rPr>
        <w:t xml:space="preserve"> </w:t>
      </w:r>
      <w:r w:rsidRPr="00B56842">
        <w:rPr>
          <w:sz w:val="24"/>
          <w:szCs w:val="24"/>
        </w:rPr>
        <w:t>логике последовательного нарастания факторов опасности: опасная ситуация, экстремальная ситуация,</w:t>
      </w:r>
      <w:r w:rsidRPr="00B56842">
        <w:rPr>
          <w:spacing w:val="-1"/>
          <w:sz w:val="24"/>
          <w:szCs w:val="24"/>
        </w:rPr>
        <w:t xml:space="preserve"> </w:t>
      </w:r>
      <w:r w:rsidRPr="00B56842">
        <w:rPr>
          <w:sz w:val="24"/>
          <w:szCs w:val="24"/>
        </w:rPr>
        <w:t>чрезвычайная ситуация и</w:t>
      </w:r>
      <w:r w:rsidRPr="00B56842">
        <w:rPr>
          <w:spacing w:val="-1"/>
          <w:sz w:val="24"/>
          <w:szCs w:val="24"/>
        </w:rPr>
        <w:t xml:space="preserve"> </w:t>
      </w:r>
      <w:r w:rsidRPr="00B56842">
        <w:rPr>
          <w:sz w:val="24"/>
          <w:szCs w:val="24"/>
        </w:rPr>
        <w:t>разумного</w:t>
      </w:r>
      <w:r w:rsidRPr="00B56842">
        <w:rPr>
          <w:spacing w:val="-1"/>
          <w:sz w:val="24"/>
          <w:szCs w:val="24"/>
        </w:rPr>
        <w:t xml:space="preserve"> </w:t>
      </w:r>
      <w:r w:rsidRPr="00B56842">
        <w:rPr>
          <w:sz w:val="24"/>
          <w:szCs w:val="24"/>
        </w:rPr>
        <w:t>построения модели</w:t>
      </w:r>
      <w:r w:rsidRPr="00B56842">
        <w:rPr>
          <w:spacing w:val="-1"/>
          <w:sz w:val="24"/>
          <w:szCs w:val="24"/>
        </w:rPr>
        <w:t xml:space="preserve"> </w:t>
      </w:r>
      <w:r w:rsidRPr="00B56842">
        <w:rPr>
          <w:sz w:val="24"/>
          <w:szCs w:val="24"/>
        </w:rPr>
        <w:t>индивидуального</w:t>
      </w:r>
      <w:r w:rsidRPr="00B56842">
        <w:rPr>
          <w:spacing w:val="-1"/>
          <w:sz w:val="24"/>
          <w:szCs w:val="24"/>
        </w:rPr>
        <w:t xml:space="preserve"> </w:t>
      </w:r>
      <w:r w:rsidRPr="00B56842">
        <w:rPr>
          <w:sz w:val="24"/>
          <w:szCs w:val="24"/>
        </w:rPr>
        <w:t>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w:t>
      </w:r>
    </w:p>
    <w:p w:rsidR="0067274B" w:rsidRPr="00B56842" w:rsidRDefault="00C328B0">
      <w:pPr>
        <w:pStyle w:val="a4"/>
        <w:numPr>
          <w:ilvl w:val="3"/>
          <w:numId w:val="76"/>
        </w:numPr>
        <w:tabs>
          <w:tab w:val="left" w:pos="1512"/>
        </w:tabs>
        <w:ind w:left="1512" w:hanging="150"/>
        <w:rPr>
          <w:sz w:val="24"/>
          <w:szCs w:val="24"/>
        </w:rPr>
      </w:pPr>
      <w:r w:rsidRPr="00B56842">
        <w:rPr>
          <w:sz w:val="24"/>
          <w:szCs w:val="24"/>
        </w:rPr>
        <w:t>Программа</w:t>
      </w:r>
      <w:r w:rsidRPr="00B56842">
        <w:rPr>
          <w:spacing w:val="-10"/>
          <w:sz w:val="24"/>
          <w:szCs w:val="24"/>
        </w:rPr>
        <w:t xml:space="preserve"> </w:t>
      </w:r>
      <w:r w:rsidRPr="00B56842">
        <w:rPr>
          <w:sz w:val="24"/>
          <w:szCs w:val="24"/>
        </w:rPr>
        <w:t>ОБЖ</w:t>
      </w:r>
      <w:r w:rsidRPr="00B56842">
        <w:rPr>
          <w:spacing w:val="-7"/>
          <w:sz w:val="24"/>
          <w:szCs w:val="24"/>
        </w:rPr>
        <w:t xml:space="preserve"> </w:t>
      </w:r>
      <w:r w:rsidRPr="00B56842">
        <w:rPr>
          <w:spacing w:val="-2"/>
          <w:sz w:val="24"/>
          <w:szCs w:val="24"/>
        </w:rPr>
        <w:t>обеспечивает:</w:t>
      </w:r>
    </w:p>
    <w:p w:rsidR="0067274B" w:rsidRPr="00B56842" w:rsidRDefault="00C328B0">
      <w:pPr>
        <w:pStyle w:val="a3"/>
        <w:ind w:right="228"/>
        <w:rPr>
          <w:sz w:val="24"/>
          <w:szCs w:val="24"/>
        </w:rPr>
      </w:pPr>
      <w:r w:rsidRPr="00B56842">
        <w:rPr>
          <w:sz w:val="24"/>
          <w:szCs w:val="24"/>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67274B" w:rsidRPr="00B56842" w:rsidRDefault="00C328B0">
      <w:pPr>
        <w:pStyle w:val="a3"/>
        <w:ind w:right="230"/>
        <w:rPr>
          <w:sz w:val="24"/>
          <w:szCs w:val="24"/>
        </w:rPr>
      </w:pPr>
      <w:r w:rsidRPr="00B56842">
        <w:rPr>
          <w:sz w:val="24"/>
          <w:szCs w:val="24"/>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67274B" w:rsidRPr="00B56842" w:rsidRDefault="00C328B0">
      <w:pPr>
        <w:pStyle w:val="a3"/>
        <w:ind w:left="1362" w:firstLine="0"/>
        <w:rPr>
          <w:sz w:val="24"/>
          <w:szCs w:val="24"/>
        </w:rPr>
      </w:pPr>
      <w:r w:rsidRPr="00B56842">
        <w:rPr>
          <w:sz w:val="24"/>
          <w:szCs w:val="24"/>
        </w:rPr>
        <w:t>взаимосвязь</w:t>
      </w:r>
      <w:r w:rsidRPr="00B56842">
        <w:rPr>
          <w:spacing w:val="31"/>
          <w:sz w:val="24"/>
          <w:szCs w:val="24"/>
        </w:rPr>
        <w:t xml:space="preserve"> </w:t>
      </w:r>
      <w:r w:rsidRPr="00B56842">
        <w:rPr>
          <w:sz w:val="24"/>
          <w:szCs w:val="24"/>
        </w:rPr>
        <w:t>личностных,</w:t>
      </w:r>
      <w:r w:rsidRPr="00B56842">
        <w:rPr>
          <w:spacing w:val="31"/>
          <w:sz w:val="24"/>
          <w:szCs w:val="24"/>
        </w:rPr>
        <w:t xml:space="preserve"> </w:t>
      </w:r>
      <w:proofErr w:type="spellStart"/>
      <w:r w:rsidRPr="00B56842">
        <w:rPr>
          <w:sz w:val="24"/>
          <w:szCs w:val="24"/>
        </w:rPr>
        <w:t>метапредметных</w:t>
      </w:r>
      <w:proofErr w:type="spellEnd"/>
      <w:r w:rsidRPr="00B56842">
        <w:rPr>
          <w:spacing w:val="32"/>
          <w:sz w:val="24"/>
          <w:szCs w:val="24"/>
        </w:rPr>
        <w:t xml:space="preserve"> </w:t>
      </w:r>
      <w:r w:rsidRPr="00B56842">
        <w:rPr>
          <w:sz w:val="24"/>
          <w:szCs w:val="24"/>
        </w:rPr>
        <w:t>и</w:t>
      </w:r>
      <w:r w:rsidRPr="00B56842">
        <w:rPr>
          <w:spacing w:val="32"/>
          <w:sz w:val="24"/>
          <w:szCs w:val="24"/>
        </w:rPr>
        <w:t xml:space="preserve"> </w:t>
      </w:r>
      <w:r w:rsidRPr="00B56842">
        <w:rPr>
          <w:sz w:val="24"/>
          <w:szCs w:val="24"/>
        </w:rPr>
        <w:t>предметных</w:t>
      </w:r>
      <w:r w:rsidRPr="00B56842">
        <w:rPr>
          <w:spacing w:val="32"/>
          <w:sz w:val="24"/>
          <w:szCs w:val="24"/>
        </w:rPr>
        <w:t xml:space="preserve"> </w:t>
      </w:r>
      <w:r w:rsidRPr="00B56842">
        <w:rPr>
          <w:sz w:val="24"/>
          <w:szCs w:val="24"/>
        </w:rPr>
        <w:t>результатов</w:t>
      </w:r>
      <w:r w:rsidRPr="00B56842">
        <w:rPr>
          <w:spacing w:val="31"/>
          <w:sz w:val="24"/>
          <w:szCs w:val="24"/>
        </w:rPr>
        <w:t xml:space="preserve"> </w:t>
      </w:r>
      <w:r w:rsidRPr="00B56842">
        <w:rPr>
          <w:spacing w:val="-2"/>
          <w:sz w:val="24"/>
          <w:szCs w:val="24"/>
        </w:rPr>
        <w:t>освоения</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9" w:firstLine="0"/>
        <w:rPr>
          <w:sz w:val="24"/>
          <w:szCs w:val="24"/>
        </w:rPr>
      </w:pPr>
      <w:r w:rsidRPr="00B56842">
        <w:rPr>
          <w:sz w:val="24"/>
          <w:szCs w:val="24"/>
        </w:rPr>
        <w:lastRenderedPageBreak/>
        <w:t xml:space="preserve">учебного предмета ОБЖ на уровнях основного общего и среднего общего </w:t>
      </w:r>
      <w:r w:rsidRPr="00B56842">
        <w:rPr>
          <w:spacing w:val="-2"/>
          <w:sz w:val="24"/>
          <w:szCs w:val="24"/>
        </w:rPr>
        <w:t>образования;</w:t>
      </w:r>
    </w:p>
    <w:p w:rsidR="0067274B" w:rsidRPr="00B56842" w:rsidRDefault="00C328B0">
      <w:pPr>
        <w:pStyle w:val="a3"/>
        <w:spacing w:before="2"/>
        <w:ind w:right="229"/>
        <w:rPr>
          <w:sz w:val="24"/>
          <w:szCs w:val="24"/>
        </w:rPr>
      </w:pPr>
      <w:r w:rsidRPr="00B56842">
        <w:rPr>
          <w:sz w:val="24"/>
          <w:szCs w:val="24"/>
        </w:rPr>
        <w:t>подготовку выпускников к решению актуальных практических задач безопасности жизнедеятельности в повседневной жизни.</w:t>
      </w:r>
    </w:p>
    <w:p w:rsidR="0067274B" w:rsidRPr="00B56842" w:rsidRDefault="00C328B0">
      <w:pPr>
        <w:pStyle w:val="a4"/>
        <w:numPr>
          <w:ilvl w:val="3"/>
          <w:numId w:val="76"/>
        </w:numPr>
        <w:tabs>
          <w:tab w:val="left" w:pos="1684"/>
        </w:tabs>
        <w:ind w:right="224" w:firstLine="539"/>
        <w:rPr>
          <w:sz w:val="24"/>
          <w:szCs w:val="24"/>
        </w:rPr>
      </w:pPr>
      <w:r w:rsidRPr="00B56842">
        <w:rPr>
          <w:sz w:val="24"/>
          <w:szCs w:val="24"/>
        </w:rPr>
        <w:t>В программе ОБЖ содержание учебного предмета ОБЖ структурно представлено двумя вариантами реализации содержания, состоящими из отдельных модулей (тематических линий), обеспечивающих системность и непрерывность изучения предмета на уровнях основного общего и среднего общего образования.</w:t>
      </w:r>
    </w:p>
    <w:p w:rsidR="0067274B" w:rsidRPr="00B56842" w:rsidRDefault="00C328B0">
      <w:pPr>
        <w:pStyle w:val="a3"/>
        <w:spacing w:line="298" w:lineRule="exact"/>
        <w:ind w:left="1362" w:firstLine="0"/>
        <w:jc w:val="left"/>
        <w:rPr>
          <w:sz w:val="24"/>
          <w:szCs w:val="24"/>
        </w:rPr>
      </w:pPr>
      <w:r w:rsidRPr="00B56842">
        <w:rPr>
          <w:sz w:val="24"/>
          <w:szCs w:val="24"/>
        </w:rPr>
        <w:t>-</w:t>
      </w:r>
      <w:hyperlink w:anchor="_bookmark0" w:history="1">
        <w:r w:rsidRPr="00B56842">
          <w:rPr>
            <w:sz w:val="24"/>
            <w:szCs w:val="24"/>
          </w:rPr>
          <w:t>Вариант</w:t>
        </w:r>
        <w:r w:rsidRPr="00B56842">
          <w:rPr>
            <w:spacing w:val="-16"/>
            <w:sz w:val="24"/>
            <w:szCs w:val="24"/>
          </w:rPr>
          <w:t xml:space="preserve"> </w:t>
        </w:r>
        <w:r w:rsidRPr="00B56842">
          <w:rPr>
            <w:spacing w:val="-5"/>
            <w:sz w:val="24"/>
            <w:szCs w:val="24"/>
          </w:rPr>
          <w:t>1</w:t>
        </w:r>
      </w:hyperlink>
      <w:r w:rsidRPr="00B56842">
        <w:rPr>
          <w:spacing w:val="-5"/>
          <w:sz w:val="24"/>
          <w:szCs w:val="24"/>
        </w:rPr>
        <w:t>.</w:t>
      </w:r>
    </w:p>
    <w:p w:rsidR="0067274B" w:rsidRPr="00B56842" w:rsidRDefault="00C328B0">
      <w:pPr>
        <w:pStyle w:val="a3"/>
        <w:spacing w:before="1"/>
        <w:ind w:left="1362" w:right="3139" w:firstLine="0"/>
        <w:jc w:val="left"/>
        <w:rPr>
          <w:sz w:val="24"/>
          <w:szCs w:val="24"/>
        </w:rPr>
      </w:pPr>
      <w:hyperlink w:anchor="_bookmark1" w:history="1">
        <w:r w:rsidRPr="00B56842">
          <w:rPr>
            <w:sz w:val="24"/>
            <w:szCs w:val="24"/>
          </w:rPr>
          <w:t>Модуль</w:t>
        </w:r>
        <w:r w:rsidRPr="00B56842">
          <w:rPr>
            <w:spacing w:val="-7"/>
            <w:sz w:val="24"/>
            <w:szCs w:val="24"/>
          </w:rPr>
          <w:t xml:space="preserve"> </w:t>
        </w:r>
        <w:r w:rsidRPr="00B56842">
          <w:rPr>
            <w:sz w:val="24"/>
            <w:szCs w:val="24"/>
          </w:rPr>
          <w:t>N</w:t>
        </w:r>
        <w:r w:rsidRPr="00B56842">
          <w:rPr>
            <w:spacing w:val="-9"/>
            <w:sz w:val="24"/>
            <w:szCs w:val="24"/>
          </w:rPr>
          <w:t xml:space="preserve"> </w:t>
        </w:r>
        <w:r w:rsidRPr="00B56842">
          <w:rPr>
            <w:sz w:val="24"/>
            <w:szCs w:val="24"/>
          </w:rPr>
          <w:t>1</w:t>
        </w:r>
      </w:hyperlink>
      <w:r w:rsidRPr="00B56842">
        <w:rPr>
          <w:sz w:val="24"/>
          <w:szCs w:val="24"/>
        </w:rPr>
        <w:t>.</w:t>
      </w:r>
      <w:r w:rsidRPr="00B56842">
        <w:rPr>
          <w:spacing w:val="-9"/>
          <w:sz w:val="24"/>
          <w:szCs w:val="24"/>
        </w:rPr>
        <w:t xml:space="preserve"> </w:t>
      </w:r>
      <w:r w:rsidRPr="00B56842">
        <w:rPr>
          <w:sz w:val="24"/>
          <w:szCs w:val="24"/>
        </w:rPr>
        <w:t>Основы</w:t>
      </w:r>
      <w:r w:rsidRPr="00B56842">
        <w:rPr>
          <w:spacing w:val="-7"/>
          <w:sz w:val="24"/>
          <w:szCs w:val="24"/>
        </w:rPr>
        <w:t xml:space="preserve"> </w:t>
      </w:r>
      <w:r w:rsidRPr="00B56842">
        <w:rPr>
          <w:sz w:val="24"/>
          <w:szCs w:val="24"/>
        </w:rPr>
        <w:t>комплексной</w:t>
      </w:r>
      <w:r w:rsidRPr="00B56842">
        <w:rPr>
          <w:spacing w:val="-7"/>
          <w:sz w:val="24"/>
          <w:szCs w:val="24"/>
        </w:rPr>
        <w:t xml:space="preserve"> </w:t>
      </w:r>
      <w:r w:rsidRPr="00B56842">
        <w:rPr>
          <w:sz w:val="24"/>
          <w:szCs w:val="24"/>
        </w:rPr>
        <w:t xml:space="preserve">безопасности. </w:t>
      </w:r>
      <w:hyperlink w:anchor="_bookmark2" w:history="1">
        <w:r w:rsidRPr="00B56842">
          <w:rPr>
            <w:sz w:val="24"/>
            <w:szCs w:val="24"/>
          </w:rPr>
          <w:t>Модуль N 2</w:t>
        </w:r>
      </w:hyperlink>
      <w:r w:rsidRPr="00B56842">
        <w:rPr>
          <w:sz w:val="24"/>
          <w:szCs w:val="24"/>
        </w:rPr>
        <w:t>. "Основы обороны государства".</w:t>
      </w:r>
    </w:p>
    <w:p w:rsidR="0067274B" w:rsidRPr="00B56842" w:rsidRDefault="00C328B0">
      <w:pPr>
        <w:pStyle w:val="a3"/>
        <w:spacing w:line="298" w:lineRule="exact"/>
        <w:ind w:left="1362" w:firstLine="0"/>
        <w:jc w:val="left"/>
        <w:rPr>
          <w:sz w:val="24"/>
          <w:szCs w:val="24"/>
        </w:rPr>
      </w:pPr>
      <w:hyperlink w:anchor="_bookmark3" w:history="1">
        <w:r w:rsidRPr="00B56842">
          <w:rPr>
            <w:sz w:val="24"/>
            <w:szCs w:val="24"/>
          </w:rPr>
          <w:t>Модуль</w:t>
        </w:r>
        <w:r w:rsidRPr="00B56842">
          <w:rPr>
            <w:spacing w:val="-11"/>
            <w:sz w:val="24"/>
            <w:szCs w:val="24"/>
          </w:rPr>
          <w:t xml:space="preserve"> </w:t>
        </w:r>
        <w:r w:rsidRPr="00B56842">
          <w:rPr>
            <w:sz w:val="24"/>
            <w:szCs w:val="24"/>
          </w:rPr>
          <w:t>N</w:t>
        </w:r>
        <w:r w:rsidRPr="00B56842">
          <w:rPr>
            <w:spacing w:val="-11"/>
            <w:sz w:val="24"/>
            <w:szCs w:val="24"/>
          </w:rPr>
          <w:t xml:space="preserve"> </w:t>
        </w:r>
        <w:r w:rsidRPr="00B56842">
          <w:rPr>
            <w:sz w:val="24"/>
            <w:szCs w:val="24"/>
          </w:rPr>
          <w:t>3</w:t>
        </w:r>
      </w:hyperlink>
      <w:r w:rsidRPr="00B56842">
        <w:rPr>
          <w:sz w:val="24"/>
          <w:szCs w:val="24"/>
        </w:rPr>
        <w:t>.</w:t>
      </w:r>
      <w:r w:rsidRPr="00B56842">
        <w:rPr>
          <w:spacing w:val="-12"/>
          <w:sz w:val="24"/>
          <w:szCs w:val="24"/>
        </w:rPr>
        <w:t xml:space="preserve"> </w:t>
      </w:r>
      <w:r w:rsidRPr="00B56842">
        <w:rPr>
          <w:sz w:val="24"/>
          <w:szCs w:val="24"/>
        </w:rPr>
        <w:t>Военно-профессиональная</w:t>
      </w:r>
      <w:r w:rsidRPr="00B56842">
        <w:rPr>
          <w:spacing w:val="-11"/>
          <w:sz w:val="24"/>
          <w:szCs w:val="24"/>
        </w:rPr>
        <w:t xml:space="preserve"> </w:t>
      </w:r>
      <w:r w:rsidRPr="00B56842">
        <w:rPr>
          <w:spacing w:val="-2"/>
          <w:sz w:val="24"/>
          <w:szCs w:val="24"/>
        </w:rPr>
        <w:t>деятельность.</w:t>
      </w:r>
    </w:p>
    <w:p w:rsidR="0067274B" w:rsidRPr="00B56842" w:rsidRDefault="00C328B0">
      <w:pPr>
        <w:pStyle w:val="a3"/>
        <w:tabs>
          <w:tab w:val="left" w:pos="2458"/>
          <w:tab w:val="left" w:pos="2873"/>
          <w:tab w:val="left" w:pos="3299"/>
          <w:tab w:val="left" w:pos="4340"/>
          <w:tab w:val="left" w:pos="5694"/>
          <w:tab w:val="left" w:pos="7215"/>
          <w:tab w:val="left" w:pos="8676"/>
          <w:tab w:val="left" w:pos="9146"/>
          <w:tab w:val="left" w:pos="10316"/>
        </w:tabs>
        <w:ind w:right="228"/>
        <w:jc w:val="left"/>
        <w:rPr>
          <w:sz w:val="24"/>
          <w:szCs w:val="24"/>
        </w:rPr>
      </w:pPr>
      <w:hyperlink w:anchor="_bookmark4" w:history="1">
        <w:r w:rsidRPr="00B56842">
          <w:rPr>
            <w:spacing w:val="-2"/>
            <w:sz w:val="24"/>
            <w:szCs w:val="24"/>
          </w:rPr>
          <w:t>Модуль</w:t>
        </w:r>
        <w:r w:rsidRPr="00B56842">
          <w:rPr>
            <w:sz w:val="24"/>
            <w:szCs w:val="24"/>
          </w:rPr>
          <w:tab/>
        </w:r>
        <w:r w:rsidRPr="00B56842">
          <w:rPr>
            <w:spacing w:val="-10"/>
            <w:sz w:val="24"/>
            <w:szCs w:val="24"/>
          </w:rPr>
          <w:t>N</w:t>
        </w:r>
        <w:r w:rsidRPr="00B56842">
          <w:rPr>
            <w:sz w:val="24"/>
            <w:szCs w:val="24"/>
          </w:rPr>
          <w:tab/>
        </w:r>
        <w:r w:rsidRPr="00B56842">
          <w:rPr>
            <w:spacing w:val="-6"/>
            <w:sz w:val="24"/>
            <w:szCs w:val="24"/>
          </w:rPr>
          <w:t>4</w:t>
        </w:r>
      </w:hyperlink>
      <w:r w:rsidRPr="00B56842">
        <w:rPr>
          <w:spacing w:val="-6"/>
          <w:sz w:val="24"/>
          <w:szCs w:val="24"/>
        </w:rPr>
        <w:t>.</w:t>
      </w:r>
      <w:r w:rsidRPr="00B56842">
        <w:rPr>
          <w:sz w:val="24"/>
          <w:szCs w:val="24"/>
        </w:rPr>
        <w:tab/>
      </w:r>
      <w:r w:rsidRPr="00B56842">
        <w:rPr>
          <w:spacing w:val="-2"/>
          <w:sz w:val="24"/>
          <w:szCs w:val="24"/>
        </w:rPr>
        <w:t>Защита</w:t>
      </w:r>
      <w:r w:rsidRPr="00B56842">
        <w:rPr>
          <w:sz w:val="24"/>
          <w:szCs w:val="24"/>
        </w:rPr>
        <w:tab/>
      </w:r>
      <w:r w:rsidRPr="00B56842">
        <w:rPr>
          <w:spacing w:val="-2"/>
          <w:sz w:val="24"/>
          <w:szCs w:val="24"/>
        </w:rPr>
        <w:t>населения</w:t>
      </w:r>
      <w:r w:rsidRPr="00B56842">
        <w:rPr>
          <w:sz w:val="24"/>
          <w:szCs w:val="24"/>
        </w:rPr>
        <w:tab/>
      </w:r>
      <w:r w:rsidRPr="00B56842">
        <w:rPr>
          <w:spacing w:val="-2"/>
          <w:sz w:val="24"/>
          <w:szCs w:val="24"/>
        </w:rPr>
        <w:t>Российской</w:t>
      </w:r>
      <w:r w:rsidRPr="00B56842">
        <w:rPr>
          <w:sz w:val="24"/>
          <w:szCs w:val="24"/>
        </w:rPr>
        <w:tab/>
      </w:r>
      <w:r w:rsidRPr="00B56842">
        <w:rPr>
          <w:spacing w:val="-2"/>
          <w:sz w:val="24"/>
          <w:szCs w:val="24"/>
        </w:rPr>
        <w:t>Федерации</w:t>
      </w:r>
      <w:r w:rsidRPr="00B56842">
        <w:rPr>
          <w:sz w:val="24"/>
          <w:szCs w:val="24"/>
        </w:rPr>
        <w:tab/>
      </w:r>
      <w:r w:rsidRPr="00B56842">
        <w:rPr>
          <w:spacing w:val="-6"/>
          <w:sz w:val="24"/>
          <w:szCs w:val="24"/>
        </w:rPr>
        <w:t>от</w:t>
      </w:r>
      <w:r w:rsidRPr="00B56842">
        <w:rPr>
          <w:sz w:val="24"/>
          <w:szCs w:val="24"/>
        </w:rPr>
        <w:tab/>
      </w:r>
      <w:r w:rsidRPr="00B56842">
        <w:rPr>
          <w:spacing w:val="-2"/>
          <w:sz w:val="24"/>
          <w:szCs w:val="24"/>
        </w:rPr>
        <w:t>опасных</w:t>
      </w:r>
      <w:r w:rsidRPr="00B56842">
        <w:rPr>
          <w:sz w:val="24"/>
          <w:szCs w:val="24"/>
        </w:rPr>
        <w:tab/>
      </w:r>
      <w:r w:rsidRPr="00B56842">
        <w:rPr>
          <w:spacing w:val="-10"/>
          <w:sz w:val="24"/>
          <w:szCs w:val="24"/>
        </w:rPr>
        <w:t xml:space="preserve">и </w:t>
      </w:r>
      <w:r w:rsidRPr="00B56842">
        <w:rPr>
          <w:sz w:val="24"/>
          <w:szCs w:val="24"/>
        </w:rPr>
        <w:t>чрезвычайных ситуаций.</w:t>
      </w:r>
    </w:p>
    <w:p w:rsidR="0067274B" w:rsidRPr="00B56842" w:rsidRDefault="00C328B0">
      <w:pPr>
        <w:pStyle w:val="a3"/>
        <w:spacing w:before="2"/>
        <w:ind w:left="1362" w:firstLine="0"/>
        <w:jc w:val="left"/>
        <w:rPr>
          <w:sz w:val="24"/>
          <w:szCs w:val="24"/>
        </w:rPr>
      </w:pPr>
      <w:hyperlink w:anchor="_bookmark5" w:history="1">
        <w:r w:rsidRPr="00B56842">
          <w:rPr>
            <w:sz w:val="24"/>
            <w:szCs w:val="24"/>
          </w:rPr>
          <w:t>Модуль</w:t>
        </w:r>
        <w:r w:rsidRPr="00B56842">
          <w:rPr>
            <w:spacing w:val="-4"/>
            <w:sz w:val="24"/>
            <w:szCs w:val="24"/>
          </w:rPr>
          <w:t xml:space="preserve"> </w:t>
        </w:r>
        <w:r w:rsidRPr="00B56842">
          <w:rPr>
            <w:sz w:val="24"/>
            <w:szCs w:val="24"/>
          </w:rPr>
          <w:t>N</w:t>
        </w:r>
        <w:r w:rsidRPr="00B56842">
          <w:rPr>
            <w:spacing w:val="-6"/>
            <w:sz w:val="24"/>
            <w:szCs w:val="24"/>
          </w:rPr>
          <w:t xml:space="preserve"> </w:t>
        </w:r>
        <w:r w:rsidRPr="00B56842">
          <w:rPr>
            <w:sz w:val="24"/>
            <w:szCs w:val="24"/>
          </w:rPr>
          <w:t>5</w:t>
        </w:r>
      </w:hyperlink>
      <w:r w:rsidRPr="00B56842">
        <w:rPr>
          <w:sz w:val="24"/>
          <w:szCs w:val="24"/>
        </w:rPr>
        <w:t>.</w:t>
      </w:r>
      <w:r w:rsidRPr="00B56842">
        <w:rPr>
          <w:spacing w:val="-6"/>
          <w:sz w:val="24"/>
          <w:szCs w:val="24"/>
        </w:rPr>
        <w:t xml:space="preserve"> </w:t>
      </w:r>
      <w:r w:rsidRPr="00B56842">
        <w:rPr>
          <w:sz w:val="24"/>
          <w:szCs w:val="24"/>
        </w:rPr>
        <w:t>Безопасность</w:t>
      </w:r>
      <w:r w:rsidRPr="00B56842">
        <w:rPr>
          <w:spacing w:val="-6"/>
          <w:sz w:val="24"/>
          <w:szCs w:val="24"/>
        </w:rPr>
        <w:t xml:space="preserve"> </w:t>
      </w:r>
      <w:r w:rsidRPr="00B56842">
        <w:rPr>
          <w:sz w:val="24"/>
          <w:szCs w:val="24"/>
        </w:rPr>
        <w:t>в</w:t>
      </w:r>
      <w:r w:rsidRPr="00B56842">
        <w:rPr>
          <w:spacing w:val="-6"/>
          <w:sz w:val="24"/>
          <w:szCs w:val="24"/>
        </w:rPr>
        <w:t xml:space="preserve"> </w:t>
      </w:r>
      <w:r w:rsidRPr="00B56842">
        <w:rPr>
          <w:sz w:val="24"/>
          <w:szCs w:val="24"/>
        </w:rPr>
        <w:t>природной</w:t>
      </w:r>
      <w:r w:rsidRPr="00B56842">
        <w:rPr>
          <w:spacing w:val="-5"/>
          <w:sz w:val="24"/>
          <w:szCs w:val="24"/>
        </w:rPr>
        <w:t xml:space="preserve"> </w:t>
      </w:r>
      <w:r w:rsidRPr="00B56842">
        <w:rPr>
          <w:sz w:val="24"/>
          <w:szCs w:val="24"/>
        </w:rPr>
        <w:t>среде</w:t>
      </w:r>
      <w:r w:rsidRPr="00B56842">
        <w:rPr>
          <w:spacing w:val="-6"/>
          <w:sz w:val="24"/>
          <w:szCs w:val="24"/>
        </w:rPr>
        <w:t xml:space="preserve"> </w:t>
      </w:r>
      <w:r w:rsidRPr="00B56842">
        <w:rPr>
          <w:sz w:val="24"/>
          <w:szCs w:val="24"/>
        </w:rPr>
        <w:t>и</w:t>
      </w:r>
      <w:r w:rsidRPr="00B56842">
        <w:rPr>
          <w:spacing w:val="-6"/>
          <w:sz w:val="24"/>
          <w:szCs w:val="24"/>
        </w:rPr>
        <w:t xml:space="preserve"> </w:t>
      </w:r>
      <w:r w:rsidRPr="00B56842">
        <w:rPr>
          <w:sz w:val="24"/>
          <w:szCs w:val="24"/>
        </w:rPr>
        <w:t>экологическая</w:t>
      </w:r>
      <w:r w:rsidRPr="00B56842">
        <w:rPr>
          <w:spacing w:val="-5"/>
          <w:sz w:val="24"/>
          <w:szCs w:val="24"/>
        </w:rPr>
        <w:t xml:space="preserve"> </w:t>
      </w:r>
      <w:r w:rsidRPr="00B56842">
        <w:rPr>
          <w:sz w:val="24"/>
          <w:szCs w:val="24"/>
        </w:rPr>
        <w:t xml:space="preserve">безопасность. </w:t>
      </w:r>
      <w:hyperlink w:anchor="_bookmark6" w:history="1">
        <w:r w:rsidRPr="00B56842">
          <w:rPr>
            <w:sz w:val="24"/>
            <w:szCs w:val="24"/>
          </w:rPr>
          <w:t>Модуль N 6</w:t>
        </w:r>
      </w:hyperlink>
      <w:r w:rsidRPr="00B56842">
        <w:rPr>
          <w:sz w:val="24"/>
          <w:szCs w:val="24"/>
        </w:rPr>
        <w:t>. "Основы противодействия экстремизму и терроризму".</w:t>
      </w:r>
    </w:p>
    <w:p w:rsidR="0067274B" w:rsidRPr="00B56842" w:rsidRDefault="00C328B0">
      <w:pPr>
        <w:pStyle w:val="a3"/>
        <w:spacing w:line="298" w:lineRule="exact"/>
        <w:ind w:left="1362" w:firstLine="0"/>
        <w:jc w:val="left"/>
        <w:rPr>
          <w:sz w:val="24"/>
          <w:szCs w:val="24"/>
        </w:rPr>
      </w:pPr>
      <w:hyperlink w:anchor="_bookmark7" w:history="1">
        <w:r w:rsidRPr="00B56842">
          <w:rPr>
            <w:sz w:val="24"/>
            <w:szCs w:val="24"/>
          </w:rPr>
          <w:t>Модуль</w:t>
        </w:r>
        <w:r w:rsidRPr="00B56842">
          <w:rPr>
            <w:spacing w:val="-7"/>
            <w:sz w:val="24"/>
            <w:szCs w:val="24"/>
          </w:rPr>
          <w:t xml:space="preserve"> </w:t>
        </w:r>
        <w:r w:rsidRPr="00B56842">
          <w:rPr>
            <w:sz w:val="24"/>
            <w:szCs w:val="24"/>
          </w:rPr>
          <w:t>N</w:t>
        </w:r>
        <w:r w:rsidRPr="00B56842">
          <w:rPr>
            <w:spacing w:val="-7"/>
            <w:sz w:val="24"/>
            <w:szCs w:val="24"/>
          </w:rPr>
          <w:t xml:space="preserve"> </w:t>
        </w:r>
        <w:r w:rsidRPr="00B56842">
          <w:rPr>
            <w:sz w:val="24"/>
            <w:szCs w:val="24"/>
          </w:rPr>
          <w:t>7</w:t>
        </w:r>
      </w:hyperlink>
      <w:r w:rsidRPr="00B56842">
        <w:rPr>
          <w:sz w:val="24"/>
          <w:szCs w:val="24"/>
        </w:rPr>
        <w:t>.</w:t>
      </w:r>
      <w:r w:rsidRPr="00B56842">
        <w:rPr>
          <w:spacing w:val="-8"/>
          <w:sz w:val="24"/>
          <w:szCs w:val="24"/>
        </w:rPr>
        <w:t xml:space="preserve"> </w:t>
      </w:r>
      <w:r w:rsidRPr="00B56842">
        <w:rPr>
          <w:sz w:val="24"/>
          <w:szCs w:val="24"/>
        </w:rPr>
        <w:t>Основы</w:t>
      </w:r>
      <w:r w:rsidRPr="00B56842">
        <w:rPr>
          <w:spacing w:val="-5"/>
          <w:sz w:val="24"/>
          <w:szCs w:val="24"/>
        </w:rPr>
        <w:t xml:space="preserve"> </w:t>
      </w:r>
      <w:r w:rsidRPr="00B56842">
        <w:rPr>
          <w:sz w:val="24"/>
          <w:szCs w:val="24"/>
        </w:rPr>
        <w:t>здорового</w:t>
      </w:r>
      <w:r w:rsidRPr="00B56842">
        <w:rPr>
          <w:spacing w:val="-6"/>
          <w:sz w:val="24"/>
          <w:szCs w:val="24"/>
        </w:rPr>
        <w:t xml:space="preserve"> </w:t>
      </w:r>
      <w:r w:rsidRPr="00B56842">
        <w:rPr>
          <w:sz w:val="24"/>
          <w:szCs w:val="24"/>
        </w:rPr>
        <w:t>образа</w:t>
      </w:r>
      <w:r w:rsidRPr="00B56842">
        <w:rPr>
          <w:spacing w:val="-8"/>
          <w:sz w:val="24"/>
          <w:szCs w:val="24"/>
        </w:rPr>
        <w:t xml:space="preserve"> </w:t>
      </w:r>
      <w:r w:rsidRPr="00B56842">
        <w:rPr>
          <w:spacing w:val="-2"/>
          <w:sz w:val="24"/>
          <w:szCs w:val="24"/>
        </w:rPr>
        <w:t>жизни.</w:t>
      </w:r>
    </w:p>
    <w:p w:rsidR="0067274B" w:rsidRPr="00B56842" w:rsidRDefault="00C328B0">
      <w:pPr>
        <w:pStyle w:val="a3"/>
        <w:ind w:left="1362" w:right="1241" w:firstLine="0"/>
        <w:jc w:val="left"/>
        <w:rPr>
          <w:sz w:val="24"/>
          <w:szCs w:val="24"/>
        </w:rPr>
      </w:pPr>
      <w:hyperlink w:anchor="_bookmark8" w:history="1">
        <w:r w:rsidRPr="00B56842">
          <w:rPr>
            <w:sz w:val="24"/>
            <w:szCs w:val="24"/>
          </w:rPr>
          <w:t>Модуль</w:t>
        </w:r>
        <w:r w:rsidRPr="00B56842">
          <w:rPr>
            <w:spacing w:val="-4"/>
            <w:sz w:val="24"/>
            <w:szCs w:val="24"/>
          </w:rPr>
          <w:t xml:space="preserve"> </w:t>
        </w:r>
        <w:r w:rsidRPr="00B56842">
          <w:rPr>
            <w:sz w:val="24"/>
            <w:szCs w:val="24"/>
          </w:rPr>
          <w:t>N</w:t>
        </w:r>
        <w:r w:rsidRPr="00B56842">
          <w:rPr>
            <w:spacing w:val="-6"/>
            <w:sz w:val="24"/>
            <w:szCs w:val="24"/>
          </w:rPr>
          <w:t xml:space="preserve"> </w:t>
        </w:r>
        <w:r w:rsidRPr="00B56842">
          <w:rPr>
            <w:sz w:val="24"/>
            <w:szCs w:val="24"/>
          </w:rPr>
          <w:t>8</w:t>
        </w:r>
      </w:hyperlink>
      <w:r w:rsidRPr="00B56842">
        <w:rPr>
          <w:sz w:val="24"/>
          <w:szCs w:val="24"/>
        </w:rPr>
        <w:t>.</w:t>
      </w:r>
      <w:r w:rsidRPr="00B56842">
        <w:rPr>
          <w:spacing w:val="-6"/>
          <w:sz w:val="24"/>
          <w:szCs w:val="24"/>
        </w:rPr>
        <w:t xml:space="preserve"> </w:t>
      </w:r>
      <w:r w:rsidRPr="00B56842">
        <w:rPr>
          <w:sz w:val="24"/>
          <w:szCs w:val="24"/>
        </w:rPr>
        <w:t>Основы</w:t>
      </w:r>
      <w:r w:rsidRPr="00B56842">
        <w:rPr>
          <w:spacing w:val="-3"/>
          <w:sz w:val="24"/>
          <w:szCs w:val="24"/>
        </w:rPr>
        <w:t xml:space="preserve"> </w:t>
      </w:r>
      <w:r w:rsidRPr="00B56842">
        <w:rPr>
          <w:sz w:val="24"/>
          <w:szCs w:val="24"/>
        </w:rPr>
        <w:t>медицинских</w:t>
      </w:r>
      <w:r w:rsidRPr="00B56842">
        <w:rPr>
          <w:spacing w:val="-6"/>
          <w:sz w:val="24"/>
          <w:szCs w:val="24"/>
        </w:rPr>
        <w:t xml:space="preserve"> </w:t>
      </w:r>
      <w:r w:rsidRPr="00B56842">
        <w:rPr>
          <w:sz w:val="24"/>
          <w:szCs w:val="24"/>
        </w:rPr>
        <w:t>знаний</w:t>
      </w:r>
      <w:r w:rsidRPr="00B56842">
        <w:rPr>
          <w:spacing w:val="-3"/>
          <w:sz w:val="24"/>
          <w:szCs w:val="24"/>
        </w:rPr>
        <w:t xml:space="preserve"> </w:t>
      </w:r>
      <w:r w:rsidRPr="00B56842">
        <w:rPr>
          <w:sz w:val="24"/>
          <w:szCs w:val="24"/>
        </w:rPr>
        <w:t>и</w:t>
      </w:r>
      <w:r w:rsidRPr="00B56842">
        <w:rPr>
          <w:spacing w:val="-6"/>
          <w:sz w:val="24"/>
          <w:szCs w:val="24"/>
        </w:rPr>
        <w:t xml:space="preserve"> </w:t>
      </w:r>
      <w:r w:rsidRPr="00B56842">
        <w:rPr>
          <w:sz w:val="24"/>
          <w:szCs w:val="24"/>
        </w:rPr>
        <w:t>оказание</w:t>
      </w:r>
      <w:r w:rsidRPr="00B56842">
        <w:rPr>
          <w:spacing w:val="-6"/>
          <w:sz w:val="24"/>
          <w:szCs w:val="24"/>
        </w:rPr>
        <w:t xml:space="preserve"> </w:t>
      </w:r>
      <w:r w:rsidRPr="00B56842">
        <w:rPr>
          <w:sz w:val="24"/>
          <w:szCs w:val="24"/>
        </w:rPr>
        <w:t>первой</w:t>
      </w:r>
      <w:r w:rsidRPr="00B56842">
        <w:rPr>
          <w:spacing w:val="-6"/>
          <w:sz w:val="24"/>
          <w:szCs w:val="24"/>
        </w:rPr>
        <w:t xml:space="preserve"> </w:t>
      </w:r>
      <w:r w:rsidRPr="00B56842">
        <w:rPr>
          <w:sz w:val="24"/>
          <w:szCs w:val="24"/>
        </w:rPr>
        <w:t xml:space="preserve">помощи". </w:t>
      </w:r>
      <w:hyperlink w:anchor="_bookmark9" w:history="1">
        <w:r w:rsidRPr="00B56842">
          <w:rPr>
            <w:sz w:val="24"/>
            <w:szCs w:val="24"/>
          </w:rPr>
          <w:t>Модуль N 9</w:t>
        </w:r>
      </w:hyperlink>
      <w:r w:rsidRPr="00B56842">
        <w:rPr>
          <w:sz w:val="24"/>
          <w:szCs w:val="24"/>
        </w:rPr>
        <w:t>. Элементы начальной военной подготовки.</w:t>
      </w:r>
    </w:p>
    <w:p w:rsidR="0067274B" w:rsidRPr="00B56842" w:rsidRDefault="00C328B0">
      <w:pPr>
        <w:pStyle w:val="a3"/>
        <w:spacing w:line="299" w:lineRule="exact"/>
        <w:ind w:left="1362" w:firstLine="0"/>
        <w:jc w:val="left"/>
        <w:rPr>
          <w:sz w:val="24"/>
          <w:szCs w:val="24"/>
        </w:rPr>
      </w:pPr>
      <w:r w:rsidRPr="00B56842">
        <w:rPr>
          <w:sz w:val="24"/>
          <w:szCs w:val="24"/>
        </w:rPr>
        <w:t>24.2.4.2.</w:t>
      </w:r>
      <w:r w:rsidRPr="00B56842">
        <w:rPr>
          <w:spacing w:val="-10"/>
          <w:sz w:val="24"/>
          <w:szCs w:val="24"/>
        </w:rPr>
        <w:t xml:space="preserve"> </w:t>
      </w:r>
      <w:hyperlink w:anchor="_bookmark10" w:history="1">
        <w:r w:rsidRPr="00B56842">
          <w:rPr>
            <w:sz w:val="24"/>
            <w:szCs w:val="24"/>
          </w:rPr>
          <w:t>Вариант</w:t>
        </w:r>
        <w:r w:rsidRPr="00B56842">
          <w:rPr>
            <w:spacing w:val="-12"/>
            <w:sz w:val="24"/>
            <w:szCs w:val="24"/>
          </w:rPr>
          <w:t xml:space="preserve"> </w:t>
        </w:r>
        <w:r w:rsidRPr="00B56842">
          <w:rPr>
            <w:spacing w:val="-5"/>
            <w:sz w:val="24"/>
            <w:szCs w:val="24"/>
          </w:rPr>
          <w:t>2</w:t>
        </w:r>
      </w:hyperlink>
      <w:r w:rsidRPr="00B56842">
        <w:rPr>
          <w:spacing w:val="-5"/>
          <w:sz w:val="24"/>
          <w:szCs w:val="24"/>
        </w:rPr>
        <w:t>.</w:t>
      </w:r>
    </w:p>
    <w:p w:rsidR="0067274B" w:rsidRPr="00B56842" w:rsidRDefault="00C328B0">
      <w:pPr>
        <w:pStyle w:val="a3"/>
        <w:tabs>
          <w:tab w:val="left" w:pos="2448"/>
          <w:tab w:val="left" w:pos="2854"/>
          <w:tab w:val="left" w:pos="3205"/>
          <w:tab w:val="left" w:pos="4567"/>
          <w:tab w:val="left" w:pos="6275"/>
          <w:tab w:val="left" w:pos="8653"/>
          <w:tab w:val="left" w:pos="8993"/>
        </w:tabs>
        <w:ind w:right="225"/>
        <w:jc w:val="left"/>
        <w:rPr>
          <w:sz w:val="24"/>
          <w:szCs w:val="24"/>
        </w:rPr>
      </w:pPr>
      <w:hyperlink w:anchor="_bookmark11" w:history="1">
        <w:r w:rsidRPr="00B56842">
          <w:rPr>
            <w:spacing w:val="-2"/>
            <w:sz w:val="24"/>
            <w:szCs w:val="24"/>
          </w:rPr>
          <w:t>Модуль</w:t>
        </w:r>
        <w:r w:rsidRPr="00B56842">
          <w:rPr>
            <w:sz w:val="24"/>
            <w:szCs w:val="24"/>
          </w:rPr>
          <w:tab/>
        </w:r>
        <w:r w:rsidRPr="00B56842">
          <w:rPr>
            <w:spacing w:val="-10"/>
            <w:sz w:val="24"/>
            <w:szCs w:val="24"/>
          </w:rPr>
          <w:t>N</w:t>
        </w:r>
        <w:r w:rsidRPr="00B56842">
          <w:rPr>
            <w:sz w:val="24"/>
            <w:szCs w:val="24"/>
          </w:rPr>
          <w:tab/>
        </w:r>
        <w:r w:rsidRPr="00B56842">
          <w:rPr>
            <w:spacing w:val="-10"/>
            <w:sz w:val="24"/>
            <w:szCs w:val="24"/>
          </w:rPr>
          <w:t>1</w:t>
        </w:r>
      </w:hyperlink>
      <w:r w:rsidRPr="00B56842">
        <w:rPr>
          <w:sz w:val="24"/>
          <w:szCs w:val="24"/>
        </w:rPr>
        <w:tab/>
      </w:r>
      <w:r w:rsidRPr="00B56842">
        <w:rPr>
          <w:spacing w:val="-2"/>
          <w:sz w:val="24"/>
          <w:szCs w:val="24"/>
        </w:rPr>
        <w:t>"Культура</w:t>
      </w:r>
      <w:r w:rsidRPr="00B56842">
        <w:rPr>
          <w:sz w:val="24"/>
          <w:szCs w:val="24"/>
        </w:rPr>
        <w:tab/>
      </w:r>
      <w:r w:rsidRPr="00B56842">
        <w:rPr>
          <w:spacing w:val="-2"/>
          <w:sz w:val="24"/>
          <w:szCs w:val="24"/>
        </w:rPr>
        <w:t>безопасности</w:t>
      </w:r>
      <w:r w:rsidRPr="00B56842">
        <w:rPr>
          <w:sz w:val="24"/>
          <w:szCs w:val="24"/>
        </w:rPr>
        <w:tab/>
      </w:r>
      <w:r w:rsidRPr="00B56842">
        <w:rPr>
          <w:spacing w:val="-2"/>
          <w:sz w:val="24"/>
          <w:szCs w:val="24"/>
        </w:rPr>
        <w:t>жизнедеятельности</w:t>
      </w:r>
      <w:r w:rsidRPr="00B56842">
        <w:rPr>
          <w:sz w:val="24"/>
          <w:szCs w:val="24"/>
        </w:rPr>
        <w:tab/>
      </w:r>
      <w:r w:rsidRPr="00B56842">
        <w:rPr>
          <w:spacing w:val="-10"/>
          <w:sz w:val="24"/>
          <w:szCs w:val="24"/>
        </w:rPr>
        <w:t>в</w:t>
      </w:r>
      <w:r w:rsidRPr="00B56842">
        <w:rPr>
          <w:sz w:val="24"/>
          <w:szCs w:val="24"/>
        </w:rPr>
        <w:tab/>
      </w:r>
      <w:r w:rsidRPr="00B56842">
        <w:rPr>
          <w:spacing w:val="-2"/>
          <w:sz w:val="24"/>
          <w:szCs w:val="24"/>
        </w:rPr>
        <w:t>современном обществе".</w:t>
      </w:r>
    </w:p>
    <w:p w:rsidR="0067274B" w:rsidRPr="00B56842" w:rsidRDefault="00C328B0">
      <w:pPr>
        <w:pStyle w:val="a3"/>
        <w:spacing w:line="299" w:lineRule="exact"/>
        <w:ind w:left="1362" w:firstLine="0"/>
        <w:jc w:val="left"/>
        <w:rPr>
          <w:sz w:val="24"/>
          <w:szCs w:val="24"/>
        </w:rPr>
      </w:pPr>
      <w:hyperlink w:anchor="_bookmark12" w:history="1">
        <w:r w:rsidRPr="00B56842">
          <w:rPr>
            <w:sz w:val="24"/>
            <w:szCs w:val="24"/>
          </w:rPr>
          <w:t>Модуль</w:t>
        </w:r>
        <w:r w:rsidRPr="00B56842">
          <w:rPr>
            <w:spacing w:val="-6"/>
            <w:sz w:val="24"/>
            <w:szCs w:val="24"/>
          </w:rPr>
          <w:t xml:space="preserve"> </w:t>
        </w:r>
        <w:r w:rsidRPr="00B56842">
          <w:rPr>
            <w:sz w:val="24"/>
            <w:szCs w:val="24"/>
          </w:rPr>
          <w:t>N</w:t>
        </w:r>
        <w:r w:rsidRPr="00B56842">
          <w:rPr>
            <w:spacing w:val="-7"/>
            <w:sz w:val="24"/>
            <w:szCs w:val="24"/>
          </w:rPr>
          <w:t xml:space="preserve"> </w:t>
        </w:r>
        <w:r w:rsidRPr="00B56842">
          <w:rPr>
            <w:sz w:val="24"/>
            <w:szCs w:val="24"/>
          </w:rPr>
          <w:t>2</w:t>
        </w:r>
      </w:hyperlink>
      <w:r w:rsidRPr="00B56842">
        <w:rPr>
          <w:spacing w:val="-7"/>
          <w:sz w:val="24"/>
          <w:szCs w:val="24"/>
        </w:rPr>
        <w:t xml:space="preserve"> </w:t>
      </w:r>
      <w:r w:rsidRPr="00B56842">
        <w:rPr>
          <w:sz w:val="24"/>
          <w:szCs w:val="24"/>
        </w:rPr>
        <w:t>"Безопасность</w:t>
      </w:r>
      <w:r w:rsidRPr="00B56842">
        <w:rPr>
          <w:spacing w:val="-7"/>
          <w:sz w:val="24"/>
          <w:szCs w:val="24"/>
        </w:rPr>
        <w:t xml:space="preserve"> </w:t>
      </w:r>
      <w:r w:rsidRPr="00B56842">
        <w:rPr>
          <w:sz w:val="24"/>
          <w:szCs w:val="24"/>
        </w:rPr>
        <w:t>в</w:t>
      </w:r>
      <w:r w:rsidRPr="00B56842">
        <w:rPr>
          <w:spacing w:val="-8"/>
          <w:sz w:val="24"/>
          <w:szCs w:val="24"/>
        </w:rPr>
        <w:t xml:space="preserve"> </w:t>
      </w:r>
      <w:r w:rsidRPr="00B56842">
        <w:rPr>
          <w:spacing w:val="-2"/>
          <w:sz w:val="24"/>
          <w:szCs w:val="24"/>
        </w:rPr>
        <w:t>быту".</w:t>
      </w:r>
    </w:p>
    <w:p w:rsidR="0067274B" w:rsidRPr="00B56842" w:rsidRDefault="00C328B0">
      <w:pPr>
        <w:pStyle w:val="a3"/>
        <w:spacing w:before="1" w:line="298" w:lineRule="exact"/>
        <w:ind w:left="1362" w:firstLine="0"/>
        <w:jc w:val="left"/>
        <w:rPr>
          <w:sz w:val="24"/>
          <w:szCs w:val="24"/>
        </w:rPr>
      </w:pPr>
      <w:hyperlink w:anchor="_bookmark13" w:history="1">
        <w:r w:rsidRPr="00B56842">
          <w:rPr>
            <w:sz w:val="24"/>
            <w:szCs w:val="24"/>
          </w:rPr>
          <w:t>Модуль</w:t>
        </w:r>
        <w:r w:rsidRPr="00B56842">
          <w:rPr>
            <w:spacing w:val="-6"/>
            <w:sz w:val="24"/>
            <w:szCs w:val="24"/>
          </w:rPr>
          <w:t xml:space="preserve"> </w:t>
        </w:r>
        <w:r w:rsidRPr="00B56842">
          <w:rPr>
            <w:sz w:val="24"/>
            <w:szCs w:val="24"/>
          </w:rPr>
          <w:t>N</w:t>
        </w:r>
        <w:r w:rsidRPr="00B56842">
          <w:rPr>
            <w:spacing w:val="-8"/>
            <w:sz w:val="24"/>
            <w:szCs w:val="24"/>
          </w:rPr>
          <w:t xml:space="preserve"> </w:t>
        </w:r>
        <w:r w:rsidRPr="00B56842">
          <w:rPr>
            <w:sz w:val="24"/>
            <w:szCs w:val="24"/>
          </w:rPr>
          <w:t>3</w:t>
        </w:r>
      </w:hyperlink>
      <w:r w:rsidRPr="00B56842">
        <w:rPr>
          <w:spacing w:val="-6"/>
          <w:sz w:val="24"/>
          <w:szCs w:val="24"/>
        </w:rPr>
        <w:t xml:space="preserve"> </w:t>
      </w:r>
      <w:r w:rsidRPr="00B56842">
        <w:rPr>
          <w:sz w:val="24"/>
          <w:szCs w:val="24"/>
        </w:rPr>
        <w:t>"Безопасность</w:t>
      </w:r>
      <w:r w:rsidRPr="00B56842">
        <w:rPr>
          <w:spacing w:val="-8"/>
          <w:sz w:val="24"/>
          <w:szCs w:val="24"/>
        </w:rPr>
        <w:t xml:space="preserve"> </w:t>
      </w:r>
      <w:r w:rsidRPr="00B56842">
        <w:rPr>
          <w:sz w:val="24"/>
          <w:szCs w:val="24"/>
        </w:rPr>
        <w:t>на</w:t>
      </w:r>
      <w:r w:rsidRPr="00B56842">
        <w:rPr>
          <w:spacing w:val="-5"/>
          <w:sz w:val="24"/>
          <w:szCs w:val="24"/>
        </w:rPr>
        <w:t xml:space="preserve"> </w:t>
      </w:r>
      <w:r w:rsidRPr="00B56842">
        <w:rPr>
          <w:spacing w:val="-2"/>
          <w:sz w:val="24"/>
          <w:szCs w:val="24"/>
        </w:rPr>
        <w:t>транспорте".</w:t>
      </w:r>
    </w:p>
    <w:p w:rsidR="0067274B" w:rsidRPr="00B56842" w:rsidRDefault="00C328B0">
      <w:pPr>
        <w:pStyle w:val="a3"/>
        <w:ind w:left="1362" w:right="3139" w:firstLine="0"/>
        <w:jc w:val="left"/>
        <w:rPr>
          <w:sz w:val="24"/>
          <w:szCs w:val="24"/>
        </w:rPr>
      </w:pPr>
      <w:hyperlink w:anchor="_bookmark14" w:history="1">
        <w:r w:rsidRPr="00B56842">
          <w:rPr>
            <w:sz w:val="24"/>
            <w:szCs w:val="24"/>
          </w:rPr>
          <w:t>Модуль</w:t>
        </w:r>
        <w:r w:rsidRPr="00B56842">
          <w:rPr>
            <w:spacing w:val="-5"/>
            <w:sz w:val="24"/>
            <w:szCs w:val="24"/>
          </w:rPr>
          <w:t xml:space="preserve"> </w:t>
        </w:r>
        <w:r w:rsidRPr="00B56842">
          <w:rPr>
            <w:sz w:val="24"/>
            <w:szCs w:val="24"/>
          </w:rPr>
          <w:t>N</w:t>
        </w:r>
        <w:r w:rsidRPr="00B56842">
          <w:rPr>
            <w:spacing w:val="-7"/>
            <w:sz w:val="24"/>
            <w:szCs w:val="24"/>
          </w:rPr>
          <w:t xml:space="preserve"> </w:t>
        </w:r>
        <w:r w:rsidRPr="00B56842">
          <w:rPr>
            <w:sz w:val="24"/>
            <w:szCs w:val="24"/>
          </w:rPr>
          <w:t>4</w:t>
        </w:r>
      </w:hyperlink>
      <w:r w:rsidRPr="00B56842">
        <w:rPr>
          <w:spacing w:val="-6"/>
          <w:sz w:val="24"/>
          <w:szCs w:val="24"/>
        </w:rPr>
        <w:t xml:space="preserve"> </w:t>
      </w:r>
      <w:r w:rsidRPr="00B56842">
        <w:rPr>
          <w:sz w:val="24"/>
          <w:szCs w:val="24"/>
        </w:rPr>
        <w:t>"Безопасность</w:t>
      </w:r>
      <w:r w:rsidRPr="00B56842">
        <w:rPr>
          <w:spacing w:val="-7"/>
          <w:sz w:val="24"/>
          <w:szCs w:val="24"/>
        </w:rPr>
        <w:t xml:space="preserve"> </w:t>
      </w:r>
      <w:r w:rsidRPr="00B56842">
        <w:rPr>
          <w:sz w:val="24"/>
          <w:szCs w:val="24"/>
        </w:rPr>
        <w:t>в</w:t>
      </w:r>
      <w:r w:rsidRPr="00B56842">
        <w:rPr>
          <w:spacing w:val="-7"/>
          <w:sz w:val="24"/>
          <w:szCs w:val="24"/>
        </w:rPr>
        <w:t xml:space="preserve"> </w:t>
      </w:r>
      <w:r w:rsidRPr="00B56842">
        <w:rPr>
          <w:sz w:val="24"/>
          <w:szCs w:val="24"/>
        </w:rPr>
        <w:t>общественных</w:t>
      </w:r>
      <w:r w:rsidRPr="00B56842">
        <w:rPr>
          <w:spacing w:val="-7"/>
          <w:sz w:val="24"/>
          <w:szCs w:val="24"/>
        </w:rPr>
        <w:t xml:space="preserve"> </w:t>
      </w:r>
      <w:r w:rsidRPr="00B56842">
        <w:rPr>
          <w:sz w:val="24"/>
          <w:szCs w:val="24"/>
        </w:rPr>
        <w:t xml:space="preserve">местах". </w:t>
      </w:r>
      <w:hyperlink w:anchor="_bookmark15" w:history="1">
        <w:r w:rsidRPr="00B56842">
          <w:rPr>
            <w:sz w:val="24"/>
            <w:szCs w:val="24"/>
          </w:rPr>
          <w:t>Модуль N 5</w:t>
        </w:r>
      </w:hyperlink>
      <w:r w:rsidRPr="00B56842">
        <w:rPr>
          <w:sz w:val="24"/>
          <w:szCs w:val="24"/>
        </w:rPr>
        <w:t xml:space="preserve"> "Безопасность в природной среде".</w:t>
      </w:r>
    </w:p>
    <w:p w:rsidR="0067274B" w:rsidRPr="00B56842" w:rsidRDefault="00C328B0">
      <w:pPr>
        <w:pStyle w:val="a3"/>
        <w:ind w:left="1362" w:right="231" w:firstLine="0"/>
        <w:jc w:val="left"/>
        <w:rPr>
          <w:sz w:val="24"/>
          <w:szCs w:val="24"/>
        </w:rPr>
      </w:pPr>
      <w:hyperlink w:anchor="_bookmark16" w:history="1">
        <w:r w:rsidRPr="00B56842">
          <w:rPr>
            <w:sz w:val="24"/>
            <w:szCs w:val="24"/>
          </w:rPr>
          <w:t>Модуль</w:t>
        </w:r>
        <w:r w:rsidRPr="00B56842">
          <w:rPr>
            <w:spacing w:val="-3"/>
            <w:sz w:val="24"/>
            <w:szCs w:val="24"/>
          </w:rPr>
          <w:t xml:space="preserve"> </w:t>
        </w:r>
        <w:r w:rsidRPr="00B56842">
          <w:rPr>
            <w:sz w:val="24"/>
            <w:szCs w:val="24"/>
          </w:rPr>
          <w:t>N</w:t>
        </w:r>
        <w:r w:rsidRPr="00B56842">
          <w:rPr>
            <w:spacing w:val="-5"/>
            <w:sz w:val="24"/>
            <w:szCs w:val="24"/>
          </w:rPr>
          <w:t xml:space="preserve"> </w:t>
        </w:r>
        <w:r w:rsidRPr="00B56842">
          <w:rPr>
            <w:sz w:val="24"/>
            <w:szCs w:val="24"/>
          </w:rPr>
          <w:t>6</w:t>
        </w:r>
      </w:hyperlink>
      <w:r w:rsidRPr="00B56842">
        <w:rPr>
          <w:spacing w:val="-4"/>
          <w:sz w:val="24"/>
          <w:szCs w:val="24"/>
        </w:rPr>
        <w:t xml:space="preserve"> </w:t>
      </w:r>
      <w:r w:rsidRPr="00B56842">
        <w:rPr>
          <w:sz w:val="24"/>
          <w:szCs w:val="24"/>
        </w:rPr>
        <w:t>"Здоровье</w:t>
      </w:r>
      <w:r w:rsidRPr="00B56842">
        <w:rPr>
          <w:spacing w:val="-5"/>
          <w:sz w:val="24"/>
          <w:szCs w:val="24"/>
        </w:rPr>
        <w:t xml:space="preserve"> </w:t>
      </w:r>
      <w:r w:rsidRPr="00B56842">
        <w:rPr>
          <w:sz w:val="24"/>
          <w:szCs w:val="24"/>
        </w:rPr>
        <w:t>и</w:t>
      </w:r>
      <w:r w:rsidRPr="00B56842">
        <w:rPr>
          <w:spacing w:val="-5"/>
          <w:sz w:val="24"/>
          <w:szCs w:val="24"/>
        </w:rPr>
        <w:t xml:space="preserve"> </w:t>
      </w:r>
      <w:r w:rsidRPr="00B56842">
        <w:rPr>
          <w:sz w:val="24"/>
          <w:szCs w:val="24"/>
        </w:rPr>
        <w:t>как</w:t>
      </w:r>
      <w:r w:rsidRPr="00B56842">
        <w:rPr>
          <w:spacing w:val="-6"/>
          <w:sz w:val="24"/>
          <w:szCs w:val="24"/>
        </w:rPr>
        <w:t xml:space="preserve"> </w:t>
      </w:r>
      <w:r w:rsidRPr="00B56842">
        <w:rPr>
          <w:sz w:val="24"/>
          <w:szCs w:val="24"/>
        </w:rPr>
        <w:t>его</w:t>
      </w:r>
      <w:r w:rsidRPr="00B56842">
        <w:rPr>
          <w:spacing w:val="-3"/>
          <w:sz w:val="24"/>
          <w:szCs w:val="24"/>
        </w:rPr>
        <w:t xml:space="preserve"> </w:t>
      </w:r>
      <w:r w:rsidRPr="00B56842">
        <w:rPr>
          <w:sz w:val="24"/>
          <w:szCs w:val="24"/>
        </w:rPr>
        <w:t>сохранить.</w:t>
      </w:r>
      <w:r w:rsidRPr="00B56842">
        <w:rPr>
          <w:spacing w:val="-3"/>
          <w:sz w:val="24"/>
          <w:szCs w:val="24"/>
        </w:rPr>
        <w:t xml:space="preserve"> </w:t>
      </w:r>
      <w:r w:rsidRPr="00B56842">
        <w:rPr>
          <w:sz w:val="24"/>
          <w:szCs w:val="24"/>
        </w:rPr>
        <w:t>Основы</w:t>
      </w:r>
      <w:r w:rsidRPr="00B56842">
        <w:rPr>
          <w:spacing w:val="-3"/>
          <w:sz w:val="24"/>
          <w:szCs w:val="24"/>
        </w:rPr>
        <w:t xml:space="preserve"> </w:t>
      </w:r>
      <w:r w:rsidRPr="00B56842">
        <w:rPr>
          <w:sz w:val="24"/>
          <w:szCs w:val="24"/>
        </w:rPr>
        <w:t>медицинских</w:t>
      </w:r>
      <w:r w:rsidRPr="00B56842">
        <w:rPr>
          <w:spacing w:val="-5"/>
          <w:sz w:val="24"/>
          <w:szCs w:val="24"/>
        </w:rPr>
        <w:t xml:space="preserve"> </w:t>
      </w:r>
      <w:r w:rsidRPr="00B56842">
        <w:rPr>
          <w:sz w:val="24"/>
          <w:szCs w:val="24"/>
        </w:rPr>
        <w:t xml:space="preserve">знаний". </w:t>
      </w:r>
      <w:hyperlink w:anchor="_bookmark17" w:history="1">
        <w:r w:rsidRPr="00B56842">
          <w:rPr>
            <w:sz w:val="24"/>
            <w:szCs w:val="24"/>
          </w:rPr>
          <w:t>Модуль N 7</w:t>
        </w:r>
      </w:hyperlink>
      <w:r w:rsidRPr="00B56842">
        <w:rPr>
          <w:sz w:val="24"/>
          <w:szCs w:val="24"/>
        </w:rPr>
        <w:t xml:space="preserve"> "Безопасность в социуме".</w:t>
      </w:r>
    </w:p>
    <w:p w:rsidR="0067274B" w:rsidRPr="00B56842" w:rsidRDefault="00C328B0">
      <w:pPr>
        <w:pStyle w:val="a3"/>
        <w:spacing w:before="1" w:line="298" w:lineRule="exact"/>
        <w:ind w:left="1362" w:firstLine="0"/>
        <w:jc w:val="left"/>
        <w:rPr>
          <w:sz w:val="24"/>
          <w:szCs w:val="24"/>
        </w:rPr>
      </w:pPr>
      <w:hyperlink w:anchor="_bookmark18" w:history="1">
        <w:r w:rsidRPr="00B56842">
          <w:rPr>
            <w:sz w:val="24"/>
            <w:szCs w:val="24"/>
          </w:rPr>
          <w:t>Модуль</w:t>
        </w:r>
        <w:r w:rsidRPr="00B56842">
          <w:rPr>
            <w:spacing w:val="-8"/>
            <w:sz w:val="24"/>
            <w:szCs w:val="24"/>
          </w:rPr>
          <w:t xml:space="preserve"> </w:t>
        </w:r>
        <w:r w:rsidRPr="00B56842">
          <w:rPr>
            <w:sz w:val="24"/>
            <w:szCs w:val="24"/>
          </w:rPr>
          <w:t>N</w:t>
        </w:r>
        <w:r w:rsidRPr="00B56842">
          <w:rPr>
            <w:spacing w:val="-9"/>
            <w:sz w:val="24"/>
            <w:szCs w:val="24"/>
          </w:rPr>
          <w:t xml:space="preserve"> </w:t>
        </w:r>
        <w:r w:rsidRPr="00B56842">
          <w:rPr>
            <w:sz w:val="24"/>
            <w:szCs w:val="24"/>
          </w:rPr>
          <w:t>8</w:t>
        </w:r>
      </w:hyperlink>
      <w:r w:rsidRPr="00B56842">
        <w:rPr>
          <w:sz w:val="24"/>
          <w:szCs w:val="24"/>
        </w:rPr>
        <w:t>.</w:t>
      </w:r>
      <w:r w:rsidRPr="00B56842">
        <w:rPr>
          <w:spacing w:val="-9"/>
          <w:sz w:val="24"/>
          <w:szCs w:val="24"/>
        </w:rPr>
        <w:t xml:space="preserve"> </w:t>
      </w:r>
      <w:r w:rsidRPr="00B56842">
        <w:rPr>
          <w:sz w:val="24"/>
          <w:szCs w:val="24"/>
        </w:rPr>
        <w:t>"Безопасность</w:t>
      </w:r>
      <w:r w:rsidRPr="00B56842">
        <w:rPr>
          <w:spacing w:val="-9"/>
          <w:sz w:val="24"/>
          <w:szCs w:val="24"/>
        </w:rPr>
        <w:t xml:space="preserve"> </w:t>
      </w:r>
      <w:r w:rsidRPr="00B56842">
        <w:rPr>
          <w:sz w:val="24"/>
          <w:szCs w:val="24"/>
        </w:rPr>
        <w:t>в</w:t>
      </w:r>
      <w:r w:rsidRPr="00B56842">
        <w:rPr>
          <w:spacing w:val="-10"/>
          <w:sz w:val="24"/>
          <w:szCs w:val="24"/>
        </w:rPr>
        <w:t xml:space="preserve"> </w:t>
      </w:r>
      <w:r w:rsidRPr="00B56842">
        <w:rPr>
          <w:sz w:val="24"/>
          <w:szCs w:val="24"/>
        </w:rPr>
        <w:t>информационном</w:t>
      </w:r>
      <w:r w:rsidRPr="00B56842">
        <w:rPr>
          <w:spacing w:val="-9"/>
          <w:sz w:val="24"/>
          <w:szCs w:val="24"/>
        </w:rPr>
        <w:t xml:space="preserve"> </w:t>
      </w:r>
      <w:r w:rsidRPr="00B56842">
        <w:rPr>
          <w:spacing w:val="-2"/>
          <w:sz w:val="24"/>
          <w:szCs w:val="24"/>
        </w:rPr>
        <w:t>пространстве".</w:t>
      </w:r>
    </w:p>
    <w:p w:rsidR="0067274B" w:rsidRPr="00B56842" w:rsidRDefault="00C328B0">
      <w:pPr>
        <w:pStyle w:val="a3"/>
        <w:spacing w:line="298" w:lineRule="exact"/>
        <w:ind w:left="1362" w:firstLine="0"/>
        <w:jc w:val="left"/>
        <w:rPr>
          <w:sz w:val="24"/>
          <w:szCs w:val="24"/>
        </w:rPr>
      </w:pPr>
      <w:hyperlink w:anchor="_bookmark19" w:history="1">
        <w:r w:rsidRPr="00B56842">
          <w:rPr>
            <w:sz w:val="24"/>
            <w:szCs w:val="24"/>
          </w:rPr>
          <w:t>Модуль</w:t>
        </w:r>
        <w:r w:rsidRPr="00B56842">
          <w:rPr>
            <w:spacing w:val="-7"/>
            <w:sz w:val="24"/>
            <w:szCs w:val="24"/>
          </w:rPr>
          <w:t xml:space="preserve"> </w:t>
        </w:r>
        <w:r w:rsidRPr="00B56842">
          <w:rPr>
            <w:sz w:val="24"/>
            <w:szCs w:val="24"/>
          </w:rPr>
          <w:t>N</w:t>
        </w:r>
        <w:r w:rsidRPr="00B56842">
          <w:rPr>
            <w:spacing w:val="-9"/>
            <w:sz w:val="24"/>
            <w:szCs w:val="24"/>
          </w:rPr>
          <w:t xml:space="preserve"> </w:t>
        </w:r>
        <w:r w:rsidRPr="00B56842">
          <w:rPr>
            <w:sz w:val="24"/>
            <w:szCs w:val="24"/>
          </w:rPr>
          <w:t>9</w:t>
        </w:r>
      </w:hyperlink>
      <w:r w:rsidRPr="00B56842">
        <w:rPr>
          <w:spacing w:val="-7"/>
          <w:sz w:val="24"/>
          <w:szCs w:val="24"/>
        </w:rPr>
        <w:t xml:space="preserve"> </w:t>
      </w:r>
      <w:r w:rsidRPr="00B56842">
        <w:rPr>
          <w:sz w:val="24"/>
          <w:szCs w:val="24"/>
        </w:rPr>
        <w:t>"Основы</w:t>
      </w:r>
      <w:r w:rsidRPr="00B56842">
        <w:rPr>
          <w:spacing w:val="-6"/>
          <w:sz w:val="24"/>
          <w:szCs w:val="24"/>
        </w:rPr>
        <w:t xml:space="preserve"> </w:t>
      </w:r>
      <w:r w:rsidRPr="00B56842">
        <w:rPr>
          <w:sz w:val="24"/>
          <w:szCs w:val="24"/>
        </w:rPr>
        <w:t>противодействия</w:t>
      </w:r>
      <w:r w:rsidRPr="00B56842">
        <w:rPr>
          <w:spacing w:val="-8"/>
          <w:sz w:val="24"/>
          <w:szCs w:val="24"/>
        </w:rPr>
        <w:t xml:space="preserve"> </w:t>
      </w:r>
      <w:r w:rsidRPr="00B56842">
        <w:rPr>
          <w:sz w:val="24"/>
          <w:szCs w:val="24"/>
        </w:rPr>
        <w:t>экстремизму</w:t>
      </w:r>
      <w:r w:rsidRPr="00B56842">
        <w:rPr>
          <w:spacing w:val="-13"/>
          <w:sz w:val="24"/>
          <w:szCs w:val="24"/>
        </w:rPr>
        <w:t xml:space="preserve"> </w:t>
      </w:r>
      <w:r w:rsidRPr="00B56842">
        <w:rPr>
          <w:sz w:val="24"/>
          <w:szCs w:val="24"/>
        </w:rPr>
        <w:t>и</w:t>
      </w:r>
      <w:r w:rsidRPr="00B56842">
        <w:rPr>
          <w:spacing w:val="-6"/>
          <w:sz w:val="24"/>
          <w:szCs w:val="24"/>
        </w:rPr>
        <w:t xml:space="preserve"> </w:t>
      </w:r>
      <w:r w:rsidRPr="00B56842">
        <w:rPr>
          <w:spacing w:val="-2"/>
          <w:sz w:val="24"/>
          <w:szCs w:val="24"/>
        </w:rPr>
        <w:t>терроризму".</w:t>
      </w:r>
    </w:p>
    <w:p w:rsidR="0067274B" w:rsidRPr="00B56842" w:rsidRDefault="00C328B0">
      <w:pPr>
        <w:pStyle w:val="a3"/>
        <w:spacing w:before="1"/>
        <w:ind w:left="1362" w:right="1989" w:firstLine="0"/>
        <w:jc w:val="left"/>
        <w:rPr>
          <w:sz w:val="24"/>
          <w:szCs w:val="24"/>
        </w:rPr>
      </w:pPr>
      <w:hyperlink w:anchor="_bookmark20" w:history="1">
        <w:r w:rsidRPr="00B56842">
          <w:rPr>
            <w:sz w:val="24"/>
            <w:szCs w:val="24"/>
          </w:rPr>
          <w:t>Модуль</w:t>
        </w:r>
        <w:r w:rsidRPr="00B56842">
          <w:rPr>
            <w:spacing w:val="-5"/>
            <w:sz w:val="24"/>
            <w:szCs w:val="24"/>
          </w:rPr>
          <w:t xml:space="preserve"> </w:t>
        </w:r>
        <w:r w:rsidRPr="00B56842">
          <w:rPr>
            <w:sz w:val="24"/>
            <w:szCs w:val="24"/>
          </w:rPr>
          <w:t>N</w:t>
        </w:r>
        <w:r w:rsidRPr="00B56842">
          <w:rPr>
            <w:spacing w:val="-7"/>
            <w:sz w:val="24"/>
            <w:szCs w:val="24"/>
          </w:rPr>
          <w:t xml:space="preserve"> </w:t>
        </w:r>
        <w:r w:rsidRPr="00B56842">
          <w:rPr>
            <w:sz w:val="24"/>
            <w:szCs w:val="24"/>
          </w:rPr>
          <w:t>10</w:t>
        </w:r>
      </w:hyperlink>
      <w:r w:rsidRPr="00B56842">
        <w:rPr>
          <w:spacing w:val="-6"/>
          <w:sz w:val="24"/>
          <w:szCs w:val="24"/>
        </w:rPr>
        <w:t xml:space="preserve"> </w:t>
      </w:r>
      <w:r w:rsidRPr="00B56842">
        <w:rPr>
          <w:sz w:val="24"/>
          <w:szCs w:val="24"/>
        </w:rPr>
        <w:t>"Взаимодействие</w:t>
      </w:r>
      <w:r w:rsidRPr="00B56842">
        <w:rPr>
          <w:spacing w:val="-7"/>
          <w:sz w:val="24"/>
          <w:szCs w:val="24"/>
        </w:rPr>
        <w:t xml:space="preserve"> </w:t>
      </w:r>
      <w:r w:rsidRPr="00B56842">
        <w:rPr>
          <w:sz w:val="24"/>
          <w:szCs w:val="24"/>
        </w:rPr>
        <w:t>личности,</w:t>
      </w:r>
      <w:r w:rsidRPr="00B56842">
        <w:rPr>
          <w:spacing w:val="-7"/>
          <w:sz w:val="24"/>
          <w:szCs w:val="24"/>
        </w:rPr>
        <w:t xml:space="preserve"> </w:t>
      </w:r>
      <w:r w:rsidRPr="00B56842">
        <w:rPr>
          <w:sz w:val="24"/>
          <w:szCs w:val="24"/>
        </w:rPr>
        <w:t>общества</w:t>
      </w:r>
      <w:r w:rsidRPr="00B56842">
        <w:rPr>
          <w:spacing w:val="-7"/>
          <w:sz w:val="24"/>
          <w:szCs w:val="24"/>
        </w:rPr>
        <w:t xml:space="preserve"> </w:t>
      </w:r>
      <w:r w:rsidRPr="00B56842">
        <w:rPr>
          <w:sz w:val="24"/>
          <w:szCs w:val="24"/>
        </w:rPr>
        <w:t>и</w:t>
      </w:r>
      <w:r w:rsidRPr="00B56842">
        <w:rPr>
          <w:spacing w:val="-4"/>
          <w:sz w:val="24"/>
          <w:szCs w:val="24"/>
        </w:rPr>
        <w:t xml:space="preserve"> </w:t>
      </w:r>
      <w:r w:rsidRPr="00B56842">
        <w:rPr>
          <w:sz w:val="24"/>
          <w:szCs w:val="24"/>
        </w:rPr>
        <w:t>государства в обеспечении безопасности жизни и здоровья населения".</w:t>
      </w:r>
    </w:p>
    <w:p w:rsidR="0067274B" w:rsidRPr="00B56842" w:rsidRDefault="00C328B0">
      <w:pPr>
        <w:pStyle w:val="a4"/>
        <w:numPr>
          <w:ilvl w:val="0"/>
          <w:numId w:val="50"/>
        </w:numPr>
        <w:tabs>
          <w:tab w:val="left" w:pos="1535"/>
        </w:tabs>
        <w:ind w:right="226" w:firstLine="539"/>
        <w:rPr>
          <w:sz w:val="24"/>
          <w:szCs w:val="24"/>
        </w:rPr>
      </w:pPr>
      <w:r w:rsidRPr="00B56842">
        <w:rPr>
          <w:sz w:val="24"/>
          <w:szCs w:val="24"/>
        </w:rPr>
        <w:t>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w:t>
      </w:r>
    </w:p>
    <w:p w:rsidR="0067274B" w:rsidRPr="00B56842" w:rsidRDefault="00C328B0">
      <w:pPr>
        <w:pStyle w:val="a4"/>
        <w:numPr>
          <w:ilvl w:val="0"/>
          <w:numId w:val="50"/>
        </w:numPr>
        <w:tabs>
          <w:tab w:val="left" w:pos="1855"/>
        </w:tabs>
        <w:spacing w:before="1"/>
        <w:ind w:right="223" w:firstLine="539"/>
        <w:rPr>
          <w:sz w:val="24"/>
          <w:szCs w:val="24"/>
        </w:rPr>
      </w:pPr>
      <w:r w:rsidRPr="00B56842">
        <w:rPr>
          <w:sz w:val="24"/>
          <w:szCs w:val="24"/>
        </w:rPr>
        <w:t>Программа предусматривает внедрение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67274B" w:rsidRPr="00B56842" w:rsidRDefault="00C328B0">
      <w:pPr>
        <w:pStyle w:val="a4"/>
        <w:numPr>
          <w:ilvl w:val="0"/>
          <w:numId w:val="50"/>
        </w:numPr>
        <w:tabs>
          <w:tab w:val="left" w:pos="1552"/>
        </w:tabs>
        <w:ind w:right="228" w:firstLine="539"/>
        <w:rPr>
          <w:sz w:val="24"/>
          <w:szCs w:val="24"/>
        </w:rPr>
      </w:pPr>
      <w:r w:rsidRPr="00B56842">
        <w:rPr>
          <w:sz w:val="24"/>
          <w:szCs w:val="24"/>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напряженности на приграничных территориях; продолжающееся распространение</w:t>
      </w:r>
      <w:r w:rsidRPr="00B56842">
        <w:rPr>
          <w:spacing w:val="59"/>
          <w:sz w:val="24"/>
          <w:szCs w:val="24"/>
        </w:rPr>
        <w:t xml:space="preserve">  </w:t>
      </w:r>
      <w:r w:rsidRPr="00B56842">
        <w:rPr>
          <w:sz w:val="24"/>
          <w:szCs w:val="24"/>
        </w:rPr>
        <w:t>идей</w:t>
      </w:r>
      <w:r w:rsidRPr="00B56842">
        <w:rPr>
          <w:spacing w:val="60"/>
          <w:sz w:val="24"/>
          <w:szCs w:val="24"/>
        </w:rPr>
        <w:t xml:space="preserve">  </w:t>
      </w:r>
      <w:r w:rsidRPr="00B56842">
        <w:rPr>
          <w:sz w:val="24"/>
          <w:szCs w:val="24"/>
        </w:rPr>
        <w:t>экстремизма</w:t>
      </w:r>
      <w:r w:rsidRPr="00B56842">
        <w:rPr>
          <w:spacing w:val="59"/>
          <w:sz w:val="24"/>
          <w:szCs w:val="24"/>
        </w:rPr>
        <w:t xml:space="preserve">  </w:t>
      </w:r>
      <w:r w:rsidRPr="00B56842">
        <w:rPr>
          <w:sz w:val="24"/>
          <w:szCs w:val="24"/>
        </w:rPr>
        <w:t>и</w:t>
      </w:r>
      <w:r w:rsidRPr="00B56842">
        <w:rPr>
          <w:spacing w:val="59"/>
          <w:sz w:val="24"/>
          <w:szCs w:val="24"/>
        </w:rPr>
        <w:t xml:space="preserve">  </w:t>
      </w:r>
      <w:r w:rsidRPr="00B56842">
        <w:rPr>
          <w:sz w:val="24"/>
          <w:szCs w:val="24"/>
        </w:rPr>
        <w:t>терроризма;</w:t>
      </w:r>
      <w:r w:rsidRPr="00B56842">
        <w:rPr>
          <w:spacing w:val="59"/>
          <w:sz w:val="24"/>
          <w:szCs w:val="24"/>
        </w:rPr>
        <w:t xml:space="preserve">  </w:t>
      </w:r>
      <w:r w:rsidRPr="00B56842">
        <w:rPr>
          <w:sz w:val="24"/>
          <w:szCs w:val="24"/>
        </w:rPr>
        <w:t>существенное</w:t>
      </w:r>
      <w:r w:rsidRPr="00B56842">
        <w:rPr>
          <w:spacing w:val="61"/>
          <w:sz w:val="24"/>
          <w:szCs w:val="24"/>
        </w:rPr>
        <w:t xml:space="preserve">  </w:t>
      </w:r>
      <w:r w:rsidRPr="00B56842">
        <w:rPr>
          <w:spacing w:val="-2"/>
          <w:sz w:val="24"/>
          <w:szCs w:val="24"/>
        </w:rPr>
        <w:t>ухудшение</w:t>
      </w:r>
    </w:p>
    <w:p w:rsidR="0067274B" w:rsidRPr="00B56842" w:rsidRDefault="0067274B">
      <w:pPr>
        <w:jc w:val="both"/>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3" w:firstLine="0"/>
        <w:rPr>
          <w:sz w:val="24"/>
          <w:szCs w:val="24"/>
        </w:rPr>
      </w:pPr>
      <w:proofErr w:type="spellStart"/>
      <w:r w:rsidRPr="00B56842">
        <w:rPr>
          <w:sz w:val="24"/>
          <w:szCs w:val="24"/>
        </w:rPr>
        <w:lastRenderedPageBreak/>
        <w:t>медикобиологических</w:t>
      </w:r>
      <w:proofErr w:type="spellEnd"/>
      <w:r w:rsidRPr="00B56842">
        <w:rPr>
          <w:sz w:val="24"/>
          <w:szCs w:val="24"/>
        </w:rPr>
        <w:t xml:space="preserve">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67274B" w:rsidRPr="00B56842" w:rsidRDefault="00C328B0">
      <w:pPr>
        <w:pStyle w:val="a4"/>
        <w:numPr>
          <w:ilvl w:val="0"/>
          <w:numId w:val="50"/>
        </w:numPr>
        <w:tabs>
          <w:tab w:val="left" w:pos="1792"/>
        </w:tabs>
        <w:spacing w:before="2"/>
        <w:ind w:right="221" w:firstLine="539"/>
        <w:rPr>
          <w:sz w:val="24"/>
          <w:szCs w:val="24"/>
        </w:rPr>
      </w:pPr>
      <w:r w:rsidRPr="00B56842">
        <w:rPr>
          <w:sz w:val="24"/>
          <w:szCs w:val="24"/>
        </w:rPr>
        <w:t xml:space="preserve">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w:t>
      </w:r>
      <w:hyperlink r:id="rId36">
        <w:r w:rsidRPr="00B56842">
          <w:rPr>
            <w:sz w:val="24"/>
            <w:szCs w:val="24"/>
          </w:rPr>
          <w:t>Стратегией</w:t>
        </w:r>
      </w:hyperlink>
      <w:r w:rsidRPr="00B56842">
        <w:rPr>
          <w:sz w:val="24"/>
          <w:szCs w:val="24"/>
        </w:rPr>
        <w:t xml:space="preserve"> национальной безопасности Российской Федерации, Национальными целями</w:t>
      </w:r>
      <w:r w:rsidRPr="00B56842">
        <w:rPr>
          <w:spacing w:val="40"/>
          <w:sz w:val="24"/>
          <w:szCs w:val="24"/>
        </w:rPr>
        <w:t xml:space="preserve"> </w:t>
      </w:r>
      <w:r w:rsidRPr="00B56842">
        <w:rPr>
          <w:sz w:val="24"/>
          <w:szCs w:val="24"/>
        </w:rPr>
        <w:t xml:space="preserve">развития Российской Федерации на период до 2030 года, Государственной </w:t>
      </w:r>
      <w:hyperlink r:id="rId37">
        <w:r w:rsidRPr="00B56842">
          <w:rPr>
            <w:sz w:val="24"/>
            <w:szCs w:val="24"/>
          </w:rPr>
          <w:t>программой</w:t>
        </w:r>
      </w:hyperlink>
      <w:r w:rsidRPr="00B56842">
        <w:rPr>
          <w:sz w:val="24"/>
          <w:szCs w:val="24"/>
        </w:rPr>
        <w:t xml:space="preserve"> Российской Федерации "Развитие образования".</w:t>
      </w:r>
    </w:p>
    <w:p w:rsidR="0067274B" w:rsidRPr="00B56842" w:rsidRDefault="00C328B0">
      <w:pPr>
        <w:pStyle w:val="a4"/>
        <w:numPr>
          <w:ilvl w:val="0"/>
          <w:numId w:val="50"/>
        </w:numPr>
        <w:tabs>
          <w:tab w:val="left" w:pos="1603"/>
        </w:tabs>
        <w:ind w:right="225" w:firstLine="539"/>
        <w:rPr>
          <w:sz w:val="24"/>
          <w:szCs w:val="24"/>
        </w:rPr>
      </w:pPr>
      <w:r w:rsidRPr="00B56842">
        <w:rPr>
          <w:sz w:val="24"/>
          <w:szCs w:val="24"/>
        </w:rPr>
        <w:t>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w:t>
      </w:r>
      <w:r w:rsidRPr="00B56842">
        <w:rPr>
          <w:spacing w:val="-1"/>
          <w:sz w:val="24"/>
          <w:szCs w:val="24"/>
        </w:rPr>
        <w:t xml:space="preserve"> </w:t>
      </w:r>
      <w:r w:rsidRPr="00B56842">
        <w:rPr>
          <w:sz w:val="24"/>
          <w:szCs w:val="24"/>
        </w:rPr>
        <w:t>базой учебного</w:t>
      </w:r>
      <w:r w:rsidRPr="00B56842">
        <w:rPr>
          <w:spacing w:val="-2"/>
          <w:sz w:val="24"/>
          <w:szCs w:val="24"/>
        </w:rPr>
        <w:t xml:space="preserve"> </w:t>
      </w:r>
      <w:r w:rsidRPr="00B56842">
        <w:rPr>
          <w:sz w:val="24"/>
          <w:szCs w:val="24"/>
        </w:rPr>
        <w:t>предмета</w:t>
      </w:r>
      <w:r w:rsidRPr="00B56842">
        <w:rPr>
          <w:spacing w:val="-2"/>
          <w:sz w:val="24"/>
          <w:szCs w:val="24"/>
        </w:rPr>
        <w:t xml:space="preserve"> </w:t>
      </w:r>
      <w:r w:rsidRPr="00B56842">
        <w:rPr>
          <w:sz w:val="24"/>
          <w:szCs w:val="24"/>
        </w:rPr>
        <w:t>ОБЖ</w:t>
      </w:r>
      <w:r w:rsidRPr="00B56842">
        <w:rPr>
          <w:spacing w:val="-1"/>
          <w:sz w:val="24"/>
          <w:szCs w:val="24"/>
        </w:rPr>
        <w:t xml:space="preserve"> </w:t>
      </w:r>
      <w:r w:rsidRPr="00B56842">
        <w:rPr>
          <w:sz w:val="24"/>
          <w:szCs w:val="24"/>
        </w:rPr>
        <w:t>является</w:t>
      </w:r>
      <w:r w:rsidRPr="00B56842">
        <w:rPr>
          <w:spacing w:val="-1"/>
          <w:sz w:val="24"/>
          <w:szCs w:val="24"/>
        </w:rPr>
        <w:t xml:space="preserve"> </w:t>
      </w:r>
      <w:r w:rsidRPr="00B56842">
        <w:rPr>
          <w:sz w:val="24"/>
          <w:szCs w:val="24"/>
        </w:rPr>
        <w:t>общая</w:t>
      </w:r>
      <w:r w:rsidRPr="00B56842">
        <w:rPr>
          <w:spacing w:val="-1"/>
          <w:sz w:val="24"/>
          <w:szCs w:val="24"/>
        </w:rPr>
        <w:t xml:space="preserve"> </w:t>
      </w:r>
      <w:r w:rsidRPr="00B56842">
        <w:rPr>
          <w:sz w:val="24"/>
          <w:szCs w:val="24"/>
        </w:rPr>
        <w:t>теория</w:t>
      </w:r>
      <w:r w:rsidRPr="00B56842">
        <w:rPr>
          <w:spacing w:val="-1"/>
          <w:sz w:val="24"/>
          <w:szCs w:val="24"/>
        </w:rPr>
        <w:t xml:space="preserve"> </w:t>
      </w:r>
      <w:r w:rsidRPr="00B56842">
        <w:rPr>
          <w:sz w:val="24"/>
          <w:szCs w:val="24"/>
        </w:rPr>
        <w:t>безопасности,</w:t>
      </w:r>
      <w:r w:rsidRPr="00B56842">
        <w:rPr>
          <w:spacing w:val="-1"/>
          <w:sz w:val="24"/>
          <w:szCs w:val="24"/>
        </w:rPr>
        <w:t xml:space="preserve"> </w:t>
      </w:r>
      <w:r w:rsidRPr="00B56842">
        <w:rPr>
          <w:sz w:val="24"/>
          <w:szCs w:val="24"/>
        </w:rPr>
        <w:t>которая имеет</w:t>
      </w:r>
      <w:r w:rsidRPr="00B56842">
        <w:rPr>
          <w:spacing w:val="-4"/>
          <w:sz w:val="24"/>
          <w:szCs w:val="24"/>
        </w:rPr>
        <w:t xml:space="preserve"> </w:t>
      </w:r>
      <w:r w:rsidRPr="00B56842">
        <w:rPr>
          <w:sz w:val="24"/>
          <w:szCs w:val="24"/>
        </w:rPr>
        <w:t>междисциплинарный</w:t>
      </w:r>
      <w:r w:rsidRPr="00B56842">
        <w:rPr>
          <w:spacing w:val="-6"/>
          <w:sz w:val="24"/>
          <w:szCs w:val="24"/>
        </w:rPr>
        <w:t xml:space="preserve"> </w:t>
      </w:r>
      <w:r w:rsidRPr="00B56842">
        <w:rPr>
          <w:sz w:val="24"/>
          <w:szCs w:val="24"/>
        </w:rPr>
        <w:t>характер,</w:t>
      </w:r>
      <w:r w:rsidRPr="00B56842">
        <w:rPr>
          <w:spacing w:val="-6"/>
          <w:sz w:val="24"/>
          <w:szCs w:val="24"/>
        </w:rPr>
        <w:t xml:space="preserve"> </w:t>
      </w:r>
      <w:r w:rsidRPr="00B56842">
        <w:rPr>
          <w:sz w:val="24"/>
          <w:szCs w:val="24"/>
        </w:rPr>
        <w:t>основываясь</w:t>
      </w:r>
      <w:r w:rsidRPr="00B56842">
        <w:rPr>
          <w:spacing w:val="-6"/>
          <w:sz w:val="24"/>
          <w:szCs w:val="24"/>
        </w:rPr>
        <w:t xml:space="preserve"> </w:t>
      </w:r>
      <w:r w:rsidRPr="00B56842">
        <w:rPr>
          <w:sz w:val="24"/>
          <w:szCs w:val="24"/>
        </w:rPr>
        <w:t>на</w:t>
      </w:r>
      <w:r w:rsidRPr="00B56842">
        <w:rPr>
          <w:spacing w:val="-6"/>
          <w:sz w:val="24"/>
          <w:szCs w:val="24"/>
        </w:rPr>
        <w:t xml:space="preserve"> </w:t>
      </w:r>
      <w:r w:rsidRPr="00B56842">
        <w:rPr>
          <w:sz w:val="24"/>
          <w:szCs w:val="24"/>
        </w:rPr>
        <w:t>изучении</w:t>
      </w:r>
      <w:r w:rsidRPr="00B56842">
        <w:rPr>
          <w:spacing w:val="-2"/>
          <w:sz w:val="24"/>
          <w:szCs w:val="24"/>
        </w:rPr>
        <w:t xml:space="preserve"> </w:t>
      </w:r>
      <w:r w:rsidRPr="00B56842">
        <w:rPr>
          <w:sz w:val="24"/>
          <w:szCs w:val="24"/>
        </w:rPr>
        <w:t>проблем</w:t>
      </w:r>
      <w:r w:rsidRPr="00B56842">
        <w:rPr>
          <w:spacing w:val="-6"/>
          <w:sz w:val="24"/>
          <w:szCs w:val="24"/>
        </w:rPr>
        <w:t xml:space="preserve"> </w:t>
      </w:r>
      <w:r w:rsidRPr="00B56842">
        <w:rPr>
          <w:sz w:val="24"/>
          <w:szCs w:val="24"/>
        </w:rPr>
        <w:t>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67274B" w:rsidRPr="00B56842" w:rsidRDefault="00C328B0">
      <w:pPr>
        <w:pStyle w:val="a4"/>
        <w:numPr>
          <w:ilvl w:val="0"/>
          <w:numId w:val="50"/>
        </w:numPr>
        <w:tabs>
          <w:tab w:val="left" w:pos="1526"/>
        </w:tabs>
        <w:spacing w:before="1"/>
        <w:ind w:right="230" w:firstLine="539"/>
        <w:rPr>
          <w:sz w:val="24"/>
          <w:szCs w:val="24"/>
        </w:rPr>
      </w:pPr>
      <w:r w:rsidRPr="00B56842">
        <w:rPr>
          <w:sz w:val="24"/>
          <w:szCs w:val="24"/>
        </w:rPr>
        <w:t>В настоящее время с учетом новых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rsidR="0067274B" w:rsidRPr="00B56842" w:rsidRDefault="00C328B0">
      <w:pPr>
        <w:pStyle w:val="a4"/>
        <w:numPr>
          <w:ilvl w:val="0"/>
          <w:numId w:val="50"/>
        </w:numPr>
        <w:tabs>
          <w:tab w:val="left" w:pos="1663"/>
        </w:tabs>
        <w:ind w:right="225" w:firstLine="539"/>
        <w:rPr>
          <w:sz w:val="24"/>
          <w:szCs w:val="24"/>
        </w:rPr>
      </w:pPr>
      <w:r w:rsidRPr="00B56842">
        <w:rPr>
          <w:sz w:val="24"/>
          <w:szCs w:val="24"/>
        </w:rPr>
        <w:t>Изучение ОБЖ направлено на достижение базового уровня культуры безопасности</w:t>
      </w:r>
      <w:r w:rsidRPr="00B56842">
        <w:rPr>
          <w:spacing w:val="-1"/>
          <w:sz w:val="24"/>
          <w:szCs w:val="24"/>
        </w:rPr>
        <w:t xml:space="preserve"> </w:t>
      </w:r>
      <w:r w:rsidRPr="00B56842">
        <w:rPr>
          <w:sz w:val="24"/>
          <w:szCs w:val="24"/>
        </w:rPr>
        <w:t>жизнедеятельности, что</w:t>
      </w:r>
      <w:r w:rsidRPr="00B56842">
        <w:rPr>
          <w:spacing w:val="-1"/>
          <w:sz w:val="24"/>
          <w:szCs w:val="24"/>
        </w:rPr>
        <w:t xml:space="preserve"> </w:t>
      </w:r>
      <w:r w:rsidRPr="00B56842">
        <w:rPr>
          <w:sz w:val="24"/>
          <w:szCs w:val="24"/>
        </w:rPr>
        <w:t>способствует</w:t>
      </w:r>
      <w:r w:rsidRPr="00B56842">
        <w:rPr>
          <w:spacing w:val="-1"/>
          <w:sz w:val="24"/>
          <w:szCs w:val="24"/>
        </w:rPr>
        <w:t xml:space="preserve"> </w:t>
      </w:r>
      <w:r w:rsidRPr="00B56842">
        <w:rPr>
          <w:sz w:val="24"/>
          <w:szCs w:val="24"/>
        </w:rPr>
        <w:t>выработке у</w:t>
      </w:r>
      <w:r w:rsidRPr="00B56842">
        <w:rPr>
          <w:spacing w:val="-3"/>
          <w:sz w:val="24"/>
          <w:szCs w:val="24"/>
        </w:rPr>
        <w:t xml:space="preserve"> </w:t>
      </w:r>
      <w:r w:rsidRPr="00B56842">
        <w:rPr>
          <w:sz w:val="24"/>
          <w:szCs w:val="24"/>
        </w:rPr>
        <w:t>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67274B" w:rsidRPr="00B56842" w:rsidRDefault="00C328B0">
      <w:pPr>
        <w:pStyle w:val="a4"/>
        <w:numPr>
          <w:ilvl w:val="0"/>
          <w:numId w:val="50"/>
        </w:numPr>
        <w:tabs>
          <w:tab w:val="left" w:pos="1617"/>
        </w:tabs>
        <w:ind w:right="226" w:firstLine="539"/>
        <w:rPr>
          <w:sz w:val="24"/>
          <w:szCs w:val="24"/>
        </w:rPr>
      </w:pPr>
      <w:r w:rsidRPr="00B56842">
        <w:rPr>
          <w:sz w:val="24"/>
          <w:szCs w:val="24"/>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7274B" w:rsidRPr="00B56842" w:rsidRDefault="00C328B0">
      <w:pPr>
        <w:pStyle w:val="a3"/>
        <w:ind w:right="227"/>
        <w:rPr>
          <w:sz w:val="24"/>
          <w:szCs w:val="24"/>
        </w:rPr>
      </w:pPr>
      <w:r w:rsidRPr="00B56842">
        <w:rPr>
          <w:sz w:val="24"/>
          <w:szCs w:val="24"/>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w:t>
      </w:r>
      <w:r w:rsidRPr="00B56842">
        <w:rPr>
          <w:spacing w:val="80"/>
          <w:sz w:val="24"/>
          <w:szCs w:val="24"/>
        </w:rPr>
        <w:t xml:space="preserve"> </w:t>
      </w:r>
      <w:r w:rsidRPr="00B56842">
        <w:rPr>
          <w:sz w:val="24"/>
          <w:szCs w:val="24"/>
        </w:rPr>
        <w:t>причин</w:t>
      </w:r>
      <w:r w:rsidRPr="00B56842">
        <w:rPr>
          <w:spacing w:val="80"/>
          <w:sz w:val="24"/>
          <w:szCs w:val="24"/>
        </w:rPr>
        <w:t xml:space="preserve"> </w:t>
      </w:r>
      <w:r w:rsidRPr="00B56842">
        <w:rPr>
          <w:sz w:val="24"/>
          <w:szCs w:val="24"/>
        </w:rPr>
        <w:t>и</w:t>
      </w:r>
      <w:r w:rsidRPr="00B56842">
        <w:rPr>
          <w:spacing w:val="80"/>
          <w:sz w:val="24"/>
          <w:szCs w:val="24"/>
        </w:rPr>
        <w:t xml:space="preserve"> </w:t>
      </w:r>
      <w:r w:rsidRPr="00B56842">
        <w:rPr>
          <w:sz w:val="24"/>
          <w:szCs w:val="24"/>
        </w:rPr>
        <w:t>механизмов</w:t>
      </w:r>
      <w:r w:rsidRPr="00B56842">
        <w:rPr>
          <w:spacing w:val="80"/>
          <w:sz w:val="24"/>
          <w:szCs w:val="24"/>
        </w:rPr>
        <w:t xml:space="preserve"> </w:t>
      </w:r>
      <w:r w:rsidRPr="00B56842">
        <w:rPr>
          <w:sz w:val="24"/>
          <w:szCs w:val="24"/>
        </w:rPr>
        <w:t>возникновения</w:t>
      </w:r>
      <w:r w:rsidRPr="00B56842">
        <w:rPr>
          <w:spacing w:val="80"/>
          <w:sz w:val="24"/>
          <w:szCs w:val="24"/>
        </w:rPr>
        <w:t xml:space="preserve"> </w:t>
      </w:r>
      <w:r w:rsidRPr="00B56842">
        <w:rPr>
          <w:sz w:val="24"/>
          <w:szCs w:val="24"/>
        </w:rPr>
        <w:t>и</w:t>
      </w:r>
      <w:r w:rsidRPr="00B56842">
        <w:rPr>
          <w:spacing w:val="80"/>
          <w:sz w:val="24"/>
          <w:szCs w:val="24"/>
        </w:rPr>
        <w:t xml:space="preserve"> </w:t>
      </w:r>
      <w:r w:rsidRPr="00B56842">
        <w:rPr>
          <w:sz w:val="24"/>
          <w:szCs w:val="24"/>
        </w:rPr>
        <w:t>развития</w:t>
      </w:r>
      <w:r w:rsidRPr="00B56842">
        <w:rPr>
          <w:spacing w:val="80"/>
          <w:sz w:val="24"/>
          <w:szCs w:val="24"/>
        </w:rPr>
        <w:t xml:space="preserve"> </w:t>
      </w:r>
      <w:r w:rsidRPr="00B56842">
        <w:rPr>
          <w:sz w:val="24"/>
          <w:szCs w:val="24"/>
        </w:rPr>
        <w:t>различных</w:t>
      </w:r>
      <w:r w:rsidRPr="00B56842">
        <w:rPr>
          <w:spacing w:val="80"/>
          <w:sz w:val="24"/>
          <w:szCs w:val="24"/>
        </w:rPr>
        <w:t xml:space="preserve"> </w:t>
      </w:r>
      <w:r w:rsidRPr="00B56842">
        <w:rPr>
          <w:sz w:val="24"/>
          <w:szCs w:val="24"/>
        </w:rPr>
        <w:t>опасных</w:t>
      </w:r>
      <w:r w:rsidRPr="00B56842">
        <w:rPr>
          <w:spacing w:val="80"/>
          <w:sz w:val="24"/>
          <w:szCs w:val="24"/>
        </w:rPr>
        <w:t xml:space="preserve"> </w:t>
      </w:r>
      <w:r w:rsidRPr="00B56842">
        <w:rPr>
          <w:sz w:val="24"/>
          <w:szCs w:val="24"/>
        </w:rPr>
        <w:t>и</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31" w:firstLine="0"/>
        <w:rPr>
          <w:sz w:val="24"/>
          <w:szCs w:val="24"/>
        </w:rPr>
      </w:pPr>
      <w:r w:rsidRPr="00B56842">
        <w:rPr>
          <w:sz w:val="24"/>
          <w:szCs w:val="24"/>
        </w:rPr>
        <w:lastRenderedPageBreak/>
        <w:t>чрезвычайных ситуаций, готовности к применению необходимых средств и</w:t>
      </w:r>
      <w:r w:rsidRPr="00B56842">
        <w:rPr>
          <w:spacing w:val="40"/>
          <w:sz w:val="24"/>
          <w:szCs w:val="24"/>
        </w:rPr>
        <w:t xml:space="preserve"> </w:t>
      </w:r>
      <w:r w:rsidRPr="00B56842">
        <w:rPr>
          <w:sz w:val="24"/>
          <w:szCs w:val="24"/>
        </w:rPr>
        <w:t>действиям при возникновении чрезвычайных ситуаций;</w:t>
      </w:r>
    </w:p>
    <w:p w:rsidR="0067274B" w:rsidRPr="00B56842" w:rsidRDefault="00C328B0">
      <w:pPr>
        <w:pStyle w:val="a3"/>
        <w:spacing w:before="2"/>
        <w:ind w:right="228"/>
        <w:rPr>
          <w:sz w:val="24"/>
          <w:szCs w:val="24"/>
        </w:rPr>
      </w:pPr>
      <w:proofErr w:type="spellStart"/>
      <w:r w:rsidRPr="00B56842">
        <w:rPr>
          <w:sz w:val="24"/>
          <w:szCs w:val="24"/>
        </w:rPr>
        <w:t>сформированность</w:t>
      </w:r>
      <w:proofErr w:type="spellEnd"/>
      <w:r w:rsidRPr="00B56842">
        <w:rPr>
          <w:sz w:val="24"/>
          <w:szCs w:val="24"/>
        </w:rPr>
        <w:t xml:space="preserve"> активной жизненной позиции, осознанное понимание значимости</w:t>
      </w:r>
      <w:r w:rsidRPr="00B56842">
        <w:rPr>
          <w:spacing w:val="-1"/>
          <w:sz w:val="24"/>
          <w:szCs w:val="24"/>
        </w:rPr>
        <w:t xml:space="preserve"> </w:t>
      </w:r>
      <w:r w:rsidRPr="00B56842">
        <w:rPr>
          <w:sz w:val="24"/>
          <w:szCs w:val="24"/>
        </w:rPr>
        <w:t>личного</w:t>
      </w:r>
      <w:r w:rsidRPr="00B56842">
        <w:rPr>
          <w:spacing w:val="-1"/>
          <w:sz w:val="24"/>
          <w:szCs w:val="24"/>
        </w:rPr>
        <w:t xml:space="preserve"> </w:t>
      </w:r>
      <w:r w:rsidRPr="00B56842">
        <w:rPr>
          <w:sz w:val="24"/>
          <w:szCs w:val="24"/>
        </w:rPr>
        <w:t>и</w:t>
      </w:r>
      <w:r w:rsidRPr="00B56842">
        <w:rPr>
          <w:spacing w:val="-1"/>
          <w:sz w:val="24"/>
          <w:szCs w:val="24"/>
        </w:rPr>
        <w:t xml:space="preserve"> </w:t>
      </w:r>
      <w:r w:rsidRPr="00B56842">
        <w:rPr>
          <w:sz w:val="24"/>
          <w:szCs w:val="24"/>
        </w:rPr>
        <w:t>группового</w:t>
      </w:r>
      <w:r w:rsidRPr="00B56842">
        <w:rPr>
          <w:spacing w:val="-1"/>
          <w:sz w:val="24"/>
          <w:szCs w:val="24"/>
        </w:rPr>
        <w:t xml:space="preserve"> </w:t>
      </w:r>
      <w:r w:rsidRPr="00B56842">
        <w:rPr>
          <w:sz w:val="24"/>
          <w:szCs w:val="24"/>
        </w:rPr>
        <w:t>безопасного</w:t>
      </w:r>
      <w:r w:rsidRPr="00B56842">
        <w:rPr>
          <w:spacing w:val="-1"/>
          <w:sz w:val="24"/>
          <w:szCs w:val="24"/>
        </w:rPr>
        <w:t xml:space="preserve"> </w:t>
      </w:r>
      <w:r w:rsidRPr="00B56842">
        <w:rPr>
          <w:sz w:val="24"/>
          <w:szCs w:val="24"/>
        </w:rPr>
        <w:t>поведения в</w:t>
      </w:r>
      <w:r w:rsidRPr="00B56842">
        <w:rPr>
          <w:spacing w:val="-1"/>
          <w:sz w:val="24"/>
          <w:szCs w:val="24"/>
        </w:rPr>
        <w:t xml:space="preserve"> </w:t>
      </w:r>
      <w:r w:rsidRPr="00B56842">
        <w:rPr>
          <w:sz w:val="24"/>
          <w:szCs w:val="24"/>
        </w:rPr>
        <w:t>интересах</w:t>
      </w:r>
      <w:r w:rsidRPr="00B56842">
        <w:rPr>
          <w:spacing w:val="-1"/>
          <w:sz w:val="24"/>
          <w:szCs w:val="24"/>
        </w:rPr>
        <w:t xml:space="preserve"> </w:t>
      </w:r>
      <w:r w:rsidRPr="00B56842">
        <w:rPr>
          <w:sz w:val="24"/>
          <w:szCs w:val="24"/>
        </w:rPr>
        <w:t>благополучия и устойчивого развития личности, общества и государства;</w:t>
      </w:r>
    </w:p>
    <w:p w:rsidR="0067274B" w:rsidRPr="00B56842" w:rsidRDefault="00C328B0">
      <w:pPr>
        <w:pStyle w:val="a3"/>
        <w:ind w:right="228"/>
        <w:rPr>
          <w:sz w:val="24"/>
          <w:szCs w:val="24"/>
        </w:rPr>
      </w:pPr>
      <w:r w:rsidRPr="00B56842">
        <w:rPr>
          <w:sz w:val="24"/>
          <w:szCs w:val="24"/>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67274B" w:rsidRPr="00B56842" w:rsidRDefault="00C328B0">
      <w:pPr>
        <w:pStyle w:val="a4"/>
        <w:numPr>
          <w:ilvl w:val="0"/>
          <w:numId w:val="50"/>
        </w:numPr>
        <w:tabs>
          <w:tab w:val="left" w:pos="1516"/>
        </w:tabs>
        <w:ind w:right="225" w:firstLine="539"/>
        <w:rPr>
          <w:sz w:val="24"/>
          <w:szCs w:val="24"/>
        </w:rPr>
      </w:pPr>
      <w:r w:rsidRPr="00B56842">
        <w:rPr>
          <w:sz w:val="24"/>
          <w:szCs w:val="24"/>
        </w:rPr>
        <w:t>Всего</w:t>
      </w:r>
      <w:r w:rsidRPr="00B56842">
        <w:rPr>
          <w:spacing w:val="-2"/>
          <w:sz w:val="24"/>
          <w:szCs w:val="24"/>
        </w:rPr>
        <w:t xml:space="preserve"> </w:t>
      </w:r>
      <w:r w:rsidRPr="00B56842">
        <w:rPr>
          <w:sz w:val="24"/>
          <w:szCs w:val="24"/>
        </w:rPr>
        <w:t>на изучение ОБЖ</w:t>
      </w:r>
      <w:r w:rsidRPr="00B56842">
        <w:rPr>
          <w:spacing w:val="-1"/>
          <w:sz w:val="24"/>
          <w:szCs w:val="24"/>
        </w:rPr>
        <w:t xml:space="preserve"> </w:t>
      </w:r>
      <w:r w:rsidRPr="00B56842">
        <w:rPr>
          <w:sz w:val="24"/>
          <w:szCs w:val="24"/>
        </w:rPr>
        <w:t>на уровне среднего</w:t>
      </w:r>
      <w:r w:rsidRPr="00B56842">
        <w:rPr>
          <w:spacing w:val="-2"/>
          <w:sz w:val="24"/>
          <w:szCs w:val="24"/>
        </w:rPr>
        <w:t xml:space="preserve"> </w:t>
      </w:r>
      <w:r w:rsidRPr="00B56842">
        <w:rPr>
          <w:sz w:val="24"/>
          <w:szCs w:val="24"/>
        </w:rPr>
        <w:t>общего</w:t>
      </w:r>
      <w:r w:rsidRPr="00B56842">
        <w:rPr>
          <w:spacing w:val="-2"/>
          <w:sz w:val="24"/>
          <w:szCs w:val="24"/>
        </w:rPr>
        <w:t xml:space="preserve"> </w:t>
      </w:r>
      <w:r w:rsidRPr="00B56842">
        <w:rPr>
          <w:sz w:val="24"/>
          <w:szCs w:val="24"/>
        </w:rPr>
        <w:t>образования рекомендуется отводить 68 часов в 10 - 11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w:t>
      </w:r>
      <w:r w:rsidRPr="00B56842">
        <w:rPr>
          <w:spacing w:val="40"/>
          <w:sz w:val="24"/>
          <w:szCs w:val="24"/>
        </w:rPr>
        <w:t xml:space="preserve"> </w:t>
      </w:r>
      <w:r w:rsidRPr="00B56842">
        <w:rPr>
          <w:sz w:val="24"/>
          <w:szCs w:val="24"/>
        </w:rPr>
        <w:t>и других), а также бытовых и других местных особенностей.</w:t>
      </w:r>
    </w:p>
    <w:p w:rsidR="0067274B" w:rsidRPr="00B56842" w:rsidRDefault="0067274B">
      <w:pPr>
        <w:pStyle w:val="a3"/>
        <w:spacing w:before="8"/>
        <w:ind w:left="0" w:firstLine="0"/>
        <w:jc w:val="left"/>
        <w:rPr>
          <w:sz w:val="24"/>
          <w:szCs w:val="24"/>
        </w:rPr>
      </w:pPr>
    </w:p>
    <w:p w:rsidR="0067274B" w:rsidRPr="00B56842" w:rsidRDefault="00C328B0">
      <w:pPr>
        <w:pStyle w:val="3"/>
        <w:spacing w:line="295" w:lineRule="exact"/>
        <w:ind w:left="1426"/>
        <w:jc w:val="left"/>
        <w:rPr>
          <w:sz w:val="24"/>
          <w:szCs w:val="24"/>
        </w:rPr>
      </w:pPr>
      <w:r w:rsidRPr="00B56842">
        <w:rPr>
          <w:spacing w:val="-2"/>
          <w:sz w:val="24"/>
          <w:szCs w:val="24"/>
        </w:rPr>
        <w:t>Содержание</w:t>
      </w:r>
      <w:r w:rsidRPr="00B56842">
        <w:rPr>
          <w:spacing w:val="3"/>
          <w:sz w:val="24"/>
          <w:szCs w:val="24"/>
        </w:rPr>
        <w:t xml:space="preserve"> </w:t>
      </w:r>
      <w:r w:rsidRPr="00B56842">
        <w:rPr>
          <w:spacing w:val="-2"/>
          <w:sz w:val="24"/>
          <w:szCs w:val="24"/>
        </w:rPr>
        <w:t>обучения.</w:t>
      </w:r>
    </w:p>
    <w:p w:rsidR="0067274B" w:rsidRPr="00B56842" w:rsidRDefault="00C328B0">
      <w:pPr>
        <w:pStyle w:val="a3"/>
        <w:spacing w:line="295" w:lineRule="exact"/>
        <w:ind w:left="1362" w:firstLine="0"/>
        <w:jc w:val="left"/>
        <w:rPr>
          <w:sz w:val="24"/>
          <w:szCs w:val="24"/>
        </w:rPr>
      </w:pPr>
      <w:bookmarkStart w:id="0" w:name="_bookmark0"/>
      <w:bookmarkEnd w:id="0"/>
      <w:r w:rsidRPr="00B56842">
        <w:rPr>
          <w:sz w:val="24"/>
          <w:szCs w:val="24"/>
        </w:rPr>
        <w:t>Вариант</w:t>
      </w:r>
      <w:r w:rsidRPr="00B56842">
        <w:rPr>
          <w:spacing w:val="-9"/>
          <w:sz w:val="24"/>
          <w:szCs w:val="24"/>
        </w:rPr>
        <w:t xml:space="preserve"> </w:t>
      </w:r>
      <w:r w:rsidRPr="00B56842">
        <w:rPr>
          <w:sz w:val="24"/>
          <w:szCs w:val="24"/>
        </w:rPr>
        <w:t>№</w:t>
      </w:r>
      <w:r w:rsidRPr="00B56842">
        <w:rPr>
          <w:spacing w:val="-6"/>
          <w:sz w:val="24"/>
          <w:szCs w:val="24"/>
        </w:rPr>
        <w:t xml:space="preserve"> </w:t>
      </w:r>
      <w:r w:rsidRPr="00B56842">
        <w:rPr>
          <w:spacing w:val="-5"/>
          <w:sz w:val="24"/>
          <w:szCs w:val="24"/>
        </w:rPr>
        <w:t>1.</w:t>
      </w:r>
    </w:p>
    <w:p w:rsidR="0067274B" w:rsidRPr="00B56842" w:rsidRDefault="00C328B0">
      <w:pPr>
        <w:pStyle w:val="a3"/>
        <w:spacing w:before="1" w:line="298" w:lineRule="exact"/>
        <w:ind w:left="1362" w:firstLine="0"/>
        <w:jc w:val="left"/>
        <w:rPr>
          <w:sz w:val="24"/>
          <w:szCs w:val="24"/>
        </w:rPr>
      </w:pPr>
      <w:bookmarkStart w:id="1" w:name="_bookmark1"/>
      <w:bookmarkEnd w:id="1"/>
      <w:r w:rsidRPr="00B56842">
        <w:rPr>
          <w:sz w:val="24"/>
          <w:szCs w:val="24"/>
        </w:rPr>
        <w:t>Модуль</w:t>
      </w:r>
      <w:r w:rsidRPr="00B56842">
        <w:rPr>
          <w:spacing w:val="-8"/>
          <w:sz w:val="24"/>
          <w:szCs w:val="24"/>
        </w:rPr>
        <w:t xml:space="preserve"> </w:t>
      </w:r>
      <w:r w:rsidRPr="00B56842">
        <w:rPr>
          <w:sz w:val="24"/>
          <w:szCs w:val="24"/>
        </w:rPr>
        <w:t>№</w:t>
      </w:r>
      <w:r w:rsidRPr="00B56842">
        <w:rPr>
          <w:spacing w:val="-9"/>
          <w:sz w:val="24"/>
          <w:szCs w:val="24"/>
        </w:rPr>
        <w:t xml:space="preserve"> </w:t>
      </w:r>
      <w:r w:rsidRPr="00B56842">
        <w:rPr>
          <w:sz w:val="24"/>
          <w:szCs w:val="24"/>
        </w:rPr>
        <w:t>1.</w:t>
      </w:r>
      <w:r w:rsidRPr="00B56842">
        <w:rPr>
          <w:spacing w:val="-10"/>
          <w:sz w:val="24"/>
          <w:szCs w:val="24"/>
        </w:rPr>
        <w:t xml:space="preserve"> </w:t>
      </w:r>
      <w:r w:rsidRPr="00B56842">
        <w:rPr>
          <w:sz w:val="24"/>
          <w:szCs w:val="24"/>
        </w:rPr>
        <w:t>Основы</w:t>
      </w:r>
      <w:r w:rsidRPr="00B56842">
        <w:rPr>
          <w:spacing w:val="-7"/>
          <w:sz w:val="24"/>
          <w:szCs w:val="24"/>
        </w:rPr>
        <w:t xml:space="preserve"> </w:t>
      </w:r>
      <w:r w:rsidRPr="00B56842">
        <w:rPr>
          <w:sz w:val="24"/>
          <w:szCs w:val="24"/>
        </w:rPr>
        <w:t>комплексной</w:t>
      </w:r>
      <w:r w:rsidRPr="00B56842">
        <w:rPr>
          <w:spacing w:val="-7"/>
          <w:sz w:val="24"/>
          <w:szCs w:val="24"/>
        </w:rPr>
        <w:t xml:space="preserve"> </w:t>
      </w:r>
      <w:r w:rsidRPr="00B56842">
        <w:rPr>
          <w:spacing w:val="-2"/>
          <w:sz w:val="24"/>
          <w:szCs w:val="24"/>
        </w:rPr>
        <w:t>безопасности.</w:t>
      </w:r>
    </w:p>
    <w:p w:rsidR="0067274B" w:rsidRPr="00B56842" w:rsidRDefault="00C328B0">
      <w:pPr>
        <w:pStyle w:val="a3"/>
        <w:ind w:left="1362" w:firstLine="0"/>
        <w:jc w:val="left"/>
        <w:rPr>
          <w:sz w:val="24"/>
          <w:szCs w:val="24"/>
        </w:rPr>
      </w:pPr>
      <w:r w:rsidRPr="00B56842">
        <w:rPr>
          <w:sz w:val="24"/>
          <w:szCs w:val="24"/>
        </w:rPr>
        <w:t>Культура безопасности жизнедеятельности в современном обществе. Корпоративный,</w:t>
      </w:r>
      <w:r w:rsidRPr="00B56842">
        <w:rPr>
          <w:spacing w:val="40"/>
          <w:sz w:val="24"/>
          <w:szCs w:val="24"/>
        </w:rPr>
        <w:t xml:space="preserve"> </w:t>
      </w:r>
      <w:r w:rsidRPr="00B56842">
        <w:rPr>
          <w:sz w:val="24"/>
          <w:szCs w:val="24"/>
        </w:rPr>
        <w:t>индивидуальный,</w:t>
      </w:r>
      <w:r w:rsidRPr="00B56842">
        <w:rPr>
          <w:spacing w:val="40"/>
          <w:sz w:val="24"/>
          <w:szCs w:val="24"/>
        </w:rPr>
        <w:t xml:space="preserve"> </w:t>
      </w:r>
      <w:r w:rsidRPr="00B56842">
        <w:rPr>
          <w:sz w:val="24"/>
          <w:szCs w:val="24"/>
        </w:rPr>
        <w:t>групповой</w:t>
      </w:r>
      <w:r w:rsidRPr="00B56842">
        <w:rPr>
          <w:spacing w:val="40"/>
          <w:sz w:val="24"/>
          <w:szCs w:val="24"/>
        </w:rPr>
        <w:t xml:space="preserve"> </w:t>
      </w:r>
      <w:r w:rsidRPr="00B56842">
        <w:rPr>
          <w:sz w:val="24"/>
          <w:szCs w:val="24"/>
        </w:rPr>
        <w:t>уровень</w:t>
      </w:r>
      <w:r w:rsidRPr="00B56842">
        <w:rPr>
          <w:spacing w:val="40"/>
          <w:sz w:val="24"/>
          <w:szCs w:val="24"/>
        </w:rPr>
        <w:t xml:space="preserve"> </w:t>
      </w:r>
      <w:r w:rsidRPr="00B56842">
        <w:rPr>
          <w:sz w:val="24"/>
          <w:szCs w:val="24"/>
        </w:rPr>
        <w:t>культуры</w:t>
      </w:r>
      <w:r w:rsidRPr="00B56842">
        <w:rPr>
          <w:spacing w:val="40"/>
          <w:sz w:val="24"/>
          <w:szCs w:val="24"/>
        </w:rPr>
        <w:t xml:space="preserve"> </w:t>
      </w:r>
      <w:r w:rsidRPr="00B56842">
        <w:rPr>
          <w:sz w:val="24"/>
          <w:szCs w:val="24"/>
        </w:rPr>
        <w:t>безопасности.</w:t>
      </w:r>
    </w:p>
    <w:p w:rsidR="0067274B" w:rsidRPr="00B56842" w:rsidRDefault="00C328B0">
      <w:pPr>
        <w:pStyle w:val="a3"/>
        <w:spacing w:before="1" w:line="298" w:lineRule="exact"/>
        <w:ind w:firstLine="0"/>
        <w:jc w:val="left"/>
        <w:rPr>
          <w:sz w:val="24"/>
          <w:szCs w:val="24"/>
        </w:rPr>
      </w:pPr>
      <w:r w:rsidRPr="00B56842">
        <w:rPr>
          <w:spacing w:val="-2"/>
          <w:sz w:val="24"/>
          <w:szCs w:val="24"/>
        </w:rPr>
        <w:t>Общественно-государственный</w:t>
      </w:r>
      <w:r w:rsidRPr="00B56842">
        <w:rPr>
          <w:spacing w:val="10"/>
          <w:sz w:val="24"/>
          <w:szCs w:val="24"/>
        </w:rPr>
        <w:t xml:space="preserve"> </w:t>
      </w:r>
      <w:r w:rsidRPr="00B56842">
        <w:rPr>
          <w:spacing w:val="-2"/>
          <w:sz w:val="24"/>
          <w:szCs w:val="24"/>
        </w:rPr>
        <w:t>уровень</w:t>
      </w:r>
      <w:r w:rsidRPr="00B56842">
        <w:rPr>
          <w:spacing w:val="7"/>
          <w:sz w:val="24"/>
          <w:szCs w:val="24"/>
        </w:rPr>
        <w:t xml:space="preserve"> </w:t>
      </w:r>
      <w:r w:rsidRPr="00B56842">
        <w:rPr>
          <w:spacing w:val="-2"/>
          <w:sz w:val="24"/>
          <w:szCs w:val="24"/>
        </w:rPr>
        <w:t>культуры</w:t>
      </w:r>
      <w:r w:rsidRPr="00B56842">
        <w:rPr>
          <w:spacing w:val="5"/>
          <w:sz w:val="24"/>
          <w:szCs w:val="24"/>
        </w:rPr>
        <w:t xml:space="preserve"> </w:t>
      </w:r>
      <w:r w:rsidRPr="00B56842">
        <w:rPr>
          <w:spacing w:val="-2"/>
          <w:sz w:val="24"/>
          <w:szCs w:val="24"/>
        </w:rPr>
        <w:t>безопасности</w:t>
      </w:r>
      <w:r w:rsidRPr="00B56842">
        <w:rPr>
          <w:spacing w:val="5"/>
          <w:sz w:val="24"/>
          <w:szCs w:val="24"/>
        </w:rPr>
        <w:t xml:space="preserve"> </w:t>
      </w:r>
      <w:r w:rsidRPr="00B56842">
        <w:rPr>
          <w:spacing w:val="-2"/>
          <w:sz w:val="24"/>
          <w:szCs w:val="24"/>
        </w:rPr>
        <w:t>жизнедеятельности.</w:t>
      </w:r>
    </w:p>
    <w:p w:rsidR="0067274B" w:rsidRPr="00B56842" w:rsidRDefault="00C328B0">
      <w:pPr>
        <w:pStyle w:val="a3"/>
        <w:ind w:right="232"/>
        <w:rPr>
          <w:sz w:val="24"/>
          <w:szCs w:val="24"/>
        </w:rPr>
      </w:pPr>
      <w:r w:rsidRPr="00B56842">
        <w:rPr>
          <w:sz w:val="24"/>
          <w:szCs w:val="24"/>
        </w:rPr>
        <w:t>Личностный</w:t>
      </w:r>
      <w:r w:rsidRPr="00B56842">
        <w:rPr>
          <w:spacing w:val="-2"/>
          <w:sz w:val="24"/>
          <w:szCs w:val="24"/>
        </w:rPr>
        <w:t xml:space="preserve"> </w:t>
      </w:r>
      <w:r w:rsidRPr="00B56842">
        <w:rPr>
          <w:sz w:val="24"/>
          <w:szCs w:val="24"/>
        </w:rPr>
        <w:t>фактор</w:t>
      </w:r>
      <w:r w:rsidRPr="00B56842">
        <w:rPr>
          <w:spacing w:val="-2"/>
          <w:sz w:val="24"/>
          <w:szCs w:val="24"/>
        </w:rPr>
        <w:t xml:space="preserve"> </w:t>
      </w:r>
      <w:r w:rsidRPr="00B56842">
        <w:rPr>
          <w:sz w:val="24"/>
          <w:szCs w:val="24"/>
        </w:rPr>
        <w:t>в</w:t>
      </w:r>
      <w:r w:rsidRPr="00B56842">
        <w:rPr>
          <w:spacing w:val="-1"/>
          <w:sz w:val="24"/>
          <w:szCs w:val="24"/>
        </w:rPr>
        <w:t xml:space="preserve"> </w:t>
      </w:r>
      <w:r w:rsidRPr="00B56842">
        <w:rPr>
          <w:sz w:val="24"/>
          <w:szCs w:val="24"/>
        </w:rPr>
        <w:t>обеспечении</w:t>
      </w:r>
      <w:r w:rsidRPr="00B56842">
        <w:rPr>
          <w:spacing w:val="-2"/>
          <w:sz w:val="24"/>
          <w:szCs w:val="24"/>
        </w:rPr>
        <w:t xml:space="preserve"> </w:t>
      </w:r>
      <w:r w:rsidRPr="00B56842">
        <w:rPr>
          <w:sz w:val="24"/>
          <w:szCs w:val="24"/>
        </w:rPr>
        <w:t>безопасности</w:t>
      </w:r>
      <w:r w:rsidRPr="00B56842">
        <w:rPr>
          <w:spacing w:val="-2"/>
          <w:sz w:val="24"/>
          <w:szCs w:val="24"/>
        </w:rPr>
        <w:t xml:space="preserve"> </w:t>
      </w:r>
      <w:r w:rsidRPr="00B56842">
        <w:rPr>
          <w:sz w:val="24"/>
          <w:szCs w:val="24"/>
        </w:rPr>
        <w:t>жизнедеятельности</w:t>
      </w:r>
      <w:r w:rsidRPr="00B56842">
        <w:rPr>
          <w:spacing w:val="-2"/>
          <w:sz w:val="24"/>
          <w:szCs w:val="24"/>
        </w:rPr>
        <w:t xml:space="preserve"> </w:t>
      </w:r>
      <w:r w:rsidRPr="00B56842">
        <w:rPr>
          <w:sz w:val="24"/>
          <w:szCs w:val="24"/>
        </w:rPr>
        <w:t>населения</w:t>
      </w:r>
      <w:r w:rsidRPr="00B56842">
        <w:rPr>
          <w:spacing w:val="-2"/>
          <w:sz w:val="24"/>
          <w:szCs w:val="24"/>
        </w:rPr>
        <w:t xml:space="preserve"> </w:t>
      </w:r>
      <w:r w:rsidRPr="00B56842">
        <w:rPr>
          <w:sz w:val="24"/>
          <w:szCs w:val="24"/>
        </w:rPr>
        <w:t xml:space="preserve">в </w:t>
      </w:r>
      <w:r w:rsidRPr="00B56842">
        <w:rPr>
          <w:spacing w:val="-2"/>
          <w:sz w:val="24"/>
          <w:szCs w:val="24"/>
        </w:rPr>
        <w:t>стране.</w:t>
      </w:r>
    </w:p>
    <w:p w:rsidR="0067274B" w:rsidRPr="00B56842" w:rsidRDefault="00C328B0">
      <w:pPr>
        <w:pStyle w:val="a3"/>
        <w:ind w:left="1362" w:firstLine="0"/>
        <w:rPr>
          <w:sz w:val="24"/>
          <w:szCs w:val="24"/>
        </w:rPr>
      </w:pPr>
      <w:r w:rsidRPr="00B56842">
        <w:rPr>
          <w:sz w:val="24"/>
          <w:szCs w:val="24"/>
        </w:rPr>
        <w:t>Общие</w:t>
      </w:r>
      <w:r w:rsidRPr="00B56842">
        <w:rPr>
          <w:spacing w:val="-12"/>
          <w:sz w:val="24"/>
          <w:szCs w:val="24"/>
        </w:rPr>
        <w:t xml:space="preserve"> </w:t>
      </w:r>
      <w:r w:rsidRPr="00B56842">
        <w:rPr>
          <w:sz w:val="24"/>
          <w:szCs w:val="24"/>
        </w:rPr>
        <w:t>правила</w:t>
      </w:r>
      <w:r w:rsidRPr="00B56842">
        <w:rPr>
          <w:spacing w:val="-9"/>
          <w:sz w:val="24"/>
          <w:szCs w:val="24"/>
        </w:rPr>
        <w:t xml:space="preserve"> </w:t>
      </w:r>
      <w:r w:rsidRPr="00B56842">
        <w:rPr>
          <w:sz w:val="24"/>
          <w:szCs w:val="24"/>
        </w:rPr>
        <w:t>безопасности</w:t>
      </w:r>
      <w:r w:rsidRPr="00B56842">
        <w:rPr>
          <w:spacing w:val="-11"/>
          <w:sz w:val="24"/>
          <w:szCs w:val="24"/>
        </w:rPr>
        <w:t xml:space="preserve"> </w:t>
      </w:r>
      <w:r w:rsidRPr="00B56842">
        <w:rPr>
          <w:spacing w:val="-2"/>
          <w:sz w:val="24"/>
          <w:szCs w:val="24"/>
        </w:rPr>
        <w:t>жизнедеятельности.</w:t>
      </w:r>
    </w:p>
    <w:p w:rsidR="0067274B" w:rsidRPr="00B56842" w:rsidRDefault="00C328B0">
      <w:pPr>
        <w:pStyle w:val="a3"/>
        <w:spacing w:before="1"/>
        <w:ind w:right="231"/>
        <w:rPr>
          <w:sz w:val="24"/>
          <w:szCs w:val="24"/>
        </w:rPr>
      </w:pPr>
      <w:r w:rsidRPr="00B56842">
        <w:rPr>
          <w:sz w:val="24"/>
          <w:szCs w:val="24"/>
        </w:rPr>
        <w:t>Опасности вовлечения молодежи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67274B" w:rsidRPr="00B56842" w:rsidRDefault="00C328B0">
      <w:pPr>
        <w:pStyle w:val="a3"/>
        <w:ind w:right="224"/>
        <w:rPr>
          <w:sz w:val="24"/>
          <w:szCs w:val="24"/>
        </w:rPr>
      </w:pPr>
      <w:r w:rsidRPr="00B56842">
        <w:rPr>
          <w:sz w:val="24"/>
          <w:szCs w:val="24"/>
        </w:rPr>
        <w:t xml:space="preserve">Явные и скрытые опасности современных развлечений молодежи. </w:t>
      </w:r>
      <w:proofErr w:type="spellStart"/>
      <w:r w:rsidRPr="00B56842">
        <w:rPr>
          <w:sz w:val="24"/>
          <w:szCs w:val="24"/>
        </w:rPr>
        <w:t>Зацепинг</w:t>
      </w:r>
      <w:proofErr w:type="spellEnd"/>
      <w:r w:rsidRPr="00B56842">
        <w:rPr>
          <w:sz w:val="24"/>
          <w:szCs w:val="24"/>
        </w:rPr>
        <w:t xml:space="preserve">. Административная ответственность за занятия </w:t>
      </w:r>
      <w:proofErr w:type="spellStart"/>
      <w:r w:rsidRPr="00B56842">
        <w:rPr>
          <w:sz w:val="24"/>
          <w:szCs w:val="24"/>
        </w:rPr>
        <w:t>зацепингом</w:t>
      </w:r>
      <w:proofErr w:type="spellEnd"/>
      <w:r w:rsidRPr="00B56842">
        <w:rPr>
          <w:sz w:val="24"/>
          <w:szCs w:val="24"/>
        </w:rPr>
        <w:t xml:space="preserve"> и </w:t>
      </w:r>
      <w:proofErr w:type="spellStart"/>
      <w:r w:rsidRPr="00B56842">
        <w:rPr>
          <w:sz w:val="24"/>
          <w:szCs w:val="24"/>
        </w:rPr>
        <w:t>руфингом</w:t>
      </w:r>
      <w:proofErr w:type="spellEnd"/>
      <w:r w:rsidRPr="00B56842">
        <w:rPr>
          <w:sz w:val="24"/>
          <w:szCs w:val="24"/>
        </w:rPr>
        <w:t xml:space="preserve">. </w:t>
      </w:r>
      <w:proofErr w:type="spellStart"/>
      <w:r w:rsidRPr="00B56842">
        <w:rPr>
          <w:sz w:val="24"/>
          <w:szCs w:val="24"/>
        </w:rPr>
        <w:t>Диггерство</w:t>
      </w:r>
      <w:proofErr w:type="spellEnd"/>
      <w:r w:rsidRPr="00B56842">
        <w:rPr>
          <w:sz w:val="24"/>
          <w:szCs w:val="24"/>
        </w:rPr>
        <w:t xml:space="preserve"> и его опасности. Ответственность за </w:t>
      </w:r>
      <w:proofErr w:type="spellStart"/>
      <w:r w:rsidRPr="00B56842">
        <w:rPr>
          <w:sz w:val="24"/>
          <w:szCs w:val="24"/>
        </w:rPr>
        <w:t>диггерство</w:t>
      </w:r>
      <w:proofErr w:type="spellEnd"/>
      <w:r w:rsidRPr="00B56842">
        <w:rPr>
          <w:sz w:val="24"/>
          <w:szCs w:val="24"/>
        </w:rPr>
        <w:t xml:space="preserve">. </w:t>
      </w:r>
      <w:proofErr w:type="spellStart"/>
      <w:r w:rsidRPr="00B56842">
        <w:rPr>
          <w:sz w:val="24"/>
          <w:szCs w:val="24"/>
        </w:rPr>
        <w:t>Паркур</w:t>
      </w:r>
      <w:proofErr w:type="spellEnd"/>
      <w:r w:rsidRPr="00B56842">
        <w:rPr>
          <w:sz w:val="24"/>
          <w:szCs w:val="24"/>
        </w:rPr>
        <w:t xml:space="preserve">. </w:t>
      </w:r>
      <w:proofErr w:type="spellStart"/>
      <w:r w:rsidRPr="00B56842">
        <w:rPr>
          <w:sz w:val="24"/>
          <w:szCs w:val="24"/>
        </w:rPr>
        <w:t>Селфи</w:t>
      </w:r>
      <w:proofErr w:type="spellEnd"/>
      <w:r w:rsidRPr="00B56842">
        <w:rPr>
          <w:sz w:val="24"/>
          <w:szCs w:val="24"/>
        </w:rPr>
        <w:t xml:space="preserve">. Основные меры безопасности для </w:t>
      </w:r>
      <w:proofErr w:type="spellStart"/>
      <w:r w:rsidRPr="00B56842">
        <w:rPr>
          <w:sz w:val="24"/>
          <w:szCs w:val="24"/>
        </w:rPr>
        <w:t>паркура</w:t>
      </w:r>
      <w:proofErr w:type="spellEnd"/>
      <w:r w:rsidRPr="00B56842">
        <w:rPr>
          <w:sz w:val="24"/>
          <w:szCs w:val="24"/>
        </w:rPr>
        <w:t xml:space="preserve"> и </w:t>
      </w:r>
      <w:proofErr w:type="spellStart"/>
      <w:r w:rsidRPr="00B56842">
        <w:rPr>
          <w:sz w:val="24"/>
          <w:szCs w:val="24"/>
        </w:rPr>
        <w:t>селфи</w:t>
      </w:r>
      <w:proofErr w:type="spellEnd"/>
      <w:r w:rsidRPr="00B56842">
        <w:rPr>
          <w:sz w:val="24"/>
          <w:szCs w:val="24"/>
        </w:rPr>
        <w:t xml:space="preserve">. </w:t>
      </w:r>
      <w:proofErr w:type="spellStart"/>
      <w:r w:rsidRPr="00B56842">
        <w:rPr>
          <w:sz w:val="24"/>
          <w:szCs w:val="24"/>
        </w:rPr>
        <w:t>Флешмоб</w:t>
      </w:r>
      <w:proofErr w:type="spellEnd"/>
      <w:r w:rsidRPr="00B56842">
        <w:rPr>
          <w:sz w:val="24"/>
          <w:szCs w:val="24"/>
        </w:rPr>
        <w:t xml:space="preserve">. Ответственность за участие в </w:t>
      </w:r>
      <w:proofErr w:type="spellStart"/>
      <w:r w:rsidRPr="00B56842">
        <w:rPr>
          <w:sz w:val="24"/>
          <w:szCs w:val="24"/>
        </w:rPr>
        <w:t>флешмобе</w:t>
      </w:r>
      <w:proofErr w:type="spellEnd"/>
      <w:r w:rsidRPr="00B56842">
        <w:rPr>
          <w:sz w:val="24"/>
          <w:szCs w:val="24"/>
        </w:rPr>
        <w:t>, носящем антиобщественный характер.</w:t>
      </w:r>
    </w:p>
    <w:p w:rsidR="0067274B" w:rsidRPr="00B56842" w:rsidRDefault="00C328B0">
      <w:pPr>
        <w:pStyle w:val="a3"/>
        <w:spacing w:line="297" w:lineRule="exact"/>
        <w:ind w:left="1362" w:firstLine="0"/>
        <w:rPr>
          <w:sz w:val="24"/>
          <w:szCs w:val="24"/>
        </w:rPr>
      </w:pPr>
      <w:r w:rsidRPr="00B56842">
        <w:rPr>
          <w:sz w:val="24"/>
          <w:szCs w:val="24"/>
        </w:rPr>
        <w:t>Как</w:t>
      </w:r>
      <w:r w:rsidRPr="00B56842">
        <w:rPr>
          <w:spacing w:val="-12"/>
          <w:sz w:val="24"/>
          <w:szCs w:val="24"/>
        </w:rPr>
        <w:t xml:space="preserve"> </w:t>
      </w:r>
      <w:r w:rsidRPr="00B56842">
        <w:rPr>
          <w:sz w:val="24"/>
          <w:szCs w:val="24"/>
        </w:rPr>
        <w:t>не</w:t>
      </w:r>
      <w:r w:rsidRPr="00B56842">
        <w:rPr>
          <w:spacing w:val="-11"/>
          <w:sz w:val="24"/>
          <w:szCs w:val="24"/>
        </w:rPr>
        <w:t xml:space="preserve"> </w:t>
      </w:r>
      <w:r w:rsidRPr="00B56842">
        <w:rPr>
          <w:sz w:val="24"/>
          <w:szCs w:val="24"/>
        </w:rPr>
        <w:t>стать</w:t>
      </w:r>
      <w:r w:rsidRPr="00B56842">
        <w:rPr>
          <w:spacing w:val="-11"/>
          <w:sz w:val="24"/>
          <w:szCs w:val="24"/>
        </w:rPr>
        <w:t xml:space="preserve"> </w:t>
      </w:r>
      <w:r w:rsidRPr="00B56842">
        <w:rPr>
          <w:sz w:val="24"/>
          <w:szCs w:val="24"/>
        </w:rPr>
        <w:t>жертвой</w:t>
      </w:r>
      <w:r w:rsidRPr="00B56842">
        <w:rPr>
          <w:spacing w:val="-8"/>
          <w:sz w:val="24"/>
          <w:szCs w:val="24"/>
        </w:rPr>
        <w:t xml:space="preserve"> </w:t>
      </w:r>
      <w:r w:rsidRPr="00B56842">
        <w:rPr>
          <w:sz w:val="24"/>
          <w:szCs w:val="24"/>
        </w:rPr>
        <w:t>информационной</w:t>
      </w:r>
      <w:r w:rsidRPr="00B56842">
        <w:rPr>
          <w:spacing w:val="-9"/>
          <w:sz w:val="24"/>
          <w:szCs w:val="24"/>
        </w:rPr>
        <w:t xml:space="preserve"> </w:t>
      </w:r>
      <w:r w:rsidRPr="00B56842">
        <w:rPr>
          <w:spacing w:val="-2"/>
          <w:sz w:val="24"/>
          <w:szCs w:val="24"/>
        </w:rPr>
        <w:t>войны.</w:t>
      </w:r>
    </w:p>
    <w:p w:rsidR="0067274B" w:rsidRPr="00B56842" w:rsidRDefault="00C328B0">
      <w:pPr>
        <w:pStyle w:val="a3"/>
        <w:spacing w:before="1"/>
        <w:ind w:right="225"/>
        <w:rPr>
          <w:sz w:val="24"/>
          <w:szCs w:val="24"/>
        </w:rPr>
      </w:pPr>
      <w:r w:rsidRPr="00B56842">
        <w:rPr>
          <w:sz w:val="24"/>
          <w:szCs w:val="24"/>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67274B" w:rsidRPr="00B56842" w:rsidRDefault="00C328B0">
      <w:pPr>
        <w:pStyle w:val="a3"/>
        <w:spacing w:before="2"/>
        <w:ind w:right="226"/>
        <w:rPr>
          <w:sz w:val="24"/>
          <w:szCs w:val="24"/>
        </w:rPr>
      </w:pPr>
      <w:r w:rsidRPr="00B56842">
        <w:rPr>
          <w:sz w:val="24"/>
          <w:szCs w:val="24"/>
        </w:rPr>
        <w:t xml:space="preserve">Обязанности участников дорожного движения. </w:t>
      </w:r>
      <w:hyperlink r:id="rId38">
        <w:r w:rsidRPr="00B56842">
          <w:rPr>
            <w:sz w:val="24"/>
            <w:szCs w:val="24"/>
          </w:rPr>
          <w:t>Правила</w:t>
        </w:r>
      </w:hyperlink>
      <w:r w:rsidRPr="00B56842">
        <w:rPr>
          <w:sz w:val="24"/>
          <w:szCs w:val="24"/>
        </w:rPr>
        <w:t xml:space="preserve"> дорожного движения</w:t>
      </w:r>
      <w:r w:rsidRPr="00B56842">
        <w:rPr>
          <w:spacing w:val="40"/>
          <w:sz w:val="24"/>
          <w:szCs w:val="24"/>
        </w:rPr>
        <w:t xml:space="preserve"> </w:t>
      </w:r>
      <w:r w:rsidRPr="00B56842">
        <w:rPr>
          <w:sz w:val="24"/>
          <w:szCs w:val="24"/>
        </w:rPr>
        <w:t>для пешеходов, пассажиров, водителей.</w:t>
      </w:r>
    </w:p>
    <w:p w:rsidR="0067274B" w:rsidRPr="00B56842" w:rsidRDefault="00C328B0">
      <w:pPr>
        <w:pStyle w:val="a3"/>
        <w:ind w:right="232"/>
        <w:rPr>
          <w:sz w:val="24"/>
          <w:szCs w:val="24"/>
        </w:rPr>
      </w:pPr>
      <w:r w:rsidRPr="00B56842">
        <w:rPr>
          <w:sz w:val="24"/>
          <w:szCs w:val="24"/>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67274B" w:rsidRPr="00B56842" w:rsidRDefault="00C328B0">
      <w:pPr>
        <w:pStyle w:val="a3"/>
        <w:spacing w:line="298" w:lineRule="exact"/>
        <w:ind w:left="1362" w:firstLine="0"/>
        <w:rPr>
          <w:sz w:val="24"/>
          <w:szCs w:val="24"/>
        </w:rPr>
      </w:pPr>
      <w:r w:rsidRPr="00B56842">
        <w:rPr>
          <w:sz w:val="24"/>
          <w:szCs w:val="24"/>
        </w:rPr>
        <w:t>Безопасное</w:t>
      </w:r>
      <w:r w:rsidRPr="00B56842">
        <w:rPr>
          <w:spacing w:val="-11"/>
          <w:sz w:val="24"/>
          <w:szCs w:val="24"/>
        </w:rPr>
        <w:t xml:space="preserve"> </w:t>
      </w:r>
      <w:r w:rsidRPr="00B56842">
        <w:rPr>
          <w:sz w:val="24"/>
          <w:szCs w:val="24"/>
        </w:rPr>
        <w:t>поведение</w:t>
      </w:r>
      <w:r w:rsidRPr="00B56842">
        <w:rPr>
          <w:spacing w:val="-11"/>
          <w:sz w:val="24"/>
          <w:szCs w:val="24"/>
        </w:rPr>
        <w:t xml:space="preserve"> </w:t>
      </w:r>
      <w:r w:rsidRPr="00B56842">
        <w:rPr>
          <w:sz w:val="24"/>
          <w:szCs w:val="24"/>
        </w:rPr>
        <w:t>на</w:t>
      </w:r>
      <w:r w:rsidRPr="00B56842">
        <w:rPr>
          <w:spacing w:val="-11"/>
          <w:sz w:val="24"/>
          <w:szCs w:val="24"/>
        </w:rPr>
        <w:t xml:space="preserve"> </w:t>
      </w:r>
      <w:r w:rsidRPr="00B56842">
        <w:rPr>
          <w:sz w:val="24"/>
          <w:szCs w:val="24"/>
        </w:rPr>
        <w:t>различных</w:t>
      </w:r>
      <w:r w:rsidRPr="00B56842">
        <w:rPr>
          <w:spacing w:val="-10"/>
          <w:sz w:val="24"/>
          <w:szCs w:val="24"/>
        </w:rPr>
        <w:t xml:space="preserve"> </w:t>
      </w:r>
      <w:r w:rsidRPr="00B56842">
        <w:rPr>
          <w:sz w:val="24"/>
          <w:szCs w:val="24"/>
        </w:rPr>
        <w:t>видах</w:t>
      </w:r>
      <w:r w:rsidRPr="00B56842">
        <w:rPr>
          <w:spacing w:val="-8"/>
          <w:sz w:val="24"/>
          <w:szCs w:val="24"/>
        </w:rPr>
        <w:t xml:space="preserve"> </w:t>
      </w:r>
      <w:r w:rsidRPr="00B56842">
        <w:rPr>
          <w:spacing w:val="-2"/>
          <w:sz w:val="24"/>
          <w:szCs w:val="24"/>
        </w:rPr>
        <w:t>транспорта.</w:t>
      </w:r>
    </w:p>
    <w:p w:rsidR="0067274B" w:rsidRPr="00B56842" w:rsidRDefault="00C328B0">
      <w:pPr>
        <w:pStyle w:val="a3"/>
        <w:ind w:right="228"/>
        <w:rPr>
          <w:sz w:val="24"/>
          <w:szCs w:val="24"/>
        </w:rPr>
      </w:pPr>
      <w:proofErr w:type="spellStart"/>
      <w:r w:rsidRPr="00B56842">
        <w:rPr>
          <w:sz w:val="24"/>
          <w:szCs w:val="24"/>
        </w:rPr>
        <w:t>Электросамокат</w:t>
      </w:r>
      <w:proofErr w:type="spellEnd"/>
      <w:r w:rsidRPr="00B56842">
        <w:rPr>
          <w:sz w:val="24"/>
          <w:szCs w:val="24"/>
        </w:rPr>
        <w:t xml:space="preserve">. </w:t>
      </w:r>
      <w:proofErr w:type="spellStart"/>
      <w:r w:rsidRPr="00B56842">
        <w:rPr>
          <w:sz w:val="24"/>
          <w:szCs w:val="24"/>
        </w:rPr>
        <w:t>Питбайк</w:t>
      </w:r>
      <w:proofErr w:type="spellEnd"/>
      <w:r w:rsidRPr="00B56842">
        <w:rPr>
          <w:sz w:val="24"/>
          <w:szCs w:val="24"/>
        </w:rPr>
        <w:t xml:space="preserve">. </w:t>
      </w:r>
      <w:proofErr w:type="spellStart"/>
      <w:r w:rsidRPr="00B56842">
        <w:rPr>
          <w:sz w:val="24"/>
          <w:szCs w:val="24"/>
        </w:rPr>
        <w:t>Моноколесо</w:t>
      </w:r>
      <w:proofErr w:type="spellEnd"/>
      <w:r w:rsidRPr="00B56842">
        <w:rPr>
          <w:sz w:val="24"/>
          <w:szCs w:val="24"/>
        </w:rPr>
        <w:t xml:space="preserve">. </w:t>
      </w:r>
      <w:proofErr w:type="spellStart"/>
      <w:r w:rsidRPr="00B56842">
        <w:rPr>
          <w:sz w:val="24"/>
          <w:szCs w:val="24"/>
        </w:rPr>
        <w:t>Сегвей</w:t>
      </w:r>
      <w:proofErr w:type="spellEnd"/>
      <w:r w:rsidRPr="00B56842">
        <w:rPr>
          <w:sz w:val="24"/>
          <w:szCs w:val="24"/>
        </w:rPr>
        <w:t xml:space="preserve">. </w:t>
      </w:r>
      <w:proofErr w:type="spellStart"/>
      <w:r w:rsidRPr="00B56842">
        <w:rPr>
          <w:sz w:val="24"/>
          <w:szCs w:val="24"/>
        </w:rPr>
        <w:t>Гироскутер</w:t>
      </w:r>
      <w:proofErr w:type="spellEnd"/>
      <w:r w:rsidRPr="00B56842">
        <w:rPr>
          <w:sz w:val="24"/>
          <w:szCs w:val="24"/>
        </w:rPr>
        <w:t>. Основные меры безопасности при езде на средствах индивидуальной мобильности.</w:t>
      </w:r>
      <w:r w:rsidRPr="00B56842">
        <w:rPr>
          <w:spacing w:val="40"/>
          <w:sz w:val="24"/>
          <w:szCs w:val="24"/>
        </w:rPr>
        <w:t xml:space="preserve"> </w:t>
      </w:r>
      <w:r w:rsidRPr="00B56842">
        <w:rPr>
          <w:sz w:val="24"/>
          <w:szCs w:val="24"/>
        </w:rPr>
        <w:t>Административная и уголовная ответственность за нарушение правил при вождении.</w:t>
      </w:r>
    </w:p>
    <w:p w:rsidR="0067274B" w:rsidRPr="00B56842" w:rsidRDefault="00C328B0">
      <w:pPr>
        <w:pStyle w:val="a3"/>
        <w:ind w:left="1362" w:firstLine="0"/>
        <w:rPr>
          <w:sz w:val="24"/>
          <w:szCs w:val="24"/>
        </w:rPr>
      </w:pPr>
      <w:r w:rsidRPr="00B56842">
        <w:rPr>
          <w:sz w:val="24"/>
          <w:szCs w:val="24"/>
        </w:rPr>
        <w:t>Дорожные</w:t>
      </w:r>
      <w:r w:rsidRPr="00B56842">
        <w:rPr>
          <w:spacing w:val="-10"/>
          <w:sz w:val="24"/>
          <w:szCs w:val="24"/>
        </w:rPr>
        <w:t xml:space="preserve"> </w:t>
      </w:r>
      <w:r w:rsidRPr="00B56842">
        <w:rPr>
          <w:sz w:val="24"/>
          <w:szCs w:val="24"/>
        </w:rPr>
        <w:t>знаки</w:t>
      </w:r>
      <w:r w:rsidRPr="00B56842">
        <w:rPr>
          <w:spacing w:val="-9"/>
          <w:sz w:val="24"/>
          <w:szCs w:val="24"/>
        </w:rPr>
        <w:t xml:space="preserve"> </w:t>
      </w:r>
      <w:r w:rsidRPr="00B56842">
        <w:rPr>
          <w:sz w:val="24"/>
          <w:szCs w:val="24"/>
        </w:rPr>
        <w:t>(основные</w:t>
      </w:r>
      <w:r w:rsidRPr="00B56842">
        <w:rPr>
          <w:spacing w:val="-10"/>
          <w:sz w:val="24"/>
          <w:szCs w:val="24"/>
        </w:rPr>
        <w:t xml:space="preserve"> </w:t>
      </w:r>
      <w:r w:rsidRPr="00B56842">
        <w:rPr>
          <w:sz w:val="24"/>
          <w:szCs w:val="24"/>
        </w:rPr>
        <w:t>группы).</w:t>
      </w:r>
      <w:r w:rsidRPr="00B56842">
        <w:rPr>
          <w:spacing w:val="-7"/>
          <w:sz w:val="24"/>
          <w:szCs w:val="24"/>
        </w:rPr>
        <w:t xml:space="preserve"> </w:t>
      </w:r>
      <w:r w:rsidRPr="00B56842">
        <w:rPr>
          <w:sz w:val="24"/>
          <w:szCs w:val="24"/>
        </w:rPr>
        <w:t>Порядок</w:t>
      </w:r>
      <w:r w:rsidRPr="00B56842">
        <w:rPr>
          <w:spacing w:val="-11"/>
          <w:sz w:val="24"/>
          <w:szCs w:val="24"/>
        </w:rPr>
        <w:t xml:space="preserve"> </w:t>
      </w:r>
      <w:r w:rsidRPr="00B56842">
        <w:rPr>
          <w:sz w:val="24"/>
          <w:szCs w:val="24"/>
        </w:rPr>
        <w:t>движения.</w:t>
      </w:r>
      <w:r w:rsidRPr="00B56842">
        <w:rPr>
          <w:spacing w:val="-10"/>
          <w:sz w:val="24"/>
          <w:szCs w:val="24"/>
        </w:rPr>
        <w:t xml:space="preserve"> </w:t>
      </w:r>
      <w:r w:rsidRPr="00B56842">
        <w:rPr>
          <w:sz w:val="24"/>
          <w:szCs w:val="24"/>
        </w:rPr>
        <w:t>Дорожная</w:t>
      </w:r>
      <w:r w:rsidRPr="00B56842">
        <w:rPr>
          <w:spacing w:val="-9"/>
          <w:sz w:val="24"/>
          <w:szCs w:val="24"/>
        </w:rPr>
        <w:t xml:space="preserve"> </w:t>
      </w:r>
      <w:r w:rsidRPr="00B56842">
        <w:rPr>
          <w:sz w:val="24"/>
          <w:szCs w:val="24"/>
        </w:rPr>
        <w:t>разметка</w:t>
      </w:r>
      <w:r w:rsidRPr="00B56842">
        <w:rPr>
          <w:spacing w:val="-7"/>
          <w:sz w:val="24"/>
          <w:szCs w:val="24"/>
        </w:rPr>
        <w:t xml:space="preserve"> </w:t>
      </w:r>
      <w:r w:rsidRPr="00B56842">
        <w:rPr>
          <w:sz w:val="24"/>
          <w:szCs w:val="24"/>
        </w:rPr>
        <w:t>и</w:t>
      </w:r>
      <w:r w:rsidRPr="00B56842">
        <w:rPr>
          <w:spacing w:val="-10"/>
          <w:sz w:val="24"/>
          <w:szCs w:val="24"/>
        </w:rPr>
        <w:t xml:space="preserve"> </w:t>
      </w:r>
      <w:r w:rsidRPr="00B56842">
        <w:rPr>
          <w:spacing w:val="-5"/>
          <w:sz w:val="24"/>
          <w:szCs w:val="24"/>
        </w:rPr>
        <w:t>ее</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0" w:firstLine="0"/>
        <w:rPr>
          <w:sz w:val="24"/>
          <w:szCs w:val="24"/>
        </w:rPr>
      </w:pPr>
      <w:r w:rsidRPr="00B56842">
        <w:rPr>
          <w:sz w:val="24"/>
          <w:szCs w:val="24"/>
        </w:rPr>
        <w:lastRenderedPageBreak/>
        <w:t xml:space="preserve">виды (горизонтальная и вертикальная). </w:t>
      </w:r>
      <w:hyperlink r:id="rId39">
        <w:r w:rsidRPr="00B56842">
          <w:rPr>
            <w:sz w:val="24"/>
            <w:szCs w:val="24"/>
          </w:rPr>
          <w:t>Правила</w:t>
        </w:r>
      </w:hyperlink>
      <w:r w:rsidRPr="00B56842">
        <w:rPr>
          <w:sz w:val="24"/>
          <w:szCs w:val="24"/>
        </w:rPr>
        <w:t xml:space="preserve"> дорожного движения, установленные для водителей велосипедов, мотоциклов и мопедов. Ответственность за нарушение </w:t>
      </w:r>
      <w:hyperlink r:id="rId40">
        <w:r w:rsidRPr="00B56842">
          <w:rPr>
            <w:sz w:val="24"/>
            <w:szCs w:val="24"/>
          </w:rPr>
          <w:t>Правил</w:t>
        </w:r>
      </w:hyperlink>
      <w:r w:rsidRPr="00B56842">
        <w:rPr>
          <w:sz w:val="24"/>
          <w:szCs w:val="24"/>
        </w:rPr>
        <w:t xml:space="preserve"> дорожного движения и мер оказания первой помощи.</w:t>
      </w:r>
    </w:p>
    <w:p w:rsidR="0067274B" w:rsidRPr="00B56842" w:rsidRDefault="00C328B0">
      <w:pPr>
        <w:pStyle w:val="a3"/>
        <w:spacing w:before="1"/>
        <w:ind w:right="229"/>
        <w:rPr>
          <w:sz w:val="24"/>
          <w:szCs w:val="24"/>
        </w:rPr>
      </w:pPr>
      <w:r w:rsidRPr="00B56842">
        <w:rPr>
          <w:sz w:val="24"/>
          <w:szCs w:val="24"/>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67274B" w:rsidRPr="00B56842" w:rsidRDefault="00C328B0">
      <w:pPr>
        <w:pStyle w:val="a3"/>
        <w:ind w:right="221"/>
        <w:rPr>
          <w:sz w:val="24"/>
          <w:szCs w:val="24"/>
        </w:rPr>
      </w:pPr>
      <w:r w:rsidRPr="00B56842">
        <w:rPr>
          <w:sz w:val="24"/>
          <w:szCs w:val="24"/>
        </w:rPr>
        <w:t>Источники опасности в быту. Причины пожаров в жилых помещениях. Правила поведения</w:t>
      </w:r>
      <w:r w:rsidRPr="00B56842">
        <w:rPr>
          <w:spacing w:val="-2"/>
          <w:sz w:val="24"/>
          <w:szCs w:val="24"/>
        </w:rPr>
        <w:t xml:space="preserve"> </w:t>
      </w:r>
      <w:r w:rsidRPr="00B56842">
        <w:rPr>
          <w:sz w:val="24"/>
          <w:szCs w:val="24"/>
        </w:rPr>
        <w:t>и</w:t>
      </w:r>
      <w:r w:rsidRPr="00B56842">
        <w:rPr>
          <w:spacing w:val="-2"/>
          <w:sz w:val="24"/>
          <w:szCs w:val="24"/>
        </w:rPr>
        <w:t xml:space="preserve"> </w:t>
      </w:r>
      <w:r w:rsidRPr="00B56842">
        <w:rPr>
          <w:sz w:val="24"/>
          <w:szCs w:val="24"/>
        </w:rPr>
        <w:t>действия при</w:t>
      </w:r>
      <w:r w:rsidRPr="00B56842">
        <w:rPr>
          <w:spacing w:val="-2"/>
          <w:sz w:val="24"/>
          <w:szCs w:val="24"/>
        </w:rPr>
        <w:t xml:space="preserve"> </w:t>
      </w:r>
      <w:r w:rsidRPr="00B56842">
        <w:rPr>
          <w:sz w:val="24"/>
          <w:szCs w:val="24"/>
        </w:rPr>
        <w:t>пожаре.</w:t>
      </w:r>
      <w:r w:rsidRPr="00B56842">
        <w:rPr>
          <w:spacing w:val="-2"/>
          <w:sz w:val="24"/>
          <w:szCs w:val="24"/>
        </w:rPr>
        <w:t xml:space="preserve"> </w:t>
      </w:r>
      <w:r w:rsidRPr="00B56842">
        <w:rPr>
          <w:sz w:val="24"/>
          <w:szCs w:val="24"/>
        </w:rPr>
        <w:t>Электробезопасность</w:t>
      </w:r>
      <w:r w:rsidRPr="00B56842">
        <w:rPr>
          <w:spacing w:val="-4"/>
          <w:sz w:val="24"/>
          <w:szCs w:val="24"/>
        </w:rPr>
        <w:t xml:space="preserve"> </w:t>
      </w:r>
      <w:r w:rsidRPr="00B56842">
        <w:rPr>
          <w:sz w:val="24"/>
          <w:szCs w:val="24"/>
        </w:rPr>
        <w:t>в</w:t>
      </w:r>
      <w:r w:rsidRPr="00B56842">
        <w:rPr>
          <w:spacing w:val="-3"/>
          <w:sz w:val="24"/>
          <w:szCs w:val="24"/>
        </w:rPr>
        <w:t xml:space="preserve"> </w:t>
      </w:r>
      <w:r w:rsidRPr="00B56842">
        <w:rPr>
          <w:sz w:val="24"/>
          <w:szCs w:val="24"/>
        </w:rPr>
        <w:t>повседневной</w:t>
      </w:r>
      <w:r w:rsidRPr="00B56842">
        <w:rPr>
          <w:spacing w:val="-2"/>
          <w:sz w:val="24"/>
          <w:szCs w:val="24"/>
        </w:rPr>
        <w:t xml:space="preserve"> </w:t>
      </w:r>
      <w:r w:rsidRPr="00B56842">
        <w:rPr>
          <w:sz w:val="24"/>
          <w:szCs w:val="24"/>
        </w:rPr>
        <w:t>жизни.</w:t>
      </w:r>
      <w:r w:rsidRPr="00B56842">
        <w:rPr>
          <w:spacing w:val="-3"/>
          <w:sz w:val="24"/>
          <w:szCs w:val="24"/>
        </w:rPr>
        <w:t xml:space="preserve"> </w:t>
      </w:r>
      <w:r w:rsidRPr="00B56842">
        <w:rPr>
          <w:sz w:val="24"/>
          <w:szCs w:val="24"/>
        </w:rPr>
        <w:t xml:space="preserve">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w:t>
      </w:r>
      <w:r w:rsidRPr="00B56842">
        <w:rPr>
          <w:spacing w:val="-4"/>
          <w:sz w:val="24"/>
          <w:szCs w:val="24"/>
        </w:rPr>
        <w:t>ними.</w:t>
      </w:r>
    </w:p>
    <w:p w:rsidR="0067274B" w:rsidRPr="00B56842" w:rsidRDefault="00C328B0">
      <w:pPr>
        <w:pStyle w:val="a3"/>
        <w:spacing w:before="1"/>
        <w:ind w:right="232"/>
        <w:rPr>
          <w:sz w:val="24"/>
          <w:szCs w:val="24"/>
        </w:rPr>
      </w:pPr>
      <w:r w:rsidRPr="00B56842">
        <w:rPr>
          <w:sz w:val="24"/>
          <w:szCs w:val="24"/>
        </w:rPr>
        <w:t>Информационная и финансовая безопасность. Информационная безопасность Российской Федерации. Угроза информационной безопасности.</w:t>
      </w:r>
    </w:p>
    <w:p w:rsidR="0067274B" w:rsidRPr="00B56842" w:rsidRDefault="00C328B0">
      <w:pPr>
        <w:pStyle w:val="a3"/>
        <w:ind w:right="224"/>
        <w:rPr>
          <w:sz w:val="24"/>
          <w:szCs w:val="24"/>
        </w:rPr>
      </w:pPr>
      <w:r w:rsidRPr="00B56842">
        <w:rPr>
          <w:sz w:val="24"/>
          <w:szCs w:val="24"/>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B56842">
        <w:rPr>
          <w:sz w:val="24"/>
          <w:szCs w:val="24"/>
        </w:rPr>
        <w:t>Никнейм</w:t>
      </w:r>
      <w:proofErr w:type="spellEnd"/>
      <w:r w:rsidRPr="00B56842">
        <w:rPr>
          <w:sz w:val="24"/>
          <w:szCs w:val="24"/>
        </w:rPr>
        <w:t>. Гражданская, административная и уголовная ответственность в информационной сфере.</w:t>
      </w:r>
    </w:p>
    <w:p w:rsidR="0067274B" w:rsidRPr="00B56842" w:rsidRDefault="00C328B0">
      <w:pPr>
        <w:pStyle w:val="a3"/>
        <w:ind w:right="227"/>
        <w:rPr>
          <w:sz w:val="24"/>
          <w:szCs w:val="24"/>
        </w:rPr>
      </w:pPr>
      <w:r w:rsidRPr="00B56842">
        <w:rPr>
          <w:sz w:val="24"/>
          <w:szCs w:val="24"/>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67274B" w:rsidRPr="00B56842" w:rsidRDefault="00C328B0">
      <w:pPr>
        <w:pStyle w:val="a3"/>
        <w:ind w:right="220"/>
        <w:rPr>
          <w:sz w:val="24"/>
          <w:szCs w:val="24"/>
        </w:rPr>
      </w:pPr>
      <w:r w:rsidRPr="00B56842">
        <w:rPr>
          <w:sz w:val="24"/>
          <w:szCs w:val="24"/>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67274B" w:rsidRPr="00B56842" w:rsidRDefault="00C328B0">
      <w:pPr>
        <w:pStyle w:val="a3"/>
        <w:ind w:right="235"/>
        <w:rPr>
          <w:sz w:val="24"/>
          <w:szCs w:val="24"/>
        </w:rPr>
      </w:pPr>
      <w:r w:rsidRPr="00B56842">
        <w:rPr>
          <w:sz w:val="24"/>
          <w:szCs w:val="24"/>
        </w:rPr>
        <w:t>Порядок действий при попадании в опасную ситуацию. Порядок действий в случаях, когда потерялся человек.</w:t>
      </w:r>
    </w:p>
    <w:p w:rsidR="0067274B" w:rsidRPr="00B56842" w:rsidRDefault="00C328B0">
      <w:pPr>
        <w:pStyle w:val="a3"/>
        <w:spacing w:before="1"/>
        <w:ind w:right="227"/>
        <w:rPr>
          <w:sz w:val="24"/>
          <w:szCs w:val="24"/>
        </w:rPr>
      </w:pPr>
      <w:r w:rsidRPr="00B56842">
        <w:rPr>
          <w:sz w:val="24"/>
          <w:szCs w:val="24"/>
        </w:rPr>
        <w:t>Безопасность в социуме. Конфликтные ситуации. Способы разрешения конфликтных ситуаций. Опасные проявления конфликтов. Способы</w:t>
      </w:r>
    </w:p>
    <w:p w:rsidR="0067274B" w:rsidRPr="00B56842" w:rsidRDefault="00C328B0">
      <w:pPr>
        <w:pStyle w:val="a3"/>
        <w:ind w:left="1362" w:right="3668" w:firstLine="0"/>
        <w:rPr>
          <w:sz w:val="24"/>
          <w:szCs w:val="24"/>
        </w:rPr>
      </w:pPr>
      <w:r w:rsidRPr="00B56842">
        <w:rPr>
          <w:sz w:val="24"/>
          <w:szCs w:val="24"/>
        </w:rPr>
        <w:t>противодействия</w:t>
      </w:r>
      <w:r w:rsidRPr="00B56842">
        <w:rPr>
          <w:spacing w:val="-9"/>
          <w:sz w:val="24"/>
          <w:szCs w:val="24"/>
        </w:rPr>
        <w:t xml:space="preserve"> </w:t>
      </w:r>
      <w:proofErr w:type="spellStart"/>
      <w:r w:rsidRPr="00B56842">
        <w:rPr>
          <w:sz w:val="24"/>
          <w:szCs w:val="24"/>
        </w:rPr>
        <w:t>буллингу</w:t>
      </w:r>
      <w:proofErr w:type="spellEnd"/>
      <w:r w:rsidRPr="00B56842">
        <w:rPr>
          <w:spacing w:val="-15"/>
          <w:sz w:val="24"/>
          <w:szCs w:val="24"/>
        </w:rPr>
        <w:t xml:space="preserve"> </w:t>
      </w:r>
      <w:r w:rsidRPr="00B56842">
        <w:rPr>
          <w:sz w:val="24"/>
          <w:szCs w:val="24"/>
        </w:rPr>
        <w:t>и</w:t>
      </w:r>
      <w:r w:rsidRPr="00B56842">
        <w:rPr>
          <w:spacing w:val="-10"/>
          <w:sz w:val="24"/>
          <w:szCs w:val="24"/>
        </w:rPr>
        <w:t xml:space="preserve"> </w:t>
      </w:r>
      <w:r w:rsidRPr="00B56842">
        <w:rPr>
          <w:sz w:val="24"/>
          <w:szCs w:val="24"/>
        </w:rPr>
        <w:t>проявлению</w:t>
      </w:r>
      <w:r w:rsidRPr="00B56842">
        <w:rPr>
          <w:spacing w:val="-8"/>
          <w:sz w:val="24"/>
          <w:szCs w:val="24"/>
        </w:rPr>
        <w:t xml:space="preserve"> </w:t>
      </w:r>
      <w:r w:rsidRPr="00B56842">
        <w:rPr>
          <w:sz w:val="24"/>
          <w:szCs w:val="24"/>
        </w:rPr>
        <w:t xml:space="preserve">насилия. </w:t>
      </w:r>
      <w:bookmarkStart w:id="2" w:name="_bookmark2"/>
      <w:bookmarkEnd w:id="2"/>
      <w:r w:rsidRPr="00B56842">
        <w:rPr>
          <w:sz w:val="24"/>
          <w:szCs w:val="24"/>
        </w:rPr>
        <w:t>Модуль № 2. "Основы обороны государства".</w:t>
      </w:r>
    </w:p>
    <w:p w:rsidR="0067274B" w:rsidRPr="00B56842" w:rsidRDefault="00C328B0">
      <w:pPr>
        <w:pStyle w:val="a3"/>
        <w:ind w:right="228"/>
        <w:rPr>
          <w:sz w:val="24"/>
          <w:szCs w:val="24"/>
        </w:rPr>
      </w:pPr>
      <w:r w:rsidRPr="00B56842">
        <w:rPr>
          <w:sz w:val="24"/>
          <w:szCs w:val="24"/>
        </w:rPr>
        <w:t>Правовые основы подготовки граждан к военной службе. Стратегические национальные приоритеты. Цели обороны. Предназначение Вооруженных Сил Российской Федерации. Войска, воинские формирования, службы, которые привлекаются к обороне страны.</w:t>
      </w:r>
    </w:p>
    <w:p w:rsidR="0067274B" w:rsidRPr="00B56842" w:rsidRDefault="00C328B0">
      <w:pPr>
        <w:pStyle w:val="a3"/>
        <w:ind w:right="228"/>
        <w:rPr>
          <w:sz w:val="24"/>
          <w:szCs w:val="24"/>
        </w:rPr>
      </w:pPr>
      <w:r w:rsidRPr="00B56842">
        <w:rPr>
          <w:sz w:val="24"/>
          <w:szCs w:val="24"/>
        </w:rPr>
        <w:t xml:space="preserve">Составляющие воинской обязанности в мирное и военное время. Организация воинского учета. Подготовка граждан к военной службе. Заключение комиссии по результатам медицинского освидетельствования о годности гражданина к военной </w:t>
      </w:r>
      <w:r w:rsidRPr="00B56842">
        <w:rPr>
          <w:spacing w:val="-2"/>
          <w:sz w:val="24"/>
          <w:szCs w:val="24"/>
        </w:rPr>
        <w:t>службе.</w:t>
      </w:r>
    </w:p>
    <w:p w:rsidR="0067274B" w:rsidRPr="00B56842" w:rsidRDefault="00C328B0">
      <w:pPr>
        <w:pStyle w:val="a3"/>
        <w:ind w:right="222"/>
        <w:rPr>
          <w:sz w:val="24"/>
          <w:szCs w:val="24"/>
        </w:rPr>
      </w:pPr>
      <w:r w:rsidRPr="00B56842">
        <w:rPr>
          <w:sz w:val="24"/>
          <w:szCs w:val="24"/>
        </w:rP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военно-учетным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rsidR="0067274B" w:rsidRPr="00B56842" w:rsidRDefault="00C328B0">
      <w:pPr>
        <w:pStyle w:val="a3"/>
        <w:spacing w:before="1"/>
        <w:ind w:left="1362" w:firstLine="0"/>
        <w:rPr>
          <w:sz w:val="24"/>
          <w:szCs w:val="24"/>
        </w:rPr>
      </w:pPr>
      <w:r w:rsidRPr="00B56842">
        <w:rPr>
          <w:sz w:val="24"/>
          <w:szCs w:val="24"/>
        </w:rPr>
        <w:t>Вооруженные</w:t>
      </w:r>
      <w:r w:rsidRPr="00B56842">
        <w:rPr>
          <w:spacing w:val="11"/>
          <w:sz w:val="24"/>
          <w:szCs w:val="24"/>
        </w:rPr>
        <w:t xml:space="preserve"> </w:t>
      </w:r>
      <w:r w:rsidRPr="00B56842">
        <w:rPr>
          <w:sz w:val="24"/>
          <w:szCs w:val="24"/>
        </w:rPr>
        <w:t>Силы</w:t>
      </w:r>
      <w:r w:rsidRPr="00B56842">
        <w:rPr>
          <w:spacing w:val="15"/>
          <w:sz w:val="24"/>
          <w:szCs w:val="24"/>
        </w:rPr>
        <w:t xml:space="preserve"> </w:t>
      </w:r>
      <w:r w:rsidRPr="00B56842">
        <w:rPr>
          <w:sz w:val="24"/>
          <w:szCs w:val="24"/>
        </w:rPr>
        <w:t>Российской</w:t>
      </w:r>
      <w:r w:rsidRPr="00B56842">
        <w:rPr>
          <w:spacing w:val="14"/>
          <w:sz w:val="24"/>
          <w:szCs w:val="24"/>
        </w:rPr>
        <w:t xml:space="preserve"> </w:t>
      </w:r>
      <w:r w:rsidRPr="00B56842">
        <w:rPr>
          <w:sz w:val="24"/>
          <w:szCs w:val="24"/>
        </w:rPr>
        <w:t>Федерации</w:t>
      </w:r>
      <w:r w:rsidRPr="00B56842">
        <w:rPr>
          <w:spacing w:val="17"/>
          <w:sz w:val="24"/>
          <w:szCs w:val="24"/>
        </w:rPr>
        <w:t xml:space="preserve"> </w:t>
      </w:r>
      <w:r w:rsidRPr="00B56842">
        <w:rPr>
          <w:sz w:val="24"/>
          <w:szCs w:val="24"/>
        </w:rPr>
        <w:t>-</w:t>
      </w:r>
      <w:r w:rsidRPr="00B56842">
        <w:rPr>
          <w:spacing w:val="12"/>
          <w:sz w:val="24"/>
          <w:szCs w:val="24"/>
        </w:rPr>
        <w:t xml:space="preserve"> </w:t>
      </w:r>
      <w:r w:rsidRPr="00B56842">
        <w:rPr>
          <w:sz w:val="24"/>
          <w:szCs w:val="24"/>
        </w:rPr>
        <w:t>гарант</w:t>
      </w:r>
      <w:r w:rsidRPr="00B56842">
        <w:rPr>
          <w:spacing w:val="11"/>
          <w:sz w:val="24"/>
          <w:szCs w:val="24"/>
        </w:rPr>
        <w:t xml:space="preserve"> </w:t>
      </w:r>
      <w:r w:rsidRPr="00B56842">
        <w:rPr>
          <w:sz w:val="24"/>
          <w:szCs w:val="24"/>
        </w:rPr>
        <w:t>обеспечения</w:t>
      </w:r>
      <w:r w:rsidRPr="00B56842">
        <w:rPr>
          <w:spacing w:val="13"/>
          <w:sz w:val="24"/>
          <w:szCs w:val="24"/>
        </w:rPr>
        <w:t xml:space="preserve"> </w:t>
      </w:r>
      <w:r w:rsidRPr="00B56842">
        <w:rPr>
          <w:spacing w:val="-2"/>
          <w:sz w:val="24"/>
          <w:szCs w:val="24"/>
        </w:rPr>
        <w:t>национальной</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6" w:firstLine="0"/>
        <w:rPr>
          <w:sz w:val="24"/>
          <w:szCs w:val="24"/>
        </w:rPr>
      </w:pPr>
      <w:r w:rsidRPr="00B56842">
        <w:rPr>
          <w:sz w:val="24"/>
          <w:szCs w:val="24"/>
        </w:rPr>
        <w:lastRenderedPageBreak/>
        <w:t>безопасности Российской Федерации. История создания российской армии. Победа в Великой Отечественной войне (1941 - 1945). Вооруженные Силы Советского Союза в 1946 - 1991 гг. Вооруженные Силы Российской Федерации (созданы в 1992 г.).</w:t>
      </w:r>
    </w:p>
    <w:p w:rsidR="0067274B" w:rsidRPr="00B56842" w:rsidRDefault="00C328B0">
      <w:pPr>
        <w:pStyle w:val="a3"/>
        <w:spacing w:before="1"/>
        <w:ind w:left="1362" w:firstLine="0"/>
        <w:rPr>
          <w:sz w:val="24"/>
          <w:szCs w:val="24"/>
        </w:rPr>
      </w:pPr>
      <w:r w:rsidRPr="00B56842">
        <w:rPr>
          <w:sz w:val="24"/>
          <w:szCs w:val="24"/>
        </w:rPr>
        <w:t>Дни</w:t>
      </w:r>
      <w:r w:rsidRPr="00B56842">
        <w:rPr>
          <w:spacing w:val="-9"/>
          <w:sz w:val="24"/>
          <w:szCs w:val="24"/>
        </w:rPr>
        <w:t xml:space="preserve"> </w:t>
      </w:r>
      <w:r w:rsidRPr="00B56842">
        <w:rPr>
          <w:sz w:val="24"/>
          <w:szCs w:val="24"/>
        </w:rPr>
        <w:t>воинской</w:t>
      </w:r>
      <w:r w:rsidRPr="00B56842">
        <w:rPr>
          <w:spacing w:val="-10"/>
          <w:sz w:val="24"/>
          <w:szCs w:val="24"/>
        </w:rPr>
        <w:t xml:space="preserve"> </w:t>
      </w:r>
      <w:r w:rsidRPr="00B56842">
        <w:rPr>
          <w:sz w:val="24"/>
          <w:szCs w:val="24"/>
        </w:rPr>
        <w:t>славы</w:t>
      </w:r>
      <w:r w:rsidRPr="00B56842">
        <w:rPr>
          <w:spacing w:val="-8"/>
          <w:sz w:val="24"/>
          <w:szCs w:val="24"/>
        </w:rPr>
        <w:t xml:space="preserve"> </w:t>
      </w:r>
      <w:r w:rsidRPr="00B56842">
        <w:rPr>
          <w:sz w:val="24"/>
          <w:szCs w:val="24"/>
        </w:rPr>
        <w:t>(победные</w:t>
      </w:r>
      <w:r w:rsidRPr="00B56842">
        <w:rPr>
          <w:spacing w:val="-10"/>
          <w:sz w:val="24"/>
          <w:szCs w:val="24"/>
        </w:rPr>
        <w:t xml:space="preserve"> </w:t>
      </w:r>
      <w:r w:rsidRPr="00B56842">
        <w:rPr>
          <w:sz w:val="24"/>
          <w:szCs w:val="24"/>
        </w:rPr>
        <w:t>дни)</w:t>
      </w:r>
      <w:r w:rsidRPr="00B56842">
        <w:rPr>
          <w:spacing w:val="-6"/>
          <w:sz w:val="24"/>
          <w:szCs w:val="24"/>
        </w:rPr>
        <w:t xml:space="preserve"> </w:t>
      </w:r>
      <w:r w:rsidRPr="00B56842">
        <w:rPr>
          <w:sz w:val="24"/>
          <w:szCs w:val="24"/>
        </w:rPr>
        <w:t>России.</w:t>
      </w:r>
      <w:r w:rsidRPr="00B56842">
        <w:rPr>
          <w:spacing w:val="-10"/>
          <w:sz w:val="24"/>
          <w:szCs w:val="24"/>
        </w:rPr>
        <w:t xml:space="preserve"> </w:t>
      </w:r>
      <w:r w:rsidRPr="00B56842">
        <w:rPr>
          <w:sz w:val="24"/>
          <w:szCs w:val="24"/>
        </w:rPr>
        <w:t>Памятные</w:t>
      </w:r>
      <w:r w:rsidRPr="00B56842">
        <w:rPr>
          <w:spacing w:val="-9"/>
          <w:sz w:val="24"/>
          <w:szCs w:val="24"/>
        </w:rPr>
        <w:t xml:space="preserve"> </w:t>
      </w:r>
      <w:r w:rsidRPr="00B56842">
        <w:rPr>
          <w:sz w:val="24"/>
          <w:szCs w:val="24"/>
        </w:rPr>
        <w:t>даты</w:t>
      </w:r>
      <w:r w:rsidRPr="00B56842">
        <w:rPr>
          <w:spacing w:val="-10"/>
          <w:sz w:val="24"/>
          <w:szCs w:val="24"/>
        </w:rPr>
        <w:t xml:space="preserve"> </w:t>
      </w:r>
      <w:r w:rsidRPr="00B56842">
        <w:rPr>
          <w:spacing w:val="-2"/>
          <w:sz w:val="24"/>
          <w:szCs w:val="24"/>
        </w:rPr>
        <w:t>России.</w:t>
      </w:r>
    </w:p>
    <w:p w:rsidR="0067274B" w:rsidRPr="00B56842" w:rsidRDefault="00C328B0">
      <w:pPr>
        <w:pStyle w:val="a3"/>
        <w:spacing w:before="1"/>
        <w:ind w:right="231"/>
        <w:rPr>
          <w:sz w:val="24"/>
          <w:szCs w:val="24"/>
        </w:rPr>
      </w:pPr>
      <w:r w:rsidRPr="00B56842">
        <w:rPr>
          <w:sz w:val="24"/>
          <w:szCs w:val="24"/>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67274B" w:rsidRPr="00B56842" w:rsidRDefault="00C328B0">
      <w:pPr>
        <w:pStyle w:val="a3"/>
        <w:ind w:right="223"/>
        <w:rPr>
          <w:sz w:val="24"/>
          <w:szCs w:val="24"/>
        </w:rPr>
      </w:pPr>
      <w:r w:rsidRPr="00B56842">
        <w:rPr>
          <w:sz w:val="24"/>
          <w:szCs w:val="24"/>
        </w:rPr>
        <w:t xml:space="preserve">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w:t>
      </w:r>
      <w:hyperlink r:id="rId41">
        <w:r w:rsidRPr="00B56842">
          <w:rPr>
            <w:sz w:val="24"/>
            <w:szCs w:val="24"/>
          </w:rPr>
          <w:t>доктрина</w:t>
        </w:r>
      </w:hyperlink>
      <w:r w:rsidRPr="00B56842">
        <w:rPr>
          <w:sz w:val="24"/>
          <w:szCs w:val="24"/>
        </w:rPr>
        <w:t xml:space="preserve">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w:t>
      </w:r>
      <w:r w:rsidRPr="00B56842">
        <w:rPr>
          <w:spacing w:val="-4"/>
          <w:sz w:val="24"/>
          <w:szCs w:val="24"/>
        </w:rPr>
        <w:t>ей.</w:t>
      </w:r>
    </w:p>
    <w:p w:rsidR="0067274B" w:rsidRPr="00B56842" w:rsidRDefault="00C328B0">
      <w:pPr>
        <w:pStyle w:val="a3"/>
        <w:ind w:right="224"/>
        <w:rPr>
          <w:sz w:val="24"/>
          <w:szCs w:val="24"/>
        </w:rPr>
      </w:pPr>
      <w:r w:rsidRPr="00B56842">
        <w:rPr>
          <w:sz w:val="24"/>
          <w:szCs w:val="24"/>
        </w:rPr>
        <w:t>Структура Вооруженных Сил Российской Федерации. Виды и рода войск Вооруженных Сил Российской Федерации. Воинские должности и звания в Вооруженных Силах Российской Федерации. Воинские звания военнослужащих. Военная форма одежды и знаки различия военнослужащих.</w:t>
      </w:r>
    </w:p>
    <w:p w:rsidR="0067274B" w:rsidRPr="00B56842" w:rsidRDefault="00C328B0">
      <w:pPr>
        <w:pStyle w:val="a3"/>
        <w:spacing w:before="1"/>
        <w:ind w:right="224"/>
        <w:rPr>
          <w:sz w:val="24"/>
          <w:szCs w:val="24"/>
        </w:rPr>
      </w:pPr>
      <w:r w:rsidRPr="00B56842">
        <w:rPr>
          <w:sz w:val="24"/>
          <w:szCs w:val="24"/>
        </w:rPr>
        <w:t>Современное состояние Вооруженных Сил Российской Федерации. Совершенствование системы военного образования. Всероссийское детско- юношеское военно-патриотическое общественное движение "ЮНАРМИЯ". Модернизация вооружения, военной и специальной техники в Вооруженных Силах Российской Федерации. Требования к кандидатам на прохождение военной службы в научной роте.</w:t>
      </w:r>
    </w:p>
    <w:p w:rsidR="0067274B" w:rsidRPr="00B56842" w:rsidRDefault="00C328B0">
      <w:pPr>
        <w:pStyle w:val="a3"/>
        <w:spacing w:line="298" w:lineRule="exact"/>
        <w:ind w:left="1362" w:firstLine="0"/>
        <w:rPr>
          <w:sz w:val="24"/>
          <w:szCs w:val="24"/>
        </w:rPr>
      </w:pPr>
      <w:bookmarkStart w:id="3" w:name="_bookmark3"/>
      <w:bookmarkEnd w:id="3"/>
      <w:r w:rsidRPr="00B56842">
        <w:rPr>
          <w:sz w:val="24"/>
          <w:szCs w:val="24"/>
        </w:rPr>
        <w:t>Модуль</w:t>
      </w:r>
      <w:r w:rsidRPr="00B56842">
        <w:rPr>
          <w:spacing w:val="-11"/>
          <w:sz w:val="24"/>
          <w:szCs w:val="24"/>
        </w:rPr>
        <w:t xml:space="preserve"> </w:t>
      </w:r>
      <w:r w:rsidRPr="00B56842">
        <w:rPr>
          <w:sz w:val="24"/>
          <w:szCs w:val="24"/>
        </w:rPr>
        <w:t>№</w:t>
      </w:r>
      <w:r w:rsidRPr="00B56842">
        <w:rPr>
          <w:spacing w:val="-11"/>
          <w:sz w:val="24"/>
          <w:szCs w:val="24"/>
        </w:rPr>
        <w:t xml:space="preserve"> </w:t>
      </w:r>
      <w:r w:rsidRPr="00B56842">
        <w:rPr>
          <w:sz w:val="24"/>
          <w:szCs w:val="24"/>
        </w:rPr>
        <w:t>3.</w:t>
      </w:r>
      <w:r w:rsidRPr="00B56842">
        <w:rPr>
          <w:spacing w:val="-12"/>
          <w:sz w:val="24"/>
          <w:szCs w:val="24"/>
        </w:rPr>
        <w:t xml:space="preserve"> </w:t>
      </w:r>
      <w:r w:rsidRPr="00B56842">
        <w:rPr>
          <w:sz w:val="24"/>
          <w:szCs w:val="24"/>
        </w:rPr>
        <w:t>Военно-профессиональная</w:t>
      </w:r>
      <w:r w:rsidRPr="00B56842">
        <w:rPr>
          <w:spacing w:val="-11"/>
          <w:sz w:val="24"/>
          <w:szCs w:val="24"/>
        </w:rPr>
        <w:t xml:space="preserve"> </w:t>
      </w:r>
      <w:r w:rsidRPr="00B56842">
        <w:rPr>
          <w:spacing w:val="-2"/>
          <w:sz w:val="24"/>
          <w:szCs w:val="24"/>
        </w:rPr>
        <w:t>деятельность.</w:t>
      </w:r>
    </w:p>
    <w:p w:rsidR="0067274B" w:rsidRPr="00B56842" w:rsidRDefault="00C328B0">
      <w:pPr>
        <w:pStyle w:val="a3"/>
        <w:spacing w:before="1"/>
        <w:ind w:right="229"/>
        <w:rPr>
          <w:sz w:val="24"/>
          <w:szCs w:val="24"/>
        </w:rPr>
      </w:pPr>
      <w:r w:rsidRPr="00B56842">
        <w:rPr>
          <w:sz w:val="24"/>
          <w:szCs w:val="24"/>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67274B" w:rsidRPr="00B56842" w:rsidRDefault="00C328B0">
      <w:pPr>
        <w:pStyle w:val="a3"/>
        <w:ind w:right="232"/>
        <w:rPr>
          <w:sz w:val="24"/>
          <w:szCs w:val="24"/>
        </w:rPr>
      </w:pPr>
      <w:r w:rsidRPr="00B56842">
        <w:rPr>
          <w:sz w:val="24"/>
          <w:szCs w:val="24"/>
        </w:rPr>
        <w:t>Организация подготовки офицерских кадров для Вооруженных Сил Российской Федерации, МВД России, ФСБ России, МЧС России.</w:t>
      </w:r>
    </w:p>
    <w:p w:rsidR="0067274B" w:rsidRPr="00B56842" w:rsidRDefault="00C328B0">
      <w:pPr>
        <w:pStyle w:val="a3"/>
        <w:ind w:right="228"/>
        <w:rPr>
          <w:sz w:val="24"/>
          <w:szCs w:val="24"/>
        </w:rPr>
      </w:pPr>
      <w:r w:rsidRPr="00B56842">
        <w:rPr>
          <w:sz w:val="24"/>
          <w:szCs w:val="24"/>
        </w:rPr>
        <w:t>Воинские символы и традиции Вооруженных Сил Российской Федерации. Ордена Российской Федерации - знаки отличия, почетные государственные награды за особые заслуги.</w:t>
      </w:r>
    </w:p>
    <w:p w:rsidR="0067274B" w:rsidRPr="00B56842" w:rsidRDefault="00C328B0">
      <w:pPr>
        <w:pStyle w:val="a3"/>
        <w:ind w:right="227"/>
        <w:rPr>
          <w:sz w:val="24"/>
          <w:szCs w:val="24"/>
        </w:rPr>
      </w:pPr>
      <w:r w:rsidRPr="00B56842">
        <w:rPr>
          <w:sz w:val="24"/>
          <w:szCs w:val="24"/>
        </w:rPr>
        <w:t>Традиции, ритуалы Вооруженных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67274B" w:rsidRPr="00B56842" w:rsidRDefault="00C328B0">
      <w:pPr>
        <w:pStyle w:val="a3"/>
        <w:ind w:left="1362" w:firstLine="0"/>
        <w:rPr>
          <w:sz w:val="24"/>
          <w:szCs w:val="24"/>
        </w:rPr>
      </w:pPr>
      <w:r w:rsidRPr="00B56842">
        <w:rPr>
          <w:sz w:val="24"/>
          <w:szCs w:val="24"/>
        </w:rPr>
        <w:t>Ритуал</w:t>
      </w:r>
      <w:r w:rsidRPr="00B56842">
        <w:rPr>
          <w:spacing w:val="74"/>
          <w:w w:val="150"/>
          <w:sz w:val="24"/>
          <w:szCs w:val="24"/>
        </w:rPr>
        <w:t xml:space="preserve"> </w:t>
      </w:r>
      <w:r w:rsidRPr="00B56842">
        <w:rPr>
          <w:sz w:val="24"/>
          <w:szCs w:val="24"/>
        </w:rPr>
        <w:t>подъема</w:t>
      </w:r>
      <w:r w:rsidRPr="00B56842">
        <w:rPr>
          <w:spacing w:val="74"/>
          <w:w w:val="150"/>
          <w:sz w:val="24"/>
          <w:szCs w:val="24"/>
        </w:rPr>
        <w:t xml:space="preserve"> </w:t>
      </w:r>
      <w:r w:rsidRPr="00B56842">
        <w:rPr>
          <w:sz w:val="24"/>
          <w:szCs w:val="24"/>
        </w:rPr>
        <w:t>и</w:t>
      </w:r>
      <w:r w:rsidRPr="00B56842">
        <w:rPr>
          <w:spacing w:val="74"/>
          <w:w w:val="150"/>
          <w:sz w:val="24"/>
          <w:szCs w:val="24"/>
        </w:rPr>
        <w:t xml:space="preserve"> </w:t>
      </w:r>
      <w:r w:rsidRPr="00B56842">
        <w:rPr>
          <w:sz w:val="24"/>
          <w:szCs w:val="24"/>
        </w:rPr>
        <w:t>спуска</w:t>
      </w:r>
      <w:r w:rsidRPr="00B56842">
        <w:rPr>
          <w:spacing w:val="74"/>
          <w:w w:val="150"/>
          <w:sz w:val="24"/>
          <w:szCs w:val="24"/>
        </w:rPr>
        <w:t xml:space="preserve"> </w:t>
      </w:r>
      <w:r w:rsidRPr="00B56842">
        <w:rPr>
          <w:sz w:val="24"/>
          <w:szCs w:val="24"/>
        </w:rPr>
        <w:t>Государственного</w:t>
      </w:r>
      <w:r w:rsidRPr="00B56842">
        <w:rPr>
          <w:spacing w:val="73"/>
          <w:w w:val="150"/>
          <w:sz w:val="24"/>
          <w:szCs w:val="24"/>
        </w:rPr>
        <w:t xml:space="preserve"> </w:t>
      </w:r>
      <w:r w:rsidRPr="00B56842">
        <w:rPr>
          <w:sz w:val="24"/>
          <w:szCs w:val="24"/>
        </w:rPr>
        <w:t>флага</w:t>
      </w:r>
      <w:r w:rsidRPr="00B56842">
        <w:rPr>
          <w:spacing w:val="75"/>
          <w:w w:val="150"/>
          <w:sz w:val="24"/>
          <w:szCs w:val="24"/>
        </w:rPr>
        <w:t xml:space="preserve"> </w:t>
      </w:r>
      <w:r w:rsidRPr="00B56842">
        <w:rPr>
          <w:sz w:val="24"/>
          <w:szCs w:val="24"/>
        </w:rPr>
        <w:t>Российской</w:t>
      </w:r>
      <w:r w:rsidRPr="00B56842">
        <w:rPr>
          <w:spacing w:val="74"/>
          <w:w w:val="150"/>
          <w:sz w:val="24"/>
          <w:szCs w:val="24"/>
        </w:rPr>
        <w:t xml:space="preserve"> </w:t>
      </w:r>
      <w:r w:rsidRPr="00B56842">
        <w:rPr>
          <w:spacing w:val="-2"/>
          <w:sz w:val="24"/>
          <w:szCs w:val="24"/>
        </w:rPr>
        <w:t>Федерации.</w:t>
      </w:r>
    </w:p>
    <w:p w:rsidR="0067274B" w:rsidRPr="00B56842" w:rsidRDefault="00C328B0">
      <w:pPr>
        <w:pStyle w:val="a3"/>
        <w:spacing w:before="1" w:line="298" w:lineRule="exact"/>
        <w:ind w:firstLine="0"/>
        <w:rPr>
          <w:sz w:val="24"/>
          <w:szCs w:val="24"/>
        </w:rPr>
      </w:pPr>
      <w:r w:rsidRPr="00B56842">
        <w:rPr>
          <w:sz w:val="24"/>
          <w:szCs w:val="24"/>
        </w:rPr>
        <w:t>Вручение</w:t>
      </w:r>
      <w:r w:rsidRPr="00B56842">
        <w:rPr>
          <w:spacing w:val="-15"/>
          <w:sz w:val="24"/>
          <w:szCs w:val="24"/>
        </w:rPr>
        <w:t xml:space="preserve"> </w:t>
      </w:r>
      <w:r w:rsidRPr="00B56842">
        <w:rPr>
          <w:sz w:val="24"/>
          <w:szCs w:val="24"/>
        </w:rPr>
        <w:t>воинской</w:t>
      </w:r>
      <w:r w:rsidRPr="00B56842">
        <w:rPr>
          <w:spacing w:val="-13"/>
          <w:sz w:val="24"/>
          <w:szCs w:val="24"/>
        </w:rPr>
        <w:t xml:space="preserve"> </w:t>
      </w:r>
      <w:r w:rsidRPr="00B56842">
        <w:rPr>
          <w:sz w:val="24"/>
          <w:szCs w:val="24"/>
        </w:rPr>
        <w:t>части</w:t>
      </w:r>
      <w:r w:rsidRPr="00B56842">
        <w:rPr>
          <w:spacing w:val="-14"/>
          <w:sz w:val="24"/>
          <w:szCs w:val="24"/>
        </w:rPr>
        <w:t xml:space="preserve"> </w:t>
      </w:r>
      <w:r w:rsidRPr="00B56842">
        <w:rPr>
          <w:sz w:val="24"/>
          <w:szCs w:val="24"/>
        </w:rPr>
        <w:t>государственной</w:t>
      </w:r>
      <w:r w:rsidRPr="00B56842">
        <w:rPr>
          <w:spacing w:val="-13"/>
          <w:sz w:val="24"/>
          <w:szCs w:val="24"/>
        </w:rPr>
        <w:t xml:space="preserve"> </w:t>
      </w:r>
      <w:r w:rsidRPr="00B56842">
        <w:rPr>
          <w:spacing w:val="-2"/>
          <w:sz w:val="24"/>
          <w:szCs w:val="24"/>
        </w:rPr>
        <w:t>награды.</w:t>
      </w:r>
    </w:p>
    <w:p w:rsidR="0067274B" w:rsidRPr="00B56842" w:rsidRDefault="00C328B0">
      <w:pPr>
        <w:pStyle w:val="a3"/>
        <w:ind w:right="223"/>
        <w:rPr>
          <w:sz w:val="24"/>
          <w:szCs w:val="24"/>
        </w:rPr>
      </w:pPr>
      <w:r w:rsidRPr="00B56842">
        <w:rPr>
          <w:sz w:val="24"/>
          <w:szCs w:val="24"/>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67274B" w:rsidRPr="00B56842" w:rsidRDefault="00C328B0">
      <w:pPr>
        <w:pStyle w:val="a3"/>
        <w:spacing w:before="1"/>
        <w:ind w:right="231"/>
        <w:rPr>
          <w:sz w:val="24"/>
          <w:szCs w:val="24"/>
        </w:rPr>
      </w:pPr>
      <w:bookmarkStart w:id="4" w:name="_bookmark4"/>
      <w:bookmarkEnd w:id="4"/>
      <w:r w:rsidRPr="00B56842">
        <w:rPr>
          <w:sz w:val="24"/>
          <w:szCs w:val="24"/>
        </w:rPr>
        <w:t>Модуль № 4. Защита населения Российской Федерации от опасных и чрезвычайных ситуаций.</w:t>
      </w:r>
    </w:p>
    <w:p w:rsidR="0067274B" w:rsidRPr="00B56842" w:rsidRDefault="00C328B0">
      <w:pPr>
        <w:pStyle w:val="a3"/>
        <w:ind w:right="224"/>
        <w:rPr>
          <w:sz w:val="24"/>
          <w:szCs w:val="24"/>
        </w:rPr>
      </w:pPr>
      <w:r w:rsidRPr="00B56842">
        <w:rPr>
          <w:sz w:val="24"/>
          <w:szCs w:val="24"/>
        </w:rPr>
        <w:t xml:space="preserve">Основы законодательства Российской Федерации по организации защиты населения от опасных и чрезвычайных ситуаций. </w:t>
      </w:r>
      <w:hyperlink r:id="rId42">
        <w:r w:rsidRPr="00B56842">
          <w:rPr>
            <w:sz w:val="24"/>
            <w:szCs w:val="24"/>
          </w:rPr>
          <w:t>Стратегия</w:t>
        </w:r>
      </w:hyperlink>
      <w:r w:rsidRPr="00B56842">
        <w:rPr>
          <w:sz w:val="24"/>
          <w:szCs w:val="24"/>
        </w:rPr>
        <w:t xml:space="preserve"> национальной безопасности</w:t>
      </w:r>
      <w:r w:rsidRPr="00B56842">
        <w:rPr>
          <w:spacing w:val="40"/>
          <w:sz w:val="24"/>
          <w:szCs w:val="24"/>
        </w:rPr>
        <w:t xml:space="preserve"> </w:t>
      </w:r>
      <w:r w:rsidRPr="00B56842">
        <w:rPr>
          <w:sz w:val="24"/>
          <w:szCs w:val="24"/>
        </w:rPr>
        <w:t>Российской</w:t>
      </w:r>
      <w:r w:rsidRPr="00B56842">
        <w:rPr>
          <w:spacing w:val="40"/>
          <w:sz w:val="24"/>
          <w:szCs w:val="24"/>
        </w:rPr>
        <w:t xml:space="preserve"> </w:t>
      </w:r>
      <w:r w:rsidRPr="00B56842">
        <w:rPr>
          <w:sz w:val="24"/>
          <w:szCs w:val="24"/>
        </w:rPr>
        <w:t>Федерации</w:t>
      </w:r>
      <w:r w:rsidRPr="00B56842">
        <w:rPr>
          <w:spacing w:val="40"/>
          <w:sz w:val="24"/>
          <w:szCs w:val="24"/>
        </w:rPr>
        <w:t xml:space="preserve"> </w:t>
      </w:r>
      <w:r w:rsidRPr="00B56842">
        <w:rPr>
          <w:sz w:val="24"/>
          <w:szCs w:val="24"/>
        </w:rPr>
        <w:t>(2021).</w:t>
      </w:r>
      <w:r w:rsidRPr="00B56842">
        <w:rPr>
          <w:spacing w:val="40"/>
          <w:sz w:val="24"/>
          <w:szCs w:val="24"/>
        </w:rPr>
        <w:t xml:space="preserve"> </w:t>
      </w:r>
      <w:r w:rsidRPr="00B56842">
        <w:rPr>
          <w:sz w:val="24"/>
          <w:szCs w:val="24"/>
        </w:rPr>
        <w:t>Основные</w:t>
      </w:r>
      <w:r w:rsidRPr="00B56842">
        <w:rPr>
          <w:spacing w:val="40"/>
          <w:sz w:val="24"/>
          <w:szCs w:val="24"/>
        </w:rPr>
        <w:t xml:space="preserve"> </w:t>
      </w:r>
      <w:r w:rsidRPr="00B56842">
        <w:rPr>
          <w:sz w:val="24"/>
          <w:szCs w:val="24"/>
        </w:rPr>
        <w:t>направления</w:t>
      </w:r>
      <w:r w:rsidRPr="00B56842">
        <w:rPr>
          <w:spacing w:val="40"/>
          <w:sz w:val="24"/>
          <w:szCs w:val="24"/>
        </w:rPr>
        <w:t xml:space="preserve"> </w:t>
      </w:r>
      <w:r w:rsidRPr="00B56842">
        <w:rPr>
          <w:sz w:val="24"/>
          <w:szCs w:val="24"/>
        </w:rPr>
        <w:t>деятельности</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firstLine="0"/>
        <w:rPr>
          <w:sz w:val="24"/>
          <w:szCs w:val="24"/>
        </w:rPr>
      </w:pPr>
      <w:r w:rsidRPr="00B56842">
        <w:rPr>
          <w:sz w:val="24"/>
          <w:szCs w:val="24"/>
        </w:rPr>
        <w:lastRenderedPageBreak/>
        <w:t>государства</w:t>
      </w:r>
      <w:r w:rsidRPr="00B56842">
        <w:rPr>
          <w:spacing w:val="-10"/>
          <w:sz w:val="24"/>
          <w:szCs w:val="24"/>
        </w:rPr>
        <w:t xml:space="preserve"> </w:t>
      </w:r>
      <w:r w:rsidRPr="00B56842">
        <w:rPr>
          <w:sz w:val="24"/>
          <w:szCs w:val="24"/>
        </w:rPr>
        <w:t>по</w:t>
      </w:r>
      <w:r w:rsidRPr="00B56842">
        <w:rPr>
          <w:spacing w:val="-9"/>
          <w:sz w:val="24"/>
          <w:szCs w:val="24"/>
        </w:rPr>
        <w:t xml:space="preserve"> </w:t>
      </w:r>
      <w:r w:rsidRPr="00B56842">
        <w:rPr>
          <w:sz w:val="24"/>
          <w:szCs w:val="24"/>
        </w:rPr>
        <w:t>защите</w:t>
      </w:r>
      <w:r w:rsidRPr="00B56842">
        <w:rPr>
          <w:spacing w:val="-10"/>
          <w:sz w:val="24"/>
          <w:szCs w:val="24"/>
        </w:rPr>
        <w:t xml:space="preserve"> </w:t>
      </w:r>
      <w:r w:rsidRPr="00B56842">
        <w:rPr>
          <w:sz w:val="24"/>
          <w:szCs w:val="24"/>
        </w:rPr>
        <w:t>населения</w:t>
      </w:r>
      <w:r w:rsidRPr="00B56842">
        <w:rPr>
          <w:spacing w:val="-8"/>
          <w:sz w:val="24"/>
          <w:szCs w:val="24"/>
        </w:rPr>
        <w:t xml:space="preserve"> </w:t>
      </w:r>
      <w:r w:rsidRPr="00B56842">
        <w:rPr>
          <w:sz w:val="24"/>
          <w:szCs w:val="24"/>
        </w:rPr>
        <w:t>от</w:t>
      </w:r>
      <w:r w:rsidRPr="00B56842">
        <w:rPr>
          <w:spacing w:val="-10"/>
          <w:sz w:val="24"/>
          <w:szCs w:val="24"/>
        </w:rPr>
        <w:t xml:space="preserve"> </w:t>
      </w:r>
      <w:r w:rsidRPr="00B56842">
        <w:rPr>
          <w:sz w:val="24"/>
          <w:szCs w:val="24"/>
        </w:rPr>
        <w:t>опасных</w:t>
      </w:r>
      <w:r w:rsidRPr="00B56842">
        <w:rPr>
          <w:spacing w:val="-9"/>
          <w:sz w:val="24"/>
          <w:szCs w:val="24"/>
        </w:rPr>
        <w:t xml:space="preserve"> </w:t>
      </w:r>
      <w:r w:rsidRPr="00B56842">
        <w:rPr>
          <w:sz w:val="24"/>
          <w:szCs w:val="24"/>
        </w:rPr>
        <w:t>и</w:t>
      </w:r>
      <w:r w:rsidRPr="00B56842">
        <w:rPr>
          <w:spacing w:val="-10"/>
          <w:sz w:val="24"/>
          <w:szCs w:val="24"/>
        </w:rPr>
        <w:t xml:space="preserve"> </w:t>
      </w:r>
      <w:r w:rsidRPr="00B56842">
        <w:rPr>
          <w:sz w:val="24"/>
          <w:szCs w:val="24"/>
        </w:rPr>
        <w:t>чрезвычайных</w:t>
      </w:r>
      <w:r w:rsidRPr="00B56842">
        <w:rPr>
          <w:spacing w:val="-9"/>
          <w:sz w:val="24"/>
          <w:szCs w:val="24"/>
        </w:rPr>
        <w:t xml:space="preserve"> </w:t>
      </w:r>
      <w:r w:rsidRPr="00B56842">
        <w:rPr>
          <w:spacing w:val="-2"/>
          <w:sz w:val="24"/>
          <w:szCs w:val="24"/>
        </w:rPr>
        <w:t>ситуаций.</w:t>
      </w:r>
    </w:p>
    <w:p w:rsidR="0067274B" w:rsidRPr="00B56842" w:rsidRDefault="00C328B0">
      <w:pPr>
        <w:pStyle w:val="a3"/>
        <w:spacing w:before="1"/>
        <w:ind w:right="223"/>
        <w:rPr>
          <w:sz w:val="24"/>
          <w:szCs w:val="24"/>
        </w:rPr>
      </w:pPr>
      <w:r w:rsidRPr="00B56842">
        <w:rPr>
          <w:sz w:val="24"/>
          <w:szCs w:val="24"/>
        </w:rPr>
        <w:t>Права, обязанности и ответственность гражданина в области организации</w:t>
      </w:r>
      <w:r w:rsidRPr="00B56842">
        <w:rPr>
          <w:spacing w:val="40"/>
          <w:sz w:val="24"/>
          <w:szCs w:val="24"/>
        </w:rPr>
        <w:t xml:space="preserve"> </w:t>
      </w:r>
      <w:r w:rsidRPr="00B56842">
        <w:rPr>
          <w:sz w:val="24"/>
          <w:szCs w:val="24"/>
        </w:rPr>
        <w:t>защиты населения от опасных и чрезвычайных ситуаций (на защиту жизни, здоровья</w:t>
      </w:r>
      <w:r w:rsidRPr="00B56842">
        <w:rPr>
          <w:spacing w:val="40"/>
          <w:sz w:val="24"/>
          <w:szCs w:val="24"/>
        </w:rPr>
        <w:t xml:space="preserve"> </w:t>
      </w:r>
      <w:r w:rsidRPr="00B56842">
        <w:rPr>
          <w:sz w:val="24"/>
          <w:szCs w:val="24"/>
        </w:rPr>
        <w:t>и личного имущества в случае возникновения чрезвычайных ситуаций и других).</w:t>
      </w:r>
    </w:p>
    <w:p w:rsidR="0067274B" w:rsidRPr="00B56842" w:rsidRDefault="00C328B0">
      <w:pPr>
        <w:pStyle w:val="a3"/>
        <w:spacing w:before="1"/>
        <w:ind w:right="228"/>
        <w:rPr>
          <w:sz w:val="24"/>
          <w:szCs w:val="24"/>
        </w:rPr>
      </w:pPr>
      <w:r w:rsidRPr="00B56842">
        <w:rPr>
          <w:sz w:val="24"/>
          <w:szCs w:val="24"/>
        </w:rPr>
        <w:t xml:space="preserve">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w:t>
      </w:r>
      <w:r w:rsidRPr="00B56842">
        <w:rPr>
          <w:spacing w:val="-2"/>
          <w:sz w:val="24"/>
          <w:szCs w:val="24"/>
        </w:rPr>
        <w:t>России.</w:t>
      </w:r>
    </w:p>
    <w:p w:rsidR="0067274B" w:rsidRPr="00B56842" w:rsidRDefault="00C328B0">
      <w:pPr>
        <w:pStyle w:val="a3"/>
        <w:ind w:right="231"/>
        <w:rPr>
          <w:sz w:val="24"/>
          <w:szCs w:val="24"/>
        </w:rPr>
      </w:pPr>
      <w:r w:rsidRPr="00B56842">
        <w:rPr>
          <w:sz w:val="24"/>
          <w:szCs w:val="24"/>
        </w:rPr>
        <w:t>Общероссийская</w:t>
      </w:r>
      <w:r w:rsidRPr="00B56842">
        <w:rPr>
          <w:spacing w:val="-5"/>
          <w:sz w:val="24"/>
          <w:szCs w:val="24"/>
        </w:rPr>
        <w:t xml:space="preserve"> </w:t>
      </w:r>
      <w:r w:rsidRPr="00B56842">
        <w:rPr>
          <w:sz w:val="24"/>
          <w:szCs w:val="24"/>
        </w:rPr>
        <w:t>комплексная</w:t>
      </w:r>
      <w:r w:rsidRPr="00B56842">
        <w:rPr>
          <w:spacing w:val="-6"/>
          <w:sz w:val="24"/>
          <w:szCs w:val="24"/>
        </w:rPr>
        <w:t xml:space="preserve"> </w:t>
      </w:r>
      <w:r w:rsidRPr="00B56842">
        <w:rPr>
          <w:sz w:val="24"/>
          <w:szCs w:val="24"/>
        </w:rPr>
        <w:t>система</w:t>
      </w:r>
      <w:r w:rsidRPr="00B56842">
        <w:rPr>
          <w:spacing w:val="-8"/>
          <w:sz w:val="24"/>
          <w:szCs w:val="24"/>
        </w:rPr>
        <w:t xml:space="preserve"> </w:t>
      </w:r>
      <w:r w:rsidRPr="00B56842">
        <w:rPr>
          <w:sz w:val="24"/>
          <w:szCs w:val="24"/>
        </w:rPr>
        <w:t>информирования</w:t>
      </w:r>
      <w:r w:rsidRPr="00B56842">
        <w:rPr>
          <w:spacing w:val="-8"/>
          <w:sz w:val="24"/>
          <w:szCs w:val="24"/>
        </w:rPr>
        <w:t xml:space="preserve"> </w:t>
      </w:r>
      <w:r w:rsidRPr="00B56842">
        <w:rPr>
          <w:sz w:val="24"/>
          <w:szCs w:val="24"/>
        </w:rPr>
        <w:t>и</w:t>
      </w:r>
      <w:r w:rsidRPr="00B56842">
        <w:rPr>
          <w:spacing w:val="-7"/>
          <w:sz w:val="24"/>
          <w:szCs w:val="24"/>
        </w:rPr>
        <w:t xml:space="preserve"> </w:t>
      </w:r>
      <w:r w:rsidRPr="00B56842">
        <w:rPr>
          <w:sz w:val="24"/>
          <w:szCs w:val="24"/>
        </w:rPr>
        <w:t>оповещения</w:t>
      </w:r>
      <w:r w:rsidRPr="00B56842">
        <w:rPr>
          <w:spacing w:val="-8"/>
          <w:sz w:val="24"/>
          <w:szCs w:val="24"/>
        </w:rPr>
        <w:t xml:space="preserve"> </w:t>
      </w:r>
      <w:r w:rsidRPr="00B56842">
        <w:rPr>
          <w:sz w:val="24"/>
          <w:szCs w:val="24"/>
        </w:rPr>
        <w:t>населения в местах массового пребывания людей (ОКСИОН). Цель и задачи ОКСИОН. Режимы функционирования ОКСИОН.</w:t>
      </w:r>
    </w:p>
    <w:p w:rsidR="0067274B" w:rsidRPr="00B56842" w:rsidRDefault="00C328B0">
      <w:pPr>
        <w:pStyle w:val="a3"/>
        <w:ind w:right="224"/>
        <w:rPr>
          <w:sz w:val="24"/>
          <w:szCs w:val="24"/>
        </w:rPr>
      </w:pPr>
      <w:r w:rsidRPr="00B56842">
        <w:rPr>
          <w:sz w:val="24"/>
          <w:szCs w:val="24"/>
        </w:rPr>
        <w:t>Гражданская оборона и ее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w:t>
      </w:r>
      <w:r w:rsidRPr="00B56842">
        <w:rPr>
          <w:spacing w:val="-3"/>
          <w:sz w:val="24"/>
          <w:szCs w:val="24"/>
        </w:rPr>
        <w:t xml:space="preserve"> </w:t>
      </w:r>
      <w:r w:rsidRPr="00B56842">
        <w:rPr>
          <w:sz w:val="24"/>
          <w:szCs w:val="24"/>
        </w:rPr>
        <w:t>ситуациях.</w:t>
      </w:r>
      <w:r w:rsidRPr="00B56842">
        <w:rPr>
          <w:spacing w:val="-3"/>
          <w:sz w:val="24"/>
          <w:szCs w:val="24"/>
        </w:rPr>
        <w:t xml:space="preserve"> </w:t>
      </w:r>
      <w:r w:rsidRPr="00B56842">
        <w:rPr>
          <w:sz w:val="24"/>
          <w:szCs w:val="24"/>
        </w:rPr>
        <w:t>Составные</w:t>
      </w:r>
      <w:r w:rsidRPr="00B56842">
        <w:rPr>
          <w:spacing w:val="-1"/>
          <w:sz w:val="24"/>
          <w:szCs w:val="24"/>
        </w:rPr>
        <w:t xml:space="preserve"> </w:t>
      </w:r>
      <w:r w:rsidRPr="00B56842">
        <w:rPr>
          <w:sz w:val="24"/>
          <w:szCs w:val="24"/>
        </w:rPr>
        <w:t>части</w:t>
      </w:r>
      <w:r w:rsidRPr="00B56842">
        <w:rPr>
          <w:spacing w:val="-1"/>
          <w:sz w:val="24"/>
          <w:szCs w:val="24"/>
        </w:rPr>
        <w:t xml:space="preserve"> </w:t>
      </w:r>
      <w:r w:rsidRPr="00B56842">
        <w:rPr>
          <w:sz w:val="24"/>
          <w:szCs w:val="24"/>
        </w:rPr>
        <w:t>системы</w:t>
      </w:r>
      <w:r w:rsidRPr="00B56842">
        <w:rPr>
          <w:spacing w:val="-2"/>
          <w:sz w:val="24"/>
          <w:szCs w:val="24"/>
        </w:rPr>
        <w:t xml:space="preserve"> </w:t>
      </w:r>
      <w:r w:rsidRPr="00B56842">
        <w:rPr>
          <w:sz w:val="24"/>
          <w:szCs w:val="24"/>
        </w:rPr>
        <w:t>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ее виды. Упреждающая и заблаговременная эвакуация. Общая и частичная эвакуация.</w:t>
      </w:r>
    </w:p>
    <w:p w:rsidR="0067274B" w:rsidRPr="00B56842" w:rsidRDefault="00C328B0">
      <w:pPr>
        <w:pStyle w:val="a3"/>
        <w:spacing w:before="1"/>
        <w:ind w:right="229"/>
        <w:rPr>
          <w:sz w:val="24"/>
          <w:szCs w:val="24"/>
        </w:rPr>
      </w:pPr>
      <w:r w:rsidRPr="00B56842">
        <w:rPr>
          <w:sz w:val="24"/>
          <w:szCs w:val="24"/>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67274B" w:rsidRPr="00B56842" w:rsidRDefault="00C328B0">
      <w:pPr>
        <w:pStyle w:val="a3"/>
        <w:ind w:right="230"/>
        <w:rPr>
          <w:sz w:val="24"/>
          <w:szCs w:val="24"/>
        </w:rPr>
      </w:pPr>
      <w:r w:rsidRPr="00B56842">
        <w:rPr>
          <w:sz w:val="24"/>
          <w:szCs w:val="24"/>
        </w:rPr>
        <w:t xml:space="preserve">Инженерная защита населения и неотложные работы в зоне поражения. Защитные сооружения гражданской обороны. Размещение населения в защитных </w:t>
      </w:r>
      <w:r w:rsidRPr="00B56842">
        <w:rPr>
          <w:spacing w:val="-2"/>
          <w:sz w:val="24"/>
          <w:szCs w:val="24"/>
        </w:rPr>
        <w:t>сооружениях.</w:t>
      </w:r>
    </w:p>
    <w:p w:rsidR="0067274B" w:rsidRPr="00B56842" w:rsidRDefault="00C328B0">
      <w:pPr>
        <w:pStyle w:val="a3"/>
        <w:ind w:right="226"/>
        <w:rPr>
          <w:sz w:val="24"/>
          <w:szCs w:val="24"/>
        </w:rPr>
      </w:pPr>
      <w:r w:rsidRPr="00B56842">
        <w:rPr>
          <w:sz w:val="24"/>
          <w:szCs w:val="24"/>
        </w:rPr>
        <w:t>Аварийно-спасательные работы и другие неотложные работы в зоне поражения. Задачи аварийно-спасательных и неотложных работ. Приемы и способы выполнения спасательных работ. Соблюдение мер безопасности при работах.</w:t>
      </w:r>
    </w:p>
    <w:p w:rsidR="0067274B" w:rsidRPr="00B56842" w:rsidRDefault="00C328B0">
      <w:pPr>
        <w:pStyle w:val="a3"/>
        <w:spacing w:line="298" w:lineRule="exact"/>
        <w:ind w:left="1362" w:firstLine="0"/>
        <w:rPr>
          <w:sz w:val="24"/>
          <w:szCs w:val="24"/>
        </w:rPr>
      </w:pPr>
      <w:bookmarkStart w:id="5" w:name="_bookmark5"/>
      <w:bookmarkEnd w:id="5"/>
      <w:r w:rsidRPr="00B56842">
        <w:rPr>
          <w:sz w:val="24"/>
          <w:szCs w:val="24"/>
        </w:rPr>
        <w:t>Модуль</w:t>
      </w:r>
      <w:r w:rsidRPr="00B56842">
        <w:rPr>
          <w:spacing w:val="-8"/>
          <w:sz w:val="24"/>
          <w:szCs w:val="24"/>
        </w:rPr>
        <w:t xml:space="preserve"> </w:t>
      </w:r>
      <w:r w:rsidRPr="00B56842">
        <w:rPr>
          <w:sz w:val="24"/>
          <w:szCs w:val="24"/>
        </w:rPr>
        <w:t>№</w:t>
      </w:r>
      <w:r w:rsidRPr="00B56842">
        <w:rPr>
          <w:spacing w:val="-8"/>
          <w:sz w:val="24"/>
          <w:szCs w:val="24"/>
        </w:rPr>
        <w:t xml:space="preserve"> </w:t>
      </w:r>
      <w:r w:rsidRPr="00B56842">
        <w:rPr>
          <w:sz w:val="24"/>
          <w:szCs w:val="24"/>
        </w:rPr>
        <w:t>5.</w:t>
      </w:r>
      <w:r w:rsidRPr="00B56842">
        <w:rPr>
          <w:spacing w:val="-9"/>
          <w:sz w:val="24"/>
          <w:szCs w:val="24"/>
        </w:rPr>
        <w:t xml:space="preserve"> </w:t>
      </w:r>
      <w:r w:rsidRPr="00B56842">
        <w:rPr>
          <w:sz w:val="24"/>
          <w:szCs w:val="24"/>
        </w:rPr>
        <w:t>Безопасность</w:t>
      </w:r>
      <w:r w:rsidRPr="00B56842">
        <w:rPr>
          <w:spacing w:val="-9"/>
          <w:sz w:val="24"/>
          <w:szCs w:val="24"/>
        </w:rPr>
        <w:t xml:space="preserve"> </w:t>
      </w:r>
      <w:r w:rsidRPr="00B56842">
        <w:rPr>
          <w:sz w:val="24"/>
          <w:szCs w:val="24"/>
        </w:rPr>
        <w:t>в</w:t>
      </w:r>
      <w:r w:rsidRPr="00B56842">
        <w:rPr>
          <w:spacing w:val="-9"/>
          <w:sz w:val="24"/>
          <w:szCs w:val="24"/>
        </w:rPr>
        <w:t xml:space="preserve"> </w:t>
      </w:r>
      <w:r w:rsidRPr="00B56842">
        <w:rPr>
          <w:sz w:val="24"/>
          <w:szCs w:val="24"/>
        </w:rPr>
        <w:t>природной</w:t>
      </w:r>
      <w:r w:rsidRPr="00B56842">
        <w:rPr>
          <w:spacing w:val="-9"/>
          <w:sz w:val="24"/>
          <w:szCs w:val="24"/>
        </w:rPr>
        <w:t xml:space="preserve"> </w:t>
      </w:r>
      <w:r w:rsidRPr="00B56842">
        <w:rPr>
          <w:sz w:val="24"/>
          <w:szCs w:val="24"/>
        </w:rPr>
        <w:t>среде</w:t>
      </w:r>
      <w:r w:rsidRPr="00B56842">
        <w:rPr>
          <w:spacing w:val="-9"/>
          <w:sz w:val="24"/>
          <w:szCs w:val="24"/>
        </w:rPr>
        <w:t xml:space="preserve"> </w:t>
      </w:r>
      <w:r w:rsidRPr="00B56842">
        <w:rPr>
          <w:sz w:val="24"/>
          <w:szCs w:val="24"/>
        </w:rPr>
        <w:t>и</w:t>
      </w:r>
      <w:r w:rsidRPr="00B56842">
        <w:rPr>
          <w:spacing w:val="-8"/>
          <w:sz w:val="24"/>
          <w:szCs w:val="24"/>
        </w:rPr>
        <w:t xml:space="preserve"> </w:t>
      </w:r>
      <w:r w:rsidRPr="00B56842">
        <w:rPr>
          <w:sz w:val="24"/>
          <w:szCs w:val="24"/>
        </w:rPr>
        <w:t>экологическая</w:t>
      </w:r>
      <w:r w:rsidRPr="00B56842">
        <w:rPr>
          <w:spacing w:val="-8"/>
          <w:sz w:val="24"/>
          <w:szCs w:val="24"/>
        </w:rPr>
        <w:t xml:space="preserve"> </w:t>
      </w:r>
      <w:r w:rsidRPr="00B56842">
        <w:rPr>
          <w:spacing w:val="-2"/>
          <w:sz w:val="24"/>
          <w:szCs w:val="24"/>
        </w:rPr>
        <w:t>безопасность.</w:t>
      </w:r>
    </w:p>
    <w:p w:rsidR="0067274B" w:rsidRPr="00B56842" w:rsidRDefault="00C328B0">
      <w:pPr>
        <w:pStyle w:val="a3"/>
        <w:ind w:right="225"/>
        <w:rPr>
          <w:sz w:val="24"/>
          <w:szCs w:val="24"/>
        </w:rPr>
      </w:pPr>
      <w:r w:rsidRPr="00B56842">
        <w:rPr>
          <w:sz w:val="24"/>
          <w:szCs w:val="24"/>
        </w:rPr>
        <w:t>Источники опасности в природной среде. Основные правила безопасного поведения в лесу, в горах, на водоемах. Ориентирование на местности. Современные средства навигации (компас, GPS). Безопасность в автономных условиях.</w:t>
      </w:r>
    </w:p>
    <w:p w:rsidR="0067274B" w:rsidRPr="00B56842" w:rsidRDefault="00C328B0">
      <w:pPr>
        <w:pStyle w:val="a3"/>
        <w:ind w:right="225"/>
        <w:rPr>
          <w:sz w:val="24"/>
          <w:szCs w:val="24"/>
        </w:rPr>
      </w:pPr>
      <w:r w:rsidRPr="00B56842">
        <w:rPr>
          <w:sz w:val="24"/>
          <w:szCs w:val="24"/>
        </w:rPr>
        <w:t>Чрезвычайные</w:t>
      </w:r>
      <w:r w:rsidRPr="00B56842">
        <w:rPr>
          <w:spacing w:val="-6"/>
          <w:sz w:val="24"/>
          <w:szCs w:val="24"/>
        </w:rPr>
        <w:t xml:space="preserve"> </w:t>
      </w:r>
      <w:r w:rsidRPr="00B56842">
        <w:rPr>
          <w:sz w:val="24"/>
          <w:szCs w:val="24"/>
        </w:rPr>
        <w:t>ситуации</w:t>
      </w:r>
      <w:r w:rsidRPr="00B56842">
        <w:rPr>
          <w:spacing w:val="-6"/>
          <w:sz w:val="24"/>
          <w:szCs w:val="24"/>
        </w:rPr>
        <w:t xml:space="preserve"> </w:t>
      </w:r>
      <w:r w:rsidRPr="00B56842">
        <w:rPr>
          <w:sz w:val="24"/>
          <w:szCs w:val="24"/>
        </w:rPr>
        <w:t>природного</w:t>
      </w:r>
      <w:r w:rsidRPr="00B56842">
        <w:rPr>
          <w:spacing w:val="-1"/>
          <w:sz w:val="24"/>
          <w:szCs w:val="24"/>
        </w:rPr>
        <w:t xml:space="preserve"> </w:t>
      </w:r>
      <w:r w:rsidRPr="00B56842">
        <w:rPr>
          <w:sz w:val="24"/>
          <w:szCs w:val="24"/>
        </w:rPr>
        <w:t>характера</w:t>
      </w:r>
      <w:r w:rsidRPr="00B56842">
        <w:rPr>
          <w:spacing w:val="-6"/>
          <w:sz w:val="24"/>
          <w:szCs w:val="24"/>
        </w:rPr>
        <w:t xml:space="preserve"> </w:t>
      </w:r>
      <w:r w:rsidRPr="00B56842">
        <w:rPr>
          <w:sz w:val="24"/>
          <w:szCs w:val="24"/>
        </w:rPr>
        <w:t>(геологические,</w:t>
      </w:r>
      <w:r w:rsidRPr="00B56842">
        <w:rPr>
          <w:spacing w:val="-4"/>
          <w:sz w:val="24"/>
          <w:szCs w:val="24"/>
        </w:rPr>
        <w:t xml:space="preserve"> </w:t>
      </w:r>
      <w:r w:rsidRPr="00B56842">
        <w:rPr>
          <w:sz w:val="24"/>
          <w:szCs w:val="24"/>
        </w:rPr>
        <w:t xml:space="preserve">гидрологические, метеорологические, природные пожары). Возможности прогнозирования и </w:t>
      </w:r>
      <w:r w:rsidRPr="00B56842">
        <w:rPr>
          <w:spacing w:val="-2"/>
          <w:sz w:val="24"/>
          <w:szCs w:val="24"/>
        </w:rPr>
        <w:t>предупреждения.</w:t>
      </w:r>
    </w:p>
    <w:p w:rsidR="0067274B" w:rsidRPr="00B56842" w:rsidRDefault="00C328B0">
      <w:pPr>
        <w:pStyle w:val="a3"/>
        <w:spacing w:before="1"/>
        <w:ind w:right="226"/>
        <w:rPr>
          <w:sz w:val="24"/>
          <w:szCs w:val="24"/>
        </w:rPr>
      </w:pPr>
      <w:r w:rsidRPr="00B56842">
        <w:rPr>
          <w:sz w:val="24"/>
          <w:szCs w:val="24"/>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67274B" w:rsidRPr="00B56842" w:rsidRDefault="00C328B0">
      <w:pPr>
        <w:pStyle w:val="a3"/>
        <w:ind w:right="224"/>
        <w:rPr>
          <w:sz w:val="24"/>
          <w:szCs w:val="24"/>
        </w:rPr>
      </w:pPr>
      <w:r w:rsidRPr="00B56842">
        <w:rPr>
          <w:sz w:val="24"/>
          <w:szCs w:val="24"/>
        </w:rPr>
        <w:t>Федеральная служба по надзору в сфере защиты прав потребителей и благополучия человека (</w:t>
      </w:r>
      <w:proofErr w:type="spellStart"/>
      <w:r w:rsidRPr="00B56842">
        <w:rPr>
          <w:sz w:val="24"/>
          <w:szCs w:val="24"/>
        </w:rPr>
        <w:t>Роспотребнадзор</w:t>
      </w:r>
      <w:proofErr w:type="spellEnd"/>
      <w:r w:rsidRPr="00B56842">
        <w:rPr>
          <w:sz w:val="24"/>
          <w:szCs w:val="24"/>
        </w:rPr>
        <w:t xml:space="preserve">). Федеральный </w:t>
      </w:r>
      <w:hyperlink r:id="rId43">
        <w:r w:rsidRPr="00B56842">
          <w:rPr>
            <w:sz w:val="24"/>
            <w:szCs w:val="24"/>
          </w:rPr>
          <w:t>закон</w:t>
        </w:r>
      </w:hyperlink>
      <w:r w:rsidRPr="00B56842">
        <w:rPr>
          <w:sz w:val="24"/>
          <w:szCs w:val="24"/>
        </w:rPr>
        <w:t xml:space="preserve"> от 10 января 2002 г. N 7-ФЗ "Об охране окружающей среды" (Собрание законодательства Российской Федерации, 2002, N 2, ст. 133; 2022, N 13, ст. 1960).</w:t>
      </w:r>
    </w:p>
    <w:p w:rsidR="0067274B" w:rsidRPr="00B56842" w:rsidRDefault="00C328B0">
      <w:pPr>
        <w:pStyle w:val="a3"/>
        <w:ind w:right="224"/>
        <w:rPr>
          <w:sz w:val="24"/>
          <w:szCs w:val="24"/>
        </w:rPr>
      </w:pPr>
      <w:r w:rsidRPr="00B56842">
        <w:rPr>
          <w:sz w:val="24"/>
          <w:szCs w:val="24"/>
        </w:rPr>
        <w:t xml:space="preserve">Средства защиты и предупреждения от экологических опасностей. Бытовые приборы контроля воздуха. TDS-метры (солемеры). </w:t>
      </w:r>
      <w:proofErr w:type="spellStart"/>
      <w:r w:rsidRPr="00B56842">
        <w:rPr>
          <w:sz w:val="24"/>
          <w:szCs w:val="24"/>
        </w:rPr>
        <w:t>Шумомеры</w:t>
      </w:r>
      <w:proofErr w:type="spellEnd"/>
      <w:r w:rsidRPr="00B56842">
        <w:rPr>
          <w:sz w:val="24"/>
          <w:szCs w:val="24"/>
        </w:rPr>
        <w:t>. Люксметры.</w:t>
      </w:r>
      <w:r w:rsidRPr="00B56842">
        <w:rPr>
          <w:spacing w:val="40"/>
          <w:sz w:val="24"/>
          <w:szCs w:val="24"/>
        </w:rPr>
        <w:t xml:space="preserve"> </w:t>
      </w:r>
      <w:r w:rsidRPr="00B56842">
        <w:rPr>
          <w:sz w:val="24"/>
          <w:szCs w:val="24"/>
        </w:rPr>
        <w:t xml:space="preserve">Бытовые дозиметры (радиометры). Бытовые </w:t>
      </w:r>
      <w:proofErr w:type="spellStart"/>
      <w:r w:rsidRPr="00B56842">
        <w:rPr>
          <w:sz w:val="24"/>
          <w:szCs w:val="24"/>
        </w:rPr>
        <w:t>нитратомеры</w:t>
      </w:r>
      <w:proofErr w:type="spellEnd"/>
      <w:r w:rsidRPr="00B56842">
        <w:rPr>
          <w:sz w:val="24"/>
          <w:szCs w:val="24"/>
        </w:rPr>
        <w:t>.</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6"/>
        <w:rPr>
          <w:sz w:val="24"/>
          <w:szCs w:val="24"/>
        </w:rPr>
      </w:pPr>
      <w:r w:rsidRPr="00B56842">
        <w:rPr>
          <w:sz w:val="24"/>
          <w:szCs w:val="24"/>
        </w:rPr>
        <w:lastRenderedPageBreak/>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67274B" w:rsidRPr="00B56842" w:rsidRDefault="00C328B0">
      <w:pPr>
        <w:pStyle w:val="a3"/>
        <w:spacing w:before="2" w:line="298" w:lineRule="exact"/>
        <w:ind w:left="1362" w:firstLine="0"/>
        <w:rPr>
          <w:sz w:val="24"/>
          <w:szCs w:val="24"/>
        </w:rPr>
      </w:pPr>
      <w:bookmarkStart w:id="6" w:name="_bookmark6"/>
      <w:bookmarkEnd w:id="6"/>
      <w:r w:rsidRPr="00B56842">
        <w:rPr>
          <w:sz w:val="24"/>
          <w:szCs w:val="24"/>
        </w:rPr>
        <w:t>Модуль</w:t>
      </w:r>
      <w:r w:rsidRPr="00B56842">
        <w:rPr>
          <w:spacing w:val="-7"/>
          <w:sz w:val="24"/>
          <w:szCs w:val="24"/>
        </w:rPr>
        <w:t xml:space="preserve"> </w:t>
      </w:r>
      <w:r w:rsidRPr="00B56842">
        <w:rPr>
          <w:sz w:val="24"/>
          <w:szCs w:val="24"/>
        </w:rPr>
        <w:t>№</w:t>
      </w:r>
      <w:r w:rsidRPr="00B56842">
        <w:rPr>
          <w:spacing w:val="-8"/>
          <w:sz w:val="24"/>
          <w:szCs w:val="24"/>
        </w:rPr>
        <w:t xml:space="preserve"> </w:t>
      </w:r>
      <w:r w:rsidRPr="00B56842">
        <w:rPr>
          <w:sz w:val="24"/>
          <w:szCs w:val="24"/>
        </w:rPr>
        <w:t>6.</w:t>
      </w:r>
      <w:r w:rsidRPr="00B56842">
        <w:rPr>
          <w:spacing w:val="-8"/>
          <w:sz w:val="24"/>
          <w:szCs w:val="24"/>
        </w:rPr>
        <w:t xml:space="preserve"> </w:t>
      </w:r>
      <w:r w:rsidRPr="00B56842">
        <w:rPr>
          <w:sz w:val="24"/>
          <w:szCs w:val="24"/>
        </w:rPr>
        <w:t>"Основы</w:t>
      </w:r>
      <w:r w:rsidRPr="00B56842">
        <w:rPr>
          <w:spacing w:val="-8"/>
          <w:sz w:val="24"/>
          <w:szCs w:val="24"/>
        </w:rPr>
        <w:t xml:space="preserve"> </w:t>
      </w:r>
      <w:r w:rsidRPr="00B56842">
        <w:rPr>
          <w:sz w:val="24"/>
          <w:szCs w:val="24"/>
        </w:rPr>
        <w:t>противодействия</w:t>
      </w:r>
      <w:r w:rsidRPr="00B56842">
        <w:rPr>
          <w:spacing w:val="-7"/>
          <w:sz w:val="24"/>
          <w:szCs w:val="24"/>
        </w:rPr>
        <w:t xml:space="preserve"> </w:t>
      </w:r>
      <w:r w:rsidRPr="00B56842">
        <w:rPr>
          <w:sz w:val="24"/>
          <w:szCs w:val="24"/>
        </w:rPr>
        <w:t>экстремизму</w:t>
      </w:r>
      <w:r w:rsidRPr="00B56842">
        <w:rPr>
          <w:spacing w:val="-13"/>
          <w:sz w:val="24"/>
          <w:szCs w:val="24"/>
        </w:rPr>
        <w:t xml:space="preserve"> </w:t>
      </w:r>
      <w:r w:rsidRPr="00B56842">
        <w:rPr>
          <w:sz w:val="24"/>
          <w:szCs w:val="24"/>
        </w:rPr>
        <w:t>и</w:t>
      </w:r>
      <w:r w:rsidRPr="00B56842">
        <w:rPr>
          <w:spacing w:val="-8"/>
          <w:sz w:val="24"/>
          <w:szCs w:val="24"/>
        </w:rPr>
        <w:t xml:space="preserve"> </w:t>
      </w:r>
      <w:r w:rsidRPr="00B56842">
        <w:rPr>
          <w:spacing w:val="-2"/>
          <w:sz w:val="24"/>
          <w:szCs w:val="24"/>
        </w:rPr>
        <w:t>терроризму".</w:t>
      </w:r>
    </w:p>
    <w:p w:rsidR="0067274B" w:rsidRPr="00B56842" w:rsidRDefault="00C328B0">
      <w:pPr>
        <w:pStyle w:val="a3"/>
        <w:ind w:right="228"/>
        <w:rPr>
          <w:sz w:val="24"/>
          <w:szCs w:val="24"/>
        </w:rPr>
      </w:pPr>
      <w:r w:rsidRPr="00B56842">
        <w:rPr>
          <w:sz w:val="24"/>
          <w:szCs w:val="24"/>
        </w:rPr>
        <w:t>Разновидности экстремистской деятельности. Внешние и внутренние экстремистские угрозы.</w:t>
      </w:r>
    </w:p>
    <w:p w:rsidR="0067274B" w:rsidRPr="00B56842" w:rsidRDefault="00C328B0">
      <w:pPr>
        <w:pStyle w:val="a3"/>
        <w:spacing w:before="1"/>
        <w:ind w:right="229"/>
        <w:rPr>
          <w:sz w:val="24"/>
          <w:szCs w:val="24"/>
        </w:rPr>
      </w:pPr>
      <w:r w:rsidRPr="00B56842">
        <w:rPr>
          <w:sz w:val="24"/>
          <w:szCs w:val="24"/>
        </w:rPr>
        <w:t xml:space="preserve">Деструктивные молодежные субкультуры и экстремистские объединения. Терроризм - крайняя форма экстремизма. Разновидности террористической </w:t>
      </w:r>
      <w:r w:rsidRPr="00B56842">
        <w:rPr>
          <w:spacing w:val="-2"/>
          <w:sz w:val="24"/>
          <w:szCs w:val="24"/>
        </w:rPr>
        <w:t>деятельности.</w:t>
      </w:r>
    </w:p>
    <w:p w:rsidR="0067274B" w:rsidRPr="00B56842" w:rsidRDefault="00C328B0">
      <w:pPr>
        <w:pStyle w:val="a3"/>
        <w:ind w:right="230"/>
        <w:rPr>
          <w:sz w:val="24"/>
          <w:szCs w:val="24"/>
        </w:rPr>
      </w:pPr>
      <w:r w:rsidRPr="00B56842">
        <w:rPr>
          <w:sz w:val="24"/>
          <w:szCs w:val="24"/>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67274B" w:rsidRPr="00B56842" w:rsidRDefault="00C328B0">
      <w:pPr>
        <w:pStyle w:val="a3"/>
        <w:ind w:right="226"/>
        <w:rPr>
          <w:sz w:val="24"/>
          <w:szCs w:val="24"/>
        </w:rPr>
      </w:pPr>
      <w:r w:rsidRPr="00B56842">
        <w:rPr>
          <w:sz w:val="24"/>
          <w:szCs w:val="24"/>
        </w:rPr>
        <w:t xml:space="preserve">Ответственность граждан за участие в экстремистской и террористической деятельности. Статьи Уголовного </w:t>
      </w:r>
      <w:hyperlink r:id="rId44">
        <w:r w:rsidRPr="00B56842">
          <w:rPr>
            <w:sz w:val="24"/>
            <w:szCs w:val="24"/>
          </w:rPr>
          <w:t>кодекса</w:t>
        </w:r>
      </w:hyperlink>
      <w:r w:rsidRPr="00B56842">
        <w:rPr>
          <w:sz w:val="24"/>
          <w:szCs w:val="24"/>
        </w:rPr>
        <w:t xml:space="preserve"> Российской Федерации, предусмотренные за участие в экстремистской и террористической деятельности.</w:t>
      </w:r>
    </w:p>
    <w:p w:rsidR="0067274B" w:rsidRPr="00B56842" w:rsidRDefault="00C328B0">
      <w:pPr>
        <w:pStyle w:val="a3"/>
        <w:ind w:right="229"/>
        <w:rPr>
          <w:sz w:val="24"/>
          <w:szCs w:val="24"/>
        </w:rPr>
      </w:pPr>
      <w:r w:rsidRPr="00B56842">
        <w:rPr>
          <w:sz w:val="24"/>
          <w:szCs w:val="24"/>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67274B" w:rsidRPr="00B56842" w:rsidRDefault="00C328B0">
      <w:pPr>
        <w:pStyle w:val="a3"/>
        <w:ind w:right="229"/>
        <w:rPr>
          <w:sz w:val="24"/>
          <w:szCs w:val="24"/>
        </w:rPr>
      </w:pPr>
      <w:r w:rsidRPr="00B56842">
        <w:rPr>
          <w:sz w:val="24"/>
          <w:szCs w:val="24"/>
        </w:rPr>
        <w:t>Уровни террористической опасности. Принятие решения об установлении</w:t>
      </w:r>
      <w:r w:rsidRPr="00B56842">
        <w:rPr>
          <w:spacing w:val="40"/>
          <w:sz w:val="24"/>
          <w:szCs w:val="24"/>
        </w:rPr>
        <w:t xml:space="preserve"> </w:t>
      </w:r>
      <w:r w:rsidRPr="00B56842">
        <w:rPr>
          <w:sz w:val="24"/>
          <w:szCs w:val="24"/>
        </w:rPr>
        <w:t>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rsidR="0067274B" w:rsidRPr="00B56842" w:rsidRDefault="00C328B0">
      <w:pPr>
        <w:pStyle w:val="a3"/>
        <w:ind w:right="229"/>
        <w:rPr>
          <w:sz w:val="24"/>
          <w:szCs w:val="24"/>
        </w:rPr>
      </w:pPr>
      <w:r w:rsidRPr="00B56842">
        <w:rPr>
          <w:sz w:val="24"/>
          <w:szCs w:val="24"/>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67274B" w:rsidRPr="00B56842" w:rsidRDefault="00C328B0">
      <w:pPr>
        <w:pStyle w:val="a3"/>
        <w:ind w:right="225"/>
        <w:rPr>
          <w:sz w:val="24"/>
          <w:szCs w:val="24"/>
        </w:rPr>
      </w:pPr>
      <w:r w:rsidRPr="00B56842">
        <w:rPr>
          <w:sz w:val="24"/>
          <w:szCs w:val="24"/>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B56842">
        <w:rPr>
          <w:sz w:val="24"/>
          <w:szCs w:val="24"/>
        </w:rPr>
        <w:t>Кибертерроризм</w:t>
      </w:r>
      <w:proofErr w:type="spellEnd"/>
      <w:r w:rsidRPr="00B56842">
        <w:rPr>
          <w:sz w:val="24"/>
          <w:szCs w:val="24"/>
        </w:rPr>
        <w:t>.</w:t>
      </w:r>
    </w:p>
    <w:p w:rsidR="0067274B" w:rsidRPr="00B56842" w:rsidRDefault="00C328B0">
      <w:pPr>
        <w:pStyle w:val="a3"/>
        <w:ind w:right="224"/>
        <w:rPr>
          <w:sz w:val="24"/>
          <w:szCs w:val="24"/>
        </w:rPr>
      </w:pPr>
      <w:r w:rsidRPr="00B56842">
        <w:rPr>
          <w:sz w:val="24"/>
          <w:szCs w:val="24"/>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w:t>
      </w:r>
      <w:r w:rsidRPr="00B56842">
        <w:rPr>
          <w:spacing w:val="-3"/>
          <w:sz w:val="24"/>
          <w:szCs w:val="24"/>
        </w:rPr>
        <w:t xml:space="preserve"> </w:t>
      </w:r>
      <w:r w:rsidRPr="00B56842">
        <w:rPr>
          <w:sz w:val="24"/>
          <w:szCs w:val="24"/>
        </w:rPr>
        <w:t>жертвой</w:t>
      </w:r>
      <w:r w:rsidRPr="00B56842">
        <w:rPr>
          <w:spacing w:val="-3"/>
          <w:sz w:val="24"/>
          <w:szCs w:val="24"/>
        </w:rPr>
        <w:t xml:space="preserve"> </w:t>
      </w:r>
      <w:r w:rsidRPr="00B56842">
        <w:rPr>
          <w:sz w:val="24"/>
          <w:szCs w:val="24"/>
        </w:rPr>
        <w:t>молодежных</w:t>
      </w:r>
      <w:r w:rsidRPr="00B56842">
        <w:rPr>
          <w:spacing w:val="-4"/>
          <w:sz w:val="24"/>
          <w:szCs w:val="24"/>
        </w:rPr>
        <w:t xml:space="preserve"> </w:t>
      </w:r>
      <w:r w:rsidRPr="00B56842">
        <w:rPr>
          <w:sz w:val="24"/>
          <w:szCs w:val="24"/>
        </w:rPr>
        <w:t>право-</w:t>
      </w:r>
      <w:r w:rsidRPr="00B56842">
        <w:rPr>
          <w:spacing w:val="-3"/>
          <w:sz w:val="24"/>
          <w:szCs w:val="24"/>
        </w:rPr>
        <w:t xml:space="preserve"> </w:t>
      </w:r>
      <w:r w:rsidRPr="00B56842">
        <w:rPr>
          <w:sz w:val="24"/>
          <w:szCs w:val="24"/>
        </w:rPr>
        <w:t>и</w:t>
      </w:r>
      <w:r w:rsidRPr="00B56842">
        <w:rPr>
          <w:spacing w:val="-3"/>
          <w:sz w:val="24"/>
          <w:szCs w:val="24"/>
        </w:rPr>
        <w:t xml:space="preserve"> </w:t>
      </w:r>
      <w:r w:rsidRPr="00B56842">
        <w:rPr>
          <w:sz w:val="24"/>
          <w:szCs w:val="24"/>
        </w:rPr>
        <w:t>леворадикальных</w:t>
      </w:r>
      <w:r w:rsidRPr="00B56842">
        <w:rPr>
          <w:spacing w:val="-4"/>
          <w:sz w:val="24"/>
          <w:szCs w:val="24"/>
        </w:rPr>
        <w:t xml:space="preserve"> </w:t>
      </w:r>
      <w:r w:rsidRPr="00B56842">
        <w:rPr>
          <w:sz w:val="24"/>
          <w:szCs w:val="24"/>
        </w:rPr>
        <w:t>сообществ.</w:t>
      </w:r>
      <w:r w:rsidRPr="00B56842">
        <w:rPr>
          <w:spacing w:val="-4"/>
          <w:sz w:val="24"/>
          <w:szCs w:val="24"/>
        </w:rPr>
        <w:t xml:space="preserve"> </w:t>
      </w:r>
      <w:r w:rsidRPr="00B56842">
        <w:rPr>
          <w:sz w:val="24"/>
          <w:szCs w:val="24"/>
        </w:rPr>
        <w:t>Радикальный</w:t>
      </w:r>
      <w:r w:rsidRPr="00B56842">
        <w:rPr>
          <w:spacing w:val="-3"/>
          <w:sz w:val="24"/>
          <w:szCs w:val="24"/>
        </w:rPr>
        <w:t xml:space="preserve"> </w:t>
      </w:r>
      <w:r w:rsidRPr="00B56842">
        <w:rPr>
          <w:sz w:val="24"/>
          <w:szCs w:val="24"/>
        </w:rPr>
        <w:t xml:space="preserve">ислам - опасное экстремистское течение. Как избежать вербовки в экстремистскую </w:t>
      </w:r>
      <w:r w:rsidRPr="00B56842">
        <w:rPr>
          <w:spacing w:val="-2"/>
          <w:sz w:val="24"/>
          <w:szCs w:val="24"/>
        </w:rPr>
        <w:t>организацию.</w:t>
      </w:r>
    </w:p>
    <w:p w:rsidR="0067274B" w:rsidRPr="00B56842" w:rsidRDefault="00C328B0">
      <w:pPr>
        <w:pStyle w:val="a3"/>
        <w:ind w:right="222"/>
        <w:rPr>
          <w:sz w:val="24"/>
          <w:szCs w:val="24"/>
        </w:rPr>
      </w:pPr>
      <w:r w:rsidRPr="00B56842">
        <w:rPr>
          <w:sz w:val="24"/>
          <w:szCs w:val="24"/>
        </w:rPr>
        <w:t>Меры личной безопасности при вооруженном нападении на образовательную организацию.</w:t>
      </w:r>
      <w:r w:rsidRPr="00B56842">
        <w:rPr>
          <w:spacing w:val="-6"/>
          <w:sz w:val="24"/>
          <w:szCs w:val="24"/>
        </w:rPr>
        <w:t xml:space="preserve"> </w:t>
      </w:r>
      <w:r w:rsidRPr="00B56842">
        <w:rPr>
          <w:sz w:val="24"/>
          <w:szCs w:val="24"/>
        </w:rPr>
        <w:t>Действия</w:t>
      </w:r>
      <w:r w:rsidRPr="00B56842">
        <w:rPr>
          <w:spacing w:val="-5"/>
          <w:sz w:val="24"/>
          <w:szCs w:val="24"/>
        </w:rPr>
        <w:t xml:space="preserve"> </w:t>
      </w:r>
      <w:r w:rsidRPr="00B56842">
        <w:rPr>
          <w:sz w:val="24"/>
          <w:szCs w:val="24"/>
        </w:rPr>
        <w:t>при угрозе</w:t>
      </w:r>
      <w:r w:rsidRPr="00B56842">
        <w:rPr>
          <w:spacing w:val="-6"/>
          <w:sz w:val="24"/>
          <w:szCs w:val="24"/>
        </w:rPr>
        <w:t xml:space="preserve"> </w:t>
      </w:r>
      <w:r w:rsidRPr="00B56842">
        <w:rPr>
          <w:sz w:val="24"/>
          <w:szCs w:val="24"/>
        </w:rPr>
        <w:t>совершения</w:t>
      </w:r>
      <w:r w:rsidRPr="00B56842">
        <w:rPr>
          <w:spacing w:val="-6"/>
          <w:sz w:val="24"/>
          <w:szCs w:val="24"/>
        </w:rPr>
        <w:t xml:space="preserve"> </w:t>
      </w:r>
      <w:r w:rsidRPr="00B56842">
        <w:rPr>
          <w:sz w:val="24"/>
          <w:szCs w:val="24"/>
        </w:rPr>
        <w:t>террористического</w:t>
      </w:r>
      <w:r w:rsidRPr="00B56842">
        <w:rPr>
          <w:spacing w:val="-6"/>
          <w:sz w:val="24"/>
          <w:szCs w:val="24"/>
        </w:rPr>
        <w:t xml:space="preserve"> </w:t>
      </w:r>
      <w:r w:rsidRPr="00B56842">
        <w:rPr>
          <w:sz w:val="24"/>
          <w:szCs w:val="24"/>
        </w:rPr>
        <w:t>акта.</w:t>
      </w:r>
      <w:r w:rsidRPr="00B56842">
        <w:rPr>
          <w:spacing w:val="-4"/>
          <w:sz w:val="24"/>
          <w:szCs w:val="24"/>
        </w:rPr>
        <w:t xml:space="preserve"> </w:t>
      </w:r>
      <w:r w:rsidRPr="00B56842">
        <w:rPr>
          <w:sz w:val="24"/>
          <w:szCs w:val="24"/>
        </w:rPr>
        <w:t xml:space="preserve">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w:t>
      </w:r>
      <w:r w:rsidRPr="00B56842">
        <w:rPr>
          <w:spacing w:val="-2"/>
          <w:sz w:val="24"/>
          <w:szCs w:val="24"/>
        </w:rPr>
        <w:t>заложники.</w:t>
      </w:r>
    </w:p>
    <w:p w:rsidR="0067274B" w:rsidRPr="00B56842" w:rsidRDefault="00C328B0">
      <w:pPr>
        <w:pStyle w:val="a3"/>
        <w:ind w:left="1362" w:firstLine="0"/>
        <w:rPr>
          <w:sz w:val="24"/>
          <w:szCs w:val="24"/>
        </w:rPr>
      </w:pPr>
      <w:bookmarkStart w:id="7" w:name="_bookmark7"/>
      <w:bookmarkEnd w:id="7"/>
      <w:r w:rsidRPr="00B56842">
        <w:rPr>
          <w:sz w:val="24"/>
          <w:szCs w:val="24"/>
        </w:rPr>
        <w:t>Модуль</w:t>
      </w:r>
      <w:r w:rsidRPr="00B56842">
        <w:rPr>
          <w:spacing w:val="-7"/>
          <w:sz w:val="24"/>
          <w:szCs w:val="24"/>
        </w:rPr>
        <w:t xml:space="preserve"> </w:t>
      </w:r>
      <w:r w:rsidRPr="00B56842">
        <w:rPr>
          <w:sz w:val="24"/>
          <w:szCs w:val="24"/>
        </w:rPr>
        <w:t>№</w:t>
      </w:r>
      <w:r w:rsidRPr="00B56842">
        <w:rPr>
          <w:spacing w:val="-7"/>
          <w:sz w:val="24"/>
          <w:szCs w:val="24"/>
        </w:rPr>
        <w:t xml:space="preserve"> </w:t>
      </w:r>
      <w:r w:rsidRPr="00B56842">
        <w:rPr>
          <w:sz w:val="24"/>
          <w:szCs w:val="24"/>
        </w:rPr>
        <w:t>7.</w:t>
      </w:r>
      <w:r w:rsidRPr="00B56842">
        <w:rPr>
          <w:spacing w:val="-8"/>
          <w:sz w:val="24"/>
          <w:szCs w:val="24"/>
        </w:rPr>
        <w:t xml:space="preserve"> </w:t>
      </w:r>
      <w:r w:rsidRPr="00B56842">
        <w:rPr>
          <w:sz w:val="24"/>
          <w:szCs w:val="24"/>
        </w:rPr>
        <w:t>Основы</w:t>
      </w:r>
      <w:r w:rsidRPr="00B56842">
        <w:rPr>
          <w:spacing w:val="-5"/>
          <w:sz w:val="24"/>
          <w:szCs w:val="24"/>
        </w:rPr>
        <w:t xml:space="preserve"> </w:t>
      </w:r>
      <w:r w:rsidRPr="00B56842">
        <w:rPr>
          <w:sz w:val="24"/>
          <w:szCs w:val="24"/>
        </w:rPr>
        <w:t>здорового</w:t>
      </w:r>
      <w:r w:rsidRPr="00B56842">
        <w:rPr>
          <w:spacing w:val="-6"/>
          <w:sz w:val="24"/>
          <w:szCs w:val="24"/>
        </w:rPr>
        <w:t xml:space="preserve"> </w:t>
      </w:r>
      <w:r w:rsidRPr="00B56842">
        <w:rPr>
          <w:sz w:val="24"/>
          <w:szCs w:val="24"/>
        </w:rPr>
        <w:t>образа</w:t>
      </w:r>
      <w:r w:rsidRPr="00B56842">
        <w:rPr>
          <w:spacing w:val="-8"/>
          <w:sz w:val="24"/>
          <w:szCs w:val="24"/>
        </w:rPr>
        <w:t xml:space="preserve"> </w:t>
      </w:r>
      <w:r w:rsidRPr="00B56842">
        <w:rPr>
          <w:spacing w:val="-2"/>
          <w:sz w:val="24"/>
          <w:szCs w:val="24"/>
        </w:rPr>
        <w:t>жизни.</w:t>
      </w:r>
    </w:p>
    <w:p w:rsidR="0067274B" w:rsidRPr="00B56842" w:rsidRDefault="00C328B0">
      <w:pPr>
        <w:pStyle w:val="a3"/>
        <w:spacing w:before="1"/>
        <w:ind w:right="228"/>
        <w:rPr>
          <w:sz w:val="24"/>
          <w:szCs w:val="24"/>
        </w:rPr>
      </w:pPr>
      <w:r w:rsidRPr="00B56842">
        <w:rPr>
          <w:sz w:val="24"/>
          <w:szCs w:val="24"/>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w:t>
      </w:r>
      <w:r w:rsidRPr="00B56842">
        <w:rPr>
          <w:spacing w:val="80"/>
          <w:w w:val="150"/>
          <w:sz w:val="24"/>
          <w:szCs w:val="24"/>
        </w:rPr>
        <w:t xml:space="preserve"> </w:t>
      </w:r>
      <w:r w:rsidRPr="00B56842">
        <w:rPr>
          <w:sz w:val="24"/>
          <w:szCs w:val="24"/>
        </w:rPr>
        <w:t>у</w:t>
      </w:r>
      <w:r w:rsidRPr="00B56842">
        <w:rPr>
          <w:spacing w:val="79"/>
          <w:w w:val="150"/>
          <w:sz w:val="24"/>
          <w:szCs w:val="24"/>
        </w:rPr>
        <w:t xml:space="preserve"> </w:t>
      </w:r>
      <w:r w:rsidRPr="00B56842">
        <w:rPr>
          <w:sz w:val="24"/>
          <w:szCs w:val="24"/>
        </w:rPr>
        <w:t>него</w:t>
      </w:r>
      <w:r w:rsidRPr="00B56842">
        <w:rPr>
          <w:spacing w:val="80"/>
          <w:w w:val="150"/>
          <w:sz w:val="24"/>
          <w:szCs w:val="24"/>
        </w:rPr>
        <w:t xml:space="preserve"> </w:t>
      </w:r>
      <w:r w:rsidRPr="00B56842">
        <w:rPr>
          <w:sz w:val="24"/>
          <w:szCs w:val="24"/>
        </w:rPr>
        <w:t>культуры</w:t>
      </w:r>
      <w:r w:rsidRPr="00B56842">
        <w:rPr>
          <w:spacing w:val="80"/>
          <w:w w:val="150"/>
          <w:sz w:val="24"/>
          <w:szCs w:val="24"/>
        </w:rPr>
        <w:t xml:space="preserve"> </w:t>
      </w:r>
      <w:r w:rsidRPr="00B56842">
        <w:rPr>
          <w:sz w:val="24"/>
          <w:szCs w:val="24"/>
        </w:rPr>
        <w:t>безопасности,</w:t>
      </w:r>
      <w:r w:rsidRPr="00B56842">
        <w:rPr>
          <w:spacing w:val="80"/>
          <w:w w:val="150"/>
          <w:sz w:val="24"/>
          <w:szCs w:val="24"/>
        </w:rPr>
        <w:t xml:space="preserve"> </w:t>
      </w:r>
      <w:r w:rsidRPr="00B56842">
        <w:rPr>
          <w:sz w:val="24"/>
          <w:szCs w:val="24"/>
        </w:rPr>
        <w:t>составляющей</w:t>
      </w:r>
      <w:r w:rsidRPr="00B56842">
        <w:rPr>
          <w:spacing w:val="80"/>
          <w:w w:val="150"/>
          <w:sz w:val="24"/>
          <w:szCs w:val="24"/>
        </w:rPr>
        <w:t xml:space="preserve"> </w:t>
      </w:r>
      <w:r w:rsidRPr="00B56842">
        <w:rPr>
          <w:sz w:val="24"/>
          <w:szCs w:val="24"/>
        </w:rPr>
        <w:t>которой</w:t>
      </w:r>
      <w:r w:rsidRPr="00B56842">
        <w:rPr>
          <w:spacing w:val="80"/>
          <w:w w:val="150"/>
          <w:sz w:val="24"/>
          <w:szCs w:val="24"/>
        </w:rPr>
        <w:t xml:space="preserve"> </w:t>
      </w:r>
      <w:r w:rsidRPr="00B56842">
        <w:rPr>
          <w:sz w:val="24"/>
          <w:szCs w:val="24"/>
        </w:rPr>
        <w:t>является</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firstLine="0"/>
        <w:rPr>
          <w:sz w:val="24"/>
          <w:szCs w:val="24"/>
        </w:rPr>
      </w:pPr>
      <w:r w:rsidRPr="00B56842">
        <w:rPr>
          <w:sz w:val="24"/>
          <w:szCs w:val="24"/>
        </w:rPr>
        <w:lastRenderedPageBreak/>
        <w:t>ведение</w:t>
      </w:r>
      <w:r w:rsidRPr="00B56842">
        <w:rPr>
          <w:spacing w:val="-11"/>
          <w:sz w:val="24"/>
          <w:szCs w:val="24"/>
        </w:rPr>
        <w:t xml:space="preserve"> </w:t>
      </w:r>
      <w:r w:rsidRPr="00B56842">
        <w:rPr>
          <w:sz w:val="24"/>
          <w:szCs w:val="24"/>
        </w:rPr>
        <w:t>здорового</w:t>
      </w:r>
      <w:r w:rsidRPr="00B56842">
        <w:rPr>
          <w:spacing w:val="-10"/>
          <w:sz w:val="24"/>
          <w:szCs w:val="24"/>
        </w:rPr>
        <w:t xml:space="preserve"> </w:t>
      </w:r>
      <w:r w:rsidRPr="00B56842">
        <w:rPr>
          <w:sz w:val="24"/>
          <w:szCs w:val="24"/>
        </w:rPr>
        <w:t>образа</w:t>
      </w:r>
      <w:r w:rsidRPr="00B56842">
        <w:rPr>
          <w:spacing w:val="-10"/>
          <w:sz w:val="24"/>
          <w:szCs w:val="24"/>
        </w:rPr>
        <w:t xml:space="preserve"> </w:t>
      </w:r>
      <w:r w:rsidRPr="00B56842">
        <w:rPr>
          <w:spacing w:val="-2"/>
          <w:sz w:val="24"/>
          <w:szCs w:val="24"/>
        </w:rPr>
        <w:t>жизни.</w:t>
      </w:r>
    </w:p>
    <w:p w:rsidR="0067274B" w:rsidRPr="00B56842" w:rsidRDefault="00C328B0">
      <w:pPr>
        <w:pStyle w:val="a3"/>
        <w:spacing w:before="1"/>
        <w:ind w:right="226"/>
        <w:rPr>
          <w:sz w:val="24"/>
          <w:szCs w:val="24"/>
        </w:rPr>
      </w:pPr>
      <w:r w:rsidRPr="00B56842">
        <w:rPr>
          <w:sz w:val="24"/>
          <w:szCs w:val="24"/>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rsidR="0067274B" w:rsidRPr="00B56842" w:rsidRDefault="00C328B0">
      <w:pPr>
        <w:pStyle w:val="a3"/>
        <w:ind w:right="229"/>
        <w:rPr>
          <w:sz w:val="24"/>
          <w:szCs w:val="24"/>
        </w:rPr>
      </w:pPr>
      <w:r w:rsidRPr="00B56842">
        <w:rPr>
          <w:sz w:val="24"/>
          <w:szCs w:val="24"/>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67274B" w:rsidRPr="00B56842" w:rsidRDefault="00C328B0">
      <w:pPr>
        <w:pStyle w:val="a3"/>
        <w:spacing w:before="1"/>
        <w:ind w:right="226"/>
        <w:rPr>
          <w:sz w:val="24"/>
          <w:szCs w:val="24"/>
        </w:rPr>
      </w:pPr>
      <w:r w:rsidRPr="00B56842">
        <w:rPr>
          <w:sz w:val="24"/>
          <w:szCs w:val="24"/>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w:t>
      </w:r>
      <w:r w:rsidRPr="00B56842">
        <w:rPr>
          <w:spacing w:val="-2"/>
          <w:sz w:val="24"/>
          <w:szCs w:val="24"/>
        </w:rPr>
        <w:t xml:space="preserve"> </w:t>
      </w:r>
      <w:r w:rsidRPr="00B56842">
        <w:rPr>
          <w:sz w:val="24"/>
          <w:szCs w:val="24"/>
        </w:rPr>
        <w:t>обороту в целях охраны здоровья граждан, государственной и общественной безопасности.</w:t>
      </w:r>
    </w:p>
    <w:p w:rsidR="0067274B" w:rsidRPr="00B56842" w:rsidRDefault="00C328B0">
      <w:pPr>
        <w:pStyle w:val="a3"/>
        <w:ind w:right="226"/>
        <w:rPr>
          <w:sz w:val="24"/>
          <w:szCs w:val="24"/>
        </w:rPr>
      </w:pPr>
      <w:r w:rsidRPr="00B56842">
        <w:rPr>
          <w:sz w:val="24"/>
          <w:szCs w:val="24"/>
        </w:rPr>
        <w:t xml:space="preserve">Наказания за действия, связанные с наркотическими и психотропными веществами, предусмотренные в Уголовном </w:t>
      </w:r>
      <w:hyperlink r:id="rId45">
        <w:r w:rsidRPr="00B56842">
          <w:rPr>
            <w:sz w:val="24"/>
            <w:szCs w:val="24"/>
          </w:rPr>
          <w:t>кодексе</w:t>
        </w:r>
      </w:hyperlink>
      <w:r w:rsidRPr="00B56842">
        <w:rPr>
          <w:sz w:val="24"/>
          <w:szCs w:val="24"/>
        </w:rPr>
        <w:t xml:space="preserve"> Российской Федерации. Профилактика наркомании. </w:t>
      </w:r>
      <w:proofErr w:type="spellStart"/>
      <w:r w:rsidRPr="00B56842">
        <w:rPr>
          <w:sz w:val="24"/>
          <w:szCs w:val="24"/>
        </w:rPr>
        <w:t>Психоактивные</w:t>
      </w:r>
      <w:proofErr w:type="spellEnd"/>
      <w:r w:rsidRPr="00B56842">
        <w:rPr>
          <w:sz w:val="24"/>
          <w:szCs w:val="24"/>
        </w:rPr>
        <w:t xml:space="preserve"> вещества (ПАВ). Формирование индивидуального негативного отношения к наркотикам.</w:t>
      </w:r>
    </w:p>
    <w:p w:rsidR="0067274B" w:rsidRPr="00B56842" w:rsidRDefault="00C328B0">
      <w:pPr>
        <w:pStyle w:val="a3"/>
        <w:ind w:right="230"/>
        <w:rPr>
          <w:sz w:val="24"/>
          <w:szCs w:val="24"/>
        </w:rPr>
      </w:pPr>
      <w:r w:rsidRPr="00B56842">
        <w:rPr>
          <w:sz w:val="24"/>
          <w:szCs w:val="24"/>
        </w:rPr>
        <w:t xml:space="preserve">Комплексы профилактики </w:t>
      </w:r>
      <w:proofErr w:type="spellStart"/>
      <w:r w:rsidRPr="00B56842">
        <w:rPr>
          <w:sz w:val="24"/>
          <w:szCs w:val="24"/>
        </w:rPr>
        <w:t>психоактивных</w:t>
      </w:r>
      <w:proofErr w:type="spellEnd"/>
      <w:r w:rsidRPr="00B56842">
        <w:rPr>
          <w:sz w:val="24"/>
          <w:szCs w:val="24"/>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67274B" w:rsidRPr="00B56842" w:rsidRDefault="00C328B0">
      <w:pPr>
        <w:pStyle w:val="a3"/>
        <w:ind w:left="1362" w:right="1329" w:firstLine="0"/>
        <w:rPr>
          <w:sz w:val="24"/>
          <w:szCs w:val="24"/>
        </w:rPr>
      </w:pPr>
      <w:bookmarkStart w:id="8" w:name="_bookmark8"/>
      <w:bookmarkEnd w:id="8"/>
      <w:r w:rsidRPr="00B56842">
        <w:rPr>
          <w:sz w:val="24"/>
          <w:szCs w:val="24"/>
        </w:rPr>
        <w:t>Модуль</w:t>
      </w:r>
      <w:r w:rsidRPr="00B56842">
        <w:rPr>
          <w:spacing w:val="-4"/>
          <w:sz w:val="24"/>
          <w:szCs w:val="24"/>
        </w:rPr>
        <w:t xml:space="preserve"> </w:t>
      </w:r>
      <w:r w:rsidRPr="00B56842">
        <w:rPr>
          <w:sz w:val="24"/>
          <w:szCs w:val="24"/>
        </w:rPr>
        <w:t>№</w:t>
      </w:r>
      <w:r w:rsidRPr="00B56842">
        <w:rPr>
          <w:spacing w:val="-5"/>
          <w:sz w:val="24"/>
          <w:szCs w:val="24"/>
        </w:rPr>
        <w:t xml:space="preserve"> </w:t>
      </w:r>
      <w:r w:rsidRPr="00B56842">
        <w:rPr>
          <w:sz w:val="24"/>
          <w:szCs w:val="24"/>
        </w:rPr>
        <w:t>8.</w:t>
      </w:r>
      <w:r w:rsidRPr="00B56842">
        <w:rPr>
          <w:spacing w:val="-6"/>
          <w:sz w:val="24"/>
          <w:szCs w:val="24"/>
        </w:rPr>
        <w:t xml:space="preserve"> </w:t>
      </w:r>
      <w:r w:rsidRPr="00B56842">
        <w:rPr>
          <w:sz w:val="24"/>
          <w:szCs w:val="24"/>
        </w:rPr>
        <w:t>Основы</w:t>
      </w:r>
      <w:r w:rsidRPr="00B56842">
        <w:rPr>
          <w:spacing w:val="-3"/>
          <w:sz w:val="24"/>
          <w:szCs w:val="24"/>
        </w:rPr>
        <w:t xml:space="preserve"> </w:t>
      </w:r>
      <w:r w:rsidRPr="00B56842">
        <w:rPr>
          <w:sz w:val="24"/>
          <w:szCs w:val="24"/>
        </w:rPr>
        <w:t>медицинских</w:t>
      </w:r>
      <w:r w:rsidRPr="00B56842">
        <w:rPr>
          <w:spacing w:val="-6"/>
          <w:sz w:val="24"/>
          <w:szCs w:val="24"/>
        </w:rPr>
        <w:t xml:space="preserve"> </w:t>
      </w:r>
      <w:r w:rsidRPr="00B56842">
        <w:rPr>
          <w:sz w:val="24"/>
          <w:szCs w:val="24"/>
        </w:rPr>
        <w:t>знаний</w:t>
      </w:r>
      <w:r w:rsidRPr="00B56842">
        <w:rPr>
          <w:spacing w:val="-3"/>
          <w:sz w:val="24"/>
          <w:szCs w:val="24"/>
        </w:rPr>
        <w:t xml:space="preserve"> </w:t>
      </w:r>
      <w:r w:rsidRPr="00B56842">
        <w:rPr>
          <w:sz w:val="24"/>
          <w:szCs w:val="24"/>
        </w:rPr>
        <w:t>и</w:t>
      </w:r>
      <w:r w:rsidRPr="00B56842">
        <w:rPr>
          <w:spacing w:val="-6"/>
          <w:sz w:val="24"/>
          <w:szCs w:val="24"/>
        </w:rPr>
        <w:t xml:space="preserve"> </w:t>
      </w:r>
      <w:r w:rsidRPr="00B56842">
        <w:rPr>
          <w:sz w:val="24"/>
          <w:szCs w:val="24"/>
        </w:rPr>
        <w:t>оказание</w:t>
      </w:r>
      <w:r w:rsidRPr="00B56842">
        <w:rPr>
          <w:spacing w:val="-6"/>
          <w:sz w:val="24"/>
          <w:szCs w:val="24"/>
        </w:rPr>
        <w:t xml:space="preserve"> </w:t>
      </w:r>
      <w:r w:rsidRPr="00B56842">
        <w:rPr>
          <w:sz w:val="24"/>
          <w:szCs w:val="24"/>
        </w:rPr>
        <w:t>первой</w:t>
      </w:r>
      <w:r w:rsidRPr="00B56842">
        <w:rPr>
          <w:spacing w:val="-6"/>
          <w:sz w:val="24"/>
          <w:szCs w:val="24"/>
        </w:rPr>
        <w:t xml:space="preserve"> </w:t>
      </w:r>
      <w:r w:rsidRPr="00B56842">
        <w:rPr>
          <w:sz w:val="24"/>
          <w:szCs w:val="24"/>
        </w:rPr>
        <w:t>помощи". Освоение основ медицинских знаний.</w:t>
      </w:r>
    </w:p>
    <w:p w:rsidR="0067274B" w:rsidRPr="00B56842" w:rsidRDefault="00C328B0">
      <w:pPr>
        <w:pStyle w:val="a3"/>
        <w:ind w:right="224"/>
        <w:rPr>
          <w:sz w:val="24"/>
          <w:szCs w:val="24"/>
        </w:rPr>
      </w:pPr>
      <w:r w:rsidRPr="00B56842">
        <w:rPr>
          <w:sz w:val="24"/>
          <w:szCs w:val="24"/>
        </w:rPr>
        <w:t>Основы законодательства Российской Федерации в сфере санитарно- эпидемиологического благополучия населения. Среда обитания человека. Санитарно- эпидемиологическая обстановка. Карантин.</w:t>
      </w:r>
    </w:p>
    <w:p w:rsidR="0067274B" w:rsidRPr="00B56842" w:rsidRDefault="00C328B0">
      <w:pPr>
        <w:pStyle w:val="a3"/>
        <w:spacing w:before="1"/>
        <w:ind w:right="229"/>
        <w:rPr>
          <w:sz w:val="24"/>
          <w:szCs w:val="24"/>
        </w:rPr>
      </w:pPr>
      <w:r w:rsidRPr="00B56842">
        <w:rPr>
          <w:sz w:val="24"/>
          <w:szCs w:val="24"/>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67274B" w:rsidRPr="00B56842" w:rsidRDefault="00C328B0">
      <w:pPr>
        <w:pStyle w:val="a3"/>
        <w:ind w:right="226"/>
        <w:rPr>
          <w:sz w:val="24"/>
          <w:szCs w:val="24"/>
        </w:rPr>
      </w:pPr>
      <w:r w:rsidRPr="00B56842">
        <w:rPr>
          <w:sz w:val="24"/>
          <w:szCs w:val="24"/>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w:t>
      </w:r>
      <w:r w:rsidRPr="00B56842">
        <w:rPr>
          <w:spacing w:val="-2"/>
          <w:sz w:val="24"/>
          <w:szCs w:val="24"/>
        </w:rPr>
        <w:t xml:space="preserve"> </w:t>
      </w:r>
      <w:r w:rsidRPr="00B56842">
        <w:rPr>
          <w:sz w:val="24"/>
          <w:szCs w:val="24"/>
        </w:rPr>
        <w:t>в</w:t>
      </w:r>
      <w:r w:rsidRPr="00B56842">
        <w:rPr>
          <w:spacing w:val="-3"/>
          <w:sz w:val="24"/>
          <w:szCs w:val="24"/>
        </w:rPr>
        <w:t xml:space="preserve"> </w:t>
      </w:r>
      <w:r w:rsidRPr="00B56842">
        <w:rPr>
          <w:sz w:val="24"/>
          <w:szCs w:val="24"/>
        </w:rPr>
        <w:t>случае</w:t>
      </w:r>
      <w:r w:rsidRPr="00B56842">
        <w:rPr>
          <w:spacing w:val="-2"/>
          <w:sz w:val="24"/>
          <w:szCs w:val="24"/>
        </w:rPr>
        <w:t xml:space="preserve"> </w:t>
      </w:r>
      <w:r w:rsidRPr="00B56842">
        <w:rPr>
          <w:sz w:val="24"/>
          <w:szCs w:val="24"/>
        </w:rPr>
        <w:t>сообщения</w:t>
      </w:r>
      <w:r w:rsidRPr="00B56842">
        <w:rPr>
          <w:spacing w:val="-2"/>
          <w:sz w:val="24"/>
          <w:szCs w:val="24"/>
        </w:rPr>
        <w:t xml:space="preserve"> </w:t>
      </w:r>
      <w:r w:rsidRPr="00B56842">
        <w:rPr>
          <w:sz w:val="24"/>
          <w:szCs w:val="24"/>
        </w:rPr>
        <w:t>об</w:t>
      </w:r>
      <w:r w:rsidRPr="00B56842">
        <w:rPr>
          <w:spacing w:val="-2"/>
          <w:sz w:val="24"/>
          <w:szCs w:val="24"/>
        </w:rPr>
        <w:t xml:space="preserve"> </w:t>
      </w:r>
      <w:r w:rsidRPr="00B56842">
        <w:rPr>
          <w:sz w:val="24"/>
          <w:szCs w:val="24"/>
        </w:rPr>
        <w:t>эпидемии.</w:t>
      </w:r>
      <w:r w:rsidRPr="00B56842">
        <w:rPr>
          <w:spacing w:val="-1"/>
          <w:sz w:val="24"/>
          <w:szCs w:val="24"/>
        </w:rPr>
        <w:t xml:space="preserve"> </w:t>
      </w:r>
      <w:r w:rsidRPr="00B56842">
        <w:rPr>
          <w:sz w:val="24"/>
          <w:szCs w:val="24"/>
        </w:rPr>
        <w:t>Пандемия</w:t>
      </w:r>
      <w:r w:rsidRPr="00B56842">
        <w:rPr>
          <w:spacing w:val="-2"/>
          <w:sz w:val="24"/>
          <w:szCs w:val="24"/>
        </w:rPr>
        <w:t xml:space="preserve"> </w:t>
      </w:r>
      <w:r w:rsidRPr="00B56842">
        <w:rPr>
          <w:sz w:val="24"/>
          <w:szCs w:val="24"/>
        </w:rPr>
        <w:t xml:space="preserve">новой </w:t>
      </w:r>
      <w:proofErr w:type="spellStart"/>
      <w:r w:rsidRPr="00B56842">
        <w:rPr>
          <w:sz w:val="24"/>
          <w:szCs w:val="24"/>
        </w:rPr>
        <w:t>коронавирусной</w:t>
      </w:r>
      <w:proofErr w:type="spellEnd"/>
      <w:r w:rsidRPr="00B56842">
        <w:rPr>
          <w:spacing w:val="-2"/>
          <w:sz w:val="24"/>
          <w:szCs w:val="24"/>
        </w:rPr>
        <w:t xml:space="preserve"> </w:t>
      </w:r>
      <w:r w:rsidRPr="00B56842">
        <w:rPr>
          <w:sz w:val="24"/>
          <w:szCs w:val="24"/>
        </w:rPr>
        <w:t xml:space="preserve">инфекции COVID-19. Правила профилактики </w:t>
      </w:r>
      <w:proofErr w:type="spellStart"/>
      <w:r w:rsidRPr="00B56842">
        <w:rPr>
          <w:sz w:val="24"/>
          <w:szCs w:val="24"/>
        </w:rPr>
        <w:t>коронавируса</w:t>
      </w:r>
      <w:proofErr w:type="spellEnd"/>
      <w:r w:rsidRPr="00B56842">
        <w:rPr>
          <w:sz w:val="24"/>
          <w:szCs w:val="24"/>
        </w:rPr>
        <w:t>.</w:t>
      </w:r>
    </w:p>
    <w:p w:rsidR="0067274B" w:rsidRPr="00B56842" w:rsidRDefault="00C328B0">
      <w:pPr>
        <w:pStyle w:val="a3"/>
        <w:ind w:right="230"/>
        <w:rPr>
          <w:sz w:val="24"/>
          <w:szCs w:val="24"/>
        </w:rPr>
      </w:pPr>
      <w:r w:rsidRPr="00B56842">
        <w:rPr>
          <w:sz w:val="24"/>
          <w:szCs w:val="24"/>
        </w:rPr>
        <w:t>Первая</w:t>
      </w:r>
      <w:r w:rsidRPr="00B56842">
        <w:rPr>
          <w:spacing w:val="-2"/>
          <w:sz w:val="24"/>
          <w:szCs w:val="24"/>
        </w:rPr>
        <w:t xml:space="preserve"> </w:t>
      </w:r>
      <w:r w:rsidRPr="00B56842">
        <w:rPr>
          <w:sz w:val="24"/>
          <w:szCs w:val="24"/>
        </w:rPr>
        <w:t>помощь</w:t>
      </w:r>
      <w:r w:rsidRPr="00B56842">
        <w:rPr>
          <w:spacing w:val="-2"/>
          <w:sz w:val="24"/>
          <w:szCs w:val="24"/>
        </w:rPr>
        <w:t xml:space="preserve"> </w:t>
      </w:r>
      <w:r w:rsidRPr="00B56842">
        <w:rPr>
          <w:sz w:val="24"/>
          <w:szCs w:val="24"/>
        </w:rPr>
        <w:t>и</w:t>
      </w:r>
      <w:r w:rsidRPr="00B56842">
        <w:rPr>
          <w:spacing w:val="-2"/>
          <w:sz w:val="24"/>
          <w:szCs w:val="24"/>
        </w:rPr>
        <w:t xml:space="preserve"> </w:t>
      </w:r>
      <w:r w:rsidRPr="00B56842">
        <w:rPr>
          <w:sz w:val="24"/>
          <w:szCs w:val="24"/>
        </w:rPr>
        <w:t>правила</w:t>
      </w:r>
      <w:r w:rsidRPr="00B56842">
        <w:rPr>
          <w:spacing w:val="-2"/>
          <w:sz w:val="24"/>
          <w:szCs w:val="24"/>
        </w:rPr>
        <w:t xml:space="preserve"> </w:t>
      </w:r>
      <w:r w:rsidRPr="00B56842">
        <w:rPr>
          <w:sz w:val="24"/>
          <w:szCs w:val="24"/>
        </w:rPr>
        <w:t>ее</w:t>
      </w:r>
      <w:r w:rsidRPr="00B56842">
        <w:rPr>
          <w:spacing w:val="-2"/>
          <w:sz w:val="24"/>
          <w:szCs w:val="24"/>
        </w:rPr>
        <w:t xml:space="preserve"> </w:t>
      </w:r>
      <w:r w:rsidRPr="00B56842">
        <w:rPr>
          <w:sz w:val="24"/>
          <w:szCs w:val="24"/>
        </w:rPr>
        <w:t>оказания.</w:t>
      </w:r>
      <w:r w:rsidRPr="00B56842">
        <w:rPr>
          <w:spacing w:val="-2"/>
          <w:sz w:val="24"/>
          <w:szCs w:val="24"/>
        </w:rPr>
        <w:t xml:space="preserve"> </w:t>
      </w:r>
      <w:r w:rsidRPr="00B56842">
        <w:rPr>
          <w:sz w:val="24"/>
          <w:szCs w:val="24"/>
        </w:rPr>
        <w:t>Признаки угрожающих</w:t>
      </w:r>
      <w:r w:rsidRPr="00B56842">
        <w:rPr>
          <w:spacing w:val="-2"/>
          <w:sz w:val="24"/>
          <w:szCs w:val="24"/>
        </w:rPr>
        <w:t xml:space="preserve"> </w:t>
      </w:r>
      <w:r w:rsidRPr="00B56842">
        <w:rPr>
          <w:sz w:val="24"/>
          <w:szCs w:val="24"/>
        </w:rPr>
        <w:t>жизни</w:t>
      </w:r>
      <w:r w:rsidRPr="00B56842">
        <w:rPr>
          <w:spacing w:val="-2"/>
          <w:sz w:val="24"/>
          <w:szCs w:val="24"/>
        </w:rPr>
        <w:t xml:space="preserve"> </w:t>
      </w:r>
      <w:r w:rsidRPr="00B56842">
        <w:rPr>
          <w:sz w:val="24"/>
          <w:szCs w:val="24"/>
        </w:rPr>
        <w:t>и</w:t>
      </w:r>
      <w:r w:rsidRPr="00B56842">
        <w:rPr>
          <w:spacing w:val="-2"/>
          <w:sz w:val="24"/>
          <w:szCs w:val="24"/>
        </w:rPr>
        <w:t xml:space="preserve"> </w:t>
      </w:r>
      <w:r w:rsidRPr="00B56842">
        <w:rPr>
          <w:sz w:val="24"/>
          <w:szCs w:val="24"/>
        </w:rPr>
        <w:t>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67274B" w:rsidRPr="00B56842" w:rsidRDefault="00C328B0">
      <w:pPr>
        <w:pStyle w:val="a3"/>
        <w:ind w:right="233"/>
        <w:rPr>
          <w:sz w:val="24"/>
          <w:szCs w:val="24"/>
        </w:rPr>
      </w:pPr>
      <w:r w:rsidRPr="00B56842">
        <w:rPr>
          <w:sz w:val="24"/>
          <w:szCs w:val="24"/>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67274B" w:rsidRPr="00B56842" w:rsidRDefault="00C328B0">
      <w:pPr>
        <w:pStyle w:val="a3"/>
        <w:ind w:right="226"/>
        <w:rPr>
          <w:sz w:val="24"/>
          <w:szCs w:val="24"/>
        </w:rPr>
      </w:pPr>
      <w:r w:rsidRPr="00B56842">
        <w:rPr>
          <w:sz w:val="24"/>
          <w:szCs w:val="24"/>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w:t>
      </w:r>
      <w:r w:rsidRPr="00B56842">
        <w:rPr>
          <w:spacing w:val="47"/>
          <w:sz w:val="24"/>
          <w:szCs w:val="24"/>
        </w:rPr>
        <w:t xml:space="preserve">  </w:t>
      </w:r>
      <w:r w:rsidRPr="00B56842">
        <w:rPr>
          <w:sz w:val="24"/>
          <w:szCs w:val="24"/>
        </w:rPr>
        <w:t>удобрениями,</w:t>
      </w:r>
      <w:r w:rsidRPr="00B56842">
        <w:rPr>
          <w:spacing w:val="46"/>
          <w:sz w:val="24"/>
          <w:szCs w:val="24"/>
        </w:rPr>
        <w:t xml:space="preserve">  </w:t>
      </w:r>
      <w:r w:rsidRPr="00B56842">
        <w:rPr>
          <w:sz w:val="24"/>
          <w:szCs w:val="24"/>
        </w:rPr>
        <w:t>средствами</w:t>
      </w:r>
      <w:r w:rsidRPr="00B56842">
        <w:rPr>
          <w:spacing w:val="45"/>
          <w:sz w:val="24"/>
          <w:szCs w:val="24"/>
        </w:rPr>
        <w:t xml:space="preserve">  </w:t>
      </w:r>
      <w:r w:rsidRPr="00B56842">
        <w:rPr>
          <w:sz w:val="24"/>
          <w:szCs w:val="24"/>
        </w:rPr>
        <w:t>для</w:t>
      </w:r>
      <w:r w:rsidRPr="00B56842">
        <w:rPr>
          <w:spacing w:val="47"/>
          <w:sz w:val="24"/>
          <w:szCs w:val="24"/>
        </w:rPr>
        <w:t xml:space="preserve">  </w:t>
      </w:r>
      <w:r w:rsidRPr="00B56842">
        <w:rPr>
          <w:sz w:val="24"/>
          <w:szCs w:val="24"/>
        </w:rPr>
        <w:t>уничтожения</w:t>
      </w:r>
      <w:r w:rsidRPr="00B56842">
        <w:rPr>
          <w:spacing w:val="47"/>
          <w:sz w:val="24"/>
          <w:szCs w:val="24"/>
        </w:rPr>
        <w:t xml:space="preserve">  </w:t>
      </w:r>
      <w:r w:rsidRPr="00B56842">
        <w:rPr>
          <w:sz w:val="24"/>
          <w:szCs w:val="24"/>
        </w:rPr>
        <w:t>грызунов</w:t>
      </w:r>
      <w:r w:rsidRPr="00B56842">
        <w:rPr>
          <w:spacing w:val="47"/>
          <w:sz w:val="24"/>
          <w:szCs w:val="24"/>
        </w:rPr>
        <w:t xml:space="preserve">  </w:t>
      </w:r>
      <w:r w:rsidRPr="00B56842">
        <w:rPr>
          <w:sz w:val="24"/>
          <w:szCs w:val="24"/>
        </w:rPr>
        <w:t>и</w:t>
      </w:r>
      <w:r w:rsidRPr="00B56842">
        <w:rPr>
          <w:spacing w:val="45"/>
          <w:sz w:val="24"/>
          <w:szCs w:val="24"/>
        </w:rPr>
        <w:t xml:space="preserve">  </w:t>
      </w:r>
      <w:r w:rsidRPr="00B56842">
        <w:rPr>
          <w:spacing w:val="-2"/>
          <w:sz w:val="24"/>
          <w:szCs w:val="24"/>
        </w:rPr>
        <w:t>насекомых,</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firstLine="0"/>
        <w:rPr>
          <w:sz w:val="24"/>
          <w:szCs w:val="24"/>
        </w:rPr>
      </w:pPr>
      <w:r w:rsidRPr="00B56842">
        <w:rPr>
          <w:sz w:val="24"/>
          <w:szCs w:val="24"/>
        </w:rPr>
        <w:lastRenderedPageBreak/>
        <w:t>лекарственными</w:t>
      </w:r>
      <w:r w:rsidRPr="00B56842">
        <w:rPr>
          <w:spacing w:val="-12"/>
          <w:sz w:val="24"/>
          <w:szCs w:val="24"/>
        </w:rPr>
        <w:t xml:space="preserve"> </w:t>
      </w:r>
      <w:r w:rsidRPr="00B56842">
        <w:rPr>
          <w:sz w:val="24"/>
          <w:szCs w:val="24"/>
        </w:rPr>
        <w:t>препаратами</w:t>
      </w:r>
      <w:r w:rsidRPr="00B56842">
        <w:rPr>
          <w:spacing w:val="-12"/>
          <w:sz w:val="24"/>
          <w:szCs w:val="24"/>
        </w:rPr>
        <w:t xml:space="preserve"> </w:t>
      </w:r>
      <w:r w:rsidRPr="00B56842">
        <w:rPr>
          <w:sz w:val="24"/>
          <w:szCs w:val="24"/>
        </w:rPr>
        <w:t>и</w:t>
      </w:r>
      <w:r w:rsidRPr="00B56842">
        <w:rPr>
          <w:spacing w:val="-9"/>
          <w:sz w:val="24"/>
          <w:szCs w:val="24"/>
        </w:rPr>
        <w:t xml:space="preserve"> </w:t>
      </w:r>
      <w:r w:rsidRPr="00B56842">
        <w:rPr>
          <w:sz w:val="24"/>
          <w:szCs w:val="24"/>
        </w:rPr>
        <w:t>алкоголем,</w:t>
      </w:r>
      <w:r w:rsidRPr="00B56842">
        <w:rPr>
          <w:spacing w:val="-9"/>
          <w:sz w:val="24"/>
          <w:szCs w:val="24"/>
        </w:rPr>
        <w:t xml:space="preserve"> </w:t>
      </w:r>
      <w:r w:rsidRPr="00B56842">
        <w:rPr>
          <w:sz w:val="24"/>
          <w:szCs w:val="24"/>
        </w:rPr>
        <w:t>кислотами</w:t>
      </w:r>
      <w:r w:rsidRPr="00B56842">
        <w:rPr>
          <w:spacing w:val="-12"/>
          <w:sz w:val="24"/>
          <w:szCs w:val="24"/>
        </w:rPr>
        <w:t xml:space="preserve"> </w:t>
      </w:r>
      <w:r w:rsidRPr="00B56842">
        <w:rPr>
          <w:sz w:val="24"/>
          <w:szCs w:val="24"/>
        </w:rPr>
        <w:t>и</w:t>
      </w:r>
      <w:r w:rsidRPr="00B56842">
        <w:rPr>
          <w:spacing w:val="-11"/>
          <w:sz w:val="24"/>
          <w:szCs w:val="24"/>
        </w:rPr>
        <w:t xml:space="preserve"> </w:t>
      </w:r>
      <w:r w:rsidRPr="00B56842">
        <w:rPr>
          <w:spacing w:val="-2"/>
          <w:sz w:val="24"/>
          <w:szCs w:val="24"/>
        </w:rPr>
        <w:t>щелочами.</w:t>
      </w:r>
    </w:p>
    <w:p w:rsidR="0067274B" w:rsidRPr="00B56842" w:rsidRDefault="00C328B0">
      <w:pPr>
        <w:pStyle w:val="a3"/>
        <w:spacing w:before="1"/>
        <w:ind w:right="227"/>
        <w:rPr>
          <w:sz w:val="24"/>
          <w:szCs w:val="24"/>
        </w:rPr>
      </w:pPr>
      <w:r w:rsidRPr="00B56842">
        <w:rPr>
          <w:sz w:val="24"/>
          <w:szCs w:val="24"/>
        </w:rPr>
        <w:t xml:space="preserve">Первая помощь при утоплении и коме. Первая помощь при отравлении </w:t>
      </w:r>
      <w:proofErr w:type="spellStart"/>
      <w:r w:rsidRPr="00B56842">
        <w:rPr>
          <w:sz w:val="24"/>
          <w:szCs w:val="24"/>
        </w:rPr>
        <w:t>психоактивными</w:t>
      </w:r>
      <w:proofErr w:type="spellEnd"/>
      <w:r w:rsidRPr="00B56842">
        <w:rPr>
          <w:sz w:val="24"/>
          <w:szCs w:val="24"/>
        </w:rPr>
        <w:t xml:space="preserve"> веществами. Общие признаки отравления </w:t>
      </w:r>
      <w:proofErr w:type="spellStart"/>
      <w:r w:rsidRPr="00B56842">
        <w:rPr>
          <w:sz w:val="24"/>
          <w:szCs w:val="24"/>
        </w:rPr>
        <w:t>психоактивными</w:t>
      </w:r>
      <w:proofErr w:type="spellEnd"/>
      <w:r w:rsidRPr="00B56842">
        <w:rPr>
          <w:sz w:val="24"/>
          <w:szCs w:val="24"/>
        </w:rPr>
        <w:t xml:space="preserve"> </w:t>
      </w:r>
      <w:r w:rsidRPr="00B56842">
        <w:rPr>
          <w:spacing w:val="-2"/>
          <w:sz w:val="24"/>
          <w:szCs w:val="24"/>
        </w:rPr>
        <w:t>веществами.</w:t>
      </w:r>
    </w:p>
    <w:p w:rsidR="0067274B" w:rsidRPr="00B56842" w:rsidRDefault="00C328B0">
      <w:pPr>
        <w:pStyle w:val="a3"/>
        <w:spacing w:before="1"/>
        <w:ind w:left="1362" w:right="1558" w:firstLine="0"/>
        <w:rPr>
          <w:sz w:val="24"/>
          <w:szCs w:val="24"/>
        </w:rPr>
      </w:pPr>
      <w:r w:rsidRPr="00B56842">
        <w:rPr>
          <w:sz w:val="24"/>
          <w:szCs w:val="24"/>
        </w:rPr>
        <w:t>Составы</w:t>
      </w:r>
      <w:r w:rsidRPr="00B56842">
        <w:rPr>
          <w:spacing w:val="-6"/>
          <w:sz w:val="24"/>
          <w:szCs w:val="24"/>
        </w:rPr>
        <w:t xml:space="preserve"> </w:t>
      </w:r>
      <w:r w:rsidRPr="00B56842">
        <w:rPr>
          <w:sz w:val="24"/>
          <w:szCs w:val="24"/>
        </w:rPr>
        <w:t>аптечек</w:t>
      </w:r>
      <w:r w:rsidRPr="00B56842">
        <w:rPr>
          <w:spacing w:val="-7"/>
          <w:sz w:val="24"/>
          <w:szCs w:val="24"/>
        </w:rPr>
        <w:t xml:space="preserve"> </w:t>
      </w:r>
      <w:r w:rsidRPr="00B56842">
        <w:rPr>
          <w:sz w:val="24"/>
          <w:szCs w:val="24"/>
        </w:rPr>
        <w:t>для</w:t>
      </w:r>
      <w:r w:rsidRPr="00B56842">
        <w:rPr>
          <w:spacing w:val="-3"/>
          <w:sz w:val="24"/>
          <w:szCs w:val="24"/>
        </w:rPr>
        <w:t xml:space="preserve"> </w:t>
      </w:r>
      <w:r w:rsidRPr="00B56842">
        <w:rPr>
          <w:sz w:val="24"/>
          <w:szCs w:val="24"/>
        </w:rPr>
        <w:t>оказания</w:t>
      </w:r>
      <w:r w:rsidRPr="00B56842">
        <w:rPr>
          <w:spacing w:val="-6"/>
          <w:sz w:val="24"/>
          <w:szCs w:val="24"/>
        </w:rPr>
        <w:t xml:space="preserve"> </w:t>
      </w:r>
      <w:r w:rsidRPr="00B56842">
        <w:rPr>
          <w:sz w:val="24"/>
          <w:szCs w:val="24"/>
        </w:rPr>
        <w:t>первой</w:t>
      </w:r>
      <w:r w:rsidRPr="00B56842">
        <w:rPr>
          <w:spacing w:val="-6"/>
          <w:sz w:val="24"/>
          <w:szCs w:val="24"/>
        </w:rPr>
        <w:t xml:space="preserve"> </w:t>
      </w:r>
      <w:r w:rsidRPr="00B56842">
        <w:rPr>
          <w:sz w:val="24"/>
          <w:szCs w:val="24"/>
        </w:rPr>
        <w:t>помощи</w:t>
      </w:r>
      <w:r w:rsidRPr="00B56842">
        <w:rPr>
          <w:spacing w:val="-6"/>
          <w:sz w:val="24"/>
          <w:szCs w:val="24"/>
        </w:rPr>
        <w:t xml:space="preserve"> </w:t>
      </w:r>
      <w:r w:rsidRPr="00B56842">
        <w:rPr>
          <w:sz w:val="24"/>
          <w:szCs w:val="24"/>
        </w:rPr>
        <w:t>в</w:t>
      </w:r>
      <w:r w:rsidRPr="00B56842">
        <w:rPr>
          <w:spacing w:val="-6"/>
          <w:sz w:val="24"/>
          <w:szCs w:val="24"/>
        </w:rPr>
        <w:t xml:space="preserve"> </w:t>
      </w:r>
      <w:r w:rsidRPr="00B56842">
        <w:rPr>
          <w:sz w:val="24"/>
          <w:szCs w:val="24"/>
        </w:rPr>
        <w:t>различных условиях. Правила и способы переноски (транспортировки) пострадавших.</w:t>
      </w:r>
    </w:p>
    <w:p w:rsidR="0067274B" w:rsidRPr="00B56842" w:rsidRDefault="00C328B0">
      <w:pPr>
        <w:pStyle w:val="a3"/>
        <w:spacing w:line="299" w:lineRule="exact"/>
        <w:ind w:left="1362" w:firstLine="0"/>
        <w:rPr>
          <w:sz w:val="24"/>
          <w:szCs w:val="24"/>
        </w:rPr>
      </w:pPr>
      <w:bookmarkStart w:id="9" w:name="_bookmark9"/>
      <w:bookmarkEnd w:id="9"/>
      <w:r w:rsidRPr="00B56842">
        <w:rPr>
          <w:sz w:val="24"/>
          <w:szCs w:val="24"/>
        </w:rPr>
        <w:t>Модуль</w:t>
      </w:r>
      <w:r w:rsidRPr="00B56842">
        <w:rPr>
          <w:spacing w:val="-9"/>
          <w:sz w:val="24"/>
          <w:szCs w:val="24"/>
        </w:rPr>
        <w:t xml:space="preserve"> </w:t>
      </w:r>
      <w:r w:rsidRPr="00B56842">
        <w:rPr>
          <w:sz w:val="24"/>
          <w:szCs w:val="24"/>
        </w:rPr>
        <w:t>№</w:t>
      </w:r>
      <w:r w:rsidRPr="00B56842">
        <w:rPr>
          <w:spacing w:val="-9"/>
          <w:sz w:val="24"/>
          <w:szCs w:val="24"/>
        </w:rPr>
        <w:t xml:space="preserve"> </w:t>
      </w:r>
      <w:r w:rsidRPr="00B56842">
        <w:rPr>
          <w:sz w:val="24"/>
          <w:szCs w:val="24"/>
        </w:rPr>
        <w:t>9.</w:t>
      </w:r>
      <w:r w:rsidRPr="00B56842">
        <w:rPr>
          <w:spacing w:val="-9"/>
          <w:sz w:val="24"/>
          <w:szCs w:val="24"/>
        </w:rPr>
        <w:t xml:space="preserve"> </w:t>
      </w:r>
      <w:r w:rsidRPr="00B56842">
        <w:rPr>
          <w:sz w:val="24"/>
          <w:szCs w:val="24"/>
        </w:rPr>
        <w:t>Элементы</w:t>
      </w:r>
      <w:r w:rsidRPr="00B56842">
        <w:rPr>
          <w:spacing w:val="-10"/>
          <w:sz w:val="24"/>
          <w:szCs w:val="24"/>
        </w:rPr>
        <w:t xml:space="preserve"> </w:t>
      </w:r>
      <w:r w:rsidRPr="00B56842">
        <w:rPr>
          <w:sz w:val="24"/>
          <w:szCs w:val="24"/>
        </w:rPr>
        <w:t>начальной</w:t>
      </w:r>
      <w:r w:rsidRPr="00B56842">
        <w:rPr>
          <w:spacing w:val="-7"/>
          <w:sz w:val="24"/>
          <w:szCs w:val="24"/>
        </w:rPr>
        <w:t xml:space="preserve"> </w:t>
      </w:r>
      <w:r w:rsidRPr="00B56842">
        <w:rPr>
          <w:sz w:val="24"/>
          <w:szCs w:val="24"/>
        </w:rPr>
        <w:t>военной</w:t>
      </w:r>
      <w:r w:rsidRPr="00B56842">
        <w:rPr>
          <w:spacing w:val="-11"/>
          <w:sz w:val="24"/>
          <w:szCs w:val="24"/>
        </w:rPr>
        <w:t xml:space="preserve"> </w:t>
      </w:r>
      <w:r w:rsidRPr="00B56842">
        <w:rPr>
          <w:spacing w:val="-2"/>
          <w:sz w:val="24"/>
          <w:szCs w:val="24"/>
        </w:rPr>
        <w:t>подготовки.</w:t>
      </w:r>
    </w:p>
    <w:p w:rsidR="0067274B" w:rsidRPr="00B56842" w:rsidRDefault="00C328B0">
      <w:pPr>
        <w:pStyle w:val="a3"/>
        <w:spacing w:before="1"/>
        <w:ind w:right="233"/>
        <w:rPr>
          <w:sz w:val="24"/>
          <w:szCs w:val="24"/>
        </w:rPr>
      </w:pPr>
      <w:r w:rsidRPr="00B56842">
        <w:rPr>
          <w:sz w:val="24"/>
          <w:szCs w:val="24"/>
        </w:rPr>
        <w:t>Строевая</w:t>
      </w:r>
      <w:r w:rsidRPr="00B56842">
        <w:rPr>
          <w:spacing w:val="-1"/>
          <w:sz w:val="24"/>
          <w:szCs w:val="24"/>
        </w:rPr>
        <w:t xml:space="preserve"> </w:t>
      </w:r>
      <w:r w:rsidRPr="00B56842">
        <w:rPr>
          <w:sz w:val="24"/>
          <w:szCs w:val="24"/>
        </w:rPr>
        <w:t>подготовка</w:t>
      </w:r>
      <w:r w:rsidRPr="00B56842">
        <w:rPr>
          <w:spacing w:val="-1"/>
          <w:sz w:val="24"/>
          <w:szCs w:val="24"/>
        </w:rPr>
        <w:t xml:space="preserve"> </w:t>
      </w:r>
      <w:r w:rsidRPr="00B56842">
        <w:rPr>
          <w:sz w:val="24"/>
          <w:szCs w:val="24"/>
        </w:rPr>
        <w:t>и</w:t>
      </w:r>
      <w:r w:rsidRPr="00B56842">
        <w:rPr>
          <w:spacing w:val="-3"/>
          <w:sz w:val="24"/>
          <w:szCs w:val="24"/>
        </w:rPr>
        <w:t xml:space="preserve"> </w:t>
      </w:r>
      <w:r w:rsidRPr="00B56842">
        <w:rPr>
          <w:sz w:val="24"/>
          <w:szCs w:val="24"/>
        </w:rPr>
        <w:t>воинское</w:t>
      </w:r>
      <w:r w:rsidRPr="00B56842">
        <w:rPr>
          <w:spacing w:val="-3"/>
          <w:sz w:val="24"/>
          <w:szCs w:val="24"/>
        </w:rPr>
        <w:t xml:space="preserve"> </w:t>
      </w:r>
      <w:r w:rsidRPr="00B56842">
        <w:rPr>
          <w:sz w:val="24"/>
          <w:szCs w:val="24"/>
        </w:rPr>
        <w:t>приветствие.</w:t>
      </w:r>
      <w:r w:rsidRPr="00B56842">
        <w:rPr>
          <w:spacing w:val="-3"/>
          <w:sz w:val="24"/>
          <w:szCs w:val="24"/>
        </w:rPr>
        <w:t xml:space="preserve"> </w:t>
      </w:r>
      <w:r w:rsidRPr="00B56842">
        <w:rPr>
          <w:sz w:val="24"/>
          <w:szCs w:val="24"/>
        </w:rPr>
        <w:t>Строи</w:t>
      </w:r>
      <w:r w:rsidRPr="00B56842">
        <w:rPr>
          <w:spacing w:val="-3"/>
          <w:sz w:val="24"/>
          <w:szCs w:val="24"/>
        </w:rPr>
        <w:t xml:space="preserve"> </w:t>
      </w:r>
      <w:r w:rsidRPr="00B56842">
        <w:rPr>
          <w:sz w:val="24"/>
          <w:szCs w:val="24"/>
        </w:rPr>
        <w:t>и управление</w:t>
      </w:r>
      <w:r w:rsidRPr="00B56842">
        <w:rPr>
          <w:spacing w:val="-3"/>
          <w:sz w:val="24"/>
          <w:szCs w:val="24"/>
        </w:rPr>
        <w:t xml:space="preserve"> </w:t>
      </w:r>
      <w:r w:rsidRPr="00B56842">
        <w:rPr>
          <w:sz w:val="24"/>
          <w:szCs w:val="24"/>
        </w:rPr>
        <w:t>ими.</w:t>
      </w:r>
      <w:r w:rsidRPr="00B56842">
        <w:rPr>
          <w:spacing w:val="-1"/>
          <w:sz w:val="24"/>
          <w:szCs w:val="24"/>
        </w:rPr>
        <w:t xml:space="preserve"> </w:t>
      </w:r>
      <w:r w:rsidRPr="00B56842">
        <w:rPr>
          <w:sz w:val="24"/>
          <w:szCs w:val="24"/>
        </w:rPr>
        <w:t>Строевая подготовка. Выполнение воинского приветствия на месте и в движении.</w:t>
      </w:r>
    </w:p>
    <w:p w:rsidR="0067274B" w:rsidRPr="00B56842" w:rsidRDefault="00C328B0">
      <w:pPr>
        <w:pStyle w:val="a3"/>
        <w:ind w:right="222"/>
        <w:rPr>
          <w:sz w:val="24"/>
          <w:szCs w:val="24"/>
        </w:rPr>
      </w:pPr>
      <w:r w:rsidRPr="00B56842">
        <w:rPr>
          <w:sz w:val="24"/>
          <w:szCs w:val="24"/>
        </w:rPr>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rsidR="0067274B" w:rsidRPr="00B56842" w:rsidRDefault="00C328B0">
      <w:pPr>
        <w:pStyle w:val="a3"/>
        <w:ind w:right="230"/>
        <w:rPr>
          <w:sz w:val="24"/>
          <w:szCs w:val="24"/>
        </w:rPr>
      </w:pPr>
      <w:r w:rsidRPr="00B56842">
        <w:rPr>
          <w:sz w:val="24"/>
          <w:szCs w:val="24"/>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67274B" w:rsidRPr="00B56842" w:rsidRDefault="00C328B0">
      <w:pPr>
        <w:pStyle w:val="a3"/>
        <w:ind w:left="1362" w:firstLine="0"/>
        <w:rPr>
          <w:sz w:val="24"/>
          <w:szCs w:val="24"/>
        </w:rPr>
      </w:pPr>
      <w:r w:rsidRPr="00B56842">
        <w:rPr>
          <w:sz w:val="24"/>
          <w:szCs w:val="24"/>
        </w:rPr>
        <w:t>Способы</w:t>
      </w:r>
      <w:r w:rsidRPr="00B56842">
        <w:rPr>
          <w:spacing w:val="-7"/>
          <w:sz w:val="24"/>
          <w:szCs w:val="24"/>
        </w:rPr>
        <w:t xml:space="preserve"> </w:t>
      </w:r>
      <w:r w:rsidRPr="00B56842">
        <w:rPr>
          <w:sz w:val="24"/>
          <w:szCs w:val="24"/>
        </w:rPr>
        <w:t>передвижения</w:t>
      </w:r>
      <w:r w:rsidRPr="00B56842">
        <w:rPr>
          <w:spacing w:val="-7"/>
          <w:sz w:val="24"/>
          <w:szCs w:val="24"/>
        </w:rPr>
        <w:t xml:space="preserve"> </w:t>
      </w:r>
      <w:r w:rsidRPr="00B56842">
        <w:rPr>
          <w:sz w:val="24"/>
          <w:szCs w:val="24"/>
        </w:rPr>
        <w:t>в</w:t>
      </w:r>
      <w:r w:rsidRPr="00B56842">
        <w:rPr>
          <w:spacing w:val="-8"/>
          <w:sz w:val="24"/>
          <w:szCs w:val="24"/>
        </w:rPr>
        <w:t xml:space="preserve"> </w:t>
      </w:r>
      <w:r w:rsidRPr="00B56842">
        <w:rPr>
          <w:sz w:val="24"/>
          <w:szCs w:val="24"/>
        </w:rPr>
        <w:t>бою</w:t>
      </w:r>
      <w:r w:rsidRPr="00B56842">
        <w:rPr>
          <w:spacing w:val="-7"/>
          <w:sz w:val="24"/>
          <w:szCs w:val="24"/>
        </w:rPr>
        <w:t xml:space="preserve"> </w:t>
      </w:r>
      <w:r w:rsidRPr="00B56842">
        <w:rPr>
          <w:sz w:val="24"/>
          <w:szCs w:val="24"/>
        </w:rPr>
        <w:t>при</w:t>
      </w:r>
      <w:r w:rsidRPr="00B56842">
        <w:rPr>
          <w:spacing w:val="-7"/>
          <w:sz w:val="24"/>
          <w:szCs w:val="24"/>
        </w:rPr>
        <w:t xml:space="preserve"> </w:t>
      </w:r>
      <w:r w:rsidRPr="00B56842">
        <w:rPr>
          <w:sz w:val="24"/>
          <w:szCs w:val="24"/>
        </w:rPr>
        <w:t>действиях</w:t>
      </w:r>
      <w:r w:rsidRPr="00B56842">
        <w:rPr>
          <w:spacing w:val="-9"/>
          <w:sz w:val="24"/>
          <w:szCs w:val="24"/>
        </w:rPr>
        <w:t xml:space="preserve"> </w:t>
      </w:r>
      <w:r w:rsidRPr="00B56842">
        <w:rPr>
          <w:sz w:val="24"/>
          <w:szCs w:val="24"/>
        </w:rPr>
        <w:t>в</w:t>
      </w:r>
      <w:r w:rsidRPr="00B56842">
        <w:rPr>
          <w:spacing w:val="-7"/>
          <w:sz w:val="24"/>
          <w:szCs w:val="24"/>
        </w:rPr>
        <w:t xml:space="preserve"> </w:t>
      </w:r>
      <w:r w:rsidRPr="00B56842">
        <w:rPr>
          <w:sz w:val="24"/>
          <w:szCs w:val="24"/>
        </w:rPr>
        <w:t>пешем</w:t>
      </w:r>
      <w:r w:rsidRPr="00B56842">
        <w:rPr>
          <w:spacing w:val="-6"/>
          <w:sz w:val="24"/>
          <w:szCs w:val="24"/>
        </w:rPr>
        <w:t xml:space="preserve"> </w:t>
      </w:r>
      <w:r w:rsidRPr="00B56842">
        <w:rPr>
          <w:spacing w:val="-2"/>
          <w:sz w:val="24"/>
          <w:szCs w:val="24"/>
        </w:rPr>
        <w:t>порядке.</w:t>
      </w:r>
    </w:p>
    <w:p w:rsidR="0067274B" w:rsidRPr="00B56842" w:rsidRDefault="00C328B0">
      <w:pPr>
        <w:pStyle w:val="a3"/>
        <w:ind w:right="228"/>
        <w:rPr>
          <w:sz w:val="24"/>
          <w:szCs w:val="24"/>
        </w:rPr>
      </w:pPr>
      <w:r w:rsidRPr="00B56842">
        <w:rPr>
          <w:sz w:val="24"/>
          <w:szCs w:val="24"/>
        </w:rPr>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B56842">
        <w:rPr>
          <w:sz w:val="24"/>
          <w:szCs w:val="24"/>
        </w:rPr>
        <w:t>оттаскивания</w:t>
      </w:r>
      <w:proofErr w:type="spellEnd"/>
      <w:r w:rsidRPr="00B56842">
        <w:rPr>
          <w:sz w:val="24"/>
          <w:szCs w:val="24"/>
        </w:rPr>
        <w:t xml:space="preserve"> раненых с поля боя.</w:t>
      </w:r>
    </w:p>
    <w:p w:rsidR="0067274B" w:rsidRPr="00B56842" w:rsidRDefault="00C328B0">
      <w:pPr>
        <w:pStyle w:val="a3"/>
        <w:spacing w:line="298" w:lineRule="exact"/>
        <w:ind w:left="1362" w:firstLine="0"/>
        <w:rPr>
          <w:sz w:val="24"/>
          <w:szCs w:val="24"/>
        </w:rPr>
      </w:pPr>
      <w:r w:rsidRPr="00B56842">
        <w:rPr>
          <w:sz w:val="24"/>
          <w:szCs w:val="24"/>
        </w:rPr>
        <w:t>Сооружения</w:t>
      </w:r>
      <w:r w:rsidRPr="00B56842">
        <w:rPr>
          <w:spacing w:val="52"/>
          <w:sz w:val="24"/>
          <w:szCs w:val="24"/>
        </w:rPr>
        <w:t xml:space="preserve"> </w:t>
      </w:r>
      <w:r w:rsidRPr="00B56842">
        <w:rPr>
          <w:sz w:val="24"/>
          <w:szCs w:val="24"/>
        </w:rPr>
        <w:t>для</w:t>
      </w:r>
      <w:r w:rsidRPr="00B56842">
        <w:rPr>
          <w:spacing w:val="56"/>
          <w:sz w:val="24"/>
          <w:szCs w:val="24"/>
        </w:rPr>
        <w:t xml:space="preserve"> </w:t>
      </w:r>
      <w:r w:rsidRPr="00B56842">
        <w:rPr>
          <w:sz w:val="24"/>
          <w:szCs w:val="24"/>
        </w:rPr>
        <w:t>защиты</w:t>
      </w:r>
      <w:r w:rsidRPr="00B56842">
        <w:rPr>
          <w:spacing w:val="52"/>
          <w:sz w:val="24"/>
          <w:szCs w:val="24"/>
        </w:rPr>
        <w:t xml:space="preserve"> </w:t>
      </w:r>
      <w:r w:rsidRPr="00B56842">
        <w:rPr>
          <w:sz w:val="24"/>
          <w:szCs w:val="24"/>
        </w:rPr>
        <w:t>личного</w:t>
      </w:r>
      <w:r w:rsidRPr="00B56842">
        <w:rPr>
          <w:spacing w:val="55"/>
          <w:sz w:val="24"/>
          <w:szCs w:val="24"/>
        </w:rPr>
        <w:t xml:space="preserve"> </w:t>
      </w:r>
      <w:r w:rsidRPr="00B56842">
        <w:rPr>
          <w:sz w:val="24"/>
          <w:szCs w:val="24"/>
        </w:rPr>
        <w:t>состава.</w:t>
      </w:r>
      <w:r w:rsidRPr="00B56842">
        <w:rPr>
          <w:spacing w:val="52"/>
          <w:sz w:val="24"/>
          <w:szCs w:val="24"/>
        </w:rPr>
        <w:t xml:space="preserve"> </w:t>
      </w:r>
      <w:r w:rsidRPr="00B56842">
        <w:rPr>
          <w:sz w:val="24"/>
          <w:szCs w:val="24"/>
        </w:rPr>
        <w:t>Открытая</w:t>
      </w:r>
      <w:r w:rsidRPr="00B56842">
        <w:rPr>
          <w:spacing w:val="53"/>
          <w:sz w:val="24"/>
          <w:szCs w:val="24"/>
        </w:rPr>
        <w:t xml:space="preserve"> </w:t>
      </w:r>
      <w:r w:rsidRPr="00B56842">
        <w:rPr>
          <w:sz w:val="24"/>
          <w:szCs w:val="24"/>
        </w:rPr>
        <w:t>щель.</w:t>
      </w:r>
      <w:r w:rsidRPr="00B56842">
        <w:rPr>
          <w:spacing w:val="52"/>
          <w:sz w:val="24"/>
          <w:szCs w:val="24"/>
        </w:rPr>
        <w:t xml:space="preserve"> </w:t>
      </w:r>
      <w:r w:rsidRPr="00B56842">
        <w:rPr>
          <w:sz w:val="24"/>
          <w:szCs w:val="24"/>
        </w:rPr>
        <w:t>Перекрытая</w:t>
      </w:r>
      <w:r w:rsidRPr="00B56842">
        <w:rPr>
          <w:spacing w:val="54"/>
          <w:sz w:val="24"/>
          <w:szCs w:val="24"/>
        </w:rPr>
        <w:t xml:space="preserve"> </w:t>
      </w:r>
      <w:r w:rsidRPr="00B56842">
        <w:rPr>
          <w:spacing w:val="-2"/>
          <w:sz w:val="24"/>
          <w:szCs w:val="24"/>
        </w:rPr>
        <w:t>щель.</w:t>
      </w:r>
    </w:p>
    <w:p w:rsidR="0067274B" w:rsidRPr="00B56842" w:rsidRDefault="00C328B0">
      <w:pPr>
        <w:pStyle w:val="a3"/>
        <w:spacing w:before="1"/>
        <w:ind w:firstLine="0"/>
        <w:rPr>
          <w:sz w:val="24"/>
          <w:szCs w:val="24"/>
        </w:rPr>
      </w:pPr>
      <w:r w:rsidRPr="00B56842">
        <w:rPr>
          <w:sz w:val="24"/>
          <w:szCs w:val="24"/>
        </w:rPr>
        <w:t>Блиндаж.</w:t>
      </w:r>
      <w:r w:rsidRPr="00B56842">
        <w:rPr>
          <w:spacing w:val="-10"/>
          <w:sz w:val="24"/>
          <w:szCs w:val="24"/>
        </w:rPr>
        <w:t xml:space="preserve"> </w:t>
      </w:r>
      <w:r w:rsidRPr="00B56842">
        <w:rPr>
          <w:sz w:val="24"/>
          <w:szCs w:val="24"/>
        </w:rPr>
        <w:t>Укрытия</w:t>
      </w:r>
      <w:r w:rsidRPr="00B56842">
        <w:rPr>
          <w:spacing w:val="-9"/>
          <w:sz w:val="24"/>
          <w:szCs w:val="24"/>
        </w:rPr>
        <w:t xml:space="preserve"> </w:t>
      </w:r>
      <w:r w:rsidRPr="00B56842">
        <w:rPr>
          <w:sz w:val="24"/>
          <w:szCs w:val="24"/>
        </w:rPr>
        <w:t>для</w:t>
      </w:r>
      <w:r w:rsidRPr="00B56842">
        <w:rPr>
          <w:spacing w:val="-10"/>
          <w:sz w:val="24"/>
          <w:szCs w:val="24"/>
        </w:rPr>
        <w:t xml:space="preserve"> </w:t>
      </w:r>
      <w:r w:rsidRPr="00B56842">
        <w:rPr>
          <w:sz w:val="24"/>
          <w:szCs w:val="24"/>
        </w:rPr>
        <w:t>боевой</w:t>
      </w:r>
      <w:r w:rsidRPr="00B56842">
        <w:rPr>
          <w:spacing w:val="-10"/>
          <w:sz w:val="24"/>
          <w:szCs w:val="24"/>
        </w:rPr>
        <w:t xml:space="preserve"> </w:t>
      </w:r>
      <w:r w:rsidRPr="00B56842">
        <w:rPr>
          <w:sz w:val="24"/>
          <w:szCs w:val="24"/>
        </w:rPr>
        <w:t>техники.</w:t>
      </w:r>
      <w:r w:rsidRPr="00B56842">
        <w:rPr>
          <w:spacing w:val="-8"/>
          <w:sz w:val="24"/>
          <w:szCs w:val="24"/>
        </w:rPr>
        <w:t xml:space="preserve"> </w:t>
      </w:r>
      <w:r w:rsidRPr="00B56842">
        <w:rPr>
          <w:sz w:val="24"/>
          <w:szCs w:val="24"/>
        </w:rPr>
        <w:t>Убежища</w:t>
      </w:r>
      <w:r w:rsidRPr="00B56842">
        <w:rPr>
          <w:spacing w:val="-10"/>
          <w:sz w:val="24"/>
          <w:szCs w:val="24"/>
        </w:rPr>
        <w:t xml:space="preserve"> </w:t>
      </w:r>
      <w:r w:rsidRPr="00B56842">
        <w:rPr>
          <w:sz w:val="24"/>
          <w:szCs w:val="24"/>
        </w:rPr>
        <w:t>для</w:t>
      </w:r>
      <w:r w:rsidRPr="00B56842">
        <w:rPr>
          <w:spacing w:val="-9"/>
          <w:sz w:val="24"/>
          <w:szCs w:val="24"/>
        </w:rPr>
        <w:t xml:space="preserve"> </w:t>
      </w:r>
      <w:r w:rsidRPr="00B56842">
        <w:rPr>
          <w:sz w:val="24"/>
          <w:szCs w:val="24"/>
        </w:rPr>
        <w:t>личного</w:t>
      </w:r>
      <w:r w:rsidRPr="00B56842">
        <w:rPr>
          <w:spacing w:val="-10"/>
          <w:sz w:val="24"/>
          <w:szCs w:val="24"/>
        </w:rPr>
        <w:t xml:space="preserve"> </w:t>
      </w:r>
      <w:r w:rsidRPr="00B56842">
        <w:rPr>
          <w:spacing w:val="-2"/>
          <w:sz w:val="24"/>
          <w:szCs w:val="24"/>
        </w:rPr>
        <w:t>состава.</w:t>
      </w:r>
    </w:p>
    <w:p w:rsidR="0067274B" w:rsidRPr="00B56842" w:rsidRDefault="00C328B0">
      <w:pPr>
        <w:pStyle w:val="3"/>
        <w:spacing w:before="6"/>
        <w:ind w:left="1362"/>
        <w:rPr>
          <w:sz w:val="24"/>
          <w:szCs w:val="24"/>
        </w:rPr>
      </w:pPr>
      <w:bookmarkStart w:id="10" w:name="_bookmark10"/>
      <w:bookmarkEnd w:id="10"/>
      <w:r w:rsidRPr="00B56842">
        <w:rPr>
          <w:sz w:val="24"/>
          <w:szCs w:val="24"/>
        </w:rPr>
        <w:t>Вариант</w:t>
      </w:r>
      <w:r w:rsidRPr="00B56842">
        <w:rPr>
          <w:spacing w:val="-8"/>
          <w:sz w:val="24"/>
          <w:szCs w:val="24"/>
        </w:rPr>
        <w:t xml:space="preserve"> </w:t>
      </w:r>
      <w:r w:rsidRPr="00B56842">
        <w:rPr>
          <w:sz w:val="24"/>
          <w:szCs w:val="24"/>
        </w:rPr>
        <w:t>№</w:t>
      </w:r>
      <w:r w:rsidRPr="00B56842">
        <w:rPr>
          <w:spacing w:val="-5"/>
          <w:sz w:val="24"/>
          <w:szCs w:val="24"/>
        </w:rPr>
        <w:t xml:space="preserve"> 2.</w:t>
      </w:r>
    </w:p>
    <w:p w:rsidR="0067274B" w:rsidRPr="00B56842" w:rsidRDefault="00C328B0">
      <w:pPr>
        <w:pStyle w:val="a3"/>
        <w:ind w:right="230"/>
        <w:rPr>
          <w:sz w:val="24"/>
          <w:szCs w:val="24"/>
        </w:rPr>
      </w:pPr>
      <w:bookmarkStart w:id="11" w:name="_bookmark11"/>
      <w:bookmarkEnd w:id="11"/>
      <w:r w:rsidRPr="00B56842">
        <w:rPr>
          <w:sz w:val="24"/>
          <w:szCs w:val="24"/>
        </w:rPr>
        <w:t xml:space="preserve">Модуль № 1 "Культура безопасности жизнедеятельности в современном </w:t>
      </w:r>
      <w:r w:rsidRPr="00B56842">
        <w:rPr>
          <w:spacing w:val="-2"/>
          <w:sz w:val="24"/>
          <w:szCs w:val="24"/>
        </w:rPr>
        <w:t>обществе"</w:t>
      </w:r>
    </w:p>
    <w:p w:rsidR="0067274B" w:rsidRPr="00B56842" w:rsidRDefault="00C328B0">
      <w:pPr>
        <w:pStyle w:val="a3"/>
        <w:jc w:val="left"/>
        <w:rPr>
          <w:sz w:val="24"/>
          <w:szCs w:val="24"/>
        </w:rPr>
      </w:pPr>
      <w:r w:rsidRPr="00B56842">
        <w:rPr>
          <w:sz w:val="24"/>
          <w:szCs w:val="24"/>
        </w:rPr>
        <w:t>Объяснять</w:t>
      </w:r>
      <w:r w:rsidRPr="00B56842">
        <w:rPr>
          <w:spacing w:val="40"/>
          <w:sz w:val="24"/>
          <w:szCs w:val="24"/>
        </w:rPr>
        <w:t xml:space="preserve"> </w:t>
      </w:r>
      <w:r w:rsidRPr="00B56842">
        <w:rPr>
          <w:sz w:val="24"/>
          <w:szCs w:val="24"/>
        </w:rPr>
        <w:t>смысл</w:t>
      </w:r>
      <w:r w:rsidRPr="00B56842">
        <w:rPr>
          <w:spacing w:val="40"/>
          <w:sz w:val="24"/>
          <w:szCs w:val="24"/>
        </w:rPr>
        <w:t xml:space="preserve"> </w:t>
      </w:r>
      <w:r w:rsidRPr="00B56842">
        <w:rPr>
          <w:sz w:val="24"/>
          <w:szCs w:val="24"/>
        </w:rPr>
        <w:t>понятия</w:t>
      </w:r>
      <w:r w:rsidRPr="00B56842">
        <w:rPr>
          <w:spacing w:val="40"/>
          <w:sz w:val="24"/>
          <w:szCs w:val="24"/>
        </w:rPr>
        <w:t xml:space="preserve"> </w:t>
      </w:r>
      <w:r w:rsidRPr="00B56842">
        <w:rPr>
          <w:sz w:val="24"/>
          <w:szCs w:val="24"/>
        </w:rPr>
        <w:t>"культура</w:t>
      </w:r>
      <w:r w:rsidRPr="00B56842">
        <w:rPr>
          <w:spacing w:val="40"/>
          <w:sz w:val="24"/>
          <w:szCs w:val="24"/>
        </w:rPr>
        <w:t xml:space="preserve"> </w:t>
      </w:r>
      <w:r w:rsidRPr="00B56842">
        <w:rPr>
          <w:sz w:val="24"/>
          <w:szCs w:val="24"/>
        </w:rPr>
        <w:t>безопасности".</w:t>
      </w:r>
      <w:r w:rsidRPr="00B56842">
        <w:rPr>
          <w:spacing w:val="40"/>
          <w:sz w:val="24"/>
          <w:szCs w:val="24"/>
        </w:rPr>
        <w:t xml:space="preserve"> </w:t>
      </w:r>
      <w:r w:rsidRPr="00B56842">
        <w:rPr>
          <w:sz w:val="24"/>
          <w:szCs w:val="24"/>
        </w:rPr>
        <w:t>Характеризовать</w:t>
      </w:r>
      <w:r w:rsidRPr="00B56842">
        <w:rPr>
          <w:spacing w:val="40"/>
          <w:sz w:val="24"/>
          <w:szCs w:val="24"/>
        </w:rPr>
        <w:t xml:space="preserve"> </w:t>
      </w:r>
      <w:r w:rsidRPr="00B56842">
        <w:rPr>
          <w:sz w:val="24"/>
          <w:szCs w:val="24"/>
        </w:rPr>
        <w:t>значение культуры безопасности для жизни человека, государства, общества.</w:t>
      </w:r>
    </w:p>
    <w:p w:rsidR="0067274B" w:rsidRPr="00B56842" w:rsidRDefault="00C328B0">
      <w:pPr>
        <w:pStyle w:val="a3"/>
        <w:jc w:val="left"/>
        <w:rPr>
          <w:sz w:val="24"/>
          <w:szCs w:val="24"/>
        </w:rPr>
      </w:pPr>
      <w:r w:rsidRPr="00B56842">
        <w:rPr>
          <w:sz w:val="24"/>
          <w:szCs w:val="24"/>
        </w:rPr>
        <w:t>Объяснять</w:t>
      </w:r>
      <w:r w:rsidRPr="00B56842">
        <w:rPr>
          <w:spacing w:val="40"/>
          <w:sz w:val="24"/>
          <w:szCs w:val="24"/>
        </w:rPr>
        <w:t xml:space="preserve"> </w:t>
      </w:r>
      <w:r w:rsidRPr="00B56842">
        <w:rPr>
          <w:sz w:val="24"/>
          <w:szCs w:val="24"/>
        </w:rPr>
        <w:t>смысл</w:t>
      </w:r>
      <w:r w:rsidRPr="00B56842">
        <w:rPr>
          <w:spacing w:val="40"/>
          <w:sz w:val="24"/>
          <w:szCs w:val="24"/>
        </w:rPr>
        <w:t xml:space="preserve"> </w:t>
      </w:r>
      <w:r w:rsidRPr="00B56842">
        <w:rPr>
          <w:sz w:val="24"/>
          <w:szCs w:val="24"/>
        </w:rPr>
        <w:t>и</w:t>
      </w:r>
      <w:r w:rsidRPr="00B56842">
        <w:rPr>
          <w:spacing w:val="40"/>
          <w:sz w:val="24"/>
          <w:szCs w:val="24"/>
        </w:rPr>
        <w:t xml:space="preserve"> </w:t>
      </w:r>
      <w:r w:rsidRPr="00B56842">
        <w:rPr>
          <w:sz w:val="24"/>
          <w:szCs w:val="24"/>
        </w:rPr>
        <w:t>соотносить</w:t>
      </w:r>
      <w:r w:rsidRPr="00B56842">
        <w:rPr>
          <w:spacing w:val="40"/>
          <w:sz w:val="24"/>
          <w:szCs w:val="24"/>
        </w:rPr>
        <w:t xml:space="preserve"> </w:t>
      </w:r>
      <w:r w:rsidRPr="00B56842">
        <w:rPr>
          <w:sz w:val="24"/>
          <w:szCs w:val="24"/>
        </w:rPr>
        <w:t>понятия</w:t>
      </w:r>
      <w:r w:rsidRPr="00B56842">
        <w:rPr>
          <w:spacing w:val="40"/>
          <w:sz w:val="24"/>
          <w:szCs w:val="24"/>
        </w:rPr>
        <w:t xml:space="preserve"> </w:t>
      </w:r>
      <w:r w:rsidRPr="00B56842">
        <w:rPr>
          <w:sz w:val="24"/>
          <w:szCs w:val="24"/>
        </w:rPr>
        <w:t>"опасность",</w:t>
      </w:r>
      <w:r w:rsidRPr="00B56842">
        <w:rPr>
          <w:spacing w:val="40"/>
          <w:sz w:val="24"/>
          <w:szCs w:val="24"/>
        </w:rPr>
        <w:t xml:space="preserve"> </w:t>
      </w:r>
      <w:r w:rsidRPr="00B56842">
        <w:rPr>
          <w:sz w:val="24"/>
          <w:szCs w:val="24"/>
        </w:rPr>
        <w:t>"безопасность",</w:t>
      </w:r>
      <w:r w:rsidRPr="00B56842">
        <w:rPr>
          <w:spacing w:val="40"/>
          <w:sz w:val="24"/>
          <w:szCs w:val="24"/>
        </w:rPr>
        <w:t xml:space="preserve"> </w:t>
      </w:r>
      <w:r w:rsidRPr="00B56842">
        <w:rPr>
          <w:sz w:val="24"/>
          <w:szCs w:val="24"/>
        </w:rPr>
        <w:t>"риск"</w:t>
      </w:r>
      <w:r w:rsidRPr="00B56842">
        <w:rPr>
          <w:spacing w:val="80"/>
          <w:sz w:val="24"/>
          <w:szCs w:val="24"/>
        </w:rPr>
        <w:t xml:space="preserve"> </w:t>
      </w:r>
      <w:r w:rsidRPr="00B56842">
        <w:rPr>
          <w:sz w:val="24"/>
          <w:szCs w:val="24"/>
        </w:rPr>
        <w:t>(угроза), "опасная ситуация", "экстремальная ситуация", "чрезвычайная ситуация".</w:t>
      </w:r>
    </w:p>
    <w:p w:rsidR="0067274B" w:rsidRPr="00B56842" w:rsidRDefault="00C328B0">
      <w:pPr>
        <w:pStyle w:val="a3"/>
        <w:jc w:val="left"/>
        <w:rPr>
          <w:sz w:val="24"/>
          <w:szCs w:val="24"/>
        </w:rPr>
      </w:pPr>
      <w:r w:rsidRPr="00B56842">
        <w:rPr>
          <w:sz w:val="24"/>
          <w:szCs w:val="24"/>
        </w:rPr>
        <w:t>Иметь</w:t>
      </w:r>
      <w:r w:rsidRPr="00B56842">
        <w:rPr>
          <w:spacing w:val="80"/>
          <w:sz w:val="24"/>
          <w:szCs w:val="24"/>
        </w:rPr>
        <w:t xml:space="preserve"> </w:t>
      </w:r>
      <w:r w:rsidRPr="00B56842">
        <w:rPr>
          <w:sz w:val="24"/>
          <w:szCs w:val="24"/>
        </w:rPr>
        <w:t>представления</w:t>
      </w:r>
      <w:r w:rsidRPr="00B56842">
        <w:rPr>
          <w:spacing w:val="80"/>
          <w:sz w:val="24"/>
          <w:szCs w:val="24"/>
        </w:rPr>
        <w:t xml:space="preserve"> </w:t>
      </w:r>
      <w:r w:rsidRPr="00B56842">
        <w:rPr>
          <w:sz w:val="24"/>
          <w:szCs w:val="24"/>
        </w:rPr>
        <w:t>об</w:t>
      </w:r>
      <w:r w:rsidRPr="00B56842">
        <w:rPr>
          <w:spacing w:val="80"/>
          <w:sz w:val="24"/>
          <w:szCs w:val="24"/>
        </w:rPr>
        <w:t xml:space="preserve"> </w:t>
      </w:r>
      <w:r w:rsidRPr="00B56842">
        <w:rPr>
          <w:sz w:val="24"/>
          <w:szCs w:val="24"/>
        </w:rPr>
        <w:t>уровнях</w:t>
      </w:r>
      <w:r w:rsidRPr="00B56842">
        <w:rPr>
          <w:spacing w:val="80"/>
          <w:sz w:val="24"/>
          <w:szCs w:val="24"/>
        </w:rPr>
        <w:t xml:space="preserve"> </w:t>
      </w:r>
      <w:r w:rsidRPr="00B56842">
        <w:rPr>
          <w:sz w:val="24"/>
          <w:szCs w:val="24"/>
        </w:rPr>
        <w:t>взаимодействия</w:t>
      </w:r>
      <w:r w:rsidRPr="00B56842">
        <w:rPr>
          <w:spacing w:val="80"/>
          <w:sz w:val="24"/>
          <w:szCs w:val="24"/>
        </w:rPr>
        <w:t xml:space="preserve"> </w:t>
      </w:r>
      <w:r w:rsidRPr="00B56842">
        <w:rPr>
          <w:sz w:val="24"/>
          <w:szCs w:val="24"/>
        </w:rPr>
        <w:t>человека</w:t>
      </w:r>
      <w:r w:rsidRPr="00B56842">
        <w:rPr>
          <w:spacing w:val="80"/>
          <w:sz w:val="24"/>
          <w:szCs w:val="24"/>
        </w:rPr>
        <w:t xml:space="preserve"> </w:t>
      </w:r>
      <w:r w:rsidRPr="00B56842">
        <w:rPr>
          <w:sz w:val="24"/>
          <w:szCs w:val="24"/>
        </w:rPr>
        <w:t>и</w:t>
      </w:r>
      <w:r w:rsidRPr="00B56842">
        <w:rPr>
          <w:spacing w:val="80"/>
          <w:sz w:val="24"/>
          <w:szCs w:val="24"/>
        </w:rPr>
        <w:t xml:space="preserve"> </w:t>
      </w:r>
      <w:r w:rsidRPr="00B56842">
        <w:rPr>
          <w:sz w:val="24"/>
          <w:szCs w:val="24"/>
        </w:rPr>
        <w:t>окружающей среды. Приводить примеры.</w:t>
      </w:r>
    </w:p>
    <w:p w:rsidR="0067274B" w:rsidRPr="00B56842" w:rsidRDefault="00C328B0">
      <w:pPr>
        <w:pStyle w:val="a3"/>
        <w:jc w:val="left"/>
        <w:rPr>
          <w:sz w:val="24"/>
          <w:szCs w:val="24"/>
        </w:rPr>
      </w:pPr>
      <w:r w:rsidRPr="00B56842">
        <w:rPr>
          <w:sz w:val="24"/>
          <w:szCs w:val="24"/>
        </w:rPr>
        <w:t>Иметь</w:t>
      </w:r>
      <w:r w:rsidRPr="00B56842">
        <w:rPr>
          <w:spacing w:val="40"/>
          <w:sz w:val="24"/>
          <w:szCs w:val="24"/>
        </w:rPr>
        <w:t xml:space="preserve"> </w:t>
      </w:r>
      <w:r w:rsidRPr="00B56842">
        <w:rPr>
          <w:sz w:val="24"/>
          <w:szCs w:val="24"/>
        </w:rPr>
        <w:t>представление</w:t>
      </w:r>
      <w:r w:rsidRPr="00B56842">
        <w:rPr>
          <w:spacing w:val="40"/>
          <w:sz w:val="24"/>
          <w:szCs w:val="24"/>
        </w:rPr>
        <w:t xml:space="preserve"> </w:t>
      </w:r>
      <w:r w:rsidRPr="00B56842">
        <w:rPr>
          <w:sz w:val="24"/>
          <w:szCs w:val="24"/>
        </w:rPr>
        <w:t>об</w:t>
      </w:r>
      <w:r w:rsidRPr="00B56842">
        <w:rPr>
          <w:spacing w:val="40"/>
          <w:sz w:val="24"/>
          <w:szCs w:val="24"/>
        </w:rPr>
        <w:t xml:space="preserve"> </w:t>
      </w:r>
      <w:r w:rsidRPr="00B56842">
        <w:rPr>
          <w:sz w:val="24"/>
          <w:szCs w:val="24"/>
        </w:rPr>
        <w:t>уровнях</w:t>
      </w:r>
      <w:r w:rsidRPr="00B56842">
        <w:rPr>
          <w:spacing w:val="40"/>
          <w:sz w:val="24"/>
          <w:szCs w:val="24"/>
        </w:rPr>
        <w:t xml:space="preserve"> </w:t>
      </w:r>
      <w:r w:rsidRPr="00B56842">
        <w:rPr>
          <w:sz w:val="24"/>
          <w:szCs w:val="24"/>
        </w:rPr>
        <w:t>решения</w:t>
      </w:r>
      <w:r w:rsidRPr="00B56842">
        <w:rPr>
          <w:spacing w:val="40"/>
          <w:sz w:val="24"/>
          <w:szCs w:val="24"/>
        </w:rPr>
        <w:t xml:space="preserve"> </w:t>
      </w:r>
      <w:r w:rsidRPr="00B56842">
        <w:rPr>
          <w:sz w:val="24"/>
          <w:szCs w:val="24"/>
        </w:rPr>
        <w:t>задачи</w:t>
      </w:r>
      <w:r w:rsidRPr="00B56842">
        <w:rPr>
          <w:spacing w:val="40"/>
          <w:sz w:val="24"/>
          <w:szCs w:val="24"/>
        </w:rPr>
        <w:t xml:space="preserve"> </w:t>
      </w:r>
      <w:r w:rsidRPr="00B56842">
        <w:rPr>
          <w:sz w:val="24"/>
          <w:szCs w:val="24"/>
        </w:rPr>
        <w:t>обеспечения</w:t>
      </w:r>
      <w:r w:rsidRPr="00B56842">
        <w:rPr>
          <w:spacing w:val="40"/>
          <w:sz w:val="24"/>
          <w:szCs w:val="24"/>
        </w:rPr>
        <w:t xml:space="preserve"> </w:t>
      </w:r>
      <w:r w:rsidRPr="00B56842">
        <w:rPr>
          <w:sz w:val="24"/>
          <w:szCs w:val="24"/>
        </w:rPr>
        <w:t>безопасности, приводить примеры.</w:t>
      </w:r>
    </w:p>
    <w:p w:rsidR="0067274B" w:rsidRPr="00B56842" w:rsidRDefault="00C328B0">
      <w:pPr>
        <w:pStyle w:val="a3"/>
        <w:jc w:val="left"/>
        <w:rPr>
          <w:sz w:val="24"/>
          <w:szCs w:val="24"/>
        </w:rPr>
      </w:pPr>
      <w:r w:rsidRPr="00B56842">
        <w:rPr>
          <w:sz w:val="24"/>
          <w:szCs w:val="24"/>
        </w:rPr>
        <w:t>Раскрывать</w:t>
      </w:r>
      <w:r w:rsidRPr="00B56842">
        <w:rPr>
          <w:spacing w:val="80"/>
          <w:sz w:val="24"/>
          <w:szCs w:val="24"/>
        </w:rPr>
        <w:t xml:space="preserve"> </w:t>
      </w:r>
      <w:r w:rsidRPr="00B56842">
        <w:rPr>
          <w:sz w:val="24"/>
          <w:szCs w:val="24"/>
        </w:rPr>
        <w:t>смысл</w:t>
      </w:r>
      <w:r w:rsidRPr="00B56842">
        <w:rPr>
          <w:spacing w:val="80"/>
          <w:sz w:val="24"/>
          <w:szCs w:val="24"/>
        </w:rPr>
        <w:t xml:space="preserve"> </w:t>
      </w:r>
      <w:r w:rsidRPr="00B56842">
        <w:rPr>
          <w:sz w:val="24"/>
          <w:szCs w:val="24"/>
        </w:rPr>
        <w:t>понятия</w:t>
      </w:r>
      <w:r w:rsidRPr="00B56842">
        <w:rPr>
          <w:spacing w:val="80"/>
          <w:sz w:val="24"/>
          <w:szCs w:val="24"/>
        </w:rPr>
        <w:t xml:space="preserve"> </w:t>
      </w:r>
      <w:r w:rsidRPr="00B56842">
        <w:rPr>
          <w:sz w:val="24"/>
          <w:szCs w:val="24"/>
        </w:rPr>
        <w:t>"безопасное</w:t>
      </w:r>
      <w:r w:rsidRPr="00B56842">
        <w:rPr>
          <w:spacing w:val="80"/>
          <w:sz w:val="24"/>
          <w:szCs w:val="24"/>
        </w:rPr>
        <w:t xml:space="preserve"> </w:t>
      </w:r>
      <w:r w:rsidRPr="00B56842">
        <w:rPr>
          <w:sz w:val="24"/>
          <w:szCs w:val="24"/>
        </w:rPr>
        <w:t>поведение".</w:t>
      </w:r>
      <w:r w:rsidRPr="00B56842">
        <w:rPr>
          <w:spacing w:val="80"/>
          <w:sz w:val="24"/>
          <w:szCs w:val="24"/>
        </w:rPr>
        <w:t xml:space="preserve"> </w:t>
      </w:r>
      <w:r w:rsidRPr="00B56842">
        <w:rPr>
          <w:sz w:val="24"/>
          <w:szCs w:val="24"/>
        </w:rPr>
        <w:t>Иметь</w:t>
      </w:r>
      <w:r w:rsidRPr="00B56842">
        <w:rPr>
          <w:spacing w:val="80"/>
          <w:sz w:val="24"/>
          <w:szCs w:val="24"/>
        </w:rPr>
        <w:t xml:space="preserve"> </w:t>
      </w:r>
      <w:r w:rsidRPr="00B56842">
        <w:rPr>
          <w:sz w:val="24"/>
          <w:szCs w:val="24"/>
        </w:rPr>
        <w:t>представление</w:t>
      </w:r>
      <w:r w:rsidRPr="00B56842">
        <w:rPr>
          <w:spacing w:val="80"/>
          <w:sz w:val="24"/>
          <w:szCs w:val="24"/>
        </w:rPr>
        <w:t xml:space="preserve"> </w:t>
      </w:r>
      <w:r w:rsidRPr="00B56842">
        <w:rPr>
          <w:sz w:val="24"/>
          <w:szCs w:val="24"/>
        </w:rPr>
        <w:t>о понятии "</w:t>
      </w:r>
      <w:proofErr w:type="spellStart"/>
      <w:r w:rsidRPr="00B56842">
        <w:rPr>
          <w:sz w:val="24"/>
          <w:szCs w:val="24"/>
        </w:rPr>
        <w:t>виктимное</w:t>
      </w:r>
      <w:proofErr w:type="spellEnd"/>
      <w:r w:rsidRPr="00B56842">
        <w:rPr>
          <w:sz w:val="24"/>
          <w:szCs w:val="24"/>
        </w:rPr>
        <w:t xml:space="preserve"> поведение". Приводить примеры.</w:t>
      </w:r>
    </w:p>
    <w:p w:rsidR="0067274B" w:rsidRPr="00B56842" w:rsidRDefault="00C328B0">
      <w:pPr>
        <w:pStyle w:val="a3"/>
        <w:spacing w:line="298" w:lineRule="exact"/>
        <w:ind w:left="1362" w:firstLine="0"/>
        <w:jc w:val="left"/>
        <w:rPr>
          <w:sz w:val="24"/>
          <w:szCs w:val="24"/>
        </w:rPr>
      </w:pPr>
      <w:r w:rsidRPr="00B56842">
        <w:rPr>
          <w:sz w:val="24"/>
          <w:szCs w:val="24"/>
        </w:rPr>
        <w:t>Знать</w:t>
      </w:r>
      <w:r w:rsidRPr="00B56842">
        <w:rPr>
          <w:spacing w:val="-11"/>
          <w:sz w:val="24"/>
          <w:szCs w:val="24"/>
        </w:rPr>
        <w:t xml:space="preserve"> </w:t>
      </w:r>
      <w:r w:rsidRPr="00B56842">
        <w:rPr>
          <w:sz w:val="24"/>
          <w:szCs w:val="24"/>
        </w:rPr>
        <w:t>и</w:t>
      </w:r>
      <w:r w:rsidRPr="00B56842">
        <w:rPr>
          <w:spacing w:val="-9"/>
          <w:sz w:val="24"/>
          <w:szCs w:val="24"/>
        </w:rPr>
        <w:t xml:space="preserve"> </w:t>
      </w:r>
      <w:r w:rsidRPr="00B56842">
        <w:rPr>
          <w:sz w:val="24"/>
          <w:szCs w:val="24"/>
        </w:rPr>
        <w:t>применять</w:t>
      </w:r>
      <w:r w:rsidRPr="00B56842">
        <w:rPr>
          <w:spacing w:val="-8"/>
          <w:sz w:val="24"/>
          <w:szCs w:val="24"/>
        </w:rPr>
        <w:t xml:space="preserve"> </w:t>
      </w:r>
      <w:r w:rsidRPr="00B56842">
        <w:rPr>
          <w:sz w:val="24"/>
          <w:szCs w:val="24"/>
        </w:rPr>
        <w:t>общие</w:t>
      </w:r>
      <w:r w:rsidRPr="00B56842">
        <w:rPr>
          <w:spacing w:val="-9"/>
          <w:sz w:val="24"/>
          <w:szCs w:val="24"/>
        </w:rPr>
        <w:t xml:space="preserve"> </w:t>
      </w:r>
      <w:r w:rsidRPr="00B56842">
        <w:rPr>
          <w:sz w:val="24"/>
          <w:szCs w:val="24"/>
        </w:rPr>
        <w:t>правила</w:t>
      </w:r>
      <w:r w:rsidRPr="00B56842">
        <w:rPr>
          <w:spacing w:val="-9"/>
          <w:sz w:val="24"/>
          <w:szCs w:val="24"/>
        </w:rPr>
        <w:t xml:space="preserve"> </w:t>
      </w:r>
      <w:r w:rsidRPr="00B56842">
        <w:rPr>
          <w:sz w:val="24"/>
          <w:szCs w:val="24"/>
        </w:rPr>
        <w:t>безопасного</w:t>
      </w:r>
      <w:r w:rsidRPr="00B56842">
        <w:rPr>
          <w:spacing w:val="-8"/>
          <w:sz w:val="24"/>
          <w:szCs w:val="24"/>
        </w:rPr>
        <w:t xml:space="preserve"> </w:t>
      </w:r>
      <w:r w:rsidRPr="00B56842">
        <w:rPr>
          <w:spacing w:val="-2"/>
          <w:sz w:val="24"/>
          <w:szCs w:val="24"/>
        </w:rPr>
        <w:t>поведения.</w:t>
      </w:r>
    </w:p>
    <w:p w:rsidR="0067274B" w:rsidRPr="00B56842" w:rsidRDefault="00C328B0">
      <w:pPr>
        <w:pStyle w:val="a3"/>
        <w:ind w:right="229"/>
        <w:rPr>
          <w:sz w:val="24"/>
          <w:szCs w:val="24"/>
        </w:rPr>
      </w:pPr>
      <w:r w:rsidRPr="00B56842">
        <w:rPr>
          <w:sz w:val="24"/>
          <w:szCs w:val="24"/>
        </w:rPr>
        <w:t xml:space="preserve">Объяснять смысл понятия "риск-ориентированный подход". Приводить примеры реализации риск-ориентированного подхода на уровне личности, общества, </w:t>
      </w:r>
      <w:r w:rsidRPr="00B56842">
        <w:rPr>
          <w:spacing w:val="-2"/>
          <w:sz w:val="24"/>
          <w:szCs w:val="24"/>
        </w:rPr>
        <w:t>государства.</w:t>
      </w:r>
    </w:p>
    <w:p w:rsidR="0067274B" w:rsidRPr="00B56842" w:rsidRDefault="00C328B0">
      <w:pPr>
        <w:pStyle w:val="a3"/>
        <w:ind w:right="231"/>
        <w:rPr>
          <w:sz w:val="24"/>
          <w:szCs w:val="24"/>
        </w:rPr>
      </w:pPr>
      <w:r w:rsidRPr="00B56842">
        <w:rPr>
          <w:sz w:val="24"/>
          <w:szCs w:val="24"/>
        </w:rPr>
        <w:t>Сформировать</w:t>
      </w:r>
      <w:r w:rsidRPr="00B56842">
        <w:rPr>
          <w:spacing w:val="-3"/>
          <w:sz w:val="24"/>
          <w:szCs w:val="24"/>
        </w:rPr>
        <w:t xml:space="preserve"> </w:t>
      </w:r>
      <w:r w:rsidRPr="00B56842">
        <w:rPr>
          <w:sz w:val="24"/>
          <w:szCs w:val="24"/>
        </w:rPr>
        <w:t>представление</w:t>
      </w:r>
      <w:r w:rsidRPr="00B56842">
        <w:rPr>
          <w:spacing w:val="-1"/>
          <w:sz w:val="24"/>
          <w:szCs w:val="24"/>
        </w:rPr>
        <w:t xml:space="preserve"> </w:t>
      </w:r>
      <w:r w:rsidRPr="00B56842">
        <w:rPr>
          <w:sz w:val="24"/>
          <w:szCs w:val="24"/>
        </w:rPr>
        <w:t>о</w:t>
      </w:r>
      <w:r w:rsidRPr="00B56842">
        <w:rPr>
          <w:spacing w:val="-2"/>
          <w:sz w:val="24"/>
          <w:szCs w:val="24"/>
        </w:rPr>
        <w:t xml:space="preserve"> </w:t>
      </w:r>
      <w:r w:rsidRPr="00B56842">
        <w:rPr>
          <w:sz w:val="24"/>
          <w:szCs w:val="24"/>
        </w:rPr>
        <w:t>безопасном</w:t>
      </w:r>
      <w:r w:rsidRPr="00B56842">
        <w:rPr>
          <w:spacing w:val="-1"/>
          <w:sz w:val="24"/>
          <w:szCs w:val="24"/>
        </w:rPr>
        <w:t xml:space="preserve"> </w:t>
      </w:r>
      <w:r w:rsidRPr="00B56842">
        <w:rPr>
          <w:sz w:val="24"/>
          <w:szCs w:val="24"/>
        </w:rPr>
        <w:t>поведении</w:t>
      </w:r>
      <w:r w:rsidRPr="00B56842">
        <w:rPr>
          <w:spacing w:val="-2"/>
          <w:sz w:val="24"/>
          <w:szCs w:val="24"/>
        </w:rPr>
        <w:t xml:space="preserve"> </w:t>
      </w:r>
      <w:r w:rsidRPr="00B56842">
        <w:rPr>
          <w:sz w:val="24"/>
          <w:szCs w:val="24"/>
        </w:rPr>
        <w:t>как</w:t>
      </w:r>
      <w:r w:rsidRPr="00B56842">
        <w:rPr>
          <w:spacing w:val="-3"/>
          <w:sz w:val="24"/>
          <w:szCs w:val="24"/>
        </w:rPr>
        <w:t xml:space="preserve"> </w:t>
      </w:r>
      <w:r w:rsidRPr="00B56842">
        <w:rPr>
          <w:sz w:val="24"/>
          <w:szCs w:val="24"/>
        </w:rPr>
        <w:t>о</w:t>
      </w:r>
      <w:r w:rsidRPr="00B56842">
        <w:rPr>
          <w:spacing w:val="-2"/>
          <w:sz w:val="24"/>
          <w:szCs w:val="24"/>
        </w:rPr>
        <w:t xml:space="preserve"> </w:t>
      </w:r>
      <w:r w:rsidRPr="00B56842">
        <w:rPr>
          <w:sz w:val="24"/>
          <w:szCs w:val="24"/>
        </w:rPr>
        <w:t>неотъемлемой</w:t>
      </w:r>
      <w:r w:rsidRPr="00B56842">
        <w:rPr>
          <w:spacing w:val="-2"/>
          <w:sz w:val="24"/>
          <w:szCs w:val="24"/>
        </w:rPr>
        <w:t xml:space="preserve"> </w:t>
      </w:r>
      <w:r w:rsidRPr="00B56842">
        <w:rPr>
          <w:sz w:val="24"/>
          <w:szCs w:val="24"/>
        </w:rPr>
        <w:t>части жизни современного человека и общества.</w:t>
      </w:r>
    </w:p>
    <w:p w:rsidR="0067274B" w:rsidRPr="00B56842" w:rsidRDefault="00C328B0">
      <w:pPr>
        <w:pStyle w:val="a3"/>
        <w:spacing w:line="299" w:lineRule="exact"/>
        <w:ind w:left="1362" w:firstLine="0"/>
        <w:jc w:val="left"/>
        <w:rPr>
          <w:sz w:val="24"/>
          <w:szCs w:val="24"/>
        </w:rPr>
      </w:pPr>
      <w:bookmarkStart w:id="12" w:name="_bookmark12"/>
      <w:bookmarkEnd w:id="12"/>
      <w:r w:rsidRPr="00B56842">
        <w:rPr>
          <w:sz w:val="24"/>
          <w:szCs w:val="24"/>
        </w:rPr>
        <w:t>Модуль</w:t>
      </w:r>
      <w:r w:rsidRPr="00B56842">
        <w:rPr>
          <w:spacing w:val="-6"/>
          <w:sz w:val="24"/>
          <w:szCs w:val="24"/>
        </w:rPr>
        <w:t xml:space="preserve"> </w:t>
      </w:r>
      <w:r w:rsidRPr="00B56842">
        <w:rPr>
          <w:sz w:val="24"/>
          <w:szCs w:val="24"/>
        </w:rPr>
        <w:t>№</w:t>
      </w:r>
      <w:r w:rsidRPr="00B56842">
        <w:rPr>
          <w:spacing w:val="-6"/>
          <w:sz w:val="24"/>
          <w:szCs w:val="24"/>
        </w:rPr>
        <w:t xml:space="preserve"> </w:t>
      </w:r>
      <w:r w:rsidRPr="00B56842">
        <w:rPr>
          <w:sz w:val="24"/>
          <w:szCs w:val="24"/>
        </w:rPr>
        <w:t>2</w:t>
      </w:r>
      <w:r w:rsidRPr="00B56842">
        <w:rPr>
          <w:spacing w:val="-8"/>
          <w:sz w:val="24"/>
          <w:szCs w:val="24"/>
        </w:rPr>
        <w:t xml:space="preserve"> </w:t>
      </w:r>
      <w:r w:rsidRPr="00B56842">
        <w:rPr>
          <w:sz w:val="24"/>
          <w:szCs w:val="24"/>
        </w:rPr>
        <w:t>"Безопасность</w:t>
      </w:r>
      <w:r w:rsidRPr="00B56842">
        <w:rPr>
          <w:spacing w:val="-7"/>
          <w:sz w:val="24"/>
          <w:szCs w:val="24"/>
        </w:rPr>
        <w:t xml:space="preserve"> </w:t>
      </w:r>
      <w:r w:rsidRPr="00B56842">
        <w:rPr>
          <w:sz w:val="24"/>
          <w:szCs w:val="24"/>
        </w:rPr>
        <w:t>в</w:t>
      </w:r>
      <w:r w:rsidRPr="00B56842">
        <w:rPr>
          <w:spacing w:val="-7"/>
          <w:sz w:val="24"/>
          <w:szCs w:val="24"/>
        </w:rPr>
        <w:t xml:space="preserve"> </w:t>
      </w:r>
      <w:r w:rsidRPr="00B56842">
        <w:rPr>
          <w:spacing w:val="-2"/>
          <w:sz w:val="24"/>
          <w:szCs w:val="24"/>
        </w:rPr>
        <w:t>быту".</w:t>
      </w:r>
    </w:p>
    <w:p w:rsidR="0067274B" w:rsidRPr="00B56842" w:rsidRDefault="00C328B0">
      <w:pPr>
        <w:pStyle w:val="a3"/>
        <w:spacing w:line="298" w:lineRule="exact"/>
        <w:ind w:left="1362" w:firstLine="0"/>
        <w:jc w:val="left"/>
        <w:rPr>
          <w:sz w:val="24"/>
          <w:szCs w:val="24"/>
        </w:rPr>
      </w:pPr>
      <w:r w:rsidRPr="00B56842">
        <w:rPr>
          <w:sz w:val="24"/>
          <w:szCs w:val="24"/>
        </w:rPr>
        <w:t>Классифицировать</w:t>
      </w:r>
      <w:r w:rsidRPr="00B56842">
        <w:rPr>
          <w:spacing w:val="-15"/>
          <w:sz w:val="24"/>
          <w:szCs w:val="24"/>
        </w:rPr>
        <w:t xml:space="preserve"> </w:t>
      </w:r>
      <w:r w:rsidRPr="00B56842">
        <w:rPr>
          <w:sz w:val="24"/>
          <w:szCs w:val="24"/>
        </w:rPr>
        <w:t>и</w:t>
      </w:r>
      <w:r w:rsidRPr="00B56842">
        <w:rPr>
          <w:spacing w:val="-11"/>
          <w:sz w:val="24"/>
          <w:szCs w:val="24"/>
        </w:rPr>
        <w:t xml:space="preserve"> </w:t>
      </w:r>
      <w:r w:rsidRPr="00B56842">
        <w:rPr>
          <w:sz w:val="24"/>
          <w:szCs w:val="24"/>
        </w:rPr>
        <w:t>характеризовать</w:t>
      </w:r>
      <w:r w:rsidRPr="00B56842">
        <w:rPr>
          <w:spacing w:val="-14"/>
          <w:sz w:val="24"/>
          <w:szCs w:val="24"/>
        </w:rPr>
        <w:t xml:space="preserve"> </w:t>
      </w:r>
      <w:r w:rsidRPr="00B56842">
        <w:rPr>
          <w:sz w:val="24"/>
          <w:szCs w:val="24"/>
        </w:rPr>
        <w:t>источники</w:t>
      </w:r>
      <w:r w:rsidRPr="00B56842">
        <w:rPr>
          <w:spacing w:val="-13"/>
          <w:sz w:val="24"/>
          <w:szCs w:val="24"/>
        </w:rPr>
        <w:t xml:space="preserve"> </w:t>
      </w:r>
      <w:r w:rsidRPr="00B56842">
        <w:rPr>
          <w:sz w:val="24"/>
          <w:szCs w:val="24"/>
        </w:rPr>
        <w:t>опасности</w:t>
      </w:r>
      <w:r w:rsidRPr="00B56842">
        <w:rPr>
          <w:spacing w:val="-14"/>
          <w:sz w:val="24"/>
          <w:szCs w:val="24"/>
        </w:rPr>
        <w:t xml:space="preserve"> </w:t>
      </w:r>
      <w:r w:rsidRPr="00B56842">
        <w:rPr>
          <w:sz w:val="24"/>
          <w:szCs w:val="24"/>
        </w:rPr>
        <w:t>в</w:t>
      </w:r>
      <w:r w:rsidRPr="00B56842">
        <w:rPr>
          <w:spacing w:val="-13"/>
          <w:sz w:val="24"/>
          <w:szCs w:val="24"/>
        </w:rPr>
        <w:t xml:space="preserve"> </w:t>
      </w:r>
      <w:r w:rsidRPr="00B56842">
        <w:rPr>
          <w:spacing w:val="-2"/>
          <w:sz w:val="24"/>
          <w:szCs w:val="24"/>
        </w:rPr>
        <w:t>быту.</w:t>
      </w:r>
    </w:p>
    <w:p w:rsidR="0067274B" w:rsidRPr="00B56842" w:rsidRDefault="00C328B0">
      <w:pPr>
        <w:pStyle w:val="a3"/>
        <w:spacing w:line="298" w:lineRule="exact"/>
        <w:ind w:left="1362" w:firstLine="0"/>
        <w:jc w:val="left"/>
        <w:rPr>
          <w:sz w:val="24"/>
          <w:szCs w:val="24"/>
        </w:rPr>
      </w:pPr>
      <w:r w:rsidRPr="00B56842">
        <w:rPr>
          <w:sz w:val="24"/>
          <w:szCs w:val="24"/>
        </w:rPr>
        <w:t>Знать</w:t>
      </w:r>
      <w:r w:rsidRPr="00B56842">
        <w:rPr>
          <w:spacing w:val="-9"/>
          <w:sz w:val="24"/>
          <w:szCs w:val="24"/>
        </w:rPr>
        <w:t xml:space="preserve"> </w:t>
      </w:r>
      <w:r w:rsidRPr="00B56842">
        <w:rPr>
          <w:sz w:val="24"/>
          <w:szCs w:val="24"/>
        </w:rPr>
        <w:t>общие</w:t>
      </w:r>
      <w:r w:rsidRPr="00B56842">
        <w:rPr>
          <w:spacing w:val="-9"/>
          <w:sz w:val="24"/>
          <w:szCs w:val="24"/>
        </w:rPr>
        <w:t xml:space="preserve"> </w:t>
      </w:r>
      <w:r w:rsidRPr="00B56842">
        <w:rPr>
          <w:sz w:val="24"/>
          <w:szCs w:val="24"/>
        </w:rPr>
        <w:t>правила</w:t>
      </w:r>
      <w:r w:rsidRPr="00B56842">
        <w:rPr>
          <w:spacing w:val="-7"/>
          <w:sz w:val="24"/>
          <w:szCs w:val="24"/>
        </w:rPr>
        <w:t xml:space="preserve"> </w:t>
      </w:r>
      <w:r w:rsidRPr="00B56842">
        <w:rPr>
          <w:sz w:val="24"/>
          <w:szCs w:val="24"/>
        </w:rPr>
        <w:t>безопасного</w:t>
      </w:r>
      <w:r w:rsidRPr="00B56842">
        <w:rPr>
          <w:spacing w:val="-9"/>
          <w:sz w:val="24"/>
          <w:szCs w:val="24"/>
        </w:rPr>
        <w:t xml:space="preserve"> </w:t>
      </w:r>
      <w:r w:rsidRPr="00B56842">
        <w:rPr>
          <w:sz w:val="24"/>
          <w:szCs w:val="24"/>
        </w:rPr>
        <w:t>поведения,</w:t>
      </w:r>
      <w:r w:rsidRPr="00B56842">
        <w:rPr>
          <w:spacing w:val="-9"/>
          <w:sz w:val="24"/>
          <w:szCs w:val="24"/>
        </w:rPr>
        <w:t xml:space="preserve"> </w:t>
      </w:r>
      <w:r w:rsidRPr="00B56842">
        <w:rPr>
          <w:sz w:val="24"/>
          <w:szCs w:val="24"/>
        </w:rPr>
        <w:t>владеть</w:t>
      </w:r>
      <w:r w:rsidRPr="00B56842">
        <w:rPr>
          <w:spacing w:val="-9"/>
          <w:sz w:val="24"/>
          <w:szCs w:val="24"/>
        </w:rPr>
        <w:t xml:space="preserve"> </w:t>
      </w:r>
      <w:r w:rsidRPr="00B56842">
        <w:rPr>
          <w:sz w:val="24"/>
          <w:szCs w:val="24"/>
        </w:rPr>
        <w:t>ими</w:t>
      </w:r>
      <w:r w:rsidRPr="00B56842">
        <w:rPr>
          <w:spacing w:val="-9"/>
          <w:sz w:val="24"/>
          <w:szCs w:val="24"/>
        </w:rPr>
        <w:t xml:space="preserve"> </w:t>
      </w:r>
      <w:r w:rsidRPr="00B56842">
        <w:rPr>
          <w:sz w:val="24"/>
          <w:szCs w:val="24"/>
        </w:rPr>
        <w:t>в</w:t>
      </w:r>
      <w:r w:rsidRPr="00B56842">
        <w:rPr>
          <w:spacing w:val="-8"/>
          <w:sz w:val="24"/>
          <w:szCs w:val="24"/>
        </w:rPr>
        <w:t xml:space="preserve"> </w:t>
      </w:r>
      <w:r w:rsidRPr="00B56842">
        <w:rPr>
          <w:sz w:val="24"/>
          <w:szCs w:val="24"/>
        </w:rPr>
        <w:t>бытовых</w:t>
      </w:r>
      <w:r w:rsidRPr="00B56842">
        <w:rPr>
          <w:spacing w:val="-9"/>
          <w:sz w:val="24"/>
          <w:szCs w:val="24"/>
        </w:rPr>
        <w:t xml:space="preserve"> </w:t>
      </w:r>
      <w:r w:rsidRPr="00B56842">
        <w:rPr>
          <w:spacing w:val="-2"/>
          <w:sz w:val="24"/>
          <w:szCs w:val="24"/>
        </w:rPr>
        <w:t>ситуациях.</w:t>
      </w:r>
    </w:p>
    <w:p w:rsidR="0067274B" w:rsidRPr="00B56842" w:rsidRDefault="00C328B0">
      <w:pPr>
        <w:pStyle w:val="a3"/>
        <w:jc w:val="left"/>
        <w:rPr>
          <w:sz w:val="24"/>
          <w:szCs w:val="24"/>
        </w:rPr>
      </w:pPr>
      <w:r w:rsidRPr="00B56842">
        <w:rPr>
          <w:sz w:val="24"/>
          <w:szCs w:val="24"/>
        </w:rPr>
        <w:t>Иметь представление</w:t>
      </w:r>
      <w:r w:rsidRPr="00B56842">
        <w:rPr>
          <w:spacing w:val="31"/>
          <w:sz w:val="24"/>
          <w:szCs w:val="24"/>
        </w:rPr>
        <w:t xml:space="preserve"> </w:t>
      </w:r>
      <w:r w:rsidRPr="00B56842">
        <w:rPr>
          <w:sz w:val="24"/>
          <w:szCs w:val="24"/>
        </w:rPr>
        <w:t>о защите прав</w:t>
      </w:r>
      <w:r w:rsidRPr="00B56842">
        <w:rPr>
          <w:spacing w:val="32"/>
          <w:sz w:val="24"/>
          <w:szCs w:val="24"/>
        </w:rPr>
        <w:t xml:space="preserve"> </w:t>
      </w:r>
      <w:r w:rsidRPr="00B56842">
        <w:rPr>
          <w:sz w:val="24"/>
          <w:szCs w:val="24"/>
        </w:rPr>
        <w:t>потребителя, в</w:t>
      </w:r>
      <w:r w:rsidRPr="00B56842">
        <w:rPr>
          <w:spacing w:val="31"/>
          <w:sz w:val="24"/>
          <w:szCs w:val="24"/>
        </w:rPr>
        <w:t xml:space="preserve"> </w:t>
      </w:r>
      <w:r w:rsidRPr="00B56842">
        <w:rPr>
          <w:sz w:val="24"/>
          <w:szCs w:val="24"/>
        </w:rPr>
        <w:t>том числе</w:t>
      </w:r>
      <w:r w:rsidRPr="00B56842">
        <w:rPr>
          <w:spacing w:val="31"/>
          <w:sz w:val="24"/>
          <w:szCs w:val="24"/>
        </w:rPr>
        <w:t xml:space="preserve"> </w:t>
      </w:r>
      <w:r w:rsidRPr="00B56842">
        <w:rPr>
          <w:sz w:val="24"/>
          <w:szCs w:val="24"/>
        </w:rPr>
        <w:t>при совершении покупок в Интернете.</w:t>
      </w:r>
    </w:p>
    <w:p w:rsidR="0067274B" w:rsidRPr="00B56842" w:rsidRDefault="00C328B0">
      <w:pPr>
        <w:pStyle w:val="a3"/>
        <w:ind w:left="1362" w:firstLine="0"/>
        <w:jc w:val="left"/>
        <w:rPr>
          <w:sz w:val="24"/>
          <w:szCs w:val="24"/>
        </w:rPr>
      </w:pPr>
      <w:r w:rsidRPr="00B56842">
        <w:rPr>
          <w:sz w:val="24"/>
          <w:szCs w:val="24"/>
        </w:rPr>
        <w:t>Безопасно</w:t>
      </w:r>
      <w:r w:rsidRPr="00B56842">
        <w:rPr>
          <w:spacing w:val="-4"/>
          <w:sz w:val="24"/>
          <w:szCs w:val="24"/>
        </w:rPr>
        <w:t xml:space="preserve"> </w:t>
      </w:r>
      <w:r w:rsidRPr="00B56842">
        <w:rPr>
          <w:sz w:val="24"/>
          <w:szCs w:val="24"/>
        </w:rPr>
        <w:t>действовать</w:t>
      </w:r>
      <w:r w:rsidRPr="00B56842">
        <w:rPr>
          <w:spacing w:val="-3"/>
          <w:sz w:val="24"/>
          <w:szCs w:val="24"/>
        </w:rPr>
        <w:t xml:space="preserve"> </w:t>
      </w:r>
      <w:r w:rsidRPr="00B56842">
        <w:rPr>
          <w:sz w:val="24"/>
          <w:szCs w:val="24"/>
        </w:rPr>
        <w:t>в</w:t>
      </w:r>
      <w:r w:rsidRPr="00B56842">
        <w:rPr>
          <w:spacing w:val="-4"/>
          <w:sz w:val="24"/>
          <w:szCs w:val="24"/>
        </w:rPr>
        <w:t xml:space="preserve"> </w:t>
      </w:r>
      <w:r w:rsidRPr="00B56842">
        <w:rPr>
          <w:sz w:val="24"/>
          <w:szCs w:val="24"/>
        </w:rPr>
        <w:t>различных</w:t>
      </w:r>
      <w:r w:rsidRPr="00B56842">
        <w:rPr>
          <w:spacing w:val="-3"/>
          <w:sz w:val="24"/>
          <w:szCs w:val="24"/>
        </w:rPr>
        <w:t xml:space="preserve"> </w:t>
      </w:r>
      <w:r w:rsidRPr="00B56842">
        <w:rPr>
          <w:sz w:val="24"/>
          <w:szCs w:val="24"/>
        </w:rPr>
        <w:t>бытовых</w:t>
      </w:r>
      <w:r w:rsidRPr="00B56842">
        <w:rPr>
          <w:spacing w:val="-4"/>
          <w:sz w:val="24"/>
          <w:szCs w:val="24"/>
        </w:rPr>
        <w:t xml:space="preserve"> </w:t>
      </w:r>
      <w:r w:rsidRPr="00B56842">
        <w:rPr>
          <w:sz w:val="24"/>
          <w:szCs w:val="24"/>
        </w:rPr>
        <w:t>ситуациях.</w:t>
      </w:r>
      <w:r w:rsidRPr="00B56842">
        <w:rPr>
          <w:spacing w:val="-1"/>
          <w:sz w:val="24"/>
          <w:szCs w:val="24"/>
        </w:rPr>
        <w:t xml:space="preserve"> </w:t>
      </w:r>
      <w:r w:rsidRPr="00B56842">
        <w:rPr>
          <w:sz w:val="24"/>
          <w:szCs w:val="24"/>
        </w:rPr>
        <w:t>Знать порядок</w:t>
      </w:r>
      <w:r w:rsidRPr="00B56842">
        <w:rPr>
          <w:spacing w:val="-1"/>
          <w:sz w:val="24"/>
          <w:szCs w:val="24"/>
        </w:rPr>
        <w:t xml:space="preserve"> </w:t>
      </w:r>
      <w:r w:rsidRPr="00B56842">
        <w:rPr>
          <w:spacing w:val="-2"/>
          <w:sz w:val="24"/>
          <w:szCs w:val="24"/>
        </w:rPr>
        <w:t>действий</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firstLine="0"/>
        <w:jc w:val="left"/>
        <w:rPr>
          <w:sz w:val="24"/>
          <w:szCs w:val="24"/>
        </w:rPr>
      </w:pPr>
      <w:r w:rsidRPr="00B56842">
        <w:rPr>
          <w:sz w:val="24"/>
          <w:szCs w:val="24"/>
        </w:rPr>
        <w:lastRenderedPageBreak/>
        <w:t>при</w:t>
      </w:r>
      <w:r w:rsidRPr="00B56842">
        <w:rPr>
          <w:spacing w:val="-11"/>
          <w:sz w:val="24"/>
          <w:szCs w:val="24"/>
        </w:rPr>
        <w:t xml:space="preserve"> </w:t>
      </w:r>
      <w:r w:rsidRPr="00B56842">
        <w:rPr>
          <w:sz w:val="24"/>
          <w:szCs w:val="24"/>
        </w:rPr>
        <w:t>возникновении</w:t>
      </w:r>
      <w:r w:rsidRPr="00B56842">
        <w:rPr>
          <w:spacing w:val="-9"/>
          <w:sz w:val="24"/>
          <w:szCs w:val="24"/>
        </w:rPr>
        <w:t xml:space="preserve"> </w:t>
      </w:r>
      <w:r w:rsidRPr="00B56842">
        <w:rPr>
          <w:sz w:val="24"/>
          <w:szCs w:val="24"/>
        </w:rPr>
        <w:t>опасных</w:t>
      </w:r>
      <w:r w:rsidRPr="00B56842">
        <w:rPr>
          <w:spacing w:val="-11"/>
          <w:sz w:val="24"/>
          <w:szCs w:val="24"/>
        </w:rPr>
        <w:t xml:space="preserve"> </w:t>
      </w:r>
      <w:r w:rsidRPr="00B56842">
        <w:rPr>
          <w:sz w:val="24"/>
          <w:szCs w:val="24"/>
        </w:rPr>
        <w:t>ситуаций</w:t>
      </w:r>
      <w:r w:rsidRPr="00B56842">
        <w:rPr>
          <w:spacing w:val="-12"/>
          <w:sz w:val="24"/>
          <w:szCs w:val="24"/>
        </w:rPr>
        <w:t xml:space="preserve"> </w:t>
      </w:r>
      <w:r w:rsidRPr="00B56842">
        <w:rPr>
          <w:sz w:val="24"/>
          <w:szCs w:val="24"/>
        </w:rPr>
        <w:t>в</w:t>
      </w:r>
      <w:r w:rsidRPr="00B56842">
        <w:rPr>
          <w:spacing w:val="-11"/>
          <w:sz w:val="24"/>
          <w:szCs w:val="24"/>
        </w:rPr>
        <w:t xml:space="preserve"> </w:t>
      </w:r>
      <w:r w:rsidRPr="00B56842">
        <w:rPr>
          <w:spacing w:val="-4"/>
          <w:sz w:val="24"/>
          <w:szCs w:val="24"/>
        </w:rPr>
        <w:t>быту.</w:t>
      </w:r>
    </w:p>
    <w:p w:rsidR="0067274B" w:rsidRPr="00B56842" w:rsidRDefault="00C328B0">
      <w:pPr>
        <w:pStyle w:val="a3"/>
        <w:spacing w:before="1"/>
        <w:ind w:left="1362" w:firstLine="0"/>
        <w:jc w:val="left"/>
        <w:rPr>
          <w:sz w:val="24"/>
          <w:szCs w:val="24"/>
        </w:rPr>
      </w:pPr>
      <w:r w:rsidRPr="00B56842">
        <w:rPr>
          <w:sz w:val="24"/>
          <w:szCs w:val="24"/>
        </w:rPr>
        <w:t>Знать</w:t>
      </w:r>
      <w:r w:rsidRPr="00B56842">
        <w:rPr>
          <w:spacing w:val="-11"/>
          <w:sz w:val="24"/>
          <w:szCs w:val="24"/>
        </w:rPr>
        <w:t xml:space="preserve"> </w:t>
      </w:r>
      <w:r w:rsidRPr="00B56842">
        <w:rPr>
          <w:sz w:val="24"/>
          <w:szCs w:val="24"/>
        </w:rPr>
        <w:t>порядок</w:t>
      </w:r>
      <w:r w:rsidRPr="00B56842">
        <w:rPr>
          <w:spacing w:val="-9"/>
          <w:sz w:val="24"/>
          <w:szCs w:val="24"/>
        </w:rPr>
        <w:t xml:space="preserve"> </w:t>
      </w:r>
      <w:r w:rsidRPr="00B56842">
        <w:rPr>
          <w:sz w:val="24"/>
          <w:szCs w:val="24"/>
        </w:rPr>
        <w:t>оказания</w:t>
      </w:r>
      <w:r w:rsidRPr="00B56842">
        <w:rPr>
          <w:spacing w:val="-9"/>
          <w:sz w:val="24"/>
          <w:szCs w:val="24"/>
        </w:rPr>
        <w:t xml:space="preserve"> </w:t>
      </w:r>
      <w:r w:rsidRPr="00B56842">
        <w:rPr>
          <w:sz w:val="24"/>
          <w:szCs w:val="24"/>
        </w:rPr>
        <w:t>первой</w:t>
      </w:r>
      <w:r w:rsidRPr="00B56842">
        <w:rPr>
          <w:spacing w:val="-9"/>
          <w:sz w:val="24"/>
          <w:szCs w:val="24"/>
        </w:rPr>
        <w:t xml:space="preserve"> </w:t>
      </w:r>
      <w:r w:rsidRPr="00B56842">
        <w:rPr>
          <w:sz w:val="24"/>
          <w:szCs w:val="24"/>
        </w:rPr>
        <w:t>помощи</w:t>
      </w:r>
      <w:r w:rsidRPr="00B56842">
        <w:rPr>
          <w:spacing w:val="-10"/>
          <w:sz w:val="24"/>
          <w:szCs w:val="24"/>
        </w:rPr>
        <w:t xml:space="preserve"> </w:t>
      </w:r>
      <w:r w:rsidRPr="00B56842">
        <w:rPr>
          <w:sz w:val="24"/>
          <w:szCs w:val="24"/>
        </w:rPr>
        <w:t>при</w:t>
      </w:r>
      <w:r w:rsidRPr="00B56842">
        <w:rPr>
          <w:spacing w:val="-8"/>
          <w:sz w:val="24"/>
          <w:szCs w:val="24"/>
        </w:rPr>
        <w:t xml:space="preserve"> </w:t>
      </w:r>
      <w:r w:rsidRPr="00B56842">
        <w:rPr>
          <w:sz w:val="24"/>
          <w:szCs w:val="24"/>
        </w:rPr>
        <w:t>ушибах,</w:t>
      </w:r>
      <w:r w:rsidRPr="00B56842">
        <w:rPr>
          <w:spacing w:val="-10"/>
          <w:sz w:val="24"/>
          <w:szCs w:val="24"/>
        </w:rPr>
        <w:t xml:space="preserve"> </w:t>
      </w:r>
      <w:r w:rsidRPr="00B56842">
        <w:rPr>
          <w:sz w:val="24"/>
          <w:szCs w:val="24"/>
        </w:rPr>
        <w:t>переломах,</w:t>
      </w:r>
      <w:r w:rsidRPr="00B56842">
        <w:rPr>
          <w:spacing w:val="-8"/>
          <w:sz w:val="24"/>
          <w:szCs w:val="24"/>
        </w:rPr>
        <w:t xml:space="preserve"> </w:t>
      </w:r>
      <w:r w:rsidRPr="00B56842">
        <w:rPr>
          <w:spacing w:val="-2"/>
          <w:sz w:val="24"/>
          <w:szCs w:val="24"/>
        </w:rPr>
        <w:t>кровотечениях.</w:t>
      </w:r>
    </w:p>
    <w:p w:rsidR="0067274B" w:rsidRPr="00B56842" w:rsidRDefault="00C328B0">
      <w:pPr>
        <w:pStyle w:val="a3"/>
        <w:tabs>
          <w:tab w:val="left" w:pos="2259"/>
          <w:tab w:val="left" w:pos="3432"/>
          <w:tab w:val="left" w:pos="4485"/>
          <w:tab w:val="left" w:pos="6061"/>
          <w:tab w:val="left" w:pos="7094"/>
          <w:tab w:val="left" w:pos="8284"/>
          <w:tab w:val="left" w:pos="10337"/>
        </w:tabs>
        <w:spacing w:before="1"/>
        <w:ind w:right="231"/>
        <w:jc w:val="left"/>
        <w:rPr>
          <w:sz w:val="24"/>
          <w:szCs w:val="24"/>
        </w:rPr>
      </w:pPr>
      <w:r w:rsidRPr="00B56842">
        <w:rPr>
          <w:spacing w:val="-2"/>
          <w:sz w:val="24"/>
          <w:szCs w:val="24"/>
        </w:rPr>
        <w:t>Знать</w:t>
      </w:r>
      <w:r w:rsidRPr="00B56842">
        <w:rPr>
          <w:sz w:val="24"/>
          <w:szCs w:val="24"/>
        </w:rPr>
        <w:tab/>
      </w:r>
      <w:r w:rsidRPr="00B56842">
        <w:rPr>
          <w:spacing w:val="-2"/>
          <w:sz w:val="24"/>
          <w:szCs w:val="24"/>
        </w:rPr>
        <w:t>правила</w:t>
      </w:r>
      <w:r w:rsidRPr="00B56842">
        <w:rPr>
          <w:sz w:val="24"/>
          <w:szCs w:val="24"/>
        </w:rPr>
        <w:tab/>
      </w:r>
      <w:r w:rsidRPr="00B56842">
        <w:rPr>
          <w:spacing w:val="-2"/>
          <w:sz w:val="24"/>
          <w:szCs w:val="24"/>
        </w:rPr>
        <w:t>вызова</w:t>
      </w:r>
      <w:r w:rsidRPr="00B56842">
        <w:rPr>
          <w:sz w:val="24"/>
          <w:szCs w:val="24"/>
        </w:rPr>
        <w:tab/>
      </w:r>
      <w:r w:rsidRPr="00B56842">
        <w:rPr>
          <w:spacing w:val="-2"/>
          <w:sz w:val="24"/>
          <w:szCs w:val="24"/>
        </w:rPr>
        <w:t>экстренных</w:t>
      </w:r>
      <w:r w:rsidRPr="00B56842">
        <w:rPr>
          <w:sz w:val="24"/>
          <w:szCs w:val="24"/>
        </w:rPr>
        <w:tab/>
      </w:r>
      <w:r w:rsidRPr="00B56842">
        <w:rPr>
          <w:spacing w:val="-2"/>
          <w:sz w:val="24"/>
          <w:szCs w:val="24"/>
        </w:rPr>
        <w:t>служб,</w:t>
      </w:r>
      <w:r w:rsidRPr="00B56842">
        <w:rPr>
          <w:sz w:val="24"/>
          <w:szCs w:val="24"/>
        </w:rPr>
        <w:tab/>
      </w:r>
      <w:r w:rsidRPr="00B56842">
        <w:rPr>
          <w:spacing w:val="-2"/>
          <w:sz w:val="24"/>
          <w:szCs w:val="24"/>
        </w:rPr>
        <w:t>порядок</w:t>
      </w:r>
      <w:r w:rsidRPr="00B56842">
        <w:rPr>
          <w:sz w:val="24"/>
          <w:szCs w:val="24"/>
        </w:rPr>
        <w:tab/>
      </w:r>
      <w:r w:rsidRPr="00B56842">
        <w:rPr>
          <w:spacing w:val="-2"/>
          <w:sz w:val="24"/>
          <w:szCs w:val="24"/>
        </w:rPr>
        <w:t>взаимодействия</w:t>
      </w:r>
      <w:r w:rsidRPr="00B56842">
        <w:rPr>
          <w:sz w:val="24"/>
          <w:szCs w:val="24"/>
        </w:rPr>
        <w:tab/>
      </w:r>
      <w:r w:rsidRPr="00B56842">
        <w:rPr>
          <w:spacing w:val="-10"/>
          <w:sz w:val="24"/>
          <w:szCs w:val="24"/>
        </w:rPr>
        <w:t xml:space="preserve">с </w:t>
      </w:r>
      <w:r w:rsidRPr="00B56842">
        <w:rPr>
          <w:sz w:val="24"/>
          <w:szCs w:val="24"/>
        </w:rPr>
        <w:t>экстренными службами.</w:t>
      </w:r>
    </w:p>
    <w:p w:rsidR="0067274B" w:rsidRPr="00B56842" w:rsidRDefault="00C328B0">
      <w:pPr>
        <w:pStyle w:val="a3"/>
        <w:spacing w:line="298" w:lineRule="exact"/>
        <w:ind w:left="1362" w:firstLine="0"/>
        <w:jc w:val="left"/>
        <w:rPr>
          <w:sz w:val="24"/>
          <w:szCs w:val="24"/>
        </w:rPr>
      </w:pPr>
      <w:r w:rsidRPr="00B56842">
        <w:rPr>
          <w:sz w:val="24"/>
          <w:szCs w:val="24"/>
        </w:rPr>
        <w:t>Знать</w:t>
      </w:r>
      <w:r w:rsidRPr="00B56842">
        <w:rPr>
          <w:spacing w:val="-9"/>
          <w:sz w:val="24"/>
          <w:szCs w:val="24"/>
        </w:rPr>
        <w:t xml:space="preserve"> </w:t>
      </w:r>
      <w:r w:rsidRPr="00B56842">
        <w:rPr>
          <w:sz w:val="24"/>
          <w:szCs w:val="24"/>
        </w:rPr>
        <w:t>правила</w:t>
      </w:r>
      <w:r w:rsidRPr="00B56842">
        <w:rPr>
          <w:spacing w:val="-9"/>
          <w:sz w:val="24"/>
          <w:szCs w:val="24"/>
        </w:rPr>
        <w:t xml:space="preserve"> </w:t>
      </w:r>
      <w:r w:rsidRPr="00B56842">
        <w:rPr>
          <w:sz w:val="24"/>
          <w:szCs w:val="24"/>
        </w:rPr>
        <w:t>обращения</w:t>
      </w:r>
      <w:r w:rsidRPr="00B56842">
        <w:rPr>
          <w:spacing w:val="-9"/>
          <w:sz w:val="24"/>
          <w:szCs w:val="24"/>
        </w:rPr>
        <w:t xml:space="preserve"> </w:t>
      </w:r>
      <w:r w:rsidRPr="00B56842">
        <w:rPr>
          <w:sz w:val="24"/>
          <w:szCs w:val="24"/>
        </w:rPr>
        <w:t>с</w:t>
      </w:r>
      <w:r w:rsidRPr="00B56842">
        <w:rPr>
          <w:spacing w:val="-8"/>
          <w:sz w:val="24"/>
          <w:szCs w:val="24"/>
        </w:rPr>
        <w:t xml:space="preserve"> </w:t>
      </w:r>
      <w:r w:rsidRPr="00B56842">
        <w:rPr>
          <w:sz w:val="24"/>
          <w:szCs w:val="24"/>
        </w:rPr>
        <w:t>электрическими</w:t>
      </w:r>
      <w:r w:rsidRPr="00B56842">
        <w:rPr>
          <w:spacing w:val="-9"/>
          <w:sz w:val="24"/>
          <w:szCs w:val="24"/>
        </w:rPr>
        <w:t xml:space="preserve"> </w:t>
      </w:r>
      <w:r w:rsidRPr="00B56842">
        <w:rPr>
          <w:sz w:val="24"/>
          <w:szCs w:val="24"/>
        </w:rPr>
        <w:t>и</w:t>
      </w:r>
      <w:r w:rsidRPr="00B56842">
        <w:rPr>
          <w:spacing w:val="-8"/>
          <w:sz w:val="24"/>
          <w:szCs w:val="24"/>
        </w:rPr>
        <w:t xml:space="preserve"> </w:t>
      </w:r>
      <w:r w:rsidRPr="00B56842">
        <w:rPr>
          <w:sz w:val="24"/>
          <w:szCs w:val="24"/>
        </w:rPr>
        <w:t>газовыми</w:t>
      </w:r>
      <w:r w:rsidRPr="00B56842">
        <w:rPr>
          <w:spacing w:val="-9"/>
          <w:sz w:val="24"/>
          <w:szCs w:val="24"/>
        </w:rPr>
        <w:t xml:space="preserve"> </w:t>
      </w:r>
      <w:r w:rsidRPr="00B56842">
        <w:rPr>
          <w:spacing w:val="-2"/>
          <w:sz w:val="24"/>
          <w:szCs w:val="24"/>
        </w:rPr>
        <w:t>приборами.</w:t>
      </w:r>
    </w:p>
    <w:p w:rsidR="0067274B" w:rsidRPr="00B56842" w:rsidRDefault="00C328B0">
      <w:pPr>
        <w:pStyle w:val="a3"/>
        <w:jc w:val="left"/>
        <w:rPr>
          <w:sz w:val="24"/>
          <w:szCs w:val="24"/>
        </w:rPr>
      </w:pPr>
      <w:r w:rsidRPr="00B56842">
        <w:rPr>
          <w:sz w:val="24"/>
          <w:szCs w:val="24"/>
        </w:rPr>
        <w:t xml:space="preserve">Иметь представления о возможных последствиях </w:t>
      </w:r>
      <w:proofErr w:type="spellStart"/>
      <w:r w:rsidRPr="00B56842">
        <w:rPr>
          <w:sz w:val="24"/>
          <w:szCs w:val="24"/>
        </w:rPr>
        <w:t>электротравмы</w:t>
      </w:r>
      <w:proofErr w:type="spellEnd"/>
      <w:r w:rsidRPr="00B56842">
        <w:rPr>
          <w:sz w:val="24"/>
          <w:szCs w:val="24"/>
        </w:rPr>
        <w:t>. Знать порядок проведения сердечно-легочной реанимации.</w:t>
      </w:r>
    </w:p>
    <w:p w:rsidR="0067274B" w:rsidRPr="00B56842" w:rsidRDefault="00C328B0">
      <w:pPr>
        <w:pStyle w:val="a3"/>
        <w:spacing w:before="1"/>
        <w:jc w:val="left"/>
        <w:rPr>
          <w:sz w:val="24"/>
          <w:szCs w:val="24"/>
        </w:rPr>
      </w:pPr>
      <w:r w:rsidRPr="00B56842">
        <w:rPr>
          <w:sz w:val="24"/>
          <w:szCs w:val="24"/>
        </w:rPr>
        <w:t>Иметь</w:t>
      </w:r>
      <w:r w:rsidRPr="00B56842">
        <w:rPr>
          <w:spacing w:val="40"/>
          <w:sz w:val="24"/>
          <w:szCs w:val="24"/>
        </w:rPr>
        <w:t xml:space="preserve"> </w:t>
      </w:r>
      <w:r w:rsidRPr="00B56842">
        <w:rPr>
          <w:sz w:val="24"/>
          <w:szCs w:val="24"/>
        </w:rPr>
        <w:t>представления</w:t>
      </w:r>
      <w:r w:rsidRPr="00B56842">
        <w:rPr>
          <w:spacing w:val="40"/>
          <w:sz w:val="24"/>
          <w:szCs w:val="24"/>
        </w:rPr>
        <w:t xml:space="preserve"> </w:t>
      </w:r>
      <w:r w:rsidRPr="00B56842">
        <w:rPr>
          <w:sz w:val="24"/>
          <w:szCs w:val="24"/>
        </w:rPr>
        <w:t>о</w:t>
      </w:r>
      <w:r w:rsidRPr="00B56842">
        <w:rPr>
          <w:spacing w:val="40"/>
          <w:sz w:val="24"/>
          <w:szCs w:val="24"/>
        </w:rPr>
        <w:t xml:space="preserve"> </w:t>
      </w:r>
      <w:r w:rsidRPr="00B56842">
        <w:rPr>
          <w:sz w:val="24"/>
          <w:szCs w:val="24"/>
        </w:rPr>
        <w:t>современных</w:t>
      </w:r>
      <w:r w:rsidRPr="00B56842">
        <w:rPr>
          <w:spacing w:val="40"/>
          <w:sz w:val="24"/>
          <w:szCs w:val="24"/>
        </w:rPr>
        <w:t xml:space="preserve"> </w:t>
      </w:r>
      <w:r w:rsidRPr="00B56842">
        <w:rPr>
          <w:sz w:val="24"/>
          <w:szCs w:val="24"/>
        </w:rPr>
        <w:t>системах</w:t>
      </w:r>
      <w:r w:rsidRPr="00B56842">
        <w:rPr>
          <w:spacing w:val="40"/>
          <w:sz w:val="24"/>
          <w:szCs w:val="24"/>
        </w:rPr>
        <w:t xml:space="preserve"> </w:t>
      </w:r>
      <w:r w:rsidRPr="00B56842">
        <w:rPr>
          <w:sz w:val="24"/>
          <w:szCs w:val="24"/>
        </w:rPr>
        <w:t>извещения</w:t>
      </w:r>
      <w:r w:rsidRPr="00B56842">
        <w:rPr>
          <w:spacing w:val="40"/>
          <w:sz w:val="24"/>
          <w:szCs w:val="24"/>
        </w:rPr>
        <w:t xml:space="preserve"> </w:t>
      </w:r>
      <w:r w:rsidRPr="00B56842">
        <w:rPr>
          <w:sz w:val="24"/>
          <w:szCs w:val="24"/>
        </w:rPr>
        <w:t>и</w:t>
      </w:r>
      <w:r w:rsidRPr="00B56842">
        <w:rPr>
          <w:spacing w:val="40"/>
          <w:sz w:val="24"/>
          <w:szCs w:val="24"/>
        </w:rPr>
        <w:t xml:space="preserve"> </w:t>
      </w:r>
      <w:r w:rsidRPr="00B56842">
        <w:rPr>
          <w:sz w:val="24"/>
          <w:szCs w:val="24"/>
        </w:rPr>
        <w:t>пожаротушения</w:t>
      </w:r>
      <w:r w:rsidRPr="00B56842">
        <w:rPr>
          <w:spacing w:val="40"/>
          <w:sz w:val="24"/>
          <w:szCs w:val="24"/>
        </w:rPr>
        <w:t xml:space="preserve"> </w:t>
      </w:r>
      <w:r w:rsidRPr="00B56842">
        <w:rPr>
          <w:sz w:val="24"/>
          <w:szCs w:val="24"/>
        </w:rPr>
        <w:t>в жилых помещениях.</w:t>
      </w:r>
    </w:p>
    <w:p w:rsidR="0067274B" w:rsidRPr="00B56842" w:rsidRDefault="00C328B0">
      <w:pPr>
        <w:pStyle w:val="a3"/>
        <w:jc w:val="left"/>
        <w:rPr>
          <w:sz w:val="24"/>
          <w:szCs w:val="24"/>
        </w:rPr>
      </w:pPr>
      <w:r w:rsidRPr="00B56842">
        <w:rPr>
          <w:sz w:val="24"/>
          <w:szCs w:val="24"/>
        </w:rPr>
        <w:t>Соблюдать правила пожарной безопасности в быту. Знать порядок действий при угрозе или возникновении пожара.</w:t>
      </w:r>
    </w:p>
    <w:p w:rsidR="0067274B" w:rsidRPr="00B56842" w:rsidRDefault="00C328B0">
      <w:pPr>
        <w:pStyle w:val="a3"/>
        <w:spacing w:line="298" w:lineRule="exact"/>
        <w:ind w:left="1362" w:firstLine="0"/>
        <w:jc w:val="left"/>
        <w:rPr>
          <w:sz w:val="24"/>
          <w:szCs w:val="24"/>
        </w:rPr>
      </w:pPr>
      <w:r w:rsidRPr="00B56842">
        <w:rPr>
          <w:sz w:val="24"/>
          <w:szCs w:val="24"/>
        </w:rPr>
        <w:t>Знать</w:t>
      </w:r>
      <w:r w:rsidRPr="00B56842">
        <w:rPr>
          <w:spacing w:val="-11"/>
          <w:sz w:val="24"/>
          <w:szCs w:val="24"/>
        </w:rPr>
        <w:t xml:space="preserve"> </w:t>
      </w:r>
      <w:r w:rsidRPr="00B56842">
        <w:rPr>
          <w:sz w:val="24"/>
          <w:szCs w:val="24"/>
        </w:rPr>
        <w:t>порядок</w:t>
      </w:r>
      <w:r w:rsidRPr="00B56842">
        <w:rPr>
          <w:spacing w:val="-9"/>
          <w:sz w:val="24"/>
          <w:szCs w:val="24"/>
        </w:rPr>
        <w:t xml:space="preserve"> </w:t>
      </w:r>
      <w:r w:rsidRPr="00B56842">
        <w:rPr>
          <w:sz w:val="24"/>
          <w:szCs w:val="24"/>
        </w:rPr>
        <w:t>оказания</w:t>
      </w:r>
      <w:r w:rsidRPr="00B56842">
        <w:rPr>
          <w:spacing w:val="-9"/>
          <w:sz w:val="24"/>
          <w:szCs w:val="24"/>
        </w:rPr>
        <w:t xml:space="preserve"> </w:t>
      </w:r>
      <w:r w:rsidRPr="00B56842">
        <w:rPr>
          <w:sz w:val="24"/>
          <w:szCs w:val="24"/>
        </w:rPr>
        <w:t>первой</w:t>
      </w:r>
      <w:r w:rsidRPr="00B56842">
        <w:rPr>
          <w:spacing w:val="-9"/>
          <w:sz w:val="24"/>
          <w:szCs w:val="24"/>
        </w:rPr>
        <w:t xml:space="preserve"> </w:t>
      </w:r>
      <w:r w:rsidRPr="00B56842">
        <w:rPr>
          <w:sz w:val="24"/>
          <w:szCs w:val="24"/>
        </w:rPr>
        <w:t>помощи</w:t>
      </w:r>
      <w:r w:rsidRPr="00B56842">
        <w:rPr>
          <w:spacing w:val="-10"/>
          <w:sz w:val="24"/>
          <w:szCs w:val="24"/>
        </w:rPr>
        <w:t xml:space="preserve"> </w:t>
      </w:r>
      <w:r w:rsidRPr="00B56842">
        <w:rPr>
          <w:sz w:val="24"/>
          <w:szCs w:val="24"/>
        </w:rPr>
        <w:t>при</w:t>
      </w:r>
      <w:r w:rsidRPr="00B56842">
        <w:rPr>
          <w:spacing w:val="-10"/>
          <w:sz w:val="24"/>
          <w:szCs w:val="24"/>
        </w:rPr>
        <w:t xml:space="preserve"> </w:t>
      </w:r>
      <w:r w:rsidRPr="00B56842">
        <w:rPr>
          <w:sz w:val="24"/>
          <w:szCs w:val="24"/>
        </w:rPr>
        <w:t>химических</w:t>
      </w:r>
      <w:r w:rsidRPr="00B56842">
        <w:rPr>
          <w:spacing w:val="-10"/>
          <w:sz w:val="24"/>
          <w:szCs w:val="24"/>
        </w:rPr>
        <w:t xml:space="preserve"> </w:t>
      </w:r>
      <w:r w:rsidRPr="00B56842">
        <w:rPr>
          <w:sz w:val="24"/>
          <w:szCs w:val="24"/>
        </w:rPr>
        <w:t>и</w:t>
      </w:r>
      <w:r w:rsidRPr="00B56842">
        <w:rPr>
          <w:spacing w:val="-8"/>
          <w:sz w:val="24"/>
          <w:szCs w:val="24"/>
        </w:rPr>
        <w:t xml:space="preserve"> </w:t>
      </w:r>
      <w:r w:rsidRPr="00B56842">
        <w:rPr>
          <w:sz w:val="24"/>
          <w:szCs w:val="24"/>
        </w:rPr>
        <w:t>термических</w:t>
      </w:r>
      <w:r w:rsidRPr="00B56842">
        <w:rPr>
          <w:spacing w:val="-7"/>
          <w:sz w:val="24"/>
          <w:szCs w:val="24"/>
        </w:rPr>
        <w:t xml:space="preserve"> </w:t>
      </w:r>
      <w:r w:rsidRPr="00B56842">
        <w:rPr>
          <w:spacing w:val="-2"/>
          <w:sz w:val="24"/>
          <w:szCs w:val="24"/>
        </w:rPr>
        <w:t>ожогах.</w:t>
      </w:r>
    </w:p>
    <w:p w:rsidR="0067274B" w:rsidRPr="00B56842" w:rsidRDefault="00C328B0">
      <w:pPr>
        <w:pStyle w:val="a3"/>
        <w:ind w:right="232"/>
        <w:rPr>
          <w:sz w:val="24"/>
          <w:szCs w:val="24"/>
        </w:rPr>
      </w:pPr>
      <w:r w:rsidRPr="00B56842">
        <w:rPr>
          <w:sz w:val="24"/>
          <w:szCs w:val="24"/>
        </w:rPr>
        <w:t>Иметь представление о нормативах прибытия пожарных в городах и сельской местности, правилах действий пожарных расчетов.</w:t>
      </w:r>
    </w:p>
    <w:p w:rsidR="0067274B" w:rsidRPr="00B56842" w:rsidRDefault="00C328B0">
      <w:pPr>
        <w:pStyle w:val="a3"/>
        <w:spacing w:before="2"/>
        <w:ind w:right="227"/>
        <w:rPr>
          <w:sz w:val="24"/>
          <w:szCs w:val="24"/>
        </w:rPr>
      </w:pPr>
      <w:r w:rsidRPr="00B56842">
        <w:rPr>
          <w:sz w:val="24"/>
          <w:szCs w:val="24"/>
        </w:rPr>
        <w:t>Характеризовать права, обязанности и ответственность граждан в области пожарной безопасности.</w:t>
      </w:r>
    </w:p>
    <w:p w:rsidR="0067274B" w:rsidRPr="00B56842" w:rsidRDefault="00C328B0">
      <w:pPr>
        <w:pStyle w:val="a3"/>
        <w:ind w:right="230"/>
        <w:rPr>
          <w:sz w:val="24"/>
          <w:szCs w:val="24"/>
        </w:rPr>
      </w:pPr>
      <w:r w:rsidRPr="00B56842">
        <w:rPr>
          <w:sz w:val="24"/>
          <w:szCs w:val="24"/>
        </w:rP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rsidR="0067274B" w:rsidRPr="00B56842" w:rsidRDefault="00C328B0">
      <w:pPr>
        <w:pStyle w:val="a3"/>
        <w:ind w:right="228"/>
        <w:rPr>
          <w:sz w:val="24"/>
          <w:szCs w:val="24"/>
        </w:rPr>
      </w:pPr>
      <w:r w:rsidRPr="00B56842">
        <w:rPr>
          <w:sz w:val="24"/>
          <w:szCs w:val="24"/>
        </w:rPr>
        <w:t>Распознавать ситуации криминального характера. Знать меры профилактики и порядок действий в ситуациях криминального характера.</w:t>
      </w:r>
    </w:p>
    <w:p w:rsidR="0067274B" w:rsidRPr="00B56842" w:rsidRDefault="00C328B0">
      <w:pPr>
        <w:pStyle w:val="a3"/>
        <w:ind w:right="233"/>
        <w:rPr>
          <w:sz w:val="24"/>
          <w:szCs w:val="24"/>
        </w:rPr>
      </w:pPr>
      <w:r w:rsidRPr="00B56842">
        <w:rPr>
          <w:sz w:val="24"/>
          <w:szCs w:val="24"/>
        </w:rPr>
        <w:t>Знать правила поведения при коммунальной аварии, порядок вызова аварийных служб и взаимодействия с ними.</w:t>
      </w:r>
    </w:p>
    <w:p w:rsidR="0067274B" w:rsidRPr="00B56842" w:rsidRDefault="00C328B0">
      <w:pPr>
        <w:pStyle w:val="a3"/>
        <w:spacing w:line="298" w:lineRule="exact"/>
        <w:ind w:left="1362" w:firstLine="0"/>
        <w:rPr>
          <w:sz w:val="24"/>
          <w:szCs w:val="24"/>
        </w:rPr>
      </w:pPr>
      <w:bookmarkStart w:id="13" w:name="_bookmark13"/>
      <w:bookmarkEnd w:id="13"/>
      <w:r w:rsidRPr="00B56842">
        <w:rPr>
          <w:sz w:val="24"/>
          <w:szCs w:val="24"/>
        </w:rPr>
        <w:t>Модуль</w:t>
      </w:r>
      <w:r w:rsidRPr="00B56842">
        <w:rPr>
          <w:spacing w:val="-6"/>
          <w:sz w:val="24"/>
          <w:szCs w:val="24"/>
        </w:rPr>
        <w:t xml:space="preserve"> </w:t>
      </w:r>
      <w:r w:rsidRPr="00B56842">
        <w:rPr>
          <w:sz w:val="24"/>
          <w:szCs w:val="24"/>
        </w:rPr>
        <w:t>№</w:t>
      </w:r>
      <w:r w:rsidRPr="00B56842">
        <w:rPr>
          <w:spacing w:val="-7"/>
          <w:sz w:val="24"/>
          <w:szCs w:val="24"/>
        </w:rPr>
        <w:t xml:space="preserve"> </w:t>
      </w:r>
      <w:r w:rsidRPr="00B56842">
        <w:rPr>
          <w:sz w:val="24"/>
          <w:szCs w:val="24"/>
        </w:rPr>
        <w:t>3</w:t>
      </w:r>
      <w:r w:rsidRPr="00B56842">
        <w:rPr>
          <w:spacing w:val="-7"/>
          <w:sz w:val="24"/>
          <w:szCs w:val="24"/>
        </w:rPr>
        <w:t xml:space="preserve"> </w:t>
      </w:r>
      <w:r w:rsidRPr="00B56842">
        <w:rPr>
          <w:sz w:val="24"/>
          <w:szCs w:val="24"/>
        </w:rPr>
        <w:t>"Безопасность</w:t>
      </w:r>
      <w:r w:rsidRPr="00B56842">
        <w:rPr>
          <w:spacing w:val="-8"/>
          <w:sz w:val="24"/>
          <w:szCs w:val="24"/>
        </w:rPr>
        <w:t xml:space="preserve"> </w:t>
      </w:r>
      <w:r w:rsidRPr="00B56842">
        <w:rPr>
          <w:sz w:val="24"/>
          <w:szCs w:val="24"/>
        </w:rPr>
        <w:t>на</w:t>
      </w:r>
      <w:r w:rsidRPr="00B56842">
        <w:rPr>
          <w:spacing w:val="-4"/>
          <w:sz w:val="24"/>
          <w:szCs w:val="24"/>
        </w:rPr>
        <w:t xml:space="preserve"> </w:t>
      </w:r>
      <w:r w:rsidRPr="00B56842">
        <w:rPr>
          <w:spacing w:val="-2"/>
          <w:sz w:val="24"/>
          <w:szCs w:val="24"/>
        </w:rPr>
        <w:t>транспорте".</w:t>
      </w:r>
    </w:p>
    <w:p w:rsidR="0067274B" w:rsidRPr="00B56842" w:rsidRDefault="00C328B0">
      <w:pPr>
        <w:pStyle w:val="a3"/>
        <w:spacing w:line="298" w:lineRule="exact"/>
        <w:ind w:left="1362" w:firstLine="0"/>
        <w:rPr>
          <w:sz w:val="24"/>
          <w:szCs w:val="24"/>
        </w:rPr>
      </w:pPr>
      <w:r w:rsidRPr="00B56842">
        <w:rPr>
          <w:sz w:val="24"/>
          <w:szCs w:val="24"/>
        </w:rPr>
        <w:t>Характеризовать</w:t>
      </w:r>
      <w:r w:rsidRPr="00B56842">
        <w:rPr>
          <w:spacing w:val="-11"/>
          <w:sz w:val="24"/>
          <w:szCs w:val="24"/>
        </w:rPr>
        <w:t xml:space="preserve"> </w:t>
      </w:r>
      <w:r w:rsidRPr="00B56842">
        <w:rPr>
          <w:sz w:val="24"/>
          <w:szCs w:val="24"/>
        </w:rPr>
        <w:t>опасности</w:t>
      </w:r>
      <w:r w:rsidRPr="00B56842">
        <w:rPr>
          <w:spacing w:val="-11"/>
          <w:sz w:val="24"/>
          <w:szCs w:val="24"/>
        </w:rPr>
        <w:t xml:space="preserve"> </w:t>
      </w:r>
      <w:r w:rsidRPr="00B56842">
        <w:rPr>
          <w:sz w:val="24"/>
          <w:szCs w:val="24"/>
        </w:rPr>
        <w:t>на</w:t>
      </w:r>
      <w:r w:rsidRPr="00B56842">
        <w:rPr>
          <w:spacing w:val="-11"/>
          <w:sz w:val="24"/>
          <w:szCs w:val="24"/>
        </w:rPr>
        <w:t xml:space="preserve"> </w:t>
      </w:r>
      <w:r w:rsidRPr="00B56842">
        <w:rPr>
          <w:sz w:val="24"/>
          <w:szCs w:val="24"/>
        </w:rPr>
        <w:t>различных</w:t>
      </w:r>
      <w:r w:rsidRPr="00B56842">
        <w:rPr>
          <w:spacing w:val="-9"/>
          <w:sz w:val="24"/>
          <w:szCs w:val="24"/>
        </w:rPr>
        <w:t xml:space="preserve"> </w:t>
      </w:r>
      <w:r w:rsidRPr="00B56842">
        <w:rPr>
          <w:sz w:val="24"/>
          <w:szCs w:val="24"/>
        </w:rPr>
        <w:t>видах</w:t>
      </w:r>
      <w:r w:rsidRPr="00B56842">
        <w:rPr>
          <w:spacing w:val="-10"/>
          <w:sz w:val="24"/>
          <w:szCs w:val="24"/>
        </w:rPr>
        <w:t xml:space="preserve"> </w:t>
      </w:r>
      <w:r w:rsidRPr="00B56842">
        <w:rPr>
          <w:spacing w:val="-2"/>
          <w:sz w:val="24"/>
          <w:szCs w:val="24"/>
        </w:rPr>
        <w:t>транспорта.</w:t>
      </w:r>
    </w:p>
    <w:p w:rsidR="0067274B" w:rsidRPr="00B56842" w:rsidRDefault="00C328B0">
      <w:pPr>
        <w:pStyle w:val="a3"/>
        <w:spacing w:before="1"/>
        <w:ind w:right="222"/>
        <w:rPr>
          <w:sz w:val="24"/>
          <w:szCs w:val="24"/>
        </w:rPr>
      </w:pPr>
      <w:r w:rsidRPr="00B56842">
        <w:rPr>
          <w:sz w:val="24"/>
          <w:szCs w:val="24"/>
        </w:rPr>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темное время суток; движение с использованием средств индивидуальной мобильности).</w:t>
      </w:r>
    </w:p>
    <w:p w:rsidR="0067274B" w:rsidRPr="00B56842" w:rsidRDefault="00C328B0">
      <w:pPr>
        <w:pStyle w:val="a3"/>
        <w:spacing w:line="298" w:lineRule="exact"/>
        <w:ind w:left="1362" w:firstLine="0"/>
        <w:rPr>
          <w:sz w:val="24"/>
          <w:szCs w:val="24"/>
        </w:rPr>
      </w:pPr>
      <w:r w:rsidRPr="00B56842">
        <w:rPr>
          <w:sz w:val="24"/>
          <w:szCs w:val="24"/>
        </w:rPr>
        <w:t>Приводить</w:t>
      </w:r>
      <w:r w:rsidRPr="00B56842">
        <w:rPr>
          <w:spacing w:val="-13"/>
          <w:sz w:val="24"/>
          <w:szCs w:val="24"/>
        </w:rPr>
        <w:t xml:space="preserve"> </w:t>
      </w:r>
      <w:r w:rsidRPr="00B56842">
        <w:rPr>
          <w:sz w:val="24"/>
          <w:szCs w:val="24"/>
        </w:rPr>
        <w:t>примеры</w:t>
      </w:r>
      <w:r w:rsidRPr="00B56842">
        <w:rPr>
          <w:spacing w:val="-12"/>
          <w:sz w:val="24"/>
          <w:szCs w:val="24"/>
        </w:rPr>
        <w:t xml:space="preserve"> </w:t>
      </w:r>
      <w:r w:rsidRPr="00B56842">
        <w:rPr>
          <w:sz w:val="24"/>
          <w:szCs w:val="24"/>
        </w:rPr>
        <w:t>взаимосвязи</w:t>
      </w:r>
      <w:r w:rsidRPr="00B56842">
        <w:rPr>
          <w:spacing w:val="-12"/>
          <w:sz w:val="24"/>
          <w:szCs w:val="24"/>
        </w:rPr>
        <w:t xml:space="preserve"> </w:t>
      </w:r>
      <w:r w:rsidRPr="00B56842">
        <w:rPr>
          <w:sz w:val="24"/>
          <w:szCs w:val="24"/>
        </w:rPr>
        <w:t>безопасности</w:t>
      </w:r>
      <w:r w:rsidRPr="00B56842">
        <w:rPr>
          <w:spacing w:val="-12"/>
          <w:sz w:val="24"/>
          <w:szCs w:val="24"/>
        </w:rPr>
        <w:t xml:space="preserve"> </w:t>
      </w:r>
      <w:r w:rsidRPr="00B56842">
        <w:rPr>
          <w:sz w:val="24"/>
          <w:szCs w:val="24"/>
        </w:rPr>
        <w:t>водителя</w:t>
      </w:r>
      <w:r w:rsidRPr="00B56842">
        <w:rPr>
          <w:spacing w:val="-12"/>
          <w:sz w:val="24"/>
          <w:szCs w:val="24"/>
        </w:rPr>
        <w:t xml:space="preserve"> </w:t>
      </w:r>
      <w:r w:rsidRPr="00B56842">
        <w:rPr>
          <w:sz w:val="24"/>
          <w:szCs w:val="24"/>
        </w:rPr>
        <w:t>и</w:t>
      </w:r>
      <w:r w:rsidRPr="00B56842">
        <w:rPr>
          <w:spacing w:val="-13"/>
          <w:sz w:val="24"/>
          <w:szCs w:val="24"/>
        </w:rPr>
        <w:t xml:space="preserve"> </w:t>
      </w:r>
      <w:r w:rsidRPr="00B56842">
        <w:rPr>
          <w:spacing w:val="-2"/>
          <w:sz w:val="24"/>
          <w:szCs w:val="24"/>
        </w:rPr>
        <w:t>пассажира.</w:t>
      </w:r>
    </w:p>
    <w:p w:rsidR="0067274B" w:rsidRPr="00B56842" w:rsidRDefault="00C328B0">
      <w:pPr>
        <w:pStyle w:val="a3"/>
        <w:spacing w:before="1" w:line="298" w:lineRule="exact"/>
        <w:ind w:left="1362" w:firstLine="0"/>
        <w:rPr>
          <w:sz w:val="24"/>
          <w:szCs w:val="24"/>
        </w:rPr>
      </w:pPr>
      <w:r w:rsidRPr="00B56842">
        <w:rPr>
          <w:sz w:val="24"/>
          <w:szCs w:val="24"/>
        </w:rPr>
        <w:t>Иметь</w:t>
      </w:r>
      <w:r w:rsidRPr="00B56842">
        <w:rPr>
          <w:spacing w:val="-12"/>
          <w:sz w:val="24"/>
          <w:szCs w:val="24"/>
        </w:rPr>
        <w:t xml:space="preserve"> </w:t>
      </w:r>
      <w:r w:rsidRPr="00B56842">
        <w:rPr>
          <w:sz w:val="24"/>
          <w:szCs w:val="24"/>
        </w:rPr>
        <w:t>представления</w:t>
      </w:r>
      <w:r w:rsidRPr="00B56842">
        <w:rPr>
          <w:spacing w:val="-8"/>
          <w:sz w:val="24"/>
          <w:szCs w:val="24"/>
        </w:rPr>
        <w:t xml:space="preserve"> </w:t>
      </w:r>
      <w:r w:rsidRPr="00B56842">
        <w:rPr>
          <w:sz w:val="24"/>
          <w:szCs w:val="24"/>
        </w:rPr>
        <w:t>о</w:t>
      </w:r>
      <w:r w:rsidRPr="00B56842">
        <w:rPr>
          <w:spacing w:val="-11"/>
          <w:sz w:val="24"/>
          <w:szCs w:val="24"/>
        </w:rPr>
        <w:t xml:space="preserve"> </w:t>
      </w:r>
      <w:r w:rsidRPr="00B56842">
        <w:rPr>
          <w:sz w:val="24"/>
          <w:szCs w:val="24"/>
        </w:rPr>
        <w:t>знаниях</w:t>
      </w:r>
      <w:r w:rsidRPr="00B56842">
        <w:rPr>
          <w:spacing w:val="-11"/>
          <w:sz w:val="24"/>
          <w:szCs w:val="24"/>
        </w:rPr>
        <w:t xml:space="preserve"> </w:t>
      </w:r>
      <w:r w:rsidRPr="00B56842">
        <w:rPr>
          <w:sz w:val="24"/>
          <w:szCs w:val="24"/>
        </w:rPr>
        <w:t>и</w:t>
      </w:r>
      <w:r w:rsidRPr="00B56842">
        <w:rPr>
          <w:spacing w:val="-11"/>
          <w:sz w:val="24"/>
          <w:szCs w:val="24"/>
        </w:rPr>
        <w:t xml:space="preserve"> </w:t>
      </w:r>
      <w:r w:rsidRPr="00B56842">
        <w:rPr>
          <w:sz w:val="24"/>
          <w:szCs w:val="24"/>
        </w:rPr>
        <w:t>навыках,</w:t>
      </w:r>
      <w:r w:rsidRPr="00B56842">
        <w:rPr>
          <w:spacing w:val="-9"/>
          <w:sz w:val="24"/>
          <w:szCs w:val="24"/>
        </w:rPr>
        <w:t xml:space="preserve"> </w:t>
      </w:r>
      <w:r w:rsidRPr="00B56842">
        <w:rPr>
          <w:sz w:val="24"/>
          <w:szCs w:val="24"/>
        </w:rPr>
        <w:t>необходимых</w:t>
      </w:r>
      <w:r w:rsidRPr="00B56842">
        <w:rPr>
          <w:spacing w:val="-9"/>
          <w:sz w:val="24"/>
          <w:szCs w:val="24"/>
        </w:rPr>
        <w:t xml:space="preserve"> </w:t>
      </w:r>
      <w:r w:rsidRPr="00B56842">
        <w:rPr>
          <w:sz w:val="24"/>
          <w:szCs w:val="24"/>
        </w:rPr>
        <w:t>водителю</w:t>
      </w:r>
      <w:r w:rsidRPr="00B56842">
        <w:rPr>
          <w:spacing w:val="-10"/>
          <w:sz w:val="24"/>
          <w:szCs w:val="24"/>
        </w:rPr>
        <w:t xml:space="preserve"> </w:t>
      </w:r>
      <w:r w:rsidRPr="00B56842">
        <w:rPr>
          <w:spacing w:val="-2"/>
          <w:sz w:val="24"/>
          <w:szCs w:val="24"/>
        </w:rPr>
        <w:t>автомобиля.</w:t>
      </w:r>
    </w:p>
    <w:p w:rsidR="0067274B" w:rsidRPr="00B56842" w:rsidRDefault="00C328B0">
      <w:pPr>
        <w:pStyle w:val="a3"/>
        <w:ind w:right="224"/>
        <w:rPr>
          <w:sz w:val="24"/>
          <w:szCs w:val="24"/>
        </w:rPr>
      </w:pPr>
      <w:r w:rsidRPr="00B56842">
        <w:rPr>
          <w:sz w:val="24"/>
          <w:szCs w:val="24"/>
        </w:rP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67274B" w:rsidRPr="00B56842" w:rsidRDefault="00C328B0">
      <w:pPr>
        <w:pStyle w:val="a3"/>
        <w:ind w:right="226"/>
        <w:rPr>
          <w:sz w:val="24"/>
          <w:szCs w:val="24"/>
        </w:rPr>
      </w:pPr>
      <w:r w:rsidRPr="00B56842">
        <w:rPr>
          <w:sz w:val="24"/>
          <w:szCs w:val="24"/>
        </w:rP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67274B" w:rsidRPr="00B56842" w:rsidRDefault="00C328B0">
      <w:pPr>
        <w:pStyle w:val="a3"/>
        <w:spacing w:before="1"/>
        <w:ind w:right="232"/>
        <w:rPr>
          <w:sz w:val="24"/>
          <w:szCs w:val="24"/>
        </w:rPr>
      </w:pPr>
      <w:r w:rsidRPr="00B56842">
        <w:rPr>
          <w:sz w:val="24"/>
          <w:szCs w:val="24"/>
        </w:rP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67274B" w:rsidRPr="00B56842" w:rsidRDefault="00C328B0">
      <w:pPr>
        <w:pStyle w:val="a3"/>
        <w:ind w:right="232"/>
        <w:rPr>
          <w:sz w:val="24"/>
          <w:szCs w:val="24"/>
        </w:rPr>
      </w:pPr>
      <w:r w:rsidRPr="00B56842">
        <w:rPr>
          <w:sz w:val="24"/>
          <w:szCs w:val="24"/>
        </w:rPr>
        <w:t>Безопасно вести себя на водном транспорте. Знать порядок действий при возникновении опасности (в том числе при угрозе возникновения пожара,</w:t>
      </w:r>
      <w:r w:rsidRPr="00B56842">
        <w:rPr>
          <w:spacing w:val="40"/>
          <w:sz w:val="24"/>
          <w:szCs w:val="24"/>
        </w:rPr>
        <w:t xml:space="preserve"> </w:t>
      </w:r>
      <w:r w:rsidRPr="00B56842">
        <w:rPr>
          <w:sz w:val="24"/>
          <w:szCs w:val="24"/>
        </w:rPr>
        <w:t>совершения террористического акта, действий криминального характера).</w:t>
      </w:r>
    </w:p>
    <w:p w:rsidR="0067274B" w:rsidRPr="00B56842" w:rsidRDefault="00C328B0">
      <w:pPr>
        <w:pStyle w:val="a3"/>
        <w:ind w:right="230"/>
        <w:rPr>
          <w:sz w:val="24"/>
          <w:szCs w:val="24"/>
        </w:rPr>
      </w:pPr>
      <w:r w:rsidRPr="00B56842">
        <w:rPr>
          <w:sz w:val="24"/>
          <w:szCs w:val="24"/>
        </w:rPr>
        <w:t>Безопасно вести себя на авиационном транспорте. Знать порядок действий при возникновении опасности (в том числе при угрозе возникновения пожара,</w:t>
      </w:r>
      <w:r w:rsidRPr="00B56842">
        <w:rPr>
          <w:spacing w:val="40"/>
          <w:sz w:val="24"/>
          <w:szCs w:val="24"/>
        </w:rPr>
        <w:t xml:space="preserve"> </w:t>
      </w:r>
      <w:r w:rsidRPr="00B56842">
        <w:rPr>
          <w:sz w:val="24"/>
          <w:szCs w:val="24"/>
        </w:rPr>
        <w:t>совершения террористического акта, действий криминального характера).</w:t>
      </w:r>
    </w:p>
    <w:p w:rsidR="0067274B" w:rsidRPr="00B56842" w:rsidRDefault="00C328B0">
      <w:pPr>
        <w:pStyle w:val="a3"/>
        <w:ind w:left="1362" w:firstLine="0"/>
        <w:rPr>
          <w:sz w:val="24"/>
          <w:szCs w:val="24"/>
        </w:rPr>
      </w:pPr>
      <w:bookmarkStart w:id="14" w:name="_bookmark14"/>
      <w:bookmarkEnd w:id="14"/>
      <w:r w:rsidRPr="00B56842">
        <w:rPr>
          <w:sz w:val="24"/>
          <w:szCs w:val="24"/>
        </w:rPr>
        <w:t>Модуль</w:t>
      </w:r>
      <w:r w:rsidRPr="00B56842">
        <w:rPr>
          <w:spacing w:val="-7"/>
          <w:sz w:val="24"/>
          <w:szCs w:val="24"/>
        </w:rPr>
        <w:t xml:space="preserve"> </w:t>
      </w:r>
      <w:r w:rsidRPr="00B56842">
        <w:rPr>
          <w:sz w:val="24"/>
          <w:szCs w:val="24"/>
        </w:rPr>
        <w:t>№</w:t>
      </w:r>
      <w:r w:rsidRPr="00B56842">
        <w:rPr>
          <w:spacing w:val="-7"/>
          <w:sz w:val="24"/>
          <w:szCs w:val="24"/>
        </w:rPr>
        <w:t xml:space="preserve"> </w:t>
      </w:r>
      <w:r w:rsidRPr="00B56842">
        <w:rPr>
          <w:sz w:val="24"/>
          <w:szCs w:val="24"/>
        </w:rPr>
        <w:t>4</w:t>
      </w:r>
      <w:r w:rsidRPr="00B56842">
        <w:rPr>
          <w:spacing w:val="-8"/>
          <w:sz w:val="24"/>
          <w:szCs w:val="24"/>
        </w:rPr>
        <w:t xml:space="preserve"> </w:t>
      </w:r>
      <w:r w:rsidRPr="00B56842">
        <w:rPr>
          <w:sz w:val="24"/>
          <w:szCs w:val="24"/>
        </w:rPr>
        <w:t>"Безопасность</w:t>
      </w:r>
      <w:r w:rsidRPr="00B56842">
        <w:rPr>
          <w:spacing w:val="-8"/>
          <w:sz w:val="24"/>
          <w:szCs w:val="24"/>
        </w:rPr>
        <w:t xml:space="preserve"> </w:t>
      </w:r>
      <w:r w:rsidRPr="00B56842">
        <w:rPr>
          <w:sz w:val="24"/>
          <w:szCs w:val="24"/>
        </w:rPr>
        <w:t>в</w:t>
      </w:r>
      <w:r w:rsidRPr="00B56842">
        <w:rPr>
          <w:spacing w:val="-8"/>
          <w:sz w:val="24"/>
          <w:szCs w:val="24"/>
        </w:rPr>
        <w:t xml:space="preserve"> </w:t>
      </w:r>
      <w:r w:rsidRPr="00B56842">
        <w:rPr>
          <w:sz w:val="24"/>
          <w:szCs w:val="24"/>
        </w:rPr>
        <w:t>общественных</w:t>
      </w:r>
      <w:r w:rsidRPr="00B56842">
        <w:rPr>
          <w:spacing w:val="-8"/>
          <w:sz w:val="24"/>
          <w:szCs w:val="24"/>
        </w:rPr>
        <w:t xml:space="preserve"> </w:t>
      </w:r>
      <w:r w:rsidRPr="00B56842">
        <w:rPr>
          <w:spacing w:val="-2"/>
          <w:sz w:val="24"/>
          <w:szCs w:val="24"/>
        </w:rPr>
        <w:t>местах".</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left="1362" w:firstLine="0"/>
        <w:rPr>
          <w:sz w:val="24"/>
          <w:szCs w:val="24"/>
        </w:rPr>
      </w:pPr>
      <w:r w:rsidRPr="00B56842">
        <w:rPr>
          <w:sz w:val="24"/>
          <w:szCs w:val="24"/>
        </w:rPr>
        <w:lastRenderedPageBreak/>
        <w:t>Характеризовать</w:t>
      </w:r>
      <w:r w:rsidRPr="00B56842">
        <w:rPr>
          <w:spacing w:val="-14"/>
          <w:sz w:val="24"/>
          <w:szCs w:val="24"/>
        </w:rPr>
        <w:t xml:space="preserve"> </w:t>
      </w:r>
      <w:r w:rsidRPr="00B56842">
        <w:rPr>
          <w:sz w:val="24"/>
          <w:szCs w:val="24"/>
        </w:rPr>
        <w:t>источники</w:t>
      </w:r>
      <w:r w:rsidRPr="00B56842">
        <w:rPr>
          <w:spacing w:val="-13"/>
          <w:sz w:val="24"/>
          <w:szCs w:val="24"/>
        </w:rPr>
        <w:t xml:space="preserve"> </w:t>
      </w:r>
      <w:r w:rsidRPr="00B56842">
        <w:rPr>
          <w:sz w:val="24"/>
          <w:szCs w:val="24"/>
        </w:rPr>
        <w:t>опасности</w:t>
      </w:r>
      <w:r w:rsidRPr="00B56842">
        <w:rPr>
          <w:spacing w:val="-13"/>
          <w:sz w:val="24"/>
          <w:szCs w:val="24"/>
        </w:rPr>
        <w:t xml:space="preserve"> </w:t>
      </w:r>
      <w:r w:rsidRPr="00B56842">
        <w:rPr>
          <w:sz w:val="24"/>
          <w:szCs w:val="24"/>
        </w:rPr>
        <w:t>в</w:t>
      </w:r>
      <w:r w:rsidRPr="00B56842">
        <w:rPr>
          <w:spacing w:val="-10"/>
          <w:sz w:val="24"/>
          <w:szCs w:val="24"/>
        </w:rPr>
        <w:t xml:space="preserve"> </w:t>
      </w:r>
      <w:r w:rsidRPr="00B56842">
        <w:rPr>
          <w:sz w:val="24"/>
          <w:szCs w:val="24"/>
        </w:rPr>
        <w:t>общественных</w:t>
      </w:r>
      <w:r w:rsidRPr="00B56842">
        <w:rPr>
          <w:spacing w:val="-12"/>
          <w:sz w:val="24"/>
          <w:szCs w:val="24"/>
        </w:rPr>
        <w:t xml:space="preserve"> </w:t>
      </w:r>
      <w:r w:rsidRPr="00B56842">
        <w:rPr>
          <w:spacing w:val="-2"/>
          <w:sz w:val="24"/>
          <w:szCs w:val="24"/>
        </w:rPr>
        <w:t>местах.</w:t>
      </w:r>
    </w:p>
    <w:p w:rsidR="0067274B" w:rsidRPr="00B56842" w:rsidRDefault="00C328B0">
      <w:pPr>
        <w:pStyle w:val="a3"/>
        <w:spacing w:before="1"/>
        <w:ind w:right="231"/>
        <w:rPr>
          <w:sz w:val="24"/>
          <w:szCs w:val="24"/>
        </w:rPr>
      </w:pPr>
      <w:r w:rsidRPr="00B56842">
        <w:rPr>
          <w:sz w:val="24"/>
          <w:szCs w:val="24"/>
        </w:rP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rsidR="0067274B" w:rsidRPr="00B56842" w:rsidRDefault="00C328B0">
      <w:pPr>
        <w:pStyle w:val="a3"/>
        <w:spacing w:before="1"/>
        <w:ind w:left="1362" w:right="1241" w:firstLine="0"/>
        <w:jc w:val="left"/>
        <w:rPr>
          <w:sz w:val="24"/>
          <w:szCs w:val="24"/>
        </w:rPr>
      </w:pPr>
      <w:r w:rsidRPr="00B56842">
        <w:rPr>
          <w:sz w:val="24"/>
          <w:szCs w:val="24"/>
        </w:rPr>
        <w:t>Соблюдать</w:t>
      </w:r>
      <w:r w:rsidRPr="00B56842">
        <w:rPr>
          <w:spacing w:val="-7"/>
          <w:sz w:val="24"/>
          <w:szCs w:val="24"/>
        </w:rPr>
        <w:t xml:space="preserve"> </w:t>
      </w:r>
      <w:r w:rsidRPr="00B56842">
        <w:rPr>
          <w:sz w:val="24"/>
          <w:szCs w:val="24"/>
        </w:rPr>
        <w:t>правила</w:t>
      </w:r>
      <w:r w:rsidRPr="00B56842">
        <w:rPr>
          <w:spacing w:val="-7"/>
          <w:sz w:val="24"/>
          <w:szCs w:val="24"/>
        </w:rPr>
        <w:t xml:space="preserve"> </w:t>
      </w:r>
      <w:r w:rsidRPr="00B56842">
        <w:rPr>
          <w:sz w:val="24"/>
          <w:szCs w:val="24"/>
        </w:rPr>
        <w:t>безопасного</w:t>
      </w:r>
      <w:r w:rsidRPr="00B56842">
        <w:rPr>
          <w:spacing w:val="-7"/>
          <w:sz w:val="24"/>
          <w:szCs w:val="24"/>
        </w:rPr>
        <w:t xml:space="preserve"> </w:t>
      </w:r>
      <w:r w:rsidRPr="00B56842">
        <w:rPr>
          <w:sz w:val="24"/>
          <w:szCs w:val="24"/>
        </w:rPr>
        <w:t>поведения</w:t>
      </w:r>
      <w:r w:rsidRPr="00B56842">
        <w:rPr>
          <w:spacing w:val="-7"/>
          <w:sz w:val="24"/>
          <w:szCs w:val="24"/>
        </w:rPr>
        <w:t xml:space="preserve"> </w:t>
      </w:r>
      <w:r w:rsidRPr="00B56842">
        <w:rPr>
          <w:sz w:val="24"/>
          <w:szCs w:val="24"/>
        </w:rPr>
        <w:t>в</w:t>
      </w:r>
      <w:r w:rsidRPr="00B56842">
        <w:rPr>
          <w:spacing w:val="-6"/>
          <w:sz w:val="24"/>
          <w:szCs w:val="24"/>
        </w:rPr>
        <w:t xml:space="preserve"> </w:t>
      </w:r>
      <w:r w:rsidRPr="00B56842">
        <w:rPr>
          <w:sz w:val="24"/>
          <w:szCs w:val="24"/>
        </w:rPr>
        <w:t>общественных</w:t>
      </w:r>
      <w:r w:rsidRPr="00B56842">
        <w:rPr>
          <w:spacing w:val="-7"/>
          <w:sz w:val="24"/>
          <w:szCs w:val="24"/>
        </w:rPr>
        <w:t xml:space="preserve"> </w:t>
      </w:r>
      <w:r w:rsidRPr="00B56842">
        <w:rPr>
          <w:sz w:val="24"/>
          <w:szCs w:val="24"/>
        </w:rPr>
        <w:t>местах. Знать порядок действий при попадании в толпу, давку.</w:t>
      </w:r>
    </w:p>
    <w:p w:rsidR="0067274B" w:rsidRPr="00B56842" w:rsidRDefault="00C328B0">
      <w:pPr>
        <w:pStyle w:val="a3"/>
        <w:ind w:left="1362" w:right="2552" w:firstLine="0"/>
        <w:jc w:val="left"/>
        <w:rPr>
          <w:sz w:val="24"/>
          <w:szCs w:val="24"/>
        </w:rPr>
      </w:pPr>
      <w:r w:rsidRPr="00B56842">
        <w:rPr>
          <w:sz w:val="24"/>
          <w:szCs w:val="24"/>
        </w:rPr>
        <w:t>Соблюдать</w:t>
      </w:r>
      <w:r w:rsidRPr="00B56842">
        <w:rPr>
          <w:spacing w:val="-9"/>
          <w:sz w:val="24"/>
          <w:szCs w:val="24"/>
        </w:rPr>
        <w:t xml:space="preserve"> </w:t>
      </w:r>
      <w:r w:rsidRPr="00B56842">
        <w:rPr>
          <w:sz w:val="24"/>
          <w:szCs w:val="24"/>
        </w:rPr>
        <w:t>правила</w:t>
      </w:r>
      <w:r w:rsidRPr="00B56842">
        <w:rPr>
          <w:spacing w:val="-9"/>
          <w:sz w:val="24"/>
          <w:szCs w:val="24"/>
        </w:rPr>
        <w:t xml:space="preserve"> </w:t>
      </w:r>
      <w:r w:rsidRPr="00B56842">
        <w:rPr>
          <w:sz w:val="24"/>
          <w:szCs w:val="24"/>
        </w:rPr>
        <w:t>поведения</w:t>
      </w:r>
      <w:r w:rsidRPr="00B56842">
        <w:rPr>
          <w:spacing w:val="-8"/>
          <w:sz w:val="24"/>
          <w:szCs w:val="24"/>
        </w:rPr>
        <w:t xml:space="preserve"> </w:t>
      </w:r>
      <w:r w:rsidRPr="00B56842">
        <w:rPr>
          <w:sz w:val="24"/>
          <w:szCs w:val="24"/>
        </w:rPr>
        <w:t>при</w:t>
      </w:r>
      <w:r w:rsidRPr="00B56842">
        <w:rPr>
          <w:spacing w:val="-8"/>
          <w:sz w:val="24"/>
          <w:szCs w:val="24"/>
        </w:rPr>
        <w:t xml:space="preserve"> </w:t>
      </w:r>
      <w:r w:rsidRPr="00B56842">
        <w:rPr>
          <w:sz w:val="24"/>
          <w:szCs w:val="24"/>
        </w:rPr>
        <w:t>проявлении</w:t>
      </w:r>
      <w:r w:rsidRPr="00B56842">
        <w:rPr>
          <w:spacing w:val="-9"/>
          <w:sz w:val="24"/>
          <w:szCs w:val="24"/>
        </w:rPr>
        <w:t xml:space="preserve"> </w:t>
      </w:r>
      <w:r w:rsidRPr="00B56842">
        <w:rPr>
          <w:sz w:val="24"/>
          <w:szCs w:val="24"/>
        </w:rPr>
        <w:t>агрессии. Знать порядок действий при криминальной опасности.</w:t>
      </w:r>
    </w:p>
    <w:p w:rsidR="0067274B" w:rsidRPr="00B56842" w:rsidRDefault="00C328B0">
      <w:pPr>
        <w:pStyle w:val="a3"/>
        <w:spacing w:line="299" w:lineRule="exact"/>
        <w:ind w:left="1362" w:firstLine="0"/>
        <w:jc w:val="left"/>
        <w:rPr>
          <w:sz w:val="24"/>
          <w:szCs w:val="24"/>
        </w:rPr>
      </w:pPr>
      <w:r w:rsidRPr="00B56842">
        <w:rPr>
          <w:sz w:val="24"/>
          <w:szCs w:val="24"/>
        </w:rPr>
        <w:t>Знать</w:t>
      </w:r>
      <w:r w:rsidRPr="00B56842">
        <w:rPr>
          <w:spacing w:val="-9"/>
          <w:sz w:val="24"/>
          <w:szCs w:val="24"/>
        </w:rPr>
        <w:t xml:space="preserve"> </w:t>
      </w:r>
      <w:r w:rsidRPr="00B56842">
        <w:rPr>
          <w:sz w:val="24"/>
          <w:szCs w:val="24"/>
        </w:rPr>
        <w:t>порядок</w:t>
      </w:r>
      <w:r w:rsidRPr="00B56842">
        <w:rPr>
          <w:spacing w:val="-9"/>
          <w:sz w:val="24"/>
          <w:szCs w:val="24"/>
        </w:rPr>
        <w:t xml:space="preserve"> </w:t>
      </w:r>
      <w:r w:rsidRPr="00B56842">
        <w:rPr>
          <w:sz w:val="24"/>
          <w:szCs w:val="24"/>
        </w:rPr>
        <w:t>действий</w:t>
      </w:r>
      <w:r w:rsidRPr="00B56842">
        <w:rPr>
          <w:spacing w:val="-8"/>
          <w:sz w:val="24"/>
          <w:szCs w:val="24"/>
        </w:rPr>
        <w:t xml:space="preserve"> </w:t>
      </w:r>
      <w:r w:rsidRPr="00B56842">
        <w:rPr>
          <w:sz w:val="24"/>
          <w:szCs w:val="24"/>
        </w:rPr>
        <w:t>в</w:t>
      </w:r>
      <w:r w:rsidRPr="00B56842">
        <w:rPr>
          <w:spacing w:val="-8"/>
          <w:sz w:val="24"/>
          <w:szCs w:val="24"/>
        </w:rPr>
        <w:t xml:space="preserve"> </w:t>
      </w:r>
      <w:r w:rsidRPr="00B56842">
        <w:rPr>
          <w:sz w:val="24"/>
          <w:szCs w:val="24"/>
        </w:rPr>
        <w:t>случаях,</w:t>
      </w:r>
      <w:r w:rsidRPr="00B56842">
        <w:rPr>
          <w:spacing w:val="-7"/>
          <w:sz w:val="24"/>
          <w:szCs w:val="24"/>
        </w:rPr>
        <w:t xml:space="preserve"> </w:t>
      </w:r>
      <w:r w:rsidRPr="00B56842">
        <w:rPr>
          <w:sz w:val="24"/>
          <w:szCs w:val="24"/>
        </w:rPr>
        <w:t>когда</w:t>
      </w:r>
      <w:r w:rsidRPr="00B56842">
        <w:rPr>
          <w:spacing w:val="-8"/>
          <w:sz w:val="24"/>
          <w:szCs w:val="24"/>
        </w:rPr>
        <w:t xml:space="preserve"> </w:t>
      </w:r>
      <w:r w:rsidRPr="00B56842">
        <w:rPr>
          <w:sz w:val="24"/>
          <w:szCs w:val="24"/>
        </w:rPr>
        <w:t>потерялся</w:t>
      </w:r>
      <w:r w:rsidRPr="00B56842">
        <w:rPr>
          <w:spacing w:val="-9"/>
          <w:sz w:val="24"/>
          <w:szCs w:val="24"/>
        </w:rPr>
        <w:t xml:space="preserve"> </w:t>
      </w:r>
      <w:r w:rsidRPr="00B56842">
        <w:rPr>
          <w:spacing w:val="-2"/>
          <w:sz w:val="24"/>
          <w:szCs w:val="24"/>
        </w:rPr>
        <w:t>человек.</w:t>
      </w:r>
    </w:p>
    <w:p w:rsidR="0067274B" w:rsidRPr="00B56842" w:rsidRDefault="00C328B0">
      <w:pPr>
        <w:pStyle w:val="a3"/>
        <w:jc w:val="left"/>
        <w:rPr>
          <w:sz w:val="24"/>
          <w:szCs w:val="24"/>
        </w:rPr>
      </w:pPr>
      <w:r w:rsidRPr="00B56842">
        <w:rPr>
          <w:sz w:val="24"/>
          <w:szCs w:val="24"/>
        </w:rPr>
        <w:t>Знать</w:t>
      </w:r>
      <w:r w:rsidRPr="00B56842">
        <w:rPr>
          <w:spacing w:val="40"/>
          <w:sz w:val="24"/>
          <w:szCs w:val="24"/>
        </w:rPr>
        <w:t xml:space="preserve"> </w:t>
      </w:r>
      <w:r w:rsidRPr="00B56842">
        <w:rPr>
          <w:sz w:val="24"/>
          <w:szCs w:val="24"/>
        </w:rPr>
        <w:t>порядок</w:t>
      </w:r>
      <w:r w:rsidRPr="00B56842">
        <w:rPr>
          <w:spacing w:val="40"/>
          <w:sz w:val="24"/>
          <w:szCs w:val="24"/>
        </w:rPr>
        <w:t xml:space="preserve"> </w:t>
      </w:r>
      <w:r w:rsidRPr="00B56842">
        <w:rPr>
          <w:sz w:val="24"/>
          <w:szCs w:val="24"/>
        </w:rPr>
        <w:t>действий</w:t>
      </w:r>
      <w:r w:rsidRPr="00B56842">
        <w:rPr>
          <w:spacing w:val="40"/>
          <w:sz w:val="24"/>
          <w:szCs w:val="24"/>
        </w:rPr>
        <w:t xml:space="preserve"> </w:t>
      </w:r>
      <w:r w:rsidRPr="00B56842">
        <w:rPr>
          <w:sz w:val="24"/>
          <w:szCs w:val="24"/>
        </w:rPr>
        <w:t>при</w:t>
      </w:r>
      <w:r w:rsidRPr="00B56842">
        <w:rPr>
          <w:spacing w:val="40"/>
          <w:sz w:val="24"/>
          <w:szCs w:val="24"/>
        </w:rPr>
        <w:t xml:space="preserve"> </w:t>
      </w:r>
      <w:r w:rsidRPr="00B56842">
        <w:rPr>
          <w:sz w:val="24"/>
          <w:szCs w:val="24"/>
        </w:rPr>
        <w:t>угрозе</w:t>
      </w:r>
      <w:r w:rsidRPr="00B56842">
        <w:rPr>
          <w:spacing w:val="40"/>
          <w:sz w:val="24"/>
          <w:szCs w:val="24"/>
        </w:rPr>
        <w:t xml:space="preserve"> </w:t>
      </w:r>
      <w:r w:rsidRPr="00B56842">
        <w:rPr>
          <w:sz w:val="24"/>
          <w:szCs w:val="24"/>
        </w:rPr>
        <w:t>или</w:t>
      </w:r>
      <w:r w:rsidRPr="00B56842">
        <w:rPr>
          <w:spacing w:val="40"/>
          <w:sz w:val="24"/>
          <w:szCs w:val="24"/>
        </w:rPr>
        <w:t xml:space="preserve"> </w:t>
      </w:r>
      <w:r w:rsidRPr="00B56842">
        <w:rPr>
          <w:sz w:val="24"/>
          <w:szCs w:val="24"/>
        </w:rPr>
        <w:t>возникновении</w:t>
      </w:r>
      <w:r w:rsidRPr="00B56842">
        <w:rPr>
          <w:spacing w:val="40"/>
          <w:sz w:val="24"/>
          <w:szCs w:val="24"/>
        </w:rPr>
        <w:t xml:space="preserve"> </w:t>
      </w:r>
      <w:r w:rsidRPr="00B56842">
        <w:rPr>
          <w:sz w:val="24"/>
          <w:szCs w:val="24"/>
        </w:rPr>
        <w:t>пожара</w:t>
      </w:r>
      <w:r w:rsidRPr="00B56842">
        <w:rPr>
          <w:spacing w:val="40"/>
          <w:sz w:val="24"/>
          <w:szCs w:val="24"/>
        </w:rPr>
        <w:t xml:space="preserve"> </w:t>
      </w:r>
      <w:r w:rsidRPr="00B56842">
        <w:rPr>
          <w:sz w:val="24"/>
          <w:szCs w:val="24"/>
        </w:rPr>
        <w:t>в</w:t>
      </w:r>
      <w:r w:rsidRPr="00B56842">
        <w:rPr>
          <w:spacing w:val="40"/>
          <w:sz w:val="24"/>
          <w:szCs w:val="24"/>
        </w:rPr>
        <w:t xml:space="preserve"> </w:t>
      </w:r>
      <w:r w:rsidRPr="00B56842">
        <w:rPr>
          <w:sz w:val="24"/>
          <w:szCs w:val="24"/>
        </w:rPr>
        <w:t>различных</w:t>
      </w:r>
      <w:r w:rsidRPr="00B56842">
        <w:rPr>
          <w:spacing w:val="40"/>
          <w:sz w:val="24"/>
          <w:szCs w:val="24"/>
        </w:rPr>
        <w:t xml:space="preserve"> </w:t>
      </w:r>
      <w:r w:rsidRPr="00B56842">
        <w:rPr>
          <w:sz w:val="24"/>
          <w:szCs w:val="24"/>
        </w:rPr>
        <w:t>общественных местах (лечебных, образовательных, культурных учреждениях).</w:t>
      </w:r>
    </w:p>
    <w:p w:rsidR="0067274B" w:rsidRPr="00B56842" w:rsidRDefault="00C328B0">
      <w:pPr>
        <w:pStyle w:val="a3"/>
        <w:tabs>
          <w:tab w:val="left" w:pos="2206"/>
          <w:tab w:val="left" w:pos="3343"/>
          <w:tab w:val="left" w:pos="4590"/>
          <w:tab w:val="left" w:pos="5230"/>
          <w:tab w:val="left" w:pos="6173"/>
          <w:tab w:val="left" w:pos="7636"/>
          <w:tab w:val="left" w:pos="8635"/>
          <w:tab w:val="left" w:pos="9273"/>
        </w:tabs>
        <w:ind w:right="229"/>
        <w:jc w:val="left"/>
        <w:rPr>
          <w:sz w:val="24"/>
          <w:szCs w:val="24"/>
        </w:rPr>
      </w:pPr>
      <w:r w:rsidRPr="00B56842">
        <w:rPr>
          <w:spacing w:val="-2"/>
          <w:sz w:val="24"/>
          <w:szCs w:val="24"/>
        </w:rPr>
        <w:t>Знать</w:t>
      </w:r>
      <w:r w:rsidRPr="00B56842">
        <w:rPr>
          <w:sz w:val="24"/>
          <w:szCs w:val="24"/>
        </w:rPr>
        <w:tab/>
      </w:r>
      <w:r w:rsidRPr="00B56842">
        <w:rPr>
          <w:spacing w:val="-2"/>
          <w:sz w:val="24"/>
          <w:szCs w:val="24"/>
        </w:rPr>
        <w:t>порядок</w:t>
      </w:r>
      <w:r w:rsidRPr="00B56842">
        <w:rPr>
          <w:sz w:val="24"/>
          <w:szCs w:val="24"/>
        </w:rPr>
        <w:tab/>
      </w:r>
      <w:r w:rsidRPr="00B56842">
        <w:rPr>
          <w:spacing w:val="-2"/>
          <w:sz w:val="24"/>
          <w:szCs w:val="24"/>
        </w:rPr>
        <w:t>действий</w:t>
      </w:r>
      <w:r w:rsidRPr="00B56842">
        <w:rPr>
          <w:sz w:val="24"/>
          <w:szCs w:val="24"/>
        </w:rPr>
        <w:tab/>
      </w:r>
      <w:r w:rsidRPr="00B56842">
        <w:rPr>
          <w:spacing w:val="-4"/>
          <w:sz w:val="24"/>
          <w:szCs w:val="24"/>
        </w:rPr>
        <w:t>при</w:t>
      </w:r>
      <w:r w:rsidRPr="00B56842">
        <w:rPr>
          <w:sz w:val="24"/>
          <w:szCs w:val="24"/>
        </w:rPr>
        <w:tab/>
      </w:r>
      <w:r w:rsidRPr="00B56842">
        <w:rPr>
          <w:spacing w:val="-2"/>
          <w:sz w:val="24"/>
          <w:szCs w:val="24"/>
        </w:rPr>
        <w:t>угрозе</w:t>
      </w:r>
      <w:r w:rsidRPr="00B56842">
        <w:rPr>
          <w:sz w:val="24"/>
          <w:szCs w:val="24"/>
        </w:rPr>
        <w:tab/>
      </w:r>
      <w:r w:rsidRPr="00B56842">
        <w:rPr>
          <w:spacing w:val="-2"/>
          <w:sz w:val="24"/>
          <w:szCs w:val="24"/>
        </w:rPr>
        <w:t>обрушения</w:t>
      </w:r>
      <w:r w:rsidRPr="00B56842">
        <w:rPr>
          <w:sz w:val="24"/>
          <w:szCs w:val="24"/>
        </w:rPr>
        <w:tab/>
      </w:r>
      <w:r w:rsidRPr="00B56842">
        <w:rPr>
          <w:spacing w:val="-2"/>
          <w:sz w:val="24"/>
          <w:szCs w:val="24"/>
        </w:rPr>
        <w:t>зданий</w:t>
      </w:r>
      <w:r w:rsidRPr="00B56842">
        <w:rPr>
          <w:sz w:val="24"/>
          <w:szCs w:val="24"/>
        </w:rPr>
        <w:tab/>
      </w:r>
      <w:r w:rsidRPr="00B56842">
        <w:rPr>
          <w:spacing w:val="-4"/>
          <w:sz w:val="24"/>
          <w:szCs w:val="24"/>
        </w:rPr>
        <w:t>или</w:t>
      </w:r>
      <w:r w:rsidRPr="00B56842">
        <w:rPr>
          <w:sz w:val="24"/>
          <w:szCs w:val="24"/>
        </w:rPr>
        <w:tab/>
      </w:r>
      <w:r w:rsidRPr="00B56842">
        <w:rPr>
          <w:spacing w:val="-2"/>
          <w:sz w:val="24"/>
          <w:szCs w:val="24"/>
        </w:rPr>
        <w:t>отдельных конструкций.</w:t>
      </w:r>
    </w:p>
    <w:p w:rsidR="0067274B" w:rsidRPr="00B56842" w:rsidRDefault="00C328B0">
      <w:pPr>
        <w:pStyle w:val="a3"/>
        <w:ind w:left="1362" w:right="1241" w:firstLine="0"/>
        <w:jc w:val="left"/>
        <w:rPr>
          <w:sz w:val="24"/>
          <w:szCs w:val="24"/>
        </w:rPr>
      </w:pPr>
      <w:r w:rsidRPr="00B56842">
        <w:rPr>
          <w:sz w:val="24"/>
          <w:szCs w:val="24"/>
        </w:rPr>
        <w:t>Знать</w:t>
      </w:r>
      <w:r w:rsidRPr="00B56842">
        <w:rPr>
          <w:spacing w:val="-7"/>
          <w:sz w:val="24"/>
          <w:szCs w:val="24"/>
        </w:rPr>
        <w:t xml:space="preserve"> </w:t>
      </w:r>
      <w:r w:rsidRPr="00B56842">
        <w:rPr>
          <w:sz w:val="24"/>
          <w:szCs w:val="24"/>
        </w:rPr>
        <w:t>порядок</w:t>
      </w:r>
      <w:r w:rsidRPr="00B56842">
        <w:rPr>
          <w:spacing w:val="-8"/>
          <w:sz w:val="24"/>
          <w:szCs w:val="24"/>
        </w:rPr>
        <w:t xml:space="preserve"> </w:t>
      </w:r>
      <w:r w:rsidRPr="00B56842">
        <w:rPr>
          <w:sz w:val="24"/>
          <w:szCs w:val="24"/>
        </w:rPr>
        <w:t>действий</w:t>
      </w:r>
      <w:r w:rsidRPr="00B56842">
        <w:rPr>
          <w:spacing w:val="-6"/>
          <w:sz w:val="24"/>
          <w:szCs w:val="24"/>
        </w:rPr>
        <w:t xml:space="preserve"> </w:t>
      </w:r>
      <w:r w:rsidRPr="00B56842">
        <w:rPr>
          <w:sz w:val="24"/>
          <w:szCs w:val="24"/>
        </w:rPr>
        <w:t>при</w:t>
      </w:r>
      <w:r w:rsidRPr="00B56842">
        <w:rPr>
          <w:spacing w:val="-4"/>
          <w:sz w:val="24"/>
          <w:szCs w:val="24"/>
        </w:rPr>
        <w:t xml:space="preserve"> </w:t>
      </w:r>
      <w:r w:rsidRPr="00B56842">
        <w:rPr>
          <w:sz w:val="24"/>
          <w:szCs w:val="24"/>
        </w:rPr>
        <w:t>угрозе</w:t>
      </w:r>
      <w:r w:rsidRPr="00B56842">
        <w:rPr>
          <w:spacing w:val="-7"/>
          <w:sz w:val="24"/>
          <w:szCs w:val="24"/>
        </w:rPr>
        <w:t xml:space="preserve"> </w:t>
      </w:r>
      <w:r w:rsidRPr="00B56842">
        <w:rPr>
          <w:sz w:val="24"/>
          <w:szCs w:val="24"/>
        </w:rPr>
        <w:t>совершения</w:t>
      </w:r>
      <w:r w:rsidRPr="00B56842">
        <w:rPr>
          <w:spacing w:val="-7"/>
          <w:sz w:val="24"/>
          <w:szCs w:val="24"/>
        </w:rPr>
        <w:t xml:space="preserve"> </w:t>
      </w:r>
      <w:r w:rsidRPr="00B56842">
        <w:rPr>
          <w:sz w:val="24"/>
          <w:szCs w:val="24"/>
        </w:rPr>
        <w:t>террористического</w:t>
      </w:r>
      <w:r w:rsidRPr="00B56842">
        <w:rPr>
          <w:spacing w:val="-7"/>
          <w:sz w:val="24"/>
          <w:szCs w:val="24"/>
        </w:rPr>
        <w:t xml:space="preserve"> </w:t>
      </w:r>
      <w:r w:rsidRPr="00B56842">
        <w:rPr>
          <w:sz w:val="24"/>
          <w:szCs w:val="24"/>
        </w:rPr>
        <w:t xml:space="preserve">акта. </w:t>
      </w:r>
      <w:bookmarkStart w:id="15" w:name="_bookmark15"/>
      <w:bookmarkEnd w:id="15"/>
      <w:r w:rsidRPr="00B56842">
        <w:rPr>
          <w:sz w:val="24"/>
          <w:szCs w:val="24"/>
        </w:rPr>
        <w:t>Модуль № 5 "Безопасность в природной среде".</w:t>
      </w:r>
    </w:p>
    <w:p w:rsidR="0067274B" w:rsidRPr="00B56842" w:rsidRDefault="00C328B0">
      <w:pPr>
        <w:pStyle w:val="a3"/>
        <w:spacing w:line="299" w:lineRule="exact"/>
        <w:ind w:left="1362" w:firstLine="0"/>
        <w:jc w:val="left"/>
        <w:rPr>
          <w:sz w:val="24"/>
          <w:szCs w:val="24"/>
        </w:rPr>
      </w:pPr>
      <w:r w:rsidRPr="00B56842">
        <w:rPr>
          <w:sz w:val="24"/>
          <w:szCs w:val="24"/>
        </w:rPr>
        <w:t>Характеризовать</w:t>
      </w:r>
      <w:r w:rsidRPr="00B56842">
        <w:rPr>
          <w:spacing w:val="-13"/>
          <w:sz w:val="24"/>
          <w:szCs w:val="24"/>
        </w:rPr>
        <w:t xml:space="preserve"> </w:t>
      </w:r>
      <w:r w:rsidRPr="00B56842">
        <w:rPr>
          <w:sz w:val="24"/>
          <w:szCs w:val="24"/>
        </w:rPr>
        <w:t>основные</w:t>
      </w:r>
      <w:r w:rsidRPr="00B56842">
        <w:rPr>
          <w:spacing w:val="-13"/>
          <w:sz w:val="24"/>
          <w:szCs w:val="24"/>
        </w:rPr>
        <w:t xml:space="preserve"> </w:t>
      </w:r>
      <w:r w:rsidRPr="00B56842">
        <w:rPr>
          <w:sz w:val="24"/>
          <w:szCs w:val="24"/>
        </w:rPr>
        <w:t>источники</w:t>
      </w:r>
      <w:r w:rsidRPr="00B56842">
        <w:rPr>
          <w:spacing w:val="-13"/>
          <w:sz w:val="24"/>
          <w:szCs w:val="24"/>
        </w:rPr>
        <w:t xml:space="preserve"> </w:t>
      </w:r>
      <w:r w:rsidRPr="00B56842">
        <w:rPr>
          <w:sz w:val="24"/>
          <w:szCs w:val="24"/>
        </w:rPr>
        <w:t>опасности</w:t>
      </w:r>
      <w:r w:rsidRPr="00B56842">
        <w:rPr>
          <w:spacing w:val="-13"/>
          <w:sz w:val="24"/>
          <w:szCs w:val="24"/>
        </w:rPr>
        <w:t xml:space="preserve"> </w:t>
      </w:r>
      <w:r w:rsidRPr="00B56842">
        <w:rPr>
          <w:sz w:val="24"/>
          <w:szCs w:val="24"/>
        </w:rPr>
        <w:t>в</w:t>
      </w:r>
      <w:r w:rsidRPr="00B56842">
        <w:rPr>
          <w:spacing w:val="-13"/>
          <w:sz w:val="24"/>
          <w:szCs w:val="24"/>
        </w:rPr>
        <w:t xml:space="preserve"> </w:t>
      </w:r>
      <w:r w:rsidRPr="00B56842">
        <w:rPr>
          <w:sz w:val="24"/>
          <w:szCs w:val="24"/>
        </w:rPr>
        <w:t>природной</w:t>
      </w:r>
      <w:r w:rsidRPr="00B56842">
        <w:rPr>
          <w:spacing w:val="-13"/>
          <w:sz w:val="24"/>
          <w:szCs w:val="24"/>
        </w:rPr>
        <w:t xml:space="preserve"> </w:t>
      </w:r>
      <w:r w:rsidRPr="00B56842">
        <w:rPr>
          <w:spacing w:val="-2"/>
          <w:sz w:val="24"/>
          <w:szCs w:val="24"/>
        </w:rPr>
        <w:t>среде.</w:t>
      </w:r>
    </w:p>
    <w:p w:rsidR="0067274B" w:rsidRPr="00B56842" w:rsidRDefault="00C328B0">
      <w:pPr>
        <w:pStyle w:val="a3"/>
        <w:spacing w:before="1"/>
        <w:ind w:right="303"/>
        <w:jc w:val="left"/>
        <w:rPr>
          <w:sz w:val="24"/>
          <w:szCs w:val="24"/>
        </w:rPr>
      </w:pPr>
      <w:r w:rsidRPr="00B56842">
        <w:rPr>
          <w:sz w:val="24"/>
          <w:szCs w:val="24"/>
        </w:rPr>
        <w:t>Знать и соблюдать правила безопасного поведения на природе (в лесу; в горах;</w:t>
      </w:r>
      <w:r w:rsidRPr="00B56842">
        <w:rPr>
          <w:spacing w:val="40"/>
          <w:sz w:val="24"/>
          <w:szCs w:val="24"/>
        </w:rPr>
        <w:t xml:space="preserve"> </w:t>
      </w:r>
      <w:r w:rsidRPr="00B56842">
        <w:rPr>
          <w:sz w:val="24"/>
          <w:szCs w:val="24"/>
        </w:rPr>
        <w:t>на водоемах).</w:t>
      </w:r>
    </w:p>
    <w:p w:rsidR="0067274B" w:rsidRPr="00B56842" w:rsidRDefault="00C328B0">
      <w:pPr>
        <w:pStyle w:val="a3"/>
        <w:jc w:val="left"/>
        <w:rPr>
          <w:sz w:val="24"/>
          <w:szCs w:val="24"/>
        </w:rPr>
      </w:pPr>
      <w:r w:rsidRPr="00B56842">
        <w:rPr>
          <w:sz w:val="24"/>
          <w:szCs w:val="24"/>
        </w:rPr>
        <w:t>Иметь представление о способах ориентирования на местности, традиционных и современных средствах навигации.</w:t>
      </w:r>
    </w:p>
    <w:p w:rsidR="0067274B" w:rsidRPr="00B56842" w:rsidRDefault="00C328B0">
      <w:pPr>
        <w:pStyle w:val="a3"/>
        <w:ind w:left="1362" w:firstLine="0"/>
        <w:jc w:val="left"/>
        <w:rPr>
          <w:sz w:val="24"/>
          <w:szCs w:val="24"/>
        </w:rPr>
      </w:pPr>
      <w:r w:rsidRPr="00B56842">
        <w:rPr>
          <w:sz w:val="24"/>
          <w:szCs w:val="24"/>
        </w:rPr>
        <w:t>Знать</w:t>
      </w:r>
      <w:r w:rsidRPr="00B56842">
        <w:rPr>
          <w:spacing w:val="-5"/>
          <w:sz w:val="24"/>
          <w:szCs w:val="24"/>
        </w:rPr>
        <w:t xml:space="preserve"> </w:t>
      </w:r>
      <w:r w:rsidRPr="00B56842">
        <w:rPr>
          <w:sz w:val="24"/>
          <w:szCs w:val="24"/>
        </w:rPr>
        <w:t>порядок</w:t>
      </w:r>
      <w:r w:rsidRPr="00B56842">
        <w:rPr>
          <w:spacing w:val="-6"/>
          <w:sz w:val="24"/>
          <w:szCs w:val="24"/>
        </w:rPr>
        <w:t xml:space="preserve"> </w:t>
      </w:r>
      <w:r w:rsidRPr="00B56842">
        <w:rPr>
          <w:sz w:val="24"/>
          <w:szCs w:val="24"/>
        </w:rPr>
        <w:t>действий</w:t>
      </w:r>
      <w:r w:rsidRPr="00B56842">
        <w:rPr>
          <w:spacing w:val="-4"/>
          <w:sz w:val="24"/>
          <w:szCs w:val="24"/>
        </w:rPr>
        <w:t xml:space="preserve"> </w:t>
      </w:r>
      <w:r w:rsidRPr="00B56842">
        <w:rPr>
          <w:sz w:val="24"/>
          <w:szCs w:val="24"/>
        </w:rPr>
        <w:t>в</w:t>
      </w:r>
      <w:r w:rsidRPr="00B56842">
        <w:rPr>
          <w:spacing w:val="-5"/>
          <w:sz w:val="24"/>
          <w:szCs w:val="24"/>
        </w:rPr>
        <w:t xml:space="preserve"> </w:t>
      </w:r>
      <w:r w:rsidRPr="00B56842">
        <w:rPr>
          <w:sz w:val="24"/>
          <w:szCs w:val="24"/>
        </w:rPr>
        <w:t>случаях,</w:t>
      </w:r>
      <w:r w:rsidRPr="00B56842">
        <w:rPr>
          <w:spacing w:val="-3"/>
          <w:sz w:val="24"/>
          <w:szCs w:val="24"/>
        </w:rPr>
        <w:t xml:space="preserve"> </w:t>
      </w:r>
      <w:r w:rsidRPr="00B56842">
        <w:rPr>
          <w:sz w:val="24"/>
          <w:szCs w:val="24"/>
        </w:rPr>
        <w:t>когда</w:t>
      </w:r>
      <w:r w:rsidRPr="00B56842">
        <w:rPr>
          <w:spacing w:val="-5"/>
          <w:sz w:val="24"/>
          <w:szCs w:val="24"/>
        </w:rPr>
        <w:t xml:space="preserve"> </w:t>
      </w:r>
      <w:r w:rsidRPr="00B56842">
        <w:rPr>
          <w:sz w:val="24"/>
          <w:szCs w:val="24"/>
        </w:rPr>
        <w:t>человек</w:t>
      </w:r>
      <w:r w:rsidRPr="00B56842">
        <w:rPr>
          <w:spacing w:val="-5"/>
          <w:sz w:val="24"/>
          <w:szCs w:val="24"/>
        </w:rPr>
        <w:t xml:space="preserve"> </w:t>
      </w:r>
      <w:r w:rsidRPr="00B56842">
        <w:rPr>
          <w:sz w:val="24"/>
          <w:szCs w:val="24"/>
        </w:rPr>
        <w:t>потерялся</w:t>
      </w:r>
      <w:r w:rsidRPr="00B56842">
        <w:rPr>
          <w:spacing w:val="-5"/>
          <w:sz w:val="24"/>
          <w:szCs w:val="24"/>
        </w:rPr>
        <w:t xml:space="preserve"> </w:t>
      </w:r>
      <w:r w:rsidRPr="00B56842">
        <w:rPr>
          <w:sz w:val="24"/>
          <w:szCs w:val="24"/>
        </w:rPr>
        <w:t>в</w:t>
      </w:r>
      <w:r w:rsidRPr="00B56842">
        <w:rPr>
          <w:spacing w:val="-4"/>
          <w:sz w:val="24"/>
          <w:szCs w:val="24"/>
        </w:rPr>
        <w:t xml:space="preserve"> </w:t>
      </w:r>
      <w:r w:rsidRPr="00B56842">
        <w:rPr>
          <w:sz w:val="24"/>
          <w:szCs w:val="24"/>
        </w:rPr>
        <w:t>природной</w:t>
      </w:r>
      <w:r w:rsidRPr="00B56842">
        <w:rPr>
          <w:spacing w:val="-5"/>
          <w:sz w:val="24"/>
          <w:szCs w:val="24"/>
        </w:rPr>
        <w:t xml:space="preserve"> </w:t>
      </w:r>
      <w:r w:rsidRPr="00B56842">
        <w:rPr>
          <w:sz w:val="24"/>
          <w:szCs w:val="24"/>
        </w:rPr>
        <w:t>среде. Знать способы подачи сигнала о помощи.</w:t>
      </w:r>
    </w:p>
    <w:p w:rsidR="0067274B" w:rsidRPr="00B56842" w:rsidRDefault="00C328B0">
      <w:pPr>
        <w:pStyle w:val="a3"/>
        <w:ind w:right="226"/>
        <w:rPr>
          <w:sz w:val="24"/>
          <w:szCs w:val="24"/>
        </w:rPr>
      </w:pPr>
      <w:r w:rsidRPr="00B56842">
        <w:rPr>
          <w:sz w:val="24"/>
          <w:szCs w:val="24"/>
        </w:rPr>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rsidR="0067274B" w:rsidRPr="00B56842" w:rsidRDefault="00C328B0">
      <w:pPr>
        <w:pStyle w:val="a3"/>
        <w:ind w:right="229"/>
        <w:rPr>
          <w:sz w:val="24"/>
          <w:szCs w:val="24"/>
        </w:rPr>
      </w:pPr>
      <w:r w:rsidRPr="00B56842">
        <w:rPr>
          <w:sz w:val="24"/>
          <w:szCs w:val="24"/>
        </w:rPr>
        <w:t xml:space="preserve">Знать приемы оказания первой помощи при перегреве, переохлаждении, </w:t>
      </w:r>
      <w:r w:rsidRPr="00B56842">
        <w:rPr>
          <w:spacing w:val="-2"/>
          <w:sz w:val="24"/>
          <w:szCs w:val="24"/>
        </w:rPr>
        <w:t>отморожении.</w:t>
      </w:r>
    </w:p>
    <w:p w:rsidR="0067274B" w:rsidRPr="00B56842" w:rsidRDefault="00C328B0">
      <w:pPr>
        <w:pStyle w:val="a3"/>
        <w:ind w:right="232"/>
        <w:rPr>
          <w:sz w:val="24"/>
          <w:szCs w:val="24"/>
        </w:rPr>
      </w:pPr>
      <w:r w:rsidRPr="00B56842">
        <w:rPr>
          <w:sz w:val="24"/>
          <w:szCs w:val="24"/>
        </w:rPr>
        <w:t xml:space="preserve">Знать общие правила поведения при чрезвычайных ситуациях природного </w:t>
      </w:r>
      <w:r w:rsidRPr="00B56842">
        <w:rPr>
          <w:spacing w:val="-2"/>
          <w:sz w:val="24"/>
          <w:szCs w:val="24"/>
        </w:rPr>
        <w:t>характера.</w:t>
      </w:r>
    </w:p>
    <w:p w:rsidR="0067274B" w:rsidRPr="00B56842" w:rsidRDefault="00C328B0">
      <w:pPr>
        <w:pStyle w:val="a3"/>
        <w:spacing w:line="299" w:lineRule="exact"/>
        <w:ind w:left="1362" w:firstLine="0"/>
        <w:rPr>
          <w:sz w:val="24"/>
          <w:szCs w:val="24"/>
        </w:rPr>
      </w:pPr>
      <w:r w:rsidRPr="00B56842">
        <w:rPr>
          <w:sz w:val="24"/>
          <w:szCs w:val="24"/>
        </w:rPr>
        <w:t>Знать</w:t>
      </w:r>
      <w:r w:rsidRPr="00B56842">
        <w:rPr>
          <w:spacing w:val="-14"/>
          <w:sz w:val="24"/>
          <w:szCs w:val="24"/>
        </w:rPr>
        <w:t xml:space="preserve"> </w:t>
      </w:r>
      <w:r w:rsidRPr="00B56842">
        <w:rPr>
          <w:sz w:val="24"/>
          <w:szCs w:val="24"/>
        </w:rPr>
        <w:t>о</w:t>
      </w:r>
      <w:r w:rsidRPr="00B56842">
        <w:rPr>
          <w:spacing w:val="-13"/>
          <w:sz w:val="24"/>
          <w:szCs w:val="24"/>
        </w:rPr>
        <w:t xml:space="preserve"> </w:t>
      </w:r>
      <w:r w:rsidRPr="00B56842">
        <w:rPr>
          <w:sz w:val="24"/>
          <w:szCs w:val="24"/>
        </w:rPr>
        <w:t>причинах</w:t>
      </w:r>
      <w:r w:rsidRPr="00B56842">
        <w:rPr>
          <w:spacing w:val="-11"/>
          <w:sz w:val="24"/>
          <w:szCs w:val="24"/>
        </w:rPr>
        <w:t xml:space="preserve"> </w:t>
      </w:r>
      <w:r w:rsidRPr="00B56842">
        <w:rPr>
          <w:sz w:val="24"/>
          <w:szCs w:val="24"/>
        </w:rPr>
        <w:t>возникновения</w:t>
      </w:r>
      <w:r w:rsidRPr="00B56842">
        <w:rPr>
          <w:spacing w:val="-12"/>
          <w:sz w:val="24"/>
          <w:szCs w:val="24"/>
        </w:rPr>
        <w:t xml:space="preserve"> </w:t>
      </w:r>
      <w:r w:rsidRPr="00B56842">
        <w:rPr>
          <w:sz w:val="24"/>
          <w:szCs w:val="24"/>
        </w:rPr>
        <w:t>природных</w:t>
      </w:r>
      <w:r w:rsidRPr="00B56842">
        <w:rPr>
          <w:spacing w:val="-14"/>
          <w:sz w:val="24"/>
          <w:szCs w:val="24"/>
        </w:rPr>
        <w:t xml:space="preserve"> </w:t>
      </w:r>
      <w:r w:rsidRPr="00B56842">
        <w:rPr>
          <w:spacing w:val="-2"/>
          <w:sz w:val="24"/>
          <w:szCs w:val="24"/>
        </w:rPr>
        <w:t>пожаров.</w:t>
      </w:r>
    </w:p>
    <w:p w:rsidR="0067274B" w:rsidRPr="00B56842" w:rsidRDefault="00C328B0">
      <w:pPr>
        <w:pStyle w:val="a3"/>
        <w:spacing w:before="1"/>
        <w:ind w:right="231"/>
        <w:rPr>
          <w:sz w:val="24"/>
          <w:szCs w:val="24"/>
        </w:rPr>
      </w:pPr>
      <w:r w:rsidRPr="00B56842">
        <w:rPr>
          <w:sz w:val="24"/>
          <w:szCs w:val="24"/>
        </w:rPr>
        <w:t>Характеризовать роль человека в возникновении и предупреждении природных пожаров. Приводить примеры.</w:t>
      </w:r>
    </w:p>
    <w:p w:rsidR="0067274B" w:rsidRPr="00B56842" w:rsidRDefault="00C328B0">
      <w:pPr>
        <w:pStyle w:val="a3"/>
        <w:ind w:right="228"/>
        <w:rPr>
          <w:sz w:val="24"/>
          <w:szCs w:val="24"/>
        </w:rPr>
      </w:pPr>
      <w:r w:rsidRPr="00B56842">
        <w:rPr>
          <w:sz w:val="24"/>
          <w:szCs w:val="24"/>
        </w:rPr>
        <w:t>Иметь представление о мероприятиях по борьбе с природными пожарами, возможных последствиях и способах их смягчения.</w:t>
      </w:r>
    </w:p>
    <w:p w:rsidR="0067274B" w:rsidRPr="00B56842" w:rsidRDefault="00C328B0">
      <w:pPr>
        <w:pStyle w:val="a3"/>
        <w:ind w:right="231"/>
        <w:rPr>
          <w:sz w:val="24"/>
          <w:szCs w:val="24"/>
        </w:rPr>
      </w:pPr>
      <w:r w:rsidRPr="00B56842">
        <w:rPr>
          <w:sz w:val="24"/>
          <w:szCs w:val="24"/>
        </w:rP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67274B" w:rsidRPr="00B56842" w:rsidRDefault="00C328B0">
      <w:pPr>
        <w:pStyle w:val="a3"/>
        <w:spacing w:before="1"/>
        <w:ind w:left="1362" w:right="231" w:firstLine="0"/>
        <w:rPr>
          <w:sz w:val="24"/>
          <w:szCs w:val="24"/>
        </w:rPr>
      </w:pPr>
      <w:r w:rsidRPr="00B56842">
        <w:rPr>
          <w:sz w:val="24"/>
          <w:szCs w:val="24"/>
        </w:rPr>
        <w:t>Знать порядок действий при чрезвычайных ситуациях геологического характера. Иметь</w:t>
      </w:r>
      <w:r w:rsidRPr="00B56842">
        <w:rPr>
          <w:spacing w:val="44"/>
          <w:sz w:val="24"/>
          <w:szCs w:val="24"/>
        </w:rPr>
        <w:t xml:space="preserve">  </w:t>
      </w:r>
      <w:r w:rsidRPr="00B56842">
        <w:rPr>
          <w:sz w:val="24"/>
          <w:szCs w:val="24"/>
        </w:rPr>
        <w:t>представление</w:t>
      </w:r>
      <w:r w:rsidRPr="00B56842">
        <w:rPr>
          <w:spacing w:val="45"/>
          <w:sz w:val="24"/>
          <w:szCs w:val="24"/>
        </w:rPr>
        <w:t xml:space="preserve">  </w:t>
      </w:r>
      <w:r w:rsidRPr="00B56842">
        <w:rPr>
          <w:sz w:val="24"/>
          <w:szCs w:val="24"/>
        </w:rPr>
        <w:t>о</w:t>
      </w:r>
      <w:r w:rsidRPr="00B56842">
        <w:rPr>
          <w:spacing w:val="46"/>
          <w:sz w:val="24"/>
          <w:szCs w:val="24"/>
        </w:rPr>
        <w:t xml:space="preserve">  </w:t>
      </w:r>
      <w:r w:rsidRPr="00B56842">
        <w:rPr>
          <w:sz w:val="24"/>
          <w:szCs w:val="24"/>
        </w:rPr>
        <w:t>возможностях</w:t>
      </w:r>
      <w:r w:rsidRPr="00B56842">
        <w:rPr>
          <w:spacing w:val="46"/>
          <w:sz w:val="24"/>
          <w:szCs w:val="24"/>
        </w:rPr>
        <w:t xml:space="preserve">  </w:t>
      </w:r>
      <w:r w:rsidRPr="00B56842">
        <w:rPr>
          <w:sz w:val="24"/>
          <w:szCs w:val="24"/>
        </w:rPr>
        <w:t>прогнозирования,</w:t>
      </w:r>
      <w:r w:rsidRPr="00B56842">
        <w:rPr>
          <w:spacing w:val="46"/>
          <w:sz w:val="24"/>
          <w:szCs w:val="24"/>
        </w:rPr>
        <w:t xml:space="preserve">  </w:t>
      </w:r>
      <w:r w:rsidRPr="00B56842">
        <w:rPr>
          <w:spacing w:val="-2"/>
          <w:sz w:val="24"/>
          <w:szCs w:val="24"/>
        </w:rPr>
        <w:t>предупреждения,</w:t>
      </w:r>
    </w:p>
    <w:p w:rsidR="0067274B" w:rsidRPr="00B56842" w:rsidRDefault="00C328B0">
      <w:pPr>
        <w:pStyle w:val="a3"/>
        <w:ind w:right="230" w:firstLine="0"/>
        <w:rPr>
          <w:sz w:val="24"/>
          <w:szCs w:val="24"/>
        </w:rPr>
      </w:pPr>
      <w:r w:rsidRPr="00B56842">
        <w:rPr>
          <w:sz w:val="24"/>
          <w:szCs w:val="24"/>
        </w:rPr>
        <w:t>смягчения последствий и последствиях чрезвычайных ситуаций гидрологического характера. Приводить примеры.</w:t>
      </w:r>
    </w:p>
    <w:p w:rsidR="0067274B" w:rsidRPr="00B56842" w:rsidRDefault="00C328B0">
      <w:pPr>
        <w:pStyle w:val="a3"/>
        <w:ind w:right="232"/>
        <w:rPr>
          <w:sz w:val="24"/>
          <w:szCs w:val="24"/>
        </w:rPr>
      </w:pPr>
      <w:r w:rsidRPr="00B56842">
        <w:rPr>
          <w:sz w:val="24"/>
          <w:szCs w:val="24"/>
        </w:rPr>
        <w:t xml:space="preserve">Знать порядок действий при чрезвычайных ситуациях гидрологического </w:t>
      </w:r>
      <w:r w:rsidRPr="00B56842">
        <w:rPr>
          <w:spacing w:val="-2"/>
          <w:sz w:val="24"/>
          <w:szCs w:val="24"/>
        </w:rPr>
        <w:t>характера.</w:t>
      </w:r>
    </w:p>
    <w:p w:rsidR="0067274B" w:rsidRPr="00B56842" w:rsidRDefault="00C328B0">
      <w:pPr>
        <w:pStyle w:val="a3"/>
        <w:ind w:right="231"/>
        <w:rPr>
          <w:sz w:val="24"/>
          <w:szCs w:val="24"/>
        </w:rPr>
      </w:pPr>
      <w:r w:rsidRPr="00B56842">
        <w:rPr>
          <w:sz w:val="24"/>
          <w:szCs w:val="24"/>
        </w:rP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rsidR="0067274B" w:rsidRPr="00B56842" w:rsidRDefault="00C328B0">
      <w:pPr>
        <w:pStyle w:val="a3"/>
        <w:ind w:left="1362" w:firstLine="0"/>
        <w:rPr>
          <w:sz w:val="24"/>
          <w:szCs w:val="24"/>
        </w:rPr>
      </w:pPr>
      <w:r w:rsidRPr="00B56842">
        <w:rPr>
          <w:sz w:val="24"/>
          <w:szCs w:val="24"/>
        </w:rPr>
        <w:t>Знать</w:t>
      </w:r>
      <w:r w:rsidRPr="00B56842">
        <w:rPr>
          <w:spacing w:val="24"/>
          <w:sz w:val="24"/>
          <w:szCs w:val="24"/>
        </w:rPr>
        <w:t xml:space="preserve">  </w:t>
      </w:r>
      <w:r w:rsidRPr="00B56842">
        <w:rPr>
          <w:sz w:val="24"/>
          <w:szCs w:val="24"/>
        </w:rPr>
        <w:t>порядок</w:t>
      </w:r>
      <w:r w:rsidRPr="00B56842">
        <w:rPr>
          <w:spacing w:val="79"/>
          <w:w w:val="150"/>
          <w:sz w:val="24"/>
          <w:szCs w:val="24"/>
        </w:rPr>
        <w:t xml:space="preserve"> </w:t>
      </w:r>
      <w:r w:rsidRPr="00B56842">
        <w:rPr>
          <w:sz w:val="24"/>
          <w:szCs w:val="24"/>
        </w:rPr>
        <w:t>действий</w:t>
      </w:r>
      <w:r w:rsidRPr="00B56842">
        <w:rPr>
          <w:spacing w:val="24"/>
          <w:sz w:val="24"/>
          <w:szCs w:val="24"/>
        </w:rPr>
        <w:t xml:space="preserve">  </w:t>
      </w:r>
      <w:r w:rsidRPr="00B56842">
        <w:rPr>
          <w:sz w:val="24"/>
          <w:szCs w:val="24"/>
        </w:rPr>
        <w:t>при</w:t>
      </w:r>
      <w:r w:rsidRPr="00B56842">
        <w:rPr>
          <w:spacing w:val="26"/>
          <w:sz w:val="24"/>
          <w:szCs w:val="24"/>
        </w:rPr>
        <w:t xml:space="preserve">  </w:t>
      </w:r>
      <w:r w:rsidRPr="00B56842">
        <w:rPr>
          <w:sz w:val="24"/>
          <w:szCs w:val="24"/>
        </w:rPr>
        <w:t>чрезвычайных</w:t>
      </w:r>
      <w:r w:rsidRPr="00B56842">
        <w:rPr>
          <w:spacing w:val="25"/>
          <w:sz w:val="24"/>
          <w:szCs w:val="24"/>
        </w:rPr>
        <w:t xml:space="preserve">  </w:t>
      </w:r>
      <w:r w:rsidRPr="00B56842">
        <w:rPr>
          <w:sz w:val="24"/>
          <w:szCs w:val="24"/>
        </w:rPr>
        <w:t>ситуациях</w:t>
      </w:r>
      <w:r w:rsidRPr="00B56842">
        <w:rPr>
          <w:spacing w:val="26"/>
          <w:sz w:val="24"/>
          <w:szCs w:val="24"/>
        </w:rPr>
        <w:t xml:space="preserve">  </w:t>
      </w:r>
      <w:r w:rsidRPr="00B56842">
        <w:rPr>
          <w:spacing w:val="-2"/>
          <w:sz w:val="24"/>
          <w:szCs w:val="24"/>
        </w:rPr>
        <w:t>метеорологического</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firstLine="0"/>
        <w:jc w:val="left"/>
        <w:rPr>
          <w:sz w:val="24"/>
          <w:szCs w:val="24"/>
        </w:rPr>
      </w:pPr>
      <w:r w:rsidRPr="00B56842">
        <w:rPr>
          <w:spacing w:val="-2"/>
          <w:sz w:val="24"/>
          <w:szCs w:val="24"/>
        </w:rPr>
        <w:lastRenderedPageBreak/>
        <w:t>характера.</w:t>
      </w:r>
    </w:p>
    <w:p w:rsidR="0067274B" w:rsidRPr="00B56842" w:rsidRDefault="00C328B0">
      <w:pPr>
        <w:pStyle w:val="a3"/>
        <w:spacing w:before="1"/>
        <w:jc w:val="left"/>
        <w:rPr>
          <w:sz w:val="24"/>
          <w:szCs w:val="24"/>
        </w:rPr>
      </w:pPr>
      <w:r w:rsidRPr="00B56842">
        <w:rPr>
          <w:sz w:val="24"/>
          <w:szCs w:val="24"/>
        </w:rPr>
        <w:t>Объяснять</w:t>
      </w:r>
      <w:r w:rsidRPr="00B56842">
        <w:rPr>
          <w:spacing w:val="40"/>
          <w:sz w:val="24"/>
          <w:szCs w:val="24"/>
        </w:rPr>
        <w:t xml:space="preserve"> </w:t>
      </w:r>
      <w:r w:rsidRPr="00B56842">
        <w:rPr>
          <w:sz w:val="24"/>
          <w:szCs w:val="24"/>
        </w:rPr>
        <w:t>смысл</w:t>
      </w:r>
      <w:r w:rsidRPr="00B56842">
        <w:rPr>
          <w:spacing w:val="40"/>
          <w:sz w:val="24"/>
          <w:szCs w:val="24"/>
        </w:rPr>
        <w:t xml:space="preserve"> </w:t>
      </w:r>
      <w:r w:rsidRPr="00B56842">
        <w:rPr>
          <w:sz w:val="24"/>
          <w:szCs w:val="24"/>
        </w:rPr>
        <w:t>понятия</w:t>
      </w:r>
      <w:r w:rsidRPr="00B56842">
        <w:rPr>
          <w:spacing w:val="40"/>
          <w:sz w:val="24"/>
          <w:szCs w:val="24"/>
        </w:rPr>
        <w:t xml:space="preserve"> </w:t>
      </w:r>
      <w:r w:rsidRPr="00B56842">
        <w:rPr>
          <w:sz w:val="24"/>
          <w:szCs w:val="24"/>
        </w:rPr>
        <w:t>"экология".</w:t>
      </w:r>
      <w:r w:rsidRPr="00B56842">
        <w:rPr>
          <w:spacing w:val="40"/>
          <w:sz w:val="24"/>
          <w:szCs w:val="24"/>
        </w:rPr>
        <w:t xml:space="preserve"> </w:t>
      </w:r>
      <w:r w:rsidRPr="00B56842">
        <w:rPr>
          <w:sz w:val="24"/>
          <w:szCs w:val="24"/>
        </w:rPr>
        <w:t>Характеризовать</w:t>
      </w:r>
      <w:r w:rsidRPr="00B56842">
        <w:rPr>
          <w:spacing w:val="40"/>
          <w:sz w:val="24"/>
          <w:szCs w:val="24"/>
        </w:rPr>
        <w:t xml:space="preserve"> </w:t>
      </w:r>
      <w:r w:rsidRPr="00B56842">
        <w:rPr>
          <w:sz w:val="24"/>
          <w:szCs w:val="24"/>
        </w:rPr>
        <w:t>влияние</w:t>
      </w:r>
      <w:r w:rsidRPr="00B56842">
        <w:rPr>
          <w:spacing w:val="40"/>
          <w:sz w:val="24"/>
          <w:szCs w:val="24"/>
        </w:rPr>
        <w:t xml:space="preserve"> </w:t>
      </w:r>
      <w:r w:rsidRPr="00B56842">
        <w:rPr>
          <w:sz w:val="24"/>
          <w:szCs w:val="24"/>
        </w:rPr>
        <w:t>деятельности человека на экологию.</w:t>
      </w:r>
    </w:p>
    <w:p w:rsidR="0067274B" w:rsidRPr="00B56842" w:rsidRDefault="00C328B0">
      <w:pPr>
        <w:pStyle w:val="a3"/>
        <w:ind w:left="1362" w:right="3139" w:firstLine="0"/>
        <w:jc w:val="left"/>
        <w:rPr>
          <w:sz w:val="24"/>
          <w:szCs w:val="24"/>
        </w:rPr>
      </w:pPr>
      <w:r w:rsidRPr="00B56842">
        <w:rPr>
          <w:sz w:val="24"/>
          <w:szCs w:val="24"/>
        </w:rPr>
        <w:t>Сформировать бережное отношение к природе. Разумно</w:t>
      </w:r>
      <w:r w:rsidRPr="00B56842">
        <w:rPr>
          <w:spacing w:val="-12"/>
          <w:sz w:val="24"/>
          <w:szCs w:val="24"/>
        </w:rPr>
        <w:t xml:space="preserve"> </w:t>
      </w:r>
      <w:r w:rsidRPr="00B56842">
        <w:rPr>
          <w:sz w:val="24"/>
          <w:szCs w:val="24"/>
        </w:rPr>
        <w:t>пользоваться</w:t>
      </w:r>
      <w:r w:rsidRPr="00B56842">
        <w:rPr>
          <w:spacing w:val="-10"/>
          <w:sz w:val="24"/>
          <w:szCs w:val="24"/>
        </w:rPr>
        <w:t xml:space="preserve"> </w:t>
      </w:r>
      <w:r w:rsidRPr="00B56842">
        <w:rPr>
          <w:sz w:val="24"/>
          <w:szCs w:val="24"/>
        </w:rPr>
        <w:t>природными</w:t>
      </w:r>
      <w:r w:rsidRPr="00B56842">
        <w:rPr>
          <w:spacing w:val="-12"/>
          <w:sz w:val="24"/>
          <w:szCs w:val="24"/>
        </w:rPr>
        <w:t xml:space="preserve"> </w:t>
      </w:r>
      <w:r w:rsidRPr="00B56842">
        <w:rPr>
          <w:sz w:val="24"/>
          <w:szCs w:val="24"/>
        </w:rPr>
        <w:t>богатствами.</w:t>
      </w:r>
    </w:p>
    <w:p w:rsidR="0067274B" w:rsidRPr="00B56842" w:rsidRDefault="00C328B0">
      <w:pPr>
        <w:pStyle w:val="a3"/>
        <w:spacing w:line="299" w:lineRule="exact"/>
        <w:ind w:left="1362" w:firstLine="0"/>
        <w:jc w:val="left"/>
        <w:rPr>
          <w:sz w:val="24"/>
          <w:szCs w:val="24"/>
        </w:rPr>
      </w:pPr>
      <w:bookmarkStart w:id="16" w:name="_bookmark16"/>
      <w:bookmarkEnd w:id="16"/>
      <w:r w:rsidRPr="00B56842">
        <w:rPr>
          <w:sz w:val="24"/>
          <w:szCs w:val="24"/>
        </w:rPr>
        <w:t>Модуль</w:t>
      </w:r>
      <w:r w:rsidRPr="00B56842">
        <w:rPr>
          <w:spacing w:val="-7"/>
          <w:sz w:val="24"/>
          <w:szCs w:val="24"/>
        </w:rPr>
        <w:t xml:space="preserve"> </w:t>
      </w:r>
      <w:r w:rsidRPr="00B56842">
        <w:rPr>
          <w:sz w:val="24"/>
          <w:szCs w:val="24"/>
        </w:rPr>
        <w:t>№</w:t>
      </w:r>
      <w:r w:rsidRPr="00B56842">
        <w:rPr>
          <w:spacing w:val="-8"/>
          <w:sz w:val="24"/>
          <w:szCs w:val="24"/>
        </w:rPr>
        <w:t xml:space="preserve"> </w:t>
      </w:r>
      <w:r w:rsidRPr="00B56842">
        <w:rPr>
          <w:sz w:val="24"/>
          <w:szCs w:val="24"/>
        </w:rPr>
        <w:t>6</w:t>
      </w:r>
      <w:r w:rsidRPr="00B56842">
        <w:rPr>
          <w:spacing w:val="-8"/>
          <w:sz w:val="24"/>
          <w:szCs w:val="24"/>
        </w:rPr>
        <w:t xml:space="preserve"> </w:t>
      </w:r>
      <w:r w:rsidRPr="00B56842">
        <w:rPr>
          <w:sz w:val="24"/>
          <w:szCs w:val="24"/>
        </w:rPr>
        <w:t>"Здоровье</w:t>
      </w:r>
      <w:r w:rsidRPr="00B56842">
        <w:rPr>
          <w:spacing w:val="-8"/>
          <w:sz w:val="24"/>
          <w:szCs w:val="24"/>
        </w:rPr>
        <w:t xml:space="preserve"> </w:t>
      </w:r>
      <w:r w:rsidRPr="00B56842">
        <w:rPr>
          <w:sz w:val="24"/>
          <w:szCs w:val="24"/>
        </w:rPr>
        <w:t>и</w:t>
      </w:r>
      <w:r w:rsidRPr="00B56842">
        <w:rPr>
          <w:spacing w:val="-9"/>
          <w:sz w:val="24"/>
          <w:szCs w:val="24"/>
        </w:rPr>
        <w:t xml:space="preserve"> </w:t>
      </w:r>
      <w:r w:rsidRPr="00B56842">
        <w:rPr>
          <w:sz w:val="24"/>
          <w:szCs w:val="24"/>
        </w:rPr>
        <w:t>как</w:t>
      </w:r>
      <w:r w:rsidRPr="00B56842">
        <w:rPr>
          <w:spacing w:val="-9"/>
          <w:sz w:val="24"/>
          <w:szCs w:val="24"/>
        </w:rPr>
        <w:t xml:space="preserve"> </w:t>
      </w:r>
      <w:r w:rsidRPr="00B56842">
        <w:rPr>
          <w:sz w:val="24"/>
          <w:szCs w:val="24"/>
        </w:rPr>
        <w:t>его</w:t>
      </w:r>
      <w:r w:rsidRPr="00B56842">
        <w:rPr>
          <w:spacing w:val="-7"/>
          <w:sz w:val="24"/>
          <w:szCs w:val="24"/>
        </w:rPr>
        <w:t xml:space="preserve"> </w:t>
      </w:r>
      <w:r w:rsidRPr="00B56842">
        <w:rPr>
          <w:sz w:val="24"/>
          <w:szCs w:val="24"/>
        </w:rPr>
        <w:t>сохранить.</w:t>
      </w:r>
      <w:r w:rsidRPr="00B56842">
        <w:rPr>
          <w:spacing w:val="-6"/>
          <w:sz w:val="24"/>
          <w:szCs w:val="24"/>
        </w:rPr>
        <w:t xml:space="preserve"> </w:t>
      </w:r>
      <w:r w:rsidRPr="00B56842">
        <w:rPr>
          <w:sz w:val="24"/>
          <w:szCs w:val="24"/>
        </w:rPr>
        <w:t>Основы</w:t>
      </w:r>
      <w:r w:rsidRPr="00B56842">
        <w:rPr>
          <w:spacing w:val="-7"/>
          <w:sz w:val="24"/>
          <w:szCs w:val="24"/>
        </w:rPr>
        <w:t xml:space="preserve"> </w:t>
      </w:r>
      <w:r w:rsidRPr="00B56842">
        <w:rPr>
          <w:sz w:val="24"/>
          <w:szCs w:val="24"/>
        </w:rPr>
        <w:t>медицинских</w:t>
      </w:r>
      <w:r w:rsidRPr="00B56842">
        <w:rPr>
          <w:spacing w:val="-8"/>
          <w:sz w:val="24"/>
          <w:szCs w:val="24"/>
        </w:rPr>
        <w:t xml:space="preserve"> </w:t>
      </w:r>
      <w:r w:rsidRPr="00B56842">
        <w:rPr>
          <w:spacing w:val="-2"/>
          <w:sz w:val="24"/>
          <w:szCs w:val="24"/>
        </w:rPr>
        <w:t>знаний".</w:t>
      </w:r>
    </w:p>
    <w:p w:rsidR="0067274B" w:rsidRPr="00B56842" w:rsidRDefault="00C328B0">
      <w:pPr>
        <w:pStyle w:val="a3"/>
        <w:spacing w:before="1"/>
        <w:ind w:right="232"/>
        <w:rPr>
          <w:sz w:val="24"/>
          <w:szCs w:val="24"/>
        </w:rPr>
      </w:pPr>
      <w:r w:rsidRPr="00B56842">
        <w:rPr>
          <w:sz w:val="24"/>
          <w:szCs w:val="24"/>
        </w:rPr>
        <w:t>Объяснять смысл понятий "здоровье", "охрана здоровья", "здоровый образ жизни", "лечение", "профилактика".</w:t>
      </w:r>
    </w:p>
    <w:p w:rsidR="0067274B" w:rsidRPr="00B56842" w:rsidRDefault="00C328B0">
      <w:pPr>
        <w:pStyle w:val="a3"/>
        <w:ind w:right="229"/>
        <w:rPr>
          <w:sz w:val="24"/>
          <w:szCs w:val="24"/>
        </w:rPr>
      </w:pPr>
      <w:r w:rsidRPr="00B56842">
        <w:rPr>
          <w:sz w:val="24"/>
          <w:szCs w:val="24"/>
        </w:rPr>
        <w:t>Знать факторы, влияющие на здоровье человека и составляющие здорового образа жизни.</w:t>
      </w:r>
    </w:p>
    <w:p w:rsidR="0067274B" w:rsidRPr="00B56842" w:rsidRDefault="00C328B0">
      <w:pPr>
        <w:pStyle w:val="a3"/>
        <w:ind w:right="229"/>
        <w:rPr>
          <w:sz w:val="24"/>
          <w:szCs w:val="24"/>
        </w:rPr>
      </w:pPr>
      <w:r w:rsidRPr="00B56842">
        <w:rPr>
          <w:sz w:val="24"/>
          <w:szCs w:val="24"/>
        </w:rPr>
        <w:t>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w:t>
      </w:r>
    </w:p>
    <w:p w:rsidR="0067274B" w:rsidRPr="00B56842" w:rsidRDefault="00C328B0">
      <w:pPr>
        <w:pStyle w:val="a3"/>
        <w:ind w:right="231"/>
        <w:rPr>
          <w:sz w:val="24"/>
          <w:szCs w:val="24"/>
        </w:rPr>
      </w:pPr>
      <w:r w:rsidRPr="00B56842">
        <w:rPr>
          <w:sz w:val="24"/>
          <w:szCs w:val="24"/>
        </w:rPr>
        <w:t>Объяснять смысл понятия "вакцинация". Иметь представление о механизме действия вакцины,</w:t>
      </w:r>
    </w:p>
    <w:p w:rsidR="0067274B" w:rsidRPr="00B56842" w:rsidRDefault="00C328B0">
      <w:pPr>
        <w:pStyle w:val="a3"/>
        <w:ind w:right="232"/>
        <w:rPr>
          <w:sz w:val="24"/>
          <w:szCs w:val="24"/>
        </w:rPr>
      </w:pPr>
      <w:r w:rsidRPr="00B56842">
        <w:rPr>
          <w:sz w:val="24"/>
          <w:szCs w:val="24"/>
        </w:rP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67274B" w:rsidRPr="00B56842" w:rsidRDefault="00C328B0">
      <w:pPr>
        <w:pStyle w:val="a3"/>
        <w:spacing w:before="1"/>
        <w:ind w:right="226"/>
        <w:rPr>
          <w:sz w:val="24"/>
          <w:szCs w:val="24"/>
        </w:rPr>
      </w:pPr>
      <w:r w:rsidRPr="00B56842">
        <w:rPr>
          <w:sz w:val="24"/>
          <w:szCs w:val="24"/>
        </w:rPr>
        <w:t>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rsidR="0067274B" w:rsidRPr="00B56842" w:rsidRDefault="00C328B0">
      <w:pPr>
        <w:pStyle w:val="a3"/>
        <w:spacing w:line="298" w:lineRule="exact"/>
        <w:ind w:left="1362" w:firstLine="0"/>
        <w:rPr>
          <w:sz w:val="24"/>
          <w:szCs w:val="24"/>
        </w:rPr>
      </w:pPr>
      <w:r w:rsidRPr="00B56842">
        <w:rPr>
          <w:sz w:val="24"/>
          <w:szCs w:val="24"/>
        </w:rPr>
        <w:t>Классифицировать</w:t>
      </w:r>
      <w:r w:rsidRPr="00B56842">
        <w:rPr>
          <w:spacing w:val="30"/>
          <w:sz w:val="24"/>
          <w:szCs w:val="24"/>
        </w:rPr>
        <w:t xml:space="preserve">  </w:t>
      </w:r>
      <w:r w:rsidRPr="00B56842">
        <w:rPr>
          <w:sz w:val="24"/>
          <w:szCs w:val="24"/>
        </w:rPr>
        <w:t>чрезвычайные</w:t>
      </w:r>
      <w:r w:rsidRPr="00B56842">
        <w:rPr>
          <w:spacing w:val="29"/>
          <w:sz w:val="24"/>
          <w:szCs w:val="24"/>
        </w:rPr>
        <w:t xml:space="preserve">  </w:t>
      </w:r>
      <w:r w:rsidRPr="00B56842">
        <w:rPr>
          <w:sz w:val="24"/>
          <w:szCs w:val="24"/>
        </w:rPr>
        <w:t>ситуации</w:t>
      </w:r>
      <w:r w:rsidRPr="00B56842">
        <w:rPr>
          <w:spacing w:val="30"/>
          <w:sz w:val="24"/>
          <w:szCs w:val="24"/>
        </w:rPr>
        <w:t xml:space="preserve">  </w:t>
      </w:r>
      <w:r w:rsidRPr="00B56842">
        <w:rPr>
          <w:sz w:val="24"/>
          <w:szCs w:val="24"/>
        </w:rPr>
        <w:t>биолого-социального</w:t>
      </w:r>
      <w:r w:rsidRPr="00B56842">
        <w:rPr>
          <w:spacing w:val="30"/>
          <w:sz w:val="24"/>
          <w:szCs w:val="24"/>
        </w:rPr>
        <w:t xml:space="preserve">  </w:t>
      </w:r>
      <w:r w:rsidRPr="00B56842">
        <w:rPr>
          <w:spacing w:val="-2"/>
          <w:sz w:val="24"/>
          <w:szCs w:val="24"/>
        </w:rPr>
        <w:t>характера.</w:t>
      </w:r>
    </w:p>
    <w:p w:rsidR="0067274B" w:rsidRPr="00B56842" w:rsidRDefault="00C328B0">
      <w:pPr>
        <w:pStyle w:val="a3"/>
        <w:spacing w:line="298" w:lineRule="exact"/>
        <w:ind w:firstLine="0"/>
        <w:rPr>
          <w:sz w:val="24"/>
          <w:szCs w:val="24"/>
        </w:rPr>
      </w:pPr>
      <w:r w:rsidRPr="00B56842">
        <w:rPr>
          <w:spacing w:val="-2"/>
          <w:sz w:val="24"/>
          <w:szCs w:val="24"/>
        </w:rPr>
        <w:t>Приводить</w:t>
      </w:r>
      <w:r w:rsidRPr="00B56842">
        <w:rPr>
          <w:sz w:val="24"/>
          <w:szCs w:val="24"/>
        </w:rPr>
        <w:t xml:space="preserve"> </w:t>
      </w:r>
      <w:r w:rsidRPr="00B56842">
        <w:rPr>
          <w:spacing w:val="-2"/>
          <w:sz w:val="24"/>
          <w:szCs w:val="24"/>
        </w:rPr>
        <w:t>примеры.</w:t>
      </w:r>
    </w:p>
    <w:p w:rsidR="0067274B" w:rsidRPr="00B56842" w:rsidRDefault="00C328B0">
      <w:pPr>
        <w:pStyle w:val="a3"/>
        <w:spacing w:before="1"/>
        <w:ind w:right="227"/>
        <w:rPr>
          <w:sz w:val="24"/>
          <w:szCs w:val="24"/>
        </w:rPr>
      </w:pPr>
      <w:r w:rsidRPr="00B56842">
        <w:rPr>
          <w:sz w:val="24"/>
          <w:szCs w:val="24"/>
        </w:rPr>
        <w:t>Иметь представления о самых распространенных неинфекционных</w:t>
      </w:r>
      <w:r w:rsidRPr="00B56842">
        <w:rPr>
          <w:spacing w:val="80"/>
          <w:sz w:val="24"/>
          <w:szCs w:val="24"/>
        </w:rPr>
        <w:t xml:space="preserve"> </w:t>
      </w:r>
      <w:r w:rsidRPr="00B56842">
        <w:rPr>
          <w:spacing w:val="-2"/>
          <w:sz w:val="24"/>
          <w:szCs w:val="24"/>
        </w:rPr>
        <w:t>заболеваниях.</w:t>
      </w:r>
    </w:p>
    <w:p w:rsidR="0067274B" w:rsidRPr="00B56842" w:rsidRDefault="00C328B0">
      <w:pPr>
        <w:pStyle w:val="a3"/>
        <w:ind w:right="223"/>
        <w:rPr>
          <w:sz w:val="24"/>
          <w:szCs w:val="24"/>
        </w:rPr>
      </w:pPr>
      <w:r w:rsidRPr="00B56842">
        <w:rPr>
          <w:sz w:val="24"/>
          <w:szCs w:val="24"/>
        </w:rP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rsidR="0067274B" w:rsidRPr="00B56842" w:rsidRDefault="00C328B0">
      <w:pPr>
        <w:pStyle w:val="a3"/>
        <w:spacing w:line="299" w:lineRule="exact"/>
        <w:ind w:left="1362" w:firstLine="0"/>
        <w:rPr>
          <w:sz w:val="24"/>
          <w:szCs w:val="24"/>
        </w:rPr>
      </w:pPr>
      <w:r w:rsidRPr="00B56842">
        <w:rPr>
          <w:sz w:val="24"/>
          <w:szCs w:val="24"/>
        </w:rPr>
        <w:t>Раскрывать</w:t>
      </w:r>
      <w:r w:rsidRPr="00B56842">
        <w:rPr>
          <w:spacing w:val="-12"/>
          <w:sz w:val="24"/>
          <w:szCs w:val="24"/>
        </w:rPr>
        <w:t xml:space="preserve"> </w:t>
      </w:r>
      <w:r w:rsidRPr="00B56842">
        <w:rPr>
          <w:sz w:val="24"/>
          <w:szCs w:val="24"/>
        </w:rPr>
        <w:t>роль</w:t>
      </w:r>
      <w:r w:rsidRPr="00B56842">
        <w:rPr>
          <w:spacing w:val="-12"/>
          <w:sz w:val="24"/>
          <w:szCs w:val="24"/>
        </w:rPr>
        <w:t xml:space="preserve"> </w:t>
      </w:r>
      <w:r w:rsidRPr="00B56842">
        <w:rPr>
          <w:sz w:val="24"/>
          <w:szCs w:val="24"/>
        </w:rPr>
        <w:t>образа</w:t>
      </w:r>
      <w:r w:rsidRPr="00B56842">
        <w:rPr>
          <w:spacing w:val="-11"/>
          <w:sz w:val="24"/>
          <w:szCs w:val="24"/>
        </w:rPr>
        <w:t xml:space="preserve"> </w:t>
      </w:r>
      <w:r w:rsidRPr="00B56842">
        <w:rPr>
          <w:sz w:val="24"/>
          <w:szCs w:val="24"/>
        </w:rPr>
        <w:t>жизни</w:t>
      </w:r>
      <w:r w:rsidRPr="00B56842">
        <w:rPr>
          <w:spacing w:val="-10"/>
          <w:sz w:val="24"/>
          <w:szCs w:val="24"/>
        </w:rPr>
        <w:t xml:space="preserve"> </w:t>
      </w:r>
      <w:r w:rsidRPr="00B56842">
        <w:rPr>
          <w:sz w:val="24"/>
          <w:szCs w:val="24"/>
        </w:rPr>
        <w:t>в</w:t>
      </w:r>
      <w:r w:rsidRPr="00B56842">
        <w:rPr>
          <w:spacing w:val="-11"/>
          <w:sz w:val="24"/>
          <w:szCs w:val="24"/>
        </w:rPr>
        <w:t xml:space="preserve"> </w:t>
      </w:r>
      <w:r w:rsidRPr="00B56842">
        <w:rPr>
          <w:sz w:val="24"/>
          <w:szCs w:val="24"/>
        </w:rPr>
        <w:t>профилактике</w:t>
      </w:r>
      <w:r w:rsidRPr="00B56842">
        <w:rPr>
          <w:spacing w:val="-11"/>
          <w:sz w:val="24"/>
          <w:szCs w:val="24"/>
        </w:rPr>
        <w:t xml:space="preserve"> </w:t>
      </w:r>
      <w:r w:rsidRPr="00B56842">
        <w:rPr>
          <w:sz w:val="24"/>
          <w:szCs w:val="24"/>
        </w:rPr>
        <w:t>неинфекционных</w:t>
      </w:r>
      <w:r w:rsidRPr="00B56842">
        <w:rPr>
          <w:spacing w:val="-10"/>
          <w:sz w:val="24"/>
          <w:szCs w:val="24"/>
        </w:rPr>
        <w:t xml:space="preserve"> </w:t>
      </w:r>
      <w:r w:rsidRPr="00B56842">
        <w:rPr>
          <w:spacing w:val="-2"/>
          <w:sz w:val="24"/>
          <w:szCs w:val="24"/>
        </w:rPr>
        <w:t>заболеваний.</w:t>
      </w:r>
    </w:p>
    <w:p w:rsidR="0067274B" w:rsidRPr="00B56842" w:rsidRDefault="00C328B0">
      <w:pPr>
        <w:pStyle w:val="a3"/>
        <w:spacing w:before="1"/>
        <w:ind w:right="231"/>
        <w:rPr>
          <w:sz w:val="24"/>
          <w:szCs w:val="24"/>
        </w:rPr>
      </w:pPr>
      <w:r w:rsidRPr="00B56842">
        <w:rPr>
          <w:sz w:val="24"/>
          <w:szCs w:val="24"/>
        </w:rPr>
        <w:t xml:space="preserve">Раскрывать роль диспансеризации для профилактики неинфекционных </w:t>
      </w:r>
      <w:r w:rsidRPr="00B56842">
        <w:rPr>
          <w:spacing w:val="-2"/>
          <w:sz w:val="24"/>
          <w:szCs w:val="24"/>
        </w:rPr>
        <w:t>заболеваний.</w:t>
      </w:r>
    </w:p>
    <w:p w:rsidR="0067274B" w:rsidRPr="00B56842" w:rsidRDefault="00C328B0">
      <w:pPr>
        <w:pStyle w:val="a3"/>
        <w:ind w:right="233"/>
        <w:rPr>
          <w:sz w:val="24"/>
          <w:szCs w:val="24"/>
        </w:rPr>
      </w:pPr>
      <w:r w:rsidRPr="00B56842">
        <w:rPr>
          <w:sz w:val="24"/>
          <w:szCs w:val="24"/>
        </w:rP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67274B" w:rsidRPr="00B56842" w:rsidRDefault="00C328B0">
      <w:pPr>
        <w:pStyle w:val="a3"/>
        <w:ind w:right="228"/>
        <w:rPr>
          <w:sz w:val="24"/>
          <w:szCs w:val="24"/>
        </w:rPr>
      </w:pPr>
      <w:r w:rsidRPr="00B56842">
        <w:rPr>
          <w:sz w:val="24"/>
          <w:szCs w:val="24"/>
        </w:rP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rsidR="0067274B" w:rsidRPr="00B56842" w:rsidRDefault="00C328B0">
      <w:pPr>
        <w:pStyle w:val="a3"/>
        <w:ind w:right="229"/>
        <w:rPr>
          <w:sz w:val="24"/>
          <w:szCs w:val="24"/>
        </w:rPr>
      </w:pPr>
      <w:r w:rsidRPr="00B56842">
        <w:rPr>
          <w:sz w:val="24"/>
          <w:szCs w:val="24"/>
        </w:rPr>
        <w:t>Иметь представление о важности раннего выявления психических расстройств, роли инклюзивной среды.</w:t>
      </w:r>
    </w:p>
    <w:p w:rsidR="0067274B" w:rsidRPr="00B56842" w:rsidRDefault="00C328B0">
      <w:pPr>
        <w:pStyle w:val="a3"/>
        <w:ind w:right="231"/>
        <w:rPr>
          <w:sz w:val="24"/>
          <w:szCs w:val="24"/>
        </w:rPr>
      </w:pPr>
      <w:r w:rsidRPr="00B56842">
        <w:rPr>
          <w:sz w:val="24"/>
          <w:szCs w:val="24"/>
        </w:rPr>
        <w:t>Сформировать доброжелательное отношение к людям с особенностями психического развития.</w:t>
      </w:r>
    </w:p>
    <w:p w:rsidR="0067274B" w:rsidRPr="00B56842" w:rsidRDefault="00C328B0">
      <w:pPr>
        <w:pStyle w:val="a3"/>
        <w:ind w:right="231"/>
        <w:rPr>
          <w:sz w:val="24"/>
          <w:szCs w:val="24"/>
        </w:rPr>
      </w:pPr>
      <w:r w:rsidRPr="00B56842">
        <w:rPr>
          <w:sz w:val="24"/>
          <w:szCs w:val="24"/>
        </w:rPr>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благополучие человека.</w:t>
      </w:r>
    </w:p>
    <w:p w:rsidR="0067274B" w:rsidRPr="00B56842" w:rsidRDefault="00C328B0">
      <w:pPr>
        <w:pStyle w:val="a3"/>
        <w:ind w:left="1362" w:right="231" w:firstLine="0"/>
        <w:jc w:val="left"/>
        <w:rPr>
          <w:sz w:val="24"/>
          <w:szCs w:val="24"/>
        </w:rPr>
      </w:pPr>
      <w:r w:rsidRPr="00B56842">
        <w:rPr>
          <w:sz w:val="24"/>
          <w:szCs w:val="24"/>
        </w:rPr>
        <w:t>Сформировать</w:t>
      </w:r>
      <w:r w:rsidRPr="00B56842">
        <w:rPr>
          <w:spacing w:val="-8"/>
          <w:sz w:val="24"/>
          <w:szCs w:val="24"/>
        </w:rPr>
        <w:t xml:space="preserve"> </w:t>
      </w:r>
      <w:r w:rsidRPr="00B56842">
        <w:rPr>
          <w:sz w:val="24"/>
          <w:szCs w:val="24"/>
        </w:rPr>
        <w:t>негативное</w:t>
      </w:r>
      <w:r w:rsidRPr="00B56842">
        <w:rPr>
          <w:spacing w:val="-8"/>
          <w:sz w:val="24"/>
          <w:szCs w:val="24"/>
        </w:rPr>
        <w:t xml:space="preserve"> </w:t>
      </w:r>
      <w:r w:rsidRPr="00B56842">
        <w:rPr>
          <w:sz w:val="24"/>
          <w:szCs w:val="24"/>
        </w:rPr>
        <w:t>отношение</w:t>
      </w:r>
      <w:r w:rsidRPr="00B56842">
        <w:rPr>
          <w:spacing w:val="-8"/>
          <w:sz w:val="24"/>
          <w:szCs w:val="24"/>
        </w:rPr>
        <w:t xml:space="preserve"> </w:t>
      </w:r>
      <w:r w:rsidRPr="00B56842">
        <w:rPr>
          <w:sz w:val="24"/>
          <w:szCs w:val="24"/>
        </w:rPr>
        <w:t>к</w:t>
      </w:r>
      <w:r w:rsidRPr="00B56842">
        <w:rPr>
          <w:spacing w:val="-2"/>
          <w:sz w:val="24"/>
          <w:szCs w:val="24"/>
        </w:rPr>
        <w:t xml:space="preserve"> </w:t>
      </w:r>
      <w:r w:rsidRPr="00B56842">
        <w:rPr>
          <w:sz w:val="24"/>
          <w:szCs w:val="24"/>
        </w:rPr>
        <w:t>употреблению</w:t>
      </w:r>
      <w:r w:rsidRPr="00B56842">
        <w:rPr>
          <w:spacing w:val="-7"/>
          <w:sz w:val="24"/>
          <w:szCs w:val="24"/>
        </w:rPr>
        <w:t xml:space="preserve"> </w:t>
      </w:r>
      <w:r w:rsidRPr="00B56842">
        <w:rPr>
          <w:sz w:val="24"/>
          <w:szCs w:val="24"/>
        </w:rPr>
        <w:t>алкоголя</w:t>
      </w:r>
      <w:r w:rsidRPr="00B56842">
        <w:rPr>
          <w:spacing w:val="-5"/>
          <w:sz w:val="24"/>
          <w:szCs w:val="24"/>
        </w:rPr>
        <w:t xml:space="preserve"> </w:t>
      </w:r>
      <w:r w:rsidRPr="00B56842">
        <w:rPr>
          <w:sz w:val="24"/>
          <w:szCs w:val="24"/>
        </w:rPr>
        <w:t>и</w:t>
      </w:r>
      <w:r w:rsidRPr="00B56842">
        <w:rPr>
          <w:spacing w:val="-8"/>
          <w:sz w:val="24"/>
          <w:szCs w:val="24"/>
        </w:rPr>
        <w:t xml:space="preserve"> </w:t>
      </w:r>
      <w:r w:rsidRPr="00B56842">
        <w:rPr>
          <w:sz w:val="24"/>
          <w:szCs w:val="24"/>
        </w:rPr>
        <w:t>наркотиков. Знать и применять способы сохранения психического здоровья.</w:t>
      </w:r>
    </w:p>
    <w:p w:rsidR="0067274B" w:rsidRPr="00B56842" w:rsidRDefault="00C328B0">
      <w:pPr>
        <w:pStyle w:val="a3"/>
        <w:spacing w:line="299" w:lineRule="exact"/>
        <w:ind w:left="1362" w:firstLine="0"/>
        <w:jc w:val="left"/>
        <w:rPr>
          <w:sz w:val="24"/>
          <w:szCs w:val="24"/>
        </w:rPr>
      </w:pPr>
      <w:r w:rsidRPr="00B56842">
        <w:rPr>
          <w:sz w:val="24"/>
          <w:szCs w:val="24"/>
        </w:rPr>
        <w:t>Знать</w:t>
      </w:r>
      <w:r w:rsidRPr="00B56842">
        <w:rPr>
          <w:spacing w:val="-11"/>
          <w:sz w:val="24"/>
          <w:szCs w:val="24"/>
        </w:rPr>
        <w:t xml:space="preserve"> </w:t>
      </w:r>
      <w:r w:rsidRPr="00B56842">
        <w:rPr>
          <w:sz w:val="24"/>
          <w:szCs w:val="24"/>
        </w:rPr>
        <w:t>критерии,</w:t>
      </w:r>
      <w:r w:rsidRPr="00B56842">
        <w:rPr>
          <w:spacing w:val="-12"/>
          <w:sz w:val="24"/>
          <w:szCs w:val="24"/>
        </w:rPr>
        <w:t xml:space="preserve"> </w:t>
      </w:r>
      <w:r w:rsidRPr="00B56842">
        <w:rPr>
          <w:sz w:val="24"/>
          <w:szCs w:val="24"/>
        </w:rPr>
        <w:t>когда</w:t>
      </w:r>
      <w:r w:rsidRPr="00B56842">
        <w:rPr>
          <w:spacing w:val="-10"/>
          <w:sz w:val="24"/>
          <w:szCs w:val="24"/>
        </w:rPr>
        <w:t xml:space="preserve"> </w:t>
      </w:r>
      <w:r w:rsidRPr="00B56842">
        <w:rPr>
          <w:sz w:val="24"/>
          <w:szCs w:val="24"/>
        </w:rPr>
        <w:t>необходима</w:t>
      </w:r>
      <w:r w:rsidRPr="00B56842">
        <w:rPr>
          <w:spacing w:val="-13"/>
          <w:sz w:val="24"/>
          <w:szCs w:val="24"/>
        </w:rPr>
        <w:t xml:space="preserve"> </w:t>
      </w:r>
      <w:r w:rsidRPr="00B56842">
        <w:rPr>
          <w:sz w:val="24"/>
          <w:szCs w:val="24"/>
        </w:rPr>
        <w:t>помощь</w:t>
      </w:r>
      <w:r w:rsidRPr="00B56842">
        <w:rPr>
          <w:spacing w:val="-11"/>
          <w:sz w:val="24"/>
          <w:szCs w:val="24"/>
        </w:rPr>
        <w:t xml:space="preserve"> </w:t>
      </w:r>
      <w:r w:rsidRPr="00B56842">
        <w:rPr>
          <w:spacing w:val="-2"/>
          <w:sz w:val="24"/>
          <w:szCs w:val="24"/>
        </w:rPr>
        <w:t>специалиста.</w:t>
      </w:r>
    </w:p>
    <w:p w:rsidR="0067274B" w:rsidRPr="00B56842" w:rsidRDefault="00C328B0">
      <w:pPr>
        <w:pStyle w:val="a3"/>
        <w:spacing w:before="1"/>
        <w:ind w:left="1362" w:firstLine="0"/>
        <w:jc w:val="left"/>
        <w:rPr>
          <w:sz w:val="24"/>
          <w:szCs w:val="24"/>
        </w:rPr>
      </w:pPr>
      <w:r w:rsidRPr="00B56842">
        <w:rPr>
          <w:sz w:val="24"/>
          <w:szCs w:val="24"/>
        </w:rPr>
        <w:t>Характеризовать</w:t>
      </w:r>
      <w:r w:rsidRPr="00B56842">
        <w:rPr>
          <w:spacing w:val="9"/>
          <w:sz w:val="24"/>
          <w:szCs w:val="24"/>
        </w:rPr>
        <w:t xml:space="preserve"> </w:t>
      </w:r>
      <w:r w:rsidRPr="00B56842">
        <w:rPr>
          <w:sz w:val="24"/>
          <w:szCs w:val="24"/>
        </w:rPr>
        <w:t>и</w:t>
      </w:r>
      <w:r w:rsidRPr="00B56842">
        <w:rPr>
          <w:spacing w:val="10"/>
          <w:sz w:val="24"/>
          <w:szCs w:val="24"/>
        </w:rPr>
        <w:t xml:space="preserve"> </w:t>
      </w:r>
      <w:r w:rsidRPr="00B56842">
        <w:rPr>
          <w:sz w:val="24"/>
          <w:szCs w:val="24"/>
        </w:rPr>
        <w:t>соотносить</w:t>
      </w:r>
      <w:r w:rsidRPr="00B56842">
        <w:rPr>
          <w:spacing w:val="10"/>
          <w:sz w:val="24"/>
          <w:szCs w:val="24"/>
        </w:rPr>
        <w:t xml:space="preserve"> </w:t>
      </w:r>
      <w:r w:rsidRPr="00B56842">
        <w:rPr>
          <w:sz w:val="24"/>
          <w:szCs w:val="24"/>
        </w:rPr>
        <w:t>понятия</w:t>
      </w:r>
      <w:r w:rsidRPr="00B56842">
        <w:rPr>
          <w:spacing w:val="10"/>
          <w:sz w:val="24"/>
          <w:szCs w:val="24"/>
        </w:rPr>
        <w:t xml:space="preserve"> </w:t>
      </w:r>
      <w:r w:rsidRPr="00B56842">
        <w:rPr>
          <w:sz w:val="24"/>
          <w:szCs w:val="24"/>
        </w:rPr>
        <w:t>"первая</w:t>
      </w:r>
      <w:r w:rsidRPr="00B56842">
        <w:rPr>
          <w:spacing w:val="10"/>
          <w:sz w:val="24"/>
          <w:szCs w:val="24"/>
        </w:rPr>
        <w:t xml:space="preserve"> </w:t>
      </w:r>
      <w:r w:rsidRPr="00B56842">
        <w:rPr>
          <w:sz w:val="24"/>
          <w:szCs w:val="24"/>
        </w:rPr>
        <w:t>помощь"</w:t>
      </w:r>
      <w:r w:rsidRPr="00B56842">
        <w:rPr>
          <w:spacing w:val="9"/>
          <w:sz w:val="24"/>
          <w:szCs w:val="24"/>
        </w:rPr>
        <w:t xml:space="preserve"> </w:t>
      </w:r>
      <w:r w:rsidRPr="00B56842">
        <w:rPr>
          <w:sz w:val="24"/>
          <w:szCs w:val="24"/>
        </w:rPr>
        <w:t>и</w:t>
      </w:r>
      <w:r w:rsidRPr="00B56842">
        <w:rPr>
          <w:spacing w:val="12"/>
          <w:sz w:val="24"/>
          <w:szCs w:val="24"/>
        </w:rPr>
        <w:t xml:space="preserve"> </w:t>
      </w:r>
      <w:r w:rsidRPr="00B56842">
        <w:rPr>
          <w:sz w:val="24"/>
          <w:szCs w:val="24"/>
        </w:rPr>
        <w:t>"скорая</w:t>
      </w:r>
      <w:r w:rsidRPr="00B56842">
        <w:rPr>
          <w:spacing w:val="10"/>
          <w:sz w:val="24"/>
          <w:szCs w:val="24"/>
        </w:rPr>
        <w:t xml:space="preserve"> </w:t>
      </w:r>
      <w:r w:rsidRPr="00B56842">
        <w:rPr>
          <w:spacing w:val="-2"/>
          <w:sz w:val="24"/>
          <w:szCs w:val="24"/>
        </w:rPr>
        <w:t>медицинская</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firstLine="0"/>
        <w:jc w:val="left"/>
        <w:rPr>
          <w:sz w:val="24"/>
          <w:szCs w:val="24"/>
        </w:rPr>
      </w:pPr>
      <w:r w:rsidRPr="00B56842">
        <w:rPr>
          <w:spacing w:val="-2"/>
          <w:sz w:val="24"/>
          <w:szCs w:val="24"/>
        </w:rPr>
        <w:lastRenderedPageBreak/>
        <w:t>помощь".</w:t>
      </w:r>
    </w:p>
    <w:p w:rsidR="0067274B" w:rsidRPr="00B56842" w:rsidRDefault="00C328B0">
      <w:pPr>
        <w:pStyle w:val="a3"/>
        <w:spacing w:before="1"/>
        <w:ind w:right="234"/>
        <w:rPr>
          <w:sz w:val="24"/>
          <w:szCs w:val="24"/>
        </w:rPr>
      </w:pPr>
      <w:r w:rsidRPr="00B56842">
        <w:rPr>
          <w:sz w:val="24"/>
          <w:szCs w:val="24"/>
        </w:rPr>
        <w:t>Знать состояния, при которых оказывается первая помощь, мероприятия первой помощи, алгоритм первой помощи.</w:t>
      </w:r>
    </w:p>
    <w:p w:rsidR="0067274B" w:rsidRPr="00B56842" w:rsidRDefault="00C328B0">
      <w:pPr>
        <w:pStyle w:val="a3"/>
        <w:ind w:right="228"/>
        <w:rPr>
          <w:sz w:val="24"/>
          <w:szCs w:val="24"/>
        </w:rPr>
      </w:pPr>
      <w:r w:rsidRPr="00B56842">
        <w:rPr>
          <w:sz w:val="24"/>
          <w:szCs w:val="24"/>
        </w:rPr>
        <w:t>Владеть приемами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rsidR="0067274B" w:rsidRPr="00B56842" w:rsidRDefault="00C328B0">
      <w:pPr>
        <w:pStyle w:val="a3"/>
        <w:spacing w:before="1" w:line="298" w:lineRule="exact"/>
        <w:ind w:left="1362" w:firstLine="0"/>
        <w:rPr>
          <w:sz w:val="24"/>
          <w:szCs w:val="24"/>
        </w:rPr>
      </w:pPr>
      <w:bookmarkStart w:id="17" w:name="_bookmark17"/>
      <w:bookmarkEnd w:id="17"/>
      <w:r w:rsidRPr="00B56842">
        <w:rPr>
          <w:sz w:val="24"/>
          <w:szCs w:val="24"/>
        </w:rPr>
        <w:t>Модуль</w:t>
      </w:r>
      <w:r w:rsidRPr="00B56842">
        <w:rPr>
          <w:spacing w:val="-6"/>
          <w:sz w:val="24"/>
          <w:szCs w:val="24"/>
        </w:rPr>
        <w:t xml:space="preserve"> </w:t>
      </w:r>
      <w:r w:rsidRPr="00B56842">
        <w:rPr>
          <w:sz w:val="24"/>
          <w:szCs w:val="24"/>
        </w:rPr>
        <w:t>№</w:t>
      </w:r>
      <w:r w:rsidRPr="00B56842">
        <w:rPr>
          <w:spacing w:val="-6"/>
          <w:sz w:val="24"/>
          <w:szCs w:val="24"/>
        </w:rPr>
        <w:t xml:space="preserve"> </w:t>
      </w:r>
      <w:r w:rsidRPr="00B56842">
        <w:rPr>
          <w:sz w:val="24"/>
          <w:szCs w:val="24"/>
        </w:rPr>
        <w:t>7</w:t>
      </w:r>
      <w:r w:rsidRPr="00B56842">
        <w:rPr>
          <w:spacing w:val="-8"/>
          <w:sz w:val="24"/>
          <w:szCs w:val="24"/>
        </w:rPr>
        <w:t xml:space="preserve"> </w:t>
      </w:r>
      <w:r w:rsidRPr="00B56842">
        <w:rPr>
          <w:sz w:val="24"/>
          <w:szCs w:val="24"/>
        </w:rPr>
        <w:t>"Безопасность</w:t>
      </w:r>
      <w:r w:rsidRPr="00B56842">
        <w:rPr>
          <w:spacing w:val="-7"/>
          <w:sz w:val="24"/>
          <w:szCs w:val="24"/>
        </w:rPr>
        <w:t xml:space="preserve"> </w:t>
      </w:r>
      <w:r w:rsidRPr="00B56842">
        <w:rPr>
          <w:sz w:val="24"/>
          <w:szCs w:val="24"/>
        </w:rPr>
        <w:t>в</w:t>
      </w:r>
      <w:r w:rsidRPr="00B56842">
        <w:rPr>
          <w:spacing w:val="-7"/>
          <w:sz w:val="24"/>
          <w:szCs w:val="24"/>
        </w:rPr>
        <w:t xml:space="preserve"> </w:t>
      </w:r>
      <w:r w:rsidRPr="00B56842">
        <w:rPr>
          <w:spacing w:val="-2"/>
          <w:sz w:val="24"/>
          <w:szCs w:val="24"/>
        </w:rPr>
        <w:t>социуме".</w:t>
      </w:r>
    </w:p>
    <w:p w:rsidR="0067274B" w:rsidRPr="00B56842" w:rsidRDefault="00C328B0">
      <w:pPr>
        <w:pStyle w:val="a3"/>
        <w:ind w:right="228"/>
        <w:rPr>
          <w:sz w:val="24"/>
          <w:szCs w:val="24"/>
        </w:rPr>
      </w:pPr>
      <w:r w:rsidRPr="00B56842">
        <w:rPr>
          <w:sz w:val="24"/>
          <w:szCs w:val="24"/>
        </w:rPr>
        <w:t>Объяснять смысл понятий "общение", "социальная группа", "большая группа", "малая группа".</w:t>
      </w:r>
    </w:p>
    <w:p w:rsidR="0067274B" w:rsidRPr="00B56842" w:rsidRDefault="00C328B0">
      <w:pPr>
        <w:pStyle w:val="a3"/>
        <w:ind w:right="233"/>
        <w:rPr>
          <w:sz w:val="24"/>
          <w:szCs w:val="24"/>
        </w:rPr>
      </w:pPr>
      <w:r w:rsidRPr="00B56842">
        <w:rPr>
          <w:sz w:val="24"/>
          <w:szCs w:val="24"/>
        </w:rPr>
        <w:t>Знать принципы и показатели эффективного межличностного общения и общения в группе.</w:t>
      </w:r>
    </w:p>
    <w:p w:rsidR="0067274B" w:rsidRPr="00B56842" w:rsidRDefault="00C328B0">
      <w:pPr>
        <w:pStyle w:val="a3"/>
        <w:ind w:right="223"/>
        <w:rPr>
          <w:sz w:val="24"/>
          <w:szCs w:val="24"/>
        </w:rPr>
      </w:pPr>
      <w:r w:rsidRPr="00B56842">
        <w:rPr>
          <w:sz w:val="24"/>
          <w:szCs w:val="24"/>
        </w:rPr>
        <w:t>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команде).</w:t>
      </w:r>
    </w:p>
    <w:p w:rsidR="0067274B" w:rsidRPr="00B56842" w:rsidRDefault="00C328B0">
      <w:pPr>
        <w:pStyle w:val="a3"/>
        <w:ind w:left="1362" w:firstLine="0"/>
        <w:rPr>
          <w:sz w:val="24"/>
          <w:szCs w:val="24"/>
        </w:rPr>
      </w:pPr>
      <w:r w:rsidRPr="00B56842">
        <w:rPr>
          <w:sz w:val="24"/>
          <w:szCs w:val="24"/>
        </w:rPr>
        <w:t>Приводить</w:t>
      </w:r>
      <w:r w:rsidRPr="00B56842">
        <w:rPr>
          <w:spacing w:val="-6"/>
          <w:sz w:val="24"/>
          <w:szCs w:val="24"/>
        </w:rPr>
        <w:t xml:space="preserve"> </w:t>
      </w:r>
      <w:r w:rsidRPr="00B56842">
        <w:rPr>
          <w:sz w:val="24"/>
          <w:szCs w:val="24"/>
        </w:rPr>
        <w:t>примеры</w:t>
      </w:r>
      <w:r w:rsidRPr="00B56842">
        <w:rPr>
          <w:spacing w:val="-2"/>
          <w:sz w:val="24"/>
          <w:szCs w:val="24"/>
        </w:rPr>
        <w:t xml:space="preserve"> </w:t>
      </w:r>
      <w:r w:rsidRPr="00B56842">
        <w:rPr>
          <w:sz w:val="24"/>
          <w:szCs w:val="24"/>
        </w:rPr>
        <w:t>межличностного,</w:t>
      </w:r>
      <w:r w:rsidRPr="00B56842">
        <w:rPr>
          <w:spacing w:val="-4"/>
          <w:sz w:val="24"/>
          <w:szCs w:val="24"/>
        </w:rPr>
        <w:t xml:space="preserve"> </w:t>
      </w:r>
      <w:r w:rsidRPr="00B56842">
        <w:rPr>
          <w:sz w:val="24"/>
          <w:szCs w:val="24"/>
        </w:rPr>
        <w:t>группового</w:t>
      </w:r>
      <w:r w:rsidRPr="00B56842">
        <w:rPr>
          <w:spacing w:val="-6"/>
          <w:sz w:val="24"/>
          <w:szCs w:val="24"/>
        </w:rPr>
        <w:t xml:space="preserve"> </w:t>
      </w:r>
      <w:r w:rsidRPr="00B56842">
        <w:rPr>
          <w:sz w:val="24"/>
          <w:szCs w:val="24"/>
        </w:rPr>
        <w:t>и</w:t>
      </w:r>
      <w:r w:rsidRPr="00B56842">
        <w:rPr>
          <w:spacing w:val="-3"/>
          <w:sz w:val="24"/>
          <w:szCs w:val="24"/>
        </w:rPr>
        <w:t xml:space="preserve"> </w:t>
      </w:r>
      <w:r w:rsidRPr="00B56842">
        <w:rPr>
          <w:sz w:val="24"/>
          <w:szCs w:val="24"/>
        </w:rPr>
        <w:t>межгруппового</w:t>
      </w:r>
      <w:r w:rsidRPr="00B56842">
        <w:rPr>
          <w:spacing w:val="-4"/>
          <w:sz w:val="24"/>
          <w:szCs w:val="24"/>
        </w:rPr>
        <w:t xml:space="preserve"> </w:t>
      </w:r>
      <w:r w:rsidRPr="00B56842">
        <w:rPr>
          <w:spacing w:val="-2"/>
          <w:sz w:val="24"/>
          <w:szCs w:val="24"/>
        </w:rPr>
        <w:t>конфликтов.</w:t>
      </w:r>
    </w:p>
    <w:p w:rsidR="0067274B" w:rsidRPr="00B56842" w:rsidRDefault="00C328B0">
      <w:pPr>
        <w:pStyle w:val="a3"/>
        <w:spacing w:before="1" w:line="298" w:lineRule="exact"/>
        <w:ind w:firstLine="0"/>
        <w:rPr>
          <w:sz w:val="24"/>
          <w:szCs w:val="24"/>
        </w:rPr>
      </w:pPr>
      <w:r w:rsidRPr="00B56842">
        <w:rPr>
          <w:sz w:val="24"/>
          <w:szCs w:val="24"/>
        </w:rPr>
        <w:t>Приводить</w:t>
      </w:r>
      <w:r w:rsidRPr="00B56842">
        <w:rPr>
          <w:spacing w:val="-13"/>
          <w:sz w:val="24"/>
          <w:szCs w:val="24"/>
        </w:rPr>
        <w:t xml:space="preserve"> </w:t>
      </w:r>
      <w:r w:rsidRPr="00B56842">
        <w:rPr>
          <w:sz w:val="24"/>
          <w:szCs w:val="24"/>
        </w:rPr>
        <w:t>примеры</w:t>
      </w:r>
      <w:r w:rsidRPr="00B56842">
        <w:rPr>
          <w:spacing w:val="-11"/>
          <w:sz w:val="24"/>
          <w:szCs w:val="24"/>
        </w:rPr>
        <w:t xml:space="preserve"> </w:t>
      </w:r>
      <w:r w:rsidRPr="00B56842">
        <w:rPr>
          <w:sz w:val="24"/>
          <w:szCs w:val="24"/>
        </w:rPr>
        <w:t>способов</w:t>
      </w:r>
      <w:r w:rsidRPr="00B56842">
        <w:rPr>
          <w:spacing w:val="-12"/>
          <w:sz w:val="24"/>
          <w:szCs w:val="24"/>
        </w:rPr>
        <w:t xml:space="preserve"> </w:t>
      </w:r>
      <w:r w:rsidRPr="00B56842">
        <w:rPr>
          <w:sz w:val="24"/>
          <w:szCs w:val="24"/>
        </w:rPr>
        <w:t>избегания</w:t>
      </w:r>
      <w:r w:rsidRPr="00B56842">
        <w:rPr>
          <w:spacing w:val="-11"/>
          <w:sz w:val="24"/>
          <w:szCs w:val="24"/>
        </w:rPr>
        <w:t xml:space="preserve"> </w:t>
      </w:r>
      <w:r w:rsidRPr="00B56842">
        <w:rPr>
          <w:sz w:val="24"/>
          <w:szCs w:val="24"/>
        </w:rPr>
        <w:t>и</w:t>
      </w:r>
      <w:r w:rsidRPr="00B56842">
        <w:rPr>
          <w:spacing w:val="-10"/>
          <w:sz w:val="24"/>
          <w:szCs w:val="24"/>
        </w:rPr>
        <w:t xml:space="preserve"> </w:t>
      </w:r>
      <w:r w:rsidRPr="00B56842">
        <w:rPr>
          <w:sz w:val="24"/>
          <w:szCs w:val="24"/>
        </w:rPr>
        <w:t>разрешения</w:t>
      </w:r>
      <w:r w:rsidRPr="00B56842">
        <w:rPr>
          <w:spacing w:val="-12"/>
          <w:sz w:val="24"/>
          <w:szCs w:val="24"/>
        </w:rPr>
        <w:t xml:space="preserve"> </w:t>
      </w:r>
      <w:r w:rsidRPr="00B56842">
        <w:rPr>
          <w:sz w:val="24"/>
          <w:szCs w:val="24"/>
        </w:rPr>
        <w:t>конфликтных</w:t>
      </w:r>
      <w:r w:rsidRPr="00B56842">
        <w:rPr>
          <w:spacing w:val="-12"/>
          <w:sz w:val="24"/>
          <w:szCs w:val="24"/>
        </w:rPr>
        <w:t xml:space="preserve"> </w:t>
      </w:r>
      <w:r w:rsidRPr="00B56842">
        <w:rPr>
          <w:spacing w:val="-2"/>
          <w:sz w:val="24"/>
          <w:szCs w:val="24"/>
        </w:rPr>
        <w:t>ситуаций.</w:t>
      </w:r>
    </w:p>
    <w:p w:rsidR="0067274B" w:rsidRPr="00B56842" w:rsidRDefault="00C328B0">
      <w:pPr>
        <w:pStyle w:val="a3"/>
        <w:ind w:right="224"/>
        <w:rPr>
          <w:sz w:val="24"/>
          <w:szCs w:val="24"/>
        </w:rPr>
      </w:pPr>
      <w:r w:rsidRPr="00B56842">
        <w:rPr>
          <w:sz w:val="24"/>
          <w:szCs w:val="24"/>
        </w:rPr>
        <w:t xml:space="preserve">Характеризовать опасные проявления конфликтов. Знать способы разрешения межличностных конфликтов, способы противодействия </w:t>
      </w:r>
      <w:proofErr w:type="spellStart"/>
      <w:r w:rsidRPr="00B56842">
        <w:rPr>
          <w:sz w:val="24"/>
          <w:szCs w:val="24"/>
        </w:rPr>
        <w:t>буллингу</w:t>
      </w:r>
      <w:proofErr w:type="spellEnd"/>
      <w:r w:rsidRPr="00B56842">
        <w:rPr>
          <w:sz w:val="24"/>
          <w:szCs w:val="24"/>
        </w:rPr>
        <w:t xml:space="preserve"> и проявлению </w:t>
      </w:r>
      <w:r w:rsidRPr="00B56842">
        <w:rPr>
          <w:spacing w:val="-2"/>
          <w:sz w:val="24"/>
          <w:szCs w:val="24"/>
        </w:rPr>
        <w:t>насилия.</w:t>
      </w:r>
    </w:p>
    <w:p w:rsidR="0067274B" w:rsidRPr="00B56842" w:rsidRDefault="00C328B0">
      <w:pPr>
        <w:pStyle w:val="a3"/>
        <w:ind w:left="1362" w:firstLine="0"/>
        <w:rPr>
          <w:sz w:val="24"/>
          <w:szCs w:val="24"/>
        </w:rPr>
      </w:pPr>
      <w:r w:rsidRPr="00B56842">
        <w:rPr>
          <w:sz w:val="24"/>
          <w:szCs w:val="24"/>
        </w:rPr>
        <w:t>Сформировать</w:t>
      </w:r>
      <w:r w:rsidRPr="00B56842">
        <w:rPr>
          <w:spacing w:val="-12"/>
          <w:sz w:val="24"/>
          <w:szCs w:val="24"/>
        </w:rPr>
        <w:t xml:space="preserve"> </w:t>
      </w:r>
      <w:r w:rsidRPr="00B56842">
        <w:rPr>
          <w:sz w:val="24"/>
          <w:szCs w:val="24"/>
        </w:rPr>
        <w:t>негативное</w:t>
      </w:r>
      <w:r w:rsidRPr="00B56842">
        <w:rPr>
          <w:spacing w:val="-11"/>
          <w:sz w:val="24"/>
          <w:szCs w:val="24"/>
        </w:rPr>
        <w:t xml:space="preserve"> </w:t>
      </w:r>
      <w:r w:rsidRPr="00B56842">
        <w:rPr>
          <w:sz w:val="24"/>
          <w:szCs w:val="24"/>
        </w:rPr>
        <w:t>отношение</w:t>
      </w:r>
      <w:r w:rsidRPr="00B56842">
        <w:rPr>
          <w:spacing w:val="-11"/>
          <w:sz w:val="24"/>
          <w:szCs w:val="24"/>
        </w:rPr>
        <w:t xml:space="preserve"> </w:t>
      </w:r>
      <w:r w:rsidRPr="00B56842">
        <w:rPr>
          <w:sz w:val="24"/>
          <w:szCs w:val="24"/>
        </w:rPr>
        <w:t>к</w:t>
      </w:r>
      <w:r w:rsidRPr="00B56842">
        <w:rPr>
          <w:spacing w:val="-10"/>
          <w:sz w:val="24"/>
          <w:szCs w:val="24"/>
        </w:rPr>
        <w:t xml:space="preserve"> </w:t>
      </w:r>
      <w:r w:rsidRPr="00B56842">
        <w:rPr>
          <w:sz w:val="24"/>
          <w:szCs w:val="24"/>
        </w:rPr>
        <w:t>опасным</w:t>
      </w:r>
      <w:r w:rsidRPr="00B56842">
        <w:rPr>
          <w:spacing w:val="-11"/>
          <w:sz w:val="24"/>
          <w:szCs w:val="24"/>
        </w:rPr>
        <w:t xml:space="preserve"> </w:t>
      </w:r>
      <w:r w:rsidRPr="00B56842">
        <w:rPr>
          <w:sz w:val="24"/>
          <w:szCs w:val="24"/>
        </w:rPr>
        <w:t>проявлениям</w:t>
      </w:r>
      <w:r w:rsidRPr="00B56842">
        <w:rPr>
          <w:spacing w:val="-10"/>
          <w:sz w:val="24"/>
          <w:szCs w:val="24"/>
        </w:rPr>
        <w:t xml:space="preserve"> </w:t>
      </w:r>
      <w:r w:rsidRPr="00B56842">
        <w:rPr>
          <w:spacing w:val="-2"/>
          <w:sz w:val="24"/>
          <w:szCs w:val="24"/>
        </w:rPr>
        <w:t>конфликтов.</w:t>
      </w:r>
    </w:p>
    <w:p w:rsidR="0067274B" w:rsidRPr="00B56842" w:rsidRDefault="00C328B0">
      <w:pPr>
        <w:pStyle w:val="a3"/>
        <w:spacing w:before="1"/>
        <w:ind w:right="229"/>
        <w:rPr>
          <w:sz w:val="24"/>
          <w:szCs w:val="24"/>
        </w:rPr>
      </w:pPr>
      <w:r w:rsidRPr="00B56842">
        <w:rPr>
          <w:sz w:val="24"/>
          <w:szCs w:val="24"/>
        </w:rPr>
        <w:t xml:space="preserve">Уметь распознавать манипуляцию. Отличать просьбы, аргументированное воздействие от </w:t>
      </w:r>
      <w:proofErr w:type="spellStart"/>
      <w:r w:rsidRPr="00B56842">
        <w:rPr>
          <w:sz w:val="24"/>
          <w:szCs w:val="24"/>
        </w:rPr>
        <w:t>манипулятивного</w:t>
      </w:r>
      <w:proofErr w:type="spellEnd"/>
      <w:r w:rsidRPr="00B56842">
        <w:rPr>
          <w:sz w:val="24"/>
          <w:szCs w:val="24"/>
        </w:rPr>
        <w:t xml:space="preserve">, иных форм деструктивного воздействия. Знать различные </w:t>
      </w:r>
      <w:proofErr w:type="spellStart"/>
      <w:r w:rsidRPr="00B56842">
        <w:rPr>
          <w:sz w:val="24"/>
          <w:szCs w:val="24"/>
        </w:rPr>
        <w:t>манипулятивные</w:t>
      </w:r>
      <w:proofErr w:type="spellEnd"/>
      <w:r w:rsidRPr="00B56842">
        <w:rPr>
          <w:sz w:val="24"/>
          <w:szCs w:val="24"/>
        </w:rPr>
        <w:t xml:space="preserve"> приемы.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 технологий.</w:t>
      </w:r>
    </w:p>
    <w:p w:rsidR="0067274B" w:rsidRPr="00B56842" w:rsidRDefault="00C328B0">
      <w:pPr>
        <w:pStyle w:val="a3"/>
        <w:ind w:right="230"/>
        <w:rPr>
          <w:sz w:val="24"/>
          <w:szCs w:val="24"/>
        </w:rPr>
      </w:pPr>
      <w:r w:rsidRPr="00B56842">
        <w:rPr>
          <w:sz w:val="24"/>
          <w:szCs w:val="24"/>
        </w:rPr>
        <w:t xml:space="preserve">Уметь распознавать </w:t>
      </w:r>
      <w:proofErr w:type="spellStart"/>
      <w:r w:rsidRPr="00B56842">
        <w:rPr>
          <w:sz w:val="24"/>
          <w:szCs w:val="24"/>
        </w:rPr>
        <w:t>манипулятивные</w:t>
      </w:r>
      <w:proofErr w:type="spellEnd"/>
      <w:r w:rsidRPr="00B56842">
        <w:rPr>
          <w:sz w:val="24"/>
          <w:szCs w:val="24"/>
        </w:rPr>
        <w:t xml:space="preserve"> компоненты в мошеннических криминалистических схемах.</w:t>
      </w:r>
    </w:p>
    <w:p w:rsidR="0067274B" w:rsidRPr="00B56842" w:rsidRDefault="00C328B0">
      <w:pPr>
        <w:pStyle w:val="a3"/>
        <w:spacing w:before="1"/>
        <w:ind w:right="228"/>
        <w:rPr>
          <w:sz w:val="24"/>
          <w:szCs w:val="24"/>
        </w:rPr>
      </w:pPr>
      <w:r w:rsidRPr="00B56842">
        <w:rPr>
          <w:sz w:val="24"/>
          <w:szCs w:val="24"/>
        </w:rPr>
        <w:t>Знать и владеть основами противодействия манипуляциям, организации пространства для "здорового" общения внутри различных групп и коллективов.</w:t>
      </w:r>
    </w:p>
    <w:p w:rsidR="0067274B" w:rsidRPr="00B56842" w:rsidRDefault="00C328B0">
      <w:pPr>
        <w:pStyle w:val="a3"/>
        <w:ind w:right="227"/>
        <w:rPr>
          <w:sz w:val="24"/>
          <w:szCs w:val="24"/>
        </w:rPr>
      </w:pPr>
      <w:r w:rsidRPr="00B56842">
        <w:rPr>
          <w:sz w:val="24"/>
          <w:szCs w:val="24"/>
        </w:rPr>
        <w:t>Уметь отличать конструктивные способы психологического воздействия от деструктивных форм.</w:t>
      </w:r>
    </w:p>
    <w:p w:rsidR="0067274B" w:rsidRPr="00B56842" w:rsidRDefault="00C328B0">
      <w:pPr>
        <w:pStyle w:val="a3"/>
        <w:ind w:right="228"/>
        <w:rPr>
          <w:sz w:val="24"/>
          <w:szCs w:val="24"/>
        </w:rPr>
      </w:pPr>
      <w:r w:rsidRPr="00B56842">
        <w:rPr>
          <w:sz w:val="24"/>
          <w:szCs w:val="24"/>
        </w:rPr>
        <w:t>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w:t>
      </w:r>
    </w:p>
    <w:p w:rsidR="0067274B" w:rsidRPr="00B56842" w:rsidRDefault="00C328B0">
      <w:pPr>
        <w:pStyle w:val="a3"/>
        <w:spacing w:line="298" w:lineRule="exact"/>
        <w:ind w:left="1362" w:firstLine="0"/>
        <w:rPr>
          <w:sz w:val="24"/>
          <w:szCs w:val="24"/>
        </w:rPr>
      </w:pPr>
      <w:bookmarkStart w:id="18" w:name="_bookmark18"/>
      <w:bookmarkEnd w:id="18"/>
      <w:r w:rsidRPr="00B56842">
        <w:rPr>
          <w:sz w:val="24"/>
          <w:szCs w:val="24"/>
        </w:rPr>
        <w:t>Модуль</w:t>
      </w:r>
      <w:r w:rsidRPr="00B56842">
        <w:rPr>
          <w:spacing w:val="-7"/>
          <w:sz w:val="24"/>
          <w:szCs w:val="24"/>
        </w:rPr>
        <w:t xml:space="preserve"> </w:t>
      </w:r>
      <w:r w:rsidRPr="00B56842">
        <w:rPr>
          <w:sz w:val="24"/>
          <w:szCs w:val="24"/>
        </w:rPr>
        <w:t>№</w:t>
      </w:r>
      <w:r w:rsidRPr="00B56842">
        <w:rPr>
          <w:spacing w:val="-8"/>
          <w:sz w:val="24"/>
          <w:szCs w:val="24"/>
        </w:rPr>
        <w:t xml:space="preserve"> </w:t>
      </w:r>
      <w:r w:rsidRPr="00B56842">
        <w:rPr>
          <w:sz w:val="24"/>
          <w:szCs w:val="24"/>
        </w:rPr>
        <w:t>8</w:t>
      </w:r>
      <w:r w:rsidRPr="00B56842">
        <w:rPr>
          <w:spacing w:val="-9"/>
          <w:sz w:val="24"/>
          <w:szCs w:val="24"/>
        </w:rPr>
        <w:t xml:space="preserve"> </w:t>
      </w:r>
      <w:r w:rsidRPr="00B56842">
        <w:rPr>
          <w:sz w:val="24"/>
          <w:szCs w:val="24"/>
        </w:rPr>
        <w:t>"Безопасность</w:t>
      </w:r>
      <w:r w:rsidRPr="00B56842">
        <w:rPr>
          <w:spacing w:val="-9"/>
          <w:sz w:val="24"/>
          <w:szCs w:val="24"/>
        </w:rPr>
        <w:t xml:space="preserve"> </w:t>
      </w:r>
      <w:r w:rsidRPr="00B56842">
        <w:rPr>
          <w:sz w:val="24"/>
          <w:szCs w:val="24"/>
        </w:rPr>
        <w:t>в</w:t>
      </w:r>
      <w:r w:rsidRPr="00B56842">
        <w:rPr>
          <w:spacing w:val="-9"/>
          <w:sz w:val="24"/>
          <w:szCs w:val="24"/>
        </w:rPr>
        <w:t xml:space="preserve"> </w:t>
      </w:r>
      <w:r w:rsidRPr="00B56842">
        <w:rPr>
          <w:sz w:val="24"/>
          <w:szCs w:val="24"/>
        </w:rPr>
        <w:t>информационном</w:t>
      </w:r>
      <w:r w:rsidRPr="00B56842">
        <w:rPr>
          <w:spacing w:val="-9"/>
          <w:sz w:val="24"/>
          <w:szCs w:val="24"/>
        </w:rPr>
        <w:t xml:space="preserve"> </w:t>
      </w:r>
      <w:r w:rsidRPr="00B56842">
        <w:rPr>
          <w:spacing w:val="-2"/>
          <w:sz w:val="24"/>
          <w:szCs w:val="24"/>
        </w:rPr>
        <w:t>пространстве".</w:t>
      </w:r>
    </w:p>
    <w:p w:rsidR="0067274B" w:rsidRPr="00B56842" w:rsidRDefault="00C328B0">
      <w:pPr>
        <w:pStyle w:val="a3"/>
        <w:spacing w:line="298" w:lineRule="exact"/>
        <w:ind w:left="1362" w:firstLine="0"/>
        <w:rPr>
          <w:sz w:val="24"/>
          <w:szCs w:val="24"/>
        </w:rPr>
      </w:pPr>
      <w:r w:rsidRPr="00B56842">
        <w:rPr>
          <w:sz w:val="24"/>
          <w:szCs w:val="24"/>
        </w:rPr>
        <w:t>Характеризовать</w:t>
      </w:r>
      <w:r w:rsidRPr="00B56842">
        <w:rPr>
          <w:spacing w:val="-13"/>
          <w:sz w:val="24"/>
          <w:szCs w:val="24"/>
        </w:rPr>
        <w:t xml:space="preserve"> </w:t>
      </w:r>
      <w:r w:rsidRPr="00B56842">
        <w:rPr>
          <w:sz w:val="24"/>
          <w:szCs w:val="24"/>
        </w:rPr>
        <w:t>смысл</w:t>
      </w:r>
      <w:r w:rsidRPr="00B56842">
        <w:rPr>
          <w:spacing w:val="-13"/>
          <w:sz w:val="24"/>
          <w:szCs w:val="24"/>
        </w:rPr>
        <w:t xml:space="preserve"> </w:t>
      </w:r>
      <w:r w:rsidRPr="00B56842">
        <w:rPr>
          <w:sz w:val="24"/>
          <w:szCs w:val="24"/>
        </w:rPr>
        <w:t>понятий</w:t>
      </w:r>
      <w:r w:rsidRPr="00B56842">
        <w:rPr>
          <w:spacing w:val="-12"/>
          <w:sz w:val="24"/>
          <w:szCs w:val="24"/>
        </w:rPr>
        <w:t xml:space="preserve"> </w:t>
      </w:r>
      <w:r w:rsidRPr="00B56842">
        <w:rPr>
          <w:sz w:val="24"/>
          <w:szCs w:val="24"/>
        </w:rPr>
        <w:t>"цифровая</w:t>
      </w:r>
      <w:r w:rsidRPr="00B56842">
        <w:rPr>
          <w:spacing w:val="-13"/>
          <w:sz w:val="24"/>
          <w:szCs w:val="24"/>
        </w:rPr>
        <w:t xml:space="preserve"> </w:t>
      </w:r>
      <w:r w:rsidRPr="00B56842">
        <w:rPr>
          <w:sz w:val="24"/>
          <w:szCs w:val="24"/>
        </w:rPr>
        <w:t>среда",</w:t>
      </w:r>
      <w:r w:rsidRPr="00B56842">
        <w:rPr>
          <w:spacing w:val="-12"/>
          <w:sz w:val="24"/>
          <w:szCs w:val="24"/>
        </w:rPr>
        <w:t xml:space="preserve"> </w:t>
      </w:r>
      <w:r w:rsidRPr="00B56842">
        <w:rPr>
          <w:sz w:val="24"/>
          <w:szCs w:val="24"/>
        </w:rPr>
        <w:t>"цифровой</w:t>
      </w:r>
      <w:r w:rsidRPr="00B56842">
        <w:rPr>
          <w:spacing w:val="-13"/>
          <w:sz w:val="24"/>
          <w:szCs w:val="24"/>
        </w:rPr>
        <w:t xml:space="preserve"> </w:t>
      </w:r>
      <w:r w:rsidRPr="00B56842">
        <w:rPr>
          <w:spacing w:val="-2"/>
          <w:sz w:val="24"/>
          <w:szCs w:val="24"/>
        </w:rPr>
        <w:t>след".</w:t>
      </w:r>
    </w:p>
    <w:p w:rsidR="0067274B" w:rsidRPr="00B56842" w:rsidRDefault="00C328B0">
      <w:pPr>
        <w:pStyle w:val="a3"/>
        <w:spacing w:before="1"/>
        <w:ind w:right="230"/>
        <w:rPr>
          <w:sz w:val="24"/>
          <w:szCs w:val="24"/>
        </w:rPr>
      </w:pPr>
      <w:r w:rsidRPr="00B56842">
        <w:rPr>
          <w:sz w:val="24"/>
          <w:szCs w:val="24"/>
        </w:rPr>
        <w:t>Раскрывать сущность и приводить примеры положительного и отрицательного влияния цифровой среды на жизнь человека.</w:t>
      </w:r>
    </w:p>
    <w:p w:rsidR="0067274B" w:rsidRPr="00B56842" w:rsidRDefault="00C328B0">
      <w:pPr>
        <w:pStyle w:val="a3"/>
        <w:ind w:left="1362" w:right="1241" w:firstLine="0"/>
        <w:jc w:val="left"/>
        <w:rPr>
          <w:sz w:val="24"/>
          <w:szCs w:val="24"/>
        </w:rPr>
      </w:pPr>
      <w:r w:rsidRPr="00B56842">
        <w:rPr>
          <w:sz w:val="24"/>
          <w:szCs w:val="24"/>
        </w:rPr>
        <w:t>Знать</w:t>
      </w:r>
      <w:r w:rsidRPr="00B56842">
        <w:rPr>
          <w:spacing w:val="-8"/>
          <w:sz w:val="24"/>
          <w:szCs w:val="24"/>
        </w:rPr>
        <w:t xml:space="preserve"> </w:t>
      </w:r>
      <w:r w:rsidRPr="00B56842">
        <w:rPr>
          <w:sz w:val="24"/>
          <w:szCs w:val="24"/>
        </w:rPr>
        <w:t>признаки,</w:t>
      </w:r>
      <w:r w:rsidRPr="00B56842">
        <w:rPr>
          <w:spacing w:val="-8"/>
          <w:sz w:val="24"/>
          <w:szCs w:val="24"/>
        </w:rPr>
        <w:t xml:space="preserve"> </w:t>
      </w:r>
      <w:r w:rsidRPr="00B56842">
        <w:rPr>
          <w:sz w:val="24"/>
          <w:szCs w:val="24"/>
        </w:rPr>
        <w:t>осознавать</w:t>
      </w:r>
      <w:r w:rsidRPr="00B56842">
        <w:rPr>
          <w:spacing w:val="-9"/>
          <w:sz w:val="24"/>
          <w:szCs w:val="24"/>
        </w:rPr>
        <w:t xml:space="preserve"> </w:t>
      </w:r>
      <w:r w:rsidRPr="00B56842">
        <w:rPr>
          <w:sz w:val="24"/>
          <w:szCs w:val="24"/>
        </w:rPr>
        <w:t>опасность</w:t>
      </w:r>
      <w:r w:rsidRPr="00B56842">
        <w:rPr>
          <w:spacing w:val="-6"/>
          <w:sz w:val="24"/>
          <w:szCs w:val="24"/>
        </w:rPr>
        <w:t xml:space="preserve"> </w:t>
      </w:r>
      <w:r w:rsidRPr="00B56842">
        <w:rPr>
          <w:sz w:val="24"/>
          <w:szCs w:val="24"/>
        </w:rPr>
        <w:t>цифровой</w:t>
      </w:r>
      <w:r w:rsidRPr="00B56842">
        <w:rPr>
          <w:spacing w:val="-8"/>
          <w:sz w:val="24"/>
          <w:szCs w:val="24"/>
        </w:rPr>
        <w:t xml:space="preserve"> </w:t>
      </w:r>
      <w:r w:rsidRPr="00B56842">
        <w:rPr>
          <w:sz w:val="24"/>
          <w:szCs w:val="24"/>
        </w:rPr>
        <w:t>зависимости. Характеризовать основные риски цифровой среды.</w:t>
      </w:r>
    </w:p>
    <w:p w:rsidR="0067274B" w:rsidRPr="00B56842" w:rsidRDefault="00C328B0">
      <w:pPr>
        <w:pStyle w:val="a3"/>
        <w:ind w:left="1362" w:right="1241" w:firstLine="0"/>
        <w:jc w:val="left"/>
        <w:rPr>
          <w:sz w:val="24"/>
          <w:szCs w:val="24"/>
        </w:rPr>
      </w:pPr>
      <w:r w:rsidRPr="00B56842">
        <w:rPr>
          <w:sz w:val="24"/>
          <w:szCs w:val="24"/>
        </w:rPr>
        <w:t>Иметь</w:t>
      </w:r>
      <w:r w:rsidRPr="00B56842">
        <w:rPr>
          <w:spacing w:val="-6"/>
          <w:sz w:val="24"/>
          <w:szCs w:val="24"/>
        </w:rPr>
        <w:t xml:space="preserve"> </w:t>
      </w:r>
      <w:r w:rsidRPr="00B56842">
        <w:rPr>
          <w:sz w:val="24"/>
          <w:szCs w:val="24"/>
        </w:rPr>
        <w:t>представление</w:t>
      </w:r>
      <w:r w:rsidRPr="00B56842">
        <w:rPr>
          <w:spacing w:val="-3"/>
          <w:sz w:val="24"/>
          <w:szCs w:val="24"/>
        </w:rPr>
        <w:t xml:space="preserve"> </w:t>
      </w:r>
      <w:r w:rsidRPr="00B56842">
        <w:rPr>
          <w:sz w:val="24"/>
          <w:szCs w:val="24"/>
        </w:rPr>
        <w:t>об</w:t>
      </w:r>
      <w:r w:rsidRPr="00B56842">
        <w:rPr>
          <w:spacing w:val="-6"/>
          <w:sz w:val="24"/>
          <w:szCs w:val="24"/>
        </w:rPr>
        <w:t xml:space="preserve"> </w:t>
      </w:r>
      <w:r w:rsidRPr="00B56842">
        <w:rPr>
          <w:sz w:val="24"/>
          <w:szCs w:val="24"/>
        </w:rPr>
        <w:t>основных</w:t>
      </w:r>
      <w:r w:rsidRPr="00B56842">
        <w:rPr>
          <w:spacing w:val="-6"/>
          <w:sz w:val="24"/>
          <w:szCs w:val="24"/>
        </w:rPr>
        <w:t xml:space="preserve"> </w:t>
      </w:r>
      <w:r w:rsidRPr="00B56842">
        <w:rPr>
          <w:sz w:val="24"/>
          <w:szCs w:val="24"/>
        </w:rPr>
        <w:t>правах</w:t>
      </w:r>
      <w:r w:rsidRPr="00B56842">
        <w:rPr>
          <w:spacing w:val="-6"/>
          <w:sz w:val="24"/>
          <w:szCs w:val="24"/>
        </w:rPr>
        <w:t xml:space="preserve"> </w:t>
      </w:r>
      <w:r w:rsidRPr="00B56842">
        <w:rPr>
          <w:sz w:val="24"/>
          <w:szCs w:val="24"/>
        </w:rPr>
        <w:t>человека</w:t>
      </w:r>
      <w:r w:rsidRPr="00B56842">
        <w:rPr>
          <w:spacing w:val="-4"/>
          <w:sz w:val="24"/>
          <w:szCs w:val="24"/>
        </w:rPr>
        <w:t xml:space="preserve"> </w:t>
      </w:r>
      <w:r w:rsidRPr="00B56842">
        <w:rPr>
          <w:sz w:val="24"/>
          <w:szCs w:val="24"/>
        </w:rPr>
        <w:t>в</w:t>
      </w:r>
      <w:r w:rsidRPr="00B56842">
        <w:rPr>
          <w:spacing w:val="-6"/>
          <w:sz w:val="24"/>
          <w:szCs w:val="24"/>
        </w:rPr>
        <w:t xml:space="preserve"> </w:t>
      </w:r>
      <w:r w:rsidRPr="00B56842">
        <w:rPr>
          <w:sz w:val="24"/>
          <w:szCs w:val="24"/>
        </w:rPr>
        <w:t>цифровой</w:t>
      </w:r>
      <w:r w:rsidRPr="00B56842">
        <w:rPr>
          <w:spacing w:val="-3"/>
          <w:sz w:val="24"/>
          <w:szCs w:val="24"/>
        </w:rPr>
        <w:t xml:space="preserve"> </w:t>
      </w:r>
      <w:r w:rsidRPr="00B56842">
        <w:rPr>
          <w:sz w:val="24"/>
          <w:szCs w:val="24"/>
        </w:rPr>
        <w:t>среде. Знать и соблюдать правила безопасного поведения в цифровой среде.</w:t>
      </w:r>
    </w:p>
    <w:p w:rsidR="0067274B" w:rsidRPr="00B56842" w:rsidRDefault="00C328B0">
      <w:pPr>
        <w:pStyle w:val="a3"/>
        <w:jc w:val="left"/>
        <w:rPr>
          <w:sz w:val="24"/>
          <w:szCs w:val="24"/>
        </w:rPr>
      </w:pPr>
      <w:r w:rsidRPr="00B56842">
        <w:rPr>
          <w:sz w:val="24"/>
          <w:szCs w:val="24"/>
        </w:rPr>
        <w:t>Знать</w:t>
      </w:r>
      <w:r w:rsidRPr="00B56842">
        <w:rPr>
          <w:spacing w:val="80"/>
          <w:sz w:val="24"/>
          <w:szCs w:val="24"/>
        </w:rPr>
        <w:t xml:space="preserve"> </w:t>
      </w:r>
      <w:r w:rsidRPr="00B56842">
        <w:rPr>
          <w:sz w:val="24"/>
          <w:szCs w:val="24"/>
        </w:rPr>
        <w:t>основные</w:t>
      </w:r>
      <w:r w:rsidRPr="00B56842">
        <w:rPr>
          <w:spacing w:val="80"/>
          <w:sz w:val="24"/>
          <w:szCs w:val="24"/>
        </w:rPr>
        <w:t xml:space="preserve"> </w:t>
      </w:r>
      <w:r w:rsidRPr="00B56842">
        <w:rPr>
          <w:sz w:val="24"/>
          <w:szCs w:val="24"/>
        </w:rPr>
        <w:t>виды</w:t>
      </w:r>
      <w:r w:rsidRPr="00B56842">
        <w:rPr>
          <w:spacing w:val="80"/>
          <w:sz w:val="24"/>
          <w:szCs w:val="24"/>
        </w:rPr>
        <w:t xml:space="preserve"> </w:t>
      </w:r>
      <w:r w:rsidRPr="00B56842">
        <w:rPr>
          <w:sz w:val="24"/>
          <w:szCs w:val="24"/>
        </w:rPr>
        <w:t>вредоносного</w:t>
      </w:r>
      <w:r w:rsidRPr="00B56842">
        <w:rPr>
          <w:spacing w:val="80"/>
          <w:sz w:val="24"/>
          <w:szCs w:val="24"/>
        </w:rPr>
        <w:t xml:space="preserve"> </w:t>
      </w:r>
      <w:r w:rsidRPr="00B56842">
        <w:rPr>
          <w:sz w:val="24"/>
          <w:szCs w:val="24"/>
        </w:rPr>
        <w:t>программного</w:t>
      </w:r>
      <w:r w:rsidRPr="00B56842">
        <w:rPr>
          <w:spacing w:val="80"/>
          <w:sz w:val="24"/>
          <w:szCs w:val="24"/>
        </w:rPr>
        <w:t xml:space="preserve"> </w:t>
      </w:r>
      <w:r w:rsidRPr="00B56842">
        <w:rPr>
          <w:sz w:val="24"/>
          <w:szCs w:val="24"/>
        </w:rPr>
        <w:t>обеспечения,</w:t>
      </w:r>
      <w:r w:rsidRPr="00B56842">
        <w:rPr>
          <w:spacing w:val="80"/>
          <w:sz w:val="24"/>
          <w:szCs w:val="24"/>
        </w:rPr>
        <w:t xml:space="preserve"> </w:t>
      </w:r>
      <w:r w:rsidRPr="00B56842">
        <w:rPr>
          <w:sz w:val="24"/>
          <w:szCs w:val="24"/>
        </w:rPr>
        <w:t>принципы</w:t>
      </w:r>
      <w:r w:rsidRPr="00B56842">
        <w:rPr>
          <w:spacing w:val="40"/>
          <w:sz w:val="24"/>
          <w:szCs w:val="24"/>
        </w:rPr>
        <w:t xml:space="preserve"> </w:t>
      </w:r>
      <w:r w:rsidRPr="00B56842">
        <w:rPr>
          <w:sz w:val="24"/>
          <w:szCs w:val="24"/>
        </w:rPr>
        <w:t>работы. Характеризовать признаки мошенничества в цифровой среде.</w:t>
      </w:r>
    </w:p>
    <w:p w:rsidR="0067274B" w:rsidRPr="00B56842" w:rsidRDefault="00C328B0">
      <w:pPr>
        <w:pStyle w:val="a3"/>
        <w:jc w:val="left"/>
        <w:rPr>
          <w:sz w:val="24"/>
          <w:szCs w:val="24"/>
        </w:rPr>
      </w:pPr>
      <w:r w:rsidRPr="00B56842">
        <w:rPr>
          <w:sz w:val="24"/>
          <w:szCs w:val="24"/>
        </w:rPr>
        <w:t>Знать и применять правила безопасного использования электронных устройств и программного обеспечения, правила защиты от мошенников.</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left="1362" w:firstLine="0"/>
        <w:rPr>
          <w:sz w:val="24"/>
          <w:szCs w:val="24"/>
        </w:rPr>
      </w:pPr>
      <w:r w:rsidRPr="00B56842">
        <w:rPr>
          <w:sz w:val="24"/>
          <w:szCs w:val="24"/>
        </w:rPr>
        <w:lastRenderedPageBreak/>
        <w:t>Характеризовать</w:t>
      </w:r>
      <w:r w:rsidRPr="00B56842">
        <w:rPr>
          <w:spacing w:val="-11"/>
          <w:sz w:val="24"/>
          <w:szCs w:val="24"/>
        </w:rPr>
        <w:t xml:space="preserve"> </w:t>
      </w:r>
      <w:r w:rsidRPr="00B56842">
        <w:rPr>
          <w:sz w:val="24"/>
          <w:szCs w:val="24"/>
        </w:rPr>
        <w:t>основные</w:t>
      </w:r>
      <w:r w:rsidRPr="00B56842">
        <w:rPr>
          <w:spacing w:val="-11"/>
          <w:sz w:val="24"/>
          <w:szCs w:val="24"/>
        </w:rPr>
        <w:t xml:space="preserve"> </w:t>
      </w:r>
      <w:r w:rsidRPr="00B56842">
        <w:rPr>
          <w:sz w:val="24"/>
          <w:szCs w:val="24"/>
        </w:rPr>
        <w:t>поведенческие</w:t>
      </w:r>
      <w:r w:rsidRPr="00B56842">
        <w:rPr>
          <w:spacing w:val="-11"/>
          <w:sz w:val="24"/>
          <w:szCs w:val="24"/>
        </w:rPr>
        <w:t xml:space="preserve"> </w:t>
      </w:r>
      <w:r w:rsidRPr="00B56842">
        <w:rPr>
          <w:sz w:val="24"/>
          <w:szCs w:val="24"/>
        </w:rPr>
        <w:t>риски</w:t>
      </w:r>
      <w:r w:rsidRPr="00B56842">
        <w:rPr>
          <w:spacing w:val="-11"/>
          <w:sz w:val="24"/>
          <w:szCs w:val="24"/>
        </w:rPr>
        <w:t xml:space="preserve"> </w:t>
      </w:r>
      <w:r w:rsidRPr="00B56842">
        <w:rPr>
          <w:sz w:val="24"/>
          <w:szCs w:val="24"/>
        </w:rPr>
        <w:t>в</w:t>
      </w:r>
      <w:r w:rsidRPr="00B56842">
        <w:rPr>
          <w:spacing w:val="-11"/>
          <w:sz w:val="24"/>
          <w:szCs w:val="24"/>
        </w:rPr>
        <w:t xml:space="preserve"> </w:t>
      </w:r>
      <w:r w:rsidRPr="00B56842">
        <w:rPr>
          <w:sz w:val="24"/>
          <w:szCs w:val="24"/>
        </w:rPr>
        <w:t>цифровой</w:t>
      </w:r>
      <w:r w:rsidRPr="00B56842">
        <w:rPr>
          <w:spacing w:val="-11"/>
          <w:sz w:val="24"/>
          <w:szCs w:val="24"/>
        </w:rPr>
        <w:t xml:space="preserve"> </w:t>
      </w:r>
      <w:r w:rsidRPr="00B56842">
        <w:rPr>
          <w:spacing w:val="-2"/>
          <w:sz w:val="24"/>
          <w:szCs w:val="24"/>
        </w:rPr>
        <w:t>среде.</w:t>
      </w:r>
    </w:p>
    <w:p w:rsidR="0067274B" w:rsidRPr="00B56842" w:rsidRDefault="00C328B0">
      <w:pPr>
        <w:pStyle w:val="a3"/>
        <w:spacing w:before="1"/>
        <w:ind w:right="229"/>
        <w:rPr>
          <w:sz w:val="24"/>
          <w:szCs w:val="24"/>
        </w:rPr>
      </w:pPr>
      <w:r w:rsidRPr="00B56842">
        <w:rPr>
          <w:sz w:val="24"/>
          <w:szCs w:val="24"/>
        </w:rPr>
        <w:t>Осознавать опасность сетевой травли. Знать правила противостояния травле в цифровой среде и профилактические меры.</w:t>
      </w:r>
    </w:p>
    <w:p w:rsidR="0067274B" w:rsidRPr="00B56842" w:rsidRDefault="00C328B0">
      <w:pPr>
        <w:pStyle w:val="a3"/>
        <w:ind w:right="226"/>
        <w:rPr>
          <w:sz w:val="24"/>
          <w:szCs w:val="24"/>
        </w:rPr>
      </w:pPr>
      <w:r w:rsidRPr="00B56842">
        <w:rPr>
          <w:sz w:val="24"/>
          <w:szCs w:val="24"/>
        </w:rP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p>
    <w:p w:rsidR="0067274B" w:rsidRPr="00B56842" w:rsidRDefault="00C328B0">
      <w:pPr>
        <w:pStyle w:val="a3"/>
        <w:ind w:left="1362" w:firstLine="0"/>
        <w:rPr>
          <w:sz w:val="24"/>
          <w:szCs w:val="24"/>
        </w:rPr>
      </w:pPr>
      <w:r w:rsidRPr="00B56842">
        <w:rPr>
          <w:sz w:val="24"/>
          <w:szCs w:val="24"/>
        </w:rPr>
        <w:t>Знать</w:t>
      </w:r>
      <w:r w:rsidRPr="00B56842">
        <w:rPr>
          <w:spacing w:val="-12"/>
          <w:sz w:val="24"/>
          <w:szCs w:val="24"/>
        </w:rPr>
        <w:t xml:space="preserve"> </w:t>
      </w:r>
      <w:r w:rsidRPr="00B56842">
        <w:rPr>
          <w:sz w:val="24"/>
          <w:szCs w:val="24"/>
        </w:rPr>
        <w:t>и</w:t>
      </w:r>
      <w:r w:rsidRPr="00B56842">
        <w:rPr>
          <w:spacing w:val="-11"/>
          <w:sz w:val="24"/>
          <w:szCs w:val="24"/>
        </w:rPr>
        <w:t xml:space="preserve"> </w:t>
      </w:r>
      <w:r w:rsidRPr="00B56842">
        <w:rPr>
          <w:sz w:val="24"/>
          <w:szCs w:val="24"/>
        </w:rPr>
        <w:t>соблюдать</w:t>
      </w:r>
      <w:r w:rsidRPr="00B56842">
        <w:rPr>
          <w:spacing w:val="-11"/>
          <w:sz w:val="24"/>
          <w:szCs w:val="24"/>
        </w:rPr>
        <w:t xml:space="preserve"> </w:t>
      </w:r>
      <w:r w:rsidRPr="00B56842">
        <w:rPr>
          <w:sz w:val="24"/>
          <w:szCs w:val="24"/>
        </w:rPr>
        <w:t>правила</w:t>
      </w:r>
      <w:r w:rsidRPr="00B56842">
        <w:rPr>
          <w:spacing w:val="-11"/>
          <w:sz w:val="24"/>
          <w:szCs w:val="24"/>
        </w:rPr>
        <w:t xml:space="preserve"> </w:t>
      </w:r>
      <w:r w:rsidRPr="00B56842">
        <w:rPr>
          <w:sz w:val="24"/>
          <w:szCs w:val="24"/>
        </w:rPr>
        <w:t>безопасной</w:t>
      </w:r>
      <w:r w:rsidRPr="00B56842">
        <w:rPr>
          <w:spacing w:val="-9"/>
          <w:sz w:val="24"/>
          <w:szCs w:val="24"/>
        </w:rPr>
        <w:t xml:space="preserve"> </w:t>
      </w:r>
      <w:r w:rsidRPr="00B56842">
        <w:rPr>
          <w:sz w:val="24"/>
          <w:szCs w:val="24"/>
        </w:rPr>
        <w:t>коммуникации</w:t>
      </w:r>
      <w:r w:rsidRPr="00B56842">
        <w:rPr>
          <w:spacing w:val="-9"/>
          <w:sz w:val="24"/>
          <w:szCs w:val="24"/>
        </w:rPr>
        <w:t xml:space="preserve"> </w:t>
      </w:r>
      <w:r w:rsidRPr="00B56842">
        <w:rPr>
          <w:sz w:val="24"/>
          <w:szCs w:val="24"/>
        </w:rPr>
        <w:t>в</w:t>
      </w:r>
      <w:r w:rsidRPr="00B56842">
        <w:rPr>
          <w:spacing w:val="-11"/>
          <w:sz w:val="24"/>
          <w:szCs w:val="24"/>
        </w:rPr>
        <w:t xml:space="preserve"> </w:t>
      </w:r>
      <w:r w:rsidRPr="00B56842">
        <w:rPr>
          <w:sz w:val="24"/>
          <w:szCs w:val="24"/>
        </w:rPr>
        <w:t>цифровой</w:t>
      </w:r>
      <w:r w:rsidRPr="00B56842">
        <w:rPr>
          <w:spacing w:val="-11"/>
          <w:sz w:val="24"/>
          <w:szCs w:val="24"/>
        </w:rPr>
        <w:t xml:space="preserve"> </w:t>
      </w:r>
      <w:r w:rsidRPr="00B56842">
        <w:rPr>
          <w:spacing w:val="-2"/>
          <w:sz w:val="24"/>
          <w:szCs w:val="24"/>
        </w:rPr>
        <w:t>среде.</w:t>
      </w:r>
    </w:p>
    <w:p w:rsidR="0067274B" w:rsidRPr="00B56842" w:rsidRDefault="00C328B0">
      <w:pPr>
        <w:pStyle w:val="a3"/>
        <w:spacing w:before="1"/>
        <w:ind w:right="231"/>
        <w:rPr>
          <w:sz w:val="24"/>
          <w:szCs w:val="24"/>
        </w:rPr>
      </w:pPr>
      <w:r w:rsidRPr="00B56842">
        <w:rPr>
          <w:sz w:val="24"/>
          <w:szCs w:val="24"/>
        </w:rPr>
        <w:t>Объяснять смысл понятия "достоверность информации". Знать критерии проверки достоверности информации.</w:t>
      </w:r>
    </w:p>
    <w:p w:rsidR="0067274B" w:rsidRPr="00B56842" w:rsidRDefault="00C328B0">
      <w:pPr>
        <w:pStyle w:val="a3"/>
        <w:ind w:right="234"/>
        <w:rPr>
          <w:sz w:val="24"/>
          <w:szCs w:val="24"/>
        </w:rPr>
      </w:pPr>
      <w:r w:rsidRPr="00B56842">
        <w:rPr>
          <w:sz w:val="24"/>
          <w:szCs w:val="24"/>
        </w:rPr>
        <w:t>Объяснять смысл понятия "информационный пузырь". Знать основные признаки манипуляции сознанием и пропаганды.</w:t>
      </w:r>
    </w:p>
    <w:p w:rsidR="0067274B" w:rsidRPr="00B56842" w:rsidRDefault="00C328B0">
      <w:pPr>
        <w:pStyle w:val="a3"/>
        <w:ind w:right="231"/>
        <w:rPr>
          <w:sz w:val="24"/>
          <w:szCs w:val="24"/>
        </w:rPr>
      </w:pPr>
      <w:r w:rsidRPr="00B56842">
        <w:rPr>
          <w:sz w:val="24"/>
          <w:szCs w:val="24"/>
        </w:rPr>
        <w:t>Объяснять смысл понятия "</w:t>
      </w:r>
      <w:proofErr w:type="spellStart"/>
      <w:r w:rsidRPr="00B56842">
        <w:rPr>
          <w:sz w:val="24"/>
          <w:szCs w:val="24"/>
        </w:rPr>
        <w:t>фейк</w:t>
      </w:r>
      <w:proofErr w:type="spellEnd"/>
      <w:r w:rsidRPr="00B56842">
        <w:rPr>
          <w:sz w:val="24"/>
          <w:szCs w:val="24"/>
        </w:rPr>
        <w:t xml:space="preserve">". Иметь представление о целях создания и распространения </w:t>
      </w:r>
      <w:proofErr w:type="spellStart"/>
      <w:r w:rsidRPr="00B56842">
        <w:rPr>
          <w:sz w:val="24"/>
          <w:szCs w:val="24"/>
        </w:rPr>
        <w:t>фейков</w:t>
      </w:r>
      <w:proofErr w:type="spellEnd"/>
      <w:r w:rsidRPr="00B56842">
        <w:rPr>
          <w:sz w:val="24"/>
          <w:szCs w:val="24"/>
        </w:rPr>
        <w:t xml:space="preserve"> в цифровой среде, их основных видах.</w:t>
      </w:r>
    </w:p>
    <w:p w:rsidR="0067274B" w:rsidRPr="00B56842" w:rsidRDefault="00C328B0">
      <w:pPr>
        <w:pStyle w:val="a3"/>
        <w:ind w:right="232"/>
        <w:rPr>
          <w:sz w:val="24"/>
          <w:szCs w:val="24"/>
        </w:rPr>
      </w:pPr>
      <w:r w:rsidRPr="00B56842">
        <w:rPr>
          <w:sz w:val="24"/>
          <w:szCs w:val="24"/>
        </w:rPr>
        <w:t xml:space="preserve">Знать правила и основные инструменты распознавания </w:t>
      </w:r>
      <w:proofErr w:type="spellStart"/>
      <w:r w:rsidRPr="00B56842">
        <w:rPr>
          <w:sz w:val="24"/>
          <w:szCs w:val="24"/>
        </w:rPr>
        <w:t>фейковых</w:t>
      </w:r>
      <w:proofErr w:type="spellEnd"/>
      <w:r w:rsidRPr="00B56842">
        <w:rPr>
          <w:sz w:val="24"/>
          <w:szCs w:val="24"/>
        </w:rPr>
        <w:t xml:space="preserve"> текстов и </w:t>
      </w:r>
      <w:r w:rsidRPr="00B56842">
        <w:rPr>
          <w:spacing w:val="-2"/>
          <w:sz w:val="24"/>
          <w:szCs w:val="24"/>
        </w:rPr>
        <w:t>изображений.</w:t>
      </w:r>
    </w:p>
    <w:p w:rsidR="0067274B" w:rsidRPr="00B56842" w:rsidRDefault="00C328B0">
      <w:pPr>
        <w:pStyle w:val="a3"/>
        <w:ind w:right="228"/>
        <w:rPr>
          <w:sz w:val="24"/>
          <w:szCs w:val="24"/>
        </w:rPr>
      </w:pPr>
      <w:r w:rsidRPr="00B56842">
        <w:rPr>
          <w:sz w:val="24"/>
          <w:szCs w:val="24"/>
        </w:rPr>
        <w:t xml:space="preserve">Иметь представления об основах правового регулирования, основных правонарушениях в сети Интернет. Знать методы защиты прав в цифровом </w:t>
      </w:r>
      <w:r w:rsidRPr="00B56842">
        <w:rPr>
          <w:spacing w:val="-2"/>
          <w:sz w:val="24"/>
          <w:szCs w:val="24"/>
        </w:rPr>
        <w:t>пространстве.</w:t>
      </w:r>
    </w:p>
    <w:p w:rsidR="0067274B" w:rsidRPr="00B56842" w:rsidRDefault="00C328B0">
      <w:pPr>
        <w:pStyle w:val="a3"/>
        <w:spacing w:line="298" w:lineRule="exact"/>
        <w:ind w:left="1362" w:firstLine="0"/>
        <w:rPr>
          <w:sz w:val="24"/>
          <w:szCs w:val="24"/>
        </w:rPr>
      </w:pPr>
      <w:bookmarkStart w:id="19" w:name="_bookmark19"/>
      <w:bookmarkEnd w:id="19"/>
      <w:r w:rsidRPr="00B56842">
        <w:rPr>
          <w:sz w:val="24"/>
          <w:szCs w:val="24"/>
        </w:rPr>
        <w:t>Модуль</w:t>
      </w:r>
      <w:r w:rsidRPr="00B56842">
        <w:rPr>
          <w:spacing w:val="-7"/>
          <w:sz w:val="24"/>
          <w:szCs w:val="24"/>
        </w:rPr>
        <w:t xml:space="preserve"> </w:t>
      </w:r>
      <w:r w:rsidRPr="00B56842">
        <w:rPr>
          <w:sz w:val="24"/>
          <w:szCs w:val="24"/>
        </w:rPr>
        <w:t>№</w:t>
      </w:r>
      <w:r w:rsidRPr="00B56842">
        <w:rPr>
          <w:spacing w:val="-9"/>
          <w:sz w:val="24"/>
          <w:szCs w:val="24"/>
        </w:rPr>
        <w:t xml:space="preserve"> </w:t>
      </w:r>
      <w:r w:rsidRPr="00B56842">
        <w:rPr>
          <w:sz w:val="24"/>
          <w:szCs w:val="24"/>
        </w:rPr>
        <w:t>9</w:t>
      </w:r>
      <w:r w:rsidRPr="00B56842">
        <w:rPr>
          <w:spacing w:val="-7"/>
          <w:sz w:val="24"/>
          <w:szCs w:val="24"/>
        </w:rPr>
        <w:t xml:space="preserve"> </w:t>
      </w:r>
      <w:r w:rsidRPr="00B56842">
        <w:rPr>
          <w:sz w:val="24"/>
          <w:szCs w:val="24"/>
        </w:rPr>
        <w:t>"Основы</w:t>
      </w:r>
      <w:r w:rsidRPr="00B56842">
        <w:rPr>
          <w:spacing w:val="-5"/>
          <w:sz w:val="24"/>
          <w:szCs w:val="24"/>
        </w:rPr>
        <w:t xml:space="preserve"> </w:t>
      </w:r>
      <w:r w:rsidRPr="00B56842">
        <w:rPr>
          <w:sz w:val="24"/>
          <w:szCs w:val="24"/>
        </w:rPr>
        <w:t>противодействия</w:t>
      </w:r>
      <w:r w:rsidRPr="00B56842">
        <w:rPr>
          <w:spacing w:val="-8"/>
          <w:sz w:val="24"/>
          <w:szCs w:val="24"/>
        </w:rPr>
        <w:t xml:space="preserve"> </w:t>
      </w:r>
      <w:r w:rsidRPr="00B56842">
        <w:rPr>
          <w:sz w:val="24"/>
          <w:szCs w:val="24"/>
        </w:rPr>
        <w:t>экстремизму</w:t>
      </w:r>
      <w:r w:rsidRPr="00B56842">
        <w:rPr>
          <w:spacing w:val="-13"/>
          <w:sz w:val="24"/>
          <w:szCs w:val="24"/>
        </w:rPr>
        <w:t xml:space="preserve"> </w:t>
      </w:r>
      <w:r w:rsidRPr="00B56842">
        <w:rPr>
          <w:sz w:val="24"/>
          <w:szCs w:val="24"/>
        </w:rPr>
        <w:t>и</w:t>
      </w:r>
      <w:r w:rsidRPr="00B56842">
        <w:rPr>
          <w:spacing w:val="-8"/>
          <w:sz w:val="24"/>
          <w:szCs w:val="24"/>
        </w:rPr>
        <w:t xml:space="preserve"> </w:t>
      </w:r>
      <w:r w:rsidRPr="00B56842">
        <w:rPr>
          <w:spacing w:val="-2"/>
          <w:sz w:val="24"/>
          <w:szCs w:val="24"/>
        </w:rPr>
        <w:t>терроризму"</w:t>
      </w:r>
    </w:p>
    <w:p w:rsidR="0067274B" w:rsidRPr="00B56842" w:rsidRDefault="00C328B0">
      <w:pPr>
        <w:pStyle w:val="a3"/>
        <w:spacing w:line="298" w:lineRule="exact"/>
        <w:ind w:left="1362" w:firstLine="0"/>
        <w:rPr>
          <w:sz w:val="24"/>
          <w:szCs w:val="24"/>
        </w:rPr>
      </w:pPr>
      <w:r w:rsidRPr="00B56842">
        <w:rPr>
          <w:sz w:val="24"/>
          <w:szCs w:val="24"/>
        </w:rPr>
        <w:t>Объяснять</w:t>
      </w:r>
      <w:r w:rsidRPr="00B56842">
        <w:rPr>
          <w:spacing w:val="39"/>
          <w:sz w:val="24"/>
          <w:szCs w:val="24"/>
        </w:rPr>
        <w:t xml:space="preserve">  </w:t>
      </w:r>
      <w:r w:rsidRPr="00B56842">
        <w:rPr>
          <w:sz w:val="24"/>
          <w:szCs w:val="24"/>
        </w:rPr>
        <w:t>смысл</w:t>
      </w:r>
      <w:r w:rsidRPr="00B56842">
        <w:rPr>
          <w:spacing w:val="42"/>
          <w:sz w:val="24"/>
          <w:szCs w:val="24"/>
        </w:rPr>
        <w:t xml:space="preserve">  </w:t>
      </w:r>
      <w:r w:rsidRPr="00B56842">
        <w:rPr>
          <w:sz w:val="24"/>
          <w:szCs w:val="24"/>
        </w:rPr>
        <w:t>понятий</w:t>
      </w:r>
      <w:r w:rsidRPr="00B56842">
        <w:rPr>
          <w:spacing w:val="41"/>
          <w:sz w:val="24"/>
          <w:szCs w:val="24"/>
        </w:rPr>
        <w:t xml:space="preserve">  </w:t>
      </w:r>
      <w:r w:rsidRPr="00B56842">
        <w:rPr>
          <w:sz w:val="24"/>
          <w:szCs w:val="24"/>
        </w:rPr>
        <w:t>"терроризм"</w:t>
      </w:r>
      <w:r w:rsidRPr="00B56842">
        <w:rPr>
          <w:spacing w:val="41"/>
          <w:sz w:val="24"/>
          <w:szCs w:val="24"/>
        </w:rPr>
        <w:t xml:space="preserve">  </w:t>
      </w:r>
      <w:r w:rsidRPr="00B56842">
        <w:rPr>
          <w:sz w:val="24"/>
          <w:szCs w:val="24"/>
        </w:rPr>
        <w:t>и</w:t>
      </w:r>
      <w:r w:rsidRPr="00B56842">
        <w:rPr>
          <w:spacing w:val="41"/>
          <w:sz w:val="24"/>
          <w:szCs w:val="24"/>
        </w:rPr>
        <w:t xml:space="preserve">  </w:t>
      </w:r>
      <w:r w:rsidRPr="00B56842">
        <w:rPr>
          <w:sz w:val="24"/>
          <w:szCs w:val="24"/>
        </w:rPr>
        <w:t>"экстремизм",</w:t>
      </w:r>
      <w:r w:rsidRPr="00B56842">
        <w:rPr>
          <w:spacing w:val="41"/>
          <w:sz w:val="24"/>
          <w:szCs w:val="24"/>
        </w:rPr>
        <w:t xml:space="preserve">  </w:t>
      </w:r>
      <w:r w:rsidRPr="00B56842">
        <w:rPr>
          <w:sz w:val="24"/>
          <w:szCs w:val="24"/>
        </w:rPr>
        <w:t>их</w:t>
      </w:r>
      <w:r w:rsidRPr="00B56842">
        <w:rPr>
          <w:spacing w:val="41"/>
          <w:sz w:val="24"/>
          <w:szCs w:val="24"/>
        </w:rPr>
        <w:t xml:space="preserve">  </w:t>
      </w:r>
      <w:r w:rsidRPr="00B56842">
        <w:rPr>
          <w:spacing w:val="-2"/>
          <w:sz w:val="24"/>
          <w:szCs w:val="24"/>
        </w:rPr>
        <w:t>взаимосвязь.</w:t>
      </w:r>
    </w:p>
    <w:p w:rsidR="0067274B" w:rsidRPr="00B56842" w:rsidRDefault="00C328B0">
      <w:pPr>
        <w:pStyle w:val="a3"/>
        <w:spacing w:before="1"/>
        <w:ind w:firstLine="0"/>
        <w:rPr>
          <w:sz w:val="24"/>
          <w:szCs w:val="24"/>
        </w:rPr>
      </w:pPr>
      <w:r w:rsidRPr="00B56842">
        <w:rPr>
          <w:sz w:val="24"/>
          <w:szCs w:val="24"/>
        </w:rPr>
        <w:t>Приводить</w:t>
      </w:r>
      <w:r w:rsidRPr="00B56842">
        <w:rPr>
          <w:spacing w:val="-15"/>
          <w:sz w:val="24"/>
          <w:szCs w:val="24"/>
        </w:rPr>
        <w:t xml:space="preserve"> </w:t>
      </w:r>
      <w:r w:rsidRPr="00B56842">
        <w:rPr>
          <w:sz w:val="24"/>
          <w:szCs w:val="24"/>
        </w:rPr>
        <w:t>примеры</w:t>
      </w:r>
      <w:r w:rsidRPr="00B56842">
        <w:rPr>
          <w:spacing w:val="-13"/>
          <w:sz w:val="24"/>
          <w:szCs w:val="24"/>
        </w:rPr>
        <w:t xml:space="preserve"> </w:t>
      </w:r>
      <w:r w:rsidRPr="00B56842">
        <w:rPr>
          <w:sz w:val="24"/>
          <w:szCs w:val="24"/>
        </w:rPr>
        <w:t>экстремистской</w:t>
      </w:r>
      <w:r w:rsidRPr="00B56842">
        <w:rPr>
          <w:spacing w:val="-14"/>
          <w:sz w:val="24"/>
          <w:szCs w:val="24"/>
        </w:rPr>
        <w:t xml:space="preserve"> </w:t>
      </w:r>
      <w:r w:rsidRPr="00B56842">
        <w:rPr>
          <w:sz w:val="24"/>
          <w:szCs w:val="24"/>
        </w:rPr>
        <w:t>и</w:t>
      </w:r>
      <w:r w:rsidRPr="00B56842">
        <w:rPr>
          <w:spacing w:val="-12"/>
          <w:sz w:val="24"/>
          <w:szCs w:val="24"/>
        </w:rPr>
        <w:t xml:space="preserve"> </w:t>
      </w:r>
      <w:r w:rsidRPr="00B56842">
        <w:rPr>
          <w:sz w:val="24"/>
          <w:szCs w:val="24"/>
        </w:rPr>
        <w:t>террористической</w:t>
      </w:r>
      <w:r w:rsidRPr="00B56842">
        <w:rPr>
          <w:spacing w:val="-14"/>
          <w:sz w:val="24"/>
          <w:szCs w:val="24"/>
        </w:rPr>
        <w:t xml:space="preserve"> </w:t>
      </w:r>
      <w:r w:rsidRPr="00B56842">
        <w:rPr>
          <w:spacing w:val="-2"/>
          <w:sz w:val="24"/>
          <w:szCs w:val="24"/>
        </w:rPr>
        <w:t>деятельности.</w:t>
      </w:r>
    </w:p>
    <w:p w:rsidR="0067274B" w:rsidRPr="00B56842" w:rsidRDefault="00C328B0">
      <w:pPr>
        <w:pStyle w:val="a3"/>
        <w:spacing w:before="1"/>
        <w:ind w:right="231"/>
        <w:rPr>
          <w:sz w:val="24"/>
          <w:szCs w:val="24"/>
        </w:rPr>
      </w:pPr>
      <w:r w:rsidRPr="00B56842">
        <w:rPr>
          <w:sz w:val="24"/>
          <w:szCs w:val="24"/>
        </w:rPr>
        <w:t xml:space="preserve">Характеризовать влияние экстремизма и терроризма на жизнь государства и </w:t>
      </w:r>
      <w:r w:rsidRPr="00B56842">
        <w:rPr>
          <w:spacing w:val="-2"/>
          <w:sz w:val="24"/>
          <w:szCs w:val="24"/>
        </w:rPr>
        <w:t>общества.</w:t>
      </w:r>
    </w:p>
    <w:p w:rsidR="0067274B" w:rsidRPr="00B56842" w:rsidRDefault="00C328B0">
      <w:pPr>
        <w:pStyle w:val="a3"/>
        <w:spacing w:line="298" w:lineRule="exact"/>
        <w:ind w:left="1362" w:firstLine="0"/>
        <w:rPr>
          <w:sz w:val="24"/>
          <w:szCs w:val="24"/>
        </w:rPr>
      </w:pPr>
      <w:r w:rsidRPr="00B56842">
        <w:rPr>
          <w:sz w:val="24"/>
          <w:szCs w:val="24"/>
        </w:rPr>
        <w:t>Сформировать</w:t>
      </w:r>
      <w:r w:rsidRPr="00B56842">
        <w:rPr>
          <w:spacing w:val="-13"/>
          <w:sz w:val="24"/>
          <w:szCs w:val="24"/>
        </w:rPr>
        <w:t xml:space="preserve"> </w:t>
      </w:r>
      <w:r w:rsidRPr="00B56842">
        <w:rPr>
          <w:sz w:val="24"/>
          <w:szCs w:val="24"/>
        </w:rPr>
        <w:t>нетерпимое</w:t>
      </w:r>
      <w:r w:rsidRPr="00B56842">
        <w:rPr>
          <w:spacing w:val="-12"/>
          <w:sz w:val="24"/>
          <w:szCs w:val="24"/>
        </w:rPr>
        <w:t xml:space="preserve"> </w:t>
      </w:r>
      <w:r w:rsidRPr="00B56842">
        <w:rPr>
          <w:sz w:val="24"/>
          <w:szCs w:val="24"/>
        </w:rPr>
        <w:t>отношение</w:t>
      </w:r>
      <w:r w:rsidRPr="00B56842">
        <w:rPr>
          <w:spacing w:val="-10"/>
          <w:sz w:val="24"/>
          <w:szCs w:val="24"/>
        </w:rPr>
        <w:t xml:space="preserve"> </w:t>
      </w:r>
      <w:r w:rsidRPr="00B56842">
        <w:rPr>
          <w:sz w:val="24"/>
          <w:szCs w:val="24"/>
        </w:rPr>
        <w:t>к</w:t>
      </w:r>
      <w:r w:rsidRPr="00B56842">
        <w:rPr>
          <w:spacing w:val="-13"/>
          <w:sz w:val="24"/>
          <w:szCs w:val="24"/>
        </w:rPr>
        <w:t xml:space="preserve"> </w:t>
      </w:r>
      <w:r w:rsidRPr="00B56842">
        <w:rPr>
          <w:sz w:val="24"/>
          <w:szCs w:val="24"/>
        </w:rPr>
        <w:t>проявлениям</w:t>
      </w:r>
      <w:r w:rsidRPr="00B56842">
        <w:rPr>
          <w:spacing w:val="-13"/>
          <w:sz w:val="24"/>
          <w:szCs w:val="24"/>
        </w:rPr>
        <w:t xml:space="preserve"> </w:t>
      </w:r>
      <w:r w:rsidRPr="00B56842">
        <w:rPr>
          <w:sz w:val="24"/>
          <w:szCs w:val="24"/>
        </w:rPr>
        <w:t>экстремизма</w:t>
      </w:r>
      <w:r w:rsidRPr="00B56842">
        <w:rPr>
          <w:spacing w:val="-12"/>
          <w:sz w:val="24"/>
          <w:szCs w:val="24"/>
        </w:rPr>
        <w:t xml:space="preserve"> </w:t>
      </w:r>
      <w:r w:rsidRPr="00B56842">
        <w:rPr>
          <w:sz w:val="24"/>
          <w:szCs w:val="24"/>
        </w:rPr>
        <w:t>и</w:t>
      </w:r>
      <w:r w:rsidRPr="00B56842">
        <w:rPr>
          <w:spacing w:val="-12"/>
          <w:sz w:val="24"/>
          <w:szCs w:val="24"/>
        </w:rPr>
        <w:t xml:space="preserve"> </w:t>
      </w:r>
      <w:r w:rsidRPr="00B56842">
        <w:rPr>
          <w:spacing w:val="-2"/>
          <w:sz w:val="24"/>
          <w:szCs w:val="24"/>
        </w:rPr>
        <w:t>терроризма.</w:t>
      </w:r>
    </w:p>
    <w:p w:rsidR="0067274B" w:rsidRPr="00B56842" w:rsidRDefault="00C328B0">
      <w:pPr>
        <w:pStyle w:val="a3"/>
        <w:ind w:right="233"/>
        <w:rPr>
          <w:sz w:val="24"/>
          <w:szCs w:val="24"/>
        </w:rPr>
      </w:pPr>
      <w:r w:rsidRPr="00B56842">
        <w:rPr>
          <w:sz w:val="24"/>
          <w:szCs w:val="24"/>
        </w:rPr>
        <w:t>Распознавать признаки вовлечения в экстремистскую и террористическую деятельность, знать способы противодействия.</w:t>
      </w:r>
    </w:p>
    <w:p w:rsidR="0067274B" w:rsidRPr="00B56842" w:rsidRDefault="00C328B0">
      <w:pPr>
        <w:pStyle w:val="a3"/>
        <w:ind w:right="224"/>
        <w:rPr>
          <w:sz w:val="24"/>
          <w:szCs w:val="24"/>
        </w:rPr>
      </w:pPr>
      <w:r w:rsidRPr="00B56842">
        <w:rPr>
          <w:sz w:val="24"/>
          <w:szCs w:val="24"/>
        </w:rPr>
        <w:t xml:space="preserve">Знать порядок действий при объявлении различных уровней террористической </w:t>
      </w:r>
      <w:r w:rsidRPr="00B56842">
        <w:rPr>
          <w:spacing w:val="-2"/>
          <w:sz w:val="24"/>
          <w:szCs w:val="24"/>
        </w:rPr>
        <w:t>направленности.</w:t>
      </w:r>
    </w:p>
    <w:p w:rsidR="0067274B" w:rsidRPr="00B56842" w:rsidRDefault="00C328B0">
      <w:pPr>
        <w:pStyle w:val="a3"/>
        <w:spacing w:before="1"/>
        <w:ind w:right="224"/>
        <w:rPr>
          <w:sz w:val="24"/>
          <w:szCs w:val="24"/>
        </w:rPr>
      </w:pPr>
      <w:r w:rsidRPr="00B56842">
        <w:rPr>
          <w:sz w:val="24"/>
          <w:szCs w:val="24"/>
        </w:rP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налете; наезде транспортного средства; подрыве взрывного устройства), проведении контртеррористической операции.</w:t>
      </w:r>
    </w:p>
    <w:p w:rsidR="0067274B" w:rsidRPr="00B56842" w:rsidRDefault="00C328B0">
      <w:pPr>
        <w:pStyle w:val="a3"/>
        <w:spacing w:line="297" w:lineRule="exact"/>
        <w:ind w:left="1362" w:firstLine="0"/>
        <w:rPr>
          <w:sz w:val="24"/>
          <w:szCs w:val="24"/>
        </w:rPr>
      </w:pPr>
      <w:r w:rsidRPr="00B56842">
        <w:rPr>
          <w:sz w:val="24"/>
          <w:szCs w:val="24"/>
        </w:rPr>
        <w:t>Объяснять</w:t>
      </w:r>
      <w:r w:rsidRPr="00B56842">
        <w:rPr>
          <w:spacing w:val="-14"/>
          <w:sz w:val="24"/>
          <w:szCs w:val="24"/>
        </w:rPr>
        <w:t xml:space="preserve"> </w:t>
      </w:r>
      <w:r w:rsidRPr="00B56842">
        <w:rPr>
          <w:sz w:val="24"/>
          <w:szCs w:val="24"/>
        </w:rPr>
        <w:t>цели,</w:t>
      </w:r>
      <w:r w:rsidRPr="00B56842">
        <w:rPr>
          <w:spacing w:val="-13"/>
          <w:sz w:val="24"/>
          <w:szCs w:val="24"/>
        </w:rPr>
        <w:t xml:space="preserve"> </w:t>
      </w:r>
      <w:r w:rsidRPr="00B56842">
        <w:rPr>
          <w:sz w:val="24"/>
          <w:szCs w:val="24"/>
        </w:rPr>
        <w:t>задачи,</w:t>
      </w:r>
      <w:r w:rsidRPr="00B56842">
        <w:rPr>
          <w:spacing w:val="-13"/>
          <w:sz w:val="24"/>
          <w:szCs w:val="24"/>
        </w:rPr>
        <w:t xml:space="preserve"> </w:t>
      </w:r>
      <w:r w:rsidRPr="00B56842">
        <w:rPr>
          <w:sz w:val="24"/>
          <w:szCs w:val="24"/>
        </w:rPr>
        <w:t>принципы</w:t>
      </w:r>
      <w:r w:rsidRPr="00B56842">
        <w:rPr>
          <w:spacing w:val="-11"/>
          <w:sz w:val="24"/>
          <w:szCs w:val="24"/>
        </w:rPr>
        <w:t xml:space="preserve"> </w:t>
      </w:r>
      <w:r w:rsidRPr="00B56842">
        <w:rPr>
          <w:sz w:val="24"/>
          <w:szCs w:val="24"/>
        </w:rPr>
        <w:t>противодействия</w:t>
      </w:r>
      <w:r w:rsidRPr="00B56842">
        <w:rPr>
          <w:spacing w:val="-12"/>
          <w:sz w:val="24"/>
          <w:szCs w:val="24"/>
        </w:rPr>
        <w:t xml:space="preserve"> </w:t>
      </w:r>
      <w:r w:rsidRPr="00B56842">
        <w:rPr>
          <w:spacing w:val="-2"/>
          <w:sz w:val="24"/>
          <w:szCs w:val="24"/>
        </w:rPr>
        <w:t>экстремизму.</w:t>
      </w:r>
    </w:p>
    <w:p w:rsidR="0067274B" w:rsidRPr="00B56842" w:rsidRDefault="00C328B0">
      <w:pPr>
        <w:pStyle w:val="a3"/>
        <w:tabs>
          <w:tab w:val="left" w:pos="2793"/>
          <w:tab w:val="left" w:pos="3635"/>
          <w:tab w:val="left" w:pos="4688"/>
          <w:tab w:val="left" w:pos="6081"/>
          <w:tab w:val="left" w:pos="8236"/>
          <w:tab w:val="left" w:pos="9838"/>
        </w:tabs>
        <w:spacing w:before="2"/>
        <w:ind w:right="229"/>
        <w:jc w:val="left"/>
        <w:rPr>
          <w:sz w:val="24"/>
          <w:szCs w:val="24"/>
        </w:rPr>
      </w:pPr>
      <w:r w:rsidRPr="00B56842">
        <w:rPr>
          <w:spacing w:val="-2"/>
          <w:sz w:val="24"/>
          <w:szCs w:val="24"/>
        </w:rPr>
        <w:t>Объяснять</w:t>
      </w:r>
      <w:r w:rsidRPr="00B56842">
        <w:rPr>
          <w:sz w:val="24"/>
          <w:szCs w:val="24"/>
        </w:rPr>
        <w:tab/>
      </w:r>
      <w:r w:rsidRPr="00B56842">
        <w:rPr>
          <w:spacing w:val="-2"/>
          <w:sz w:val="24"/>
          <w:szCs w:val="24"/>
        </w:rPr>
        <w:t>цели,</w:t>
      </w:r>
      <w:r w:rsidRPr="00B56842">
        <w:rPr>
          <w:sz w:val="24"/>
          <w:szCs w:val="24"/>
        </w:rPr>
        <w:tab/>
      </w:r>
      <w:r w:rsidRPr="00B56842">
        <w:rPr>
          <w:spacing w:val="-2"/>
          <w:sz w:val="24"/>
          <w:szCs w:val="24"/>
        </w:rPr>
        <w:t>задачи,</w:t>
      </w:r>
      <w:r w:rsidRPr="00B56842">
        <w:rPr>
          <w:sz w:val="24"/>
          <w:szCs w:val="24"/>
        </w:rPr>
        <w:tab/>
      </w:r>
      <w:r w:rsidRPr="00B56842">
        <w:rPr>
          <w:spacing w:val="-2"/>
          <w:sz w:val="24"/>
          <w:szCs w:val="24"/>
        </w:rPr>
        <w:t>принципы</w:t>
      </w:r>
      <w:r w:rsidRPr="00B56842">
        <w:rPr>
          <w:sz w:val="24"/>
          <w:szCs w:val="24"/>
        </w:rPr>
        <w:tab/>
      </w:r>
      <w:r w:rsidRPr="00B56842">
        <w:rPr>
          <w:spacing w:val="-2"/>
          <w:sz w:val="24"/>
          <w:szCs w:val="24"/>
        </w:rPr>
        <w:t>противодействия</w:t>
      </w:r>
      <w:r w:rsidRPr="00B56842">
        <w:rPr>
          <w:sz w:val="24"/>
          <w:szCs w:val="24"/>
        </w:rPr>
        <w:tab/>
      </w:r>
      <w:r w:rsidRPr="00B56842">
        <w:rPr>
          <w:spacing w:val="-2"/>
          <w:sz w:val="24"/>
          <w:szCs w:val="24"/>
        </w:rPr>
        <w:t>терроризму.</w:t>
      </w:r>
      <w:r w:rsidRPr="00B56842">
        <w:rPr>
          <w:sz w:val="24"/>
          <w:szCs w:val="24"/>
        </w:rPr>
        <w:tab/>
      </w:r>
      <w:r w:rsidRPr="00B56842">
        <w:rPr>
          <w:spacing w:val="-2"/>
          <w:sz w:val="24"/>
          <w:szCs w:val="24"/>
        </w:rPr>
        <w:t xml:space="preserve">Знать </w:t>
      </w:r>
      <w:r w:rsidRPr="00B56842">
        <w:rPr>
          <w:sz w:val="24"/>
          <w:szCs w:val="24"/>
        </w:rPr>
        <w:t>структуру общегосударственной системы противодействия терроризму.</w:t>
      </w:r>
    </w:p>
    <w:p w:rsidR="0067274B" w:rsidRPr="00B56842" w:rsidRDefault="00C328B0">
      <w:pPr>
        <w:pStyle w:val="a3"/>
        <w:jc w:val="left"/>
        <w:rPr>
          <w:sz w:val="24"/>
          <w:szCs w:val="24"/>
        </w:rPr>
      </w:pPr>
      <w:bookmarkStart w:id="20" w:name="_bookmark20"/>
      <w:bookmarkEnd w:id="20"/>
      <w:r w:rsidRPr="00B56842">
        <w:rPr>
          <w:sz w:val="24"/>
          <w:szCs w:val="24"/>
        </w:rPr>
        <w:t>Модуль № 10 "Взаимодействие личности, общества и государства в обеспечении безопасности жизни и здоровья населения".</w:t>
      </w:r>
    </w:p>
    <w:p w:rsidR="0067274B" w:rsidRPr="00B56842" w:rsidRDefault="00C328B0">
      <w:pPr>
        <w:pStyle w:val="a3"/>
        <w:jc w:val="left"/>
        <w:rPr>
          <w:sz w:val="24"/>
          <w:szCs w:val="24"/>
        </w:rPr>
      </w:pPr>
      <w:r w:rsidRPr="00B56842">
        <w:rPr>
          <w:sz w:val="24"/>
          <w:szCs w:val="24"/>
        </w:rPr>
        <w:t>Знать</w:t>
      </w:r>
      <w:r w:rsidRPr="00B56842">
        <w:rPr>
          <w:spacing w:val="40"/>
          <w:sz w:val="24"/>
          <w:szCs w:val="24"/>
        </w:rPr>
        <w:t xml:space="preserve"> </w:t>
      </w:r>
      <w:r w:rsidRPr="00B56842">
        <w:rPr>
          <w:sz w:val="24"/>
          <w:szCs w:val="24"/>
        </w:rPr>
        <w:t>роль</w:t>
      </w:r>
      <w:r w:rsidRPr="00B56842">
        <w:rPr>
          <w:spacing w:val="40"/>
          <w:sz w:val="24"/>
          <w:szCs w:val="24"/>
        </w:rPr>
        <w:t xml:space="preserve"> </w:t>
      </w:r>
      <w:r w:rsidRPr="00B56842">
        <w:rPr>
          <w:sz w:val="24"/>
          <w:szCs w:val="24"/>
        </w:rPr>
        <w:t>обороны</w:t>
      </w:r>
      <w:r w:rsidRPr="00B56842">
        <w:rPr>
          <w:spacing w:val="40"/>
          <w:sz w:val="24"/>
          <w:szCs w:val="24"/>
        </w:rPr>
        <w:t xml:space="preserve"> </w:t>
      </w:r>
      <w:r w:rsidRPr="00B56842">
        <w:rPr>
          <w:sz w:val="24"/>
          <w:szCs w:val="24"/>
        </w:rPr>
        <w:t>страны</w:t>
      </w:r>
      <w:r w:rsidRPr="00B56842">
        <w:rPr>
          <w:spacing w:val="40"/>
          <w:sz w:val="24"/>
          <w:szCs w:val="24"/>
        </w:rPr>
        <w:t xml:space="preserve"> </w:t>
      </w:r>
      <w:r w:rsidRPr="00B56842">
        <w:rPr>
          <w:sz w:val="24"/>
          <w:szCs w:val="24"/>
        </w:rPr>
        <w:t>для</w:t>
      </w:r>
      <w:r w:rsidRPr="00B56842">
        <w:rPr>
          <w:spacing w:val="40"/>
          <w:sz w:val="24"/>
          <w:szCs w:val="24"/>
        </w:rPr>
        <w:t xml:space="preserve"> </w:t>
      </w:r>
      <w:r w:rsidRPr="00B56842">
        <w:rPr>
          <w:sz w:val="24"/>
          <w:szCs w:val="24"/>
        </w:rPr>
        <w:t>мирного</w:t>
      </w:r>
      <w:r w:rsidRPr="00B56842">
        <w:rPr>
          <w:spacing w:val="40"/>
          <w:sz w:val="24"/>
          <w:szCs w:val="24"/>
        </w:rPr>
        <w:t xml:space="preserve"> </w:t>
      </w:r>
      <w:r w:rsidRPr="00B56842">
        <w:rPr>
          <w:sz w:val="24"/>
          <w:szCs w:val="24"/>
        </w:rPr>
        <w:t>социально-экономического</w:t>
      </w:r>
      <w:r w:rsidRPr="00B56842">
        <w:rPr>
          <w:spacing w:val="40"/>
          <w:sz w:val="24"/>
          <w:szCs w:val="24"/>
        </w:rPr>
        <w:t xml:space="preserve"> </w:t>
      </w:r>
      <w:r w:rsidRPr="00B56842">
        <w:rPr>
          <w:sz w:val="24"/>
          <w:szCs w:val="24"/>
        </w:rPr>
        <w:t>развития Российской Федерации.</w:t>
      </w:r>
    </w:p>
    <w:p w:rsidR="0067274B" w:rsidRPr="00B56842" w:rsidRDefault="00C328B0">
      <w:pPr>
        <w:pStyle w:val="a3"/>
        <w:jc w:val="left"/>
        <w:rPr>
          <w:sz w:val="24"/>
          <w:szCs w:val="24"/>
        </w:rPr>
      </w:pPr>
      <w:r w:rsidRPr="00B56842">
        <w:rPr>
          <w:sz w:val="24"/>
          <w:szCs w:val="24"/>
        </w:rPr>
        <w:t>Характеризовать</w:t>
      </w:r>
      <w:r w:rsidRPr="00B56842">
        <w:rPr>
          <w:spacing w:val="80"/>
          <w:sz w:val="24"/>
          <w:szCs w:val="24"/>
        </w:rPr>
        <w:t xml:space="preserve"> </w:t>
      </w:r>
      <w:r w:rsidRPr="00B56842">
        <w:rPr>
          <w:sz w:val="24"/>
          <w:szCs w:val="24"/>
        </w:rPr>
        <w:t>роль</w:t>
      </w:r>
      <w:r w:rsidRPr="00B56842">
        <w:rPr>
          <w:spacing w:val="80"/>
          <w:sz w:val="24"/>
          <w:szCs w:val="24"/>
        </w:rPr>
        <w:t xml:space="preserve"> </w:t>
      </w:r>
      <w:r w:rsidRPr="00B56842">
        <w:rPr>
          <w:sz w:val="24"/>
          <w:szCs w:val="24"/>
        </w:rPr>
        <w:t>Вооруженных</w:t>
      </w:r>
      <w:r w:rsidRPr="00B56842">
        <w:rPr>
          <w:spacing w:val="80"/>
          <w:sz w:val="24"/>
          <w:szCs w:val="24"/>
        </w:rPr>
        <w:t xml:space="preserve"> </w:t>
      </w:r>
      <w:r w:rsidRPr="00B56842">
        <w:rPr>
          <w:sz w:val="24"/>
          <w:szCs w:val="24"/>
        </w:rPr>
        <w:t>Сил</w:t>
      </w:r>
      <w:r w:rsidRPr="00B56842">
        <w:rPr>
          <w:spacing w:val="80"/>
          <w:sz w:val="24"/>
          <w:szCs w:val="24"/>
        </w:rPr>
        <w:t xml:space="preserve"> </w:t>
      </w:r>
      <w:r w:rsidRPr="00B56842">
        <w:rPr>
          <w:sz w:val="24"/>
          <w:szCs w:val="24"/>
        </w:rPr>
        <w:t>Российской</w:t>
      </w:r>
      <w:r w:rsidRPr="00B56842">
        <w:rPr>
          <w:spacing w:val="80"/>
          <w:sz w:val="24"/>
          <w:szCs w:val="24"/>
        </w:rPr>
        <w:t xml:space="preserve"> </w:t>
      </w:r>
      <w:r w:rsidRPr="00B56842">
        <w:rPr>
          <w:sz w:val="24"/>
          <w:szCs w:val="24"/>
        </w:rPr>
        <w:t>Федерации</w:t>
      </w:r>
      <w:r w:rsidRPr="00B56842">
        <w:rPr>
          <w:spacing w:val="80"/>
          <w:sz w:val="24"/>
          <w:szCs w:val="24"/>
        </w:rPr>
        <w:t xml:space="preserve"> </w:t>
      </w:r>
      <w:r w:rsidRPr="00B56842">
        <w:rPr>
          <w:sz w:val="24"/>
          <w:szCs w:val="24"/>
        </w:rPr>
        <w:t>в</w:t>
      </w:r>
      <w:r w:rsidRPr="00B56842">
        <w:rPr>
          <w:spacing w:val="80"/>
          <w:sz w:val="24"/>
          <w:szCs w:val="24"/>
        </w:rPr>
        <w:t xml:space="preserve"> </w:t>
      </w:r>
      <w:r w:rsidRPr="00B56842">
        <w:rPr>
          <w:sz w:val="24"/>
          <w:szCs w:val="24"/>
        </w:rPr>
        <w:t>обороне страны, борьбе с международным терроризмом. Приводить примеры.</w:t>
      </w:r>
    </w:p>
    <w:p w:rsidR="0067274B" w:rsidRPr="00B56842" w:rsidRDefault="00C328B0">
      <w:pPr>
        <w:pStyle w:val="a3"/>
        <w:spacing w:before="1"/>
        <w:jc w:val="left"/>
        <w:rPr>
          <w:sz w:val="24"/>
          <w:szCs w:val="24"/>
        </w:rPr>
      </w:pPr>
      <w:r w:rsidRPr="00B56842">
        <w:rPr>
          <w:sz w:val="24"/>
          <w:szCs w:val="24"/>
        </w:rPr>
        <w:t>Иметь</w:t>
      </w:r>
      <w:r w:rsidRPr="00B56842">
        <w:rPr>
          <w:spacing w:val="40"/>
          <w:sz w:val="24"/>
          <w:szCs w:val="24"/>
        </w:rPr>
        <w:t xml:space="preserve"> </w:t>
      </w:r>
      <w:r w:rsidRPr="00B56842">
        <w:rPr>
          <w:sz w:val="24"/>
          <w:szCs w:val="24"/>
        </w:rPr>
        <w:t>представление</w:t>
      </w:r>
      <w:r w:rsidRPr="00B56842">
        <w:rPr>
          <w:spacing w:val="40"/>
          <w:sz w:val="24"/>
          <w:szCs w:val="24"/>
        </w:rPr>
        <w:t xml:space="preserve"> </w:t>
      </w:r>
      <w:r w:rsidRPr="00B56842">
        <w:rPr>
          <w:sz w:val="24"/>
          <w:szCs w:val="24"/>
        </w:rPr>
        <w:t>о</w:t>
      </w:r>
      <w:r w:rsidRPr="00B56842">
        <w:rPr>
          <w:spacing w:val="40"/>
          <w:sz w:val="24"/>
          <w:szCs w:val="24"/>
        </w:rPr>
        <w:t xml:space="preserve"> </w:t>
      </w:r>
      <w:r w:rsidRPr="00B56842">
        <w:rPr>
          <w:sz w:val="24"/>
          <w:szCs w:val="24"/>
        </w:rPr>
        <w:t>современном</w:t>
      </w:r>
      <w:r w:rsidRPr="00B56842">
        <w:rPr>
          <w:spacing w:val="40"/>
          <w:sz w:val="24"/>
          <w:szCs w:val="24"/>
        </w:rPr>
        <w:t xml:space="preserve"> </w:t>
      </w:r>
      <w:r w:rsidRPr="00B56842">
        <w:rPr>
          <w:sz w:val="24"/>
          <w:szCs w:val="24"/>
        </w:rPr>
        <w:t>облике</w:t>
      </w:r>
      <w:r w:rsidRPr="00B56842">
        <w:rPr>
          <w:spacing w:val="40"/>
          <w:sz w:val="24"/>
          <w:szCs w:val="24"/>
        </w:rPr>
        <w:t xml:space="preserve"> </w:t>
      </w:r>
      <w:r w:rsidRPr="00B56842">
        <w:rPr>
          <w:sz w:val="24"/>
          <w:szCs w:val="24"/>
        </w:rPr>
        <w:t>Вооруженных</w:t>
      </w:r>
      <w:r w:rsidRPr="00B56842">
        <w:rPr>
          <w:spacing w:val="80"/>
          <w:sz w:val="24"/>
          <w:szCs w:val="24"/>
        </w:rPr>
        <w:t xml:space="preserve"> </w:t>
      </w:r>
      <w:r w:rsidRPr="00B56842">
        <w:rPr>
          <w:sz w:val="24"/>
          <w:szCs w:val="24"/>
        </w:rPr>
        <w:t>Сил</w:t>
      </w:r>
      <w:r w:rsidRPr="00B56842">
        <w:rPr>
          <w:spacing w:val="40"/>
          <w:sz w:val="24"/>
          <w:szCs w:val="24"/>
        </w:rPr>
        <w:t xml:space="preserve"> </w:t>
      </w:r>
      <w:r w:rsidRPr="00B56842">
        <w:rPr>
          <w:sz w:val="24"/>
          <w:szCs w:val="24"/>
        </w:rPr>
        <w:t>Российской</w:t>
      </w:r>
      <w:r w:rsidRPr="00B56842">
        <w:rPr>
          <w:spacing w:val="80"/>
          <w:sz w:val="24"/>
          <w:szCs w:val="24"/>
        </w:rPr>
        <w:t xml:space="preserve"> </w:t>
      </w:r>
      <w:r w:rsidRPr="00B56842">
        <w:rPr>
          <w:spacing w:val="-2"/>
          <w:sz w:val="24"/>
          <w:szCs w:val="24"/>
        </w:rPr>
        <w:t>Федерации.</w:t>
      </w:r>
    </w:p>
    <w:p w:rsidR="0067274B" w:rsidRPr="00B56842" w:rsidRDefault="00C328B0">
      <w:pPr>
        <w:pStyle w:val="a3"/>
        <w:ind w:left="1362" w:right="1241" w:firstLine="0"/>
        <w:jc w:val="left"/>
        <w:rPr>
          <w:sz w:val="24"/>
          <w:szCs w:val="24"/>
        </w:rPr>
      </w:pPr>
      <w:r w:rsidRPr="00B56842">
        <w:rPr>
          <w:sz w:val="24"/>
          <w:szCs w:val="24"/>
        </w:rPr>
        <w:t>Объяснять</w:t>
      </w:r>
      <w:r w:rsidRPr="00B56842">
        <w:rPr>
          <w:spacing w:val="-8"/>
          <w:sz w:val="24"/>
          <w:szCs w:val="24"/>
        </w:rPr>
        <w:t xml:space="preserve"> </w:t>
      </w:r>
      <w:r w:rsidRPr="00B56842">
        <w:rPr>
          <w:sz w:val="24"/>
          <w:szCs w:val="24"/>
        </w:rPr>
        <w:t>смысл</w:t>
      </w:r>
      <w:r w:rsidRPr="00B56842">
        <w:rPr>
          <w:spacing w:val="-7"/>
          <w:sz w:val="24"/>
          <w:szCs w:val="24"/>
        </w:rPr>
        <w:t xml:space="preserve"> </w:t>
      </w:r>
      <w:r w:rsidRPr="00B56842">
        <w:rPr>
          <w:sz w:val="24"/>
          <w:szCs w:val="24"/>
        </w:rPr>
        <w:t>понятий</w:t>
      </w:r>
      <w:r w:rsidRPr="00B56842">
        <w:rPr>
          <w:spacing w:val="-7"/>
          <w:sz w:val="24"/>
          <w:szCs w:val="24"/>
        </w:rPr>
        <w:t xml:space="preserve"> </w:t>
      </w:r>
      <w:r w:rsidRPr="00B56842">
        <w:rPr>
          <w:sz w:val="24"/>
          <w:szCs w:val="24"/>
        </w:rPr>
        <w:t>"воинская</w:t>
      </w:r>
      <w:r w:rsidRPr="00B56842">
        <w:rPr>
          <w:spacing w:val="-6"/>
          <w:sz w:val="24"/>
          <w:szCs w:val="24"/>
        </w:rPr>
        <w:t xml:space="preserve"> </w:t>
      </w:r>
      <w:r w:rsidRPr="00B56842">
        <w:rPr>
          <w:sz w:val="24"/>
          <w:szCs w:val="24"/>
        </w:rPr>
        <w:t>обязанность"</w:t>
      </w:r>
      <w:r w:rsidRPr="00B56842">
        <w:rPr>
          <w:spacing w:val="-7"/>
          <w:sz w:val="24"/>
          <w:szCs w:val="24"/>
        </w:rPr>
        <w:t xml:space="preserve"> </w:t>
      </w:r>
      <w:r w:rsidRPr="00B56842">
        <w:rPr>
          <w:sz w:val="24"/>
          <w:szCs w:val="24"/>
        </w:rPr>
        <w:t>и</w:t>
      </w:r>
      <w:r w:rsidRPr="00B56842">
        <w:rPr>
          <w:spacing w:val="-4"/>
          <w:sz w:val="24"/>
          <w:szCs w:val="24"/>
        </w:rPr>
        <w:t xml:space="preserve"> </w:t>
      </w:r>
      <w:r w:rsidRPr="00B56842">
        <w:rPr>
          <w:sz w:val="24"/>
          <w:szCs w:val="24"/>
        </w:rPr>
        <w:t>"военная</w:t>
      </w:r>
      <w:r w:rsidRPr="00B56842">
        <w:rPr>
          <w:spacing w:val="-6"/>
          <w:sz w:val="24"/>
          <w:szCs w:val="24"/>
        </w:rPr>
        <w:t xml:space="preserve"> </w:t>
      </w:r>
      <w:r w:rsidRPr="00B56842">
        <w:rPr>
          <w:sz w:val="24"/>
          <w:szCs w:val="24"/>
        </w:rPr>
        <w:t>служба". Иметь начальные знания в области обороны, основ военной службы.</w:t>
      </w:r>
    </w:p>
    <w:p w:rsidR="0067274B" w:rsidRPr="00B56842" w:rsidRDefault="00C328B0">
      <w:pPr>
        <w:pStyle w:val="a3"/>
        <w:tabs>
          <w:tab w:val="left" w:pos="3436"/>
          <w:tab w:val="left" w:pos="4146"/>
          <w:tab w:val="left" w:pos="5775"/>
          <w:tab w:val="left" w:pos="6943"/>
          <w:tab w:val="left" w:pos="7267"/>
          <w:tab w:val="left" w:pos="8880"/>
        </w:tabs>
        <w:ind w:left="1362" w:firstLine="0"/>
        <w:jc w:val="left"/>
        <w:rPr>
          <w:sz w:val="24"/>
          <w:szCs w:val="24"/>
        </w:rPr>
      </w:pPr>
      <w:r w:rsidRPr="00B56842">
        <w:rPr>
          <w:spacing w:val="-2"/>
          <w:sz w:val="24"/>
          <w:szCs w:val="24"/>
        </w:rPr>
        <w:t>Характеризовать</w:t>
      </w:r>
      <w:r w:rsidRPr="00B56842">
        <w:rPr>
          <w:sz w:val="24"/>
          <w:szCs w:val="24"/>
        </w:rPr>
        <w:tab/>
      </w:r>
      <w:r w:rsidRPr="00B56842">
        <w:rPr>
          <w:spacing w:val="-4"/>
          <w:sz w:val="24"/>
          <w:szCs w:val="24"/>
        </w:rPr>
        <w:t>роль</w:t>
      </w:r>
      <w:r w:rsidRPr="00B56842">
        <w:rPr>
          <w:sz w:val="24"/>
          <w:szCs w:val="24"/>
        </w:rPr>
        <w:tab/>
      </w:r>
      <w:r w:rsidRPr="00B56842">
        <w:rPr>
          <w:spacing w:val="-2"/>
          <w:sz w:val="24"/>
          <w:szCs w:val="24"/>
        </w:rPr>
        <w:t>гражданской</w:t>
      </w:r>
      <w:r w:rsidRPr="00B56842">
        <w:rPr>
          <w:sz w:val="24"/>
          <w:szCs w:val="24"/>
        </w:rPr>
        <w:tab/>
      </w:r>
      <w:r w:rsidRPr="00B56842">
        <w:rPr>
          <w:spacing w:val="-2"/>
          <w:sz w:val="24"/>
          <w:szCs w:val="24"/>
        </w:rPr>
        <w:t>обороны</w:t>
      </w:r>
      <w:r w:rsidRPr="00B56842">
        <w:rPr>
          <w:sz w:val="24"/>
          <w:szCs w:val="24"/>
        </w:rPr>
        <w:tab/>
      </w:r>
      <w:r w:rsidRPr="00B56842">
        <w:rPr>
          <w:spacing w:val="-10"/>
          <w:sz w:val="24"/>
          <w:szCs w:val="24"/>
        </w:rPr>
        <w:t>в</w:t>
      </w:r>
      <w:r w:rsidRPr="00B56842">
        <w:rPr>
          <w:sz w:val="24"/>
          <w:szCs w:val="24"/>
        </w:rPr>
        <w:tab/>
      </w:r>
      <w:r w:rsidRPr="00B56842">
        <w:rPr>
          <w:spacing w:val="-2"/>
          <w:sz w:val="24"/>
          <w:szCs w:val="24"/>
        </w:rPr>
        <w:t>обеспечении</w:t>
      </w:r>
      <w:r w:rsidRPr="00B56842">
        <w:rPr>
          <w:sz w:val="24"/>
          <w:szCs w:val="24"/>
        </w:rPr>
        <w:tab/>
      </w:r>
      <w:r w:rsidRPr="00B56842">
        <w:rPr>
          <w:spacing w:val="-2"/>
          <w:sz w:val="24"/>
          <w:szCs w:val="24"/>
        </w:rPr>
        <w:t>национальной</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firstLine="0"/>
        <w:jc w:val="left"/>
        <w:rPr>
          <w:sz w:val="24"/>
          <w:szCs w:val="24"/>
        </w:rPr>
      </w:pPr>
      <w:r w:rsidRPr="00B56842">
        <w:rPr>
          <w:sz w:val="24"/>
          <w:szCs w:val="24"/>
        </w:rPr>
        <w:lastRenderedPageBreak/>
        <w:t>безопасности. Знать права и обязанности</w:t>
      </w:r>
      <w:r w:rsidRPr="00B56842">
        <w:rPr>
          <w:spacing w:val="29"/>
          <w:sz w:val="24"/>
          <w:szCs w:val="24"/>
        </w:rPr>
        <w:t xml:space="preserve"> </w:t>
      </w:r>
      <w:r w:rsidRPr="00B56842">
        <w:rPr>
          <w:sz w:val="24"/>
          <w:szCs w:val="24"/>
        </w:rPr>
        <w:t>граждан Российской</w:t>
      </w:r>
      <w:r w:rsidRPr="00B56842">
        <w:rPr>
          <w:spacing w:val="30"/>
          <w:sz w:val="24"/>
          <w:szCs w:val="24"/>
        </w:rPr>
        <w:t xml:space="preserve"> </w:t>
      </w:r>
      <w:r w:rsidRPr="00B56842">
        <w:rPr>
          <w:sz w:val="24"/>
          <w:szCs w:val="24"/>
        </w:rPr>
        <w:t>Федерации в</w:t>
      </w:r>
      <w:r w:rsidRPr="00B56842">
        <w:rPr>
          <w:spacing w:val="29"/>
          <w:sz w:val="24"/>
          <w:szCs w:val="24"/>
        </w:rPr>
        <w:t xml:space="preserve"> </w:t>
      </w:r>
      <w:r w:rsidRPr="00B56842">
        <w:rPr>
          <w:sz w:val="24"/>
          <w:szCs w:val="24"/>
        </w:rPr>
        <w:t>области гражданской обороны.</w:t>
      </w:r>
    </w:p>
    <w:p w:rsidR="0067274B" w:rsidRPr="00B56842" w:rsidRDefault="00C328B0">
      <w:pPr>
        <w:pStyle w:val="a3"/>
        <w:spacing w:before="2" w:line="298" w:lineRule="exact"/>
        <w:ind w:left="1362" w:firstLine="0"/>
        <w:jc w:val="left"/>
        <w:rPr>
          <w:sz w:val="24"/>
          <w:szCs w:val="24"/>
        </w:rPr>
      </w:pPr>
      <w:r w:rsidRPr="00B56842">
        <w:rPr>
          <w:sz w:val="24"/>
          <w:szCs w:val="24"/>
        </w:rPr>
        <w:t>Иметь</w:t>
      </w:r>
      <w:r w:rsidRPr="00B56842">
        <w:rPr>
          <w:spacing w:val="-14"/>
          <w:sz w:val="24"/>
          <w:szCs w:val="24"/>
        </w:rPr>
        <w:t xml:space="preserve"> </w:t>
      </w:r>
      <w:r w:rsidRPr="00B56842">
        <w:rPr>
          <w:sz w:val="24"/>
          <w:szCs w:val="24"/>
        </w:rPr>
        <w:t>представления</w:t>
      </w:r>
      <w:r w:rsidRPr="00B56842">
        <w:rPr>
          <w:spacing w:val="-11"/>
          <w:sz w:val="24"/>
          <w:szCs w:val="24"/>
        </w:rPr>
        <w:t xml:space="preserve"> </w:t>
      </w:r>
      <w:r w:rsidRPr="00B56842">
        <w:rPr>
          <w:sz w:val="24"/>
          <w:szCs w:val="24"/>
        </w:rPr>
        <w:t>о</w:t>
      </w:r>
      <w:r w:rsidRPr="00B56842">
        <w:rPr>
          <w:spacing w:val="-14"/>
          <w:sz w:val="24"/>
          <w:szCs w:val="24"/>
        </w:rPr>
        <w:t xml:space="preserve"> </w:t>
      </w:r>
      <w:r w:rsidRPr="00B56842">
        <w:rPr>
          <w:sz w:val="24"/>
          <w:szCs w:val="24"/>
        </w:rPr>
        <w:t>классификации</w:t>
      </w:r>
      <w:r w:rsidRPr="00B56842">
        <w:rPr>
          <w:spacing w:val="-11"/>
          <w:sz w:val="24"/>
          <w:szCs w:val="24"/>
        </w:rPr>
        <w:t xml:space="preserve"> </w:t>
      </w:r>
      <w:r w:rsidRPr="00B56842">
        <w:rPr>
          <w:sz w:val="24"/>
          <w:szCs w:val="24"/>
        </w:rPr>
        <w:t>чрезвычайных</w:t>
      </w:r>
      <w:r w:rsidRPr="00B56842">
        <w:rPr>
          <w:spacing w:val="-14"/>
          <w:sz w:val="24"/>
          <w:szCs w:val="24"/>
        </w:rPr>
        <w:t xml:space="preserve"> </w:t>
      </w:r>
      <w:r w:rsidRPr="00B56842">
        <w:rPr>
          <w:spacing w:val="-2"/>
          <w:sz w:val="24"/>
          <w:szCs w:val="24"/>
        </w:rPr>
        <w:t>ситуаций.</w:t>
      </w:r>
    </w:p>
    <w:p w:rsidR="0067274B" w:rsidRPr="00B56842" w:rsidRDefault="00C328B0">
      <w:pPr>
        <w:pStyle w:val="a3"/>
        <w:jc w:val="left"/>
        <w:rPr>
          <w:sz w:val="24"/>
          <w:szCs w:val="24"/>
        </w:rPr>
      </w:pPr>
      <w:r w:rsidRPr="00B56842">
        <w:rPr>
          <w:sz w:val="24"/>
          <w:szCs w:val="24"/>
        </w:rPr>
        <w:t>Характеризовать</w:t>
      </w:r>
      <w:r w:rsidRPr="00B56842">
        <w:rPr>
          <w:spacing w:val="40"/>
          <w:sz w:val="24"/>
          <w:szCs w:val="24"/>
        </w:rPr>
        <w:t xml:space="preserve"> </w:t>
      </w:r>
      <w:r w:rsidRPr="00B56842">
        <w:rPr>
          <w:sz w:val="24"/>
          <w:szCs w:val="24"/>
        </w:rPr>
        <w:t>принципы</w:t>
      </w:r>
      <w:r w:rsidRPr="00B56842">
        <w:rPr>
          <w:spacing w:val="40"/>
          <w:sz w:val="24"/>
          <w:szCs w:val="24"/>
        </w:rPr>
        <w:t xml:space="preserve"> </w:t>
      </w:r>
      <w:r w:rsidRPr="00B56842">
        <w:rPr>
          <w:sz w:val="24"/>
          <w:szCs w:val="24"/>
        </w:rPr>
        <w:t>организации</w:t>
      </w:r>
      <w:r w:rsidRPr="00B56842">
        <w:rPr>
          <w:spacing w:val="40"/>
          <w:sz w:val="24"/>
          <w:szCs w:val="24"/>
        </w:rPr>
        <w:t xml:space="preserve"> </w:t>
      </w:r>
      <w:r w:rsidRPr="00B56842">
        <w:rPr>
          <w:sz w:val="24"/>
          <w:szCs w:val="24"/>
        </w:rPr>
        <w:t>Единой</w:t>
      </w:r>
      <w:r w:rsidRPr="00B56842">
        <w:rPr>
          <w:spacing w:val="40"/>
          <w:sz w:val="24"/>
          <w:szCs w:val="24"/>
        </w:rPr>
        <w:t xml:space="preserve"> </w:t>
      </w:r>
      <w:r w:rsidRPr="00B56842">
        <w:rPr>
          <w:sz w:val="24"/>
          <w:szCs w:val="24"/>
        </w:rPr>
        <w:t>системы</w:t>
      </w:r>
      <w:r w:rsidRPr="00B56842">
        <w:rPr>
          <w:spacing w:val="40"/>
          <w:sz w:val="24"/>
          <w:szCs w:val="24"/>
        </w:rPr>
        <w:t xml:space="preserve"> </w:t>
      </w:r>
      <w:r w:rsidRPr="00B56842">
        <w:rPr>
          <w:sz w:val="24"/>
          <w:szCs w:val="24"/>
        </w:rPr>
        <w:t>предупреждения</w:t>
      </w:r>
      <w:r w:rsidRPr="00B56842">
        <w:rPr>
          <w:spacing w:val="40"/>
          <w:sz w:val="24"/>
          <w:szCs w:val="24"/>
        </w:rPr>
        <w:t xml:space="preserve"> </w:t>
      </w:r>
      <w:r w:rsidRPr="00B56842">
        <w:rPr>
          <w:sz w:val="24"/>
          <w:szCs w:val="24"/>
        </w:rPr>
        <w:t>и</w:t>
      </w:r>
      <w:r w:rsidRPr="00B56842">
        <w:rPr>
          <w:spacing w:val="40"/>
          <w:sz w:val="24"/>
          <w:szCs w:val="24"/>
        </w:rPr>
        <w:t xml:space="preserve"> </w:t>
      </w:r>
      <w:r w:rsidRPr="00B56842">
        <w:rPr>
          <w:sz w:val="24"/>
          <w:szCs w:val="24"/>
        </w:rPr>
        <w:t>ликвидации чрезвычайных ситуаций (РСЧС).</w:t>
      </w:r>
    </w:p>
    <w:p w:rsidR="0067274B" w:rsidRPr="00B56842" w:rsidRDefault="00C328B0">
      <w:pPr>
        <w:pStyle w:val="a3"/>
        <w:spacing w:line="299" w:lineRule="exact"/>
        <w:ind w:left="1362" w:firstLine="0"/>
        <w:jc w:val="left"/>
        <w:rPr>
          <w:sz w:val="24"/>
          <w:szCs w:val="24"/>
        </w:rPr>
      </w:pPr>
      <w:r w:rsidRPr="00B56842">
        <w:rPr>
          <w:sz w:val="24"/>
          <w:szCs w:val="24"/>
        </w:rPr>
        <w:t>Иметь</w:t>
      </w:r>
      <w:r w:rsidRPr="00B56842">
        <w:rPr>
          <w:spacing w:val="-11"/>
          <w:sz w:val="24"/>
          <w:szCs w:val="24"/>
        </w:rPr>
        <w:t xml:space="preserve"> </w:t>
      </w:r>
      <w:r w:rsidRPr="00B56842">
        <w:rPr>
          <w:sz w:val="24"/>
          <w:szCs w:val="24"/>
        </w:rPr>
        <w:t>представление</w:t>
      </w:r>
      <w:r w:rsidRPr="00B56842">
        <w:rPr>
          <w:spacing w:val="-9"/>
          <w:sz w:val="24"/>
          <w:szCs w:val="24"/>
        </w:rPr>
        <w:t xml:space="preserve"> </w:t>
      </w:r>
      <w:r w:rsidRPr="00B56842">
        <w:rPr>
          <w:sz w:val="24"/>
          <w:szCs w:val="24"/>
        </w:rPr>
        <w:t>о</w:t>
      </w:r>
      <w:r w:rsidRPr="00B56842">
        <w:rPr>
          <w:spacing w:val="-11"/>
          <w:sz w:val="24"/>
          <w:szCs w:val="24"/>
        </w:rPr>
        <w:t xml:space="preserve"> </w:t>
      </w:r>
      <w:r w:rsidRPr="00B56842">
        <w:rPr>
          <w:sz w:val="24"/>
          <w:szCs w:val="24"/>
        </w:rPr>
        <w:t>задачах</w:t>
      </w:r>
      <w:r w:rsidRPr="00B56842">
        <w:rPr>
          <w:spacing w:val="-11"/>
          <w:sz w:val="24"/>
          <w:szCs w:val="24"/>
        </w:rPr>
        <w:t xml:space="preserve"> </w:t>
      </w:r>
      <w:r w:rsidRPr="00B56842">
        <w:rPr>
          <w:sz w:val="24"/>
          <w:szCs w:val="24"/>
        </w:rPr>
        <w:t>РСЧС.</w:t>
      </w:r>
      <w:r w:rsidRPr="00B56842">
        <w:rPr>
          <w:spacing w:val="-9"/>
          <w:sz w:val="24"/>
          <w:szCs w:val="24"/>
        </w:rPr>
        <w:t xml:space="preserve"> </w:t>
      </w:r>
      <w:r w:rsidRPr="00B56842">
        <w:rPr>
          <w:sz w:val="24"/>
          <w:szCs w:val="24"/>
        </w:rPr>
        <w:t>Приводить</w:t>
      </w:r>
      <w:r w:rsidRPr="00B56842">
        <w:rPr>
          <w:spacing w:val="-11"/>
          <w:sz w:val="24"/>
          <w:szCs w:val="24"/>
        </w:rPr>
        <w:t xml:space="preserve"> </w:t>
      </w:r>
      <w:r w:rsidRPr="00B56842">
        <w:rPr>
          <w:spacing w:val="-2"/>
          <w:sz w:val="24"/>
          <w:szCs w:val="24"/>
        </w:rPr>
        <w:t>примеры.</w:t>
      </w:r>
    </w:p>
    <w:p w:rsidR="0067274B" w:rsidRPr="00B56842" w:rsidRDefault="00C328B0">
      <w:pPr>
        <w:pStyle w:val="a3"/>
        <w:jc w:val="left"/>
        <w:rPr>
          <w:sz w:val="24"/>
          <w:szCs w:val="24"/>
        </w:rPr>
      </w:pPr>
      <w:r w:rsidRPr="00B56842">
        <w:rPr>
          <w:sz w:val="24"/>
          <w:szCs w:val="24"/>
        </w:rPr>
        <w:t>Знать</w:t>
      </w:r>
      <w:r w:rsidRPr="00B56842">
        <w:rPr>
          <w:spacing w:val="80"/>
          <w:w w:val="150"/>
          <w:sz w:val="24"/>
          <w:szCs w:val="24"/>
        </w:rPr>
        <w:t xml:space="preserve"> </w:t>
      </w:r>
      <w:r w:rsidRPr="00B56842">
        <w:rPr>
          <w:sz w:val="24"/>
          <w:szCs w:val="24"/>
        </w:rPr>
        <w:t>права</w:t>
      </w:r>
      <w:r w:rsidRPr="00B56842">
        <w:rPr>
          <w:spacing w:val="80"/>
          <w:w w:val="150"/>
          <w:sz w:val="24"/>
          <w:szCs w:val="24"/>
        </w:rPr>
        <w:t xml:space="preserve"> </w:t>
      </w:r>
      <w:r w:rsidRPr="00B56842">
        <w:rPr>
          <w:sz w:val="24"/>
          <w:szCs w:val="24"/>
        </w:rPr>
        <w:t>и</w:t>
      </w:r>
      <w:r w:rsidRPr="00B56842">
        <w:rPr>
          <w:spacing w:val="80"/>
          <w:w w:val="150"/>
          <w:sz w:val="24"/>
          <w:szCs w:val="24"/>
        </w:rPr>
        <w:t xml:space="preserve"> </w:t>
      </w:r>
      <w:r w:rsidRPr="00B56842">
        <w:rPr>
          <w:sz w:val="24"/>
          <w:szCs w:val="24"/>
        </w:rPr>
        <w:t>обязанности</w:t>
      </w:r>
      <w:r w:rsidRPr="00B56842">
        <w:rPr>
          <w:spacing w:val="80"/>
          <w:w w:val="150"/>
          <w:sz w:val="24"/>
          <w:szCs w:val="24"/>
        </w:rPr>
        <w:t xml:space="preserve"> </w:t>
      </w:r>
      <w:r w:rsidRPr="00B56842">
        <w:rPr>
          <w:sz w:val="24"/>
          <w:szCs w:val="24"/>
        </w:rPr>
        <w:t>граждан</w:t>
      </w:r>
      <w:r w:rsidRPr="00B56842">
        <w:rPr>
          <w:spacing w:val="80"/>
          <w:w w:val="150"/>
          <w:sz w:val="24"/>
          <w:szCs w:val="24"/>
        </w:rPr>
        <w:t xml:space="preserve"> </w:t>
      </w:r>
      <w:r w:rsidRPr="00B56842">
        <w:rPr>
          <w:sz w:val="24"/>
          <w:szCs w:val="24"/>
        </w:rPr>
        <w:t>в</w:t>
      </w:r>
      <w:r w:rsidRPr="00B56842">
        <w:rPr>
          <w:spacing w:val="80"/>
          <w:w w:val="150"/>
          <w:sz w:val="24"/>
          <w:szCs w:val="24"/>
        </w:rPr>
        <w:t xml:space="preserve"> </w:t>
      </w:r>
      <w:r w:rsidRPr="00B56842">
        <w:rPr>
          <w:sz w:val="24"/>
          <w:szCs w:val="24"/>
        </w:rPr>
        <w:t>области</w:t>
      </w:r>
      <w:r w:rsidRPr="00B56842">
        <w:rPr>
          <w:spacing w:val="80"/>
          <w:w w:val="150"/>
          <w:sz w:val="24"/>
          <w:szCs w:val="24"/>
        </w:rPr>
        <w:t xml:space="preserve"> </w:t>
      </w:r>
      <w:r w:rsidRPr="00B56842">
        <w:rPr>
          <w:sz w:val="24"/>
          <w:szCs w:val="24"/>
        </w:rPr>
        <w:t>защиты</w:t>
      </w:r>
      <w:r w:rsidRPr="00B56842">
        <w:rPr>
          <w:spacing w:val="80"/>
          <w:w w:val="150"/>
          <w:sz w:val="24"/>
          <w:szCs w:val="24"/>
        </w:rPr>
        <w:t xml:space="preserve"> </w:t>
      </w:r>
      <w:r w:rsidRPr="00B56842">
        <w:rPr>
          <w:sz w:val="24"/>
          <w:szCs w:val="24"/>
        </w:rPr>
        <w:t>от</w:t>
      </w:r>
      <w:r w:rsidRPr="00B56842">
        <w:rPr>
          <w:spacing w:val="80"/>
          <w:w w:val="150"/>
          <w:sz w:val="24"/>
          <w:szCs w:val="24"/>
        </w:rPr>
        <w:t xml:space="preserve"> </w:t>
      </w:r>
      <w:r w:rsidRPr="00B56842">
        <w:rPr>
          <w:sz w:val="24"/>
          <w:szCs w:val="24"/>
        </w:rPr>
        <w:t xml:space="preserve">чрезвычайных </w:t>
      </w:r>
      <w:r w:rsidRPr="00B56842">
        <w:rPr>
          <w:spacing w:val="-2"/>
          <w:sz w:val="24"/>
          <w:szCs w:val="24"/>
        </w:rPr>
        <w:t>ситуаций.</w:t>
      </w:r>
    </w:p>
    <w:p w:rsidR="0067274B" w:rsidRPr="00B56842" w:rsidRDefault="00C328B0">
      <w:pPr>
        <w:pStyle w:val="a3"/>
        <w:tabs>
          <w:tab w:val="left" w:pos="2376"/>
          <w:tab w:val="left" w:pos="4317"/>
          <w:tab w:val="left" w:pos="4763"/>
          <w:tab w:val="left" w:pos="6108"/>
          <w:tab w:val="left" w:pos="7176"/>
          <w:tab w:val="left" w:pos="8886"/>
        </w:tabs>
        <w:ind w:right="227"/>
        <w:jc w:val="left"/>
        <w:rPr>
          <w:sz w:val="24"/>
          <w:szCs w:val="24"/>
        </w:rPr>
      </w:pPr>
      <w:r w:rsidRPr="00B56842">
        <w:rPr>
          <w:spacing w:val="-2"/>
          <w:sz w:val="24"/>
          <w:szCs w:val="24"/>
        </w:rPr>
        <w:t>Иметь</w:t>
      </w:r>
      <w:r w:rsidRPr="00B56842">
        <w:rPr>
          <w:sz w:val="24"/>
          <w:szCs w:val="24"/>
        </w:rPr>
        <w:tab/>
      </w:r>
      <w:r w:rsidRPr="00B56842">
        <w:rPr>
          <w:spacing w:val="-2"/>
          <w:sz w:val="24"/>
          <w:szCs w:val="24"/>
        </w:rPr>
        <w:t>представление</w:t>
      </w:r>
      <w:r w:rsidRPr="00B56842">
        <w:rPr>
          <w:sz w:val="24"/>
          <w:szCs w:val="24"/>
        </w:rPr>
        <w:tab/>
      </w:r>
      <w:r w:rsidRPr="00B56842">
        <w:rPr>
          <w:spacing w:val="-10"/>
          <w:sz w:val="24"/>
          <w:szCs w:val="24"/>
        </w:rPr>
        <w:t>о</w:t>
      </w:r>
      <w:r w:rsidRPr="00B56842">
        <w:rPr>
          <w:sz w:val="24"/>
          <w:szCs w:val="24"/>
        </w:rPr>
        <w:tab/>
      </w:r>
      <w:r w:rsidRPr="00B56842">
        <w:rPr>
          <w:spacing w:val="-2"/>
          <w:sz w:val="24"/>
          <w:szCs w:val="24"/>
        </w:rPr>
        <w:t>правовой</w:t>
      </w:r>
      <w:r w:rsidRPr="00B56842">
        <w:rPr>
          <w:sz w:val="24"/>
          <w:szCs w:val="24"/>
        </w:rPr>
        <w:tab/>
      </w:r>
      <w:r w:rsidRPr="00B56842">
        <w:rPr>
          <w:spacing w:val="-2"/>
          <w:sz w:val="24"/>
          <w:szCs w:val="24"/>
        </w:rPr>
        <w:t>основе</w:t>
      </w:r>
      <w:r w:rsidRPr="00B56842">
        <w:rPr>
          <w:sz w:val="24"/>
          <w:szCs w:val="24"/>
        </w:rPr>
        <w:tab/>
      </w:r>
      <w:r w:rsidRPr="00B56842">
        <w:rPr>
          <w:spacing w:val="-2"/>
          <w:sz w:val="24"/>
          <w:szCs w:val="24"/>
        </w:rPr>
        <w:t>обеспечения</w:t>
      </w:r>
      <w:r w:rsidRPr="00B56842">
        <w:rPr>
          <w:sz w:val="24"/>
          <w:szCs w:val="24"/>
        </w:rPr>
        <w:tab/>
      </w:r>
      <w:r w:rsidRPr="00B56842">
        <w:rPr>
          <w:spacing w:val="-2"/>
          <w:sz w:val="24"/>
          <w:szCs w:val="24"/>
        </w:rPr>
        <w:t>национальной безопасности.</w:t>
      </w:r>
    </w:p>
    <w:p w:rsidR="0067274B" w:rsidRPr="00B56842" w:rsidRDefault="00C328B0">
      <w:pPr>
        <w:pStyle w:val="a3"/>
        <w:spacing w:line="299" w:lineRule="exact"/>
        <w:ind w:left="1362" w:firstLine="0"/>
        <w:jc w:val="left"/>
        <w:rPr>
          <w:sz w:val="24"/>
          <w:szCs w:val="24"/>
        </w:rPr>
      </w:pPr>
      <w:r w:rsidRPr="00B56842">
        <w:rPr>
          <w:sz w:val="24"/>
          <w:szCs w:val="24"/>
        </w:rPr>
        <w:t>Знать</w:t>
      </w:r>
      <w:r w:rsidRPr="00B56842">
        <w:rPr>
          <w:spacing w:val="-15"/>
          <w:sz w:val="24"/>
          <w:szCs w:val="24"/>
        </w:rPr>
        <w:t xml:space="preserve"> </w:t>
      </w:r>
      <w:r w:rsidRPr="00B56842">
        <w:rPr>
          <w:sz w:val="24"/>
          <w:szCs w:val="24"/>
        </w:rPr>
        <w:t>принципы</w:t>
      </w:r>
      <w:r w:rsidRPr="00B56842">
        <w:rPr>
          <w:spacing w:val="-13"/>
          <w:sz w:val="24"/>
          <w:szCs w:val="24"/>
        </w:rPr>
        <w:t xml:space="preserve"> </w:t>
      </w:r>
      <w:r w:rsidRPr="00B56842">
        <w:rPr>
          <w:sz w:val="24"/>
          <w:szCs w:val="24"/>
        </w:rPr>
        <w:t>обеспечения</w:t>
      </w:r>
      <w:r w:rsidRPr="00B56842">
        <w:rPr>
          <w:spacing w:val="-14"/>
          <w:sz w:val="24"/>
          <w:szCs w:val="24"/>
        </w:rPr>
        <w:t xml:space="preserve"> </w:t>
      </w:r>
      <w:r w:rsidRPr="00B56842">
        <w:rPr>
          <w:sz w:val="24"/>
          <w:szCs w:val="24"/>
        </w:rPr>
        <w:t>национальной</w:t>
      </w:r>
      <w:r w:rsidRPr="00B56842">
        <w:rPr>
          <w:spacing w:val="-15"/>
          <w:sz w:val="24"/>
          <w:szCs w:val="24"/>
        </w:rPr>
        <w:t xml:space="preserve"> </w:t>
      </w:r>
      <w:r w:rsidRPr="00B56842">
        <w:rPr>
          <w:spacing w:val="-2"/>
          <w:sz w:val="24"/>
          <w:szCs w:val="24"/>
        </w:rPr>
        <w:t>безопасности.</w:t>
      </w:r>
    </w:p>
    <w:p w:rsidR="0067274B" w:rsidRPr="00B56842" w:rsidRDefault="00C328B0">
      <w:pPr>
        <w:pStyle w:val="a3"/>
        <w:spacing w:before="1"/>
        <w:jc w:val="left"/>
        <w:rPr>
          <w:sz w:val="24"/>
          <w:szCs w:val="24"/>
        </w:rPr>
      </w:pPr>
      <w:r w:rsidRPr="00B56842">
        <w:rPr>
          <w:sz w:val="24"/>
          <w:szCs w:val="24"/>
        </w:rPr>
        <w:t>Характеризовать</w:t>
      </w:r>
      <w:r w:rsidRPr="00B56842">
        <w:rPr>
          <w:spacing w:val="40"/>
          <w:sz w:val="24"/>
          <w:szCs w:val="24"/>
        </w:rPr>
        <w:t xml:space="preserve"> </w:t>
      </w:r>
      <w:r w:rsidRPr="00B56842">
        <w:rPr>
          <w:sz w:val="24"/>
          <w:szCs w:val="24"/>
        </w:rPr>
        <w:t>роль</w:t>
      </w:r>
      <w:r w:rsidRPr="00B56842">
        <w:rPr>
          <w:spacing w:val="40"/>
          <w:sz w:val="24"/>
          <w:szCs w:val="24"/>
        </w:rPr>
        <w:t xml:space="preserve"> </w:t>
      </w:r>
      <w:r w:rsidRPr="00B56842">
        <w:rPr>
          <w:sz w:val="24"/>
          <w:szCs w:val="24"/>
        </w:rPr>
        <w:t>реализации</w:t>
      </w:r>
      <w:r w:rsidRPr="00B56842">
        <w:rPr>
          <w:spacing w:val="40"/>
          <w:sz w:val="24"/>
          <w:szCs w:val="24"/>
        </w:rPr>
        <w:t xml:space="preserve"> </w:t>
      </w:r>
      <w:r w:rsidRPr="00B56842">
        <w:rPr>
          <w:sz w:val="24"/>
          <w:szCs w:val="24"/>
        </w:rPr>
        <w:t>национальных</w:t>
      </w:r>
      <w:r w:rsidRPr="00B56842">
        <w:rPr>
          <w:spacing w:val="40"/>
          <w:sz w:val="24"/>
          <w:szCs w:val="24"/>
        </w:rPr>
        <w:t xml:space="preserve"> </w:t>
      </w:r>
      <w:r w:rsidRPr="00B56842">
        <w:rPr>
          <w:sz w:val="24"/>
          <w:szCs w:val="24"/>
        </w:rPr>
        <w:t>приоритетов</w:t>
      </w:r>
      <w:r w:rsidRPr="00B56842">
        <w:rPr>
          <w:spacing w:val="40"/>
          <w:sz w:val="24"/>
          <w:szCs w:val="24"/>
        </w:rPr>
        <w:t xml:space="preserve"> </w:t>
      </w:r>
      <w:r w:rsidRPr="00B56842">
        <w:rPr>
          <w:sz w:val="24"/>
          <w:szCs w:val="24"/>
        </w:rPr>
        <w:t>в</w:t>
      </w:r>
      <w:r w:rsidRPr="00B56842">
        <w:rPr>
          <w:spacing w:val="40"/>
          <w:sz w:val="24"/>
          <w:szCs w:val="24"/>
        </w:rPr>
        <w:t xml:space="preserve"> </w:t>
      </w:r>
      <w:r w:rsidRPr="00B56842">
        <w:rPr>
          <w:sz w:val="24"/>
          <w:szCs w:val="24"/>
        </w:rPr>
        <w:t>обеспечении</w:t>
      </w:r>
      <w:r w:rsidRPr="00B56842">
        <w:rPr>
          <w:spacing w:val="40"/>
          <w:sz w:val="24"/>
          <w:szCs w:val="24"/>
        </w:rPr>
        <w:t xml:space="preserve"> </w:t>
      </w:r>
      <w:r w:rsidRPr="00B56842">
        <w:rPr>
          <w:spacing w:val="-2"/>
          <w:sz w:val="24"/>
          <w:szCs w:val="24"/>
        </w:rPr>
        <w:t>безопасности.</w:t>
      </w:r>
    </w:p>
    <w:p w:rsidR="0067274B" w:rsidRPr="00B56842" w:rsidRDefault="00C328B0">
      <w:pPr>
        <w:pStyle w:val="a3"/>
        <w:jc w:val="left"/>
        <w:rPr>
          <w:sz w:val="24"/>
          <w:szCs w:val="24"/>
        </w:rPr>
      </w:pPr>
      <w:r w:rsidRPr="00B56842">
        <w:rPr>
          <w:sz w:val="24"/>
          <w:szCs w:val="24"/>
        </w:rPr>
        <w:t>Объяснять</w:t>
      </w:r>
      <w:r w:rsidRPr="00B56842">
        <w:rPr>
          <w:spacing w:val="40"/>
          <w:sz w:val="24"/>
          <w:szCs w:val="24"/>
        </w:rPr>
        <w:t xml:space="preserve"> </w:t>
      </w:r>
      <w:r w:rsidRPr="00B56842">
        <w:rPr>
          <w:sz w:val="24"/>
          <w:szCs w:val="24"/>
        </w:rPr>
        <w:t>роль</w:t>
      </w:r>
      <w:r w:rsidRPr="00B56842">
        <w:rPr>
          <w:spacing w:val="40"/>
          <w:sz w:val="24"/>
          <w:szCs w:val="24"/>
        </w:rPr>
        <w:t xml:space="preserve"> </w:t>
      </w:r>
      <w:r w:rsidRPr="00B56842">
        <w:rPr>
          <w:sz w:val="24"/>
          <w:szCs w:val="24"/>
        </w:rPr>
        <w:t>личности,</w:t>
      </w:r>
      <w:r w:rsidRPr="00B56842">
        <w:rPr>
          <w:spacing w:val="40"/>
          <w:sz w:val="24"/>
          <w:szCs w:val="24"/>
        </w:rPr>
        <w:t xml:space="preserve"> </w:t>
      </w:r>
      <w:r w:rsidRPr="00B56842">
        <w:rPr>
          <w:sz w:val="24"/>
          <w:szCs w:val="24"/>
        </w:rPr>
        <w:t>общества,</w:t>
      </w:r>
      <w:r w:rsidRPr="00B56842">
        <w:rPr>
          <w:spacing w:val="40"/>
          <w:sz w:val="24"/>
          <w:szCs w:val="24"/>
        </w:rPr>
        <w:t xml:space="preserve"> </w:t>
      </w:r>
      <w:r w:rsidRPr="00B56842">
        <w:rPr>
          <w:sz w:val="24"/>
          <w:szCs w:val="24"/>
        </w:rPr>
        <w:t>государства</w:t>
      </w:r>
      <w:r w:rsidRPr="00B56842">
        <w:rPr>
          <w:spacing w:val="40"/>
          <w:sz w:val="24"/>
          <w:szCs w:val="24"/>
        </w:rPr>
        <w:t xml:space="preserve"> </w:t>
      </w:r>
      <w:r w:rsidRPr="00B56842">
        <w:rPr>
          <w:sz w:val="24"/>
          <w:szCs w:val="24"/>
        </w:rPr>
        <w:t>в</w:t>
      </w:r>
      <w:r w:rsidRPr="00B56842">
        <w:rPr>
          <w:spacing w:val="40"/>
          <w:sz w:val="24"/>
          <w:szCs w:val="24"/>
        </w:rPr>
        <w:t xml:space="preserve"> </w:t>
      </w:r>
      <w:r w:rsidRPr="00B56842">
        <w:rPr>
          <w:sz w:val="24"/>
          <w:szCs w:val="24"/>
        </w:rPr>
        <w:t>реализации</w:t>
      </w:r>
      <w:r w:rsidRPr="00B56842">
        <w:rPr>
          <w:spacing w:val="40"/>
          <w:sz w:val="24"/>
          <w:szCs w:val="24"/>
        </w:rPr>
        <w:t xml:space="preserve"> </w:t>
      </w:r>
      <w:r w:rsidRPr="00B56842">
        <w:rPr>
          <w:sz w:val="24"/>
          <w:szCs w:val="24"/>
        </w:rPr>
        <w:t>национальных приоритетов, приводить примеры.</w:t>
      </w:r>
    </w:p>
    <w:p w:rsidR="0067274B" w:rsidRPr="00B56842" w:rsidRDefault="0067274B">
      <w:pPr>
        <w:pStyle w:val="a3"/>
        <w:spacing w:before="8"/>
        <w:ind w:left="0" w:firstLine="0"/>
        <w:jc w:val="left"/>
        <w:rPr>
          <w:sz w:val="24"/>
          <w:szCs w:val="24"/>
        </w:rPr>
      </w:pPr>
    </w:p>
    <w:p w:rsidR="0067274B" w:rsidRPr="00B56842" w:rsidRDefault="00C328B0">
      <w:pPr>
        <w:pStyle w:val="3"/>
        <w:spacing w:line="295" w:lineRule="exact"/>
        <w:ind w:left="1362"/>
        <w:rPr>
          <w:sz w:val="24"/>
          <w:szCs w:val="24"/>
        </w:rPr>
      </w:pPr>
      <w:r w:rsidRPr="00B56842">
        <w:rPr>
          <w:sz w:val="24"/>
          <w:szCs w:val="24"/>
        </w:rPr>
        <w:t>Планируемые</w:t>
      </w:r>
      <w:r w:rsidRPr="00B56842">
        <w:rPr>
          <w:spacing w:val="-16"/>
          <w:sz w:val="24"/>
          <w:szCs w:val="24"/>
        </w:rPr>
        <w:t xml:space="preserve"> </w:t>
      </w:r>
      <w:r w:rsidRPr="00B56842">
        <w:rPr>
          <w:sz w:val="24"/>
          <w:szCs w:val="24"/>
        </w:rPr>
        <w:t>результаты</w:t>
      </w:r>
      <w:r w:rsidRPr="00B56842">
        <w:rPr>
          <w:spacing w:val="-17"/>
          <w:sz w:val="24"/>
          <w:szCs w:val="24"/>
        </w:rPr>
        <w:t xml:space="preserve"> </w:t>
      </w:r>
      <w:r w:rsidRPr="00B56842">
        <w:rPr>
          <w:sz w:val="24"/>
          <w:szCs w:val="24"/>
        </w:rPr>
        <w:t>освоения</w:t>
      </w:r>
      <w:r w:rsidRPr="00B56842">
        <w:rPr>
          <w:spacing w:val="-15"/>
          <w:sz w:val="24"/>
          <w:szCs w:val="24"/>
        </w:rPr>
        <w:t xml:space="preserve"> </w:t>
      </w:r>
      <w:r w:rsidRPr="00B56842">
        <w:rPr>
          <w:sz w:val="24"/>
          <w:szCs w:val="24"/>
        </w:rPr>
        <w:t>программы</w:t>
      </w:r>
      <w:r w:rsidRPr="00B56842">
        <w:rPr>
          <w:spacing w:val="-15"/>
          <w:sz w:val="24"/>
          <w:szCs w:val="24"/>
        </w:rPr>
        <w:t xml:space="preserve"> </w:t>
      </w:r>
      <w:r w:rsidRPr="00B56842">
        <w:rPr>
          <w:spacing w:val="-4"/>
          <w:sz w:val="24"/>
          <w:szCs w:val="24"/>
        </w:rPr>
        <w:t>ОБЖ.</w:t>
      </w:r>
    </w:p>
    <w:p w:rsidR="0067274B" w:rsidRPr="00B56842" w:rsidRDefault="00C328B0">
      <w:pPr>
        <w:pStyle w:val="a4"/>
        <w:numPr>
          <w:ilvl w:val="0"/>
          <w:numId w:val="49"/>
        </w:numPr>
        <w:tabs>
          <w:tab w:val="left" w:pos="1581"/>
        </w:tabs>
        <w:ind w:right="225" w:firstLine="539"/>
        <w:rPr>
          <w:sz w:val="24"/>
          <w:szCs w:val="24"/>
        </w:rPr>
      </w:pPr>
      <w:r w:rsidRPr="00B56842">
        <w:rPr>
          <w:sz w:val="24"/>
          <w:szCs w:val="24"/>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w:t>
      </w:r>
      <w:r w:rsidRPr="00B56842">
        <w:rPr>
          <w:spacing w:val="-2"/>
          <w:sz w:val="24"/>
          <w:szCs w:val="24"/>
        </w:rPr>
        <w:t>поведения.</w:t>
      </w:r>
    </w:p>
    <w:p w:rsidR="0067274B" w:rsidRPr="00B56842" w:rsidRDefault="00C328B0">
      <w:pPr>
        <w:pStyle w:val="a4"/>
        <w:numPr>
          <w:ilvl w:val="0"/>
          <w:numId w:val="49"/>
        </w:numPr>
        <w:tabs>
          <w:tab w:val="left" w:pos="1646"/>
        </w:tabs>
        <w:ind w:right="228" w:firstLine="539"/>
        <w:rPr>
          <w:sz w:val="24"/>
          <w:szCs w:val="24"/>
        </w:rPr>
      </w:pPr>
      <w:r w:rsidRPr="00B56842">
        <w:rPr>
          <w:sz w:val="24"/>
          <w:szCs w:val="24"/>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67274B" w:rsidRPr="00B56842" w:rsidRDefault="00C328B0">
      <w:pPr>
        <w:pStyle w:val="a4"/>
        <w:numPr>
          <w:ilvl w:val="0"/>
          <w:numId w:val="49"/>
        </w:numPr>
        <w:tabs>
          <w:tab w:val="left" w:pos="1512"/>
        </w:tabs>
        <w:spacing w:line="298" w:lineRule="exact"/>
        <w:ind w:left="1512" w:hanging="150"/>
        <w:rPr>
          <w:sz w:val="24"/>
          <w:szCs w:val="24"/>
        </w:rPr>
      </w:pPr>
      <w:r w:rsidRPr="00B56842">
        <w:rPr>
          <w:sz w:val="24"/>
          <w:szCs w:val="24"/>
        </w:rPr>
        <w:t>Личностные</w:t>
      </w:r>
      <w:r w:rsidRPr="00B56842">
        <w:rPr>
          <w:spacing w:val="-12"/>
          <w:sz w:val="24"/>
          <w:szCs w:val="24"/>
        </w:rPr>
        <w:t xml:space="preserve"> </w:t>
      </w:r>
      <w:r w:rsidRPr="00B56842">
        <w:rPr>
          <w:sz w:val="24"/>
          <w:szCs w:val="24"/>
        </w:rPr>
        <w:t>результаты</w:t>
      </w:r>
      <w:r w:rsidRPr="00B56842">
        <w:rPr>
          <w:spacing w:val="-12"/>
          <w:sz w:val="24"/>
          <w:szCs w:val="24"/>
        </w:rPr>
        <w:t xml:space="preserve"> </w:t>
      </w:r>
      <w:r w:rsidRPr="00B56842">
        <w:rPr>
          <w:sz w:val="24"/>
          <w:szCs w:val="24"/>
        </w:rPr>
        <w:t>изучения</w:t>
      </w:r>
      <w:r w:rsidRPr="00B56842">
        <w:rPr>
          <w:spacing w:val="-11"/>
          <w:sz w:val="24"/>
          <w:szCs w:val="24"/>
        </w:rPr>
        <w:t xml:space="preserve"> </w:t>
      </w:r>
      <w:r w:rsidRPr="00B56842">
        <w:rPr>
          <w:sz w:val="24"/>
          <w:szCs w:val="24"/>
        </w:rPr>
        <w:t>ОБЖ</w:t>
      </w:r>
      <w:r w:rsidRPr="00B56842">
        <w:rPr>
          <w:spacing w:val="-12"/>
          <w:sz w:val="24"/>
          <w:szCs w:val="24"/>
        </w:rPr>
        <w:t xml:space="preserve"> </w:t>
      </w:r>
      <w:r w:rsidRPr="00B56842">
        <w:rPr>
          <w:spacing w:val="-2"/>
          <w:sz w:val="24"/>
          <w:szCs w:val="24"/>
        </w:rPr>
        <w:t>включают:</w:t>
      </w:r>
    </w:p>
    <w:p w:rsidR="0067274B" w:rsidRPr="00B56842" w:rsidRDefault="00C328B0">
      <w:pPr>
        <w:pStyle w:val="a4"/>
        <w:numPr>
          <w:ilvl w:val="0"/>
          <w:numId w:val="48"/>
        </w:numPr>
        <w:tabs>
          <w:tab w:val="left" w:pos="1641"/>
        </w:tabs>
        <w:spacing w:line="298" w:lineRule="exact"/>
        <w:ind w:left="1641" w:hanging="279"/>
        <w:jc w:val="both"/>
        <w:rPr>
          <w:sz w:val="24"/>
          <w:szCs w:val="24"/>
        </w:rPr>
      </w:pPr>
      <w:r w:rsidRPr="00B56842">
        <w:rPr>
          <w:spacing w:val="-2"/>
          <w:sz w:val="24"/>
          <w:szCs w:val="24"/>
        </w:rPr>
        <w:t>гражданское</w:t>
      </w:r>
      <w:r w:rsidRPr="00B56842">
        <w:rPr>
          <w:sz w:val="24"/>
          <w:szCs w:val="24"/>
        </w:rPr>
        <w:t xml:space="preserve"> </w:t>
      </w:r>
      <w:r w:rsidRPr="00B56842">
        <w:rPr>
          <w:spacing w:val="-2"/>
          <w:sz w:val="24"/>
          <w:szCs w:val="24"/>
        </w:rPr>
        <w:t>воспитание:</w:t>
      </w:r>
    </w:p>
    <w:p w:rsidR="0067274B" w:rsidRPr="00B56842" w:rsidRDefault="00C328B0">
      <w:pPr>
        <w:pStyle w:val="a3"/>
        <w:ind w:right="225"/>
        <w:rPr>
          <w:sz w:val="24"/>
          <w:szCs w:val="24"/>
        </w:rPr>
      </w:pPr>
      <w:proofErr w:type="spellStart"/>
      <w:r w:rsidRPr="00B56842">
        <w:rPr>
          <w:sz w:val="24"/>
          <w:szCs w:val="24"/>
        </w:rPr>
        <w:t>сформированность</w:t>
      </w:r>
      <w:proofErr w:type="spellEnd"/>
      <w:r w:rsidRPr="00B56842">
        <w:rPr>
          <w:sz w:val="24"/>
          <w:szCs w:val="24"/>
        </w:rPr>
        <w:t xml:space="preserve"> активной гражданской позиции обучающегося, готового и способного применять принципы и правила безопасного поведения в течение всей </w:t>
      </w:r>
      <w:r w:rsidRPr="00B56842">
        <w:rPr>
          <w:spacing w:val="-2"/>
          <w:sz w:val="24"/>
          <w:szCs w:val="24"/>
        </w:rPr>
        <w:t>жизни;</w:t>
      </w:r>
    </w:p>
    <w:p w:rsidR="0067274B" w:rsidRPr="00B56842" w:rsidRDefault="00C328B0">
      <w:pPr>
        <w:pStyle w:val="a3"/>
        <w:ind w:right="230"/>
        <w:rPr>
          <w:sz w:val="24"/>
          <w:szCs w:val="24"/>
        </w:rPr>
      </w:pPr>
      <w:r w:rsidRPr="00B56842">
        <w:rPr>
          <w:sz w:val="24"/>
          <w:szCs w:val="24"/>
        </w:rPr>
        <w:t xml:space="preserve">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w:t>
      </w:r>
      <w:r w:rsidRPr="00B56842">
        <w:rPr>
          <w:spacing w:val="-2"/>
          <w:sz w:val="24"/>
          <w:szCs w:val="24"/>
        </w:rPr>
        <w:t>жизнедеятельности;</w:t>
      </w:r>
    </w:p>
    <w:p w:rsidR="0067274B" w:rsidRPr="00B56842" w:rsidRDefault="00C328B0">
      <w:pPr>
        <w:pStyle w:val="a3"/>
        <w:ind w:right="230"/>
        <w:rPr>
          <w:sz w:val="24"/>
          <w:szCs w:val="24"/>
        </w:rPr>
      </w:pPr>
      <w:proofErr w:type="spellStart"/>
      <w:r w:rsidRPr="00B56842">
        <w:rPr>
          <w:sz w:val="24"/>
          <w:szCs w:val="24"/>
        </w:rPr>
        <w:t>сформированность</w:t>
      </w:r>
      <w:proofErr w:type="spellEnd"/>
      <w:r w:rsidRPr="00B56842">
        <w:rPr>
          <w:sz w:val="24"/>
          <w:szCs w:val="24"/>
        </w:rPr>
        <w:t xml:space="preserve"> базового уровня культуры безопасности жизнедеятельности как основы для благополучия и устойчивого развития личности, общества и </w:t>
      </w:r>
      <w:r w:rsidRPr="00B56842">
        <w:rPr>
          <w:spacing w:val="-2"/>
          <w:sz w:val="24"/>
          <w:szCs w:val="24"/>
        </w:rPr>
        <w:t>государства;</w:t>
      </w:r>
    </w:p>
    <w:p w:rsidR="0067274B" w:rsidRPr="00B56842" w:rsidRDefault="00C328B0">
      <w:pPr>
        <w:pStyle w:val="a3"/>
        <w:ind w:right="229"/>
        <w:rPr>
          <w:sz w:val="24"/>
          <w:szCs w:val="24"/>
        </w:rPr>
      </w:pPr>
      <w:r w:rsidRPr="00B56842">
        <w:rPr>
          <w:sz w:val="24"/>
          <w:szCs w:val="24"/>
        </w:rPr>
        <w:t xml:space="preserve">готовность противостоять идеологии экстремизма и терроризма, национализма и ксенофобии, дискриминации по социальным, религиозным, расовым, национальным </w:t>
      </w:r>
      <w:r w:rsidRPr="00B56842">
        <w:rPr>
          <w:spacing w:val="-2"/>
          <w:sz w:val="24"/>
          <w:szCs w:val="24"/>
        </w:rPr>
        <w:t>признакам;</w:t>
      </w:r>
    </w:p>
    <w:p w:rsidR="0067274B" w:rsidRPr="00B56842" w:rsidRDefault="00C328B0">
      <w:pPr>
        <w:pStyle w:val="a3"/>
        <w:ind w:left="1362" w:firstLine="0"/>
        <w:rPr>
          <w:sz w:val="24"/>
          <w:szCs w:val="24"/>
        </w:rPr>
      </w:pPr>
      <w:r w:rsidRPr="00B56842">
        <w:rPr>
          <w:sz w:val="24"/>
          <w:szCs w:val="24"/>
        </w:rPr>
        <w:t>готовность</w:t>
      </w:r>
      <w:r w:rsidRPr="00B56842">
        <w:rPr>
          <w:spacing w:val="65"/>
          <w:w w:val="150"/>
          <w:sz w:val="24"/>
          <w:szCs w:val="24"/>
        </w:rPr>
        <w:t xml:space="preserve"> </w:t>
      </w:r>
      <w:r w:rsidRPr="00B56842">
        <w:rPr>
          <w:sz w:val="24"/>
          <w:szCs w:val="24"/>
        </w:rPr>
        <w:t>к</w:t>
      </w:r>
      <w:r w:rsidRPr="00B56842">
        <w:rPr>
          <w:spacing w:val="67"/>
          <w:w w:val="150"/>
          <w:sz w:val="24"/>
          <w:szCs w:val="24"/>
        </w:rPr>
        <w:t xml:space="preserve"> </w:t>
      </w:r>
      <w:r w:rsidRPr="00B56842">
        <w:rPr>
          <w:sz w:val="24"/>
          <w:szCs w:val="24"/>
        </w:rPr>
        <w:t>взаимодействию</w:t>
      </w:r>
      <w:r w:rsidRPr="00B56842">
        <w:rPr>
          <w:spacing w:val="68"/>
          <w:w w:val="150"/>
          <w:sz w:val="24"/>
          <w:szCs w:val="24"/>
        </w:rPr>
        <w:t xml:space="preserve"> </w:t>
      </w:r>
      <w:r w:rsidRPr="00B56842">
        <w:rPr>
          <w:sz w:val="24"/>
          <w:szCs w:val="24"/>
        </w:rPr>
        <w:t>с</w:t>
      </w:r>
      <w:r w:rsidRPr="00B56842">
        <w:rPr>
          <w:spacing w:val="69"/>
          <w:w w:val="150"/>
          <w:sz w:val="24"/>
          <w:szCs w:val="24"/>
        </w:rPr>
        <w:t xml:space="preserve"> </w:t>
      </w:r>
      <w:r w:rsidRPr="00B56842">
        <w:rPr>
          <w:sz w:val="24"/>
          <w:szCs w:val="24"/>
        </w:rPr>
        <w:t>обществом</w:t>
      </w:r>
      <w:r w:rsidRPr="00B56842">
        <w:rPr>
          <w:spacing w:val="65"/>
          <w:w w:val="150"/>
          <w:sz w:val="24"/>
          <w:szCs w:val="24"/>
        </w:rPr>
        <w:t xml:space="preserve"> </w:t>
      </w:r>
      <w:r w:rsidRPr="00B56842">
        <w:rPr>
          <w:sz w:val="24"/>
          <w:szCs w:val="24"/>
        </w:rPr>
        <w:t>и</w:t>
      </w:r>
      <w:r w:rsidRPr="00B56842">
        <w:rPr>
          <w:spacing w:val="70"/>
          <w:w w:val="150"/>
          <w:sz w:val="24"/>
          <w:szCs w:val="24"/>
        </w:rPr>
        <w:t xml:space="preserve"> </w:t>
      </w:r>
      <w:r w:rsidRPr="00B56842">
        <w:rPr>
          <w:sz w:val="24"/>
          <w:szCs w:val="24"/>
        </w:rPr>
        <w:t>государством</w:t>
      </w:r>
      <w:r w:rsidRPr="00B56842">
        <w:rPr>
          <w:spacing w:val="65"/>
          <w:w w:val="150"/>
          <w:sz w:val="24"/>
          <w:szCs w:val="24"/>
        </w:rPr>
        <w:t xml:space="preserve"> </w:t>
      </w:r>
      <w:r w:rsidRPr="00B56842">
        <w:rPr>
          <w:sz w:val="24"/>
          <w:szCs w:val="24"/>
        </w:rPr>
        <w:t>в</w:t>
      </w:r>
      <w:r w:rsidRPr="00B56842">
        <w:rPr>
          <w:spacing w:val="67"/>
          <w:w w:val="150"/>
          <w:sz w:val="24"/>
          <w:szCs w:val="24"/>
        </w:rPr>
        <w:t xml:space="preserve"> </w:t>
      </w:r>
      <w:r w:rsidRPr="00B56842">
        <w:rPr>
          <w:spacing w:val="-2"/>
          <w:sz w:val="24"/>
          <w:szCs w:val="24"/>
        </w:rPr>
        <w:t>обеспечении</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firstLine="0"/>
        <w:rPr>
          <w:sz w:val="24"/>
          <w:szCs w:val="24"/>
        </w:rPr>
      </w:pPr>
      <w:r w:rsidRPr="00B56842">
        <w:rPr>
          <w:sz w:val="24"/>
          <w:szCs w:val="24"/>
        </w:rPr>
        <w:lastRenderedPageBreak/>
        <w:t>безопасности</w:t>
      </w:r>
      <w:r w:rsidRPr="00B56842">
        <w:rPr>
          <w:spacing w:val="-11"/>
          <w:sz w:val="24"/>
          <w:szCs w:val="24"/>
        </w:rPr>
        <w:t xml:space="preserve"> </w:t>
      </w:r>
      <w:r w:rsidRPr="00B56842">
        <w:rPr>
          <w:sz w:val="24"/>
          <w:szCs w:val="24"/>
        </w:rPr>
        <w:t>жизни</w:t>
      </w:r>
      <w:r w:rsidRPr="00B56842">
        <w:rPr>
          <w:spacing w:val="-8"/>
          <w:sz w:val="24"/>
          <w:szCs w:val="24"/>
        </w:rPr>
        <w:t xml:space="preserve"> </w:t>
      </w:r>
      <w:r w:rsidRPr="00B56842">
        <w:rPr>
          <w:sz w:val="24"/>
          <w:szCs w:val="24"/>
        </w:rPr>
        <w:t>и</w:t>
      </w:r>
      <w:r w:rsidRPr="00B56842">
        <w:rPr>
          <w:spacing w:val="-10"/>
          <w:sz w:val="24"/>
          <w:szCs w:val="24"/>
        </w:rPr>
        <w:t xml:space="preserve"> </w:t>
      </w:r>
      <w:r w:rsidRPr="00B56842">
        <w:rPr>
          <w:sz w:val="24"/>
          <w:szCs w:val="24"/>
        </w:rPr>
        <w:t>здоровья</w:t>
      </w:r>
      <w:r w:rsidRPr="00B56842">
        <w:rPr>
          <w:spacing w:val="-11"/>
          <w:sz w:val="24"/>
          <w:szCs w:val="24"/>
        </w:rPr>
        <w:t xml:space="preserve"> </w:t>
      </w:r>
      <w:r w:rsidRPr="00B56842">
        <w:rPr>
          <w:spacing w:val="-2"/>
          <w:sz w:val="24"/>
          <w:szCs w:val="24"/>
        </w:rPr>
        <w:t>населения;</w:t>
      </w:r>
    </w:p>
    <w:p w:rsidR="0067274B" w:rsidRPr="00B56842" w:rsidRDefault="00C328B0">
      <w:pPr>
        <w:pStyle w:val="a3"/>
        <w:spacing w:before="1"/>
        <w:ind w:right="223"/>
        <w:rPr>
          <w:sz w:val="24"/>
          <w:szCs w:val="24"/>
        </w:rPr>
      </w:pPr>
      <w:r w:rsidRPr="00B56842">
        <w:rPr>
          <w:sz w:val="24"/>
          <w:szCs w:val="24"/>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67274B" w:rsidRPr="00B56842" w:rsidRDefault="00C328B0">
      <w:pPr>
        <w:pStyle w:val="a4"/>
        <w:numPr>
          <w:ilvl w:val="0"/>
          <w:numId w:val="48"/>
        </w:numPr>
        <w:tabs>
          <w:tab w:val="left" w:pos="1641"/>
        </w:tabs>
        <w:spacing w:before="1" w:line="298" w:lineRule="exact"/>
        <w:ind w:left="1641" w:hanging="279"/>
        <w:jc w:val="both"/>
        <w:rPr>
          <w:sz w:val="24"/>
          <w:szCs w:val="24"/>
        </w:rPr>
      </w:pPr>
      <w:r w:rsidRPr="00B56842">
        <w:rPr>
          <w:spacing w:val="-2"/>
          <w:sz w:val="24"/>
          <w:szCs w:val="24"/>
        </w:rPr>
        <w:t>патриотическое</w:t>
      </w:r>
      <w:r w:rsidRPr="00B56842">
        <w:rPr>
          <w:spacing w:val="4"/>
          <w:sz w:val="24"/>
          <w:szCs w:val="24"/>
        </w:rPr>
        <w:t xml:space="preserve"> </w:t>
      </w:r>
      <w:r w:rsidRPr="00B56842">
        <w:rPr>
          <w:spacing w:val="-2"/>
          <w:sz w:val="24"/>
          <w:szCs w:val="24"/>
        </w:rPr>
        <w:t>воспитание:</w:t>
      </w:r>
    </w:p>
    <w:p w:rsidR="0067274B" w:rsidRPr="00B56842" w:rsidRDefault="00C328B0">
      <w:pPr>
        <w:pStyle w:val="a3"/>
        <w:ind w:right="227"/>
        <w:rPr>
          <w:sz w:val="24"/>
          <w:szCs w:val="24"/>
        </w:rPr>
      </w:pPr>
      <w:proofErr w:type="spellStart"/>
      <w:r w:rsidRPr="00B56842">
        <w:rPr>
          <w:sz w:val="24"/>
          <w:szCs w:val="24"/>
        </w:rPr>
        <w:t>сформированность</w:t>
      </w:r>
      <w:proofErr w:type="spellEnd"/>
      <w:r w:rsidRPr="00B56842">
        <w:rPr>
          <w:sz w:val="24"/>
          <w:szCs w:val="24"/>
        </w:rPr>
        <w:t xml:space="preserve"> российской гражданской идентичности, уважения к своему народу, памяти защитников Родины и боевым подвигам Героев Отечества, гордости</w:t>
      </w:r>
      <w:r w:rsidRPr="00B56842">
        <w:rPr>
          <w:spacing w:val="40"/>
          <w:sz w:val="24"/>
          <w:szCs w:val="24"/>
        </w:rPr>
        <w:t xml:space="preserve"> </w:t>
      </w:r>
      <w:r w:rsidRPr="00B56842">
        <w:rPr>
          <w:sz w:val="24"/>
          <w:szCs w:val="24"/>
        </w:rPr>
        <w:t>за свою Родину и Вооруженные Силы Российской Федерации, прошлое и настоящее многонационального народа России, российской армии и флота;</w:t>
      </w:r>
    </w:p>
    <w:p w:rsidR="0067274B" w:rsidRPr="00B56842" w:rsidRDefault="00C328B0">
      <w:pPr>
        <w:pStyle w:val="a3"/>
        <w:spacing w:before="1"/>
        <w:ind w:right="220"/>
        <w:rPr>
          <w:sz w:val="24"/>
          <w:szCs w:val="24"/>
        </w:rPr>
      </w:pPr>
      <w:r w:rsidRPr="00B56842">
        <w:rPr>
          <w:sz w:val="24"/>
          <w:szCs w:val="24"/>
        </w:rPr>
        <w:t>ценностное отношение к государственным и военным символам, историческому и природному</w:t>
      </w:r>
      <w:r w:rsidRPr="00B56842">
        <w:rPr>
          <w:spacing w:val="-4"/>
          <w:sz w:val="24"/>
          <w:szCs w:val="24"/>
        </w:rPr>
        <w:t xml:space="preserve"> </w:t>
      </w:r>
      <w:r w:rsidRPr="00B56842">
        <w:rPr>
          <w:sz w:val="24"/>
          <w:szCs w:val="24"/>
        </w:rPr>
        <w:t>наследию, дням воинской славы, боевым традициям Вооруженных Сил Российской Федерации, достижениям России в области обеспечения безопасности жизни и здоровья людей;</w:t>
      </w:r>
    </w:p>
    <w:p w:rsidR="0067274B" w:rsidRPr="00B56842" w:rsidRDefault="00C328B0">
      <w:pPr>
        <w:pStyle w:val="a3"/>
        <w:ind w:right="229"/>
        <w:rPr>
          <w:sz w:val="24"/>
          <w:szCs w:val="24"/>
        </w:rPr>
      </w:pPr>
      <w:proofErr w:type="spellStart"/>
      <w:r w:rsidRPr="00B56842">
        <w:rPr>
          <w:sz w:val="24"/>
          <w:szCs w:val="24"/>
        </w:rPr>
        <w:t>сформированность</w:t>
      </w:r>
      <w:proofErr w:type="spellEnd"/>
      <w:r w:rsidRPr="00B56842">
        <w:rPr>
          <w:sz w:val="24"/>
          <w:szCs w:val="24"/>
        </w:rPr>
        <w:t xml:space="preserve"> чувства ответственности перед Родиной, идейная убежденность и готовность к служению и защите Отечества, ответственность за его </w:t>
      </w:r>
      <w:r w:rsidRPr="00B56842">
        <w:rPr>
          <w:spacing w:val="-2"/>
          <w:sz w:val="24"/>
          <w:szCs w:val="24"/>
        </w:rPr>
        <w:t>судьбу;</w:t>
      </w:r>
    </w:p>
    <w:p w:rsidR="0067274B" w:rsidRPr="00B56842" w:rsidRDefault="00C328B0">
      <w:pPr>
        <w:pStyle w:val="a4"/>
        <w:numPr>
          <w:ilvl w:val="0"/>
          <w:numId w:val="48"/>
        </w:numPr>
        <w:tabs>
          <w:tab w:val="left" w:pos="1641"/>
        </w:tabs>
        <w:spacing w:line="298" w:lineRule="exact"/>
        <w:ind w:left="1641" w:hanging="279"/>
        <w:jc w:val="both"/>
        <w:rPr>
          <w:sz w:val="24"/>
          <w:szCs w:val="24"/>
        </w:rPr>
      </w:pPr>
      <w:r w:rsidRPr="00B56842">
        <w:rPr>
          <w:spacing w:val="-2"/>
          <w:sz w:val="24"/>
          <w:szCs w:val="24"/>
        </w:rPr>
        <w:t>духовно-нравственное</w:t>
      </w:r>
      <w:r w:rsidRPr="00B56842">
        <w:rPr>
          <w:spacing w:val="10"/>
          <w:sz w:val="24"/>
          <w:szCs w:val="24"/>
        </w:rPr>
        <w:t xml:space="preserve"> </w:t>
      </w:r>
      <w:r w:rsidRPr="00B56842">
        <w:rPr>
          <w:spacing w:val="-2"/>
          <w:sz w:val="24"/>
          <w:szCs w:val="24"/>
        </w:rPr>
        <w:t>воспитание:</w:t>
      </w:r>
    </w:p>
    <w:p w:rsidR="0067274B" w:rsidRPr="00B56842" w:rsidRDefault="00C328B0">
      <w:pPr>
        <w:pStyle w:val="a3"/>
        <w:ind w:left="1362" w:right="230" w:firstLine="0"/>
        <w:rPr>
          <w:sz w:val="24"/>
          <w:szCs w:val="24"/>
        </w:rPr>
      </w:pPr>
      <w:r w:rsidRPr="00B56842">
        <w:rPr>
          <w:sz w:val="24"/>
          <w:szCs w:val="24"/>
        </w:rPr>
        <w:t xml:space="preserve">осознание духовных ценностей российского народа и российского воинства; </w:t>
      </w:r>
      <w:proofErr w:type="spellStart"/>
      <w:r w:rsidRPr="00B56842">
        <w:rPr>
          <w:sz w:val="24"/>
          <w:szCs w:val="24"/>
        </w:rPr>
        <w:t>сформированность</w:t>
      </w:r>
      <w:proofErr w:type="spellEnd"/>
      <w:r w:rsidRPr="00B56842">
        <w:rPr>
          <w:spacing w:val="54"/>
          <w:sz w:val="24"/>
          <w:szCs w:val="24"/>
        </w:rPr>
        <w:t xml:space="preserve">   </w:t>
      </w:r>
      <w:r w:rsidRPr="00B56842">
        <w:rPr>
          <w:sz w:val="24"/>
          <w:szCs w:val="24"/>
        </w:rPr>
        <w:t>ценности</w:t>
      </w:r>
      <w:r w:rsidRPr="00B56842">
        <w:rPr>
          <w:spacing w:val="55"/>
          <w:sz w:val="24"/>
          <w:szCs w:val="24"/>
        </w:rPr>
        <w:t xml:space="preserve">   </w:t>
      </w:r>
      <w:r w:rsidRPr="00B56842">
        <w:rPr>
          <w:sz w:val="24"/>
          <w:szCs w:val="24"/>
        </w:rPr>
        <w:t>безопасного</w:t>
      </w:r>
      <w:r w:rsidRPr="00B56842">
        <w:rPr>
          <w:spacing w:val="54"/>
          <w:sz w:val="24"/>
          <w:szCs w:val="24"/>
        </w:rPr>
        <w:t xml:space="preserve">   </w:t>
      </w:r>
      <w:r w:rsidRPr="00B56842">
        <w:rPr>
          <w:sz w:val="24"/>
          <w:szCs w:val="24"/>
        </w:rPr>
        <w:t>поведения,</w:t>
      </w:r>
      <w:r w:rsidRPr="00B56842">
        <w:rPr>
          <w:spacing w:val="55"/>
          <w:sz w:val="24"/>
          <w:szCs w:val="24"/>
        </w:rPr>
        <w:t xml:space="preserve">   </w:t>
      </w:r>
      <w:r w:rsidRPr="00B56842">
        <w:rPr>
          <w:sz w:val="24"/>
          <w:szCs w:val="24"/>
        </w:rPr>
        <w:t>осознанного</w:t>
      </w:r>
      <w:r w:rsidRPr="00B56842">
        <w:rPr>
          <w:spacing w:val="56"/>
          <w:sz w:val="24"/>
          <w:szCs w:val="24"/>
        </w:rPr>
        <w:t xml:space="preserve">   </w:t>
      </w:r>
      <w:r w:rsidRPr="00B56842">
        <w:rPr>
          <w:spacing w:val="-10"/>
          <w:sz w:val="24"/>
          <w:szCs w:val="24"/>
        </w:rPr>
        <w:t>и</w:t>
      </w:r>
    </w:p>
    <w:p w:rsidR="0067274B" w:rsidRPr="00B56842" w:rsidRDefault="00C328B0">
      <w:pPr>
        <w:pStyle w:val="a3"/>
        <w:ind w:right="228" w:firstLine="0"/>
        <w:rPr>
          <w:sz w:val="24"/>
          <w:szCs w:val="24"/>
        </w:rPr>
      </w:pPr>
      <w:r w:rsidRPr="00B56842">
        <w:rPr>
          <w:sz w:val="24"/>
          <w:szCs w:val="24"/>
        </w:rPr>
        <w:t>ответственного отношения к личной безопасности, безопасности других людей, общества и государства;</w:t>
      </w:r>
    </w:p>
    <w:p w:rsidR="0067274B" w:rsidRPr="00B56842" w:rsidRDefault="00C328B0">
      <w:pPr>
        <w:pStyle w:val="a3"/>
        <w:spacing w:before="1"/>
        <w:ind w:right="227"/>
        <w:rPr>
          <w:sz w:val="24"/>
          <w:szCs w:val="24"/>
        </w:rPr>
      </w:pPr>
      <w:r w:rsidRPr="00B56842">
        <w:rPr>
          <w:sz w:val="24"/>
          <w:szCs w:val="24"/>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67274B" w:rsidRPr="00B56842" w:rsidRDefault="00C328B0">
      <w:pPr>
        <w:pStyle w:val="a3"/>
        <w:ind w:right="228"/>
        <w:rPr>
          <w:sz w:val="24"/>
          <w:szCs w:val="24"/>
        </w:rPr>
      </w:pPr>
      <w:r w:rsidRPr="00B56842">
        <w:rPr>
          <w:sz w:val="24"/>
          <w:szCs w:val="24"/>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B56842">
        <w:rPr>
          <w:sz w:val="24"/>
          <w:szCs w:val="24"/>
        </w:rPr>
        <w:t>волонтерства</w:t>
      </w:r>
      <w:proofErr w:type="spellEnd"/>
      <w:r w:rsidRPr="00B56842">
        <w:rPr>
          <w:sz w:val="24"/>
          <w:szCs w:val="24"/>
        </w:rPr>
        <w:t xml:space="preserve"> и </w:t>
      </w:r>
      <w:r w:rsidRPr="00B56842">
        <w:rPr>
          <w:spacing w:val="-2"/>
          <w:sz w:val="24"/>
          <w:szCs w:val="24"/>
        </w:rPr>
        <w:t>добровольчества;</w:t>
      </w:r>
    </w:p>
    <w:p w:rsidR="0067274B" w:rsidRPr="00B56842" w:rsidRDefault="00C328B0">
      <w:pPr>
        <w:pStyle w:val="a4"/>
        <w:numPr>
          <w:ilvl w:val="0"/>
          <w:numId w:val="48"/>
        </w:numPr>
        <w:tabs>
          <w:tab w:val="left" w:pos="1641"/>
        </w:tabs>
        <w:ind w:left="1641" w:hanging="279"/>
        <w:jc w:val="both"/>
        <w:rPr>
          <w:sz w:val="24"/>
          <w:szCs w:val="24"/>
        </w:rPr>
      </w:pPr>
      <w:r w:rsidRPr="00B56842">
        <w:rPr>
          <w:spacing w:val="-2"/>
          <w:sz w:val="24"/>
          <w:szCs w:val="24"/>
        </w:rPr>
        <w:t>эстетическое</w:t>
      </w:r>
      <w:r w:rsidRPr="00B56842">
        <w:rPr>
          <w:spacing w:val="7"/>
          <w:sz w:val="24"/>
          <w:szCs w:val="24"/>
        </w:rPr>
        <w:t xml:space="preserve"> </w:t>
      </w:r>
      <w:r w:rsidRPr="00B56842">
        <w:rPr>
          <w:spacing w:val="-2"/>
          <w:sz w:val="24"/>
          <w:szCs w:val="24"/>
        </w:rPr>
        <w:t>воспитание:</w:t>
      </w:r>
    </w:p>
    <w:p w:rsidR="0067274B" w:rsidRPr="00B56842" w:rsidRDefault="00C328B0">
      <w:pPr>
        <w:pStyle w:val="a3"/>
        <w:ind w:right="233"/>
        <w:rPr>
          <w:sz w:val="24"/>
          <w:szCs w:val="24"/>
        </w:rPr>
      </w:pPr>
      <w:r w:rsidRPr="00B56842">
        <w:rPr>
          <w:sz w:val="24"/>
          <w:szCs w:val="24"/>
        </w:rPr>
        <w:t xml:space="preserve">эстетическое отношение к миру в сочетании с культурой безопасности </w:t>
      </w:r>
      <w:r w:rsidRPr="00B56842">
        <w:rPr>
          <w:spacing w:val="-2"/>
          <w:sz w:val="24"/>
          <w:szCs w:val="24"/>
        </w:rPr>
        <w:t>жизнедеятельности;</w:t>
      </w:r>
    </w:p>
    <w:p w:rsidR="0067274B" w:rsidRPr="00B56842" w:rsidRDefault="00C328B0">
      <w:pPr>
        <w:pStyle w:val="a3"/>
        <w:ind w:right="232"/>
        <w:rPr>
          <w:sz w:val="24"/>
          <w:szCs w:val="24"/>
        </w:rPr>
      </w:pPr>
      <w:r w:rsidRPr="00B56842">
        <w:rPr>
          <w:sz w:val="24"/>
          <w:szCs w:val="24"/>
        </w:rPr>
        <w:t>понимание взаимозависимости успешности и полноценного развития и безопасного поведения в повседневной жизни;</w:t>
      </w:r>
    </w:p>
    <w:p w:rsidR="0067274B" w:rsidRPr="00B56842" w:rsidRDefault="00C328B0">
      <w:pPr>
        <w:pStyle w:val="a4"/>
        <w:numPr>
          <w:ilvl w:val="0"/>
          <w:numId w:val="48"/>
        </w:numPr>
        <w:tabs>
          <w:tab w:val="left" w:pos="1641"/>
        </w:tabs>
        <w:spacing w:line="299" w:lineRule="exact"/>
        <w:ind w:left="1641" w:hanging="279"/>
        <w:jc w:val="both"/>
        <w:rPr>
          <w:sz w:val="24"/>
          <w:szCs w:val="24"/>
        </w:rPr>
      </w:pPr>
      <w:r w:rsidRPr="00B56842">
        <w:rPr>
          <w:sz w:val="24"/>
          <w:szCs w:val="24"/>
        </w:rPr>
        <w:t>ценности</w:t>
      </w:r>
      <w:r w:rsidRPr="00B56842">
        <w:rPr>
          <w:spacing w:val="-14"/>
          <w:sz w:val="24"/>
          <w:szCs w:val="24"/>
        </w:rPr>
        <w:t xml:space="preserve"> </w:t>
      </w:r>
      <w:r w:rsidRPr="00B56842">
        <w:rPr>
          <w:sz w:val="24"/>
          <w:szCs w:val="24"/>
        </w:rPr>
        <w:t>научного</w:t>
      </w:r>
      <w:r w:rsidRPr="00B56842">
        <w:rPr>
          <w:spacing w:val="-11"/>
          <w:sz w:val="24"/>
          <w:szCs w:val="24"/>
        </w:rPr>
        <w:t xml:space="preserve"> </w:t>
      </w:r>
      <w:r w:rsidRPr="00B56842">
        <w:rPr>
          <w:spacing w:val="-2"/>
          <w:sz w:val="24"/>
          <w:szCs w:val="24"/>
        </w:rPr>
        <w:t>познания:</w:t>
      </w:r>
    </w:p>
    <w:p w:rsidR="0067274B" w:rsidRPr="00B56842" w:rsidRDefault="00C328B0">
      <w:pPr>
        <w:pStyle w:val="a3"/>
        <w:spacing w:before="2"/>
        <w:ind w:right="223"/>
        <w:rPr>
          <w:sz w:val="24"/>
          <w:szCs w:val="24"/>
        </w:rPr>
      </w:pPr>
      <w:proofErr w:type="spellStart"/>
      <w:r w:rsidRPr="00B56842">
        <w:rPr>
          <w:sz w:val="24"/>
          <w:szCs w:val="24"/>
        </w:rPr>
        <w:t>сформированность</w:t>
      </w:r>
      <w:proofErr w:type="spellEnd"/>
      <w:r w:rsidRPr="00B56842">
        <w:rPr>
          <w:sz w:val="24"/>
          <w:szCs w:val="24"/>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67274B" w:rsidRPr="00B56842" w:rsidRDefault="00C328B0">
      <w:pPr>
        <w:pStyle w:val="a3"/>
        <w:ind w:right="228"/>
        <w:rPr>
          <w:sz w:val="24"/>
          <w:szCs w:val="24"/>
        </w:rPr>
      </w:pPr>
      <w:r w:rsidRPr="00B56842">
        <w:rPr>
          <w:sz w:val="24"/>
          <w:szCs w:val="24"/>
        </w:rPr>
        <w:t xml:space="preserve">понимание научно-практических основ учебного предмета ОБЖ, осознание его значения для безопасной и продуктивной жизнедеятельности человека, общества и </w:t>
      </w:r>
      <w:r w:rsidRPr="00B56842">
        <w:rPr>
          <w:spacing w:val="-2"/>
          <w:sz w:val="24"/>
          <w:szCs w:val="24"/>
        </w:rPr>
        <w:t>государства;</w:t>
      </w:r>
    </w:p>
    <w:p w:rsidR="0067274B" w:rsidRPr="00B56842" w:rsidRDefault="00C328B0">
      <w:pPr>
        <w:pStyle w:val="a3"/>
        <w:ind w:right="230"/>
        <w:rPr>
          <w:sz w:val="24"/>
          <w:szCs w:val="24"/>
        </w:rPr>
      </w:pPr>
      <w:r w:rsidRPr="00B56842">
        <w:rPr>
          <w:sz w:val="24"/>
          <w:szCs w:val="24"/>
        </w:rPr>
        <w:t>способность применять научные знания для реализации принципов безопасного поведения (способность</w:t>
      </w:r>
      <w:r w:rsidRPr="00B56842">
        <w:rPr>
          <w:spacing w:val="-2"/>
          <w:sz w:val="24"/>
          <w:szCs w:val="24"/>
        </w:rPr>
        <w:t xml:space="preserve"> </w:t>
      </w:r>
      <w:r w:rsidRPr="00B56842">
        <w:rPr>
          <w:sz w:val="24"/>
          <w:szCs w:val="24"/>
        </w:rPr>
        <w:t>предвидеть,</w:t>
      </w:r>
      <w:r w:rsidRPr="00B56842">
        <w:rPr>
          <w:spacing w:val="-2"/>
          <w:sz w:val="24"/>
          <w:szCs w:val="24"/>
        </w:rPr>
        <w:t xml:space="preserve"> </w:t>
      </w:r>
      <w:r w:rsidRPr="00B56842">
        <w:rPr>
          <w:sz w:val="24"/>
          <w:szCs w:val="24"/>
        </w:rPr>
        <w:t>по возможности</w:t>
      </w:r>
      <w:r w:rsidRPr="00B56842">
        <w:rPr>
          <w:spacing w:val="-1"/>
          <w:sz w:val="24"/>
          <w:szCs w:val="24"/>
        </w:rPr>
        <w:t xml:space="preserve"> </w:t>
      </w:r>
      <w:r w:rsidRPr="00B56842">
        <w:rPr>
          <w:sz w:val="24"/>
          <w:szCs w:val="24"/>
        </w:rPr>
        <w:t>избегать, безопасно</w:t>
      </w:r>
      <w:r w:rsidRPr="00B56842">
        <w:rPr>
          <w:spacing w:val="-1"/>
          <w:sz w:val="24"/>
          <w:szCs w:val="24"/>
        </w:rPr>
        <w:t xml:space="preserve"> </w:t>
      </w:r>
      <w:r w:rsidRPr="00B56842">
        <w:rPr>
          <w:sz w:val="24"/>
          <w:szCs w:val="24"/>
        </w:rPr>
        <w:t>действовать в опасных, экстремальных и чрезвычайных ситуациях);</w:t>
      </w:r>
    </w:p>
    <w:p w:rsidR="0067274B" w:rsidRPr="00B56842" w:rsidRDefault="00C328B0">
      <w:pPr>
        <w:pStyle w:val="a4"/>
        <w:numPr>
          <w:ilvl w:val="0"/>
          <w:numId w:val="48"/>
        </w:numPr>
        <w:tabs>
          <w:tab w:val="left" w:pos="1641"/>
        </w:tabs>
        <w:spacing w:line="297" w:lineRule="exact"/>
        <w:ind w:left="1641" w:hanging="279"/>
        <w:jc w:val="both"/>
        <w:rPr>
          <w:sz w:val="24"/>
          <w:szCs w:val="24"/>
        </w:rPr>
      </w:pPr>
      <w:r w:rsidRPr="00B56842">
        <w:rPr>
          <w:sz w:val="24"/>
          <w:szCs w:val="24"/>
        </w:rPr>
        <w:t>физическое</w:t>
      </w:r>
      <w:r w:rsidRPr="00B56842">
        <w:rPr>
          <w:spacing w:val="-13"/>
          <w:sz w:val="24"/>
          <w:szCs w:val="24"/>
        </w:rPr>
        <w:t xml:space="preserve"> </w:t>
      </w:r>
      <w:r w:rsidRPr="00B56842">
        <w:rPr>
          <w:spacing w:val="-2"/>
          <w:sz w:val="24"/>
          <w:szCs w:val="24"/>
        </w:rPr>
        <w:t>воспитание:</w:t>
      </w:r>
    </w:p>
    <w:p w:rsidR="0067274B" w:rsidRPr="00B56842" w:rsidRDefault="00C328B0">
      <w:pPr>
        <w:pStyle w:val="a3"/>
        <w:spacing w:before="1"/>
        <w:ind w:left="1362" w:firstLine="0"/>
        <w:rPr>
          <w:sz w:val="24"/>
          <w:szCs w:val="24"/>
        </w:rPr>
      </w:pPr>
      <w:r w:rsidRPr="00B56842">
        <w:rPr>
          <w:sz w:val="24"/>
          <w:szCs w:val="24"/>
        </w:rPr>
        <w:t>осознание</w:t>
      </w:r>
      <w:r w:rsidRPr="00B56842">
        <w:rPr>
          <w:spacing w:val="56"/>
          <w:w w:val="150"/>
          <w:sz w:val="24"/>
          <w:szCs w:val="24"/>
        </w:rPr>
        <w:t xml:space="preserve"> </w:t>
      </w:r>
      <w:r w:rsidRPr="00B56842">
        <w:rPr>
          <w:sz w:val="24"/>
          <w:szCs w:val="24"/>
        </w:rPr>
        <w:t>ценности</w:t>
      </w:r>
      <w:r w:rsidRPr="00B56842">
        <w:rPr>
          <w:spacing w:val="58"/>
          <w:w w:val="150"/>
          <w:sz w:val="24"/>
          <w:szCs w:val="24"/>
        </w:rPr>
        <w:t xml:space="preserve"> </w:t>
      </w:r>
      <w:r w:rsidRPr="00B56842">
        <w:rPr>
          <w:sz w:val="24"/>
          <w:szCs w:val="24"/>
        </w:rPr>
        <w:t>жизни,</w:t>
      </w:r>
      <w:r w:rsidRPr="00B56842">
        <w:rPr>
          <w:spacing w:val="55"/>
          <w:w w:val="150"/>
          <w:sz w:val="24"/>
          <w:szCs w:val="24"/>
        </w:rPr>
        <w:t xml:space="preserve"> </w:t>
      </w:r>
      <w:proofErr w:type="spellStart"/>
      <w:r w:rsidRPr="00B56842">
        <w:rPr>
          <w:sz w:val="24"/>
          <w:szCs w:val="24"/>
        </w:rPr>
        <w:t>сформированность</w:t>
      </w:r>
      <w:proofErr w:type="spellEnd"/>
      <w:r w:rsidRPr="00B56842">
        <w:rPr>
          <w:spacing w:val="57"/>
          <w:w w:val="150"/>
          <w:sz w:val="24"/>
          <w:szCs w:val="24"/>
        </w:rPr>
        <w:t xml:space="preserve"> </w:t>
      </w:r>
      <w:r w:rsidRPr="00B56842">
        <w:rPr>
          <w:sz w:val="24"/>
          <w:szCs w:val="24"/>
        </w:rPr>
        <w:t>ответственного</w:t>
      </w:r>
      <w:r w:rsidRPr="00B56842">
        <w:rPr>
          <w:spacing w:val="55"/>
          <w:w w:val="150"/>
          <w:sz w:val="24"/>
          <w:szCs w:val="24"/>
        </w:rPr>
        <w:t xml:space="preserve"> </w:t>
      </w:r>
      <w:r w:rsidRPr="00B56842">
        <w:rPr>
          <w:sz w:val="24"/>
          <w:szCs w:val="24"/>
        </w:rPr>
        <w:t>отношения</w:t>
      </w:r>
      <w:r w:rsidRPr="00B56842">
        <w:rPr>
          <w:spacing w:val="61"/>
          <w:w w:val="150"/>
          <w:sz w:val="24"/>
          <w:szCs w:val="24"/>
        </w:rPr>
        <w:t xml:space="preserve"> </w:t>
      </w:r>
      <w:r w:rsidRPr="00B56842">
        <w:rPr>
          <w:spacing w:val="-10"/>
          <w:sz w:val="24"/>
          <w:szCs w:val="24"/>
        </w:rPr>
        <w:t>к</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firstLine="0"/>
        <w:jc w:val="left"/>
        <w:rPr>
          <w:sz w:val="24"/>
          <w:szCs w:val="24"/>
        </w:rPr>
      </w:pPr>
      <w:r w:rsidRPr="00B56842">
        <w:rPr>
          <w:sz w:val="24"/>
          <w:szCs w:val="24"/>
        </w:rPr>
        <w:lastRenderedPageBreak/>
        <w:t>своему</w:t>
      </w:r>
      <w:r w:rsidRPr="00B56842">
        <w:rPr>
          <w:spacing w:val="-14"/>
          <w:sz w:val="24"/>
          <w:szCs w:val="24"/>
        </w:rPr>
        <w:t xml:space="preserve"> </w:t>
      </w:r>
      <w:r w:rsidRPr="00B56842">
        <w:rPr>
          <w:sz w:val="24"/>
          <w:szCs w:val="24"/>
        </w:rPr>
        <w:t>здоровью</w:t>
      </w:r>
      <w:r w:rsidRPr="00B56842">
        <w:rPr>
          <w:spacing w:val="-9"/>
          <w:sz w:val="24"/>
          <w:szCs w:val="24"/>
        </w:rPr>
        <w:t xml:space="preserve"> </w:t>
      </w:r>
      <w:r w:rsidRPr="00B56842">
        <w:rPr>
          <w:sz w:val="24"/>
          <w:szCs w:val="24"/>
        </w:rPr>
        <w:t>и</w:t>
      </w:r>
      <w:r w:rsidRPr="00B56842">
        <w:rPr>
          <w:spacing w:val="-9"/>
          <w:sz w:val="24"/>
          <w:szCs w:val="24"/>
        </w:rPr>
        <w:t xml:space="preserve"> </w:t>
      </w:r>
      <w:r w:rsidRPr="00B56842">
        <w:rPr>
          <w:sz w:val="24"/>
          <w:szCs w:val="24"/>
        </w:rPr>
        <w:t>здоровью</w:t>
      </w:r>
      <w:r w:rsidRPr="00B56842">
        <w:rPr>
          <w:spacing w:val="-9"/>
          <w:sz w:val="24"/>
          <w:szCs w:val="24"/>
        </w:rPr>
        <w:t xml:space="preserve"> </w:t>
      </w:r>
      <w:r w:rsidRPr="00B56842">
        <w:rPr>
          <w:spacing w:val="-2"/>
          <w:sz w:val="24"/>
          <w:szCs w:val="24"/>
        </w:rPr>
        <w:t>окружающих;</w:t>
      </w:r>
    </w:p>
    <w:p w:rsidR="0067274B" w:rsidRPr="00B56842" w:rsidRDefault="00C328B0">
      <w:pPr>
        <w:pStyle w:val="a3"/>
        <w:spacing w:before="1"/>
        <w:jc w:val="left"/>
        <w:rPr>
          <w:sz w:val="24"/>
          <w:szCs w:val="24"/>
        </w:rPr>
      </w:pPr>
      <w:r w:rsidRPr="00B56842">
        <w:rPr>
          <w:sz w:val="24"/>
          <w:szCs w:val="24"/>
        </w:rPr>
        <w:t>знание</w:t>
      </w:r>
      <w:r w:rsidRPr="00B56842">
        <w:rPr>
          <w:spacing w:val="38"/>
          <w:sz w:val="24"/>
          <w:szCs w:val="24"/>
        </w:rPr>
        <w:t xml:space="preserve"> </w:t>
      </w:r>
      <w:r w:rsidRPr="00B56842">
        <w:rPr>
          <w:sz w:val="24"/>
          <w:szCs w:val="24"/>
        </w:rPr>
        <w:t>приемов</w:t>
      </w:r>
      <w:r w:rsidRPr="00B56842">
        <w:rPr>
          <w:spacing w:val="37"/>
          <w:sz w:val="24"/>
          <w:szCs w:val="24"/>
        </w:rPr>
        <w:t xml:space="preserve"> </w:t>
      </w:r>
      <w:r w:rsidRPr="00B56842">
        <w:rPr>
          <w:sz w:val="24"/>
          <w:szCs w:val="24"/>
        </w:rPr>
        <w:t>оказания</w:t>
      </w:r>
      <w:r w:rsidRPr="00B56842">
        <w:rPr>
          <w:spacing w:val="38"/>
          <w:sz w:val="24"/>
          <w:szCs w:val="24"/>
        </w:rPr>
        <w:t xml:space="preserve"> </w:t>
      </w:r>
      <w:r w:rsidRPr="00B56842">
        <w:rPr>
          <w:sz w:val="24"/>
          <w:szCs w:val="24"/>
        </w:rPr>
        <w:t>первой</w:t>
      </w:r>
      <w:r w:rsidRPr="00B56842">
        <w:rPr>
          <w:spacing w:val="38"/>
          <w:sz w:val="24"/>
          <w:szCs w:val="24"/>
        </w:rPr>
        <w:t xml:space="preserve"> </w:t>
      </w:r>
      <w:r w:rsidRPr="00B56842">
        <w:rPr>
          <w:sz w:val="24"/>
          <w:szCs w:val="24"/>
        </w:rPr>
        <w:t>помощи</w:t>
      </w:r>
      <w:r w:rsidRPr="00B56842">
        <w:rPr>
          <w:spacing w:val="39"/>
          <w:sz w:val="24"/>
          <w:szCs w:val="24"/>
        </w:rPr>
        <w:t xml:space="preserve"> </w:t>
      </w:r>
      <w:r w:rsidRPr="00B56842">
        <w:rPr>
          <w:sz w:val="24"/>
          <w:szCs w:val="24"/>
        </w:rPr>
        <w:t>и</w:t>
      </w:r>
      <w:r w:rsidRPr="00B56842">
        <w:rPr>
          <w:spacing w:val="38"/>
          <w:sz w:val="24"/>
          <w:szCs w:val="24"/>
        </w:rPr>
        <w:t xml:space="preserve"> </w:t>
      </w:r>
      <w:r w:rsidRPr="00B56842">
        <w:rPr>
          <w:sz w:val="24"/>
          <w:szCs w:val="24"/>
        </w:rPr>
        <w:t>готовность</w:t>
      </w:r>
      <w:r w:rsidRPr="00B56842">
        <w:rPr>
          <w:spacing w:val="37"/>
          <w:sz w:val="24"/>
          <w:szCs w:val="24"/>
        </w:rPr>
        <w:t xml:space="preserve"> </w:t>
      </w:r>
      <w:r w:rsidRPr="00B56842">
        <w:rPr>
          <w:sz w:val="24"/>
          <w:szCs w:val="24"/>
        </w:rPr>
        <w:t>применять</w:t>
      </w:r>
      <w:r w:rsidRPr="00B56842">
        <w:rPr>
          <w:spacing w:val="36"/>
          <w:sz w:val="24"/>
          <w:szCs w:val="24"/>
        </w:rPr>
        <w:t xml:space="preserve"> </w:t>
      </w:r>
      <w:r w:rsidRPr="00B56842">
        <w:rPr>
          <w:sz w:val="24"/>
          <w:szCs w:val="24"/>
        </w:rPr>
        <w:t>их</w:t>
      </w:r>
      <w:r w:rsidRPr="00B56842">
        <w:rPr>
          <w:spacing w:val="38"/>
          <w:sz w:val="24"/>
          <w:szCs w:val="24"/>
        </w:rPr>
        <w:t xml:space="preserve"> </w:t>
      </w:r>
      <w:r w:rsidRPr="00B56842">
        <w:rPr>
          <w:sz w:val="24"/>
          <w:szCs w:val="24"/>
        </w:rPr>
        <w:t>в</w:t>
      </w:r>
      <w:r w:rsidRPr="00B56842">
        <w:rPr>
          <w:spacing w:val="37"/>
          <w:sz w:val="24"/>
          <w:szCs w:val="24"/>
        </w:rPr>
        <w:t xml:space="preserve"> </w:t>
      </w:r>
      <w:r w:rsidRPr="00B56842">
        <w:rPr>
          <w:sz w:val="24"/>
          <w:szCs w:val="24"/>
        </w:rPr>
        <w:t xml:space="preserve">случае </w:t>
      </w:r>
      <w:r w:rsidRPr="00B56842">
        <w:rPr>
          <w:spacing w:val="-2"/>
          <w:sz w:val="24"/>
          <w:szCs w:val="24"/>
        </w:rPr>
        <w:t>необходимости;</w:t>
      </w:r>
    </w:p>
    <w:p w:rsidR="0067274B" w:rsidRPr="00B56842" w:rsidRDefault="00C328B0">
      <w:pPr>
        <w:pStyle w:val="a3"/>
        <w:spacing w:line="299" w:lineRule="exact"/>
        <w:ind w:left="1362" w:firstLine="0"/>
        <w:jc w:val="left"/>
        <w:rPr>
          <w:sz w:val="24"/>
          <w:szCs w:val="24"/>
        </w:rPr>
      </w:pPr>
      <w:r w:rsidRPr="00B56842">
        <w:rPr>
          <w:sz w:val="24"/>
          <w:szCs w:val="24"/>
        </w:rPr>
        <w:t>потребность</w:t>
      </w:r>
      <w:r w:rsidRPr="00B56842">
        <w:rPr>
          <w:spacing w:val="-11"/>
          <w:sz w:val="24"/>
          <w:szCs w:val="24"/>
        </w:rPr>
        <w:t xml:space="preserve"> </w:t>
      </w:r>
      <w:r w:rsidRPr="00B56842">
        <w:rPr>
          <w:sz w:val="24"/>
          <w:szCs w:val="24"/>
        </w:rPr>
        <w:t>в</w:t>
      </w:r>
      <w:r w:rsidRPr="00B56842">
        <w:rPr>
          <w:spacing w:val="-10"/>
          <w:sz w:val="24"/>
          <w:szCs w:val="24"/>
        </w:rPr>
        <w:t xml:space="preserve"> </w:t>
      </w:r>
      <w:r w:rsidRPr="00B56842">
        <w:rPr>
          <w:sz w:val="24"/>
          <w:szCs w:val="24"/>
        </w:rPr>
        <w:t>регулярном</w:t>
      </w:r>
      <w:r w:rsidRPr="00B56842">
        <w:rPr>
          <w:spacing w:val="-10"/>
          <w:sz w:val="24"/>
          <w:szCs w:val="24"/>
        </w:rPr>
        <w:t xml:space="preserve"> </w:t>
      </w:r>
      <w:r w:rsidRPr="00B56842">
        <w:rPr>
          <w:sz w:val="24"/>
          <w:szCs w:val="24"/>
        </w:rPr>
        <w:t>ведении</w:t>
      </w:r>
      <w:r w:rsidRPr="00B56842">
        <w:rPr>
          <w:spacing w:val="-10"/>
          <w:sz w:val="24"/>
          <w:szCs w:val="24"/>
        </w:rPr>
        <w:t xml:space="preserve"> </w:t>
      </w:r>
      <w:r w:rsidRPr="00B56842">
        <w:rPr>
          <w:sz w:val="24"/>
          <w:szCs w:val="24"/>
        </w:rPr>
        <w:t>здорового</w:t>
      </w:r>
      <w:r w:rsidRPr="00B56842">
        <w:rPr>
          <w:spacing w:val="-11"/>
          <w:sz w:val="24"/>
          <w:szCs w:val="24"/>
        </w:rPr>
        <w:t xml:space="preserve"> </w:t>
      </w:r>
      <w:r w:rsidRPr="00B56842">
        <w:rPr>
          <w:sz w:val="24"/>
          <w:szCs w:val="24"/>
        </w:rPr>
        <w:t>образа</w:t>
      </w:r>
      <w:r w:rsidRPr="00B56842">
        <w:rPr>
          <w:spacing w:val="-10"/>
          <w:sz w:val="24"/>
          <w:szCs w:val="24"/>
        </w:rPr>
        <w:t xml:space="preserve"> </w:t>
      </w:r>
      <w:r w:rsidRPr="00B56842">
        <w:rPr>
          <w:spacing w:val="-2"/>
          <w:sz w:val="24"/>
          <w:szCs w:val="24"/>
        </w:rPr>
        <w:t>жизни;</w:t>
      </w:r>
    </w:p>
    <w:p w:rsidR="0067274B" w:rsidRPr="00B56842" w:rsidRDefault="00C328B0">
      <w:pPr>
        <w:pStyle w:val="a3"/>
        <w:spacing w:before="1"/>
        <w:jc w:val="left"/>
        <w:rPr>
          <w:sz w:val="24"/>
          <w:szCs w:val="24"/>
        </w:rPr>
      </w:pPr>
      <w:r w:rsidRPr="00B56842">
        <w:rPr>
          <w:sz w:val="24"/>
          <w:szCs w:val="24"/>
        </w:rPr>
        <w:t>осознание</w:t>
      </w:r>
      <w:r w:rsidRPr="00B56842">
        <w:rPr>
          <w:spacing w:val="37"/>
          <w:sz w:val="24"/>
          <w:szCs w:val="24"/>
        </w:rPr>
        <w:t xml:space="preserve"> </w:t>
      </w:r>
      <w:r w:rsidRPr="00B56842">
        <w:rPr>
          <w:sz w:val="24"/>
          <w:szCs w:val="24"/>
        </w:rPr>
        <w:t>последствий</w:t>
      </w:r>
      <w:r w:rsidRPr="00B56842">
        <w:rPr>
          <w:spacing w:val="36"/>
          <w:sz w:val="24"/>
          <w:szCs w:val="24"/>
        </w:rPr>
        <w:t xml:space="preserve"> </w:t>
      </w:r>
      <w:r w:rsidRPr="00B56842">
        <w:rPr>
          <w:sz w:val="24"/>
          <w:szCs w:val="24"/>
        </w:rPr>
        <w:t>и</w:t>
      </w:r>
      <w:r w:rsidRPr="00B56842">
        <w:rPr>
          <w:spacing w:val="36"/>
          <w:sz w:val="24"/>
          <w:szCs w:val="24"/>
        </w:rPr>
        <w:t xml:space="preserve"> </w:t>
      </w:r>
      <w:r w:rsidRPr="00B56842">
        <w:rPr>
          <w:sz w:val="24"/>
          <w:szCs w:val="24"/>
        </w:rPr>
        <w:t>активное</w:t>
      </w:r>
      <w:r w:rsidRPr="00B56842">
        <w:rPr>
          <w:spacing w:val="37"/>
          <w:sz w:val="24"/>
          <w:szCs w:val="24"/>
        </w:rPr>
        <w:t xml:space="preserve"> </w:t>
      </w:r>
      <w:r w:rsidRPr="00B56842">
        <w:rPr>
          <w:sz w:val="24"/>
          <w:szCs w:val="24"/>
        </w:rPr>
        <w:t>неприятие</w:t>
      </w:r>
      <w:r w:rsidRPr="00B56842">
        <w:rPr>
          <w:spacing w:val="36"/>
          <w:sz w:val="24"/>
          <w:szCs w:val="24"/>
        </w:rPr>
        <w:t xml:space="preserve"> </w:t>
      </w:r>
      <w:r w:rsidRPr="00B56842">
        <w:rPr>
          <w:sz w:val="24"/>
          <w:szCs w:val="24"/>
        </w:rPr>
        <w:t>вредных</w:t>
      </w:r>
      <w:r w:rsidRPr="00B56842">
        <w:rPr>
          <w:spacing w:val="36"/>
          <w:sz w:val="24"/>
          <w:szCs w:val="24"/>
        </w:rPr>
        <w:t xml:space="preserve"> </w:t>
      </w:r>
      <w:r w:rsidRPr="00B56842">
        <w:rPr>
          <w:sz w:val="24"/>
          <w:szCs w:val="24"/>
        </w:rPr>
        <w:t>привычек</w:t>
      </w:r>
      <w:r w:rsidRPr="00B56842">
        <w:rPr>
          <w:spacing w:val="35"/>
          <w:sz w:val="24"/>
          <w:szCs w:val="24"/>
        </w:rPr>
        <w:t xml:space="preserve"> </w:t>
      </w:r>
      <w:r w:rsidRPr="00B56842">
        <w:rPr>
          <w:sz w:val="24"/>
          <w:szCs w:val="24"/>
        </w:rPr>
        <w:t>и</w:t>
      </w:r>
      <w:r w:rsidRPr="00B56842">
        <w:rPr>
          <w:spacing w:val="36"/>
          <w:sz w:val="24"/>
          <w:szCs w:val="24"/>
        </w:rPr>
        <w:t xml:space="preserve"> </w:t>
      </w:r>
      <w:r w:rsidRPr="00B56842">
        <w:rPr>
          <w:sz w:val="24"/>
          <w:szCs w:val="24"/>
        </w:rPr>
        <w:t>иных</w:t>
      </w:r>
      <w:r w:rsidRPr="00B56842">
        <w:rPr>
          <w:spacing w:val="36"/>
          <w:sz w:val="24"/>
          <w:szCs w:val="24"/>
        </w:rPr>
        <w:t xml:space="preserve"> </w:t>
      </w:r>
      <w:r w:rsidRPr="00B56842">
        <w:rPr>
          <w:sz w:val="24"/>
          <w:szCs w:val="24"/>
        </w:rPr>
        <w:t>форм причинения вреда физическому и психическому здоровью;</w:t>
      </w:r>
    </w:p>
    <w:p w:rsidR="0067274B" w:rsidRPr="00B56842" w:rsidRDefault="00C328B0">
      <w:pPr>
        <w:pStyle w:val="a4"/>
        <w:numPr>
          <w:ilvl w:val="0"/>
          <w:numId w:val="48"/>
        </w:numPr>
        <w:tabs>
          <w:tab w:val="left" w:pos="1641"/>
        </w:tabs>
        <w:spacing w:line="299" w:lineRule="exact"/>
        <w:ind w:left="1641" w:hanging="279"/>
        <w:rPr>
          <w:sz w:val="24"/>
          <w:szCs w:val="24"/>
        </w:rPr>
      </w:pPr>
      <w:r w:rsidRPr="00B56842">
        <w:rPr>
          <w:sz w:val="24"/>
          <w:szCs w:val="24"/>
        </w:rPr>
        <w:t>трудовое</w:t>
      </w:r>
      <w:r w:rsidRPr="00B56842">
        <w:rPr>
          <w:spacing w:val="-13"/>
          <w:sz w:val="24"/>
          <w:szCs w:val="24"/>
        </w:rPr>
        <w:t xml:space="preserve"> </w:t>
      </w:r>
      <w:r w:rsidRPr="00B56842">
        <w:rPr>
          <w:spacing w:val="-2"/>
          <w:sz w:val="24"/>
          <w:szCs w:val="24"/>
        </w:rPr>
        <w:t>воспитание:</w:t>
      </w:r>
    </w:p>
    <w:p w:rsidR="0067274B" w:rsidRPr="00B56842" w:rsidRDefault="00C328B0">
      <w:pPr>
        <w:pStyle w:val="a3"/>
        <w:spacing w:before="1"/>
        <w:jc w:val="left"/>
        <w:rPr>
          <w:sz w:val="24"/>
          <w:szCs w:val="24"/>
        </w:rPr>
      </w:pPr>
      <w:r w:rsidRPr="00B56842">
        <w:rPr>
          <w:sz w:val="24"/>
          <w:szCs w:val="24"/>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67274B" w:rsidRPr="00B56842" w:rsidRDefault="00C328B0">
      <w:pPr>
        <w:pStyle w:val="a3"/>
        <w:tabs>
          <w:tab w:val="left" w:pos="2866"/>
          <w:tab w:val="left" w:pos="3276"/>
          <w:tab w:val="left" w:pos="4996"/>
          <w:tab w:val="left" w:pos="5420"/>
          <w:tab w:val="left" w:pos="7472"/>
          <w:tab w:val="left" w:pos="9179"/>
        </w:tabs>
        <w:ind w:right="231"/>
        <w:jc w:val="left"/>
        <w:rPr>
          <w:sz w:val="24"/>
          <w:szCs w:val="24"/>
        </w:rPr>
      </w:pPr>
      <w:r w:rsidRPr="00B56842">
        <w:rPr>
          <w:spacing w:val="-2"/>
          <w:sz w:val="24"/>
          <w:szCs w:val="24"/>
        </w:rPr>
        <w:t>готовность</w:t>
      </w:r>
      <w:r w:rsidRPr="00B56842">
        <w:rPr>
          <w:sz w:val="24"/>
          <w:szCs w:val="24"/>
        </w:rPr>
        <w:tab/>
      </w:r>
      <w:r w:rsidRPr="00B56842">
        <w:rPr>
          <w:spacing w:val="-10"/>
          <w:sz w:val="24"/>
          <w:szCs w:val="24"/>
        </w:rPr>
        <w:t>к</w:t>
      </w:r>
      <w:r w:rsidRPr="00B56842">
        <w:rPr>
          <w:sz w:val="24"/>
          <w:szCs w:val="24"/>
        </w:rPr>
        <w:tab/>
      </w:r>
      <w:r w:rsidRPr="00B56842">
        <w:rPr>
          <w:spacing w:val="-2"/>
          <w:sz w:val="24"/>
          <w:szCs w:val="24"/>
        </w:rPr>
        <w:t>осознанному</w:t>
      </w:r>
      <w:r w:rsidRPr="00B56842">
        <w:rPr>
          <w:sz w:val="24"/>
          <w:szCs w:val="24"/>
        </w:rPr>
        <w:tab/>
      </w:r>
      <w:r w:rsidRPr="00B56842">
        <w:rPr>
          <w:spacing w:val="-10"/>
          <w:sz w:val="24"/>
          <w:szCs w:val="24"/>
        </w:rPr>
        <w:t>и</w:t>
      </w:r>
      <w:r w:rsidRPr="00B56842">
        <w:rPr>
          <w:sz w:val="24"/>
          <w:szCs w:val="24"/>
        </w:rPr>
        <w:tab/>
      </w:r>
      <w:r w:rsidRPr="00B56842">
        <w:rPr>
          <w:spacing w:val="-2"/>
          <w:sz w:val="24"/>
          <w:szCs w:val="24"/>
        </w:rPr>
        <w:t>ответственному</w:t>
      </w:r>
      <w:r w:rsidRPr="00B56842">
        <w:rPr>
          <w:sz w:val="24"/>
          <w:szCs w:val="24"/>
        </w:rPr>
        <w:tab/>
      </w:r>
      <w:r w:rsidRPr="00B56842">
        <w:rPr>
          <w:spacing w:val="-2"/>
          <w:sz w:val="24"/>
          <w:szCs w:val="24"/>
        </w:rPr>
        <w:t>соблюдению</w:t>
      </w:r>
      <w:r w:rsidRPr="00B56842">
        <w:rPr>
          <w:sz w:val="24"/>
          <w:szCs w:val="24"/>
        </w:rPr>
        <w:tab/>
      </w:r>
      <w:r w:rsidRPr="00B56842">
        <w:rPr>
          <w:spacing w:val="-2"/>
          <w:sz w:val="24"/>
          <w:szCs w:val="24"/>
        </w:rPr>
        <w:t xml:space="preserve">требований </w:t>
      </w:r>
      <w:r w:rsidRPr="00B56842">
        <w:rPr>
          <w:sz w:val="24"/>
          <w:szCs w:val="24"/>
        </w:rPr>
        <w:t>безопасности в процессе трудовой деятельности;</w:t>
      </w:r>
    </w:p>
    <w:p w:rsidR="0067274B" w:rsidRPr="00B56842" w:rsidRDefault="00C328B0">
      <w:pPr>
        <w:pStyle w:val="a3"/>
        <w:jc w:val="left"/>
        <w:rPr>
          <w:sz w:val="24"/>
          <w:szCs w:val="24"/>
        </w:rPr>
      </w:pPr>
      <w:r w:rsidRPr="00B56842">
        <w:rPr>
          <w:sz w:val="24"/>
          <w:szCs w:val="24"/>
        </w:rPr>
        <w:t>интерес к различным сферам профессиональной деятельности, включая военно- профессиональную деятельность;</w:t>
      </w:r>
    </w:p>
    <w:p w:rsidR="0067274B" w:rsidRPr="00B56842" w:rsidRDefault="00C328B0">
      <w:pPr>
        <w:pStyle w:val="a3"/>
        <w:jc w:val="left"/>
        <w:rPr>
          <w:sz w:val="24"/>
          <w:szCs w:val="24"/>
        </w:rPr>
      </w:pPr>
      <w:r w:rsidRPr="00B56842">
        <w:rPr>
          <w:sz w:val="24"/>
          <w:szCs w:val="24"/>
        </w:rPr>
        <w:t>готовность</w:t>
      </w:r>
      <w:r w:rsidRPr="00B56842">
        <w:rPr>
          <w:spacing w:val="40"/>
          <w:sz w:val="24"/>
          <w:szCs w:val="24"/>
        </w:rPr>
        <w:t xml:space="preserve"> </w:t>
      </w:r>
      <w:r w:rsidRPr="00B56842">
        <w:rPr>
          <w:sz w:val="24"/>
          <w:szCs w:val="24"/>
        </w:rPr>
        <w:t>и</w:t>
      </w:r>
      <w:r w:rsidRPr="00B56842">
        <w:rPr>
          <w:spacing w:val="40"/>
          <w:sz w:val="24"/>
          <w:szCs w:val="24"/>
        </w:rPr>
        <w:t xml:space="preserve"> </w:t>
      </w:r>
      <w:r w:rsidRPr="00B56842">
        <w:rPr>
          <w:sz w:val="24"/>
          <w:szCs w:val="24"/>
        </w:rPr>
        <w:t>способность</w:t>
      </w:r>
      <w:r w:rsidRPr="00B56842">
        <w:rPr>
          <w:spacing w:val="40"/>
          <w:sz w:val="24"/>
          <w:szCs w:val="24"/>
        </w:rPr>
        <w:t xml:space="preserve"> </w:t>
      </w:r>
      <w:r w:rsidRPr="00B56842">
        <w:rPr>
          <w:sz w:val="24"/>
          <w:szCs w:val="24"/>
        </w:rPr>
        <w:t>к</w:t>
      </w:r>
      <w:r w:rsidRPr="00B56842">
        <w:rPr>
          <w:spacing w:val="40"/>
          <w:sz w:val="24"/>
          <w:szCs w:val="24"/>
        </w:rPr>
        <w:t xml:space="preserve"> </w:t>
      </w:r>
      <w:r w:rsidRPr="00B56842">
        <w:rPr>
          <w:sz w:val="24"/>
          <w:szCs w:val="24"/>
        </w:rPr>
        <w:t>образованию</w:t>
      </w:r>
      <w:r w:rsidRPr="00B56842">
        <w:rPr>
          <w:spacing w:val="40"/>
          <w:sz w:val="24"/>
          <w:szCs w:val="24"/>
        </w:rPr>
        <w:t xml:space="preserve"> </w:t>
      </w:r>
      <w:r w:rsidRPr="00B56842">
        <w:rPr>
          <w:sz w:val="24"/>
          <w:szCs w:val="24"/>
        </w:rPr>
        <w:t>и</w:t>
      </w:r>
      <w:r w:rsidRPr="00B56842">
        <w:rPr>
          <w:spacing w:val="40"/>
          <w:sz w:val="24"/>
          <w:szCs w:val="24"/>
        </w:rPr>
        <w:t xml:space="preserve"> </w:t>
      </w:r>
      <w:r w:rsidRPr="00B56842">
        <w:rPr>
          <w:sz w:val="24"/>
          <w:szCs w:val="24"/>
        </w:rPr>
        <w:t>самообразованию</w:t>
      </w:r>
      <w:r w:rsidRPr="00B56842">
        <w:rPr>
          <w:spacing w:val="40"/>
          <w:sz w:val="24"/>
          <w:szCs w:val="24"/>
        </w:rPr>
        <w:t xml:space="preserve"> </w:t>
      </w:r>
      <w:r w:rsidRPr="00B56842">
        <w:rPr>
          <w:sz w:val="24"/>
          <w:szCs w:val="24"/>
        </w:rPr>
        <w:t>на</w:t>
      </w:r>
      <w:r w:rsidRPr="00B56842">
        <w:rPr>
          <w:spacing w:val="40"/>
          <w:sz w:val="24"/>
          <w:szCs w:val="24"/>
        </w:rPr>
        <w:t xml:space="preserve"> </w:t>
      </w:r>
      <w:r w:rsidRPr="00B56842">
        <w:rPr>
          <w:sz w:val="24"/>
          <w:szCs w:val="24"/>
        </w:rPr>
        <w:t>протяжении всей жизни;</w:t>
      </w:r>
    </w:p>
    <w:p w:rsidR="0067274B" w:rsidRPr="00B56842" w:rsidRDefault="00C328B0">
      <w:pPr>
        <w:pStyle w:val="a4"/>
        <w:numPr>
          <w:ilvl w:val="0"/>
          <w:numId w:val="48"/>
        </w:numPr>
        <w:tabs>
          <w:tab w:val="left" w:pos="1641"/>
        </w:tabs>
        <w:spacing w:line="299" w:lineRule="exact"/>
        <w:ind w:left="1641" w:hanging="279"/>
        <w:rPr>
          <w:sz w:val="24"/>
          <w:szCs w:val="24"/>
        </w:rPr>
      </w:pPr>
      <w:r w:rsidRPr="00B56842">
        <w:rPr>
          <w:spacing w:val="-2"/>
          <w:sz w:val="24"/>
          <w:szCs w:val="24"/>
        </w:rPr>
        <w:t>экологическое</w:t>
      </w:r>
      <w:r w:rsidRPr="00B56842">
        <w:rPr>
          <w:spacing w:val="7"/>
          <w:sz w:val="24"/>
          <w:szCs w:val="24"/>
        </w:rPr>
        <w:t xml:space="preserve"> </w:t>
      </w:r>
      <w:r w:rsidRPr="00B56842">
        <w:rPr>
          <w:spacing w:val="-2"/>
          <w:sz w:val="24"/>
          <w:szCs w:val="24"/>
        </w:rPr>
        <w:t>воспитание:</w:t>
      </w:r>
    </w:p>
    <w:p w:rsidR="0067274B" w:rsidRPr="00B56842" w:rsidRDefault="00C328B0">
      <w:pPr>
        <w:pStyle w:val="a3"/>
        <w:spacing w:before="1"/>
        <w:ind w:right="222"/>
        <w:rPr>
          <w:sz w:val="24"/>
          <w:szCs w:val="24"/>
        </w:rPr>
      </w:pPr>
      <w:proofErr w:type="spellStart"/>
      <w:r w:rsidRPr="00B56842">
        <w:rPr>
          <w:sz w:val="24"/>
          <w:szCs w:val="24"/>
        </w:rPr>
        <w:t>сформированность</w:t>
      </w:r>
      <w:proofErr w:type="spellEnd"/>
      <w:r w:rsidRPr="00B56842">
        <w:rPr>
          <w:sz w:val="24"/>
          <w:szCs w:val="24"/>
        </w:rPr>
        <w:t xml:space="preserve"> экологической культуры, понимание влияния социально- 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67274B" w:rsidRPr="00B56842" w:rsidRDefault="00C328B0">
      <w:pPr>
        <w:pStyle w:val="a3"/>
        <w:ind w:right="232"/>
        <w:rPr>
          <w:sz w:val="24"/>
          <w:szCs w:val="24"/>
        </w:rPr>
      </w:pPr>
      <w:r w:rsidRPr="00B56842">
        <w:rPr>
          <w:sz w:val="24"/>
          <w:szCs w:val="24"/>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67274B" w:rsidRPr="00B56842" w:rsidRDefault="00C328B0">
      <w:pPr>
        <w:pStyle w:val="a3"/>
        <w:ind w:right="225"/>
        <w:rPr>
          <w:sz w:val="24"/>
          <w:szCs w:val="24"/>
        </w:rPr>
      </w:pPr>
      <w:r w:rsidRPr="00B56842">
        <w:rPr>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67274B" w:rsidRPr="00B56842" w:rsidRDefault="00C328B0">
      <w:pPr>
        <w:pStyle w:val="a3"/>
        <w:spacing w:line="298" w:lineRule="exact"/>
        <w:ind w:left="1362" w:firstLine="0"/>
        <w:rPr>
          <w:sz w:val="24"/>
          <w:szCs w:val="24"/>
        </w:rPr>
      </w:pPr>
      <w:r w:rsidRPr="00B56842">
        <w:rPr>
          <w:sz w:val="24"/>
          <w:szCs w:val="24"/>
        </w:rPr>
        <w:t>расширение</w:t>
      </w:r>
      <w:r w:rsidRPr="00B56842">
        <w:rPr>
          <w:spacing w:val="-17"/>
          <w:sz w:val="24"/>
          <w:szCs w:val="24"/>
        </w:rPr>
        <w:t xml:space="preserve"> </w:t>
      </w:r>
      <w:r w:rsidRPr="00B56842">
        <w:rPr>
          <w:sz w:val="24"/>
          <w:szCs w:val="24"/>
        </w:rPr>
        <w:t>представлений</w:t>
      </w:r>
      <w:r w:rsidRPr="00B56842">
        <w:rPr>
          <w:spacing w:val="-16"/>
          <w:sz w:val="24"/>
          <w:szCs w:val="24"/>
        </w:rPr>
        <w:t xml:space="preserve"> </w:t>
      </w:r>
      <w:r w:rsidRPr="00B56842">
        <w:rPr>
          <w:sz w:val="24"/>
          <w:szCs w:val="24"/>
        </w:rPr>
        <w:t>о</w:t>
      </w:r>
      <w:r w:rsidRPr="00B56842">
        <w:rPr>
          <w:spacing w:val="-16"/>
          <w:sz w:val="24"/>
          <w:szCs w:val="24"/>
        </w:rPr>
        <w:t xml:space="preserve"> </w:t>
      </w:r>
      <w:r w:rsidRPr="00B56842">
        <w:rPr>
          <w:sz w:val="24"/>
          <w:szCs w:val="24"/>
        </w:rPr>
        <w:t>деятельности</w:t>
      </w:r>
      <w:r w:rsidRPr="00B56842">
        <w:rPr>
          <w:spacing w:val="-15"/>
          <w:sz w:val="24"/>
          <w:szCs w:val="24"/>
        </w:rPr>
        <w:t xml:space="preserve"> </w:t>
      </w:r>
      <w:r w:rsidRPr="00B56842">
        <w:rPr>
          <w:sz w:val="24"/>
          <w:szCs w:val="24"/>
        </w:rPr>
        <w:t>экологической</w:t>
      </w:r>
      <w:r w:rsidRPr="00B56842">
        <w:rPr>
          <w:spacing w:val="-16"/>
          <w:sz w:val="24"/>
          <w:szCs w:val="24"/>
        </w:rPr>
        <w:t xml:space="preserve"> </w:t>
      </w:r>
      <w:r w:rsidRPr="00B56842">
        <w:rPr>
          <w:spacing w:val="-2"/>
          <w:sz w:val="24"/>
          <w:szCs w:val="24"/>
        </w:rPr>
        <w:t>направленности.</w:t>
      </w:r>
    </w:p>
    <w:p w:rsidR="0067274B" w:rsidRPr="00B56842" w:rsidRDefault="00C328B0">
      <w:pPr>
        <w:pStyle w:val="a4"/>
        <w:numPr>
          <w:ilvl w:val="0"/>
          <w:numId w:val="47"/>
        </w:numPr>
        <w:tabs>
          <w:tab w:val="left" w:pos="1622"/>
        </w:tabs>
        <w:ind w:right="226" w:firstLine="539"/>
        <w:rPr>
          <w:sz w:val="24"/>
          <w:szCs w:val="24"/>
        </w:rPr>
      </w:pPr>
      <w:r w:rsidRPr="00B56842">
        <w:rPr>
          <w:sz w:val="24"/>
          <w:szCs w:val="24"/>
        </w:rPr>
        <w:t>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7274B" w:rsidRPr="00B56842" w:rsidRDefault="00C328B0">
      <w:pPr>
        <w:pStyle w:val="a4"/>
        <w:numPr>
          <w:ilvl w:val="0"/>
          <w:numId w:val="47"/>
        </w:numPr>
        <w:tabs>
          <w:tab w:val="left" w:pos="1660"/>
        </w:tabs>
        <w:spacing w:before="1"/>
        <w:ind w:right="225" w:firstLine="539"/>
        <w:rPr>
          <w:sz w:val="24"/>
          <w:szCs w:val="24"/>
        </w:rPr>
      </w:pPr>
      <w:r w:rsidRPr="00B56842">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67274B" w:rsidRPr="00B56842" w:rsidRDefault="00C328B0">
      <w:pPr>
        <w:pStyle w:val="a3"/>
        <w:ind w:right="226"/>
        <w:rPr>
          <w:sz w:val="24"/>
          <w:szCs w:val="24"/>
        </w:rPr>
      </w:pPr>
      <w:r w:rsidRPr="00B56842">
        <w:rPr>
          <w:sz w:val="24"/>
          <w:szCs w:val="24"/>
        </w:rPr>
        <w:t xml:space="preserve">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w:t>
      </w:r>
      <w:r w:rsidRPr="00B56842">
        <w:rPr>
          <w:spacing w:val="-2"/>
          <w:sz w:val="24"/>
          <w:szCs w:val="24"/>
        </w:rPr>
        <w:t>ситуациях;</w:t>
      </w:r>
    </w:p>
    <w:p w:rsidR="0067274B" w:rsidRPr="00B56842" w:rsidRDefault="00C328B0">
      <w:pPr>
        <w:pStyle w:val="a3"/>
        <w:ind w:right="232"/>
        <w:rPr>
          <w:sz w:val="24"/>
          <w:szCs w:val="24"/>
        </w:rPr>
      </w:pPr>
      <w:r w:rsidRPr="00B56842">
        <w:rPr>
          <w:sz w:val="24"/>
          <w:szCs w:val="24"/>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67274B" w:rsidRPr="00B56842" w:rsidRDefault="00C328B0">
      <w:pPr>
        <w:pStyle w:val="a3"/>
        <w:ind w:right="229"/>
        <w:rPr>
          <w:sz w:val="24"/>
          <w:szCs w:val="24"/>
        </w:rPr>
      </w:pPr>
      <w:r w:rsidRPr="00B56842">
        <w:rPr>
          <w:sz w:val="24"/>
          <w:szCs w:val="24"/>
        </w:rPr>
        <w:t>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67274B" w:rsidRPr="00B56842" w:rsidRDefault="00C328B0">
      <w:pPr>
        <w:pStyle w:val="a3"/>
        <w:ind w:right="230"/>
        <w:rPr>
          <w:sz w:val="24"/>
          <w:szCs w:val="24"/>
        </w:rPr>
      </w:pPr>
      <w:r w:rsidRPr="00B56842">
        <w:rPr>
          <w:sz w:val="24"/>
          <w:szCs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w:t>
      </w:r>
    </w:p>
    <w:p w:rsidR="0067274B" w:rsidRPr="00B56842" w:rsidRDefault="00C328B0">
      <w:pPr>
        <w:pStyle w:val="a3"/>
        <w:ind w:left="1362" w:firstLine="0"/>
        <w:rPr>
          <w:sz w:val="24"/>
          <w:szCs w:val="24"/>
        </w:rPr>
      </w:pPr>
      <w:r w:rsidRPr="00B56842">
        <w:rPr>
          <w:sz w:val="24"/>
          <w:szCs w:val="24"/>
        </w:rPr>
        <w:t>планировать</w:t>
      </w:r>
      <w:r w:rsidRPr="00B56842">
        <w:rPr>
          <w:spacing w:val="66"/>
          <w:sz w:val="24"/>
          <w:szCs w:val="24"/>
        </w:rPr>
        <w:t xml:space="preserve">  </w:t>
      </w:r>
      <w:r w:rsidRPr="00B56842">
        <w:rPr>
          <w:sz w:val="24"/>
          <w:szCs w:val="24"/>
        </w:rPr>
        <w:t>и</w:t>
      </w:r>
      <w:r w:rsidRPr="00B56842">
        <w:rPr>
          <w:spacing w:val="66"/>
          <w:sz w:val="24"/>
          <w:szCs w:val="24"/>
        </w:rPr>
        <w:t xml:space="preserve">  </w:t>
      </w:r>
      <w:r w:rsidRPr="00B56842">
        <w:rPr>
          <w:sz w:val="24"/>
          <w:szCs w:val="24"/>
        </w:rPr>
        <w:t>осуществлять</w:t>
      </w:r>
      <w:r w:rsidRPr="00B56842">
        <w:rPr>
          <w:spacing w:val="68"/>
          <w:sz w:val="24"/>
          <w:szCs w:val="24"/>
        </w:rPr>
        <w:t xml:space="preserve">  </w:t>
      </w:r>
      <w:r w:rsidRPr="00B56842">
        <w:rPr>
          <w:sz w:val="24"/>
          <w:szCs w:val="24"/>
        </w:rPr>
        <w:t>учебные</w:t>
      </w:r>
      <w:r w:rsidRPr="00B56842">
        <w:rPr>
          <w:spacing w:val="67"/>
          <w:sz w:val="24"/>
          <w:szCs w:val="24"/>
        </w:rPr>
        <w:t xml:space="preserve">  </w:t>
      </w:r>
      <w:r w:rsidRPr="00B56842">
        <w:rPr>
          <w:sz w:val="24"/>
          <w:szCs w:val="24"/>
        </w:rPr>
        <w:t>действия</w:t>
      </w:r>
      <w:r w:rsidRPr="00B56842">
        <w:rPr>
          <w:spacing w:val="67"/>
          <w:sz w:val="24"/>
          <w:szCs w:val="24"/>
        </w:rPr>
        <w:t xml:space="preserve">  </w:t>
      </w:r>
      <w:r w:rsidRPr="00B56842">
        <w:rPr>
          <w:sz w:val="24"/>
          <w:szCs w:val="24"/>
        </w:rPr>
        <w:t>в</w:t>
      </w:r>
      <w:r w:rsidRPr="00B56842">
        <w:rPr>
          <w:spacing w:val="68"/>
          <w:sz w:val="24"/>
          <w:szCs w:val="24"/>
        </w:rPr>
        <w:t xml:space="preserve">  </w:t>
      </w:r>
      <w:r w:rsidRPr="00B56842">
        <w:rPr>
          <w:sz w:val="24"/>
          <w:szCs w:val="24"/>
        </w:rPr>
        <w:t>условиях</w:t>
      </w:r>
      <w:r w:rsidRPr="00B56842">
        <w:rPr>
          <w:spacing w:val="65"/>
          <w:sz w:val="24"/>
          <w:szCs w:val="24"/>
        </w:rPr>
        <w:t xml:space="preserve">  </w:t>
      </w:r>
      <w:r w:rsidRPr="00B56842">
        <w:rPr>
          <w:spacing w:val="-2"/>
          <w:sz w:val="24"/>
          <w:szCs w:val="24"/>
        </w:rPr>
        <w:t>дефицита</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firstLine="0"/>
        <w:rPr>
          <w:sz w:val="24"/>
          <w:szCs w:val="24"/>
        </w:rPr>
      </w:pPr>
      <w:r w:rsidRPr="00B56842">
        <w:rPr>
          <w:sz w:val="24"/>
          <w:szCs w:val="24"/>
        </w:rPr>
        <w:lastRenderedPageBreak/>
        <w:t>информации,</w:t>
      </w:r>
      <w:r w:rsidRPr="00B56842">
        <w:rPr>
          <w:spacing w:val="-13"/>
          <w:sz w:val="24"/>
          <w:szCs w:val="24"/>
        </w:rPr>
        <w:t xml:space="preserve"> </w:t>
      </w:r>
      <w:r w:rsidRPr="00B56842">
        <w:rPr>
          <w:sz w:val="24"/>
          <w:szCs w:val="24"/>
        </w:rPr>
        <w:t>необходимой</w:t>
      </w:r>
      <w:r w:rsidRPr="00B56842">
        <w:rPr>
          <w:spacing w:val="-13"/>
          <w:sz w:val="24"/>
          <w:szCs w:val="24"/>
        </w:rPr>
        <w:t xml:space="preserve"> </w:t>
      </w:r>
      <w:r w:rsidRPr="00B56842">
        <w:rPr>
          <w:sz w:val="24"/>
          <w:szCs w:val="24"/>
        </w:rPr>
        <w:t>для</w:t>
      </w:r>
      <w:r w:rsidRPr="00B56842">
        <w:rPr>
          <w:spacing w:val="-11"/>
          <w:sz w:val="24"/>
          <w:szCs w:val="24"/>
        </w:rPr>
        <w:t xml:space="preserve"> </w:t>
      </w:r>
      <w:r w:rsidRPr="00B56842">
        <w:rPr>
          <w:sz w:val="24"/>
          <w:szCs w:val="24"/>
        </w:rPr>
        <w:t>решения</w:t>
      </w:r>
      <w:r w:rsidRPr="00B56842">
        <w:rPr>
          <w:spacing w:val="-13"/>
          <w:sz w:val="24"/>
          <w:szCs w:val="24"/>
        </w:rPr>
        <w:t xml:space="preserve"> </w:t>
      </w:r>
      <w:r w:rsidRPr="00B56842">
        <w:rPr>
          <w:sz w:val="24"/>
          <w:szCs w:val="24"/>
        </w:rPr>
        <w:t>стоящей</w:t>
      </w:r>
      <w:r w:rsidRPr="00B56842">
        <w:rPr>
          <w:spacing w:val="-12"/>
          <w:sz w:val="24"/>
          <w:szCs w:val="24"/>
        </w:rPr>
        <w:t xml:space="preserve"> </w:t>
      </w:r>
      <w:r w:rsidRPr="00B56842">
        <w:rPr>
          <w:spacing w:val="-2"/>
          <w:sz w:val="24"/>
          <w:szCs w:val="24"/>
        </w:rPr>
        <w:t>задачи;</w:t>
      </w:r>
    </w:p>
    <w:p w:rsidR="0067274B" w:rsidRPr="00B56842" w:rsidRDefault="00C328B0">
      <w:pPr>
        <w:pStyle w:val="a3"/>
        <w:spacing w:before="1"/>
        <w:ind w:left="1362" w:firstLine="0"/>
        <w:rPr>
          <w:sz w:val="24"/>
          <w:szCs w:val="24"/>
        </w:rPr>
      </w:pPr>
      <w:r w:rsidRPr="00B56842">
        <w:rPr>
          <w:sz w:val="24"/>
          <w:szCs w:val="24"/>
        </w:rPr>
        <w:t>развивать</w:t>
      </w:r>
      <w:r w:rsidRPr="00B56842">
        <w:rPr>
          <w:spacing w:val="-13"/>
          <w:sz w:val="24"/>
          <w:szCs w:val="24"/>
        </w:rPr>
        <w:t xml:space="preserve"> </w:t>
      </w:r>
      <w:r w:rsidRPr="00B56842">
        <w:rPr>
          <w:sz w:val="24"/>
          <w:szCs w:val="24"/>
        </w:rPr>
        <w:t>творческое</w:t>
      </w:r>
      <w:r w:rsidRPr="00B56842">
        <w:rPr>
          <w:spacing w:val="-12"/>
          <w:sz w:val="24"/>
          <w:szCs w:val="24"/>
        </w:rPr>
        <w:t xml:space="preserve"> </w:t>
      </w:r>
      <w:r w:rsidRPr="00B56842">
        <w:rPr>
          <w:sz w:val="24"/>
          <w:szCs w:val="24"/>
        </w:rPr>
        <w:t>мышление</w:t>
      </w:r>
      <w:r w:rsidRPr="00B56842">
        <w:rPr>
          <w:spacing w:val="-14"/>
          <w:sz w:val="24"/>
          <w:szCs w:val="24"/>
        </w:rPr>
        <w:t xml:space="preserve"> </w:t>
      </w:r>
      <w:r w:rsidRPr="00B56842">
        <w:rPr>
          <w:sz w:val="24"/>
          <w:szCs w:val="24"/>
        </w:rPr>
        <w:t>при</w:t>
      </w:r>
      <w:r w:rsidRPr="00B56842">
        <w:rPr>
          <w:spacing w:val="-13"/>
          <w:sz w:val="24"/>
          <w:szCs w:val="24"/>
        </w:rPr>
        <w:t xml:space="preserve"> </w:t>
      </w:r>
      <w:r w:rsidRPr="00B56842">
        <w:rPr>
          <w:sz w:val="24"/>
          <w:szCs w:val="24"/>
        </w:rPr>
        <w:t>решении</w:t>
      </w:r>
      <w:r w:rsidRPr="00B56842">
        <w:rPr>
          <w:spacing w:val="-13"/>
          <w:sz w:val="24"/>
          <w:szCs w:val="24"/>
        </w:rPr>
        <w:t xml:space="preserve"> </w:t>
      </w:r>
      <w:r w:rsidRPr="00B56842">
        <w:rPr>
          <w:sz w:val="24"/>
          <w:szCs w:val="24"/>
        </w:rPr>
        <w:t>ситуационных</w:t>
      </w:r>
      <w:r w:rsidRPr="00B56842">
        <w:rPr>
          <w:spacing w:val="-14"/>
          <w:sz w:val="24"/>
          <w:szCs w:val="24"/>
        </w:rPr>
        <w:t xml:space="preserve"> </w:t>
      </w:r>
      <w:r w:rsidRPr="00B56842">
        <w:rPr>
          <w:spacing w:val="-2"/>
          <w:sz w:val="24"/>
          <w:szCs w:val="24"/>
        </w:rPr>
        <w:t>задач.</w:t>
      </w:r>
    </w:p>
    <w:p w:rsidR="0067274B" w:rsidRPr="00B56842" w:rsidRDefault="00C328B0">
      <w:pPr>
        <w:pStyle w:val="a4"/>
        <w:numPr>
          <w:ilvl w:val="0"/>
          <w:numId w:val="47"/>
        </w:numPr>
        <w:tabs>
          <w:tab w:val="left" w:pos="1540"/>
        </w:tabs>
        <w:spacing w:before="1"/>
        <w:ind w:right="232" w:firstLine="539"/>
        <w:rPr>
          <w:sz w:val="24"/>
          <w:szCs w:val="24"/>
        </w:rPr>
      </w:pPr>
      <w:r w:rsidRPr="00B56842">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7274B" w:rsidRPr="00B56842" w:rsidRDefault="00C328B0">
      <w:pPr>
        <w:pStyle w:val="a3"/>
        <w:ind w:right="234"/>
        <w:rPr>
          <w:sz w:val="24"/>
          <w:szCs w:val="24"/>
        </w:rPr>
      </w:pPr>
      <w:r w:rsidRPr="00B56842">
        <w:rPr>
          <w:sz w:val="24"/>
          <w:szCs w:val="24"/>
        </w:rPr>
        <w:t>владеть научной терминологией, ключевыми понятиями и методами в области безопасности жизнедеятельности;</w:t>
      </w:r>
    </w:p>
    <w:p w:rsidR="0067274B" w:rsidRPr="00B56842" w:rsidRDefault="00C328B0">
      <w:pPr>
        <w:pStyle w:val="a3"/>
        <w:ind w:right="224"/>
        <w:rPr>
          <w:sz w:val="24"/>
          <w:szCs w:val="24"/>
        </w:rPr>
      </w:pPr>
      <w:r w:rsidRPr="00B56842">
        <w:rPr>
          <w:sz w:val="24"/>
          <w:szCs w:val="24"/>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67274B" w:rsidRPr="00B56842" w:rsidRDefault="00C328B0">
      <w:pPr>
        <w:pStyle w:val="a3"/>
        <w:ind w:right="227"/>
        <w:rPr>
          <w:sz w:val="24"/>
          <w:szCs w:val="24"/>
        </w:rPr>
      </w:pPr>
      <w:r w:rsidRPr="00B56842">
        <w:rPr>
          <w:sz w:val="24"/>
          <w:szCs w:val="24"/>
        </w:rPr>
        <w:t>анализировать</w:t>
      </w:r>
      <w:r w:rsidRPr="00B56842">
        <w:rPr>
          <w:spacing w:val="-1"/>
          <w:sz w:val="24"/>
          <w:szCs w:val="24"/>
        </w:rPr>
        <w:t xml:space="preserve"> </w:t>
      </w:r>
      <w:r w:rsidRPr="00B56842">
        <w:rPr>
          <w:sz w:val="24"/>
          <w:szCs w:val="24"/>
        </w:rPr>
        <w:t>содержание учебных вопросов и заданий и выдвигать</w:t>
      </w:r>
      <w:r w:rsidRPr="00B56842">
        <w:rPr>
          <w:spacing w:val="-1"/>
          <w:sz w:val="24"/>
          <w:szCs w:val="24"/>
        </w:rPr>
        <w:t xml:space="preserve"> </w:t>
      </w:r>
      <w:r w:rsidRPr="00B56842">
        <w:rPr>
          <w:sz w:val="24"/>
          <w:szCs w:val="24"/>
        </w:rPr>
        <w:t>новые идеи, самостоятельно выбирать оптимальный способ решения задач с учетом установленных (обоснованных) критериев;</w:t>
      </w:r>
    </w:p>
    <w:p w:rsidR="0067274B" w:rsidRPr="00B56842" w:rsidRDefault="00C328B0">
      <w:pPr>
        <w:pStyle w:val="a3"/>
        <w:ind w:right="225"/>
        <w:rPr>
          <w:sz w:val="24"/>
          <w:szCs w:val="24"/>
        </w:rPr>
      </w:pPr>
      <w:r w:rsidRPr="00B56842">
        <w:rPr>
          <w:sz w:val="24"/>
          <w:szCs w:val="24"/>
        </w:rPr>
        <w:t xml:space="preserve">раскрывать проблемные вопросы, отражающие несоответствие между реальным (заданным) и наиболее благоприятным состоянием объекта (явления) в повседневной </w:t>
      </w:r>
      <w:r w:rsidRPr="00B56842">
        <w:rPr>
          <w:spacing w:val="-2"/>
          <w:sz w:val="24"/>
          <w:szCs w:val="24"/>
        </w:rPr>
        <w:t>жизни;</w:t>
      </w:r>
    </w:p>
    <w:p w:rsidR="0067274B" w:rsidRPr="00B56842" w:rsidRDefault="00C328B0">
      <w:pPr>
        <w:pStyle w:val="a3"/>
        <w:ind w:right="233"/>
        <w:rPr>
          <w:sz w:val="24"/>
          <w:szCs w:val="24"/>
        </w:rPr>
      </w:pPr>
      <w:r w:rsidRPr="00B56842">
        <w:rPr>
          <w:sz w:val="24"/>
          <w:szCs w:val="24"/>
        </w:rPr>
        <w:t>критически оценивать полученные в ходе решения учебных задач результаты, обосновывать предложения по их корректировке в новых условиях;</w:t>
      </w:r>
    </w:p>
    <w:p w:rsidR="0067274B" w:rsidRPr="00B56842" w:rsidRDefault="00C328B0">
      <w:pPr>
        <w:pStyle w:val="a3"/>
        <w:ind w:right="230"/>
        <w:rPr>
          <w:sz w:val="24"/>
          <w:szCs w:val="24"/>
        </w:rPr>
      </w:pPr>
      <w:r w:rsidRPr="00B56842">
        <w:rPr>
          <w:sz w:val="24"/>
          <w:szCs w:val="24"/>
        </w:rPr>
        <w:t>характеризовать приобретенные знания и навыки, оценивать возможность их реализации в реальных ситуациях;</w:t>
      </w:r>
    </w:p>
    <w:p w:rsidR="0067274B" w:rsidRPr="00B56842" w:rsidRDefault="00C328B0">
      <w:pPr>
        <w:pStyle w:val="a3"/>
        <w:ind w:right="226"/>
        <w:rPr>
          <w:sz w:val="24"/>
          <w:szCs w:val="24"/>
        </w:rPr>
      </w:pPr>
      <w:r w:rsidRPr="00B56842">
        <w:rPr>
          <w:sz w:val="24"/>
          <w:szCs w:val="24"/>
        </w:rPr>
        <w:t>использовать знания других предметных областей для решения учебных задач в области безопасности жизнедеятельности; переносить приобретенные знания и навыки в повседневную жизнь.</w:t>
      </w:r>
    </w:p>
    <w:p w:rsidR="0067274B" w:rsidRPr="00B56842" w:rsidRDefault="00C328B0">
      <w:pPr>
        <w:pStyle w:val="a4"/>
        <w:numPr>
          <w:ilvl w:val="0"/>
          <w:numId w:val="47"/>
        </w:numPr>
        <w:tabs>
          <w:tab w:val="left" w:pos="1665"/>
        </w:tabs>
        <w:ind w:right="232" w:firstLine="539"/>
        <w:rPr>
          <w:sz w:val="24"/>
          <w:szCs w:val="24"/>
        </w:rPr>
      </w:pPr>
      <w:r w:rsidRPr="00B56842">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67274B" w:rsidRPr="00B56842" w:rsidRDefault="00C328B0">
      <w:pPr>
        <w:pStyle w:val="a3"/>
        <w:ind w:right="229"/>
        <w:rPr>
          <w:sz w:val="24"/>
          <w:szCs w:val="24"/>
        </w:rPr>
      </w:pPr>
      <w:r w:rsidRPr="00B56842">
        <w:rPr>
          <w:sz w:val="24"/>
          <w:szCs w:val="24"/>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67274B" w:rsidRPr="00B56842" w:rsidRDefault="00C328B0">
      <w:pPr>
        <w:pStyle w:val="a3"/>
        <w:ind w:right="232"/>
        <w:rPr>
          <w:sz w:val="24"/>
          <w:szCs w:val="24"/>
        </w:rPr>
      </w:pPr>
      <w:r w:rsidRPr="00B56842">
        <w:rPr>
          <w:sz w:val="24"/>
          <w:szCs w:val="24"/>
        </w:rPr>
        <w:t xml:space="preserve">создавать информационные блоки в различных форматах с учетом характера решаемой учебной задачи; самостоятельно выбирать оптимальную форму их </w:t>
      </w:r>
      <w:r w:rsidRPr="00B56842">
        <w:rPr>
          <w:spacing w:val="-2"/>
          <w:sz w:val="24"/>
          <w:szCs w:val="24"/>
        </w:rPr>
        <w:t>представления;</w:t>
      </w:r>
    </w:p>
    <w:p w:rsidR="0067274B" w:rsidRPr="00B56842" w:rsidRDefault="00C328B0">
      <w:pPr>
        <w:pStyle w:val="a3"/>
        <w:spacing w:before="1"/>
        <w:ind w:right="230"/>
        <w:rPr>
          <w:sz w:val="24"/>
          <w:szCs w:val="24"/>
        </w:rPr>
      </w:pPr>
      <w:r w:rsidRPr="00B56842">
        <w:rPr>
          <w:sz w:val="24"/>
          <w:szCs w:val="24"/>
        </w:rPr>
        <w:t>оценивать достоверность, легитимность информации, ее соответствие правовым и морально-этическим нормам;</w:t>
      </w:r>
    </w:p>
    <w:p w:rsidR="0067274B" w:rsidRPr="00B56842" w:rsidRDefault="00C328B0">
      <w:pPr>
        <w:pStyle w:val="a3"/>
        <w:ind w:right="228"/>
        <w:rPr>
          <w:sz w:val="24"/>
          <w:szCs w:val="24"/>
        </w:rPr>
      </w:pPr>
      <w:r w:rsidRPr="00B56842">
        <w:rPr>
          <w:sz w:val="24"/>
          <w:szCs w:val="24"/>
        </w:rPr>
        <w:t>владеть навыками по предотвращению рисков, профилактике угроз и защите от опасностей цифровой среды;</w:t>
      </w:r>
    </w:p>
    <w:p w:rsidR="0067274B" w:rsidRPr="00B56842" w:rsidRDefault="00C328B0">
      <w:pPr>
        <w:pStyle w:val="a3"/>
        <w:ind w:right="225"/>
        <w:rPr>
          <w:sz w:val="24"/>
          <w:szCs w:val="24"/>
        </w:rPr>
      </w:pPr>
      <w:r w:rsidRPr="00B56842">
        <w:rPr>
          <w:sz w:val="24"/>
          <w:szCs w:val="24"/>
        </w:rPr>
        <w:t xml:space="preserve">использовать средства информационных и коммуникационных технологий в учебном процессе с соблюдением требований эргономики, техники безопасности и </w:t>
      </w:r>
      <w:r w:rsidRPr="00B56842">
        <w:rPr>
          <w:spacing w:val="-2"/>
          <w:sz w:val="24"/>
          <w:szCs w:val="24"/>
        </w:rPr>
        <w:t>гигиены.</w:t>
      </w:r>
    </w:p>
    <w:p w:rsidR="0067274B" w:rsidRPr="00B56842" w:rsidRDefault="00C328B0">
      <w:pPr>
        <w:pStyle w:val="a4"/>
        <w:numPr>
          <w:ilvl w:val="0"/>
          <w:numId w:val="47"/>
        </w:numPr>
        <w:tabs>
          <w:tab w:val="left" w:pos="1545"/>
        </w:tabs>
        <w:spacing w:before="1"/>
        <w:ind w:right="232" w:firstLine="539"/>
        <w:rPr>
          <w:sz w:val="24"/>
          <w:szCs w:val="24"/>
        </w:rPr>
      </w:pPr>
      <w:r w:rsidRPr="00B56842">
        <w:rPr>
          <w:sz w:val="24"/>
          <w:szCs w:val="24"/>
        </w:rPr>
        <w:t>У обучающегося будут сформированы следующие умения общения как часть коммуникативных универсальных учебных действий:</w:t>
      </w:r>
    </w:p>
    <w:p w:rsidR="0067274B" w:rsidRPr="00B56842" w:rsidRDefault="00C328B0">
      <w:pPr>
        <w:pStyle w:val="a3"/>
        <w:ind w:right="231"/>
        <w:rPr>
          <w:sz w:val="24"/>
          <w:szCs w:val="24"/>
        </w:rPr>
      </w:pPr>
      <w:r w:rsidRPr="00B56842">
        <w:rPr>
          <w:sz w:val="24"/>
          <w:szCs w:val="24"/>
        </w:rPr>
        <w:t>осуществлять в ходе образовательной деятельности безопасную коммуникацию, переносить принципы ее организации в повседневную жизнь;</w:t>
      </w:r>
    </w:p>
    <w:p w:rsidR="0067274B" w:rsidRPr="00B56842" w:rsidRDefault="00C328B0">
      <w:pPr>
        <w:pStyle w:val="a3"/>
        <w:ind w:right="232"/>
        <w:rPr>
          <w:sz w:val="24"/>
          <w:szCs w:val="24"/>
        </w:rPr>
      </w:pPr>
      <w:r w:rsidRPr="00B56842">
        <w:rPr>
          <w:sz w:val="24"/>
          <w:szCs w:val="24"/>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67274B" w:rsidRPr="00B56842" w:rsidRDefault="00C328B0">
      <w:pPr>
        <w:pStyle w:val="a3"/>
        <w:ind w:right="232"/>
        <w:rPr>
          <w:sz w:val="24"/>
          <w:szCs w:val="24"/>
        </w:rPr>
      </w:pPr>
      <w:r w:rsidRPr="00B56842">
        <w:rPr>
          <w:sz w:val="24"/>
          <w:szCs w:val="24"/>
        </w:rPr>
        <w:t>владеть приемами безопасного межличностного и группового общения; безопасно действовать по избеганию конфликтных ситуаций;</w:t>
      </w:r>
    </w:p>
    <w:p w:rsidR="0067274B" w:rsidRPr="00B56842" w:rsidRDefault="00C328B0">
      <w:pPr>
        <w:pStyle w:val="a3"/>
        <w:ind w:right="231"/>
        <w:rPr>
          <w:sz w:val="24"/>
          <w:szCs w:val="24"/>
        </w:rPr>
      </w:pPr>
      <w:r w:rsidRPr="00B56842">
        <w:rPr>
          <w:sz w:val="24"/>
          <w:szCs w:val="24"/>
        </w:rPr>
        <w:t>аргументированно, логично и ясно излагать свою точку</w:t>
      </w:r>
      <w:r w:rsidRPr="00B56842">
        <w:rPr>
          <w:spacing w:val="-5"/>
          <w:sz w:val="24"/>
          <w:szCs w:val="24"/>
        </w:rPr>
        <w:t xml:space="preserve"> </w:t>
      </w:r>
      <w:r w:rsidRPr="00B56842">
        <w:rPr>
          <w:sz w:val="24"/>
          <w:szCs w:val="24"/>
        </w:rPr>
        <w:t>зрения с использованием языковых средств.</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4"/>
        <w:numPr>
          <w:ilvl w:val="0"/>
          <w:numId w:val="47"/>
        </w:numPr>
        <w:tabs>
          <w:tab w:val="left" w:pos="1514"/>
        </w:tabs>
        <w:spacing w:before="67"/>
        <w:ind w:right="226" w:firstLine="539"/>
        <w:jc w:val="left"/>
        <w:rPr>
          <w:sz w:val="24"/>
          <w:szCs w:val="24"/>
        </w:rPr>
      </w:pPr>
      <w:r w:rsidRPr="00B56842">
        <w:rPr>
          <w:sz w:val="24"/>
          <w:szCs w:val="24"/>
        </w:rPr>
        <w:lastRenderedPageBreak/>
        <w:t>У</w:t>
      </w:r>
      <w:r w:rsidRPr="00B56842">
        <w:rPr>
          <w:spacing w:val="-6"/>
          <w:sz w:val="24"/>
          <w:szCs w:val="24"/>
        </w:rPr>
        <w:t xml:space="preserve"> </w:t>
      </w:r>
      <w:r w:rsidRPr="00B56842">
        <w:rPr>
          <w:sz w:val="24"/>
          <w:szCs w:val="24"/>
        </w:rPr>
        <w:t>обучающегося</w:t>
      </w:r>
      <w:r w:rsidRPr="00B56842">
        <w:rPr>
          <w:spacing w:val="-4"/>
          <w:sz w:val="24"/>
          <w:szCs w:val="24"/>
        </w:rPr>
        <w:t xml:space="preserve"> </w:t>
      </w:r>
      <w:r w:rsidRPr="00B56842">
        <w:rPr>
          <w:sz w:val="24"/>
          <w:szCs w:val="24"/>
        </w:rPr>
        <w:t>будут</w:t>
      </w:r>
      <w:r w:rsidRPr="00B56842">
        <w:rPr>
          <w:spacing w:val="-3"/>
          <w:sz w:val="24"/>
          <w:szCs w:val="24"/>
        </w:rPr>
        <w:t xml:space="preserve"> </w:t>
      </w:r>
      <w:r w:rsidRPr="00B56842">
        <w:rPr>
          <w:sz w:val="24"/>
          <w:szCs w:val="24"/>
        </w:rPr>
        <w:t>сформированы</w:t>
      </w:r>
      <w:r w:rsidRPr="00B56842">
        <w:rPr>
          <w:spacing w:val="-3"/>
          <w:sz w:val="24"/>
          <w:szCs w:val="24"/>
        </w:rPr>
        <w:t xml:space="preserve"> </w:t>
      </w:r>
      <w:r w:rsidRPr="00B56842">
        <w:rPr>
          <w:sz w:val="24"/>
          <w:szCs w:val="24"/>
        </w:rPr>
        <w:t>следующие умения</w:t>
      </w:r>
      <w:r w:rsidRPr="00B56842">
        <w:rPr>
          <w:spacing w:val="-4"/>
          <w:sz w:val="24"/>
          <w:szCs w:val="24"/>
        </w:rPr>
        <w:t xml:space="preserve"> </w:t>
      </w:r>
      <w:r w:rsidRPr="00B56842">
        <w:rPr>
          <w:sz w:val="24"/>
          <w:szCs w:val="24"/>
        </w:rPr>
        <w:t>самоорганизации</w:t>
      </w:r>
      <w:r w:rsidRPr="00B56842">
        <w:rPr>
          <w:spacing w:val="-2"/>
          <w:sz w:val="24"/>
          <w:szCs w:val="24"/>
        </w:rPr>
        <w:t xml:space="preserve"> </w:t>
      </w:r>
      <w:r w:rsidRPr="00B56842">
        <w:rPr>
          <w:sz w:val="24"/>
          <w:szCs w:val="24"/>
        </w:rPr>
        <w:t>как части регулятивных универсальных учебных действий:</w:t>
      </w:r>
    </w:p>
    <w:p w:rsidR="0067274B" w:rsidRPr="00B56842" w:rsidRDefault="00C328B0">
      <w:pPr>
        <w:pStyle w:val="a3"/>
        <w:spacing w:before="2"/>
        <w:jc w:val="left"/>
        <w:rPr>
          <w:sz w:val="24"/>
          <w:szCs w:val="24"/>
        </w:rPr>
      </w:pPr>
      <w:r w:rsidRPr="00B56842">
        <w:rPr>
          <w:sz w:val="24"/>
          <w:szCs w:val="24"/>
        </w:rPr>
        <w:t>ставить и формулировать собственные задачи в образовательной деятельности и жизненных ситуациях;</w:t>
      </w:r>
    </w:p>
    <w:p w:rsidR="0067274B" w:rsidRPr="00B56842" w:rsidRDefault="00C328B0">
      <w:pPr>
        <w:pStyle w:val="a3"/>
        <w:jc w:val="left"/>
        <w:rPr>
          <w:sz w:val="24"/>
          <w:szCs w:val="24"/>
        </w:rPr>
      </w:pPr>
      <w:r w:rsidRPr="00B56842">
        <w:rPr>
          <w:sz w:val="24"/>
          <w:szCs w:val="24"/>
        </w:rPr>
        <w:t>самостоятельно выявлять</w:t>
      </w:r>
      <w:r w:rsidRPr="00B56842">
        <w:rPr>
          <w:spacing w:val="-1"/>
          <w:sz w:val="24"/>
          <w:szCs w:val="24"/>
        </w:rPr>
        <w:t xml:space="preserve"> </w:t>
      </w:r>
      <w:r w:rsidRPr="00B56842">
        <w:rPr>
          <w:sz w:val="24"/>
          <w:szCs w:val="24"/>
        </w:rPr>
        <w:t>проблемные вопросы, выбирать оптимальный способ и составлять план их решения в конкретных условиях;</w:t>
      </w:r>
    </w:p>
    <w:p w:rsidR="0067274B" w:rsidRPr="00B56842" w:rsidRDefault="00C328B0">
      <w:pPr>
        <w:pStyle w:val="a3"/>
        <w:jc w:val="left"/>
        <w:rPr>
          <w:sz w:val="24"/>
          <w:szCs w:val="24"/>
        </w:rPr>
      </w:pPr>
      <w:r w:rsidRPr="00B56842">
        <w:rPr>
          <w:sz w:val="24"/>
          <w:szCs w:val="24"/>
        </w:rPr>
        <w:t>делать</w:t>
      </w:r>
      <w:r w:rsidRPr="00B56842">
        <w:rPr>
          <w:spacing w:val="80"/>
          <w:w w:val="150"/>
          <w:sz w:val="24"/>
          <w:szCs w:val="24"/>
        </w:rPr>
        <w:t xml:space="preserve"> </w:t>
      </w:r>
      <w:r w:rsidRPr="00B56842">
        <w:rPr>
          <w:sz w:val="24"/>
          <w:szCs w:val="24"/>
        </w:rPr>
        <w:t>осознанный</w:t>
      </w:r>
      <w:r w:rsidRPr="00B56842">
        <w:rPr>
          <w:spacing w:val="80"/>
          <w:w w:val="150"/>
          <w:sz w:val="24"/>
          <w:szCs w:val="24"/>
        </w:rPr>
        <w:t xml:space="preserve"> </w:t>
      </w:r>
      <w:r w:rsidRPr="00B56842">
        <w:rPr>
          <w:sz w:val="24"/>
          <w:szCs w:val="24"/>
        </w:rPr>
        <w:t>выбор</w:t>
      </w:r>
      <w:r w:rsidRPr="00B56842">
        <w:rPr>
          <w:spacing w:val="80"/>
          <w:w w:val="150"/>
          <w:sz w:val="24"/>
          <w:szCs w:val="24"/>
        </w:rPr>
        <w:t xml:space="preserve"> </w:t>
      </w:r>
      <w:r w:rsidRPr="00B56842">
        <w:rPr>
          <w:sz w:val="24"/>
          <w:szCs w:val="24"/>
        </w:rPr>
        <w:t>в</w:t>
      </w:r>
      <w:r w:rsidRPr="00B56842">
        <w:rPr>
          <w:spacing w:val="80"/>
          <w:w w:val="150"/>
          <w:sz w:val="24"/>
          <w:szCs w:val="24"/>
        </w:rPr>
        <w:t xml:space="preserve"> </w:t>
      </w:r>
      <w:r w:rsidRPr="00B56842">
        <w:rPr>
          <w:sz w:val="24"/>
          <w:szCs w:val="24"/>
        </w:rPr>
        <w:t>новой</w:t>
      </w:r>
      <w:r w:rsidRPr="00B56842">
        <w:rPr>
          <w:spacing w:val="80"/>
          <w:w w:val="150"/>
          <w:sz w:val="24"/>
          <w:szCs w:val="24"/>
        </w:rPr>
        <w:t xml:space="preserve"> </w:t>
      </w:r>
      <w:r w:rsidRPr="00B56842">
        <w:rPr>
          <w:sz w:val="24"/>
          <w:szCs w:val="24"/>
        </w:rPr>
        <w:t>ситуации,</w:t>
      </w:r>
      <w:r w:rsidRPr="00B56842">
        <w:rPr>
          <w:spacing w:val="80"/>
          <w:w w:val="150"/>
          <w:sz w:val="24"/>
          <w:szCs w:val="24"/>
        </w:rPr>
        <w:t xml:space="preserve"> </w:t>
      </w:r>
      <w:r w:rsidRPr="00B56842">
        <w:rPr>
          <w:sz w:val="24"/>
          <w:szCs w:val="24"/>
        </w:rPr>
        <w:t>аргументировать</w:t>
      </w:r>
      <w:r w:rsidRPr="00B56842">
        <w:rPr>
          <w:spacing w:val="80"/>
          <w:w w:val="150"/>
          <w:sz w:val="24"/>
          <w:szCs w:val="24"/>
        </w:rPr>
        <w:t xml:space="preserve"> </w:t>
      </w:r>
      <w:r w:rsidRPr="00B56842">
        <w:rPr>
          <w:sz w:val="24"/>
          <w:szCs w:val="24"/>
        </w:rPr>
        <w:t>его;</w:t>
      </w:r>
      <w:r w:rsidRPr="00B56842">
        <w:rPr>
          <w:spacing w:val="80"/>
          <w:w w:val="150"/>
          <w:sz w:val="24"/>
          <w:szCs w:val="24"/>
        </w:rPr>
        <w:t xml:space="preserve"> </w:t>
      </w:r>
      <w:r w:rsidRPr="00B56842">
        <w:rPr>
          <w:sz w:val="24"/>
          <w:szCs w:val="24"/>
        </w:rPr>
        <w:t>брать ответственность за свое решение;</w:t>
      </w:r>
    </w:p>
    <w:p w:rsidR="0067274B" w:rsidRPr="00B56842" w:rsidRDefault="00C328B0">
      <w:pPr>
        <w:pStyle w:val="a3"/>
        <w:spacing w:line="299" w:lineRule="exact"/>
        <w:ind w:left="1362" w:firstLine="0"/>
        <w:jc w:val="left"/>
        <w:rPr>
          <w:sz w:val="24"/>
          <w:szCs w:val="24"/>
        </w:rPr>
      </w:pPr>
      <w:r w:rsidRPr="00B56842">
        <w:rPr>
          <w:spacing w:val="-2"/>
          <w:sz w:val="24"/>
          <w:szCs w:val="24"/>
        </w:rPr>
        <w:t>оценивать</w:t>
      </w:r>
      <w:r w:rsidRPr="00B56842">
        <w:rPr>
          <w:spacing w:val="4"/>
          <w:sz w:val="24"/>
          <w:szCs w:val="24"/>
        </w:rPr>
        <w:t xml:space="preserve"> </w:t>
      </w:r>
      <w:r w:rsidRPr="00B56842">
        <w:rPr>
          <w:spacing w:val="-2"/>
          <w:sz w:val="24"/>
          <w:szCs w:val="24"/>
        </w:rPr>
        <w:t>приобретенный</w:t>
      </w:r>
      <w:r w:rsidRPr="00B56842">
        <w:rPr>
          <w:spacing w:val="4"/>
          <w:sz w:val="24"/>
          <w:szCs w:val="24"/>
        </w:rPr>
        <w:t xml:space="preserve"> </w:t>
      </w:r>
      <w:r w:rsidRPr="00B56842">
        <w:rPr>
          <w:spacing w:val="-2"/>
          <w:sz w:val="24"/>
          <w:szCs w:val="24"/>
        </w:rPr>
        <w:t>опыт;</w:t>
      </w:r>
    </w:p>
    <w:p w:rsidR="0067274B" w:rsidRPr="00B56842" w:rsidRDefault="00C328B0">
      <w:pPr>
        <w:pStyle w:val="a3"/>
        <w:ind w:right="228"/>
        <w:rPr>
          <w:sz w:val="24"/>
          <w:szCs w:val="24"/>
        </w:rPr>
      </w:pPr>
      <w:r w:rsidRPr="00B56842">
        <w:rPr>
          <w:sz w:val="24"/>
          <w:szCs w:val="24"/>
        </w:rPr>
        <w:t>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w:t>
      </w:r>
    </w:p>
    <w:p w:rsidR="0067274B" w:rsidRPr="00B56842" w:rsidRDefault="00C328B0">
      <w:pPr>
        <w:pStyle w:val="a4"/>
        <w:numPr>
          <w:ilvl w:val="0"/>
          <w:numId w:val="47"/>
        </w:numPr>
        <w:tabs>
          <w:tab w:val="left" w:pos="1622"/>
        </w:tabs>
        <w:ind w:right="233" w:firstLine="539"/>
        <w:rPr>
          <w:sz w:val="24"/>
          <w:szCs w:val="24"/>
        </w:rPr>
      </w:pPr>
      <w:r w:rsidRPr="00B56842">
        <w:rPr>
          <w:sz w:val="24"/>
          <w:szCs w:val="24"/>
        </w:rP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67274B" w:rsidRPr="00B56842" w:rsidRDefault="00C328B0">
      <w:pPr>
        <w:pStyle w:val="a3"/>
        <w:spacing w:before="1"/>
        <w:ind w:right="231"/>
        <w:rPr>
          <w:sz w:val="24"/>
          <w:szCs w:val="24"/>
        </w:rPr>
      </w:pPr>
      <w:r w:rsidRPr="00B56842">
        <w:rPr>
          <w:sz w:val="24"/>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67274B" w:rsidRPr="00B56842" w:rsidRDefault="00C328B0">
      <w:pPr>
        <w:pStyle w:val="a3"/>
        <w:ind w:right="225"/>
        <w:rPr>
          <w:sz w:val="24"/>
          <w:szCs w:val="24"/>
        </w:rPr>
      </w:pPr>
      <w:r w:rsidRPr="00B56842">
        <w:rPr>
          <w:sz w:val="24"/>
          <w:szCs w:val="24"/>
        </w:rPr>
        <w:t>использовать приемы рефлексии для анализа и оценки образовательной ситуации, выбора оптимального решения;</w:t>
      </w:r>
    </w:p>
    <w:p w:rsidR="0067274B" w:rsidRPr="00B56842" w:rsidRDefault="00C328B0">
      <w:pPr>
        <w:pStyle w:val="a3"/>
        <w:ind w:right="231"/>
        <w:rPr>
          <w:sz w:val="24"/>
          <w:szCs w:val="24"/>
        </w:rPr>
      </w:pPr>
      <w:r w:rsidRPr="00B56842">
        <w:rPr>
          <w:sz w:val="24"/>
          <w:szCs w:val="24"/>
        </w:rPr>
        <w:t>принимать себя, понимая свои недостатки и достоинства, невозможности контроля всего вокруг;</w:t>
      </w:r>
    </w:p>
    <w:p w:rsidR="0067274B" w:rsidRPr="00B56842" w:rsidRDefault="00C328B0">
      <w:pPr>
        <w:pStyle w:val="a3"/>
        <w:ind w:right="233"/>
        <w:rPr>
          <w:sz w:val="24"/>
          <w:szCs w:val="24"/>
        </w:rPr>
      </w:pPr>
      <w:r w:rsidRPr="00B56842">
        <w:rPr>
          <w:sz w:val="24"/>
          <w:szCs w:val="24"/>
        </w:rPr>
        <w:t>принимать мотивы и аргументы других при анализе и оценке образовательной ситуации; признавать право на ошибку свою и чужую.</w:t>
      </w:r>
    </w:p>
    <w:p w:rsidR="0067274B" w:rsidRPr="00B56842" w:rsidRDefault="00C328B0">
      <w:pPr>
        <w:pStyle w:val="a4"/>
        <w:numPr>
          <w:ilvl w:val="0"/>
          <w:numId w:val="47"/>
        </w:numPr>
        <w:tabs>
          <w:tab w:val="left" w:pos="1667"/>
        </w:tabs>
        <w:ind w:right="233" w:firstLine="539"/>
        <w:rPr>
          <w:sz w:val="24"/>
          <w:szCs w:val="24"/>
        </w:rPr>
      </w:pPr>
      <w:r w:rsidRPr="00B56842">
        <w:rPr>
          <w:sz w:val="24"/>
          <w:szCs w:val="24"/>
        </w:rPr>
        <w:t xml:space="preserve">У обучающегося будут сформированы следующие умения совместной </w:t>
      </w:r>
      <w:r w:rsidRPr="00B56842">
        <w:rPr>
          <w:spacing w:val="-2"/>
          <w:sz w:val="24"/>
          <w:szCs w:val="24"/>
        </w:rPr>
        <w:t>деятельности:</w:t>
      </w:r>
    </w:p>
    <w:p w:rsidR="0067274B" w:rsidRPr="00B56842" w:rsidRDefault="00C328B0">
      <w:pPr>
        <w:pStyle w:val="a3"/>
        <w:ind w:right="232"/>
        <w:rPr>
          <w:sz w:val="24"/>
          <w:szCs w:val="24"/>
        </w:rPr>
      </w:pPr>
      <w:r w:rsidRPr="00B56842">
        <w:rPr>
          <w:sz w:val="24"/>
          <w:szCs w:val="24"/>
        </w:rPr>
        <w:t>понимать и использовать преимущества командной и индивидуальной работы в конкретной учебной ситуации;</w:t>
      </w:r>
    </w:p>
    <w:p w:rsidR="0067274B" w:rsidRPr="00B56842" w:rsidRDefault="00C328B0">
      <w:pPr>
        <w:pStyle w:val="a3"/>
        <w:ind w:right="224"/>
        <w:rPr>
          <w:sz w:val="24"/>
          <w:szCs w:val="24"/>
        </w:rPr>
      </w:pPr>
      <w:r w:rsidRPr="00B56842">
        <w:rPr>
          <w:sz w:val="24"/>
          <w:szCs w:val="24"/>
        </w:rPr>
        <w:t>ставить цели и организовывать совместную деятельность с учетом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67274B" w:rsidRPr="00B56842" w:rsidRDefault="00C328B0">
      <w:pPr>
        <w:pStyle w:val="a3"/>
        <w:ind w:right="228"/>
        <w:rPr>
          <w:sz w:val="24"/>
          <w:szCs w:val="24"/>
        </w:rPr>
      </w:pPr>
      <w:r w:rsidRPr="00B56842">
        <w:rPr>
          <w:sz w:val="24"/>
          <w:szCs w:val="24"/>
        </w:rPr>
        <w:t>оценивать свой вклад и вклад каждого участника команды в общий результат по совместно разработанным критериям;</w:t>
      </w:r>
    </w:p>
    <w:p w:rsidR="0067274B" w:rsidRPr="00B56842" w:rsidRDefault="00C328B0">
      <w:pPr>
        <w:pStyle w:val="a3"/>
        <w:ind w:right="232"/>
        <w:rPr>
          <w:sz w:val="24"/>
          <w:szCs w:val="24"/>
        </w:rPr>
      </w:pPr>
      <w:r w:rsidRPr="00B56842">
        <w:rPr>
          <w:sz w:val="24"/>
          <w:szCs w:val="24"/>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67274B" w:rsidRPr="00B56842" w:rsidRDefault="00C328B0">
      <w:pPr>
        <w:pStyle w:val="a4"/>
        <w:numPr>
          <w:ilvl w:val="0"/>
          <w:numId w:val="47"/>
        </w:numPr>
        <w:tabs>
          <w:tab w:val="left" w:pos="1588"/>
        </w:tabs>
        <w:ind w:right="229" w:firstLine="539"/>
        <w:rPr>
          <w:sz w:val="24"/>
          <w:szCs w:val="24"/>
        </w:rPr>
      </w:pPr>
      <w:r w:rsidRPr="00B56842">
        <w:rPr>
          <w:sz w:val="24"/>
          <w:szCs w:val="24"/>
        </w:rPr>
        <w:t>Предметные результаты освоения программы по ОБЖ на уровне среднего общего образования</w:t>
      </w:r>
    </w:p>
    <w:p w:rsidR="0067274B" w:rsidRPr="00B56842" w:rsidRDefault="00C328B0">
      <w:pPr>
        <w:pStyle w:val="a4"/>
        <w:numPr>
          <w:ilvl w:val="0"/>
          <w:numId w:val="47"/>
        </w:numPr>
        <w:tabs>
          <w:tab w:val="left" w:pos="1605"/>
        </w:tabs>
        <w:ind w:right="222" w:firstLine="539"/>
        <w:rPr>
          <w:sz w:val="24"/>
          <w:szCs w:val="24"/>
        </w:rPr>
      </w:pPr>
      <w:r w:rsidRPr="00B56842">
        <w:rPr>
          <w:sz w:val="24"/>
          <w:szCs w:val="24"/>
        </w:rPr>
        <w:t xml:space="preserve">Предметные результаты характеризуют </w:t>
      </w:r>
      <w:proofErr w:type="spellStart"/>
      <w:r w:rsidRPr="00B56842">
        <w:rPr>
          <w:sz w:val="24"/>
          <w:szCs w:val="24"/>
        </w:rPr>
        <w:t>сформированность</w:t>
      </w:r>
      <w:proofErr w:type="spellEnd"/>
      <w:r w:rsidRPr="00B56842">
        <w:rPr>
          <w:sz w:val="24"/>
          <w:szCs w:val="24"/>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67274B" w:rsidRPr="00B56842" w:rsidRDefault="00C328B0">
      <w:pPr>
        <w:pStyle w:val="a4"/>
        <w:numPr>
          <w:ilvl w:val="0"/>
          <w:numId w:val="47"/>
        </w:numPr>
        <w:tabs>
          <w:tab w:val="left" w:pos="1646"/>
        </w:tabs>
        <w:spacing w:before="1"/>
        <w:ind w:right="227" w:firstLine="539"/>
        <w:rPr>
          <w:sz w:val="24"/>
          <w:szCs w:val="24"/>
        </w:rPr>
      </w:pPr>
      <w:r w:rsidRPr="00B56842">
        <w:rPr>
          <w:sz w:val="24"/>
          <w:szCs w:val="24"/>
        </w:rPr>
        <w:t xml:space="preserve">Предметные результаты, формируемые в ходе изучения ОБЖ, должны </w:t>
      </w:r>
      <w:r w:rsidRPr="00B56842">
        <w:rPr>
          <w:spacing w:val="-2"/>
          <w:sz w:val="24"/>
          <w:szCs w:val="24"/>
        </w:rPr>
        <w:t>обеспечивать:</w:t>
      </w:r>
    </w:p>
    <w:p w:rsidR="0067274B" w:rsidRPr="00B56842" w:rsidRDefault="00C328B0">
      <w:pPr>
        <w:pStyle w:val="a4"/>
        <w:numPr>
          <w:ilvl w:val="0"/>
          <w:numId w:val="46"/>
        </w:numPr>
        <w:tabs>
          <w:tab w:val="left" w:pos="1730"/>
        </w:tabs>
        <w:ind w:left="1730" w:hanging="368"/>
        <w:jc w:val="both"/>
        <w:rPr>
          <w:sz w:val="24"/>
          <w:szCs w:val="24"/>
        </w:rPr>
      </w:pPr>
      <w:proofErr w:type="spellStart"/>
      <w:r w:rsidRPr="00B56842">
        <w:rPr>
          <w:sz w:val="24"/>
          <w:szCs w:val="24"/>
        </w:rPr>
        <w:t>сформированность</w:t>
      </w:r>
      <w:proofErr w:type="spellEnd"/>
      <w:r w:rsidRPr="00B56842">
        <w:rPr>
          <w:spacing w:val="73"/>
          <w:sz w:val="24"/>
          <w:szCs w:val="24"/>
        </w:rPr>
        <w:t xml:space="preserve"> </w:t>
      </w:r>
      <w:r w:rsidRPr="00B56842">
        <w:rPr>
          <w:sz w:val="24"/>
          <w:szCs w:val="24"/>
        </w:rPr>
        <w:t>представлений</w:t>
      </w:r>
      <w:r w:rsidRPr="00B56842">
        <w:rPr>
          <w:spacing w:val="74"/>
          <w:sz w:val="24"/>
          <w:szCs w:val="24"/>
        </w:rPr>
        <w:t xml:space="preserve"> </w:t>
      </w:r>
      <w:r w:rsidRPr="00B56842">
        <w:rPr>
          <w:sz w:val="24"/>
          <w:szCs w:val="24"/>
        </w:rPr>
        <w:t>о</w:t>
      </w:r>
      <w:r w:rsidRPr="00B56842">
        <w:rPr>
          <w:spacing w:val="77"/>
          <w:sz w:val="24"/>
          <w:szCs w:val="24"/>
        </w:rPr>
        <w:t xml:space="preserve"> </w:t>
      </w:r>
      <w:r w:rsidRPr="00B56842">
        <w:rPr>
          <w:sz w:val="24"/>
          <w:szCs w:val="24"/>
        </w:rPr>
        <w:t>ценности</w:t>
      </w:r>
      <w:r w:rsidRPr="00B56842">
        <w:rPr>
          <w:spacing w:val="74"/>
          <w:sz w:val="24"/>
          <w:szCs w:val="24"/>
        </w:rPr>
        <w:t xml:space="preserve"> </w:t>
      </w:r>
      <w:r w:rsidRPr="00B56842">
        <w:rPr>
          <w:sz w:val="24"/>
          <w:szCs w:val="24"/>
        </w:rPr>
        <w:t>безопасного</w:t>
      </w:r>
      <w:r w:rsidRPr="00B56842">
        <w:rPr>
          <w:spacing w:val="74"/>
          <w:sz w:val="24"/>
          <w:szCs w:val="24"/>
        </w:rPr>
        <w:t xml:space="preserve"> </w:t>
      </w:r>
      <w:r w:rsidRPr="00B56842">
        <w:rPr>
          <w:sz w:val="24"/>
          <w:szCs w:val="24"/>
        </w:rPr>
        <w:t>поведения</w:t>
      </w:r>
      <w:r w:rsidRPr="00B56842">
        <w:rPr>
          <w:spacing w:val="75"/>
          <w:sz w:val="24"/>
          <w:szCs w:val="24"/>
        </w:rPr>
        <w:t xml:space="preserve"> </w:t>
      </w:r>
      <w:r w:rsidRPr="00B56842">
        <w:rPr>
          <w:spacing w:val="-5"/>
          <w:sz w:val="24"/>
          <w:szCs w:val="24"/>
        </w:rPr>
        <w:t>для</w:t>
      </w:r>
    </w:p>
    <w:p w:rsidR="0067274B" w:rsidRPr="00B56842" w:rsidRDefault="0067274B">
      <w:pPr>
        <w:jc w:val="both"/>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4" w:firstLine="0"/>
        <w:rPr>
          <w:sz w:val="24"/>
          <w:szCs w:val="24"/>
        </w:rPr>
      </w:pPr>
      <w:r w:rsidRPr="00B56842">
        <w:rPr>
          <w:sz w:val="24"/>
          <w:szCs w:val="24"/>
        </w:rPr>
        <w:lastRenderedPageBreak/>
        <w:t>личности, общества, государства; знание правил безопасного поведения и способов</w:t>
      </w:r>
      <w:r w:rsidRPr="00B56842">
        <w:rPr>
          <w:spacing w:val="40"/>
          <w:sz w:val="24"/>
          <w:szCs w:val="24"/>
        </w:rPr>
        <w:t xml:space="preserve"> </w:t>
      </w:r>
      <w:r w:rsidRPr="00B56842">
        <w:rPr>
          <w:sz w:val="24"/>
          <w:szCs w:val="24"/>
        </w:rPr>
        <w:t>их применения в собственном поведении;</w:t>
      </w:r>
    </w:p>
    <w:p w:rsidR="0067274B" w:rsidRPr="00B56842" w:rsidRDefault="00C328B0">
      <w:pPr>
        <w:pStyle w:val="a4"/>
        <w:numPr>
          <w:ilvl w:val="0"/>
          <w:numId w:val="46"/>
        </w:numPr>
        <w:tabs>
          <w:tab w:val="left" w:pos="1746"/>
        </w:tabs>
        <w:spacing w:before="2"/>
        <w:ind w:left="822" w:right="227" w:firstLine="539"/>
        <w:jc w:val="both"/>
        <w:rPr>
          <w:sz w:val="24"/>
          <w:szCs w:val="24"/>
        </w:rPr>
      </w:pPr>
      <w:proofErr w:type="spellStart"/>
      <w:r w:rsidRPr="00B56842">
        <w:rPr>
          <w:sz w:val="24"/>
          <w:szCs w:val="24"/>
        </w:rPr>
        <w:t>сформированность</w:t>
      </w:r>
      <w:proofErr w:type="spellEnd"/>
      <w:r w:rsidRPr="00B56842">
        <w:rPr>
          <w:sz w:val="24"/>
          <w:szCs w:val="24"/>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67274B" w:rsidRPr="00B56842" w:rsidRDefault="00C328B0">
      <w:pPr>
        <w:pStyle w:val="a4"/>
        <w:numPr>
          <w:ilvl w:val="0"/>
          <w:numId w:val="46"/>
        </w:numPr>
        <w:tabs>
          <w:tab w:val="left" w:pos="1664"/>
        </w:tabs>
        <w:ind w:left="822" w:right="225" w:firstLine="539"/>
        <w:jc w:val="both"/>
        <w:rPr>
          <w:sz w:val="24"/>
          <w:szCs w:val="24"/>
        </w:rPr>
      </w:pPr>
      <w:proofErr w:type="spellStart"/>
      <w:r w:rsidRPr="00B56842">
        <w:rPr>
          <w:sz w:val="24"/>
          <w:szCs w:val="24"/>
        </w:rPr>
        <w:t>сформированность</w:t>
      </w:r>
      <w:proofErr w:type="spellEnd"/>
      <w:r w:rsidRPr="00B56842">
        <w:rPr>
          <w:sz w:val="24"/>
          <w:szCs w:val="24"/>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w:t>
      </w:r>
      <w:r w:rsidRPr="00B56842">
        <w:rPr>
          <w:spacing w:val="-2"/>
          <w:sz w:val="24"/>
          <w:szCs w:val="24"/>
        </w:rPr>
        <w:t>транспорте;</w:t>
      </w:r>
    </w:p>
    <w:p w:rsidR="0067274B" w:rsidRPr="00B56842" w:rsidRDefault="00C328B0">
      <w:pPr>
        <w:pStyle w:val="a4"/>
        <w:numPr>
          <w:ilvl w:val="0"/>
          <w:numId w:val="46"/>
        </w:numPr>
        <w:tabs>
          <w:tab w:val="left" w:pos="1760"/>
        </w:tabs>
        <w:ind w:left="822" w:right="224" w:firstLine="539"/>
        <w:jc w:val="both"/>
        <w:rPr>
          <w:sz w:val="24"/>
          <w:szCs w:val="24"/>
        </w:rPr>
      </w:pPr>
      <w:r w:rsidRPr="00B56842">
        <w:rPr>
          <w:sz w:val="24"/>
          <w:szCs w:val="24"/>
        </w:rPr>
        <w:t xml:space="preserve">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B56842">
        <w:rPr>
          <w:sz w:val="24"/>
          <w:szCs w:val="24"/>
        </w:rPr>
        <w:t>сформированность</w:t>
      </w:r>
      <w:proofErr w:type="spellEnd"/>
      <w:r w:rsidRPr="00B56842">
        <w:rPr>
          <w:sz w:val="24"/>
          <w:szCs w:val="24"/>
        </w:rPr>
        <w:t xml:space="preserve"> представлений об экологической безопасности, ценности бережного отношения к природе, разумного </w:t>
      </w:r>
      <w:r w:rsidRPr="00B56842">
        <w:rPr>
          <w:spacing w:val="-2"/>
          <w:sz w:val="24"/>
          <w:szCs w:val="24"/>
        </w:rPr>
        <w:t>природопользования;</w:t>
      </w:r>
    </w:p>
    <w:p w:rsidR="0067274B" w:rsidRPr="00B56842" w:rsidRDefault="00C328B0">
      <w:pPr>
        <w:pStyle w:val="a4"/>
        <w:numPr>
          <w:ilvl w:val="0"/>
          <w:numId w:val="46"/>
        </w:numPr>
        <w:tabs>
          <w:tab w:val="left" w:pos="1652"/>
        </w:tabs>
        <w:ind w:left="822" w:right="224" w:firstLine="539"/>
        <w:jc w:val="both"/>
        <w:rPr>
          <w:sz w:val="24"/>
          <w:szCs w:val="24"/>
        </w:rPr>
      </w:pPr>
      <w:r w:rsidRPr="00B56842">
        <w:rPr>
          <w:sz w:val="24"/>
          <w:szCs w:val="24"/>
        </w:rPr>
        <w:t>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w:t>
      </w:r>
      <w:r w:rsidRPr="00B56842">
        <w:rPr>
          <w:spacing w:val="40"/>
          <w:sz w:val="24"/>
          <w:szCs w:val="24"/>
        </w:rPr>
        <w:t xml:space="preserve"> </w:t>
      </w:r>
      <w:proofErr w:type="spellStart"/>
      <w:r w:rsidRPr="00B56842">
        <w:rPr>
          <w:sz w:val="24"/>
          <w:szCs w:val="24"/>
        </w:rPr>
        <w:t>сформированность</w:t>
      </w:r>
      <w:proofErr w:type="spellEnd"/>
      <w:r w:rsidRPr="00B56842">
        <w:rPr>
          <w:sz w:val="24"/>
          <w:szCs w:val="24"/>
        </w:rPr>
        <w:t xml:space="preserve"> представлений о здоровом образе жизни и его роли в сохранении психического</w:t>
      </w:r>
      <w:r w:rsidRPr="00B56842">
        <w:rPr>
          <w:spacing w:val="-5"/>
          <w:sz w:val="24"/>
          <w:szCs w:val="24"/>
        </w:rPr>
        <w:t xml:space="preserve"> </w:t>
      </w:r>
      <w:r w:rsidRPr="00B56842">
        <w:rPr>
          <w:sz w:val="24"/>
          <w:szCs w:val="24"/>
        </w:rPr>
        <w:t>и</w:t>
      </w:r>
      <w:r w:rsidRPr="00B56842">
        <w:rPr>
          <w:spacing w:val="-3"/>
          <w:sz w:val="24"/>
          <w:szCs w:val="24"/>
        </w:rPr>
        <w:t xml:space="preserve"> </w:t>
      </w:r>
      <w:r w:rsidRPr="00B56842">
        <w:rPr>
          <w:sz w:val="24"/>
          <w:szCs w:val="24"/>
        </w:rPr>
        <w:t>физического</w:t>
      </w:r>
      <w:r w:rsidRPr="00B56842">
        <w:rPr>
          <w:spacing w:val="-5"/>
          <w:sz w:val="24"/>
          <w:szCs w:val="24"/>
        </w:rPr>
        <w:t xml:space="preserve"> </w:t>
      </w:r>
      <w:r w:rsidRPr="00B56842">
        <w:rPr>
          <w:sz w:val="24"/>
          <w:szCs w:val="24"/>
        </w:rPr>
        <w:t>здоровья,</w:t>
      </w:r>
      <w:r w:rsidRPr="00B56842">
        <w:rPr>
          <w:spacing w:val="-5"/>
          <w:sz w:val="24"/>
          <w:szCs w:val="24"/>
        </w:rPr>
        <w:t xml:space="preserve"> </w:t>
      </w:r>
      <w:r w:rsidRPr="00B56842">
        <w:rPr>
          <w:sz w:val="24"/>
          <w:szCs w:val="24"/>
        </w:rPr>
        <w:t>негативного</w:t>
      </w:r>
      <w:r w:rsidRPr="00B56842">
        <w:rPr>
          <w:spacing w:val="-2"/>
          <w:sz w:val="24"/>
          <w:szCs w:val="24"/>
        </w:rPr>
        <w:t xml:space="preserve"> </w:t>
      </w:r>
      <w:r w:rsidRPr="00B56842">
        <w:rPr>
          <w:sz w:val="24"/>
          <w:szCs w:val="24"/>
        </w:rPr>
        <w:t>отношения</w:t>
      </w:r>
      <w:r w:rsidRPr="00B56842">
        <w:rPr>
          <w:spacing w:val="-2"/>
          <w:sz w:val="24"/>
          <w:szCs w:val="24"/>
        </w:rPr>
        <w:t xml:space="preserve"> </w:t>
      </w:r>
      <w:r w:rsidRPr="00B56842">
        <w:rPr>
          <w:sz w:val="24"/>
          <w:szCs w:val="24"/>
        </w:rPr>
        <w:t>к</w:t>
      </w:r>
      <w:r w:rsidRPr="00B56842">
        <w:rPr>
          <w:spacing w:val="-6"/>
          <w:sz w:val="24"/>
          <w:szCs w:val="24"/>
        </w:rPr>
        <w:t xml:space="preserve"> </w:t>
      </w:r>
      <w:r w:rsidRPr="00B56842">
        <w:rPr>
          <w:sz w:val="24"/>
          <w:szCs w:val="24"/>
        </w:rPr>
        <w:t>вредным</w:t>
      </w:r>
      <w:r w:rsidRPr="00B56842">
        <w:rPr>
          <w:spacing w:val="-5"/>
          <w:sz w:val="24"/>
          <w:szCs w:val="24"/>
        </w:rPr>
        <w:t xml:space="preserve"> </w:t>
      </w:r>
      <w:r w:rsidRPr="00B56842">
        <w:rPr>
          <w:sz w:val="24"/>
          <w:szCs w:val="24"/>
        </w:rPr>
        <w:t xml:space="preserve">привычкам; знания о необходимых действиях при чрезвычайных ситуациях биолого-социального </w:t>
      </w:r>
      <w:r w:rsidRPr="00B56842">
        <w:rPr>
          <w:spacing w:val="-2"/>
          <w:sz w:val="24"/>
          <w:szCs w:val="24"/>
        </w:rPr>
        <w:t>характера;</w:t>
      </w:r>
    </w:p>
    <w:p w:rsidR="0067274B" w:rsidRPr="00B56842" w:rsidRDefault="00C328B0">
      <w:pPr>
        <w:pStyle w:val="a4"/>
        <w:numPr>
          <w:ilvl w:val="0"/>
          <w:numId w:val="46"/>
        </w:numPr>
        <w:tabs>
          <w:tab w:val="left" w:pos="1750"/>
        </w:tabs>
        <w:ind w:left="822" w:right="230" w:firstLine="539"/>
        <w:jc w:val="both"/>
        <w:rPr>
          <w:sz w:val="24"/>
          <w:szCs w:val="24"/>
        </w:rPr>
      </w:pPr>
      <w:r w:rsidRPr="00B56842">
        <w:rPr>
          <w:sz w:val="24"/>
          <w:szCs w:val="24"/>
        </w:rPr>
        <w:t xml:space="preserve">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B56842">
        <w:rPr>
          <w:sz w:val="24"/>
          <w:szCs w:val="24"/>
        </w:rPr>
        <w:t>сформированность</w:t>
      </w:r>
      <w:proofErr w:type="spellEnd"/>
      <w:r w:rsidRPr="00B56842">
        <w:rPr>
          <w:sz w:val="24"/>
          <w:szCs w:val="24"/>
        </w:rPr>
        <w:t xml:space="preserve"> нетерпимости к проявлениям насилия в социальном </w:t>
      </w:r>
      <w:r w:rsidRPr="00B56842">
        <w:rPr>
          <w:spacing w:val="-2"/>
          <w:sz w:val="24"/>
          <w:szCs w:val="24"/>
        </w:rPr>
        <w:t>взаимодействии;</w:t>
      </w:r>
    </w:p>
    <w:p w:rsidR="0067274B" w:rsidRPr="00B56842" w:rsidRDefault="00C328B0">
      <w:pPr>
        <w:pStyle w:val="a4"/>
        <w:numPr>
          <w:ilvl w:val="0"/>
          <w:numId w:val="46"/>
        </w:numPr>
        <w:tabs>
          <w:tab w:val="left" w:pos="1772"/>
        </w:tabs>
        <w:ind w:left="822" w:right="227" w:firstLine="539"/>
        <w:jc w:val="both"/>
        <w:rPr>
          <w:sz w:val="24"/>
          <w:szCs w:val="24"/>
        </w:rPr>
      </w:pPr>
      <w:r w:rsidRPr="00B56842">
        <w:rPr>
          <w:sz w:val="24"/>
          <w:szCs w:val="24"/>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67274B" w:rsidRPr="00B56842" w:rsidRDefault="00C328B0">
      <w:pPr>
        <w:pStyle w:val="a4"/>
        <w:numPr>
          <w:ilvl w:val="0"/>
          <w:numId w:val="46"/>
        </w:numPr>
        <w:tabs>
          <w:tab w:val="left" w:pos="1669"/>
        </w:tabs>
        <w:ind w:left="822" w:right="228" w:firstLine="539"/>
        <w:jc w:val="both"/>
        <w:rPr>
          <w:sz w:val="24"/>
          <w:szCs w:val="24"/>
        </w:rPr>
      </w:pPr>
      <w:r w:rsidRPr="00B56842">
        <w:rPr>
          <w:sz w:val="24"/>
          <w:szCs w:val="24"/>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67274B" w:rsidRPr="00B56842" w:rsidRDefault="00C328B0">
      <w:pPr>
        <w:pStyle w:val="a4"/>
        <w:numPr>
          <w:ilvl w:val="0"/>
          <w:numId w:val="46"/>
        </w:numPr>
        <w:tabs>
          <w:tab w:val="left" w:pos="1717"/>
        </w:tabs>
        <w:spacing w:before="2"/>
        <w:ind w:left="822" w:right="227" w:firstLine="539"/>
        <w:jc w:val="both"/>
        <w:rPr>
          <w:sz w:val="24"/>
          <w:szCs w:val="24"/>
        </w:rPr>
      </w:pPr>
      <w:proofErr w:type="spellStart"/>
      <w:r w:rsidRPr="00B56842">
        <w:rPr>
          <w:sz w:val="24"/>
          <w:szCs w:val="24"/>
        </w:rPr>
        <w:t>сформированность</w:t>
      </w:r>
      <w:proofErr w:type="spellEnd"/>
      <w:r w:rsidRPr="00B56842">
        <w:rPr>
          <w:sz w:val="24"/>
          <w:szCs w:val="24"/>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приемы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w:t>
      </w:r>
      <w:r w:rsidRPr="00B56842">
        <w:rPr>
          <w:spacing w:val="-2"/>
          <w:sz w:val="24"/>
          <w:szCs w:val="24"/>
        </w:rPr>
        <w:t>операции;</w:t>
      </w:r>
    </w:p>
    <w:p w:rsidR="0067274B" w:rsidRPr="00B56842" w:rsidRDefault="00C328B0">
      <w:pPr>
        <w:pStyle w:val="a4"/>
        <w:numPr>
          <w:ilvl w:val="0"/>
          <w:numId w:val="46"/>
        </w:numPr>
        <w:tabs>
          <w:tab w:val="left" w:pos="1876"/>
        </w:tabs>
        <w:ind w:left="822" w:right="231" w:firstLine="539"/>
        <w:jc w:val="both"/>
        <w:rPr>
          <w:sz w:val="24"/>
          <w:szCs w:val="24"/>
        </w:rPr>
      </w:pPr>
      <w:proofErr w:type="spellStart"/>
      <w:r w:rsidRPr="00B56842">
        <w:rPr>
          <w:sz w:val="24"/>
          <w:szCs w:val="24"/>
        </w:rPr>
        <w:t>сформированность</w:t>
      </w:r>
      <w:proofErr w:type="spellEnd"/>
      <w:r w:rsidRPr="00B56842">
        <w:rPr>
          <w:sz w:val="24"/>
          <w:szCs w:val="24"/>
        </w:rPr>
        <w:t xml:space="preserve"> представлений о роли России в современном мире, угрозах</w:t>
      </w:r>
      <w:r w:rsidRPr="00B56842">
        <w:rPr>
          <w:spacing w:val="74"/>
          <w:sz w:val="24"/>
          <w:szCs w:val="24"/>
        </w:rPr>
        <w:t xml:space="preserve"> </w:t>
      </w:r>
      <w:r w:rsidRPr="00B56842">
        <w:rPr>
          <w:sz w:val="24"/>
          <w:szCs w:val="24"/>
        </w:rPr>
        <w:t>военного</w:t>
      </w:r>
      <w:r w:rsidRPr="00B56842">
        <w:rPr>
          <w:spacing w:val="72"/>
          <w:sz w:val="24"/>
          <w:szCs w:val="24"/>
        </w:rPr>
        <w:t xml:space="preserve"> </w:t>
      </w:r>
      <w:r w:rsidRPr="00B56842">
        <w:rPr>
          <w:sz w:val="24"/>
          <w:szCs w:val="24"/>
        </w:rPr>
        <w:t>характера,</w:t>
      </w:r>
      <w:r w:rsidRPr="00B56842">
        <w:rPr>
          <w:spacing w:val="72"/>
          <w:sz w:val="24"/>
          <w:szCs w:val="24"/>
        </w:rPr>
        <w:t xml:space="preserve"> </w:t>
      </w:r>
      <w:r w:rsidRPr="00B56842">
        <w:rPr>
          <w:sz w:val="24"/>
          <w:szCs w:val="24"/>
        </w:rPr>
        <w:t>роли</w:t>
      </w:r>
      <w:r w:rsidRPr="00B56842">
        <w:rPr>
          <w:spacing w:val="72"/>
          <w:sz w:val="24"/>
          <w:szCs w:val="24"/>
        </w:rPr>
        <w:t xml:space="preserve"> </w:t>
      </w:r>
      <w:r w:rsidRPr="00B56842">
        <w:rPr>
          <w:sz w:val="24"/>
          <w:szCs w:val="24"/>
        </w:rPr>
        <w:t>вооруженных</w:t>
      </w:r>
      <w:r w:rsidRPr="00B56842">
        <w:rPr>
          <w:spacing w:val="72"/>
          <w:sz w:val="24"/>
          <w:szCs w:val="24"/>
        </w:rPr>
        <w:t xml:space="preserve"> </w:t>
      </w:r>
      <w:r w:rsidRPr="00B56842">
        <w:rPr>
          <w:sz w:val="24"/>
          <w:szCs w:val="24"/>
        </w:rPr>
        <w:t>сил</w:t>
      </w:r>
      <w:r w:rsidRPr="00B56842">
        <w:rPr>
          <w:spacing w:val="72"/>
          <w:sz w:val="24"/>
          <w:szCs w:val="24"/>
        </w:rPr>
        <w:t xml:space="preserve"> </w:t>
      </w:r>
      <w:r w:rsidRPr="00B56842">
        <w:rPr>
          <w:sz w:val="24"/>
          <w:szCs w:val="24"/>
        </w:rPr>
        <w:t>в</w:t>
      </w:r>
      <w:r w:rsidRPr="00B56842">
        <w:rPr>
          <w:spacing w:val="74"/>
          <w:sz w:val="24"/>
          <w:szCs w:val="24"/>
        </w:rPr>
        <w:t xml:space="preserve"> </w:t>
      </w:r>
      <w:r w:rsidRPr="00B56842">
        <w:rPr>
          <w:sz w:val="24"/>
          <w:szCs w:val="24"/>
        </w:rPr>
        <w:t>обеспечении</w:t>
      </w:r>
      <w:r w:rsidRPr="00B56842">
        <w:rPr>
          <w:spacing w:val="75"/>
          <w:sz w:val="24"/>
          <w:szCs w:val="24"/>
        </w:rPr>
        <w:t xml:space="preserve"> </w:t>
      </w:r>
      <w:r w:rsidRPr="00B56842">
        <w:rPr>
          <w:sz w:val="24"/>
          <w:szCs w:val="24"/>
        </w:rPr>
        <w:t>мира;</w:t>
      </w:r>
      <w:r w:rsidRPr="00B56842">
        <w:rPr>
          <w:spacing w:val="73"/>
          <w:sz w:val="24"/>
          <w:szCs w:val="24"/>
        </w:rPr>
        <w:t xml:space="preserve"> </w:t>
      </w:r>
      <w:r w:rsidRPr="00B56842">
        <w:rPr>
          <w:sz w:val="24"/>
          <w:szCs w:val="24"/>
        </w:rPr>
        <w:t>знание</w:t>
      </w:r>
    </w:p>
    <w:p w:rsidR="0067274B" w:rsidRPr="00B56842" w:rsidRDefault="0067274B">
      <w:pPr>
        <w:jc w:val="both"/>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31" w:firstLine="0"/>
        <w:rPr>
          <w:sz w:val="24"/>
          <w:szCs w:val="24"/>
        </w:rPr>
      </w:pPr>
      <w:r w:rsidRPr="00B56842">
        <w:rPr>
          <w:sz w:val="24"/>
          <w:szCs w:val="24"/>
        </w:rPr>
        <w:lastRenderedPageBreak/>
        <w:t>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67274B" w:rsidRPr="00B56842" w:rsidRDefault="00C328B0">
      <w:pPr>
        <w:pStyle w:val="a4"/>
        <w:numPr>
          <w:ilvl w:val="0"/>
          <w:numId w:val="46"/>
        </w:numPr>
        <w:tabs>
          <w:tab w:val="left" w:pos="1852"/>
        </w:tabs>
        <w:spacing w:before="2"/>
        <w:ind w:left="822" w:right="225" w:firstLine="539"/>
        <w:jc w:val="both"/>
        <w:rPr>
          <w:sz w:val="24"/>
          <w:szCs w:val="24"/>
        </w:rPr>
      </w:pPr>
      <w:r w:rsidRPr="00B56842">
        <w:rPr>
          <w:sz w:val="24"/>
          <w:szCs w:val="24"/>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w:t>
      </w:r>
      <w:r w:rsidRPr="00B56842">
        <w:rPr>
          <w:spacing w:val="40"/>
          <w:sz w:val="24"/>
          <w:szCs w:val="24"/>
        </w:rPr>
        <w:t xml:space="preserve"> </w:t>
      </w:r>
      <w:r w:rsidRPr="00B56842">
        <w:rPr>
          <w:spacing w:val="-2"/>
          <w:sz w:val="24"/>
          <w:szCs w:val="24"/>
        </w:rPr>
        <w:t>области;</w:t>
      </w:r>
    </w:p>
    <w:p w:rsidR="0067274B" w:rsidRPr="00B56842" w:rsidRDefault="00C328B0">
      <w:pPr>
        <w:pStyle w:val="a4"/>
        <w:numPr>
          <w:ilvl w:val="0"/>
          <w:numId w:val="46"/>
        </w:numPr>
        <w:tabs>
          <w:tab w:val="left" w:pos="1890"/>
        </w:tabs>
        <w:ind w:left="822" w:right="230" w:firstLine="539"/>
        <w:jc w:val="both"/>
        <w:rPr>
          <w:sz w:val="24"/>
          <w:szCs w:val="24"/>
        </w:rPr>
      </w:pPr>
      <w:r w:rsidRPr="00B56842">
        <w:rPr>
          <w:sz w:val="24"/>
          <w:szCs w:val="24"/>
        </w:rPr>
        <w:t xml:space="preserve">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B56842">
        <w:rPr>
          <w:sz w:val="24"/>
          <w:szCs w:val="24"/>
        </w:rPr>
        <w:t>сформированность</w:t>
      </w:r>
      <w:proofErr w:type="spellEnd"/>
      <w:r w:rsidRPr="00B56842">
        <w:rPr>
          <w:sz w:val="24"/>
          <w:szCs w:val="24"/>
        </w:rPr>
        <w:t xml:space="preserve"> представлений о роли государства, общества и личности в обеспечении безопасности.</w:t>
      </w:r>
    </w:p>
    <w:p w:rsidR="0067274B" w:rsidRPr="00B56842" w:rsidRDefault="00C328B0">
      <w:pPr>
        <w:pStyle w:val="a4"/>
        <w:numPr>
          <w:ilvl w:val="1"/>
          <w:numId w:val="46"/>
        </w:numPr>
        <w:tabs>
          <w:tab w:val="left" w:pos="1742"/>
        </w:tabs>
        <w:ind w:right="231" w:firstLine="539"/>
        <w:rPr>
          <w:sz w:val="24"/>
          <w:szCs w:val="24"/>
        </w:rPr>
      </w:pPr>
      <w:r w:rsidRPr="00B56842">
        <w:rPr>
          <w:sz w:val="24"/>
          <w:szCs w:val="24"/>
        </w:rP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67274B" w:rsidRPr="00B56842" w:rsidRDefault="00C328B0">
      <w:pPr>
        <w:pStyle w:val="a4"/>
        <w:numPr>
          <w:ilvl w:val="1"/>
          <w:numId w:val="46"/>
        </w:numPr>
        <w:tabs>
          <w:tab w:val="left" w:pos="1847"/>
        </w:tabs>
        <w:spacing w:before="1"/>
        <w:ind w:right="227" w:firstLine="539"/>
        <w:rPr>
          <w:sz w:val="24"/>
          <w:szCs w:val="24"/>
        </w:rPr>
      </w:pPr>
      <w:r w:rsidRPr="00B56842">
        <w:rPr>
          <w:sz w:val="24"/>
          <w:szCs w:val="24"/>
        </w:rPr>
        <w:t>Образовательная организация вправе самостоятельно определять последовательность для освоения обучающимися модулей ОБЖ.</w:t>
      </w:r>
    </w:p>
    <w:p w:rsidR="0067274B" w:rsidRPr="00B56842" w:rsidRDefault="0067274B">
      <w:pPr>
        <w:pStyle w:val="a3"/>
        <w:spacing w:before="5"/>
        <w:ind w:left="0" w:firstLine="0"/>
        <w:jc w:val="left"/>
        <w:rPr>
          <w:sz w:val="24"/>
          <w:szCs w:val="24"/>
        </w:rPr>
      </w:pPr>
    </w:p>
    <w:p w:rsidR="0067274B" w:rsidRPr="00B56842" w:rsidRDefault="00C328B0">
      <w:pPr>
        <w:pStyle w:val="3"/>
        <w:numPr>
          <w:ilvl w:val="2"/>
          <w:numId w:val="76"/>
        </w:numPr>
        <w:tabs>
          <w:tab w:val="left" w:pos="2177"/>
        </w:tabs>
        <w:ind w:left="2177" w:hanging="647"/>
        <w:jc w:val="both"/>
        <w:rPr>
          <w:sz w:val="24"/>
          <w:szCs w:val="24"/>
        </w:rPr>
      </w:pPr>
      <w:bookmarkStart w:id="21" w:name="_bookmark21"/>
      <w:bookmarkEnd w:id="21"/>
      <w:r w:rsidRPr="00B56842">
        <w:rPr>
          <w:sz w:val="24"/>
          <w:szCs w:val="24"/>
        </w:rPr>
        <w:t>Иностранный</w:t>
      </w:r>
      <w:r w:rsidRPr="00B56842">
        <w:rPr>
          <w:spacing w:val="-11"/>
          <w:sz w:val="24"/>
          <w:szCs w:val="24"/>
        </w:rPr>
        <w:t xml:space="preserve"> </w:t>
      </w:r>
      <w:r w:rsidRPr="00B56842">
        <w:rPr>
          <w:sz w:val="24"/>
          <w:szCs w:val="24"/>
        </w:rPr>
        <w:t>язык</w:t>
      </w:r>
      <w:r w:rsidRPr="00B56842">
        <w:rPr>
          <w:spacing w:val="-10"/>
          <w:sz w:val="24"/>
          <w:szCs w:val="24"/>
        </w:rPr>
        <w:t xml:space="preserve"> </w:t>
      </w:r>
      <w:r w:rsidRPr="00B56842">
        <w:rPr>
          <w:spacing w:val="-2"/>
          <w:sz w:val="24"/>
          <w:szCs w:val="24"/>
        </w:rPr>
        <w:t>(английский)</w:t>
      </w:r>
    </w:p>
    <w:p w:rsidR="0067274B" w:rsidRPr="00B56842" w:rsidRDefault="00C328B0">
      <w:pPr>
        <w:pStyle w:val="a3"/>
        <w:ind w:right="227" w:firstLine="707"/>
        <w:rPr>
          <w:sz w:val="24"/>
          <w:szCs w:val="24"/>
        </w:rPr>
      </w:pPr>
      <w:r w:rsidRPr="00B56842">
        <w:rPr>
          <w:sz w:val="24"/>
          <w:szCs w:val="24"/>
        </w:rP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w:t>
      </w:r>
      <w:r w:rsidRPr="00B56842">
        <w:rPr>
          <w:spacing w:val="-1"/>
          <w:sz w:val="24"/>
          <w:szCs w:val="24"/>
        </w:rPr>
        <w:t xml:space="preserve"> </w:t>
      </w:r>
      <w:r w:rsidRPr="00B56842">
        <w:rPr>
          <w:sz w:val="24"/>
          <w:szCs w:val="24"/>
        </w:rPr>
        <w:t>предмета</w:t>
      </w:r>
      <w:r w:rsidRPr="00B56842">
        <w:rPr>
          <w:spacing w:val="-2"/>
          <w:sz w:val="24"/>
          <w:szCs w:val="24"/>
        </w:rPr>
        <w:t xml:space="preserve"> </w:t>
      </w:r>
      <w:r w:rsidRPr="00B56842">
        <w:rPr>
          <w:sz w:val="24"/>
          <w:szCs w:val="24"/>
        </w:rPr>
        <w:t>заключается</w:t>
      </w:r>
      <w:r w:rsidRPr="00B56842">
        <w:rPr>
          <w:spacing w:val="-2"/>
          <w:sz w:val="24"/>
          <w:szCs w:val="24"/>
        </w:rPr>
        <w:t xml:space="preserve"> </w:t>
      </w:r>
      <w:r w:rsidRPr="00B56842">
        <w:rPr>
          <w:sz w:val="24"/>
          <w:szCs w:val="24"/>
        </w:rPr>
        <w:t>в</w:t>
      </w:r>
      <w:r w:rsidRPr="00B56842">
        <w:rPr>
          <w:spacing w:val="-1"/>
          <w:sz w:val="24"/>
          <w:szCs w:val="24"/>
        </w:rPr>
        <w:t xml:space="preserve"> </w:t>
      </w:r>
      <w:r w:rsidRPr="00B56842">
        <w:rPr>
          <w:sz w:val="24"/>
          <w:szCs w:val="24"/>
        </w:rPr>
        <w:t>его</w:t>
      </w:r>
      <w:r w:rsidRPr="00B56842">
        <w:rPr>
          <w:spacing w:val="-1"/>
          <w:sz w:val="24"/>
          <w:szCs w:val="24"/>
        </w:rPr>
        <w:t xml:space="preserve"> </w:t>
      </w:r>
      <w:r w:rsidRPr="00B56842">
        <w:rPr>
          <w:sz w:val="24"/>
          <w:szCs w:val="24"/>
        </w:rPr>
        <w:t>интегративном</w:t>
      </w:r>
      <w:r w:rsidRPr="00B56842">
        <w:rPr>
          <w:spacing w:val="-1"/>
          <w:sz w:val="24"/>
          <w:szCs w:val="24"/>
        </w:rPr>
        <w:t xml:space="preserve"> </w:t>
      </w:r>
      <w:r w:rsidRPr="00B56842">
        <w:rPr>
          <w:sz w:val="24"/>
          <w:szCs w:val="24"/>
        </w:rPr>
        <w:t>характере,</w:t>
      </w:r>
      <w:r w:rsidRPr="00B56842">
        <w:rPr>
          <w:spacing w:val="-2"/>
          <w:sz w:val="24"/>
          <w:szCs w:val="24"/>
        </w:rPr>
        <w:t xml:space="preserve"> </w:t>
      </w:r>
      <w:r w:rsidRPr="00B56842">
        <w:rPr>
          <w:sz w:val="24"/>
          <w:szCs w:val="24"/>
        </w:rPr>
        <w:t>а</w:t>
      </w:r>
      <w:r w:rsidRPr="00B56842">
        <w:rPr>
          <w:spacing w:val="-2"/>
          <w:sz w:val="24"/>
          <w:szCs w:val="24"/>
        </w:rPr>
        <w:t xml:space="preserve"> </w:t>
      </w:r>
      <w:r w:rsidRPr="00B56842">
        <w:rPr>
          <w:sz w:val="24"/>
          <w:szCs w:val="24"/>
        </w:rPr>
        <w:t>также в</w:t>
      </w:r>
      <w:r w:rsidRPr="00B56842">
        <w:rPr>
          <w:spacing w:val="-3"/>
          <w:sz w:val="24"/>
          <w:szCs w:val="24"/>
        </w:rPr>
        <w:t xml:space="preserve"> </w:t>
      </w:r>
      <w:r w:rsidRPr="00B56842">
        <w:rPr>
          <w:sz w:val="24"/>
          <w:szCs w:val="24"/>
        </w:rPr>
        <w:t>том, что он</w:t>
      </w:r>
      <w:r w:rsidRPr="00B56842">
        <w:rPr>
          <w:spacing w:val="48"/>
          <w:sz w:val="24"/>
          <w:szCs w:val="24"/>
        </w:rPr>
        <w:t xml:space="preserve"> </w:t>
      </w:r>
      <w:r w:rsidRPr="00B56842">
        <w:rPr>
          <w:sz w:val="24"/>
          <w:szCs w:val="24"/>
        </w:rPr>
        <w:t>выступает</w:t>
      </w:r>
      <w:r w:rsidRPr="00B56842">
        <w:rPr>
          <w:spacing w:val="49"/>
          <w:sz w:val="24"/>
          <w:szCs w:val="24"/>
        </w:rPr>
        <w:t xml:space="preserve"> </w:t>
      </w:r>
      <w:r w:rsidRPr="00B56842">
        <w:rPr>
          <w:sz w:val="24"/>
          <w:szCs w:val="24"/>
        </w:rPr>
        <w:t>и</w:t>
      </w:r>
      <w:r w:rsidRPr="00B56842">
        <w:rPr>
          <w:spacing w:val="49"/>
          <w:sz w:val="24"/>
          <w:szCs w:val="24"/>
        </w:rPr>
        <w:t xml:space="preserve"> </w:t>
      </w:r>
      <w:r w:rsidRPr="00B56842">
        <w:rPr>
          <w:sz w:val="24"/>
          <w:szCs w:val="24"/>
        </w:rPr>
        <w:t>как</w:t>
      </w:r>
      <w:r w:rsidRPr="00B56842">
        <w:rPr>
          <w:spacing w:val="49"/>
          <w:sz w:val="24"/>
          <w:szCs w:val="24"/>
        </w:rPr>
        <w:t xml:space="preserve"> </w:t>
      </w:r>
      <w:r w:rsidRPr="00B56842">
        <w:rPr>
          <w:sz w:val="24"/>
          <w:szCs w:val="24"/>
        </w:rPr>
        <w:t>цель,</w:t>
      </w:r>
      <w:r w:rsidRPr="00B56842">
        <w:rPr>
          <w:spacing w:val="48"/>
          <w:sz w:val="24"/>
          <w:szCs w:val="24"/>
        </w:rPr>
        <w:t xml:space="preserve"> </w:t>
      </w:r>
      <w:r w:rsidRPr="00B56842">
        <w:rPr>
          <w:sz w:val="24"/>
          <w:szCs w:val="24"/>
        </w:rPr>
        <w:t>и</w:t>
      </w:r>
      <w:r w:rsidRPr="00B56842">
        <w:rPr>
          <w:spacing w:val="49"/>
          <w:sz w:val="24"/>
          <w:szCs w:val="24"/>
        </w:rPr>
        <w:t xml:space="preserve"> </w:t>
      </w:r>
      <w:r w:rsidRPr="00B56842">
        <w:rPr>
          <w:sz w:val="24"/>
          <w:szCs w:val="24"/>
        </w:rPr>
        <w:t>как</w:t>
      </w:r>
      <w:r w:rsidRPr="00B56842">
        <w:rPr>
          <w:spacing w:val="47"/>
          <w:sz w:val="24"/>
          <w:szCs w:val="24"/>
        </w:rPr>
        <w:t xml:space="preserve"> </w:t>
      </w:r>
      <w:r w:rsidRPr="00B56842">
        <w:rPr>
          <w:sz w:val="24"/>
          <w:szCs w:val="24"/>
        </w:rPr>
        <w:t>средство</w:t>
      </w:r>
      <w:r w:rsidRPr="00B56842">
        <w:rPr>
          <w:spacing w:val="49"/>
          <w:sz w:val="24"/>
          <w:szCs w:val="24"/>
        </w:rPr>
        <w:t xml:space="preserve"> </w:t>
      </w:r>
      <w:r w:rsidRPr="00B56842">
        <w:rPr>
          <w:sz w:val="24"/>
          <w:szCs w:val="24"/>
        </w:rPr>
        <w:t>обучения.</w:t>
      </w:r>
      <w:r w:rsidRPr="00B56842">
        <w:rPr>
          <w:spacing w:val="49"/>
          <w:sz w:val="24"/>
          <w:szCs w:val="24"/>
        </w:rPr>
        <w:t xml:space="preserve"> </w:t>
      </w:r>
      <w:r w:rsidRPr="00B56842">
        <w:rPr>
          <w:sz w:val="24"/>
          <w:szCs w:val="24"/>
        </w:rPr>
        <w:t>В</w:t>
      </w:r>
      <w:r w:rsidRPr="00B56842">
        <w:rPr>
          <w:spacing w:val="48"/>
          <w:sz w:val="24"/>
          <w:szCs w:val="24"/>
        </w:rPr>
        <w:t xml:space="preserve"> </w:t>
      </w:r>
      <w:r w:rsidRPr="00B56842">
        <w:rPr>
          <w:sz w:val="24"/>
          <w:szCs w:val="24"/>
        </w:rPr>
        <w:t>рамках</w:t>
      </w:r>
      <w:r w:rsidRPr="00B56842">
        <w:rPr>
          <w:spacing w:val="49"/>
          <w:sz w:val="24"/>
          <w:szCs w:val="24"/>
        </w:rPr>
        <w:t xml:space="preserve"> </w:t>
      </w:r>
      <w:r w:rsidRPr="00B56842">
        <w:rPr>
          <w:sz w:val="24"/>
          <w:szCs w:val="24"/>
        </w:rPr>
        <w:t>изучения</w:t>
      </w:r>
      <w:r w:rsidRPr="00B56842">
        <w:rPr>
          <w:spacing w:val="49"/>
          <w:sz w:val="24"/>
          <w:szCs w:val="24"/>
        </w:rPr>
        <w:t xml:space="preserve"> </w:t>
      </w:r>
      <w:r w:rsidRPr="00B56842">
        <w:rPr>
          <w:spacing w:val="-2"/>
          <w:sz w:val="24"/>
          <w:szCs w:val="24"/>
        </w:rPr>
        <w:t>предметов</w:t>
      </w:r>
    </w:p>
    <w:p w:rsidR="0067274B" w:rsidRPr="00B56842" w:rsidRDefault="00C328B0">
      <w:pPr>
        <w:pStyle w:val="a3"/>
        <w:ind w:right="223" w:firstLine="0"/>
        <w:rPr>
          <w:sz w:val="24"/>
          <w:szCs w:val="24"/>
        </w:rPr>
      </w:pPr>
      <w:r w:rsidRPr="00B56842">
        <w:rPr>
          <w:sz w:val="24"/>
          <w:szCs w:val="24"/>
        </w:rPr>
        <w:t xml:space="preserve">«Иностранный язык» и «Второй иностранный язык» реализуются самые разнообразные </w:t>
      </w:r>
      <w:proofErr w:type="spellStart"/>
      <w:r w:rsidRPr="00B56842">
        <w:rPr>
          <w:sz w:val="24"/>
          <w:szCs w:val="24"/>
        </w:rPr>
        <w:t>межпредметные</w:t>
      </w:r>
      <w:proofErr w:type="spellEnd"/>
      <w:r w:rsidRPr="00B56842">
        <w:rPr>
          <w:sz w:val="24"/>
          <w:szCs w:val="24"/>
        </w:rPr>
        <w:t xml:space="preserve"> связи.</w:t>
      </w:r>
    </w:p>
    <w:p w:rsidR="0067274B" w:rsidRPr="00B56842" w:rsidRDefault="00C328B0">
      <w:pPr>
        <w:pStyle w:val="a3"/>
        <w:ind w:right="233" w:firstLine="707"/>
        <w:rPr>
          <w:sz w:val="24"/>
          <w:szCs w:val="24"/>
        </w:rPr>
      </w:pPr>
      <w:r w:rsidRPr="00B56842">
        <w:rPr>
          <w:sz w:val="24"/>
          <w:szCs w:val="24"/>
        </w:rPr>
        <w:t>Изучение иностранного языка на базовом и углубленном уровнях среднего (полного) общего образования обеспечивает достижение следующих целей:</w:t>
      </w:r>
    </w:p>
    <w:p w:rsidR="0067274B" w:rsidRPr="00B56842" w:rsidRDefault="00C328B0">
      <w:pPr>
        <w:pStyle w:val="a4"/>
        <w:numPr>
          <w:ilvl w:val="0"/>
          <w:numId w:val="45"/>
        </w:numPr>
        <w:tabs>
          <w:tab w:val="left" w:pos="1529"/>
        </w:tabs>
        <w:spacing w:line="299" w:lineRule="exact"/>
        <w:ind w:left="1529" w:hanging="424"/>
        <w:rPr>
          <w:sz w:val="24"/>
          <w:szCs w:val="24"/>
        </w:rPr>
      </w:pPr>
      <w:r w:rsidRPr="00B56842">
        <w:rPr>
          <w:sz w:val="24"/>
          <w:szCs w:val="24"/>
        </w:rPr>
        <w:t>дальнейшее</w:t>
      </w:r>
      <w:r w:rsidRPr="00B56842">
        <w:rPr>
          <w:spacing w:val="-17"/>
          <w:sz w:val="24"/>
          <w:szCs w:val="24"/>
        </w:rPr>
        <w:t xml:space="preserve"> </w:t>
      </w:r>
      <w:r w:rsidRPr="00B56842">
        <w:rPr>
          <w:sz w:val="24"/>
          <w:szCs w:val="24"/>
        </w:rPr>
        <w:t>развитие</w:t>
      </w:r>
      <w:r w:rsidRPr="00B56842">
        <w:rPr>
          <w:spacing w:val="-16"/>
          <w:sz w:val="24"/>
          <w:szCs w:val="24"/>
        </w:rPr>
        <w:t xml:space="preserve"> </w:t>
      </w:r>
      <w:r w:rsidRPr="00B56842">
        <w:rPr>
          <w:sz w:val="24"/>
          <w:szCs w:val="24"/>
        </w:rPr>
        <w:t>иноязычной</w:t>
      </w:r>
      <w:r w:rsidRPr="00B56842">
        <w:rPr>
          <w:spacing w:val="-16"/>
          <w:sz w:val="24"/>
          <w:szCs w:val="24"/>
        </w:rPr>
        <w:t xml:space="preserve"> </w:t>
      </w:r>
      <w:r w:rsidRPr="00B56842">
        <w:rPr>
          <w:sz w:val="24"/>
          <w:szCs w:val="24"/>
        </w:rPr>
        <w:t>коммуникативной</w:t>
      </w:r>
      <w:r w:rsidRPr="00B56842">
        <w:rPr>
          <w:spacing w:val="-15"/>
          <w:sz w:val="24"/>
          <w:szCs w:val="24"/>
        </w:rPr>
        <w:t xml:space="preserve"> </w:t>
      </w:r>
      <w:r w:rsidRPr="00B56842">
        <w:rPr>
          <w:spacing w:val="-2"/>
          <w:sz w:val="24"/>
          <w:szCs w:val="24"/>
        </w:rPr>
        <w:t>компетенции;</w:t>
      </w:r>
    </w:p>
    <w:p w:rsidR="0067274B" w:rsidRPr="00B56842" w:rsidRDefault="00C328B0">
      <w:pPr>
        <w:pStyle w:val="a4"/>
        <w:numPr>
          <w:ilvl w:val="0"/>
          <w:numId w:val="45"/>
        </w:numPr>
        <w:tabs>
          <w:tab w:val="left" w:pos="1529"/>
        </w:tabs>
        <w:ind w:right="224" w:firstLine="283"/>
        <w:rPr>
          <w:sz w:val="24"/>
          <w:szCs w:val="24"/>
        </w:rPr>
      </w:pPr>
      <w:r w:rsidRPr="00B56842">
        <w:rPr>
          <w:sz w:val="24"/>
          <w:szCs w:val="24"/>
        </w:rPr>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rsidR="0067274B" w:rsidRPr="00B56842" w:rsidRDefault="00C328B0">
      <w:pPr>
        <w:pStyle w:val="a3"/>
        <w:ind w:right="227" w:firstLine="707"/>
        <w:rPr>
          <w:sz w:val="24"/>
          <w:szCs w:val="24"/>
        </w:rPr>
      </w:pPr>
      <w:r w:rsidRPr="00B56842">
        <w:rPr>
          <w:sz w:val="24"/>
          <w:szCs w:val="24"/>
        </w:rPr>
        <w:t xml:space="preserve">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w:t>
      </w:r>
      <w:proofErr w:type="spellStart"/>
      <w:r w:rsidRPr="00B56842">
        <w:rPr>
          <w:sz w:val="24"/>
          <w:szCs w:val="24"/>
        </w:rPr>
        <w:t>аудировании</w:t>
      </w:r>
      <w:proofErr w:type="spellEnd"/>
      <w:r w:rsidRPr="00B56842">
        <w:rPr>
          <w:sz w:val="24"/>
          <w:szCs w:val="24"/>
        </w:rPr>
        <w:t>, чтении и письме. Предметное содержание речи содержит лексические темы для общения в различных коммуникативных ситуациях.</w:t>
      </w:r>
    </w:p>
    <w:p w:rsidR="0067274B" w:rsidRPr="00B56842" w:rsidRDefault="00C328B0">
      <w:pPr>
        <w:pStyle w:val="a3"/>
        <w:ind w:right="225" w:firstLine="707"/>
        <w:rPr>
          <w:sz w:val="24"/>
          <w:szCs w:val="24"/>
        </w:rPr>
      </w:pPr>
      <w:r w:rsidRPr="00B56842">
        <w:rPr>
          <w:sz w:val="24"/>
          <w:szCs w:val="24"/>
        </w:rPr>
        <w:t>Освоение учебных предметов «Иностранный язык» и «Второй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w:t>
      </w:r>
      <w:r w:rsidRPr="00B56842">
        <w:rPr>
          <w:spacing w:val="62"/>
          <w:w w:val="150"/>
          <w:sz w:val="24"/>
          <w:szCs w:val="24"/>
        </w:rPr>
        <w:t xml:space="preserve"> </w:t>
      </w:r>
      <w:r w:rsidRPr="00B56842">
        <w:rPr>
          <w:sz w:val="24"/>
          <w:szCs w:val="24"/>
        </w:rPr>
        <w:t>данный</w:t>
      </w:r>
      <w:r w:rsidRPr="00B56842">
        <w:rPr>
          <w:spacing w:val="62"/>
          <w:w w:val="150"/>
          <w:sz w:val="24"/>
          <w:szCs w:val="24"/>
        </w:rPr>
        <w:t xml:space="preserve"> </w:t>
      </w:r>
      <w:r w:rsidRPr="00B56842">
        <w:rPr>
          <w:sz w:val="24"/>
          <w:szCs w:val="24"/>
        </w:rPr>
        <w:t>язык</w:t>
      </w:r>
      <w:r w:rsidRPr="00B56842">
        <w:rPr>
          <w:spacing w:val="60"/>
          <w:w w:val="150"/>
          <w:sz w:val="24"/>
          <w:szCs w:val="24"/>
        </w:rPr>
        <w:t xml:space="preserve"> </w:t>
      </w:r>
      <w:r w:rsidRPr="00B56842">
        <w:rPr>
          <w:sz w:val="24"/>
          <w:szCs w:val="24"/>
        </w:rPr>
        <w:t>как</w:t>
      </w:r>
      <w:r w:rsidRPr="00B56842">
        <w:rPr>
          <w:spacing w:val="61"/>
          <w:w w:val="150"/>
          <w:sz w:val="24"/>
          <w:szCs w:val="24"/>
        </w:rPr>
        <w:t xml:space="preserve"> </w:t>
      </w:r>
      <w:r w:rsidRPr="00B56842">
        <w:rPr>
          <w:sz w:val="24"/>
          <w:szCs w:val="24"/>
        </w:rPr>
        <w:t>средство</w:t>
      </w:r>
      <w:r w:rsidRPr="00B56842">
        <w:rPr>
          <w:spacing w:val="63"/>
          <w:w w:val="150"/>
          <w:sz w:val="24"/>
          <w:szCs w:val="24"/>
        </w:rPr>
        <w:t xml:space="preserve"> </w:t>
      </w:r>
      <w:r w:rsidRPr="00B56842">
        <w:rPr>
          <w:sz w:val="24"/>
          <w:szCs w:val="24"/>
        </w:rPr>
        <w:t>коммуникации,</w:t>
      </w:r>
      <w:r w:rsidRPr="00B56842">
        <w:rPr>
          <w:spacing w:val="64"/>
          <w:w w:val="150"/>
          <w:sz w:val="24"/>
          <w:szCs w:val="24"/>
        </w:rPr>
        <w:t xml:space="preserve"> </w:t>
      </w:r>
      <w:r w:rsidRPr="00B56842">
        <w:rPr>
          <w:sz w:val="24"/>
          <w:szCs w:val="24"/>
        </w:rPr>
        <w:t>и</w:t>
      </w:r>
      <w:r w:rsidRPr="00B56842">
        <w:rPr>
          <w:spacing w:val="62"/>
          <w:w w:val="150"/>
          <w:sz w:val="24"/>
          <w:szCs w:val="24"/>
        </w:rPr>
        <w:t xml:space="preserve"> </w:t>
      </w:r>
      <w:r w:rsidRPr="00B56842">
        <w:rPr>
          <w:sz w:val="24"/>
          <w:szCs w:val="24"/>
        </w:rPr>
        <w:t>в</w:t>
      </w:r>
      <w:r w:rsidRPr="00B56842">
        <w:rPr>
          <w:spacing w:val="62"/>
          <w:w w:val="150"/>
          <w:sz w:val="24"/>
          <w:szCs w:val="24"/>
        </w:rPr>
        <w:t xml:space="preserve"> </w:t>
      </w:r>
      <w:r w:rsidRPr="00B56842">
        <w:rPr>
          <w:sz w:val="24"/>
          <w:szCs w:val="24"/>
        </w:rPr>
        <w:t>соответствии</w:t>
      </w:r>
      <w:r w:rsidRPr="00B56842">
        <w:rPr>
          <w:spacing w:val="62"/>
          <w:w w:val="150"/>
          <w:sz w:val="24"/>
          <w:szCs w:val="24"/>
        </w:rPr>
        <w:t xml:space="preserve"> </w:t>
      </w:r>
      <w:r w:rsidRPr="00B56842">
        <w:rPr>
          <w:spacing w:val="-10"/>
          <w:sz w:val="24"/>
          <w:szCs w:val="24"/>
        </w:rPr>
        <w:t>с</w:t>
      </w:r>
    </w:p>
    <w:p w:rsidR="0067274B" w:rsidRPr="00B56842" w:rsidRDefault="00C328B0">
      <w:pPr>
        <w:pStyle w:val="a3"/>
        <w:spacing w:line="298" w:lineRule="exact"/>
        <w:ind w:firstLine="0"/>
        <w:rPr>
          <w:sz w:val="24"/>
          <w:szCs w:val="24"/>
        </w:rPr>
      </w:pPr>
      <w:r w:rsidRPr="00B56842">
        <w:rPr>
          <w:spacing w:val="-2"/>
          <w:sz w:val="24"/>
          <w:szCs w:val="24"/>
        </w:rPr>
        <w:t>«Общеевропейскими</w:t>
      </w:r>
      <w:r w:rsidRPr="00B56842">
        <w:rPr>
          <w:spacing w:val="7"/>
          <w:sz w:val="24"/>
          <w:szCs w:val="24"/>
        </w:rPr>
        <w:t xml:space="preserve"> </w:t>
      </w:r>
      <w:r w:rsidRPr="00B56842">
        <w:rPr>
          <w:spacing w:val="-2"/>
          <w:sz w:val="24"/>
          <w:szCs w:val="24"/>
        </w:rPr>
        <w:t>компетенциями</w:t>
      </w:r>
      <w:r w:rsidRPr="00B56842">
        <w:rPr>
          <w:spacing w:val="6"/>
          <w:sz w:val="24"/>
          <w:szCs w:val="24"/>
        </w:rPr>
        <w:t xml:space="preserve"> </w:t>
      </w:r>
      <w:r w:rsidRPr="00B56842">
        <w:rPr>
          <w:spacing w:val="-2"/>
          <w:sz w:val="24"/>
          <w:szCs w:val="24"/>
        </w:rPr>
        <w:t>владения</w:t>
      </w:r>
      <w:r w:rsidRPr="00B56842">
        <w:rPr>
          <w:spacing w:val="6"/>
          <w:sz w:val="24"/>
          <w:szCs w:val="24"/>
        </w:rPr>
        <w:t xml:space="preserve"> </w:t>
      </w:r>
      <w:r w:rsidRPr="00B56842">
        <w:rPr>
          <w:spacing w:val="-2"/>
          <w:sz w:val="24"/>
          <w:szCs w:val="24"/>
        </w:rPr>
        <w:t>иностранным</w:t>
      </w:r>
      <w:r w:rsidRPr="00B56842">
        <w:rPr>
          <w:spacing w:val="7"/>
          <w:sz w:val="24"/>
          <w:szCs w:val="24"/>
        </w:rPr>
        <w:t xml:space="preserve"> </w:t>
      </w:r>
      <w:r w:rsidRPr="00B56842">
        <w:rPr>
          <w:spacing w:val="-2"/>
          <w:sz w:val="24"/>
          <w:szCs w:val="24"/>
        </w:rPr>
        <w:t>языком».</w:t>
      </w:r>
    </w:p>
    <w:p w:rsidR="0067274B" w:rsidRPr="00B56842" w:rsidRDefault="00C328B0">
      <w:pPr>
        <w:pStyle w:val="a3"/>
        <w:ind w:right="229" w:firstLine="707"/>
        <w:rPr>
          <w:sz w:val="24"/>
          <w:szCs w:val="24"/>
        </w:rPr>
      </w:pPr>
      <w:r w:rsidRPr="00B56842">
        <w:rPr>
          <w:sz w:val="24"/>
          <w:szCs w:val="24"/>
        </w:rPr>
        <w:t>Освоение учебных предметов «Иностранный язык» и «Второй иностранный язык» на углубленном уровне направлено на достижение обучающимися уровня, превышающего</w:t>
      </w:r>
      <w:r w:rsidRPr="00B56842">
        <w:rPr>
          <w:spacing w:val="-2"/>
          <w:sz w:val="24"/>
          <w:szCs w:val="24"/>
        </w:rPr>
        <w:t xml:space="preserve"> </w:t>
      </w:r>
      <w:r w:rsidRPr="00B56842">
        <w:rPr>
          <w:sz w:val="24"/>
          <w:szCs w:val="24"/>
        </w:rPr>
        <w:t>пороговый,</w:t>
      </w:r>
      <w:r w:rsidRPr="00B56842">
        <w:rPr>
          <w:spacing w:val="-1"/>
          <w:sz w:val="24"/>
          <w:szCs w:val="24"/>
        </w:rPr>
        <w:t xml:space="preserve"> </w:t>
      </w:r>
      <w:r w:rsidRPr="00B56842">
        <w:rPr>
          <w:sz w:val="24"/>
          <w:szCs w:val="24"/>
        </w:rPr>
        <w:t>достаточного</w:t>
      </w:r>
      <w:r w:rsidRPr="00B56842">
        <w:rPr>
          <w:spacing w:val="-2"/>
          <w:sz w:val="24"/>
          <w:szCs w:val="24"/>
        </w:rPr>
        <w:t xml:space="preserve"> </w:t>
      </w:r>
      <w:r w:rsidRPr="00B56842">
        <w:rPr>
          <w:sz w:val="24"/>
          <w:szCs w:val="24"/>
        </w:rPr>
        <w:t>для делового общения в</w:t>
      </w:r>
      <w:r w:rsidRPr="00B56842">
        <w:rPr>
          <w:spacing w:val="-1"/>
          <w:sz w:val="24"/>
          <w:szCs w:val="24"/>
        </w:rPr>
        <w:t xml:space="preserve"> </w:t>
      </w:r>
      <w:r w:rsidRPr="00B56842">
        <w:rPr>
          <w:sz w:val="24"/>
          <w:szCs w:val="24"/>
        </w:rPr>
        <w:t>рамках</w:t>
      </w:r>
      <w:r w:rsidRPr="00B56842">
        <w:rPr>
          <w:spacing w:val="-1"/>
          <w:sz w:val="24"/>
          <w:szCs w:val="24"/>
        </w:rPr>
        <w:t xml:space="preserve"> </w:t>
      </w:r>
      <w:r w:rsidRPr="00B56842">
        <w:rPr>
          <w:sz w:val="24"/>
          <w:szCs w:val="24"/>
        </w:rPr>
        <w:t>выбранного профиля</w:t>
      </w:r>
      <w:r w:rsidRPr="00B56842">
        <w:rPr>
          <w:spacing w:val="55"/>
          <w:sz w:val="24"/>
          <w:szCs w:val="24"/>
        </w:rPr>
        <w:t xml:space="preserve">  </w:t>
      </w:r>
      <w:r w:rsidRPr="00B56842">
        <w:rPr>
          <w:sz w:val="24"/>
          <w:szCs w:val="24"/>
        </w:rPr>
        <w:t>владения</w:t>
      </w:r>
      <w:r w:rsidRPr="00B56842">
        <w:rPr>
          <w:spacing w:val="55"/>
          <w:sz w:val="24"/>
          <w:szCs w:val="24"/>
        </w:rPr>
        <w:t xml:space="preserve">  </w:t>
      </w:r>
      <w:r w:rsidRPr="00B56842">
        <w:rPr>
          <w:sz w:val="24"/>
          <w:szCs w:val="24"/>
        </w:rPr>
        <w:t>иностранным</w:t>
      </w:r>
      <w:r w:rsidRPr="00B56842">
        <w:rPr>
          <w:spacing w:val="54"/>
          <w:sz w:val="24"/>
          <w:szCs w:val="24"/>
        </w:rPr>
        <w:t xml:space="preserve">  </w:t>
      </w:r>
      <w:r w:rsidRPr="00B56842">
        <w:rPr>
          <w:sz w:val="24"/>
          <w:szCs w:val="24"/>
        </w:rPr>
        <w:t>языком</w:t>
      </w:r>
      <w:r w:rsidRPr="00B56842">
        <w:rPr>
          <w:spacing w:val="54"/>
          <w:sz w:val="24"/>
          <w:szCs w:val="24"/>
        </w:rPr>
        <w:t xml:space="preserve">  </w:t>
      </w:r>
      <w:r w:rsidRPr="00B56842">
        <w:rPr>
          <w:sz w:val="24"/>
          <w:szCs w:val="24"/>
        </w:rPr>
        <w:t>в</w:t>
      </w:r>
      <w:r w:rsidRPr="00B56842">
        <w:rPr>
          <w:spacing w:val="54"/>
          <w:sz w:val="24"/>
          <w:szCs w:val="24"/>
        </w:rPr>
        <w:t xml:space="preserve">  </w:t>
      </w:r>
      <w:r w:rsidRPr="00B56842">
        <w:rPr>
          <w:sz w:val="24"/>
          <w:szCs w:val="24"/>
        </w:rPr>
        <w:t>соответствии</w:t>
      </w:r>
      <w:r w:rsidRPr="00B56842">
        <w:rPr>
          <w:spacing w:val="54"/>
          <w:sz w:val="24"/>
          <w:szCs w:val="24"/>
        </w:rPr>
        <w:t xml:space="preserve">  </w:t>
      </w:r>
      <w:r w:rsidRPr="00B56842">
        <w:rPr>
          <w:sz w:val="24"/>
          <w:szCs w:val="24"/>
        </w:rPr>
        <w:t>с</w:t>
      </w:r>
      <w:r w:rsidRPr="00B56842">
        <w:rPr>
          <w:spacing w:val="54"/>
          <w:sz w:val="24"/>
          <w:szCs w:val="24"/>
        </w:rPr>
        <w:t xml:space="preserve">  </w:t>
      </w:r>
      <w:r w:rsidRPr="00B56842">
        <w:rPr>
          <w:sz w:val="24"/>
          <w:szCs w:val="24"/>
        </w:rPr>
        <w:t>требованиями</w:t>
      </w:r>
      <w:r w:rsidRPr="00B56842">
        <w:rPr>
          <w:spacing w:val="55"/>
          <w:sz w:val="24"/>
          <w:szCs w:val="24"/>
        </w:rPr>
        <w:t xml:space="preserve">  </w:t>
      </w:r>
      <w:r w:rsidRPr="00B56842">
        <w:rPr>
          <w:sz w:val="24"/>
          <w:szCs w:val="24"/>
        </w:rPr>
        <w:t>к</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tabs>
          <w:tab w:val="left" w:pos="2443"/>
          <w:tab w:val="left" w:pos="4027"/>
          <w:tab w:val="left" w:pos="4977"/>
          <w:tab w:val="left" w:pos="5761"/>
          <w:tab w:val="left" w:pos="6135"/>
          <w:tab w:val="left" w:pos="8709"/>
        </w:tabs>
        <w:spacing w:before="67"/>
        <w:ind w:right="231" w:firstLine="0"/>
        <w:jc w:val="left"/>
        <w:rPr>
          <w:sz w:val="24"/>
          <w:szCs w:val="24"/>
        </w:rPr>
      </w:pPr>
      <w:r w:rsidRPr="00B56842">
        <w:rPr>
          <w:spacing w:val="-2"/>
          <w:sz w:val="24"/>
          <w:szCs w:val="24"/>
        </w:rPr>
        <w:lastRenderedPageBreak/>
        <w:t>предметным</w:t>
      </w:r>
      <w:r w:rsidRPr="00B56842">
        <w:rPr>
          <w:sz w:val="24"/>
          <w:szCs w:val="24"/>
        </w:rPr>
        <w:tab/>
      </w:r>
      <w:r w:rsidRPr="00B56842">
        <w:rPr>
          <w:spacing w:val="-2"/>
          <w:sz w:val="24"/>
          <w:szCs w:val="24"/>
        </w:rPr>
        <w:t>результатам</w:t>
      </w:r>
      <w:r w:rsidRPr="00B56842">
        <w:rPr>
          <w:sz w:val="24"/>
          <w:szCs w:val="24"/>
        </w:rPr>
        <w:tab/>
      </w:r>
      <w:r w:rsidRPr="00B56842">
        <w:rPr>
          <w:spacing w:val="-4"/>
          <w:sz w:val="24"/>
          <w:szCs w:val="24"/>
        </w:rPr>
        <w:t>ФГОС</w:t>
      </w:r>
      <w:r w:rsidRPr="00B56842">
        <w:rPr>
          <w:sz w:val="24"/>
          <w:szCs w:val="24"/>
        </w:rPr>
        <w:tab/>
      </w:r>
      <w:r w:rsidRPr="00B56842">
        <w:rPr>
          <w:spacing w:val="-4"/>
          <w:sz w:val="24"/>
          <w:szCs w:val="24"/>
        </w:rPr>
        <w:t>СОО</w:t>
      </w:r>
      <w:r w:rsidRPr="00B56842">
        <w:rPr>
          <w:sz w:val="24"/>
          <w:szCs w:val="24"/>
        </w:rPr>
        <w:tab/>
      </w:r>
      <w:r w:rsidRPr="00B56842">
        <w:rPr>
          <w:spacing w:val="-10"/>
          <w:sz w:val="24"/>
          <w:szCs w:val="24"/>
        </w:rPr>
        <w:t>и</w:t>
      </w:r>
      <w:r w:rsidRPr="00B56842">
        <w:rPr>
          <w:sz w:val="24"/>
          <w:szCs w:val="24"/>
        </w:rPr>
        <w:tab/>
      </w:r>
      <w:r w:rsidRPr="00B56842">
        <w:rPr>
          <w:spacing w:val="-2"/>
          <w:sz w:val="24"/>
          <w:szCs w:val="24"/>
        </w:rPr>
        <w:t>«Общеевропейскими</w:t>
      </w:r>
      <w:r w:rsidRPr="00B56842">
        <w:rPr>
          <w:sz w:val="24"/>
          <w:szCs w:val="24"/>
        </w:rPr>
        <w:tab/>
      </w:r>
      <w:r w:rsidRPr="00B56842">
        <w:rPr>
          <w:spacing w:val="-2"/>
          <w:sz w:val="24"/>
          <w:szCs w:val="24"/>
        </w:rPr>
        <w:t xml:space="preserve">компетенциями </w:t>
      </w:r>
      <w:r w:rsidRPr="00B56842">
        <w:rPr>
          <w:sz w:val="24"/>
          <w:szCs w:val="24"/>
        </w:rPr>
        <w:t>владения иностранным языком».</w:t>
      </w:r>
    </w:p>
    <w:p w:rsidR="0067274B" w:rsidRPr="00B56842" w:rsidRDefault="00C328B0">
      <w:pPr>
        <w:pStyle w:val="3"/>
        <w:spacing w:before="9" w:line="240" w:lineRule="auto"/>
        <w:ind w:right="4881"/>
        <w:jc w:val="left"/>
        <w:rPr>
          <w:sz w:val="24"/>
          <w:szCs w:val="24"/>
        </w:rPr>
      </w:pPr>
      <w:r w:rsidRPr="00B56842">
        <w:rPr>
          <w:sz w:val="24"/>
          <w:szCs w:val="24"/>
        </w:rPr>
        <w:t>Базовый уровень Коммуникативные</w:t>
      </w:r>
      <w:r w:rsidRPr="00B56842">
        <w:rPr>
          <w:spacing w:val="-17"/>
          <w:sz w:val="24"/>
          <w:szCs w:val="24"/>
        </w:rPr>
        <w:t xml:space="preserve"> </w:t>
      </w:r>
      <w:r w:rsidRPr="00B56842">
        <w:rPr>
          <w:sz w:val="24"/>
          <w:szCs w:val="24"/>
        </w:rPr>
        <w:t xml:space="preserve">умения </w:t>
      </w:r>
      <w:r w:rsidRPr="00B56842">
        <w:rPr>
          <w:spacing w:val="-2"/>
          <w:sz w:val="24"/>
          <w:szCs w:val="24"/>
        </w:rPr>
        <w:t>Говорение</w:t>
      </w:r>
    </w:p>
    <w:p w:rsidR="0067274B" w:rsidRPr="00B56842" w:rsidRDefault="00C328B0">
      <w:pPr>
        <w:spacing w:line="294" w:lineRule="exact"/>
        <w:ind w:left="1530"/>
        <w:rPr>
          <w:b/>
          <w:sz w:val="24"/>
          <w:szCs w:val="24"/>
        </w:rPr>
      </w:pPr>
      <w:r w:rsidRPr="00B56842">
        <w:rPr>
          <w:b/>
          <w:spacing w:val="-2"/>
          <w:sz w:val="24"/>
          <w:szCs w:val="24"/>
        </w:rPr>
        <w:t>Диалогическая</w:t>
      </w:r>
      <w:r w:rsidRPr="00B56842">
        <w:rPr>
          <w:b/>
          <w:spacing w:val="1"/>
          <w:sz w:val="24"/>
          <w:szCs w:val="24"/>
        </w:rPr>
        <w:t xml:space="preserve"> </w:t>
      </w:r>
      <w:r w:rsidRPr="00B56842">
        <w:rPr>
          <w:b/>
          <w:spacing w:val="-4"/>
          <w:sz w:val="24"/>
          <w:szCs w:val="24"/>
        </w:rPr>
        <w:t>речь</w:t>
      </w:r>
    </w:p>
    <w:p w:rsidR="0067274B" w:rsidRPr="00B56842" w:rsidRDefault="00C328B0">
      <w:pPr>
        <w:ind w:left="822" w:right="220" w:firstLine="707"/>
        <w:jc w:val="both"/>
        <w:rPr>
          <w:sz w:val="24"/>
          <w:szCs w:val="24"/>
        </w:rPr>
      </w:pPr>
      <w:r w:rsidRPr="00B56842">
        <w:rPr>
          <w:sz w:val="24"/>
          <w:szCs w:val="24"/>
        </w:rPr>
        <w:t>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w:t>
      </w:r>
      <w:r w:rsidRPr="00B56842">
        <w:rPr>
          <w:spacing w:val="40"/>
          <w:sz w:val="24"/>
          <w:szCs w:val="24"/>
        </w:rPr>
        <w:t xml:space="preserve"> </w:t>
      </w:r>
      <w:r w:rsidRPr="00B56842">
        <w:rPr>
          <w:sz w:val="24"/>
          <w:szCs w:val="24"/>
        </w:rPr>
        <w:t>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Диалог/</w:t>
      </w:r>
      <w:proofErr w:type="spellStart"/>
      <w:r w:rsidRPr="00B56842">
        <w:rPr>
          <w:sz w:val="24"/>
          <w:szCs w:val="24"/>
        </w:rPr>
        <w:t>полилог</w:t>
      </w:r>
      <w:proofErr w:type="spellEnd"/>
      <w:r w:rsidRPr="00B56842">
        <w:rPr>
          <w:sz w:val="24"/>
          <w:szCs w:val="24"/>
        </w:rPr>
        <w:t xml:space="preserve"> в ситуациях официального общения, краткий комментарий точки зрения другого человека. Интервью. Обмен, проверка и подтверждение собранной фактической </w:t>
      </w:r>
      <w:r w:rsidRPr="00B56842">
        <w:rPr>
          <w:spacing w:val="-2"/>
          <w:sz w:val="24"/>
          <w:szCs w:val="24"/>
        </w:rPr>
        <w:t>информации.</w:t>
      </w:r>
    </w:p>
    <w:p w:rsidR="0067274B" w:rsidRPr="00B56842" w:rsidRDefault="00C328B0">
      <w:pPr>
        <w:pStyle w:val="3"/>
        <w:spacing w:before="6" w:line="295" w:lineRule="exact"/>
        <w:rPr>
          <w:sz w:val="24"/>
          <w:szCs w:val="24"/>
        </w:rPr>
      </w:pPr>
      <w:r w:rsidRPr="00B56842">
        <w:rPr>
          <w:spacing w:val="-2"/>
          <w:sz w:val="24"/>
          <w:szCs w:val="24"/>
        </w:rPr>
        <w:t>Монологическая</w:t>
      </w:r>
      <w:r w:rsidRPr="00B56842">
        <w:rPr>
          <w:spacing w:val="3"/>
          <w:sz w:val="24"/>
          <w:szCs w:val="24"/>
        </w:rPr>
        <w:t xml:space="preserve"> </w:t>
      </w:r>
      <w:r w:rsidRPr="00B56842">
        <w:rPr>
          <w:spacing w:val="-4"/>
          <w:sz w:val="24"/>
          <w:szCs w:val="24"/>
        </w:rPr>
        <w:t>речь</w:t>
      </w:r>
    </w:p>
    <w:p w:rsidR="0067274B" w:rsidRPr="00B56842" w:rsidRDefault="00C328B0">
      <w:pPr>
        <w:pStyle w:val="a3"/>
        <w:ind w:right="226" w:firstLine="707"/>
        <w:rPr>
          <w:sz w:val="24"/>
          <w:szCs w:val="24"/>
        </w:rPr>
      </w:pPr>
      <w:r w:rsidRPr="00B56842">
        <w:rPr>
          <w:sz w:val="24"/>
          <w:szCs w:val="24"/>
        </w:rPr>
        <w:t>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рассказ, описание, характеристика, сообщение, объявление, презентация. Умение предоставлять фактическую информацию.</w:t>
      </w:r>
    </w:p>
    <w:p w:rsidR="0067274B" w:rsidRPr="00B56842" w:rsidRDefault="00C328B0">
      <w:pPr>
        <w:pStyle w:val="3"/>
        <w:spacing w:before="4" w:line="295" w:lineRule="exact"/>
        <w:jc w:val="left"/>
        <w:rPr>
          <w:sz w:val="24"/>
          <w:szCs w:val="24"/>
        </w:rPr>
      </w:pPr>
      <w:proofErr w:type="spellStart"/>
      <w:r w:rsidRPr="00B56842">
        <w:rPr>
          <w:spacing w:val="-2"/>
          <w:sz w:val="24"/>
          <w:szCs w:val="24"/>
        </w:rPr>
        <w:t>Аудирование</w:t>
      </w:r>
      <w:proofErr w:type="spellEnd"/>
    </w:p>
    <w:p w:rsidR="0067274B" w:rsidRPr="00B56842" w:rsidRDefault="00C328B0">
      <w:pPr>
        <w:ind w:left="822" w:right="222" w:firstLine="707"/>
        <w:jc w:val="both"/>
        <w:rPr>
          <w:sz w:val="24"/>
          <w:szCs w:val="24"/>
        </w:rPr>
      </w:pPr>
      <w:r w:rsidRPr="00B56842">
        <w:rPr>
          <w:sz w:val="24"/>
          <w:szCs w:val="24"/>
        </w:rPr>
        <w:t>Совершенствование умения</w:t>
      </w:r>
      <w:r w:rsidRPr="00B56842">
        <w:rPr>
          <w:spacing w:val="-4"/>
          <w:sz w:val="24"/>
          <w:szCs w:val="24"/>
        </w:rPr>
        <w:t xml:space="preserve"> </w:t>
      </w:r>
      <w:r w:rsidRPr="00B56842">
        <w:rPr>
          <w:sz w:val="24"/>
          <w:szCs w:val="24"/>
        </w:rPr>
        <w:t>понимать</w:t>
      </w:r>
      <w:r w:rsidRPr="00B56842">
        <w:rPr>
          <w:spacing w:val="-4"/>
          <w:sz w:val="24"/>
          <w:szCs w:val="24"/>
        </w:rPr>
        <w:t xml:space="preserve"> </w:t>
      </w:r>
      <w:r w:rsidRPr="00B56842">
        <w:rPr>
          <w:sz w:val="24"/>
          <w:szCs w:val="24"/>
        </w:rPr>
        <w:t>на</w:t>
      </w:r>
      <w:r w:rsidRPr="00B56842">
        <w:rPr>
          <w:spacing w:val="-4"/>
          <w:sz w:val="24"/>
          <w:szCs w:val="24"/>
        </w:rPr>
        <w:t xml:space="preserve"> </w:t>
      </w:r>
      <w:r w:rsidRPr="00B56842">
        <w:rPr>
          <w:sz w:val="24"/>
          <w:szCs w:val="24"/>
        </w:rPr>
        <w:t>слух основное</w:t>
      </w:r>
      <w:r w:rsidRPr="00B56842">
        <w:rPr>
          <w:spacing w:val="-2"/>
          <w:sz w:val="24"/>
          <w:szCs w:val="24"/>
        </w:rPr>
        <w:t xml:space="preserve"> </w:t>
      </w:r>
      <w:r w:rsidRPr="00B56842">
        <w:rPr>
          <w:sz w:val="24"/>
          <w:szCs w:val="24"/>
        </w:rPr>
        <w:t>содержание</w:t>
      </w:r>
      <w:r w:rsidRPr="00B56842">
        <w:rPr>
          <w:spacing w:val="-4"/>
          <w:sz w:val="24"/>
          <w:szCs w:val="24"/>
        </w:rPr>
        <w:t xml:space="preserve"> </w:t>
      </w:r>
      <w:r w:rsidRPr="00B56842">
        <w:rPr>
          <w:sz w:val="24"/>
          <w:szCs w:val="24"/>
        </w:rPr>
        <w:t xml:space="preserve">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Полное и точное восприятие информации в распространенных коммуникативных ситуациях. Обобщение прослушанной </w:t>
      </w:r>
      <w:r w:rsidRPr="00B56842">
        <w:rPr>
          <w:spacing w:val="-2"/>
          <w:sz w:val="24"/>
          <w:szCs w:val="24"/>
        </w:rPr>
        <w:t>информации.</w:t>
      </w:r>
    </w:p>
    <w:p w:rsidR="0067274B" w:rsidRPr="00B56842" w:rsidRDefault="00C328B0">
      <w:pPr>
        <w:pStyle w:val="3"/>
        <w:spacing w:before="5" w:line="295" w:lineRule="exact"/>
        <w:jc w:val="left"/>
        <w:rPr>
          <w:sz w:val="24"/>
          <w:szCs w:val="24"/>
        </w:rPr>
      </w:pPr>
      <w:r w:rsidRPr="00B56842">
        <w:rPr>
          <w:spacing w:val="-2"/>
          <w:sz w:val="24"/>
          <w:szCs w:val="24"/>
        </w:rPr>
        <w:t>Чтение</w:t>
      </w:r>
    </w:p>
    <w:p w:rsidR="0067274B" w:rsidRPr="00B56842" w:rsidRDefault="00C328B0">
      <w:pPr>
        <w:pStyle w:val="a3"/>
        <w:ind w:right="220" w:firstLine="707"/>
        <w:rPr>
          <w:sz w:val="24"/>
          <w:szCs w:val="24"/>
        </w:rPr>
      </w:pPr>
      <w:r w:rsidRPr="00B56842">
        <w:rPr>
          <w:sz w:val="24"/>
          <w:szCs w:val="24"/>
        </w:rPr>
        <w:t>Совершенствование умений читать (вслух и про себя) и понимать простые аутентичные тексты различных стилей (публицистического, художественного, разговорного)</w:t>
      </w:r>
      <w:r w:rsidRPr="00B56842">
        <w:rPr>
          <w:spacing w:val="-1"/>
          <w:sz w:val="24"/>
          <w:szCs w:val="24"/>
        </w:rPr>
        <w:t xml:space="preserve"> </w:t>
      </w:r>
      <w:r w:rsidRPr="00B56842">
        <w:rPr>
          <w:sz w:val="24"/>
          <w:szCs w:val="24"/>
        </w:rPr>
        <w:t>и</w:t>
      </w:r>
      <w:r w:rsidRPr="00B56842">
        <w:rPr>
          <w:spacing w:val="-1"/>
          <w:sz w:val="24"/>
          <w:szCs w:val="24"/>
        </w:rPr>
        <w:t xml:space="preserve"> </w:t>
      </w:r>
      <w:r w:rsidRPr="00B56842">
        <w:rPr>
          <w:sz w:val="24"/>
          <w:szCs w:val="24"/>
        </w:rPr>
        <w:t>жанров (рассказов, газетных</w:t>
      </w:r>
      <w:r w:rsidRPr="00B56842">
        <w:rPr>
          <w:spacing w:val="-1"/>
          <w:sz w:val="24"/>
          <w:szCs w:val="24"/>
        </w:rPr>
        <w:t xml:space="preserve"> </w:t>
      </w:r>
      <w:r w:rsidRPr="00B56842">
        <w:rPr>
          <w:sz w:val="24"/>
          <w:szCs w:val="24"/>
        </w:rPr>
        <w:t>статей,</w:t>
      </w:r>
      <w:r w:rsidRPr="00B56842">
        <w:rPr>
          <w:spacing w:val="-1"/>
          <w:sz w:val="24"/>
          <w:szCs w:val="24"/>
        </w:rPr>
        <w:t xml:space="preserve"> </w:t>
      </w:r>
      <w:r w:rsidRPr="00B56842">
        <w:rPr>
          <w:sz w:val="24"/>
          <w:szCs w:val="24"/>
        </w:rPr>
        <w:t>рекламных объявлений,</w:t>
      </w:r>
      <w:r w:rsidRPr="00B56842">
        <w:rPr>
          <w:spacing w:val="-1"/>
          <w:sz w:val="24"/>
          <w:szCs w:val="24"/>
        </w:rPr>
        <w:t xml:space="preserve"> </w:t>
      </w:r>
      <w:r w:rsidRPr="00B56842">
        <w:rPr>
          <w:sz w:val="24"/>
          <w:szCs w:val="24"/>
        </w:rPr>
        <w:t>брошюр, проспектов).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Умение читать и достаточно хорошо понимать простые</w:t>
      </w:r>
      <w:r w:rsidRPr="00B56842">
        <w:rPr>
          <w:spacing w:val="62"/>
          <w:sz w:val="24"/>
          <w:szCs w:val="24"/>
        </w:rPr>
        <w:t xml:space="preserve">   </w:t>
      </w:r>
      <w:r w:rsidRPr="00B56842">
        <w:rPr>
          <w:sz w:val="24"/>
          <w:szCs w:val="24"/>
        </w:rPr>
        <w:t>аутентичные</w:t>
      </w:r>
      <w:r w:rsidRPr="00B56842">
        <w:rPr>
          <w:spacing w:val="62"/>
          <w:sz w:val="24"/>
          <w:szCs w:val="24"/>
        </w:rPr>
        <w:t xml:space="preserve">   </w:t>
      </w:r>
      <w:r w:rsidRPr="00B56842">
        <w:rPr>
          <w:sz w:val="24"/>
          <w:szCs w:val="24"/>
        </w:rPr>
        <w:t>тексты</w:t>
      </w:r>
      <w:r w:rsidRPr="00B56842">
        <w:rPr>
          <w:spacing w:val="63"/>
          <w:sz w:val="24"/>
          <w:szCs w:val="24"/>
        </w:rPr>
        <w:t xml:space="preserve">   </w:t>
      </w:r>
      <w:r w:rsidRPr="00B56842">
        <w:rPr>
          <w:sz w:val="24"/>
          <w:szCs w:val="24"/>
        </w:rPr>
        <w:t>различных</w:t>
      </w:r>
      <w:r w:rsidRPr="00B56842">
        <w:rPr>
          <w:spacing w:val="62"/>
          <w:sz w:val="24"/>
          <w:szCs w:val="24"/>
        </w:rPr>
        <w:t xml:space="preserve">   </w:t>
      </w:r>
      <w:r w:rsidRPr="00B56842">
        <w:rPr>
          <w:sz w:val="24"/>
          <w:szCs w:val="24"/>
        </w:rPr>
        <w:t>стилей</w:t>
      </w:r>
      <w:r w:rsidRPr="00B56842">
        <w:rPr>
          <w:spacing w:val="64"/>
          <w:sz w:val="24"/>
          <w:szCs w:val="24"/>
        </w:rPr>
        <w:t xml:space="preserve">   </w:t>
      </w:r>
      <w:r w:rsidRPr="00B56842">
        <w:rPr>
          <w:spacing w:val="-2"/>
          <w:sz w:val="24"/>
          <w:szCs w:val="24"/>
        </w:rPr>
        <w:t>(публицистического,</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spacing w:before="67"/>
        <w:ind w:left="822"/>
        <w:rPr>
          <w:sz w:val="24"/>
          <w:szCs w:val="24"/>
        </w:rPr>
      </w:pPr>
      <w:r w:rsidRPr="00B56842">
        <w:rPr>
          <w:sz w:val="24"/>
          <w:szCs w:val="24"/>
        </w:rPr>
        <w:lastRenderedPageBreak/>
        <w:t>художественного, разговорного, научного, официально-делового) и жанров (рассказ, роман, статья научно-популярного характера, деловая переписка).</w:t>
      </w:r>
    </w:p>
    <w:p w:rsidR="0067274B" w:rsidRPr="00B56842" w:rsidRDefault="00C328B0">
      <w:pPr>
        <w:pStyle w:val="3"/>
        <w:spacing w:before="9" w:line="295" w:lineRule="exact"/>
        <w:jc w:val="left"/>
        <w:rPr>
          <w:sz w:val="24"/>
          <w:szCs w:val="24"/>
        </w:rPr>
      </w:pPr>
      <w:r w:rsidRPr="00B56842">
        <w:rPr>
          <w:spacing w:val="-2"/>
          <w:sz w:val="24"/>
          <w:szCs w:val="24"/>
        </w:rPr>
        <w:t>Письмо</w:t>
      </w:r>
    </w:p>
    <w:p w:rsidR="0067274B" w:rsidRPr="00B56842" w:rsidRDefault="00C328B0">
      <w:pPr>
        <w:ind w:left="822" w:right="221" w:firstLine="707"/>
        <w:jc w:val="both"/>
        <w:rPr>
          <w:sz w:val="24"/>
          <w:szCs w:val="24"/>
        </w:rPr>
      </w:pPr>
      <w:r w:rsidRPr="00B56842">
        <w:rPr>
          <w:sz w:val="24"/>
          <w:szCs w:val="24"/>
        </w:rPr>
        <w:t>Составление несложных связных текстов в рамках изученной тематики.</w:t>
      </w:r>
      <w:r w:rsidRPr="00B56842">
        <w:rPr>
          <w:spacing w:val="40"/>
          <w:sz w:val="24"/>
          <w:szCs w:val="24"/>
        </w:rPr>
        <w:t xml:space="preserve"> </w:t>
      </w:r>
      <w:r w:rsidRPr="00B56842">
        <w:rPr>
          <w:sz w:val="24"/>
          <w:szCs w:val="24"/>
        </w:rPr>
        <w:t>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w:t>
      </w:r>
      <w:r w:rsidRPr="00B56842">
        <w:rPr>
          <w:spacing w:val="-2"/>
          <w:sz w:val="24"/>
          <w:szCs w:val="24"/>
        </w:rPr>
        <w:t xml:space="preserve"> </w:t>
      </w:r>
      <w:r w:rsidRPr="00B56842">
        <w:rPr>
          <w:sz w:val="24"/>
          <w:szCs w:val="24"/>
        </w:rPr>
        <w:t>свои суждения и чувства. Умение письменно</w:t>
      </w:r>
      <w:r w:rsidRPr="00B56842">
        <w:rPr>
          <w:spacing w:val="-1"/>
          <w:sz w:val="24"/>
          <w:szCs w:val="24"/>
        </w:rPr>
        <w:t xml:space="preserve"> </w:t>
      </w:r>
      <w:r w:rsidRPr="00B56842">
        <w:rPr>
          <w:sz w:val="24"/>
          <w:szCs w:val="24"/>
        </w:rPr>
        <w:t>выражать</w:t>
      </w:r>
      <w:r w:rsidRPr="00B56842">
        <w:rPr>
          <w:spacing w:val="-1"/>
          <w:sz w:val="24"/>
          <w:szCs w:val="24"/>
        </w:rPr>
        <w:t xml:space="preserve"> </w:t>
      </w:r>
      <w:r w:rsidRPr="00B56842">
        <w:rPr>
          <w:sz w:val="24"/>
          <w:szCs w:val="24"/>
        </w:rPr>
        <w:t>свою точку</w:t>
      </w:r>
      <w:r w:rsidRPr="00B56842">
        <w:rPr>
          <w:spacing w:val="-6"/>
          <w:sz w:val="24"/>
          <w:szCs w:val="24"/>
        </w:rPr>
        <w:t xml:space="preserve"> </w:t>
      </w:r>
      <w:r w:rsidRPr="00B56842">
        <w:rPr>
          <w:sz w:val="24"/>
          <w:szCs w:val="24"/>
        </w:rPr>
        <w:t xml:space="preserve">зрения в форме рассуждения, приводя аргументы и примеры. Типы текстов: личное (электронное) письмо, тезисы, эссе, план мероприятия, биография, презентация, заявление об участии. Написание отзыва на фильм или книгу. Умение письменно сообщать свое мнение по поводу фактической информации в рамках изученной </w:t>
      </w:r>
      <w:r w:rsidRPr="00B56842">
        <w:rPr>
          <w:spacing w:val="-2"/>
          <w:sz w:val="24"/>
          <w:szCs w:val="24"/>
        </w:rPr>
        <w:t>тематики.</w:t>
      </w:r>
    </w:p>
    <w:p w:rsidR="0067274B" w:rsidRPr="00B56842" w:rsidRDefault="00C328B0">
      <w:pPr>
        <w:pStyle w:val="3"/>
        <w:spacing w:before="3" w:line="240" w:lineRule="auto"/>
        <w:ind w:right="5951" w:firstLine="57"/>
        <w:rPr>
          <w:sz w:val="24"/>
          <w:szCs w:val="24"/>
        </w:rPr>
      </w:pPr>
      <w:r w:rsidRPr="00B56842">
        <w:rPr>
          <w:sz w:val="24"/>
          <w:szCs w:val="24"/>
        </w:rPr>
        <w:t>Языковые навыки Орфография</w:t>
      </w:r>
      <w:r w:rsidRPr="00B56842">
        <w:rPr>
          <w:spacing w:val="-9"/>
          <w:sz w:val="24"/>
          <w:szCs w:val="24"/>
        </w:rPr>
        <w:t xml:space="preserve"> </w:t>
      </w:r>
      <w:r w:rsidRPr="00B56842">
        <w:rPr>
          <w:sz w:val="24"/>
          <w:szCs w:val="24"/>
        </w:rPr>
        <w:t>и</w:t>
      </w:r>
      <w:r w:rsidRPr="00B56842">
        <w:rPr>
          <w:spacing w:val="-9"/>
          <w:sz w:val="24"/>
          <w:szCs w:val="24"/>
        </w:rPr>
        <w:t xml:space="preserve"> </w:t>
      </w:r>
      <w:r w:rsidRPr="00B56842">
        <w:rPr>
          <w:spacing w:val="-2"/>
          <w:sz w:val="24"/>
          <w:szCs w:val="24"/>
        </w:rPr>
        <w:t>пунктуация</w:t>
      </w:r>
    </w:p>
    <w:p w:rsidR="0067274B" w:rsidRPr="00B56842" w:rsidRDefault="00C328B0">
      <w:pPr>
        <w:pStyle w:val="a3"/>
        <w:ind w:right="231" w:firstLine="707"/>
        <w:rPr>
          <w:sz w:val="24"/>
          <w:szCs w:val="24"/>
        </w:rPr>
      </w:pPr>
      <w:r w:rsidRPr="00B56842">
        <w:rPr>
          <w:sz w:val="24"/>
          <w:szCs w:val="24"/>
        </w:rPr>
        <w:t>Умение расставлять в тексте знаки препинания в соответствии с нормами, принятыми в стране изучаемого языка. Владение орфографическими навыками.</w:t>
      </w:r>
    </w:p>
    <w:p w:rsidR="0067274B" w:rsidRPr="00B56842" w:rsidRDefault="00C328B0">
      <w:pPr>
        <w:pStyle w:val="3"/>
        <w:spacing w:before="2" w:line="295" w:lineRule="exact"/>
        <w:rPr>
          <w:sz w:val="24"/>
          <w:szCs w:val="24"/>
        </w:rPr>
      </w:pPr>
      <w:r w:rsidRPr="00B56842">
        <w:rPr>
          <w:sz w:val="24"/>
          <w:szCs w:val="24"/>
        </w:rPr>
        <w:t>Фонетическая</w:t>
      </w:r>
      <w:r w:rsidRPr="00B56842">
        <w:rPr>
          <w:spacing w:val="-12"/>
          <w:sz w:val="24"/>
          <w:szCs w:val="24"/>
        </w:rPr>
        <w:t xml:space="preserve"> </w:t>
      </w:r>
      <w:r w:rsidRPr="00B56842">
        <w:rPr>
          <w:sz w:val="24"/>
          <w:szCs w:val="24"/>
        </w:rPr>
        <w:t>сторона</w:t>
      </w:r>
      <w:r w:rsidRPr="00B56842">
        <w:rPr>
          <w:spacing w:val="-11"/>
          <w:sz w:val="24"/>
          <w:szCs w:val="24"/>
        </w:rPr>
        <w:t xml:space="preserve"> </w:t>
      </w:r>
      <w:r w:rsidRPr="00B56842">
        <w:rPr>
          <w:spacing w:val="-4"/>
          <w:sz w:val="24"/>
          <w:szCs w:val="24"/>
        </w:rPr>
        <w:t>речи</w:t>
      </w:r>
    </w:p>
    <w:p w:rsidR="0067274B" w:rsidRPr="00B56842" w:rsidRDefault="00C328B0">
      <w:pPr>
        <w:pStyle w:val="a3"/>
        <w:ind w:right="229" w:firstLine="707"/>
        <w:rPr>
          <w:sz w:val="24"/>
          <w:szCs w:val="24"/>
        </w:rPr>
      </w:pPr>
      <w:r w:rsidRPr="00B56842">
        <w:rPr>
          <w:sz w:val="24"/>
          <w:szCs w:val="24"/>
        </w:rPr>
        <w:t>Умение выражать модальные значения, чувства и эмоции с помощью интонации, в том числе интонации в общих, специальных и разделительных</w:t>
      </w:r>
      <w:r w:rsidRPr="00B56842">
        <w:rPr>
          <w:spacing w:val="40"/>
          <w:sz w:val="24"/>
          <w:szCs w:val="24"/>
        </w:rPr>
        <w:t xml:space="preserve"> </w:t>
      </w:r>
      <w:r w:rsidRPr="00B56842">
        <w:rPr>
          <w:sz w:val="24"/>
          <w:szCs w:val="24"/>
        </w:rPr>
        <w:t>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Произношение звуков английского языка без выраженного акцента.</w:t>
      </w:r>
    </w:p>
    <w:p w:rsidR="0067274B" w:rsidRPr="00B56842" w:rsidRDefault="00C328B0">
      <w:pPr>
        <w:pStyle w:val="3"/>
        <w:spacing w:before="4" w:line="295" w:lineRule="exact"/>
        <w:rPr>
          <w:sz w:val="24"/>
          <w:szCs w:val="24"/>
        </w:rPr>
      </w:pPr>
      <w:r w:rsidRPr="00B56842">
        <w:rPr>
          <w:spacing w:val="-2"/>
          <w:sz w:val="24"/>
          <w:szCs w:val="24"/>
        </w:rPr>
        <w:t>Грамматическая</w:t>
      </w:r>
      <w:r w:rsidRPr="00B56842">
        <w:rPr>
          <w:spacing w:val="2"/>
          <w:sz w:val="24"/>
          <w:szCs w:val="24"/>
        </w:rPr>
        <w:t xml:space="preserve"> </w:t>
      </w:r>
      <w:r w:rsidRPr="00B56842">
        <w:rPr>
          <w:spacing w:val="-2"/>
          <w:sz w:val="24"/>
          <w:szCs w:val="24"/>
        </w:rPr>
        <w:t>сторона</w:t>
      </w:r>
      <w:r w:rsidRPr="00B56842">
        <w:rPr>
          <w:spacing w:val="4"/>
          <w:sz w:val="24"/>
          <w:szCs w:val="24"/>
        </w:rPr>
        <w:t xml:space="preserve"> </w:t>
      </w:r>
      <w:r w:rsidRPr="00B56842">
        <w:rPr>
          <w:spacing w:val="-4"/>
          <w:sz w:val="24"/>
          <w:szCs w:val="24"/>
        </w:rPr>
        <w:t>речи</w:t>
      </w:r>
    </w:p>
    <w:p w:rsidR="0067274B" w:rsidRPr="00B56842" w:rsidRDefault="00C328B0">
      <w:pPr>
        <w:ind w:left="822" w:right="222" w:firstLine="707"/>
        <w:jc w:val="both"/>
        <w:rPr>
          <w:sz w:val="24"/>
          <w:szCs w:val="24"/>
        </w:rPr>
      </w:pPr>
      <w:r w:rsidRPr="00B56842">
        <w:rPr>
          <w:sz w:val="24"/>
          <w:szCs w:val="24"/>
        </w:rP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Употребление</w:t>
      </w:r>
      <w:r w:rsidRPr="00B56842">
        <w:rPr>
          <w:sz w:val="24"/>
          <w:szCs w:val="24"/>
          <w:lang w:val="en-US"/>
        </w:rPr>
        <w:t xml:space="preserve"> </w:t>
      </w:r>
      <w:r w:rsidRPr="00B56842">
        <w:rPr>
          <w:sz w:val="24"/>
          <w:szCs w:val="24"/>
        </w:rPr>
        <w:t>в</w:t>
      </w:r>
      <w:r w:rsidRPr="00B56842">
        <w:rPr>
          <w:sz w:val="24"/>
          <w:szCs w:val="24"/>
          <w:lang w:val="en-US"/>
        </w:rPr>
        <w:t xml:space="preserve"> </w:t>
      </w:r>
      <w:r w:rsidRPr="00B56842">
        <w:rPr>
          <w:sz w:val="24"/>
          <w:szCs w:val="24"/>
        </w:rPr>
        <w:t>речи</w:t>
      </w:r>
      <w:r w:rsidRPr="00B56842">
        <w:rPr>
          <w:sz w:val="24"/>
          <w:szCs w:val="24"/>
          <w:lang w:val="en-US"/>
        </w:rPr>
        <w:t xml:space="preserve"> </w:t>
      </w:r>
      <w:r w:rsidRPr="00B56842">
        <w:rPr>
          <w:sz w:val="24"/>
          <w:szCs w:val="24"/>
        </w:rPr>
        <w:t>эмфатических</w:t>
      </w:r>
      <w:r w:rsidRPr="00B56842">
        <w:rPr>
          <w:sz w:val="24"/>
          <w:szCs w:val="24"/>
          <w:lang w:val="en-US"/>
        </w:rPr>
        <w:t xml:space="preserve"> </w:t>
      </w:r>
      <w:r w:rsidRPr="00B56842">
        <w:rPr>
          <w:sz w:val="24"/>
          <w:szCs w:val="24"/>
        </w:rPr>
        <w:t>конструкций</w:t>
      </w:r>
      <w:r w:rsidRPr="00B56842">
        <w:rPr>
          <w:sz w:val="24"/>
          <w:szCs w:val="24"/>
          <w:lang w:val="en-US"/>
        </w:rPr>
        <w:t xml:space="preserve"> (</w:t>
      </w:r>
      <w:r w:rsidRPr="00B56842">
        <w:rPr>
          <w:sz w:val="24"/>
          <w:szCs w:val="24"/>
        </w:rPr>
        <w:t>например</w:t>
      </w:r>
      <w:r w:rsidRPr="00B56842">
        <w:rPr>
          <w:sz w:val="24"/>
          <w:szCs w:val="24"/>
          <w:lang w:val="en-US"/>
        </w:rPr>
        <w:t>, „It’s him who took the money”, “It’s time you talked to</w:t>
      </w:r>
      <w:r w:rsidRPr="00B56842">
        <w:rPr>
          <w:spacing w:val="-1"/>
          <w:sz w:val="24"/>
          <w:szCs w:val="24"/>
          <w:lang w:val="en-US"/>
        </w:rPr>
        <w:t xml:space="preserve"> </w:t>
      </w:r>
      <w:r w:rsidRPr="00B56842">
        <w:rPr>
          <w:sz w:val="24"/>
          <w:szCs w:val="24"/>
          <w:lang w:val="en-US"/>
        </w:rPr>
        <w:t xml:space="preserve">her”). </w:t>
      </w:r>
      <w:r w:rsidRPr="00B56842">
        <w:rPr>
          <w:sz w:val="24"/>
          <w:szCs w:val="24"/>
        </w:rPr>
        <w:t>Употребление в речи</w:t>
      </w:r>
      <w:r w:rsidRPr="00B56842">
        <w:rPr>
          <w:spacing w:val="-1"/>
          <w:sz w:val="24"/>
          <w:szCs w:val="24"/>
        </w:rPr>
        <w:t xml:space="preserve"> </w:t>
      </w:r>
      <w:r w:rsidRPr="00B56842">
        <w:rPr>
          <w:sz w:val="24"/>
          <w:szCs w:val="24"/>
        </w:rPr>
        <w:t>предложений</w:t>
      </w:r>
      <w:r w:rsidRPr="00B56842">
        <w:rPr>
          <w:spacing w:val="-1"/>
          <w:sz w:val="24"/>
          <w:szCs w:val="24"/>
        </w:rPr>
        <w:t xml:space="preserve"> </w:t>
      </w:r>
      <w:r w:rsidRPr="00B56842">
        <w:rPr>
          <w:sz w:val="24"/>
          <w:szCs w:val="24"/>
        </w:rPr>
        <w:t>с конструкциями …</w:t>
      </w:r>
      <w:r w:rsidRPr="00B56842">
        <w:rPr>
          <w:spacing w:val="-1"/>
          <w:sz w:val="24"/>
          <w:szCs w:val="24"/>
        </w:rPr>
        <w:t xml:space="preserve"> </w:t>
      </w:r>
      <w:proofErr w:type="spellStart"/>
      <w:r w:rsidRPr="00B56842">
        <w:rPr>
          <w:sz w:val="24"/>
          <w:szCs w:val="24"/>
        </w:rPr>
        <w:t>as</w:t>
      </w:r>
      <w:proofErr w:type="spellEnd"/>
      <w:r w:rsidRPr="00B56842">
        <w:rPr>
          <w:sz w:val="24"/>
          <w:szCs w:val="24"/>
        </w:rPr>
        <w:t>;</w:t>
      </w:r>
      <w:r w:rsidRPr="00B56842">
        <w:rPr>
          <w:spacing w:val="-1"/>
          <w:sz w:val="24"/>
          <w:szCs w:val="24"/>
        </w:rPr>
        <w:t xml:space="preserve"> </w:t>
      </w:r>
      <w:proofErr w:type="spellStart"/>
      <w:r w:rsidRPr="00B56842">
        <w:rPr>
          <w:sz w:val="24"/>
          <w:szCs w:val="24"/>
        </w:rPr>
        <w:t>not</w:t>
      </w:r>
      <w:proofErr w:type="spellEnd"/>
      <w:r w:rsidRPr="00B56842">
        <w:rPr>
          <w:spacing w:val="-1"/>
          <w:sz w:val="24"/>
          <w:szCs w:val="24"/>
        </w:rPr>
        <w:t xml:space="preserve"> </w:t>
      </w:r>
      <w:proofErr w:type="spellStart"/>
      <w:r w:rsidRPr="00B56842">
        <w:rPr>
          <w:sz w:val="24"/>
          <w:szCs w:val="24"/>
        </w:rPr>
        <w:t>so</w:t>
      </w:r>
      <w:proofErr w:type="spellEnd"/>
      <w:r w:rsidRPr="00B56842">
        <w:rPr>
          <w:spacing w:val="-1"/>
          <w:sz w:val="24"/>
          <w:szCs w:val="24"/>
        </w:rPr>
        <w:t xml:space="preserve"> </w:t>
      </w:r>
      <w:r w:rsidRPr="00B56842">
        <w:rPr>
          <w:sz w:val="24"/>
          <w:szCs w:val="24"/>
        </w:rPr>
        <w:t xml:space="preserve">… </w:t>
      </w:r>
      <w:proofErr w:type="spellStart"/>
      <w:r w:rsidRPr="00B56842">
        <w:rPr>
          <w:sz w:val="24"/>
          <w:szCs w:val="24"/>
        </w:rPr>
        <w:t>as</w:t>
      </w:r>
      <w:proofErr w:type="spellEnd"/>
      <w:r w:rsidRPr="00B56842">
        <w:rPr>
          <w:sz w:val="24"/>
          <w:szCs w:val="24"/>
        </w:rPr>
        <w:t xml:space="preserve">; </w:t>
      </w:r>
      <w:proofErr w:type="spellStart"/>
      <w:r w:rsidRPr="00B56842">
        <w:rPr>
          <w:sz w:val="24"/>
          <w:szCs w:val="24"/>
        </w:rPr>
        <w:t>either</w:t>
      </w:r>
      <w:proofErr w:type="spellEnd"/>
      <w:r w:rsidRPr="00B56842">
        <w:rPr>
          <w:sz w:val="24"/>
          <w:szCs w:val="24"/>
        </w:rPr>
        <w:t xml:space="preserve"> … </w:t>
      </w:r>
      <w:proofErr w:type="spellStart"/>
      <w:r w:rsidRPr="00B56842">
        <w:rPr>
          <w:sz w:val="24"/>
          <w:szCs w:val="24"/>
        </w:rPr>
        <w:t>or</w:t>
      </w:r>
      <w:proofErr w:type="spellEnd"/>
      <w:r w:rsidRPr="00B56842">
        <w:rPr>
          <w:sz w:val="24"/>
          <w:szCs w:val="24"/>
        </w:rPr>
        <w:t xml:space="preserve">; </w:t>
      </w:r>
      <w:proofErr w:type="spellStart"/>
      <w:r w:rsidRPr="00B56842">
        <w:rPr>
          <w:sz w:val="24"/>
          <w:szCs w:val="24"/>
        </w:rPr>
        <w:t>neither</w:t>
      </w:r>
      <w:proofErr w:type="spellEnd"/>
      <w:r w:rsidRPr="00B56842">
        <w:rPr>
          <w:sz w:val="24"/>
          <w:szCs w:val="24"/>
        </w:rPr>
        <w:t xml:space="preserve"> … </w:t>
      </w:r>
      <w:proofErr w:type="spellStart"/>
      <w:r w:rsidRPr="00B56842">
        <w:rPr>
          <w:sz w:val="24"/>
          <w:szCs w:val="24"/>
        </w:rPr>
        <w:t>nor</w:t>
      </w:r>
      <w:proofErr w:type="spellEnd"/>
      <w:r w:rsidRPr="00B56842">
        <w:rPr>
          <w:sz w:val="24"/>
          <w:szCs w:val="24"/>
        </w:rPr>
        <w:t>.</w:t>
      </w:r>
    </w:p>
    <w:p w:rsidR="0067274B" w:rsidRPr="00B56842" w:rsidRDefault="00C328B0">
      <w:pPr>
        <w:pStyle w:val="3"/>
        <w:spacing w:before="4" w:line="295" w:lineRule="exact"/>
        <w:rPr>
          <w:sz w:val="24"/>
          <w:szCs w:val="24"/>
        </w:rPr>
      </w:pPr>
      <w:r w:rsidRPr="00B56842">
        <w:rPr>
          <w:sz w:val="24"/>
          <w:szCs w:val="24"/>
        </w:rPr>
        <w:t>Лексическая</w:t>
      </w:r>
      <w:r w:rsidRPr="00B56842">
        <w:rPr>
          <w:spacing w:val="-14"/>
          <w:sz w:val="24"/>
          <w:szCs w:val="24"/>
        </w:rPr>
        <w:t xml:space="preserve"> </w:t>
      </w:r>
      <w:r w:rsidRPr="00B56842">
        <w:rPr>
          <w:sz w:val="24"/>
          <w:szCs w:val="24"/>
        </w:rPr>
        <w:t>сторона</w:t>
      </w:r>
      <w:r w:rsidRPr="00B56842">
        <w:rPr>
          <w:spacing w:val="-13"/>
          <w:sz w:val="24"/>
          <w:szCs w:val="24"/>
        </w:rPr>
        <w:t xml:space="preserve"> </w:t>
      </w:r>
      <w:r w:rsidRPr="00B56842">
        <w:rPr>
          <w:spacing w:val="-4"/>
          <w:sz w:val="24"/>
          <w:szCs w:val="24"/>
        </w:rPr>
        <w:t>речи</w:t>
      </w:r>
    </w:p>
    <w:p w:rsidR="0067274B" w:rsidRPr="00B56842" w:rsidRDefault="00C328B0">
      <w:pPr>
        <w:ind w:left="822" w:right="222" w:firstLine="707"/>
        <w:jc w:val="both"/>
        <w:rPr>
          <w:sz w:val="24"/>
          <w:szCs w:val="24"/>
        </w:rPr>
      </w:pPr>
      <w:r w:rsidRPr="00B56842">
        <w:rPr>
          <w:sz w:val="24"/>
          <w:szCs w:val="24"/>
        </w:rPr>
        <w:t>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w:t>
      </w:r>
      <w:r w:rsidRPr="00B56842">
        <w:rPr>
          <w:spacing w:val="40"/>
          <w:sz w:val="24"/>
          <w:szCs w:val="24"/>
        </w:rPr>
        <w:t xml:space="preserve"> </w:t>
      </w:r>
      <w:r w:rsidRPr="00B56842">
        <w:rPr>
          <w:sz w:val="24"/>
          <w:szCs w:val="24"/>
        </w:rPr>
        <w:t>реплик-клише речевого этикета. Распознавание и употребление в речи наиболее распространенных фразовых глаголов (</w:t>
      </w:r>
      <w:proofErr w:type="spellStart"/>
      <w:r w:rsidRPr="00B56842">
        <w:rPr>
          <w:sz w:val="24"/>
          <w:szCs w:val="24"/>
        </w:rPr>
        <w:t>look</w:t>
      </w:r>
      <w:proofErr w:type="spellEnd"/>
      <w:r w:rsidRPr="00B56842">
        <w:rPr>
          <w:sz w:val="24"/>
          <w:szCs w:val="24"/>
        </w:rPr>
        <w:t xml:space="preserve"> </w:t>
      </w:r>
      <w:proofErr w:type="spellStart"/>
      <w:r w:rsidRPr="00B56842">
        <w:rPr>
          <w:sz w:val="24"/>
          <w:szCs w:val="24"/>
        </w:rPr>
        <w:t>after</w:t>
      </w:r>
      <w:proofErr w:type="spellEnd"/>
      <w:r w:rsidRPr="00B56842">
        <w:rPr>
          <w:sz w:val="24"/>
          <w:szCs w:val="24"/>
        </w:rPr>
        <w:t xml:space="preserve">, </w:t>
      </w:r>
      <w:proofErr w:type="spellStart"/>
      <w:r w:rsidRPr="00B56842">
        <w:rPr>
          <w:sz w:val="24"/>
          <w:szCs w:val="24"/>
        </w:rPr>
        <w:t>give</w:t>
      </w:r>
      <w:proofErr w:type="spellEnd"/>
      <w:r w:rsidRPr="00B56842">
        <w:rPr>
          <w:sz w:val="24"/>
          <w:szCs w:val="24"/>
        </w:rPr>
        <w:t xml:space="preserve"> </w:t>
      </w:r>
      <w:proofErr w:type="spellStart"/>
      <w:r w:rsidRPr="00B56842">
        <w:rPr>
          <w:sz w:val="24"/>
          <w:szCs w:val="24"/>
        </w:rPr>
        <w:t>up</w:t>
      </w:r>
      <w:proofErr w:type="spellEnd"/>
      <w:r w:rsidRPr="00B56842">
        <w:rPr>
          <w:sz w:val="24"/>
          <w:szCs w:val="24"/>
        </w:rPr>
        <w:t xml:space="preserve">, </w:t>
      </w:r>
      <w:proofErr w:type="spellStart"/>
      <w:r w:rsidRPr="00B56842">
        <w:rPr>
          <w:sz w:val="24"/>
          <w:szCs w:val="24"/>
        </w:rPr>
        <w:t>be</w:t>
      </w:r>
      <w:proofErr w:type="spellEnd"/>
      <w:r w:rsidRPr="00B56842">
        <w:rPr>
          <w:sz w:val="24"/>
          <w:szCs w:val="24"/>
        </w:rPr>
        <w:t xml:space="preserve"> </w:t>
      </w:r>
      <w:proofErr w:type="spellStart"/>
      <w:r w:rsidRPr="00B56842">
        <w:rPr>
          <w:sz w:val="24"/>
          <w:szCs w:val="24"/>
        </w:rPr>
        <w:t>over</w:t>
      </w:r>
      <w:proofErr w:type="spellEnd"/>
      <w:r w:rsidRPr="00B56842">
        <w:rPr>
          <w:sz w:val="24"/>
          <w:szCs w:val="24"/>
        </w:rPr>
        <w:t xml:space="preserve">, </w:t>
      </w:r>
      <w:proofErr w:type="spellStart"/>
      <w:r w:rsidRPr="00B56842">
        <w:rPr>
          <w:sz w:val="24"/>
          <w:szCs w:val="24"/>
        </w:rPr>
        <w:t>write</w:t>
      </w:r>
      <w:proofErr w:type="spellEnd"/>
      <w:r w:rsidRPr="00B56842">
        <w:rPr>
          <w:sz w:val="24"/>
          <w:szCs w:val="24"/>
        </w:rPr>
        <w:t xml:space="preserve"> </w:t>
      </w:r>
      <w:proofErr w:type="spellStart"/>
      <w:r w:rsidRPr="00B56842">
        <w:rPr>
          <w:sz w:val="24"/>
          <w:szCs w:val="24"/>
        </w:rPr>
        <w:t>down</w:t>
      </w:r>
      <w:proofErr w:type="spellEnd"/>
      <w:r w:rsidRPr="00B56842">
        <w:rPr>
          <w:sz w:val="24"/>
          <w:szCs w:val="24"/>
        </w:rPr>
        <w:t xml:space="preserve"> </w:t>
      </w:r>
      <w:proofErr w:type="spellStart"/>
      <w:r w:rsidRPr="00B56842">
        <w:rPr>
          <w:sz w:val="24"/>
          <w:szCs w:val="24"/>
        </w:rPr>
        <w:t>get</w:t>
      </w:r>
      <w:proofErr w:type="spellEnd"/>
      <w:r w:rsidRPr="00B56842">
        <w:rPr>
          <w:sz w:val="24"/>
          <w:szCs w:val="24"/>
        </w:rPr>
        <w:t xml:space="preserve"> </w:t>
      </w:r>
      <w:proofErr w:type="spellStart"/>
      <w:r w:rsidRPr="00B56842">
        <w:rPr>
          <w:sz w:val="24"/>
          <w:szCs w:val="24"/>
        </w:rPr>
        <w:t>on</w:t>
      </w:r>
      <w:proofErr w:type="spellEnd"/>
      <w:r w:rsidRPr="00B56842">
        <w:rPr>
          <w:sz w:val="24"/>
          <w:szCs w:val="24"/>
        </w:rPr>
        <w:t>). Определение части речи по аффиксу. Распознавание и употребление в речи</w:t>
      </w:r>
      <w:r w:rsidRPr="00B56842">
        <w:rPr>
          <w:spacing w:val="40"/>
          <w:sz w:val="24"/>
          <w:szCs w:val="24"/>
        </w:rPr>
        <w:t xml:space="preserve"> </w:t>
      </w:r>
      <w:r w:rsidRPr="00B56842">
        <w:rPr>
          <w:sz w:val="24"/>
          <w:szCs w:val="24"/>
        </w:rPr>
        <w:t>различных средств связи для обеспечения целостности высказывания. Распознавание и использование в речи устойчивых выражений и фраз (</w:t>
      </w:r>
      <w:proofErr w:type="spellStart"/>
      <w:r w:rsidRPr="00B56842">
        <w:rPr>
          <w:sz w:val="24"/>
          <w:szCs w:val="24"/>
        </w:rPr>
        <w:t>collocations</w:t>
      </w:r>
      <w:proofErr w:type="spellEnd"/>
      <w:r w:rsidRPr="00B56842">
        <w:rPr>
          <w:sz w:val="24"/>
          <w:szCs w:val="24"/>
        </w:rPr>
        <w:t xml:space="preserve"> – </w:t>
      </w:r>
      <w:proofErr w:type="spellStart"/>
      <w:r w:rsidRPr="00B56842">
        <w:rPr>
          <w:sz w:val="24"/>
          <w:szCs w:val="24"/>
        </w:rPr>
        <w:t>get</w:t>
      </w:r>
      <w:proofErr w:type="spellEnd"/>
      <w:r w:rsidRPr="00B56842">
        <w:rPr>
          <w:sz w:val="24"/>
          <w:szCs w:val="24"/>
        </w:rPr>
        <w:t xml:space="preserve"> </w:t>
      </w:r>
      <w:proofErr w:type="spellStart"/>
      <w:r w:rsidRPr="00B56842">
        <w:rPr>
          <w:sz w:val="24"/>
          <w:szCs w:val="24"/>
        </w:rPr>
        <w:t>to</w:t>
      </w:r>
      <w:proofErr w:type="spellEnd"/>
      <w:r w:rsidRPr="00B56842">
        <w:rPr>
          <w:sz w:val="24"/>
          <w:szCs w:val="24"/>
        </w:rPr>
        <w:t xml:space="preserve"> </w:t>
      </w:r>
      <w:proofErr w:type="spellStart"/>
      <w:r w:rsidRPr="00B56842">
        <w:rPr>
          <w:sz w:val="24"/>
          <w:szCs w:val="24"/>
        </w:rPr>
        <w:t>know</w:t>
      </w:r>
      <w:proofErr w:type="spellEnd"/>
      <w:r w:rsidRPr="00B56842">
        <w:rPr>
          <w:sz w:val="24"/>
          <w:szCs w:val="24"/>
        </w:rPr>
        <w:t xml:space="preserve"> </w:t>
      </w:r>
      <w:proofErr w:type="spellStart"/>
      <w:r w:rsidRPr="00B56842">
        <w:rPr>
          <w:sz w:val="24"/>
          <w:szCs w:val="24"/>
        </w:rPr>
        <w:t>somebody</w:t>
      </w:r>
      <w:proofErr w:type="spellEnd"/>
      <w:r w:rsidRPr="00B56842">
        <w:rPr>
          <w:sz w:val="24"/>
          <w:szCs w:val="24"/>
        </w:rPr>
        <w:t xml:space="preserve">, </w:t>
      </w:r>
      <w:proofErr w:type="spellStart"/>
      <w:r w:rsidRPr="00B56842">
        <w:rPr>
          <w:sz w:val="24"/>
          <w:szCs w:val="24"/>
        </w:rPr>
        <w:t>keep</w:t>
      </w:r>
      <w:proofErr w:type="spellEnd"/>
      <w:r w:rsidRPr="00B56842">
        <w:rPr>
          <w:sz w:val="24"/>
          <w:szCs w:val="24"/>
        </w:rPr>
        <w:t xml:space="preserve"> </w:t>
      </w:r>
      <w:proofErr w:type="spellStart"/>
      <w:r w:rsidRPr="00B56842">
        <w:rPr>
          <w:sz w:val="24"/>
          <w:szCs w:val="24"/>
        </w:rPr>
        <w:t>in</w:t>
      </w:r>
      <w:proofErr w:type="spellEnd"/>
      <w:r w:rsidRPr="00B56842">
        <w:rPr>
          <w:sz w:val="24"/>
          <w:szCs w:val="24"/>
        </w:rPr>
        <w:t xml:space="preserve"> </w:t>
      </w:r>
      <w:proofErr w:type="spellStart"/>
      <w:r w:rsidRPr="00B56842">
        <w:rPr>
          <w:sz w:val="24"/>
          <w:szCs w:val="24"/>
        </w:rPr>
        <w:t>touch</w:t>
      </w:r>
      <w:proofErr w:type="spellEnd"/>
      <w:r w:rsidRPr="00B56842">
        <w:rPr>
          <w:sz w:val="24"/>
          <w:szCs w:val="24"/>
        </w:rPr>
        <w:t xml:space="preserve"> </w:t>
      </w:r>
      <w:proofErr w:type="spellStart"/>
      <w:r w:rsidRPr="00B56842">
        <w:rPr>
          <w:sz w:val="24"/>
          <w:szCs w:val="24"/>
        </w:rPr>
        <w:t>with</w:t>
      </w:r>
      <w:proofErr w:type="spellEnd"/>
      <w:r w:rsidRPr="00B56842">
        <w:rPr>
          <w:sz w:val="24"/>
          <w:szCs w:val="24"/>
        </w:rPr>
        <w:t xml:space="preserve"> </w:t>
      </w:r>
      <w:proofErr w:type="spellStart"/>
      <w:r w:rsidRPr="00B56842">
        <w:rPr>
          <w:sz w:val="24"/>
          <w:szCs w:val="24"/>
        </w:rPr>
        <w:t>somebody</w:t>
      </w:r>
      <w:proofErr w:type="spellEnd"/>
      <w:r w:rsidRPr="00B56842">
        <w:rPr>
          <w:sz w:val="24"/>
          <w:szCs w:val="24"/>
        </w:rPr>
        <w:t xml:space="preserve">, </w:t>
      </w:r>
      <w:proofErr w:type="spellStart"/>
      <w:r w:rsidRPr="00B56842">
        <w:rPr>
          <w:sz w:val="24"/>
          <w:szCs w:val="24"/>
        </w:rPr>
        <w:t>look</w:t>
      </w:r>
      <w:proofErr w:type="spellEnd"/>
      <w:r w:rsidRPr="00B56842">
        <w:rPr>
          <w:sz w:val="24"/>
          <w:szCs w:val="24"/>
        </w:rPr>
        <w:t xml:space="preserve"> </w:t>
      </w:r>
      <w:proofErr w:type="spellStart"/>
      <w:r w:rsidRPr="00B56842">
        <w:rPr>
          <w:sz w:val="24"/>
          <w:szCs w:val="24"/>
        </w:rPr>
        <w:t>forward</w:t>
      </w:r>
      <w:proofErr w:type="spellEnd"/>
      <w:r w:rsidRPr="00B56842">
        <w:rPr>
          <w:sz w:val="24"/>
          <w:szCs w:val="24"/>
        </w:rPr>
        <w:t xml:space="preserve"> </w:t>
      </w:r>
      <w:proofErr w:type="spellStart"/>
      <w:r w:rsidRPr="00B56842">
        <w:rPr>
          <w:sz w:val="24"/>
          <w:szCs w:val="24"/>
        </w:rPr>
        <w:t>to</w:t>
      </w:r>
      <w:proofErr w:type="spellEnd"/>
      <w:r w:rsidRPr="00B56842">
        <w:rPr>
          <w:sz w:val="24"/>
          <w:szCs w:val="24"/>
        </w:rPr>
        <w:t xml:space="preserve"> </w:t>
      </w:r>
      <w:proofErr w:type="spellStart"/>
      <w:r w:rsidRPr="00B56842">
        <w:rPr>
          <w:sz w:val="24"/>
          <w:szCs w:val="24"/>
        </w:rPr>
        <w:t>doing</w:t>
      </w:r>
      <w:proofErr w:type="spellEnd"/>
      <w:r w:rsidRPr="00B56842">
        <w:rPr>
          <w:sz w:val="24"/>
          <w:szCs w:val="24"/>
        </w:rPr>
        <w:t xml:space="preserve"> </w:t>
      </w:r>
      <w:proofErr w:type="spellStart"/>
      <w:r w:rsidRPr="00B56842">
        <w:rPr>
          <w:sz w:val="24"/>
          <w:szCs w:val="24"/>
        </w:rPr>
        <w:t>something</w:t>
      </w:r>
      <w:proofErr w:type="spellEnd"/>
      <w:r w:rsidRPr="00B56842">
        <w:rPr>
          <w:sz w:val="24"/>
          <w:szCs w:val="24"/>
        </w:rPr>
        <w:t>) в рамках тем, включенных в раздел «Предметное содержание речи».</w:t>
      </w:r>
    </w:p>
    <w:p w:rsidR="0067274B" w:rsidRPr="00B56842" w:rsidRDefault="00C328B0">
      <w:pPr>
        <w:pStyle w:val="3"/>
        <w:spacing w:before="6" w:line="240" w:lineRule="auto"/>
        <w:ind w:right="5635" w:firstLine="57"/>
        <w:rPr>
          <w:sz w:val="24"/>
          <w:szCs w:val="24"/>
        </w:rPr>
      </w:pPr>
      <w:r w:rsidRPr="00B56842">
        <w:rPr>
          <w:sz w:val="24"/>
          <w:szCs w:val="24"/>
        </w:rPr>
        <w:t>Предметное</w:t>
      </w:r>
      <w:r w:rsidRPr="00B56842">
        <w:rPr>
          <w:spacing w:val="-17"/>
          <w:sz w:val="24"/>
          <w:szCs w:val="24"/>
        </w:rPr>
        <w:t xml:space="preserve"> </w:t>
      </w:r>
      <w:r w:rsidRPr="00B56842">
        <w:rPr>
          <w:sz w:val="24"/>
          <w:szCs w:val="24"/>
        </w:rPr>
        <w:t>содержание</w:t>
      </w:r>
      <w:r w:rsidRPr="00B56842">
        <w:rPr>
          <w:spacing w:val="-16"/>
          <w:sz w:val="24"/>
          <w:szCs w:val="24"/>
        </w:rPr>
        <w:t xml:space="preserve"> </w:t>
      </w:r>
      <w:r w:rsidRPr="00B56842">
        <w:rPr>
          <w:sz w:val="24"/>
          <w:szCs w:val="24"/>
        </w:rPr>
        <w:t>речи Повседневная жизнь</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firstLine="707"/>
        <w:jc w:val="left"/>
        <w:rPr>
          <w:sz w:val="24"/>
          <w:szCs w:val="24"/>
        </w:rPr>
      </w:pPr>
      <w:r w:rsidRPr="00B56842">
        <w:rPr>
          <w:sz w:val="24"/>
          <w:szCs w:val="24"/>
        </w:rPr>
        <w:lastRenderedPageBreak/>
        <w:t>Домашние</w:t>
      </w:r>
      <w:r w:rsidRPr="00B56842">
        <w:rPr>
          <w:spacing w:val="76"/>
          <w:sz w:val="24"/>
          <w:szCs w:val="24"/>
        </w:rPr>
        <w:t xml:space="preserve"> </w:t>
      </w:r>
      <w:r w:rsidRPr="00B56842">
        <w:rPr>
          <w:sz w:val="24"/>
          <w:szCs w:val="24"/>
        </w:rPr>
        <w:t>обязанности.</w:t>
      </w:r>
      <w:r w:rsidRPr="00B56842">
        <w:rPr>
          <w:spacing w:val="76"/>
          <w:sz w:val="24"/>
          <w:szCs w:val="24"/>
        </w:rPr>
        <w:t xml:space="preserve"> </w:t>
      </w:r>
      <w:r w:rsidRPr="00B56842">
        <w:rPr>
          <w:sz w:val="24"/>
          <w:szCs w:val="24"/>
        </w:rPr>
        <w:t>Покупки.</w:t>
      </w:r>
      <w:r w:rsidRPr="00B56842">
        <w:rPr>
          <w:spacing w:val="76"/>
          <w:sz w:val="24"/>
          <w:szCs w:val="24"/>
        </w:rPr>
        <w:t xml:space="preserve"> </w:t>
      </w:r>
      <w:r w:rsidRPr="00B56842">
        <w:rPr>
          <w:sz w:val="24"/>
          <w:szCs w:val="24"/>
        </w:rPr>
        <w:t>Общение</w:t>
      </w:r>
      <w:r w:rsidRPr="00B56842">
        <w:rPr>
          <w:spacing w:val="76"/>
          <w:sz w:val="24"/>
          <w:szCs w:val="24"/>
        </w:rPr>
        <w:t xml:space="preserve"> </w:t>
      </w:r>
      <w:r w:rsidRPr="00B56842">
        <w:rPr>
          <w:sz w:val="24"/>
          <w:szCs w:val="24"/>
        </w:rPr>
        <w:t>в</w:t>
      </w:r>
      <w:r w:rsidRPr="00B56842">
        <w:rPr>
          <w:spacing w:val="76"/>
          <w:sz w:val="24"/>
          <w:szCs w:val="24"/>
        </w:rPr>
        <w:t xml:space="preserve"> </w:t>
      </w:r>
      <w:r w:rsidRPr="00B56842">
        <w:rPr>
          <w:sz w:val="24"/>
          <w:szCs w:val="24"/>
        </w:rPr>
        <w:t>семье</w:t>
      </w:r>
      <w:r w:rsidRPr="00B56842">
        <w:rPr>
          <w:spacing w:val="76"/>
          <w:sz w:val="24"/>
          <w:szCs w:val="24"/>
        </w:rPr>
        <w:t xml:space="preserve"> </w:t>
      </w:r>
      <w:r w:rsidRPr="00B56842">
        <w:rPr>
          <w:sz w:val="24"/>
          <w:szCs w:val="24"/>
        </w:rPr>
        <w:t>и</w:t>
      </w:r>
      <w:r w:rsidRPr="00B56842">
        <w:rPr>
          <w:spacing w:val="76"/>
          <w:sz w:val="24"/>
          <w:szCs w:val="24"/>
        </w:rPr>
        <w:t xml:space="preserve"> </w:t>
      </w:r>
      <w:r w:rsidRPr="00B56842">
        <w:rPr>
          <w:sz w:val="24"/>
          <w:szCs w:val="24"/>
        </w:rPr>
        <w:t>в</w:t>
      </w:r>
      <w:r w:rsidRPr="00B56842">
        <w:rPr>
          <w:spacing w:val="78"/>
          <w:sz w:val="24"/>
          <w:szCs w:val="24"/>
        </w:rPr>
        <w:t xml:space="preserve"> </w:t>
      </w:r>
      <w:r w:rsidRPr="00B56842">
        <w:rPr>
          <w:sz w:val="24"/>
          <w:szCs w:val="24"/>
        </w:rPr>
        <w:t>школе.</w:t>
      </w:r>
      <w:r w:rsidRPr="00B56842">
        <w:rPr>
          <w:spacing w:val="76"/>
          <w:sz w:val="24"/>
          <w:szCs w:val="24"/>
        </w:rPr>
        <w:t xml:space="preserve"> </w:t>
      </w:r>
      <w:r w:rsidRPr="00B56842">
        <w:rPr>
          <w:sz w:val="24"/>
          <w:szCs w:val="24"/>
        </w:rPr>
        <w:t>Семейные традиции. Общение с друзьями и знакомыми. Переписка с друзьями.</w:t>
      </w:r>
    </w:p>
    <w:p w:rsidR="0067274B" w:rsidRPr="00B56842" w:rsidRDefault="00C328B0">
      <w:pPr>
        <w:pStyle w:val="3"/>
        <w:spacing w:before="9" w:line="295" w:lineRule="exact"/>
        <w:jc w:val="left"/>
        <w:rPr>
          <w:sz w:val="24"/>
          <w:szCs w:val="24"/>
        </w:rPr>
      </w:pPr>
      <w:r w:rsidRPr="00B56842">
        <w:rPr>
          <w:spacing w:val="-2"/>
          <w:sz w:val="24"/>
          <w:szCs w:val="24"/>
        </w:rPr>
        <w:t>Здоровье</w:t>
      </w:r>
    </w:p>
    <w:p w:rsidR="0067274B" w:rsidRPr="00B56842" w:rsidRDefault="00C328B0">
      <w:pPr>
        <w:pStyle w:val="a3"/>
        <w:spacing w:line="295" w:lineRule="exact"/>
        <w:ind w:left="1530" w:firstLine="0"/>
        <w:jc w:val="left"/>
        <w:rPr>
          <w:sz w:val="24"/>
          <w:szCs w:val="24"/>
        </w:rPr>
      </w:pPr>
      <w:r w:rsidRPr="00B56842">
        <w:rPr>
          <w:sz w:val="24"/>
          <w:szCs w:val="24"/>
        </w:rPr>
        <w:t>Посещение</w:t>
      </w:r>
      <w:r w:rsidRPr="00B56842">
        <w:rPr>
          <w:spacing w:val="48"/>
          <w:sz w:val="24"/>
          <w:szCs w:val="24"/>
        </w:rPr>
        <w:t xml:space="preserve"> </w:t>
      </w:r>
      <w:r w:rsidRPr="00B56842">
        <w:rPr>
          <w:sz w:val="24"/>
          <w:szCs w:val="24"/>
        </w:rPr>
        <w:t>врача.</w:t>
      </w:r>
      <w:r w:rsidRPr="00B56842">
        <w:rPr>
          <w:spacing w:val="-7"/>
          <w:sz w:val="24"/>
          <w:szCs w:val="24"/>
        </w:rPr>
        <w:t xml:space="preserve"> </w:t>
      </w:r>
      <w:r w:rsidRPr="00B56842">
        <w:rPr>
          <w:sz w:val="24"/>
          <w:szCs w:val="24"/>
        </w:rPr>
        <w:t>Здоровый</w:t>
      </w:r>
      <w:r w:rsidRPr="00B56842">
        <w:rPr>
          <w:spacing w:val="-9"/>
          <w:sz w:val="24"/>
          <w:szCs w:val="24"/>
        </w:rPr>
        <w:t xml:space="preserve"> </w:t>
      </w:r>
      <w:r w:rsidRPr="00B56842">
        <w:rPr>
          <w:sz w:val="24"/>
          <w:szCs w:val="24"/>
        </w:rPr>
        <w:t>образ</w:t>
      </w:r>
      <w:r w:rsidRPr="00B56842">
        <w:rPr>
          <w:spacing w:val="-7"/>
          <w:sz w:val="24"/>
          <w:szCs w:val="24"/>
        </w:rPr>
        <w:t xml:space="preserve"> </w:t>
      </w:r>
      <w:r w:rsidRPr="00B56842">
        <w:rPr>
          <w:spacing w:val="-2"/>
          <w:sz w:val="24"/>
          <w:szCs w:val="24"/>
        </w:rPr>
        <w:t>жизни.</w:t>
      </w:r>
    </w:p>
    <w:p w:rsidR="0067274B" w:rsidRPr="00B56842" w:rsidRDefault="00C328B0">
      <w:pPr>
        <w:pStyle w:val="3"/>
        <w:spacing w:before="8" w:line="295" w:lineRule="exact"/>
        <w:jc w:val="left"/>
        <w:rPr>
          <w:sz w:val="24"/>
          <w:szCs w:val="24"/>
        </w:rPr>
      </w:pPr>
      <w:r w:rsidRPr="00B56842">
        <w:rPr>
          <w:spacing w:val="-2"/>
          <w:sz w:val="24"/>
          <w:szCs w:val="24"/>
        </w:rPr>
        <w:t>Спорт</w:t>
      </w:r>
    </w:p>
    <w:p w:rsidR="0067274B" w:rsidRPr="00B56842" w:rsidRDefault="00C328B0">
      <w:pPr>
        <w:pStyle w:val="a3"/>
        <w:spacing w:line="295" w:lineRule="exact"/>
        <w:ind w:left="1530" w:firstLine="0"/>
        <w:jc w:val="left"/>
        <w:rPr>
          <w:sz w:val="24"/>
          <w:szCs w:val="24"/>
        </w:rPr>
      </w:pPr>
      <w:r w:rsidRPr="00B56842">
        <w:rPr>
          <w:sz w:val="24"/>
          <w:szCs w:val="24"/>
        </w:rPr>
        <w:t>Активный</w:t>
      </w:r>
      <w:r w:rsidRPr="00B56842">
        <w:rPr>
          <w:spacing w:val="-11"/>
          <w:sz w:val="24"/>
          <w:szCs w:val="24"/>
        </w:rPr>
        <w:t xml:space="preserve"> </w:t>
      </w:r>
      <w:r w:rsidRPr="00B56842">
        <w:rPr>
          <w:sz w:val="24"/>
          <w:szCs w:val="24"/>
        </w:rPr>
        <w:t>отдых.</w:t>
      </w:r>
      <w:r w:rsidRPr="00B56842">
        <w:rPr>
          <w:spacing w:val="-10"/>
          <w:sz w:val="24"/>
          <w:szCs w:val="24"/>
        </w:rPr>
        <w:t xml:space="preserve"> </w:t>
      </w:r>
      <w:r w:rsidRPr="00B56842">
        <w:rPr>
          <w:sz w:val="24"/>
          <w:szCs w:val="24"/>
        </w:rPr>
        <w:t>Экстремальные</w:t>
      </w:r>
      <w:r w:rsidRPr="00B56842">
        <w:rPr>
          <w:spacing w:val="-11"/>
          <w:sz w:val="24"/>
          <w:szCs w:val="24"/>
        </w:rPr>
        <w:t xml:space="preserve"> </w:t>
      </w:r>
      <w:r w:rsidRPr="00B56842">
        <w:rPr>
          <w:sz w:val="24"/>
          <w:szCs w:val="24"/>
        </w:rPr>
        <w:t>виды</w:t>
      </w:r>
      <w:r w:rsidRPr="00B56842">
        <w:rPr>
          <w:spacing w:val="-8"/>
          <w:sz w:val="24"/>
          <w:szCs w:val="24"/>
        </w:rPr>
        <w:t xml:space="preserve"> </w:t>
      </w:r>
      <w:r w:rsidRPr="00B56842">
        <w:rPr>
          <w:spacing w:val="-2"/>
          <w:sz w:val="24"/>
          <w:szCs w:val="24"/>
        </w:rPr>
        <w:t>спорта.</w:t>
      </w:r>
    </w:p>
    <w:p w:rsidR="0067274B" w:rsidRPr="00B56842" w:rsidRDefault="00C328B0">
      <w:pPr>
        <w:pStyle w:val="3"/>
        <w:spacing w:before="9"/>
        <w:jc w:val="left"/>
        <w:rPr>
          <w:sz w:val="24"/>
          <w:szCs w:val="24"/>
        </w:rPr>
      </w:pPr>
      <w:r w:rsidRPr="00B56842">
        <w:rPr>
          <w:sz w:val="24"/>
          <w:szCs w:val="24"/>
        </w:rPr>
        <w:t>Городская</w:t>
      </w:r>
      <w:r w:rsidRPr="00B56842">
        <w:rPr>
          <w:spacing w:val="-9"/>
          <w:sz w:val="24"/>
          <w:szCs w:val="24"/>
        </w:rPr>
        <w:t xml:space="preserve"> </w:t>
      </w:r>
      <w:r w:rsidRPr="00B56842">
        <w:rPr>
          <w:sz w:val="24"/>
          <w:szCs w:val="24"/>
        </w:rPr>
        <w:t>и</w:t>
      </w:r>
      <w:r w:rsidRPr="00B56842">
        <w:rPr>
          <w:spacing w:val="-7"/>
          <w:sz w:val="24"/>
          <w:szCs w:val="24"/>
        </w:rPr>
        <w:t xml:space="preserve"> </w:t>
      </w:r>
      <w:r w:rsidRPr="00B56842">
        <w:rPr>
          <w:sz w:val="24"/>
          <w:szCs w:val="24"/>
        </w:rPr>
        <w:t>сельская</w:t>
      </w:r>
      <w:r w:rsidRPr="00B56842">
        <w:rPr>
          <w:spacing w:val="-7"/>
          <w:sz w:val="24"/>
          <w:szCs w:val="24"/>
        </w:rPr>
        <w:t xml:space="preserve"> </w:t>
      </w:r>
      <w:r w:rsidRPr="00B56842">
        <w:rPr>
          <w:spacing w:val="-4"/>
          <w:sz w:val="24"/>
          <w:szCs w:val="24"/>
        </w:rPr>
        <w:t>жизнь</w:t>
      </w:r>
    </w:p>
    <w:p w:rsidR="0067274B" w:rsidRPr="00B56842" w:rsidRDefault="00C328B0">
      <w:pPr>
        <w:pStyle w:val="a3"/>
        <w:ind w:firstLine="707"/>
        <w:jc w:val="left"/>
        <w:rPr>
          <w:sz w:val="24"/>
          <w:szCs w:val="24"/>
        </w:rPr>
      </w:pPr>
      <w:r w:rsidRPr="00B56842">
        <w:rPr>
          <w:sz w:val="24"/>
          <w:szCs w:val="24"/>
        </w:rPr>
        <w:t>Особенности</w:t>
      </w:r>
      <w:r w:rsidRPr="00B56842">
        <w:rPr>
          <w:spacing w:val="78"/>
          <w:sz w:val="24"/>
          <w:szCs w:val="24"/>
        </w:rPr>
        <w:t xml:space="preserve"> </w:t>
      </w:r>
      <w:r w:rsidRPr="00B56842">
        <w:rPr>
          <w:sz w:val="24"/>
          <w:szCs w:val="24"/>
        </w:rPr>
        <w:t>городской</w:t>
      </w:r>
      <w:r w:rsidRPr="00B56842">
        <w:rPr>
          <w:spacing w:val="78"/>
          <w:sz w:val="24"/>
          <w:szCs w:val="24"/>
        </w:rPr>
        <w:t xml:space="preserve"> </w:t>
      </w:r>
      <w:r w:rsidRPr="00B56842">
        <w:rPr>
          <w:sz w:val="24"/>
          <w:szCs w:val="24"/>
        </w:rPr>
        <w:t>и</w:t>
      </w:r>
      <w:r w:rsidRPr="00B56842">
        <w:rPr>
          <w:spacing w:val="78"/>
          <w:sz w:val="24"/>
          <w:szCs w:val="24"/>
        </w:rPr>
        <w:t xml:space="preserve"> </w:t>
      </w:r>
      <w:r w:rsidRPr="00B56842">
        <w:rPr>
          <w:sz w:val="24"/>
          <w:szCs w:val="24"/>
        </w:rPr>
        <w:t>сельской</w:t>
      </w:r>
      <w:r w:rsidRPr="00B56842">
        <w:rPr>
          <w:spacing w:val="78"/>
          <w:sz w:val="24"/>
          <w:szCs w:val="24"/>
        </w:rPr>
        <w:t xml:space="preserve"> </w:t>
      </w:r>
      <w:r w:rsidRPr="00B56842">
        <w:rPr>
          <w:sz w:val="24"/>
          <w:szCs w:val="24"/>
        </w:rPr>
        <w:t>жизни</w:t>
      </w:r>
      <w:r w:rsidRPr="00B56842">
        <w:rPr>
          <w:spacing w:val="78"/>
          <w:sz w:val="24"/>
          <w:szCs w:val="24"/>
        </w:rPr>
        <w:t xml:space="preserve"> </w:t>
      </w:r>
      <w:r w:rsidRPr="00B56842">
        <w:rPr>
          <w:sz w:val="24"/>
          <w:szCs w:val="24"/>
        </w:rPr>
        <w:t>в</w:t>
      </w:r>
      <w:r w:rsidRPr="00B56842">
        <w:rPr>
          <w:spacing w:val="77"/>
          <w:sz w:val="24"/>
          <w:szCs w:val="24"/>
        </w:rPr>
        <w:t xml:space="preserve"> </w:t>
      </w:r>
      <w:r w:rsidRPr="00B56842">
        <w:rPr>
          <w:sz w:val="24"/>
          <w:szCs w:val="24"/>
        </w:rPr>
        <w:t>России</w:t>
      </w:r>
      <w:r w:rsidRPr="00B56842">
        <w:rPr>
          <w:spacing w:val="78"/>
          <w:sz w:val="24"/>
          <w:szCs w:val="24"/>
        </w:rPr>
        <w:t xml:space="preserve"> </w:t>
      </w:r>
      <w:r w:rsidRPr="00B56842">
        <w:rPr>
          <w:sz w:val="24"/>
          <w:szCs w:val="24"/>
        </w:rPr>
        <w:t>и</w:t>
      </w:r>
      <w:r w:rsidRPr="00B56842">
        <w:rPr>
          <w:spacing w:val="78"/>
          <w:sz w:val="24"/>
          <w:szCs w:val="24"/>
        </w:rPr>
        <w:t xml:space="preserve"> </w:t>
      </w:r>
      <w:r w:rsidRPr="00B56842">
        <w:rPr>
          <w:sz w:val="24"/>
          <w:szCs w:val="24"/>
        </w:rPr>
        <w:t>странах</w:t>
      </w:r>
      <w:r w:rsidRPr="00B56842">
        <w:rPr>
          <w:spacing w:val="78"/>
          <w:sz w:val="24"/>
          <w:szCs w:val="24"/>
        </w:rPr>
        <w:t xml:space="preserve"> </w:t>
      </w:r>
      <w:r w:rsidRPr="00B56842">
        <w:rPr>
          <w:sz w:val="24"/>
          <w:szCs w:val="24"/>
        </w:rPr>
        <w:t>изучаемого языка. Городская инфраструктура. Сельское хозяйство.</w:t>
      </w:r>
    </w:p>
    <w:p w:rsidR="0067274B" w:rsidRPr="00B56842" w:rsidRDefault="00C328B0">
      <w:pPr>
        <w:pStyle w:val="3"/>
        <w:spacing w:before="3" w:line="295" w:lineRule="exact"/>
        <w:jc w:val="left"/>
        <w:rPr>
          <w:sz w:val="24"/>
          <w:szCs w:val="24"/>
        </w:rPr>
      </w:pPr>
      <w:r w:rsidRPr="00B56842">
        <w:rPr>
          <w:spacing w:val="-2"/>
          <w:sz w:val="24"/>
          <w:szCs w:val="24"/>
        </w:rPr>
        <w:t>Научно-технический</w:t>
      </w:r>
      <w:r w:rsidRPr="00B56842">
        <w:rPr>
          <w:spacing w:val="10"/>
          <w:sz w:val="24"/>
          <w:szCs w:val="24"/>
        </w:rPr>
        <w:t xml:space="preserve"> </w:t>
      </w:r>
      <w:r w:rsidRPr="00B56842">
        <w:rPr>
          <w:spacing w:val="-2"/>
          <w:sz w:val="24"/>
          <w:szCs w:val="24"/>
        </w:rPr>
        <w:t>прогресс</w:t>
      </w:r>
    </w:p>
    <w:p w:rsidR="0067274B" w:rsidRPr="00B56842" w:rsidRDefault="00C328B0">
      <w:pPr>
        <w:pStyle w:val="a3"/>
        <w:spacing w:line="295" w:lineRule="exact"/>
        <w:ind w:left="1530" w:firstLine="0"/>
        <w:jc w:val="left"/>
        <w:rPr>
          <w:sz w:val="24"/>
          <w:szCs w:val="24"/>
        </w:rPr>
      </w:pPr>
      <w:r w:rsidRPr="00B56842">
        <w:rPr>
          <w:sz w:val="24"/>
          <w:szCs w:val="24"/>
        </w:rPr>
        <w:t>Прогресс</w:t>
      </w:r>
      <w:r w:rsidRPr="00B56842">
        <w:rPr>
          <w:spacing w:val="-8"/>
          <w:sz w:val="24"/>
          <w:szCs w:val="24"/>
        </w:rPr>
        <w:t xml:space="preserve"> </w:t>
      </w:r>
      <w:r w:rsidRPr="00B56842">
        <w:rPr>
          <w:sz w:val="24"/>
          <w:szCs w:val="24"/>
        </w:rPr>
        <w:t>в</w:t>
      </w:r>
      <w:r w:rsidRPr="00B56842">
        <w:rPr>
          <w:spacing w:val="-9"/>
          <w:sz w:val="24"/>
          <w:szCs w:val="24"/>
        </w:rPr>
        <w:t xml:space="preserve"> </w:t>
      </w:r>
      <w:r w:rsidRPr="00B56842">
        <w:rPr>
          <w:sz w:val="24"/>
          <w:szCs w:val="24"/>
        </w:rPr>
        <w:t>науке.</w:t>
      </w:r>
      <w:r w:rsidRPr="00B56842">
        <w:rPr>
          <w:spacing w:val="-10"/>
          <w:sz w:val="24"/>
          <w:szCs w:val="24"/>
        </w:rPr>
        <w:t xml:space="preserve"> </w:t>
      </w:r>
      <w:r w:rsidRPr="00B56842">
        <w:rPr>
          <w:sz w:val="24"/>
          <w:szCs w:val="24"/>
        </w:rPr>
        <w:t>Космос.</w:t>
      </w:r>
      <w:r w:rsidRPr="00B56842">
        <w:rPr>
          <w:spacing w:val="-9"/>
          <w:sz w:val="24"/>
          <w:szCs w:val="24"/>
        </w:rPr>
        <w:t xml:space="preserve"> </w:t>
      </w:r>
      <w:r w:rsidRPr="00B56842">
        <w:rPr>
          <w:sz w:val="24"/>
          <w:szCs w:val="24"/>
        </w:rPr>
        <w:t>Новые</w:t>
      </w:r>
      <w:r w:rsidRPr="00B56842">
        <w:rPr>
          <w:spacing w:val="-9"/>
          <w:sz w:val="24"/>
          <w:szCs w:val="24"/>
        </w:rPr>
        <w:t xml:space="preserve"> </w:t>
      </w:r>
      <w:r w:rsidRPr="00B56842">
        <w:rPr>
          <w:sz w:val="24"/>
          <w:szCs w:val="24"/>
        </w:rPr>
        <w:t>информационные</w:t>
      </w:r>
      <w:r w:rsidRPr="00B56842">
        <w:rPr>
          <w:spacing w:val="-10"/>
          <w:sz w:val="24"/>
          <w:szCs w:val="24"/>
        </w:rPr>
        <w:t xml:space="preserve"> </w:t>
      </w:r>
      <w:r w:rsidRPr="00B56842">
        <w:rPr>
          <w:spacing w:val="-2"/>
          <w:sz w:val="24"/>
          <w:szCs w:val="24"/>
        </w:rPr>
        <w:t>технологии.</w:t>
      </w:r>
    </w:p>
    <w:p w:rsidR="0067274B" w:rsidRPr="00B56842" w:rsidRDefault="00C328B0">
      <w:pPr>
        <w:pStyle w:val="3"/>
        <w:spacing w:before="9" w:line="295" w:lineRule="exact"/>
        <w:jc w:val="left"/>
        <w:rPr>
          <w:sz w:val="24"/>
          <w:szCs w:val="24"/>
        </w:rPr>
      </w:pPr>
      <w:r w:rsidRPr="00B56842">
        <w:rPr>
          <w:sz w:val="24"/>
          <w:szCs w:val="24"/>
        </w:rPr>
        <w:t>Природа</w:t>
      </w:r>
      <w:r w:rsidRPr="00B56842">
        <w:rPr>
          <w:spacing w:val="-8"/>
          <w:sz w:val="24"/>
          <w:szCs w:val="24"/>
        </w:rPr>
        <w:t xml:space="preserve"> </w:t>
      </w:r>
      <w:r w:rsidRPr="00B56842">
        <w:rPr>
          <w:sz w:val="24"/>
          <w:szCs w:val="24"/>
        </w:rPr>
        <w:t>и</w:t>
      </w:r>
      <w:r w:rsidRPr="00B56842">
        <w:rPr>
          <w:spacing w:val="-8"/>
          <w:sz w:val="24"/>
          <w:szCs w:val="24"/>
        </w:rPr>
        <w:t xml:space="preserve"> </w:t>
      </w:r>
      <w:r w:rsidRPr="00B56842">
        <w:rPr>
          <w:spacing w:val="-2"/>
          <w:sz w:val="24"/>
          <w:szCs w:val="24"/>
        </w:rPr>
        <w:t>экология</w:t>
      </w:r>
    </w:p>
    <w:p w:rsidR="0067274B" w:rsidRPr="00B56842" w:rsidRDefault="00C328B0">
      <w:pPr>
        <w:pStyle w:val="a3"/>
        <w:spacing w:line="242" w:lineRule="auto"/>
        <w:ind w:right="303" w:firstLine="707"/>
        <w:jc w:val="left"/>
        <w:rPr>
          <w:sz w:val="24"/>
          <w:szCs w:val="24"/>
        </w:rPr>
      </w:pPr>
      <w:r w:rsidRPr="00B56842">
        <w:rPr>
          <w:sz w:val="24"/>
          <w:szCs w:val="24"/>
        </w:rPr>
        <w:t>Природные ресурсы. Возобновляемые источники энергии. Изменение климата и глобальное потепление. Знаменитые природные заповедники России и мира.</w:t>
      </w:r>
    </w:p>
    <w:p w:rsidR="0067274B" w:rsidRPr="00B56842" w:rsidRDefault="00C328B0">
      <w:pPr>
        <w:pStyle w:val="3"/>
        <w:spacing w:line="295" w:lineRule="exact"/>
        <w:jc w:val="left"/>
        <w:rPr>
          <w:sz w:val="24"/>
          <w:szCs w:val="24"/>
        </w:rPr>
      </w:pPr>
      <w:r w:rsidRPr="00B56842">
        <w:rPr>
          <w:spacing w:val="-2"/>
          <w:sz w:val="24"/>
          <w:szCs w:val="24"/>
        </w:rPr>
        <w:t>Современная</w:t>
      </w:r>
      <w:r w:rsidRPr="00B56842">
        <w:rPr>
          <w:spacing w:val="1"/>
          <w:sz w:val="24"/>
          <w:szCs w:val="24"/>
        </w:rPr>
        <w:t xml:space="preserve"> </w:t>
      </w:r>
      <w:r w:rsidRPr="00B56842">
        <w:rPr>
          <w:spacing w:val="-2"/>
          <w:sz w:val="24"/>
          <w:szCs w:val="24"/>
        </w:rPr>
        <w:t>молодежь</w:t>
      </w:r>
    </w:p>
    <w:p w:rsidR="0067274B" w:rsidRPr="00B56842" w:rsidRDefault="00C328B0">
      <w:pPr>
        <w:pStyle w:val="a3"/>
        <w:ind w:firstLine="707"/>
        <w:jc w:val="left"/>
        <w:rPr>
          <w:sz w:val="24"/>
          <w:szCs w:val="24"/>
        </w:rPr>
      </w:pPr>
      <w:r w:rsidRPr="00B56842">
        <w:rPr>
          <w:sz w:val="24"/>
          <w:szCs w:val="24"/>
        </w:rPr>
        <w:t xml:space="preserve">Увлечения и интересы. Связь с предыдущими поколениями. Образовательные </w:t>
      </w:r>
      <w:r w:rsidRPr="00B56842">
        <w:rPr>
          <w:spacing w:val="-2"/>
          <w:sz w:val="24"/>
          <w:szCs w:val="24"/>
        </w:rPr>
        <w:t>поездки.</w:t>
      </w:r>
    </w:p>
    <w:p w:rsidR="0067274B" w:rsidRPr="00B56842" w:rsidRDefault="00C328B0">
      <w:pPr>
        <w:pStyle w:val="3"/>
        <w:spacing w:before="2"/>
        <w:jc w:val="left"/>
        <w:rPr>
          <w:sz w:val="24"/>
          <w:szCs w:val="24"/>
        </w:rPr>
      </w:pPr>
      <w:r w:rsidRPr="00B56842">
        <w:rPr>
          <w:spacing w:val="-2"/>
          <w:sz w:val="24"/>
          <w:szCs w:val="24"/>
        </w:rPr>
        <w:t>Профессии</w:t>
      </w:r>
    </w:p>
    <w:p w:rsidR="0067274B" w:rsidRPr="00B56842" w:rsidRDefault="00C328B0">
      <w:pPr>
        <w:pStyle w:val="a3"/>
        <w:spacing w:line="295" w:lineRule="exact"/>
        <w:ind w:left="1530" w:firstLine="0"/>
        <w:jc w:val="left"/>
        <w:rPr>
          <w:sz w:val="24"/>
          <w:szCs w:val="24"/>
        </w:rPr>
      </w:pPr>
      <w:r w:rsidRPr="00B56842">
        <w:rPr>
          <w:sz w:val="24"/>
          <w:szCs w:val="24"/>
        </w:rPr>
        <w:t>Современные</w:t>
      </w:r>
      <w:r w:rsidRPr="00B56842">
        <w:rPr>
          <w:spacing w:val="61"/>
          <w:sz w:val="24"/>
          <w:szCs w:val="24"/>
        </w:rPr>
        <w:t xml:space="preserve"> </w:t>
      </w:r>
      <w:r w:rsidRPr="00B56842">
        <w:rPr>
          <w:sz w:val="24"/>
          <w:szCs w:val="24"/>
        </w:rPr>
        <w:t>профессии.</w:t>
      </w:r>
      <w:r w:rsidRPr="00B56842">
        <w:rPr>
          <w:spacing w:val="61"/>
          <w:sz w:val="24"/>
          <w:szCs w:val="24"/>
        </w:rPr>
        <w:t xml:space="preserve"> </w:t>
      </w:r>
      <w:r w:rsidRPr="00B56842">
        <w:rPr>
          <w:sz w:val="24"/>
          <w:szCs w:val="24"/>
        </w:rPr>
        <w:t>Планы</w:t>
      </w:r>
      <w:r w:rsidRPr="00B56842">
        <w:rPr>
          <w:spacing w:val="61"/>
          <w:sz w:val="24"/>
          <w:szCs w:val="24"/>
        </w:rPr>
        <w:t xml:space="preserve"> </w:t>
      </w:r>
      <w:r w:rsidRPr="00B56842">
        <w:rPr>
          <w:sz w:val="24"/>
          <w:szCs w:val="24"/>
        </w:rPr>
        <w:t>на</w:t>
      </w:r>
      <w:r w:rsidRPr="00B56842">
        <w:rPr>
          <w:spacing w:val="62"/>
          <w:sz w:val="24"/>
          <w:szCs w:val="24"/>
        </w:rPr>
        <w:t xml:space="preserve"> </w:t>
      </w:r>
      <w:r w:rsidRPr="00B56842">
        <w:rPr>
          <w:sz w:val="24"/>
          <w:szCs w:val="24"/>
        </w:rPr>
        <w:t>будущее,</w:t>
      </w:r>
      <w:r w:rsidRPr="00B56842">
        <w:rPr>
          <w:spacing w:val="61"/>
          <w:sz w:val="24"/>
          <w:szCs w:val="24"/>
        </w:rPr>
        <w:t xml:space="preserve"> </w:t>
      </w:r>
      <w:r w:rsidRPr="00B56842">
        <w:rPr>
          <w:sz w:val="24"/>
          <w:szCs w:val="24"/>
        </w:rPr>
        <w:t>проблемы</w:t>
      </w:r>
      <w:r w:rsidRPr="00B56842">
        <w:rPr>
          <w:spacing w:val="62"/>
          <w:sz w:val="24"/>
          <w:szCs w:val="24"/>
        </w:rPr>
        <w:t xml:space="preserve"> </w:t>
      </w:r>
      <w:r w:rsidRPr="00B56842">
        <w:rPr>
          <w:sz w:val="24"/>
          <w:szCs w:val="24"/>
        </w:rPr>
        <w:t>выбора</w:t>
      </w:r>
      <w:r w:rsidRPr="00B56842">
        <w:rPr>
          <w:spacing w:val="61"/>
          <w:sz w:val="24"/>
          <w:szCs w:val="24"/>
        </w:rPr>
        <w:t xml:space="preserve"> </w:t>
      </w:r>
      <w:r w:rsidRPr="00B56842">
        <w:rPr>
          <w:spacing w:val="-2"/>
          <w:sz w:val="24"/>
          <w:szCs w:val="24"/>
        </w:rPr>
        <w:t>профессии.</w:t>
      </w:r>
    </w:p>
    <w:p w:rsidR="0067274B" w:rsidRPr="00B56842" w:rsidRDefault="00C328B0">
      <w:pPr>
        <w:pStyle w:val="a3"/>
        <w:spacing w:line="298" w:lineRule="exact"/>
        <w:ind w:firstLine="0"/>
        <w:jc w:val="left"/>
        <w:rPr>
          <w:sz w:val="24"/>
          <w:szCs w:val="24"/>
        </w:rPr>
      </w:pPr>
      <w:r w:rsidRPr="00B56842">
        <w:rPr>
          <w:sz w:val="24"/>
          <w:szCs w:val="24"/>
        </w:rPr>
        <w:t>Образование</w:t>
      </w:r>
      <w:r w:rsidRPr="00B56842">
        <w:rPr>
          <w:spacing w:val="-11"/>
          <w:sz w:val="24"/>
          <w:szCs w:val="24"/>
        </w:rPr>
        <w:t xml:space="preserve"> </w:t>
      </w:r>
      <w:r w:rsidRPr="00B56842">
        <w:rPr>
          <w:sz w:val="24"/>
          <w:szCs w:val="24"/>
        </w:rPr>
        <w:t>и</w:t>
      </w:r>
      <w:r w:rsidRPr="00B56842">
        <w:rPr>
          <w:spacing w:val="-10"/>
          <w:sz w:val="24"/>
          <w:szCs w:val="24"/>
        </w:rPr>
        <w:t xml:space="preserve"> </w:t>
      </w:r>
      <w:r w:rsidRPr="00B56842">
        <w:rPr>
          <w:spacing w:val="-2"/>
          <w:sz w:val="24"/>
          <w:szCs w:val="24"/>
        </w:rPr>
        <w:t>профессии.</w:t>
      </w:r>
    </w:p>
    <w:p w:rsidR="0067274B" w:rsidRPr="00B56842" w:rsidRDefault="00C328B0">
      <w:pPr>
        <w:pStyle w:val="3"/>
        <w:spacing w:before="8"/>
        <w:jc w:val="left"/>
        <w:rPr>
          <w:sz w:val="24"/>
          <w:szCs w:val="24"/>
        </w:rPr>
      </w:pPr>
      <w:r w:rsidRPr="00B56842">
        <w:rPr>
          <w:sz w:val="24"/>
          <w:szCs w:val="24"/>
        </w:rPr>
        <w:t>Страны</w:t>
      </w:r>
      <w:r w:rsidRPr="00B56842">
        <w:rPr>
          <w:spacing w:val="-14"/>
          <w:sz w:val="24"/>
          <w:szCs w:val="24"/>
        </w:rPr>
        <w:t xml:space="preserve"> </w:t>
      </w:r>
      <w:r w:rsidRPr="00B56842">
        <w:rPr>
          <w:sz w:val="24"/>
          <w:szCs w:val="24"/>
        </w:rPr>
        <w:t>изучаемого</w:t>
      </w:r>
      <w:r w:rsidRPr="00B56842">
        <w:rPr>
          <w:spacing w:val="-12"/>
          <w:sz w:val="24"/>
          <w:szCs w:val="24"/>
        </w:rPr>
        <w:t xml:space="preserve"> </w:t>
      </w:r>
      <w:r w:rsidRPr="00B56842">
        <w:rPr>
          <w:spacing w:val="-4"/>
          <w:sz w:val="24"/>
          <w:szCs w:val="24"/>
        </w:rPr>
        <w:t>языка</w:t>
      </w:r>
    </w:p>
    <w:p w:rsidR="0067274B" w:rsidRPr="00B56842" w:rsidRDefault="00C328B0">
      <w:pPr>
        <w:pStyle w:val="a3"/>
        <w:ind w:right="231" w:firstLine="707"/>
        <w:rPr>
          <w:sz w:val="24"/>
          <w:szCs w:val="24"/>
        </w:rPr>
      </w:pPr>
      <w:r w:rsidRPr="00B56842">
        <w:rPr>
          <w:sz w:val="24"/>
          <w:szCs w:val="24"/>
        </w:rPr>
        <w:t>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w:t>
      </w:r>
    </w:p>
    <w:p w:rsidR="0067274B" w:rsidRPr="00B56842" w:rsidRDefault="00C328B0">
      <w:pPr>
        <w:pStyle w:val="3"/>
        <w:spacing w:before="3"/>
        <w:rPr>
          <w:sz w:val="24"/>
          <w:szCs w:val="24"/>
        </w:rPr>
      </w:pPr>
      <w:r w:rsidRPr="00B56842">
        <w:rPr>
          <w:spacing w:val="-2"/>
          <w:sz w:val="24"/>
          <w:szCs w:val="24"/>
        </w:rPr>
        <w:t>Иностранные</w:t>
      </w:r>
      <w:r w:rsidRPr="00B56842">
        <w:rPr>
          <w:spacing w:val="1"/>
          <w:sz w:val="24"/>
          <w:szCs w:val="24"/>
        </w:rPr>
        <w:t xml:space="preserve"> </w:t>
      </w:r>
      <w:r w:rsidRPr="00B56842">
        <w:rPr>
          <w:spacing w:val="-4"/>
          <w:sz w:val="24"/>
          <w:szCs w:val="24"/>
        </w:rPr>
        <w:t>языки</w:t>
      </w:r>
    </w:p>
    <w:p w:rsidR="0067274B" w:rsidRPr="00B56842" w:rsidRDefault="00C328B0">
      <w:pPr>
        <w:pStyle w:val="a3"/>
        <w:ind w:right="226" w:firstLine="707"/>
        <w:rPr>
          <w:sz w:val="24"/>
          <w:szCs w:val="24"/>
        </w:rPr>
      </w:pPr>
      <w:r w:rsidRPr="00B56842">
        <w:rPr>
          <w:sz w:val="24"/>
          <w:szCs w:val="24"/>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67274B" w:rsidRPr="00B56842" w:rsidRDefault="00C328B0">
      <w:pPr>
        <w:pStyle w:val="3"/>
        <w:spacing w:before="5" w:line="240" w:lineRule="auto"/>
        <w:ind w:right="4881"/>
        <w:jc w:val="left"/>
        <w:rPr>
          <w:sz w:val="24"/>
          <w:szCs w:val="24"/>
        </w:rPr>
      </w:pPr>
      <w:r w:rsidRPr="00B56842">
        <w:rPr>
          <w:sz w:val="24"/>
          <w:szCs w:val="24"/>
        </w:rPr>
        <w:t>Углубленный уровень Коммуникативные</w:t>
      </w:r>
      <w:r w:rsidRPr="00B56842">
        <w:rPr>
          <w:spacing w:val="-17"/>
          <w:sz w:val="24"/>
          <w:szCs w:val="24"/>
        </w:rPr>
        <w:t xml:space="preserve"> </w:t>
      </w:r>
      <w:r w:rsidRPr="00B56842">
        <w:rPr>
          <w:sz w:val="24"/>
          <w:szCs w:val="24"/>
        </w:rPr>
        <w:t xml:space="preserve">умения </w:t>
      </w:r>
      <w:r w:rsidRPr="00B56842">
        <w:rPr>
          <w:spacing w:val="-2"/>
          <w:sz w:val="24"/>
          <w:szCs w:val="24"/>
        </w:rPr>
        <w:t>Говорение</w:t>
      </w:r>
    </w:p>
    <w:p w:rsidR="0067274B" w:rsidRPr="00B56842" w:rsidRDefault="00C328B0">
      <w:pPr>
        <w:spacing w:line="294" w:lineRule="exact"/>
        <w:ind w:left="1530"/>
        <w:rPr>
          <w:b/>
          <w:sz w:val="24"/>
          <w:szCs w:val="24"/>
        </w:rPr>
      </w:pPr>
      <w:r w:rsidRPr="00B56842">
        <w:rPr>
          <w:b/>
          <w:spacing w:val="-2"/>
          <w:sz w:val="24"/>
          <w:szCs w:val="24"/>
        </w:rPr>
        <w:t>Диалогическая</w:t>
      </w:r>
      <w:r w:rsidRPr="00B56842">
        <w:rPr>
          <w:b/>
          <w:spacing w:val="1"/>
          <w:sz w:val="24"/>
          <w:szCs w:val="24"/>
        </w:rPr>
        <w:t xml:space="preserve"> </w:t>
      </w:r>
      <w:r w:rsidRPr="00B56842">
        <w:rPr>
          <w:b/>
          <w:spacing w:val="-4"/>
          <w:sz w:val="24"/>
          <w:szCs w:val="24"/>
        </w:rPr>
        <w:t>речь</w:t>
      </w:r>
    </w:p>
    <w:p w:rsidR="0067274B" w:rsidRPr="00B56842" w:rsidRDefault="00C328B0">
      <w:pPr>
        <w:ind w:left="822" w:right="222" w:firstLine="707"/>
        <w:jc w:val="both"/>
        <w:rPr>
          <w:sz w:val="24"/>
          <w:szCs w:val="24"/>
        </w:rPr>
      </w:pPr>
      <w:r w:rsidRPr="00B56842">
        <w:rPr>
          <w:sz w:val="24"/>
          <w:szCs w:val="24"/>
        </w:rPr>
        <w:t xml:space="preserve">Подготовленное интервью. Умение кратко комментировать точку зрения другого человека. Типы текстов: интервью, </w:t>
      </w:r>
      <w:proofErr w:type="spellStart"/>
      <w:r w:rsidRPr="00B56842">
        <w:rPr>
          <w:sz w:val="24"/>
          <w:szCs w:val="24"/>
        </w:rPr>
        <w:t>модерация</w:t>
      </w:r>
      <w:proofErr w:type="spellEnd"/>
      <w:r w:rsidRPr="00B56842">
        <w:rPr>
          <w:sz w:val="24"/>
          <w:szCs w:val="24"/>
        </w:rPr>
        <w:t>, обсуждение. Умение бегло говорить на различные темы в ситуациях официального и неофициального общения,</w:t>
      </w:r>
      <w:r w:rsidRPr="00B56842">
        <w:rPr>
          <w:spacing w:val="40"/>
          <w:sz w:val="24"/>
          <w:szCs w:val="24"/>
        </w:rPr>
        <w:t xml:space="preserve"> </w:t>
      </w:r>
      <w:r w:rsidRPr="00B56842">
        <w:rPr>
          <w:sz w:val="24"/>
          <w:szCs w:val="24"/>
        </w:rPr>
        <w:t>в том числе и в рамках выбранного профиля. Аргументированные ответы на ряд доводов собеседника.</w:t>
      </w:r>
    </w:p>
    <w:p w:rsidR="0067274B" w:rsidRPr="00B56842" w:rsidRDefault="00C328B0">
      <w:pPr>
        <w:pStyle w:val="3"/>
        <w:spacing w:before="5" w:line="295" w:lineRule="exact"/>
        <w:rPr>
          <w:sz w:val="24"/>
          <w:szCs w:val="24"/>
        </w:rPr>
      </w:pPr>
      <w:r w:rsidRPr="00B56842">
        <w:rPr>
          <w:spacing w:val="-2"/>
          <w:sz w:val="24"/>
          <w:szCs w:val="24"/>
        </w:rPr>
        <w:t>Монологическая</w:t>
      </w:r>
      <w:r w:rsidRPr="00B56842">
        <w:rPr>
          <w:spacing w:val="3"/>
          <w:sz w:val="24"/>
          <w:szCs w:val="24"/>
        </w:rPr>
        <w:t xml:space="preserve"> </w:t>
      </w:r>
      <w:r w:rsidRPr="00B56842">
        <w:rPr>
          <w:spacing w:val="-4"/>
          <w:sz w:val="24"/>
          <w:szCs w:val="24"/>
        </w:rPr>
        <w:t>речь</w:t>
      </w:r>
    </w:p>
    <w:p w:rsidR="0067274B" w:rsidRPr="00B56842" w:rsidRDefault="00C328B0">
      <w:pPr>
        <w:pStyle w:val="a3"/>
        <w:ind w:right="225" w:firstLine="707"/>
        <w:rPr>
          <w:sz w:val="24"/>
          <w:szCs w:val="24"/>
        </w:rPr>
      </w:pPr>
      <w:r w:rsidRPr="00B56842">
        <w:rPr>
          <w:sz w:val="24"/>
          <w:szCs w:val="24"/>
        </w:rPr>
        <w:t>Умение предоставлять фактическую информацию. Умение детально высказываться по широкому кругу вопросов, в том числе поясняя свою точку зрения. Умение делать ясный, логично выстроенный доклад. Типы текстов: обращение к участникам мероприятия, изложение содержания материалов по конкретной проблеме, выступление с докладом.</w:t>
      </w:r>
    </w:p>
    <w:p w:rsidR="0067274B" w:rsidRPr="00B56842" w:rsidRDefault="00C328B0">
      <w:pPr>
        <w:pStyle w:val="3"/>
        <w:spacing w:before="3"/>
        <w:jc w:val="left"/>
        <w:rPr>
          <w:sz w:val="24"/>
          <w:szCs w:val="24"/>
        </w:rPr>
      </w:pPr>
      <w:proofErr w:type="spellStart"/>
      <w:r w:rsidRPr="00B56842">
        <w:rPr>
          <w:spacing w:val="-2"/>
          <w:sz w:val="24"/>
          <w:szCs w:val="24"/>
        </w:rPr>
        <w:t>Аудирование</w:t>
      </w:r>
      <w:proofErr w:type="spellEnd"/>
    </w:p>
    <w:p w:rsidR="0067274B" w:rsidRPr="00B56842" w:rsidRDefault="00C328B0">
      <w:pPr>
        <w:pStyle w:val="a3"/>
        <w:ind w:right="224" w:firstLine="707"/>
        <w:rPr>
          <w:sz w:val="24"/>
          <w:szCs w:val="24"/>
        </w:rPr>
      </w:pPr>
      <w:r w:rsidRPr="00B56842">
        <w:rPr>
          <w:sz w:val="24"/>
          <w:szCs w:val="24"/>
        </w:rPr>
        <w:t>Совершенствование умения</w:t>
      </w:r>
      <w:r w:rsidRPr="00B56842">
        <w:rPr>
          <w:spacing w:val="-4"/>
          <w:sz w:val="24"/>
          <w:szCs w:val="24"/>
        </w:rPr>
        <w:t xml:space="preserve"> </w:t>
      </w:r>
      <w:r w:rsidRPr="00B56842">
        <w:rPr>
          <w:sz w:val="24"/>
          <w:szCs w:val="24"/>
        </w:rPr>
        <w:t>понимать</w:t>
      </w:r>
      <w:r w:rsidRPr="00B56842">
        <w:rPr>
          <w:spacing w:val="-4"/>
          <w:sz w:val="24"/>
          <w:szCs w:val="24"/>
        </w:rPr>
        <w:t xml:space="preserve"> </w:t>
      </w:r>
      <w:r w:rsidRPr="00B56842">
        <w:rPr>
          <w:sz w:val="24"/>
          <w:szCs w:val="24"/>
        </w:rPr>
        <w:t>на</w:t>
      </w:r>
      <w:r w:rsidRPr="00B56842">
        <w:rPr>
          <w:spacing w:val="-4"/>
          <w:sz w:val="24"/>
          <w:szCs w:val="24"/>
        </w:rPr>
        <w:t xml:space="preserve"> </w:t>
      </w:r>
      <w:r w:rsidRPr="00B56842">
        <w:rPr>
          <w:sz w:val="24"/>
          <w:szCs w:val="24"/>
        </w:rPr>
        <w:t>слух основное</w:t>
      </w:r>
      <w:r w:rsidRPr="00B56842">
        <w:rPr>
          <w:spacing w:val="-2"/>
          <w:sz w:val="24"/>
          <w:szCs w:val="24"/>
        </w:rPr>
        <w:t xml:space="preserve"> </w:t>
      </w:r>
      <w:r w:rsidRPr="00B56842">
        <w:rPr>
          <w:sz w:val="24"/>
          <w:szCs w:val="24"/>
        </w:rPr>
        <w:t>содержание</w:t>
      </w:r>
      <w:r w:rsidRPr="00B56842">
        <w:rPr>
          <w:spacing w:val="-4"/>
          <w:sz w:val="24"/>
          <w:szCs w:val="24"/>
        </w:rPr>
        <w:t xml:space="preserve"> </w:t>
      </w:r>
      <w:r w:rsidRPr="00B56842">
        <w:rPr>
          <w:sz w:val="24"/>
          <w:szCs w:val="24"/>
        </w:rPr>
        <w:t>несложных аудио- и видеотекстов различных жанров (радио- и телепрограмм, записей, кинофильмов;</w:t>
      </w:r>
      <w:r w:rsidRPr="00B56842">
        <w:rPr>
          <w:spacing w:val="58"/>
          <w:w w:val="150"/>
          <w:sz w:val="24"/>
          <w:szCs w:val="24"/>
        </w:rPr>
        <w:t xml:space="preserve">  </w:t>
      </w:r>
      <w:r w:rsidRPr="00B56842">
        <w:rPr>
          <w:sz w:val="24"/>
          <w:szCs w:val="24"/>
        </w:rPr>
        <w:t>объявлений</w:t>
      </w:r>
      <w:r w:rsidRPr="00B56842">
        <w:rPr>
          <w:spacing w:val="57"/>
          <w:w w:val="150"/>
          <w:sz w:val="24"/>
          <w:szCs w:val="24"/>
        </w:rPr>
        <w:t xml:space="preserve">  </w:t>
      </w:r>
      <w:r w:rsidRPr="00B56842">
        <w:rPr>
          <w:sz w:val="24"/>
          <w:szCs w:val="24"/>
        </w:rPr>
        <w:t>по</w:t>
      </w:r>
      <w:r w:rsidRPr="00B56842">
        <w:rPr>
          <w:spacing w:val="58"/>
          <w:w w:val="150"/>
          <w:sz w:val="24"/>
          <w:szCs w:val="24"/>
        </w:rPr>
        <w:t xml:space="preserve">  </w:t>
      </w:r>
      <w:r w:rsidRPr="00B56842">
        <w:rPr>
          <w:sz w:val="24"/>
          <w:szCs w:val="24"/>
        </w:rPr>
        <w:t>громкоговорителю</w:t>
      </w:r>
      <w:r w:rsidRPr="00B56842">
        <w:rPr>
          <w:spacing w:val="60"/>
          <w:w w:val="150"/>
          <w:sz w:val="24"/>
          <w:szCs w:val="24"/>
        </w:rPr>
        <w:t xml:space="preserve">  </w:t>
      </w:r>
      <w:r w:rsidRPr="00B56842">
        <w:rPr>
          <w:sz w:val="24"/>
          <w:szCs w:val="24"/>
        </w:rPr>
        <w:t>–</w:t>
      </w:r>
      <w:r w:rsidRPr="00B56842">
        <w:rPr>
          <w:spacing w:val="58"/>
          <w:w w:val="150"/>
          <w:sz w:val="24"/>
          <w:szCs w:val="24"/>
        </w:rPr>
        <w:t xml:space="preserve">  </w:t>
      </w:r>
      <w:r w:rsidRPr="00B56842">
        <w:rPr>
          <w:sz w:val="24"/>
          <w:szCs w:val="24"/>
        </w:rPr>
        <w:t>информации,</w:t>
      </w:r>
      <w:r w:rsidRPr="00B56842">
        <w:rPr>
          <w:spacing w:val="58"/>
          <w:w w:val="150"/>
          <w:sz w:val="24"/>
          <w:szCs w:val="24"/>
        </w:rPr>
        <w:t xml:space="preserve">  </w:t>
      </w:r>
      <w:r w:rsidRPr="00B56842">
        <w:rPr>
          <w:spacing w:val="-2"/>
          <w:sz w:val="24"/>
          <w:szCs w:val="24"/>
        </w:rPr>
        <w:t>правил,</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spacing w:before="67"/>
        <w:ind w:left="822" w:right="228"/>
        <w:jc w:val="both"/>
        <w:rPr>
          <w:sz w:val="24"/>
          <w:szCs w:val="24"/>
        </w:rPr>
      </w:pPr>
      <w:r w:rsidRPr="00B56842">
        <w:rPr>
          <w:sz w:val="24"/>
          <w:szCs w:val="24"/>
        </w:rPr>
        <w:lastRenderedPageBreak/>
        <w:t>предупреждений) монологического и диалогического характера с нормативным произношением в рамках изученной тематики. Умение в общих чертах следить за основными моментами долгой дискуссии или доклада. Типы текстов: выступление на конференции, ток-шоу, теледебаты, обращение к участникам мероприятия, репортаж. Доклад. Сложная система доказательств. Разговорная речь в пределах литературной нормы.</w:t>
      </w:r>
    </w:p>
    <w:p w:rsidR="0067274B" w:rsidRPr="00B56842" w:rsidRDefault="00C328B0">
      <w:pPr>
        <w:pStyle w:val="3"/>
        <w:spacing w:before="9"/>
        <w:jc w:val="left"/>
        <w:rPr>
          <w:sz w:val="24"/>
          <w:szCs w:val="24"/>
        </w:rPr>
      </w:pPr>
      <w:r w:rsidRPr="00B56842">
        <w:rPr>
          <w:spacing w:val="-2"/>
          <w:sz w:val="24"/>
          <w:szCs w:val="24"/>
        </w:rPr>
        <w:t>Чтение</w:t>
      </w:r>
    </w:p>
    <w:p w:rsidR="0067274B" w:rsidRPr="00B56842" w:rsidRDefault="00C328B0">
      <w:pPr>
        <w:ind w:left="822" w:right="221" w:firstLine="707"/>
        <w:jc w:val="both"/>
        <w:rPr>
          <w:sz w:val="24"/>
          <w:szCs w:val="24"/>
        </w:rPr>
      </w:pPr>
      <w:r w:rsidRPr="00B56842">
        <w:rPr>
          <w:sz w:val="24"/>
          <w:szCs w:val="24"/>
        </w:rPr>
        <w:t>Умение читать и понимать несложные аутентичные тексты различных стилей (публицистического, художественного, разговорного, научного, официально- делового). Изучающее чтение в целях полного понимания информации. Типы</w:t>
      </w:r>
      <w:r w:rsidRPr="00B56842">
        <w:rPr>
          <w:spacing w:val="40"/>
          <w:sz w:val="24"/>
          <w:szCs w:val="24"/>
        </w:rPr>
        <w:t xml:space="preserve"> </w:t>
      </w:r>
      <w:r w:rsidRPr="00B56842">
        <w:rPr>
          <w:sz w:val="24"/>
          <w:szCs w:val="24"/>
        </w:rPr>
        <w:t>текстов: аннотация, статья/публикация в журнале, документация, отчет, правила (законодательные акты), договор/соглашение, диаграмма / график / статистика /</w:t>
      </w:r>
      <w:r w:rsidRPr="00B56842">
        <w:rPr>
          <w:spacing w:val="40"/>
          <w:sz w:val="24"/>
          <w:szCs w:val="24"/>
        </w:rPr>
        <w:t xml:space="preserve"> </w:t>
      </w:r>
      <w:r w:rsidRPr="00B56842">
        <w:rPr>
          <w:sz w:val="24"/>
          <w:szCs w:val="24"/>
        </w:rPr>
        <w:t xml:space="preserve">схема, словарная статья в толковом словаре, дискуссии в блогах, материалы </w:t>
      </w:r>
      <w:proofErr w:type="spellStart"/>
      <w:r w:rsidRPr="00B56842">
        <w:rPr>
          <w:sz w:val="24"/>
          <w:szCs w:val="24"/>
        </w:rPr>
        <w:t>вебинаров</w:t>
      </w:r>
      <w:proofErr w:type="spellEnd"/>
      <w:r w:rsidRPr="00B56842">
        <w:rPr>
          <w:sz w:val="24"/>
          <w:szCs w:val="24"/>
        </w:rPr>
        <w:t>. Детальное понимание сложных текстов. Анализ текстов с точки зрения содержания, позиции автора и организации текста.</w:t>
      </w:r>
    </w:p>
    <w:p w:rsidR="0067274B" w:rsidRPr="00B56842" w:rsidRDefault="00C328B0">
      <w:pPr>
        <w:pStyle w:val="3"/>
        <w:spacing w:before="3"/>
        <w:jc w:val="left"/>
        <w:rPr>
          <w:sz w:val="24"/>
          <w:szCs w:val="24"/>
        </w:rPr>
      </w:pPr>
      <w:r w:rsidRPr="00B56842">
        <w:rPr>
          <w:spacing w:val="-2"/>
          <w:sz w:val="24"/>
          <w:szCs w:val="24"/>
        </w:rPr>
        <w:t>Письмо</w:t>
      </w:r>
    </w:p>
    <w:p w:rsidR="0067274B" w:rsidRPr="00B56842" w:rsidRDefault="00C328B0">
      <w:pPr>
        <w:pStyle w:val="a3"/>
        <w:ind w:right="227" w:firstLine="707"/>
        <w:rPr>
          <w:sz w:val="24"/>
          <w:szCs w:val="24"/>
        </w:rPr>
      </w:pPr>
      <w:r w:rsidRPr="00B56842">
        <w:rPr>
          <w:sz w:val="24"/>
          <w:szCs w:val="24"/>
        </w:rPr>
        <w:t>Написание отзыва на фильм или книгу. Умение письменно сообщать свое мнение по поводу фактической информации в рамках изученной тематики.</w:t>
      </w:r>
      <w:r w:rsidRPr="00B56842">
        <w:rPr>
          <w:spacing w:val="40"/>
          <w:sz w:val="24"/>
          <w:szCs w:val="24"/>
        </w:rPr>
        <w:t xml:space="preserve"> </w:t>
      </w:r>
      <w:r w:rsidRPr="00B56842">
        <w:rPr>
          <w:sz w:val="24"/>
          <w:szCs w:val="24"/>
        </w:rPr>
        <w:t>Написание текстов с четкой структурой, включающих аргументы, развернутые рассуждения, примеры и выводы, на широкий спектр тем. Типы текстов: официальное/неофициальное приглашение, резюме, аннотация к публикациям в Интернете, отчет о ходе/результатах проекта/исследования, протокол обсуждения задач, реферат по конкретному вопросу, комментарий, аргументация точки зрения.</w:t>
      </w:r>
    </w:p>
    <w:p w:rsidR="0067274B" w:rsidRPr="00B56842" w:rsidRDefault="00C328B0">
      <w:pPr>
        <w:pStyle w:val="3"/>
        <w:spacing w:before="4" w:line="298" w:lineRule="exact"/>
        <w:ind w:left="1587"/>
        <w:rPr>
          <w:sz w:val="24"/>
          <w:szCs w:val="24"/>
        </w:rPr>
      </w:pPr>
      <w:r w:rsidRPr="00B56842">
        <w:rPr>
          <w:sz w:val="24"/>
          <w:szCs w:val="24"/>
        </w:rPr>
        <w:t>Языковые</w:t>
      </w:r>
      <w:r w:rsidRPr="00B56842">
        <w:rPr>
          <w:spacing w:val="-12"/>
          <w:sz w:val="24"/>
          <w:szCs w:val="24"/>
        </w:rPr>
        <w:t xml:space="preserve"> </w:t>
      </w:r>
      <w:r w:rsidRPr="00B56842">
        <w:rPr>
          <w:spacing w:val="-2"/>
          <w:sz w:val="24"/>
          <w:szCs w:val="24"/>
        </w:rPr>
        <w:t>навыки</w:t>
      </w:r>
    </w:p>
    <w:p w:rsidR="0067274B" w:rsidRPr="00B56842" w:rsidRDefault="00C328B0">
      <w:pPr>
        <w:spacing w:line="295" w:lineRule="exact"/>
        <w:ind w:left="1530"/>
        <w:jc w:val="both"/>
        <w:rPr>
          <w:b/>
          <w:sz w:val="24"/>
          <w:szCs w:val="24"/>
        </w:rPr>
      </w:pPr>
      <w:r w:rsidRPr="00B56842">
        <w:rPr>
          <w:b/>
          <w:sz w:val="24"/>
          <w:szCs w:val="24"/>
        </w:rPr>
        <w:t>Фонетическая</w:t>
      </w:r>
      <w:r w:rsidRPr="00B56842">
        <w:rPr>
          <w:b/>
          <w:spacing w:val="-12"/>
          <w:sz w:val="24"/>
          <w:szCs w:val="24"/>
        </w:rPr>
        <w:t xml:space="preserve"> </w:t>
      </w:r>
      <w:r w:rsidRPr="00B56842">
        <w:rPr>
          <w:b/>
          <w:sz w:val="24"/>
          <w:szCs w:val="24"/>
        </w:rPr>
        <w:t>сторона</w:t>
      </w:r>
      <w:r w:rsidRPr="00B56842">
        <w:rPr>
          <w:b/>
          <w:spacing w:val="-11"/>
          <w:sz w:val="24"/>
          <w:szCs w:val="24"/>
        </w:rPr>
        <w:t xml:space="preserve"> </w:t>
      </w:r>
      <w:r w:rsidRPr="00B56842">
        <w:rPr>
          <w:b/>
          <w:spacing w:val="-4"/>
          <w:sz w:val="24"/>
          <w:szCs w:val="24"/>
        </w:rPr>
        <w:t>речи</w:t>
      </w:r>
    </w:p>
    <w:p w:rsidR="0067274B" w:rsidRPr="00B56842" w:rsidRDefault="00C328B0">
      <w:pPr>
        <w:pStyle w:val="a3"/>
        <w:ind w:right="231" w:firstLine="707"/>
        <w:rPr>
          <w:sz w:val="24"/>
          <w:szCs w:val="24"/>
        </w:rPr>
      </w:pPr>
      <w:r w:rsidRPr="00B56842">
        <w:rPr>
          <w:sz w:val="24"/>
          <w:szCs w:val="24"/>
        </w:rPr>
        <w:t xml:space="preserve">Произношение звуков английского языка без выраженного акцента. Умение передавать смысловые нюансы высказываний с помощью интонации и логического </w:t>
      </w:r>
      <w:r w:rsidRPr="00B56842">
        <w:rPr>
          <w:spacing w:val="-2"/>
          <w:sz w:val="24"/>
          <w:szCs w:val="24"/>
        </w:rPr>
        <w:t>ударения.</w:t>
      </w:r>
    </w:p>
    <w:p w:rsidR="0067274B" w:rsidRPr="00B56842" w:rsidRDefault="00C328B0">
      <w:pPr>
        <w:pStyle w:val="3"/>
        <w:spacing w:before="5" w:line="295" w:lineRule="exact"/>
        <w:rPr>
          <w:sz w:val="24"/>
          <w:szCs w:val="24"/>
        </w:rPr>
      </w:pPr>
      <w:r w:rsidRPr="00B56842">
        <w:rPr>
          <w:sz w:val="24"/>
          <w:szCs w:val="24"/>
        </w:rPr>
        <w:t>Орфография</w:t>
      </w:r>
      <w:r w:rsidRPr="00B56842">
        <w:rPr>
          <w:spacing w:val="-9"/>
          <w:sz w:val="24"/>
          <w:szCs w:val="24"/>
        </w:rPr>
        <w:t xml:space="preserve"> </w:t>
      </w:r>
      <w:r w:rsidRPr="00B56842">
        <w:rPr>
          <w:sz w:val="24"/>
          <w:szCs w:val="24"/>
        </w:rPr>
        <w:t>и</w:t>
      </w:r>
      <w:r w:rsidRPr="00B56842">
        <w:rPr>
          <w:spacing w:val="-9"/>
          <w:sz w:val="24"/>
          <w:szCs w:val="24"/>
        </w:rPr>
        <w:t xml:space="preserve"> </w:t>
      </w:r>
      <w:r w:rsidRPr="00B56842">
        <w:rPr>
          <w:spacing w:val="-2"/>
          <w:sz w:val="24"/>
          <w:szCs w:val="24"/>
        </w:rPr>
        <w:t>пунктуация</w:t>
      </w:r>
    </w:p>
    <w:p w:rsidR="0067274B" w:rsidRPr="00B56842" w:rsidRDefault="00C328B0">
      <w:pPr>
        <w:ind w:left="822" w:right="228" w:firstLine="707"/>
        <w:jc w:val="both"/>
        <w:rPr>
          <w:sz w:val="24"/>
          <w:szCs w:val="24"/>
        </w:rPr>
      </w:pPr>
      <w:r w:rsidRPr="00B56842">
        <w:rPr>
          <w:sz w:val="24"/>
          <w:szCs w:val="24"/>
        </w:rPr>
        <w:t>Орфографические и пунктуационные навыки. Умение создавать тексты без орфографических и пунктуационных ошибок, затрудняющих понимание.</w:t>
      </w:r>
    </w:p>
    <w:p w:rsidR="0067274B" w:rsidRPr="00B56842" w:rsidRDefault="00C328B0">
      <w:pPr>
        <w:pStyle w:val="3"/>
        <w:spacing w:before="2"/>
        <w:rPr>
          <w:sz w:val="24"/>
          <w:szCs w:val="24"/>
        </w:rPr>
      </w:pPr>
      <w:r w:rsidRPr="00B56842">
        <w:rPr>
          <w:spacing w:val="-2"/>
          <w:sz w:val="24"/>
          <w:szCs w:val="24"/>
        </w:rPr>
        <w:t>Грамматическая</w:t>
      </w:r>
      <w:r w:rsidRPr="00B56842">
        <w:rPr>
          <w:spacing w:val="2"/>
          <w:sz w:val="24"/>
          <w:szCs w:val="24"/>
        </w:rPr>
        <w:t xml:space="preserve"> </w:t>
      </w:r>
      <w:r w:rsidRPr="00B56842">
        <w:rPr>
          <w:spacing w:val="-2"/>
          <w:sz w:val="24"/>
          <w:szCs w:val="24"/>
        </w:rPr>
        <w:t>сторона</w:t>
      </w:r>
      <w:r w:rsidRPr="00B56842">
        <w:rPr>
          <w:spacing w:val="4"/>
          <w:sz w:val="24"/>
          <w:szCs w:val="24"/>
        </w:rPr>
        <w:t xml:space="preserve"> </w:t>
      </w:r>
      <w:r w:rsidRPr="00B56842">
        <w:rPr>
          <w:spacing w:val="-4"/>
          <w:sz w:val="24"/>
          <w:szCs w:val="24"/>
        </w:rPr>
        <w:t>речи</w:t>
      </w:r>
    </w:p>
    <w:p w:rsidR="0067274B" w:rsidRPr="00B56842" w:rsidRDefault="00C328B0">
      <w:pPr>
        <w:pStyle w:val="a3"/>
        <w:ind w:right="224" w:firstLine="707"/>
        <w:rPr>
          <w:sz w:val="24"/>
          <w:szCs w:val="24"/>
        </w:rPr>
      </w:pPr>
      <w:r w:rsidRPr="00B56842">
        <w:rPr>
          <w:sz w:val="24"/>
          <w:szCs w:val="24"/>
        </w:rP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использование в речи различных союзов и средств связи (</w:t>
      </w:r>
      <w:proofErr w:type="spellStart"/>
      <w:r w:rsidRPr="00B56842">
        <w:rPr>
          <w:sz w:val="24"/>
          <w:szCs w:val="24"/>
        </w:rPr>
        <w:t>to</w:t>
      </w:r>
      <w:proofErr w:type="spellEnd"/>
      <w:r w:rsidRPr="00B56842">
        <w:rPr>
          <w:sz w:val="24"/>
          <w:szCs w:val="24"/>
        </w:rPr>
        <w:t xml:space="preserve"> </w:t>
      </w:r>
      <w:proofErr w:type="spellStart"/>
      <w:r w:rsidRPr="00B56842">
        <w:rPr>
          <w:sz w:val="24"/>
          <w:szCs w:val="24"/>
        </w:rPr>
        <w:t>begin</w:t>
      </w:r>
      <w:proofErr w:type="spellEnd"/>
      <w:r w:rsidRPr="00B56842">
        <w:rPr>
          <w:sz w:val="24"/>
          <w:szCs w:val="24"/>
        </w:rPr>
        <w:t xml:space="preserve"> </w:t>
      </w:r>
      <w:proofErr w:type="spellStart"/>
      <w:r w:rsidRPr="00B56842">
        <w:rPr>
          <w:sz w:val="24"/>
          <w:szCs w:val="24"/>
        </w:rPr>
        <w:t>with</w:t>
      </w:r>
      <w:proofErr w:type="spellEnd"/>
      <w:r w:rsidRPr="00B56842">
        <w:rPr>
          <w:sz w:val="24"/>
          <w:szCs w:val="24"/>
        </w:rPr>
        <w:t xml:space="preserve">, </w:t>
      </w:r>
      <w:proofErr w:type="spellStart"/>
      <w:r w:rsidRPr="00B56842">
        <w:rPr>
          <w:sz w:val="24"/>
          <w:szCs w:val="24"/>
        </w:rPr>
        <w:t>as</w:t>
      </w:r>
      <w:proofErr w:type="spellEnd"/>
      <w:r w:rsidRPr="00B56842">
        <w:rPr>
          <w:sz w:val="24"/>
          <w:szCs w:val="24"/>
        </w:rPr>
        <w:t xml:space="preserve"> </w:t>
      </w:r>
      <w:proofErr w:type="spellStart"/>
      <w:r w:rsidRPr="00B56842">
        <w:rPr>
          <w:sz w:val="24"/>
          <w:szCs w:val="24"/>
        </w:rPr>
        <w:t>follows</w:t>
      </w:r>
      <w:proofErr w:type="spellEnd"/>
      <w:r w:rsidRPr="00B56842">
        <w:rPr>
          <w:sz w:val="24"/>
          <w:szCs w:val="24"/>
        </w:rPr>
        <w:t xml:space="preserve">, </w:t>
      </w:r>
      <w:proofErr w:type="spellStart"/>
      <w:r w:rsidRPr="00B56842">
        <w:rPr>
          <w:sz w:val="24"/>
          <w:szCs w:val="24"/>
        </w:rPr>
        <w:t>in</w:t>
      </w:r>
      <w:proofErr w:type="spellEnd"/>
      <w:r w:rsidRPr="00B56842">
        <w:rPr>
          <w:sz w:val="24"/>
          <w:szCs w:val="24"/>
        </w:rPr>
        <w:t xml:space="preserve"> </w:t>
      </w:r>
      <w:proofErr w:type="spellStart"/>
      <w:r w:rsidRPr="00B56842">
        <w:rPr>
          <w:sz w:val="24"/>
          <w:szCs w:val="24"/>
        </w:rPr>
        <w:t>conclusion</w:t>
      </w:r>
      <w:proofErr w:type="spellEnd"/>
      <w:r w:rsidRPr="00B56842">
        <w:rPr>
          <w:sz w:val="24"/>
          <w:szCs w:val="24"/>
        </w:rPr>
        <w:t xml:space="preserve">). Распознавание и употребление в устной и письменной коммуникации различных частей речи. Употребление в речи эмфатических конструкций. Употребление в речи предложений с конструкциями … </w:t>
      </w:r>
      <w:proofErr w:type="spellStart"/>
      <w:r w:rsidRPr="00B56842">
        <w:rPr>
          <w:sz w:val="24"/>
          <w:szCs w:val="24"/>
        </w:rPr>
        <w:t>as</w:t>
      </w:r>
      <w:proofErr w:type="spellEnd"/>
      <w:r w:rsidRPr="00B56842">
        <w:rPr>
          <w:sz w:val="24"/>
          <w:szCs w:val="24"/>
        </w:rPr>
        <w:t xml:space="preserve">; </w:t>
      </w:r>
      <w:proofErr w:type="spellStart"/>
      <w:r w:rsidRPr="00B56842">
        <w:rPr>
          <w:sz w:val="24"/>
          <w:szCs w:val="24"/>
        </w:rPr>
        <w:t>not</w:t>
      </w:r>
      <w:proofErr w:type="spellEnd"/>
      <w:r w:rsidRPr="00B56842">
        <w:rPr>
          <w:sz w:val="24"/>
          <w:szCs w:val="24"/>
        </w:rPr>
        <w:t xml:space="preserve"> </w:t>
      </w:r>
      <w:proofErr w:type="spellStart"/>
      <w:r w:rsidRPr="00B56842">
        <w:rPr>
          <w:sz w:val="24"/>
          <w:szCs w:val="24"/>
        </w:rPr>
        <w:t>so</w:t>
      </w:r>
      <w:proofErr w:type="spellEnd"/>
      <w:r w:rsidRPr="00B56842">
        <w:rPr>
          <w:sz w:val="24"/>
          <w:szCs w:val="24"/>
        </w:rPr>
        <w:t xml:space="preserve"> … </w:t>
      </w:r>
      <w:proofErr w:type="spellStart"/>
      <w:r w:rsidRPr="00B56842">
        <w:rPr>
          <w:sz w:val="24"/>
          <w:szCs w:val="24"/>
        </w:rPr>
        <w:t>as</w:t>
      </w:r>
      <w:proofErr w:type="spellEnd"/>
      <w:r w:rsidRPr="00B56842">
        <w:rPr>
          <w:sz w:val="24"/>
          <w:szCs w:val="24"/>
        </w:rPr>
        <w:t xml:space="preserve">; </w:t>
      </w:r>
      <w:proofErr w:type="spellStart"/>
      <w:r w:rsidRPr="00B56842">
        <w:rPr>
          <w:sz w:val="24"/>
          <w:szCs w:val="24"/>
        </w:rPr>
        <w:t>either</w:t>
      </w:r>
      <w:proofErr w:type="spellEnd"/>
      <w:r w:rsidRPr="00B56842">
        <w:rPr>
          <w:sz w:val="24"/>
          <w:szCs w:val="24"/>
        </w:rPr>
        <w:t xml:space="preserve"> … </w:t>
      </w:r>
      <w:proofErr w:type="spellStart"/>
      <w:r w:rsidRPr="00B56842">
        <w:rPr>
          <w:sz w:val="24"/>
          <w:szCs w:val="24"/>
        </w:rPr>
        <w:t>or</w:t>
      </w:r>
      <w:proofErr w:type="spellEnd"/>
      <w:r w:rsidRPr="00B56842">
        <w:rPr>
          <w:sz w:val="24"/>
          <w:szCs w:val="24"/>
        </w:rPr>
        <w:t xml:space="preserve">; </w:t>
      </w:r>
      <w:proofErr w:type="spellStart"/>
      <w:r w:rsidRPr="00B56842">
        <w:rPr>
          <w:sz w:val="24"/>
          <w:szCs w:val="24"/>
        </w:rPr>
        <w:t>neither</w:t>
      </w:r>
      <w:proofErr w:type="spellEnd"/>
      <w:r w:rsidRPr="00B56842">
        <w:rPr>
          <w:sz w:val="24"/>
          <w:szCs w:val="24"/>
        </w:rPr>
        <w:t xml:space="preserve"> … </w:t>
      </w:r>
      <w:proofErr w:type="spellStart"/>
      <w:r w:rsidRPr="00B56842">
        <w:rPr>
          <w:sz w:val="24"/>
          <w:szCs w:val="24"/>
        </w:rPr>
        <w:t>nor</w:t>
      </w:r>
      <w:proofErr w:type="spellEnd"/>
      <w:r w:rsidRPr="00B56842">
        <w:rPr>
          <w:sz w:val="24"/>
          <w:szCs w:val="24"/>
        </w:rPr>
        <w:t>. Распознавание и употребление в речи инверсии. Распознавание и употребление в речи широкого спектра глагольных структур.</w:t>
      </w:r>
    </w:p>
    <w:p w:rsidR="0067274B" w:rsidRPr="00B56842" w:rsidRDefault="00C328B0">
      <w:pPr>
        <w:pStyle w:val="3"/>
        <w:spacing w:before="6" w:line="295" w:lineRule="exact"/>
        <w:rPr>
          <w:sz w:val="24"/>
          <w:szCs w:val="24"/>
        </w:rPr>
      </w:pPr>
      <w:r w:rsidRPr="00B56842">
        <w:rPr>
          <w:sz w:val="24"/>
          <w:szCs w:val="24"/>
        </w:rPr>
        <w:t>Лексическая</w:t>
      </w:r>
      <w:r w:rsidRPr="00B56842">
        <w:rPr>
          <w:spacing w:val="-14"/>
          <w:sz w:val="24"/>
          <w:szCs w:val="24"/>
        </w:rPr>
        <w:t xml:space="preserve"> </w:t>
      </w:r>
      <w:r w:rsidRPr="00B56842">
        <w:rPr>
          <w:sz w:val="24"/>
          <w:szCs w:val="24"/>
        </w:rPr>
        <w:t>сторона</w:t>
      </w:r>
      <w:r w:rsidRPr="00B56842">
        <w:rPr>
          <w:spacing w:val="-13"/>
          <w:sz w:val="24"/>
          <w:szCs w:val="24"/>
        </w:rPr>
        <w:t xml:space="preserve"> </w:t>
      </w:r>
      <w:r w:rsidRPr="00B56842">
        <w:rPr>
          <w:spacing w:val="-4"/>
          <w:sz w:val="24"/>
          <w:szCs w:val="24"/>
        </w:rPr>
        <w:t>речи</w:t>
      </w:r>
    </w:p>
    <w:p w:rsidR="0067274B" w:rsidRPr="00B56842" w:rsidRDefault="00C328B0">
      <w:pPr>
        <w:pStyle w:val="a3"/>
        <w:ind w:right="226" w:firstLine="707"/>
        <w:rPr>
          <w:sz w:val="24"/>
          <w:szCs w:val="24"/>
        </w:rPr>
      </w:pPr>
      <w:r w:rsidRPr="00B56842">
        <w:rPr>
          <w:sz w:val="24"/>
          <w:szCs w:val="24"/>
        </w:rPr>
        <w:t>Распознавание и использование в речи устойчивых выражений и фраз (</w:t>
      </w:r>
      <w:proofErr w:type="spellStart"/>
      <w:r w:rsidRPr="00B56842">
        <w:rPr>
          <w:sz w:val="24"/>
          <w:szCs w:val="24"/>
        </w:rPr>
        <w:t>collocations</w:t>
      </w:r>
      <w:proofErr w:type="spellEnd"/>
      <w:r w:rsidRPr="00B56842">
        <w:rPr>
          <w:sz w:val="24"/>
          <w:szCs w:val="24"/>
        </w:rPr>
        <w:t>) в рамках тем, включенных в раздел «Предметное содержание речи». Распознавание</w:t>
      </w:r>
      <w:r w:rsidRPr="00B56842">
        <w:rPr>
          <w:spacing w:val="37"/>
          <w:sz w:val="24"/>
          <w:szCs w:val="24"/>
        </w:rPr>
        <w:t xml:space="preserve"> </w:t>
      </w:r>
      <w:r w:rsidRPr="00B56842">
        <w:rPr>
          <w:sz w:val="24"/>
          <w:szCs w:val="24"/>
        </w:rPr>
        <w:t>и</w:t>
      </w:r>
      <w:r w:rsidRPr="00B56842">
        <w:rPr>
          <w:spacing w:val="40"/>
          <w:sz w:val="24"/>
          <w:szCs w:val="24"/>
        </w:rPr>
        <w:t xml:space="preserve"> </w:t>
      </w:r>
      <w:r w:rsidRPr="00B56842">
        <w:rPr>
          <w:sz w:val="24"/>
          <w:szCs w:val="24"/>
        </w:rPr>
        <w:t>употребление</w:t>
      </w:r>
      <w:r w:rsidRPr="00B56842">
        <w:rPr>
          <w:spacing w:val="37"/>
          <w:sz w:val="24"/>
          <w:szCs w:val="24"/>
        </w:rPr>
        <w:t xml:space="preserve"> </w:t>
      </w:r>
      <w:r w:rsidRPr="00B56842">
        <w:rPr>
          <w:sz w:val="24"/>
          <w:szCs w:val="24"/>
        </w:rPr>
        <w:t>широкого</w:t>
      </w:r>
      <w:r w:rsidRPr="00B56842">
        <w:rPr>
          <w:spacing w:val="39"/>
          <w:sz w:val="24"/>
          <w:szCs w:val="24"/>
        </w:rPr>
        <w:t xml:space="preserve"> </w:t>
      </w:r>
      <w:r w:rsidRPr="00B56842">
        <w:rPr>
          <w:sz w:val="24"/>
          <w:szCs w:val="24"/>
        </w:rPr>
        <w:t>спектра</w:t>
      </w:r>
      <w:r w:rsidRPr="00B56842">
        <w:rPr>
          <w:spacing w:val="37"/>
          <w:sz w:val="24"/>
          <w:szCs w:val="24"/>
        </w:rPr>
        <w:t xml:space="preserve"> </w:t>
      </w:r>
      <w:r w:rsidRPr="00B56842">
        <w:rPr>
          <w:sz w:val="24"/>
          <w:szCs w:val="24"/>
        </w:rPr>
        <w:t>лексических</w:t>
      </w:r>
      <w:r w:rsidRPr="00B56842">
        <w:rPr>
          <w:spacing w:val="37"/>
          <w:sz w:val="24"/>
          <w:szCs w:val="24"/>
        </w:rPr>
        <w:t xml:space="preserve"> </w:t>
      </w:r>
      <w:r w:rsidRPr="00B56842">
        <w:rPr>
          <w:sz w:val="24"/>
          <w:szCs w:val="24"/>
        </w:rPr>
        <w:t>единиц,</w:t>
      </w:r>
      <w:r w:rsidRPr="00B56842">
        <w:rPr>
          <w:spacing w:val="37"/>
          <w:sz w:val="24"/>
          <w:szCs w:val="24"/>
        </w:rPr>
        <w:t xml:space="preserve"> </w:t>
      </w:r>
      <w:r w:rsidRPr="00B56842">
        <w:rPr>
          <w:sz w:val="24"/>
          <w:szCs w:val="24"/>
        </w:rPr>
        <w:t>связанных</w:t>
      </w:r>
      <w:r w:rsidRPr="00B56842">
        <w:rPr>
          <w:spacing w:val="37"/>
          <w:sz w:val="24"/>
          <w:szCs w:val="24"/>
        </w:rPr>
        <w:t xml:space="preserve"> </w:t>
      </w:r>
      <w:r w:rsidRPr="00B56842">
        <w:rPr>
          <w:sz w:val="24"/>
          <w:szCs w:val="24"/>
        </w:rPr>
        <w:t>с</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spacing w:before="67"/>
        <w:ind w:left="822"/>
        <w:rPr>
          <w:sz w:val="24"/>
          <w:szCs w:val="24"/>
        </w:rPr>
      </w:pPr>
      <w:r w:rsidRPr="00B56842">
        <w:rPr>
          <w:sz w:val="24"/>
          <w:szCs w:val="24"/>
        </w:rPr>
        <w:lastRenderedPageBreak/>
        <w:t>выбранным</w:t>
      </w:r>
      <w:r w:rsidRPr="00B56842">
        <w:rPr>
          <w:spacing w:val="80"/>
          <w:sz w:val="24"/>
          <w:szCs w:val="24"/>
        </w:rPr>
        <w:t xml:space="preserve"> </w:t>
      </w:r>
      <w:r w:rsidRPr="00B56842">
        <w:rPr>
          <w:sz w:val="24"/>
          <w:szCs w:val="24"/>
        </w:rPr>
        <w:t>профилем.</w:t>
      </w:r>
      <w:r w:rsidRPr="00B56842">
        <w:rPr>
          <w:spacing w:val="80"/>
          <w:sz w:val="24"/>
          <w:szCs w:val="24"/>
        </w:rPr>
        <w:t xml:space="preserve"> </w:t>
      </w:r>
      <w:r w:rsidRPr="00B56842">
        <w:rPr>
          <w:sz w:val="24"/>
          <w:szCs w:val="24"/>
        </w:rPr>
        <w:t>Распознавание</w:t>
      </w:r>
      <w:r w:rsidRPr="00B56842">
        <w:rPr>
          <w:spacing w:val="80"/>
          <w:sz w:val="24"/>
          <w:szCs w:val="24"/>
        </w:rPr>
        <w:t xml:space="preserve"> </w:t>
      </w:r>
      <w:r w:rsidRPr="00B56842">
        <w:rPr>
          <w:sz w:val="24"/>
          <w:szCs w:val="24"/>
        </w:rPr>
        <w:t>и</w:t>
      </w:r>
      <w:r w:rsidRPr="00B56842">
        <w:rPr>
          <w:spacing w:val="80"/>
          <w:sz w:val="24"/>
          <w:szCs w:val="24"/>
        </w:rPr>
        <w:t xml:space="preserve"> </w:t>
      </w:r>
      <w:r w:rsidRPr="00B56842">
        <w:rPr>
          <w:sz w:val="24"/>
          <w:szCs w:val="24"/>
        </w:rPr>
        <w:t>употребление</w:t>
      </w:r>
      <w:r w:rsidRPr="00B56842">
        <w:rPr>
          <w:spacing w:val="80"/>
          <w:sz w:val="24"/>
          <w:szCs w:val="24"/>
        </w:rPr>
        <w:t xml:space="preserve"> </w:t>
      </w:r>
      <w:r w:rsidRPr="00B56842">
        <w:rPr>
          <w:sz w:val="24"/>
          <w:szCs w:val="24"/>
        </w:rPr>
        <w:t>в</w:t>
      </w:r>
      <w:r w:rsidRPr="00B56842">
        <w:rPr>
          <w:spacing w:val="80"/>
          <w:sz w:val="24"/>
          <w:szCs w:val="24"/>
        </w:rPr>
        <w:t xml:space="preserve"> </w:t>
      </w:r>
      <w:r w:rsidRPr="00B56842">
        <w:rPr>
          <w:sz w:val="24"/>
          <w:szCs w:val="24"/>
        </w:rPr>
        <w:t>речи</w:t>
      </w:r>
      <w:r w:rsidRPr="00B56842">
        <w:rPr>
          <w:spacing w:val="80"/>
          <w:sz w:val="24"/>
          <w:szCs w:val="24"/>
        </w:rPr>
        <w:t xml:space="preserve"> </w:t>
      </w:r>
      <w:r w:rsidRPr="00B56842">
        <w:rPr>
          <w:sz w:val="24"/>
          <w:szCs w:val="24"/>
        </w:rPr>
        <w:t>пословиц,</w:t>
      </w:r>
      <w:r w:rsidRPr="00B56842">
        <w:rPr>
          <w:spacing w:val="80"/>
          <w:sz w:val="24"/>
          <w:szCs w:val="24"/>
        </w:rPr>
        <w:t xml:space="preserve"> </w:t>
      </w:r>
      <w:r w:rsidRPr="00B56842">
        <w:rPr>
          <w:sz w:val="24"/>
          <w:szCs w:val="24"/>
        </w:rPr>
        <w:t>идиом,</w:t>
      </w:r>
      <w:r w:rsidRPr="00B56842">
        <w:rPr>
          <w:spacing w:val="40"/>
          <w:sz w:val="24"/>
          <w:szCs w:val="24"/>
        </w:rPr>
        <w:t xml:space="preserve"> </w:t>
      </w:r>
      <w:r w:rsidRPr="00B56842">
        <w:rPr>
          <w:sz w:val="24"/>
          <w:szCs w:val="24"/>
        </w:rPr>
        <w:t>крылатых выражений.</w:t>
      </w:r>
    </w:p>
    <w:p w:rsidR="0067274B" w:rsidRPr="00B56842" w:rsidRDefault="00C328B0">
      <w:pPr>
        <w:pStyle w:val="3"/>
        <w:spacing w:before="9" w:line="240" w:lineRule="auto"/>
        <w:ind w:right="4881" w:firstLine="57"/>
        <w:jc w:val="left"/>
        <w:rPr>
          <w:sz w:val="24"/>
          <w:szCs w:val="24"/>
        </w:rPr>
      </w:pPr>
      <w:r w:rsidRPr="00B56842">
        <w:rPr>
          <w:sz w:val="24"/>
          <w:szCs w:val="24"/>
        </w:rPr>
        <w:t>Предметное</w:t>
      </w:r>
      <w:r w:rsidRPr="00B56842">
        <w:rPr>
          <w:spacing w:val="-17"/>
          <w:sz w:val="24"/>
          <w:szCs w:val="24"/>
        </w:rPr>
        <w:t xml:space="preserve"> </w:t>
      </w:r>
      <w:r w:rsidRPr="00B56842">
        <w:rPr>
          <w:sz w:val="24"/>
          <w:szCs w:val="24"/>
        </w:rPr>
        <w:t>содержание</w:t>
      </w:r>
      <w:r w:rsidRPr="00B56842">
        <w:rPr>
          <w:spacing w:val="-16"/>
          <w:sz w:val="24"/>
          <w:szCs w:val="24"/>
        </w:rPr>
        <w:t xml:space="preserve"> </w:t>
      </w:r>
      <w:r w:rsidRPr="00B56842">
        <w:rPr>
          <w:sz w:val="24"/>
          <w:szCs w:val="24"/>
        </w:rPr>
        <w:t>речи Повседневная жизнь</w:t>
      </w:r>
    </w:p>
    <w:p w:rsidR="0067274B" w:rsidRPr="00B56842" w:rsidRDefault="00C328B0">
      <w:pPr>
        <w:pStyle w:val="a3"/>
        <w:ind w:firstLine="707"/>
        <w:jc w:val="left"/>
        <w:rPr>
          <w:sz w:val="24"/>
          <w:szCs w:val="24"/>
        </w:rPr>
      </w:pPr>
      <w:r w:rsidRPr="00B56842">
        <w:rPr>
          <w:sz w:val="24"/>
          <w:szCs w:val="24"/>
        </w:rPr>
        <w:t>Общество</w:t>
      </w:r>
      <w:r w:rsidRPr="00B56842">
        <w:rPr>
          <w:spacing w:val="80"/>
          <w:sz w:val="24"/>
          <w:szCs w:val="24"/>
        </w:rPr>
        <w:t xml:space="preserve"> </w:t>
      </w:r>
      <w:r w:rsidRPr="00B56842">
        <w:rPr>
          <w:sz w:val="24"/>
          <w:szCs w:val="24"/>
        </w:rPr>
        <w:t>потребления.</w:t>
      </w:r>
      <w:r w:rsidRPr="00B56842">
        <w:rPr>
          <w:spacing w:val="80"/>
          <w:sz w:val="24"/>
          <w:szCs w:val="24"/>
        </w:rPr>
        <w:t xml:space="preserve"> </w:t>
      </w:r>
      <w:r w:rsidRPr="00B56842">
        <w:rPr>
          <w:sz w:val="24"/>
          <w:szCs w:val="24"/>
        </w:rPr>
        <w:t>Самостоятельная</w:t>
      </w:r>
      <w:r w:rsidRPr="00B56842">
        <w:rPr>
          <w:spacing w:val="80"/>
          <w:sz w:val="24"/>
          <w:szCs w:val="24"/>
        </w:rPr>
        <w:t xml:space="preserve"> </w:t>
      </w:r>
      <w:r w:rsidRPr="00B56842">
        <w:rPr>
          <w:sz w:val="24"/>
          <w:szCs w:val="24"/>
        </w:rPr>
        <w:t>жизнь.</w:t>
      </w:r>
      <w:r w:rsidRPr="00B56842">
        <w:rPr>
          <w:spacing w:val="80"/>
          <w:sz w:val="24"/>
          <w:szCs w:val="24"/>
        </w:rPr>
        <w:t xml:space="preserve"> </w:t>
      </w:r>
      <w:r w:rsidRPr="00B56842">
        <w:rPr>
          <w:sz w:val="24"/>
          <w:szCs w:val="24"/>
        </w:rPr>
        <w:t>Отношения</w:t>
      </w:r>
      <w:r w:rsidRPr="00B56842">
        <w:rPr>
          <w:spacing w:val="80"/>
          <w:sz w:val="24"/>
          <w:szCs w:val="24"/>
        </w:rPr>
        <w:t xml:space="preserve"> </w:t>
      </w:r>
      <w:r w:rsidRPr="00B56842">
        <w:rPr>
          <w:sz w:val="24"/>
          <w:szCs w:val="24"/>
        </w:rPr>
        <w:t>поколений</w:t>
      </w:r>
      <w:r w:rsidRPr="00B56842">
        <w:rPr>
          <w:spacing w:val="80"/>
          <w:sz w:val="24"/>
          <w:szCs w:val="24"/>
        </w:rPr>
        <w:t xml:space="preserve"> </w:t>
      </w:r>
      <w:r w:rsidRPr="00B56842">
        <w:rPr>
          <w:sz w:val="24"/>
          <w:szCs w:val="24"/>
        </w:rPr>
        <w:t>в семье. Семейные истории. Круг друзей. Дружба и любовь.</w:t>
      </w:r>
    </w:p>
    <w:p w:rsidR="0067274B" w:rsidRPr="00B56842" w:rsidRDefault="00C328B0">
      <w:pPr>
        <w:pStyle w:val="3"/>
        <w:jc w:val="left"/>
        <w:rPr>
          <w:sz w:val="24"/>
          <w:szCs w:val="24"/>
        </w:rPr>
      </w:pPr>
      <w:r w:rsidRPr="00B56842">
        <w:rPr>
          <w:spacing w:val="-2"/>
          <w:sz w:val="24"/>
          <w:szCs w:val="24"/>
        </w:rPr>
        <w:t>Здоровье</w:t>
      </w:r>
    </w:p>
    <w:p w:rsidR="0067274B" w:rsidRPr="00B56842" w:rsidRDefault="00C328B0">
      <w:pPr>
        <w:pStyle w:val="a3"/>
        <w:ind w:right="231" w:firstLine="707"/>
        <w:jc w:val="left"/>
        <w:rPr>
          <w:sz w:val="24"/>
          <w:szCs w:val="24"/>
        </w:rPr>
      </w:pPr>
      <w:r w:rsidRPr="00B56842">
        <w:rPr>
          <w:sz w:val="24"/>
          <w:szCs w:val="24"/>
        </w:rPr>
        <w:t>Здоровый</w:t>
      </w:r>
      <w:r w:rsidRPr="00B56842">
        <w:rPr>
          <w:spacing w:val="-1"/>
          <w:sz w:val="24"/>
          <w:szCs w:val="24"/>
        </w:rPr>
        <w:t xml:space="preserve"> </w:t>
      </w:r>
      <w:r w:rsidRPr="00B56842">
        <w:rPr>
          <w:sz w:val="24"/>
          <w:szCs w:val="24"/>
        </w:rPr>
        <w:t>образ жизни и</w:t>
      </w:r>
      <w:r w:rsidRPr="00B56842">
        <w:rPr>
          <w:spacing w:val="-1"/>
          <w:sz w:val="24"/>
          <w:szCs w:val="24"/>
        </w:rPr>
        <w:t xml:space="preserve"> </w:t>
      </w:r>
      <w:r w:rsidRPr="00B56842">
        <w:rPr>
          <w:sz w:val="24"/>
          <w:szCs w:val="24"/>
        </w:rPr>
        <w:t>правильное</w:t>
      </w:r>
      <w:r w:rsidRPr="00B56842">
        <w:rPr>
          <w:spacing w:val="-1"/>
          <w:sz w:val="24"/>
          <w:szCs w:val="24"/>
        </w:rPr>
        <w:t xml:space="preserve"> </w:t>
      </w:r>
      <w:r w:rsidRPr="00B56842">
        <w:rPr>
          <w:sz w:val="24"/>
          <w:szCs w:val="24"/>
        </w:rPr>
        <w:t>питание.</w:t>
      </w:r>
      <w:r w:rsidRPr="00B56842">
        <w:rPr>
          <w:spacing w:val="-1"/>
          <w:sz w:val="24"/>
          <w:szCs w:val="24"/>
        </w:rPr>
        <w:t xml:space="preserve"> </w:t>
      </w:r>
      <w:r w:rsidRPr="00B56842">
        <w:rPr>
          <w:sz w:val="24"/>
          <w:szCs w:val="24"/>
        </w:rPr>
        <w:t>Современные</w:t>
      </w:r>
      <w:r w:rsidRPr="00B56842">
        <w:rPr>
          <w:spacing w:val="-1"/>
          <w:sz w:val="24"/>
          <w:szCs w:val="24"/>
        </w:rPr>
        <w:t xml:space="preserve"> </w:t>
      </w:r>
      <w:r w:rsidRPr="00B56842">
        <w:rPr>
          <w:sz w:val="24"/>
          <w:szCs w:val="24"/>
        </w:rPr>
        <w:t>тенденции в</w:t>
      </w:r>
      <w:r w:rsidRPr="00B56842">
        <w:rPr>
          <w:spacing w:val="-1"/>
          <w:sz w:val="24"/>
          <w:szCs w:val="24"/>
        </w:rPr>
        <w:t xml:space="preserve"> </w:t>
      </w:r>
      <w:r w:rsidRPr="00B56842">
        <w:rPr>
          <w:sz w:val="24"/>
          <w:szCs w:val="24"/>
        </w:rPr>
        <w:t>заботе о здоровье: йога, вегетарианство, фитнес.</w:t>
      </w:r>
    </w:p>
    <w:p w:rsidR="0067274B" w:rsidRPr="00B56842" w:rsidRDefault="00C328B0">
      <w:pPr>
        <w:pStyle w:val="3"/>
        <w:spacing w:before="3" w:line="295" w:lineRule="exact"/>
        <w:jc w:val="left"/>
        <w:rPr>
          <w:sz w:val="24"/>
          <w:szCs w:val="24"/>
        </w:rPr>
      </w:pPr>
      <w:r w:rsidRPr="00B56842">
        <w:rPr>
          <w:sz w:val="24"/>
          <w:szCs w:val="24"/>
        </w:rPr>
        <w:t>Городская</w:t>
      </w:r>
      <w:r w:rsidRPr="00B56842">
        <w:rPr>
          <w:spacing w:val="-8"/>
          <w:sz w:val="24"/>
          <w:szCs w:val="24"/>
        </w:rPr>
        <w:t xml:space="preserve"> </w:t>
      </w:r>
      <w:r w:rsidRPr="00B56842">
        <w:rPr>
          <w:sz w:val="24"/>
          <w:szCs w:val="24"/>
        </w:rPr>
        <w:t>и</w:t>
      </w:r>
      <w:r w:rsidRPr="00B56842">
        <w:rPr>
          <w:spacing w:val="-7"/>
          <w:sz w:val="24"/>
          <w:szCs w:val="24"/>
        </w:rPr>
        <w:t xml:space="preserve"> </w:t>
      </w:r>
      <w:r w:rsidRPr="00B56842">
        <w:rPr>
          <w:sz w:val="24"/>
          <w:szCs w:val="24"/>
        </w:rPr>
        <w:t>сельская</w:t>
      </w:r>
      <w:r w:rsidRPr="00B56842">
        <w:rPr>
          <w:spacing w:val="-7"/>
          <w:sz w:val="24"/>
          <w:szCs w:val="24"/>
        </w:rPr>
        <w:t xml:space="preserve"> </w:t>
      </w:r>
      <w:r w:rsidRPr="00B56842">
        <w:rPr>
          <w:spacing w:val="-4"/>
          <w:sz w:val="24"/>
          <w:szCs w:val="24"/>
        </w:rPr>
        <w:t>жизнь</w:t>
      </w:r>
    </w:p>
    <w:p w:rsidR="0067274B" w:rsidRPr="00B56842" w:rsidRDefault="00C328B0">
      <w:pPr>
        <w:pStyle w:val="a3"/>
        <w:spacing w:line="295" w:lineRule="exact"/>
        <w:ind w:left="1530" w:firstLine="0"/>
        <w:jc w:val="left"/>
        <w:rPr>
          <w:sz w:val="24"/>
          <w:szCs w:val="24"/>
        </w:rPr>
      </w:pPr>
      <w:r w:rsidRPr="00B56842">
        <w:rPr>
          <w:sz w:val="24"/>
          <w:szCs w:val="24"/>
        </w:rPr>
        <w:t>Развитие</w:t>
      </w:r>
      <w:r w:rsidRPr="00B56842">
        <w:rPr>
          <w:spacing w:val="-7"/>
          <w:sz w:val="24"/>
          <w:szCs w:val="24"/>
        </w:rPr>
        <w:t xml:space="preserve"> </w:t>
      </w:r>
      <w:r w:rsidRPr="00B56842">
        <w:rPr>
          <w:sz w:val="24"/>
          <w:szCs w:val="24"/>
        </w:rPr>
        <w:t>города</w:t>
      </w:r>
      <w:r w:rsidRPr="00B56842">
        <w:rPr>
          <w:spacing w:val="-7"/>
          <w:sz w:val="24"/>
          <w:szCs w:val="24"/>
        </w:rPr>
        <w:t xml:space="preserve"> </w:t>
      </w:r>
      <w:r w:rsidRPr="00B56842">
        <w:rPr>
          <w:sz w:val="24"/>
          <w:szCs w:val="24"/>
        </w:rPr>
        <w:t>и</w:t>
      </w:r>
      <w:r w:rsidRPr="00B56842">
        <w:rPr>
          <w:spacing w:val="-6"/>
          <w:sz w:val="24"/>
          <w:szCs w:val="24"/>
        </w:rPr>
        <w:t xml:space="preserve"> </w:t>
      </w:r>
      <w:r w:rsidRPr="00B56842">
        <w:rPr>
          <w:spacing w:val="-2"/>
          <w:sz w:val="24"/>
          <w:szCs w:val="24"/>
        </w:rPr>
        <w:t>регионов.</w:t>
      </w:r>
    </w:p>
    <w:p w:rsidR="0067274B" w:rsidRPr="00B56842" w:rsidRDefault="00C328B0">
      <w:pPr>
        <w:spacing w:before="9"/>
        <w:ind w:left="1530" w:right="3874"/>
        <w:rPr>
          <w:b/>
          <w:sz w:val="24"/>
          <w:szCs w:val="24"/>
        </w:rPr>
      </w:pPr>
      <w:r w:rsidRPr="00B56842">
        <w:rPr>
          <w:b/>
          <w:sz w:val="24"/>
          <w:szCs w:val="24"/>
        </w:rPr>
        <w:t xml:space="preserve">Научно-технический прогресс </w:t>
      </w:r>
      <w:r w:rsidRPr="00B56842">
        <w:rPr>
          <w:sz w:val="24"/>
          <w:szCs w:val="24"/>
        </w:rPr>
        <w:t>Дистанционное</w:t>
      </w:r>
      <w:r w:rsidRPr="00B56842">
        <w:rPr>
          <w:spacing w:val="-17"/>
          <w:sz w:val="24"/>
          <w:szCs w:val="24"/>
        </w:rPr>
        <w:t xml:space="preserve"> </w:t>
      </w:r>
      <w:r w:rsidRPr="00B56842">
        <w:rPr>
          <w:sz w:val="24"/>
          <w:szCs w:val="24"/>
        </w:rPr>
        <w:t>образование.</w:t>
      </w:r>
      <w:r w:rsidRPr="00B56842">
        <w:rPr>
          <w:spacing w:val="-16"/>
          <w:sz w:val="24"/>
          <w:szCs w:val="24"/>
        </w:rPr>
        <w:t xml:space="preserve"> </w:t>
      </w:r>
      <w:r w:rsidRPr="00B56842">
        <w:rPr>
          <w:sz w:val="24"/>
          <w:szCs w:val="24"/>
        </w:rPr>
        <w:t xml:space="preserve">Робототехника. </w:t>
      </w:r>
      <w:r w:rsidRPr="00B56842">
        <w:rPr>
          <w:b/>
          <w:sz w:val="24"/>
          <w:szCs w:val="24"/>
        </w:rPr>
        <w:t>Природа и экология</w:t>
      </w:r>
    </w:p>
    <w:p w:rsidR="0067274B" w:rsidRPr="00B56842" w:rsidRDefault="00C328B0">
      <w:pPr>
        <w:pStyle w:val="a3"/>
        <w:spacing w:line="292" w:lineRule="exact"/>
        <w:ind w:left="1530" w:firstLine="0"/>
        <w:jc w:val="left"/>
        <w:rPr>
          <w:sz w:val="24"/>
          <w:szCs w:val="24"/>
        </w:rPr>
      </w:pPr>
      <w:r w:rsidRPr="00B56842">
        <w:rPr>
          <w:sz w:val="24"/>
          <w:szCs w:val="24"/>
        </w:rPr>
        <w:t>Заповедники</w:t>
      </w:r>
      <w:r w:rsidRPr="00B56842">
        <w:rPr>
          <w:spacing w:val="71"/>
          <w:w w:val="150"/>
          <w:sz w:val="24"/>
          <w:szCs w:val="24"/>
        </w:rPr>
        <w:t xml:space="preserve"> </w:t>
      </w:r>
      <w:r w:rsidRPr="00B56842">
        <w:rPr>
          <w:sz w:val="24"/>
          <w:szCs w:val="24"/>
        </w:rPr>
        <w:t>России.</w:t>
      </w:r>
      <w:r w:rsidRPr="00B56842">
        <w:rPr>
          <w:spacing w:val="71"/>
          <w:w w:val="150"/>
          <w:sz w:val="24"/>
          <w:szCs w:val="24"/>
        </w:rPr>
        <w:t xml:space="preserve"> </w:t>
      </w:r>
      <w:r w:rsidRPr="00B56842">
        <w:rPr>
          <w:sz w:val="24"/>
          <w:szCs w:val="24"/>
        </w:rPr>
        <w:t>Энергосбережение.</w:t>
      </w:r>
      <w:r w:rsidRPr="00B56842">
        <w:rPr>
          <w:spacing w:val="74"/>
          <w:w w:val="150"/>
          <w:sz w:val="24"/>
          <w:szCs w:val="24"/>
        </w:rPr>
        <w:t xml:space="preserve"> </w:t>
      </w:r>
      <w:r w:rsidRPr="00B56842">
        <w:rPr>
          <w:sz w:val="24"/>
          <w:szCs w:val="24"/>
        </w:rPr>
        <w:t>Последствия</w:t>
      </w:r>
      <w:r w:rsidRPr="00B56842">
        <w:rPr>
          <w:spacing w:val="72"/>
          <w:w w:val="150"/>
          <w:sz w:val="24"/>
          <w:szCs w:val="24"/>
        </w:rPr>
        <w:t xml:space="preserve"> </w:t>
      </w:r>
      <w:r w:rsidRPr="00B56842">
        <w:rPr>
          <w:sz w:val="24"/>
          <w:szCs w:val="24"/>
        </w:rPr>
        <w:t>изменения</w:t>
      </w:r>
      <w:r w:rsidRPr="00B56842">
        <w:rPr>
          <w:spacing w:val="72"/>
          <w:w w:val="150"/>
          <w:sz w:val="24"/>
          <w:szCs w:val="24"/>
        </w:rPr>
        <w:t xml:space="preserve"> </w:t>
      </w:r>
      <w:r w:rsidRPr="00B56842">
        <w:rPr>
          <w:spacing w:val="-2"/>
          <w:sz w:val="24"/>
          <w:szCs w:val="24"/>
        </w:rPr>
        <w:t>климата.</w:t>
      </w:r>
    </w:p>
    <w:p w:rsidR="0067274B" w:rsidRPr="00B56842" w:rsidRDefault="00C328B0">
      <w:pPr>
        <w:pStyle w:val="a3"/>
        <w:spacing w:line="298" w:lineRule="exact"/>
        <w:ind w:firstLine="0"/>
        <w:jc w:val="left"/>
        <w:rPr>
          <w:sz w:val="24"/>
          <w:szCs w:val="24"/>
        </w:rPr>
      </w:pPr>
      <w:r w:rsidRPr="00B56842">
        <w:rPr>
          <w:sz w:val="24"/>
          <w:szCs w:val="24"/>
        </w:rPr>
        <w:t>Деятельность</w:t>
      </w:r>
      <w:r w:rsidRPr="00B56842">
        <w:rPr>
          <w:spacing w:val="-11"/>
          <w:sz w:val="24"/>
          <w:szCs w:val="24"/>
        </w:rPr>
        <w:t xml:space="preserve"> </w:t>
      </w:r>
      <w:r w:rsidRPr="00B56842">
        <w:rPr>
          <w:sz w:val="24"/>
          <w:szCs w:val="24"/>
        </w:rPr>
        <w:t>различных</w:t>
      </w:r>
      <w:r w:rsidRPr="00B56842">
        <w:rPr>
          <w:spacing w:val="-10"/>
          <w:sz w:val="24"/>
          <w:szCs w:val="24"/>
        </w:rPr>
        <w:t xml:space="preserve"> </w:t>
      </w:r>
      <w:r w:rsidRPr="00B56842">
        <w:rPr>
          <w:sz w:val="24"/>
          <w:szCs w:val="24"/>
        </w:rPr>
        <w:t>организаций</w:t>
      </w:r>
      <w:r w:rsidRPr="00B56842">
        <w:rPr>
          <w:spacing w:val="-10"/>
          <w:sz w:val="24"/>
          <w:szCs w:val="24"/>
        </w:rPr>
        <w:t xml:space="preserve"> </w:t>
      </w:r>
      <w:r w:rsidRPr="00B56842">
        <w:rPr>
          <w:sz w:val="24"/>
          <w:szCs w:val="24"/>
        </w:rPr>
        <w:t>по</w:t>
      </w:r>
      <w:r w:rsidRPr="00B56842">
        <w:rPr>
          <w:spacing w:val="-10"/>
          <w:sz w:val="24"/>
          <w:szCs w:val="24"/>
        </w:rPr>
        <w:t xml:space="preserve"> </w:t>
      </w:r>
      <w:r w:rsidRPr="00B56842">
        <w:rPr>
          <w:sz w:val="24"/>
          <w:szCs w:val="24"/>
        </w:rPr>
        <w:t>защите</w:t>
      </w:r>
      <w:r w:rsidRPr="00B56842">
        <w:rPr>
          <w:spacing w:val="-11"/>
          <w:sz w:val="24"/>
          <w:szCs w:val="24"/>
        </w:rPr>
        <w:t xml:space="preserve"> </w:t>
      </w:r>
      <w:r w:rsidRPr="00B56842">
        <w:rPr>
          <w:sz w:val="24"/>
          <w:szCs w:val="24"/>
        </w:rPr>
        <w:t>окружающей</w:t>
      </w:r>
      <w:r w:rsidRPr="00B56842">
        <w:rPr>
          <w:spacing w:val="-10"/>
          <w:sz w:val="24"/>
          <w:szCs w:val="24"/>
        </w:rPr>
        <w:t xml:space="preserve"> </w:t>
      </w:r>
      <w:r w:rsidRPr="00B56842">
        <w:rPr>
          <w:sz w:val="24"/>
          <w:szCs w:val="24"/>
        </w:rPr>
        <w:t>среды.</w:t>
      </w:r>
      <w:r w:rsidRPr="00B56842">
        <w:rPr>
          <w:spacing w:val="-10"/>
          <w:sz w:val="24"/>
          <w:szCs w:val="24"/>
        </w:rPr>
        <w:t xml:space="preserve"> </w:t>
      </w:r>
      <w:r w:rsidRPr="00B56842">
        <w:rPr>
          <w:spacing w:val="-2"/>
          <w:sz w:val="24"/>
          <w:szCs w:val="24"/>
        </w:rPr>
        <w:t>Экотуризм.</w:t>
      </w:r>
    </w:p>
    <w:p w:rsidR="0067274B" w:rsidRPr="00B56842" w:rsidRDefault="00C328B0">
      <w:pPr>
        <w:pStyle w:val="3"/>
        <w:spacing w:before="8" w:line="295" w:lineRule="exact"/>
        <w:jc w:val="left"/>
        <w:rPr>
          <w:sz w:val="24"/>
          <w:szCs w:val="24"/>
        </w:rPr>
      </w:pPr>
      <w:r w:rsidRPr="00B56842">
        <w:rPr>
          <w:spacing w:val="-2"/>
          <w:sz w:val="24"/>
          <w:szCs w:val="24"/>
        </w:rPr>
        <w:t>Современная</w:t>
      </w:r>
      <w:r w:rsidRPr="00B56842">
        <w:rPr>
          <w:spacing w:val="1"/>
          <w:sz w:val="24"/>
          <w:szCs w:val="24"/>
        </w:rPr>
        <w:t xml:space="preserve"> </w:t>
      </w:r>
      <w:r w:rsidRPr="00B56842">
        <w:rPr>
          <w:spacing w:val="-2"/>
          <w:sz w:val="24"/>
          <w:szCs w:val="24"/>
        </w:rPr>
        <w:t>молодежь</w:t>
      </w:r>
    </w:p>
    <w:p w:rsidR="0067274B" w:rsidRPr="00B56842" w:rsidRDefault="00C328B0">
      <w:pPr>
        <w:pStyle w:val="a3"/>
        <w:spacing w:line="295" w:lineRule="exact"/>
        <w:ind w:left="1530" w:firstLine="0"/>
        <w:jc w:val="left"/>
        <w:rPr>
          <w:sz w:val="24"/>
          <w:szCs w:val="24"/>
        </w:rPr>
      </w:pPr>
      <w:r w:rsidRPr="00B56842">
        <w:rPr>
          <w:sz w:val="24"/>
          <w:szCs w:val="24"/>
        </w:rPr>
        <w:t>Молодежные</w:t>
      </w:r>
      <w:r w:rsidRPr="00B56842">
        <w:rPr>
          <w:spacing w:val="61"/>
          <w:w w:val="150"/>
          <w:sz w:val="24"/>
          <w:szCs w:val="24"/>
        </w:rPr>
        <w:t xml:space="preserve"> </w:t>
      </w:r>
      <w:r w:rsidRPr="00B56842">
        <w:rPr>
          <w:sz w:val="24"/>
          <w:szCs w:val="24"/>
        </w:rPr>
        <w:t>субкультуры.</w:t>
      </w:r>
      <w:r w:rsidRPr="00B56842">
        <w:rPr>
          <w:spacing w:val="64"/>
          <w:w w:val="150"/>
          <w:sz w:val="24"/>
          <w:szCs w:val="24"/>
        </w:rPr>
        <w:t xml:space="preserve"> </w:t>
      </w:r>
      <w:r w:rsidRPr="00B56842">
        <w:rPr>
          <w:sz w:val="24"/>
          <w:szCs w:val="24"/>
        </w:rPr>
        <w:t>Молодежные</w:t>
      </w:r>
      <w:r w:rsidRPr="00B56842">
        <w:rPr>
          <w:spacing w:val="65"/>
          <w:w w:val="150"/>
          <w:sz w:val="24"/>
          <w:szCs w:val="24"/>
        </w:rPr>
        <w:t xml:space="preserve"> </w:t>
      </w:r>
      <w:r w:rsidRPr="00B56842">
        <w:rPr>
          <w:sz w:val="24"/>
          <w:szCs w:val="24"/>
        </w:rPr>
        <w:t>организации.</w:t>
      </w:r>
      <w:r w:rsidRPr="00B56842">
        <w:rPr>
          <w:spacing w:val="65"/>
          <w:w w:val="150"/>
          <w:sz w:val="24"/>
          <w:szCs w:val="24"/>
        </w:rPr>
        <w:t xml:space="preserve"> </w:t>
      </w:r>
      <w:r w:rsidRPr="00B56842">
        <w:rPr>
          <w:sz w:val="24"/>
          <w:szCs w:val="24"/>
        </w:rPr>
        <w:t>Система</w:t>
      </w:r>
      <w:r w:rsidRPr="00B56842">
        <w:rPr>
          <w:spacing w:val="61"/>
          <w:w w:val="150"/>
          <w:sz w:val="24"/>
          <w:szCs w:val="24"/>
        </w:rPr>
        <w:t xml:space="preserve"> </w:t>
      </w:r>
      <w:r w:rsidRPr="00B56842">
        <w:rPr>
          <w:spacing w:val="-2"/>
          <w:sz w:val="24"/>
          <w:szCs w:val="24"/>
        </w:rPr>
        <w:t>ценностей.</w:t>
      </w:r>
    </w:p>
    <w:p w:rsidR="0067274B" w:rsidRPr="00B56842" w:rsidRDefault="00C328B0">
      <w:pPr>
        <w:pStyle w:val="a3"/>
        <w:spacing w:before="1"/>
        <w:ind w:firstLine="0"/>
        <w:jc w:val="left"/>
        <w:rPr>
          <w:sz w:val="24"/>
          <w:szCs w:val="24"/>
        </w:rPr>
      </w:pPr>
      <w:proofErr w:type="spellStart"/>
      <w:r w:rsidRPr="00B56842">
        <w:rPr>
          <w:spacing w:val="-2"/>
          <w:sz w:val="24"/>
          <w:szCs w:val="24"/>
        </w:rPr>
        <w:t>Волонтерство</w:t>
      </w:r>
      <w:proofErr w:type="spellEnd"/>
      <w:r w:rsidRPr="00B56842">
        <w:rPr>
          <w:spacing w:val="-2"/>
          <w:sz w:val="24"/>
          <w:szCs w:val="24"/>
        </w:rPr>
        <w:t>.</w:t>
      </w:r>
    </w:p>
    <w:p w:rsidR="0067274B" w:rsidRPr="00B56842" w:rsidRDefault="00C328B0">
      <w:pPr>
        <w:pStyle w:val="3"/>
        <w:spacing w:before="6"/>
        <w:jc w:val="left"/>
        <w:rPr>
          <w:sz w:val="24"/>
          <w:szCs w:val="24"/>
        </w:rPr>
      </w:pPr>
      <w:r w:rsidRPr="00B56842">
        <w:rPr>
          <w:sz w:val="24"/>
          <w:szCs w:val="24"/>
        </w:rPr>
        <w:t>Страны</w:t>
      </w:r>
      <w:r w:rsidRPr="00B56842">
        <w:rPr>
          <w:spacing w:val="-14"/>
          <w:sz w:val="24"/>
          <w:szCs w:val="24"/>
        </w:rPr>
        <w:t xml:space="preserve"> </w:t>
      </w:r>
      <w:r w:rsidRPr="00B56842">
        <w:rPr>
          <w:sz w:val="24"/>
          <w:szCs w:val="24"/>
        </w:rPr>
        <w:t>изучаемого</w:t>
      </w:r>
      <w:r w:rsidRPr="00B56842">
        <w:rPr>
          <w:spacing w:val="-12"/>
          <w:sz w:val="24"/>
          <w:szCs w:val="24"/>
        </w:rPr>
        <w:t xml:space="preserve"> </w:t>
      </w:r>
      <w:r w:rsidRPr="00B56842">
        <w:rPr>
          <w:spacing w:val="-4"/>
          <w:sz w:val="24"/>
          <w:szCs w:val="24"/>
        </w:rPr>
        <w:t>языка</w:t>
      </w:r>
    </w:p>
    <w:p w:rsidR="0067274B" w:rsidRPr="00B56842" w:rsidRDefault="00C328B0">
      <w:pPr>
        <w:pStyle w:val="a3"/>
        <w:ind w:firstLine="707"/>
        <w:jc w:val="left"/>
        <w:rPr>
          <w:sz w:val="24"/>
          <w:szCs w:val="24"/>
        </w:rPr>
      </w:pPr>
      <w:r w:rsidRPr="00B56842">
        <w:rPr>
          <w:sz w:val="24"/>
          <w:szCs w:val="24"/>
        </w:rPr>
        <w:t>Политические</w:t>
      </w:r>
      <w:r w:rsidRPr="00B56842">
        <w:rPr>
          <w:spacing w:val="40"/>
          <w:sz w:val="24"/>
          <w:szCs w:val="24"/>
        </w:rPr>
        <w:t xml:space="preserve"> </w:t>
      </w:r>
      <w:r w:rsidRPr="00B56842">
        <w:rPr>
          <w:sz w:val="24"/>
          <w:szCs w:val="24"/>
        </w:rPr>
        <w:t>и</w:t>
      </w:r>
      <w:r w:rsidRPr="00B56842">
        <w:rPr>
          <w:spacing w:val="40"/>
          <w:sz w:val="24"/>
          <w:szCs w:val="24"/>
        </w:rPr>
        <w:t xml:space="preserve"> </w:t>
      </w:r>
      <w:r w:rsidRPr="00B56842">
        <w:rPr>
          <w:sz w:val="24"/>
          <w:szCs w:val="24"/>
        </w:rPr>
        <w:t>экономические</w:t>
      </w:r>
      <w:r w:rsidRPr="00B56842">
        <w:rPr>
          <w:spacing w:val="40"/>
          <w:sz w:val="24"/>
          <w:szCs w:val="24"/>
        </w:rPr>
        <w:t xml:space="preserve"> </w:t>
      </w:r>
      <w:r w:rsidRPr="00B56842">
        <w:rPr>
          <w:sz w:val="24"/>
          <w:szCs w:val="24"/>
        </w:rPr>
        <w:t>системы.</w:t>
      </w:r>
      <w:r w:rsidRPr="00B56842">
        <w:rPr>
          <w:spacing w:val="40"/>
          <w:sz w:val="24"/>
          <w:szCs w:val="24"/>
        </w:rPr>
        <w:t xml:space="preserve"> </w:t>
      </w:r>
      <w:r w:rsidRPr="00B56842">
        <w:rPr>
          <w:sz w:val="24"/>
          <w:szCs w:val="24"/>
        </w:rPr>
        <w:t>Выдающиеся</w:t>
      </w:r>
      <w:r w:rsidRPr="00B56842">
        <w:rPr>
          <w:spacing w:val="40"/>
          <w:sz w:val="24"/>
          <w:szCs w:val="24"/>
        </w:rPr>
        <w:t xml:space="preserve"> </w:t>
      </w:r>
      <w:r w:rsidRPr="00B56842">
        <w:rPr>
          <w:sz w:val="24"/>
          <w:szCs w:val="24"/>
        </w:rPr>
        <w:t>личности</w:t>
      </w:r>
      <w:r w:rsidRPr="00B56842">
        <w:rPr>
          <w:spacing w:val="40"/>
          <w:sz w:val="24"/>
          <w:szCs w:val="24"/>
        </w:rPr>
        <w:t xml:space="preserve"> </w:t>
      </w:r>
      <w:r w:rsidRPr="00B56842">
        <w:rPr>
          <w:sz w:val="24"/>
          <w:szCs w:val="24"/>
        </w:rPr>
        <w:t>в</w:t>
      </w:r>
      <w:r w:rsidRPr="00B56842">
        <w:rPr>
          <w:spacing w:val="40"/>
          <w:sz w:val="24"/>
          <w:szCs w:val="24"/>
        </w:rPr>
        <w:t xml:space="preserve"> </w:t>
      </w:r>
      <w:r w:rsidRPr="00B56842">
        <w:rPr>
          <w:sz w:val="24"/>
          <w:szCs w:val="24"/>
        </w:rPr>
        <w:t>истории стран изучаемого языка. Искусство.</w:t>
      </w:r>
    </w:p>
    <w:p w:rsidR="0067274B" w:rsidRPr="00B56842" w:rsidRDefault="00C328B0">
      <w:pPr>
        <w:pStyle w:val="3"/>
        <w:spacing w:before="3"/>
        <w:jc w:val="left"/>
        <w:rPr>
          <w:sz w:val="24"/>
          <w:szCs w:val="24"/>
        </w:rPr>
      </w:pPr>
      <w:r w:rsidRPr="00B56842">
        <w:rPr>
          <w:spacing w:val="-2"/>
          <w:sz w:val="24"/>
          <w:szCs w:val="24"/>
        </w:rPr>
        <w:t>Современные</w:t>
      </w:r>
      <w:r w:rsidRPr="00B56842">
        <w:rPr>
          <w:spacing w:val="1"/>
          <w:sz w:val="24"/>
          <w:szCs w:val="24"/>
        </w:rPr>
        <w:t xml:space="preserve"> </w:t>
      </w:r>
      <w:r w:rsidRPr="00B56842">
        <w:rPr>
          <w:spacing w:val="-2"/>
          <w:sz w:val="24"/>
          <w:szCs w:val="24"/>
        </w:rPr>
        <w:t>профессии</w:t>
      </w:r>
    </w:p>
    <w:p w:rsidR="0067274B" w:rsidRPr="00B56842" w:rsidRDefault="00C328B0">
      <w:pPr>
        <w:pStyle w:val="a3"/>
        <w:spacing w:line="296" w:lineRule="exact"/>
        <w:ind w:left="1530" w:firstLine="0"/>
        <w:jc w:val="left"/>
        <w:rPr>
          <w:sz w:val="24"/>
          <w:szCs w:val="24"/>
        </w:rPr>
      </w:pPr>
      <w:r w:rsidRPr="00B56842">
        <w:rPr>
          <w:sz w:val="24"/>
          <w:szCs w:val="24"/>
        </w:rPr>
        <w:t>Профессии</w:t>
      </w:r>
      <w:r w:rsidRPr="00B56842">
        <w:rPr>
          <w:spacing w:val="-8"/>
          <w:sz w:val="24"/>
          <w:szCs w:val="24"/>
        </w:rPr>
        <w:t xml:space="preserve"> </w:t>
      </w:r>
      <w:r w:rsidRPr="00B56842">
        <w:rPr>
          <w:sz w:val="24"/>
          <w:szCs w:val="24"/>
        </w:rPr>
        <w:t>будущего.</w:t>
      </w:r>
      <w:r w:rsidRPr="00B56842">
        <w:rPr>
          <w:spacing w:val="-6"/>
          <w:sz w:val="24"/>
          <w:szCs w:val="24"/>
        </w:rPr>
        <w:t xml:space="preserve"> </w:t>
      </w:r>
      <w:r w:rsidRPr="00B56842">
        <w:rPr>
          <w:sz w:val="24"/>
          <w:szCs w:val="24"/>
        </w:rPr>
        <w:t>Карьера</w:t>
      </w:r>
      <w:r w:rsidRPr="00B56842">
        <w:rPr>
          <w:spacing w:val="-8"/>
          <w:sz w:val="24"/>
          <w:szCs w:val="24"/>
        </w:rPr>
        <w:t xml:space="preserve"> </w:t>
      </w:r>
      <w:r w:rsidRPr="00B56842">
        <w:rPr>
          <w:sz w:val="24"/>
          <w:szCs w:val="24"/>
        </w:rPr>
        <w:t>и</w:t>
      </w:r>
      <w:r w:rsidRPr="00B56842">
        <w:rPr>
          <w:spacing w:val="-5"/>
          <w:sz w:val="24"/>
          <w:szCs w:val="24"/>
        </w:rPr>
        <w:t xml:space="preserve"> </w:t>
      </w:r>
      <w:r w:rsidRPr="00B56842">
        <w:rPr>
          <w:sz w:val="24"/>
          <w:szCs w:val="24"/>
        </w:rPr>
        <w:t>семья.</w:t>
      </w:r>
      <w:r w:rsidRPr="00B56842">
        <w:rPr>
          <w:spacing w:val="-8"/>
          <w:sz w:val="24"/>
          <w:szCs w:val="24"/>
        </w:rPr>
        <w:t xml:space="preserve"> </w:t>
      </w:r>
      <w:r w:rsidRPr="00B56842">
        <w:rPr>
          <w:sz w:val="24"/>
          <w:szCs w:val="24"/>
        </w:rPr>
        <w:t>Успех</w:t>
      </w:r>
      <w:r w:rsidRPr="00B56842">
        <w:rPr>
          <w:spacing w:val="-8"/>
          <w:sz w:val="24"/>
          <w:szCs w:val="24"/>
        </w:rPr>
        <w:t xml:space="preserve"> </w:t>
      </w:r>
      <w:r w:rsidRPr="00B56842">
        <w:rPr>
          <w:sz w:val="24"/>
          <w:szCs w:val="24"/>
        </w:rPr>
        <w:t>в</w:t>
      </w:r>
      <w:r w:rsidRPr="00B56842">
        <w:rPr>
          <w:spacing w:val="-8"/>
          <w:sz w:val="24"/>
          <w:szCs w:val="24"/>
        </w:rPr>
        <w:t xml:space="preserve"> </w:t>
      </w:r>
      <w:r w:rsidRPr="00B56842">
        <w:rPr>
          <w:spacing w:val="-2"/>
          <w:sz w:val="24"/>
          <w:szCs w:val="24"/>
        </w:rPr>
        <w:t>профессии.</w:t>
      </w:r>
    </w:p>
    <w:p w:rsidR="0067274B" w:rsidRPr="00B56842" w:rsidRDefault="00C328B0">
      <w:pPr>
        <w:pStyle w:val="3"/>
        <w:spacing w:before="7"/>
        <w:jc w:val="left"/>
        <w:rPr>
          <w:sz w:val="24"/>
          <w:szCs w:val="24"/>
        </w:rPr>
      </w:pPr>
      <w:r w:rsidRPr="00B56842">
        <w:rPr>
          <w:spacing w:val="-2"/>
          <w:sz w:val="24"/>
          <w:szCs w:val="24"/>
        </w:rPr>
        <w:t>Иностранные</w:t>
      </w:r>
      <w:r w:rsidRPr="00B56842">
        <w:rPr>
          <w:spacing w:val="1"/>
          <w:sz w:val="24"/>
          <w:szCs w:val="24"/>
        </w:rPr>
        <w:t xml:space="preserve"> </w:t>
      </w:r>
      <w:r w:rsidRPr="00B56842">
        <w:rPr>
          <w:spacing w:val="-4"/>
          <w:sz w:val="24"/>
          <w:szCs w:val="24"/>
        </w:rPr>
        <w:t>языки</w:t>
      </w:r>
    </w:p>
    <w:p w:rsidR="0067274B" w:rsidRPr="00B56842" w:rsidRDefault="00C328B0">
      <w:pPr>
        <w:pStyle w:val="a3"/>
        <w:spacing w:line="296" w:lineRule="exact"/>
        <w:ind w:left="1530" w:firstLine="0"/>
        <w:jc w:val="left"/>
        <w:rPr>
          <w:sz w:val="24"/>
          <w:szCs w:val="24"/>
        </w:rPr>
      </w:pPr>
      <w:r w:rsidRPr="00B56842">
        <w:rPr>
          <w:sz w:val="24"/>
          <w:szCs w:val="24"/>
        </w:rPr>
        <w:t>Развитие</w:t>
      </w:r>
      <w:r w:rsidRPr="00B56842">
        <w:rPr>
          <w:spacing w:val="-13"/>
          <w:sz w:val="24"/>
          <w:szCs w:val="24"/>
        </w:rPr>
        <w:t xml:space="preserve"> </w:t>
      </w:r>
      <w:r w:rsidRPr="00B56842">
        <w:rPr>
          <w:sz w:val="24"/>
          <w:szCs w:val="24"/>
        </w:rPr>
        <w:t>языка.</w:t>
      </w:r>
      <w:r w:rsidRPr="00B56842">
        <w:rPr>
          <w:spacing w:val="-12"/>
          <w:sz w:val="24"/>
          <w:szCs w:val="24"/>
        </w:rPr>
        <w:t xml:space="preserve"> </w:t>
      </w:r>
      <w:r w:rsidRPr="00B56842">
        <w:rPr>
          <w:sz w:val="24"/>
          <w:szCs w:val="24"/>
        </w:rPr>
        <w:t>Диалекты.</w:t>
      </w:r>
      <w:r w:rsidRPr="00B56842">
        <w:rPr>
          <w:spacing w:val="-13"/>
          <w:sz w:val="24"/>
          <w:szCs w:val="24"/>
        </w:rPr>
        <w:t xml:space="preserve"> </w:t>
      </w:r>
      <w:r w:rsidRPr="00B56842">
        <w:rPr>
          <w:sz w:val="24"/>
          <w:szCs w:val="24"/>
        </w:rPr>
        <w:t>Молодежный</w:t>
      </w:r>
      <w:r w:rsidRPr="00B56842">
        <w:rPr>
          <w:spacing w:val="-12"/>
          <w:sz w:val="24"/>
          <w:szCs w:val="24"/>
        </w:rPr>
        <w:t xml:space="preserve"> </w:t>
      </w:r>
      <w:r w:rsidRPr="00B56842">
        <w:rPr>
          <w:sz w:val="24"/>
          <w:szCs w:val="24"/>
        </w:rPr>
        <w:t>сленг.</w:t>
      </w:r>
      <w:r w:rsidRPr="00B56842">
        <w:rPr>
          <w:spacing w:val="-12"/>
          <w:sz w:val="24"/>
          <w:szCs w:val="24"/>
        </w:rPr>
        <w:t xml:space="preserve"> </w:t>
      </w:r>
      <w:r w:rsidRPr="00B56842">
        <w:rPr>
          <w:sz w:val="24"/>
          <w:szCs w:val="24"/>
        </w:rPr>
        <w:t>Профессиональный</w:t>
      </w:r>
      <w:r w:rsidRPr="00B56842">
        <w:rPr>
          <w:spacing w:val="-13"/>
          <w:sz w:val="24"/>
          <w:szCs w:val="24"/>
        </w:rPr>
        <w:t xml:space="preserve"> </w:t>
      </w:r>
      <w:r w:rsidRPr="00B56842">
        <w:rPr>
          <w:spacing w:val="-2"/>
          <w:sz w:val="24"/>
          <w:szCs w:val="24"/>
        </w:rPr>
        <w:t>язык.</w:t>
      </w:r>
    </w:p>
    <w:p w:rsidR="0067274B" w:rsidRPr="00B56842" w:rsidRDefault="00C328B0">
      <w:pPr>
        <w:pStyle w:val="3"/>
        <w:spacing w:before="5"/>
        <w:jc w:val="left"/>
        <w:rPr>
          <w:sz w:val="24"/>
          <w:szCs w:val="24"/>
        </w:rPr>
      </w:pPr>
      <w:r w:rsidRPr="00B56842">
        <w:rPr>
          <w:sz w:val="24"/>
          <w:szCs w:val="24"/>
        </w:rPr>
        <w:t>Культура</w:t>
      </w:r>
      <w:r w:rsidRPr="00B56842">
        <w:rPr>
          <w:spacing w:val="-7"/>
          <w:sz w:val="24"/>
          <w:szCs w:val="24"/>
        </w:rPr>
        <w:t xml:space="preserve"> </w:t>
      </w:r>
      <w:r w:rsidRPr="00B56842">
        <w:rPr>
          <w:sz w:val="24"/>
          <w:szCs w:val="24"/>
        </w:rPr>
        <w:t>и</w:t>
      </w:r>
      <w:r w:rsidRPr="00B56842">
        <w:rPr>
          <w:spacing w:val="-7"/>
          <w:sz w:val="24"/>
          <w:szCs w:val="24"/>
        </w:rPr>
        <w:t xml:space="preserve"> </w:t>
      </w:r>
      <w:r w:rsidRPr="00B56842">
        <w:rPr>
          <w:spacing w:val="-2"/>
          <w:sz w:val="24"/>
          <w:szCs w:val="24"/>
        </w:rPr>
        <w:t>искусство</w:t>
      </w:r>
    </w:p>
    <w:p w:rsidR="0067274B" w:rsidRPr="00B56842" w:rsidRDefault="00C328B0">
      <w:pPr>
        <w:pStyle w:val="a3"/>
        <w:ind w:right="225" w:firstLine="707"/>
        <w:rPr>
          <w:sz w:val="24"/>
          <w:szCs w:val="24"/>
        </w:rPr>
      </w:pPr>
      <w:r w:rsidRPr="00B56842">
        <w:rPr>
          <w:sz w:val="24"/>
          <w:szCs w:val="24"/>
        </w:rPr>
        <w:t>Классическое и современное искусство. Изобразительные (живопись, архитектура, скульптура, графика) и неизобразительные (музыка, театр, кино, хореография) виды искусства. Мода и дизайн как часть культуры. Альтернативные виды искусства: граффити, декоративно-прикладное искусство. Интерактивные выставки и музеи. Произведения искусства и отношение к ним.</w:t>
      </w:r>
    </w:p>
    <w:p w:rsidR="0067274B" w:rsidRPr="00B56842" w:rsidRDefault="0067274B">
      <w:pPr>
        <w:pStyle w:val="a3"/>
        <w:spacing w:before="3"/>
        <w:ind w:left="0" w:firstLine="0"/>
        <w:jc w:val="left"/>
        <w:rPr>
          <w:sz w:val="24"/>
          <w:szCs w:val="24"/>
        </w:rPr>
      </w:pPr>
    </w:p>
    <w:p w:rsidR="0067274B" w:rsidRPr="00B56842" w:rsidRDefault="00C328B0">
      <w:pPr>
        <w:pStyle w:val="3"/>
        <w:numPr>
          <w:ilvl w:val="2"/>
          <w:numId w:val="44"/>
        </w:numPr>
        <w:tabs>
          <w:tab w:val="left" w:pos="2191"/>
        </w:tabs>
        <w:spacing w:line="240" w:lineRule="auto"/>
        <w:ind w:right="226" w:firstLine="707"/>
        <w:jc w:val="both"/>
        <w:rPr>
          <w:sz w:val="24"/>
          <w:szCs w:val="24"/>
        </w:rPr>
      </w:pPr>
      <w:r w:rsidRPr="00B56842">
        <w:rPr>
          <w:sz w:val="24"/>
          <w:szCs w:val="24"/>
        </w:rPr>
        <w:t>Математика: алгебра и начала математического анализа, геометрия, вероятность и статистика</w:t>
      </w:r>
    </w:p>
    <w:p w:rsidR="0067274B" w:rsidRPr="00B56842" w:rsidRDefault="00C328B0">
      <w:pPr>
        <w:pStyle w:val="a3"/>
        <w:ind w:right="225" w:firstLine="707"/>
        <w:rPr>
          <w:sz w:val="24"/>
          <w:szCs w:val="24"/>
        </w:rPr>
      </w:pPr>
      <w:r w:rsidRPr="00B56842">
        <w:rPr>
          <w:sz w:val="24"/>
          <w:szCs w:val="24"/>
        </w:rPr>
        <w:t>В соответствии с принятой Концепцией развития математического</w:t>
      </w:r>
      <w:r w:rsidRPr="00B56842">
        <w:rPr>
          <w:spacing w:val="-1"/>
          <w:sz w:val="24"/>
          <w:szCs w:val="24"/>
        </w:rPr>
        <w:t xml:space="preserve"> </w:t>
      </w:r>
      <w:r w:rsidRPr="00B56842">
        <w:rPr>
          <w:sz w:val="24"/>
          <w:szCs w:val="24"/>
        </w:rPr>
        <w:t xml:space="preserve">образования в Российской Федерации, математическое образование решает следующие ключевые </w:t>
      </w:r>
      <w:r w:rsidRPr="00B56842">
        <w:rPr>
          <w:spacing w:val="-2"/>
          <w:sz w:val="24"/>
          <w:szCs w:val="24"/>
        </w:rPr>
        <w:t>задачи:</w:t>
      </w:r>
    </w:p>
    <w:p w:rsidR="0067274B" w:rsidRPr="00B56842" w:rsidRDefault="00C328B0">
      <w:pPr>
        <w:pStyle w:val="a4"/>
        <w:numPr>
          <w:ilvl w:val="0"/>
          <w:numId w:val="43"/>
        </w:numPr>
        <w:tabs>
          <w:tab w:val="left" w:pos="1529"/>
        </w:tabs>
        <w:ind w:right="224" w:firstLine="283"/>
        <w:rPr>
          <w:sz w:val="24"/>
          <w:szCs w:val="24"/>
        </w:rPr>
      </w:pPr>
      <w:r w:rsidRPr="00B56842">
        <w:rPr>
          <w:sz w:val="24"/>
          <w:szCs w:val="24"/>
        </w:rPr>
        <w:t>«предоставлять каждому обучающемуся возможность достижения уровня математических знаний, необходимого для дальнейшей успешной жизни в</w:t>
      </w:r>
      <w:r w:rsidRPr="00B56842">
        <w:rPr>
          <w:spacing w:val="80"/>
          <w:sz w:val="24"/>
          <w:szCs w:val="24"/>
        </w:rPr>
        <w:t xml:space="preserve"> </w:t>
      </w:r>
      <w:r w:rsidRPr="00B56842">
        <w:rPr>
          <w:spacing w:val="-2"/>
          <w:sz w:val="24"/>
          <w:szCs w:val="24"/>
        </w:rPr>
        <w:t>обществе»;</w:t>
      </w:r>
    </w:p>
    <w:p w:rsidR="0067274B" w:rsidRPr="00B56842" w:rsidRDefault="00C328B0">
      <w:pPr>
        <w:pStyle w:val="a4"/>
        <w:numPr>
          <w:ilvl w:val="0"/>
          <w:numId w:val="43"/>
        </w:numPr>
        <w:tabs>
          <w:tab w:val="left" w:pos="1529"/>
        </w:tabs>
        <w:ind w:right="223" w:firstLine="283"/>
        <w:rPr>
          <w:sz w:val="24"/>
          <w:szCs w:val="24"/>
        </w:rPr>
      </w:pPr>
      <w:r w:rsidRPr="00B56842">
        <w:rPr>
          <w:sz w:val="24"/>
          <w:szCs w:val="24"/>
        </w:rPr>
        <w:t>«обеспечивать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w:t>
      </w:r>
    </w:p>
    <w:p w:rsidR="0067274B" w:rsidRPr="00B56842" w:rsidRDefault="0067274B">
      <w:pPr>
        <w:jc w:val="both"/>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4"/>
        <w:numPr>
          <w:ilvl w:val="0"/>
          <w:numId w:val="43"/>
        </w:numPr>
        <w:tabs>
          <w:tab w:val="left" w:pos="1529"/>
        </w:tabs>
        <w:spacing w:before="67"/>
        <w:ind w:right="222" w:firstLine="283"/>
        <w:rPr>
          <w:sz w:val="24"/>
          <w:szCs w:val="24"/>
        </w:rPr>
      </w:pPr>
      <w:r w:rsidRPr="00B56842">
        <w:rPr>
          <w:sz w:val="24"/>
          <w:szCs w:val="24"/>
        </w:rPr>
        <w:lastRenderedPageBreak/>
        <w:t>«в основном общем и среднем общем образовании необходимо предусмотреть подготовку обучающихся в соответствии с их запросами к уровню подготовки в</w:t>
      </w:r>
      <w:r w:rsidRPr="00B56842">
        <w:rPr>
          <w:spacing w:val="40"/>
          <w:sz w:val="24"/>
          <w:szCs w:val="24"/>
        </w:rPr>
        <w:t xml:space="preserve"> </w:t>
      </w:r>
      <w:r w:rsidRPr="00B56842">
        <w:rPr>
          <w:sz w:val="24"/>
          <w:szCs w:val="24"/>
        </w:rPr>
        <w:t>сфере математического образования».</w:t>
      </w:r>
    </w:p>
    <w:p w:rsidR="0067274B" w:rsidRPr="00B56842" w:rsidRDefault="00C328B0">
      <w:pPr>
        <w:pStyle w:val="a3"/>
        <w:spacing w:before="1"/>
        <w:ind w:right="232" w:firstLine="707"/>
        <w:rPr>
          <w:sz w:val="24"/>
          <w:szCs w:val="24"/>
        </w:rPr>
      </w:pPr>
      <w:r w:rsidRPr="00B56842">
        <w:rPr>
          <w:sz w:val="24"/>
          <w:szCs w:val="24"/>
        </w:rPr>
        <w:t xml:space="preserve">Выделяются три направления требований к результатам математического </w:t>
      </w:r>
      <w:r w:rsidRPr="00B56842">
        <w:rPr>
          <w:spacing w:val="-2"/>
          <w:sz w:val="24"/>
          <w:szCs w:val="24"/>
        </w:rPr>
        <w:t>образования:</w:t>
      </w:r>
    </w:p>
    <w:p w:rsidR="0067274B" w:rsidRPr="00B56842" w:rsidRDefault="00C328B0">
      <w:pPr>
        <w:pStyle w:val="a4"/>
        <w:numPr>
          <w:ilvl w:val="1"/>
          <w:numId w:val="43"/>
        </w:numPr>
        <w:tabs>
          <w:tab w:val="left" w:pos="1606"/>
        </w:tabs>
        <w:ind w:right="228"/>
        <w:jc w:val="both"/>
        <w:rPr>
          <w:sz w:val="24"/>
          <w:szCs w:val="24"/>
        </w:rPr>
      </w:pPr>
      <w:r w:rsidRPr="00B56842">
        <w:rPr>
          <w:sz w:val="24"/>
          <w:szCs w:val="24"/>
        </w:rPr>
        <w:t xml:space="preserve">практико-ориентированное математическое образование (математика для </w:t>
      </w:r>
      <w:r w:rsidRPr="00B56842">
        <w:rPr>
          <w:spacing w:val="-2"/>
          <w:sz w:val="24"/>
          <w:szCs w:val="24"/>
        </w:rPr>
        <w:t>жизни);</w:t>
      </w:r>
    </w:p>
    <w:p w:rsidR="0067274B" w:rsidRPr="00B56842" w:rsidRDefault="00C328B0">
      <w:pPr>
        <w:pStyle w:val="a4"/>
        <w:numPr>
          <w:ilvl w:val="1"/>
          <w:numId w:val="43"/>
        </w:numPr>
        <w:tabs>
          <w:tab w:val="left" w:pos="1605"/>
        </w:tabs>
        <w:spacing w:before="1" w:line="298" w:lineRule="exact"/>
        <w:ind w:left="1605" w:hanging="359"/>
        <w:jc w:val="both"/>
        <w:rPr>
          <w:sz w:val="24"/>
          <w:szCs w:val="24"/>
        </w:rPr>
      </w:pPr>
      <w:r w:rsidRPr="00B56842">
        <w:rPr>
          <w:sz w:val="24"/>
          <w:szCs w:val="24"/>
        </w:rPr>
        <w:t>математика</w:t>
      </w:r>
      <w:r w:rsidRPr="00B56842">
        <w:rPr>
          <w:spacing w:val="-12"/>
          <w:sz w:val="24"/>
          <w:szCs w:val="24"/>
        </w:rPr>
        <w:t xml:space="preserve"> </w:t>
      </w:r>
      <w:r w:rsidRPr="00B56842">
        <w:rPr>
          <w:sz w:val="24"/>
          <w:szCs w:val="24"/>
        </w:rPr>
        <w:t>для</w:t>
      </w:r>
      <w:r w:rsidRPr="00B56842">
        <w:rPr>
          <w:spacing w:val="-10"/>
          <w:sz w:val="24"/>
          <w:szCs w:val="24"/>
        </w:rPr>
        <w:t xml:space="preserve"> </w:t>
      </w:r>
      <w:r w:rsidRPr="00B56842">
        <w:rPr>
          <w:sz w:val="24"/>
          <w:szCs w:val="24"/>
        </w:rPr>
        <w:t>использования</w:t>
      </w:r>
      <w:r w:rsidRPr="00B56842">
        <w:rPr>
          <w:spacing w:val="-11"/>
          <w:sz w:val="24"/>
          <w:szCs w:val="24"/>
        </w:rPr>
        <w:t xml:space="preserve"> </w:t>
      </w:r>
      <w:r w:rsidRPr="00B56842">
        <w:rPr>
          <w:sz w:val="24"/>
          <w:szCs w:val="24"/>
        </w:rPr>
        <w:t>в</w:t>
      </w:r>
      <w:r w:rsidRPr="00B56842">
        <w:rPr>
          <w:spacing w:val="-11"/>
          <w:sz w:val="24"/>
          <w:szCs w:val="24"/>
        </w:rPr>
        <w:t xml:space="preserve"> </w:t>
      </w:r>
      <w:r w:rsidRPr="00B56842">
        <w:rPr>
          <w:spacing w:val="-2"/>
          <w:sz w:val="24"/>
          <w:szCs w:val="24"/>
        </w:rPr>
        <w:t>профессии;</w:t>
      </w:r>
    </w:p>
    <w:p w:rsidR="0067274B" w:rsidRPr="00B56842" w:rsidRDefault="00C328B0">
      <w:pPr>
        <w:pStyle w:val="a4"/>
        <w:numPr>
          <w:ilvl w:val="1"/>
          <w:numId w:val="43"/>
        </w:numPr>
        <w:tabs>
          <w:tab w:val="left" w:pos="1606"/>
        </w:tabs>
        <w:ind w:right="232"/>
        <w:jc w:val="both"/>
        <w:rPr>
          <w:sz w:val="24"/>
          <w:szCs w:val="24"/>
        </w:rPr>
      </w:pPr>
      <w:r w:rsidRPr="00B56842">
        <w:rPr>
          <w:sz w:val="24"/>
          <w:szCs w:val="24"/>
        </w:rPr>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67274B" w:rsidRPr="00B56842" w:rsidRDefault="00C328B0">
      <w:pPr>
        <w:pStyle w:val="a3"/>
        <w:ind w:right="232" w:firstLine="707"/>
        <w:rPr>
          <w:sz w:val="24"/>
          <w:szCs w:val="24"/>
        </w:rPr>
      </w:pPr>
      <w:r w:rsidRPr="00B56842">
        <w:rPr>
          <w:sz w:val="24"/>
          <w:szCs w:val="24"/>
        </w:rPr>
        <w:t>Эти направления реализуются в двух блоках требований к результатам математического образования.</w:t>
      </w:r>
    </w:p>
    <w:p w:rsidR="0067274B" w:rsidRPr="00B56842" w:rsidRDefault="00C328B0">
      <w:pPr>
        <w:pStyle w:val="3"/>
        <w:spacing w:before="8"/>
        <w:rPr>
          <w:sz w:val="24"/>
          <w:szCs w:val="24"/>
        </w:rPr>
      </w:pPr>
      <w:r w:rsidRPr="00B56842">
        <w:rPr>
          <w:sz w:val="24"/>
          <w:szCs w:val="24"/>
        </w:rPr>
        <w:t>На</w:t>
      </w:r>
      <w:r w:rsidRPr="00B56842">
        <w:rPr>
          <w:spacing w:val="-9"/>
          <w:sz w:val="24"/>
          <w:szCs w:val="24"/>
        </w:rPr>
        <w:t xml:space="preserve"> </w:t>
      </w:r>
      <w:r w:rsidRPr="00B56842">
        <w:rPr>
          <w:sz w:val="24"/>
          <w:szCs w:val="24"/>
        </w:rPr>
        <w:t>базовом</w:t>
      </w:r>
      <w:r w:rsidRPr="00B56842">
        <w:rPr>
          <w:spacing w:val="-8"/>
          <w:sz w:val="24"/>
          <w:szCs w:val="24"/>
        </w:rPr>
        <w:t xml:space="preserve"> </w:t>
      </w:r>
      <w:r w:rsidRPr="00B56842">
        <w:rPr>
          <w:spacing w:val="-2"/>
          <w:sz w:val="24"/>
          <w:szCs w:val="24"/>
        </w:rPr>
        <w:t>уровне:</w:t>
      </w:r>
    </w:p>
    <w:p w:rsidR="0067274B" w:rsidRPr="00B56842" w:rsidRDefault="00C328B0">
      <w:pPr>
        <w:pStyle w:val="a4"/>
        <w:numPr>
          <w:ilvl w:val="0"/>
          <w:numId w:val="43"/>
        </w:numPr>
        <w:tabs>
          <w:tab w:val="left" w:pos="1529"/>
        </w:tabs>
        <w:ind w:right="221" w:firstLine="283"/>
        <w:rPr>
          <w:sz w:val="24"/>
          <w:szCs w:val="24"/>
        </w:rPr>
      </w:pPr>
      <w:r w:rsidRPr="00B56842">
        <w:rPr>
          <w:sz w:val="24"/>
          <w:szCs w:val="24"/>
        </w:rPr>
        <w:t xml:space="preserve">Выпускник </w:t>
      </w:r>
      <w:r w:rsidRPr="00B56842">
        <w:rPr>
          <w:b/>
          <w:sz w:val="24"/>
          <w:szCs w:val="24"/>
        </w:rPr>
        <w:t xml:space="preserve">научится </w:t>
      </w:r>
      <w:r w:rsidRPr="00B56842">
        <w:rPr>
          <w:sz w:val="24"/>
          <w:szCs w:val="24"/>
        </w:rPr>
        <w:t>в 10–11-м классах: 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67274B" w:rsidRPr="00B56842" w:rsidRDefault="00C328B0">
      <w:pPr>
        <w:pStyle w:val="a4"/>
        <w:numPr>
          <w:ilvl w:val="0"/>
          <w:numId w:val="43"/>
        </w:numPr>
        <w:tabs>
          <w:tab w:val="left" w:pos="1529"/>
        </w:tabs>
        <w:ind w:right="222" w:firstLine="283"/>
        <w:rPr>
          <w:sz w:val="24"/>
          <w:szCs w:val="24"/>
        </w:rPr>
      </w:pPr>
      <w:r w:rsidRPr="00B56842">
        <w:rPr>
          <w:sz w:val="24"/>
          <w:szCs w:val="24"/>
        </w:rPr>
        <w:t xml:space="preserve">Выпускник </w:t>
      </w:r>
      <w:r w:rsidRPr="00B56842">
        <w:rPr>
          <w:b/>
          <w:sz w:val="24"/>
          <w:szCs w:val="24"/>
        </w:rPr>
        <w:t xml:space="preserve">получит возможность научиться </w:t>
      </w:r>
      <w:r w:rsidRPr="00B56842">
        <w:rPr>
          <w:sz w:val="24"/>
          <w:szCs w:val="24"/>
        </w:rPr>
        <w:t>в 10–11-м классах: 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w:t>
      </w:r>
      <w:r w:rsidRPr="00B56842">
        <w:rPr>
          <w:spacing w:val="40"/>
          <w:sz w:val="24"/>
          <w:szCs w:val="24"/>
        </w:rPr>
        <w:t xml:space="preserve"> </w:t>
      </w:r>
      <w:r w:rsidRPr="00B56842">
        <w:rPr>
          <w:sz w:val="24"/>
          <w:szCs w:val="24"/>
        </w:rPr>
        <w:t>прикладным использованием математики.</w:t>
      </w:r>
    </w:p>
    <w:p w:rsidR="0067274B" w:rsidRPr="00B56842" w:rsidRDefault="00C328B0">
      <w:pPr>
        <w:pStyle w:val="3"/>
        <w:spacing w:before="4" w:line="295" w:lineRule="exact"/>
        <w:rPr>
          <w:sz w:val="24"/>
          <w:szCs w:val="24"/>
        </w:rPr>
      </w:pPr>
      <w:r w:rsidRPr="00B56842">
        <w:rPr>
          <w:sz w:val="24"/>
          <w:szCs w:val="24"/>
        </w:rPr>
        <w:t>На</w:t>
      </w:r>
      <w:r w:rsidRPr="00B56842">
        <w:rPr>
          <w:spacing w:val="-11"/>
          <w:sz w:val="24"/>
          <w:szCs w:val="24"/>
        </w:rPr>
        <w:t xml:space="preserve"> </w:t>
      </w:r>
      <w:r w:rsidRPr="00B56842">
        <w:rPr>
          <w:sz w:val="24"/>
          <w:szCs w:val="24"/>
        </w:rPr>
        <w:t>углубленном</w:t>
      </w:r>
      <w:r w:rsidRPr="00B56842">
        <w:rPr>
          <w:spacing w:val="-9"/>
          <w:sz w:val="24"/>
          <w:szCs w:val="24"/>
        </w:rPr>
        <w:t xml:space="preserve"> </w:t>
      </w:r>
      <w:r w:rsidRPr="00B56842">
        <w:rPr>
          <w:spacing w:val="-2"/>
          <w:sz w:val="24"/>
          <w:szCs w:val="24"/>
        </w:rPr>
        <w:t>уровне:</w:t>
      </w:r>
    </w:p>
    <w:p w:rsidR="0067274B" w:rsidRPr="00B56842" w:rsidRDefault="00C328B0">
      <w:pPr>
        <w:pStyle w:val="a4"/>
        <w:numPr>
          <w:ilvl w:val="0"/>
          <w:numId w:val="43"/>
        </w:numPr>
        <w:tabs>
          <w:tab w:val="left" w:pos="1529"/>
        </w:tabs>
        <w:ind w:right="224" w:firstLine="283"/>
        <w:rPr>
          <w:sz w:val="24"/>
          <w:szCs w:val="24"/>
        </w:rPr>
      </w:pPr>
      <w:r w:rsidRPr="00B56842">
        <w:rPr>
          <w:sz w:val="24"/>
          <w:szCs w:val="24"/>
        </w:rPr>
        <w:t xml:space="preserve">Выпускник </w:t>
      </w:r>
      <w:r w:rsidRPr="00B56842">
        <w:rPr>
          <w:b/>
          <w:sz w:val="24"/>
          <w:szCs w:val="24"/>
        </w:rPr>
        <w:t xml:space="preserve">научится </w:t>
      </w:r>
      <w:r w:rsidRPr="00B56842">
        <w:rPr>
          <w:sz w:val="24"/>
          <w:szCs w:val="24"/>
        </w:rPr>
        <w:t xml:space="preserve">в 10–11-м классах: для успешного продолжения образования по специальностям, связанным с прикладным использованием </w:t>
      </w:r>
      <w:r w:rsidRPr="00B56842">
        <w:rPr>
          <w:spacing w:val="-2"/>
          <w:sz w:val="24"/>
          <w:szCs w:val="24"/>
        </w:rPr>
        <w:t>математики.</w:t>
      </w:r>
    </w:p>
    <w:p w:rsidR="0067274B" w:rsidRPr="00B56842" w:rsidRDefault="00C328B0">
      <w:pPr>
        <w:pStyle w:val="a4"/>
        <w:numPr>
          <w:ilvl w:val="0"/>
          <w:numId w:val="43"/>
        </w:numPr>
        <w:tabs>
          <w:tab w:val="left" w:pos="1529"/>
        </w:tabs>
        <w:ind w:right="225" w:firstLine="283"/>
        <w:rPr>
          <w:sz w:val="24"/>
          <w:szCs w:val="24"/>
        </w:rPr>
      </w:pPr>
      <w:r w:rsidRPr="00B56842">
        <w:rPr>
          <w:sz w:val="24"/>
          <w:szCs w:val="24"/>
        </w:rPr>
        <w:t xml:space="preserve">Выпускник </w:t>
      </w:r>
      <w:r w:rsidRPr="00B56842">
        <w:rPr>
          <w:b/>
          <w:sz w:val="24"/>
          <w:szCs w:val="24"/>
        </w:rPr>
        <w:t xml:space="preserve">получит возможность научиться </w:t>
      </w:r>
      <w:r w:rsidRPr="00B56842">
        <w:rPr>
          <w:sz w:val="24"/>
          <w:szCs w:val="24"/>
        </w:rPr>
        <w:t>в 10–11-м классах: 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rsidR="0067274B" w:rsidRPr="00B56842" w:rsidRDefault="00C328B0">
      <w:pPr>
        <w:pStyle w:val="a3"/>
        <w:ind w:right="227" w:firstLine="707"/>
        <w:rPr>
          <w:sz w:val="24"/>
          <w:szCs w:val="24"/>
        </w:rPr>
      </w:pPr>
      <w:r w:rsidRPr="00B56842">
        <w:rPr>
          <w:sz w:val="24"/>
          <w:szCs w:val="24"/>
        </w:rPr>
        <w:t>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 компенсирующая базовая и основная базовая.</w:t>
      </w:r>
    </w:p>
    <w:p w:rsidR="0067274B" w:rsidRPr="00B56842" w:rsidRDefault="00C328B0">
      <w:pPr>
        <w:pStyle w:val="a3"/>
        <w:ind w:right="226" w:firstLine="707"/>
        <w:rPr>
          <w:sz w:val="24"/>
          <w:szCs w:val="24"/>
        </w:rPr>
      </w:pPr>
      <w:r w:rsidRPr="00B56842">
        <w:rPr>
          <w:sz w:val="24"/>
          <w:szCs w:val="24"/>
        </w:rPr>
        <w:t>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w:t>
      </w:r>
      <w:r w:rsidRPr="00B56842">
        <w:rPr>
          <w:spacing w:val="-1"/>
          <w:sz w:val="24"/>
          <w:szCs w:val="24"/>
        </w:rPr>
        <w:t xml:space="preserve"> </w:t>
      </w:r>
      <w:r w:rsidRPr="00B56842">
        <w:rPr>
          <w:sz w:val="24"/>
          <w:szCs w:val="24"/>
        </w:rPr>
        <w:t>достаточной подготовки</w:t>
      </w:r>
      <w:r w:rsidRPr="00B56842">
        <w:rPr>
          <w:spacing w:val="-1"/>
          <w:sz w:val="24"/>
          <w:szCs w:val="24"/>
        </w:rPr>
        <w:t xml:space="preserve"> </w:t>
      </w:r>
      <w:r w:rsidRPr="00B56842">
        <w:rPr>
          <w:sz w:val="24"/>
          <w:szCs w:val="24"/>
        </w:rPr>
        <w:t>для успешного</w:t>
      </w:r>
      <w:r w:rsidRPr="00B56842">
        <w:rPr>
          <w:spacing w:val="-1"/>
          <w:sz w:val="24"/>
          <w:szCs w:val="24"/>
        </w:rPr>
        <w:t xml:space="preserve"> </w:t>
      </w:r>
      <w:r w:rsidRPr="00B56842">
        <w:rPr>
          <w:sz w:val="24"/>
          <w:szCs w:val="24"/>
        </w:rPr>
        <w:t>освоения разделов</w:t>
      </w:r>
      <w:r w:rsidRPr="00B56842">
        <w:rPr>
          <w:spacing w:val="-1"/>
          <w:sz w:val="24"/>
          <w:szCs w:val="24"/>
        </w:rPr>
        <w:t xml:space="preserve"> </w:t>
      </w:r>
      <w:r w:rsidRPr="00B56842">
        <w:rPr>
          <w:sz w:val="24"/>
          <w:szCs w:val="24"/>
        </w:rPr>
        <w:t>алгебры и начал математического анализа, геометрии, статистики и теории вероятностей по программе средней (полной) общеобразовательной школы.</w:t>
      </w:r>
    </w:p>
    <w:p w:rsidR="0067274B" w:rsidRPr="00B56842" w:rsidRDefault="00C328B0">
      <w:pPr>
        <w:pStyle w:val="a3"/>
        <w:ind w:right="229" w:firstLine="707"/>
        <w:rPr>
          <w:sz w:val="24"/>
          <w:szCs w:val="24"/>
        </w:rPr>
      </w:pPr>
      <w:r w:rsidRPr="00B56842">
        <w:rPr>
          <w:sz w:val="24"/>
          <w:szCs w:val="24"/>
        </w:rPr>
        <w:t xml:space="preserve">Программа по математике на базовом уровне предназначена для обучающихся средней школы, не испытывавших серьезных затруднений на предыдущего уровня </w:t>
      </w:r>
      <w:r w:rsidRPr="00B56842">
        <w:rPr>
          <w:spacing w:val="-2"/>
          <w:sz w:val="24"/>
          <w:szCs w:val="24"/>
        </w:rPr>
        <w:t>обучения.</w:t>
      </w:r>
    </w:p>
    <w:p w:rsidR="0067274B" w:rsidRPr="00B56842" w:rsidRDefault="00C328B0">
      <w:pPr>
        <w:pStyle w:val="a3"/>
        <w:ind w:right="224" w:firstLine="707"/>
        <w:rPr>
          <w:sz w:val="24"/>
          <w:szCs w:val="24"/>
        </w:rPr>
      </w:pPr>
      <w:r w:rsidRPr="00B56842">
        <w:rPr>
          <w:sz w:val="24"/>
          <w:szCs w:val="24"/>
        </w:rPr>
        <w:t>Обучающиеся, осуществляющие обучение на базовом уровне, осваивают</w:t>
      </w:r>
      <w:r w:rsidRPr="00B56842">
        <w:rPr>
          <w:spacing w:val="40"/>
          <w:sz w:val="24"/>
          <w:szCs w:val="24"/>
        </w:rPr>
        <w:t xml:space="preserve"> </w:t>
      </w:r>
      <w:r w:rsidRPr="00B56842">
        <w:rPr>
          <w:sz w:val="24"/>
          <w:szCs w:val="24"/>
        </w:rPr>
        <w:t xml:space="preserve">общие математические умения, необходимые для жизни в современном обществе; вместе с тем они получают возможность изучить предмет глубже, с тем чтобы в дальнейшем при необходимости изучать математику для профессионального </w:t>
      </w:r>
      <w:r w:rsidRPr="00B56842">
        <w:rPr>
          <w:spacing w:val="-2"/>
          <w:sz w:val="24"/>
          <w:szCs w:val="24"/>
        </w:rPr>
        <w:t>применения.</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2" w:firstLine="707"/>
        <w:rPr>
          <w:sz w:val="24"/>
          <w:szCs w:val="24"/>
        </w:rPr>
      </w:pPr>
      <w:r w:rsidRPr="00B56842">
        <w:rPr>
          <w:sz w:val="24"/>
          <w:szCs w:val="24"/>
        </w:rPr>
        <w:lastRenderedPageBreak/>
        <w:t xml:space="preserve">При изучении математики на углубленном уроне предъявляются требования, соответствующие направлению «математика для профессиональной деятельности»;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w:t>
      </w:r>
      <w:r w:rsidRPr="00B56842">
        <w:rPr>
          <w:spacing w:val="-2"/>
          <w:sz w:val="24"/>
          <w:szCs w:val="24"/>
        </w:rPr>
        <w:t>вузе.</w:t>
      </w:r>
    </w:p>
    <w:p w:rsidR="0067274B" w:rsidRPr="00B56842" w:rsidRDefault="00C328B0">
      <w:pPr>
        <w:pStyle w:val="a3"/>
        <w:ind w:right="226" w:firstLine="707"/>
        <w:rPr>
          <w:sz w:val="24"/>
          <w:szCs w:val="24"/>
        </w:rPr>
      </w:pPr>
      <w:r w:rsidRPr="00B56842">
        <w:rPr>
          <w:sz w:val="24"/>
          <w:szCs w:val="24"/>
        </w:rPr>
        <w:t xml:space="preserve">При изучении математики большое внимание уделяется развитию коммуникативных умений (формулировать,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w:t>
      </w:r>
      <w:proofErr w:type="spellStart"/>
      <w:r w:rsidRPr="00B56842">
        <w:rPr>
          <w:sz w:val="24"/>
          <w:szCs w:val="24"/>
        </w:rPr>
        <w:t>контрпримеров</w:t>
      </w:r>
      <w:proofErr w:type="spellEnd"/>
      <w:r w:rsidRPr="00B56842">
        <w:rPr>
          <w:sz w:val="24"/>
          <w:szCs w:val="24"/>
        </w:rPr>
        <w:t>, цепочек утверждений, формулировки отрицаний, а также необходимых и 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применимости алгоритмов.</w:t>
      </w:r>
    </w:p>
    <w:p w:rsidR="0067274B" w:rsidRPr="00B56842" w:rsidRDefault="00C328B0">
      <w:pPr>
        <w:pStyle w:val="3"/>
        <w:spacing w:before="9" w:line="240" w:lineRule="auto"/>
        <w:rPr>
          <w:sz w:val="24"/>
          <w:szCs w:val="24"/>
        </w:rPr>
      </w:pPr>
      <w:r w:rsidRPr="00B56842">
        <w:rPr>
          <w:sz w:val="24"/>
          <w:szCs w:val="24"/>
        </w:rPr>
        <w:t>Базовый</w:t>
      </w:r>
      <w:r w:rsidRPr="00B56842">
        <w:rPr>
          <w:spacing w:val="-14"/>
          <w:sz w:val="24"/>
          <w:szCs w:val="24"/>
        </w:rPr>
        <w:t xml:space="preserve"> </w:t>
      </w:r>
      <w:r w:rsidRPr="00B56842">
        <w:rPr>
          <w:spacing w:val="-2"/>
          <w:sz w:val="24"/>
          <w:szCs w:val="24"/>
        </w:rPr>
        <w:t>уровень</w:t>
      </w:r>
    </w:p>
    <w:p w:rsidR="0067274B" w:rsidRPr="00B56842" w:rsidRDefault="00C328B0">
      <w:pPr>
        <w:spacing w:before="1"/>
        <w:ind w:left="1530" w:right="3962"/>
        <w:jc w:val="both"/>
        <w:rPr>
          <w:b/>
          <w:sz w:val="24"/>
          <w:szCs w:val="24"/>
        </w:rPr>
      </w:pPr>
      <w:r w:rsidRPr="00B56842">
        <w:rPr>
          <w:b/>
          <w:sz w:val="24"/>
          <w:szCs w:val="24"/>
        </w:rPr>
        <w:t>Компенсирующая базовая программа Алгебра</w:t>
      </w:r>
      <w:r w:rsidRPr="00B56842">
        <w:rPr>
          <w:b/>
          <w:spacing w:val="-11"/>
          <w:sz w:val="24"/>
          <w:szCs w:val="24"/>
        </w:rPr>
        <w:t xml:space="preserve"> </w:t>
      </w:r>
      <w:r w:rsidRPr="00B56842">
        <w:rPr>
          <w:b/>
          <w:sz w:val="24"/>
          <w:szCs w:val="24"/>
        </w:rPr>
        <w:t>и</w:t>
      </w:r>
      <w:r w:rsidRPr="00B56842">
        <w:rPr>
          <w:b/>
          <w:spacing w:val="-8"/>
          <w:sz w:val="24"/>
          <w:szCs w:val="24"/>
        </w:rPr>
        <w:t xml:space="preserve"> </w:t>
      </w:r>
      <w:r w:rsidRPr="00B56842">
        <w:rPr>
          <w:b/>
          <w:sz w:val="24"/>
          <w:szCs w:val="24"/>
        </w:rPr>
        <w:t>начала</w:t>
      </w:r>
      <w:r w:rsidRPr="00B56842">
        <w:rPr>
          <w:b/>
          <w:spacing w:val="-10"/>
          <w:sz w:val="24"/>
          <w:szCs w:val="24"/>
        </w:rPr>
        <w:t xml:space="preserve"> </w:t>
      </w:r>
      <w:r w:rsidRPr="00B56842">
        <w:rPr>
          <w:b/>
          <w:sz w:val="24"/>
          <w:szCs w:val="24"/>
        </w:rPr>
        <w:t>математического</w:t>
      </w:r>
      <w:r w:rsidRPr="00B56842">
        <w:rPr>
          <w:b/>
          <w:spacing w:val="-8"/>
          <w:sz w:val="24"/>
          <w:szCs w:val="24"/>
        </w:rPr>
        <w:t xml:space="preserve"> </w:t>
      </w:r>
      <w:r w:rsidRPr="00B56842">
        <w:rPr>
          <w:b/>
          <w:spacing w:val="-2"/>
          <w:sz w:val="24"/>
          <w:szCs w:val="24"/>
        </w:rPr>
        <w:t>анализа</w:t>
      </w:r>
    </w:p>
    <w:p w:rsidR="0067274B" w:rsidRPr="00B56842" w:rsidRDefault="00C328B0">
      <w:pPr>
        <w:pStyle w:val="a3"/>
        <w:ind w:right="230" w:firstLine="707"/>
        <w:rPr>
          <w:sz w:val="24"/>
          <w:szCs w:val="24"/>
        </w:rPr>
      </w:pPr>
      <w:r w:rsidRPr="00B56842">
        <w:rPr>
          <w:sz w:val="24"/>
          <w:szCs w:val="24"/>
        </w:rPr>
        <w:t>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w:t>
      </w:r>
    </w:p>
    <w:p w:rsidR="0067274B" w:rsidRPr="00B56842" w:rsidRDefault="00C328B0">
      <w:pPr>
        <w:pStyle w:val="a3"/>
        <w:spacing w:line="298" w:lineRule="exact"/>
        <w:ind w:left="1530" w:firstLine="0"/>
        <w:rPr>
          <w:sz w:val="24"/>
          <w:szCs w:val="24"/>
        </w:rPr>
      </w:pPr>
      <w:r w:rsidRPr="00B56842">
        <w:rPr>
          <w:sz w:val="24"/>
          <w:szCs w:val="24"/>
        </w:rPr>
        <w:t>Целые</w:t>
      </w:r>
      <w:r w:rsidRPr="00B56842">
        <w:rPr>
          <w:spacing w:val="-7"/>
          <w:sz w:val="24"/>
          <w:szCs w:val="24"/>
        </w:rPr>
        <w:t xml:space="preserve"> </w:t>
      </w:r>
      <w:r w:rsidRPr="00B56842">
        <w:rPr>
          <w:sz w:val="24"/>
          <w:szCs w:val="24"/>
        </w:rPr>
        <w:t>числа.</w:t>
      </w:r>
      <w:r w:rsidRPr="00B56842">
        <w:rPr>
          <w:spacing w:val="-3"/>
          <w:sz w:val="24"/>
          <w:szCs w:val="24"/>
        </w:rPr>
        <w:t xml:space="preserve"> </w:t>
      </w:r>
      <w:r w:rsidRPr="00B56842">
        <w:rPr>
          <w:sz w:val="24"/>
          <w:szCs w:val="24"/>
        </w:rPr>
        <w:t>Модуль</w:t>
      </w:r>
      <w:r w:rsidRPr="00B56842">
        <w:rPr>
          <w:spacing w:val="-5"/>
          <w:sz w:val="24"/>
          <w:szCs w:val="24"/>
        </w:rPr>
        <w:t xml:space="preserve"> </w:t>
      </w:r>
      <w:r w:rsidRPr="00B56842">
        <w:rPr>
          <w:sz w:val="24"/>
          <w:szCs w:val="24"/>
        </w:rPr>
        <w:t>числа</w:t>
      </w:r>
      <w:r w:rsidRPr="00B56842">
        <w:rPr>
          <w:spacing w:val="-6"/>
          <w:sz w:val="24"/>
          <w:szCs w:val="24"/>
        </w:rPr>
        <w:t xml:space="preserve"> </w:t>
      </w:r>
      <w:r w:rsidRPr="00B56842">
        <w:rPr>
          <w:sz w:val="24"/>
          <w:szCs w:val="24"/>
        </w:rPr>
        <w:t>и</w:t>
      </w:r>
      <w:r w:rsidRPr="00B56842">
        <w:rPr>
          <w:spacing w:val="-6"/>
          <w:sz w:val="24"/>
          <w:szCs w:val="24"/>
        </w:rPr>
        <w:t xml:space="preserve"> </w:t>
      </w:r>
      <w:r w:rsidRPr="00B56842">
        <w:rPr>
          <w:sz w:val="24"/>
          <w:szCs w:val="24"/>
        </w:rPr>
        <w:t>его</w:t>
      </w:r>
      <w:r w:rsidRPr="00B56842">
        <w:rPr>
          <w:spacing w:val="-7"/>
          <w:sz w:val="24"/>
          <w:szCs w:val="24"/>
        </w:rPr>
        <w:t xml:space="preserve"> </w:t>
      </w:r>
      <w:r w:rsidRPr="00B56842">
        <w:rPr>
          <w:spacing w:val="-2"/>
          <w:sz w:val="24"/>
          <w:szCs w:val="24"/>
        </w:rPr>
        <w:t>свойства.</w:t>
      </w:r>
    </w:p>
    <w:p w:rsidR="0067274B" w:rsidRPr="00B56842" w:rsidRDefault="00C328B0">
      <w:pPr>
        <w:pStyle w:val="a3"/>
        <w:ind w:right="232" w:firstLine="707"/>
        <w:rPr>
          <w:sz w:val="24"/>
          <w:szCs w:val="24"/>
        </w:rPr>
      </w:pPr>
      <w:r w:rsidRPr="00B56842">
        <w:rPr>
          <w:sz w:val="24"/>
          <w:szCs w:val="24"/>
        </w:rPr>
        <w:t>Части</w:t>
      </w:r>
      <w:r w:rsidRPr="00B56842">
        <w:rPr>
          <w:spacing w:val="-5"/>
          <w:sz w:val="24"/>
          <w:szCs w:val="24"/>
        </w:rPr>
        <w:t xml:space="preserve"> </w:t>
      </w:r>
      <w:r w:rsidRPr="00B56842">
        <w:rPr>
          <w:sz w:val="24"/>
          <w:szCs w:val="24"/>
        </w:rPr>
        <w:t>и</w:t>
      </w:r>
      <w:r w:rsidRPr="00B56842">
        <w:rPr>
          <w:spacing w:val="-5"/>
          <w:sz w:val="24"/>
          <w:szCs w:val="24"/>
        </w:rPr>
        <w:t xml:space="preserve"> </w:t>
      </w:r>
      <w:r w:rsidRPr="00B56842">
        <w:rPr>
          <w:sz w:val="24"/>
          <w:szCs w:val="24"/>
        </w:rPr>
        <w:t>доли.</w:t>
      </w:r>
      <w:r w:rsidRPr="00B56842">
        <w:rPr>
          <w:spacing w:val="-5"/>
          <w:sz w:val="24"/>
          <w:szCs w:val="24"/>
        </w:rPr>
        <w:t xml:space="preserve"> </w:t>
      </w:r>
      <w:r w:rsidRPr="00B56842">
        <w:rPr>
          <w:sz w:val="24"/>
          <w:szCs w:val="24"/>
        </w:rPr>
        <w:t>Дроби</w:t>
      </w:r>
      <w:r w:rsidRPr="00B56842">
        <w:rPr>
          <w:spacing w:val="-2"/>
          <w:sz w:val="24"/>
          <w:szCs w:val="24"/>
        </w:rPr>
        <w:t xml:space="preserve"> </w:t>
      </w:r>
      <w:r w:rsidRPr="00B56842">
        <w:rPr>
          <w:sz w:val="24"/>
          <w:szCs w:val="24"/>
        </w:rPr>
        <w:t>и</w:t>
      </w:r>
      <w:r w:rsidRPr="00B56842">
        <w:rPr>
          <w:spacing w:val="-5"/>
          <w:sz w:val="24"/>
          <w:szCs w:val="24"/>
        </w:rPr>
        <w:t xml:space="preserve"> </w:t>
      </w:r>
      <w:r w:rsidRPr="00B56842">
        <w:rPr>
          <w:sz w:val="24"/>
          <w:szCs w:val="24"/>
        </w:rPr>
        <w:t>действия</w:t>
      </w:r>
      <w:r w:rsidRPr="00B56842">
        <w:rPr>
          <w:spacing w:val="-4"/>
          <w:sz w:val="24"/>
          <w:szCs w:val="24"/>
        </w:rPr>
        <w:t xml:space="preserve"> </w:t>
      </w:r>
      <w:r w:rsidRPr="00B56842">
        <w:rPr>
          <w:sz w:val="24"/>
          <w:szCs w:val="24"/>
        </w:rPr>
        <w:t>с</w:t>
      </w:r>
      <w:r w:rsidRPr="00B56842">
        <w:rPr>
          <w:spacing w:val="-5"/>
          <w:sz w:val="24"/>
          <w:szCs w:val="24"/>
        </w:rPr>
        <w:t xml:space="preserve"> </w:t>
      </w:r>
      <w:r w:rsidRPr="00B56842">
        <w:rPr>
          <w:sz w:val="24"/>
          <w:szCs w:val="24"/>
        </w:rPr>
        <w:t>дробями.</w:t>
      </w:r>
      <w:r w:rsidRPr="00B56842">
        <w:rPr>
          <w:spacing w:val="-5"/>
          <w:sz w:val="24"/>
          <w:szCs w:val="24"/>
        </w:rPr>
        <w:t xml:space="preserve"> </w:t>
      </w:r>
      <w:r w:rsidRPr="00B56842">
        <w:rPr>
          <w:sz w:val="24"/>
          <w:szCs w:val="24"/>
        </w:rPr>
        <w:t>Округление,</w:t>
      </w:r>
      <w:r w:rsidRPr="00B56842">
        <w:rPr>
          <w:spacing w:val="-5"/>
          <w:sz w:val="24"/>
          <w:szCs w:val="24"/>
        </w:rPr>
        <w:t xml:space="preserve"> </w:t>
      </w:r>
      <w:r w:rsidRPr="00B56842">
        <w:rPr>
          <w:sz w:val="24"/>
          <w:szCs w:val="24"/>
        </w:rPr>
        <w:t>приближение.</w:t>
      </w:r>
      <w:r w:rsidRPr="00B56842">
        <w:rPr>
          <w:spacing w:val="-5"/>
          <w:sz w:val="24"/>
          <w:szCs w:val="24"/>
        </w:rPr>
        <w:t xml:space="preserve"> </w:t>
      </w:r>
      <w:r w:rsidRPr="00B56842">
        <w:rPr>
          <w:sz w:val="24"/>
          <w:szCs w:val="24"/>
        </w:rPr>
        <w:t>Решение практических задач на прикидку и оценку.</w:t>
      </w:r>
    </w:p>
    <w:p w:rsidR="0067274B" w:rsidRPr="00B56842" w:rsidRDefault="00C328B0">
      <w:pPr>
        <w:pStyle w:val="a3"/>
        <w:ind w:right="224" w:firstLine="707"/>
        <w:rPr>
          <w:sz w:val="24"/>
          <w:szCs w:val="24"/>
        </w:rPr>
      </w:pPr>
      <w:r w:rsidRPr="00B56842">
        <w:rPr>
          <w:sz w:val="24"/>
          <w:szCs w:val="24"/>
        </w:rPr>
        <w:t xml:space="preserve">Проценты. Решение задач практического содержания на части и проценты. Степень с натуральным и целым показателем. Свойства степеней. Стандартный вид </w:t>
      </w:r>
      <w:r w:rsidRPr="00B56842">
        <w:rPr>
          <w:spacing w:val="-2"/>
          <w:sz w:val="24"/>
          <w:szCs w:val="24"/>
        </w:rPr>
        <w:t>числа.</w:t>
      </w:r>
    </w:p>
    <w:p w:rsidR="0067274B" w:rsidRPr="00B56842" w:rsidRDefault="00C328B0">
      <w:pPr>
        <w:pStyle w:val="a3"/>
        <w:spacing w:line="291" w:lineRule="exact"/>
        <w:ind w:left="1530" w:firstLine="0"/>
        <w:rPr>
          <w:sz w:val="24"/>
          <w:szCs w:val="24"/>
        </w:rPr>
      </w:pPr>
      <w:r w:rsidRPr="00B56842">
        <w:rPr>
          <w:sz w:val="24"/>
          <w:szCs w:val="24"/>
        </w:rPr>
        <w:t>Алгебраические</w:t>
      </w:r>
      <w:r w:rsidRPr="00B56842">
        <w:rPr>
          <w:spacing w:val="-16"/>
          <w:sz w:val="24"/>
          <w:szCs w:val="24"/>
        </w:rPr>
        <w:t xml:space="preserve"> </w:t>
      </w:r>
      <w:r w:rsidRPr="00B56842">
        <w:rPr>
          <w:sz w:val="24"/>
          <w:szCs w:val="24"/>
        </w:rPr>
        <w:t>выражения.</w:t>
      </w:r>
      <w:r w:rsidRPr="00B56842">
        <w:rPr>
          <w:spacing w:val="-16"/>
          <w:sz w:val="24"/>
          <w:szCs w:val="24"/>
        </w:rPr>
        <w:t xml:space="preserve"> </w:t>
      </w:r>
      <w:r w:rsidRPr="00B56842">
        <w:rPr>
          <w:sz w:val="24"/>
          <w:szCs w:val="24"/>
        </w:rPr>
        <w:t>Значение</w:t>
      </w:r>
      <w:r w:rsidRPr="00B56842">
        <w:rPr>
          <w:spacing w:val="-16"/>
          <w:sz w:val="24"/>
          <w:szCs w:val="24"/>
        </w:rPr>
        <w:t xml:space="preserve"> </w:t>
      </w:r>
      <w:r w:rsidRPr="00B56842">
        <w:rPr>
          <w:sz w:val="24"/>
          <w:szCs w:val="24"/>
        </w:rPr>
        <w:t>алгебраического</w:t>
      </w:r>
      <w:r w:rsidRPr="00B56842">
        <w:rPr>
          <w:spacing w:val="-14"/>
          <w:sz w:val="24"/>
          <w:szCs w:val="24"/>
        </w:rPr>
        <w:t xml:space="preserve"> </w:t>
      </w:r>
      <w:r w:rsidRPr="00B56842">
        <w:rPr>
          <w:spacing w:val="-2"/>
          <w:sz w:val="24"/>
          <w:szCs w:val="24"/>
        </w:rPr>
        <w:t>выражения.</w:t>
      </w:r>
    </w:p>
    <w:p w:rsidR="0067274B" w:rsidRPr="00B56842" w:rsidRDefault="00C328B0">
      <w:pPr>
        <w:pStyle w:val="a3"/>
        <w:spacing w:before="1"/>
        <w:ind w:right="232" w:firstLine="707"/>
        <w:rPr>
          <w:sz w:val="24"/>
          <w:szCs w:val="24"/>
        </w:rPr>
      </w:pPr>
      <w:r w:rsidRPr="00B56842">
        <w:rPr>
          <w:sz w:val="24"/>
          <w:szCs w:val="24"/>
        </w:rPr>
        <w:t>Квадратный корень. Изображение числа на числовой прямой. Приближенное значение иррациональных чисел.</w:t>
      </w:r>
    </w:p>
    <w:p w:rsidR="0067274B" w:rsidRPr="00B56842" w:rsidRDefault="00C328B0">
      <w:pPr>
        <w:ind w:left="822" w:right="225" w:firstLine="707"/>
        <w:jc w:val="both"/>
        <w:rPr>
          <w:sz w:val="24"/>
          <w:szCs w:val="24"/>
        </w:rPr>
      </w:pPr>
      <w:r w:rsidRPr="00B56842">
        <w:rPr>
          <w:sz w:val="24"/>
          <w:szCs w:val="24"/>
        </w:rPr>
        <w:t>Понятие многочлена. Разложение многочлена на множители, Уравнение, корень уравнения. Линейные, квадратные уравнения и системы линейных уравнений.</w:t>
      </w:r>
    </w:p>
    <w:p w:rsidR="0067274B" w:rsidRPr="00B56842" w:rsidRDefault="00C328B0">
      <w:pPr>
        <w:pStyle w:val="a3"/>
        <w:ind w:right="227" w:firstLine="707"/>
        <w:rPr>
          <w:sz w:val="24"/>
          <w:szCs w:val="24"/>
        </w:rPr>
      </w:pPr>
      <w:r w:rsidRPr="00B56842">
        <w:rPr>
          <w:sz w:val="24"/>
          <w:szCs w:val="24"/>
        </w:rPr>
        <w:t>Решение простейших задач на движение, совместную работу, проценты. Числовые</w:t>
      </w:r>
      <w:r w:rsidRPr="00B56842">
        <w:rPr>
          <w:spacing w:val="-1"/>
          <w:sz w:val="24"/>
          <w:szCs w:val="24"/>
        </w:rPr>
        <w:t xml:space="preserve"> </w:t>
      </w:r>
      <w:r w:rsidRPr="00B56842">
        <w:rPr>
          <w:sz w:val="24"/>
          <w:szCs w:val="24"/>
        </w:rPr>
        <w:t>неравенства</w:t>
      </w:r>
      <w:r w:rsidRPr="00B56842">
        <w:rPr>
          <w:spacing w:val="-1"/>
          <w:sz w:val="24"/>
          <w:szCs w:val="24"/>
        </w:rPr>
        <w:t xml:space="preserve"> </w:t>
      </w:r>
      <w:r w:rsidRPr="00B56842">
        <w:rPr>
          <w:sz w:val="24"/>
          <w:szCs w:val="24"/>
        </w:rPr>
        <w:t>и</w:t>
      </w:r>
      <w:r w:rsidRPr="00B56842">
        <w:rPr>
          <w:spacing w:val="-1"/>
          <w:sz w:val="24"/>
          <w:szCs w:val="24"/>
        </w:rPr>
        <w:t xml:space="preserve"> </w:t>
      </w:r>
      <w:r w:rsidRPr="00B56842">
        <w:rPr>
          <w:sz w:val="24"/>
          <w:szCs w:val="24"/>
        </w:rPr>
        <w:t>их</w:t>
      </w:r>
      <w:r w:rsidRPr="00B56842">
        <w:rPr>
          <w:spacing w:val="-1"/>
          <w:sz w:val="24"/>
          <w:szCs w:val="24"/>
        </w:rPr>
        <w:t xml:space="preserve"> </w:t>
      </w:r>
      <w:r w:rsidRPr="00B56842">
        <w:rPr>
          <w:sz w:val="24"/>
          <w:szCs w:val="24"/>
        </w:rPr>
        <w:t>свойства. Линейные</w:t>
      </w:r>
      <w:r w:rsidRPr="00B56842">
        <w:rPr>
          <w:spacing w:val="-1"/>
          <w:sz w:val="24"/>
          <w:szCs w:val="24"/>
        </w:rPr>
        <w:t xml:space="preserve"> </w:t>
      </w:r>
      <w:r w:rsidRPr="00B56842">
        <w:rPr>
          <w:sz w:val="24"/>
          <w:szCs w:val="24"/>
        </w:rPr>
        <w:t>неравенства с</w:t>
      </w:r>
      <w:r w:rsidRPr="00B56842">
        <w:rPr>
          <w:spacing w:val="-1"/>
          <w:sz w:val="24"/>
          <w:szCs w:val="24"/>
        </w:rPr>
        <w:t xml:space="preserve"> </w:t>
      </w:r>
      <w:r w:rsidRPr="00B56842">
        <w:rPr>
          <w:sz w:val="24"/>
          <w:szCs w:val="24"/>
        </w:rPr>
        <w:t>одной</w:t>
      </w:r>
      <w:r w:rsidRPr="00B56842">
        <w:rPr>
          <w:spacing w:val="-1"/>
          <w:sz w:val="24"/>
          <w:szCs w:val="24"/>
        </w:rPr>
        <w:t xml:space="preserve"> </w:t>
      </w:r>
      <w:r w:rsidRPr="00B56842">
        <w:rPr>
          <w:sz w:val="24"/>
          <w:szCs w:val="24"/>
        </w:rPr>
        <w:t>переменной</w:t>
      </w:r>
      <w:r w:rsidRPr="00B56842">
        <w:rPr>
          <w:spacing w:val="-1"/>
          <w:sz w:val="24"/>
          <w:szCs w:val="24"/>
        </w:rPr>
        <w:t xml:space="preserve"> </w:t>
      </w:r>
      <w:r w:rsidRPr="00B56842">
        <w:rPr>
          <w:sz w:val="24"/>
          <w:szCs w:val="24"/>
        </w:rPr>
        <w:t>и</w:t>
      </w:r>
      <w:r w:rsidRPr="00B56842">
        <w:rPr>
          <w:spacing w:val="-1"/>
          <w:sz w:val="24"/>
          <w:szCs w:val="24"/>
        </w:rPr>
        <w:t xml:space="preserve"> </w:t>
      </w:r>
      <w:r w:rsidRPr="00B56842">
        <w:rPr>
          <w:sz w:val="24"/>
          <w:szCs w:val="24"/>
        </w:rPr>
        <w:t>их системы. Числовые промежутки. Объединение и пересечение промежутков.</w:t>
      </w:r>
    </w:p>
    <w:p w:rsidR="0067274B" w:rsidRPr="00B56842" w:rsidRDefault="00C328B0">
      <w:pPr>
        <w:pStyle w:val="a3"/>
        <w:ind w:right="229" w:firstLine="707"/>
        <w:rPr>
          <w:sz w:val="24"/>
          <w:szCs w:val="24"/>
        </w:rPr>
      </w:pPr>
      <w:r w:rsidRPr="00B56842">
        <w:rPr>
          <w:sz w:val="24"/>
          <w:szCs w:val="24"/>
        </w:rPr>
        <w:t xml:space="preserve">Зависимость величин, функция, аргумент и значение, основные свойства функций. График функции. Линейная функция. Ее график. Угловой коэффициент </w:t>
      </w:r>
      <w:r w:rsidRPr="00B56842">
        <w:rPr>
          <w:spacing w:val="-2"/>
          <w:sz w:val="24"/>
          <w:szCs w:val="24"/>
        </w:rPr>
        <w:t>прямой.</w:t>
      </w:r>
    </w:p>
    <w:p w:rsidR="0067274B" w:rsidRPr="00B56842" w:rsidRDefault="00C328B0">
      <w:pPr>
        <w:spacing w:before="1"/>
        <w:ind w:left="1530"/>
        <w:jc w:val="both"/>
        <w:rPr>
          <w:sz w:val="24"/>
          <w:szCs w:val="24"/>
        </w:rPr>
      </w:pPr>
      <w:r w:rsidRPr="00B56842">
        <w:rPr>
          <w:sz w:val="24"/>
          <w:szCs w:val="24"/>
        </w:rPr>
        <w:t>Квадратичная</w:t>
      </w:r>
      <w:r w:rsidRPr="00B56842">
        <w:rPr>
          <w:spacing w:val="52"/>
          <w:sz w:val="24"/>
          <w:szCs w:val="24"/>
        </w:rPr>
        <w:t xml:space="preserve"> </w:t>
      </w:r>
      <w:r w:rsidRPr="00B56842">
        <w:rPr>
          <w:sz w:val="24"/>
          <w:szCs w:val="24"/>
        </w:rPr>
        <w:t>функция.</w:t>
      </w:r>
      <w:r w:rsidRPr="00B56842">
        <w:rPr>
          <w:spacing w:val="52"/>
          <w:sz w:val="24"/>
          <w:szCs w:val="24"/>
        </w:rPr>
        <w:t xml:space="preserve"> </w:t>
      </w:r>
      <w:r w:rsidRPr="00B56842">
        <w:rPr>
          <w:sz w:val="24"/>
          <w:szCs w:val="24"/>
        </w:rPr>
        <w:t>График</w:t>
      </w:r>
      <w:r w:rsidRPr="00B56842">
        <w:rPr>
          <w:spacing w:val="54"/>
          <w:sz w:val="24"/>
          <w:szCs w:val="24"/>
        </w:rPr>
        <w:t xml:space="preserve"> </w:t>
      </w:r>
      <w:r w:rsidRPr="00B56842">
        <w:rPr>
          <w:sz w:val="24"/>
          <w:szCs w:val="24"/>
        </w:rPr>
        <w:t>и</w:t>
      </w:r>
      <w:r w:rsidRPr="00B56842">
        <w:rPr>
          <w:spacing w:val="53"/>
          <w:sz w:val="24"/>
          <w:szCs w:val="24"/>
        </w:rPr>
        <w:t xml:space="preserve"> </w:t>
      </w:r>
      <w:r w:rsidRPr="00B56842">
        <w:rPr>
          <w:sz w:val="24"/>
          <w:szCs w:val="24"/>
        </w:rPr>
        <w:t>свойства</w:t>
      </w:r>
      <w:r w:rsidRPr="00B56842">
        <w:rPr>
          <w:spacing w:val="53"/>
          <w:sz w:val="24"/>
          <w:szCs w:val="24"/>
        </w:rPr>
        <w:t xml:space="preserve"> </w:t>
      </w:r>
      <w:r w:rsidRPr="00B56842">
        <w:rPr>
          <w:sz w:val="24"/>
          <w:szCs w:val="24"/>
        </w:rPr>
        <w:t>квадратичной</w:t>
      </w:r>
      <w:r w:rsidRPr="00B56842">
        <w:rPr>
          <w:spacing w:val="53"/>
          <w:sz w:val="24"/>
          <w:szCs w:val="24"/>
        </w:rPr>
        <w:t xml:space="preserve"> </w:t>
      </w:r>
      <w:r w:rsidRPr="00B56842">
        <w:rPr>
          <w:sz w:val="24"/>
          <w:szCs w:val="24"/>
        </w:rPr>
        <w:t>функции.</w:t>
      </w:r>
      <w:r w:rsidRPr="00B56842">
        <w:rPr>
          <w:spacing w:val="53"/>
          <w:sz w:val="24"/>
          <w:szCs w:val="24"/>
        </w:rPr>
        <w:t xml:space="preserve"> </w:t>
      </w:r>
      <w:r w:rsidRPr="00B56842">
        <w:rPr>
          <w:spacing w:val="-2"/>
          <w:sz w:val="24"/>
          <w:szCs w:val="24"/>
        </w:rPr>
        <w:t>график</w:t>
      </w:r>
    </w:p>
    <w:p w:rsidR="0067274B" w:rsidRPr="00B56842" w:rsidRDefault="0067274B">
      <w:pPr>
        <w:jc w:val="both"/>
        <w:rPr>
          <w:sz w:val="24"/>
          <w:szCs w:val="24"/>
        </w:rPr>
        <w:sectPr w:rsidR="0067274B" w:rsidRPr="00B56842">
          <w:pgSz w:w="11910" w:h="16840"/>
          <w:pgMar w:top="1040" w:right="340" w:bottom="1480" w:left="880" w:header="0" w:footer="1225" w:gutter="0"/>
          <w:cols w:space="720"/>
        </w:sectPr>
      </w:pPr>
    </w:p>
    <w:p w:rsidR="0067274B" w:rsidRPr="00B56842" w:rsidRDefault="00C328B0">
      <w:pPr>
        <w:tabs>
          <w:tab w:val="left" w:pos="2593"/>
        </w:tabs>
        <w:spacing w:before="99"/>
        <w:ind w:left="822"/>
        <w:rPr>
          <w:sz w:val="24"/>
          <w:szCs w:val="24"/>
        </w:rPr>
      </w:pPr>
      <w:r w:rsidRPr="00B56842">
        <w:rPr>
          <w:noProof/>
          <w:sz w:val="24"/>
          <w:szCs w:val="24"/>
          <w:lang w:eastAsia="ru-RU"/>
        </w:rPr>
        <w:lastRenderedPageBreak/>
        <mc:AlternateContent>
          <mc:Choice Requires="wpg">
            <w:drawing>
              <wp:anchor distT="0" distB="0" distL="0" distR="0" simplePos="0" relativeHeight="482740224" behindDoc="1" locked="0" layoutInCell="1" allowOverlap="1" wp14:anchorId="62D7508D" wp14:editId="793A29EE">
                <wp:simplePos x="0" y="0"/>
                <wp:positionH relativeFrom="page">
                  <wp:posOffset>1986987</wp:posOffset>
                </wp:positionH>
                <wp:positionV relativeFrom="paragraph">
                  <wp:posOffset>69900</wp:posOffset>
                </wp:positionV>
                <wp:extent cx="187960" cy="205104"/>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7960" cy="205104"/>
                          <a:chOff x="0" y="0"/>
                          <a:chExt cx="187960" cy="205104"/>
                        </a:xfrm>
                      </wpg:grpSpPr>
                      <pic:pic xmlns:pic="http://schemas.openxmlformats.org/drawingml/2006/picture">
                        <pic:nvPicPr>
                          <pic:cNvPr id="9" name="Image 9"/>
                          <pic:cNvPicPr/>
                        </pic:nvPicPr>
                        <pic:blipFill>
                          <a:blip r:embed="rId46" cstate="print"/>
                          <a:stretch>
                            <a:fillRect/>
                          </a:stretch>
                        </pic:blipFill>
                        <pic:spPr>
                          <a:xfrm>
                            <a:off x="0" y="0"/>
                            <a:ext cx="187592" cy="187774"/>
                          </a:xfrm>
                          <a:prstGeom prst="rect">
                            <a:avLst/>
                          </a:prstGeom>
                        </pic:spPr>
                      </pic:pic>
                      <wps:wsp>
                        <wps:cNvPr id="10" name="Textbox 10"/>
                        <wps:cNvSpPr txBox="1"/>
                        <wps:spPr>
                          <a:xfrm>
                            <a:off x="0" y="0"/>
                            <a:ext cx="187960" cy="205104"/>
                          </a:xfrm>
                          <a:prstGeom prst="rect">
                            <a:avLst/>
                          </a:prstGeom>
                        </wps:spPr>
                        <wps:txbx>
                          <w:txbxContent>
                            <w:p w:rsidR="00FD0BC3" w:rsidRDefault="00FD0BC3">
                              <w:pPr>
                                <w:spacing w:before="12" w:line="310" w:lineRule="exact"/>
                                <w:ind w:left="170"/>
                                <w:rPr>
                                  <w:i/>
                                  <w:sz w:val="27"/>
                                </w:rPr>
                              </w:pPr>
                              <w:r>
                                <w:rPr>
                                  <w:i/>
                                  <w:spacing w:val="-10"/>
                                  <w:sz w:val="27"/>
                                </w:rPr>
                                <w:t>x</w:t>
                              </w:r>
                            </w:p>
                          </w:txbxContent>
                        </wps:txbx>
                        <wps:bodyPr wrap="square" lIns="0" tIns="0" rIns="0" bIns="0" rtlCol="0">
                          <a:noAutofit/>
                        </wps:bodyPr>
                      </wps:wsp>
                    </wpg:wgp>
                  </a:graphicData>
                </a:graphic>
              </wp:anchor>
            </w:drawing>
          </mc:Choice>
          <mc:Fallback>
            <w:pict>
              <v:group id="Group 8" o:spid="_x0000_s1026" style="position:absolute;left:0;text-align:left;margin-left:156.45pt;margin-top:5.5pt;width:14.8pt;height:16.15pt;z-index:-20576256;mso-wrap-distance-left:0;mso-wrap-distance-right:0;mso-position-horizontal-relative:page" coordsize="187960,2051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width:187592;height:187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euj3EAAAA2gAAAA8AAABkcnMvZG93bnJldi54bWxEj0FrAjEUhO+F/ofwBC+lJi3Y6mqU0iIq&#10;PVUF9fbYPHeXbl62m7jGf28KhR6HmfmGmc6jrUVHra8ca3gaKBDEuTMVFxp228XjCIQPyAZrx6Th&#10;Sh7ms/u7KWbGXfiLuk0oRIKwz1BDGUKTSenzkiz6gWuIk3dyrcWQZFtI0+IlwW0tn5V6kRYrTgsl&#10;NvReUv69OVsNh6r7GantQr3G/Xq4lEf6iJ8PWvd78W0CIlAM/+G/9spoGMPvlXQD5Ow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beuj3EAAAA2gAAAA8AAAAAAAAAAAAAAAAA&#10;nwIAAGRycy9kb3ducmV2LnhtbFBLBQYAAAAABAAEAPcAAACQAwAAAAA=&#10;">
                  <v:imagedata r:id="rId47" o:title=""/>
                </v:shape>
                <v:shapetype id="_x0000_t202" coordsize="21600,21600" o:spt="202" path="m,l,21600r21600,l21600,xe">
                  <v:stroke joinstyle="miter"/>
                  <v:path gradientshapeok="t" o:connecttype="rect"/>
                </v:shapetype>
                <v:shape id="Textbox 10" o:spid="_x0000_s1028" type="#_x0000_t202" style="position:absolute;width:187960;height:205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FD0BC3" w:rsidRDefault="00FD0BC3">
                        <w:pPr>
                          <w:spacing w:before="12" w:line="310" w:lineRule="exact"/>
                          <w:ind w:left="170"/>
                          <w:rPr>
                            <w:i/>
                            <w:sz w:val="27"/>
                          </w:rPr>
                        </w:pPr>
                        <w:r>
                          <w:rPr>
                            <w:i/>
                            <w:spacing w:val="-10"/>
                            <w:sz w:val="27"/>
                          </w:rPr>
                          <w:t>x</w:t>
                        </w:r>
                      </w:p>
                    </w:txbxContent>
                  </v:textbox>
                </v:shape>
                <w10:wrap anchorx="page"/>
              </v:group>
            </w:pict>
          </mc:Fallback>
        </mc:AlternateContent>
      </w:r>
      <w:r w:rsidRPr="00B56842">
        <w:rPr>
          <w:sz w:val="24"/>
          <w:szCs w:val="24"/>
        </w:rPr>
        <w:t>функции</w:t>
      </w:r>
      <w:r w:rsidRPr="00B56842">
        <w:rPr>
          <w:spacing w:val="47"/>
          <w:sz w:val="24"/>
          <w:szCs w:val="24"/>
        </w:rPr>
        <w:t xml:space="preserve"> </w:t>
      </w:r>
      <w:r w:rsidRPr="00B56842">
        <w:rPr>
          <w:position w:val="1"/>
          <w:sz w:val="24"/>
          <w:szCs w:val="24"/>
        </w:rPr>
        <w:t>y</w:t>
      </w:r>
      <w:r w:rsidRPr="00B56842">
        <w:rPr>
          <w:spacing w:val="-15"/>
          <w:position w:val="1"/>
          <w:sz w:val="24"/>
          <w:szCs w:val="24"/>
        </w:rPr>
        <w:t xml:space="preserve"> </w:t>
      </w:r>
      <w:r w:rsidRPr="00B56842">
        <w:rPr>
          <w:rFonts w:ascii="Symbol" w:hAnsi="Symbol"/>
          <w:spacing w:val="-10"/>
          <w:position w:val="1"/>
          <w:sz w:val="24"/>
          <w:szCs w:val="24"/>
        </w:rPr>
        <w:t></w:t>
      </w:r>
      <w:r w:rsidRPr="00B56842">
        <w:rPr>
          <w:position w:val="1"/>
          <w:sz w:val="24"/>
          <w:szCs w:val="24"/>
        </w:rPr>
        <w:tab/>
      </w:r>
      <w:r w:rsidRPr="00B56842">
        <w:rPr>
          <w:sz w:val="24"/>
          <w:szCs w:val="24"/>
        </w:rPr>
        <w:t>.</w:t>
      </w:r>
      <w:r w:rsidRPr="00B56842">
        <w:rPr>
          <w:spacing w:val="-6"/>
          <w:sz w:val="24"/>
          <w:szCs w:val="24"/>
        </w:rPr>
        <w:t xml:space="preserve"> </w:t>
      </w:r>
      <w:r w:rsidRPr="00B56842">
        <w:rPr>
          <w:sz w:val="24"/>
          <w:szCs w:val="24"/>
        </w:rPr>
        <w:t>График</w:t>
      </w:r>
      <w:r w:rsidRPr="00B56842">
        <w:rPr>
          <w:spacing w:val="-5"/>
          <w:sz w:val="24"/>
          <w:szCs w:val="24"/>
        </w:rPr>
        <w:t xml:space="preserve"> </w:t>
      </w:r>
      <w:r w:rsidRPr="00B56842">
        <w:rPr>
          <w:spacing w:val="-2"/>
          <w:sz w:val="24"/>
          <w:szCs w:val="24"/>
        </w:rPr>
        <w:t>функции</w:t>
      </w:r>
    </w:p>
    <w:p w:rsidR="0067274B" w:rsidRPr="00B56842" w:rsidRDefault="00C328B0">
      <w:pPr>
        <w:spacing w:before="9" w:line="384" w:lineRule="exact"/>
        <w:ind w:left="84"/>
        <w:rPr>
          <w:sz w:val="24"/>
          <w:szCs w:val="24"/>
        </w:rPr>
      </w:pPr>
      <w:r w:rsidRPr="00B56842">
        <w:rPr>
          <w:sz w:val="24"/>
          <w:szCs w:val="24"/>
        </w:rPr>
        <w:br w:type="column"/>
      </w:r>
      <w:r w:rsidRPr="00B56842">
        <w:rPr>
          <w:sz w:val="24"/>
          <w:szCs w:val="24"/>
        </w:rPr>
        <w:lastRenderedPageBreak/>
        <w:t xml:space="preserve">y </w:t>
      </w:r>
      <w:r w:rsidRPr="00B56842">
        <w:rPr>
          <w:rFonts w:ascii="Symbol" w:hAnsi="Symbol"/>
          <w:sz w:val="24"/>
          <w:szCs w:val="24"/>
        </w:rPr>
        <w:t></w:t>
      </w:r>
      <w:r w:rsidRPr="00B56842">
        <w:rPr>
          <w:spacing w:val="11"/>
          <w:sz w:val="24"/>
          <w:szCs w:val="24"/>
        </w:rPr>
        <w:t xml:space="preserve"> </w:t>
      </w:r>
      <w:r w:rsidRPr="00B56842">
        <w:rPr>
          <w:position w:val="15"/>
          <w:sz w:val="24"/>
          <w:szCs w:val="24"/>
        </w:rPr>
        <w:t>k</w:t>
      </w:r>
      <w:r w:rsidRPr="00B56842">
        <w:rPr>
          <w:spacing w:val="17"/>
          <w:position w:val="15"/>
          <w:sz w:val="24"/>
          <w:szCs w:val="24"/>
        </w:rPr>
        <w:t xml:space="preserve"> </w:t>
      </w:r>
      <w:r w:rsidRPr="00B56842">
        <w:rPr>
          <w:spacing w:val="-10"/>
          <w:sz w:val="24"/>
          <w:szCs w:val="24"/>
        </w:rPr>
        <w:t>.</w:t>
      </w:r>
    </w:p>
    <w:p w:rsidR="0067274B" w:rsidRPr="00B56842" w:rsidRDefault="00C328B0">
      <w:pPr>
        <w:spacing w:line="229" w:lineRule="exact"/>
        <w:ind w:left="469"/>
        <w:rPr>
          <w:sz w:val="24"/>
          <w:szCs w:val="24"/>
        </w:rPr>
      </w:pPr>
      <w:r w:rsidRPr="00B56842">
        <w:rPr>
          <w:noProof/>
          <w:sz w:val="24"/>
          <w:szCs w:val="24"/>
          <w:lang w:eastAsia="ru-RU"/>
        </w:rPr>
        <mc:AlternateContent>
          <mc:Choice Requires="wps">
            <w:drawing>
              <wp:anchor distT="0" distB="0" distL="0" distR="0" simplePos="0" relativeHeight="482740736" behindDoc="1" locked="0" layoutInCell="1" allowOverlap="1" wp14:anchorId="47678134" wp14:editId="68D4778A">
                <wp:simplePos x="0" y="0"/>
                <wp:positionH relativeFrom="page">
                  <wp:posOffset>3768478</wp:posOffset>
                </wp:positionH>
                <wp:positionV relativeFrom="paragraph">
                  <wp:posOffset>-43947</wp:posOffset>
                </wp:positionV>
                <wp:extent cx="94615"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1270"/>
                        </a:xfrm>
                        <a:custGeom>
                          <a:avLst/>
                          <a:gdLst/>
                          <a:ahLst/>
                          <a:cxnLst/>
                          <a:rect l="l" t="t" r="r" b="b"/>
                          <a:pathLst>
                            <a:path w="94615">
                              <a:moveTo>
                                <a:pt x="0" y="0"/>
                              </a:moveTo>
                              <a:lnTo>
                                <a:pt x="94282" y="0"/>
                              </a:lnTo>
                            </a:path>
                          </a:pathLst>
                        </a:custGeom>
                        <a:ln w="7439">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20575744" from="296.730591pt,-3.460422pt" to="304.154437pt,-3.460422pt" stroked="true" strokeweight=".585755pt" strokecolor="#000000">
                <v:stroke dashstyle="solid"/>
                <w10:wrap type="none"/>
              </v:line>
            </w:pict>
          </mc:Fallback>
        </mc:AlternateContent>
      </w:r>
      <w:r w:rsidRPr="00B56842">
        <w:rPr>
          <w:spacing w:val="-10"/>
          <w:sz w:val="24"/>
          <w:szCs w:val="24"/>
        </w:rPr>
        <w:t>x</w:t>
      </w:r>
    </w:p>
    <w:p w:rsidR="0067274B" w:rsidRPr="00B56842" w:rsidRDefault="0067274B">
      <w:pPr>
        <w:spacing w:line="229" w:lineRule="exact"/>
        <w:rPr>
          <w:sz w:val="24"/>
          <w:szCs w:val="24"/>
        </w:rPr>
        <w:sectPr w:rsidR="0067274B" w:rsidRPr="00B56842">
          <w:type w:val="continuous"/>
          <w:pgSz w:w="11910" w:h="16840"/>
          <w:pgMar w:top="1940" w:right="340" w:bottom="280" w:left="880" w:header="0" w:footer="1225" w:gutter="0"/>
          <w:cols w:num="2" w:space="720" w:equalWidth="0">
            <w:col w:w="4573" w:space="40"/>
            <w:col w:w="6077"/>
          </w:cols>
        </w:sectPr>
      </w:pPr>
    </w:p>
    <w:p w:rsidR="0067274B" w:rsidRPr="00B56842" w:rsidRDefault="00C328B0">
      <w:pPr>
        <w:pStyle w:val="a3"/>
        <w:ind w:right="228" w:firstLine="707"/>
        <w:rPr>
          <w:sz w:val="24"/>
          <w:szCs w:val="24"/>
        </w:rPr>
      </w:pPr>
      <w:r w:rsidRPr="00B56842">
        <w:rPr>
          <w:sz w:val="24"/>
          <w:szCs w:val="24"/>
        </w:rPr>
        <w:lastRenderedPageBreak/>
        <w:t xml:space="preserve">Нули функции, промежутки </w:t>
      </w:r>
      <w:proofErr w:type="spellStart"/>
      <w:r w:rsidRPr="00B56842">
        <w:rPr>
          <w:sz w:val="24"/>
          <w:szCs w:val="24"/>
        </w:rPr>
        <w:t>знакопостоянства</w:t>
      </w:r>
      <w:proofErr w:type="spellEnd"/>
      <w:r w:rsidRPr="00B56842">
        <w:rPr>
          <w:sz w:val="24"/>
          <w:szCs w:val="24"/>
        </w:rPr>
        <w:t>, монотонность (возрастание или убывание) на числовом промежутке. Наибольшее и наименьшее значение функции. Периодические функции и наименьший период.</w:t>
      </w:r>
    </w:p>
    <w:p w:rsidR="0067274B" w:rsidRPr="00B56842" w:rsidRDefault="00C328B0">
      <w:pPr>
        <w:pStyle w:val="a3"/>
        <w:ind w:right="230" w:firstLine="707"/>
        <w:rPr>
          <w:sz w:val="24"/>
          <w:szCs w:val="24"/>
        </w:rPr>
      </w:pPr>
      <w:r w:rsidRPr="00B56842">
        <w:rPr>
          <w:sz w:val="24"/>
          <w:szCs w:val="24"/>
        </w:rPr>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sidRPr="00B56842">
        <w:rPr>
          <w:rFonts w:ascii="Symbol" w:hAnsi="Symbol"/>
          <w:sz w:val="24"/>
          <w:szCs w:val="24"/>
        </w:rPr>
        <w:t></w:t>
      </w:r>
      <w:r w:rsidRPr="00B56842">
        <w:rPr>
          <w:sz w:val="24"/>
          <w:szCs w:val="24"/>
        </w:rPr>
        <w:t>, 30</w:t>
      </w:r>
      <w:r w:rsidRPr="00B56842">
        <w:rPr>
          <w:rFonts w:ascii="Symbol" w:hAnsi="Symbol"/>
          <w:sz w:val="24"/>
          <w:szCs w:val="24"/>
        </w:rPr>
        <w:t></w:t>
      </w:r>
      <w:r w:rsidRPr="00B56842">
        <w:rPr>
          <w:sz w:val="24"/>
          <w:szCs w:val="24"/>
        </w:rPr>
        <w:t>, 45</w:t>
      </w:r>
      <w:r w:rsidRPr="00B56842">
        <w:rPr>
          <w:rFonts w:ascii="Symbol" w:hAnsi="Symbol"/>
          <w:sz w:val="24"/>
          <w:szCs w:val="24"/>
        </w:rPr>
        <w:t></w:t>
      </w:r>
      <w:r w:rsidRPr="00B56842">
        <w:rPr>
          <w:sz w:val="24"/>
          <w:szCs w:val="24"/>
        </w:rPr>
        <w:t>, 60</w:t>
      </w:r>
      <w:r w:rsidRPr="00B56842">
        <w:rPr>
          <w:rFonts w:ascii="Symbol" w:hAnsi="Symbol"/>
          <w:sz w:val="24"/>
          <w:szCs w:val="24"/>
        </w:rPr>
        <w:t></w:t>
      </w:r>
      <w:r w:rsidRPr="00B56842">
        <w:rPr>
          <w:sz w:val="24"/>
          <w:szCs w:val="24"/>
        </w:rPr>
        <w:t>, 90</w:t>
      </w:r>
      <w:r w:rsidRPr="00B56842">
        <w:rPr>
          <w:rFonts w:ascii="Symbol" w:hAnsi="Symbol"/>
          <w:sz w:val="24"/>
          <w:szCs w:val="24"/>
        </w:rPr>
        <w:t></w:t>
      </w:r>
      <w:r w:rsidRPr="00B56842">
        <w:rPr>
          <w:sz w:val="24"/>
          <w:szCs w:val="24"/>
        </w:rPr>
        <w:t>, 180</w:t>
      </w:r>
      <w:r w:rsidRPr="00B56842">
        <w:rPr>
          <w:rFonts w:ascii="Symbol" w:hAnsi="Symbol"/>
          <w:sz w:val="24"/>
          <w:szCs w:val="24"/>
        </w:rPr>
        <w:t></w:t>
      </w:r>
      <w:r w:rsidRPr="00B56842">
        <w:rPr>
          <w:sz w:val="24"/>
          <w:szCs w:val="24"/>
        </w:rPr>
        <w:t>, 270</w:t>
      </w:r>
      <w:r w:rsidRPr="00B56842">
        <w:rPr>
          <w:rFonts w:ascii="Symbol" w:hAnsi="Symbol"/>
          <w:sz w:val="24"/>
          <w:szCs w:val="24"/>
        </w:rPr>
        <w:t></w:t>
      </w:r>
      <w:r w:rsidRPr="00B56842">
        <w:rPr>
          <w:sz w:val="24"/>
          <w:szCs w:val="24"/>
        </w:rPr>
        <w:t>.</w:t>
      </w:r>
    </w:p>
    <w:p w:rsidR="0067274B" w:rsidRPr="00B56842" w:rsidRDefault="00C328B0">
      <w:pPr>
        <w:spacing w:line="297" w:lineRule="exact"/>
        <w:ind w:right="449"/>
        <w:jc w:val="center"/>
        <w:rPr>
          <w:sz w:val="24"/>
          <w:szCs w:val="24"/>
        </w:rPr>
      </w:pPr>
      <w:r w:rsidRPr="00B56842">
        <w:rPr>
          <w:sz w:val="24"/>
          <w:szCs w:val="24"/>
        </w:rPr>
        <w:t>Графики</w:t>
      </w:r>
      <w:r w:rsidRPr="00B56842">
        <w:rPr>
          <w:spacing w:val="-7"/>
          <w:sz w:val="24"/>
          <w:szCs w:val="24"/>
        </w:rPr>
        <w:t xml:space="preserve"> </w:t>
      </w:r>
      <w:r w:rsidRPr="00B56842">
        <w:rPr>
          <w:sz w:val="24"/>
          <w:szCs w:val="24"/>
        </w:rPr>
        <w:t>тригонометрических</w:t>
      </w:r>
      <w:r w:rsidRPr="00B56842">
        <w:rPr>
          <w:spacing w:val="-3"/>
          <w:sz w:val="24"/>
          <w:szCs w:val="24"/>
        </w:rPr>
        <w:t xml:space="preserve"> </w:t>
      </w:r>
      <w:r w:rsidRPr="00B56842">
        <w:rPr>
          <w:sz w:val="24"/>
          <w:szCs w:val="24"/>
        </w:rPr>
        <w:t>функций</w:t>
      </w:r>
      <w:r w:rsidRPr="00B56842">
        <w:rPr>
          <w:spacing w:val="58"/>
          <w:sz w:val="24"/>
          <w:szCs w:val="24"/>
        </w:rPr>
        <w:t xml:space="preserve"> </w:t>
      </w:r>
      <w:r w:rsidRPr="00B56842">
        <w:rPr>
          <w:sz w:val="24"/>
          <w:szCs w:val="24"/>
        </w:rPr>
        <w:t>y</w:t>
      </w:r>
      <w:r w:rsidRPr="00B56842">
        <w:rPr>
          <w:spacing w:val="-2"/>
          <w:sz w:val="24"/>
          <w:szCs w:val="24"/>
        </w:rPr>
        <w:t xml:space="preserve"> </w:t>
      </w:r>
      <w:r w:rsidRPr="00B56842">
        <w:rPr>
          <w:rFonts w:ascii="Symbol" w:hAnsi="Symbol"/>
          <w:sz w:val="24"/>
          <w:szCs w:val="24"/>
        </w:rPr>
        <w:t></w:t>
      </w:r>
      <w:r w:rsidRPr="00B56842">
        <w:rPr>
          <w:spacing w:val="-12"/>
          <w:sz w:val="24"/>
          <w:szCs w:val="24"/>
        </w:rPr>
        <w:t xml:space="preserve"> </w:t>
      </w:r>
      <w:proofErr w:type="spellStart"/>
      <w:r w:rsidRPr="00B56842">
        <w:rPr>
          <w:sz w:val="24"/>
          <w:szCs w:val="24"/>
        </w:rPr>
        <w:t>cos</w:t>
      </w:r>
      <w:proofErr w:type="spellEnd"/>
      <w:r w:rsidRPr="00B56842">
        <w:rPr>
          <w:spacing w:val="-17"/>
          <w:sz w:val="24"/>
          <w:szCs w:val="24"/>
        </w:rPr>
        <w:t xml:space="preserve"> </w:t>
      </w:r>
      <w:r w:rsidRPr="00B56842">
        <w:rPr>
          <w:sz w:val="24"/>
          <w:szCs w:val="24"/>
        </w:rPr>
        <w:t>x,</w:t>
      </w:r>
      <w:r w:rsidRPr="00B56842">
        <w:rPr>
          <w:spacing w:val="-11"/>
          <w:sz w:val="24"/>
          <w:szCs w:val="24"/>
        </w:rPr>
        <w:t xml:space="preserve"> </w:t>
      </w:r>
      <w:r w:rsidRPr="00B56842">
        <w:rPr>
          <w:sz w:val="24"/>
          <w:szCs w:val="24"/>
        </w:rPr>
        <w:t>y</w:t>
      </w:r>
      <w:r w:rsidRPr="00B56842">
        <w:rPr>
          <w:spacing w:val="-1"/>
          <w:sz w:val="24"/>
          <w:szCs w:val="24"/>
        </w:rPr>
        <w:t xml:space="preserve"> </w:t>
      </w:r>
      <w:r w:rsidRPr="00B56842">
        <w:rPr>
          <w:rFonts w:ascii="Symbol" w:hAnsi="Symbol"/>
          <w:sz w:val="24"/>
          <w:szCs w:val="24"/>
        </w:rPr>
        <w:t></w:t>
      </w:r>
      <w:r w:rsidRPr="00B56842">
        <w:rPr>
          <w:spacing w:val="-16"/>
          <w:sz w:val="24"/>
          <w:szCs w:val="24"/>
        </w:rPr>
        <w:t xml:space="preserve"> </w:t>
      </w:r>
      <w:proofErr w:type="spellStart"/>
      <w:r w:rsidRPr="00B56842">
        <w:rPr>
          <w:sz w:val="24"/>
          <w:szCs w:val="24"/>
        </w:rPr>
        <w:t>sin</w:t>
      </w:r>
      <w:proofErr w:type="spellEnd"/>
      <w:r w:rsidRPr="00B56842">
        <w:rPr>
          <w:spacing w:val="-11"/>
          <w:sz w:val="24"/>
          <w:szCs w:val="24"/>
        </w:rPr>
        <w:t xml:space="preserve"> </w:t>
      </w:r>
      <w:r w:rsidRPr="00B56842">
        <w:rPr>
          <w:sz w:val="24"/>
          <w:szCs w:val="24"/>
        </w:rPr>
        <w:t>x,</w:t>
      </w:r>
      <w:r w:rsidRPr="00B56842">
        <w:rPr>
          <w:spacing w:val="-11"/>
          <w:sz w:val="24"/>
          <w:szCs w:val="24"/>
        </w:rPr>
        <w:t xml:space="preserve"> </w:t>
      </w:r>
      <w:r w:rsidRPr="00B56842">
        <w:rPr>
          <w:sz w:val="24"/>
          <w:szCs w:val="24"/>
        </w:rPr>
        <w:t>y</w:t>
      </w:r>
      <w:r w:rsidRPr="00B56842">
        <w:rPr>
          <w:spacing w:val="-1"/>
          <w:sz w:val="24"/>
          <w:szCs w:val="24"/>
        </w:rPr>
        <w:t xml:space="preserve"> </w:t>
      </w:r>
      <w:r w:rsidRPr="00B56842">
        <w:rPr>
          <w:rFonts w:ascii="Symbol" w:hAnsi="Symbol"/>
          <w:sz w:val="24"/>
          <w:szCs w:val="24"/>
        </w:rPr>
        <w:t></w:t>
      </w:r>
      <w:r w:rsidRPr="00B56842">
        <w:rPr>
          <w:spacing w:val="-7"/>
          <w:sz w:val="24"/>
          <w:szCs w:val="24"/>
        </w:rPr>
        <w:t xml:space="preserve"> </w:t>
      </w:r>
      <w:proofErr w:type="spellStart"/>
      <w:r w:rsidRPr="00B56842">
        <w:rPr>
          <w:sz w:val="24"/>
          <w:szCs w:val="24"/>
        </w:rPr>
        <w:t>tgx</w:t>
      </w:r>
      <w:proofErr w:type="spellEnd"/>
      <w:r w:rsidRPr="00B56842">
        <w:rPr>
          <w:spacing w:val="-15"/>
          <w:sz w:val="24"/>
          <w:szCs w:val="24"/>
        </w:rPr>
        <w:t xml:space="preserve"> </w:t>
      </w:r>
      <w:r w:rsidRPr="00B56842">
        <w:rPr>
          <w:spacing w:val="-10"/>
          <w:sz w:val="24"/>
          <w:szCs w:val="24"/>
        </w:rPr>
        <w:t>.</w:t>
      </w:r>
    </w:p>
    <w:p w:rsidR="0067274B" w:rsidRPr="00B56842" w:rsidRDefault="0067274B">
      <w:pPr>
        <w:spacing w:line="297" w:lineRule="exact"/>
        <w:jc w:val="center"/>
        <w:rPr>
          <w:sz w:val="24"/>
          <w:szCs w:val="24"/>
        </w:rPr>
        <w:sectPr w:rsidR="0067274B" w:rsidRPr="00B56842">
          <w:type w:val="continuous"/>
          <w:pgSz w:w="11910" w:h="16840"/>
          <w:pgMar w:top="1940" w:right="340" w:bottom="280" w:left="880" w:header="0" w:footer="1225" w:gutter="0"/>
          <w:cols w:space="720"/>
        </w:sectPr>
      </w:pPr>
    </w:p>
    <w:p w:rsidR="0067274B" w:rsidRPr="00B56842" w:rsidRDefault="00C328B0">
      <w:pPr>
        <w:pStyle w:val="a3"/>
        <w:spacing w:before="67"/>
        <w:ind w:right="232" w:firstLine="707"/>
        <w:rPr>
          <w:sz w:val="24"/>
          <w:szCs w:val="24"/>
        </w:rPr>
      </w:pPr>
      <w:r w:rsidRPr="00B56842">
        <w:rPr>
          <w:sz w:val="24"/>
          <w:szCs w:val="24"/>
        </w:rPr>
        <w:lastRenderedPageBreak/>
        <w:t>Решение простейших тригонометрических уравнений с помощью тригонометрической окружности.</w:t>
      </w:r>
    </w:p>
    <w:p w:rsidR="0067274B" w:rsidRPr="00B56842" w:rsidRDefault="00C328B0">
      <w:pPr>
        <w:spacing w:before="2"/>
        <w:ind w:left="822" w:right="227" w:firstLine="707"/>
        <w:jc w:val="both"/>
        <w:rPr>
          <w:sz w:val="24"/>
          <w:szCs w:val="24"/>
        </w:rPr>
      </w:pPr>
      <w:r w:rsidRPr="00B56842">
        <w:rPr>
          <w:sz w:val="24"/>
          <w:szCs w:val="24"/>
        </w:rPr>
        <w:t>Понятие степени с действительным показателем. Простейшие показательные уравнения и неравенства. Показательная функция и ее график.</w:t>
      </w:r>
    </w:p>
    <w:p w:rsidR="0067274B" w:rsidRPr="00B56842" w:rsidRDefault="00C328B0">
      <w:pPr>
        <w:pStyle w:val="a3"/>
        <w:ind w:right="229" w:firstLine="707"/>
        <w:rPr>
          <w:sz w:val="24"/>
          <w:szCs w:val="24"/>
        </w:rPr>
      </w:pPr>
      <w:r w:rsidRPr="00B56842">
        <w:rPr>
          <w:sz w:val="24"/>
          <w:szCs w:val="24"/>
        </w:rPr>
        <w:t>Логарифм числа, основные свойства логарифма. Десятичный логарифм. Простейшие</w:t>
      </w:r>
      <w:r w:rsidRPr="00B56842">
        <w:rPr>
          <w:spacing w:val="-3"/>
          <w:sz w:val="24"/>
          <w:szCs w:val="24"/>
        </w:rPr>
        <w:t xml:space="preserve"> </w:t>
      </w:r>
      <w:r w:rsidRPr="00B56842">
        <w:rPr>
          <w:sz w:val="24"/>
          <w:szCs w:val="24"/>
        </w:rPr>
        <w:t>логарифмические уравнения и</w:t>
      </w:r>
      <w:r w:rsidRPr="00B56842">
        <w:rPr>
          <w:spacing w:val="-3"/>
          <w:sz w:val="24"/>
          <w:szCs w:val="24"/>
        </w:rPr>
        <w:t xml:space="preserve"> </w:t>
      </w:r>
      <w:r w:rsidRPr="00B56842">
        <w:rPr>
          <w:sz w:val="24"/>
          <w:szCs w:val="24"/>
        </w:rPr>
        <w:t>неравенства.</w:t>
      </w:r>
      <w:r w:rsidRPr="00B56842">
        <w:rPr>
          <w:spacing w:val="-1"/>
          <w:sz w:val="24"/>
          <w:szCs w:val="24"/>
        </w:rPr>
        <w:t xml:space="preserve"> </w:t>
      </w:r>
      <w:r w:rsidRPr="00B56842">
        <w:rPr>
          <w:sz w:val="24"/>
          <w:szCs w:val="24"/>
        </w:rPr>
        <w:t>Логарифмическая функция и ее график.</w:t>
      </w:r>
    </w:p>
    <w:p w:rsidR="0067274B" w:rsidRPr="00B56842" w:rsidRDefault="00C328B0">
      <w:pPr>
        <w:pStyle w:val="a3"/>
        <w:ind w:right="231" w:firstLine="707"/>
        <w:rPr>
          <w:sz w:val="24"/>
          <w:szCs w:val="24"/>
        </w:rPr>
      </w:pPr>
      <w:r w:rsidRPr="00B56842">
        <w:rPr>
          <w:sz w:val="24"/>
          <w:szCs w:val="24"/>
        </w:rPr>
        <w:t xml:space="preserve">Понятие степенной функции и ее график. Простейшие иррациональные </w:t>
      </w:r>
      <w:r w:rsidRPr="00B56842">
        <w:rPr>
          <w:spacing w:val="-2"/>
          <w:sz w:val="24"/>
          <w:szCs w:val="24"/>
        </w:rPr>
        <w:t>уравнения.</w:t>
      </w:r>
    </w:p>
    <w:p w:rsidR="0067274B" w:rsidRPr="00B56842" w:rsidRDefault="00C328B0">
      <w:pPr>
        <w:pStyle w:val="a3"/>
        <w:ind w:right="231" w:firstLine="707"/>
        <w:rPr>
          <w:sz w:val="24"/>
          <w:szCs w:val="24"/>
        </w:rPr>
      </w:pPr>
      <w:r w:rsidRPr="00B56842">
        <w:rPr>
          <w:sz w:val="24"/>
          <w:szCs w:val="24"/>
        </w:rPr>
        <w:t>Касательная к графику функции. Понятие производной функции в точке как тангенс угла наклона касательной. Геометрический и физический смысл</w:t>
      </w:r>
      <w:r w:rsidRPr="00B56842">
        <w:rPr>
          <w:spacing w:val="40"/>
          <w:sz w:val="24"/>
          <w:szCs w:val="24"/>
        </w:rPr>
        <w:t xml:space="preserve"> </w:t>
      </w:r>
      <w:r w:rsidRPr="00B56842">
        <w:rPr>
          <w:sz w:val="24"/>
          <w:szCs w:val="24"/>
        </w:rPr>
        <w:t>производной. Производные многочленов.</w:t>
      </w:r>
    </w:p>
    <w:p w:rsidR="0067274B" w:rsidRPr="00B56842" w:rsidRDefault="00C328B0">
      <w:pPr>
        <w:ind w:left="822" w:right="227" w:firstLine="707"/>
        <w:jc w:val="both"/>
        <w:rPr>
          <w:sz w:val="24"/>
          <w:szCs w:val="24"/>
        </w:rPr>
      </w:pPr>
      <w:r w:rsidRPr="00B56842">
        <w:rPr>
          <w:sz w:val="24"/>
          <w:szCs w:val="24"/>
        </w:rPr>
        <w:t>Точки экстремума (максимума и минимума). Исследование элементарных функций на точки экстремума с помощью производной. Наглядная интерпретация.</w:t>
      </w:r>
    </w:p>
    <w:p w:rsidR="0067274B" w:rsidRPr="00B56842" w:rsidRDefault="00C328B0">
      <w:pPr>
        <w:spacing w:before="1"/>
        <w:ind w:left="822" w:right="229" w:firstLine="707"/>
        <w:jc w:val="both"/>
        <w:rPr>
          <w:sz w:val="24"/>
          <w:szCs w:val="24"/>
        </w:rPr>
      </w:pPr>
      <w:r w:rsidRPr="00B56842">
        <w:rPr>
          <w:sz w:val="24"/>
          <w:szCs w:val="24"/>
        </w:rPr>
        <w:t>Понятие первообразной функции. Физический смысл первообразной. Понятие об интеграле как площади под графиком функции.</w:t>
      </w:r>
    </w:p>
    <w:p w:rsidR="0067274B" w:rsidRPr="00B56842" w:rsidRDefault="00C328B0">
      <w:pPr>
        <w:pStyle w:val="3"/>
        <w:spacing w:before="7" w:line="295" w:lineRule="exact"/>
        <w:jc w:val="left"/>
        <w:rPr>
          <w:sz w:val="24"/>
          <w:szCs w:val="24"/>
        </w:rPr>
      </w:pPr>
      <w:r w:rsidRPr="00B56842">
        <w:rPr>
          <w:spacing w:val="-2"/>
          <w:sz w:val="24"/>
          <w:szCs w:val="24"/>
        </w:rPr>
        <w:t>Геометрия</w:t>
      </w:r>
    </w:p>
    <w:p w:rsidR="0067274B" w:rsidRPr="00B56842" w:rsidRDefault="00C328B0">
      <w:pPr>
        <w:pStyle w:val="a3"/>
        <w:ind w:firstLine="707"/>
        <w:jc w:val="left"/>
        <w:rPr>
          <w:sz w:val="24"/>
          <w:szCs w:val="24"/>
        </w:rPr>
      </w:pPr>
      <w:r w:rsidRPr="00B56842">
        <w:rPr>
          <w:sz w:val="24"/>
          <w:szCs w:val="24"/>
        </w:rPr>
        <w:t>Фигуры</w:t>
      </w:r>
      <w:r w:rsidRPr="00B56842">
        <w:rPr>
          <w:spacing w:val="80"/>
          <w:sz w:val="24"/>
          <w:szCs w:val="24"/>
        </w:rPr>
        <w:t xml:space="preserve"> </w:t>
      </w:r>
      <w:r w:rsidRPr="00B56842">
        <w:rPr>
          <w:sz w:val="24"/>
          <w:szCs w:val="24"/>
        </w:rPr>
        <w:t>на</w:t>
      </w:r>
      <w:r w:rsidRPr="00B56842">
        <w:rPr>
          <w:spacing w:val="80"/>
          <w:sz w:val="24"/>
          <w:szCs w:val="24"/>
        </w:rPr>
        <w:t xml:space="preserve"> </w:t>
      </w:r>
      <w:r w:rsidRPr="00B56842">
        <w:rPr>
          <w:sz w:val="24"/>
          <w:szCs w:val="24"/>
        </w:rPr>
        <w:t>плоскости</w:t>
      </w:r>
      <w:r w:rsidRPr="00B56842">
        <w:rPr>
          <w:spacing w:val="80"/>
          <w:sz w:val="24"/>
          <w:szCs w:val="24"/>
        </w:rPr>
        <w:t xml:space="preserve"> </w:t>
      </w:r>
      <w:r w:rsidRPr="00B56842">
        <w:rPr>
          <w:sz w:val="24"/>
          <w:szCs w:val="24"/>
        </w:rPr>
        <w:t>и</w:t>
      </w:r>
      <w:r w:rsidRPr="00B56842">
        <w:rPr>
          <w:spacing w:val="80"/>
          <w:sz w:val="24"/>
          <w:szCs w:val="24"/>
        </w:rPr>
        <w:t xml:space="preserve"> </w:t>
      </w:r>
      <w:r w:rsidRPr="00B56842">
        <w:rPr>
          <w:sz w:val="24"/>
          <w:szCs w:val="24"/>
        </w:rPr>
        <w:t>в</w:t>
      </w:r>
      <w:r w:rsidRPr="00B56842">
        <w:rPr>
          <w:spacing w:val="80"/>
          <w:sz w:val="24"/>
          <w:szCs w:val="24"/>
        </w:rPr>
        <w:t xml:space="preserve"> </w:t>
      </w:r>
      <w:r w:rsidRPr="00B56842">
        <w:rPr>
          <w:sz w:val="24"/>
          <w:szCs w:val="24"/>
        </w:rPr>
        <w:t>пространстве.</w:t>
      </w:r>
      <w:r w:rsidRPr="00B56842">
        <w:rPr>
          <w:spacing w:val="80"/>
          <w:sz w:val="24"/>
          <w:szCs w:val="24"/>
        </w:rPr>
        <w:t xml:space="preserve"> </w:t>
      </w:r>
      <w:r w:rsidRPr="00B56842">
        <w:rPr>
          <w:sz w:val="24"/>
          <w:szCs w:val="24"/>
        </w:rPr>
        <w:t>Длина</w:t>
      </w:r>
      <w:r w:rsidRPr="00B56842">
        <w:rPr>
          <w:spacing w:val="80"/>
          <w:sz w:val="24"/>
          <w:szCs w:val="24"/>
        </w:rPr>
        <w:t xml:space="preserve"> </w:t>
      </w:r>
      <w:r w:rsidRPr="00B56842">
        <w:rPr>
          <w:sz w:val="24"/>
          <w:szCs w:val="24"/>
        </w:rPr>
        <w:t>и</w:t>
      </w:r>
      <w:r w:rsidRPr="00B56842">
        <w:rPr>
          <w:spacing w:val="80"/>
          <w:sz w:val="24"/>
          <w:szCs w:val="24"/>
        </w:rPr>
        <w:t xml:space="preserve"> </w:t>
      </w:r>
      <w:r w:rsidRPr="00B56842">
        <w:rPr>
          <w:sz w:val="24"/>
          <w:szCs w:val="24"/>
        </w:rPr>
        <w:t>площадь.</w:t>
      </w:r>
      <w:r w:rsidRPr="00B56842">
        <w:rPr>
          <w:spacing w:val="80"/>
          <w:sz w:val="24"/>
          <w:szCs w:val="24"/>
        </w:rPr>
        <w:t xml:space="preserve"> </w:t>
      </w:r>
      <w:r w:rsidRPr="00B56842">
        <w:rPr>
          <w:sz w:val="24"/>
          <w:szCs w:val="24"/>
        </w:rPr>
        <w:t>Периметры</w:t>
      </w:r>
      <w:r w:rsidRPr="00B56842">
        <w:rPr>
          <w:spacing w:val="80"/>
          <w:sz w:val="24"/>
          <w:szCs w:val="24"/>
        </w:rPr>
        <w:t xml:space="preserve"> </w:t>
      </w:r>
      <w:r w:rsidRPr="00B56842">
        <w:rPr>
          <w:sz w:val="24"/>
          <w:szCs w:val="24"/>
        </w:rPr>
        <w:t>и площади фигур.</w:t>
      </w:r>
    </w:p>
    <w:p w:rsidR="0067274B" w:rsidRPr="00B56842" w:rsidRDefault="00C328B0">
      <w:pPr>
        <w:pStyle w:val="a3"/>
        <w:spacing w:line="299" w:lineRule="exact"/>
        <w:ind w:left="1530" w:firstLine="0"/>
        <w:jc w:val="left"/>
        <w:rPr>
          <w:sz w:val="24"/>
          <w:szCs w:val="24"/>
        </w:rPr>
      </w:pPr>
      <w:r w:rsidRPr="00B56842">
        <w:rPr>
          <w:sz w:val="24"/>
          <w:szCs w:val="24"/>
        </w:rPr>
        <w:t>Параллельность</w:t>
      </w:r>
      <w:r w:rsidRPr="00B56842">
        <w:rPr>
          <w:spacing w:val="-12"/>
          <w:sz w:val="24"/>
          <w:szCs w:val="24"/>
        </w:rPr>
        <w:t xml:space="preserve"> </w:t>
      </w:r>
      <w:r w:rsidRPr="00B56842">
        <w:rPr>
          <w:sz w:val="24"/>
          <w:szCs w:val="24"/>
        </w:rPr>
        <w:t>и</w:t>
      </w:r>
      <w:r w:rsidRPr="00B56842">
        <w:rPr>
          <w:spacing w:val="-11"/>
          <w:sz w:val="24"/>
          <w:szCs w:val="24"/>
        </w:rPr>
        <w:t xml:space="preserve"> </w:t>
      </w:r>
      <w:r w:rsidRPr="00B56842">
        <w:rPr>
          <w:sz w:val="24"/>
          <w:szCs w:val="24"/>
        </w:rPr>
        <w:t>перпендикулярность</w:t>
      </w:r>
      <w:r w:rsidRPr="00B56842">
        <w:rPr>
          <w:spacing w:val="-11"/>
          <w:sz w:val="24"/>
          <w:szCs w:val="24"/>
        </w:rPr>
        <w:t xml:space="preserve"> </w:t>
      </w:r>
      <w:r w:rsidRPr="00B56842">
        <w:rPr>
          <w:sz w:val="24"/>
          <w:szCs w:val="24"/>
        </w:rPr>
        <w:t>прямых</w:t>
      </w:r>
      <w:r w:rsidRPr="00B56842">
        <w:rPr>
          <w:spacing w:val="-11"/>
          <w:sz w:val="24"/>
          <w:szCs w:val="24"/>
        </w:rPr>
        <w:t xml:space="preserve"> </w:t>
      </w:r>
      <w:r w:rsidRPr="00B56842">
        <w:rPr>
          <w:sz w:val="24"/>
          <w:szCs w:val="24"/>
        </w:rPr>
        <w:t>и</w:t>
      </w:r>
      <w:r w:rsidRPr="00B56842">
        <w:rPr>
          <w:spacing w:val="-11"/>
          <w:sz w:val="24"/>
          <w:szCs w:val="24"/>
        </w:rPr>
        <w:t xml:space="preserve"> </w:t>
      </w:r>
      <w:r w:rsidRPr="00B56842">
        <w:rPr>
          <w:spacing w:val="-2"/>
          <w:sz w:val="24"/>
          <w:szCs w:val="24"/>
        </w:rPr>
        <w:t>плоскостей.</w:t>
      </w:r>
    </w:p>
    <w:p w:rsidR="0067274B" w:rsidRPr="00B56842" w:rsidRDefault="00C328B0">
      <w:pPr>
        <w:pStyle w:val="a3"/>
        <w:tabs>
          <w:tab w:val="left" w:pos="3561"/>
          <w:tab w:val="left" w:pos="4590"/>
          <w:tab w:val="left" w:pos="6698"/>
          <w:tab w:val="left" w:pos="8833"/>
        </w:tabs>
        <w:ind w:right="234" w:firstLine="707"/>
        <w:jc w:val="left"/>
        <w:rPr>
          <w:sz w:val="24"/>
          <w:szCs w:val="24"/>
        </w:rPr>
      </w:pPr>
      <w:r w:rsidRPr="00B56842">
        <w:rPr>
          <w:spacing w:val="-2"/>
          <w:sz w:val="24"/>
          <w:szCs w:val="24"/>
        </w:rPr>
        <w:t>Треугольники.</w:t>
      </w:r>
      <w:r w:rsidRPr="00B56842">
        <w:rPr>
          <w:sz w:val="24"/>
          <w:szCs w:val="24"/>
        </w:rPr>
        <w:tab/>
      </w:r>
      <w:r w:rsidRPr="00B56842">
        <w:rPr>
          <w:spacing w:val="-4"/>
          <w:sz w:val="24"/>
          <w:szCs w:val="24"/>
        </w:rPr>
        <w:t>Виды</w:t>
      </w:r>
      <w:r w:rsidRPr="00B56842">
        <w:rPr>
          <w:sz w:val="24"/>
          <w:szCs w:val="24"/>
        </w:rPr>
        <w:tab/>
      </w:r>
      <w:r w:rsidRPr="00B56842">
        <w:rPr>
          <w:spacing w:val="-2"/>
          <w:sz w:val="24"/>
          <w:szCs w:val="24"/>
        </w:rPr>
        <w:t>треугольников:</w:t>
      </w:r>
      <w:r w:rsidRPr="00B56842">
        <w:rPr>
          <w:sz w:val="24"/>
          <w:szCs w:val="24"/>
        </w:rPr>
        <w:tab/>
      </w:r>
      <w:r w:rsidRPr="00B56842">
        <w:rPr>
          <w:spacing w:val="-2"/>
          <w:sz w:val="24"/>
          <w:szCs w:val="24"/>
        </w:rPr>
        <w:t>остроугольные,</w:t>
      </w:r>
      <w:r w:rsidRPr="00B56842">
        <w:rPr>
          <w:sz w:val="24"/>
          <w:szCs w:val="24"/>
        </w:rPr>
        <w:tab/>
      </w:r>
      <w:r w:rsidRPr="00B56842">
        <w:rPr>
          <w:spacing w:val="-2"/>
          <w:sz w:val="24"/>
          <w:szCs w:val="24"/>
        </w:rPr>
        <w:t xml:space="preserve">тупоугольные, </w:t>
      </w:r>
      <w:r w:rsidRPr="00B56842">
        <w:rPr>
          <w:sz w:val="24"/>
          <w:szCs w:val="24"/>
        </w:rPr>
        <w:t>прямоугольные. Катет против угла в 30 градусов. Внешний угол треугольника.</w:t>
      </w:r>
    </w:p>
    <w:p w:rsidR="0067274B" w:rsidRPr="00B56842" w:rsidRDefault="00C328B0">
      <w:pPr>
        <w:pStyle w:val="a3"/>
        <w:ind w:left="1530" w:right="231" w:firstLine="0"/>
        <w:jc w:val="left"/>
        <w:rPr>
          <w:sz w:val="24"/>
          <w:szCs w:val="24"/>
        </w:rPr>
      </w:pPr>
      <w:r w:rsidRPr="00B56842">
        <w:rPr>
          <w:sz w:val="24"/>
          <w:szCs w:val="24"/>
        </w:rPr>
        <w:t>Биссектриса,</w:t>
      </w:r>
      <w:r w:rsidRPr="00B56842">
        <w:rPr>
          <w:spacing w:val="-8"/>
          <w:sz w:val="24"/>
          <w:szCs w:val="24"/>
        </w:rPr>
        <w:t xml:space="preserve"> </w:t>
      </w:r>
      <w:r w:rsidRPr="00B56842">
        <w:rPr>
          <w:sz w:val="24"/>
          <w:szCs w:val="24"/>
        </w:rPr>
        <w:t>медиана</w:t>
      </w:r>
      <w:r w:rsidRPr="00B56842">
        <w:rPr>
          <w:spacing w:val="-5"/>
          <w:sz w:val="24"/>
          <w:szCs w:val="24"/>
        </w:rPr>
        <w:t xml:space="preserve"> </w:t>
      </w:r>
      <w:r w:rsidRPr="00B56842">
        <w:rPr>
          <w:sz w:val="24"/>
          <w:szCs w:val="24"/>
        </w:rPr>
        <w:t>и</w:t>
      </w:r>
      <w:r w:rsidRPr="00B56842">
        <w:rPr>
          <w:spacing w:val="-8"/>
          <w:sz w:val="24"/>
          <w:szCs w:val="24"/>
        </w:rPr>
        <w:t xml:space="preserve"> </w:t>
      </w:r>
      <w:r w:rsidRPr="00B56842">
        <w:rPr>
          <w:sz w:val="24"/>
          <w:szCs w:val="24"/>
        </w:rPr>
        <w:t>высота</w:t>
      </w:r>
      <w:r w:rsidRPr="00B56842">
        <w:rPr>
          <w:spacing w:val="-8"/>
          <w:sz w:val="24"/>
          <w:szCs w:val="24"/>
        </w:rPr>
        <w:t xml:space="preserve"> </w:t>
      </w:r>
      <w:r w:rsidRPr="00B56842">
        <w:rPr>
          <w:sz w:val="24"/>
          <w:szCs w:val="24"/>
        </w:rPr>
        <w:t>треугольника.</w:t>
      </w:r>
      <w:r w:rsidRPr="00B56842">
        <w:rPr>
          <w:spacing w:val="-8"/>
          <w:sz w:val="24"/>
          <w:szCs w:val="24"/>
        </w:rPr>
        <w:t xml:space="preserve"> </w:t>
      </w:r>
      <w:r w:rsidRPr="00B56842">
        <w:rPr>
          <w:sz w:val="24"/>
          <w:szCs w:val="24"/>
        </w:rPr>
        <w:t>Равенство</w:t>
      </w:r>
      <w:r w:rsidRPr="00B56842">
        <w:rPr>
          <w:spacing w:val="-6"/>
          <w:sz w:val="24"/>
          <w:szCs w:val="24"/>
        </w:rPr>
        <w:t xml:space="preserve"> </w:t>
      </w:r>
      <w:r w:rsidRPr="00B56842">
        <w:rPr>
          <w:sz w:val="24"/>
          <w:szCs w:val="24"/>
        </w:rPr>
        <w:t>треугольников. Решение задач на клетчатой бумаге.</w:t>
      </w:r>
    </w:p>
    <w:p w:rsidR="0067274B" w:rsidRPr="00B56842" w:rsidRDefault="00C328B0">
      <w:pPr>
        <w:pStyle w:val="a3"/>
        <w:ind w:right="232" w:firstLine="707"/>
        <w:rPr>
          <w:sz w:val="24"/>
          <w:szCs w:val="24"/>
        </w:rPr>
      </w:pPr>
      <w:r w:rsidRPr="00B56842">
        <w:rPr>
          <w:sz w:val="24"/>
          <w:szCs w:val="24"/>
        </w:rPr>
        <w:t>Равнобедренный треугольник, равносторонний треугольник. Свойства равнобедренного треугольника.</w:t>
      </w:r>
    </w:p>
    <w:p w:rsidR="0067274B" w:rsidRPr="00B56842" w:rsidRDefault="00C328B0">
      <w:pPr>
        <w:pStyle w:val="a3"/>
        <w:ind w:right="230" w:firstLine="707"/>
        <w:rPr>
          <w:sz w:val="24"/>
          <w:szCs w:val="24"/>
        </w:rPr>
      </w:pPr>
      <w:r w:rsidRPr="00B56842">
        <w:rPr>
          <w:sz w:val="24"/>
          <w:szCs w:val="24"/>
        </w:rPr>
        <w:t>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w:t>
      </w:r>
    </w:p>
    <w:p w:rsidR="0067274B" w:rsidRPr="00B56842" w:rsidRDefault="00C328B0">
      <w:pPr>
        <w:pStyle w:val="a3"/>
        <w:ind w:right="233" w:firstLine="707"/>
        <w:rPr>
          <w:sz w:val="24"/>
          <w:szCs w:val="24"/>
        </w:rPr>
      </w:pPr>
      <w:r w:rsidRPr="00B56842">
        <w:rPr>
          <w:sz w:val="24"/>
          <w:szCs w:val="24"/>
        </w:rPr>
        <w:t>Четырехугольники:</w:t>
      </w:r>
      <w:r w:rsidRPr="00B56842">
        <w:rPr>
          <w:spacing w:val="-5"/>
          <w:sz w:val="24"/>
          <w:szCs w:val="24"/>
        </w:rPr>
        <w:t xml:space="preserve"> </w:t>
      </w:r>
      <w:r w:rsidRPr="00B56842">
        <w:rPr>
          <w:sz w:val="24"/>
          <w:szCs w:val="24"/>
        </w:rPr>
        <w:t>параллелограмм,</w:t>
      </w:r>
      <w:r w:rsidRPr="00B56842">
        <w:rPr>
          <w:spacing w:val="-6"/>
          <w:sz w:val="24"/>
          <w:szCs w:val="24"/>
        </w:rPr>
        <w:t xml:space="preserve"> </w:t>
      </w:r>
      <w:r w:rsidRPr="00B56842">
        <w:rPr>
          <w:sz w:val="24"/>
          <w:szCs w:val="24"/>
        </w:rPr>
        <w:t>ромб,</w:t>
      </w:r>
      <w:r w:rsidRPr="00B56842">
        <w:rPr>
          <w:spacing w:val="-3"/>
          <w:sz w:val="24"/>
          <w:szCs w:val="24"/>
        </w:rPr>
        <w:t xml:space="preserve"> </w:t>
      </w:r>
      <w:r w:rsidRPr="00B56842">
        <w:rPr>
          <w:sz w:val="24"/>
          <w:szCs w:val="24"/>
        </w:rPr>
        <w:t>прямоугольник,</w:t>
      </w:r>
      <w:r w:rsidRPr="00B56842">
        <w:rPr>
          <w:spacing w:val="-3"/>
          <w:sz w:val="24"/>
          <w:szCs w:val="24"/>
        </w:rPr>
        <w:t xml:space="preserve"> </w:t>
      </w:r>
      <w:r w:rsidRPr="00B56842">
        <w:rPr>
          <w:sz w:val="24"/>
          <w:szCs w:val="24"/>
        </w:rPr>
        <w:t>квадрат,</w:t>
      </w:r>
      <w:r w:rsidRPr="00B56842">
        <w:rPr>
          <w:spacing w:val="-6"/>
          <w:sz w:val="24"/>
          <w:szCs w:val="24"/>
        </w:rPr>
        <w:t xml:space="preserve"> </w:t>
      </w:r>
      <w:r w:rsidRPr="00B56842">
        <w:rPr>
          <w:sz w:val="24"/>
          <w:szCs w:val="24"/>
        </w:rPr>
        <w:t>трапеция</w:t>
      </w:r>
      <w:r w:rsidRPr="00B56842">
        <w:rPr>
          <w:spacing w:val="-2"/>
          <w:sz w:val="24"/>
          <w:szCs w:val="24"/>
        </w:rPr>
        <w:t xml:space="preserve"> </w:t>
      </w:r>
      <w:r w:rsidRPr="00B56842">
        <w:rPr>
          <w:sz w:val="24"/>
          <w:szCs w:val="24"/>
        </w:rPr>
        <w:t>и их свойства. Средняя линия треугольника и трапеции.</w:t>
      </w:r>
    </w:p>
    <w:p w:rsidR="0067274B" w:rsidRPr="00B56842" w:rsidRDefault="00C328B0">
      <w:pPr>
        <w:ind w:left="822" w:right="227" w:firstLine="707"/>
        <w:jc w:val="both"/>
        <w:rPr>
          <w:sz w:val="24"/>
          <w:szCs w:val="24"/>
        </w:rPr>
      </w:pPr>
      <w:r w:rsidRPr="00B56842">
        <w:rPr>
          <w:sz w:val="24"/>
          <w:szCs w:val="24"/>
        </w:rPr>
        <w:t xml:space="preserve">Выпуклые и невыпуклые фигуры. Периметр многоугольника. Правильный </w:t>
      </w:r>
      <w:r w:rsidRPr="00B56842">
        <w:rPr>
          <w:spacing w:val="-2"/>
          <w:sz w:val="24"/>
          <w:szCs w:val="24"/>
        </w:rPr>
        <w:t>многоугольник.</w:t>
      </w:r>
    </w:p>
    <w:p w:rsidR="0067274B" w:rsidRPr="00B56842" w:rsidRDefault="00C328B0">
      <w:pPr>
        <w:pStyle w:val="a3"/>
        <w:ind w:left="1530" w:right="1241" w:firstLine="0"/>
        <w:jc w:val="left"/>
        <w:rPr>
          <w:sz w:val="24"/>
          <w:szCs w:val="24"/>
        </w:rPr>
      </w:pPr>
      <w:r w:rsidRPr="00B56842">
        <w:rPr>
          <w:sz w:val="24"/>
          <w:szCs w:val="24"/>
        </w:rPr>
        <w:t>Углы</w:t>
      </w:r>
      <w:r w:rsidRPr="00B56842">
        <w:rPr>
          <w:spacing w:val="-5"/>
          <w:sz w:val="24"/>
          <w:szCs w:val="24"/>
        </w:rPr>
        <w:t xml:space="preserve"> </w:t>
      </w:r>
      <w:r w:rsidRPr="00B56842">
        <w:rPr>
          <w:sz w:val="24"/>
          <w:szCs w:val="24"/>
        </w:rPr>
        <w:t>на</w:t>
      </w:r>
      <w:r w:rsidRPr="00B56842">
        <w:rPr>
          <w:spacing w:val="-5"/>
          <w:sz w:val="24"/>
          <w:szCs w:val="24"/>
        </w:rPr>
        <w:t xml:space="preserve"> </w:t>
      </w:r>
      <w:r w:rsidRPr="00B56842">
        <w:rPr>
          <w:sz w:val="24"/>
          <w:szCs w:val="24"/>
        </w:rPr>
        <w:t>плоскости</w:t>
      </w:r>
      <w:r w:rsidRPr="00B56842">
        <w:rPr>
          <w:spacing w:val="-5"/>
          <w:sz w:val="24"/>
          <w:szCs w:val="24"/>
        </w:rPr>
        <w:t xml:space="preserve"> </w:t>
      </w:r>
      <w:r w:rsidRPr="00B56842">
        <w:rPr>
          <w:sz w:val="24"/>
          <w:szCs w:val="24"/>
        </w:rPr>
        <w:t>и</w:t>
      </w:r>
      <w:r w:rsidRPr="00B56842">
        <w:rPr>
          <w:spacing w:val="-2"/>
          <w:sz w:val="24"/>
          <w:szCs w:val="24"/>
        </w:rPr>
        <w:t xml:space="preserve"> </w:t>
      </w:r>
      <w:r w:rsidRPr="00B56842">
        <w:rPr>
          <w:sz w:val="24"/>
          <w:szCs w:val="24"/>
        </w:rPr>
        <w:t>в</w:t>
      </w:r>
      <w:r w:rsidRPr="00B56842">
        <w:rPr>
          <w:spacing w:val="-5"/>
          <w:sz w:val="24"/>
          <w:szCs w:val="24"/>
        </w:rPr>
        <w:t xml:space="preserve"> </w:t>
      </w:r>
      <w:r w:rsidRPr="00B56842">
        <w:rPr>
          <w:sz w:val="24"/>
          <w:szCs w:val="24"/>
        </w:rPr>
        <w:t>пространстве.</w:t>
      </w:r>
      <w:r w:rsidRPr="00B56842">
        <w:rPr>
          <w:spacing w:val="-5"/>
          <w:sz w:val="24"/>
          <w:szCs w:val="24"/>
        </w:rPr>
        <w:t xml:space="preserve"> </w:t>
      </w:r>
      <w:r w:rsidRPr="00B56842">
        <w:rPr>
          <w:sz w:val="24"/>
          <w:szCs w:val="24"/>
        </w:rPr>
        <w:t>Вертикальные</w:t>
      </w:r>
      <w:r w:rsidRPr="00B56842">
        <w:rPr>
          <w:spacing w:val="-5"/>
          <w:sz w:val="24"/>
          <w:szCs w:val="24"/>
        </w:rPr>
        <w:t xml:space="preserve"> </w:t>
      </w:r>
      <w:r w:rsidRPr="00B56842">
        <w:rPr>
          <w:sz w:val="24"/>
          <w:szCs w:val="24"/>
        </w:rPr>
        <w:t>и</w:t>
      </w:r>
      <w:r w:rsidRPr="00B56842">
        <w:rPr>
          <w:spacing w:val="-5"/>
          <w:sz w:val="24"/>
          <w:szCs w:val="24"/>
        </w:rPr>
        <w:t xml:space="preserve"> </w:t>
      </w:r>
      <w:r w:rsidRPr="00B56842">
        <w:rPr>
          <w:sz w:val="24"/>
          <w:szCs w:val="24"/>
        </w:rPr>
        <w:t>смежные</w:t>
      </w:r>
      <w:r w:rsidRPr="00B56842">
        <w:rPr>
          <w:spacing w:val="-2"/>
          <w:sz w:val="24"/>
          <w:szCs w:val="24"/>
        </w:rPr>
        <w:t xml:space="preserve"> </w:t>
      </w:r>
      <w:r w:rsidRPr="00B56842">
        <w:rPr>
          <w:sz w:val="24"/>
          <w:szCs w:val="24"/>
        </w:rPr>
        <w:t>углы. Сумма внутренних углов треугольника и четырехугольника.</w:t>
      </w:r>
    </w:p>
    <w:p w:rsidR="0067274B" w:rsidRPr="00B56842" w:rsidRDefault="00C328B0">
      <w:pPr>
        <w:pStyle w:val="a3"/>
        <w:ind w:left="1530" w:right="1565" w:firstLine="0"/>
        <w:jc w:val="left"/>
        <w:rPr>
          <w:sz w:val="24"/>
          <w:szCs w:val="24"/>
        </w:rPr>
      </w:pPr>
      <w:r w:rsidRPr="00B56842">
        <w:rPr>
          <w:sz w:val="24"/>
          <w:szCs w:val="24"/>
        </w:rPr>
        <w:t>Соотношения</w:t>
      </w:r>
      <w:r w:rsidRPr="00B56842">
        <w:rPr>
          <w:spacing w:val="-7"/>
          <w:sz w:val="24"/>
          <w:szCs w:val="24"/>
        </w:rPr>
        <w:t xml:space="preserve"> </w:t>
      </w:r>
      <w:r w:rsidRPr="00B56842">
        <w:rPr>
          <w:sz w:val="24"/>
          <w:szCs w:val="24"/>
        </w:rPr>
        <w:t>в</w:t>
      </w:r>
      <w:r w:rsidRPr="00B56842">
        <w:rPr>
          <w:spacing w:val="-8"/>
          <w:sz w:val="24"/>
          <w:szCs w:val="24"/>
        </w:rPr>
        <w:t xml:space="preserve"> </w:t>
      </w:r>
      <w:r w:rsidRPr="00B56842">
        <w:rPr>
          <w:sz w:val="24"/>
          <w:szCs w:val="24"/>
        </w:rPr>
        <w:t>квадрате</w:t>
      </w:r>
      <w:r w:rsidRPr="00B56842">
        <w:rPr>
          <w:spacing w:val="-9"/>
          <w:sz w:val="24"/>
          <w:szCs w:val="24"/>
        </w:rPr>
        <w:t xml:space="preserve"> </w:t>
      </w:r>
      <w:r w:rsidRPr="00B56842">
        <w:rPr>
          <w:sz w:val="24"/>
          <w:szCs w:val="24"/>
        </w:rPr>
        <w:t>и</w:t>
      </w:r>
      <w:r w:rsidRPr="00B56842">
        <w:rPr>
          <w:spacing w:val="-8"/>
          <w:sz w:val="24"/>
          <w:szCs w:val="24"/>
        </w:rPr>
        <w:t xml:space="preserve"> </w:t>
      </w:r>
      <w:r w:rsidRPr="00B56842">
        <w:rPr>
          <w:sz w:val="24"/>
          <w:szCs w:val="24"/>
        </w:rPr>
        <w:t>равностороннем</w:t>
      </w:r>
      <w:r w:rsidRPr="00B56842">
        <w:rPr>
          <w:spacing w:val="-7"/>
          <w:sz w:val="24"/>
          <w:szCs w:val="24"/>
        </w:rPr>
        <w:t xml:space="preserve"> </w:t>
      </w:r>
      <w:r w:rsidRPr="00B56842">
        <w:rPr>
          <w:sz w:val="24"/>
          <w:szCs w:val="24"/>
        </w:rPr>
        <w:t>треугольнике. Диагонали многоугольника.</w:t>
      </w:r>
    </w:p>
    <w:p w:rsidR="0067274B" w:rsidRPr="00B56842" w:rsidRDefault="00C328B0">
      <w:pPr>
        <w:pStyle w:val="a3"/>
        <w:spacing w:line="298" w:lineRule="exact"/>
        <w:ind w:left="1530" w:firstLine="0"/>
        <w:jc w:val="left"/>
        <w:rPr>
          <w:sz w:val="24"/>
          <w:szCs w:val="24"/>
        </w:rPr>
      </w:pPr>
      <w:r w:rsidRPr="00B56842">
        <w:rPr>
          <w:sz w:val="24"/>
          <w:szCs w:val="24"/>
        </w:rPr>
        <w:t>Подобные</w:t>
      </w:r>
      <w:r w:rsidRPr="00B56842">
        <w:rPr>
          <w:spacing w:val="-11"/>
          <w:sz w:val="24"/>
          <w:szCs w:val="24"/>
        </w:rPr>
        <w:t xml:space="preserve"> </w:t>
      </w:r>
      <w:r w:rsidRPr="00B56842">
        <w:rPr>
          <w:sz w:val="24"/>
          <w:szCs w:val="24"/>
        </w:rPr>
        <w:t>треугольники</w:t>
      </w:r>
      <w:r w:rsidRPr="00B56842">
        <w:rPr>
          <w:spacing w:val="-10"/>
          <w:sz w:val="24"/>
          <w:szCs w:val="24"/>
        </w:rPr>
        <w:t xml:space="preserve"> </w:t>
      </w:r>
      <w:r w:rsidRPr="00B56842">
        <w:rPr>
          <w:sz w:val="24"/>
          <w:szCs w:val="24"/>
        </w:rPr>
        <w:t>в</w:t>
      </w:r>
      <w:r w:rsidRPr="00B56842">
        <w:rPr>
          <w:spacing w:val="-10"/>
          <w:sz w:val="24"/>
          <w:szCs w:val="24"/>
        </w:rPr>
        <w:t xml:space="preserve"> </w:t>
      </w:r>
      <w:r w:rsidRPr="00B56842">
        <w:rPr>
          <w:sz w:val="24"/>
          <w:szCs w:val="24"/>
        </w:rPr>
        <w:t>простейших</w:t>
      </w:r>
      <w:r w:rsidRPr="00B56842">
        <w:rPr>
          <w:spacing w:val="-11"/>
          <w:sz w:val="24"/>
          <w:szCs w:val="24"/>
        </w:rPr>
        <w:t xml:space="preserve"> </w:t>
      </w:r>
      <w:r w:rsidRPr="00B56842">
        <w:rPr>
          <w:spacing w:val="-2"/>
          <w:sz w:val="24"/>
          <w:szCs w:val="24"/>
        </w:rPr>
        <w:t>случаях.</w:t>
      </w:r>
    </w:p>
    <w:p w:rsidR="0067274B" w:rsidRPr="00B56842" w:rsidRDefault="00C328B0">
      <w:pPr>
        <w:pStyle w:val="a3"/>
        <w:spacing w:line="298" w:lineRule="exact"/>
        <w:ind w:left="1530" w:firstLine="0"/>
        <w:jc w:val="left"/>
        <w:rPr>
          <w:sz w:val="24"/>
          <w:szCs w:val="24"/>
        </w:rPr>
      </w:pPr>
      <w:r w:rsidRPr="00B56842">
        <w:rPr>
          <w:sz w:val="24"/>
          <w:szCs w:val="24"/>
        </w:rPr>
        <w:t>Формулы</w:t>
      </w:r>
      <w:r w:rsidRPr="00B56842">
        <w:rPr>
          <w:spacing w:val="-13"/>
          <w:sz w:val="24"/>
          <w:szCs w:val="24"/>
        </w:rPr>
        <w:t xml:space="preserve"> </w:t>
      </w:r>
      <w:r w:rsidRPr="00B56842">
        <w:rPr>
          <w:sz w:val="24"/>
          <w:szCs w:val="24"/>
        </w:rPr>
        <w:t>площади</w:t>
      </w:r>
      <w:r w:rsidRPr="00B56842">
        <w:rPr>
          <w:spacing w:val="-10"/>
          <w:sz w:val="24"/>
          <w:szCs w:val="24"/>
        </w:rPr>
        <w:t xml:space="preserve"> </w:t>
      </w:r>
      <w:r w:rsidRPr="00B56842">
        <w:rPr>
          <w:sz w:val="24"/>
          <w:szCs w:val="24"/>
        </w:rPr>
        <w:t>прямоугольника,</w:t>
      </w:r>
      <w:r w:rsidRPr="00B56842">
        <w:rPr>
          <w:spacing w:val="-13"/>
          <w:sz w:val="24"/>
          <w:szCs w:val="24"/>
        </w:rPr>
        <w:t xml:space="preserve"> </w:t>
      </w:r>
      <w:r w:rsidRPr="00B56842">
        <w:rPr>
          <w:sz w:val="24"/>
          <w:szCs w:val="24"/>
        </w:rPr>
        <w:t>треугольника,</w:t>
      </w:r>
      <w:r w:rsidRPr="00B56842">
        <w:rPr>
          <w:spacing w:val="-12"/>
          <w:sz w:val="24"/>
          <w:szCs w:val="24"/>
        </w:rPr>
        <w:t xml:space="preserve"> </w:t>
      </w:r>
      <w:r w:rsidRPr="00B56842">
        <w:rPr>
          <w:sz w:val="24"/>
          <w:szCs w:val="24"/>
        </w:rPr>
        <w:t>ромба,</w:t>
      </w:r>
      <w:r w:rsidRPr="00B56842">
        <w:rPr>
          <w:spacing w:val="-13"/>
          <w:sz w:val="24"/>
          <w:szCs w:val="24"/>
        </w:rPr>
        <w:t xml:space="preserve"> </w:t>
      </w:r>
      <w:r w:rsidRPr="00B56842">
        <w:rPr>
          <w:spacing w:val="-2"/>
          <w:sz w:val="24"/>
          <w:szCs w:val="24"/>
        </w:rPr>
        <w:t>трапеции.</w:t>
      </w:r>
    </w:p>
    <w:p w:rsidR="0067274B" w:rsidRPr="00B56842" w:rsidRDefault="00C328B0">
      <w:pPr>
        <w:pStyle w:val="a3"/>
        <w:ind w:right="232" w:firstLine="707"/>
        <w:rPr>
          <w:sz w:val="24"/>
          <w:szCs w:val="24"/>
        </w:rPr>
      </w:pPr>
      <w:r w:rsidRPr="00B56842">
        <w:rPr>
          <w:sz w:val="24"/>
          <w:szCs w:val="24"/>
        </w:rPr>
        <w:t xml:space="preserve">Окружность и круг. Радиус и диаметр. Длина окружности и площадь круга. Число </w:t>
      </w:r>
      <w:r w:rsidRPr="00B56842">
        <w:rPr>
          <w:rFonts w:ascii="Symbol" w:hAnsi="Symbol"/>
          <w:sz w:val="24"/>
          <w:szCs w:val="24"/>
        </w:rPr>
        <w:t></w:t>
      </w:r>
      <w:r w:rsidRPr="00B56842">
        <w:rPr>
          <w:sz w:val="24"/>
          <w:szCs w:val="24"/>
        </w:rPr>
        <w:t>. Вписанный угол, в частности угол, опирающийся на диаметр. Касательная к окружности и ее свойство.</w:t>
      </w:r>
    </w:p>
    <w:p w:rsidR="0067274B" w:rsidRPr="00B56842" w:rsidRDefault="00C328B0">
      <w:pPr>
        <w:pStyle w:val="a3"/>
        <w:ind w:left="1530" w:right="5456" w:firstLine="0"/>
        <w:jc w:val="left"/>
        <w:rPr>
          <w:sz w:val="24"/>
          <w:szCs w:val="24"/>
        </w:rPr>
      </w:pPr>
      <w:r w:rsidRPr="00B56842">
        <w:rPr>
          <w:sz w:val="24"/>
          <w:szCs w:val="24"/>
        </w:rPr>
        <w:t>Куб. Соотношения в кубе. Тетраэдр,</w:t>
      </w:r>
      <w:r w:rsidRPr="00B56842">
        <w:rPr>
          <w:spacing w:val="-17"/>
          <w:sz w:val="24"/>
          <w:szCs w:val="24"/>
        </w:rPr>
        <w:t xml:space="preserve"> </w:t>
      </w:r>
      <w:r w:rsidRPr="00B56842">
        <w:rPr>
          <w:sz w:val="24"/>
          <w:szCs w:val="24"/>
        </w:rPr>
        <w:t>правильный</w:t>
      </w:r>
      <w:r w:rsidRPr="00B56842">
        <w:rPr>
          <w:spacing w:val="-16"/>
          <w:sz w:val="24"/>
          <w:szCs w:val="24"/>
        </w:rPr>
        <w:t xml:space="preserve"> </w:t>
      </w:r>
      <w:r w:rsidRPr="00B56842">
        <w:rPr>
          <w:sz w:val="24"/>
          <w:szCs w:val="24"/>
        </w:rPr>
        <w:t>тетраэдр.</w:t>
      </w:r>
    </w:p>
    <w:p w:rsidR="0067274B" w:rsidRPr="00B56842" w:rsidRDefault="00C328B0">
      <w:pPr>
        <w:pStyle w:val="a3"/>
        <w:spacing w:line="298" w:lineRule="exact"/>
        <w:ind w:left="1530" w:firstLine="0"/>
        <w:jc w:val="left"/>
        <w:rPr>
          <w:sz w:val="24"/>
          <w:szCs w:val="24"/>
        </w:rPr>
      </w:pPr>
      <w:r w:rsidRPr="00B56842">
        <w:rPr>
          <w:sz w:val="24"/>
          <w:szCs w:val="24"/>
        </w:rPr>
        <w:t>Правильная</w:t>
      </w:r>
      <w:r w:rsidRPr="00B56842">
        <w:rPr>
          <w:spacing w:val="-8"/>
          <w:sz w:val="24"/>
          <w:szCs w:val="24"/>
        </w:rPr>
        <w:t xml:space="preserve"> </w:t>
      </w:r>
      <w:r w:rsidRPr="00B56842">
        <w:rPr>
          <w:sz w:val="24"/>
          <w:szCs w:val="24"/>
        </w:rPr>
        <w:t>пирамида</w:t>
      </w:r>
      <w:r w:rsidRPr="00B56842">
        <w:rPr>
          <w:spacing w:val="-8"/>
          <w:sz w:val="24"/>
          <w:szCs w:val="24"/>
        </w:rPr>
        <w:t xml:space="preserve"> </w:t>
      </w:r>
      <w:r w:rsidRPr="00B56842">
        <w:rPr>
          <w:sz w:val="24"/>
          <w:szCs w:val="24"/>
        </w:rPr>
        <w:t>и</w:t>
      </w:r>
      <w:r w:rsidRPr="00B56842">
        <w:rPr>
          <w:spacing w:val="-9"/>
          <w:sz w:val="24"/>
          <w:szCs w:val="24"/>
        </w:rPr>
        <w:t xml:space="preserve"> </w:t>
      </w:r>
      <w:r w:rsidRPr="00B56842">
        <w:rPr>
          <w:sz w:val="24"/>
          <w:szCs w:val="24"/>
        </w:rPr>
        <w:t>призма.</w:t>
      </w:r>
      <w:r w:rsidRPr="00B56842">
        <w:rPr>
          <w:spacing w:val="-8"/>
          <w:sz w:val="24"/>
          <w:szCs w:val="24"/>
        </w:rPr>
        <w:t xml:space="preserve"> </w:t>
      </w:r>
      <w:r w:rsidRPr="00B56842">
        <w:rPr>
          <w:sz w:val="24"/>
          <w:szCs w:val="24"/>
        </w:rPr>
        <w:t>Прямая</w:t>
      </w:r>
      <w:r w:rsidRPr="00B56842">
        <w:rPr>
          <w:spacing w:val="-8"/>
          <w:sz w:val="24"/>
          <w:szCs w:val="24"/>
        </w:rPr>
        <w:t xml:space="preserve"> </w:t>
      </w:r>
      <w:r w:rsidRPr="00B56842">
        <w:rPr>
          <w:spacing w:val="-2"/>
          <w:sz w:val="24"/>
          <w:szCs w:val="24"/>
        </w:rPr>
        <w:t>призма.</w:t>
      </w:r>
    </w:p>
    <w:p w:rsidR="0067274B" w:rsidRPr="00B56842" w:rsidRDefault="00C328B0">
      <w:pPr>
        <w:spacing w:line="298" w:lineRule="exact"/>
        <w:ind w:left="1530"/>
        <w:rPr>
          <w:sz w:val="24"/>
          <w:szCs w:val="24"/>
        </w:rPr>
      </w:pPr>
      <w:r w:rsidRPr="00B56842">
        <w:rPr>
          <w:sz w:val="24"/>
          <w:szCs w:val="24"/>
        </w:rPr>
        <w:t>Изображение</w:t>
      </w:r>
      <w:r w:rsidRPr="00B56842">
        <w:rPr>
          <w:spacing w:val="-15"/>
          <w:sz w:val="24"/>
          <w:szCs w:val="24"/>
        </w:rPr>
        <w:t xml:space="preserve"> </w:t>
      </w:r>
      <w:r w:rsidRPr="00B56842">
        <w:rPr>
          <w:sz w:val="24"/>
          <w:szCs w:val="24"/>
        </w:rPr>
        <w:t>некоторых</w:t>
      </w:r>
      <w:r w:rsidRPr="00B56842">
        <w:rPr>
          <w:spacing w:val="-14"/>
          <w:sz w:val="24"/>
          <w:szCs w:val="24"/>
        </w:rPr>
        <w:t xml:space="preserve"> </w:t>
      </w:r>
      <w:r w:rsidRPr="00B56842">
        <w:rPr>
          <w:sz w:val="24"/>
          <w:szCs w:val="24"/>
        </w:rPr>
        <w:t>многогранников</w:t>
      </w:r>
      <w:r w:rsidRPr="00B56842">
        <w:rPr>
          <w:spacing w:val="-14"/>
          <w:sz w:val="24"/>
          <w:szCs w:val="24"/>
        </w:rPr>
        <w:t xml:space="preserve"> </w:t>
      </w:r>
      <w:r w:rsidRPr="00B56842">
        <w:rPr>
          <w:sz w:val="24"/>
          <w:szCs w:val="24"/>
        </w:rPr>
        <w:t>на</w:t>
      </w:r>
      <w:r w:rsidRPr="00B56842">
        <w:rPr>
          <w:spacing w:val="-15"/>
          <w:sz w:val="24"/>
          <w:szCs w:val="24"/>
        </w:rPr>
        <w:t xml:space="preserve"> </w:t>
      </w:r>
      <w:r w:rsidRPr="00B56842">
        <w:rPr>
          <w:spacing w:val="-2"/>
          <w:sz w:val="24"/>
          <w:szCs w:val="24"/>
        </w:rPr>
        <w:t>плоскости.</w:t>
      </w:r>
    </w:p>
    <w:p w:rsidR="0067274B" w:rsidRPr="00B56842" w:rsidRDefault="00C328B0">
      <w:pPr>
        <w:spacing w:before="1"/>
        <w:ind w:left="1530"/>
        <w:rPr>
          <w:sz w:val="24"/>
          <w:szCs w:val="24"/>
        </w:rPr>
      </w:pPr>
      <w:r w:rsidRPr="00B56842">
        <w:rPr>
          <w:sz w:val="24"/>
          <w:szCs w:val="24"/>
        </w:rPr>
        <w:t>Прямоугольный</w:t>
      </w:r>
      <w:r w:rsidRPr="00B56842">
        <w:rPr>
          <w:spacing w:val="-12"/>
          <w:sz w:val="24"/>
          <w:szCs w:val="24"/>
        </w:rPr>
        <w:t xml:space="preserve"> </w:t>
      </w:r>
      <w:r w:rsidRPr="00B56842">
        <w:rPr>
          <w:sz w:val="24"/>
          <w:szCs w:val="24"/>
        </w:rPr>
        <w:t>параллелепипед.</w:t>
      </w:r>
      <w:r w:rsidRPr="00B56842">
        <w:rPr>
          <w:spacing w:val="-9"/>
          <w:sz w:val="24"/>
          <w:szCs w:val="24"/>
        </w:rPr>
        <w:t xml:space="preserve"> </w:t>
      </w:r>
      <w:r w:rsidRPr="00B56842">
        <w:rPr>
          <w:sz w:val="24"/>
          <w:szCs w:val="24"/>
        </w:rPr>
        <w:t>Теорема</w:t>
      </w:r>
      <w:r w:rsidRPr="00B56842">
        <w:rPr>
          <w:spacing w:val="-9"/>
          <w:sz w:val="24"/>
          <w:szCs w:val="24"/>
        </w:rPr>
        <w:t xml:space="preserve"> </w:t>
      </w:r>
      <w:r w:rsidRPr="00B56842">
        <w:rPr>
          <w:sz w:val="24"/>
          <w:szCs w:val="24"/>
        </w:rPr>
        <w:t>Пифагора</w:t>
      </w:r>
      <w:r w:rsidRPr="00B56842">
        <w:rPr>
          <w:spacing w:val="-12"/>
          <w:sz w:val="24"/>
          <w:szCs w:val="24"/>
        </w:rPr>
        <w:t xml:space="preserve"> </w:t>
      </w:r>
      <w:r w:rsidRPr="00B56842">
        <w:rPr>
          <w:sz w:val="24"/>
          <w:szCs w:val="24"/>
        </w:rPr>
        <w:t>в</w:t>
      </w:r>
      <w:r w:rsidRPr="00B56842">
        <w:rPr>
          <w:spacing w:val="-10"/>
          <w:sz w:val="24"/>
          <w:szCs w:val="24"/>
        </w:rPr>
        <w:t xml:space="preserve"> </w:t>
      </w:r>
      <w:r w:rsidRPr="00B56842">
        <w:rPr>
          <w:spacing w:val="-2"/>
          <w:sz w:val="24"/>
          <w:szCs w:val="24"/>
        </w:rPr>
        <w:t>пространстве.</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tabs>
          <w:tab w:val="left" w:pos="6242"/>
        </w:tabs>
        <w:spacing w:before="67"/>
        <w:ind w:right="303" w:firstLine="707"/>
        <w:jc w:val="left"/>
        <w:rPr>
          <w:sz w:val="24"/>
          <w:szCs w:val="24"/>
        </w:rPr>
      </w:pPr>
      <w:r w:rsidRPr="00B56842">
        <w:rPr>
          <w:sz w:val="24"/>
          <w:szCs w:val="24"/>
        </w:rPr>
        <w:lastRenderedPageBreak/>
        <w:t>Задачи</w:t>
      </w:r>
      <w:r w:rsidRPr="00B56842">
        <w:rPr>
          <w:spacing w:val="80"/>
          <w:sz w:val="24"/>
          <w:szCs w:val="24"/>
        </w:rPr>
        <w:t xml:space="preserve"> </w:t>
      </w:r>
      <w:r w:rsidRPr="00B56842">
        <w:rPr>
          <w:sz w:val="24"/>
          <w:szCs w:val="24"/>
        </w:rPr>
        <w:t>на</w:t>
      </w:r>
      <w:r w:rsidRPr="00B56842">
        <w:rPr>
          <w:spacing w:val="80"/>
          <w:sz w:val="24"/>
          <w:szCs w:val="24"/>
        </w:rPr>
        <w:t xml:space="preserve"> </w:t>
      </w:r>
      <w:r w:rsidRPr="00B56842">
        <w:rPr>
          <w:sz w:val="24"/>
          <w:szCs w:val="24"/>
        </w:rPr>
        <w:t>вычисление</w:t>
      </w:r>
      <w:r w:rsidRPr="00B56842">
        <w:rPr>
          <w:spacing w:val="80"/>
          <w:sz w:val="24"/>
          <w:szCs w:val="24"/>
        </w:rPr>
        <w:t xml:space="preserve"> </w:t>
      </w:r>
      <w:r w:rsidRPr="00B56842">
        <w:rPr>
          <w:sz w:val="24"/>
          <w:szCs w:val="24"/>
        </w:rPr>
        <w:t>расстояний</w:t>
      </w:r>
      <w:r w:rsidRPr="00B56842">
        <w:rPr>
          <w:spacing w:val="80"/>
          <w:sz w:val="24"/>
          <w:szCs w:val="24"/>
        </w:rPr>
        <w:t xml:space="preserve"> </w:t>
      </w:r>
      <w:r w:rsidRPr="00B56842">
        <w:rPr>
          <w:sz w:val="24"/>
          <w:szCs w:val="24"/>
        </w:rPr>
        <w:t>в</w:t>
      </w:r>
      <w:r w:rsidRPr="00B56842">
        <w:rPr>
          <w:sz w:val="24"/>
          <w:szCs w:val="24"/>
        </w:rPr>
        <w:tab/>
        <w:t>пространстве</w:t>
      </w:r>
      <w:r w:rsidRPr="00B56842">
        <w:rPr>
          <w:spacing w:val="80"/>
          <w:sz w:val="24"/>
          <w:szCs w:val="24"/>
        </w:rPr>
        <w:t xml:space="preserve"> </w:t>
      </w:r>
      <w:r w:rsidRPr="00B56842">
        <w:rPr>
          <w:sz w:val="24"/>
          <w:szCs w:val="24"/>
        </w:rPr>
        <w:t>с</w:t>
      </w:r>
      <w:r w:rsidRPr="00B56842">
        <w:rPr>
          <w:spacing w:val="80"/>
          <w:sz w:val="24"/>
          <w:szCs w:val="24"/>
        </w:rPr>
        <w:t xml:space="preserve"> </w:t>
      </w:r>
      <w:r w:rsidRPr="00B56842">
        <w:rPr>
          <w:sz w:val="24"/>
          <w:szCs w:val="24"/>
        </w:rPr>
        <w:t>помощью</w:t>
      </w:r>
      <w:r w:rsidRPr="00B56842">
        <w:rPr>
          <w:spacing w:val="80"/>
          <w:sz w:val="24"/>
          <w:szCs w:val="24"/>
        </w:rPr>
        <w:t xml:space="preserve"> </w:t>
      </w:r>
      <w:r w:rsidRPr="00B56842">
        <w:rPr>
          <w:sz w:val="24"/>
          <w:szCs w:val="24"/>
        </w:rPr>
        <w:t xml:space="preserve">теоремы </w:t>
      </w:r>
      <w:r w:rsidRPr="00B56842">
        <w:rPr>
          <w:spacing w:val="-2"/>
          <w:sz w:val="24"/>
          <w:szCs w:val="24"/>
        </w:rPr>
        <w:t>Пифагора.</w:t>
      </w:r>
    </w:p>
    <w:p w:rsidR="0067274B" w:rsidRPr="00B56842" w:rsidRDefault="00C328B0">
      <w:pPr>
        <w:spacing w:before="2" w:line="298" w:lineRule="exact"/>
        <w:ind w:left="1530"/>
        <w:rPr>
          <w:sz w:val="24"/>
          <w:szCs w:val="24"/>
        </w:rPr>
      </w:pPr>
      <w:r w:rsidRPr="00B56842">
        <w:rPr>
          <w:sz w:val="24"/>
          <w:szCs w:val="24"/>
        </w:rPr>
        <w:t>Развертка</w:t>
      </w:r>
      <w:r w:rsidRPr="00B56842">
        <w:rPr>
          <w:spacing w:val="-16"/>
          <w:sz w:val="24"/>
          <w:szCs w:val="24"/>
        </w:rPr>
        <w:t xml:space="preserve"> </w:t>
      </w:r>
      <w:r w:rsidRPr="00B56842">
        <w:rPr>
          <w:sz w:val="24"/>
          <w:szCs w:val="24"/>
        </w:rPr>
        <w:t>прямоугольного</w:t>
      </w:r>
      <w:r w:rsidRPr="00B56842">
        <w:rPr>
          <w:spacing w:val="-15"/>
          <w:sz w:val="24"/>
          <w:szCs w:val="24"/>
        </w:rPr>
        <w:t xml:space="preserve"> </w:t>
      </w:r>
      <w:r w:rsidRPr="00B56842">
        <w:rPr>
          <w:spacing w:val="-2"/>
          <w:sz w:val="24"/>
          <w:szCs w:val="24"/>
        </w:rPr>
        <w:t>параллелепипеда.</w:t>
      </w:r>
    </w:p>
    <w:p w:rsidR="0067274B" w:rsidRPr="00B56842" w:rsidRDefault="00C328B0">
      <w:pPr>
        <w:pStyle w:val="a3"/>
        <w:spacing w:line="298" w:lineRule="exact"/>
        <w:ind w:left="1530" w:firstLine="0"/>
        <w:jc w:val="left"/>
        <w:rPr>
          <w:sz w:val="24"/>
          <w:szCs w:val="24"/>
        </w:rPr>
      </w:pPr>
      <w:r w:rsidRPr="00B56842">
        <w:rPr>
          <w:sz w:val="24"/>
          <w:szCs w:val="24"/>
        </w:rPr>
        <w:t>Конус,</w:t>
      </w:r>
      <w:r w:rsidRPr="00B56842">
        <w:rPr>
          <w:spacing w:val="-8"/>
          <w:sz w:val="24"/>
          <w:szCs w:val="24"/>
        </w:rPr>
        <w:t xml:space="preserve"> </w:t>
      </w:r>
      <w:r w:rsidRPr="00B56842">
        <w:rPr>
          <w:sz w:val="24"/>
          <w:szCs w:val="24"/>
        </w:rPr>
        <w:t>цилиндр,</w:t>
      </w:r>
      <w:r w:rsidRPr="00B56842">
        <w:rPr>
          <w:spacing w:val="-5"/>
          <w:sz w:val="24"/>
          <w:szCs w:val="24"/>
        </w:rPr>
        <w:t xml:space="preserve"> </w:t>
      </w:r>
      <w:r w:rsidRPr="00B56842">
        <w:rPr>
          <w:sz w:val="24"/>
          <w:szCs w:val="24"/>
        </w:rPr>
        <w:t>шар</w:t>
      </w:r>
      <w:r w:rsidRPr="00B56842">
        <w:rPr>
          <w:spacing w:val="-6"/>
          <w:sz w:val="24"/>
          <w:szCs w:val="24"/>
        </w:rPr>
        <w:t xml:space="preserve"> </w:t>
      </w:r>
      <w:r w:rsidRPr="00B56842">
        <w:rPr>
          <w:sz w:val="24"/>
          <w:szCs w:val="24"/>
        </w:rPr>
        <w:t>и</w:t>
      </w:r>
      <w:r w:rsidRPr="00B56842">
        <w:rPr>
          <w:spacing w:val="-8"/>
          <w:sz w:val="24"/>
          <w:szCs w:val="24"/>
        </w:rPr>
        <w:t xml:space="preserve"> </w:t>
      </w:r>
      <w:r w:rsidRPr="00B56842">
        <w:rPr>
          <w:spacing w:val="-2"/>
          <w:sz w:val="24"/>
          <w:szCs w:val="24"/>
        </w:rPr>
        <w:t>сфера.</w:t>
      </w:r>
    </w:p>
    <w:p w:rsidR="0067274B" w:rsidRPr="00B56842" w:rsidRDefault="00C328B0">
      <w:pPr>
        <w:spacing w:before="1"/>
        <w:ind w:left="822" w:firstLine="707"/>
        <w:rPr>
          <w:sz w:val="24"/>
          <w:szCs w:val="24"/>
        </w:rPr>
      </w:pPr>
      <w:r w:rsidRPr="00B56842">
        <w:rPr>
          <w:sz w:val="24"/>
          <w:szCs w:val="24"/>
        </w:rPr>
        <w:t>Проекции</w:t>
      </w:r>
      <w:r w:rsidRPr="00B56842">
        <w:rPr>
          <w:spacing w:val="40"/>
          <w:sz w:val="24"/>
          <w:szCs w:val="24"/>
        </w:rPr>
        <w:t xml:space="preserve"> </w:t>
      </w:r>
      <w:r w:rsidRPr="00B56842">
        <w:rPr>
          <w:sz w:val="24"/>
          <w:szCs w:val="24"/>
        </w:rPr>
        <w:t>фигур</w:t>
      </w:r>
      <w:r w:rsidRPr="00B56842">
        <w:rPr>
          <w:spacing w:val="40"/>
          <w:sz w:val="24"/>
          <w:szCs w:val="24"/>
        </w:rPr>
        <w:t xml:space="preserve"> </w:t>
      </w:r>
      <w:r w:rsidRPr="00B56842">
        <w:rPr>
          <w:sz w:val="24"/>
          <w:szCs w:val="24"/>
        </w:rPr>
        <w:t>на</w:t>
      </w:r>
      <w:r w:rsidRPr="00B56842">
        <w:rPr>
          <w:spacing w:val="40"/>
          <w:sz w:val="24"/>
          <w:szCs w:val="24"/>
        </w:rPr>
        <w:t xml:space="preserve"> </w:t>
      </w:r>
      <w:r w:rsidRPr="00B56842">
        <w:rPr>
          <w:sz w:val="24"/>
          <w:szCs w:val="24"/>
        </w:rPr>
        <w:t>плоскость.</w:t>
      </w:r>
      <w:r w:rsidRPr="00B56842">
        <w:rPr>
          <w:spacing w:val="40"/>
          <w:sz w:val="24"/>
          <w:szCs w:val="24"/>
        </w:rPr>
        <w:t xml:space="preserve"> </w:t>
      </w:r>
      <w:r w:rsidRPr="00B56842">
        <w:rPr>
          <w:sz w:val="24"/>
          <w:szCs w:val="24"/>
        </w:rPr>
        <w:t>Изображение</w:t>
      </w:r>
      <w:r w:rsidRPr="00B56842">
        <w:rPr>
          <w:spacing w:val="40"/>
          <w:sz w:val="24"/>
          <w:szCs w:val="24"/>
        </w:rPr>
        <w:t xml:space="preserve"> </w:t>
      </w:r>
      <w:r w:rsidRPr="00B56842">
        <w:rPr>
          <w:sz w:val="24"/>
          <w:szCs w:val="24"/>
        </w:rPr>
        <w:t>цилиндра,</w:t>
      </w:r>
      <w:r w:rsidRPr="00B56842">
        <w:rPr>
          <w:spacing w:val="40"/>
          <w:sz w:val="24"/>
          <w:szCs w:val="24"/>
        </w:rPr>
        <w:t xml:space="preserve"> </w:t>
      </w:r>
      <w:r w:rsidRPr="00B56842">
        <w:rPr>
          <w:sz w:val="24"/>
          <w:szCs w:val="24"/>
        </w:rPr>
        <w:t>конуса</w:t>
      </w:r>
      <w:r w:rsidRPr="00B56842">
        <w:rPr>
          <w:spacing w:val="40"/>
          <w:sz w:val="24"/>
          <w:szCs w:val="24"/>
        </w:rPr>
        <w:t xml:space="preserve"> </w:t>
      </w:r>
      <w:r w:rsidRPr="00B56842">
        <w:rPr>
          <w:sz w:val="24"/>
          <w:szCs w:val="24"/>
        </w:rPr>
        <w:t>и</w:t>
      </w:r>
      <w:r w:rsidRPr="00B56842">
        <w:rPr>
          <w:spacing w:val="40"/>
          <w:sz w:val="24"/>
          <w:szCs w:val="24"/>
        </w:rPr>
        <w:t xml:space="preserve"> </w:t>
      </w:r>
      <w:r w:rsidRPr="00B56842">
        <w:rPr>
          <w:sz w:val="24"/>
          <w:szCs w:val="24"/>
        </w:rPr>
        <w:t>сферы</w:t>
      </w:r>
      <w:r w:rsidRPr="00B56842">
        <w:rPr>
          <w:spacing w:val="40"/>
          <w:sz w:val="24"/>
          <w:szCs w:val="24"/>
        </w:rPr>
        <w:t xml:space="preserve"> </w:t>
      </w:r>
      <w:r w:rsidRPr="00B56842">
        <w:rPr>
          <w:sz w:val="24"/>
          <w:szCs w:val="24"/>
        </w:rPr>
        <w:t>на</w:t>
      </w:r>
      <w:r w:rsidRPr="00B56842">
        <w:rPr>
          <w:spacing w:val="40"/>
          <w:sz w:val="24"/>
          <w:szCs w:val="24"/>
        </w:rPr>
        <w:t xml:space="preserve"> </w:t>
      </w:r>
      <w:r w:rsidRPr="00B56842">
        <w:rPr>
          <w:spacing w:val="-2"/>
          <w:sz w:val="24"/>
          <w:szCs w:val="24"/>
        </w:rPr>
        <w:t>плоскости.</w:t>
      </w:r>
    </w:p>
    <w:p w:rsidR="0067274B" w:rsidRPr="00B56842" w:rsidRDefault="00C328B0">
      <w:pPr>
        <w:pStyle w:val="a3"/>
        <w:ind w:firstLine="707"/>
        <w:jc w:val="left"/>
        <w:rPr>
          <w:sz w:val="24"/>
          <w:szCs w:val="24"/>
        </w:rPr>
      </w:pPr>
      <w:r w:rsidRPr="00B56842">
        <w:rPr>
          <w:sz w:val="24"/>
          <w:szCs w:val="24"/>
        </w:rPr>
        <w:t>Понятие</w:t>
      </w:r>
      <w:r w:rsidRPr="00B56842">
        <w:rPr>
          <w:spacing w:val="40"/>
          <w:sz w:val="24"/>
          <w:szCs w:val="24"/>
        </w:rPr>
        <w:t xml:space="preserve"> </w:t>
      </w:r>
      <w:r w:rsidRPr="00B56842">
        <w:rPr>
          <w:sz w:val="24"/>
          <w:szCs w:val="24"/>
        </w:rPr>
        <w:t>об</w:t>
      </w:r>
      <w:r w:rsidRPr="00B56842">
        <w:rPr>
          <w:spacing w:val="40"/>
          <w:sz w:val="24"/>
          <w:szCs w:val="24"/>
        </w:rPr>
        <w:t xml:space="preserve"> </w:t>
      </w:r>
      <w:r w:rsidRPr="00B56842">
        <w:rPr>
          <w:sz w:val="24"/>
          <w:szCs w:val="24"/>
        </w:rPr>
        <w:t>объемах</w:t>
      </w:r>
      <w:r w:rsidRPr="00B56842">
        <w:rPr>
          <w:spacing w:val="40"/>
          <w:sz w:val="24"/>
          <w:szCs w:val="24"/>
        </w:rPr>
        <w:t xml:space="preserve"> </w:t>
      </w:r>
      <w:r w:rsidRPr="00B56842">
        <w:rPr>
          <w:sz w:val="24"/>
          <w:szCs w:val="24"/>
        </w:rPr>
        <w:t>тел.</w:t>
      </w:r>
      <w:r w:rsidRPr="00B56842">
        <w:rPr>
          <w:spacing w:val="40"/>
          <w:sz w:val="24"/>
          <w:szCs w:val="24"/>
        </w:rPr>
        <w:t xml:space="preserve"> </w:t>
      </w:r>
      <w:r w:rsidRPr="00B56842">
        <w:rPr>
          <w:sz w:val="24"/>
          <w:szCs w:val="24"/>
        </w:rPr>
        <w:t>Использование</w:t>
      </w:r>
      <w:r w:rsidRPr="00B56842">
        <w:rPr>
          <w:spacing w:val="40"/>
          <w:sz w:val="24"/>
          <w:szCs w:val="24"/>
        </w:rPr>
        <w:t xml:space="preserve"> </w:t>
      </w:r>
      <w:r w:rsidRPr="00B56842">
        <w:rPr>
          <w:sz w:val="24"/>
          <w:szCs w:val="24"/>
        </w:rPr>
        <w:t>для</w:t>
      </w:r>
      <w:r w:rsidRPr="00B56842">
        <w:rPr>
          <w:spacing w:val="40"/>
          <w:sz w:val="24"/>
          <w:szCs w:val="24"/>
        </w:rPr>
        <w:t xml:space="preserve"> </w:t>
      </w:r>
      <w:r w:rsidRPr="00B56842">
        <w:rPr>
          <w:sz w:val="24"/>
          <w:szCs w:val="24"/>
        </w:rPr>
        <w:t>решения</w:t>
      </w:r>
      <w:r w:rsidRPr="00B56842">
        <w:rPr>
          <w:spacing w:val="40"/>
          <w:sz w:val="24"/>
          <w:szCs w:val="24"/>
        </w:rPr>
        <w:t xml:space="preserve"> </w:t>
      </w:r>
      <w:r w:rsidRPr="00B56842">
        <w:rPr>
          <w:sz w:val="24"/>
          <w:szCs w:val="24"/>
        </w:rPr>
        <w:t>задач</w:t>
      </w:r>
      <w:r w:rsidRPr="00B56842">
        <w:rPr>
          <w:spacing w:val="40"/>
          <w:sz w:val="24"/>
          <w:szCs w:val="24"/>
        </w:rPr>
        <w:t xml:space="preserve"> </w:t>
      </w:r>
      <w:r w:rsidRPr="00B56842">
        <w:rPr>
          <w:sz w:val="24"/>
          <w:szCs w:val="24"/>
        </w:rPr>
        <w:t>на</w:t>
      </w:r>
      <w:r w:rsidRPr="00B56842">
        <w:rPr>
          <w:spacing w:val="40"/>
          <w:sz w:val="24"/>
          <w:szCs w:val="24"/>
        </w:rPr>
        <w:t xml:space="preserve"> </w:t>
      </w:r>
      <w:r w:rsidRPr="00B56842">
        <w:rPr>
          <w:sz w:val="24"/>
          <w:szCs w:val="24"/>
        </w:rPr>
        <w:t>нахождение геометрических величин формул объема призмы, цилиндра, пирамиды, конуса, шара.</w:t>
      </w:r>
    </w:p>
    <w:p w:rsidR="0067274B" w:rsidRPr="00B56842" w:rsidRDefault="00C328B0">
      <w:pPr>
        <w:ind w:left="822" w:firstLine="707"/>
        <w:rPr>
          <w:sz w:val="24"/>
          <w:szCs w:val="24"/>
        </w:rPr>
      </w:pPr>
      <w:r w:rsidRPr="00B56842">
        <w:rPr>
          <w:sz w:val="24"/>
          <w:szCs w:val="24"/>
        </w:rPr>
        <w:t>Понятие о</w:t>
      </w:r>
      <w:r w:rsidRPr="00B56842">
        <w:rPr>
          <w:spacing w:val="33"/>
          <w:sz w:val="24"/>
          <w:szCs w:val="24"/>
        </w:rPr>
        <w:t xml:space="preserve"> </w:t>
      </w:r>
      <w:r w:rsidRPr="00B56842">
        <w:rPr>
          <w:sz w:val="24"/>
          <w:szCs w:val="24"/>
        </w:rPr>
        <w:t>подобии</w:t>
      </w:r>
      <w:r w:rsidRPr="00B56842">
        <w:rPr>
          <w:spacing w:val="33"/>
          <w:sz w:val="24"/>
          <w:szCs w:val="24"/>
        </w:rPr>
        <w:t xml:space="preserve"> </w:t>
      </w:r>
      <w:r w:rsidRPr="00B56842">
        <w:rPr>
          <w:sz w:val="24"/>
          <w:szCs w:val="24"/>
        </w:rPr>
        <w:t>на плоскости и</w:t>
      </w:r>
      <w:r w:rsidRPr="00B56842">
        <w:rPr>
          <w:spacing w:val="33"/>
          <w:sz w:val="24"/>
          <w:szCs w:val="24"/>
        </w:rPr>
        <w:t xml:space="preserve"> </w:t>
      </w:r>
      <w:r w:rsidRPr="00B56842">
        <w:rPr>
          <w:sz w:val="24"/>
          <w:szCs w:val="24"/>
        </w:rPr>
        <w:t>в пространстве.</w:t>
      </w:r>
      <w:r w:rsidRPr="00B56842">
        <w:rPr>
          <w:spacing w:val="33"/>
          <w:sz w:val="24"/>
          <w:szCs w:val="24"/>
        </w:rPr>
        <w:t xml:space="preserve"> </w:t>
      </w:r>
      <w:r w:rsidRPr="00B56842">
        <w:rPr>
          <w:sz w:val="24"/>
          <w:szCs w:val="24"/>
        </w:rPr>
        <w:t>Отношение площадей</w:t>
      </w:r>
      <w:r w:rsidRPr="00B56842">
        <w:rPr>
          <w:spacing w:val="34"/>
          <w:sz w:val="24"/>
          <w:szCs w:val="24"/>
        </w:rPr>
        <w:t xml:space="preserve"> </w:t>
      </w:r>
      <w:r w:rsidRPr="00B56842">
        <w:rPr>
          <w:sz w:val="24"/>
          <w:szCs w:val="24"/>
        </w:rPr>
        <w:t>и объемов подобных фигур.</w:t>
      </w:r>
    </w:p>
    <w:p w:rsidR="0067274B" w:rsidRPr="00B56842" w:rsidRDefault="00C328B0">
      <w:pPr>
        <w:pStyle w:val="3"/>
        <w:spacing w:before="6"/>
        <w:jc w:val="left"/>
        <w:rPr>
          <w:sz w:val="24"/>
          <w:szCs w:val="24"/>
        </w:rPr>
      </w:pPr>
      <w:r w:rsidRPr="00B56842">
        <w:rPr>
          <w:sz w:val="24"/>
          <w:szCs w:val="24"/>
        </w:rPr>
        <w:t>Вероятность</w:t>
      </w:r>
      <w:r w:rsidRPr="00B56842">
        <w:rPr>
          <w:spacing w:val="-9"/>
          <w:sz w:val="24"/>
          <w:szCs w:val="24"/>
        </w:rPr>
        <w:t xml:space="preserve"> </w:t>
      </w:r>
      <w:r w:rsidRPr="00B56842">
        <w:rPr>
          <w:sz w:val="24"/>
          <w:szCs w:val="24"/>
        </w:rPr>
        <w:t>и</w:t>
      </w:r>
      <w:r w:rsidRPr="00B56842">
        <w:rPr>
          <w:spacing w:val="-10"/>
          <w:sz w:val="24"/>
          <w:szCs w:val="24"/>
        </w:rPr>
        <w:t xml:space="preserve"> </w:t>
      </w:r>
      <w:r w:rsidRPr="00B56842">
        <w:rPr>
          <w:sz w:val="24"/>
          <w:szCs w:val="24"/>
        </w:rPr>
        <w:t>статистика.</w:t>
      </w:r>
      <w:r w:rsidRPr="00B56842">
        <w:rPr>
          <w:spacing w:val="-8"/>
          <w:sz w:val="24"/>
          <w:szCs w:val="24"/>
        </w:rPr>
        <w:t xml:space="preserve"> </w:t>
      </w:r>
      <w:r w:rsidRPr="00B56842">
        <w:rPr>
          <w:sz w:val="24"/>
          <w:szCs w:val="24"/>
        </w:rPr>
        <w:t>Логика</w:t>
      </w:r>
      <w:r w:rsidRPr="00B56842">
        <w:rPr>
          <w:spacing w:val="-10"/>
          <w:sz w:val="24"/>
          <w:szCs w:val="24"/>
        </w:rPr>
        <w:t xml:space="preserve"> </w:t>
      </w:r>
      <w:r w:rsidRPr="00B56842">
        <w:rPr>
          <w:sz w:val="24"/>
          <w:szCs w:val="24"/>
        </w:rPr>
        <w:t>и</w:t>
      </w:r>
      <w:r w:rsidRPr="00B56842">
        <w:rPr>
          <w:spacing w:val="-8"/>
          <w:sz w:val="24"/>
          <w:szCs w:val="24"/>
        </w:rPr>
        <w:t xml:space="preserve"> </w:t>
      </w:r>
      <w:r w:rsidRPr="00B56842">
        <w:rPr>
          <w:spacing w:val="-2"/>
          <w:sz w:val="24"/>
          <w:szCs w:val="24"/>
        </w:rPr>
        <w:t>комбинаторика</w:t>
      </w:r>
    </w:p>
    <w:p w:rsidR="0067274B" w:rsidRPr="00B56842" w:rsidRDefault="00C328B0">
      <w:pPr>
        <w:ind w:left="1530" w:right="231"/>
        <w:rPr>
          <w:sz w:val="24"/>
          <w:szCs w:val="24"/>
        </w:rPr>
      </w:pPr>
      <w:r w:rsidRPr="00B56842">
        <w:rPr>
          <w:sz w:val="24"/>
          <w:szCs w:val="24"/>
        </w:rPr>
        <w:t>Логика.</w:t>
      </w:r>
      <w:r w:rsidRPr="00B56842">
        <w:rPr>
          <w:spacing w:val="-8"/>
          <w:sz w:val="24"/>
          <w:szCs w:val="24"/>
        </w:rPr>
        <w:t xml:space="preserve"> </w:t>
      </w:r>
      <w:r w:rsidRPr="00B56842">
        <w:rPr>
          <w:sz w:val="24"/>
          <w:szCs w:val="24"/>
        </w:rPr>
        <w:t>Верные</w:t>
      </w:r>
      <w:r w:rsidRPr="00B56842">
        <w:rPr>
          <w:spacing w:val="-8"/>
          <w:sz w:val="24"/>
          <w:szCs w:val="24"/>
        </w:rPr>
        <w:t xml:space="preserve"> </w:t>
      </w:r>
      <w:r w:rsidRPr="00B56842">
        <w:rPr>
          <w:sz w:val="24"/>
          <w:szCs w:val="24"/>
        </w:rPr>
        <w:t>и</w:t>
      </w:r>
      <w:r w:rsidRPr="00B56842">
        <w:rPr>
          <w:spacing w:val="-8"/>
          <w:sz w:val="24"/>
          <w:szCs w:val="24"/>
        </w:rPr>
        <w:t xml:space="preserve"> </w:t>
      </w:r>
      <w:r w:rsidRPr="00B56842">
        <w:rPr>
          <w:sz w:val="24"/>
          <w:szCs w:val="24"/>
        </w:rPr>
        <w:t>неверные</w:t>
      </w:r>
      <w:r w:rsidRPr="00B56842">
        <w:rPr>
          <w:spacing w:val="-5"/>
          <w:sz w:val="24"/>
          <w:szCs w:val="24"/>
        </w:rPr>
        <w:t xml:space="preserve"> </w:t>
      </w:r>
      <w:r w:rsidRPr="00B56842">
        <w:rPr>
          <w:sz w:val="24"/>
          <w:szCs w:val="24"/>
        </w:rPr>
        <w:t>утверждения.</w:t>
      </w:r>
      <w:r w:rsidRPr="00B56842">
        <w:rPr>
          <w:spacing w:val="-5"/>
          <w:sz w:val="24"/>
          <w:szCs w:val="24"/>
        </w:rPr>
        <w:t xml:space="preserve"> </w:t>
      </w:r>
      <w:r w:rsidRPr="00B56842">
        <w:rPr>
          <w:sz w:val="24"/>
          <w:szCs w:val="24"/>
        </w:rPr>
        <w:t>Следствие.</w:t>
      </w:r>
      <w:r w:rsidRPr="00B56842">
        <w:rPr>
          <w:spacing w:val="-3"/>
          <w:sz w:val="24"/>
          <w:szCs w:val="24"/>
        </w:rPr>
        <w:t xml:space="preserve"> </w:t>
      </w:r>
      <w:proofErr w:type="spellStart"/>
      <w:r w:rsidRPr="00B56842">
        <w:rPr>
          <w:sz w:val="24"/>
          <w:szCs w:val="24"/>
        </w:rPr>
        <w:t>Контрпример</w:t>
      </w:r>
      <w:proofErr w:type="spellEnd"/>
      <w:r w:rsidRPr="00B56842">
        <w:rPr>
          <w:sz w:val="24"/>
          <w:szCs w:val="24"/>
        </w:rPr>
        <w:t>. Множество. Перебор вариантов.</w:t>
      </w:r>
    </w:p>
    <w:p w:rsidR="0067274B" w:rsidRPr="00B56842" w:rsidRDefault="00C328B0">
      <w:pPr>
        <w:pStyle w:val="a3"/>
        <w:ind w:left="1530" w:firstLine="0"/>
        <w:jc w:val="left"/>
        <w:rPr>
          <w:sz w:val="24"/>
          <w:szCs w:val="24"/>
        </w:rPr>
      </w:pPr>
      <w:r w:rsidRPr="00B56842">
        <w:rPr>
          <w:sz w:val="24"/>
          <w:szCs w:val="24"/>
        </w:rPr>
        <w:t>Таблицы.</w:t>
      </w:r>
      <w:r w:rsidRPr="00B56842">
        <w:rPr>
          <w:spacing w:val="-11"/>
          <w:sz w:val="24"/>
          <w:szCs w:val="24"/>
        </w:rPr>
        <w:t xml:space="preserve"> </w:t>
      </w:r>
      <w:r w:rsidRPr="00B56842">
        <w:rPr>
          <w:sz w:val="24"/>
          <w:szCs w:val="24"/>
        </w:rPr>
        <w:t>Столбчатые</w:t>
      </w:r>
      <w:r w:rsidRPr="00B56842">
        <w:rPr>
          <w:spacing w:val="-9"/>
          <w:sz w:val="24"/>
          <w:szCs w:val="24"/>
        </w:rPr>
        <w:t xml:space="preserve"> </w:t>
      </w:r>
      <w:r w:rsidRPr="00B56842">
        <w:rPr>
          <w:sz w:val="24"/>
          <w:szCs w:val="24"/>
        </w:rPr>
        <w:t>и</w:t>
      </w:r>
      <w:r w:rsidRPr="00B56842">
        <w:rPr>
          <w:spacing w:val="-10"/>
          <w:sz w:val="24"/>
          <w:szCs w:val="24"/>
        </w:rPr>
        <w:t xml:space="preserve"> </w:t>
      </w:r>
      <w:r w:rsidRPr="00B56842">
        <w:rPr>
          <w:sz w:val="24"/>
          <w:szCs w:val="24"/>
        </w:rPr>
        <w:t>круговые</w:t>
      </w:r>
      <w:r w:rsidRPr="00B56842">
        <w:rPr>
          <w:spacing w:val="-11"/>
          <w:sz w:val="24"/>
          <w:szCs w:val="24"/>
        </w:rPr>
        <w:t xml:space="preserve"> </w:t>
      </w:r>
      <w:r w:rsidRPr="00B56842">
        <w:rPr>
          <w:spacing w:val="-2"/>
          <w:sz w:val="24"/>
          <w:szCs w:val="24"/>
        </w:rPr>
        <w:t>диаграммы.</w:t>
      </w:r>
    </w:p>
    <w:p w:rsidR="0067274B" w:rsidRPr="00B56842" w:rsidRDefault="00C328B0">
      <w:pPr>
        <w:tabs>
          <w:tab w:val="left" w:pos="2904"/>
          <w:tab w:val="left" w:pos="4072"/>
          <w:tab w:val="left" w:pos="5272"/>
          <w:tab w:val="left" w:pos="7436"/>
          <w:tab w:val="left" w:pos="8706"/>
          <w:tab w:val="left" w:pos="10319"/>
        </w:tabs>
        <w:ind w:left="822" w:right="226" w:firstLine="707"/>
        <w:rPr>
          <w:sz w:val="24"/>
          <w:szCs w:val="24"/>
        </w:rPr>
      </w:pPr>
      <w:r w:rsidRPr="00B56842">
        <w:rPr>
          <w:spacing w:val="-2"/>
          <w:sz w:val="24"/>
          <w:szCs w:val="24"/>
        </w:rPr>
        <w:t>Числовые</w:t>
      </w:r>
      <w:r w:rsidRPr="00B56842">
        <w:rPr>
          <w:sz w:val="24"/>
          <w:szCs w:val="24"/>
        </w:rPr>
        <w:tab/>
      </w:r>
      <w:r w:rsidRPr="00B56842">
        <w:rPr>
          <w:spacing w:val="-2"/>
          <w:sz w:val="24"/>
          <w:szCs w:val="24"/>
        </w:rPr>
        <w:t>наборы.</w:t>
      </w:r>
      <w:r w:rsidRPr="00B56842">
        <w:rPr>
          <w:sz w:val="24"/>
          <w:szCs w:val="24"/>
        </w:rPr>
        <w:tab/>
      </w:r>
      <w:r w:rsidRPr="00B56842">
        <w:rPr>
          <w:spacing w:val="-2"/>
          <w:sz w:val="24"/>
          <w:szCs w:val="24"/>
        </w:rPr>
        <w:t>Среднее</w:t>
      </w:r>
      <w:r w:rsidRPr="00B56842">
        <w:rPr>
          <w:sz w:val="24"/>
          <w:szCs w:val="24"/>
        </w:rPr>
        <w:tab/>
      </w:r>
      <w:r w:rsidRPr="00B56842">
        <w:rPr>
          <w:spacing w:val="-2"/>
          <w:sz w:val="24"/>
          <w:szCs w:val="24"/>
        </w:rPr>
        <w:t>арифметическое,</w:t>
      </w:r>
      <w:r w:rsidRPr="00B56842">
        <w:rPr>
          <w:sz w:val="24"/>
          <w:szCs w:val="24"/>
        </w:rPr>
        <w:tab/>
      </w:r>
      <w:r w:rsidRPr="00B56842">
        <w:rPr>
          <w:spacing w:val="-2"/>
          <w:sz w:val="24"/>
          <w:szCs w:val="24"/>
        </w:rPr>
        <w:t>медиана,</w:t>
      </w:r>
      <w:r w:rsidRPr="00B56842">
        <w:rPr>
          <w:sz w:val="24"/>
          <w:szCs w:val="24"/>
        </w:rPr>
        <w:tab/>
      </w:r>
      <w:r w:rsidRPr="00B56842">
        <w:rPr>
          <w:spacing w:val="-2"/>
          <w:sz w:val="24"/>
          <w:szCs w:val="24"/>
        </w:rPr>
        <w:t>наибольшее</w:t>
      </w:r>
      <w:r w:rsidRPr="00B56842">
        <w:rPr>
          <w:sz w:val="24"/>
          <w:szCs w:val="24"/>
        </w:rPr>
        <w:tab/>
      </w:r>
      <w:r w:rsidRPr="00B56842">
        <w:rPr>
          <w:spacing w:val="-10"/>
          <w:sz w:val="24"/>
          <w:szCs w:val="24"/>
        </w:rPr>
        <w:t xml:space="preserve">и </w:t>
      </w:r>
      <w:r w:rsidRPr="00B56842">
        <w:rPr>
          <w:sz w:val="24"/>
          <w:szCs w:val="24"/>
        </w:rPr>
        <w:t>наименьшее значения. Примеры изменчивых величин.</w:t>
      </w:r>
    </w:p>
    <w:p w:rsidR="0067274B" w:rsidRPr="00B56842" w:rsidRDefault="00C328B0">
      <w:pPr>
        <w:pStyle w:val="a3"/>
        <w:ind w:firstLine="707"/>
        <w:jc w:val="left"/>
        <w:rPr>
          <w:sz w:val="24"/>
          <w:szCs w:val="24"/>
        </w:rPr>
      </w:pPr>
      <w:r w:rsidRPr="00B56842">
        <w:rPr>
          <w:sz w:val="24"/>
          <w:szCs w:val="24"/>
        </w:rPr>
        <w:t>Частота и вероятность события. Случайный выбор. Вычисление вероятностей событий в опытах с равновозможными элементарными событиями.</w:t>
      </w:r>
    </w:p>
    <w:p w:rsidR="0067274B" w:rsidRPr="00B56842" w:rsidRDefault="00C328B0">
      <w:pPr>
        <w:spacing w:line="298" w:lineRule="exact"/>
        <w:ind w:left="1530"/>
        <w:rPr>
          <w:sz w:val="24"/>
          <w:szCs w:val="24"/>
        </w:rPr>
      </w:pPr>
      <w:r w:rsidRPr="00B56842">
        <w:rPr>
          <w:sz w:val="24"/>
          <w:szCs w:val="24"/>
        </w:rPr>
        <w:t>Независимые</w:t>
      </w:r>
      <w:r w:rsidRPr="00B56842">
        <w:rPr>
          <w:spacing w:val="-14"/>
          <w:sz w:val="24"/>
          <w:szCs w:val="24"/>
        </w:rPr>
        <w:t xml:space="preserve"> </w:t>
      </w:r>
      <w:r w:rsidRPr="00B56842">
        <w:rPr>
          <w:sz w:val="24"/>
          <w:szCs w:val="24"/>
        </w:rPr>
        <w:t>события.</w:t>
      </w:r>
      <w:r w:rsidRPr="00B56842">
        <w:rPr>
          <w:spacing w:val="-13"/>
          <w:sz w:val="24"/>
          <w:szCs w:val="24"/>
        </w:rPr>
        <w:t xml:space="preserve"> </w:t>
      </w:r>
      <w:r w:rsidRPr="00B56842">
        <w:rPr>
          <w:sz w:val="24"/>
          <w:szCs w:val="24"/>
        </w:rPr>
        <w:t>Формула</w:t>
      </w:r>
      <w:r w:rsidRPr="00B56842">
        <w:rPr>
          <w:spacing w:val="-13"/>
          <w:sz w:val="24"/>
          <w:szCs w:val="24"/>
        </w:rPr>
        <w:t xml:space="preserve"> </w:t>
      </w:r>
      <w:r w:rsidRPr="00B56842">
        <w:rPr>
          <w:sz w:val="24"/>
          <w:szCs w:val="24"/>
        </w:rPr>
        <w:t>сложения</w:t>
      </w:r>
      <w:r w:rsidRPr="00B56842">
        <w:rPr>
          <w:spacing w:val="-12"/>
          <w:sz w:val="24"/>
          <w:szCs w:val="24"/>
        </w:rPr>
        <w:t xml:space="preserve"> </w:t>
      </w:r>
      <w:r w:rsidRPr="00B56842">
        <w:rPr>
          <w:spacing w:val="-2"/>
          <w:sz w:val="24"/>
          <w:szCs w:val="24"/>
        </w:rPr>
        <w:t>вероятностей.</w:t>
      </w:r>
    </w:p>
    <w:p w:rsidR="0067274B" w:rsidRPr="00B56842" w:rsidRDefault="00C328B0">
      <w:pPr>
        <w:tabs>
          <w:tab w:val="left" w:pos="2897"/>
          <w:tab w:val="left" w:pos="4384"/>
          <w:tab w:val="left" w:pos="5638"/>
          <w:tab w:val="left" w:pos="7418"/>
          <w:tab w:val="left" w:pos="9418"/>
        </w:tabs>
        <w:ind w:left="822" w:right="231" w:firstLine="707"/>
        <w:rPr>
          <w:sz w:val="24"/>
          <w:szCs w:val="24"/>
        </w:rPr>
      </w:pPr>
      <w:r w:rsidRPr="00B56842">
        <w:rPr>
          <w:spacing w:val="-2"/>
          <w:sz w:val="24"/>
          <w:szCs w:val="24"/>
        </w:rPr>
        <w:t>Примеры</w:t>
      </w:r>
      <w:r w:rsidRPr="00B56842">
        <w:rPr>
          <w:sz w:val="24"/>
          <w:szCs w:val="24"/>
        </w:rPr>
        <w:tab/>
      </w:r>
      <w:r w:rsidRPr="00B56842">
        <w:rPr>
          <w:spacing w:val="-2"/>
          <w:sz w:val="24"/>
          <w:szCs w:val="24"/>
        </w:rPr>
        <w:t>случайных</w:t>
      </w:r>
      <w:r w:rsidRPr="00B56842">
        <w:rPr>
          <w:sz w:val="24"/>
          <w:szCs w:val="24"/>
        </w:rPr>
        <w:tab/>
      </w:r>
      <w:r w:rsidRPr="00B56842">
        <w:rPr>
          <w:spacing w:val="-2"/>
          <w:sz w:val="24"/>
          <w:szCs w:val="24"/>
        </w:rPr>
        <w:t>величин.</w:t>
      </w:r>
      <w:r w:rsidRPr="00B56842">
        <w:rPr>
          <w:sz w:val="24"/>
          <w:szCs w:val="24"/>
        </w:rPr>
        <w:tab/>
      </w:r>
      <w:r w:rsidRPr="00B56842">
        <w:rPr>
          <w:spacing w:val="-2"/>
          <w:sz w:val="24"/>
          <w:szCs w:val="24"/>
        </w:rPr>
        <w:t>Равномерное</w:t>
      </w:r>
      <w:r w:rsidRPr="00B56842">
        <w:rPr>
          <w:sz w:val="24"/>
          <w:szCs w:val="24"/>
        </w:rPr>
        <w:tab/>
      </w:r>
      <w:r w:rsidRPr="00B56842">
        <w:rPr>
          <w:spacing w:val="-2"/>
          <w:sz w:val="24"/>
          <w:szCs w:val="24"/>
        </w:rPr>
        <w:t>распределение.</w:t>
      </w:r>
      <w:r w:rsidRPr="00B56842">
        <w:rPr>
          <w:sz w:val="24"/>
          <w:szCs w:val="24"/>
        </w:rPr>
        <w:tab/>
      </w:r>
      <w:r w:rsidRPr="00B56842">
        <w:rPr>
          <w:spacing w:val="-2"/>
          <w:sz w:val="24"/>
          <w:szCs w:val="24"/>
        </w:rPr>
        <w:t xml:space="preserve">Примеры </w:t>
      </w:r>
      <w:r w:rsidRPr="00B56842">
        <w:rPr>
          <w:sz w:val="24"/>
          <w:szCs w:val="24"/>
        </w:rPr>
        <w:t>нормального распределения в природе. Понятие о законе больших чисел.</w:t>
      </w:r>
    </w:p>
    <w:p w:rsidR="0067274B" w:rsidRPr="00B56842" w:rsidRDefault="00C328B0">
      <w:pPr>
        <w:pStyle w:val="3"/>
        <w:spacing w:before="7" w:line="240" w:lineRule="auto"/>
        <w:ind w:right="4881"/>
        <w:jc w:val="left"/>
        <w:rPr>
          <w:sz w:val="24"/>
          <w:szCs w:val="24"/>
        </w:rPr>
      </w:pPr>
      <w:r w:rsidRPr="00B56842">
        <w:rPr>
          <w:sz w:val="24"/>
          <w:szCs w:val="24"/>
        </w:rPr>
        <w:t>Основная</w:t>
      </w:r>
      <w:r w:rsidRPr="00B56842">
        <w:rPr>
          <w:spacing w:val="-17"/>
          <w:sz w:val="24"/>
          <w:szCs w:val="24"/>
        </w:rPr>
        <w:t xml:space="preserve"> </w:t>
      </w:r>
      <w:r w:rsidRPr="00B56842">
        <w:rPr>
          <w:sz w:val="24"/>
          <w:szCs w:val="24"/>
        </w:rPr>
        <w:t>базовая</w:t>
      </w:r>
      <w:r w:rsidRPr="00B56842">
        <w:rPr>
          <w:spacing w:val="-16"/>
          <w:sz w:val="24"/>
          <w:szCs w:val="24"/>
        </w:rPr>
        <w:t xml:space="preserve"> </w:t>
      </w:r>
      <w:r w:rsidRPr="00B56842">
        <w:rPr>
          <w:sz w:val="24"/>
          <w:szCs w:val="24"/>
        </w:rPr>
        <w:t>программа Алгебра и начала анализа</w:t>
      </w:r>
    </w:p>
    <w:p w:rsidR="0067274B" w:rsidRPr="00B56842" w:rsidRDefault="00C328B0">
      <w:pPr>
        <w:pStyle w:val="a3"/>
        <w:ind w:right="228" w:firstLine="707"/>
        <w:rPr>
          <w:sz w:val="24"/>
          <w:szCs w:val="24"/>
        </w:rPr>
      </w:pPr>
      <w:r w:rsidRPr="00B56842">
        <w:rPr>
          <w:sz w:val="24"/>
          <w:szCs w:val="24"/>
        </w:rPr>
        <w:t>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w:t>
      </w:r>
    </w:p>
    <w:p w:rsidR="0067274B" w:rsidRPr="00B56842" w:rsidRDefault="00C328B0">
      <w:pPr>
        <w:pStyle w:val="a3"/>
        <w:ind w:right="223" w:firstLine="707"/>
        <w:rPr>
          <w:sz w:val="24"/>
          <w:szCs w:val="24"/>
        </w:rPr>
      </w:pPr>
      <w:r w:rsidRPr="00B56842">
        <w:rPr>
          <w:sz w:val="24"/>
          <w:szCs w:val="24"/>
        </w:rPr>
        <w:t xml:space="preserve">Решение задач с использованием градусной меры угла. Модуль числа и его </w:t>
      </w:r>
      <w:r w:rsidRPr="00B56842">
        <w:rPr>
          <w:spacing w:val="-2"/>
          <w:sz w:val="24"/>
          <w:szCs w:val="24"/>
        </w:rPr>
        <w:t>свойства.</w:t>
      </w:r>
    </w:p>
    <w:p w:rsidR="0067274B" w:rsidRPr="00B56842" w:rsidRDefault="00C328B0">
      <w:pPr>
        <w:pStyle w:val="a3"/>
        <w:ind w:right="230" w:firstLine="707"/>
        <w:rPr>
          <w:sz w:val="24"/>
          <w:szCs w:val="24"/>
        </w:rPr>
      </w:pPr>
      <w:r w:rsidRPr="00B56842">
        <w:rPr>
          <w:sz w:val="24"/>
          <w:szCs w:val="24"/>
        </w:rPr>
        <w:t>Решение задач на движение и совместную работу с помощью линейных и квадратных</w:t>
      </w:r>
      <w:r w:rsidRPr="00B56842">
        <w:rPr>
          <w:spacing w:val="-1"/>
          <w:sz w:val="24"/>
          <w:szCs w:val="24"/>
        </w:rPr>
        <w:t xml:space="preserve"> </w:t>
      </w:r>
      <w:r w:rsidRPr="00B56842">
        <w:rPr>
          <w:sz w:val="24"/>
          <w:szCs w:val="24"/>
        </w:rPr>
        <w:t>уравнений</w:t>
      </w:r>
      <w:r w:rsidRPr="00B56842">
        <w:rPr>
          <w:spacing w:val="-2"/>
          <w:sz w:val="24"/>
          <w:szCs w:val="24"/>
        </w:rPr>
        <w:t xml:space="preserve"> </w:t>
      </w:r>
      <w:r w:rsidRPr="00B56842">
        <w:rPr>
          <w:sz w:val="24"/>
          <w:szCs w:val="24"/>
        </w:rPr>
        <w:t>и</w:t>
      </w:r>
      <w:r w:rsidRPr="00B56842">
        <w:rPr>
          <w:spacing w:val="-2"/>
          <w:sz w:val="24"/>
          <w:szCs w:val="24"/>
        </w:rPr>
        <w:t xml:space="preserve"> </w:t>
      </w:r>
      <w:r w:rsidRPr="00B56842">
        <w:rPr>
          <w:sz w:val="24"/>
          <w:szCs w:val="24"/>
        </w:rPr>
        <w:t>их</w:t>
      </w:r>
      <w:r w:rsidRPr="00B56842">
        <w:rPr>
          <w:spacing w:val="-2"/>
          <w:sz w:val="24"/>
          <w:szCs w:val="24"/>
        </w:rPr>
        <w:t xml:space="preserve"> </w:t>
      </w:r>
      <w:r w:rsidRPr="00B56842">
        <w:rPr>
          <w:sz w:val="24"/>
          <w:szCs w:val="24"/>
        </w:rPr>
        <w:t>систем.</w:t>
      </w:r>
      <w:r w:rsidRPr="00B56842">
        <w:rPr>
          <w:spacing w:val="-3"/>
          <w:sz w:val="24"/>
          <w:szCs w:val="24"/>
        </w:rPr>
        <w:t xml:space="preserve"> </w:t>
      </w:r>
      <w:r w:rsidRPr="00B56842">
        <w:rPr>
          <w:sz w:val="24"/>
          <w:szCs w:val="24"/>
        </w:rPr>
        <w:t>Решение</w:t>
      </w:r>
      <w:r w:rsidRPr="00B56842">
        <w:rPr>
          <w:spacing w:val="-2"/>
          <w:sz w:val="24"/>
          <w:szCs w:val="24"/>
        </w:rPr>
        <w:t xml:space="preserve"> </w:t>
      </w:r>
      <w:r w:rsidRPr="00B56842">
        <w:rPr>
          <w:sz w:val="24"/>
          <w:szCs w:val="24"/>
        </w:rPr>
        <w:t>задач</w:t>
      </w:r>
      <w:r w:rsidRPr="00B56842">
        <w:rPr>
          <w:spacing w:val="-3"/>
          <w:sz w:val="24"/>
          <w:szCs w:val="24"/>
        </w:rPr>
        <w:t xml:space="preserve"> </w:t>
      </w:r>
      <w:r w:rsidRPr="00B56842">
        <w:rPr>
          <w:sz w:val="24"/>
          <w:szCs w:val="24"/>
        </w:rPr>
        <w:t>с</w:t>
      </w:r>
      <w:r w:rsidRPr="00B56842">
        <w:rPr>
          <w:spacing w:val="-2"/>
          <w:sz w:val="24"/>
          <w:szCs w:val="24"/>
        </w:rPr>
        <w:t xml:space="preserve"> </w:t>
      </w:r>
      <w:r w:rsidRPr="00B56842">
        <w:rPr>
          <w:sz w:val="24"/>
          <w:szCs w:val="24"/>
        </w:rPr>
        <w:t>помощью</w:t>
      </w:r>
      <w:r w:rsidRPr="00B56842">
        <w:rPr>
          <w:spacing w:val="-2"/>
          <w:sz w:val="24"/>
          <w:szCs w:val="24"/>
        </w:rPr>
        <w:t xml:space="preserve"> </w:t>
      </w:r>
      <w:r w:rsidRPr="00B56842">
        <w:rPr>
          <w:sz w:val="24"/>
          <w:szCs w:val="24"/>
        </w:rPr>
        <w:t>числовых</w:t>
      </w:r>
      <w:r w:rsidRPr="00B56842">
        <w:rPr>
          <w:spacing w:val="-3"/>
          <w:sz w:val="24"/>
          <w:szCs w:val="24"/>
        </w:rPr>
        <w:t xml:space="preserve"> </w:t>
      </w:r>
      <w:r w:rsidRPr="00B56842">
        <w:rPr>
          <w:sz w:val="24"/>
          <w:szCs w:val="24"/>
        </w:rPr>
        <w:t>неравенств</w:t>
      </w:r>
      <w:r w:rsidRPr="00B56842">
        <w:rPr>
          <w:spacing w:val="-2"/>
          <w:sz w:val="24"/>
          <w:szCs w:val="24"/>
        </w:rPr>
        <w:t xml:space="preserve"> </w:t>
      </w:r>
      <w:r w:rsidRPr="00B56842">
        <w:rPr>
          <w:sz w:val="24"/>
          <w:szCs w:val="24"/>
        </w:rPr>
        <w:t xml:space="preserve">и систем неравенств с одной переменной, с применением изображения числовых </w:t>
      </w:r>
      <w:r w:rsidRPr="00B56842">
        <w:rPr>
          <w:spacing w:val="-2"/>
          <w:sz w:val="24"/>
          <w:szCs w:val="24"/>
        </w:rPr>
        <w:t>промежутков.</w:t>
      </w:r>
    </w:p>
    <w:p w:rsidR="0067274B" w:rsidRPr="00B56842" w:rsidRDefault="00C328B0">
      <w:pPr>
        <w:pStyle w:val="a3"/>
        <w:spacing w:line="261" w:lineRule="auto"/>
        <w:ind w:right="228" w:firstLine="707"/>
        <w:rPr>
          <w:sz w:val="24"/>
          <w:szCs w:val="24"/>
        </w:rPr>
      </w:pPr>
      <w:r w:rsidRPr="00B56842">
        <w:rPr>
          <w:noProof/>
          <w:sz w:val="24"/>
          <w:szCs w:val="24"/>
          <w:lang w:eastAsia="ru-RU"/>
        </w:rPr>
        <mc:AlternateContent>
          <mc:Choice Requires="wpg">
            <w:drawing>
              <wp:anchor distT="0" distB="0" distL="0" distR="0" simplePos="0" relativeHeight="482741248" behindDoc="1" locked="0" layoutInCell="1" allowOverlap="1" wp14:anchorId="39FAC632" wp14:editId="64923691">
                <wp:simplePos x="0" y="0"/>
                <wp:positionH relativeFrom="page">
                  <wp:posOffset>3997050</wp:posOffset>
                </wp:positionH>
                <wp:positionV relativeFrom="paragraph">
                  <wp:posOffset>410829</wp:posOffset>
                </wp:positionV>
                <wp:extent cx="187960" cy="205104"/>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7960" cy="205104"/>
                          <a:chOff x="0" y="0"/>
                          <a:chExt cx="187960" cy="205104"/>
                        </a:xfrm>
                      </wpg:grpSpPr>
                      <pic:pic xmlns:pic="http://schemas.openxmlformats.org/drawingml/2006/picture">
                        <pic:nvPicPr>
                          <pic:cNvPr id="13" name="Image 13"/>
                          <pic:cNvPicPr/>
                        </pic:nvPicPr>
                        <pic:blipFill>
                          <a:blip r:embed="rId48" cstate="print"/>
                          <a:stretch>
                            <a:fillRect/>
                          </a:stretch>
                        </pic:blipFill>
                        <pic:spPr>
                          <a:xfrm>
                            <a:off x="0" y="0"/>
                            <a:ext cx="187349" cy="187773"/>
                          </a:xfrm>
                          <a:prstGeom prst="rect">
                            <a:avLst/>
                          </a:prstGeom>
                        </pic:spPr>
                      </pic:pic>
                      <wps:wsp>
                        <wps:cNvPr id="14" name="Textbox 14"/>
                        <wps:cNvSpPr txBox="1"/>
                        <wps:spPr>
                          <a:xfrm>
                            <a:off x="0" y="0"/>
                            <a:ext cx="187960" cy="205104"/>
                          </a:xfrm>
                          <a:prstGeom prst="rect">
                            <a:avLst/>
                          </a:prstGeom>
                        </wps:spPr>
                        <wps:txbx>
                          <w:txbxContent>
                            <w:p w:rsidR="00FD0BC3" w:rsidRDefault="00FD0BC3">
                              <w:pPr>
                                <w:spacing w:before="12" w:line="310" w:lineRule="exact"/>
                                <w:ind w:left="170"/>
                                <w:rPr>
                                  <w:i/>
                                  <w:sz w:val="27"/>
                                </w:rPr>
                              </w:pPr>
                              <w:r>
                                <w:rPr>
                                  <w:i/>
                                  <w:spacing w:val="-10"/>
                                  <w:sz w:val="27"/>
                                </w:rPr>
                                <w:t>x</w:t>
                              </w:r>
                            </w:p>
                          </w:txbxContent>
                        </wps:txbx>
                        <wps:bodyPr wrap="square" lIns="0" tIns="0" rIns="0" bIns="0" rtlCol="0">
                          <a:noAutofit/>
                        </wps:bodyPr>
                      </wps:wsp>
                    </wpg:wgp>
                  </a:graphicData>
                </a:graphic>
              </wp:anchor>
            </w:drawing>
          </mc:Choice>
          <mc:Fallback>
            <w:pict>
              <v:group id="Group 12" o:spid="_x0000_s1029" style="position:absolute;left:0;text-align:left;margin-left:314.75pt;margin-top:32.35pt;width:14.8pt;height:16.15pt;z-index:-20575232;mso-wrap-distance-left:0;mso-wrap-distance-right:0;mso-position-horizontal-relative:page" coordsize="187960,2051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">
                <v:shape id="Image 13" o:spid="_x0000_s1030" type="#_x0000_t75" style="position:absolute;width:187349;height:1877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LbjnBAAAA2wAAAA8AAABkcnMvZG93bnJldi54bWxET02LwjAQvQv+hzCCN021IEs1ilgUWYRl&#10;3b14G5KxLTaT0kTt+uvNguBtHu9zFqvO1uJGra8cK5iMExDE2pmKCwW/P9vRBwgfkA3WjknBH3lY&#10;Lfu9BWbG3fmbbsdQiBjCPkMFZQhNJqXXJVn0Y9cQR+7sWoshwraQpsV7DLe1nCbJTFqsODaU2NCm&#10;JH05Xq2C1J429rHTyTb9+tS5ORR5nq+VGg669RxEoC68xS/33sT5Kfz/Eg+Qy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bLbjnBAAAA2wAAAA8AAAAAAAAAAAAAAAAAnwIA&#10;AGRycy9kb3ducmV2LnhtbFBLBQYAAAAABAAEAPcAAACNAwAAAAA=&#10;">
                  <v:imagedata r:id="rId49" o:title=""/>
                </v:shape>
                <v:shape id="Textbox 14" o:spid="_x0000_s1031" type="#_x0000_t202" style="position:absolute;width:187960;height:205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FD0BC3" w:rsidRDefault="00FD0BC3">
                        <w:pPr>
                          <w:spacing w:before="12" w:line="310" w:lineRule="exact"/>
                          <w:ind w:left="170"/>
                          <w:rPr>
                            <w:i/>
                            <w:sz w:val="27"/>
                          </w:rPr>
                        </w:pPr>
                        <w:r>
                          <w:rPr>
                            <w:i/>
                            <w:spacing w:val="-10"/>
                            <w:sz w:val="27"/>
                          </w:rPr>
                          <w:t>x</w:t>
                        </w:r>
                      </w:p>
                    </w:txbxContent>
                  </v:textbox>
                </v:shape>
                <w10:wrap anchorx="page"/>
              </v:group>
            </w:pict>
          </mc:Fallback>
        </mc:AlternateContent>
      </w:r>
      <w:r w:rsidRPr="00B56842">
        <w:rPr>
          <w:sz w:val="24"/>
          <w:szCs w:val="24"/>
        </w:rPr>
        <w:t>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w:t>
      </w:r>
      <w:r w:rsidRPr="00B56842">
        <w:rPr>
          <w:spacing w:val="40"/>
          <w:sz w:val="24"/>
          <w:szCs w:val="24"/>
        </w:rPr>
        <w:t xml:space="preserve"> </w:t>
      </w:r>
      <w:r w:rsidRPr="00B56842">
        <w:rPr>
          <w:sz w:val="24"/>
          <w:szCs w:val="24"/>
        </w:rPr>
        <w:t>и</w:t>
      </w:r>
      <w:r w:rsidRPr="00B56842">
        <w:rPr>
          <w:spacing w:val="40"/>
          <w:sz w:val="24"/>
          <w:szCs w:val="24"/>
        </w:rPr>
        <w:t xml:space="preserve"> </w:t>
      </w:r>
      <w:r w:rsidRPr="00B56842">
        <w:rPr>
          <w:sz w:val="24"/>
          <w:szCs w:val="24"/>
        </w:rPr>
        <w:t>функции</w:t>
      </w:r>
      <w:r w:rsidRPr="00B56842">
        <w:rPr>
          <w:spacing w:val="40"/>
          <w:sz w:val="24"/>
          <w:szCs w:val="24"/>
        </w:rPr>
        <w:t xml:space="preserve"> </w:t>
      </w:r>
      <w:r w:rsidRPr="00B56842">
        <w:rPr>
          <w:position w:val="1"/>
          <w:sz w:val="24"/>
          <w:szCs w:val="24"/>
        </w:rPr>
        <w:t>y</w:t>
      </w:r>
      <w:r w:rsidRPr="00B56842">
        <w:rPr>
          <w:spacing w:val="-11"/>
          <w:position w:val="1"/>
          <w:sz w:val="24"/>
          <w:szCs w:val="24"/>
        </w:rPr>
        <w:t xml:space="preserve"> </w:t>
      </w:r>
      <w:r w:rsidRPr="00B56842">
        <w:rPr>
          <w:rFonts w:ascii="Symbol" w:hAnsi="Symbol"/>
          <w:position w:val="1"/>
          <w:sz w:val="24"/>
          <w:szCs w:val="24"/>
        </w:rPr>
        <w:t></w:t>
      </w:r>
      <w:r w:rsidRPr="00B56842">
        <w:rPr>
          <w:spacing w:val="80"/>
          <w:position w:val="1"/>
          <w:sz w:val="24"/>
          <w:szCs w:val="24"/>
        </w:rPr>
        <w:t xml:space="preserve"> </w:t>
      </w:r>
      <w:r w:rsidRPr="00B56842">
        <w:rPr>
          <w:sz w:val="24"/>
          <w:szCs w:val="24"/>
        </w:rPr>
        <w:t>.</w:t>
      </w:r>
      <w:r w:rsidRPr="00B56842">
        <w:rPr>
          <w:spacing w:val="40"/>
          <w:sz w:val="24"/>
          <w:szCs w:val="24"/>
        </w:rPr>
        <w:t xml:space="preserve"> </w:t>
      </w:r>
      <w:r w:rsidRPr="00B56842">
        <w:rPr>
          <w:sz w:val="24"/>
          <w:szCs w:val="24"/>
        </w:rPr>
        <w:t>Графическое</w:t>
      </w:r>
      <w:r w:rsidRPr="00B56842">
        <w:rPr>
          <w:spacing w:val="40"/>
          <w:sz w:val="24"/>
          <w:szCs w:val="24"/>
        </w:rPr>
        <w:t xml:space="preserve"> </w:t>
      </w:r>
      <w:r w:rsidRPr="00B56842">
        <w:rPr>
          <w:sz w:val="24"/>
          <w:szCs w:val="24"/>
        </w:rPr>
        <w:t>решение</w:t>
      </w:r>
      <w:r w:rsidRPr="00B56842">
        <w:rPr>
          <w:spacing w:val="40"/>
          <w:sz w:val="24"/>
          <w:szCs w:val="24"/>
        </w:rPr>
        <w:t xml:space="preserve"> </w:t>
      </w:r>
      <w:r w:rsidRPr="00B56842">
        <w:rPr>
          <w:sz w:val="24"/>
          <w:szCs w:val="24"/>
        </w:rPr>
        <w:t>уравнений</w:t>
      </w:r>
      <w:r w:rsidRPr="00B56842">
        <w:rPr>
          <w:spacing w:val="40"/>
          <w:sz w:val="24"/>
          <w:szCs w:val="24"/>
        </w:rPr>
        <w:t xml:space="preserve"> </w:t>
      </w:r>
      <w:r w:rsidRPr="00B56842">
        <w:rPr>
          <w:sz w:val="24"/>
          <w:szCs w:val="24"/>
        </w:rPr>
        <w:t xml:space="preserve">и </w:t>
      </w:r>
      <w:r w:rsidRPr="00B56842">
        <w:rPr>
          <w:spacing w:val="-2"/>
          <w:sz w:val="24"/>
          <w:szCs w:val="24"/>
        </w:rPr>
        <w:t>неравенств.</w:t>
      </w:r>
    </w:p>
    <w:p w:rsidR="0067274B" w:rsidRPr="00B56842" w:rsidRDefault="00C328B0">
      <w:pPr>
        <w:spacing w:line="272" w:lineRule="exact"/>
        <w:ind w:left="1530"/>
        <w:jc w:val="both"/>
        <w:rPr>
          <w:sz w:val="24"/>
          <w:szCs w:val="24"/>
        </w:rPr>
      </w:pPr>
      <w:r w:rsidRPr="00B56842">
        <w:rPr>
          <w:sz w:val="24"/>
          <w:szCs w:val="24"/>
        </w:rPr>
        <w:t>Тригонометрическая</w:t>
      </w:r>
      <w:r w:rsidRPr="00B56842">
        <w:rPr>
          <w:spacing w:val="36"/>
          <w:sz w:val="24"/>
          <w:szCs w:val="24"/>
        </w:rPr>
        <w:t xml:space="preserve">  </w:t>
      </w:r>
      <w:r w:rsidRPr="00B56842">
        <w:rPr>
          <w:sz w:val="24"/>
          <w:szCs w:val="24"/>
        </w:rPr>
        <w:t>окружность,</w:t>
      </w:r>
      <w:r w:rsidRPr="00B56842">
        <w:rPr>
          <w:spacing w:val="36"/>
          <w:sz w:val="24"/>
          <w:szCs w:val="24"/>
        </w:rPr>
        <w:t xml:space="preserve">  </w:t>
      </w:r>
      <w:r w:rsidRPr="00B56842">
        <w:rPr>
          <w:sz w:val="24"/>
          <w:szCs w:val="24"/>
        </w:rPr>
        <w:t>радианная</w:t>
      </w:r>
      <w:r w:rsidRPr="00B56842">
        <w:rPr>
          <w:spacing w:val="36"/>
          <w:sz w:val="24"/>
          <w:szCs w:val="24"/>
        </w:rPr>
        <w:t xml:space="preserve">  </w:t>
      </w:r>
      <w:r w:rsidRPr="00B56842">
        <w:rPr>
          <w:sz w:val="24"/>
          <w:szCs w:val="24"/>
        </w:rPr>
        <w:t>мера</w:t>
      </w:r>
      <w:r w:rsidRPr="00B56842">
        <w:rPr>
          <w:spacing w:val="36"/>
          <w:sz w:val="24"/>
          <w:szCs w:val="24"/>
        </w:rPr>
        <w:t xml:space="preserve">  </w:t>
      </w:r>
      <w:r w:rsidRPr="00B56842">
        <w:rPr>
          <w:sz w:val="24"/>
          <w:szCs w:val="24"/>
        </w:rPr>
        <w:t>угла.</w:t>
      </w:r>
      <w:r w:rsidRPr="00B56842">
        <w:rPr>
          <w:spacing w:val="37"/>
          <w:sz w:val="24"/>
          <w:szCs w:val="24"/>
        </w:rPr>
        <w:t xml:space="preserve">  </w:t>
      </w:r>
      <w:r w:rsidRPr="00B56842">
        <w:rPr>
          <w:sz w:val="24"/>
          <w:szCs w:val="24"/>
        </w:rPr>
        <w:t>Синус,</w:t>
      </w:r>
      <w:r w:rsidRPr="00B56842">
        <w:rPr>
          <w:spacing w:val="36"/>
          <w:sz w:val="24"/>
          <w:szCs w:val="24"/>
        </w:rPr>
        <w:t xml:space="preserve">  </w:t>
      </w:r>
      <w:r w:rsidRPr="00B56842">
        <w:rPr>
          <w:spacing w:val="-2"/>
          <w:sz w:val="24"/>
          <w:szCs w:val="24"/>
        </w:rPr>
        <w:t>косинус,</w:t>
      </w:r>
    </w:p>
    <w:p w:rsidR="0067274B" w:rsidRPr="00B56842" w:rsidRDefault="00C328B0">
      <w:pPr>
        <w:pStyle w:val="a3"/>
        <w:ind w:right="222" w:firstLine="0"/>
        <w:rPr>
          <w:sz w:val="24"/>
          <w:szCs w:val="24"/>
        </w:rPr>
      </w:pPr>
      <w:r w:rsidRPr="00B56842">
        <w:rPr>
          <w:sz w:val="24"/>
          <w:szCs w:val="24"/>
        </w:rPr>
        <w:t>тангенс, котангенс произвольного угла. Основное тригонометрическое тождество и следствия из него. Значения тригонометрических функций для углов 0</w:t>
      </w:r>
      <w:r w:rsidRPr="00B56842">
        <w:rPr>
          <w:rFonts w:ascii="Symbol" w:hAnsi="Symbol"/>
          <w:sz w:val="24"/>
          <w:szCs w:val="24"/>
        </w:rPr>
        <w:t></w:t>
      </w:r>
      <w:r w:rsidRPr="00B56842">
        <w:rPr>
          <w:sz w:val="24"/>
          <w:szCs w:val="24"/>
        </w:rPr>
        <w:t>, 30</w:t>
      </w:r>
      <w:r w:rsidRPr="00B56842">
        <w:rPr>
          <w:rFonts w:ascii="Symbol" w:hAnsi="Symbol"/>
          <w:sz w:val="24"/>
          <w:szCs w:val="24"/>
        </w:rPr>
        <w:t></w:t>
      </w:r>
      <w:r w:rsidRPr="00B56842">
        <w:rPr>
          <w:sz w:val="24"/>
          <w:szCs w:val="24"/>
        </w:rPr>
        <w:t>, 45</w:t>
      </w:r>
      <w:r w:rsidRPr="00B56842">
        <w:rPr>
          <w:rFonts w:ascii="Symbol" w:hAnsi="Symbol"/>
          <w:sz w:val="24"/>
          <w:szCs w:val="24"/>
        </w:rPr>
        <w:t></w:t>
      </w:r>
      <w:r w:rsidRPr="00B56842">
        <w:rPr>
          <w:sz w:val="24"/>
          <w:szCs w:val="24"/>
        </w:rPr>
        <w:t>, 60</w:t>
      </w:r>
      <w:r w:rsidRPr="00B56842">
        <w:rPr>
          <w:rFonts w:ascii="Symbol" w:hAnsi="Symbol"/>
          <w:sz w:val="24"/>
          <w:szCs w:val="24"/>
        </w:rPr>
        <w:t></w:t>
      </w:r>
      <w:r w:rsidRPr="00B56842">
        <w:rPr>
          <w:sz w:val="24"/>
          <w:szCs w:val="24"/>
        </w:rPr>
        <w:t>,</w:t>
      </w:r>
    </w:p>
    <w:p w:rsidR="0067274B" w:rsidRPr="00B56842" w:rsidRDefault="00C328B0">
      <w:pPr>
        <w:spacing w:before="28" w:line="164" w:lineRule="exact"/>
        <w:ind w:left="3406"/>
        <w:rPr>
          <w:rFonts w:ascii="Symbol" w:hAnsi="Symbol"/>
          <w:sz w:val="24"/>
          <w:szCs w:val="24"/>
        </w:rPr>
      </w:pPr>
      <w:r w:rsidRPr="00B56842">
        <w:rPr>
          <w:rFonts w:ascii="Symbol" w:hAnsi="Symbol"/>
          <w:sz w:val="24"/>
          <w:szCs w:val="24"/>
        </w:rPr>
        <w:t></w:t>
      </w:r>
      <w:r w:rsidRPr="00B56842">
        <w:rPr>
          <w:spacing w:val="39"/>
          <w:sz w:val="24"/>
          <w:szCs w:val="24"/>
        </w:rPr>
        <w:t xml:space="preserve">  </w:t>
      </w:r>
      <w:r w:rsidRPr="00B56842">
        <w:rPr>
          <w:rFonts w:ascii="Symbol" w:hAnsi="Symbol"/>
          <w:sz w:val="24"/>
          <w:szCs w:val="24"/>
        </w:rPr>
        <w:t></w:t>
      </w:r>
      <w:r w:rsidRPr="00B56842">
        <w:rPr>
          <w:spacing w:val="63"/>
          <w:w w:val="150"/>
          <w:sz w:val="24"/>
          <w:szCs w:val="24"/>
        </w:rPr>
        <w:t xml:space="preserve"> </w:t>
      </w:r>
      <w:r w:rsidRPr="00B56842">
        <w:rPr>
          <w:rFonts w:ascii="Symbol" w:hAnsi="Symbol"/>
          <w:sz w:val="24"/>
          <w:szCs w:val="24"/>
        </w:rPr>
        <w:t></w:t>
      </w:r>
      <w:r w:rsidRPr="00B56842">
        <w:rPr>
          <w:spacing w:val="39"/>
          <w:sz w:val="24"/>
          <w:szCs w:val="24"/>
        </w:rPr>
        <w:t xml:space="preserve">  </w:t>
      </w:r>
      <w:r w:rsidRPr="00B56842">
        <w:rPr>
          <w:rFonts w:ascii="Symbol" w:hAnsi="Symbol"/>
          <w:spacing w:val="-10"/>
          <w:sz w:val="24"/>
          <w:szCs w:val="24"/>
        </w:rPr>
        <w:t></w:t>
      </w:r>
    </w:p>
    <w:p w:rsidR="0067274B" w:rsidRPr="00B56842" w:rsidRDefault="0067274B">
      <w:pPr>
        <w:spacing w:line="164" w:lineRule="exact"/>
        <w:rPr>
          <w:rFonts w:ascii="Symbol" w:hAnsi="Symbol"/>
          <w:sz w:val="24"/>
          <w:szCs w:val="24"/>
        </w:rPr>
        <w:sectPr w:rsidR="0067274B" w:rsidRPr="00B56842">
          <w:pgSz w:w="11910" w:h="16840"/>
          <w:pgMar w:top="1040" w:right="340" w:bottom="1480" w:left="880" w:header="0" w:footer="1225" w:gutter="0"/>
          <w:cols w:space="720"/>
        </w:sectPr>
      </w:pPr>
    </w:p>
    <w:p w:rsidR="0067274B" w:rsidRPr="00B56842" w:rsidRDefault="00C328B0">
      <w:pPr>
        <w:tabs>
          <w:tab w:val="left" w:pos="1462"/>
          <w:tab w:val="left" w:pos="2235"/>
          <w:tab w:val="left" w:pos="3008"/>
        </w:tabs>
        <w:spacing w:line="286" w:lineRule="exact"/>
        <w:ind w:left="822"/>
        <w:rPr>
          <w:sz w:val="24"/>
          <w:szCs w:val="24"/>
        </w:rPr>
      </w:pPr>
      <w:r w:rsidRPr="00B56842">
        <w:rPr>
          <w:noProof/>
          <w:sz w:val="24"/>
          <w:szCs w:val="24"/>
          <w:lang w:eastAsia="ru-RU"/>
        </w:rPr>
        <w:lastRenderedPageBreak/>
        <mc:AlternateContent>
          <mc:Choice Requires="wps">
            <w:drawing>
              <wp:anchor distT="0" distB="0" distL="0" distR="0" simplePos="0" relativeHeight="15730688" behindDoc="0" locked="0" layoutInCell="1" allowOverlap="1" wp14:anchorId="584440AD" wp14:editId="4D720B2F">
                <wp:simplePos x="0" y="0"/>
                <wp:positionH relativeFrom="page">
                  <wp:posOffset>3314040</wp:posOffset>
                </wp:positionH>
                <wp:positionV relativeFrom="paragraph">
                  <wp:posOffset>117329</wp:posOffset>
                </wp:positionV>
                <wp:extent cx="101600" cy="127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00" cy="1270"/>
                        </a:xfrm>
                        <a:custGeom>
                          <a:avLst/>
                          <a:gdLst/>
                          <a:ahLst/>
                          <a:cxnLst/>
                          <a:rect l="l" t="t" r="r" b="b"/>
                          <a:pathLst>
                            <a:path w="101600">
                              <a:moveTo>
                                <a:pt x="0" y="0"/>
                              </a:moveTo>
                              <a:lnTo>
                                <a:pt x="101313" y="0"/>
                              </a:lnTo>
                            </a:path>
                          </a:pathLst>
                        </a:custGeom>
                        <a:ln w="888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30688" from="260.948059pt,9.238557pt" to="268.925487pt,9.238557pt" stroked="true" strokeweight=".699447pt" strokecolor="#000000">
                <v:stroke dashstyle="solid"/>
                <w10:wrap type="none"/>
              </v:line>
            </w:pict>
          </mc:Fallback>
        </mc:AlternateContent>
      </w:r>
      <w:r w:rsidRPr="00B56842">
        <w:rPr>
          <w:spacing w:val="-4"/>
          <w:sz w:val="24"/>
          <w:szCs w:val="24"/>
        </w:rPr>
        <w:t>90</w:t>
      </w:r>
      <w:r w:rsidRPr="00B56842">
        <w:rPr>
          <w:rFonts w:ascii="Symbol" w:hAnsi="Symbol"/>
          <w:spacing w:val="-4"/>
          <w:sz w:val="24"/>
          <w:szCs w:val="24"/>
        </w:rPr>
        <w:t></w:t>
      </w:r>
      <w:r w:rsidRPr="00B56842">
        <w:rPr>
          <w:spacing w:val="-4"/>
          <w:sz w:val="24"/>
          <w:szCs w:val="24"/>
        </w:rPr>
        <w:t>,</w:t>
      </w:r>
      <w:r w:rsidRPr="00B56842">
        <w:rPr>
          <w:sz w:val="24"/>
          <w:szCs w:val="24"/>
        </w:rPr>
        <w:tab/>
      </w:r>
      <w:r w:rsidRPr="00B56842">
        <w:rPr>
          <w:spacing w:val="-2"/>
          <w:sz w:val="24"/>
          <w:szCs w:val="24"/>
        </w:rPr>
        <w:t>180</w:t>
      </w:r>
      <w:r w:rsidRPr="00B56842">
        <w:rPr>
          <w:rFonts w:ascii="Symbol" w:hAnsi="Symbol"/>
          <w:spacing w:val="-2"/>
          <w:sz w:val="24"/>
          <w:szCs w:val="24"/>
        </w:rPr>
        <w:t></w:t>
      </w:r>
      <w:r w:rsidRPr="00B56842">
        <w:rPr>
          <w:spacing w:val="-2"/>
          <w:sz w:val="24"/>
          <w:szCs w:val="24"/>
        </w:rPr>
        <w:t>,</w:t>
      </w:r>
      <w:r w:rsidRPr="00B56842">
        <w:rPr>
          <w:sz w:val="24"/>
          <w:szCs w:val="24"/>
        </w:rPr>
        <w:tab/>
      </w:r>
      <w:r w:rsidRPr="00B56842">
        <w:rPr>
          <w:spacing w:val="-4"/>
          <w:sz w:val="24"/>
          <w:szCs w:val="24"/>
        </w:rPr>
        <w:t>270</w:t>
      </w:r>
      <w:r w:rsidRPr="00B56842">
        <w:rPr>
          <w:rFonts w:ascii="Symbol" w:hAnsi="Symbol"/>
          <w:spacing w:val="-4"/>
          <w:sz w:val="24"/>
          <w:szCs w:val="24"/>
        </w:rPr>
        <w:t></w:t>
      </w:r>
      <w:r w:rsidRPr="00B56842">
        <w:rPr>
          <w:spacing w:val="-4"/>
          <w:sz w:val="24"/>
          <w:szCs w:val="24"/>
        </w:rPr>
        <w:t>.</w:t>
      </w:r>
      <w:r w:rsidRPr="00B56842">
        <w:rPr>
          <w:sz w:val="24"/>
          <w:szCs w:val="24"/>
        </w:rPr>
        <w:tab/>
        <w:t>(</w:t>
      </w:r>
      <w:r w:rsidRPr="00B56842">
        <w:rPr>
          <w:spacing w:val="-29"/>
          <w:sz w:val="24"/>
          <w:szCs w:val="24"/>
        </w:rPr>
        <w:t xml:space="preserve"> </w:t>
      </w:r>
      <w:r w:rsidRPr="00B56842">
        <w:rPr>
          <w:sz w:val="24"/>
          <w:szCs w:val="24"/>
        </w:rPr>
        <w:t>0,</w:t>
      </w:r>
      <w:r w:rsidRPr="00B56842">
        <w:rPr>
          <w:spacing w:val="15"/>
          <w:sz w:val="24"/>
          <w:szCs w:val="24"/>
        </w:rPr>
        <w:t xml:space="preserve"> </w:t>
      </w:r>
      <w:r w:rsidRPr="00B56842">
        <w:rPr>
          <w:noProof/>
          <w:spacing w:val="18"/>
          <w:position w:val="7"/>
          <w:sz w:val="24"/>
          <w:szCs w:val="24"/>
          <w:lang w:eastAsia="ru-RU"/>
        </w:rPr>
        <w:drawing>
          <wp:inline distT="0" distB="0" distL="0" distR="0" wp14:anchorId="2B23D7DA" wp14:editId="191C8E81">
            <wp:extent cx="101325" cy="8882"/>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50" cstate="print"/>
                    <a:stretch>
                      <a:fillRect/>
                    </a:stretch>
                  </pic:blipFill>
                  <pic:spPr>
                    <a:xfrm>
                      <a:off x="0" y="0"/>
                      <a:ext cx="101325" cy="8882"/>
                    </a:xfrm>
                    <a:prstGeom prst="rect">
                      <a:avLst/>
                    </a:prstGeom>
                  </pic:spPr>
                </pic:pic>
              </a:graphicData>
            </a:graphic>
          </wp:inline>
        </w:drawing>
      </w:r>
      <w:r w:rsidRPr="00B56842">
        <w:rPr>
          <w:sz w:val="24"/>
          <w:szCs w:val="24"/>
        </w:rPr>
        <w:t>,</w:t>
      </w:r>
      <w:r w:rsidRPr="00B56842">
        <w:rPr>
          <w:spacing w:val="18"/>
          <w:sz w:val="24"/>
          <w:szCs w:val="24"/>
        </w:rPr>
        <w:t xml:space="preserve"> </w:t>
      </w:r>
      <w:r w:rsidRPr="00B56842">
        <w:rPr>
          <w:noProof/>
          <w:spacing w:val="18"/>
          <w:position w:val="7"/>
          <w:sz w:val="24"/>
          <w:szCs w:val="24"/>
          <w:lang w:eastAsia="ru-RU"/>
        </w:rPr>
        <w:drawing>
          <wp:inline distT="0" distB="0" distL="0" distR="0" wp14:anchorId="7793A933" wp14:editId="76CF0E86">
            <wp:extent cx="101313" cy="8882"/>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51" cstate="print"/>
                    <a:stretch>
                      <a:fillRect/>
                    </a:stretch>
                  </pic:blipFill>
                  <pic:spPr>
                    <a:xfrm>
                      <a:off x="0" y="0"/>
                      <a:ext cx="101313" cy="8882"/>
                    </a:xfrm>
                    <a:prstGeom prst="rect">
                      <a:avLst/>
                    </a:prstGeom>
                  </pic:spPr>
                </pic:pic>
              </a:graphicData>
            </a:graphic>
          </wp:inline>
        </w:drawing>
      </w:r>
      <w:r w:rsidRPr="00B56842">
        <w:rPr>
          <w:sz w:val="24"/>
          <w:szCs w:val="24"/>
        </w:rPr>
        <w:t>,</w:t>
      </w:r>
      <w:r w:rsidRPr="00B56842">
        <w:rPr>
          <w:spacing w:val="-27"/>
          <w:sz w:val="24"/>
          <w:szCs w:val="24"/>
        </w:rPr>
        <w:t xml:space="preserve"> </w:t>
      </w:r>
      <w:r w:rsidRPr="00B56842">
        <w:rPr>
          <w:noProof/>
          <w:spacing w:val="-27"/>
          <w:position w:val="7"/>
          <w:sz w:val="24"/>
          <w:szCs w:val="24"/>
          <w:lang w:eastAsia="ru-RU"/>
        </w:rPr>
        <w:drawing>
          <wp:inline distT="0" distB="0" distL="0" distR="0" wp14:anchorId="006D1468" wp14:editId="73B498A5">
            <wp:extent cx="101325" cy="8882"/>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50" cstate="print"/>
                    <a:stretch>
                      <a:fillRect/>
                    </a:stretch>
                  </pic:blipFill>
                  <pic:spPr>
                    <a:xfrm>
                      <a:off x="0" y="0"/>
                      <a:ext cx="101325" cy="8882"/>
                    </a:xfrm>
                    <a:prstGeom prst="rect">
                      <a:avLst/>
                    </a:prstGeom>
                  </pic:spPr>
                </pic:pic>
              </a:graphicData>
            </a:graphic>
          </wp:inline>
        </w:drawing>
      </w:r>
      <w:r w:rsidRPr="00B56842">
        <w:rPr>
          <w:spacing w:val="-1"/>
          <w:sz w:val="24"/>
          <w:szCs w:val="24"/>
        </w:rPr>
        <w:t xml:space="preserve"> </w:t>
      </w:r>
      <w:r w:rsidRPr="00B56842">
        <w:rPr>
          <w:spacing w:val="-10"/>
          <w:sz w:val="24"/>
          <w:szCs w:val="24"/>
        </w:rPr>
        <w:t>,</w:t>
      </w:r>
    </w:p>
    <w:p w:rsidR="0067274B" w:rsidRPr="00B56842" w:rsidRDefault="00C328B0">
      <w:pPr>
        <w:tabs>
          <w:tab w:val="left" w:pos="3743"/>
          <w:tab w:val="left" w:pos="4361"/>
        </w:tabs>
        <w:spacing w:line="244" w:lineRule="exact"/>
        <w:ind w:left="3410"/>
        <w:rPr>
          <w:sz w:val="24"/>
          <w:szCs w:val="24"/>
        </w:rPr>
      </w:pPr>
      <w:r w:rsidRPr="00B56842">
        <w:rPr>
          <w:spacing w:val="-10"/>
          <w:sz w:val="24"/>
          <w:szCs w:val="24"/>
        </w:rPr>
        <w:t>6</w:t>
      </w:r>
      <w:r w:rsidRPr="00B56842">
        <w:rPr>
          <w:sz w:val="24"/>
          <w:szCs w:val="24"/>
        </w:rPr>
        <w:tab/>
        <w:t>4</w:t>
      </w:r>
      <w:r w:rsidRPr="00B56842">
        <w:rPr>
          <w:spacing w:val="75"/>
          <w:w w:val="150"/>
          <w:sz w:val="24"/>
          <w:szCs w:val="24"/>
        </w:rPr>
        <w:t xml:space="preserve"> </w:t>
      </w:r>
      <w:r w:rsidRPr="00B56842">
        <w:rPr>
          <w:spacing w:val="-10"/>
          <w:sz w:val="24"/>
          <w:szCs w:val="24"/>
        </w:rPr>
        <w:t>3</w:t>
      </w:r>
      <w:r w:rsidRPr="00B56842">
        <w:rPr>
          <w:sz w:val="24"/>
          <w:szCs w:val="24"/>
        </w:rPr>
        <w:tab/>
      </w:r>
      <w:r w:rsidRPr="00B56842">
        <w:rPr>
          <w:spacing w:val="-10"/>
          <w:sz w:val="24"/>
          <w:szCs w:val="24"/>
        </w:rPr>
        <w:t>2</w:t>
      </w:r>
    </w:p>
    <w:p w:rsidR="0067274B" w:rsidRPr="00B56842" w:rsidRDefault="00C328B0">
      <w:pPr>
        <w:tabs>
          <w:tab w:val="left" w:pos="987"/>
          <w:tab w:val="left" w:pos="2239"/>
          <w:tab w:val="left" w:pos="3548"/>
        </w:tabs>
        <w:spacing w:before="18"/>
        <w:ind w:left="245"/>
        <w:rPr>
          <w:sz w:val="24"/>
          <w:szCs w:val="24"/>
        </w:rPr>
      </w:pPr>
      <w:r w:rsidRPr="00B56842">
        <w:rPr>
          <w:sz w:val="24"/>
          <w:szCs w:val="24"/>
        </w:rPr>
        <w:br w:type="column"/>
      </w:r>
      <w:r w:rsidRPr="00B56842">
        <w:rPr>
          <w:spacing w:val="-2"/>
          <w:sz w:val="24"/>
          <w:szCs w:val="24"/>
        </w:rPr>
        <w:lastRenderedPageBreak/>
        <w:t>рад).</w:t>
      </w:r>
      <w:r w:rsidRPr="00B56842">
        <w:rPr>
          <w:sz w:val="24"/>
          <w:szCs w:val="24"/>
        </w:rPr>
        <w:tab/>
      </w:r>
      <w:r w:rsidRPr="00B56842">
        <w:rPr>
          <w:spacing w:val="-2"/>
          <w:sz w:val="24"/>
          <w:szCs w:val="24"/>
        </w:rPr>
        <w:t>Формулы</w:t>
      </w:r>
      <w:r w:rsidRPr="00B56842">
        <w:rPr>
          <w:sz w:val="24"/>
          <w:szCs w:val="24"/>
        </w:rPr>
        <w:tab/>
      </w:r>
      <w:r w:rsidRPr="00B56842">
        <w:rPr>
          <w:spacing w:val="-2"/>
          <w:sz w:val="24"/>
          <w:szCs w:val="24"/>
        </w:rPr>
        <w:t>сложения</w:t>
      </w:r>
      <w:r w:rsidRPr="00B56842">
        <w:rPr>
          <w:sz w:val="24"/>
          <w:szCs w:val="24"/>
        </w:rPr>
        <w:tab/>
      </w:r>
      <w:r w:rsidRPr="00B56842">
        <w:rPr>
          <w:spacing w:val="-2"/>
          <w:sz w:val="24"/>
          <w:szCs w:val="24"/>
        </w:rPr>
        <w:t>тригонометрических</w:t>
      </w:r>
    </w:p>
    <w:p w:rsidR="0067274B" w:rsidRPr="00B56842" w:rsidRDefault="0067274B">
      <w:pPr>
        <w:rPr>
          <w:sz w:val="24"/>
          <w:szCs w:val="24"/>
        </w:rPr>
        <w:sectPr w:rsidR="0067274B" w:rsidRPr="00B56842">
          <w:type w:val="continuous"/>
          <w:pgSz w:w="11910" w:h="16840"/>
          <w:pgMar w:top="1940" w:right="340" w:bottom="280" w:left="880" w:header="0" w:footer="1225" w:gutter="0"/>
          <w:cols w:num="2" w:space="720" w:equalWidth="0">
            <w:col w:w="4483" w:space="40"/>
            <w:col w:w="6167"/>
          </w:cols>
        </w:sectPr>
      </w:pPr>
    </w:p>
    <w:p w:rsidR="0067274B" w:rsidRPr="00B56842" w:rsidRDefault="00C328B0">
      <w:pPr>
        <w:spacing w:before="3"/>
        <w:ind w:left="822"/>
        <w:jc w:val="both"/>
        <w:rPr>
          <w:sz w:val="24"/>
          <w:szCs w:val="24"/>
        </w:rPr>
      </w:pPr>
      <w:r w:rsidRPr="00B56842">
        <w:rPr>
          <w:sz w:val="24"/>
          <w:szCs w:val="24"/>
        </w:rPr>
        <w:lastRenderedPageBreak/>
        <w:t>функций,</w:t>
      </w:r>
      <w:r w:rsidRPr="00B56842">
        <w:rPr>
          <w:spacing w:val="-12"/>
          <w:sz w:val="24"/>
          <w:szCs w:val="24"/>
        </w:rPr>
        <w:t xml:space="preserve"> </w:t>
      </w:r>
      <w:r w:rsidRPr="00B56842">
        <w:rPr>
          <w:sz w:val="24"/>
          <w:szCs w:val="24"/>
        </w:rPr>
        <w:t>формулы</w:t>
      </w:r>
      <w:r w:rsidRPr="00B56842">
        <w:rPr>
          <w:spacing w:val="-12"/>
          <w:sz w:val="24"/>
          <w:szCs w:val="24"/>
        </w:rPr>
        <w:t xml:space="preserve"> </w:t>
      </w:r>
      <w:r w:rsidRPr="00B56842">
        <w:rPr>
          <w:sz w:val="24"/>
          <w:szCs w:val="24"/>
        </w:rPr>
        <w:t>приведения,</w:t>
      </w:r>
      <w:r w:rsidRPr="00B56842">
        <w:rPr>
          <w:spacing w:val="-12"/>
          <w:sz w:val="24"/>
          <w:szCs w:val="24"/>
        </w:rPr>
        <w:t xml:space="preserve"> </w:t>
      </w:r>
      <w:r w:rsidRPr="00B56842">
        <w:rPr>
          <w:sz w:val="24"/>
          <w:szCs w:val="24"/>
        </w:rPr>
        <w:t>формулы</w:t>
      </w:r>
      <w:r w:rsidRPr="00B56842">
        <w:rPr>
          <w:spacing w:val="-11"/>
          <w:sz w:val="24"/>
          <w:szCs w:val="24"/>
        </w:rPr>
        <w:t xml:space="preserve"> </w:t>
      </w:r>
      <w:r w:rsidRPr="00B56842">
        <w:rPr>
          <w:sz w:val="24"/>
          <w:szCs w:val="24"/>
        </w:rPr>
        <w:t>двойного</w:t>
      </w:r>
      <w:r w:rsidRPr="00B56842">
        <w:rPr>
          <w:spacing w:val="-12"/>
          <w:sz w:val="24"/>
          <w:szCs w:val="24"/>
        </w:rPr>
        <w:t xml:space="preserve"> </w:t>
      </w:r>
      <w:r w:rsidRPr="00B56842">
        <w:rPr>
          <w:spacing w:val="-2"/>
          <w:sz w:val="24"/>
          <w:szCs w:val="24"/>
        </w:rPr>
        <w:t>аргумента..</w:t>
      </w:r>
    </w:p>
    <w:p w:rsidR="0067274B" w:rsidRPr="00B56842" w:rsidRDefault="00C328B0">
      <w:pPr>
        <w:pStyle w:val="a3"/>
        <w:spacing w:before="1"/>
        <w:ind w:right="231" w:firstLine="707"/>
        <w:rPr>
          <w:sz w:val="24"/>
          <w:szCs w:val="24"/>
        </w:rPr>
      </w:pPr>
      <w:r w:rsidRPr="00B56842">
        <w:rPr>
          <w:sz w:val="24"/>
          <w:szCs w:val="24"/>
        </w:rPr>
        <w:t xml:space="preserve">Нули функции, промежутки </w:t>
      </w:r>
      <w:proofErr w:type="spellStart"/>
      <w:r w:rsidRPr="00B56842">
        <w:rPr>
          <w:sz w:val="24"/>
          <w:szCs w:val="24"/>
        </w:rPr>
        <w:t>знакопостоянства</w:t>
      </w:r>
      <w:proofErr w:type="spellEnd"/>
      <w:r w:rsidRPr="00B56842">
        <w:rPr>
          <w:sz w:val="24"/>
          <w:szCs w:val="24"/>
        </w:rPr>
        <w:t>, монотонность. Наибольшее и наименьшее значение функции. Периодические функции. Четность и нечетность функций. Сложные функции.</w:t>
      </w:r>
    </w:p>
    <w:p w:rsidR="0067274B" w:rsidRPr="00B56842" w:rsidRDefault="0067274B">
      <w:pPr>
        <w:rPr>
          <w:sz w:val="24"/>
          <w:szCs w:val="24"/>
        </w:rPr>
        <w:sectPr w:rsidR="0067274B" w:rsidRPr="00B56842">
          <w:type w:val="continuous"/>
          <w:pgSz w:w="11910" w:h="16840"/>
          <w:pgMar w:top="1940" w:right="340" w:bottom="280" w:left="880" w:header="0" w:footer="1225" w:gutter="0"/>
          <w:cols w:space="720"/>
        </w:sectPr>
      </w:pPr>
    </w:p>
    <w:p w:rsidR="0067274B" w:rsidRPr="00B56842" w:rsidRDefault="00C328B0">
      <w:pPr>
        <w:pStyle w:val="a3"/>
        <w:tabs>
          <w:tab w:val="left" w:pos="4132"/>
        </w:tabs>
        <w:spacing w:before="91"/>
        <w:ind w:left="1530" w:firstLine="0"/>
        <w:jc w:val="left"/>
        <w:rPr>
          <w:sz w:val="24"/>
          <w:szCs w:val="24"/>
        </w:rPr>
      </w:pPr>
      <w:r w:rsidRPr="00B56842">
        <w:rPr>
          <w:spacing w:val="-2"/>
          <w:sz w:val="24"/>
          <w:szCs w:val="24"/>
        </w:rPr>
        <w:lastRenderedPageBreak/>
        <w:t>Тригонометрические</w:t>
      </w:r>
      <w:r w:rsidRPr="00B56842">
        <w:rPr>
          <w:sz w:val="24"/>
          <w:szCs w:val="24"/>
        </w:rPr>
        <w:tab/>
      </w:r>
      <w:r w:rsidRPr="00B56842">
        <w:rPr>
          <w:spacing w:val="-2"/>
          <w:sz w:val="24"/>
          <w:szCs w:val="24"/>
        </w:rPr>
        <w:t>функции</w:t>
      </w:r>
    </w:p>
    <w:p w:rsidR="0067274B" w:rsidRPr="00B56842" w:rsidRDefault="00C328B0">
      <w:pPr>
        <w:tabs>
          <w:tab w:val="left" w:pos="3172"/>
        </w:tabs>
        <w:spacing w:before="91"/>
        <w:ind w:left="291"/>
        <w:rPr>
          <w:sz w:val="24"/>
          <w:szCs w:val="24"/>
        </w:rPr>
      </w:pPr>
      <w:r w:rsidRPr="00B56842">
        <w:rPr>
          <w:sz w:val="24"/>
          <w:szCs w:val="24"/>
        </w:rPr>
        <w:br w:type="column"/>
      </w:r>
      <w:r w:rsidRPr="00B56842">
        <w:rPr>
          <w:sz w:val="24"/>
          <w:szCs w:val="24"/>
        </w:rPr>
        <w:lastRenderedPageBreak/>
        <w:t>y</w:t>
      </w:r>
      <w:r w:rsidRPr="00B56842">
        <w:rPr>
          <w:spacing w:val="2"/>
          <w:sz w:val="24"/>
          <w:szCs w:val="24"/>
        </w:rPr>
        <w:t xml:space="preserve"> </w:t>
      </w:r>
      <w:r w:rsidRPr="00B56842">
        <w:rPr>
          <w:rFonts w:ascii="Symbol" w:hAnsi="Symbol"/>
          <w:sz w:val="24"/>
          <w:szCs w:val="24"/>
        </w:rPr>
        <w:t></w:t>
      </w:r>
      <w:r w:rsidRPr="00B56842">
        <w:rPr>
          <w:spacing w:val="-10"/>
          <w:sz w:val="24"/>
          <w:szCs w:val="24"/>
        </w:rPr>
        <w:t xml:space="preserve"> </w:t>
      </w:r>
      <w:proofErr w:type="spellStart"/>
      <w:r w:rsidRPr="00B56842">
        <w:rPr>
          <w:sz w:val="24"/>
          <w:szCs w:val="24"/>
        </w:rPr>
        <w:t>cos</w:t>
      </w:r>
      <w:proofErr w:type="spellEnd"/>
      <w:r w:rsidRPr="00B56842">
        <w:rPr>
          <w:spacing w:val="-15"/>
          <w:sz w:val="24"/>
          <w:szCs w:val="24"/>
        </w:rPr>
        <w:t xml:space="preserve"> </w:t>
      </w:r>
      <w:r w:rsidRPr="00B56842">
        <w:rPr>
          <w:sz w:val="24"/>
          <w:szCs w:val="24"/>
        </w:rPr>
        <w:t>x,</w:t>
      </w:r>
      <w:r w:rsidRPr="00B56842">
        <w:rPr>
          <w:spacing w:val="-7"/>
          <w:sz w:val="24"/>
          <w:szCs w:val="24"/>
        </w:rPr>
        <w:t xml:space="preserve"> </w:t>
      </w:r>
      <w:r w:rsidRPr="00B56842">
        <w:rPr>
          <w:sz w:val="24"/>
          <w:szCs w:val="24"/>
        </w:rPr>
        <w:t>y</w:t>
      </w:r>
      <w:r w:rsidRPr="00B56842">
        <w:rPr>
          <w:spacing w:val="3"/>
          <w:sz w:val="24"/>
          <w:szCs w:val="24"/>
        </w:rPr>
        <w:t xml:space="preserve"> </w:t>
      </w:r>
      <w:r w:rsidRPr="00B56842">
        <w:rPr>
          <w:rFonts w:ascii="Symbol" w:hAnsi="Symbol"/>
          <w:sz w:val="24"/>
          <w:szCs w:val="24"/>
        </w:rPr>
        <w:t></w:t>
      </w:r>
      <w:r w:rsidRPr="00B56842">
        <w:rPr>
          <w:spacing w:val="-14"/>
          <w:sz w:val="24"/>
          <w:szCs w:val="24"/>
        </w:rPr>
        <w:t xml:space="preserve"> </w:t>
      </w:r>
      <w:proofErr w:type="spellStart"/>
      <w:r w:rsidRPr="00B56842">
        <w:rPr>
          <w:sz w:val="24"/>
          <w:szCs w:val="24"/>
        </w:rPr>
        <w:t>sin</w:t>
      </w:r>
      <w:proofErr w:type="spellEnd"/>
      <w:r w:rsidRPr="00B56842">
        <w:rPr>
          <w:spacing w:val="-8"/>
          <w:sz w:val="24"/>
          <w:szCs w:val="24"/>
        </w:rPr>
        <w:t xml:space="preserve"> </w:t>
      </w:r>
      <w:r w:rsidRPr="00B56842">
        <w:rPr>
          <w:sz w:val="24"/>
          <w:szCs w:val="24"/>
        </w:rPr>
        <w:t>x,</w:t>
      </w:r>
      <w:r w:rsidRPr="00B56842">
        <w:rPr>
          <w:spacing w:val="-8"/>
          <w:sz w:val="24"/>
          <w:szCs w:val="24"/>
        </w:rPr>
        <w:t xml:space="preserve"> </w:t>
      </w:r>
      <w:r w:rsidRPr="00B56842">
        <w:rPr>
          <w:sz w:val="24"/>
          <w:szCs w:val="24"/>
        </w:rPr>
        <w:t>y</w:t>
      </w:r>
      <w:r w:rsidRPr="00B56842">
        <w:rPr>
          <w:spacing w:val="4"/>
          <w:sz w:val="24"/>
          <w:szCs w:val="24"/>
        </w:rPr>
        <w:t xml:space="preserve"> </w:t>
      </w:r>
      <w:r w:rsidRPr="00B56842">
        <w:rPr>
          <w:rFonts w:ascii="Symbol" w:hAnsi="Symbol"/>
          <w:sz w:val="24"/>
          <w:szCs w:val="24"/>
        </w:rPr>
        <w:t></w:t>
      </w:r>
      <w:r w:rsidRPr="00B56842">
        <w:rPr>
          <w:spacing w:val="-3"/>
          <w:sz w:val="24"/>
          <w:szCs w:val="24"/>
        </w:rPr>
        <w:t xml:space="preserve"> </w:t>
      </w:r>
      <w:proofErr w:type="spellStart"/>
      <w:r w:rsidRPr="00B56842">
        <w:rPr>
          <w:sz w:val="24"/>
          <w:szCs w:val="24"/>
        </w:rPr>
        <w:t>tgx</w:t>
      </w:r>
      <w:proofErr w:type="spellEnd"/>
      <w:r w:rsidRPr="00B56842">
        <w:rPr>
          <w:spacing w:val="-14"/>
          <w:sz w:val="24"/>
          <w:szCs w:val="24"/>
        </w:rPr>
        <w:t xml:space="preserve"> </w:t>
      </w:r>
      <w:r w:rsidRPr="00B56842">
        <w:rPr>
          <w:spacing w:val="-10"/>
          <w:sz w:val="24"/>
          <w:szCs w:val="24"/>
        </w:rPr>
        <w:t>.</w:t>
      </w:r>
      <w:r w:rsidRPr="00B56842">
        <w:rPr>
          <w:sz w:val="24"/>
          <w:szCs w:val="24"/>
        </w:rPr>
        <w:tab/>
      </w:r>
      <w:r w:rsidRPr="00B56842">
        <w:rPr>
          <w:spacing w:val="-2"/>
          <w:sz w:val="24"/>
          <w:szCs w:val="24"/>
        </w:rPr>
        <w:t>Функция</w:t>
      </w:r>
    </w:p>
    <w:p w:rsidR="0067274B" w:rsidRPr="00B56842" w:rsidRDefault="00C328B0">
      <w:pPr>
        <w:spacing w:before="95"/>
        <w:ind w:left="283"/>
        <w:rPr>
          <w:sz w:val="24"/>
          <w:szCs w:val="24"/>
        </w:rPr>
      </w:pPr>
      <w:r w:rsidRPr="00B56842">
        <w:rPr>
          <w:sz w:val="24"/>
          <w:szCs w:val="24"/>
        </w:rPr>
        <w:br w:type="column"/>
      </w:r>
      <w:r w:rsidRPr="00B56842">
        <w:rPr>
          <w:sz w:val="24"/>
          <w:szCs w:val="24"/>
        </w:rPr>
        <w:lastRenderedPageBreak/>
        <w:t>y</w:t>
      </w:r>
      <w:r w:rsidRPr="00B56842">
        <w:rPr>
          <w:spacing w:val="-3"/>
          <w:sz w:val="24"/>
          <w:szCs w:val="24"/>
        </w:rPr>
        <w:t xml:space="preserve"> </w:t>
      </w:r>
      <w:r w:rsidRPr="00B56842">
        <w:rPr>
          <w:rFonts w:ascii="Symbol" w:hAnsi="Symbol"/>
          <w:sz w:val="24"/>
          <w:szCs w:val="24"/>
        </w:rPr>
        <w:t></w:t>
      </w:r>
      <w:r w:rsidRPr="00B56842">
        <w:rPr>
          <w:spacing w:val="-13"/>
          <w:sz w:val="24"/>
          <w:szCs w:val="24"/>
        </w:rPr>
        <w:t xml:space="preserve"> </w:t>
      </w:r>
      <w:proofErr w:type="spellStart"/>
      <w:r w:rsidRPr="00B56842">
        <w:rPr>
          <w:sz w:val="24"/>
          <w:szCs w:val="24"/>
        </w:rPr>
        <w:t>ctgx</w:t>
      </w:r>
      <w:proofErr w:type="spellEnd"/>
      <w:r w:rsidRPr="00B56842">
        <w:rPr>
          <w:spacing w:val="-12"/>
          <w:sz w:val="24"/>
          <w:szCs w:val="24"/>
        </w:rPr>
        <w:t xml:space="preserve"> </w:t>
      </w:r>
      <w:r w:rsidRPr="00B56842">
        <w:rPr>
          <w:spacing w:val="-10"/>
          <w:sz w:val="24"/>
          <w:szCs w:val="24"/>
        </w:rPr>
        <w:t>.</w:t>
      </w:r>
    </w:p>
    <w:p w:rsidR="0067274B" w:rsidRPr="00B56842" w:rsidRDefault="0067274B">
      <w:pPr>
        <w:rPr>
          <w:sz w:val="24"/>
          <w:szCs w:val="24"/>
        </w:rPr>
        <w:sectPr w:rsidR="0067274B" w:rsidRPr="00B56842">
          <w:pgSz w:w="11910" w:h="16840"/>
          <w:pgMar w:top="1020" w:right="340" w:bottom="1480" w:left="880" w:header="0" w:footer="1225" w:gutter="0"/>
          <w:cols w:num="3" w:space="720" w:equalWidth="0">
            <w:col w:w="5111" w:space="40"/>
            <w:col w:w="4129" w:space="39"/>
            <w:col w:w="1371"/>
          </w:cols>
        </w:sectPr>
      </w:pPr>
    </w:p>
    <w:p w:rsidR="0067274B" w:rsidRPr="00B56842" w:rsidRDefault="00C328B0">
      <w:pPr>
        <w:pStyle w:val="a3"/>
        <w:spacing w:before="36"/>
        <w:ind w:firstLine="0"/>
        <w:rPr>
          <w:sz w:val="24"/>
          <w:szCs w:val="24"/>
        </w:rPr>
      </w:pPr>
      <w:r w:rsidRPr="00B56842">
        <w:rPr>
          <w:sz w:val="24"/>
          <w:szCs w:val="24"/>
        </w:rPr>
        <w:lastRenderedPageBreak/>
        <w:t>Свойства</w:t>
      </w:r>
      <w:r w:rsidRPr="00B56842">
        <w:rPr>
          <w:spacing w:val="-13"/>
          <w:sz w:val="24"/>
          <w:szCs w:val="24"/>
        </w:rPr>
        <w:t xml:space="preserve"> </w:t>
      </w:r>
      <w:r w:rsidRPr="00B56842">
        <w:rPr>
          <w:sz w:val="24"/>
          <w:szCs w:val="24"/>
        </w:rPr>
        <w:t>и</w:t>
      </w:r>
      <w:r w:rsidRPr="00B56842">
        <w:rPr>
          <w:spacing w:val="-10"/>
          <w:sz w:val="24"/>
          <w:szCs w:val="24"/>
        </w:rPr>
        <w:t xml:space="preserve"> </w:t>
      </w:r>
      <w:r w:rsidRPr="00B56842">
        <w:rPr>
          <w:sz w:val="24"/>
          <w:szCs w:val="24"/>
        </w:rPr>
        <w:t>графики</w:t>
      </w:r>
      <w:r w:rsidRPr="00B56842">
        <w:rPr>
          <w:spacing w:val="-12"/>
          <w:sz w:val="24"/>
          <w:szCs w:val="24"/>
        </w:rPr>
        <w:t xml:space="preserve"> </w:t>
      </w:r>
      <w:r w:rsidRPr="00B56842">
        <w:rPr>
          <w:sz w:val="24"/>
          <w:szCs w:val="24"/>
        </w:rPr>
        <w:t>тригонометрических</w:t>
      </w:r>
      <w:r w:rsidRPr="00B56842">
        <w:rPr>
          <w:spacing w:val="-13"/>
          <w:sz w:val="24"/>
          <w:szCs w:val="24"/>
        </w:rPr>
        <w:t xml:space="preserve"> </w:t>
      </w:r>
      <w:r w:rsidRPr="00B56842">
        <w:rPr>
          <w:spacing w:val="-2"/>
          <w:sz w:val="24"/>
          <w:szCs w:val="24"/>
        </w:rPr>
        <w:t>функций.</w:t>
      </w:r>
    </w:p>
    <w:p w:rsidR="0067274B" w:rsidRPr="00B56842" w:rsidRDefault="00C328B0">
      <w:pPr>
        <w:pStyle w:val="a3"/>
        <w:spacing w:before="1"/>
        <w:ind w:right="225" w:firstLine="707"/>
        <w:rPr>
          <w:sz w:val="24"/>
          <w:szCs w:val="24"/>
        </w:rPr>
      </w:pPr>
      <w:r w:rsidRPr="00B56842">
        <w:rPr>
          <w:sz w:val="24"/>
          <w:szCs w:val="24"/>
        </w:rPr>
        <w:t>Арккосинус, арксинус, арктангенс числа. Арккотангенс числа. Простейшие тригонометрические уравнения. Решение тригонометрических уравнений.</w:t>
      </w:r>
    </w:p>
    <w:p w:rsidR="0067274B" w:rsidRPr="00B56842" w:rsidRDefault="00C328B0">
      <w:pPr>
        <w:ind w:left="822" w:right="230" w:firstLine="707"/>
        <w:jc w:val="both"/>
        <w:rPr>
          <w:sz w:val="24"/>
          <w:szCs w:val="24"/>
        </w:rPr>
      </w:pPr>
      <w:r w:rsidRPr="00B56842">
        <w:rPr>
          <w:sz w:val="24"/>
          <w:szCs w:val="24"/>
        </w:rPr>
        <w:t>Обратные тригонометрические функции, их свойства и графики. Решение простейших тригонометрических неравенств.</w:t>
      </w:r>
    </w:p>
    <w:p w:rsidR="0067274B" w:rsidRPr="00B56842" w:rsidRDefault="00C328B0">
      <w:pPr>
        <w:pStyle w:val="a3"/>
        <w:ind w:right="226" w:firstLine="707"/>
        <w:rPr>
          <w:sz w:val="24"/>
          <w:szCs w:val="24"/>
        </w:rPr>
      </w:pPr>
      <w:r w:rsidRPr="00B56842">
        <w:rPr>
          <w:sz w:val="24"/>
          <w:szCs w:val="24"/>
        </w:rPr>
        <w:t xml:space="preserve">Степень с действительным показателем, свойства степени. Простейшие показательные уравнения и неравенства. Показательная функция и ее свойства и </w:t>
      </w:r>
      <w:r w:rsidRPr="00B56842">
        <w:rPr>
          <w:spacing w:val="-2"/>
          <w:sz w:val="24"/>
          <w:szCs w:val="24"/>
        </w:rPr>
        <w:t>график.</w:t>
      </w:r>
    </w:p>
    <w:p w:rsidR="0067274B" w:rsidRPr="00B56842" w:rsidRDefault="00C328B0">
      <w:pPr>
        <w:pStyle w:val="a3"/>
        <w:ind w:right="225" w:firstLine="707"/>
        <w:rPr>
          <w:sz w:val="24"/>
          <w:szCs w:val="24"/>
        </w:rPr>
      </w:pPr>
      <w:r w:rsidRPr="00B56842">
        <w:rPr>
          <w:sz w:val="24"/>
          <w:szCs w:val="24"/>
        </w:rPr>
        <w:t>Логарифм числа, свойства логарифма. Десятичный логарифм. Число е.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67274B" w:rsidRPr="00B56842" w:rsidRDefault="00C328B0">
      <w:pPr>
        <w:pStyle w:val="a3"/>
        <w:ind w:left="1530" w:firstLine="0"/>
        <w:rPr>
          <w:sz w:val="24"/>
          <w:szCs w:val="24"/>
        </w:rPr>
      </w:pPr>
      <w:r w:rsidRPr="00B56842">
        <w:rPr>
          <w:sz w:val="24"/>
          <w:szCs w:val="24"/>
        </w:rPr>
        <w:t>Степенная</w:t>
      </w:r>
      <w:r w:rsidRPr="00B56842">
        <w:rPr>
          <w:spacing w:val="-11"/>
          <w:sz w:val="24"/>
          <w:szCs w:val="24"/>
        </w:rPr>
        <w:t xml:space="preserve"> </w:t>
      </w:r>
      <w:r w:rsidRPr="00B56842">
        <w:rPr>
          <w:sz w:val="24"/>
          <w:szCs w:val="24"/>
        </w:rPr>
        <w:t>функция</w:t>
      </w:r>
      <w:r w:rsidRPr="00B56842">
        <w:rPr>
          <w:spacing w:val="-11"/>
          <w:sz w:val="24"/>
          <w:szCs w:val="24"/>
        </w:rPr>
        <w:t xml:space="preserve"> </w:t>
      </w:r>
      <w:r w:rsidRPr="00B56842">
        <w:rPr>
          <w:sz w:val="24"/>
          <w:szCs w:val="24"/>
        </w:rPr>
        <w:t>и</w:t>
      </w:r>
      <w:r w:rsidRPr="00B56842">
        <w:rPr>
          <w:spacing w:val="-7"/>
          <w:sz w:val="24"/>
          <w:szCs w:val="24"/>
        </w:rPr>
        <w:t xml:space="preserve"> </w:t>
      </w:r>
      <w:r w:rsidRPr="00B56842">
        <w:rPr>
          <w:sz w:val="24"/>
          <w:szCs w:val="24"/>
        </w:rPr>
        <w:t>ее</w:t>
      </w:r>
      <w:r w:rsidRPr="00B56842">
        <w:rPr>
          <w:spacing w:val="-11"/>
          <w:sz w:val="24"/>
          <w:szCs w:val="24"/>
        </w:rPr>
        <w:t xml:space="preserve"> </w:t>
      </w:r>
      <w:r w:rsidRPr="00B56842">
        <w:rPr>
          <w:sz w:val="24"/>
          <w:szCs w:val="24"/>
        </w:rPr>
        <w:t>свойства</w:t>
      </w:r>
      <w:r w:rsidRPr="00B56842">
        <w:rPr>
          <w:spacing w:val="-9"/>
          <w:sz w:val="24"/>
          <w:szCs w:val="24"/>
        </w:rPr>
        <w:t xml:space="preserve"> </w:t>
      </w:r>
      <w:r w:rsidRPr="00B56842">
        <w:rPr>
          <w:sz w:val="24"/>
          <w:szCs w:val="24"/>
        </w:rPr>
        <w:t>и</w:t>
      </w:r>
      <w:r w:rsidRPr="00B56842">
        <w:rPr>
          <w:spacing w:val="-11"/>
          <w:sz w:val="24"/>
          <w:szCs w:val="24"/>
        </w:rPr>
        <w:t xml:space="preserve"> </w:t>
      </w:r>
      <w:r w:rsidRPr="00B56842">
        <w:rPr>
          <w:sz w:val="24"/>
          <w:szCs w:val="24"/>
        </w:rPr>
        <w:t>график.</w:t>
      </w:r>
      <w:r w:rsidRPr="00B56842">
        <w:rPr>
          <w:spacing w:val="-9"/>
          <w:sz w:val="24"/>
          <w:szCs w:val="24"/>
        </w:rPr>
        <w:t xml:space="preserve"> </w:t>
      </w:r>
      <w:r w:rsidRPr="00B56842">
        <w:rPr>
          <w:sz w:val="24"/>
          <w:szCs w:val="24"/>
        </w:rPr>
        <w:t>Иррациональные</w:t>
      </w:r>
      <w:r w:rsidRPr="00B56842">
        <w:rPr>
          <w:spacing w:val="-7"/>
          <w:sz w:val="24"/>
          <w:szCs w:val="24"/>
        </w:rPr>
        <w:t xml:space="preserve"> </w:t>
      </w:r>
      <w:r w:rsidRPr="00B56842">
        <w:rPr>
          <w:spacing w:val="-2"/>
          <w:sz w:val="24"/>
          <w:szCs w:val="24"/>
        </w:rPr>
        <w:t>уравнения.</w:t>
      </w:r>
    </w:p>
    <w:p w:rsidR="0067274B" w:rsidRPr="00B56842" w:rsidRDefault="00C328B0">
      <w:pPr>
        <w:spacing w:before="1" w:line="298" w:lineRule="exact"/>
        <w:ind w:left="1530"/>
        <w:jc w:val="both"/>
        <w:rPr>
          <w:sz w:val="24"/>
          <w:szCs w:val="24"/>
        </w:rPr>
      </w:pPr>
      <w:r w:rsidRPr="00B56842">
        <w:rPr>
          <w:sz w:val="24"/>
          <w:szCs w:val="24"/>
        </w:rPr>
        <w:t>Метод</w:t>
      </w:r>
      <w:r w:rsidRPr="00B56842">
        <w:rPr>
          <w:spacing w:val="-9"/>
          <w:sz w:val="24"/>
          <w:szCs w:val="24"/>
        </w:rPr>
        <w:t xml:space="preserve"> </w:t>
      </w:r>
      <w:r w:rsidRPr="00B56842">
        <w:rPr>
          <w:sz w:val="24"/>
          <w:szCs w:val="24"/>
        </w:rPr>
        <w:t>интервалов</w:t>
      </w:r>
      <w:r w:rsidRPr="00B56842">
        <w:rPr>
          <w:spacing w:val="-9"/>
          <w:sz w:val="24"/>
          <w:szCs w:val="24"/>
        </w:rPr>
        <w:t xml:space="preserve"> </w:t>
      </w:r>
      <w:r w:rsidRPr="00B56842">
        <w:rPr>
          <w:sz w:val="24"/>
          <w:szCs w:val="24"/>
        </w:rPr>
        <w:t>для</w:t>
      </w:r>
      <w:r w:rsidRPr="00B56842">
        <w:rPr>
          <w:spacing w:val="-9"/>
          <w:sz w:val="24"/>
          <w:szCs w:val="24"/>
        </w:rPr>
        <w:t xml:space="preserve"> </w:t>
      </w:r>
      <w:r w:rsidRPr="00B56842">
        <w:rPr>
          <w:sz w:val="24"/>
          <w:szCs w:val="24"/>
        </w:rPr>
        <w:t>решения</w:t>
      </w:r>
      <w:r w:rsidRPr="00B56842">
        <w:rPr>
          <w:spacing w:val="-9"/>
          <w:sz w:val="24"/>
          <w:szCs w:val="24"/>
        </w:rPr>
        <w:t xml:space="preserve"> </w:t>
      </w:r>
      <w:r w:rsidRPr="00B56842">
        <w:rPr>
          <w:spacing w:val="-2"/>
          <w:sz w:val="24"/>
          <w:szCs w:val="24"/>
        </w:rPr>
        <w:t>неравенств.</w:t>
      </w:r>
    </w:p>
    <w:p w:rsidR="0067274B" w:rsidRPr="00B56842" w:rsidRDefault="00C328B0">
      <w:pPr>
        <w:ind w:left="822" w:right="228" w:firstLine="707"/>
        <w:jc w:val="both"/>
        <w:rPr>
          <w:sz w:val="24"/>
          <w:szCs w:val="24"/>
        </w:rPr>
      </w:pPr>
      <w:r w:rsidRPr="00B56842">
        <w:rPr>
          <w:sz w:val="24"/>
          <w:szCs w:val="24"/>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67274B" w:rsidRPr="00B56842" w:rsidRDefault="00C328B0">
      <w:pPr>
        <w:spacing w:before="1" w:line="298" w:lineRule="exact"/>
        <w:ind w:left="1530"/>
        <w:jc w:val="both"/>
        <w:rPr>
          <w:sz w:val="24"/>
          <w:szCs w:val="24"/>
        </w:rPr>
      </w:pPr>
      <w:r w:rsidRPr="00B56842">
        <w:rPr>
          <w:sz w:val="24"/>
          <w:szCs w:val="24"/>
        </w:rPr>
        <w:t>Системы</w:t>
      </w:r>
      <w:r w:rsidRPr="00B56842">
        <w:rPr>
          <w:spacing w:val="29"/>
          <w:sz w:val="24"/>
          <w:szCs w:val="24"/>
        </w:rPr>
        <w:t xml:space="preserve">  </w:t>
      </w:r>
      <w:r w:rsidRPr="00B56842">
        <w:rPr>
          <w:sz w:val="24"/>
          <w:szCs w:val="24"/>
        </w:rPr>
        <w:t>показательных,</w:t>
      </w:r>
      <w:r w:rsidRPr="00B56842">
        <w:rPr>
          <w:spacing w:val="30"/>
          <w:sz w:val="24"/>
          <w:szCs w:val="24"/>
        </w:rPr>
        <w:t xml:space="preserve">  </w:t>
      </w:r>
      <w:r w:rsidRPr="00B56842">
        <w:rPr>
          <w:sz w:val="24"/>
          <w:szCs w:val="24"/>
        </w:rPr>
        <w:t>логарифмических</w:t>
      </w:r>
      <w:r w:rsidRPr="00B56842">
        <w:rPr>
          <w:spacing w:val="30"/>
          <w:sz w:val="24"/>
          <w:szCs w:val="24"/>
        </w:rPr>
        <w:t xml:space="preserve">  </w:t>
      </w:r>
      <w:r w:rsidRPr="00B56842">
        <w:rPr>
          <w:sz w:val="24"/>
          <w:szCs w:val="24"/>
        </w:rPr>
        <w:t>и</w:t>
      </w:r>
      <w:r w:rsidRPr="00B56842">
        <w:rPr>
          <w:spacing w:val="29"/>
          <w:sz w:val="24"/>
          <w:szCs w:val="24"/>
        </w:rPr>
        <w:t xml:space="preserve">  </w:t>
      </w:r>
      <w:r w:rsidRPr="00B56842">
        <w:rPr>
          <w:sz w:val="24"/>
          <w:szCs w:val="24"/>
        </w:rPr>
        <w:t>иррациональных</w:t>
      </w:r>
      <w:r w:rsidRPr="00B56842">
        <w:rPr>
          <w:spacing w:val="30"/>
          <w:sz w:val="24"/>
          <w:szCs w:val="24"/>
        </w:rPr>
        <w:t xml:space="preserve">  </w:t>
      </w:r>
      <w:r w:rsidRPr="00B56842">
        <w:rPr>
          <w:spacing w:val="-2"/>
          <w:sz w:val="24"/>
          <w:szCs w:val="24"/>
        </w:rPr>
        <w:t>уравнений.</w:t>
      </w:r>
    </w:p>
    <w:p w:rsidR="0067274B" w:rsidRPr="00B56842" w:rsidRDefault="00C328B0">
      <w:pPr>
        <w:spacing w:line="298" w:lineRule="exact"/>
        <w:ind w:left="822"/>
        <w:jc w:val="both"/>
        <w:rPr>
          <w:sz w:val="24"/>
          <w:szCs w:val="24"/>
        </w:rPr>
      </w:pPr>
      <w:r w:rsidRPr="00B56842">
        <w:rPr>
          <w:spacing w:val="-2"/>
          <w:sz w:val="24"/>
          <w:szCs w:val="24"/>
        </w:rPr>
        <w:t>Системы</w:t>
      </w:r>
      <w:r w:rsidRPr="00B56842">
        <w:rPr>
          <w:spacing w:val="9"/>
          <w:sz w:val="24"/>
          <w:szCs w:val="24"/>
        </w:rPr>
        <w:t xml:space="preserve"> </w:t>
      </w:r>
      <w:r w:rsidRPr="00B56842">
        <w:rPr>
          <w:spacing w:val="-2"/>
          <w:sz w:val="24"/>
          <w:szCs w:val="24"/>
        </w:rPr>
        <w:t>показательных,</w:t>
      </w:r>
      <w:r w:rsidRPr="00B56842">
        <w:rPr>
          <w:spacing w:val="6"/>
          <w:sz w:val="24"/>
          <w:szCs w:val="24"/>
        </w:rPr>
        <w:t xml:space="preserve"> </w:t>
      </w:r>
      <w:r w:rsidRPr="00B56842">
        <w:rPr>
          <w:spacing w:val="-2"/>
          <w:sz w:val="24"/>
          <w:szCs w:val="24"/>
        </w:rPr>
        <w:t>логарифмических</w:t>
      </w:r>
      <w:r w:rsidRPr="00B56842">
        <w:rPr>
          <w:spacing w:val="6"/>
          <w:sz w:val="24"/>
          <w:szCs w:val="24"/>
        </w:rPr>
        <w:t xml:space="preserve"> </w:t>
      </w:r>
      <w:r w:rsidRPr="00B56842">
        <w:rPr>
          <w:spacing w:val="-2"/>
          <w:sz w:val="24"/>
          <w:szCs w:val="24"/>
        </w:rPr>
        <w:t>неравенств.</w:t>
      </w:r>
    </w:p>
    <w:p w:rsidR="0067274B" w:rsidRPr="00B56842" w:rsidRDefault="00C328B0">
      <w:pPr>
        <w:spacing w:before="1"/>
        <w:ind w:left="1530" w:right="1679"/>
        <w:jc w:val="both"/>
        <w:rPr>
          <w:sz w:val="24"/>
          <w:szCs w:val="24"/>
        </w:rPr>
      </w:pPr>
      <w:r w:rsidRPr="00B56842">
        <w:rPr>
          <w:sz w:val="24"/>
          <w:szCs w:val="24"/>
        </w:rPr>
        <w:t>Взаимно</w:t>
      </w:r>
      <w:r w:rsidRPr="00B56842">
        <w:rPr>
          <w:spacing w:val="-7"/>
          <w:sz w:val="24"/>
          <w:szCs w:val="24"/>
        </w:rPr>
        <w:t xml:space="preserve"> </w:t>
      </w:r>
      <w:r w:rsidRPr="00B56842">
        <w:rPr>
          <w:sz w:val="24"/>
          <w:szCs w:val="24"/>
        </w:rPr>
        <w:t>обратные</w:t>
      </w:r>
      <w:r w:rsidRPr="00B56842">
        <w:rPr>
          <w:spacing w:val="-7"/>
          <w:sz w:val="24"/>
          <w:szCs w:val="24"/>
        </w:rPr>
        <w:t xml:space="preserve"> </w:t>
      </w:r>
      <w:r w:rsidRPr="00B56842">
        <w:rPr>
          <w:sz w:val="24"/>
          <w:szCs w:val="24"/>
        </w:rPr>
        <w:t>функции.</w:t>
      </w:r>
      <w:r w:rsidRPr="00B56842">
        <w:rPr>
          <w:spacing w:val="-7"/>
          <w:sz w:val="24"/>
          <w:szCs w:val="24"/>
        </w:rPr>
        <w:t xml:space="preserve"> </w:t>
      </w:r>
      <w:r w:rsidRPr="00B56842">
        <w:rPr>
          <w:sz w:val="24"/>
          <w:szCs w:val="24"/>
        </w:rPr>
        <w:t>Графики</w:t>
      </w:r>
      <w:r w:rsidRPr="00B56842">
        <w:rPr>
          <w:spacing w:val="-7"/>
          <w:sz w:val="24"/>
          <w:szCs w:val="24"/>
        </w:rPr>
        <w:t xml:space="preserve"> </w:t>
      </w:r>
      <w:r w:rsidRPr="00B56842">
        <w:rPr>
          <w:sz w:val="24"/>
          <w:szCs w:val="24"/>
        </w:rPr>
        <w:t>взаимно</w:t>
      </w:r>
      <w:r w:rsidRPr="00B56842">
        <w:rPr>
          <w:spacing w:val="-7"/>
          <w:sz w:val="24"/>
          <w:szCs w:val="24"/>
        </w:rPr>
        <w:t xml:space="preserve"> </w:t>
      </w:r>
      <w:r w:rsidRPr="00B56842">
        <w:rPr>
          <w:sz w:val="24"/>
          <w:szCs w:val="24"/>
        </w:rPr>
        <w:t>обратных</w:t>
      </w:r>
      <w:r w:rsidRPr="00B56842">
        <w:rPr>
          <w:spacing w:val="-7"/>
          <w:sz w:val="24"/>
          <w:szCs w:val="24"/>
        </w:rPr>
        <w:t xml:space="preserve"> </w:t>
      </w:r>
      <w:r w:rsidRPr="00B56842">
        <w:rPr>
          <w:sz w:val="24"/>
          <w:szCs w:val="24"/>
        </w:rPr>
        <w:t>функций. Уравнения, системы уравнений с параметром.</w:t>
      </w:r>
    </w:p>
    <w:p w:rsidR="0067274B" w:rsidRPr="00B56842" w:rsidRDefault="00C328B0">
      <w:pPr>
        <w:pStyle w:val="a3"/>
        <w:ind w:right="229" w:firstLine="707"/>
        <w:rPr>
          <w:sz w:val="24"/>
          <w:szCs w:val="24"/>
        </w:rPr>
      </w:pPr>
      <w:r w:rsidRPr="00B56842">
        <w:rPr>
          <w:sz w:val="24"/>
          <w:szCs w:val="24"/>
        </w:rPr>
        <w:t>Производная функции в точке. Касательная к графику функции. Геометрический и физический смысл производной. Производные элементарных функций. Правила дифференцирования.</w:t>
      </w:r>
    </w:p>
    <w:p w:rsidR="0067274B" w:rsidRPr="00B56842" w:rsidRDefault="00C328B0">
      <w:pPr>
        <w:spacing w:before="1" w:line="298" w:lineRule="exact"/>
        <w:ind w:left="1530"/>
        <w:jc w:val="both"/>
        <w:rPr>
          <w:sz w:val="24"/>
          <w:szCs w:val="24"/>
        </w:rPr>
      </w:pPr>
      <w:r w:rsidRPr="00B56842">
        <w:rPr>
          <w:sz w:val="24"/>
          <w:szCs w:val="24"/>
        </w:rPr>
        <w:t>Вторая</w:t>
      </w:r>
      <w:r w:rsidRPr="00B56842">
        <w:rPr>
          <w:spacing w:val="-10"/>
          <w:sz w:val="24"/>
          <w:szCs w:val="24"/>
        </w:rPr>
        <w:t xml:space="preserve"> </w:t>
      </w:r>
      <w:r w:rsidRPr="00B56842">
        <w:rPr>
          <w:sz w:val="24"/>
          <w:szCs w:val="24"/>
        </w:rPr>
        <w:t>производная,</w:t>
      </w:r>
      <w:r w:rsidRPr="00B56842">
        <w:rPr>
          <w:spacing w:val="-9"/>
          <w:sz w:val="24"/>
          <w:szCs w:val="24"/>
        </w:rPr>
        <w:t xml:space="preserve"> </w:t>
      </w:r>
      <w:r w:rsidRPr="00B56842">
        <w:rPr>
          <w:sz w:val="24"/>
          <w:szCs w:val="24"/>
        </w:rPr>
        <w:t>ее</w:t>
      </w:r>
      <w:r w:rsidRPr="00B56842">
        <w:rPr>
          <w:spacing w:val="-10"/>
          <w:sz w:val="24"/>
          <w:szCs w:val="24"/>
        </w:rPr>
        <w:t xml:space="preserve"> </w:t>
      </w:r>
      <w:r w:rsidRPr="00B56842">
        <w:rPr>
          <w:sz w:val="24"/>
          <w:szCs w:val="24"/>
        </w:rPr>
        <w:t>геометрический</w:t>
      </w:r>
      <w:r w:rsidRPr="00B56842">
        <w:rPr>
          <w:spacing w:val="-11"/>
          <w:sz w:val="24"/>
          <w:szCs w:val="24"/>
        </w:rPr>
        <w:t xml:space="preserve"> </w:t>
      </w:r>
      <w:r w:rsidRPr="00B56842">
        <w:rPr>
          <w:sz w:val="24"/>
          <w:szCs w:val="24"/>
        </w:rPr>
        <w:t>и</w:t>
      </w:r>
      <w:r w:rsidRPr="00B56842">
        <w:rPr>
          <w:spacing w:val="-9"/>
          <w:sz w:val="24"/>
          <w:szCs w:val="24"/>
        </w:rPr>
        <w:t xml:space="preserve"> </w:t>
      </w:r>
      <w:r w:rsidRPr="00B56842">
        <w:rPr>
          <w:sz w:val="24"/>
          <w:szCs w:val="24"/>
        </w:rPr>
        <w:t>физический</w:t>
      </w:r>
      <w:r w:rsidRPr="00B56842">
        <w:rPr>
          <w:spacing w:val="-11"/>
          <w:sz w:val="24"/>
          <w:szCs w:val="24"/>
        </w:rPr>
        <w:t xml:space="preserve"> </w:t>
      </w:r>
      <w:r w:rsidRPr="00B56842">
        <w:rPr>
          <w:spacing w:val="-2"/>
          <w:sz w:val="24"/>
          <w:szCs w:val="24"/>
        </w:rPr>
        <w:t>смысл.</w:t>
      </w:r>
    </w:p>
    <w:p w:rsidR="0067274B" w:rsidRPr="00B56842" w:rsidRDefault="00C328B0">
      <w:pPr>
        <w:ind w:left="822" w:right="224" w:firstLine="707"/>
        <w:jc w:val="both"/>
        <w:rPr>
          <w:sz w:val="24"/>
          <w:szCs w:val="24"/>
        </w:rPr>
      </w:pPr>
      <w:r w:rsidRPr="00B56842">
        <w:rPr>
          <w:sz w:val="24"/>
          <w:szCs w:val="24"/>
        </w:rPr>
        <w:t>Понятие о непрерывных функциях. Точки экстремума (максимума и минимума). Исследование элементарных функций на точки экстремума, наибольшее</w:t>
      </w:r>
      <w:r w:rsidRPr="00B56842">
        <w:rPr>
          <w:spacing w:val="40"/>
          <w:sz w:val="24"/>
          <w:szCs w:val="24"/>
        </w:rPr>
        <w:t xml:space="preserve"> </w:t>
      </w:r>
      <w:r w:rsidRPr="00B56842">
        <w:rPr>
          <w:sz w:val="24"/>
          <w:szCs w:val="24"/>
        </w:rPr>
        <w:t>и наименьшее значение с помощью производной. Построение графиков функций с помощью производных. Применение производной при решении задач.</w:t>
      </w:r>
    </w:p>
    <w:p w:rsidR="0067274B" w:rsidRPr="00B56842" w:rsidRDefault="00C328B0">
      <w:pPr>
        <w:ind w:left="822" w:right="224" w:firstLine="707"/>
        <w:jc w:val="both"/>
        <w:rPr>
          <w:sz w:val="24"/>
          <w:szCs w:val="24"/>
        </w:rPr>
      </w:pPr>
      <w:r w:rsidRPr="00B56842">
        <w:rPr>
          <w:sz w:val="24"/>
          <w:szCs w:val="24"/>
        </w:rPr>
        <w:t>Первообразная. Первообразные элементарных функций. Площадь криволинейной трапеции. Формула Ньютона-Лейбница. Определенный интеграл. Вычисление площадей плоских фигур и объемов тел вращения с помощью интеграла.</w:t>
      </w:r>
    </w:p>
    <w:p w:rsidR="0067274B" w:rsidRPr="00B56842" w:rsidRDefault="00C328B0">
      <w:pPr>
        <w:pStyle w:val="3"/>
        <w:spacing w:before="6"/>
        <w:jc w:val="left"/>
        <w:rPr>
          <w:sz w:val="24"/>
          <w:szCs w:val="24"/>
        </w:rPr>
      </w:pPr>
      <w:r w:rsidRPr="00B56842">
        <w:rPr>
          <w:spacing w:val="-2"/>
          <w:sz w:val="24"/>
          <w:szCs w:val="24"/>
        </w:rPr>
        <w:t>Геометрия</w:t>
      </w:r>
    </w:p>
    <w:p w:rsidR="0067274B" w:rsidRPr="00B56842" w:rsidRDefault="00C328B0">
      <w:pPr>
        <w:pStyle w:val="a3"/>
        <w:ind w:right="229" w:firstLine="707"/>
        <w:rPr>
          <w:sz w:val="24"/>
          <w:szCs w:val="24"/>
        </w:rPr>
      </w:pPr>
      <w:r w:rsidRPr="00B56842">
        <w:rPr>
          <w:sz w:val="24"/>
          <w:szCs w:val="24"/>
        </w:rPr>
        <w:t>Повторение. Решение</w:t>
      </w:r>
      <w:r w:rsidRPr="00B56842">
        <w:rPr>
          <w:spacing w:val="-1"/>
          <w:sz w:val="24"/>
          <w:szCs w:val="24"/>
        </w:rPr>
        <w:t xml:space="preserve"> </w:t>
      </w:r>
      <w:r w:rsidRPr="00B56842">
        <w:rPr>
          <w:sz w:val="24"/>
          <w:szCs w:val="24"/>
        </w:rPr>
        <w:t>задач</w:t>
      </w:r>
      <w:r w:rsidRPr="00B56842">
        <w:rPr>
          <w:spacing w:val="-4"/>
          <w:sz w:val="24"/>
          <w:szCs w:val="24"/>
        </w:rPr>
        <w:t xml:space="preserve"> </w:t>
      </w:r>
      <w:r w:rsidRPr="00B56842">
        <w:rPr>
          <w:sz w:val="24"/>
          <w:szCs w:val="24"/>
        </w:rPr>
        <w:t>с</w:t>
      </w:r>
      <w:r w:rsidRPr="00B56842">
        <w:rPr>
          <w:spacing w:val="-3"/>
          <w:sz w:val="24"/>
          <w:szCs w:val="24"/>
        </w:rPr>
        <w:t xml:space="preserve"> </w:t>
      </w:r>
      <w:r w:rsidRPr="00B56842">
        <w:rPr>
          <w:sz w:val="24"/>
          <w:szCs w:val="24"/>
        </w:rPr>
        <w:t>применением</w:t>
      </w:r>
      <w:r w:rsidRPr="00B56842">
        <w:rPr>
          <w:spacing w:val="-2"/>
          <w:sz w:val="24"/>
          <w:szCs w:val="24"/>
        </w:rPr>
        <w:t xml:space="preserve"> </w:t>
      </w:r>
      <w:r w:rsidRPr="00B56842">
        <w:rPr>
          <w:sz w:val="24"/>
          <w:szCs w:val="24"/>
        </w:rPr>
        <w:t>свойств</w:t>
      </w:r>
      <w:r w:rsidRPr="00B56842">
        <w:rPr>
          <w:spacing w:val="-4"/>
          <w:sz w:val="24"/>
          <w:szCs w:val="24"/>
        </w:rPr>
        <w:t xml:space="preserve"> </w:t>
      </w:r>
      <w:r w:rsidRPr="00B56842">
        <w:rPr>
          <w:sz w:val="24"/>
          <w:szCs w:val="24"/>
        </w:rPr>
        <w:t>фигур</w:t>
      </w:r>
      <w:r w:rsidRPr="00B56842">
        <w:rPr>
          <w:spacing w:val="-4"/>
          <w:sz w:val="24"/>
          <w:szCs w:val="24"/>
        </w:rPr>
        <w:t xml:space="preserve"> </w:t>
      </w:r>
      <w:r w:rsidRPr="00B56842">
        <w:rPr>
          <w:sz w:val="24"/>
          <w:szCs w:val="24"/>
        </w:rPr>
        <w:t>на</w:t>
      </w:r>
      <w:r w:rsidRPr="00B56842">
        <w:rPr>
          <w:spacing w:val="-3"/>
          <w:sz w:val="24"/>
          <w:szCs w:val="24"/>
        </w:rPr>
        <w:t xml:space="preserve"> </w:t>
      </w:r>
      <w:r w:rsidRPr="00B56842">
        <w:rPr>
          <w:sz w:val="24"/>
          <w:szCs w:val="24"/>
        </w:rPr>
        <w:t>плоскости.</w:t>
      </w:r>
      <w:r w:rsidRPr="00B56842">
        <w:rPr>
          <w:spacing w:val="-1"/>
          <w:sz w:val="24"/>
          <w:szCs w:val="24"/>
        </w:rPr>
        <w:t xml:space="preserve"> </w:t>
      </w:r>
      <w:r w:rsidRPr="00B56842">
        <w:rPr>
          <w:sz w:val="24"/>
          <w:szCs w:val="24"/>
        </w:rPr>
        <w:t xml:space="preserve">Задачи на доказательство и построение </w:t>
      </w:r>
      <w:proofErr w:type="spellStart"/>
      <w:r w:rsidRPr="00B56842">
        <w:rPr>
          <w:sz w:val="24"/>
          <w:szCs w:val="24"/>
        </w:rPr>
        <w:t>контрпримеров</w:t>
      </w:r>
      <w:proofErr w:type="spellEnd"/>
      <w:r w:rsidRPr="00B56842">
        <w:rPr>
          <w:sz w:val="24"/>
          <w:szCs w:val="24"/>
        </w:rPr>
        <w:t>. Использование в задачах</w:t>
      </w:r>
      <w:r w:rsidRPr="00B56842">
        <w:rPr>
          <w:spacing w:val="80"/>
          <w:sz w:val="24"/>
          <w:szCs w:val="24"/>
        </w:rPr>
        <w:t xml:space="preserve"> </w:t>
      </w:r>
      <w:r w:rsidRPr="00B56842">
        <w:rPr>
          <w:sz w:val="24"/>
          <w:szCs w:val="24"/>
        </w:rPr>
        <w:t>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Решение задач с помощью векторов и координат.</w:t>
      </w:r>
    </w:p>
    <w:p w:rsidR="0067274B" w:rsidRPr="00B56842" w:rsidRDefault="00C328B0">
      <w:pPr>
        <w:pStyle w:val="a3"/>
        <w:spacing w:line="298" w:lineRule="exact"/>
        <w:ind w:left="1530" w:firstLine="0"/>
        <w:rPr>
          <w:sz w:val="24"/>
          <w:szCs w:val="24"/>
        </w:rPr>
      </w:pPr>
      <w:r w:rsidRPr="00B56842">
        <w:rPr>
          <w:sz w:val="24"/>
          <w:szCs w:val="24"/>
        </w:rPr>
        <w:t>Наглядная</w:t>
      </w:r>
      <w:r w:rsidRPr="00B56842">
        <w:rPr>
          <w:spacing w:val="30"/>
          <w:sz w:val="24"/>
          <w:szCs w:val="24"/>
        </w:rPr>
        <w:t xml:space="preserve"> </w:t>
      </w:r>
      <w:r w:rsidRPr="00B56842">
        <w:rPr>
          <w:sz w:val="24"/>
          <w:szCs w:val="24"/>
        </w:rPr>
        <w:t>стереометрия.</w:t>
      </w:r>
      <w:r w:rsidRPr="00B56842">
        <w:rPr>
          <w:spacing w:val="30"/>
          <w:sz w:val="24"/>
          <w:szCs w:val="24"/>
        </w:rPr>
        <w:t xml:space="preserve"> </w:t>
      </w:r>
      <w:r w:rsidRPr="00B56842">
        <w:rPr>
          <w:sz w:val="24"/>
          <w:szCs w:val="24"/>
        </w:rPr>
        <w:t>Фигуры</w:t>
      </w:r>
      <w:r w:rsidRPr="00B56842">
        <w:rPr>
          <w:spacing w:val="31"/>
          <w:sz w:val="24"/>
          <w:szCs w:val="24"/>
        </w:rPr>
        <w:t xml:space="preserve"> </w:t>
      </w:r>
      <w:r w:rsidRPr="00B56842">
        <w:rPr>
          <w:sz w:val="24"/>
          <w:szCs w:val="24"/>
        </w:rPr>
        <w:t>и</w:t>
      </w:r>
      <w:r w:rsidRPr="00B56842">
        <w:rPr>
          <w:spacing w:val="30"/>
          <w:sz w:val="24"/>
          <w:szCs w:val="24"/>
        </w:rPr>
        <w:t xml:space="preserve"> </w:t>
      </w:r>
      <w:r w:rsidRPr="00B56842">
        <w:rPr>
          <w:sz w:val="24"/>
          <w:szCs w:val="24"/>
        </w:rPr>
        <w:t>их</w:t>
      </w:r>
      <w:r w:rsidRPr="00B56842">
        <w:rPr>
          <w:spacing w:val="30"/>
          <w:sz w:val="24"/>
          <w:szCs w:val="24"/>
        </w:rPr>
        <w:t xml:space="preserve"> </w:t>
      </w:r>
      <w:r w:rsidRPr="00B56842">
        <w:rPr>
          <w:sz w:val="24"/>
          <w:szCs w:val="24"/>
        </w:rPr>
        <w:t>изображения</w:t>
      </w:r>
      <w:r w:rsidRPr="00B56842">
        <w:rPr>
          <w:spacing w:val="31"/>
          <w:sz w:val="24"/>
          <w:szCs w:val="24"/>
        </w:rPr>
        <w:t xml:space="preserve"> </w:t>
      </w:r>
      <w:r w:rsidRPr="00B56842">
        <w:rPr>
          <w:sz w:val="24"/>
          <w:szCs w:val="24"/>
        </w:rPr>
        <w:t>(куб,</w:t>
      </w:r>
      <w:r w:rsidRPr="00B56842">
        <w:rPr>
          <w:spacing w:val="30"/>
          <w:sz w:val="24"/>
          <w:szCs w:val="24"/>
        </w:rPr>
        <w:t xml:space="preserve"> </w:t>
      </w:r>
      <w:r w:rsidRPr="00B56842">
        <w:rPr>
          <w:sz w:val="24"/>
          <w:szCs w:val="24"/>
        </w:rPr>
        <w:t>пирамида,</w:t>
      </w:r>
      <w:r w:rsidRPr="00B56842">
        <w:rPr>
          <w:spacing w:val="30"/>
          <w:sz w:val="24"/>
          <w:szCs w:val="24"/>
        </w:rPr>
        <w:t xml:space="preserve"> </w:t>
      </w:r>
      <w:r w:rsidRPr="00B56842">
        <w:rPr>
          <w:spacing w:val="-2"/>
          <w:sz w:val="24"/>
          <w:szCs w:val="24"/>
        </w:rPr>
        <w:t>призма).</w:t>
      </w:r>
    </w:p>
    <w:p w:rsidR="0067274B" w:rsidRPr="00B56842" w:rsidRDefault="00C328B0">
      <w:pPr>
        <w:spacing w:line="298" w:lineRule="exact"/>
        <w:ind w:left="822"/>
        <w:jc w:val="both"/>
        <w:rPr>
          <w:sz w:val="24"/>
          <w:szCs w:val="24"/>
        </w:rPr>
      </w:pPr>
      <w:r w:rsidRPr="00B56842">
        <w:rPr>
          <w:sz w:val="24"/>
          <w:szCs w:val="24"/>
        </w:rPr>
        <w:t>Основные</w:t>
      </w:r>
      <w:r w:rsidRPr="00B56842">
        <w:rPr>
          <w:spacing w:val="-9"/>
          <w:sz w:val="24"/>
          <w:szCs w:val="24"/>
        </w:rPr>
        <w:t xml:space="preserve"> </w:t>
      </w:r>
      <w:r w:rsidRPr="00B56842">
        <w:rPr>
          <w:sz w:val="24"/>
          <w:szCs w:val="24"/>
        </w:rPr>
        <w:t>понятия</w:t>
      </w:r>
      <w:r w:rsidRPr="00B56842">
        <w:rPr>
          <w:spacing w:val="-8"/>
          <w:sz w:val="24"/>
          <w:szCs w:val="24"/>
        </w:rPr>
        <w:t xml:space="preserve"> </w:t>
      </w:r>
      <w:r w:rsidRPr="00B56842">
        <w:rPr>
          <w:sz w:val="24"/>
          <w:szCs w:val="24"/>
        </w:rPr>
        <w:t>стереометрии</w:t>
      </w:r>
      <w:r w:rsidRPr="00B56842">
        <w:rPr>
          <w:spacing w:val="-8"/>
          <w:sz w:val="24"/>
          <w:szCs w:val="24"/>
        </w:rPr>
        <w:t xml:space="preserve"> </w:t>
      </w:r>
      <w:r w:rsidRPr="00B56842">
        <w:rPr>
          <w:sz w:val="24"/>
          <w:szCs w:val="24"/>
        </w:rPr>
        <w:t>и</w:t>
      </w:r>
      <w:r w:rsidRPr="00B56842">
        <w:rPr>
          <w:spacing w:val="-8"/>
          <w:sz w:val="24"/>
          <w:szCs w:val="24"/>
        </w:rPr>
        <w:t xml:space="preserve"> </w:t>
      </w:r>
      <w:r w:rsidRPr="00B56842">
        <w:rPr>
          <w:sz w:val="24"/>
          <w:szCs w:val="24"/>
        </w:rPr>
        <w:t>их</w:t>
      </w:r>
      <w:r w:rsidRPr="00B56842">
        <w:rPr>
          <w:spacing w:val="-6"/>
          <w:sz w:val="24"/>
          <w:szCs w:val="24"/>
        </w:rPr>
        <w:t xml:space="preserve"> </w:t>
      </w:r>
      <w:r w:rsidRPr="00B56842">
        <w:rPr>
          <w:sz w:val="24"/>
          <w:szCs w:val="24"/>
        </w:rPr>
        <w:t>свойства.</w:t>
      </w:r>
      <w:r w:rsidRPr="00B56842">
        <w:rPr>
          <w:spacing w:val="-4"/>
          <w:sz w:val="24"/>
          <w:szCs w:val="24"/>
        </w:rPr>
        <w:t xml:space="preserve"> </w:t>
      </w:r>
      <w:r w:rsidRPr="00B56842">
        <w:rPr>
          <w:sz w:val="24"/>
          <w:szCs w:val="24"/>
        </w:rPr>
        <w:t>Сечения</w:t>
      </w:r>
      <w:r w:rsidRPr="00B56842">
        <w:rPr>
          <w:spacing w:val="-8"/>
          <w:sz w:val="24"/>
          <w:szCs w:val="24"/>
        </w:rPr>
        <w:t xml:space="preserve"> </w:t>
      </w:r>
      <w:r w:rsidRPr="00B56842">
        <w:rPr>
          <w:sz w:val="24"/>
          <w:szCs w:val="24"/>
        </w:rPr>
        <w:t>куба</w:t>
      </w:r>
      <w:r w:rsidRPr="00B56842">
        <w:rPr>
          <w:spacing w:val="-6"/>
          <w:sz w:val="24"/>
          <w:szCs w:val="24"/>
        </w:rPr>
        <w:t xml:space="preserve"> </w:t>
      </w:r>
      <w:r w:rsidRPr="00B56842">
        <w:rPr>
          <w:sz w:val="24"/>
          <w:szCs w:val="24"/>
        </w:rPr>
        <w:t>и</w:t>
      </w:r>
      <w:r w:rsidRPr="00B56842">
        <w:rPr>
          <w:spacing w:val="-8"/>
          <w:sz w:val="24"/>
          <w:szCs w:val="24"/>
        </w:rPr>
        <w:t xml:space="preserve"> </w:t>
      </w:r>
      <w:r w:rsidRPr="00B56842">
        <w:rPr>
          <w:spacing w:val="-2"/>
          <w:sz w:val="24"/>
          <w:szCs w:val="24"/>
        </w:rPr>
        <w:t>тетраэдра.</w:t>
      </w:r>
    </w:p>
    <w:p w:rsidR="0067274B" w:rsidRPr="00B56842" w:rsidRDefault="00C328B0">
      <w:pPr>
        <w:pStyle w:val="a3"/>
        <w:ind w:right="231" w:firstLine="707"/>
        <w:rPr>
          <w:sz w:val="24"/>
          <w:szCs w:val="24"/>
        </w:rPr>
      </w:pPr>
      <w:r w:rsidRPr="00B56842">
        <w:rPr>
          <w:sz w:val="24"/>
          <w:szCs w:val="24"/>
        </w:rPr>
        <w:t>Точка, прямая и плоскость в пространстве, аксиомы стереометрии и следствия из</w:t>
      </w:r>
      <w:r w:rsidRPr="00B56842">
        <w:rPr>
          <w:spacing w:val="78"/>
          <w:sz w:val="24"/>
          <w:szCs w:val="24"/>
        </w:rPr>
        <w:t xml:space="preserve">  </w:t>
      </w:r>
      <w:r w:rsidRPr="00B56842">
        <w:rPr>
          <w:sz w:val="24"/>
          <w:szCs w:val="24"/>
        </w:rPr>
        <w:t>них.</w:t>
      </w:r>
      <w:r w:rsidRPr="00B56842">
        <w:rPr>
          <w:spacing w:val="77"/>
          <w:sz w:val="24"/>
          <w:szCs w:val="24"/>
        </w:rPr>
        <w:t xml:space="preserve">  </w:t>
      </w:r>
      <w:r w:rsidRPr="00B56842">
        <w:rPr>
          <w:sz w:val="24"/>
          <w:szCs w:val="24"/>
        </w:rPr>
        <w:t>Взаимное</w:t>
      </w:r>
      <w:r w:rsidRPr="00B56842">
        <w:rPr>
          <w:spacing w:val="79"/>
          <w:sz w:val="24"/>
          <w:szCs w:val="24"/>
        </w:rPr>
        <w:t xml:space="preserve">  </w:t>
      </w:r>
      <w:r w:rsidRPr="00B56842">
        <w:rPr>
          <w:sz w:val="24"/>
          <w:szCs w:val="24"/>
        </w:rPr>
        <w:t>расположение</w:t>
      </w:r>
      <w:r w:rsidRPr="00B56842">
        <w:rPr>
          <w:spacing w:val="78"/>
          <w:sz w:val="24"/>
          <w:szCs w:val="24"/>
        </w:rPr>
        <w:t xml:space="preserve">  </w:t>
      </w:r>
      <w:r w:rsidRPr="00B56842">
        <w:rPr>
          <w:sz w:val="24"/>
          <w:szCs w:val="24"/>
        </w:rPr>
        <w:t>прямых</w:t>
      </w:r>
      <w:r w:rsidRPr="00B56842">
        <w:rPr>
          <w:spacing w:val="77"/>
          <w:sz w:val="24"/>
          <w:szCs w:val="24"/>
        </w:rPr>
        <w:t xml:space="preserve">  </w:t>
      </w:r>
      <w:r w:rsidRPr="00B56842">
        <w:rPr>
          <w:sz w:val="24"/>
          <w:szCs w:val="24"/>
        </w:rPr>
        <w:t>и</w:t>
      </w:r>
      <w:r w:rsidRPr="00B56842">
        <w:rPr>
          <w:spacing w:val="79"/>
          <w:sz w:val="24"/>
          <w:szCs w:val="24"/>
        </w:rPr>
        <w:t xml:space="preserve">  </w:t>
      </w:r>
      <w:r w:rsidRPr="00B56842">
        <w:rPr>
          <w:sz w:val="24"/>
          <w:szCs w:val="24"/>
        </w:rPr>
        <w:t>плоскостей</w:t>
      </w:r>
      <w:r w:rsidRPr="00B56842">
        <w:rPr>
          <w:spacing w:val="78"/>
          <w:sz w:val="24"/>
          <w:szCs w:val="24"/>
        </w:rPr>
        <w:t xml:space="preserve">  </w:t>
      </w:r>
      <w:r w:rsidRPr="00B56842">
        <w:rPr>
          <w:sz w:val="24"/>
          <w:szCs w:val="24"/>
        </w:rPr>
        <w:t>в</w:t>
      </w:r>
      <w:r w:rsidRPr="00B56842">
        <w:rPr>
          <w:spacing w:val="77"/>
          <w:sz w:val="24"/>
          <w:szCs w:val="24"/>
        </w:rPr>
        <w:t xml:space="preserve">  </w:t>
      </w:r>
      <w:r w:rsidRPr="00B56842">
        <w:rPr>
          <w:spacing w:val="-2"/>
          <w:sz w:val="24"/>
          <w:szCs w:val="24"/>
        </w:rPr>
        <w:t>пространстве.</w:t>
      </w:r>
    </w:p>
    <w:p w:rsidR="0067274B" w:rsidRPr="00B56842" w:rsidRDefault="0067274B">
      <w:pPr>
        <w:rPr>
          <w:sz w:val="24"/>
          <w:szCs w:val="24"/>
        </w:rPr>
        <w:sectPr w:rsidR="0067274B" w:rsidRPr="00B56842">
          <w:type w:val="continuous"/>
          <w:pgSz w:w="11910" w:h="16840"/>
          <w:pgMar w:top="1940" w:right="340" w:bottom="280" w:left="880" w:header="0" w:footer="1225" w:gutter="0"/>
          <w:cols w:space="720"/>
        </w:sectPr>
      </w:pPr>
    </w:p>
    <w:p w:rsidR="0067274B" w:rsidRPr="00B56842" w:rsidRDefault="00C328B0">
      <w:pPr>
        <w:pStyle w:val="a3"/>
        <w:spacing w:before="67"/>
        <w:ind w:right="232" w:firstLine="0"/>
        <w:rPr>
          <w:sz w:val="24"/>
          <w:szCs w:val="24"/>
        </w:rPr>
      </w:pPr>
      <w:r w:rsidRPr="00B56842">
        <w:rPr>
          <w:sz w:val="24"/>
          <w:szCs w:val="24"/>
        </w:rPr>
        <w:lastRenderedPageBreak/>
        <w:t>Параллельность прямых и плоскостей в пространстве. Изображение простейших пространственных фигур на плоскости.</w:t>
      </w:r>
    </w:p>
    <w:p w:rsidR="0067274B" w:rsidRPr="00B56842" w:rsidRDefault="00C328B0">
      <w:pPr>
        <w:pStyle w:val="a3"/>
        <w:spacing w:before="2" w:line="298" w:lineRule="exact"/>
        <w:ind w:left="1530" w:firstLine="0"/>
        <w:rPr>
          <w:sz w:val="24"/>
          <w:szCs w:val="24"/>
        </w:rPr>
      </w:pPr>
      <w:r w:rsidRPr="00B56842">
        <w:rPr>
          <w:sz w:val="24"/>
          <w:szCs w:val="24"/>
        </w:rPr>
        <w:t>Расстояния</w:t>
      </w:r>
      <w:r w:rsidRPr="00B56842">
        <w:rPr>
          <w:spacing w:val="-11"/>
          <w:sz w:val="24"/>
          <w:szCs w:val="24"/>
        </w:rPr>
        <w:t xml:space="preserve"> </w:t>
      </w:r>
      <w:r w:rsidRPr="00B56842">
        <w:rPr>
          <w:sz w:val="24"/>
          <w:szCs w:val="24"/>
        </w:rPr>
        <w:t>между</w:t>
      </w:r>
      <w:r w:rsidRPr="00B56842">
        <w:rPr>
          <w:spacing w:val="-13"/>
          <w:sz w:val="24"/>
          <w:szCs w:val="24"/>
        </w:rPr>
        <w:t xml:space="preserve"> </w:t>
      </w:r>
      <w:r w:rsidRPr="00B56842">
        <w:rPr>
          <w:sz w:val="24"/>
          <w:szCs w:val="24"/>
        </w:rPr>
        <w:t>фигурами</w:t>
      </w:r>
      <w:r w:rsidRPr="00B56842">
        <w:rPr>
          <w:spacing w:val="-9"/>
          <w:sz w:val="24"/>
          <w:szCs w:val="24"/>
        </w:rPr>
        <w:t xml:space="preserve"> </w:t>
      </w:r>
      <w:r w:rsidRPr="00B56842">
        <w:rPr>
          <w:sz w:val="24"/>
          <w:szCs w:val="24"/>
        </w:rPr>
        <w:t>в</w:t>
      </w:r>
      <w:r w:rsidRPr="00B56842">
        <w:rPr>
          <w:spacing w:val="-11"/>
          <w:sz w:val="24"/>
          <w:szCs w:val="24"/>
        </w:rPr>
        <w:t xml:space="preserve"> </w:t>
      </w:r>
      <w:r w:rsidRPr="00B56842">
        <w:rPr>
          <w:spacing w:val="-2"/>
          <w:sz w:val="24"/>
          <w:szCs w:val="24"/>
        </w:rPr>
        <w:t>пространстве.</w:t>
      </w:r>
    </w:p>
    <w:p w:rsidR="0067274B" w:rsidRPr="00B56842" w:rsidRDefault="00C328B0">
      <w:pPr>
        <w:pStyle w:val="a3"/>
        <w:spacing w:line="298" w:lineRule="exact"/>
        <w:ind w:left="1530" w:firstLine="0"/>
        <w:rPr>
          <w:sz w:val="24"/>
          <w:szCs w:val="24"/>
        </w:rPr>
      </w:pPr>
      <w:r w:rsidRPr="00B56842">
        <w:rPr>
          <w:sz w:val="24"/>
          <w:szCs w:val="24"/>
        </w:rPr>
        <w:t>Углы</w:t>
      </w:r>
      <w:r w:rsidRPr="00B56842">
        <w:rPr>
          <w:spacing w:val="-10"/>
          <w:sz w:val="24"/>
          <w:szCs w:val="24"/>
        </w:rPr>
        <w:t xml:space="preserve"> </w:t>
      </w:r>
      <w:r w:rsidRPr="00B56842">
        <w:rPr>
          <w:sz w:val="24"/>
          <w:szCs w:val="24"/>
        </w:rPr>
        <w:t>в</w:t>
      </w:r>
      <w:r w:rsidRPr="00B56842">
        <w:rPr>
          <w:spacing w:val="-10"/>
          <w:sz w:val="24"/>
          <w:szCs w:val="24"/>
        </w:rPr>
        <w:t xml:space="preserve"> </w:t>
      </w:r>
      <w:r w:rsidRPr="00B56842">
        <w:rPr>
          <w:sz w:val="24"/>
          <w:szCs w:val="24"/>
        </w:rPr>
        <w:t>пространстве.</w:t>
      </w:r>
      <w:r w:rsidRPr="00B56842">
        <w:rPr>
          <w:spacing w:val="-8"/>
          <w:sz w:val="24"/>
          <w:szCs w:val="24"/>
        </w:rPr>
        <w:t xml:space="preserve"> </w:t>
      </w:r>
      <w:r w:rsidRPr="00B56842">
        <w:rPr>
          <w:sz w:val="24"/>
          <w:szCs w:val="24"/>
        </w:rPr>
        <w:t>Перпендикулярность</w:t>
      </w:r>
      <w:r w:rsidRPr="00B56842">
        <w:rPr>
          <w:spacing w:val="-7"/>
          <w:sz w:val="24"/>
          <w:szCs w:val="24"/>
        </w:rPr>
        <w:t xml:space="preserve"> </w:t>
      </w:r>
      <w:r w:rsidRPr="00B56842">
        <w:rPr>
          <w:sz w:val="24"/>
          <w:szCs w:val="24"/>
        </w:rPr>
        <w:t>прямых</w:t>
      </w:r>
      <w:r w:rsidRPr="00B56842">
        <w:rPr>
          <w:spacing w:val="-10"/>
          <w:sz w:val="24"/>
          <w:szCs w:val="24"/>
        </w:rPr>
        <w:t xml:space="preserve"> </w:t>
      </w:r>
      <w:r w:rsidRPr="00B56842">
        <w:rPr>
          <w:sz w:val="24"/>
          <w:szCs w:val="24"/>
        </w:rPr>
        <w:t>и</w:t>
      </w:r>
      <w:r w:rsidRPr="00B56842">
        <w:rPr>
          <w:spacing w:val="-10"/>
          <w:sz w:val="24"/>
          <w:szCs w:val="24"/>
        </w:rPr>
        <w:t xml:space="preserve"> </w:t>
      </w:r>
      <w:r w:rsidRPr="00B56842">
        <w:rPr>
          <w:spacing w:val="-2"/>
          <w:sz w:val="24"/>
          <w:szCs w:val="24"/>
        </w:rPr>
        <w:t>плоскостей.</w:t>
      </w:r>
    </w:p>
    <w:p w:rsidR="0067274B" w:rsidRPr="00B56842" w:rsidRDefault="00C328B0">
      <w:pPr>
        <w:pStyle w:val="a3"/>
        <w:spacing w:before="1"/>
        <w:ind w:right="232" w:firstLine="707"/>
        <w:rPr>
          <w:sz w:val="24"/>
          <w:szCs w:val="24"/>
        </w:rPr>
      </w:pPr>
      <w:r w:rsidRPr="00B56842">
        <w:rPr>
          <w:sz w:val="24"/>
          <w:szCs w:val="24"/>
        </w:rPr>
        <w:t>Проекция фигуры на плоскость. Признаки перпендикулярности прямых и плоскостей в пространстве. Теорема о трех перпендикулярах.</w:t>
      </w:r>
    </w:p>
    <w:p w:rsidR="0067274B" w:rsidRPr="00B56842" w:rsidRDefault="00C328B0">
      <w:pPr>
        <w:pStyle w:val="a3"/>
        <w:ind w:right="226" w:firstLine="707"/>
        <w:rPr>
          <w:sz w:val="24"/>
          <w:szCs w:val="24"/>
        </w:rPr>
      </w:pPr>
      <w:r w:rsidRPr="00B56842">
        <w:rPr>
          <w:sz w:val="24"/>
          <w:szCs w:val="24"/>
        </w:rPr>
        <w:t>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w:t>
      </w:r>
    </w:p>
    <w:p w:rsidR="0067274B" w:rsidRPr="00B56842" w:rsidRDefault="00C328B0">
      <w:pPr>
        <w:pStyle w:val="a3"/>
        <w:ind w:right="228" w:firstLine="707"/>
        <w:rPr>
          <w:sz w:val="24"/>
          <w:szCs w:val="24"/>
        </w:rPr>
      </w:pPr>
      <w:r w:rsidRPr="00B56842">
        <w:rPr>
          <w:sz w:val="24"/>
          <w:szCs w:val="24"/>
        </w:rPr>
        <w:t xml:space="preserve">Тела вращения: цилиндр, конус, сфера и шар. Основные свойства прямого кругового цилиндра, прямого кругового конуса. Изображение тел вращения на </w:t>
      </w:r>
      <w:r w:rsidRPr="00B56842">
        <w:rPr>
          <w:spacing w:val="-2"/>
          <w:sz w:val="24"/>
          <w:szCs w:val="24"/>
        </w:rPr>
        <w:t>плоскости.</w:t>
      </w:r>
    </w:p>
    <w:p w:rsidR="0067274B" w:rsidRPr="00B56842" w:rsidRDefault="00C328B0">
      <w:pPr>
        <w:ind w:left="822" w:right="232" w:firstLine="707"/>
        <w:jc w:val="both"/>
        <w:rPr>
          <w:sz w:val="24"/>
          <w:szCs w:val="24"/>
        </w:rPr>
      </w:pPr>
      <w:r w:rsidRPr="00B56842">
        <w:rPr>
          <w:sz w:val="24"/>
          <w:szCs w:val="24"/>
        </w:rPr>
        <w:t>Представление</w:t>
      </w:r>
      <w:r w:rsidRPr="00B56842">
        <w:rPr>
          <w:spacing w:val="-2"/>
          <w:sz w:val="24"/>
          <w:szCs w:val="24"/>
        </w:rPr>
        <w:t xml:space="preserve"> </w:t>
      </w:r>
      <w:r w:rsidRPr="00B56842">
        <w:rPr>
          <w:sz w:val="24"/>
          <w:szCs w:val="24"/>
        </w:rPr>
        <w:t>об</w:t>
      </w:r>
      <w:r w:rsidRPr="00B56842">
        <w:rPr>
          <w:spacing w:val="-1"/>
          <w:sz w:val="24"/>
          <w:szCs w:val="24"/>
        </w:rPr>
        <w:t xml:space="preserve"> </w:t>
      </w:r>
      <w:r w:rsidRPr="00B56842">
        <w:rPr>
          <w:sz w:val="24"/>
          <w:szCs w:val="24"/>
        </w:rPr>
        <w:t>усеченном</w:t>
      </w:r>
      <w:r w:rsidRPr="00B56842">
        <w:rPr>
          <w:spacing w:val="-2"/>
          <w:sz w:val="24"/>
          <w:szCs w:val="24"/>
        </w:rPr>
        <w:t xml:space="preserve"> </w:t>
      </w:r>
      <w:r w:rsidRPr="00B56842">
        <w:rPr>
          <w:sz w:val="24"/>
          <w:szCs w:val="24"/>
        </w:rPr>
        <w:t>конусе,</w:t>
      </w:r>
      <w:r w:rsidRPr="00B56842">
        <w:rPr>
          <w:spacing w:val="-2"/>
          <w:sz w:val="24"/>
          <w:szCs w:val="24"/>
        </w:rPr>
        <w:t xml:space="preserve"> </w:t>
      </w:r>
      <w:r w:rsidRPr="00B56842">
        <w:rPr>
          <w:sz w:val="24"/>
          <w:szCs w:val="24"/>
        </w:rPr>
        <w:t>сечения</w:t>
      </w:r>
      <w:r w:rsidRPr="00B56842">
        <w:rPr>
          <w:spacing w:val="-2"/>
          <w:sz w:val="24"/>
          <w:szCs w:val="24"/>
        </w:rPr>
        <w:t xml:space="preserve"> </w:t>
      </w:r>
      <w:r w:rsidRPr="00B56842">
        <w:rPr>
          <w:sz w:val="24"/>
          <w:szCs w:val="24"/>
        </w:rPr>
        <w:t>конуса (параллельное</w:t>
      </w:r>
      <w:r w:rsidRPr="00B56842">
        <w:rPr>
          <w:spacing w:val="-1"/>
          <w:sz w:val="24"/>
          <w:szCs w:val="24"/>
        </w:rPr>
        <w:t xml:space="preserve"> </w:t>
      </w:r>
      <w:r w:rsidRPr="00B56842">
        <w:rPr>
          <w:sz w:val="24"/>
          <w:szCs w:val="24"/>
        </w:rPr>
        <w:t>основанию и проходящее через вершину), сечения цилиндра (параллельно и перпендикулярно оси), сечения шара. Развертка цилиндра и конуса.</w:t>
      </w:r>
    </w:p>
    <w:p w:rsidR="0067274B" w:rsidRPr="00B56842" w:rsidRDefault="00C328B0">
      <w:pPr>
        <w:ind w:left="1530"/>
        <w:jc w:val="both"/>
        <w:rPr>
          <w:sz w:val="24"/>
          <w:szCs w:val="24"/>
        </w:rPr>
      </w:pPr>
      <w:r w:rsidRPr="00B56842">
        <w:rPr>
          <w:sz w:val="24"/>
          <w:szCs w:val="24"/>
        </w:rPr>
        <w:t>Простейшие</w:t>
      </w:r>
      <w:r w:rsidRPr="00B56842">
        <w:rPr>
          <w:spacing w:val="24"/>
          <w:sz w:val="24"/>
          <w:szCs w:val="24"/>
        </w:rPr>
        <w:t xml:space="preserve">  </w:t>
      </w:r>
      <w:r w:rsidRPr="00B56842">
        <w:rPr>
          <w:sz w:val="24"/>
          <w:szCs w:val="24"/>
        </w:rPr>
        <w:t>комбинации</w:t>
      </w:r>
      <w:r w:rsidRPr="00B56842">
        <w:rPr>
          <w:spacing w:val="23"/>
          <w:sz w:val="24"/>
          <w:szCs w:val="24"/>
        </w:rPr>
        <w:t xml:space="preserve">  </w:t>
      </w:r>
      <w:r w:rsidRPr="00B56842">
        <w:rPr>
          <w:sz w:val="24"/>
          <w:szCs w:val="24"/>
        </w:rPr>
        <w:t>многогранников</w:t>
      </w:r>
      <w:r w:rsidRPr="00B56842">
        <w:rPr>
          <w:spacing w:val="24"/>
          <w:sz w:val="24"/>
          <w:szCs w:val="24"/>
        </w:rPr>
        <w:t xml:space="preserve">  </w:t>
      </w:r>
      <w:r w:rsidRPr="00B56842">
        <w:rPr>
          <w:sz w:val="24"/>
          <w:szCs w:val="24"/>
        </w:rPr>
        <w:t>и</w:t>
      </w:r>
      <w:r w:rsidRPr="00B56842">
        <w:rPr>
          <w:spacing w:val="25"/>
          <w:sz w:val="24"/>
          <w:szCs w:val="24"/>
        </w:rPr>
        <w:t xml:space="preserve">  </w:t>
      </w:r>
      <w:r w:rsidRPr="00B56842">
        <w:rPr>
          <w:sz w:val="24"/>
          <w:szCs w:val="24"/>
        </w:rPr>
        <w:t>тел</w:t>
      </w:r>
      <w:r w:rsidRPr="00B56842">
        <w:rPr>
          <w:spacing w:val="79"/>
          <w:w w:val="150"/>
          <w:sz w:val="24"/>
          <w:szCs w:val="24"/>
        </w:rPr>
        <w:t xml:space="preserve"> </w:t>
      </w:r>
      <w:r w:rsidRPr="00B56842">
        <w:rPr>
          <w:sz w:val="24"/>
          <w:szCs w:val="24"/>
        </w:rPr>
        <w:t>вращения</w:t>
      </w:r>
      <w:r w:rsidRPr="00B56842">
        <w:rPr>
          <w:spacing w:val="25"/>
          <w:sz w:val="24"/>
          <w:szCs w:val="24"/>
        </w:rPr>
        <w:t xml:space="preserve">  </w:t>
      </w:r>
      <w:r w:rsidRPr="00B56842">
        <w:rPr>
          <w:sz w:val="24"/>
          <w:szCs w:val="24"/>
        </w:rPr>
        <w:t>между</w:t>
      </w:r>
      <w:r w:rsidRPr="00B56842">
        <w:rPr>
          <w:spacing w:val="24"/>
          <w:sz w:val="24"/>
          <w:szCs w:val="24"/>
        </w:rPr>
        <w:t xml:space="preserve">  </w:t>
      </w:r>
      <w:r w:rsidRPr="00B56842">
        <w:rPr>
          <w:spacing w:val="-2"/>
          <w:sz w:val="24"/>
          <w:szCs w:val="24"/>
        </w:rPr>
        <w:t>собой.</w:t>
      </w:r>
    </w:p>
    <w:p w:rsidR="0067274B" w:rsidRPr="00B56842" w:rsidRDefault="00C328B0">
      <w:pPr>
        <w:pStyle w:val="a3"/>
        <w:spacing w:before="1" w:line="298" w:lineRule="exact"/>
        <w:ind w:firstLine="0"/>
        <w:rPr>
          <w:sz w:val="24"/>
          <w:szCs w:val="24"/>
        </w:rPr>
      </w:pPr>
      <w:r w:rsidRPr="00B56842">
        <w:rPr>
          <w:sz w:val="24"/>
          <w:szCs w:val="24"/>
        </w:rPr>
        <w:t>Вычисление</w:t>
      </w:r>
      <w:r w:rsidRPr="00B56842">
        <w:rPr>
          <w:spacing w:val="-14"/>
          <w:sz w:val="24"/>
          <w:szCs w:val="24"/>
        </w:rPr>
        <w:t xml:space="preserve"> </w:t>
      </w:r>
      <w:r w:rsidRPr="00B56842">
        <w:rPr>
          <w:sz w:val="24"/>
          <w:szCs w:val="24"/>
        </w:rPr>
        <w:t>элементов</w:t>
      </w:r>
      <w:r w:rsidRPr="00B56842">
        <w:rPr>
          <w:spacing w:val="-14"/>
          <w:sz w:val="24"/>
          <w:szCs w:val="24"/>
        </w:rPr>
        <w:t xml:space="preserve"> </w:t>
      </w:r>
      <w:r w:rsidRPr="00B56842">
        <w:rPr>
          <w:sz w:val="24"/>
          <w:szCs w:val="24"/>
        </w:rPr>
        <w:t>пространственных</w:t>
      </w:r>
      <w:r w:rsidRPr="00B56842">
        <w:rPr>
          <w:spacing w:val="-13"/>
          <w:sz w:val="24"/>
          <w:szCs w:val="24"/>
        </w:rPr>
        <w:t xml:space="preserve"> </w:t>
      </w:r>
      <w:r w:rsidRPr="00B56842">
        <w:rPr>
          <w:sz w:val="24"/>
          <w:szCs w:val="24"/>
        </w:rPr>
        <w:t>фигур</w:t>
      </w:r>
      <w:r w:rsidRPr="00B56842">
        <w:rPr>
          <w:spacing w:val="-14"/>
          <w:sz w:val="24"/>
          <w:szCs w:val="24"/>
        </w:rPr>
        <w:t xml:space="preserve"> </w:t>
      </w:r>
      <w:r w:rsidRPr="00B56842">
        <w:rPr>
          <w:sz w:val="24"/>
          <w:szCs w:val="24"/>
        </w:rPr>
        <w:t>(ребра,</w:t>
      </w:r>
      <w:r w:rsidRPr="00B56842">
        <w:rPr>
          <w:spacing w:val="-14"/>
          <w:sz w:val="24"/>
          <w:szCs w:val="24"/>
        </w:rPr>
        <w:t xml:space="preserve"> </w:t>
      </w:r>
      <w:r w:rsidRPr="00B56842">
        <w:rPr>
          <w:sz w:val="24"/>
          <w:szCs w:val="24"/>
        </w:rPr>
        <w:t>диагонали,</w:t>
      </w:r>
      <w:r w:rsidRPr="00B56842">
        <w:rPr>
          <w:spacing w:val="-12"/>
          <w:sz w:val="24"/>
          <w:szCs w:val="24"/>
        </w:rPr>
        <w:t xml:space="preserve"> </w:t>
      </w:r>
      <w:r w:rsidRPr="00B56842">
        <w:rPr>
          <w:spacing w:val="-2"/>
          <w:sz w:val="24"/>
          <w:szCs w:val="24"/>
        </w:rPr>
        <w:t>углы).</w:t>
      </w:r>
    </w:p>
    <w:p w:rsidR="0067274B" w:rsidRPr="00B56842" w:rsidRDefault="00C328B0">
      <w:pPr>
        <w:pStyle w:val="a3"/>
        <w:ind w:right="230" w:firstLine="707"/>
        <w:rPr>
          <w:sz w:val="24"/>
          <w:szCs w:val="24"/>
        </w:rPr>
      </w:pPr>
      <w:r w:rsidRPr="00B56842">
        <w:rPr>
          <w:sz w:val="24"/>
          <w:szCs w:val="24"/>
        </w:rPr>
        <w:t>Площадь поверхности правильной пирамиды и прямой призмы. Площадь поверхности прямого кругового цилиндра, прямого кругового конуса и шара.</w:t>
      </w:r>
    </w:p>
    <w:p w:rsidR="0067274B" w:rsidRPr="00B56842" w:rsidRDefault="00C328B0">
      <w:pPr>
        <w:pStyle w:val="a3"/>
        <w:spacing w:line="299" w:lineRule="exact"/>
        <w:ind w:left="1530" w:firstLine="0"/>
        <w:rPr>
          <w:sz w:val="24"/>
          <w:szCs w:val="24"/>
        </w:rPr>
      </w:pPr>
      <w:r w:rsidRPr="00B56842">
        <w:rPr>
          <w:sz w:val="24"/>
          <w:szCs w:val="24"/>
        </w:rPr>
        <w:t>Понятие</w:t>
      </w:r>
      <w:r w:rsidRPr="00B56842">
        <w:rPr>
          <w:spacing w:val="45"/>
          <w:sz w:val="24"/>
          <w:szCs w:val="24"/>
        </w:rPr>
        <w:t xml:space="preserve"> </w:t>
      </w:r>
      <w:r w:rsidRPr="00B56842">
        <w:rPr>
          <w:sz w:val="24"/>
          <w:szCs w:val="24"/>
        </w:rPr>
        <w:t>об</w:t>
      </w:r>
      <w:r w:rsidRPr="00B56842">
        <w:rPr>
          <w:spacing w:val="46"/>
          <w:sz w:val="24"/>
          <w:szCs w:val="24"/>
        </w:rPr>
        <w:t xml:space="preserve"> </w:t>
      </w:r>
      <w:r w:rsidRPr="00B56842">
        <w:rPr>
          <w:sz w:val="24"/>
          <w:szCs w:val="24"/>
        </w:rPr>
        <w:t>объеме.</w:t>
      </w:r>
      <w:r w:rsidRPr="00B56842">
        <w:rPr>
          <w:spacing w:val="47"/>
          <w:sz w:val="24"/>
          <w:szCs w:val="24"/>
        </w:rPr>
        <w:t xml:space="preserve"> </w:t>
      </w:r>
      <w:r w:rsidRPr="00B56842">
        <w:rPr>
          <w:sz w:val="24"/>
          <w:szCs w:val="24"/>
        </w:rPr>
        <w:t>Объем</w:t>
      </w:r>
      <w:r w:rsidRPr="00B56842">
        <w:rPr>
          <w:spacing w:val="45"/>
          <w:sz w:val="24"/>
          <w:szCs w:val="24"/>
        </w:rPr>
        <w:t xml:space="preserve"> </w:t>
      </w:r>
      <w:r w:rsidRPr="00B56842">
        <w:rPr>
          <w:sz w:val="24"/>
          <w:szCs w:val="24"/>
        </w:rPr>
        <w:t>пирамиды</w:t>
      </w:r>
      <w:r w:rsidRPr="00B56842">
        <w:rPr>
          <w:spacing w:val="45"/>
          <w:sz w:val="24"/>
          <w:szCs w:val="24"/>
        </w:rPr>
        <w:t xml:space="preserve"> </w:t>
      </w:r>
      <w:r w:rsidRPr="00B56842">
        <w:rPr>
          <w:sz w:val="24"/>
          <w:szCs w:val="24"/>
        </w:rPr>
        <w:t>и</w:t>
      </w:r>
      <w:r w:rsidRPr="00B56842">
        <w:rPr>
          <w:spacing w:val="50"/>
          <w:sz w:val="24"/>
          <w:szCs w:val="24"/>
        </w:rPr>
        <w:t xml:space="preserve"> </w:t>
      </w:r>
      <w:r w:rsidRPr="00B56842">
        <w:rPr>
          <w:sz w:val="24"/>
          <w:szCs w:val="24"/>
        </w:rPr>
        <w:t>конуса,</w:t>
      </w:r>
      <w:r w:rsidRPr="00B56842">
        <w:rPr>
          <w:spacing w:val="47"/>
          <w:sz w:val="24"/>
          <w:szCs w:val="24"/>
        </w:rPr>
        <w:t xml:space="preserve"> </w:t>
      </w:r>
      <w:r w:rsidRPr="00B56842">
        <w:rPr>
          <w:sz w:val="24"/>
          <w:szCs w:val="24"/>
        </w:rPr>
        <w:t>призмы</w:t>
      </w:r>
      <w:r w:rsidRPr="00B56842">
        <w:rPr>
          <w:spacing w:val="46"/>
          <w:sz w:val="24"/>
          <w:szCs w:val="24"/>
        </w:rPr>
        <w:t xml:space="preserve"> </w:t>
      </w:r>
      <w:r w:rsidRPr="00B56842">
        <w:rPr>
          <w:sz w:val="24"/>
          <w:szCs w:val="24"/>
        </w:rPr>
        <w:t>и</w:t>
      </w:r>
      <w:r w:rsidRPr="00B56842">
        <w:rPr>
          <w:spacing w:val="51"/>
          <w:sz w:val="24"/>
          <w:szCs w:val="24"/>
        </w:rPr>
        <w:t xml:space="preserve"> </w:t>
      </w:r>
      <w:r w:rsidRPr="00B56842">
        <w:rPr>
          <w:sz w:val="24"/>
          <w:szCs w:val="24"/>
        </w:rPr>
        <w:t>цилиндра.</w:t>
      </w:r>
      <w:r w:rsidRPr="00B56842">
        <w:rPr>
          <w:spacing w:val="45"/>
          <w:sz w:val="24"/>
          <w:szCs w:val="24"/>
        </w:rPr>
        <w:t xml:space="preserve"> </w:t>
      </w:r>
      <w:r w:rsidRPr="00B56842">
        <w:rPr>
          <w:spacing w:val="-2"/>
          <w:sz w:val="24"/>
          <w:szCs w:val="24"/>
        </w:rPr>
        <w:t>Объем</w:t>
      </w:r>
    </w:p>
    <w:p w:rsidR="0067274B" w:rsidRPr="00B56842" w:rsidRDefault="00C328B0">
      <w:pPr>
        <w:pStyle w:val="a3"/>
        <w:ind w:firstLine="0"/>
        <w:jc w:val="left"/>
        <w:rPr>
          <w:sz w:val="24"/>
          <w:szCs w:val="24"/>
        </w:rPr>
      </w:pPr>
      <w:r w:rsidRPr="00B56842">
        <w:rPr>
          <w:spacing w:val="-2"/>
          <w:sz w:val="24"/>
          <w:szCs w:val="24"/>
        </w:rPr>
        <w:t>шара.</w:t>
      </w:r>
    </w:p>
    <w:p w:rsidR="0067274B" w:rsidRPr="00B56842" w:rsidRDefault="00C328B0">
      <w:pPr>
        <w:tabs>
          <w:tab w:val="left" w:pos="2981"/>
          <w:tab w:val="left" w:pos="3851"/>
          <w:tab w:val="left" w:pos="4288"/>
          <w:tab w:val="left" w:pos="6292"/>
          <w:tab w:val="left" w:pos="8144"/>
          <w:tab w:val="left" w:pos="9187"/>
        </w:tabs>
        <w:spacing w:before="1"/>
        <w:ind w:left="1530"/>
        <w:rPr>
          <w:sz w:val="24"/>
          <w:szCs w:val="24"/>
        </w:rPr>
      </w:pPr>
      <w:r w:rsidRPr="00B56842">
        <w:rPr>
          <w:spacing w:val="-2"/>
          <w:sz w:val="24"/>
          <w:szCs w:val="24"/>
        </w:rPr>
        <w:t>Подобные</w:t>
      </w:r>
      <w:r w:rsidRPr="00B56842">
        <w:rPr>
          <w:sz w:val="24"/>
          <w:szCs w:val="24"/>
        </w:rPr>
        <w:tab/>
      </w:r>
      <w:r w:rsidRPr="00B56842">
        <w:rPr>
          <w:spacing w:val="-4"/>
          <w:sz w:val="24"/>
          <w:szCs w:val="24"/>
        </w:rPr>
        <w:t>тела</w:t>
      </w:r>
      <w:r w:rsidRPr="00B56842">
        <w:rPr>
          <w:sz w:val="24"/>
          <w:szCs w:val="24"/>
        </w:rPr>
        <w:tab/>
      </w:r>
      <w:r w:rsidRPr="00B56842">
        <w:rPr>
          <w:spacing w:val="-10"/>
          <w:sz w:val="24"/>
          <w:szCs w:val="24"/>
        </w:rPr>
        <w:t>в</w:t>
      </w:r>
      <w:r w:rsidRPr="00B56842">
        <w:rPr>
          <w:sz w:val="24"/>
          <w:szCs w:val="24"/>
        </w:rPr>
        <w:tab/>
      </w:r>
      <w:r w:rsidRPr="00B56842">
        <w:rPr>
          <w:spacing w:val="-2"/>
          <w:sz w:val="24"/>
          <w:szCs w:val="24"/>
        </w:rPr>
        <w:t>пространстве.</w:t>
      </w:r>
      <w:r w:rsidRPr="00B56842">
        <w:rPr>
          <w:sz w:val="24"/>
          <w:szCs w:val="24"/>
        </w:rPr>
        <w:tab/>
      </w:r>
      <w:r w:rsidRPr="00B56842">
        <w:rPr>
          <w:spacing w:val="-2"/>
          <w:sz w:val="24"/>
          <w:szCs w:val="24"/>
        </w:rPr>
        <w:t>Соотношения</w:t>
      </w:r>
      <w:r w:rsidRPr="00B56842">
        <w:rPr>
          <w:sz w:val="24"/>
          <w:szCs w:val="24"/>
        </w:rPr>
        <w:tab/>
      </w:r>
      <w:r w:rsidRPr="00B56842">
        <w:rPr>
          <w:spacing w:val="-2"/>
          <w:sz w:val="24"/>
          <w:szCs w:val="24"/>
        </w:rPr>
        <w:t>между</w:t>
      </w:r>
      <w:r w:rsidRPr="00B56842">
        <w:rPr>
          <w:sz w:val="24"/>
          <w:szCs w:val="24"/>
        </w:rPr>
        <w:tab/>
      </w:r>
      <w:r w:rsidRPr="00B56842">
        <w:rPr>
          <w:spacing w:val="-2"/>
          <w:sz w:val="24"/>
          <w:szCs w:val="24"/>
        </w:rPr>
        <w:t>площадями</w:t>
      </w:r>
    </w:p>
    <w:p w:rsidR="0067274B" w:rsidRPr="00B56842" w:rsidRDefault="00C328B0">
      <w:pPr>
        <w:pStyle w:val="a3"/>
        <w:spacing w:line="298" w:lineRule="exact"/>
        <w:ind w:firstLine="0"/>
        <w:rPr>
          <w:sz w:val="24"/>
          <w:szCs w:val="24"/>
        </w:rPr>
      </w:pPr>
      <w:r w:rsidRPr="00B56842">
        <w:rPr>
          <w:sz w:val="24"/>
          <w:szCs w:val="24"/>
        </w:rPr>
        <w:t>поверхностей</w:t>
      </w:r>
      <w:r w:rsidRPr="00B56842">
        <w:rPr>
          <w:spacing w:val="-13"/>
          <w:sz w:val="24"/>
          <w:szCs w:val="24"/>
        </w:rPr>
        <w:t xml:space="preserve"> </w:t>
      </w:r>
      <w:r w:rsidRPr="00B56842">
        <w:rPr>
          <w:sz w:val="24"/>
          <w:szCs w:val="24"/>
        </w:rPr>
        <w:t>и</w:t>
      </w:r>
      <w:r w:rsidRPr="00B56842">
        <w:rPr>
          <w:spacing w:val="-10"/>
          <w:sz w:val="24"/>
          <w:szCs w:val="24"/>
        </w:rPr>
        <w:t xml:space="preserve"> </w:t>
      </w:r>
      <w:r w:rsidRPr="00B56842">
        <w:rPr>
          <w:sz w:val="24"/>
          <w:szCs w:val="24"/>
        </w:rPr>
        <w:t>объемами</w:t>
      </w:r>
      <w:r w:rsidRPr="00B56842">
        <w:rPr>
          <w:spacing w:val="-12"/>
          <w:sz w:val="24"/>
          <w:szCs w:val="24"/>
        </w:rPr>
        <w:t xml:space="preserve"> </w:t>
      </w:r>
      <w:r w:rsidRPr="00B56842">
        <w:rPr>
          <w:sz w:val="24"/>
          <w:szCs w:val="24"/>
        </w:rPr>
        <w:t>подобных</w:t>
      </w:r>
      <w:r w:rsidRPr="00B56842">
        <w:rPr>
          <w:spacing w:val="-12"/>
          <w:sz w:val="24"/>
          <w:szCs w:val="24"/>
        </w:rPr>
        <w:t xml:space="preserve"> </w:t>
      </w:r>
      <w:r w:rsidRPr="00B56842">
        <w:rPr>
          <w:spacing w:val="-4"/>
          <w:sz w:val="24"/>
          <w:szCs w:val="24"/>
        </w:rPr>
        <w:t>тел.</w:t>
      </w:r>
    </w:p>
    <w:p w:rsidR="0067274B" w:rsidRPr="00B56842" w:rsidRDefault="00C328B0">
      <w:pPr>
        <w:spacing w:before="1"/>
        <w:ind w:left="822" w:right="225" w:firstLine="707"/>
        <w:jc w:val="both"/>
        <w:rPr>
          <w:sz w:val="24"/>
          <w:szCs w:val="24"/>
        </w:rPr>
      </w:pPr>
      <w:r w:rsidRPr="00B56842">
        <w:rPr>
          <w:sz w:val="24"/>
          <w:szCs w:val="24"/>
        </w:rPr>
        <w:t>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w:t>
      </w:r>
    </w:p>
    <w:p w:rsidR="0067274B" w:rsidRPr="00B56842" w:rsidRDefault="00C328B0">
      <w:pPr>
        <w:ind w:left="822" w:right="220" w:firstLine="707"/>
        <w:jc w:val="both"/>
        <w:rPr>
          <w:sz w:val="24"/>
          <w:szCs w:val="24"/>
        </w:rPr>
      </w:pPr>
      <w:r w:rsidRPr="00B56842">
        <w:rPr>
          <w:sz w:val="24"/>
          <w:szCs w:val="24"/>
        </w:rPr>
        <w:t>Векторы и координаты в пространстве. Сумма векторов, умножение вектора на число, угол между векторами. Коллинеарные и компланарные векторы. 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67274B" w:rsidRPr="00B56842" w:rsidRDefault="00C328B0">
      <w:pPr>
        <w:ind w:left="1530"/>
        <w:jc w:val="both"/>
        <w:rPr>
          <w:sz w:val="24"/>
          <w:szCs w:val="24"/>
        </w:rPr>
      </w:pPr>
      <w:r w:rsidRPr="00B56842">
        <w:rPr>
          <w:sz w:val="24"/>
          <w:szCs w:val="24"/>
        </w:rPr>
        <w:t>Уравнение</w:t>
      </w:r>
      <w:r w:rsidRPr="00B56842">
        <w:rPr>
          <w:spacing w:val="51"/>
          <w:w w:val="150"/>
          <w:sz w:val="24"/>
          <w:szCs w:val="24"/>
        </w:rPr>
        <w:t xml:space="preserve"> </w:t>
      </w:r>
      <w:r w:rsidRPr="00B56842">
        <w:rPr>
          <w:sz w:val="24"/>
          <w:szCs w:val="24"/>
        </w:rPr>
        <w:t>плоскости</w:t>
      </w:r>
      <w:r w:rsidRPr="00B56842">
        <w:rPr>
          <w:spacing w:val="51"/>
          <w:w w:val="150"/>
          <w:sz w:val="24"/>
          <w:szCs w:val="24"/>
        </w:rPr>
        <w:t xml:space="preserve"> </w:t>
      </w:r>
      <w:r w:rsidRPr="00B56842">
        <w:rPr>
          <w:sz w:val="24"/>
          <w:szCs w:val="24"/>
        </w:rPr>
        <w:t>в</w:t>
      </w:r>
      <w:r w:rsidRPr="00B56842">
        <w:rPr>
          <w:spacing w:val="52"/>
          <w:w w:val="150"/>
          <w:sz w:val="24"/>
          <w:szCs w:val="24"/>
        </w:rPr>
        <w:t xml:space="preserve"> </w:t>
      </w:r>
      <w:r w:rsidRPr="00B56842">
        <w:rPr>
          <w:sz w:val="24"/>
          <w:szCs w:val="24"/>
        </w:rPr>
        <w:t>пространстве.</w:t>
      </w:r>
      <w:r w:rsidRPr="00B56842">
        <w:rPr>
          <w:spacing w:val="52"/>
          <w:w w:val="150"/>
          <w:sz w:val="24"/>
          <w:szCs w:val="24"/>
        </w:rPr>
        <w:t xml:space="preserve"> </w:t>
      </w:r>
      <w:r w:rsidRPr="00B56842">
        <w:rPr>
          <w:sz w:val="24"/>
          <w:szCs w:val="24"/>
        </w:rPr>
        <w:t>Уравнение</w:t>
      </w:r>
      <w:r w:rsidRPr="00B56842">
        <w:rPr>
          <w:spacing w:val="52"/>
          <w:w w:val="150"/>
          <w:sz w:val="24"/>
          <w:szCs w:val="24"/>
        </w:rPr>
        <w:t xml:space="preserve"> </w:t>
      </w:r>
      <w:r w:rsidRPr="00B56842">
        <w:rPr>
          <w:sz w:val="24"/>
          <w:szCs w:val="24"/>
        </w:rPr>
        <w:t>сферы</w:t>
      </w:r>
      <w:r w:rsidRPr="00B56842">
        <w:rPr>
          <w:spacing w:val="51"/>
          <w:w w:val="150"/>
          <w:sz w:val="24"/>
          <w:szCs w:val="24"/>
        </w:rPr>
        <w:t xml:space="preserve"> </w:t>
      </w:r>
      <w:r w:rsidRPr="00B56842">
        <w:rPr>
          <w:sz w:val="24"/>
          <w:szCs w:val="24"/>
        </w:rPr>
        <w:t>в</w:t>
      </w:r>
      <w:r w:rsidRPr="00B56842">
        <w:rPr>
          <w:spacing w:val="52"/>
          <w:w w:val="150"/>
          <w:sz w:val="24"/>
          <w:szCs w:val="24"/>
        </w:rPr>
        <w:t xml:space="preserve"> </w:t>
      </w:r>
      <w:r w:rsidRPr="00B56842">
        <w:rPr>
          <w:spacing w:val="-2"/>
          <w:sz w:val="24"/>
          <w:szCs w:val="24"/>
        </w:rPr>
        <w:t>пространстве.</w:t>
      </w:r>
    </w:p>
    <w:p w:rsidR="0067274B" w:rsidRPr="00B56842" w:rsidRDefault="00C328B0">
      <w:pPr>
        <w:ind w:left="822"/>
        <w:jc w:val="both"/>
        <w:rPr>
          <w:sz w:val="24"/>
          <w:szCs w:val="24"/>
        </w:rPr>
      </w:pPr>
      <w:r w:rsidRPr="00B56842">
        <w:rPr>
          <w:sz w:val="24"/>
          <w:szCs w:val="24"/>
        </w:rPr>
        <w:t>Формула</w:t>
      </w:r>
      <w:r w:rsidRPr="00B56842">
        <w:rPr>
          <w:spacing w:val="-9"/>
          <w:sz w:val="24"/>
          <w:szCs w:val="24"/>
        </w:rPr>
        <w:t xml:space="preserve"> </w:t>
      </w:r>
      <w:r w:rsidRPr="00B56842">
        <w:rPr>
          <w:sz w:val="24"/>
          <w:szCs w:val="24"/>
        </w:rPr>
        <w:t>для</w:t>
      </w:r>
      <w:r w:rsidRPr="00B56842">
        <w:rPr>
          <w:spacing w:val="-8"/>
          <w:sz w:val="24"/>
          <w:szCs w:val="24"/>
        </w:rPr>
        <w:t xml:space="preserve"> </w:t>
      </w:r>
      <w:r w:rsidRPr="00B56842">
        <w:rPr>
          <w:sz w:val="24"/>
          <w:szCs w:val="24"/>
        </w:rPr>
        <w:t>вычисления</w:t>
      </w:r>
      <w:r w:rsidRPr="00B56842">
        <w:rPr>
          <w:spacing w:val="-8"/>
          <w:sz w:val="24"/>
          <w:szCs w:val="24"/>
        </w:rPr>
        <w:t xml:space="preserve"> </w:t>
      </w:r>
      <w:r w:rsidRPr="00B56842">
        <w:rPr>
          <w:sz w:val="24"/>
          <w:szCs w:val="24"/>
        </w:rPr>
        <w:t>расстояния</w:t>
      </w:r>
      <w:r w:rsidRPr="00B56842">
        <w:rPr>
          <w:spacing w:val="-8"/>
          <w:sz w:val="24"/>
          <w:szCs w:val="24"/>
        </w:rPr>
        <w:t xml:space="preserve"> </w:t>
      </w:r>
      <w:r w:rsidRPr="00B56842">
        <w:rPr>
          <w:sz w:val="24"/>
          <w:szCs w:val="24"/>
        </w:rPr>
        <w:t>между</w:t>
      </w:r>
      <w:r w:rsidRPr="00B56842">
        <w:rPr>
          <w:spacing w:val="-8"/>
          <w:sz w:val="24"/>
          <w:szCs w:val="24"/>
        </w:rPr>
        <w:t xml:space="preserve"> </w:t>
      </w:r>
      <w:r w:rsidRPr="00B56842">
        <w:rPr>
          <w:sz w:val="24"/>
          <w:szCs w:val="24"/>
        </w:rPr>
        <w:t>точками</w:t>
      </w:r>
      <w:r w:rsidRPr="00B56842">
        <w:rPr>
          <w:spacing w:val="-8"/>
          <w:sz w:val="24"/>
          <w:szCs w:val="24"/>
        </w:rPr>
        <w:t xml:space="preserve"> </w:t>
      </w:r>
      <w:r w:rsidRPr="00B56842">
        <w:rPr>
          <w:sz w:val="24"/>
          <w:szCs w:val="24"/>
        </w:rPr>
        <w:t>в</w:t>
      </w:r>
      <w:r w:rsidRPr="00B56842">
        <w:rPr>
          <w:spacing w:val="-8"/>
          <w:sz w:val="24"/>
          <w:szCs w:val="24"/>
        </w:rPr>
        <w:t xml:space="preserve"> </w:t>
      </w:r>
      <w:r w:rsidRPr="00B56842">
        <w:rPr>
          <w:spacing w:val="-2"/>
          <w:sz w:val="24"/>
          <w:szCs w:val="24"/>
        </w:rPr>
        <w:t>пространстве.</w:t>
      </w:r>
    </w:p>
    <w:p w:rsidR="0067274B" w:rsidRPr="00B56842" w:rsidRDefault="00C328B0">
      <w:pPr>
        <w:pStyle w:val="3"/>
        <w:spacing w:before="6"/>
        <w:rPr>
          <w:sz w:val="24"/>
          <w:szCs w:val="24"/>
        </w:rPr>
      </w:pPr>
      <w:r w:rsidRPr="00B56842">
        <w:rPr>
          <w:sz w:val="24"/>
          <w:szCs w:val="24"/>
        </w:rPr>
        <w:t>Вероятность</w:t>
      </w:r>
      <w:r w:rsidRPr="00B56842">
        <w:rPr>
          <w:spacing w:val="-9"/>
          <w:sz w:val="24"/>
          <w:szCs w:val="24"/>
        </w:rPr>
        <w:t xml:space="preserve"> </w:t>
      </w:r>
      <w:r w:rsidRPr="00B56842">
        <w:rPr>
          <w:sz w:val="24"/>
          <w:szCs w:val="24"/>
        </w:rPr>
        <w:t>и</w:t>
      </w:r>
      <w:r w:rsidRPr="00B56842">
        <w:rPr>
          <w:spacing w:val="-10"/>
          <w:sz w:val="24"/>
          <w:szCs w:val="24"/>
        </w:rPr>
        <w:t xml:space="preserve"> </w:t>
      </w:r>
      <w:r w:rsidRPr="00B56842">
        <w:rPr>
          <w:sz w:val="24"/>
          <w:szCs w:val="24"/>
        </w:rPr>
        <w:t>статистика.</w:t>
      </w:r>
      <w:r w:rsidRPr="00B56842">
        <w:rPr>
          <w:spacing w:val="-8"/>
          <w:sz w:val="24"/>
          <w:szCs w:val="24"/>
        </w:rPr>
        <w:t xml:space="preserve"> </w:t>
      </w:r>
      <w:r w:rsidRPr="00B56842">
        <w:rPr>
          <w:sz w:val="24"/>
          <w:szCs w:val="24"/>
        </w:rPr>
        <w:t>Работа</w:t>
      </w:r>
      <w:r w:rsidRPr="00B56842">
        <w:rPr>
          <w:spacing w:val="-10"/>
          <w:sz w:val="24"/>
          <w:szCs w:val="24"/>
        </w:rPr>
        <w:t xml:space="preserve"> </w:t>
      </w:r>
      <w:r w:rsidRPr="00B56842">
        <w:rPr>
          <w:sz w:val="24"/>
          <w:szCs w:val="24"/>
        </w:rPr>
        <w:t>с</w:t>
      </w:r>
      <w:r w:rsidRPr="00B56842">
        <w:rPr>
          <w:spacing w:val="-10"/>
          <w:sz w:val="24"/>
          <w:szCs w:val="24"/>
        </w:rPr>
        <w:t xml:space="preserve"> </w:t>
      </w:r>
      <w:r w:rsidRPr="00B56842">
        <w:rPr>
          <w:spacing w:val="-2"/>
          <w:sz w:val="24"/>
          <w:szCs w:val="24"/>
        </w:rPr>
        <w:t>данными</w:t>
      </w:r>
    </w:p>
    <w:p w:rsidR="0067274B" w:rsidRPr="00B56842" w:rsidRDefault="00C328B0">
      <w:pPr>
        <w:ind w:left="822" w:right="225" w:firstLine="707"/>
        <w:jc w:val="both"/>
        <w:rPr>
          <w:sz w:val="24"/>
          <w:szCs w:val="24"/>
        </w:rPr>
      </w:pPr>
      <w:r w:rsidRPr="00B56842">
        <w:rPr>
          <w:sz w:val="24"/>
          <w:szCs w:val="24"/>
        </w:rPr>
        <w:t>Повторение.</w:t>
      </w:r>
      <w:r w:rsidRPr="00B56842">
        <w:rPr>
          <w:spacing w:val="-3"/>
          <w:sz w:val="24"/>
          <w:szCs w:val="24"/>
        </w:rPr>
        <w:t xml:space="preserve"> </w:t>
      </w:r>
      <w:r w:rsidRPr="00B56842">
        <w:rPr>
          <w:sz w:val="24"/>
          <w:szCs w:val="24"/>
        </w:rPr>
        <w:t>Решение</w:t>
      </w:r>
      <w:r w:rsidRPr="00B56842">
        <w:rPr>
          <w:spacing w:val="-3"/>
          <w:sz w:val="24"/>
          <w:szCs w:val="24"/>
        </w:rPr>
        <w:t xml:space="preserve"> </w:t>
      </w:r>
      <w:r w:rsidRPr="00B56842">
        <w:rPr>
          <w:sz w:val="24"/>
          <w:szCs w:val="24"/>
        </w:rPr>
        <w:t>задач</w:t>
      </w:r>
      <w:r w:rsidRPr="00B56842">
        <w:rPr>
          <w:spacing w:val="-6"/>
          <w:sz w:val="24"/>
          <w:szCs w:val="24"/>
        </w:rPr>
        <w:t xml:space="preserve"> </w:t>
      </w:r>
      <w:r w:rsidRPr="00B56842">
        <w:rPr>
          <w:sz w:val="24"/>
          <w:szCs w:val="24"/>
        </w:rPr>
        <w:t>на</w:t>
      </w:r>
      <w:r w:rsidRPr="00B56842">
        <w:rPr>
          <w:spacing w:val="-3"/>
          <w:sz w:val="24"/>
          <w:szCs w:val="24"/>
        </w:rPr>
        <w:t xml:space="preserve"> </w:t>
      </w:r>
      <w:r w:rsidRPr="00B56842">
        <w:rPr>
          <w:sz w:val="24"/>
          <w:szCs w:val="24"/>
        </w:rPr>
        <w:t>табличное</w:t>
      </w:r>
      <w:r w:rsidRPr="00B56842">
        <w:rPr>
          <w:spacing w:val="-6"/>
          <w:sz w:val="24"/>
          <w:szCs w:val="24"/>
        </w:rPr>
        <w:t xml:space="preserve"> </w:t>
      </w:r>
      <w:r w:rsidRPr="00B56842">
        <w:rPr>
          <w:sz w:val="24"/>
          <w:szCs w:val="24"/>
        </w:rPr>
        <w:t>и</w:t>
      </w:r>
      <w:r w:rsidRPr="00B56842">
        <w:rPr>
          <w:spacing w:val="-2"/>
          <w:sz w:val="24"/>
          <w:szCs w:val="24"/>
        </w:rPr>
        <w:t xml:space="preserve"> </w:t>
      </w:r>
      <w:r w:rsidRPr="00B56842">
        <w:rPr>
          <w:sz w:val="24"/>
          <w:szCs w:val="24"/>
        </w:rPr>
        <w:t>графическое</w:t>
      </w:r>
      <w:r w:rsidRPr="00B56842">
        <w:rPr>
          <w:spacing w:val="-6"/>
          <w:sz w:val="24"/>
          <w:szCs w:val="24"/>
        </w:rPr>
        <w:t xml:space="preserve"> </w:t>
      </w:r>
      <w:r w:rsidRPr="00B56842">
        <w:rPr>
          <w:sz w:val="24"/>
          <w:szCs w:val="24"/>
        </w:rPr>
        <w:t>представление</w:t>
      </w:r>
      <w:r w:rsidRPr="00B56842">
        <w:rPr>
          <w:spacing w:val="-6"/>
          <w:sz w:val="24"/>
          <w:szCs w:val="24"/>
        </w:rPr>
        <w:t xml:space="preserve"> </w:t>
      </w:r>
      <w:r w:rsidRPr="00B56842">
        <w:rPr>
          <w:sz w:val="24"/>
          <w:szCs w:val="24"/>
        </w:rPr>
        <w:t>данных. Использование свойств и характеристик числовых наборов: средних, наибольшего и наименьшего значения, размаха, дисперсии. Решение задач на определение частоты</w:t>
      </w:r>
      <w:r w:rsidRPr="00B56842">
        <w:rPr>
          <w:spacing w:val="80"/>
          <w:sz w:val="24"/>
          <w:szCs w:val="24"/>
        </w:rPr>
        <w:t xml:space="preserve"> </w:t>
      </w:r>
      <w:r w:rsidRPr="00B56842">
        <w:rPr>
          <w:sz w:val="24"/>
          <w:szCs w:val="24"/>
        </w:rPr>
        <w:t>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 Решение задач с применением диаграмм Эйлера, дерева вероятностей, формулы Бернулли.</w:t>
      </w:r>
    </w:p>
    <w:p w:rsidR="0067274B" w:rsidRPr="00B56842" w:rsidRDefault="00C328B0">
      <w:pPr>
        <w:ind w:left="822" w:right="229" w:firstLine="707"/>
        <w:jc w:val="both"/>
        <w:rPr>
          <w:sz w:val="24"/>
          <w:szCs w:val="24"/>
        </w:rPr>
      </w:pPr>
      <w:r w:rsidRPr="00B56842">
        <w:rPr>
          <w:sz w:val="24"/>
          <w:szCs w:val="24"/>
        </w:rPr>
        <w:t xml:space="preserve">Условная вероятность. Правило умножения вероятностей. Формула полной </w:t>
      </w:r>
      <w:r w:rsidRPr="00B56842">
        <w:rPr>
          <w:spacing w:val="-2"/>
          <w:sz w:val="24"/>
          <w:szCs w:val="24"/>
        </w:rPr>
        <w:t>вероятности.</w:t>
      </w:r>
    </w:p>
    <w:p w:rsidR="0067274B" w:rsidRPr="00B56842" w:rsidRDefault="00C328B0">
      <w:pPr>
        <w:ind w:left="822" w:right="225" w:firstLine="707"/>
        <w:jc w:val="both"/>
        <w:rPr>
          <w:sz w:val="24"/>
          <w:szCs w:val="24"/>
        </w:rPr>
      </w:pPr>
      <w:r w:rsidRPr="00B56842">
        <w:rPr>
          <w:sz w:val="24"/>
          <w:szCs w:val="24"/>
        </w:rPr>
        <w:t>Дискретные случайные величины и распределения. Независимые случайные величины. Распределение суммы и произведения независимых случайных величин.</w:t>
      </w:r>
    </w:p>
    <w:p w:rsidR="0067274B" w:rsidRPr="00B56842" w:rsidRDefault="0067274B">
      <w:pPr>
        <w:jc w:val="both"/>
        <w:rPr>
          <w:sz w:val="24"/>
          <w:szCs w:val="24"/>
        </w:rPr>
        <w:sectPr w:rsidR="0067274B" w:rsidRPr="00B56842">
          <w:pgSz w:w="11910" w:h="16840"/>
          <w:pgMar w:top="1040" w:right="340" w:bottom="1480" w:left="880" w:header="0" w:footer="1225" w:gutter="0"/>
          <w:cols w:space="720"/>
        </w:sectPr>
      </w:pPr>
    </w:p>
    <w:p w:rsidR="0067274B" w:rsidRPr="00B56842" w:rsidRDefault="00C328B0">
      <w:pPr>
        <w:spacing w:before="67"/>
        <w:ind w:left="822" w:right="230" w:firstLine="707"/>
        <w:jc w:val="both"/>
        <w:rPr>
          <w:sz w:val="24"/>
          <w:szCs w:val="24"/>
        </w:rPr>
      </w:pPr>
      <w:r w:rsidRPr="00B56842">
        <w:rPr>
          <w:sz w:val="24"/>
          <w:szCs w:val="24"/>
        </w:rPr>
        <w:lastRenderedPageBreak/>
        <w:t>Математическое ожидание и дисперсия случайной величины.</w:t>
      </w:r>
      <w:r w:rsidRPr="00B56842">
        <w:rPr>
          <w:spacing w:val="40"/>
          <w:sz w:val="24"/>
          <w:szCs w:val="24"/>
        </w:rPr>
        <w:t xml:space="preserve"> </w:t>
      </w:r>
      <w:r w:rsidRPr="00B56842">
        <w:rPr>
          <w:sz w:val="24"/>
          <w:szCs w:val="24"/>
        </w:rPr>
        <w:t>Математическое ожидание и дисперсия суммы случайных величин. Геометрическое распределение. Биномиальное распределение и его свойства.</w:t>
      </w:r>
    </w:p>
    <w:p w:rsidR="0067274B" w:rsidRPr="00B56842" w:rsidRDefault="00C328B0">
      <w:pPr>
        <w:spacing w:before="1"/>
        <w:ind w:left="1530"/>
        <w:jc w:val="both"/>
        <w:rPr>
          <w:sz w:val="24"/>
          <w:szCs w:val="24"/>
        </w:rPr>
      </w:pPr>
      <w:r w:rsidRPr="00B56842">
        <w:rPr>
          <w:sz w:val="24"/>
          <w:szCs w:val="24"/>
        </w:rPr>
        <w:t>Непрерывные</w:t>
      </w:r>
      <w:r w:rsidRPr="00B56842">
        <w:rPr>
          <w:spacing w:val="30"/>
          <w:sz w:val="24"/>
          <w:szCs w:val="24"/>
        </w:rPr>
        <w:t xml:space="preserve">  </w:t>
      </w:r>
      <w:r w:rsidRPr="00B56842">
        <w:rPr>
          <w:sz w:val="24"/>
          <w:szCs w:val="24"/>
        </w:rPr>
        <w:t>случайные</w:t>
      </w:r>
      <w:r w:rsidRPr="00B56842">
        <w:rPr>
          <w:spacing w:val="31"/>
          <w:sz w:val="24"/>
          <w:szCs w:val="24"/>
        </w:rPr>
        <w:t xml:space="preserve">  </w:t>
      </w:r>
      <w:r w:rsidRPr="00B56842">
        <w:rPr>
          <w:sz w:val="24"/>
          <w:szCs w:val="24"/>
        </w:rPr>
        <w:t>величины.</w:t>
      </w:r>
      <w:r w:rsidRPr="00B56842">
        <w:rPr>
          <w:spacing w:val="31"/>
          <w:sz w:val="24"/>
          <w:szCs w:val="24"/>
        </w:rPr>
        <w:t xml:space="preserve">  </w:t>
      </w:r>
      <w:r w:rsidRPr="00B56842">
        <w:rPr>
          <w:sz w:val="24"/>
          <w:szCs w:val="24"/>
        </w:rPr>
        <w:t>Понятие</w:t>
      </w:r>
      <w:r w:rsidRPr="00B56842">
        <w:rPr>
          <w:spacing w:val="30"/>
          <w:sz w:val="24"/>
          <w:szCs w:val="24"/>
        </w:rPr>
        <w:t xml:space="preserve">  </w:t>
      </w:r>
      <w:r w:rsidRPr="00B56842">
        <w:rPr>
          <w:sz w:val="24"/>
          <w:szCs w:val="24"/>
        </w:rPr>
        <w:t>о</w:t>
      </w:r>
      <w:r w:rsidRPr="00B56842">
        <w:rPr>
          <w:spacing w:val="32"/>
          <w:sz w:val="24"/>
          <w:szCs w:val="24"/>
        </w:rPr>
        <w:t xml:space="preserve">  </w:t>
      </w:r>
      <w:r w:rsidRPr="00B56842">
        <w:rPr>
          <w:sz w:val="24"/>
          <w:szCs w:val="24"/>
        </w:rPr>
        <w:t>плотности</w:t>
      </w:r>
      <w:r w:rsidRPr="00B56842">
        <w:rPr>
          <w:spacing w:val="32"/>
          <w:sz w:val="24"/>
          <w:szCs w:val="24"/>
        </w:rPr>
        <w:t xml:space="preserve">  </w:t>
      </w:r>
      <w:r w:rsidRPr="00B56842">
        <w:rPr>
          <w:spacing w:val="-2"/>
          <w:sz w:val="24"/>
          <w:szCs w:val="24"/>
        </w:rPr>
        <w:t>вероятности.</w:t>
      </w:r>
    </w:p>
    <w:p w:rsidR="0067274B" w:rsidRPr="00B56842" w:rsidRDefault="00C328B0">
      <w:pPr>
        <w:spacing w:before="1" w:line="298" w:lineRule="exact"/>
        <w:ind w:left="822"/>
        <w:jc w:val="both"/>
        <w:rPr>
          <w:sz w:val="24"/>
          <w:szCs w:val="24"/>
        </w:rPr>
      </w:pPr>
      <w:r w:rsidRPr="00B56842">
        <w:rPr>
          <w:spacing w:val="-2"/>
          <w:sz w:val="24"/>
          <w:szCs w:val="24"/>
        </w:rPr>
        <w:t>Равномерное</w:t>
      </w:r>
      <w:r w:rsidRPr="00B56842">
        <w:rPr>
          <w:spacing w:val="1"/>
          <w:sz w:val="24"/>
          <w:szCs w:val="24"/>
        </w:rPr>
        <w:t xml:space="preserve"> </w:t>
      </w:r>
      <w:r w:rsidRPr="00B56842">
        <w:rPr>
          <w:spacing w:val="-2"/>
          <w:sz w:val="24"/>
          <w:szCs w:val="24"/>
        </w:rPr>
        <w:t>распределение.</w:t>
      </w:r>
    </w:p>
    <w:p w:rsidR="0067274B" w:rsidRPr="00B56842" w:rsidRDefault="00C328B0">
      <w:pPr>
        <w:spacing w:line="298" w:lineRule="exact"/>
        <w:ind w:left="1530"/>
        <w:jc w:val="both"/>
        <w:rPr>
          <w:sz w:val="24"/>
          <w:szCs w:val="24"/>
        </w:rPr>
      </w:pPr>
      <w:r w:rsidRPr="00B56842">
        <w:rPr>
          <w:sz w:val="24"/>
          <w:szCs w:val="24"/>
        </w:rPr>
        <w:t>Показательное</w:t>
      </w:r>
      <w:r w:rsidRPr="00B56842">
        <w:rPr>
          <w:spacing w:val="-13"/>
          <w:sz w:val="24"/>
          <w:szCs w:val="24"/>
        </w:rPr>
        <w:t xml:space="preserve"> </w:t>
      </w:r>
      <w:r w:rsidRPr="00B56842">
        <w:rPr>
          <w:sz w:val="24"/>
          <w:szCs w:val="24"/>
        </w:rPr>
        <w:t>распределение,</w:t>
      </w:r>
      <w:r w:rsidRPr="00B56842">
        <w:rPr>
          <w:spacing w:val="-13"/>
          <w:sz w:val="24"/>
          <w:szCs w:val="24"/>
        </w:rPr>
        <w:t xml:space="preserve"> </w:t>
      </w:r>
      <w:r w:rsidRPr="00B56842">
        <w:rPr>
          <w:sz w:val="24"/>
          <w:szCs w:val="24"/>
        </w:rPr>
        <w:t>его</w:t>
      </w:r>
      <w:r w:rsidRPr="00B56842">
        <w:rPr>
          <w:spacing w:val="-14"/>
          <w:sz w:val="24"/>
          <w:szCs w:val="24"/>
        </w:rPr>
        <w:t xml:space="preserve"> </w:t>
      </w:r>
      <w:r w:rsidRPr="00B56842">
        <w:rPr>
          <w:spacing w:val="-2"/>
          <w:sz w:val="24"/>
          <w:szCs w:val="24"/>
        </w:rPr>
        <w:t>параметры.</w:t>
      </w:r>
    </w:p>
    <w:p w:rsidR="0067274B" w:rsidRPr="00B56842" w:rsidRDefault="00C328B0">
      <w:pPr>
        <w:spacing w:before="1"/>
        <w:ind w:left="822" w:right="225" w:firstLine="707"/>
        <w:jc w:val="both"/>
        <w:rPr>
          <w:sz w:val="24"/>
          <w:szCs w:val="24"/>
        </w:rPr>
      </w:pPr>
      <w:r w:rsidRPr="00B56842">
        <w:rPr>
          <w:sz w:val="24"/>
          <w:szCs w:val="24"/>
        </w:rPr>
        <w:t>Понятие о нормальном распределении. Параметры нормального</w:t>
      </w:r>
      <w:r w:rsidRPr="00B56842">
        <w:rPr>
          <w:spacing w:val="40"/>
          <w:sz w:val="24"/>
          <w:szCs w:val="24"/>
        </w:rPr>
        <w:t xml:space="preserve"> </w:t>
      </w:r>
      <w:r w:rsidRPr="00B56842">
        <w:rPr>
          <w:sz w:val="24"/>
          <w:szCs w:val="24"/>
        </w:rPr>
        <w:t>распределения. Примеры случайных величин, подчиненных нормальному закону (погрешность измерений, рост человека).</w:t>
      </w:r>
    </w:p>
    <w:p w:rsidR="0067274B" w:rsidRPr="00B56842" w:rsidRDefault="00C328B0">
      <w:pPr>
        <w:ind w:left="822" w:right="228" w:firstLine="707"/>
        <w:jc w:val="both"/>
        <w:rPr>
          <w:sz w:val="24"/>
          <w:szCs w:val="24"/>
        </w:rPr>
      </w:pPr>
      <w:r w:rsidRPr="00B56842">
        <w:rPr>
          <w:sz w:val="24"/>
          <w:szCs w:val="24"/>
        </w:rPr>
        <w:t xml:space="preserve">Неравенство Чебышева. Теорема Бернулли. Закон больших чисел. Выборочный метод измерения вероятностей. Роль закона больших чисел в науке, природе и </w:t>
      </w:r>
      <w:r w:rsidRPr="00B56842">
        <w:rPr>
          <w:spacing w:val="-2"/>
          <w:sz w:val="24"/>
          <w:szCs w:val="24"/>
        </w:rPr>
        <w:t>обществе.</w:t>
      </w:r>
    </w:p>
    <w:p w:rsidR="0067274B" w:rsidRPr="00B56842" w:rsidRDefault="00C328B0">
      <w:pPr>
        <w:ind w:left="822" w:right="225" w:firstLine="707"/>
        <w:jc w:val="both"/>
        <w:rPr>
          <w:sz w:val="24"/>
          <w:szCs w:val="24"/>
        </w:rPr>
      </w:pPr>
      <w:r w:rsidRPr="00B56842">
        <w:rPr>
          <w:sz w:val="24"/>
          <w:szCs w:val="24"/>
        </w:rPr>
        <w:t xml:space="preserve">Ковариация двух случайных величин. Понятие о коэффициенте корреляции. Совместные наблюдения двух случайных величин. Выборочный коэффициент </w:t>
      </w:r>
      <w:r w:rsidRPr="00B56842">
        <w:rPr>
          <w:spacing w:val="-2"/>
          <w:sz w:val="24"/>
          <w:szCs w:val="24"/>
        </w:rPr>
        <w:t>корреляции.</w:t>
      </w:r>
    </w:p>
    <w:p w:rsidR="0067274B" w:rsidRPr="00B56842" w:rsidRDefault="00C328B0">
      <w:pPr>
        <w:pStyle w:val="3"/>
        <w:spacing w:before="7" w:line="240" w:lineRule="auto"/>
        <w:ind w:right="6069"/>
        <w:rPr>
          <w:sz w:val="24"/>
          <w:szCs w:val="24"/>
        </w:rPr>
      </w:pPr>
      <w:r w:rsidRPr="00B56842">
        <w:rPr>
          <w:sz w:val="24"/>
          <w:szCs w:val="24"/>
        </w:rPr>
        <w:t>Углубленный уровень Алгебра</w:t>
      </w:r>
      <w:r w:rsidRPr="00B56842">
        <w:rPr>
          <w:spacing w:val="-8"/>
          <w:sz w:val="24"/>
          <w:szCs w:val="24"/>
        </w:rPr>
        <w:t xml:space="preserve"> </w:t>
      </w:r>
      <w:r w:rsidRPr="00B56842">
        <w:rPr>
          <w:sz w:val="24"/>
          <w:szCs w:val="24"/>
        </w:rPr>
        <w:t>и</w:t>
      </w:r>
      <w:r w:rsidRPr="00B56842">
        <w:rPr>
          <w:spacing w:val="-5"/>
          <w:sz w:val="24"/>
          <w:szCs w:val="24"/>
        </w:rPr>
        <w:t xml:space="preserve"> </w:t>
      </w:r>
      <w:r w:rsidRPr="00B56842">
        <w:rPr>
          <w:sz w:val="24"/>
          <w:szCs w:val="24"/>
        </w:rPr>
        <w:t>начала</w:t>
      </w:r>
      <w:r w:rsidRPr="00B56842">
        <w:rPr>
          <w:spacing w:val="-5"/>
          <w:sz w:val="24"/>
          <w:szCs w:val="24"/>
        </w:rPr>
        <w:t xml:space="preserve"> </w:t>
      </w:r>
      <w:r w:rsidRPr="00B56842">
        <w:rPr>
          <w:spacing w:val="-2"/>
          <w:sz w:val="24"/>
          <w:szCs w:val="24"/>
        </w:rPr>
        <w:t>анализа</w:t>
      </w:r>
    </w:p>
    <w:p w:rsidR="0067274B" w:rsidRPr="00B56842" w:rsidRDefault="00C328B0">
      <w:pPr>
        <w:pStyle w:val="a3"/>
        <w:ind w:right="224" w:firstLine="707"/>
        <w:rPr>
          <w:sz w:val="24"/>
          <w:szCs w:val="24"/>
        </w:rPr>
      </w:pPr>
      <w:r w:rsidRPr="00B56842">
        <w:rPr>
          <w:sz w:val="24"/>
          <w:szCs w:val="24"/>
        </w:rPr>
        <w:t>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 Решение задач с использованием градусной меры угла. Модуль числа и его свойства. Решение задач на движение и совместную работу, смеси и сплавы с помощью линейных, квадратных и дробно- 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w:t>
      </w:r>
      <w:r w:rsidRPr="00B56842">
        <w:rPr>
          <w:spacing w:val="43"/>
          <w:sz w:val="24"/>
          <w:szCs w:val="24"/>
        </w:rPr>
        <w:t xml:space="preserve"> </w:t>
      </w:r>
      <w:r w:rsidRPr="00B56842">
        <w:rPr>
          <w:sz w:val="24"/>
          <w:szCs w:val="24"/>
        </w:rPr>
        <w:t>Использование</w:t>
      </w:r>
      <w:r w:rsidRPr="00B56842">
        <w:rPr>
          <w:spacing w:val="44"/>
          <w:sz w:val="24"/>
          <w:szCs w:val="24"/>
        </w:rPr>
        <w:t xml:space="preserve"> </w:t>
      </w:r>
      <w:r w:rsidRPr="00B56842">
        <w:rPr>
          <w:sz w:val="24"/>
          <w:szCs w:val="24"/>
        </w:rPr>
        <w:t>свойств</w:t>
      </w:r>
      <w:r w:rsidRPr="00B56842">
        <w:rPr>
          <w:spacing w:val="44"/>
          <w:sz w:val="24"/>
          <w:szCs w:val="24"/>
        </w:rPr>
        <w:t xml:space="preserve"> </w:t>
      </w:r>
      <w:r w:rsidRPr="00B56842">
        <w:rPr>
          <w:sz w:val="24"/>
          <w:szCs w:val="24"/>
        </w:rPr>
        <w:t>и</w:t>
      </w:r>
      <w:r w:rsidRPr="00B56842">
        <w:rPr>
          <w:spacing w:val="44"/>
          <w:sz w:val="24"/>
          <w:szCs w:val="24"/>
        </w:rPr>
        <w:t xml:space="preserve"> </w:t>
      </w:r>
      <w:r w:rsidRPr="00B56842">
        <w:rPr>
          <w:sz w:val="24"/>
          <w:szCs w:val="24"/>
        </w:rPr>
        <w:t>графиков</w:t>
      </w:r>
      <w:r w:rsidRPr="00B56842">
        <w:rPr>
          <w:spacing w:val="44"/>
          <w:sz w:val="24"/>
          <w:szCs w:val="24"/>
        </w:rPr>
        <w:t xml:space="preserve"> </w:t>
      </w:r>
      <w:r w:rsidRPr="00B56842">
        <w:rPr>
          <w:sz w:val="24"/>
          <w:szCs w:val="24"/>
        </w:rPr>
        <w:t>линейных</w:t>
      </w:r>
      <w:r w:rsidRPr="00B56842">
        <w:rPr>
          <w:spacing w:val="44"/>
          <w:sz w:val="24"/>
          <w:szCs w:val="24"/>
        </w:rPr>
        <w:t xml:space="preserve"> </w:t>
      </w:r>
      <w:r w:rsidRPr="00B56842">
        <w:rPr>
          <w:sz w:val="24"/>
          <w:szCs w:val="24"/>
        </w:rPr>
        <w:t>и</w:t>
      </w:r>
      <w:r w:rsidRPr="00B56842">
        <w:rPr>
          <w:spacing w:val="44"/>
          <w:sz w:val="24"/>
          <w:szCs w:val="24"/>
        </w:rPr>
        <w:t xml:space="preserve"> </w:t>
      </w:r>
      <w:r w:rsidRPr="00B56842">
        <w:rPr>
          <w:sz w:val="24"/>
          <w:szCs w:val="24"/>
        </w:rPr>
        <w:t>квадратичных</w:t>
      </w:r>
      <w:r w:rsidRPr="00B56842">
        <w:rPr>
          <w:spacing w:val="44"/>
          <w:sz w:val="24"/>
          <w:szCs w:val="24"/>
        </w:rPr>
        <w:t xml:space="preserve"> </w:t>
      </w:r>
      <w:r w:rsidRPr="00B56842">
        <w:rPr>
          <w:spacing w:val="-2"/>
          <w:sz w:val="24"/>
          <w:szCs w:val="24"/>
        </w:rPr>
        <w:t>функций,</w:t>
      </w:r>
    </w:p>
    <w:p w:rsidR="0067274B" w:rsidRPr="00B56842" w:rsidRDefault="00C328B0">
      <w:pPr>
        <w:pStyle w:val="a3"/>
        <w:spacing w:before="39" w:line="244" w:lineRule="auto"/>
        <w:ind w:right="226" w:firstLine="0"/>
        <w:rPr>
          <w:sz w:val="24"/>
          <w:szCs w:val="24"/>
        </w:rPr>
      </w:pPr>
      <w:r w:rsidRPr="00B56842">
        <w:rPr>
          <w:noProof/>
          <w:sz w:val="24"/>
          <w:szCs w:val="24"/>
          <w:lang w:eastAsia="ru-RU"/>
        </w:rPr>
        <mc:AlternateContent>
          <mc:Choice Requires="wpg">
            <w:drawing>
              <wp:anchor distT="0" distB="0" distL="0" distR="0" simplePos="0" relativeHeight="482742272" behindDoc="1" locked="0" layoutInCell="1" allowOverlap="1" wp14:anchorId="7250DAFD" wp14:editId="22EE1A9E">
                <wp:simplePos x="0" y="0"/>
                <wp:positionH relativeFrom="page">
                  <wp:posOffset>4398081</wp:posOffset>
                </wp:positionH>
                <wp:positionV relativeFrom="paragraph">
                  <wp:posOffset>31559</wp:posOffset>
                </wp:positionV>
                <wp:extent cx="187960" cy="205104"/>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7960" cy="205104"/>
                          <a:chOff x="0" y="0"/>
                          <a:chExt cx="187960" cy="205104"/>
                        </a:xfrm>
                      </wpg:grpSpPr>
                      <pic:pic xmlns:pic="http://schemas.openxmlformats.org/drawingml/2006/picture">
                        <pic:nvPicPr>
                          <pic:cNvPr id="20" name="Image 20"/>
                          <pic:cNvPicPr/>
                        </pic:nvPicPr>
                        <pic:blipFill>
                          <a:blip r:embed="rId46" cstate="print"/>
                          <a:stretch>
                            <a:fillRect/>
                          </a:stretch>
                        </pic:blipFill>
                        <pic:spPr>
                          <a:xfrm>
                            <a:off x="0" y="0"/>
                            <a:ext cx="187592" cy="187774"/>
                          </a:xfrm>
                          <a:prstGeom prst="rect">
                            <a:avLst/>
                          </a:prstGeom>
                        </pic:spPr>
                      </pic:pic>
                      <wps:wsp>
                        <wps:cNvPr id="21" name="Textbox 21"/>
                        <wps:cNvSpPr txBox="1"/>
                        <wps:spPr>
                          <a:xfrm>
                            <a:off x="0" y="0"/>
                            <a:ext cx="187960" cy="205104"/>
                          </a:xfrm>
                          <a:prstGeom prst="rect">
                            <a:avLst/>
                          </a:prstGeom>
                        </wps:spPr>
                        <wps:txbx>
                          <w:txbxContent>
                            <w:p w:rsidR="00FD0BC3" w:rsidRDefault="00FD0BC3">
                              <w:pPr>
                                <w:spacing w:before="12" w:line="310" w:lineRule="exact"/>
                                <w:ind w:left="170"/>
                                <w:rPr>
                                  <w:i/>
                                  <w:sz w:val="27"/>
                                </w:rPr>
                              </w:pPr>
                              <w:r>
                                <w:rPr>
                                  <w:i/>
                                  <w:spacing w:val="-10"/>
                                  <w:sz w:val="27"/>
                                </w:rPr>
                                <w:t>x</w:t>
                              </w:r>
                            </w:p>
                          </w:txbxContent>
                        </wps:txbx>
                        <wps:bodyPr wrap="square" lIns="0" tIns="0" rIns="0" bIns="0" rtlCol="0">
                          <a:noAutofit/>
                        </wps:bodyPr>
                      </wps:wsp>
                    </wpg:wgp>
                  </a:graphicData>
                </a:graphic>
              </wp:anchor>
            </w:drawing>
          </mc:Choice>
          <mc:Fallback>
            <w:pict>
              <v:group id="Group 19" o:spid="_x0000_s1032" style="position:absolute;left:0;text-align:left;margin-left:346.3pt;margin-top:2.5pt;width:14.8pt;height:16.15pt;z-index:-20574208;mso-wrap-distance-left:0;mso-wrap-distance-right:0;mso-position-horizontal-relative:page" coordsize="187960,2051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">
                <v:shape id="Image 20" o:spid="_x0000_s1033" type="#_x0000_t75" style="position:absolute;width:187592;height:187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9px+fCAAAA2wAAAA8AAABkcnMvZG93bnJldi54bWxET8tqAjEU3Rf8h3CFboomFVplNIq0iEpX&#10;PkDdXSbXmcHJzXSSjunfm0Why8N5zxbR1qKj1leONbwOFQji3JmKCw3Hw2owAeEDssHaMWn4JQ+L&#10;ee9phplxd95Rtw+FSCHsM9RQhtBkUvq8JIt+6BrixF1dazEk2BbStHhP4baWI6XepcWKU0OJDX2U&#10;lN/2P1bDueq+J+qwUuN42r6t5YU+49eL1s/9uJyCCBTDv/jPvTEaRml9+pJ+gJw/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PacfnwgAAANsAAAAPAAAAAAAAAAAAAAAAAJ8C&#10;AABkcnMvZG93bnJldi54bWxQSwUGAAAAAAQABAD3AAAAjgMAAAAA&#10;">
                  <v:imagedata r:id="rId47" o:title=""/>
                </v:shape>
                <v:shape id="Textbox 21" o:spid="_x0000_s1034" type="#_x0000_t202" style="position:absolute;width:187960;height:205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FD0BC3" w:rsidRDefault="00FD0BC3">
                        <w:pPr>
                          <w:spacing w:before="12" w:line="310" w:lineRule="exact"/>
                          <w:ind w:left="170"/>
                          <w:rPr>
                            <w:i/>
                            <w:sz w:val="27"/>
                          </w:rPr>
                        </w:pPr>
                        <w:r>
                          <w:rPr>
                            <w:i/>
                            <w:spacing w:val="-10"/>
                            <w:sz w:val="27"/>
                          </w:rPr>
                          <w:t>x</w:t>
                        </w:r>
                      </w:p>
                    </w:txbxContent>
                  </v:textbox>
                </v:shape>
                <w10:wrap anchorx="page"/>
              </v:group>
            </w:pict>
          </mc:Fallback>
        </mc:AlternateContent>
      </w:r>
      <w:r w:rsidRPr="00B56842">
        <w:rPr>
          <w:sz w:val="24"/>
          <w:szCs w:val="24"/>
        </w:rPr>
        <w:t xml:space="preserve">обратной пропорциональности и функции </w:t>
      </w:r>
      <w:r w:rsidRPr="00B56842">
        <w:rPr>
          <w:position w:val="1"/>
          <w:sz w:val="24"/>
          <w:szCs w:val="24"/>
        </w:rPr>
        <w:t>y</w:t>
      </w:r>
      <w:r w:rsidRPr="00B56842">
        <w:rPr>
          <w:spacing w:val="-13"/>
          <w:position w:val="1"/>
          <w:sz w:val="24"/>
          <w:szCs w:val="24"/>
        </w:rPr>
        <w:t xml:space="preserve"> </w:t>
      </w:r>
      <w:r w:rsidRPr="00B56842">
        <w:rPr>
          <w:rFonts w:ascii="Symbol" w:hAnsi="Symbol"/>
          <w:position w:val="1"/>
          <w:sz w:val="24"/>
          <w:szCs w:val="24"/>
        </w:rPr>
        <w:t></w:t>
      </w:r>
      <w:r w:rsidRPr="00B56842">
        <w:rPr>
          <w:spacing w:val="80"/>
          <w:w w:val="150"/>
          <w:position w:val="1"/>
          <w:sz w:val="24"/>
          <w:szCs w:val="24"/>
        </w:rPr>
        <w:t xml:space="preserve"> </w:t>
      </w:r>
      <w:r w:rsidRPr="00B56842">
        <w:rPr>
          <w:sz w:val="24"/>
          <w:szCs w:val="24"/>
        </w:rPr>
        <w:t>. Графическое решение уравнений и неравенств. Использование операций над множествами и высказываниями. Использование неравенств и систем неравенств с одной переменной, числовых промежутков, их объединений и пересечений. Применение при решении задач</w:t>
      </w:r>
      <w:r w:rsidRPr="00B56842">
        <w:rPr>
          <w:spacing w:val="40"/>
          <w:sz w:val="24"/>
          <w:szCs w:val="24"/>
        </w:rPr>
        <w:t xml:space="preserve"> </w:t>
      </w:r>
      <w:r w:rsidRPr="00B56842">
        <w:rPr>
          <w:sz w:val="24"/>
          <w:szCs w:val="24"/>
        </w:rPr>
        <w:t>свойств арифметической и геометрической прогрессии, суммирования бесконечной сходящейся геометрической прогрессии.</w:t>
      </w:r>
    </w:p>
    <w:p w:rsidR="0067274B" w:rsidRPr="00B56842" w:rsidRDefault="00C328B0">
      <w:pPr>
        <w:pStyle w:val="a3"/>
        <w:spacing w:before="1"/>
        <w:ind w:right="226" w:firstLine="707"/>
        <w:rPr>
          <w:sz w:val="24"/>
          <w:szCs w:val="24"/>
        </w:rPr>
      </w:pPr>
      <w:r w:rsidRPr="00B56842">
        <w:rPr>
          <w:sz w:val="24"/>
          <w:szCs w:val="24"/>
        </w:rPr>
        <w:t>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Конечные и бесконечные, счетные и несчетные множества.</w:t>
      </w:r>
    </w:p>
    <w:p w:rsidR="0067274B" w:rsidRPr="00B56842" w:rsidRDefault="00C328B0">
      <w:pPr>
        <w:pStyle w:val="a3"/>
        <w:spacing w:before="1"/>
        <w:ind w:right="223" w:firstLine="707"/>
        <w:rPr>
          <w:sz w:val="24"/>
          <w:szCs w:val="24"/>
        </w:rPr>
      </w:pPr>
      <w:r w:rsidRPr="00B56842">
        <w:rPr>
          <w:sz w:val="24"/>
          <w:szCs w:val="24"/>
        </w:rPr>
        <w:t xml:space="preserve">Истинные и ложные высказывания, операции над высказываниями. Алгебра высказываний. Связь высказываний с множествами. Кванторы существования и </w:t>
      </w:r>
      <w:r w:rsidRPr="00B56842">
        <w:rPr>
          <w:spacing w:val="-2"/>
          <w:sz w:val="24"/>
          <w:szCs w:val="24"/>
        </w:rPr>
        <w:t>всеобщности.</w:t>
      </w:r>
    </w:p>
    <w:p w:rsidR="0067274B" w:rsidRPr="00B56842" w:rsidRDefault="00C328B0">
      <w:pPr>
        <w:ind w:left="822" w:right="224" w:firstLine="707"/>
        <w:jc w:val="both"/>
        <w:rPr>
          <w:sz w:val="24"/>
          <w:szCs w:val="24"/>
        </w:rPr>
      </w:pPr>
      <w:r w:rsidRPr="00B56842">
        <w:rPr>
          <w:sz w:val="24"/>
          <w:szCs w:val="24"/>
        </w:rPr>
        <w:t>Законы логики. Основные логические правила. Решение логических задач с использованием кругов Эйлера, основных логических правил.</w:t>
      </w:r>
    </w:p>
    <w:p w:rsidR="0067274B" w:rsidRPr="00B56842" w:rsidRDefault="00C328B0">
      <w:pPr>
        <w:ind w:left="822" w:right="224" w:firstLine="707"/>
        <w:jc w:val="both"/>
        <w:rPr>
          <w:sz w:val="24"/>
          <w:szCs w:val="24"/>
        </w:rPr>
      </w:pPr>
      <w:r w:rsidRPr="00B56842">
        <w:rPr>
          <w:sz w:val="24"/>
          <w:szCs w:val="24"/>
        </w:rPr>
        <w:t>Умозаключения. Обоснования и доказательство в математике. Теоремы. Виды математических утверждений. Виды доказательств. Математическая индукция. Утверждения: обратное данному, противоположное, обратное противоположному данному. Признак и свойство, необходимые и достаточные условия.</w:t>
      </w:r>
    </w:p>
    <w:p w:rsidR="0067274B" w:rsidRPr="00B56842" w:rsidRDefault="0067274B">
      <w:pPr>
        <w:jc w:val="both"/>
        <w:rPr>
          <w:sz w:val="24"/>
          <w:szCs w:val="24"/>
        </w:rPr>
        <w:sectPr w:rsidR="0067274B" w:rsidRPr="00B56842">
          <w:pgSz w:w="11910" w:h="16840"/>
          <w:pgMar w:top="1040" w:right="340" w:bottom="1440" w:left="880" w:header="0" w:footer="1225" w:gutter="0"/>
          <w:cols w:space="720"/>
        </w:sectPr>
      </w:pPr>
    </w:p>
    <w:p w:rsidR="0067274B" w:rsidRPr="00B56842" w:rsidRDefault="00C328B0">
      <w:pPr>
        <w:spacing w:before="67"/>
        <w:ind w:left="822" w:right="227" w:firstLine="707"/>
        <w:jc w:val="both"/>
        <w:rPr>
          <w:sz w:val="24"/>
          <w:szCs w:val="24"/>
        </w:rPr>
      </w:pPr>
      <w:r w:rsidRPr="00B56842">
        <w:rPr>
          <w:sz w:val="24"/>
          <w:szCs w:val="24"/>
        </w:rPr>
        <w:lastRenderedPageBreak/>
        <w:t>Основная теорема арифметики. Остатки и сравнения. Алгоритм Евклида. Китайская теорема об остатках. Малая теорема Ферма. q-</w:t>
      </w:r>
      <w:proofErr w:type="spellStart"/>
      <w:r w:rsidRPr="00B56842">
        <w:rPr>
          <w:sz w:val="24"/>
          <w:szCs w:val="24"/>
        </w:rPr>
        <w:t>ичные</w:t>
      </w:r>
      <w:proofErr w:type="spellEnd"/>
      <w:r w:rsidRPr="00B56842">
        <w:rPr>
          <w:sz w:val="24"/>
          <w:szCs w:val="24"/>
        </w:rPr>
        <w:t xml:space="preserve"> системы счисления. Функция Эйлера, число и сумма делителей натурального числа.</w:t>
      </w:r>
    </w:p>
    <w:p w:rsidR="0067274B" w:rsidRPr="00B56842" w:rsidRDefault="00C328B0">
      <w:pPr>
        <w:pStyle w:val="a3"/>
        <w:spacing w:before="1"/>
        <w:ind w:right="223" w:firstLine="707"/>
        <w:rPr>
          <w:sz w:val="24"/>
          <w:szCs w:val="24"/>
        </w:rPr>
      </w:pPr>
      <w:r w:rsidRPr="00B56842">
        <w:rPr>
          <w:sz w:val="24"/>
          <w:szCs w:val="24"/>
        </w:rPr>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 и наоборот.</w:t>
      </w:r>
    </w:p>
    <w:p w:rsidR="0067274B" w:rsidRPr="00B56842" w:rsidRDefault="00C328B0">
      <w:pPr>
        <w:pStyle w:val="a3"/>
        <w:ind w:right="226" w:firstLine="707"/>
        <w:rPr>
          <w:sz w:val="24"/>
          <w:szCs w:val="24"/>
        </w:rPr>
      </w:pPr>
      <w:r w:rsidRPr="00B56842">
        <w:rPr>
          <w:sz w:val="24"/>
          <w:szCs w:val="24"/>
        </w:rPr>
        <w:t xml:space="preserve">Нули функции, промежутки </w:t>
      </w:r>
      <w:proofErr w:type="spellStart"/>
      <w:r w:rsidRPr="00B56842">
        <w:rPr>
          <w:sz w:val="24"/>
          <w:szCs w:val="24"/>
        </w:rPr>
        <w:t>знакопостоянства</w:t>
      </w:r>
      <w:proofErr w:type="spellEnd"/>
      <w:r w:rsidRPr="00B56842">
        <w:rPr>
          <w:sz w:val="24"/>
          <w:szCs w:val="24"/>
        </w:rPr>
        <w:t>, монотонность. Наибольшее и наименьшее</w:t>
      </w:r>
      <w:r w:rsidRPr="00B56842">
        <w:rPr>
          <w:spacing w:val="51"/>
          <w:w w:val="150"/>
          <w:sz w:val="24"/>
          <w:szCs w:val="24"/>
        </w:rPr>
        <w:t xml:space="preserve"> </w:t>
      </w:r>
      <w:r w:rsidRPr="00B56842">
        <w:rPr>
          <w:sz w:val="24"/>
          <w:szCs w:val="24"/>
        </w:rPr>
        <w:t>значение</w:t>
      </w:r>
      <w:r w:rsidRPr="00B56842">
        <w:rPr>
          <w:spacing w:val="53"/>
          <w:w w:val="150"/>
          <w:sz w:val="24"/>
          <w:szCs w:val="24"/>
        </w:rPr>
        <w:t xml:space="preserve"> </w:t>
      </w:r>
      <w:r w:rsidRPr="00B56842">
        <w:rPr>
          <w:sz w:val="24"/>
          <w:szCs w:val="24"/>
        </w:rPr>
        <w:t>функции.</w:t>
      </w:r>
      <w:r w:rsidRPr="00B56842">
        <w:rPr>
          <w:spacing w:val="53"/>
          <w:w w:val="150"/>
          <w:sz w:val="24"/>
          <w:szCs w:val="24"/>
        </w:rPr>
        <w:t xml:space="preserve"> </w:t>
      </w:r>
      <w:r w:rsidRPr="00B56842">
        <w:rPr>
          <w:sz w:val="24"/>
          <w:szCs w:val="24"/>
        </w:rPr>
        <w:t>Периодические</w:t>
      </w:r>
      <w:r w:rsidRPr="00B56842">
        <w:rPr>
          <w:spacing w:val="52"/>
          <w:w w:val="150"/>
          <w:sz w:val="24"/>
          <w:szCs w:val="24"/>
        </w:rPr>
        <w:t xml:space="preserve"> </w:t>
      </w:r>
      <w:r w:rsidRPr="00B56842">
        <w:rPr>
          <w:sz w:val="24"/>
          <w:szCs w:val="24"/>
        </w:rPr>
        <w:t>функции</w:t>
      </w:r>
      <w:r w:rsidRPr="00B56842">
        <w:rPr>
          <w:spacing w:val="53"/>
          <w:w w:val="150"/>
          <w:sz w:val="24"/>
          <w:szCs w:val="24"/>
        </w:rPr>
        <w:t xml:space="preserve"> </w:t>
      </w:r>
      <w:r w:rsidRPr="00B56842">
        <w:rPr>
          <w:sz w:val="24"/>
          <w:szCs w:val="24"/>
        </w:rPr>
        <w:t>и</w:t>
      </w:r>
      <w:r w:rsidRPr="00B56842">
        <w:rPr>
          <w:spacing w:val="53"/>
          <w:w w:val="150"/>
          <w:sz w:val="24"/>
          <w:szCs w:val="24"/>
        </w:rPr>
        <w:t xml:space="preserve"> </w:t>
      </w:r>
      <w:r w:rsidRPr="00B56842">
        <w:rPr>
          <w:sz w:val="24"/>
          <w:szCs w:val="24"/>
        </w:rPr>
        <w:t>наименьший</w:t>
      </w:r>
      <w:r w:rsidRPr="00B56842">
        <w:rPr>
          <w:spacing w:val="52"/>
          <w:w w:val="150"/>
          <w:sz w:val="24"/>
          <w:szCs w:val="24"/>
        </w:rPr>
        <w:t xml:space="preserve"> </w:t>
      </w:r>
      <w:r w:rsidRPr="00B56842">
        <w:rPr>
          <w:spacing w:val="-2"/>
          <w:sz w:val="24"/>
          <w:szCs w:val="24"/>
        </w:rPr>
        <w:t>период.</w:t>
      </w:r>
    </w:p>
    <w:p w:rsidR="0067274B" w:rsidRPr="00B56842" w:rsidRDefault="00C328B0">
      <w:pPr>
        <w:spacing w:line="398" w:lineRule="exact"/>
        <w:ind w:left="822"/>
        <w:rPr>
          <w:sz w:val="24"/>
          <w:szCs w:val="24"/>
        </w:rPr>
      </w:pPr>
      <w:r w:rsidRPr="00B56842">
        <w:rPr>
          <w:sz w:val="24"/>
          <w:szCs w:val="24"/>
        </w:rPr>
        <w:t>Четные</w:t>
      </w:r>
      <w:r w:rsidRPr="00B56842">
        <w:rPr>
          <w:spacing w:val="-10"/>
          <w:sz w:val="24"/>
          <w:szCs w:val="24"/>
        </w:rPr>
        <w:t xml:space="preserve"> </w:t>
      </w:r>
      <w:r w:rsidRPr="00B56842">
        <w:rPr>
          <w:sz w:val="24"/>
          <w:szCs w:val="24"/>
        </w:rPr>
        <w:t>и</w:t>
      </w:r>
      <w:r w:rsidRPr="00B56842">
        <w:rPr>
          <w:spacing w:val="-6"/>
          <w:sz w:val="24"/>
          <w:szCs w:val="24"/>
        </w:rPr>
        <w:t xml:space="preserve"> </w:t>
      </w:r>
      <w:r w:rsidRPr="00B56842">
        <w:rPr>
          <w:sz w:val="24"/>
          <w:szCs w:val="24"/>
        </w:rPr>
        <w:t>нечетные</w:t>
      </w:r>
      <w:r w:rsidRPr="00B56842">
        <w:rPr>
          <w:spacing w:val="-7"/>
          <w:sz w:val="24"/>
          <w:szCs w:val="24"/>
        </w:rPr>
        <w:t xml:space="preserve"> </w:t>
      </w:r>
      <w:r w:rsidRPr="00B56842">
        <w:rPr>
          <w:sz w:val="24"/>
          <w:szCs w:val="24"/>
        </w:rPr>
        <w:t>функции.</w:t>
      </w:r>
      <w:r w:rsidRPr="00B56842">
        <w:rPr>
          <w:spacing w:val="-4"/>
          <w:sz w:val="24"/>
          <w:szCs w:val="24"/>
        </w:rPr>
        <w:t xml:space="preserve"> </w:t>
      </w:r>
      <w:r w:rsidRPr="00B56842">
        <w:rPr>
          <w:sz w:val="24"/>
          <w:szCs w:val="24"/>
        </w:rPr>
        <w:t>Функции</w:t>
      </w:r>
      <w:r w:rsidRPr="00B56842">
        <w:rPr>
          <w:spacing w:val="-7"/>
          <w:sz w:val="24"/>
          <w:szCs w:val="24"/>
        </w:rPr>
        <w:t xml:space="preserve"> </w:t>
      </w:r>
      <w:r w:rsidRPr="00B56842">
        <w:rPr>
          <w:sz w:val="24"/>
          <w:szCs w:val="24"/>
        </w:rPr>
        <w:t>«дробная</w:t>
      </w:r>
      <w:r w:rsidRPr="00B56842">
        <w:rPr>
          <w:spacing w:val="-7"/>
          <w:sz w:val="24"/>
          <w:szCs w:val="24"/>
        </w:rPr>
        <w:t xml:space="preserve"> </w:t>
      </w:r>
      <w:r w:rsidRPr="00B56842">
        <w:rPr>
          <w:sz w:val="24"/>
          <w:szCs w:val="24"/>
        </w:rPr>
        <w:t>часть</w:t>
      </w:r>
      <w:r w:rsidRPr="00B56842">
        <w:rPr>
          <w:spacing w:val="-7"/>
          <w:sz w:val="24"/>
          <w:szCs w:val="24"/>
        </w:rPr>
        <w:t xml:space="preserve"> </w:t>
      </w:r>
      <w:r w:rsidRPr="00B56842">
        <w:rPr>
          <w:sz w:val="24"/>
          <w:szCs w:val="24"/>
        </w:rPr>
        <w:t>числа»</w:t>
      </w:r>
      <w:r w:rsidRPr="00B56842">
        <w:rPr>
          <w:spacing w:val="46"/>
          <w:sz w:val="24"/>
          <w:szCs w:val="24"/>
        </w:rPr>
        <w:t xml:space="preserve"> </w:t>
      </w:r>
      <w:r w:rsidRPr="00B56842">
        <w:rPr>
          <w:position w:val="2"/>
          <w:sz w:val="24"/>
          <w:szCs w:val="24"/>
        </w:rPr>
        <w:t>y</w:t>
      </w:r>
      <w:r w:rsidRPr="00B56842">
        <w:rPr>
          <w:spacing w:val="-17"/>
          <w:position w:val="2"/>
          <w:sz w:val="24"/>
          <w:szCs w:val="24"/>
        </w:rPr>
        <w:t xml:space="preserve"> </w:t>
      </w:r>
      <w:r w:rsidRPr="00B56842">
        <w:rPr>
          <w:rFonts w:ascii="Symbol" w:hAnsi="Symbol"/>
          <w:position w:val="2"/>
          <w:sz w:val="24"/>
          <w:szCs w:val="24"/>
        </w:rPr>
        <w:t></w:t>
      </w:r>
      <w:r w:rsidRPr="00B56842">
        <w:rPr>
          <w:rFonts w:ascii="Symbol" w:hAnsi="Symbol"/>
          <w:sz w:val="24"/>
          <w:szCs w:val="24"/>
        </w:rPr>
        <w:t></w:t>
      </w:r>
      <w:r w:rsidRPr="00B56842">
        <w:rPr>
          <w:position w:val="2"/>
          <w:sz w:val="24"/>
          <w:szCs w:val="24"/>
        </w:rPr>
        <w:t>x</w:t>
      </w:r>
      <w:r w:rsidRPr="00B56842">
        <w:rPr>
          <w:rFonts w:ascii="Symbol" w:hAnsi="Symbol"/>
          <w:sz w:val="24"/>
          <w:szCs w:val="24"/>
        </w:rPr>
        <w:t></w:t>
      </w:r>
      <w:r w:rsidRPr="00B56842">
        <w:rPr>
          <w:spacing w:val="50"/>
          <w:sz w:val="24"/>
          <w:szCs w:val="24"/>
        </w:rPr>
        <w:t xml:space="preserve"> </w:t>
      </w:r>
      <w:r w:rsidRPr="00B56842">
        <w:rPr>
          <w:sz w:val="24"/>
          <w:szCs w:val="24"/>
        </w:rPr>
        <w:t>и</w:t>
      </w:r>
      <w:r w:rsidRPr="00B56842">
        <w:rPr>
          <w:spacing w:val="-7"/>
          <w:sz w:val="24"/>
          <w:szCs w:val="24"/>
        </w:rPr>
        <w:t xml:space="preserve"> </w:t>
      </w:r>
      <w:r w:rsidRPr="00B56842">
        <w:rPr>
          <w:sz w:val="24"/>
          <w:szCs w:val="24"/>
        </w:rPr>
        <w:t>«целая</w:t>
      </w:r>
      <w:r w:rsidRPr="00B56842">
        <w:rPr>
          <w:spacing w:val="-7"/>
          <w:sz w:val="24"/>
          <w:szCs w:val="24"/>
        </w:rPr>
        <w:t xml:space="preserve"> </w:t>
      </w:r>
      <w:r w:rsidRPr="00B56842">
        <w:rPr>
          <w:spacing w:val="-2"/>
          <w:sz w:val="24"/>
          <w:szCs w:val="24"/>
        </w:rPr>
        <w:t>часть</w:t>
      </w:r>
    </w:p>
    <w:p w:rsidR="0067274B" w:rsidRPr="00B56842" w:rsidRDefault="0067274B">
      <w:pPr>
        <w:spacing w:line="398" w:lineRule="exact"/>
        <w:rPr>
          <w:sz w:val="24"/>
          <w:szCs w:val="24"/>
        </w:rPr>
        <w:sectPr w:rsidR="0067274B" w:rsidRPr="00B56842">
          <w:pgSz w:w="11910" w:h="16840"/>
          <w:pgMar w:top="1040" w:right="340" w:bottom="1440" w:left="880" w:header="0" w:footer="1225" w:gutter="0"/>
          <w:cols w:space="720"/>
        </w:sectPr>
      </w:pPr>
    </w:p>
    <w:p w:rsidR="0067274B" w:rsidRPr="00B56842" w:rsidRDefault="00C328B0">
      <w:pPr>
        <w:spacing w:before="128"/>
        <w:ind w:left="822"/>
        <w:rPr>
          <w:sz w:val="24"/>
          <w:szCs w:val="24"/>
        </w:rPr>
      </w:pPr>
      <w:r w:rsidRPr="00B56842">
        <w:rPr>
          <w:spacing w:val="-2"/>
          <w:sz w:val="24"/>
          <w:szCs w:val="24"/>
        </w:rPr>
        <w:lastRenderedPageBreak/>
        <w:t>числа»</w:t>
      </w:r>
    </w:p>
    <w:p w:rsidR="0067274B" w:rsidRPr="00B56842" w:rsidRDefault="00C328B0">
      <w:pPr>
        <w:spacing w:before="3"/>
        <w:ind w:left="86"/>
        <w:rPr>
          <w:sz w:val="24"/>
          <w:szCs w:val="24"/>
        </w:rPr>
      </w:pPr>
      <w:r w:rsidRPr="00B56842">
        <w:rPr>
          <w:sz w:val="24"/>
          <w:szCs w:val="24"/>
        </w:rPr>
        <w:br w:type="column"/>
      </w:r>
      <w:r w:rsidRPr="00B56842">
        <w:rPr>
          <w:w w:val="80"/>
          <w:sz w:val="24"/>
          <w:szCs w:val="24"/>
        </w:rPr>
        <w:lastRenderedPageBreak/>
        <w:t>y</w:t>
      </w:r>
      <w:r w:rsidRPr="00B56842">
        <w:rPr>
          <w:spacing w:val="-10"/>
          <w:sz w:val="24"/>
          <w:szCs w:val="24"/>
        </w:rPr>
        <w:t xml:space="preserve"> </w:t>
      </w:r>
      <w:r w:rsidRPr="00B56842">
        <w:rPr>
          <w:rFonts w:ascii="Symbol" w:hAnsi="Symbol"/>
          <w:w w:val="80"/>
          <w:sz w:val="24"/>
          <w:szCs w:val="24"/>
        </w:rPr>
        <w:t></w:t>
      </w:r>
      <w:r w:rsidRPr="00B56842">
        <w:rPr>
          <w:spacing w:val="-17"/>
          <w:w w:val="80"/>
          <w:sz w:val="24"/>
          <w:szCs w:val="24"/>
        </w:rPr>
        <w:t xml:space="preserve"> </w:t>
      </w:r>
      <w:r w:rsidRPr="00B56842">
        <w:rPr>
          <w:rFonts w:ascii="Symbol" w:hAnsi="Symbol"/>
          <w:spacing w:val="10"/>
          <w:w w:val="80"/>
          <w:position w:val="-1"/>
          <w:sz w:val="24"/>
          <w:szCs w:val="24"/>
        </w:rPr>
        <w:t></w:t>
      </w:r>
      <w:r w:rsidRPr="00B56842">
        <w:rPr>
          <w:spacing w:val="10"/>
          <w:w w:val="80"/>
          <w:sz w:val="24"/>
          <w:szCs w:val="24"/>
        </w:rPr>
        <w:t>x</w:t>
      </w:r>
      <w:r w:rsidRPr="00B56842">
        <w:rPr>
          <w:rFonts w:ascii="Symbol" w:hAnsi="Symbol"/>
          <w:spacing w:val="10"/>
          <w:w w:val="80"/>
          <w:position w:val="-1"/>
          <w:sz w:val="24"/>
          <w:szCs w:val="24"/>
        </w:rPr>
        <w:t></w:t>
      </w:r>
      <w:r w:rsidRPr="00B56842">
        <w:rPr>
          <w:spacing w:val="-36"/>
          <w:w w:val="80"/>
          <w:position w:val="-1"/>
          <w:sz w:val="24"/>
          <w:szCs w:val="24"/>
        </w:rPr>
        <w:t xml:space="preserve"> </w:t>
      </w:r>
      <w:r w:rsidRPr="00B56842">
        <w:rPr>
          <w:spacing w:val="-10"/>
          <w:w w:val="80"/>
          <w:position w:val="-1"/>
          <w:sz w:val="24"/>
          <w:szCs w:val="24"/>
        </w:rPr>
        <w:t>.</w:t>
      </w:r>
    </w:p>
    <w:p w:rsidR="0067274B" w:rsidRPr="00B56842" w:rsidRDefault="0067274B">
      <w:pPr>
        <w:rPr>
          <w:sz w:val="24"/>
          <w:szCs w:val="24"/>
        </w:rPr>
        <w:sectPr w:rsidR="0067274B" w:rsidRPr="00B56842">
          <w:type w:val="continuous"/>
          <w:pgSz w:w="11910" w:h="16840"/>
          <w:pgMar w:top="1940" w:right="340" w:bottom="280" w:left="880" w:header="0" w:footer="1225" w:gutter="0"/>
          <w:cols w:num="2" w:space="720" w:equalWidth="0">
            <w:col w:w="1564" w:space="40"/>
            <w:col w:w="9086"/>
          </w:cols>
        </w:sectPr>
      </w:pPr>
    </w:p>
    <w:p w:rsidR="0067274B" w:rsidRPr="00B56842" w:rsidRDefault="00C328B0">
      <w:pPr>
        <w:pStyle w:val="a3"/>
        <w:spacing w:before="51"/>
        <w:ind w:left="1530" w:firstLine="0"/>
        <w:jc w:val="left"/>
        <w:rPr>
          <w:sz w:val="24"/>
          <w:szCs w:val="24"/>
        </w:rPr>
      </w:pPr>
      <w:r w:rsidRPr="00B56842">
        <w:rPr>
          <w:sz w:val="24"/>
          <w:szCs w:val="24"/>
        </w:rPr>
        <w:lastRenderedPageBreak/>
        <w:t>Тригонометрические</w:t>
      </w:r>
      <w:r w:rsidRPr="00B56842">
        <w:rPr>
          <w:spacing w:val="-1"/>
          <w:sz w:val="24"/>
          <w:szCs w:val="24"/>
        </w:rPr>
        <w:t xml:space="preserve"> </w:t>
      </w:r>
      <w:r w:rsidRPr="00B56842">
        <w:rPr>
          <w:sz w:val="24"/>
          <w:szCs w:val="24"/>
        </w:rPr>
        <w:t>функции числового</w:t>
      </w:r>
      <w:r w:rsidRPr="00B56842">
        <w:rPr>
          <w:spacing w:val="-3"/>
          <w:sz w:val="24"/>
          <w:szCs w:val="24"/>
        </w:rPr>
        <w:t xml:space="preserve"> </w:t>
      </w:r>
      <w:r w:rsidRPr="00B56842">
        <w:rPr>
          <w:spacing w:val="-2"/>
          <w:sz w:val="24"/>
          <w:szCs w:val="24"/>
        </w:rPr>
        <w:t>аргумента</w:t>
      </w:r>
    </w:p>
    <w:p w:rsidR="0067274B" w:rsidRPr="00B56842" w:rsidRDefault="00C328B0">
      <w:pPr>
        <w:spacing w:before="51"/>
        <w:ind w:left="106"/>
        <w:rPr>
          <w:sz w:val="24"/>
          <w:szCs w:val="24"/>
          <w:lang w:val="en-US"/>
        </w:rPr>
      </w:pPr>
      <w:r w:rsidRPr="00B56842">
        <w:rPr>
          <w:sz w:val="24"/>
          <w:szCs w:val="24"/>
          <w:lang w:val="en-US"/>
        </w:rPr>
        <w:br w:type="column"/>
      </w:r>
      <w:r w:rsidRPr="00B56842">
        <w:rPr>
          <w:sz w:val="24"/>
          <w:szCs w:val="24"/>
          <w:lang w:val="en-US"/>
        </w:rPr>
        <w:lastRenderedPageBreak/>
        <w:t>y</w:t>
      </w:r>
      <w:r w:rsidRPr="00B56842">
        <w:rPr>
          <w:spacing w:val="4"/>
          <w:sz w:val="24"/>
          <w:szCs w:val="24"/>
          <w:lang w:val="en-US"/>
        </w:rPr>
        <w:t xml:space="preserve"> </w:t>
      </w:r>
      <w:r w:rsidRPr="00B56842">
        <w:rPr>
          <w:rFonts w:ascii="Symbol" w:hAnsi="Symbol"/>
          <w:sz w:val="24"/>
          <w:szCs w:val="24"/>
        </w:rPr>
        <w:t></w:t>
      </w:r>
      <w:r w:rsidRPr="00B56842">
        <w:rPr>
          <w:spacing w:val="-6"/>
          <w:sz w:val="24"/>
          <w:szCs w:val="24"/>
          <w:lang w:val="en-US"/>
        </w:rPr>
        <w:t xml:space="preserve"> </w:t>
      </w:r>
      <w:proofErr w:type="spellStart"/>
      <w:r w:rsidRPr="00B56842">
        <w:rPr>
          <w:sz w:val="24"/>
          <w:szCs w:val="24"/>
          <w:lang w:val="en-US"/>
        </w:rPr>
        <w:t>cos</w:t>
      </w:r>
      <w:proofErr w:type="spellEnd"/>
      <w:r w:rsidRPr="00B56842">
        <w:rPr>
          <w:spacing w:val="-13"/>
          <w:sz w:val="24"/>
          <w:szCs w:val="24"/>
          <w:lang w:val="en-US"/>
        </w:rPr>
        <w:t xml:space="preserve"> </w:t>
      </w:r>
      <w:r w:rsidRPr="00B56842">
        <w:rPr>
          <w:sz w:val="24"/>
          <w:szCs w:val="24"/>
          <w:lang w:val="en-US"/>
        </w:rPr>
        <w:t>x</w:t>
      </w:r>
      <w:r w:rsidRPr="00B56842">
        <w:rPr>
          <w:spacing w:val="-22"/>
          <w:sz w:val="24"/>
          <w:szCs w:val="24"/>
          <w:lang w:val="en-US"/>
        </w:rPr>
        <w:t xml:space="preserve"> </w:t>
      </w:r>
      <w:r w:rsidRPr="00B56842">
        <w:rPr>
          <w:spacing w:val="-10"/>
          <w:sz w:val="24"/>
          <w:szCs w:val="24"/>
          <w:lang w:val="en-US"/>
        </w:rPr>
        <w:t>,</w:t>
      </w:r>
    </w:p>
    <w:p w:rsidR="0067274B" w:rsidRPr="00B56842" w:rsidRDefault="00C328B0">
      <w:pPr>
        <w:spacing w:before="51"/>
        <w:ind w:left="99"/>
        <w:rPr>
          <w:sz w:val="24"/>
          <w:szCs w:val="24"/>
          <w:lang w:val="en-US"/>
        </w:rPr>
      </w:pPr>
      <w:r w:rsidRPr="00B56842">
        <w:rPr>
          <w:sz w:val="24"/>
          <w:szCs w:val="24"/>
          <w:lang w:val="en-US"/>
        </w:rPr>
        <w:br w:type="column"/>
      </w:r>
      <w:r w:rsidRPr="00B56842">
        <w:rPr>
          <w:w w:val="105"/>
          <w:sz w:val="24"/>
          <w:szCs w:val="24"/>
          <w:lang w:val="en-US"/>
        </w:rPr>
        <w:lastRenderedPageBreak/>
        <w:t>y</w:t>
      </w:r>
      <w:r w:rsidRPr="00B56842">
        <w:rPr>
          <w:spacing w:val="-2"/>
          <w:w w:val="105"/>
          <w:sz w:val="24"/>
          <w:szCs w:val="24"/>
          <w:lang w:val="en-US"/>
        </w:rPr>
        <w:t xml:space="preserve"> </w:t>
      </w:r>
      <w:r w:rsidRPr="00B56842">
        <w:rPr>
          <w:rFonts w:ascii="Symbol" w:hAnsi="Symbol"/>
          <w:w w:val="105"/>
          <w:sz w:val="24"/>
          <w:szCs w:val="24"/>
        </w:rPr>
        <w:t></w:t>
      </w:r>
      <w:r w:rsidRPr="00B56842">
        <w:rPr>
          <w:spacing w:val="-16"/>
          <w:w w:val="105"/>
          <w:sz w:val="24"/>
          <w:szCs w:val="24"/>
          <w:lang w:val="en-US"/>
        </w:rPr>
        <w:t xml:space="preserve"> </w:t>
      </w:r>
      <w:r w:rsidRPr="00B56842">
        <w:rPr>
          <w:w w:val="105"/>
          <w:sz w:val="24"/>
          <w:szCs w:val="24"/>
          <w:lang w:val="en-US"/>
        </w:rPr>
        <w:t>sin</w:t>
      </w:r>
      <w:r w:rsidRPr="00B56842">
        <w:rPr>
          <w:spacing w:val="-11"/>
          <w:w w:val="105"/>
          <w:sz w:val="24"/>
          <w:szCs w:val="24"/>
          <w:lang w:val="en-US"/>
        </w:rPr>
        <w:t xml:space="preserve"> </w:t>
      </w:r>
      <w:r w:rsidRPr="00B56842">
        <w:rPr>
          <w:w w:val="105"/>
          <w:sz w:val="24"/>
          <w:szCs w:val="24"/>
          <w:lang w:val="en-US"/>
        </w:rPr>
        <w:t>x</w:t>
      </w:r>
      <w:r w:rsidRPr="00B56842">
        <w:rPr>
          <w:spacing w:val="-16"/>
          <w:w w:val="105"/>
          <w:sz w:val="24"/>
          <w:szCs w:val="24"/>
          <w:lang w:val="en-US"/>
        </w:rPr>
        <w:t xml:space="preserve"> </w:t>
      </w:r>
      <w:r w:rsidRPr="00B56842">
        <w:rPr>
          <w:spacing w:val="-10"/>
          <w:w w:val="105"/>
          <w:sz w:val="24"/>
          <w:szCs w:val="24"/>
          <w:lang w:val="en-US"/>
        </w:rPr>
        <w:t>,</w:t>
      </w:r>
    </w:p>
    <w:p w:rsidR="0067274B" w:rsidRPr="00B56842" w:rsidRDefault="00C328B0">
      <w:pPr>
        <w:spacing w:before="53"/>
        <w:ind w:left="100"/>
        <w:rPr>
          <w:sz w:val="24"/>
          <w:szCs w:val="24"/>
        </w:rPr>
      </w:pPr>
      <w:r w:rsidRPr="00B56842">
        <w:rPr>
          <w:sz w:val="24"/>
          <w:szCs w:val="24"/>
        </w:rPr>
        <w:br w:type="column"/>
      </w:r>
      <w:r w:rsidRPr="00B56842">
        <w:rPr>
          <w:sz w:val="24"/>
          <w:szCs w:val="24"/>
        </w:rPr>
        <w:lastRenderedPageBreak/>
        <w:t>y</w:t>
      </w:r>
      <w:r w:rsidRPr="00B56842">
        <w:rPr>
          <w:spacing w:val="5"/>
          <w:sz w:val="24"/>
          <w:szCs w:val="24"/>
        </w:rPr>
        <w:t xml:space="preserve"> </w:t>
      </w:r>
      <w:r w:rsidRPr="00B56842">
        <w:rPr>
          <w:rFonts w:ascii="Symbol" w:hAnsi="Symbol"/>
          <w:sz w:val="24"/>
          <w:szCs w:val="24"/>
        </w:rPr>
        <w:t></w:t>
      </w:r>
      <w:r w:rsidRPr="00B56842">
        <w:rPr>
          <w:spacing w:val="1"/>
          <w:sz w:val="24"/>
          <w:szCs w:val="24"/>
        </w:rPr>
        <w:t xml:space="preserve"> </w:t>
      </w:r>
      <w:proofErr w:type="spellStart"/>
      <w:r w:rsidRPr="00B56842">
        <w:rPr>
          <w:sz w:val="24"/>
          <w:szCs w:val="24"/>
        </w:rPr>
        <w:t>tg</w:t>
      </w:r>
      <w:proofErr w:type="spellEnd"/>
      <w:r w:rsidRPr="00B56842">
        <w:rPr>
          <w:spacing w:val="-9"/>
          <w:sz w:val="24"/>
          <w:szCs w:val="24"/>
        </w:rPr>
        <w:t xml:space="preserve"> </w:t>
      </w:r>
      <w:r w:rsidRPr="00B56842">
        <w:rPr>
          <w:sz w:val="24"/>
          <w:szCs w:val="24"/>
        </w:rPr>
        <w:t>x</w:t>
      </w:r>
      <w:r w:rsidRPr="00B56842">
        <w:rPr>
          <w:spacing w:val="-23"/>
          <w:sz w:val="24"/>
          <w:szCs w:val="24"/>
        </w:rPr>
        <w:t xml:space="preserve"> </w:t>
      </w:r>
      <w:r w:rsidRPr="00B56842">
        <w:rPr>
          <w:spacing w:val="-10"/>
          <w:sz w:val="24"/>
          <w:szCs w:val="24"/>
        </w:rPr>
        <w:t>,</w:t>
      </w:r>
    </w:p>
    <w:p w:rsidR="0067274B" w:rsidRPr="00B56842" w:rsidRDefault="0067274B">
      <w:pPr>
        <w:rPr>
          <w:sz w:val="24"/>
          <w:szCs w:val="24"/>
        </w:rPr>
        <w:sectPr w:rsidR="0067274B" w:rsidRPr="00B56842">
          <w:type w:val="continuous"/>
          <w:pgSz w:w="11910" w:h="16840"/>
          <w:pgMar w:top="1940" w:right="340" w:bottom="280" w:left="880" w:header="0" w:footer="1225" w:gutter="0"/>
          <w:cols w:num="4" w:space="720" w:equalWidth="0">
            <w:col w:w="7349" w:space="40"/>
            <w:col w:w="1044" w:space="39"/>
            <w:col w:w="1033" w:space="39"/>
            <w:col w:w="1146"/>
          </w:cols>
        </w:sectPr>
      </w:pPr>
    </w:p>
    <w:p w:rsidR="0067274B" w:rsidRPr="00B56842" w:rsidRDefault="00C328B0">
      <w:pPr>
        <w:pStyle w:val="a3"/>
        <w:spacing w:before="43"/>
        <w:ind w:left="884" w:firstLine="0"/>
        <w:rPr>
          <w:sz w:val="24"/>
          <w:szCs w:val="24"/>
        </w:rPr>
      </w:pPr>
      <w:r w:rsidRPr="00B56842">
        <w:rPr>
          <w:sz w:val="24"/>
          <w:szCs w:val="24"/>
        </w:rPr>
        <w:lastRenderedPageBreak/>
        <w:t>y</w:t>
      </w:r>
      <w:r w:rsidRPr="00B56842">
        <w:rPr>
          <w:spacing w:val="-3"/>
          <w:sz w:val="24"/>
          <w:szCs w:val="24"/>
        </w:rPr>
        <w:t xml:space="preserve"> </w:t>
      </w:r>
      <w:r w:rsidRPr="00B56842">
        <w:rPr>
          <w:rFonts w:ascii="Symbol" w:hAnsi="Symbol"/>
          <w:sz w:val="24"/>
          <w:szCs w:val="24"/>
        </w:rPr>
        <w:t></w:t>
      </w:r>
      <w:r w:rsidRPr="00B56842">
        <w:rPr>
          <w:spacing w:val="-12"/>
          <w:sz w:val="24"/>
          <w:szCs w:val="24"/>
        </w:rPr>
        <w:t xml:space="preserve"> </w:t>
      </w:r>
      <w:proofErr w:type="spellStart"/>
      <w:r w:rsidRPr="00B56842">
        <w:rPr>
          <w:sz w:val="24"/>
          <w:szCs w:val="24"/>
        </w:rPr>
        <w:t>ctg</w:t>
      </w:r>
      <w:proofErr w:type="spellEnd"/>
      <w:r w:rsidRPr="00B56842">
        <w:rPr>
          <w:spacing w:val="-15"/>
          <w:sz w:val="24"/>
          <w:szCs w:val="24"/>
        </w:rPr>
        <w:t xml:space="preserve"> </w:t>
      </w:r>
      <w:r w:rsidRPr="00B56842">
        <w:rPr>
          <w:sz w:val="24"/>
          <w:szCs w:val="24"/>
        </w:rPr>
        <w:t>x</w:t>
      </w:r>
      <w:r w:rsidRPr="00B56842">
        <w:rPr>
          <w:spacing w:val="-25"/>
          <w:sz w:val="24"/>
          <w:szCs w:val="24"/>
        </w:rPr>
        <w:t xml:space="preserve"> </w:t>
      </w:r>
      <w:r w:rsidRPr="00B56842">
        <w:rPr>
          <w:sz w:val="24"/>
          <w:szCs w:val="24"/>
        </w:rPr>
        <w:t>.</w:t>
      </w:r>
      <w:r w:rsidRPr="00B56842">
        <w:rPr>
          <w:spacing w:val="-3"/>
          <w:sz w:val="24"/>
          <w:szCs w:val="24"/>
        </w:rPr>
        <w:t xml:space="preserve"> </w:t>
      </w:r>
      <w:r w:rsidRPr="00B56842">
        <w:rPr>
          <w:sz w:val="24"/>
          <w:szCs w:val="24"/>
        </w:rPr>
        <w:t>Свойства</w:t>
      </w:r>
      <w:r w:rsidRPr="00B56842">
        <w:rPr>
          <w:spacing w:val="-1"/>
          <w:sz w:val="24"/>
          <w:szCs w:val="24"/>
        </w:rPr>
        <w:t xml:space="preserve"> </w:t>
      </w:r>
      <w:r w:rsidRPr="00B56842">
        <w:rPr>
          <w:sz w:val="24"/>
          <w:szCs w:val="24"/>
        </w:rPr>
        <w:t>и</w:t>
      </w:r>
      <w:r w:rsidRPr="00B56842">
        <w:rPr>
          <w:spacing w:val="-4"/>
          <w:sz w:val="24"/>
          <w:szCs w:val="24"/>
        </w:rPr>
        <w:t xml:space="preserve"> </w:t>
      </w:r>
      <w:r w:rsidRPr="00B56842">
        <w:rPr>
          <w:sz w:val="24"/>
          <w:szCs w:val="24"/>
        </w:rPr>
        <w:t>графики тригонометрических</w:t>
      </w:r>
      <w:r w:rsidRPr="00B56842">
        <w:rPr>
          <w:spacing w:val="-1"/>
          <w:sz w:val="24"/>
          <w:szCs w:val="24"/>
        </w:rPr>
        <w:t xml:space="preserve"> </w:t>
      </w:r>
      <w:r w:rsidRPr="00B56842">
        <w:rPr>
          <w:spacing w:val="-2"/>
          <w:sz w:val="24"/>
          <w:szCs w:val="24"/>
        </w:rPr>
        <w:t>функций.</w:t>
      </w:r>
    </w:p>
    <w:p w:rsidR="0067274B" w:rsidRPr="00B56842" w:rsidRDefault="00C328B0">
      <w:pPr>
        <w:pStyle w:val="a3"/>
        <w:spacing w:before="37"/>
        <w:ind w:right="226" w:firstLine="707"/>
        <w:rPr>
          <w:sz w:val="24"/>
          <w:szCs w:val="24"/>
        </w:rPr>
      </w:pPr>
      <w:r w:rsidRPr="00B56842">
        <w:rPr>
          <w:sz w:val="24"/>
          <w:szCs w:val="24"/>
        </w:rPr>
        <w:t>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rsidR="0067274B" w:rsidRPr="00B56842" w:rsidRDefault="00C328B0">
      <w:pPr>
        <w:pStyle w:val="a3"/>
        <w:ind w:right="223" w:firstLine="707"/>
        <w:rPr>
          <w:sz w:val="24"/>
          <w:szCs w:val="24"/>
        </w:rPr>
      </w:pPr>
      <w:r w:rsidRPr="00B56842">
        <w:rPr>
          <w:sz w:val="24"/>
          <w:szCs w:val="24"/>
        </w:rPr>
        <w:t>Степень с действительным показателем, свойства степени. Простейшие показательные</w:t>
      </w:r>
      <w:r w:rsidRPr="00B56842">
        <w:rPr>
          <w:spacing w:val="65"/>
          <w:sz w:val="24"/>
          <w:szCs w:val="24"/>
        </w:rPr>
        <w:t xml:space="preserve"> </w:t>
      </w:r>
      <w:r w:rsidRPr="00B56842">
        <w:rPr>
          <w:sz w:val="24"/>
          <w:szCs w:val="24"/>
        </w:rPr>
        <w:t>уравнения</w:t>
      </w:r>
      <w:r w:rsidRPr="00B56842">
        <w:rPr>
          <w:spacing w:val="62"/>
          <w:sz w:val="24"/>
          <w:szCs w:val="24"/>
        </w:rPr>
        <w:t xml:space="preserve"> </w:t>
      </w:r>
      <w:r w:rsidRPr="00B56842">
        <w:rPr>
          <w:sz w:val="24"/>
          <w:szCs w:val="24"/>
        </w:rPr>
        <w:t>и</w:t>
      </w:r>
      <w:r w:rsidRPr="00B56842">
        <w:rPr>
          <w:spacing w:val="62"/>
          <w:sz w:val="24"/>
          <w:szCs w:val="24"/>
        </w:rPr>
        <w:t xml:space="preserve"> </w:t>
      </w:r>
      <w:r w:rsidRPr="00B56842">
        <w:rPr>
          <w:sz w:val="24"/>
          <w:szCs w:val="24"/>
        </w:rPr>
        <w:t>неравенства.</w:t>
      </w:r>
      <w:r w:rsidRPr="00B56842">
        <w:rPr>
          <w:spacing w:val="63"/>
          <w:sz w:val="24"/>
          <w:szCs w:val="24"/>
        </w:rPr>
        <w:t xml:space="preserve"> </w:t>
      </w:r>
      <w:r w:rsidRPr="00B56842">
        <w:rPr>
          <w:sz w:val="24"/>
          <w:szCs w:val="24"/>
        </w:rPr>
        <w:t>Показательная</w:t>
      </w:r>
      <w:r w:rsidRPr="00B56842">
        <w:rPr>
          <w:spacing w:val="62"/>
          <w:sz w:val="24"/>
          <w:szCs w:val="24"/>
        </w:rPr>
        <w:t xml:space="preserve"> </w:t>
      </w:r>
      <w:r w:rsidRPr="00B56842">
        <w:rPr>
          <w:sz w:val="24"/>
          <w:szCs w:val="24"/>
        </w:rPr>
        <w:t>функция</w:t>
      </w:r>
      <w:r w:rsidRPr="00B56842">
        <w:rPr>
          <w:spacing w:val="62"/>
          <w:sz w:val="24"/>
          <w:szCs w:val="24"/>
        </w:rPr>
        <w:t xml:space="preserve"> </w:t>
      </w:r>
      <w:r w:rsidRPr="00B56842">
        <w:rPr>
          <w:sz w:val="24"/>
          <w:szCs w:val="24"/>
        </w:rPr>
        <w:t>и</w:t>
      </w:r>
      <w:r w:rsidRPr="00B56842">
        <w:rPr>
          <w:spacing w:val="62"/>
          <w:sz w:val="24"/>
          <w:szCs w:val="24"/>
        </w:rPr>
        <w:t xml:space="preserve"> </w:t>
      </w:r>
      <w:r w:rsidRPr="00B56842">
        <w:rPr>
          <w:sz w:val="24"/>
          <w:szCs w:val="24"/>
        </w:rPr>
        <w:t>ее</w:t>
      </w:r>
      <w:r w:rsidRPr="00B56842">
        <w:rPr>
          <w:spacing w:val="67"/>
          <w:sz w:val="24"/>
          <w:szCs w:val="24"/>
        </w:rPr>
        <w:t xml:space="preserve"> </w:t>
      </w:r>
      <w:r w:rsidRPr="00B56842">
        <w:rPr>
          <w:sz w:val="24"/>
          <w:szCs w:val="24"/>
        </w:rPr>
        <w:t>свойства</w:t>
      </w:r>
      <w:r w:rsidRPr="00B56842">
        <w:rPr>
          <w:spacing w:val="63"/>
          <w:sz w:val="24"/>
          <w:szCs w:val="24"/>
        </w:rPr>
        <w:t xml:space="preserve"> </w:t>
      </w:r>
      <w:r w:rsidRPr="00B56842">
        <w:rPr>
          <w:spacing w:val="-10"/>
          <w:sz w:val="24"/>
          <w:szCs w:val="24"/>
        </w:rPr>
        <w:t>и</w:t>
      </w:r>
    </w:p>
    <w:p w:rsidR="0067274B" w:rsidRPr="00B56842" w:rsidRDefault="00C328B0">
      <w:pPr>
        <w:spacing w:line="305" w:lineRule="exact"/>
        <w:ind w:left="822"/>
        <w:rPr>
          <w:sz w:val="24"/>
          <w:szCs w:val="24"/>
        </w:rPr>
      </w:pPr>
      <w:r w:rsidRPr="00B56842">
        <w:rPr>
          <w:position w:val="1"/>
          <w:sz w:val="24"/>
          <w:szCs w:val="24"/>
        </w:rPr>
        <w:t>график.</w:t>
      </w:r>
      <w:r w:rsidRPr="00B56842">
        <w:rPr>
          <w:spacing w:val="-4"/>
          <w:position w:val="1"/>
          <w:sz w:val="24"/>
          <w:szCs w:val="24"/>
        </w:rPr>
        <w:t xml:space="preserve"> </w:t>
      </w:r>
      <w:r w:rsidRPr="00B56842">
        <w:rPr>
          <w:position w:val="1"/>
          <w:sz w:val="24"/>
          <w:szCs w:val="24"/>
        </w:rPr>
        <w:t>Число</w:t>
      </w:r>
      <w:r w:rsidRPr="00B56842">
        <w:rPr>
          <w:spacing w:val="26"/>
          <w:position w:val="1"/>
          <w:sz w:val="24"/>
          <w:szCs w:val="24"/>
        </w:rPr>
        <w:t xml:space="preserve"> </w:t>
      </w:r>
      <w:r w:rsidRPr="00B56842">
        <w:rPr>
          <w:position w:val="2"/>
          <w:sz w:val="24"/>
          <w:szCs w:val="24"/>
        </w:rPr>
        <w:t>e</w:t>
      </w:r>
      <w:r w:rsidRPr="00B56842">
        <w:rPr>
          <w:spacing w:val="27"/>
          <w:position w:val="2"/>
          <w:sz w:val="24"/>
          <w:szCs w:val="24"/>
        </w:rPr>
        <w:t xml:space="preserve"> </w:t>
      </w:r>
      <w:r w:rsidRPr="00B56842">
        <w:rPr>
          <w:position w:val="1"/>
          <w:sz w:val="24"/>
          <w:szCs w:val="24"/>
        </w:rPr>
        <w:t>и</w:t>
      </w:r>
      <w:r w:rsidRPr="00B56842">
        <w:rPr>
          <w:spacing w:val="-4"/>
          <w:position w:val="1"/>
          <w:sz w:val="24"/>
          <w:szCs w:val="24"/>
        </w:rPr>
        <w:t xml:space="preserve"> </w:t>
      </w:r>
      <w:r w:rsidRPr="00B56842">
        <w:rPr>
          <w:position w:val="1"/>
          <w:sz w:val="24"/>
          <w:szCs w:val="24"/>
        </w:rPr>
        <w:t>функция</w:t>
      </w:r>
      <w:r w:rsidRPr="00B56842">
        <w:rPr>
          <w:spacing w:val="56"/>
          <w:position w:val="1"/>
          <w:sz w:val="24"/>
          <w:szCs w:val="24"/>
        </w:rPr>
        <w:t xml:space="preserve"> </w:t>
      </w:r>
      <w:r w:rsidRPr="00B56842">
        <w:rPr>
          <w:sz w:val="24"/>
          <w:szCs w:val="24"/>
        </w:rPr>
        <w:t>y</w:t>
      </w:r>
      <w:r w:rsidRPr="00B56842">
        <w:rPr>
          <w:spacing w:val="4"/>
          <w:sz w:val="24"/>
          <w:szCs w:val="24"/>
        </w:rPr>
        <w:t xml:space="preserve"> </w:t>
      </w:r>
      <w:r w:rsidRPr="00B56842">
        <w:rPr>
          <w:rFonts w:ascii="Symbol" w:hAnsi="Symbol"/>
          <w:sz w:val="24"/>
          <w:szCs w:val="24"/>
        </w:rPr>
        <w:t></w:t>
      </w:r>
      <w:r w:rsidRPr="00B56842">
        <w:rPr>
          <w:spacing w:val="-6"/>
          <w:sz w:val="24"/>
          <w:szCs w:val="24"/>
        </w:rPr>
        <w:t xml:space="preserve"> </w:t>
      </w:r>
      <w:r w:rsidRPr="00B56842">
        <w:rPr>
          <w:sz w:val="24"/>
          <w:szCs w:val="24"/>
        </w:rPr>
        <w:t>e</w:t>
      </w:r>
      <w:r w:rsidRPr="00B56842">
        <w:rPr>
          <w:position w:val="10"/>
          <w:sz w:val="24"/>
          <w:szCs w:val="24"/>
        </w:rPr>
        <w:t>x</w:t>
      </w:r>
      <w:r w:rsidRPr="00B56842">
        <w:rPr>
          <w:spacing w:val="15"/>
          <w:position w:val="10"/>
          <w:sz w:val="24"/>
          <w:szCs w:val="24"/>
        </w:rPr>
        <w:t xml:space="preserve"> </w:t>
      </w:r>
      <w:r w:rsidRPr="00B56842">
        <w:rPr>
          <w:spacing w:val="-10"/>
          <w:position w:val="1"/>
          <w:sz w:val="24"/>
          <w:szCs w:val="24"/>
        </w:rPr>
        <w:t>.</w:t>
      </w:r>
    </w:p>
    <w:p w:rsidR="0067274B" w:rsidRPr="00B56842" w:rsidRDefault="00C328B0">
      <w:pPr>
        <w:pStyle w:val="a3"/>
        <w:spacing w:before="40"/>
        <w:ind w:right="228" w:firstLine="707"/>
        <w:rPr>
          <w:sz w:val="24"/>
          <w:szCs w:val="24"/>
        </w:rPr>
      </w:pPr>
      <w:r w:rsidRPr="00B56842">
        <w:rPr>
          <w:sz w:val="24"/>
          <w:szCs w:val="24"/>
        </w:rPr>
        <w:t>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67274B" w:rsidRPr="00B56842" w:rsidRDefault="00C328B0">
      <w:pPr>
        <w:pStyle w:val="a3"/>
        <w:spacing w:line="298" w:lineRule="exact"/>
        <w:ind w:left="1530" w:firstLine="0"/>
        <w:rPr>
          <w:sz w:val="24"/>
          <w:szCs w:val="24"/>
        </w:rPr>
      </w:pPr>
      <w:r w:rsidRPr="00B56842">
        <w:rPr>
          <w:sz w:val="24"/>
          <w:szCs w:val="24"/>
        </w:rPr>
        <w:t>Степенная</w:t>
      </w:r>
      <w:r w:rsidRPr="00B56842">
        <w:rPr>
          <w:spacing w:val="-11"/>
          <w:sz w:val="24"/>
          <w:szCs w:val="24"/>
        </w:rPr>
        <w:t xml:space="preserve"> </w:t>
      </w:r>
      <w:r w:rsidRPr="00B56842">
        <w:rPr>
          <w:sz w:val="24"/>
          <w:szCs w:val="24"/>
        </w:rPr>
        <w:t>функция</w:t>
      </w:r>
      <w:r w:rsidRPr="00B56842">
        <w:rPr>
          <w:spacing w:val="-11"/>
          <w:sz w:val="24"/>
          <w:szCs w:val="24"/>
        </w:rPr>
        <w:t xml:space="preserve"> </w:t>
      </w:r>
      <w:r w:rsidRPr="00B56842">
        <w:rPr>
          <w:sz w:val="24"/>
          <w:szCs w:val="24"/>
        </w:rPr>
        <w:t>и</w:t>
      </w:r>
      <w:r w:rsidRPr="00B56842">
        <w:rPr>
          <w:spacing w:val="-7"/>
          <w:sz w:val="24"/>
          <w:szCs w:val="24"/>
        </w:rPr>
        <w:t xml:space="preserve"> </w:t>
      </w:r>
      <w:r w:rsidRPr="00B56842">
        <w:rPr>
          <w:sz w:val="24"/>
          <w:szCs w:val="24"/>
        </w:rPr>
        <w:t>ее</w:t>
      </w:r>
      <w:r w:rsidRPr="00B56842">
        <w:rPr>
          <w:spacing w:val="-11"/>
          <w:sz w:val="24"/>
          <w:szCs w:val="24"/>
        </w:rPr>
        <w:t xml:space="preserve"> </w:t>
      </w:r>
      <w:r w:rsidRPr="00B56842">
        <w:rPr>
          <w:sz w:val="24"/>
          <w:szCs w:val="24"/>
        </w:rPr>
        <w:t>свойства</w:t>
      </w:r>
      <w:r w:rsidRPr="00B56842">
        <w:rPr>
          <w:spacing w:val="-9"/>
          <w:sz w:val="24"/>
          <w:szCs w:val="24"/>
        </w:rPr>
        <w:t xml:space="preserve"> </w:t>
      </w:r>
      <w:r w:rsidRPr="00B56842">
        <w:rPr>
          <w:sz w:val="24"/>
          <w:szCs w:val="24"/>
        </w:rPr>
        <w:t>и</w:t>
      </w:r>
      <w:r w:rsidRPr="00B56842">
        <w:rPr>
          <w:spacing w:val="-11"/>
          <w:sz w:val="24"/>
          <w:szCs w:val="24"/>
        </w:rPr>
        <w:t xml:space="preserve"> </w:t>
      </w:r>
      <w:r w:rsidRPr="00B56842">
        <w:rPr>
          <w:sz w:val="24"/>
          <w:szCs w:val="24"/>
        </w:rPr>
        <w:t>график.</w:t>
      </w:r>
      <w:r w:rsidRPr="00B56842">
        <w:rPr>
          <w:spacing w:val="-9"/>
          <w:sz w:val="24"/>
          <w:szCs w:val="24"/>
        </w:rPr>
        <w:t xml:space="preserve"> </w:t>
      </w:r>
      <w:r w:rsidRPr="00B56842">
        <w:rPr>
          <w:sz w:val="24"/>
          <w:szCs w:val="24"/>
        </w:rPr>
        <w:t>Иррациональные</w:t>
      </w:r>
      <w:r w:rsidRPr="00B56842">
        <w:rPr>
          <w:spacing w:val="-7"/>
          <w:sz w:val="24"/>
          <w:szCs w:val="24"/>
        </w:rPr>
        <w:t xml:space="preserve"> </w:t>
      </w:r>
      <w:r w:rsidRPr="00B56842">
        <w:rPr>
          <w:spacing w:val="-2"/>
          <w:sz w:val="24"/>
          <w:szCs w:val="24"/>
        </w:rPr>
        <w:t>уравнения.</w:t>
      </w:r>
    </w:p>
    <w:p w:rsidR="0067274B" w:rsidRPr="00B56842" w:rsidRDefault="00C328B0">
      <w:pPr>
        <w:spacing w:before="1"/>
        <w:ind w:left="822" w:right="225" w:firstLine="707"/>
        <w:jc w:val="both"/>
        <w:rPr>
          <w:sz w:val="24"/>
          <w:szCs w:val="24"/>
        </w:rPr>
      </w:pPr>
      <w:r w:rsidRPr="00B56842">
        <w:rPr>
          <w:sz w:val="24"/>
          <w:szCs w:val="24"/>
        </w:rPr>
        <w:t xml:space="preserve">Первичные представления о множестве комплексных чисел. Действия с 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 </w:t>
      </w:r>
      <w:r w:rsidRPr="00B56842">
        <w:rPr>
          <w:spacing w:val="-2"/>
          <w:sz w:val="24"/>
          <w:szCs w:val="24"/>
        </w:rPr>
        <w:t>числах.</w:t>
      </w:r>
    </w:p>
    <w:p w:rsidR="0067274B" w:rsidRPr="00B56842" w:rsidRDefault="00C328B0">
      <w:pPr>
        <w:pStyle w:val="a3"/>
        <w:ind w:right="226" w:firstLine="707"/>
        <w:rPr>
          <w:sz w:val="24"/>
          <w:szCs w:val="24"/>
        </w:rPr>
      </w:pPr>
      <w:r w:rsidRPr="00B56842">
        <w:rPr>
          <w:sz w:val="24"/>
          <w:szCs w:val="24"/>
        </w:rPr>
        <w:t>Метод интервалов для решения неравенств. Преобразования графиков</w:t>
      </w:r>
      <w:r w:rsidRPr="00B56842">
        <w:rPr>
          <w:spacing w:val="40"/>
          <w:sz w:val="24"/>
          <w:szCs w:val="24"/>
        </w:rPr>
        <w:t xml:space="preserve"> </w:t>
      </w:r>
      <w:r w:rsidRPr="00B56842">
        <w:rPr>
          <w:sz w:val="24"/>
          <w:szCs w:val="24"/>
        </w:rPr>
        <w:t>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67274B" w:rsidRPr="00B56842" w:rsidRDefault="00C328B0">
      <w:pPr>
        <w:pStyle w:val="a3"/>
        <w:spacing w:line="298" w:lineRule="exact"/>
        <w:ind w:left="1530" w:firstLine="0"/>
        <w:rPr>
          <w:sz w:val="24"/>
          <w:szCs w:val="24"/>
        </w:rPr>
      </w:pPr>
      <w:r w:rsidRPr="00B56842">
        <w:rPr>
          <w:sz w:val="24"/>
          <w:szCs w:val="24"/>
        </w:rPr>
        <w:t>Системы</w:t>
      </w:r>
      <w:r w:rsidRPr="00B56842">
        <w:rPr>
          <w:spacing w:val="26"/>
          <w:sz w:val="24"/>
          <w:szCs w:val="24"/>
        </w:rPr>
        <w:t xml:space="preserve">  </w:t>
      </w:r>
      <w:r w:rsidRPr="00B56842">
        <w:rPr>
          <w:sz w:val="24"/>
          <w:szCs w:val="24"/>
        </w:rPr>
        <w:t>показательных,</w:t>
      </w:r>
      <w:r w:rsidRPr="00B56842">
        <w:rPr>
          <w:spacing w:val="28"/>
          <w:sz w:val="24"/>
          <w:szCs w:val="24"/>
        </w:rPr>
        <w:t xml:space="preserve">  </w:t>
      </w:r>
      <w:r w:rsidRPr="00B56842">
        <w:rPr>
          <w:sz w:val="24"/>
          <w:szCs w:val="24"/>
        </w:rPr>
        <w:t>логарифмических</w:t>
      </w:r>
      <w:r w:rsidRPr="00B56842">
        <w:rPr>
          <w:spacing w:val="28"/>
          <w:sz w:val="24"/>
          <w:szCs w:val="24"/>
        </w:rPr>
        <w:t xml:space="preserve">  </w:t>
      </w:r>
      <w:r w:rsidRPr="00B56842">
        <w:rPr>
          <w:sz w:val="24"/>
          <w:szCs w:val="24"/>
        </w:rPr>
        <w:t>и</w:t>
      </w:r>
      <w:r w:rsidRPr="00B56842">
        <w:rPr>
          <w:spacing w:val="28"/>
          <w:sz w:val="24"/>
          <w:szCs w:val="24"/>
        </w:rPr>
        <w:t xml:space="preserve">  </w:t>
      </w:r>
      <w:r w:rsidRPr="00B56842">
        <w:rPr>
          <w:sz w:val="24"/>
          <w:szCs w:val="24"/>
        </w:rPr>
        <w:t>иррациональных</w:t>
      </w:r>
      <w:r w:rsidRPr="00B56842">
        <w:rPr>
          <w:spacing w:val="29"/>
          <w:sz w:val="24"/>
          <w:szCs w:val="24"/>
        </w:rPr>
        <w:t xml:space="preserve">  </w:t>
      </w:r>
      <w:r w:rsidRPr="00B56842">
        <w:rPr>
          <w:spacing w:val="-2"/>
          <w:sz w:val="24"/>
          <w:szCs w:val="24"/>
        </w:rPr>
        <w:t>уравнений.</w:t>
      </w:r>
    </w:p>
    <w:p w:rsidR="0067274B" w:rsidRPr="00B56842" w:rsidRDefault="00C328B0">
      <w:pPr>
        <w:pStyle w:val="a3"/>
        <w:spacing w:before="1"/>
        <w:ind w:left="1530" w:right="1241" w:hanging="708"/>
        <w:jc w:val="left"/>
        <w:rPr>
          <w:sz w:val="24"/>
          <w:szCs w:val="24"/>
        </w:rPr>
      </w:pPr>
      <w:r w:rsidRPr="00B56842">
        <w:rPr>
          <w:sz w:val="24"/>
          <w:szCs w:val="24"/>
        </w:rPr>
        <w:t>Системы</w:t>
      </w:r>
      <w:r w:rsidRPr="00B56842">
        <w:rPr>
          <w:spacing w:val="-9"/>
          <w:sz w:val="24"/>
          <w:szCs w:val="24"/>
        </w:rPr>
        <w:t xml:space="preserve"> </w:t>
      </w:r>
      <w:r w:rsidRPr="00B56842">
        <w:rPr>
          <w:sz w:val="24"/>
          <w:szCs w:val="24"/>
        </w:rPr>
        <w:t>показательных,</w:t>
      </w:r>
      <w:r w:rsidRPr="00B56842">
        <w:rPr>
          <w:spacing w:val="-9"/>
          <w:sz w:val="24"/>
          <w:szCs w:val="24"/>
        </w:rPr>
        <w:t xml:space="preserve"> </w:t>
      </w:r>
      <w:r w:rsidRPr="00B56842">
        <w:rPr>
          <w:sz w:val="24"/>
          <w:szCs w:val="24"/>
        </w:rPr>
        <w:t>логарифмических</w:t>
      </w:r>
      <w:r w:rsidRPr="00B56842">
        <w:rPr>
          <w:spacing w:val="-7"/>
          <w:sz w:val="24"/>
          <w:szCs w:val="24"/>
        </w:rPr>
        <w:t xml:space="preserve"> </w:t>
      </w:r>
      <w:r w:rsidRPr="00B56842">
        <w:rPr>
          <w:sz w:val="24"/>
          <w:szCs w:val="24"/>
        </w:rPr>
        <w:t>и</w:t>
      </w:r>
      <w:r w:rsidRPr="00B56842">
        <w:rPr>
          <w:spacing w:val="-9"/>
          <w:sz w:val="24"/>
          <w:szCs w:val="24"/>
        </w:rPr>
        <w:t xml:space="preserve"> </w:t>
      </w:r>
      <w:r w:rsidRPr="00B56842">
        <w:rPr>
          <w:sz w:val="24"/>
          <w:szCs w:val="24"/>
        </w:rPr>
        <w:t>иррациональных</w:t>
      </w:r>
      <w:r w:rsidRPr="00B56842">
        <w:rPr>
          <w:spacing w:val="-9"/>
          <w:sz w:val="24"/>
          <w:szCs w:val="24"/>
        </w:rPr>
        <w:t xml:space="preserve"> </w:t>
      </w:r>
      <w:r w:rsidRPr="00B56842">
        <w:rPr>
          <w:sz w:val="24"/>
          <w:szCs w:val="24"/>
        </w:rPr>
        <w:t>неравенств. Взаимно обратные функции. Графики взаимно обратных функций. Уравнения, системы уравнений с параметром.</w:t>
      </w:r>
    </w:p>
    <w:p w:rsidR="0067274B" w:rsidRPr="00B56842" w:rsidRDefault="00C328B0">
      <w:pPr>
        <w:spacing w:before="1"/>
        <w:ind w:left="822" w:right="227" w:firstLine="707"/>
        <w:jc w:val="both"/>
        <w:rPr>
          <w:sz w:val="24"/>
          <w:szCs w:val="24"/>
        </w:rPr>
      </w:pPr>
      <w:r w:rsidRPr="00B56842">
        <w:rPr>
          <w:sz w:val="24"/>
          <w:szCs w:val="24"/>
        </w:rPr>
        <w:t xml:space="preserve">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w:t>
      </w:r>
      <w:proofErr w:type="spellStart"/>
      <w:r w:rsidRPr="00B56842">
        <w:rPr>
          <w:sz w:val="24"/>
          <w:szCs w:val="24"/>
        </w:rPr>
        <w:t>целозначные</w:t>
      </w:r>
      <w:proofErr w:type="spellEnd"/>
      <w:r w:rsidRPr="00B56842">
        <w:rPr>
          <w:sz w:val="24"/>
          <w:szCs w:val="24"/>
        </w:rPr>
        <w:t xml:space="preserve"> многочлены.</w:t>
      </w:r>
    </w:p>
    <w:p w:rsidR="0067274B" w:rsidRPr="00B56842" w:rsidRDefault="00C328B0">
      <w:pPr>
        <w:ind w:left="1530"/>
        <w:rPr>
          <w:sz w:val="24"/>
          <w:szCs w:val="24"/>
        </w:rPr>
      </w:pPr>
      <w:proofErr w:type="spellStart"/>
      <w:r w:rsidRPr="00B56842">
        <w:rPr>
          <w:sz w:val="24"/>
          <w:szCs w:val="24"/>
        </w:rPr>
        <w:t>Диофантовы</w:t>
      </w:r>
      <w:proofErr w:type="spellEnd"/>
      <w:r w:rsidRPr="00B56842">
        <w:rPr>
          <w:spacing w:val="-6"/>
          <w:sz w:val="24"/>
          <w:szCs w:val="24"/>
        </w:rPr>
        <w:t xml:space="preserve"> </w:t>
      </w:r>
      <w:r w:rsidRPr="00B56842">
        <w:rPr>
          <w:sz w:val="24"/>
          <w:szCs w:val="24"/>
        </w:rPr>
        <w:t>уравнения.</w:t>
      </w:r>
      <w:r w:rsidRPr="00B56842">
        <w:rPr>
          <w:spacing w:val="-6"/>
          <w:sz w:val="24"/>
          <w:szCs w:val="24"/>
        </w:rPr>
        <w:t xml:space="preserve"> </w:t>
      </w:r>
      <w:r w:rsidRPr="00B56842">
        <w:rPr>
          <w:sz w:val="24"/>
          <w:szCs w:val="24"/>
        </w:rPr>
        <w:t>Цепные</w:t>
      </w:r>
      <w:r w:rsidRPr="00B56842">
        <w:rPr>
          <w:spacing w:val="-6"/>
          <w:sz w:val="24"/>
          <w:szCs w:val="24"/>
        </w:rPr>
        <w:t xml:space="preserve"> </w:t>
      </w:r>
      <w:r w:rsidRPr="00B56842">
        <w:rPr>
          <w:sz w:val="24"/>
          <w:szCs w:val="24"/>
        </w:rPr>
        <w:t>дроби.</w:t>
      </w:r>
      <w:r w:rsidRPr="00B56842">
        <w:rPr>
          <w:spacing w:val="-4"/>
          <w:sz w:val="24"/>
          <w:szCs w:val="24"/>
        </w:rPr>
        <w:t xml:space="preserve"> </w:t>
      </w:r>
      <w:r w:rsidRPr="00B56842">
        <w:rPr>
          <w:sz w:val="24"/>
          <w:szCs w:val="24"/>
        </w:rPr>
        <w:t>Теорема</w:t>
      </w:r>
      <w:r w:rsidRPr="00B56842">
        <w:rPr>
          <w:spacing w:val="-6"/>
          <w:sz w:val="24"/>
          <w:szCs w:val="24"/>
        </w:rPr>
        <w:t xml:space="preserve"> </w:t>
      </w:r>
      <w:r w:rsidRPr="00B56842">
        <w:rPr>
          <w:sz w:val="24"/>
          <w:szCs w:val="24"/>
        </w:rPr>
        <w:t>Ферма</w:t>
      </w:r>
      <w:r w:rsidRPr="00B56842">
        <w:rPr>
          <w:spacing w:val="-6"/>
          <w:sz w:val="24"/>
          <w:szCs w:val="24"/>
        </w:rPr>
        <w:t xml:space="preserve"> </w:t>
      </w:r>
      <w:r w:rsidRPr="00B56842">
        <w:rPr>
          <w:sz w:val="24"/>
          <w:szCs w:val="24"/>
        </w:rPr>
        <w:t>о</w:t>
      </w:r>
      <w:r w:rsidRPr="00B56842">
        <w:rPr>
          <w:spacing w:val="-6"/>
          <w:sz w:val="24"/>
          <w:szCs w:val="24"/>
        </w:rPr>
        <w:t xml:space="preserve"> </w:t>
      </w:r>
      <w:r w:rsidRPr="00B56842">
        <w:rPr>
          <w:sz w:val="24"/>
          <w:szCs w:val="24"/>
        </w:rPr>
        <w:t>сумме</w:t>
      </w:r>
      <w:r w:rsidRPr="00B56842">
        <w:rPr>
          <w:spacing w:val="-3"/>
          <w:sz w:val="24"/>
          <w:szCs w:val="24"/>
        </w:rPr>
        <w:t xml:space="preserve"> </w:t>
      </w:r>
      <w:r w:rsidRPr="00B56842">
        <w:rPr>
          <w:sz w:val="24"/>
          <w:szCs w:val="24"/>
        </w:rPr>
        <w:t>квадратов. Суммы и ряды, методы суммирования и признаки сходимости.</w:t>
      </w:r>
    </w:p>
    <w:p w:rsidR="0067274B" w:rsidRPr="00B56842" w:rsidRDefault="00C328B0">
      <w:pPr>
        <w:ind w:left="1530" w:right="1241"/>
        <w:rPr>
          <w:sz w:val="24"/>
          <w:szCs w:val="24"/>
        </w:rPr>
      </w:pPr>
      <w:r w:rsidRPr="00B56842">
        <w:rPr>
          <w:sz w:val="24"/>
          <w:szCs w:val="24"/>
        </w:rPr>
        <w:t>Теоремы</w:t>
      </w:r>
      <w:r w:rsidRPr="00B56842">
        <w:rPr>
          <w:spacing w:val="-6"/>
          <w:sz w:val="24"/>
          <w:szCs w:val="24"/>
        </w:rPr>
        <w:t xml:space="preserve"> </w:t>
      </w:r>
      <w:r w:rsidRPr="00B56842">
        <w:rPr>
          <w:sz w:val="24"/>
          <w:szCs w:val="24"/>
        </w:rPr>
        <w:t>о</w:t>
      </w:r>
      <w:r w:rsidRPr="00B56842">
        <w:rPr>
          <w:spacing w:val="-9"/>
          <w:sz w:val="24"/>
          <w:szCs w:val="24"/>
        </w:rPr>
        <w:t xml:space="preserve"> </w:t>
      </w:r>
      <w:r w:rsidRPr="00B56842">
        <w:rPr>
          <w:sz w:val="24"/>
          <w:szCs w:val="24"/>
        </w:rPr>
        <w:t>приближении</w:t>
      </w:r>
      <w:r w:rsidRPr="00B56842">
        <w:rPr>
          <w:spacing w:val="-9"/>
          <w:sz w:val="24"/>
          <w:szCs w:val="24"/>
        </w:rPr>
        <w:t xml:space="preserve"> </w:t>
      </w:r>
      <w:r w:rsidRPr="00B56842">
        <w:rPr>
          <w:sz w:val="24"/>
          <w:szCs w:val="24"/>
        </w:rPr>
        <w:t>действительных</w:t>
      </w:r>
      <w:r w:rsidRPr="00B56842">
        <w:rPr>
          <w:spacing w:val="-6"/>
          <w:sz w:val="24"/>
          <w:szCs w:val="24"/>
        </w:rPr>
        <w:t xml:space="preserve"> </w:t>
      </w:r>
      <w:r w:rsidRPr="00B56842">
        <w:rPr>
          <w:sz w:val="24"/>
          <w:szCs w:val="24"/>
        </w:rPr>
        <w:t>чисел</w:t>
      </w:r>
      <w:r w:rsidRPr="00B56842">
        <w:rPr>
          <w:spacing w:val="-9"/>
          <w:sz w:val="24"/>
          <w:szCs w:val="24"/>
        </w:rPr>
        <w:t xml:space="preserve"> </w:t>
      </w:r>
      <w:r w:rsidRPr="00B56842">
        <w:rPr>
          <w:sz w:val="24"/>
          <w:szCs w:val="24"/>
        </w:rPr>
        <w:t>рациональными. Множества на координатной плоскости.</w:t>
      </w:r>
    </w:p>
    <w:p w:rsidR="0067274B" w:rsidRPr="00B56842" w:rsidRDefault="00C328B0">
      <w:pPr>
        <w:tabs>
          <w:tab w:val="left" w:pos="3237"/>
          <w:tab w:val="left" w:pos="5788"/>
          <w:tab w:val="left" w:pos="7441"/>
          <w:tab w:val="left" w:pos="8674"/>
          <w:tab w:val="left" w:pos="10324"/>
        </w:tabs>
        <w:ind w:left="822" w:right="230" w:firstLine="707"/>
        <w:rPr>
          <w:sz w:val="24"/>
          <w:szCs w:val="24"/>
        </w:rPr>
      </w:pPr>
      <w:r w:rsidRPr="00B56842">
        <w:rPr>
          <w:spacing w:val="-2"/>
          <w:sz w:val="24"/>
          <w:szCs w:val="24"/>
        </w:rPr>
        <w:t>Неравенство</w:t>
      </w:r>
      <w:r w:rsidRPr="00B56842">
        <w:rPr>
          <w:sz w:val="24"/>
          <w:szCs w:val="24"/>
        </w:rPr>
        <w:tab/>
      </w:r>
      <w:r w:rsidRPr="00B56842">
        <w:rPr>
          <w:spacing w:val="-2"/>
          <w:sz w:val="24"/>
          <w:szCs w:val="24"/>
        </w:rPr>
        <w:t>Коши–</w:t>
      </w:r>
      <w:proofErr w:type="spellStart"/>
      <w:r w:rsidRPr="00B56842">
        <w:rPr>
          <w:spacing w:val="-2"/>
          <w:sz w:val="24"/>
          <w:szCs w:val="24"/>
        </w:rPr>
        <w:t>Буняковского</w:t>
      </w:r>
      <w:proofErr w:type="spellEnd"/>
      <w:r w:rsidRPr="00B56842">
        <w:rPr>
          <w:spacing w:val="-2"/>
          <w:sz w:val="24"/>
          <w:szCs w:val="24"/>
        </w:rPr>
        <w:t>,</w:t>
      </w:r>
      <w:r w:rsidRPr="00B56842">
        <w:rPr>
          <w:sz w:val="24"/>
          <w:szCs w:val="24"/>
        </w:rPr>
        <w:tab/>
      </w:r>
      <w:r w:rsidRPr="00B56842">
        <w:rPr>
          <w:spacing w:val="-2"/>
          <w:sz w:val="24"/>
          <w:szCs w:val="24"/>
        </w:rPr>
        <w:t>неравенство</w:t>
      </w:r>
      <w:r w:rsidRPr="00B56842">
        <w:rPr>
          <w:sz w:val="24"/>
          <w:szCs w:val="24"/>
        </w:rPr>
        <w:tab/>
      </w:r>
      <w:proofErr w:type="spellStart"/>
      <w:r w:rsidRPr="00B56842">
        <w:rPr>
          <w:spacing w:val="-2"/>
          <w:sz w:val="24"/>
          <w:szCs w:val="24"/>
        </w:rPr>
        <w:t>Йенсена</w:t>
      </w:r>
      <w:proofErr w:type="spellEnd"/>
      <w:r w:rsidRPr="00B56842">
        <w:rPr>
          <w:spacing w:val="-2"/>
          <w:sz w:val="24"/>
          <w:szCs w:val="24"/>
        </w:rPr>
        <w:t>,</w:t>
      </w:r>
      <w:r w:rsidRPr="00B56842">
        <w:rPr>
          <w:sz w:val="24"/>
          <w:szCs w:val="24"/>
        </w:rPr>
        <w:tab/>
      </w:r>
      <w:r w:rsidRPr="00B56842">
        <w:rPr>
          <w:spacing w:val="-2"/>
          <w:sz w:val="24"/>
          <w:szCs w:val="24"/>
        </w:rPr>
        <w:t>неравенства</w:t>
      </w:r>
      <w:r w:rsidRPr="00B56842">
        <w:rPr>
          <w:sz w:val="24"/>
          <w:szCs w:val="24"/>
        </w:rPr>
        <w:tab/>
      </w:r>
      <w:r w:rsidRPr="00B56842">
        <w:rPr>
          <w:spacing w:val="-10"/>
          <w:sz w:val="24"/>
          <w:szCs w:val="24"/>
        </w:rPr>
        <w:t xml:space="preserve">о </w:t>
      </w:r>
      <w:r w:rsidRPr="00B56842">
        <w:rPr>
          <w:spacing w:val="-2"/>
          <w:sz w:val="24"/>
          <w:szCs w:val="24"/>
        </w:rPr>
        <w:t>средних.</w:t>
      </w:r>
    </w:p>
    <w:p w:rsidR="0067274B" w:rsidRPr="00B56842" w:rsidRDefault="0067274B">
      <w:pPr>
        <w:rPr>
          <w:sz w:val="24"/>
          <w:szCs w:val="24"/>
        </w:rPr>
        <w:sectPr w:rsidR="0067274B" w:rsidRPr="00B56842">
          <w:type w:val="continuous"/>
          <w:pgSz w:w="11910" w:h="16840"/>
          <w:pgMar w:top="1940" w:right="340" w:bottom="280" w:left="880" w:header="0" w:footer="1225" w:gutter="0"/>
          <w:cols w:space="720"/>
        </w:sectPr>
      </w:pPr>
    </w:p>
    <w:p w:rsidR="0067274B" w:rsidRPr="00B56842" w:rsidRDefault="00C328B0">
      <w:pPr>
        <w:spacing w:before="67"/>
        <w:ind w:left="822" w:right="224" w:firstLine="707"/>
        <w:jc w:val="both"/>
        <w:rPr>
          <w:sz w:val="24"/>
          <w:szCs w:val="24"/>
        </w:rPr>
      </w:pPr>
      <w:r w:rsidRPr="00B56842">
        <w:rPr>
          <w:sz w:val="24"/>
          <w:szCs w:val="24"/>
        </w:rPr>
        <w:lastRenderedPageBreak/>
        <w:t>Понятие предела функции в точке. Понятие предела функции в бесконечности. Асимптоты графика функции. Сравнение бесконечно малых и бесконечно больших. Непрерывность функции. Свойства непрерывных функций. Теорема Вейерштрасса.</w:t>
      </w:r>
    </w:p>
    <w:p w:rsidR="0067274B" w:rsidRPr="00B56842" w:rsidRDefault="00C328B0">
      <w:pPr>
        <w:pStyle w:val="a3"/>
        <w:spacing w:before="1"/>
        <w:ind w:right="223" w:firstLine="707"/>
        <w:rPr>
          <w:sz w:val="24"/>
          <w:szCs w:val="24"/>
        </w:rPr>
      </w:pPr>
      <w:r w:rsidRPr="00B56842">
        <w:rPr>
          <w:sz w:val="24"/>
          <w:szCs w:val="24"/>
        </w:rPr>
        <w:t xml:space="preserve">Дифференцируемость функции. Производная функции в точке. Касательная к графику функции. Геометрический и физический смысл производной. Применение производной в физике. Производные элементарных функций. Правила </w:t>
      </w:r>
      <w:r w:rsidRPr="00B56842">
        <w:rPr>
          <w:spacing w:val="-2"/>
          <w:sz w:val="24"/>
          <w:szCs w:val="24"/>
        </w:rPr>
        <w:t>дифференцирования.</w:t>
      </w:r>
    </w:p>
    <w:p w:rsidR="0067274B" w:rsidRPr="00B56842" w:rsidRDefault="00C328B0">
      <w:pPr>
        <w:pStyle w:val="a3"/>
        <w:spacing w:before="1" w:line="298" w:lineRule="exact"/>
        <w:ind w:left="1530" w:firstLine="0"/>
        <w:rPr>
          <w:sz w:val="24"/>
          <w:szCs w:val="24"/>
        </w:rPr>
      </w:pPr>
      <w:r w:rsidRPr="00B56842">
        <w:rPr>
          <w:sz w:val="24"/>
          <w:szCs w:val="24"/>
        </w:rPr>
        <w:t>Вторая</w:t>
      </w:r>
      <w:r w:rsidRPr="00B56842">
        <w:rPr>
          <w:spacing w:val="-11"/>
          <w:sz w:val="24"/>
          <w:szCs w:val="24"/>
        </w:rPr>
        <w:t xml:space="preserve"> </w:t>
      </w:r>
      <w:r w:rsidRPr="00B56842">
        <w:rPr>
          <w:sz w:val="24"/>
          <w:szCs w:val="24"/>
        </w:rPr>
        <w:t>производная,</w:t>
      </w:r>
      <w:r w:rsidRPr="00B56842">
        <w:rPr>
          <w:spacing w:val="-9"/>
          <w:sz w:val="24"/>
          <w:szCs w:val="24"/>
        </w:rPr>
        <w:t xml:space="preserve"> </w:t>
      </w:r>
      <w:r w:rsidRPr="00B56842">
        <w:rPr>
          <w:sz w:val="24"/>
          <w:szCs w:val="24"/>
        </w:rPr>
        <w:t>ее</w:t>
      </w:r>
      <w:r w:rsidRPr="00B56842">
        <w:rPr>
          <w:spacing w:val="-11"/>
          <w:sz w:val="24"/>
          <w:szCs w:val="24"/>
        </w:rPr>
        <w:t xml:space="preserve"> </w:t>
      </w:r>
      <w:r w:rsidRPr="00B56842">
        <w:rPr>
          <w:sz w:val="24"/>
          <w:szCs w:val="24"/>
        </w:rPr>
        <w:t>геометрический</w:t>
      </w:r>
      <w:r w:rsidRPr="00B56842">
        <w:rPr>
          <w:spacing w:val="-9"/>
          <w:sz w:val="24"/>
          <w:szCs w:val="24"/>
        </w:rPr>
        <w:t xml:space="preserve"> </w:t>
      </w:r>
      <w:r w:rsidRPr="00B56842">
        <w:rPr>
          <w:sz w:val="24"/>
          <w:szCs w:val="24"/>
        </w:rPr>
        <w:t>и</w:t>
      </w:r>
      <w:r w:rsidRPr="00B56842">
        <w:rPr>
          <w:spacing w:val="-7"/>
          <w:sz w:val="24"/>
          <w:szCs w:val="24"/>
        </w:rPr>
        <w:t xml:space="preserve"> </w:t>
      </w:r>
      <w:r w:rsidRPr="00B56842">
        <w:rPr>
          <w:sz w:val="24"/>
          <w:szCs w:val="24"/>
        </w:rPr>
        <w:t>физический</w:t>
      </w:r>
      <w:r w:rsidRPr="00B56842">
        <w:rPr>
          <w:spacing w:val="-10"/>
          <w:sz w:val="24"/>
          <w:szCs w:val="24"/>
        </w:rPr>
        <w:t xml:space="preserve"> </w:t>
      </w:r>
      <w:r w:rsidRPr="00B56842">
        <w:rPr>
          <w:spacing w:val="-2"/>
          <w:sz w:val="24"/>
          <w:szCs w:val="24"/>
        </w:rPr>
        <w:t>смысл.</w:t>
      </w:r>
    </w:p>
    <w:p w:rsidR="0067274B" w:rsidRPr="00B56842" w:rsidRDefault="00C328B0">
      <w:pPr>
        <w:ind w:left="822" w:right="225" w:firstLine="707"/>
        <w:jc w:val="both"/>
        <w:rPr>
          <w:sz w:val="24"/>
          <w:szCs w:val="24"/>
        </w:rPr>
      </w:pPr>
      <w:r w:rsidRPr="00B56842">
        <w:rPr>
          <w:sz w:val="24"/>
          <w:szCs w:val="24"/>
        </w:rPr>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Построение графиков функций с помощью производных. Применение производной при решении задач. Нахождение экстремумов функций нескольких </w:t>
      </w:r>
      <w:r w:rsidRPr="00B56842">
        <w:rPr>
          <w:spacing w:val="-2"/>
          <w:sz w:val="24"/>
          <w:szCs w:val="24"/>
        </w:rPr>
        <w:t>переменных.</w:t>
      </w:r>
    </w:p>
    <w:p w:rsidR="0067274B" w:rsidRPr="00B56842" w:rsidRDefault="00C328B0">
      <w:pPr>
        <w:spacing w:before="1"/>
        <w:ind w:left="822" w:right="223" w:firstLine="707"/>
        <w:jc w:val="both"/>
        <w:rPr>
          <w:sz w:val="24"/>
          <w:szCs w:val="24"/>
        </w:rPr>
      </w:pPr>
      <w:r w:rsidRPr="00B56842">
        <w:rPr>
          <w:sz w:val="24"/>
          <w:szCs w:val="24"/>
        </w:rPr>
        <w:t>Первообразная. Неопределенный интеграл. Первообразные элементарных функций. Площадь криволинейной трапеции. Формула Ньютона-Лейбница. Определенный интеграл. Вычисление площадей плоских фигур и объемов тел вращения с помощью интеграла..</w:t>
      </w:r>
    </w:p>
    <w:p w:rsidR="0067274B" w:rsidRPr="00B56842" w:rsidRDefault="00C328B0">
      <w:pPr>
        <w:spacing w:line="298" w:lineRule="exact"/>
        <w:ind w:left="1530"/>
        <w:rPr>
          <w:sz w:val="24"/>
          <w:szCs w:val="24"/>
        </w:rPr>
      </w:pPr>
      <w:r w:rsidRPr="00B56842">
        <w:rPr>
          <w:sz w:val="24"/>
          <w:szCs w:val="24"/>
        </w:rPr>
        <w:t>Методы</w:t>
      </w:r>
      <w:r w:rsidRPr="00B56842">
        <w:rPr>
          <w:spacing w:val="-12"/>
          <w:sz w:val="24"/>
          <w:szCs w:val="24"/>
        </w:rPr>
        <w:t xml:space="preserve"> </w:t>
      </w:r>
      <w:r w:rsidRPr="00B56842">
        <w:rPr>
          <w:sz w:val="24"/>
          <w:szCs w:val="24"/>
        </w:rPr>
        <w:t>решения</w:t>
      </w:r>
      <w:r w:rsidRPr="00B56842">
        <w:rPr>
          <w:spacing w:val="-11"/>
          <w:sz w:val="24"/>
          <w:szCs w:val="24"/>
        </w:rPr>
        <w:t xml:space="preserve"> </w:t>
      </w:r>
      <w:r w:rsidRPr="00B56842">
        <w:rPr>
          <w:sz w:val="24"/>
          <w:szCs w:val="24"/>
        </w:rPr>
        <w:t>функциональных</w:t>
      </w:r>
      <w:r w:rsidRPr="00B56842">
        <w:rPr>
          <w:spacing w:val="-12"/>
          <w:sz w:val="24"/>
          <w:szCs w:val="24"/>
        </w:rPr>
        <w:t xml:space="preserve"> </w:t>
      </w:r>
      <w:r w:rsidRPr="00B56842">
        <w:rPr>
          <w:sz w:val="24"/>
          <w:szCs w:val="24"/>
        </w:rPr>
        <w:t>уравнений</w:t>
      </w:r>
      <w:r w:rsidRPr="00B56842">
        <w:rPr>
          <w:spacing w:val="-12"/>
          <w:sz w:val="24"/>
          <w:szCs w:val="24"/>
        </w:rPr>
        <w:t xml:space="preserve"> </w:t>
      </w:r>
      <w:r w:rsidRPr="00B56842">
        <w:rPr>
          <w:sz w:val="24"/>
          <w:szCs w:val="24"/>
        </w:rPr>
        <w:t>и</w:t>
      </w:r>
      <w:r w:rsidRPr="00B56842">
        <w:rPr>
          <w:spacing w:val="-11"/>
          <w:sz w:val="24"/>
          <w:szCs w:val="24"/>
        </w:rPr>
        <w:t xml:space="preserve"> </w:t>
      </w:r>
      <w:r w:rsidRPr="00B56842">
        <w:rPr>
          <w:spacing w:val="-2"/>
          <w:sz w:val="24"/>
          <w:szCs w:val="24"/>
        </w:rPr>
        <w:t>неравенств.</w:t>
      </w:r>
    </w:p>
    <w:p w:rsidR="0067274B" w:rsidRPr="00B56842" w:rsidRDefault="00C328B0">
      <w:pPr>
        <w:pStyle w:val="3"/>
        <w:spacing w:before="8" w:line="295" w:lineRule="exact"/>
        <w:jc w:val="left"/>
        <w:rPr>
          <w:sz w:val="24"/>
          <w:szCs w:val="24"/>
        </w:rPr>
      </w:pPr>
      <w:r w:rsidRPr="00B56842">
        <w:rPr>
          <w:spacing w:val="-2"/>
          <w:sz w:val="24"/>
          <w:szCs w:val="24"/>
        </w:rPr>
        <w:t>Геометрия</w:t>
      </w:r>
    </w:p>
    <w:p w:rsidR="0067274B" w:rsidRPr="00B56842" w:rsidRDefault="00C328B0">
      <w:pPr>
        <w:pStyle w:val="a3"/>
        <w:ind w:right="225" w:firstLine="707"/>
        <w:rPr>
          <w:sz w:val="24"/>
          <w:szCs w:val="24"/>
        </w:rPr>
      </w:pPr>
      <w:r w:rsidRPr="00B56842">
        <w:rPr>
          <w:sz w:val="24"/>
          <w:szCs w:val="24"/>
        </w:rPr>
        <w:t xml:space="preserve">Повторение. Решение задач с использованием свойств фигур на плоскости. Решение задач на доказательство и построение </w:t>
      </w:r>
      <w:proofErr w:type="spellStart"/>
      <w:r w:rsidRPr="00B56842">
        <w:rPr>
          <w:sz w:val="24"/>
          <w:szCs w:val="24"/>
        </w:rPr>
        <w:t>контрпримеров</w:t>
      </w:r>
      <w:proofErr w:type="spellEnd"/>
      <w:r w:rsidRPr="00B56842">
        <w:rPr>
          <w:sz w:val="24"/>
          <w:szCs w:val="24"/>
        </w:rPr>
        <w:t>. Применение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Решение задач с помощью векторов и координат.</w:t>
      </w:r>
    </w:p>
    <w:p w:rsidR="0067274B" w:rsidRPr="00B56842" w:rsidRDefault="00C328B0">
      <w:pPr>
        <w:pStyle w:val="a3"/>
        <w:ind w:left="1530" w:firstLine="0"/>
        <w:rPr>
          <w:sz w:val="24"/>
          <w:szCs w:val="24"/>
        </w:rPr>
      </w:pPr>
      <w:r w:rsidRPr="00B56842">
        <w:rPr>
          <w:sz w:val="24"/>
          <w:szCs w:val="24"/>
        </w:rPr>
        <w:t>Наглядная</w:t>
      </w:r>
      <w:r w:rsidRPr="00B56842">
        <w:rPr>
          <w:spacing w:val="-14"/>
          <w:sz w:val="24"/>
          <w:szCs w:val="24"/>
        </w:rPr>
        <w:t xml:space="preserve"> </w:t>
      </w:r>
      <w:r w:rsidRPr="00B56842">
        <w:rPr>
          <w:sz w:val="24"/>
          <w:szCs w:val="24"/>
        </w:rPr>
        <w:t>стереометрия.</w:t>
      </w:r>
      <w:r w:rsidRPr="00B56842">
        <w:rPr>
          <w:spacing w:val="-13"/>
          <w:sz w:val="24"/>
          <w:szCs w:val="24"/>
        </w:rPr>
        <w:t xml:space="preserve"> </w:t>
      </w:r>
      <w:r w:rsidRPr="00B56842">
        <w:rPr>
          <w:sz w:val="24"/>
          <w:szCs w:val="24"/>
        </w:rPr>
        <w:t>Призма,</w:t>
      </w:r>
      <w:r w:rsidRPr="00B56842">
        <w:rPr>
          <w:spacing w:val="-14"/>
          <w:sz w:val="24"/>
          <w:szCs w:val="24"/>
        </w:rPr>
        <w:t xml:space="preserve"> </w:t>
      </w:r>
      <w:r w:rsidRPr="00B56842">
        <w:rPr>
          <w:sz w:val="24"/>
          <w:szCs w:val="24"/>
        </w:rPr>
        <w:t>параллелепипед,</w:t>
      </w:r>
      <w:r w:rsidRPr="00B56842">
        <w:rPr>
          <w:spacing w:val="-14"/>
          <w:sz w:val="24"/>
          <w:szCs w:val="24"/>
        </w:rPr>
        <w:t xml:space="preserve"> </w:t>
      </w:r>
      <w:r w:rsidRPr="00B56842">
        <w:rPr>
          <w:sz w:val="24"/>
          <w:szCs w:val="24"/>
        </w:rPr>
        <w:t>пирамида,</w:t>
      </w:r>
      <w:r w:rsidRPr="00B56842">
        <w:rPr>
          <w:spacing w:val="-14"/>
          <w:sz w:val="24"/>
          <w:szCs w:val="24"/>
        </w:rPr>
        <w:t xml:space="preserve"> </w:t>
      </w:r>
      <w:r w:rsidRPr="00B56842">
        <w:rPr>
          <w:spacing w:val="-2"/>
          <w:sz w:val="24"/>
          <w:szCs w:val="24"/>
        </w:rPr>
        <w:t>тетраэдр.</w:t>
      </w:r>
    </w:p>
    <w:p w:rsidR="0067274B" w:rsidRPr="00B56842" w:rsidRDefault="00C328B0">
      <w:pPr>
        <w:ind w:left="822" w:right="228" w:firstLine="707"/>
        <w:jc w:val="both"/>
        <w:rPr>
          <w:sz w:val="24"/>
          <w:szCs w:val="24"/>
        </w:rPr>
      </w:pPr>
      <w:r w:rsidRPr="00B56842">
        <w:rPr>
          <w:sz w:val="24"/>
          <w:szCs w:val="24"/>
        </w:rPr>
        <w:t>Основные понятия геометрии в пространстве. Аксиомы стереометрии и следствия из них. Понятие об аксиоматическом методе.</w:t>
      </w:r>
    </w:p>
    <w:p w:rsidR="0067274B" w:rsidRPr="00B56842" w:rsidRDefault="00C328B0">
      <w:pPr>
        <w:pStyle w:val="a3"/>
        <w:ind w:right="228" w:firstLine="707"/>
        <w:rPr>
          <w:sz w:val="24"/>
          <w:szCs w:val="24"/>
        </w:rPr>
      </w:pPr>
      <w:r w:rsidRPr="00B56842">
        <w:rPr>
          <w:sz w:val="24"/>
          <w:szCs w:val="24"/>
        </w:rPr>
        <w:t xml:space="preserve">Теорема </w:t>
      </w:r>
      <w:proofErr w:type="spellStart"/>
      <w:r w:rsidRPr="00B56842">
        <w:rPr>
          <w:sz w:val="24"/>
          <w:szCs w:val="24"/>
        </w:rPr>
        <w:t>Менелая</w:t>
      </w:r>
      <w:proofErr w:type="spellEnd"/>
      <w:r w:rsidRPr="00B56842">
        <w:rPr>
          <w:sz w:val="24"/>
          <w:szCs w:val="24"/>
        </w:rPr>
        <w:t xml:space="preserve"> для тетраэдра. Построение сечений многогранников методом следов. Центральное проектирование. Построение сечений многогранников методом проекций.</w:t>
      </w:r>
    </w:p>
    <w:p w:rsidR="0067274B" w:rsidRPr="00B56842" w:rsidRDefault="00C328B0">
      <w:pPr>
        <w:ind w:left="822" w:right="224" w:firstLine="707"/>
        <w:jc w:val="both"/>
        <w:rPr>
          <w:sz w:val="24"/>
          <w:szCs w:val="24"/>
        </w:rPr>
      </w:pPr>
      <w:r w:rsidRPr="00B56842">
        <w:rPr>
          <w:sz w:val="24"/>
          <w:szCs w:val="24"/>
        </w:rPr>
        <w:t>Скрещивающиеся прямые в пространстве. Угол между ними. Методы нахождения расстояний между скрещивающимися прямыми.</w:t>
      </w:r>
    </w:p>
    <w:p w:rsidR="0067274B" w:rsidRPr="00B56842" w:rsidRDefault="00C328B0">
      <w:pPr>
        <w:ind w:left="822" w:right="225" w:firstLine="707"/>
        <w:jc w:val="both"/>
        <w:rPr>
          <w:sz w:val="24"/>
          <w:szCs w:val="24"/>
        </w:rPr>
      </w:pPr>
      <w:r w:rsidRPr="00B56842">
        <w:rPr>
          <w:sz w:val="24"/>
          <w:szCs w:val="24"/>
        </w:rPr>
        <w:t>Теоремы о параллельности прямых и плоскостей в пространстве. Параллельное проектирование и изображение фигур. Геометрические места точек в</w:t>
      </w:r>
      <w:r w:rsidRPr="00B56842">
        <w:rPr>
          <w:spacing w:val="80"/>
          <w:sz w:val="24"/>
          <w:szCs w:val="24"/>
        </w:rPr>
        <w:t xml:space="preserve"> </w:t>
      </w:r>
      <w:r w:rsidRPr="00B56842">
        <w:rPr>
          <w:spacing w:val="-2"/>
          <w:sz w:val="24"/>
          <w:szCs w:val="24"/>
        </w:rPr>
        <w:t>пространстве.</w:t>
      </w:r>
    </w:p>
    <w:p w:rsidR="0067274B" w:rsidRPr="00B56842" w:rsidRDefault="00C328B0">
      <w:pPr>
        <w:pStyle w:val="a3"/>
        <w:spacing w:line="298" w:lineRule="exact"/>
        <w:ind w:left="1530" w:firstLine="0"/>
        <w:rPr>
          <w:sz w:val="24"/>
          <w:szCs w:val="24"/>
        </w:rPr>
      </w:pPr>
      <w:r w:rsidRPr="00B56842">
        <w:rPr>
          <w:sz w:val="24"/>
          <w:szCs w:val="24"/>
        </w:rPr>
        <w:t>Перпендикулярность</w:t>
      </w:r>
      <w:r w:rsidRPr="00B56842">
        <w:rPr>
          <w:spacing w:val="67"/>
          <w:w w:val="150"/>
          <w:sz w:val="24"/>
          <w:szCs w:val="24"/>
        </w:rPr>
        <w:t xml:space="preserve"> </w:t>
      </w:r>
      <w:r w:rsidRPr="00B56842">
        <w:rPr>
          <w:sz w:val="24"/>
          <w:szCs w:val="24"/>
        </w:rPr>
        <w:t>прямой</w:t>
      </w:r>
      <w:r w:rsidRPr="00B56842">
        <w:rPr>
          <w:spacing w:val="66"/>
          <w:w w:val="150"/>
          <w:sz w:val="24"/>
          <w:szCs w:val="24"/>
        </w:rPr>
        <w:t xml:space="preserve"> </w:t>
      </w:r>
      <w:r w:rsidRPr="00B56842">
        <w:rPr>
          <w:sz w:val="24"/>
          <w:szCs w:val="24"/>
        </w:rPr>
        <w:t>и</w:t>
      </w:r>
      <w:r w:rsidRPr="00B56842">
        <w:rPr>
          <w:spacing w:val="66"/>
          <w:w w:val="150"/>
          <w:sz w:val="24"/>
          <w:szCs w:val="24"/>
        </w:rPr>
        <w:t xml:space="preserve"> </w:t>
      </w:r>
      <w:r w:rsidRPr="00B56842">
        <w:rPr>
          <w:sz w:val="24"/>
          <w:szCs w:val="24"/>
        </w:rPr>
        <w:t>плоскости.</w:t>
      </w:r>
      <w:r w:rsidRPr="00B56842">
        <w:rPr>
          <w:spacing w:val="65"/>
          <w:w w:val="150"/>
          <w:sz w:val="24"/>
          <w:szCs w:val="24"/>
        </w:rPr>
        <w:t xml:space="preserve"> </w:t>
      </w:r>
      <w:r w:rsidRPr="00B56842">
        <w:rPr>
          <w:sz w:val="24"/>
          <w:szCs w:val="24"/>
        </w:rPr>
        <w:t>Ортогональное</w:t>
      </w:r>
      <w:r w:rsidRPr="00B56842">
        <w:rPr>
          <w:spacing w:val="68"/>
          <w:w w:val="150"/>
          <w:sz w:val="24"/>
          <w:szCs w:val="24"/>
        </w:rPr>
        <w:t xml:space="preserve"> </w:t>
      </w:r>
      <w:r w:rsidRPr="00B56842">
        <w:rPr>
          <w:spacing w:val="-2"/>
          <w:sz w:val="24"/>
          <w:szCs w:val="24"/>
        </w:rPr>
        <w:t>проектирование.</w:t>
      </w:r>
    </w:p>
    <w:p w:rsidR="0067274B" w:rsidRPr="00B56842" w:rsidRDefault="00C328B0">
      <w:pPr>
        <w:pStyle w:val="a3"/>
        <w:spacing w:line="298" w:lineRule="exact"/>
        <w:ind w:firstLine="0"/>
        <w:rPr>
          <w:sz w:val="24"/>
          <w:szCs w:val="24"/>
        </w:rPr>
      </w:pPr>
      <w:r w:rsidRPr="00B56842">
        <w:rPr>
          <w:sz w:val="24"/>
          <w:szCs w:val="24"/>
        </w:rPr>
        <w:t>Наклонные</w:t>
      </w:r>
      <w:r w:rsidRPr="00B56842">
        <w:rPr>
          <w:spacing w:val="-8"/>
          <w:sz w:val="24"/>
          <w:szCs w:val="24"/>
        </w:rPr>
        <w:t xml:space="preserve"> </w:t>
      </w:r>
      <w:r w:rsidRPr="00B56842">
        <w:rPr>
          <w:sz w:val="24"/>
          <w:szCs w:val="24"/>
        </w:rPr>
        <w:t>и</w:t>
      </w:r>
      <w:r w:rsidRPr="00B56842">
        <w:rPr>
          <w:spacing w:val="-7"/>
          <w:sz w:val="24"/>
          <w:szCs w:val="24"/>
        </w:rPr>
        <w:t xml:space="preserve"> </w:t>
      </w:r>
      <w:r w:rsidRPr="00B56842">
        <w:rPr>
          <w:sz w:val="24"/>
          <w:szCs w:val="24"/>
        </w:rPr>
        <w:t>проекции.</w:t>
      </w:r>
      <w:r w:rsidRPr="00B56842">
        <w:rPr>
          <w:spacing w:val="-8"/>
          <w:sz w:val="24"/>
          <w:szCs w:val="24"/>
        </w:rPr>
        <w:t xml:space="preserve"> </w:t>
      </w:r>
      <w:r w:rsidRPr="00B56842">
        <w:rPr>
          <w:sz w:val="24"/>
          <w:szCs w:val="24"/>
        </w:rPr>
        <w:t>Теорема</w:t>
      </w:r>
      <w:r w:rsidRPr="00B56842">
        <w:rPr>
          <w:spacing w:val="-4"/>
          <w:sz w:val="24"/>
          <w:szCs w:val="24"/>
        </w:rPr>
        <w:t xml:space="preserve"> </w:t>
      </w:r>
      <w:r w:rsidRPr="00B56842">
        <w:rPr>
          <w:sz w:val="24"/>
          <w:szCs w:val="24"/>
        </w:rPr>
        <w:t>о</w:t>
      </w:r>
      <w:r w:rsidRPr="00B56842">
        <w:rPr>
          <w:spacing w:val="-8"/>
          <w:sz w:val="24"/>
          <w:szCs w:val="24"/>
        </w:rPr>
        <w:t xml:space="preserve"> </w:t>
      </w:r>
      <w:r w:rsidRPr="00B56842">
        <w:rPr>
          <w:sz w:val="24"/>
          <w:szCs w:val="24"/>
        </w:rPr>
        <w:t>трех</w:t>
      </w:r>
      <w:r w:rsidRPr="00B56842">
        <w:rPr>
          <w:spacing w:val="-7"/>
          <w:sz w:val="24"/>
          <w:szCs w:val="24"/>
        </w:rPr>
        <w:t xml:space="preserve"> </w:t>
      </w:r>
      <w:r w:rsidRPr="00B56842">
        <w:rPr>
          <w:spacing w:val="-2"/>
          <w:sz w:val="24"/>
          <w:szCs w:val="24"/>
        </w:rPr>
        <w:t>перпендикулярах.</w:t>
      </w:r>
    </w:p>
    <w:p w:rsidR="0067274B" w:rsidRPr="00B56842" w:rsidRDefault="00C328B0">
      <w:pPr>
        <w:ind w:left="822" w:right="225" w:firstLine="707"/>
        <w:jc w:val="both"/>
        <w:rPr>
          <w:sz w:val="24"/>
          <w:szCs w:val="24"/>
        </w:rPr>
      </w:pPr>
      <w:r w:rsidRPr="00B56842">
        <w:rPr>
          <w:sz w:val="24"/>
          <w:szCs w:val="24"/>
        </w:rPr>
        <w:t xml:space="preserve">Виды тетраэдров. </w:t>
      </w:r>
      <w:proofErr w:type="spellStart"/>
      <w:r w:rsidRPr="00B56842">
        <w:rPr>
          <w:sz w:val="24"/>
          <w:szCs w:val="24"/>
        </w:rPr>
        <w:t>Ортоцентрический</w:t>
      </w:r>
      <w:proofErr w:type="spellEnd"/>
      <w:r w:rsidRPr="00B56842">
        <w:rPr>
          <w:sz w:val="24"/>
          <w:szCs w:val="24"/>
        </w:rPr>
        <w:t xml:space="preserve"> тетраэдр, каркасный тетраэдр, </w:t>
      </w:r>
      <w:proofErr w:type="spellStart"/>
      <w:r w:rsidRPr="00B56842">
        <w:rPr>
          <w:sz w:val="24"/>
          <w:szCs w:val="24"/>
        </w:rPr>
        <w:t>равногранный</w:t>
      </w:r>
      <w:proofErr w:type="spellEnd"/>
      <w:r w:rsidRPr="00B56842">
        <w:rPr>
          <w:sz w:val="24"/>
          <w:szCs w:val="24"/>
        </w:rPr>
        <w:t xml:space="preserve"> тетраэдр. Прямоугольный тетраэдр. Медианы и </w:t>
      </w:r>
      <w:proofErr w:type="spellStart"/>
      <w:r w:rsidRPr="00B56842">
        <w:rPr>
          <w:sz w:val="24"/>
          <w:szCs w:val="24"/>
        </w:rPr>
        <w:t>бимедианы</w:t>
      </w:r>
      <w:proofErr w:type="spellEnd"/>
      <w:r w:rsidRPr="00B56842">
        <w:rPr>
          <w:sz w:val="24"/>
          <w:szCs w:val="24"/>
        </w:rPr>
        <w:t xml:space="preserve"> </w:t>
      </w:r>
      <w:r w:rsidRPr="00B56842">
        <w:rPr>
          <w:spacing w:val="-2"/>
          <w:sz w:val="24"/>
          <w:szCs w:val="24"/>
        </w:rPr>
        <w:t>тетраэдра.</w:t>
      </w:r>
    </w:p>
    <w:p w:rsidR="0067274B" w:rsidRPr="00B56842" w:rsidRDefault="00C328B0">
      <w:pPr>
        <w:spacing w:line="298" w:lineRule="exact"/>
        <w:ind w:left="1530"/>
        <w:jc w:val="both"/>
        <w:rPr>
          <w:sz w:val="24"/>
          <w:szCs w:val="24"/>
        </w:rPr>
      </w:pPr>
      <w:r w:rsidRPr="00B56842">
        <w:rPr>
          <w:sz w:val="24"/>
          <w:szCs w:val="24"/>
        </w:rPr>
        <w:t>Достраивание</w:t>
      </w:r>
      <w:r w:rsidRPr="00B56842">
        <w:rPr>
          <w:spacing w:val="-12"/>
          <w:sz w:val="24"/>
          <w:szCs w:val="24"/>
        </w:rPr>
        <w:t xml:space="preserve"> </w:t>
      </w:r>
      <w:r w:rsidRPr="00B56842">
        <w:rPr>
          <w:sz w:val="24"/>
          <w:szCs w:val="24"/>
        </w:rPr>
        <w:t>тетраэдра</w:t>
      </w:r>
      <w:r w:rsidRPr="00B56842">
        <w:rPr>
          <w:spacing w:val="-12"/>
          <w:sz w:val="24"/>
          <w:szCs w:val="24"/>
        </w:rPr>
        <w:t xml:space="preserve"> </w:t>
      </w:r>
      <w:r w:rsidRPr="00B56842">
        <w:rPr>
          <w:sz w:val="24"/>
          <w:szCs w:val="24"/>
        </w:rPr>
        <w:t>до</w:t>
      </w:r>
      <w:r w:rsidRPr="00B56842">
        <w:rPr>
          <w:spacing w:val="-12"/>
          <w:sz w:val="24"/>
          <w:szCs w:val="24"/>
        </w:rPr>
        <w:t xml:space="preserve"> </w:t>
      </w:r>
      <w:r w:rsidRPr="00B56842">
        <w:rPr>
          <w:spacing w:val="-2"/>
          <w:sz w:val="24"/>
          <w:szCs w:val="24"/>
        </w:rPr>
        <w:t>параллелепипеда.</w:t>
      </w:r>
    </w:p>
    <w:p w:rsidR="0067274B" w:rsidRPr="00B56842" w:rsidRDefault="00C328B0">
      <w:pPr>
        <w:pStyle w:val="a3"/>
        <w:ind w:right="234" w:firstLine="707"/>
        <w:rPr>
          <w:sz w:val="24"/>
          <w:szCs w:val="24"/>
        </w:rPr>
      </w:pPr>
      <w:r w:rsidRPr="00B56842">
        <w:rPr>
          <w:sz w:val="24"/>
          <w:szCs w:val="24"/>
        </w:rPr>
        <w:t>Расстояния между фигурами в пространстве. Общий перпендикуляр двух скрещивающихся прямых.</w:t>
      </w:r>
    </w:p>
    <w:p w:rsidR="0067274B" w:rsidRPr="00B56842" w:rsidRDefault="00C328B0">
      <w:pPr>
        <w:ind w:left="822" w:right="226" w:firstLine="707"/>
        <w:jc w:val="both"/>
        <w:rPr>
          <w:sz w:val="24"/>
          <w:szCs w:val="24"/>
        </w:rPr>
      </w:pPr>
      <w:r w:rsidRPr="00B56842">
        <w:rPr>
          <w:sz w:val="24"/>
          <w:szCs w:val="24"/>
        </w:rPr>
        <w:t>Углы в пространстве. Перпендикулярные плоскости. Площадь ортогональной проекции.</w:t>
      </w:r>
      <w:r w:rsidRPr="00B56842">
        <w:rPr>
          <w:spacing w:val="49"/>
          <w:w w:val="150"/>
          <w:sz w:val="24"/>
          <w:szCs w:val="24"/>
        </w:rPr>
        <w:t xml:space="preserve"> </w:t>
      </w:r>
      <w:r w:rsidRPr="00B56842">
        <w:rPr>
          <w:sz w:val="24"/>
          <w:szCs w:val="24"/>
        </w:rPr>
        <w:t>Перпендикулярное</w:t>
      </w:r>
      <w:r w:rsidRPr="00B56842">
        <w:rPr>
          <w:spacing w:val="48"/>
          <w:w w:val="150"/>
          <w:sz w:val="24"/>
          <w:szCs w:val="24"/>
        </w:rPr>
        <w:t xml:space="preserve"> </w:t>
      </w:r>
      <w:r w:rsidRPr="00B56842">
        <w:rPr>
          <w:sz w:val="24"/>
          <w:szCs w:val="24"/>
        </w:rPr>
        <w:t>сечение</w:t>
      </w:r>
      <w:r w:rsidRPr="00B56842">
        <w:rPr>
          <w:spacing w:val="47"/>
          <w:w w:val="150"/>
          <w:sz w:val="24"/>
          <w:szCs w:val="24"/>
        </w:rPr>
        <w:t xml:space="preserve"> </w:t>
      </w:r>
      <w:r w:rsidRPr="00B56842">
        <w:rPr>
          <w:sz w:val="24"/>
          <w:szCs w:val="24"/>
        </w:rPr>
        <w:t>призмы.</w:t>
      </w:r>
      <w:r w:rsidRPr="00B56842">
        <w:rPr>
          <w:spacing w:val="49"/>
          <w:w w:val="150"/>
          <w:sz w:val="24"/>
          <w:szCs w:val="24"/>
        </w:rPr>
        <w:t xml:space="preserve"> </w:t>
      </w:r>
      <w:r w:rsidRPr="00B56842">
        <w:rPr>
          <w:sz w:val="24"/>
          <w:szCs w:val="24"/>
        </w:rPr>
        <w:t>Трехгранный</w:t>
      </w:r>
      <w:r w:rsidRPr="00B56842">
        <w:rPr>
          <w:spacing w:val="47"/>
          <w:w w:val="150"/>
          <w:sz w:val="24"/>
          <w:szCs w:val="24"/>
        </w:rPr>
        <w:t xml:space="preserve"> </w:t>
      </w:r>
      <w:r w:rsidRPr="00B56842">
        <w:rPr>
          <w:sz w:val="24"/>
          <w:szCs w:val="24"/>
        </w:rPr>
        <w:t>и</w:t>
      </w:r>
      <w:r w:rsidRPr="00B56842">
        <w:rPr>
          <w:spacing w:val="49"/>
          <w:w w:val="150"/>
          <w:sz w:val="24"/>
          <w:szCs w:val="24"/>
        </w:rPr>
        <w:t xml:space="preserve"> </w:t>
      </w:r>
      <w:r w:rsidRPr="00B56842">
        <w:rPr>
          <w:sz w:val="24"/>
          <w:szCs w:val="24"/>
        </w:rPr>
        <w:t>многогранный</w:t>
      </w:r>
      <w:r w:rsidRPr="00B56842">
        <w:rPr>
          <w:spacing w:val="79"/>
          <w:sz w:val="24"/>
          <w:szCs w:val="24"/>
        </w:rPr>
        <w:t xml:space="preserve"> </w:t>
      </w:r>
      <w:r w:rsidRPr="00B56842">
        <w:rPr>
          <w:spacing w:val="-2"/>
          <w:sz w:val="24"/>
          <w:szCs w:val="24"/>
        </w:rPr>
        <w:t>угол.</w:t>
      </w:r>
    </w:p>
    <w:p w:rsidR="0067274B" w:rsidRPr="00B56842" w:rsidRDefault="0067274B">
      <w:pPr>
        <w:jc w:val="both"/>
        <w:rPr>
          <w:sz w:val="24"/>
          <w:szCs w:val="24"/>
        </w:rPr>
        <w:sectPr w:rsidR="0067274B" w:rsidRPr="00B56842">
          <w:pgSz w:w="11910" w:h="16840"/>
          <w:pgMar w:top="1040" w:right="340" w:bottom="1480" w:left="880" w:header="0" w:footer="1225" w:gutter="0"/>
          <w:cols w:space="720"/>
        </w:sectPr>
      </w:pPr>
    </w:p>
    <w:p w:rsidR="0067274B" w:rsidRPr="00B56842" w:rsidRDefault="00C328B0">
      <w:pPr>
        <w:spacing w:before="67"/>
        <w:ind w:left="822"/>
        <w:rPr>
          <w:sz w:val="24"/>
          <w:szCs w:val="24"/>
        </w:rPr>
      </w:pPr>
      <w:r w:rsidRPr="00B56842">
        <w:rPr>
          <w:sz w:val="24"/>
          <w:szCs w:val="24"/>
        </w:rPr>
        <w:lastRenderedPageBreak/>
        <w:t>Свойства</w:t>
      </w:r>
      <w:r w:rsidRPr="00B56842">
        <w:rPr>
          <w:spacing w:val="40"/>
          <w:sz w:val="24"/>
          <w:szCs w:val="24"/>
        </w:rPr>
        <w:t xml:space="preserve"> </w:t>
      </w:r>
      <w:r w:rsidRPr="00B56842">
        <w:rPr>
          <w:sz w:val="24"/>
          <w:szCs w:val="24"/>
        </w:rPr>
        <w:t>плоских</w:t>
      </w:r>
      <w:r w:rsidRPr="00B56842">
        <w:rPr>
          <w:spacing w:val="40"/>
          <w:sz w:val="24"/>
          <w:szCs w:val="24"/>
        </w:rPr>
        <w:t xml:space="preserve"> </w:t>
      </w:r>
      <w:r w:rsidRPr="00B56842">
        <w:rPr>
          <w:sz w:val="24"/>
          <w:szCs w:val="24"/>
        </w:rPr>
        <w:t>углов</w:t>
      </w:r>
      <w:r w:rsidRPr="00B56842">
        <w:rPr>
          <w:spacing w:val="40"/>
          <w:sz w:val="24"/>
          <w:szCs w:val="24"/>
        </w:rPr>
        <w:t xml:space="preserve"> </w:t>
      </w:r>
      <w:r w:rsidRPr="00B56842">
        <w:rPr>
          <w:sz w:val="24"/>
          <w:szCs w:val="24"/>
        </w:rPr>
        <w:t>многогранного</w:t>
      </w:r>
      <w:r w:rsidRPr="00B56842">
        <w:rPr>
          <w:spacing w:val="40"/>
          <w:sz w:val="24"/>
          <w:szCs w:val="24"/>
        </w:rPr>
        <w:t xml:space="preserve"> </w:t>
      </w:r>
      <w:r w:rsidRPr="00B56842">
        <w:rPr>
          <w:sz w:val="24"/>
          <w:szCs w:val="24"/>
        </w:rPr>
        <w:t>угла.</w:t>
      </w:r>
      <w:r w:rsidRPr="00B56842">
        <w:rPr>
          <w:spacing w:val="40"/>
          <w:sz w:val="24"/>
          <w:szCs w:val="24"/>
        </w:rPr>
        <w:t xml:space="preserve"> </w:t>
      </w:r>
      <w:r w:rsidRPr="00B56842">
        <w:rPr>
          <w:sz w:val="24"/>
          <w:szCs w:val="24"/>
        </w:rPr>
        <w:t>Свойства</w:t>
      </w:r>
      <w:r w:rsidRPr="00B56842">
        <w:rPr>
          <w:spacing w:val="40"/>
          <w:sz w:val="24"/>
          <w:szCs w:val="24"/>
        </w:rPr>
        <w:t xml:space="preserve"> </w:t>
      </w:r>
      <w:r w:rsidRPr="00B56842">
        <w:rPr>
          <w:sz w:val="24"/>
          <w:szCs w:val="24"/>
        </w:rPr>
        <w:t>плоских</w:t>
      </w:r>
      <w:r w:rsidRPr="00B56842">
        <w:rPr>
          <w:spacing w:val="40"/>
          <w:sz w:val="24"/>
          <w:szCs w:val="24"/>
        </w:rPr>
        <w:t xml:space="preserve"> </w:t>
      </w:r>
      <w:r w:rsidRPr="00B56842">
        <w:rPr>
          <w:sz w:val="24"/>
          <w:szCs w:val="24"/>
        </w:rPr>
        <w:t>и</w:t>
      </w:r>
      <w:r w:rsidRPr="00B56842">
        <w:rPr>
          <w:spacing w:val="40"/>
          <w:sz w:val="24"/>
          <w:szCs w:val="24"/>
        </w:rPr>
        <w:t xml:space="preserve"> </w:t>
      </w:r>
      <w:r w:rsidRPr="00B56842">
        <w:rPr>
          <w:sz w:val="24"/>
          <w:szCs w:val="24"/>
        </w:rPr>
        <w:t>двугранных</w:t>
      </w:r>
      <w:r w:rsidRPr="00B56842">
        <w:rPr>
          <w:spacing w:val="40"/>
          <w:sz w:val="24"/>
          <w:szCs w:val="24"/>
        </w:rPr>
        <w:t xml:space="preserve"> </w:t>
      </w:r>
      <w:r w:rsidRPr="00B56842">
        <w:rPr>
          <w:sz w:val="24"/>
          <w:szCs w:val="24"/>
        </w:rPr>
        <w:t>углов трехгранного угла. Теоремы косинусов и синусов для трехгранного угла.</w:t>
      </w:r>
    </w:p>
    <w:p w:rsidR="0067274B" w:rsidRPr="00B56842" w:rsidRDefault="00C328B0">
      <w:pPr>
        <w:tabs>
          <w:tab w:val="left" w:pos="2357"/>
          <w:tab w:val="left" w:pos="4448"/>
          <w:tab w:val="left" w:pos="5843"/>
          <w:tab w:val="left" w:pos="7774"/>
          <w:tab w:val="left" w:pos="9428"/>
          <w:tab w:val="left" w:pos="10198"/>
        </w:tabs>
        <w:spacing w:before="2"/>
        <w:ind w:left="822" w:right="226" w:firstLine="707"/>
        <w:rPr>
          <w:sz w:val="24"/>
          <w:szCs w:val="24"/>
        </w:rPr>
      </w:pPr>
      <w:r w:rsidRPr="00B56842">
        <w:rPr>
          <w:spacing w:val="-4"/>
          <w:sz w:val="24"/>
          <w:szCs w:val="24"/>
        </w:rPr>
        <w:t>Виды</w:t>
      </w:r>
      <w:r w:rsidRPr="00B56842">
        <w:rPr>
          <w:sz w:val="24"/>
          <w:szCs w:val="24"/>
        </w:rPr>
        <w:tab/>
      </w:r>
      <w:r w:rsidRPr="00B56842">
        <w:rPr>
          <w:spacing w:val="-2"/>
          <w:sz w:val="24"/>
          <w:szCs w:val="24"/>
        </w:rPr>
        <w:t>многогранников.</w:t>
      </w:r>
      <w:r w:rsidRPr="00B56842">
        <w:rPr>
          <w:sz w:val="24"/>
          <w:szCs w:val="24"/>
        </w:rPr>
        <w:tab/>
      </w:r>
      <w:r w:rsidRPr="00B56842">
        <w:rPr>
          <w:spacing w:val="-2"/>
          <w:sz w:val="24"/>
          <w:szCs w:val="24"/>
        </w:rPr>
        <w:t>Развертки</w:t>
      </w:r>
      <w:r w:rsidRPr="00B56842">
        <w:rPr>
          <w:sz w:val="24"/>
          <w:szCs w:val="24"/>
        </w:rPr>
        <w:tab/>
      </w:r>
      <w:r w:rsidRPr="00B56842">
        <w:rPr>
          <w:spacing w:val="-2"/>
          <w:sz w:val="24"/>
          <w:szCs w:val="24"/>
        </w:rPr>
        <w:t>многогранника.</w:t>
      </w:r>
      <w:r w:rsidRPr="00B56842">
        <w:rPr>
          <w:sz w:val="24"/>
          <w:szCs w:val="24"/>
        </w:rPr>
        <w:tab/>
      </w:r>
      <w:r w:rsidRPr="00B56842">
        <w:rPr>
          <w:spacing w:val="-2"/>
          <w:sz w:val="24"/>
          <w:szCs w:val="24"/>
        </w:rPr>
        <w:t>Кратчайшие</w:t>
      </w:r>
      <w:r w:rsidRPr="00B56842">
        <w:rPr>
          <w:sz w:val="24"/>
          <w:szCs w:val="24"/>
        </w:rPr>
        <w:tab/>
      </w:r>
      <w:r w:rsidRPr="00B56842">
        <w:rPr>
          <w:spacing w:val="-4"/>
          <w:sz w:val="24"/>
          <w:szCs w:val="24"/>
        </w:rPr>
        <w:t>пути</w:t>
      </w:r>
      <w:r w:rsidRPr="00B56842">
        <w:rPr>
          <w:sz w:val="24"/>
          <w:szCs w:val="24"/>
        </w:rPr>
        <w:tab/>
      </w:r>
      <w:r w:rsidRPr="00B56842">
        <w:rPr>
          <w:spacing w:val="-6"/>
          <w:sz w:val="24"/>
          <w:szCs w:val="24"/>
        </w:rPr>
        <w:t xml:space="preserve">на </w:t>
      </w:r>
      <w:r w:rsidRPr="00B56842">
        <w:rPr>
          <w:sz w:val="24"/>
          <w:szCs w:val="24"/>
        </w:rPr>
        <w:t>поверхности многогранника.</w:t>
      </w:r>
    </w:p>
    <w:p w:rsidR="0067274B" w:rsidRPr="00B56842" w:rsidRDefault="00C328B0">
      <w:pPr>
        <w:ind w:left="822" w:firstLine="707"/>
        <w:rPr>
          <w:sz w:val="24"/>
          <w:szCs w:val="24"/>
        </w:rPr>
      </w:pPr>
      <w:r w:rsidRPr="00B56842">
        <w:rPr>
          <w:sz w:val="24"/>
          <w:szCs w:val="24"/>
        </w:rPr>
        <w:t>Теорема</w:t>
      </w:r>
      <w:r w:rsidRPr="00B56842">
        <w:rPr>
          <w:spacing w:val="80"/>
          <w:sz w:val="24"/>
          <w:szCs w:val="24"/>
        </w:rPr>
        <w:t xml:space="preserve"> </w:t>
      </w:r>
      <w:r w:rsidRPr="00B56842">
        <w:rPr>
          <w:sz w:val="24"/>
          <w:szCs w:val="24"/>
        </w:rPr>
        <w:t>Эйлера.</w:t>
      </w:r>
      <w:r w:rsidRPr="00B56842">
        <w:rPr>
          <w:spacing w:val="80"/>
          <w:sz w:val="24"/>
          <w:szCs w:val="24"/>
        </w:rPr>
        <w:t xml:space="preserve"> </w:t>
      </w:r>
      <w:r w:rsidRPr="00B56842">
        <w:rPr>
          <w:sz w:val="24"/>
          <w:szCs w:val="24"/>
        </w:rPr>
        <w:t>Правильные</w:t>
      </w:r>
      <w:r w:rsidRPr="00B56842">
        <w:rPr>
          <w:spacing w:val="80"/>
          <w:sz w:val="24"/>
          <w:szCs w:val="24"/>
        </w:rPr>
        <w:t xml:space="preserve"> </w:t>
      </w:r>
      <w:r w:rsidRPr="00B56842">
        <w:rPr>
          <w:sz w:val="24"/>
          <w:szCs w:val="24"/>
        </w:rPr>
        <w:t>многогранники.</w:t>
      </w:r>
      <w:r w:rsidRPr="00B56842">
        <w:rPr>
          <w:spacing w:val="80"/>
          <w:sz w:val="24"/>
          <w:szCs w:val="24"/>
        </w:rPr>
        <w:t xml:space="preserve"> </w:t>
      </w:r>
      <w:r w:rsidRPr="00B56842">
        <w:rPr>
          <w:sz w:val="24"/>
          <w:szCs w:val="24"/>
        </w:rPr>
        <w:t>Двойственность</w:t>
      </w:r>
      <w:r w:rsidRPr="00B56842">
        <w:rPr>
          <w:spacing w:val="80"/>
          <w:sz w:val="24"/>
          <w:szCs w:val="24"/>
        </w:rPr>
        <w:t xml:space="preserve"> </w:t>
      </w:r>
      <w:r w:rsidRPr="00B56842">
        <w:rPr>
          <w:sz w:val="24"/>
          <w:szCs w:val="24"/>
        </w:rPr>
        <w:t xml:space="preserve">правильных </w:t>
      </w:r>
      <w:r w:rsidRPr="00B56842">
        <w:rPr>
          <w:spacing w:val="-2"/>
          <w:sz w:val="24"/>
          <w:szCs w:val="24"/>
        </w:rPr>
        <w:t>многогранников.</w:t>
      </w:r>
    </w:p>
    <w:p w:rsidR="0067274B" w:rsidRPr="00B56842" w:rsidRDefault="00C328B0">
      <w:pPr>
        <w:pStyle w:val="a3"/>
        <w:tabs>
          <w:tab w:val="left" w:pos="2765"/>
          <w:tab w:val="left" w:pos="4993"/>
          <w:tab w:val="left" w:pos="6359"/>
          <w:tab w:val="left" w:pos="8654"/>
        </w:tabs>
        <w:ind w:right="230" w:firstLine="707"/>
        <w:jc w:val="left"/>
        <w:rPr>
          <w:sz w:val="24"/>
          <w:szCs w:val="24"/>
        </w:rPr>
      </w:pPr>
      <w:r w:rsidRPr="00B56842">
        <w:rPr>
          <w:spacing w:val="-2"/>
          <w:sz w:val="24"/>
          <w:szCs w:val="24"/>
        </w:rPr>
        <w:t>Призма.</w:t>
      </w:r>
      <w:r w:rsidRPr="00B56842">
        <w:rPr>
          <w:sz w:val="24"/>
          <w:szCs w:val="24"/>
        </w:rPr>
        <w:tab/>
      </w:r>
      <w:r w:rsidRPr="00B56842">
        <w:rPr>
          <w:spacing w:val="-2"/>
          <w:sz w:val="24"/>
          <w:szCs w:val="24"/>
        </w:rPr>
        <w:t>Параллелепипед.</w:t>
      </w:r>
      <w:r w:rsidRPr="00B56842">
        <w:rPr>
          <w:sz w:val="24"/>
          <w:szCs w:val="24"/>
        </w:rPr>
        <w:tab/>
      </w:r>
      <w:r w:rsidRPr="00B56842">
        <w:rPr>
          <w:spacing w:val="-2"/>
          <w:sz w:val="24"/>
          <w:szCs w:val="24"/>
        </w:rPr>
        <w:t>Свойства</w:t>
      </w:r>
      <w:r w:rsidRPr="00B56842">
        <w:rPr>
          <w:sz w:val="24"/>
          <w:szCs w:val="24"/>
        </w:rPr>
        <w:tab/>
      </w:r>
      <w:r w:rsidRPr="00B56842">
        <w:rPr>
          <w:spacing w:val="-2"/>
          <w:sz w:val="24"/>
          <w:szCs w:val="24"/>
        </w:rPr>
        <w:t>параллелепипеда.</w:t>
      </w:r>
      <w:r w:rsidRPr="00B56842">
        <w:rPr>
          <w:sz w:val="24"/>
          <w:szCs w:val="24"/>
        </w:rPr>
        <w:tab/>
      </w:r>
      <w:r w:rsidRPr="00B56842">
        <w:rPr>
          <w:spacing w:val="-2"/>
          <w:sz w:val="24"/>
          <w:szCs w:val="24"/>
        </w:rPr>
        <w:t xml:space="preserve">Прямоугольный </w:t>
      </w:r>
      <w:r w:rsidRPr="00B56842">
        <w:rPr>
          <w:sz w:val="24"/>
          <w:szCs w:val="24"/>
        </w:rPr>
        <w:t>параллелепипед. Наклонные призмы.</w:t>
      </w:r>
    </w:p>
    <w:p w:rsidR="0067274B" w:rsidRPr="00B56842" w:rsidRDefault="00C328B0">
      <w:pPr>
        <w:pStyle w:val="a3"/>
        <w:ind w:firstLine="707"/>
        <w:jc w:val="left"/>
        <w:rPr>
          <w:sz w:val="24"/>
          <w:szCs w:val="24"/>
        </w:rPr>
      </w:pPr>
      <w:r w:rsidRPr="00B56842">
        <w:rPr>
          <w:sz w:val="24"/>
          <w:szCs w:val="24"/>
        </w:rPr>
        <w:t>Пирамида.</w:t>
      </w:r>
      <w:r w:rsidRPr="00B56842">
        <w:rPr>
          <w:spacing w:val="80"/>
          <w:sz w:val="24"/>
          <w:szCs w:val="24"/>
        </w:rPr>
        <w:t xml:space="preserve"> </w:t>
      </w:r>
      <w:r w:rsidRPr="00B56842">
        <w:rPr>
          <w:sz w:val="24"/>
          <w:szCs w:val="24"/>
        </w:rPr>
        <w:t>Виды</w:t>
      </w:r>
      <w:r w:rsidRPr="00B56842">
        <w:rPr>
          <w:spacing w:val="80"/>
          <w:sz w:val="24"/>
          <w:szCs w:val="24"/>
        </w:rPr>
        <w:t xml:space="preserve"> </w:t>
      </w:r>
      <w:r w:rsidRPr="00B56842">
        <w:rPr>
          <w:sz w:val="24"/>
          <w:szCs w:val="24"/>
        </w:rPr>
        <w:t>пирамид.</w:t>
      </w:r>
      <w:r w:rsidRPr="00B56842">
        <w:rPr>
          <w:spacing w:val="80"/>
          <w:sz w:val="24"/>
          <w:szCs w:val="24"/>
        </w:rPr>
        <w:t xml:space="preserve"> </w:t>
      </w:r>
      <w:r w:rsidRPr="00B56842">
        <w:rPr>
          <w:sz w:val="24"/>
          <w:szCs w:val="24"/>
        </w:rPr>
        <w:t>Элементы</w:t>
      </w:r>
      <w:r w:rsidRPr="00B56842">
        <w:rPr>
          <w:spacing w:val="80"/>
          <w:sz w:val="24"/>
          <w:szCs w:val="24"/>
        </w:rPr>
        <w:t xml:space="preserve"> </w:t>
      </w:r>
      <w:r w:rsidRPr="00B56842">
        <w:rPr>
          <w:sz w:val="24"/>
          <w:szCs w:val="24"/>
        </w:rPr>
        <w:t>правильной</w:t>
      </w:r>
      <w:r w:rsidRPr="00B56842">
        <w:rPr>
          <w:spacing w:val="80"/>
          <w:sz w:val="24"/>
          <w:szCs w:val="24"/>
        </w:rPr>
        <w:t xml:space="preserve"> </w:t>
      </w:r>
      <w:r w:rsidRPr="00B56842">
        <w:rPr>
          <w:sz w:val="24"/>
          <w:szCs w:val="24"/>
        </w:rPr>
        <w:t>пирамиды.</w:t>
      </w:r>
      <w:r w:rsidRPr="00B56842">
        <w:rPr>
          <w:spacing w:val="80"/>
          <w:sz w:val="24"/>
          <w:szCs w:val="24"/>
        </w:rPr>
        <w:t xml:space="preserve"> </w:t>
      </w:r>
      <w:r w:rsidRPr="00B56842">
        <w:rPr>
          <w:sz w:val="24"/>
          <w:szCs w:val="24"/>
        </w:rPr>
        <w:t>Пирамиды</w:t>
      </w:r>
      <w:r w:rsidRPr="00B56842">
        <w:rPr>
          <w:spacing w:val="80"/>
          <w:sz w:val="24"/>
          <w:szCs w:val="24"/>
        </w:rPr>
        <w:t xml:space="preserve"> </w:t>
      </w:r>
      <w:r w:rsidRPr="00B56842">
        <w:rPr>
          <w:sz w:val="24"/>
          <w:szCs w:val="24"/>
        </w:rPr>
        <w:t xml:space="preserve">с </w:t>
      </w:r>
      <w:proofErr w:type="spellStart"/>
      <w:r w:rsidRPr="00B56842">
        <w:rPr>
          <w:sz w:val="24"/>
          <w:szCs w:val="24"/>
        </w:rPr>
        <w:t>равнонаклоненными</w:t>
      </w:r>
      <w:proofErr w:type="spellEnd"/>
      <w:r w:rsidRPr="00B56842">
        <w:rPr>
          <w:sz w:val="24"/>
          <w:szCs w:val="24"/>
        </w:rPr>
        <w:t xml:space="preserve"> ребрами и гранями, их основные свойства.</w:t>
      </w:r>
    </w:p>
    <w:p w:rsidR="0067274B" w:rsidRPr="00B56842" w:rsidRDefault="00C328B0">
      <w:pPr>
        <w:pStyle w:val="a3"/>
        <w:spacing w:line="299" w:lineRule="exact"/>
        <w:ind w:left="1530" w:firstLine="0"/>
        <w:jc w:val="left"/>
        <w:rPr>
          <w:sz w:val="24"/>
          <w:szCs w:val="24"/>
        </w:rPr>
      </w:pPr>
      <w:r w:rsidRPr="00B56842">
        <w:rPr>
          <w:sz w:val="24"/>
          <w:szCs w:val="24"/>
        </w:rPr>
        <w:t>Площади</w:t>
      </w:r>
      <w:r w:rsidRPr="00B56842">
        <w:rPr>
          <w:spacing w:val="-16"/>
          <w:sz w:val="24"/>
          <w:szCs w:val="24"/>
        </w:rPr>
        <w:t xml:space="preserve"> </w:t>
      </w:r>
      <w:r w:rsidRPr="00B56842">
        <w:rPr>
          <w:sz w:val="24"/>
          <w:szCs w:val="24"/>
        </w:rPr>
        <w:t>поверхностей</w:t>
      </w:r>
      <w:r w:rsidRPr="00B56842">
        <w:rPr>
          <w:spacing w:val="-15"/>
          <w:sz w:val="24"/>
          <w:szCs w:val="24"/>
        </w:rPr>
        <w:t xml:space="preserve"> </w:t>
      </w:r>
      <w:r w:rsidRPr="00B56842">
        <w:rPr>
          <w:spacing w:val="-2"/>
          <w:sz w:val="24"/>
          <w:szCs w:val="24"/>
        </w:rPr>
        <w:t>многогранников.</w:t>
      </w:r>
    </w:p>
    <w:p w:rsidR="0067274B" w:rsidRPr="00B56842" w:rsidRDefault="00C328B0">
      <w:pPr>
        <w:pStyle w:val="a3"/>
        <w:ind w:firstLine="707"/>
        <w:jc w:val="left"/>
        <w:rPr>
          <w:sz w:val="24"/>
          <w:szCs w:val="24"/>
        </w:rPr>
      </w:pPr>
      <w:r w:rsidRPr="00B56842">
        <w:rPr>
          <w:sz w:val="24"/>
          <w:szCs w:val="24"/>
        </w:rPr>
        <w:t>Тела</w:t>
      </w:r>
      <w:r w:rsidRPr="00B56842">
        <w:rPr>
          <w:spacing w:val="40"/>
          <w:sz w:val="24"/>
          <w:szCs w:val="24"/>
        </w:rPr>
        <w:t xml:space="preserve"> </w:t>
      </w:r>
      <w:r w:rsidRPr="00B56842">
        <w:rPr>
          <w:sz w:val="24"/>
          <w:szCs w:val="24"/>
        </w:rPr>
        <w:t>вращения:</w:t>
      </w:r>
      <w:r w:rsidRPr="00B56842">
        <w:rPr>
          <w:spacing w:val="40"/>
          <w:sz w:val="24"/>
          <w:szCs w:val="24"/>
        </w:rPr>
        <w:t xml:space="preserve"> </w:t>
      </w:r>
      <w:r w:rsidRPr="00B56842">
        <w:rPr>
          <w:sz w:val="24"/>
          <w:szCs w:val="24"/>
        </w:rPr>
        <w:t>цилиндр,</w:t>
      </w:r>
      <w:r w:rsidRPr="00B56842">
        <w:rPr>
          <w:spacing w:val="40"/>
          <w:sz w:val="24"/>
          <w:szCs w:val="24"/>
        </w:rPr>
        <w:t xml:space="preserve"> </w:t>
      </w:r>
      <w:r w:rsidRPr="00B56842">
        <w:rPr>
          <w:sz w:val="24"/>
          <w:szCs w:val="24"/>
        </w:rPr>
        <w:t>конус,</w:t>
      </w:r>
      <w:r w:rsidRPr="00B56842">
        <w:rPr>
          <w:spacing w:val="40"/>
          <w:sz w:val="24"/>
          <w:szCs w:val="24"/>
        </w:rPr>
        <w:t xml:space="preserve"> </w:t>
      </w:r>
      <w:r w:rsidRPr="00B56842">
        <w:rPr>
          <w:sz w:val="24"/>
          <w:szCs w:val="24"/>
        </w:rPr>
        <w:t>шар</w:t>
      </w:r>
      <w:r w:rsidRPr="00B56842">
        <w:rPr>
          <w:spacing w:val="40"/>
          <w:sz w:val="24"/>
          <w:szCs w:val="24"/>
        </w:rPr>
        <w:t xml:space="preserve"> </w:t>
      </w:r>
      <w:r w:rsidRPr="00B56842">
        <w:rPr>
          <w:sz w:val="24"/>
          <w:szCs w:val="24"/>
        </w:rPr>
        <w:t>и</w:t>
      </w:r>
      <w:r w:rsidRPr="00B56842">
        <w:rPr>
          <w:spacing w:val="40"/>
          <w:sz w:val="24"/>
          <w:szCs w:val="24"/>
        </w:rPr>
        <w:t xml:space="preserve"> </w:t>
      </w:r>
      <w:r w:rsidRPr="00B56842">
        <w:rPr>
          <w:sz w:val="24"/>
          <w:szCs w:val="24"/>
        </w:rPr>
        <w:t>сфера.</w:t>
      </w:r>
      <w:r w:rsidRPr="00B56842">
        <w:rPr>
          <w:spacing w:val="40"/>
          <w:sz w:val="24"/>
          <w:szCs w:val="24"/>
        </w:rPr>
        <w:t xml:space="preserve"> </w:t>
      </w:r>
      <w:r w:rsidRPr="00B56842">
        <w:rPr>
          <w:sz w:val="24"/>
          <w:szCs w:val="24"/>
        </w:rPr>
        <w:t>Сечения</w:t>
      </w:r>
      <w:r w:rsidRPr="00B56842">
        <w:rPr>
          <w:spacing w:val="40"/>
          <w:sz w:val="24"/>
          <w:szCs w:val="24"/>
        </w:rPr>
        <w:t xml:space="preserve"> </w:t>
      </w:r>
      <w:r w:rsidRPr="00B56842">
        <w:rPr>
          <w:sz w:val="24"/>
          <w:szCs w:val="24"/>
        </w:rPr>
        <w:t>цилиндра,</w:t>
      </w:r>
      <w:r w:rsidRPr="00B56842">
        <w:rPr>
          <w:spacing w:val="40"/>
          <w:sz w:val="24"/>
          <w:szCs w:val="24"/>
        </w:rPr>
        <w:t xml:space="preserve"> </w:t>
      </w:r>
      <w:r w:rsidRPr="00B56842">
        <w:rPr>
          <w:sz w:val="24"/>
          <w:szCs w:val="24"/>
        </w:rPr>
        <w:t>конуса</w:t>
      </w:r>
      <w:r w:rsidRPr="00B56842">
        <w:rPr>
          <w:spacing w:val="40"/>
          <w:sz w:val="24"/>
          <w:szCs w:val="24"/>
        </w:rPr>
        <w:t xml:space="preserve"> </w:t>
      </w:r>
      <w:r w:rsidRPr="00B56842">
        <w:rPr>
          <w:sz w:val="24"/>
          <w:szCs w:val="24"/>
        </w:rPr>
        <w:t>и шара. Шаровой сегмент, шаровой слой, шаровой сектор (конус).</w:t>
      </w:r>
    </w:p>
    <w:p w:rsidR="0067274B" w:rsidRPr="00B56842" w:rsidRDefault="00C328B0">
      <w:pPr>
        <w:pStyle w:val="a3"/>
        <w:ind w:left="1530" w:firstLine="0"/>
        <w:jc w:val="left"/>
        <w:rPr>
          <w:sz w:val="24"/>
          <w:szCs w:val="24"/>
        </w:rPr>
      </w:pPr>
      <w:r w:rsidRPr="00B56842">
        <w:rPr>
          <w:sz w:val="24"/>
          <w:szCs w:val="24"/>
        </w:rPr>
        <w:t>Усеченная</w:t>
      </w:r>
      <w:r w:rsidRPr="00B56842">
        <w:rPr>
          <w:spacing w:val="-12"/>
          <w:sz w:val="24"/>
          <w:szCs w:val="24"/>
        </w:rPr>
        <w:t xml:space="preserve"> </w:t>
      </w:r>
      <w:r w:rsidRPr="00B56842">
        <w:rPr>
          <w:sz w:val="24"/>
          <w:szCs w:val="24"/>
        </w:rPr>
        <w:t>пирамида</w:t>
      </w:r>
      <w:r w:rsidRPr="00B56842">
        <w:rPr>
          <w:spacing w:val="-10"/>
          <w:sz w:val="24"/>
          <w:szCs w:val="24"/>
        </w:rPr>
        <w:t xml:space="preserve"> </w:t>
      </w:r>
      <w:r w:rsidRPr="00B56842">
        <w:rPr>
          <w:sz w:val="24"/>
          <w:szCs w:val="24"/>
        </w:rPr>
        <w:t>и</w:t>
      </w:r>
      <w:r w:rsidRPr="00B56842">
        <w:rPr>
          <w:spacing w:val="-10"/>
          <w:sz w:val="24"/>
          <w:szCs w:val="24"/>
        </w:rPr>
        <w:t xml:space="preserve"> </w:t>
      </w:r>
      <w:r w:rsidRPr="00B56842">
        <w:rPr>
          <w:sz w:val="24"/>
          <w:szCs w:val="24"/>
        </w:rPr>
        <w:t>усеченный</w:t>
      </w:r>
      <w:r w:rsidRPr="00B56842">
        <w:rPr>
          <w:spacing w:val="-12"/>
          <w:sz w:val="24"/>
          <w:szCs w:val="24"/>
        </w:rPr>
        <w:t xml:space="preserve"> </w:t>
      </w:r>
      <w:r w:rsidRPr="00B56842">
        <w:rPr>
          <w:spacing w:val="-2"/>
          <w:sz w:val="24"/>
          <w:szCs w:val="24"/>
        </w:rPr>
        <w:t>конус.</w:t>
      </w:r>
    </w:p>
    <w:p w:rsidR="0067274B" w:rsidRPr="00B56842" w:rsidRDefault="00C328B0">
      <w:pPr>
        <w:spacing w:before="1" w:line="298" w:lineRule="exact"/>
        <w:ind w:left="1530"/>
        <w:rPr>
          <w:sz w:val="24"/>
          <w:szCs w:val="24"/>
        </w:rPr>
      </w:pPr>
      <w:r w:rsidRPr="00B56842">
        <w:rPr>
          <w:sz w:val="24"/>
          <w:szCs w:val="24"/>
        </w:rPr>
        <w:t>Элементы</w:t>
      </w:r>
      <w:r w:rsidRPr="00B56842">
        <w:rPr>
          <w:spacing w:val="-15"/>
          <w:sz w:val="24"/>
          <w:szCs w:val="24"/>
        </w:rPr>
        <w:t xml:space="preserve"> </w:t>
      </w:r>
      <w:r w:rsidRPr="00B56842">
        <w:rPr>
          <w:sz w:val="24"/>
          <w:szCs w:val="24"/>
        </w:rPr>
        <w:t>сферической</w:t>
      </w:r>
      <w:r w:rsidRPr="00B56842">
        <w:rPr>
          <w:spacing w:val="-14"/>
          <w:sz w:val="24"/>
          <w:szCs w:val="24"/>
        </w:rPr>
        <w:t xml:space="preserve"> </w:t>
      </w:r>
      <w:r w:rsidRPr="00B56842">
        <w:rPr>
          <w:sz w:val="24"/>
          <w:szCs w:val="24"/>
        </w:rPr>
        <w:t>геометрии.</w:t>
      </w:r>
      <w:r w:rsidRPr="00B56842">
        <w:rPr>
          <w:spacing w:val="-14"/>
          <w:sz w:val="24"/>
          <w:szCs w:val="24"/>
        </w:rPr>
        <w:t xml:space="preserve"> </w:t>
      </w:r>
      <w:r w:rsidRPr="00B56842">
        <w:rPr>
          <w:sz w:val="24"/>
          <w:szCs w:val="24"/>
        </w:rPr>
        <w:t>Конические</w:t>
      </w:r>
      <w:r w:rsidRPr="00B56842">
        <w:rPr>
          <w:spacing w:val="-14"/>
          <w:sz w:val="24"/>
          <w:szCs w:val="24"/>
        </w:rPr>
        <w:t xml:space="preserve"> </w:t>
      </w:r>
      <w:r w:rsidRPr="00B56842">
        <w:rPr>
          <w:spacing w:val="-2"/>
          <w:sz w:val="24"/>
          <w:szCs w:val="24"/>
        </w:rPr>
        <w:t>сечения.</w:t>
      </w:r>
    </w:p>
    <w:p w:rsidR="0067274B" w:rsidRPr="00B56842" w:rsidRDefault="00C328B0">
      <w:pPr>
        <w:ind w:left="822" w:firstLine="707"/>
        <w:rPr>
          <w:sz w:val="24"/>
          <w:szCs w:val="24"/>
        </w:rPr>
      </w:pPr>
      <w:r w:rsidRPr="00B56842">
        <w:rPr>
          <w:sz w:val="24"/>
          <w:szCs w:val="24"/>
        </w:rPr>
        <w:t>Касательные</w:t>
      </w:r>
      <w:r w:rsidRPr="00B56842">
        <w:rPr>
          <w:spacing w:val="-3"/>
          <w:sz w:val="24"/>
          <w:szCs w:val="24"/>
        </w:rPr>
        <w:t xml:space="preserve"> </w:t>
      </w:r>
      <w:r w:rsidRPr="00B56842">
        <w:rPr>
          <w:sz w:val="24"/>
          <w:szCs w:val="24"/>
        </w:rPr>
        <w:t>прямые</w:t>
      </w:r>
      <w:r w:rsidRPr="00B56842">
        <w:rPr>
          <w:spacing w:val="-1"/>
          <w:sz w:val="24"/>
          <w:szCs w:val="24"/>
        </w:rPr>
        <w:t xml:space="preserve"> </w:t>
      </w:r>
      <w:r w:rsidRPr="00B56842">
        <w:rPr>
          <w:sz w:val="24"/>
          <w:szCs w:val="24"/>
        </w:rPr>
        <w:t>и</w:t>
      </w:r>
      <w:r w:rsidRPr="00B56842">
        <w:rPr>
          <w:spacing w:val="-3"/>
          <w:sz w:val="24"/>
          <w:szCs w:val="24"/>
        </w:rPr>
        <w:t xml:space="preserve"> </w:t>
      </w:r>
      <w:r w:rsidRPr="00B56842">
        <w:rPr>
          <w:sz w:val="24"/>
          <w:szCs w:val="24"/>
        </w:rPr>
        <w:t>плоскости.</w:t>
      </w:r>
      <w:r w:rsidRPr="00B56842">
        <w:rPr>
          <w:spacing w:val="-4"/>
          <w:sz w:val="24"/>
          <w:szCs w:val="24"/>
        </w:rPr>
        <w:t xml:space="preserve"> </w:t>
      </w:r>
      <w:r w:rsidRPr="00B56842">
        <w:rPr>
          <w:sz w:val="24"/>
          <w:szCs w:val="24"/>
        </w:rPr>
        <w:t>Вписанные</w:t>
      </w:r>
      <w:r w:rsidRPr="00B56842">
        <w:rPr>
          <w:spacing w:val="-3"/>
          <w:sz w:val="24"/>
          <w:szCs w:val="24"/>
        </w:rPr>
        <w:t xml:space="preserve"> </w:t>
      </w:r>
      <w:r w:rsidRPr="00B56842">
        <w:rPr>
          <w:sz w:val="24"/>
          <w:szCs w:val="24"/>
        </w:rPr>
        <w:t>и</w:t>
      </w:r>
      <w:r w:rsidRPr="00B56842">
        <w:rPr>
          <w:spacing w:val="-3"/>
          <w:sz w:val="24"/>
          <w:szCs w:val="24"/>
        </w:rPr>
        <w:t xml:space="preserve"> </w:t>
      </w:r>
      <w:r w:rsidRPr="00B56842">
        <w:rPr>
          <w:sz w:val="24"/>
          <w:szCs w:val="24"/>
        </w:rPr>
        <w:t>описанные</w:t>
      </w:r>
      <w:r w:rsidRPr="00B56842">
        <w:rPr>
          <w:spacing w:val="-3"/>
          <w:sz w:val="24"/>
          <w:szCs w:val="24"/>
        </w:rPr>
        <w:t xml:space="preserve"> </w:t>
      </w:r>
      <w:r w:rsidRPr="00B56842">
        <w:rPr>
          <w:sz w:val="24"/>
          <w:szCs w:val="24"/>
        </w:rPr>
        <w:t>сферы. Касающиеся сферы. Комбинации тел вращения.</w:t>
      </w:r>
    </w:p>
    <w:p w:rsidR="0067274B" w:rsidRPr="00B56842" w:rsidRDefault="00C328B0">
      <w:pPr>
        <w:pStyle w:val="a3"/>
        <w:ind w:firstLine="707"/>
        <w:jc w:val="left"/>
        <w:rPr>
          <w:sz w:val="24"/>
          <w:szCs w:val="24"/>
        </w:rPr>
      </w:pPr>
      <w:r w:rsidRPr="00B56842">
        <w:rPr>
          <w:sz w:val="24"/>
          <w:szCs w:val="24"/>
        </w:rPr>
        <w:t>Векторы</w:t>
      </w:r>
      <w:r w:rsidRPr="00B56842">
        <w:rPr>
          <w:spacing w:val="40"/>
          <w:sz w:val="24"/>
          <w:szCs w:val="24"/>
        </w:rPr>
        <w:t xml:space="preserve"> </w:t>
      </w:r>
      <w:r w:rsidRPr="00B56842">
        <w:rPr>
          <w:sz w:val="24"/>
          <w:szCs w:val="24"/>
        </w:rPr>
        <w:t>и</w:t>
      </w:r>
      <w:r w:rsidRPr="00B56842">
        <w:rPr>
          <w:spacing w:val="40"/>
          <w:sz w:val="24"/>
          <w:szCs w:val="24"/>
        </w:rPr>
        <w:t xml:space="preserve"> </w:t>
      </w:r>
      <w:r w:rsidRPr="00B56842">
        <w:rPr>
          <w:sz w:val="24"/>
          <w:szCs w:val="24"/>
        </w:rPr>
        <w:t>координаты.</w:t>
      </w:r>
      <w:r w:rsidRPr="00B56842">
        <w:rPr>
          <w:spacing w:val="40"/>
          <w:sz w:val="24"/>
          <w:szCs w:val="24"/>
        </w:rPr>
        <w:t xml:space="preserve"> </w:t>
      </w:r>
      <w:r w:rsidRPr="00B56842">
        <w:rPr>
          <w:sz w:val="24"/>
          <w:szCs w:val="24"/>
        </w:rPr>
        <w:t>Сумма</w:t>
      </w:r>
      <w:r w:rsidRPr="00B56842">
        <w:rPr>
          <w:spacing w:val="40"/>
          <w:sz w:val="24"/>
          <w:szCs w:val="24"/>
        </w:rPr>
        <w:t xml:space="preserve"> </w:t>
      </w:r>
      <w:r w:rsidRPr="00B56842">
        <w:rPr>
          <w:sz w:val="24"/>
          <w:szCs w:val="24"/>
        </w:rPr>
        <w:t>векторов,</w:t>
      </w:r>
      <w:r w:rsidRPr="00B56842">
        <w:rPr>
          <w:spacing w:val="40"/>
          <w:sz w:val="24"/>
          <w:szCs w:val="24"/>
        </w:rPr>
        <w:t xml:space="preserve"> </w:t>
      </w:r>
      <w:r w:rsidRPr="00B56842">
        <w:rPr>
          <w:sz w:val="24"/>
          <w:szCs w:val="24"/>
        </w:rPr>
        <w:t>умножение</w:t>
      </w:r>
      <w:r w:rsidRPr="00B56842">
        <w:rPr>
          <w:spacing w:val="40"/>
          <w:sz w:val="24"/>
          <w:szCs w:val="24"/>
        </w:rPr>
        <w:t xml:space="preserve"> </w:t>
      </w:r>
      <w:r w:rsidRPr="00B56842">
        <w:rPr>
          <w:sz w:val="24"/>
          <w:szCs w:val="24"/>
        </w:rPr>
        <w:t>вектора</w:t>
      </w:r>
      <w:r w:rsidRPr="00B56842">
        <w:rPr>
          <w:spacing w:val="40"/>
          <w:sz w:val="24"/>
          <w:szCs w:val="24"/>
        </w:rPr>
        <w:t xml:space="preserve"> </w:t>
      </w:r>
      <w:r w:rsidRPr="00B56842">
        <w:rPr>
          <w:sz w:val="24"/>
          <w:szCs w:val="24"/>
        </w:rPr>
        <w:t>на</w:t>
      </w:r>
      <w:r w:rsidRPr="00B56842">
        <w:rPr>
          <w:spacing w:val="40"/>
          <w:sz w:val="24"/>
          <w:szCs w:val="24"/>
        </w:rPr>
        <w:t xml:space="preserve"> </w:t>
      </w:r>
      <w:r w:rsidRPr="00B56842">
        <w:rPr>
          <w:sz w:val="24"/>
          <w:szCs w:val="24"/>
        </w:rPr>
        <w:t>число.</w:t>
      </w:r>
      <w:r w:rsidRPr="00B56842">
        <w:rPr>
          <w:spacing w:val="40"/>
          <w:sz w:val="24"/>
          <w:szCs w:val="24"/>
        </w:rPr>
        <w:t xml:space="preserve"> </w:t>
      </w:r>
      <w:r w:rsidRPr="00B56842">
        <w:rPr>
          <w:sz w:val="24"/>
          <w:szCs w:val="24"/>
        </w:rPr>
        <w:t>Угол между векторами. Скалярное произведение.</w:t>
      </w:r>
    </w:p>
    <w:p w:rsidR="0067274B" w:rsidRPr="00B56842" w:rsidRDefault="00C328B0">
      <w:pPr>
        <w:pStyle w:val="a3"/>
        <w:spacing w:line="299" w:lineRule="exact"/>
        <w:ind w:left="1530" w:firstLine="0"/>
        <w:jc w:val="left"/>
        <w:rPr>
          <w:sz w:val="24"/>
          <w:szCs w:val="24"/>
        </w:rPr>
      </w:pPr>
      <w:r w:rsidRPr="00B56842">
        <w:rPr>
          <w:sz w:val="24"/>
          <w:szCs w:val="24"/>
        </w:rPr>
        <w:t>Уравнение</w:t>
      </w:r>
      <w:r w:rsidRPr="00B56842">
        <w:rPr>
          <w:spacing w:val="10"/>
          <w:sz w:val="24"/>
          <w:szCs w:val="24"/>
        </w:rPr>
        <w:t xml:space="preserve"> </w:t>
      </w:r>
      <w:r w:rsidRPr="00B56842">
        <w:rPr>
          <w:sz w:val="24"/>
          <w:szCs w:val="24"/>
        </w:rPr>
        <w:t>плоскости.</w:t>
      </w:r>
      <w:r w:rsidRPr="00B56842">
        <w:rPr>
          <w:spacing w:val="10"/>
          <w:sz w:val="24"/>
          <w:szCs w:val="24"/>
        </w:rPr>
        <w:t xml:space="preserve"> </w:t>
      </w:r>
      <w:r w:rsidRPr="00B56842">
        <w:rPr>
          <w:sz w:val="24"/>
          <w:szCs w:val="24"/>
        </w:rPr>
        <w:t>Формула</w:t>
      </w:r>
      <w:r w:rsidRPr="00B56842">
        <w:rPr>
          <w:spacing w:val="11"/>
          <w:sz w:val="24"/>
          <w:szCs w:val="24"/>
        </w:rPr>
        <w:t xml:space="preserve"> </w:t>
      </w:r>
      <w:r w:rsidRPr="00B56842">
        <w:rPr>
          <w:sz w:val="24"/>
          <w:szCs w:val="24"/>
        </w:rPr>
        <w:t>расстояния</w:t>
      </w:r>
      <w:r w:rsidRPr="00B56842">
        <w:rPr>
          <w:spacing w:val="10"/>
          <w:sz w:val="24"/>
          <w:szCs w:val="24"/>
        </w:rPr>
        <w:t xml:space="preserve"> </w:t>
      </w:r>
      <w:r w:rsidRPr="00B56842">
        <w:rPr>
          <w:sz w:val="24"/>
          <w:szCs w:val="24"/>
        </w:rPr>
        <w:t>между</w:t>
      </w:r>
      <w:r w:rsidRPr="00B56842">
        <w:rPr>
          <w:spacing w:val="6"/>
          <w:sz w:val="24"/>
          <w:szCs w:val="24"/>
        </w:rPr>
        <w:t xml:space="preserve"> </w:t>
      </w:r>
      <w:r w:rsidRPr="00B56842">
        <w:rPr>
          <w:sz w:val="24"/>
          <w:szCs w:val="24"/>
        </w:rPr>
        <w:t>точками.</w:t>
      </w:r>
      <w:r w:rsidRPr="00B56842">
        <w:rPr>
          <w:spacing w:val="13"/>
          <w:sz w:val="24"/>
          <w:szCs w:val="24"/>
        </w:rPr>
        <w:t xml:space="preserve"> </w:t>
      </w:r>
      <w:r w:rsidRPr="00B56842">
        <w:rPr>
          <w:sz w:val="24"/>
          <w:szCs w:val="24"/>
        </w:rPr>
        <w:t>Уравнение</w:t>
      </w:r>
      <w:r w:rsidRPr="00B56842">
        <w:rPr>
          <w:spacing w:val="10"/>
          <w:sz w:val="24"/>
          <w:szCs w:val="24"/>
        </w:rPr>
        <w:t xml:space="preserve"> </w:t>
      </w:r>
      <w:r w:rsidRPr="00B56842">
        <w:rPr>
          <w:spacing w:val="-2"/>
          <w:sz w:val="24"/>
          <w:szCs w:val="24"/>
        </w:rPr>
        <w:t>сферы.</w:t>
      </w:r>
    </w:p>
    <w:p w:rsidR="0067274B" w:rsidRPr="00B56842" w:rsidRDefault="00C328B0">
      <w:pPr>
        <w:ind w:left="822"/>
        <w:rPr>
          <w:sz w:val="24"/>
          <w:szCs w:val="24"/>
        </w:rPr>
      </w:pPr>
      <w:r w:rsidRPr="00B56842">
        <w:rPr>
          <w:sz w:val="24"/>
          <w:szCs w:val="24"/>
        </w:rPr>
        <w:t>Формула</w:t>
      </w:r>
      <w:r w:rsidRPr="00B56842">
        <w:rPr>
          <w:spacing w:val="-10"/>
          <w:sz w:val="24"/>
          <w:szCs w:val="24"/>
        </w:rPr>
        <w:t xml:space="preserve"> </w:t>
      </w:r>
      <w:r w:rsidRPr="00B56842">
        <w:rPr>
          <w:sz w:val="24"/>
          <w:szCs w:val="24"/>
        </w:rPr>
        <w:t>расстояния</w:t>
      </w:r>
      <w:r w:rsidRPr="00B56842">
        <w:rPr>
          <w:spacing w:val="-8"/>
          <w:sz w:val="24"/>
          <w:szCs w:val="24"/>
        </w:rPr>
        <w:t xml:space="preserve"> </w:t>
      </w:r>
      <w:r w:rsidRPr="00B56842">
        <w:rPr>
          <w:sz w:val="24"/>
          <w:szCs w:val="24"/>
        </w:rPr>
        <w:t>от</w:t>
      </w:r>
      <w:r w:rsidRPr="00B56842">
        <w:rPr>
          <w:spacing w:val="-10"/>
          <w:sz w:val="24"/>
          <w:szCs w:val="24"/>
        </w:rPr>
        <w:t xml:space="preserve"> </w:t>
      </w:r>
      <w:r w:rsidRPr="00B56842">
        <w:rPr>
          <w:sz w:val="24"/>
          <w:szCs w:val="24"/>
        </w:rPr>
        <w:t>точки</w:t>
      </w:r>
      <w:r w:rsidRPr="00B56842">
        <w:rPr>
          <w:spacing w:val="-9"/>
          <w:sz w:val="24"/>
          <w:szCs w:val="24"/>
        </w:rPr>
        <w:t xml:space="preserve"> </w:t>
      </w:r>
      <w:r w:rsidRPr="00B56842">
        <w:rPr>
          <w:sz w:val="24"/>
          <w:szCs w:val="24"/>
        </w:rPr>
        <w:t>до</w:t>
      </w:r>
      <w:r w:rsidRPr="00B56842">
        <w:rPr>
          <w:spacing w:val="-10"/>
          <w:sz w:val="24"/>
          <w:szCs w:val="24"/>
        </w:rPr>
        <w:t xml:space="preserve"> </w:t>
      </w:r>
      <w:r w:rsidRPr="00B56842">
        <w:rPr>
          <w:sz w:val="24"/>
          <w:szCs w:val="24"/>
        </w:rPr>
        <w:t>плоскости.</w:t>
      </w:r>
      <w:r w:rsidRPr="00B56842">
        <w:rPr>
          <w:spacing w:val="-10"/>
          <w:sz w:val="24"/>
          <w:szCs w:val="24"/>
        </w:rPr>
        <w:t xml:space="preserve"> </w:t>
      </w:r>
      <w:r w:rsidRPr="00B56842">
        <w:rPr>
          <w:sz w:val="24"/>
          <w:szCs w:val="24"/>
        </w:rPr>
        <w:t>Способы</w:t>
      </w:r>
      <w:r w:rsidRPr="00B56842">
        <w:rPr>
          <w:spacing w:val="-8"/>
          <w:sz w:val="24"/>
          <w:szCs w:val="24"/>
        </w:rPr>
        <w:t xml:space="preserve"> </w:t>
      </w:r>
      <w:r w:rsidRPr="00B56842">
        <w:rPr>
          <w:sz w:val="24"/>
          <w:szCs w:val="24"/>
        </w:rPr>
        <w:t>задания</w:t>
      </w:r>
      <w:r w:rsidRPr="00B56842">
        <w:rPr>
          <w:spacing w:val="-8"/>
          <w:sz w:val="24"/>
          <w:szCs w:val="24"/>
        </w:rPr>
        <w:t xml:space="preserve"> </w:t>
      </w:r>
      <w:r w:rsidRPr="00B56842">
        <w:rPr>
          <w:sz w:val="24"/>
          <w:szCs w:val="24"/>
        </w:rPr>
        <w:t>прямой</w:t>
      </w:r>
      <w:r w:rsidRPr="00B56842">
        <w:rPr>
          <w:spacing w:val="-9"/>
          <w:sz w:val="24"/>
          <w:szCs w:val="24"/>
        </w:rPr>
        <w:t xml:space="preserve"> </w:t>
      </w:r>
      <w:r w:rsidRPr="00B56842">
        <w:rPr>
          <w:spacing w:val="-2"/>
          <w:sz w:val="24"/>
          <w:szCs w:val="24"/>
        </w:rPr>
        <w:t>уравнениями.</w:t>
      </w:r>
    </w:p>
    <w:p w:rsidR="0067274B" w:rsidRPr="00B56842" w:rsidRDefault="00C328B0">
      <w:pPr>
        <w:spacing w:before="1"/>
        <w:ind w:left="822" w:right="225" w:firstLine="707"/>
        <w:jc w:val="both"/>
        <w:rPr>
          <w:sz w:val="24"/>
          <w:szCs w:val="24"/>
        </w:rPr>
      </w:pPr>
      <w:r w:rsidRPr="00B56842">
        <w:rPr>
          <w:sz w:val="24"/>
          <w:szCs w:val="24"/>
        </w:rPr>
        <w:t>Решение задач и доказательство теорем с помощью векторов и методом координат. Элементы геометрии масс.</w:t>
      </w:r>
    </w:p>
    <w:p w:rsidR="0067274B" w:rsidRPr="00B56842" w:rsidRDefault="00C328B0">
      <w:pPr>
        <w:ind w:left="822" w:right="225" w:firstLine="707"/>
        <w:jc w:val="both"/>
        <w:rPr>
          <w:sz w:val="24"/>
          <w:szCs w:val="24"/>
        </w:rPr>
      </w:pPr>
      <w:r w:rsidRPr="00B56842">
        <w:rPr>
          <w:sz w:val="24"/>
          <w:szCs w:val="24"/>
        </w:rPr>
        <w:t>Понятие объема. Объемы многогранников. Объемы тел вращения. Аксиомы объема. Вывод формул объемов прямоугольного параллелепипеда, призмы и</w:t>
      </w:r>
      <w:r w:rsidRPr="00B56842">
        <w:rPr>
          <w:spacing w:val="40"/>
          <w:sz w:val="24"/>
          <w:szCs w:val="24"/>
        </w:rPr>
        <w:t xml:space="preserve"> </w:t>
      </w:r>
      <w:r w:rsidRPr="00B56842">
        <w:rPr>
          <w:sz w:val="24"/>
          <w:szCs w:val="24"/>
        </w:rPr>
        <w:t xml:space="preserve">пирамиды. Формулы для нахождения объема тетраэдра. Теоремы об отношениях </w:t>
      </w:r>
      <w:r w:rsidRPr="00B56842">
        <w:rPr>
          <w:spacing w:val="-2"/>
          <w:sz w:val="24"/>
          <w:szCs w:val="24"/>
        </w:rPr>
        <w:t>объемов.</w:t>
      </w:r>
    </w:p>
    <w:p w:rsidR="0067274B" w:rsidRPr="00B56842" w:rsidRDefault="00C328B0">
      <w:pPr>
        <w:ind w:left="822" w:right="231" w:firstLine="707"/>
        <w:jc w:val="both"/>
        <w:rPr>
          <w:sz w:val="24"/>
          <w:szCs w:val="24"/>
        </w:rPr>
      </w:pPr>
      <w:r w:rsidRPr="00B56842">
        <w:rPr>
          <w:sz w:val="24"/>
          <w:szCs w:val="24"/>
        </w:rPr>
        <w:t>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w:t>
      </w:r>
    </w:p>
    <w:p w:rsidR="0067274B" w:rsidRPr="00B56842" w:rsidRDefault="00C328B0">
      <w:pPr>
        <w:pStyle w:val="a3"/>
        <w:spacing w:line="298" w:lineRule="exact"/>
        <w:ind w:left="1530" w:firstLine="0"/>
        <w:rPr>
          <w:sz w:val="24"/>
          <w:szCs w:val="24"/>
        </w:rPr>
      </w:pPr>
      <w:r w:rsidRPr="00B56842">
        <w:rPr>
          <w:sz w:val="24"/>
          <w:szCs w:val="24"/>
        </w:rPr>
        <w:t>Площадь</w:t>
      </w:r>
      <w:r w:rsidRPr="00B56842">
        <w:rPr>
          <w:spacing w:val="-10"/>
          <w:sz w:val="24"/>
          <w:szCs w:val="24"/>
        </w:rPr>
        <w:t xml:space="preserve"> </w:t>
      </w:r>
      <w:r w:rsidRPr="00B56842">
        <w:rPr>
          <w:spacing w:val="-2"/>
          <w:sz w:val="24"/>
          <w:szCs w:val="24"/>
        </w:rPr>
        <w:t>сферы.</w:t>
      </w:r>
    </w:p>
    <w:p w:rsidR="0067274B" w:rsidRPr="00B56842" w:rsidRDefault="00C328B0">
      <w:pPr>
        <w:ind w:left="1530" w:right="1046"/>
        <w:jc w:val="both"/>
        <w:rPr>
          <w:sz w:val="24"/>
          <w:szCs w:val="24"/>
        </w:rPr>
      </w:pPr>
      <w:r w:rsidRPr="00B56842">
        <w:rPr>
          <w:sz w:val="24"/>
          <w:szCs w:val="24"/>
        </w:rPr>
        <w:t>Развертка</w:t>
      </w:r>
      <w:r w:rsidRPr="00B56842">
        <w:rPr>
          <w:spacing w:val="-6"/>
          <w:sz w:val="24"/>
          <w:szCs w:val="24"/>
        </w:rPr>
        <w:t xml:space="preserve"> </w:t>
      </w:r>
      <w:r w:rsidRPr="00B56842">
        <w:rPr>
          <w:sz w:val="24"/>
          <w:szCs w:val="24"/>
        </w:rPr>
        <w:t>цилиндра</w:t>
      </w:r>
      <w:r w:rsidRPr="00B56842">
        <w:rPr>
          <w:spacing w:val="-4"/>
          <w:sz w:val="24"/>
          <w:szCs w:val="24"/>
        </w:rPr>
        <w:t xml:space="preserve"> </w:t>
      </w:r>
      <w:r w:rsidRPr="00B56842">
        <w:rPr>
          <w:sz w:val="24"/>
          <w:szCs w:val="24"/>
        </w:rPr>
        <w:t>и</w:t>
      </w:r>
      <w:r w:rsidRPr="00B56842">
        <w:rPr>
          <w:spacing w:val="-6"/>
          <w:sz w:val="24"/>
          <w:szCs w:val="24"/>
        </w:rPr>
        <w:t xml:space="preserve"> </w:t>
      </w:r>
      <w:r w:rsidRPr="00B56842">
        <w:rPr>
          <w:sz w:val="24"/>
          <w:szCs w:val="24"/>
        </w:rPr>
        <w:t>конуса.</w:t>
      </w:r>
      <w:r w:rsidRPr="00B56842">
        <w:rPr>
          <w:spacing w:val="-3"/>
          <w:sz w:val="24"/>
          <w:szCs w:val="24"/>
        </w:rPr>
        <w:t xml:space="preserve"> </w:t>
      </w:r>
      <w:r w:rsidRPr="00B56842">
        <w:rPr>
          <w:sz w:val="24"/>
          <w:szCs w:val="24"/>
        </w:rPr>
        <w:t>Площадь</w:t>
      </w:r>
      <w:r w:rsidRPr="00B56842">
        <w:rPr>
          <w:spacing w:val="-6"/>
          <w:sz w:val="24"/>
          <w:szCs w:val="24"/>
        </w:rPr>
        <w:t xml:space="preserve"> </w:t>
      </w:r>
      <w:r w:rsidRPr="00B56842">
        <w:rPr>
          <w:sz w:val="24"/>
          <w:szCs w:val="24"/>
        </w:rPr>
        <w:t>поверхности</w:t>
      </w:r>
      <w:r w:rsidRPr="00B56842">
        <w:rPr>
          <w:spacing w:val="-6"/>
          <w:sz w:val="24"/>
          <w:szCs w:val="24"/>
        </w:rPr>
        <w:t xml:space="preserve"> </w:t>
      </w:r>
      <w:r w:rsidRPr="00B56842">
        <w:rPr>
          <w:sz w:val="24"/>
          <w:szCs w:val="24"/>
        </w:rPr>
        <w:t>цилиндра</w:t>
      </w:r>
      <w:r w:rsidRPr="00B56842">
        <w:rPr>
          <w:spacing w:val="-3"/>
          <w:sz w:val="24"/>
          <w:szCs w:val="24"/>
        </w:rPr>
        <w:t xml:space="preserve"> </w:t>
      </w:r>
      <w:r w:rsidRPr="00B56842">
        <w:rPr>
          <w:sz w:val="24"/>
          <w:szCs w:val="24"/>
        </w:rPr>
        <w:t>и</w:t>
      </w:r>
      <w:r w:rsidRPr="00B56842">
        <w:rPr>
          <w:spacing w:val="-6"/>
          <w:sz w:val="24"/>
          <w:szCs w:val="24"/>
        </w:rPr>
        <w:t xml:space="preserve"> </w:t>
      </w:r>
      <w:r w:rsidRPr="00B56842">
        <w:rPr>
          <w:sz w:val="24"/>
          <w:szCs w:val="24"/>
        </w:rPr>
        <w:t>конуса. Комбинации многогранников и тел вращения.</w:t>
      </w:r>
    </w:p>
    <w:p w:rsidR="0067274B" w:rsidRPr="00B56842" w:rsidRDefault="00C328B0">
      <w:pPr>
        <w:pStyle w:val="a3"/>
        <w:ind w:firstLine="707"/>
        <w:jc w:val="left"/>
        <w:rPr>
          <w:sz w:val="24"/>
          <w:szCs w:val="24"/>
        </w:rPr>
      </w:pPr>
      <w:r w:rsidRPr="00B56842">
        <w:rPr>
          <w:sz w:val="24"/>
          <w:szCs w:val="24"/>
        </w:rPr>
        <w:t>Подобие</w:t>
      </w:r>
      <w:r w:rsidRPr="00B56842">
        <w:rPr>
          <w:spacing w:val="80"/>
          <w:sz w:val="24"/>
          <w:szCs w:val="24"/>
        </w:rPr>
        <w:t xml:space="preserve"> </w:t>
      </w:r>
      <w:r w:rsidRPr="00B56842">
        <w:rPr>
          <w:sz w:val="24"/>
          <w:szCs w:val="24"/>
        </w:rPr>
        <w:t>в</w:t>
      </w:r>
      <w:r w:rsidRPr="00B56842">
        <w:rPr>
          <w:spacing w:val="80"/>
          <w:sz w:val="24"/>
          <w:szCs w:val="24"/>
        </w:rPr>
        <w:t xml:space="preserve"> </w:t>
      </w:r>
      <w:r w:rsidRPr="00B56842">
        <w:rPr>
          <w:sz w:val="24"/>
          <w:szCs w:val="24"/>
        </w:rPr>
        <w:t>пространстве.</w:t>
      </w:r>
      <w:r w:rsidRPr="00B56842">
        <w:rPr>
          <w:spacing w:val="80"/>
          <w:sz w:val="24"/>
          <w:szCs w:val="24"/>
        </w:rPr>
        <w:t xml:space="preserve"> </w:t>
      </w:r>
      <w:r w:rsidRPr="00B56842">
        <w:rPr>
          <w:sz w:val="24"/>
          <w:szCs w:val="24"/>
        </w:rPr>
        <w:t>Отношение</w:t>
      </w:r>
      <w:r w:rsidRPr="00B56842">
        <w:rPr>
          <w:spacing w:val="80"/>
          <w:sz w:val="24"/>
          <w:szCs w:val="24"/>
        </w:rPr>
        <w:t xml:space="preserve"> </w:t>
      </w:r>
      <w:r w:rsidRPr="00B56842">
        <w:rPr>
          <w:sz w:val="24"/>
          <w:szCs w:val="24"/>
        </w:rPr>
        <w:t>объемов</w:t>
      </w:r>
      <w:r w:rsidRPr="00B56842">
        <w:rPr>
          <w:spacing w:val="80"/>
          <w:sz w:val="24"/>
          <w:szCs w:val="24"/>
        </w:rPr>
        <w:t xml:space="preserve"> </w:t>
      </w:r>
      <w:r w:rsidRPr="00B56842">
        <w:rPr>
          <w:sz w:val="24"/>
          <w:szCs w:val="24"/>
        </w:rPr>
        <w:t>и</w:t>
      </w:r>
      <w:r w:rsidRPr="00B56842">
        <w:rPr>
          <w:spacing w:val="80"/>
          <w:sz w:val="24"/>
          <w:szCs w:val="24"/>
        </w:rPr>
        <w:t xml:space="preserve"> </w:t>
      </w:r>
      <w:r w:rsidRPr="00B56842">
        <w:rPr>
          <w:sz w:val="24"/>
          <w:szCs w:val="24"/>
        </w:rPr>
        <w:t>площадей</w:t>
      </w:r>
      <w:r w:rsidRPr="00B56842">
        <w:rPr>
          <w:spacing w:val="80"/>
          <w:sz w:val="24"/>
          <w:szCs w:val="24"/>
        </w:rPr>
        <w:t xml:space="preserve"> </w:t>
      </w:r>
      <w:r w:rsidRPr="00B56842">
        <w:rPr>
          <w:sz w:val="24"/>
          <w:szCs w:val="24"/>
        </w:rPr>
        <w:t>поверхностей</w:t>
      </w:r>
      <w:r w:rsidRPr="00B56842">
        <w:rPr>
          <w:spacing w:val="80"/>
          <w:sz w:val="24"/>
          <w:szCs w:val="24"/>
        </w:rPr>
        <w:t xml:space="preserve"> </w:t>
      </w:r>
      <w:r w:rsidRPr="00B56842">
        <w:rPr>
          <w:sz w:val="24"/>
          <w:szCs w:val="24"/>
        </w:rPr>
        <w:t>подобных фигур.</w:t>
      </w:r>
    </w:p>
    <w:p w:rsidR="0067274B" w:rsidRPr="00B56842" w:rsidRDefault="00C328B0">
      <w:pPr>
        <w:spacing w:before="2"/>
        <w:ind w:left="822" w:firstLine="707"/>
        <w:rPr>
          <w:sz w:val="24"/>
          <w:szCs w:val="24"/>
        </w:rPr>
      </w:pPr>
      <w:r w:rsidRPr="00B56842">
        <w:rPr>
          <w:spacing w:val="-2"/>
          <w:sz w:val="24"/>
          <w:szCs w:val="24"/>
        </w:rPr>
        <w:t>Движения</w:t>
      </w:r>
      <w:r w:rsidRPr="00B56842">
        <w:rPr>
          <w:spacing w:val="56"/>
          <w:sz w:val="24"/>
          <w:szCs w:val="24"/>
        </w:rPr>
        <w:t xml:space="preserve"> </w:t>
      </w:r>
      <w:r w:rsidRPr="00B56842">
        <w:rPr>
          <w:spacing w:val="-2"/>
          <w:sz w:val="24"/>
          <w:szCs w:val="24"/>
        </w:rPr>
        <w:t>в</w:t>
      </w:r>
      <w:r w:rsidRPr="00B56842">
        <w:rPr>
          <w:spacing w:val="58"/>
          <w:sz w:val="24"/>
          <w:szCs w:val="24"/>
        </w:rPr>
        <w:t xml:space="preserve"> </w:t>
      </w:r>
      <w:r w:rsidRPr="00B56842">
        <w:rPr>
          <w:spacing w:val="-2"/>
          <w:sz w:val="24"/>
          <w:szCs w:val="24"/>
        </w:rPr>
        <w:t>пространстве:</w:t>
      </w:r>
      <w:r w:rsidRPr="00B56842">
        <w:rPr>
          <w:spacing w:val="58"/>
          <w:sz w:val="24"/>
          <w:szCs w:val="24"/>
        </w:rPr>
        <w:t xml:space="preserve"> </w:t>
      </w:r>
      <w:r w:rsidRPr="00B56842">
        <w:rPr>
          <w:spacing w:val="-2"/>
          <w:sz w:val="24"/>
          <w:szCs w:val="24"/>
        </w:rPr>
        <w:t>параллельный</w:t>
      </w:r>
      <w:r w:rsidRPr="00B56842">
        <w:rPr>
          <w:spacing w:val="56"/>
          <w:sz w:val="24"/>
          <w:szCs w:val="24"/>
        </w:rPr>
        <w:t xml:space="preserve"> </w:t>
      </w:r>
      <w:r w:rsidRPr="00B56842">
        <w:rPr>
          <w:spacing w:val="-2"/>
          <w:sz w:val="24"/>
          <w:szCs w:val="24"/>
        </w:rPr>
        <w:t>перенос,</w:t>
      </w:r>
      <w:r w:rsidRPr="00B56842">
        <w:rPr>
          <w:spacing w:val="57"/>
          <w:sz w:val="24"/>
          <w:szCs w:val="24"/>
        </w:rPr>
        <w:t xml:space="preserve"> </w:t>
      </w:r>
      <w:r w:rsidRPr="00B56842">
        <w:rPr>
          <w:spacing w:val="-2"/>
          <w:sz w:val="24"/>
          <w:szCs w:val="24"/>
        </w:rPr>
        <w:t>симметрия</w:t>
      </w:r>
      <w:r w:rsidRPr="00B56842">
        <w:rPr>
          <w:spacing w:val="56"/>
          <w:sz w:val="24"/>
          <w:szCs w:val="24"/>
        </w:rPr>
        <w:t xml:space="preserve"> </w:t>
      </w:r>
      <w:r w:rsidRPr="00B56842">
        <w:rPr>
          <w:spacing w:val="-2"/>
          <w:sz w:val="24"/>
          <w:szCs w:val="24"/>
        </w:rPr>
        <w:t xml:space="preserve">относительно </w:t>
      </w:r>
      <w:r w:rsidRPr="00B56842">
        <w:rPr>
          <w:spacing w:val="-6"/>
          <w:sz w:val="24"/>
          <w:szCs w:val="24"/>
        </w:rPr>
        <w:t>плоскости, центральная симметрия, поворот</w:t>
      </w:r>
      <w:r w:rsidRPr="00B56842">
        <w:rPr>
          <w:spacing w:val="-8"/>
          <w:sz w:val="24"/>
          <w:szCs w:val="24"/>
        </w:rPr>
        <w:t xml:space="preserve"> </w:t>
      </w:r>
      <w:r w:rsidRPr="00B56842">
        <w:rPr>
          <w:spacing w:val="-6"/>
          <w:sz w:val="24"/>
          <w:szCs w:val="24"/>
        </w:rPr>
        <w:t>относительно прямой.</w:t>
      </w:r>
    </w:p>
    <w:p w:rsidR="0067274B" w:rsidRPr="00B56842" w:rsidRDefault="00C328B0">
      <w:pPr>
        <w:tabs>
          <w:tab w:val="left" w:pos="3571"/>
          <w:tab w:val="left" w:pos="4782"/>
          <w:tab w:val="left" w:pos="6359"/>
          <w:tab w:val="left" w:pos="7561"/>
          <w:tab w:val="left" w:pos="8419"/>
          <w:tab w:val="left" w:pos="8920"/>
          <w:tab w:val="left" w:pos="10338"/>
        </w:tabs>
        <w:ind w:left="822" w:right="230" w:firstLine="707"/>
        <w:rPr>
          <w:sz w:val="24"/>
          <w:szCs w:val="24"/>
        </w:rPr>
      </w:pPr>
      <w:r w:rsidRPr="00B56842">
        <w:rPr>
          <w:spacing w:val="-2"/>
          <w:sz w:val="24"/>
          <w:szCs w:val="24"/>
        </w:rPr>
        <w:t>Преобразование</w:t>
      </w:r>
      <w:r w:rsidRPr="00B56842">
        <w:rPr>
          <w:sz w:val="24"/>
          <w:szCs w:val="24"/>
        </w:rPr>
        <w:tab/>
      </w:r>
      <w:r w:rsidRPr="00B56842">
        <w:rPr>
          <w:spacing w:val="-2"/>
          <w:sz w:val="24"/>
          <w:szCs w:val="24"/>
        </w:rPr>
        <w:t>подобия,</w:t>
      </w:r>
      <w:r w:rsidRPr="00B56842">
        <w:rPr>
          <w:sz w:val="24"/>
          <w:szCs w:val="24"/>
        </w:rPr>
        <w:tab/>
      </w:r>
      <w:r w:rsidRPr="00B56842">
        <w:rPr>
          <w:spacing w:val="-2"/>
          <w:sz w:val="24"/>
          <w:szCs w:val="24"/>
        </w:rPr>
        <w:t>гомотетия.</w:t>
      </w:r>
      <w:r w:rsidRPr="00B56842">
        <w:rPr>
          <w:sz w:val="24"/>
          <w:szCs w:val="24"/>
        </w:rPr>
        <w:tab/>
      </w:r>
      <w:r w:rsidRPr="00B56842">
        <w:rPr>
          <w:spacing w:val="-2"/>
          <w:sz w:val="24"/>
          <w:szCs w:val="24"/>
        </w:rPr>
        <w:t>Решение</w:t>
      </w:r>
      <w:r w:rsidRPr="00B56842">
        <w:rPr>
          <w:sz w:val="24"/>
          <w:szCs w:val="24"/>
        </w:rPr>
        <w:tab/>
      </w:r>
      <w:r w:rsidRPr="00B56842">
        <w:rPr>
          <w:spacing w:val="-2"/>
          <w:sz w:val="24"/>
          <w:szCs w:val="24"/>
        </w:rPr>
        <w:t>задач</w:t>
      </w:r>
      <w:r w:rsidRPr="00B56842">
        <w:rPr>
          <w:sz w:val="24"/>
          <w:szCs w:val="24"/>
        </w:rPr>
        <w:tab/>
      </w:r>
      <w:r w:rsidRPr="00B56842">
        <w:rPr>
          <w:spacing w:val="-6"/>
          <w:sz w:val="24"/>
          <w:szCs w:val="24"/>
        </w:rPr>
        <w:t>на</w:t>
      </w:r>
      <w:r w:rsidRPr="00B56842">
        <w:rPr>
          <w:sz w:val="24"/>
          <w:szCs w:val="24"/>
        </w:rPr>
        <w:tab/>
      </w:r>
      <w:r w:rsidRPr="00B56842">
        <w:rPr>
          <w:spacing w:val="-2"/>
          <w:sz w:val="24"/>
          <w:szCs w:val="24"/>
        </w:rPr>
        <w:t>плоскости</w:t>
      </w:r>
      <w:r w:rsidRPr="00B56842">
        <w:rPr>
          <w:sz w:val="24"/>
          <w:szCs w:val="24"/>
        </w:rPr>
        <w:tab/>
      </w:r>
      <w:r w:rsidRPr="00B56842">
        <w:rPr>
          <w:spacing w:val="-10"/>
          <w:sz w:val="24"/>
          <w:szCs w:val="24"/>
        </w:rPr>
        <w:t xml:space="preserve">с </w:t>
      </w:r>
      <w:r w:rsidRPr="00B56842">
        <w:rPr>
          <w:sz w:val="24"/>
          <w:szCs w:val="24"/>
        </w:rPr>
        <w:t>использованием стереометрических методов.</w:t>
      </w:r>
    </w:p>
    <w:p w:rsidR="0067274B" w:rsidRPr="00B56842" w:rsidRDefault="00C328B0">
      <w:pPr>
        <w:pStyle w:val="3"/>
        <w:spacing w:before="6" w:line="295" w:lineRule="exact"/>
        <w:rPr>
          <w:sz w:val="24"/>
          <w:szCs w:val="24"/>
        </w:rPr>
      </w:pPr>
      <w:r w:rsidRPr="00B56842">
        <w:rPr>
          <w:sz w:val="24"/>
          <w:szCs w:val="24"/>
        </w:rPr>
        <w:t>Вероятность</w:t>
      </w:r>
      <w:r w:rsidRPr="00B56842">
        <w:rPr>
          <w:spacing w:val="-8"/>
          <w:sz w:val="24"/>
          <w:szCs w:val="24"/>
        </w:rPr>
        <w:t xml:space="preserve"> </w:t>
      </w:r>
      <w:r w:rsidRPr="00B56842">
        <w:rPr>
          <w:sz w:val="24"/>
          <w:szCs w:val="24"/>
        </w:rPr>
        <w:t>и</w:t>
      </w:r>
      <w:r w:rsidRPr="00B56842">
        <w:rPr>
          <w:spacing w:val="-9"/>
          <w:sz w:val="24"/>
          <w:szCs w:val="24"/>
        </w:rPr>
        <w:t xml:space="preserve"> </w:t>
      </w:r>
      <w:r w:rsidRPr="00B56842">
        <w:rPr>
          <w:sz w:val="24"/>
          <w:szCs w:val="24"/>
        </w:rPr>
        <w:t>статистика,</w:t>
      </w:r>
      <w:r w:rsidRPr="00B56842">
        <w:rPr>
          <w:spacing w:val="-9"/>
          <w:sz w:val="24"/>
          <w:szCs w:val="24"/>
        </w:rPr>
        <w:t xml:space="preserve"> </w:t>
      </w:r>
      <w:r w:rsidRPr="00B56842">
        <w:rPr>
          <w:sz w:val="24"/>
          <w:szCs w:val="24"/>
        </w:rPr>
        <w:t>логика,</w:t>
      </w:r>
      <w:r w:rsidRPr="00B56842">
        <w:rPr>
          <w:spacing w:val="-9"/>
          <w:sz w:val="24"/>
          <w:szCs w:val="24"/>
        </w:rPr>
        <w:t xml:space="preserve"> </w:t>
      </w:r>
      <w:r w:rsidRPr="00B56842">
        <w:rPr>
          <w:sz w:val="24"/>
          <w:szCs w:val="24"/>
        </w:rPr>
        <w:t>теория</w:t>
      </w:r>
      <w:r w:rsidRPr="00B56842">
        <w:rPr>
          <w:spacing w:val="-10"/>
          <w:sz w:val="24"/>
          <w:szCs w:val="24"/>
        </w:rPr>
        <w:t xml:space="preserve"> </w:t>
      </w:r>
      <w:r w:rsidRPr="00B56842">
        <w:rPr>
          <w:sz w:val="24"/>
          <w:szCs w:val="24"/>
        </w:rPr>
        <w:t>графов</w:t>
      </w:r>
      <w:r w:rsidRPr="00B56842">
        <w:rPr>
          <w:spacing w:val="-9"/>
          <w:sz w:val="24"/>
          <w:szCs w:val="24"/>
        </w:rPr>
        <w:t xml:space="preserve"> </w:t>
      </w:r>
      <w:r w:rsidRPr="00B56842">
        <w:rPr>
          <w:sz w:val="24"/>
          <w:szCs w:val="24"/>
        </w:rPr>
        <w:t>и</w:t>
      </w:r>
      <w:r w:rsidRPr="00B56842">
        <w:rPr>
          <w:spacing w:val="-8"/>
          <w:sz w:val="24"/>
          <w:szCs w:val="24"/>
        </w:rPr>
        <w:t xml:space="preserve"> </w:t>
      </w:r>
      <w:r w:rsidRPr="00B56842">
        <w:rPr>
          <w:spacing w:val="-2"/>
          <w:sz w:val="24"/>
          <w:szCs w:val="24"/>
        </w:rPr>
        <w:t>комбинаторика</w:t>
      </w:r>
    </w:p>
    <w:p w:rsidR="0067274B" w:rsidRPr="00B56842" w:rsidRDefault="00C328B0">
      <w:pPr>
        <w:pStyle w:val="a3"/>
        <w:ind w:right="223" w:firstLine="707"/>
        <w:rPr>
          <w:sz w:val="24"/>
          <w:szCs w:val="24"/>
        </w:rPr>
      </w:pPr>
      <w:r w:rsidRPr="00B56842">
        <w:rPr>
          <w:sz w:val="24"/>
          <w:szCs w:val="24"/>
        </w:rPr>
        <w:t>Повторение. Использование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w:t>
      </w:r>
      <w:r w:rsidRPr="00B56842">
        <w:rPr>
          <w:spacing w:val="56"/>
          <w:w w:val="150"/>
          <w:sz w:val="24"/>
          <w:szCs w:val="24"/>
        </w:rPr>
        <w:t xml:space="preserve"> </w:t>
      </w:r>
      <w:r w:rsidRPr="00B56842">
        <w:rPr>
          <w:sz w:val="24"/>
          <w:szCs w:val="24"/>
        </w:rPr>
        <w:t>Вычисление</w:t>
      </w:r>
      <w:r w:rsidRPr="00B56842">
        <w:rPr>
          <w:spacing w:val="56"/>
          <w:w w:val="150"/>
          <w:sz w:val="24"/>
          <w:szCs w:val="24"/>
        </w:rPr>
        <w:t xml:space="preserve"> </w:t>
      </w:r>
      <w:r w:rsidRPr="00B56842">
        <w:rPr>
          <w:sz w:val="24"/>
          <w:szCs w:val="24"/>
        </w:rPr>
        <w:t>вероятностей</w:t>
      </w:r>
      <w:r w:rsidRPr="00B56842">
        <w:rPr>
          <w:spacing w:val="56"/>
          <w:w w:val="150"/>
          <w:sz w:val="24"/>
          <w:szCs w:val="24"/>
        </w:rPr>
        <w:t xml:space="preserve"> </w:t>
      </w:r>
      <w:r w:rsidRPr="00B56842">
        <w:rPr>
          <w:sz w:val="24"/>
          <w:szCs w:val="24"/>
        </w:rPr>
        <w:t>независимых</w:t>
      </w:r>
      <w:r w:rsidRPr="00B56842">
        <w:rPr>
          <w:spacing w:val="57"/>
          <w:w w:val="150"/>
          <w:sz w:val="24"/>
          <w:szCs w:val="24"/>
        </w:rPr>
        <w:t xml:space="preserve"> </w:t>
      </w:r>
      <w:r w:rsidRPr="00B56842">
        <w:rPr>
          <w:sz w:val="24"/>
          <w:szCs w:val="24"/>
        </w:rPr>
        <w:t>событий.</w:t>
      </w:r>
      <w:r w:rsidRPr="00B56842">
        <w:rPr>
          <w:spacing w:val="56"/>
          <w:w w:val="150"/>
          <w:sz w:val="24"/>
          <w:szCs w:val="24"/>
        </w:rPr>
        <w:t xml:space="preserve"> </w:t>
      </w:r>
      <w:r w:rsidRPr="00B56842">
        <w:rPr>
          <w:spacing w:val="-2"/>
          <w:sz w:val="24"/>
          <w:szCs w:val="24"/>
        </w:rPr>
        <w:t>Использование</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30" w:firstLine="0"/>
        <w:rPr>
          <w:sz w:val="24"/>
          <w:szCs w:val="24"/>
        </w:rPr>
      </w:pPr>
      <w:r w:rsidRPr="00B56842">
        <w:rPr>
          <w:sz w:val="24"/>
          <w:szCs w:val="24"/>
        </w:rPr>
        <w:lastRenderedPageBreak/>
        <w:t xml:space="preserve">формулы сложения вероятностей, диаграмм Эйлера, дерева вероятностей, формулы </w:t>
      </w:r>
      <w:r w:rsidRPr="00B56842">
        <w:rPr>
          <w:spacing w:val="-2"/>
          <w:sz w:val="24"/>
          <w:szCs w:val="24"/>
        </w:rPr>
        <w:t>Бернулли.</w:t>
      </w:r>
    </w:p>
    <w:p w:rsidR="0067274B" w:rsidRPr="00B56842" w:rsidRDefault="00C328B0">
      <w:pPr>
        <w:spacing w:before="2" w:line="298" w:lineRule="exact"/>
        <w:ind w:left="1530"/>
        <w:jc w:val="both"/>
        <w:rPr>
          <w:sz w:val="24"/>
          <w:szCs w:val="24"/>
        </w:rPr>
      </w:pPr>
      <w:r w:rsidRPr="00B56842">
        <w:rPr>
          <w:sz w:val="24"/>
          <w:szCs w:val="24"/>
        </w:rPr>
        <w:t>Вероятностное</w:t>
      </w:r>
      <w:r w:rsidRPr="00B56842">
        <w:rPr>
          <w:spacing w:val="-13"/>
          <w:sz w:val="24"/>
          <w:szCs w:val="24"/>
        </w:rPr>
        <w:t xml:space="preserve"> </w:t>
      </w:r>
      <w:r w:rsidRPr="00B56842">
        <w:rPr>
          <w:sz w:val="24"/>
          <w:szCs w:val="24"/>
        </w:rPr>
        <w:t>пространство.</w:t>
      </w:r>
      <w:r w:rsidRPr="00B56842">
        <w:rPr>
          <w:spacing w:val="-14"/>
          <w:sz w:val="24"/>
          <w:szCs w:val="24"/>
        </w:rPr>
        <w:t xml:space="preserve"> </w:t>
      </w:r>
      <w:r w:rsidRPr="00B56842">
        <w:rPr>
          <w:sz w:val="24"/>
          <w:szCs w:val="24"/>
        </w:rPr>
        <w:t>Аксиомы</w:t>
      </w:r>
      <w:r w:rsidRPr="00B56842">
        <w:rPr>
          <w:spacing w:val="-13"/>
          <w:sz w:val="24"/>
          <w:szCs w:val="24"/>
        </w:rPr>
        <w:t xml:space="preserve"> </w:t>
      </w:r>
      <w:r w:rsidRPr="00B56842">
        <w:rPr>
          <w:sz w:val="24"/>
          <w:szCs w:val="24"/>
        </w:rPr>
        <w:t>теории</w:t>
      </w:r>
      <w:r w:rsidRPr="00B56842">
        <w:rPr>
          <w:spacing w:val="-14"/>
          <w:sz w:val="24"/>
          <w:szCs w:val="24"/>
        </w:rPr>
        <w:t xml:space="preserve"> </w:t>
      </w:r>
      <w:r w:rsidRPr="00B56842">
        <w:rPr>
          <w:spacing w:val="-2"/>
          <w:sz w:val="24"/>
          <w:szCs w:val="24"/>
        </w:rPr>
        <w:t>вероятностей.</w:t>
      </w:r>
    </w:p>
    <w:p w:rsidR="0067274B" w:rsidRPr="00B56842" w:rsidRDefault="00C328B0">
      <w:pPr>
        <w:pStyle w:val="a3"/>
        <w:ind w:right="229" w:firstLine="707"/>
        <w:rPr>
          <w:sz w:val="24"/>
          <w:szCs w:val="24"/>
        </w:rPr>
      </w:pPr>
      <w:r w:rsidRPr="00B56842">
        <w:rPr>
          <w:sz w:val="24"/>
          <w:szCs w:val="24"/>
        </w:rPr>
        <w:t>Условная вероятность. Правило умножения вероятностей. Формула полной вероятности. Формула Байеса.</w:t>
      </w:r>
    </w:p>
    <w:p w:rsidR="0067274B" w:rsidRPr="00B56842" w:rsidRDefault="00C328B0">
      <w:pPr>
        <w:pStyle w:val="a3"/>
        <w:ind w:right="226" w:firstLine="707"/>
        <w:rPr>
          <w:sz w:val="24"/>
          <w:szCs w:val="24"/>
        </w:rPr>
      </w:pPr>
      <w:r w:rsidRPr="00B56842">
        <w:rPr>
          <w:sz w:val="24"/>
          <w:szCs w:val="24"/>
        </w:rPr>
        <w:t>Дискретные</w:t>
      </w:r>
      <w:r w:rsidRPr="00B56842">
        <w:rPr>
          <w:spacing w:val="-6"/>
          <w:sz w:val="24"/>
          <w:szCs w:val="24"/>
        </w:rPr>
        <w:t xml:space="preserve"> </w:t>
      </w:r>
      <w:r w:rsidRPr="00B56842">
        <w:rPr>
          <w:sz w:val="24"/>
          <w:szCs w:val="24"/>
        </w:rPr>
        <w:t>случайные</w:t>
      </w:r>
      <w:r w:rsidRPr="00B56842">
        <w:rPr>
          <w:spacing w:val="-6"/>
          <w:sz w:val="24"/>
          <w:szCs w:val="24"/>
        </w:rPr>
        <w:t xml:space="preserve"> </w:t>
      </w:r>
      <w:r w:rsidRPr="00B56842">
        <w:rPr>
          <w:sz w:val="24"/>
          <w:szCs w:val="24"/>
        </w:rPr>
        <w:t>величины</w:t>
      </w:r>
      <w:r w:rsidRPr="00B56842">
        <w:rPr>
          <w:spacing w:val="-6"/>
          <w:sz w:val="24"/>
          <w:szCs w:val="24"/>
        </w:rPr>
        <w:t xml:space="preserve"> </w:t>
      </w:r>
      <w:r w:rsidRPr="00B56842">
        <w:rPr>
          <w:sz w:val="24"/>
          <w:szCs w:val="24"/>
        </w:rPr>
        <w:t>и</w:t>
      </w:r>
      <w:r w:rsidRPr="00B56842">
        <w:rPr>
          <w:spacing w:val="-6"/>
          <w:sz w:val="24"/>
          <w:szCs w:val="24"/>
        </w:rPr>
        <w:t xml:space="preserve"> </w:t>
      </w:r>
      <w:r w:rsidRPr="00B56842">
        <w:rPr>
          <w:sz w:val="24"/>
          <w:szCs w:val="24"/>
        </w:rPr>
        <w:t>распределения.</w:t>
      </w:r>
      <w:r w:rsidRPr="00B56842">
        <w:rPr>
          <w:spacing w:val="-1"/>
          <w:sz w:val="24"/>
          <w:szCs w:val="24"/>
        </w:rPr>
        <w:t xml:space="preserve"> </w:t>
      </w:r>
      <w:r w:rsidRPr="00B56842">
        <w:rPr>
          <w:sz w:val="24"/>
          <w:szCs w:val="24"/>
        </w:rPr>
        <w:t>Совместные</w:t>
      </w:r>
      <w:r w:rsidRPr="00B56842">
        <w:rPr>
          <w:spacing w:val="-6"/>
          <w:sz w:val="24"/>
          <w:szCs w:val="24"/>
        </w:rPr>
        <w:t xml:space="preserve"> </w:t>
      </w:r>
      <w:r w:rsidRPr="00B56842">
        <w:rPr>
          <w:sz w:val="24"/>
          <w:szCs w:val="24"/>
        </w:rPr>
        <w:t>распределения. 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w:t>
      </w:r>
    </w:p>
    <w:p w:rsidR="0067274B" w:rsidRPr="00B56842" w:rsidRDefault="00C328B0">
      <w:pPr>
        <w:spacing w:before="1"/>
        <w:ind w:left="822" w:right="225" w:firstLine="707"/>
        <w:jc w:val="both"/>
        <w:rPr>
          <w:sz w:val="24"/>
          <w:szCs w:val="24"/>
        </w:rPr>
      </w:pPr>
      <w:r w:rsidRPr="00B56842">
        <w:rPr>
          <w:sz w:val="24"/>
          <w:szCs w:val="24"/>
        </w:rPr>
        <w:t>Бинарная случайная величина, распределение Бернулли. Геометрическое распределение. Биномиальное распределение и его свойства. Гипергеометрическое распределение и его свойства.</w:t>
      </w:r>
    </w:p>
    <w:p w:rsidR="0067274B" w:rsidRPr="00B56842" w:rsidRDefault="00C328B0">
      <w:pPr>
        <w:pStyle w:val="a3"/>
        <w:ind w:right="230" w:firstLine="707"/>
        <w:rPr>
          <w:sz w:val="24"/>
          <w:szCs w:val="24"/>
        </w:rPr>
      </w:pPr>
      <w:r w:rsidRPr="00B56842">
        <w:rPr>
          <w:sz w:val="24"/>
          <w:szCs w:val="24"/>
        </w:rPr>
        <w:t>Непрерывные случайные величины. Плотность вероятности. Функция распределения. Равномерное распределение.</w:t>
      </w:r>
    </w:p>
    <w:p w:rsidR="0067274B" w:rsidRPr="00B56842" w:rsidRDefault="00C328B0">
      <w:pPr>
        <w:spacing w:before="1" w:line="298" w:lineRule="exact"/>
        <w:ind w:left="1530"/>
        <w:jc w:val="both"/>
        <w:rPr>
          <w:sz w:val="24"/>
          <w:szCs w:val="24"/>
        </w:rPr>
      </w:pPr>
      <w:r w:rsidRPr="00B56842">
        <w:rPr>
          <w:sz w:val="24"/>
          <w:szCs w:val="24"/>
        </w:rPr>
        <w:t>Показательное</w:t>
      </w:r>
      <w:r w:rsidRPr="00B56842">
        <w:rPr>
          <w:spacing w:val="-13"/>
          <w:sz w:val="24"/>
          <w:szCs w:val="24"/>
        </w:rPr>
        <w:t xml:space="preserve"> </w:t>
      </w:r>
      <w:r w:rsidRPr="00B56842">
        <w:rPr>
          <w:sz w:val="24"/>
          <w:szCs w:val="24"/>
        </w:rPr>
        <w:t>распределение,</w:t>
      </w:r>
      <w:r w:rsidRPr="00B56842">
        <w:rPr>
          <w:spacing w:val="-13"/>
          <w:sz w:val="24"/>
          <w:szCs w:val="24"/>
        </w:rPr>
        <w:t xml:space="preserve"> </w:t>
      </w:r>
      <w:r w:rsidRPr="00B56842">
        <w:rPr>
          <w:sz w:val="24"/>
          <w:szCs w:val="24"/>
        </w:rPr>
        <w:t>его</w:t>
      </w:r>
      <w:r w:rsidRPr="00B56842">
        <w:rPr>
          <w:spacing w:val="-14"/>
          <w:sz w:val="24"/>
          <w:szCs w:val="24"/>
        </w:rPr>
        <w:t xml:space="preserve"> </w:t>
      </w:r>
      <w:r w:rsidRPr="00B56842">
        <w:rPr>
          <w:spacing w:val="-2"/>
          <w:sz w:val="24"/>
          <w:szCs w:val="24"/>
        </w:rPr>
        <w:t>параметры.</w:t>
      </w:r>
    </w:p>
    <w:p w:rsidR="0067274B" w:rsidRPr="00B56842" w:rsidRDefault="00C328B0">
      <w:pPr>
        <w:ind w:left="822" w:right="226" w:firstLine="707"/>
        <w:jc w:val="both"/>
        <w:rPr>
          <w:sz w:val="24"/>
          <w:szCs w:val="24"/>
        </w:rPr>
      </w:pPr>
      <w:r w:rsidRPr="00B56842">
        <w:rPr>
          <w:sz w:val="24"/>
          <w:szCs w:val="24"/>
        </w:rPr>
        <w:t>Распределение Пуассона и его применение. Нормальное распределение. Функция Лапласа. Параметры нормального распределения. Примеры случайных величин, подчиненных нормальному</w:t>
      </w:r>
      <w:r w:rsidRPr="00B56842">
        <w:rPr>
          <w:spacing w:val="-1"/>
          <w:sz w:val="24"/>
          <w:szCs w:val="24"/>
        </w:rPr>
        <w:t xml:space="preserve"> </w:t>
      </w:r>
      <w:r w:rsidRPr="00B56842">
        <w:rPr>
          <w:sz w:val="24"/>
          <w:szCs w:val="24"/>
        </w:rPr>
        <w:t>закону (погрешность измерений, рост человека). Центральная предельная теорема.</w:t>
      </w:r>
    </w:p>
    <w:p w:rsidR="0067274B" w:rsidRPr="00B56842" w:rsidRDefault="00C328B0">
      <w:pPr>
        <w:ind w:left="822" w:right="228" w:firstLine="707"/>
        <w:jc w:val="both"/>
        <w:rPr>
          <w:sz w:val="24"/>
          <w:szCs w:val="24"/>
        </w:rPr>
      </w:pPr>
      <w:r w:rsidRPr="00B56842">
        <w:rPr>
          <w:sz w:val="24"/>
          <w:szCs w:val="24"/>
        </w:rPr>
        <w:t>Неравенство Чебышева. Теорема Чебышева и</w:t>
      </w:r>
      <w:r w:rsidRPr="00B56842">
        <w:rPr>
          <w:spacing w:val="40"/>
          <w:sz w:val="24"/>
          <w:szCs w:val="24"/>
        </w:rPr>
        <w:t xml:space="preserve"> </w:t>
      </w:r>
      <w:r w:rsidRPr="00B56842">
        <w:rPr>
          <w:sz w:val="24"/>
          <w:szCs w:val="24"/>
        </w:rPr>
        <w:t>теорема Бернулли. Закон больших чисел. Выборочный метод измерения вероятностей. Роль закона больших чисел в науке, природе и обществе.</w:t>
      </w:r>
    </w:p>
    <w:p w:rsidR="0067274B" w:rsidRPr="00B56842" w:rsidRDefault="00C328B0">
      <w:pPr>
        <w:ind w:left="822" w:right="228" w:firstLine="707"/>
        <w:jc w:val="both"/>
        <w:rPr>
          <w:sz w:val="24"/>
          <w:szCs w:val="24"/>
        </w:rPr>
      </w:pPr>
      <w:r w:rsidRPr="00B56842">
        <w:rPr>
          <w:sz w:val="24"/>
          <w:szCs w:val="24"/>
        </w:rPr>
        <w:t>Ковариация двух случайных величин. Понятие о коэффициенте корреляции. Совместные наблюдения двух случайных величин. Выборочный коэффициент корреляции. Линейная регрессия.</w:t>
      </w:r>
    </w:p>
    <w:p w:rsidR="0067274B" w:rsidRPr="00B56842" w:rsidRDefault="00C328B0">
      <w:pPr>
        <w:ind w:left="822" w:right="229" w:firstLine="707"/>
        <w:jc w:val="both"/>
        <w:rPr>
          <w:sz w:val="24"/>
          <w:szCs w:val="24"/>
        </w:rPr>
      </w:pPr>
      <w:r w:rsidRPr="00B56842">
        <w:rPr>
          <w:sz w:val="24"/>
          <w:szCs w:val="24"/>
        </w:rP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rsidR="0067274B" w:rsidRPr="00B56842" w:rsidRDefault="00C328B0">
      <w:pPr>
        <w:spacing w:before="1" w:line="298" w:lineRule="exact"/>
        <w:ind w:left="1530"/>
        <w:jc w:val="both"/>
        <w:rPr>
          <w:sz w:val="24"/>
          <w:szCs w:val="24"/>
        </w:rPr>
      </w:pPr>
      <w:r w:rsidRPr="00B56842">
        <w:rPr>
          <w:sz w:val="24"/>
          <w:szCs w:val="24"/>
        </w:rPr>
        <w:t>Построение</w:t>
      </w:r>
      <w:r w:rsidRPr="00B56842">
        <w:rPr>
          <w:spacing w:val="51"/>
          <w:w w:val="150"/>
          <w:sz w:val="24"/>
          <w:szCs w:val="24"/>
        </w:rPr>
        <w:t xml:space="preserve"> </w:t>
      </w:r>
      <w:r w:rsidRPr="00B56842">
        <w:rPr>
          <w:sz w:val="24"/>
          <w:szCs w:val="24"/>
        </w:rPr>
        <w:t>соответствий.</w:t>
      </w:r>
      <w:r w:rsidRPr="00B56842">
        <w:rPr>
          <w:spacing w:val="52"/>
          <w:w w:val="150"/>
          <w:sz w:val="24"/>
          <w:szCs w:val="24"/>
        </w:rPr>
        <w:t xml:space="preserve"> </w:t>
      </w:r>
      <w:r w:rsidRPr="00B56842">
        <w:rPr>
          <w:sz w:val="24"/>
          <w:szCs w:val="24"/>
        </w:rPr>
        <w:t>Инъективные</w:t>
      </w:r>
      <w:r w:rsidRPr="00B56842">
        <w:rPr>
          <w:spacing w:val="51"/>
          <w:w w:val="150"/>
          <w:sz w:val="24"/>
          <w:szCs w:val="24"/>
        </w:rPr>
        <w:t xml:space="preserve"> </w:t>
      </w:r>
      <w:r w:rsidRPr="00B56842">
        <w:rPr>
          <w:sz w:val="24"/>
          <w:szCs w:val="24"/>
        </w:rPr>
        <w:t>и</w:t>
      </w:r>
      <w:r w:rsidRPr="00B56842">
        <w:rPr>
          <w:spacing w:val="52"/>
          <w:w w:val="150"/>
          <w:sz w:val="24"/>
          <w:szCs w:val="24"/>
        </w:rPr>
        <w:t xml:space="preserve"> </w:t>
      </w:r>
      <w:proofErr w:type="spellStart"/>
      <w:r w:rsidRPr="00B56842">
        <w:rPr>
          <w:sz w:val="24"/>
          <w:szCs w:val="24"/>
        </w:rPr>
        <w:t>сюръективные</w:t>
      </w:r>
      <w:proofErr w:type="spellEnd"/>
      <w:r w:rsidRPr="00B56842">
        <w:rPr>
          <w:spacing w:val="53"/>
          <w:w w:val="150"/>
          <w:sz w:val="24"/>
          <w:szCs w:val="24"/>
        </w:rPr>
        <w:t xml:space="preserve"> </w:t>
      </w:r>
      <w:r w:rsidRPr="00B56842">
        <w:rPr>
          <w:spacing w:val="-2"/>
          <w:sz w:val="24"/>
          <w:szCs w:val="24"/>
        </w:rPr>
        <w:t>соответствия.</w:t>
      </w:r>
    </w:p>
    <w:p w:rsidR="0067274B" w:rsidRPr="00B56842" w:rsidRDefault="00C328B0">
      <w:pPr>
        <w:spacing w:line="298" w:lineRule="exact"/>
        <w:ind w:left="822"/>
        <w:jc w:val="both"/>
        <w:rPr>
          <w:sz w:val="24"/>
          <w:szCs w:val="24"/>
        </w:rPr>
      </w:pPr>
      <w:r w:rsidRPr="00B56842">
        <w:rPr>
          <w:sz w:val="24"/>
          <w:szCs w:val="24"/>
        </w:rPr>
        <w:t>Биекции.</w:t>
      </w:r>
      <w:r w:rsidRPr="00B56842">
        <w:rPr>
          <w:spacing w:val="-15"/>
          <w:sz w:val="24"/>
          <w:szCs w:val="24"/>
        </w:rPr>
        <w:t xml:space="preserve"> </w:t>
      </w:r>
      <w:r w:rsidRPr="00B56842">
        <w:rPr>
          <w:sz w:val="24"/>
          <w:szCs w:val="24"/>
        </w:rPr>
        <w:t>Дискретная</w:t>
      </w:r>
      <w:r w:rsidRPr="00B56842">
        <w:rPr>
          <w:spacing w:val="-14"/>
          <w:sz w:val="24"/>
          <w:szCs w:val="24"/>
        </w:rPr>
        <w:t xml:space="preserve"> </w:t>
      </w:r>
      <w:r w:rsidRPr="00B56842">
        <w:rPr>
          <w:sz w:val="24"/>
          <w:szCs w:val="24"/>
        </w:rPr>
        <w:t>непрерывность.</w:t>
      </w:r>
      <w:r w:rsidRPr="00B56842">
        <w:rPr>
          <w:spacing w:val="-13"/>
          <w:sz w:val="24"/>
          <w:szCs w:val="24"/>
        </w:rPr>
        <w:t xml:space="preserve"> </w:t>
      </w:r>
      <w:r w:rsidRPr="00B56842">
        <w:rPr>
          <w:sz w:val="24"/>
          <w:szCs w:val="24"/>
        </w:rPr>
        <w:t>Принцип</w:t>
      </w:r>
      <w:r w:rsidRPr="00B56842">
        <w:rPr>
          <w:spacing w:val="-15"/>
          <w:sz w:val="24"/>
          <w:szCs w:val="24"/>
        </w:rPr>
        <w:t xml:space="preserve"> </w:t>
      </w:r>
      <w:r w:rsidRPr="00B56842">
        <w:rPr>
          <w:spacing w:val="-2"/>
          <w:sz w:val="24"/>
          <w:szCs w:val="24"/>
        </w:rPr>
        <w:t>Дирихле.</w:t>
      </w:r>
    </w:p>
    <w:p w:rsidR="0067274B" w:rsidRPr="00B56842" w:rsidRDefault="00C328B0">
      <w:pPr>
        <w:spacing w:before="1" w:line="298" w:lineRule="exact"/>
        <w:ind w:left="1530"/>
        <w:jc w:val="both"/>
        <w:rPr>
          <w:sz w:val="24"/>
          <w:szCs w:val="24"/>
        </w:rPr>
      </w:pPr>
      <w:r w:rsidRPr="00B56842">
        <w:rPr>
          <w:sz w:val="24"/>
          <w:szCs w:val="24"/>
        </w:rPr>
        <w:t>Кодирование.</w:t>
      </w:r>
      <w:r w:rsidRPr="00B56842">
        <w:rPr>
          <w:spacing w:val="-15"/>
          <w:sz w:val="24"/>
          <w:szCs w:val="24"/>
        </w:rPr>
        <w:t xml:space="preserve"> </w:t>
      </w:r>
      <w:r w:rsidRPr="00B56842">
        <w:rPr>
          <w:sz w:val="24"/>
          <w:szCs w:val="24"/>
        </w:rPr>
        <w:t>Двоичная</w:t>
      </w:r>
      <w:r w:rsidRPr="00B56842">
        <w:rPr>
          <w:spacing w:val="-15"/>
          <w:sz w:val="24"/>
          <w:szCs w:val="24"/>
        </w:rPr>
        <w:t xml:space="preserve"> </w:t>
      </w:r>
      <w:r w:rsidRPr="00B56842">
        <w:rPr>
          <w:spacing w:val="-2"/>
          <w:sz w:val="24"/>
          <w:szCs w:val="24"/>
        </w:rPr>
        <w:t>запись.</w:t>
      </w:r>
    </w:p>
    <w:p w:rsidR="0067274B" w:rsidRPr="00B56842" w:rsidRDefault="00C328B0">
      <w:pPr>
        <w:spacing w:line="298" w:lineRule="exact"/>
        <w:ind w:left="1530"/>
        <w:jc w:val="both"/>
        <w:rPr>
          <w:sz w:val="24"/>
          <w:szCs w:val="24"/>
        </w:rPr>
      </w:pPr>
      <w:r w:rsidRPr="00B56842">
        <w:rPr>
          <w:sz w:val="24"/>
          <w:szCs w:val="24"/>
        </w:rPr>
        <w:t>Основные</w:t>
      </w:r>
      <w:r w:rsidRPr="00B56842">
        <w:rPr>
          <w:spacing w:val="60"/>
          <w:w w:val="150"/>
          <w:sz w:val="24"/>
          <w:szCs w:val="24"/>
        </w:rPr>
        <w:t xml:space="preserve"> </w:t>
      </w:r>
      <w:r w:rsidRPr="00B56842">
        <w:rPr>
          <w:sz w:val="24"/>
          <w:szCs w:val="24"/>
        </w:rPr>
        <w:t>понятия</w:t>
      </w:r>
      <w:r w:rsidRPr="00B56842">
        <w:rPr>
          <w:spacing w:val="60"/>
          <w:w w:val="150"/>
          <w:sz w:val="24"/>
          <w:szCs w:val="24"/>
        </w:rPr>
        <w:t xml:space="preserve"> </w:t>
      </w:r>
      <w:r w:rsidRPr="00B56842">
        <w:rPr>
          <w:sz w:val="24"/>
          <w:szCs w:val="24"/>
        </w:rPr>
        <w:t>теории</w:t>
      </w:r>
      <w:r w:rsidRPr="00B56842">
        <w:rPr>
          <w:spacing w:val="60"/>
          <w:w w:val="150"/>
          <w:sz w:val="24"/>
          <w:szCs w:val="24"/>
        </w:rPr>
        <w:t xml:space="preserve"> </w:t>
      </w:r>
      <w:r w:rsidRPr="00B56842">
        <w:rPr>
          <w:sz w:val="24"/>
          <w:szCs w:val="24"/>
        </w:rPr>
        <w:t>графов.</w:t>
      </w:r>
      <w:r w:rsidRPr="00B56842">
        <w:rPr>
          <w:spacing w:val="60"/>
          <w:w w:val="150"/>
          <w:sz w:val="24"/>
          <w:szCs w:val="24"/>
        </w:rPr>
        <w:t xml:space="preserve"> </w:t>
      </w:r>
      <w:r w:rsidRPr="00B56842">
        <w:rPr>
          <w:sz w:val="24"/>
          <w:szCs w:val="24"/>
        </w:rPr>
        <w:t>Деревья.</w:t>
      </w:r>
      <w:r w:rsidRPr="00B56842">
        <w:rPr>
          <w:spacing w:val="61"/>
          <w:w w:val="150"/>
          <w:sz w:val="24"/>
          <w:szCs w:val="24"/>
        </w:rPr>
        <w:t xml:space="preserve"> </w:t>
      </w:r>
      <w:r w:rsidRPr="00B56842">
        <w:rPr>
          <w:sz w:val="24"/>
          <w:szCs w:val="24"/>
        </w:rPr>
        <w:t>Двоичное</w:t>
      </w:r>
      <w:r w:rsidRPr="00B56842">
        <w:rPr>
          <w:spacing w:val="61"/>
          <w:w w:val="150"/>
          <w:sz w:val="24"/>
          <w:szCs w:val="24"/>
        </w:rPr>
        <w:t xml:space="preserve"> </w:t>
      </w:r>
      <w:r w:rsidRPr="00B56842">
        <w:rPr>
          <w:sz w:val="24"/>
          <w:szCs w:val="24"/>
        </w:rPr>
        <w:t>дерево.</w:t>
      </w:r>
      <w:r w:rsidRPr="00B56842">
        <w:rPr>
          <w:spacing w:val="60"/>
          <w:w w:val="150"/>
          <w:sz w:val="24"/>
          <w:szCs w:val="24"/>
        </w:rPr>
        <w:t xml:space="preserve"> </w:t>
      </w:r>
      <w:r w:rsidRPr="00B56842">
        <w:rPr>
          <w:spacing w:val="-2"/>
          <w:sz w:val="24"/>
          <w:szCs w:val="24"/>
        </w:rPr>
        <w:t>Связность.</w:t>
      </w:r>
    </w:p>
    <w:p w:rsidR="0067274B" w:rsidRPr="00B56842" w:rsidRDefault="00C328B0">
      <w:pPr>
        <w:spacing w:before="1"/>
        <w:ind w:left="822"/>
        <w:jc w:val="both"/>
        <w:rPr>
          <w:sz w:val="24"/>
          <w:szCs w:val="24"/>
        </w:rPr>
      </w:pPr>
      <w:r w:rsidRPr="00B56842">
        <w:rPr>
          <w:sz w:val="24"/>
          <w:szCs w:val="24"/>
        </w:rPr>
        <w:t>Компоненты</w:t>
      </w:r>
      <w:r w:rsidRPr="00B56842">
        <w:rPr>
          <w:spacing w:val="-11"/>
          <w:sz w:val="24"/>
          <w:szCs w:val="24"/>
        </w:rPr>
        <w:t xml:space="preserve"> </w:t>
      </w:r>
      <w:r w:rsidRPr="00B56842">
        <w:rPr>
          <w:sz w:val="24"/>
          <w:szCs w:val="24"/>
        </w:rPr>
        <w:t>связности.</w:t>
      </w:r>
      <w:r w:rsidRPr="00B56842">
        <w:rPr>
          <w:spacing w:val="-11"/>
          <w:sz w:val="24"/>
          <w:szCs w:val="24"/>
        </w:rPr>
        <w:t xml:space="preserve"> </w:t>
      </w:r>
      <w:r w:rsidRPr="00B56842">
        <w:rPr>
          <w:sz w:val="24"/>
          <w:szCs w:val="24"/>
        </w:rPr>
        <w:t>Пути</w:t>
      </w:r>
      <w:r w:rsidRPr="00B56842">
        <w:rPr>
          <w:spacing w:val="-11"/>
          <w:sz w:val="24"/>
          <w:szCs w:val="24"/>
        </w:rPr>
        <w:t xml:space="preserve"> </w:t>
      </w:r>
      <w:r w:rsidRPr="00B56842">
        <w:rPr>
          <w:sz w:val="24"/>
          <w:szCs w:val="24"/>
        </w:rPr>
        <w:t>на</w:t>
      </w:r>
      <w:r w:rsidRPr="00B56842">
        <w:rPr>
          <w:spacing w:val="-10"/>
          <w:sz w:val="24"/>
          <w:szCs w:val="24"/>
        </w:rPr>
        <w:t xml:space="preserve"> </w:t>
      </w:r>
      <w:r w:rsidRPr="00B56842">
        <w:rPr>
          <w:sz w:val="24"/>
          <w:szCs w:val="24"/>
        </w:rPr>
        <w:t>графе.</w:t>
      </w:r>
      <w:r w:rsidRPr="00B56842">
        <w:rPr>
          <w:spacing w:val="-11"/>
          <w:sz w:val="24"/>
          <w:szCs w:val="24"/>
        </w:rPr>
        <w:t xml:space="preserve"> </w:t>
      </w:r>
      <w:proofErr w:type="spellStart"/>
      <w:r w:rsidRPr="00B56842">
        <w:rPr>
          <w:sz w:val="24"/>
          <w:szCs w:val="24"/>
        </w:rPr>
        <w:t>Эйлеровы</w:t>
      </w:r>
      <w:proofErr w:type="spellEnd"/>
      <w:r w:rsidRPr="00B56842">
        <w:rPr>
          <w:spacing w:val="-9"/>
          <w:sz w:val="24"/>
          <w:szCs w:val="24"/>
        </w:rPr>
        <w:t xml:space="preserve"> </w:t>
      </w:r>
      <w:r w:rsidRPr="00B56842">
        <w:rPr>
          <w:sz w:val="24"/>
          <w:szCs w:val="24"/>
        </w:rPr>
        <w:t>и</w:t>
      </w:r>
      <w:r w:rsidRPr="00B56842">
        <w:rPr>
          <w:spacing w:val="-11"/>
          <w:sz w:val="24"/>
          <w:szCs w:val="24"/>
        </w:rPr>
        <w:t xml:space="preserve"> </w:t>
      </w:r>
      <w:r w:rsidRPr="00B56842">
        <w:rPr>
          <w:sz w:val="24"/>
          <w:szCs w:val="24"/>
        </w:rPr>
        <w:t>Гамильтоновы</w:t>
      </w:r>
      <w:r w:rsidRPr="00B56842">
        <w:rPr>
          <w:spacing w:val="-11"/>
          <w:sz w:val="24"/>
          <w:szCs w:val="24"/>
        </w:rPr>
        <w:t xml:space="preserve"> </w:t>
      </w:r>
      <w:r w:rsidRPr="00B56842">
        <w:rPr>
          <w:spacing w:val="-2"/>
          <w:sz w:val="24"/>
          <w:szCs w:val="24"/>
        </w:rPr>
        <w:t>пути.</w:t>
      </w:r>
    </w:p>
    <w:p w:rsidR="0067274B" w:rsidRPr="00B56842" w:rsidRDefault="0067274B">
      <w:pPr>
        <w:pStyle w:val="a3"/>
        <w:spacing w:before="6"/>
        <w:ind w:left="0" w:firstLine="0"/>
        <w:jc w:val="left"/>
        <w:rPr>
          <w:sz w:val="24"/>
          <w:szCs w:val="24"/>
        </w:rPr>
      </w:pPr>
    </w:p>
    <w:p w:rsidR="0067274B" w:rsidRPr="00B56842" w:rsidRDefault="00C328B0">
      <w:pPr>
        <w:pStyle w:val="3"/>
        <w:numPr>
          <w:ilvl w:val="2"/>
          <w:numId w:val="44"/>
        </w:numPr>
        <w:tabs>
          <w:tab w:val="left" w:pos="2371"/>
        </w:tabs>
        <w:spacing w:before="1"/>
        <w:ind w:left="2371" w:hanging="841"/>
        <w:jc w:val="both"/>
        <w:rPr>
          <w:sz w:val="24"/>
          <w:szCs w:val="24"/>
        </w:rPr>
      </w:pPr>
      <w:r w:rsidRPr="00B56842">
        <w:rPr>
          <w:spacing w:val="-2"/>
          <w:sz w:val="24"/>
          <w:szCs w:val="24"/>
        </w:rPr>
        <w:t>Информатика</w:t>
      </w:r>
    </w:p>
    <w:p w:rsidR="0067274B" w:rsidRPr="00B56842" w:rsidRDefault="00C328B0">
      <w:pPr>
        <w:pStyle w:val="a3"/>
        <w:ind w:right="224" w:firstLine="707"/>
        <w:rPr>
          <w:sz w:val="24"/>
          <w:szCs w:val="24"/>
        </w:rPr>
      </w:pPr>
      <w:r w:rsidRPr="00B56842">
        <w:rPr>
          <w:sz w:val="24"/>
          <w:szCs w:val="24"/>
        </w:rPr>
        <w:t xml:space="preserve">Цель изучения учебного предмета «Информатика» на базовом и углубленном уровнях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w:t>
      </w:r>
      <w:r w:rsidRPr="00B56842">
        <w:rPr>
          <w:spacing w:val="-2"/>
          <w:sz w:val="24"/>
          <w:szCs w:val="24"/>
        </w:rPr>
        <w:t>труда.</w:t>
      </w:r>
    </w:p>
    <w:p w:rsidR="0067274B" w:rsidRPr="00B56842" w:rsidRDefault="00C328B0">
      <w:pPr>
        <w:pStyle w:val="3"/>
        <w:spacing w:before="2" w:line="240" w:lineRule="auto"/>
        <w:rPr>
          <w:sz w:val="24"/>
          <w:szCs w:val="24"/>
        </w:rPr>
      </w:pPr>
      <w:r w:rsidRPr="00B56842">
        <w:rPr>
          <w:sz w:val="24"/>
          <w:szCs w:val="24"/>
        </w:rPr>
        <w:t>Базовый</w:t>
      </w:r>
      <w:r w:rsidRPr="00B56842">
        <w:rPr>
          <w:spacing w:val="-14"/>
          <w:sz w:val="24"/>
          <w:szCs w:val="24"/>
        </w:rPr>
        <w:t xml:space="preserve"> </w:t>
      </w:r>
      <w:r w:rsidRPr="00B56842">
        <w:rPr>
          <w:spacing w:val="-2"/>
          <w:sz w:val="24"/>
          <w:szCs w:val="24"/>
        </w:rPr>
        <w:t>уровень</w:t>
      </w:r>
    </w:p>
    <w:p w:rsidR="0067274B" w:rsidRPr="00B56842" w:rsidRDefault="00C328B0">
      <w:pPr>
        <w:spacing w:before="1" w:line="296" w:lineRule="exact"/>
        <w:ind w:left="1530"/>
        <w:jc w:val="both"/>
        <w:rPr>
          <w:b/>
          <w:sz w:val="24"/>
          <w:szCs w:val="24"/>
        </w:rPr>
      </w:pPr>
      <w:r w:rsidRPr="00B56842">
        <w:rPr>
          <w:b/>
          <w:sz w:val="24"/>
          <w:szCs w:val="24"/>
        </w:rPr>
        <w:t>Введение.</w:t>
      </w:r>
      <w:r w:rsidRPr="00B56842">
        <w:rPr>
          <w:b/>
          <w:spacing w:val="-15"/>
          <w:sz w:val="24"/>
          <w:szCs w:val="24"/>
        </w:rPr>
        <w:t xml:space="preserve"> </w:t>
      </w:r>
      <w:r w:rsidRPr="00B56842">
        <w:rPr>
          <w:b/>
          <w:sz w:val="24"/>
          <w:szCs w:val="24"/>
        </w:rPr>
        <w:t>Информация</w:t>
      </w:r>
      <w:r w:rsidRPr="00B56842">
        <w:rPr>
          <w:b/>
          <w:spacing w:val="-15"/>
          <w:sz w:val="24"/>
          <w:szCs w:val="24"/>
        </w:rPr>
        <w:t xml:space="preserve"> </w:t>
      </w:r>
      <w:r w:rsidRPr="00B56842">
        <w:rPr>
          <w:b/>
          <w:sz w:val="24"/>
          <w:szCs w:val="24"/>
        </w:rPr>
        <w:t>и</w:t>
      </w:r>
      <w:r w:rsidRPr="00B56842">
        <w:rPr>
          <w:b/>
          <w:spacing w:val="-15"/>
          <w:sz w:val="24"/>
          <w:szCs w:val="24"/>
        </w:rPr>
        <w:t xml:space="preserve"> </w:t>
      </w:r>
      <w:r w:rsidRPr="00B56842">
        <w:rPr>
          <w:b/>
          <w:sz w:val="24"/>
          <w:szCs w:val="24"/>
        </w:rPr>
        <w:t>информационные</w:t>
      </w:r>
      <w:r w:rsidRPr="00B56842">
        <w:rPr>
          <w:b/>
          <w:spacing w:val="-12"/>
          <w:sz w:val="24"/>
          <w:szCs w:val="24"/>
        </w:rPr>
        <w:t xml:space="preserve"> </w:t>
      </w:r>
      <w:r w:rsidRPr="00B56842">
        <w:rPr>
          <w:b/>
          <w:spacing w:val="-2"/>
          <w:sz w:val="24"/>
          <w:szCs w:val="24"/>
        </w:rPr>
        <w:t>процессы</w:t>
      </w:r>
    </w:p>
    <w:p w:rsidR="0067274B" w:rsidRPr="00B56842" w:rsidRDefault="00C328B0">
      <w:pPr>
        <w:pStyle w:val="a3"/>
        <w:ind w:right="223" w:firstLine="707"/>
        <w:rPr>
          <w:sz w:val="24"/>
          <w:szCs w:val="24"/>
        </w:rPr>
      </w:pPr>
      <w:r w:rsidRPr="00B56842">
        <w:rPr>
          <w:sz w:val="24"/>
          <w:szCs w:val="24"/>
        </w:rPr>
        <w:t>Роль информации и связанных с ней процессов в окружающем мире. Различия</w:t>
      </w:r>
      <w:r w:rsidRPr="00B56842">
        <w:rPr>
          <w:spacing w:val="40"/>
          <w:sz w:val="24"/>
          <w:szCs w:val="24"/>
        </w:rPr>
        <w:t xml:space="preserve"> </w:t>
      </w:r>
      <w:r w:rsidRPr="00B56842">
        <w:rPr>
          <w:sz w:val="24"/>
          <w:szCs w:val="24"/>
        </w:rPr>
        <w:t>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w:t>
      </w:r>
    </w:p>
    <w:p w:rsidR="0067274B" w:rsidRPr="00B56842" w:rsidRDefault="00C328B0">
      <w:pPr>
        <w:pStyle w:val="a3"/>
        <w:spacing w:line="299" w:lineRule="exact"/>
        <w:ind w:left="1530" w:firstLine="0"/>
        <w:rPr>
          <w:sz w:val="24"/>
          <w:szCs w:val="24"/>
        </w:rPr>
      </w:pPr>
      <w:r w:rsidRPr="00B56842">
        <w:rPr>
          <w:sz w:val="24"/>
          <w:szCs w:val="24"/>
        </w:rPr>
        <w:t>Системы.</w:t>
      </w:r>
      <w:r w:rsidRPr="00B56842">
        <w:rPr>
          <w:spacing w:val="-7"/>
          <w:sz w:val="24"/>
          <w:szCs w:val="24"/>
        </w:rPr>
        <w:t xml:space="preserve"> </w:t>
      </w:r>
      <w:r w:rsidRPr="00B56842">
        <w:rPr>
          <w:sz w:val="24"/>
          <w:szCs w:val="24"/>
        </w:rPr>
        <w:t>Компоненты</w:t>
      </w:r>
      <w:r w:rsidRPr="00B56842">
        <w:rPr>
          <w:spacing w:val="-7"/>
          <w:sz w:val="24"/>
          <w:szCs w:val="24"/>
        </w:rPr>
        <w:t xml:space="preserve"> </w:t>
      </w:r>
      <w:r w:rsidRPr="00B56842">
        <w:rPr>
          <w:sz w:val="24"/>
          <w:szCs w:val="24"/>
        </w:rPr>
        <w:t>системы</w:t>
      </w:r>
      <w:r w:rsidRPr="00B56842">
        <w:rPr>
          <w:spacing w:val="-9"/>
          <w:sz w:val="24"/>
          <w:szCs w:val="24"/>
        </w:rPr>
        <w:t xml:space="preserve"> </w:t>
      </w:r>
      <w:r w:rsidRPr="00B56842">
        <w:rPr>
          <w:sz w:val="24"/>
          <w:szCs w:val="24"/>
        </w:rPr>
        <w:t>и</w:t>
      </w:r>
      <w:r w:rsidRPr="00B56842">
        <w:rPr>
          <w:spacing w:val="-8"/>
          <w:sz w:val="24"/>
          <w:szCs w:val="24"/>
        </w:rPr>
        <w:t xml:space="preserve"> </w:t>
      </w:r>
      <w:r w:rsidRPr="00B56842">
        <w:rPr>
          <w:sz w:val="24"/>
          <w:szCs w:val="24"/>
        </w:rPr>
        <w:t>их</w:t>
      </w:r>
      <w:r w:rsidRPr="00B56842">
        <w:rPr>
          <w:spacing w:val="-9"/>
          <w:sz w:val="24"/>
          <w:szCs w:val="24"/>
        </w:rPr>
        <w:t xml:space="preserve"> </w:t>
      </w:r>
      <w:r w:rsidRPr="00B56842">
        <w:rPr>
          <w:spacing w:val="-2"/>
          <w:sz w:val="24"/>
          <w:szCs w:val="24"/>
        </w:rPr>
        <w:t>взаимодействие.</w:t>
      </w:r>
    </w:p>
    <w:p w:rsidR="0067274B" w:rsidRPr="00B56842" w:rsidRDefault="0067274B">
      <w:pPr>
        <w:spacing w:line="299" w:lineRule="exact"/>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left="1530" w:firstLine="0"/>
        <w:jc w:val="left"/>
        <w:rPr>
          <w:sz w:val="24"/>
          <w:szCs w:val="24"/>
        </w:rPr>
      </w:pPr>
      <w:r w:rsidRPr="00B56842">
        <w:rPr>
          <w:spacing w:val="-2"/>
          <w:sz w:val="24"/>
          <w:szCs w:val="24"/>
        </w:rPr>
        <w:lastRenderedPageBreak/>
        <w:t>Универсальность</w:t>
      </w:r>
      <w:r w:rsidRPr="00B56842">
        <w:rPr>
          <w:spacing w:val="8"/>
          <w:sz w:val="24"/>
          <w:szCs w:val="24"/>
        </w:rPr>
        <w:t xml:space="preserve"> </w:t>
      </w:r>
      <w:r w:rsidRPr="00B56842">
        <w:rPr>
          <w:spacing w:val="-2"/>
          <w:sz w:val="24"/>
          <w:szCs w:val="24"/>
        </w:rPr>
        <w:t>дискретного</w:t>
      </w:r>
      <w:r w:rsidRPr="00B56842">
        <w:rPr>
          <w:spacing w:val="9"/>
          <w:sz w:val="24"/>
          <w:szCs w:val="24"/>
        </w:rPr>
        <w:t xml:space="preserve"> </w:t>
      </w:r>
      <w:r w:rsidRPr="00B56842">
        <w:rPr>
          <w:spacing w:val="-2"/>
          <w:sz w:val="24"/>
          <w:szCs w:val="24"/>
        </w:rPr>
        <w:t>представления</w:t>
      </w:r>
      <w:r w:rsidRPr="00B56842">
        <w:rPr>
          <w:spacing w:val="9"/>
          <w:sz w:val="24"/>
          <w:szCs w:val="24"/>
        </w:rPr>
        <w:t xml:space="preserve"> </w:t>
      </w:r>
      <w:r w:rsidRPr="00B56842">
        <w:rPr>
          <w:spacing w:val="-2"/>
          <w:sz w:val="24"/>
          <w:szCs w:val="24"/>
        </w:rPr>
        <w:t>информации.</w:t>
      </w:r>
    </w:p>
    <w:p w:rsidR="0067274B" w:rsidRPr="00B56842" w:rsidRDefault="00C328B0">
      <w:pPr>
        <w:pStyle w:val="3"/>
        <w:spacing w:before="8" w:line="240" w:lineRule="auto"/>
        <w:ind w:right="3695"/>
        <w:jc w:val="left"/>
        <w:rPr>
          <w:sz w:val="24"/>
          <w:szCs w:val="24"/>
        </w:rPr>
      </w:pPr>
      <w:r w:rsidRPr="00B56842">
        <w:rPr>
          <w:sz w:val="24"/>
          <w:szCs w:val="24"/>
        </w:rPr>
        <w:t>Математические</w:t>
      </w:r>
      <w:r w:rsidRPr="00B56842">
        <w:rPr>
          <w:spacing w:val="-17"/>
          <w:sz w:val="24"/>
          <w:szCs w:val="24"/>
        </w:rPr>
        <w:t xml:space="preserve"> </w:t>
      </w:r>
      <w:r w:rsidRPr="00B56842">
        <w:rPr>
          <w:sz w:val="24"/>
          <w:szCs w:val="24"/>
        </w:rPr>
        <w:t>основы</w:t>
      </w:r>
      <w:r w:rsidRPr="00B56842">
        <w:rPr>
          <w:spacing w:val="-16"/>
          <w:sz w:val="24"/>
          <w:szCs w:val="24"/>
        </w:rPr>
        <w:t xml:space="preserve"> </w:t>
      </w:r>
      <w:r w:rsidRPr="00B56842">
        <w:rPr>
          <w:sz w:val="24"/>
          <w:szCs w:val="24"/>
        </w:rPr>
        <w:t>информатики Тексты и кодирование</w:t>
      </w:r>
    </w:p>
    <w:p w:rsidR="0067274B" w:rsidRPr="00B56842" w:rsidRDefault="00C328B0">
      <w:pPr>
        <w:spacing w:line="291" w:lineRule="exact"/>
        <w:ind w:left="1530"/>
        <w:rPr>
          <w:sz w:val="24"/>
          <w:szCs w:val="24"/>
        </w:rPr>
      </w:pPr>
      <w:r w:rsidRPr="00B56842">
        <w:rPr>
          <w:sz w:val="24"/>
          <w:szCs w:val="24"/>
        </w:rPr>
        <w:t>Равномерные</w:t>
      </w:r>
      <w:r w:rsidRPr="00B56842">
        <w:rPr>
          <w:spacing w:val="-10"/>
          <w:sz w:val="24"/>
          <w:szCs w:val="24"/>
        </w:rPr>
        <w:t xml:space="preserve"> </w:t>
      </w:r>
      <w:r w:rsidRPr="00B56842">
        <w:rPr>
          <w:sz w:val="24"/>
          <w:szCs w:val="24"/>
        </w:rPr>
        <w:t>и</w:t>
      </w:r>
      <w:r w:rsidRPr="00B56842">
        <w:rPr>
          <w:spacing w:val="-10"/>
          <w:sz w:val="24"/>
          <w:szCs w:val="24"/>
        </w:rPr>
        <w:t xml:space="preserve"> </w:t>
      </w:r>
      <w:r w:rsidRPr="00B56842">
        <w:rPr>
          <w:sz w:val="24"/>
          <w:szCs w:val="24"/>
        </w:rPr>
        <w:t>неравномерные</w:t>
      </w:r>
      <w:r w:rsidRPr="00B56842">
        <w:rPr>
          <w:spacing w:val="-8"/>
          <w:sz w:val="24"/>
          <w:szCs w:val="24"/>
        </w:rPr>
        <w:t xml:space="preserve"> </w:t>
      </w:r>
      <w:r w:rsidRPr="00B56842">
        <w:rPr>
          <w:sz w:val="24"/>
          <w:szCs w:val="24"/>
        </w:rPr>
        <w:t>коды.</w:t>
      </w:r>
      <w:r w:rsidRPr="00B56842">
        <w:rPr>
          <w:spacing w:val="-7"/>
          <w:sz w:val="24"/>
          <w:szCs w:val="24"/>
        </w:rPr>
        <w:t xml:space="preserve"> </w:t>
      </w:r>
      <w:r w:rsidRPr="00B56842">
        <w:rPr>
          <w:sz w:val="24"/>
          <w:szCs w:val="24"/>
        </w:rPr>
        <w:t>Условие</w:t>
      </w:r>
      <w:r w:rsidRPr="00B56842">
        <w:rPr>
          <w:spacing w:val="-10"/>
          <w:sz w:val="24"/>
          <w:szCs w:val="24"/>
        </w:rPr>
        <w:t xml:space="preserve"> </w:t>
      </w:r>
      <w:proofErr w:type="spellStart"/>
      <w:r w:rsidRPr="00B56842">
        <w:rPr>
          <w:spacing w:val="-2"/>
          <w:sz w:val="24"/>
          <w:szCs w:val="24"/>
        </w:rPr>
        <w:t>Фано</w:t>
      </w:r>
      <w:proofErr w:type="spellEnd"/>
      <w:r w:rsidRPr="00B56842">
        <w:rPr>
          <w:spacing w:val="-2"/>
          <w:sz w:val="24"/>
          <w:szCs w:val="24"/>
        </w:rPr>
        <w:t>.</w:t>
      </w:r>
    </w:p>
    <w:p w:rsidR="0067274B" w:rsidRPr="00B56842" w:rsidRDefault="00C328B0">
      <w:pPr>
        <w:pStyle w:val="3"/>
        <w:spacing w:before="8" w:line="295" w:lineRule="exact"/>
        <w:jc w:val="left"/>
        <w:rPr>
          <w:sz w:val="24"/>
          <w:szCs w:val="24"/>
        </w:rPr>
      </w:pPr>
      <w:r w:rsidRPr="00B56842">
        <w:rPr>
          <w:sz w:val="24"/>
          <w:szCs w:val="24"/>
        </w:rPr>
        <w:t>Системы</w:t>
      </w:r>
      <w:r w:rsidRPr="00B56842">
        <w:rPr>
          <w:spacing w:val="-15"/>
          <w:sz w:val="24"/>
          <w:szCs w:val="24"/>
        </w:rPr>
        <w:t xml:space="preserve"> </w:t>
      </w:r>
      <w:r w:rsidRPr="00B56842">
        <w:rPr>
          <w:spacing w:val="-2"/>
          <w:sz w:val="24"/>
          <w:szCs w:val="24"/>
        </w:rPr>
        <w:t>счисления</w:t>
      </w:r>
    </w:p>
    <w:p w:rsidR="0067274B" w:rsidRPr="00B56842" w:rsidRDefault="00C328B0">
      <w:pPr>
        <w:ind w:left="822" w:right="228" w:firstLine="707"/>
        <w:jc w:val="both"/>
        <w:rPr>
          <w:sz w:val="24"/>
          <w:szCs w:val="24"/>
        </w:rPr>
      </w:pPr>
      <w:r w:rsidRPr="00B56842">
        <w:rPr>
          <w:sz w:val="24"/>
          <w:szCs w:val="24"/>
        </w:rPr>
        <w:t xml:space="preserve">Сравнение чисел, записанных в двоичной, восьмеричной и шестнадцатеричной системах счисления. Сложение и вычитание чисел, записанных в этих системах </w:t>
      </w:r>
      <w:r w:rsidRPr="00B56842">
        <w:rPr>
          <w:spacing w:val="-2"/>
          <w:sz w:val="24"/>
          <w:szCs w:val="24"/>
        </w:rPr>
        <w:t>счисления.</w:t>
      </w:r>
    </w:p>
    <w:p w:rsidR="0067274B" w:rsidRPr="00B56842" w:rsidRDefault="00C328B0">
      <w:pPr>
        <w:pStyle w:val="3"/>
        <w:spacing w:before="4"/>
        <w:rPr>
          <w:sz w:val="24"/>
          <w:szCs w:val="24"/>
        </w:rPr>
      </w:pPr>
      <w:r w:rsidRPr="00B56842">
        <w:rPr>
          <w:sz w:val="24"/>
          <w:szCs w:val="24"/>
        </w:rPr>
        <w:t>Элементы</w:t>
      </w:r>
      <w:r w:rsidRPr="00B56842">
        <w:rPr>
          <w:spacing w:val="-14"/>
          <w:sz w:val="24"/>
          <w:szCs w:val="24"/>
        </w:rPr>
        <w:t xml:space="preserve"> </w:t>
      </w:r>
      <w:r w:rsidRPr="00B56842">
        <w:rPr>
          <w:sz w:val="24"/>
          <w:szCs w:val="24"/>
        </w:rPr>
        <w:t>комбинаторики,</w:t>
      </w:r>
      <w:r w:rsidRPr="00B56842">
        <w:rPr>
          <w:spacing w:val="-15"/>
          <w:sz w:val="24"/>
          <w:szCs w:val="24"/>
        </w:rPr>
        <w:t xml:space="preserve"> </w:t>
      </w:r>
      <w:r w:rsidRPr="00B56842">
        <w:rPr>
          <w:sz w:val="24"/>
          <w:szCs w:val="24"/>
        </w:rPr>
        <w:t>теории</w:t>
      </w:r>
      <w:r w:rsidRPr="00B56842">
        <w:rPr>
          <w:spacing w:val="-13"/>
          <w:sz w:val="24"/>
          <w:szCs w:val="24"/>
        </w:rPr>
        <w:t xml:space="preserve"> </w:t>
      </w:r>
      <w:r w:rsidRPr="00B56842">
        <w:rPr>
          <w:sz w:val="24"/>
          <w:szCs w:val="24"/>
        </w:rPr>
        <w:t>множеств</w:t>
      </w:r>
      <w:r w:rsidRPr="00B56842">
        <w:rPr>
          <w:spacing w:val="-16"/>
          <w:sz w:val="24"/>
          <w:szCs w:val="24"/>
        </w:rPr>
        <w:t xml:space="preserve"> </w:t>
      </w:r>
      <w:r w:rsidRPr="00B56842">
        <w:rPr>
          <w:sz w:val="24"/>
          <w:szCs w:val="24"/>
        </w:rPr>
        <w:t>и</w:t>
      </w:r>
      <w:r w:rsidRPr="00B56842">
        <w:rPr>
          <w:spacing w:val="-14"/>
          <w:sz w:val="24"/>
          <w:szCs w:val="24"/>
        </w:rPr>
        <w:t xml:space="preserve"> </w:t>
      </w:r>
      <w:r w:rsidRPr="00B56842">
        <w:rPr>
          <w:sz w:val="24"/>
          <w:szCs w:val="24"/>
        </w:rPr>
        <w:t>математической</w:t>
      </w:r>
      <w:r w:rsidRPr="00B56842">
        <w:rPr>
          <w:spacing w:val="-14"/>
          <w:sz w:val="24"/>
          <w:szCs w:val="24"/>
        </w:rPr>
        <w:t xml:space="preserve"> </w:t>
      </w:r>
      <w:r w:rsidRPr="00B56842">
        <w:rPr>
          <w:spacing w:val="-2"/>
          <w:sz w:val="24"/>
          <w:szCs w:val="24"/>
        </w:rPr>
        <w:t>логики</w:t>
      </w:r>
    </w:p>
    <w:p w:rsidR="0067274B" w:rsidRPr="00B56842" w:rsidRDefault="00C328B0">
      <w:pPr>
        <w:pStyle w:val="a3"/>
        <w:ind w:right="225" w:firstLine="707"/>
        <w:rPr>
          <w:sz w:val="24"/>
          <w:szCs w:val="24"/>
        </w:rPr>
      </w:pPr>
      <w:r w:rsidRPr="00B56842">
        <w:rPr>
          <w:sz w:val="24"/>
          <w:szCs w:val="24"/>
        </w:rPr>
        <w:t>Операции «импликация», «эквивалентность». Примеры законов алгебры логики. Эквивалентные преобразования логических выражений. Построение логического выражения с данной таблицей истинности. Решение простейших логических уравнений.</w:t>
      </w:r>
    </w:p>
    <w:p w:rsidR="0067274B" w:rsidRPr="00B56842" w:rsidRDefault="00C328B0">
      <w:pPr>
        <w:ind w:left="1530"/>
        <w:jc w:val="both"/>
        <w:rPr>
          <w:sz w:val="24"/>
          <w:szCs w:val="24"/>
        </w:rPr>
      </w:pPr>
      <w:r w:rsidRPr="00B56842">
        <w:rPr>
          <w:sz w:val="24"/>
          <w:szCs w:val="24"/>
        </w:rPr>
        <w:t>Нормальные</w:t>
      </w:r>
      <w:r w:rsidRPr="00B56842">
        <w:rPr>
          <w:spacing w:val="-14"/>
          <w:sz w:val="24"/>
          <w:szCs w:val="24"/>
        </w:rPr>
        <w:t xml:space="preserve"> </w:t>
      </w:r>
      <w:r w:rsidRPr="00B56842">
        <w:rPr>
          <w:sz w:val="24"/>
          <w:szCs w:val="24"/>
        </w:rPr>
        <w:t>формы:</w:t>
      </w:r>
      <w:r w:rsidRPr="00B56842">
        <w:rPr>
          <w:spacing w:val="-11"/>
          <w:sz w:val="24"/>
          <w:szCs w:val="24"/>
        </w:rPr>
        <w:t xml:space="preserve"> </w:t>
      </w:r>
      <w:r w:rsidRPr="00B56842">
        <w:rPr>
          <w:sz w:val="24"/>
          <w:szCs w:val="24"/>
        </w:rPr>
        <w:t>дизъюнктивная</w:t>
      </w:r>
      <w:r w:rsidRPr="00B56842">
        <w:rPr>
          <w:spacing w:val="-13"/>
          <w:sz w:val="24"/>
          <w:szCs w:val="24"/>
        </w:rPr>
        <w:t xml:space="preserve"> </w:t>
      </w:r>
      <w:r w:rsidRPr="00B56842">
        <w:rPr>
          <w:sz w:val="24"/>
          <w:szCs w:val="24"/>
        </w:rPr>
        <w:t>и</w:t>
      </w:r>
      <w:r w:rsidRPr="00B56842">
        <w:rPr>
          <w:spacing w:val="-13"/>
          <w:sz w:val="24"/>
          <w:szCs w:val="24"/>
        </w:rPr>
        <w:t xml:space="preserve"> </w:t>
      </w:r>
      <w:r w:rsidRPr="00B56842">
        <w:rPr>
          <w:sz w:val="24"/>
          <w:szCs w:val="24"/>
        </w:rPr>
        <w:t>конъюнктивная</w:t>
      </w:r>
      <w:r w:rsidRPr="00B56842">
        <w:rPr>
          <w:spacing w:val="-13"/>
          <w:sz w:val="24"/>
          <w:szCs w:val="24"/>
        </w:rPr>
        <w:t xml:space="preserve"> </w:t>
      </w:r>
      <w:r w:rsidRPr="00B56842">
        <w:rPr>
          <w:sz w:val="24"/>
          <w:szCs w:val="24"/>
        </w:rPr>
        <w:t>нормальная</w:t>
      </w:r>
      <w:r w:rsidRPr="00B56842">
        <w:rPr>
          <w:spacing w:val="-13"/>
          <w:sz w:val="24"/>
          <w:szCs w:val="24"/>
        </w:rPr>
        <w:t xml:space="preserve"> </w:t>
      </w:r>
      <w:r w:rsidRPr="00B56842">
        <w:rPr>
          <w:spacing w:val="-2"/>
          <w:sz w:val="24"/>
          <w:szCs w:val="24"/>
        </w:rPr>
        <w:t>форма.</w:t>
      </w:r>
    </w:p>
    <w:p w:rsidR="0067274B" w:rsidRPr="00B56842" w:rsidRDefault="00C328B0">
      <w:pPr>
        <w:pStyle w:val="3"/>
        <w:spacing w:before="5" w:line="295" w:lineRule="exact"/>
        <w:rPr>
          <w:sz w:val="24"/>
          <w:szCs w:val="24"/>
        </w:rPr>
      </w:pPr>
      <w:r w:rsidRPr="00B56842">
        <w:rPr>
          <w:spacing w:val="-2"/>
          <w:sz w:val="24"/>
          <w:szCs w:val="24"/>
        </w:rPr>
        <w:t>Дискретные объекты</w:t>
      </w:r>
    </w:p>
    <w:p w:rsidR="0067274B" w:rsidRPr="00B56842" w:rsidRDefault="00C328B0">
      <w:pPr>
        <w:pStyle w:val="a3"/>
        <w:ind w:right="220" w:firstLine="707"/>
        <w:rPr>
          <w:sz w:val="24"/>
          <w:szCs w:val="24"/>
        </w:rPr>
      </w:pPr>
      <w:r w:rsidRPr="00B56842">
        <w:rPr>
          <w:sz w:val="24"/>
          <w:szCs w:val="24"/>
        </w:rPr>
        <w:t>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Бинарное дерево.</w:t>
      </w:r>
    </w:p>
    <w:p w:rsidR="0067274B" w:rsidRPr="00B56842" w:rsidRDefault="00C328B0">
      <w:pPr>
        <w:pStyle w:val="3"/>
        <w:spacing w:before="3" w:line="240" w:lineRule="auto"/>
        <w:ind w:right="3139"/>
        <w:jc w:val="left"/>
        <w:rPr>
          <w:sz w:val="24"/>
          <w:szCs w:val="24"/>
        </w:rPr>
      </w:pPr>
      <w:r w:rsidRPr="00B56842">
        <w:rPr>
          <w:sz w:val="24"/>
          <w:szCs w:val="24"/>
        </w:rPr>
        <w:t>Алгоритмы</w:t>
      </w:r>
      <w:r w:rsidRPr="00B56842">
        <w:rPr>
          <w:spacing w:val="-13"/>
          <w:sz w:val="24"/>
          <w:szCs w:val="24"/>
        </w:rPr>
        <w:t xml:space="preserve"> </w:t>
      </w:r>
      <w:r w:rsidRPr="00B56842">
        <w:rPr>
          <w:sz w:val="24"/>
          <w:szCs w:val="24"/>
        </w:rPr>
        <w:t>и</w:t>
      </w:r>
      <w:r w:rsidRPr="00B56842">
        <w:rPr>
          <w:spacing w:val="-13"/>
          <w:sz w:val="24"/>
          <w:szCs w:val="24"/>
        </w:rPr>
        <w:t xml:space="preserve"> </w:t>
      </w:r>
      <w:r w:rsidRPr="00B56842">
        <w:rPr>
          <w:sz w:val="24"/>
          <w:szCs w:val="24"/>
        </w:rPr>
        <w:t>элементы</w:t>
      </w:r>
      <w:r w:rsidRPr="00B56842">
        <w:rPr>
          <w:spacing w:val="-13"/>
          <w:sz w:val="24"/>
          <w:szCs w:val="24"/>
        </w:rPr>
        <w:t xml:space="preserve"> </w:t>
      </w:r>
      <w:r w:rsidRPr="00B56842">
        <w:rPr>
          <w:sz w:val="24"/>
          <w:szCs w:val="24"/>
        </w:rPr>
        <w:t>программирования Алгоритмические конструкции</w:t>
      </w:r>
    </w:p>
    <w:p w:rsidR="0067274B" w:rsidRPr="00B56842" w:rsidRDefault="00C328B0">
      <w:pPr>
        <w:spacing w:line="291" w:lineRule="exact"/>
        <w:ind w:left="1530"/>
        <w:rPr>
          <w:sz w:val="24"/>
          <w:szCs w:val="24"/>
        </w:rPr>
      </w:pPr>
      <w:r w:rsidRPr="00B56842">
        <w:rPr>
          <w:sz w:val="24"/>
          <w:szCs w:val="24"/>
        </w:rPr>
        <w:t>Подпрограммы.</w:t>
      </w:r>
      <w:r w:rsidRPr="00B56842">
        <w:rPr>
          <w:spacing w:val="-15"/>
          <w:sz w:val="24"/>
          <w:szCs w:val="24"/>
        </w:rPr>
        <w:t xml:space="preserve"> </w:t>
      </w:r>
      <w:r w:rsidRPr="00B56842">
        <w:rPr>
          <w:sz w:val="24"/>
          <w:szCs w:val="24"/>
        </w:rPr>
        <w:t>Рекурсивные</w:t>
      </w:r>
      <w:r w:rsidRPr="00B56842">
        <w:rPr>
          <w:spacing w:val="-15"/>
          <w:sz w:val="24"/>
          <w:szCs w:val="24"/>
        </w:rPr>
        <w:t xml:space="preserve"> </w:t>
      </w:r>
      <w:r w:rsidRPr="00B56842">
        <w:rPr>
          <w:spacing w:val="-2"/>
          <w:sz w:val="24"/>
          <w:szCs w:val="24"/>
        </w:rPr>
        <w:t>алгоритмы.</w:t>
      </w:r>
    </w:p>
    <w:p w:rsidR="0067274B" w:rsidRPr="00B56842" w:rsidRDefault="00C328B0">
      <w:pPr>
        <w:pStyle w:val="a3"/>
        <w:spacing w:before="1" w:line="298" w:lineRule="exact"/>
        <w:ind w:left="1530" w:firstLine="0"/>
        <w:jc w:val="left"/>
        <w:rPr>
          <w:sz w:val="24"/>
          <w:szCs w:val="24"/>
        </w:rPr>
      </w:pPr>
      <w:r w:rsidRPr="00B56842">
        <w:rPr>
          <w:sz w:val="24"/>
          <w:szCs w:val="24"/>
        </w:rPr>
        <w:t>Табличные</w:t>
      </w:r>
      <w:r w:rsidRPr="00B56842">
        <w:rPr>
          <w:spacing w:val="-16"/>
          <w:sz w:val="24"/>
          <w:szCs w:val="24"/>
        </w:rPr>
        <w:t xml:space="preserve"> </w:t>
      </w:r>
      <w:r w:rsidRPr="00B56842">
        <w:rPr>
          <w:sz w:val="24"/>
          <w:szCs w:val="24"/>
        </w:rPr>
        <w:t>величины</w:t>
      </w:r>
      <w:r w:rsidRPr="00B56842">
        <w:rPr>
          <w:spacing w:val="-15"/>
          <w:sz w:val="24"/>
          <w:szCs w:val="24"/>
        </w:rPr>
        <w:t xml:space="preserve"> </w:t>
      </w:r>
      <w:r w:rsidRPr="00B56842">
        <w:rPr>
          <w:spacing w:val="-2"/>
          <w:sz w:val="24"/>
          <w:szCs w:val="24"/>
        </w:rPr>
        <w:t>(массивы).</w:t>
      </w:r>
    </w:p>
    <w:p w:rsidR="0067274B" w:rsidRPr="00B56842" w:rsidRDefault="00C328B0">
      <w:pPr>
        <w:pStyle w:val="a3"/>
        <w:spacing w:line="298" w:lineRule="exact"/>
        <w:ind w:left="1530" w:firstLine="0"/>
        <w:jc w:val="left"/>
        <w:rPr>
          <w:sz w:val="24"/>
          <w:szCs w:val="24"/>
        </w:rPr>
      </w:pPr>
      <w:r w:rsidRPr="00B56842">
        <w:rPr>
          <w:sz w:val="24"/>
          <w:szCs w:val="24"/>
        </w:rPr>
        <w:t>Запись</w:t>
      </w:r>
      <w:r w:rsidRPr="00B56842">
        <w:rPr>
          <w:spacing w:val="-13"/>
          <w:sz w:val="24"/>
          <w:szCs w:val="24"/>
        </w:rPr>
        <w:t xml:space="preserve"> </w:t>
      </w:r>
      <w:r w:rsidRPr="00B56842">
        <w:rPr>
          <w:sz w:val="24"/>
          <w:szCs w:val="24"/>
        </w:rPr>
        <w:t>алгоритмических</w:t>
      </w:r>
      <w:r w:rsidRPr="00B56842">
        <w:rPr>
          <w:spacing w:val="-10"/>
          <w:sz w:val="24"/>
          <w:szCs w:val="24"/>
        </w:rPr>
        <w:t xml:space="preserve"> </w:t>
      </w:r>
      <w:r w:rsidRPr="00B56842">
        <w:rPr>
          <w:sz w:val="24"/>
          <w:szCs w:val="24"/>
        </w:rPr>
        <w:t>конструкций</w:t>
      </w:r>
      <w:r w:rsidRPr="00B56842">
        <w:rPr>
          <w:spacing w:val="-12"/>
          <w:sz w:val="24"/>
          <w:szCs w:val="24"/>
        </w:rPr>
        <w:t xml:space="preserve"> </w:t>
      </w:r>
      <w:r w:rsidRPr="00B56842">
        <w:rPr>
          <w:sz w:val="24"/>
          <w:szCs w:val="24"/>
        </w:rPr>
        <w:t>в</w:t>
      </w:r>
      <w:r w:rsidRPr="00B56842">
        <w:rPr>
          <w:spacing w:val="-12"/>
          <w:sz w:val="24"/>
          <w:szCs w:val="24"/>
        </w:rPr>
        <w:t xml:space="preserve"> </w:t>
      </w:r>
      <w:r w:rsidRPr="00B56842">
        <w:rPr>
          <w:sz w:val="24"/>
          <w:szCs w:val="24"/>
        </w:rPr>
        <w:t>выбранном</w:t>
      </w:r>
      <w:r w:rsidRPr="00B56842">
        <w:rPr>
          <w:spacing w:val="-12"/>
          <w:sz w:val="24"/>
          <w:szCs w:val="24"/>
        </w:rPr>
        <w:t xml:space="preserve"> </w:t>
      </w:r>
      <w:r w:rsidRPr="00B56842">
        <w:rPr>
          <w:sz w:val="24"/>
          <w:szCs w:val="24"/>
        </w:rPr>
        <w:t>языке</w:t>
      </w:r>
      <w:r w:rsidRPr="00B56842">
        <w:rPr>
          <w:spacing w:val="-13"/>
          <w:sz w:val="24"/>
          <w:szCs w:val="24"/>
        </w:rPr>
        <w:t xml:space="preserve"> </w:t>
      </w:r>
      <w:r w:rsidRPr="00B56842">
        <w:rPr>
          <w:spacing w:val="-2"/>
          <w:sz w:val="24"/>
          <w:szCs w:val="24"/>
        </w:rPr>
        <w:t>программирования.</w:t>
      </w:r>
    </w:p>
    <w:p w:rsidR="0067274B" w:rsidRPr="00B56842" w:rsidRDefault="00C328B0">
      <w:pPr>
        <w:pStyle w:val="3"/>
        <w:spacing w:before="9" w:line="295" w:lineRule="exact"/>
        <w:jc w:val="left"/>
        <w:rPr>
          <w:sz w:val="24"/>
          <w:szCs w:val="24"/>
        </w:rPr>
      </w:pPr>
      <w:r w:rsidRPr="00B56842">
        <w:rPr>
          <w:sz w:val="24"/>
          <w:szCs w:val="24"/>
        </w:rPr>
        <w:t>Составление</w:t>
      </w:r>
      <w:r w:rsidRPr="00B56842">
        <w:rPr>
          <w:spacing w:val="-12"/>
          <w:sz w:val="24"/>
          <w:szCs w:val="24"/>
        </w:rPr>
        <w:t xml:space="preserve"> </w:t>
      </w:r>
      <w:r w:rsidRPr="00B56842">
        <w:rPr>
          <w:sz w:val="24"/>
          <w:szCs w:val="24"/>
        </w:rPr>
        <w:t>алгоритмов</w:t>
      </w:r>
      <w:r w:rsidRPr="00B56842">
        <w:rPr>
          <w:spacing w:val="-12"/>
          <w:sz w:val="24"/>
          <w:szCs w:val="24"/>
        </w:rPr>
        <w:t xml:space="preserve"> </w:t>
      </w:r>
      <w:r w:rsidRPr="00B56842">
        <w:rPr>
          <w:sz w:val="24"/>
          <w:szCs w:val="24"/>
        </w:rPr>
        <w:t>и</w:t>
      </w:r>
      <w:r w:rsidRPr="00B56842">
        <w:rPr>
          <w:spacing w:val="-11"/>
          <w:sz w:val="24"/>
          <w:szCs w:val="24"/>
        </w:rPr>
        <w:t xml:space="preserve"> </w:t>
      </w:r>
      <w:r w:rsidRPr="00B56842">
        <w:rPr>
          <w:sz w:val="24"/>
          <w:szCs w:val="24"/>
        </w:rPr>
        <w:t>их</w:t>
      </w:r>
      <w:r w:rsidRPr="00B56842">
        <w:rPr>
          <w:spacing w:val="-10"/>
          <w:sz w:val="24"/>
          <w:szCs w:val="24"/>
        </w:rPr>
        <w:t xml:space="preserve"> </w:t>
      </w:r>
      <w:r w:rsidRPr="00B56842">
        <w:rPr>
          <w:sz w:val="24"/>
          <w:szCs w:val="24"/>
        </w:rPr>
        <w:t>программная</w:t>
      </w:r>
      <w:r w:rsidRPr="00B56842">
        <w:rPr>
          <w:spacing w:val="-11"/>
          <w:sz w:val="24"/>
          <w:szCs w:val="24"/>
        </w:rPr>
        <w:t xml:space="preserve"> </w:t>
      </w:r>
      <w:r w:rsidRPr="00B56842">
        <w:rPr>
          <w:spacing w:val="-2"/>
          <w:sz w:val="24"/>
          <w:szCs w:val="24"/>
        </w:rPr>
        <w:t>реализация</w:t>
      </w:r>
    </w:p>
    <w:p w:rsidR="0067274B" w:rsidRPr="00B56842" w:rsidRDefault="00C328B0">
      <w:pPr>
        <w:pStyle w:val="a3"/>
        <w:spacing w:line="295" w:lineRule="exact"/>
        <w:ind w:left="1530" w:firstLine="0"/>
        <w:jc w:val="left"/>
        <w:rPr>
          <w:sz w:val="24"/>
          <w:szCs w:val="24"/>
        </w:rPr>
      </w:pPr>
      <w:r w:rsidRPr="00B56842">
        <w:rPr>
          <w:sz w:val="24"/>
          <w:szCs w:val="24"/>
        </w:rPr>
        <w:t>Этапы</w:t>
      </w:r>
      <w:r w:rsidRPr="00B56842">
        <w:rPr>
          <w:spacing w:val="-6"/>
          <w:sz w:val="24"/>
          <w:szCs w:val="24"/>
        </w:rPr>
        <w:t xml:space="preserve"> </w:t>
      </w:r>
      <w:r w:rsidRPr="00B56842">
        <w:rPr>
          <w:sz w:val="24"/>
          <w:szCs w:val="24"/>
        </w:rPr>
        <w:t>решения</w:t>
      </w:r>
      <w:r w:rsidRPr="00B56842">
        <w:rPr>
          <w:spacing w:val="-8"/>
          <w:sz w:val="24"/>
          <w:szCs w:val="24"/>
        </w:rPr>
        <w:t xml:space="preserve"> </w:t>
      </w:r>
      <w:r w:rsidRPr="00B56842">
        <w:rPr>
          <w:sz w:val="24"/>
          <w:szCs w:val="24"/>
        </w:rPr>
        <w:t>задач</w:t>
      </w:r>
      <w:r w:rsidRPr="00B56842">
        <w:rPr>
          <w:spacing w:val="-5"/>
          <w:sz w:val="24"/>
          <w:szCs w:val="24"/>
        </w:rPr>
        <w:t xml:space="preserve"> </w:t>
      </w:r>
      <w:r w:rsidRPr="00B56842">
        <w:rPr>
          <w:sz w:val="24"/>
          <w:szCs w:val="24"/>
        </w:rPr>
        <w:t>на</w:t>
      </w:r>
      <w:r w:rsidRPr="00B56842">
        <w:rPr>
          <w:spacing w:val="-8"/>
          <w:sz w:val="24"/>
          <w:szCs w:val="24"/>
        </w:rPr>
        <w:t xml:space="preserve"> </w:t>
      </w:r>
      <w:r w:rsidRPr="00B56842">
        <w:rPr>
          <w:spacing w:val="-2"/>
          <w:sz w:val="24"/>
          <w:szCs w:val="24"/>
        </w:rPr>
        <w:t>компьютере.</w:t>
      </w:r>
    </w:p>
    <w:p w:rsidR="0067274B" w:rsidRPr="00B56842" w:rsidRDefault="00C328B0">
      <w:pPr>
        <w:pStyle w:val="a3"/>
        <w:spacing w:before="1"/>
        <w:ind w:right="223" w:firstLine="707"/>
        <w:rPr>
          <w:sz w:val="24"/>
          <w:szCs w:val="24"/>
        </w:rPr>
      </w:pPr>
      <w:r w:rsidRPr="00B56842">
        <w:rPr>
          <w:sz w:val="24"/>
          <w:szCs w:val="24"/>
        </w:rPr>
        <w:t>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w:t>
      </w:r>
    </w:p>
    <w:p w:rsidR="0067274B" w:rsidRPr="00B56842" w:rsidRDefault="00C328B0">
      <w:pPr>
        <w:pStyle w:val="a3"/>
        <w:ind w:right="226" w:firstLine="707"/>
        <w:rPr>
          <w:sz w:val="24"/>
          <w:szCs w:val="24"/>
        </w:rPr>
      </w:pPr>
      <w:r w:rsidRPr="00B56842">
        <w:rPr>
          <w:sz w:val="24"/>
          <w:szCs w:val="24"/>
        </w:rP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67274B" w:rsidRPr="00B56842" w:rsidRDefault="00C328B0">
      <w:pPr>
        <w:pStyle w:val="a3"/>
        <w:ind w:right="231" w:firstLine="707"/>
        <w:rPr>
          <w:sz w:val="24"/>
          <w:szCs w:val="24"/>
        </w:rPr>
      </w:pPr>
      <w:r w:rsidRPr="00B56842">
        <w:rPr>
          <w:sz w:val="24"/>
          <w:szCs w:val="24"/>
        </w:rPr>
        <w:t>Разработка и программная реализация алгоритмов решения типовых задач базового уровня из различных предметных областей. Примеры задач:</w:t>
      </w:r>
    </w:p>
    <w:p w:rsidR="0067274B" w:rsidRPr="00B56842" w:rsidRDefault="00C328B0">
      <w:pPr>
        <w:pStyle w:val="a4"/>
        <w:numPr>
          <w:ilvl w:val="0"/>
          <w:numId w:val="42"/>
        </w:numPr>
        <w:tabs>
          <w:tab w:val="left" w:pos="1529"/>
        </w:tabs>
        <w:ind w:right="222" w:firstLine="283"/>
        <w:rPr>
          <w:sz w:val="24"/>
          <w:szCs w:val="24"/>
        </w:rPr>
      </w:pPr>
      <w:r w:rsidRPr="00B56842">
        <w:rPr>
          <w:sz w:val="24"/>
          <w:szCs w:val="24"/>
        </w:rPr>
        <w:t>алгоритмы нахождения наибольшего (или наименьшего) из двух, трех,</w:t>
      </w:r>
      <w:r w:rsidRPr="00B56842">
        <w:rPr>
          <w:spacing w:val="80"/>
          <w:sz w:val="24"/>
          <w:szCs w:val="24"/>
        </w:rPr>
        <w:t xml:space="preserve"> </w:t>
      </w:r>
      <w:r w:rsidRPr="00B56842">
        <w:rPr>
          <w:sz w:val="24"/>
          <w:szCs w:val="24"/>
        </w:rPr>
        <w:t>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67274B" w:rsidRPr="00B56842" w:rsidRDefault="00C328B0">
      <w:pPr>
        <w:pStyle w:val="a4"/>
        <w:numPr>
          <w:ilvl w:val="0"/>
          <w:numId w:val="42"/>
        </w:numPr>
        <w:tabs>
          <w:tab w:val="left" w:pos="1529"/>
        </w:tabs>
        <w:spacing w:line="298" w:lineRule="exact"/>
        <w:ind w:left="1529" w:hanging="424"/>
        <w:rPr>
          <w:sz w:val="24"/>
          <w:szCs w:val="24"/>
        </w:rPr>
      </w:pPr>
      <w:r w:rsidRPr="00B56842">
        <w:rPr>
          <w:sz w:val="24"/>
          <w:szCs w:val="24"/>
        </w:rPr>
        <w:t>алгоритмы</w:t>
      </w:r>
      <w:r w:rsidRPr="00B56842">
        <w:rPr>
          <w:spacing w:val="-10"/>
          <w:sz w:val="24"/>
          <w:szCs w:val="24"/>
        </w:rPr>
        <w:t xml:space="preserve"> </w:t>
      </w:r>
      <w:r w:rsidRPr="00B56842">
        <w:rPr>
          <w:sz w:val="24"/>
          <w:szCs w:val="24"/>
        </w:rPr>
        <w:t>анализа</w:t>
      </w:r>
      <w:r w:rsidRPr="00B56842">
        <w:rPr>
          <w:spacing w:val="-9"/>
          <w:sz w:val="24"/>
          <w:szCs w:val="24"/>
        </w:rPr>
        <w:t xml:space="preserve"> </w:t>
      </w:r>
      <w:r w:rsidRPr="00B56842">
        <w:rPr>
          <w:sz w:val="24"/>
          <w:szCs w:val="24"/>
        </w:rPr>
        <w:t>записей</w:t>
      </w:r>
      <w:r w:rsidRPr="00B56842">
        <w:rPr>
          <w:spacing w:val="-9"/>
          <w:sz w:val="24"/>
          <w:szCs w:val="24"/>
        </w:rPr>
        <w:t xml:space="preserve"> </w:t>
      </w:r>
      <w:r w:rsidRPr="00B56842">
        <w:rPr>
          <w:sz w:val="24"/>
          <w:szCs w:val="24"/>
        </w:rPr>
        <w:t>чисел</w:t>
      </w:r>
      <w:r w:rsidRPr="00B56842">
        <w:rPr>
          <w:spacing w:val="-9"/>
          <w:sz w:val="24"/>
          <w:szCs w:val="24"/>
        </w:rPr>
        <w:t xml:space="preserve"> </w:t>
      </w:r>
      <w:r w:rsidRPr="00B56842">
        <w:rPr>
          <w:sz w:val="24"/>
          <w:szCs w:val="24"/>
        </w:rPr>
        <w:t>в</w:t>
      </w:r>
      <w:r w:rsidRPr="00B56842">
        <w:rPr>
          <w:spacing w:val="-7"/>
          <w:sz w:val="24"/>
          <w:szCs w:val="24"/>
        </w:rPr>
        <w:t xml:space="preserve"> </w:t>
      </w:r>
      <w:r w:rsidRPr="00B56842">
        <w:rPr>
          <w:sz w:val="24"/>
          <w:szCs w:val="24"/>
        </w:rPr>
        <w:t>позиционной</w:t>
      </w:r>
      <w:r w:rsidRPr="00B56842">
        <w:rPr>
          <w:spacing w:val="-9"/>
          <w:sz w:val="24"/>
          <w:szCs w:val="24"/>
        </w:rPr>
        <w:t xml:space="preserve"> </w:t>
      </w:r>
      <w:r w:rsidRPr="00B56842">
        <w:rPr>
          <w:sz w:val="24"/>
          <w:szCs w:val="24"/>
        </w:rPr>
        <w:t>системе</w:t>
      </w:r>
      <w:r w:rsidRPr="00B56842">
        <w:rPr>
          <w:spacing w:val="-9"/>
          <w:sz w:val="24"/>
          <w:szCs w:val="24"/>
        </w:rPr>
        <w:t xml:space="preserve"> </w:t>
      </w:r>
      <w:r w:rsidRPr="00B56842">
        <w:rPr>
          <w:spacing w:val="-2"/>
          <w:sz w:val="24"/>
          <w:szCs w:val="24"/>
        </w:rPr>
        <w:t>счисления;</w:t>
      </w:r>
    </w:p>
    <w:p w:rsidR="0067274B" w:rsidRPr="00B56842" w:rsidRDefault="00C328B0">
      <w:pPr>
        <w:pStyle w:val="a4"/>
        <w:numPr>
          <w:ilvl w:val="0"/>
          <w:numId w:val="42"/>
        </w:numPr>
        <w:tabs>
          <w:tab w:val="left" w:pos="1529"/>
        </w:tabs>
        <w:ind w:right="225" w:firstLine="283"/>
        <w:rPr>
          <w:sz w:val="24"/>
          <w:szCs w:val="24"/>
        </w:rPr>
      </w:pPr>
      <w:r w:rsidRPr="00B56842">
        <w:rPr>
          <w:sz w:val="24"/>
          <w:szCs w:val="24"/>
        </w:rPr>
        <w:t>алгоритмы решения задач методом перебора (поиск НОД данного натурального числа, проверка числа на простоту и т.д.);</w:t>
      </w:r>
    </w:p>
    <w:p w:rsidR="0067274B" w:rsidRPr="00B56842" w:rsidRDefault="00C328B0">
      <w:pPr>
        <w:pStyle w:val="a4"/>
        <w:numPr>
          <w:ilvl w:val="0"/>
          <w:numId w:val="42"/>
        </w:numPr>
        <w:tabs>
          <w:tab w:val="left" w:pos="1529"/>
        </w:tabs>
        <w:spacing w:before="2"/>
        <w:ind w:right="222" w:firstLine="283"/>
        <w:rPr>
          <w:sz w:val="24"/>
          <w:szCs w:val="24"/>
        </w:rPr>
      </w:pPr>
      <w:r w:rsidRPr="00B56842">
        <w:rPr>
          <w:sz w:val="24"/>
          <w:szCs w:val="24"/>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w:t>
      </w:r>
      <w:r w:rsidRPr="00B56842">
        <w:rPr>
          <w:spacing w:val="40"/>
          <w:sz w:val="24"/>
          <w:szCs w:val="24"/>
        </w:rPr>
        <w:t xml:space="preserve"> </w:t>
      </w:r>
      <w:r w:rsidRPr="00B56842">
        <w:rPr>
          <w:sz w:val="24"/>
          <w:szCs w:val="24"/>
        </w:rPr>
        <w:t>условию, нахождение второго по величине наибольшего (или наименьшего) значения.</w:t>
      </w:r>
    </w:p>
    <w:p w:rsidR="0067274B" w:rsidRPr="00B56842" w:rsidRDefault="0067274B">
      <w:pPr>
        <w:jc w:val="both"/>
        <w:rPr>
          <w:sz w:val="24"/>
          <w:szCs w:val="24"/>
        </w:rPr>
        <w:sectPr w:rsidR="0067274B" w:rsidRPr="00B56842">
          <w:pgSz w:w="11910" w:h="16840"/>
          <w:pgMar w:top="1040" w:right="340" w:bottom="1480" w:left="880" w:header="0" w:footer="1225" w:gutter="0"/>
          <w:cols w:space="720"/>
        </w:sectPr>
      </w:pPr>
    </w:p>
    <w:p w:rsidR="0067274B" w:rsidRPr="00B56842" w:rsidRDefault="00C328B0">
      <w:pPr>
        <w:spacing w:before="67"/>
        <w:ind w:left="822" w:right="228" w:firstLine="707"/>
        <w:jc w:val="both"/>
        <w:rPr>
          <w:sz w:val="24"/>
          <w:szCs w:val="24"/>
        </w:rPr>
      </w:pPr>
      <w:r w:rsidRPr="00B56842">
        <w:rPr>
          <w:sz w:val="24"/>
          <w:szCs w:val="24"/>
        </w:rPr>
        <w:lastRenderedPageBreak/>
        <w:t>Алгоритмы редактирования текстов (замена символа/фрагмента, удаление и вставка символа/фрагмента, поиск вхождения заданного образца).</w:t>
      </w:r>
    </w:p>
    <w:p w:rsidR="0067274B" w:rsidRPr="00B56842" w:rsidRDefault="00C328B0">
      <w:pPr>
        <w:pStyle w:val="a3"/>
        <w:spacing w:before="2"/>
        <w:ind w:left="1530" w:firstLine="0"/>
        <w:rPr>
          <w:sz w:val="24"/>
          <w:szCs w:val="24"/>
        </w:rPr>
      </w:pPr>
      <w:r w:rsidRPr="00B56842">
        <w:rPr>
          <w:sz w:val="24"/>
          <w:szCs w:val="24"/>
        </w:rPr>
        <w:t>Постановка</w:t>
      </w:r>
      <w:r w:rsidRPr="00B56842">
        <w:rPr>
          <w:spacing w:val="-15"/>
          <w:sz w:val="24"/>
          <w:szCs w:val="24"/>
        </w:rPr>
        <w:t xml:space="preserve"> </w:t>
      </w:r>
      <w:r w:rsidRPr="00B56842">
        <w:rPr>
          <w:sz w:val="24"/>
          <w:szCs w:val="24"/>
        </w:rPr>
        <w:t>задачи</w:t>
      </w:r>
      <w:r w:rsidRPr="00B56842">
        <w:rPr>
          <w:spacing w:val="-14"/>
          <w:sz w:val="24"/>
          <w:szCs w:val="24"/>
        </w:rPr>
        <w:t xml:space="preserve"> </w:t>
      </w:r>
      <w:r w:rsidRPr="00B56842">
        <w:rPr>
          <w:spacing w:val="-2"/>
          <w:sz w:val="24"/>
          <w:szCs w:val="24"/>
        </w:rPr>
        <w:t>сортировки.</w:t>
      </w:r>
    </w:p>
    <w:p w:rsidR="0067274B" w:rsidRPr="00B56842" w:rsidRDefault="00C328B0">
      <w:pPr>
        <w:pStyle w:val="3"/>
        <w:spacing w:before="6"/>
        <w:rPr>
          <w:sz w:val="24"/>
          <w:szCs w:val="24"/>
        </w:rPr>
      </w:pPr>
      <w:r w:rsidRPr="00B56842">
        <w:rPr>
          <w:sz w:val="24"/>
          <w:szCs w:val="24"/>
        </w:rPr>
        <w:t>Анализ</w:t>
      </w:r>
      <w:r w:rsidRPr="00B56842">
        <w:rPr>
          <w:spacing w:val="-13"/>
          <w:sz w:val="24"/>
          <w:szCs w:val="24"/>
        </w:rPr>
        <w:t xml:space="preserve"> </w:t>
      </w:r>
      <w:r w:rsidRPr="00B56842">
        <w:rPr>
          <w:spacing w:val="-2"/>
          <w:sz w:val="24"/>
          <w:szCs w:val="24"/>
        </w:rPr>
        <w:t>алгоритмов</w:t>
      </w:r>
    </w:p>
    <w:p w:rsidR="0067274B" w:rsidRPr="00B56842" w:rsidRDefault="00C328B0">
      <w:pPr>
        <w:pStyle w:val="a3"/>
        <w:ind w:right="226" w:firstLine="707"/>
        <w:rPr>
          <w:sz w:val="24"/>
          <w:szCs w:val="24"/>
        </w:rPr>
      </w:pPr>
      <w:r w:rsidRPr="00B56842">
        <w:rPr>
          <w:sz w:val="24"/>
          <w:szCs w:val="24"/>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67274B" w:rsidRPr="00B56842" w:rsidRDefault="00C328B0">
      <w:pPr>
        <w:ind w:left="822" w:right="234" w:firstLine="707"/>
        <w:jc w:val="both"/>
        <w:rPr>
          <w:sz w:val="24"/>
          <w:szCs w:val="24"/>
        </w:rPr>
      </w:pPr>
      <w:r w:rsidRPr="00B56842">
        <w:rPr>
          <w:sz w:val="24"/>
          <w:szCs w:val="24"/>
        </w:rPr>
        <w:t>Сложность вычисления: количество выполненных операций, размер используемой памяти; зависимость вычислений от размера исходных данных.</w:t>
      </w:r>
    </w:p>
    <w:p w:rsidR="0067274B" w:rsidRPr="00B56842" w:rsidRDefault="00C328B0">
      <w:pPr>
        <w:pStyle w:val="3"/>
        <w:spacing w:before="4" w:line="295" w:lineRule="exact"/>
        <w:rPr>
          <w:sz w:val="24"/>
          <w:szCs w:val="24"/>
        </w:rPr>
      </w:pPr>
      <w:r w:rsidRPr="00B56842">
        <w:rPr>
          <w:spacing w:val="-2"/>
          <w:sz w:val="24"/>
          <w:szCs w:val="24"/>
        </w:rPr>
        <w:t>Математическое</w:t>
      </w:r>
      <w:r w:rsidRPr="00B56842">
        <w:rPr>
          <w:spacing w:val="5"/>
          <w:sz w:val="24"/>
          <w:szCs w:val="24"/>
        </w:rPr>
        <w:t xml:space="preserve"> </w:t>
      </w:r>
      <w:r w:rsidRPr="00B56842">
        <w:rPr>
          <w:spacing w:val="-2"/>
          <w:sz w:val="24"/>
          <w:szCs w:val="24"/>
        </w:rPr>
        <w:t>моделирование</w:t>
      </w:r>
    </w:p>
    <w:p w:rsidR="0067274B" w:rsidRPr="00B56842" w:rsidRDefault="00C328B0">
      <w:pPr>
        <w:pStyle w:val="a3"/>
        <w:ind w:right="231" w:firstLine="707"/>
        <w:rPr>
          <w:sz w:val="24"/>
          <w:szCs w:val="24"/>
        </w:rPr>
      </w:pPr>
      <w:r w:rsidRPr="00B56842">
        <w:rPr>
          <w:sz w:val="24"/>
          <w:szCs w:val="24"/>
        </w:rPr>
        <w:t>Представление результатов моделирования в виде, удобном для восприятия человеком. Графическое представление данных (схемы, таблицы, графики).</w:t>
      </w:r>
    </w:p>
    <w:p w:rsidR="0067274B" w:rsidRPr="00B56842" w:rsidRDefault="00C328B0">
      <w:pPr>
        <w:ind w:left="822" w:right="224" w:firstLine="707"/>
        <w:jc w:val="both"/>
        <w:rPr>
          <w:sz w:val="24"/>
          <w:szCs w:val="24"/>
        </w:rPr>
      </w:pPr>
      <w:r w:rsidRPr="00B56842">
        <w:rPr>
          <w:sz w:val="24"/>
          <w:szCs w:val="24"/>
        </w:rPr>
        <w:t>Практическая работа с компьютерной моделью по выбранной теме. Анализ достоверности (правдоподобия) результатов экспериментов. Использование сред имитационного моделирования (виртуальных лабораторий) для проведения компьютерного эксперимента в учебной деятельности.</w:t>
      </w:r>
    </w:p>
    <w:p w:rsidR="0067274B" w:rsidRPr="00B56842" w:rsidRDefault="00C328B0">
      <w:pPr>
        <w:pStyle w:val="3"/>
        <w:spacing w:before="5" w:line="298" w:lineRule="exact"/>
        <w:rPr>
          <w:sz w:val="24"/>
          <w:szCs w:val="24"/>
        </w:rPr>
      </w:pPr>
      <w:r w:rsidRPr="00B56842">
        <w:rPr>
          <w:sz w:val="24"/>
          <w:szCs w:val="24"/>
        </w:rPr>
        <w:t>Использование</w:t>
      </w:r>
      <w:r w:rsidRPr="00B56842">
        <w:rPr>
          <w:spacing w:val="-13"/>
          <w:sz w:val="24"/>
          <w:szCs w:val="24"/>
        </w:rPr>
        <w:t xml:space="preserve"> </w:t>
      </w:r>
      <w:r w:rsidRPr="00B56842">
        <w:rPr>
          <w:sz w:val="24"/>
          <w:szCs w:val="24"/>
        </w:rPr>
        <w:t>программных</w:t>
      </w:r>
      <w:r w:rsidRPr="00B56842">
        <w:rPr>
          <w:spacing w:val="-13"/>
          <w:sz w:val="24"/>
          <w:szCs w:val="24"/>
        </w:rPr>
        <w:t xml:space="preserve"> </w:t>
      </w:r>
      <w:r w:rsidRPr="00B56842">
        <w:rPr>
          <w:sz w:val="24"/>
          <w:szCs w:val="24"/>
        </w:rPr>
        <w:t>систем</w:t>
      </w:r>
      <w:r w:rsidRPr="00B56842">
        <w:rPr>
          <w:spacing w:val="-14"/>
          <w:sz w:val="24"/>
          <w:szCs w:val="24"/>
        </w:rPr>
        <w:t xml:space="preserve"> </w:t>
      </w:r>
      <w:r w:rsidRPr="00B56842">
        <w:rPr>
          <w:sz w:val="24"/>
          <w:szCs w:val="24"/>
        </w:rPr>
        <w:t>и</w:t>
      </w:r>
      <w:r w:rsidRPr="00B56842">
        <w:rPr>
          <w:spacing w:val="-13"/>
          <w:sz w:val="24"/>
          <w:szCs w:val="24"/>
        </w:rPr>
        <w:t xml:space="preserve"> </w:t>
      </w:r>
      <w:r w:rsidRPr="00B56842">
        <w:rPr>
          <w:spacing w:val="-2"/>
          <w:sz w:val="24"/>
          <w:szCs w:val="24"/>
        </w:rPr>
        <w:t>сервисов</w:t>
      </w:r>
    </w:p>
    <w:p w:rsidR="0067274B" w:rsidRPr="00B56842" w:rsidRDefault="00C328B0">
      <w:pPr>
        <w:spacing w:line="295" w:lineRule="exact"/>
        <w:ind w:left="1530"/>
        <w:jc w:val="both"/>
        <w:rPr>
          <w:b/>
          <w:sz w:val="24"/>
          <w:szCs w:val="24"/>
        </w:rPr>
      </w:pPr>
      <w:r w:rsidRPr="00B56842">
        <w:rPr>
          <w:b/>
          <w:sz w:val="24"/>
          <w:szCs w:val="24"/>
        </w:rPr>
        <w:t>Компьютер</w:t>
      </w:r>
      <w:r w:rsidRPr="00B56842">
        <w:rPr>
          <w:b/>
          <w:spacing w:val="-14"/>
          <w:sz w:val="24"/>
          <w:szCs w:val="24"/>
        </w:rPr>
        <w:t xml:space="preserve"> </w:t>
      </w:r>
      <w:r w:rsidRPr="00B56842">
        <w:rPr>
          <w:b/>
          <w:sz w:val="24"/>
          <w:szCs w:val="24"/>
        </w:rPr>
        <w:t>–</w:t>
      </w:r>
      <w:r w:rsidRPr="00B56842">
        <w:rPr>
          <w:b/>
          <w:spacing w:val="-14"/>
          <w:sz w:val="24"/>
          <w:szCs w:val="24"/>
        </w:rPr>
        <w:t xml:space="preserve"> </w:t>
      </w:r>
      <w:r w:rsidRPr="00B56842">
        <w:rPr>
          <w:b/>
          <w:sz w:val="24"/>
          <w:szCs w:val="24"/>
        </w:rPr>
        <w:t>универсальное</w:t>
      </w:r>
      <w:r w:rsidRPr="00B56842">
        <w:rPr>
          <w:b/>
          <w:spacing w:val="-14"/>
          <w:sz w:val="24"/>
          <w:szCs w:val="24"/>
        </w:rPr>
        <w:t xml:space="preserve"> </w:t>
      </w:r>
      <w:r w:rsidRPr="00B56842">
        <w:rPr>
          <w:b/>
          <w:sz w:val="24"/>
          <w:szCs w:val="24"/>
        </w:rPr>
        <w:t>устройство</w:t>
      </w:r>
      <w:r w:rsidRPr="00B56842">
        <w:rPr>
          <w:b/>
          <w:spacing w:val="-12"/>
          <w:sz w:val="24"/>
          <w:szCs w:val="24"/>
        </w:rPr>
        <w:t xml:space="preserve"> </w:t>
      </w:r>
      <w:r w:rsidRPr="00B56842">
        <w:rPr>
          <w:b/>
          <w:sz w:val="24"/>
          <w:szCs w:val="24"/>
        </w:rPr>
        <w:t>обработки</w:t>
      </w:r>
      <w:r w:rsidRPr="00B56842">
        <w:rPr>
          <w:b/>
          <w:spacing w:val="-15"/>
          <w:sz w:val="24"/>
          <w:szCs w:val="24"/>
        </w:rPr>
        <w:t xml:space="preserve"> </w:t>
      </w:r>
      <w:r w:rsidRPr="00B56842">
        <w:rPr>
          <w:b/>
          <w:spacing w:val="-2"/>
          <w:sz w:val="24"/>
          <w:szCs w:val="24"/>
        </w:rPr>
        <w:t>данных</w:t>
      </w:r>
    </w:p>
    <w:p w:rsidR="0067274B" w:rsidRPr="00B56842" w:rsidRDefault="00C328B0">
      <w:pPr>
        <w:ind w:left="822" w:right="225" w:firstLine="707"/>
        <w:jc w:val="both"/>
        <w:rPr>
          <w:sz w:val="24"/>
          <w:szCs w:val="24"/>
        </w:rPr>
      </w:pPr>
      <w:r w:rsidRPr="00B56842">
        <w:rPr>
          <w:sz w:val="24"/>
          <w:szCs w:val="24"/>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Суперкомпьютеры. Распределенные вычислительные системы и обработка больших данных. Мобильные цифровые устройства и их роль в коммуникациях. Встроенные компьютеры. Микроконтроллеры. Роботизированные </w:t>
      </w:r>
      <w:r w:rsidRPr="00B56842">
        <w:rPr>
          <w:spacing w:val="-2"/>
          <w:sz w:val="24"/>
          <w:szCs w:val="24"/>
        </w:rPr>
        <w:t>производства.</w:t>
      </w:r>
    </w:p>
    <w:p w:rsidR="0067274B" w:rsidRPr="00B56842" w:rsidRDefault="00C328B0">
      <w:pPr>
        <w:pStyle w:val="a3"/>
        <w:spacing w:line="298" w:lineRule="exact"/>
        <w:ind w:left="1530" w:firstLine="0"/>
        <w:rPr>
          <w:sz w:val="24"/>
          <w:szCs w:val="24"/>
        </w:rPr>
      </w:pPr>
      <w:r w:rsidRPr="00B56842">
        <w:rPr>
          <w:sz w:val="24"/>
          <w:szCs w:val="24"/>
        </w:rPr>
        <w:t>Выбор</w:t>
      </w:r>
      <w:r w:rsidRPr="00B56842">
        <w:rPr>
          <w:spacing w:val="40"/>
          <w:sz w:val="24"/>
          <w:szCs w:val="24"/>
        </w:rPr>
        <w:t xml:space="preserve">  </w:t>
      </w:r>
      <w:r w:rsidRPr="00B56842">
        <w:rPr>
          <w:sz w:val="24"/>
          <w:szCs w:val="24"/>
        </w:rPr>
        <w:t>конфигурации</w:t>
      </w:r>
      <w:r w:rsidRPr="00B56842">
        <w:rPr>
          <w:spacing w:val="41"/>
          <w:sz w:val="24"/>
          <w:szCs w:val="24"/>
        </w:rPr>
        <w:t xml:space="preserve">  </w:t>
      </w:r>
      <w:r w:rsidRPr="00B56842">
        <w:rPr>
          <w:sz w:val="24"/>
          <w:szCs w:val="24"/>
        </w:rPr>
        <w:t>компьютера</w:t>
      </w:r>
      <w:r w:rsidRPr="00B56842">
        <w:rPr>
          <w:spacing w:val="42"/>
          <w:sz w:val="24"/>
          <w:szCs w:val="24"/>
        </w:rPr>
        <w:t xml:space="preserve">  </w:t>
      </w:r>
      <w:r w:rsidRPr="00B56842">
        <w:rPr>
          <w:sz w:val="24"/>
          <w:szCs w:val="24"/>
        </w:rPr>
        <w:t>в</w:t>
      </w:r>
      <w:r w:rsidRPr="00B56842">
        <w:rPr>
          <w:spacing w:val="41"/>
          <w:sz w:val="24"/>
          <w:szCs w:val="24"/>
        </w:rPr>
        <w:t xml:space="preserve">  </w:t>
      </w:r>
      <w:r w:rsidRPr="00B56842">
        <w:rPr>
          <w:sz w:val="24"/>
          <w:szCs w:val="24"/>
        </w:rPr>
        <w:t>зависимости</w:t>
      </w:r>
      <w:r w:rsidRPr="00B56842">
        <w:rPr>
          <w:spacing w:val="42"/>
          <w:sz w:val="24"/>
          <w:szCs w:val="24"/>
        </w:rPr>
        <w:t xml:space="preserve">  </w:t>
      </w:r>
      <w:r w:rsidRPr="00B56842">
        <w:rPr>
          <w:sz w:val="24"/>
          <w:szCs w:val="24"/>
        </w:rPr>
        <w:t>от</w:t>
      </w:r>
      <w:r w:rsidRPr="00B56842">
        <w:rPr>
          <w:spacing w:val="41"/>
          <w:sz w:val="24"/>
          <w:szCs w:val="24"/>
        </w:rPr>
        <w:t xml:space="preserve">  </w:t>
      </w:r>
      <w:r w:rsidRPr="00B56842">
        <w:rPr>
          <w:sz w:val="24"/>
          <w:szCs w:val="24"/>
        </w:rPr>
        <w:t>решаемой</w:t>
      </w:r>
      <w:r w:rsidRPr="00B56842">
        <w:rPr>
          <w:spacing w:val="40"/>
          <w:sz w:val="24"/>
          <w:szCs w:val="24"/>
        </w:rPr>
        <w:t xml:space="preserve">  </w:t>
      </w:r>
      <w:r w:rsidRPr="00B56842">
        <w:rPr>
          <w:spacing w:val="-2"/>
          <w:sz w:val="24"/>
          <w:szCs w:val="24"/>
        </w:rPr>
        <w:t>задачи.</w:t>
      </w:r>
    </w:p>
    <w:p w:rsidR="0067274B" w:rsidRPr="00B56842" w:rsidRDefault="00C328B0">
      <w:pPr>
        <w:pStyle w:val="a3"/>
        <w:spacing w:line="298" w:lineRule="exact"/>
        <w:ind w:firstLine="0"/>
        <w:rPr>
          <w:sz w:val="24"/>
          <w:szCs w:val="24"/>
        </w:rPr>
      </w:pPr>
      <w:r w:rsidRPr="00B56842">
        <w:rPr>
          <w:sz w:val="24"/>
          <w:szCs w:val="24"/>
        </w:rPr>
        <w:t>Тенденции</w:t>
      </w:r>
      <w:r w:rsidRPr="00B56842">
        <w:rPr>
          <w:spacing w:val="-14"/>
          <w:sz w:val="24"/>
          <w:szCs w:val="24"/>
        </w:rPr>
        <w:t xml:space="preserve"> </w:t>
      </w:r>
      <w:r w:rsidRPr="00B56842">
        <w:rPr>
          <w:sz w:val="24"/>
          <w:szCs w:val="24"/>
        </w:rPr>
        <w:t>развития</w:t>
      </w:r>
      <w:r w:rsidRPr="00B56842">
        <w:rPr>
          <w:spacing w:val="-13"/>
          <w:sz w:val="24"/>
          <w:szCs w:val="24"/>
        </w:rPr>
        <w:t xml:space="preserve"> </w:t>
      </w:r>
      <w:r w:rsidRPr="00B56842">
        <w:rPr>
          <w:sz w:val="24"/>
          <w:szCs w:val="24"/>
        </w:rPr>
        <w:t>аппаратного</w:t>
      </w:r>
      <w:r w:rsidRPr="00B56842">
        <w:rPr>
          <w:spacing w:val="-12"/>
          <w:sz w:val="24"/>
          <w:szCs w:val="24"/>
        </w:rPr>
        <w:t xml:space="preserve"> </w:t>
      </w:r>
      <w:r w:rsidRPr="00B56842">
        <w:rPr>
          <w:sz w:val="24"/>
          <w:szCs w:val="24"/>
        </w:rPr>
        <w:t>обеспечения</w:t>
      </w:r>
      <w:r w:rsidRPr="00B56842">
        <w:rPr>
          <w:spacing w:val="-14"/>
          <w:sz w:val="24"/>
          <w:szCs w:val="24"/>
        </w:rPr>
        <w:t xml:space="preserve"> </w:t>
      </w:r>
      <w:r w:rsidRPr="00B56842">
        <w:rPr>
          <w:spacing w:val="-2"/>
          <w:sz w:val="24"/>
          <w:szCs w:val="24"/>
        </w:rPr>
        <w:t>компьютеров.</w:t>
      </w:r>
    </w:p>
    <w:p w:rsidR="0067274B" w:rsidRPr="00B56842" w:rsidRDefault="00C328B0">
      <w:pPr>
        <w:pStyle w:val="a3"/>
        <w:ind w:right="228" w:firstLine="707"/>
        <w:rPr>
          <w:sz w:val="24"/>
          <w:szCs w:val="24"/>
        </w:rPr>
      </w:pPr>
      <w:r w:rsidRPr="00B56842">
        <w:rPr>
          <w:sz w:val="24"/>
          <w:szCs w:val="24"/>
        </w:rPr>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p w:rsidR="0067274B" w:rsidRPr="00B56842" w:rsidRDefault="00C328B0">
      <w:pPr>
        <w:ind w:left="822" w:right="223" w:firstLine="707"/>
        <w:jc w:val="both"/>
        <w:rPr>
          <w:sz w:val="24"/>
          <w:szCs w:val="24"/>
        </w:rPr>
      </w:pPr>
      <w:r w:rsidRPr="00B56842">
        <w:rPr>
          <w:sz w:val="24"/>
          <w:szCs w:val="24"/>
        </w:rPr>
        <w:t>Организация хранения и обработки данных, в том числе с использованием интернет-сервисов, облачных технологий и мобильных устройств. Прикладные компьютерные программы, используемые в соответствии с типом решаемых задач</w:t>
      </w:r>
      <w:r w:rsidRPr="00B56842">
        <w:rPr>
          <w:spacing w:val="40"/>
          <w:sz w:val="24"/>
          <w:szCs w:val="24"/>
        </w:rPr>
        <w:t xml:space="preserve"> </w:t>
      </w:r>
      <w:r w:rsidRPr="00B56842">
        <w:rPr>
          <w:sz w:val="24"/>
          <w:szCs w:val="24"/>
        </w:rPr>
        <w:t>и по выбранной специализации. Параллельное программирование.</w:t>
      </w:r>
    </w:p>
    <w:p w:rsidR="0067274B" w:rsidRPr="00B56842" w:rsidRDefault="00C328B0">
      <w:pPr>
        <w:ind w:left="822" w:right="223" w:firstLine="707"/>
        <w:jc w:val="both"/>
        <w:rPr>
          <w:sz w:val="24"/>
          <w:szCs w:val="24"/>
        </w:rPr>
      </w:pPr>
      <w:r w:rsidRPr="00B56842">
        <w:rPr>
          <w:sz w:val="24"/>
          <w:szCs w:val="24"/>
        </w:rPr>
        <w:t>Инсталляция и деинсталляция программных средств, необходимых для решения учебных задач и задач по выбранной специализации. Законодательство Российской Федерации в области программного обеспечения.</w:t>
      </w:r>
    </w:p>
    <w:p w:rsidR="0067274B" w:rsidRPr="00B56842" w:rsidRDefault="00C328B0">
      <w:pPr>
        <w:ind w:left="822" w:right="230" w:firstLine="707"/>
        <w:jc w:val="both"/>
        <w:rPr>
          <w:sz w:val="24"/>
          <w:szCs w:val="24"/>
        </w:rPr>
      </w:pPr>
      <w:r w:rsidRPr="00B56842">
        <w:rPr>
          <w:sz w:val="24"/>
          <w:szCs w:val="24"/>
        </w:rPr>
        <w:t>Способы и средства обеспечения надежного функционирования средств ИКТ. Применение специализированных программ для обеспечения стабильной работы средств ИКТ.</w:t>
      </w:r>
    </w:p>
    <w:p w:rsidR="0067274B" w:rsidRPr="00B56842" w:rsidRDefault="00C328B0">
      <w:pPr>
        <w:ind w:left="822" w:right="225" w:firstLine="707"/>
        <w:jc w:val="both"/>
        <w:rPr>
          <w:sz w:val="24"/>
          <w:szCs w:val="24"/>
        </w:rPr>
      </w:pPr>
      <w:r w:rsidRPr="00B56842">
        <w:rPr>
          <w:sz w:val="24"/>
          <w:szCs w:val="24"/>
        </w:rPr>
        <w:t>Безопасность, гигиена, эргономика, ресурсосбережение, технологические требования при эксплуатации компьютерного рабочего места. Проектирование автоматизированного рабочего места в соответствии с целями его использования.</w:t>
      </w:r>
    </w:p>
    <w:p w:rsidR="0067274B" w:rsidRPr="00B56842" w:rsidRDefault="00C328B0">
      <w:pPr>
        <w:pStyle w:val="3"/>
        <w:spacing w:before="7" w:line="295" w:lineRule="exact"/>
        <w:rPr>
          <w:sz w:val="24"/>
          <w:szCs w:val="24"/>
        </w:rPr>
      </w:pPr>
      <w:r w:rsidRPr="00B56842">
        <w:rPr>
          <w:sz w:val="24"/>
          <w:szCs w:val="24"/>
        </w:rPr>
        <w:t>Подготовка</w:t>
      </w:r>
      <w:r w:rsidRPr="00B56842">
        <w:rPr>
          <w:spacing w:val="-13"/>
          <w:sz w:val="24"/>
          <w:szCs w:val="24"/>
        </w:rPr>
        <w:t xml:space="preserve"> </w:t>
      </w:r>
      <w:r w:rsidRPr="00B56842">
        <w:rPr>
          <w:sz w:val="24"/>
          <w:szCs w:val="24"/>
        </w:rPr>
        <w:t>текстов</w:t>
      </w:r>
      <w:r w:rsidRPr="00B56842">
        <w:rPr>
          <w:spacing w:val="-11"/>
          <w:sz w:val="24"/>
          <w:szCs w:val="24"/>
        </w:rPr>
        <w:t xml:space="preserve"> </w:t>
      </w:r>
      <w:r w:rsidRPr="00B56842">
        <w:rPr>
          <w:sz w:val="24"/>
          <w:szCs w:val="24"/>
        </w:rPr>
        <w:t>и</w:t>
      </w:r>
      <w:r w:rsidRPr="00B56842">
        <w:rPr>
          <w:spacing w:val="-13"/>
          <w:sz w:val="24"/>
          <w:szCs w:val="24"/>
        </w:rPr>
        <w:t xml:space="preserve"> </w:t>
      </w:r>
      <w:r w:rsidRPr="00B56842">
        <w:rPr>
          <w:sz w:val="24"/>
          <w:szCs w:val="24"/>
        </w:rPr>
        <w:t>демонстрационных</w:t>
      </w:r>
      <w:r w:rsidRPr="00B56842">
        <w:rPr>
          <w:spacing w:val="-11"/>
          <w:sz w:val="24"/>
          <w:szCs w:val="24"/>
        </w:rPr>
        <w:t xml:space="preserve"> </w:t>
      </w:r>
      <w:r w:rsidRPr="00B56842">
        <w:rPr>
          <w:spacing w:val="-2"/>
          <w:sz w:val="24"/>
          <w:szCs w:val="24"/>
        </w:rPr>
        <w:t>материалов</w:t>
      </w:r>
    </w:p>
    <w:p w:rsidR="0067274B" w:rsidRPr="00B56842" w:rsidRDefault="00C328B0">
      <w:pPr>
        <w:pStyle w:val="a3"/>
        <w:ind w:right="231" w:firstLine="707"/>
        <w:rPr>
          <w:sz w:val="24"/>
          <w:szCs w:val="24"/>
        </w:rPr>
      </w:pPr>
      <w:r w:rsidRPr="00B56842">
        <w:rPr>
          <w:sz w:val="24"/>
          <w:szCs w:val="24"/>
        </w:rPr>
        <w:t xml:space="preserve">Средства поиска и </w:t>
      </w:r>
      <w:proofErr w:type="spellStart"/>
      <w:r w:rsidRPr="00B56842">
        <w:rPr>
          <w:sz w:val="24"/>
          <w:szCs w:val="24"/>
        </w:rPr>
        <w:t>автозамены</w:t>
      </w:r>
      <w:proofErr w:type="spellEnd"/>
      <w:r w:rsidRPr="00B56842">
        <w:rPr>
          <w:sz w:val="24"/>
          <w:szCs w:val="24"/>
        </w:rPr>
        <w:t>.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spacing w:before="67"/>
        <w:ind w:left="822" w:right="225" w:firstLine="707"/>
        <w:jc w:val="both"/>
        <w:rPr>
          <w:sz w:val="24"/>
          <w:szCs w:val="24"/>
        </w:rPr>
      </w:pPr>
      <w:r w:rsidRPr="00B56842">
        <w:rPr>
          <w:sz w:val="24"/>
          <w:szCs w:val="24"/>
        </w:rPr>
        <w:lastRenderedPageBreak/>
        <w:t>Деловая переписка, научная публикация. Реферат и аннотация. Оформление списка литературы.</w:t>
      </w:r>
    </w:p>
    <w:p w:rsidR="0067274B" w:rsidRPr="00B56842" w:rsidRDefault="00C328B0">
      <w:pPr>
        <w:pStyle w:val="a3"/>
        <w:spacing w:before="2"/>
        <w:ind w:right="230" w:firstLine="710"/>
        <w:rPr>
          <w:sz w:val="24"/>
          <w:szCs w:val="24"/>
        </w:rPr>
      </w:pPr>
      <w:r w:rsidRPr="00B56842">
        <w:rPr>
          <w:sz w:val="24"/>
          <w:szCs w:val="24"/>
        </w:rPr>
        <w:t xml:space="preserve">Коллективная работа с документами. Рецензирование текста. Облачные </w:t>
      </w:r>
      <w:r w:rsidRPr="00B56842">
        <w:rPr>
          <w:spacing w:val="-2"/>
          <w:sz w:val="24"/>
          <w:szCs w:val="24"/>
        </w:rPr>
        <w:t>сервисы.</w:t>
      </w:r>
    </w:p>
    <w:p w:rsidR="0067274B" w:rsidRPr="00B56842" w:rsidRDefault="00C328B0">
      <w:pPr>
        <w:ind w:left="822" w:right="227" w:firstLine="710"/>
        <w:jc w:val="both"/>
        <w:rPr>
          <w:sz w:val="24"/>
          <w:szCs w:val="24"/>
        </w:rPr>
      </w:pPr>
      <w:r w:rsidRPr="00B56842">
        <w:rPr>
          <w:sz w:val="24"/>
          <w:szCs w:val="24"/>
        </w:rPr>
        <w:t>Знакомство с компьютерной версткой текста. 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67274B" w:rsidRPr="00B56842" w:rsidRDefault="00C328B0">
      <w:pPr>
        <w:pStyle w:val="3"/>
        <w:spacing w:before="6"/>
        <w:rPr>
          <w:sz w:val="24"/>
          <w:szCs w:val="24"/>
        </w:rPr>
      </w:pPr>
      <w:r w:rsidRPr="00B56842">
        <w:rPr>
          <w:sz w:val="24"/>
          <w:szCs w:val="24"/>
        </w:rPr>
        <w:t>Работа</w:t>
      </w:r>
      <w:r w:rsidRPr="00B56842">
        <w:rPr>
          <w:spacing w:val="-12"/>
          <w:sz w:val="24"/>
          <w:szCs w:val="24"/>
        </w:rPr>
        <w:t xml:space="preserve"> </w:t>
      </w:r>
      <w:r w:rsidRPr="00B56842">
        <w:rPr>
          <w:sz w:val="24"/>
          <w:szCs w:val="24"/>
        </w:rPr>
        <w:t>с</w:t>
      </w:r>
      <w:r w:rsidRPr="00B56842">
        <w:rPr>
          <w:spacing w:val="-9"/>
          <w:sz w:val="24"/>
          <w:szCs w:val="24"/>
        </w:rPr>
        <w:t xml:space="preserve"> </w:t>
      </w:r>
      <w:r w:rsidRPr="00B56842">
        <w:rPr>
          <w:sz w:val="24"/>
          <w:szCs w:val="24"/>
        </w:rPr>
        <w:t>аудиовизуальными</w:t>
      </w:r>
      <w:r w:rsidRPr="00B56842">
        <w:rPr>
          <w:spacing w:val="-12"/>
          <w:sz w:val="24"/>
          <w:szCs w:val="24"/>
        </w:rPr>
        <w:t xml:space="preserve"> </w:t>
      </w:r>
      <w:r w:rsidRPr="00B56842">
        <w:rPr>
          <w:spacing w:val="-2"/>
          <w:sz w:val="24"/>
          <w:szCs w:val="24"/>
        </w:rPr>
        <w:t>данными</w:t>
      </w:r>
    </w:p>
    <w:p w:rsidR="0067274B" w:rsidRPr="00B56842" w:rsidRDefault="00C328B0">
      <w:pPr>
        <w:ind w:left="822" w:right="224" w:firstLine="710"/>
        <w:jc w:val="both"/>
        <w:rPr>
          <w:sz w:val="24"/>
          <w:szCs w:val="24"/>
        </w:rPr>
      </w:pPr>
      <w:r w:rsidRPr="00B56842">
        <w:rPr>
          <w:sz w:val="24"/>
          <w:szCs w:val="24"/>
        </w:rPr>
        <w:t>Создание и преобразование аудиовизуальных объектов. Ввод изображений с использованием различных цифровых устройств (цифровых фотоаппаратов и микроскопов, видеокамер, сканеров и т. д.). Обработка изображения и звука с использованием интернет- и мобильных приложений.</w:t>
      </w:r>
    </w:p>
    <w:p w:rsidR="0067274B" w:rsidRPr="00B56842" w:rsidRDefault="00C328B0">
      <w:pPr>
        <w:pStyle w:val="a3"/>
        <w:ind w:right="226" w:firstLine="710"/>
        <w:rPr>
          <w:sz w:val="24"/>
          <w:szCs w:val="24"/>
        </w:rPr>
      </w:pPr>
      <w:r w:rsidRPr="00B56842">
        <w:rPr>
          <w:sz w:val="24"/>
          <w:szCs w:val="24"/>
        </w:rPr>
        <w:t>Использование мультимедийных онлайн-сервисов для разработки презентаций проектных работ. Работа</w:t>
      </w:r>
      <w:r w:rsidRPr="00B56842">
        <w:rPr>
          <w:spacing w:val="-1"/>
          <w:sz w:val="24"/>
          <w:szCs w:val="24"/>
        </w:rPr>
        <w:t xml:space="preserve"> </w:t>
      </w:r>
      <w:r w:rsidRPr="00B56842">
        <w:rPr>
          <w:sz w:val="24"/>
          <w:szCs w:val="24"/>
        </w:rPr>
        <w:t>в</w:t>
      </w:r>
      <w:r w:rsidRPr="00B56842">
        <w:rPr>
          <w:spacing w:val="-1"/>
          <w:sz w:val="24"/>
          <w:szCs w:val="24"/>
        </w:rPr>
        <w:t xml:space="preserve"> </w:t>
      </w:r>
      <w:r w:rsidRPr="00B56842">
        <w:rPr>
          <w:sz w:val="24"/>
          <w:szCs w:val="24"/>
        </w:rPr>
        <w:t>группе,</w:t>
      </w:r>
      <w:r w:rsidRPr="00B56842">
        <w:rPr>
          <w:spacing w:val="-1"/>
          <w:sz w:val="24"/>
          <w:szCs w:val="24"/>
        </w:rPr>
        <w:t xml:space="preserve"> </w:t>
      </w:r>
      <w:r w:rsidRPr="00B56842">
        <w:rPr>
          <w:sz w:val="24"/>
          <w:szCs w:val="24"/>
        </w:rPr>
        <w:t>технология</w:t>
      </w:r>
      <w:r w:rsidRPr="00B56842">
        <w:rPr>
          <w:spacing w:val="-1"/>
          <w:sz w:val="24"/>
          <w:szCs w:val="24"/>
        </w:rPr>
        <w:t xml:space="preserve"> </w:t>
      </w:r>
      <w:r w:rsidRPr="00B56842">
        <w:rPr>
          <w:sz w:val="24"/>
          <w:szCs w:val="24"/>
        </w:rPr>
        <w:t>публикации готового</w:t>
      </w:r>
      <w:r w:rsidRPr="00B56842">
        <w:rPr>
          <w:spacing w:val="-1"/>
          <w:sz w:val="24"/>
          <w:szCs w:val="24"/>
        </w:rPr>
        <w:t xml:space="preserve"> </w:t>
      </w:r>
      <w:r w:rsidRPr="00B56842">
        <w:rPr>
          <w:sz w:val="24"/>
          <w:szCs w:val="24"/>
        </w:rPr>
        <w:t>материала в</w:t>
      </w:r>
      <w:r w:rsidRPr="00B56842">
        <w:rPr>
          <w:spacing w:val="-1"/>
          <w:sz w:val="24"/>
          <w:szCs w:val="24"/>
        </w:rPr>
        <w:t xml:space="preserve"> </w:t>
      </w:r>
      <w:r w:rsidRPr="00B56842">
        <w:rPr>
          <w:sz w:val="24"/>
          <w:szCs w:val="24"/>
        </w:rPr>
        <w:t>сети.</w:t>
      </w:r>
    </w:p>
    <w:p w:rsidR="0067274B" w:rsidRPr="00B56842" w:rsidRDefault="00C328B0">
      <w:pPr>
        <w:pStyle w:val="3"/>
        <w:spacing w:before="4"/>
        <w:rPr>
          <w:sz w:val="24"/>
          <w:szCs w:val="24"/>
        </w:rPr>
      </w:pPr>
      <w:r w:rsidRPr="00B56842">
        <w:rPr>
          <w:spacing w:val="-2"/>
          <w:sz w:val="24"/>
          <w:szCs w:val="24"/>
        </w:rPr>
        <w:t>Электронные</w:t>
      </w:r>
      <w:r w:rsidRPr="00B56842">
        <w:rPr>
          <w:spacing w:val="5"/>
          <w:sz w:val="24"/>
          <w:szCs w:val="24"/>
        </w:rPr>
        <w:t xml:space="preserve"> </w:t>
      </w:r>
      <w:r w:rsidRPr="00B56842">
        <w:rPr>
          <w:spacing w:val="-2"/>
          <w:sz w:val="24"/>
          <w:szCs w:val="24"/>
        </w:rPr>
        <w:t>(динамические)</w:t>
      </w:r>
      <w:r w:rsidRPr="00B56842">
        <w:rPr>
          <w:spacing w:val="6"/>
          <w:sz w:val="24"/>
          <w:szCs w:val="24"/>
        </w:rPr>
        <w:t xml:space="preserve"> </w:t>
      </w:r>
      <w:r w:rsidRPr="00B56842">
        <w:rPr>
          <w:spacing w:val="-2"/>
          <w:sz w:val="24"/>
          <w:szCs w:val="24"/>
        </w:rPr>
        <w:t>таблицы</w:t>
      </w:r>
    </w:p>
    <w:p w:rsidR="0067274B" w:rsidRPr="00B56842" w:rsidRDefault="00C328B0">
      <w:pPr>
        <w:pStyle w:val="a3"/>
        <w:ind w:right="232" w:firstLine="707"/>
        <w:rPr>
          <w:sz w:val="24"/>
          <w:szCs w:val="24"/>
        </w:rPr>
      </w:pPr>
      <w:r w:rsidRPr="00B56842">
        <w:rPr>
          <w:sz w:val="24"/>
          <w:szCs w:val="24"/>
        </w:rPr>
        <w:t>Примеры использования динамических (электронных) таблиц на практике (в том числе – в задачах математического моделирования).</w:t>
      </w:r>
    </w:p>
    <w:p w:rsidR="0067274B" w:rsidRPr="00B56842" w:rsidRDefault="00C328B0">
      <w:pPr>
        <w:pStyle w:val="3"/>
        <w:spacing w:before="4" w:line="295" w:lineRule="exact"/>
        <w:rPr>
          <w:sz w:val="24"/>
          <w:szCs w:val="24"/>
        </w:rPr>
      </w:pPr>
      <w:r w:rsidRPr="00B56842">
        <w:rPr>
          <w:sz w:val="24"/>
          <w:szCs w:val="24"/>
        </w:rPr>
        <w:t>Базы</w:t>
      </w:r>
      <w:r w:rsidRPr="00B56842">
        <w:rPr>
          <w:spacing w:val="-9"/>
          <w:sz w:val="24"/>
          <w:szCs w:val="24"/>
        </w:rPr>
        <w:t xml:space="preserve"> </w:t>
      </w:r>
      <w:r w:rsidRPr="00B56842">
        <w:rPr>
          <w:spacing w:val="-2"/>
          <w:sz w:val="24"/>
          <w:szCs w:val="24"/>
        </w:rPr>
        <w:t>данных</w:t>
      </w:r>
    </w:p>
    <w:p w:rsidR="0067274B" w:rsidRPr="00B56842" w:rsidRDefault="00C328B0">
      <w:pPr>
        <w:pStyle w:val="a3"/>
        <w:ind w:right="225" w:firstLine="707"/>
        <w:rPr>
          <w:sz w:val="24"/>
          <w:szCs w:val="24"/>
        </w:rPr>
      </w:pPr>
      <w:r w:rsidRPr="00B56842">
        <w:rPr>
          <w:sz w:val="24"/>
          <w:szCs w:val="24"/>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67274B" w:rsidRPr="00B56842" w:rsidRDefault="00C328B0">
      <w:pPr>
        <w:pStyle w:val="a3"/>
        <w:ind w:right="226" w:firstLine="710"/>
        <w:rPr>
          <w:sz w:val="24"/>
          <w:szCs w:val="24"/>
        </w:rPr>
      </w:pPr>
      <w:r w:rsidRPr="00B56842">
        <w:rPr>
          <w:sz w:val="24"/>
          <w:szCs w:val="24"/>
        </w:rPr>
        <w:t>Создание, ведение и использование баз данных при решении учебных и практических задач.</w:t>
      </w:r>
    </w:p>
    <w:p w:rsidR="0067274B" w:rsidRPr="00B56842" w:rsidRDefault="00C328B0">
      <w:pPr>
        <w:pStyle w:val="4"/>
        <w:spacing w:before="3" w:line="296" w:lineRule="exact"/>
        <w:ind w:left="1530"/>
        <w:jc w:val="both"/>
        <w:rPr>
          <w:i w:val="0"/>
          <w:sz w:val="24"/>
          <w:szCs w:val="24"/>
        </w:rPr>
      </w:pPr>
      <w:r w:rsidRPr="00B56842">
        <w:rPr>
          <w:i w:val="0"/>
          <w:spacing w:val="-2"/>
          <w:sz w:val="24"/>
          <w:szCs w:val="24"/>
        </w:rPr>
        <w:t>Автоматизированное</w:t>
      </w:r>
      <w:r w:rsidRPr="00B56842">
        <w:rPr>
          <w:i w:val="0"/>
          <w:spacing w:val="13"/>
          <w:sz w:val="24"/>
          <w:szCs w:val="24"/>
        </w:rPr>
        <w:t xml:space="preserve"> </w:t>
      </w:r>
      <w:r w:rsidRPr="00B56842">
        <w:rPr>
          <w:i w:val="0"/>
          <w:spacing w:val="-2"/>
          <w:sz w:val="24"/>
          <w:szCs w:val="24"/>
        </w:rPr>
        <w:t>проектирование</w:t>
      </w:r>
    </w:p>
    <w:p w:rsidR="0067274B" w:rsidRPr="00B56842" w:rsidRDefault="00C328B0">
      <w:pPr>
        <w:ind w:left="822" w:right="228" w:firstLine="707"/>
        <w:jc w:val="both"/>
        <w:rPr>
          <w:sz w:val="24"/>
          <w:szCs w:val="24"/>
        </w:rPr>
      </w:pPr>
      <w:r w:rsidRPr="00B56842">
        <w:rPr>
          <w:sz w:val="24"/>
          <w:szCs w:val="24"/>
        </w:rPr>
        <w:t xml:space="preserve">Представление о системах автоматизированного проектирования. Системы автоматизированного проектирования. Создание чертежей типовых деталей и </w:t>
      </w:r>
      <w:r w:rsidRPr="00B56842">
        <w:rPr>
          <w:spacing w:val="-2"/>
          <w:sz w:val="24"/>
          <w:szCs w:val="24"/>
        </w:rPr>
        <w:t>объектов.</w:t>
      </w:r>
    </w:p>
    <w:p w:rsidR="0067274B" w:rsidRPr="00B56842" w:rsidRDefault="00C328B0">
      <w:pPr>
        <w:pStyle w:val="4"/>
        <w:spacing w:before="5"/>
        <w:ind w:left="1530"/>
        <w:rPr>
          <w:i w:val="0"/>
          <w:sz w:val="24"/>
          <w:szCs w:val="24"/>
        </w:rPr>
      </w:pPr>
      <w:r w:rsidRPr="00B56842">
        <w:rPr>
          <w:i w:val="0"/>
          <w:spacing w:val="-2"/>
          <w:sz w:val="24"/>
          <w:szCs w:val="24"/>
        </w:rPr>
        <w:t>3D-моделирование</w:t>
      </w:r>
    </w:p>
    <w:p w:rsidR="0067274B" w:rsidRPr="00B56842" w:rsidRDefault="00C328B0">
      <w:pPr>
        <w:ind w:left="822" w:firstLine="707"/>
        <w:rPr>
          <w:sz w:val="24"/>
          <w:szCs w:val="24"/>
        </w:rPr>
      </w:pPr>
      <w:r w:rsidRPr="00B56842">
        <w:rPr>
          <w:sz w:val="24"/>
          <w:szCs w:val="24"/>
        </w:rPr>
        <w:t>Принципы</w:t>
      </w:r>
      <w:r w:rsidRPr="00B56842">
        <w:rPr>
          <w:spacing w:val="80"/>
          <w:sz w:val="24"/>
          <w:szCs w:val="24"/>
        </w:rPr>
        <w:t xml:space="preserve"> </w:t>
      </w:r>
      <w:r w:rsidRPr="00B56842">
        <w:rPr>
          <w:sz w:val="24"/>
          <w:szCs w:val="24"/>
        </w:rPr>
        <w:t>построения</w:t>
      </w:r>
      <w:r w:rsidRPr="00B56842">
        <w:rPr>
          <w:spacing w:val="80"/>
          <w:sz w:val="24"/>
          <w:szCs w:val="24"/>
        </w:rPr>
        <w:t xml:space="preserve"> </w:t>
      </w:r>
      <w:r w:rsidRPr="00B56842">
        <w:rPr>
          <w:sz w:val="24"/>
          <w:szCs w:val="24"/>
        </w:rPr>
        <w:t>и</w:t>
      </w:r>
      <w:r w:rsidRPr="00B56842">
        <w:rPr>
          <w:spacing w:val="80"/>
          <w:sz w:val="24"/>
          <w:szCs w:val="24"/>
        </w:rPr>
        <w:t xml:space="preserve"> </w:t>
      </w:r>
      <w:r w:rsidRPr="00B56842">
        <w:rPr>
          <w:sz w:val="24"/>
          <w:szCs w:val="24"/>
        </w:rPr>
        <w:t>редактирования</w:t>
      </w:r>
      <w:r w:rsidRPr="00B56842">
        <w:rPr>
          <w:spacing w:val="80"/>
          <w:sz w:val="24"/>
          <w:szCs w:val="24"/>
        </w:rPr>
        <w:t xml:space="preserve"> </w:t>
      </w:r>
      <w:r w:rsidRPr="00B56842">
        <w:rPr>
          <w:sz w:val="24"/>
          <w:szCs w:val="24"/>
        </w:rPr>
        <w:t>трехмерных</w:t>
      </w:r>
      <w:r w:rsidRPr="00B56842">
        <w:rPr>
          <w:spacing w:val="80"/>
          <w:sz w:val="24"/>
          <w:szCs w:val="24"/>
        </w:rPr>
        <w:t xml:space="preserve"> </w:t>
      </w:r>
      <w:r w:rsidRPr="00B56842">
        <w:rPr>
          <w:sz w:val="24"/>
          <w:szCs w:val="24"/>
        </w:rPr>
        <w:t>моделей.</w:t>
      </w:r>
      <w:r w:rsidRPr="00B56842">
        <w:rPr>
          <w:spacing w:val="80"/>
          <w:sz w:val="24"/>
          <w:szCs w:val="24"/>
        </w:rPr>
        <w:t xml:space="preserve"> </w:t>
      </w:r>
      <w:r w:rsidRPr="00B56842">
        <w:rPr>
          <w:sz w:val="24"/>
          <w:szCs w:val="24"/>
        </w:rPr>
        <w:t>Сеточные модели. Материалы. Моделирование источников освещения. Камеры.</w:t>
      </w:r>
    </w:p>
    <w:p w:rsidR="0067274B" w:rsidRPr="00B56842" w:rsidRDefault="00C328B0">
      <w:pPr>
        <w:spacing w:line="299" w:lineRule="exact"/>
        <w:ind w:left="1530"/>
        <w:rPr>
          <w:sz w:val="24"/>
          <w:szCs w:val="24"/>
        </w:rPr>
      </w:pPr>
      <w:r w:rsidRPr="00B56842">
        <w:rPr>
          <w:spacing w:val="-2"/>
          <w:sz w:val="24"/>
          <w:szCs w:val="24"/>
        </w:rPr>
        <w:t>Аддитивные</w:t>
      </w:r>
      <w:r w:rsidRPr="00B56842">
        <w:rPr>
          <w:spacing w:val="3"/>
          <w:sz w:val="24"/>
          <w:szCs w:val="24"/>
        </w:rPr>
        <w:t xml:space="preserve"> </w:t>
      </w:r>
      <w:r w:rsidRPr="00B56842">
        <w:rPr>
          <w:spacing w:val="-2"/>
          <w:sz w:val="24"/>
          <w:szCs w:val="24"/>
        </w:rPr>
        <w:t>технологии</w:t>
      </w:r>
      <w:r w:rsidRPr="00B56842">
        <w:rPr>
          <w:spacing w:val="6"/>
          <w:sz w:val="24"/>
          <w:szCs w:val="24"/>
        </w:rPr>
        <w:t xml:space="preserve"> </w:t>
      </w:r>
      <w:r w:rsidRPr="00B56842">
        <w:rPr>
          <w:spacing w:val="-2"/>
          <w:sz w:val="24"/>
          <w:szCs w:val="24"/>
        </w:rPr>
        <w:t>(3D-принтеры).</w:t>
      </w:r>
    </w:p>
    <w:p w:rsidR="0067274B" w:rsidRPr="00B56842" w:rsidRDefault="00C328B0">
      <w:pPr>
        <w:pStyle w:val="4"/>
        <w:ind w:left="1530"/>
        <w:rPr>
          <w:i w:val="0"/>
          <w:sz w:val="24"/>
          <w:szCs w:val="24"/>
        </w:rPr>
      </w:pPr>
      <w:r w:rsidRPr="00B56842">
        <w:rPr>
          <w:i w:val="0"/>
          <w:sz w:val="24"/>
          <w:szCs w:val="24"/>
        </w:rPr>
        <w:t>Системы</w:t>
      </w:r>
      <w:r w:rsidRPr="00B56842">
        <w:rPr>
          <w:i w:val="0"/>
          <w:spacing w:val="-11"/>
          <w:sz w:val="24"/>
          <w:szCs w:val="24"/>
        </w:rPr>
        <w:t xml:space="preserve"> </w:t>
      </w:r>
      <w:r w:rsidRPr="00B56842">
        <w:rPr>
          <w:i w:val="0"/>
          <w:sz w:val="24"/>
          <w:szCs w:val="24"/>
        </w:rPr>
        <w:t>искусственного</w:t>
      </w:r>
      <w:r w:rsidRPr="00B56842">
        <w:rPr>
          <w:i w:val="0"/>
          <w:spacing w:val="-10"/>
          <w:sz w:val="24"/>
          <w:szCs w:val="24"/>
        </w:rPr>
        <w:t xml:space="preserve"> </w:t>
      </w:r>
      <w:r w:rsidRPr="00B56842">
        <w:rPr>
          <w:i w:val="0"/>
          <w:sz w:val="24"/>
          <w:szCs w:val="24"/>
        </w:rPr>
        <w:t>интеллекта</w:t>
      </w:r>
      <w:r w:rsidRPr="00B56842">
        <w:rPr>
          <w:i w:val="0"/>
          <w:spacing w:val="-11"/>
          <w:sz w:val="24"/>
          <w:szCs w:val="24"/>
        </w:rPr>
        <w:t xml:space="preserve"> </w:t>
      </w:r>
      <w:r w:rsidRPr="00B56842">
        <w:rPr>
          <w:i w:val="0"/>
          <w:sz w:val="24"/>
          <w:szCs w:val="24"/>
        </w:rPr>
        <w:t>и</w:t>
      </w:r>
      <w:r w:rsidRPr="00B56842">
        <w:rPr>
          <w:i w:val="0"/>
          <w:spacing w:val="-10"/>
          <w:sz w:val="24"/>
          <w:szCs w:val="24"/>
        </w:rPr>
        <w:t xml:space="preserve"> </w:t>
      </w:r>
      <w:r w:rsidRPr="00B56842">
        <w:rPr>
          <w:i w:val="0"/>
          <w:sz w:val="24"/>
          <w:szCs w:val="24"/>
        </w:rPr>
        <w:t>машинное</w:t>
      </w:r>
      <w:r w:rsidRPr="00B56842">
        <w:rPr>
          <w:i w:val="0"/>
          <w:spacing w:val="-8"/>
          <w:sz w:val="24"/>
          <w:szCs w:val="24"/>
        </w:rPr>
        <w:t xml:space="preserve"> </w:t>
      </w:r>
      <w:r w:rsidRPr="00B56842">
        <w:rPr>
          <w:i w:val="0"/>
          <w:spacing w:val="-2"/>
          <w:sz w:val="24"/>
          <w:szCs w:val="24"/>
        </w:rPr>
        <w:t>обучение</w:t>
      </w:r>
    </w:p>
    <w:p w:rsidR="0067274B" w:rsidRPr="00B56842" w:rsidRDefault="00C328B0">
      <w:pPr>
        <w:tabs>
          <w:tab w:val="left" w:pos="2933"/>
          <w:tab w:val="left" w:pos="4151"/>
          <w:tab w:val="left" w:pos="4508"/>
          <w:tab w:val="left" w:pos="5667"/>
          <w:tab w:val="left" w:pos="6509"/>
          <w:tab w:val="left" w:pos="8416"/>
          <w:tab w:val="left" w:pos="10325"/>
        </w:tabs>
        <w:ind w:left="822" w:right="229" w:firstLine="707"/>
        <w:rPr>
          <w:sz w:val="24"/>
          <w:szCs w:val="24"/>
        </w:rPr>
      </w:pPr>
      <w:r w:rsidRPr="00B56842">
        <w:rPr>
          <w:spacing w:val="-2"/>
          <w:sz w:val="24"/>
          <w:szCs w:val="24"/>
        </w:rPr>
        <w:t>Машинное</w:t>
      </w:r>
      <w:r w:rsidRPr="00B56842">
        <w:rPr>
          <w:sz w:val="24"/>
          <w:szCs w:val="24"/>
        </w:rPr>
        <w:tab/>
      </w:r>
      <w:r w:rsidRPr="00B56842">
        <w:rPr>
          <w:spacing w:val="-2"/>
          <w:sz w:val="24"/>
          <w:szCs w:val="24"/>
        </w:rPr>
        <w:t>обучение</w:t>
      </w:r>
      <w:r w:rsidRPr="00B56842">
        <w:rPr>
          <w:sz w:val="24"/>
          <w:szCs w:val="24"/>
        </w:rPr>
        <w:tab/>
      </w:r>
      <w:r w:rsidRPr="00B56842">
        <w:rPr>
          <w:spacing w:val="-10"/>
          <w:sz w:val="24"/>
          <w:szCs w:val="24"/>
        </w:rPr>
        <w:t>–</w:t>
      </w:r>
      <w:r w:rsidRPr="00B56842">
        <w:rPr>
          <w:sz w:val="24"/>
          <w:szCs w:val="24"/>
        </w:rPr>
        <w:tab/>
      </w:r>
      <w:r w:rsidRPr="00B56842">
        <w:rPr>
          <w:spacing w:val="-2"/>
          <w:sz w:val="24"/>
          <w:szCs w:val="24"/>
        </w:rPr>
        <w:t>решение</w:t>
      </w:r>
      <w:r w:rsidRPr="00B56842">
        <w:rPr>
          <w:sz w:val="24"/>
          <w:szCs w:val="24"/>
        </w:rPr>
        <w:tab/>
      </w:r>
      <w:r w:rsidRPr="00B56842">
        <w:rPr>
          <w:spacing w:val="-2"/>
          <w:sz w:val="24"/>
          <w:szCs w:val="24"/>
        </w:rPr>
        <w:t>задач</w:t>
      </w:r>
      <w:r w:rsidRPr="00B56842">
        <w:rPr>
          <w:sz w:val="24"/>
          <w:szCs w:val="24"/>
        </w:rPr>
        <w:tab/>
      </w:r>
      <w:r w:rsidRPr="00B56842">
        <w:rPr>
          <w:spacing w:val="-2"/>
          <w:sz w:val="24"/>
          <w:szCs w:val="24"/>
        </w:rPr>
        <w:t>распознавания,</w:t>
      </w:r>
      <w:r w:rsidRPr="00B56842">
        <w:rPr>
          <w:sz w:val="24"/>
          <w:szCs w:val="24"/>
        </w:rPr>
        <w:tab/>
      </w:r>
      <w:r w:rsidRPr="00B56842">
        <w:rPr>
          <w:spacing w:val="-2"/>
          <w:sz w:val="24"/>
          <w:szCs w:val="24"/>
        </w:rPr>
        <w:t>классификации</w:t>
      </w:r>
      <w:r w:rsidRPr="00B56842">
        <w:rPr>
          <w:sz w:val="24"/>
          <w:szCs w:val="24"/>
        </w:rPr>
        <w:tab/>
      </w:r>
      <w:r w:rsidRPr="00B56842">
        <w:rPr>
          <w:spacing w:val="-10"/>
          <w:sz w:val="24"/>
          <w:szCs w:val="24"/>
        </w:rPr>
        <w:t xml:space="preserve">и </w:t>
      </w:r>
      <w:r w:rsidRPr="00B56842">
        <w:rPr>
          <w:sz w:val="24"/>
          <w:szCs w:val="24"/>
        </w:rPr>
        <w:t>предсказания. Искусственный интеллект.</w:t>
      </w:r>
    </w:p>
    <w:p w:rsidR="0067274B" w:rsidRPr="00B56842" w:rsidRDefault="0067274B">
      <w:pPr>
        <w:pStyle w:val="a3"/>
        <w:spacing w:before="4"/>
        <w:ind w:left="0" w:firstLine="0"/>
        <w:jc w:val="left"/>
        <w:rPr>
          <w:sz w:val="24"/>
          <w:szCs w:val="24"/>
        </w:rPr>
      </w:pPr>
    </w:p>
    <w:p w:rsidR="0067274B" w:rsidRPr="00B56842" w:rsidRDefault="00C328B0">
      <w:pPr>
        <w:pStyle w:val="3"/>
        <w:tabs>
          <w:tab w:val="left" w:pos="6685"/>
          <w:tab w:val="left" w:pos="8803"/>
          <w:tab w:val="left" w:pos="10316"/>
        </w:tabs>
        <w:spacing w:line="240" w:lineRule="auto"/>
        <w:ind w:left="822" w:right="227" w:firstLine="707"/>
        <w:jc w:val="left"/>
        <w:rPr>
          <w:sz w:val="24"/>
          <w:szCs w:val="24"/>
        </w:rPr>
      </w:pPr>
      <w:r w:rsidRPr="00B56842">
        <w:rPr>
          <w:spacing w:val="-2"/>
          <w:sz w:val="24"/>
          <w:szCs w:val="24"/>
        </w:rPr>
        <w:t>Информационно-коммуникационные</w:t>
      </w:r>
      <w:r w:rsidRPr="00B56842">
        <w:rPr>
          <w:sz w:val="24"/>
          <w:szCs w:val="24"/>
        </w:rPr>
        <w:tab/>
      </w:r>
      <w:r w:rsidRPr="00B56842">
        <w:rPr>
          <w:spacing w:val="-2"/>
          <w:sz w:val="24"/>
          <w:szCs w:val="24"/>
        </w:rPr>
        <w:t>технологии.</w:t>
      </w:r>
      <w:r w:rsidRPr="00B56842">
        <w:rPr>
          <w:sz w:val="24"/>
          <w:szCs w:val="24"/>
        </w:rPr>
        <w:tab/>
      </w:r>
      <w:r w:rsidRPr="00B56842">
        <w:rPr>
          <w:spacing w:val="-2"/>
          <w:sz w:val="24"/>
          <w:szCs w:val="24"/>
        </w:rPr>
        <w:t>Работа</w:t>
      </w:r>
      <w:r w:rsidRPr="00B56842">
        <w:rPr>
          <w:sz w:val="24"/>
          <w:szCs w:val="24"/>
        </w:rPr>
        <w:tab/>
      </w:r>
      <w:r w:rsidRPr="00B56842">
        <w:rPr>
          <w:spacing w:val="-10"/>
          <w:sz w:val="24"/>
          <w:szCs w:val="24"/>
        </w:rPr>
        <w:t xml:space="preserve">в </w:t>
      </w:r>
      <w:r w:rsidRPr="00B56842">
        <w:rPr>
          <w:sz w:val="24"/>
          <w:szCs w:val="24"/>
        </w:rPr>
        <w:t>информационном пространстве</w:t>
      </w:r>
    </w:p>
    <w:p w:rsidR="0067274B" w:rsidRPr="00B56842" w:rsidRDefault="00C328B0">
      <w:pPr>
        <w:spacing w:line="296" w:lineRule="exact"/>
        <w:ind w:left="1530"/>
        <w:rPr>
          <w:b/>
          <w:sz w:val="24"/>
          <w:szCs w:val="24"/>
        </w:rPr>
      </w:pPr>
      <w:r w:rsidRPr="00B56842">
        <w:rPr>
          <w:b/>
          <w:spacing w:val="-2"/>
          <w:sz w:val="24"/>
          <w:szCs w:val="24"/>
        </w:rPr>
        <w:t>Компьютерные</w:t>
      </w:r>
      <w:r w:rsidRPr="00B56842">
        <w:rPr>
          <w:b/>
          <w:spacing w:val="3"/>
          <w:sz w:val="24"/>
          <w:szCs w:val="24"/>
        </w:rPr>
        <w:t xml:space="preserve"> </w:t>
      </w:r>
      <w:r w:rsidRPr="00B56842">
        <w:rPr>
          <w:b/>
          <w:spacing w:val="-4"/>
          <w:sz w:val="24"/>
          <w:szCs w:val="24"/>
        </w:rPr>
        <w:t>сети</w:t>
      </w:r>
    </w:p>
    <w:p w:rsidR="0067274B" w:rsidRPr="00B56842" w:rsidRDefault="00C328B0">
      <w:pPr>
        <w:pStyle w:val="a3"/>
        <w:spacing w:line="295" w:lineRule="exact"/>
        <w:ind w:left="1530" w:firstLine="0"/>
        <w:jc w:val="left"/>
        <w:rPr>
          <w:sz w:val="24"/>
          <w:szCs w:val="24"/>
        </w:rPr>
      </w:pPr>
      <w:r w:rsidRPr="00B56842">
        <w:rPr>
          <w:sz w:val="24"/>
          <w:szCs w:val="24"/>
        </w:rPr>
        <w:t>Принципы</w:t>
      </w:r>
      <w:r w:rsidRPr="00B56842">
        <w:rPr>
          <w:spacing w:val="57"/>
          <w:sz w:val="24"/>
          <w:szCs w:val="24"/>
        </w:rPr>
        <w:t xml:space="preserve"> </w:t>
      </w:r>
      <w:r w:rsidRPr="00B56842">
        <w:rPr>
          <w:sz w:val="24"/>
          <w:szCs w:val="24"/>
        </w:rPr>
        <w:t>построения</w:t>
      </w:r>
      <w:r w:rsidRPr="00B56842">
        <w:rPr>
          <w:spacing w:val="57"/>
          <w:sz w:val="24"/>
          <w:szCs w:val="24"/>
        </w:rPr>
        <w:t xml:space="preserve"> </w:t>
      </w:r>
      <w:r w:rsidRPr="00B56842">
        <w:rPr>
          <w:sz w:val="24"/>
          <w:szCs w:val="24"/>
        </w:rPr>
        <w:t>компьютерных</w:t>
      </w:r>
      <w:r w:rsidRPr="00B56842">
        <w:rPr>
          <w:spacing w:val="58"/>
          <w:sz w:val="24"/>
          <w:szCs w:val="24"/>
        </w:rPr>
        <w:t xml:space="preserve"> </w:t>
      </w:r>
      <w:r w:rsidRPr="00B56842">
        <w:rPr>
          <w:sz w:val="24"/>
          <w:szCs w:val="24"/>
        </w:rPr>
        <w:t>сетей.</w:t>
      </w:r>
      <w:r w:rsidRPr="00B56842">
        <w:rPr>
          <w:spacing w:val="56"/>
          <w:sz w:val="24"/>
          <w:szCs w:val="24"/>
        </w:rPr>
        <w:t xml:space="preserve"> </w:t>
      </w:r>
      <w:r w:rsidRPr="00B56842">
        <w:rPr>
          <w:sz w:val="24"/>
          <w:szCs w:val="24"/>
        </w:rPr>
        <w:t>Сетевые</w:t>
      </w:r>
      <w:r w:rsidRPr="00B56842">
        <w:rPr>
          <w:spacing w:val="56"/>
          <w:sz w:val="24"/>
          <w:szCs w:val="24"/>
        </w:rPr>
        <w:t xml:space="preserve"> </w:t>
      </w:r>
      <w:r w:rsidRPr="00B56842">
        <w:rPr>
          <w:sz w:val="24"/>
          <w:szCs w:val="24"/>
        </w:rPr>
        <w:t>протоколы.</w:t>
      </w:r>
      <w:r w:rsidRPr="00B56842">
        <w:rPr>
          <w:spacing w:val="57"/>
          <w:sz w:val="24"/>
          <w:szCs w:val="24"/>
        </w:rPr>
        <w:t xml:space="preserve"> </w:t>
      </w:r>
      <w:r w:rsidRPr="00B56842">
        <w:rPr>
          <w:spacing w:val="-2"/>
          <w:sz w:val="24"/>
          <w:szCs w:val="24"/>
        </w:rPr>
        <w:t>Интернет.</w:t>
      </w:r>
    </w:p>
    <w:p w:rsidR="0067274B" w:rsidRPr="00B56842" w:rsidRDefault="00C328B0">
      <w:pPr>
        <w:pStyle w:val="a3"/>
        <w:spacing w:line="298" w:lineRule="exact"/>
        <w:ind w:firstLine="0"/>
        <w:jc w:val="left"/>
        <w:rPr>
          <w:sz w:val="24"/>
          <w:szCs w:val="24"/>
        </w:rPr>
      </w:pPr>
      <w:r w:rsidRPr="00B56842">
        <w:rPr>
          <w:sz w:val="24"/>
          <w:szCs w:val="24"/>
        </w:rPr>
        <w:t>Адресация</w:t>
      </w:r>
      <w:r w:rsidRPr="00B56842">
        <w:rPr>
          <w:spacing w:val="-9"/>
          <w:sz w:val="24"/>
          <w:szCs w:val="24"/>
        </w:rPr>
        <w:t xml:space="preserve"> </w:t>
      </w:r>
      <w:r w:rsidRPr="00B56842">
        <w:rPr>
          <w:sz w:val="24"/>
          <w:szCs w:val="24"/>
        </w:rPr>
        <w:t>в</w:t>
      </w:r>
      <w:r w:rsidRPr="00B56842">
        <w:rPr>
          <w:spacing w:val="-9"/>
          <w:sz w:val="24"/>
          <w:szCs w:val="24"/>
        </w:rPr>
        <w:t xml:space="preserve"> </w:t>
      </w:r>
      <w:r w:rsidRPr="00B56842">
        <w:rPr>
          <w:sz w:val="24"/>
          <w:szCs w:val="24"/>
        </w:rPr>
        <w:t>сети</w:t>
      </w:r>
      <w:r w:rsidRPr="00B56842">
        <w:rPr>
          <w:spacing w:val="-7"/>
          <w:sz w:val="24"/>
          <w:szCs w:val="24"/>
        </w:rPr>
        <w:t xml:space="preserve"> </w:t>
      </w:r>
      <w:r w:rsidRPr="00B56842">
        <w:rPr>
          <w:sz w:val="24"/>
          <w:szCs w:val="24"/>
        </w:rPr>
        <w:t>Интернет.</w:t>
      </w:r>
      <w:r w:rsidRPr="00B56842">
        <w:rPr>
          <w:spacing w:val="-9"/>
          <w:sz w:val="24"/>
          <w:szCs w:val="24"/>
        </w:rPr>
        <w:t xml:space="preserve"> </w:t>
      </w:r>
      <w:r w:rsidRPr="00B56842">
        <w:rPr>
          <w:sz w:val="24"/>
          <w:szCs w:val="24"/>
        </w:rPr>
        <w:t>Система</w:t>
      </w:r>
      <w:r w:rsidRPr="00B56842">
        <w:rPr>
          <w:spacing w:val="-10"/>
          <w:sz w:val="24"/>
          <w:szCs w:val="24"/>
        </w:rPr>
        <w:t xml:space="preserve"> </w:t>
      </w:r>
      <w:r w:rsidRPr="00B56842">
        <w:rPr>
          <w:sz w:val="24"/>
          <w:szCs w:val="24"/>
        </w:rPr>
        <w:t>доменных</w:t>
      </w:r>
      <w:r w:rsidRPr="00B56842">
        <w:rPr>
          <w:spacing w:val="-9"/>
          <w:sz w:val="24"/>
          <w:szCs w:val="24"/>
        </w:rPr>
        <w:t xml:space="preserve"> </w:t>
      </w:r>
      <w:r w:rsidRPr="00B56842">
        <w:rPr>
          <w:sz w:val="24"/>
          <w:szCs w:val="24"/>
        </w:rPr>
        <w:t>имен.</w:t>
      </w:r>
      <w:r w:rsidRPr="00B56842">
        <w:rPr>
          <w:spacing w:val="-10"/>
          <w:sz w:val="24"/>
          <w:szCs w:val="24"/>
        </w:rPr>
        <w:t xml:space="preserve"> </w:t>
      </w:r>
      <w:r w:rsidRPr="00B56842">
        <w:rPr>
          <w:spacing w:val="-2"/>
          <w:sz w:val="24"/>
          <w:szCs w:val="24"/>
        </w:rPr>
        <w:t>Браузеры.</w:t>
      </w:r>
    </w:p>
    <w:p w:rsidR="0067274B" w:rsidRPr="00B56842" w:rsidRDefault="00C328B0">
      <w:pPr>
        <w:spacing w:before="1"/>
        <w:ind w:left="1530"/>
        <w:rPr>
          <w:sz w:val="24"/>
          <w:szCs w:val="24"/>
        </w:rPr>
      </w:pPr>
      <w:r w:rsidRPr="00B56842">
        <w:rPr>
          <w:sz w:val="24"/>
          <w:szCs w:val="24"/>
        </w:rPr>
        <w:t>Аппаратные</w:t>
      </w:r>
      <w:r w:rsidRPr="00B56842">
        <w:rPr>
          <w:spacing w:val="-15"/>
          <w:sz w:val="24"/>
          <w:szCs w:val="24"/>
        </w:rPr>
        <w:t xml:space="preserve"> </w:t>
      </w:r>
      <w:r w:rsidRPr="00B56842">
        <w:rPr>
          <w:sz w:val="24"/>
          <w:szCs w:val="24"/>
        </w:rPr>
        <w:t>компоненты</w:t>
      </w:r>
      <w:r w:rsidRPr="00B56842">
        <w:rPr>
          <w:spacing w:val="-16"/>
          <w:sz w:val="24"/>
          <w:szCs w:val="24"/>
        </w:rPr>
        <w:t xml:space="preserve"> </w:t>
      </w:r>
      <w:r w:rsidRPr="00B56842">
        <w:rPr>
          <w:sz w:val="24"/>
          <w:szCs w:val="24"/>
        </w:rPr>
        <w:t>компьютерных</w:t>
      </w:r>
      <w:r w:rsidRPr="00B56842">
        <w:rPr>
          <w:spacing w:val="-16"/>
          <w:sz w:val="24"/>
          <w:szCs w:val="24"/>
        </w:rPr>
        <w:t xml:space="preserve"> </w:t>
      </w:r>
      <w:r w:rsidRPr="00B56842">
        <w:rPr>
          <w:spacing w:val="-2"/>
          <w:sz w:val="24"/>
          <w:szCs w:val="24"/>
        </w:rPr>
        <w:t>сетей.</w:t>
      </w:r>
    </w:p>
    <w:p w:rsidR="0067274B" w:rsidRPr="00B56842" w:rsidRDefault="00C328B0">
      <w:pPr>
        <w:pStyle w:val="a3"/>
        <w:spacing w:before="1"/>
        <w:ind w:firstLine="707"/>
        <w:jc w:val="left"/>
        <w:rPr>
          <w:sz w:val="24"/>
          <w:szCs w:val="24"/>
        </w:rPr>
      </w:pPr>
      <w:r w:rsidRPr="00B56842">
        <w:rPr>
          <w:sz w:val="24"/>
          <w:szCs w:val="24"/>
        </w:rPr>
        <w:t>Веб-сайт. Страница. Взаимодействие веб-страницы с сервером. Динамические страницы. Разработка интернет-приложений (сайты).</w:t>
      </w:r>
    </w:p>
    <w:p w:rsidR="0067274B" w:rsidRPr="00B56842" w:rsidRDefault="00C328B0">
      <w:pPr>
        <w:spacing w:line="299" w:lineRule="exact"/>
        <w:ind w:left="1530"/>
        <w:rPr>
          <w:sz w:val="24"/>
          <w:szCs w:val="24"/>
        </w:rPr>
      </w:pPr>
      <w:r w:rsidRPr="00B56842">
        <w:rPr>
          <w:sz w:val="24"/>
          <w:szCs w:val="24"/>
        </w:rPr>
        <w:t>Сетевое</w:t>
      </w:r>
      <w:r w:rsidRPr="00B56842">
        <w:rPr>
          <w:spacing w:val="-11"/>
          <w:sz w:val="24"/>
          <w:szCs w:val="24"/>
        </w:rPr>
        <w:t xml:space="preserve"> </w:t>
      </w:r>
      <w:r w:rsidRPr="00B56842">
        <w:rPr>
          <w:sz w:val="24"/>
          <w:szCs w:val="24"/>
        </w:rPr>
        <w:t>хранение</w:t>
      </w:r>
      <w:r w:rsidRPr="00B56842">
        <w:rPr>
          <w:spacing w:val="-11"/>
          <w:sz w:val="24"/>
          <w:szCs w:val="24"/>
        </w:rPr>
        <w:t xml:space="preserve"> </w:t>
      </w:r>
      <w:r w:rsidRPr="00B56842">
        <w:rPr>
          <w:sz w:val="24"/>
          <w:szCs w:val="24"/>
        </w:rPr>
        <w:t>данных.</w:t>
      </w:r>
      <w:r w:rsidRPr="00B56842">
        <w:rPr>
          <w:spacing w:val="-10"/>
          <w:sz w:val="24"/>
          <w:szCs w:val="24"/>
        </w:rPr>
        <w:t xml:space="preserve"> </w:t>
      </w:r>
      <w:r w:rsidRPr="00B56842">
        <w:rPr>
          <w:sz w:val="24"/>
          <w:szCs w:val="24"/>
        </w:rPr>
        <w:t>Облачные</w:t>
      </w:r>
      <w:r w:rsidRPr="00B56842">
        <w:rPr>
          <w:spacing w:val="-11"/>
          <w:sz w:val="24"/>
          <w:szCs w:val="24"/>
        </w:rPr>
        <w:t xml:space="preserve"> </w:t>
      </w:r>
      <w:r w:rsidRPr="00B56842">
        <w:rPr>
          <w:spacing w:val="-2"/>
          <w:sz w:val="24"/>
          <w:szCs w:val="24"/>
        </w:rPr>
        <w:t>сервисы.</w:t>
      </w:r>
    </w:p>
    <w:p w:rsidR="0067274B" w:rsidRPr="00B56842" w:rsidRDefault="00C328B0">
      <w:pPr>
        <w:pStyle w:val="3"/>
        <w:spacing w:before="6" w:line="240" w:lineRule="auto"/>
        <w:jc w:val="left"/>
        <w:rPr>
          <w:sz w:val="24"/>
          <w:szCs w:val="24"/>
        </w:rPr>
      </w:pPr>
      <w:r w:rsidRPr="00B56842">
        <w:rPr>
          <w:sz w:val="24"/>
          <w:szCs w:val="24"/>
        </w:rPr>
        <w:t>Деятельность</w:t>
      </w:r>
      <w:r w:rsidRPr="00B56842">
        <w:rPr>
          <w:spacing w:val="-8"/>
          <w:sz w:val="24"/>
          <w:szCs w:val="24"/>
        </w:rPr>
        <w:t xml:space="preserve"> </w:t>
      </w:r>
      <w:r w:rsidRPr="00B56842">
        <w:rPr>
          <w:sz w:val="24"/>
          <w:szCs w:val="24"/>
        </w:rPr>
        <w:t>в</w:t>
      </w:r>
      <w:r w:rsidRPr="00B56842">
        <w:rPr>
          <w:spacing w:val="-9"/>
          <w:sz w:val="24"/>
          <w:szCs w:val="24"/>
        </w:rPr>
        <w:t xml:space="preserve"> </w:t>
      </w:r>
      <w:r w:rsidRPr="00B56842">
        <w:rPr>
          <w:sz w:val="24"/>
          <w:szCs w:val="24"/>
        </w:rPr>
        <w:t>сети</w:t>
      </w:r>
      <w:r w:rsidRPr="00B56842">
        <w:rPr>
          <w:spacing w:val="-8"/>
          <w:sz w:val="24"/>
          <w:szCs w:val="24"/>
        </w:rPr>
        <w:t xml:space="preserve"> </w:t>
      </w:r>
      <w:r w:rsidRPr="00B56842">
        <w:rPr>
          <w:spacing w:val="-2"/>
          <w:sz w:val="24"/>
          <w:szCs w:val="24"/>
        </w:rPr>
        <w:t>Интернет</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9" w:firstLine="707"/>
        <w:rPr>
          <w:sz w:val="24"/>
          <w:szCs w:val="24"/>
        </w:rPr>
      </w:pPr>
      <w:r w:rsidRPr="00B56842">
        <w:rPr>
          <w:sz w:val="24"/>
          <w:szCs w:val="24"/>
        </w:rPr>
        <w:lastRenderedPageBreak/>
        <w:t>Расширенный поиск информации в сети Интернет. Использование языков построения запросов.</w:t>
      </w:r>
    </w:p>
    <w:p w:rsidR="0067274B" w:rsidRPr="00B56842" w:rsidRDefault="00C328B0">
      <w:pPr>
        <w:pStyle w:val="a3"/>
        <w:spacing w:before="2"/>
        <w:ind w:right="230" w:firstLine="707"/>
        <w:rPr>
          <w:sz w:val="24"/>
          <w:szCs w:val="24"/>
        </w:rPr>
      </w:pPr>
      <w:r w:rsidRPr="00B56842">
        <w:rPr>
          <w:sz w:val="24"/>
          <w:szCs w:val="24"/>
        </w:rPr>
        <w:t xml:space="preserve">Другие виды деятельности в сети Интернет. </w:t>
      </w:r>
      <w:proofErr w:type="spellStart"/>
      <w:r w:rsidRPr="00B56842">
        <w:rPr>
          <w:sz w:val="24"/>
          <w:szCs w:val="24"/>
        </w:rPr>
        <w:t>Геолокационные</w:t>
      </w:r>
      <w:proofErr w:type="spellEnd"/>
      <w:r w:rsidRPr="00B56842">
        <w:rPr>
          <w:sz w:val="24"/>
          <w:szCs w:val="24"/>
        </w:rPr>
        <w:t xml:space="preserve"> сервисы реального времени (локация мобильных телефонов, определение загруженности автомагистралей и т.п.); </w:t>
      </w:r>
      <w:proofErr w:type="spellStart"/>
      <w:r w:rsidRPr="00B56842">
        <w:rPr>
          <w:sz w:val="24"/>
          <w:szCs w:val="24"/>
        </w:rPr>
        <w:t>интернет-торговля</w:t>
      </w:r>
      <w:proofErr w:type="spellEnd"/>
      <w:r w:rsidRPr="00B56842">
        <w:rPr>
          <w:sz w:val="24"/>
          <w:szCs w:val="24"/>
        </w:rPr>
        <w:t>; бронирование билетов и гостиниц и т.п.</w:t>
      </w:r>
    </w:p>
    <w:p w:rsidR="0067274B" w:rsidRPr="00B56842" w:rsidRDefault="00C328B0">
      <w:pPr>
        <w:pStyle w:val="3"/>
        <w:spacing w:before="5"/>
        <w:rPr>
          <w:sz w:val="24"/>
          <w:szCs w:val="24"/>
        </w:rPr>
      </w:pPr>
      <w:r w:rsidRPr="00B56842">
        <w:rPr>
          <w:spacing w:val="-2"/>
          <w:sz w:val="24"/>
          <w:szCs w:val="24"/>
        </w:rPr>
        <w:t>Социальная</w:t>
      </w:r>
      <w:r w:rsidRPr="00B56842">
        <w:rPr>
          <w:sz w:val="24"/>
          <w:szCs w:val="24"/>
        </w:rPr>
        <w:t xml:space="preserve"> </w:t>
      </w:r>
      <w:r w:rsidRPr="00B56842">
        <w:rPr>
          <w:spacing w:val="-2"/>
          <w:sz w:val="24"/>
          <w:szCs w:val="24"/>
        </w:rPr>
        <w:t>информатика</w:t>
      </w:r>
    </w:p>
    <w:p w:rsidR="0067274B" w:rsidRPr="00B56842" w:rsidRDefault="00C328B0">
      <w:pPr>
        <w:ind w:left="822" w:right="229" w:firstLine="707"/>
        <w:jc w:val="both"/>
        <w:rPr>
          <w:sz w:val="24"/>
          <w:szCs w:val="24"/>
        </w:rPr>
      </w:pPr>
      <w:r w:rsidRPr="00B56842">
        <w:rPr>
          <w:sz w:val="24"/>
          <w:szCs w:val="24"/>
        </w:rPr>
        <w:t>Социальные сети – организация коллективного взаимодействия и обмена данными. Сетевой этикет: правила поведения в киберпространстве.</w:t>
      </w:r>
    </w:p>
    <w:p w:rsidR="0067274B" w:rsidRPr="00B56842" w:rsidRDefault="00C328B0">
      <w:pPr>
        <w:ind w:left="822" w:right="225" w:firstLine="707"/>
        <w:jc w:val="both"/>
        <w:rPr>
          <w:sz w:val="24"/>
          <w:szCs w:val="24"/>
        </w:rPr>
      </w:pPr>
      <w:r w:rsidRPr="00B56842">
        <w:rPr>
          <w:sz w:val="24"/>
          <w:szCs w:val="24"/>
        </w:rPr>
        <w:t>Проблема подлинности полученной информации. Информационная культура. Государственные электронные сервисы и услуги. Мобильные приложения. Открытые образовательные ресурсы.</w:t>
      </w:r>
    </w:p>
    <w:p w:rsidR="0067274B" w:rsidRPr="00B56842" w:rsidRDefault="00C328B0">
      <w:pPr>
        <w:pStyle w:val="3"/>
        <w:spacing w:before="5" w:line="295" w:lineRule="exact"/>
        <w:rPr>
          <w:sz w:val="24"/>
          <w:szCs w:val="24"/>
        </w:rPr>
      </w:pPr>
      <w:r w:rsidRPr="00B56842">
        <w:rPr>
          <w:spacing w:val="-2"/>
          <w:sz w:val="24"/>
          <w:szCs w:val="24"/>
        </w:rPr>
        <w:t>Информационная</w:t>
      </w:r>
      <w:r w:rsidRPr="00B56842">
        <w:rPr>
          <w:sz w:val="24"/>
          <w:szCs w:val="24"/>
        </w:rPr>
        <w:t xml:space="preserve"> </w:t>
      </w:r>
      <w:r w:rsidRPr="00B56842">
        <w:rPr>
          <w:spacing w:val="-2"/>
          <w:sz w:val="24"/>
          <w:szCs w:val="24"/>
        </w:rPr>
        <w:t>безопасность</w:t>
      </w:r>
    </w:p>
    <w:p w:rsidR="0067274B" w:rsidRPr="00B56842" w:rsidRDefault="00C328B0">
      <w:pPr>
        <w:pStyle w:val="a3"/>
        <w:ind w:right="224" w:firstLine="561"/>
        <w:rPr>
          <w:sz w:val="24"/>
          <w:szCs w:val="24"/>
        </w:rPr>
      </w:pPr>
      <w:r w:rsidRPr="00B56842">
        <w:rPr>
          <w:sz w:val="24"/>
          <w:szCs w:val="24"/>
        </w:rPr>
        <w:t>Средства защиты информации в автоматизированных информационных</w:t>
      </w:r>
      <w:r w:rsidRPr="00B56842">
        <w:rPr>
          <w:spacing w:val="40"/>
          <w:sz w:val="24"/>
          <w:szCs w:val="24"/>
        </w:rPr>
        <w:t xml:space="preserve"> </w:t>
      </w:r>
      <w:r w:rsidRPr="00B56842">
        <w:rPr>
          <w:sz w:val="24"/>
          <w:szCs w:val="24"/>
        </w:rPr>
        <w:t>системах (АИС), компьютерных сетях и компьютерах. Общие проблемы защиты информации и информационной безопасности АИС. Электронная подпись, сертифицированные сайты и документы.</w:t>
      </w:r>
    </w:p>
    <w:p w:rsidR="0067274B" w:rsidRPr="00B56842" w:rsidRDefault="00C328B0">
      <w:pPr>
        <w:pStyle w:val="a3"/>
        <w:ind w:right="232" w:firstLine="561"/>
        <w:rPr>
          <w:sz w:val="24"/>
          <w:szCs w:val="24"/>
        </w:rPr>
      </w:pPr>
      <w:r w:rsidRPr="00B56842">
        <w:rPr>
          <w:sz w:val="24"/>
          <w:szCs w:val="24"/>
        </w:rPr>
        <w:t>Техногенные и экономические угрозы, связанные с использованием ИКТ. Правовое обеспечение информационной безопасности.</w:t>
      </w:r>
    </w:p>
    <w:p w:rsidR="0067274B" w:rsidRPr="00B56842" w:rsidRDefault="00C328B0">
      <w:pPr>
        <w:pStyle w:val="3"/>
        <w:spacing w:before="5" w:line="298" w:lineRule="exact"/>
        <w:rPr>
          <w:sz w:val="24"/>
          <w:szCs w:val="24"/>
        </w:rPr>
      </w:pPr>
      <w:r w:rsidRPr="00B56842">
        <w:rPr>
          <w:spacing w:val="-2"/>
          <w:sz w:val="24"/>
          <w:szCs w:val="24"/>
        </w:rPr>
        <w:t>Углубленный</w:t>
      </w:r>
      <w:r w:rsidRPr="00B56842">
        <w:rPr>
          <w:spacing w:val="4"/>
          <w:sz w:val="24"/>
          <w:szCs w:val="24"/>
        </w:rPr>
        <w:t xml:space="preserve"> </w:t>
      </w:r>
      <w:r w:rsidRPr="00B56842">
        <w:rPr>
          <w:spacing w:val="-2"/>
          <w:sz w:val="24"/>
          <w:szCs w:val="24"/>
        </w:rPr>
        <w:t>уровень</w:t>
      </w:r>
    </w:p>
    <w:p w:rsidR="0067274B" w:rsidRPr="00B56842" w:rsidRDefault="00C328B0">
      <w:pPr>
        <w:spacing w:line="295" w:lineRule="exact"/>
        <w:ind w:left="1530"/>
        <w:jc w:val="both"/>
        <w:rPr>
          <w:b/>
          <w:sz w:val="24"/>
          <w:szCs w:val="24"/>
        </w:rPr>
      </w:pPr>
      <w:r w:rsidRPr="00B56842">
        <w:rPr>
          <w:b/>
          <w:sz w:val="24"/>
          <w:szCs w:val="24"/>
        </w:rPr>
        <w:t>Введение.</w:t>
      </w:r>
      <w:r w:rsidRPr="00B56842">
        <w:rPr>
          <w:b/>
          <w:spacing w:val="-15"/>
          <w:sz w:val="24"/>
          <w:szCs w:val="24"/>
        </w:rPr>
        <w:t xml:space="preserve"> </w:t>
      </w:r>
      <w:r w:rsidRPr="00B56842">
        <w:rPr>
          <w:b/>
          <w:sz w:val="24"/>
          <w:szCs w:val="24"/>
        </w:rPr>
        <w:t>Информация</w:t>
      </w:r>
      <w:r w:rsidRPr="00B56842">
        <w:rPr>
          <w:b/>
          <w:spacing w:val="-14"/>
          <w:sz w:val="24"/>
          <w:szCs w:val="24"/>
        </w:rPr>
        <w:t xml:space="preserve"> </w:t>
      </w:r>
      <w:r w:rsidRPr="00B56842">
        <w:rPr>
          <w:b/>
          <w:sz w:val="24"/>
          <w:szCs w:val="24"/>
        </w:rPr>
        <w:t>и</w:t>
      </w:r>
      <w:r w:rsidRPr="00B56842">
        <w:rPr>
          <w:b/>
          <w:spacing w:val="-15"/>
          <w:sz w:val="24"/>
          <w:szCs w:val="24"/>
        </w:rPr>
        <w:t xml:space="preserve"> </w:t>
      </w:r>
      <w:r w:rsidRPr="00B56842">
        <w:rPr>
          <w:b/>
          <w:sz w:val="24"/>
          <w:szCs w:val="24"/>
        </w:rPr>
        <w:t>информационные</w:t>
      </w:r>
      <w:r w:rsidRPr="00B56842">
        <w:rPr>
          <w:b/>
          <w:spacing w:val="-13"/>
          <w:sz w:val="24"/>
          <w:szCs w:val="24"/>
        </w:rPr>
        <w:t xml:space="preserve"> </w:t>
      </w:r>
      <w:r w:rsidRPr="00B56842">
        <w:rPr>
          <w:b/>
          <w:sz w:val="24"/>
          <w:szCs w:val="24"/>
        </w:rPr>
        <w:t>процессы.</w:t>
      </w:r>
      <w:r w:rsidRPr="00B56842">
        <w:rPr>
          <w:b/>
          <w:spacing w:val="-13"/>
          <w:sz w:val="24"/>
          <w:szCs w:val="24"/>
        </w:rPr>
        <w:t xml:space="preserve"> </w:t>
      </w:r>
      <w:r w:rsidRPr="00B56842">
        <w:rPr>
          <w:b/>
          <w:spacing w:val="-2"/>
          <w:sz w:val="24"/>
          <w:szCs w:val="24"/>
        </w:rPr>
        <w:t>Данные</w:t>
      </w:r>
    </w:p>
    <w:p w:rsidR="0067274B" w:rsidRPr="00B56842" w:rsidRDefault="00C328B0">
      <w:pPr>
        <w:pStyle w:val="a3"/>
        <w:ind w:right="224" w:firstLine="707"/>
        <w:rPr>
          <w:sz w:val="24"/>
          <w:szCs w:val="24"/>
        </w:rPr>
      </w:pPr>
      <w:r w:rsidRPr="00B56842">
        <w:rPr>
          <w:sz w:val="24"/>
          <w:szCs w:val="24"/>
        </w:rPr>
        <w:t>Способы представления данных. Различия в представлении данных, предназначенных для хранения и обработки в автоматизированных компьютерных системах и предназначенных для восприятия человеком.</w:t>
      </w:r>
    </w:p>
    <w:p w:rsidR="0067274B" w:rsidRPr="00B56842" w:rsidRDefault="00C328B0">
      <w:pPr>
        <w:ind w:left="822" w:right="228" w:firstLine="707"/>
        <w:jc w:val="both"/>
        <w:rPr>
          <w:sz w:val="24"/>
          <w:szCs w:val="24"/>
        </w:rPr>
      </w:pPr>
      <w:r w:rsidRPr="00B56842">
        <w:rPr>
          <w:sz w:val="24"/>
          <w:szCs w:val="24"/>
        </w:rPr>
        <w:t>Системы. Компоненты системы и их взаимодействие.. Информационное взаимодействие в системе, управление. Разомкнутые и замкнутые системы управления. Математическое и компьютерное моделирование систем управления.</w:t>
      </w:r>
    </w:p>
    <w:p w:rsidR="0067274B" w:rsidRPr="00B56842" w:rsidRDefault="00C328B0">
      <w:pPr>
        <w:pStyle w:val="3"/>
        <w:spacing w:before="3" w:line="240" w:lineRule="auto"/>
        <w:ind w:right="4265"/>
        <w:rPr>
          <w:sz w:val="24"/>
          <w:szCs w:val="24"/>
        </w:rPr>
      </w:pPr>
      <w:r w:rsidRPr="00B56842">
        <w:rPr>
          <w:sz w:val="24"/>
          <w:szCs w:val="24"/>
        </w:rPr>
        <w:t>Математические основы информатики Тексты</w:t>
      </w:r>
      <w:r w:rsidRPr="00B56842">
        <w:rPr>
          <w:spacing w:val="-11"/>
          <w:sz w:val="24"/>
          <w:szCs w:val="24"/>
        </w:rPr>
        <w:t xml:space="preserve"> </w:t>
      </w:r>
      <w:r w:rsidRPr="00B56842">
        <w:rPr>
          <w:sz w:val="24"/>
          <w:szCs w:val="24"/>
        </w:rPr>
        <w:t>и</w:t>
      </w:r>
      <w:r w:rsidRPr="00B56842">
        <w:rPr>
          <w:spacing w:val="-9"/>
          <w:sz w:val="24"/>
          <w:szCs w:val="24"/>
        </w:rPr>
        <w:t xml:space="preserve"> </w:t>
      </w:r>
      <w:r w:rsidRPr="00B56842">
        <w:rPr>
          <w:sz w:val="24"/>
          <w:szCs w:val="24"/>
        </w:rPr>
        <w:t>кодирование.</w:t>
      </w:r>
      <w:r w:rsidRPr="00B56842">
        <w:rPr>
          <w:spacing w:val="-10"/>
          <w:sz w:val="24"/>
          <w:szCs w:val="24"/>
        </w:rPr>
        <w:t xml:space="preserve"> </w:t>
      </w:r>
      <w:r w:rsidRPr="00B56842">
        <w:rPr>
          <w:sz w:val="24"/>
          <w:szCs w:val="24"/>
        </w:rPr>
        <w:t>Передача</w:t>
      </w:r>
      <w:r w:rsidRPr="00B56842">
        <w:rPr>
          <w:spacing w:val="-11"/>
          <w:sz w:val="24"/>
          <w:szCs w:val="24"/>
        </w:rPr>
        <w:t xml:space="preserve"> </w:t>
      </w:r>
      <w:r w:rsidRPr="00B56842">
        <w:rPr>
          <w:spacing w:val="-2"/>
          <w:sz w:val="24"/>
          <w:szCs w:val="24"/>
        </w:rPr>
        <w:t>данных</w:t>
      </w:r>
    </w:p>
    <w:p w:rsidR="0067274B" w:rsidRPr="00B56842" w:rsidRDefault="00C328B0">
      <w:pPr>
        <w:pStyle w:val="a3"/>
        <w:spacing w:line="293" w:lineRule="exact"/>
        <w:ind w:left="1530" w:firstLine="0"/>
        <w:rPr>
          <w:sz w:val="24"/>
          <w:szCs w:val="24"/>
        </w:rPr>
      </w:pPr>
      <w:r w:rsidRPr="00B56842">
        <w:rPr>
          <w:sz w:val="24"/>
          <w:szCs w:val="24"/>
        </w:rPr>
        <w:t>Знаки,</w:t>
      </w:r>
      <w:r w:rsidRPr="00B56842">
        <w:rPr>
          <w:spacing w:val="-8"/>
          <w:sz w:val="24"/>
          <w:szCs w:val="24"/>
        </w:rPr>
        <w:t xml:space="preserve"> </w:t>
      </w:r>
      <w:r w:rsidRPr="00B56842">
        <w:rPr>
          <w:sz w:val="24"/>
          <w:szCs w:val="24"/>
        </w:rPr>
        <w:t>сигналы</w:t>
      </w:r>
      <w:r w:rsidRPr="00B56842">
        <w:rPr>
          <w:spacing w:val="-7"/>
          <w:sz w:val="24"/>
          <w:szCs w:val="24"/>
        </w:rPr>
        <w:t xml:space="preserve"> </w:t>
      </w:r>
      <w:r w:rsidRPr="00B56842">
        <w:rPr>
          <w:sz w:val="24"/>
          <w:szCs w:val="24"/>
        </w:rPr>
        <w:t>и</w:t>
      </w:r>
      <w:r w:rsidRPr="00B56842">
        <w:rPr>
          <w:spacing w:val="-8"/>
          <w:sz w:val="24"/>
          <w:szCs w:val="24"/>
        </w:rPr>
        <w:t xml:space="preserve"> </w:t>
      </w:r>
      <w:r w:rsidRPr="00B56842">
        <w:rPr>
          <w:sz w:val="24"/>
          <w:szCs w:val="24"/>
        </w:rPr>
        <w:t>символы.</w:t>
      </w:r>
      <w:r w:rsidRPr="00B56842">
        <w:rPr>
          <w:spacing w:val="-8"/>
          <w:sz w:val="24"/>
          <w:szCs w:val="24"/>
        </w:rPr>
        <w:t xml:space="preserve"> </w:t>
      </w:r>
      <w:r w:rsidRPr="00B56842">
        <w:rPr>
          <w:sz w:val="24"/>
          <w:szCs w:val="24"/>
        </w:rPr>
        <w:t>Знаковые</w:t>
      </w:r>
      <w:r w:rsidRPr="00B56842">
        <w:rPr>
          <w:spacing w:val="-8"/>
          <w:sz w:val="24"/>
          <w:szCs w:val="24"/>
        </w:rPr>
        <w:t xml:space="preserve"> </w:t>
      </w:r>
      <w:r w:rsidRPr="00B56842">
        <w:rPr>
          <w:spacing w:val="-2"/>
          <w:sz w:val="24"/>
          <w:szCs w:val="24"/>
        </w:rPr>
        <w:t>системы.</w:t>
      </w:r>
    </w:p>
    <w:p w:rsidR="0067274B" w:rsidRPr="00B56842" w:rsidRDefault="00C328B0">
      <w:pPr>
        <w:pStyle w:val="a3"/>
        <w:ind w:right="228" w:firstLine="707"/>
        <w:rPr>
          <w:sz w:val="24"/>
          <w:szCs w:val="24"/>
        </w:rPr>
      </w:pPr>
      <w:r w:rsidRPr="00B56842">
        <w:rPr>
          <w:sz w:val="24"/>
          <w:szCs w:val="24"/>
        </w:rPr>
        <w:t xml:space="preserve">Равномерные и неравномерные коды. Префиксные коды. Условие </w:t>
      </w:r>
      <w:proofErr w:type="spellStart"/>
      <w:r w:rsidRPr="00B56842">
        <w:rPr>
          <w:sz w:val="24"/>
          <w:szCs w:val="24"/>
        </w:rPr>
        <w:t>Фано</w:t>
      </w:r>
      <w:proofErr w:type="spellEnd"/>
      <w:r w:rsidRPr="00B56842">
        <w:rPr>
          <w:sz w:val="24"/>
          <w:szCs w:val="24"/>
        </w:rPr>
        <w:t xml:space="preserve">. Обратное условие </w:t>
      </w:r>
      <w:proofErr w:type="spellStart"/>
      <w:r w:rsidRPr="00B56842">
        <w:rPr>
          <w:sz w:val="24"/>
          <w:szCs w:val="24"/>
        </w:rPr>
        <w:t>Фано</w:t>
      </w:r>
      <w:proofErr w:type="spellEnd"/>
      <w:r w:rsidRPr="00B56842">
        <w:rPr>
          <w:sz w:val="24"/>
          <w:szCs w:val="24"/>
        </w:rPr>
        <w:t xml:space="preserve">. Алгоритмы декодирования при использовании префиксных </w:t>
      </w:r>
      <w:r w:rsidRPr="00B56842">
        <w:rPr>
          <w:spacing w:val="-2"/>
          <w:sz w:val="24"/>
          <w:szCs w:val="24"/>
        </w:rPr>
        <w:t>кодов.</w:t>
      </w:r>
    </w:p>
    <w:p w:rsidR="0067274B" w:rsidRPr="00B56842" w:rsidRDefault="00C328B0">
      <w:pPr>
        <w:ind w:left="822" w:right="223" w:firstLine="707"/>
        <w:jc w:val="both"/>
        <w:rPr>
          <w:sz w:val="24"/>
          <w:szCs w:val="24"/>
        </w:rPr>
      </w:pPr>
      <w:r w:rsidRPr="00B56842">
        <w:rPr>
          <w:sz w:val="24"/>
          <w:szCs w:val="24"/>
        </w:rPr>
        <w:t>Сжатие данных. Учет частотности символов при выборе неравномерного кода. Оптимальное кодирование Хаффмана. Использование программ-архиваторов. Алгоритм LZW.</w:t>
      </w:r>
    </w:p>
    <w:p w:rsidR="0067274B" w:rsidRPr="00B56842" w:rsidRDefault="00C328B0">
      <w:pPr>
        <w:pStyle w:val="a3"/>
        <w:spacing w:before="2"/>
        <w:ind w:firstLine="707"/>
        <w:jc w:val="left"/>
        <w:rPr>
          <w:sz w:val="24"/>
          <w:szCs w:val="24"/>
        </w:rPr>
      </w:pPr>
      <w:r w:rsidRPr="00B56842">
        <w:rPr>
          <w:sz w:val="24"/>
          <w:szCs w:val="24"/>
        </w:rPr>
        <w:t>Передача</w:t>
      </w:r>
      <w:r w:rsidRPr="00B56842">
        <w:rPr>
          <w:spacing w:val="40"/>
          <w:sz w:val="24"/>
          <w:szCs w:val="24"/>
        </w:rPr>
        <w:t xml:space="preserve"> </w:t>
      </w:r>
      <w:r w:rsidRPr="00B56842">
        <w:rPr>
          <w:sz w:val="24"/>
          <w:szCs w:val="24"/>
        </w:rPr>
        <w:t>данных.</w:t>
      </w:r>
      <w:r w:rsidRPr="00B56842">
        <w:rPr>
          <w:spacing w:val="40"/>
          <w:sz w:val="24"/>
          <w:szCs w:val="24"/>
        </w:rPr>
        <w:t xml:space="preserve"> </w:t>
      </w:r>
      <w:r w:rsidRPr="00B56842">
        <w:rPr>
          <w:sz w:val="24"/>
          <w:szCs w:val="24"/>
        </w:rPr>
        <w:t>Источник,</w:t>
      </w:r>
      <w:r w:rsidRPr="00B56842">
        <w:rPr>
          <w:spacing w:val="40"/>
          <w:sz w:val="24"/>
          <w:szCs w:val="24"/>
        </w:rPr>
        <w:t xml:space="preserve"> </w:t>
      </w:r>
      <w:r w:rsidRPr="00B56842">
        <w:rPr>
          <w:sz w:val="24"/>
          <w:szCs w:val="24"/>
        </w:rPr>
        <w:t>приемник,</w:t>
      </w:r>
      <w:r w:rsidRPr="00B56842">
        <w:rPr>
          <w:spacing w:val="40"/>
          <w:sz w:val="24"/>
          <w:szCs w:val="24"/>
        </w:rPr>
        <w:t xml:space="preserve"> </w:t>
      </w:r>
      <w:r w:rsidRPr="00B56842">
        <w:rPr>
          <w:sz w:val="24"/>
          <w:szCs w:val="24"/>
        </w:rPr>
        <w:t>канал</w:t>
      </w:r>
      <w:r w:rsidRPr="00B56842">
        <w:rPr>
          <w:spacing w:val="40"/>
          <w:sz w:val="24"/>
          <w:szCs w:val="24"/>
        </w:rPr>
        <w:t xml:space="preserve"> </w:t>
      </w:r>
      <w:r w:rsidRPr="00B56842">
        <w:rPr>
          <w:sz w:val="24"/>
          <w:szCs w:val="24"/>
        </w:rPr>
        <w:t>связи,</w:t>
      </w:r>
      <w:r w:rsidRPr="00B56842">
        <w:rPr>
          <w:spacing w:val="40"/>
          <w:sz w:val="24"/>
          <w:szCs w:val="24"/>
        </w:rPr>
        <w:t xml:space="preserve"> </w:t>
      </w:r>
      <w:r w:rsidRPr="00B56842">
        <w:rPr>
          <w:sz w:val="24"/>
          <w:szCs w:val="24"/>
        </w:rPr>
        <w:t>сигнал,</w:t>
      </w:r>
      <w:r w:rsidRPr="00B56842">
        <w:rPr>
          <w:spacing w:val="40"/>
          <w:sz w:val="24"/>
          <w:szCs w:val="24"/>
        </w:rPr>
        <w:t xml:space="preserve"> </w:t>
      </w:r>
      <w:r w:rsidRPr="00B56842">
        <w:rPr>
          <w:sz w:val="24"/>
          <w:szCs w:val="24"/>
        </w:rPr>
        <w:t>кодирующее</w:t>
      </w:r>
      <w:r w:rsidRPr="00B56842">
        <w:rPr>
          <w:spacing w:val="40"/>
          <w:sz w:val="24"/>
          <w:szCs w:val="24"/>
        </w:rPr>
        <w:t xml:space="preserve"> </w:t>
      </w:r>
      <w:r w:rsidRPr="00B56842">
        <w:rPr>
          <w:sz w:val="24"/>
          <w:szCs w:val="24"/>
        </w:rPr>
        <w:t>и декодирующее устройства.</w:t>
      </w:r>
    </w:p>
    <w:p w:rsidR="0067274B" w:rsidRPr="00B56842" w:rsidRDefault="00C328B0">
      <w:pPr>
        <w:ind w:left="822" w:firstLine="707"/>
        <w:rPr>
          <w:sz w:val="24"/>
          <w:szCs w:val="24"/>
        </w:rPr>
      </w:pPr>
      <w:r w:rsidRPr="00B56842">
        <w:rPr>
          <w:sz w:val="24"/>
          <w:szCs w:val="24"/>
        </w:rPr>
        <w:t>Пропускная</w:t>
      </w:r>
      <w:r w:rsidRPr="00B56842">
        <w:rPr>
          <w:spacing w:val="40"/>
          <w:sz w:val="24"/>
          <w:szCs w:val="24"/>
        </w:rPr>
        <w:t xml:space="preserve"> </w:t>
      </w:r>
      <w:r w:rsidRPr="00B56842">
        <w:rPr>
          <w:sz w:val="24"/>
          <w:szCs w:val="24"/>
        </w:rPr>
        <w:t>способность</w:t>
      </w:r>
      <w:r w:rsidRPr="00B56842">
        <w:rPr>
          <w:spacing w:val="40"/>
          <w:sz w:val="24"/>
          <w:szCs w:val="24"/>
        </w:rPr>
        <w:t xml:space="preserve"> </w:t>
      </w:r>
      <w:r w:rsidRPr="00B56842">
        <w:rPr>
          <w:sz w:val="24"/>
          <w:szCs w:val="24"/>
        </w:rPr>
        <w:t>и</w:t>
      </w:r>
      <w:r w:rsidRPr="00B56842">
        <w:rPr>
          <w:spacing w:val="40"/>
          <w:sz w:val="24"/>
          <w:szCs w:val="24"/>
        </w:rPr>
        <w:t xml:space="preserve"> </w:t>
      </w:r>
      <w:r w:rsidRPr="00B56842">
        <w:rPr>
          <w:sz w:val="24"/>
          <w:szCs w:val="24"/>
        </w:rPr>
        <w:t>помехозащищенность</w:t>
      </w:r>
      <w:r w:rsidRPr="00B56842">
        <w:rPr>
          <w:spacing w:val="40"/>
          <w:sz w:val="24"/>
          <w:szCs w:val="24"/>
        </w:rPr>
        <w:t xml:space="preserve"> </w:t>
      </w:r>
      <w:r w:rsidRPr="00B56842">
        <w:rPr>
          <w:sz w:val="24"/>
          <w:szCs w:val="24"/>
        </w:rPr>
        <w:t>канала</w:t>
      </w:r>
      <w:r w:rsidRPr="00B56842">
        <w:rPr>
          <w:spacing w:val="40"/>
          <w:sz w:val="24"/>
          <w:szCs w:val="24"/>
        </w:rPr>
        <w:t xml:space="preserve"> </w:t>
      </w:r>
      <w:r w:rsidRPr="00B56842">
        <w:rPr>
          <w:sz w:val="24"/>
          <w:szCs w:val="24"/>
        </w:rPr>
        <w:t>связи.</w:t>
      </w:r>
      <w:r w:rsidRPr="00B56842">
        <w:rPr>
          <w:spacing w:val="40"/>
          <w:sz w:val="24"/>
          <w:szCs w:val="24"/>
        </w:rPr>
        <w:t xml:space="preserve"> </w:t>
      </w:r>
      <w:r w:rsidRPr="00B56842">
        <w:rPr>
          <w:sz w:val="24"/>
          <w:szCs w:val="24"/>
        </w:rPr>
        <w:t>Кодирование сообщений в современных средствах передачи данных.</w:t>
      </w:r>
    </w:p>
    <w:p w:rsidR="0067274B" w:rsidRPr="00B56842" w:rsidRDefault="00C328B0">
      <w:pPr>
        <w:pStyle w:val="a3"/>
        <w:ind w:firstLine="707"/>
        <w:jc w:val="left"/>
        <w:rPr>
          <w:sz w:val="24"/>
          <w:szCs w:val="24"/>
        </w:rPr>
      </w:pPr>
      <w:r w:rsidRPr="00B56842">
        <w:rPr>
          <w:sz w:val="24"/>
          <w:szCs w:val="24"/>
        </w:rPr>
        <w:t>Искажение информации при передаче по каналам связи. Коды с возможностью обнаружения и исправления ошибок.</w:t>
      </w:r>
    </w:p>
    <w:p w:rsidR="0067274B" w:rsidRPr="00B56842" w:rsidRDefault="00C328B0">
      <w:pPr>
        <w:ind w:left="822" w:firstLine="707"/>
        <w:rPr>
          <w:sz w:val="24"/>
          <w:szCs w:val="24"/>
        </w:rPr>
      </w:pPr>
      <w:r w:rsidRPr="00B56842">
        <w:rPr>
          <w:sz w:val="24"/>
          <w:szCs w:val="24"/>
        </w:rPr>
        <w:t>Способы защиты информации, передаваемой по каналам связи. Криптография (алгоритмы шифрования). Стеганография.</w:t>
      </w:r>
    </w:p>
    <w:p w:rsidR="0067274B" w:rsidRPr="00B56842" w:rsidRDefault="00C328B0">
      <w:pPr>
        <w:pStyle w:val="3"/>
        <w:spacing w:before="5"/>
        <w:jc w:val="left"/>
        <w:rPr>
          <w:sz w:val="24"/>
          <w:szCs w:val="24"/>
        </w:rPr>
      </w:pPr>
      <w:r w:rsidRPr="00B56842">
        <w:rPr>
          <w:spacing w:val="-2"/>
          <w:sz w:val="24"/>
          <w:szCs w:val="24"/>
        </w:rPr>
        <w:t>Дискретизация</w:t>
      </w:r>
    </w:p>
    <w:p w:rsidR="0067274B" w:rsidRPr="00B56842" w:rsidRDefault="00C328B0">
      <w:pPr>
        <w:pStyle w:val="a3"/>
        <w:tabs>
          <w:tab w:val="left" w:pos="3120"/>
          <w:tab w:val="left" w:pos="3638"/>
          <w:tab w:val="left" w:pos="5710"/>
          <w:tab w:val="left" w:pos="6960"/>
          <w:tab w:val="left" w:pos="7478"/>
          <w:tab w:val="left" w:pos="9203"/>
        </w:tabs>
        <w:spacing w:line="295" w:lineRule="exact"/>
        <w:ind w:left="1530" w:firstLine="0"/>
        <w:jc w:val="left"/>
        <w:rPr>
          <w:sz w:val="24"/>
          <w:szCs w:val="24"/>
        </w:rPr>
      </w:pPr>
      <w:r w:rsidRPr="00B56842">
        <w:rPr>
          <w:spacing w:val="-2"/>
          <w:sz w:val="24"/>
          <w:szCs w:val="24"/>
        </w:rPr>
        <w:t>Измерения</w:t>
      </w:r>
      <w:r w:rsidRPr="00B56842">
        <w:rPr>
          <w:sz w:val="24"/>
          <w:szCs w:val="24"/>
        </w:rPr>
        <w:tab/>
      </w:r>
      <w:r w:rsidRPr="00B56842">
        <w:rPr>
          <w:spacing w:val="-10"/>
          <w:sz w:val="24"/>
          <w:szCs w:val="24"/>
        </w:rPr>
        <w:t>и</w:t>
      </w:r>
      <w:r w:rsidRPr="00B56842">
        <w:rPr>
          <w:sz w:val="24"/>
          <w:szCs w:val="24"/>
        </w:rPr>
        <w:tab/>
      </w:r>
      <w:r w:rsidRPr="00B56842">
        <w:rPr>
          <w:spacing w:val="-2"/>
          <w:sz w:val="24"/>
          <w:szCs w:val="24"/>
        </w:rPr>
        <w:t>дискретизация.</w:t>
      </w:r>
      <w:r w:rsidRPr="00B56842">
        <w:rPr>
          <w:sz w:val="24"/>
          <w:szCs w:val="24"/>
        </w:rPr>
        <w:tab/>
      </w:r>
      <w:r w:rsidRPr="00B56842">
        <w:rPr>
          <w:spacing w:val="-2"/>
          <w:sz w:val="24"/>
          <w:szCs w:val="24"/>
        </w:rPr>
        <w:t>Частота</w:t>
      </w:r>
      <w:r w:rsidRPr="00B56842">
        <w:rPr>
          <w:sz w:val="24"/>
          <w:szCs w:val="24"/>
        </w:rPr>
        <w:tab/>
      </w:r>
      <w:r w:rsidRPr="00B56842">
        <w:rPr>
          <w:spacing w:val="-10"/>
          <w:sz w:val="24"/>
          <w:szCs w:val="24"/>
        </w:rPr>
        <w:t>и</w:t>
      </w:r>
      <w:r w:rsidRPr="00B56842">
        <w:rPr>
          <w:sz w:val="24"/>
          <w:szCs w:val="24"/>
        </w:rPr>
        <w:tab/>
      </w:r>
      <w:r w:rsidRPr="00B56842">
        <w:rPr>
          <w:spacing w:val="-2"/>
          <w:sz w:val="24"/>
          <w:szCs w:val="24"/>
        </w:rPr>
        <w:t>разрядность</w:t>
      </w:r>
      <w:r w:rsidRPr="00B56842">
        <w:rPr>
          <w:sz w:val="24"/>
          <w:szCs w:val="24"/>
        </w:rPr>
        <w:tab/>
      </w:r>
      <w:r w:rsidRPr="00B56842">
        <w:rPr>
          <w:spacing w:val="-2"/>
          <w:sz w:val="24"/>
          <w:szCs w:val="24"/>
        </w:rPr>
        <w:t>измерений.</w:t>
      </w:r>
    </w:p>
    <w:p w:rsidR="0067274B" w:rsidRPr="00B56842" w:rsidRDefault="00C328B0">
      <w:pPr>
        <w:pStyle w:val="a3"/>
        <w:spacing w:line="298" w:lineRule="exact"/>
        <w:ind w:firstLine="0"/>
        <w:jc w:val="left"/>
        <w:rPr>
          <w:sz w:val="24"/>
          <w:szCs w:val="24"/>
        </w:rPr>
      </w:pPr>
      <w:r w:rsidRPr="00B56842">
        <w:rPr>
          <w:spacing w:val="-2"/>
          <w:sz w:val="24"/>
          <w:szCs w:val="24"/>
        </w:rPr>
        <w:t>Универсальность</w:t>
      </w:r>
      <w:r w:rsidRPr="00B56842">
        <w:rPr>
          <w:spacing w:val="8"/>
          <w:sz w:val="24"/>
          <w:szCs w:val="24"/>
        </w:rPr>
        <w:t xml:space="preserve"> </w:t>
      </w:r>
      <w:r w:rsidRPr="00B56842">
        <w:rPr>
          <w:spacing w:val="-2"/>
          <w:sz w:val="24"/>
          <w:szCs w:val="24"/>
        </w:rPr>
        <w:t>дискретного</w:t>
      </w:r>
      <w:r w:rsidRPr="00B56842">
        <w:rPr>
          <w:spacing w:val="9"/>
          <w:sz w:val="24"/>
          <w:szCs w:val="24"/>
        </w:rPr>
        <w:t xml:space="preserve"> </w:t>
      </w:r>
      <w:r w:rsidRPr="00B56842">
        <w:rPr>
          <w:spacing w:val="-2"/>
          <w:sz w:val="24"/>
          <w:szCs w:val="24"/>
        </w:rPr>
        <w:t>представления</w:t>
      </w:r>
      <w:r w:rsidRPr="00B56842">
        <w:rPr>
          <w:spacing w:val="9"/>
          <w:sz w:val="24"/>
          <w:szCs w:val="24"/>
        </w:rPr>
        <w:t xml:space="preserve"> </w:t>
      </w:r>
      <w:r w:rsidRPr="00B56842">
        <w:rPr>
          <w:spacing w:val="-2"/>
          <w:sz w:val="24"/>
          <w:szCs w:val="24"/>
        </w:rPr>
        <w:t>информации.</w:t>
      </w:r>
    </w:p>
    <w:p w:rsidR="0067274B" w:rsidRPr="00B56842" w:rsidRDefault="0067274B">
      <w:pPr>
        <w:spacing w:line="298" w:lineRule="exact"/>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32" w:firstLine="707"/>
        <w:rPr>
          <w:sz w:val="24"/>
          <w:szCs w:val="24"/>
        </w:rPr>
      </w:pPr>
      <w:r w:rsidRPr="00B56842">
        <w:rPr>
          <w:sz w:val="24"/>
          <w:szCs w:val="24"/>
        </w:rPr>
        <w:lastRenderedPageBreak/>
        <w:t>Дискретное представление звуковых данных. Многоканальная запись. Размер файла, полученного в результате записи звука.</w:t>
      </w:r>
    </w:p>
    <w:p w:rsidR="0067274B" w:rsidRPr="00B56842" w:rsidRDefault="00C328B0">
      <w:pPr>
        <w:pStyle w:val="a3"/>
        <w:spacing w:before="2"/>
        <w:ind w:right="230" w:firstLine="707"/>
        <w:rPr>
          <w:sz w:val="24"/>
          <w:szCs w:val="24"/>
        </w:rPr>
      </w:pPr>
      <w:r w:rsidRPr="00B56842">
        <w:rPr>
          <w:sz w:val="24"/>
          <w:szCs w:val="24"/>
        </w:rPr>
        <w:t xml:space="preserve">Дискретное представление статической и динамической графической </w:t>
      </w:r>
      <w:r w:rsidRPr="00B56842">
        <w:rPr>
          <w:spacing w:val="-2"/>
          <w:sz w:val="24"/>
          <w:szCs w:val="24"/>
        </w:rPr>
        <w:t>информации.</w:t>
      </w:r>
    </w:p>
    <w:p w:rsidR="0067274B" w:rsidRPr="00B56842" w:rsidRDefault="00C328B0">
      <w:pPr>
        <w:spacing w:line="299" w:lineRule="exact"/>
        <w:ind w:left="1530"/>
        <w:jc w:val="both"/>
        <w:rPr>
          <w:sz w:val="24"/>
          <w:szCs w:val="24"/>
        </w:rPr>
      </w:pPr>
      <w:r w:rsidRPr="00B56842">
        <w:rPr>
          <w:sz w:val="24"/>
          <w:szCs w:val="24"/>
        </w:rPr>
        <w:t>Сжатие</w:t>
      </w:r>
      <w:r w:rsidRPr="00B56842">
        <w:rPr>
          <w:spacing w:val="-11"/>
          <w:sz w:val="24"/>
          <w:szCs w:val="24"/>
        </w:rPr>
        <w:t xml:space="preserve"> </w:t>
      </w:r>
      <w:r w:rsidRPr="00B56842">
        <w:rPr>
          <w:sz w:val="24"/>
          <w:szCs w:val="24"/>
        </w:rPr>
        <w:t>данных</w:t>
      </w:r>
      <w:r w:rsidRPr="00B56842">
        <w:rPr>
          <w:spacing w:val="-10"/>
          <w:sz w:val="24"/>
          <w:szCs w:val="24"/>
        </w:rPr>
        <w:t xml:space="preserve"> </w:t>
      </w:r>
      <w:r w:rsidRPr="00B56842">
        <w:rPr>
          <w:sz w:val="24"/>
          <w:szCs w:val="24"/>
        </w:rPr>
        <w:t>при</w:t>
      </w:r>
      <w:r w:rsidRPr="00B56842">
        <w:rPr>
          <w:spacing w:val="-8"/>
          <w:sz w:val="24"/>
          <w:szCs w:val="24"/>
        </w:rPr>
        <w:t xml:space="preserve"> </w:t>
      </w:r>
      <w:r w:rsidRPr="00B56842">
        <w:rPr>
          <w:sz w:val="24"/>
          <w:szCs w:val="24"/>
        </w:rPr>
        <w:t>хранении</w:t>
      </w:r>
      <w:r w:rsidRPr="00B56842">
        <w:rPr>
          <w:spacing w:val="-10"/>
          <w:sz w:val="24"/>
          <w:szCs w:val="24"/>
        </w:rPr>
        <w:t xml:space="preserve"> </w:t>
      </w:r>
      <w:r w:rsidRPr="00B56842">
        <w:rPr>
          <w:sz w:val="24"/>
          <w:szCs w:val="24"/>
        </w:rPr>
        <w:t>графической</w:t>
      </w:r>
      <w:r w:rsidRPr="00B56842">
        <w:rPr>
          <w:spacing w:val="-10"/>
          <w:sz w:val="24"/>
          <w:szCs w:val="24"/>
        </w:rPr>
        <w:t xml:space="preserve"> </w:t>
      </w:r>
      <w:r w:rsidRPr="00B56842">
        <w:rPr>
          <w:sz w:val="24"/>
          <w:szCs w:val="24"/>
        </w:rPr>
        <w:t>и</w:t>
      </w:r>
      <w:r w:rsidRPr="00B56842">
        <w:rPr>
          <w:spacing w:val="-10"/>
          <w:sz w:val="24"/>
          <w:szCs w:val="24"/>
        </w:rPr>
        <w:t xml:space="preserve"> </w:t>
      </w:r>
      <w:r w:rsidRPr="00B56842">
        <w:rPr>
          <w:sz w:val="24"/>
          <w:szCs w:val="24"/>
        </w:rPr>
        <w:t>звуковой</w:t>
      </w:r>
      <w:r w:rsidRPr="00B56842">
        <w:rPr>
          <w:spacing w:val="-10"/>
          <w:sz w:val="24"/>
          <w:szCs w:val="24"/>
        </w:rPr>
        <w:t xml:space="preserve"> </w:t>
      </w:r>
      <w:r w:rsidRPr="00B56842">
        <w:rPr>
          <w:spacing w:val="-2"/>
          <w:sz w:val="24"/>
          <w:szCs w:val="24"/>
        </w:rPr>
        <w:t>информации.</w:t>
      </w:r>
    </w:p>
    <w:p w:rsidR="0067274B" w:rsidRPr="00B56842" w:rsidRDefault="00C328B0">
      <w:pPr>
        <w:pStyle w:val="3"/>
        <w:spacing w:before="6"/>
        <w:rPr>
          <w:sz w:val="24"/>
          <w:szCs w:val="24"/>
        </w:rPr>
      </w:pPr>
      <w:r w:rsidRPr="00B56842">
        <w:rPr>
          <w:sz w:val="24"/>
          <w:szCs w:val="24"/>
        </w:rPr>
        <w:t>Системы</w:t>
      </w:r>
      <w:r w:rsidRPr="00B56842">
        <w:rPr>
          <w:spacing w:val="-15"/>
          <w:sz w:val="24"/>
          <w:szCs w:val="24"/>
        </w:rPr>
        <w:t xml:space="preserve"> </w:t>
      </w:r>
      <w:r w:rsidRPr="00B56842">
        <w:rPr>
          <w:spacing w:val="-2"/>
          <w:sz w:val="24"/>
          <w:szCs w:val="24"/>
        </w:rPr>
        <w:t>счисления</w:t>
      </w:r>
    </w:p>
    <w:p w:rsidR="0067274B" w:rsidRPr="00B56842" w:rsidRDefault="00C328B0">
      <w:pPr>
        <w:pStyle w:val="a3"/>
        <w:ind w:right="225" w:firstLine="707"/>
        <w:rPr>
          <w:sz w:val="24"/>
          <w:szCs w:val="24"/>
        </w:rPr>
      </w:pPr>
      <w:r w:rsidRPr="00B56842">
        <w:rPr>
          <w:sz w:val="24"/>
          <w:szCs w:val="24"/>
        </w:rPr>
        <w:t>Свойства позиционной записи числа: количество цифр в записи, признак делимости числа на основание системы счисления.</w:t>
      </w:r>
    </w:p>
    <w:p w:rsidR="0067274B" w:rsidRPr="00B56842" w:rsidRDefault="00C328B0">
      <w:pPr>
        <w:pStyle w:val="a3"/>
        <w:ind w:right="226" w:firstLine="707"/>
        <w:rPr>
          <w:sz w:val="24"/>
          <w:szCs w:val="24"/>
        </w:rPr>
      </w:pPr>
      <w:r w:rsidRPr="00B56842">
        <w:rPr>
          <w:sz w:val="24"/>
          <w:szCs w:val="24"/>
        </w:rPr>
        <w:t>Алгоритм перевода десятичной записи числа в запись в позиционной системе с заданным основанием. Алгоритмы построения записи числа в позиционной системе счисления с заданным основанием и вычисления числа по строке, содержащей запись этого числа в позиционной системе счисления с заданным основанием.</w:t>
      </w:r>
    </w:p>
    <w:p w:rsidR="0067274B" w:rsidRPr="00B56842" w:rsidRDefault="00C328B0">
      <w:pPr>
        <w:pStyle w:val="a3"/>
        <w:spacing w:line="298" w:lineRule="exact"/>
        <w:ind w:left="1530" w:firstLine="0"/>
        <w:rPr>
          <w:sz w:val="24"/>
          <w:szCs w:val="24"/>
        </w:rPr>
      </w:pPr>
      <w:r w:rsidRPr="00B56842">
        <w:rPr>
          <w:sz w:val="24"/>
          <w:szCs w:val="24"/>
        </w:rPr>
        <w:t>Арифметические</w:t>
      </w:r>
      <w:r w:rsidRPr="00B56842">
        <w:rPr>
          <w:spacing w:val="-12"/>
          <w:sz w:val="24"/>
          <w:szCs w:val="24"/>
        </w:rPr>
        <w:t xml:space="preserve"> </w:t>
      </w:r>
      <w:r w:rsidRPr="00B56842">
        <w:rPr>
          <w:sz w:val="24"/>
          <w:szCs w:val="24"/>
        </w:rPr>
        <w:t>действия</w:t>
      </w:r>
      <w:r w:rsidRPr="00B56842">
        <w:rPr>
          <w:spacing w:val="-11"/>
          <w:sz w:val="24"/>
          <w:szCs w:val="24"/>
        </w:rPr>
        <w:t xml:space="preserve"> </w:t>
      </w:r>
      <w:r w:rsidRPr="00B56842">
        <w:rPr>
          <w:sz w:val="24"/>
          <w:szCs w:val="24"/>
        </w:rPr>
        <w:t>в</w:t>
      </w:r>
      <w:r w:rsidRPr="00B56842">
        <w:rPr>
          <w:spacing w:val="-11"/>
          <w:sz w:val="24"/>
          <w:szCs w:val="24"/>
        </w:rPr>
        <w:t xml:space="preserve"> </w:t>
      </w:r>
      <w:r w:rsidRPr="00B56842">
        <w:rPr>
          <w:sz w:val="24"/>
          <w:szCs w:val="24"/>
        </w:rPr>
        <w:t>позиционных</w:t>
      </w:r>
      <w:r w:rsidRPr="00B56842">
        <w:rPr>
          <w:spacing w:val="-10"/>
          <w:sz w:val="24"/>
          <w:szCs w:val="24"/>
        </w:rPr>
        <w:t xml:space="preserve"> </w:t>
      </w:r>
      <w:r w:rsidRPr="00B56842">
        <w:rPr>
          <w:sz w:val="24"/>
          <w:szCs w:val="24"/>
        </w:rPr>
        <w:t>системах</w:t>
      </w:r>
      <w:r w:rsidRPr="00B56842">
        <w:rPr>
          <w:spacing w:val="-10"/>
          <w:sz w:val="24"/>
          <w:szCs w:val="24"/>
        </w:rPr>
        <w:t xml:space="preserve"> </w:t>
      </w:r>
      <w:r w:rsidRPr="00B56842">
        <w:rPr>
          <w:spacing w:val="-2"/>
          <w:sz w:val="24"/>
          <w:szCs w:val="24"/>
        </w:rPr>
        <w:t>счисления.</w:t>
      </w:r>
    </w:p>
    <w:p w:rsidR="0067274B" w:rsidRPr="00B56842" w:rsidRDefault="00C328B0">
      <w:pPr>
        <w:ind w:left="822" w:right="227" w:firstLine="707"/>
        <w:jc w:val="both"/>
        <w:rPr>
          <w:sz w:val="24"/>
          <w:szCs w:val="24"/>
        </w:rPr>
      </w:pPr>
      <w:r w:rsidRPr="00B56842">
        <w:rPr>
          <w:sz w:val="24"/>
          <w:szCs w:val="24"/>
        </w:rPr>
        <w:t>Краткая и развернутая форма записи смешанных чисел в позиционных системах счисления. Перевод смешанного числа в позиционную систему счисления с заданным основанием.</w:t>
      </w:r>
    </w:p>
    <w:p w:rsidR="0067274B" w:rsidRPr="00B56842" w:rsidRDefault="00C328B0">
      <w:pPr>
        <w:spacing w:line="298" w:lineRule="exact"/>
        <w:ind w:left="1530"/>
        <w:jc w:val="both"/>
        <w:rPr>
          <w:sz w:val="24"/>
          <w:szCs w:val="24"/>
        </w:rPr>
      </w:pPr>
      <w:r w:rsidRPr="00B56842">
        <w:rPr>
          <w:sz w:val="24"/>
          <w:szCs w:val="24"/>
        </w:rPr>
        <w:t>Представление</w:t>
      </w:r>
      <w:r w:rsidRPr="00B56842">
        <w:rPr>
          <w:spacing w:val="56"/>
          <w:sz w:val="24"/>
          <w:szCs w:val="24"/>
        </w:rPr>
        <w:t xml:space="preserve">  </w:t>
      </w:r>
      <w:r w:rsidRPr="00B56842">
        <w:rPr>
          <w:sz w:val="24"/>
          <w:szCs w:val="24"/>
        </w:rPr>
        <w:t>целых</w:t>
      </w:r>
      <w:r w:rsidRPr="00B56842">
        <w:rPr>
          <w:spacing w:val="56"/>
          <w:sz w:val="24"/>
          <w:szCs w:val="24"/>
        </w:rPr>
        <w:t xml:space="preserve">  </w:t>
      </w:r>
      <w:r w:rsidRPr="00B56842">
        <w:rPr>
          <w:sz w:val="24"/>
          <w:szCs w:val="24"/>
        </w:rPr>
        <w:t>и</w:t>
      </w:r>
      <w:r w:rsidRPr="00B56842">
        <w:rPr>
          <w:spacing w:val="56"/>
          <w:sz w:val="24"/>
          <w:szCs w:val="24"/>
        </w:rPr>
        <w:t xml:space="preserve">  </w:t>
      </w:r>
      <w:r w:rsidRPr="00B56842">
        <w:rPr>
          <w:sz w:val="24"/>
          <w:szCs w:val="24"/>
        </w:rPr>
        <w:t>вещественных</w:t>
      </w:r>
      <w:r w:rsidRPr="00B56842">
        <w:rPr>
          <w:spacing w:val="56"/>
          <w:sz w:val="24"/>
          <w:szCs w:val="24"/>
        </w:rPr>
        <w:t xml:space="preserve">  </w:t>
      </w:r>
      <w:r w:rsidRPr="00B56842">
        <w:rPr>
          <w:sz w:val="24"/>
          <w:szCs w:val="24"/>
        </w:rPr>
        <w:t>чисел</w:t>
      </w:r>
      <w:r w:rsidRPr="00B56842">
        <w:rPr>
          <w:spacing w:val="56"/>
          <w:sz w:val="24"/>
          <w:szCs w:val="24"/>
        </w:rPr>
        <w:t xml:space="preserve">  </w:t>
      </w:r>
      <w:r w:rsidRPr="00B56842">
        <w:rPr>
          <w:sz w:val="24"/>
          <w:szCs w:val="24"/>
        </w:rPr>
        <w:t>в</w:t>
      </w:r>
      <w:r w:rsidRPr="00B56842">
        <w:rPr>
          <w:spacing w:val="56"/>
          <w:sz w:val="24"/>
          <w:szCs w:val="24"/>
        </w:rPr>
        <w:t xml:space="preserve">  </w:t>
      </w:r>
      <w:r w:rsidRPr="00B56842">
        <w:rPr>
          <w:sz w:val="24"/>
          <w:szCs w:val="24"/>
        </w:rPr>
        <w:t>памяти</w:t>
      </w:r>
      <w:r w:rsidRPr="00B56842">
        <w:rPr>
          <w:spacing w:val="58"/>
          <w:sz w:val="24"/>
          <w:szCs w:val="24"/>
        </w:rPr>
        <w:t xml:space="preserve">  </w:t>
      </w:r>
      <w:r w:rsidRPr="00B56842">
        <w:rPr>
          <w:spacing w:val="-2"/>
          <w:sz w:val="24"/>
          <w:szCs w:val="24"/>
        </w:rPr>
        <w:t>компьютера.</w:t>
      </w:r>
    </w:p>
    <w:p w:rsidR="0067274B" w:rsidRPr="00B56842" w:rsidRDefault="00C328B0">
      <w:pPr>
        <w:spacing w:line="298" w:lineRule="exact"/>
        <w:ind w:left="822"/>
        <w:jc w:val="both"/>
        <w:rPr>
          <w:sz w:val="24"/>
          <w:szCs w:val="24"/>
        </w:rPr>
      </w:pPr>
      <w:r w:rsidRPr="00B56842">
        <w:rPr>
          <w:spacing w:val="-2"/>
          <w:sz w:val="24"/>
          <w:szCs w:val="24"/>
        </w:rPr>
        <w:t>Компьютерная</w:t>
      </w:r>
      <w:r w:rsidRPr="00B56842">
        <w:rPr>
          <w:spacing w:val="3"/>
          <w:sz w:val="24"/>
          <w:szCs w:val="24"/>
        </w:rPr>
        <w:t xml:space="preserve"> </w:t>
      </w:r>
      <w:r w:rsidRPr="00B56842">
        <w:rPr>
          <w:spacing w:val="-2"/>
          <w:sz w:val="24"/>
          <w:szCs w:val="24"/>
        </w:rPr>
        <w:t>арифметика.</w:t>
      </w:r>
    </w:p>
    <w:p w:rsidR="0067274B" w:rsidRPr="00B56842" w:rsidRDefault="00C328B0">
      <w:pPr>
        <w:pStyle w:val="3"/>
        <w:spacing w:before="7" w:line="295" w:lineRule="exact"/>
        <w:rPr>
          <w:sz w:val="24"/>
          <w:szCs w:val="24"/>
        </w:rPr>
      </w:pPr>
      <w:r w:rsidRPr="00B56842">
        <w:rPr>
          <w:sz w:val="24"/>
          <w:szCs w:val="24"/>
        </w:rPr>
        <w:t>Элементы</w:t>
      </w:r>
      <w:r w:rsidRPr="00B56842">
        <w:rPr>
          <w:spacing w:val="-14"/>
          <w:sz w:val="24"/>
          <w:szCs w:val="24"/>
        </w:rPr>
        <w:t xml:space="preserve"> </w:t>
      </w:r>
      <w:r w:rsidRPr="00B56842">
        <w:rPr>
          <w:sz w:val="24"/>
          <w:szCs w:val="24"/>
        </w:rPr>
        <w:t>комбинаторики,</w:t>
      </w:r>
      <w:r w:rsidRPr="00B56842">
        <w:rPr>
          <w:spacing w:val="-15"/>
          <w:sz w:val="24"/>
          <w:szCs w:val="24"/>
        </w:rPr>
        <w:t xml:space="preserve"> </w:t>
      </w:r>
      <w:r w:rsidRPr="00B56842">
        <w:rPr>
          <w:sz w:val="24"/>
          <w:szCs w:val="24"/>
        </w:rPr>
        <w:t>теории</w:t>
      </w:r>
      <w:r w:rsidRPr="00B56842">
        <w:rPr>
          <w:spacing w:val="-13"/>
          <w:sz w:val="24"/>
          <w:szCs w:val="24"/>
        </w:rPr>
        <w:t xml:space="preserve"> </w:t>
      </w:r>
      <w:r w:rsidRPr="00B56842">
        <w:rPr>
          <w:sz w:val="24"/>
          <w:szCs w:val="24"/>
        </w:rPr>
        <w:t>множеств</w:t>
      </w:r>
      <w:r w:rsidRPr="00B56842">
        <w:rPr>
          <w:spacing w:val="-16"/>
          <w:sz w:val="24"/>
          <w:szCs w:val="24"/>
        </w:rPr>
        <w:t xml:space="preserve"> </w:t>
      </w:r>
      <w:r w:rsidRPr="00B56842">
        <w:rPr>
          <w:sz w:val="24"/>
          <w:szCs w:val="24"/>
        </w:rPr>
        <w:t>и</w:t>
      </w:r>
      <w:r w:rsidRPr="00B56842">
        <w:rPr>
          <w:spacing w:val="-14"/>
          <w:sz w:val="24"/>
          <w:szCs w:val="24"/>
        </w:rPr>
        <w:t xml:space="preserve"> </w:t>
      </w:r>
      <w:r w:rsidRPr="00B56842">
        <w:rPr>
          <w:sz w:val="24"/>
          <w:szCs w:val="24"/>
        </w:rPr>
        <w:t>математической</w:t>
      </w:r>
      <w:r w:rsidRPr="00B56842">
        <w:rPr>
          <w:spacing w:val="-14"/>
          <w:sz w:val="24"/>
          <w:szCs w:val="24"/>
        </w:rPr>
        <w:t xml:space="preserve"> </w:t>
      </w:r>
      <w:r w:rsidRPr="00B56842">
        <w:rPr>
          <w:spacing w:val="-2"/>
          <w:sz w:val="24"/>
          <w:szCs w:val="24"/>
        </w:rPr>
        <w:t>логики</w:t>
      </w:r>
    </w:p>
    <w:p w:rsidR="0067274B" w:rsidRPr="00B56842" w:rsidRDefault="00C328B0">
      <w:pPr>
        <w:pStyle w:val="a3"/>
        <w:spacing w:line="295" w:lineRule="exact"/>
        <w:ind w:left="1530" w:firstLine="0"/>
        <w:rPr>
          <w:sz w:val="24"/>
          <w:szCs w:val="24"/>
        </w:rPr>
      </w:pPr>
      <w:r w:rsidRPr="00B56842">
        <w:rPr>
          <w:sz w:val="24"/>
          <w:szCs w:val="24"/>
        </w:rPr>
        <w:t>Операции</w:t>
      </w:r>
      <w:r w:rsidRPr="00B56842">
        <w:rPr>
          <w:spacing w:val="-16"/>
          <w:sz w:val="24"/>
          <w:szCs w:val="24"/>
        </w:rPr>
        <w:t xml:space="preserve"> </w:t>
      </w:r>
      <w:r w:rsidRPr="00B56842">
        <w:rPr>
          <w:sz w:val="24"/>
          <w:szCs w:val="24"/>
        </w:rPr>
        <w:t>«импликация»,</w:t>
      </w:r>
      <w:r w:rsidRPr="00B56842">
        <w:rPr>
          <w:spacing w:val="-16"/>
          <w:sz w:val="24"/>
          <w:szCs w:val="24"/>
        </w:rPr>
        <w:t xml:space="preserve"> </w:t>
      </w:r>
      <w:r w:rsidRPr="00B56842">
        <w:rPr>
          <w:sz w:val="24"/>
          <w:szCs w:val="24"/>
        </w:rPr>
        <w:t>«</w:t>
      </w:r>
      <w:proofErr w:type="spellStart"/>
      <w:r w:rsidRPr="00B56842">
        <w:rPr>
          <w:sz w:val="24"/>
          <w:szCs w:val="24"/>
        </w:rPr>
        <w:t>эквиваленция</w:t>
      </w:r>
      <w:proofErr w:type="spellEnd"/>
      <w:r w:rsidRPr="00B56842">
        <w:rPr>
          <w:sz w:val="24"/>
          <w:szCs w:val="24"/>
        </w:rPr>
        <w:t>».</w:t>
      </w:r>
      <w:r w:rsidRPr="00B56842">
        <w:rPr>
          <w:spacing w:val="-16"/>
          <w:sz w:val="24"/>
          <w:szCs w:val="24"/>
        </w:rPr>
        <w:t xml:space="preserve"> </w:t>
      </w:r>
      <w:r w:rsidRPr="00B56842">
        <w:rPr>
          <w:sz w:val="24"/>
          <w:szCs w:val="24"/>
        </w:rPr>
        <w:t>Логические</w:t>
      </w:r>
      <w:r w:rsidRPr="00B56842">
        <w:rPr>
          <w:spacing w:val="-16"/>
          <w:sz w:val="24"/>
          <w:szCs w:val="24"/>
        </w:rPr>
        <w:t xml:space="preserve"> </w:t>
      </w:r>
      <w:r w:rsidRPr="00B56842">
        <w:rPr>
          <w:spacing w:val="-2"/>
          <w:sz w:val="24"/>
          <w:szCs w:val="24"/>
        </w:rPr>
        <w:t>функции.</w:t>
      </w:r>
    </w:p>
    <w:p w:rsidR="0067274B" w:rsidRPr="00B56842" w:rsidRDefault="00C328B0">
      <w:pPr>
        <w:pStyle w:val="a3"/>
        <w:spacing w:before="1"/>
        <w:ind w:right="229" w:firstLine="707"/>
        <w:rPr>
          <w:sz w:val="24"/>
          <w:szCs w:val="24"/>
        </w:rPr>
      </w:pPr>
      <w:r w:rsidRPr="00B56842">
        <w:rPr>
          <w:sz w:val="24"/>
          <w:szCs w:val="24"/>
        </w:rPr>
        <w:t>Законы алгебры логики. Эквивалентные преобразования логических выражений. Логические уравнения.</w:t>
      </w:r>
    </w:p>
    <w:p w:rsidR="0067274B" w:rsidRPr="00B56842" w:rsidRDefault="00C328B0">
      <w:pPr>
        <w:pStyle w:val="a3"/>
        <w:spacing w:line="299" w:lineRule="exact"/>
        <w:ind w:left="1530" w:firstLine="0"/>
        <w:rPr>
          <w:sz w:val="24"/>
          <w:szCs w:val="24"/>
        </w:rPr>
      </w:pPr>
      <w:r w:rsidRPr="00B56842">
        <w:rPr>
          <w:sz w:val="24"/>
          <w:szCs w:val="24"/>
        </w:rPr>
        <w:t>Построение</w:t>
      </w:r>
      <w:r w:rsidRPr="00B56842">
        <w:rPr>
          <w:spacing w:val="73"/>
          <w:sz w:val="24"/>
          <w:szCs w:val="24"/>
        </w:rPr>
        <w:t xml:space="preserve">  </w:t>
      </w:r>
      <w:r w:rsidRPr="00B56842">
        <w:rPr>
          <w:sz w:val="24"/>
          <w:szCs w:val="24"/>
        </w:rPr>
        <w:t>логического</w:t>
      </w:r>
      <w:r w:rsidRPr="00B56842">
        <w:rPr>
          <w:spacing w:val="73"/>
          <w:sz w:val="24"/>
          <w:szCs w:val="24"/>
        </w:rPr>
        <w:t xml:space="preserve">  </w:t>
      </w:r>
      <w:r w:rsidRPr="00B56842">
        <w:rPr>
          <w:sz w:val="24"/>
          <w:szCs w:val="24"/>
        </w:rPr>
        <w:t>выражения</w:t>
      </w:r>
      <w:r w:rsidRPr="00B56842">
        <w:rPr>
          <w:spacing w:val="73"/>
          <w:sz w:val="24"/>
          <w:szCs w:val="24"/>
        </w:rPr>
        <w:t xml:space="preserve">  </w:t>
      </w:r>
      <w:r w:rsidRPr="00B56842">
        <w:rPr>
          <w:sz w:val="24"/>
          <w:szCs w:val="24"/>
        </w:rPr>
        <w:t>с</w:t>
      </w:r>
      <w:r w:rsidRPr="00B56842">
        <w:rPr>
          <w:spacing w:val="73"/>
          <w:sz w:val="24"/>
          <w:szCs w:val="24"/>
        </w:rPr>
        <w:t xml:space="preserve">  </w:t>
      </w:r>
      <w:r w:rsidRPr="00B56842">
        <w:rPr>
          <w:sz w:val="24"/>
          <w:szCs w:val="24"/>
        </w:rPr>
        <w:t>данной</w:t>
      </w:r>
      <w:r w:rsidRPr="00B56842">
        <w:rPr>
          <w:spacing w:val="74"/>
          <w:sz w:val="24"/>
          <w:szCs w:val="24"/>
        </w:rPr>
        <w:t xml:space="preserve">  </w:t>
      </w:r>
      <w:r w:rsidRPr="00B56842">
        <w:rPr>
          <w:sz w:val="24"/>
          <w:szCs w:val="24"/>
        </w:rPr>
        <w:t>таблицей</w:t>
      </w:r>
      <w:r w:rsidRPr="00B56842">
        <w:rPr>
          <w:spacing w:val="73"/>
          <w:sz w:val="24"/>
          <w:szCs w:val="24"/>
        </w:rPr>
        <w:t xml:space="preserve">  </w:t>
      </w:r>
      <w:r w:rsidRPr="00B56842">
        <w:rPr>
          <w:spacing w:val="-2"/>
          <w:sz w:val="24"/>
          <w:szCs w:val="24"/>
        </w:rPr>
        <w:t>истинности.</w:t>
      </w:r>
    </w:p>
    <w:p w:rsidR="0067274B" w:rsidRPr="00B56842" w:rsidRDefault="00C328B0">
      <w:pPr>
        <w:spacing w:before="1" w:line="298" w:lineRule="exact"/>
        <w:ind w:left="822"/>
        <w:jc w:val="both"/>
        <w:rPr>
          <w:sz w:val="24"/>
          <w:szCs w:val="24"/>
        </w:rPr>
      </w:pPr>
      <w:r w:rsidRPr="00B56842">
        <w:rPr>
          <w:sz w:val="24"/>
          <w:szCs w:val="24"/>
        </w:rPr>
        <w:t>Дизъюнктивная</w:t>
      </w:r>
      <w:r w:rsidRPr="00B56842">
        <w:rPr>
          <w:spacing w:val="-16"/>
          <w:sz w:val="24"/>
          <w:szCs w:val="24"/>
        </w:rPr>
        <w:t xml:space="preserve"> </w:t>
      </w:r>
      <w:r w:rsidRPr="00B56842">
        <w:rPr>
          <w:sz w:val="24"/>
          <w:szCs w:val="24"/>
        </w:rPr>
        <w:t>нормальная</w:t>
      </w:r>
      <w:r w:rsidRPr="00B56842">
        <w:rPr>
          <w:spacing w:val="-15"/>
          <w:sz w:val="24"/>
          <w:szCs w:val="24"/>
        </w:rPr>
        <w:t xml:space="preserve"> </w:t>
      </w:r>
      <w:r w:rsidRPr="00B56842">
        <w:rPr>
          <w:sz w:val="24"/>
          <w:szCs w:val="24"/>
        </w:rPr>
        <w:t>форма.</w:t>
      </w:r>
      <w:r w:rsidRPr="00B56842">
        <w:rPr>
          <w:spacing w:val="-14"/>
          <w:sz w:val="24"/>
          <w:szCs w:val="24"/>
        </w:rPr>
        <w:t xml:space="preserve"> </w:t>
      </w:r>
      <w:r w:rsidRPr="00B56842">
        <w:rPr>
          <w:sz w:val="24"/>
          <w:szCs w:val="24"/>
        </w:rPr>
        <w:t>Конъюнктивная</w:t>
      </w:r>
      <w:r w:rsidRPr="00B56842">
        <w:rPr>
          <w:spacing w:val="-16"/>
          <w:sz w:val="24"/>
          <w:szCs w:val="24"/>
        </w:rPr>
        <w:t xml:space="preserve"> </w:t>
      </w:r>
      <w:r w:rsidRPr="00B56842">
        <w:rPr>
          <w:sz w:val="24"/>
          <w:szCs w:val="24"/>
        </w:rPr>
        <w:t>нормальная</w:t>
      </w:r>
      <w:r w:rsidRPr="00B56842">
        <w:rPr>
          <w:spacing w:val="-15"/>
          <w:sz w:val="24"/>
          <w:szCs w:val="24"/>
        </w:rPr>
        <w:t xml:space="preserve"> </w:t>
      </w:r>
      <w:r w:rsidRPr="00B56842">
        <w:rPr>
          <w:spacing w:val="-2"/>
          <w:sz w:val="24"/>
          <w:szCs w:val="24"/>
        </w:rPr>
        <w:t>форма.</w:t>
      </w:r>
    </w:p>
    <w:p w:rsidR="0067274B" w:rsidRPr="00B56842" w:rsidRDefault="00C328B0">
      <w:pPr>
        <w:pStyle w:val="a3"/>
        <w:ind w:right="230" w:firstLine="707"/>
        <w:rPr>
          <w:sz w:val="24"/>
          <w:szCs w:val="24"/>
        </w:rPr>
      </w:pPr>
      <w:r w:rsidRPr="00B56842">
        <w:rPr>
          <w:sz w:val="24"/>
          <w:szCs w:val="24"/>
        </w:rPr>
        <w:t xml:space="preserve">Логические элементы компьютеров. Построение схем из базовых логических </w:t>
      </w:r>
      <w:r w:rsidRPr="00B56842">
        <w:rPr>
          <w:spacing w:val="-2"/>
          <w:sz w:val="24"/>
          <w:szCs w:val="24"/>
        </w:rPr>
        <w:t>элементов.</w:t>
      </w:r>
    </w:p>
    <w:p w:rsidR="0067274B" w:rsidRPr="00B56842" w:rsidRDefault="00C328B0">
      <w:pPr>
        <w:pStyle w:val="a3"/>
        <w:ind w:right="229" w:firstLine="707"/>
        <w:rPr>
          <w:sz w:val="24"/>
          <w:szCs w:val="24"/>
        </w:rPr>
      </w:pPr>
      <w:r w:rsidRPr="00B56842">
        <w:rPr>
          <w:sz w:val="24"/>
          <w:szCs w:val="24"/>
        </w:rPr>
        <w:t xml:space="preserve">Дискретные игры двух игроков с полной информацией. Выигрышные </w:t>
      </w:r>
      <w:r w:rsidRPr="00B56842">
        <w:rPr>
          <w:spacing w:val="-2"/>
          <w:sz w:val="24"/>
          <w:szCs w:val="24"/>
        </w:rPr>
        <w:t>стратегии.</w:t>
      </w:r>
    </w:p>
    <w:p w:rsidR="0067274B" w:rsidRPr="00B56842" w:rsidRDefault="00C328B0">
      <w:pPr>
        <w:pStyle w:val="3"/>
        <w:spacing w:before="8" w:line="295" w:lineRule="exact"/>
        <w:rPr>
          <w:sz w:val="24"/>
          <w:szCs w:val="24"/>
        </w:rPr>
      </w:pPr>
      <w:r w:rsidRPr="00B56842">
        <w:rPr>
          <w:spacing w:val="-2"/>
          <w:sz w:val="24"/>
          <w:szCs w:val="24"/>
        </w:rPr>
        <w:t>Дискретные объекты</w:t>
      </w:r>
    </w:p>
    <w:p w:rsidR="0067274B" w:rsidRPr="00B56842" w:rsidRDefault="00C328B0">
      <w:pPr>
        <w:pStyle w:val="a3"/>
        <w:ind w:right="228" w:firstLine="707"/>
        <w:rPr>
          <w:sz w:val="24"/>
          <w:szCs w:val="24"/>
        </w:rPr>
      </w:pPr>
      <w:r w:rsidRPr="00B56842">
        <w:rPr>
          <w:sz w:val="24"/>
          <w:szCs w:val="24"/>
        </w:rPr>
        <w:t>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w:t>
      </w:r>
    </w:p>
    <w:p w:rsidR="0067274B" w:rsidRPr="00B56842" w:rsidRDefault="00C328B0">
      <w:pPr>
        <w:ind w:left="822" w:right="228" w:firstLine="707"/>
        <w:jc w:val="both"/>
        <w:rPr>
          <w:sz w:val="24"/>
          <w:szCs w:val="24"/>
        </w:rPr>
      </w:pPr>
      <w:r w:rsidRPr="00B56842">
        <w:rPr>
          <w:sz w:val="24"/>
          <w:szCs w:val="24"/>
        </w:rPr>
        <w:t>Обход узлов дерева в глубину. Упорядоченные деревья (деревья, в которых упорядочены ребра, выходящие из одного узла).</w:t>
      </w:r>
    </w:p>
    <w:p w:rsidR="0067274B" w:rsidRPr="00B56842" w:rsidRDefault="00C328B0">
      <w:pPr>
        <w:ind w:left="822" w:right="232" w:firstLine="707"/>
        <w:jc w:val="both"/>
        <w:rPr>
          <w:sz w:val="24"/>
          <w:szCs w:val="24"/>
        </w:rPr>
      </w:pPr>
      <w:r w:rsidRPr="00B56842">
        <w:rPr>
          <w:sz w:val="24"/>
          <w:szCs w:val="24"/>
        </w:rPr>
        <w:t>Использование</w:t>
      </w:r>
      <w:r w:rsidRPr="00B56842">
        <w:rPr>
          <w:spacing w:val="-3"/>
          <w:sz w:val="24"/>
          <w:szCs w:val="24"/>
        </w:rPr>
        <w:t xml:space="preserve"> </w:t>
      </w:r>
      <w:r w:rsidRPr="00B56842">
        <w:rPr>
          <w:sz w:val="24"/>
          <w:szCs w:val="24"/>
        </w:rPr>
        <w:t>деревьев</w:t>
      </w:r>
      <w:r w:rsidRPr="00B56842">
        <w:rPr>
          <w:spacing w:val="-5"/>
          <w:sz w:val="24"/>
          <w:szCs w:val="24"/>
        </w:rPr>
        <w:t xml:space="preserve"> </w:t>
      </w:r>
      <w:r w:rsidRPr="00B56842">
        <w:rPr>
          <w:sz w:val="24"/>
          <w:szCs w:val="24"/>
        </w:rPr>
        <w:t>при</w:t>
      </w:r>
      <w:r w:rsidRPr="00B56842">
        <w:rPr>
          <w:spacing w:val="-4"/>
          <w:sz w:val="24"/>
          <w:szCs w:val="24"/>
        </w:rPr>
        <w:t xml:space="preserve"> </w:t>
      </w:r>
      <w:r w:rsidRPr="00B56842">
        <w:rPr>
          <w:sz w:val="24"/>
          <w:szCs w:val="24"/>
        </w:rPr>
        <w:t>решении</w:t>
      </w:r>
      <w:r w:rsidRPr="00B56842">
        <w:rPr>
          <w:spacing w:val="-4"/>
          <w:sz w:val="24"/>
          <w:szCs w:val="24"/>
        </w:rPr>
        <w:t xml:space="preserve"> </w:t>
      </w:r>
      <w:r w:rsidRPr="00B56842">
        <w:rPr>
          <w:sz w:val="24"/>
          <w:szCs w:val="24"/>
        </w:rPr>
        <w:t>алгоритмических</w:t>
      </w:r>
      <w:r w:rsidRPr="00B56842">
        <w:rPr>
          <w:spacing w:val="-4"/>
          <w:sz w:val="24"/>
          <w:szCs w:val="24"/>
        </w:rPr>
        <w:t xml:space="preserve"> </w:t>
      </w:r>
      <w:r w:rsidRPr="00B56842">
        <w:rPr>
          <w:sz w:val="24"/>
          <w:szCs w:val="24"/>
        </w:rPr>
        <w:t>задач</w:t>
      </w:r>
      <w:r w:rsidRPr="00B56842">
        <w:rPr>
          <w:spacing w:val="-5"/>
          <w:sz w:val="24"/>
          <w:szCs w:val="24"/>
        </w:rPr>
        <w:t xml:space="preserve"> </w:t>
      </w:r>
      <w:r w:rsidRPr="00B56842">
        <w:rPr>
          <w:sz w:val="24"/>
          <w:szCs w:val="24"/>
        </w:rPr>
        <w:t>(примеры:</w:t>
      </w:r>
      <w:r w:rsidRPr="00B56842">
        <w:rPr>
          <w:spacing w:val="-5"/>
          <w:sz w:val="24"/>
          <w:szCs w:val="24"/>
        </w:rPr>
        <w:t xml:space="preserve"> </w:t>
      </w:r>
      <w:r w:rsidRPr="00B56842">
        <w:rPr>
          <w:sz w:val="24"/>
          <w:szCs w:val="24"/>
        </w:rPr>
        <w:t>анализ работы рекурсивных алгоритмов, разбор арифметических и логических выражений). Бинарное дерево. Использование деревьев при хранении данных.</w:t>
      </w:r>
    </w:p>
    <w:p w:rsidR="0067274B" w:rsidRPr="00B56842" w:rsidRDefault="00C328B0">
      <w:pPr>
        <w:pStyle w:val="a3"/>
        <w:ind w:right="226" w:firstLine="707"/>
        <w:rPr>
          <w:sz w:val="24"/>
          <w:szCs w:val="24"/>
        </w:rPr>
      </w:pPr>
      <w:r w:rsidRPr="00B56842">
        <w:rPr>
          <w:sz w:val="24"/>
          <w:szCs w:val="24"/>
        </w:rPr>
        <w:t>Использование графов, деревьев, списков при описании объектов и процессов окружающего мира.</w:t>
      </w:r>
    </w:p>
    <w:p w:rsidR="0067274B" w:rsidRPr="00B56842" w:rsidRDefault="00C328B0">
      <w:pPr>
        <w:pStyle w:val="3"/>
        <w:spacing w:before="5" w:line="240" w:lineRule="auto"/>
        <w:ind w:right="3976"/>
        <w:rPr>
          <w:sz w:val="24"/>
          <w:szCs w:val="24"/>
        </w:rPr>
      </w:pPr>
      <w:r w:rsidRPr="00B56842">
        <w:rPr>
          <w:sz w:val="24"/>
          <w:szCs w:val="24"/>
        </w:rPr>
        <w:t>Алгоритмы</w:t>
      </w:r>
      <w:r w:rsidRPr="00B56842">
        <w:rPr>
          <w:spacing w:val="-13"/>
          <w:sz w:val="24"/>
          <w:szCs w:val="24"/>
        </w:rPr>
        <w:t xml:space="preserve"> </w:t>
      </w:r>
      <w:r w:rsidRPr="00B56842">
        <w:rPr>
          <w:sz w:val="24"/>
          <w:szCs w:val="24"/>
        </w:rPr>
        <w:t>и</w:t>
      </w:r>
      <w:r w:rsidRPr="00B56842">
        <w:rPr>
          <w:spacing w:val="-13"/>
          <w:sz w:val="24"/>
          <w:szCs w:val="24"/>
        </w:rPr>
        <w:t xml:space="preserve"> </w:t>
      </w:r>
      <w:r w:rsidRPr="00B56842">
        <w:rPr>
          <w:sz w:val="24"/>
          <w:szCs w:val="24"/>
        </w:rPr>
        <w:t>элементы</w:t>
      </w:r>
      <w:r w:rsidRPr="00B56842">
        <w:rPr>
          <w:spacing w:val="-13"/>
          <w:sz w:val="24"/>
          <w:szCs w:val="24"/>
        </w:rPr>
        <w:t xml:space="preserve"> </w:t>
      </w:r>
      <w:r w:rsidRPr="00B56842">
        <w:rPr>
          <w:sz w:val="24"/>
          <w:szCs w:val="24"/>
        </w:rPr>
        <w:t>программирования Алгоритмы и структуры данных</w:t>
      </w:r>
    </w:p>
    <w:p w:rsidR="0067274B" w:rsidRPr="00B56842" w:rsidRDefault="00C328B0">
      <w:pPr>
        <w:pStyle w:val="a3"/>
        <w:ind w:right="225" w:firstLine="707"/>
        <w:rPr>
          <w:sz w:val="24"/>
          <w:szCs w:val="24"/>
        </w:rPr>
      </w:pPr>
      <w:r w:rsidRPr="00B56842">
        <w:rPr>
          <w:sz w:val="24"/>
          <w:szCs w:val="24"/>
        </w:rPr>
        <w:t>Алгоритмы исследования элементарных функций, в частности – точного и приближенного решения квадратного уравнения с целыми и вещественными коэффициентами, определения экстремумов квадратичной функции на отрезке.</w:t>
      </w:r>
    </w:p>
    <w:p w:rsidR="0067274B" w:rsidRPr="00B56842" w:rsidRDefault="00C328B0">
      <w:pPr>
        <w:pStyle w:val="a3"/>
        <w:ind w:right="234" w:firstLine="707"/>
        <w:rPr>
          <w:sz w:val="24"/>
          <w:szCs w:val="24"/>
        </w:rPr>
      </w:pPr>
      <w:r w:rsidRPr="00B56842">
        <w:rPr>
          <w:sz w:val="24"/>
          <w:szCs w:val="24"/>
        </w:rPr>
        <w:t xml:space="preserve">Алгоритмы анализа и преобразования записей чисел в позиционной системе </w:t>
      </w:r>
      <w:r w:rsidRPr="00B56842">
        <w:rPr>
          <w:spacing w:val="-2"/>
          <w:sz w:val="24"/>
          <w:szCs w:val="24"/>
        </w:rPr>
        <w:t>счисления.</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33" w:firstLine="707"/>
        <w:rPr>
          <w:sz w:val="24"/>
          <w:szCs w:val="24"/>
        </w:rPr>
      </w:pPr>
      <w:r w:rsidRPr="00B56842">
        <w:rPr>
          <w:sz w:val="24"/>
          <w:szCs w:val="24"/>
        </w:rPr>
        <w:lastRenderedPageBreak/>
        <w:t>Алгоритмы, связанные с делимостью целых чисел. Алгоритм Евклида для определения НОД двух натуральных чисел.</w:t>
      </w:r>
    </w:p>
    <w:p w:rsidR="0067274B" w:rsidRPr="00B56842" w:rsidRDefault="00C328B0">
      <w:pPr>
        <w:pStyle w:val="a3"/>
        <w:spacing w:before="2"/>
        <w:ind w:right="228" w:firstLine="707"/>
        <w:rPr>
          <w:sz w:val="24"/>
          <w:szCs w:val="24"/>
        </w:rPr>
      </w:pPr>
      <w:r w:rsidRPr="00B56842">
        <w:rPr>
          <w:sz w:val="24"/>
          <w:szCs w:val="24"/>
        </w:rPr>
        <w:t>Алгоритмы линейной (однопроходной) обработки последовательности чисел без использования дополнительной памяти, зависящей от длины последовательности (вычисление максимума, суммы; линейный поиск и т.п.). Обработка элементов последовательности, удовлетворяющих определенному условию (вычисление суммы заданных элементов, их максимума и т.п.).</w:t>
      </w:r>
    </w:p>
    <w:p w:rsidR="0067274B" w:rsidRPr="00B56842" w:rsidRDefault="00C328B0">
      <w:pPr>
        <w:pStyle w:val="a3"/>
        <w:ind w:right="227" w:firstLine="707"/>
        <w:rPr>
          <w:sz w:val="24"/>
          <w:szCs w:val="24"/>
        </w:rPr>
      </w:pPr>
      <w:r w:rsidRPr="00B56842">
        <w:rPr>
          <w:sz w:val="24"/>
          <w:szCs w:val="24"/>
        </w:rPr>
        <w:t>Алгоритмы обработки массивов. Примеры: перестановка элементов данного одномерного массива в обратном порядке; циклический сдвиг элементов массива; заполнение двумерного числового массива по заданным правилам; поиск элемента в двумерном массиве; вычисление максимума и суммы элементов двумерного массива. Вставка и удаление элементов в массиве.</w:t>
      </w:r>
    </w:p>
    <w:p w:rsidR="0067274B" w:rsidRPr="00B56842" w:rsidRDefault="00C328B0">
      <w:pPr>
        <w:pStyle w:val="a3"/>
        <w:ind w:right="226" w:firstLine="707"/>
        <w:rPr>
          <w:sz w:val="24"/>
          <w:szCs w:val="24"/>
        </w:rPr>
      </w:pPr>
      <w:r w:rsidRPr="00B56842">
        <w:rPr>
          <w:sz w:val="24"/>
          <w:szCs w:val="24"/>
        </w:rPr>
        <w:t>Рекурсивные алгоритмы, в частности: нахождение натуральной и целой</w:t>
      </w:r>
      <w:r w:rsidRPr="00B56842">
        <w:rPr>
          <w:spacing w:val="40"/>
          <w:sz w:val="24"/>
          <w:szCs w:val="24"/>
        </w:rPr>
        <w:t xml:space="preserve"> </w:t>
      </w:r>
      <w:r w:rsidRPr="00B56842">
        <w:rPr>
          <w:sz w:val="24"/>
          <w:szCs w:val="24"/>
        </w:rPr>
        <w:t>степени заданного ненулевого вещественного числа; вычисление факториалов; вычисление n-</w:t>
      </w:r>
      <w:proofErr w:type="spellStart"/>
      <w:r w:rsidRPr="00B56842">
        <w:rPr>
          <w:sz w:val="24"/>
          <w:szCs w:val="24"/>
        </w:rPr>
        <w:t>го</w:t>
      </w:r>
      <w:proofErr w:type="spellEnd"/>
      <w:r w:rsidRPr="00B56842">
        <w:rPr>
          <w:sz w:val="24"/>
          <w:szCs w:val="24"/>
        </w:rPr>
        <w:t xml:space="preserve"> элемента рекуррентной последовательности (например, последовательности Фибоначчи). Построение и анализ дерева рекурсивных вызовов. Возможность записи рекурсивных алгоритмов без явного использования рекурсии.</w:t>
      </w:r>
    </w:p>
    <w:p w:rsidR="0067274B" w:rsidRPr="00B56842" w:rsidRDefault="00C328B0">
      <w:pPr>
        <w:pStyle w:val="a3"/>
        <w:ind w:right="230" w:firstLine="707"/>
        <w:rPr>
          <w:sz w:val="24"/>
          <w:szCs w:val="24"/>
        </w:rPr>
      </w:pPr>
      <w:r w:rsidRPr="00B56842">
        <w:rPr>
          <w:sz w:val="24"/>
          <w:szCs w:val="24"/>
        </w:rPr>
        <w:t>Сортировка одномерных массивов. Квадратичные алгоритмы сортировки (пример: сортировка пузырьком). Слияние двух отсортированных массивов в один</w:t>
      </w:r>
      <w:r w:rsidRPr="00B56842">
        <w:rPr>
          <w:spacing w:val="40"/>
          <w:sz w:val="24"/>
          <w:szCs w:val="24"/>
        </w:rPr>
        <w:t xml:space="preserve"> </w:t>
      </w:r>
      <w:r w:rsidRPr="00B56842">
        <w:rPr>
          <w:sz w:val="24"/>
          <w:szCs w:val="24"/>
        </w:rPr>
        <w:t>без использования сортировки.</w:t>
      </w:r>
    </w:p>
    <w:p w:rsidR="0067274B" w:rsidRPr="00B56842" w:rsidRDefault="00C328B0">
      <w:pPr>
        <w:pStyle w:val="a3"/>
        <w:ind w:right="226" w:firstLine="707"/>
        <w:rPr>
          <w:sz w:val="24"/>
          <w:szCs w:val="24"/>
        </w:rPr>
      </w:pPr>
      <w:r w:rsidRPr="00B56842">
        <w:rPr>
          <w:sz w:val="24"/>
          <w:szCs w:val="24"/>
        </w:rPr>
        <w:t>Алгоритмы анализа отсортированных массивов. Рекурсивная реализация сортировки массива на основе слияния двух его отсортированных фрагментов.</w:t>
      </w:r>
    </w:p>
    <w:p w:rsidR="0067274B" w:rsidRPr="00B56842" w:rsidRDefault="00C328B0">
      <w:pPr>
        <w:pStyle w:val="a3"/>
        <w:ind w:right="225" w:firstLine="707"/>
        <w:rPr>
          <w:sz w:val="24"/>
          <w:szCs w:val="24"/>
        </w:rPr>
      </w:pPr>
      <w:r w:rsidRPr="00B56842">
        <w:rPr>
          <w:sz w:val="24"/>
          <w:szCs w:val="24"/>
        </w:rPr>
        <w:t xml:space="preserve">Алгоритмы анализа символьных строк, в том числе: подсчет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w:t>
      </w:r>
      <w:r w:rsidRPr="00B56842">
        <w:rPr>
          <w:spacing w:val="-2"/>
          <w:sz w:val="24"/>
          <w:szCs w:val="24"/>
        </w:rPr>
        <w:t>строку.</w:t>
      </w:r>
    </w:p>
    <w:p w:rsidR="0067274B" w:rsidRPr="00B56842" w:rsidRDefault="00C328B0">
      <w:pPr>
        <w:pStyle w:val="a3"/>
        <w:ind w:right="234" w:firstLine="707"/>
        <w:rPr>
          <w:sz w:val="24"/>
          <w:szCs w:val="24"/>
        </w:rPr>
      </w:pPr>
      <w:r w:rsidRPr="00B56842">
        <w:rPr>
          <w:sz w:val="24"/>
          <w:szCs w:val="24"/>
        </w:rPr>
        <w:t xml:space="preserve">Построение графика функции, заданной формулой, программой или таблицей </w:t>
      </w:r>
      <w:r w:rsidRPr="00B56842">
        <w:rPr>
          <w:spacing w:val="-2"/>
          <w:sz w:val="24"/>
          <w:szCs w:val="24"/>
        </w:rPr>
        <w:t>значений.</w:t>
      </w:r>
    </w:p>
    <w:p w:rsidR="0067274B" w:rsidRPr="00B56842" w:rsidRDefault="00C328B0">
      <w:pPr>
        <w:spacing w:before="1"/>
        <w:ind w:left="822" w:right="222" w:firstLine="707"/>
        <w:jc w:val="both"/>
        <w:rPr>
          <w:sz w:val="24"/>
          <w:szCs w:val="24"/>
        </w:rPr>
      </w:pPr>
      <w:r w:rsidRPr="00B56842">
        <w:rPr>
          <w:sz w:val="24"/>
          <w:szCs w:val="24"/>
        </w:rPr>
        <w:t>Алгоритмы приближенного решения уравнений на данном отрезке, например, методом деления отрезка пополам. Алгоритмы приближенного вычисления длин и площадей, в том числе: приближенное вычисление длины плоской кривой путем аппроксимации ее ломаной; приближенный подсчет методом трапеций площади под графиком функции, заданной формулой, программой или таблицей значений. Приближенное вычисление площади фигуры методом Монте-Карло. Построение траекторий, заданных разностными схемами. Решение задач оптимизации. Алгоритмы вычислительной геометрии. Вероятностные алгоритмы.</w:t>
      </w:r>
    </w:p>
    <w:p w:rsidR="0067274B" w:rsidRPr="00B56842" w:rsidRDefault="00C328B0">
      <w:pPr>
        <w:pStyle w:val="a3"/>
        <w:ind w:right="233" w:firstLine="707"/>
        <w:rPr>
          <w:sz w:val="24"/>
          <w:szCs w:val="24"/>
        </w:rPr>
      </w:pPr>
      <w:r w:rsidRPr="00B56842">
        <w:rPr>
          <w:sz w:val="24"/>
          <w:szCs w:val="24"/>
        </w:rPr>
        <w:t>Сохранение и использование промежуточных результатов. Метод динамического программирования.</w:t>
      </w:r>
    </w:p>
    <w:p w:rsidR="0067274B" w:rsidRPr="00B56842" w:rsidRDefault="00C328B0">
      <w:pPr>
        <w:pStyle w:val="a3"/>
        <w:ind w:right="228" w:firstLine="707"/>
        <w:rPr>
          <w:sz w:val="24"/>
          <w:szCs w:val="24"/>
        </w:rPr>
      </w:pPr>
      <w:r w:rsidRPr="00B56842">
        <w:rPr>
          <w:sz w:val="24"/>
          <w:szCs w:val="24"/>
        </w:rPr>
        <w:t>Представление о структурах данных. Примеры: списки, словари, деревья, очереди. Хэш-таблицы.</w:t>
      </w:r>
    </w:p>
    <w:p w:rsidR="0067274B" w:rsidRPr="00B56842" w:rsidRDefault="00C328B0">
      <w:pPr>
        <w:pStyle w:val="3"/>
        <w:spacing w:before="6"/>
        <w:rPr>
          <w:sz w:val="24"/>
          <w:szCs w:val="24"/>
        </w:rPr>
      </w:pPr>
      <w:r w:rsidRPr="00B56842">
        <w:rPr>
          <w:sz w:val="24"/>
          <w:szCs w:val="24"/>
        </w:rPr>
        <w:t>Языки</w:t>
      </w:r>
      <w:r w:rsidRPr="00B56842">
        <w:rPr>
          <w:spacing w:val="-9"/>
          <w:sz w:val="24"/>
          <w:szCs w:val="24"/>
        </w:rPr>
        <w:t xml:space="preserve"> </w:t>
      </w:r>
      <w:r w:rsidRPr="00B56842">
        <w:rPr>
          <w:spacing w:val="-2"/>
          <w:sz w:val="24"/>
          <w:szCs w:val="24"/>
        </w:rPr>
        <w:t>программирования</w:t>
      </w:r>
    </w:p>
    <w:p w:rsidR="0067274B" w:rsidRPr="00B56842" w:rsidRDefault="00C328B0">
      <w:pPr>
        <w:pStyle w:val="a3"/>
        <w:ind w:right="233" w:firstLine="707"/>
        <w:rPr>
          <w:sz w:val="24"/>
          <w:szCs w:val="24"/>
        </w:rPr>
      </w:pPr>
      <w:r w:rsidRPr="00B56842">
        <w:rPr>
          <w:sz w:val="24"/>
          <w:szCs w:val="24"/>
        </w:rPr>
        <w:t>Подпрограммы (процедуры, функции). Параметры подпрограмм. Рекурсивные процедуры и функции.</w:t>
      </w:r>
    </w:p>
    <w:p w:rsidR="0067274B" w:rsidRPr="00B56842" w:rsidRDefault="00C328B0">
      <w:pPr>
        <w:pStyle w:val="a3"/>
        <w:ind w:right="233" w:firstLine="707"/>
        <w:rPr>
          <w:sz w:val="24"/>
          <w:szCs w:val="24"/>
        </w:rPr>
      </w:pPr>
      <w:r w:rsidRPr="00B56842">
        <w:rPr>
          <w:sz w:val="24"/>
          <w:szCs w:val="24"/>
        </w:rPr>
        <w:t xml:space="preserve">Логические переменные. Символьные и строковые переменные. Операции над </w:t>
      </w:r>
      <w:r w:rsidRPr="00B56842">
        <w:rPr>
          <w:spacing w:val="-2"/>
          <w:sz w:val="24"/>
          <w:szCs w:val="24"/>
        </w:rPr>
        <w:t>строками.</w:t>
      </w:r>
    </w:p>
    <w:p w:rsidR="0067274B" w:rsidRPr="00B56842" w:rsidRDefault="00C328B0">
      <w:pPr>
        <w:spacing w:line="299" w:lineRule="exact"/>
        <w:ind w:left="1530"/>
        <w:jc w:val="both"/>
        <w:rPr>
          <w:sz w:val="24"/>
          <w:szCs w:val="24"/>
        </w:rPr>
      </w:pPr>
      <w:r w:rsidRPr="00B56842">
        <w:rPr>
          <w:sz w:val="24"/>
          <w:szCs w:val="24"/>
        </w:rPr>
        <w:t>Двумерные</w:t>
      </w:r>
      <w:r w:rsidRPr="00B56842">
        <w:rPr>
          <w:spacing w:val="-12"/>
          <w:sz w:val="24"/>
          <w:szCs w:val="24"/>
        </w:rPr>
        <w:t xml:space="preserve"> </w:t>
      </w:r>
      <w:r w:rsidRPr="00B56842">
        <w:rPr>
          <w:sz w:val="24"/>
          <w:szCs w:val="24"/>
        </w:rPr>
        <w:t>массивы</w:t>
      </w:r>
      <w:r w:rsidRPr="00B56842">
        <w:rPr>
          <w:spacing w:val="-13"/>
          <w:sz w:val="24"/>
          <w:szCs w:val="24"/>
        </w:rPr>
        <w:t xml:space="preserve"> </w:t>
      </w:r>
      <w:r w:rsidRPr="00B56842">
        <w:rPr>
          <w:sz w:val="24"/>
          <w:szCs w:val="24"/>
        </w:rPr>
        <w:t>(матрицы).</w:t>
      </w:r>
      <w:r w:rsidRPr="00B56842">
        <w:rPr>
          <w:spacing w:val="-11"/>
          <w:sz w:val="24"/>
          <w:szCs w:val="24"/>
        </w:rPr>
        <w:t xml:space="preserve"> </w:t>
      </w:r>
      <w:r w:rsidRPr="00B56842">
        <w:rPr>
          <w:sz w:val="24"/>
          <w:szCs w:val="24"/>
        </w:rPr>
        <w:t>Многомерные</w:t>
      </w:r>
      <w:r w:rsidRPr="00B56842">
        <w:rPr>
          <w:spacing w:val="-14"/>
          <w:sz w:val="24"/>
          <w:szCs w:val="24"/>
        </w:rPr>
        <w:t xml:space="preserve"> </w:t>
      </w:r>
      <w:r w:rsidRPr="00B56842">
        <w:rPr>
          <w:spacing w:val="-2"/>
          <w:sz w:val="24"/>
          <w:szCs w:val="24"/>
        </w:rPr>
        <w:t>массивы.</w:t>
      </w:r>
    </w:p>
    <w:p w:rsidR="0067274B" w:rsidRPr="00B56842" w:rsidRDefault="00C328B0">
      <w:pPr>
        <w:pStyle w:val="a3"/>
        <w:ind w:left="1530" w:firstLine="0"/>
        <w:rPr>
          <w:sz w:val="24"/>
          <w:szCs w:val="24"/>
        </w:rPr>
      </w:pPr>
      <w:r w:rsidRPr="00B56842">
        <w:rPr>
          <w:sz w:val="24"/>
          <w:szCs w:val="24"/>
        </w:rPr>
        <w:t>Средства</w:t>
      </w:r>
      <w:r w:rsidRPr="00B56842">
        <w:rPr>
          <w:spacing w:val="-7"/>
          <w:sz w:val="24"/>
          <w:szCs w:val="24"/>
        </w:rPr>
        <w:t xml:space="preserve"> </w:t>
      </w:r>
      <w:r w:rsidRPr="00B56842">
        <w:rPr>
          <w:sz w:val="24"/>
          <w:szCs w:val="24"/>
        </w:rPr>
        <w:t>работы</w:t>
      </w:r>
      <w:r w:rsidRPr="00B56842">
        <w:rPr>
          <w:spacing w:val="-8"/>
          <w:sz w:val="24"/>
          <w:szCs w:val="24"/>
        </w:rPr>
        <w:t xml:space="preserve"> </w:t>
      </w:r>
      <w:r w:rsidRPr="00B56842">
        <w:rPr>
          <w:sz w:val="24"/>
          <w:szCs w:val="24"/>
        </w:rPr>
        <w:t>с</w:t>
      </w:r>
      <w:r w:rsidRPr="00B56842">
        <w:rPr>
          <w:spacing w:val="-7"/>
          <w:sz w:val="24"/>
          <w:szCs w:val="24"/>
        </w:rPr>
        <w:t xml:space="preserve"> </w:t>
      </w:r>
      <w:r w:rsidRPr="00B56842">
        <w:rPr>
          <w:sz w:val="24"/>
          <w:szCs w:val="24"/>
        </w:rPr>
        <w:t>данными</w:t>
      </w:r>
      <w:r w:rsidRPr="00B56842">
        <w:rPr>
          <w:spacing w:val="-8"/>
          <w:sz w:val="24"/>
          <w:szCs w:val="24"/>
        </w:rPr>
        <w:t xml:space="preserve"> </w:t>
      </w:r>
      <w:r w:rsidRPr="00B56842">
        <w:rPr>
          <w:sz w:val="24"/>
          <w:szCs w:val="24"/>
        </w:rPr>
        <w:t>во</w:t>
      </w:r>
      <w:r w:rsidRPr="00B56842">
        <w:rPr>
          <w:spacing w:val="-8"/>
          <w:sz w:val="24"/>
          <w:szCs w:val="24"/>
        </w:rPr>
        <w:t xml:space="preserve"> </w:t>
      </w:r>
      <w:r w:rsidRPr="00B56842">
        <w:rPr>
          <w:sz w:val="24"/>
          <w:szCs w:val="24"/>
        </w:rPr>
        <w:t>внешней</w:t>
      </w:r>
      <w:r w:rsidRPr="00B56842">
        <w:rPr>
          <w:spacing w:val="-8"/>
          <w:sz w:val="24"/>
          <w:szCs w:val="24"/>
        </w:rPr>
        <w:t xml:space="preserve"> </w:t>
      </w:r>
      <w:r w:rsidRPr="00B56842">
        <w:rPr>
          <w:sz w:val="24"/>
          <w:szCs w:val="24"/>
        </w:rPr>
        <w:t>памяти.</w:t>
      </w:r>
      <w:r w:rsidRPr="00B56842">
        <w:rPr>
          <w:spacing w:val="-8"/>
          <w:sz w:val="24"/>
          <w:szCs w:val="24"/>
        </w:rPr>
        <w:t xml:space="preserve"> </w:t>
      </w:r>
      <w:r w:rsidRPr="00B56842">
        <w:rPr>
          <w:spacing w:val="-2"/>
          <w:sz w:val="24"/>
          <w:szCs w:val="24"/>
        </w:rPr>
        <w:t>Файлы.</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7" w:firstLine="707"/>
        <w:rPr>
          <w:sz w:val="24"/>
          <w:szCs w:val="24"/>
        </w:rPr>
      </w:pPr>
      <w:r w:rsidRPr="00B56842">
        <w:rPr>
          <w:sz w:val="24"/>
          <w:szCs w:val="24"/>
        </w:rPr>
        <w:lastRenderedPageBreak/>
        <w:t>Подробное знакомство с одним из универсальных процедурных языков программирования. Запись алгоритмических конструкций и структур данных в выбранном языке программирования. Обзор процедурных языков программирования.</w:t>
      </w:r>
    </w:p>
    <w:p w:rsidR="0067274B" w:rsidRPr="00B56842" w:rsidRDefault="00C328B0">
      <w:pPr>
        <w:spacing w:before="1"/>
        <w:ind w:left="1530"/>
        <w:jc w:val="both"/>
        <w:rPr>
          <w:sz w:val="24"/>
          <w:szCs w:val="24"/>
        </w:rPr>
      </w:pPr>
      <w:r w:rsidRPr="00B56842">
        <w:rPr>
          <w:sz w:val="24"/>
          <w:szCs w:val="24"/>
        </w:rPr>
        <w:t>Представление</w:t>
      </w:r>
      <w:r w:rsidRPr="00B56842">
        <w:rPr>
          <w:spacing w:val="-11"/>
          <w:sz w:val="24"/>
          <w:szCs w:val="24"/>
        </w:rPr>
        <w:t xml:space="preserve"> </w:t>
      </w:r>
      <w:r w:rsidRPr="00B56842">
        <w:rPr>
          <w:sz w:val="24"/>
          <w:szCs w:val="24"/>
        </w:rPr>
        <w:t>о</w:t>
      </w:r>
      <w:r w:rsidRPr="00B56842">
        <w:rPr>
          <w:spacing w:val="-9"/>
          <w:sz w:val="24"/>
          <w:szCs w:val="24"/>
        </w:rPr>
        <w:t xml:space="preserve"> </w:t>
      </w:r>
      <w:r w:rsidRPr="00B56842">
        <w:rPr>
          <w:sz w:val="24"/>
          <w:szCs w:val="24"/>
        </w:rPr>
        <w:t>синтаксисе</w:t>
      </w:r>
      <w:r w:rsidRPr="00B56842">
        <w:rPr>
          <w:spacing w:val="-11"/>
          <w:sz w:val="24"/>
          <w:szCs w:val="24"/>
        </w:rPr>
        <w:t xml:space="preserve"> </w:t>
      </w:r>
      <w:r w:rsidRPr="00B56842">
        <w:rPr>
          <w:sz w:val="24"/>
          <w:szCs w:val="24"/>
        </w:rPr>
        <w:t>и</w:t>
      </w:r>
      <w:r w:rsidRPr="00B56842">
        <w:rPr>
          <w:spacing w:val="-11"/>
          <w:sz w:val="24"/>
          <w:szCs w:val="24"/>
        </w:rPr>
        <w:t xml:space="preserve"> </w:t>
      </w:r>
      <w:r w:rsidRPr="00B56842">
        <w:rPr>
          <w:sz w:val="24"/>
          <w:szCs w:val="24"/>
        </w:rPr>
        <w:t>семантике</w:t>
      </w:r>
      <w:r w:rsidRPr="00B56842">
        <w:rPr>
          <w:spacing w:val="-11"/>
          <w:sz w:val="24"/>
          <w:szCs w:val="24"/>
        </w:rPr>
        <w:t xml:space="preserve"> </w:t>
      </w:r>
      <w:r w:rsidRPr="00B56842">
        <w:rPr>
          <w:sz w:val="24"/>
          <w:szCs w:val="24"/>
        </w:rPr>
        <w:t>языка</w:t>
      </w:r>
      <w:r w:rsidRPr="00B56842">
        <w:rPr>
          <w:spacing w:val="-11"/>
          <w:sz w:val="24"/>
          <w:szCs w:val="24"/>
        </w:rPr>
        <w:t xml:space="preserve"> </w:t>
      </w:r>
      <w:r w:rsidRPr="00B56842">
        <w:rPr>
          <w:spacing w:val="-2"/>
          <w:sz w:val="24"/>
          <w:szCs w:val="24"/>
        </w:rPr>
        <w:t>программирования.</w:t>
      </w:r>
    </w:p>
    <w:p w:rsidR="0067274B" w:rsidRPr="00B56842" w:rsidRDefault="00C328B0">
      <w:pPr>
        <w:spacing w:before="1"/>
        <w:ind w:left="822" w:right="231" w:firstLine="707"/>
        <w:jc w:val="both"/>
        <w:rPr>
          <w:sz w:val="24"/>
          <w:szCs w:val="24"/>
        </w:rPr>
      </w:pPr>
      <w:r w:rsidRPr="00B56842">
        <w:rPr>
          <w:sz w:val="24"/>
          <w:szCs w:val="24"/>
        </w:rPr>
        <w:t>Понятие о непроцедурных языках программирования и парадигмах программирования. Изучение второго языка программирования.</w:t>
      </w:r>
    </w:p>
    <w:p w:rsidR="0067274B" w:rsidRPr="00B56842" w:rsidRDefault="00C328B0">
      <w:pPr>
        <w:pStyle w:val="3"/>
        <w:spacing w:before="7"/>
        <w:rPr>
          <w:sz w:val="24"/>
          <w:szCs w:val="24"/>
        </w:rPr>
      </w:pPr>
      <w:r w:rsidRPr="00B56842">
        <w:rPr>
          <w:sz w:val="24"/>
          <w:szCs w:val="24"/>
        </w:rPr>
        <w:t>Разработка</w:t>
      </w:r>
      <w:r w:rsidRPr="00B56842">
        <w:rPr>
          <w:spacing w:val="-12"/>
          <w:sz w:val="24"/>
          <w:szCs w:val="24"/>
        </w:rPr>
        <w:t xml:space="preserve"> </w:t>
      </w:r>
      <w:r w:rsidRPr="00B56842">
        <w:rPr>
          <w:spacing w:val="-2"/>
          <w:sz w:val="24"/>
          <w:szCs w:val="24"/>
        </w:rPr>
        <w:t>программ</w:t>
      </w:r>
    </w:p>
    <w:p w:rsidR="0067274B" w:rsidRPr="00B56842" w:rsidRDefault="00C328B0">
      <w:pPr>
        <w:pStyle w:val="a3"/>
        <w:spacing w:line="295" w:lineRule="exact"/>
        <w:ind w:left="1530" w:firstLine="0"/>
        <w:rPr>
          <w:sz w:val="24"/>
          <w:szCs w:val="24"/>
        </w:rPr>
      </w:pPr>
      <w:r w:rsidRPr="00B56842">
        <w:rPr>
          <w:sz w:val="24"/>
          <w:szCs w:val="24"/>
        </w:rPr>
        <w:t>Этапы</w:t>
      </w:r>
      <w:r w:rsidRPr="00B56842">
        <w:rPr>
          <w:spacing w:val="-6"/>
          <w:sz w:val="24"/>
          <w:szCs w:val="24"/>
        </w:rPr>
        <w:t xml:space="preserve"> </w:t>
      </w:r>
      <w:r w:rsidRPr="00B56842">
        <w:rPr>
          <w:sz w:val="24"/>
          <w:szCs w:val="24"/>
        </w:rPr>
        <w:t>решения</w:t>
      </w:r>
      <w:r w:rsidRPr="00B56842">
        <w:rPr>
          <w:spacing w:val="-8"/>
          <w:sz w:val="24"/>
          <w:szCs w:val="24"/>
        </w:rPr>
        <w:t xml:space="preserve"> </w:t>
      </w:r>
      <w:r w:rsidRPr="00B56842">
        <w:rPr>
          <w:sz w:val="24"/>
          <w:szCs w:val="24"/>
        </w:rPr>
        <w:t>задач</w:t>
      </w:r>
      <w:r w:rsidRPr="00B56842">
        <w:rPr>
          <w:spacing w:val="-5"/>
          <w:sz w:val="24"/>
          <w:szCs w:val="24"/>
        </w:rPr>
        <w:t xml:space="preserve"> </w:t>
      </w:r>
      <w:r w:rsidRPr="00B56842">
        <w:rPr>
          <w:sz w:val="24"/>
          <w:szCs w:val="24"/>
        </w:rPr>
        <w:t>на</w:t>
      </w:r>
      <w:r w:rsidRPr="00B56842">
        <w:rPr>
          <w:spacing w:val="-8"/>
          <w:sz w:val="24"/>
          <w:szCs w:val="24"/>
        </w:rPr>
        <w:t xml:space="preserve"> </w:t>
      </w:r>
      <w:r w:rsidRPr="00B56842">
        <w:rPr>
          <w:spacing w:val="-2"/>
          <w:sz w:val="24"/>
          <w:szCs w:val="24"/>
        </w:rPr>
        <w:t>компьютере.</w:t>
      </w:r>
    </w:p>
    <w:p w:rsidR="0067274B" w:rsidRPr="00B56842" w:rsidRDefault="00C328B0">
      <w:pPr>
        <w:pStyle w:val="a3"/>
        <w:ind w:right="231" w:firstLine="707"/>
        <w:rPr>
          <w:sz w:val="24"/>
          <w:szCs w:val="24"/>
        </w:rPr>
      </w:pPr>
      <w:r w:rsidRPr="00B56842">
        <w:rPr>
          <w:sz w:val="24"/>
          <w:szCs w:val="24"/>
        </w:rPr>
        <w:t>Структурное программирование.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67274B" w:rsidRPr="00B56842" w:rsidRDefault="00C328B0">
      <w:pPr>
        <w:pStyle w:val="a3"/>
        <w:ind w:right="232" w:firstLine="707"/>
        <w:rPr>
          <w:sz w:val="24"/>
          <w:szCs w:val="24"/>
        </w:rPr>
      </w:pPr>
      <w:r w:rsidRPr="00B56842">
        <w:rPr>
          <w:sz w:val="24"/>
          <w:szCs w:val="24"/>
        </w:rPr>
        <w:t>Методы проектирования программ «сверху вниз» и «снизу вверх». Разработка программ, использующих подпрограммы.</w:t>
      </w:r>
    </w:p>
    <w:p w:rsidR="0067274B" w:rsidRPr="00B56842" w:rsidRDefault="00C328B0">
      <w:pPr>
        <w:pStyle w:val="a3"/>
        <w:ind w:left="1530" w:firstLine="0"/>
        <w:rPr>
          <w:sz w:val="24"/>
          <w:szCs w:val="24"/>
        </w:rPr>
      </w:pPr>
      <w:r w:rsidRPr="00B56842">
        <w:rPr>
          <w:sz w:val="24"/>
          <w:szCs w:val="24"/>
        </w:rPr>
        <w:t>Библиотеки</w:t>
      </w:r>
      <w:r w:rsidRPr="00B56842">
        <w:rPr>
          <w:spacing w:val="-8"/>
          <w:sz w:val="24"/>
          <w:szCs w:val="24"/>
        </w:rPr>
        <w:t xml:space="preserve"> </w:t>
      </w:r>
      <w:r w:rsidRPr="00B56842">
        <w:rPr>
          <w:sz w:val="24"/>
          <w:szCs w:val="24"/>
        </w:rPr>
        <w:t>подпрограмм</w:t>
      </w:r>
      <w:r w:rsidRPr="00B56842">
        <w:rPr>
          <w:spacing w:val="-8"/>
          <w:sz w:val="24"/>
          <w:szCs w:val="24"/>
        </w:rPr>
        <w:t xml:space="preserve"> </w:t>
      </w:r>
      <w:r w:rsidRPr="00B56842">
        <w:rPr>
          <w:sz w:val="24"/>
          <w:szCs w:val="24"/>
        </w:rPr>
        <w:t>и</w:t>
      </w:r>
      <w:r w:rsidRPr="00B56842">
        <w:rPr>
          <w:spacing w:val="-8"/>
          <w:sz w:val="24"/>
          <w:szCs w:val="24"/>
        </w:rPr>
        <w:t xml:space="preserve"> </w:t>
      </w:r>
      <w:r w:rsidRPr="00B56842">
        <w:rPr>
          <w:sz w:val="24"/>
          <w:szCs w:val="24"/>
        </w:rPr>
        <w:t>их</w:t>
      </w:r>
      <w:r w:rsidRPr="00B56842">
        <w:rPr>
          <w:spacing w:val="-8"/>
          <w:sz w:val="24"/>
          <w:szCs w:val="24"/>
        </w:rPr>
        <w:t xml:space="preserve"> </w:t>
      </w:r>
      <w:r w:rsidRPr="00B56842">
        <w:rPr>
          <w:spacing w:val="-2"/>
          <w:sz w:val="24"/>
          <w:szCs w:val="24"/>
        </w:rPr>
        <w:t>использование.</w:t>
      </w:r>
    </w:p>
    <w:p w:rsidR="0067274B" w:rsidRPr="00B56842" w:rsidRDefault="00C328B0">
      <w:pPr>
        <w:pStyle w:val="a3"/>
        <w:spacing w:before="1"/>
        <w:ind w:right="229" w:firstLine="707"/>
        <w:rPr>
          <w:sz w:val="24"/>
          <w:szCs w:val="24"/>
        </w:rPr>
      </w:pPr>
      <w:r w:rsidRPr="00B56842">
        <w:rPr>
          <w:sz w:val="24"/>
          <w:szCs w:val="24"/>
        </w:rPr>
        <w:t xml:space="preserve">Интегрированная среда разработки программы на выбранном языке программирования. Пользовательский интерфейс интегрированной среды разработки </w:t>
      </w:r>
      <w:r w:rsidRPr="00B56842">
        <w:rPr>
          <w:spacing w:val="-2"/>
          <w:sz w:val="24"/>
          <w:szCs w:val="24"/>
        </w:rPr>
        <w:t>программ.</w:t>
      </w:r>
    </w:p>
    <w:p w:rsidR="0067274B" w:rsidRPr="00B56842" w:rsidRDefault="00C328B0">
      <w:pPr>
        <w:pStyle w:val="a3"/>
        <w:spacing w:line="297" w:lineRule="exact"/>
        <w:ind w:left="1530" w:firstLine="0"/>
        <w:rPr>
          <w:sz w:val="24"/>
          <w:szCs w:val="24"/>
        </w:rPr>
      </w:pPr>
      <w:r w:rsidRPr="00B56842">
        <w:rPr>
          <w:sz w:val="24"/>
          <w:szCs w:val="24"/>
        </w:rPr>
        <w:t>Понятие об</w:t>
      </w:r>
      <w:r w:rsidRPr="00B56842">
        <w:rPr>
          <w:spacing w:val="1"/>
          <w:sz w:val="24"/>
          <w:szCs w:val="24"/>
        </w:rPr>
        <w:t xml:space="preserve"> </w:t>
      </w:r>
      <w:r w:rsidRPr="00B56842">
        <w:rPr>
          <w:sz w:val="24"/>
          <w:szCs w:val="24"/>
        </w:rPr>
        <w:t>объектно-ориентированном программировании.</w:t>
      </w:r>
      <w:r w:rsidRPr="00B56842">
        <w:rPr>
          <w:spacing w:val="1"/>
          <w:sz w:val="24"/>
          <w:szCs w:val="24"/>
        </w:rPr>
        <w:t xml:space="preserve"> </w:t>
      </w:r>
      <w:r w:rsidRPr="00B56842">
        <w:rPr>
          <w:sz w:val="24"/>
          <w:szCs w:val="24"/>
        </w:rPr>
        <w:t>Объекты</w:t>
      </w:r>
      <w:r w:rsidRPr="00B56842">
        <w:rPr>
          <w:spacing w:val="1"/>
          <w:sz w:val="24"/>
          <w:szCs w:val="24"/>
        </w:rPr>
        <w:t xml:space="preserve"> </w:t>
      </w:r>
      <w:r w:rsidRPr="00B56842">
        <w:rPr>
          <w:sz w:val="24"/>
          <w:szCs w:val="24"/>
        </w:rPr>
        <w:t xml:space="preserve">и </w:t>
      </w:r>
      <w:r w:rsidRPr="00B56842">
        <w:rPr>
          <w:spacing w:val="-2"/>
          <w:sz w:val="24"/>
          <w:szCs w:val="24"/>
        </w:rPr>
        <w:t>классы.</w:t>
      </w:r>
    </w:p>
    <w:p w:rsidR="0067274B" w:rsidRPr="00B56842" w:rsidRDefault="00C328B0">
      <w:pPr>
        <w:spacing w:before="1" w:line="298" w:lineRule="exact"/>
        <w:ind w:left="822"/>
        <w:jc w:val="both"/>
        <w:rPr>
          <w:sz w:val="24"/>
          <w:szCs w:val="24"/>
        </w:rPr>
      </w:pPr>
      <w:r w:rsidRPr="00B56842">
        <w:rPr>
          <w:spacing w:val="-2"/>
          <w:sz w:val="24"/>
          <w:szCs w:val="24"/>
        </w:rPr>
        <w:t>Инкапсуляция,</w:t>
      </w:r>
      <w:r w:rsidRPr="00B56842">
        <w:rPr>
          <w:spacing w:val="9"/>
          <w:sz w:val="24"/>
          <w:szCs w:val="24"/>
        </w:rPr>
        <w:t xml:space="preserve"> </w:t>
      </w:r>
      <w:r w:rsidRPr="00B56842">
        <w:rPr>
          <w:spacing w:val="-2"/>
          <w:sz w:val="24"/>
          <w:szCs w:val="24"/>
        </w:rPr>
        <w:t>наследование,</w:t>
      </w:r>
      <w:r w:rsidRPr="00B56842">
        <w:rPr>
          <w:spacing w:val="10"/>
          <w:sz w:val="24"/>
          <w:szCs w:val="24"/>
        </w:rPr>
        <w:t xml:space="preserve"> </w:t>
      </w:r>
      <w:r w:rsidRPr="00B56842">
        <w:rPr>
          <w:spacing w:val="-2"/>
          <w:sz w:val="24"/>
          <w:szCs w:val="24"/>
        </w:rPr>
        <w:t>полиморфизм.</w:t>
      </w:r>
    </w:p>
    <w:p w:rsidR="0067274B" w:rsidRPr="00B56842" w:rsidRDefault="00C328B0">
      <w:pPr>
        <w:pStyle w:val="a3"/>
        <w:ind w:right="230" w:firstLine="707"/>
        <w:rPr>
          <w:sz w:val="24"/>
          <w:szCs w:val="24"/>
        </w:rPr>
      </w:pPr>
      <w:r w:rsidRPr="00B56842">
        <w:rPr>
          <w:sz w:val="24"/>
          <w:szCs w:val="24"/>
        </w:rPr>
        <w:t>Среды быстрой разработки программ. Графическое проектирование</w:t>
      </w:r>
      <w:r w:rsidRPr="00B56842">
        <w:rPr>
          <w:spacing w:val="40"/>
          <w:sz w:val="24"/>
          <w:szCs w:val="24"/>
        </w:rPr>
        <w:t xml:space="preserve"> </w:t>
      </w:r>
      <w:r w:rsidRPr="00B56842">
        <w:rPr>
          <w:sz w:val="24"/>
          <w:szCs w:val="24"/>
        </w:rPr>
        <w:t xml:space="preserve">интерфейса пользователя. Использование модулей (компонентов) при разработке </w:t>
      </w:r>
      <w:r w:rsidRPr="00B56842">
        <w:rPr>
          <w:spacing w:val="-2"/>
          <w:sz w:val="24"/>
          <w:szCs w:val="24"/>
        </w:rPr>
        <w:t>программ.</w:t>
      </w:r>
    </w:p>
    <w:p w:rsidR="0067274B" w:rsidRPr="00B56842" w:rsidRDefault="00C328B0">
      <w:pPr>
        <w:pStyle w:val="3"/>
        <w:spacing w:before="7"/>
        <w:rPr>
          <w:sz w:val="24"/>
          <w:szCs w:val="24"/>
        </w:rPr>
      </w:pPr>
      <w:r w:rsidRPr="00B56842">
        <w:rPr>
          <w:sz w:val="24"/>
          <w:szCs w:val="24"/>
        </w:rPr>
        <w:t>Элементы</w:t>
      </w:r>
      <w:r w:rsidRPr="00B56842">
        <w:rPr>
          <w:spacing w:val="-13"/>
          <w:sz w:val="24"/>
          <w:szCs w:val="24"/>
        </w:rPr>
        <w:t xml:space="preserve"> </w:t>
      </w:r>
      <w:r w:rsidRPr="00B56842">
        <w:rPr>
          <w:sz w:val="24"/>
          <w:szCs w:val="24"/>
        </w:rPr>
        <w:t>теории</w:t>
      </w:r>
      <w:r w:rsidRPr="00B56842">
        <w:rPr>
          <w:spacing w:val="-14"/>
          <w:sz w:val="24"/>
          <w:szCs w:val="24"/>
        </w:rPr>
        <w:t xml:space="preserve"> </w:t>
      </w:r>
      <w:r w:rsidRPr="00B56842">
        <w:rPr>
          <w:spacing w:val="-2"/>
          <w:sz w:val="24"/>
          <w:szCs w:val="24"/>
        </w:rPr>
        <w:t>алгоритмов</w:t>
      </w:r>
    </w:p>
    <w:p w:rsidR="0067274B" w:rsidRPr="00B56842" w:rsidRDefault="00C328B0">
      <w:pPr>
        <w:pStyle w:val="a3"/>
        <w:ind w:right="227" w:firstLine="707"/>
        <w:rPr>
          <w:sz w:val="24"/>
          <w:szCs w:val="24"/>
        </w:rPr>
      </w:pPr>
      <w:r w:rsidRPr="00B56842">
        <w:rPr>
          <w:sz w:val="24"/>
          <w:szCs w:val="24"/>
        </w:rPr>
        <w:t xml:space="preserve">Формализация понятия алгоритма. Машина Тьюринга – пример абстрактной универсальной вычислительной модели. Тезис </w:t>
      </w:r>
      <w:proofErr w:type="spellStart"/>
      <w:r w:rsidRPr="00B56842">
        <w:rPr>
          <w:sz w:val="24"/>
          <w:szCs w:val="24"/>
        </w:rPr>
        <w:t>Чёрча</w:t>
      </w:r>
      <w:proofErr w:type="spellEnd"/>
      <w:r w:rsidRPr="00B56842">
        <w:rPr>
          <w:sz w:val="24"/>
          <w:szCs w:val="24"/>
        </w:rPr>
        <w:t>–Тьюринга.</w:t>
      </w:r>
    </w:p>
    <w:p w:rsidR="0067274B" w:rsidRPr="00B56842" w:rsidRDefault="00C328B0">
      <w:pPr>
        <w:ind w:left="822" w:right="227" w:firstLine="707"/>
        <w:jc w:val="both"/>
        <w:rPr>
          <w:sz w:val="24"/>
          <w:szCs w:val="24"/>
        </w:rPr>
      </w:pPr>
      <w:r w:rsidRPr="00B56842">
        <w:rPr>
          <w:sz w:val="24"/>
          <w:szCs w:val="24"/>
        </w:rPr>
        <w:t>Другие универсальные вычислительные модели (пример: машина Поста). Универсальный алгоритм. Вычислимые и невычислимые функции. Проблема остановки и ее неразрешимость.</w:t>
      </w:r>
    </w:p>
    <w:p w:rsidR="0067274B" w:rsidRPr="00B56842" w:rsidRDefault="00C328B0">
      <w:pPr>
        <w:spacing w:line="298" w:lineRule="exact"/>
        <w:ind w:left="1530"/>
        <w:jc w:val="both"/>
        <w:rPr>
          <w:sz w:val="24"/>
          <w:szCs w:val="24"/>
        </w:rPr>
      </w:pPr>
      <w:r w:rsidRPr="00B56842">
        <w:rPr>
          <w:sz w:val="24"/>
          <w:szCs w:val="24"/>
        </w:rPr>
        <w:t>Абстрактные</w:t>
      </w:r>
      <w:r w:rsidRPr="00B56842">
        <w:rPr>
          <w:spacing w:val="-13"/>
          <w:sz w:val="24"/>
          <w:szCs w:val="24"/>
        </w:rPr>
        <w:t xml:space="preserve"> </w:t>
      </w:r>
      <w:r w:rsidRPr="00B56842">
        <w:rPr>
          <w:sz w:val="24"/>
          <w:szCs w:val="24"/>
        </w:rPr>
        <w:t>универсальные</w:t>
      </w:r>
      <w:r w:rsidRPr="00B56842">
        <w:rPr>
          <w:spacing w:val="-15"/>
          <w:sz w:val="24"/>
          <w:szCs w:val="24"/>
        </w:rPr>
        <w:t xml:space="preserve"> </w:t>
      </w:r>
      <w:r w:rsidRPr="00B56842">
        <w:rPr>
          <w:sz w:val="24"/>
          <w:szCs w:val="24"/>
        </w:rPr>
        <w:t>порождающие</w:t>
      </w:r>
      <w:r w:rsidRPr="00B56842">
        <w:rPr>
          <w:spacing w:val="-14"/>
          <w:sz w:val="24"/>
          <w:szCs w:val="24"/>
        </w:rPr>
        <w:t xml:space="preserve"> </w:t>
      </w:r>
      <w:r w:rsidRPr="00B56842">
        <w:rPr>
          <w:sz w:val="24"/>
          <w:szCs w:val="24"/>
        </w:rPr>
        <w:t>модели</w:t>
      </w:r>
      <w:r w:rsidRPr="00B56842">
        <w:rPr>
          <w:spacing w:val="-13"/>
          <w:sz w:val="24"/>
          <w:szCs w:val="24"/>
        </w:rPr>
        <w:t xml:space="preserve"> </w:t>
      </w:r>
      <w:r w:rsidRPr="00B56842">
        <w:rPr>
          <w:sz w:val="24"/>
          <w:szCs w:val="24"/>
        </w:rPr>
        <w:t>(пример:</w:t>
      </w:r>
      <w:r w:rsidRPr="00B56842">
        <w:rPr>
          <w:spacing w:val="-15"/>
          <w:sz w:val="24"/>
          <w:szCs w:val="24"/>
        </w:rPr>
        <w:t xml:space="preserve"> </w:t>
      </w:r>
      <w:r w:rsidRPr="00B56842">
        <w:rPr>
          <w:spacing w:val="-2"/>
          <w:sz w:val="24"/>
          <w:szCs w:val="24"/>
        </w:rPr>
        <w:t>грамматики).</w:t>
      </w:r>
    </w:p>
    <w:p w:rsidR="0067274B" w:rsidRPr="00B56842" w:rsidRDefault="00C328B0">
      <w:pPr>
        <w:pStyle w:val="a3"/>
        <w:ind w:right="227" w:firstLine="707"/>
        <w:rPr>
          <w:sz w:val="24"/>
          <w:szCs w:val="24"/>
        </w:rPr>
      </w:pPr>
      <w:r w:rsidRPr="00B56842">
        <w:rPr>
          <w:sz w:val="24"/>
          <w:szCs w:val="24"/>
        </w:rPr>
        <w:t>Сложность вычисления: количество выполненных операций, размер используемой памяти; их зависимость от размера исходных данных. Сложность алгоритма сортировки слиянием (</w:t>
      </w:r>
      <w:proofErr w:type="spellStart"/>
      <w:r w:rsidRPr="00B56842">
        <w:rPr>
          <w:sz w:val="24"/>
          <w:szCs w:val="24"/>
        </w:rPr>
        <w:t>MergeSort</w:t>
      </w:r>
      <w:proofErr w:type="spellEnd"/>
      <w:r w:rsidRPr="00B56842">
        <w:rPr>
          <w:sz w:val="24"/>
          <w:szCs w:val="24"/>
        </w:rPr>
        <w:t>).</w:t>
      </w:r>
    </w:p>
    <w:p w:rsidR="0067274B" w:rsidRPr="00B56842" w:rsidRDefault="00C328B0">
      <w:pPr>
        <w:pStyle w:val="a3"/>
        <w:ind w:right="228" w:firstLine="707"/>
        <w:rPr>
          <w:sz w:val="24"/>
          <w:szCs w:val="24"/>
        </w:rPr>
      </w:pPr>
      <w:r w:rsidRPr="00B56842">
        <w:rPr>
          <w:sz w:val="24"/>
          <w:szCs w:val="24"/>
        </w:rPr>
        <w:t>Примеры задач анализа алгоритмов: определение входных данных, при</w:t>
      </w:r>
      <w:r w:rsidRPr="00B56842">
        <w:rPr>
          <w:spacing w:val="40"/>
          <w:sz w:val="24"/>
          <w:szCs w:val="24"/>
        </w:rPr>
        <w:t xml:space="preserve"> </w:t>
      </w:r>
      <w:r w:rsidRPr="00B56842">
        <w:rPr>
          <w:sz w:val="24"/>
          <w:szCs w:val="24"/>
        </w:rPr>
        <w:t>которых алгоритм дает указанный результат; определение результата алгоритма без его полного пошагового выполнения.</w:t>
      </w:r>
    </w:p>
    <w:p w:rsidR="0067274B" w:rsidRPr="00B56842" w:rsidRDefault="00C328B0">
      <w:pPr>
        <w:ind w:left="1530"/>
        <w:jc w:val="both"/>
        <w:rPr>
          <w:sz w:val="24"/>
          <w:szCs w:val="24"/>
        </w:rPr>
      </w:pPr>
      <w:r w:rsidRPr="00B56842">
        <w:rPr>
          <w:spacing w:val="-2"/>
          <w:sz w:val="24"/>
          <w:szCs w:val="24"/>
        </w:rPr>
        <w:t>Доказательство</w:t>
      </w:r>
      <w:r w:rsidRPr="00B56842">
        <w:rPr>
          <w:spacing w:val="8"/>
          <w:sz w:val="24"/>
          <w:szCs w:val="24"/>
        </w:rPr>
        <w:t xml:space="preserve"> </w:t>
      </w:r>
      <w:r w:rsidRPr="00B56842">
        <w:rPr>
          <w:spacing w:val="-2"/>
          <w:sz w:val="24"/>
          <w:szCs w:val="24"/>
        </w:rPr>
        <w:t>правильности</w:t>
      </w:r>
      <w:r w:rsidRPr="00B56842">
        <w:rPr>
          <w:spacing w:val="8"/>
          <w:sz w:val="24"/>
          <w:szCs w:val="24"/>
        </w:rPr>
        <w:t xml:space="preserve"> </w:t>
      </w:r>
      <w:r w:rsidRPr="00B56842">
        <w:rPr>
          <w:spacing w:val="-2"/>
          <w:sz w:val="24"/>
          <w:szCs w:val="24"/>
        </w:rPr>
        <w:t>программ.</w:t>
      </w:r>
    </w:p>
    <w:p w:rsidR="0067274B" w:rsidRPr="00B56842" w:rsidRDefault="00C328B0">
      <w:pPr>
        <w:pStyle w:val="3"/>
        <w:spacing w:before="5"/>
        <w:rPr>
          <w:sz w:val="24"/>
          <w:szCs w:val="24"/>
        </w:rPr>
      </w:pPr>
      <w:r w:rsidRPr="00B56842">
        <w:rPr>
          <w:spacing w:val="-2"/>
          <w:sz w:val="24"/>
          <w:szCs w:val="24"/>
        </w:rPr>
        <w:t>Математическое</w:t>
      </w:r>
      <w:r w:rsidRPr="00B56842">
        <w:rPr>
          <w:spacing w:val="5"/>
          <w:sz w:val="24"/>
          <w:szCs w:val="24"/>
        </w:rPr>
        <w:t xml:space="preserve"> </w:t>
      </w:r>
      <w:r w:rsidRPr="00B56842">
        <w:rPr>
          <w:spacing w:val="-2"/>
          <w:sz w:val="24"/>
          <w:szCs w:val="24"/>
        </w:rPr>
        <w:t>моделирование</w:t>
      </w:r>
    </w:p>
    <w:p w:rsidR="0067274B" w:rsidRPr="00B56842" w:rsidRDefault="00C328B0">
      <w:pPr>
        <w:pStyle w:val="a3"/>
        <w:ind w:right="225" w:firstLine="707"/>
        <w:rPr>
          <w:sz w:val="24"/>
          <w:szCs w:val="24"/>
        </w:rPr>
      </w:pPr>
      <w:r w:rsidRPr="00B56842">
        <w:rPr>
          <w:sz w:val="24"/>
          <w:szCs w:val="24"/>
        </w:rPr>
        <w:t>Практическая</w:t>
      </w:r>
      <w:r w:rsidRPr="00B56842">
        <w:rPr>
          <w:spacing w:val="-4"/>
          <w:sz w:val="24"/>
          <w:szCs w:val="24"/>
        </w:rPr>
        <w:t xml:space="preserve"> </w:t>
      </w:r>
      <w:r w:rsidRPr="00B56842">
        <w:rPr>
          <w:sz w:val="24"/>
          <w:szCs w:val="24"/>
        </w:rPr>
        <w:t>работа</w:t>
      </w:r>
      <w:r w:rsidRPr="00B56842">
        <w:rPr>
          <w:spacing w:val="-3"/>
          <w:sz w:val="24"/>
          <w:szCs w:val="24"/>
        </w:rPr>
        <w:t xml:space="preserve"> </w:t>
      </w:r>
      <w:r w:rsidRPr="00B56842">
        <w:rPr>
          <w:sz w:val="24"/>
          <w:szCs w:val="24"/>
        </w:rPr>
        <w:t>с</w:t>
      </w:r>
      <w:r w:rsidRPr="00B56842">
        <w:rPr>
          <w:spacing w:val="-5"/>
          <w:sz w:val="24"/>
          <w:szCs w:val="24"/>
        </w:rPr>
        <w:t xml:space="preserve"> </w:t>
      </w:r>
      <w:r w:rsidRPr="00B56842">
        <w:rPr>
          <w:sz w:val="24"/>
          <w:szCs w:val="24"/>
        </w:rPr>
        <w:t>компьютерной</w:t>
      </w:r>
      <w:r w:rsidRPr="00B56842">
        <w:rPr>
          <w:spacing w:val="-2"/>
          <w:sz w:val="24"/>
          <w:szCs w:val="24"/>
        </w:rPr>
        <w:t xml:space="preserve"> </w:t>
      </w:r>
      <w:r w:rsidRPr="00B56842">
        <w:rPr>
          <w:sz w:val="24"/>
          <w:szCs w:val="24"/>
        </w:rPr>
        <w:t>моделью</w:t>
      </w:r>
      <w:r w:rsidRPr="00B56842">
        <w:rPr>
          <w:spacing w:val="-5"/>
          <w:sz w:val="24"/>
          <w:szCs w:val="24"/>
        </w:rPr>
        <w:t xml:space="preserve"> </w:t>
      </w:r>
      <w:r w:rsidRPr="00B56842">
        <w:rPr>
          <w:sz w:val="24"/>
          <w:szCs w:val="24"/>
        </w:rPr>
        <w:t>по</w:t>
      </w:r>
      <w:r w:rsidRPr="00B56842">
        <w:rPr>
          <w:spacing w:val="-5"/>
          <w:sz w:val="24"/>
          <w:szCs w:val="24"/>
        </w:rPr>
        <w:t xml:space="preserve"> </w:t>
      </w:r>
      <w:r w:rsidRPr="00B56842">
        <w:rPr>
          <w:sz w:val="24"/>
          <w:szCs w:val="24"/>
        </w:rPr>
        <w:t>выбранной</w:t>
      </w:r>
      <w:r w:rsidRPr="00B56842">
        <w:rPr>
          <w:spacing w:val="-5"/>
          <w:sz w:val="24"/>
          <w:szCs w:val="24"/>
        </w:rPr>
        <w:t xml:space="preserve"> </w:t>
      </w:r>
      <w:r w:rsidRPr="00B56842">
        <w:rPr>
          <w:sz w:val="24"/>
          <w:szCs w:val="24"/>
        </w:rPr>
        <w:t>теме.</w:t>
      </w:r>
      <w:r w:rsidRPr="00B56842">
        <w:rPr>
          <w:spacing w:val="-5"/>
          <w:sz w:val="24"/>
          <w:szCs w:val="24"/>
        </w:rPr>
        <w:t xml:space="preserve"> </w:t>
      </w:r>
      <w:r w:rsidRPr="00B56842">
        <w:rPr>
          <w:sz w:val="24"/>
          <w:szCs w:val="24"/>
        </w:rPr>
        <w:t>Проведение вычислительного эксперимента. Анализ достоверности (правдоподобия) результатов компьютерного эксперимента.</w:t>
      </w:r>
    </w:p>
    <w:p w:rsidR="0067274B" w:rsidRPr="00B56842" w:rsidRDefault="00C328B0">
      <w:pPr>
        <w:pStyle w:val="a3"/>
        <w:ind w:right="231" w:firstLine="707"/>
        <w:rPr>
          <w:sz w:val="24"/>
          <w:szCs w:val="24"/>
        </w:rPr>
      </w:pPr>
      <w:r w:rsidRPr="00B56842">
        <w:rPr>
          <w:sz w:val="24"/>
          <w:szCs w:val="24"/>
        </w:rPr>
        <w:t>Представление результатов моделирования в виде, удобном для восприятия человеком. Графическое представление данных (схемы, таблицы, графики).</w:t>
      </w:r>
    </w:p>
    <w:p w:rsidR="0067274B" w:rsidRPr="00B56842" w:rsidRDefault="00C328B0">
      <w:pPr>
        <w:pStyle w:val="a3"/>
        <w:spacing w:line="298" w:lineRule="exact"/>
        <w:ind w:left="1530" w:firstLine="0"/>
        <w:rPr>
          <w:sz w:val="24"/>
          <w:szCs w:val="24"/>
        </w:rPr>
      </w:pPr>
      <w:r w:rsidRPr="00B56842">
        <w:rPr>
          <w:sz w:val="24"/>
          <w:szCs w:val="24"/>
        </w:rPr>
        <w:t>Построение</w:t>
      </w:r>
      <w:r w:rsidRPr="00B56842">
        <w:rPr>
          <w:spacing w:val="-12"/>
          <w:sz w:val="24"/>
          <w:szCs w:val="24"/>
        </w:rPr>
        <w:t xml:space="preserve"> </w:t>
      </w:r>
      <w:r w:rsidRPr="00B56842">
        <w:rPr>
          <w:sz w:val="24"/>
          <w:szCs w:val="24"/>
        </w:rPr>
        <w:t>математических</w:t>
      </w:r>
      <w:r w:rsidRPr="00B56842">
        <w:rPr>
          <w:spacing w:val="-11"/>
          <w:sz w:val="24"/>
          <w:szCs w:val="24"/>
        </w:rPr>
        <w:t xml:space="preserve"> </w:t>
      </w:r>
      <w:r w:rsidRPr="00B56842">
        <w:rPr>
          <w:sz w:val="24"/>
          <w:szCs w:val="24"/>
        </w:rPr>
        <w:t>моделей</w:t>
      </w:r>
      <w:r w:rsidRPr="00B56842">
        <w:rPr>
          <w:spacing w:val="-12"/>
          <w:sz w:val="24"/>
          <w:szCs w:val="24"/>
        </w:rPr>
        <w:t xml:space="preserve"> </w:t>
      </w:r>
      <w:r w:rsidRPr="00B56842">
        <w:rPr>
          <w:sz w:val="24"/>
          <w:szCs w:val="24"/>
        </w:rPr>
        <w:t>для</w:t>
      </w:r>
      <w:r w:rsidRPr="00B56842">
        <w:rPr>
          <w:spacing w:val="-13"/>
          <w:sz w:val="24"/>
          <w:szCs w:val="24"/>
        </w:rPr>
        <w:t xml:space="preserve"> </w:t>
      </w:r>
      <w:r w:rsidRPr="00B56842">
        <w:rPr>
          <w:sz w:val="24"/>
          <w:szCs w:val="24"/>
        </w:rPr>
        <w:t>решения</w:t>
      </w:r>
      <w:r w:rsidRPr="00B56842">
        <w:rPr>
          <w:spacing w:val="-13"/>
          <w:sz w:val="24"/>
          <w:szCs w:val="24"/>
        </w:rPr>
        <w:t xml:space="preserve"> </w:t>
      </w:r>
      <w:r w:rsidRPr="00B56842">
        <w:rPr>
          <w:sz w:val="24"/>
          <w:szCs w:val="24"/>
        </w:rPr>
        <w:t>практических</w:t>
      </w:r>
      <w:r w:rsidRPr="00B56842">
        <w:rPr>
          <w:spacing w:val="-12"/>
          <w:sz w:val="24"/>
          <w:szCs w:val="24"/>
        </w:rPr>
        <w:t xml:space="preserve"> </w:t>
      </w:r>
      <w:r w:rsidRPr="00B56842">
        <w:rPr>
          <w:spacing w:val="-2"/>
          <w:sz w:val="24"/>
          <w:szCs w:val="24"/>
        </w:rPr>
        <w:t>задач.</w:t>
      </w:r>
    </w:p>
    <w:p w:rsidR="0067274B" w:rsidRPr="00B56842" w:rsidRDefault="00C328B0">
      <w:pPr>
        <w:ind w:left="822" w:right="229" w:firstLine="707"/>
        <w:jc w:val="both"/>
        <w:rPr>
          <w:sz w:val="24"/>
          <w:szCs w:val="24"/>
        </w:rPr>
      </w:pPr>
      <w:r w:rsidRPr="00B56842">
        <w:rPr>
          <w:sz w:val="24"/>
          <w:szCs w:val="24"/>
        </w:rPr>
        <w:t xml:space="preserve">Имитационное моделирование. Моделирование систем массового </w:t>
      </w:r>
      <w:r w:rsidRPr="00B56842">
        <w:rPr>
          <w:spacing w:val="-2"/>
          <w:sz w:val="24"/>
          <w:szCs w:val="24"/>
        </w:rPr>
        <w:t>обслуживания.</w:t>
      </w:r>
    </w:p>
    <w:p w:rsidR="0067274B" w:rsidRPr="00B56842" w:rsidRDefault="00C328B0">
      <w:pPr>
        <w:ind w:left="822" w:right="231" w:firstLine="707"/>
        <w:jc w:val="both"/>
        <w:rPr>
          <w:sz w:val="24"/>
          <w:szCs w:val="24"/>
        </w:rPr>
      </w:pPr>
      <w:r w:rsidRPr="00B56842">
        <w:rPr>
          <w:sz w:val="24"/>
          <w:szCs w:val="24"/>
        </w:rPr>
        <w:t>Использование дискретизации и численных методов в математическом моделировании непрерывных процессов.</w:t>
      </w:r>
    </w:p>
    <w:p w:rsidR="0067274B" w:rsidRPr="00B56842" w:rsidRDefault="0067274B">
      <w:pPr>
        <w:jc w:val="both"/>
        <w:rPr>
          <w:sz w:val="24"/>
          <w:szCs w:val="24"/>
        </w:rPr>
        <w:sectPr w:rsidR="0067274B" w:rsidRPr="00B56842">
          <w:pgSz w:w="11910" w:h="16840"/>
          <w:pgMar w:top="1040" w:right="340" w:bottom="1480" w:left="880" w:header="0" w:footer="1225" w:gutter="0"/>
          <w:cols w:space="720"/>
        </w:sectPr>
      </w:pPr>
    </w:p>
    <w:p w:rsidR="0067274B" w:rsidRPr="00B56842" w:rsidRDefault="00C328B0">
      <w:pPr>
        <w:tabs>
          <w:tab w:val="left" w:pos="2872"/>
          <w:tab w:val="left" w:pos="3626"/>
          <w:tab w:val="left" w:pos="4576"/>
          <w:tab w:val="left" w:pos="4798"/>
          <w:tab w:val="left" w:pos="5211"/>
          <w:tab w:val="left" w:pos="6783"/>
          <w:tab w:val="left" w:pos="7149"/>
          <w:tab w:val="left" w:pos="8761"/>
          <w:tab w:val="left" w:pos="8908"/>
        </w:tabs>
        <w:spacing w:before="67"/>
        <w:ind w:left="822" w:right="230" w:firstLine="707"/>
        <w:jc w:val="right"/>
        <w:rPr>
          <w:sz w:val="24"/>
          <w:szCs w:val="24"/>
        </w:rPr>
      </w:pPr>
      <w:r w:rsidRPr="00B56842">
        <w:rPr>
          <w:spacing w:val="-2"/>
          <w:sz w:val="24"/>
          <w:szCs w:val="24"/>
        </w:rPr>
        <w:lastRenderedPageBreak/>
        <w:t>Использование</w:t>
      </w:r>
      <w:r w:rsidRPr="00B56842">
        <w:rPr>
          <w:sz w:val="24"/>
          <w:szCs w:val="24"/>
        </w:rPr>
        <w:tab/>
      </w:r>
      <w:r w:rsidRPr="00B56842">
        <w:rPr>
          <w:spacing w:val="-4"/>
          <w:sz w:val="24"/>
          <w:szCs w:val="24"/>
        </w:rPr>
        <w:t>сред</w:t>
      </w:r>
      <w:r w:rsidRPr="00B56842">
        <w:rPr>
          <w:sz w:val="24"/>
          <w:szCs w:val="24"/>
        </w:rPr>
        <w:tab/>
      </w:r>
      <w:r w:rsidRPr="00B56842">
        <w:rPr>
          <w:spacing w:val="-2"/>
          <w:sz w:val="24"/>
          <w:szCs w:val="24"/>
        </w:rPr>
        <w:t>имитационного</w:t>
      </w:r>
      <w:r w:rsidRPr="00B56842">
        <w:rPr>
          <w:sz w:val="24"/>
          <w:szCs w:val="24"/>
        </w:rPr>
        <w:tab/>
      </w:r>
      <w:r w:rsidRPr="00B56842">
        <w:rPr>
          <w:spacing w:val="-2"/>
          <w:sz w:val="24"/>
          <w:szCs w:val="24"/>
        </w:rPr>
        <w:t>моделирования</w:t>
      </w:r>
      <w:r w:rsidRPr="00B56842">
        <w:rPr>
          <w:sz w:val="24"/>
          <w:szCs w:val="24"/>
        </w:rPr>
        <w:tab/>
      </w:r>
      <w:r w:rsidRPr="00B56842">
        <w:rPr>
          <w:sz w:val="24"/>
          <w:szCs w:val="24"/>
        </w:rPr>
        <w:tab/>
      </w:r>
      <w:r w:rsidRPr="00B56842">
        <w:rPr>
          <w:spacing w:val="-2"/>
          <w:sz w:val="24"/>
          <w:szCs w:val="24"/>
        </w:rPr>
        <w:t xml:space="preserve">(виртуальных </w:t>
      </w:r>
      <w:r w:rsidRPr="00B56842">
        <w:rPr>
          <w:sz w:val="24"/>
          <w:szCs w:val="24"/>
        </w:rPr>
        <w:t>лабораторий)</w:t>
      </w:r>
      <w:r w:rsidRPr="00B56842">
        <w:rPr>
          <w:spacing w:val="-5"/>
          <w:sz w:val="24"/>
          <w:szCs w:val="24"/>
        </w:rPr>
        <w:t xml:space="preserve"> </w:t>
      </w:r>
      <w:r w:rsidRPr="00B56842">
        <w:rPr>
          <w:sz w:val="24"/>
          <w:szCs w:val="24"/>
        </w:rPr>
        <w:t>для</w:t>
      </w:r>
      <w:r w:rsidRPr="00B56842">
        <w:rPr>
          <w:spacing w:val="-5"/>
          <w:sz w:val="24"/>
          <w:szCs w:val="24"/>
        </w:rPr>
        <w:t xml:space="preserve"> </w:t>
      </w:r>
      <w:r w:rsidRPr="00B56842">
        <w:rPr>
          <w:sz w:val="24"/>
          <w:szCs w:val="24"/>
        </w:rPr>
        <w:t>проведения</w:t>
      </w:r>
      <w:r w:rsidRPr="00B56842">
        <w:rPr>
          <w:spacing w:val="-5"/>
          <w:sz w:val="24"/>
          <w:szCs w:val="24"/>
        </w:rPr>
        <w:t xml:space="preserve"> </w:t>
      </w:r>
      <w:r w:rsidRPr="00B56842">
        <w:rPr>
          <w:sz w:val="24"/>
          <w:szCs w:val="24"/>
        </w:rPr>
        <w:t>компьютерного</w:t>
      </w:r>
      <w:r w:rsidRPr="00B56842">
        <w:rPr>
          <w:spacing w:val="-5"/>
          <w:sz w:val="24"/>
          <w:szCs w:val="24"/>
        </w:rPr>
        <w:t xml:space="preserve"> </w:t>
      </w:r>
      <w:r w:rsidRPr="00B56842">
        <w:rPr>
          <w:sz w:val="24"/>
          <w:szCs w:val="24"/>
        </w:rPr>
        <w:t>эксперимента</w:t>
      </w:r>
      <w:r w:rsidRPr="00B56842">
        <w:rPr>
          <w:spacing w:val="-5"/>
          <w:sz w:val="24"/>
          <w:szCs w:val="24"/>
        </w:rPr>
        <w:t xml:space="preserve"> </w:t>
      </w:r>
      <w:r w:rsidRPr="00B56842">
        <w:rPr>
          <w:sz w:val="24"/>
          <w:szCs w:val="24"/>
        </w:rPr>
        <w:t>в</w:t>
      </w:r>
      <w:r w:rsidRPr="00B56842">
        <w:rPr>
          <w:spacing w:val="-3"/>
          <w:sz w:val="24"/>
          <w:szCs w:val="24"/>
        </w:rPr>
        <w:t xml:space="preserve"> </w:t>
      </w:r>
      <w:r w:rsidRPr="00B56842">
        <w:rPr>
          <w:sz w:val="24"/>
          <w:szCs w:val="24"/>
        </w:rPr>
        <w:t>учебной</w:t>
      </w:r>
      <w:r w:rsidRPr="00B56842">
        <w:rPr>
          <w:spacing w:val="-5"/>
          <w:sz w:val="24"/>
          <w:szCs w:val="24"/>
        </w:rPr>
        <w:t xml:space="preserve"> </w:t>
      </w:r>
      <w:r w:rsidRPr="00B56842">
        <w:rPr>
          <w:sz w:val="24"/>
          <w:szCs w:val="24"/>
        </w:rPr>
        <w:t xml:space="preserve">деятельности. </w:t>
      </w:r>
      <w:r w:rsidRPr="00B56842">
        <w:rPr>
          <w:spacing w:val="-2"/>
          <w:sz w:val="24"/>
          <w:szCs w:val="24"/>
        </w:rPr>
        <w:t>Компьютерный</w:t>
      </w:r>
      <w:r w:rsidRPr="00B56842">
        <w:rPr>
          <w:sz w:val="24"/>
          <w:szCs w:val="24"/>
        </w:rPr>
        <w:tab/>
      </w:r>
      <w:r w:rsidRPr="00B56842">
        <w:rPr>
          <w:spacing w:val="-2"/>
          <w:sz w:val="24"/>
          <w:szCs w:val="24"/>
        </w:rPr>
        <w:t>(виртуальный)</w:t>
      </w:r>
      <w:r w:rsidRPr="00B56842">
        <w:rPr>
          <w:sz w:val="24"/>
          <w:szCs w:val="24"/>
        </w:rPr>
        <w:tab/>
      </w:r>
      <w:r w:rsidRPr="00B56842">
        <w:rPr>
          <w:sz w:val="24"/>
          <w:szCs w:val="24"/>
        </w:rPr>
        <w:tab/>
      </w:r>
      <w:r w:rsidRPr="00B56842">
        <w:rPr>
          <w:spacing w:val="-10"/>
          <w:sz w:val="24"/>
          <w:szCs w:val="24"/>
        </w:rPr>
        <w:t>и</w:t>
      </w:r>
      <w:r w:rsidRPr="00B56842">
        <w:rPr>
          <w:sz w:val="24"/>
          <w:szCs w:val="24"/>
        </w:rPr>
        <w:tab/>
      </w:r>
      <w:r w:rsidRPr="00B56842">
        <w:rPr>
          <w:spacing w:val="-2"/>
          <w:sz w:val="24"/>
          <w:szCs w:val="24"/>
        </w:rPr>
        <w:t>материальный</w:t>
      </w:r>
      <w:r w:rsidRPr="00B56842">
        <w:rPr>
          <w:sz w:val="24"/>
          <w:szCs w:val="24"/>
        </w:rPr>
        <w:tab/>
      </w:r>
      <w:r w:rsidRPr="00B56842">
        <w:rPr>
          <w:spacing w:val="-2"/>
          <w:sz w:val="24"/>
          <w:szCs w:val="24"/>
        </w:rPr>
        <w:t>прототипы</w:t>
      </w:r>
      <w:r w:rsidRPr="00B56842">
        <w:rPr>
          <w:sz w:val="24"/>
          <w:szCs w:val="24"/>
        </w:rPr>
        <w:tab/>
      </w:r>
      <w:r w:rsidRPr="00B56842">
        <w:rPr>
          <w:spacing w:val="-2"/>
          <w:sz w:val="24"/>
          <w:szCs w:val="24"/>
        </w:rPr>
        <w:t>изделия.</w:t>
      </w:r>
    </w:p>
    <w:p w:rsidR="0067274B" w:rsidRPr="00B56842" w:rsidRDefault="00C328B0">
      <w:pPr>
        <w:spacing w:before="1"/>
        <w:ind w:left="822"/>
        <w:jc w:val="both"/>
        <w:rPr>
          <w:sz w:val="24"/>
          <w:szCs w:val="24"/>
        </w:rPr>
      </w:pPr>
      <w:r w:rsidRPr="00B56842">
        <w:rPr>
          <w:spacing w:val="-2"/>
          <w:sz w:val="24"/>
          <w:szCs w:val="24"/>
        </w:rPr>
        <w:t>Использование</w:t>
      </w:r>
      <w:r w:rsidRPr="00B56842">
        <w:rPr>
          <w:spacing w:val="3"/>
          <w:sz w:val="24"/>
          <w:szCs w:val="24"/>
        </w:rPr>
        <w:t xml:space="preserve"> </w:t>
      </w:r>
      <w:r w:rsidRPr="00B56842">
        <w:rPr>
          <w:spacing w:val="-2"/>
          <w:sz w:val="24"/>
          <w:szCs w:val="24"/>
        </w:rPr>
        <w:t>учебных</w:t>
      </w:r>
      <w:r w:rsidRPr="00B56842">
        <w:rPr>
          <w:spacing w:val="3"/>
          <w:sz w:val="24"/>
          <w:szCs w:val="24"/>
        </w:rPr>
        <w:t xml:space="preserve"> </w:t>
      </w:r>
      <w:r w:rsidRPr="00B56842">
        <w:rPr>
          <w:spacing w:val="-2"/>
          <w:sz w:val="24"/>
          <w:szCs w:val="24"/>
        </w:rPr>
        <w:t>систем</w:t>
      </w:r>
      <w:r w:rsidRPr="00B56842">
        <w:rPr>
          <w:spacing w:val="6"/>
          <w:sz w:val="24"/>
          <w:szCs w:val="24"/>
        </w:rPr>
        <w:t xml:space="preserve"> </w:t>
      </w:r>
      <w:r w:rsidRPr="00B56842">
        <w:rPr>
          <w:spacing w:val="-2"/>
          <w:sz w:val="24"/>
          <w:szCs w:val="24"/>
        </w:rPr>
        <w:t>автоматизированного</w:t>
      </w:r>
      <w:r w:rsidRPr="00B56842">
        <w:rPr>
          <w:spacing w:val="3"/>
          <w:sz w:val="24"/>
          <w:szCs w:val="24"/>
        </w:rPr>
        <w:t xml:space="preserve"> </w:t>
      </w:r>
      <w:r w:rsidRPr="00B56842">
        <w:rPr>
          <w:spacing w:val="-2"/>
          <w:sz w:val="24"/>
          <w:szCs w:val="24"/>
        </w:rPr>
        <w:t>проектирования.</w:t>
      </w:r>
    </w:p>
    <w:p w:rsidR="0067274B" w:rsidRPr="00B56842" w:rsidRDefault="00C328B0">
      <w:pPr>
        <w:pStyle w:val="3"/>
        <w:spacing w:before="8" w:line="240" w:lineRule="auto"/>
        <w:ind w:left="822" w:right="222" w:firstLine="707"/>
        <w:rPr>
          <w:sz w:val="24"/>
          <w:szCs w:val="24"/>
        </w:rPr>
      </w:pPr>
      <w:r w:rsidRPr="00B56842">
        <w:rPr>
          <w:sz w:val="24"/>
          <w:szCs w:val="24"/>
        </w:rPr>
        <w:t>Информационно-коммуникационные технологии и их использование для анализа данных</w:t>
      </w:r>
    </w:p>
    <w:p w:rsidR="0067274B" w:rsidRPr="00B56842" w:rsidRDefault="00C328B0">
      <w:pPr>
        <w:spacing w:line="296" w:lineRule="exact"/>
        <w:ind w:left="1530"/>
        <w:jc w:val="both"/>
        <w:rPr>
          <w:b/>
          <w:sz w:val="24"/>
          <w:szCs w:val="24"/>
        </w:rPr>
      </w:pPr>
      <w:r w:rsidRPr="00B56842">
        <w:rPr>
          <w:b/>
          <w:sz w:val="24"/>
          <w:szCs w:val="24"/>
        </w:rPr>
        <w:t>Аппаратное</w:t>
      </w:r>
      <w:r w:rsidRPr="00B56842">
        <w:rPr>
          <w:b/>
          <w:spacing w:val="-15"/>
          <w:sz w:val="24"/>
          <w:szCs w:val="24"/>
        </w:rPr>
        <w:t xml:space="preserve"> </w:t>
      </w:r>
      <w:r w:rsidRPr="00B56842">
        <w:rPr>
          <w:b/>
          <w:sz w:val="24"/>
          <w:szCs w:val="24"/>
        </w:rPr>
        <w:t>и</w:t>
      </w:r>
      <w:r w:rsidRPr="00B56842">
        <w:rPr>
          <w:b/>
          <w:spacing w:val="-13"/>
          <w:sz w:val="24"/>
          <w:szCs w:val="24"/>
        </w:rPr>
        <w:t xml:space="preserve"> </w:t>
      </w:r>
      <w:r w:rsidRPr="00B56842">
        <w:rPr>
          <w:b/>
          <w:sz w:val="24"/>
          <w:szCs w:val="24"/>
        </w:rPr>
        <w:t>программное</w:t>
      </w:r>
      <w:r w:rsidRPr="00B56842">
        <w:rPr>
          <w:b/>
          <w:spacing w:val="-14"/>
          <w:sz w:val="24"/>
          <w:szCs w:val="24"/>
        </w:rPr>
        <w:t xml:space="preserve"> </w:t>
      </w:r>
      <w:r w:rsidRPr="00B56842">
        <w:rPr>
          <w:b/>
          <w:sz w:val="24"/>
          <w:szCs w:val="24"/>
        </w:rPr>
        <w:t>обеспечение</w:t>
      </w:r>
      <w:r w:rsidRPr="00B56842">
        <w:rPr>
          <w:b/>
          <w:spacing w:val="-13"/>
          <w:sz w:val="24"/>
          <w:szCs w:val="24"/>
        </w:rPr>
        <w:t xml:space="preserve"> </w:t>
      </w:r>
      <w:r w:rsidRPr="00B56842">
        <w:rPr>
          <w:b/>
          <w:spacing w:val="-2"/>
          <w:sz w:val="24"/>
          <w:szCs w:val="24"/>
        </w:rPr>
        <w:t>компьютера</w:t>
      </w:r>
    </w:p>
    <w:p w:rsidR="0067274B" w:rsidRPr="00B56842" w:rsidRDefault="00C328B0">
      <w:pPr>
        <w:pStyle w:val="a3"/>
        <w:spacing w:line="295" w:lineRule="exact"/>
        <w:ind w:left="1530" w:firstLine="0"/>
        <w:rPr>
          <w:sz w:val="24"/>
          <w:szCs w:val="24"/>
        </w:rPr>
      </w:pPr>
      <w:r w:rsidRPr="00B56842">
        <w:rPr>
          <w:sz w:val="24"/>
          <w:szCs w:val="24"/>
        </w:rPr>
        <w:t>Аппаратное</w:t>
      </w:r>
      <w:r w:rsidRPr="00B56842">
        <w:rPr>
          <w:spacing w:val="-16"/>
          <w:sz w:val="24"/>
          <w:szCs w:val="24"/>
        </w:rPr>
        <w:t xml:space="preserve"> </w:t>
      </w:r>
      <w:r w:rsidRPr="00B56842">
        <w:rPr>
          <w:sz w:val="24"/>
          <w:szCs w:val="24"/>
        </w:rPr>
        <w:t>обеспечение</w:t>
      </w:r>
      <w:r w:rsidRPr="00B56842">
        <w:rPr>
          <w:spacing w:val="-15"/>
          <w:sz w:val="24"/>
          <w:szCs w:val="24"/>
        </w:rPr>
        <w:t xml:space="preserve"> </w:t>
      </w:r>
      <w:r w:rsidRPr="00B56842">
        <w:rPr>
          <w:sz w:val="24"/>
          <w:szCs w:val="24"/>
        </w:rPr>
        <w:t>компьютеров.</w:t>
      </w:r>
      <w:r w:rsidRPr="00B56842">
        <w:rPr>
          <w:spacing w:val="-16"/>
          <w:sz w:val="24"/>
          <w:szCs w:val="24"/>
        </w:rPr>
        <w:t xml:space="preserve"> </w:t>
      </w:r>
      <w:r w:rsidRPr="00B56842">
        <w:rPr>
          <w:sz w:val="24"/>
          <w:szCs w:val="24"/>
        </w:rPr>
        <w:t>Персональный</w:t>
      </w:r>
      <w:r w:rsidRPr="00B56842">
        <w:rPr>
          <w:spacing w:val="-15"/>
          <w:sz w:val="24"/>
          <w:szCs w:val="24"/>
        </w:rPr>
        <w:t xml:space="preserve"> </w:t>
      </w:r>
      <w:r w:rsidRPr="00B56842">
        <w:rPr>
          <w:spacing w:val="-2"/>
          <w:sz w:val="24"/>
          <w:szCs w:val="24"/>
        </w:rPr>
        <w:t>компьютер.</w:t>
      </w:r>
    </w:p>
    <w:p w:rsidR="0067274B" w:rsidRPr="00B56842" w:rsidRDefault="00C328B0">
      <w:pPr>
        <w:ind w:left="822" w:right="220" w:firstLine="707"/>
        <w:jc w:val="both"/>
        <w:rPr>
          <w:sz w:val="24"/>
          <w:szCs w:val="24"/>
        </w:rPr>
      </w:pPr>
      <w:r w:rsidRPr="00B56842">
        <w:rPr>
          <w:sz w:val="24"/>
          <w:szCs w:val="24"/>
        </w:rPr>
        <w:t>Многопроцессорные системы. Суперкомпьютеры. Распределенные вычислительные системы и обработка больших данных. Мобильные цифровые устройства и их роль в коммуникациях. Встроенные компьютеры. Микроконтроллеры. Роботизированные производства.</w:t>
      </w:r>
    </w:p>
    <w:p w:rsidR="0067274B" w:rsidRPr="00B56842" w:rsidRDefault="00C328B0">
      <w:pPr>
        <w:pStyle w:val="a3"/>
        <w:ind w:right="229" w:firstLine="707"/>
        <w:rPr>
          <w:sz w:val="24"/>
          <w:szCs w:val="24"/>
        </w:rPr>
      </w:pPr>
      <w:r w:rsidRPr="00B56842">
        <w:rPr>
          <w:sz w:val="24"/>
          <w:szCs w:val="24"/>
        </w:rPr>
        <w:t>Соответствие конфигурации компьютера решаемым задачам. Тенденции развития аппаратного обеспечения компьютеров.</w:t>
      </w:r>
    </w:p>
    <w:p w:rsidR="0067274B" w:rsidRPr="00B56842" w:rsidRDefault="00C328B0">
      <w:pPr>
        <w:pStyle w:val="a3"/>
        <w:spacing w:before="1"/>
        <w:ind w:right="228" w:firstLine="707"/>
        <w:rPr>
          <w:sz w:val="24"/>
          <w:szCs w:val="24"/>
        </w:rPr>
      </w:pPr>
      <w:r w:rsidRPr="00B56842">
        <w:rPr>
          <w:sz w:val="24"/>
          <w:szCs w:val="24"/>
        </w:rPr>
        <w:t>Программное обеспечение (ПО) компьютеров и компьютерных систем. Классификация программного обеспечения. Многообразие операционных систем, их функции. Программное обеспечение мобильных устройств.</w:t>
      </w:r>
    </w:p>
    <w:p w:rsidR="0067274B" w:rsidRPr="00B56842" w:rsidRDefault="00C328B0">
      <w:pPr>
        <w:ind w:left="822" w:right="225" w:firstLine="719"/>
        <w:jc w:val="both"/>
        <w:rPr>
          <w:sz w:val="24"/>
          <w:szCs w:val="24"/>
        </w:rPr>
      </w:pPr>
      <w:r w:rsidRPr="00B56842">
        <w:rPr>
          <w:sz w:val="24"/>
          <w:szCs w:val="24"/>
        </w:rPr>
        <w:t>Модель информационной системы «клиент–сервер». Распределенные модели построения информационных систем. Использование облачных технологий обработки данных в крупных информационных системах.</w:t>
      </w:r>
    </w:p>
    <w:p w:rsidR="0067274B" w:rsidRPr="00B56842" w:rsidRDefault="00C328B0">
      <w:pPr>
        <w:ind w:left="822" w:right="225" w:firstLine="707"/>
        <w:jc w:val="both"/>
        <w:rPr>
          <w:sz w:val="24"/>
          <w:szCs w:val="24"/>
        </w:rPr>
      </w:pPr>
      <w:r w:rsidRPr="00B56842">
        <w:rPr>
          <w:sz w:val="24"/>
          <w:szCs w:val="24"/>
        </w:rPr>
        <w:t xml:space="preserve">Инсталляция и деинсталляция программного обеспечения. Системное </w:t>
      </w:r>
      <w:r w:rsidRPr="00B56842">
        <w:rPr>
          <w:spacing w:val="-2"/>
          <w:sz w:val="24"/>
          <w:szCs w:val="24"/>
        </w:rPr>
        <w:t>администрирование.</w:t>
      </w:r>
    </w:p>
    <w:p w:rsidR="0067274B" w:rsidRPr="00B56842" w:rsidRDefault="00C328B0">
      <w:pPr>
        <w:spacing w:line="299" w:lineRule="exact"/>
        <w:ind w:left="1542"/>
        <w:jc w:val="both"/>
        <w:rPr>
          <w:sz w:val="24"/>
          <w:szCs w:val="24"/>
        </w:rPr>
      </w:pPr>
      <w:r w:rsidRPr="00B56842">
        <w:rPr>
          <w:sz w:val="24"/>
          <w:szCs w:val="24"/>
        </w:rPr>
        <w:t>Тенденции</w:t>
      </w:r>
      <w:r w:rsidRPr="00B56842">
        <w:rPr>
          <w:spacing w:val="-13"/>
          <w:sz w:val="24"/>
          <w:szCs w:val="24"/>
        </w:rPr>
        <w:t xml:space="preserve"> </w:t>
      </w:r>
      <w:r w:rsidRPr="00B56842">
        <w:rPr>
          <w:sz w:val="24"/>
          <w:szCs w:val="24"/>
        </w:rPr>
        <w:t>развития</w:t>
      </w:r>
      <w:r w:rsidRPr="00B56842">
        <w:rPr>
          <w:spacing w:val="-11"/>
          <w:sz w:val="24"/>
          <w:szCs w:val="24"/>
        </w:rPr>
        <w:t xml:space="preserve"> </w:t>
      </w:r>
      <w:r w:rsidRPr="00B56842">
        <w:rPr>
          <w:sz w:val="24"/>
          <w:szCs w:val="24"/>
        </w:rPr>
        <w:t>компьютеров.</w:t>
      </w:r>
      <w:r w:rsidRPr="00B56842">
        <w:rPr>
          <w:spacing w:val="-11"/>
          <w:sz w:val="24"/>
          <w:szCs w:val="24"/>
        </w:rPr>
        <w:t xml:space="preserve"> </w:t>
      </w:r>
      <w:r w:rsidRPr="00B56842">
        <w:rPr>
          <w:sz w:val="24"/>
          <w:szCs w:val="24"/>
        </w:rPr>
        <w:t>Квантовые</w:t>
      </w:r>
      <w:r w:rsidRPr="00B56842">
        <w:rPr>
          <w:spacing w:val="-14"/>
          <w:sz w:val="24"/>
          <w:szCs w:val="24"/>
        </w:rPr>
        <w:t xml:space="preserve"> </w:t>
      </w:r>
      <w:r w:rsidRPr="00B56842">
        <w:rPr>
          <w:spacing w:val="-2"/>
          <w:sz w:val="24"/>
          <w:szCs w:val="24"/>
        </w:rPr>
        <w:t>вычисления.</w:t>
      </w:r>
    </w:p>
    <w:p w:rsidR="0067274B" w:rsidRPr="00B56842" w:rsidRDefault="00C328B0">
      <w:pPr>
        <w:ind w:left="822" w:right="228" w:firstLine="707"/>
        <w:jc w:val="both"/>
        <w:rPr>
          <w:sz w:val="24"/>
          <w:szCs w:val="24"/>
        </w:rPr>
      </w:pPr>
      <w:r w:rsidRPr="00B56842">
        <w:rPr>
          <w:sz w:val="24"/>
          <w:szCs w:val="24"/>
        </w:rPr>
        <w:t>Техника безопасности и правила работы на компьютере. Гигиена, эргономика, ресурсосбережение, технологические требования при эксплуатации компьютерного рабочего места. Проектирование автоматизированного рабочего места в соответствии с целями его использования.</w:t>
      </w:r>
    </w:p>
    <w:p w:rsidR="0067274B" w:rsidRPr="00B56842" w:rsidRDefault="00C328B0">
      <w:pPr>
        <w:ind w:left="822" w:right="227" w:firstLine="707"/>
        <w:jc w:val="both"/>
        <w:rPr>
          <w:sz w:val="24"/>
          <w:szCs w:val="24"/>
        </w:rPr>
      </w:pPr>
      <w:r w:rsidRPr="00B56842">
        <w:rPr>
          <w:sz w:val="24"/>
          <w:szCs w:val="24"/>
        </w:rPr>
        <w:t>Применение специализированных программ для обеспечения стабильной работы средств ИКТ. Технология проведения профилактических работ над средствами ИКТ: диагностика неисправностей.</w:t>
      </w:r>
    </w:p>
    <w:p w:rsidR="0067274B" w:rsidRPr="00B56842" w:rsidRDefault="00C328B0">
      <w:pPr>
        <w:pStyle w:val="3"/>
        <w:spacing w:before="8" w:line="295" w:lineRule="exact"/>
        <w:rPr>
          <w:sz w:val="24"/>
          <w:szCs w:val="24"/>
        </w:rPr>
      </w:pPr>
      <w:r w:rsidRPr="00B56842">
        <w:rPr>
          <w:sz w:val="24"/>
          <w:szCs w:val="24"/>
        </w:rPr>
        <w:t>Подготовка</w:t>
      </w:r>
      <w:r w:rsidRPr="00B56842">
        <w:rPr>
          <w:spacing w:val="-14"/>
          <w:sz w:val="24"/>
          <w:szCs w:val="24"/>
        </w:rPr>
        <w:t xml:space="preserve"> </w:t>
      </w:r>
      <w:r w:rsidRPr="00B56842">
        <w:rPr>
          <w:sz w:val="24"/>
          <w:szCs w:val="24"/>
        </w:rPr>
        <w:t>текстов</w:t>
      </w:r>
      <w:r w:rsidRPr="00B56842">
        <w:rPr>
          <w:spacing w:val="-12"/>
          <w:sz w:val="24"/>
          <w:szCs w:val="24"/>
        </w:rPr>
        <w:t xml:space="preserve"> </w:t>
      </w:r>
      <w:r w:rsidRPr="00B56842">
        <w:rPr>
          <w:sz w:val="24"/>
          <w:szCs w:val="24"/>
        </w:rPr>
        <w:t>и</w:t>
      </w:r>
      <w:r w:rsidRPr="00B56842">
        <w:rPr>
          <w:spacing w:val="-13"/>
          <w:sz w:val="24"/>
          <w:szCs w:val="24"/>
        </w:rPr>
        <w:t xml:space="preserve"> </w:t>
      </w:r>
      <w:r w:rsidRPr="00B56842">
        <w:rPr>
          <w:sz w:val="24"/>
          <w:szCs w:val="24"/>
        </w:rPr>
        <w:t>демонстрационных</w:t>
      </w:r>
      <w:r w:rsidRPr="00B56842">
        <w:rPr>
          <w:spacing w:val="-12"/>
          <w:sz w:val="24"/>
          <w:szCs w:val="24"/>
        </w:rPr>
        <w:t xml:space="preserve"> </w:t>
      </w:r>
      <w:r w:rsidRPr="00B56842">
        <w:rPr>
          <w:spacing w:val="-2"/>
          <w:sz w:val="24"/>
          <w:szCs w:val="24"/>
        </w:rPr>
        <w:t>материалов</w:t>
      </w:r>
    </w:p>
    <w:p w:rsidR="0067274B" w:rsidRPr="00B56842" w:rsidRDefault="00C328B0">
      <w:pPr>
        <w:pStyle w:val="a3"/>
        <w:ind w:right="227" w:firstLine="707"/>
        <w:rPr>
          <w:sz w:val="24"/>
          <w:szCs w:val="24"/>
        </w:rPr>
      </w:pPr>
      <w:r w:rsidRPr="00B56842">
        <w:rPr>
          <w:sz w:val="24"/>
          <w:szCs w:val="24"/>
        </w:rPr>
        <w:t>Технологии создания текстовых документов. Вставка графических объектов, таблиц. Использование готовых шаблонов и создание собственных.</w:t>
      </w:r>
    </w:p>
    <w:p w:rsidR="0067274B" w:rsidRPr="00B56842" w:rsidRDefault="00C328B0">
      <w:pPr>
        <w:pStyle w:val="a3"/>
        <w:ind w:right="222" w:firstLine="707"/>
        <w:rPr>
          <w:sz w:val="24"/>
          <w:szCs w:val="24"/>
        </w:rPr>
      </w:pPr>
      <w:r w:rsidRPr="00B56842">
        <w:rPr>
          <w:sz w:val="24"/>
          <w:szCs w:val="24"/>
        </w:rPr>
        <w:t>Средства поиска и замены. Системы проверки орфографии и грамматики. Нумерация страниц. Разработка гипертекстового документа: определение структуры документа, автоматическое формирование списка иллюстраций, сносок и цитат, списка используемой литературы и таблиц. Библиографическое описание</w:t>
      </w:r>
      <w:r w:rsidRPr="00B56842">
        <w:rPr>
          <w:spacing w:val="80"/>
          <w:sz w:val="24"/>
          <w:szCs w:val="24"/>
        </w:rPr>
        <w:t xml:space="preserve"> </w:t>
      </w:r>
      <w:r w:rsidRPr="00B56842">
        <w:rPr>
          <w:sz w:val="24"/>
          <w:szCs w:val="24"/>
        </w:rPr>
        <w:t>документов. Коллективная работа с документами. Рецензирование текста.</w:t>
      </w:r>
    </w:p>
    <w:p w:rsidR="0067274B" w:rsidRPr="00B56842" w:rsidRDefault="00C328B0">
      <w:pPr>
        <w:pStyle w:val="a3"/>
        <w:ind w:left="1530" w:firstLine="0"/>
        <w:rPr>
          <w:sz w:val="24"/>
          <w:szCs w:val="24"/>
        </w:rPr>
      </w:pPr>
      <w:r w:rsidRPr="00B56842">
        <w:rPr>
          <w:sz w:val="24"/>
          <w:szCs w:val="24"/>
        </w:rPr>
        <w:t>Средства</w:t>
      </w:r>
      <w:r w:rsidRPr="00B56842">
        <w:rPr>
          <w:spacing w:val="-13"/>
          <w:sz w:val="24"/>
          <w:szCs w:val="24"/>
        </w:rPr>
        <w:t xml:space="preserve"> </w:t>
      </w:r>
      <w:r w:rsidRPr="00B56842">
        <w:rPr>
          <w:sz w:val="24"/>
          <w:szCs w:val="24"/>
        </w:rPr>
        <w:t>создания</w:t>
      </w:r>
      <w:r w:rsidRPr="00B56842">
        <w:rPr>
          <w:spacing w:val="-13"/>
          <w:sz w:val="24"/>
          <w:szCs w:val="24"/>
        </w:rPr>
        <w:t xml:space="preserve"> </w:t>
      </w:r>
      <w:r w:rsidRPr="00B56842">
        <w:rPr>
          <w:sz w:val="24"/>
          <w:szCs w:val="24"/>
        </w:rPr>
        <w:t>и</w:t>
      </w:r>
      <w:r w:rsidRPr="00B56842">
        <w:rPr>
          <w:spacing w:val="-10"/>
          <w:sz w:val="24"/>
          <w:szCs w:val="24"/>
        </w:rPr>
        <w:t xml:space="preserve"> </w:t>
      </w:r>
      <w:r w:rsidRPr="00B56842">
        <w:rPr>
          <w:sz w:val="24"/>
          <w:szCs w:val="24"/>
        </w:rPr>
        <w:t>редактирования</w:t>
      </w:r>
      <w:r w:rsidRPr="00B56842">
        <w:rPr>
          <w:spacing w:val="-13"/>
          <w:sz w:val="24"/>
          <w:szCs w:val="24"/>
        </w:rPr>
        <w:t xml:space="preserve"> </w:t>
      </w:r>
      <w:r w:rsidRPr="00B56842">
        <w:rPr>
          <w:sz w:val="24"/>
          <w:szCs w:val="24"/>
        </w:rPr>
        <w:t>математических</w:t>
      </w:r>
      <w:r w:rsidRPr="00B56842">
        <w:rPr>
          <w:spacing w:val="-10"/>
          <w:sz w:val="24"/>
          <w:szCs w:val="24"/>
        </w:rPr>
        <w:t xml:space="preserve"> </w:t>
      </w:r>
      <w:r w:rsidRPr="00B56842">
        <w:rPr>
          <w:spacing w:val="-2"/>
          <w:sz w:val="24"/>
          <w:szCs w:val="24"/>
        </w:rPr>
        <w:t>текстов.</w:t>
      </w:r>
    </w:p>
    <w:p w:rsidR="0067274B" w:rsidRPr="00B56842" w:rsidRDefault="00C328B0">
      <w:pPr>
        <w:ind w:left="822" w:right="226" w:firstLine="707"/>
        <w:jc w:val="both"/>
        <w:rPr>
          <w:sz w:val="24"/>
          <w:szCs w:val="24"/>
        </w:rPr>
      </w:pPr>
      <w:r w:rsidRPr="00B56842">
        <w:rPr>
          <w:sz w:val="24"/>
          <w:szCs w:val="24"/>
        </w:rPr>
        <w:t>Технические средства ввода текста. Распознавание текста. Распознавание устной речи. Компьютерная верстка текста. Настольно-издательские системы.</w:t>
      </w:r>
    </w:p>
    <w:p w:rsidR="0067274B" w:rsidRPr="00B56842" w:rsidRDefault="00C328B0">
      <w:pPr>
        <w:pStyle w:val="3"/>
        <w:spacing w:before="4"/>
        <w:rPr>
          <w:sz w:val="24"/>
          <w:szCs w:val="24"/>
        </w:rPr>
      </w:pPr>
      <w:r w:rsidRPr="00B56842">
        <w:rPr>
          <w:sz w:val="24"/>
          <w:szCs w:val="24"/>
        </w:rPr>
        <w:t>Работа</w:t>
      </w:r>
      <w:r w:rsidRPr="00B56842">
        <w:rPr>
          <w:spacing w:val="-12"/>
          <w:sz w:val="24"/>
          <w:szCs w:val="24"/>
        </w:rPr>
        <w:t xml:space="preserve"> </w:t>
      </w:r>
      <w:r w:rsidRPr="00B56842">
        <w:rPr>
          <w:sz w:val="24"/>
          <w:szCs w:val="24"/>
        </w:rPr>
        <w:t>с</w:t>
      </w:r>
      <w:r w:rsidRPr="00B56842">
        <w:rPr>
          <w:spacing w:val="-9"/>
          <w:sz w:val="24"/>
          <w:szCs w:val="24"/>
        </w:rPr>
        <w:t xml:space="preserve"> </w:t>
      </w:r>
      <w:r w:rsidRPr="00B56842">
        <w:rPr>
          <w:sz w:val="24"/>
          <w:szCs w:val="24"/>
        </w:rPr>
        <w:t>аудиовизуальными</w:t>
      </w:r>
      <w:r w:rsidRPr="00B56842">
        <w:rPr>
          <w:spacing w:val="-12"/>
          <w:sz w:val="24"/>
          <w:szCs w:val="24"/>
        </w:rPr>
        <w:t xml:space="preserve"> </w:t>
      </w:r>
      <w:r w:rsidRPr="00B56842">
        <w:rPr>
          <w:spacing w:val="-2"/>
          <w:sz w:val="24"/>
          <w:szCs w:val="24"/>
        </w:rPr>
        <w:t>данными</w:t>
      </w:r>
    </w:p>
    <w:p w:rsidR="0067274B" w:rsidRPr="00B56842" w:rsidRDefault="00C328B0">
      <w:pPr>
        <w:pStyle w:val="a3"/>
        <w:ind w:right="231" w:firstLine="707"/>
        <w:rPr>
          <w:sz w:val="24"/>
          <w:szCs w:val="24"/>
        </w:rPr>
      </w:pPr>
      <w:r w:rsidRPr="00B56842">
        <w:rPr>
          <w:sz w:val="24"/>
          <w:szCs w:val="24"/>
        </w:rPr>
        <w:t xml:space="preserve">Технические средства ввода графических изображений. Кадрирование изображений. Цветовые модели. Коррекция изображений. Работа с многослойными </w:t>
      </w:r>
      <w:r w:rsidRPr="00B56842">
        <w:rPr>
          <w:spacing w:val="-2"/>
          <w:sz w:val="24"/>
          <w:szCs w:val="24"/>
        </w:rPr>
        <w:t>изображениями.</w:t>
      </w:r>
    </w:p>
    <w:p w:rsidR="0067274B" w:rsidRPr="00B56842" w:rsidRDefault="00C328B0">
      <w:pPr>
        <w:pStyle w:val="a3"/>
        <w:ind w:right="231" w:firstLine="707"/>
        <w:rPr>
          <w:sz w:val="24"/>
          <w:szCs w:val="24"/>
        </w:rPr>
      </w:pPr>
      <w:r w:rsidRPr="00B56842">
        <w:rPr>
          <w:sz w:val="24"/>
          <w:szCs w:val="24"/>
        </w:rPr>
        <w:t xml:space="preserve">Работа с векторными графическими объектами. Группировка и трансформация </w:t>
      </w:r>
      <w:r w:rsidRPr="00B56842">
        <w:rPr>
          <w:spacing w:val="-2"/>
          <w:sz w:val="24"/>
          <w:szCs w:val="24"/>
        </w:rPr>
        <w:t>объектов.</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left="1530" w:firstLine="0"/>
        <w:rPr>
          <w:sz w:val="24"/>
          <w:szCs w:val="24"/>
        </w:rPr>
      </w:pPr>
      <w:r w:rsidRPr="00B56842">
        <w:rPr>
          <w:sz w:val="24"/>
          <w:szCs w:val="24"/>
        </w:rPr>
        <w:lastRenderedPageBreak/>
        <w:t>Технологии</w:t>
      </w:r>
      <w:r w:rsidRPr="00B56842">
        <w:rPr>
          <w:spacing w:val="-9"/>
          <w:sz w:val="24"/>
          <w:szCs w:val="24"/>
        </w:rPr>
        <w:t xml:space="preserve"> </w:t>
      </w:r>
      <w:r w:rsidRPr="00B56842">
        <w:rPr>
          <w:sz w:val="24"/>
          <w:szCs w:val="24"/>
        </w:rPr>
        <w:t>ввода</w:t>
      </w:r>
      <w:r w:rsidRPr="00B56842">
        <w:rPr>
          <w:spacing w:val="-9"/>
          <w:sz w:val="24"/>
          <w:szCs w:val="24"/>
        </w:rPr>
        <w:t xml:space="preserve"> </w:t>
      </w:r>
      <w:r w:rsidRPr="00B56842">
        <w:rPr>
          <w:sz w:val="24"/>
          <w:szCs w:val="24"/>
        </w:rPr>
        <w:t>и</w:t>
      </w:r>
      <w:r w:rsidRPr="00B56842">
        <w:rPr>
          <w:spacing w:val="-8"/>
          <w:sz w:val="24"/>
          <w:szCs w:val="24"/>
        </w:rPr>
        <w:t xml:space="preserve"> </w:t>
      </w:r>
      <w:r w:rsidRPr="00B56842">
        <w:rPr>
          <w:sz w:val="24"/>
          <w:szCs w:val="24"/>
        </w:rPr>
        <w:t>обработки</w:t>
      </w:r>
      <w:r w:rsidRPr="00B56842">
        <w:rPr>
          <w:spacing w:val="-9"/>
          <w:sz w:val="24"/>
          <w:szCs w:val="24"/>
        </w:rPr>
        <w:t xml:space="preserve"> </w:t>
      </w:r>
      <w:r w:rsidRPr="00B56842">
        <w:rPr>
          <w:sz w:val="24"/>
          <w:szCs w:val="24"/>
        </w:rPr>
        <w:t>звуковой</w:t>
      </w:r>
      <w:r w:rsidRPr="00B56842">
        <w:rPr>
          <w:spacing w:val="-8"/>
          <w:sz w:val="24"/>
          <w:szCs w:val="24"/>
        </w:rPr>
        <w:t xml:space="preserve"> </w:t>
      </w:r>
      <w:r w:rsidRPr="00B56842">
        <w:rPr>
          <w:sz w:val="24"/>
          <w:szCs w:val="24"/>
        </w:rPr>
        <w:t>и</w:t>
      </w:r>
      <w:r w:rsidRPr="00B56842">
        <w:rPr>
          <w:spacing w:val="-6"/>
          <w:sz w:val="24"/>
          <w:szCs w:val="24"/>
        </w:rPr>
        <w:t xml:space="preserve"> </w:t>
      </w:r>
      <w:r w:rsidRPr="00B56842">
        <w:rPr>
          <w:spacing w:val="-2"/>
          <w:sz w:val="24"/>
          <w:szCs w:val="24"/>
        </w:rPr>
        <w:t>видеоинформации.</w:t>
      </w:r>
    </w:p>
    <w:p w:rsidR="0067274B" w:rsidRPr="00B56842" w:rsidRDefault="00C328B0">
      <w:pPr>
        <w:spacing w:before="1"/>
        <w:ind w:left="822" w:right="228" w:firstLine="707"/>
        <w:jc w:val="both"/>
        <w:rPr>
          <w:sz w:val="24"/>
          <w:szCs w:val="24"/>
        </w:rPr>
      </w:pPr>
      <w:r w:rsidRPr="00B56842">
        <w:rPr>
          <w:sz w:val="24"/>
          <w:szCs w:val="24"/>
        </w:rPr>
        <w:t>Технологии цифрового моделирования и проектирования новых изделий. Системы автоматизированного проектирования. Разработка простейших чертежей деталей и узлов с использованием примитивов системы автоматизированного проектирования. Аддитивные технологии (3D-печать).</w:t>
      </w:r>
    </w:p>
    <w:p w:rsidR="0067274B" w:rsidRPr="00B56842" w:rsidRDefault="00C328B0">
      <w:pPr>
        <w:pStyle w:val="3"/>
        <w:spacing w:before="6"/>
        <w:rPr>
          <w:sz w:val="24"/>
          <w:szCs w:val="24"/>
        </w:rPr>
      </w:pPr>
      <w:r w:rsidRPr="00B56842">
        <w:rPr>
          <w:spacing w:val="-2"/>
          <w:sz w:val="24"/>
          <w:szCs w:val="24"/>
        </w:rPr>
        <w:t>Электронные</w:t>
      </w:r>
      <w:r w:rsidRPr="00B56842">
        <w:rPr>
          <w:spacing w:val="6"/>
          <w:sz w:val="24"/>
          <w:szCs w:val="24"/>
        </w:rPr>
        <w:t xml:space="preserve"> </w:t>
      </w:r>
      <w:r w:rsidRPr="00B56842">
        <w:rPr>
          <w:spacing w:val="-2"/>
          <w:sz w:val="24"/>
          <w:szCs w:val="24"/>
        </w:rPr>
        <w:t>(динамические)</w:t>
      </w:r>
      <w:r w:rsidRPr="00B56842">
        <w:rPr>
          <w:spacing w:val="7"/>
          <w:sz w:val="24"/>
          <w:szCs w:val="24"/>
        </w:rPr>
        <w:t xml:space="preserve"> </w:t>
      </w:r>
      <w:r w:rsidRPr="00B56842">
        <w:rPr>
          <w:spacing w:val="-2"/>
          <w:sz w:val="24"/>
          <w:szCs w:val="24"/>
        </w:rPr>
        <w:t>таблицы</w:t>
      </w:r>
    </w:p>
    <w:p w:rsidR="0067274B" w:rsidRPr="00B56842" w:rsidRDefault="00C328B0">
      <w:pPr>
        <w:pStyle w:val="a3"/>
        <w:ind w:right="228" w:firstLine="719"/>
        <w:rPr>
          <w:sz w:val="24"/>
          <w:szCs w:val="24"/>
        </w:rPr>
      </w:pPr>
      <w:r w:rsidRPr="00B56842">
        <w:rPr>
          <w:sz w:val="24"/>
          <w:szCs w:val="24"/>
        </w:rPr>
        <w:t xml:space="preserve">Технология обработки числовой информации. Ввод и редактирование данных. </w:t>
      </w:r>
      <w:proofErr w:type="spellStart"/>
      <w:r w:rsidRPr="00B56842">
        <w:rPr>
          <w:sz w:val="24"/>
          <w:szCs w:val="24"/>
        </w:rPr>
        <w:t>Автозаполнение</w:t>
      </w:r>
      <w:proofErr w:type="spellEnd"/>
      <w:r w:rsidRPr="00B56842">
        <w:rPr>
          <w:sz w:val="24"/>
          <w:szCs w:val="24"/>
        </w:rPr>
        <w:t>. Форматирование ячеек. Стандартные функции. Виды ссылок в формулах. Фильтрация и сортировка данных в диапазоне или таблице. Коллективная работа с данными. Подключение к внешним данным и их импорт.</w:t>
      </w:r>
    </w:p>
    <w:p w:rsidR="0067274B" w:rsidRPr="00B56842" w:rsidRDefault="00C328B0">
      <w:pPr>
        <w:pStyle w:val="a3"/>
        <w:spacing w:line="298" w:lineRule="exact"/>
        <w:ind w:left="1530" w:firstLine="0"/>
        <w:rPr>
          <w:sz w:val="24"/>
          <w:szCs w:val="24"/>
        </w:rPr>
      </w:pPr>
      <w:r w:rsidRPr="00B56842">
        <w:rPr>
          <w:sz w:val="24"/>
          <w:szCs w:val="24"/>
        </w:rPr>
        <w:t>Решение</w:t>
      </w:r>
      <w:r w:rsidRPr="00B56842">
        <w:rPr>
          <w:spacing w:val="-12"/>
          <w:sz w:val="24"/>
          <w:szCs w:val="24"/>
        </w:rPr>
        <w:t xml:space="preserve"> </w:t>
      </w:r>
      <w:r w:rsidRPr="00B56842">
        <w:rPr>
          <w:sz w:val="24"/>
          <w:szCs w:val="24"/>
        </w:rPr>
        <w:t>вычислительных</w:t>
      </w:r>
      <w:r w:rsidRPr="00B56842">
        <w:rPr>
          <w:spacing w:val="-11"/>
          <w:sz w:val="24"/>
          <w:szCs w:val="24"/>
        </w:rPr>
        <w:t xml:space="preserve"> </w:t>
      </w:r>
      <w:r w:rsidRPr="00B56842">
        <w:rPr>
          <w:sz w:val="24"/>
          <w:szCs w:val="24"/>
        </w:rPr>
        <w:t>задач</w:t>
      </w:r>
      <w:r w:rsidRPr="00B56842">
        <w:rPr>
          <w:spacing w:val="-11"/>
          <w:sz w:val="24"/>
          <w:szCs w:val="24"/>
        </w:rPr>
        <w:t xml:space="preserve"> </w:t>
      </w:r>
      <w:r w:rsidRPr="00B56842">
        <w:rPr>
          <w:sz w:val="24"/>
          <w:szCs w:val="24"/>
        </w:rPr>
        <w:t>из</w:t>
      </w:r>
      <w:r w:rsidRPr="00B56842">
        <w:rPr>
          <w:spacing w:val="-10"/>
          <w:sz w:val="24"/>
          <w:szCs w:val="24"/>
        </w:rPr>
        <w:t xml:space="preserve"> </w:t>
      </w:r>
      <w:r w:rsidRPr="00B56842">
        <w:rPr>
          <w:sz w:val="24"/>
          <w:szCs w:val="24"/>
        </w:rPr>
        <w:t>различных</w:t>
      </w:r>
      <w:r w:rsidRPr="00B56842">
        <w:rPr>
          <w:spacing w:val="-11"/>
          <w:sz w:val="24"/>
          <w:szCs w:val="24"/>
        </w:rPr>
        <w:t xml:space="preserve"> </w:t>
      </w:r>
      <w:r w:rsidRPr="00B56842">
        <w:rPr>
          <w:sz w:val="24"/>
          <w:szCs w:val="24"/>
        </w:rPr>
        <w:t>предметных</w:t>
      </w:r>
      <w:r w:rsidRPr="00B56842">
        <w:rPr>
          <w:spacing w:val="-10"/>
          <w:sz w:val="24"/>
          <w:szCs w:val="24"/>
        </w:rPr>
        <w:t xml:space="preserve"> </w:t>
      </w:r>
      <w:r w:rsidRPr="00B56842">
        <w:rPr>
          <w:spacing w:val="-2"/>
          <w:sz w:val="24"/>
          <w:szCs w:val="24"/>
        </w:rPr>
        <w:t>областей.</w:t>
      </w:r>
    </w:p>
    <w:p w:rsidR="0067274B" w:rsidRPr="00B56842" w:rsidRDefault="00C328B0">
      <w:pPr>
        <w:pStyle w:val="a3"/>
        <w:ind w:right="232" w:firstLine="707"/>
        <w:rPr>
          <w:sz w:val="24"/>
          <w:szCs w:val="24"/>
        </w:rPr>
      </w:pPr>
      <w:r w:rsidRPr="00B56842">
        <w:rPr>
          <w:sz w:val="24"/>
          <w:szCs w:val="24"/>
        </w:rPr>
        <w:t xml:space="preserve">Компьютерные средства представления и анализа данных. Визуализация </w:t>
      </w:r>
      <w:r w:rsidRPr="00B56842">
        <w:rPr>
          <w:spacing w:val="-2"/>
          <w:sz w:val="24"/>
          <w:szCs w:val="24"/>
        </w:rPr>
        <w:t>данных.</w:t>
      </w:r>
    </w:p>
    <w:p w:rsidR="0067274B" w:rsidRPr="00B56842" w:rsidRDefault="00C328B0">
      <w:pPr>
        <w:pStyle w:val="3"/>
        <w:spacing w:before="6"/>
        <w:rPr>
          <w:sz w:val="24"/>
          <w:szCs w:val="24"/>
        </w:rPr>
      </w:pPr>
      <w:r w:rsidRPr="00B56842">
        <w:rPr>
          <w:sz w:val="24"/>
          <w:szCs w:val="24"/>
        </w:rPr>
        <w:t>Базы</w:t>
      </w:r>
      <w:r w:rsidRPr="00B56842">
        <w:rPr>
          <w:spacing w:val="-9"/>
          <w:sz w:val="24"/>
          <w:szCs w:val="24"/>
        </w:rPr>
        <w:t xml:space="preserve"> </w:t>
      </w:r>
      <w:r w:rsidRPr="00B56842">
        <w:rPr>
          <w:spacing w:val="-2"/>
          <w:sz w:val="24"/>
          <w:szCs w:val="24"/>
        </w:rPr>
        <w:t>данных</w:t>
      </w:r>
    </w:p>
    <w:p w:rsidR="0067274B" w:rsidRPr="00B56842" w:rsidRDefault="00C328B0">
      <w:pPr>
        <w:pStyle w:val="a3"/>
        <w:ind w:right="225" w:firstLine="707"/>
        <w:rPr>
          <w:sz w:val="24"/>
          <w:szCs w:val="24"/>
        </w:rPr>
      </w:pPr>
      <w:r w:rsidRPr="00B56842">
        <w:rPr>
          <w:sz w:val="24"/>
          <w:szCs w:val="24"/>
        </w:rPr>
        <w:t>Понятие и назначение базы данных (далее – БД). Классификация БД. Системы управления БД (СУБД). Таблицы. Запись и поле. Ключевое поле. Типы данных. Запрос. Типы запросов. Запросы с параметрами. Сортировка. Фильтрация. Вычисляемые поля.</w:t>
      </w:r>
    </w:p>
    <w:p w:rsidR="0067274B" w:rsidRPr="00B56842" w:rsidRDefault="00C328B0">
      <w:pPr>
        <w:spacing w:line="298" w:lineRule="exact"/>
        <w:ind w:left="1530"/>
        <w:rPr>
          <w:sz w:val="24"/>
          <w:szCs w:val="24"/>
        </w:rPr>
      </w:pPr>
      <w:r w:rsidRPr="00B56842">
        <w:rPr>
          <w:sz w:val="24"/>
          <w:szCs w:val="24"/>
        </w:rPr>
        <w:t>Формы.</w:t>
      </w:r>
      <w:r w:rsidRPr="00B56842">
        <w:rPr>
          <w:spacing w:val="-10"/>
          <w:sz w:val="24"/>
          <w:szCs w:val="24"/>
        </w:rPr>
        <w:t xml:space="preserve"> </w:t>
      </w:r>
      <w:r w:rsidRPr="00B56842">
        <w:rPr>
          <w:spacing w:val="-2"/>
          <w:sz w:val="24"/>
          <w:szCs w:val="24"/>
        </w:rPr>
        <w:t>Отчеты.</w:t>
      </w:r>
    </w:p>
    <w:p w:rsidR="0067274B" w:rsidRPr="00B56842" w:rsidRDefault="00C328B0">
      <w:pPr>
        <w:spacing w:line="298" w:lineRule="exact"/>
        <w:ind w:left="1530"/>
        <w:rPr>
          <w:sz w:val="24"/>
          <w:szCs w:val="24"/>
        </w:rPr>
      </w:pPr>
      <w:r w:rsidRPr="00B56842">
        <w:rPr>
          <w:sz w:val="24"/>
          <w:szCs w:val="24"/>
        </w:rPr>
        <w:t>Многотабличные</w:t>
      </w:r>
      <w:r w:rsidRPr="00B56842">
        <w:rPr>
          <w:spacing w:val="-11"/>
          <w:sz w:val="24"/>
          <w:szCs w:val="24"/>
        </w:rPr>
        <w:t xml:space="preserve"> </w:t>
      </w:r>
      <w:r w:rsidRPr="00B56842">
        <w:rPr>
          <w:sz w:val="24"/>
          <w:szCs w:val="24"/>
        </w:rPr>
        <w:t>БД.</w:t>
      </w:r>
      <w:r w:rsidRPr="00B56842">
        <w:rPr>
          <w:spacing w:val="-8"/>
          <w:sz w:val="24"/>
          <w:szCs w:val="24"/>
        </w:rPr>
        <w:t xml:space="preserve"> </w:t>
      </w:r>
      <w:r w:rsidRPr="00B56842">
        <w:rPr>
          <w:sz w:val="24"/>
          <w:szCs w:val="24"/>
        </w:rPr>
        <w:t>Связи</w:t>
      </w:r>
      <w:r w:rsidRPr="00B56842">
        <w:rPr>
          <w:spacing w:val="-11"/>
          <w:sz w:val="24"/>
          <w:szCs w:val="24"/>
        </w:rPr>
        <w:t xml:space="preserve"> </w:t>
      </w:r>
      <w:r w:rsidRPr="00B56842">
        <w:rPr>
          <w:sz w:val="24"/>
          <w:szCs w:val="24"/>
        </w:rPr>
        <w:t>между</w:t>
      </w:r>
      <w:r w:rsidRPr="00B56842">
        <w:rPr>
          <w:spacing w:val="-14"/>
          <w:sz w:val="24"/>
          <w:szCs w:val="24"/>
        </w:rPr>
        <w:t xml:space="preserve"> </w:t>
      </w:r>
      <w:r w:rsidRPr="00B56842">
        <w:rPr>
          <w:sz w:val="24"/>
          <w:szCs w:val="24"/>
        </w:rPr>
        <w:t>таблицами.</w:t>
      </w:r>
      <w:r w:rsidRPr="00B56842">
        <w:rPr>
          <w:spacing w:val="-7"/>
          <w:sz w:val="24"/>
          <w:szCs w:val="24"/>
        </w:rPr>
        <w:t xml:space="preserve"> </w:t>
      </w:r>
      <w:r w:rsidRPr="00B56842">
        <w:rPr>
          <w:spacing w:val="-2"/>
          <w:sz w:val="24"/>
          <w:szCs w:val="24"/>
        </w:rPr>
        <w:t>Нормализация.</w:t>
      </w:r>
    </w:p>
    <w:p w:rsidR="0067274B" w:rsidRPr="00B56842" w:rsidRDefault="00C328B0">
      <w:pPr>
        <w:pStyle w:val="3"/>
        <w:spacing w:before="5"/>
        <w:jc w:val="left"/>
        <w:rPr>
          <w:sz w:val="24"/>
          <w:szCs w:val="24"/>
        </w:rPr>
      </w:pPr>
      <w:r w:rsidRPr="00B56842">
        <w:rPr>
          <w:sz w:val="24"/>
          <w:szCs w:val="24"/>
        </w:rPr>
        <w:t>Подготовка</w:t>
      </w:r>
      <w:r w:rsidRPr="00B56842">
        <w:rPr>
          <w:spacing w:val="-13"/>
          <w:sz w:val="24"/>
          <w:szCs w:val="24"/>
        </w:rPr>
        <w:t xml:space="preserve"> </w:t>
      </w:r>
      <w:r w:rsidRPr="00B56842">
        <w:rPr>
          <w:sz w:val="24"/>
          <w:szCs w:val="24"/>
        </w:rPr>
        <w:t>и</w:t>
      </w:r>
      <w:r w:rsidRPr="00B56842">
        <w:rPr>
          <w:spacing w:val="-14"/>
          <w:sz w:val="24"/>
          <w:szCs w:val="24"/>
        </w:rPr>
        <w:t xml:space="preserve"> </w:t>
      </w:r>
      <w:r w:rsidRPr="00B56842">
        <w:rPr>
          <w:sz w:val="24"/>
          <w:szCs w:val="24"/>
        </w:rPr>
        <w:t>выполнение</w:t>
      </w:r>
      <w:r w:rsidRPr="00B56842">
        <w:rPr>
          <w:spacing w:val="-12"/>
          <w:sz w:val="24"/>
          <w:szCs w:val="24"/>
        </w:rPr>
        <w:t xml:space="preserve"> </w:t>
      </w:r>
      <w:r w:rsidRPr="00B56842">
        <w:rPr>
          <w:sz w:val="24"/>
          <w:szCs w:val="24"/>
        </w:rPr>
        <w:t>исследовательского</w:t>
      </w:r>
      <w:r w:rsidRPr="00B56842">
        <w:rPr>
          <w:spacing w:val="-13"/>
          <w:sz w:val="24"/>
          <w:szCs w:val="24"/>
        </w:rPr>
        <w:t xml:space="preserve"> </w:t>
      </w:r>
      <w:r w:rsidRPr="00B56842">
        <w:rPr>
          <w:spacing w:val="-2"/>
          <w:sz w:val="24"/>
          <w:szCs w:val="24"/>
        </w:rPr>
        <w:t>проекта</w:t>
      </w:r>
    </w:p>
    <w:p w:rsidR="0067274B" w:rsidRPr="00B56842" w:rsidRDefault="00C328B0">
      <w:pPr>
        <w:pStyle w:val="a3"/>
        <w:ind w:right="224" w:firstLine="707"/>
        <w:rPr>
          <w:sz w:val="24"/>
          <w:szCs w:val="24"/>
        </w:rPr>
      </w:pPr>
      <w:r w:rsidRPr="00B56842">
        <w:rPr>
          <w:sz w:val="24"/>
          <w:szCs w:val="24"/>
        </w:rPr>
        <w:t>Технология</w:t>
      </w:r>
      <w:r w:rsidRPr="00B56842">
        <w:rPr>
          <w:spacing w:val="-4"/>
          <w:sz w:val="24"/>
          <w:szCs w:val="24"/>
        </w:rPr>
        <w:t xml:space="preserve"> </w:t>
      </w:r>
      <w:r w:rsidRPr="00B56842">
        <w:rPr>
          <w:sz w:val="24"/>
          <w:szCs w:val="24"/>
        </w:rPr>
        <w:t>выполнения</w:t>
      </w:r>
      <w:r w:rsidRPr="00B56842">
        <w:rPr>
          <w:spacing w:val="-4"/>
          <w:sz w:val="24"/>
          <w:szCs w:val="24"/>
        </w:rPr>
        <w:t xml:space="preserve"> </w:t>
      </w:r>
      <w:r w:rsidRPr="00B56842">
        <w:rPr>
          <w:sz w:val="24"/>
          <w:szCs w:val="24"/>
        </w:rPr>
        <w:t>исследовательского</w:t>
      </w:r>
      <w:r w:rsidRPr="00B56842">
        <w:rPr>
          <w:spacing w:val="-5"/>
          <w:sz w:val="24"/>
          <w:szCs w:val="24"/>
        </w:rPr>
        <w:t xml:space="preserve"> </w:t>
      </w:r>
      <w:r w:rsidRPr="00B56842">
        <w:rPr>
          <w:sz w:val="24"/>
          <w:szCs w:val="24"/>
        </w:rPr>
        <w:t>проекта:</w:t>
      </w:r>
      <w:r w:rsidRPr="00B56842">
        <w:rPr>
          <w:spacing w:val="-5"/>
          <w:sz w:val="24"/>
          <w:szCs w:val="24"/>
        </w:rPr>
        <w:t xml:space="preserve"> </w:t>
      </w:r>
      <w:r w:rsidRPr="00B56842">
        <w:rPr>
          <w:sz w:val="24"/>
          <w:szCs w:val="24"/>
        </w:rPr>
        <w:t>постановка</w:t>
      </w:r>
      <w:r w:rsidRPr="00B56842">
        <w:rPr>
          <w:spacing w:val="-2"/>
          <w:sz w:val="24"/>
          <w:szCs w:val="24"/>
        </w:rPr>
        <w:t xml:space="preserve"> </w:t>
      </w:r>
      <w:r w:rsidRPr="00B56842">
        <w:rPr>
          <w:sz w:val="24"/>
          <w:szCs w:val="24"/>
        </w:rPr>
        <w:t>задачи,</w:t>
      </w:r>
      <w:r w:rsidRPr="00B56842">
        <w:rPr>
          <w:spacing w:val="-5"/>
          <w:sz w:val="24"/>
          <w:szCs w:val="24"/>
        </w:rPr>
        <w:t xml:space="preserve"> </w:t>
      </w:r>
      <w:r w:rsidRPr="00B56842">
        <w:rPr>
          <w:sz w:val="24"/>
          <w:szCs w:val="24"/>
        </w:rPr>
        <w:t xml:space="preserve">выбор методов исследования, составление проекта и плана работ, подготовка исходных данных, проведение исследования, формулировка выводов, подготовка отчета. Верификация (проверка надежности и согласованности) исходных данных и </w:t>
      </w:r>
      <w:proofErr w:type="spellStart"/>
      <w:r w:rsidRPr="00B56842">
        <w:rPr>
          <w:sz w:val="24"/>
          <w:szCs w:val="24"/>
        </w:rPr>
        <w:t>валидация</w:t>
      </w:r>
      <w:proofErr w:type="spellEnd"/>
      <w:r w:rsidRPr="00B56842">
        <w:rPr>
          <w:sz w:val="24"/>
          <w:szCs w:val="24"/>
        </w:rPr>
        <w:t xml:space="preserve"> (проверка достоверности) результатов исследования.</w:t>
      </w:r>
    </w:p>
    <w:p w:rsidR="0067274B" w:rsidRPr="00B56842" w:rsidRDefault="00C328B0">
      <w:pPr>
        <w:pStyle w:val="a3"/>
        <w:spacing w:line="297" w:lineRule="exact"/>
        <w:ind w:left="1530" w:firstLine="0"/>
        <w:rPr>
          <w:sz w:val="24"/>
          <w:szCs w:val="24"/>
        </w:rPr>
      </w:pPr>
      <w:r w:rsidRPr="00B56842">
        <w:rPr>
          <w:sz w:val="24"/>
          <w:szCs w:val="24"/>
        </w:rPr>
        <w:t>Статистическая</w:t>
      </w:r>
      <w:r w:rsidRPr="00B56842">
        <w:rPr>
          <w:spacing w:val="-13"/>
          <w:sz w:val="24"/>
          <w:szCs w:val="24"/>
        </w:rPr>
        <w:t xml:space="preserve"> </w:t>
      </w:r>
      <w:r w:rsidRPr="00B56842">
        <w:rPr>
          <w:sz w:val="24"/>
          <w:szCs w:val="24"/>
        </w:rPr>
        <w:t>обработка</w:t>
      </w:r>
      <w:r w:rsidRPr="00B56842">
        <w:rPr>
          <w:spacing w:val="-14"/>
          <w:sz w:val="24"/>
          <w:szCs w:val="24"/>
        </w:rPr>
        <w:t xml:space="preserve"> </w:t>
      </w:r>
      <w:r w:rsidRPr="00B56842">
        <w:rPr>
          <w:sz w:val="24"/>
          <w:szCs w:val="24"/>
        </w:rPr>
        <w:t>данных.</w:t>
      </w:r>
      <w:r w:rsidRPr="00B56842">
        <w:rPr>
          <w:spacing w:val="-14"/>
          <w:sz w:val="24"/>
          <w:szCs w:val="24"/>
        </w:rPr>
        <w:t xml:space="preserve"> </w:t>
      </w:r>
      <w:r w:rsidRPr="00B56842">
        <w:rPr>
          <w:sz w:val="24"/>
          <w:szCs w:val="24"/>
        </w:rPr>
        <w:t>Обработка</w:t>
      </w:r>
      <w:r w:rsidRPr="00B56842">
        <w:rPr>
          <w:spacing w:val="-14"/>
          <w:sz w:val="24"/>
          <w:szCs w:val="24"/>
        </w:rPr>
        <w:t xml:space="preserve"> </w:t>
      </w:r>
      <w:r w:rsidRPr="00B56842">
        <w:rPr>
          <w:sz w:val="24"/>
          <w:szCs w:val="24"/>
        </w:rPr>
        <w:t>результатов</w:t>
      </w:r>
      <w:r w:rsidRPr="00B56842">
        <w:rPr>
          <w:spacing w:val="-13"/>
          <w:sz w:val="24"/>
          <w:szCs w:val="24"/>
        </w:rPr>
        <w:t xml:space="preserve"> </w:t>
      </w:r>
      <w:r w:rsidRPr="00B56842">
        <w:rPr>
          <w:spacing w:val="-2"/>
          <w:sz w:val="24"/>
          <w:szCs w:val="24"/>
        </w:rPr>
        <w:t>эксперимента.</w:t>
      </w:r>
    </w:p>
    <w:p w:rsidR="0067274B" w:rsidRPr="00B56842" w:rsidRDefault="00C328B0">
      <w:pPr>
        <w:pStyle w:val="4"/>
        <w:spacing w:before="5" w:line="296" w:lineRule="exact"/>
        <w:ind w:left="1530"/>
        <w:jc w:val="both"/>
        <w:rPr>
          <w:i w:val="0"/>
          <w:sz w:val="24"/>
          <w:szCs w:val="24"/>
        </w:rPr>
      </w:pPr>
      <w:r w:rsidRPr="00B56842">
        <w:rPr>
          <w:i w:val="0"/>
          <w:sz w:val="24"/>
          <w:szCs w:val="24"/>
        </w:rPr>
        <w:t>Системы</w:t>
      </w:r>
      <w:r w:rsidRPr="00B56842">
        <w:rPr>
          <w:i w:val="0"/>
          <w:spacing w:val="-11"/>
          <w:sz w:val="24"/>
          <w:szCs w:val="24"/>
        </w:rPr>
        <w:t xml:space="preserve"> </w:t>
      </w:r>
      <w:r w:rsidRPr="00B56842">
        <w:rPr>
          <w:i w:val="0"/>
          <w:sz w:val="24"/>
          <w:szCs w:val="24"/>
        </w:rPr>
        <w:t>искусственного</w:t>
      </w:r>
      <w:r w:rsidRPr="00B56842">
        <w:rPr>
          <w:i w:val="0"/>
          <w:spacing w:val="-10"/>
          <w:sz w:val="24"/>
          <w:szCs w:val="24"/>
        </w:rPr>
        <w:t xml:space="preserve"> </w:t>
      </w:r>
      <w:r w:rsidRPr="00B56842">
        <w:rPr>
          <w:i w:val="0"/>
          <w:sz w:val="24"/>
          <w:szCs w:val="24"/>
        </w:rPr>
        <w:t>интеллекта</w:t>
      </w:r>
      <w:r w:rsidRPr="00B56842">
        <w:rPr>
          <w:i w:val="0"/>
          <w:spacing w:val="-11"/>
          <w:sz w:val="24"/>
          <w:szCs w:val="24"/>
        </w:rPr>
        <w:t xml:space="preserve"> </w:t>
      </w:r>
      <w:r w:rsidRPr="00B56842">
        <w:rPr>
          <w:i w:val="0"/>
          <w:sz w:val="24"/>
          <w:szCs w:val="24"/>
        </w:rPr>
        <w:t>и</w:t>
      </w:r>
      <w:r w:rsidRPr="00B56842">
        <w:rPr>
          <w:i w:val="0"/>
          <w:spacing w:val="-10"/>
          <w:sz w:val="24"/>
          <w:szCs w:val="24"/>
        </w:rPr>
        <w:t xml:space="preserve"> </w:t>
      </w:r>
      <w:r w:rsidRPr="00B56842">
        <w:rPr>
          <w:i w:val="0"/>
          <w:sz w:val="24"/>
          <w:szCs w:val="24"/>
        </w:rPr>
        <w:t>машинное</w:t>
      </w:r>
      <w:r w:rsidRPr="00B56842">
        <w:rPr>
          <w:i w:val="0"/>
          <w:spacing w:val="-8"/>
          <w:sz w:val="24"/>
          <w:szCs w:val="24"/>
        </w:rPr>
        <w:t xml:space="preserve"> </w:t>
      </w:r>
      <w:r w:rsidRPr="00B56842">
        <w:rPr>
          <w:i w:val="0"/>
          <w:spacing w:val="-2"/>
          <w:sz w:val="24"/>
          <w:szCs w:val="24"/>
        </w:rPr>
        <w:t>обучение</w:t>
      </w:r>
    </w:p>
    <w:p w:rsidR="0067274B" w:rsidRPr="00B56842" w:rsidRDefault="00C328B0">
      <w:pPr>
        <w:ind w:left="822" w:right="229" w:firstLine="707"/>
        <w:jc w:val="both"/>
        <w:rPr>
          <w:sz w:val="24"/>
          <w:szCs w:val="24"/>
        </w:rPr>
      </w:pPr>
      <w:r w:rsidRPr="00B56842">
        <w:rPr>
          <w:sz w:val="24"/>
          <w:szCs w:val="24"/>
        </w:rPr>
        <w:t>Машинное обучение – решение задач распознавания, классификации и предсказания. Искусственный интеллект. Анализ данных с применением методов машинного обучения. Экспертные и рекомендательные системы.</w:t>
      </w:r>
    </w:p>
    <w:p w:rsidR="0067274B" w:rsidRPr="00B56842" w:rsidRDefault="00C328B0">
      <w:pPr>
        <w:ind w:left="822" w:right="225" w:firstLine="707"/>
        <w:jc w:val="both"/>
        <w:rPr>
          <w:sz w:val="24"/>
          <w:szCs w:val="24"/>
        </w:rPr>
      </w:pPr>
      <w:r w:rsidRPr="00B56842">
        <w:rPr>
          <w:sz w:val="24"/>
          <w:szCs w:val="24"/>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67274B" w:rsidRPr="00B56842" w:rsidRDefault="00C328B0">
      <w:pPr>
        <w:pStyle w:val="3"/>
        <w:spacing w:before="3" w:line="240" w:lineRule="auto"/>
        <w:ind w:right="4328"/>
        <w:rPr>
          <w:sz w:val="24"/>
          <w:szCs w:val="24"/>
        </w:rPr>
      </w:pPr>
      <w:r w:rsidRPr="00B56842">
        <w:rPr>
          <w:sz w:val="24"/>
          <w:szCs w:val="24"/>
        </w:rPr>
        <w:t>Работа</w:t>
      </w:r>
      <w:r w:rsidRPr="00B56842">
        <w:rPr>
          <w:spacing w:val="-13"/>
          <w:sz w:val="24"/>
          <w:szCs w:val="24"/>
        </w:rPr>
        <w:t xml:space="preserve"> </w:t>
      </w:r>
      <w:r w:rsidRPr="00B56842">
        <w:rPr>
          <w:sz w:val="24"/>
          <w:szCs w:val="24"/>
        </w:rPr>
        <w:t>в</w:t>
      </w:r>
      <w:r w:rsidRPr="00B56842">
        <w:rPr>
          <w:spacing w:val="-14"/>
          <w:sz w:val="24"/>
          <w:szCs w:val="24"/>
        </w:rPr>
        <w:t xml:space="preserve"> </w:t>
      </w:r>
      <w:r w:rsidRPr="00B56842">
        <w:rPr>
          <w:sz w:val="24"/>
          <w:szCs w:val="24"/>
        </w:rPr>
        <w:t>информационном</w:t>
      </w:r>
      <w:r w:rsidRPr="00B56842">
        <w:rPr>
          <w:spacing w:val="-13"/>
          <w:sz w:val="24"/>
          <w:szCs w:val="24"/>
        </w:rPr>
        <w:t xml:space="preserve"> </w:t>
      </w:r>
      <w:r w:rsidRPr="00B56842">
        <w:rPr>
          <w:sz w:val="24"/>
          <w:szCs w:val="24"/>
        </w:rPr>
        <w:t>пространстве Компьютерные сети</w:t>
      </w:r>
    </w:p>
    <w:p w:rsidR="0067274B" w:rsidRPr="00B56842" w:rsidRDefault="00C328B0">
      <w:pPr>
        <w:ind w:left="822" w:right="227" w:firstLine="707"/>
        <w:jc w:val="both"/>
        <w:rPr>
          <w:sz w:val="24"/>
          <w:szCs w:val="24"/>
        </w:rPr>
      </w:pPr>
      <w:r w:rsidRPr="00B56842">
        <w:rPr>
          <w:sz w:val="24"/>
          <w:szCs w:val="24"/>
        </w:rPr>
        <w:t xml:space="preserve">Принципы построения компьютерных сетей. Аппаратные компоненты компьютерных сетей. Проводные и беспроводные телекоммуникационные каналы. Сетевые протоколы. Принципы межсетевого взаимодействия. Сетевые операционные системы. Задачи системного администрирования компьютеров и компьютерных </w:t>
      </w:r>
      <w:r w:rsidRPr="00B56842">
        <w:rPr>
          <w:spacing w:val="-2"/>
          <w:sz w:val="24"/>
          <w:szCs w:val="24"/>
        </w:rPr>
        <w:t>сетей.</w:t>
      </w:r>
    </w:p>
    <w:p w:rsidR="0067274B" w:rsidRPr="00B56842" w:rsidRDefault="00C328B0">
      <w:pPr>
        <w:pStyle w:val="a3"/>
        <w:ind w:right="225" w:firstLine="707"/>
        <w:rPr>
          <w:sz w:val="24"/>
          <w:szCs w:val="24"/>
        </w:rPr>
      </w:pPr>
      <w:r w:rsidRPr="00B56842">
        <w:rPr>
          <w:sz w:val="24"/>
          <w:szCs w:val="24"/>
        </w:rPr>
        <w:t>Интернет. Адресация в сети Интернет (IP-адреса, маски подсети). Система доменных имен.</w:t>
      </w:r>
    </w:p>
    <w:p w:rsidR="0067274B" w:rsidRPr="00B56842" w:rsidRDefault="00C328B0">
      <w:pPr>
        <w:pStyle w:val="a3"/>
        <w:spacing w:line="299" w:lineRule="exact"/>
        <w:ind w:left="1530" w:firstLine="0"/>
        <w:rPr>
          <w:sz w:val="24"/>
          <w:szCs w:val="24"/>
        </w:rPr>
      </w:pPr>
      <w:r w:rsidRPr="00B56842">
        <w:rPr>
          <w:sz w:val="24"/>
          <w:szCs w:val="24"/>
        </w:rPr>
        <w:t>Технология</w:t>
      </w:r>
      <w:r w:rsidRPr="00B56842">
        <w:rPr>
          <w:spacing w:val="-9"/>
          <w:sz w:val="24"/>
          <w:szCs w:val="24"/>
        </w:rPr>
        <w:t xml:space="preserve"> </w:t>
      </w:r>
      <w:hyperlink r:id="rId52">
        <w:r w:rsidRPr="00B56842">
          <w:rPr>
            <w:sz w:val="24"/>
            <w:szCs w:val="24"/>
          </w:rPr>
          <w:t>WWW.</w:t>
        </w:r>
      </w:hyperlink>
      <w:r w:rsidRPr="00B56842">
        <w:rPr>
          <w:spacing w:val="-9"/>
          <w:sz w:val="24"/>
          <w:szCs w:val="24"/>
        </w:rPr>
        <w:t xml:space="preserve"> </w:t>
      </w:r>
      <w:r w:rsidRPr="00B56842">
        <w:rPr>
          <w:spacing w:val="-2"/>
          <w:sz w:val="24"/>
          <w:szCs w:val="24"/>
        </w:rPr>
        <w:t>Браузеры.</w:t>
      </w:r>
    </w:p>
    <w:p w:rsidR="0067274B" w:rsidRPr="00B56842" w:rsidRDefault="00C328B0">
      <w:pPr>
        <w:pStyle w:val="a3"/>
        <w:ind w:right="227" w:firstLine="707"/>
        <w:rPr>
          <w:sz w:val="24"/>
          <w:szCs w:val="24"/>
        </w:rPr>
      </w:pPr>
      <w:r w:rsidRPr="00B56842">
        <w:rPr>
          <w:sz w:val="24"/>
          <w:szCs w:val="24"/>
        </w:rPr>
        <w:t>Веб-сайт. Страница. Взаимодействие веб-страницы с сервером. Язык HTML. Динамические страницы.</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left="1530" w:firstLine="0"/>
        <w:rPr>
          <w:sz w:val="24"/>
          <w:szCs w:val="24"/>
        </w:rPr>
      </w:pPr>
      <w:r w:rsidRPr="00B56842">
        <w:rPr>
          <w:sz w:val="24"/>
          <w:szCs w:val="24"/>
        </w:rPr>
        <w:lastRenderedPageBreak/>
        <w:t>Разработка</w:t>
      </w:r>
      <w:r w:rsidRPr="00B56842">
        <w:rPr>
          <w:spacing w:val="37"/>
          <w:sz w:val="24"/>
          <w:szCs w:val="24"/>
        </w:rPr>
        <w:t xml:space="preserve">  </w:t>
      </w:r>
      <w:r w:rsidRPr="00B56842">
        <w:rPr>
          <w:sz w:val="24"/>
          <w:szCs w:val="24"/>
        </w:rPr>
        <w:t>веб-сайтов.</w:t>
      </w:r>
      <w:r w:rsidRPr="00B56842">
        <w:rPr>
          <w:spacing w:val="37"/>
          <w:sz w:val="24"/>
          <w:szCs w:val="24"/>
        </w:rPr>
        <w:t xml:space="preserve">  </w:t>
      </w:r>
      <w:r w:rsidRPr="00B56842">
        <w:rPr>
          <w:sz w:val="24"/>
          <w:szCs w:val="24"/>
        </w:rPr>
        <w:t>Язык</w:t>
      </w:r>
      <w:r w:rsidRPr="00B56842">
        <w:rPr>
          <w:spacing w:val="37"/>
          <w:sz w:val="24"/>
          <w:szCs w:val="24"/>
        </w:rPr>
        <w:t xml:space="preserve">  </w:t>
      </w:r>
      <w:r w:rsidRPr="00B56842">
        <w:rPr>
          <w:sz w:val="24"/>
          <w:szCs w:val="24"/>
        </w:rPr>
        <w:t>HTML,</w:t>
      </w:r>
      <w:r w:rsidRPr="00B56842">
        <w:rPr>
          <w:spacing w:val="37"/>
          <w:sz w:val="24"/>
          <w:szCs w:val="24"/>
        </w:rPr>
        <w:t xml:space="preserve">  </w:t>
      </w:r>
      <w:r w:rsidRPr="00B56842">
        <w:rPr>
          <w:sz w:val="24"/>
          <w:szCs w:val="24"/>
        </w:rPr>
        <w:t>каскадные</w:t>
      </w:r>
      <w:r w:rsidRPr="00B56842">
        <w:rPr>
          <w:spacing w:val="37"/>
          <w:sz w:val="24"/>
          <w:szCs w:val="24"/>
        </w:rPr>
        <w:t xml:space="preserve">  </w:t>
      </w:r>
      <w:r w:rsidRPr="00B56842">
        <w:rPr>
          <w:sz w:val="24"/>
          <w:szCs w:val="24"/>
        </w:rPr>
        <w:t>таблицы</w:t>
      </w:r>
      <w:r w:rsidRPr="00B56842">
        <w:rPr>
          <w:spacing w:val="39"/>
          <w:sz w:val="24"/>
          <w:szCs w:val="24"/>
        </w:rPr>
        <w:t xml:space="preserve">  </w:t>
      </w:r>
      <w:r w:rsidRPr="00B56842">
        <w:rPr>
          <w:sz w:val="24"/>
          <w:szCs w:val="24"/>
        </w:rPr>
        <w:t>стилей</w:t>
      </w:r>
      <w:r w:rsidRPr="00B56842">
        <w:rPr>
          <w:spacing w:val="38"/>
          <w:sz w:val="24"/>
          <w:szCs w:val="24"/>
        </w:rPr>
        <w:t xml:space="preserve">  </w:t>
      </w:r>
      <w:r w:rsidRPr="00B56842">
        <w:rPr>
          <w:spacing w:val="-2"/>
          <w:sz w:val="24"/>
          <w:szCs w:val="24"/>
        </w:rPr>
        <w:t>(CSS).</w:t>
      </w:r>
    </w:p>
    <w:p w:rsidR="0067274B" w:rsidRPr="00B56842" w:rsidRDefault="00C328B0">
      <w:pPr>
        <w:spacing w:before="1"/>
        <w:ind w:left="822"/>
        <w:jc w:val="both"/>
        <w:rPr>
          <w:sz w:val="24"/>
          <w:szCs w:val="24"/>
        </w:rPr>
      </w:pPr>
      <w:r w:rsidRPr="00B56842">
        <w:rPr>
          <w:sz w:val="24"/>
          <w:szCs w:val="24"/>
        </w:rPr>
        <w:t>Динамический</w:t>
      </w:r>
      <w:r w:rsidRPr="00B56842">
        <w:rPr>
          <w:spacing w:val="-15"/>
          <w:sz w:val="24"/>
          <w:szCs w:val="24"/>
        </w:rPr>
        <w:t xml:space="preserve"> </w:t>
      </w:r>
      <w:r w:rsidRPr="00B56842">
        <w:rPr>
          <w:sz w:val="24"/>
          <w:szCs w:val="24"/>
        </w:rPr>
        <w:t>HTML.</w:t>
      </w:r>
      <w:r w:rsidRPr="00B56842">
        <w:rPr>
          <w:spacing w:val="-13"/>
          <w:sz w:val="24"/>
          <w:szCs w:val="24"/>
        </w:rPr>
        <w:t xml:space="preserve"> </w:t>
      </w:r>
      <w:r w:rsidRPr="00B56842">
        <w:rPr>
          <w:sz w:val="24"/>
          <w:szCs w:val="24"/>
        </w:rPr>
        <w:t>Размещение</w:t>
      </w:r>
      <w:r w:rsidRPr="00B56842">
        <w:rPr>
          <w:spacing w:val="-15"/>
          <w:sz w:val="24"/>
          <w:szCs w:val="24"/>
        </w:rPr>
        <w:t xml:space="preserve"> </w:t>
      </w:r>
      <w:r w:rsidRPr="00B56842">
        <w:rPr>
          <w:sz w:val="24"/>
          <w:szCs w:val="24"/>
        </w:rPr>
        <w:t>веб-</w:t>
      </w:r>
      <w:r w:rsidRPr="00B56842">
        <w:rPr>
          <w:spacing w:val="-2"/>
          <w:sz w:val="24"/>
          <w:szCs w:val="24"/>
        </w:rPr>
        <w:t>сайтов.</w:t>
      </w:r>
    </w:p>
    <w:p w:rsidR="0067274B" w:rsidRPr="00B56842" w:rsidRDefault="00C328B0">
      <w:pPr>
        <w:spacing w:before="1"/>
        <w:ind w:left="822" w:right="233" w:firstLine="707"/>
        <w:jc w:val="both"/>
        <w:rPr>
          <w:sz w:val="24"/>
          <w:szCs w:val="24"/>
        </w:rPr>
      </w:pPr>
      <w:r w:rsidRPr="00B56842">
        <w:rPr>
          <w:sz w:val="24"/>
          <w:szCs w:val="24"/>
        </w:rPr>
        <w:t xml:space="preserve">Использование сценариев на языке </w:t>
      </w:r>
      <w:proofErr w:type="spellStart"/>
      <w:r w:rsidRPr="00B56842">
        <w:rPr>
          <w:sz w:val="24"/>
          <w:szCs w:val="24"/>
        </w:rPr>
        <w:t>Javascript</w:t>
      </w:r>
      <w:proofErr w:type="spellEnd"/>
      <w:r w:rsidRPr="00B56842">
        <w:rPr>
          <w:sz w:val="24"/>
          <w:szCs w:val="24"/>
        </w:rPr>
        <w:t>. Формы. Понятие о серверных языках программирования.</w:t>
      </w:r>
    </w:p>
    <w:p w:rsidR="0067274B" w:rsidRPr="00B56842" w:rsidRDefault="00C328B0">
      <w:pPr>
        <w:pStyle w:val="a3"/>
        <w:spacing w:line="299" w:lineRule="exact"/>
        <w:ind w:left="1530" w:firstLine="0"/>
        <w:rPr>
          <w:sz w:val="24"/>
          <w:szCs w:val="24"/>
        </w:rPr>
      </w:pPr>
      <w:r w:rsidRPr="00B56842">
        <w:rPr>
          <w:sz w:val="24"/>
          <w:szCs w:val="24"/>
        </w:rPr>
        <w:t>Сетевое</w:t>
      </w:r>
      <w:r w:rsidRPr="00B56842">
        <w:rPr>
          <w:spacing w:val="-10"/>
          <w:sz w:val="24"/>
          <w:szCs w:val="24"/>
        </w:rPr>
        <w:t xml:space="preserve"> </w:t>
      </w:r>
      <w:r w:rsidRPr="00B56842">
        <w:rPr>
          <w:sz w:val="24"/>
          <w:szCs w:val="24"/>
        </w:rPr>
        <w:t>хранение</w:t>
      </w:r>
      <w:r w:rsidRPr="00B56842">
        <w:rPr>
          <w:spacing w:val="-11"/>
          <w:sz w:val="24"/>
          <w:szCs w:val="24"/>
        </w:rPr>
        <w:t xml:space="preserve"> </w:t>
      </w:r>
      <w:r w:rsidRPr="00B56842">
        <w:rPr>
          <w:sz w:val="24"/>
          <w:szCs w:val="24"/>
        </w:rPr>
        <w:t>данных.</w:t>
      </w:r>
      <w:r w:rsidRPr="00B56842">
        <w:rPr>
          <w:spacing w:val="-8"/>
          <w:sz w:val="24"/>
          <w:szCs w:val="24"/>
        </w:rPr>
        <w:t xml:space="preserve"> </w:t>
      </w:r>
      <w:r w:rsidRPr="00B56842">
        <w:rPr>
          <w:sz w:val="24"/>
          <w:szCs w:val="24"/>
        </w:rPr>
        <w:t>Облачные</w:t>
      </w:r>
      <w:r w:rsidRPr="00B56842">
        <w:rPr>
          <w:spacing w:val="-10"/>
          <w:sz w:val="24"/>
          <w:szCs w:val="24"/>
        </w:rPr>
        <w:t xml:space="preserve"> </w:t>
      </w:r>
      <w:r w:rsidRPr="00B56842">
        <w:rPr>
          <w:spacing w:val="-2"/>
          <w:sz w:val="24"/>
          <w:szCs w:val="24"/>
        </w:rPr>
        <w:t>сервисы.</w:t>
      </w:r>
    </w:p>
    <w:p w:rsidR="0067274B" w:rsidRPr="00B56842" w:rsidRDefault="00C328B0">
      <w:pPr>
        <w:pStyle w:val="3"/>
        <w:spacing w:before="6"/>
        <w:rPr>
          <w:sz w:val="24"/>
          <w:szCs w:val="24"/>
        </w:rPr>
      </w:pPr>
      <w:r w:rsidRPr="00B56842">
        <w:rPr>
          <w:sz w:val="24"/>
          <w:szCs w:val="24"/>
        </w:rPr>
        <w:t>Деятельность</w:t>
      </w:r>
      <w:r w:rsidRPr="00B56842">
        <w:rPr>
          <w:spacing w:val="-8"/>
          <w:sz w:val="24"/>
          <w:szCs w:val="24"/>
        </w:rPr>
        <w:t xml:space="preserve"> </w:t>
      </w:r>
      <w:r w:rsidRPr="00B56842">
        <w:rPr>
          <w:sz w:val="24"/>
          <w:szCs w:val="24"/>
        </w:rPr>
        <w:t>в</w:t>
      </w:r>
      <w:r w:rsidRPr="00B56842">
        <w:rPr>
          <w:spacing w:val="-9"/>
          <w:sz w:val="24"/>
          <w:szCs w:val="24"/>
        </w:rPr>
        <w:t xml:space="preserve"> </w:t>
      </w:r>
      <w:r w:rsidRPr="00B56842">
        <w:rPr>
          <w:sz w:val="24"/>
          <w:szCs w:val="24"/>
        </w:rPr>
        <w:t>сети</w:t>
      </w:r>
      <w:r w:rsidRPr="00B56842">
        <w:rPr>
          <w:spacing w:val="-8"/>
          <w:sz w:val="24"/>
          <w:szCs w:val="24"/>
        </w:rPr>
        <w:t xml:space="preserve"> </w:t>
      </w:r>
      <w:r w:rsidRPr="00B56842">
        <w:rPr>
          <w:spacing w:val="-2"/>
          <w:sz w:val="24"/>
          <w:szCs w:val="24"/>
        </w:rPr>
        <w:t>Интернет</w:t>
      </w:r>
    </w:p>
    <w:p w:rsidR="0067274B" w:rsidRPr="00B56842" w:rsidRDefault="00C328B0">
      <w:pPr>
        <w:pStyle w:val="a3"/>
        <w:ind w:right="222" w:firstLine="707"/>
        <w:rPr>
          <w:sz w:val="24"/>
          <w:szCs w:val="24"/>
        </w:rPr>
      </w:pPr>
      <w:r w:rsidRPr="00B56842">
        <w:rPr>
          <w:sz w:val="24"/>
          <w:szCs w:val="24"/>
        </w:rPr>
        <w:t>Расширенный поиск информации в сети Интернет. Использование языков построения запросов.</w:t>
      </w:r>
    </w:p>
    <w:p w:rsidR="0067274B" w:rsidRPr="00B56842" w:rsidRDefault="00C328B0">
      <w:pPr>
        <w:pStyle w:val="a3"/>
        <w:ind w:right="220" w:firstLine="707"/>
        <w:rPr>
          <w:sz w:val="24"/>
          <w:szCs w:val="24"/>
        </w:rPr>
      </w:pPr>
      <w:r w:rsidRPr="00B56842">
        <w:rPr>
          <w:sz w:val="24"/>
          <w:szCs w:val="24"/>
        </w:rPr>
        <w:t xml:space="preserve">Другие виды деятельности в сети Интернет. Сервисы Интернета. </w:t>
      </w:r>
      <w:proofErr w:type="spellStart"/>
      <w:r w:rsidRPr="00B56842">
        <w:rPr>
          <w:sz w:val="24"/>
          <w:szCs w:val="24"/>
        </w:rPr>
        <w:t>Геолокационные</w:t>
      </w:r>
      <w:proofErr w:type="spellEnd"/>
      <w:r w:rsidRPr="00B56842">
        <w:rPr>
          <w:sz w:val="24"/>
          <w:szCs w:val="24"/>
        </w:rPr>
        <w:t xml:space="preserve"> сервисы реального времени (локация мобильных телефонов, определение загруженности автомагистралей и т.п.); </w:t>
      </w:r>
      <w:proofErr w:type="spellStart"/>
      <w:r w:rsidRPr="00B56842">
        <w:rPr>
          <w:sz w:val="24"/>
          <w:szCs w:val="24"/>
        </w:rPr>
        <w:t>интернет-торговля</w:t>
      </w:r>
      <w:proofErr w:type="spellEnd"/>
      <w:r w:rsidRPr="00B56842">
        <w:rPr>
          <w:sz w:val="24"/>
          <w:szCs w:val="24"/>
        </w:rPr>
        <w:t xml:space="preserve">; бронирование билетов и гостиниц и т.п. Облачные версии прикладных программных </w:t>
      </w:r>
      <w:r w:rsidRPr="00B56842">
        <w:rPr>
          <w:spacing w:val="-2"/>
          <w:sz w:val="24"/>
          <w:szCs w:val="24"/>
        </w:rPr>
        <w:t>систем.</w:t>
      </w:r>
    </w:p>
    <w:p w:rsidR="0067274B" w:rsidRPr="00B56842" w:rsidRDefault="00C328B0">
      <w:pPr>
        <w:pStyle w:val="a3"/>
        <w:ind w:right="225" w:firstLine="719"/>
        <w:rPr>
          <w:sz w:val="24"/>
          <w:szCs w:val="24"/>
        </w:rPr>
      </w:pPr>
      <w:r w:rsidRPr="00B56842">
        <w:rPr>
          <w:sz w:val="24"/>
          <w:szCs w:val="24"/>
        </w:rPr>
        <w:t>Новые возможности и перспективы развития Интернета: мобильность, облачные</w:t>
      </w:r>
      <w:r w:rsidRPr="00B56842">
        <w:rPr>
          <w:spacing w:val="13"/>
          <w:sz w:val="24"/>
          <w:szCs w:val="24"/>
        </w:rPr>
        <w:t xml:space="preserve"> </w:t>
      </w:r>
      <w:r w:rsidRPr="00B56842">
        <w:rPr>
          <w:sz w:val="24"/>
          <w:szCs w:val="24"/>
        </w:rPr>
        <w:t>технологии,</w:t>
      </w:r>
      <w:r w:rsidRPr="00B56842">
        <w:rPr>
          <w:spacing w:val="14"/>
          <w:sz w:val="24"/>
          <w:szCs w:val="24"/>
        </w:rPr>
        <w:t xml:space="preserve"> </w:t>
      </w:r>
      <w:r w:rsidRPr="00B56842">
        <w:rPr>
          <w:sz w:val="24"/>
          <w:szCs w:val="24"/>
        </w:rPr>
        <w:t>виртуализация,</w:t>
      </w:r>
      <w:r w:rsidRPr="00B56842">
        <w:rPr>
          <w:spacing w:val="15"/>
          <w:sz w:val="24"/>
          <w:szCs w:val="24"/>
        </w:rPr>
        <w:t xml:space="preserve"> </w:t>
      </w:r>
      <w:r w:rsidRPr="00B56842">
        <w:rPr>
          <w:sz w:val="24"/>
          <w:szCs w:val="24"/>
        </w:rPr>
        <w:t>социальные</w:t>
      </w:r>
      <w:r w:rsidRPr="00B56842">
        <w:rPr>
          <w:spacing w:val="14"/>
          <w:sz w:val="24"/>
          <w:szCs w:val="24"/>
        </w:rPr>
        <w:t xml:space="preserve"> </w:t>
      </w:r>
      <w:r w:rsidRPr="00B56842">
        <w:rPr>
          <w:sz w:val="24"/>
          <w:szCs w:val="24"/>
        </w:rPr>
        <w:t>сервисы,</w:t>
      </w:r>
      <w:r w:rsidRPr="00B56842">
        <w:rPr>
          <w:spacing w:val="14"/>
          <w:sz w:val="24"/>
          <w:szCs w:val="24"/>
        </w:rPr>
        <w:t xml:space="preserve"> </w:t>
      </w:r>
      <w:r w:rsidRPr="00B56842">
        <w:rPr>
          <w:sz w:val="24"/>
          <w:szCs w:val="24"/>
        </w:rPr>
        <w:t>доступность.</w:t>
      </w:r>
      <w:r w:rsidRPr="00B56842">
        <w:rPr>
          <w:spacing w:val="19"/>
          <w:sz w:val="24"/>
          <w:szCs w:val="24"/>
        </w:rPr>
        <w:t xml:space="preserve"> </w:t>
      </w:r>
      <w:r w:rsidRPr="00B56842">
        <w:rPr>
          <w:spacing w:val="-2"/>
          <w:sz w:val="24"/>
          <w:szCs w:val="24"/>
        </w:rPr>
        <w:t>Технологии</w:t>
      </w:r>
    </w:p>
    <w:p w:rsidR="0067274B" w:rsidRPr="00B56842" w:rsidRDefault="00C328B0">
      <w:pPr>
        <w:spacing w:line="299" w:lineRule="exact"/>
        <w:ind w:left="822"/>
        <w:jc w:val="both"/>
        <w:rPr>
          <w:sz w:val="24"/>
          <w:szCs w:val="24"/>
        </w:rPr>
      </w:pPr>
      <w:r w:rsidRPr="00B56842">
        <w:rPr>
          <w:sz w:val="24"/>
          <w:szCs w:val="24"/>
        </w:rPr>
        <w:t>«Интернета</w:t>
      </w:r>
      <w:r w:rsidRPr="00B56842">
        <w:rPr>
          <w:spacing w:val="-16"/>
          <w:sz w:val="24"/>
          <w:szCs w:val="24"/>
        </w:rPr>
        <w:t xml:space="preserve"> </w:t>
      </w:r>
      <w:r w:rsidRPr="00B56842">
        <w:rPr>
          <w:sz w:val="24"/>
          <w:szCs w:val="24"/>
        </w:rPr>
        <w:t>вещей».</w:t>
      </w:r>
      <w:r w:rsidRPr="00B56842">
        <w:rPr>
          <w:spacing w:val="-13"/>
          <w:sz w:val="24"/>
          <w:szCs w:val="24"/>
        </w:rPr>
        <w:t xml:space="preserve"> </w:t>
      </w:r>
      <w:r w:rsidRPr="00B56842">
        <w:rPr>
          <w:sz w:val="24"/>
          <w:szCs w:val="24"/>
        </w:rPr>
        <w:t>Развитие</w:t>
      </w:r>
      <w:r w:rsidRPr="00B56842">
        <w:rPr>
          <w:spacing w:val="-13"/>
          <w:sz w:val="24"/>
          <w:szCs w:val="24"/>
        </w:rPr>
        <w:t xml:space="preserve"> </w:t>
      </w:r>
      <w:r w:rsidRPr="00B56842">
        <w:rPr>
          <w:sz w:val="24"/>
          <w:szCs w:val="24"/>
        </w:rPr>
        <w:t>технологий</w:t>
      </w:r>
      <w:r w:rsidRPr="00B56842">
        <w:rPr>
          <w:spacing w:val="-14"/>
          <w:sz w:val="24"/>
          <w:szCs w:val="24"/>
        </w:rPr>
        <w:t xml:space="preserve"> </w:t>
      </w:r>
      <w:r w:rsidRPr="00B56842">
        <w:rPr>
          <w:sz w:val="24"/>
          <w:szCs w:val="24"/>
        </w:rPr>
        <w:t>распределенных</w:t>
      </w:r>
      <w:r w:rsidRPr="00B56842">
        <w:rPr>
          <w:spacing w:val="-16"/>
          <w:sz w:val="24"/>
          <w:szCs w:val="24"/>
        </w:rPr>
        <w:t xml:space="preserve"> </w:t>
      </w:r>
      <w:r w:rsidRPr="00B56842">
        <w:rPr>
          <w:spacing w:val="-2"/>
          <w:sz w:val="24"/>
          <w:szCs w:val="24"/>
        </w:rPr>
        <w:t>вычислений.</w:t>
      </w:r>
    </w:p>
    <w:p w:rsidR="0067274B" w:rsidRPr="00B56842" w:rsidRDefault="00C328B0">
      <w:pPr>
        <w:pStyle w:val="3"/>
        <w:spacing w:before="6" w:line="295" w:lineRule="exact"/>
        <w:rPr>
          <w:sz w:val="24"/>
          <w:szCs w:val="24"/>
        </w:rPr>
      </w:pPr>
      <w:r w:rsidRPr="00B56842">
        <w:rPr>
          <w:spacing w:val="-2"/>
          <w:sz w:val="24"/>
          <w:szCs w:val="24"/>
        </w:rPr>
        <w:t>Социальная</w:t>
      </w:r>
      <w:r w:rsidRPr="00B56842">
        <w:rPr>
          <w:sz w:val="24"/>
          <w:szCs w:val="24"/>
        </w:rPr>
        <w:t xml:space="preserve"> </w:t>
      </w:r>
      <w:r w:rsidRPr="00B56842">
        <w:rPr>
          <w:spacing w:val="-2"/>
          <w:sz w:val="24"/>
          <w:szCs w:val="24"/>
        </w:rPr>
        <w:t>информатика</w:t>
      </w:r>
    </w:p>
    <w:p w:rsidR="0067274B" w:rsidRPr="00B56842" w:rsidRDefault="00C328B0">
      <w:pPr>
        <w:pStyle w:val="a3"/>
        <w:ind w:right="225" w:firstLine="719"/>
        <w:rPr>
          <w:sz w:val="24"/>
          <w:szCs w:val="24"/>
        </w:rPr>
      </w:pPr>
      <w:r w:rsidRPr="00B56842">
        <w:rPr>
          <w:sz w:val="24"/>
          <w:szCs w:val="24"/>
        </w:rPr>
        <w:t>Социальные сети – организация коллективного взаимодействия и обмена данными. Проблема подлинности полученной информации. Государственные электронные сервисы и услуги. Мобильные приложения. Открытые образовательные ресурсы. Информационная культура. Информационные пространства коллективного взаимодействия. Сетевой этикет: правила поведения в киберпространстве.</w:t>
      </w:r>
    </w:p>
    <w:p w:rsidR="0067274B" w:rsidRPr="00B56842" w:rsidRDefault="00C328B0">
      <w:pPr>
        <w:ind w:left="822" w:right="225" w:firstLine="707"/>
        <w:jc w:val="both"/>
        <w:rPr>
          <w:sz w:val="24"/>
          <w:szCs w:val="24"/>
        </w:rPr>
      </w:pPr>
      <w:r w:rsidRPr="00B56842">
        <w:rPr>
          <w:sz w:val="24"/>
          <w:szCs w:val="24"/>
        </w:rPr>
        <w:t>Стандартизация и стандарты в сфере информатики и ИКТ докомпьютерной эры (запись чисел, алфавитов национальных языков, библиотечного и издательского дела и др.) и компьютерной эры (языки программирования).</w:t>
      </w:r>
    </w:p>
    <w:p w:rsidR="0067274B" w:rsidRPr="00B56842" w:rsidRDefault="00C328B0">
      <w:pPr>
        <w:pStyle w:val="3"/>
        <w:spacing w:before="4" w:line="295" w:lineRule="exact"/>
        <w:ind w:left="1383"/>
        <w:rPr>
          <w:sz w:val="24"/>
          <w:szCs w:val="24"/>
        </w:rPr>
      </w:pPr>
      <w:r w:rsidRPr="00B56842">
        <w:rPr>
          <w:spacing w:val="-2"/>
          <w:sz w:val="24"/>
          <w:szCs w:val="24"/>
        </w:rPr>
        <w:t>Информационная</w:t>
      </w:r>
      <w:r w:rsidRPr="00B56842">
        <w:rPr>
          <w:spacing w:val="3"/>
          <w:sz w:val="24"/>
          <w:szCs w:val="24"/>
        </w:rPr>
        <w:t xml:space="preserve"> </w:t>
      </w:r>
      <w:r w:rsidRPr="00B56842">
        <w:rPr>
          <w:spacing w:val="-2"/>
          <w:sz w:val="24"/>
          <w:szCs w:val="24"/>
        </w:rPr>
        <w:t>безопасность</w:t>
      </w:r>
    </w:p>
    <w:p w:rsidR="0067274B" w:rsidRPr="00B56842" w:rsidRDefault="00C328B0">
      <w:pPr>
        <w:pStyle w:val="a3"/>
        <w:ind w:right="227" w:firstLine="561"/>
        <w:rPr>
          <w:sz w:val="24"/>
          <w:szCs w:val="24"/>
        </w:rPr>
      </w:pPr>
      <w:r w:rsidRPr="00B56842">
        <w:rPr>
          <w:sz w:val="24"/>
          <w:szCs w:val="24"/>
        </w:rPr>
        <w:t>Средства защиты информации в автоматизированных информационных</w:t>
      </w:r>
      <w:r w:rsidRPr="00B56842">
        <w:rPr>
          <w:spacing w:val="40"/>
          <w:sz w:val="24"/>
          <w:szCs w:val="24"/>
        </w:rPr>
        <w:t xml:space="preserve"> </w:t>
      </w:r>
      <w:r w:rsidRPr="00B56842">
        <w:rPr>
          <w:sz w:val="24"/>
          <w:szCs w:val="24"/>
        </w:rPr>
        <w:t>системах (АИС), компьютерных сетях и компьютерах. Общие проблемы защиты информации и информационной безопасности АИС. Компьютерные вирусы и вредоносные программы. Использование антивирусных средств.</w:t>
      </w:r>
    </w:p>
    <w:p w:rsidR="0067274B" w:rsidRPr="00B56842" w:rsidRDefault="00C328B0">
      <w:pPr>
        <w:pStyle w:val="a3"/>
        <w:ind w:right="223" w:firstLine="561"/>
        <w:rPr>
          <w:sz w:val="24"/>
          <w:szCs w:val="24"/>
        </w:rPr>
      </w:pPr>
      <w:r w:rsidRPr="00B56842">
        <w:rPr>
          <w:sz w:val="24"/>
          <w:szCs w:val="24"/>
        </w:rPr>
        <w:t>Электронная</w:t>
      </w:r>
      <w:r w:rsidRPr="00B56842">
        <w:rPr>
          <w:spacing w:val="-2"/>
          <w:sz w:val="24"/>
          <w:szCs w:val="24"/>
        </w:rPr>
        <w:t xml:space="preserve"> </w:t>
      </w:r>
      <w:r w:rsidRPr="00B56842">
        <w:rPr>
          <w:sz w:val="24"/>
          <w:szCs w:val="24"/>
        </w:rPr>
        <w:t>подпись,</w:t>
      </w:r>
      <w:r w:rsidRPr="00B56842">
        <w:rPr>
          <w:spacing w:val="-5"/>
          <w:sz w:val="24"/>
          <w:szCs w:val="24"/>
        </w:rPr>
        <w:t xml:space="preserve"> </w:t>
      </w:r>
      <w:r w:rsidRPr="00B56842">
        <w:rPr>
          <w:sz w:val="24"/>
          <w:szCs w:val="24"/>
        </w:rPr>
        <w:t>сертифицированные</w:t>
      </w:r>
      <w:r w:rsidRPr="00B56842">
        <w:rPr>
          <w:spacing w:val="-2"/>
          <w:sz w:val="24"/>
          <w:szCs w:val="24"/>
        </w:rPr>
        <w:t xml:space="preserve"> </w:t>
      </w:r>
      <w:r w:rsidRPr="00B56842">
        <w:rPr>
          <w:sz w:val="24"/>
          <w:szCs w:val="24"/>
        </w:rPr>
        <w:t>сайты</w:t>
      </w:r>
      <w:r w:rsidRPr="00B56842">
        <w:rPr>
          <w:spacing w:val="-4"/>
          <w:sz w:val="24"/>
          <w:szCs w:val="24"/>
        </w:rPr>
        <w:t xml:space="preserve"> </w:t>
      </w:r>
      <w:r w:rsidRPr="00B56842">
        <w:rPr>
          <w:sz w:val="24"/>
          <w:szCs w:val="24"/>
        </w:rPr>
        <w:t>и</w:t>
      </w:r>
      <w:r w:rsidRPr="00B56842">
        <w:rPr>
          <w:spacing w:val="-2"/>
          <w:sz w:val="24"/>
          <w:szCs w:val="24"/>
        </w:rPr>
        <w:t xml:space="preserve"> </w:t>
      </w:r>
      <w:r w:rsidRPr="00B56842">
        <w:rPr>
          <w:sz w:val="24"/>
          <w:szCs w:val="24"/>
        </w:rPr>
        <w:t>документы. Правовые</w:t>
      </w:r>
      <w:r w:rsidRPr="00B56842">
        <w:rPr>
          <w:spacing w:val="-4"/>
          <w:sz w:val="24"/>
          <w:szCs w:val="24"/>
        </w:rPr>
        <w:t xml:space="preserve"> </w:t>
      </w:r>
      <w:r w:rsidRPr="00B56842">
        <w:rPr>
          <w:sz w:val="24"/>
          <w:szCs w:val="24"/>
        </w:rPr>
        <w:t>нормы использования компьютерных программ и работы в Интернете. Законодательство РФ в области программного обеспечения.</w:t>
      </w:r>
    </w:p>
    <w:p w:rsidR="0067274B" w:rsidRPr="00B56842" w:rsidRDefault="00C328B0">
      <w:pPr>
        <w:pStyle w:val="a3"/>
        <w:ind w:right="232" w:firstLine="561"/>
        <w:rPr>
          <w:sz w:val="24"/>
          <w:szCs w:val="24"/>
        </w:rPr>
      </w:pPr>
      <w:r w:rsidRPr="00B56842">
        <w:rPr>
          <w:sz w:val="24"/>
          <w:szCs w:val="24"/>
        </w:rPr>
        <w:t>Техногенные и экономические угрозы, связанные с использованием ИКТ. Правовое обеспечение информационной безопасности.</w:t>
      </w:r>
    </w:p>
    <w:p w:rsidR="0067274B" w:rsidRPr="00B56842" w:rsidRDefault="0067274B">
      <w:pPr>
        <w:pStyle w:val="a3"/>
        <w:spacing w:before="4"/>
        <w:ind w:left="0" w:firstLine="0"/>
        <w:jc w:val="left"/>
        <w:rPr>
          <w:sz w:val="24"/>
          <w:szCs w:val="24"/>
        </w:rPr>
      </w:pPr>
    </w:p>
    <w:p w:rsidR="0067274B" w:rsidRPr="00B56842" w:rsidRDefault="00C328B0">
      <w:pPr>
        <w:pStyle w:val="3"/>
        <w:numPr>
          <w:ilvl w:val="2"/>
          <w:numId w:val="44"/>
        </w:numPr>
        <w:tabs>
          <w:tab w:val="left" w:pos="2306"/>
        </w:tabs>
        <w:ind w:left="2306" w:hanging="776"/>
        <w:jc w:val="both"/>
        <w:rPr>
          <w:sz w:val="24"/>
          <w:szCs w:val="24"/>
        </w:rPr>
      </w:pPr>
      <w:bookmarkStart w:id="22" w:name="_bookmark22"/>
      <w:bookmarkEnd w:id="22"/>
      <w:r w:rsidRPr="00B56842">
        <w:rPr>
          <w:spacing w:val="-2"/>
          <w:sz w:val="24"/>
          <w:szCs w:val="24"/>
        </w:rPr>
        <w:t>Физика</w:t>
      </w:r>
    </w:p>
    <w:p w:rsidR="0067274B" w:rsidRPr="00B56842" w:rsidRDefault="00C328B0">
      <w:pPr>
        <w:pStyle w:val="a3"/>
        <w:ind w:right="223" w:firstLine="707"/>
        <w:rPr>
          <w:sz w:val="24"/>
          <w:szCs w:val="24"/>
        </w:rPr>
      </w:pPr>
      <w:r w:rsidRPr="00B56842">
        <w:rPr>
          <w:sz w:val="24"/>
          <w:szCs w:val="24"/>
        </w:rPr>
        <w:t>В соответствии с ФГОС СОО образования физика может изучаться на базовом и углубленном уровнях.</w:t>
      </w:r>
    </w:p>
    <w:p w:rsidR="0067274B" w:rsidRPr="00B56842" w:rsidRDefault="00C328B0">
      <w:pPr>
        <w:pStyle w:val="a3"/>
        <w:ind w:right="232" w:firstLine="707"/>
        <w:rPr>
          <w:sz w:val="24"/>
          <w:szCs w:val="24"/>
        </w:rPr>
      </w:pPr>
      <w:r w:rsidRPr="00B56842">
        <w:rPr>
          <w:sz w:val="24"/>
          <w:szCs w:val="24"/>
        </w:rPr>
        <w:t>Изучение физики на базовом уровне ориентировано на обеспечение общеобразовательной и общекультурной подготовки выпускников.</w:t>
      </w:r>
    </w:p>
    <w:p w:rsidR="0067274B" w:rsidRPr="00B56842" w:rsidRDefault="00C328B0">
      <w:pPr>
        <w:pStyle w:val="a3"/>
        <w:ind w:right="225" w:firstLine="707"/>
        <w:rPr>
          <w:sz w:val="24"/>
          <w:szCs w:val="24"/>
        </w:rPr>
      </w:pPr>
      <w:r w:rsidRPr="00B56842">
        <w:rPr>
          <w:sz w:val="24"/>
          <w:szCs w:val="24"/>
        </w:rP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5" w:firstLine="707"/>
        <w:rPr>
          <w:sz w:val="24"/>
          <w:szCs w:val="24"/>
        </w:rPr>
      </w:pPr>
      <w:r w:rsidRPr="00B56842">
        <w:rPr>
          <w:sz w:val="24"/>
          <w:szCs w:val="24"/>
        </w:rPr>
        <w:lastRenderedPageBreak/>
        <w:t>Изучение физики на углубленном уровне включает расширение предметных результатов и содержание, ориентированное на подготовку к последующему профессиональному образованию.</w:t>
      </w:r>
    </w:p>
    <w:p w:rsidR="0067274B" w:rsidRPr="00B56842" w:rsidRDefault="00C328B0">
      <w:pPr>
        <w:pStyle w:val="a3"/>
        <w:spacing w:before="1"/>
        <w:ind w:right="226" w:firstLine="707"/>
        <w:rPr>
          <w:sz w:val="24"/>
          <w:szCs w:val="24"/>
        </w:rPr>
      </w:pPr>
      <w:r w:rsidRPr="00B56842">
        <w:rPr>
          <w:sz w:val="24"/>
          <w:szCs w:val="24"/>
        </w:rPr>
        <w:t>Изучение предмета на углубленном уровне позволяет сформировать у обучающихся физическое мышление, умение систематизировать и обобщать полученные знания, самостоятельно применять полученные знания для решения практических и учебно-исследовательских задач;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использованием источников энергии.</w:t>
      </w:r>
    </w:p>
    <w:p w:rsidR="0067274B" w:rsidRPr="00B56842" w:rsidRDefault="00C328B0">
      <w:pPr>
        <w:pStyle w:val="a3"/>
        <w:ind w:right="224" w:firstLine="707"/>
        <w:rPr>
          <w:sz w:val="24"/>
          <w:szCs w:val="24"/>
        </w:rPr>
      </w:pPr>
      <w:r w:rsidRPr="00B56842">
        <w:rPr>
          <w:sz w:val="24"/>
          <w:szCs w:val="24"/>
        </w:rPr>
        <w:t>В основу изучения предмета «Физика» на базовом и углубленном уровнях в части формирования у обучающихся научного мировоззрения, освоения</w:t>
      </w:r>
      <w:r w:rsidRPr="00B56842">
        <w:rPr>
          <w:spacing w:val="40"/>
          <w:sz w:val="24"/>
          <w:szCs w:val="24"/>
        </w:rPr>
        <w:t xml:space="preserve"> </w:t>
      </w:r>
      <w:r w:rsidRPr="00B56842">
        <w:rPr>
          <w:sz w:val="24"/>
          <w:szCs w:val="24"/>
        </w:rPr>
        <w:t xml:space="preserve">общенаучных методов познания, а также практического применения научных знаний заложены </w:t>
      </w:r>
      <w:proofErr w:type="spellStart"/>
      <w:r w:rsidRPr="00B56842">
        <w:rPr>
          <w:sz w:val="24"/>
          <w:szCs w:val="24"/>
        </w:rPr>
        <w:t>межпредметные</w:t>
      </w:r>
      <w:proofErr w:type="spellEnd"/>
      <w:r w:rsidRPr="00B56842">
        <w:rPr>
          <w:sz w:val="24"/>
          <w:szCs w:val="24"/>
        </w:rPr>
        <w:t xml:space="preserve"> связи в области естественных, математических и гуманитарных наук.</w:t>
      </w:r>
    </w:p>
    <w:p w:rsidR="0067274B" w:rsidRPr="00B56842" w:rsidRDefault="00C328B0">
      <w:pPr>
        <w:pStyle w:val="3"/>
        <w:spacing w:before="8" w:line="240" w:lineRule="auto"/>
        <w:rPr>
          <w:sz w:val="24"/>
          <w:szCs w:val="24"/>
        </w:rPr>
      </w:pPr>
      <w:r w:rsidRPr="00B56842">
        <w:rPr>
          <w:sz w:val="24"/>
          <w:szCs w:val="24"/>
        </w:rPr>
        <w:t>Базовый</w:t>
      </w:r>
      <w:r w:rsidRPr="00B56842">
        <w:rPr>
          <w:spacing w:val="-14"/>
          <w:sz w:val="24"/>
          <w:szCs w:val="24"/>
        </w:rPr>
        <w:t xml:space="preserve"> </w:t>
      </w:r>
      <w:r w:rsidRPr="00B56842">
        <w:rPr>
          <w:spacing w:val="-2"/>
          <w:sz w:val="24"/>
          <w:szCs w:val="24"/>
        </w:rPr>
        <w:t>уровень</w:t>
      </w:r>
    </w:p>
    <w:p w:rsidR="0067274B" w:rsidRPr="00B56842" w:rsidRDefault="00C328B0">
      <w:pPr>
        <w:spacing w:before="1" w:line="295" w:lineRule="exact"/>
        <w:ind w:left="1530"/>
        <w:jc w:val="both"/>
        <w:rPr>
          <w:b/>
          <w:sz w:val="24"/>
          <w:szCs w:val="24"/>
        </w:rPr>
      </w:pPr>
      <w:r w:rsidRPr="00B56842">
        <w:rPr>
          <w:b/>
          <w:sz w:val="24"/>
          <w:szCs w:val="24"/>
        </w:rPr>
        <w:t>Физика</w:t>
      </w:r>
      <w:r w:rsidRPr="00B56842">
        <w:rPr>
          <w:b/>
          <w:spacing w:val="-11"/>
          <w:sz w:val="24"/>
          <w:szCs w:val="24"/>
        </w:rPr>
        <w:t xml:space="preserve"> </w:t>
      </w:r>
      <w:r w:rsidRPr="00B56842">
        <w:rPr>
          <w:b/>
          <w:sz w:val="24"/>
          <w:szCs w:val="24"/>
        </w:rPr>
        <w:t>и</w:t>
      </w:r>
      <w:r w:rsidRPr="00B56842">
        <w:rPr>
          <w:b/>
          <w:spacing w:val="-12"/>
          <w:sz w:val="24"/>
          <w:szCs w:val="24"/>
        </w:rPr>
        <w:t xml:space="preserve"> </w:t>
      </w:r>
      <w:r w:rsidRPr="00B56842">
        <w:rPr>
          <w:b/>
          <w:sz w:val="24"/>
          <w:szCs w:val="24"/>
        </w:rPr>
        <w:t>естественно-научный</w:t>
      </w:r>
      <w:r w:rsidRPr="00B56842">
        <w:rPr>
          <w:b/>
          <w:spacing w:val="-12"/>
          <w:sz w:val="24"/>
          <w:szCs w:val="24"/>
        </w:rPr>
        <w:t xml:space="preserve"> </w:t>
      </w:r>
      <w:r w:rsidRPr="00B56842">
        <w:rPr>
          <w:b/>
          <w:sz w:val="24"/>
          <w:szCs w:val="24"/>
        </w:rPr>
        <w:t>метод</w:t>
      </w:r>
      <w:r w:rsidRPr="00B56842">
        <w:rPr>
          <w:b/>
          <w:spacing w:val="-9"/>
          <w:sz w:val="24"/>
          <w:szCs w:val="24"/>
        </w:rPr>
        <w:t xml:space="preserve"> </w:t>
      </w:r>
      <w:r w:rsidRPr="00B56842">
        <w:rPr>
          <w:b/>
          <w:sz w:val="24"/>
          <w:szCs w:val="24"/>
        </w:rPr>
        <w:t>познания</w:t>
      </w:r>
      <w:r w:rsidRPr="00B56842">
        <w:rPr>
          <w:b/>
          <w:spacing w:val="-12"/>
          <w:sz w:val="24"/>
          <w:szCs w:val="24"/>
        </w:rPr>
        <w:t xml:space="preserve"> </w:t>
      </w:r>
      <w:r w:rsidRPr="00B56842">
        <w:rPr>
          <w:b/>
          <w:spacing w:val="-2"/>
          <w:sz w:val="24"/>
          <w:szCs w:val="24"/>
        </w:rPr>
        <w:t>природы</w:t>
      </w:r>
    </w:p>
    <w:p w:rsidR="0067274B" w:rsidRPr="00B56842" w:rsidRDefault="00C328B0">
      <w:pPr>
        <w:pStyle w:val="a3"/>
        <w:ind w:right="223" w:firstLine="707"/>
        <w:rPr>
          <w:sz w:val="24"/>
          <w:szCs w:val="24"/>
        </w:rPr>
      </w:pPr>
      <w:r w:rsidRPr="00B56842">
        <w:rPr>
          <w:sz w:val="24"/>
          <w:szCs w:val="24"/>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sidRPr="00B56842">
        <w:rPr>
          <w:b/>
          <w:color w:val="1F487C"/>
          <w:sz w:val="24"/>
          <w:szCs w:val="24"/>
        </w:rPr>
        <w:t xml:space="preserve">. </w:t>
      </w:r>
      <w:r w:rsidRPr="00B56842">
        <w:rPr>
          <w:sz w:val="24"/>
          <w:szCs w:val="24"/>
        </w:rPr>
        <w:t>Роль и место физики в формировании современной научной картины мира, в практической деятельности людей. Физика и культура.</w:t>
      </w:r>
    </w:p>
    <w:p w:rsidR="0067274B" w:rsidRPr="00B56842" w:rsidRDefault="00C328B0">
      <w:pPr>
        <w:pStyle w:val="3"/>
        <w:spacing w:before="3"/>
        <w:jc w:val="left"/>
        <w:rPr>
          <w:sz w:val="24"/>
          <w:szCs w:val="24"/>
        </w:rPr>
      </w:pPr>
      <w:r w:rsidRPr="00B56842">
        <w:rPr>
          <w:spacing w:val="-2"/>
          <w:sz w:val="24"/>
          <w:szCs w:val="24"/>
        </w:rPr>
        <w:t>Механика</w:t>
      </w:r>
    </w:p>
    <w:p w:rsidR="0067274B" w:rsidRPr="00B56842" w:rsidRDefault="00C328B0">
      <w:pPr>
        <w:pStyle w:val="a3"/>
        <w:ind w:right="232" w:firstLine="707"/>
        <w:rPr>
          <w:sz w:val="24"/>
          <w:szCs w:val="24"/>
        </w:rPr>
      </w:pPr>
      <w:r w:rsidRPr="00B56842">
        <w:rPr>
          <w:sz w:val="24"/>
          <w:szCs w:val="24"/>
        </w:rPr>
        <w:t xml:space="preserve">Границы применимости классической механики. Важнейшие кинематические характеристики – перемещение, скорость, ускорение. Основные модели тел и </w:t>
      </w:r>
      <w:r w:rsidRPr="00B56842">
        <w:rPr>
          <w:spacing w:val="-2"/>
          <w:sz w:val="24"/>
          <w:szCs w:val="24"/>
        </w:rPr>
        <w:t>движений.</w:t>
      </w:r>
    </w:p>
    <w:p w:rsidR="0067274B" w:rsidRPr="00B56842" w:rsidRDefault="00C328B0">
      <w:pPr>
        <w:pStyle w:val="a3"/>
        <w:spacing w:line="298" w:lineRule="exact"/>
        <w:ind w:left="1530" w:firstLine="0"/>
        <w:rPr>
          <w:sz w:val="24"/>
          <w:szCs w:val="24"/>
        </w:rPr>
      </w:pPr>
      <w:r w:rsidRPr="00B56842">
        <w:rPr>
          <w:sz w:val="24"/>
          <w:szCs w:val="24"/>
        </w:rPr>
        <w:t>Взаимодействие</w:t>
      </w:r>
      <w:r w:rsidRPr="00B56842">
        <w:rPr>
          <w:spacing w:val="65"/>
          <w:w w:val="150"/>
          <w:sz w:val="24"/>
          <w:szCs w:val="24"/>
        </w:rPr>
        <w:t xml:space="preserve"> </w:t>
      </w:r>
      <w:r w:rsidRPr="00B56842">
        <w:rPr>
          <w:sz w:val="24"/>
          <w:szCs w:val="24"/>
        </w:rPr>
        <w:t>тел.</w:t>
      </w:r>
      <w:r w:rsidRPr="00B56842">
        <w:rPr>
          <w:spacing w:val="67"/>
          <w:w w:val="150"/>
          <w:sz w:val="24"/>
          <w:szCs w:val="24"/>
        </w:rPr>
        <w:t xml:space="preserve"> </w:t>
      </w:r>
      <w:r w:rsidRPr="00B56842">
        <w:rPr>
          <w:sz w:val="24"/>
          <w:szCs w:val="24"/>
        </w:rPr>
        <w:t>Законы</w:t>
      </w:r>
      <w:r w:rsidRPr="00B56842">
        <w:rPr>
          <w:spacing w:val="68"/>
          <w:w w:val="150"/>
          <w:sz w:val="24"/>
          <w:szCs w:val="24"/>
        </w:rPr>
        <w:t xml:space="preserve"> </w:t>
      </w:r>
      <w:r w:rsidRPr="00B56842">
        <w:rPr>
          <w:sz w:val="24"/>
          <w:szCs w:val="24"/>
        </w:rPr>
        <w:t>Всемирного</w:t>
      </w:r>
      <w:r w:rsidRPr="00B56842">
        <w:rPr>
          <w:spacing w:val="65"/>
          <w:w w:val="150"/>
          <w:sz w:val="24"/>
          <w:szCs w:val="24"/>
        </w:rPr>
        <w:t xml:space="preserve"> </w:t>
      </w:r>
      <w:r w:rsidRPr="00B56842">
        <w:rPr>
          <w:sz w:val="24"/>
          <w:szCs w:val="24"/>
        </w:rPr>
        <w:t>тяготения,</w:t>
      </w:r>
      <w:r w:rsidRPr="00B56842">
        <w:rPr>
          <w:spacing w:val="66"/>
          <w:w w:val="150"/>
          <w:sz w:val="24"/>
          <w:szCs w:val="24"/>
        </w:rPr>
        <w:t xml:space="preserve"> </w:t>
      </w:r>
      <w:r w:rsidRPr="00B56842">
        <w:rPr>
          <w:sz w:val="24"/>
          <w:szCs w:val="24"/>
        </w:rPr>
        <w:t>Гука,</w:t>
      </w:r>
      <w:r w:rsidRPr="00B56842">
        <w:rPr>
          <w:spacing w:val="67"/>
          <w:w w:val="150"/>
          <w:sz w:val="24"/>
          <w:szCs w:val="24"/>
        </w:rPr>
        <w:t xml:space="preserve"> </w:t>
      </w:r>
      <w:r w:rsidRPr="00B56842">
        <w:rPr>
          <w:sz w:val="24"/>
          <w:szCs w:val="24"/>
        </w:rPr>
        <w:t>сухого</w:t>
      </w:r>
      <w:r w:rsidRPr="00B56842">
        <w:rPr>
          <w:spacing w:val="66"/>
          <w:w w:val="150"/>
          <w:sz w:val="24"/>
          <w:szCs w:val="24"/>
        </w:rPr>
        <w:t xml:space="preserve"> </w:t>
      </w:r>
      <w:r w:rsidRPr="00B56842">
        <w:rPr>
          <w:spacing w:val="-2"/>
          <w:sz w:val="24"/>
          <w:szCs w:val="24"/>
        </w:rPr>
        <w:t>трения.</w:t>
      </w:r>
    </w:p>
    <w:p w:rsidR="0067274B" w:rsidRPr="00B56842" w:rsidRDefault="00C328B0">
      <w:pPr>
        <w:pStyle w:val="a3"/>
        <w:ind w:firstLine="0"/>
        <w:rPr>
          <w:sz w:val="24"/>
          <w:szCs w:val="24"/>
        </w:rPr>
      </w:pPr>
      <w:r w:rsidRPr="00B56842">
        <w:rPr>
          <w:sz w:val="24"/>
          <w:szCs w:val="24"/>
        </w:rPr>
        <w:t>Инерциальная</w:t>
      </w:r>
      <w:r w:rsidRPr="00B56842">
        <w:rPr>
          <w:spacing w:val="-11"/>
          <w:sz w:val="24"/>
          <w:szCs w:val="24"/>
        </w:rPr>
        <w:t xml:space="preserve"> </w:t>
      </w:r>
      <w:r w:rsidRPr="00B56842">
        <w:rPr>
          <w:sz w:val="24"/>
          <w:szCs w:val="24"/>
        </w:rPr>
        <w:t>система</w:t>
      </w:r>
      <w:r w:rsidRPr="00B56842">
        <w:rPr>
          <w:spacing w:val="-12"/>
          <w:sz w:val="24"/>
          <w:szCs w:val="24"/>
        </w:rPr>
        <w:t xml:space="preserve"> </w:t>
      </w:r>
      <w:r w:rsidRPr="00B56842">
        <w:rPr>
          <w:sz w:val="24"/>
          <w:szCs w:val="24"/>
        </w:rPr>
        <w:t>отсчета.</w:t>
      </w:r>
      <w:r w:rsidRPr="00B56842">
        <w:rPr>
          <w:spacing w:val="-11"/>
          <w:sz w:val="24"/>
          <w:szCs w:val="24"/>
        </w:rPr>
        <w:t xml:space="preserve"> </w:t>
      </w:r>
      <w:r w:rsidRPr="00B56842">
        <w:rPr>
          <w:sz w:val="24"/>
          <w:szCs w:val="24"/>
        </w:rPr>
        <w:t>Законы</w:t>
      </w:r>
      <w:r w:rsidRPr="00B56842">
        <w:rPr>
          <w:spacing w:val="-8"/>
          <w:sz w:val="24"/>
          <w:szCs w:val="24"/>
        </w:rPr>
        <w:t xml:space="preserve"> </w:t>
      </w:r>
      <w:r w:rsidRPr="00B56842">
        <w:rPr>
          <w:sz w:val="24"/>
          <w:szCs w:val="24"/>
        </w:rPr>
        <w:t>механики</w:t>
      </w:r>
      <w:r w:rsidRPr="00B56842">
        <w:rPr>
          <w:spacing w:val="-12"/>
          <w:sz w:val="24"/>
          <w:szCs w:val="24"/>
        </w:rPr>
        <w:t xml:space="preserve"> </w:t>
      </w:r>
      <w:r w:rsidRPr="00B56842">
        <w:rPr>
          <w:spacing w:val="-2"/>
          <w:sz w:val="24"/>
          <w:szCs w:val="24"/>
        </w:rPr>
        <w:t>Ньютона.</w:t>
      </w:r>
    </w:p>
    <w:p w:rsidR="0067274B" w:rsidRPr="00B56842" w:rsidRDefault="00C328B0">
      <w:pPr>
        <w:ind w:left="822" w:right="226" w:firstLine="707"/>
        <w:jc w:val="both"/>
        <w:rPr>
          <w:sz w:val="24"/>
          <w:szCs w:val="24"/>
        </w:rPr>
      </w:pPr>
      <w:r w:rsidRPr="00B56842">
        <w:rPr>
          <w:sz w:val="24"/>
          <w:szCs w:val="24"/>
        </w:rPr>
        <w:t>Использование законов механики для объяснения движения небесных тел и для развития космических исследований. Механическая энергия системы тел. Закон сохранения механической энергии. Работа силы.</w:t>
      </w:r>
    </w:p>
    <w:p w:rsidR="0067274B" w:rsidRPr="00B56842" w:rsidRDefault="00C328B0">
      <w:pPr>
        <w:spacing w:line="297" w:lineRule="exact"/>
        <w:ind w:left="1530"/>
        <w:jc w:val="both"/>
        <w:rPr>
          <w:sz w:val="24"/>
          <w:szCs w:val="24"/>
        </w:rPr>
      </w:pPr>
      <w:r w:rsidRPr="00B56842">
        <w:rPr>
          <w:sz w:val="24"/>
          <w:szCs w:val="24"/>
        </w:rPr>
        <w:t>Равновесие</w:t>
      </w:r>
      <w:r w:rsidRPr="00B56842">
        <w:rPr>
          <w:spacing w:val="31"/>
          <w:sz w:val="24"/>
          <w:szCs w:val="24"/>
        </w:rPr>
        <w:t xml:space="preserve">  </w:t>
      </w:r>
      <w:r w:rsidRPr="00B56842">
        <w:rPr>
          <w:sz w:val="24"/>
          <w:szCs w:val="24"/>
        </w:rPr>
        <w:t>материальной</w:t>
      </w:r>
      <w:r w:rsidRPr="00B56842">
        <w:rPr>
          <w:spacing w:val="31"/>
          <w:sz w:val="24"/>
          <w:szCs w:val="24"/>
        </w:rPr>
        <w:t xml:space="preserve">  </w:t>
      </w:r>
      <w:r w:rsidRPr="00B56842">
        <w:rPr>
          <w:sz w:val="24"/>
          <w:szCs w:val="24"/>
        </w:rPr>
        <w:t>точки</w:t>
      </w:r>
      <w:r w:rsidRPr="00B56842">
        <w:rPr>
          <w:spacing w:val="33"/>
          <w:sz w:val="24"/>
          <w:szCs w:val="24"/>
        </w:rPr>
        <w:t xml:space="preserve">  </w:t>
      </w:r>
      <w:r w:rsidRPr="00B56842">
        <w:rPr>
          <w:sz w:val="24"/>
          <w:szCs w:val="24"/>
        </w:rPr>
        <w:t>и</w:t>
      </w:r>
      <w:r w:rsidRPr="00B56842">
        <w:rPr>
          <w:spacing w:val="31"/>
          <w:sz w:val="24"/>
          <w:szCs w:val="24"/>
        </w:rPr>
        <w:t xml:space="preserve">  </w:t>
      </w:r>
      <w:r w:rsidRPr="00B56842">
        <w:rPr>
          <w:sz w:val="24"/>
          <w:szCs w:val="24"/>
        </w:rPr>
        <w:t>твердого</w:t>
      </w:r>
      <w:r w:rsidRPr="00B56842">
        <w:rPr>
          <w:spacing w:val="31"/>
          <w:sz w:val="24"/>
          <w:szCs w:val="24"/>
        </w:rPr>
        <w:t xml:space="preserve">  </w:t>
      </w:r>
      <w:r w:rsidRPr="00B56842">
        <w:rPr>
          <w:sz w:val="24"/>
          <w:szCs w:val="24"/>
        </w:rPr>
        <w:t>тела.</w:t>
      </w:r>
      <w:r w:rsidRPr="00B56842">
        <w:rPr>
          <w:spacing w:val="31"/>
          <w:sz w:val="24"/>
          <w:szCs w:val="24"/>
        </w:rPr>
        <w:t xml:space="preserve">  </w:t>
      </w:r>
      <w:r w:rsidRPr="00B56842">
        <w:rPr>
          <w:sz w:val="24"/>
          <w:szCs w:val="24"/>
        </w:rPr>
        <w:t>Условия</w:t>
      </w:r>
      <w:r w:rsidRPr="00B56842">
        <w:rPr>
          <w:spacing w:val="31"/>
          <w:sz w:val="24"/>
          <w:szCs w:val="24"/>
        </w:rPr>
        <w:t xml:space="preserve">  </w:t>
      </w:r>
      <w:r w:rsidRPr="00B56842">
        <w:rPr>
          <w:spacing w:val="-2"/>
          <w:sz w:val="24"/>
          <w:szCs w:val="24"/>
        </w:rPr>
        <w:t>равновесия.</w:t>
      </w:r>
    </w:p>
    <w:p w:rsidR="0067274B" w:rsidRPr="00B56842" w:rsidRDefault="00C328B0">
      <w:pPr>
        <w:spacing w:line="298" w:lineRule="exact"/>
        <w:ind w:left="822"/>
        <w:jc w:val="both"/>
        <w:rPr>
          <w:sz w:val="24"/>
          <w:szCs w:val="24"/>
        </w:rPr>
      </w:pPr>
      <w:r w:rsidRPr="00B56842">
        <w:rPr>
          <w:sz w:val="24"/>
          <w:szCs w:val="24"/>
        </w:rPr>
        <w:t>Момент</w:t>
      </w:r>
      <w:r w:rsidRPr="00B56842">
        <w:rPr>
          <w:spacing w:val="-10"/>
          <w:sz w:val="24"/>
          <w:szCs w:val="24"/>
        </w:rPr>
        <w:t xml:space="preserve"> </w:t>
      </w:r>
      <w:r w:rsidRPr="00B56842">
        <w:rPr>
          <w:sz w:val="24"/>
          <w:szCs w:val="24"/>
        </w:rPr>
        <w:t>силы.</w:t>
      </w:r>
      <w:r w:rsidRPr="00B56842">
        <w:rPr>
          <w:spacing w:val="-10"/>
          <w:sz w:val="24"/>
          <w:szCs w:val="24"/>
        </w:rPr>
        <w:t xml:space="preserve"> </w:t>
      </w:r>
      <w:r w:rsidRPr="00B56842">
        <w:rPr>
          <w:sz w:val="24"/>
          <w:szCs w:val="24"/>
        </w:rPr>
        <w:t>Равновесие</w:t>
      </w:r>
      <w:r w:rsidRPr="00B56842">
        <w:rPr>
          <w:spacing w:val="-10"/>
          <w:sz w:val="24"/>
          <w:szCs w:val="24"/>
        </w:rPr>
        <w:t xml:space="preserve"> </w:t>
      </w:r>
      <w:r w:rsidRPr="00B56842">
        <w:rPr>
          <w:sz w:val="24"/>
          <w:szCs w:val="24"/>
        </w:rPr>
        <w:t>жидкости</w:t>
      </w:r>
      <w:r w:rsidRPr="00B56842">
        <w:rPr>
          <w:spacing w:val="-9"/>
          <w:sz w:val="24"/>
          <w:szCs w:val="24"/>
        </w:rPr>
        <w:t xml:space="preserve"> </w:t>
      </w:r>
      <w:r w:rsidRPr="00B56842">
        <w:rPr>
          <w:sz w:val="24"/>
          <w:szCs w:val="24"/>
        </w:rPr>
        <w:t>и</w:t>
      </w:r>
      <w:r w:rsidRPr="00B56842">
        <w:rPr>
          <w:spacing w:val="-10"/>
          <w:sz w:val="24"/>
          <w:szCs w:val="24"/>
        </w:rPr>
        <w:t xml:space="preserve"> </w:t>
      </w:r>
      <w:r w:rsidRPr="00B56842">
        <w:rPr>
          <w:sz w:val="24"/>
          <w:szCs w:val="24"/>
        </w:rPr>
        <w:t>газа.</w:t>
      </w:r>
      <w:r w:rsidRPr="00B56842">
        <w:rPr>
          <w:spacing w:val="-10"/>
          <w:sz w:val="24"/>
          <w:szCs w:val="24"/>
        </w:rPr>
        <w:t xml:space="preserve"> </w:t>
      </w:r>
      <w:r w:rsidRPr="00B56842">
        <w:rPr>
          <w:sz w:val="24"/>
          <w:szCs w:val="24"/>
        </w:rPr>
        <w:t>Движение</w:t>
      </w:r>
      <w:r w:rsidRPr="00B56842">
        <w:rPr>
          <w:spacing w:val="-7"/>
          <w:sz w:val="24"/>
          <w:szCs w:val="24"/>
        </w:rPr>
        <w:t xml:space="preserve"> </w:t>
      </w:r>
      <w:r w:rsidRPr="00B56842">
        <w:rPr>
          <w:sz w:val="24"/>
          <w:szCs w:val="24"/>
        </w:rPr>
        <w:t>жидкостей</w:t>
      </w:r>
      <w:r w:rsidRPr="00B56842">
        <w:rPr>
          <w:spacing w:val="-10"/>
          <w:sz w:val="24"/>
          <w:szCs w:val="24"/>
        </w:rPr>
        <w:t xml:space="preserve"> </w:t>
      </w:r>
      <w:r w:rsidRPr="00B56842">
        <w:rPr>
          <w:sz w:val="24"/>
          <w:szCs w:val="24"/>
        </w:rPr>
        <w:t>и</w:t>
      </w:r>
      <w:r w:rsidRPr="00B56842">
        <w:rPr>
          <w:spacing w:val="-10"/>
          <w:sz w:val="24"/>
          <w:szCs w:val="24"/>
        </w:rPr>
        <w:t xml:space="preserve"> </w:t>
      </w:r>
      <w:r w:rsidRPr="00B56842">
        <w:rPr>
          <w:spacing w:val="-2"/>
          <w:sz w:val="24"/>
          <w:szCs w:val="24"/>
        </w:rPr>
        <w:t>газов.</w:t>
      </w:r>
    </w:p>
    <w:p w:rsidR="0067274B" w:rsidRPr="00B56842" w:rsidRDefault="00C328B0">
      <w:pPr>
        <w:pStyle w:val="a3"/>
        <w:spacing w:line="298" w:lineRule="exact"/>
        <w:ind w:left="1530" w:firstLine="0"/>
        <w:rPr>
          <w:sz w:val="24"/>
          <w:szCs w:val="24"/>
        </w:rPr>
      </w:pPr>
      <w:r w:rsidRPr="00B56842">
        <w:rPr>
          <w:sz w:val="24"/>
          <w:szCs w:val="24"/>
        </w:rPr>
        <w:t>Механические</w:t>
      </w:r>
      <w:r w:rsidRPr="00B56842">
        <w:rPr>
          <w:spacing w:val="52"/>
          <w:w w:val="150"/>
          <w:sz w:val="24"/>
          <w:szCs w:val="24"/>
        </w:rPr>
        <w:t xml:space="preserve"> </w:t>
      </w:r>
      <w:r w:rsidRPr="00B56842">
        <w:rPr>
          <w:sz w:val="24"/>
          <w:szCs w:val="24"/>
        </w:rPr>
        <w:t>колебания</w:t>
      </w:r>
      <w:r w:rsidRPr="00B56842">
        <w:rPr>
          <w:spacing w:val="52"/>
          <w:w w:val="150"/>
          <w:sz w:val="24"/>
          <w:szCs w:val="24"/>
        </w:rPr>
        <w:t xml:space="preserve"> </w:t>
      </w:r>
      <w:r w:rsidRPr="00B56842">
        <w:rPr>
          <w:sz w:val="24"/>
          <w:szCs w:val="24"/>
        </w:rPr>
        <w:t>и</w:t>
      </w:r>
      <w:r w:rsidRPr="00B56842">
        <w:rPr>
          <w:spacing w:val="51"/>
          <w:w w:val="150"/>
          <w:sz w:val="24"/>
          <w:szCs w:val="24"/>
        </w:rPr>
        <w:t xml:space="preserve"> </w:t>
      </w:r>
      <w:r w:rsidRPr="00B56842">
        <w:rPr>
          <w:sz w:val="24"/>
          <w:szCs w:val="24"/>
        </w:rPr>
        <w:t>волны.</w:t>
      </w:r>
      <w:r w:rsidRPr="00B56842">
        <w:rPr>
          <w:spacing w:val="52"/>
          <w:w w:val="150"/>
          <w:sz w:val="24"/>
          <w:szCs w:val="24"/>
        </w:rPr>
        <w:t xml:space="preserve"> </w:t>
      </w:r>
      <w:r w:rsidRPr="00B56842">
        <w:rPr>
          <w:sz w:val="24"/>
          <w:szCs w:val="24"/>
        </w:rPr>
        <w:t>Превращения</w:t>
      </w:r>
      <w:r w:rsidRPr="00B56842">
        <w:rPr>
          <w:spacing w:val="52"/>
          <w:w w:val="150"/>
          <w:sz w:val="24"/>
          <w:szCs w:val="24"/>
        </w:rPr>
        <w:t xml:space="preserve"> </w:t>
      </w:r>
      <w:r w:rsidRPr="00B56842">
        <w:rPr>
          <w:sz w:val="24"/>
          <w:szCs w:val="24"/>
        </w:rPr>
        <w:t>энергии</w:t>
      </w:r>
      <w:r w:rsidRPr="00B56842">
        <w:rPr>
          <w:spacing w:val="51"/>
          <w:w w:val="150"/>
          <w:sz w:val="24"/>
          <w:szCs w:val="24"/>
        </w:rPr>
        <w:t xml:space="preserve"> </w:t>
      </w:r>
      <w:r w:rsidRPr="00B56842">
        <w:rPr>
          <w:sz w:val="24"/>
          <w:szCs w:val="24"/>
        </w:rPr>
        <w:t>при</w:t>
      </w:r>
      <w:r w:rsidRPr="00B56842">
        <w:rPr>
          <w:spacing w:val="51"/>
          <w:w w:val="150"/>
          <w:sz w:val="24"/>
          <w:szCs w:val="24"/>
        </w:rPr>
        <w:t xml:space="preserve"> </w:t>
      </w:r>
      <w:r w:rsidRPr="00B56842">
        <w:rPr>
          <w:spacing w:val="-2"/>
          <w:sz w:val="24"/>
          <w:szCs w:val="24"/>
        </w:rPr>
        <w:t>колебаниях.</w:t>
      </w:r>
    </w:p>
    <w:p w:rsidR="0067274B" w:rsidRPr="00B56842" w:rsidRDefault="00C328B0">
      <w:pPr>
        <w:pStyle w:val="a3"/>
        <w:spacing w:before="1"/>
        <w:ind w:firstLine="0"/>
        <w:rPr>
          <w:sz w:val="24"/>
          <w:szCs w:val="24"/>
        </w:rPr>
      </w:pPr>
      <w:r w:rsidRPr="00B56842">
        <w:rPr>
          <w:sz w:val="24"/>
          <w:szCs w:val="24"/>
        </w:rPr>
        <w:t>Энергия</w:t>
      </w:r>
      <w:r w:rsidRPr="00B56842">
        <w:rPr>
          <w:spacing w:val="-11"/>
          <w:sz w:val="24"/>
          <w:szCs w:val="24"/>
        </w:rPr>
        <w:t xml:space="preserve"> </w:t>
      </w:r>
      <w:r w:rsidRPr="00B56842">
        <w:rPr>
          <w:spacing w:val="-2"/>
          <w:sz w:val="24"/>
          <w:szCs w:val="24"/>
        </w:rPr>
        <w:t>волны.</w:t>
      </w:r>
    </w:p>
    <w:p w:rsidR="0067274B" w:rsidRPr="00B56842" w:rsidRDefault="0067274B">
      <w:pPr>
        <w:pStyle w:val="a3"/>
        <w:spacing w:before="7"/>
        <w:ind w:left="0" w:firstLine="0"/>
        <w:jc w:val="left"/>
        <w:rPr>
          <w:sz w:val="24"/>
          <w:szCs w:val="24"/>
        </w:rPr>
      </w:pPr>
    </w:p>
    <w:p w:rsidR="0067274B" w:rsidRPr="00B56842" w:rsidRDefault="00C328B0">
      <w:pPr>
        <w:pStyle w:val="3"/>
        <w:rPr>
          <w:sz w:val="24"/>
          <w:szCs w:val="24"/>
        </w:rPr>
      </w:pPr>
      <w:r w:rsidRPr="00B56842">
        <w:rPr>
          <w:sz w:val="24"/>
          <w:szCs w:val="24"/>
        </w:rPr>
        <w:t>Молекулярная</w:t>
      </w:r>
      <w:r w:rsidRPr="00B56842">
        <w:rPr>
          <w:spacing w:val="-10"/>
          <w:sz w:val="24"/>
          <w:szCs w:val="24"/>
        </w:rPr>
        <w:t xml:space="preserve"> </w:t>
      </w:r>
      <w:r w:rsidRPr="00B56842">
        <w:rPr>
          <w:sz w:val="24"/>
          <w:szCs w:val="24"/>
        </w:rPr>
        <w:t>физика</w:t>
      </w:r>
      <w:r w:rsidRPr="00B56842">
        <w:rPr>
          <w:spacing w:val="-11"/>
          <w:sz w:val="24"/>
          <w:szCs w:val="24"/>
        </w:rPr>
        <w:t xml:space="preserve"> </w:t>
      </w:r>
      <w:r w:rsidRPr="00B56842">
        <w:rPr>
          <w:sz w:val="24"/>
          <w:szCs w:val="24"/>
        </w:rPr>
        <w:t>и</w:t>
      </w:r>
      <w:r w:rsidRPr="00B56842">
        <w:rPr>
          <w:spacing w:val="-11"/>
          <w:sz w:val="24"/>
          <w:szCs w:val="24"/>
        </w:rPr>
        <w:t xml:space="preserve"> </w:t>
      </w:r>
      <w:r w:rsidRPr="00B56842">
        <w:rPr>
          <w:spacing w:val="-2"/>
          <w:sz w:val="24"/>
          <w:szCs w:val="24"/>
        </w:rPr>
        <w:t>термодинамика</w:t>
      </w:r>
    </w:p>
    <w:p w:rsidR="0067274B" w:rsidRPr="00B56842" w:rsidRDefault="00C328B0">
      <w:pPr>
        <w:pStyle w:val="a3"/>
        <w:ind w:right="224" w:firstLine="707"/>
        <w:rPr>
          <w:sz w:val="24"/>
          <w:szCs w:val="24"/>
        </w:rPr>
      </w:pPr>
      <w:r w:rsidRPr="00B56842">
        <w:rPr>
          <w:sz w:val="24"/>
          <w:szCs w:val="24"/>
        </w:rPr>
        <w:t>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w:t>
      </w:r>
      <w:r w:rsidRPr="00B56842">
        <w:rPr>
          <w:spacing w:val="-1"/>
          <w:sz w:val="24"/>
          <w:szCs w:val="24"/>
        </w:rPr>
        <w:t xml:space="preserve"> </w:t>
      </w:r>
      <w:r w:rsidRPr="00B56842">
        <w:rPr>
          <w:sz w:val="24"/>
          <w:szCs w:val="24"/>
        </w:rPr>
        <w:t>теплового движения частиц вещества. Модель</w:t>
      </w:r>
      <w:r w:rsidRPr="00B56842">
        <w:rPr>
          <w:spacing w:val="-1"/>
          <w:sz w:val="24"/>
          <w:szCs w:val="24"/>
        </w:rPr>
        <w:t xml:space="preserve"> </w:t>
      </w:r>
      <w:r w:rsidRPr="00B56842">
        <w:rPr>
          <w:sz w:val="24"/>
          <w:szCs w:val="24"/>
        </w:rPr>
        <w:t xml:space="preserve">идеального газа. Давление газа. Уравнение состояния идеального газа. Уравнение Менделеева– </w:t>
      </w:r>
      <w:proofErr w:type="spellStart"/>
      <w:r w:rsidRPr="00B56842">
        <w:rPr>
          <w:spacing w:val="-2"/>
          <w:sz w:val="24"/>
          <w:szCs w:val="24"/>
        </w:rPr>
        <w:t>Клапейрона</w:t>
      </w:r>
      <w:proofErr w:type="spellEnd"/>
      <w:r w:rsidRPr="00B56842">
        <w:rPr>
          <w:spacing w:val="-2"/>
          <w:sz w:val="24"/>
          <w:szCs w:val="24"/>
        </w:rPr>
        <w:t>.</w:t>
      </w:r>
    </w:p>
    <w:p w:rsidR="0067274B" w:rsidRPr="00B56842" w:rsidRDefault="00C328B0">
      <w:pPr>
        <w:spacing w:line="298" w:lineRule="exact"/>
        <w:ind w:left="1530"/>
        <w:jc w:val="both"/>
        <w:rPr>
          <w:sz w:val="24"/>
          <w:szCs w:val="24"/>
        </w:rPr>
      </w:pPr>
      <w:r w:rsidRPr="00B56842">
        <w:rPr>
          <w:sz w:val="24"/>
          <w:szCs w:val="24"/>
        </w:rPr>
        <w:t>Агрегатные</w:t>
      </w:r>
      <w:r w:rsidRPr="00B56842">
        <w:rPr>
          <w:spacing w:val="-13"/>
          <w:sz w:val="24"/>
          <w:szCs w:val="24"/>
        </w:rPr>
        <w:t xml:space="preserve"> </w:t>
      </w:r>
      <w:r w:rsidRPr="00B56842">
        <w:rPr>
          <w:sz w:val="24"/>
          <w:szCs w:val="24"/>
        </w:rPr>
        <w:t>состояния</w:t>
      </w:r>
      <w:r w:rsidRPr="00B56842">
        <w:rPr>
          <w:spacing w:val="-12"/>
          <w:sz w:val="24"/>
          <w:szCs w:val="24"/>
        </w:rPr>
        <w:t xml:space="preserve"> </w:t>
      </w:r>
      <w:r w:rsidRPr="00B56842">
        <w:rPr>
          <w:sz w:val="24"/>
          <w:szCs w:val="24"/>
        </w:rPr>
        <w:t>вещества.</w:t>
      </w:r>
      <w:r w:rsidRPr="00B56842">
        <w:rPr>
          <w:spacing w:val="-8"/>
          <w:sz w:val="24"/>
          <w:szCs w:val="24"/>
        </w:rPr>
        <w:t xml:space="preserve"> </w:t>
      </w:r>
      <w:r w:rsidRPr="00B56842">
        <w:rPr>
          <w:sz w:val="24"/>
          <w:szCs w:val="24"/>
        </w:rPr>
        <w:t>Модель</w:t>
      </w:r>
      <w:r w:rsidRPr="00B56842">
        <w:rPr>
          <w:spacing w:val="-11"/>
          <w:sz w:val="24"/>
          <w:szCs w:val="24"/>
        </w:rPr>
        <w:t xml:space="preserve"> </w:t>
      </w:r>
      <w:r w:rsidRPr="00B56842">
        <w:rPr>
          <w:sz w:val="24"/>
          <w:szCs w:val="24"/>
        </w:rPr>
        <w:t>строения</w:t>
      </w:r>
      <w:r w:rsidRPr="00B56842">
        <w:rPr>
          <w:spacing w:val="-11"/>
          <w:sz w:val="24"/>
          <w:szCs w:val="24"/>
        </w:rPr>
        <w:t xml:space="preserve"> </w:t>
      </w:r>
      <w:r w:rsidRPr="00B56842">
        <w:rPr>
          <w:spacing w:val="-2"/>
          <w:sz w:val="24"/>
          <w:szCs w:val="24"/>
        </w:rPr>
        <w:t>жидкостей.</w:t>
      </w:r>
    </w:p>
    <w:p w:rsidR="0067274B" w:rsidRPr="00B56842" w:rsidRDefault="00C328B0">
      <w:pPr>
        <w:pStyle w:val="a3"/>
        <w:ind w:right="228" w:firstLine="707"/>
        <w:rPr>
          <w:sz w:val="24"/>
          <w:szCs w:val="24"/>
        </w:rPr>
      </w:pPr>
      <w:r w:rsidRPr="00B56842">
        <w:rPr>
          <w:sz w:val="24"/>
          <w:szCs w:val="24"/>
        </w:rPr>
        <w:t>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w:t>
      </w:r>
    </w:p>
    <w:p w:rsidR="0067274B" w:rsidRPr="00B56842" w:rsidRDefault="00C328B0">
      <w:pPr>
        <w:pStyle w:val="3"/>
        <w:spacing w:before="5" w:line="240" w:lineRule="auto"/>
        <w:jc w:val="left"/>
        <w:rPr>
          <w:sz w:val="24"/>
          <w:szCs w:val="24"/>
        </w:rPr>
      </w:pPr>
      <w:r w:rsidRPr="00B56842">
        <w:rPr>
          <w:spacing w:val="-2"/>
          <w:sz w:val="24"/>
          <w:szCs w:val="24"/>
        </w:rPr>
        <w:t>Электродинамика</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9" w:firstLine="707"/>
        <w:rPr>
          <w:sz w:val="24"/>
          <w:szCs w:val="24"/>
        </w:rPr>
      </w:pPr>
      <w:r w:rsidRPr="00B56842">
        <w:rPr>
          <w:sz w:val="24"/>
          <w:szCs w:val="24"/>
        </w:rPr>
        <w:lastRenderedPageBreak/>
        <w:t>Электрическое поле. Закон Кулона. Напряженность и потенциал электростатического поля. Проводники, полупроводники и диэлектрики.</w:t>
      </w:r>
      <w:r w:rsidRPr="00B56842">
        <w:rPr>
          <w:spacing w:val="40"/>
          <w:sz w:val="24"/>
          <w:szCs w:val="24"/>
        </w:rPr>
        <w:t xml:space="preserve"> </w:t>
      </w:r>
      <w:r w:rsidRPr="00B56842">
        <w:rPr>
          <w:spacing w:val="-2"/>
          <w:sz w:val="24"/>
          <w:szCs w:val="24"/>
        </w:rPr>
        <w:t>Конденсатор.</w:t>
      </w:r>
    </w:p>
    <w:p w:rsidR="0067274B" w:rsidRPr="00B56842" w:rsidRDefault="00C328B0">
      <w:pPr>
        <w:pStyle w:val="a3"/>
        <w:spacing w:before="1"/>
        <w:ind w:right="227" w:firstLine="707"/>
        <w:rPr>
          <w:sz w:val="24"/>
          <w:szCs w:val="24"/>
        </w:rPr>
      </w:pPr>
      <w:r w:rsidRPr="00B56842">
        <w:rPr>
          <w:sz w:val="24"/>
          <w:szCs w:val="24"/>
        </w:rPr>
        <w:t>Постоянный</w:t>
      </w:r>
      <w:r w:rsidRPr="00B56842">
        <w:rPr>
          <w:spacing w:val="-1"/>
          <w:sz w:val="24"/>
          <w:szCs w:val="24"/>
        </w:rPr>
        <w:t xml:space="preserve"> </w:t>
      </w:r>
      <w:r w:rsidRPr="00B56842">
        <w:rPr>
          <w:sz w:val="24"/>
          <w:szCs w:val="24"/>
        </w:rPr>
        <w:t>электрический ток.</w:t>
      </w:r>
      <w:r w:rsidRPr="00B56842">
        <w:rPr>
          <w:spacing w:val="-1"/>
          <w:sz w:val="24"/>
          <w:szCs w:val="24"/>
        </w:rPr>
        <w:t xml:space="preserve"> </w:t>
      </w:r>
      <w:r w:rsidRPr="00B56842">
        <w:rPr>
          <w:sz w:val="24"/>
          <w:szCs w:val="24"/>
        </w:rPr>
        <w:t>Электродвижущая сила.</w:t>
      </w:r>
      <w:r w:rsidRPr="00B56842">
        <w:rPr>
          <w:spacing w:val="-1"/>
          <w:sz w:val="24"/>
          <w:szCs w:val="24"/>
        </w:rPr>
        <w:t xml:space="preserve"> </w:t>
      </w:r>
      <w:r w:rsidRPr="00B56842">
        <w:rPr>
          <w:sz w:val="24"/>
          <w:szCs w:val="24"/>
        </w:rPr>
        <w:t>Закон Ома</w:t>
      </w:r>
      <w:r w:rsidRPr="00B56842">
        <w:rPr>
          <w:spacing w:val="-1"/>
          <w:sz w:val="24"/>
          <w:szCs w:val="24"/>
        </w:rPr>
        <w:t xml:space="preserve"> </w:t>
      </w:r>
      <w:r w:rsidRPr="00B56842">
        <w:rPr>
          <w:sz w:val="24"/>
          <w:szCs w:val="24"/>
        </w:rPr>
        <w:t>для полной цепи. Электрический ток в проводниках, электролитах, полупроводниках, газах и вакууме. Сверхпроводимость.</w:t>
      </w:r>
    </w:p>
    <w:p w:rsidR="0067274B" w:rsidRPr="00B56842" w:rsidRDefault="00C328B0">
      <w:pPr>
        <w:pStyle w:val="a3"/>
        <w:ind w:right="228" w:firstLine="707"/>
        <w:rPr>
          <w:sz w:val="24"/>
          <w:szCs w:val="24"/>
        </w:rPr>
      </w:pPr>
      <w:r w:rsidRPr="00B56842">
        <w:rPr>
          <w:sz w:val="24"/>
          <w:szCs w:val="24"/>
        </w:rPr>
        <w:t>Индукция магнитного поля. Действие магнитного поля на проводник с током и движущуюся заряженную частицу. Сила Ампера и сила Лоренца. Магнитные</w:t>
      </w:r>
      <w:r w:rsidRPr="00B56842">
        <w:rPr>
          <w:spacing w:val="40"/>
          <w:sz w:val="24"/>
          <w:szCs w:val="24"/>
        </w:rPr>
        <w:t xml:space="preserve"> </w:t>
      </w:r>
      <w:r w:rsidRPr="00B56842">
        <w:rPr>
          <w:sz w:val="24"/>
          <w:szCs w:val="24"/>
        </w:rPr>
        <w:t>свойства вещества.</w:t>
      </w:r>
    </w:p>
    <w:p w:rsidR="0067274B" w:rsidRPr="00B56842" w:rsidRDefault="00C328B0">
      <w:pPr>
        <w:pStyle w:val="a3"/>
        <w:spacing w:before="1" w:line="298" w:lineRule="exact"/>
        <w:ind w:left="1530" w:firstLine="0"/>
        <w:rPr>
          <w:sz w:val="24"/>
          <w:szCs w:val="24"/>
        </w:rPr>
      </w:pPr>
      <w:r w:rsidRPr="00B56842">
        <w:rPr>
          <w:sz w:val="24"/>
          <w:szCs w:val="24"/>
        </w:rPr>
        <w:t>Закон</w:t>
      </w:r>
      <w:r w:rsidRPr="00B56842">
        <w:rPr>
          <w:spacing w:val="19"/>
          <w:sz w:val="24"/>
          <w:szCs w:val="24"/>
        </w:rPr>
        <w:t xml:space="preserve"> </w:t>
      </w:r>
      <w:r w:rsidRPr="00B56842">
        <w:rPr>
          <w:sz w:val="24"/>
          <w:szCs w:val="24"/>
        </w:rPr>
        <w:t>электромагнитной</w:t>
      </w:r>
      <w:r w:rsidRPr="00B56842">
        <w:rPr>
          <w:spacing w:val="17"/>
          <w:sz w:val="24"/>
          <w:szCs w:val="24"/>
        </w:rPr>
        <w:t xml:space="preserve"> </w:t>
      </w:r>
      <w:r w:rsidRPr="00B56842">
        <w:rPr>
          <w:sz w:val="24"/>
          <w:szCs w:val="24"/>
        </w:rPr>
        <w:t>индукции.</w:t>
      </w:r>
      <w:r w:rsidRPr="00B56842">
        <w:rPr>
          <w:spacing w:val="19"/>
          <w:sz w:val="24"/>
          <w:szCs w:val="24"/>
        </w:rPr>
        <w:t xml:space="preserve"> </w:t>
      </w:r>
      <w:r w:rsidRPr="00B56842">
        <w:rPr>
          <w:sz w:val="24"/>
          <w:szCs w:val="24"/>
        </w:rPr>
        <w:t>Электромагнитное</w:t>
      </w:r>
      <w:r w:rsidRPr="00B56842">
        <w:rPr>
          <w:spacing w:val="17"/>
          <w:sz w:val="24"/>
          <w:szCs w:val="24"/>
        </w:rPr>
        <w:t xml:space="preserve"> </w:t>
      </w:r>
      <w:r w:rsidRPr="00B56842">
        <w:rPr>
          <w:sz w:val="24"/>
          <w:szCs w:val="24"/>
        </w:rPr>
        <w:t>поле.</w:t>
      </w:r>
      <w:r w:rsidRPr="00B56842">
        <w:rPr>
          <w:spacing w:val="17"/>
          <w:sz w:val="24"/>
          <w:szCs w:val="24"/>
        </w:rPr>
        <w:t xml:space="preserve"> </w:t>
      </w:r>
      <w:r w:rsidRPr="00B56842">
        <w:rPr>
          <w:sz w:val="24"/>
          <w:szCs w:val="24"/>
        </w:rPr>
        <w:t>Переменный</w:t>
      </w:r>
      <w:r w:rsidRPr="00B56842">
        <w:rPr>
          <w:spacing w:val="17"/>
          <w:sz w:val="24"/>
          <w:szCs w:val="24"/>
        </w:rPr>
        <w:t xml:space="preserve"> </w:t>
      </w:r>
      <w:r w:rsidRPr="00B56842">
        <w:rPr>
          <w:spacing w:val="-4"/>
          <w:sz w:val="24"/>
          <w:szCs w:val="24"/>
        </w:rPr>
        <w:t>ток.</w:t>
      </w:r>
    </w:p>
    <w:p w:rsidR="0067274B" w:rsidRPr="00B56842" w:rsidRDefault="00C328B0">
      <w:pPr>
        <w:spacing w:line="298" w:lineRule="exact"/>
        <w:ind w:left="822"/>
        <w:jc w:val="both"/>
        <w:rPr>
          <w:sz w:val="24"/>
          <w:szCs w:val="24"/>
        </w:rPr>
      </w:pPr>
      <w:r w:rsidRPr="00B56842">
        <w:rPr>
          <w:sz w:val="24"/>
          <w:szCs w:val="24"/>
        </w:rPr>
        <w:t>Явление</w:t>
      </w:r>
      <w:r w:rsidRPr="00B56842">
        <w:rPr>
          <w:spacing w:val="-17"/>
          <w:sz w:val="24"/>
          <w:szCs w:val="24"/>
        </w:rPr>
        <w:t xml:space="preserve"> </w:t>
      </w:r>
      <w:r w:rsidRPr="00B56842">
        <w:rPr>
          <w:sz w:val="24"/>
          <w:szCs w:val="24"/>
        </w:rPr>
        <w:t>самоиндукции.</w:t>
      </w:r>
      <w:r w:rsidRPr="00B56842">
        <w:rPr>
          <w:spacing w:val="-16"/>
          <w:sz w:val="24"/>
          <w:szCs w:val="24"/>
        </w:rPr>
        <w:t xml:space="preserve"> </w:t>
      </w:r>
      <w:r w:rsidRPr="00B56842">
        <w:rPr>
          <w:sz w:val="24"/>
          <w:szCs w:val="24"/>
        </w:rPr>
        <w:t>Индуктивность.</w:t>
      </w:r>
      <w:r w:rsidRPr="00B56842">
        <w:rPr>
          <w:spacing w:val="-13"/>
          <w:sz w:val="24"/>
          <w:szCs w:val="24"/>
        </w:rPr>
        <w:t xml:space="preserve"> </w:t>
      </w:r>
      <w:r w:rsidRPr="00B56842">
        <w:rPr>
          <w:sz w:val="24"/>
          <w:szCs w:val="24"/>
        </w:rPr>
        <w:t>Энергия</w:t>
      </w:r>
      <w:r w:rsidRPr="00B56842">
        <w:rPr>
          <w:spacing w:val="-16"/>
          <w:sz w:val="24"/>
          <w:szCs w:val="24"/>
        </w:rPr>
        <w:t xml:space="preserve"> </w:t>
      </w:r>
      <w:r w:rsidRPr="00B56842">
        <w:rPr>
          <w:sz w:val="24"/>
          <w:szCs w:val="24"/>
        </w:rPr>
        <w:t>электромагнитного</w:t>
      </w:r>
      <w:r w:rsidRPr="00B56842">
        <w:rPr>
          <w:spacing w:val="-16"/>
          <w:sz w:val="24"/>
          <w:szCs w:val="24"/>
        </w:rPr>
        <w:t xml:space="preserve"> </w:t>
      </w:r>
      <w:r w:rsidRPr="00B56842">
        <w:rPr>
          <w:spacing w:val="-2"/>
          <w:sz w:val="24"/>
          <w:szCs w:val="24"/>
        </w:rPr>
        <w:t>поля.</w:t>
      </w:r>
    </w:p>
    <w:p w:rsidR="0067274B" w:rsidRPr="00B56842" w:rsidRDefault="00C328B0">
      <w:pPr>
        <w:pStyle w:val="a3"/>
        <w:spacing w:before="1" w:line="298" w:lineRule="exact"/>
        <w:ind w:left="1530" w:firstLine="0"/>
        <w:rPr>
          <w:sz w:val="24"/>
          <w:szCs w:val="24"/>
        </w:rPr>
      </w:pPr>
      <w:r w:rsidRPr="00B56842">
        <w:rPr>
          <w:spacing w:val="-2"/>
          <w:sz w:val="24"/>
          <w:szCs w:val="24"/>
        </w:rPr>
        <w:t>Электромагнитные</w:t>
      </w:r>
      <w:r w:rsidRPr="00B56842">
        <w:rPr>
          <w:spacing w:val="11"/>
          <w:sz w:val="24"/>
          <w:szCs w:val="24"/>
        </w:rPr>
        <w:t xml:space="preserve"> </w:t>
      </w:r>
      <w:r w:rsidRPr="00B56842">
        <w:rPr>
          <w:spacing w:val="-2"/>
          <w:sz w:val="24"/>
          <w:szCs w:val="24"/>
        </w:rPr>
        <w:t>колебания.</w:t>
      </w:r>
      <w:r w:rsidRPr="00B56842">
        <w:rPr>
          <w:spacing w:val="7"/>
          <w:sz w:val="24"/>
          <w:szCs w:val="24"/>
        </w:rPr>
        <w:t xml:space="preserve"> </w:t>
      </w:r>
      <w:r w:rsidRPr="00B56842">
        <w:rPr>
          <w:spacing w:val="-2"/>
          <w:sz w:val="24"/>
          <w:szCs w:val="24"/>
        </w:rPr>
        <w:t>Колебательный</w:t>
      </w:r>
      <w:r w:rsidRPr="00B56842">
        <w:rPr>
          <w:spacing w:val="8"/>
          <w:sz w:val="24"/>
          <w:szCs w:val="24"/>
        </w:rPr>
        <w:t xml:space="preserve"> </w:t>
      </w:r>
      <w:r w:rsidRPr="00B56842">
        <w:rPr>
          <w:spacing w:val="-2"/>
          <w:sz w:val="24"/>
          <w:szCs w:val="24"/>
        </w:rPr>
        <w:t>контур.</w:t>
      </w:r>
    </w:p>
    <w:p w:rsidR="0067274B" w:rsidRPr="00B56842" w:rsidRDefault="00C328B0">
      <w:pPr>
        <w:pStyle w:val="a3"/>
        <w:ind w:right="232" w:firstLine="707"/>
        <w:rPr>
          <w:sz w:val="24"/>
          <w:szCs w:val="24"/>
        </w:rPr>
      </w:pPr>
      <w:r w:rsidRPr="00B56842">
        <w:rPr>
          <w:sz w:val="24"/>
          <w:szCs w:val="24"/>
        </w:rPr>
        <w:t>Электромагнитные волны. Диапазоны электромагнитных излучений и их практическое применение.</w:t>
      </w:r>
    </w:p>
    <w:p w:rsidR="0067274B" w:rsidRPr="00B56842" w:rsidRDefault="00C328B0">
      <w:pPr>
        <w:pStyle w:val="a3"/>
        <w:spacing w:before="2"/>
        <w:ind w:left="1530" w:firstLine="0"/>
        <w:rPr>
          <w:sz w:val="24"/>
          <w:szCs w:val="24"/>
        </w:rPr>
      </w:pPr>
      <w:r w:rsidRPr="00B56842">
        <w:rPr>
          <w:sz w:val="24"/>
          <w:szCs w:val="24"/>
        </w:rPr>
        <w:t>Геометрическая</w:t>
      </w:r>
      <w:r w:rsidRPr="00B56842">
        <w:rPr>
          <w:spacing w:val="-13"/>
          <w:sz w:val="24"/>
          <w:szCs w:val="24"/>
        </w:rPr>
        <w:t xml:space="preserve"> </w:t>
      </w:r>
      <w:r w:rsidRPr="00B56842">
        <w:rPr>
          <w:sz w:val="24"/>
          <w:szCs w:val="24"/>
        </w:rPr>
        <w:t>оптика.</w:t>
      </w:r>
      <w:r w:rsidRPr="00B56842">
        <w:rPr>
          <w:spacing w:val="-14"/>
          <w:sz w:val="24"/>
          <w:szCs w:val="24"/>
        </w:rPr>
        <w:t xml:space="preserve"> </w:t>
      </w:r>
      <w:r w:rsidRPr="00B56842">
        <w:rPr>
          <w:sz w:val="24"/>
          <w:szCs w:val="24"/>
        </w:rPr>
        <w:t>Волновые</w:t>
      </w:r>
      <w:r w:rsidRPr="00B56842">
        <w:rPr>
          <w:spacing w:val="-15"/>
          <w:sz w:val="24"/>
          <w:szCs w:val="24"/>
        </w:rPr>
        <w:t xml:space="preserve"> </w:t>
      </w:r>
      <w:r w:rsidRPr="00B56842">
        <w:rPr>
          <w:sz w:val="24"/>
          <w:szCs w:val="24"/>
        </w:rPr>
        <w:t>свойства</w:t>
      </w:r>
      <w:r w:rsidRPr="00B56842">
        <w:rPr>
          <w:spacing w:val="-14"/>
          <w:sz w:val="24"/>
          <w:szCs w:val="24"/>
        </w:rPr>
        <w:t xml:space="preserve"> </w:t>
      </w:r>
      <w:r w:rsidRPr="00B56842">
        <w:rPr>
          <w:spacing w:val="-2"/>
          <w:sz w:val="24"/>
          <w:szCs w:val="24"/>
        </w:rPr>
        <w:t>света.</w:t>
      </w:r>
    </w:p>
    <w:p w:rsidR="0067274B" w:rsidRPr="00B56842" w:rsidRDefault="00C328B0">
      <w:pPr>
        <w:pStyle w:val="3"/>
        <w:spacing w:before="6"/>
        <w:rPr>
          <w:sz w:val="24"/>
          <w:szCs w:val="24"/>
        </w:rPr>
      </w:pPr>
      <w:r w:rsidRPr="00B56842">
        <w:rPr>
          <w:sz w:val="24"/>
          <w:szCs w:val="24"/>
        </w:rPr>
        <w:t>Основы</w:t>
      </w:r>
      <w:r w:rsidRPr="00B56842">
        <w:rPr>
          <w:spacing w:val="-14"/>
          <w:sz w:val="24"/>
          <w:szCs w:val="24"/>
        </w:rPr>
        <w:t xml:space="preserve"> </w:t>
      </w:r>
      <w:r w:rsidRPr="00B56842">
        <w:rPr>
          <w:sz w:val="24"/>
          <w:szCs w:val="24"/>
        </w:rPr>
        <w:t>специальной</w:t>
      </w:r>
      <w:r w:rsidRPr="00B56842">
        <w:rPr>
          <w:spacing w:val="-14"/>
          <w:sz w:val="24"/>
          <w:szCs w:val="24"/>
        </w:rPr>
        <w:t xml:space="preserve"> </w:t>
      </w:r>
      <w:r w:rsidRPr="00B56842">
        <w:rPr>
          <w:sz w:val="24"/>
          <w:szCs w:val="24"/>
        </w:rPr>
        <w:t>теории</w:t>
      </w:r>
      <w:r w:rsidRPr="00B56842">
        <w:rPr>
          <w:spacing w:val="-14"/>
          <w:sz w:val="24"/>
          <w:szCs w:val="24"/>
        </w:rPr>
        <w:t xml:space="preserve"> </w:t>
      </w:r>
      <w:r w:rsidRPr="00B56842">
        <w:rPr>
          <w:spacing w:val="-2"/>
          <w:sz w:val="24"/>
          <w:szCs w:val="24"/>
        </w:rPr>
        <w:t>относительности</w:t>
      </w:r>
    </w:p>
    <w:p w:rsidR="0067274B" w:rsidRPr="00B56842" w:rsidRDefault="00C328B0">
      <w:pPr>
        <w:pStyle w:val="a3"/>
        <w:ind w:right="233" w:firstLine="707"/>
        <w:rPr>
          <w:sz w:val="24"/>
          <w:szCs w:val="24"/>
        </w:rPr>
      </w:pPr>
      <w:r w:rsidRPr="00B56842">
        <w:rPr>
          <w:sz w:val="24"/>
          <w:szCs w:val="24"/>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67274B" w:rsidRPr="00B56842" w:rsidRDefault="00C328B0">
      <w:pPr>
        <w:pStyle w:val="3"/>
        <w:spacing w:before="4" w:line="295" w:lineRule="exact"/>
        <w:rPr>
          <w:sz w:val="24"/>
          <w:szCs w:val="24"/>
        </w:rPr>
      </w:pPr>
      <w:r w:rsidRPr="00B56842">
        <w:rPr>
          <w:sz w:val="24"/>
          <w:szCs w:val="24"/>
        </w:rPr>
        <w:t>Квантовая</w:t>
      </w:r>
      <w:r w:rsidRPr="00B56842">
        <w:rPr>
          <w:spacing w:val="-8"/>
          <w:sz w:val="24"/>
          <w:szCs w:val="24"/>
        </w:rPr>
        <w:t xml:space="preserve"> </w:t>
      </w:r>
      <w:r w:rsidRPr="00B56842">
        <w:rPr>
          <w:sz w:val="24"/>
          <w:szCs w:val="24"/>
        </w:rPr>
        <w:t>физика.</w:t>
      </w:r>
      <w:r w:rsidRPr="00B56842">
        <w:rPr>
          <w:spacing w:val="-6"/>
          <w:sz w:val="24"/>
          <w:szCs w:val="24"/>
        </w:rPr>
        <w:t xml:space="preserve"> </w:t>
      </w:r>
      <w:r w:rsidRPr="00B56842">
        <w:rPr>
          <w:sz w:val="24"/>
          <w:szCs w:val="24"/>
        </w:rPr>
        <w:t>Физика</w:t>
      </w:r>
      <w:r w:rsidRPr="00B56842">
        <w:rPr>
          <w:spacing w:val="-10"/>
          <w:sz w:val="24"/>
          <w:szCs w:val="24"/>
        </w:rPr>
        <w:t xml:space="preserve"> </w:t>
      </w:r>
      <w:r w:rsidRPr="00B56842">
        <w:rPr>
          <w:sz w:val="24"/>
          <w:szCs w:val="24"/>
        </w:rPr>
        <w:t>атома</w:t>
      </w:r>
      <w:r w:rsidRPr="00B56842">
        <w:rPr>
          <w:spacing w:val="-9"/>
          <w:sz w:val="24"/>
          <w:szCs w:val="24"/>
        </w:rPr>
        <w:t xml:space="preserve"> </w:t>
      </w:r>
      <w:r w:rsidRPr="00B56842">
        <w:rPr>
          <w:sz w:val="24"/>
          <w:szCs w:val="24"/>
        </w:rPr>
        <w:t>и</w:t>
      </w:r>
      <w:r w:rsidRPr="00B56842">
        <w:rPr>
          <w:spacing w:val="-10"/>
          <w:sz w:val="24"/>
          <w:szCs w:val="24"/>
        </w:rPr>
        <w:t xml:space="preserve"> </w:t>
      </w:r>
      <w:r w:rsidRPr="00B56842">
        <w:rPr>
          <w:sz w:val="24"/>
          <w:szCs w:val="24"/>
        </w:rPr>
        <w:t>атомного</w:t>
      </w:r>
      <w:r w:rsidRPr="00B56842">
        <w:rPr>
          <w:spacing w:val="-9"/>
          <w:sz w:val="24"/>
          <w:szCs w:val="24"/>
        </w:rPr>
        <w:t xml:space="preserve"> </w:t>
      </w:r>
      <w:r w:rsidRPr="00B56842">
        <w:rPr>
          <w:spacing w:val="-4"/>
          <w:sz w:val="24"/>
          <w:szCs w:val="24"/>
        </w:rPr>
        <w:t>ядра</w:t>
      </w:r>
    </w:p>
    <w:p w:rsidR="0067274B" w:rsidRPr="00B56842" w:rsidRDefault="00C328B0">
      <w:pPr>
        <w:ind w:left="822" w:right="224" w:firstLine="707"/>
        <w:jc w:val="both"/>
        <w:rPr>
          <w:sz w:val="24"/>
          <w:szCs w:val="24"/>
        </w:rPr>
      </w:pPr>
      <w:r w:rsidRPr="00B56842">
        <w:rPr>
          <w:sz w:val="24"/>
          <w:szCs w:val="24"/>
        </w:rPr>
        <w:t>Гипотеза М.</w:t>
      </w:r>
      <w:r w:rsidRPr="00B56842">
        <w:rPr>
          <w:spacing w:val="-3"/>
          <w:sz w:val="24"/>
          <w:szCs w:val="24"/>
        </w:rPr>
        <w:t xml:space="preserve"> </w:t>
      </w:r>
      <w:r w:rsidRPr="00B56842">
        <w:rPr>
          <w:sz w:val="24"/>
          <w:szCs w:val="24"/>
        </w:rPr>
        <w:t>Планка. Фотоэлектрический эффект. Фотон. Корпускулярно- волновой дуализм. Соотношение неопределенностей Гейзенберга.</w:t>
      </w:r>
    </w:p>
    <w:p w:rsidR="0067274B" w:rsidRPr="00B56842" w:rsidRDefault="00C328B0">
      <w:pPr>
        <w:pStyle w:val="a3"/>
        <w:ind w:firstLine="707"/>
        <w:jc w:val="left"/>
        <w:rPr>
          <w:sz w:val="24"/>
          <w:szCs w:val="24"/>
        </w:rPr>
      </w:pPr>
      <w:r w:rsidRPr="00B56842">
        <w:rPr>
          <w:sz w:val="24"/>
          <w:szCs w:val="24"/>
        </w:rPr>
        <w:t>Планетарная</w:t>
      </w:r>
      <w:r w:rsidRPr="00B56842">
        <w:rPr>
          <w:spacing w:val="80"/>
          <w:sz w:val="24"/>
          <w:szCs w:val="24"/>
        </w:rPr>
        <w:t xml:space="preserve"> </w:t>
      </w:r>
      <w:r w:rsidRPr="00B56842">
        <w:rPr>
          <w:sz w:val="24"/>
          <w:szCs w:val="24"/>
        </w:rPr>
        <w:t>модель</w:t>
      </w:r>
      <w:r w:rsidRPr="00B56842">
        <w:rPr>
          <w:spacing w:val="80"/>
          <w:sz w:val="24"/>
          <w:szCs w:val="24"/>
        </w:rPr>
        <w:t xml:space="preserve"> </w:t>
      </w:r>
      <w:r w:rsidRPr="00B56842">
        <w:rPr>
          <w:sz w:val="24"/>
          <w:szCs w:val="24"/>
        </w:rPr>
        <w:t>атома.</w:t>
      </w:r>
      <w:r w:rsidRPr="00B56842">
        <w:rPr>
          <w:spacing w:val="80"/>
          <w:sz w:val="24"/>
          <w:szCs w:val="24"/>
        </w:rPr>
        <w:t xml:space="preserve"> </w:t>
      </w:r>
      <w:r w:rsidRPr="00B56842">
        <w:rPr>
          <w:sz w:val="24"/>
          <w:szCs w:val="24"/>
        </w:rPr>
        <w:t>Объяснение</w:t>
      </w:r>
      <w:r w:rsidRPr="00B56842">
        <w:rPr>
          <w:spacing w:val="80"/>
          <w:sz w:val="24"/>
          <w:szCs w:val="24"/>
        </w:rPr>
        <w:t xml:space="preserve"> </w:t>
      </w:r>
      <w:r w:rsidRPr="00B56842">
        <w:rPr>
          <w:sz w:val="24"/>
          <w:szCs w:val="24"/>
        </w:rPr>
        <w:t>линейчатого</w:t>
      </w:r>
      <w:r w:rsidRPr="00B56842">
        <w:rPr>
          <w:spacing w:val="80"/>
          <w:sz w:val="24"/>
          <w:szCs w:val="24"/>
        </w:rPr>
        <w:t xml:space="preserve"> </w:t>
      </w:r>
      <w:r w:rsidRPr="00B56842">
        <w:rPr>
          <w:sz w:val="24"/>
          <w:szCs w:val="24"/>
        </w:rPr>
        <w:t>спектра</w:t>
      </w:r>
      <w:r w:rsidRPr="00B56842">
        <w:rPr>
          <w:spacing w:val="80"/>
          <w:sz w:val="24"/>
          <w:szCs w:val="24"/>
        </w:rPr>
        <w:t xml:space="preserve"> </w:t>
      </w:r>
      <w:r w:rsidRPr="00B56842">
        <w:rPr>
          <w:sz w:val="24"/>
          <w:szCs w:val="24"/>
        </w:rPr>
        <w:t>водорода</w:t>
      </w:r>
      <w:r w:rsidRPr="00B56842">
        <w:rPr>
          <w:spacing w:val="80"/>
          <w:sz w:val="24"/>
          <w:szCs w:val="24"/>
        </w:rPr>
        <w:t xml:space="preserve"> </w:t>
      </w:r>
      <w:r w:rsidRPr="00B56842">
        <w:rPr>
          <w:sz w:val="24"/>
          <w:szCs w:val="24"/>
        </w:rPr>
        <w:t>на основе квантовых постулатов Бора.</w:t>
      </w:r>
    </w:p>
    <w:p w:rsidR="0067274B" w:rsidRPr="00B56842" w:rsidRDefault="00C328B0">
      <w:pPr>
        <w:pStyle w:val="a3"/>
        <w:ind w:firstLine="707"/>
        <w:jc w:val="left"/>
        <w:rPr>
          <w:sz w:val="24"/>
          <w:szCs w:val="24"/>
        </w:rPr>
      </w:pPr>
      <w:r w:rsidRPr="00B56842">
        <w:rPr>
          <w:sz w:val="24"/>
          <w:szCs w:val="24"/>
        </w:rPr>
        <w:t>Состав</w:t>
      </w:r>
      <w:r w:rsidRPr="00B56842">
        <w:rPr>
          <w:spacing w:val="80"/>
          <w:w w:val="150"/>
          <w:sz w:val="24"/>
          <w:szCs w:val="24"/>
        </w:rPr>
        <w:t xml:space="preserve"> </w:t>
      </w:r>
      <w:r w:rsidRPr="00B56842">
        <w:rPr>
          <w:sz w:val="24"/>
          <w:szCs w:val="24"/>
        </w:rPr>
        <w:t>и</w:t>
      </w:r>
      <w:r w:rsidRPr="00B56842">
        <w:rPr>
          <w:spacing w:val="80"/>
          <w:w w:val="150"/>
          <w:sz w:val="24"/>
          <w:szCs w:val="24"/>
        </w:rPr>
        <w:t xml:space="preserve"> </w:t>
      </w:r>
      <w:r w:rsidRPr="00B56842">
        <w:rPr>
          <w:sz w:val="24"/>
          <w:szCs w:val="24"/>
        </w:rPr>
        <w:t>строение</w:t>
      </w:r>
      <w:r w:rsidRPr="00B56842">
        <w:rPr>
          <w:spacing w:val="80"/>
          <w:w w:val="150"/>
          <w:sz w:val="24"/>
          <w:szCs w:val="24"/>
        </w:rPr>
        <w:t xml:space="preserve"> </w:t>
      </w:r>
      <w:r w:rsidRPr="00B56842">
        <w:rPr>
          <w:sz w:val="24"/>
          <w:szCs w:val="24"/>
        </w:rPr>
        <w:t>атомного</w:t>
      </w:r>
      <w:r w:rsidRPr="00B56842">
        <w:rPr>
          <w:spacing w:val="80"/>
          <w:w w:val="150"/>
          <w:sz w:val="24"/>
          <w:szCs w:val="24"/>
        </w:rPr>
        <w:t xml:space="preserve"> </w:t>
      </w:r>
      <w:r w:rsidRPr="00B56842">
        <w:rPr>
          <w:sz w:val="24"/>
          <w:szCs w:val="24"/>
        </w:rPr>
        <w:t>ядра.</w:t>
      </w:r>
      <w:r w:rsidRPr="00B56842">
        <w:rPr>
          <w:spacing w:val="80"/>
          <w:w w:val="150"/>
          <w:sz w:val="24"/>
          <w:szCs w:val="24"/>
        </w:rPr>
        <w:t xml:space="preserve"> </w:t>
      </w:r>
      <w:r w:rsidRPr="00B56842">
        <w:rPr>
          <w:sz w:val="24"/>
          <w:szCs w:val="24"/>
        </w:rPr>
        <w:t>Энергия</w:t>
      </w:r>
      <w:r w:rsidRPr="00B56842">
        <w:rPr>
          <w:spacing w:val="80"/>
          <w:w w:val="150"/>
          <w:sz w:val="24"/>
          <w:szCs w:val="24"/>
        </w:rPr>
        <w:t xml:space="preserve"> </w:t>
      </w:r>
      <w:r w:rsidRPr="00B56842">
        <w:rPr>
          <w:sz w:val="24"/>
          <w:szCs w:val="24"/>
        </w:rPr>
        <w:t>связи</w:t>
      </w:r>
      <w:r w:rsidRPr="00B56842">
        <w:rPr>
          <w:spacing w:val="80"/>
          <w:w w:val="150"/>
          <w:sz w:val="24"/>
          <w:szCs w:val="24"/>
        </w:rPr>
        <w:t xml:space="preserve"> </w:t>
      </w:r>
      <w:r w:rsidRPr="00B56842">
        <w:rPr>
          <w:sz w:val="24"/>
          <w:szCs w:val="24"/>
        </w:rPr>
        <w:t>атомных</w:t>
      </w:r>
      <w:r w:rsidRPr="00B56842">
        <w:rPr>
          <w:spacing w:val="80"/>
          <w:w w:val="150"/>
          <w:sz w:val="24"/>
          <w:szCs w:val="24"/>
        </w:rPr>
        <w:t xml:space="preserve"> </w:t>
      </w:r>
      <w:r w:rsidRPr="00B56842">
        <w:rPr>
          <w:sz w:val="24"/>
          <w:szCs w:val="24"/>
        </w:rPr>
        <w:t>ядер.</w:t>
      </w:r>
      <w:r w:rsidRPr="00B56842">
        <w:rPr>
          <w:spacing w:val="80"/>
          <w:w w:val="150"/>
          <w:sz w:val="24"/>
          <w:szCs w:val="24"/>
        </w:rPr>
        <w:t xml:space="preserve"> </w:t>
      </w:r>
      <w:r w:rsidRPr="00B56842">
        <w:rPr>
          <w:sz w:val="24"/>
          <w:szCs w:val="24"/>
        </w:rPr>
        <w:t>Виды радиоактивных превращений атомных ядер.</w:t>
      </w:r>
    </w:p>
    <w:p w:rsidR="0067274B" w:rsidRPr="00B56842" w:rsidRDefault="00C328B0">
      <w:pPr>
        <w:pStyle w:val="a3"/>
        <w:ind w:left="1530" w:firstLine="0"/>
        <w:jc w:val="left"/>
        <w:rPr>
          <w:sz w:val="24"/>
          <w:szCs w:val="24"/>
        </w:rPr>
      </w:pPr>
      <w:r w:rsidRPr="00B56842">
        <w:rPr>
          <w:sz w:val="24"/>
          <w:szCs w:val="24"/>
        </w:rPr>
        <w:t>Закон</w:t>
      </w:r>
      <w:r w:rsidRPr="00B56842">
        <w:rPr>
          <w:spacing w:val="75"/>
          <w:sz w:val="24"/>
          <w:szCs w:val="24"/>
        </w:rPr>
        <w:t xml:space="preserve"> </w:t>
      </w:r>
      <w:r w:rsidRPr="00B56842">
        <w:rPr>
          <w:sz w:val="24"/>
          <w:szCs w:val="24"/>
        </w:rPr>
        <w:t>радиоактивного</w:t>
      </w:r>
      <w:r w:rsidRPr="00B56842">
        <w:rPr>
          <w:spacing w:val="73"/>
          <w:sz w:val="24"/>
          <w:szCs w:val="24"/>
        </w:rPr>
        <w:t xml:space="preserve"> </w:t>
      </w:r>
      <w:r w:rsidRPr="00B56842">
        <w:rPr>
          <w:sz w:val="24"/>
          <w:szCs w:val="24"/>
        </w:rPr>
        <w:t>распада.</w:t>
      </w:r>
      <w:r w:rsidRPr="00B56842">
        <w:rPr>
          <w:spacing w:val="74"/>
          <w:sz w:val="24"/>
          <w:szCs w:val="24"/>
        </w:rPr>
        <w:t xml:space="preserve"> </w:t>
      </w:r>
      <w:r w:rsidRPr="00B56842">
        <w:rPr>
          <w:sz w:val="24"/>
          <w:szCs w:val="24"/>
        </w:rPr>
        <w:t>Ядерные</w:t>
      </w:r>
      <w:r w:rsidRPr="00B56842">
        <w:rPr>
          <w:spacing w:val="75"/>
          <w:sz w:val="24"/>
          <w:szCs w:val="24"/>
        </w:rPr>
        <w:t xml:space="preserve"> </w:t>
      </w:r>
      <w:r w:rsidRPr="00B56842">
        <w:rPr>
          <w:sz w:val="24"/>
          <w:szCs w:val="24"/>
        </w:rPr>
        <w:t>реакции.</w:t>
      </w:r>
      <w:r w:rsidRPr="00B56842">
        <w:rPr>
          <w:spacing w:val="75"/>
          <w:sz w:val="24"/>
          <w:szCs w:val="24"/>
        </w:rPr>
        <w:t xml:space="preserve"> </w:t>
      </w:r>
      <w:r w:rsidRPr="00B56842">
        <w:rPr>
          <w:sz w:val="24"/>
          <w:szCs w:val="24"/>
        </w:rPr>
        <w:t>Цепная</w:t>
      </w:r>
      <w:r w:rsidRPr="00B56842">
        <w:rPr>
          <w:spacing w:val="76"/>
          <w:sz w:val="24"/>
          <w:szCs w:val="24"/>
        </w:rPr>
        <w:t xml:space="preserve"> </w:t>
      </w:r>
      <w:r w:rsidRPr="00B56842">
        <w:rPr>
          <w:sz w:val="24"/>
          <w:szCs w:val="24"/>
        </w:rPr>
        <w:t>реакция</w:t>
      </w:r>
      <w:r w:rsidRPr="00B56842">
        <w:rPr>
          <w:spacing w:val="74"/>
          <w:sz w:val="24"/>
          <w:szCs w:val="24"/>
        </w:rPr>
        <w:t xml:space="preserve"> </w:t>
      </w:r>
      <w:r w:rsidRPr="00B56842">
        <w:rPr>
          <w:spacing w:val="-2"/>
          <w:sz w:val="24"/>
          <w:szCs w:val="24"/>
        </w:rPr>
        <w:t>деления</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line="295" w:lineRule="exact"/>
        <w:ind w:firstLine="0"/>
        <w:jc w:val="left"/>
        <w:rPr>
          <w:sz w:val="24"/>
          <w:szCs w:val="24"/>
        </w:rPr>
      </w:pPr>
      <w:r w:rsidRPr="00B56842">
        <w:rPr>
          <w:spacing w:val="-4"/>
          <w:sz w:val="24"/>
          <w:szCs w:val="24"/>
        </w:rPr>
        <w:lastRenderedPageBreak/>
        <w:t>ядер.</w:t>
      </w:r>
    </w:p>
    <w:p w:rsidR="0067274B" w:rsidRPr="00B56842" w:rsidRDefault="00C328B0">
      <w:pPr>
        <w:pStyle w:val="a3"/>
        <w:spacing w:before="296"/>
        <w:ind w:left="106" w:firstLine="0"/>
        <w:jc w:val="left"/>
        <w:rPr>
          <w:sz w:val="24"/>
          <w:szCs w:val="24"/>
        </w:rPr>
      </w:pPr>
      <w:r w:rsidRPr="00B56842">
        <w:rPr>
          <w:sz w:val="24"/>
          <w:szCs w:val="24"/>
        </w:rPr>
        <w:br w:type="column"/>
      </w:r>
      <w:r w:rsidRPr="00B56842">
        <w:rPr>
          <w:sz w:val="24"/>
          <w:szCs w:val="24"/>
        </w:rPr>
        <w:lastRenderedPageBreak/>
        <w:t>Элементарные</w:t>
      </w:r>
      <w:r w:rsidRPr="00B56842">
        <w:rPr>
          <w:spacing w:val="-16"/>
          <w:sz w:val="24"/>
          <w:szCs w:val="24"/>
        </w:rPr>
        <w:t xml:space="preserve"> </w:t>
      </w:r>
      <w:r w:rsidRPr="00B56842">
        <w:rPr>
          <w:sz w:val="24"/>
          <w:szCs w:val="24"/>
        </w:rPr>
        <w:t>частицы.</w:t>
      </w:r>
      <w:r w:rsidRPr="00B56842">
        <w:rPr>
          <w:spacing w:val="-16"/>
          <w:sz w:val="24"/>
          <w:szCs w:val="24"/>
        </w:rPr>
        <w:t xml:space="preserve"> </w:t>
      </w:r>
      <w:r w:rsidRPr="00B56842">
        <w:rPr>
          <w:sz w:val="24"/>
          <w:szCs w:val="24"/>
        </w:rPr>
        <w:t>Фундаментальные</w:t>
      </w:r>
      <w:r w:rsidRPr="00B56842">
        <w:rPr>
          <w:spacing w:val="-14"/>
          <w:sz w:val="24"/>
          <w:szCs w:val="24"/>
        </w:rPr>
        <w:t xml:space="preserve"> </w:t>
      </w:r>
      <w:r w:rsidRPr="00B56842">
        <w:rPr>
          <w:spacing w:val="-2"/>
          <w:sz w:val="24"/>
          <w:szCs w:val="24"/>
        </w:rPr>
        <w:t>взаимодействия.</w:t>
      </w:r>
    </w:p>
    <w:p w:rsidR="0067274B" w:rsidRPr="00B56842" w:rsidRDefault="00C328B0">
      <w:pPr>
        <w:pStyle w:val="3"/>
        <w:spacing w:before="8" w:line="295" w:lineRule="exact"/>
        <w:ind w:left="106"/>
        <w:jc w:val="left"/>
        <w:rPr>
          <w:sz w:val="24"/>
          <w:szCs w:val="24"/>
        </w:rPr>
      </w:pPr>
      <w:r w:rsidRPr="00B56842">
        <w:rPr>
          <w:sz w:val="24"/>
          <w:szCs w:val="24"/>
        </w:rPr>
        <w:t>Строение</w:t>
      </w:r>
      <w:r w:rsidRPr="00B56842">
        <w:rPr>
          <w:spacing w:val="-13"/>
          <w:sz w:val="24"/>
          <w:szCs w:val="24"/>
        </w:rPr>
        <w:t xml:space="preserve"> </w:t>
      </w:r>
      <w:r w:rsidRPr="00B56842">
        <w:rPr>
          <w:spacing w:val="-2"/>
          <w:sz w:val="24"/>
          <w:szCs w:val="24"/>
        </w:rPr>
        <w:t>Вселенной</w:t>
      </w:r>
    </w:p>
    <w:p w:rsidR="0067274B" w:rsidRPr="00B56842" w:rsidRDefault="00C328B0">
      <w:pPr>
        <w:pStyle w:val="a3"/>
        <w:spacing w:line="295" w:lineRule="exact"/>
        <w:ind w:left="106" w:firstLine="0"/>
        <w:jc w:val="left"/>
        <w:rPr>
          <w:sz w:val="24"/>
          <w:szCs w:val="24"/>
        </w:rPr>
      </w:pPr>
      <w:r w:rsidRPr="00B56842">
        <w:rPr>
          <w:sz w:val="24"/>
          <w:szCs w:val="24"/>
        </w:rPr>
        <w:t>Современные</w:t>
      </w:r>
      <w:r w:rsidRPr="00B56842">
        <w:rPr>
          <w:spacing w:val="55"/>
          <w:sz w:val="24"/>
          <w:szCs w:val="24"/>
        </w:rPr>
        <w:t xml:space="preserve"> </w:t>
      </w:r>
      <w:r w:rsidRPr="00B56842">
        <w:rPr>
          <w:sz w:val="24"/>
          <w:szCs w:val="24"/>
        </w:rPr>
        <w:t>представления</w:t>
      </w:r>
      <w:r w:rsidRPr="00B56842">
        <w:rPr>
          <w:spacing w:val="54"/>
          <w:sz w:val="24"/>
          <w:szCs w:val="24"/>
        </w:rPr>
        <w:t xml:space="preserve"> </w:t>
      </w:r>
      <w:r w:rsidRPr="00B56842">
        <w:rPr>
          <w:sz w:val="24"/>
          <w:szCs w:val="24"/>
        </w:rPr>
        <w:t>о</w:t>
      </w:r>
      <w:r w:rsidRPr="00B56842">
        <w:rPr>
          <w:spacing w:val="54"/>
          <w:sz w:val="24"/>
          <w:szCs w:val="24"/>
        </w:rPr>
        <w:t xml:space="preserve"> </w:t>
      </w:r>
      <w:r w:rsidRPr="00B56842">
        <w:rPr>
          <w:sz w:val="24"/>
          <w:szCs w:val="24"/>
        </w:rPr>
        <w:t>происхождении</w:t>
      </w:r>
      <w:r w:rsidRPr="00B56842">
        <w:rPr>
          <w:spacing w:val="53"/>
          <w:sz w:val="24"/>
          <w:szCs w:val="24"/>
        </w:rPr>
        <w:t xml:space="preserve"> </w:t>
      </w:r>
      <w:r w:rsidRPr="00B56842">
        <w:rPr>
          <w:sz w:val="24"/>
          <w:szCs w:val="24"/>
        </w:rPr>
        <w:t>и</w:t>
      </w:r>
      <w:r w:rsidRPr="00B56842">
        <w:rPr>
          <w:spacing w:val="54"/>
          <w:sz w:val="24"/>
          <w:szCs w:val="24"/>
        </w:rPr>
        <w:t xml:space="preserve"> </w:t>
      </w:r>
      <w:r w:rsidRPr="00B56842">
        <w:rPr>
          <w:sz w:val="24"/>
          <w:szCs w:val="24"/>
        </w:rPr>
        <w:t>эволюции</w:t>
      </w:r>
      <w:r w:rsidRPr="00B56842">
        <w:rPr>
          <w:spacing w:val="56"/>
          <w:sz w:val="24"/>
          <w:szCs w:val="24"/>
        </w:rPr>
        <w:t xml:space="preserve"> </w:t>
      </w:r>
      <w:r w:rsidRPr="00B56842">
        <w:rPr>
          <w:sz w:val="24"/>
          <w:szCs w:val="24"/>
        </w:rPr>
        <w:t>Солнца</w:t>
      </w:r>
      <w:r w:rsidRPr="00B56842">
        <w:rPr>
          <w:spacing w:val="54"/>
          <w:sz w:val="24"/>
          <w:szCs w:val="24"/>
        </w:rPr>
        <w:t xml:space="preserve"> </w:t>
      </w:r>
      <w:r w:rsidRPr="00B56842">
        <w:rPr>
          <w:sz w:val="24"/>
          <w:szCs w:val="24"/>
        </w:rPr>
        <w:t>и</w:t>
      </w:r>
      <w:r w:rsidRPr="00B56842">
        <w:rPr>
          <w:spacing w:val="53"/>
          <w:sz w:val="24"/>
          <w:szCs w:val="24"/>
        </w:rPr>
        <w:t xml:space="preserve"> </w:t>
      </w:r>
      <w:r w:rsidRPr="00B56842">
        <w:rPr>
          <w:spacing w:val="-2"/>
          <w:sz w:val="24"/>
          <w:szCs w:val="24"/>
        </w:rPr>
        <w:t>звезд.</w:t>
      </w:r>
    </w:p>
    <w:p w:rsidR="0067274B" w:rsidRPr="00B56842" w:rsidRDefault="0067274B">
      <w:pPr>
        <w:spacing w:line="295" w:lineRule="exact"/>
        <w:rPr>
          <w:sz w:val="24"/>
          <w:szCs w:val="24"/>
        </w:rPr>
        <w:sectPr w:rsidR="0067274B" w:rsidRPr="00B56842">
          <w:type w:val="continuous"/>
          <w:pgSz w:w="11910" w:h="16840"/>
          <w:pgMar w:top="1940" w:right="340" w:bottom="280" w:left="880" w:header="0" w:footer="1225" w:gutter="0"/>
          <w:cols w:num="2" w:space="720" w:equalWidth="0">
            <w:col w:w="1384" w:space="40"/>
            <w:col w:w="9266"/>
          </w:cols>
        </w:sectPr>
      </w:pPr>
    </w:p>
    <w:p w:rsidR="0067274B" w:rsidRPr="00B56842" w:rsidRDefault="00C328B0">
      <w:pPr>
        <w:pStyle w:val="a3"/>
        <w:spacing w:before="1" w:line="298" w:lineRule="exact"/>
        <w:ind w:firstLine="0"/>
        <w:jc w:val="left"/>
        <w:rPr>
          <w:sz w:val="24"/>
          <w:szCs w:val="24"/>
        </w:rPr>
      </w:pPr>
      <w:r w:rsidRPr="00B56842">
        <w:rPr>
          <w:sz w:val="24"/>
          <w:szCs w:val="24"/>
        </w:rPr>
        <w:lastRenderedPageBreak/>
        <w:t>Классификация</w:t>
      </w:r>
      <w:r w:rsidRPr="00B56842">
        <w:rPr>
          <w:spacing w:val="-10"/>
          <w:sz w:val="24"/>
          <w:szCs w:val="24"/>
        </w:rPr>
        <w:t xml:space="preserve"> </w:t>
      </w:r>
      <w:r w:rsidRPr="00B56842">
        <w:rPr>
          <w:sz w:val="24"/>
          <w:szCs w:val="24"/>
        </w:rPr>
        <w:t>звезд.</w:t>
      </w:r>
      <w:r w:rsidRPr="00B56842">
        <w:rPr>
          <w:spacing w:val="-7"/>
          <w:sz w:val="24"/>
          <w:szCs w:val="24"/>
        </w:rPr>
        <w:t xml:space="preserve"> </w:t>
      </w:r>
      <w:r w:rsidRPr="00B56842">
        <w:rPr>
          <w:sz w:val="24"/>
          <w:szCs w:val="24"/>
        </w:rPr>
        <w:t>Звезды</w:t>
      </w:r>
      <w:r w:rsidRPr="00B56842">
        <w:rPr>
          <w:spacing w:val="-9"/>
          <w:sz w:val="24"/>
          <w:szCs w:val="24"/>
        </w:rPr>
        <w:t xml:space="preserve"> </w:t>
      </w:r>
      <w:r w:rsidRPr="00B56842">
        <w:rPr>
          <w:sz w:val="24"/>
          <w:szCs w:val="24"/>
        </w:rPr>
        <w:t>и</w:t>
      </w:r>
      <w:r w:rsidRPr="00B56842">
        <w:rPr>
          <w:spacing w:val="-10"/>
          <w:sz w:val="24"/>
          <w:szCs w:val="24"/>
        </w:rPr>
        <w:t xml:space="preserve"> </w:t>
      </w:r>
      <w:r w:rsidRPr="00B56842">
        <w:rPr>
          <w:sz w:val="24"/>
          <w:szCs w:val="24"/>
        </w:rPr>
        <w:t>источники</w:t>
      </w:r>
      <w:r w:rsidRPr="00B56842">
        <w:rPr>
          <w:spacing w:val="-8"/>
          <w:sz w:val="24"/>
          <w:szCs w:val="24"/>
        </w:rPr>
        <w:t xml:space="preserve"> </w:t>
      </w:r>
      <w:r w:rsidRPr="00B56842">
        <w:rPr>
          <w:sz w:val="24"/>
          <w:szCs w:val="24"/>
        </w:rPr>
        <w:t>их</w:t>
      </w:r>
      <w:r w:rsidRPr="00B56842">
        <w:rPr>
          <w:spacing w:val="-10"/>
          <w:sz w:val="24"/>
          <w:szCs w:val="24"/>
        </w:rPr>
        <w:t xml:space="preserve"> </w:t>
      </w:r>
      <w:r w:rsidRPr="00B56842">
        <w:rPr>
          <w:spacing w:val="-2"/>
          <w:sz w:val="24"/>
          <w:szCs w:val="24"/>
        </w:rPr>
        <w:t>энергии.</w:t>
      </w:r>
    </w:p>
    <w:p w:rsidR="0067274B" w:rsidRPr="00B56842" w:rsidRDefault="00C328B0">
      <w:pPr>
        <w:pStyle w:val="a3"/>
        <w:spacing w:line="298" w:lineRule="exact"/>
        <w:ind w:left="1530" w:firstLine="0"/>
        <w:jc w:val="left"/>
        <w:rPr>
          <w:sz w:val="24"/>
          <w:szCs w:val="24"/>
        </w:rPr>
      </w:pPr>
      <w:r w:rsidRPr="00B56842">
        <w:rPr>
          <w:sz w:val="24"/>
          <w:szCs w:val="24"/>
        </w:rPr>
        <w:t>Галактика.</w:t>
      </w:r>
      <w:r w:rsidRPr="00B56842">
        <w:rPr>
          <w:spacing w:val="-11"/>
          <w:sz w:val="24"/>
          <w:szCs w:val="24"/>
        </w:rPr>
        <w:t xml:space="preserve"> </w:t>
      </w:r>
      <w:r w:rsidRPr="00B56842">
        <w:rPr>
          <w:sz w:val="24"/>
          <w:szCs w:val="24"/>
        </w:rPr>
        <w:t>Представление</w:t>
      </w:r>
      <w:r w:rsidRPr="00B56842">
        <w:rPr>
          <w:spacing w:val="-11"/>
          <w:sz w:val="24"/>
          <w:szCs w:val="24"/>
        </w:rPr>
        <w:t xml:space="preserve"> </w:t>
      </w:r>
      <w:r w:rsidRPr="00B56842">
        <w:rPr>
          <w:sz w:val="24"/>
          <w:szCs w:val="24"/>
        </w:rPr>
        <w:t>о</w:t>
      </w:r>
      <w:r w:rsidRPr="00B56842">
        <w:rPr>
          <w:spacing w:val="-10"/>
          <w:sz w:val="24"/>
          <w:szCs w:val="24"/>
        </w:rPr>
        <w:t xml:space="preserve"> </w:t>
      </w:r>
      <w:r w:rsidRPr="00B56842">
        <w:rPr>
          <w:sz w:val="24"/>
          <w:szCs w:val="24"/>
        </w:rPr>
        <w:t>строении</w:t>
      </w:r>
      <w:r w:rsidRPr="00B56842">
        <w:rPr>
          <w:spacing w:val="-11"/>
          <w:sz w:val="24"/>
          <w:szCs w:val="24"/>
        </w:rPr>
        <w:t xml:space="preserve"> </w:t>
      </w:r>
      <w:r w:rsidRPr="00B56842">
        <w:rPr>
          <w:sz w:val="24"/>
          <w:szCs w:val="24"/>
        </w:rPr>
        <w:t>и</w:t>
      </w:r>
      <w:r w:rsidRPr="00B56842">
        <w:rPr>
          <w:spacing w:val="-8"/>
          <w:sz w:val="24"/>
          <w:szCs w:val="24"/>
        </w:rPr>
        <w:t xml:space="preserve"> </w:t>
      </w:r>
      <w:r w:rsidRPr="00B56842">
        <w:rPr>
          <w:sz w:val="24"/>
          <w:szCs w:val="24"/>
        </w:rPr>
        <w:t>эволюции</w:t>
      </w:r>
      <w:r w:rsidRPr="00B56842">
        <w:rPr>
          <w:spacing w:val="-10"/>
          <w:sz w:val="24"/>
          <w:szCs w:val="24"/>
        </w:rPr>
        <w:t xml:space="preserve"> </w:t>
      </w:r>
      <w:r w:rsidRPr="00B56842">
        <w:rPr>
          <w:spacing w:val="-2"/>
          <w:sz w:val="24"/>
          <w:szCs w:val="24"/>
        </w:rPr>
        <w:t>Вселенной.</w:t>
      </w:r>
    </w:p>
    <w:p w:rsidR="0067274B" w:rsidRPr="00B56842" w:rsidRDefault="00C328B0">
      <w:pPr>
        <w:pStyle w:val="3"/>
        <w:spacing w:before="8" w:line="298" w:lineRule="exact"/>
        <w:jc w:val="left"/>
        <w:rPr>
          <w:sz w:val="24"/>
          <w:szCs w:val="24"/>
        </w:rPr>
      </w:pPr>
      <w:r w:rsidRPr="00B56842">
        <w:rPr>
          <w:spacing w:val="-2"/>
          <w:sz w:val="24"/>
          <w:szCs w:val="24"/>
        </w:rPr>
        <w:t>Углубленный</w:t>
      </w:r>
      <w:r w:rsidRPr="00B56842">
        <w:rPr>
          <w:spacing w:val="4"/>
          <w:sz w:val="24"/>
          <w:szCs w:val="24"/>
        </w:rPr>
        <w:t xml:space="preserve"> </w:t>
      </w:r>
      <w:r w:rsidRPr="00B56842">
        <w:rPr>
          <w:spacing w:val="-2"/>
          <w:sz w:val="24"/>
          <w:szCs w:val="24"/>
        </w:rPr>
        <w:t>уровень</w:t>
      </w:r>
    </w:p>
    <w:p w:rsidR="0067274B" w:rsidRPr="00B56842" w:rsidRDefault="00C328B0">
      <w:pPr>
        <w:spacing w:line="295" w:lineRule="exact"/>
        <w:ind w:left="1530"/>
        <w:rPr>
          <w:b/>
          <w:sz w:val="24"/>
          <w:szCs w:val="24"/>
        </w:rPr>
      </w:pPr>
      <w:r w:rsidRPr="00B56842">
        <w:rPr>
          <w:b/>
          <w:sz w:val="24"/>
          <w:szCs w:val="24"/>
        </w:rPr>
        <w:t>Физика</w:t>
      </w:r>
      <w:r w:rsidRPr="00B56842">
        <w:rPr>
          <w:b/>
          <w:spacing w:val="-11"/>
          <w:sz w:val="24"/>
          <w:szCs w:val="24"/>
        </w:rPr>
        <w:t xml:space="preserve"> </w:t>
      </w:r>
      <w:r w:rsidRPr="00B56842">
        <w:rPr>
          <w:b/>
          <w:sz w:val="24"/>
          <w:szCs w:val="24"/>
        </w:rPr>
        <w:t>и</w:t>
      </w:r>
      <w:r w:rsidRPr="00B56842">
        <w:rPr>
          <w:b/>
          <w:spacing w:val="-12"/>
          <w:sz w:val="24"/>
          <w:szCs w:val="24"/>
        </w:rPr>
        <w:t xml:space="preserve"> </w:t>
      </w:r>
      <w:r w:rsidRPr="00B56842">
        <w:rPr>
          <w:b/>
          <w:sz w:val="24"/>
          <w:szCs w:val="24"/>
        </w:rPr>
        <w:t>естественно-научный</w:t>
      </w:r>
      <w:r w:rsidRPr="00B56842">
        <w:rPr>
          <w:b/>
          <w:spacing w:val="-12"/>
          <w:sz w:val="24"/>
          <w:szCs w:val="24"/>
        </w:rPr>
        <w:t xml:space="preserve"> </w:t>
      </w:r>
      <w:r w:rsidRPr="00B56842">
        <w:rPr>
          <w:b/>
          <w:sz w:val="24"/>
          <w:szCs w:val="24"/>
        </w:rPr>
        <w:t>метод</w:t>
      </w:r>
      <w:r w:rsidRPr="00B56842">
        <w:rPr>
          <w:b/>
          <w:spacing w:val="-8"/>
          <w:sz w:val="24"/>
          <w:szCs w:val="24"/>
        </w:rPr>
        <w:t xml:space="preserve"> </w:t>
      </w:r>
      <w:r w:rsidRPr="00B56842">
        <w:rPr>
          <w:b/>
          <w:sz w:val="24"/>
          <w:szCs w:val="24"/>
        </w:rPr>
        <w:t>познания</w:t>
      </w:r>
      <w:r w:rsidRPr="00B56842">
        <w:rPr>
          <w:b/>
          <w:spacing w:val="-10"/>
          <w:sz w:val="24"/>
          <w:szCs w:val="24"/>
        </w:rPr>
        <w:t xml:space="preserve"> </w:t>
      </w:r>
      <w:r w:rsidRPr="00B56842">
        <w:rPr>
          <w:b/>
          <w:spacing w:val="-2"/>
          <w:sz w:val="24"/>
          <w:szCs w:val="24"/>
        </w:rPr>
        <w:t>природы</w:t>
      </w:r>
    </w:p>
    <w:p w:rsidR="0067274B" w:rsidRPr="00B56842" w:rsidRDefault="00C328B0">
      <w:pPr>
        <w:pStyle w:val="a3"/>
        <w:ind w:right="227" w:firstLine="707"/>
        <w:rPr>
          <w:sz w:val="24"/>
          <w:szCs w:val="24"/>
        </w:rPr>
      </w:pPr>
      <w:r w:rsidRPr="00B56842">
        <w:rPr>
          <w:sz w:val="24"/>
          <w:szCs w:val="24"/>
        </w:rPr>
        <w:t>Физика – фундаментальная наука о природе. Научный метод познания мира. Взаимосвязь между физикой и другими естественными науками. Методы научного исследования физических явлений. Погрешности измерений физических величин. Моделирование явлений и процессов природы. Закономерность и случайность. Границы применимости физического закона. Физические теории и принцип соответствия</w:t>
      </w:r>
      <w:r w:rsidRPr="00B56842">
        <w:rPr>
          <w:color w:val="1F487C"/>
          <w:sz w:val="24"/>
          <w:szCs w:val="24"/>
        </w:rPr>
        <w:t xml:space="preserve">. </w:t>
      </w:r>
      <w:r w:rsidRPr="00B56842">
        <w:rPr>
          <w:sz w:val="24"/>
          <w:szCs w:val="24"/>
        </w:rPr>
        <w:t>Роль и место физики в формировании современной научной картины мира, в практической деятельности людей. Физика и культура.</w:t>
      </w:r>
    </w:p>
    <w:p w:rsidR="0067274B" w:rsidRPr="00B56842" w:rsidRDefault="00C328B0">
      <w:pPr>
        <w:pStyle w:val="3"/>
        <w:spacing w:before="5"/>
        <w:jc w:val="left"/>
        <w:rPr>
          <w:sz w:val="24"/>
          <w:szCs w:val="24"/>
        </w:rPr>
      </w:pPr>
      <w:r w:rsidRPr="00B56842">
        <w:rPr>
          <w:spacing w:val="-2"/>
          <w:sz w:val="24"/>
          <w:szCs w:val="24"/>
        </w:rPr>
        <w:t>Механика</w:t>
      </w:r>
    </w:p>
    <w:p w:rsidR="0067274B" w:rsidRPr="00B56842" w:rsidRDefault="00C328B0">
      <w:pPr>
        <w:pStyle w:val="a3"/>
        <w:ind w:right="228" w:firstLine="707"/>
        <w:rPr>
          <w:sz w:val="24"/>
          <w:szCs w:val="24"/>
        </w:rPr>
      </w:pPr>
      <w:r w:rsidRPr="00B56842">
        <w:rPr>
          <w:sz w:val="24"/>
          <w:szCs w:val="24"/>
        </w:rPr>
        <w:t>Предмет и задачи классической механики. Кинематические характеристики механического движения. Модели тел и движений. Равноускоренное прямолинейное движение, свободное падение. движение тела, брошенного под углом к горизонту. Движение точки по окружности. Поступательное и вращательное движение твердого тела.</w:t>
      </w:r>
    </w:p>
    <w:p w:rsidR="0067274B" w:rsidRPr="00B56842" w:rsidRDefault="0067274B">
      <w:pPr>
        <w:rPr>
          <w:sz w:val="24"/>
          <w:szCs w:val="24"/>
        </w:rPr>
        <w:sectPr w:rsidR="0067274B" w:rsidRPr="00B56842">
          <w:type w:val="continuous"/>
          <w:pgSz w:w="11910" w:h="16840"/>
          <w:pgMar w:top="1940" w:right="340" w:bottom="280" w:left="880" w:header="0" w:footer="1225" w:gutter="0"/>
          <w:cols w:space="720"/>
        </w:sectPr>
      </w:pPr>
    </w:p>
    <w:p w:rsidR="0067274B" w:rsidRPr="00B56842" w:rsidRDefault="00C328B0">
      <w:pPr>
        <w:spacing w:before="67"/>
        <w:ind w:left="822" w:right="224" w:firstLine="707"/>
        <w:jc w:val="both"/>
        <w:rPr>
          <w:sz w:val="24"/>
          <w:szCs w:val="24"/>
        </w:rPr>
      </w:pPr>
      <w:r w:rsidRPr="00B56842">
        <w:rPr>
          <w:sz w:val="24"/>
          <w:szCs w:val="24"/>
        </w:rPr>
        <w:lastRenderedPageBreak/>
        <w:t>Взаимодействие тел. Принцип суперпозиции сил. Инерциальная система отсчета. Законы механики Ньютона. Законы Всемирного тяготения, Гука, сухого трения. Движение небесных тел и их искусственных спутников. Явления, наблюдаемые в неинерциальных системах отсчета.</w:t>
      </w:r>
    </w:p>
    <w:p w:rsidR="0067274B" w:rsidRPr="00B56842" w:rsidRDefault="00C328B0">
      <w:pPr>
        <w:pStyle w:val="a3"/>
        <w:spacing w:before="2" w:line="298" w:lineRule="exact"/>
        <w:ind w:left="1594" w:firstLine="0"/>
        <w:rPr>
          <w:sz w:val="24"/>
          <w:szCs w:val="24"/>
        </w:rPr>
      </w:pPr>
      <w:r w:rsidRPr="00B56842">
        <w:rPr>
          <w:sz w:val="24"/>
          <w:szCs w:val="24"/>
        </w:rPr>
        <w:t>Работа</w:t>
      </w:r>
      <w:r w:rsidRPr="00B56842">
        <w:rPr>
          <w:spacing w:val="-10"/>
          <w:sz w:val="24"/>
          <w:szCs w:val="24"/>
        </w:rPr>
        <w:t xml:space="preserve"> </w:t>
      </w:r>
      <w:r w:rsidRPr="00B56842">
        <w:rPr>
          <w:sz w:val="24"/>
          <w:szCs w:val="24"/>
        </w:rPr>
        <w:t>силы.</w:t>
      </w:r>
      <w:r w:rsidRPr="00B56842">
        <w:rPr>
          <w:spacing w:val="-7"/>
          <w:sz w:val="24"/>
          <w:szCs w:val="24"/>
        </w:rPr>
        <w:t xml:space="preserve"> </w:t>
      </w:r>
      <w:r w:rsidRPr="00B56842">
        <w:rPr>
          <w:sz w:val="24"/>
          <w:szCs w:val="24"/>
        </w:rPr>
        <w:t>Закон</w:t>
      </w:r>
      <w:r w:rsidRPr="00B56842">
        <w:rPr>
          <w:spacing w:val="-9"/>
          <w:sz w:val="24"/>
          <w:szCs w:val="24"/>
        </w:rPr>
        <w:t xml:space="preserve"> </w:t>
      </w:r>
      <w:r w:rsidRPr="00B56842">
        <w:rPr>
          <w:sz w:val="24"/>
          <w:szCs w:val="24"/>
        </w:rPr>
        <w:t>изменения</w:t>
      </w:r>
      <w:r w:rsidRPr="00B56842">
        <w:rPr>
          <w:spacing w:val="-8"/>
          <w:sz w:val="24"/>
          <w:szCs w:val="24"/>
        </w:rPr>
        <w:t xml:space="preserve"> </w:t>
      </w:r>
      <w:r w:rsidRPr="00B56842">
        <w:rPr>
          <w:sz w:val="24"/>
          <w:szCs w:val="24"/>
        </w:rPr>
        <w:t>и</w:t>
      </w:r>
      <w:r w:rsidRPr="00B56842">
        <w:rPr>
          <w:spacing w:val="-9"/>
          <w:sz w:val="24"/>
          <w:szCs w:val="24"/>
        </w:rPr>
        <w:t xml:space="preserve"> </w:t>
      </w:r>
      <w:r w:rsidRPr="00B56842">
        <w:rPr>
          <w:sz w:val="24"/>
          <w:szCs w:val="24"/>
        </w:rPr>
        <w:t>сохранения</w:t>
      </w:r>
      <w:r w:rsidRPr="00B56842">
        <w:rPr>
          <w:spacing w:val="-9"/>
          <w:sz w:val="24"/>
          <w:szCs w:val="24"/>
        </w:rPr>
        <w:t xml:space="preserve"> </w:t>
      </w:r>
      <w:r w:rsidRPr="00B56842">
        <w:rPr>
          <w:spacing w:val="-2"/>
          <w:sz w:val="24"/>
          <w:szCs w:val="24"/>
        </w:rPr>
        <w:t>энергии.</w:t>
      </w:r>
    </w:p>
    <w:p w:rsidR="0067274B" w:rsidRPr="00B56842" w:rsidRDefault="00C328B0">
      <w:pPr>
        <w:ind w:left="822" w:right="225" w:firstLine="707"/>
        <w:jc w:val="both"/>
        <w:rPr>
          <w:sz w:val="24"/>
          <w:szCs w:val="24"/>
        </w:rPr>
      </w:pPr>
      <w:r w:rsidRPr="00B56842">
        <w:rPr>
          <w:sz w:val="24"/>
          <w:szCs w:val="24"/>
        </w:rPr>
        <w:t>Равновесие материальной точки и твердого тела. Условия равновесия твердого тела в инерциальной системе отсчета. Момент силы. Равновесие жидкости и газа. Движение жидкостей и газов. Закон сохранения энергии в динамике жидкости и газа.</w:t>
      </w:r>
    </w:p>
    <w:p w:rsidR="0067274B" w:rsidRPr="00B56842" w:rsidRDefault="00C328B0">
      <w:pPr>
        <w:ind w:left="822" w:right="225" w:firstLine="707"/>
        <w:jc w:val="both"/>
        <w:rPr>
          <w:sz w:val="24"/>
          <w:szCs w:val="24"/>
        </w:rPr>
      </w:pPr>
      <w:r w:rsidRPr="00B56842">
        <w:rPr>
          <w:sz w:val="24"/>
          <w:szCs w:val="24"/>
        </w:rPr>
        <w:t>Механические колебания и волны. Амплитуда, период, частота, фаза колебаний. Превращения энергии при колебаниях. Вынужденные колебания,</w:t>
      </w:r>
      <w:r w:rsidRPr="00B56842">
        <w:rPr>
          <w:spacing w:val="40"/>
          <w:sz w:val="24"/>
          <w:szCs w:val="24"/>
        </w:rPr>
        <w:t xml:space="preserve"> </w:t>
      </w:r>
      <w:r w:rsidRPr="00B56842">
        <w:rPr>
          <w:spacing w:val="-2"/>
          <w:sz w:val="24"/>
          <w:szCs w:val="24"/>
        </w:rPr>
        <w:t>резонанс.</w:t>
      </w:r>
    </w:p>
    <w:p w:rsidR="0067274B" w:rsidRPr="00B56842" w:rsidRDefault="00C328B0">
      <w:pPr>
        <w:pStyle w:val="a3"/>
        <w:ind w:right="229" w:firstLine="707"/>
        <w:rPr>
          <w:sz w:val="24"/>
          <w:szCs w:val="24"/>
        </w:rPr>
      </w:pPr>
      <w:r w:rsidRPr="00B56842">
        <w:rPr>
          <w:sz w:val="24"/>
          <w:szCs w:val="24"/>
        </w:rPr>
        <w:t>Поперечные</w:t>
      </w:r>
      <w:r w:rsidRPr="00B56842">
        <w:rPr>
          <w:spacing w:val="-4"/>
          <w:sz w:val="24"/>
          <w:szCs w:val="24"/>
        </w:rPr>
        <w:t xml:space="preserve"> </w:t>
      </w:r>
      <w:r w:rsidRPr="00B56842">
        <w:rPr>
          <w:sz w:val="24"/>
          <w:szCs w:val="24"/>
        </w:rPr>
        <w:t>и</w:t>
      </w:r>
      <w:r w:rsidRPr="00B56842">
        <w:rPr>
          <w:spacing w:val="-4"/>
          <w:sz w:val="24"/>
          <w:szCs w:val="24"/>
        </w:rPr>
        <w:t xml:space="preserve"> </w:t>
      </w:r>
      <w:r w:rsidRPr="00B56842">
        <w:rPr>
          <w:sz w:val="24"/>
          <w:szCs w:val="24"/>
        </w:rPr>
        <w:t>продольные</w:t>
      </w:r>
      <w:r w:rsidRPr="00B56842">
        <w:rPr>
          <w:spacing w:val="-4"/>
          <w:sz w:val="24"/>
          <w:szCs w:val="24"/>
        </w:rPr>
        <w:t xml:space="preserve"> </w:t>
      </w:r>
      <w:r w:rsidRPr="00B56842">
        <w:rPr>
          <w:sz w:val="24"/>
          <w:szCs w:val="24"/>
        </w:rPr>
        <w:t>волны.</w:t>
      </w:r>
      <w:r w:rsidRPr="00B56842">
        <w:rPr>
          <w:spacing w:val="-5"/>
          <w:sz w:val="24"/>
          <w:szCs w:val="24"/>
        </w:rPr>
        <w:t xml:space="preserve"> </w:t>
      </w:r>
      <w:r w:rsidRPr="00B56842">
        <w:rPr>
          <w:sz w:val="24"/>
          <w:szCs w:val="24"/>
        </w:rPr>
        <w:t>Энергия</w:t>
      </w:r>
      <w:r w:rsidRPr="00B56842">
        <w:rPr>
          <w:spacing w:val="-4"/>
          <w:sz w:val="24"/>
          <w:szCs w:val="24"/>
        </w:rPr>
        <w:t xml:space="preserve"> </w:t>
      </w:r>
      <w:r w:rsidRPr="00B56842">
        <w:rPr>
          <w:sz w:val="24"/>
          <w:szCs w:val="24"/>
        </w:rPr>
        <w:t>волны.</w:t>
      </w:r>
      <w:r w:rsidRPr="00B56842">
        <w:rPr>
          <w:spacing w:val="-5"/>
          <w:sz w:val="24"/>
          <w:szCs w:val="24"/>
        </w:rPr>
        <w:t xml:space="preserve"> </w:t>
      </w:r>
      <w:r w:rsidRPr="00B56842">
        <w:rPr>
          <w:sz w:val="24"/>
          <w:szCs w:val="24"/>
        </w:rPr>
        <w:t>Интерференция</w:t>
      </w:r>
      <w:r w:rsidRPr="00B56842">
        <w:rPr>
          <w:spacing w:val="-4"/>
          <w:sz w:val="24"/>
          <w:szCs w:val="24"/>
        </w:rPr>
        <w:t xml:space="preserve"> </w:t>
      </w:r>
      <w:r w:rsidRPr="00B56842">
        <w:rPr>
          <w:sz w:val="24"/>
          <w:szCs w:val="24"/>
        </w:rPr>
        <w:t>и</w:t>
      </w:r>
      <w:r w:rsidRPr="00B56842">
        <w:rPr>
          <w:spacing w:val="-4"/>
          <w:sz w:val="24"/>
          <w:szCs w:val="24"/>
        </w:rPr>
        <w:t xml:space="preserve"> </w:t>
      </w:r>
      <w:r w:rsidRPr="00B56842">
        <w:rPr>
          <w:sz w:val="24"/>
          <w:szCs w:val="24"/>
        </w:rPr>
        <w:t>дифракция волн. Звуковые волны.</w:t>
      </w:r>
    </w:p>
    <w:p w:rsidR="0067274B" w:rsidRPr="00B56842" w:rsidRDefault="00C328B0">
      <w:pPr>
        <w:pStyle w:val="3"/>
        <w:spacing w:before="8"/>
        <w:rPr>
          <w:sz w:val="24"/>
          <w:szCs w:val="24"/>
        </w:rPr>
      </w:pPr>
      <w:r w:rsidRPr="00B56842">
        <w:rPr>
          <w:sz w:val="24"/>
          <w:szCs w:val="24"/>
        </w:rPr>
        <w:t>Молекулярная</w:t>
      </w:r>
      <w:r w:rsidRPr="00B56842">
        <w:rPr>
          <w:spacing w:val="-10"/>
          <w:sz w:val="24"/>
          <w:szCs w:val="24"/>
        </w:rPr>
        <w:t xml:space="preserve"> </w:t>
      </w:r>
      <w:r w:rsidRPr="00B56842">
        <w:rPr>
          <w:sz w:val="24"/>
          <w:szCs w:val="24"/>
        </w:rPr>
        <w:t>физика</w:t>
      </w:r>
      <w:r w:rsidRPr="00B56842">
        <w:rPr>
          <w:spacing w:val="-11"/>
          <w:sz w:val="24"/>
          <w:szCs w:val="24"/>
        </w:rPr>
        <w:t xml:space="preserve"> </w:t>
      </w:r>
      <w:r w:rsidRPr="00B56842">
        <w:rPr>
          <w:sz w:val="24"/>
          <w:szCs w:val="24"/>
        </w:rPr>
        <w:t>и</w:t>
      </w:r>
      <w:r w:rsidRPr="00B56842">
        <w:rPr>
          <w:spacing w:val="-11"/>
          <w:sz w:val="24"/>
          <w:szCs w:val="24"/>
        </w:rPr>
        <w:t xml:space="preserve"> </w:t>
      </w:r>
      <w:r w:rsidRPr="00B56842">
        <w:rPr>
          <w:spacing w:val="-2"/>
          <w:sz w:val="24"/>
          <w:szCs w:val="24"/>
        </w:rPr>
        <w:t>термодинамика</w:t>
      </w:r>
    </w:p>
    <w:p w:rsidR="0067274B" w:rsidRPr="00B56842" w:rsidRDefault="00C328B0">
      <w:pPr>
        <w:pStyle w:val="a3"/>
        <w:spacing w:line="295" w:lineRule="exact"/>
        <w:ind w:left="1530" w:firstLine="0"/>
        <w:rPr>
          <w:sz w:val="24"/>
          <w:szCs w:val="24"/>
        </w:rPr>
      </w:pPr>
      <w:r w:rsidRPr="00B56842">
        <w:rPr>
          <w:sz w:val="24"/>
          <w:szCs w:val="24"/>
        </w:rPr>
        <w:t>Предмет</w:t>
      </w:r>
      <w:r w:rsidRPr="00B56842">
        <w:rPr>
          <w:spacing w:val="-11"/>
          <w:sz w:val="24"/>
          <w:szCs w:val="24"/>
        </w:rPr>
        <w:t xml:space="preserve"> </w:t>
      </w:r>
      <w:r w:rsidRPr="00B56842">
        <w:rPr>
          <w:sz w:val="24"/>
          <w:szCs w:val="24"/>
        </w:rPr>
        <w:t>и</w:t>
      </w:r>
      <w:r w:rsidRPr="00B56842">
        <w:rPr>
          <w:spacing w:val="-11"/>
          <w:sz w:val="24"/>
          <w:szCs w:val="24"/>
        </w:rPr>
        <w:t xml:space="preserve"> </w:t>
      </w:r>
      <w:r w:rsidRPr="00B56842">
        <w:rPr>
          <w:sz w:val="24"/>
          <w:szCs w:val="24"/>
        </w:rPr>
        <w:t>задачи</w:t>
      </w:r>
      <w:r w:rsidRPr="00B56842">
        <w:rPr>
          <w:spacing w:val="-10"/>
          <w:sz w:val="24"/>
          <w:szCs w:val="24"/>
        </w:rPr>
        <w:t xml:space="preserve"> </w:t>
      </w:r>
      <w:r w:rsidRPr="00B56842">
        <w:rPr>
          <w:sz w:val="24"/>
          <w:szCs w:val="24"/>
        </w:rPr>
        <w:t>молекулярно-кинетической</w:t>
      </w:r>
      <w:r w:rsidRPr="00B56842">
        <w:rPr>
          <w:spacing w:val="-11"/>
          <w:sz w:val="24"/>
          <w:szCs w:val="24"/>
        </w:rPr>
        <w:t xml:space="preserve"> </w:t>
      </w:r>
      <w:r w:rsidRPr="00B56842">
        <w:rPr>
          <w:sz w:val="24"/>
          <w:szCs w:val="24"/>
        </w:rPr>
        <w:t>теории</w:t>
      </w:r>
      <w:r w:rsidRPr="00B56842">
        <w:rPr>
          <w:spacing w:val="-10"/>
          <w:sz w:val="24"/>
          <w:szCs w:val="24"/>
        </w:rPr>
        <w:t xml:space="preserve"> </w:t>
      </w:r>
      <w:r w:rsidRPr="00B56842">
        <w:rPr>
          <w:sz w:val="24"/>
          <w:szCs w:val="24"/>
        </w:rPr>
        <w:t>(МКТ)</w:t>
      </w:r>
      <w:r w:rsidRPr="00B56842">
        <w:rPr>
          <w:spacing w:val="-11"/>
          <w:sz w:val="24"/>
          <w:szCs w:val="24"/>
        </w:rPr>
        <w:t xml:space="preserve"> </w:t>
      </w:r>
      <w:r w:rsidRPr="00B56842">
        <w:rPr>
          <w:sz w:val="24"/>
          <w:szCs w:val="24"/>
        </w:rPr>
        <w:t>и</w:t>
      </w:r>
      <w:r w:rsidRPr="00B56842">
        <w:rPr>
          <w:spacing w:val="-11"/>
          <w:sz w:val="24"/>
          <w:szCs w:val="24"/>
        </w:rPr>
        <w:t xml:space="preserve"> </w:t>
      </w:r>
      <w:r w:rsidRPr="00B56842">
        <w:rPr>
          <w:spacing w:val="-2"/>
          <w:sz w:val="24"/>
          <w:szCs w:val="24"/>
        </w:rPr>
        <w:t>термодинамики.</w:t>
      </w:r>
    </w:p>
    <w:p w:rsidR="0067274B" w:rsidRPr="00B56842" w:rsidRDefault="00C328B0">
      <w:pPr>
        <w:pStyle w:val="a3"/>
        <w:ind w:right="227" w:firstLine="707"/>
        <w:rPr>
          <w:sz w:val="24"/>
          <w:szCs w:val="24"/>
        </w:rPr>
      </w:pPr>
      <w:r w:rsidRPr="00B56842">
        <w:rPr>
          <w:sz w:val="24"/>
          <w:szCs w:val="24"/>
        </w:rPr>
        <w:t>Экспериментальные доказательства МКТ. Абсолютная температура как мера средней кинетической энергии теплового движения частиц вещества. Модель идеального газа. Давление газа. Связь между давлением и средней кинетической энергией поступательного теплового движения молекул идеального газа.</w:t>
      </w:r>
    </w:p>
    <w:p w:rsidR="0067274B" w:rsidRPr="00B56842" w:rsidRDefault="00C328B0">
      <w:pPr>
        <w:pStyle w:val="a3"/>
        <w:ind w:right="225" w:firstLine="707"/>
        <w:rPr>
          <w:sz w:val="24"/>
          <w:szCs w:val="24"/>
        </w:rPr>
      </w:pPr>
      <w:r w:rsidRPr="00B56842">
        <w:rPr>
          <w:sz w:val="24"/>
          <w:szCs w:val="24"/>
        </w:rPr>
        <w:t>Модель идеального газа в термодинамике: уравнение Менделеева–</w:t>
      </w:r>
      <w:proofErr w:type="spellStart"/>
      <w:r w:rsidRPr="00B56842">
        <w:rPr>
          <w:sz w:val="24"/>
          <w:szCs w:val="24"/>
        </w:rPr>
        <w:t>Клапейрона</w:t>
      </w:r>
      <w:proofErr w:type="spellEnd"/>
      <w:r w:rsidRPr="00B56842">
        <w:rPr>
          <w:sz w:val="24"/>
          <w:szCs w:val="24"/>
        </w:rPr>
        <w:t>, выражение для внутренней энергии. Закон Дальтона. Газовые законы.</w:t>
      </w:r>
    </w:p>
    <w:p w:rsidR="0067274B" w:rsidRPr="00B56842" w:rsidRDefault="00C328B0">
      <w:pPr>
        <w:ind w:left="822" w:right="222" w:firstLine="707"/>
        <w:jc w:val="both"/>
        <w:rPr>
          <w:sz w:val="24"/>
          <w:szCs w:val="24"/>
        </w:rPr>
      </w:pPr>
      <w:r w:rsidRPr="00B56842">
        <w:rPr>
          <w:sz w:val="24"/>
          <w:szCs w:val="24"/>
        </w:rPr>
        <w:t>Агрегатные состояния вещества. Фазовые переходы. Преобразование энергии в фазовых переходах. Насыщенные и ненасыщенные пары. Влажность воздуха. Модель строения жидкостей. Поверхностное натяжение. Модель строения твердых тел. Механические свойства твердых тел.</w:t>
      </w:r>
    </w:p>
    <w:p w:rsidR="0067274B" w:rsidRPr="00B56842" w:rsidRDefault="00C328B0">
      <w:pPr>
        <w:pStyle w:val="a3"/>
        <w:ind w:right="222" w:firstLine="707"/>
        <w:rPr>
          <w:sz w:val="24"/>
          <w:szCs w:val="24"/>
        </w:rPr>
      </w:pPr>
      <w:r w:rsidRPr="00B56842">
        <w:rPr>
          <w:sz w:val="24"/>
          <w:szCs w:val="24"/>
        </w:rPr>
        <w:t>Внутренняя энергия. Работа и теплопередача как способы изменения внутренней энергии. Первый закон термодинамики. Адиабатный процесс. Второй закон термодинамики.</w:t>
      </w:r>
    </w:p>
    <w:p w:rsidR="0067274B" w:rsidRPr="00B56842" w:rsidRDefault="00C328B0">
      <w:pPr>
        <w:pStyle w:val="a3"/>
        <w:spacing w:before="1"/>
        <w:ind w:right="232" w:firstLine="707"/>
        <w:rPr>
          <w:sz w:val="24"/>
          <w:szCs w:val="24"/>
        </w:rPr>
      </w:pPr>
      <w:r w:rsidRPr="00B56842">
        <w:rPr>
          <w:sz w:val="24"/>
          <w:szCs w:val="24"/>
        </w:rPr>
        <w:t>Преобразования энергии в тепловых машинах. КПД тепловой машины. Цикл Карно. Экологические проблемы теплоэнергетики.</w:t>
      </w:r>
    </w:p>
    <w:p w:rsidR="0067274B" w:rsidRPr="00B56842" w:rsidRDefault="00C328B0">
      <w:pPr>
        <w:pStyle w:val="3"/>
        <w:spacing w:before="7" w:line="295" w:lineRule="exact"/>
        <w:jc w:val="left"/>
        <w:rPr>
          <w:sz w:val="24"/>
          <w:szCs w:val="24"/>
        </w:rPr>
      </w:pPr>
      <w:r w:rsidRPr="00B56842">
        <w:rPr>
          <w:spacing w:val="-2"/>
          <w:sz w:val="24"/>
          <w:szCs w:val="24"/>
        </w:rPr>
        <w:t>Электродинамика</w:t>
      </w:r>
    </w:p>
    <w:p w:rsidR="0067274B" w:rsidRPr="00B56842" w:rsidRDefault="00C328B0">
      <w:pPr>
        <w:pStyle w:val="a3"/>
        <w:ind w:right="228" w:firstLine="707"/>
        <w:rPr>
          <w:sz w:val="24"/>
          <w:szCs w:val="24"/>
        </w:rPr>
      </w:pPr>
      <w:r w:rsidRPr="00B56842">
        <w:rPr>
          <w:sz w:val="24"/>
          <w:szCs w:val="24"/>
        </w:rPr>
        <w:t>Предмет и задачи электродинамики. Электрическое взаимодействие. Закон сохранения электрического заряда. Закон Кулона. Напряженность и потенциал электростатического поля. Принцип суперпозиции электрических полей. Разность потенциалов. Проводники и диэлектрики в электростатическом поле. Электрическая емкость. Конденсатор. Энергия электрического поля.</w:t>
      </w:r>
    </w:p>
    <w:p w:rsidR="0067274B" w:rsidRPr="00B56842" w:rsidRDefault="00C328B0">
      <w:pPr>
        <w:pStyle w:val="a3"/>
        <w:ind w:right="224" w:firstLine="707"/>
        <w:rPr>
          <w:sz w:val="24"/>
          <w:szCs w:val="24"/>
        </w:rPr>
      </w:pPr>
      <w:r w:rsidRPr="00B56842">
        <w:rPr>
          <w:sz w:val="24"/>
          <w:szCs w:val="24"/>
        </w:rPr>
        <w:t>Постоянный электрический ток. Электродвижущая сила (ЭДС). Закон Ома для полной электрической цепи. Электрический ток в металлах, электролитах, полупроводниках, газах и вакууме. Плазма. Электролиз. Полупроводниковые приборы. Сверхпроводимость.</w:t>
      </w:r>
    </w:p>
    <w:p w:rsidR="0067274B" w:rsidRPr="00B56842" w:rsidRDefault="00C328B0">
      <w:pPr>
        <w:pStyle w:val="a3"/>
        <w:ind w:right="227" w:firstLine="707"/>
        <w:rPr>
          <w:sz w:val="24"/>
          <w:szCs w:val="24"/>
        </w:rPr>
      </w:pPr>
      <w:r w:rsidRPr="00B56842">
        <w:rPr>
          <w:sz w:val="24"/>
          <w:szCs w:val="24"/>
        </w:rPr>
        <w:t>Магнитное поле. Вектор магнитной индукции. Принцип суперпозиции магнитных полей. Магнитное поле проводника с током. Действие магнитного поля на проводник с током и движущуюся заряженную частицу. Сила Ампера и сила</w:t>
      </w:r>
      <w:r w:rsidRPr="00B56842">
        <w:rPr>
          <w:spacing w:val="40"/>
          <w:sz w:val="24"/>
          <w:szCs w:val="24"/>
        </w:rPr>
        <w:t xml:space="preserve"> </w:t>
      </w:r>
      <w:r w:rsidRPr="00B56842">
        <w:rPr>
          <w:spacing w:val="-2"/>
          <w:sz w:val="24"/>
          <w:szCs w:val="24"/>
        </w:rPr>
        <w:t>Лоренца.</w:t>
      </w:r>
    </w:p>
    <w:p w:rsidR="0067274B" w:rsidRPr="00B56842" w:rsidRDefault="00C328B0">
      <w:pPr>
        <w:pStyle w:val="a3"/>
        <w:ind w:right="224" w:firstLine="707"/>
        <w:rPr>
          <w:sz w:val="24"/>
          <w:szCs w:val="24"/>
        </w:rPr>
      </w:pPr>
      <w:r w:rsidRPr="00B56842">
        <w:rPr>
          <w:sz w:val="24"/>
          <w:szCs w:val="24"/>
        </w:rPr>
        <w:t>Поток вектора магнитной индукции. Явление электромагнитной индукции. Закон</w:t>
      </w:r>
      <w:r w:rsidRPr="00B56842">
        <w:rPr>
          <w:spacing w:val="80"/>
          <w:sz w:val="24"/>
          <w:szCs w:val="24"/>
        </w:rPr>
        <w:t xml:space="preserve"> </w:t>
      </w:r>
      <w:r w:rsidRPr="00B56842">
        <w:rPr>
          <w:sz w:val="24"/>
          <w:szCs w:val="24"/>
        </w:rPr>
        <w:t>электромагнитной</w:t>
      </w:r>
      <w:r w:rsidRPr="00B56842">
        <w:rPr>
          <w:spacing w:val="80"/>
          <w:sz w:val="24"/>
          <w:szCs w:val="24"/>
        </w:rPr>
        <w:t xml:space="preserve"> </w:t>
      </w:r>
      <w:r w:rsidRPr="00B56842">
        <w:rPr>
          <w:sz w:val="24"/>
          <w:szCs w:val="24"/>
        </w:rPr>
        <w:t>индукции.</w:t>
      </w:r>
      <w:r w:rsidRPr="00B56842">
        <w:rPr>
          <w:spacing w:val="80"/>
          <w:sz w:val="24"/>
          <w:szCs w:val="24"/>
        </w:rPr>
        <w:t xml:space="preserve"> </w:t>
      </w:r>
      <w:r w:rsidRPr="00B56842">
        <w:rPr>
          <w:sz w:val="24"/>
          <w:szCs w:val="24"/>
        </w:rPr>
        <w:t>ЭДС</w:t>
      </w:r>
      <w:r w:rsidRPr="00B56842">
        <w:rPr>
          <w:spacing w:val="80"/>
          <w:sz w:val="24"/>
          <w:szCs w:val="24"/>
        </w:rPr>
        <w:t xml:space="preserve"> </w:t>
      </w:r>
      <w:r w:rsidRPr="00B56842">
        <w:rPr>
          <w:sz w:val="24"/>
          <w:szCs w:val="24"/>
        </w:rPr>
        <w:t>индукции</w:t>
      </w:r>
      <w:r w:rsidRPr="00B56842">
        <w:rPr>
          <w:spacing w:val="80"/>
          <w:sz w:val="24"/>
          <w:szCs w:val="24"/>
        </w:rPr>
        <w:t xml:space="preserve"> </w:t>
      </w:r>
      <w:r w:rsidRPr="00B56842">
        <w:rPr>
          <w:sz w:val="24"/>
          <w:szCs w:val="24"/>
        </w:rPr>
        <w:t>в</w:t>
      </w:r>
      <w:r w:rsidRPr="00B56842">
        <w:rPr>
          <w:spacing w:val="80"/>
          <w:sz w:val="24"/>
          <w:szCs w:val="24"/>
        </w:rPr>
        <w:t xml:space="preserve"> </w:t>
      </w:r>
      <w:r w:rsidRPr="00B56842">
        <w:rPr>
          <w:sz w:val="24"/>
          <w:szCs w:val="24"/>
        </w:rPr>
        <w:t>движущихся</w:t>
      </w:r>
      <w:r w:rsidRPr="00B56842">
        <w:rPr>
          <w:spacing w:val="80"/>
          <w:sz w:val="24"/>
          <w:szCs w:val="24"/>
        </w:rPr>
        <w:t xml:space="preserve"> </w:t>
      </w:r>
      <w:r w:rsidRPr="00B56842">
        <w:rPr>
          <w:sz w:val="24"/>
          <w:szCs w:val="24"/>
        </w:rPr>
        <w:t>проводниках.</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6" w:firstLine="0"/>
        <w:rPr>
          <w:sz w:val="24"/>
          <w:szCs w:val="24"/>
        </w:rPr>
      </w:pPr>
      <w:r w:rsidRPr="00B56842">
        <w:rPr>
          <w:sz w:val="24"/>
          <w:szCs w:val="24"/>
        </w:rPr>
        <w:lastRenderedPageBreak/>
        <w:t>Правило Ленца. Явление самоиндукции. Индуктивность. Энергия электромагнитного поля. Магнитные свойства вещества.</w:t>
      </w:r>
    </w:p>
    <w:p w:rsidR="0067274B" w:rsidRPr="00B56842" w:rsidRDefault="00C328B0">
      <w:pPr>
        <w:pStyle w:val="a3"/>
        <w:spacing w:before="2"/>
        <w:ind w:right="223" w:firstLine="707"/>
        <w:rPr>
          <w:sz w:val="24"/>
          <w:szCs w:val="24"/>
        </w:rPr>
      </w:pPr>
      <w:r w:rsidRPr="00B56842">
        <w:rPr>
          <w:sz w:val="24"/>
          <w:szCs w:val="24"/>
        </w:rPr>
        <w:t xml:space="preserve">Электромагнитные колебания. Колебательный контур. Свободные электромагнитные колебания. Вынужденные электромагнитные колебания. Резонанс. Переменный ток. Конденсатор и катушка в цепи переменного тока. Производство, передача и потребление электрической энергии. Элементарная теория </w:t>
      </w:r>
      <w:r w:rsidRPr="00B56842">
        <w:rPr>
          <w:spacing w:val="-2"/>
          <w:sz w:val="24"/>
          <w:szCs w:val="24"/>
        </w:rPr>
        <w:t>трансформатора.</w:t>
      </w:r>
    </w:p>
    <w:p w:rsidR="0067274B" w:rsidRPr="00B56842" w:rsidRDefault="00C328B0">
      <w:pPr>
        <w:pStyle w:val="a3"/>
        <w:ind w:right="226" w:firstLine="707"/>
        <w:rPr>
          <w:sz w:val="24"/>
          <w:szCs w:val="24"/>
        </w:rPr>
      </w:pPr>
      <w:r w:rsidRPr="00B56842">
        <w:rPr>
          <w:sz w:val="24"/>
          <w:szCs w:val="24"/>
        </w:rPr>
        <w:t>Электромагнитное поле. Вихревое электрическое поле. Электромагнитные волны. Свойства электромагнитных волн. Диапазоны электромагнитных излучений и их практическое применение. Принципы радиосвязи и телевидения.</w:t>
      </w:r>
    </w:p>
    <w:p w:rsidR="0067274B" w:rsidRPr="00B56842" w:rsidRDefault="00C328B0">
      <w:pPr>
        <w:pStyle w:val="a3"/>
        <w:ind w:right="230" w:firstLine="707"/>
        <w:rPr>
          <w:sz w:val="24"/>
          <w:szCs w:val="24"/>
        </w:rPr>
      </w:pPr>
      <w:r w:rsidRPr="00B56842">
        <w:rPr>
          <w:sz w:val="24"/>
          <w:szCs w:val="24"/>
        </w:rPr>
        <w:t>Геометрическая оптика. Прямолинейное распространение света в однородной среде. Законы отражения и преломления света. Полное внутреннее отражение. Оптические приборы.</w:t>
      </w:r>
    </w:p>
    <w:p w:rsidR="0067274B" w:rsidRPr="00B56842" w:rsidRDefault="00C328B0">
      <w:pPr>
        <w:pStyle w:val="a3"/>
        <w:ind w:right="230" w:firstLine="707"/>
        <w:rPr>
          <w:sz w:val="24"/>
          <w:szCs w:val="24"/>
        </w:rPr>
      </w:pPr>
      <w:r w:rsidRPr="00B56842">
        <w:rPr>
          <w:sz w:val="24"/>
          <w:szCs w:val="24"/>
        </w:rPr>
        <w:t>Волновые свойства света. Скорость света. Интерференция света. Когерентность. Дифракция света. Поляризация света. Дисперсия света. Практическое применение электромагнитных излучений.</w:t>
      </w:r>
    </w:p>
    <w:p w:rsidR="0067274B" w:rsidRPr="00B56842" w:rsidRDefault="00C328B0">
      <w:pPr>
        <w:pStyle w:val="3"/>
        <w:spacing w:before="8" w:line="295" w:lineRule="exact"/>
        <w:rPr>
          <w:sz w:val="24"/>
          <w:szCs w:val="24"/>
        </w:rPr>
      </w:pPr>
      <w:r w:rsidRPr="00B56842">
        <w:rPr>
          <w:sz w:val="24"/>
          <w:szCs w:val="24"/>
        </w:rPr>
        <w:t>Основы</w:t>
      </w:r>
      <w:r w:rsidRPr="00B56842">
        <w:rPr>
          <w:spacing w:val="-14"/>
          <w:sz w:val="24"/>
          <w:szCs w:val="24"/>
        </w:rPr>
        <w:t xml:space="preserve"> </w:t>
      </w:r>
      <w:r w:rsidRPr="00B56842">
        <w:rPr>
          <w:sz w:val="24"/>
          <w:szCs w:val="24"/>
        </w:rPr>
        <w:t>специальной</w:t>
      </w:r>
      <w:r w:rsidRPr="00B56842">
        <w:rPr>
          <w:spacing w:val="-14"/>
          <w:sz w:val="24"/>
          <w:szCs w:val="24"/>
        </w:rPr>
        <w:t xml:space="preserve"> </w:t>
      </w:r>
      <w:r w:rsidRPr="00B56842">
        <w:rPr>
          <w:sz w:val="24"/>
          <w:szCs w:val="24"/>
        </w:rPr>
        <w:t>теории</w:t>
      </w:r>
      <w:r w:rsidRPr="00B56842">
        <w:rPr>
          <w:spacing w:val="-14"/>
          <w:sz w:val="24"/>
          <w:szCs w:val="24"/>
        </w:rPr>
        <w:t xml:space="preserve"> </w:t>
      </w:r>
      <w:r w:rsidRPr="00B56842">
        <w:rPr>
          <w:spacing w:val="-2"/>
          <w:sz w:val="24"/>
          <w:szCs w:val="24"/>
        </w:rPr>
        <w:t>относительности</w:t>
      </w:r>
    </w:p>
    <w:p w:rsidR="0067274B" w:rsidRPr="00B56842" w:rsidRDefault="00C328B0">
      <w:pPr>
        <w:ind w:left="822" w:right="229" w:firstLine="707"/>
        <w:jc w:val="both"/>
        <w:rPr>
          <w:sz w:val="24"/>
          <w:szCs w:val="24"/>
        </w:rPr>
      </w:pPr>
      <w:r w:rsidRPr="00B56842">
        <w:rPr>
          <w:sz w:val="24"/>
          <w:szCs w:val="24"/>
        </w:rPr>
        <w:t>Инвариантность модуля скорости света в вакууме. Принцип относительности Эйнштейна.</w:t>
      </w:r>
      <w:r w:rsidRPr="00B56842">
        <w:rPr>
          <w:spacing w:val="-4"/>
          <w:sz w:val="24"/>
          <w:szCs w:val="24"/>
        </w:rPr>
        <w:t xml:space="preserve"> </w:t>
      </w:r>
      <w:r w:rsidRPr="00B56842">
        <w:rPr>
          <w:sz w:val="24"/>
          <w:szCs w:val="24"/>
        </w:rPr>
        <w:t>Пространство</w:t>
      </w:r>
      <w:r w:rsidRPr="00B56842">
        <w:rPr>
          <w:spacing w:val="-6"/>
          <w:sz w:val="24"/>
          <w:szCs w:val="24"/>
        </w:rPr>
        <w:t xml:space="preserve"> </w:t>
      </w:r>
      <w:r w:rsidRPr="00B56842">
        <w:rPr>
          <w:sz w:val="24"/>
          <w:szCs w:val="24"/>
        </w:rPr>
        <w:t>и</w:t>
      </w:r>
      <w:r w:rsidRPr="00B56842">
        <w:rPr>
          <w:spacing w:val="-6"/>
          <w:sz w:val="24"/>
          <w:szCs w:val="24"/>
        </w:rPr>
        <w:t xml:space="preserve"> </w:t>
      </w:r>
      <w:r w:rsidRPr="00B56842">
        <w:rPr>
          <w:sz w:val="24"/>
          <w:szCs w:val="24"/>
        </w:rPr>
        <w:t>время</w:t>
      </w:r>
      <w:r w:rsidRPr="00B56842">
        <w:rPr>
          <w:spacing w:val="-4"/>
          <w:sz w:val="24"/>
          <w:szCs w:val="24"/>
        </w:rPr>
        <w:t xml:space="preserve"> </w:t>
      </w:r>
      <w:r w:rsidRPr="00B56842">
        <w:rPr>
          <w:sz w:val="24"/>
          <w:szCs w:val="24"/>
        </w:rPr>
        <w:t>в</w:t>
      </w:r>
      <w:r w:rsidRPr="00B56842">
        <w:rPr>
          <w:spacing w:val="-6"/>
          <w:sz w:val="24"/>
          <w:szCs w:val="24"/>
        </w:rPr>
        <w:t xml:space="preserve"> </w:t>
      </w:r>
      <w:r w:rsidRPr="00B56842">
        <w:rPr>
          <w:sz w:val="24"/>
          <w:szCs w:val="24"/>
        </w:rPr>
        <w:t>специальной</w:t>
      </w:r>
      <w:r w:rsidRPr="00B56842">
        <w:rPr>
          <w:spacing w:val="-6"/>
          <w:sz w:val="24"/>
          <w:szCs w:val="24"/>
        </w:rPr>
        <w:t xml:space="preserve"> </w:t>
      </w:r>
      <w:r w:rsidRPr="00B56842">
        <w:rPr>
          <w:sz w:val="24"/>
          <w:szCs w:val="24"/>
        </w:rPr>
        <w:t>теории</w:t>
      </w:r>
      <w:r w:rsidRPr="00B56842">
        <w:rPr>
          <w:spacing w:val="-6"/>
          <w:sz w:val="24"/>
          <w:szCs w:val="24"/>
        </w:rPr>
        <w:t xml:space="preserve"> </w:t>
      </w:r>
      <w:r w:rsidRPr="00B56842">
        <w:rPr>
          <w:sz w:val="24"/>
          <w:szCs w:val="24"/>
        </w:rPr>
        <w:t>относительности.</w:t>
      </w:r>
      <w:r w:rsidRPr="00B56842">
        <w:rPr>
          <w:spacing w:val="-6"/>
          <w:sz w:val="24"/>
          <w:szCs w:val="24"/>
        </w:rPr>
        <w:t xml:space="preserve"> </w:t>
      </w:r>
      <w:r w:rsidRPr="00B56842">
        <w:rPr>
          <w:sz w:val="24"/>
          <w:szCs w:val="24"/>
        </w:rPr>
        <w:t>Энергия свободной частицы. Связь массы и энергии свободной частицы. Энергия покоя.</w:t>
      </w:r>
    </w:p>
    <w:p w:rsidR="0067274B" w:rsidRPr="00B56842" w:rsidRDefault="00C328B0">
      <w:pPr>
        <w:pStyle w:val="3"/>
        <w:spacing w:before="3"/>
        <w:jc w:val="left"/>
        <w:rPr>
          <w:sz w:val="24"/>
          <w:szCs w:val="24"/>
        </w:rPr>
      </w:pPr>
      <w:r w:rsidRPr="00B56842">
        <w:rPr>
          <w:sz w:val="24"/>
          <w:szCs w:val="24"/>
        </w:rPr>
        <w:t>Квантовая</w:t>
      </w:r>
      <w:r w:rsidRPr="00B56842">
        <w:rPr>
          <w:spacing w:val="-9"/>
          <w:sz w:val="24"/>
          <w:szCs w:val="24"/>
        </w:rPr>
        <w:t xml:space="preserve"> </w:t>
      </w:r>
      <w:r w:rsidRPr="00B56842">
        <w:rPr>
          <w:sz w:val="24"/>
          <w:szCs w:val="24"/>
        </w:rPr>
        <w:t>физика.</w:t>
      </w:r>
      <w:r w:rsidRPr="00B56842">
        <w:rPr>
          <w:spacing w:val="-6"/>
          <w:sz w:val="24"/>
          <w:szCs w:val="24"/>
        </w:rPr>
        <w:t xml:space="preserve"> </w:t>
      </w:r>
      <w:r w:rsidRPr="00B56842">
        <w:rPr>
          <w:sz w:val="24"/>
          <w:szCs w:val="24"/>
        </w:rPr>
        <w:t>Физика</w:t>
      </w:r>
      <w:r w:rsidRPr="00B56842">
        <w:rPr>
          <w:spacing w:val="-10"/>
          <w:sz w:val="24"/>
          <w:szCs w:val="24"/>
        </w:rPr>
        <w:t xml:space="preserve"> </w:t>
      </w:r>
      <w:r w:rsidRPr="00B56842">
        <w:rPr>
          <w:sz w:val="24"/>
          <w:szCs w:val="24"/>
        </w:rPr>
        <w:t>атома</w:t>
      </w:r>
      <w:r w:rsidRPr="00B56842">
        <w:rPr>
          <w:spacing w:val="-9"/>
          <w:sz w:val="24"/>
          <w:szCs w:val="24"/>
        </w:rPr>
        <w:t xml:space="preserve"> </w:t>
      </w:r>
      <w:r w:rsidRPr="00B56842">
        <w:rPr>
          <w:sz w:val="24"/>
          <w:szCs w:val="24"/>
        </w:rPr>
        <w:t>и</w:t>
      </w:r>
      <w:r w:rsidRPr="00B56842">
        <w:rPr>
          <w:spacing w:val="-10"/>
          <w:sz w:val="24"/>
          <w:szCs w:val="24"/>
        </w:rPr>
        <w:t xml:space="preserve"> </w:t>
      </w:r>
      <w:r w:rsidRPr="00B56842">
        <w:rPr>
          <w:sz w:val="24"/>
          <w:szCs w:val="24"/>
        </w:rPr>
        <w:t>атомного</w:t>
      </w:r>
      <w:r w:rsidRPr="00B56842">
        <w:rPr>
          <w:spacing w:val="-9"/>
          <w:sz w:val="24"/>
          <w:szCs w:val="24"/>
        </w:rPr>
        <w:t xml:space="preserve"> </w:t>
      </w:r>
      <w:r w:rsidRPr="00B56842">
        <w:rPr>
          <w:spacing w:val="-4"/>
          <w:sz w:val="24"/>
          <w:szCs w:val="24"/>
        </w:rPr>
        <w:t>ядра</w:t>
      </w:r>
    </w:p>
    <w:p w:rsidR="0067274B" w:rsidRPr="00B56842" w:rsidRDefault="00C328B0">
      <w:pPr>
        <w:pStyle w:val="a3"/>
        <w:spacing w:line="295" w:lineRule="exact"/>
        <w:ind w:left="1530" w:firstLine="0"/>
        <w:jc w:val="left"/>
        <w:rPr>
          <w:sz w:val="24"/>
          <w:szCs w:val="24"/>
        </w:rPr>
      </w:pPr>
      <w:r w:rsidRPr="00B56842">
        <w:rPr>
          <w:sz w:val="24"/>
          <w:szCs w:val="24"/>
        </w:rPr>
        <w:t>Предмет</w:t>
      </w:r>
      <w:r w:rsidRPr="00B56842">
        <w:rPr>
          <w:spacing w:val="-11"/>
          <w:sz w:val="24"/>
          <w:szCs w:val="24"/>
        </w:rPr>
        <w:t xml:space="preserve"> </w:t>
      </w:r>
      <w:r w:rsidRPr="00B56842">
        <w:rPr>
          <w:sz w:val="24"/>
          <w:szCs w:val="24"/>
        </w:rPr>
        <w:t>и</w:t>
      </w:r>
      <w:r w:rsidRPr="00B56842">
        <w:rPr>
          <w:spacing w:val="-10"/>
          <w:sz w:val="24"/>
          <w:szCs w:val="24"/>
        </w:rPr>
        <w:t xml:space="preserve"> </w:t>
      </w:r>
      <w:r w:rsidRPr="00B56842">
        <w:rPr>
          <w:sz w:val="24"/>
          <w:szCs w:val="24"/>
        </w:rPr>
        <w:t>задачи</w:t>
      </w:r>
      <w:r w:rsidRPr="00B56842">
        <w:rPr>
          <w:spacing w:val="-9"/>
          <w:sz w:val="24"/>
          <w:szCs w:val="24"/>
        </w:rPr>
        <w:t xml:space="preserve"> </w:t>
      </w:r>
      <w:r w:rsidRPr="00B56842">
        <w:rPr>
          <w:sz w:val="24"/>
          <w:szCs w:val="24"/>
        </w:rPr>
        <w:t>квантовой</w:t>
      </w:r>
      <w:r w:rsidRPr="00B56842">
        <w:rPr>
          <w:spacing w:val="-10"/>
          <w:sz w:val="24"/>
          <w:szCs w:val="24"/>
        </w:rPr>
        <w:t xml:space="preserve"> </w:t>
      </w:r>
      <w:r w:rsidRPr="00B56842">
        <w:rPr>
          <w:spacing w:val="-2"/>
          <w:sz w:val="24"/>
          <w:szCs w:val="24"/>
        </w:rPr>
        <w:t>физики.</w:t>
      </w:r>
    </w:p>
    <w:p w:rsidR="0067274B" w:rsidRPr="00B56842" w:rsidRDefault="00C328B0">
      <w:pPr>
        <w:pStyle w:val="a3"/>
        <w:spacing w:line="298" w:lineRule="exact"/>
        <w:ind w:left="1530" w:firstLine="0"/>
        <w:jc w:val="left"/>
        <w:rPr>
          <w:sz w:val="24"/>
          <w:szCs w:val="24"/>
        </w:rPr>
      </w:pPr>
      <w:r w:rsidRPr="00B56842">
        <w:rPr>
          <w:sz w:val="24"/>
          <w:szCs w:val="24"/>
        </w:rPr>
        <w:t>Тепловое</w:t>
      </w:r>
      <w:r w:rsidRPr="00B56842">
        <w:rPr>
          <w:spacing w:val="-12"/>
          <w:sz w:val="24"/>
          <w:szCs w:val="24"/>
        </w:rPr>
        <w:t xml:space="preserve"> </w:t>
      </w:r>
      <w:r w:rsidRPr="00B56842">
        <w:rPr>
          <w:sz w:val="24"/>
          <w:szCs w:val="24"/>
        </w:rPr>
        <w:t>излучение.</w:t>
      </w:r>
      <w:r w:rsidRPr="00B56842">
        <w:rPr>
          <w:spacing w:val="-9"/>
          <w:sz w:val="24"/>
          <w:szCs w:val="24"/>
        </w:rPr>
        <w:t xml:space="preserve"> </w:t>
      </w:r>
      <w:r w:rsidRPr="00B56842">
        <w:rPr>
          <w:sz w:val="24"/>
          <w:szCs w:val="24"/>
        </w:rPr>
        <w:t>Распределение</w:t>
      </w:r>
      <w:r w:rsidRPr="00B56842">
        <w:rPr>
          <w:spacing w:val="-9"/>
          <w:sz w:val="24"/>
          <w:szCs w:val="24"/>
        </w:rPr>
        <w:t xml:space="preserve"> </w:t>
      </w:r>
      <w:r w:rsidRPr="00B56842">
        <w:rPr>
          <w:sz w:val="24"/>
          <w:szCs w:val="24"/>
        </w:rPr>
        <w:t>энергии</w:t>
      </w:r>
      <w:r w:rsidRPr="00B56842">
        <w:rPr>
          <w:spacing w:val="-11"/>
          <w:sz w:val="24"/>
          <w:szCs w:val="24"/>
        </w:rPr>
        <w:t xml:space="preserve"> </w:t>
      </w:r>
      <w:r w:rsidRPr="00B56842">
        <w:rPr>
          <w:sz w:val="24"/>
          <w:szCs w:val="24"/>
        </w:rPr>
        <w:t>в</w:t>
      </w:r>
      <w:r w:rsidRPr="00B56842">
        <w:rPr>
          <w:spacing w:val="-12"/>
          <w:sz w:val="24"/>
          <w:szCs w:val="24"/>
        </w:rPr>
        <w:t xml:space="preserve"> </w:t>
      </w:r>
      <w:r w:rsidRPr="00B56842">
        <w:rPr>
          <w:sz w:val="24"/>
          <w:szCs w:val="24"/>
        </w:rPr>
        <w:t>спектре</w:t>
      </w:r>
      <w:r w:rsidRPr="00B56842">
        <w:rPr>
          <w:spacing w:val="-11"/>
          <w:sz w:val="24"/>
          <w:szCs w:val="24"/>
        </w:rPr>
        <w:t xml:space="preserve"> </w:t>
      </w:r>
      <w:r w:rsidRPr="00B56842">
        <w:rPr>
          <w:sz w:val="24"/>
          <w:szCs w:val="24"/>
        </w:rPr>
        <w:t>абсолютно</w:t>
      </w:r>
      <w:r w:rsidRPr="00B56842">
        <w:rPr>
          <w:spacing w:val="-11"/>
          <w:sz w:val="24"/>
          <w:szCs w:val="24"/>
        </w:rPr>
        <w:t xml:space="preserve"> </w:t>
      </w:r>
      <w:r w:rsidRPr="00B56842">
        <w:rPr>
          <w:sz w:val="24"/>
          <w:szCs w:val="24"/>
        </w:rPr>
        <w:t>черного</w:t>
      </w:r>
      <w:r w:rsidRPr="00B56842">
        <w:rPr>
          <w:spacing w:val="-12"/>
          <w:sz w:val="24"/>
          <w:szCs w:val="24"/>
        </w:rPr>
        <w:t xml:space="preserve"> </w:t>
      </w:r>
      <w:r w:rsidRPr="00B56842">
        <w:rPr>
          <w:spacing w:val="-2"/>
          <w:sz w:val="24"/>
          <w:szCs w:val="24"/>
        </w:rPr>
        <w:t>тела.</w:t>
      </w:r>
    </w:p>
    <w:p w:rsidR="0067274B" w:rsidRPr="00B56842" w:rsidRDefault="00C328B0">
      <w:pPr>
        <w:pStyle w:val="a3"/>
        <w:spacing w:before="1"/>
        <w:ind w:right="224" w:firstLine="707"/>
        <w:rPr>
          <w:sz w:val="24"/>
          <w:szCs w:val="24"/>
        </w:rPr>
      </w:pPr>
      <w:r w:rsidRPr="00B56842">
        <w:rPr>
          <w:sz w:val="24"/>
          <w:szCs w:val="24"/>
        </w:rPr>
        <w:t>Гипотеза М. Планка о квантах. Фотоэффект. Опыты А.Г. Столетова, законы фотоэффекта. Уравнение А. Эйнштейна для фотоэффекта.</w:t>
      </w:r>
    </w:p>
    <w:p w:rsidR="0067274B" w:rsidRPr="00B56842" w:rsidRDefault="00C328B0">
      <w:pPr>
        <w:ind w:left="822" w:right="224" w:firstLine="707"/>
        <w:jc w:val="both"/>
        <w:rPr>
          <w:sz w:val="24"/>
          <w:szCs w:val="24"/>
        </w:rPr>
      </w:pPr>
      <w:r w:rsidRPr="00B56842">
        <w:rPr>
          <w:sz w:val="24"/>
          <w:szCs w:val="24"/>
        </w:rPr>
        <w:t>Фотон. Опыты П.Н.</w:t>
      </w:r>
      <w:r w:rsidRPr="00B56842">
        <w:rPr>
          <w:spacing w:val="-1"/>
          <w:sz w:val="24"/>
          <w:szCs w:val="24"/>
        </w:rPr>
        <w:t xml:space="preserve"> </w:t>
      </w:r>
      <w:r w:rsidRPr="00B56842">
        <w:rPr>
          <w:sz w:val="24"/>
          <w:szCs w:val="24"/>
        </w:rPr>
        <w:t>Лебедева и С.И.</w:t>
      </w:r>
      <w:r w:rsidRPr="00B56842">
        <w:rPr>
          <w:spacing w:val="-1"/>
          <w:sz w:val="24"/>
          <w:szCs w:val="24"/>
        </w:rPr>
        <w:t xml:space="preserve"> </w:t>
      </w:r>
      <w:r w:rsidRPr="00B56842">
        <w:rPr>
          <w:sz w:val="24"/>
          <w:szCs w:val="24"/>
        </w:rPr>
        <w:t>Вавилова. Гипотеза Л. де Бройля о волновых свойствах частиц. Корпускулярно-волновой дуализм. Дифракция электронов. Давление света. Соотношение неопределенностей Гейзенберга.</w:t>
      </w:r>
    </w:p>
    <w:p w:rsidR="0067274B" w:rsidRPr="00B56842" w:rsidRDefault="00C328B0">
      <w:pPr>
        <w:pStyle w:val="a3"/>
        <w:spacing w:before="1"/>
        <w:ind w:right="231" w:firstLine="707"/>
        <w:rPr>
          <w:sz w:val="24"/>
          <w:szCs w:val="24"/>
        </w:rPr>
      </w:pPr>
      <w:r w:rsidRPr="00B56842">
        <w:rPr>
          <w:sz w:val="24"/>
          <w:szCs w:val="24"/>
        </w:rPr>
        <w:t>Модели строения атома. Объяснение линейчатого спектра водорода на основе квантовых постулатов Н. Бора. Спонтанное и вынужденное излучение света.</w:t>
      </w:r>
    </w:p>
    <w:p w:rsidR="0067274B" w:rsidRPr="00B56842" w:rsidRDefault="00C328B0">
      <w:pPr>
        <w:pStyle w:val="a3"/>
        <w:ind w:right="231" w:firstLine="700"/>
        <w:rPr>
          <w:sz w:val="24"/>
          <w:szCs w:val="24"/>
        </w:rPr>
      </w:pPr>
      <w:r w:rsidRPr="00B56842">
        <w:rPr>
          <w:sz w:val="24"/>
          <w:szCs w:val="24"/>
        </w:rPr>
        <w:t>Состав и строение атомного ядра. Изотопы. Ядерные силы. Дефект массы и энергия связи ядра.</w:t>
      </w:r>
    </w:p>
    <w:p w:rsidR="0067274B" w:rsidRPr="00B56842" w:rsidRDefault="00C328B0">
      <w:pPr>
        <w:pStyle w:val="a3"/>
        <w:spacing w:line="298" w:lineRule="exact"/>
        <w:ind w:left="1530" w:firstLine="0"/>
        <w:rPr>
          <w:sz w:val="24"/>
          <w:szCs w:val="24"/>
        </w:rPr>
      </w:pPr>
      <w:r w:rsidRPr="00B56842">
        <w:rPr>
          <w:sz w:val="24"/>
          <w:szCs w:val="24"/>
        </w:rPr>
        <w:t>Закон</w:t>
      </w:r>
      <w:r w:rsidRPr="00B56842">
        <w:rPr>
          <w:spacing w:val="26"/>
          <w:sz w:val="24"/>
          <w:szCs w:val="24"/>
        </w:rPr>
        <w:t xml:space="preserve"> </w:t>
      </w:r>
      <w:r w:rsidRPr="00B56842">
        <w:rPr>
          <w:sz w:val="24"/>
          <w:szCs w:val="24"/>
        </w:rPr>
        <w:t>радиоактивного</w:t>
      </w:r>
      <w:r w:rsidRPr="00B56842">
        <w:rPr>
          <w:spacing w:val="25"/>
          <w:sz w:val="24"/>
          <w:szCs w:val="24"/>
        </w:rPr>
        <w:t xml:space="preserve"> </w:t>
      </w:r>
      <w:r w:rsidRPr="00B56842">
        <w:rPr>
          <w:sz w:val="24"/>
          <w:szCs w:val="24"/>
        </w:rPr>
        <w:t>распада.</w:t>
      </w:r>
      <w:r w:rsidRPr="00B56842">
        <w:rPr>
          <w:spacing w:val="26"/>
          <w:sz w:val="24"/>
          <w:szCs w:val="24"/>
        </w:rPr>
        <w:t xml:space="preserve"> </w:t>
      </w:r>
      <w:r w:rsidRPr="00B56842">
        <w:rPr>
          <w:sz w:val="24"/>
          <w:szCs w:val="24"/>
        </w:rPr>
        <w:t>Ядерные</w:t>
      </w:r>
      <w:r w:rsidRPr="00B56842">
        <w:rPr>
          <w:spacing w:val="26"/>
          <w:sz w:val="24"/>
          <w:szCs w:val="24"/>
        </w:rPr>
        <w:t xml:space="preserve"> </w:t>
      </w:r>
      <w:r w:rsidRPr="00B56842">
        <w:rPr>
          <w:sz w:val="24"/>
          <w:szCs w:val="24"/>
        </w:rPr>
        <w:t>реакции,</w:t>
      </w:r>
      <w:r w:rsidRPr="00B56842">
        <w:rPr>
          <w:spacing w:val="26"/>
          <w:sz w:val="24"/>
          <w:szCs w:val="24"/>
        </w:rPr>
        <w:t xml:space="preserve"> </w:t>
      </w:r>
      <w:r w:rsidRPr="00B56842">
        <w:rPr>
          <w:sz w:val="24"/>
          <w:szCs w:val="24"/>
        </w:rPr>
        <w:t>реакции</w:t>
      </w:r>
      <w:r w:rsidRPr="00B56842">
        <w:rPr>
          <w:spacing w:val="26"/>
          <w:sz w:val="24"/>
          <w:szCs w:val="24"/>
        </w:rPr>
        <w:t xml:space="preserve"> </w:t>
      </w:r>
      <w:r w:rsidRPr="00B56842">
        <w:rPr>
          <w:sz w:val="24"/>
          <w:szCs w:val="24"/>
        </w:rPr>
        <w:t>деления</w:t>
      </w:r>
      <w:r w:rsidRPr="00B56842">
        <w:rPr>
          <w:spacing w:val="27"/>
          <w:sz w:val="24"/>
          <w:szCs w:val="24"/>
        </w:rPr>
        <w:t xml:space="preserve"> </w:t>
      </w:r>
      <w:r w:rsidRPr="00B56842">
        <w:rPr>
          <w:sz w:val="24"/>
          <w:szCs w:val="24"/>
        </w:rPr>
        <w:t>и</w:t>
      </w:r>
      <w:r w:rsidRPr="00B56842">
        <w:rPr>
          <w:spacing w:val="26"/>
          <w:sz w:val="24"/>
          <w:szCs w:val="24"/>
        </w:rPr>
        <w:t xml:space="preserve"> </w:t>
      </w:r>
      <w:r w:rsidRPr="00B56842">
        <w:rPr>
          <w:spacing w:val="-2"/>
          <w:sz w:val="24"/>
          <w:szCs w:val="24"/>
        </w:rPr>
        <w:t>синтеза.</w:t>
      </w:r>
    </w:p>
    <w:p w:rsidR="0067274B" w:rsidRPr="00B56842" w:rsidRDefault="00C328B0">
      <w:pPr>
        <w:pStyle w:val="a3"/>
        <w:spacing w:line="298" w:lineRule="exact"/>
        <w:ind w:firstLine="0"/>
        <w:rPr>
          <w:sz w:val="24"/>
          <w:szCs w:val="24"/>
        </w:rPr>
      </w:pPr>
      <w:r w:rsidRPr="00B56842">
        <w:rPr>
          <w:sz w:val="24"/>
          <w:szCs w:val="24"/>
        </w:rPr>
        <w:t>Цепная</w:t>
      </w:r>
      <w:r w:rsidRPr="00B56842">
        <w:rPr>
          <w:spacing w:val="-11"/>
          <w:sz w:val="24"/>
          <w:szCs w:val="24"/>
        </w:rPr>
        <w:t xml:space="preserve"> </w:t>
      </w:r>
      <w:r w:rsidRPr="00B56842">
        <w:rPr>
          <w:sz w:val="24"/>
          <w:szCs w:val="24"/>
        </w:rPr>
        <w:t>реакция</w:t>
      </w:r>
      <w:r w:rsidRPr="00B56842">
        <w:rPr>
          <w:spacing w:val="-12"/>
          <w:sz w:val="24"/>
          <w:szCs w:val="24"/>
        </w:rPr>
        <w:t xml:space="preserve"> </w:t>
      </w:r>
      <w:r w:rsidRPr="00B56842">
        <w:rPr>
          <w:sz w:val="24"/>
          <w:szCs w:val="24"/>
        </w:rPr>
        <w:t>деления</w:t>
      </w:r>
      <w:r w:rsidRPr="00B56842">
        <w:rPr>
          <w:spacing w:val="-11"/>
          <w:sz w:val="24"/>
          <w:szCs w:val="24"/>
        </w:rPr>
        <w:t xml:space="preserve"> </w:t>
      </w:r>
      <w:r w:rsidRPr="00B56842">
        <w:rPr>
          <w:sz w:val="24"/>
          <w:szCs w:val="24"/>
        </w:rPr>
        <w:t>ядер.</w:t>
      </w:r>
      <w:r w:rsidRPr="00B56842">
        <w:rPr>
          <w:spacing w:val="-12"/>
          <w:sz w:val="24"/>
          <w:szCs w:val="24"/>
        </w:rPr>
        <w:t xml:space="preserve"> </w:t>
      </w:r>
      <w:r w:rsidRPr="00B56842">
        <w:rPr>
          <w:sz w:val="24"/>
          <w:szCs w:val="24"/>
        </w:rPr>
        <w:t>Ядерная</w:t>
      </w:r>
      <w:r w:rsidRPr="00B56842">
        <w:rPr>
          <w:spacing w:val="-10"/>
          <w:sz w:val="24"/>
          <w:szCs w:val="24"/>
        </w:rPr>
        <w:t xml:space="preserve"> </w:t>
      </w:r>
      <w:r w:rsidRPr="00B56842">
        <w:rPr>
          <w:sz w:val="24"/>
          <w:szCs w:val="24"/>
        </w:rPr>
        <w:t>энергетика.</w:t>
      </w:r>
      <w:r w:rsidRPr="00B56842">
        <w:rPr>
          <w:spacing w:val="-12"/>
          <w:sz w:val="24"/>
          <w:szCs w:val="24"/>
        </w:rPr>
        <w:t xml:space="preserve"> </w:t>
      </w:r>
      <w:r w:rsidRPr="00B56842">
        <w:rPr>
          <w:sz w:val="24"/>
          <w:szCs w:val="24"/>
        </w:rPr>
        <w:t>Термоядерный</w:t>
      </w:r>
      <w:r w:rsidRPr="00B56842">
        <w:rPr>
          <w:spacing w:val="-12"/>
          <w:sz w:val="24"/>
          <w:szCs w:val="24"/>
        </w:rPr>
        <w:t xml:space="preserve"> </w:t>
      </w:r>
      <w:r w:rsidRPr="00B56842">
        <w:rPr>
          <w:spacing w:val="-2"/>
          <w:sz w:val="24"/>
          <w:szCs w:val="24"/>
        </w:rPr>
        <w:t>синтез.</w:t>
      </w:r>
    </w:p>
    <w:p w:rsidR="0067274B" w:rsidRPr="00B56842" w:rsidRDefault="00C328B0">
      <w:pPr>
        <w:spacing w:before="1"/>
        <w:ind w:left="822" w:right="225" w:firstLine="707"/>
        <w:jc w:val="both"/>
        <w:rPr>
          <w:sz w:val="24"/>
          <w:szCs w:val="24"/>
        </w:rPr>
      </w:pPr>
      <w:r w:rsidRPr="00B56842">
        <w:rPr>
          <w:sz w:val="24"/>
          <w:szCs w:val="24"/>
        </w:rPr>
        <w:t>Элементарные частицы. Фундаментальные взаимодействия. Ускорители элементарных частиц.</w:t>
      </w:r>
    </w:p>
    <w:p w:rsidR="0067274B" w:rsidRPr="00B56842" w:rsidRDefault="00C328B0">
      <w:pPr>
        <w:pStyle w:val="3"/>
        <w:spacing w:before="7"/>
        <w:rPr>
          <w:sz w:val="24"/>
          <w:szCs w:val="24"/>
        </w:rPr>
      </w:pPr>
      <w:r w:rsidRPr="00B56842">
        <w:rPr>
          <w:sz w:val="24"/>
          <w:szCs w:val="24"/>
        </w:rPr>
        <w:t>Строение</w:t>
      </w:r>
      <w:r w:rsidRPr="00B56842">
        <w:rPr>
          <w:spacing w:val="-17"/>
          <w:sz w:val="24"/>
          <w:szCs w:val="24"/>
        </w:rPr>
        <w:t xml:space="preserve"> </w:t>
      </w:r>
      <w:r w:rsidRPr="00B56842">
        <w:rPr>
          <w:spacing w:val="-2"/>
          <w:sz w:val="24"/>
          <w:szCs w:val="24"/>
        </w:rPr>
        <w:t>Вселенной</w:t>
      </w:r>
    </w:p>
    <w:p w:rsidR="0067274B" w:rsidRPr="00B56842" w:rsidRDefault="00C328B0">
      <w:pPr>
        <w:pStyle w:val="a3"/>
        <w:ind w:right="230" w:firstLine="707"/>
        <w:rPr>
          <w:sz w:val="24"/>
          <w:szCs w:val="24"/>
        </w:rPr>
      </w:pPr>
      <w:r w:rsidRPr="00B56842">
        <w:rPr>
          <w:sz w:val="24"/>
          <w:szCs w:val="24"/>
        </w:rPr>
        <w:t>Применимость законов физики для объяснения природы космических</w:t>
      </w:r>
      <w:r w:rsidRPr="00B56842">
        <w:rPr>
          <w:spacing w:val="40"/>
          <w:sz w:val="24"/>
          <w:szCs w:val="24"/>
        </w:rPr>
        <w:t xml:space="preserve"> </w:t>
      </w:r>
      <w:r w:rsidRPr="00B56842">
        <w:rPr>
          <w:sz w:val="24"/>
          <w:szCs w:val="24"/>
        </w:rPr>
        <w:t>объектов. Солнечная система. Звезды и источники их энергии. Классификация звезд. Эволюция Солнца и звезд.</w:t>
      </w:r>
    </w:p>
    <w:p w:rsidR="0067274B" w:rsidRPr="00B56842" w:rsidRDefault="00C328B0">
      <w:pPr>
        <w:ind w:left="822" w:right="223" w:firstLine="707"/>
        <w:jc w:val="both"/>
        <w:rPr>
          <w:sz w:val="24"/>
          <w:szCs w:val="24"/>
        </w:rPr>
      </w:pPr>
      <w:r w:rsidRPr="00B56842">
        <w:rPr>
          <w:sz w:val="24"/>
          <w:szCs w:val="24"/>
        </w:rPr>
        <w:t>Галактика. Другие галактики. Пространственно-временные масштабы наблюдаемой Вселенной. Представление об эволюции Вселенной. Темная материя и темная энергия.</w:t>
      </w:r>
    </w:p>
    <w:p w:rsidR="0067274B" w:rsidRPr="00B56842" w:rsidRDefault="00C328B0">
      <w:pPr>
        <w:pStyle w:val="3"/>
        <w:spacing w:before="3"/>
        <w:rPr>
          <w:sz w:val="24"/>
          <w:szCs w:val="24"/>
        </w:rPr>
      </w:pPr>
      <w:r w:rsidRPr="00B56842">
        <w:rPr>
          <w:sz w:val="24"/>
          <w:szCs w:val="24"/>
        </w:rPr>
        <w:t>Перечень</w:t>
      </w:r>
      <w:r w:rsidRPr="00B56842">
        <w:rPr>
          <w:spacing w:val="-10"/>
          <w:sz w:val="24"/>
          <w:szCs w:val="24"/>
        </w:rPr>
        <w:t xml:space="preserve"> </w:t>
      </w:r>
      <w:r w:rsidRPr="00B56842">
        <w:rPr>
          <w:sz w:val="24"/>
          <w:szCs w:val="24"/>
        </w:rPr>
        <w:t>практических</w:t>
      </w:r>
      <w:r w:rsidRPr="00B56842">
        <w:rPr>
          <w:spacing w:val="-9"/>
          <w:sz w:val="24"/>
          <w:szCs w:val="24"/>
        </w:rPr>
        <w:t xml:space="preserve"> </w:t>
      </w:r>
      <w:r w:rsidRPr="00B56842">
        <w:rPr>
          <w:sz w:val="24"/>
          <w:szCs w:val="24"/>
        </w:rPr>
        <w:t>и</w:t>
      </w:r>
      <w:r w:rsidRPr="00B56842">
        <w:rPr>
          <w:spacing w:val="-10"/>
          <w:sz w:val="24"/>
          <w:szCs w:val="24"/>
        </w:rPr>
        <w:t xml:space="preserve"> </w:t>
      </w:r>
      <w:r w:rsidRPr="00B56842">
        <w:rPr>
          <w:sz w:val="24"/>
          <w:szCs w:val="24"/>
        </w:rPr>
        <w:t>лабораторных</w:t>
      </w:r>
      <w:r w:rsidRPr="00B56842">
        <w:rPr>
          <w:spacing w:val="-9"/>
          <w:sz w:val="24"/>
          <w:szCs w:val="24"/>
        </w:rPr>
        <w:t xml:space="preserve"> </w:t>
      </w:r>
      <w:r w:rsidRPr="00B56842">
        <w:rPr>
          <w:sz w:val="24"/>
          <w:szCs w:val="24"/>
        </w:rPr>
        <w:t>работ</w:t>
      </w:r>
      <w:r w:rsidRPr="00B56842">
        <w:rPr>
          <w:spacing w:val="-11"/>
          <w:sz w:val="24"/>
          <w:szCs w:val="24"/>
        </w:rPr>
        <w:t xml:space="preserve"> </w:t>
      </w:r>
      <w:r w:rsidRPr="00B56842">
        <w:rPr>
          <w:sz w:val="24"/>
          <w:szCs w:val="24"/>
        </w:rPr>
        <w:t>(на</w:t>
      </w:r>
      <w:r w:rsidRPr="00B56842">
        <w:rPr>
          <w:spacing w:val="-11"/>
          <w:sz w:val="24"/>
          <w:szCs w:val="24"/>
        </w:rPr>
        <w:t xml:space="preserve"> </w:t>
      </w:r>
      <w:r w:rsidRPr="00B56842">
        <w:rPr>
          <w:sz w:val="24"/>
          <w:szCs w:val="24"/>
        </w:rPr>
        <w:t>выбор</w:t>
      </w:r>
      <w:r w:rsidRPr="00B56842">
        <w:rPr>
          <w:spacing w:val="-11"/>
          <w:sz w:val="24"/>
          <w:szCs w:val="24"/>
        </w:rPr>
        <w:t xml:space="preserve"> </w:t>
      </w:r>
      <w:r w:rsidRPr="00B56842">
        <w:rPr>
          <w:spacing w:val="-2"/>
          <w:sz w:val="24"/>
          <w:szCs w:val="24"/>
        </w:rPr>
        <w:t>учителя)</w:t>
      </w:r>
    </w:p>
    <w:p w:rsidR="0067274B" w:rsidRPr="00B56842" w:rsidRDefault="00C328B0">
      <w:pPr>
        <w:pStyle w:val="a3"/>
        <w:spacing w:line="295" w:lineRule="exact"/>
        <w:ind w:left="1530" w:firstLine="0"/>
        <w:rPr>
          <w:sz w:val="24"/>
          <w:szCs w:val="24"/>
        </w:rPr>
      </w:pPr>
      <w:r w:rsidRPr="00B56842">
        <w:rPr>
          <w:sz w:val="24"/>
          <w:szCs w:val="24"/>
        </w:rPr>
        <w:t>Прямые</w:t>
      </w:r>
      <w:r w:rsidRPr="00B56842">
        <w:rPr>
          <w:spacing w:val="-11"/>
          <w:sz w:val="24"/>
          <w:szCs w:val="24"/>
        </w:rPr>
        <w:t xml:space="preserve"> </w:t>
      </w:r>
      <w:r w:rsidRPr="00B56842">
        <w:rPr>
          <w:spacing w:val="-2"/>
          <w:sz w:val="24"/>
          <w:szCs w:val="24"/>
        </w:rPr>
        <w:t>измерения:</w:t>
      </w:r>
    </w:p>
    <w:p w:rsidR="0067274B" w:rsidRPr="00B56842" w:rsidRDefault="00C328B0">
      <w:pPr>
        <w:pStyle w:val="a4"/>
        <w:numPr>
          <w:ilvl w:val="0"/>
          <w:numId w:val="41"/>
        </w:numPr>
        <w:tabs>
          <w:tab w:val="left" w:pos="1529"/>
        </w:tabs>
        <w:ind w:right="222" w:firstLine="283"/>
        <w:rPr>
          <w:sz w:val="24"/>
          <w:szCs w:val="24"/>
        </w:rPr>
      </w:pPr>
      <w:r w:rsidRPr="00B56842">
        <w:rPr>
          <w:sz w:val="24"/>
          <w:szCs w:val="24"/>
        </w:rPr>
        <w:t>измерение мгновенной скорости с использованием секундомера или компьютера с датчиками;</w:t>
      </w:r>
    </w:p>
    <w:p w:rsidR="0067274B" w:rsidRPr="00B56842" w:rsidRDefault="0067274B">
      <w:pPr>
        <w:jc w:val="both"/>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4"/>
        <w:numPr>
          <w:ilvl w:val="0"/>
          <w:numId w:val="41"/>
        </w:numPr>
        <w:tabs>
          <w:tab w:val="left" w:pos="1529"/>
        </w:tabs>
        <w:spacing w:before="67"/>
        <w:ind w:left="1529" w:hanging="424"/>
        <w:jc w:val="left"/>
        <w:rPr>
          <w:sz w:val="24"/>
          <w:szCs w:val="24"/>
        </w:rPr>
      </w:pPr>
      <w:r w:rsidRPr="00B56842">
        <w:rPr>
          <w:sz w:val="24"/>
          <w:szCs w:val="24"/>
        </w:rPr>
        <w:lastRenderedPageBreak/>
        <w:t>сравнение</w:t>
      </w:r>
      <w:r w:rsidRPr="00B56842">
        <w:rPr>
          <w:spacing w:val="-8"/>
          <w:sz w:val="24"/>
          <w:szCs w:val="24"/>
        </w:rPr>
        <w:t xml:space="preserve"> </w:t>
      </w:r>
      <w:r w:rsidRPr="00B56842">
        <w:rPr>
          <w:sz w:val="24"/>
          <w:szCs w:val="24"/>
        </w:rPr>
        <w:t>масс</w:t>
      </w:r>
      <w:r w:rsidRPr="00B56842">
        <w:rPr>
          <w:spacing w:val="-8"/>
          <w:sz w:val="24"/>
          <w:szCs w:val="24"/>
        </w:rPr>
        <w:t xml:space="preserve"> </w:t>
      </w:r>
      <w:r w:rsidRPr="00B56842">
        <w:rPr>
          <w:sz w:val="24"/>
          <w:szCs w:val="24"/>
        </w:rPr>
        <w:t>(по</w:t>
      </w:r>
      <w:r w:rsidRPr="00B56842">
        <w:rPr>
          <w:spacing w:val="-8"/>
          <w:sz w:val="24"/>
          <w:szCs w:val="24"/>
        </w:rPr>
        <w:t xml:space="preserve"> </w:t>
      </w:r>
      <w:r w:rsidRPr="00B56842">
        <w:rPr>
          <w:spacing w:val="-2"/>
          <w:sz w:val="24"/>
          <w:szCs w:val="24"/>
        </w:rPr>
        <w:t>взаимодействию);</w:t>
      </w:r>
    </w:p>
    <w:p w:rsidR="0067274B" w:rsidRPr="00B56842" w:rsidRDefault="00C328B0">
      <w:pPr>
        <w:pStyle w:val="a4"/>
        <w:numPr>
          <w:ilvl w:val="0"/>
          <w:numId w:val="41"/>
        </w:numPr>
        <w:tabs>
          <w:tab w:val="left" w:pos="1529"/>
        </w:tabs>
        <w:spacing w:before="1"/>
        <w:ind w:left="1529" w:hanging="424"/>
        <w:jc w:val="left"/>
        <w:rPr>
          <w:sz w:val="24"/>
          <w:szCs w:val="24"/>
        </w:rPr>
      </w:pPr>
      <w:r w:rsidRPr="00B56842">
        <w:rPr>
          <w:sz w:val="24"/>
          <w:szCs w:val="24"/>
        </w:rPr>
        <w:t>измерение</w:t>
      </w:r>
      <w:r w:rsidRPr="00B56842">
        <w:rPr>
          <w:spacing w:val="-6"/>
          <w:sz w:val="24"/>
          <w:szCs w:val="24"/>
        </w:rPr>
        <w:t xml:space="preserve"> </w:t>
      </w:r>
      <w:r w:rsidRPr="00B56842">
        <w:rPr>
          <w:sz w:val="24"/>
          <w:szCs w:val="24"/>
        </w:rPr>
        <w:t>сил</w:t>
      </w:r>
      <w:r w:rsidRPr="00B56842">
        <w:rPr>
          <w:spacing w:val="-7"/>
          <w:sz w:val="24"/>
          <w:szCs w:val="24"/>
        </w:rPr>
        <w:t xml:space="preserve"> </w:t>
      </w:r>
      <w:r w:rsidRPr="00B56842">
        <w:rPr>
          <w:sz w:val="24"/>
          <w:szCs w:val="24"/>
        </w:rPr>
        <w:t>в</w:t>
      </w:r>
      <w:r w:rsidRPr="00B56842">
        <w:rPr>
          <w:spacing w:val="-4"/>
          <w:sz w:val="24"/>
          <w:szCs w:val="24"/>
        </w:rPr>
        <w:t xml:space="preserve"> </w:t>
      </w:r>
      <w:r w:rsidRPr="00B56842">
        <w:rPr>
          <w:spacing w:val="-2"/>
          <w:sz w:val="24"/>
          <w:szCs w:val="24"/>
        </w:rPr>
        <w:t>механике;</w:t>
      </w:r>
    </w:p>
    <w:p w:rsidR="0067274B" w:rsidRPr="00B56842" w:rsidRDefault="00C328B0">
      <w:pPr>
        <w:pStyle w:val="a4"/>
        <w:numPr>
          <w:ilvl w:val="0"/>
          <w:numId w:val="41"/>
        </w:numPr>
        <w:tabs>
          <w:tab w:val="left" w:pos="1529"/>
        </w:tabs>
        <w:spacing w:before="1" w:line="298" w:lineRule="exact"/>
        <w:ind w:left="1529" w:hanging="424"/>
        <w:jc w:val="left"/>
        <w:rPr>
          <w:sz w:val="24"/>
          <w:szCs w:val="24"/>
        </w:rPr>
      </w:pPr>
      <w:r w:rsidRPr="00B56842">
        <w:rPr>
          <w:sz w:val="24"/>
          <w:szCs w:val="24"/>
        </w:rPr>
        <w:t>измерение</w:t>
      </w:r>
      <w:r w:rsidRPr="00B56842">
        <w:rPr>
          <w:spacing w:val="-10"/>
          <w:sz w:val="24"/>
          <w:szCs w:val="24"/>
        </w:rPr>
        <w:t xml:space="preserve"> </w:t>
      </w:r>
      <w:r w:rsidRPr="00B56842">
        <w:rPr>
          <w:sz w:val="24"/>
          <w:szCs w:val="24"/>
        </w:rPr>
        <w:t>температуры</w:t>
      </w:r>
      <w:r w:rsidRPr="00B56842">
        <w:rPr>
          <w:spacing w:val="-10"/>
          <w:sz w:val="24"/>
          <w:szCs w:val="24"/>
        </w:rPr>
        <w:t xml:space="preserve"> </w:t>
      </w:r>
      <w:r w:rsidRPr="00B56842">
        <w:rPr>
          <w:sz w:val="24"/>
          <w:szCs w:val="24"/>
        </w:rPr>
        <w:t>жидкостными</w:t>
      </w:r>
      <w:r w:rsidRPr="00B56842">
        <w:rPr>
          <w:spacing w:val="-10"/>
          <w:sz w:val="24"/>
          <w:szCs w:val="24"/>
        </w:rPr>
        <w:t xml:space="preserve"> </w:t>
      </w:r>
      <w:r w:rsidRPr="00B56842">
        <w:rPr>
          <w:sz w:val="24"/>
          <w:szCs w:val="24"/>
        </w:rPr>
        <w:t>и</w:t>
      </w:r>
      <w:r w:rsidRPr="00B56842">
        <w:rPr>
          <w:spacing w:val="-10"/>
          <w:sz w:val="24"/>
          <w:szCs w:val="24"/>
        </w:rPr>
        <w:t xml:space="preserve"> </w:t>
      </w:r>
      <w:r w:rsidRPr="00B56842">
        <w:rPr>
          <w:sz w:val="24"/>
          <w:szCs w:val="24"/>
        </w:rPr>
        <w:t>цифровыми</w:t>
      </w:r>
      <w:r w:rsidRPr="00B56842">
        <w:rPr>
          <w:spacing w:val="-11"/>
          <w:sz w:val="24"/>
          <w:szCs w:val="24"/>
        </w:rPr>
        <w:t xml:space="preserve"> </w:t>
      </w:r>
      <w:r w:rsidRPr="00B56842">
        <w:rPr>
          <w:spacing w:val="-2"/>
          <w:sz w:val="24"/>
          <w:szCs w:val="24"/>
        </w:rPr>
        <w:t>термометрами;</w:t>
      </w:r>
    </w:p>
    <w:p w:rsidR="0067274B" w:rsidRPr="00B56842" w:rsidRDefault="00C328B0">
      <w:pPr>
        <w:pStyle w:val="a4"/>
        <w:numPr>
          <w:ilvl w:val="0"/>
          <w:numId w:val="41"/>
        </w:numPr>
        <w:tabs>
          <w:tab w:val="left" w:pos="1529"/>
        </w:tabs>
        <w:spacing w:line="298" w:lineRule="exact"/>
        <w:ind w:left="1529" w:hanging="424"/>
        <w:jc w:val="left"/>
        <w:rPr>
          <w:sz w:val="24"/>
          <w:szCs w:val="24"/>
        </w:rPr>
      </w:pPr>
      <w:r w:rsidRPr="00B56842">
        <w:rPr>
          <w:sz w:val="24"/>
          <w:szCs w:val="24"/>
        </w:rPr>
        <w:t>оценка</w:t>
      </w:r>
      <w:r w:rsidRPr="00B56842">
        <w:rPr>
          <w:spacing w:val="-10"/>
          <w:sz w:val="24"/>
          <w:szCs w:val="24"/>
        </w:rPr>
        <w:t xml:space="preserve"> </w:t>
      </w:r>
      <w:r w:rsidRPr="00B56842">
        <w:rPr>
          <w:sz w:val="24"/>
          <w:szCs w:val="24"/>
        </w:rPr>
        <w:t>сил</w:t>
      </w:r>
      <w:r w:rsidRPr="00B56842">
        <w:rPr>
          <w:spacing w:val="-9"/>
          <w:sz w:val="24"/>
          <w:szCs w:val="24"/>
        </w:rPr>
        <w:t xml:space="preserve"> </w:t>
      </w:r>
      <w:r w:rsidRPr="00B56842">
        <w:rPr>
          <w:sz w:val="24"/>
          <w:szCs w:val="24"/>
        </w:rPr>
        <w:t>взаимодействия</w:t>
      </w:r>
      <w:r w:rsidRPr="00B56842">
        <w:rPr>
          <w:spacing w:val="-8"/>
          <w:sz w:val="24"/>
          <w:szCs w:val="24"/>
        </w:rPr>
        <w:t xml:space="preserve"> </w:t>
      </w:r>
      <w:r w:rsidRPr="00B56842">
        <w:rPr>
          <w:sz w:val="24"/>
          <w:szCs w:val="24"/>
        </w:rPr>
        <w:t>молекул</w:t>
      </w:r>
      <w:r w:rsidRPr="00B56842">
        <w:rPr>
          <w:spacing w:val="-10"/>
          <w:sz w:val="24"/>
          <w:szCs w:val="24"/>
        </w:rPr>
        <w:t xml:space="preserve"> </w:t>
      </w:r>
      <w:r w:rsidRPr="00B56842">
        <w:rPr>
          <w:sz w:val="24"/>
          <w:szCs w:val="24"/>
        </w:rPr>
        <w:t>(методом</w:t>
      </w:r>
      <w:r w:rsidRPr="00B56842">
        <w:rPr>
          <w:spacing w:val="-10"/>
          <w:sz w:val="24"/>
          <w:szCs w:val="24"/>
        </w:rPr>
        <w:t xml:space="preserve"> </w:t>
      </w:r>
      <w:r w:rsidRPr="00B56842">
        <w:rPr>
          <w:sz w:val="24"/>
          <w:szCs w:val="24"/>
        </w:rPr>
        <w:t>отрыва</w:t>
      </w:r>
      <w:r w:rsidRPr="00B56842">
        <w:rPr>
          <w:spacing w:val="-9"/>
          <w:sz w:val="24"/>
          <w:szCs w:val="24"/>
        </w:rPr>
        <w:t xml:space="preserve"> </w:t>
      </w:r>
      <w:r w:rsidRPr="00B56842">
        <w:rPr>
          <w:spacing w:val="-2"/>
          <w:sz w:val="24"/>
          <w:szCs w:val="24"/>
        </w:rPr>
        <w:t>капель);</w:t>
      </w:r>
    </w:p>
    <w:p w:rsidR="0067274B" w:rsidRPr="00B56842" w:rsidRDefault="00C328B0">
      <w:pPr>
        <w:pStyle w:val="a4"/>
        <w:numPr>
          <w:ilvl w:val="0"/>
          <w:numId w:val="41"/>
        </w:numPr>
        <w:tabs>
          <w:tab w:val="left" w:pos="1529"/>
        </w:tabs>
        <w:spacing w:before="1" w:line="298" w:lineRule="exact"/>
        <w:ind w:left="1529" w:hanging="424"/>
        <w:jc w:val="left"/>
        <w:rPr>
          <w:sz w:val="24"/>
          <w:szCs w:val="24"/>
        </w:rPr>
      </w:pPr>
      <w:r w:rsidRPr="00B56842">
        <w:rPr>
          <w:sz w:val="24"/>
          <w:szCs w:val="24"/>
        </w:rPr>
        <w:t>измерение</w:t>
      </w:r>
      <w:r w:rsidRPr="00B56842">
        <w:rPr>
          <w:spacing w:val="-17"/>
          <w:sz w:val="24"/>
          <w:szCs w:val="24"/>
        </w:rPr>
        <w:t xml:space="preserve"> </w:t>
      </w:r>
      <w:r w:rsidRPr="00B56842">
        <w:rPr>
          <w:sz w:val="24"/>
          <w:szCs w:val="24"/>
        </w:rPr>
        <w:t>термодинамических</w:t>
      </w:r>
      <w:r w:rsidRPr="00B56842">
        <w:rPr>
          <w:spacing w:val="-16"/>
          <w:sz w:val="24"/>
          <w:szCs w:val="24"/>
        </w:rPr>
        <w:t xml:space="preserve"> </w:t>
      </w:r>
      <w:r w:rsidRPr="00B56842">
        <w:rPr>
          <w:sz w:val="24"/>
          <w:szCs w:val="24"/>
        </w:rPr>
        <w:t>параметров</w:t>
      </w:r>
      <w:r w:rsidRPr="00B56842">
        <w:rPr>
          <w:spacing w:val="-14"/>
          <w:sz w:val="24"/>
          <w:szCs w:val="24"/>
        </w:rPr>
        <w:t xml:space="preserve"> </w:t>
      </w:r>
      <w:r w:rsidRPr="00B56842">
        <w:rPr>
          <w:spacing w:val="-2"/>
          <w:sz w:val="24"/>
          <w:szCs w:val="24"/>
        </w:rPr>
        <w:t>газа;</w:t>
      </w:r>
    </w:p>
    <w:p w:rsidR="0067274B" w:rsidRPr="00B56842" w:rsidRDefault="00C328B0">
      <w:pPr>
        <w:pStyle w:val="a4"/>
        <w:numPr>
          <w:ilvl w:val="0"/>
          <w:numId w:val="41"/>
        </w:numPr>
        <w:tabs>
          <w:tab w:val="left" w:pos="1529"/>
        </w:tabs>
        <w:spacing w:line="298" w:lineRule="exact"/>
        <w:ind w:left="1529" w:hanging="424"/>
        <w:jc w:val="left"/>
        <w:rPr>
          <w:sz w:val="24"/>
          <w:szCs w:val="24"/>
        </w:rPr>
      </w:pPr>
      <w:r w:rsidRPr="00B56842">
        <w:rPr>
          <w:sz w:val="24"/>
          <w:szCs w:val="24"/>
        </w:rPr>
        <w:t>измерение</w:t>
      </w:r>
      <w:r w:rsidRPr="00B56842">
        <w:rPr>
          <w:spacing w:val="-10"/>
          <w:sz w:val="24"/>
          <w:szCs w:val="24"/>
        </w:rPr>
        <w:t xml:space="preserve"> </w:t>
      </w:r>
      <w:r w:rsidRPr="00B56842">
        <w:rPr>
          <w:sz w:val="24"/>
          <w:szCs w:val="24"/>
        </w:rPr>
        <w:t>ЭДС</w:t>
      </w:r>
      <w:r w:rsidRPr="00B56842">
        <w:rPr>
          <w:spacing w:val="-11"/>
          <w:sz w:val="24"/>
          <w:szCs w:val="24"/>
        </w:rPr>
        <w:t xml:space="preserve"> </w:t>
      </w:r>
      <w:r w:rsidRPr="00B56842">
        <w:rPr>
          <w:sz w:val="24"/>
          <w:szCs w:val="24"/>
        </w:rPr>
        <w:t>источника</w:t>
      </w:r>
      <w:r w:rsidRPr="00B56842">
        <w:rPr>
          <w:spacing w:val="-10"/>
          <w:sz w:val="24"/>
          <w:szCs w:val="24"/>
        </w:rPr>
        <w:t xml:space="preserve"> </w:t>
      </w:r>
      <w:r w:rsidRPr="00B56842">
        <w:rPr>
          <w:spacing w:val="-4"/>
          <w:sz w:val="24"/>
          <w:szCs w:val="24"/>
        </w:rPr>
        <w:t>тока;</w:t>
      </w:r>
    </w:p>
    <w:p w:rsidR="0067274B" w:rsidRPr="00B56842" w:rsidRDefault="00C328B0">
      <w:pPr>
        <w:pStyle w:val="a4"/>
        <w:numPr>
          <w:ilvl w:val="0"/>
          <w:numId w:val="41"/>
        </w:numPr>
        <w:tabs>
          <w:tab w:val="left" w:pos="1529"/>
          <w:tab w:val="left" w:pos="2888"/>
          <w:tab w:val="left" w:pos="3647"/>
          <w:tab w:val="left" w:pos="5620"/>
          <w:tab w:val="left" w:pos="6770"/>
          <w:tab w:val="left" w:pos="8289"/>
        </w:tabs>
        <w:spacing w:before="1"/>
        <w:ind w:right="225" w:firstLine="283"/>
        <w:jc w:val="left"/>
        <w:rPr>
          <w:sz w:val="24"/>
          <w:szCs w:val="24"/>
        </w:rPr>
      </w:pPr>
      <w:r w:rsidRPr="00B56842">
        <w:rPr>
          <w:spacing w:val="-2"/>
          <w:sz w:val="24"/>
          <w:szCs w:val="24"/>
        </w:rPr>
        <w:t>измерение</w:t>
      </w:r>
      <w:r w:rsidRPr="00B56842">
        <w:rPr>
          <w:sz w:val="24"/>
          <w:szCs w:val="24"/>
        </w:rPr>
        <w:tab/>
      </w:r>
      <w:r w:rsidRPr="00B56842">
        <w:rPr>
          <w:spacing w:val="-4"/>
          <w:sz w:val="24"/>
          <w:szCs w:val="24"/>
        </w:rPr>
        <w:t>силы</w:t>
      </w:r>
      <w:r w:rsidRPr="00B56842">
        <w:rPr>
          <w:sz w:val="24"/>
          <w:szCs w:val="24"/>
        </w:rPr>
        <w:tab/>
      </w:r>
      <w:r w:rsidRPr="00B56842">
        <w:rPr>
          <w:spacing w:val="-2"/>
          <w:sz w:val="24"/>
          <w:szCs w:val="24"/>
        </w:rPr>
        <w:t>взаимодействия</w:t>
      </w:r>
      <w:r w:rsidRPr="00B56842">
        <w:rPr>
          <w:sz w:val="24"/>
          <w:szCs w:val="24"/>
        </w:rPr>
        <w:tab/>
      </w:r>
      <w:r w:rsidRPr="00B56842">
        <w:rPr>
          <w:spacing w:val="-2"/>
          <w:sz w:val="24"/>
          <w:szCs w:val="24"/>
        </w:rPr>
        <w:t>катушки</w:t>
      </w:r>
      <w:r w:rsidRPr="00B56842">
        <w:rPr>
          <w:sz w:val="24"/>
          <w:szCs w:val="24"/>
        </w:rPr>
        <w:tab/>
        <w:t>с</w:t>
      </w:r>
      <w:r w:rsidRPr="00B56842">
        <w:rPr>
          <w:spacing w:val="80"/>
          <w:sz w:val="24"/>
          <w:szCs w:val="24"/>
        </w:rPr>
        <w:t xml:space="preserve"> </w:t>
      </w:r>
      <w:r w:rsidRPr="00B56842">
        <w:rPr>
          <w:sz w:val="24"/>
          <w:szCs w:val="24"/>
        </w:rPr>
        <w:t>током</w:t>
      </w:r>
      <w:r w:rsidRPr="00B56842">
        <w:rPr>
          <w:spacing w:val="80"/>
          <w:sz w:val="24"/>
          <w:szCs w:val="24"/>
        </w:rPr>
        <w:t xml:space="preserve"> </w:t>
      </w:r>
      <w:r w:rsidRPr="00B56842">
        <w:rPr>
          <w:sz w:val="24"/>
          <w:szCs w:val="24"/>
        </w:rPr>
        <w:t>и</w:t>
      </w:r>
      <w:r w:rsidRPr="00B56842">
        <w:rPr>
          <w:sz w:val="24"/>
          <w:szCs w:val="24"/>
        </w:rPr>
        <w:tab/>
        <w:t>магнита</w:t>
      </w:r>
      <w:r w:rsidRPr="00B56842">
        <w:rPr>
          <w:spacing w:val="80"/>
          <w:sz w:val="24"/>
          <w:szCs w:val="24"/>
        </w:rPr>
        <w:t xml:space="preserve"> </w:t>
      </w:r>
      <w:r w:rsidRPr="00B56842">
        <w:rPr>
          <w:sz w:val="24"/>
          <w:szCs w:val="24"/>
        </w:rPr>
        <w:t>помощью электронных весов;</w:t>
      </w:r>
    </w:p>
    <w:p w:rsidR="0067274B" w:rsidRPr="00B56842" w:rsidRDefault="00C328B0">
      <w:pPr>
        <w:pStyle w:val="a4"/>
        <w:numPr>
          <w:ilvl w:val="0"/>
          <w:numId w:val="41"/>
        </w:numPr>
        <w:tabs>
          <w:tab w:val="left" w:pos="1529"/>
        </w:tabs>
        <w:spacing w:line="299" w:lineRule="exact"/>
        <w:ind w:left="1529" w:hanging="424"/>
        <w:jc w:val="left"/>
        <w:rPr>
          <w:sz w:val="24"/>
          <w:szCs w:val="24"/>
        </w:rPr>
      </w:pPr>
      <w:r w:rsidRPr="00B56842">
        <w:rPr>
          <w:sz w:val="24"/>
          <w:szCs w:val="24"/>
        </w:rPr>
        <w:t>определение</w:t>
      </w:r>
      <w:r w:rsidRPr="00B56842">
        <w:rPr>
          <w:spacing w:val="-11"/>
          <w:sz w:val="24"/>
          <w:szCs w:val="24"/>
        </w:rPr>
        <w:t xml:space="preserve"> </w:t>
      </w:r>
      <w:r w:rsidRPr="00B56842">
        <w:rPr>
          <w:sz w:val="24"/>
          <w:szCs w:val="24"/>
        </w:rPr>
        <w:t>периода</w:t>
      </w:r>
      <w:r w:rsidRPr="00B56842">
        <w:rPr>
          <w:spacing w:val="-11"/>
          <w:sz w:val="24"/>
          <w:szCs w:val="24"/>
        </w:rPr>
        <w:t xml:space="preserve"> </w:t>
      </w:r>
      <w:r w:rsidRPr="00B56842">
        <w:rPr>
          <w:sz w:val="24"/>
          <w:szCs w:val="24"/>
        </w:rPr>
        <w:t>обращения</w:t>
      </w:r>
      <w:r w:rsidRPr="00B56842">
        <w:rPr>
          <w:spacing w:val="-11"/>
          <w:sz w:val="24"/>
          <w:szCs w:val="24"/>
        </w:rPr>
        <w:t xml:space="preserve"> </w:t>
      </w:r>
      <w:r w:rsidRPr="00B56842">
        <w:rPr>
          <w:sz w:val="24"/>
          <w:szCs w:val="24"/>
        </w:rPr>
        <w:t>двойных</w:t>
      </w:r>
      <w:r w:rsidRPr="00B56842">
        <w:rPr>
          <w:spacing w:val="-11"/>
          <w:sz w:val="24"/>
          <w:szCs w:val="24"/>
        </w:rPr>
        <w:t xml:space="preserve"> </w:t>
      </w:r>
      <w:r w:rsidRPr="00B56842">
        <w:rPr>
          <w:sz w:val="24"/>
          <w:szCs w:val="24"/>
        </w:rPr>
        <w:t>звезд</w:t>
      </w:r>
      <w:r w:rsidRPr="00B56842">
        <w:rPr>
          <w:spacing w:val="-12"/>
          <w:sz w:val="24"/>
          <w:szCs w:val="24"/>
        </w:rPr>
        <w:t xml:space="preserve"> </w:t>
      </w:r>
      <w:r w:rsidRPr="00B56842">
        <w:rPr>
          <w:sz w:val="24"/>
          <w:szCs w:val="24"/>
        </w:rPr>
        <w:t>(печатные</w:t>
      </w:r>
      <w:r w:rsidRPr="00B56842">
        <w:rPr>
          <w:spacing w:val="-9"/>
          <w:sz w:val="24"/>
          <w:szCs w:val="24"/>
        </w:rPr>
        <w:t xml:space="preserve"> </w:t>
      </w:r>
      <w:r w:rsidRPr="00B56842">
        <w:rPr>
          <w:spacing w:val="-2"/>
          <w:sz w:val="24"/>
          <w:szCs w:val="24"/>
        </w:rPr>
        <w:t>материалы).</w:t>
      </w:r>
    </w:p>
    <w:p w:rsidR="0067274B" w:rsidRPr="00B56842" w:rsidRDefault="00C328B0">
      <w:pPr>
        <w:pStyle w:val="a3"/>
        <w:spacing w:before="1" w:line="298" w:lineRule="exact"/>
        <w:ind w:left="1530" w:firstLine="0"/>
        <w:jc w:val="left"/>
        <w:rPr>
          <w:sz w:val="24"/>
          <w:szCs w:val="24"/>
        </w:rPr>
      </w:pPr>
      <w:r w:rsidRPr="00B56842">
        <w:rPr>
          <w:spacing w:val="-2"/>
          <w:sz w:val="24"/>
          <w:szCs w:val="24"/>
        </w:rPr>
        <w:t>Косвенные</w:t>
      </w:r>
      <w:r w:rsidRPr="00B56842">
        <w:rPr>
          <w:spacing w:val="-1"/>
          <w:sz w:val="24"/>
          <w:szCs w:val="24"/>
        </w:rPr>
        <w:t xml:space="preserve"> </w:t>
      </w:r>
      <w:r w:rsidRPr="00B56842">
        <w:rPr>
          <w:spacing w:val="-2"/>
          <w:sz w:val="24"/>
          <w:szCs w:val="24"/>
        </w:rPr>
        <w:t>измерения:</w:t>
      </w:r>
    </w:p>
    <w:p w:rsidR="0067274B" w:rsidRPr="00B56842" w:rsidRDefault="00C328B0">
      <w:pPr>
        <w:pStyle w:val="a4"/>
        <w:numPr>
          <w:ilvl w:val="0"/>
          <w:numId w:val="41"/>
        </w:numPr>
        <w:tabs>
          <w:tab w:val="left" w:pos="1529"/>
        </w:tabs>
        <w:spacing w:line="298" w:lineRule="exact"/>
        <w:ind w:left="1529" w:hanging="424"/>
        <w:jc w:val="left"/>
        <w:rPr>
          <w:sz w:val="24"/>
          <w:szCs w:val="24"/>
        </w:rPr>
      </w:pPr>
      <w:r w:rsidRPr="00B56842">
        <w:rPr>
          <w:sz w:val="24"/>
          <w:szCs w:val="24"/>
        </w:rPr>
        <w:t>измерение</w:t>
      </w:r>
      <w:r w:rsidRPr="00B56842">
        <w:rPr>
          <w:spacing w:val="-10"/>
          <w:sz w:val="24"/>
          <w:szCs w:val="24"/>
        </w:rPr>
        <w:t xml:space="preserve"> </w:t>
      </w:r>
      <w:r w:rsidRPr="00B56842">
        <w:rPr>
          <w:spacing w:val="-2"/>
          <w:sz w:val="24"/>
          <w:szCs w:val="24"/>
        </w:rPr>
        <w:t>ускорения;</w:t>
      </w:r>
    </w:p>
    <w:p w:rsidR="0067274B" w:rsidRPr="00B56842" w:rsidRDefault="00C328B0">
      <w:pPr>
        <w:pStyle w:val="a4"/>
        <w:numPr>
          <w:ilvl w:val="0"/>
          <w:numId w:val="41"/>
        </w:numPr>
        <w:tabs>
          <w:tab w:val="left" w:pos="1529"/>
        </w:tabs>
        <w:spacing w:before="1" w:line="298" w:lineRule="exact"/>
        <w:ind w:left="1529" w:hanging="424"/>
        <w:jc w:val="left"/>
        <w:rPr>
          <w:sz w:val="24"/>
          <w:szCs w:val="24"/>
        </w:rPr>
      </w:pPr>
      <w:r w:rsidRPr="00B56842">
        <w:rPr>
          <w:sz w:val="24"/>
          <w:szCs w:val="24"/>
        </w:rPr>
        <w:t>измерение</w:t>
      </w:r>
      <w:r w:rsidRPr="00B56842">
        <w:rPr>
          <w:spacing w:val="-14"/>
          <w:sz w:val="24"/>
          <w:szCs w:val="24"/>
        </w:rPr>
        <w:t xml:space="preserve"> </w:t>
      </w:r>
      <w:r w:rsidRPr="00B56842">
        <w:rPr>
          <w:sz w:val="24"/>
          <w:szCs w:val="24"/>
        </w:rPr>
        <w:t>ускорения</w:t>
      </w:r>
      <w:r w:rsidRPr="00B56842">
        <w:rPr>
          <w:spacing w:val="-14"/>
          <w:sz w:val="24"/>
          <w:szCs w:val="24"/>
        </w:rPr>
        <w:t xml:space="preserve"> </w:t>
      </w:r>
      <w:r w:rsidRPr="00B56842">
        <w:rPr>
          <w:sz w:val="24"/>
          <w:szCs w:val="24"/>
        </w:rPr>
        <w:t>свободного</w:t>
      </w:r>
      <w:r w:rsidRPr="00B56842">
        <w:rPr>
          <w:spacing w:val="-16"/>
          <w:sz w:val="24"/>
          <w:szCs w:val="24"/>
        </w:rPr>
        <w:t xml:space="preserve"> </w:t>
      </w:r>
      <w:r w:rsidRPr="00B56842">
        <w:rPr>
          <w:spacing w:val="-2"/>
          <w:sz w:val="24"/>
          <w:szCs w:val="24"/>
        </w:rPr>
        <w:t>падения;</w:t>
      </w:r>
    </w:p>
    <w:p w:rsidR="0067274B" w:rsidRPr="00B56842" w:rsidRDefault="00C328B0">
      <w:pPr>
        <w:pStyle w:val="a4"/>
        <w:numPr>
          <w:ilvl w:val="0"/>
          <w:numId w:val="41"/>
        </w:numPr>
        <w:tabs>
          <w:tab w:val="left" w:pos="1529"/>
        </w:tabs>
        <w:spacing w:line="298" w:lineRule="exact"/>
        <w:ind w:left="1529" w:hanging="424"/>
        <w:jc w:val="left"/>
        <w:rPr>
          <w:sz w:val="24"/>
          <w:szCs w:val="24"/>
        </w:rPr>
      </w:pPr>
      <w:r w:rsidRPr="00B56842">
        <w:rPr>
          <w:sz w:val="24"/>
          <w:szCs w:val="24"/>
        </w:rPr>
        <w:t>определение</w:t>
      </w:r>
      <w:r w:rsidRPr="00B56842">
        <w:rPr>
          <w:spacing w:val="-8"/>
          <w:sz w:val="24"/>
          <w:szCs w:val="24"/>
        </w:rPr>
        <w:t xml:space="preserve"> </w:t>
      </w:r>
      <w:r w:rsidRPr="00B56842">
        <w:rPr>
          <w:sz w:val="24"/>
          <w:szCs w:val="24"/>
        </w:rPr>
        <w:t>энергии</w:t>
      </w:r>
      <w:r w:rsidRPr="00B56842">
        <w:rPr>
          <w:spacing w:val="-6"/>
          <w:sz w:val="24"/>
          <w:szCs w:val="24"/>
        </w:rPr>
        <w:t xml:space="preserve"> </w:t>
      </w:r>
      <w:r w:rsidRPr="00B56842">
        <w:rPr>
          <w:sz w:val="24"/>
          <w:szCs w:val="24"/>
        </w:rPr>
        <w:t>и</w:t>
      </w:r>
      <w:r w:rsidRPr="00B56842">
        <w:rPr>
          <w:spacing w:val="-8"/>
          <w:sz w:val="24"/>
          <w:szCs w:val="24"/>
        </w:rPr>
        <w:t xml:space="preserve"> </w:t>
      </w:r>
      <w:proofErr w:type="spellStart"/>
      <w:r w:rsidRPr="00B56842">
        <w:rPr>
          <w:sz w:val="24"/>
          <w:szCs w:val="24"/>
        </w:rPr>
        <w:t>имульса</w:t>
      </w:r>
      <w:proofErr w:type="spellEnd"/>
      <w:r w:rsidRPr="00B56842">
        <w:rPr>
          <w:spacing w:val="-7"/>
          <w:sz w:val="24"/>
          <w:szCs w:val="24"/>
        </w:rPr>
        <w:t xml:space="preserve"> </w:t>
      </w:r>
      <w:r w:rsidRPr="00B56842">
        <w:rPr>
          <w:sz w:val="24"/>
          <w:szCs w:val="24"/>
        </w:rPr>
        <w:t>по</w:t>
      </w:r>
      <w:r w:rsidRPr="00B56842">
        <w:rPr>
          <w:spacing w:val="-8"/>
          <w:sz w:val="24"/>
          <w:szCs w:val="24"/>
        </w:rPr>
        <w:t xml:space="preserve"> </w:t>
      </w:r>
      <w:r w:rsidRPr="00B56842">
        <w:rPr>
          <w:sz w:val="24"/>
          <w:szCs w:val="24"/>
        </w:rPr>
        <w:t>тормозному</w:t>
      </w:r>
      <w:r w:rsidRPr="00B56842">
        <w:rPr>
          <w:spacing w:val="-12"/>
          <w:sz w:val="24"/>
          <w:szCs w:val="24"/>
        </w:rPr>
        <w:t xml:space="preserve"> </w:t>
      </w:r>
      <w:r w:rsidRPr="00B56842">
        <w:rPr>
          <w:spacing w:val="-2"/>
          <w:sz w:val="24"/>
          <w:szCs w:val="24"/>
        </w:rPr>
        <w:t>пути;</w:t>
      </w:r>
    </w:p>
    <w:p w:rsidR="0067274B" w:rsidRPr="00B56842" w:rsidRDefault="00C328B0">
      <w:pPr>
        <w:pStyle w:val="a4"/>
        <w:numPr>
          <w:ilvl w:val="0"/>
          <w:numId w:val="41"/>
        </w:numPr>
        <w:tabs>
          <w:tab w:val="left" w:pos="1529"/>
        </w:tabs>
        <w:spacing w:before="2"/>
        <w:ind w:left="1529" w:hanging="424"/>
        <w:jc w:val="left"/>
        <w:rPr>
          <w:sz w:val="24"/>
          <w:szCs w:val="24"/>
        </w:rPr>
      </w:pPr>
      <w:r w:rsidRPr="00B56842">
        <w:rPr>
          <w:sz w:val="24"/>
          <w:szCs w:val="24"/>
        </w:rPr>
        <w:t>измерение</w:t>
      </w:r>
      <w:r w:rsidRPr="00B56842">
        <w:rPr>
          <w:spacing w:val="-9"/>
          <w:sz w:val="24"/>
          <w:szCs w:val="24"/>
        </w:rPr>
        <w:t xml:space="preserve"> </w:t>
      </w:r>
      <w:r w:rsidRPr="00B56842">
        <w:rPr>
          <w:sz w:val="24"/>
          <w:szCs w:val="24"/>
        </w:rPr>
        <w:t>удельной</w:t>
      </w:r>
      <w:r w:rsidRPr="00B56842">
        <w:rPr>
          <w:spacing w:val="-13"/>
          <w:sz w:val="24"/>
          <w:szCs w:val="24"/>
        </w:rPr>
        <w:t xml:space="preserve"> </w:t>
      </w:r>
      <w:r w:rsidRPr="00B56842">
        <w:rPr>
          <w:sz w:val="24"/>
          <w:szCs w:val="24"/>
        </w:rPr>
        <w:t>теплоты</w:t>
      </w:r>
      <w:r w:rsidRPr="00B56842">
        <w:rPr>
          <w:spacing w:val="-13"/>
          <w:sz w:val="24"/>
          <w:szCs w:val="24"/>
        </w:rPr>
        <w:t xml:space="preserve"> </w:t>
      </w:r>
      <w:r w:rsidRPr="00B56842">
        <w:rPr>
          <w:sz w:val="24"/>
          <w:szCs w:val="24"/>
        </w:rPr>
        <w:t>плавления</w:t>
      </w:r>
      <w:r w:rsidRPr="00B56842">
        <w:rPr>
          <w:spacing w:val="-11"/>
          <w:sz w:val="24"/>
          <w:szCs w:val="24"/>
        </w:rPr>
        <w:t xml:space="preserve"> </w:t>
      </w:r>
      <w:r w:rsidRPr="00B56842">
        <w:rPr>
          <w:spacing w:val="-4"/>
          <w:sz w:val="24"/>
          <w:szCs w:val="24"/>
        </w:rPr>
        <w:t>льда;</w:t>
      </w:r>
    </w:p>
    <w:p w:rsidR="0067274B" w:rsidRPr="00B56842" w:rsidRDefault="00C328B0">
      <w:pPr>
        <w:pStyle w:val="a4"/>
        <w:numPr>
          <w:ilvl w:val="0"/>
          <w:numId w:val="41"/>
        </w:numPr>
        <w:tabs>
          <w:tab w:val="left" w:pos="1529"/>
        </w:tabs>
        <w:spacing w:before="1"/>
        <w:ind w:right="223" w:firstLine="283"/>
        <w:jc w:val="left"/>
        <w:rPr>
          <w:sz w:val="24"/>
          <w:szCs w:val="24"/>
        </w:rPr>
      </w:pPr>
      <w:r w:rsidRPr="00B56842">
        <w:rPr>
          <w:sz w:val="24"/>
          <w:szCs w:val="24"/>
        </w:rPr>
        <w:t>измерение</w:t>
      </w:r>
      <w:r w:rsidRPr="00B56842">
        <w:rPr>
          <w:spacing w:val="40"/>
          <w:sz w:val="24"/>
          <w:szCs w:val="24"/>
        </w:rPr>
        <w:t xml:space="preserve"> </w:t>
      </w:r>
      <w:r w:rsidRPr="00B56842">
        <w:rPr>
          <w:sz w:val="24"/>
          <w:szCs w:val="24"/>
        </w:rPr>
        <w:t>напряженности</w:t>
      </w:r>
      <w:r w:rsidRPr="00B56842">
        <w:rPr>
          <w:spacing w:val="40"/>
          <w:sz w:val="24"/>
          <w:szCs w:val="24"/>
        </w:rPr>
        <w:t xml:space="preserve"> </w:t>
      </w:r>
      <w:r w:rsidRPr="00B56842">
        <w:rPr>
          <w:sz w:val="24"/>
          <w:szCs w:val="24"/>
        </w:rPr>
        <w:t>вихревого</w:t>
      </w:r>
      <w:r w:rsidRPr="00B56842">
        <w:rPr>
          <w:spacing w:val="40"/>
          <w:sz w:val="24"/>
          <w:szCs w:val="24"/>
        </w:rPr>
        <w:t xml:space="preserve"> </w:t>
      </w:r>
      <w:r w:rsidRPr="00B56842">
        <w:rPr>
          <w:sz w:val="24"/>
          <w:szCs w:val="24"/>
        </w:rPr>
        <w:t>электрического</w:t>
      </w:r>
      <w:r w:rsidRPr="00B56842">
        <w:rPr>
          <w:spacing w:val="40"/>
          <w:sz w:val="24"/>
          <w:szCs w:val="24"/>
        </w:rPr>
        <w:t xml:space="preserve"> </w:t>
      </w:r>
      <w:r w:rsidRPr="00B56842">
        <w:rPr>
          <w:sz w:val="24"/>
          <w:szCs w:val="24"/>
        </w:rPr>
        <w:t>поля</w:t>
      </w:r>
      <w:r w:rsidRPr="00B56842">
        <w:rPr>
          <w:spacing w:val="40"/>
          <w:sz w:val="24"/>
          <w:szCs w:val="24"/>
        </w:rPr>
        <w:t xml:space="preserve"> </w:t>
      </w:r>
      <w:r w:rsidRPr="00B56842">
        <w:rPr>
          <w:sz w:val="24"/>
          <w:szCs w:val="24"/>
        </w:rPr>
        <w:t>(при</w:t>
      </w:r>
      <w:r w:rsidRPr="00B56842">
        <w:rPr>
          <w:spacing w:val="40"/>
          <w:sz w:val="24"/>
          <w:szCs w:val="24"/>
        </w:rPr>
        <w:t xml:space="preserve"> </w:t>
      </w:r>
      <w:r w:rsidRPr="00B56842">
        <w:rPr>
          <w:sz w:val="24"/>
          <w:szCs w:val="24"/>
        </w:rPr>
        <w:t>наблюдении электромагнитной индукции);</w:t>
      </w:r>
    </w:p>
    <w:p w:rsidR="0067274B" w:rsidRPr="00B56842" w:rsidRDefault="00C328B0">
      <w:pPr>
        <w:pStyle w:val="a4"/>
        <w:numPr>
          <w:ilvl w:val="0"/>
          <w:numId w:val="41"/>
        </w:numPr>
        <w:tabs>
          <w:tab w:val="left" w:pos="1529"/>
        </w:tabs>
        <w:spacing w:line="298" w:lineRule="exact"/>
        <w:ind w:left="1529" w:hanging="424"/>
        <w:jc w:val="left"/>
        <w:rPr>
          <w:sz w:val="24"/>
          <w:szCs w:val="24"/>
        </w:rPr>
      </w:pPr>
      <w:r w:rsidRPr="00B56842">
        <w:rPr>
          <w:sz w:val="24"/>
          <w:szCs w:val="24"/>
        </w:rPr>
        <w:t>измерение</w:t>
      </w:r>
      <w:r w:rsidRPr="00B56842">
        <w:rPr>
          <w:spacing w:val="-15"/>
          <w:sz w:val="24"/>
          <w:szCs w:val="24"/>
        </w:rPr>
        <w:t xml:space="preserve"> </w:t>
      </w:r>
      <w:r w:rsidRPr="00B56842">
        <w:rPr>
          <w:sz w:val="24"/>
          <w:szCs w:val="24"/>
        </w:rPr>
        <w:t>внутреннего</w:t>
      </w:r>
      <w:r w:rsidRPr="00B56842">
        <w:rPr>
          <w:spacing w:val="-15"/>
          <w:sz w:val="24"/>
          <w:szCs w:val="24"/>
        </w:rPr>
        <w:t xml:space="preserve"> </w:t>
      </w:r>
      <w:r w:rsidRPr="00B56842">
        <w:rPr>
          <w:sz w:val="24"/>
          <w:szCs w:val="24"/>
        </w:rPr>
        <w:t>сопротивления</w:t>
      </w:r>
      <w:r w:rsidRPr="00B56842">
        <w:rPr>
          <w:spacing w:val="-13"/>
          <w:sz w:val="24"/>
          <w:szCs w:val="24"/>
        </w:rPr>
        <w:t xml:space="preserve"> </w:t>
      </w:r>
      <w:r w:rsidRPr="00B56842">
        <w:rPr>
          <w:sz w:val="24"/>
          <w:szCs w:val="24"/>
        </w:rPr>
        <w:t>источника</w:t>
      </w:r>
      <w:r w:rsidRPr="00B56842">
        <w:rPr>
          <w:spacing w:val="-14"/>
          <w:sz w:val="24"/>
          <w:szCs w:val="24"/>
        </w:rPr>
        <w:t xml:space="preserve"> </w:t>
      </w:r>
      <w:r w:rsidRPr="00B56842">
        <w:rPr>
          <w:spacing w:val="-2"/>
          <w:sz w:val="24"/>
          <w:szCs w:val="24"/>
        </w:rPr>
        <w:t>тока;</w:t>
      </w:r>
    </w:p>
    <w:p w:rsidR="0067274B" w:rsidRPr="00B56842" w:rsidRDefault="00C328B0">
      <w:pPr>
        <w:pStyle w:val="a4"/>
        <w:numPr>
          <w:ilvl w:val="0"/>
          <w:numId w:val="41"/>
        </w:numPr>
        <w:tabs>
          <w:tab w:val="left" w:pos="1529"/>
        </w:tabs>
        <w:spacing w:line="298" w:lineRule="exact"/>
        <w:ind w:left="1529" w:hanging="424"/>
        <w:jc w:val="left"/>
        <w:rPr>
          <w:sz w:val="24"/>
          <w:szCs w:val="24"/>
        </w:rPr>
      </w:pPr>
      <w:r w:rsidRPr="00B56842">
        <w:rPr>
          <w:sz w:val="24"/>
          <w:szCs w:val="24"/>
        </w:rPr>
        <w:t>определение</w:t>
      </w:r>
      <w:r w:rsidRPr="00B56842">
        <w:rPr>
          <w:spacing w:val="-14"/>
          <w:sz w:val="24"/>
          <w:szCs w:val="24"/>
        </w:rPr>
        <w:t xml:space="preserve"> </w:t>
      </w:r>
      <w:r w:rsidRPr="00B56842">
        <w:rPr>
          <w:sz w:val="24"/>
          <w:szCs w:val="24"/>
        </w:rPr>
        <w:t>показателя</w:t>
      </w:r>
      <w:r w:rsidRPr="00B56842">
        <w:rPr>
          <w:spacing w:val="-14"/>
          <w:sz w:val="24"/>
          <w:szCs w:val="24"/>
        </w:rPr>
        <w:t xml:space="preserve"> </w:t>
      </w:r>
      <w:r w:rsidRPr="00B56842">
        <w:rPr>
          <w:sz w:val="24"/>
          <w:szCs w:val="24"/>
        </w:rPr>
        <w:t>преломления</w:t>
      </w:r>
      <w:r w:rsidRPr="00B56842">
        <w:rPr>
          <w:spacing w:val="-13"/>
          <w:sz w:val="24"/>
          <w:szCs w:val="24"/>
        </w:rPr>
        <w:t xml:space="preserve"> </w:t>
      </w:r>
      <w:r w:rsidRPr="00B56842">
        <w:rPr>
          <w:spacing w:val="-2"/>
          <w:sz w:val="24"/>
          <w:szCs w:val="24"/>
        </w:rPr>
        <w:t>среды;</w:t>
      </w:r>
    </w:p>
    <w:p w:rsidR="0067274B" w:rsidRPr="00B56842" w:rsidRDefault="00C328B0">
      <w:pPr>
        <w:pStyle w:val="a4"/>
        <w:numPr>
          <w:ilvl w:val="0"/>
          <w:numId w:val="41"/>
        </w:numPr>
        <w:tabs>
          <w:tab w:val="left" w:pos="1529"/>
        </w:tabs>
        <w:spacing w:before="1" w:line="298" w:lineRule="exact"/>
        <w:ind w:left="1529" w:hanging="424"/>
        <w:jc w:val="left"/>
        <w:rPr>
          <w:sz w:val="24"/>
          <w:szCs w:val="24"/>
        </w:rPr>
      </w:pPr>
      <w:r w:rsidRPr="00B56842">
        <w:rPr>
          <w:sz w:val="24"/>
          <w:szCs w:val="24"/>
        </w:rPr>
        <w:t>измерение</w:t>
      </w:r>
      <w:r w:rsidRPr="00B56842">
        <w:rPr>
          <w:spacing w:val="-12"/>
          <w:sz w:val="24"/>
          <w:szCs w:val="24"/>
        </w:rPr>
        <w:t xml:space="preserve"> </w:t>
      </w:r>
      <w:r w:rsidRPr="00B56842">
        <w:rPr>
          <w:sz w:val="24"/>
          <w:szCs w:val="24"/>
        </w:rPr>
        <w:t>фокусного</w:t>
      </w:r>
      <w:r w:rsidRPr="00B56842">
        <w:rPr>
          <w:spacing w:val="-11"/>
          <w:sz w:val="24"/>
          <w:szCs w:val="24"/>
        </w:rPr>
        <w:t xml:space="preserve"> </w:t>
      </w:r>
      <w:r w:rsidRPr="00B56842">
        <w:rPr>
          <w:sz w:val="24"/>
          <w:szCs w:val="24"/>
        </w:rPr>
        <w:t>расстояния</w:t>
      </w:r>
      <w:r w:rsidRPr="00B56842">
        <w:rPr>
          <w:spacing w:val="-11"/>
          <w:sz w:val="24"/>
          <w:szCs w:val="24"/>
        </w:rPr>
        <w:t xml:space="preserve"> </w:t>
      </w:r>
      <w:r w:rsidRPr="00B56842">
        <w:rPr>
          <w:sz w:val="24"/>
          <w:szCs w:val="24"/>
        </w:rPr>
        <w:t>собирающей</w:t>
      </w:r>
      <w:r w:rsidRPr="00B56842">
        <w:rPr>
          <w:spacing w:val="-13"/>
          <w:sz w:val="24"/>
          <w:szCs w:val="24"/>
        </w:rPr>
        <w:t xml:space="preserve"> </w:t>
      </w:r>
      <w:r w:rsidRPr="00B56842">
        <w:rPr>
          <w:sz w:val="24"/>
          <w:szCs w:val="24"/>
        </w:rPr>
        <w:t>и</w:t>
      </w:r>
      <w:r w:rsidRPr="00B56842">
        <w:rPr>
          <w:spacing w:val="-12"/>
          <w:sz w:val="24"/>
          <w:szCs w:val="24"/>
        </w:rPr>
        <w:t xml:space="preserve"> </w:t>
      </w:r>
      <w:r w:rsidRPr="00B56842">
        <w:rPr>
          <w:sz w:val="24"/>
          <w:szCs w:val="24"/>
        </w:rPr>
        <w:t>рассеивающей</w:t>
      </w:r>
      <w:r w:rsidRPr="00B56842">
        <w:rPr>
          <w:spacing w:val="-10"/>
          <w:sz w:val="24"/>
          <w:szCs w:val="24"/>
        </w:rPr>
        <w:t xml:space="preserve"> </w:t>
      </w:r>
      <w:r w:rsidRPr="00B56842">
        <w:rPr>
          <w:spacing w:val="-2"/>
          <w:sz w:val="24"/>
          <w:szCs w:val="24"/>
        </w:rPr>
        <w:t>линз;</w:t>
      </w:r>
    </w:p>
    <w:p w:rsidR="0067274B" w:rsidRPr="00B56842" w:rsidRDefault="00C328B0">
      <w:pPr>
        <w:pStyle w:val="a4"/>
        <w:numPr>
          <w:ilvl w:val="0"/>
          <w:numId w:val="41"/>
        </w:numPr>
        <w:tabs>
          <w:tab w:val="left" w:pos="1529"/>
        </w:tabs>
        <w:spacing w:line="298" w:lineRule="exact"/>
        <w:ind w:left="1529" w:hanging="424"/>
        <w:jc w:val="left"/>
        <w:rPr>
          <w:sz w:val="24"/>
          <w:szCs w:val="24"/>
        </w:rPr>
      </w:pPr>
      <w:r w:rsidRPr="00B56842">
        <w:rPr>
          <w:sz w:val="24"/>
          <w:szCs w:val="24"/>
        </w:rPr>
        <w:t>определение</w:t>
      </w:r>
      <w:r w:rsidRPr="00B56842">
        <w:rPr>
          <w:spacing w:val="-13"/>
          <w:sz w:val="24"/>
          <w:szCs w:val="24"/>
        </w:rPr>
        <w:t xml:space="preserve"> </w:t>
      </w:r>
      <w:r w:rsidRPr="00B56842">
        <w:rPr>
          <w:sz w:val="24"/>
          <w:szCs w:val="24"/>
        </w:rPr>
        <w:t>длины</w:t>
      </w:r>
      <w:r w:rsidRPr="00B56842">
        <w:rPr>
          <w:spacing w:val="-12"/>
          <w:sz w:val="24"/>
          <w:szCs w:val="24"/>
        </w:rPr>
        <w:t xml:space="preserve"> </w:t>
      </w:r>
      <w:r w:rsidRPr="00B56842">
        <w:rPr>
          <w:sz w:val="24"/>
          <w:szCs w:val="24"/>
        </w:rPr>
        <w:t>световой</w:t>
      </w:r>
      <w:r w:rsidRPr="00B56842">
        <w:rPr>
          <w:spacing w:val="-13"/>
          <w:sz w:val="24"/>
          <w:szCs w:val="24"/>
        </w:rPr>
        <w:t xml:space="preserve"> </w:t>
      </w:r>
      <w:r w:rsidRPr="00B56842">
        <w:rPr>
          <w:spacing w:val="-2"/>
          <w:sz w:val="24"/>
          <w:szCs w:val="24"/>
        </w:rPr>
        <w:t>волны;</w:t>
      </w:r>
    </w:p>
    <w:p w:rsidR="0067274B" w:rsidRPr="00B56842" w:rsidRDefault="00C328B0">
      <w:pPr>
        <w:pStyle w:val="a4"/>
        <w:numPr>
          <w:ilvl w:val="0"/>
          <w:numId w:val="41"/>
        </w:numPr>
        <w:tabs>
          <w:tab w:val="left" w:pos="1529"/>
        </w:tabs>
        <w:spacing w:before="1"/>
        <w:ind w:right="222" w:firstLine="283"/>
        <w:jc w:val="left"/>
        <w:rPr>
          <w:sz w:val="24"/>
          <w:szCs w:val="24"/>
        </w:rPr>
      </w:pPr>
      <w:r w:rsidRPr="00B56842">
        <w:rPr>
          <w:sz w:val="24"/>
          <w:szCs w:val="24"/>
        </w:rPr>
        <w:t xml:space="preserve">определение </w:t>
      </w:r>
      <w:proofErr w:type="spellStart"/>
      <w:r w:rsidRPr="00B56842">
        <w:rPr>
          <w:sz w:val="24"/>
          <w:szCs w:val="24"/>
        </w:rPr>
        <w:t>имульса</w:t>
      </w:r>
      <w:proofErr w:type="spellEnd"/>
      <w:r w:rsidRPr="00B56842">
        <w:rPr>
          <w:sz w:val="24"/>
          <w:szCs w:val="24"/>
        </w:rPr>
        <w:t xml:space="preserve"> и энергии частицы при движении в магнитном поле (по</w:t>
      </w:r>
      <w:r w:rsidRPr="00B56842">
        <w:rPr>
          <w:spacing w:val="80"/>
          <w:sz w:val="24"/>
          <w:szCs w:val="24"/>
        </w:rPr>
        <w:t xml:space="preserve"> </w:t>
      </w:r>
      <w:r w:rsidRPr="00B56842">
        <w:rPr>
          <w:spacing w:val="-2"/>
          <w:sz w:val="24"/>
          <w:szCs w:val="24"/>
        </w:rPr>
        <w:t>фотографиям).</w:t>
      </w:r>
    </w:p>
    <w:p w:rsidR="0067274B" w:rsidRPr="00B56842" w:rsidRDefault="00C328B0">
      <w:pPr>
        <w:pStyle w:val="a3"/>
        <w:spacing w:line="299" w:lineRule="exact"/>
        <w:ind w:left="1530" w:firstLine="0"/>
        <w:jc w:val="left"/>
        <w:rPr>
          <w:sz w:val="24"/>
          <w:szCs w:val="24"/>
        </w:rPr>
      </w:pPr>
      <w:r w:rsidRPr="00B56842">
        <w:rPr>
          <w:spacing w:val="-2"/>
          <w:sz w:val="24"/>
          <w:szCs w:val="24"/>
        </w:rPr>
        <w:t>Наблюдение явлений:</w:t>
      </w:r>
    </w:p>
    <w:p w:rsidR="0067274B" w:rsidRPr="00B56842" w:rsidRDefault="00C328B0">
      <w:pPr>
        <w:pStyle w:val="a4"/>
        <w:numPr>
          <w:ilvl w:val="0"/>
          <w:numId w:val="41"/>
        </w:numPr>
        <w:tabs>
          <w:tab w:val="left" w:pos="1529"/>
          <w:tab w:val="left" w:pos="3112"/>
          <w:tab w:val="left" w:pos="4900"/>
          <w:tab w:val="left" w:pos="6035"/>
          <w:tab w:val="left" w:pos="6390"/>
          <w:tab w:val="left" w:pos="8229"/>
          <w:tab w:val="left" w:pos="8599"/>
        </w:tabs>
        <w:spacing w:before="1"/>
        <w:ind w:right="223" w:firstLine="283"/>
        <w:jc w:val="left"/>
        <w:rPr>
          <w:sz w:val="24"/>
          <w:szCs w:val="24"/>
        </w:rPr>
      </w:pPr>
      <w:r w:rsidRPr="00B56842">
        <w:rPr>
          <w:spacing w:val="-2"/>
          <w:sz w:val="24"/>
          <w:szCs w:val="24"/>
        </w:rPr>
        <w:t>наблюдение</w:t>
      </w:r>
      <w:r w:rsidRPr="00B56842">
        <w:rPr>
          <w:sz w:val="24"/>
          <w:szCs w:val="24"/>
        </w:rPr>
        <w:tab/>
      </w:r>
      <w:r w:rsidRPr="00B56842">
        <w:rPr>
          <w:spacing w:val="-2"/>
          <w:sz w:val="24"/>
          <w:szCs w:val="24"/>
        </w:rPr>
        <w:t>механических</w:t>
      </w:r>
      <w:r w:rsidRPr="00B56842">
        <w:rPr>
          <w:sz w:val="24"/>
          <w:szCs w:val="24"/>
        </w:rPr>
        <w:tab/>
      </w:r>
      <w:r w:rsidRPr="00B56842">
        <w:rPr>
          <w:spacing w:val="-2"/>
          <w:sz w:val="24"/>
          <w:szCs w:val="24"/>
        </w:rPr>
        <w:t>явлений</w:t>
      </w:r>
      <w:r w:rsidRPr="00B56842">
        <w:rPr>
          <w:sz w:val="24"/>
          <w:szCs w:val="24"/>
        </w:rPr>
        <w:tab/>
      </w:r>
      <w:r w:rsidRPr="00B56842">
        <w:rPr>
          <w:spacing w:val="-10"/>
          <w:sz w:val="24"/>
          <w:szCs w:val="24"/>
        </w:rPr>
        <w:t>в</w:t>
      </w:r>
      <w:r w:rsidRPr="00B56842">
        <w:rPr>
          <w:sz w:val="24"/>
          <w:szCs w:val="24"/>
        </w:rPr>
        <w:tab/>
      </w:r>
      <w:r w:rsidRPr="00B56842">
        <w:rPr>
          <w:spacing w:val="-2"/>
          <w:sz w:val="24"/>
          <w:szCs w:val="24"/>
        </w:rPr>
        <w:t>инерциальных</w:t>
      </w:r>
      <w:r w:rsidRPr="00B56842">
        <w:rPr>
          <w:sz w:val="24"/>
          <w:szCs w:val="24"/>
        </w:rPr>
        <w:tab/>
      </w:r>
      <w:r w:rsidRPr="00B56842">
        <w:rPr>
          <w:spacing w:val="-10"/>
          <w:sz w:val="24"/>
          <w:szCs w:val="24"/>
        </w:rPr>
        <w:t>и</w:t>
      </w:r>
      <w:r w:rsidRPr="00B56842">
        <w:rPr>
          <w:sz w:val="24"/>
          <w:szCs w:val="24"/>
        </w:rPr>
        <w:tab/>
      </w:r>
      <w:r w:rsidRPr="00B56842">
        <w:rPr>
          <w:spacing w:val="-2"/>
          <w:sz w:val="24"/>
          <w:szCs w:val="24"/>
        </w:rPr>
        <w:t xml:space="preserve">неинерциальных </w:t>
      </w:r>
      <w:r w:rsidRPr="00B56842">
        <w:rPr>
          <w:sz w:val="24"/>
          <w:szCs w:val="24"/>
        </w:rPr>
        <w:t>системах отсчета;</w:t>
      </w:r>
    </w:p>
    <w:p w:rsidR="0067274B" w:rsidRPr="00B56842" w:rsidRDefault="00C328B0">
      <w:pPr>
        <w:pStyle w:val="a4"/>
        <w:numPr>
          <w:ilvl w:val="0"/>
          <w:numId w:val="41"/>
        </w:numPr>
        <w:tabs>
          <w:tab w:val="left" w:pos="1529"/>
        </w:tabs>
        <w:spacing w:line="298" w:lineRule="exact"/>
        <w:ind w:left="1529" w:hanging="424"/>
        <w:jc w:val="left"/>
        <w:rPr>
          <w:sz w:val="24"/>
          <w:szCs w:val="24"/>
        </w:rPr>
      </w:pPr>
      <w:r w:rsidRPr="00B56842">
        <w:rPr>
          <w:sz w:val="24"/>
          <w:szCs w:val="24"/>
        </w:rPr>
        <w:t>наблюдение</w:t>
      </w:r>
      <w:r w:rsidRPr="00B56842">
        <w:rPr>
          <w:spacing w:val="-12"/>
          <w:sz w:val="24"/>
          <w:szCs w:val="24"/>
        </w:rPr>
        <w:t xml:space="preserve"> </w:t>
      </w:r>
      <w:r w:rsidRPr="00B56842">
        <w:rPr>
          <w:sz w:val="24"/>
          <w:szCs w:val="24"/>
        </w:rPr>
        <w:t>вынужденных</w:t>
      </w:r>
      <w:r w:rsidRPr="00B56842">
        <w:rPr>
          <w:spacing w:val="-12"/>
          <w:sz w:val="24"/>
          <w:szCs w:val="24"/>
        </w:rPr>
        <w:t xml:space="preserve"> </w:t>
      </w:r>
      <w:r w:rsidRPr="00B56842">
        <w:rPr>
          <w:sz w:val="24"/>
          <w:szCs w:val="24"/>
        </w:rPr>
        <w:t>колебаний</w:t>
      </w:r>
      <w:r w:rsidRPr="00B56842">
        <w:rPr>
          <w:spacing w:val="-12"/>
          <w:sz w:val="24"/>
          <w:szCs w:val="24"/>
        </w:rPr>
        <w:t xml:space="preserve"> </w:t>
      </w:r>
      <w:r w:rsidRPr="00B56842">
        <w:rPr>
          <w:sz w:val="24"/>
          <w:szCs w:val="24"/>
        </w:rPr>
        <w:t>и</w:t>
      </w:r>
      <w:r w:rsidRPr="00B56842">
        <w:rPr>
          <w:spacing w:val="-13"/>
          <w:sz w:val="24"/>
          <w:szCs w:val="24"/>
        </w:rPr>
        <w:t xml:space="preserve"> </w:t>
      </w:r>
      <w:r w:rsidRPr="00B56842">
        <w:rPr>
          <w:spacing w:val="-2"/>
          <w:sz w:val="24"/>
          <w:szCs w:val="24"/>
        </w:rPr>
        <w:t>резонанса;</w:t>
      </w:r>
    </w:p>
    <w:p w:rsidR="0067274B" w:rsidRPr="00B56842" w:rsidRDefault="00C328B0">
      <w:pPr>
        <w:pStyle w:val="a4"/>
        <w:numPr>
          <w:ilvl w:val="0"/>
          <w:numId w:val="41"/>
        </w:numPr>
        <w:tabs>
          <w:tab w:val="left" w:pos="1529"/>
        </w:tabs>
        <w:spacing w:line="298" w:lineRule="exact"/>
        <w:ind w:left="1529" w:hanging="424"/>
        <w:jc w:val="left"/>
        <w:rPr>
          <w:sz w:val="24"/>
          <w:szCs w:val="24"/>
        </w:rPr>
      </w:pPr>
      <w:r w:rsidRPr="00B56842">
        <w:rPr>
          <w:sz w:val="24"/>
          <w:szCs w:val="24"/>
        </w:rPr>
        <w:t>наблюдение</w:t>
      </w:r>
      <w:r w:rsidRPr="00B56842">
        <w:rPr>
          <w:spacing w:val="-15"/>
          <w:sz w:val="24"/>
          <w:szCs w:val="24"/>
        </w:rPr>
        <w:t xml:space="preserve"> </w:t>
      </w:r>
      <w:r w:rsidRPr="00B56842">
        <w:rPr>
          <w:spacing w:val="-2"/>
          <w:sz w:val="24"/>
          <w:szCs w:val="24"/>
        </w:rPr>
        <w:t>диффузии;</w:t>
      </w:r>
    </w:p>
    <w:p w:rsidR="0067274B" w:rsidRPr="00B56842" w:rsidRDefault="00C328B0">
      <w:pPr>
        <w:pStyle w:val="a4"/>
        <w:numPr>
          <w:ilvl w:val="0"/>
          <w:numId w:val="41"/>
        </w:numPr>
        <w:tabs>
          <w:tab w:val="left" w:pos="1529"/>
        </w:tabs>
        <w:spacing w:before="1"/>
        <w:ind w:left="1529" w:hanging="424"/>
        <w:jc w:val="left"/>
        <w:rPr>
          <w:sz w:val="24"/>
          <w:szCs w:val="24"/>
        </w:rPr>
      </w:pPr>
      <w:r w:rsidRPr="00B56842">
        <w:rPr>
          <w:sz w:val="24"/>
          <w:szCs w:val="24"/>
        </w:rPr>
        <w:t>наблюдение</w:t>
      </w:r>
      <w:r w:rsidRPr="00B56842">
        <w:rPr>
          <w:spacing w:val="-17"/>
          <w:sz w:val="24"/>
          <w:szCs w:val="24"/>
        </w:rPr>
        <w:t xml:space="preserve"> </w:t>
      </w:r>
      <w:r w:rsidRPr="00B56842">
        <w:rPr>
          <w:sz w:val="24"/>
          <w:szCs w:val="24"/>
        </w:rPr>
        <w:t>явления</w:t>
      </w:r>
      <w:r w:rsidRPr="00B56842">
        <w:rPr>
          <w:spacing w:val="-13"/>
          <w:sz w:val="24"/>
          <w:szCs w:val="24"/>
        </w:rPr>
        <w:t xml:space="preserve"> </w:t>
      </w:r>
      <w:r w:rsidRPr="00B56842">
        <w:rPr>
          <w:sz w:val="24"/>
          <w:szCs w:val="24"/>
        </w:rPr>
        <w:t>электромагнитной</w:t>
      </w:r>
      <w:r w:rsidRPr="00B56842">
        <w:rPr>
          <w:spacing w:val="-16"/>
          <w:sz w:val="24"/>
          <w:szCs w:val="24"/>
        </w:rPr>
        <w:t xml:space="preserve"> </w:t>
      </w:r>
      <w:r w:rsidRPr="00B56842">
        <w:rPr>
          <w:spacing w:val="-2"/>
          <w:sz w:val="24"/>
          <w:szCs w:val="24"/>
        </w:rPr>
        <w:t>индукции;</w:t>
      </w:r>
    </w:p>
    <w:p w:rsidR="0067274B" w:rsidRPr="00B56842" w:rsidRDefault="00C328B0">
      <w:pPr>
        <w:pStyle w:val="a4"/>
        <w:numPr>
          <w:ilvl w:val="0"/>
          <w:numId w:val="41"/>
        </w:numPr>
        <w:tabs>
          <w:tab w:val="left" w:pos="1529"/>
        </w:tabs>
        <w:spacing w:before="1" w:line="298" w:lineRule="exact"/>
        <w:ind w:left="1529" w:hanging="424"/>
        <w:jc w:val="left"/>
        <w:rPr>
          <w:sz w:val="24"/>
          <w:szCs w:val="24"/>
        </w:rPr>
      </w:pPr>
      <w:r w:rsidRPr="00B56842">
        <w:rPr>
          <w:sz w:val="24"/>
          <w:szCs w:val="24"/>
        </w:rPr>
        <w:t>наблюдение</w:t>
      </w:r>
      <w:r w:rsidRPr="00B56842">
        <w:rPr>
          <w:spacing w:val="-11"/>
          <w:sz w:val="24"/>
          <w:szCs w:val="24"/>
        </w:rPr>
        <w:t xml:space="preserve"> </w:t>
      </w:r>
      <w:r w:rsidRPr="00B56842">
        <w:rPr>
          <w:sz w:val="24"/>
          <w:szCs w:val="24"/>
        </w:rPr>
        <w:t>волновых</w:t>
      </w:r>
      <w:r w:rsidRPr="00B56842">
        <w:rPr>
          <w:spacing w:val="-12"/>
          <w:sz w:val="24"/>
          <w:szCs w:val="24"/>
        </w:rPr>
        <w:t xml:space="preserve"> </w:t>
      </w:r>
      <w:r w:rsidRPr="00B56842">
        <w:rPr>
          <w:sz w:val="24"/>
          <w:szCs w:val="24"/>
        </w:rPr>
        <w:t>свойств</w:t>
      </w:r>
      <w:r w:rsidRPr="00B56842">
        <w:rPr>
          <w:spacing w:val="-13"/>
          <w:sz w:val="24"/>
          <w:szCs w:val="24"/>
        </w:rPr>
        <w:t xml:space="preserve"> </w:t>
      </w:r>
      <w:r w:rsidRPr="00B56842">
        <w:rPr>
          <w:sz w:val="24"/>
          <w:szCs w:val="24"/>
        </w:rPr>
        <w:t>света:</w:t>
      </w:r>
      <w:r w:rsidRPr="00B56842">
        <w:rPr>
          <w:spacing w:val="-11"/>
          <w:sz w:val="24"/>
          <w:szCs w:val="24"/>
        </w:rPr>
        <w:t xml:space="preserve"> </w:t>
      </w:r>
      <w:r w:rsidRPr="00B56842">
        <w:rPr>
          <w:sz w:val="24"/>
          <w:szCs w:val="24"/>
        </w:rPr>
        <w:t>дифракция,</w:t>
      </w:r>
      <w:r w:rsidRPr="00B56842">
        <w:rPr>
          <w:spacing w:val="-11"/>
          <w:sz w:val="24"/>
          <w:szCs w:val="24"/>
        </w:rPr>
        <w:t xml:space="preserve"> </w:t>
      </w:r>
      <w:r w:rsidRPr="00B56842">
        <w:rPr>
          <w:sz w:val="24"/>
          <w:szCs w:val="24"/>
        </w:rPr>
        <w:t>интерференция,</w:t>
      </w:r>
      <w:r w:rsidRPr="00B56842">
        <w:rPr>
          <w:spacing w:val="-10"/>
          <w:sz w:val="24"/>
          <w:szCs w:val="24"/>
        </w:rPr>
        <w:t xml:space="preserve"> </w:t>
      </w:r>
      <w:r w:rsidRPr="00B56842">
        <w:rPr>
          <w:spacing w:val="-2"/>
          <w:sz w:val="24"/>
          <w:szCs w:val="24"/>
        </w:rPr>
        <w:t>поляризация;</w:t>
      </w:r>
    </w:p>
    <w:p w:rsidR="0067274B" w:rsidRPr="00B56842" w:rsidRDefault="00C328B0">
      <w:pPr>
        <w:pStyle w:val="a4"/>
        <w:numPr>
          <w:ilvl w:val="0"/>
          <w:numId w:val="41"/>
        </w:numPr>
        <w:tabs>
          <w:tab w:val="left" w:pos="1529"/>
        </w:tabs>
        <w:spacing w:line="298" w:lineRule="exact"/>
        <w:ind w:left="1529" w:hanging="424"/>
        <w:jc w:val="left"/>
        <w:rPr>
          <w:sz w:val="24"/>
          <w:szCs w:val="24"/>
        </w:rPr>
      </w:pPr>
      <w:r w:rsidRPr="00B56842">
        <w:rPr>
          <w:sz w:val="24"/>
          <w:szCs w:val="24"/>
        </w:rPr>
        <w:t>наблюдение</w:t>
      </w:r>
      <w:r w:rsidRPr="00B56842">
        <w:rPr>
          <w:spacing w:val="-15"/>
          <w:sz w:val="24"/>
          <w:szCs w:val="24"/>
        </w:rPr>
        <w:t xml:space="preserve"> </w:t>
      </w:r>
      <w:r w:rsidRPr="00B56842">
        <w:rPr>
          <w:spacing w:val="-2"/>
          <w:sz w:val="24"/>
          <w:szCs w:val="24"/>
        </w:rPr>
        <w:t>спектров;</w:t>
      </w:r>
    </w:p>
    <w:p w:rsidR="0067274B" w:rsidRPr="00B56842" w:rsidRDefault="00C328B0">
      <w:pPr>
        <w:pStyle w:val="a4"/>
        <w:numPr>
          <w:ilvl w:val="0"/>
          <w:numId w:val="41"/>
        </w:numPr>
        <w:tabs>
          <w:tab w:val="left" w:pos="1529"/>
        </w:tabs>
        <w:spacing w:before="1" w:line="298" w:lineRule="exact"/>
        <w:ind w:left="1529" w:hanging="424"/>
        <w:jc w:val="left"/>
        <w:rPr>
          <w:sz w:val="24"/>
          <w:szCs w:val="24"/>
        </w:rPr>
      </w:pPr>
      <w:r w:rsidRPr="00B56842">
        <w:rPr>
          <w:sz w:val="24"/>
          <w:szCs w:val="24"/>
        </w:rPr>
        <w:t>вечерние</w:t>
      </w:r>
      <w:r w:rsidRPr="00B56842">
        <w:rPr>
          <w:spacing w:val="-7"/>
          <w:sz w:val="24"/>
          <w:szCs w:val="24"/>
        </w:rPr>
        <w:t xml:space="preserve"> </w:t>
      </w:r>
      <w:r w:rsidRPr="00B56842">
        <w:rPr>
          <w:sz w:val="24"/>
          <w:szCs w:val="24"/>
        </w:rPr>
        <w:t>наблюдения</w:t>
      </w:r>
      <w:r w:rsidRPr="00B56842">
        <w:rPr>
          <w:spacing w:val="-6"/>
          <w:sz w:val="24"/>
          <w:szCs w:val="24"/>
        </w:rPr>
        <w:t xml:space="preserve"> </w:t>
      </w:r>
      <w:r w:rsidRPr="00B56842">
        <w:rPr>
          <w:sz w:val="24"/>
          <w:szCs w:val="24"/>
        </w:rPr>
        <w:t>звезд,</w:t>
      </w:r>
      <w:r w:rsidRPr="00B56842">
        <w:rPr>
          <w:spacing w:val="-7"/>
          <w:sz w:val="24"/>
          <w:szCs w:val="24"/>
        </w:rPr>
        <w:t xml:space="preserve"> </w:t>
      </w:r>
      <w:r w:rsidRPr="00B56842">
        <w:rPr>
          <w:sz w:val="24"/>
          <w:szCs w:val="24"/>
        </w:rPr>
        <w:t>Луны</w:t>
      </w:r>
      <w:r w:rsidRPr="00B56842">
        <w:rPr>
          <w:spacing w:val="-5"/>
          <w:sz w:val="24"/>
          <w:szCs w:val="24"/>
        </w:rPr>
        <w:t xml:space="preserve"> </w:t>
      </w:r>
      <w:r w:rsidRPr="00B56842">
        <w:rPr>
          <w:sz w:val="24"/>
          <w:szCs w:val="24"/>
        </w:rPr>
        <w:t>и</w:t>
      </w:r>
      <w:r w:rsidRPr="00B56842">
        <w:rPr>
          <w:spacing w:val="-7"/>
          <w:sz w:val="24"/>
          <w:szCs w:val="24"/>
        </w:rPr>
        <w:t xml:space="preserve"> </w:t>
      </w:r>
      <w:r w:rsidRPr="00B56842">
        <w:rPr>
          <w:sz w:val="24"/>
          <w:szCs w:val="24"/>
        </w:rPr>
        <w:t>планет</w:t>
      </w:r>
      <w:r w:rsidRPr="00B56842">
        <w:rPr>
          <w:spacing w:val="-5"/>
          <w:sz w:val="24"/>
          <w:szCs w:val="24"/>
        </w:rPr>
        <w:t xml:space="preserve"> </w:t>
      </w:r>
      <w:r w:rsidRPr="00B56842">
        <w:rPr>
          <w:sz w:val="24"/>
          <w:szCs w:val="24"/>
        </w:rPr>
        <w:t>в</w:t>
      </w:r>
      <w:r w:rsidRPr="00B56842">
        <w:rPr>
          <w:spacing w:val="-8"/>
          <w:sz w:val="24"/>
          <w:szCs w:val="24"/>
        </w:rPr>
        <w:t xml:space="preserve"> </w:t>
      </w:r>
      <w:r w:rsidRPr="00B56842">
        <w:rPr>
          <w:sz w:val="24"/>
          <w:szCs w:val="24"/>
        </w:rPr>
        <w:t>телескоп</w:t>
      </w:r>
      <w:r w:rsidRPr="00B56842">
        <w:rPr>
          <w:spacing w:val="-6"/>
          <w:sz w:val="24"/>
          <w:szCs w:val="24"/>
        </w:rPr>
        <w:t xml:space="preserve"> </w:t>
      </w:r>
      <w:r w:rsidRPr="00B56842">
        <w:rPr>
          <w:sz w:val="24"/>
          <w:szCs w:val="24"/>
        </w:rPr>
        <w:t>или</w:t>
      </w:r>
      <w:r w:rsidRPr="00B56842">
        <w:rPr>
          <w:spacing w:val="-7"/>
          <w:sz w:val="24"/>
          <w:szCs w:val="24"/>
        </w:rPr>
        <w:t xml:space="preserve"> </w:t>
      </w:r>
      <w:r w:rsidRPr="00B56842">
        <w:rPr>
          <w:spacing w:val="-2"/>
          <w:sz w:val="24"/>
          <w:szCs w:val="24"/>
        </w:rPr>
        <w:t>бинокль.</w:t>
      </w:r>
    </w:p>
    <w:p w:rsidR="0067274B" w:rsidRPr="00B56842" w:rsidRDefault="00C328B0">
      <w:pPr>
        <w:pStyle w:val="a3"/>
        <w:spacing w:line="298" w:lineRule="exact"/>
        <w:ind w:left="1530" w:firstLine="0"/>
        <w:jc w:val="left"/>
        <w:rPr>
          <w:sz w:val="24"/>
          <w:szCs w:val="24"/>
        </w:rPr>
      </w:pPr>
      <w:r w:rsidRPr="00B56842">
        <w:rPr>
          <w:spacing w:val="-2"/>
          <w:sz w:val="24"/>
          <w:szCs w:val="24"/>
        </w:rPr>
        <w:t>Исследования:</w:t>
      </w:r>
    </w:p>
    <w:p w:rsidR="0067274B" w:rsidRPr="00B56842" w:rsidRDefault="00C328B0">
      <w:pPr>
        <w:pStyle w:val="a4"/>
        <w:numPr>
          <w:ilvl w:val="0"/>
          <w:numId w:val="41"/>
        </w:numPr>
        <w:tabs>
          <w:tab w:val="left" w:pos="1529"/>
        </w:tabs>
        <w:spacing w:before="1"/>
        <w:ind w:right="225" w:firstLine="283"/>
        <w:jc w:val="left"/>
        <w:rPr>
          <w:sz w:val="24"/>
          <w:szCs w:val="24"/>
        </w:rPr>
      </w:pPr>
      <w:r w:rsidRPr="00B56842">
        <w:rPr>
          <w:sz w:val="24"/>
          <w:szCs w:val="24"/>
        </w:rPr>
        <w:t>исследование</w:t>
      </w:r>
      <w:r w:rsidRPr="00B56842">
        <w:rPr>
          <w:spacing w:val="80"/>
          <w:sz w:val="24"/>
          <w:szCs w:val="24"/>
        </w:rPr>
        <w:t xml:space="preserve"> </w:t>
      </w:r>
      <w:r w:rsidRPr="00B56842">
        <w:rPr>
          <w:sz w:val="24"/>
          <w:szCs w:val="24"/>
        </w:rPr>
        <w:t>равноускоренного</w:t>
      </w:r>
      <w:r w:rsidRPr="00B56842">
        <w:rPr>
          <w:spacing w:val="80"/>
          <w:sz w:val="24"/>
          <w:szCs w:val="24"/>
        </w:rPr>
        <w:t xml:space="preserve"> </w:t>
      </w:r>
      <w:r w:rsidRPr="00B56842">
        <w:rPr>
          <w:sz w:val="24"/>
          <w:szCs w:val="24"/>
        </w:rPr>
        <w:t>движения</w:t>
      </w:r>
      <w:r w:rsidRPr="00B56842">
        <w:rPr>
          <w:spacing w:val="80"/>
          <w:sz w:val="24"/>
          <w:szCs w:val="24"/>
        </w:rPr>
        <w:t xml:space="preserve"> </w:t>
      </w:r>
      <w:r w:rsidRPr="00B56842">
        <w:rPr>
          <w:sz w:val="24"/>
          <w:szCs w:val="24"/>
        </w:rPr>
        <w:t>с</w:t>
      </w:r>
      <w:r w:rsidRPr="00B56842">
        <w:rPr>
          <w:spacing w:val="80"/>
          <w:sz w:val="24"/>
          <w:szCs w:val="24"/>
        </w:rPr>
        <w:t xml:space="preserve"> </w:t>
      </w:r>
      <w:r w:rsidRPr="00B56842">
        <w:rPr>
          <w:sz w:val="24"/>
          <w:szCs w:val="24"/>
        </w:rPr>
        <w:t>использованием</w:t>
      </w:r>
      <w:r w:rsidRPr="00B56842">
        <w:rPr>
          <w:spacing w:val="80"/>
          <w:sz w:val="24"/>
          <w:szCs w:val="24"/>
        </w:rPr>
        <w:t xml:space="preserve"> </w:t>
      </w:r>
      <w:r w:rsidRPr="00B56842">
        <w:rPr>
          <w:sz w:val="24"/>
          <w:szCs w:val="24"/>
        </w:rPr>
        <w:t>электронного секундомера или компьютера с датчиками;</w:t>
      </w:r>
    </w:p>
    <w:p w:rsidR="0067274B" w:rsidRPr="00B56842" w:rsidRDefault="00C328B0">
      <w:pPr>
        <w:pStyle w:val="a4"/>
        <w:numPr>
          <w:ilvl w:val="0"/>
          <w:numId w:val="41"/>
        </w:numPr>
        <w:tabs>
          <w:tab w:val="left" w:pos="1529"/>
        </w:tabs>
        <w:spacing w:line="299" w:lineRule="exact"/>
        <w:ind w:left="1529" w:hanging="424"/>
        <w:jc w:val="left"/>
        <w:rPr>
          <w:sz w:val="24"/>
          <w:szCs w:val="24"/>
        </w:rPr>
      </w:pPr>
      <w:r w:rsidRPr="00B56842">
        <w:rPr>
          <w:sz w:val="24"/>
          <w:szCs w:val="24"/>
        </w:rPr>
        <w:t>исследование</w:t>
      </w:r>
      <w:r w:rsidRPr="00B56842">
        <w:rPr>
          <w:spacing w:val="-12"/>
          <w:sz w:val="24"/>
          <w:szCs w:val="24"/>
        </w:rPr>
        <w:t xml:space="preserve"> </w:t>
      </w:r>
      <w:r w:rsidRPr="00B56842">
        <w:rPr>
          <w:sz w:val="24"/>
          <w:szCs w:val="24"/>
        </w:rPr>
        <w:t>движения</w:t>
      </w:r>
      <w:r w:rsidRPr="00B56842">
        <w:rPr>
          <w:spacing w:val="-11"/>
          <w:sz w:val="24"/>
          <w:szCs w:val="24"/>
        </w:rPr>
        <w:t xml:space="preserve"> </w:t>
      </w:r>
      <w:r w:rsidRPr="00B56842">
        <w:rPr>
          <w:sz w:val="24"/>
          <w:szCs w:val="24"/>
        </w:rPr>
        <w:t>тела,</w:t>
      </w:r>
      <w:r w:rsidRPr="00B56842">
        <w:rPr>
          <w:spacing w:val="-13"/>
          <w:sz w:val="24"/>
          <w:szCs w:val="24"/>
        </w:rPr>
        <w:t xml:space="preserve"> </w:t>
      </w:r>
      <w:r w:rsidRPr="00B56842">
        <w:rPr>
          <w:sz w:val="24"/>
          <w:szCs w:val="24"/>
        </w:rPr>
        <w:t>брошенного</w:t>
      </w:r>
      <w:r w:rsidRPr="00B56842">
        <w:rPr>
          <w:spacing w:val="-10"/>
          <w:sz w:val="24"/>
          <w:szCs w:val="24"/>
        </w:rPr>
        <w:t xml:space="preserve"> </w:t>
      </w:r>
      <w:r w:rsidRPr="00B56842">
        <w:rPr>
          <w:spacing w:val="-2"/>
          <w:sz w:val="24"/>
          <w:szCs w:val="24"/>
        </w:rPr>
        <w:t>горизонтально;</w:t>
      </w:r>
    </w:p>
    <w:p w:rsidR="0067274B" w:rsidRPr="00B56842" w:rsidRDefault="00C328B0">
      <w:pPr>
        <w:pStyle w:val="a4"/>
        <w:numPr>
          <w:ilvl w:val="0"/>
          <w:numId w:val="41"/>
        </w:numPr>
        <w:tabs>
          <w:tab w:val="left" w:pos="1529"/>
        </w:tabs>
        <w:spacing w:before="2" w:line="298" w:lineRule="exact"/>
        <w:ind w:left="1529" w:hanging="424"/>
        <w:jc w:val="left"/>
        <w:rPr>
          <w:sz w:val="24"/>
          <w:szCs w:val="24"/>
        </w:rPr>
      </w:pPr>
      <w:r w:rsidRPr="00B56842">
        <w:rPr>
          <w:sz w:val="24"/>
          <w:szCs w:val="24"/>
        </w:rPr>
        <w:t>исследование</w:t>
      </w:r>
      <w:r w:rsidRPr="00B56842">
        <w:rPr>
          <w:spacing w:val="-16"/>
          <w:sz w:val="24"/>
          <w:szCs w:val="24"/>
        </w:rPr>
        <w:t xml:space="preserve"> </w:t>
      </w:r>
      <w:r w:rsidRPr="00B56842">
        <w:rPr>
          <w:sz w:val="24"/>
          <w:szCs w:val="24"/>
        </w:rPr>
        <w:t>центрального</w:t>
      </w:r>
      <w:r w:rsidRPr="00B56842">
        <w:rPr>
          <w:spacing w:val="-13"/>
          <w:sz w:val="24"/>
          <w:szCs w:val="24"/>
        </w:rPr>
        <w:t xml:space="preserve"> </w:t>
      </w:r>
      <w:r w:rsidRPr="00B56842">
        <w:rPr>
          <w:spacing w:val="-2"/>
          <w:sz w:val="24"/>
          <w:szCs w:val="24"/>
        </w:rPr>
        <w:t>удара;</w:t>
      </w:r>
    </w:p>
    <w:p w:rsidR="0067274B" w:rsidRPr="00B56842" w:rsidRDefault="00C328B0">
      <w:pPr>
        <w:pStyle w:val="a4"/>
        <w:numPr>
          <w:ilvl w:val="0"/>
          <w:numId w:val="41"/>
        </w:numPr>
        <w:tabs>
          <w:tab w:val="left" w:pos="1529"/>
        </w:tabs>
        <w:spacing w:line="298" w:lineRule="exact"/>
        <w:ind w:left="1529" w:hanging="424"/>
        <w:jc w:val="left"/>
        <w:rPr>
          <w:sz w:val="24"/>
          <w:szCs w:val="24"/>
        </w:rPr>
      </w:pPr>
      <w:r w:rsidRPr="00B56842">
        <w:rPr>
          <w:sz w:val="24"/>
          <w:szCs w:val="24"/>
        </w:rPr>
        <w:t>исследование</w:t>
      </w:r>
      <w:r w:rsidRPr="00B56842">
        <w:rPr>
          <w:spacing w:val="-9"/>
          <w:sz w:val="24"/>
          <w:szCs w:val="24"/>
        </w:rPr>
        <w:t xml:space="preserve"> </w:t>
      </w:r>
      <w:r w:rsidRPr="00B56842">
        <w:rPr>
          <w:sz w:val="24"/>
          <w:szCs w:val="24"/>
        </w:rPr>
        <w:t>качения</w:t>
      </w:r>
      <w:r w:rsidRPr="00B56842">
        <w:rPr>
          <w:spacing w:val="-11"/>
          <w:sz w:val="24"/>
          <w:szCs w:val="24"/>
        </w:rPr>
        <w:t xml:space="preserve"> </w:t>
      </w:r>
      <w:r w:rsidRPr="00B56842">
        <w:rPr>
          <w:sz w:val="24"/>
          <w:szCs w:val="24"/>
        </w:rPr>
        <w:t>цилиндра</w:t>
      </w:r>
      <w:r w:rsidRPr="00B56842">
        <w:rPr>
          <w:spacing w:val="-11"/>
          <w:sz w:val="24"/>
          <w:szCs w:val="24"/>
        </w:rPr>
        <w:t xml:space="preserve"> </w:t>
      </w:r>
      <w:r w:rsidRPr="00B56842">
        <w:rPr>
          <w:sz w:val="24"/>
          <w:szCs w:val="24"/>
        </w:rPr>
        <w:t>по</w:t>
      </w:r>
      <w:r w:rsidRPr="00B56842">
        <w:rPr>
          <w:spacing w:val="-13"/>
          <w:sz w:val="24"/>
          <w:szCs w:val="24"/>
        </w:rPr>
        <w:t xml:space="preserve"> </w:t>
      </w:r>
      <w:r w:rsidRPr="00B56842">
        <w:rPr>
          <w:sz w:val="24"/>
          <w:szCs w:val="24"/>
        </w:rPr>
        <w:t>наклонной</w:t>
      </w:r>
      <w:r w:rsidRPr="00B56842">
        <w:rPr>
          <w:spacing w:val="-11"/>
          <w:sz w:val="24"/>
          <w:szCs w:val="24"/>
        </w:rPr>
        <w:t xml:space="preserve"> </w:t>
      </w:r>
      <w:r w:rsidRPr="00B56842">
        <w:rPr>
          <w:spacing w:val="-2"/>
          <w:sz w:val="24"/>
          <w:szCs w:val="24"/>
        </w:rPr>
        <w:t>плоскости;</w:t>
      </w:r>
    </w:p>
    <w:p w:rsidR="0067274B" w:rsidRPr="00B56842" w:rsidRDefault="00C328B0">
      <w:pPr>
        <w:pStyle w:val="a4"/>
        <w:numPr>
          <w:ilvl w:val="0"/>
          <w:numId w:val="41"/>
        </w:numPr>
        <w:tabs>
          <w:tab w:val="left" w:pos="1529"/>
        </w:tabs>
        <w:spacing w:before="1" w:line="298" w:lineRule="exact"/>
        <w:ind w:left="1529" w:hanging="424"/>
        <w:jc w:val="left"/>
        <w:rPr>
          <w:sz w:val="24"/>
          <w:szCs w:val="24"/>
        </w:rPr>
      </w:pPr>
      <w:r w:rsidRPr="00B56842">
        <w:rPr>
          <w:sz w:val="24"/>
          <w:szCs w:val="24"/>
        </w:rPr>
        <w:t>исследование</w:t>
      </w:r>
      <w:r w:rsidRPr="00B56842">
        <w:rPr>
          <w:spacing w:val="-10"/>
          <w:sz w:val="24"/>
          <w:szCs w:val="24"/>
        </w:rPr>
        <w:t xml:space="preserve"> </w:t>
      </w:r>
      <w:r w:rsidRPr="00B56842">
        <w:rPr>
          <w:sz w:val="24"/>
          <w:szCs w:val="24"/>
        </w:rPr>
        <w:t>движения</w:t>
      </w:r>
      <w:r w:rsidRPr="00B56842">
        <w:rPr>
          <w:spacing w:val="-10"/>
          <w:sz w:val="24"/>
          <w:szCs w:val="24"/>
        </w:rPr>
        <w:t xml:space="preserve"> </w:t>
      </w:r>
      <w:r w:rsidRPr="00B56842">
        <w:rPr>
          <w:sz w:val="24"/>
          <w:szCs w:val="24"/>
        </w:rPr>
        <w:t>броуновской</w:t>
      </w:r>
      <w:r w:rsidRPr="00B56842">
        <w:rPr>
          <w:spacing w:val="-10"/>
          <w:sz w:val="24"/>
          <w:szCs w:val="24"/>
        </w:rPr>
        <w:t xml:space="preserve"> </w:t>
      </w:r>
      <w:r w:rsidRPr="00B56842">
        <w:rPr>
          <w:sz w:val="24"/>
          <w:szCs w:val="24"/>
        </w:rPr>
        <w:t>частицы</w:t>
      </w:r>
      <w:r w:rsidRPr="00B56842">
        <w:rPr>
          <w:spacing w:val="-8"/>
          <w:sz w:val="24"/>
          <w:szCs w:val="24"/>
        </w:rPr>
        <w:t xml:space="preserve"> </w:t>
      </w:r>
      <w:r w:rsidRPr="00B56842">
        <w:rPr>
          <w:sz w:val="24"/>
          <w:szCs w:val="24"/>
        </w:rPr>
        <w:t>(по</w:t>
      </w:r>
      <w:r w:rsidRPr="00B56842">
        <w:rPr>
          <w:spacing w:val="-11"/>
          <w:sz w:val="24"/>
          <w:szCs w:val="24"/>
        </w:rPr>
        <w:t xml:space="preserve"> </w:t>
      </w:r>
      <w:r w:rsidRPr="00B56842">
        <w:rPr>
          <w:sz w:val="24"/>
          <w:szCs w:val="24"/>
        </w:rPr>
        <w:t>трекам</w:t>
      </w:r>
      <w:r w:rsidRPr="00B56842">
        <w:rPr>
          <w:spacing w:val="-11"/>
          <w:sz w:val="24"/>
          <w:szCs w:val="24"/>
        </w:rPr>
        <w:t xml:space="preserve"> </w:t>
      </w:r>
      <w:proofErr w:type="spellStart"/>
      <w:r w:rsidRPr="00B56842">
        <w:rPr>
          <w:spacing w:val="-2"/>
          <w:sz w:val="24"/>
          <w:szCs w:val="24"/>
        </w:rPr>
        <w:t>Перрена</w:t>
      </w:r>
      <w:proofErr w:type="spellEnd"/>
      <w:r w:rsidRPr="00B56842">
        <w:rPr>
          <w:spacing w:val="-2"/>
          <w:sz w:val="24"/>
          <w:szCs w:val="24"/>
        </w:rPr>
        <w:t>);</w:t>
      </w:r>
    </w:p>
    <w:p w:rsidR="0067274B" w:rsidRPr="00B56842" w:rsidRDefault="00C328B0">
      <w:pPr>
        <w:pStyle w:val="a4"/>
        <w:numPr>
          <w:ilvl w:val="0"/>
          <w:numId w:val="41"/>
        </w:numPr>
        <w:tabs>
          <w:tab w:val="left" w:pos="1529"/>
        </w:tabs>
        <w:spacing w:line="298" w:lineRule="exact"/>
        <w:ind w:left="1529" w:hanging="424"/>
        <w:jc w:val="left"/>
        <w:rPr>
          <w:sz w:val="24"/>
          <w:szCs w:val="24"/>
        </w:rPr>
      </w:pPr>
      <w:r w:rsidRPr="00B56842">
        <w:rPr>
          <w:spacing w:val="-2"/>
          <w:sz w:val="24"/>
          <w:szCs w:val="24"/>
        </w:rPr>
        <w:t>исследование</w:t>
      </w:r>
      <w:r w:rsidRPr="00B56842">
        <w:rPr>
          <w:spacing w:val="4"/>
          <w:sz w:val="24"/>
          <w:szCs w:val="24"/>
        </w:rPr>
        <w:t xml:space="preserve"> </w:t>
      </w:r>
      <w:proofErr w:type="spellStart"/>
      <w:r w:rsidRPr="00B56842">
        <w:rPr>
          <w:spacing w:val="-2"/>
          <w:sz w:val="24"/>
          <w:szCs w:val="24"/>
        </w:rPr>
        <w:t>изопроцессов</w:t>
      </w:r>
      <w:proofErr w:type="spellEnd"/>
      <w:r w:rsidRPr="00B56842">
        <w:rPr>
          <w:spacing w:val="-2"/>
          <w:sz w:val="24"/>
          <w:szCs w:val="24"/>
        </w:rPr>
        <w:t>;</w:t>
      </w:r>
    </w:p>
    <w:p w:rsidR="0067274B" w:rsidRPr="00B56842" w:rsidRDefault="00C328B0">
      <w:pPr>
        <w:pStyle w:val="a4"/>
        <w:numPr>
          <w:ilvl w:val="0"/>
          <w:numId w:val="41"/>
        </w:numPr>
        <w:tabs>
          <w:tab w:val="left" w:pos="1529"/>
        </w:tabs>
        <w:spacing w:before="1" w:line="298" w:lineRule="exact"/>
        <w:ind w:left="1529" w:hanging="424"/>
        <w:jc w:val="left"/>
        <w:rPr>
          <w:sz w:val="24"/>
          <w:szCs w:val="24"/>
        </w:rPr>
      </w:pPr>
      <w:r w:rsidRPr="00B56842">
        <w:rPr>
          <w:sz w:val="24"/>
          <w:szCs w:val="24"/>
        </w:rPr>
        <w:t>исследование</w:t>
      </w:r>
      <w:r w:rsidRPr="00B56842">
        <w:rPr>
          <w:spacing w:val="-11"/>
          <w:sz w:val="24"/>
          <w:szCs w:val="24"/>
        </w:rPr>
        <w:t xml:space="preserve"> </w:t>
      </w:r>
      <w:r w:rsidRPr="00B56842">
        <w:rPr>
          <w:sz w:val="24"/>
          <w:szCs w:val="24"/>
        </w:rPr>
        <w:t>изохорного</w:t>
      </w:r>
      <w:r w:rsidRPr="00B56842">
        <w:rPr>
          <w:spacing w:val="-12"/>
          <w:sz w:val="24"/>
          <w:szCs w:val="24"/>
        </w:rPr>
        <w:t xml:space="preserve"> </w:t>
      </w:r>
      <w:r w:rsidRPr="00B56842">
        <w:rPr>
          <w:sz w:val="24"/>
          <w:szCs w:val="24"/>
        </w:rPr>
        <w:t>процесса</w:t>
      </w:r>
      <w:r w:rsidRPr="00B56842">
        <w:rPr>
          <w:spacing w:val="-9"/>
          <w:sz w:val="24"/>
          <w:szCs w:val="24"/>
        </w:rPr>
        <w:t xml:space="preserve"> </w:t>
      </w:r>
      <w:r w:rsidRPr="00B56842">
        <w:rPr>
          <w:sz w:val="24"/>
          <w:szCs w:val="24"/>
        </w:rPr>
        <w:t>и</w:t>
      </w:r>
      <w:r w:rsidRPr="00B56842">
        <w:rPr>
          <w:spacing w:val="-12"/>
          <w:sz w:val="24"/>
          <w:szCs w:val="24"/>
        </w:rPr>
        <w:t xml:space="preserve"> </w:t>
      </w:r>
      <w:r w:rsidRPr="00B56842">
        <w:rPr>
          <w:sz w:val="24"/>
          <w:szCs w:val="24"/>
        </w:rPr>
        <w:t>оценка</w:t>
      </w:r>
      <w:r w:rsidRPr="00B56842">
        <w:rPr>
          <w:spacing w:val="-11"/>
          <w:sz w:val="24"/>
          <w:szCs w:val="24"/>
        </w:rPr>
        <w:t xml:space="preserve"> </w:t>
      </w:r>
      <w:r w:rsidRPr="00B56842">
        <w:rPr>
          <w:sz w:val="24"/>
          <w:szCs w:val="24"/>
        </w:rPr>
        <w:t>абсолютного</w:t>
      </w:r>
      <w:r w:rsidRPr="00B56842">
        <w:rPr>
          <w:spacing w:val="-12"/>
          <w:sz w:val="24"/>
          <w:szCs w:val="24"/>
        </w:rPr>
        <w:t xml:space="preserve"> </w:t>
      </w:r>
      <w:r w:rsidRPr="00B56842">
        <w:rPr>
          <w:spacing w:val="-2"/>
          <w:sz w:val="24"/>
          <w:szCs w:val="24"/>
        </w:rPr>
        <w:t>нуля;</w:t>
      </w:r>
    </w:p>
    <w:p w:rsidR="0067274B" w:rsidRPr="00B56842" w:rsidRDefault="00C328B0">
      <w:pPr>
        <w:pStyle w:val="a4"/>
        <w:numPr>
          <w:ilvl w:val="0"/>
          <w:numId w:val="41"/>
        </w:numPr>
        <w:tabs>
          <w:tab w:val="left" w:pos="1529"/>
        </w:tabs>
        <w:spacing w:line="298" w:lineRule="exact"/>
        <w:ind w:left="1529" w:hanging="424"/>
        <w:jc w:val="left"/>
        <w:rPr>
          <w:sz w:val="24"/>
          <w:szCs w:val="24"/>
        </w:rPr>
      </w:pPr>
      <w:r w:rsidRPr="00B56842">
        <w:rPr>
          <w:sz w:val="24"/>
          <w:szCs w:val="24"/>
        </w:rPr>
        <w:t>исследование</w:t>
      </w:r>
      <w:r w:rsidRPr="00B56842">
        <w:rPr>
          <w:spacing w:val="-14"/>
          <w:sz w:val="24"/>
          <w:szCs w:val="24"/>
        </w:rPr>
        <w:t xml:space="preserve"> </w:t>
      </w:r>
      <w:r w:rsidRPr="00B56842">
        <w:rPr>
          <w:sz w:val="24"/>
          <w:szCs w:val="24"/>
        </w:rPr>
        <w:t>остывания</w:t>
      </w:r>
      <w:r w:rsidRPr="00B56842">
        <w:rPr>
          <w:spacing w:val="-13"/>
          <w:sz w:val="24"/>
          <w:szCs w:val="24"/>
        </w:rPr>
        <w:t xml:space="preserve"> </w:t>
      </w:r>
      <w:r w:rsidRPr="00B56842">
        <w:rPr>
          <w:spacing w:val="-2"/>
          <w:sz w:val="24"/>
          <w:szCs w:val="24"/>
        </w:rPr>
        <w:t>воды;</w:t>
      </w:r>
    </w:p>
    <w:p w:rsidR="0067274B" w:rsidRPr="00B56842" w:rsidRDefault="00C328B0">
      <w:pPr>
        <w:pStyle w:val="a4"/>
        <w:numPr>
          <w:ilvl w:val="0"/>
          <w:numId w:val="41"/>
        </w:numPr>
        <w:tabs>
          <w:tab w:val="left" w:pos="1529"/>
        </w:tabs>
        <w:spacing w:before="1"/>
        <w:ind w:right="226" w:firstLine="283"/>
        <w:jc w:val="left"/>
        <w:rPr>
          <w:sz w:val="24"/>
          <w:szCs w:val="24"/>
        </w:rPr>
      </w:pPr>
      <w:r w:rsidRPr="00B56842">
        <w:rPr>
          <w:sz w:val="24"/>
          <w:szCs w:val="24"/>
        </w:rPr>
        <w:t>исследование</w:t>
      </w:r>
      <w:r w:rsidRPr="00B56842">
        <w:rPr>
          <w:spacing w:val="40"/>
          <w:sz w:val="24"/>
          <w:szCs w:val="24"/>
        </w:rPr>
        <w:t xml:space="preserve"> </w:t>
      </w:r>
      <w:r w:rsidRPr="00B56842">
        <w:rPr>
          <w:sz w:val="24"/>
          <w:szCs w:val="24"/>
        </w:rPr>
        <w:t>зависимости</w:t>
      </w:r>
      <w:r w:rsidRPr="00B56842">
        <w:rPr>
          <w:spacing w:val="40"/>
          <w:sz w:val="24"/>
          <w:szCs w:val="24"/>
        </w:rPr>
        <w:t xml:space="preserve"> </w:t>
      </w:r>
      <w:r w:rsidRPr="00B56842">
        <w:rPr>
          <w:sz w:val="24"/>
          <w:szCs w:val="24"/>
        </w:rPr>
        <w:t>напряжения</w:t>
      </w:r>
      <w:r w:rsidRPr="00B56842">
        <w:rPr>
          <w:spacing w:val="40"/>
          <w:sz w:val="24"/>
          <w:szCs w:val="24"/>
        </w:rPr>
        <w:t xml:space="preserve"> </w:t>
      </w:r>
      <w:r w:rsidRPr="00B56842">
        <w:rPr>
          <w:sz w:val="24"/>
          <w:szCs w:val="24"/>
        </w:rPr>
        <w:t>на</w:t>
      </w:r>
      <w:r w:rsidRPr="00B56842">
        <w:rPr>
          <w:spacing w:val="40"/>
          <w:sz w:val="24"/>
          <w:szCs w:val="24"/>
        </w:rPr>
        <w:t xml:space="preserve"> </w:t>
      </w:r>
      <w:r w:rsidRPr="00B56842">
        <w:rPr>
          <w:sz w:val="24"/>
          <w:szCs w:val="24"/>
        </w:rPr>
        <w:t>полюсах</w:t>
      </w:r>
      <w:r w:rsidRPr="00B56842">
        <w:rPr>
          <w:spacing w:val="40"/>
          <w:sz w:val="24"/>
          <w:szCs w:val="24"/>
        </w:rPr>
        <w:t xml:space="preserve"> </w:t>
      </w:r>
      <w:r w:rsidRPr="00B56842">
        <w:rPr>
          <w:sz w:val="24"/>
          <w:szCs w:val="24"/>
        </w:rPr>
        <w:t>источника</w:t>
      </w:r>
      <w:r w:rsidRPr="00B56842">
        <w:rPr>
          <w:spacing w:val="40"/>
          <w:sz w:val="24"/>
          <w:szCs w:val="24"/>
        </w:rPr>
        <w:t xml:space="preserve"> </w:t>
      </w:r>
      <w:r w:rsidRPr="00B56842">
        <w:rPr>
          <w:sz w:val="24"/>
          <w:szCs w:val="24"/>
        </w:rPr>
        <w:t>тока</w:t>
      </w:r>
      <w:r w:rsidRPr="00B56842">
        <w:rPr>
          <w:spacing w:val="40"/>
          <w:sz w:val="24"/>
          <w:szCs w:val="24"/>
        </w:rPr>
        <w:t xml:space="preserve"> </w:t>
      </w:r>
      <w:r w:rsidRPr="00B56842">
        <w:rPr>
          <w:sz w:val="24"/>
          <w:szCs w:val="24"/>
        </w:rPr>
        <w:t>от</w:t>
      </w:r>
      <w:r w:rsidRPr="00B56842">
        <w:rPr>
          <w:spacing w:val="40"/>
          <w:sz w:val="24"/>
          <w:szCs w:val="24"/>
        </w:rPr>
        <w:t xml:space="preserve"> </w:t>
      </w:r>
      <w:r w:rsidRPr="00B56842">
        <w:rPr>
          <w:sz w:val="24"/>
          <w:szCs w:val="24"/>
        </w:rPr>
        <w:t>силы тока в цепи;</w:t>
      </w:r>
    </w:p>
    <w:p w:rsidR="0067274B" w:rsidRPr="00B56842" w:rsidRDefault="00C328B0">
      <w:pPr>
        <w:pStyle w:val="a4"/>
        <w:numPr>
          <w:ilvl w:val="0"/>
          <w:numId w:val="41"/>
        </w:numPr>
        <w:tabs>
          <w:tab w:val="left" w:pos="1529"/>
        </w:tabs>
        <w:spacing w:line="299" w:lineRule="exact"/>
        <w:ind w:left="1529" w:hanging="424"/>
        <w:jc w:val="left"/>
        <w:rPr>
          <w:sz w:val="24"/>
          <w:szCs w:val="24"/>
        </w:rPr>
      </w:pPr>
      <w:r w:rsidRPr="00B56842">
        <w:rPr>
          <w:sz w:val="24"/>
          <w:szCs w:val="24"/>
        </w:rPr>
        <w:t>исследование</w:t>
      </w:r>
      <w:r w:rsidRPr="00B56842">
        <w:rPr>
          <w:spacing w:val="-8"/>
          <w:sz w:val="24"/>
          <w:szCs w:val="24"/>
        </w:rPr>
        <w:t xml:space="preserve"> </w:t>
      </w:r>
      <w:r w:rsidRPr="00B56842">
        <w:rPr>
          <w:sz w:val="24"/>
          <w:szCs w:val="24"/>
        </w:rPr>
        <w:t>зависимости</w:t>
      </w:r>
      <w:r w:rsidRPr="00B56842">
        <w:rPr>
          <w:spacing w:val="-8"/>
          <w:sz w:val="24"/>
          <w:szCs w:val="24"/>
        </w:rPr>
        <w:t xml:space="preserve"> </w:t>
      </w:r>
      <w:r w:rsidRPr="00B56842">
        <w:rPr>
          <w:sz w:val="24"/>
          <w:szCs w:val="24"/>
        </w:rPr>
        <w:t>силы</w:t>
      </w:r>
      <w:r w:rsidRPr="00B56842">
        <w:rPr>
          <w:spacing w:val="-5"/>
          <w:sz w:val="24"/>
          <w:szCs w:val="24"/>
        </w:rPr>
        <w:t xml:space="preserve"> </w:t>
      </w:r>
      <w:r w:rsidRPr="00B56842">
        <w:rPr>
          <w:sz w:val="24"/>
          <w:szCs w:val="24"/>
        </w:rPr>
        <w:t>тока</w:t>
      </w:r>
      <w:r w:rsidRPr="00B56842">
        <w:rPr>
          <w:spacing w:val="-7"/>
          <w:sz w:val="24"/>
          <w:szCs w:val="24"/>
        </w:rPr>
        <w:t xml:space="preserve"> </w:t>
      </w:r>
      <w:r w:rsidRPr="00B56842">
        <w:rPr>
          <w:sz w:val="24"/>
          <w:szCs w:val="24"/>
        </w:rPr>
        <w:t>через</w:t>
      </w:r>
      <w:r w:rsidRPr="00B56842">
        <w:rPr>
          <w:spacing w:val="-8"/>
          <w:sz w:val="24"/>
          <w:szCs w:val="24"/>
        </w:rPr>
        <w:t xml:space="preserve"> </w:t>
      </w:r>
      <w:r w:rsidRPr="00B56842">
        <w:rPr>
          <w:sz w:val="24"/>
          <w:szCs w:val="24"/>
        </w:rPr>
        <w:t>лампочку</w:t>
      </w:r>
      <w:r w:rsidRPr="00B56842">
        <w:rPr>
          <w:spacing w:val="-13"/>
          <w:sz w:val="24"/>
          <w:szCs w:val="24"/>
        </w:rPr>
        <w:t xml:space="preserve"> </w:t>
      </w:r>
      <w:r w:rsidRPr="00B56842">
        <w:rPr>
          <w:sz w:val="24"/>
          <w:szCs w:val="24"/>
        </w:rPr>
        <w:t>от</w:t>
      </w:r>
      <w:r w:rsidRPr="00B56842">
        <w:rPr>
          <w:spacing w:val="-9"/>
          <w:sz w:val="24"/>
          <w:szCs w:val="24"/>
        </w:rPr>
        <w:t xml:space="preserve"> </w:t>
      </w:r>
      <w:r w:rsidRPr="00B56842">
        <w:rPr>
          <w:sz w:val="24"/>
          <w:szCs w:val="24"/>
        </w:rPr>
        <w:t>напряжения</w:t>
      </w:r>
      <w:r w:rsidRPr="00B56842">
        <w:rPr>
          <w:spacing w:val="-8"/>
          <w:sz w:val="24"/>
          <w:szCs w:val="24"/>
        </w:rPr>
        <w:t xml:space="preserve"> </w:t>
      </w:r>
      <w:r w:rsidRPr="00B56842">
        <w:rPr>
          <w:sz w:val="24"/>
          <w:szCs w:val="24"/>
        </w:rPr>
        <w:t>на</w:t>
      </w:r>
      <w:r w:rsidRPr="00B56842">
        <w:rPr>
          <w:spacing w:val="-9"/>
          <w:sz w:val="24"/>
          <w:szCs w:val="24"/>
        </w:rPr>
        <w:t xml:space="preserve"> </w:t>
      </w:r>
      <w:r w:rsidRPr="00B56842">
        <w:rPr>
          <w:spacing w:val="-4"/>
          <w:sz w:val="24"/>
          <w:szCs w:val="24"/>
        </w:rPr>
        <w:t>ней;</w:t>
      </w:r>
    </w:p>
    <w:p w:rsidR="0067274B" w:rsidRPr="00B56842" w:rsidRDefault="00C328B0">
      <w:pPr>
        <w:pStyle w:val="a4"/>
        <w:numPr>
          <w:ilvl w:val="0"/>
          <w:numId w:val="41"/>
        </w:numPr>
        <w:tabs>
          <w:tab w:val="left" w:pos="1529"/>
        </w:tabs>
        <w:spacing w:before="1" w:line="298" w:lineRule="exact"/>
        <w:ind w:left="1529" w:hanging="424"/>
        <w:jc w:val="left"/>
        <w:rPr>
          <w:sz w:val="24"/>
          <w:szCs w:val="24"/>
        </w:rPr>
      </w:pPr>
      <w:r w:rsidRPr="00B56842">
        <w:rPr>
          <w:sz w:val="24"/>
          <w:szCs w:val="24"/>
        </w:rPr>
        <w:t>исследование</w:t>
      </w:r>
      <w:r w:rsidRPr="00B56842">
        <w:rPr>
          <w:spacing w:val="-12"/>
          <w:sz w:val="24"/>
          <w:szCs w:val="24"/>
        </w:rPr>
        <w:t xml:space="preserve"> </w:t>
      </w:r>
      <w:r w:rsidRPr="00B56842">
        <w:rPr>
          <w:sz w:val="24"/>
          <w:szCs w:val="24"/>
        </w:rPr>
        <w:t>нагревания</w:t>
      </w:r>
      <w:r w:rsidRPr="00B56842">
        <w:rPr>
          <w:spacing w:val="-11"/>
          <w:sz w:val="24"/>
          <w:szCs w:val="24"/>
        </w:rPr>
        <w:t xml:space="preserve"> </w:t>
      </w:r>
      <w:r w:rsidRPr="00B56842">
        <w:rPr>
          <w:sz w:val="24"/>
          <w:szCs w:val="24"/>
        </w:rPr>
        <w:t>воды</w:t>
      </w:r>
      <w:r w:rsidRPr="00B56842">
        <w:rPr>
          <w:spacing w:val="-12"/>
          <w:sz w:val="24"/>
          <w:szCs w:val="24"/>
        </w:rPr>
        <w:t xml:space="preserve"> </w:t>
      </w:r>
      <w:r w:rsidRPr="00B56842">
        <w:rPr>
          <w:sz w:val="24"/>
          <w:szCs w:val="24"/>
        </w:rPr>
        <w:t>нагревателем</w:t>
      </w:r>
      <w:r w:rsidRPr="00B56842">
        <w:rPr>
          <w:spacing w:val="-13"/>
          <w:sz w:val="24"/>
          <w:szCs w:val="24"/>
        </w:rPr>
        <w:t xml:space="preserve"> </w:t>
      </w:r>
      <w:r w:rsidRPr="00B56842">
        <w:rPr>
          <w:sz w:val="24"/>
          <w:szCs w:val="24"/>
        </w:rPr>
        <w:t>небольшой</w:t>
      </w:r>
      <w:r w:rsidRPr="00B56842">
        <w:rPr>
          <w:spacing w:val="-10"/>
          <w:sz w:val="24"/>
          <w:szCs w:val="24"/>
        </w:rPr>
        <w:t xml:space="preserve"> </w:t>
      </w:r>
      <w:r w:rsidRPr="00B56842">
        <w:rPr>
          <w:spacing w:val="-2"/>
          <w:sz w:val="24"/>
          <w:szCs w:val="24"/>
        </w:rPr>
        <w:t>мощности;</w:t>
      </w:r>
    </w:p>
    <w:p w:rsidR="0067274B" w:rsidRPr="00B56842" w:rsidRDefault="00C328B0">
      <w:pPr>
        <w:pStyle w:val="a4"/>
        <w:numPr>
          <w:ilvl w:val="0"/>
          <w:numId w:val="41"/>
        </w:numPr>
        <w:tabs>
          <w:tab w:val="left" w:pos="1529"/>
        </w:tabs>
        <w:spacing w:line="298" w:lineRule="exact"/>
        <w:ind w:left="1529" w:hanging="424"/>
        <w:jc w:val="left"/>
        <w:rPr>
          <w:sz w:val="24"/>
          <w:szCs w:val="24"/>
        </w:rPr>
      </w:pPr>
      <w:r w:rsidRPr="00B56842">
        <w:rPr>
          <w:spacing w:val="-2"/>
          <w:sz w:val="24"/>
          <w:szCs w:val="24"/>
        </w:rPr>
        <w:t>исследование</w:t>
      </w:r>
      <w:r w:rsidRPr="00B56842">
        <w:rPr>
          <w:spacing w:val="5"/>
          <w:sz w:val="24"/>
          <w:szCs w:val="24"/>
        </w:rPr>
        <w:t xml:space="preserve"> </w:t>
      </w:r>
      <w:r w:rsidRPr="00B56842">
        <w:rPr>
          <w:spacing w:val="-2"/>
          <w:sz w:val="24"/>
          <w:szCs w:val="24"/>
        </w:rPr>
        <w:t>явления</w:t>
      </w:r>
      <w:r w:rsidRPr="00B56842">
        <w:rPr>
          <w:spacing w:val="5"/>
          <w:sz w:val="24"/>
          <w:szCs w:val="24"/>
        </w:rPr>
        <w:t xml:space="preserve"> </w:t>
      </w:r>
      <w:r w:rsidRPr="00B56842">
        <w:rPr>
          <w:spacing w:val="-2"/>
          <w:sz w:val="24"/>
          <w:szCs w:val="24"/>
        </w:rPr>
        <w:t>электромагнитной</w:t>
      </w:r>
      <w:r w:rsidRPr="00B56842">
        <w:rPr>
          <w:spacing w:val="8"/>
          <w:sz w:val="24"/>
          <w:szCs w:val="24"/>
        </w:rPr>
        <w:t xml:space="preserve"> </w:t>
      </w:r>
      <w:r w:rsidRPr="00B56842">
        <w:rPr>
          <w:spacing w:val="-2"/>
          <w:sz w:val="24"/>
          <w:szCs w:val="24"/>
        </w:rPr>
        <w:t>индукции;</w:t>
      </w:r>
    </w:p>
    <w:p w:rsidR="0067274B" w:rsidRPr="00B56842" w:rsidRDefault="00C328B0">
      <w:pPr>
        <w:pStyle w:val="a4"/>
        <w:numPr>
          <w:ilvl w:val="0"/>
          <w:numId w:val="41"/>
        </w:numPr>
        <w:tabs>
          <w:tab w:val="left" w:pos="1529"/>
        </w:tabs>
        <w:spacing w:before="1"/>
        <w:ind w:left="1529" w:hanging="424"/>
        <w:jc w:val="left"/>
        <w:rPr>
          <w:sz w:val="24"/>
          <w:szCs w:val="24"/>
        </w:rPr>
      </w:pPr>
      <w:r w:rsidRPr="00B56842">
        <w:rPr>
          <w:sz w:val="24"/>
          <w:szCs w:val="24"/>
        </w:rPr>
        <w:t>исследование</w:t>
      </w:r>
      <w:r w:rsidRPr="00B56842">
        <w:rPr>
          <w:spacing w:val="-11"/>
          <w:sz w:val="24"/>
          <w:szCs w:val="24"/>
        </w:rPr>
        <w:t xml:space="preserve"> </w:t>
      </w:r>
      <w:r w:rsidRPr="00B56842">
        <w:rPr>
          <w:sz w:val="24"/>
          <w:szCs w:val="24"/>
        </w:rPr>
        <w:t>зависимости</w:t>
      </w:r>
      <w:r w:rsidRPr="00B56842">
        <w:rPr>
          <w:spacing w:val="-6"/>
          <w:sz w:val="24"/>
          <w:szCs w:val="24"/>
        </w:rPr>
        <w:t xml:space="preserve"> </w:t>
      </w:r>
      <w:r w:rsidRPr="00B56842">
        <w:rPr>
          <w:sz w:val="24"/>
          <w:szCs w:val="24"/>
        </w:rPr>
        <w:t>угла</w:t>
      </w:r>
      <w:r w:rsidRPr="00B56842">
        <w:rPr>
          <w:spacing w:val="-11"/>
          <w:sz w:val="24"/>
          <w:szCs w:val="24"/>
        </w:rPr>
        <w:t xml:space="preserve"> </w:t>
      </w:r>
      <w:r w:rsidRPr="00B56842">
        <w:rPr>
          <w:sz w:val="24"/>
          <w:szCs w:val="24"/>
        </w:rPr>
        <w:t>преломления</w:t>
      </w:r>
      <w:r w:rsidRPr="00B56842">
        <w:rPr>
          <w:spacing w:val="-11"/>
          <w:sz w:val="24"/>
          <w:szCs w:val="24"/>
        </w:rPr>
        <w:t xml:space="preserve"> </w:t>
      </w:r>
      <w:r w:rsidRPr="00B56842">
        <w:rPr>
          <w:sz w:val="24"/>
          <w:szCs w:val="24"/>
        </w:rPr>
        <w:t>от</w:t>
      </w:r>
      <w:r w:rsidRPr="00B56842">
        <w:rPr>
          <w:spacing w:val="-7"/>
          <w:sz w:val="24"/>
          <w:szCs w:val="24"/>
        </w:rPr>
        <w:t xml:space="preserve"> </w:t>
      </w:r>
      <w:r w:rsidRPr="00B56842">
        <w:rPr>
          <w:sz w:val="24"/>
          <w:szCs w:val="24"/>
        </w:rPr>
        <w:t>угла</w:t>
      </w:r>
      <w:r w:rsidRPr="00B56842">
        <w:rPr>
          <w:spacing w:val="-12"/>
          <w:sz w:val="24"/>
          <w:szCs w:val="24"/>
        </w:rPr>
        <w:t xml:space="preserve"> </w:t>
      </w:r>
      <w:r w:rsidRPr="00B56842">
        <w:rPr>
          <w:spacing w:val="-2"/>
          <w:sz w:val="24"/>
          <w:szCs w:val="24"/>
        </w:rPr>
        <w:t>падения;</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4"/>
        <w:numPr>
          <w:ilvl w:val="0"/>
          <w:numId w:val="41"/>
        </w:numPr>
        <w:tabs>
          <w:tab w:val="left" w:pos="1529"/>
        </w:tabs>
        <w:spacing w:before="67"/>
        <w:ind w:right="226" w:firstLine="283"/>
        <w:jc w:val="left"/>
        <w:rPr>
          <w:sz w:val="24"/>
          <w:szCs w:val="24"/>
        </w:rPr>
      </w:pPr>
      <w:r w:rsidRPr="00B56842">
        <w:rPr>
          <w:sz w:val="24"/>
          <w:szCs w:val="24"/>
        </w:rPr>
        <w:lastRenderedPageBreak/>
        <w:t>исследование зависимости расстояния от линзы до изображения от расстояния от линзы до предмета;</w:t>
      </w:r>
    </w:p>
    <w:p w:rsidR="0067274B" w:rsidRPr="00B56842" w:rsidRDefault="00C328B0">
      <w:pPr>
        <w:pStyle w:val="a4"/>
        <w:numPr>
          <w:ilvl w:val="0"/>
          <w:numId w:val="41"/>
        </w:numPr>
        <w:tabs>
          <w:tab w:val="left" w:pos="1529"/>
        </w:tabs>
        <w:spacing w:before="2" w:line="298" w:lineRule="exact"/>
        <w:ind w:left="1529" w:hanging="424"/>
        <w:jc w:val="left"/>
        <w:rPr>
          <w:sz w:val="24"/>
          <w:szCs w:val="24"/>
        </w:rPr>
      </w:pPr>
      <w:r w:rsidRPr="00B56842">
        <w:rPr>
          <w:sz w:val="24"/>
          <w:szCs w:val="24"/>
        </w:rPr>
        <w:t>исследование</w:t>
      </w:r>
      <w:r w:rsidRPr="00B56842">
        <w:rPr>
          <w:spacing w:val="-14"/>
          <w:sz w:val="24"/>
          <w:szCs w:val="24"/>
        </w:rPr>
        <w:t xml:space="preserve"> </w:t>
      </w:r>
      <w:r w:rsidRPr="00B56842">
        <w:rPr>
          <w:sz w:val="24"/>
          <w:szCs w:val="24"/>
        </w:rPr>
        <w:t>спектра</w:t>
      </w:r>
      <w:r w:rsidRPr="00B56842">
        <w:rPr>
          <w:spacing w:val="-12"/>
          <w:sz w:val="24"/>
          <w:szCs w:val="24"/>
        </w:rPr>
        <w:t xml:space="preserve"> </w:t>
      </w:r>
      <w:r w:rsidRPr="00B56842">
        <w:rPr>
          <w:spacing w:val="-2"/>
          <w:sz w:val="24"/>
          <w:szCs w:val="24"/>
        </w:rPr>
        <w:t>водорода;</w:t>
      </w:r>
    </w:p>
    <w:p w:rsidR="0067274B" w:rsidRPr="00B56842" w:rsidRDefault="00C328B0">
      <w:pPr>
        <w:pStyle w:val="a4"/>
        <w:numPr>
          <w:ilvl w:val="0"/>
          <w:numId w:val="41"/>
        </w:numPr>
        <w:tabs>
          <w:tab w:val="left" w:pos="1529"/>
        </w:tabs>
        <w:spacing w:line="298" w:lineRule="exact"/>
        <w:ind w:left="1529" w:hanging="424"/>
        <w:jc w:val="left"/>
        <w:rPr>
          <w:sz w:val="24"/>
          <w:szCs w:val="24"/>
        </w:rPr>
      </w:pPr>
      <w:r w:rsidRPr="00B56842">
        <w:rPr>
          <w:sz w:val="24"/>
          <w:szCs w:val="24"/>
        </w:rPr>
        <w:t>исследование</w:t>
      </w:r>
      <w:r w:rsidRPr="00B56842">
        <w:rPr>
          <w:spacing w:val="-10"/>
          <w:sz w:val="24"/>
          <w:szCs w:val="24"/>
        </w:rPr>
        <w:t xml:space="preserve"> </w:t>
      </w:r>
      <w:r w:rsidRPr="00B56842">
        <w:rPr>
          <w:sz w:val="24"/>
          <w:szCs w:val="24"/>
        </w:rPr>
        <w:t>движения</w:t>
      </w:r>
      <w:r w:rsidRPr="00B56842">
        <w:rPr>
          <w:spacing w:val="-9"/>
          <w:sz w:val="24"/>
          <w:szCs w:val="24"/>
        </w:rPr>
        <w:t xml:space="preserve"> </w:t>
      </w:r>
      <w:r w:rsidRPr="00B56842">
        <w:rPr>
          <w:sz w:val="24"/>
          <w:szCs w:val="24"/>
        </w:rPr>
        <w:t>двойных</w:t>
      </w:r>
      <w:r w:rsidRPr="00B56842">
        <w:rPr>
          <w:spacing w:val="-10"/>
          <w:sz w:val="24"/>
          <w:szCs w:val="24"/>
        </w:rPr>
        <w:t xml:space="preserve"> </w:t>
      </w:r>
      <w:r w:rsidRPr="00B56842">
        <w:rPr>
          <w:sz w:val="24"/>
          <w:szCs w:val="24"/>
        </w:rPr>
        <w:t>звезд</w:t>
      </w:r>
      <w:r w:rsidRPr="00B56842">
        <w:rPr>
          <w:spacing w:val="-11"/>
          <w:sz w:val="24"/>
          <w:szCs w:val="24"/>
        </w:rPr>
        <w:t xml:space="preserve"> </w:t>
      </w:r>
      <w:r w:rsidRPr="00B56842">
        <w:rPr>
          <w:sz w:val="24"/>
          <w:szCs w:val="24"/>
        </w:rPr>
        <w:t>(по</w:t>
      </w:r>
      <w:r w:rsidRPr="00B56842">
        <w:rPr>
          <w:spacing w:val="-8"/>
          <w:sz w:val="24"/>
          <w:szCs w:val="24"/>
        </w:rPr>
        <w:t xml:space="preserve"> </w:t>
      </w:r>
      <w:r w:rsidRPr="00B56842">
        <w:rPr>
          <w:sz w:val="24"/>
          <w:szCs w:val="24"/>
        </w:rPr>
        <w:t>печатным</w:t>
      </w:r>
      <w:r w:rsidRPr="00B56842">
        <w:rPr>
          <w:spacing w:val="-9"/>
          <w:sz w:val="24"/>
          <w:szCs w:val="24"/>
        </w:rPr>
        <w:t xml:space="preserve"> </w:t>
      </w:r>
      <w:r w:rsidRPr="00B56842">
        <w:rPr>
          <w:spacing w:val="-2"/>
          <w:sz w:val="24"/>
          <w:szCs w:val="24"/>
        </w:rPr>
        <w:t>материалам).</w:t>
      </w:r>
    </w:p>
    <w:p w:rsidR="0067274B" w:rsidRPr="00B56842" w:rsidRDefault="00C328B0">
      <w:pPr>
        <w:pStyle w:val="a3"/>
        <w:spacing w:before="1" w:line="298" w:lineRule="exact"/>
        <w:ind w:left="1530" w:firstLine="0"/>
        <w:jc w:val="left"/>
        <w:rPr>
          <w:sz w:val="24"/>
          <w:szCs w:val="24"/>
        </w:rPr>
      </w:pPr>
      <w:r w:rsidRPr="00B56842">
        <w:rPr>
          <w:sz w:val="24"/>
          <w:szCs w:val="24"/>
        </w:rPr>
        <w:t>Проверка</w:t>
      </w:r>
      <w:r w:rsidRPr="00B56842">
        <w:rPr>
          <w:spacing w:val="-8"/>
          <w:sz w:val="24"/>
          <w:szCs w:val="24"/>
        </w:rPr>
        <w:t xml:space="preserve"> </w:t>
      </w:r>
      <w:r w:rsidRPr="00B56842">
        <w:rPr>
          <w:sz w:val="24"/>
          <w:szCs w:val="24"/>
        </w:rPr>
        <w:t>гипотез</w:t>
      </w:r>
      <w:r w:rsidRPr="00B56842">
        <w:rPr>
          <w:spacing w:val="-7"/>
          <w:sz w:val="24"/>
          <w:szCs w:val="24"/>
        </w:rPr>
        <w:t xml:space="preserve"> </w:t>
      </w:r>
      <w:r w:rsidRPr="00B56842">
        <w:rPr>
          <w:sz w:val="24"/>
          <w:szCs w:val="24"/>
        </w:rPr>
        <w:t>(в</w:t>
      </w:r>
      <w:r w:rsidRPr="00B56842">
        <w:rPr>
          <w:spacing w:val="-7"/>
          <w:sz w:val="24"/>
          <w:szCs w:val="24"/>
        </w:rPr>
        <w:t xml:space="preserve"> </w:t>
      </w:r>
      <w:r w:rsidRPr="00B56842">
        <w:rPr>
          <w:sz w:val="24"/>
          <w:szCs w:val="24"/>
        </w:rPr>
        <w:t>том</w:t>
      </w:r>
      <w:r w:rsidRPr="00B56842">
        <w:rPr>
          <w:spacing w:val="-7"/>
          <w:sz w:val="24"/>
          <w:szCs w:val="24"/>
        </w:rPr>
        <w:t xml:space="preserve"> </w:t>
      </w:r>
      <w:r w:rsidRPr="00B56842">
        <w:rPr>
          <w:sz w:val="24"/>
          <w:szCs w:val="24"/>
        </w:rPr>
        <w:t>числе</w:t>
      </w:r>
      <w:r w:rsidRPr="00B56842">
        <w:rPr>
          <w:spacing w:val="-7"/>
          <w:sz w:val="24"/>
          <w:szCs w:val="24"/>
        </w:rPr>
        <w:t xml:space="preserve"> </w:t>
      </w:r>
      <w:r w:rsidRPr="00B56842">
        <w:rPr>
          <w:sz w:val="24"/>
          <w:szCs w:val="24"/>
        </w:rPr>
        <w:t>имеются</w:t>
      </w:r>
      <w:r w:rsidRPr="00B56842">
        <w:rPr>
          <w:spacing w:val="-8"/>
          <w:sz w:val="24"/>
          <w:szCs w:val="24"/>
        </w:rPr>
        <w:t xml:space="preserve"> </w:t>
      </w:r>
      <w:r w:rsidRPr="00B56842">
        <w:rPr>
          <w:spacing w:val="-2"/>
          <w:sz w:val="24"/>
          <w:szCs w:val="24"/>
        </w:rPr>
        <w:t>неверные):</w:t>
      </w:r>
    </w:p>
    <w:p w:rsidR="0067274B" w:rsidRPr="00B56842" w:rsidRDefault="00C328B0">
      <w:pPr>
        <w:pStyle w:val="a4"/>
        <w:numPr>
          <w:ilvl w:val="0"/>
          <w:numId w:val="41"/>
        </w:numPr>
        <w:tabs>
          <w:tab w:val="left" w:pos="1529"/>
          <w:tab w:val="left" w:pos="2146"/>
          <w:tab w:val="left" w:pos="3462"/>
          <w:tab w:val="left" w:pos="4420"/>
          <w:tab w:val="left" w:pos="4897"/>
          <w:tab w:val="left" w:pos="6297"/>
          <w:tab w:val="left" w:pos="7644"/>
          <w:tab w:val="left" w:pos="8503"/>
          <w:tab w:val="left" w:pos="10207"/>
        </w:tabs>
        <w:ind w:right="221" w:firstLine="283"/>
        <w:jc w:val="left"/>
        <w:rPr>
          <w:sz w:val="24"/>
          <w:szCs w:val="24"/>
        </w:rPr>
      </w:pPr>
      <w:r w:rsidRPr="00B56842">
        <w:rPr>
          <w:spacing w:val="-4"/>
          <w:sz w:val="24"/>
          <w:szCs w:val="24"/>
        </w:rPr>
        <w:t>при</w:t>
      </w:r>
      <w:r w:rsidRPr="00B56842">
        <w:rPr>
          <w:sz w:val="24"/>
          <w:szCs w:val="24"/>
        </w:rPr>
        <w:tab/>
      </w:r>
      <w:r w:rsidRPr="00B56842">
        <w:rPr>
          <w:spacing w:val="-2"/>
          <w:sz w:val="24"/>
          <w:szCs w:val="24"/>
        </w:rPr>
        <w:t>движении</w:t>
      </w:r>
      <w:r w:rsidRPr="00B56842">
        <w:rPr>
          <w:sz w:val="24"/>
          <w:szCs w:val="24"/>
        </w:rPr>
        <w:tab/>
      </w:r>
      <w:r w:rsidRPr="00B56842">
        <w:rPr>
          <w:spacing w:val="-2"/>
          <w:sz w:val="24"/>
          <w:szCs w:val="24"/>
        </w:rPr>
        <w:t>бруска</w:t>
      </w:r>
      <w:r w:rsidRPr="00B56842">
        <w:rPr>
          <w:sz w:val="24"/>
          <w:szCs w:val="24"/>
        </w:rPr>
        <w:tab/>
      </w:r>
      <w:r w:rsidRPr="00B56842">
        <w:rPr>
          <w:spacing w:val="-6"/>
          <w:sz w:val="24"/>
          <w:szCs w:val="24"/>
        </w:rPr>
        <w:t>по</w:t>
      </w:r>
      <w:r w:rsidRPr="00B56842">
        <w:rPr>
          <w:sz w:val="24"/>
          <w:szCs w:val="24"/>
        </w:rPr>
        <w:tab/>
      </w:r>
      <w:r w:rsidRPr="00B56842">
        <w:rPr>
          <w:spacing w:val="-2"/>
          <w:sz w:val="24"/>
          <w:szCs w:val="24"/>
        </w:rPr>
        <w:t>наклонной</w:t>
      </w:r>
      <w:r w:rsidRPr="00B56842">
        <w:rPr>
          <w:sz w:val="24"/>
          <w:szCs w:val="24"/>
        </w:rPr>
        <w:tab/>
      </w:r>
      <w:r w:rsidRPr="00B56842">
        <w:rPr>
          <w:spacing w:val="-2"/>
          <w:sz w:val="24"/>
          <w:szCs w:val="24"/>
        </w:rPr>
        <w:t>плоскости</w:t>
      </w:r>
      <w:r w:rsidRPr="00B56842">
        <w:rPr>
          <w:sz w:val="24"/>
          <w:szCs w:val="24"/>
        </w:rPr>
        <w:tab/>
      </w:r>
      <w:r w:rsidRPr="00B56842">
        <w:rPr>
          <w:spacing w:val="-2"/>
          <w:sz w:val="24"/>
          <w:szCs w:val="24"/>
        </w:rPr>
        <w:t>время</w:t>
      </w:r>
      <w:r w:rsidRPr="00B56842">
        <w:rPr>
          <w:sz w:val="24"/>
          <w:szCs w:val="24"/>
        </w:rPr>
        <w:tab/>
      </w:r>
      <w:r w:rsidRPr="00B56842">
        <w:rPr>
          <w:spacing w:val="-2"/>
          <w:sz w:val="24"/>
          <w:szCs w:val="24"/>
        </w:rPr>
        <w:t>перемещения</w:t>
      </w:r>
      <w:r w:rsidRPr="00B56842">
        <w:rPr>
          <w:sz w:val="24"/>
          <w:szCs w:val="24"/>
        </w:rPr>
        <w:tab/>
      </w:r>
      <w:r w:rsidRPr="00B56842">
        <w:rPr>
          <w:spacing w:val="-6"/>
          <w:sz w:val="24"/>
          <w:szCs w:val="24"/>
        </w:rPr>
        <w:t xml:space="preserve">на </w:t>
      </w:r>
      <w:r w:rsidRPr="00B56842">
        <w:rPr>
          <w:sz w:val="24"/>
          <w:szCs w:val="24"/>
        </w:rPr>
        <w:t>определенное расстояния тем больше, чем больше масса бруска;</w:t>
      </w:r>
    </w:p>
    <w:p w:rsidR="0067274B" w:rsidRPr="00B56842" w:rsidRDefault="00C328B0">
      <w:pPr>
        <w:pStyle w:val="a4"/>
        <w:numPr>
          <w:ilvl w:val="0"/>
          <w:numId w:val="41"/>
        </w:numPr>
        <w:tabs>
          <w:tab w:val="left" w:pos="1529"/>
          <w:tab w:val="left" w:pos="2281"/>
          <w:tab w:val="left" w:pos="3731"/>
          <w:tab w:val="left" w:pos="4823"/>
          <w:tab w:val="left" w:pos="5438"/>
          <w:tab w:val="left" w:pos="6971"/>
          <w:tab w:val="left" w:pos="8453"/>
          <w:tab w:val="left" w:pos="9775"/>
        </w:tabs>
        <w:spacing w:before="1"/>
        <w:ind w:right="224" w:firstLine="283"/>
        <w:jc w:val="left"/>
        <w:rPr>
          <w:sz w:val="24"/>
          <w:szCs w:val="24"/>
        </w:rPr>
      </w:pPr>
      <w:r w:rsidRPr="00B56842">
        <w:rPr>
          <w:spacing w:val="-4"/>
          <w:sz w:val="24"/>
          <w:szCs w:val="24"/>
        </w:rPr>
        <w:t>при</w:t>
      </w:r>
      <w:r w:rsidRPr="00B56842">
        <w:rPr>
          <w:sz w:val="24"/>
          <w:szCs w:val="24"/>
        </w:rPr>
        <w:tab/>
      </w:r>
      <w:r w:rsidRPr="00B56842">
        <w:rPr>
          <w:spacing w:val="-2"/>
          <w:sz w:val="24"/>
          <w:szCs w:val="24"/>
        </w:rPr>
        <w:t>движении</w:t>
      </w:r>
      <w:r w:rsidRPr="00B56842">
        <w:rPr>
          <w:sz w:val="24"/>
          <w:szCs w:val="24"/>
        </w:rPr>
        <w:tab/>
      </w:r>
      <w:r w:rsidRPr="00B56842">
        <w:rPr>
          <w:spacing w:val="-2"/>
          <w:sz w:val="24"/>
          <w:szCs w:val="24"/>
        </w:rPr>
        <w:t>бруска</w:t>
      </w:r>
      <w:r w:rsidRPr="00B56842">
        <w:rPr>
          <w:sz w:val="24"/>
          <w:szCs w:val="24"/>
        </w:rPr>
        <w:tab/>
      </w:r>
      <w:r w:rsidRPr="00B56842">
        <w:rPr>
          <w:spacing w:val="-6"/>
          <w:sz w:val="24"/>
          <w:szCs w:val="24"/>
        </w:rPr>
        <w:t>по</w:t>
      </w:r>
      <w:r w:rsidRPr="00B56842">
        <w:rPr>
          <w:sz w:val="24"/>
          <w:szCs w:val="24"/>
        </w:rPr>
        <w:tab/>
      </w:r>
      <w:r w:rsidRPr="00B56842">
        <w:rPr>
          <w:spacing w:val="-2"/>
          <w:sz w:val="24"/>
          <w:szCs w:val="24"/>
        </w:rPr>
        <w:t>наклонной</w:t>
      </w:r>
      <w:r w:rsidRPr="00B56842">
        <w:rPr>
          <w:sz w:val="24"/>
          <w:szCs w:val="24"/>
        </w:rPr>
        <w:tab/>
      </w:r>
      <w:r w:rsidRPr="00B56842">
        <w:rPr>
          <w:spacing w:val="-2"/>
          <w:sz w:val="24"/>
          <w:szCs w:val="24"/>
        </w:rPr>
        <w:t>плоскости</w:t>
      </w:r>
      <w:r w:rsidRPr="00B56842">
        <w:rPr>
          <w:sz w:val="24"/>
          <w:szCs w:val="24"/>
        </w:rPr>
        <w:tab/>
      </w:r>
      <w:r w:rsidRPr="00B56842">
        <w:rPr>
          <w:spacing w:val="-2"/>
          <w:sz w:val="24"/>
          <w:szCs w:val="24"/>
        </w:rPr>
        <w:t>скорость</w:t>
      </w:r>
      <w:r w:rsidRPr="00B56842">
        <w:rPr>
          <w:sz w:val="24"/>
          <w:szCs w:val="24"/>
        </w:rPr>
        <w:tab/>
      </w:r>
      <w:r w:rsidRPr="00B56842">
        <w:rPr>
          <w:spacing w:val="-2"/>
          <w:sz w:val="24"/>
          <w:szCs w:val="24"/>
        </w:rPr>
        <w:t xml:space="preserve">прямо </w:t>
      </w:r>
      <w:r w:rsidRPr="00B56842">
        <w:rPr>
          <w:sz w:val="24"/>
          <w:szCs w:val="24"/>
        </w:rPr>
        <w:t>пропорциональна пути;</w:t>
      </w:r>
    </w:p>
    <w:p w:rsidR="0067274B" w:rsidRPr="00B56842" w:rsidRDefault="00C328B0">
      <w:pPr>
        <w:pStyle w:val="a4"/>
        <w:numPr>
          <w:ilvl w:val="0"/>
          <w:numId w:val="41"/>
        </w:numPr>
        <w:tabs>
          <w:tab w:val="left" w:pos="1529"/>
        </w:tabs>
        <w:spacing w:line="298" w:lineRule="exact"/>
        <w:ind w:left="1529" w:hanging="424"/>
        <w:jc w:val="left"/>
        <w:rPr>
          <w:sz w:val="24"/>
          <w:szCs w:val="24"/>
        </w:rPr>
      </w:pPr>
      <w:r w:rsidRPr="00B56842">
        <w:rPr>
          <w:sz w:val="24"/>
          <w:szCs w:val="24"/>
        </w:rPr>
        <w:t>при</w:t>
      </w:r>
      <w:r w:rsidRPr="00B56842">
        <w:rPr>
          <w:spacing w:val="-13"/>
          <w:sz w:val="24"/>
          <w:szCs w:val="24"/>
        </w:rPr>
        <w:t xml:space="preserve"> </w:t>
      </w:r>
      <w:r w:rsidRPr="00B56842">
        <w:rPr>
          <w:sz w:val="24"/>
          <w:szCs w:val="24"/>
        </w:rPr>
        <w:t>затухании</w:t>
      </w:r>
      <w:r w:rsidRPr="00B56842">
        <w:rPr>
          <w:spacing w:val="-8"/>
          <w:sz w:val="24"/>
          <w:szCs w:val="24"/>
        </w:rPr>
        <w:t xml:space="preserve"> </w:t>
      </w:r>
      <w:r w:rsidRPr="00B56842">
        <w:rPr>
          <w:sz w:val="24"/>
          <w:szCs w:val="24"/>
        </w:rPr>
        <w:t>колебаний</w:t>
      </w:r>
      <w:r w:rsidRPr="00B56842">
        <w:rPr>
          <w:spacing w:val="-12"/>
          <w:sz w:val="24"/>
          <w:szCs w:val="24"/>
        </w:rPr>
        <w:t xml:space="preserve"> </w:t>
      </w:r>
      <w:r w:rsidRPr="00B56842">
        <w:rPr>
          <w:sz w:val="24"/>
          <w:szCs w:val="24"/>
        </w:rPr>
        <w:t>амплитуда</w:t>
      </w:r>
      <w:r w:rsidRPr="00B56842">
        <w:rPr>
          <w:spacing w:val="-10"/>
          <w:sz w:val="24"/>
          <w:szCs w:val="24"/>
        </w:rPr>
        <w:t xml:space="preserve"> </w:t>
      </w:r>
      <w:r w:rsidRPr="00B56842">
        <w:rPr>
          <w:sz w:val="24"/>
          <w:szCs w:val="24"/>
        </w:rPr>
        <w:t>обратно</w:t>
      </w:r>
      <w:r w:rsidRPr="00B56842">
        <w:rPr>
          <w:spacing w:val="-12"/>
          <w:sz w:val="24"/>
          <w:szCs w:val="24"/>
        </w:rPr>
        <w:t xml:space="preserve"> </w:t>
      </w:r>
      <w:r w:rsidRPr="00B56842">
        <w:rPr>
          <w:sz w:val="24"/>
          <w:szCs w:val="24"/>
        </w:rPr>
        <w:t>пропорциональна</w:t>
      </w:r>
      <w:r w:rsidRPr="00B56842">
        <w:rPr>
          <w:spacing w:val="-10"/>
          <w:sz w:val="24"/>
          <w:szCs w:val="24"/>
        </w:rPr>
        <w:t xml:space="preserve"> </w:t>
      </w:r>
      <w:r w:rsidRPr="00B56842">
        <w:rPr>
          <w:spacing w:val="-2"/>
          <w:sz w:val="24"/>
          <w:szCs w:val="24"/>
        </w:rPr>
        <w:t>времени;</w:t>
      </w:r>
    </w:p>
    <w:p w:rsidR="0067274B" w:rsidRPr="00B56842" w:rsidRDefault="00C328B0">
      <w:pPr>
        <w:pStyle w:val="a4"/>
        <w:numPr>
          <w:ilvl w:val="0"/>
          <w:numId w:val="41"/>
        </w:numPr>
        <w:tabs>
          <w:tab w:val="left" w:pos="1529"/>
        </w:tabs>
        <w:ind w:right="226" w:firstLine="283"/>
        <w:jc w:val="left"/>
        <w:rPr>
          <w:sz w:val="24"/>
          <w:szCs w:val="24"/>
        </w:rPr>
      </w:pPr>
      <w:r w:rsidRPr="00B56842">
        <w:rPr>
          <w:sz w:val="24"/>
          <w:szCs w:val="24"/>
        </w:rPr>
        <w:t>квадрат</w:t>
      </w:r>
      <w:r w:rsidRPr="00B56842">
        <w:rPr>
          <w:spacing w:val="40"/>
          <w:sz w:val="24"/>
          <w:szCs w:val="24"/>
        </w:rPr>
        <w:t xml:space="preserve"> </w:t>
      </w:r>
      <w:r w:rsidRPr="00B56842">
        <w:rPr>
          <w:sz w:val="24"/>
          <w:szCs w:val="24"/>
        </w:rPr>
        <w:t>среднего</w:t>
      </w:r>
      <w:r w:rsidRPr="00B56842">
        <w:rPr>
          <w:spacing w:val="40"/>
          <w:sz w:val="24"/>
          <w:szCs w:val="24"/>
        </w:rPr>
        <w:t xml:space="preserve"> </w:t>
      </w:r>
      <w:r w:rsidRPr="00B56842">
        <w:rPr>
          <w:sz w:val="24"/>
          <w:szCs w:val="24"/>
        </w:rPr>
        <w:t>перемещения</w:t>
      </w:r>
      <w:r w:rsidRPr="00B56842">
        <w:rPr>
          <w:spacing w:val="40"/>
          <w:sz w:val="24"/>
          <w:szCs w:val="24"/>
        </w:rPr>
        <w:t xml:space="preserve"> </w:t>
      </w:r>
      <w:r w:rsidRPr="00B56842">
        <w:rPr>
          <w:sz w:val="24"/>
          <w:szCs w:val="24"/>
        </w:rPr>
        <w:t>броуновской</w:t>
      </w:r>
      <w:r w:rsidRPr="00B56842">
        <w:rPr>
          <w:spacing w:val="40"/>
          <w:sz w:val="24"/>
          <w:szCs w:val="24"/>
        </w:rPr>
        <w:t xml:space="preserve"> </w:t>
      </w:r>
      <w:r w:rsidRPr="00B56842">
        <w:rPr>
          <w:sz w:val="24"/>
          <w:szCs w:val="24"/>
        </w:rPr>
        <w:t>частицы</w:t>
      </w:r>
      <w:r w:rsidRPr="00B56842">
        <w:rPr>
          <w:spacing w:val="40"/>
          <w:sz w:val="24"/>
          <w:szCs w:val="24"/>
        </w:rPr>
        <w:t xml:space="preserve"> </w:t>
      </w:r>
      <w:r w:rsidRPr="00B56842">
        <w:rPr>
          <w:sz w:val="24"/>
          <w:szCs w:val="24"/>
        </w:rPr>
        <w:t>прямо</w:t>
      </w:r>
      <w:r w:rsidRPr="00B56842">
        <w:rPr>
          <w:spacing w:val="40"/>
          <w:sz w:val="24"/>
          <w:szCs w:val="24"/>
        </w:rPr>
        <w:t xml:space="preserve"> </w:t>
      </w:r>
      <w:r w:rsidRPr="00B56842">
        <w:rPr>
          <w:sz w:val="24"/>
          <w:szCs w:val="24"/>
        </w:rPr>
        <w:t xml:space="preserve">пропорционален времени наблюдения (по трекам </w:t>
      </w:r>
      <w:proofErr w:type="spellStart"/>
      <w:r w:rsidRPr="00B56842">
        <w:rPr>
          <w:sz w:val="24"/>
          <w:szCs w:val="24"/>
        </w:rPr>
        <w:t>Перрена</w:t>
      </w:r>
      <w:proofErr w:type="spellEnd"/>
      <w:r w:rsidRPr="00B56842">
        <w:rPr>
          <w:sz w:val="24"/>
          <w:szCs w:val="24"/>
        </w:rPr>
        <w:t>);</w:t>
      </w:r>
    </w:p>
    <w:p w:rsidR="0067274B" w:rsidRPr="00B56842" w:rsidRDefault="00C328B0">
      <w:pPr>
        <w:pStyle w:val="a4"/>
        <w:numPr>
          <w:ilvl w:val="0"/>
          <w:numId w:val="41"/>
        </w:numPr>
        <w:tabs>
          <w:tab w:val="left" w:pos="1529"/>
        </w:tabs>
        <w:spacing w:line="299" w:lineRule="exact"/>
        <w:ind w:left="1529" w:hanging="424"/>
        <w:jc w:val="left"/>
        <w:rPr>
          <w:sz w:val="24"/>
          <w:szCs w:val="24"/>
        </w:rPr>
      </w:pPr>
      <w:r w:rsidRPr="00B56842">
        <w:rPr>
          <w:sz w:val="24"/>
          <w:szCs w:val="24"/>
        </w:rPr>
        <w:t>скорость</w:t>
      </w:r>
      <w:r w:rsidRPr="00B56842">
        <w:rPr>
          <w:spacing w:val="-11"/>
          <w:sz w:val="24"/>
          <w:szCs w:val="24"/>
        </w:rPr>
        <w:t xml:space="preserve"> </w:t>
      </w:r>
      <w:r w:rsidRPr="00B56842">
        <w:rPr>
          <w:sz w:val="24"/>
          <w:szCs w:val="24"/>
        </w:rPr>
        <w:t>остывания</w:t>
      </w:r>
      <w:r w:rsidRPr="00B56842">
        <w:rPr>
          <w:spacing w:val="-6"/>
          <w:sz w:val="24"/>
          <w:szCs w:val="24"/>
        </w:rPr>
        <w:t xml:space="preserve"> </w:t>
      </w:r>
      <w:r w:rsidRPr="00B56842">
        <w:rPr>
          <w:sz w:val="24"/>
          <w:szCs w:val="24"/>
        </w:rPr>
        <w:t>воды</w:t>
      </w:r>
      <w:r w:rsidRPr="00B56842">
        <w:rPr>
          <w:spacing w:val="-8"/>
          <w:sz w:val="24"/>
          <w:szCs w:val="24"/>
        </w:rPr>
        <w:t xml:space="preserve"> </w:t>
      </w:r>
      <w:r w:rsidRPr="00B56842">
        <w:rPr>
          <w:sz w:val="24"/>
          <w:szCs w:val="24"/>
        </w:rPr>
        <w:t>линейно</w:t>
      </w:r>
      <w:r w:rsidRPr="00B56842">
        <w:rPr>
          <w:spacing w:val="-7"/>
          <w:sz w:val="24"/>
          <w:szCs w:val="24"/>
        </w:rPr>
        <w:t xml:space="preserve"> </w:t>
      </w:r>
      <w:r w:rsidRPr="00B56842">
        <w:rPr>
          <w:sz w:val="24"/>
          <w:szCs w:val="24"/>
        </w:rPr>
        <w:t>зависит</w:t>
      </w:r>
      <w:r w:rsidRPr="00B56842">
        <w:rPr>
          <w:spacing w:val="-6"/>
          <w:sz w:val="24"/>
          <w:szCs w:val="24"/>
        </w:rPr>
        <w:t xml:space="preserve"> </w:t>
      </w:r>
      <w:r w:rsidRPr="00B56842">
        <w:rPr>
          <w:sz w:val="24"/>
          <w:szCs w:val="24"/>
        </w:rPr>
        <w:t>от</w:t>
      </w:r>
      <w:r w:rsidRPr="00B56842">
        <w:rPr>
          <w:spacing w:val="-10"/>
          <w:sz w:val="24"/>
          <w:szCs w:val="24"/>
        </w:rPr>
        <w:t xml:space="preserve"> </w:t>
      </w:r>
      <w:r w:rsidRPr="00B56842">
        <w:rPr>
          <w:sz w:val="24"/>
          <w:szCs w:val="24"/>
        </w:rPr>
        <w:t>времени</w:t>
      </w:r>
      <w:r w:rsidRPr="00B56842">
        <w:rPr>
          <w:spacing w:val="-7"/>
          <w:sz w:val="24"/>
          <w:szCs w:val="24"/>
        </w:rPr>
        <w:t xml:space="preserve"> </w:t>
      </w:r>
      <w:r w:rsidRPr="00B56842">
        <w:rPr>
          <w:spacing w:val="-2"/>
          <w:sz w:val="24"/>
          <w:szCs w:val="24"/>
        </w:rPr>
        <w:t>остывания;</w:t>
      </w:r>
    </w:p>
    <w:p w:rsidR="0067274B" w:rsidRPr="00B56842" w:rsidRDefault="00C328B0">
      <w:pPr>
        <w:pStyle w:val="a4"/>
        <w:numPr>
          <w:ilvl w:val="0"/>
          <w:numId w:val="41"/>
        </w:numPr>
        <w:tabs>
          <w:tab w:val="left" w:pos="1529"/>
        </w:tabs>
        <w:spacing w:before="1"/>
        <w:ind w:right="223" w:firstLine="283"/>
        <w:jc w:val="left"/>
        <w:rPr>
          <w:sz w:val="24"/>
          <w:szCs w:val="24"/>
        </w:rPr>
      </w:pPr>
      <w:r w:rsidRPr="00B56842">
        <w:rPr>
          <w:sz w:val="24"/>
          <w:szCs w:val="24"/>
        </w:rPr>
        <w:t>напряжение при последовательном включении лампочки и резистора не равно сумме напряжений на лампочке и резисторе;</w:t>
      </w:r>
    </w:p>
    <w:p w:rsidR="0067274B" w:rsidRPr="00B56842" w:rsidRDefault="00C328B0">
      <w:pPr>
        <w:pStyle w:val="a4"/>
        <w:numPr>
          <w:ilvl w:val="0"/>
          <w:numId w:val="41"/>
        </w:numPr>
        <w:tabs>
          <w:tab w:val="left" w:pos="1529"/>
        </w:tabs>
        <w:spacing w:line="299" w:lineRule="exact"/>
        <w:ind w:left="1529" w:hanging="424"/>
        <w:jc w:val="left"/>
        <w:rPr>
          <w:sz w:val="24"/>
          <w:szCs w:val="24"/>
        </w:rPr>
      </w:pPr>
      <w:r w:rsidRPr="00B56842">
        <w:rPr>
          <w:sz w:val="24"/>
          <w:szCs w:val="24"/>
        </w:rPr>
        <w:t>угол</w:t>
      </w:r>
      <w:r w:rsidRPr="00B56842">
        <w:rPr>
          <w:spacing w:val="-11"/>
          <w:sz w:val="24"/>
          <w:szCs w:val="24"/>
        </w:rPr>
        <w:t xml:space="preserve"> </w:t>
      </w:r>
      <w:r w:rsidRPr="00B56842">
        <w:rPr>
          <w:sz w:val="24"/>
          <w:szCs w:val="24"/>
        </w:rPr>
        <w:t>преломления</w:t>
      </w:r>
      <w:r w:rsidRPr="00B56842">
        <w:rPr>
          <w:spacing w:val="-10"/>
          <w:sz w:val="24"/>
          <w:szCs w:val="24"/>
        </w:rPr>
        <w:t xml:space="preserve"> </w:t>
      </w:r>
      <w:r w:rsidRPr="00B56842">
        <w:rPr>
          <w:sz w:val="24"/>
          <w:szCs w:val="24"/>
        </w:rPr>
        <w:t>прямо</w:t>
      </w:r>
      <w:r w:rsidRPr="00B56842">
        <w:rPr>
          <w:spacing w:val="-11"/>
          <w:sz w:val="24"/>
          <w:szCs w:val="24"/>
        </w:rPr>
        <w:t xml:space="preserve"> </w:t>
      </w:r>
      <w:r w:rsidRPr="00B56842">
        <w:rPr>
          <w:sz w:val="24"/>
          <w:szCs w:val="24"/>
        </w:rPr>
        <w:t>пропорционален</w:t>
      </w:r>
      <w:r w:rsidRPr="00B56842">
        <w:rPr>
          <w:spacing w:val="-7"/>
          <w:sz w:val="24"/>
          <w:szCs w:val="24"/>
        </w:rPr>
        <w:t xml:space="preserve"> </w:t>
      </w:r>
      <w:r w:rsidRPr="00B56842">
        <w:rPr>
          <w:sz w:val="24"/>
          <w:szCs w:val="24"/>
        </w:rPr>
        <w:t>углу</w:t>
      </w:r>
      <w:r w:rsidRPr="00B56842">
        <w:rPr>
          <w:spacing w:val="-15"/>
          <w:sz w:val="24"/>
          <w:szCs w:val="24"/>
        </w:rPr>
        <w:t xml:space="preserve"> </w:t>
      </w:r>
      <w:r w:rsidRPr="00B56842">
        <w:rPr>
          <w:spacing w:val="-2"/>
          <w:sz w:val="24"/>
          <w:szCs w:val="24"/>
        </w:rPr>
        <w:t>падения;</w:t>
      </w:r>
    </w:p>
    <w:p w:rsidR="0067274B" w:rsidRPr="00B56842" w:rsidRDefault="00C328B0">
      <w:pPr>
        <w:pStyle w:val="a4"/>
        <w:numPr>
          <w:ilvl w:val="0"/>
          <w:numId w:val="41"/>
        </w:numPr>
        <w:tabs>
          <w:tab w:val="left" w:pos="1530"/>
        </w:tabs>
        <w:spacing w:before="1"/>
        <w:ind w:left="1530" w:right="1760"/>
        <w:jc w:val="left"/>
        <w:rPr>
          <w:sz w:val="24"/>
          <w:szCs w:val="24"/>
        </w:rPr>
      </w:pPr>
      <w:r w:rsidRPr="00B56842">
        <w:rPr>
          <w:sz w:val="24"/>
          <w:szCs w:val="24"/>
        </w:rPr>
        <w:t>при</w:t>
      </w:r>
      <w:r w:rsidRPr="00B56842">
        <w:rPr>
          <w:spacing w:val="-6"/>
          <w:sz w:val="24"/>
          <w:szCs w:val="24"/>
        </w:rPr>
        <w:t xml:space="preserve"> </w:t>
      </w:r>
      <w:r w:rsidRPr="00B56842">
        <w:rPr>
          <w:sz w:val="24"/>
          <w:szCs w:val="24"/>
        </w:rPr>
        <w:t>плотном</w:t>
      </w:r>
      <w:r w:rsidRPr="00B56842">
        <w:rPr>
          <w:spacing w:val="-4"/>
          <w:sz w:val="24"/>
          <w:szCs w:val="24"/>
        </w:rPr>
        <w:t xml:space="preserve"> </w:t>
      </w:r>
      <w:r w:rsidRPr="00B56842">
        <w:rPr>
          <w:sz w:val="24"/>
          <w:szCs w:val="24"/>
        </w:rPr>
        <w:t>сложении</w:t>
      </w:r>
      <w:r w:rsidRPr="00B56842">
        <w:rPr>
          <w:spacing w:val="-6"/>
          <w:sz w:val="24"/>
          <w:szCs w:val="24"/>
        </w:rPr>
        <w:t xml:space="preserve"> </w:t>
      </w:r>
      <w:r w:rsidRPr="00B56842">
        <w:rPr>
          <w:sz w:val="24"/>
          <w:szCs w:val="24"/>
        </w:rPr>
        <w:t>двух</w:t>
      </w:r>
      <w:r w:rsidRPr="00B56842">
        <w:rPr>
          <w:spacing w:val="-6"/>
          <w:sz w:val="24"/>
          <w:szCs w:val="24"/>
        </w:rPr>
        <w:t xml:space="preserve"> </w:t>
      </w:r>
      <w:r w:rsidRPr="00B56842">
        <w:rPr>
          <w:sz w:val="24"/>
          <w:szCs w:val="24"/>
        </w:rPr>
        <w:t>линз</w:t>
      </w:r>
      <w:r w:rsidRPr="00B56842">
        <w:rPr>
          <w:spacing w:val="-5"/>
          <w:sz w:val="24"/>
          <w:szCs w:val="24"/>
        </w:rPr>
        <w:t xml:space="preserve"> </w:t>
      </w:r>
      <w:r w:rsidRPr="00B56842">
        <w:rPr>
          <w:sz w:val="24"/>
          <w:szCs w:val="24"/>
        </w:rPr>
        <w:t>оптические</w:t>
      </w:r>
      <w:r w:rsidRPr="00B56842">
        <w:rPr>
          <w:spacing w:val="-6"/>
          <w:sz w:val="24"/>
          <w:szCs w:val="24"/>
        </w:rPr>
        <w:t xml:space="preserve"> </w:t>
      </w:r>
      <w:r w:rsidRPr="00B56842">
        <w:rPr>
          <w:sz w:val="24"/>
          <w:szCs w:val="24"/>
        </w:rPr>
        <w:t>силы</w:t>
      </w:r>
      <w:r w:rsidRPr="00B56842">
        <w:rPr>
          <w:spacing w:val="-5"/>
          <w:sz w:val="24"/>
          <w:szCs w:val="24"/>
        </w:rPr>
        <w:t xml:space="preserve"> </w:t>
      </w:r>
      <w:r w:rsidRPr="00B56842">
        <w:rPr>
          <w:sz w:val="24"/>
          <w:szCs w:val="24"/>
        </w:rPr>
        <w:t>складываются; Конструирование технических устройств:</w:t>
      </w:r>
    </w:p>
    <w:p w:rsidR="0067274B" w:rsidRPr="00B56842" w:rsidRDefault="00C328B0">
      <w:pPr>
        <w:pStyle w:val="a4"/>
        <w:numPr>
          <w:ilvl w:val="0"/>
          <w:numId w:val="41"/>
        </w:numPr>
        <w:tabs>
          <w:tab w:val="left" w:pos="1529"/>
        </w:tabs>
        <w:spacing w:line="298" w:lineRule="exact"/>
        <w:ind w:left="1529" w:hanging="424"/>
        <w:jc w:val="left"/>
        <w:rPr>
          <w:sz w:val="24"/>
          <w:szCs w:val="24"/>
        </w:rPr>
      </w:pPr>
      <w:r w:rsidRPr="00B56842">
        <w:rPr>
          <w:sz w:val="24"/>
          <w:szCs w:val="24"/>
        </w:rPr>
        <w:t>конструирование</w:t>
      </w:r>
      <w:r w:rsidRPr="00B56842">
        <w:rPr>
          <w:spacing w:val="-12"/>
          <w:sz w:val="24"/>
          <w:szCs w:val="24"/>
        </w:rPr>
        <w:t xml:space="preserve"> </w:t>
      </w:r>
      <w:r w:rsidRPr="00B56842">
        <w:rPr>
          <w:sz w:val="24"/>
          <w:szCs w:val="24"/>
        </w:rPr>
        <w:t>наклонной</w:t>
      </w:r>
      <w:r w:rsidRPr="00B56842">
        <w:rPr>
          <w:spacing w:val="-12"/>
          <w:sz w:val="24"/>
          <w:szCs w:val="24"/>
        </w:rPr>
        <w:t xml:space="preserve"> </w:t>
      </w:r>
      <w:r w:rsidRPr="00B56842">
        <w:rPr>
          <w:sz w:val="24"/>
          <w:szCs w:val="24"/>
        </w:rPr>
        <w:t>плоскости</w:t>
      </w:r>
      <w:r w:rsidRPr="00B56842">
        <w:rPr>
          <w:spacing w:val="-12"/>
          <w:sz w:val="24"/>
          <w:szCs w:val="24"/>
        </w:rPr>
        <w:t xml:space="preserve"> </w:t>
      </w:r>
      <w:r w:rsidRPr="00B56842">
        <w:rPr>
          <w:sz w:val="24"/>
          <w:szCs w:val="24"/>
        </w:rPr>
        <w:t>с</w:t>
      </w:r>
      <w:r w:rsidRPr="00B56842">
        <w:rPr>
          <w:spacing w:val="-13"/>
          <w:sz w:val="24"/>
          <w:szCs w:val="24"/>
        </w:rPr>
        <w:t xml:space="preserve"> </w:t>
      </w:r>
      <w:r w:rsidRPr="00B56842">
        <w:rPr>
          <w:sz w:val="24"/>
          <w:szCs w:val="24"/>
        </w:rPr>
        <w:t>заданным</w:t>
      </w:r>
      <w:r w:rsidRPr="00B56842">
        <w:rPr>
          <w:spacing w:val="-13"/>
          <w:sz w:val="24"/>
          <w:szCs w:val="24"/>
        </w:rPr>
        <w:t xml:space="preserve"> </w:t>
      </w:r>
      <w:r w:rsidRPr="00B56842">
        <w:rPr>
          <w:spacing w:val="-4"/>
          <w:sz w:val="24"/>
          <w:szCs w:val="24"/>
        </w:rPr>
        <w:t>КПД;</w:t>
      </w:r>
    </w:p>
    <w:p w:rsidR="0067274B" w:rsidRPr="00B56842" w:rsidRDefault="00C328B0">
      <w:pPr>
        <w:pStyle w:val="a4"/>
        <w:numPr>
          <w:ilvl w:val="0"/>
          <w:numId w:val="41"/>
        </w:numPr>
        <w:tabs>
          <w:tab w:val="left" w:pos="1529"/>
        </w:tabs>
        <w:spacing w:line="298" w:lineRule="exact"/>
        <w:ind w:left="1529" w:hanging="424"/>
        <w:jc w:val="left"/>
        <w:rPr>
          <w:sz w:val="24"/>
          <w:szCs w:val="24"/>
        </w:rPr>
      </w:pPr>
      <w:r w:rsidRPr="00B56842">
        <w:rPr>
          <w:sz w:val="24"/>
          <w:szCs w:val="24"/>
        </w:rPr>
        <w:t>конструирование</w:t>
      </w:r>
      <w:r w:rsidRPr="00B56842">
        <w:rPr>
          <w:spacing w:val="-16"/>
          <w:sz w:val="24"/>
          <w:szCs w:val="24"/>
        </w:rPr>
        <w:t xml:space="preserve"> </w:t>
      </w:r>
      <w:r w:rsidRPr="00B56842">
        <w:rPr>
          <w:sz w:val="24"/>
          <w:szCs w:val="24"/>
        </w:rPr>
        <w:t>рычажных</w:t>
      </w:r>
      <w:r w:rsidRPr="00B56842">
        <w:rPr>
          <w:spacing w:val="-15"/>
          <w:sz w:val="24"/>
          <w:szCs w:val="24"/>
        </w:rPr>
        <w:t xml:space="preserve"> </w:t>
      </w:r>
      <w:r w:rsidRPr="00B56842">
        <w:rPr>
          <w:spacing w:val="-2"/>
          <w:sz w:val="24"/>
          <w:szCs w:val="24"/>
        </w:rPr>
        <w:t>весов;</w:t>
      </w:r>
    </w:p>
    <w:p w:rsidR="0067274B" w:rsidRPr="00B56842" w:rsidRDefault="00C328B0">
      <w:pPr>
        <w:pStyle w:val="a4"/>
        <w:numPr>
          <w:ilvl w:val="0"/>
          <w:numId w:val="41"/>
        </w:numPr>
        <w:tabs>
          <w:tab w:val="left" w:pos="1529"/>
          <w:tab w:val="left" w:pos="3664"/>
          <w:tab w:val="left" w:pos="5072"/>
          <w:tab w:val="left" w:pos="6498"/>
          <w:tab w:val="left" w:pos="6988"/>
          <w:tab w:val="left" w:pos="8105"/>
          <w:tab w:val="left" w:pos="9089"/>
          <w:tab w:val="left" w:pos="10347"/>
        </w:tabs>
        <w:spacing w:before="1"/>
        <w:ind w:right="222" w:firstLine="283"/>
        <w:jc w:val="left"/>
        <w:rPr>
          <w:sz w:val="24"/>
          <w:szCs w:val="24"/>
        </w:rPr>
      </w:pPr>
      <w:r w:rsidRPr="00B56842">
        <w:rPr>
          <w:spacing w:val="-2"/>
          <w:sz w:val="24"/>
          <w:szCs w:val="24"/>
        </w:rPr>
        <w:t>конструирование</w:t>
      </w:r>
      <w:r w:rsidRPr="00B56842">
        <w:rPr>
          <w:sz w:val="24"/>
          <w:szCs w:val="24"/>
        </w:rPr>
        <w:tab/>
      </w:r>
      <w:r w:rsidRPr="00B56842">
        <w:rPr>
          <w:spacing w:val="-2"/>
          <w:sz w:val="24"/>
          <w:szCs w:val="24"/>
        </w:rPr>
        <w:t>наклонной</w:t>
      </w:r>
      <w:r w:rsidRPr="00B56842">
        <w:rPr>
          <w:sz w:val="24"/>
          <w:szCs w:val="24"/>
        </w:rPr>
        <w:tab/>
      </w:r>
      <w:r w:rsidRPr="00B56842">
        <w:rPr>
          <w:spacing w:val="-2"/>
          <w:sz w:val="24"/>
          <w:szCs w:val="24"/>
        </w:rPr>
        <w:t>плоскости,</w:t>
      </w:r>
      <w:r w:rsidRPr="00B56842">
        <w:rPr>
          <w:sz w:val="24"/>
          <w:szCs w:val="24"/>
        </w:rPr>
        <w:tab/>
      </w:r>
      <w:r w:rsidRPr="00B56842">
        <w:rPr>
          <w:spacing w:val="-6"/>
          <w:sz w:val="24"/>
          <w:szCs w:val="24"/>
        </w:rPr>
        <w:t>по</w:t>
      </w:r>
      <w:r w:rsidRPr="00B56842">
        <w:rPr>
          <w:sz w:val="24"/>
          <w:szCs w:val="24"/>
        </w:rPr>
        <w:tab/>
      </w:r>
      <w:r w:rsidRPr="00B56842">
        <w:rPr>
          <w:spacing w:val="-2"/>
          <w:sz w:val="24"/>
          <w:szCs w:val="24"/>
        </w:rPr>
        <w:t>которой</w:t>
      </w:r>
      <w:r w:rsidRPr="00B56842">
        <w:rPr>
          <w:sz w:val="24"/>
          <w:szCs w:val="24"/>
        </w:rPr>
        <w:tab/>
      </w:r>
      <w:r w:rsidRPr="00B56842">
        <w:rPr>
          <w:spacing w:val="-2"/>
          <w:sz w:val="24"/>
          <w:szCs w:val="24"/>
        </w:rPr>
        <w:t>брусок</w:t>
      </w:r>
      <w:r w:rsidRPr="00B56842">
        <w:rPr>
          <w:sz w:val="24"/>
          <w:szCs w:val="24"/>
        </w:rPr>
        <w:tab/>
      </w:r>
      <w:r w:rsidRPr="00B56842">
        <w:rPr>
          <w:spacing w:val="-2"/>
          <w:sz w:val="24"/>
          <w:szCs w:val="24"/>
        </w:rPr>
        <w:t>движется</w:t>
      </w:r>
      <w:r w:rsidRPr="00B56842">
        <w:rPr>
          <w:sz w:val="24"/>
          <w:szCs w:val="24"/>
        </w:rPr>
        <w:tab/>
      </w:r>
      <w:r w:rsidRPr="00B56842">
        <w:rPr>
          <w:spacing w:val="-10"/>
          <w:sz w:val="24"/>
          <w:szCs w:val="24"/>
        </w:rPr>
        <w:t xml:space="preserve">с </w:t>
      </w:r>
      <w:r w:rsidRPr="00B56842">
        <w:rPr>
          <w:sz w:val="24"/>
          <w:szCs w:val="24"/>
        </w:rPr>
        <w:t>заданным ускорением;</w:t>
      </w:r>
    </w:p>
    <w:p w:rsidR="0067274B" w:rsidRPr="00B56842" w:rsidRDefault="00C328B0">
      <w:pPr>
        <w:pStyle w:val="a4"/>
        <w:numPr>
          <w:ilvl w:val="0"/>
          <w:numId w:val="41"/>
        </w:numPr>
        <w:tabs>
          <w:tab w:val="left" w:pos="1529"/>
        </w:tabs>
        <w:spacing w:line="299" w:lineRule="exact"/>
        <w:ind w:left="1529" w:hanging="424"/>
        <w:jc w:val="left"/>
        <w:rPr>
          <w:sz w:val="24"/>
          <w:szCs w:val="24"/>
        </w:rPr>
      </w:pPr>
      <w:r w:rsidRPr="00B56842">
        <w:rPr>
          <w:spacing w:val="-2"/>
          <w:sz w:val="24"/>
          <w:szCs w:val="24"/>
        </w:rPr>
        <w:t>конструирование</w:t>
      </w:r>
      <w:r w:rsidRPr="00B56842">
        <w:rPr>
          <w:spacing w:val="9"/>
          <w:sz w:val="24"/>
          <w:szCs w:val="24"/>
        </w:rPr>
        <w:t xml:space="preserve"> </w:t>
      </w:r>
      <w:r w:rsidRPr="00B56842">
        <w:rPr>
          <w:spacing w:val="-2"/>
          <w:sz w:val="24"/>
          <w:szCs w:val="24"/>
        </w:rPr>
        <w:t>электродвигателя;</w:t>
      </w:r>
    </w:p>
    <w:p w:rsidR="0067274B" w:rsidRPr="00B56842" w:rsidRDefault="00C328B0">
      <w:pPr>
        <w:pStyle w:val="a4"/>
        <w:numPr>
          <w:ilvl w:val="0"/>
          <w:numId w:val="41"/>
        </w:numPr>
        <w:tabs>
          <w:tab w:val="left" w:pos="1529"/>
        </w:tabs>
        <w:spacing w:before="1" w:line="298" w:lineRule="exact"/>
        <w:ind w:left="1529" w:hanging="424"/>
        <w:jc w:val="left"/>
        <w:rPr>
          <w:sz w:val="24"/>
          <w:szCs w:val="24"/>
        </w:rPr>
      </w:pPr>
      <w:r w:rsidRPr="00B56842">
        <w:rPr>
          <w:spacing w:val="-2"/>
          <w:sz w:val="24"/>
          <w:szCs w:val="24"/>
        </w:rPr>
        <w:t>конструирование</w:t>
      </w:r>
      <w:r w:rsidRPr="00B56842">
        <w:rPr>
          <w:spacing w:val="9"/>
          <w:sz w:val="24"/>
          <w:szCs w:val="24"/>
        </w:rPr>
        <w:t xml:space="preserve"> </w:t>
      </w:r>
      <w:r w:rsidRPr="00B56842">
        <w:rPr>
          <w:spacing w:val="-2"/>
          <w:sz w:val="24"/>
          <w:szCs w:val="24"/>
        </w:rPr>
        <w:t>трансформатора;</w:t>
      </w:r>
    </w:p>
    <w:p w:rsidR="0067274B" w:rsidRPr="00B56842" w:rsidRDefault="00C328B0">
      <w:pPr>
        <w:pStyle w:val="a4"/>
        <w:numPr>
          <w:ilvl w:val="0"/>
          <w:numId w:val="41"/>
        </w:numPr>
        <w:tabs>
          <w:tab w:val="left" w:pos="1529"/>
        </w:tabs>
        <w:spacing w:line="298" w:lineRule="exact"/>
        <w:ind w:left="1529" w:hanging="424"/>
        <w:jc w:val="left"/>
        <w:rPr>
          <w:sz w:val="24"/>
          <w:szCs w:val="24"/>
        </w:rPr>
      </w:pPr>
      <w:r w:rsidRPr="00B56842">
        <w:rPr>
          <w:sz w:val="24"/>
          <w:szCs w:val="24"/>
        </w:rPr>
        <w:t>конструирование</w:t>
      </w:r>
      <w:r w:rsidRPr="00B56842">
        <w:rPr>
          <w:spacing w:val="-9"/>
          <w:sz w:val="24"/>
          <w:szCs w:val="24"/>
        </w:rPr>
        <w:t xml:space="preserve"> </w:t>
      </w:r>
      <w:r w:rsidRPr="00B56842">
        <w:rPr>
          <w:sz w:val="24"/>
          <w:szCs w:val="24"/>
        </w:rPr>
        <w:t>модели</w:t>
      </w:r>
      <w:r w:rsidRPr="00B56842">
        <w:rPr>
          <w:spacing w:val="-12"/>
          <w:sz w:val="24"/>
          <w:szCs w:val="24"/>
        </w:rPr>
        <w:t xml:space="preserve"> </w:t>
      </w:r>
      <w:r w:rsidRPr="00B56842">
        <w:rPr>
          <w:sz w:val="24"/>
          <w:szCs w:val="24"/>
        </w:rPr>
        <w:t>телескопа</w:t>
      </w:r>
      <w:r w:rsidRPr="00B56842">
        <w:rPr>
          <w:spacing w:val="-11"/>
          <w:sz w:val="24"/>
          <w:szCs w:val="24"/>
        </w:rPr>
        <w:t xml:space="preserve"> </w:t>
      </w:r>
      <w:r w:rsidRPr="00B56842">
        <w:rPr>
          <w:sz w:val="24"/>
          <w:szCs w:val="24"/>
        </w:rPr>
        <w:t>или</w:t>
      </w:r>
      <w:r w:rsidRPr="00B56842">
        <w:rPr>
          <w:spacing w:val="-10"/>
          <w:sz w:val="24"/>
          <w:szCs w:val="24"/>
        </w:rPr>
        <w:t xml:space="preserve"> </w:t>
      </w:r>
      <w:r w:rsidRPr="00B56842">
        <w:rPr>
          <w:spacing w:val="-2"/>
          <w:sz w:val="24"/>
          <w:szCs w:val="24"/>
        </w:rPr>
        <w:t>микроскопа.</w:t>
      </w:r>
    </w:p>
    <w:p w:rsidR="0067274B" w:rsidRPr="00B56842" w:rsidRDefault="0067274B">
      <w:pPr>
        <w:pStyle w:val="a3"/>
        <w:spacing w:before="7"/>
        <w:ind w:left="0" w:firstLine="0"/>
        <w:jc w:val="left"/>
        <w:rPr>
          <w:sz w:val="24"/>
          <w:szCs w:val="24"/>
        </w:rPr>
      </w:pPr>
    </w:p>
    <w:p w:rsidR="0067274B" w:rsidRPr="00B56842" w:rsidRDefault="00C328B0">
      <w:pPr>
        <w:pStyle w:val="3"/>
        <w:numPr>
          <w:ilvl w:val="2"/>
          <w:numId w:val="44"/>
        </w:numPr>
        <w:tabs>
          <w:tab w:val="left" w:pos="2309"/>
        </w:tabs>
        <w:ind w:left="2309" w:hanging="779"/>
        <w:jc w:val="both"/>
        <w:rPr>
          <w:sz w:val="24"/>
          <w:szCs w:val="24"/>
        </w:rPr>
      </w:pPr>
      <w:r w:rsidRPr="00B56842">
        <w:rPr>
          <w:spacing w:val="-2"/>
          <w:sz w:val="24"/>
          <w:szCs w:val="24"/>
        </w:rPr>
        <w:t>Химия</w:t>
      </w:r>
    </w:p>
    <w:p w:rsidR="0067274B" w:rsidRPr="00B56842" w:rsidRDefault="00C328B0">
      <w:pPr>
        <w:pStyle w:val="a3"/>
        <w:ind w:right="228" w:firstLine="707"/>
        <w:rPr>
          <w:sz w:val="24"/>
          <w:szCs w:val="24"/>
        </w:rPr>
      </w:pPr>
      <w:r w:rsidRPr="00B56842">
        <w:rPr>
          <w:sz w:val="24"/>
          <w:szCs w:val="24"/>
        </w:rPr>
        <w:t>В соответствии с ФГОС СОО химия может изучаться на базовом и</w:t>
      </w:r>
      <w:r w:rsidRPr="00B56842">
        <w:rPr>
          <w:spacing w:val="40"/>
          <w:sz w:val="24"/>
          <w:szCs w:val="24"/>
        </w:rPr>
        <w:t xml:space="preserve"> </w:t>
      </w:r>
      <w:r w:rsidRPr="00B56842">
        <w:rPr>
          <w:sz w:val="24"/>
          <w:szCs w:val="24"/>
        </w:rPr>
        <w:t>углубленном уровнях.</w:t>
      </w:r>
    </w:p>
    <w:p w:rsidR="0067274B" w:rsidRPr="00B56842" w:rsidRDefault="00C328B0">
      <w:pPr>
        <w:pStyle w:val="a3"/>
        <w:ind w:right="232" w:firstLine="707"/>
        <w:rPr>
          <w:sz w:val="24"/>
          <w:szCs w:val="24"/>
        </w:rPr>
      </w:pPr>
      <w:r w:rsidRPr="00B56842">
        <w:rPr>
          <w:sz w:val="24"/>
          <w:szCs w:val="24"/>
        </w:rPr>
        <w:t>Изучение химии на базовом уровне ориентировано на обеспечение общеобразовательной и общекультурной подготовки выпускников.</w:t>
      </w:r>
    </w:p>
    <w:p w:rsidR="0067274B" w:rsidRPr="00B56842" w:rsidRDefault="00C328B0">
      <w:pPr>
        <w:pStyle w:val="a3"/>
        <w:ind w:right="224" w:firstLine="707"/>
        <w:rPr>
          <w:sz w:val="24"/>
          <w:szCs w:val="24"/>
        </w:rPr>
      </w:pPr>
      <w:r w:rsidRPr="00B56842">
        <w:rPr>
          <w:sz w:val="24"/>
          <w:szCs w:val="24"/>
        </w:rPr>
        <w:t>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w:t>
      </w:r>
    </w:p>
    <w:p w:rsidR="0067274B" w:rsidRPr="00B56842" w:rsidRDefault="00C328B0">
      <w:pPr>
        <w:pStyle w:val="a3"/>
        <w:ind w:right="222" w:firstLine="707"/>
        <w:rPr>
          <w:sz w:val="24"/>
          <w:szCs w:val="24"/>
        </w:rPr>
      </w:pPr>
      <w:r w:rsidRPr="00B56842">
        <w:rPr>
          <w:sz w:val="24"/>
          <w:szCs w:val="24"/>
        </w:rPr>
        <w:t>Изучение химии на углубленном уровне предполагает полное освоение базового курса и включает расширение предметных результатов и содержания, ориентированное на подготовку к последующему профессиональному образованию; развитие индивидуальных способностей обучающихся путем более глубокого, чем</w:t>
      </w:r>
      <w:r w:rsidRPr="00B56842">
        <w:rPr>
          <w:spacing w:val="40"/>
          <w:sz w:val="24"/>
          <w:szCs w:val="24"/>
        </w:rPr>
        <w:t xml:space="preserve"> </w:t>
      </w:r>
      <w:r w:rsidRPr="00B56842">
        <w:rPr>
          <w:sz w:val="24"/>
          <w:szCs w:val="24"/>
        </w:rPr>
        <w:t>это предусматривается базовым курсом, освоения основ наук, систематических знаний; умение применять полученные знания для решения практических и учебно- исследовательских задач в измененной, нестандартной ситуации; умение систематизировать и обобщать полученные знания. Изучение предмета на углубленном уровне позволяет сформировать у обучающихся умение анализировать, прогнозировать</w:t>
      </w:r>
      <w:r w:rsidRPr="00B56842">
        <w:rPr>
          <w:spacing w:val="80"/>
          <w:sz w:val="24"/>
          <w:szCs w:val="24"/>
        </w:rPr>
        <w:t xml:space="preserve"> </w:t>
      </w:r>
      <w:r w:rsidRPr="00B56842">
        <w:rPr>
          <w:sz w:val="24"/>
          <w:szCs w:val="24"/>
        </w:rPr>
        <w:t>и</w:t>
      </w:r>
      <w:r w:rsidRPr="00B56842">
        <w:rPr>
          <w:spacing w:val="80"/>
          <w:sz w:val="24"/>
          <w:szCs w:val="24"/>
        </w:rPr>
        <w:t xml:space="preserve"> </w:t>
      </w:r>
      <w:r w:rsidRPr="00B56842">
        <w:rPr>
          <w:sz w:val="24"/>
          <w:szCs w:val="24"/>
        </w:rPr>
        <w:t>оценивать</w:t>
      </w:r>
      <w:r w:rsidRPr="00B56842">
        <w:rPr>
          <w:spacing w:val="80"/>
          <w:sz w:val="24"/>
          <w:szCs w:val="24"/>
        </w:rPr>
        <w:t xml:space="preserve"> </w:t>
      </w:r>
      <w:r w:rsidRPr="00B56842">
        <w:rPr>
          <w:sz w:val="24"/>
          <w:szCs w:val="24"/>
        </w:rPr>
        <w:t>с</w:t>
      </w:r>
      <w:r w:rsidRPr="00B56842">
        <w:rPr>
          <w:spacing w:val="80"/>
          <w:sz w:val="24"/>
          <w:szCs w:val="24"/>
        </w:rPr>
        <w:t xml:space="preserve"> </w:t>
      </w:r>
      <w:r w:rsidRPr="00B56842">
        <w:rPr>
          <w:sz w:val="24"/>
          <w:szCs w:val="24"/>
        </w:rPr>
        <w:t>позиции</w:t>
      </w:r>
      <w:r w:rsidRPr="00B56842">
        <w:rPr>
          <w:spacing w:val="80"/>
          <w:sz w:val="24"/>
          <w:szCs w:val="24"/>
        </w:rPr>
        <w:t xml:space="preserve"> </w:t>
      </w:r>
      <w:r w:rsidRPr="00B56842">
        <w:rPr>
          <w:sz w:val="24"/>
          <w:szCs w:val="24"/>
        </w:rPr>
        <w:t>экологической</w:t>
      </w:r>
      <w:r w:rsidRPr="00B56842">
        <w:rPr>
          <w:spacing w:val="80"/>
          <w:sz w:val="24"/>
          <w:szCs w:val="24"/>
        </w:rPr>
        <w:t xml:space="preserve"> </w:t>
      </w:r>
      <w:r w:rsidRPr="00B56842">
        <w:rPr>
          <w:sz w:val="24"/>
          <w:szCs w:val="24"/>
        </w:rPr>
        <w:t>безопасности</w:t>
      </w:r>
      <w:r w:rsidRPr="00B56842">
        <w:rPr>
          <w:spacing w:val="80"/>
          <w:sz w:val="24"/>
          <w:szCs w:val="24"/>
        </w:rPr>
        <w:t xml:space="preserve"> </w:t>
      </w:r>
      <w:r w:rsidRPr="00B56842">
        <w:rPr>
          <w:sz w:val="24"/>
          <w:szCs w:val="24"/>
        </w:rPr>
        <w:t>последствия</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35" w:firstLine="0"/>
        <w:rPr>
          <w:sz w:val="24"/>
          <w:szCs w:val="24"/>
        </w:rPr>
      </w:pPr>
      <w:r w:rsidRPr="00B56842">
        <w:rPr>
          <w:sz w:val="24"/>
          <w:szCs w:val="24"/>
        </w:rPr>
        <w:lastRenderedPageBreak/>
        <w:t>бытовой и производственной деятельности человека, связанной с получением, применением и переработкой веществ.</w:t>
      </w:r>
    </w:p>
    <w:p w:rsidR="0067274B" w:rsidRPr="00B56842" w:rsidRDefault="00C328B0">
      <w:pPr>
        <w:pStyle w:val="a3"/>
        <w:spacing w:before="2"/>
        <w:ind w:right="226" w:firstLine="707"/>
        <w:rPr>
          <w:sz w:val="24"/>
          <w:szCs w:val="24"/>
        </w:rPr>
      </w:pPr>
      <w:r w:rsidRPr="00B56842">
        <w:rPr>
          <w:sz w:val="24"/>
          <w:szCs w:val="24"/>
        </w:rPr>
        <w:t xml:space="preserve">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w:t>
      </w:r>
      <w:proofErr w:type="spellStart"/>
      <w:r w:rsidRPr="00B56842">
        <w:rPr>
          <w:sz w:val="24"/>
          <w:szCs w:val="24"/>
        </w:rPr>
        <w:t>межпредметных</w:t>
      </w:r>
      <w:proofErr w:type="spellEnd"/>
      <w:r w:rsidRPr="00B56842">
        <w:rPr>
          <w:sz w:val="24"/>
          <w:szCs w:val="24"/>
        </w:rPr>
        <w:t xml:space="preserve"> связях с предметами областей естественных, математических и гуманитарных наук.</w:t>
      </w:r>
    </w:p>
    <w:p w:rsidR="0067274B" w:rsidRPr="00B56842" w:rsidRDefault="00C328B0">
      <w:pPr>
        <w:pStyle w:val="3"/>
        <w:spacing w:before="7" w:line="240" w:lineRule="auto"/>
        <w:rPr>
          <w:sz w:val="24"/>
          <w:szCs w:val="24"/>
        </w:rPr>
      </w:pPr>
      <w:r w:rsidRPr="00B56842">
        <w:rPr>
          <w:sz w:val="24"/>
          <w:szCs w:val="24"/>
        </w:rPr>
        <w:t>Базовый</w:t>
      </w:r>
      <w:r w:rsidRPr="00B56842">
        <w:rPr>
          <w:spacing w:val="-14"/>
          <w:sz w:val="24"/>
          <w:szCs w:val="24"/>
        </w:rPr>
        <w:t xml:space="preserve"> </w:t>
      </w:r>
      <w:r w:rsidRPr="00B56842">
        <w:rPr>
          <w:spacing w:val="-2"/>
          <w:sz w:val="24"/>
          <w:szCs w:val="24"/>
        </w:rPr>
        <w:t>уровень</w:t>
      </w:r>
    </w:p>
    <w:p w:rsidR="0067274B" w:rsidRPr="00B56842" w:rsidRDefault="00C328B0">
      <w:pPr>
        <w:spacing w:before="1" w:line="295" w:lineRule="exact"/>
        <w:ind w:left="1530"/>
        <w:jc w:val="both"/>
        <w:rPr>
          <w:b/>
          <w:sz w:val="24"/>
          <w:szCs w:val="24"/>
        </w:rPr>
      </w:pPr>
      <w:r w:rsidRPr="00B56842">
        <w:rPr>
          <w:b/>
          <w:spacing w:val="-2"/>
          <w:sz w:val="24"/>
          <w:szCs w:val="24"/>
        </w:rPr>
        <w:t>Основы</w:t>
      </w:r>
      <w:r w:rsidRPr="00B56842">
        <w:rPr>
          <w:b/>
          <w:sz w:val="24"/>
          <w:szCs w:val="24"/>
        </w:rPr>
        <w:t xml:space="preserve"> </w:t>
      </w:r>
      <w:r w:rsidRPr="00B56842">
        <w:rPr>
          <w:b/>
          <w:spacing w:val="-2"/>
          <w:sz w:val="24"/>
          <w:szCs w:val="24"/>
        </w:rPr>
        <w:t>органической</w:t>
      </w:r>
      <w:r w:rsidRPr="00B56842">
        <w:rPr>
          <w:b/>
          <w:spacing w:val="1"/>
          <w:sz w:val="24"/>
          <w:szCs w:val="24"/>
        </w:rPr>
        <w:t xml:space="preserve"> </w:t>
      </w:r>
      <w:r w:rsidRPr="00B56842">
        <w:rPr>
          <w:b/>
          <w:spacing w:val="-2"/>
          <w:sz w:val="24"/>
          <w:szCs w:val="24"/>
        </w:rPr>
        <w:t>химии</w:t>
      </w:r>
    </w:p>
    <w:p w:rsidR="0067274B" w:rsidRPr="00B56842" w:rsidRDefault="00C328B0">
      <w:pPr>
        <w:pStyle w:val="a3"/>
        <w:ind w:right="230" w:firstLine="707"/>
        <w:rPr>
          <w:sz w:val="24"/>
          <w:szCs w:val="24"/>
        </w:rPr>
      </w:pPr>
      <w:r w:rsidRPr="00B56842">
        <w:rPr>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67274B" w:rsidRPr="00B56842" w:rsidRDefault="00C328B0">
      <w:pPr>
        <w:pStyle w:val="a3"/>
        <w:ind w:right="223" w:firstLine="707"/>
        <w:rPr>
          <w:sz w:val="24"/>
          <w:szCs w:val="24"/>
        </w:rPr>
      </w:pPr>
      <w:r w:rsidRPr="00B56842">
        <w:rPr>
          <w:sz w:val="24"/>
          <w:szCs w:val="24"/>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w:t>
      </w:r>
      <w:r w:rsidRPr="00B56842">
        <w:rPr>
          <w:spacing w:val="-3"/>
          <w:sz w:val="24"/>
          <w:szCs w:val="24"/>
        </w:rPr>
        <w:t xml:space="preserve"> </w:t>
      </w:r>
      <w:r w:rsidRPr="00B56842">
        <w:rPr>
          <w:sz w:val="24"/>
          <w:szCs w:val="24"/>
        </w:rPr>
        <w:t>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67274B" w:rsidRPr="00B56842" w:rsidRDefault="00C328B0">
      <w:pPr>
        <w:pStyle w:val="a3"/>
        <w:ind w:right="225" w:firstLine="719"/>
        <w:rPr>
          <w:sz w:val="24"/>
          <w:szCs w:val="24"/>
        </w:rPr>
      </w:pPr>
      <w:proofErr w:type="spellStart"/>
      <w:r w:rsidRPr="00B56842">
        <w:rPr>
          <w:sz w:val="24"/>
          <w:szCs w:val="24"/>
        </w:rPr>
        <w:t>Алканы</w:t>
      </w:r>
      <w:proofErr w:type="spellEnd"/>
      <w:r w:rsidRPr="00B56842">
        <w:rPr>
          <w:sz w:val="24"/>
          <w:szCs w:val="24"/>
        </w:rPr>
        <w:t xml:space="preserve">. Строение молекулы метана. Гомологический ряд </w:t>
      </w:r>
      <w:proofErr w:type="spellStart"/>
      <w:r w:rsidRPr="00B56842">
        <w:rPr>
          <w:sz w:val="24"/>
          <w:szCs w:val="24"/>
        </w:rPr>
        <w:t>алканов</w:t>
      </w:r>
      <w:proofErr w:type="spellEnd"/>
      <w:r w:rsidRPr="00B56842">
        <w:rPr>
          <w:sz w:val="24"/>
          <w:szCs w:val="24"/>
        </w:rPr>
        <w:t xml:space="preserve">.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w:t>
      </w:r>
      <w:proofErr w:type="spellStart"/>
      <w:r w:rsidRPr="00B56842">
        <w:rPr>
          <w:sz w:val="24"/>
          <w:szCs w:val="24"/>
        </w:rPr>
        <w:t>алканов</w:t>
      </w:r>
      <w:proofErr w:type="spellEnd"/>
      <w:r w:rsidRPr="00B56842">
        <w:rPr>
          <w:sz w:val="24"/>
          <w:szCs w:val="24"/>
        </w:rPr>
        <w:t xml:space="preserve">. Понятие о </w:t>
      </w:r>
      <w:proofErr w:type="spellStart"/>
      <w:r w:rsidRPr="00B56842">
        <w:rPr>
          <w:sz w:val="24"/>
          <w:szCs w:val="24"/>
        </w:rPr>
        <w:t>циклоалканах</w:t>
      </w:r>
      <w:proofErr w:type="spellEnd"/>
      <w:r w:rsidRPr="00B56842">
        <w:rPr>
          <w:sz w:val="24"/>
          <w:szCs w:val="24"/>
        </w:rPr>
        <w:t>.</w:t>
      </w:r>
    </w:p>
    <w:p w:rsidR="0067274B" w:rsidRPr="00B56842" w:rsidRDefault="00C328B0">
      <w:pPr>
        <w:pStyle w:val="a3"/>
        <w:ind w:right="223" w:firstLine="719"/>
        <w:rPr>
          <w:sz w:val="24"/>
          <w:szCs w:val="24"/>
        </w:rPr>
      </w:pPr>
      <w:proofErr w:type="spellStart"/>
      <w:r w:rsidRPr="00B56842">
        <w:rPr>
          <w:sz w:val="24"/>
          <w:szCs w:val="24"/>
        </w:rPr>
        <w:t>Алкены</w:t>
      </w:r>
      <w:proofErr w:type="spellEnd"/>
      <w:r w:rsidRPr="00B56842">
        <w:rPr>
          <w:sz w:val="24"/>
          <w:szCs w:val="24"/>
        </w:rPr>
        <w:t xml:space="preserve">. Строение молекулы этилена. Гомологический ряд </w:t>
      </w:r>
      <w:proofErr w:type="spellStart"/>
      <w:r w:rsidRPr="00B56842">
        <w:rPr>
          <w:sz w:val="24"/>
          <w:szCs w:val="24"/>
        </w:rPr>
        <w:t>алкенов</w:t>
      </w:r>
      <w:proofErr w:type="spellEnd"/>
      <w:r w:rsidRPr="00B56842">
        <w:rPr>
          <w:sz w:val="24"/>
          <w:szCs w:val="24"/>
        </w:rPr>
        <w:t>. Номенклатура.</w:t>
      </w:r>
      <w:r w:rsidRPr="00B56842">
        <w:rPr>
          <w:spacing w:val="-5"/>
          <w:sz w:val="24"/>
          <w:szCs w:val="24"/>
        </w:rPr>
        <w:t xml:space="preserve"> </w:t>
      </w:r>
      <w:r w:rsidRPr="00B56842">
        <w:rPr>
          <w:sz w:val="24"/>
          <w:szCs w:val="24"/>
        </w:rPr>
        <w:t>Изомерия углеродного</w:t>
      </w:r>
      <w:r w:rsidRPr="00B56842">
        <w:rPr>
          <w:spacing w:val="-3"/>
          <w:sz w:val="24"/>
          <w:szCs w:val="24"/>
        </w:rPr>
        <w:t xml:space="preserve"> </w:t>
      </w:r>
      <w:r w:rsidRPr="00B56842">
        <w:rPr>
          <w:sz w:val="24"/>
          <w:szCs w:val="24"/>
        </w:rPr>
        <w:t>скелета</w:t>
      </w:r>
      <w:r w:rsidRPr="00B56842">
        <w:rPr>
          <w:spacing w:val="-5"/>
          <w:sz w:val="24"/>
          <w:szCs w:val="24"/>
        </w:rPr>
        <w:t xml:space="preserve"> </w:t>
      </w:r>
      <w:r w:rsidRPr="00B56842">
        <w:rPr>
          <w:sz w:val="24"/>
          <w:szCs w:val="24"/>
        </w:rPr>
        <w:t>и</w:t>
      </w:r>
      <w:r w:rsidRPr="00B56842">
        <w:rPr>
          <w:spacing w:val="-5"/>
          <w:sz w:val="24"/>
          <w:szCs w:val="24"/>
        </w:rPr>
        <w:t xml:space="preserve"> </w:t>
      </w:r>
      <w:r w:rsidRPr="00B56842">
        <w:rPr>
          <w:sz w:val="24"/>
          <w:szCs w:val="24"/>
        </w:rPr>
        <w:t>положения</w:t>
      </w:r>
      <w:r w:rsidRPr="00B56842">
        <w:rPr>
          <w:spacing w:val="-2"/>
          <w:sz w:val="24"/>
          <w:szCs w:val="24"/>
        </w:rPr>
        <w:t xml:space="preserve"> </w:t>
      </w:r>
      <w:r w:rsidRPr="00B56842">
        <w:rPr>
          <w:sz w:val="24"/>
          <w:szCs w:val="24"/>
        </w:rPr>
        <w:t>кратной</w:t>
      </w:r>
      <w:r w:rsidRPr="00B56842">
        <w:rPr>
          <w:spacing w:val="-4"/>
          <w:sz w:val="24"/>
          <w:szCs w:val="24"/>
        </w:rPr>
        <w:t xml:space="preserve"> </w:t>
      </w:r>
      <w:r w:rsidRPr="00B56842">
        <w:rPr>
          <w:sz w:val="24"/>
          <w:szCs w:val="24"/>
        </w:rPr>
        <w:t>связи</w:t>
      </w:r>
      <w:r w:rsidRPr="00B56842">
        <w:rPr>
          <w:spacing w:val="-5"/>
          <w:sz w:val="24"/>
          <w:szCs w:val="24"/>
        </w:rPr>
        <w:t xml:space="preserve"> </w:t>
      </w:r>
      <w:r w:rsidRPr="00B56842">
        <w:rPr>
          <w:sz w:val="24"/>
          <w:szCs w:val="24"/>
        </w:rPr>
        <w:t>в</w:t>
      </w:r>
      <w:r w:rsidRPr="00B56842">
        <w:rPr>
          <w:spacing w:val="-2"/>
          <w:sz w:val="24"/>
          <w:szCs w:val="24"/>
        </w:rPr>
        <w:t xml:space="preserve"> </w:t>
      </w:r>
      <w:r w:rsidRPr="00B56842">
        <w:rPr>
          <w:sz w:val="24"/>
          <w:szCs w:val="24"/>
        </w:rPr>
        <w:t xml:space="preserve">молекуле. Химические свойства (на примере этилена): реакции присоединения (галогенирование, гидрирование, гидратация, </w:t>
      </w:r>
      <w:proofErr w:type="spellStart"/>
      <w:r w:rsidRPr="00B56842">
        <w:rPr>
          <w:sz w:val="24"/>
          <w:szCs w:val="24"/>
        </w:rPr>
        <w:t>гидрогалогенирование</w:t>
      </w:r>
      <w:proofErr w:type="spellEnd"/>
      <w:r w:rsidRPr="00B56842">
        <w:rPr>
          <w:sz w:val="24"/>
          <w:szCs w:val="24"/>
        </w:rPr>
        <w:t>)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67274B" w:rsidRPr="00B56842" w:rsidRDefault="00C328B0">
      <w:pPr>
        <w:pStyle w:val="a3"/>
        <w:ind w:right="225" w:firstLine="719"/>
        <w:rPr>
          <w:sz w:val="24"/>
          <w:szCs w:val="24"/>
        </w:rPr>
      </w:pPr>
      <w:proofErr w:type="spellStart"/>
      <w:r w:rsidRPr="00B56842">
        <w:rPr>
          <w:sz w:val="24"/>
          <w:szCs w:val="24"/>
        </w:rPr>
        <w:t>Алкадиены</w:t>
      </w:r>
      <w:proofErr w:type="spellEnd"/>
      <w:r w:rsidRPr="00B56842">
        <w:rPr>
          <w:sz w:val="24"/>
          <w:szCs w:val="24"/>
        </w:rPr>
        <w:t xml:space="preserve"> и каучуки. Понятие об </w:t>
      </w:r>
      <w:proofErr w:type="spellStart"/>
      <w:r w:rsidRPr="00B56842">
        <w:rPr>
          <w:sz w:val="24"/>
          <w:szCs w:val="24"/>
        </w:rPr>
        <w:t>алкадиенах</w:t>
      </w:r>
      <w:proofErr w:type="spellEnd"/>
      <w:r w:rsidRPr="00B56842">
        <w:rPr>
          <w:sz w:val="24"/>
          <w:szCs w:val="24"/>
        </w:rPr>
        <w:t xml:space="preserve">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67274B" w:rsidRPr="00B56842" w:rsidRDefault="00C328B0">
      <w:pPr>
        <w:pStyle w:val="a3"/>
        <w:tabs>
          <w:tab w:val="left" w:pos="2549"/>
          <w:tab w:val="left" w:pos="2727"/>
          <w:tab w:val="left" w:pos="3059"/>
          <w:tab w:val="left" w:pos="3878"/>
          <w:tab w:val="left" w:pos="4065"/>
          <w:tab w:val="left" w:pos="4576"/>
          <w:tab w:val="left" w:pos="4837"/>
          <w:tab w:val="left" w:pos="5339"/>
          <w:tab w:val="left" w:pos="5866"/>
          <w:tab w:val="left" w:pos="6369"/>
          <w:tab w:val="left" w:pos="6815"/>
          <w:tab w:val="left" w:pos="7506"/>
          <w:tab w:val="left" w:pos="8765"/>
          <w:tab w:val="left" w:pos="8885"/>
          <w:tab w:val="left" w:pos="9117"/>
          <w:tab w:val="left" w:pos="9492"/>
          <w:tab w:val="left" w:pos="9697"/>
        </w:tabs>
        <w:ind w:right="223" w:firstLine="719"/>
        <w:jc w:val="right"/>
        <w:rPr>
          <w:sz w:val="24"/>
          <w:szCs w:val="24"/>
        </w:rPr>
      </w:pPr>
      <w:proofErr w:type="spellStart"/>
      <w:r w:rsidRPr="00B56842">
        <w:rPr>
          <w:spacing w:val="-2"/>
          <w:sz w:val="24"/>
          <w:szCs w:val="24"/>
        </w:rPr>
        <w:t>Алкины</w:t>
      </w:r>
      <w:proofErr w:type="spellEnd"/>
      <w:r w:rsidRPr="00B56842">
        <w:rPr>
          <w:spacing w:val="-2"/>
          <w:sz w:val="24"/>
          <w:szCs w:val="24"/>
        </w:rPr>
        <w:t>.</w:t>
      </w:r>
      <w:r w:rsidRPr="00B56842">
        <w:rPr>
          <w:sz w:val="24"/>
          <w:szCs w:val="24"/>
        </w:rPr>
        <w:tab/>
      </w:r>
      <w:r w:rsidRPr="00B56842">
        <w:rPr>
          <w:sz w:val="24"/>
          <w:szCs w:val="24"/>
        </w:rPr>
        <w:tab/>
      </w:r>
      <w:r w:rsidRPr="00B56842">
        <w:rPr>
          <w:spacing w:val="-2"/>
          <w:sz w:val="24"/>
          <w:szCs w:val="24"/>
        </w:rPr>
        <w:t>Строение</w:t>
      </w:r>
      <w:r w:rsidRPr="00B56842">
        <w:rPr>
          <w:sz w:val="24"/>
          <w:szCs w:val="24"/>
        </w:rPr>
        <w:tab/>
      </w:r>
      <w:r w:rsidRPr="00B56842">
        <w:rPr>
          <w:sz w:val="24"/>
          <w:szCs w:val="24"/>
        </w:rPr>
        <w:tab/>
      </w:r>
      <w:r w:rsidRPr="00B56842">
        <w:rPr>
          <w:spacing w:val="-2"/>
          <w:sz w:val="24"/>
          <w:szCs w:val="24"/>
        </w:rPr>
        <w:t>молекулы</w:t>
      </w:r>
      <w:r w:rsidRPr="00B56842">
        <w:rPr>
          <w:sz w:val="24"/>
          <w:szCs w:val="24"/>
        </w:rPr>
        <w:tab/>
      </w:r>
      <w:r w:rsidRPr="00B56842">
        <w:rPr>
          <w:spacing w:val="-2"/>
          <w:sz w:val="24"/>
          <w:szCs w:val="24"/>
        </w:rPr>
        <w:t>ацетилена.</w:t>
      </w:r>
      <w:r w:rsidRPr="00B56842">
        <w:rPr>
          <w:sz w:val="24"/>
          <w:szCs w:val="24"/>
        </w:rPr>
        <w:tab/>
      </w:r>
      <w:r w:rsidRPr="00B56842">
        <w:rPr>
          <w:spacing w:val="-2"/>
          <w:sz w:val="24"/>
          <w:szCs w:val="24"/>
        </w:rPr>
        <w:t>Гомологический</w:t>
      </w:r>
      <w:r w:rsidRPr="00B56842">
        <w:rPr>
          <w:sz w:val="24"/>
          <w:szCs w:val="24"/>
        </w:rPr>
        <w:tab/>
      </w:r>
      <w:r w:rsidRPr="00B56842">
        <w:rPr>
          <w:sz w:val="24"/>
          <w:szCs w:val="24"/>
        </w:rPr>
        <w:tab/>
      </w:r>
      <w:r w:rsidRPr="00B56842">
        <w:rPr>
          <w:spacing w:val="-4"/>
          <w:sz w:val="24"/>
          <w:szCs w:val="24"/>
        </w:rPr>
        <w:t>ряд</w:t>
      </w:r>
      <w:r w:rsidRPr="00B56842">
        <w:rPr>
          <w:sz w:val="24"/>
          <w:szCs w:val="24"/>
        </w:rPr>
        <w:tab/>
      </w:r>
      <w:proofErr w:type="spellStart"/>
      <w:r w:rsidRPr="00B56842">
        <w:rPr>
          <w:spacing w:val="-2"/>
          <w:sz w:val="24"/>
          <w:szCs w:val="24"/>
        </w:rPr>
        <w:t>алкинов</w:t>
      </w:r>
      <w:proofErr w:type="spellEnd"/>
      <w:r w:rsidRPr="00B56842">
        <w:rPr>
          <w:spacing w:val="-2"/>
          <w:sz w:val="24"/>
          <w:szCs w:val="24"/>
        </w:rPr>
        <w:t xml:space="preserve">. </w:t>
      </w:r>
      <w:r w:rsidRPr="00B56842">
        <w:rPr>
          <w:sz w:val="24"/>
          <w:szCs w:val="24"/>
        </w:rPr>
        <w:t>Номенклатура.</w:t>
      </w:r>
      <w:r w:rsidRPr="00B56842">
        <w:rPr>
          <w:spacing w:val="-5"/>
          <w:sz w:val="24"/>
          <w:szCs w:val="24"/>
        </w:rPr>
        <w:t xml:space="preserve"> </w:t>
      </w:r>
      <w:r w:rsidRPr="00B56842">
        <w:rPr>
          <w:sz w:val="24"/>
          <w:szCs w:val="24"/>
        </w:rPr>
        <w:t>Изомерия углеродного</w:t>
      </w:r>
      <w:r w:rsidRPr="00B56842">
        <w:rPr>
          <w:spacing w:val="-3"/>
          <w:sz w:val="24"/>
          <w:szCs w:val="24"/>
        </w:rPr>
        <w:t xml:space="preserve"> </w:t>
      </w:r>
      <w:r w:rsidRPr="00B56842">
        <w:rPr>
          <w:sz w:val="24"/>
          <w:szCs w:val="24"/>
        </w:rPr>
        <w:t>скелета</w:t>
      </w:r>
      <w:r w:rsidRPr="00B56842">
        <w:rPr>
          <w:spacing w:val="-5"/>
          <w:sz w:val="24"/>
          <w:szCs w:val="24"/>
        </w:rPr>
        <w:t xml:space="preserve"> </w:t>
      </w:r>
      <w:r w:rsidRPr="00B56842">
        <w:rPr>
          <w:sz w:val="24"/>
          <w:szCs w:val="24"/>
        </w:rPr>
        <w:t>и</w:t>
      </w:r>
      <w:r w:rsidRPr="00B56842">
        <w:rPr>
          <w:spacing w:val="-5"/>
          <w:sz w:val="24"/>
          <w:szCs w:val="24"/>
        </w:rPr>
        <w:t xml:space="preserve"> </w:t>
      </w:r>
      <w:r w:rsidRPr="00B56842">
        <w:rPr>
          <w:sz w:val="24"/>
          <w:szCs w:val="24"/>
        </w:rPr>
        <w:t>положения</w:t>
      </w:r>
      <w:r w:rsidRPr="00B56842">
        <w:rPr>
          <w:spacing w:val="-2"/>
          <w:sz w:val="24"/>
          <w:szCs w:val="24"/>
        </w:rPr>
        <w:t xml:space="preserve"> </w:t>
      </w:r>
      <w:r w:rsidRPr="00B56842">
        <w:rPr>
          <w:sz w:val="24"/>
          <w:szCs w:val="24"/>
        </w:rPr>
        <w:t>кратной</w:t>
      </w:r>
      <w:r w:rsidRPr="00B56842">
        <w:rPr>
          <w:spacing w:val="-4"/>
          <w:sz w:val="24"/>
          <w:szCs w:val="24"/>
        </w:rPr>
        <w:t xml:space="preserve"> </w:t>
      </w:r>
      <w:r w:rsidRPr="00B56842">
        <w:rPr>
          <w:sz w:val="24"/>
          <w:szCs w:val="24"/>
        </w:rPr>
        <w:t>связи</w:t>
      </w:r>
      <w:r w:rsidRPr="00B56842">
        <w:rPr>
          <w:spacing w:val="-5"/>
          <w:sz w:val="24"/>
          <w:szCs w:val="24"/>
        </w:rPr>
        <w:t xml:space="preserve"> </w:t>
      </w:r>
      <w:r w:rsidRPr="00B56842">
        <w:rPr>
          <w:sz w:val="24"/>
          <w:szCs w:val="24"/>
        </w:rPr>
        <w:t>в</w:t>
      </w:r>
      <w:r w:rsidRPr="00B56842">
        <w:rPr>
          <w:spacing w:val="-2"/>
          <w:sz w:val="24"/>
          <w:szCs w:val="24"/>
        </w:rPr>
        <w:t xml:space="preserve"> </w:t>
      </w:r>
      <w:r w:rsidRPr="00B56842">
        <w:rPr>
          <w:sz w:val="24"/>
          <w:szCs w:val="24"/>
        </w:rPr>
        <w:t xml:space="preserve">молекуле. </w:t>
      </w:r>
      <w:r w:rsidRPr="00B56842">
        <w:rPr>
          <w:spacing w:val="-2"/>
          <w:sz w:val="24"/>
          <w:szCs w:val="24"/>
        </w:rPr>
        <w:t>Химические</w:t>
      </w:r>
      <w:r w:rsidRPr="00B56842">
        <w:rPr>
          <w:sz w:val="24"/>
          <w:szCs w:val="24"/>
        </w:rPr>
        <w:tab/>
      </w:r>
      <w:r w:rsidRPr="00B56842">
        <w:rPr>
          <w:spacing w:val="-2"/>
          <w:sz w:val="24"/>
          <w:szCs w:val="24"/>
        </w:rPr>
        <w:t>свойства</w:t>
      </w:r>
      <w:r w:rsidRPr="00B56842">
        <w:rPr>
          <w:sz w:val="24"/>
          <w:szCs w:val="24"/>
        </w:rPr>
        <w:tab/>
      </w:r>
      <w:r w:rsidRPr="00B56842">
        <w:rPr>
          <w:spacing w:val="-4"/>
          <w:sz w:val="24"/>
          <w:szCs w:val="24"/>
        </w:rPr>
        <w:t>(на</w:t>
      </w:r>
      <w:r w:rsidRPr="00B56842">
        <w:rPr>
          <w:sz w:val="24"/>
          <w:szCs w:val="24"/>
        </w:rPr>
        <w:tab/>
      </w:r>
      <w:r w:rsidRPr="00B56842">
        <w:rPr>
          <w:spacing w:val="-2"/>
          <w:sz w:val="24"/>
          <w:szCs w:val="24"/>
        </w:rPr>
        <w:t>примере</w:t>
      </w:r>
      <w:r w:rsidRPr="00B56842">
        <w:rPr>
          <w:sz w:val="24"/>
          <w:szCs w:val="24"/>
        </w:rPr>
        <w:tab/>
      </w:r>
      <w:r w:rsidRPr="00B56842">
        <w:rPr>
          <w:spacing w:val="-2"/>
          <w:sz w:val="24"/>
          <w:szCs w:val="24"/>
        </w:rPr>
        <w:t>ацетилена):</w:t>
      </w:r>
      <w:r w:rsidRPr="00B56842">
        <w:rPr>
          <w:sz w:val="24"/>
          <w:szCs w:val="24"/>
        </w:rPr>
        <w:tab/>
      </w:r>
      <w:r w:rsidRPr="00B56842">
        <w:rPr>
          <w:spacing w:val="-2"/>
          <w:sz w:val="24"/>
          <w:szCs w:val="24"/>
        </w:rPr>
        <w:t>реакции</w:t>
      </w:r>
      <w:r w:rsidRPr="00B56842">
        <w:rPr>
          <w:sz w:val="24"/>
          <w:szCs w:val="24"/>
        </w:rPr>
        <w:tab/>
      </w:r>
      <w:r w:rsidRPr="00B56842">
        <w:rPr>
          <w:spacing w:val="-2"/>
          <w:sz w:val="24"/>
          <w:szCs w:val="24"/>
        </w:rPr>
        <w:t>присоединения (галогенирование,</w:t>
      </w:r>
      <w:r w:rsidRPr="00B56842">
        <w:rPr>
          <w:sz w:val="24"/>
          <w:szCs w:val="24"/>
        </w:rPr>
        <w:tab/>
      </w:r>
      <w:r w:rsidRPr="00B56842">
        <w:rPr>
          <w:spacing w:val="-2"/>
          <w:sz w:val="24"/>
          <w:szCs w:val="24"/>
        </w:rPr>
        <w:t>гидрирование,</w:t>
      </w:r>
      <w:r w:rsidRPr="00B56842">
        <w:rPr>
          <w:sz w:val="24"/>
          <w:szCs w:val="24"/>
        </w:rPr>
        <w:tab/>
      </w:r>
      <w:r w:rsidRPr="00B56842">
        <w:rPr>
          <w:spacing w:val="-2"/>
          <w:sz w:val="24"/>
          <w:szCs w:val="24"/>
        </w:rPr>
        <w:t>гидратация,</w:t>
      </w:r>
      <w:r w:rsidRPr="00B56842">
        <w:rPr>
          <w:sz w:val="24"/>
          <w:szCs w:val="24"/>
        </w:rPr>
        <w:tab/>
      </w:r>
      <w:proofErr w:type="spellStart"/>
      <w:r w:rsidRPr="00B56842">
        <w:rPr>
          <w:spacing w:val="-2"/>
          <w:sz w:val="24"/>
          <w:szCs w:val="24"/>
        </w:rPr>
        <w:t>гидрогалогенирование</w:t>
      </w:r>
      <w:proofErr w:type="spellEnd"/>
      <w:r w:rsidRPr="00B56842">
        <w:rPr>
          <w:spacing w:val="-2"/>
          <w:sz w:val="24"/>
          <w:szCs w:val="24"/>
        </w:rPr>
        <w:t>)</w:t>
      </w:r>
      <w:r w:rsidRPr="00B56842">
        <w:rPr>
          <w:sz w:val="24"/>
          <w:szCs w:val="24"/>
        </w:rPr>
        <w:tab/>
      </w:r>
      <w:r w:rsidRPr="00B56842">
        <w:rPr>
          <w:sz w:val="24"/>
          <w:szCs w:val="24"/>
        </w:rPr>
        <w:tab/>
      </w:r>
      <w:r w:rsidRPr="00B56842">
        <w:rPr>
          <w:spacing w:val="-4"/>
          <w:sz w:val="24"/>
          <w:szCs w:val="24"/>
        </w:rPr>
        <w:t>как</w:t>
      </w:r>
      <w:r w:rsidRPr="00B56842">
        <w:rPr>
          <w:sz w:val="24"/>
          <w:szCs w:val="24"/>
        </w:rPr>
        <w:tab/>
      </w:r>
      <w:r w:rsidRPr="00B56842">
        <w:rPr>
          <w:sz w:val="24"/>
          <w:szCs w:val="24"/>
        </w:rPr>
        <w:tab/>
      </w:r>
      <w:r w:rsidRPr="00B56842">
        <w:rPr>
          <w:spacing w:val="-2"/>
          <w:sz w:val="24"/>
          <w:szCs w:val="24"/>
        </w:rPr>
        <w:t xml:space="preserve">способ </w:t>
      </w:r>
      <w:r w:rsidRPr="00B56842">
        <w:rPr>
          <w:sz w:val="24"/>
          <w:szCs w:val="24"/>
        </w:rPr>
        <w:t>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67274B" w:rsidRPr="00B56842" w:rsidRDefault="00C328B0">
      <w:pPr>
        <w:pStyle w:val="a3"/>
        <w:ind w:right="225" w:firstLine="719"/>
        <w:rPr>
          <w:sz w:val="24"/>
          <w:szCs w:val="24"/>
        </w:rPr>
      </w:pPr>
      <w:r w:rsidRPr="00B56842">
        <w:rPr>
          <w:sz w:val="24"/>
          <w:szCs w:val="24"/>
        </w:rPr>
        <w:t>Арены. Бензол как представитель ароматических углеводородов. Строение молекулы бензола.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1" w:firstLine="719"/>
        <w:rPr>
          <w:sz w:val="24"/>
          <w:szCs w:val="24"/>
        </w:rPr>
      </w:pPr>
      <w:r w:rsidRPr="00B56842">
        <w:rPr>
          <w:sz w:val="24"/>
          <w:szCs w:val="24"/>
        </w:rPr>
        <w:lastRenderedPageBreak/>
        <w:t xml:space="preserve">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w:t>
      </w:r>
      <w:proofErr w:type="spellStart"/>
      <w:r w:rsidRPr="00B56842">
        <w:rPr>
          <w:sz w:val="24"/>
          <w:szCs w:val="24"/>
        </w:rPr>
        <w:t>гидроксогруппы</w:t>
      </w:r>
      <w:proofErr w:type="spellEnd"/>
      <w:r w:rsidRPr="00B56842">
        <w:rPr>
          <w:sz w:val="24"/>
          <w:szCs w:val="24"/>
        </w:rPr>
        <w:t xml:space="preserve">, реакция с </w:t>
      </w:r>
      <w:proofErr w:type="spellStart"/>
      <w:r w:rsidRPr="00B56842">
        <w:rPr>
          <w:sz w:val="24"/>
          <w:szCs w:val="24"/>
        </w:rPr>
        <w:t>галогеноводородами</w:t>
      </w:r>
      <w:proofErr w:type="spellEnd"/>
      <w:r w:rsidRPr="00B56842">
        <w:rPr>
          <w:sz w:val="24"/>
          <w:szCs w:val="24"/>
        </w:rPr>
        <w:t xml:space="preserve">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w:t>
      </w:r>
      <w:r w:rsidRPr="00B56842">
        <w:rPr>
          <w:spacing w:val="40"/>
          <w:sz w:val="24"/>
          <w:szCs w:val="24"/>
        </w:rPr>
        <w:t xml:space="preserve"> </w:t>
      </w:r>
      <w:r w:rsidRPr="00B56842">
        <w:rPr>
          <w:sz w:val="24"/>
          <w:szCs w:val="24"/>
        </w:rPr>
        <w:t>и ее применение для распознавания глицерина в составе косметических средств. Практическое применение этиленгликоля и глицерина.</w:t>
      </w:r>
    </w:p>
    <w:p w:rsidR="0067274B" w:rsidRPr="00B56842" w:rsidRDefault="00C328B0">
      <w:pPr>
        <w:spacing w:before="1"/>
        <w:ind w:left="822" w:right="227" w:firstLine="719"/>
        <w:jc w:val="both"/>
        <w:rPr>
          <w:sz w:val="24"/>
          <w:szCs w:val="24"/>
        </w:rPr>
      </w:pPr>
      <w:r w:rsidRPr="00B56842">
        <w:rPr>
          <w:sz w:val="24"/>
          <w:szCs w:val="24"/>
        </w:rPr>
        <w:t>Фенол. Строение молекулы фенола. Взаимное влияние атомов в молекуле фенола. Химические свойства: взаимодействие с натрием, гидроксидом натрия, бромом. Применение фенола.</w:t>
      </w:r>
    </w:p>
    <w:p w:rsidR="0067274B" w:rsidRPr="00B56842" w:rsidRDefault="00C328B0">
      <w:pPr>
        <w:pStyle w:val="a3"/>
        <w:spacing w:before="1"/>
        <w:ind w:right="224" w:firstLine="719"/>
        <w:rPr>
          <w:sz w:val="24"/>
          <w:szCs w:val="24"/>
        </w:rPr>
      </w:pPr>
      <w:r w:rsidRPr="00B56842">
        <w:rPr>
          <w:sz w:val="24"/>
          <w:szCs w:val="24"/>
        </w:rPr>
        <w:t xml:space="preserve">Альдегиды. </w:t>
      </w:r>
      <w:proofErr w:type="spellStart"/>
      <w:r w:rsidRPr="00B56842">
        <w:rPr>
          <w:sz w:val="24"/>
          <w:szCs w:val="24"/>
        </w:rPr>
        <w:t>Метаналь</w:t>
      </w:r>
      <w:proofErr w:type="spellEnd"/>
      <w:r w:rsidRPr="00B56842">
        <w:rPr>
          <w:sz w:val="24"/>
          <w:szCs w:val="24"/>
        </w:rPr>
        <w:t xml:space="preserve"> (формальдегид) и </w:t>
      </w:r>
      <w:proofErr w:type="spellStart"/>
      <w:r w:rsidRPr="00B56842">
        <w:rPr>
          <w:sz w:val="24"/>
          <w:szCs w:val="24"/>
        </w:rPr>
        <w:t>этаналь</w:t>
      </w:r>
      <w:proofErr w:type="spellEnd"/>
      <w:r w:rsidRPr="00B56842">
        <w:rPr>
          <w:sz w:val="24"/>
          <w:szCs w:val="24"/>
        </w:rPr>
        <w:t xml:space="preserve">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rsidR="0067274B" w:rsidRPr="00B56842" w:rsidRDefault="00C328B0">
      <w:pPr>
        <w:pStyle w:val="a3"/>
        <w:ind w:right="225" w:firstLine="719"/>
        <w:rPr>
          <w:sz w:val="24"/>
          <w:szCs w:val="24"/>
        </w:rPr>
      </w:pPr>
      <w:r w:rsidRPr="00B56842">
        <w:rPr>
          <w:sz w:val="24"/>
          <w:szCs w:val="24"/>
        </w:rP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67274B" w:rsidRPr="00B56842" w:rsidRDefault="00C328B0">
      <w:pPr>
        <w:pStyle w:val="a3"/>
        <w:ind w:right="224" w:firstLine="719"/>
        <w:rPr>
          <w:sz w:val="24"/>
          <w:szCs w:val="24"/>
        </w:rPr>
      </w:pPr>
      <w:r w:rsidRPr="00B56842">
        <w:rPr>
          <w:sz w:val="24"/>
          <w:szCs w:val="24"/>
        </w:rPr>
        <w:t xml:space="preserve">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w:t>
      </w:r>
      <w:proofErr w:type="spellStart"/>
      <w:r w:rsidRPr="00B56842">
        <w:rPr>
          <w:sz w:val="24"/>
          <w:szCs w:val="24"/>
        </w:rPr>
        <w:t>Мылá</w:t>
      </w:r>
      <w:proofErr w:type="spellEnd"/>
      <w:r w:rsidRPr="00B56842">
        <w:rPr>
          <w:sz w:val="24"/>
          <w:szCs w:val="24"/>
        </w:rPr>
        <w:t xml:space="preserve"> как соли высших карбоновых кислот. Моющие свойства </w:t>
      </w:r>
      <w:r w:rsidRPr="00B56842">
        <w:rPr>
          <w:spacing w:val="-2"/>
          <w:sz w:val="24"/>
          <w:szCs w:val="24"/>
        </w:rPr>
        <w:t>мыла.</w:t>
      </w:r>
    </w:p>
    <w:p w:rsidR="0067274B" w:rsidRPr="00B56842" w:rsidRDefault="00C328B0">
      <w:pPr>
        <w:pStyle w:val="a3"/>
        <w:spacing w:before="1"/>
        <w:ind w:right="226" w:firstLine="719"/>
        <w:rPr>
          <w:sz w:val="24"/>
          <w:szCs w:val="24"/>
        </w:rPr>
      </w:pPr>
      <w:r w:rsidRPr="00B56842">
        <w:rPr>
          <w:sz w:val="24"/>
          <w:szCs w:val="24"/>
        </w:rPr>
        <w:t xml:space="preserve">Углеводы. Классификация углеводов. Нахождение углеводов в природе. Глюкоза как </w:t>
      </w:r>
      <w:proofErr w:type="spellStart"/>
      <w:r w:rsidRPr="00B56842">
        <w:rPr>
          <w:sz w:val="24"/>
          <w:szCs w:val="24"/>
        </w:rPr>
        <w:t>альдегидоспирт</w:t>
      </w:r>
      <w:proofErr w:type="spellEnd"/>
      <w:r w:rsidRPr="00B56842">
        <w:rPr>
          <w:sz w:val="24"/>
          <w:szCs w:val="24"/>
        </w:rPr>
        <w:t>. Брожение глюкозы. Сахароза. Гидролиз сахарозы. Крахмал и целлюлоза как</w:t>
      </w:r>
      <w:r w:rsidRPr="00B56842">
        <w:rPr>
          <w:spacing w:val="-1"/>
          <w:sz w:val="24"/>
          <w:szCs w:val="24"/>
        </w:rPr>
        <w:t xml:space="preserve"> </w:t>
      </w:r>
      <w:r w:rsidRPr="00B56842">
        <w:rPr>
          <w:sz w:val="24"/>
          <w:szCs w:val="24"/>
        </w:rPr>
        <w:t>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67274B" w:rsidRPr="00B56842" w:rsidRDefault="00C328B0">
      <w:pPr>
        <w:pStyle w:val="a3"/>
        <w:tabs>
          <w:tab w:val="left" w:pos="2764"/>
          <w:tab w:val="left" w:pos="3162"/>
          <w:tab w:val="left" w:pos="3587"/>
          <w:tab w:val="left" w:pos="4125"/>
          <w:tab w:val="left" w:pos="5151"/>
          <w:tab w:val="left" w:pos="5375"/>
          <w:tab w:val="left" w:pos="5551"/>
          <w:tab w:val="left" w:pos="7024"/>
          <w:tab w:val="left" w:pos="7420"/>
          <w:tab w:val="left" w:pos="8849"/>
          <w:tab w:val="left" w:pos="9366"/>
          <w:tab w:val="left" w:pos="9689"/>
        </w:tabs>
        <w:ind w:right="224" w:firstLine="719"/>
        <w:jc w:val="right"/>
        <w:rPr>
          <w:sz w:val="24"/>
          <w:szCs w:val="24"/>
        </w:rPr>
      </w:pPr>
      <w:r w:rsidRPr="00B56842">
        <w:rPr>
          <w:spacing w:val="-2"/>
          <w:sz w:val="24"/>
          <w:szCs w:val="24"/>
        </w:rPr>
        <w:t>Идентификация</w:t>
      </w:r>
      <w:r w:rsidRPr="00B56842">
        <w:rPr>
          <w:sz w:val="24"/>
          <w:szCs w:val="24"/>
        </w:rPr>
        <w:tab/>
      </w:r>
      <w:r w:rsidRPr="00B56842">
        <w:rPr>
          <w:spacing w:val="-2"/>
          <w:sz w:val="24"/>
          <w:szCs w:val="24"/>
        </w:rPr>
        <w:t>органических</w:t>
      </w:r>
      <w:r w:rsidRPr="00B56842">
        <w:rPr>
          <w:sz w:val="24"/>
          <w:szCs w:val="24"/>
        </w:rPr>
        <w:tab/>
      </w:r>
      <w:r w:rsidRPr="00B56842">
        <w:rPr>
          <w:sz w:val="24"/>
          <w:szCs w:val="24"/>
        </w:rPr>
        <w:tab/>
      </w:r>
      <w:r w:rsidRPr="00B56842">
        <w:rPr>
          <w:spacing w:val="-2"/>
          <w:sz w:val="24"/>
          <w:szCs w:val="24"/>
        </w:rPr>
        <w:t>соединений.</w:t>
      </w:r>
      <w:r w:rsidRPr="00B56842">
        <w:rPr>
          <w:sz w:val="24"/>
          <w:szCs w:val="24"/>
        </w:rPr>
        <w:tab/>
      </w:r>
      <w:r w:rsidRPr="00B56842">
        <w:rPr>
          <w:spacing w:val="-2"/>
          <w:sz w:val="24"/>
          <w:szCs w:val="24"/>
        </w:rPr>
        <w:t>Генетическая</w:t>
      </w:r>
      <w:r w:rsidRPr="00B56842">
        <w:rPr>
          <w:sz w:val="24"/>
          <w:szCs w:val="24"/>
        </w:rPr>
        <w:tab/>
      </w:r>
      <w:r w:rsidRPr="00B56842">
        <w:rPr>
          <w:spacing w:val="-2"/>
          <w:sz w:val="24"/>
          <w:szCs w:val="24"/>
        </w:rPr>
        <w:t>связь</w:t>
      </w:r>
      <w:r w:rsidRPr="00B56842">
        <w:rPr>
          <w:sz w:val="24"/>
          <w:szCs w:val="24"/>
        </w:rPr>
        <w:tab/>
      </w:r>
      <w:r w:rsidRPr="00B56842">
        <w:rPr>
          <w:spacing w:val="-2"/>
          <w:sz w:val="24"/>
          <w:szCs w:val="24"/>
        </w:rPr>
        <w:t xml:space="preserve">между </w:t>
      </w:r>
      <w:r w:rsidRPr="00B56842">
        <w:rPr>
          <w:sz w:val="24"/>
          <w:szCs w:val="24"/>
        </w:rPr>
        <w:t>классами</w:t>
      </w:r>
      <w:r w:rsidRPr="00B56842">
        <w:rPr>
          <w:spacing w:val="-1"/>
          <w:sz w:val="24"/>
          <w:szCs w:val="24"/>
        </w:rPr>
        <w:t xml:space="preserve"> </w:t>
      </w:r>
      <w:r w:rsidRPr="00B56842">
        <w:rPr>
          <w:sz w:val="24"/>
          <w:szCs w:val="24"/>
        </w:rPr>
        <w:t>органических</w:t>
      </w:r>
      <w:r w:rsidRPr="00B56842">
        <w:rPr>
          <w:spacing w:val="-1"/>
          <w:sz w:val="24"/>
          <w:szCs w:val="24"/>
        </w:rPr>
        <w:t xml:space="preserve"> </w:t>
      </w:r>
      <w:r w:rsidRPr="00B56842">
        <w:rPr>
          <w:sz w:val="24"/>
          <w:szCs w:val="24"/>
        </w:rPr>
        <w:t>соединений. Типы химических</w:t>
      </w:r>
      <w:r w:rsidRPr="00B56842">
        <w:rPr>
          <w:spacing w:val="-1"/>
          <w:sz w:val="24"/>
          <w:szCs w:val="24"/>
        </w:rPr>
        <w:t xml:space="preserve"> </w:t>
      </w:r>
      <w:r w:rsidRPr="00B56842">
        <w:rPr>
          <w:sz w:val="24"/>
          <w:szCs w:val="24"/>
        </w:rPr>
        <w:t>реакций</w:t>
      </w:r>
      <w:r w:rsidRPr="00B56842">
        <w:rPr>
          <w:spacing w:val="-1"/>
          <w:sz w:val="24"/>
          <w:szCs w:val="24"/>
        </w:rPr>
        <w:t xml:space="preserve"> </w:t>
      </w:r>
      <w:r w:rsidRPr="00B56842">
        <w:rPr>
          <w:sz w:val="24"/>
          <w:szCs w:val="24"/>
        </w:rPr>
        <w:t xml:space="preserve">в органической химии. </w:t>
      </w:r>
      <w:r w:rsidRPr="00B56842">
        <w:rPr>
          <w:spacing w:val="-2"/>
          <w:sz w:val="24"/>
          <w:szCs w:val="24"/>
        </w:rPr>
        <w:t>Аминокислоты</w:t>
      </w:r>
      <w:r w:rsidRPr="00B56842">
        <w:rPr>
          <w:sz w:val="24"/>
          <w:szCs w:val="24"/>
        </w:rPr>
        <w:tab/>
      </w:r>
      <w:r w:rsidRPr="00B56842">
        <w:rPr>
          <w:spacing w:val="-10"/>
          <w:sz w:val="24"/>
          <w:szCs w:val="24"/>
        </w:rPr>
        <w:t>и</w:t>
      </w:r>
      <w:r w:rsidRPr="00B56842">
        <w:rPr>
          <w:sz w:val="24"/>
          <w:szCs w:val="24"/>
        </w:rPr>
        <w:tab/>
      </w:r>
      <w:r w:rsidRPr="00B56842">
        <w:rPr>
          <w:spacing w:val="-2"/>
          <w:sz w:val="24"/>
          <w:szCs w:val="24"/>
        </w:rPr>
        <w:t>белки.</w:t>
      </w:r>
      <w:r w:rsidRPr="00B56842">
        <w:rPr>
          <w:sz w:val="24"/>
          <w:szCs w:val="24"/>
        </w:rPr>
        <w:tab/>
      </w:r>
      <w:r w:rsidRPr="00B56842">
        <w:rPr>
          <w:spacing w:val="-2"/>
          <w:sz w:val="24"/>
          <w:szCs w:val="24"/>
        </w:rPr>
        <w:t>Состав</w:t>
      </w:r>
      <w:r w:rsidRPr="00B56842">
        <w:rPr>
          <w:sz w:val="24"/>
          <w:szCs w:val="24"/>
        </w:rPr>
        <w:tab/>
      </w:r>
      <w:r w:rsidRPr="00B56842">
        <w:rPr>
          <w:spacing w:val="-10"/>
          <w:sz w:val="24"/>
          <w:szCs w:val="24"/>
        </w:rPr>
        <w:t>и</w:t>
      </w:r>
      <w:r w:rsidRPr="00B56842">
        <w:rPr>
          <w:sz w:val="24"/>
          <w:szCs w:val="24"/>
        </w:rPr>
        <w:tab/>
      </w:r>
      <w:r w:rsidRPr="00B56842">
        <w:rPr>
          <w:sz w:val="24"/>
          <w:szCs w:val="24"/>
        </w:rPr>
        <w:tab/>
      </w:r>
      <w:r w:rsidRPr="00B56842">
        <w:rPr>
          <w:spacing w:val="-2"/>
          <w:sz w:val="24"/>
          <w:szCs w:val="24"/>
        </w:rPr>
        <w:t>номенклатура.</w:t>
      </w:r>
      <w:r w:rsidRPr="00B56842">
        <w:rPr>
          <w:sz w:val="24"/>
          <w:szCs w:val="24"/>
        </w:rPr>
        <w:tab/>
      </w:r>
      <w:r w:rsidRPr="00B56842">
        <w:rPr>
          <w:spacing w:val="-2"/>
          <w:sz w:val="24"/>
          <w:szCs w:val="24"/>
        </w:rPr>
        <w:t>Аминокислоты</w:t>
      </w:r>
      <w:r w:rsidRPr="00B56842">
        <w:rPr>
          <w:sz w:val="24"/>
          <w:szCs w:val="24"/>
        </w:rPr>
        <w:tab/>
      </w:r>
      <w:r w:rsidRPr="00B56842">
        <w:rPr>
          <w:spacing w:val="-4"/>
          <w:sz w:val="24"/>
          <w:szCs w:val="24"/>
        </w:rPr>
        <w:t xml:space="preserve">как </w:t>
      </w:r>
      <w:r w:rsidRPr="00B56842">
        <w:rPr>
          <w:sz w:val="24"/>
          <w:szCs w:val="24"/>
        </w:rPr>
        <w:t>амфотерные органические соединения. Пептидная связь. Биологическое значение α- аминокислот. Области применения аминокислот. Белки как природные биополимеры. Состав</w:t>
      </w:r>
      <w:r w:rsidRPr="00B56842">
        <w:rPr>
          <w:spacing w:val="76"/>
          <w:sz w:val="24"/>
          <w:szCs w:val="24"/>
        </w:rPr>
        <w:t xml:space="preserve"> </w:t>
      </w:r>
      <w:r w:rsidRPr="00B56842">
        <w:rPr>
          <w:sz w:val="24"/>
          <w:szCs w:val="24"/>
        </w:rPr>
        <w:t>и</w:t>
      </w:r>
      <w:r w:rsidRPr="00B56842">
        <w:rPr>
          <w:spacing w:val="77"/>
          <w:sz w:val="24"/>
          <w:szCs w:val="24"/>
        </w:rPr>
        <w:t xml:space="preserve"> </w:t>
      </w:r>
      <w:r w:rsidRPr="00B56842">
        <w:rPr>
          <w:sz w:val="24"/>
          <w:szCs w:val="24"/>
        </w:rPr>
        <w:t>строение</w:t>
      </w:r>
      <w:r w:rsidRPr="00B56842">
        <w:rPr>
          <w:spacing w:val="78"/>
          <w:sz w:val="24"/>
          <w:szCs w:val="24"/>
        </w:rPr>
        <w:t xml:space="preserve"> </w:t>
      </w:r>
      <w:r w:rsidRPr="00B56842">
        <w:rPr>
          <w:sz w:val="24"/>
          <w:szCs w:val="24"/>
        </w:rPr>
        <w:t>белков.</w:t>
      </w:r>
      <w:r w:rsidRPr="00B56842">
        <w:rPr>
          <w:spacing w:val="76"/>
          <w:sz w:val="24"/>
          <w:szCs w:val="24"/>
        </w:rPr>
        <w:t xml:space="preserve"> </w:t>
      </w:r>
      <w:r w:rsidRPr="00B56842">
        <w:rPr>
          <w:sz w:val="24"/>
          <w:szCs w:val="24"/>
        </w:rPr>
        <w:t>Химические</w:t>
      </w:r>
      <w:r w:rsidRPr="00B56842">
        <w:rPr>
          <w:spacing w:val="79"/>
          <w:sz w:val="24"/>
          <w:szCs w:val="24"/>
        </w:rPr>
        <w:t xml:space="preserve"> </w:t>
      </w:r>
      <w:r w:rsidRPr="00B56842">
        <w:rPr>
          <w:sz w:val="24"/>
          <w:szCs w:val="24"/>
        </w:rPr>
        <w:t>свойства</w:t>
      </w:r>
      <w:r w:rsidRPr="00B56842">
        <w:rPr>
          <w:spacing w:val="75"/>
          <w:sz w:val="24"/>
          <w:szCs w:val="24"/>
        </w:rPr>
        <w:t xml:space="preserve"> </w:t>
      </w:r>
      <w:r w:rsidRPr="00B56842">
        <w:rPr>
          <w:sz w:val="24"/>
          <w:szCs w:val="24"/>
        </w:rPr>
        <w:t>белков:</w:t>
      </w:r>
      <w:r w:rsidRPr="00B56842">
        <w:rPr>
          <w:spacing w:val="76"/>
          <w:sz w:val="24"/>
          <w:szCs w:val="24"/>
        </w:rPr>
        <w:t xml:space="preserve"> </w:t>
      </w:r>
      <w:r w:rsidRPr="00B56842">
        <w:rPr>
          <w:sz w:val="24"/>
          <w:szCs w:val="24"/>
        </w:rPr>
        <w:t>гидролиз,</w:t>
      </w:r>
      <w:r w:rsidRPr="00B56842">
        <w:rPr>
          <w:spacing w:val="76"/>
          <w:sz w:val="24"/>
          <w:szCs w:val="24"/>
        </w:rPr>
        <w:t xml:space="preserve"> </w:t>
      </w:r>
      <w:r w:rsidRPr="00B56842">
        <w:rPr>
          <w:spacing w:val="-2"/>
          <w:sz w:val="24"/>
          <w:szCs w:val="24"/>
        </w:rPr>
        <w:t>денатурация.</w:t>
      </w:r>
    </w:p>
    <w:p w:rsidR="0067274B" w:rsidRPr="00B56842" w:rsidRDefault="00C328B0">
      <w:pPr>
        <w:pStyle w:val="a3"/>
        <w:ind w:firstLine="0"/>
        <w:jc w:val="left"/>
        <w:rPr>
          <w:sz w:val="24"/>
          <w:szCs w:val="24"/>
        </w:rPr>
      </w:pPr>
      <w:r w:rsidRPr="00B56842">
        <w:rPr>
          <w:sz w:val="24"/>
          <w:szCs w:val="24"/>
        </w:rPr>
        <w:t>Обнаружение</w:t>
      </w:r>
      <w:r w:rsidRPr="00B56842">
        <w:rPr>
          <w:spacing w:val="40"/>
          <w:sz w:val="24"/>
          <w:szCs w:val="24"/>
        </w:rPr>
        <w:t xml:space="preserve"> </w:t>
      </w:r>
      <w:r w:rsidRPr="00B56842">
        <w:rPr>
          <w:sz w:val="24"/>
          <w:szCs w:val="24"/>
        </w:rPr>
        <w:t>белков</w:t>
      </w:r>
      <w:r w:rsidRPr="00B56842">
        <w:rPr>
          <w:spacing w:val="40"/>
          <w:sz w:val="24"/>
          <w:szCs w:val="24"/>
        </w:rPr>
        <w:t xml:space="preserve"> </w:t>
      </w:r>
      <w:r w:rsidRPr="00B56842">
        <w:rPr>
          <w:sz w:val="24"/>
          <w:szCs w:val="24"/>
        </w:rPr>
        <w:t>при</w:t>
      </w:r>
      <w:r w:rsidRPr="00B56842">
        <w:rPr>
          <w:spacing w:val="40"/>
          <w:sz w:val="24"/>
          <w:szCs w:val="24"/>
        </w:rPr>
        <w:t xml:space="preserve"> </w:t>
      </w:r>
      <w:r w:rsidRPr="00B56842">
        <w:rPr>
          <w:sz w:val="24"/>
          <w:szCs w:val="24"/>
        </w:rPr>
        <w:t>помощи</w:t>
      </w:r>
      <w:r w:rsidRPr="00B56842">
        <w:rPr>
          <w:spacing w:val="40"/>
          <w:sz w:val="24"/>
          <w:szCs w:val="24"/>
        </w:rPr>
        <w:t xml:space="preserve"> </w:t>
      </w:r>
      <w:r w:rsidRPr="00B56842">
        <w:rPr>
          <w:sz w:val="24"/>
          <w:szCs w:val="24"/>
        </w:rPr>
        <w:t>качественных</w:t>
      </w:r>
      <w:r w:rsidRPr="00B56842">
        <w:rPr>
          <w:spacing w:val="40"/>
          <w:sz w:val="24"/>
          <w:szCs w:val="24"/>
        </w:rPr>
        <w:t xml:space="preserve"> </w:t>
      </w:r>
      <w:r w:rsidRPr="00B56842">
        <w:rPr>
          <w:sz w:val="24"/>
          <w:szCs w:val="24"/>
        </w:rPr>
        <w:t>(цветных)</w:t>
      </w:r>
      <w:r w:rsidRPr="00B56842">
        <w:rPr>
          <w:spacing w:val="40"/>
          <w:sz w:val="24"/>
          <w:szCs w:val="24"/>
        </w:rPr>
        <w:t xml:space="preserve"> </w:t>
      </w:r>
      <w:r w:rsidRPr="00B56842">
        <w:rPr>
          <w:sz w:val="24"/>
          <w:szCs w:val="24"/>
        </w:rPr>
        <w:t>реакций.</w:t>
      </w:r>
      <w:r w:rsidRPr="00B56842">
        <w:rPr>
          <w:spacing w:val="40"/>
          <w:sz w:val="24"/>
          <w:szCs w:val="24"/>
        </w:rPr>
        <w:t xml:space="preserve"> </w:t>
      </w:r>
      <w:r w:rsidRPr="00B56842">
        <w:rPr>
          <w:sz w:val="24"/>
          <w:szCs w:val="24"/>
        </w:rPr>
        <w:t>Превращения белков пищи в организме. Биологические функции белков.</w:t>
      </w:r>
    </w:p>
    <w:p w:rsidR="0067274B" w:rsidRPr="00B56842" w:rsidRDefault="00C328B0">
      <w:pPr>
        <w:pStyle w:val="3"/>
        <w:spacing w:before="8" w:line="240" w:lineRule="auto"/>
        <w:jc w:val="left"/>
        <w:rPr>
          <w:sz w:val="24"/>
          <w:szCs w:val="24"/>
        </w:rPr>
      </w:pPr>
      <w:r w:rsidRPr="00B56842">
        <w:rPr>
          <w:spacing w:val="-2"/>
          <w:sz w:val="24"/>
          <w:szCs w:val="24"/>
        </w:rPr>
        <w:t>Теоретические</w:t>
      </w:r>
      <w:r w:rsidRPr="00B56842">
        <w:rPr>
          <w:spacing w:val="2"/>
          <w:sz w:val="24"/>
          <w:szCs w:val="24"/>
        </w:rPr>
        <w:t xml:space="preserve"> </w:t>
      </w:r>
      <w:r w:rsidRPr="00B56842">
        <w:rPr>
          <w:spacing w:val="-2"/>
          <w:sz w:val="24"/>
          <w:szCs w:val="24"/>
        </w:rPr>
        <w:t>основы</w:t>
      </w:r>
      <w:r w:rsidRPr="00B56842">
        <w:rPr>
          <w:spacing w:val="1"/>
          <w:sz w:val="24"/>
          <w:szCs w:val="24"/>
        </w:rPr>
        <w:t xml:space="preserve"> </w:t>
      </w:r>
      <w:r w:rsidRPr="00B56842">
        <w:rPr>
          <w:spacing w:val="-2"/>
          <w:sz w:val="24"/>
          <w:szCs w:val="24"/>
        </w:rPr>
        <w:t>химии</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spacing w:before="67"/>
        <w:ind w:left="822" w:right="222" w:firstLine="719"/>
        <w:jc w:val="both"/>
        <w:rPr>
          <w:sz w:val="24"/>
          <w:szCs w:val="24"/>
        </w:rPr>
      </w:pPr>
      <w:r w:rsidRPr="00B56842">
        <w:rPr>
          <w:sz w:val="24"/>
          <w:szCs w:val="24"/>
        </w:rPr>
        <w:lastRenderedPageBreak/>
        <w:t>Строение вещества. Современная модель строения атома. Электронная конфигурация атома. Основное и возбужденные состояния атомов. Классификация химических элементов (s-, p-,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w:t>
      </w:r>
      <w:r w:rsidRPr="00B56842">
        <w:rPr>
          <w:spacing w:val="-1"/>
          <w:sz w:val="24"/>
          <w:szCs w:val="24"/>
        </w:rPr>
        <w:t xml:space="preserve"> </w:t>
      </w:r>
      <w:r w:rsidRPr="00B56842">
        <w:rPr>
          <w:sz w:val="24"/>
          <w:szCs w:val="24"/>
        </w:rPr>
        <w:t>закона Д.И.</w:t>
      </w:r>
      <w:r w:rsidRPr="00B56842">
        <w:rPr>
          <w:spacing w:val="-1"/>
          <w:sz w:val="24"/>
          <w:szCs w:val="24"/>
        </w:rPr>
        <w:t xml:space="preserve"> </w:t>
      </w:r>
      <w:r w:rsidRPr="00B56842">
        <w:rPr>
          <w:sz w:val="24"/>
          <w:szCs w:val="24"/>
        </w:rPr>
        <w:t>Менделеева.</w:t>
      </w:r>
      <w:r w:rsidRPr="00B56842">
        <w:rPr>
          <w:spacing w:val="-1"/>
          <w:sz w:val="24"/>
          <w:szCs w:val="24"/>
        </w:rPr>
        <w:t xml:space="preserve"> </w:t>
      </w:r>
      <w:r w:rsidRPr="00B56842">
        <w:rPr>
          <w:sz w:val="24"/>
          <w:szCs w:val="24"/>
        </w:rPr>
        <w:t xml:space="preserve">Причины и закономерности изменения свойств элементов и их соединений по периодам и группам. Электронная природа химической связи. </w:t>
      </w:r>
      <w:proofErr w:type="spellStart"/>
      <w:r w:rsidRPr="00B56842">
        <w:rPr>
          <w:sz w:val="24"/>
          <w:szCs w:val="24"/>
        </w:rPr>
        <w:t>Электроотрицательность</w:t>
      </w:r>
      <w:proofErr w:type="spellEnd"/>
      <w:r w:rsidRPr="00B56842">
        <w:rPr>
          <w:sz w:val="24"/>
          <w:szCs w:val="24"/>
        </w:rPr>
        <w:t xml:space="preserve">. Виды химической связи (ковалентная, ионная, металлическая, водородная) и механизмы ее образования.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Причины многообразия </w:t>
      </w:r>
      <w:r w:rsidRPr="00B56842">
        <w:rPr>
          <w:spacing w:val="-2"/>
          <w:sz w:val="24"/>
          <w:szCs w:val="24"/>
        </w:rPr>
        <w:t>веществ.</w:t>
      </w:r>
    </w:p>
    <w:p w:rsidR="0067274B" w:rsidRPr="00B56842" w:rsidRDefault="00C328B0">
      <w:pPr>
        <w:pStyle w:val="a3"/>
        <w:ind w:right="224" w:firstLine="719"/>
        <w:rPr>
          <w:sz w:val="24"/>
          <w:szCs w:val="24"/>
        </w:rPr>
      </w:pPr>
      <w:r w:rsidRPr="00B56842">
        <w:rPr>
          <w:sz w:val="24"/>
          <w:szCs w:val="24"/>
        </w:rPr>
        <w:t xml:space="preserve">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Дисперсные системы. Понятие о коллоидах (золи, гели). Истинные растворы. Реакции в растворах электролитов. </w:t>
      </w:r>
      <w:proofErr w:type="spellStart"/>
      <w:r w:rsidRPr="00B56842">
        <w:rPr>
          <w:sz w:val="24"/>
          <w:szCs w:val="24"/>
        </w:rPr>
        <w:t>рH</w:t>
      </w:r>
      <w:proofErr w:type="spellEnd"/>
      <w:r w:rsidRPr="00B56842">
        <w:rPr>
          <w:sz w:val="24"/>
          <w:szCs w:val="24"/>
        </w:rPr>
        <w:t xml:space="preserve"> раствора как показатель кислотности среды. Гидролиз солей. Значение гидролиза в биологических обменных процессах. </w:t>
      </w:r>
      <w:proofErr w:type="spellStart"/>
      <w:r w:rsidRPr="00B56842">
        <w:rPr>
          <w:sz w:val="24"/>
          <w:szCs w:val="24"/>
        </w:rPr>
        <w:t>Окислительно</w:t>
      </w:r>
      <w:proofErr w:type="spellEnd"/>
      <w:r w:rsidRPr="00B56842">
        <w:rPr>
          <w:sz w:val="24"/>
          <w:szCs w:val="24"/>
        </w:rPr>
        <w:t xml:space="preserve">-восстановительные реакции в природе, производственных процессах и жизнедеятельности организмов. </w:t>
      </w:r>
      <w:proofErr w:type="spellStart"/>
      <w:r w:rsidRPr="00B56842">
        <w:rPr>
          <w:sz w:val="24"/>
          <w:szCs w:val="24"/>
        </w:rPr>
        <w:t>Окислительно</w:t>
      </w:r>
      <w:proofErr w:type="spellEnd"/>
      <w:r w:rsidRPr="00B56842">
        <w:rPr>
          <w:sz w:val="24"/>
          <w:szCs w:val="24"/>
        </w:rPr>
        <w:t>-восстановительные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w:t>
      </w:r>
      <w:r w:rsidRPr="00B56842">
        <w:rPr>
          <w:spacing w:val="40"/>
          <w:sz w:val="24"/>
          <w:szCs w:val="24"/>
        </w:rPr>
        <w:t xml:space="preserve"> </w:t>
      </w:r>
      <w:r w:rsidRPr="00B56842">
        <w:rPr>
          <w:sz w:val="24"/>
          <w:szCs w:val="24"/>
        </w:rPr>
        <w:t>кремния. Коррозия металлов: виды коррозии, способы защиты металлов от коррозии. Электролиз растворов и расплавов. Применение электролиза в промышленности.</w:t>
      </w:r>
    </w:p>
    <w:p w:rsidR="0067274B" w:rsidRPr="00B56842" w:rsidRDefault="00C328B0">
      <w:pPr>
        <w:pStyle w:val="3"/>
        <w:spacing w:before="10" w:line="295" w:lineRule="exact"/>
        <w:rPr>
          <w:sz w:val="24"/>
          <w:szCs w:val="24"/>
        </w:rPr>
      </w:pPr>
      <w:r w:rsidRPr="00B56842">
        <w:rPr>
          <w:sz w:val="24"/>
          <w:szCs w:val="24"/>
        </w:rPr>
        <w:t>Химия</w:t>
      </w:r>
      <w:r w:rsidRPr="00B56842">
        <w:rPr>
          <w:spacing w:val="-4"/>
          <w:sz w:val="24"/>
          <w:szCs w:val="24"/>
        </w:rPr>
        <w:t xml:space="preserve"> </w:t>
      </w:r>
      <w:r w:rsidRPr="00B56842">
        <w:rPr>
          <w:sz w:val="24"/>
          <w:szCs w:val="24"/>
        </w:rPr>
        <w:t>и</w:t>
      </w:r>
      <w:r w:rsidRPr="00B56842">
        <w:rPr>
          <w:spacing w:val="-4"/>
          <w:sz w:val="24"/>
          <w:szCs w:val="24"/>
        </w:rPr>
        <w:t xml:space="preserve"> </w:t>
      </w:r>
      <w:r w:rsidRPr="00B56842">
        <w:rPr>
          <w:spacing w:val="-2"/>
          <w:sz w:val="24"/>
          <w:szCs w:val="24"/>
        </w:rPr>
        <w:t>жизнь</w:t>
      </w:r>
    </w:p>
    <w:p w:rsidR="0067274B" w:rsidRPr="00B56842" w:rsidRDefault="00C328B0">
      <w:pPr>
        <w:pStyle w:val="a3"/>
        <w:ind w:right="221" w:firstLine="700"/>
        <w:rPr>
          <w:sz w:val="24"/>
          <w:szCs w:val="24"/>
        </w:rPr>
      </w:pPr>
      <w:r w:rsidRPr="00B56842">
        <w:rPr>
          <w:sz w:val="24"/>
          <w:szCs w:val="24"/>
        </w:rPr>
        <w:t>Научные методы познания в химии. Источники химической информации.</w:t>
      </w:r>
      <w:r w:rsidRPr="00B56842">
        <w:rPr>
          <w:spacing w:val="40"/>
          <w:sz w:val="24"/>
          <w:szCs w:val="24"/>
        </w:rPr>
        <w:t xml:space="preserve"> </w:t>
      </w:r>
      <w:r w:rsidRPr="00B56842">
        <w:rPr>
          <w:sz w:val="24"/>
          <w:szCs w:val="24"/>
        </w:rPr>
        <w:t>Поиск информации по названиям, идентификаторам, структурным формулам. Моделирование химических процессов и явлений, химический анализ и синтез как методы научного познания.</w:t>
      </w:r>
    </w:p>
    <w:p w:rsidR="0067274B" w:rsidRPr="00B56842" w:rsidRDefault="00C328B0">
      <w:pPr>
        <w:pStyle w:val="a3"/>
        <w:ind w:right="224" w:firstLine="700"/>
        <w:rPr>
          <w:sz w:val="24"/>
          <w:szCs w:val="24"/>
        </w:rPr>
      </w:pPr>
      <w:r w:rsidRPr="00B56842">
        <w:rPr>
          <w:sz w:val="24"/>
          <w:szCs w:val="24"/>
        </w:rPr>
        <w:t>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w:t>
      </w:r>
    </w:p>
    <w:p w:rsidR="0067274B" w:rsidRPr="00B56842" w:rsidRDefault="00C328B0">
      <w:pPr>
        <w:ind w:left="822" w:right="225" w:firstLine="700"/>
        <w:jc w:val="both"/>
        <w:rPr>
          <w:sz w:val="24"/>
          <w:szCs w:val="24"/>
        </w:rPr>
      </w:pPr>
      <w:r w:rsidRPr="00B56842">
        <w:rPr>
          <w:sz w:val="24"/>
          <w:szCs w:val="24"/>
        </w:rPr>
        <w:t>Химия</w:t>
      </w:r>
      <w:r w:rsidRPr="00B56842">
        <w:rPr>
          <w:spacing w:val="-3"/>
          <w:sz w:val="24"/>
          <w:szCs w:val="24"/>
        </w:rPr>
        <w:t xml:space="preserve"> </w:t>
      </w:r>
      <w:r w:rsidRPr="00B56842">
        <w:rPr>
          <w:sz w:val="24"/>
          <w:szCs w:val="24"/>
        </w:rPr>
        <w:t>в</w:t>
      </w:r>
      <w:r w:rsidRPr="00B56842">
        <w:rPr>
          <w:spacing w:val="-4"/>
          <w:sz w:val="24"/>
          <w:szCs w:val="24"/>
        </w:rPr>
        <w:t xml:space="preserve"> </w:t>
      </w:r>
      <w:r w:rsidRPr="00B56842">
        <w:rPr>
          <w:sz w:val="24"/>
          <w:szCs w:val="24"/>
        </w:rPr>
        <w:t>повседневной</w:t>
      </w:r>
      <w:r w:rsidRPr="00B56842">
        <w:rPr>
          <w:spacing w:val="-3"/>
          <w:sz w:val="24"/>
          <w:szCs w:val="24"/>
        </w:rPr>
        <w:t xml:space="preserve"> </w:t>
      </w:r>
      <w:r w:rsidRPr="00B56842">
        <w:rPr>
          <w:sz w:val="24"/>
          <w:szCs w:val="24"/>
        </w:rPr>
        <w:t>жизни.</w:t>
      </w:r>
      <w:r w:rsidRPr="00B56842">
        <w:rPr>
          <w:spacing w:val="-4"/>
          <w:sz w:val="24"/>
          <w:szCs w:val="24"/>
        </w:rPr>
        <w:t xml:space="preserve"> </w:t>
      </w:r>
      <w:r w:rsidRPr="00B56842">
        <w:rPr>
          <w:sz w:val="24"/>
          <w:szCs w:val="24"/>
        </w:rPr>
        <w:t>Моющие</w:t>
      </w:r>
      <w:r w:rsidRPr="00B56842">
        <w:rPr>
          <w:spacing w:val="-3"/>
          <w:sz w:val="24"/>
          <w:szCs w:val="24"/>
        </w:rPr>
        <w:t xml:space="preserve"> </w:t>
      </w:r>
      <w:r w:rsidRPr="00B56842">
        <w:rPr>
          <w:sz w:val="24"/>
          <w:szCs w:val="24"/>
        </w:rPr>
        <w:t>и</w:t>
      </w:r>
      <w:r w:rsidRPr="00B56842">
        <w:rPr>
          <w:spacing w:val="-3"/>
          <w:sz w:val="24"/>
          <w:szCs w:val="24"/>
        </w:rPr>
        <w:t xml:space="preserve"> </w:t>
      </w:r>
      <w:r w:rsidRPr="00B56842">
        <w:rPr>
          <w:sz w:val="24"/>
          <w:szCs w:val="24"/>
        </w:rPr>
        <w:t>чистящие</w:t>
      </w:r>
      <w:r w:rsidRPr="00B56842">
        <w:rPr>
          <w:spacing w:val="-3"/>
          <w:sz w:val="24"/>
          <w:szCs w:val="24"/>
        </w:rPr>
        <w:t xml:space="preserve"> </w:t>
      </w:r>
      <w:r w:rsidRPr="00B56842">
        <w:rPr>
          <w:sz w:val="24"/>
          <w:szCs w:val="24"/>
        </w:rPr>
        <w:t>средства. Средства</w:t>
      </w:r>
      <w:r w:rsidRPr="00B56842">
        <w:rPr>
          <w:spacing w:val="-3"/>
          <w:sz w:val="24"/>
          <w:szCs w:val="24"/>
        </w:rPr>
        <w:t xml:space="preserve"> </w:t>
      </w:r>
      <w:r w:rsidRPr="00B56842">
        <w:rPr>
          <w:sz w:val="24"/>
          <w:szCs w:val="24"/>
        </w:rPr>
        <w:t>борьбы с бытовыми насекомыми: репелленты, инсектициды. Средства личной гигиены и косметики. Правила безопасной работы с едкими, горючими и токсичными веществами, средствами бытовой химии.</w:t>
      </w:r>
    </w:p>
    <w:p w:rsidR="0067274B" w:rsidRPr="00B56842" w:rsidRDefault="00C328B0">
      <w:pPr>
        <w:pStyle w:val="a3"/>
        <w:spacing w:line="298" w:lineRule="exact"/>
        <w:ind w:left="1522" w:firstLine="0"/>
        <w:rPr>
          <w:sz w:val="24"/>
          <w:szCs w:val="24"/>
        </w:rPr>
      </w:pPr>
      <w:r w:rsidRPr="00B56842">
        <w:rPr>
          <w:sz w:val="24"/>
          <w:szCs w:val="24"/>
        </w:rPr>
        <w:t>Химия</w:t>
      </w:r>
      <w:r w:rsidRPr="00B56842">
        <w:rPr>
          <w:spacing w:val="37"/>
          <w:sz w:val="24"/>
          <w:szCs w:val="24"/>
        </w:rPr>
        <w:t xml:space="preserve">  </w:t>
      </w:r>
      <w:r w:rsidRPr="00B56842">
        <w:rPr>
          <w:sz w:val="24"/>
          <w:szCs w:val="24"/>
        </w:rPr>
        <w:t>и</w:t>
      </w:r>
      <w:r w:rsidRPr="00B56842">
        <w:rPr>
          <w:spacing w:val="38"/>
          <w:sz w:val="24"/>
          <w:szCs w:val="24"/>
        </w:rPr>
        <w:t xml:space="preserve">  </w:t>
      </w:r>
      <w:r w:rsidRPr="00B56842">
        <w:rPr>
          <w:sz w:val="24"/>
          <w:szCs w:val="24"/>
        </w:rPr>
        <w:t>сельское</w:t>
      </w:r>
      <w:r w:rsidRPr="00B56842">
        <w:rPr>
          <w:spacing w:val="39"/>
          <w:sz w:val="24"/>
          <w:szCs w:val="24"/>
        </w:rPr>
        <w:t xml:space="preserve">  </w:t>
      </w:r>
      <w:r w:rsidRPr="00B56842">
        <w:rPr>
          <w:sz w:val="24"/>
          <w:szCs w:val="24"/>
        </w:rPr>
        <w:t>хозяйство.</w:t>
      </w:r>
      <w:r w:rsidRPr="00B56842">
        <w:rPr>
          <w:spacing w:val="37"/>
          <w:sz w:val="24"/>
          <w:szCs w:val="24"/>
        </w:rPr>
        <w:t xml:space="preserve">  </w:t>
      </w:r>
      <w:r w:rsidRPr="00B56842">
        <w:rPr>
          <w:sz w:val="24"/>
          <w:szCs w:val="24"/>
        </w:rPr>
        <w:t>Минеральные</w:t>
      </w:r>
      <w:r w:rsidRPr="00B56842">
        <w:rPr>
          <w:spacing w:val="37"/>
          <w:sz w:val="24"/>
          <w:szCs w:val="24"/>
        </w:rPr>
        <w:t xml:space="preserve">  </w:t>
      </w:r>
      <w:r w:rsidRPr="00B56842">
        <w:rPr>
          <w:sz w:val="24"/>
          <w:szCs w:val="24"/>
        </w:rPr>
        <w:t>и</w:t>
      </w:r>
      <w:r w:rsidRPr="00B56842">
        <w:rPr>
          <w:spacing w:val="37"/>
          <w:sz w:val="24"/>
          <w:szCs w:val="24"/>
        </w:rPr>
        <w:t xml:space="preserve">  </w:t>
      </w:r>
      <w:r w:rsidRPr="00B56842">
        <w:rPr>
          <w:sz w:val="24"/>
          <w:szCs w:val="24"/>
        </w:rPr>
        <w:t>органические</w:t>
      </w:r>
      <w:r w:rsidRPr="00B56842">
        <w:rPr>
          <w:spacing w:val="40"/>
          <w:sz w:val="24"/>
          <w:szCs w:val="24"/>
        </w:rPr>
        <w:t xml:space="preserve">  </w:t>
      </w:r>
      <w:r w:rsidRPr="00B56842">
        <w:rPr>
          <w:spacing w:val="-2"/>
          <w:sz w:val="24"/>
          <w:szCs w:val="24"/>
        </w:rPr>
        <w:t>удобрения.</w:t>
      </w:r>
    </w:p>
    <w:p w:rsidR="0067274B" w:rsidRPr="00B56842" w:rsidRDefault="00C328B0">
      <w:pPr>
        <w:pStyle w:val="a3"/>
        <w:spacing w:line="298" w:lineRule="exact"/>
        <w:ind w:firstLine="0"/>
        <w:rPr>
          <w:sz w:val="24"/>
          <w:szCs w:val="24"/>
        </w:rPr>
      </w:pPr>
      <w:r w:rsidRPr="00B56842">
        <w:rPr>
          <w:sz w:val="24"/>
          <w:szCs w:val="24"/>
        </w:rPr>
        <w:t>Средства</w:t>
      </w:r>
      <w:r w:rsidRPr="00B56842">
        <w:rPr>
          <w:spacing w:val="-9"/>
          <w:sz w:val="24"/>
          <w:szCs w:val="24"/>
        </w:rPr>
        <w:t xml:space="preserve"> </w:t>
      </w:r>
      <w:r w:rsidRPr="00B56842">
        <w:rPr>
          <w:sz w:val="24"/>
          <w:szCs w:val="24"/>
        </w:rPr>
        <w:t>защиты</w:t>
      </w:r>
      <w:r w:rsidRPr="00B56842">
        <w:rPr>
          <w:spacing w:val="-9"/>
          <w:sz w:val="24"/>
          <w:szCs w:val="24"/>
        </w:rPr>
        <w:t xml:space="preserve"> </w:t>
      </w:r>
      <w:r w:rsidRPr="00B56842">
        <w:rPr>
          <w:spacing w:val="-2"/>
          <w:sz w:val="24"/>
          <w:szCs w:val="24"/>
        </w:rPr>
        <w:t>растений.</w:t>
      </w:r>
    </w:p>
    <w:p w:rsidR="0067274B" w:rsidRPr="00B56842" w:rsidRDefault="00C328B0">
      <w:pPr>
        <w:pStyle w:val="a3"/>
        <w:ind w:right="228" w:firstLine="719"/>
        <w:rPr>
          <w:sz w:val="24"/>
          <w:szCs w:val="24"/>
        </w:rPr>
      </w:pPr>
      <w:r w:rsidRPr="00B56842">
        <w:rPr>
          <w:sz w:val="24"/>
          <w:szCs w:val="24"/>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w:t>
      </w:r>
      <w:r w:rsidRPr="00B56842">
        <w:rPr>
          <w:spacing w:val="49"/>
          <w:sz w:val="24"/>
          <w:szCs w:val="24"/>
        </w:rPr>
        <w:t xml:space="preserve">  </w:t>
      </w:r>
      <w:r w:rsidRPr="00B56842">
        <w:rPr>
          <w:sz w:val="24"/>
          <w:szCs w:val="24"/>
        </w:rPr>
        <w:t>Октановое</w:t>
      </w:r>
      <w:r w:rsidRPr="00B56842">
        <w:rPr>
          <w:spacing w:val="49"/>
          <w:sz w:val="24"/>
          <w:szCs w:val="24"/>
        </w:rPr>
        <w:t xml:space="preserve">  </w:t>
      </w:r>
      <w:r w:rsidRPr="00B56842">
        <w:rPr>
          <w:sz w:val="24"/>
          <w:szCs w:val="24"/>
        </w:rPr>
        <w:t>число</w:t>
      </w:r>
      <w:r w:rsidRPr="00B56842">
        <w:rPr>
          <w:spacing w:val="49"/>
          <w:sz w:val="24"/>
          <w:szCs w:val="24"/>
        </w:rPr>
        <w:t xml:space="preserve">  </w:t>
      </w:r>
      <w:r w:rsidRPr="00B56842">
        <w:rPr>
          <w:sz w:val="24"/>
          <w:szCs w:val="24"/>
        </w:rPr>
        <w:t>бензина.</w:t>
      </w:r>
      <w:r w:rsidRPr="00B56842">
        <w:rPr>
          <w:spacing w:val="47"/>
          <w:sz w:val="24"/>
          <w:szCs w:val="24"/>
        </w:rPr>
        <w:t xml:space="preserve">  </w:t>
      </w:r>
      <w:r w:rsidRPr="00B56842">
        <w:rPr>
          <w:sz w:val="24"/>
          <w:szCs w:val="24"/>
        </w:rPr>
        <w:t>Охрана</w:t>
      </w:r>
      <w:r w:rsidRPr="00B56842">
        <w:rPr>
          <w:spacing w:val="48"/>
          <w:sz w:val="24"/>
          <w:szCs w:val="24"/>
        </w:rPr>
        <w:t xml:space="preserve">  </w:t>
      </w:r>
      <w:r w:rsidRPr="00B56842">
        <w:rPr>
          <w:sz w:val="24"/>
          <w:szCs w:val="24"/>
        </w:rPr>
        <w:t>окружающей</w:t>
      </w:r>
      <w:r w:rsidRPr="00B56842">
        <w:rPr>
          <w:spacing w:val="48"/>
          <w:sz w:val="24"/>
          <w:szCs w:val="24"/>
        </w:rPr>
        <w:t xml:space="preserve">  </w:t>
      </w:r>
      <w:r w:rsidRPr="00B56842">
        <w:rPr>
          <w:sz w:val="24"/>
          <w:szCs w:val="24"/>
        </w:rPr>
        <w:t>среды</w:t>
      </w:r>
      <w:r w:rsidRPr="00B56842">
        <w:rPr>
          <w:spacing w:val="49"/>
          <w:sz w:val="24"/>
          <w:szCs w:val="24"/>
        </w:rPr>
        <w:t xml:space="preserve">  </w:t>
      </w:r>
      <w:r w:rsidRPr="00B56842">
        <w:rPr>
          <w:spacing w:val="-5"/>
          <w:sz w:val="24"/>
          <w:szCs w:val="24"/>
        </w:rPr>
        <w:t>при</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30" w:firstLine="0"/>
        <w:rPr>
          <w:sz w:val="24"/>
          <w:szCs w:val="24"/>
        </w:rPr>
      </w:pPr>
      <w:r w:rsidRPr="00B56842">
        <w:rPr>
          <w:sz w:val="24"/>
          <w:szCs w:val="24"/>
        </w:rPr>
        <w:lastRenderedPageBreak/>
        <w:t xml:space="preserve">нефтепереработке и транспортировке нефтепродуктов. Альтернативные источники </w:t>
      </w:r>
      <w:r w:rsidRPr="00B56842">
        <w:rPr>
          <w:spacing w:val="-2"/>
          <w:sz w:val="24"/>
          <w:szCs w:val="24"/>
        </w:rPr>
        <w:t>энергии.</w:t>
      </w:r>
    </w:p>
    <w:p w:rsidR="0067274B" w:rsidRPr="00B56842" w:rsidRDefault="00C328B0">
      <w:pPr>
        <w:pStyle w:val="a3"/>
        <w:spacing w:before="2"/>
        <w:ind w:right="224" w:firstLine="700"/>
        <w:rPr>
          <w:sz w:val="24"/>
          <w:szCs w:val="24"/>
        </w:rPr>
      </w:pPr>
      <w:r w:rsidRPr="00B56842">
        <w:rPr>
          <w:sz w:val="24"/>
          <w:szCs w:val="24"/>
        </w:rPr>
        <w:t>Химия в строительстве. Цемент. Бетон. Подбор оптимальных строительных материалов в практической деятельности человека.</w:t>
      </w:r>
    </w:p>
    <w:p w:rsidR="0067274B" w:rsidRPr="00B56842" w:rsidRDefault="00C328B0">
      <w:pPr>
        <w:pStyle w:val="a3"/>
        <w:ind w:right="226" w:firstLine="700"/>
        <w:rPr>
          <w:sz w:val="24"/>
          <w:szCs w:val="24"/>
        </w:rPr>
      </w:pPr>
      <w:r w:rsidRPr="00B56842">
        <w:rPr>
          <w:sz w:val="24"/>
          <w:szCs w:val="24"/>
        </w:rPr>
        <w:t xml:space="preserve">Химия и экология. Химическое загрязнение окружающей среды и его последствия. Охрана гидросферы, почвы, атмосферы, флоры и фауны от химического </w:t>
      </w:r>
      <w:r w:rsidRPr="00B56842">
        <w:rPr>
          <w:spacing w:val="-2"/>
          <w:sz w:val="24"/>
          <w:szCs w:val="24"/>
        </w:rPr>
        <w:t>загрязнения.</w:t>
      </w:r>
    </w:p>
    <w:p w:rsidR="0067274B" w:rsidRPr="00B56842" w:rsidRDefault="00C328B0">
      <w:pPr>
        <w:pStyle w:val="3"/>
        <w:spacing w:before="8" w:line="240" w:lineRule="auto"/>
        <w:ind w:right="5702"/>
        <w:rPr>
          <w:sz w:val="24"/>
          <w:szCs w:val="24"/>
        </w:rPr>
      </w:pPr>
      <w:r w:rsidRPr="00B56842">
        <w:rPr>
          <w:sz w:val="24"/>
          <w:szCs w:val="24"/>
        </w:rPr>
        <w:t xml:space="preserve">Углубленный уровень </w:t>
      </w:r>
      <w:r w:rsidRPr="00B56842">
        <w:rPr>
          <w:spacing w:val="-2"/>
          <w:sz w:val="24"/>
          <w:szCs w:val="24"/>
        </w:rPr>
        <w:t>Основы</w:t>
      </w:r>
      <w:r w:rsidRPr="00B56842">
        <w:rPr>
          <w:sz w:val="24"/>
          <w:szCs w:val="24"/>
        </w:rPr>
        <w:t xml:space="preserve"> </w:t>
      </w:r>
      <w:r w:rsidRPr="00B56842">
        <w:rPr>
          <w:spacing w:val="-2"/>
          <w:sz w:val="24"/>
          <w:szCs w:val="24"/>
        </w:rPr>
        <w:t>органической</w:t>
      </w:r>
      <w:r w:rsidRPr="00B56842">
        <w:rPr>
          <w:spacing w:val="1"/>
          <w:sz w:val="24"/>
          <w:szCs w:val="24"/>
        </w:rPr>
        <w:t xml:space="preserve"> </w:t>
      </w:r>
      <w:r w:rsidRPr="00B56842">
        <w:rPr>
          <w:spacing w:val="-2"/>
          <w:sz w:val="24"/>
          <w:szCs w:val="24"/>
        </w:rPr>
        <w:t>химии</w:t>
      </w:r>
    </w:p>
    <w:p w:rsidR="0067274B" w:rsidRPr="00B56842" w:rsidRDefault="00C328B0">
      <w:pPr>
        <w:pStyle w:val="a3"/>
        <w:ind w:right="225" w:firstLine="707"/>
        <w:rPr>
          <w:sz w:val="24"/>
          <w:szCs w:val="24"/>
        </w:rPr>
      </w:pPr>
      <w:r w:rsidRPr="00B56842">
        <w:rPr>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 Взаимосвязь неорганических и органических веществ.</w:t>
      </w:r>
    </w:p>
    <w:p w:rsidR="0067274B" w:rsidRPr="00B56842" w:rsidRDefault="00C328B0">
      <w:pPr>
        <w:pStyle w:val="a3"/>
        <w:ind w:right="224" w:firstLine="707"/>
        <w:rPr>
          <w:sz w:val="24"/>
          <w:szCs w:val="24"/>
        </w:rPr>
      </w:pPr>
      <w:r w:rsidRPr="00B56842">
        <w:rPr>
          <w:sz w:val="24"/>
          <w:szCs w:val="24"/>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w:t>
      </w:r>
      <w:r w:rsidRPr="00B56842">
        <w:rPr>
          <w:spacing w:val="-3"/>
          <w:sz w:val="24"/>
          <w:szCs w:val="24"/>
        </w:rPr>
        <w:t xml:space="preserve"> </w:t>
      </w:r>
      <w:r w:rsidRPr="00B56842">
        <w:rPr>
          <w:sz w:val="24"/>
          <w:szCs w:val="24"/>
        </w:rPr>
        <w:t>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Международная номенклатура и принципы образования названий органических соединений.</w:t>
      </w:r>
    </w:p>
    <w:p w:rsidR="0067274B" w:rsidRPr="00B56842" w:rsidRDefault="00C328B0">
      <w:pPr>
        <w:pStyle w:val="a3"/>
        <w:ind w:right="230" w:firstLine="707"/>
        <w:rPr>
          <w:sz w:val="24"/>
          <w:szCs w:val="24"/>
        </w:rPr>
      </w:pPr>
      <w:r w:rsidRPr="00B56842">
        <w:rPr>
          <w:sz w:val="24"/>
          <w:szCs w:val="24"/>
        </w:rPr>
        <w:t xml:space="preserve">Классификация и особенности органических реакций. Реакционные центры. Первоначальные понятия о типах и механизмах органических реакций. </w:t>
      </w:r>
      <w:proofErr w:type="spellStart"/>
      <w:r w:rsidRPr="00B56842">
        <w:rPr>
          <w:sz w:val="24"/>
          <w:szCs w:val="24"/>
        </w:rPr>
        <w:t>Гомолитический</w:t>
      </w:r>
      <w:proofErr w:type="spellEnd"/>
      <w:r w:rsidRPr="00B56842">
        <w:rPr>
          <w:sz w:val="24"/>
          <w:szCs w:val="24"/>
        </w:rPr>
        <w:t xml:space="preserve"> и </w:t>
      </w:r>
      <w:proofErr w:type="spellStart"/>
      <w:r w:rsidRPr="00B56842">
        <w:rPr>
          <w:sz w:val="24"/>
          <w:szCs w:val="24"/>
        </w:rPr>
        <w:t>гетеролитический</w:t>
      </w:r>
      <w:proofErr w:type="spellEnd"/>
      <w:r w:rsidRPr="00B56842">
        <w:rPr>
          <w:sz w:val="24"/>
          <w:szCs w:val="24"/>
        </w:rPr>
        <w:t xml:space="preserve"> разрыв ковалентной химической связи. </w:t>
      </w:r>
      <w:proofErr w:type="spellStart"/>
      <w:r w:rsidRPr="00B56842">
        <w:rPr>
          <w:sz w:val="24"/>
          <w:szCs w:val="24"/>
        </w:rPr>
        <w:t>Свободнорадикальный</w:t>
      </w:r>
      <w:proofErr w:type="spellEnd"/>
      <w:r w:rsidRPr="00B56842">
        <w:rPr>
          <w:sz w:val="24"/>
          <w:szCs w:val="24"/>
        </w:rPr>
        <w:t xml:space="preserve"> и ионный механизмы реакции. Понятие о </w:t>
      </w:r>
      <w:proofErr w:type="spellStart"/>
      <w:r w:rsidRPr="00B56842">
        <w:rPr>
          <w:sz w:val="24"/>
          <w:szCs w:val="24"/>
        </w:rPr>
        <w:t>нуклеофиле</w:t>
      </w:r>
      <w:proofErr w:type="spellEnd"/>
      <w:r w:rsidRPr="00B56842">
        <w:rPr>
          <w:sz w:val="24"/>
          <w:szCs w:val="24"/>
        </w:rPr>
        <w:t xml:space="preserve"> и </w:t>
      </w:r>
      <w:proofErr w:type="spellStart"/>
      <w:r w:rsidRPr="00B56842">
        <w:rPr>
          <w:spacing w:val="-2"/>
          <w:sz w:val="24"/>
          <w:szCs w:val="24"/>
        </w:rPr>
        <w:t>электрофиле</w:t>
      </w:r>
      <w:proofErr w:type="spellEnd"/>
      <w:r w:rsidRPr="00B56842">
        <w:rPr>
          <w:spacing w:val="-2"/>
          <w:sz w:val="24"/>
          <w:szCs w:val="24"/>
        </w:rPr>
        <w:t>.</w:t>
      </w:r>
    </w:p>
    <w:p w:rsidR="0067274B" w:rsidRPr="00B56842" w:rsidRDefault="00C328B0">
      <w:pPr>
        <w:pStyle w:val="a3"/>
        <w:ind w:right="219" w:firstLine="707"/>
        <w:rPr>
          <w:sz w:val="24"/>
          <w:szCs w:val="24"/>
        </w:rPr>
      </w:pPr>
      <w:proofErr w:type="spellStart"/>
      <w:r w:rsidRPr="00B56842">
        <w:rPr>
          <w:sz w:val="24"/>
          <w:szCs w:val="24"/>
        </w:rPr>
        <w:t>Алканы</w:t>
      </w:r>
      <w:proofErr w:type="spellEnd"/>
      <w:r w:rsidRPr="00B56842">
        <w:rPr>
          <w:sz w:val="24"/>
          <w:szCs w:val="24"/>
        </w:rPr>
        <w:t>. Электронное и пространственное строение молекулы метана. sp</w:t>
      </w:r>
      <w:r w:rsidRPr="00B56842">
        <w:rPr>
          <w:sz w:val="24"/>
          <w:szCs w:val="24"/>
          <w:vertAlign w:val="superscript"/>
        </w:rPr>
        <w:t>3</w:t>
      </w:r>
      <w:r w:rsidRPr="00B56842">
        <w:rPr>
          <w:sz w:val="24"/>
          <w:szCs w:val="24"/>
        </w:rPr>
        <w:t xml:space="preserve">- гибридизация </w:t>
      </w:r>
      <w:proofErr w:type="spellStart"/>
      <w:r w:rsidRPr="00B56842">
        <w:rPr>
          <w:sz w:val="24"/>
          <w:szCs w:val="24"/>
        </w:rPr>
        <w:t>орбиталей</w:t>
      </w:r>
      <w:proofErr w:type="spellEnd"/>
      <w:r w:rsidRPr="00B56842">
        <w:rPr>
          <w:sz w:val="24"/>
          <w:szCs w:val="24"/>
        </w:rPr>
        <w:t xml:space="preserve"> атомов углерода. Гомологический ряд и общая формула </w:t>
      </w:r>
      <w:proofErr w:type="spellStart"/>
      <w:r w:rsidRPr="00B56842">
        <w:rPr>
          <w:sz w:val="24"/>
          <w:szCs w:val="24"/>
        </w:rPr>
        <w:t>алканов</w:t>
      </w:r>
      <w:proofErr w:type="spellEnd"/>
      <w:r w:rsidRPr="00B56842">
        <w:rPr>
          <w:sz w:val="24"/>
          <w:szCs w:val="24"/>
        </w:rPr>
        <w:t xml:space="preserve">. Систематическая номенклатура </w:t>
      </w:r>
      <w:proofErr w:type="spellStart"/>
      <w:r w:rsidRPr="00B56842">
        <w:rPr>
          <w:sz w:val="24"/>
          <w:szCs w:val="24"/>
        </w:rPr>
        <w:t>алканов</w:t>
      </w:r>
      <w:proofErr w:type="spellEnd"/>
      <w:r w:rsidRPr="00B56842">
        <w:rPr>
          <w:sz w:val="24"/>
          <w:szCs w:val="24"/>
        </w:rPr>
        <w:t xml:space="preserve"> и радикалов. Изомерия углеродного скелета. Физические свойства </w:t>
      </w:r>
      <w:proofErr w:type="spellStart"/>
      <w:r w:rsidRPr="00B56842">
        <w:rPr>
          <w:sz w:val="24"/>
          <w:szCs w:val="24"/>
        </w:rPr>
        <w:t>алканов</w:t>
      </w:r>
      <w:proofErr w:type="spellEnd"/>
      <w:r w:rsidRPr="00B56842">
        <w:rPr>
          <w:sz w:val="24"/>
          <w:szCs w:val="24"/>
        </w:rPr>
        <w:t xml:space="preserve">. Закономерности изменения физических свойств. Химические свойства </w:t>
      </w:r>
      <w:proofErr w:type="spellStart"/>
      <w:r w:rsidRPr="00B56842">
        <w:rPr>
          <w:sz w:val="24"/>
          <w:szCs w:val="24"/>
        </w:rPr>
        <w:t>алканов</w:t>
      </w:r>
      <w:proofErr w:type="spellEnd"/>
      <w:r w:rsidRPr="00B56842">
        <w:rPr>
          <w:sz w:val="24"/>
          <w:szCs w:val="24"/>
        </w:rPr>
        <w:t xml:space="preserve">: галогенирование, дегидрирование, термическое разложение, крекинг как способы получения важнейших соединений в органическом синтезе. Горение </w:t>
      </w:r>
      <w:proofErr w:type="spellStart"/>
      <w:r w:rsidRPr="00B56842">
        <w:rPr>
          <w:sz w:val="24"/>
          <w:szCs w:val="24"/>
        </w:rPr>
        <w:t>алканов</w:t>
      </w:r>
      <w:proofErr w:type="spellEnd"/>
      <w:r w:rsidRPr="00B56842">
        <w:rPr>
          <w:sz w:val="24"/>
          <w:szCs w:val="24"/>
        </w:rPr>
        <w:t xml:space="preserve"> как один из основных источников тепла в промышленности и быту. Изомеризация как способ получения высокосортного бензина. Механизм реакции </w:t>
      </w:r>
      <w:proofErr w:type="spellStart"/>
      <w:r w:rsidRPr="00B56842">
        <w:rPr>
          <w:sz w:val="24"/>
          <w:szCs w:val="24"/>
        </w:rPr>
        <w:t>свободнорадикального</w:t>
      </w:r>
      <w:proofErr w:type="spellEnd"/>
      <w:r w:rsidRPr="00B56842">
        <w:rPr>
          <w:sz w:val="24"/>
          <w:szCs w:val="24"/>
        </w:rPr>
        <w:t xml:space="preserve"> замещения. Получение </w:t>
      </w:r>
      <w:proofErr w:type="spellStart"/>
      <w:r w:rsidRPr="00B56842">
        <w:rPr>
          <w:sz w:val="24"/>
          <w:szCs w:val="24"/>
        </w:rPr>
        <w:t>алканов</w:t>
      </w:r>
      <w:proofErr w:type="spellEnd"/>
      <w:r w:rsidRPr="00B56842">
        <w:rPr>
          <w:sz w:val="24"/>
          <w:szCs w:val="24"/>
        </w:rPr>
        <w:t xml:space="preserve">. Реакция </w:t>
      </w:r>
      <w:proofErr w:type="spellStart"/>
      <w:r w:rsidRPr="00B56842">
        <w:rPr>
          <w:sz w:val="24"/>
          <w:szCs w:val="24"/>
        </w:rPr>
        <w:t>Вюрца</w:t>
      </w:r>
      <w:proofErr w:type="spellEnd"/>
      <w:r w:rsidRPr="00B56842">
        <w:rPr>
          <w:sz w:val="24"/>
          <w:szCs w:val="24"/>
        </w:rPr>
        <w:t xml:space="preserve">. Нахождение в природе и применение </w:t>
      </w:r>
      <w:proofErr w:type="spellStart"/>
      <w:r w:rsidRPr="00B56842">
        <w:rPr>
          <w:sz w:val="24"/>
          <w:szCs w:val="24"/>
        </w:rPr>
        <w:t>алканов</w:t>
      </w:r>
      <w:proofErr w:type="spellEnd"/>
      <w:r w:rsidRPr="00B56842">
        <w:rPr>
          <w:sz w:val="24"/>
          <w:szCs w:val="24"/>
        </w:rPr>
        <w:t>.</w:t>
      </w:r>
    </w:p>
    <w:p w:rsidR="0067274B" w:rsidRPr="00B56842" w:rsidRDefault="00C328B0">
      <w:pPr>
        <w:pStyle w:val="a3"/>
        <w:ind w:right="225" w:firstLine="707"/>
        <w:rPr>
          <w:sz w:val="24"/>
          <w:szCs w:val="24"/>
        </w:rPr>
      </w:pPr>
      <w:proofErr w:type="spellStart"/>
      <w:r w:rsidRPr="00B56842">
        <w:rPr>
          <w:sz w:val="24"/>
          <w:szCs w:val="24"/>
        </w:rPr>
        <w:t>Циклоалканы</w:t>
      </w:r>
      <w:proofErr w:type="spellEnd"/>
      <w:r w:rsidRPr="00B56842">
        <w:rPr>
          <w:sz w:val="24"/>
          <w:szCs w:val="24"/>
        </w:rPr>
        <w:t>.</w:t>
      </w:r>
      <w:r w:rsidRPr="00B56842">
        <w:rPr>
          <w:spacing w:val="-1"/>
          <w:sz w:val="24"/>
          <w:szCs w:val="24"/>
        </w:rPr>
        <w:t xml:space="preserve"> </w:t>
      </w:r>
      <w:r w:rsidRPr="00B56842">
        <w:rPr>
          <w:sz w:val="24"/>
          <w:szCs w:val="24"/>
        </w:rPr>
        <w:t xml:space="preserve">Строение молекул </w:t>
      </w:r>
      <w:proofErr w:type="spellStart"/>
      <w:r w:rsidRPr="00B56842">
        <w:rPr>
          <w:sz w:val="24"/>
          <w:szCs w:val="24"/>
        </w:rPr>
        <w:t>циклоалканов</w:t>
      </w:r>
      <w:proofErr w:type="spellEnd"/>
      <w:r w:rsidRPr="00B56842">
        <w:rPr>
          <w:sz w:val="24"/>
          <w:szCs w:val="24"/>
        </w:rPr>
        <w:t xml:space="preserve">. Общая формула </w:t>
      </w:r>
      <w:proofErr w:type="spellStart"/>
      <w:r w:rsidRPr="00B56842">
        <w:rPr>
          <w:sz w:val="24"/>
          <w:szCs w:val="24"/>
        </w:rPr>
        <w:t>циклоалканов</w:t>
      </w:r>
      <w:proofErr w:type="spellEnd"/>
      <w:r w:rsidRPr="00B56842">
        <w:rPr>
          <w:sz w:val="24"/>
          <w:szCs w:val="24"/>
        </w:rPr>
        <w:t xml:space="preserve">. Номенклатура </w:t>
      </w:r>
      <w:proofErr w:type="spellStart"/>
      <w:r w:rsidRPr="00B56842">
        <w:rPr>
          <w:sz w:val="24"/>
          <w:szCs w:val="24"/>
        </w:rPr>
        <w:t>циклоалканов</w:t>
      </w:r>
      <w:proofErr w:type="spellEnd"/>
      <w:r w:rsidRPr="00B56842">
        <w:rPr>
          <w:sz w:val="24"/>
          <w:szCs w:val="24"/>
        </w:rPr>
        <w:t xml:space="preserve">. Изомерия </w:t>
      </w:r>
      <w:proofErr w:type="spellStart"/>
      <w:r w:rsidRPr="00B56842">
        <w:rPr>
          <w:sz w:val="24"/>
          <w:szCs w:val="24"/>
        </w:rPr>
        <w:t>циклоалканов</w:t>
      </w:r>
      <w:proofErr w:type="spellEnd"/>
      <w:r w:rsidRPr="00B56842">
        <w:rPr>
          <w:sz w:val="24"/>
          <w:szCs w:val="24"/>
        </w:rPr>
        <w:t>: углеродного скелета, межклассовая, пространственная (</w:t>
      </w:r>
      <w:proofErr w:type="spellStart"/>
      <w:r w:rsidRPr="00B56842">
        <w:rPr>
          <w:sz w:val="24"/>
          <w:szCs w:val="24"/>
        </w:rPr>
        <w:t>цис</w:t>
      </w:r>
      <w:proofErr w:type="spellEnd"/>
      <w:r w:rsidRPr="00B56842">
        <w:rPr>
          <w:sz w:val="24"/>
          <w:szCs w:val="24"/>
        </w:rPr>
        <w:t xml:space="preserve">-транс-изомерия). Специфика свойств </w:t>
      </w:r>
      <w:proofErr w:type="spellStart"/>
      <w:r w:rsidRPr="00B56842">
        <w:rPr>
          <w:sz w:val="24"/>
          <w:szCs w:val="24"/>
        </w:rPr>
        <w:t>циклоалканов</w:t>
      </w:r>
      <w:proofErr w:type="spellEnd"/>
      <w:r w:rsidRPr="00B56842">
        <w:rPr>
          <w:sz w:val="24"/>
          <w:szCs w:val="24"/>
        </w:rPr>
        <w:t xml:space="preserve"> с малым размером цикла. Реакции присоединения и радикального </w:t>
      </w:r>
      <w:r w:rsidRPr="00B56842">
        <w:rPr>
          <w:spacing w:val="-2"/>
          <w:sz w:val="24"/>
          <w:szCs w:val="24"/>
        </w:rPr>
        <w:t>замещения.</w:t>
      </w:r>
    </w:p>
    <w:p w:rsidR="0067274B" w:rsidRPr="00B56842" w:rsidRDefault="00C328B0">
      <w:pPr>
        <w:pStyle w:val="a3"/>
        <w:ind w:right="224" w:firstLine="707"/>
        <w:rPr>
          <w:sz w:val="24"/>
          <w:szCs w:val="24"/>
        </w:rPr>
      </w:pPr>
      <w:proofErr w:type="spellStart"/>
      <w:r w:rsidRPr="00B56842">
        <w:rPr>
          <w:sz w:val="24"/>
          <w:szCs w:val="24"/>
        </w:rPr>
        <w:t>Алкены</w:t>
      </w:r>
      <w:proofErr w:type="spellEnd"/>
      <w:r w:rsidRPr="00B56842">
        <w:rPr>
          <w:sz w:val="24"/>
          <w:szCs w:val="24"/>
        </w:rPr>
        <w:t>. Электронное и пространственное строение молекулы этилена. sp</w:t>
      </w:r>
      <w:r w:rsidRPr="00B56842">
        <w:rPr>
          <w:sz w:val="24"/>
          <w:szCs w:val="24"/>
          <w:vertAlign w:val="superscript"/>
        </w:rPr>
        <w:t>2</w:t>
      </w:r>
      <w:r w:rsidRPr="00B56842">
        <w:rPr>
          <w:sz w:val="24"/>
          <w:szCs w:val="24"/>
        </w:rPr>
        <w:t xml:space="preserve">- гибридизация </w:t>
      </w:r>
      <w:proofErr w:type="spellStart"/>
      <w:r w:rsidRPr="00B56842">
        <w:rPr>
          <w:sz w:val="24"/>
          <w:szCs w:val="24"/>
        </w:rPr>
        <w:t>орбиталей</w:t>
      </w:r>
      <w:proofErr w:type="spellEnd"/>
      <w:r w:rsidRPr="00B56842">
        <w:rPr>
          <w:sz w:val="24"/>
          <w:szCs w:val="24"/>
        </w:rPr>
        <w:t xml:space="preserve"> атомов углерода. </w:t>
      </w:r>
      <w:r w:rsidRPr="00B56842">
        <w:rPr>
          <w:rFonts w:ascii="Symbol" w:hAnsi="Symbol"/>
          <w:sz w:val="24"/>
          <w:szCs w:val="24"/>
        </w:rPr>
        <w:t></w:t>
      </w:r>
      <w:r w:rsidRPr="00B56842">
        <w:rPr>
          <w:sz w:val="24"/>
          <w:szCs w:val="24"/>
        </w:rPr>
        <w:t xml:space="preserve">- и </w:t>
      </w:r>
      <w:r w:rsidRPr="00B56842">
        <w:rPr>
          <w:rFonts w:ascii="Symbol" w:hAnsi="Symbol"/>
          <w:sz w:val="24"/>
          <w:szCs w:val="24"/>
        </w:rPr>
        <w:t></w:t>
      </w:r>
      <w:r w:rsidRPr="00B56842">
        <w:rPr>
          <w:sz w:val="24"/>
          <w:szCs w:val="24"/>
        </w:rPr>
        <w:t xml:space="preserve">-связи. Гомологический ряд и общая формула </w:t>
      </w:r>
      <w:proofErr w:type="spellStart"/>
      <w:r w:rsidRPr="00B56842">
        <w:rPr>
          <w:sz w:val="24"/>
          <w:szCs w:val="24"/>
        </w:rPr>
        <w:t>алкенов</w:t>
      </w:r>
      <w:proofErr w:type="spellEnd"/>
      <w:r w:rsidRPr="00B56842">
        <w:rPr>
          <w:sz w:val="24"/>
          <w:szCs w:val="24"/>
        </w:rPr>
        <w:t xml:space="preserve">. Номенклатура </w:t>
      </w:r>
      <w:proofErr w:type="spellStart"/>
      <w:r w:rsidRPr="00B56842">
        <w:rPr>
          <w:sz w:val="24"/>
          <w:szCs w:val="24"/>
        </w:rPr>
        <w:t>алкенов</w:t>
      </w:r>
      <w:proofErr w:type="spellEnd"/>
      <w:r w:rsidRPr="00B56842">
        <w:rPr>
          <w:sz w:val="24"/>
          <w:szCs w:val="24"/>
        </w:rPr>
        <w:t xml:space="preserve">. Изомерия </w:t>
      </w:r>
      <w:proofErr w:type="spellStart"/>
      <w:r w:rsidRPr="00B56842">
        <w:rPr>
          <w:sz w:val="24"/>
          <w:szCs w:val="24"/>
        </w:rPr>
        <w:t>алкенов</w:t>
      </w:r>
      <w:proofErr w:type="spellEnd"/>
      <w:r w:rsidRPr="00B56842">
        <w:rPr>
          <w:sz w:val="24"/>
          <w:szCs w:val="24"/>
        </w:rPr>
        <w:t>: углеродного скелета, положения кратной связи, пространственная (</w:t>
      </w:r>
      <w:proofErr w:type="spellStart"/>
      <w:r w:rsidRPr="00B56842">
        <w:rPr>
          <w:sz w:val="24"/>
          <w:szCs w:val="24"/>
        </w:rPr>
        <w:t>цис</w:t>
      </w:r>
      <w:proofErr w:type="spellEnd"/>
      <w:r w:rsidRPr="00B56842">
        <w:rPr>
          <w:sz w:val="24"/>
          <w:szCs w:val="24"/>
        </w:rPr>
        <w:t xml:space="preserve">-транс-изомерия), межклассовая. Физические свойства </w:t>
      </w:r>
      <w:proofErr w:type="spellStart"/>
      <w:r w:rsidRPr="00B56842">
        <w:rPr>
          <w:sz w:val="24"/>
          <w:szCs w:val="24"/>
        </w:rPr>
        <w:t>алкенов</w:t>
      </w:r>
      <w:proofErr w:type="spellEnd"/>
      <w:r w:rsidRPr="00B56842">
        <w:rPr>
          <w:sz w:val="24"/>
          <w:szCs w:val="24"/>
        </w:rPr>
        <w:t xml:space="preserve">. Реакции </w:t>
      </w:r>
      <w:proofErr w:type="spellStart"/>
      <w:r w:rsidRPr="00B56842">
        <w:rPr>
          <w:sz w:val="24"/>
          <w:szCs w:val="24"/>
        </w:rPr>
        <w:t>электрофильного</w:t>
      </w:r>
      <w:proofErr w:type="spellEnd"/>
      <w:r w:rsidRPr="00B56842">
        <w:rPr>
          <w:sz w:val="24"/>
          <w:szCs w:val="24"/>
        </w:rPr>
        <w:t xml:space="preserve"> присоединения как способ получения функциональных производных углеводородов. Правило Марковникова,</w:t>
      </w:r>
      <w:r w:rsidRPr="00B56842">
        <w:rPr>
          <w:spacing w:val="40"/>
          <w:sz w:val="24"/>
          <w:szCs w:val="24"/>
        </w:rPr>
        <w:t xml:space="preserve"> </w:t>
      </w:r>
      <w:r w:rsidRPr="00B56842">
        <w:rPr>
          <w:sz w:val="24"/>
          <w:szCs w:val="24"/>
        </w:rPr>
        <w:t>его</w:t>
      </w:r>
      <w:r w:rsidRPr="00B56842">
        <w:rPr>
          <w:spacing w:val="13"/>
          <w:sz w:val="24"/>
          <w:szCs w:val="24"/>
        </w:rPr>
        <w:t xml:space="preserve"> </w:t>
      </w:r>
      <w:r w:rsidRPr="00B56842">
        <w:rPr>
          <w:sz w:val="24"/>
          <w:szCs w:val="24"/>
        </w:rPr>
        <w:t>электронное</w:t>
      </w:r>
      <w:r w:rsidRPr="00B56842">
        <w:rPr>
          <w:spacing w:val="15"/>
          <w:sz w:val="24"/>
          <w:szCs w:val="24"/>
        </w:rPr>
        <w:t xml:space="preserve"> </w:t>
      </w:r>
      <w:r w:rsidRPr="00B56842">
        <w:rPr>
          <w:sz w:val="24"/>
          <w:szCs w:val="24"/>
        </w:rPr>
        <w:t>обоснование.</w:t>
      </w:r>
      <w:r w:rsidRPr="00B56842">
        <w:rPr>
          <w:spacing w:val="15"/>
          <w:sz w:val="24"/>
          <w:szCs w:val="24"/>
        </w:rPr>
        <w:t xml:space="preserve"> </w:t>
      </w:r>
      <w:r w:rsidRPr="00B56842">
        <w:rPr>
          <w:sz w:val="24"/>
          <w:szCs w:val="24"/>
        </w:rPr>
        <w:t>Реакции</w:t>
      </w:r>
      <w:r w:rsidRPr="00B56842">
        <w:rPr>
          <w:spacing w:val="15"/>
          <w:sz w:val="24"/>
          <w:szCs w:val="24"/>
        </w:rPr>
        <w:t xml:space="preserve"> </w:t>
      </w:r>
      <w:r w:rsidRPr="00B56842">
        <w:rPr>
          <w:sz w:val="24"/>
          <w:szCs w:val="24"/>
        </w:rPr>
        <w:t>окисления</w:t>
      </w:r>
      <w:r w:rsidRPr="00B56842">
        <w:rPr>
          <w:spacing w:val="15"/>
          <w:sz w:val="24"/>
          <w:szCs w:val="24"/>
        </w:rPr>
        <w:t xml:space="preserve"> </w:t>
      </w:r>
      <w:r w:rsidRPr="00B56842">
        <w:rPr>
          <w:sz w:val="24"/>
          <w:szCs w:val="24"/>
        </w:rPr>
        <w:t>и</w:t>
      </w:r>
      <w:r w:rsidRPr="00B56842">
        <w:rPr>
          <w:spacing w:val="14"/>
          <w:sz w:val="24"/>
          <w:szCs w:val="24"/>
        </w:rPr>
        <w:t xml:space="preserve"> </w:t>
      </w:r>
      <w:r w:rsidRPr="00B56842">
        <w:rPr>
          <w:sz w:val="24"/>
          <w:szCs w:val="24"/>
        </w:rPr>
        <w:t>полимеризации.</w:t>
      </w:r>
      <w:r w:rsidRPr="00B56842">
        <w:rPr>
          <w:spacing w:val="21"/>
          <w:sz w:val="24"/>
          <w:szCs w:val="24"/>
        </w:rPr>
        <w:t xml:space="preserve"> </w:t>
      </w:r>
      <w:r w:rsidRPr="00B56842">
        <w:rPr>
          <w:sz w:val="24"/>
          <w:szCs w:val="24"/>
        </w:rPr>
        <w:t>Полиэтилен</w:t>
      </w:r>
      <w:r w:rsidRPr="00B56842">
        <w:rPr>
          <w:spacing w:val="15"/>
          <w:sz w:val="24"/>
          <w:szCs w:val="24"/>
        </w:rPr>
        <w:t xml:space="preserve"> </w:t>
      </w:r>
      <w:r w:rsidRPr="00B56842">
        <w:rPr>
          <w:spacing w:val="-5"/>
          <w:sz w:val="24"/>
          <w:szCs w:val="24"/>
        </w:rPr>
        <w:t>как</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30" w:firstLine="0"/>
        <w:rPr>
          <w:sz w:val="24"/>
          <w:szCs w:val="24"/>
        </w:rPr>
      </w:pPr>
      <w:r w:rsidRPr="00B56842">
        <w:rPr>
          <w:sz w:val="24"/>
          <w:szCs w:val="24"/>
        </w:rPr>
        <w:lastRenderedPageBreak/>
        <w:t xml:space="preserve">крупнотоннажный продукт химического производства. Промышленные и лабораторные способы получения </w:t>
      </w:r>
      <w:proofErr w:type="spellStart"/>
      <w:r w:rsidRPr="00B56842">
        <w:rPr>
          <w:sz w:val="24"/>
          <w:szCs w:val="24"/>
        </w:rPr>
        <w:t>алкенов</w:t>
      </w:r>
      <w:proofErr w:type="spellEnd"/>
      <w:r w:rsidRPr="00B56842">
        <w:rPr>
          <w:sz w:val="24"/>
          <w:szCs w:val="24"/>
        </w:rPr>
        <w:t xml:space="preserve">. Правило Зайцева. Применение </w:t>
      </w:r>
      <w:proofErr w:type="spellStart"/>
      <w:r w:rsidRPr="00B56842">
        <w:rPr>
          <w:sz w:val="24"/>
          <w:szCs w:val="24"/>
        </w:rPr>
        <w:t>алкенов</w:t>
      </w:r>
      <w:proofErr w:type="spellEnd"/>
      <w:r w:rsidRPr="00B56842">
        <w:rPr>
          <w:sz w:val="24"/>
          <w:szCs w:val="24"/>
        </w:rPr>
        <w:t>.</w:t>
      </w:r>
    </w:p>
    <w:p w:rsidR="0067274B" w:rsidRPr="00B56842" w:rsidRDefault="00C328B0">
      <w:pPr>
        <w:pStyle w:val="a3"/>
        <w:spacing w:before="2"/>
        <w:ind w:right="222" w:firstLine="707"/>
        <w:rPr>
          <w:sz w:val="24"/>
          <w:szCs w:val="24"/>
        </w:rPr>
      </w:pPr>
      <w:proofErr w:type="spellStart"/>
      <w:r w:rsidRPr="00B56842">
        <w:rPr>
          <w:sz w:val="24"/>
          <w:szCs w:val="24"/>
        </w:rPr>
        <w:t>Алкадиены</w:t>
      </w:r>
      <w:proofErr w:type="spellEnd"/>
      <w:r w:rsidRPr="00B56842">
        <w:rPr>
          <w:sz w:val="24"/>
          <w:szCs w:val="24"/>
        </w:rPr>
        <w:t xml:space="preserve">. Классификация </w:t>
      </w:r>
      <w:proofErr w:type="spellStart"/>
      <w:r w:rsidRPr="00B56842">
        <w:rPr>
          <w:sz w:val="24"/>
          <w:szCs w:val="24"/>
        </w:rPr>
        <w:t>алкадиенов</w:t>
      </w:r>
      <w:proofErr w:type="spellEnd"/>
      <w:r w:rsidRPr="00B56842">
        <w:rPr>
          <w:sz w:val="24"/>
          <w:szCs w:val="24"/>
        </w:rPr>
        <w:t xml:space="preserve"> по взаимному расположению кратных связей в молекуле. Особенности электронного и пространственного строения сопряженных </w:t>
      </w:r>
      <w:proofErr w:type="spellStart"/>
      <w:r w:rsidRPr="00B56842">
        <w:rPr>
          <w:sz w:val="24"/>
          <w:szCs w:val="24"/>
        </w:rPr>
        <w:t>алкадиенов</w:t>
      </w:r>
      <w:proofErr w:type="spellEnd"/>
      <w:r w:rsidRPr="00B56842">
        <w:rPr>
          <w:sz w:val="24"/>
          <w:szCs w:val="24"/>
        </w:rPr>
        <w:t xml:space="preserve">. Общая формула </w:t>
      </w:r>
      <w:proofErr w:type="spellStart"/>
      <w:r w:rsidRPr="00B56842">
        <w:rPr>
          <w:sz w:val="24"/>
          <w:szCs w:val="24"/>
        </w:rPr>
        <w:t>алкадиенов</w:t>
      </w:r>
      <w:proofErr w:type="spellEnd"/>
      <w:r w:rsidRPr="00B56842">
        <w:rPr>
          <w:sz w:val="24"/>
          <w:szCs w:val="24"/>
        </w:rPr>
        <w:t xml:space="preserve">. Номенклатура и изомерия </w:t>
      </w:r>
      <w:proofErr w:type="spellStart"/>
      <w:r w:rsidRPr="00B56842">
        <w:rPr>
          <w:sz w:val="24"/>
          <w:szCs w:val="24"/>
        </w:rPr>
        <w:t>алкадиенов</w:t>
      </w:r>
      <w:proofErr w:type="spellEnd"/>
      <w:r w:rsidRPr="00B56842">
        <w:rPr>
          <w:sz w:val="24"/>
          <w:szCs w:val="24"/>
        </w:rPr>
        <w:t xml:space="preserve">. Физические свойства </w:t>
      </w:r>
      <w:proofErr w:type="spellStart"/>
      <w:r w:rsidRPr="00B56842">
        <w:rPr>
          <w:sz w:val="24"/>
          <w:szCs w:val="24"/>
        </w:rPr>
        <w:t>алкадиенов</w:t>
      </w:r>
      <w:proofErr w:type="spellEnd"/>
      <w:r w:rsidRPr="00B56842">
        <w:rPr>
          <w:sz w:val="24"/>
          <w:szCs w:val="24"/>
        </w:rPr>
        <w:t xml:space="preserve">. Химические свойства </w:t>
      </w:r>
      <w:proofErr w:type="spellStart"/>
      <w:r w:rsidRPr="00B56842">
        <w:rPr>
          <w:sz w:val="24"/>
          <w:szCs w:val="24"/>
        </w:rPr>
        <w:t>алкадиенов</w:t>
      </w:r>
      <w:proofErr w:type="spellEnd"/>
      <w:r w:rsidRPr="00B56842">
        <w:rPr>
          <w:sz w:val="24"/>
          <w:szCs w:val="24"/>
        </w:rPr>
        <w:t>: реакции присоединения (гидрирование, галогенирование), горения и полимеризации. Вклад С.В.</w:t>
      </w:r>
      <w:r w:rsidRPr="00B56842">
        <w:rPr>
          <w:spacing w:val="-3"/>
          <w:sz w:val="24"/>
          <w:szCs w:val="24"/>
        </w:rPr>
        <w:t xml:space="preserve"> </w:t>
      </w:r>
      <w:r w:rsidRPr="00B56842">
        <w:rPr>
          <w:sz w:val="24"/>
          <w:szCs w:val="24"/>
        </w:rPr>
        <w:t xml:space="preserve">Лебедева в получение синтетического каучука. Вулканизация каучука. Резина. Многообразие видов синтетических каучуков, их свойства и применение. Получение </w:t>
      </w:r>
      <w:proofErr w:type="spellStart"/>
      <w:r w:rsidRPr="00B56842">
        <w:rPr>
          <w:sz w:val="24"/>
          <w:szCs w:val="24"/>
        </w:rPr>
        <w:t>алкадиенов</w:t>
      </w:r>
      <w:proofErr w:type="spellEnd"/>
      <w:r w:rsidRPr="00B56842">
        <w:rPr>
          <w:sz w:val="24"/>
          <w:szCs w:val="24"/>
        </w:rPr>
        <w:t>.</w:t>
      </w:r>
    </w:p>
    <w:p w:rsidR="0067274B" w:rsidRPr="00B56842" w:rsidRDefault="00C328B0">
      <w:pPr>
        <w:pStyle w:val="a3"/>
        <w:ind w:right="224" w:firstLine="707"/>
        <w:rPr>
          <w:sz w:val="24"/>
          <w:szCs w:val="24"/>
        </w:rPr>
      </w:pPr>
      <w:proofErr w:type="spellStart"/>
      <w:r w:rsidRPr="00B56842">
        <w:rPr>
          <w:sz w:val="24"/>
          <w:szCs w:val="24"/>
        </w:rPr>
        <w:t>Алкины</w:t>
      </w:r>
      <w:proofErr w:type="spellEnd"/>
      <w:r w:rsidRPr="00B56842">
        <w:rPr>
          <w:sz w:val="24"/>
          <w:szCs w:val="24"/>
        </w:rPr>
        <w:t xml:space="preserve">. Электронное и пространственное строение молекулы ацетилена. </w:t>
      </w:r>
      <w:proofErr w:type="spellStart"/>
      <w:r w:rsidRPr="00B56842">
        <w:rPr>
          <w:sz w:val="24"/>
          <w:szCs w:val="24"/>
        </w:rPr>
        <w:t>sp</w:t>
      </w:r>
      <w:proofErr w:type="spellEnd"/>
      <w:r w:rsidRPr="00B56842">
        <w:rPr>
          <w:sz w:val="24"/>
          <w:szCs w:val="24"/>
        </w:rPr>
        <w:t xml:space="preserve">- гибридизация </w:t>
      </w:r>
      <w:proofErr w:type="spellStart"/>
      <w:r w:rsidRPr="00B56842">
        <w:rPr>
          <w:sz w:val="24"/>
          <w:szCs w:val="24"/>
        </w:rPr>
        <w:t>орбиталей</w:t>
      </w:r>
      <w:proofErr w:type="spellEnd"/>
      <w:r w:rsidRPr="00B56842">
        <w:rPr>
          <w:sz w:val="24"/>
          <w:szCs w:val="24"/>
        </w:rPr>
        <w:t xml:space="preserve"> атомов углерода. Гомологический ряд и общая формула </w:t>
      </w:r>
      <w:proofErr w:type="spellStart"/>
      <w:r w:rsidRPr="00B56842">
        <w:rPr>
          <w:sz w:val="24"/>
          <w:szCs w:val="24"/>
        </w:rPr>
        <w:t>алкинов</w:t>
      </w:r>
      <w:proofErr w:type="spellEnd"/>
      <w:r w:rsidRPr="00B56842">
        <w:rPr>
          <w:sz w:val="24"/>
          <w:szCs w:val="24"/>
        </w:rPr>
        <w:t xml:space="preserve">. Номенклатура. Изомерия: углеродного скелета, положения кратной связи, межклассовая. Физические свойства </w:t>
      </w:r>
      <w:proofErr w:type="spellStart"/>
      <w:r w:rsidRPr="00B56842">
        <w:rPr>
          <w:sz w:val="24"/>
          <w:szCs w:val="24"/>
        </w:rPr>
        <w:t>алкинов</w:t>
      </w:r>
      <w:proofErr w:type="spellEnd"/>
      <w:r w:rsidRPr="00B56842">
        <w:rPr>
          <w:sz w:val="24"/>
          <w:szCs w:val="24"/>
        </w:rPr>
        <w:t xml:space="preserve">. Химические свойства </w:t>
      </w:r>
      <w:proofErr w:type="spellStart"/>
      <w:r w:rsidRPr="00B56842">
        <w:rPr>
          <w:sz w:val="24"/>
          <w:szCs w:val="24"/>
        </w:rPr>
        <w:t>алкинов</w:t>
      </w:r>
      <w:proofErr w:type="spellEnd"/>
      <w:r w:rsidRPr="00B56842">
        <w:rPr>
          <w:sz w:val="24"/>
          <w:szCs w:val="24"/>
        </w:rPr>
        <w:t>: реакции присоединения как способ получения полимеров и других полезных продуктов. Реакции замещения. Горение ацетилена как</w:t>
      </w:r>
      <w:r w:rsidRPr="00B56842">
        <w:rPr>
          <w:spacing w:val="-1"/>
          <w:sz w:val="24"/>
          <w:szCs w:val="24"/>
        </w:rPr>
        <w:t xml:space="preserve"> </w:t>
      </w:r>
      <w:r w:rsidRPr="00B56842">
        <w:rPr>
          <w:sz w:val="24"/>
          <w:szCs w:val="24"/>
        </w:rPr>
        <w:t>источник</w:t>
      </w:r>
      <w:r w:rsidRPr="00B56842">
        <w:rPr>
          <w:spacing w:val="-1"/>
          <w:sz w:val="24"/>
          <w:szCs w:val="24"/>
        </w:rPr>
        <w:t xml:space="preserve"> </w:t>
      </w:r>
      <w:r w:rsidRPr="00B56842">
        <w:rPr>
          <w:sz w:val="24"/>
          <w:szCs w:val="24"/>
        </w:rPr>
        <w:t>высокотемпературного пламени для сварки и резки металлов. Получение ацетилена пиролизом метана и карбидным методом. Применение ацетилена.</w:t>
      </w:r>
    </w:p>
    <w:p w:rsidR="0067274B" w:rsidRPr="00B56842" w:rsidRDefault="00C328B0">
      <w:pPr>
        <w:pStyle w:val="a3"/>
        <w:ind w:right="224" w:firstLine="707"/>
        <w:rPr>
          <w:sz w:val="24"/>
          <w:szCs w:val="24"/>
        </w:rPr>
      </w:pPr>
      <w:r w:rsidRPr="00B56842">
        <w:rPr>
          <w:sz w:val="24"/>
          <w:szCs w:val="24"/>
        </w:rPr>
        <w:t xml:space="preserve">Арены. История открытия бензола. Современные представления об электронном и пространственном строении бензола. Изомерия и номенклатура гомологов бензола. Общая формула </w:t>
      </w:r>
      <w:proofErr w:type="spellStart"/>
      <w:r w:rsidRPr="00B56842">
        <w:rPr>
          <w:sz w:val="24"/>
          <w:szCs w:val="24"/>
        </w:rPr>
        <w:t>аренов</w:t>
      </w:r>
      <w:proofErr w:type="spellEnd"/>
      <w:r w:rsidRPr="00B56842">
        <w:rPr>
          <w:sz w:val="24"/>
          <w:szCs w:val="24"/>
        </w:rPr>
        <w:t xml:space="preserve">. Физические свойства бензола. Химические свойства бензола: реакции </w:t>
      </w:r>
      <w:proofErr w:type="spellStart"/>
      <w:r w:rsidRPr="00B56842">
        <w:rPr>
          <w:sz w:val="24"/>
          <w:szCs w:val="24"/>
        </w:rPr>
        <w:t>электрофильного</w:t>
      </w:r>
      <w:proofErr w:type="spellEnd"/>
      <w:r w:rsidRPr="00B56842">
        <w:rPr>
          <w:sz w:val="24"/>
          <w:szCs w:val="24"/>
        </w:rPr>
        <w:t xml:space="preserve"> замещения (нитрование, галогенирование) как способ получения химических средств защиты растений; присоединения (гидрирование, галогенирование) как доказательство непредельного характера бензола. Реакция горения. Получение бензола. Особенности химических свойств толуола. Взаимное влияние атомов в молекуле толуола. Ориентационные эффекты заместителей. Применение гомологов бензола.</w:t>
      </w:r>
    </w:p>
    <w:p w:rsidR="0067274B" w:rsidRPr="00B56842" w:rsidRDefault="00C328B0">
      <w:pPr>
        <w:pStyle w:val="a3"/>
        <w:ind w:right="223" w:firstLine="707"/>
        <w:rPr>
          <w:sz w:val="24"/>
          <w:szCs w:val="24"/>
        </w:rPr>
      </w:pPr>
      <w:r w:rsidRPr="00B56842">
        <w:rPr>
          <w:sz w:val="24"/>
          <w:szCs w:val="24"/>
        </w:rPr>
        <w:t>Спирты. Классификация, номенклатура спиртов. Гомологический ряд и общая формула предельных одноатомных спиртов. Изомерия. Физические свойства предельных</w:t>
      </w:r>
      <w:r w:rsidRPr="00B56842">
        <w:rPr>
          <w:spacing w:val="-2"/>
          <w:sz w:val="24"/>
          <w:szCs w:val="24"/>
        </w:rPr>
        <w:t xml:space="preserve"> </w:t>
      </w:r>
      <w:r w:rsidRPr="00B56842">
        <w:rPr>
          <w:sz w:val="24"/>
          <w:szCs w:val="24"/>
        </w:rPr>
        <w:t>одноатомных</w:t>
      </w:r>
      <w:r w:rsidRPr="00B56842">
        <w:rPr>
          <w:spacing w:val="-2"/>
          <w:sz w:val="24"/>
          <w:szCs w:val="24"/>
        </w:rPr>
        <w:t xml:space="preserve"> </w:t>
      </w:r>
      <w:r w:rsidRPr="00B56842">
        <w:rPr>
          <w:sz w:val="24"/>
          <w:szCs w:val="24"/>
        </w:rPr>
        <w:t>спиртов.</w:t>
      </w:r>
      <w:r w:rsidRPr="00B56842">
        <w:rPr>
          <w:spacing w:val="-2"/>
          <w:sz w:val="24"/>
          <w:szCs w:val="24"/>
        </w:rPr>
        <w:t xml:space="preserve"> </w:t>
      </w:r>
      <w:r w:rsidRPr="00B56842">
        <w:rPr>
          <w:sz w:val="24"/>
          <w:szCs w:val="24"/>
        </w:rPr>
        <w:t>Водородная связь</w:t>
      </w:r>
      <w:r w:rsidRPr="00B56842">
        <w:rPr>
          <w:spacing w:val="-2"/>
          <w:sz w:val="24"/>
          <w:szCs w:val="24"/>
        </w:rPr>
        <w:t xml:space="preserve"> </w:t>
      </w:r>
      <w:r w:rsidRPr="00B56842">
        <w:rPr>
          <w:sz w:val="24"/>
          <w:szCs w:val="24"/>
        </w:rPr>
        <w:t>между</w:t>
      </w:r>
      <w:r w:rsidRPr="00B56842">
        <w:rPr>
          <w:spacing w:val="-4"/>
          <w:sz w:val="24"/>
          <w:szCs w:val="24"/>
        </w:rPr>
        <w:t xml:space="preserve"> </w:t>
      </w:r>
      <w:r w:rsidRPr="00B56842">
        <w:rPr>
          <w:sz w:val="24"/>
          <w:szCs w:val="24"/>
        </w:rPr>
        <w:t>молекулами</w:t>
      </w:r>
      <w:r w:rsidRPr="00B56842">
        <w:rPr>
          <w:spacing w:val="-1"/>
          <w:sz w:val="24"/>
          <w:szCs w:val="24"/>
        </w:rPr>
        <w:t xml:space="preserve"> </w:t>
      </w:r>
      <w:r w:rsidRPr="00B56842">
        <w:rPr>
          <w:sz w:val="24"/>
          <w:szCs w:val="24"/>
        </w:rPr>
        <w:t>и</w:t>
      </w:r>
      <w:r w:rsidRPr="00B56842">
        <w:rPr>
          <w:spacing w:val="-1"/>
          <w:sz w:val="24"/>
          <w:szCs w:val="24"/>
        </w:rPr>
        <w:t xml:space="preserve"> </w:t>
      </w:r>
      <w:r w:rsidRPr="00B56842">
        <w:rPr>
          <w:sz w:val="24"/>
          <w:szCs w:val="24"/>
        </w:rPr>
        <w:t>ее</w:t>
      </w:r>
      <w:r w:rsidRPr="00B56842">
        <w:rPr>
          <w:spacing w:val="-1"/>
          <w:sz w:val="24"/>
          <w:szCs w:val="24"/>
        </w:rPr>
        <w:t xml:space="preserve"> </w:t>
      </w:r>
      <w:r w:rsidRPr="00B56842">
        <w:rPr>
          <w:sz w:val="24"/>
          <w:szCs w:val="24"/>
        </w:rPr>
        <w:t>влияние на физические свойства спиртов. Химические свойства: взаимодействие с натрием</w:t>
      </w:r>
      <w:r w:rsidRPr="00B56842">
        <w:rPr>
          <w:spacing w:val="40"/>
          <w:sz w:val="24"/>
          <w:szCs w:val="24"/>
        </w:rPr>
        <w:t xml:space="preserve"> </w:t>
      </w:r>
      <w:r w:rsidRPr="00B56842">
        <w:rPr>
          <w:sz w:val="24"/>
          <w:szCs w:val="24"/>
        </w:rPr>
        <w:t xml:space="preserve">как способ установления наличия </w:t>
      </w:r>
      <w:proofErr w:type="spellStart"/>
      <w:r w:rsidRPr="00B56842">
        <w:rPr>
          <w:sz w:val="24"/>
          <w:szCs w:val="24"/>
        </w:rPr>
        <w:t>гидроксогруппы</w:t>
      </w:r>
      <w:proofErr w:type="spellEnd"/>
      <w:r w:rsidRPr="00B56842">
        <w:rPr>
          <w:sz w:val="24"/>
          <w:szCs w:val="24"/>
        </w:rPr>
        <w:t xml:space="preserve">, с </w:t>
      </w:r>
      <w:proofErr w:type="spellStart"/>
      <w:r w:rsidRPr="00B56842">
        <w:rPr>
          <w:sz w:val="24"/>
          <w:szCs w:val="24"/>
        </w:rPr>
        <w:t>галогеноводородами</w:t>
      </w:r>
      <w:proofErr w:type="spellEnd"/>
      <w:r w:rsidRPr="00B56842">
        <w:rPr>
          <w:sz w:val="24"/>
          <w:szCs w:val="24"/>
        </w:rPr>
        <w:t xml:space="preserve"> как способ получения растворителей, внутри- и межмолекулярная дегидратация. Реакция горения: спирты как топливо. Получение этанола: реакция брожения глюкозы, гидратация этилена.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67274B" w:rsidRPr="00B56842" w:rsidRDefault="00C328B0">
      <w:pPr>
        <w:pStyle w:val="a3"/>
        <w:spacing w:before="1"/>
        <w:ind w:right="227" w:firstLine="707"/>
        <w:rPr>
          <w:sz w:val="24"/>
          <w:szCs w:val="24"/>
        </w:rPr>
      </w:pPr>
      <w:r w:rsidRPr="00B56842">
        <w:rPr>
          <w:sz w:val="24"/>
          <w:szCs w:val="24"/>
        </w:rPr>
        <w:t>Фенол. Строение молекулы фенола. Взаимное влияние атомов в молекуле фенола. Физические свойства фенола. Химические свойства (реакции с натрием, гидроксидом натрия, бромом). Получение фенола. Применение фенола.</w:t>
      </w:r>
    </w:p>
    <w:p w:rsidR="0067274B" w:rsidRPr="00B56842" w:rsidRDefault="00C328B0">
      <w:pPr>
        <w:pStyle w:val="a3"/>
        <w:spacing w:before="1"/>
        <w:ind w:right="226" w:firstLine="707"/>
        <w:rPr>
          <w:sz w:val="24"/>
          <w:szCs w:val="24"/>
        </w:rPr>
      </w:pPr>
      <w:r w:rsidRPr="00B56842">
        <w:rPr>
          <w:sz w:val="24"/>
          <w:szCs w:val="24"/>
        </w:rPr>
        <w:t>Альдегиды и кетоны. Классификация альдегидов и кетонов. Строение предельных альдегидов. Электронное и пространственное строение карбонильной группы. Гомологический ряд, общая формула, номенклатура и изомерия предельных альдегидов. Физические свойства предельных альдегидов. Химические свойства предельных</w:t>
      </w:r>
      <w:r w:rsidRPr="00B56842">
        <w:rPr>
          <w:spacing w:val="80"/>
          <w:sz w:val="24"/>
          <w:szCs w:val="24"/>
        </w:rPr>
        <w:t xml:space="preserve"> </w:t>
      </w:r>
      <w:r w:rsidRPr="00B56842">
        <w:rPr>
          <w:sz w:val="24"/>
          <w:szCs w:val="24"/>
        </w:rPr>
        <w:t>альдегидов:</w:t>
      </w:r>
      <w:r w:rsidRPr="00B56842">
        <w:rPr>
          <w:spacing w:val="80"/>
          <w:sz w:val="24"/>
          <w:szCs w:val="24"/>
        </w:rPr>
        <w:t xml:space="preserve"> </w:t>
      </w:r>
      <w:r w:rsidRPr="00B56842">
        <w:rPr>
          <w:sz w:val="24"/>
          <w:szCs w:val="24"/>
        </w:rPr>
        <w:t>гидрирование;</w:t>
      </w:r>
      <w:r w:rsidRPr="00B56842">
        <w:rPr>
          <w:spacing w:val="80"/>
          <w:sz w:val="24"/>
          <w:szCs w:val="24"/>
        </w:rPr>
        <w:t xml:space="preserve"> </w:t>
      </w:r>
      <w:r w:rsidRPr="00B56842">
        <w:rPr>
          <w:sz w:val="24"/>
          <w:szCs w:val="24"/>
        </w:rPr>
        <w:t>качественные</w:t>
      </w:r>
      <w:r w:rsidRPr="00B56842">
        <w:rPr>
          <w:spacing w:val="80"/>
          <w:sz w:val="24"/>
          <w:szCs w:val="24"/>
        </w:rPr>
        <w:t xml:space="preserve"> </w:t>
      </w:r>
      <w:r w:rsidRPr="00B56842">
        <w:rPr>
          <w:sz w:val="24"/>
          <w:szCs w:val="24"/>
        </w:rPr>
        <w:t>реакции</w:t>
      </w:r>
      <w:r w:rsidRPr="00B56842">
        <w:rPr>
          <w:spacing w:val="80"/>
          <w:sz w:val="24"/>
          <w:szCs w:val="24"/>
        </w:rPr>
        <w:t xml:space="preserve"> </w:t>
      </w:r>
      <w:r w:rsidRPr="00B56842">
        <w:rPr>
          <w:sz w:val="24"/>
          <w:szCs w:val="24"/>
        </w:rPr>
        <w:t>на</w:t>
      </w:r>
      <w:r w:rsidRPr="00B56842">
        <w:rPr>
          <w:spacing w:val="80"/>
          <w:sz w:val="24"/>
          <w:szCs w:val="24"/>
        </w:rPr>
        <w:t xml:space="preserve"> </w:t>
      </w:r>
      <w:r w:rsidRPr="00B56842">
        <w:rPr>
          <w:sz w:val="24"/>
          <w:szCs w:val="24"/>
        </w:rPr>
        <w:t>карбонильную</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0" w:firstLine="0"/>
        <w:rPr>
          <w:sz w:val="24"/>
          <w:szCs w:val="24"/>
        </w:rPr>
      </w:pPr>
      <w:r w:rsidRPr="00B56842">
        <w:rPr>
          <w:sz w:val="24"/>
          <w:szCs w:val="24"/>
        </w:rPr>
        <w:lastRenderedPageBreak/>
        <w:t>группу (реакция «серебряного зеркала», взаимодействие с гидроксидом меди (II)) и</w:t>
      </w:r>
      <w:r w:rsidRPr="00B56842">
        <w:rPr>
          <w:spacing w:val="80"/>
          <w:sz w:val="24"/>
          <w:szCs w:val="24"/>
        </w:rPr>
        <w:t xml:space="preserve"> </w:t>
      </w:r>
      <w:r w:rsidRPr="00B56842">
        <w:rPr>
          <w:sz w:val="24"/>
          <w:szCs w:val="24"/>
        </w:rPr>
        <w:t xml:space="preserve">их применение для обнаружения предельных альдегидов в промышленных сточных водах. Получение предельных альдегидов: окисление спиртов, гидратация ацетилена (реакция </w:t>
      </w:r>
      <w:proofErr w:type="spellStart"/>
      <w:r w:rsidRPr="00B56842">
        <w:rPr>
          <w:sz w:val="24"/>
          <w:szCs w:val="24"/>
        </w:rPr>
        <w:t>Кучерова</w:t>
      </w:r>
      <w:proofErr w:type="spellEnd"/>
      <w:r w:rsidRPr="00B56842">
        <w:rPr>
          <w:sz w:val="24"/>
          <w:szCs w:val="24"/>
        </w:rPr>
        <w:t>). Токсичность альдегидов. Применение формальдегида и ацетальдегида. Ацетон как представитель кетонов. Строение молекулы ацетона. Особенности реакции окисления ацетона. Применение ацетона.</w:t>
      </w:r>
    </w:p>
    <w:p w:rsidR="0067274B" w:rsidRPr="00B56842" w:rsidRDefault="00C328B0">
      <w:pPr>
        <w:pStyle w:val="a3"/>
        <w:spacing w:before="1"/>
        <w:ind w:right="222" w:firstLine="707"/>
        <w:rPr>
          <w:sz w:val="24"/>
          <w:szCs w:val="24"/>
        </w:rPr>
      </w:pPr>
      <w:r w:rsidRPr="00B56842">
        <w:rPr>
          <w:sz w:val="24"/>
          <w:szCs w:val="24"/>
        </w:rPr>
        <w:t xml:space="preserve">Карбоновые кислоты. Классификация и номенклатура карбоновых кислот. Строение предельных одноосновных карбоновых кислот. Электронное и пространственное строение карбоксильной группы. Гомологический ряд и общая формула предельных одноосновных карбоновых кислот. Физические свойства предельных одноосновных карбоновых кислот. Химические свойства предельных одноосновных карбоновых кислот (реакции с металлами, основными оксидами, основаниями и солями) как подтверждение сходства с неорганическими кислотами. Реакция этерификации и ее обратимость. Влияние заместителей в углеводородном радикале на силу карбоновых кислот. Особенности химических свойств муравьиной кислоты. Получение предельных одноосновных карбоновых кислот: окисление </w:t>
      </w:r>
      <w:proofErr w:type="spellStart"/>
      <w:r w:rsidRPr="00B56842">
        <w:rPr>
          <w:sz w:val="24"/>
          <w:szCs w:val="24"/>
        </w:rPr>
        <w:t>алканов</w:t>
      </w:r>
      <w:proofErr w:type="spellEnd"/>
      <w:r w:rsidRPr="00B56842">
        <w:rPr>
          <w:sz w:val="24"/>
          <w:szCs w:val="24"/>
        </w:rPr>
        <w:t xml:space="preserve">, </w:t>
      </w:r>
      <w:proofErr w:type="spellStart"/>
      <w:r w:rsidRPr="00B56842">
        <w:rPr>
          <w:sz w:val="24"/>
          <w:szCs w:val="24"/>
        </w:rPr>
        <w:t>алкенов</w:t>
      </w:r>
      <w:proofErr w:type="spellEnd"/>
      <w:r w:rsidRPr="00B56842">
        <w:rPr>
          <w:sz w:val="24"/>
          <w:szCs w:val="24"/>
        </w:rPr>
        <w:t>, первичных спиртов, альдегидов. Важнейшие представители карбоновых кислот: муравьиная, уксусная и бензойная. Высшие предельные и непредельные карбоновые кислоты. Оптическая изомерия. Асимметрический атом углерода. Применение карбоновых кислот.</w:t>
      </w:r>
    </w:p>
    <w:p w:rsidR="0067274B" w:rsidRPr="00B56842" w:rsidRDefault="00C328B0">
      <w:pPr>
        <w:pStyle w:val="a3"/>
        <w:spacing w:before="1"/>
        <w:ind w:right="225" w:firstLine="707"/>
        <w:rPr>
          <w:sz w:val="24"/>
          <w:szCs w:val="24"/>
        </w:rPr>
      </w:pPr>
      <w:r w:rsidRPr="00B56842">
        <w:rPr>
          <w:sz w:val="24"/>
          <w:szCs w:val="24"/>
        </w:rPr>
        <w:t>Сложные эфиры и жиры. Строение и номенклатура сложных эфиров. Межклассовая изомерия с карбоновыми кислотами. Способы получения сложных эфиров. Обратимость реакции этерификации.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Физические свойства жиров. Химические свойства жиров: гидрирование, окисление. Гидролиз</w:t>
      </w:r>
      <w:r w:rsidRPr="00B56842">
        <w:rPr>
          <w:spacing w:val="40"/>
          <w:sz w:val="24"/>
          <w:szCs w:val="24"/>
        </w:rPr>
        <w:t xml:space="preserve"> </w:t>
      </w:r>
      <w:r w:rsidRPr="00B56842">
        <w:rPr>
          <w:sz w:val="24"/>
          <w:szCs w:val="24"/>
        </w:rPr>
        <w:t xml:space="preserve">или омыление жиров как способ промышленного получения солей высших карбоновых кислот. Применение жиров. </w:t>
      </w:r>
      <w:proofErr w:type="spellStart"/>
      <w:r w:rsidRPr="00B56842">
        <w:rPr>
          <w:sz w:val="24"/>
          <w:szCs w:val="24"/>
        </w:rPr>
        <w:t>Мылá</w:t>
      </w:r>
      <w:proofErr w:type="spellEnd"/>
      <w:r w:rsidRPr="00B56842">
        <w:rPr>
          <w:sz w:val="24"/>
          <w:szCs w:val="24"/>
        </w:rPr>
        <w:t xml:space="preserve"> как соли высших карбоновых кислот. Моющие свойства мыла.</w:t>
      </w:r>
    </w:p>
    <w:p w:rsidR="0067274B" w:rsidRPr="00B56842" w:rsidRDefault="00C328B0">
      <w:pPr>
        <w:pStyle w:val="a3"/>
        <w:ind w:right="225" w:firstLine="707"/>
        <w:rPr>
          <w:sz w:val="24"/>
          <w:szCs w:val="24"/>
        </w:rPr>
      </w:pPr>
      <w:r w:rsidRPr="00B56842">
        <w:rPr>
          <w:sz w:val="24"/>
          <w:szCs w:val="24"/>
        </w:rPr>
        <w:t xml:space="preserve">Углеводы. Классификация углеводов. Физические свойства и нахождение углеводов в природе. Глюкоза как </w:t>
      </w:r>
      <w:proofErr w:type="spellStart"/>
      <w:r w:rsidRPr="00B56842">
        <w:rPr>
          <w:sz w:val="24"/>
          <w:szCs w:val="24"/>
        </w:rPr>
        <w:t>альдегидоспирт</w:t>
      </w:r>
      <w:proofErr w:type="spellEnd"/>
      <w:r w:rsidRPr="00B56842">
        <w:rPr>
          <w:sz w:val="24"/>
          <w:szCs w:val="24"/>
        </w:rPr>
        <w:t xml:space="preserve">. Химические свойства глюкозы: </w:t>
      </w:r>
      <w:proofErr w:type="spellStart"/>
      <w:r w:rsidRPr="00B56842">
        <w:rPr>
          <w:sz w:val="24"/>
          <w:szCs w:val="24"/>
        </w:rPr>
        <w:t>ацилирование</w:t>
      </w:r>
      <w:proofErr w:type="spellEnd"/>
      <w:r w:rsidRPr="00B56842">
        <w:rPr>
          <w:sz w:val="24"/>
          <w:szCs w:val="24"/>
        </w:rPr>
        <w:t xml:space="preserve">, </w:t>
      </w:r>
      <w:proofErr w:type="spellStart"/>
      <w:r w:rsidRPr="00B56842">
        <w:rPr>
          <w:sz w:val="24"/>
          <w:szCs w:val="24"/>
        </w:rPr>
        <w:t>алкилирование</w:t>
      </w:r>
      <w:proofErr w:type="spellEnd"/>
      <w:r w:rsidRPr="00B56842">
        <w:rPr>
          <w:sz w:val="24"/>
          <w:szCs w:val="24"/>
        </w:rPr>
        <w:t>, спиртовое и молочнокислое брожение. Экспериментальные доказательства наличия альдегидной и спиртовых групп в глюкозе. Получение глюкозы. Фруктоза как изомер глюкозы. Рибоза и</w:t>
      </w:r>
      <w:r w:rsidRPr="00B56842">
        <w:rPr>
          <w:spacing w:val="80"/>
          <w:sz w:val="24"/>
          <w:szCs w:val="24"/>
        </w:rPr>
        <w:t xml:space="preserve"> </w:t>
      </w:r>
      <w:proofErr w:type="spellStart"/>
      <w:r w:rsidRPr="00B56842">
        <w:rPr>
          <w:sz w:val="24"/>
          <w:szCs w:val="24"/>
        </w:rPr>
        <w:t>дезоксирибоза</w:t>
      </w:r>
      <w:proofErr w:type="spellEnd"/>
      <w:r w:rsidRPr="00B56842">
        <w:rPr>
          <w:sz w:val="24"/>
          <w:szCs w:val="24"/>
        </w:rPr>
        <w:t>. Важнейшие дисахариды (сахароза, лактоза, мальтоза), их строение и физические свойства. Гидролиз сахарозы, лактозы, мальтозы. Крахмал и целлюлоза как биологические полимеры. Химические свойства крахмала (гидролиз,</w:t>
      </w:r>
      <w:r w:rsidRPr="00B56842">
        <w:rPr>
          <w:spacing w:val="40"/>
          <w:sz w:val="24"/>
          <w:szCs w:val="24"/>
        </w:rPr>
        <w:t xml:space="preserve"> </w:t>
      </w:r>
      <w:r w:rsidRPr="00B56842">
        <w:rPr>
          <w:sz w:val="24"/>
          <w:szCs w:val="24"/>
        </w:rPr>
        <w:t>качественная</w:t>
      </w:r>
      <w:r w:rsidRPr="00B56842">
        <w:rPr>
          <w:spacing w:val="-4"/>
          <w:sz w:val="24"/>
          <w:szCs w:val="24"/>
        </w:rPr>
        <w:t xml:space="preserve"> </w:t>
      </w:r>
      <w:r w:rsidRPr="00B56842">
        <w:rPr>
          <w:sz w:val="24"/>
          <w:szCs w:val="24"/>
        </w:rPr>
        <w:t>реакция</w:t>
      </w:r>
      <w:r w:rsidRPr="00B56842">
        <w:rPr>
          <w:spacing w:val="-2"/>
          <w:sz w:val="24"/>
          <w:szCs w:val="24"/>
        </w:rPr>
        <w:t xml:space="preserve"> </w:t>
      </w:r>
      <w:r w:rsidRPr="00B56842">
        <w:rPr>
          <w:sz w:val="24"/>
          <w:szCs w:val="24"/>
        </w:rPr>
        <w:t>с</w:t>
      </w:r>
      <w:r w:rsidRPr="00B56842">
        <w:rPr>
          <w:spacing w:val="-4"/>
          <w:sz w:val="24"/>
          <w:szCs w:val="24"/>
        </w:rPr>
        <w:t xml:space="preserve"> </w:t>
      </w:r>
      <w:r w:rsidRPr="00B56842">
        <w:rPr>
          <w:sz w:val="24"/>
          <w:szCs w:val="24"/>
        </w:rPr>
        <w:t>йодом</w:t>
      </w:r>
      <w:r w:rsidRPr="00B56842">
        <w:rPr>
          <w:spacing w:val="-4"/>
          <w:sz w:val="24"/>
          <w:szCs w:val="24"/>
        </w:rPr>
        <w:t xml:space="preserve"> </w:t>
      </w:r>
      <w:r w:rsidRPr="00B56842">
        <w:rPr>
          <w:sz w:val="24"/>
          <w:szCs w:val="24"/>
        </w:rPr>
        <w:t>на</w:t>
      </w:r>
      <w:r w:rsidRPr="00B56842">
        <w:rPr>
          <w:spacing w:val="-2"/>
          <w:sz w:val="24"/>
          <w:szCs w:val="24"/>
        </w:rPr>
        <w:t xml:space="preserve"> </w:t>
      </w:r>
      <w:r w:rsidRPr="00B56842">
        <w:rPr>
          <w:sz w:val="24"/>
          <w:szCs w:val="24"/>
        </w:rPr>
        <w:t>крахмал</w:t>
      </w:r>
      <w:r w:rsidRPr="00B56842">
        <w:rPr>
          <w:spacing w:val="-3"/>
          <w:sz w:val="24"/>
          <w:szCs w:val="24"/>
        </w:rPr>
        <w:t xml:space="preserve"> </w:t>
      </w:r>
      <w:r w:rsidRPr="00B56842">
        <w:rPr>
          <w:sz w:val="24"/>
          <w:szCs w:val="24"/>
        </w:rPr>
        <w:t>и</w:t>
      </w:r>
      <w:r w:rsidRPr="00B56842">
        <w:rPr>
          <w:spacing w:val="-2"/>
          <w:sz w:val="24"/>
          <w:szCs w:val="24"/>
        </w:rPr>
        <w:t xml:space="preserve"> </w:t>
      </w:r>
      <w:r w:rsidRPr="00B56842">
        <w:rPr>
          <w:sz w:val="24"/>
          <w:szCs w:val="24"/>
        </w:rPr>
        <w:t>ее</w:t>
      </w:r>
      <w:r w:rsidRPr="00B56842">
        <w:rPr>
          <w:spacing w:val="-4"/>
          <w:sz w:val="24"/>
          <w:szCs w:val="24"/>
        </w:rPr>
        <w:t xml:space="preserve"> </w:t>
      </w:r>
      <w:r w:rsidRPr="00B56842">
        <w:rPr>
          <w:sz w:val="24"/>
          <w:szCs w:val="24"/>
        </w:rPr>
        <w:t>применение</w:t>
      </w:r>
      <w:r w:rsidRPr="00B56842">
        <w:rPr>
          <w:spacing w:val="-4"/>
          <w:sz w:val="24"/>
          <w:szCs w:val="24"/>
        </w:rPr>
        <w:t xml:space="preserve"> </w:t>
      </w:r>
      <w:r w:rsidRPr="00B56842">
        <w:rPr>
          <w:sz w:val="24"/>
          <w:szCs w:val="24"/>
        </w:rPr>
        <w:t>для</w:t>
      </w:r>
      <w:r w:rsidRPr="00B56842">
        <w:rPr>
          <w:spacing w:val="-2"/>
          <w:sz w:val="24"/>
          <w:szCs w:val="24"/>
        </w:rPr>
        <w:t xml:space="preserve"> </w:t>
      </w:r>
      <w:r w:rsidRPr="00B56842">
        <w:rPr>
          <w:sz w:val="24"/>
          <w:szCs w:val="24"/>
        </w:rPr>
        <w:t>обнаружения</w:t>
      </w:r>
      <w:r w:rsidRPr="00B56842">
        <w:rPr>
          <w:spacing w:val="-2"/>
          <w:sz w:val="24"/>
          <w:szCs w:val="24"/>
        </w:rPr>
        <w:t xml:space="preserve"> </w:t>
      </w:r>
      <w:r w:rsidRPr="00B56842">
        <w:rPr>
          <w:sz w:val="24"/>
          <w:szCs w:val="24"/>
        </w:rPr>
        <w:t>крахмала в продуктах питания).</w:t>
      </w:r>
      <w:r w:rsidRPr="00B56842">
        <w:rPr>
          <w:spacing w:val="40"/>
          <w:sz w:val="24"/>
          <w:szCs w:val="24"/>
        </w:rPr>
        <w:t xml:space="preserve"> </w:t>
      </w:r>
      <w:r w:rsidRPr="00B56842">
        <w:rPr>
          <w:sz w:val="24"/>
          <w:szCs w:val="24"/>
        </w:rPr>
        <w:t>Химические свойства целлюлозы: гидролиз, образование сложных эфиров. Применение и биологическая роль углеводов. Окисление углеводов – источник энергии живых организмов. Понятие об искусственных волокнах на примере ацетатного волокна.</w:t>
      </w:r>
    </w:p>
    <w:p w:rsidR="0067274B" w:rsidRPr="00B56842" w:rsidRDefault="00C328B0">
      <w:pPr>
        <w:pStyle w:val="a3"/>
        <w:spacing w:before="2"/>
        <w:ind w:right="234" w:firstLine="707"/>
        <w:rPr>
          <w:sz w:val="24"/>
          <w:szCs w:val="24"/>
        </w:rPr>
      </w:pPr>
      <w:r w:rsidRPr="00B56842">
        <w:rPr>
          <w:sz w:val="24"/>
          <w:szCs w:val="24"/>
        </w:rPr>
        <w:t>Идентификация органических соединений. Генетическая связь между классами органических соединений.</w:t>
      </w:r>
    </w:p>
    <w:p w:rsidR="0067274B" w:rsidRPr="00B56842" w:rsidRDefault="00C328B0">
      <w:pPr>
        <w:pStyle w:val="a3"/>
        <w:ind w:right="225" w:firstLine="707"/>
        <w:rPr>
          <w:sz w:val="24"/>
          <w:szCs w:val="24"/>
        </w:rPr>
      </w:pPr>
      <w:r w:rsidRPr="00B56842">
        <w:rPr>
          <w:sz w:val="24"/>
          <w:szCs w:val="24"/>
        </w:rPr>
        <w:t>Амины. Первичные, вторичные, третичные амины. Классификация аминов по типу углеводородного радикала и числу аминогрупп в молекуле. Электронное и пространственное</w:t>
      </w:r>
      <w:r w:rsidRPr="00B56842">
        <w:rPr>
          <w:spacing w:val="32"/>
          <w:sz w:val="24"/>
          <w:szCs w:val="24"/>
        </w:rPr>
        <w:t xml:space="preserve">  </w:t>
      </w:r>
      <w:r w:rsidRPr="00B56842">
        <w:rPr>
          <w:sz w:val="24"/>
          <w:szCs w:val="24"/>
        </w:rPr>
        <w:t>строение</w:t>
      </w:r>
      <w:r w:rsidRPr="00B56842">
        <w:rPr>
          <w:spacing w:val="32"/>
          <w:sz w:val="24"/>
          <w:szCs w:val="24"/>
        </w:rPr>
        <w:t xml:space="preserve">  </w:t>
      </w:r>
      <w:r w:rsidRPr="00B56842">
        <w:rPr>
          <w:sz w:val="24"/>
          <w:szCs w:val="24"/>
        </w:rPr>
        <w:t>предельных</w:t>
      </w:r>
      <w:r w:rsidRPr="00B56842">
        <w:rPr>
          <w:spacing w:val="33"/>
          <w:sz w:val="24"/>
          <w:szCs w:val="24"/>
        </w:rPr>
        <w:t xml:space="preserve">  </w:t>
      </w:r>
      <w:r w:rsidRPr="00B56842">
        <w:rPr>
          <w:sz w:val="24"/>
          <w:szCs w:val="24"/>
        </w:rPr>
        <w:t>аминов.</w:t>
      </w:r>
      <w:r w:rsidRPr="00B56842">
        <w:rPr>
          <w:spacing w:val="34"/>
          <w:sz w:val="24"/>
          <w:szCs w:val="24"/>
        </w:rPr>
        <w:t xml:space="preserve">  </w:t>
      </w:r>
      <w:r w:rsidRPr="00B56842">
        <w:rPr>
          <w:sz w:val="24"/>
          <w:szCs w:val="24"/>
        </w:rPr>
        <w:t>Физические</w:t>
      </w:r>
      <w:r w:rsidRPr="00B56842">
        <w:rPr>
          <w:spacing w:val="32"/>
          <w:sz w:val="24"/>
          <w:szCs w:val="24"/>
        </w:rPr>
        <w:t xml:space="preserve">  </w:t>
      </w:r>
      <w:r w:rsidRPr="00B56842">
        <w:rPr>
          <w:sz w:val="24"/>
          <w:szCs w:val="24"/>
        </w:rPr>
        <w:t>свойства</w:t>
      </w:r>
      <w:r w:rsidRPr="00B56842">
        <w:rPr>
          <w:spacing w:val="33"/>
          <w:sz w:val="24"/>
          <w:szCs w:val="24"/>
        </w:rPr>
        <w:t xml:space="preserve">  </w:t>
      </w:r>
      <w:r w:rsidRPr="00B56842">
        <w:rPr>
          <w:spacing w:val="-2"/>
          <w:sz w:val="24"/>
          <w:szCs w:val="24"/>
        </w:rPr>
        <w:t>аминов.</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5" w:firstLine="0"/>
        <w:rPr>
          <w:sz w:val="24"/>
          <w:szCs w:val="24"/>
        </w:rPr>
      </w:pPr>
      <w:r w:rsidRPr="00B56842">
        <w:rPr>
          <w:sz w:val="24"/>
          <w:szCs w:val="24"/>
        </w:rPr>
        <w:lastRenderedPageBreak/>
        <w:t xml:space="preserve">Амины как органические основания: реакции с водой, кислотами. Реакция горения. Анилин как представитель ароматических аминов. Строение анилина. Причины ослабления основных свойств анилина в сравнении с аминами предельного ряда. Химические свойства анилина: взаимодействие с кислотами, бромной водой, окисление. Получение аминов </w:t>
      </w:r>
      <w:proofErr w:type="spellStart"/>
      <w:r w:rsidRPr="00B56842">
        <w:rPr>
          <w:sz w:val="24"/>
          <w:szCs w:val="24"/>
        </w:rPr>
        <w:t>алкилированием</w:t>
      </w:r>
      <w:proofErr w:type="spellEnd"/>
      <w:r w:rsidRPr="00B56842">
        <w:rPr>
          <w:sz w:val="24"/>
          <w:szCs w:val="24"/>
        </w:rPr>
        <w:t xml:space="preserve"> аммиака и восстановлением нитропроизводных углеводородов. Реакция Зинина. Применение аминов в фармацевтической промышленности. Анилин как сырье для производства анилиновых красителей. Синтезы на основе анилина.</w:t>
      </w:r>
    </w:p>
    <w:p w:rsidR="0067274B" w:rsidRPr="00B56842" w:rsidRDefault="00C328B0">
      <w:pPr>
        <w:pStyle w:val="a3"/>
        <w:spacing w:before="1"/>
        <w:ind w:right="222" w:firstLine="707"/>
        <w:rPr>
          <w:sz w:val="24"/>
          <w:szCs w:val="24"/>
        </w:rPr>
      </w:pPr>
      <w:r w:rsidRPr="00B56842">
        <w:rPr>
          <w:sz w:val="24"/>
          <w:szCs w:val="24"/>
        </w:rPr>
        <w:t>Аминокислоты и белки. Состав и номенклатура. Строение аминокислот. Гомологический ряд предельных аминокислот. Изомерия предельных аминокислот. Физические свойства предельных аминокислот. Аминокислоты как амфотерные органические соединения. Синтез пептидов. Пептидная связь. Биологическое значение α-аминокислот. Области применения аминокислот. Белки как природные биополимеры. Состав и строение белков. Основные аминокислоты, образующие белки. Химические свойства белков: гидролиз, денатурация, качественные (цветные) реакции на белки. Превращения белков пищи в организме. Биологические функции белков. Достижения в изучении строения и синтеза белков.</w:t>
      </w:r>
    </w:p>
    <w:p w:rsidR="0067274B" w:rsidRPr="00B56842" w:rsidRDefault="00C328B0">
      <w:pPr>
        <w:ind w:left="822" w:right="227" w:firstLine="707"/>
        <w:jc w:val="both"/>
        <w:rPr>
          <w:sz w:val="24"/>
          <w:szCs w:val="24"/>
        </w:rPr>
      </w:pPr>
      <w:r w:rsidRPr="00B56842">
        <w:rPr>
          <w:sz w:val="24"/>
          <w:szCs w:val="24"/>
        </w:rPr>
        <w:t xml:space="preserve">Азотсодержащие гетероциклические соединения. Пиррол и пиридин: электронное строение, ароматический характер, различие в проявлении основных свойств. Нуклеиновые кислоты: состав и строение. Строение нуклеотидов. Состав нуклеиновых кислот (ДНК, РНК). Роль нуклеиновых кислот в жизнедеятельности </w:t>
      </w:r>
      <w:r w:rsidRPr="00B56842">
        <w:rPr>
          <w:spacing w:val="-2"/>
          <w:sz w:val="24"/>
          <w:szCs w:val="24"/>
        </w:rPr>
        <w:t>организмов.</w:t>
      </w:r>
    </w:p>
    <w:p w:rsidR="0067274B" w:rsidRPr="00B56842" w:rsidRDefault="00C328B0">
      <w:pPr>
        <w:spacing w:before="1"/>
        <w:ind w:left="822" w:right="223" w:firstLine="707"/>
        <w:jc w:val="both"/>
        <w:rPr>
          <w:sz w:val="24"/>
          <w:szCs w:val="24"/>
        </w:rPr>
      </w:pPr>
      <w:r w:rsidRPr="00B56842">
        <w:rPr>
          <w:sz w:val="24"/>
          <w:szCs w:val="24"/>
        </w:rPr>
        <w:t>Высокомолекулярные соединения. Основные понятия высокомолекулярных соединений: мономер, полимер, структурное звено, степень полимеризации. Классификация полимеров. Основные способы получения высокомолекулярных соединений: реакции полимеризации и поликонденсации. Строение и структура полимеров.</w:t>
      </w:r>
      <w:r w:rsidRPr="00B56842">
        <w:rPr>
          <w:spacing w:val="-4"/>
          <w:sz w:val="24"/>
          <w:szCs w:val="24"/>
        </w:rPr>
        <w:t xml:space="preserve"> </w:t>
      </w:r>
      <w:r w:rsidRPr="00B56842">
        <w:rPr>
          <w:sz w:val="24"/>
          <w:szCs w:val="24"/>
        </w:rPr>
        <w:t>Зависимость</w:t>
      </w:r>
      <w:r w:rsidRPr="00B56842">
        <w:rPr>
          <w:spacing w:val="-6"/>
          <w:sz w:val="24"/>
          <w:szCs w:val="24"/>
        </w:rPr>
        <w:t xml:space="preserve"> </w:t>
      </w:r>
      <w:r w:rsidRPr="00B56842">
        <w:rPr>
          <w:sz w:val="24"/>
          <w:szCs w:val="24"/>
        </w:rPr>
        <w:t>свойств</w:t>
      </w:r>
      <w:r w:rsidRPr="00B56842">
        <w:rPr>
          <w:spacing w:val="-6"/>
          <w:sz w:val="24"/>
          <w:szCs w:val="24"/>
        </w:rPr>
        <w:t xml:space="preserve"> </w:t>
      </w:r>
      <w:r w:rsidRPr="00B56842">
        <w:rPr>
          <w:sz w:val="24"/>
          <w:szCs w:val="24"/>
        </w:rPr>
        <w:t>полимеров</w:t>
      </w:r>
      <w:r w:rsidRPr="00B56842">
        <w:rPr>
          <w:spacing w:val="-6"/>
          <w:sz w:val="24"/>
          <w:szCs w:val="24"/>
        </w:rPr>
        <w:t xml:space="preserve"> </w:t>
      </w:r>
      <w:r w:rsidRPr="00B56842">
        <w:rPr>
          <w:sz w:val="24"/>
          <w:szCs w:val="24"/>
        </w:rPr>
        <w:t>от</w:t>
      </w:r>
      <w:r w:rsidRPr="00B56842">
        <w:rPr>
          <w:spacing w:val="-6"/>
          <w:sz w:val="24"/>
          <w:szCs w:val="24"/>
        </w:rPr>
        <w:t xml:space="preserve"> </w:t>
      </w:r>
      <w:r w:rsidRPr="00B56842">
        <w:rPr>
          <w:sz w:val="24"/>
          <w:szCs w:val="24"/>
        </w:rPr>
        <w:t>строения</w:t>
      </w:r>
      <w:r w:rsidRPr="00B56842">
        <w:rPr>
          <w:spacing w:val="-6"/>
          <w:sz w:val="24"/>
          <w:szCs w:val="24"/>
        </w:rPr>
        <w:t xml:space="preserve"> </w:t>
      </w:r>
      <w:r w:rsidRPr="00B56842">
        <w:rPr>
          <w:sz w:val="24"/>
          <w:szCs w:val="24"/>
        </w:rPr>
        <w:t>молекул.</w:t>
      </w:r>
      <w:r w:rsidRPr="00B56842">
        <w:rPr>
          <w:spacing w:val="-1"/>
          <w:sz w:val="24"/>
          <w:szCs w:val="24"/>
        </w:rPr>
        <w:t xml:space="preserve"> </w:t>
      </w:r>
      <w:r w:rsidRPr="00B56842">
        <w:rPr>
          <w:sz w:val="24"/>
          <w:szCs w:val="24"/>
        </w:rPr>
        <w:t>Термопластичные</w:t>
      </w:r>
      <w:r w:rsidRPr="00B56842">
        <w:rPr>
          <w:spacing w:val="-3"/>
          <w:sz w:val="24"/>
          <w:szCs w:val="24"/>
        </w:rPr>
        <w:t xml:space="preserve"> </w:t>
      </w:r>
      <w:r w:rsidRPr="00B56842">
        <w:rPr>
          <w:sz w:val="24"/>
          <w:szCs w:val="24"/>
        </w:rPr>
        <w:t>и термореактивные полимеры. Проводящие органические полимеры. Композитные материалы. Перспективы использования композитных материалов. Классификация волокон. Синтетические волокна. Полиэфирные и полиамидные волокна, их</w:t>
      </w:r>
      <w:r w:rsidRPr="00B56842">
        <w:rPr>
          <w:spacing w:val="80"/>
          <w:sz w:val="24"/>
          <w:szCs w:val="24"/>
        </w:rPr>
        <w:t xml:space="preserve"> </w:t>
      </w:r>
      <w:r w:rsidRPr="00B56842">
        <w:rPr>
          <w:sz w:val="24"/>
          <w:szCs w:val="24"/>
        </w:rPr>
        <w:t>строение, свойства. Практическое использование волокон. Синтетические пленки: изоляция для проводов, мембраны для опреснения воды, защитные пленки для автомобилей, пластыри, хирургические повязки. Новые технологии дальнейшего совершенствования полимерных материалов.</w:t>
      </w:r>
    </w:p>
    <w:p w:rsidR="0067274B" w:rsidRPr="00B56842" w:rsidRDefault="00C328B0">
      <w:pPr>
        <w:pStyle w:val="3"/>
        <w:spacing w:before="7"/>
        <w:rPr>
          <w:sz w:val="24"/>
          <w:szCs w:val="24"/>
        </w:rPr>
      </w:pPr>
      <w:r w:rsidRPr="00B56842">
        <w:rPr>
          <w:spacing w:val="-2"/>
          <w:sz w:val="24"/>
          <w:szCs w:val="24"/>
        </w:rPr>
        <w:t>Теоретические</w:t>
      </w:r>
      <w:r w:rsidRPr="00B56842">
        <w:rPr>
          <w:spacing w:val="2"/>
          <w:sz w:val="24"/>
          <w:szCs w:val="24"/>
        </w:rPr>
        <w:t xml:space="preserve"> </w:t>
      </w:r>
      <w:r w:rsidRPr="00B56842">
        <w:rPr>
          <w:spacing w:val="-2"/>
          <w:sz w:val="24"/>
          <w:szCs w:val="24"/>
        </w:rPr>
        <w:t>основы</w:t>
      </w:r>
      <w:r w:rsidRPr="00B56842">
        <w:rPr>
          <w:spacing w:val="1"/>
          <w:sz w:val="24"/>
          <w:szCs w:val="24"/>
        </w:rPr>
        <w:t xml:space="preserve"> </w:t>
      </w:r>
      <w:r w:rsidRPr="00B56842">
        <w:rPr>
          <w:spacing w:val="-2"/>
          <w:sz w:val="24"/>
          <w:szCs w:val="24"/>
        </w:rPr>
        <w:t>химии</w:t>
      </w:r>
    </w:p>
    <w:p w:rsidR="0067274B" w:rsidRPr="00B56842" w:rsidRDefault="00C328B0">
      <w:pPr>
        <w:pStyle w:val="a3"/>
        <w:ind w:right="223" w:firstLine="707"/>
        <w:rPr>
          <w:sz w:val="24"/>
          <w:szCs w:val="24"/>
        </w:rPr>
      </w:pPr>
      <w:r w:rsidRPr="00B56842">
        <w:rPr>
          <w:sz w:val="24"/>
          <w:szCs w:val="24"/>
        </w:rPr>
        <w:t xml:space="preserve">Строение вещества. Современная модель строения атома. Дуализм электрона. Квантовые числа. Распределение электронов по энергетическим уровням в соответствии с принципом наименьшей энергии, правилом </w:t>
      </w:r>
      <w:proofErr w:type="spellStart"/>
      <w:r w:rsidRPr="00B56842">
        <w:rPr>
          <w:sz w:val="24"/>
          <w:szCs w:val="24"/>
        </w:rPr>
        <w:t>Хунда</w:t>
      </w:r>
      <w:proofErr w:type="spellEnd"/>
      <w:r w:rsidRPr="00B56842">
        <w:rPr>
          <w:sz w:val="24"/>
          <w:szCs w:val="24"/>
        </w:rPr>
        <w:t xml:space="preserve"> и принципом Паули. Особенности строения энергетических уровней атомов d-элементов. Электронная конфигурация атома. Классификация химических элементов (s-, p-, d- элементы). Основное и возбужденные состояния атомов. Валентные электроны. Периодическая система химических элементов Д.И. Менделеева. Физический смысл Периодического закона Д.И.</w:t>
      </w:r>
      <w:r w:rsidRPr="00B56842">
        <w:rPr>
          <w:spacing w:val="-2"/>
          <w:sz w:val="24"/>
          <w:szCs w:val="24"/>
        </w:rPr>
        <w:t xml:space="preserve"> </w:t>
      </w:r>
      <w:r w:rsidRPr="00B56842">
        <w:rPr>
          <w:sz w:val="24"/>
          <w:szCs w:val="24"/>
        </w:rPr>
        <w:t>Менделеева. Причины и закономерности изменения свойств элементов и их соединений по периодам и группам. Мировоззренческое и научное</w:t>
      </w:r>
      <w:r w:rsidRPr="00B56842">
        <w:rPr>
          <w:spacing w:val="80"/>
          <w:w w:val="150"/>
          <w:sz w:val="24"/>
          <w:szCs w:val="24"/>
        </w:rPr>
        <w:t xml:space="preserve">  </w:t>
      </w:r>
      <w:r w:rsidRPr="00B56842">
        <w:rPr>
          <w:sz w:val="24"/>
          <w:szCs w:val="24"/>
        </w:rPr>
        <w:t>значение</w:t>
      </w:r>
      <w:r w:rsidRPr="00B56842">
        <w:rPr>
          <w:spacing w:val="80"/>
          <w:w w:val="150"/>
          <w:sz w:val="24"/>
          <w:szCs w:val="24"/>
        </w:rPr>
        <w:t xml:space="preserve">  </w:t>
      </w:r>
      <w:r w:rsidRPr="00B56842">
        <w:rPr>
          <w:sz w:val="24"/>
          <w:szCs w:val="24"/>
        </w:rPr>
        <w:t>Периодического</w:t>
      </w:r>
      <w:r w:rsidRPr="00B56842">
        <w:rPr>
          <w:spacing w:val="80"/>
          <w:w w:val="150"/>
          <w:sz w:val="24"/>
          <w:szCs w:val="24"/>
        </w:rPr>
        <w:t xml:space="preserve">  </w:t>
      </w:r>
      <w:r w:rsidRPr="00B56842">
        <w:rPr>
          <w:sz w:val="24"/>
          <w:szCs w:val="24"/>
        </w:rPr>
        <w:t>закона</w:t>
      </w:r>
      <w:r w:rsidRPr="00B56842">
        <w:rPr>
          <w:spacing w:val="80"/>
          <w:w w:val="150"/>
          <w:sz w:val="24"/>
          <w:szCs w:val="24"/>
        </w:rPr>
        <w:t xml:space="preserve">  </w:t>
      </w:r>
      <w:r w:rsidRPr="00B56842">
        <w:rPr>
          <w:sz w:val="24"/>
          <w:szCs w:val="24"/>
        </w:rPr>
        <w:t>Д.И. Менделеева.</w:t>
      </w:r>
      <w:r w:rsidRPr="00B56842">
        <w:rPr>
          <w:spacing w:val="80"/>
          <w:w w:val="150"/>
          <w:sz w:val="24"/>
          <w:szCs w:val="24"/>
        </w:rPr>
        <w:t xml:space="preserve">  </w:t>
      </w:r>
      <w:r w:rsidRPr="00B56842">
        <w:rPr>
          <w:sz w:val="24"/>
          <w:szCs w:val="24"/>
        </w:rPr>
        <w:t>Прогнозы Д.И. Менделеева. Открытие новых химических элементов.</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19" w:firstLine="707"/>
        <w:rPr>
          <w:sz w:val="24"/>
          <w:szCs w:val="24"/>
        </w:rPr>
      </w:pPr>
      <w:r w:rsidRPr="00B56842">
        <w:rPr>
          <w:sz w:val="24"/>
          <w:szCs w:val="24"/>
        </w:rPr>
        <w:lastRenderedPageBreak/>
        <w:t>Электронная</w:t>
      </w:r>
      <w:r w:rsidRPr="00B56842">
        <w:rPr>
          <w:spacing w:val="-4"/>
          <w:sz w:val="24"/>
          <w:szCs w:val="24"/>
        </w:rPr>
        <w:t xml:space="preserve"> </w:t>
      </w:r>
      <w:r w:rsidRPr="00B56842">
        <w:rPr>
          <w:sz w:val="24"/>
          <w:szCs w:val="24"/>
        </w:rPr>
        <w:t>природа</w:t>
      </w:r>
      <w:r w:rsidRPr="00B56842">
        <w:rPr>
          <w:spacing w:val="-3"/>
          <w:sz w:val="24"/>
          <w:szCs w:val="24"/>
        </w:rPr>
        <w:t xml:space="preserve"> </w:t>
      </w:r>
      <w:r w:rsidRPr="00B56842">
        <w:rPr>
          <w:sz w:val="24"/>
          <w:szCs w:val="24"/>
        </w:rPr>
        <w:t>химической</w:t>
      </w:r>
      <w:r w:rsidRPr="00B56842">
        <w:rPr>
          <w:spacing w:val="-5"/>
          <w:sz w:val="24"/>
          <w:szCs w:val="24"/>
        </w:rPr>
        <w:t xml:space="preserve"> </w:t>
      </w:r>
      <w:r w:rsidRPr="00B56842">
        <w:rPr>
          <w:sz w:val="24"/>
          <w:szCs w:val="24"/>
        </w:rPr>
        <w:t>связи.</w:t>
      </w:r>
      <w:r w:rsidRPr="00B56842">
        <w:rPr>
          <w:spacing w:val="-5"/>
          <w:sz w:val="24"/>
          <w:szCs w:val="24"/>
        </w:rPr>
        <w:t xml:space="preserve"> </w:t>
      </w:r>
      <w:proofErr w:type="spellStart"/>
      <w:r w:rsidRPr="00B56842">
        <w:rPr>
          <w:sz w:val="24"/>
          <w:szCs w:val="24"/>
        </w:rPr>
        <w:t>Электроотрицательность</w:t>
      </w:r>
      <w:proofErr w:type="spellEnd"/>
      <w:r w:rsidRPr="00B56842">
        <w:rPr>
          <w:sz w:val="24"/>
          <w:szCs w:val="24"/>
        </w:rPr>
        <w:t>.</w:t>
      </w:r>
      <w:r w:rsidRPr="00B56842">
        <w:rPr>
          <w:spacing w:val="-6"/>
          <w:sz w:val="24"/>
          <w:szCs w:val="24"/>
        </w:rPr>
        <w:t xml:space="preserve"> </w:t>
      </w:r>
      <w:r w:rsidRPr="00B56842">
        <w:rPr>
          <w:sz w:val="24"/>
          <w:szCs w:val="24"/>
        </w:rPr>
        <w:t>Ковалентная связь, ее разновидности и механизмы образования (обменный и донорно- акцепторный). Ионная связь. Металлическая связь. Водородная связь. Межмолекулярные взаимодействия.</w:t>
      </w:r>
    </w:p>
    <w:p w:rsidR="0067274B" w:rsidRPr="00B56842" w:rsidRDefault="00C328B0">
      <w:pPr>
        <w:pStyle w:val="a3"/>
        <w:spacing w:before="2"/>
        <w:ind w:right="225" w:firstLine="707"/>
        <w:rPr>
          <w:sz w:val="24"/>
          <w:szCs w:val="24"/>
        </w:rPr>
      </w:pPr>
      <w:r w:rsidRPr="00B56842">
        <w:rPr>
          <w:sz w:val="24"/>
          <w:szCs w:val="24"/>
        </w:rPr>
        <w:t>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Причины многообразия веществ. Современные представления о строении твердых, жидких и газообразных веществ. Жидкие кристаллы.</w:t>
      </w:r>
    </w:p>
    <w:p w:rsidR="0067274B" w:rsidRPr="00B56842" w:rsidRDefault="00C328B0">
      <w:pPr>
        <w:pStyle w:val="a3"/>
        <w:ind w:right="225" w:firstLine="707"/>
        <w:rPr>
          <w:sz w:val="24"/>
          <w:szCs w:val="24"/>
        </w:rPr>
      </w:pPr>
      <w:r w:rsidRPr="00B56842">
        <w:rPr>
          <w:sz w:val="24"/>
          <w:szCs w:val="24"/>
        </w:rPr>
        <w:t>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(правило Вант-Гоффа), площади реакционной поверхности, наличия катализатора. Энергия активации. Активированный комплекс. Катализаторы и катализ. Роль катализаторов в природе и промышленном производстве.</w:t>
      </w:r>
    </w:p>
    <w:p w:rsidR="0067274B" w:rsidRPr="00B56842" w:rsidRDefault="00C328B0">
      <w:pPr>
        <w:pStyle w:val="a3"/>
        <w:ind w:right="227" w:firstLine="707"/>
        <w:rPr>
          <w:sz w:val="24"/>
          <w:szCs w:val="24"/>
        </w:rPr>
      </w:pPr>
      <w:r w:rsidRPr="00B56842">
        <w:rPr>
          <w:sz w:val="24"/>
          <w:szCs w:val="24"/>
        </w:rPr>
        <w:t>Понятие</w:t>
      </w:r>
      <w:r w:rsidRPr="00B56842">
        <w:rPr>
          <w:spacing w:val="-3"/>
          <w:sz w:val="24"/>
          <w:szCs w:val="24"/>
        </w:rPr>
        <w:t xml:space="preserve"> </w:t>
      </w:r>
      <w:r w:rsidRPr="00B56842">
        <w:rPr>
          <w:sz w:val="24"/>
          <w:szCs w:val="24"/>
        </w:rPr>
        <w:t>об</w:t>
      </w:r>
      <w:r w:rsidRPr="00B56842">
        <w:rPr>
          <w:spacing w:val="-3"/>
          <w:sz w:val="24"/>
          <w:szCs w:val="24"/>
        </w:rPr>
        <w:t xml:space="preserve"> </w:t>
      </w:r>
      <w:r w:rsidRPr="00B56842">
        <w:rPr>
          <w:sz w:val="24"/>
          <w:szCs w:val="24"/>
        </w:rPr>
        <w:t>энтальпии</w:t>
      </w:r>
      <w:r w:rsidRPr="00B56842">
        <w:rPr>
          <w:spacing w:val="-5"/>
          <w:sz w:val="24"/>
          <w:szCs w:val="24"/>
        </w:rPr>
        <w:t xml:space="preserve"> </w:t>
      </w:r>
      <w:r w:rsidRPr="00B56842">
        <w:rPr>
          <w:sz w:val="24"/>
          <w:szCs w:val="24"/>
        </w:rPr>
        <w:t>и</w:t>
      </w:r>
      <w:r w:rsidRPr="00B56842">
        <w:rPr>
          <w:spacing w:val="-5"/>
          <w:sz w:val="24"/>
          <w:szCs w:val="24"/>
        </w:rPr>
        <w:t xml:space="preserve"> </w:t>
      </w:r>
      <w:r w:rsidRPr="00B56842">
        <w:rPr>
          <w:sz w:val="24"/>
          <w:szCs w:val="24"/>
        </w:rPr>
        <w:t>энтропии.</w:t>
      </w:r>
      <w:r w:rsidRPr="00B56842">
        <w:rPr>
          <w:spacing w:val="-5"/>
          <w:sz w:val="24"/>
          <w:szCs w:val="24"/>
        </w:rPr>
        <w:t xml:space="preserve"> </w:t>
      </w:r>
      <w:r w:rsidRPr="00B56842">
        <w:rPr>
          <w:sz w:val="24"/>
          <w:szCs w:val="24"/>
        </w:rPr>
        <w:t>Энергия</w:t>
      </w:r>
      <w:r w:rsidRPr="00B56842">
        <w:rPr>
          <w:spacing w:val="-5"/>
          <w:sz w:val="24"/>
          <w:szCs w:val="24"/>
        </w:rPr>
        <w:t xml:space="preserve"> </w:t>
      </w:r>
      <w:r w:rsidRPr="00B56842">
        <w:rPr>
          <w:sz w:val="24"/>
          <w:szCs w:val="24"/>
        </w:rPr>
        <w:t>Гиббса. Закон Гесса</w:t>
      </w:r>
      <w:r w:rsidRPr="00B56842">
        <w:rPr>
          <w:spacing w:val="-2"/>
          <w:sz w:val="24"/>
          <w:szCs w:val="24"/>
        </w:rPr>
        <w:t xml:space="preserve"> </w:t>
      </w:r>
      <w:r w:rsidRPr="00B56842">
        <w:rPr>
          <w:sz w:val="24"/>
          <w:szCs w:val="24"/>
        </w:rPr>
        <w:t>и</w:t>
      </w:r>
      <w:r w:rsidRPr="00B56842">
        <w:rPr>
          <w:spacing w:val="-5"/>
          <w:sz w:val="24"/>
          <w:szCs w:val="24"/>
        </w:rPr>
        <w:t xml:space="preserve"> </w:t>
      </w:r>
      <w:r w:rsidRPr="00B56842">
        <w:rPr>
          <w:sz w:val="24"/>
          <w:szCs w:val="24"/>
        </w:rPr>
        <w:t>следствия</w:t>
      </w:r>
      <w:r w:rsidRPr="00B56842">
        <w:rPr>
          <w:spacing w:val="-4"/>
          <w:sz w:val="24"/>
          <w:szCs w:val="24"/>
        </w:rPr>
        <w:t xml:space="preserve"> </w:t>
      </w:r>
      <w:r w:rsidRPr="00B56842">
        <w:rPr>
          <w:sz w:val="24"/>
          <w:szCs w:val="24"/>
        </w:rPr>
        <w:t>из него. Тепловые эффекты химических реакций. Термохимические уравнения. Обратимость реакций. Химическое равновесие. Смещение химического равновесия под действием различных факторов: концентрации реагентов или продуктов реакции, давления, температуры. Роль смещения равновесия в технологических процессах.</w:t>
      </w:r>
    </w:p>
    <w:p w:rsidR="0067274B" w:rsidRPr="00B56842" w:rsidRDefault="00C328B0">
      <w:pPr>
        <w:ind w:left="822" w:right="222" w:firstLine="707"/>
        <w:jc w:val="both"/>
        <w:rPr>
          <w:sz w:val="24"/>
          <w:szCs w:val="24"/>
        </w:rPr>
      </w:pPr>
      <w:r w:rsidRPr="00B56842">
        <w:rPr>
          <w:sz w:val="24"/>
          <w:szCs w:val="24"/>
        </w:rPr>
        <w:t>Дисперсные системы. Коллоидные системы. Истинные растворы. Растворение как физико-химический процесс. Способы выражения концентрации растворов: массовая доля растворенного вещества, молярная и моляльная концентрации. Титр раствора и титрование.</w:t>
      </w:r>
    </w:p>
    <w:p w:rsidR="0067274B" w:rsidRPr="00B56842" w:rsidRDefault="00C328B0">
      <w:pPr>
        <w:ind w:left="822" w:right="221" w:firstLine="707"/>
        <w:jc w:val="both"/>
        <w:rPr>
          <w:sz w:val="24"/>
          <w:szCs w:val="24"/>
        </w:rPr>
      </w:pPr>
      <w:r w:rsidRPr="00B56842">
        <w:rPr>
          <w:sz w:val="24"/>
          <w:szCs w:val="24"/>
        </w:rPr>
        <w:t>Реакции в растворах электролитов. Качественные реакции на ионы в растворе. Кислотно-основные взаимодействия в растворах. Амфотерность. Ионное</w:t>
      </w:r>
      <w:r w:rsidRPr="00B56842">
        <w:rPr>
          <w:spacing w:val="40"/>
          <w:sz w:val="24"/>
          <w:szCs w:val="24"/>
        </w:rPr>
        <w:t xml:space="preserve"> </w:t>
      </w:r>
      <w:r w:rsidRPr="00B56842">
        <w:rPr>
          <w:sz w:val="24"/>
          <w:szCs w:val="24"/>
        </w:rPr>
        <w:t>произведение воды. Водородный показатель (</w:t>
      </w:r>
      <w:proofErr w:type="spellStart"/>
      <w:r w:rsidRPr="00B56842">
        <w:rPr>
          <w:sz w:val="24"/>
          <w:szCs w:val="24"/>
        </w:rPr>
        <w:t>pH</w:t>
      </w:r>
      <w:proofErr w:type="spellEnd"/>
      <w:r w:rsidRPr="00B56842">
        <w:rPr>
          <w:sz w:val="24"/>
          <w:szCs w:val="24"/>
        </w:rPr>
        <w:t>) раствора. Гидролиз солей.</w:t>
      </w:r>
      <w:r w:rsidRPr="00B56842">
        <w:rPr>
          <w:spacing w:val="40"/>
          <w:sz w:val="24"/>
          <w:szCs w:val="24"/>
        </w:rPr>
        <w:t xml:space="preserve"> </w:t>
      </w:r>
      <w:r w:rsidRPr="00B56842">
        <w:rPr>
          <w:sz w:val="24"/>
          <w:szCs w:val="24"/>
        </w:rPr>
        <w:t xml:space="preserve">Значение гидролиза в биологических обменных процессах. Применение гидролиза в </w:t>
      </w:r>
      <w:r w:rsidRPr="00B56842">
        <w:rPr>
          <w:spacing w:val="-2"/>
          <w:sz w:val="24"/>
          <w:szCs w:val="24"/>
        </w:rPr>
        <w:t>промышленности.</w:t>
      </w:r>
    </w:p>
    <w:p w:rsidR="0067274B" w:rsidRPr="00B56842" w:rsidRDefault="00C328B0">
      <w:pPr>
        <w:ind w:left="822" w:right="222" w:firstLine="707"/>
        <w:jc w:val="both"/>
        <w:rPr>
          <w:sz w:val="24"/>
          <w:szCs w:val="24"/>
        </w:rPr>
      </w:pPr>
      <w:proofErr w:type="spellStart"/>
      <w:r w:rsidRPr="00B56842">
        <w:rPr>
          <w:sz w:val="24"/>
          <w:szCs w:val="24"/>
        </w:rPr>
        <w:t>Окислительно</w:t>
      </w:r>
      <w:proofErr w:type="spellEnd"/>
      <w:r w:rsidRPr="00B56842">
        <w:rPr>
          <w:sz w:val="24"/>
          <w:szCs w:val="24"/>
        </w:rPr>
        <w:t xml:space="preserve">-восстановительные реакции в природе, производственных процессах и жизнедеятельности организмов. </w:t>
      </w:r>
      <w:proofErr w:type="spellStart"/>
      <w:r w:rsidRPr="00B56842">
        <w:rPr>
          <w:sz w:val="24"/>
          <w:szCs w:val="24"/>
        </w:rPr>
        <w:t>Окислительно</w:t>
      </w:r>
      <w:proofErr w:type="spellEnd"/>
      <w:r w:rsidRPr="00B56842">
        <w:rPr>
          <w:sz w:val="24"/>
          <w:szCs w:val="24"/>
        </w:rPr>
        <w:t xml:space="preserve">-восстановительный потенциал среды. Диаграмма </w:t>
      </w:r>
      <w:proofErr w:type="spellStart"/>
      <w:r w:rsidRPr="00B56842">
        <w:rPr>
          <w:sz w:val="24"/>
          <w:szCs w:val="24"/>
        </w:rPr>
        <w:t>Пурбэ</w:t>
      </w:r>
      <w:proofErr w:type="spellEnd"/>
      <w:r w:rsidRPr="00B56842">
        <w:rPr>
          <w:sz w:val="24"/>
          <w:szCs w:val="24"/>
        </w:rPr>
        <w:t>. Поведение веществ в средах с разным</w:t>
      </w:r>
      <w:r w:rsidRPr="00B56842">
        <w:rPr>
          <w:spacing w:val="80"/>
          <w:sz w:val="24"/>
          <w:szCs w:val="24"/>
        </w:rPr>
        <w:t xml:space="preserve"> </w:t>
      </w:r>
      <w:r w:rsidRPr="00B56842">
        <w:rPr>
          <w:sz w:val="24"/>
          <w:szCs w:val="24"/>
        </w:rPr>
        <w:t xml:space="preserve">значением </w:t>
      </w:r>
      <w:proofErr w:type="spellStart"/>
      <w:r w:rsidRPr="00B56842">
        <w:rPr>
          <w:sz w:val="24"/>
          <w:szCs w:val="24"/>
        </w:rPr>
        <w:t>pH</w:t>
      </w:r>
      <w:proofErr w:type="spellEnd"/>
      <w:r w:rsidRPr="00B56842">
        <w:rPr>
          <w:sz w:val="24"/>
          <w:szCs w:val="24"/>
        </w:rPr>
        <w:t xml:space="preserve">. Методы электронного и электронно-ионного баланса. Гальванический элемент. Химические источники тока. Стандартный водородный электрод. Стандартный электродный потенциал системы. Ряд стандартных электродных потенциалов. Направление </w:t>
      </w:r>
      <w:proofErr w:type="spellStart"/>
      <w:r w:rsidRPr="00B56842">
        <w:rPr>
          <w:sz w:val="24"/>
          <w:szCs w:val="24"/>
        </w:rPr>
        <w:t>окислительно</w:t>
      </w:r>
      <w:proofErr w:type="spellEnd"/>
      <w:r w:rsidRPr="00B56842">
        <w:rPr>
          <w:sz w:val="24"/>
          <w:szCs w:val="24"/>
        </w:rPr>
        <w:t>-восстановительных реакций. Электролиз растворов и расплавов солей. Практическое применение электролиза для получения щелочных, щелочноземельных металлов и алюминия. Коррозия металлов: виды коррозии, способы защиты металлов от коррозии.</w:t>
      </w:r>
    </w:p>
    <w:p w:rsidR="0067274B" w:rsidRPr="00B56842" w:rsidRDefault="00C328B0">
      <w:pPr>
        <w:pStyle w:val="3"/>
        <w:spacing w:before="8" w:line="295" w:lineRule="exact"/>
        <w:rPr>
          <w:sz w:val="24"/>
          <w:szCs w:val="24"/>
        </w:rPr>
      </w:pPr>
      <w:r w:rsidRPr="00B56842">
        <w:rPr>
          <w:spacing w:val="-2"/>
          <w:sz w:val="24"/>
          <w:szCs w:val="24"/>
        </w:rPr>
        <w:t>Основы</w:t>
      </w:r>
      <w:r w:rsidRPr="00B56842">
        <w:rPr>
          <w:spacing w:val="3"/>
          <w:sz w:val="24"/>
          <w:szCs w:val="24"/>
        </w:rPr>
        <w:t xml:space="preserve"> </w:t>
      </w:r>
      <w:r w:rsidRPr="00B56842">
        <w:rPr>
          <w:spacing w:val="-2"/>
          <w:sz w:val="24"/>
          <w:szCs w:val="24"/>
        </w:rPr>
        <w:t>неорганической</w:t>
      </w:r>
      <w:r w:rsidRPr="00B56842">
        <w:rPr>
          <w:spacing w:val="1"/>
          <w:sz w:val="24"/>
          <w:szCs w:val="24"/>
        </w:rPr>
        <w:t xml:space="preserve"> </w:t>
      </w:r>
      <w:r w:rsidRPr="00B56842">
        <w:rPr>
          <w:spacing w:val="-2"/>
          <w:sz w:val="24"/>
          <w:szCs w:val="24"/>
        </w:rPr>
        <w:t>химии</w:t>
      </w:r>
    </w:p>
    <w:p w:rsidR="0067274B" w:rsidRPr="00B56842" w:rsidRDefault="00C328B0">
      <w:pPr>
        <w:ind w:left="822" w:right="228" w:firstLine="707"/>
        <w:jc w:val="both"/>
        <w:rPr>
          <w:sz w:val="24"/>
          <w:szCs w:val="24"/>
        </w:rPr>
      </w:pPr>
      <w:r w:rsidRPr="00B56842">
        <w:rPr>
          <w:sz w:val="24"/>
          <w:szCs w:val="24"/>
        </w:rPr>
        <w:t>Общая</w:t>
      </w:r>
      <w:r w:rsidRPr="00B56842">
        <w:rPr>
          <w:spacing w:val="-3"/>
          <w:sz w:val="24"/>
          <w:szCs w:val="24"/>
        </w:rPr>
        <w:t xml:space="preserve"> </w:t>
      </w:r>
      <w:r w:rsidRPr="00B56842">
        <w:rPr>
          <w:sz w:val="24"/>
          <w:szCs w:val="24"/>
        </w:rPr>
        <w:t>характеристика</w:t>
      </w:r>
      <w:r w:rsidRPr="00B56842">
        <w:rPr>
          <w:spacing w:val="-3"/>
          <w:sz w:val="24"/>
          <w:szCs w:val="24"/>
        </w:rPr>
        <w:t xml:space="preserve"> </w:t>
      </w:r>
      <w:r w:rsidRPr="00B56842">
        <w:rPr>
          <w:sz w:val="24"/>
          <w:szCs w:val="24"/>
        </w:rPr>
        <w:t>элементов IА–IIIA-групп.</w:t>
      </w:r>
      <w:r w:rsidRPr="00B56842">
        <w:rPr>
          <w:spacing w:val="-2"/>
          <w:sz w:val="24"/>
          <w:szCs w:val="24"/>
        </w:rPr>
        <w:t xml:space="preserve"> </w:t>
      </w:r>
      <w:r w:rsidRPr="00B56842">
        <w:rPr>
          <w:sz w:val="24"/>
          <w:szCs w:val="24"/>
        </w:rPr>
        <w:t>Оксиды</w:t>
      </w:r>
      <w:r w:rsidRPr="00B56842">
        <w:rPr>
          <w:spacing w:val="-2"/>
          <w:sz w:val="24"/>
          <w:szCs w:val="24"/>
        </w:rPr>
        <w:t xml:space="preserve"> </w:t>
      </w:r>
      <w:r w:rsidRPr="00B56842">
        <w:rPr>
          <w:sz w:val="24"/>
          <w:szCs w:val="24"/>
        </w:rPr>
        <w:t>и</w:t>
      </w:r>
      <w:r w:rsidRPr="00B56842">
        <w:rPr>
          <w:spacing w:val="-3"/>
          <w:sz w:val="24"/>
          <w:szCs w:val="24"/>
        </w:rPr>
        <w:t xml:space="preserve"> </w:t>
      </w:r>
      <w:r w:rsidRPr="00B56842">
        <w:rPr>
          <w:sz w:val="24"/>
          <w:szCs w:val="24"/>
        </w:rPr>
        <w:t>пероксиды</w:t>
      </w:r>
      <w:r w:rsidRPr="00B56842">
        <w:rPr>
          <w:spacing w:val="-2"/>
          <w:sz w:val="24"/>
          <w:szCs w:val="24"/>
        </w:rPr>
        <w:t xml:space="preserve"> </w:t>
      </w:r>
      <w:r w:rsidRPr="00B56842">
        <w:rPr>
          <w:sz w:val="24"/>
          <w:szCs w:val="24"/>
        </w:rPr>
        <w:t>натрия</w:t>
      </w:r>
      <w:r w:rsidRPr="00B56842">
        <w:rPr>
          <w:spacing w:val="-3"/>
          <w:sz w:val="24"/>
          <w:szCs w:val="24"/>
        </w:rPr>
        <w:t xml:space="preserve"> </w:t>
      </w:r>
      <w:r w:rsidRPr="00B56842">
        <w:rPr>
          <w:sz w:val="24"/>
          <w:szCs w:val="24"/>
        </w:rPr>
        <w:t>и калия.</w:t>
      </w:r>
      <w:r w:rsidRPr="00B56842">
        <w:rPr>
          <w:spacing w:val="-2"/>
          <w:sz w:val="24"/>
          <w:szCs w:val="24"/>
        </w:rPr>
        <w:t xml:space="preserve"> </w:t>
      </w:r>
      <w:r w:rsidRPr="00B56842">
        <w:rPr>
          <w:sz w:val="24"/>
          <w:szCs w:val="24"/>
        </w:rPr>
        <w:t>Распознавание катионов</w:t>
      </w:r>
      <w:r w:rsidRPr="00B56842">
        <w:rPr>
          <w:spacing w:val="-2"/>
          <w:sz w:val="24"/>
          <w:szCs w:val="24"/>
        </w:rPr>
        <w:t xml:space="preserve"> </w:t>
      </w:r>
      <w:r w:rsidRPr="00B56842">
        <w:rPr>
          <w:sz w:val="24"/>
          <w:szCs w:val="24"/>
        </w:rPr>
        <w:t>натрия</w:t>
      </w:r>
      <w:r w:rsidRPr="00B56842">
        <w:rPr>
          <w:spacing w:val="-2"/>
          <w:sz w:val="24"/>
          <w:szCs w:val="24"/>
        </w:rPr>
        <w:t xml:space="preserve"> </w:t>
      </w:r>
      <w:r w:rsidRPr="00B56842">
        <w:rPr>
          <w:sz w:val="24"/>
          <w:szCs w:val="24"/>
        </w:rPr>
        <w:t>и</w:t>
      </w:r>
      <w:r w:rsidRPr="00B56842">
        <w:rPr>
          <w:spacing w:val="-2"/>
          <w:sz w:val="24"/>
          <w:szCs w:val="24"/>
        </w:rPr>
        <w:t xml:space="preserve"> </w:t>
      </w:r>
      <w:r w:rsidRPr="00B56842">
        <w:rPr>
          <w:sz w:val="24"/>
          <w:szCs w:val="24"/>
        </w:rPr>
        <w:t>калия.</w:t>
      </w:r>
      <w:r w:rsidRPr="00B56842">
        <w:rPr>
          <w:spacing w:val="-2"/>
          <w:sz w:val="24"/>
          <w:szCs w:val="24"/>
        </w:rPr>
        <w:t xml:space="preserve"> </w:t>
      </w:r>
      <w:r w:rsidRPr="00B56842">
        <w:rPr>
          <w:sz w:val="24"/>
          <w:szCs w:val="24"/>
        </w:rPr>
        <w:t>Соли</w:t>
      </w:r>
      <w:r w:rsidRPr="00B56842">
        <w:rPr>
          <w:spacing w:val="-2"/>
          <w:sz w:val="24"/>
          <w:szCs w:val="24"/>
        </w:rPr>
        <w:t xml:space="preserve"> </w:t>
      </w:r>
      <w:r w:rsidRPr="00B56842">
        <w:rPr>
          <w:sz w:val="24"/>
          <w:szCs w:val="24"/>
        </w:rPr>
        <w:t>натрия,</w:t>
      </w:r>
      <w:r w:rsidRPr="00B56842">
        <w:rPr>
          <w:spacing w:val="-3"/>
          <w:sz w:val="24"/>
          <w:szCs w:val="24"/>
        </w:rPr>
        <w:t xml:space="preserve"> </w:t>
      </w:r>
      <w:r w:rsidRPr="00B56842">
        <w:rPr>
          <w:sz w:val="24"/>
          <w:szCs w:val="24"/>
        </w:rPr>
        <w:t>калия,</w:t>
      </w:r>
      <w:r w:rsidRPr="00B56842">
        <w:rPr>
          <w:spacing w:val="-3"/>
          <w:sz w:val="24"/>
          <w:szCs w:val="24"/>
        </w:rPr>
        <w:t xml:space="preserve"> </w:t>
      </w:r>
      <w:r w:rsidRPr="00B56842">
        <w:rPr>
          <w:sz w:val="24"/>
          <w:szCs w:val="24"/>
        </w:rPr>
        <w:t>кальция</w:t>
      </w:r>
      <w:r w:rsidRPr="00B56842">
        <w:rPr>
          <w:spacing w:val="-2"/>
          <w:sz w:val="24"/>
          <w:szCs w:val="24"/>
        </w:rPr>
        <w:t xml:space="preserve"> </w:t>
      </w:r>
      <w:r w:rsidRPr="00B56842">
        <w:rPr>
          <w:sz w:val="24"/>
          <w:szCs w:val="24"/>
        </w:rPr>
        <w:t>и</w:t>
      </w:r>
      <w:r w:rsidRPr="00B56842">
        <w:rPr>
          <w:spacing w:val="-2"/>
          <w:sz w:val="24"/>
          <w:szCs w:val="24"/>
        </w:rPr>
        <w:t xml:space="preserve"> </w:t>
      </w:r>
      <w:r w:rsidRPr="00B56842">
        <w:rPr>
          <w:sz w:val="24"/>
          <w:szCs w:val="24"/>
        </w:rPr>
        <w:t>магния, их значение в природе и жизни человека. Жесткость воды и способы ее устранения. Комплексные соединения алюминия. Алюмосиликаты.</w:t>
      </w:r>
    </w:p>
    <w:p w:rsidR="0067274B" w:rsidRPr="00B56842" w:rsidRDefault="00C328B0">
      <w:pPr>
        <w:pStyle w:val="a3"/>
        <w:ind w:right="228" w:firstLine="707"/>
        <w:rPr>
          <w:sz w:val="24"/>
          <w:szCs w:val="24"/>
        </w:rPr>
      </w:pPr>
      <w:r w:rsidRPr="00B56842">
        <w:rPr>
          <w:sz w:val="24"/>
          <w:szCs w:val="24"/>
        </w:rPr>
        <w:t>Металлы IB–VIIB-групп (медь, цинк, хром, марганец). Особенности строения атомов.</w:t>
      </w:r>
      <w:r w:rsidRPr="00B56842">
        <w:rPr>
          <w:spacing w:val="-4"/>
          <w:sz w:val="24"/>
          <w:szCs w:val="24"/>
        </w:rPr>
        <w:t xml:space="preserve"> </w:t>
      </w:r>
      <w:r w:rsidRPr="00B56842">
        <w:rPr>
          <w:sz w:val="24"/>
          <w:szCs w:val="24"/>
        </w:rPr>
        <w:t>Общие</w:t>
      </w:r>
      <w:r w:rsidRPr="00B56842">
        <w:rPr>
          <w:spacing w:val="-3"/>
          <w:sz w:val="24"/>
          <w:szCs w:val="24"/>
        </w:rPr>
        <w:t xml:space="preserve"> </w:t>
      </w:r>
      <w:r w:rsidRPr="00B56842">
        <w:rPr>
          <w:sz w:val="24"/>
          <w:szCs w:val="24"/>
        </w:rPr>
        <w:t>физические</w:t>
      </w:r>
      <w:r w:rsidRPr="00B56842">
        <w:rPr>
          <w:spacing w:val="-3"/>
          <w:sz w:val="24"/>
          <w:szCs w:val="24"/>
        </w:rPr>
        <w:t xml:space="preserve"> </w:t>
      </w:r>
      <w:r w:rsidRPr="00B56842">
        <w:rPr>
          <w:sz w:val="24"/>
          <w:szCs w:val="24"/>
        </w:rPr>
        <w:t>и</w:t>
      </w:r>
      <w:r w:rsidRPr="00B56842">
        <w:rPr>
          <w:spacing w:val="-3"/>
          <w:sz w:val="24"/>
          <w:szCs w:val="24"/>
        </w:rPr>
        <w:t xml:space="preserve"> </w:t>
      </w:r>
      <w:r w:rsidRPr="00B56842">
        <w:rPr>
          <w:sz w:val="24"/>
          <w:szCs w:val="24"/>
        </w:rPr>
        <w:t>химические</w:t>
      </w:r>
      <w:r w:rsidRPr="00B56842">
        <w:rPr>
          <w:spacing w:val="-3"/>
          <w:sz w:val="24"/>
          <w:szCs w:val="24"/>
        </w:rPr>
        <w:t xml:space="preserve"> </w:t>
      </w:r>
      <w:r w:rsidRPr="00B56842">
        <w:rPr>
          <w:sz w:val="24"/>
          <w:szCs w:val="24"/>
        </w:rPr>
        <w:t>свойства.</w:t>
      </w:r>
      <w:r w:rsidRPr="00B56842">
        <w:rPr>
          <w:spacing w:val="-3"/>
          <w:sz w:val="24"/>
          <w:szCs w:val="24"/>
        </w:rPr>
        <w:t xml:space="preserve"> </w:t>
      </w:r>
      <w:r w:rsidRPr="00B56842">
        <w:rPr>
          <w:sz w:val="24"/>
          <w:szCs w:val="24"/>
        </w:rPr>
        <w:t>Получение</w:t>
      </w:r>
      <w:r w:rsidRPr="00B56842">
        <w:rPr>
          <w:spacing w:val="-3"/>
          <w:sz w:val="24"/>
          <w:szCs w:val="24"/>
        </w:rPr>
        <w:t xml:space="preserve"> </w:t>
      </w:r>
      <w:r w:rsidRPr="00B56842">
        <w:rPr>
          <w:sz w:val="24"/>
          <w:szCs w:val="24"/>
        </w:rPr>
        <w:t>и</w:t>
      </w:r>
      <w:r w:rsidRPr="00B56842">
        <w:rPr>
          <w:spacing w:val="-1"/>
          <w:sz w:val="24"/>
          <w:szCs w:val="24"/>
        </w:rPr>
        <w:t xml:space="preserve"> </w:t>
      </w:r>
      <w:r w:rsidRPr="00B56842">
        <w:rPr>
          <w:sz w:val="24"/>
          <w:szCs w:val="24"/>
        </w:rPr>
        <w:t>применение.</w:t>
      </w:r>
      <w:r w:rsidRPr="00B56842">
        <w:rPr>
          <w:spacing w:val="-3"/>
          <w:sz w:val="24"/>
          <w:szCs w:val="24"/>
        </w:rPr>
        <w:t xml:space="preserve"> </w:t>
      </w:r>
      <w:r w:rsidRPr="00B56842">
        <w:rPr>
          <w:sz w:val="24"/>
          <w:szCs w:val="24"/>
        </w:rPr>
        <w:t>Оксиды и</w:t>
      </w:r>
      <w:r w:rsidRPr="00B56842">
        <w:rPr>
          <w:spacing w:val="1"/>
          <w:sz w:val="24"/>
          <w:szCs w:val="24"/>
        </w:rPr>
        <w:t xml:space="preserve"> </w:t>
      </w:r>
      <w:r w:rsidRPr="00B56842">
        <w:rPr>
          <w:sz w:val="24"/>
          <w:szCs w:val="24"/>
        </w:rPr>
        <w:t>гидроксиды</w:t>
      </w:r>
      <w:r w:rsidRPr="00B56842">
        <w:rPr>
          <w:spacing w:val="2"/>
          <w:sz w:val="24"/>
          <w:szCs w:val="24"/>
        </w:rPr>
        <w:t xml:space="preserve"> </w:t>
      </w:r>
      <w:r w:rsidRPr="00B56842">
        <w:rPr>
          <w:sz w:val="24"/>
          <w:szCs w:val="24"/>
        </w:rPr>
        <w:t>этих</w:t>
      </w:r>
      <w:r w:rsidRPr="00B56842">
        <w:rPr>
          <w:spacing w:val="2"/>
          <w:sz w:val="24"/>
          <w:szCs w:val="24"/>
        </w:rPr>
        <w:t xml:space="preserve"> </w:t>
      </w:r>
      <w:r w:rsidRPr="00B56842">
        <w:rPr>
          <w:sz w:val="24"/>
          <w:szCs w:val="24"/>
        </w:rPr>
        <w:t>металлов,</w:t>
      </w:r>
      <w:r w:rsidRPr="00B56842">
        <w:rPr>
          <w:spacing w:val="2"/>
          <w:sz w:val="24"/>
          <w:szCs w:val="24"/>
        </w:rPr>
        <w:t xml:space="preserve"> </w:t>
      </w:r>
      <w:r w:rsidRPr="00B56842">
        <w:rPr>
          <w:sz w:val="24"/>
          <w:szCs w:val="24"/>
        </w:rPr>
        <w:t>зависимость</w:t>
      </w:r>
      <w:r w:rsidRPr="00B56842">
        <w:rPr>
          <w:spacing w:val="2"/>
          <w:sz w:val="24"/>
          <w:szCs w:val="24"/>
        </w:rPr>
        <w:t xml:space="preserve"> </w:t>
      </w:r>
      <w:r w:rsidRPr="00B56842">
        <w:rPr>
          <w:sz w:val="24"/>
          <w:szCs w:val="24"/>
        </w:rPr>
        <w:t>их</w:t>
      </w:r>
      <w:r w:rsidRPr="00B56842">
        <w:rPr>
          <w:spacing w:val="1"/>
          <w:sz w:val="24"/>
          <w:szCs w:val="24"/>
        </w:rPr>
        <w:t xml:space="preserve"> </w:t>
      </w:r>
      <w:r w:rsidRPr="00B56842">
        <w:rPr>
          <w:sz w:val="24"/>
          <w:szCs w:val="24"/>
        </w:rPr>
        <w:t>свойств от степени</w:t>
      </w:r>
      <w:r w:rsidRPr="00B56842">
        <w:rPr>
          <w:spacing w:val="1"/>
          <w:sz w:val="24"/>
          <w:szCs w:val="24"/>
        </w:rPr>
        <w:t xml:space="preserve"> </w:t>
      </w:r>
      <w:r w:rsidRPr="00B56842">
        <w:rPr>
          <w:sz w:val="24"/>
          <w:szCs w:val="24"/>
        </w:rPr>
        <w:t>окисления</w:t>
      </w:r>
      <w:r w:rsidRPr="00B56842">
        <w:rPr>
          <w:spacing w:val="1"/>
          <w:sz w:val="24"/>
          <w:szCs w:val="24"/>
        </w:rPr>
        <w:t xml:space="preserve"> </w:t>
      </w:r>
      <w:r w:rsidRPr="00B56842">
        <w:rPr>
          <w:spacing w:val="-2"/>
          <w:sz w:val="24"/>
          <w:szCs w:val="24"/>
        </w:rPr>
        <w:t>элемента.</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spacing w:before="67"/>
        <w:ind w:left="822" w:right="227"/>
        <w:jc w:val="both"/>
        <w:rPr>
          <w:sz w:val="24"/>
          <w:szCs w:val="24"/>
        </w:rPr>
      </w:pPr>
      <w:r w:rsidRPr="00B56842">
        <w:rPr>
          <w:sz w:val="24"/>
          <w:szCs w:val="24"/>
        </w:rPr>
        <w:lastRenderedPageBreak/>
        <w:t>Важнейшие соли. Окислительные свойства солей хрома и марганца в высшей степени окисления. Комплексные соединения хрома.</w:t>
      </w:r>
    </w:p>
    <w:p w:rsidR="0067274B" w:rsidRPr="00B56842" w:rsidRDefault="00C328B0">
      <w:pPr>
        <w:spacing w:before="2"/>
        <w:ind w:left="822" w:right="222" w:firstLine="707"/>
        <w:jc w:val="both"/>
        <w:rPr>
          <w:sz w:val="24"/>
          <w:szCs w:val="24"/>
        </w:rPr>
      </w:pPr>
      <w:r w:rsidRPr="00B56842">
        <w:rPr>
          <w:sz w:val="24"/>
          <w:szCs w:val="24"/>
        </w:rPr>
        <w:t xml:space="preserve">Общая характеристика элементов IVА-группы. Свойства, получение и применение угля. Синтез-газ как основа современной промышленности. Активированный уголь как адсорбент. </w:t>
      </w:r>
      <w:proofErr w:type="spellStart"/>
      <w:r w:rsidRPr="00B56842">
        <w:rPr>
          <w:sz w:val="24"/>
          <w:szCs w:val="24"/>
        </w:rPr>
        <w:t>Наноструктуры</w:t>
      </w:r>
      <w:proofErr w:type="spellEnd"/>
      <w:r w:rsidRPr="00B56842">
        <w:rPr>
          <w:sz w:val="24"/>
          <w:szCs w:val="24"/>
        </w:rPr>
        <w:t xml:space="preserve">. Мировые достижения в области создания </w:t>
      </w:r>
      <w:proofErr w:type="spellStart"/>
      <w:r w:rsidRPr="00B56842">
        <w:rPr>
          <w:sz w:val="24"/>
          <w:szCs w:val="24"/>
        </w:rPr>
        <w:t>наноматериалов</w:t>
      </w:r>
      <w:proofErr w:type="spellEnd"/>
      <w:r w:rsidRPr="00B56842">
        <w:rPr>
          <w:sz w:val="24"/>
          <w:szCs w:val="24"/>
        </w:rPr>
        <w:t>. Электронное строение молекулы угарного газа. Получение и применение угарного газа. Биологическое действие угарного газа. Карбиды кальция, алюминия и железа. Карбонаты и гидрокарбонаты. Круговорот углерода в живой и неживой природе. Качественная реакция на карбонат-ион. Физические</w:t>
      </w:r>
      <w:r w:rsidRPr="00B56842">
        <w:rPr>
          <w:spacing w:val="40"/>
          <w:sz w:val="24"/>
          <w:szCs w:val="24"/>
        </w:rPr>
        <w:t xml:space="preserve"> </w:t>
      </w:r>
      <w:r w:rsidRPr="00B56842">
        <w:rPr>
          <w:sz w:val="24"/>
          <w:szCs w:val="24"/>
        </w:rPr>
        <w:t>и</w:t>
      </w:r>
      <w:r w:rsidRPr="00B56842">
        <w:rPr>
          <w:spacing w:val="40"/>
          <w:sz w:val="24"/>
          <w:szCs w:val="24"/>
        </w:rPr>
        <w:t xml:space="preserve"> </w:t>
      </w:r>
      <w:r w:rsidRPr="00B56842">
        <w:rPr>
          <w:sz w:val="24"/>
          <w:szCs w:val="24"/>
        </w:rPr>
        <w:t>химические</w:t>
      </w:r>
      <w:r w:rsidRPr="00B56842">
        <w:rPr>
          <w:spacing w:val="40"/>
          <w:sz w:val="24"/>
          <w:szCs w:val="24"/>
        </w:rPr>
        <w:t xml:space="preserve"> </w:t>
      </w:r>
      <w:r w:rsidRPr="00B56842">
        <w:rPr>
          <w:sz w:val="24"/>
          <w:szCs w:val="24"/>
        </w:rPr>
        <w:t>свойства</w:t>
      </w:r>
      <w:r w:rsidRPr="00B56842">
        <w:rPr>
          <w:spacing w:val="40"/>
          <w:sz w:val="24"/>
          <w:szCs w:val="24"/>
        </w:rPr>
        <w:t xml:space="preserve"> </w:t>
      </w:r>
      <w:r w:rsidRPr="00B56842">
        <w:rPr>
          <w:sz w:val="24"/>
          <w:szCs w:val="24"/>
        </w:rPr>
        <w:t>кремния.</w:t>
      </w:r>
      <w:r w:rsidRPr="00B56842">
        <w:rPr>
          <w:spacing w:val="40"/>
          <w:sz w:val="24"/>
          <w:szCs w:val="24"/>
        </w:rPr>
        <w:t xml:space="preserve"> </w:t>
      </w:r>
      <w:proofErr w:type="spellStart"/>
      <w:r w:rsidRPr="00B56842">
        <w:rPr>
          <w:sz w:val="24"/>
          <w:szCs w:val="24"/>
        </w:rPr>
        <w:t>Силаны</w:t>
      </w:r>
      <w:proofErr w:type="spellEnd"/>
      <w:r w:rsidRPr="00B56842">
        <w:rPr>
          <w:spacing w:val="40"/>
          <w:sz w:val="24"/>
          <w:szCs w:val="24"/>
        </w:rPr>
        <w:t xml:space="preserve"> </w:t>
      </w:r>
      <w:r w:rsidRPr="00B56842">
        <w:rPr>
          <w:sz w:val="24"/>
          <w:szCs w:val="24"/>
        </w:rPr>
        <w:t>и</w:t>
      </w:r>
      <w:r w:rsidRPr="00B56842">
        <w:rPr>
          <w:spacing w:val="40"/>
          <w:sz w:val="24"/>
          <w:szCs w:val="24"/>
        </w:rPr>
        <w:t xml:space="preserve"> </w:t>
      </w:r>
      <w:r w:rsidRPr="00B56842">
        <w:rPr>
          <w:sz w:val="24"/>
          <w:szCs w:val="24"/>
        </w:rPr>
        <w:t>силициды.</w:t>
      </w:r>
      <w:r w:rsidRPr="00B56842">
        <w:rPr>
          <w:spacing w:val="40"/>
          <w:sz w:val="24"/>
          <w:szCs w:val="24"/>
        </w:rPr>
        <w:t xml:space="preserve"> </w:t>
      </w:r>
      <w:r w:rsidRPr="00B56842">
        <w:rPr>
          <w:sz w:val="24"/>
          <w:szCs w:val="24"/>
        </w:rPr>
        <w:t>Оксид</w:t>
      </w:r>
      <w:r w:rsidRPr="00B56842">
        <w:rPr>
          <w:spacing w:val="40"/>
          <w:sz w:val="24"/>
          <w:szCs w:val="24"/>
        </w:rPr>
        <w:t xml:space="preserve"> </w:t>
      </w:r>
      <w:r w:rsidRPr="00B56842">
        <w:rPr>
          <w:sz w:val="24"/>
          <w:szCs w:val="24"/>
        </w:rPr>
        <w:t>кремния</w:t>
      </w:r>
    </w:p>
    <w:p w:rsidR="0067274B" w:rsidRPr="00B56842" w:rsidRDefault="00C328B0">
      <w:pPr>
        <w:pStyle w:val="a3"/>
        <w:spacing w:line="298" w:lineRule="exact"/>
        <w:ind w:firstLine="0"/>
        <w:rPr>
          <w:sz w:val="24"/>
          <w:szCs w:val="24"/>
        </w:rPr>
      </w:pPr>
      <w:r w:rsidRPr="00B56842">
        <w:rPr>
          <w:sz w:val="24"/>
          <w:szCs w:val="24"/>
        </w:rPr>
        <w:t>(IV).</w:t>
      </w:r>
      <w:r w:rsidRPr="00B56842">
        <w:rPr>
          <w:spacing w:val="-9"/>
          <w:sz w:val="24"/>
          <w:szCs w:val="24"/>
        </w:rPr>
        <w:t xml:space="preserve"> </w:t>
      </w:r>
      <w:r w:rsidRPr="00B56842">
        <w:rPr>
          <w:sz w:val="24"/>
          <w:szCs w:val="24"/>
        </w:rPr>
        <w:t>Кремниевые</w:t>
      </w:r>
      <w:r w:rsidRPr="00B56842">
        <w:rPr>
          <w:spacing w:val="-6"/>
          <w:sz w:val="24"/>
          <w:szCs w:val="24"/>
        </w:rPr>
        <w:t xml:space="preserve"> </w:t>
      </w:r>
      <w:r w:rsidRPr="00B56842">
        <w:rPr>
          <w:sz w:val="24"/>
          <w:szCs w:val="24"/>
        </w:rPr>
        <w:t>кислоты</w:t>
      </w:r>
      <w:r w:rsidRPr="00B56842">
        <w:rPr>
          <w:spacing w:val="-8"/>
          <w:sz w:val="24"/>
          <w:szCs w:val="24"/>
        </w:rPr>
        <w:t xml:space="preserve"> </w:t>
      </w:r>
      <w:r w:rsidRPr="00B56842">
        <w:rPr>
          <w:sz w:val="24"/>
          <w:szCs w:val="24"/>
        </w:rPr>
        <w:t>и</w:t>
      </w:r>
      <w:r w:rsidRPr="00B56842">
        <w:rPr>
          <w:spacing w:val="-8"/>
          <w:sz w:val="24"/>
          <w:szCs w:val="24"/>
        </w:rPr>
        <w:t xml:space="preserve"> </w:t>
      </w:r>
      <w:r w:rsidRPr="00B56842">
        <w:rPr>
          <w:sz w:val="24"/>
          <w:szCs w:val="24"/>
        </w:rPr>
        <w:t>их</w:t>
      </w:r>
      <w:r w:rsidRPr="00B56842">
        <w:rPr>
          <w:spacing w:val="-9"/>
          <w:sz w:val="24"/>
          <w:szCs w:val="24"/>
        </w:rPr>
        <w:t xml:space="preserve"> </w:t>
      </w:r>
      <w:r w:rsidRPr="00B56842">
        <w:rPr>
          <w:sz w:val="24"/>
          <w:szCs w:val="24"/>
        </w:rPr>
        <w:t>соли.</w:t>
      </w:r>
      <w:r w:rsidRPr="00B56842">
        <w:rPr>
          <w:spacing w:val="-9"/>
          <w:sz w:val="24"/>
          <w:szCs w:val="24"/>
        </w:rPr>
        <w:t xml:space="preserve"> </w:t>
      </w:r>
      <w:r w:rsidRPr="00B56842">
        <w:rPr>
          <w:sz w:val="24"/>
          <w:szCs w:val="24"/>
        </w:rPr>
        <w:t>Силикатные</w:t>
      </w:r>
      <w:r w:rsidRPr="00B56842">
        <w:rPr>
          <w:spacing w:val="-6"/>
          <w:sz w:val="24"/>
          <w:szCs w:val="24"/>
        </w:rPr>
        <w:t xml:space="preserve"> </w:t>
      </w:r>
      <w:r w:rsidRPr="00B56842">
        <w:rPr>
          <w:sz w:val="24"/>
          <w:szCs w:val="24"/>
        </w:rPr>
        <w:t>минералы</w:t>
      </w:r>
      <w:r w:rsidRPr="00B56842">
        <w:rPr>
          <w:spacing w:val="-3"/>
          <w:sz w:val="24"/>
          <w:szCs w:val="24"/>
        </w:rPr>
        <w:t xml:space="preserve"> </w:t>
      </w:r>
      <w:r w:rsidRPr="00B56842">
        <w:rPr>
          <w:sz w:val="24"/>
          <w:szCs w:val="24"/>
        </w:rPr>
        <w:t>–</w:t>
      </w:r>
      <w:r w:rsidRPr="00B56842">
        <w:rPr>
          <w:spacing w:val="-8"/>
          <w:sz w:val="24"/>
          <w:szCs w:val="24"/>
        </w:rPr>
        <w:t xml:space="preserve"> </w:t>
      </w:r>
      <w:r w:rsidRPr="00B56842">
        <w:rPr>
          <w:sz w:val="24"/>
          <w:szCs w:val="24"/>
        </w:rPr>
        <w:t>основа</w:t>
      </w:r>
      <w:r w:rsidRPr="00B56842">
        <w:rPr>
          <w:spacing w:val="-8"/>
          <w:sz w:val="24"/>
          <w:szCs w:val="24"/>
        </w:rPr>
        <w:t xml:space="preserve"> </w:t>
      </w:r>
      <w:r w:rsidRPr="00B56842">
        <w:rPr>
          <w:sz w:val="24"/>
          <w:szCs w:val="24"/>
        </w:rPr>
        <w:t>земной</w:t>
      </w:r>
      <w:r w:rsidRPr="00B56842">
        <w:rPr>
          <w:spacing w:val="-6"/>
          <w:sz w:val="24"/>
          <w:szCs w:val="24"/>
        </w:rPr>
        <w:t xml:space="preserve"> </w:t>
      </w:r>
      <w:r w:rsidRPr="00B56842">
        <w:rPr>
          <w:spacing w:val="-2"/>
          <w:sz w:val="24"/>
          <w:szCs w:val="24"/>
        </w:rPr>
        <w:t>коры.</w:t>
      </w:r>
    </w:p>
    <w:p w:rsidR="0067274B" w:rsidRPr="00B56842" w:rsidRDefault="00C328B0">
      <w:pPr>
        <w:pStyle w:val="a3"/>
        <w:spacing w:before="1"/>
        <w:ind w:right="225" w:firstLine="707"/>
        <w:rPr>
          <w:sz w:val="24"/>
          <w:szCs w:val="24"/>
        </w:rPr>
      </w:pPr>
      <w:r w:rsidRPr="00B56842">
        <w:rPr>
          <w:sz w:val="24"/>
          <w:szCs w:val="24"/>
        </w:rPr>
        <w:t xml:space="preserve">Общая характеристика элементов VА-группы. Нитриды. Качественная реакция на ион аммония. Азотная кислота как окислитель. Нитраты, их физические и химические свойства, применение. Свойства, получение и применение фосфора. </w:t>
      </w:r>
      <w:proofErr w:type="spellStart"/>
      <w:r w:rsidRPr="00B56842">
        <w:rPr>
          <w:sz w:val="24"/>
          <w:szCs w:val="24"/>
        </w:rPr>
        <w:t>Фосфин</w:t>
      </w:r>
      <w:proofErr w:type="spellEnd"/>
      <w:r w:rsidRPr="00B56842">
        <w:rPr>
          <w:sz w:val="24"/>
          <w:szCs w:val="24"/>
        </w:rPr>
        <w:t>. Фосфорные и полифосфорные кислоты. Биологическая роль фосфатов.</w:t>
      </w:r>
    </w:p>
    <w:p w:rsidR="0067274B" w:rsidRPr="00B56842" w:rsidRDefault="00C328B0">
      <w:pPr>
        <w:pStyle w:val="a3"/>
        <w:ind w:right="225" w:firstLine="707"/>
        <w:rPr>
          <w:sz w:val="24"/>
          <w:szCs w:val="24"/>
        </w:rPr>
      </w:pPr>
      <w:r w:rsidRPr="00B56842">
        <w:rPr>
          <w:sz w:val="24"/>
          <w:szCs w:val="24"/>
        </w:rPr>
        <w:t xml:space="preserve">Общая характеристика элементов VIА-группы. Особые свойства концентрированной серной кислоты. Качественные реакции на сульфид-, сульфит-, и </w:t>
      </w:r>
      <w:r w:rsidRPr="00B56842">
        <w:rPr>
          <w:spacing w:val="-2"/>
          <w:sz w:val="24"/>
          <w:szCs w:val="24"/>
        </w:rPr>
        <w:t>сульфат-ионы.</w:t>
      </w:r>
    </w:p>
    <w:p w:rsidR="0067274B" w:rsidRPr="00B56842" w:rsidRDefault="00C328B0">
      <w:pPr>
        <w:pStyle w:val="a3"/>
        <w:spacing w:before="1"/>
        <w:ind w:right="227" w:firstLine="707"/>
        <w:rPr>
          <w:sz w:val="24"/>
          <w:szCs w:val="24"/>
        </w:rPr>
      </w:pPr>
      <w:r w:rsidRPr="00B56842">
        <w:rPr>
          <w:sz w:val="24"/>
          <w:szCs w:val="24"/>
        </w:rPr>
        <w:t xml:space="preserve">Общая характеристика элементов VIIА-группы. Особенности химии фтора. </w:t>
      </w:r>
      <w:proofErr w:type="spellStart"/>
      <w:r w:rsidRPr="00B56842">
        <w:rPr>
          <w:sz w:val="24"/>
          <w:szCs w:val="24"/>
        </w:rPr>
        <w:t>Галогеноводороды</w:t>
      </w:r>
      <w:proofErr w:type="spellEnd"/>
      <w:r w:rsidRPr="00B56842">
        <w:rPr>
          <w:sz w:val="24"/>
          <w:szCs w:val="24"/>
        </w:rPr>
        <w:t xml:space="preserve"> и их получение. Галогеноводородные кислоты и их соли. Качественные реакции на галогенид-ионы. Кислородсодержащие соединения хлора. Применение галогенов и их важнейших соединений.</w:t>
      </w:r>
    </w:p>
    <w:p w:rsidR="0067274B" w:rsidRPr="00B56842" w:rsidRDefault="00C328B0">
      <w:pPr>
        <w:spacing w:line="298" w:lineRule="exact"/>
        <w:ind w:left="1530"/>
        <w:jc w:val="both"/>
        <w:rPr>
          <w:sz w:val="24"/>
          <w:szCs w:val="24"/>
        </w:rPr>
      </w:pPr>
      <w:r w:rsidRPr="00B56842">
        <w:rPr>
          <w:sz w:val="24"/>
          <w:szCs w:val="24"/>
        </w:rPr>
        <w:t>Благородные</w:t>
      </w:r>
      <w:r w:rsidRPr="00B56842">
        <w:rPr>
          <w:spacing w:val="-14"/>
          <w:sz w:val="24"/>
          <w:szCs w:val="24"/>
        </w:rPr>
        <w:t xml:space="preserve"> </w:t>
      </w:r>
      <w:r w:rsidRPr="00B56842">
        <w:rPr>
          <w:sz w:val="24"/>
          <w:szCs w:val="24"/>
        </w:rPr>
        <w:t>газы.</w:t>
      </w:r>
      <w:r w:rsidRPr="00B56842">
        <w:rPr>
          <w:spacing w:val="-12"/>
          <w:sz w:val="24"/>
          <w:szCs w:val="24"/>
        </w:rPr>
        <w:t xml:space="preserve"> </w:t>
      </w:r>
      <w:r w:rsidRPr="00B56842">
        <w:rPr>
          <w:sz w:val="24"/>
          <w:szCs w:val="24"/>
        </w:rPr>
        <w:t>Применение</w:t>
      </w:r>
      <w:r w:rsidRPr="00B56842">
        <w:rPr>
          <w:spacing w:val="-13"/>
          <w:sz w:val="24"/>
          <w:szCs w:val="24"/>
        </w:rPr>
        <w:t xml:space="preserve"> </w:t>
      </w:r>
      <w:r w:rsidRPr="00B56842">
        <w:rPr>
          <w:sz w:val="24"/>
          <w:szCs w:val="24"/>
        </w:rPr>
        <w:t>благородных</w:t>
      </w:r>
      <w:r w:rsidRPr="00B56842">
        <w:rPr>
          <w:spacing w:val="-13"/>
          <w:sz w:val="24"/>
          <w:szCs w:val="24"/>
        </w:rPr>
        <w:t xml:space="preserve"> </w:t>
      </w:r>
      <w:r w:rsidRPr="00B56842">
        <w:rPr>
          <w:spacing w:val="-2"/>
          <w:sz w:val="24"/>
          <w:szCs w:val="24"/>
        </w:rPr>
        <w:t>газов.</w:t>
      </w:r>
    </w:p>
    <w:p w:rsidR="0067274B" w:rsidRPr="00B56842" w:rsidRDefault="00C328B0">
      <w:pPr>
        <w:pStyle w:val="a3"/>
        <w:spacing w:before="1"/>
        <w:ind w:right="229" w:firstLine="707"/>
        <w:rPr>
          <w:sz w:val="24"/>
          <w:szCs w:val="24"/>
        </w:rPr>
      </w:pPr>
      <w:r w:rsidRPr="00B56842">
        <w:rPr>
          <w:sz w:val="24"/>
          <w:szCs w:val="24"/>
        </w:rPr>
        <w:t>Закономерности в изменении свойств простых веществ, водородных соединений, высших оксидов и гидроксидов.</w:t>
      </w:r>
    </w:p>
    <w:p w:rsidR="0067274B" w:rsidRPr="00B56842" w:rsidRDefault="00C328B0">
      <w:pPr>
        <w:pStyle w:val="a3"/>
        <w:ind w:left="1530" w:firstLine="0"/>
        <w:rPr>
          <w:sz w:val="24"/>
          <w:szCs w:val="24"/>
        </w:rPr>
      </w:pPr>
      <w:r w:rsidRPr="00B56842">
        <w:rPr>
          <w:sz w:val="24"/>
          <w:szCs w:val="24"/>
        </w:rPr>
        <w:t>Идентификация</w:t>
      </w:r>
      <w:r w:rsidRPr="00B56842">
        <w:rPr>
          <w:spacing w:val="-14"/>
          <w:sz w:val="24"/>
          <w:szCs w:val="24"/>
        </w:rPr>
        <w:t xml:space="preserve"> </w:t>
      </w:r>
      <w:r w:rsidRPr="00B56842">
        <w:rPr>
          <w:sz w:val="24"/>
          <w:szCs w:val="24"/>
        </w:rPr>
        <w:t>неорганических</w:t>
      </w:r>
      <w:r w:rsidRPr="00B56842">
        <w:rPr>
          <w:spacing w:val="-14"/>
          <w:sz w:val="24"/>
          <w:szCs w:val="24"/>
        </w:rPr>
        <w:t xml:space="preserve"> </w:t>
      </w:r>
      <w:r w:rsidRPr="00B56842">
        <w:rPr>
          <w:sz w:val="24"/>
          <w:szCs w:val="24"/>
        </w:rPr>
        <w:t>веществ</w:t>
      </w:r>
      <w:r w:rsidRPr="00B56842">
        <w:rPr>
          <w:spacing w:val="-14"/>
          <w:sz w:val="24"/>
          <w:szCs w:val="24"/>
        </w:rPr>
        <w:t xml:space="preserve"> </w:t>
      </w:r>
      <w:r w:rsidRPr="00B56842">
        <w:rPr>
          <w:sz w:val="24"/>
          <w:szCs w:val="24"/>
        </w:rPr>
        <w:t>и</w:t>
      </w:r>
      <w:r w:rsidRPr="00B56842">
        <w:rPr>
          <w:spacing w:val="-12"/>
          <w:sz w:val="24"/>
          <w:szCs w:val="24"/>
        </w:rPr>
        <w:t xml:space="preserve"> </w:t>
      </w:r>
      <w:r w:rsidRPr="00B56842">
        <w:rPr>
          <w:spacing w:val="-2"/>
          <w:sz w:val="24"/>
          <w:szCs w:val="24"/>
        </w:rPr>
        <w:t>ионов.</w:t>
      </w:r>
    </w:p>
    <w:p w:rsidR="0067274B" w:rsidRPr="00B56842" w:rsidRDefault="00C328B0">
      <w:pPr>
        <w:pStyle w:val="3"/>
        <w:spacing w:before="6"/>
        <w:rPr>
          <w:sz w:val="24"/>
          <w:szCs w:val="24"/>
        </w:rPr>
      </w:pPr>
      <w:r w:rsidRPr="00B56842">
        <w:rPr>
          <w:sz w:val="24"/>
          <w:szCs w:val="24"/>
        </w:rPr>
        <w:t>Химия</w:t>
      </w:r>
      <w:r w:rsidRPr="00B56842">
        <w:rPr>
          <w:spacing w:val="-4"/>
          <w:sz w:val="24"/>
          <w:szCs w:val="24"/>
        </w:rPr>
        <w:t xml:space="preserve"> </w:t>
      </w:r>
      <w:r w:rsidRPr="00B56842">
        <w:rPr>
          <w:sz w:val="24"/>
          <w:szCs w:val="24"/>
        </w:rPr>
        <w:t>и</w:t>
      </w:r>
      <w:r w:rsidRPr="00B56842">
        <w:rPr>
          <w:spacing w:val="-4"/>
          <w:sz w:val="24"/>
          <w:szCs w:val="24"/>
        </w:rPr>
        <w:t xml:space="preserve"> </w:t>
      </w:r>
      <w:r w:rsidRPr="00B56842">
        <w:rPr>
          <w:spacing w:val="-2"/>
          <w:sz w:val="24"/>
          <w:szCs w:val="24"/>
        </w:rPr>
        <w:t>жизнь</w:t>
      </w:r>
    </w:p>
    <w:p w:rsidR="0067274B" w:rsidRPr="00B56842" w:rsidRDefault="00C328B0">
      <w:pPr>
        <w:ind w:left="822" w:right="228" w:firstLine="707"/>
        <w:jc w:val="both"/>
        <w:rPr>
          <w:sz w:val="24"/>
          <w:szCs w:val="24"/>
        </w:rPr>
      </w:pPr>
      <w:r w:rsidRPr="00B56842">
        <w:rPr>
          <w:sz w:val="24"/>
          <w:szCs w:val="24"/>
        </w:rPr>
        <w:t>Научные методы познания в химии. Источники химической информации. Поиск информации по названиям, идентификаторам, структурным формулам. Химический анализ, синтез, моделирование химических процессов и явлений как методы научного познания. Математическое моделирование пространственного строения молекул органических веществ. Современные физико-химические методы установления состава и структуры веществ.</w:t>
      </w:r>
    </w:p>
    <w:p w:rsidR="0067274B" w:rsidRPr="00B56842" w:rsidRDefault="00C328B0">
      <w:pPr>
        <w:pStyle w:val="a3"/>
        <w:ind w:right="224" w:firstLine="707"/>
        <w:rPr>
          <w:sz w:val="24"/>
          <w:szCs w:val="24"/>
        </w:rPr>
      </w:pPr>
      <w:r w:rsidRPr="00B56842">
        <w:rPr>
          <w:sz w:val="24"/>
          <w:szCs w:val="24"/>
        </w:rPr>
        <w:t>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w:t>
      </w:r>
    </w:p>
    <w:p w:rsidR="0067274B" w:rsidRPr="00B56842" w:rsidRDefault="00C328B0">
      <w:pPr>
        <w:pStyle w:val="a3"/>
        <w:spacing w:line="298" w:lineRule="exact"/>
        <w:ind w:left="1530" w:firstLine="0"/>
        <w:rPr>
          <w:sz w:val="24"/>
          <w:szCs w:val="24"/>
        </w:rPr>
      </w:pPr>
      <w:r w:rsidRPr="00B56842">
        <w:rPr>
          <w:sz w:val="24"/>
          <w:szCs w:val="24"/>
        </w:rPr>
        <w:t>Химия</w:t>
      </w:r>
      <w:r w:rsidRPr="00B56842">
        <w:rPr>
          <w:spacing w:val="-10"/>
          <w:sz w:val="24"/>
          <w:szCs w:val="24"/>
        </w:rPr>
        <w:t xml:space="preserve"> </w:t>
      </w:r>
      <w:r w:rsidRPr="00B56842">
        <w:rPr>
          <w:sz w:val="24"/>
          <w:szCs w:val="24"/>
        </w:rPr>
        <w:t>в</w:t>
      </w:r>
      <w:r w:rsidRPr="00B56842">
        <w:rPr>
          <w:spacing w:val="-10"/>
          <w:sz w:val="24"/>
          <w:szCs w:val="24"/>
        </w:rPr>
        <w:t xml:space="preserve"> </w:t>
      </w:r>
      <w:r w:rsidRPr="00B56842">
        <w:rPr>
          <w:sz w:val="24"/>
          <w:szCs w:val="24"/>
        </w:rPr>
        <w:t>медицине.</w:t>
      </w:r>
      <w:r w:rsidRPr="00B56842">
        <w:rPr>
          <w:spacing w:val="-10"/>
          <w:sz w:val="24"/>
          <w:szCs w:val="24"/>
        </w:rPr>
        <w:t xml:space="preserve"> </w:t>
      </w:r>
      <w:r w:rsidRPr="00B56842">
        <w:rPr>
          <w:sz w:val="24"/>
          <w:szCs w:val="24"/>
        </w:rPr>
        <w:t>Разработка</w:t>
      </w:r>
      <w:r w:rsidRPr="00B56842">
        <w:rPr>
          <w:spacing w:val="-10"/>
          <w:sz w:val="24"/>
          <w:szCs w:val="24"/>
        </w:rPr>
        <w:t xml:space="preserve"> </w:t>
      </w:r>
      <w:r w:rsidRPr="00B56842">
        <w:rPr>
          <w:sz w:val="24"/>
          <w:szCs w:val="24"/>
        </w:rPr>
        <w:t>лекарств.</w:t>
      </w:r>
      <w:r w:rsidRPr="00B56842">
        <w:rPr>
          <w:spacing w:val="-8"/>
          <w:sz w:val="24"/>
          <w:szCs w:val="24"/>
        </w:rPr>
        <w:t xml:space="preserve"> </w:t>
      </w:r>
      <w:r w:rsidRPr="00B56842">
        <w:rPr>
          <w:sz w:val="24"/>
          <w:szCs w:val="24"/>
        </w:rPr>
        <w:t>Химические</w:t>
      </w:r>
      <w:r w:rsidRPr="00B56842">
        <w:rPr>
          <w:spacing w:val="-10"/>
          <w:sz w:val="24"/>
          <w:szCs w:val="24"/>
        </w:rPr>
        <w:t xml:space="preserve"> </w:t>
      </w:r>
      <w:r w:rsidRPr="00B56842">
        <w:rPr>
          <w:spacing w:val="-2"/>
          <w:sz w:val="24"/>
          <w:szCs w:val="24"/>
        </w:rPr>
        <w:t>сенсоры.</w:t>
      </w:r>
    </w:p>
    <w:p w:rsidR="0067274B" w:rsidRPr="00B56842" w:rsidRDefault="00C328B0">
      <w:pPr>
        <w:pStyle w:val="a3"/>
        <w:ind w:right="226" w:firstLine="707"/>
        <w:rPr>
          <w:sz w:val="24"/>
          <w:szCs w:val="24"/>
        </w:rPr>
      </w:pPr>
      <w:r w:rsidRPr="00B56842">
        <w:rPr>
          <w:sz w:val="24"/>
          <w:szCs w:val="24"/>
        </w:rPr>
        <w:t>Химия в повседневной жизни. Моющие и чистящие средства. Репелленты, инсектициды. Средства личной гигиены и косметики. Правила безопасной работы с едкими, горючими и токсичными веществами, средствами бытовой химии.</w:t>
      </w:r>
    </w:p>
    <w:p w:rsidR="0067274B" w:rsidRPr="00B56842" w:rsidRDefault="00C328B0">
      <w:pPr>
        <w:pStyle w:val="a3"/>
        <w:ind w:left="1530" w:firstLine="0"/>
        <w:rPr>
          <w:sz w:val="24"/>
          <w:szCs w:val="24"/>
        </w:rPr>
      </w:pPr>
      <w:r w:rsidRPr="00B56842">
        <w:rPr>
          <w:sz w:val="24"/>
          <w:szCs w:val="24"/>
        </w:rPr>
        <w:t>Химия</w:t>
      </w:r>
      <w:r w:rsidRPr="00B56842">
        <w:rPr>
          <w:spacing w:val="36"/>
          <w:sz w:val="24"/>
          <w:szCs w:val="24"/>
        </w:rPr>
        <w:t xml:space="preserve">  </w:t>
      </w:r>
      <w:r w:rsidRPr="00B56842">
        <w:rPr>
          <w:sz w:val="24"/>
          <w:szCs w:val="24"/>
        </w:rPr>
        <w:t>и</w:t>
      </w:r>
      <w:r w:rsidRPr="00B56842">
        <w:rPr>
          <w:spacing w:val="37"/>
          <w:sz w:val="24"/>
          <w:szCs w:val="24"/>
        </w:rPr>
        <w:t xml:space="preserve">  </w:t>
      </w:r>
      <w:r w:rsidRPr="00B56842">
        <w:rPr>
          <w:sz w:val="24"/>
          <w:szCs w:val="24"/>
        </w:rPr>
        <w:t>сельское</w:t>
      </w:r>
      <w:r w:rsidRPr="00B56842">
        <w:rPr>
          <w:spacing w:val="38"/>
          <w:sz w:val="24"/>
          <w:szCs w:val="24"/>
        </w:rPr>
        <w:t xml:space="preserve">  </w:t>
      </w:r>
      <w:r w:rsidRPr="00B56842">
        <w:rPr>
          <w:sz w:val="24"/>
          <w:szCs w:val="24"/>
        </w:rPr>
        <w:t>хозяйство.</w:t>
      </w:r>
      <w:r w:rsidRPr="00B56842">
        <w:rPr>
          <w:spacing w:val="37"/>
          <w:sz w:val="24"/>
          <w:szCs w:val="24"/>
        </w:rPr>
        <w:t xml:space="preserve">  </w:t>
      </w:r>
      <w:r w:rsidRPr="00B56842">
        <w:rPr>
          <w:sz w:val="24"/>
          <w:szCs w:val="24"/>
        </w:rPr>
        <w:t>Минеральные</w:t>
      </w:r>
      <w:r w:rsidRPr="00B56842">
        <w:rPr>
          <w:spacing w:val="37"/>
          <w:sz w:val="24"/>
          <w:szCs w:val="24"/>
        </w:rPr>
        <w:t xml:space="preserve">  </w:t>
      </w:r>
      <w:r w:rsidRPr="00B56842">
        <w:rPr>
          <w:sz w:val="24"/>
          <w:szCs w:val="24"/>
        </w:rPr>
        <w:t>и</w:t>
      </w:r>
      <w:r w:rsidRPr="00B56842">
        <w:rPr>
          <w:spacing w:val="36"/>
          <w:sz w:val="24"/>
          <w:szCs w:val="24"/>
        </w:rPr>
        <w:t xml:space="preserve">  </w:t>
      </w:r>
      <w:r w:rsidRPr="00B56842">
        <w:rPr>
          <w:sz w:val="24"/>
          <w:szCs w:val="24"/>
        </w:rPr>
        <w:t>органические</w:t>
      </w:r>
      <w:r w:rsidRPr="00B56842">
        <w:rPr>
          <w:spacing w:val="39"/>
          <w:sz w:val="24"/>
          <w:szCs w:val="24"/>
        </w:rPr>
        <w:t xml:space="preserve">  </w:t>
      </w:r>
      <w:r w:rsidRPr="00B56842">
        <w:rPr>
          <w:spacing w:val="-2"/>
          <w:sz w:val="24"/>
          <w:szCs w:val="24"/>
        </w:rPr>
        <w:t>удобрения.</w:t>
      </w:r>
    </w:p>
    <w:p w:rsidR="0067274B" w:rsidRPr="00B56842" w:rsidRDefault="00C328B0">
      <w:pPr>
        <w:pStyle w:val="a3"/>
        <w:spacing w:line="298" w:lineRule="exact"/>
        <w:ind w:firstLine="0"/>
        <w:rPr>
          <w:sz w:val="24"/>
          <w:szCs w:val="24"/>
        </w:rPr>
      </w:pPr>
      <w:r w:rsidRPr="00B56842">
        <w:rPr>
          <w:sz w:val="24"/>
          <w:szCs w:val="24"/>
        </w:rPr>
        <w:t>Средства</w:t>
      </w:r>
      <w:r w:rsidRPr="00B56842">
        <w:rPr>
          <w:spacing w:val="-9"/>
          <w:sz w:val="24"/>
          <w:szCs w:val="24"/>
        </w:rPr>
        <w:t xml:space="preserve"> </w:t>
      </w:r>
      <w:r w:rsidRPr="00B56842">
        <w:rPr>
          <w:sz w:val="24"/>
          <w:szCs w:val="24"/>
        </w:rPr>
        <w:t>защиты</w:t>
      </w:r>
      <w:r w:rsidRPr="00B56842">
        <w:rPr>
          <w:spacing w:val="-9"/>
          <w:sz w:val="24"/>
          <w:szCs w:val="24"/>
        </w:rPr>
        <w:t xml:space="preserve"> </w:t>
      </w:r>
      <w:r w:rsidRPr="00B56842">
        <w:rPr>
          <w:spacing w:val="-2"/>
          <w:sz w:val="24"/>
          <w:szCs w:val="24"/>
        </w:rPr>
        <w:t>растений.</w:t>
      </w:r>
    </w:p>
    <w:p w:rsidR="0067274B" w:rsidRPr="00B56842" w:rsidRDefault="00C328B0">
      <w:pPr>
        <w:pStyle w:val="a3"/>
        <w:ind w:right="227" w:firstLine="707"/>
        <w:rPr>
          <w:sz w:val="24"/>
          <w:szCs w:val="24"/>
        </w:rPr>
      </w:pPr>
      <w:r w:rsidRPr="00B56842">
        <w:rPr>
          <w:sz w:val="24"/>
          <w:szCs w:val="24"/>
        </w:rPr>
        <w:t>Химия в промышленности. Общие представления о промышленных способах получения химических веществ (на примере производства аммиака, серной кислоты). Промышленная органическая химия. Сырье для органической промышленности. Проблема</w:t>
      </w:r>
      <w:r w:rsidRPr="00B56842">
        <w:rPr>
          <w:spacing w:val="7"/>
          <w:sz w:val="24"/>
          <w:szCs w:val="24"/>
        </w:rPr>
        <w:t xml:space="preserve"> </w:t>
      </w:r>
      <w:r w:rsidRPr="00B56842">
        <w:rPr>
          <w:sz w:val="24"/>
          <w:szCs w:val="24"/>
        </w:rPr>
        <w:t>отходов</w:t>
      </w:r>
      <w:r w:rsidRPr="00B56842">
        <w:rPr>
          <w:spacing w:val="7"/>
          <w:sz w:val="24"/>
          <w:szCs w:val="24"/>
        </w:rPr>
        <w:t xml:space="preserve"> </w:t>
      </w:r>
      <w:r w:rsidRPr="00B56842">
        <w:rPr>
          <w:sz w:val="24"/>
          <w:szCs w:val="24"/>
        </w:rPr>
        <w:t>и</w:t>
      </w:r>
      <w:r w:rsidRPr="00B56842">
        <w:rPr>
          <w:spacing w:val="10"/>
          <w:sz w:val="24"/>
          <w:szCs w:val="24"/>
        </w:rPr>
        <w:t xml:space="preserve"> </w:t>
      </w:r>
      <w:r w:rsidRPr="00B56842">
        <w:rPr>
          <w:sz w:val="24"/>
          <w:szCs w:val="24"/>
        </w:rPr>
        <w:t>побочных</w:t>
      </w:r>
      <w:r w:rsidRPr="00B56842">
        <w:rPr>
          <w:spacing w:val="7"/>
          <w:sz w:val="24"/>
          <w:szCs w:val="24"/>
        </w:rPr>
        <w:t xml:space="preserve"> </w:t>
      </w:r>
      <w:r w:rsidRPr="00B56842">
        <w:rPr>
          <w:sz w:val="24"/>
          <w:szCs w:val="24"/>
        </w:rPr>
        <w:t>продуктов.</w:t>
      </w:r>
      <w:r w:rsidRPr="00B56842">
        <w:rPr>
          <w:spacing w:val="9"/>
          <w:sz w:val="24"/>
          <w:szCs w:val="24"/>
        </w:rPr>
        <w:t xml:space="preserve"> </w:t>
      </w:r>
      <w:r w:rsidRPr="00B56842">
        <w:rPr>
          <w:sz w:val="24"/>
          <w:szCs w:val="24"/>
        </w:rPr>
        <w:t>Наиболее</w:t>
      </w:r>
      <w:r w:rsidRPr="00B56842">
        <w:rPr>
          <w:spacing w:val="8"/>
          <w:sz w:val="24"/>
          <w:szCs w:val="24"/>
        </w:rPr>
        <w:t xml:space="preserve"> </w:t>
      </w:r>
      <w:r w:rsidRPr="00B56842">
        <w:rPr>
          <w:sz w:val="24"/>
          <w:szCs w:val="24"/>
        </w:rPr>
        <w:t>крупнотоннажные</w:t>
      </w:r>
      <w:r w:rsidRPr="00B56842">
        <w:rPr>
          <w:spacing w:val="8"/>
          <w:sz w:val="24"/>
          <w:szCs w:val="24"/>
        </w:rPr>
        <w:t xml:space="preserve"> </w:t>
      </w:r>
      <w:r w:rsidRPr="00B56842">
        <w:rPr>
          <w:spacing w:val="-2"/>
          <w:sz w:val="24"/>
          <w:szCs w:val="24"/>
        </w:rPr>
        <w:t>производства</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32" w:firstLine="0"/>
        <w:rPr>
          <w:sz w:val="24"/>
          <w:szCs w:val="24"/>
        </w:rPr>
      </w:pPr>
      <w:r w:rsidRPr="00B56842">
        <w:rPr>
          <w:sz w:val="24"/>
          <w:szCs w:val="24"/>
        </w:rPr>
        <w:lastRenderedPageBreak/>
        <w:t xml:space="preserve">органических соединений. Черная и цветная металлургия. Стекло и силикатная </w:t>
      </w:r>
      <w:r w:rsidRPr="00B56842">
        <w:rPr>
          <w:spacing w:val="-2"/>
          <w:sz w:val="24"/>
          <w:szCs w:val="24"/>
        </w:rPr>
        <w:t>промышленность.</w:t>
      </w:r>
    </w:p>
    <w:p w:rsidR="0067274B" w:rsidRPr="00B56842" w:rsidRDefault="00C328B0">
      <w:pPr>
        <w:pStyle w:val="a3"/>
        <w:spacing w:before="2"/>
        <w:ind w:right="227" w:firstLine="707"/>
        <w:rPr>
          <w:sz w:val="24"/>
          <w:szCs w:val="24"/>
        </w:rPr>
      </w:pPr>
      <w:r w:rsidRPr="00B56842">
        <w:rPr>
          <w:sz w:val="24"/>
          <w:szCs w:val="24"/>
        </w:rPr>
        <w:t xml:space="preserve">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w:t>
      </w:r>
      <w:r w:rsidRPr="00B56842">
        <w:rPr>
          <w:spacing w:val="-2"/>
          <w:sz w:val="24"/>
          <w:szCs w:val="24"/>
        </w:rPr>
        <w:t>энергии.</w:t>
      </w:r>
    </w:p>
    <w:p w:rsidR="0067274B" w:rsidRPr="00B56842" w:rsidRDefault="00C328B0">
      <w:pPr>
        <w:pStyle w:val="a3"/>
        <w:ind w:right="230" w:firstLine="707"/>
        <w:rPr>
          <w:sz w:val="24"/>
          <w:szCs w:val="24"/>
        </w:rPr>
      </w:pPr>
      <w:r w:rsidRPr="00B56842">
        <w:rPr>
          <w:sz w:val="24"/>
          <w:szCs w:val="24"/>
        </w:rPr>
        <w:t>Химия в строительстве. Цемент. Бетон. Подбор оптимальных строительных материалов в практической деятельности человека.</w:t>
      </w:r>
    </w:p>
    <w:p w:rsidR="0067274B" w:rsidRPr="00B56842" w:rsidRDefault="00C328B0">
      <w:pPr>
        <w:pStyle w:val="a3"/>
        <w:ind w:right="230" w:firstLine="707"/>
        <w:rPr>
          <w:sz w:val="24"/>
          <w:szCs w:val="24"/>
        </w:rPr>
      </w:pPr>
      <w:r w:rsidRPr="00B56842">
        <w:rPr>
          <w:sz w:val="24"/>
          <w:szCs w:val="24"/>
        </w:rPr>
        <w:t xml:space="preserve">Химия и экология. Химическое загрязнение окружающей среды и его последствия. Охрана гидросферы, почвы, атмосферы, флоры и фауны от химического </w:t>
      </w:r>
      <w:r w:rsidRPr="00B56842">
        <w:rPr>
          <w:spacing w:val="-2"/>
          <w:sz w:val="24"/>
          <w:szCs w:val="24"/>
        </w:rPr>
        <w:t>загрязнения.</w:t>
      </w:r>
    </w:p>
    <w:p w:rsidR="0067274B" w:rsidRPr="00B56842" w:rsidRDefault="00C328B0">
      <w:pPr>
        <w:pStyle w:val="3"/>
        <w:spacing w:before="5"/>
        <w:rPr>
          <w:sz w:val="24"/>
          <w:szCs w:val="24"/>
        </w:rPr>
      </w:pPr>
      <w:r w:rsidRPr="00B56842">
        <w:rPr>
          <w:sz w:val="24"/>
          <w:szCs w:val="24"/>
        </w:rPr>
        <w:t>Типы</w:t>
      </w:r>
      <w:r w:rsidRPr="00B56842">
        <w:rPr>
          <w:spacing w:val="-11"/>
          <w:sz w:val="24"/>
          <w:szCs w:val="24"/>
        </w:rPr>
        <w:t xml:space="preserve"> </w:t>
      </w:r>
      <w:r w:rsidRPr="00B56842">
        <w:rPr>
          <w:sz w:val="24"/>
          <w:szCs w:val="24"/>
        </w:rPr>
        <w:t>расчетных</w:t>
      </w:r>
      <w:r w:rsidRPr="00B56842">
        <w:rPr>
          <w:spacing w:val="-9"/>
          <w:sz w:val="24"/>
          <w:szCs w:val="24"/>
        </w:rPr>
        <w:t xml:space="preserve"> </w:t>
      </w:r>
      <w:r w:rsidRPr="00B56842">
        <w:rPr>
          <w:spacing w:val="-2"/>
          <w:sz w:val="24"/>
          <w:szCs w:val="24"/>
        </w:rPr>
        <w:t>задач:</w:t>
      </w:r>
    </w:p>
    <w:p w:rsidR="0067274B" w:rsidRPr="00B56842" w:rsidRDefault="00C328B0">
      <w:pPr>
        <w:pStyle w:val="a3"/>
        <w:ind w:right="228" w:firstLine="707"/>
        <w:rPr>
          <w:sz w:val="24"/>
          <w:szCs w:val="24"/>
        </w:rPr>
      </w:pPr>
      <w:r w:rsidRPr="00B56842">
        <w:rPr>
          <w:sz w:val="24"/>
          <w:szCs w:val="24"/>
        </w:rPr>
        <w:t>Нахождение молекулярной формулы органического вещества по его плотности и массовым долям элементов, входящих в его состав, или по продуктам сгорания.</w:t>
      </w:r>
    </w:p>
    <w:p w:rsidR="0067274B" w:rsidRPr="00B56842" w:rsidRDefault="00C328B0">
      <w:pPr>
        <w:pStyle w:val="a3"/>
        <w:spacing w:line="299" w:lineRule="exact"/>
        <w:ind w:left="1530" w:firstLine="0"/>
        <w:rPr>
          <w:sz w:val="24"/>
          <w:szCs w:val="24"/>
        </w:rPr>
      </w:pPr>
      <w:r w:rsidRPr="00B56842">
        <w:rPr>
          <w:sz w:val="24"/>
          <w:szCs w:val="24"/>
        </w:rPr>
        <w:t>Расчеты</w:t>
      </w:r>
      <w:r w:rsidRPr="00B56842">
        <w:rPr>
          <w:spacing w:val="-8"/>
          <w:sz w:val="24"/>
          <w:szCs w:val="24"/>
        </w:rPr>
        <w:t xml:space="preserve"> </w:t>
      </w:r>
      <w:r w:rsidRPr="00B56842">
        <w:rPr>
          <w:sz w:val="24"/>
          <w:szCs w:val="24"/>
        </w:rPr>
        <w:t>массовой</w:t>
      </w:r>
      <w:r w:rsidRPr="00B56842">
        <w:rPr>
          <w:spacing w:val="-10"/>
          <w:sz w:val="24"/>
          <w:szCs w:val="24"/>
        </w:rPr>
        <w:t xml:space="preserve"> </w:t>
      </w:r>
      <w:r w:rsidRPr="00B56842">
        <w:rPr>
          <w:sz w:val="24"/>
          <w:szCs w:val="24"/>
        </w:rPr>
        <w:t>доли</w:t>
      </w:r>
      <w:r w:rsidRPr="00B56842">
        <w:rPr>
          <w:spacing w:val="-10"/>
          <w:sz w:val="24"/>
          <w:szCs w:val="24"/>
        </w:rPr>
        <w:t xml:space="preserve"> </w:t>
      </w:r>
      <w:r w:rsidRPr="00B56842">
        <w:rPr>
          <w:sz w:val="24"/>
          <w:szCs w:val="24"/>
        </w:rPr>
        <w:t>(массы)</w:t>
      </w:r>
      <w:r w:rsidRPr="00B56842">
        <w:rPr>
          <w:spacing w:val="-10"/>
          <w:sz w:val="24"/>
          <w:szCs w:val="24"/>
        </w:rPr>
        <w:t xml:space="preserve"> </w:t>
      </w:r>
      <w:r w:rsidRPr="00B56842">
        <w:rPr>
          <w:sz w:val="24"/>
          <w:szCs w:val="24"/>
        </w:rPr>
        <w:t>химического</w:t>
      </w:r>
      <w:r w:rsidRPr="00B56842">
        <w:rPr>
          <w:spacing w:val="-10"/>
          <w:sz w:val="24"/>
          <w:szCs w:val="24"/>
        </w:rPr>
        <w:t xml:space="preserve"> </w:t>
      </w:r>
      <w:r w:rsidRPr="00B56842">
        <w:rPr>
          <w:sz w:val="24"/>
          <w:szCs w:val="24"/>
        </w:rPr>
        <w:t>соединения</w:t>
      </w:r>
      <w:r w:rsidRPr="00B56842">
        <w:rPr>
          <w:spacing w:val="-11"/>
          <w:sz w:val="24"/>
          <w:szCs w:val="24"/>
        </w:rPr>
        <w:t xml:space="preserve"> </w:t>
      </w:r>
      <w:r w:rsidRPr="00B56842">
        <w:rPr>
          <w:sz w:val="24"/>
          <w:szCs w:val="24"/>
        </w:rPr>
        <w:t>в</w:t>
      </w:r>
      <w:r w:rsidRPr="00B56842">
        <w:rPr>
          <w:spacing w:val="-9"/>
          <w:sz w:val="24"/>
          <w:szCs w:val="24"/>
        </w:rPr>
        <w:t xml:space="preserve"> </w:t>
      </w:r>
      <w:r w:rsidRPr="00B56842">
        <w:rPr>
          <w:spacing w:val="-2"/>
          <w:sz w:val="24"/>
          <w:szCs w:val="24"/>
        </w:rPr>
        <w:t>смеси.</w:t>
      </w:r>
    </w:p>
    <w:p w:rsidR="0067274B" w:rsidRPr="00B56842" w:rsidRDefault="00C328B0">
      <w:pPr>
        <w:pStyle w:val="a3"/>
        <w:ind w:right="233" w:firstLine="707"/>
        <w:rPr>
          <w:sz w:val="24"/>
          <w:szCs w:val="24"/>
        </w:rPr>
      </w:pPr>
      <w:r w:rsidRPr="00B56842">
        <w:rPr>
          <w:sz w:val="24"/>
          <w:szCs w:val="24"/>
        </w:rPr>
        <w:t>Расчеты массы (объема, количества вещества) продуктов реакции, если одно из веществ дано в избытке (имеет примеси).</w:t>
      </w:r>
    </w:p>
    <w:p w:rsidR="0067274B" w:rsidRPr="00B56842" w:rsidRDefault="00C328B0">
      <w:pPr>
        <w:pStyle w:val="a3"/>
        <w:ind w:right="231" w:firstLine="707"/>
        <w:rPr>
          <w:sz w:val="24"/>
          <w:szCs w:val="24"/>
        </w:rPr>
      </w:pPr>
      <w:r w:rsidRPr="00B56842">
        <w:rPr>
          <w:sz w:val="24"/>
          <w:szCs w:val="24"/>
        </w:rPr>
        <w:t>Расчеты массовой или объемной доли выхода продукта реакции от теоретически возможного.</w:t>
      </w:r>
    </w:p>
    <w:p w:rsidR="0067274B" w:rsidRPr="00B56842" w:rsidRDefault="00C328B0">
      <w:pPr>
        <w:pStyle w:val="a3"/>
        <w:spacing w:line="299" w:lineRule="exact"/>
        <w:ind w:left="1530" w:firstLine="0"/>
        <w:rPr>
          <w:sz w:val="24"/>
          <w:szCs w:val="24"/>
        </w:rPr>
      </w:pPr>
      <w:r w:rsidRPr="00B56842">
        <w:rPr>
          <w:sz w:val="24"/>
          <w:szCs w:val="24"/>
        </w:rPr>
        <w:t>Расчеты</w:t>
      </w:r>
      <w:r w:rsidRPr="00B56842">
        <w:rPr>
          <w:spacing w:val="-8"/>
          <w:sz w:val="24"/>
          <w:szCs w:val="24"/>
        </w:rPr>
        <w:t xml:space="preserve"> </w:t>
      </w:r>
      <w:r w:rsidRPr="00B56842">
        <w:rPr>
          <w:sz w:val="24"/>
          <w:szCs w:val="24"/>
        </w:rPr>
        <w:t>теплового</w:t>
      </w:r>
      <w:r w:rsidRPr="00B56842">
        <w:rPr>
          <w:spacing w:val="-10"/>
          <w:sz w:val="24"/>
          <w:szCs w:val="24"/>
        </w:rPr>
        <w:t xml:space="preserve"> </w:t>
      </w:r>
      <w:r w:rsidRPr="00B56842">
        <w:rPr>
          <w:sz w:val="24"/>
          <w:szCs w:val="24"/>
        </w:rPr>
        <w:t>эффекта</w:t>
      </w:r>
      <w:r w:rsidRPr="00B56842">
        <w:rPr>
          <w:spacing w:val="-9"/>
          <w:sz w:val="24"/>
          <w:szCs w:val="24"/>
        </w:rPr>
        <w:t xml:space="preserve"> </w:t>
      </w:r>
      <w:r w:rsidRPr="00B56842">
        <w:rPr>
          <w:spacing w:val="-2"/>
          <w:sz w:val="24"/>
          <w:szCs w:val="24"/>
        </w:rPr>
        <w:t>реакции.</w:t>
      </w:r>
    </w:p>
    <w:p w:rsidR="0067274B" w:rsidRPr="00B56842" w:rsidRDefault="00C328B0">
      <w:pPr>
        <w:pStyle w:val="a3"/>
        <w:spacing w:line="298" w:lineRule="exact"/>
        <w:ind w:left="1530" w:firstLine="0"/>
        <w:rPr>
          <w:sz w:val="24"/>
          <w:szCs w:val="24"/>
        </w:rPr>
      </w:pPr>
      <w:r w:rsidRPr="00B56842">
        <w:rPr>
          <w:sz w:val="24"/>
          <w:szCs w:val="24"/>
        </w:rPr>
        <w:t>Расчеты</w:t>
      </w:r>
      <w:r w:rsidRPr="00B56842">
        <w:rPr>
          <w:spacing w:val="-10"/>
          <w:sz w:val="24"/>
          <w:szCs w:val="24"/>
        </w:rPr>
        <w:t xml:space="preserve"> </w:t>
      </w:r>
      <w:r w:rsidRPr="00B56842">
        <w:rPr>
          <w:sz w:val="24"/>
          <w:szCs w:val="24"/>
        </w:rPr>
        <w:t>объемных</w:t>
      </w:r>
      <w:r w:rsidRPr="00B56842">
        <w:rPr>
          <w:spacing w:val="-11"/>
          <w:sz w:val="24"/>
          <w:szCs w:val="24"/>
        </w:rPr>
        <w:t xml:space="preserve"> </w:t>
      </w:r>
      <w:r w:rsidRPr="00B56842">
        <w:rPr>
          <w:sz w:val="24"/>
          <w:szCs w:val="24"/>
        </w:rPr>
        <w:t>отношений</w:t>
      </w:r>
      <w:r w:rsidRPr="00B56842">
        <w:rPr>
          <w:spacing w:val="-10"/>
          <w:sz w:val="24"/>
          <w:szCs w:val="24"/>
        </w:rPr>
        <w:t xml:space="preserve"> </w:t>
      </w:r>
      <w:r w:rsidRPr="00B56842">
        <w:rPr>
          <w:sz w:val="24"/>
          <w:szCs w:val="24"/>
        </w:rPr>
        <w:t>газов</w:t>
      </w:r>
      <w:r w:rsidRPr="00B56842">
        <w:rPr>
          <w:spacing w:val="-10"/>
          <w:sz w:val="24"/>
          <w:szCs w:val="24"/>
        </w:rPr>
        <w:t xml:space="preserve"> </w:t>
      </w:r>
      <w:r w:rsidRPr="00B56842">
        <w:rPr>
          <w:sz w:val="24"/>
          <w:szCs w:val="24"/>
        </w:rPr>
        <w:t>при</w:t>
      </w:r>
      <w:r w:rsidRPr="00B56842">
        <w:rPr>
          <w:spacing w:val="-11"/>
          <w:sz w:val="24"/>
          <w:szCs w:val="24"/>
        </w:rPr>
        <w:t xml:space="preserve"> </w:t>
      </w:r>
      <w:r w:rsidRPr="00B56842">
        <w:rPr>
          <w:sz w:val="24"/>
          <w:szCs w:val="24"/>
        </w:rPr>
        <w:t>химических</w:t>
      </w:r>
      <w:r w:rsidRPr="00B56842">
        <w:rPr>
          <w:spacing w:val="-10"/>
          <w:sz w:val="24"/>
          <w:szCs w:val="24"/>
        </w:rPr>
        <w:t xml:space="preserve"> </w:t>
      </w:r>
      <w:r w:rsidRPr="00B56842">
        <w:rPr>
          <w:spacing w:val="-2"/>
          <w:sz w:val="24"/>
          <w:szCs w:val="24"/>
        </w:rPr>
        <w:t>реакциях.</w:t>
      </w:r>
    </w:p>
    <w:p w:rsidR="0067274B" w:rsidRPr="00B56842" w:rsidRDefault="00C328B0">
      <w:pPr>
        <w:pStyle w:val="a3"/>
        <w:ind w:right="230" w:firstLine="707"/>
        <w:rPr>
          <w:sz w:val="24"/>
          <w:szCs w:val="24"/>
        </w:rPr>
      </w:pPr>
      <w:r w:rsidRPr="00B56842">
        <w:rPr>
          <w:sz w:val="24"/>
          <w:szCs w:val="24"/>
        </w:rPr>
        <w:t xml:space="preserve">Расчеты массы (объема, количества вещества) продукта реакции, если одно из веществ дано в виде раствора с определенной массовой долей растворенного </w:t>
      </w:r>
      <w:r w:rsidRPr="00B56842">
        <w:rPr>
          <w:spacing w:val="-2"/>
          <w:sz w:val="24"/>
          <w:szCs w:val="24"/>
        </w:rPr>
        <w:t>вещества.</w:t>
      </w:r>
    </w:p>
    <w:p w:rsidR="0067274B" w:rsidRPr="00B56842" w:rsidRDefault="00C328B0">
      <w:pPr>
        <w:pStyle w:val="3"/>
        <w:spacing w:before="7" w:line="295" w:lineRule="exact"/>
        <w:ind w:left="1249"/>
        <w:rPr>
          <w:sz w:val="24"/>
          <w:szCs w:val="24"/>
        </w:rPr>
      </w:pPr>
      <w:r w:rsidRPr="00B56842">
        <w:rPr>
          <w:sz w:val="24"/>
          <w:szCs w:val="24"/>
        </w:rPr>
        <w:t>Темы</w:t>
      </w:r>
      <w:r w:rsidRPr="00B56842">
        <w:rPr>
          <w:spacing w:val="-11"/>
          <w:sz w:val="24"/>
          <w:szCs w:val="24"/>
        </w:rPr>
        <w:t xml:space="preserve"> </w:t>
      </w:r>
      <w:r w:rsidRPr="00B56842">
        <w:rPr>
          <w:sz w:val="24"/>
          <w:szCs w:val="24"/>
        </w:rPr>
        <w:t>практических</w:t>
      </w:r>
      <w:r w:rsidRPr="00B56842">
        <w:rPr>
          <w:spacing w:val="-8"/>
          <w:sz w:val="24"/>
          <w:szCs w:val="24"/>
        </w:rPr>
        <w:t xml:space="preserve"> </w:t>
      </w:r>
      <w:r w:rsidRPr="00B56842">
        <w:rPr>
          <w:sz w:val="24"/>
          <w:szCs w:val="24"/>
        </w:rPr>
        <w:t>работ</w:t>
      </w:r>
      <w:r w:rsidRPr="00B56842">
        <w:rPr>
          <w:spacing w:val="-11"/>
          <w:sz w:val="24"/>
          <w:szCs w:val="24"/>
        </w:rPr>
        <w:t xml:space="preserve"> </w:t>
      </w:r>
      <w:r w:rsidRPr="00B56842">
        <w:rPr>
          <w:sz w:val="24"/>
          <w:szCs w:val="24"/>
        </w:rPr>
        <w:t>(на</w:t>
      </w:r>
      <w:r w:rsidRPr="00B56842">
        <w:rPr>
          <w:spacing w:val="-10"/>
          <w:sz w:val="24"/>
          <w:szCs w:val="24"/>
        </w:rPr>
        <w:t xml:space="preserve"> </w:t>
      </w:r>
      <w:r w:rsidRPr="00B56842">
        <w:rPr>
          <w:sz w:val="24"/>
          <w:szCs w:val="24"/>
        </w:rPr>
        <w:t>выбор</w:t>
      </w:r>
      <w:r w:rsidRPr="00B56842">
        <w:rPr>
          <w:spacing w:val="-11"/>
          <w:sz w:val="24"/>
          <w:szCs w:val="24"/>
        </w:rPr>
        <w:t xml:space="preserve"> </w:t>
      </w:r>
      <w:r w:rsidRPr="00B56842">
        <w:rPr>
          <w:spacing w:val="-2"/>
          <w:sz w:val="24"/>
          <w:szCs w:val="24"/>
        </w:rPr>
        <w:t>учителя):</w:t>
      </w:r>
    </w:p>
    <w:p w:rsidR="0067274B" w:rsidRPr="00B56842" w:rsidRDefault="00C328B0">
      <w:pPr>
        <w:pStyle w:val="a3"/>
        <w:ind w:right="230" w:firstLine="707"/>
        <w:rPr>
          <w:sz w:val="24"/>
          <w:szCs w:val="24"/>
        </w:rPr>
      </w:pPr>
      <w:r w:rsidRPr="00B56842">
        <w:rPr>
          <w:sz w:val="24"/>
          <w:szCs w:val="24"/>
        </w:rPr>
        <w:t xml:space="preserve">Качественное определение углерода, водорода и хлора в органических </w:t>
      </w:r>
      <w:r w:rsidRPr="00B56842">
        <w:rPr>
          <w:spacing w:val="-2"/>
          <w:sz w:val="24"/>
          <w:szCs w:val="24"/>
        </w:rPr>
        <w:t>веществах.</w:t>
      </w:r>
    </w:p>
    <w:p w:rsidR="0067274B" w:rsidRPr="00B56842" w:rsidRDefault="00C328B0">
      <w:pPr>
        <w:pStyle w:val="a3"/>
        <w:ind w:left="1530" w:firstLine="0"/>
        <w:jc w:val="left"/>
        <w:rPr>
          <w:sz w:val="24"/>
          <w:szCs w:val="24"/>
        </w:rPr>
      </w:pPr>
      <w:r w:rsidRPr="00B56842">
        <w:rPr>
          <w:sz w:val="24"/>
          <w:szCs w:val="24"/>
        </w:rPr>
        <w:t>Конструирование</w:t>
      </w:r>
      <w:r w:rsidRPr="00B56842">
        <w:rPr>
          <w:spacing w:val="-9"/>
          <w:sz w:val="24"/>
          <w:szCs w:val="24"/>
        </w:rPr>
        <w:t xml:space="preserve"> </w:t>
      </w:r>
      <w:proofErr w:type="spellStart"/>
      <w:r w:rsidRPr="00B56842">
        <w:rPr>
          <w:sz w:val="24"/>
          <w:szCs w:val="24"/>
        </w:rPr>
        <w:t>шаростержневых</w:t>
      </w:r>
      <w:proofErr w:type="spellEnd"/>
      <w:r w:rsidRPr="00B56842">
        <w:rPr>
          <w:spacing w:val="-7"/>
          <w:sz w:val="24"/>
          <w:szCs w:val="24"/>
        </w:rPr>
        <w:t xml:space="preserve"> </w:t>
      </w:r>
      <w:r w:rsidRPr="00B56842">
        <w:rPr>
          <w:sz w:val="24"/>
          <w:szCs w:val="24"/>
        </w:rPr>
        <w:t>моделей</w:t>
      </w:r>
      <w:r w:rsidRPr="00B56842">
        <w:rPr>
          <w:spacing w:val="-9"/>
          <w:sz w:val="24"/>
          <w:szCs w:val="24"/>
        </w:rPr>
        <w:t xml:space="preserve"> </w:t>
      </w:r>
      <w:r w:rsidRPr="00B56842">
        <w:rPr>
          <w:sz w:val="24"/>
          <w:szCs w:val="24"/>
        </w:rPr>
        <w:t>молекул</w:t>
      </w:r>
      <w:r w:rsidRPr="00B56842">
        <w:rPr>
          <w:spacing w:val="-9"/>
          <w:sz w:val="24"/>
          <w:szCs w:val="24"/>
        </w:rPr>
        <w:t xml:space="preserve"> </w:t>
      </w:r>
      <w:r w:rsidRPr="00B56842">
        <w:rPr>
          <w:sz w:val="24"/>
          <w:szCs w:val="24"/>
        </w:rPr>
        <w:t>органических</w:t>
      </w:r>
      <w:r w:rsidRPr="00B56842">
        <w:rPr>
          <w:spacing w:val="-9"/>
          <w:sz w:val="24"/>
          <w:szCs w:val="24"/>
        </w:rPr>
        <w:t xml:space="preserve"> </w:t>
      </w:r>
      <w:r w:rsidRPr="00B56842">
        <w:rPr>
          <w:sz w:val="24"/>
          <w:szCs w:val="24"/>
        </w:rPr>
        <w:t>веществ. Распознавание пластмасс и волокон.</w:t>
      </w:r>
    </w:p>
    <w:p w:rsidR="0067274B" w:rsidRPr="00B56842" w:rsidRDefault="00C328B0">
      <w:pPr>
        <w:pStyle w:val="a3"/>
        <w:spacing w:line="298" w:lineRule="exact"/>
        <w:ind w:left="1530" w:firstLine="0"/>
        <w:jc w:val="left"/>
        <w:rPr>
          <w:sz w:val="24"/>
          <w:szCs w:val="24"/>
        </w:rPr>
      </w:pPr>
      <w:r w:rsidRPr="00B56842">
        <w:rPr>
          <w:spacing w:val="-2"/>
          <w:sz w:val="24"/>
          <w:szCs w:val="24"/>
        </w:rPr>
        <w:t>Получение</w:t>
      </w:r>
      <w:r w:rsidRPr="00B56842">
        <w:rPr>
          <w:spacing w:val="6"/>
          <w:sz w:val="24"/>
          <w:szCs w:val="24"/>
        </w:rPr>
        <w:t xml:space="preserve"> </w:t>
      </w:r>
      <w:r w:rsidRPr="00B56842">
        <w:rPr>
          <w:spacing w:val="-2"/>
          <w:sz w:val="24"/>
          <w:szCs w:val="24"/>
        </w:rPr>
        <w:t>искусственного</w:t>
      </w:r>
      <w:r w:rsidRPr="00B56842">
        <w:rPr>
          <w:spacing w:val="7"/>
          <w:sz w:val="24"/>
          <w:szCs w:val="24"/>
        </w:rPr>
        <w:t xml:space="preserve"> </w:t>
      </w:r>
      <w:r w:rsidRPr="00B56842">
        <w:rPr>
          <w:spacing w:val="-2"/>
          <w:sz w:val="24"/>
          <w:szCs w:val="24"/>
        </w:rPr>
        <w:t>шелка.</w:t>
      </w:r>
    </w:p>
    <w:p w:rsidR="0067274B" w:rsidRPr="00B56842" w:rsidRDefault="00C328B0">
      <w:pPr>
        <w:pStyle w:val="a3"/>
        <w:ind w:left="1530" w:right="231" w:firstLine="0"/>
        <w:jc w:val="left"/>
        <w:rPr>
          <w:sz w:val="24"/>
          <w:szCs w:val="24"/>
        </w:rPr>
      </w:pPr>
      <w:r w:rsidRPr="00B56842">
        <w:rPr>
          <w:sz w:val="24"/>
          <w:szCs w:val="24"/>
        </w:rPr>
        <w:t>Решение экспериментальных задач на получение органических веществ. Решение</w:t>
      </w:r>
      <w:r w:rsidRPr="00B56842">
        <w:rPr>
          <w:spacing w:val="-6"/>
          <w:sz w:val="24"/>
          <w:szCs w:val="24"/>
        </w:rPr>
        <w:t xml:space="preserve"> </w:t>
      </w:r>
      <w:r w:rsidRPr="00B56842">
        <w:rPr>
          <w:sz w:val="24"/>
          <w:szCs w:val="24"/>
        </w:rPr>
        <w:t>экспериментальных</w:t>
      </w:r>
      <w:r w:rsidRPr="00B56842">
        <w:rPr>
          <w:spacing w:val="-6"/>
          <w:sz w:val="24"/>
          <w:szCs w:val="24"/>
        </w:rPr>
        <w:t xml:space="preserve"> </w:t>
      </w:r>
      <w:r w:rsidRPr="00B56842">
        <w:rPr>
          <w:sz w:val="24"/>
          <w:szCs w:val="24"/>
        </w:rPr>
        <w:t>задач</w:t>
      </w:r>
      <w:r w:rsidRPr="00B56842">
        <w:rPr>
          <w:spacing w:val="-6"/>
          <w:sz w:val="24"/>
          <w:szCs w:val="24"/>
        </w:rPr>
        <w:t xml:space="preserve"> </w:t>
      </w:r>
      <w:r w:rsidRPr="00B56842">
        <w:rPr>
          <w:sz w:val="24"/>
          <w:szCs w:val="24"/>
        </w:rPr>
        <w:t>на</w:t>
      </w:r>
      <w:r w:rsidRPr="00B56842">
        <w:rPr>
          <w:spacing w:val="-4"/>
          <w:sz w:val="24"/>
          <w:szCs w:val="24"/>
        </w:rPr>
        <w:t xml:space="preserve"> </w:t>
      </w:r>
      <w:r w:rsidRPr="00B56842">
        <w:rPr>
          <w:sz w:val="24"/>
          <w:szCs w:val="24"/>
        </w:rPr>
        <w:t>распознавание</w:t>
      </w:r>
      <w:r w:rsidRPr="00B56842">
        <w:rPr>
          <w:spacing w:val="-6"/>
          <w:sz w:val="24"/>
          <w:szCs w:val="24"/>
        </w:rPr>
        <w:t xml:space="preserve"> </w:t>
      </w:r>
      <w:r w:rsidRPr="00B56842">
        <w:rPr>
          <w:sz w:val="24"/>
          <w:szCs w:val="24"/>
        </w:rPr>
        <w:t>органических</w:t>
      </w:r>
      <w:r w:rsidRPr="00B56842">
        <w:rPr>
          <w:spacing w:val="-6"/>
          <w:sz w:val="24"/>
          <w:szCs w:val="24"/>
        </w:rPr>
        <w:t xml:space="preserve"> </w:t>
      </w:r>
      <w:r w:rsidRPr="00B56842">
        <w:rPr>
          <w:sz w:val="24"/>
          <w:szCs w:val="24"/>
        </w:rPr>
        <w:t>веществ. Идентификация неорганических соединений.</w:t>
      </w:r>
    </w:p>
    <w:p w:rsidR="0067274B" w:rsidRPr="00B56842" w:rsidRDefault="00C328B0">
      <w:pPr>
        <w:pStyle w:val="a3"/>
        <w:ind w:left="1530" w:firstLine="0"/>
        <w:jc w:val="left"/>
        <w:rPr>
          <w:sz w:val="24"/>
          <w:szCs w:val="24"/>
        </w:rPr>
      </w:pPr>
      <w:r w:rsidRPr="00B56842">
        <w:rPr>
          <w:sz w:val="24"/>
          <w:szCs w:val="24"/>
        </w:rPr>
        <w:t>Получение,</w:t>
      </w:r>
      <w:r w:rsidRPr="00B56842">
        <w:rPr>
          <w:spacing w:val="-10"/>
          <w:sz w:val="24"/>
          <w:szCs w:val="24"/>
        </w:rPr>
        <w:t xml:space="preserve"> </w:t>
      </w:r>
      <w:r w:rsidRPr="00B56842">
        <w:rPr>
          <w:sz w:val="24"/>
          <w:szCs w:val="24"/>
        </w:rPr>
        <w:t>собирание</w:t>
      </w:r>
      <w:r w:rsidRPr="00B56842">
        <w:rPr>
          <w:spacing w:val="-11"/>
          <w:sz w:val="24"/>
          <w:szCs w:val="24"/>
        </w:rPr>
        <w:t xml:space="preserve"> </w:t>
      </w:r>
      <w:r w:rsidRPr="00B56842">
        <w:rPr>
          <w:sz w:val="24"/>
          <w:szCs w:val="24"/>
        </w:rPr>
        <w:t>и</w:t>
      </w:r>
      <w:r w:rsidRPr="00B56842">
        <w:rPr>
          <w:spacing w:val="-12"/>
          <w:sz w:val="24"/>
          <w:szCs w:val="24"/>
        </w:rPr>
        <w:t xml:space="preserve"> </w:t>
      </w:r>
      <w:r w:rsidRPr="00B56842">
        <w:rPr>
          <w:sz w:val="24"/>
          <w:szCs w:val="24"/>
        </w:rPr>
        <w:t>распознавание</w:t>
      </w:r>
      <w:r w:rsidRPr="00B56842">
        <w:rPr>
          <w:spacing w:val="-11"/>
          <w:sz w:val="24"/>
          <w:szCs w:val="24"/>
        </w:rPr>
        <w:t xml:space="preserve"> </w:t>
      </w:r>
      <w:r w:rsidRPr="00B56842">
        <w:rPr>
          <w:spacing w:val="-2"/>
          <w:sz w:val="24"/>
          <w:szCs w:val="24"/>
        </w:rPr>
        <w:t>газов.</w:t>
      </w:r>
    </w:p>
    <w:p w:rsidR="0067274B" w:rsidRPr="00B56842" w:rsidRDefault="00C328B0">
      <w:pPr>
        <w:pStyle w:val="a3"/>
        <w:ind w:left="1530" w:right="1989" w:firstLine="0"/>
        <w:jc w:val="left"/>
        <w:rPr>
          <w:sz w:val="24"/>
          <w:szCs w:val="24"/>
        </w:rPr>
      </w:pPr>
      <w:r w:rsidRPr="00B56842">
        <w:rPr>
          <w:sz w:val="24"/>
          <w:szCs w:val="24"/>
        </w:rPr>
        <w:t>Решение экспериментальных задач по теме «Металлы». Решение</w:t>
      </w:r>
      <w:r w:rsidRPr="00B56842">
        <w:rPr>
          <w:spacing w:val="-9"/>
          <w:sz w:val="24"/>
          <w:szCs w:val="24"/>
        </w:rPr>
        <w:t xml:space="preserve"> </w:t>
      </w:r>
      <w:r w:rsidRPr="00B56842">
        <w:rPr>
          <w:sz w:val="24"/>
          <w:szCs w:val="24"/>
        </w:rPr>
        <w:t>экспериментальных</w:t>
      </w:r>
      <w:r w:rsidRPr="00B56842">
        <w:rPr>
          <w:spacing w:val="-9"/>
          <w:sz w:val="24"/>
          <w:szCs w:val="24"/>
        </w:rPr>
        <w:t xml:space="preserve"> </w:t>
      </w:r>
      <w:r w:rsidRPr="00B56842">
        <w:rPr>
          <w:sz w:val="24"/>
          <w:szCs w:val="24"/>
        </w:rPr>
        <w:t>задач</w:t>
      </w:r>
      <w:r w:rsidRPr="00B56842">
        <w:rPr>
          <w:spacing w:val="-9"/>
          <w:sz w:val="24"/>
          <w:szCs w:val="24"/>
        </w:rPr>
        <w:t xml:space="preserve"> </w:t>
      </w:r>
      <w:r w:rsidRPr="00B56842">
        <w:rPr>
          <w:sz w:val="24"/>
          <w:szCs w:val="24"/>
        </w:rPr>
        <w:t>по</w:t>
      </w:r>
      <w:r w:rsidRPr="00B56842">
        <w:rPr>
          <w:spacing w:val="-7"/>
          <w:sz w:val="24"/>
          <w:szCs w:val="24"/>
        </w:rPr>
        <w:t xml:space="preserve"> </w:t>
      </w:r>
      <w:r w:rsidRPr="00B56842">
        <w:rPr>
          <w:sz w:val="24"/>
          <w:szCs w:val="24"/>
        </w:rPr>
        <w:t>теме</w:t>
      </w:r>
      <w:r w:rsidRPr="00B56842">
        <w:rPr>
          <w:spacing w:val="-6"/>
          <w:sz w:val="24"/>
          <w:szCs w:val="24"/>
        </w:rPr>
        <w:t xml:space="preserve"> </w:t>
      </w:r>
      <w:r w:rsidRPr="00B56842">
        <w:rPr>
          <w:sz w:val="24"/>
          <w:szCs w:val="24"/>
        </w:rPr>
        <w:t>«Неметаллы».</w:t>
      </w:r>
    </w:p>
    <w:p w:rsidR="0067274B" w:rsidRPr="00B56842" w:rsidRDefault="00C328B0">
      <w:pPr>
        <w:pStyle w:val="a3"/>
        <w:tabs>
          <w:tab w:val="left" w:pos="2702"/>
          <w:tab w:val="left" w:pos="5125"/>
          <w:tab w:val="left" w:pos="5926"/>
          <w:tab w:val="left" w:pos="6403"/>
          <w:tab w:val="left" w:pos="7118"/>
          <w:tab w:val="left" w:pos="8947"/>
          <w:tab w:val="left" w:pos="9739"/>
        </w:tabs>
        <w:ind w:right="220" w:firstLine="707"/>
        <w:jc w:val="left"/>
        <w:rPr>
          <w:sz w:val="24"/>
          <w:szCs w:val="24"/>
        </w:rPr>
      </w:pPr>
      <w:r w:rsidRPr="00B56842">
        <w:rPr>
          <w:spacing w:val="-2"/>
          <w:sz w:val="24"/>
          <w:szCs w:val="24"/>
        </w:rPr>
        <w:t>Решение</w:t>
      </w:r>
      <w:r w:rsidRPr="00B56842">
        <w:rPr>
          <w:sz w:val="24"/>
          <w:szCs w:val="24"/>
        </w:rPr>
        <w:tab/>
      </w:r>
      <w:r w:rsidRPr="00B56842">
        <w:rPr>
          <w:spacing w:val="-2"/>
          <w:sz w:val="24"/>
          <w:szCs w:val="24"/>
        </w:rPr>
        <w:t>экспериментальных</w:t>
      </w:r>
      <w:r w:rsidRPr="00B56842">
        <w:rPr>
          <w:sz w:val="24"/>
          <w:szCs w:val="24"/>
        </w:rPr>
        <w:tab/>
      </w:r>
      <w:r w:rsidRPr="00B56842">
        <w:rPr>
          <w:spacing w:val="-2"/>
          <w:sz w:val="24"/>
          <w:szCs w:val="24"/>
        </w:rPr>
        <w:t>задач</w:t>
      </w:r>
      <w:r w:rsidRPr="00B56842">
        <w:rPr>
          <w:sz w:val="24"/>
          <w:szCs w:val="24"/>
        </w:rPr>
        <w:tab/>
      </w:r>
      <w:r w:rsidRPr="00B56842">
        <w:rPr>
          <w:spacing w:val="-6"/>
          <w:sz w:val="24"/>
          <w:szCs w:val="24"/>
        </w:rPr>
        <w:t>по</w:t>
      </w:r>
      <w:r w:rsidRPr="00B56842">
        <w:rPr>
          <w:sz w:val="24"/>
          <w:szCs w:val="24"/>
        </w:rPr>
        <w:tab/>
      </w:r>
      <w:r w:rsidRPr="00B56842">
        <w:rPr>
          <w:spacing w:val="-4"/>
          <w:sz w:val="24"/>
          <w:szCs w:val="24"/>
        </w:rPr>
        <w:t>теме</w:t>
      </w:r>
      <w:r w:rsidRPr="00B56842">
        <w:rPr>
          <w:sz w:val="24"/>
          <w:szCs w:val="24"/>
        </w:rPr>
        <w:tab/>
      </w:r>
      <w:r w:rsidRPr="00B56842">
        <w:rPr>
          <w:spacing w:val="-2"/>
          <w:sz w:val="24"/>
          <w:szCs w:val="24"/>
        </w:rPr>
        <w:t>«Генетическая</w:t>
      </w:r>
      <w:r w:rsidRPr="00B56842">
        <w:rPr>
          <w:sz w:val="24"/>
          <w:szCs w:val="24"/>
        </w:rPr>
        <w:tab/>
      </w:r>
      <w:r w:rsidRPr="00B56842">
        <w:rPr>
          <w:spacing w:val="-2"/>
          <w:sz w:val="24"/>
          <w:szCs w:val="24"/>
        </w:rPr>
        <w:t>связь</w:t>
      </w:r>
      <w:r w:rsidRPr="00B56842">
        <w:rPr>
          <w:sz w:val="24"/>
          <w:szCs w:val="24"/>
        </w:rPr>
        <w:tab/>
      </w:r>
      <w:r w:rsidRPr="00B56842">
        <w:rPr>
          <w:spacing w:val="-2"/>
          <w:sz w:val="24"/>
          <w:szCs w:val="24"/>
        </w:rPr>
        <w:t xml:space="preserve">между </w:t>
      </w:r>
      <w:r w:rsidRPr="00B56842">
        <w:rPr>
          <w:sz w:val="24"/>
          <w:szCs w:val="24"/>
        </w:rPr>
        <w:t>классами неорганических соединений».</w:t>
      </w:r>
    </w:p>
    <w:p w:rsidR="0067274B" w:rsidRPr="00B56842" w:rsidRDefault="00C328B0">
      <w:pPr>
        <w:pStyle w:val="a3"/>
        <w:tabs>
          <w:tab w:val="left" w:pos="2702"/>
          <w:tab w:val="left" w:pos="5125"/>
          <w:tab w:val="left" w:pos="5926"/>
          <w:tab w:val="left" w:pos="6403"/>
          <w:tab w:val="left" w:pos="7118"/>
          <w:tab w:val="left" w:pos="8947"/>
          <w:tab w:val="left" w:pos="9731"/>
        </w:tabs>
        <w:ind w:right="228" w:firstLine="707"/>
        <w:jc w:val="left"/>
        <w:rPr>
          <w:sz w:val="24"/>
          <w:szCs w:val="24"/>
        </w:rPr>
      </w:pPr>
      <w:r w:rsidRPr="00B56842">
        <w:rPr>
          <w:spacing w:val="-2"/>
          <w:sz w:val="24"/>
          <w:szCs w:val="24"/>
        </w:rPr>
        <w:t>Решение</w:t>
      </w:r>
      <w:r w:rsidRPr="00B56842">
        <w:rPr>
          <w:sz w:val="24"/>
          <w:szCs w:val="24"/>
        </w:rPr>
        <w:tab/>
      </w:r>
      <w:r w:rsidRPr="00B56842">
        <w:rPr>
          <w:spacing w:val="-2"/>
          <w:sz w:val="24"/>
          <w:szCs w:val="24"/>
        </w:rPr>
        <w:t>экспериментальных</w:t>
      </w:r>
      <w:r w:rsidRPr="00B56842">
        <w:rPr>
          <w:sz w:val="24"/>
          <w:szCs w:val="24"/>
        </w:rPr>
        <w:tab/>
      </w:r>
      <w:r w:rsidRPr="00B56842">
        <w:rPr>
          <w:spacing w:val="-2"/>
          <w:sz w:val="24"/>
          <w:szCs w:val="24"/>
        </w:rPr>
        <w:t>задач</w:t>
      </w:r>
      <w:r w:rsidRPr="00B56842">
        <w:rPr>
          <w:sz w:val="24"/>
          <w:szCs w:val="24"/>
        </w:rPr>
        <w:tab/>
      </w:r>
      <w:r w:rsidRPr="00B56842">
        <w:rPr>
          <w:spacing w:val="-6"/>
          <w:sz w:val="24"/>
          <w:szCs w:val="24"/>
        </w:rPr>
        <w:t>по</w:t>
      </w:r>
      <w:r w:rsidRPr="00B56842">
        <w:rPr>
          <w:sz w:val="24"/>
          <w:szCs w:val="24"/>
        </w:rPr>
        <w:tab/>
      </w:r>
      <w:r w:rsidRPr="00B56842">
        <w:rPr>
          <w:spacing w:val="-4"/>
          <w:sz w:val="24"/>
          <w:szCs w:val="24"/>
        </w:rPr>
        <w:t>теме</w:t>
      </w:r>
      <w:r w:rsidRPr="00B56842">
        <w:rPr>
          <w:sz w:val="24"/>
          <w:szCs w:val="24"/>
        </w:rPr>
        <w:tab/>
      </w:r>
      <w:r w:rsidRPr="00B56842">
        <w:rPr>
          <w:spacing w:val="-2"/>
          <w:sz w:val="24"/>
          <w:szCs w:val="24"/>
        </w:rPr>
        <w:t>«Генетическая</w:t>
      </w:r>
      <w:r w:rsidRPr="00B56842">
        <w:rPr>
          <w:sz w:val="24"/>
          <w:szCs w:val="24"/>
        </w:rPr>
        <w:tab/>
      </w:r>
      <w:r w:rsidRPr="00B56842">
        <w:rPr>
          <w:spacing w:val="-2"/>
          <w:sz w:val="24"/>
          <w:szCs w:val="24"/>
        </w:rPr>
        <w:t>связь</w:t>
      </w:r>
      <w:r w:rsidRPr="00B56842">
        <w:rPr>
          <w:sz w:val="24"/>
          <w:szCs w:val="24"/>
        </w:rPr>
        <w:tab/>
      </w:r>
      <w:r w:rsidRPr="00B56842">
        <w:rPr>
          <w:spacing w:val="-2"/>
          <w:sz w:val="24"/>
          <w:szCs w:val="24"/>
        </w:rPr>
        <w:t xml:space="preserve">между </w:t>
      </w:r>
      <w:r w:rsidRPr="00B56842">
        <w:rPr>
          <w:sz w:val="24"/>
          <w:szCs w:val="24"/>
        </w:rPr>
        <w:t>классами органических соединений».</w:t>
      </w:r>
    </w:p>
    <w:p w:rsidR="0067274B" w:rsidRPr="00B56842" w:rsidRDefault="00C328B0">
      <w:pPr>
        <w:pStyle w:val="a3"/>
        <w:ind w:left="1530" w:right="3139" w:firstLine="0"/>
        <w:jc w:val="left"/>
        <w:rPr>
          <w:sz w:val="24"/>
          <w:szCs w:val="24"/>
        </w:rPr>
      </w:pPr>
      <w:r w:rsidRPr="00B56842">
        <w:rPr>
          <w:sz w:val="24"/>
          <w:szCs w:val="24"/>
        </w:rPr>
        <w:t>Получение этилена и изучение его свойств. Получение</w:t>
      </w:r>
      <w:r w:rsidRPr="00B56842">
        <w:rPr>
          <w:spacing w:val="-4"/>
          <w:sz w:val="24"/>
          <w:szCs w:val="24"/>
        </w:rPr>
        <w:t xml:space="preserve"> </w:t>
      </w:r>
      <w:r w:rsidRPr="00B56842">
        <w:rPr>
          <w:sz w:val="24"/>
          <w:szCs w:val="24"/>
        </w:rPr>
        <w:t>уксусной</w:t>
      </w:r>
      <w:r w:rsidRPr="00B56842">
        <w:rPr>
          <w:spacing w:val="-6"/>
          <w:sz w:val="24"/>
          <w:szCs w:val="24"/>
        </w:rPr>
        <w:t xml:space="preserve"> </w:t>
      </w:r>
      <w:r w:rsidRPr="00B56842">
        <w:rPr>
          <w:sz w:val="24"/>
          <w:szCs w:val="24"/>
        </w:rPr>
        <w:t>кислоты</w:t>
      </w:r>
      <w:r w:rsidRPr="00B56842">
        <w:rPr>
          <w:spacing w:val="-8"/>
          <w:sz w:val="24"/>
          <w:szCs w:val="24"/>
        </w:rPr>
        <w:t xml:space="preserve"> </w:t>
      </w:r>
      <w:r w:rsidRPr="00B56842">
        <w:rPr>
          <w:sz w:val="24"/>
          <w:szCs w:val="24"/>
        </w:rPr>
        <w:t>и</w:t>
      </w:r>
      <w:r w:rsidRPr="00B56842">
        <w:rPr>
          <w:spacing w:val="-8"/>
          <w:sz w:val="24"/>
          <w:szCs w:val="24"/>
        </w:rPr>
        <w:t xml:space="preserve"> </w:t>
      </w:r>
      <w:r w:rsidRPr="00B56842">
        <w:rPr>
          <w:sz w:val="24"/>
          <w:szCs w:val="24"/>
        </w:rPr>
        <w:t>изучение</w:t>
      </w:r>
      <w:r w:rsidRPr="00B56842">
        <w:rPr>
          <w:spacing w:val="-8"/>
          <w:sz w:val="24"/>
          <w:szCs w:val="24"/>
        </w:rPr>
        <w:t xml:space="preserve"> </w:t>
      </w:r>
      <w:r w:rsidRPr="00B56842">
        <w:rPr>
          <w:sz w:val="24"/>
          <w:szCs w:val="24"/>
        </w:rPr>
        <w:t>ее</w:t>
      </w:r>
      <w:r w:rsidRPr="00B56842">
        <w:rPr>
          <w:spacing w:val="-8"/>
          <w:sz w:val="24"/>
          <w:szCs w:val="24"/>
        </w:rPr>
        <w:t xml:space="preserve"> </w:t>
      </w:r>
      <w:r w:rsidRPr="00B56842">
        <w:rPr>
          <w:sz w:val="24"/>
          <w:szCs w:val="24"/>
        </w:rPr>
        <w:t>свойств. Гидролиз жиров.</w:t>
      </w:r>
    </w:p>
    <w:p w:rsidR="0067274B" w:rsidRPr="00B56842" w:rsidRDefault="00C328B0">
      <w:pPr>
        <w:pStyle w:val="a3"/>
        <w:ind w:left="1530" w:right="4881" w:firstLine="0"/>
        <w:jc w:val="left"/>
        <w:rPr>
          <w:sz w:val="24"/>
          <w:szCs w:val="24"/>
        </w:rPr>
      </w:pPr>
      <w:r w:rsidRPr="00B56842">
        <w:rPr>
          <w:sz w:val="24"/>
          <w:szCs w:val="24"/>
        </w:rPr>
        <w:t>Изготовление</w:t>
      </w:r>
      <w:r w:rsidRPr="00B56842">
        <w:rPr>
          <w:spacing w:val="-13"/>
          <w:sz w:val="24"/>
          <w:szCs w:val="24"/>
        </w:rPr>
        <w:t xml:space="preserve"> </w:t>
      </w:r>
      <w:r w:rsidRPr="00B56842">
        <w:rPr>
          <w:sz w:val="24"/>
          <w:szCs w:val="24"/>
        </w:rPr>
        <w:t>мыла</w:t>
      </w:r>
      <w:r w:rsidRPr="00B56842">
        <w:rPr>
          <w:spacing w:val="-13"/>
          <w:sz w:val="24"/>
          <w:szCs w:val="24"/>
        </w:rPr>
        <w:t xml:space="preserve"> </w:t>
      </w:r>
      <w:r w:rsidRPr="00B56842">
        <w:rPr>
          <w:sz w:val="24"/>
          <w:szCs w:val="24"/>
        </w:rPr>
        <w:t>ручной</w:t>
      </w:r>
      <w:r w:rsidRPr="00B56842">
        <w:rPr>
          <w:spacing w:val="-13"/>
          <w:sz w:val="24"/>
          <w:szCs w:val="24"/>
        </w:rPr>
        <w:t xml:space="preserve"> </w:t>
      </w:r>
      <w:r w:rsidRPr="00B56842">
        <w:rPr>
          <w:sz w:val="24"/>
          <w:szCs w:val="24"/>
        </w:rPr>
        <w:t>работы. Химия косметических средств.</w:t>
      </w:r>
    </w:p>
    <w:p w:rsidR="0067274B" w:rsidRPr="00B56842" w:rsidRDefault="00C328B0">
      <w:pPr>
        <w:pStyle w:val="a3"/>
        <w:ind w:left="1530" w:firstLine="0"/>
        <w:jc w:val="left"/>
        <w:rPr>
          <w:sz w:val="24"/>
          <w:szCs w:val="24"/>
        </w:rPr>
      </w:pPr>
      <w:r w:rsidRPr="00B56842">
        <w:rPr>
          <w:sz w:val="24"/>
          <w:szCs w:val="24"/>
        </w:rPr>
        <w:t>Исследование</w:t>
      </w:r>
      <w:r w:rsidRPr="00B56842">
        <w:rPr>
          <w:spacing w:val="-16"/>
          <w:sz w:val="24"/>
          <w:szCs w:val="24"/>
        </w:rPr>
        <w:t xml:space="preserve"> </w:t>
      </w:r>
      <w:r w:rsidRPr="00B56842">
        <w:rPr>
          <w:sz w:val="24"/>
          <w:szCs w:val="24"/>
        </w:rPr>
        <w:t>свойств</w:t>
      </w:r>
      <w:r w:rsidRPr="00B56842">
        <w:rPr>
          <w:spacing w:val="-16"/>
          <w:sz w:val="24"/>
          <w:szCs w:val="24"/>
        </w:rPr>
        <w:t xml:space="preserve"> </w:t>
      </w:r>
      <w:r w:rsidRPr="00B56842">
        <w:rPr>
          <w:spacing w:val="-2"/>
          <w:sz w:val="24"/>
          <w:szCs w:val="24"/>
        </w:rPr>
        <w:t>белков.</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left="1530" w:right="4881" w:firstLine="0"/>
        <w:jc w:val="left"/>
        <w:rPr>
          <w:sz w:val="24"/>
          <w:szCs w:val="24"/>
        </w:rPr>
      </w:pPr>
      <w:r w:rsidRPr="00B56842">
        <w:rPr>
          <w:sz w:val="24"/>
          <w:szCs w:val="24"/>
        </w:rPr>
        <w:lastRenderedPageBreak/>
        <w:t>Основы пищевой химии. Исследование</w:t>
      </w:r>
      <w:r w:rsidRPr="00B56842">
        <w:rPr>
          <w:spacing w:val="-17"/>
          <w:sz w:val="24"/>
          <w:szCs w:val="24"/>
        </w:rPr>
        <w:t xml:space="preserve"> </w:t>
      </w:r>
      <w:r w:rsidRPr="00B56842">
        <w:rPr>
          <w:sz w:val="24"/>
          <w:szCs w:val="24"/>
        </w:rPr>
        <w:t>пищевых</w:t>
      </w:r>
      <w:r w:rsidRPr="00B56842">
        <w:rPr>
          <w:spacing w:val="-16"/>
          <w:sz w:val="24"/>
          <w:szCs w:val="24"/>
        </w:rPr>
        <w:t xml:space="preserve"> </w:t>
      </w:r>
      <w:r w:rsidRPr="00B56842">
        <w:rPr>
          <w:sz w:val="24"/>
          <w:szCs w:val="24"/>
        </w:rPr>
        <w:t>добавок.</w:t>
      </w:r>
    </w:p>
    <w:p w:rsidR="0067274B" w:rsidRPr="00B56842" w:rsidRDefault="00C328B0">
      <w:pPr>
        <w:pStyle w:val="a3"/>
        <w:spacing w:before="2"/>
        <w:ind w:left="1530" w:right="3139" w:firstLine="0"/>
        <w:jc w:val="left"/>
        <w:rPr>
          <w:sz w:val="24"/>
          <w:szCs w:val="24"/>
        </w:rPr>
      </w:pPr>
      <w:r w:rsidRPr="00B56842">
        <w:rPr>
          <w:sz w:val="24"/>
          <w:szCs w:val="24"/>
        </w:rPr>
        <w:t>Свойства</w:t>
      </w:r>
      <w:r w:rsidRPr="00B56842">
        <w:rPr>
          <w:spacing w:val="-8"/>
          <w:sz w:val="24"/>
          <w:szCs w:val="24"/>
        </w:rPr>
        <w:t xml:space="preserve"> </w:t>
      </w:r>
      <w:r w:rsidRPr="00B56842">
        <w:rPr>
          <w:sz w:val="24"/>
          <w:szCs w:val="24"/>
        </w:rPr>
        <w:t>одноатомных</w:t>
      </w:r>
      <w:r w:rsidRPr="00B56842">
        <w:rPr>
          <w:spacing w:val="-10"/>
          <w:sz w:val="24"/>
          <w:szCs w:val="24"/>
        </w:rPr>
        <w:t xml:space="preserve"> </w:t>
      </w:r>
      <w:r w:rsidRPr="00B56842">
        <w:rPr>
          <w:sz w:val="24"/>
          <w:szCs w:val="24"/>
        </w:rPr>
        <w:t>и</w:t>
      </w:r>
      <w:r w:rsidRPr="00B56842">
        <w:rPr>
          <w:spacing w:val="-10"/>
          <w:sz w:val="24"/>
          <w:szCs w:val="24"/>
        </w:rPr>
        <w:t xml:space="preserve"> </w:t>
      </w:r>
      <w:r w:rsidRPr="00B56842">
        <w:rPr>
          <w:sz w:val="24"/>
          <w:szCs w:val="24"/>
        </w:rPr>
        <w:t>многоатомных</w:t>
      </w:r>
      <w:r w:rsidRPr="00B56842">
        <w:rPr>
          <w:spacing w:val="-10"/>
          <w:sz w:val="24"/>
          <w:szCs w:val="24"/>
        </w:rPr>
        <w:t xml:space="preserve"> </w:t>
      </w:r>
      <w:r w:rsidRPr="00B56842">
        <w:rPr>
          <w:sz w:val="24"/>
          <w:szCs w:val="24"/>
        </w:rPr>
        <w:t>спиртов. Химические свойства альдегидов.</w:t>
      </w:r>
    </w:p>
    <w:p w:rsidR="0067274B" w:rsidRPr="00B56842" w:rsidRDefault="00C328B0">
      <w:pPr>
        <w:pStyle w:val="a3"/>
        <w:ind w:left="1530" w:right="5456" w:firstLine="0"/>
        <w:jc w:val="left"/>
        <w:rPr>
          <w:sz w:val="24"/>
          <w:szCs w:val="24"/>
        </w:rPr>
      </w:pPr>
      <w:r w:rsidRPr="00B56842">
        <w:rPr>
          <w:sz w:val="24"/>
          <w:szCs w:val="24"/>
        </w:rPr>
        <w:t>Синтез</w:t>
      </w:r>
      <w:r w:rsidRPr="00B56842">
        <w:rPr>
          <w:spacing w:val="-17"/>
          <w:sz w:val="24"/>
          <w:szCs w:val="24"/>
        </w:rPr>
        <w:t xml:space="preserve"> </w:t>
      </w:r>
      <w:r w:rsidRPr="00B56842">
        <w:rPr>
          <w:sz w:val="24"/>
          <w:szCs w:val="24"/>
        </w:rPr>
        <w:t>сложного</w:t>
      </w:r>
      <w:r w:rsidRPr="00B56842">
        <w:rPr>
          <w:spacing w:val="-16"/>
          <w:sz w:val="24"/>
          <w:szCs w:val="24"/>
        </w:rPr>
        <w:t xml:space="preserve"> </w:t>
      </w:r>
      <w:r w:rsidRPr="00B56842">
        <w:rPr>
          <w:sz w:val="24"/>
          <w:szCs w:val="24"/>
        </w:rPr>
        <w:t>эфира. Гидролиз углеводов.</w:t>
      </w:r>
    </w:p>
    <w:p w:rsidR="0067274B" w:rsidRPr="00B56842" w:rsidRDefault="00C328B0">
      <w:pPr>
        <w:pStyle w:val="a3"/>
        <w:spacing w:line="299" w:lineRule="exact"/>
        <w:ind w:left="1530" w:firstLine="0"/>
        <w:jc w:val="left"/>
        <w:rPr>
          <w:sz w:val="24"/>
          <w:szCs w:val="24"/>
        </w:rPr>
      </w:pPr>
      <w:r w:rsidRPr="00B56842">
        <w:rPr>
          <w:sz w:val="24"/>
          <w:szCs w:val="24"/>
        </w:rPr>
        <w:t>Устранение</w:t>
      </w:r>
      <w:r w:rsidRPr="00B56842">
        <w:rPr>
          <w:spacing w:val="-15"/>
          <w:sz w:val="24"/>
          <w:szCs w:val="24"/>
        </w:rPr>
        <w:t xml:space="preserve"> </w:t>
      </w:r>
      <w:r w:rsidRPr="00B56842">
        <w:rPr>
          <w:sz w:val="24"/>
          <w:szCs w:val="24"/>
        </w:rPr>
        <w:t>временной</w:t>
      </w:r>
      <w:r w:rsidRPr="00B56842">
        <w:rPr>
          <w:spacing w:val="-14"/>
          <w:sz w:val="24"/>
          <w:szCs w:val="24"/>
        </w:rPr>
        <w:t xml:space="preserve"> </w:t>
      </w:r>
      <w:r w:rsidRPr="00B56842">
        <w:rPr>
          <w:sz w:val="24"/>
          <w:szCs w:val="24"/>
        </w:rPr>
        <w:t>жесткости</w:t>
      </w:r>
      <w:r w:rsidRPr="00B56842">
        <w:rPr>
          <w:spacing w:val="-15"/>
          <w:sz w:val="24"/>
          <w:szCs w:val="24"/>
        </w:rPr>
        <w:t xml:space="preserve"> </w:t>
      </w:r>
      <w:r w:rsidRPr="00B56842">
        <w:rPr>
          <w:spacing w:val="-2"/>
          <w:sz w:val="24"/>
          <w:szCs w:val="24"/>
        </w:rPr>
        <w:t>воды.</w:t>
      </w:r>
    </w:p>
    <w:p w:rsidR="0067274B" w:rsidRPr="00B56842" w:rsidRDefault="00C328B0">
      <w:pPr>
        <w:pStyle w:val="a3"/>
        <w:spacing w:before="1" w:line="298" w:lineRule="exact"/>
        <w:ind w:left="1530" w:firstLine="0"/>
        <w:jc w:val="left"/>
        <w:rPr>
          <w:sz w:val="24"/>
          <w:szCs w:val="24"/>
        </w:rPr>
      </w:pPr>
      <w:r w:rsidRPr="00B56842">
        <w:rPr>
          <w:sz w:val="24"/>
          <w:szCs w:val="24"/>
        </w:rPr>
        <w:t>Качественные</w:t>
      </w:r>
      <w:r w:rsidRPr="00B56842">
        <w:rPr>
          <w:spacing w:val="-12"/>
          <w:sz w:val="24"/>
          <w:szCs w:val="24"/>
        </w:rPr>
        <w:t xml:space="preserve"> </w:t>
      </w:r>
      <w:r w:rsidRPr="00B56842">
        <w:rPr>
          <w:sz w:val="24"/>
          <w:szCs w:val="24"/>
        </w:rPr>
        <w:t>реакции</w:t>
      </w:r>
      <w:r w:rsidRPr="00B56842">
        <w:rPr>
          <w:spacing w:val="-12"/>
          <w:sz w:val="24"/>
          <w:szCs w:val="24"/>
        </w:rPr>
        <w:t xml:space="preserve"> </w:t>
      </w:r>
      <w:r w:rsidRPr="00B56842">
        <w:rPr>
          <w:sz w:val="24"/>
          <w:szCs w:val="24"/>
        </w:rPr>
        <w:t>на</w:t>
      </w:r>
      <w:r w:rsidRPr="00B56842">
        <w:rPr>
          <w:spacing w:val="-11"/>
          <w:sz w:val="24"/>
          <w:szCs w:val="24"/>
        </w:rPr>
        <w:t xml:space="preserve"> </w:t>
      </w:r>
      <w:r w:rsidRPr="00B56842">
        <w:rPr>
          <w:sz w:val="24"/>
          <w:szCs w:val="24"/>
        </w:rPr>
        <w:t>неорганические</w:t>
      </w:r>
      <w:r w:rsidRPr="00B56842">
        <w:rPr>
          <w:spacing w:val="-8"/>
          <w:sz w:val="24"/>
          <w:szCs w:val="24"/>
        </w:rPr>
        <w:t xml:space="preserve"> </w:t>
      </w:r>
      <w:r w:rsidRPr="00B56842">
        <w:rPr>
          <w:sz w:val="24"/>
          <w:szCs w:val="24"/>
        </w:rPr>
        <w:t>вещества</w:t>
      </w:r>
      <w:r w:rsidRPr="00B56842">
        <w:rPr>
          <w:spacing w:val="-9"/>
          <w:sz w:val="24"/>
          <w:szCs w:val="24"/>
        </w:rPr>
        <w:t xml:space="preserve"> </w:t>
      </w:r>
      <w:r w:rsidRPr="00B56842">
        <w:rPr>
          <w:sz w:val="24"/>
          <w:szCs w:val="24"/>
        </w:rPr>
        <w:t>и</w:t>
      </w:r>
      <w:r w:rsidRPr="00B56842">
        <w:rPr>
          <w:spacing w:val="-12"/>
          <w:sz w:val="24"/>
          <w:szCs w:val="24"/>
        </w:rPr>
        <w:t xml:space="preserve"> </w:t>
      </w:r>
      <w:r w:rsidRPr="00B56842">
        <w:rPr>
          <w:spacing w:val="-2"/>
          <w:sz w:val="24"/>
          <w:szCs w:val="24"/>
        </w:rPr>
        <w:t>ионы.</w:t>
      </w:r>
    </w:p>
    <w:p w:rsidR="0067274B" w:rsidRPr="00B56842" w:rsidRDefault="00C328B0">
      <w:pPr>
        <w:pStyle w:val="a3"/>
        <w:spacing w:line="298" w:lineRule="exact"/>
        <w:ind w:left="1530" w:firstLine="0"/>
        <w:jc w:val="left"/>
        <w:rPr>
          <w:sz w:val="24"/>
          <w:szCs w:val="24"/>
        </w:rPr>
      </w:pPr>
      <w:r w:rsidRPr="00B56842">
        <w:rPr>
          <w:sz w:val="24"/>
          <w:szCs w:val="24"/>
        </w:rPr>
        <w:t>Исследование</w:t>
      </w:r>
      <w:r w:rsidRPr="00B56842">
        <w:rPr>
          <w:spacing w:val="-14"/>
          <w:sz w:val="24"/>
          <w:szCs w:val="24"/>
        </w:rPr>
        <w:t xml:space="preserve"> </w:t>
      </w:r>
      <w:r w:rsidRPr="00B56842">
        <w:rPr>
          <w:sz w:val="24"/>
          <w:szCs w:val="24"/>
        </w:rPr>
        <w:t>влияния</w:t>
      </w:r>
      <w:r w:rsidRPr="00B56842">
        <w:rPr>
          <w:spacing w:val="-13"/>
          <w:sz w:val="24"/>
          <w:szCs w:val="24"/>
        </w:rPr>
        <w:t xml:space="preserve"> </w:t>
      </w:r>
      <w:r w:rsidRPr="00B56842">
        <w:rPr>
          <w:sz w:val="24"/>
          <w:szCs w:val="24"/>
        </w:rPr>
        <w:t>различных</w:t>
      </w:r>
      <w:r w:rsidRPr="00B56842">
        <w:rPr>
          <w:spacing w:val="-13"/>
          <w:sz w:val="24"/>
          <w:szCs w:val="24"/>
        </w:rPr>
        <w:t xml:space="preserve"> </w:t>
      </w:r>
      <w:r w:rsidRPr="00B56842">
        <w:rPr>
          <w:sz w:val="24"/>
          <w:szCs w:val="24"/>
        </w:rPr>
        <w:t>факторов</w:t>
      </w:r>
      <w:r w:rsidRPr="00B56842">
        <w:rPr>
          <w:spacing w:val="-13"/>
          <w:sz w:val="24"/>
          <w:szCs w:val="24"/>
        </w:rPr>
        <w:t xml:space="preserve"> </w:t>
      </w:r>
      <w:r w:rsidRPr="00B56842">
        <w:rPr>
          <w:sz w:val="24"/>
          <w:szCs w:val="24"/>
        </w:rPr>
        <w:t>на</w:t>
      </w:r>
      <w:r w:rsidRPr="00B56842">
        <w:rPr>
          <w:spacing w:val="-13"/>
          <w:sz w:val="24"/>
          <w:szCs w:val="24"/>
        </w:rPr>
        <w:t xml:space="preserve"> </w:t>
      </w:r>
      <w:r w:rsidRPr="00B56842">
        <w:rPr>
          <w:sz w:val="24"/>
          <w:szCs w:val="24"/>
        </w:rPr>
        <w:t>скорость</w:t>
      </w:r>
      <w:r w:rsidRPr="00B56842">
        <w:rPr>
          <w:spacing w:val="-11"/>
          <w:sz w:val="24"/>
          <w:szCs w:val="24"/>
        </w:rPr>
        <w:t xml:space="preserve"> </w:t>
      </w:r>
      <w:r w:rsidRPr="00B56842">
        <w:rPr>
          <w:sz w:val="24"/>
          <w:szCs w:val="24"/>
        </w:rPr>
        <w:t>химической</w:t>
      </w:r>
      <w:r w:rsidRPr="00B56842">
        <w:rPr>
          <w:spacing w:val="-13"/>
          <w:sz w:val="24"/>
          <w:szCs w:val="24"/>
        </w:rPr>
        <w:t xml:space="preserve"> </w:t>
      </w:r>
      <w:r w:rsidRPr="00B56842">
        <w:rPr>
          <w:spacing w:val="-2"/>
          <w:sz w:val="24"/>
          <w:szCs w:val="24"/>
        </w:rPr>
        <w:t>реакции.</w:t>
      </w:r>
    </w:p>
    <w:p w:rsidR="0067274B" w:rsidRPr="00B56842" w:rsidRDefault="00C328B0">
      <w:pPr>
        <w:pStyle w:val="a3"/>
        <w:tabs>
          <w:tab w:val="left" w:pos="3288"/>
          <w:tab w:val="left" w:pos="5151"/>
          <w:tab w:val="left" w:pos="6425"/>
          <w:tab w:val="left" w:pos="8274"/>
          <w:tab w:val="left" w:pos="9502"/>
        </w:tabs>
        <w:spacing w:before="1"/>
        <w:ind w:right="231" w:firstLine="707"/>
        <w:jc w:val="left"/>
        <w:rPr>
          <w:sz w:val="24"/>
          <w:szCs w:val="24"/>
        </w:rPr>
      </w:pPr>
      <w:r w:rsidRPr="00B56842">
        <w:rPr>
          <w:spacing w:val="-2"/>
          <w:sz w:val="24"/>
          <w:szCs w:val="24"/>
        </w:rPr>
        <w:t>Определение</w:t>
      </w:r>
      <w:r w:rsidRPr="00B56842">
        <w:rPr>
          <w:sz w:val="24"/>
          <w:szCs w:val="24"/>
        </w:rPr>
        <w:tab/>
      </w:r>
      <w:r w:rsidRPr="00B56842">
        <w:rPr>
          <w:spacing w:val="-2"/>
          <w:sz w:val="24"/>
          <w:szCs w:val="24"/>
        </w:rPr>
        <w:t>концентрации</w:t>
      </w:r>
      <w:r w:rsidRPr="00B56842">
        <w:rPr>
          <w:sz w:val="24"/>
          <w:szCs w:val="24"/>
        </w:rPr>
        <w:tab/>
      </w:r>
      <w:r w:rsidRPr="00B56842">
        <w:rPr>
          <w:spacing w:val="-2"/>
          <w:sz w:val="24"/>
          <w:szCs w:val="24"/>
        </w:rPr>
        <w:t>раствора</w:t>
      </w:r>
      <w:r w:rsidRPr="00B56842">
        <w:rPr>
          <w:sz w:val="24"/>
          <w:szCs w:val="24"/>
        </w:rPr>
        <w:tab/>
      </w:r>
      <w:r w:rsidRPr="00B56842">
        <w:rPr>
          <w:spacing w:val="-2"/>
          <w:sz w:val="24"/>
          <w:szCs w:val="24"/>
        </w:rPr>
        <w:t>аскорбиновой</w:t>
      </w:r>
      <w:r w:rsidRPr="00B56842">
        <w:rPr>
          <w:sz w:val="24"/>
          <w:szCs w:val="24"/>
        </w:rPr>
        <w:tab/>
      </w:r>
      <w:r w:rsidRPr="00B56842">
        <w:rPr>
          <w:spacing w:val="-2"/>
          <w:sz w:val="24"/>
          <w:szCs w:val="24"/>
        </w:rPr>
        <w:t>кислоты</w:t>
      </w:r>
      <w:r w:rsidRPr="00B56842">
        <w:rPr>
          <w:sz w:val="24"/>
          <w:szCs w:val="24"/>
        </w:rPr>
        <w:tab/>
      </w:r>
      <w:r w:rsidRPr="00B56842">
        <w:rPr>
          <w:spacing w:val="-2"/>
          <w:sz w:val="24"/>
          <w:szCs w:val="24"/>
        </w:rPr>
        <w:t>методом титрования.</w:t>
      </w:r>
    </w:p>
    <w:p w:rsidR="0067274B" w:rsidRPr="00B56842" w:rsidRDefault="0067274B">
      <w:pPr>
        <w:pStyle w:val="a3"/>
        <w:spacing w:before="5"/>
        <w:ind w:left="0" w:firstLine="0"/>
        <w:jc w:val="left"/>
        <w:rPr>
          <w:sz w:val="24"/>
          <w:szCs w:val="24"/>
        </w:rPr>
      </w:pPr>
    </w:p>
    <w:p w:rsidR="0067274B" w:rsidRPr="00B56842" w:rsidRDefault="00C328B0">
      <w:pPr>
        <w:pStyle w:val="3"/>
        <w:numPr>
          <w:ilvl w:val="2"/>
          <w:numId w:val="44"/>
        </w:numPr>
        <w:tabs>
          <w:tab w:val="left" w:pos="2309"/>
        </w:tabs>
        <w:ind w:left="2309" w:hanging="779"/>
        <w:jc w:val="both"/>
        <w:rPr>
          <w:sz w:val="24"/>
          <w:szCs w:val="24"/>
        </w:rPr>
      </w:pPr>
      <w:r w:rsidRPr="00B56842">
        <w:rPr>
          <w:spacing w:val="-2"/>
          <w:sz w:val="24"/>
          <w:szCs w:val="24"/>
        </w:rPr>
        <w:t>Биология</w:t>
      </w:r>
    </w:p>
    <w:p w:rsidR="0067274B" w:rsidRPr="00B56842" w:rsidRDefault="00C328B0">
      <w:pPr>
        <w:pStyle w:val="a3"/>
        <w:ind w:right="229" w:firstLine="700"/>
        <w:rPr>
          <w:sz w:val="24"/>
          <w:szCs w:val="24"/>
        </w:rPr>
      </w:pPr>
      <w:r w:rsidRPr="00B56842">
        <w:rPr>
          <w:sz w:val="24"/>
          <w:szCs w:val="24"/>
        </w:rPr>
        <w:t xml:space="preserve">Изучение биологии создает условия для формирования у обучающихся интеллектуальных, гражданских, коммуникационных и информационных </w:t>
      </w:r>
      <w:r w:rsidRPr="00B56842">
        <w:rPr>
          <w:spacing w:val="-2"/>
          <w:sz w:val="24"/>
          <w:szCs w:val="24"/>
        </w:rPr>
        <w:t>компетенций.</w:t>
      </w:r>
    </w:p>
    <w:p w:rsidR="0067274B" w:rsidRPr="00B56842" w:rsidRDefault="00C328B0">
      <w:pPr>
        <w:pStyle w:val="a3"/>
        <w:ind w:right="224" w:firstLine="700"/>
        <w:rPr>
          <w:sz w:val="24"/>
          <w:szCs w:val="24"/>
        </w:rPr>
      </w:pPr>
      <w:r w:rsidRPr="00B56842">
        <w:rPr>
          <w:sz w:val="24"/>
          <w:szCs w:val="24"/>
        </w:rPr>
        <w:t>Освоение программы по биологии обеспечивает овладение основами учебно- исследовательской деятельности, научными методами решения различных теоретических и практических задач.</w:t>
      </w:r>
    </w:p>
    <w:p w:rsidR="0067274B" w:rsidRPr="00B56842" w:rsidRDefault="00C328B0">
      <w:pPr>
        <w:pStyle w:val="a3"/>
        <w:ind w:right="223" w:firstLine="700"/>
        <w:rPr>
          <w:sz w:val="24"/>
          <w:szCs w:val="24"/>
        </w:rPr>
      </w:pPr>
      <w:r w:rsidRPr="00B56842">
        <w:rPr>
          <w:sz w:val="24"/>
          <w:szCs w:val="24"/>
        </w:rPr>
        <w:t>Изучение биологии на базовом уровне ориентировано на обеспечение общеобразовательной и общекультурной подготовки выпускников. Изучение биологии на углубленном уровне ориентировано на: подготовку к последующему профессиональному образованию; развитие индивидуальных способностей обучающихся путем более глубокого, чем предусматривается базовым уровнем, овладения основами биологии и методами изучения органического мира. Изучение биологии на углубленном уровне обеспечивает: применение полученных знаний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овладение основами исследовательской деятельности биологической направленности и грамотного оформления полученных результатов; развитие способности моделировать некоторые объекты и процессы, происходящие в живой природе. Изучение предмета на углубленном уровне позволяет формировать у обучающихся умение анализировать, прогнозировать и оценивать с позиции экологической безопасности последствия деятельности человека в экосистемах.</w:t>
      </w:r>
    </w:p>
    <w:p w:rsidR="0067274B" w:rsidRPr="00B56842" w:rsidRDefault="00C328B0">
      <w:pPr>
        <w:pStyle w:val="a3"/>
        <w:ind w:right="223" w:firstLine="700"/>
        <w:rPr>
          <w:sz w:val="24"/>
          <w:szCs w:val="24"/>
        </w:rPr>
      </w:pPr>
      <w:r w:rsidRPr="00B56842">
        <w:rPr>
          <w:sz w:val="24"/>
          <w:szCs w:val="24"/>
        </w:rPr>
        <w:t xml:space="preserve">На базовом и углубленном уровнях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w:t>
      </w:r>
      <w:proofErr w:type="spellStart"/>
      <w:r w:rsidRPr="00B56842">
        <w:rPr>
          <w:sz w:val="24"/>
          <w:szCs w:val="24"/>
        </w:rPr>
        <w:t>межпредметных</w:t>
      </w:r>
      <w:proofErr w:type="spellEnd"/>
      <w:r w:rsidRPr="00B56842">
        <w:rPr>
          <w:sz w:val="24"/>
          <w:szCs w:val="24"/>
        </w:rPr>
        <w:t xml:space="preserve"> связях с предметами областей естественных, математических и гуманитарных наук.</w:t>
      </w:r>
    </w:p>
    <w:p w:rsidR="0067274B" w:rsidRPr="00B56842" w:rsidRDefault="00C328B0">
      <w:pPr>
        <w:pStyle w:val="3"/>
        <w:spacing w:before="6" w:line="298" w:lineRule="exact"/>
        <w:rPr>
          <w:sz w:val="24"/>
          <w:szCs w:val="24"/>
        </w:rPr>
      </w:pPr>
      <w:r w:rsidRPr="00B56842">
        <w:rPr>
          <w:sz w:val="24"/>
          <w:szCs w:val="24"/>
        </w:rPr>
        <w:t>Базовый</w:t>
      </w:r>
      <w:r w:rsidRPr="00B56842">
        <w:rPr>
          <w:spacing w:val="-14"/>
          <w:sz w:val="24"/>
          <w:szCs w:val="24"/>
        </w:rPr>
        <w:t xml:space="preserve"> </w:t>
      </w:r>
      <w:r w:rsidRPr="00B56842">
        <w:rPr>
          <w:spacing w:val="-2"/>
          <w:sz w:val="24"/>
          <w:szCs w:val="24"/>
        </w:rPr>
        <w:t>уровень</w:t>
      </w:r>
    </w:p>
    <w:p w:rsidR="0067274B" w:rsidRPr="00B56842" w:rsidRDefault="00C328B0">
      <w:pPr>
        <w:spacing w:line="295" w:lineRule="exact"/>
        <w:ind w:left="1530"/>
        <w:jc w:val="both"/>
        <w:rPr>
          <w:b/>
          <w:sz w:val="24"/>
          <w:szCs w:val="24"/>
        </w:rPr>
      </w:pPr>
      <w:r w:rsidRPr="00B56842">
        <w:rPr>
          <w:b/>
          <w:sz w:val="24"/>
          <w:szCs w:val="24"/>
        </w:rPr>
        <w:t>Биология</w:t>
      </w:r>
      <w:r w:rsidRPr="00B56842">
        <w:rPr>
          <w:b/>
          <w:spacing w:val="-8"/>
          <w:sz w:val="24"/>
          <w:szCs w:val="24"/>
        </w:rPr>
        <w:t xml:space="preserve"> </w:t>
      </w:r>
      <w:r w:rsidRPr="00B56842">
        <w:rPr>
          <w:b/>
          <w:sz w:val="24"/>
          <w:szCs w:val="24"/>
        </w:rPr>
        <w:t>как</w:t>
      </w:r>
      <w:r w:rsidRPr="00B56842">
        <w:rPr>
          <w:b/>
          <w:spacing w:val="-9"/>
          <w:sz w:val="24"/>
          <w:szCs w:val="24"/>
        </w:rPr>
        <w:t xml:space="preserve"> </w:t>
      </w:r>
      <w:r w:rsidRPr="00B56842">
        <w:rPr>
          <w:b/>
          <w:sz w:val="24"/>
          <w:szCs w:val="24"/>
        </w:rPr>
        <w:t>комплекс</w:t>
      </w:r>
      <w:r w:rsidRPr="00B56842">
        <w:rPr>
          <w:b/>
          <w:spacing w:val="-9"/>
          <w:sz w:val="24"/>
          <w:szCs w:val="24"/>
        </w:rPr>
        <w:t xml:space="preserve"> </w:t>
      </w:r>
      <w:r w:rsidRPr="00B56842">
        <w:rPr>
          <w:b/>
          <w:sz w:val="24"/>
          <w:szCs w:val="24"/>
        </w:rPr>
        <w:t>наук</w:t>
      </w:r>
      <w:r w:rsidRPr="00B56842">
        <w:rPr>
          <w:b/>
          <w:spacing w:val="-8"/>
          <w:sz w:val="24"/>
          <w:szCs w:val="24"/>
        </w:rPr>
        <w:t xml:space="preserve"> </w:t>
      </w:r>
      <w:r w:rsidRPr="00B56842">
        <w:rPr>
          <w:b/>
          <w:sz w:val="24"/>
          <w:szCs w:val="24"/>
        </w:rPr>
        <w:t>о</w:t>
      </w:r>
      <w:r w:rsidRPr="00B56842">
        <w:rPr>
          <w:b/>
          <w:spacing w:val="-7"/>
          <w:sz w:val="24"/>
          <w:szCs w:val="24"/>
        </w:rPr>
        <w:t xml:space="preserve"> </w:t>
      </w:r>
      <w:r w:rsidRPr="00B56842">
        <w:rPr>
          <w:b/>
          <w:sz w:val="24"/>
          <w:szCs w:val="24"/>
        </w:rPr>
        <w:t>живой</w:t>
      </w:r>
      <w:r w:rsidRPr="00B56842">
        <w:rPr>
          <w:b/>
          <w:spacing w:val="-8"/>
          <w:sz w:val="24"/>
          <w:szCs w:val="24"/>
        </w:rPr>
        <w:t xml:space="preserve"> </w:t>
      </w:r>
      <w:r w:rsidRPr="00B56842">
        <w:rPr>
          <w:b/>
          <w:spacing w:val="-2"/>
          <w:sz w:val="24"/>
          <w:szCs w:val="24"/>
        </w:rPr>
        <w:t>природе</w:t>
      </w:r>
    </w:p>
    <w:p w:rsidR="0067274B" w:rsidRPr="00B56842" w:rsidRDefault="00C328B0">
      <w:pPr>
        <w:pStyle w:val="a3"/>
        <w:ind w:right="228" w:firstLine="700"/>
        <w:rPr>
          <w:sz w:val="24"/>
          <w:szCs w:val="24"/>
        </w:rPr>
      </w:pPr>
      <w:r w:rsidRPr="00B56842">
        <w:rPr>
          <w:sz w:val="24"/>
          <w:szCs w:val="24"/>
        </w:rPr>
        <w:t>Биология как комплексная наука, методы научного познания, используемые в биологии. Современные направления в биологии. Роль биологии в формировании современной научной картины мира, практическое значение биологических знаний.</w:t>
      </w:r>
    </w:p>
    <w:p w:rsidR="0067274B" w:rsidRPr="00B56842" w:rsidRDefault="00C328B0">
      <w:pPr>
        <w:pStyle w:val="a3"/>
        <w:ind w:left="1522" w:firstLine="0"/>
        <w:rPr>
          <w:sz w:val="24"/>
          <w:szCs w:val="24"/>
        </w:rPr>
      </w:pPr>
      <w:r w:rsidRPr="00B56842">
        <w:rPr>
          <w:sz w:val="24"/>
          <w:szCs w:val="24"/>
        </w:rPr>
        <w:t>Биологические</w:t>
      </w:r>
      <w:r w:rsidRPr="00B56842">
        <w:rPr>
          <w:spacing w:val="-8"/>
          <w:sz w:val="24"/>
          <w:szCs w:val="24"/>
        </w:rPr>
        <w:t xml:space="preserve"> </w:t>
      </w:r>
      <w:r w:rsidRPr="00B56842">
        <w:rPr>
          <w:sz w:val="24"/>
          <w:szCs w:val="24"/>
        </w:rPr>
        <w:t>системы</w:t>
      </w:r>
      <w:r w:rsidRPr="00B56842">
        <w:rPr>
          <w:spacing w:val="-10"/>
          <w:sz w:val="24"/>
          <w:szCs w:val="24"/>
        </w:rPr>
        <w:t xml:space="preserve"> </w:t>
      </w:r>
      <w:r w:rsidRPr="00B56842">
        <w:rPr>
          <w:sz w:val="24"/>
          <w:szCs w:val="24"/>
        </w:rPr>
        <w:t>как</w:t>
      </w:r>
      <w:r w:rsidRPr="00B56842">
        <w:rPr>
          <w:spacing w:val="-11"/>
          <w:sz w:val="24"/>
          <w:szCs w:val="24"/>
        </w:rPr>
        <w:t xml:space="preserve"> </w:t>
      </w:r>
      <w:r w:rsidRPr="00B56842">
        <w:rPr>
          <w:sz w:val="24"/>
          <w:szCs w:val="24"/>
        </w:rPr>
        <w:t>предмет</w:t>
      </w:r>
      <w:r w:rsidRPr="00B56842">
        <w:rPr>
          <w:spacing w:val="-10"/>
          <w:sz w:val="24"/>
          <w:szCs w:val="24"/>
        </w:rPr>
        <w:t xml:space="preserve"> </w:t>
      </w:r>
      <w:r w:rsidRPr="00B56842">
        <w:rPr>
          <w:sz w:val="24"/>
          <w:szCs w:val="24"/>
        </w:rPr>
        <w:t>изучения</w:t>
      </w:r>
      <w:r w:rsidRPr="00B56842">
        <w:rPr>
          <w:spacing w:val="-10"/>
          <w:sz w:val="24"/>
          <w:szCs w:val="24"/>
        </w:rPr>
        <w:t xml:space="preserve"> </w:t>
      </w:r>
      <w:r w:rsidRPr="00B56842">
        <w:rPr>
          <w:spacing w:val="-2"/>
          <w:sz w:val="24"/>
          <w:szCs w:val="24"/>
        </w:rPr>
        <w:t>биологии.</w:t>
      </w:r>
    </w:p>
    <w:p w:rsidR="0067274B" w:rsidRPr="00B56842" w:rsidRDefault="00C328B0">
      <w:pPr>
        <w:pStyle w:val="3"/>
        <w:spacing w:before="3" w:line="240" w:lineRule="auto"/>
        <w:rPr>
          <w:sz w:val="24"/>
          <w:szCs w:val="24"/>
        </w:rPr>
      </w:pPr>
      <w:r w:rsidRPr="00B56842">
        <w:rPr>
          <w:sz w:val="24"/>
          <w:szCs w:val="24"/>
        </w:rPr>
        <w:t>Структурные</w:t>
      </w:r>
      <w:r w:rsidRPr="00B56842">
        <w:rPr>
          <w:spacing w:val="-10"/>
          <w:sz w:val="24"/>
          <w:szCs w:val="24"/>
        </w:rPr>
        <w:t xml:space="preserve"> </w:t>
      </w:r>
      <w:r w:rsidRPr="00B56842">
        <w:rPr>
          <w:sz w:val="24"/>
          <w:szCs w:val="24"/>
        </w:rPr>
        <w:t>и</w:t>
      </w:r>
      <w:r w:rsidRPr="00B56842">
        <w:rPr>
          <w:spacing w:val="-11"/>
          <w:sz w:val="24"/>
          <w:szCs w:val="24"/>
        </w:rPr>
        <w:t xml:space="preserve"> </w:t>
      </w:r>
      <w:r w:rsidRPr="00B56842">
        <w:rPr>
          <w:sz w:val="24"/>
          <w:szCs w:val="24"/>
        </w:rPr>
        <w:t>функциональные</w:t>
      </w:r>
      <w:r w:rsidRPr="00B56842">
        <w:rPr>
          <w:spacing w:val="-12"/>
          <w:sz w:val="24"/>
          <w:szCs w:val="24"/>
        </w:rPr>
        <w:t xml:space="preserve"> </w:t>
      </w:r>
      <w:r w:rsidRPr="00B56842">
        <w:rPr>
          <w:sz w:val="24"/>
          <w:szCs w:val="24"/>
        </w:rPr>
        <w:t>основы</w:t>
      </w:r>
      <w:r w:rsidRPr="00B56842">
        <w:rPr>
          <w:spacing w:val="-10"/>
          <w:sz w:val="24"/>
          <w:szCs w:val="24"/>
        </w:rPr>
        <w:t xml:space="preserve"> </w:t>
      </w:r>
      <w:r w:rsidRPr="00B56842">
        <w:rPr>
          <w:spacing w:val="-2"/>
          <w:sz w:val="24"/>
          <w:szCs w:val="24"/>
        </w:rPr>
        <w:t>жизни</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spacing w:before="67"/>
        <w:ind w:left="822" w:right="223" w:firstLine="700"/>
        <w:jc w:val="both"/>
        <w:rPr>
          <w:sz w:val="24"/>
          <w:szCs w:val="24"/>
        </w:rPr>
      </w:pPr>
      <w:r w:rsidRPr="00B56842">
        <w:rPr>
          <w:sz w:val="24"/>
          <w:szCs w:val="24"/>
        </w:rPr>
        <w:lastRenderedPageBreak/>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Другие органические вещества клетки. </w:t>
      </w:r>
      <w:proofErr w:type="spellStart"/>
      <w:r w:rsidRPr="00B56842">
        <w:rPr>
          <w:sz w:val="24"/>
          <w:szCs w:val="24"/>
        </w:rPr>
        <w:t>Нанотехнологии</w:t>
      </w:r>
      <w:proofErr w:type="spellEnd"/>
      <w:r w:rsidRPr="00B56842">
        <w:rPr>
          <w:sz w:val="24"/>
          <w:szCs w:val="24"/>
        </w:rPr>
        <w:t xml:space="preserve"> в </w:t>
      </w:r>
      <w:r w:rsidRPr="00B56842">
        <w:rPr>
          <w:spacing w:val="-2"/>
          <w:sz w:val="24"/>
          <w:szCs w:val="24"/>
        </w:rPr>
        <w:t>биологии.</w:t>
      </w:r>
    </w:p>
    <w:p w:rsidR="0067274B" w:rsidRPr="00B56842" w:rsidRDefault="00C328B0">
      <w:pPr>
        <w:pStyle w:val="a3"/>
        <w:spacing w:before="2"/>
        <w:ind w:right="227" w:firstLine="700"/>
        <w:rPr>
          <w:sz w:val="24"/>
          <w:szCs w:val="24"/>
        </w:rPr>
      </w:pPr>
      <w:r w:rsidRPr="00B56842">
        <w:rPr>
          <w:sz w:val="24"/>
          <w:szCs w:val="24"/>
        </w:rPr>
        <w:t>Цитология, методы цитологии. Роль клеточной теории в становлении современной естественно-научной картины мира. Клетки прокариот и эукариот. Основные части и органоиды клетки, их функции.</w:t>
      </w:r>
    </w:p>
    <w:p w:rsidR="0067274B" w:rsidRPr="00B56842" w:rsidRDefault="00C328B0">
      <w:pPr>
        <w:pStyle w:val="a3"/>
        <w:ind w:right="223" w:firstLine="700"/>
        <w:rPr>
          <w:sz w:val="24"/>
          <w:szCs w:val="24"/>
        </w:rPr>
      </w:pPr>
      <w:r w:rsidRPr="00B56842">
        <w:rPr>
          <w:sz w:val="24"/>
          <w:szCs w:val="24"/>
        </w:rPr>
        <w:t xml:space="preserve">Вирусы – неклеточная форма жизни, меры профилактики вирусных </w:t>
      </w:r>
      <w:r w:rsidRPr="00B56842">
        <w:rPr>
          <w:spacing w:val="-2"/>
          <w:sz w:val="24"/>
          <w:szCs w:val="24"/>
        </w:rPr>
        <w:t>заболеваний.</w:t>
      </w:r>
    </w:p>
    <w:p w:rsidR="0067274B" w:rsidRPr="00B56842" w:rsidRDefault="00C328B0">
      <w:pPr>
        <w:ind w:left="822" w:right="223" w:firstLine="700"/>
        <w:jc w:val="both"/>
        <w:rPr>
          <w:sz w:val="24"/>
          <w:szCs w:val="24"/>
        </w:rPr>
      </w:pPr>
      <w:r w:rsidRPr="00B56842">
        <w:rPr>
          <w:sz w:val="24"/>
          <w:szCs w:val="24"/>
        </w:rPr>
        <w:t xml:space="preserve">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proofErr w:type="spellStart"/>
      <w:r w:rsidRPr="00B56842">
        <w:rPr>
          <w:sz w:val="24"/>
          <w:szCs w:val="24"/>
        </w:rPr>
        <w:t>Геномика</w:t>
      </w:r>
      <w:proofErr w:type="spellEnd"/>
      <w:r w:rsidRPr="00B56842">
        <w:rPr>
          <w:sz w:val="24"/>
          <w:szCs w:val="24"/>
        </w:rPr>
        <w:t xml:space="preserve">. Влияние </w:t>
      </w:r>
      <w:proofErr w:type="spellStart"/>
      <w:r w:rsidRPr="00B56842">
        <w:rPr>
          <w:sz w:val="24"/>
          <w:szCs w:val="24"/>
        </w:rPr>
        <w:t>наркогенных</w:t>
      </w:r>
      <w:proofErr w:type="spellEnd"/>
      <w:r w:rsidRPr="00B56842">
        <w:rPr>
          <w:sz w:val="24"/>
          <w:szCs w:val="24"/>
        </w:rPr>
        <w:t xml:space="preserve"> веществ на процессы в клетке.</w:t>
      </w:r>
    </w:p>
    <w:p w:rsidR="0067274B" w:rsidRPr="00B56842" w:rsidRDefault="00C328B0">
      <w:pPr>
        <w:pStyle w:val="a3"/>
        <w:ind w:left="1522" w:firstLine="0"/>
        <w:rPr>
          <w:sz w:val="24"/>
          <w:szCs w:val="24"/>
        </w:rPr>
      </w:pPr>
      <w:r w:rsidRPr="00B56842">
        <w:rPr>
          <w:sz w:val="24"/>
          <w:szCs w:val="24"/>
        </w:rPr>
        <w:t>Клеточный</w:t>
      </w:r>
      <w:r w:rsidRPr="00B56842">
        <w:rPr>
          <w:spacing w:val="40"/>
          <w:sz w:val="24"/>
          <w:szCs w:val="24"/>
        </w:rPr>
        <w:t xml:space="preserve">  </w:t>
      </w:r>
      <w:r w:rsidRPr="00B56842">
        <w:rPr>
          <w:sz w:val="24"/>
          <w:szCs w:val="24"/>
        </w:rPr>
        <w:t>цикл:</w:t>
      </w:r>
      <w:r w:rsidRPr="00B56842">
        <w:rPr>
          <w:spacing w:val="41"/>
          <w:sz w:val="24"/>
          <w:szCs w:val="24"/>
        </w:rPr>
        <w:t xml:space="preserve">  </w:t>
      </w:r>
      <w:r w:rsidRPr="00B56842">
        <w:rPr>
          <w:sz w:val="24"/>
          <w:szCs w:val="24"/>
        </w:rPr>
        <w:t>интерфаза</w:t>
      </w:r>
      <w:r w:rsidRPr="00B56842">
        <w:rPr>
          <w:spacing w:val="39"/>
          <w:sz w:val="24"/>
          <w:szCs w:val="24"/>
        </w:rPr>
        <w:t xml:space="preserve">  </w:t>
      </w:r>
      <w:r w:rsidRPr="00B56842">
        <w:rPr>
          <w:sz w:val="24"/>
          <w:szCs w:val="24"/>
        </w:rPr>
        <w:t>и</w:t>
      </w:r>
      <w:r w:rsidRPr="00B56842">
        <w:rPr>
          <w:spacing w:val="40"/>
          <w:sz w:val="24"/>
          <w:szCs w:val="24"/>
        </w:rPr>
        <w:t xml:space="preserve">  </w:t>
      </w:r>
      <w:r w:rsidRPr="00B56842">
        <w:rPr>
          <w:sz w:val="24"/>
          <w:szCs w:val="24"/>
        </w:rPr>
        <w:t>деление.</w:t>
      </w:r>
      <w:r w:rsidRPr="00B56842">
        <w:rPr>
          <w:spacing w:val="39"/>
          <w:sz w:val="24"/>
          <w:szCs w:val="24"/>
        </w:rPr>
        <w:t xml:space="preserve">  </w:t>
      </w:r>
      <w:r w:rsidRPr="00B56842">
        <w:rPr>
          <w:sz w:val="24"/>
          <w:szCs w:val="24"/>
        </w:rPr>
        <w:t>Митоз</w:t>
      </w:r>
      <w:r w:rsidRPr="00B56842">
        <w:rPr>
          <w:spacing w:val="41"/>
          <w:sz w:val="24"/>
          <w:szCs w:val="24"/>
        </w:rPr>
        <w:t xml:space="preserve">  </w:t>
      </w:r>
      <w:r w:rsidRPr="00B56842">
        <w:rPr>
          <w:sz w:val="24"/>
          <w:szCs w:val="24"/>
        </w:rPr>
        <w:t>и</w:t>
      </w:r>
      <w:r w:rsidRPr="00B56842">
        <w:rPr>
          <w:spacing w:val="40"/>
          <w:sz w:val="24"/>
          <w:szCs w:val="24"/>
        </w:rPr>
        <w:t xml:space="preserve">  </w:t>
      </w:r>
      <w:r w:rsidRPr="00B56842">
        <w:rPr>
          <w:sz w:val="24"/>
          <w:szCs w:val="24"/>
        </w:rPr>
        <w:t>мейоз,</w:t>
      </w:r>
      <w:r w:rsidRPr="00B56842">
        <w:rPr>
          <w:spacing w:val="40"/>
          <w:sz w:val="24"/>
          <w:szCs w:val="24"/>
        </w:rPr>
        <w:t xml:space="preserve">  </w:t>
      </w:r>
      <w:r w:rsidRPr="00B56842">
        <w:rPr>
          <w:sz w:val="24"/>
          <w:szCs w:val="24"/>
        </w:rPr>
        <w:t>их</w:t>
      </w:r>
      <w:r w:rsidRPr="00B56842">
        <w:rPr>
          <w:spacing w:val="39"/>
          <w:sz w:val="24"/>
          <w:szCs w:val="24"/>
        </w:rPr>
        <w:t xml:space="preserve">  </w:t>
      </w:r>
      <w:r w:rsidRPr="00B56842">
        <w:rPr>
          <w:spacing w:val="-2"/>
          <w:sz w:val="24"/>
          <w:szCs w:val="24"/>
        </w:rPr>
        <w:t>значение.</w:t>
      </w:r>
    </w:p>
    <w:p w:rsidR="0067274B" w:rsidRPr="00B56842" w:rsidRDefault="00C328B0">
      <w:pPr>
        <w:pStyle w:val="a3"/>
        <w:spacing w:before="1"/>
        <w:ind w:firstLine="0"/>
        <w:rPr>
          <w:sz w:val="24"/>
          <w:szCs w:val="24"/>
        </w:rPr>
      </w:pPr>
      <w:r w:rsidRPr="00B56842">
        <w:rPr>
          <w:sz w:val="24"/>
          <w:szCs w:val="24"/>
        </w:rPr>
        <w:t>Соматические</w:t>
      </w:r>
      <w:r w:rsidRPr="00B56842">
        <w:rPr>
          <w:spacing w:val="-10"/>
          <w:sz w:val="24"/>
          <w:szCs w:val="24"/>
        </w:rPr>
        <w:t xml:space="preserve"> </w:t>
      </w:r>
      <w:r w:rsidRPr="00B56842">
        <w:rPr>
          <w:sz w:val="24"/>
          <w:szCs w:val="24"/>
        </w:rPr>
        <w:t>и</w:t>
      </w:r>
      <w:r w:rsidRPr="00B56842">
        <w:rPr>
          <w:spacing w:val="-9"/>
          <w:sz w:val="24"/>
          <w:szCs w:val="24"/>
        </w:rPr>
        <w:t xml:space="preserve"> </w:t>
      </w:r>
      <w:r w:rsidRPr="00B56842">
        <w:rPr>
          <w:sz w:val="24"/>
          <w:szCs w:val="24"/>
        </w:rPr>
        <w:t>половые</w:t>
      </w:r>
      <w:r w:rsidRPr="00B56842">
        <w:rPr>
          <w:spacing w:val="-10"/>
          <w:sz w:val="24"/>
          <w:szCs w:val="24"/>
        </w:rPr>
        <w:t xml:space="preserve"> </w:t>
      </w:r>
      <w:r w:rsidRPr="00B56842">
        <w:rPr>
          <w:spacing w:val="-2"/>
          <w:sz w:val="24"/>
          <w:szCs w:val="24"/>
        </w:rPr>
        <w:t>клетки.</w:t>
      </w:r>
    </w:p>
    <w:p w:rsidR="0067274B" w:rsidRPr="00B56842" w:rsidRDefault="00C328B0">
      <w:pPr>
        <w:pStyle w:val="3"/>
        <w:spacing w:before="6"/>
        <w:ind w:left="1587"/>
        <w:jc w:val="left"/>
        <w:rPr>
          <w:sz w:val="24"/>
          <w:szCs w:val="24"/>
        </w:rPr>
      </w:pPr>
      <w:r w:rsidRPr="00B56842">
        <w:rPr>
          <w:spacing w:val="-2"/>
          <w:sz w:val="24"/>
          <w:szCs w:val="24"/>
        </w:rPr>
        <w:t>Организм</w:t>
      </w:r>
    </w:p>
    <w:p w:rsidR="0067274B" w:rsidRPr="00B56842" w:rsidRDefault="00C328B0">
      <w:pPr>
        <w:pStyle w:val="a3"/>
        <w:spacing w:line="295" w:lineRule="exact"/>
        <w:ind w:left="1522" w:firstLine="0"/>
        <w:jc w:val="left"/>
        <w:rPr>
          <w:sz w:val="24"/>
          <w:szCs w:val="24"/>
        </w:rPr>
      </w:pPr>
      <w:r w:rsidRPr="00B56842">
        <w:rPr>
          <w:sz w:val="24"/>
          <w:szCs w:val="24"/>
        </w:rPr>
        <w:t>Организм</w:t>
      </w:r>
      <w:r w:rsidRPr="00B56842">
        <w:rPr>
          <w:spacing w:val="-7"/>
          <w:sz w:val="24"/>
          <w:szCs w:val="24"/>
        </w:rPr>
        <w:t xml:space="preserve"> </w:t>
      </w:r>
      <w:r w:rsidRPr="00B56842">
        <w:rPr>
          <w:sz w:val="24"/>
          <w:szCs w:val="24"/>
        </w:rPr>
        <w:t>—</w:t>
      </w:r>
      <w:r w:rsidRPr="00B56842">
        <w:rPr>
          <w:spacing w:val="-7"/>
          <w:sz w:val="24"/>
          <w:szCs w:val="24"/>
        </w:rPr>
        <w:t xml:space="preserve"> </w:t>
      </w:r>
      <w:r w:rsidRPr="00B56842">
        <w:rPr>
          <w:sz w:val="24"/>
          <w:szCs w:val="24"/>
        </w:rPr>
        <w:t>единое</w:t>
      </w:r>
      <w:r w:rsidRPr="00B56842">
        <w:rPr>
          <w:spacing w:val="-9"/>
          <w:sz w:val="24"/>
          <w:szCs w:val="24"/>
        </w:rPr>
        <w:t xml:space="preserve"> </w:t>
      </w:r>
      <w:r w:rsidRPr="00B56842">
        <w:rPr>
          <w:spacing w:val="-2"/>
          <w:sz w:val="24"/>
          <w:szCs w:val="24"/>
        </w:rPr>
        <w:t>целое.</w:t>
      </w:r>
    </w:p>
    <w:p w:rsidR="0067274B" w:rsidRPr="00B56842" w:rsidRDefault="00C328B0">
      <w:pPr>
        <w:pStyle w:val="a3"/>
        <w:spacing w:line="298" w:lineRule="exact"/>
        <w:ind w:left="1522" w:firstLine="0"/>
        <w:jc w:val="left"/>
        <w:rPr>
          <w:sz w:val="24"/>
          <w:szCs w:val="24"/>
        </w:rPr>
      </w:pPr>
      <w:r w:rsidRPr="00B56842">
        <w:rPr>
          <w:sz w:val="24"/>
          <w:szCs w:val="24"/>
        </w:rPr>
        <w:t>Жизнедеятельность</w:t>
      </w:r>
      <w:r w:rsidRPr="00B56842">
        <w:rPr>
          <w:spacing w:val="-16"/>
          <w:sz w:val="24"/>
          <w:szCs w:val="24"/>
        </w:rPr>
        <w:t xml:space="preserve"> </w:t>
      </w:r>
      <w:r w:rsidRPr="00B56842">
        <w:rPr>
          <w:sz w:val="24"/>
          <w:szCs w:val="24"/>
        </w:rPr>
        <w:t>организма.</w:t>
      </w:r>
      <w:r w:rsidRPr="00B56842">
        <w:rPr>
          <w:spacing w:val="-12"/>
          <w:sz w:val="24"/>
          <w:szCs w:val="24"/>
        </w:rPr>
        <w:t xml:space="preserve"> </w:t>
      </w:r>
      <w:r w:rsidRPr="00B56842">
        <w:rPr>
          <w:sz w:val="24"/>
          <w:szCs w:val="24"/>
        </w:rPr>
        <w:t>Регуляция</w:t>
      </w:r>
      <w:r w:rsidRPr="00B56842">
        <w:rPr>
          <w:spacing w:val="-13"/>
          <w:sz w:val="24"/>
          <w:szCs w:val="24"/>
        </w:rPr>
        <w:t xml:space="preserve"> </w:t>
      </w:r>
      <w:r w:rsidRPr="00B56842">
        <w:rPr>
          <w:sz w:val="24"/>
          <w:szCs w:val="24"/>
        </w:rPr>
        <w:t>функций</w:t>
      </w:r>
      <w:r w:rsidRPr="00B56842">
        <w:rPr>
          <w:spacing w:val="-15"/>
          <w:sz w:val="24"/>
          <w:szCs w:val="24"/>
        </w:rPr>
        <w:t xml:space="preserve"> </w:t>
      </w:r>
      <w:r w:rsidRPr="00B56842">
        <w:rPr>
          <w:sz w:val="24"/>
          <w:szCs w:val="24"/>
        </w:rPr>
        <w:t>организма,</w:t>
      </w:r>
      <w:r w:rsidRPr="00B56842">
        <w:rPr>
          <w:spacing w:val="-13"/>
          <w:sz w:val="24"/>
          <w:szCs w:val="24"/>
        </w:rPr>
        <w:t xml:space="preserve"> </w:t>
      </w:r>
      <w:r w:rsidRPr="00B56842">
        <w:rPr>
          <w:spacing w:val="-2"/>
          <w:sz w:val="24"/>
          <w:szCs w:val="24"/>
        </w:rPr>
        <w:t>гомеостаз.</w:t>
      </w:r>
    </w:p>
    <w:p w:rsidR="0067274B" w:rsidRPr="00B56842" w:rsidRDefault="00C328B0">
      <w:pPr>
        <w:spacing w:before="1"/>
        <w:ind w:left="822" w:right="225" w:firstLine="700"/>
        <w:jc w:val="both"/>
        <w:rPr>
          <w:sz w:val="24"/>
          <w:szCs w:val="24"/>
        </w:rPr>
      </w:pPr>
      <w:r w:rsidRPr="00B56842">
        <w:rPr>
          <w:sz w:val="24"/>
          <w:szCs w:val="24"/>
        </w:rPr>
        <w:t>Размножение организмов (бесполое и половое). Способы размножения у растений и животных. 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Жизненные циклы разных групп организмов.</w:t>
      </w:r>
    </w:p>
    <w:p w:rsidR="0067274B" w:rsidRPr="00B56842" w:rsidRDefault="00C328B0">
      <w:pPr>
        <w:pStyle w:val="a3"/>
        <w:ind w:right="228" w:firstLine="700"/>
        <w:rPr>
          <w:sz w:val="24"/>
          <w:szCs w:val="24"/>
        </w:rPr>
      </w:pPr>
      <w:r w:rsidRPr="00B56842">
        <w:rPr>
          <w:sz w:val="24"/>
          <w:szCs w:val="24"/>
        </w:rPr>
        <w:t>Генетика, методы генетики. Генетическая терминология и символика. Законы наследственности Г.</w:t>
      </w:r>
      <w:r w:rsidRPr="00B56842">
        <w:rPr>
          <w:spacing w:val="-1"/>
          <w:sz w:val="24"/>
          <w:szCs w:val="24"/>
        </w:rPr>
        <w:t xml:space="preserve"> </w:t>
      </w:r>
      <w:r w:rsidRPr="00B56842">
        <w:rPr>
          <w:sz w:val="24"/>
          <w:szCs w:val="24"/>
        </w:rPr>
        <w:t>Менделя. Хромосомная теория наследственности. Определение пола. Сцепленное с полом наследование.</w:t>
      </w:r>
    </w:p>
    <w:p w:rsidR="0067274B" w:rsidRPr="00B56842" w:rsidRDefault="00C328B0">
      <w:pPr>
        <w:pStyle w:val="a3"/>
        <w:ind w:right="231" w:firstLine="700"/>
        <w:rPr>
          <w:sz w:val="24"/>
          <w:szCs w:val="24"/>
        </w:rPr>
      </w:pPr>
      <w:r w:rsidRPr="00B56842">
        <w:rPr>
          <w:sz w:val="24"/>
          <w:szCs w:val="24"/>
        </w:rPr>
        <w:t>Генетика человека. Наследственные заболевания человека и их предупреждение. Этические аспекты в области медицинской генетики.</w:t>
      </w:r>
    </w:p>
    <w:p w:rsidR="0067274B" w:rsidRPr="00B56842" w:rsidRDefault="00C328B0">
      <w:pPr>
        <w:pStyle w:val="a3"/>
        <w:spacing w:before="1"/>
        <w:ind w:right="230" w:firstLine="700"/>
        <w:rPr>
          <w:sz w:val="24"/>
          <w:szCs w:val="24"/>
        </w:rPr>
      </w:pPr>
      <w:r w:rsidRPr="00B56842">
        <w:rPr>
          <w:sz w:val="24"/>
          <w:szCs w:val="24"/>
        </w:rPr>
        <w:t>Генотип и среда. Ненаследственная изменчивость. Наследственная изменчивость. Мутагены, их влияние на здоровье человека.</w:t>
      </w:r>
    </w:p>
    <w:p w:rsidR="0067274B" w:rsidRPr="00B56842" w:rsidRDefault="00C328B0">
      <w:pPr>
        <w:pStyle w:val="a3"/>
        <w:ind w:right="226" w:firstLine="700"/>
        <w:rPr>
          <w:sz w:val="24"/>
          <w:szCs w:val="24"/>
        </w:rPr>
      </w:pPr>
      <w:r w:rsidRPr="00B56842">
        <w:rPr>
          <w:sz w:val="24"/>
          <w:szCs w:val="24"/>
        </w:rPr>
        <w:t>Доместикация и селекция. Методы селекции. Биотехнология, ее направления и перспективы развития. Биобезопасность.</w:t>
      </w:r>
    </w:p>
    <w:p w:rsidR="0067274B" w:rsidRPr="00B56842" w:rsidRDefault="00C328B0">
      <w:pPr>
        <w:pStyle w:val="3"/>
        <w:spacing w:before="6" w:line="295" w:lineRule="exact"/>
        <w:rPr>
          <w:sz w:val="24"/>
          <w:szCs w:val="24"/>
        </w:rPr>
      </w:pPr>
      <w:r w:rsidRPr="00B56842">
        <w:rPr>
          <w:sz w:val="24"/>
          <w:szCs w:val="24"/>
        </w:rPr>
        <w:t>Теория</w:t>
      </w:r>
      <w:r w:rsidRPr="00B56842">
        <w:rPr>
          <w:spacing w:val="-14"/>
          <w:sz w:val="24"/>
          <w:szCs w:val="24"/>
        </w:rPr>
        <w:t xml:space="preserve"> </w:t>
      </w:r>
      <w:r w:rsidRPr="00B56842">
        <w:rPr>
          <w:spacing w:val="-2"/>
          <w:sz w:val="24"/>
          <w:szCs w:val="24"/>
        </w:rPr>
        <w:t>эволюции</w:t>
      </w:r>
    </w:p>
    <w:p w:rsidR="0067274B" w:rsidRPr="00B56842" w:rsidRDefault="00C328B0">
      <w:pPr>
        <w:pStyle w:val="a3"/>
        <w:ind w:right="223" w:firstLine="700"/>
        <w:rPr>
          <w:sz w:val="24"/>
          <w:szCs w:val="24"/>
        </w:rPr>
      </w:pPr>
      <w:r w:rsidRPr="00B56842">
        <w:rPr>
          <w:sz w:val="24"/>
          <w:szCs w:val="24"/>
        </w:rPr>
        <w:t>Развитие эволюционных идей, эволюционная теория Ч. Дарвина.</w:t>
      </w:r>
      <w:r w:rsidRPr="00B56842">
        <w:rPr>
          <w:spacing w:val="40"/>
          <w:sz w:val="24"/>
          <w:szCs w:val="24"/>
        </w:rPr>
        <w:t xml:space="preserve"> </w:t>
      </w:r>
      <w:r w:rsidRPr="00B56842">
        <w:rPr>
          <w:sz w:val="24"/>
          <w:szCs w:val="24"/>
        </w:rPr>
        <w:t xml:space="preserve">Синтетическая теория эволюции. Свидетельства эволюции живой природы. </w:t>
      </w:r>
      <w:proofErr w:type="spellStart"/>
      <w:r w:rsidRPr="00B56842">
        <w:rPr>
          <w:sz w:val="24"/>
          <w:szCs w:val="24"/>
        </w:rPr>
        <w:t>Микроэволюция</w:t>
      </w:r>
      <w:proofErr w:type="spellEnd"/>
      <w:r w:rsidRPr="00B56842">
        <w:rPr>
          <w:sz w:val="24"/>
          <w:szCs w:val="24"/>
        </w:rPr>
        <w:t xml:space="preserve">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w:t>
      </w:r>
    </w:p>
    <w:p w:rsidR="0067274B" w:rsidRPr="00B56842" w:rsidRDefault="00C328B0">
      <w:pPr>
        <w:pStyle w:val="a3"/>
        <w:ind w:right="230" w:firstLine="700"/>
        <w:rPr>
          <w:sz w:val="24"/>
          <w:szCs w:val="24"/>
        </w:rPr>
      </w:pPr>
      <w:r w:rsidRPr="00B56842">
        <w:rPr>
          <w:sz w:val="24"/>
          <w:szCs w:val="24"/>
        </w:rPr>
        <w:t xml:space="preserve">Многообразие организмов как результат эволюции. Принципы классификации, </w:t>
      </w:r>
      <w:r w:rsidRPr="00B56842">
        <w:rPr>
          <w:spacing w:val="-2"/>
          <w:sz w:val="24"/>
          <w:szCs w:val="24"/>
        </w:rPr>
        <w:t>систематика.</w:t>
      </w:r>
    </w:p>
    <w:p w:rsidR="0067274B" w:rsidRPr="00B56842" w:rsidRDefault="00C328B0">
      <w:pPr>
        <w:pStyle w:val="3"/>
        <w:spacing w:before="4"/>
        <w:ind w:left="1587"/>
        <w:rPr>
          <w:sz w:val="24"/>
          <w:szCs w:val="24"/>
        </w:rPr>
      </w:pPr>
      <w:r w:rsidRPr="00B56842">
        <w:rPr>
          <w:sz w:val="24"/>
          <w:szCs w:val="24"/>
        </w:rPr>
        <w:t>Развитие</w:t>
      </w:r>
      <w:r w:rsidRPr="00B56842">
        <w:rPr>
          <w:spacing w:val="-8"/>
          <w:sz w:val="24"/>
          <w:szCs w:val="24"/>
        </w:rPr>
        <w:t xml:space="preserve"> </w:t>
      </w:r>
      <w:r w:rsidRPr="00B56842">
        <w:rPr>
          <w:sz w:val="24"/>
          <w:szCs w:val="24"/>
        </w:rPr>
        <w:t>жизни</w:t>
      </w:r>
      <w:r w:rsidRPr="00B56842">
        <w:rPr>
          <w:spacing w:val="-7"/>
          <w:sz w:val="24"/>
          <w:szCs w:val="24"/>
        </w:rPr>
        <w:t xml:space="preserve"> </w:t>
      </w:r>
      <w:r w:rsidRPr="00B56842">
        <w:rPr>
          <w:sz w:val="24"/>
          <w:szCs w:val="24"/>
        </w:rPr>
        <w:t>на</w:t>
      </w:r>
      <w:r w:rsidRPr="00B56842">
        <w:rPr>
          <w:spacing w:val="-7"/>
          <w:sz w:val="24"/>
          <w:szCs w:val="24"/>
        </w:rPr>
        <w:t xml:space="preserve"> </w:t>
      </w:r>
      <w:r w:rsidRPr="00B56842">
        <w:rPr>
          <w:spacing w:val="-2"/>
          <w:sz w:val="24"/>
          <w:szCs w:val="24"/>
        </w:rPr>
        <w:t>Земле</w:t>
      </w:r>
    </w:p>
    <w:p w:rsidR="0067274B" w:rsidRPr="00B56842" w:rsidRDefault="00C328B0">
      <w:pPr>
        <w:pStyle w:val="a3"/>
        <w:ind w:right="231" w:firstLine="700"/>
        <w:rPr>
          <w:sz w:val="24"/>
          <w:szCs w:val="24"/>
        </w:rPr>
      </w:pPr>
      <w:r w:rsidRPr="00B56842">
        <w:rPr>
          <w:sz w:val="24"/>
          <w:szCs w:val="24"/>
        </w:rPr>
        <w:t>Гипотезы происхождения жизни на Земле. Основные этапы эволюции органического мира на Земле.</w:t>
      </w:r>
    </w:p>
    <w:p w:rsidR="0067274B" w:rsidRPr="00B56842" w:rsidRDefault="00C328B0">
      <w:pPr>
        <w:pStyle w:val="a3"/>
        <w:ind w:right="223" w:firstLine="700"/>
        <w:rPr>
          <w:sz w:val="24"/>
          <w:szCs w:val="24"/>
        </w:rPr>
      </w:pPr>
      <w:r w:rsidRPr="00B56842">
        <w:rPr>
          <w:sz w:val="24"/>
          <w:szCs w:val="24"/>
        </w:rPr>
        <w:t xml:space="preserve">Современные представления о происхождении человека. Эволюция человека (антропогенез). Движущие силы антропогенеза. Расы человека, их происхождение и </w:t>
      </w:r>
      <w:r w:rsidRPr="00B56842">
        <w:rPr>
          <w:spacing w:val="-2"/>
          <w:sz w:val="24"/>
          <w:szCs w:val="24"/>
        </w:rPr>
        <w:t>единство.</w:t>
      </w:r>
    </w:p>
    <w:p w:rsidR="0067274B" w:rsidRPr="00B56842" w:rsidRDefault="00C328B0">
      <w:pPr>
        <w:pStyle w:val="3"/>
        <w:spacing w:before="5" w:line="240" w:lineRule="auto"/>
        <w:ind w:left="1587"/>
        <w:rPr>
          <w:sz w:val="24"/>
          <w:szCs w:val="24"/>
        </w:rPr>
      </w:pPr>
      <w:r w:rsidRPr="00B56842">
        <w:rPr>
          <w:sz w:val="24"/>
          <w:szCs w:val="24"/>
        </w:rPr>
        <w:t>Организмы</w:t>
      </w:r>
      <w:r w:rsidRPr="00B56842">
        <w:rPr>
          <w:spacing w:val="-11"/>
          <w:sz w:val="24"/>
          <w:szCs w:val="24"/>
        </w:rPr>
        <w:t xml:space="preserve"> </w:t>
      </w:r>
      <w:r w:rsidRPr="00B56842">
        <w:rPr>
          <w:sz w:val="24"/>
          <w:szCs w:val="24"/>
        </w:rPr>
        <w:t>и</w:t>
      </w:r>
      <w:r w:rsidRPr="00B56842">
        <w:rPr>
          <w:spacing w:val="-10"/>
          <w:sz w:val="24"/>
          <w:szCs w:val="24"/>
        </w:rPr>
        <w:t xml:space="preserve"> </w:t>
      </w:r>
      <w:r w:rsidRPr="00B56842">
        <w:rPr>
          <w:sz w:val="24"/>
          <w:szCs w:val="24"/>
        </w:rPr>
        <w:t>окружающая</w:t>
      </w:r>
      <w:r w:rsidRPr="00B56842">
        <w:rPr>
          <w:spacing w:val="-11"/>
          <w:sz w:val="24"/>
          <w:szCs w:val="24"/>
        </w:rPr>
        <w:t xml:space="preserve"> </w:t>
      </w:r>
      <w:r w:rsidRPr="00B56842">
        <w:rPr>
          <w:spacing w:val="-2"/>
          <w:sz w:val="24"/>
          <w:szCs w:val="24"/>
        </w:rPr>
        <w:t>среда</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left="1522" w:firstLine="0"/>
        <w:rPr>
          <w:sz w:val="24"/>
          <w:szCs w:val="24"/>
        </w:rPr>
      </w:pPr>
      <w:r w:rsidRPr="00B56842">
        <w:rPr>
          <w:sz w:val="24"/>
          <w:szCs w:val="24"/>
        </w:rPr>
        <w:lastRenderedPageBreak/>
        <w:t>Приспособления</w:t>
      </w:r>
      <w:r w:rsidRPr="00B56842">
        <w:rPr>
          <w:spacing w:val="-15"/>
          <w:sz w:val="24"/>
          <w:szCs w:val="24"/>
        </w:rPr>
        <w:t xml:space="preserve"> </w:t>
      </w:r>
      <w:r w:rsidRPr="00B56842">
        <w:rPr>
          <w:sz w:val="24"/>
          <w:szCs w:val="24"/>
        </w:rPr>
        <w:t>организмов</w:t>
      </w:r>
      <w:r w:rsidRPr="00B56842">
        <w:rPr>
          <w:spacing w:val="-15"/>
          <w:sz w:val="24"/>
          <w:szCs w:val="24"/>
        </w:rPr>
        <w:t xml:space="preserve"> </w:t>
      </w:r>
      <w:r w:rsidRPr="00B56842">
        <w:rPr>
          <w:sz w:val="24"/>
          <w:szCs w:val="24"/>
        </w:rPr>
        <w:t>к</w:t>
      </w:r>
      <w:r w:rsidRPr="00B56842">
        <w:rPr>
          <w:spacing w:val="-14"/>
          <w:sz w:val="24"/>
          <w:szCs w:val="24"/>
        </w:rPr>
        <w:t xml:space="preserve"> </w:t>
      </w:r>
      <w:r w:rsidRPr="00B56842">
        <w:rPr>
          <w:sz w:val="24"/>
          <w:szCs w:val="24"/>
        </w:rPr>
        <w:t>действию</w:t>
      </w:r>
      <w:r w:rsidRPr="00B56842">
        <w:rPr>
          <w:spacing w:val="-13"/>
          <w:sz w:val="24"/>
          <w:szCs w:val="24"/>
        </w:rPr>
        <w:t xml:space="preserve"> </w:t>
      </w:r>
      <w:r w:rsidRPr="00B56842">
        <w:rPr>
          <w:sz w:val="24"/>
          <w:szCs w:val="24"/>
        </w:rPr>
        <w:t>экологических</w:t>
      </w:r>
      <w:r w:rsidRPr="00B56842">
        <w:rPr>
          <w:spacing w:val="-13"/>
          <w:sz w:val="24"/>
          <w:szCs w:val="24"/>
        </w:rPr>
        <w:t xml:space="preserve"> </w:t>
      </w:r>
      <w:r w:rsidRPr="00B56842">
        <w:rPr>
          <w:spacing w:val="-2"/>
          <w:sz w:val="24"/>
          <w:szCs w:val="24"/>
        </w:rPr>
        <w:t>факторов.</w:t>
      </w:r>
    </w:p>
    <w:p w:rsidR="0067274B" w:rsidRPr="00B56842" w:rsidRDefault="00C328B0">
      <w:pPr>
        <w:pStyle w:val="a3"/>
        <w:spacing w:before="1"/>
        <w:ind w:right="228" w:firstLine="700"/>
        <w:rPr>
          <w:sz w:val="24"/>
          <w:szCs w:val="24"/>
        </w:rPr>
      </w:pPr>
      <w:r w:rsidRPr="00B56842">
        <w:rPr>
          <w:sz w:val="24"/>
          <w:szCs w:val="24"/>
        </w:rPr>
        <w:t xml:space="preserve">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w:t>
      </w:r>
      <w:r w:rsidRPr="00B56842">
        <w:rPr>
          <w:spacing w:val="-2"/>
          <w:sz w:val="24"/>
          <w:szCs w:val="24"/>
        </w:rPr>
        <w:t>экосистемы.</w:t>
      </w:r>
    </w:p>
    <w:p w:rsidR="0067274B" w:rsidRPr="00B56842" w:rsidRDefault="00C328B0">
      <w:pPr>
        <w:ind w:left="822" w:right="222" w:firstLine="700"/>
        <w:jc w:val="both"/>
        <w:rPr>
          <w:sz w:val="24"/>
          <w:szCs w:val="24"/>
        </w:rPr>
      </w:pPr>
      <w:r w:rsidRPr="00B56842">
        <w:rPr>
          <w:sz w:val="24"/>
          <w:szCs w:val="24"/>
        </w:rPr>
        <w:t>Структура биосферы. Закономерности существования биосферы. Круговороты веществ в биосфере.</w:t>
      </w:r>
    </w:p>
    <w:p w:rsidR="0067274B" w:rsidRPr="00B56842" w:rsidRDefault="00C328B0">
      <w:pPr>
        <w:pStyle w:val="a3"/>
        <w:ind w:right="231" w:firstLine="700"/>
        <w:rPr>
          <w:sz w:val="24"/>
          <w:szCs w:val="24"/>
        </w:rPr>
      </w:pPr>
      <w:r w:rsidRPr="00B56842">
        <w:rPr>
          <w:sz w:val="24"/>
          <w:szCs w:val="24"/>
        </w:rPr>
        <w:t xml:space="preserve">Глобальные антропогенные изменения в биосфере. Проблемы устойчивого </w:t>
      </w:r>
      <w:r w:rsidRPr="00B56842">
        <w:rPr>
          <w:spacing w:val="-2"/>
          <w:sz w:val="24"/>
          <w:szCs w:val="24"/>
        </w:rPr>
        <w:t>развития.</w:t>
      </w:r>
    </w:p>
    <w:p w:rsidR="0067274B" w:rsidRPr="00B56842" w:rsidRDefault="00C328B0">
      <w:pPr>
        <w:spacing w:line="299" w:lineRule="exact"/>
        <w:ind w:left="1522"/>
        <w:rPr>
          <w:sz w:val="24"/>
          <w:szCs w:val="24"/>
        </w:rPr>
      </w:pPr>
      <w:r w:rsidRPr="00B56842">
        <w:rPr>
          <w:sz w:val="24"/>
          <w:szCs w:val="24"/>
        </w:rPr>
        <w:t>Перспективы</w:t>
      </w:r>
      <w:r w:rsidRPr="00B56842">
        <w:rPr>
          <w:spacing w:val="-14"/>
          <w:sz w:val="24"/>
          <w:szCs w:val="24"/>
        </w:rPr>
        <w:t xml:space="preserve"> </w:t>
      </w:r>
      <w:r w:rsidRPr="00B56842">
        <w:rPr>
          <w:sz w:val="24"/>
          <w:szCs w:val="24"/>
        </w:rPr>
        <w:t>развития</w:t>
      </w:r>
      <w:r w:rsidRPr="00B56842">
        <w:rPr>
          <w:spacing w:val="-16"/>
          <w:sz w:val="24"/>
          <w:szCs w:val="24"/>
        </w:rPr>
        <w:t xml:space="preserve"> </w:t>
      </w:r>
      <w:r w:rsidRPr="00B56842">
        <w:rPr>
          <w:sz w:val="24"/>
          <w:szCs w:val="24"/>
        </w:rPr>
        <w:t>биологических</w:t>
      </w:r>
      <w:r w:rsidRPr="00B56842">
        <w:rPr>
          <w:spacing w:val="-16"/>
          <w:sz w:val="24"/>
          <w:szCs w:val="24"/>
        </w:rPr>
        <w:t xml:space="preserve"> </w:t>
      </w:r>
      <w:r w:rsidRPr="00B56842">
        <w:rPr>
          <w:spacing w:val="-4"/>
          <w:sz w:val="24"/>
          <w:szCs w:val="24"/>
        </w:rPr>
        <w:t>наук.</w:t>
      </w:r>
    </w:p>
    <w:p w:rsidR="0067274B" w:rsidRPr="00B56842" w:rsidRDefault="00C328B0">
      <w:pPr>
        <w:pStyle w:val="3"/>
        <w:spacing w:before="8" w:line="298" w:lineRule="exact"/>
        <w:jc w:val="left"/>
        <w:rPr>
          <w:sz w:val="24"/>
          <w:szCs w:val="24"/>
        </w:rPr>
      </w:pPr>
      <w:r w:rsidRPr="00B56842">
        <w:rPr>
          <w:spacing w:val="-2"/>
          <w:sz w:val="24"/>
          <w:szCs w:val="24"/>
        </w:rPr>
        <w:t>Углубленный</w:t>
      </w:r>
      <w:r w:rsidRPr="00B56842">
        <w:rPr>
          <w:spacing w:val="4"/>
          <w:sz w:val="24"/>
          <w:szCs w:val="24"/>
        </w:rPr>
        <w:t xml:space="preserve"> </w:t>
      </w:r>
      <w:r w:rsidRPr="00B56842">
        <w:rPr>
          <w:spacing w:val="-2"/>
          <w:sz w:val="24"/>
          <w:szCs w:val="24"/>
        </w:rPr>
        <w:t>уровень</w:t>
      </w:r>
    </w:p>
    <w:p w:rsidR="0067274B" w:rsidRPr="00B56842" w:rsidRDefault="00C328B0">
      <w:pPr>
        <w:spacing w:line="295" w:lineRule="exact"/>
        <w:ind w:left="1530"/>
        <w:rPr>
          <w:b/>
          <w:sz w:val="24"/>
          <w:szCs w:val="24"/>
        </w:rPr>
      </w:pPr>
      <w:r w:rsidRPr="00B56842">
        <w:rPr>
          <w:b/>
          <w:sz w:val="24"/>
          <w:szCs w:val="24"/>
        </w:rPr>
        <w:t>Биология</w:t>
      </w:r>
      <w:r w:rsidRPr="00B56842">
        <w:rPr>
          <w:b/>
          <w:spacing w:val="-8"/>
          <w:sz w:val="24"/>
          <w:szCs w:val="24"/>
        </w:rPr>
        <w:t xml:space="preserve"> </w:t>
      </w:r>
      <w:r w:rsidRPr="00B56842">
        <w:rPr>
          <w:b/>
          <w:sz w:val="24"/>
          <w:szCs w:val="24"/>
        </w:rPr>
        <w:t>как</w:t>
      </w:r>
      <w:r w:rsidRPr="00B56842">
        <w:rPr>
          <w:b/>
          <w:spacing w:val="-9"/>
          <w:sz w:val="24"/>
          <w:szCs w:val="24"/>
        </w:rPr>
        <w:t xml:space="preserve"> </w:t>
      </w:r>
      <w:r w:rsidRPr="00B56842">
        <w:rPr>
          <w:b/>
          <w:sz w:val="24"/>
          <w:szCs w:val="24"/>
        </w:rPr>
        <w:t>комплекс</w:t>
      </w:r>
      <w:r w:rsidRPr="00B56842">
        <w:rPr>
          <w:b/>
          <w:spacing w:val="-9"/>
          <w:sz w:val="24"/>
          <w:szCs w:val="24"/>
        </w:rPr>
        <w:t xml:space="preserve"> </w:t>
      </w:r>
      <w:r w:rsidRPr="00B56842">
        <w:rPr>
          <w:b/>
          <w:sz w:val="24"/>
          <w:szCs w:val="24"/>
        </w:rPr>
        <w:t>наук</w:t>
      </w:r>
      <w:r w:rsidRPr="00B56842">
        <w:rPr>
          <w:b/>
          <w:spacing w:val="-8"/>
          <w:sz w:val="24"/>
          <w:szCs w:val="24"/>
        </w:rPr>
        <w:t xml:space="preserve"> </w:t>
      </w:r>
      <w:r w:rsidRPr="00B56842">
        <w:rPr>
          <w:b/>
          <w:sz w:val="24"/>
          <w:szCs w:val="24"/>
        </w:rPr>
        <w:t>о</w:t>
      </w:r>
      <w:r w:rsidRPr="00B56842">
        <w:rPr>
          <w:b/>
          <w:spacing w:val="-7"/>
          <w:sz w:val="24"/>
          <w:szCs w:val="24"/>
        </w:rPr>
        <w:t xml:space="preserve"> </w:t>
      </w:r>
      <w:r w:rsidRPr="00B56842">
        <w:rPr>
          <w:b/>
          <w:sz w:val="24"/>
          <w:szCs w:val="24"/>
        </w:rPr>
        <w:t>живой</w:t>
      </w:r>
      <w:r w:rsidRPr="00B56842">
        <w:rPr>
          <w:b/>
          <w:spacing w:val="-8"/>
          <w:sz w:val="24"/>
          <w:szCs w:val="24"/>
        </w:rPr>
        <w:t xml:space="preserve"> </w:t>
      </w:r>
      <w:r w:rsidRPr="00B56842">
        <w:rPr>
          <w:b/>
          <w:spacing w:val="-2"/>
          <w:sz w:val="24"/>
          <w:szCs w:val="24"/>
        </w:rPr>
        <w:t>природе</w:t>
      </w:r>
    </w:p>
    <w:p w:rsidR="0067274B" w:rsidRPr="00B56842" w:rsidRDefault="00C328B0">
      <w:pPr>
        <w:ind w:left="822" w:right="227" w:firstLine="700"/>
        <w:jc w:val="both"/>
        <w:rPr>
          <w:sz w:val="24"/>
          <w:szCs w:val="24"/>
        </w:rPr>
      </w:pPr>
      <w:r w:rsidRPr="00B56842">
        <w:rPr>
          <w:sz w:val="24"/>
          <w:szCs w:val="24"/>
        </w:rPr>
        <w:t xml:space="preserve">Биология как комплексная наука. Современные направления в биологии. Связь биологии с другими науками. Выполнение законов физики и химии в живой природе. Синтез естественно-научного и </w:t>
      </w:r>
      <w:proofErr w:type="spellStart"/>
      <w:r w:rsidRPr="00B56842">
        <w:rPr>
          <w:sz w:val="24"/>
          <w:szCs w:val="24"/>
        </w:rPr>
        <w:t>социогуманитарного</w:t>
      </w:r>
      <w:proofErr w:type="spellEnd"/>
      <w:r w:rsidRPr="00B56842">
        <w:rPr>
          <w:sz w:val="24"/>
          <w:szCs w:val="24"/>
        </w:rPr>
        <w:t xml:space="preserve"> знания на современном этапе развития цивилизации. Практическое значение биологических знаний.</w:t>
      </w:r>
    </w:p>
    <w:p w:rsidR="0067274B" w:rsidRPr="00B56842" w:rsidRDefault="00C328B0">
      <w:pPr>
        <w:ind w:left="822" w:right="222" w:firstLine="700"/>
        <w:jc w:val="both"/>
        <w:rPr>
          <w:sz w:val="24"/>
          <w:szCs w:val="24"/>
        </w:rPr>
      </w:pPr>
      <w:r w:rsidRPr="00B56842">
        <w:rPr>
          <w:sz w:val="24"/>
          <w:szCs w:val="24"/>
        </w:rPr>
        <w:t>Биологические системы как предмет изучения биологии. Основные принципы организации и функционирования биологических систем. Биологические системы разных уровней организации.</w:t>
      </w:r>
    </w:p>
    <w:p w:rsidR="0067274B" w:rsidRPr="00B56842" w:rsidRDefault="00C328B0">
      <w:pPr>
        <w:pStyle w:val="a3"/>
        <w:ind w:right="224" w:firstLine="700"/>
        <w:rPr>
          <w:sz w:val="24"/>
          <w:szCs w:val="24"/>
        </w:rPr>
      </w:pPr>
      <w:r w:rsidRPr="00B56842">
        <w:rPr>
          <w:sz w:val="24"/>
          <w:szCs w:val="24"/>
        </w:rPr>
        <w:t>Гипотезы и теории, их роль в формировании современной естественно-научной картины мира. Методы научного познания органического мира. Экспериментальные методы в биологии, статистическая обработка данных.</w:t>
      </w:r>
    </w:p>
    <w:p w:rsidR="0067274B" w:rsidRPr="00B56842" w:rsidRDefault="00C328B0">
      <w:pPr>
        <w:pStyle w:val="3"/>
        <w:spacing w:before="5" w:line="295" w:lineRule="exact"/>
        <w:ind w:left="1587"/>
        <w:rPr>
          <w:sz w:val="24"/>
          <w:szCs w:val="24"/>
        </w:rPr>
      </w:pPr>
      <w:r w:rsidRPr="00B56842">
        <w:rPr>
          <w:sz w:val="24"/>
          <w:szCs w:val="24"/>
        </w:rPr>
        <w:t>Структурные</w:t>
      </w:r>
      <w:r w:rsidRPr="00B56842">
        <w:rPr>
          <w:spacing w:val="-10"/>
          <w:sz w:val="24"/>
          <w:szCs w:val="24"/>
        </w:rPr>
        <w:t xml:space="preserve"> </w:t>
      </w:r>
      <w:r w:rsidRPr="00B56842">
        <w:rPr>
          <w:sz w:val="24"/>
          <w:szCs w:val="24"/>
        </w:rPr>
        <w:t>и</w:t>
      </w:r>
      <w:r w:rsidRPr="00B56842">
        <w:rPr>
          <w:spacing w:val="-11"/>
          <w:sz w:val="24"/>
          <w:szCs w:val="24"/>
        </w:rPr>
        <w:t xml:space="preserve"> </w:t>
      </w:r>
      <w:r w:rsidRPr="00B56842">
        <w:rPr>
          <w:sz w:val="24"/>
          <w:szCs w:val="24"/>
        </w:rPr>
        <w:t>функциональные</w:t>
      </w:r>
      <w:r w:rsidRPr="00B56842">
        <w:rPr>
          <w:spacing w:val="-12"/>
          <w:sz w:val="24"/>
          <w:szCs w:val="24"/>
        </w:rPr>
        <w:t xml:space="preserve"> </w:t>
      </w:r>
      <w:r w:rsidRPr="00B56842">
        <w:rPr>
          <w:sz w:val="24"/>
          <w:szCs w:val="24"/>
        </w:rPr>
        <w:t>основы</w:t>
      </w:r>
      <w:r w:rsidRPr="00B56842">
        <w:rPr>
          <w:spacing w:val="-10"/>
          <w:sz w:val="24"/>
          <w:szCs w:val="24"/>
        </w:rPr>
        <w:t xml:space="preserve"> </w:t>
      </w:r>
      <w:r w:rsidRPr="00B56842">
        <w:rPr>
          <w:spacing w:val="-2"/>
          <w:sz w:val="24"/>
          <w:szCs w:val="24"/>
        </w:rPr>
        <w:t>жизни</w:t>
      </w:r>
    </w:p>
    <w:p w:rsidR="0067274B" w:rsidRPr="00B56842" w:rsidRDefault="00C328B0">
      <w:pPr>
        <w:pStyle w:val="a3"/>
        <w:ind w:right="227" w:firstLine="700"/>
        <w:rPr>
          <w:sz w:val="24"/>
          <w:szCs w:val="24"/>
        </w:rPr>
      </w:pPr>
      <w:r w:rsidRPr="00B56842">
        <w:rPr>
          <w:sz w:val="24"/>
          <w:szCs w:val="24"/>
        </w:rPr>
        <w:t>Молекулярные основы жизни. Макроэлементы и микроэлементы. Неорганические вещества. Вода, ее роль в живой природе. Гидрофильность и гидрофобность. Роль минеральных солей в клетке. Органические вещества, понятие о регулярных и нерегулярных биополимерах. Углеводы. Моносахариды,</w:t>
      </w:r>
      <w:r w:rsidRPr="00B56842">
        <w:rPr>
          <w:spacing w:val="40"/>
          <w:sz w:val="24"/>
          <w:szCs w:val="24"/>
        </w:rPr>
        <w:t xml:space="preserve"> </w:t>
      </w:r>
      <w:r w:rsidRPr="00B56842">
        <w:rPr>
          <w:sz w:val="24"/>
          <w:szCs w:val="24"/>
        </w:rPr>
        <w:t>олигосахариды и полисахариды. Функции углеводов. Липиды. Функции липидов. Белки. Функции</w:t>
      </w:r>
      <w:r w:rsidRPr="00B56842">
        <w:rPr>
          <w:spacing w:val="-1"/>
          <w:sz w:val="24"/>
          <w:szCs w:val="24"/>
        </w:rPr>
        <w:t xml:space="preserve"> </w:t>
      </w:r>
      <w:r w:rsidRPr="00B56842">
        <w:rPr>
          <w:sz w:val="24"/>
          <w:szCs w:val="24"/>
        </w:rPr>
        <w:t>белков.</w:t>
      </w:r>
      <w:r w:rsidRPr="00B56842">
        <w:rPr>
          <w:spacing w:val="-1"/>
          <w:sz w:val="24"/>
          <w:szCs w:val="24"/>
        </w:rPr>
        <w:t xml:space="preserve"> </w:t>
      </w:r>
      <w:r w:rsidRPr="00B56842">
        <w:rPr>
          <w:sz w:val="24"/>
          <w:szCs w:val="24"/>
        </w:rPr>
        <w:t>Механизм</w:t>
      </w:r>
      <w:r w:rsidRPr="00B56842">
        <w:rPr>
          <w:spacing w:val="-2"/>
          <w:sz w:val="24"/>
          <w:szCs w:val="24"/>
        </w:rPr>
        <w:t xml:space="preserve"> </w:t>
      </w:r>
      <w:r w:rsidRPr="00B56842">
        <w:rPr>
          <w:sz w:val="24"/>
          <w:szCs w:val="24"/>
        </w:rPr>
        <w:t>действия ферментов.</w:t>
      </w:r>
      <w:r w:rsidRPr="00B56842">
        <w:rPr>
          <w:spacing w:val="-1"/>
          <w:sz w:val="24"/>
          <w:szCs w:val="24"/>
        </w:rPr>
        <w:t xml:space="preserve"> </w:t>
      </w:r>
      <w:r w:rsidRPr="00B56842">
        <w:rPr>
          <w:sz w:val="24"/>
          <w:szCs w:val="24"/>
        </w:rPr>
        <w:t>Нуклеиновые</w:t>
      </w:r>
      <w:r w:rsidRPr="00B56842">
        <w:rPr>
          <w:spacing w:val="-1"/>
          <w:sz w:val="24"/>
          <w:szCs w:val="24"/>
        </w:rPr>
        <w:t xml:space="preserve"> </w:t>
      </w:r>
      <w:r w:rsidRPr="00B56842">
        <w:rPr>
          <w:sz w:val="24"/>
          <w:szCs w:val="24"/>
        </w:rPr>
        <w:t>кислоты.</w:t>
      </w:r>
      <w:r w:rsidRPr="00B56842">
        <w:rPr>
          <w:spacing w:val="-1"/>
          <w:sz w:val="24"/>
          <w:szCs w:val="24"/>
        </w:rPr>
        <w:t xml:space="preserve"> </w:t>
      </w:r>
      <w:r w:rsidRPr="00B56842">
        <w:rPr>
          <w:sz w:val="24"/>
          <w:szCs w:val="24"/>
        </w:rPr>
        <w:t xml:space="preserve">ДНК: строение, свойства, местоположение, функции. РНК: строение, виды, функции. АТФ: строение, функции. Другие органические вещества клетки. </w:t>
      </w:r>
      <w:proofErr w:type="spellStart"/>
      <w:r w:rsidRPr="00B56842">
        <w:rPr>
          <w:sz w:val="24"/>
          <w:szCs w:val="24"/>
        </w:rPr>
        <w:t>Нанотехнологии</w:t>
      </w:r>
      <w:proofErr w:type="spellEnd"/>
      <w:r w:rsidRPr="00B56842">
        <w:rPr>
          <w:sz w:val="24"/>
          <w:szCs w:val="24"/>
        </w:rPr>
        <w:t xml:space="preserve"> в </w:t>
      </w:r>
      <w:r w:rsidRPr="00B56842">
        <w:rPr>
          <w:spacing w:val="-2"/>
          <w:sz w:val="24"/>
          <w:szCs w:val="24"/>
        </w:rPr>
        <w:t>биологии.</w:t>
      </w:r>
    </w:p>
    <w:p w:rsidR="0067274B" w:rsidRPr="00B56842" w:rsidRDefault="00C328B0">
      <w:pPr>
        <w:pStyle w:val="a3"/>
        <w:ind w:right="224" w:firstLine="700"/>
        <w:rPr>
          <w:sz w:val="24"/>
          <w:szCs w:val="24"/>
        </w:rPr>
      </w:pPr>
      <w:r w:rsidRPr="00B56842">
        <w:rPr>
          <w:sz w:val="24"/>
          <w:szCs w:val="24"/>
        </w:rPr>
        <w:t xml:space="preserve">Клетка – структурная и функциональная единица организма. Развитие цитологии. Современные методы изучения клетки. Клеточная теория в свете современных данных о строении и функциях клетки. Теория </w:t>
      </w:r>
      <w:proofErr w:type="spellStart"/>
      <w:r w:rsidRPr="00B56842">
        <w:rPr>
          <w:sz w:val="24"/>
          <w:szCs w:val="24"/>
        </w:rPr>
        <w:t>симбиогенеза</w:t>
      </w:r>
      <w:proofErr w:type="spellEnd"/>
      <w:r w:rsidRPr="00B56842">
        <w:rPr>
          <w:sz w:val="24"/>
          <w:szCs w:val="24"/>
        </w:rPr>
        <w:t>. Основные части</w:t>
      </w:r>
      <w:r w:rsidRPr="00B56842">
        <w:rPr>
          <w:spacing w:val="-3"/>
          <w:sz w:val="24"/>
          <w:szCs w:val="24"/>
        </w:rPr>
        <w:t xml:space="preserve"> </w:t>
      </w:r>
      <w:r w:rsidRPr="00B56842">
        <w:rPr>
          <w:sz w:val="24"/>
          <w:szCs w:val="24"/>
        </w:rPr>
        <w:t>и</w:t>
      </w:r>
      <w:r w:rsidRPr="00B56842">
        <w:rPr>
          <w:spacing w:val="-3"/>
          <w:sz w:val="24"/>
          <w:szCs w:val="24"/>
        </w:rPr>
        <w:t xml:space="preserve"> </w:t>
      </w:r>
      <w:r w:rsidRPr="00B56842">
        <w:rPr>
          <w:sz w:val="24"/>
          <w:szCs w:val="24"/>
        </w:rPr>
        <w:t>органоиды</w:t>
      </w:r>
      <w:r w:rsidRPr="00B56842">
        <w:rPr>
          <w:spacing w:val="-2"/>
          <w:sz w:val="24"/>
          <w:szCs w:val="24"/>
        </w:rPr>
        <w:t xml:space="preserve"> </w:t>
      </w:r>
      <w:r w:rsidRPr="00B56842">
        <w:rPr>
          <w:sz w:val="24"/>
          <w:szCs w:val="24"/>
        </w:rPr>
        <w:t>клетки.</w:t>
      </w:r>
      <w:r w:rsidRPr="00B56842">
        <w:rPr>
          <w:spacing w:val="-3"/>
          <w:sz w:val="24"/>
          <w:szCs w:val="24"/>
        </w:rPr>
        <w:t xml:space="preserve"> </w:t>
      </w:r>
      <w:r w:rsidRPr="00B56842">
        <w:rPr>
          <w:sz w:val="24"/>
          <w:szCs w:val="24"/>
        </w:rPr>
        <w:t>Строение</w:t>
      </w:r>
      <w:r w:rsidRPr="00B56842">
        <w:rPr>
          <w:spacing w:val="-3"/>
          <w:sz w:val="24"/>
          <w:szCs w:val="24"/>
        </w:rPr>
        <w:t xml:space="preserve"> </w:t>
      </w:r>
      <w:r w:rsidRPr="00B56842">
        <w:rPr>
          <w:sz w:val="24"/>
          <w:szCs w:val="24"/>
        </w:rPr>
        <w:t>и</w:t>
      </w:r>
      <w:r w:rsidRPr="00B56842">
        <w:rPr>
          <w:spacing w:val="-3"/>
          <w:sz w:val="24"/>
          <w:szCs w:val="24"/>
        </w:rPr>
        <w:t xml:space="preserve"> </w:t>
      </w:r>
      <w:r w:rsidRPr="00B56842">
        <w:rPr>
          <w:sz w:val="24"/>
          <w:szCs w:val="24"/>
        </w:rPr>
        <w:t>функции</w:t>
      </w:r>
      <w:r w:rsidRPr="00B56842">
        <w:rPr>
          <w:spacing w:val="-3"/>
          <w:sz w:val="24"/>
          <w:szCs w:val="24"/>
        </w:rPr>
        <w:t xml:space="preserve"> </w:t>
      </w:r>
      <w:r w:rsidRPr="00B56842">
        <w:rPr>
          <w:sz w:val="24"/>
          <w:szCs w:val="24"/>
        </w:rPr>
        <w:t>биологических</w:t>
      </w:r>
      <w:r w:rsidRPr="00B56842">
        <w:rPr>
          <w:spacing w:val="-1"/>
          <w:sz w:val="24"/>
          <w:szCs w:val="24"/>
        </w:rPr>
        <w:t xml:space="preserve"> </w:t>
      </w:r>
      <w:r w:rsidRPr="00B56842">
        <w:rPr>
          <w:sz w:val="24"/>
          <w:szCs w:val="24"/>
        </w:rPr>
        <w:t>мембран.</w:t>
      </w:r>
      <w:r w:rsidRPr="00B56842">
        <w:rPr>
          <w:spacing w:val="-3"/>
          <w:sz w:val="24"/>
          <w:szCs w:val="24"/>
        </w:rPr>
        <w:t xml:space="preserve"> </w:t>
      </w:r>
      <w:r w:rsidRPr="00B56842">
        <w:rPr>
          <w:sz w:val="24"/>
          <w:szCs w:val="24"/>
        </w:rPr>
        <w:t xml:space="preserve">Цитоплазма. Ядро. Строение и функции хромосом. Мембранные и </w:t>
      </w:r>
      <w:proofErr w:type="spellStart"/>
      <w:r w:rsidRPr="00B56842">
        <w:rPr>
          <w:sz w:val="24"/>
          <w:szCs w:val="24"/>
        </w:rPr>
        <w:t>немембранные</w:t>
      </w:r>
      <w:proofErr w:type="spellEnd"/>
      <w:r w:rsidRPr="00B56842">
        <w:rPr>
          <w:sz w:val="24"/>
          <w:szCs w:val="24"/>
        </w:rPr>
        <w:t xml:space="preserve"> органоиды. </w:t>
      </w:r>
      <w:proofErr w:type="spellStart"/>
      <w:r w:rsidRPr="00B56842">
        <w:rPr>
          <w:sz w:val="24"/>
          <w:szCs w:val="24"/>
        </w:rPr>
        <w:t>Цитоскелет</w:t>
      </w:r>
      <w:proofErr w:type="spellEnd"/>
      <w:r w:rsidRPr="00B56842">
        <w:rPr>
          <w:sz w:val="24"/>
          <w:szCs w:val="24"/>
        </w:rPr>
        <w:t>. Включения. Основные отличительные особенности клеток прокариот. Отличительные особенности клеток эукариот.</w:t>
      </w:r>
    </w:p>
    <w:p w:rsidR="0067274B" w:rsidRPr="00B56842" w:rsidRDefault="00C328B0">
      <w:pPr>
        <w:ind w:left="822" w:right="229" w:firstLine="700"/>
        <w:jc w:val="both"/>
        <w:rPr>
          <w:sz w:val="24"/>
          <w:szCs w:val="24"/>
        </w:rPr>
      </w:pPr>
      <w:r w:rsidRPr="00B56842">
        <w:rPr>
          <w:sz w:val="24"/>
          <w:szCs w:val="24"/>
        </w:rPr>
        <w:t>Вирусы — неклеточная форма</w:t>
      </w:r>
      <w:r w:rsidRPr="00B56842">
        <w:rPr>
          <w:spacing w:val="-1"/>
          <w:sz w:val="24"/>
          <w:szCs w:val="24"/>
        </w:rPr>
        <w:t xml:space="preserve"> </w:t>
      </w:r>
      <w:r w:rsidRPr="00B56842">
        <w:rPr>
          <w:sz w:val="24"/>
          <w:szCs w:val="24"/>
        </w:rPr>
        <w:t>жизни.</w:t>
      </w:r>
      <w:r w:rsidRPr="00B56842">
        <w:rPr>
          <w:spacing w:val="-1"/>
          <w:sz w:val="24"/>
          <w:szCs w:val="24"/>
        </w:rPr>
        <w:t xml:space="preserve"> </w:t>
      </w:r>
      <w:r w:rsidRPr="00B56842">
        <w:rPr>
          <w:sz w:val="24"/>
          <w:szCs w:val="24"/>
        </w:rPr>
        <w:t>Способы передачи вирусных</w:t>
      </w:r>
      <w:r w:rsidRPr="00B56842">
        <w:rPr>
          <w:spacing w:val="-1"/>
          <w:sz w:val="24"/>
          <w:szCs w:val="24"/>
        </w:rPr>
        <w:t xml:space="preserve"> </w:t>
      </w:r>
      <w:r w:rsidRPr="00B56842">
        <w:rPr>
          <w:sz w:val="24"/>
          <w:szCs w:val="24"/>
        </w:rPr>
        <w:t>инфекций</w:t>
      </w:r>
      <w:r w:rsidRPr="00B56842">
        <w:rPr>
          <w:spacing w:val="-1"/>
          <w:sz w:val="24"/>
          <w:szCs w:val="24"/>
        </w:rPr>
        <w:t xml:space="preserve"> </w:t>
      </w:r>
      <w:r w:rsidRPr="00B56842">
        <w:rPr>
          <w:sz w:val="24"/>
          <w:szCs w:val="24"/>
        </w:rPr>
        <w:t>и меры профилактики вирусных заболеваний. Вирусология, ее практическое значение.</w:t>
      </w:r>
    </w:p>
    <w:p w:rsidR="0067274B" w:rsidRPr="00B56842" w:rsidRDefault="00C328B0">
      <w:pPr>
        <w:pStyle w:val="a3"/>
        <w:ind w:right="225" w:firstLine="700"/>
        <w:rPr>
          <w:sz w:val="24"/>
          <w:szCs w:val="24"/>
        </w:rPr>
      </w:pPr>
      <w:r w:rsidRPr="00B56842">
        <w:rPr>
          <w:sz w:val="24"/>
          <w:szCs w:val="24"/>
        </w:rPr>
        <w:t>Клеточный метаболизм. Ферментативный характер реакций обмена веществ. Этапы энергетического обмена. Аэробное и анаэробное дыхание. Роль клеточных органоидов в процессах энергетического обмена. Автотрофы и гетеротрофы. Фотосинтез. Фазы фотосинтеза. Хемосинтез.</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spacing w:before="67"/>
        <w:ind w:left="822" w:right="222" w:firstLine="700"/>
        <w:jc w:val="both"/>
        <w:rPr>
          <w:sz w:val="24"/>
          <w:szCs w:val="24"/>
        </w:rPr>
      </w:pPr>
      <w:r w:rsidRPr="00B56842">
        <w:rPr>
          <w:sz w:val="24"/>
          <w:szCs w:val="24"/>
        </w:rPr>
        <w:lastRenderedPageBreak/>
        <w:t xml:space="preserve">Наследственная информация и ее реализация в клетке. Генетический код, его свойства. Эволюция представлений о гене. Современные представления о гене и геноме. Биосинтез белка, реакции матричного синтеза. Регуляция работы генов и процессов обмена веществ в клетке. Генная инженерия, </w:t>
      </w:r>
      <w:proofErr w:type="spellStart"/>
      <w:r w:rsidRPr="00B56842">
        <w:rPr>
          <w:sz w:val="24"/>
          <w:szCs w:val="24"/>
        </w:rPr>
        <w:t>геномика</w:t>
      </w:r>
      <w:proofErr w:type="spellEnd"/>
      <w:r w:rsidRPr="00B56842">
        <w:rPr>
          <w:sz w:val="24"/>
          <w:szCs w:val="24"/>
        </w:rPr>
        <w:t xml:space="preserve">, </w:t>
      </w:r>
      <w:proofErr w:type="spellStart"/>
      <w:r w:rsidRPr="00B56842">
        <w:rPr>
          <w:sz w:val="24"/>
          <w:szCs w:val="24"/>
        </w:rPr>
        <w:t>протеомика</w:t>
      </w:r>
      <w:proofErr w:type="spellEnd"/>
      <w:r w:rsidRPr="00B56842">
        <w:rPr>
          <w:sz w:val="24"/>
          <w:szCs w:val="24"/>
        </w:rPr>
        <w:t>. Нарушение</w:t>
      </w:r>
      <w:r w:rsidRPr="00B56842">
        <w:rPr>
          <w:spacing w:val="-2"/>
          <w:sz w:val="24"/>
          <w:szCs w:val="24"/>
        </w:rPr>
        <w:t xml:space="preserve"> </w:t>
      </w:r>
      <w:r w:rsidRPr="00B56842">
        <w:rPr>
          <w:sz w:val="24"/>
          <w:szCs w:val="24"/>
        </w:rPr>
        <w:t>биохимических</w:t>
      </w:r>
      <w:r w:rsidRPr="00B56842">
        <w:rPr>
          <w:spacing w:val="-2"/>
          <w:sz w:val="24"/>
          <w:szCs w:val="24"/>
        </w:rPr>
        <w:t xml:space="preserve"> </w:t>
      </w:r>
      <w:r w:rsidRPr="00B56842">
        <w:rPr>
          <w:sz w:val="24"/>
          <w:szCs w:val="24"/>
        </w:rPr>
        <w:t>процессов</w:t>
      </w:r>
      <w:r w:rsidRPr="00B56842">
        <w:rPr>
          <w:spacing w:val="-2"/>
          <w:sz w:val="24"/>
          <w:szCs w:val="24"/>
        </w:rPr>
        <w:t xml:space="preserve"> </w:t>
      </w:r>
      <w:r w:rsidRPr="00B56842">
        <w:rPr>
          <w:sz w:val="24"/>
          <w:szCs w:val="24"/>
        </w:rPr>
        <w:t>в</w:t>
      </w:r>
      <w:r w:rsidRPr="00B56842">
        <w:rPr>
          <w:spacing w:val="-2"/>
          <w:sz w:val="24"/>
          <w:szCs w:val="24"/>
        </w:rPr>
        <w:t xml:space="preserve"> </w:t>
      </w:r>
      <w:r w:rsidRPr="00B56842">
        <w:rPr>
          <w:sz w:val="24"/>
          <w:szCs w:val="24"/>
        </w:rPr>
        <w:t>клетке</w:t>
      </w:r>
      <w:r w:rsidRPr="00B56842">
        <w:rPr>
          <w:spacing w:val="-2"/>
          <w:sz w:val="24"/>
          <w:szCs w:val="24"/>
        </w:rPr>
        <w:t xml:space="preserve"> </w:t>
      </w:r>
      <w:r w:rsidRPr="00B56842">
        <w:rPr>
          <w:sz w:val="24"/>
          <w:szCs w:val="24"/>
        </w:rPr>
        <w:t>под</w:t>
      </w:r>
      <w:r w:rsidRPr="00B56842">
        <w:rPr>
          <w:spacing w:val="-2"/>
          <w:sz w:val="24"/>
          <w:szCs w:val="24"/>
        </w:rPr>
        <w:t xml:space="preserve"> </w:t>
      </w:r>
      <w:r w:rsidRPr="00B56842">
        <w:rPr>
          <w:sz w:val="24"/>
          <w:szCs w:val="24"/>
        </w:rPr>
        <w:t>влиянием</w:t>
      </w:r>
      <w:r w:rsidRPr="00B56842">
        <w:rPr>
          <w:spacing w:val="-2"/>
          <w:sz w:val="24"/>
          <w:szCs w:val="24"/>
        </w:rPr>
        <w:t xml:space="preserve"> </w:t>
      </w:r>
      <w:r w:rsidRPr="00B56842">
        <w:rPr>
          <w:sz w:val="24"/>
          <w:szCs w:val="24"/>
        </w:rPr>
        <w:t>мутагенов</w:t>
      </w:r>
      <w:r w:rsidRPr="00B56842">
        <w:rPr>
          <w:spacing w:val="-2"/>
          <w:sz w:val="24"/>
          <w:szCs w:val="24"/>
        </w:rPr>
        <w:t xml:space="preserve"> </w:t>
      </w:r>
      <w:r w:rsidRPr="00B56842">
        <w:rPr>
          <w:sz w:val="24"/>
          <w:szCs w:val="24"/>
        </w:rPr>
        <w:t>и</w:t>
      </w:r>
      <w:r w:rsidRPr="00B56842">
        <w:rPr>
          <w:spacing w:val="-3"/>
          <w:sz w:val="24"/>
          <w:szCs w:val="24"/>
        </w:rPr>
        <w:t xml:space="preserve"> </w:t>
      </w:r>
      <w:proofErr w:type="spellStart"/>
      <w:r w:rsidRPr="00B56842">
        <w:rPr>
          <w:sz w:val="24"/>
          <w:szCs w:val="24"/>
        </w:rPr>
        <w:t>наркогенных</w:t>
      </w:r>
      <w:proofErr w:type="spellEnd"/>
      <w:r w:rsidRPr="00B56842">
        <w:rPr>
          <w:sz w:val="24"/>
          <w:szCs w:val="24"/>
        </w:rPr>
        <w:t xml:space="preserve"> </w:t>
      </w:r>
      <w:r w:rsidRPr="00B56842">
        <w:rPr>
          <w:spacing w:val="-2"/>
          <w:sz w:val="24"/>
          <w:szCs w:val="24"/>
        </w:rPr>
        <w:t>веществ.</w:t>
      </w:r>
    </w:p>
    <w:p w:rsidR="0067274B" w:rsidRPr="00B56842" w:rsidRDefault="00C328B0">
      <w:pPr>
        <w:spacing w:before="1"/>
        <w:ind w:left="822" w:right="221" w:firstLine="700"/>
        <w:jc w:val="both"/>
        <w:rPr>
          <w:sz w:val="24"/>
          <w:szCs w:val="24"/>
        </w:rPr>
      </w:pPr>
      <w:r w:rsidRPr="00B56842">
        <w:rPr>
          <w:sz w:val="24"/>
          <w:szCs w:val="24"/>
        </w:rPr>
        <w:t>Клеточный цикл: интерфаза и деление. Митоз, значение митоза, фазы митоза. Соматические и половые клетки. Мейоз, значение мейоза, фазы мейоза. Мейоз в жизненном цикле организмов. Формирование половых клеток у цветковых растений</w:t>
      </w:r>
      <w:r w:rsidRPr="00B56842">
        <w:rPr>
          <w:spacing w:val="80"/>
          <w:sz w:val="24"/>
          <w:szCs w:val="24"/>
        </w:rPr>
        <w:t xml:space="preserve"> </w:t>
      </w:r>
      <w:r w:rsidRPr="00B56842">
        <w:rPr>
          <w:sz w:val="24"/>
          <w:szCs w:val="24"/>
        </w:rPr>
        <w:t>и позвоночных животных. Регуляция деления клеток, нарушения регуляции как причина заболеваний. Стволовые клетки.</w:t>
      </w:r>
    </w:p>
    <w:p w:rsidR="0067274B" w:rsidRPr="00B56842" w:rsidRDefault="00C328B0">
      <w:pPr>
        <w:pStyle w:val="3"/>
        <w:spacing w:before="8" w:line="295" w:lineRule="exact"/>
        <w:jc w:val="left"/>
        <w:rPr>
          <w:sz w:val="24"/>
          <w:szCs w:val="24"/>
        </w:rPr>
      </w:pPr>
      <w:r w:rsidRPr="00B56842">
        <w:rPr>
          <w:spacing w:val="-2"/>
          <w:sz w:val="24"/>
          <w:szCs w:val="24"/>
        </w:rPr>
        <w:t>Организм</w:t>
      </w:r>
    </w:p>
    <w:p w:rsidR="0067274B" w:rsidRPr="00B56842" w:rsidRDefault="00C328B0">
      <w:pPr>
        <w:pStyle w:val="a3"/>
        <w:spacing w:line="295" w:lineRule="exact"/>
        <w:ind w:left="1522" w:firstLine="0"/>
        <w:jc w:val="left"/>
        <w:rPr>
          <w:sz w:val="24"/>
          <w:szCs w:val="24"/>
        </w:rPr>
      </w:pPr>
      <w:r w:rsidRPr="00B56842">
        <w:rPr>
          <w:sz w:val="24"/>
          <w:szCs w:val="24"/>
        </w:rPr>
        <w:t>Особенности</w:t>
      </w:r>
      <w:r w:rsidRPr="00B56842">
        <w:rPr>
          <w:spacing w:val="70"/>
          <w:sz w:val="24"/>
          <w:szCs w:val="24"/>
        </w:rPr>
        <w:t xml:space="preserve"> </w:t>
      </w:r>
      <w:r w:rsidRPr="00B56842">
        <w:rPr>
          <w:sz w:val="24"/>
          <w:szCs w:val="24"/>
        </w:rPr>
        <w:t>одноклеточных,</w:t>
      </w:r>
      <w:r w:rsidRPr="00B56842">
        <w:rPr>
          <w:spacing w:val="70"/>
          <w:sz w:val="24"/>
          <w:szCs w:val="24"/>
        </w:rPr>
        <w:t xml:space="preserve"> </w:t>
      </w:r>
      <w:r w:rsidRPr="00B56842">
        <w:rPr>
          <w:sz w:val="24"/>
          <w:szCs w:val="24"/>
        </w:rPr>
        <w:t>колониальных</w:t>
      </w:r>
      <w:r w:rsidRPr="00B56842">
        <w:rPr>
          <w:spacing w:val="67"/>
          <w:sz w:val="24"/>
          <w:szCs w:val="24"/>
        </w:rPr>
        <w:t xml:space="preserve"> </w:t>
      </w:r>
      <w:r w:rsidRPr="00B56842">
        <w:rPr>
          <w:sz w:val="24"/>
          <w:szCs w:val="24"/>
        </w:rPr>
        <w:t>и</w:t>
      </w:r>
      <w:r w:rsidRPr="00B56842">
        <w:rPr>
          <w:spacing w:val="69"/>
          <w:sz w:val="24"/>
          <w:szCs w:val="24"/>
        </w:rPr>
        <w:t xml:space="preserve"> </w:t>
      </w:r>
      <w:r w:rsidRPr="00B56842">
        <w:rPr>
          <w:sz w:val="24"/>
          <w:szCs w:val="24"/>
        </w:rPr>
        <w:t>многоклеточных</w:t>
      </w:r>
      <w:r w:rsidRPr="00B56842">
        <w:rPr>
          <w:spacing w:val="68"/>
          <w:sz w:val="24"/>
          <w:szCs w:val="24"/>
        </w:rPr>
        <w:t xml:space="preserve"> </w:t>
      </w:r>
      <w:r w:rsidRPr="00B56842">
        <w:rPr>
          <w:spacing w:val="-2"/>
          <w:sz w:val="24"/>
          <w:szCs w:val="24"/>
        </w:rPr>
        <w:t>организмов.</w:t>
      </w:r>
    </w:p>
    <w:p w:rsidR="0067274B" w:rsidRPr="00B56842" w:rsidRDefault="00C328B0">
      <w:pPr>
        <w:pStyle w:val="a3"/>
        <w:spacing w:before="1"/>
        <w:ind w:firstLine="0"/>
        <w:jc w:val="left"/>
        <w:rPr>
          <w:sz w:val="24"/>
          <w:szCs w:val="24"/>
        </w:rPr>
      </w:pPr>
      <w:r w:rsidRPr="00B56842">
        <w:rPr>
          <w:sz w:val="24"/>
          <w:szCs w:val="24"/>
        </w:rPr>
        <w:t>Взаимосвязь</w:t>
      </w:r>
      <w:r w:rsidRPr="00B56842">
        <w:rPr>
          <w:spacing w:val="-10"/>
          <w:sz w:val="24"/>
          <w:szCs w:val="24"/>
        </w:rPr>
        <w:t xml:space="preserve"> </w:t>
      </w:r>
      <w:r w:rsidRPr="00B56842">
        <w:rPr>
          <w:sz w:val="24"/>
          <w:szCs w:val="24"/>
        </w:rPr>
        <w:t>тканей,</w:t>
      </w:r>
      <w:r w:rsidRPr="00B56842">
        <w:rPr>
          <w:spacing w:val="-8"/>
          <w:sz w:val="24"/>
          <w:szCs w:val="24"/>
        </w:rPr>
        <w:t xml:space="preserve"> </w:t>
      </w:r>
      <w:r w:rsidRPr="00B56842">
        <w:rPr>
          <w:sz w:val="24"/>
          <w:szCs w:val="24"/>
        </w:rPr>
        <w:t>органов,</w:t>
      </w:r>
      <w:r w:rsidRPr="00B56842">
        <w:rPr>
          <w:spacing w:val="-11"/>
          <w:sz w:val="24"/>
          <w:szCs w:val="24"/>
        </w:rPr>
        <w:t xml:space="preserve"> </w:t>
      </w:r>
      <w:r w:rsidRPr="00B56842">
        <w:rPr>
          <w:sz w:val="24"/>
          <w:szCs w:val="24"/>
        </w:rPr>
        <w:t>систем</w:t>
      </w:r>
      <w:r w:rsidRPr="00B56842">
        <w:rPr>
          <w:spacing w:val="-10"/>
          <w:sz w:val="24"/>
          <w:szCs w:val="24"/>
        </w:rPr>
        <w:t xml:space="preserve"> </w:t>
      </w:r>
      <w:r w:rsidRPr="00B56842">
        <w:rPr>
          <w:sz w:val="24"/>
          <w:szCs w:val="24"/>
        </w:rPr>
        <w:t>органов</w:t>
      </w:r>
      <w:r w:rsidRPr="00B56842">
        <w:rPr>
          <w:spacing w:val="-11"/>
          <w:sz w:val="24"/>
          <w:szCs w:val="24"/>
        </w:rPr>
        <w:t xml:space="preserve"> </w:t>
      </w:r>
      <w:r w:rsidRPr="00B56842">
        <w:rPr>
          <w:sz w:val="24"/>
          <w:szCs w:val="24"/>
        </w:rPr>
        <w:t>как</w:t>
      </w:r>
      <w:r w:rsidRPr="00B56842">
        <w:rPr>
          <w:spacing w:val="-12"/>
          <w:sz w:val="24"/>
          <w:szCs w:val="24"/>
        </w:rPr>
        <w:t xml:space="preserve"> </w:t>
      </w:r>
      <w:r w:rsidRPr="00B56842">
        <w:rPr>
          <w:sz w:val="24"/>
          <w:szCs w:val="24"/>
        </w:rPr>
        <w:t>основа</w:t>
      </w:r>
      <w:r w:rsidRPr="00B56842">
        <w:rPr>
          <w:spacing w:val="-11"/>
          <w:sz w:val="24"/>
          <w:szCs w:val="24"/>
        </w:rPr>
        <w:t xml:space="preserve"> </w:t>
      </w:r>
      <w:r w:rsidRPr="00B56842">
        <w:rPr>
          <w:sz w:val="24"/>
          <w:szCs w:val="24"/>
        </w:rPr>
        <w:t>целостности</w:t>
      </w:r>
      <w:r w:rsidRPr="00B56842">
        <w:rPr>
          <w:spacing w:val="-11"/>
          <w:sz w:val="24"/>
          <w:szCs w:val="24"/>
        </w:rPr>
        <w:t xml:space="preserve"> </w:t>
      </w:r>
      <w:r w:rsidRPr="00B56842">
        <w:rPr>
          <w:spacing w:val="-2"/>
          <w:sz w:val="24"/>
          <w:szCs w:val="24"/>
        </w:rPr>
        <w:t>организма.</w:t>
      </w:r>
    </w:p>
    <w:p w:rsidR="0067274B" w:rsidRPr="00B56842" w:rsidRDefault="00C328B0">
      <w:pPr>
        <w:pStyle w:val="a3"/>
        <w:spacing w:before="1"/>
        <w:ind w:right="223" w:firstLine="700"/>
        <w:rPr>
          <w:sz w:val="24"/>
          <w:szCs w:val="24"/>
        </w:rPr>
      </w:pPr>
      <w:r w:rsidRPr="00B56842">
        <w:rPr>
          <w:sz w:val="24"/>
          <w:szCs w:val="24"/>
        </w:rPr>
        <w:t>Основные процессы, происходящие в организме: питание и пищеварение, движение, транспорт веществ, выделение, раздражимость, регуляция у организмов. Поддержание гомеостаза, принцип обратной связи.</w:t>
      </w:r>
    </w:p>
    <w:p w:rsidR="0067274B" w:rsidRPr="00B56842" w:rsidRDefault="00C328B0">
      <w:pPr>
        <w:pStyle w:val="a3"/>
        <w:ind w:right="222" w:firstLine="700"/>
        <w:rPr>
          <w:sz w:val="24"/>
          <w:szCs w:val="24"/>
        </w:rPr>
      </w:pPr>
      <w:r w:rsidRPr="00B56842">
        <w:rPr>
          <w:sz w:val="24"/>
          <w:szCs w:val="24"/>
        </w:rPr>
        <w:t>Размножение организмов. Бесполое и половое размножение. Двойное оплодотворение у цветковых растений. Виды оплодотворения у животных. Способы размножения у растений и животных. Партеногенез. Онтогенез. Эмбриональное развитие. Постэмбриональное развитие. Прямое и непрямое развитие. Жизненные циклы разных групп организмов. Регуляция индивидуального развития. Причины нарушений развития организмов.</w:t>
      </w:r>
    </w:p>
    <w:p w:rsidR="0067274B" w:rsidRPr="00B56842" w:rsidRDefault="00C328B0">
      <w:pPr>
        <w:pStyle w:val="a3"/>
        <w:ind w:right="226" w:firstLine="700"/>
        <w:rPr>
          <w:sz w:val="24"/>
          <w:szCs w:val="24"/>
        </w:rPr>
      </w:pPr>
      <w:r w:rsidRPr="00B56842">
        <w:rPr>
          <w:sz w:val="24"/>
          <w:szCs w:val="24"/>
        </w:rPr>
        <w:t>История возникновения и развития генетики, методы генетики. Генетические терминология и символика. Генотип и фенотип. Вероятностный характер законов генетики. Законы наследственности Г. Менделя и условия их выполнения. Цитологические основы закономерностей наследования. Анализирующее скрещивание. Хромосомная теория наследственности. Сцепленное наследование, кроссинговер. Определение пола. Сцепленное с полом наследование. Взаимодействие аллельных и неаллельных генов. Генетические основы индивидуального развития. Генетическое картирование.</w:t>
      </w:r>
    </w:p>
    <w:p w:rsidR="0067274B" w:rsidRPr="00B56842" w:rsidRDefault="00C328B0">
      <w:pPr>
        <w:pStyle w:val="a3"/>
        <w:ind w:right="224" w:firstLine="719"/>
        <w:rPr>
          <w:sz w:val="24"/>
          <w:szCs w:val="24"/>
        </w:rPr>
      </w:pPr>
      <w:r w:rsidRPr="00B56842">
        <w:rPr>
          <w:sz w:val="24"/>
          <w:szCs w:val="24"/>
        </w:rPr>
        <w:t xml:space="preserve">Генетика человека, методы изучения генетики человека. Репродуктивное здоровье человека. Наследственные заболевания человека, их предупреждение. Значение генетики для медицины, этические аспекты в области медицинской </w:t>
      </w:r>
      <w:r w:rsidRPr="00B56842">
        <w:rPr>
          <w:spacing w:val="-2"/>
          <w:sz w:val="24"/>
          <w:szCs w:val="24"/>
        </w:rPr>
        <w:t>генетики.</w:t>
      </w:r>
    </w:p>
    <w:p w:rsidR="0067274B" w:rsidRPr="00B56842" w:rsidRDefault="00C328B0">
      <w:pPr>
        <w:pStyle w:val="a3"/>
        <w:spacing w:before="1"/>
        <w:ind w:right="229" w:firstLine="700"/>
        <w:rPr>
          <w:sz w:val="24"/>
          <w:szCs w:val="24"/>
        </w:rPr>
      </w:pPr>
      <w:r w:rsidRPr="00B56842">
        <w:rPr>
          <w:sz w:val="24"/>
          <w:szCs w:val="24"/>
        </w:rPr>
        <w:t>Генотип и среда. Ненаследственная изменчивость. Норма реакции признака. Вариационный ряд и вариационная кривая. Наследственная изменчивость. Виды наследственной изменчивости. Комбинативная изменчивость, ее источники.</w:t>
      </w:r>
      <w:r w:rsidRPr="00B56842">
        <w:rPr>
          <w:spacing w:val="40"/>
          <w:sz w:val="24"/>
          <w:szCs w:val="24"/>
        </w:rPr>
        <w:t xml:space="preserve"> </w:t>
      </w:r>
      <w:r w:rsidRPr="00B56842">
        <w:rPr>
          <w:sz w:val="24"/>
          <w:szCs w:val="24"/>
        </w:rPr>
        <w:t xml:space="preserve">Мутации, виды мутаций. Мутагены, их влияние на организмы. Мутации как причина онкологических заболеваний. Внеядерная наследственность и изменчивость. </w:t>
      </w:r>
      <w:proofErr w:type="spellStart"/>
      <w:r w:rsidRPr="00B56842">
        <w:rPr>
          <w:spacing w:val="-2"/>
          <w:sz w:val="24"/>
          <w:szCs w:val="24"/>
        </w:rPr>
        <w:t>Эпигенетика</w:t>
      </w:r>
      <w:proofErr w:type="spellEnd"/>
      <w:r w:rsidRPr="00B56842">
        <w:rPr>
          <w:spacing w:val="-2"/>
          <w:sz w:val="24"/>
          <w:szCs w:val="24"/>
        </w:rPr>
        <w:t>.</w:t>
      </w:r>
    </w:p>
    <w:p w:rsidR="0067274B" w:rsidRPr="00B56842" w:rsidRDefault="00C328B0">
      <w:pPr>
        <w:pStyle w:val="a3"/>
        <w:ind w:right="222" w:firstLine="700"/>
        <w:rPr>
          <w:sz w:val="24"/>
          <w:szCs w:val="24"/>
        </w:rPr>
      </w:pPr>
      <w:r w:rsidRPr="00B56842">
        <w:rPr>
          <w:sz w:val="24"/>
          <w:szCs w:val="24"/>
        </w:rPr>
        <w:t>Доместикация и селекция. Центры одомашнивания животных и центры происхождения культурных растений. Методы селекции, их генетические основы. Искусственный отбор. Ускорение и повышение точности отбора с помощью современных методов генетики и биотехнологии. Гетерозис и его использование в селекции.</w:t>
      </w:r>
      <w:r w:rsidRPr="00B56842">
        <w:rPr>
          <w:spacing w:val="40"/>
          <w:sz w:val="24"/>
          <w:szCs w:val="24"/>
        </w:rPr>
        <w:t xml:space="preserve">  </w:t>
      </w:r>
      <w:r w:rsidRPr="00B56842">
        <w:rPr>
          <w:sz w:val="24"/>
          <w:szCs w:val="24"/>
        </w:rPr>
        <w:t>Расширение</w:t>
      </w:r>
      <w:r w:rsidRPr="00B56842">
        <w:rPr>
          <w:spacing w:val="40"/>
          <w:sz w:val="24"/>
          <w:szCs w:val="24"/>
        </w:rPr>
        <w:t xml:space="preserve">  </w:t>
      </w:r>
      <w:r w:rsidRPr="00B56842">
        <w:rPr>
          <w:sz w:val="24"/>
          <w:szCs w:val="24"/>
        </w:rPr>
        <w:t>генетического</w:t>
      </w:r>
      <w:r w:rsidRPr="00B56842">
        <w:rPr>
          <w:spacing w:val="40"/>
          <w:sz w:val="24"/>
          <w:szCs w:val="24"/>
        </w:rPr>
        <w:t xml:space="preserve">  </w:t>
      </w:r>
      <w:r w:rsidRPr="00B56842">
        <w:rPr>
          <w:sz w:val="24"/>
          <w:szCs w:val="24"/>
        </w:rPr>
        <w:t>разнообразия</w:t>
      </w:r>
      <w:r w:rsidRPr="00B56842">
        <w:rPr>
          <w:spacing w:val="40"/>
          <w:sz w:val="24"/>
          <w:szCs w:val="24"/>
        </w:rPr>
        <w:t xml:space="preserve">  </w:t>
      </w:r>
      <w:r w:rsidRPr="00B56842">
        <w:rPr>
          <w:sz w:val="24"/>
          <w:szCs w:val="24"/>
        </w:rPr>
        <w:t>селекционного</w:t>
      </w:r>
      <w:r w:rsidRPr="00B56842">
        <w:rPr>
          <w:spacing w:val="40"/>
          <w:sz w:val="24"/>
          <w:szCs w:val="24"/>
        </w:rPr>
        <w:t xml:space="preserve">  </w:t>
      </w:r>
      <w:r w:rsidRPr="00B56842">
        <w:rPr>
          <w:sz w:val="24"/>
          <w:szCs w:val="24"/>
        </w:rPr>
        <w:t>материала:</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34" w:firstLine="0"/>
        <w:rPr>
          <w:sz w:val="24"/>
          <w:szCs w:val="24"/>
        </w:rPr>
      </w:pPr>
      <w:r w:rsidRPr="00B56842">
        <w:rPr>
          <w:sz w:val="24"/>
          <w:szCs w:val="24"/>
        </w:rPr>
        <w:lastRenderedPageBreak/>
        <w:t>полиплоидия, отдаленная гибридизация, экспериментальный мутагенез, клеточная инженерия, хромосомная инженерия, генная инженерия. Биобезопасность.</w:t>
      </w:r>
    </w:p>
    <w:p w:rsidR="0067274B" w:rsidRPr="00B56842" w:rsidRDefault="00C328B0">
      <w:pPr>
        <w:pStyle w:val="3"/>
        <w:spacing w:before="9" w:line="295" w:lineRule="exact"/>
        <w:rPr>
          <w:sz w:val="24"/>
          <w:szCs w:val="24"/>
        </w:rPr>
      </w:pPr>
      <w:r w:rsidRPr="00B56842">
        <w:rPr>
          <w:sz w:val="24"/>
          <w:szCs w:val="24"/>
        </w:rPr>
        <w:t>Теория</w:t>
      </w:r>
      <w:r w:rsidRPr="00B56842">
        <w:rPr>
          <w:spacing w:val="-14"/>
          <w:sz w:val="24"/>
          <w:szCs w:val="24"/>
        </w:rPr>
        <w:t xml:space="preserve"> </w:t>
      </w:r>
      <w:r w:rsidRPr="00B56842">
        <w:rPr>
          <w:spacing w:val="-2"/>
          <w:sz w:val="24"/>
          <w:szCs w:val="24"/>
        </w:rPr>
        <w:t>эволюции</w:t>
      </w:r>
    </w:p>
    <w:p w:rsidR="0067274B" w:rsidRPr="00B56842" w:rsidRDefault="00C328B0">
      <w:pPr>
        <w:pStyle w:val="a3"/>
        <w:tabs>
          <w:tab w:val="left" w:pos="4082"/>
          <w:tab w:val="left" w:pos="8340"/>
        </w:tabs>
        <w:ind w:right="224" w:firstLine="700"/>
        <w:rPr>
          <w:sz w:val="24"/>
          <w:szCs w:val="24"/>
        </w:rPr>
      </w:pPr>
      <w:r w:rsidRPr="00B56842">
        <w:rPr>
          <w:sz w:val="24"/>
          <w:szCs w:val="24"/>
        </w:rPr>
        <w:t>Развитие эволюционных идей. Научные взгляды К. Линнея и Ж.Б.</w:t>
      </w:r>
      <w:r w:rsidRPr="00B56842">
        <w:rPr>
          <w:spacing w:val="-2"/>
          <w:sz w:val="24"/>
          <w:szCs w:val="24"/>
        </w:rPr>
        <w:t xml:space="preserve"> </w:t>
      </w:r>
      <w:r w:rsidRPr="00B56842">
        <w:rPr>
          <w:sz w:val="24"/>
          <w:szCs w:val="24"/>
        </w:rPr>
        <w:t>Ламарка. Эволюционная теория Ч.</w:t>
      </w:r>
      <w:r w:rsidRPr="00B56842">
        <w:rPr>
          <w:spacing w:val="-1"/>
          <w:sz w:val="24"/>
          <w:szCs w:val="24"/>
        </w:rPr>
        <w:t xml:space="preserve"> </w:t>
      </w:r>
      <w:r w:rsidRPr="00B56842">
        <w:rPr>
          <w:sz w:val="24"/>
          <w:szCs w:val="24"/>
        </w:rPr>
        <w:t xml:space="preserve">Дарвина. Свидетельства эволюции живой природы: </w:t>
      </w:r>
      <w:r w:rsidRPr="00B56842">
        <w:rPr>
          <w:spacing w:val="-2"/>
          <w:sz w:val="24"/>
          <w:szCs w:val="24"/>
        </w:rPr>
        <w:t>палеонтологические,</w:t>
      </w:r>
      <w:r w:rsidRPr="00B56842">
        <w:rPr>
          <w:sz w:val="24"/>
          <w:szCs w:val="24"/>
        </w:rPr>
        <w:tab/>
      </w:r>
      <w:r w:rsidRPr="00B56842">
        <w:rPr>
          <w:spacing w:val="-2"/>
          <w:sz w:val="24"/>
          <w:szCs w:val="24"/>
        </w:rPr>
        <w:t>сравнительно-анатомические,</w:t>
      </w:r>
      <w:r w:rsidRPr="00B56842">
        <w:rPr>
          <w:sz w:val="24"/>
          <w:szCs w:val="24"/>
        </w:rPr>
        <w:tab/>
      </w:r>
      <w:r w:rsidRPr="00B56842">
        <w:rPr>
          <w:spacing w:val="-2"/>
          <w:sz w:val="24"/>
          <w:szCs w:val="24"/>
        </w:rPr>
        <w:t xml:space="preserve">эмбриологические, </w:t>
      </w:r>
      <w:r w:rsidRPr="00B56842">
        <w:rPr>
          <w:sz w:val="24"/>
          <w:szCs w:val="24"/>
        </w:rPr>
        <w:t xml:space="preserve">биогеографические, молекулярно-генетические. Развитие представлений о виде. Вид, его критерии. Популяция как форма существования вида и как элементарная единица эволюции. Синтетическая теория эволюции. </w:t>
      </w:r>
      <w:proofErr w:type="spellStart"/>
      <w:r w:rsidRPr="00B56842">
        <w:rPr>
          <w:sz w:val="24"/>
          <w:szCs w:val="24"/>
        </w:rPr>
        <w:t>Микроэволюция</w:t>
      </w:r>
      <w:proofErr w:type="spellEnd"/>
      <w:r w:rsidRPr="00B56842">
        <w:rPr>
          <w:sz w:val="24"/>
          <w:szCs w:val="24"/>
        </w:rPr>
        <w:t xml:space="preserve"> и макроэволюция. Движущие силы эволюции, их влияние на генофонд популяции. Дрейф генов и случайные ненаправленные изменения генофонда популяции. Уравнение Харди– </w:t>
      </w:r>
      <w:proofErr w:type="spellStart"/>
      <w:r w:rsidRPr="00B56842">
        <w:rPr>
          <w:sz w:val="24"/>
          <w:szCs w:val="24"/>
        </w:rPr>
        <w:t>Вайнберга</w:t>
      </w:r>
      <w:proofErr w:type="spellEnd"/>
      <w:r w:rsidRPr="00B56842">
        <w:rPr>
          <w:sz w:val="24"/>
          <w:szCs w:val="24"/>
        </w:rPr>
        <w:t>. Молекулярно-генетические механизмы эволюции. Формы естественного отбора:</w:t>
      </w:r>
      <w:r w:rsidRPr="00B56842">
        <w:rPr>
          <w:spacing w:val="-7"/>
          <w:sz w:val="24"/>
          <w:szCs w:val="24"/>
        </w:rPr>
        <w:t xml:space="preserve"> </w:t>
      </w:r>
      <w:r w:rsidRPr="00B56842">
        <w:rPr>
          <w:sz w:val="24"/>
          <w:szCs w:val="24"/>
        </w:rPr>
        <w:t>движущая,</w:t>
      </w:r>
      <w:r w:rsidRPr="00B56842">
        <w:rPr>
          <w:spacing w:val="-7"/>
          <w:sz w:val="24"/>
          <w:szCs w:val="24"/>
        </w:rPr>
        <w:t xml:space="preserve"> </w:t>
      </w:r>
      <w:r w:rsidRPr="00B56842">
        <w:rPr>
          <w:sz w:val="24"/>
          <w:szCs w:val="24"/>
        </w:rPr>
        <w:t>стабилизирующая,</w:t>
      </w:r>
      <w:r w:rsidRPr="00B56842">
        <w:rPr>
          <w:spacing w:val="-7"/>
          <w:sz w:val="24"/>
          <w:szCs w:val="24"/>
        </w:rPr>
        <w:t xml:space="preserve"> </w:t>
      </w:r>
      <w:proofErr w:type="spellStart"/>
      <w:r w:rsidRPr="00B56842">
        <w:rPr>
          <w:sz w:val="24"/>
          <w:szCs w:val="24"/>
        </w:rPr>
        <w:t>дизруптивная</w:t>
      </w:r>
      <w:proofErr w:type="spellEnd"/>
      <w:r w:rsidRPr="00B56842">
        <w:rPr>
          <w:sz w:val="24"/>
          <w:szCs w:val="24"/>
        </w:rPr>
        <w:t>.</w:t>
      </w:r>
      <w:r w:rsidRPr="00B56842">
        <w:rPr>
          <w:spacing w:val="-7"/>
          <w:sz w:val="24"/>
          <w:szCs w:val="24"/>
        </w:rPr>
        <w:t xml:space="preserve"> </w:t>
      </w:r>
      <w:r w:rsidRPr="00B56842">
        <w:rPr>
          <w:sz w:val="24"/>
          <w:szCs w:val="24"/>
        </w:rPr>
        <w:t>Экологическое</w:t>
      </w:r>
      <w:r w:rsidRPr="00B56842">
        <w:rPr>
          <w:spacing w:val="-7"/>
          <w:sz w:val="24"/>
          <w:szCs w:val="24"/>
        </w:rPr>
        <w:t xml:space="preserve"> </w:t>
      </w:r>
      <w:r w:rsidRPr="00B56842">
        <w:rPr>
          <w:sz w:val="24"/>
          <w:szCs w:val="24"/>
        </w:rPr>
        <w:t>и</w:t>
      </w:r>
      <w:r w:rsidRPr="00B56842">
        <w:rPr>
          <w:spacing w:val="-4"/>
          <w:sz w:val="24"/>
          <w:szCs w:val="24"/>
        </w:rPr>
        <w:t xml:space="preserve"> </w:t>
      </w:r>
      <w:r w:rsidRPr="00B56842">
        <w:rPr>
          <w:sz w:val="24"/>
          <w:szCs w:val="24"/>
        </w:rPr>
        <w:t xml:space="preserve">географическое видообразование. Направления и пути эволюции. Формы эволюции: дивергенция, конвергенция, параллелизм. Механизмы адаптаций. </w:t>
      </w:r>
      <w:proofErr w:type="spellStart"/>
      <w:r w:rsidRPr="00B56842">
        <w:rPr>
          <w:sz w:val="24"/>
          <w:szCs w:val="24"/>
        </w:rPr>
        <w:t>Коэволюция</w:t>
      </w:r>
      <w:proofErr w:type="spellEnd"/>
      <w:r w:rsidRPr="00B56842">
        <w:rPr>
          <w:sz w:val="24"/>
          <w:szCs w:val="24"/>
        </w:rPr>
        <w:t>. Роль эволюционной теории в формировании естественно-научной картины мира.</w:t>
      </w:r>
    </w:p>
    <w:p w:rsidR="0067274B" w:rsidRPr="00B56842" w:rsidRDefault="00C328B0">
      <w:pPr>
        <w:pStyle w:val="a3"/>
        <w:ind w:right="226" w:firstLine="700"/>
        <w:rPr>
          <w:sz w:val="24"/>
          <w:szCs w:val="24"/>
        </w:rPr>
      </w:pPr>
      <w:r w:rsidRPr="00B56842">
        <w:rPr>
          <w:sz w:val="24"/>
          <w:szCs w:val="24"/>
        </w:rPr>
        <w:t>Многообразие организмов и приспособленность организмов к среде обитания как результат эволюции. Принципы классификации, систематика. Основные систематические группы органического мира. Современные подходы к классификации организмов.</w:t>
      </w:r>
    </w:p>
    <w:p w:rsidR="0067274B" w:rsidRPr="00B56842" w:rsidRDefault="00C328B0">
      <w:pPr>
        <w:pStyle w:val="3"/>
        <w:spacing w:before="4"/>
        <w:ind w:left="1587"/>
        <w:rPr>
          <w:sz w:val="24"/>
          <w:szCs w:val="24"/>
        </w:rPr>
      </w:pPr>
      <w:r w:rsidRPr="00B56842">
        <w:rPr>
          <w:sz w:val="24"/>
          <w:szCs w:val="24"/>
        </w:rPr>
        <w:t>Развитие</w:t>
      </w:r>
      <w:r w:rsidRPr="00B56842">
        <w:rPr>
          <w:spacing w:val="-8"/>
          <w:sz w:val="24"/>
          <w:szCs w:val="24"/>
        </w:rPr>
        <w:t xml:space="preserve"> </w:t>
      </w:r>
      <w:r w:rsidRPr="00B56842">
        <w:rPr>
          <w:sz w:val="24"/>
          <w:szCs w:val="24"/>
        </w:rPr>
        <w:t>жизни</w:t>
      </w:r>
      <w:r w:rsidRPr="00B56842">
        <w:rPr>
          <w:spacing w:val="-7"/>
          <w:sz w:val="24"/>
          <w:szCs w:val="24"/>
        </w:rPr>
        <w:t xml:space="preserve"> </w:t>
      </w:r>
      <w:r w:rsidRPr="00B56842">
        <w:rPr>
          <w:sz w:val="24"/>
          <w:szCs w:val="24"/>
        </w:rPr>
        <w:t>на</w:t>
      </w:r>
      <w:r w:rsidRPr="00B56842">
        <w:rPr>
          <w:spacing w:val="-7"/>
          <w:sz w:val="24"/>
          <w:szCs w:val="24"/>
        </w:rPr>
        <w:t xml:space="preserve"> </w:t>
      </w:r>
      <w:r w:rsidRPr="00B56842">
        <w:rPr>
          <w:spacing w:val="-2"/>
          <w:sz w:val="24"/>
          <w:szCs w:val="24"/>
        </w:rPr>
        <w:t>Земле</w:t>
      </w:r>
    </w:p>
    <w:p w:rsidR="0067274B" w:rsidRPr="00B56842" w:rsidRDefault="00C328B0">
      <w:pPr>
        <w:pStyle w:val="a3"/>
        <w:ind w:right="224" w:firstLine="700"/>
        <w:rPr>
          <w:sz w:val="24"/>
          <w:szCs w:val="24"/>
        </w:rPr>
      </w:pPr>
      <w:r w:rsidRPr="00B56842">
        <w:rPr>
          <w:sz w:val="24"/>
          <w:szCs w:val="24"/>
        </w:rPr>
        <w:t xml:space="preserve">Методы датировки событий прошлого, геохронологическая шкала. Гипотезы происхождения жизни на Земле. Основные этапы эволюции биосферы Земли. Ключевые события в эволюции растений и животных. Вымирание видов и его </w:t>
      </w:r>
      <w:r w:rsidRPr="00B56842">
        <w:rPr>
          <w:spacing w:val="-2"/>
          <w:sz w:val="24"/>
          <w:szCs w:val="24"/>
        </w:rPr>
        <w:t>причины.</w:t>
      </w:r>
    </w:p>
    <w:p w:rsidR="0067274B" w:rsidRPr="00B56842" w:rsidRDefault="00C328B0">
      <w:pPr>
        <w:pStyle w:val="a3"/>
        <w:ind w:right="230" w:firstLine="700"/>
        <w:rPr>
          <w:sz w:val="24"/>
          <w:szCs w:val="24"/>
        </w:rPr>
      </w:pPr>
      <w:r w:rsidRPr="00B56842">
        <w:rPr>
          <w:sz w:val="24"/>
          <w:szCs w:val="24"/>
        </w:rPr>
        <w:t>Современные представления о происхождении человека. Систематическое положение человека. Эволюция человека. Факторы эволюции человека. Расы человека, их происхождение и единство.</w:t>
      </w:r>
    </w:p>
    <w:p w:rsidR="0067274B" w:rsidRPr="00B56842" w:rsidRDefault="00C328B0">
      <w:pPr>
        <w:pStyle w:val="3"/>
        <w:spacing w:before="5" w:line="295" w:lineRule="exact"/>
        <w:ind w:left="1587"/>
        <w:rPr>
          <w:sz w:val="24"/>
          <w:szCs w:val="24"/>
        </w:rPr>
      </w:pPr>
      <w:r w:rsidRPr="00B56842">
        <w:rPr>
          <w:sz w:val="24"/>
          <w:szCs w:val="24"/>
        </w:rPr>
        <w:t>Организмы</w:t>
      </w:r>
      <w:r w:rsidRPr="00B56842">
        <w:rPr>
          <w:spacing w:val="-11"/>
          <w:sz w:val="24"/>
          <w:szCs w:val="24"/>
        </w:rPr>
        <w:t xml:space="preserve"> </w:t>
      </w:r>
      <w:r w:rsidRPr="00B56842">
        <w:rPr>
          <w:sz w:val="24"/>
          <w:szCs w:val="24"/>
        </w:rPr>
        <w:t>и</w:t>
      </w:r>
      <w:r w:rsidRPr="00B56842">
        <w:rPr>
          <w:spacing w:val="-10"/>
          <w:sz w:val="24"/>
          <w:szCs w:val="24"/>
        </w:rPr>
        <w:t xml:space="preserve"> </w:t>
      </w:r>
      <w:r w:rsidRPr="00B56842">
        <w:rPr>
          <w:sz w:val="24"/>
          <w:szCs w:val="24"/>
        </w:rPr>
        <w:t>окружающая</w:t>
      </w:r>
      <w:r w:rsidRPr="00B56842">
        <w:rPr>
          <w:spacing w:val="-11"/>
          <w:sz w:val="24"/>
          <w:szCs w:val="24"/>
        </w:rPr>
        <w:t xml:space="preserve"> </w:t>
      </w:r>
      <w:r w:rsidRPr="00B56842">
        <w:rPr>
          <w:spacing w:val="-2"/>
          <w:sz w:val="24"/>
          <w:szCs w:val="24"/>
        </w:rPr>
        <w:t>среда</w:t>
      </w:r>
    </w:p>
    <w:p w:rsidR="0067274B" w:rsidRPr="00B56842" w:rsidRDefault="00C328B0">
      <w:pPr>
        <w:pStyle w:val="a3"/>
        <w:ind w:right="224" w:firstLine="700"/>
        <w:rPr>
          <w:sz w:val="24"/>
          <w:szCs w:val="24"/>
        </w:rPr>
      </w:pPr>
      <w:r w:rsidRPr="00B56842">
        <w:rPr>
          <w:sz w:val="24"/>
          <w:szCs w:val="24"/>
        </w:rPr>
        <w:t>Экологические факторы и закономерности их влияния на организмы (принцип толерантности, лимитирующие факторы). Приспособления организмов к действию экологических факторов. Биологические ритмы. Взаимодействие экологических факторов. Экологическая ниша.</w:t>
      </w:r>
    </w:p>
    <w:p w:rsidR="0067274B" w:rsidRPr="00B56842" w:rsidRDefault="00C328B0">
      <w:pPr>
        <w:pStyle w:val="a3"/>
        <w:ind w:right="223" w:firstLine="700"/>
        <w:rPr>
          <w:sz w:val="24"/>
          <w:szCs w:val="24"/>
        </w:rPr>
      </w:pPr>
      <w:r w:rsidRPr="00B56842">
        <w:rPr>
          <w:sz w:val="24"/>
          <w:szCs w:val="24"/>
        </w:rPr>
        <w:t>Биогеоценоз. Экосистема. Компоненты экосистемы. Трофические уровни.</w:t>
      </w:r>
      <w:r w:rsidRPr="00B56842">
        <w:rPr>
          <w:spacing w:val="40"/>
          <w:sz w:val="24"/>
          <w:szCs w:val="24"/>
        </w:rPr>
        <w:t xml:space="preserve"> </w:t>
      </w:r>
      <w:r w:rsidRPr="00B56842">
        <w:rPr>
          <w:sz w:val="24"/>
          <w:szCs w:val="24"/>
        </w:rPr>
        <w:t xml:space="preserve">Типы пищевых цепей. Пищевая сеть. Круговорот веществ и поток энергии в экосистеме. Биотические взаимоотношения организмов в экосистеме. Свойства экосистем. Продуктивность и биомасса экосистем разных типов. Сукцессия. </w:t>
      </w:r>
      <w:proofErr w:type="spellStart"/>
      <w:r w:rsidRPr="00B56842">
        <w:rPr>
          <w:sz w:val="24"/>
          <w:szCs w:val="24"/>
        </w:rPr>
        <w:t>Саморегуляция</w:t>
      </w:r>
      <w:proofErr w:type="spellEnd"/>
      <w:r w:rsidRPr="00B56842">
        <w:rPr>
          <w:sz w:val="24"/>
          <w:szCs w:val="24"/>
        </w:rPr>
        <w:t xml:space="preserve"> экосистем. Последствия влияния деятельности человека на экосистемы. Необходимость сохранения биоразнообразия экосистемы. </w:t>
      </w:r>
      <w:proofErr w:type="spellStart"/>
      <w:r w:rsidRPr="00B56842">
        <w:rPr>
          <w:sz w:val="24"/>
          <w:szCs w:val="24"/>
        </w:rPr>
        <w:t>Агроценозы</w:t>
      </w:r>
      <w:proofErr w:type="spellEnd"/>
      <w:r w:rsidRPr="00B56842">
        <w:rPr>
          <w:sz w:val="24"/>
          <w:szCs w:val="24"/>
        </w:rPr>
        <w:t>, их особенности.</w:t>
      </w:r>
    </w:p>
    <w:p w:rsidR="0067274B" w:rsidRPr="00B56842" w:rsidRDefault="00C328B0">
      <w:pPr>
        <w:pStyle w:val="a3"/>
        <w:ind w:right="226" w:firstLine="700"/>
        <w:rPr>
          <w:sz w:val="24"/>
          <w:szCs w:val="24"/>
        </w:rPr>
      </w:pPr>
      <w:r w:rsidRPr="00B56842">
        <w:rPr>
          <w:sz w:val="24"/>
          <w:szCs w:val="24"/>
        </w:rPr>
        <w:t>Учение В.И.</w:t>
      </w:r>
      <w:r w:rsidRPr="00B56842">
        <w:rPr>
          <w:spacing w:val="-2"/>
          <w:sz w:val="24"/>
          <w:szCs w:val="24"/>
        </w:rPr>
        <w:t xml:space="preserve"> </w:t>
      </w:r>
      <w:r w:rsidRPr="00B56842">
        <w:rPr>
          <w:sz w:val="24"/>
          <w:szCs w:val="24"/>
        </w:rPr>
        <w:t>Вернадского о биосфере, ноосфера. Закономерности существования биосферы. Компоненты биосферы и их роль. Круговороты веществ в биосфере. Биогенная миграция атомов. Основные биомы Земли.</w:t>
      </w:r>
    </w:p>
    <w:p w:rsidR="0067274B" w:rsidRPr="00B56842" w:rsidRDefault="00C328B0">
      <w:pPr>
        <w:pStyle w:val="a3"/>
        <w:ind w:right="220" w:firstLine="700"/>
        <w:rPr>
          <w:sz w:val="24"/>
          <w:szCs w:val="24"/>
        </w:rPr>
      </w:pPr>
      <w:r w:rsidRPr="00B56842">
        <w:rPr>
          <w:sz w:val="24"/>
          <w:szCs w:val="24"/>
        </w:rPr>
        <w:t>Роль человека в биосфере. Антропогенное воздействие на биосферу.</w:t>
      </w:r>
      <w:r w:rsidRPr="00B56842">
        <w:rPr>
          <w:spacing w:val="40"/>
          <w:sz w:val="24"/>
          <w:szCs w:val="24"/>
        </w:rPr>
        <w:t xml:space="preserve"> </w:t>
      </w:r>
      <w:r w:rsidRPr="00B56842">
        <w:rPr>
          <w:sz w:val="24"/>
          <w:szCs w:val="24"/>
        </w:rPr>
        <w:t>Природные ресурсы и рациональное природопользование. Загрязнение биосферы. Сохранение многообразия видов как основа устойчивости биосферы. Восстановительная экология. Проблемы устойчивого развития.</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spacing w:before="67"/>
        <w:ind w:left="1522"/>
        <w:rPr>
          <w:sz w:val="24"/>
          <w:szCs w:val="24"/>
        </w:rPr>
      </w:pPr>
      <w:r w:rsidRPr="00B56842">
        <w:rPr>
          <w:sz w:val="24"/>
          <w:szCs w:val="24"/>
        </w:rPr>
        <w:lastRenderedPageBreak/>
        <w:t>Перспективы</w:t>
      </w:r>
      <w:r w:rsidRPr="00B56842">
        <w:rPr>
          <w:spacing w:val="-7"/>
          <w:sz w:val="24"/>
          <w:szCs w:val="24"/>
        </w:rPr>
        <w:t xml:space="preserve"> </w:t>
      </w:r>
      <w:r w:rsidRPr="00B56842">
        <w:rPr>
          <w:sz w:val="24"/>
          <w:szCs w:val="24"/>
        </w:rPr>
        <w:t>развития</w:t>
      </w:r>
      <w:r w:rsidRPr="00B56842">
        <w:rPr>
          <w:spacing w:val="-8"/>
          <w:sz w:val="24"/>
          <w:szCs w:val="24"/>
        </w:rPr>
        <w:t xml:space="preserve"> </w:t>
      </w:r>
      <w:r w:rsidRPr="00B56842">
        <w:rPr>
          <w:sz w:val="24"/>
          <w:szCs w:val="24"/>
        </w:rPr>
        <w:t>биологических</w:t>
      </w:r>
      <w:r w:rsidRPr="00B56842">
        <w:rPr>
          <w:spacing w:val="-8"/>
          <w:sz w:val="24"/>
          <w:szCs w:val="24"/>
        </w:rPr>
        <w:t xml:space="preserve"> </w:t>
      </w:r>
      <w:r w:rsidRPr="00B56842">
        <w:rPr>
          <w:sz w:val="24"/>
          <w:szCs w:val="24"/>
        </w:rPr>
        <w:t>наук,</w:t>
      </w:r>
      <w:r w:rsidRPr="00B56842">
        <w:rPr>
          <w:spacing w:val="-8"/>
          <w:sz w:val="24"/>
          <w:szCs w:val="24"/>
        </w:rPr>
        <w:t xml:space="preserve"> </w:t>
      </w:r>
      <w:r w:rsidRPr="00B56842">
        <w:rPr>
          <w:sz w:val="24"/>
          <w:szCs w:val="24"/>
        </w:rPr>
        <w:t>актуальные</w:t>
      </w:r>
      <w:r w:rsidRPr="00B56842">
        <w:rPr>
          <w:spacing w:val="-8"/>
          <w:sz w:val="24"/>
          <w:szCs w:val="24"/>
        </w:rPr>
        <w:t xml:space="preserve"> </w:t>
      </w:r>
      <w:r w:rsidRPr="00B56842">
        <w:rPr>
          <w:sz w:val="24"/>
          <w:szCs w:val="24"/>
        </w:rPr>
        <w:t>проблемы</w:t>
      </w:r>
      <w:r w:rsidRPr="00B56842">
        <w:rPr>
          <w:spacing w:val="-7"/>
          <w:sz w:val="24"/>
          <w:szCs w:val="24"/>
        </w:rPr>
        <w:t xml:space="preserve"> </w:t>
      </w:r>
      <w:r w:rsidRPr="00B56842">
        <w:rPr>
          <w:sz w:val="24"/>
          <w:szCs w:val="24"/>
        </w:rPr>
        <w:t xml:space="preserve">биологии. </w:t>
      </w:r>
      <w:r w:rsidRPr="00B56842">
        <w:rPr>
          <w:b/>
          <w:sz w:val="24"/>
          <w:szCs w:val="24"/>
        </w:rPr>
        <w:t xml:space="preserve">Перечень лабораторных и практических работ (на выбор учителя): </w:t>
      </w:r>
      <w:r w:rsidRPr="00B56842">
        <w:rPr>
          <w:sz w:val="24"/>
          <w:szCs w:val="24"/>
        </w:rPr>
        <w:t>Использование различных методов при изучении биологических объектов.</w:t>
      </w:r>
    </w:p>
    <w:p w:rsidR="0067274B" w:rsidRPr="00B56842" w:rsidRDefault="00C328B0">
      <w:pPr>
        <w:pStyle w:val="a3"/>
        <w:spacing w:before="1"/>
        <w:ind w:left="1522" w:firstLine="0"/>
        <w:jc w:val="left"/>
        <w:rPr>
          <w:sz w:val="24"/>
          <w:szCs w:val="24"/>
        </w:rPr>
      </w:pPr>
      <w:r w:rsidRPr="00B56842">
        <w:rPr>
          <w:sz w:val="24"/>
          <w:szCs w:val="24"/>
        </w:rPr>
        <w:t>Техника</w:t>
      </w:r>
      <w:r w:rsidRPr="00B56842">
        <w:rPr>
          <w:spacing w:val="-13"/>
          <w:sz w:val="24"/>
          <w:szCs w:val="24"/>
        </w:rPr>
        <w:t xml:space="preserve"> </w:t>
      </w:r>
      <w:proofErr w:type="spellStart"/>
      <w:r w:rsidRPr="00B56842">
        <w:rPr>
          <w:spacing w:val="-2"/>
          <w:sz w:val="24"/>
          <w:szCs w:val="24"/>
        </w:rPr>
        <w:t>микроскопирования</w:t>
      </w:r>
      <w:proofErr w:type="spellEnd"/>
      <w:r w:rsidRPr="00B56842">
        <w:rPr>
          <w:spacing w:val="-2"/>
          <w:sz w:val="24"/>
          <w:szCs w:val="24"/>
        </w:rPr>
        <w:t>.</w:t>
      </w:r>
    </w:p>
    <w:p w:rsidR="0067274B" w:rsidRPr="00B56842" w:rsidRDefault="00C328B0">
      <w:pPr>
        <w:pStyle w:val="a3"/>
        <w:tabs>
          <w:tab w:val="left" w:pos="2805"/>
          <w:tab w:val="left" w:pos="3771"/>
          <w:tab w:val="left" w:pos="5004"/>
          <w:tab w:val="left" w:pos="5368"/>
          <w:tab w:val="left" w:pos="6723"/>
          <w:tab w:val="left" w:pos="7349"/>
          <w:tab w:val="left" w:pos="9067"/>
          <w:tab w:val="left" w:pos="9547"/>
        </w:tabs>
        <w:spacing w:before="1"/>
        <w:ind w:right="230" w:firstLine="700"/>
        <w:jc w:val="left"/>
        <w:rPr>
          <w:sz w:val="24"/>
          <w:szCs w:val="24"/>
        </w:rPr>
      </w:pPr>
      <w:r w:rsidRPr="00B56842">
        <w:rPr>
          <w:spacing w:val="-2"/>
          <w:sz w:val="24"/>
          <w:szCs w:val="24"/>
        </w:rPr>
        <w:t>Изучение</w:t>
      </w:r>
      <w:r w:rsidRPr="00B56842">
        <w:rPr>
          <w:sz w:val="24"/>
          <w:szCs w:val="24"/>
        </w:rPr>
        <w:tab/>
      </w:r>
      <w:r w:rsidRPr="00B56842">
        <w:rPr>
          <w:spacing w:val="-2"/>
          <w:sz w:val="24"/>
          <w:szCs w:val="24"/>
        </w:rPr>
        <w:t>клеток</w:t>
      </w:r>
      <w:r w:rsidRPr="00B56842">
        <w:rPr>
          <w:sz w:val="24"/>
          <w:szCs w:val="24"/>
        </w:rPr>
        <w:tab/>
      </w:r>
      <w:r w:rsidRPr="00B56842">
        <w:rPr>
          <w:spacing w:val="-2"/>
          <w:sz w:val="24"/>
          <w:szCs w:val="24"/>
        </w:rPr>
        <w:t>растений</w:t>
      </w:r>
      <w:r w:rsidRPr="00B56842">
        <w:rPr>
          <w:sz w:val="24"/>
          <w:szCs w:val="24"/>
        </w:rPr>
        <w:tab/>
      </w:r>
      <w:r w:rsidRPr="00B56842">
        <w:rPr>
          <w:spacing w:val="-10"/>
          <w:sz w:val="24"/>
          <w:szCs w:val="24"/>
        </w:rPr>
        <w:t>и</w:t>
      </w:r>
      <w:r w:rsidRPr="00B56842">
        <w:rPr>
          <w:sz w:val="24"/>
          <w:szCs w:val="24"/>
        </w:rPr>
        <w:tab/>
      </w:r>
      <w:r w:rsidRPr="00B56842">
        <w:rPr>
          <w:spacing w:val="-2"/>
          <w:sz w:val="24"/>
          <w:szCs w:val="24"/>
        </w:rPr>
        <w:t>животных</w:t>
      </w:r>
      <w:r w:rsidRPr="00B56842">
        <w:rPr>
          <w:sz w:val="24"/>
          <w:szCs w:val="24"/>
        </w:rPr>
        <w:tab/>
      </w:r>
      <w:r w:rsidRPr="00B56842">
        <w:rPr>
          <w:spacing w:val="-4"/>
          <w:sz w:val="24"/>
          <w:szCs w:val="24"/>
        </w:rPr>
        <w:t>под</w:t>
      </w:r>
      <w:r w:rsidRPr="00B56842">
        <w:rPr>
          <w:sz w:val="24"/>
          <w:szCs w:val="24"/>
        </w:rPr>
        <w:tab/>
      </w:r>
      <w:r w:rsidRPr="00B56842">
        <w:rPr>
          <w:spacing w:val="-2"/>
          <w:sz w:val="24"/>
          <w:szCs w:val="24"/>
        </w:rPr>
        <w:t>микроскопом</w:t>
      </w:r>
      <w:r w:rsidRPr="00B56842">
        <w:rPr>
          <w:sz w:val="24"/>
          <w:szCs w:val="24"/>
        </w:rPr>
        <w:tab/>
      </w:r>
      <w:r w:rsidRPr="00B56842">
        <w:rPr>
          <w:spacing w:val="-6"/>
          <w:sz w:val="24"/>
          <w:szCs w:val="24"/>
        </w:rPr>
        <w:t>на</w:t>
      </w:r>
      <w:r w:rsidRPr="00B56842">
        <w:rPr>
          <w:sz w:val="24"/>
          <w:szCs w:val="24"/>
        </w:rPr>
        <w:tab/>
      </w:r>
      <w:r w:rsidRPr="00B56842">
        <w:rPr>
          <w:spacing w:val="-2"/>
          <w:sz w:val="24"/>
          <w:szCs w:val="24"/>
        </w:rPr>
        <w:t xml:space="preserve">готовых </w:t>
      </w:r>
      <w:r w:rsidRPr="00B56842">
        <w:rPr>
          <w:sz w:val="24"/>
          <w:szCs w:val="24"/>
        </w:rPr>
        <w:t>микропрепаратах и их описание.</w:t>
      </w:r>
    </w:p>
    <w:p w:rsidR="0067274B" w:rsidRPr="00B56842" w:rsidRDefault="00C328B0">
      <w:pPr>
        <w:pStyle w:val="a3"/>
        <w:ind w:left="1522" w:firstLine="0"/>
        <w:jc w:val="left"/>
        <w:rPr>
          <w:sz w:val="24"/>
          <w:szCs w:val="24"/>
        </w:rPr>
      </w:pPr>
      <w:r w:rsidRPr="00B56842">
        <w:rPr>
          <w:sz w:val="24"/>
          <w:szCs w:val="24"/>
        </w:rPr>
        <w:t>Приготовление,</w:t>
      </w:r>
      <w:r w:rsidRPr="00B56842">
        <w:rPr>
          <w:spacing w:val="-7"/>
          <w:sz w:val="24"/>
          <w:szCs w:val="24"/>
        </w:rPr>
        <w:t xml:space="preserve"> </w:t>
      </w:r>
      <w:r w:rsidRPr="00B56842">
        <w:rPr>
          <w:sz w:val="24"/>
          <w:szCs w:val="24"/>
        </w:rPr>
        <w:t>рассматривание</w:t>
      </w:r>
      <w:r w:rsidRPr="00B56842">
        <w:rPr>
          <w:spacing w:val="-5"/>
          <w:sz w:val="24"/>
          <w:szCs w:val="24"/>
        </w:rPr>
        <w:t xml:space="preserve"> </w:t>
      </w:r>
      <w:r w:rsidRPr="00B56842">
        <w:rPr>
          <w:sz w:val="24"/>
          <w:szCs w:val="24"/>
        </w:rPr>
        <w:t>и</w:t>
      </w:r>
      <w:r w:rsidRPr="00B56842">
        <w:rPr>
          <w:spacing w:val="-7"/>
          <w:sz w:val="24"/>
          <w:szCs w:val="24"/>
        </w:rPr>
        <w:t xml:space="preserve"> </w:t>
      </w:r>
      <w:r w:rsidRPr="00B56842">
        <w:rPr>
          <w:sz w:val="24"/>
          <w:szCs w:val="24"/>
        </w:rPr>
        <w:t>описание</w:t>
      </w:r>
      <w:r w:rsidRPr="00B56842">
        <w:rPr>
          <w:spacing w:val="-7"/>
          <w:sz w:val="24"/>
          <w:szCs w:val="24"/>
        </w:rPr>
        <w:t xml:space="preserve"> </w:t>
      </w:r>
      <w:r w:rsidRPr="00B56842">
        <w:rPr>
          <w:sz w:val="24"/>
          <w:szCs w:val="24"/>
        </w:rPr>
        <w:t>микропрепаратов</w:t>
      </w:r>
      <w:r w:rsidRPr="00B56842">
        <w:rPr>
          <w:spacing w:val="-6"/>
          <w:sz w:val="24"/>
          <w:szCs w:val="24"/>
        </w:rPr>
        <w:t xml:space="preserve"> </w:t>
      </w:r>
      <w:r w:rsidRPr="00B56842">
        <w:rPr>
          <w:sz w:val="24"/>
          <w:szCs w:val="24"/>
        </w:rPr>
        <w:t>клеток</w:t>
      </w:r>
      <w:r w:rsidRPr="00B56842">
        <w:rPr>
          <w:spacing w:val="-7"/>
          <w:sz w:val="24"/>
          <w:szCs w:val="24"/>
        </w:rPr>
        <w:t xml:space="preserve"> </w:t>
      </w:r>
      <w:r w:rsidRPr="00B56842">
        <w:rPr>
          <w:sz w:val="24"/>
          <w:szCs w:val="24"/>
        </w:rPr>
        <w:t>растений. Сравнение строения клеток растений, животных, грибов и бактерий.</w:t>
      </w:r>
    </w:p>
    <w:p w:rsidR="0067274B" w:rsidRPr="00B56842" w:rsidRDefault="00C328B0">
      <w:pPr>
        <w:pStyle w:val="a3"/>
        <w:spacing w:line="299" w:lineRule="exact"/>
        <w:ind w:left="1522" w:firstLine="0"/>
        <w:jc w:val="left"/>
        <w:rPr>
          <w:sz w:val="24"/>
          <w:szCs w:val="24"/>
        </w:rPr>
      </w:pPr>
      <w:r w:rsidRPr="00B56842">
        <w:rPr>
          <w:sz w:val="24"/>
          <w:szCs w:val="24"/>
        </w:rPr>
        <w:t>Изучение</w:t>
      </w:r>
      <w:r w:rsidRPr="00B56842">
        <w:rPr>
          <w:spacing w:val="-13"/>
          <w:sz w:val="24"/>
          <w:szCs w:val="24"/>
        </w:rPr>
        <w:t xml:space="preserve"> </w:t>
      </w:r>
      <w:r w:rsidRPr="00B56842">
        <w:rPr>
          <w:sz w:val="24"/>
          <w:szCs w:val="24"/>
        </w:rPr>
        <w:t>движения</w:t>
      </w:r>
      <w:r w:rsidRPr="00B56842">
        <w:rPr>
          <w:spacing w:val="-13"/>
          <w:sz w:val="24"/>
          <w:szCs w:val="24"/>
        </w:rPr>
        <w:t xml:space="preserve"> </w:t>
      </w:r>
      <w:r w:rsidRPr="00B56842">
        <w:rPr>
          <w:spacing w:val="-2"/>
          <w:sz w:val="24"/>
          <w:szCs w:val="24"/>
        </w:rPr>
        <w:t>цитоплазмы.</w:t>
      </w:r>
    </w:p>
    <w:p w:rsidR="0067274B" w:rsidRPr="00B56842" w:rsidRDefault="00C328B0">
      <w:pPr>
        <w:pStyle w:val="a3"/>
        <w:spacing w:line="298" w:lineRule="exact"/>
        <w:ind w:left="1522" w:firstLine="0"/>
        <w:jc w:val="left"/>
        <w:rPr>
          <w:sz w:val="24"/>
          <w:szCs w:val="24"/>
        </w:rPr>
      </w:pPr>
      <w:r w:rsidRPr="00B56842">
        <w:rPr>
          <w:sz w:val="24"/>
          <w:szCs w:val="24"/>
        </w:rPr>
        <w:t>Изучение</w:t>
      </w:r>
      <w:r w:rsidRPr="00B56842">
        <w:rPr>
          <w:spacing w:val="-11"/>
          <w:sz w:val="24"/>
          <w:szCs w:val="24"/>
        </w:rPr>
        <w:t xml:space="preserve"> </w:t>
      </w:r>
      <w:r w:rsidRPr="00B56842">
        <w:rPr>
          <w:sz w:val="24"/>
          <w:szCs w:val="24"/>
        </w:rPr>
        <w:t>плазмолиза</w:t>
      </w:r>
      <w:r w:rsidRPr="00B56842">
        <w:rPr>
          <w:spacing w:val="-8"/>
          <w:sz w:val="24"/>
          <w:szCs w:val="24"/>
        </w:rPr>
        <w:t xml:space="preserve"> </w:t>
      </w:r>
      <w:r w:rsidRPr="00B56842">
        <w:rPr>
          <w:sz w:val="24"/>
          <w:szCs w:val="24"/>
        </w:rPr>
        <w:t>и</w:t>
      </w:r>
      <w:r w:rsidRPr="00B56842">
        <w:rPr>
          <w:spacing w:val="-11"/>
          <w:sz w:val="24"/>
          <w:szCs w:val="24"/>
        </w:rPr>
        <w:t xml:space="preserve"> </w:t>
      </w:r>
      <w:proofErr w:type="spellStart"/>
      <w:r w:rsidRPr="00B56842">
        <w:rPr>
          <w:sz w:val="24"/>
          <w:szCs w:val="24"/>
        </w:rPr>
        <w:t>деплазмолиза</w:t>
      </w:r>
      <w:proofErr w:type="spellEnd"/>
      <w:r w:rsidRPr="00B56842">
        <w:rPr>
          <w:spacing w:val="-11"/>
          <w:sz w:val="24"/>
          <w:szCs w:val="24"/>
        </w:rPr>
        <w:t xml:space="preserve"> </w:t>
      </w:r>
      <w:r w:rsidRPr="00B56842">
        <w:rPr>
          <w:sz w:val="24"/>
          <w:szCs w:val="24"/>
        </w:rPr>
        <w:t>в</w:t>
      </w:r>
      <w:r w:rsidRPr="00B56842">
        <w:rPr>
          <w:spacing w:val="-8"/>
          <w:sz w:val="24"/>
          <w:szCs w:val="24"/>
        </w:rPr>
        <w:t xml:space="preserve"> </w:t>
      </w:r>
      <w:r w:rsidRPr="00B56842">
        <w:rPr>
          <w:sz w:val="24"/>
          <w:szCs w:val="24"/>
        </w:rPr>
        <w:t>клетках</w:t>
      </w:r>
      <w:r w:rsidRPr="00B56842">
        <w:rPr>
          <w:spacing w:val="-8"/>
          <w:sz w:val="24"/>
          <w:szCs w:val="24"/>
        </w:rPr>
        <w:t xml:space="preserve"> </w:t>
      </w:r>
      <w:r w:rsidRPr="00B56842">
        <w:rPr>
          <w:sz w:val="24"/>
          <w:szCs w:val="24"/>
        </w:rPr>
        <w:t>кожицы</w:t>
      </w:r>
      <w:r w:rsidRPr="00B56842">
        <w:rPr>
          <w:spacing w:val="-10"/>
          <w:sz w:val="24"/>
          <w:szCs w:val="24"/>
        </w:rPr>
        <w:t xml:space="preserve"> </w:t>
      </w:r>
      <w:r w:rsidRPr="00B56842">
        <w:rPr>
          <w:spacing w:val="-2"/>
          <w:sz w:val="24"/>
          <w:szCs w:val="24"/>
        </w:rPr>
        <w:t>лука.</w:t>
      </w:r>
    </w:p>
    <w:p w:rsidR="0067274B" w:rsidRPr="00B56842" w:rsidRDefault="00C328B0">
      <w:pPr>
        <w:pStyle w:val="a3"/>
        <w:ind w:firstLine="700"/>
        <w:jc w:val="left"/>
        <w:rPr>
          <w:sz w:val="24"/>
          <w:szCs w:val="24"/>
        </w:rPr>
      </w:pPr>
      <w:r w:rsidRPr="00B56842">
        <w:rPr>
          <w:sz w:val="24"/>
          <w:szCs w:val="24"/>
        </w:rPr>
        <w:t>Изучение ферментативного расщепления пероксида водорода в растительных и животных клетках.</w:t>
      </w:r>
    </w:p>
    <w:p w:rsidR="0067274B" w:rsidRPr="00B56842" w:rsidRDefault="00C328B0">
      <w:pPr>
        <w:pStyle w:val="a3"/>
        <w:ind w:left="1522" w:firstLine="0"/>
        <w:jc w:val="left"/>
        <w:rPr>
          <w:sz w:val="24"/>
          <w:szCs w:val="24"/>
        </w:rPr>
      </w:pPr>
      <w:r w:rsidRPr="00B56842">
        <w:rPr>
          <w:sz w:val="24"/>
          <w:szCs w:val="24"/>
        </w:rPr>
        <w:t>Обнаружение</w:t>
      </w:r>
      <w:r w:rsidRPr="00B56842">
        <w:rPr>
          <w:spacing w:val="-7"/>
          <w:sz w:val="24"/>
          <w:szCs w:val="24"/>
        </w:rPr>
        <w:t xml:space="preserve"> </w:t>
      </w:r>
      <w:r w:rsidRPr="00B56842">
        <w:rPr>
          <w:sz w:val="24"/>
          <w:szCs w:val="24"/>
        </w:rPr>
        <w:t>белков,</w:t>
      </w:r>
      <w:r w:rsidRPr="00B56842">
        <w:rPr>
          <w:spacing w:val="-4"/>
          <w:sz w:val="24"/>
          <w:szCs w:val="24"/>
        </w:rPr>
        <w:t xml:space="preserve"> </w:t>
      </w:r>
      <w:r w:rsidRPr="00B56842">
        <w:rPr>
          <w:sz w:val="24"/>
          <w:szCs w:val="24"/>
        </w:rPr>
        <w:t>углеводов,</w:t>
      </w:r>
      <w:r w:rsidRPr="00B56842">
        <w:rPr>
          <w:spacing w:val="-7"/>
          <w:sz w:val="24"/>
          <w:szCs w:val="24"/>
        </w:rPr>
        <w:t xml:space="preserve"> </w:t>
      </w:r>
      <w:r w:rsidRPr="00B56842">
        <w:rPr>
          <w:sz w:val="24"/>
          <w:szCs w:val="24"/>
        </w:rPr>
        <w:t>липидов</w:t>
      </w:r>
      <w:r w:rsidRPr="00B56842">
        <w:rPr>
          <w:spacing w:val="-7"/>
          <w:sz w:val="24"/>
          <w:szCs w:val="24"/>
        </w:rPr>
        <w:t xml:space="preserve"> </w:t>
      </w:r>
      <w:r w:rsidRPr="00B56842">
        <w:rPr>
          <w:sz w:val="24"/>
          <w:szCs w:val="24"/>
        </w:rPr>
        <w:t>с</w:t>
      </w:r>
      <w:r w:rsidRPr="00B56842">
        <w:rPr>
          <w:spacing w:val="-5"/>
          <w:sz w:val="24"/>
          <w:szCs w:val="24"/>
        </w:rPr>
        <w:t xml:space="preserve"> </w:t>
      </w:r>
      <w:r w:rsidRPr="00B56842">
        <w:rPr>
          <w:sz w:val="24"/>
          <w:szCs w:val="24"/>
        </w:rPr>
        <w:t>помощью</w:t>
      </w:r>
      <w:r w:rsidRPr="00B56842">
        <w:rPr>
          <w:spacing w:val="-7"/>
          <w:sz w:val="24"/>
          <w:szCs w:val="24"/>
        </w:rPr>
        <w:t xml:space="preserve"> </w:t>
      </w:r>
      <w:r w:rsidRPr="00B56842">
        <w:rPr>
          <w:sz w:val="24"/>
          <w:szCs w:val="24"/>
        </w:rPr>
        <w:t>качественных</w:t>
      </w:r>
      <w:r w:rsidRPr="00B56842">
        <w:rPr>
          <w:spacing w:val="-7"/>
          <w:sz w:val="24"/>
          <w:szCs w:val="24"/>
        </w:rPr>
        <w:t xml:space="preserve"> </w:t>
      </w:r>
      <w:r w:rsidRPr="00B56842">
        <w:rPr>
          <w:sz w:val="24"/>
          <w:szCs w:val="24"/>
        </w:rPr>
        <w:t>реакций. Выделение ДНК.</w:t>
      </w:r>
    </w:p>
    <w:p w:rsidR="0067274B" w:rsidRPr="00B56842" w:rsidRDefault="00C328B0">
      <w:pPr>
        <w:pStyle w:val="a3"/>
        <w:spacing w:before="2"/>
        <w:ind w:firstLine="700"/>
        <w:jc w:val="left"/>
        <w:rPr>
          <w:sz w:val="24"/>
          <w:szCs w:val="24"/>
        </w:rPr>
      </w:pPr>
      <w:r w:rsidRPr="00B56842">
        <w:rPr>
          <w:sz w:val="24"/>
          <w:szCs w:val="24"/>
        </w:rPr>
        <w:t>Изучение</w:t>
      </w:r>
      <w:r w:rsidRPr="00B56842">
        <w:rPr>
          <w:spacing w:val="40"/>
          <w:sz w:val="24"/>
          <w:szCs w:val="24"/>
        </w:rPr>
        <w:t xml:space="preserve"> </w:t>
      </w:r>
      <w:r w:rsidRPr="00B56842">
        <w:rPr>
          <w:sz w:val="24"/>
          <w:szCs w:val="24"/>
        </w:rPr>
        <w:t>каталитической</w:t>
      </w:r>
      <w:r w:rsidRPr="00B56842">
        <w:rPr>
          <w:spacing w:val="40"/>
          <w:sz w:val="24"/>
          <w:szCs w:val="24"/>
        </w:rPr>
        <w:t xml:space="preserve"> </w:t>
      </w:r>
      <w:r w:rsidRPr="00B56842">
        <w:rPr>
          <w:sz w:val="24"/>
          <w:szCs w:val="24"/>
        </w:rPr>
        <w:t>активности</w:t>
      </w:r>
      <w:r w:rsidRPr="00B56842">
        <w:rPr>
          <w:spacing w:val="40"/>
          <w:sz w:val="24"/>
          <w:szCs w:val="24"/>
        </w:rPr>
        <w:t xml:space="preserve"> </w:t>
      </w:r>
      <w:r w:rsidRPr="00B56842">
        <w:rPr>
          <w:sz w:val="24"/>
          <w:szCs w:val="24"/>
        </w:rPr>
        <w:t>ферментов</w:t>
      </w:r>
      <w:r w:rsidRPr="00B56842">
        <w:rPr>
          <w:spacing w:val="40"/>
          <w:sz w:val="24"/>
          <w:szCs w:val="24"/>
        </w:rPr>
        <w:t xml:space="preserve"> </w:t>
      </w:r>
      <w:r w:rsidRPr="00B56842">
        <w:rPr>
          <w:sz w:val="24"/>
          <w:szCs w:val="24"/>
        </w:rPr>
        <w:t>(на</w:t>
      </w:r>
      <w:r w:rsidRPr="00B56842">
        <w:rPr>
          <w:spacing w:val="40"/>
          <w:sz w:val="24"/>
          <w:szCs w:val="24"/>
        </w:rPr>
        <w:t xml:space="preserve"> </w:t>
      </w:r>
      <w:r w:rsidRPr="00B56842">
        <w:rPr>
          <w:sz w:val="24"/>
          <w:szCs w:val="24"/>
        </w:rPr>
        <w:t>примере</w:t>
      </w:r>
      <w:r w:rsidRPr="00B56842">
        <w:rPr>
          <w:spacing w:val="40"/>
          <w:sz w:val="24"/>
          <w:szCs w:val="24"/>
        </w:rPr>
        <w:t xml:space="preserve"> </w:t>
      </w:r>
      <w:r w:rsidRPr="00B56842">
        <w:rPr>
          <w:sz w:val="24"/>
          <w:szCs w:val="24"/>
        </w:rPr>
        <w:t>амилазы</w:t>
      </w:r>
      <w:r w:rsidRPr="00B56842">
        <w:rPr>
          <w:spacing w:val="40"/>
          <w:sz w:val="24"/>
          <w:szCs w:val="24"/>
        </w:rPr>
        <w:t xml:space="preserve"> </w:t>
      </w:r>
      <w:r w:rsidRPr="00B56842">
        <w:rPr>
          <w:sz w:val="24"/>
          <w:szCs w:val="24"/>
        </w:rPr>
        <w:t>или</w:t>
      </w:r>
      <w:r w:rsidRPr="00B56842">
        <w:rPr>
          <w:spacing w:val="80"/>
          <w:sz w:val="24"/>
          <w:szCs w:val="24"/>
        </w:rPr>
        <w:t xml:space="preserve"> </w:t>
      </w:r>
      <w:r w:rsidRPr="00B56842">
        <w:rPr>
          <w:spacing w:val="-2"/>
          <w:sz w:val="24"/>
          <w:szCs w:val="24"/>
        </w:rPr>
        <w:t>каталазы).</w:t>
      </w:r>
    </w:p>
    <w:p w:rsidR="0067274B" w:rsidRPr="00B56842" w:rsidRDefault="00C328B0">
      <w:pPr>
        <w:pStyle w:val="a3"/>
        <w:tabs>
          <w:tab w:val="left" w:pos="3206"/>
          <w:tab w:val="left" w:pos="4257"/>
          <w:tab w:val="left" w:pos="4664"/>
          <w:tab w:val="left" w:pos="5804"/>
          <w:tab w:val="left" w:pos="6994"/>
          <w:tab w:val="left" w:pos="8222"/>
          <w:tab w:val="left" w:pos="9008"/>
          <w:tab w:val="left" w:pos="9548"/>
        </w:tabs>
        <w:ind w:right="231" w:firstLine="700"/>
        <w:jc w:val="left"/>
        <w:rPr>
          <w:sz w:val="24"/>
          <w:szCs w:val="24"/>
        </w:rPr>
      </w:pPr>
      <w:r w:rsidRPr="00B56842">
        <w:rPr>
          <w:spacing w:val="-2"/>
          <w:sz w:val="24"/>
          <w:szCs w:val="24"/>
        </w:rPr>
        <w:t>Наблюдение</w:t>
      </w:r>
      <w:r w:rsidRPr="00B56842">
        <w:rPr>
          <w:sz w:val="24"/>
          <w:szCs w:val="24"/>
        </w:rPr>
        <w:tab/>
      </w:r>
      <w:r w:rsidRPr="00B56842">
        <w:rPr>
          <w:spacing w:val="-2"/>
          <w:sz w:val="24"/>
          <w:szCs w:val="24"/>
        </w:rPr>
        <w:t>митоза</w:t>
      </w:r>
      <w:r w:rsidRPr="00B56842">
        <w:rPr>
          <w:sz w:val="24"/>
          <w:szCs w:val="24"/>
        </w:rPr>
        <w:tab/>
      </w:r>
      <w:r w:rsidRPr="00B56842">
        <w:rPr>
          <w:spacing w:val="-10"/>
          <w:sz w:val="24"/>
          <w:szCs w:val="24"/>
        </w:rPr>
        <w:t>в</w:t>
      </w:r>
      <w:r w:rsidRPr="00B56842">
        <w:rPr>
          <w:sz w:val="24"/>
          <w:szCs w:val="24"/>
        </w:rPr>
        <w:tab/>
      </w:r>
      <w:r w:rsidRPr="00B56842">
        <w:rPr>
          <w:spacing w:val="-2"/>
          <w:sz w:val="24"/>
          <w:szCs w:val="24"/>
        </w:rPr>
        <w:t>клетках</w:t>
      </w:r>
      <w:r w:rsidRPr="00B56842">
        <w:rPr>
          <w:sz w:val="24"/>
          <w:szCs w:val="24"/>
        </w:rPr>
        <w:tab/>
      </w:r>
      <w:r w:rsidRPr="00B56842">
        <w:rPr>
          <w:spacing w:val="-2"/>
          <w:sz w:val="24"/>
          <w:szCs w:val="24"/>
        </w:rPr>
        <w:t>кончика</w:t>
      </w:r>
      <w:r w:rsidRPr="00B56842">
        <w:rPr>
          <w:sz w:val="24"/>
          <w:szCs w:val="24"/>
        </w:rPr>
        <w:tab/>
      </w:r>
      <w:r w:rsidRPr="00B56842">
        <w:rPr>
          <w:spacing w:val="-2"/>
          <w:sz w:val="24"/>
          <w:szCs w:val="24"/>
        </w:rPr>
        <w:t>корешка</w:t>
      </w:r>
      <w:r w:rsidRPr="00B56842">
        <w:rPr>
          <w:sz w:val="24"/>
          <w:szCs w:val="24"/>
        </w:rPr>
        <w:tab/>
      </w:r>
      <w:r w:rsidRPr="00B56842">
        <w:rPr>
          <w:spacing w:val="-4"/>
          <w:sz w:val="24"/>
          <w:szCs w:val="24"/>
        </w:rPr>
        <w:t>лука</w:t>
      </w:r>
      <w:r w:rsidRPr="00B56842">
        <w:rPr>
          <w:sz w:val="24"/>
          <w:szCs w:val="24"/>
        </w:rPr>
        <w:tab/>
      </w:r>
      <w:r w:rsidRPr="00B56842">
        <w:rPr>
          <w:spacing w:val="-6"/>
          <w:sz w:val="24"/>
          <w:szCs w:val="24"/>
        </w:rPr>
        <w:t>на</w:t>
      </w:r>
      <w:r w:rsidRPr="00B56842">
        <w:rPr>
          <w:sz w:val="24"/>
          <w:szCs w:val="24"/>
        </w:rPr>
        <w:tab/>
      </w:r>
      <w:r w:rsidRPr="00B56842">
        <w:rPr>
          <w:spacing w:val="-2"/>
          <w:sz w:val="24"/>
          <w:szCs w:val="24"/>
        </w:rPr>
        <w:t>готовых микропрепаратах.</w:t>
      </w:r>
    </w:p>
    <w:p w:rsidR="0067274B" w:rsidRPr="00B56842" w:rsidRDefault="00C328B0">
      <w:pPr>
        <w:pStyle w:val="a3"/>
        <w:ind w:left="1522" w:right="2552" w:firstLine="0"/>
        <w:jc w:val="left"/>
        <w:rPr>
          <w:sz w:val="24"/>
          <w:szCs w:val="24"/>
        </w:rPr>
      </w:pPr>
      <w:r w:rsidRPr="00B56842">
        <w:rPr>
          <w:sz w:val="24"/>
          <w:szCs w:val="24"/>
        </w:rPr>
        <w:t>Изучение хромосом на готовых микропрепаратах. Изучение</w:t>
      </w:r>
      <w:r w:rsidRPr="00B56842">
        <w:rPr>
          <w:spacing w:val="-9"/>
          <w:sz w:val="24"/>
          <w:szCs w:val="24"/>
        </w:rPr>
        <w:t xml:space="preserve"> </w:t>
      </w:r>
      <w:r w:rsidRPr="00B56842">
        <w:rPr>
          <w:sz w:val="24"/>
          <w:szCs w:val="24"/>
        </w:rPr>
        <w:t>стадий</w:t>
      </w:r>
      <w:r w:rsidRPr="00B56842">
        <w:rPr>
          <w:spacing w:val="-8"/>
          <w:sz w:val="24"/>
          <w:szCs w:val="24"/>
        </w:rPr>
        <w:t xml:space="preserve"> </w:t>
      </w:r>
      <w:r w:rsidRPr="00B56842">
        <w:rPr>
          <w:sz w:val="24"/>
          <w:szCs w:val="24"/>
        </w:rPr>
        <w:t>мейоза</w:t>
      </w:r>
      <w:r w:rsidRPr="00B56842">
        <w:rPr>
          <w:spacing w:val="-9"/>
          <w:sz w:val="24"/>
          <w:szCs w:val="24"/>
        </w:rPr>
        <w:t xml:space="preserve"> </w:t>
      </w:r>
      <w:r w:rsidRPr="00B56842">
        <w:rPr>
          <w:sz w:val="24"/>
          <w:szCs w:val="24"/>
        </w:rPr>
        <w:t>на</w:t>
      </w:r>
      <w:r w:rsidRPr="00B56842">
        <w:rPr>
          <w:spacing w:val="-9"/>
          <w:sz w:val="24"/>
          <w:szCs w:val="24"/>
        </w:rPr>
        <w:t xml:space="preserve"> </w:t>
      </w:r>
      <w:r w:rsidRPr="00B56842">
        <w:rPr>
          <w:sz w:val="24"/>
          <w:szCs w:val="24"/>
        </w:rPr>
        <w:t>готовых</w:t>
      </w:r>
      <w:r w:rsidRPr="00B56842">
        <w:rPr>
          <w:spacing w:val="-9"/>
          <w:sz w:val="24"/>
          <w:szCs w:val="24"/>
        </w:rPr>
        <w:t xml:space="preserve"> </w:t>
      </w:r>
      <w:r w:rsidRPr="00B56842">
        <w:rPr>
          <w:sz w:val="24"/>
          <w:szCs w:val="24"/>
        </w:rPr>
        <w:t>микропрепаратах.</w:t>
      </w:r>
    </w:p>
    <w:p w:rsidR="0067274B" w:rsidRPr="00B56842" w:rsidRDefault="00C328B0">
      <w:pPr>
        <w:pStyle w:val="a3"/>
        <w:ind w:left="1522" w:right="1241" w:firstLine="0"/>
        <w:jc w:val="left"/>
        <w:rPr>
          <w:sz w:val="24"/>
          <w:szCs w:val="24"/>
        </w:rPr>
      </w:pPr>
      <w:r w:rsidRPr="00B56842">
        <w:rPr>
          <w:sz w:val="24"/>
          <w:szCs w:val="24"/>
        </w:rPr>
        <w:t>Изучение</w:t>
      </w:r>
      <w:r w:rsidRPr="00B56842">
        <w:rPr>
          <w:spacing w:val="-6"/>
          <w:sz w:val="24"/>
          <w:szCs w:val="24"/>
        </w:rPr>
        <w:t xml:space="preserve"> </w:t>
      </w:r>
      <w:r w:rsidRPr="00B56842">
        <w:rPr>
          <w:sz w:val="24"/>
          <w:szCs w:val="24"/>
        </w:rPr>
        <w:t>строения</w:t>
      </w:r>
      <w:r w:rsidRPr="00B56842">
        <w:rPr>
          <w:spacing w:val="-6"/>
          <w:sz w:val="24"/>
          <w:szCs w:val="24"/>
        </w:rPr>
        <w:t xml:space="preserve"> </w:t>
      </w:r>
      <w:r w:rsidRPr="00B56842">
        <w:rPr>
          <w:sz w:val="24"/>
          <w:szCs w:val="24"/>
        </w:rPr>
        <w:t>половых</w:t>
      </w:r>
      <w:r w:rsidRPr="00B56842">
        <w:rPr>
          <w:spacing w:val="-6"/>
          <w:sz w:val="24"/>
          <w:szCs w:val="24"/>
        </w:rPr>
        <w:t xml:space="preserve"> </w:t>
      </w:r>
      <w:r w:rsidRPr="00B56842">
        <w:rPr>
          <w:sz w:val="24"/>
          <w:szCs w:val="24"/>
        </w:rPr>
        <w:t>клеток</w:t>
      </w:r>
      <w:r w:rsidRPr="00B56842">
        <w:rPr>
          <w:spacing w:val="-7"/>
          <w:sz w:val="24"/>
          <w:szCs w:val="24"/>
        </w:rPr>
        <w:t xml:space="preserve"> </w:t>
      </w:r>
      <w:r w:rsidRPr="00B56842">
        <w:rPr>
          <w:sz w:val="24"/>
          <w:szCs w:val="24"/>
        </w:rPr>
        <w:t>на</w:t>
      </w:r>
      <w:r w:rsidRPr="00B56842">
        <w:rPr>
          <w:spacing w:val="-6"/>
          <w:sz w:val="24"/>
          <w:szCs w:val="24"/>
        </w:rPr>
        <w:t xml:space="preserve"> </w:t>
      </w:r>
      <w:r w:rsidRPr="00B56842">
        <w:rPr>
          <w:sz w:val="24"/>
          <w:szCs w:val="24"/>
        </w:rPr>
        <w:t>готовых</w:t>
      </w:r>
      <w:r w:rsidRPr="00B56842">
        <w:rPr>
          <w:spacing w:val="-6"/>
          <w:sz w:val="24"/>
          <w:szCs w:val="24"/>
        </w:rPr>
        <w:t xml:space="preserve"> </w:t>
      </w:r>
      <w:r w:rsidRPr="00B56842">
        <w:rPr>
          <w:sz w:val="24"/>
          <w:szCs w:val="24"/>
        </w:rPr>
        <w:t>микропрепаратах. Решение элементарных задач по молекулярной биологии.</w:t>
      </w:r>
    </w:p>
    <w:p w:rsidR="0067274B" w:rsidRPr="00B56842" w:rsidRDefault="00C328B0">
      <w:pPr>
        <w:pStyle w:val="a3"/>
        <w:ind w:firstLine="700"/>
        <w:jc w:val="left"/>
        <w:rPr>
          <w:sz w:val="24"/>
          <w:szCs w:val="24"/>
        </w:rPr>
      </w:pPr>
      <w:r w:rsidRPr="00B56842">
        <w:rPr>
          <w:sz w:val="24"/>
          <w:szCs w:val="24"/>
        </w:rPr>
        <w:t>Выявление</w:t>
      </w:r>
      <w:r w:rsidRPr="00B56842">
        <w:rPr>
          <w:spacing w:val="40"/>
          <w:sz w:val="24"/>
          <w:szCs w:val="24"/>
        </w:rPr>
        <w:t xml:space="preserve"> </w:t>
      </w:r>
      <w:r w:rsidRPr="00B56842">
        <w:rPr>
          <w:sz w:val="24"/>
          <w:szCs w:val="24"/>
        </w:rPr>
        <w:t>признаков</w:t>
      </w:r>
      <w:r w:rsidRPr="00B56842">
        <w:rPr>
          <w:spacing w:val="40"/>
          <w:sz w:val="24"/>
          <w:szCs w:val="24"/>
        </w:rPr>
        <w:t xml:space="preserve"> </w:t>
      </w:r>
      <w:r w:rsidRPr="00B56842">
        <w:rPr>
          <w:sz w:val="24"/>
          <w:szCs w:val="24"/>
        </w:rPr>
        <w:t>сходства</w:t>
      </w:r>
      <w:r w:rsidRPr="00B56842">
        <w:rPr>
          <w:spacing w:val="40"/>
          <w:sz w:val="24"/>
          <w:szCs w:val="24"/>
        </w:rPr>
        <w:t xml:space="preserve"> </w:t>
      </w:r>
      <w:r w:rsidRPr="00B56842">
        <w:rPr>
          <w:sz w:val="24"/>
          <w:szCs w:val="24"/>
        </w:rPr>
        <w:t>зародышей</w:t>
      </w:r>
      <w:r w:rsidRPr="00B56842">
        <w:rPr>
          <w:spacing w:val="40"/>
          <w:sz w:val="24"/>
          <w:szCs w:val="24"/>
        </w:rPr>
        <w:t xml:space="preserve"> </w:t>
      </w:r>
      <w:r w:rsidRPr="00B56842">
        <w:rPr>
          <w:sz w:val="24"/>
          <w:szCs w:val="24"/>
        </w:rPr>
        <w:t>человека</w:t>
      </w:r>
      <w:r w:rsidRPr="00B56842">
        <w:rPr>
          <w:spacing w:val="40"/>
          <w:sz w:val="24"/>
          <w:szCs w:val="24"/>
        </w:rPr>
        <w:t xml:space="preserve"> </w:t>
      </w:r>
      <w:r w:rsidRPr="00B56842">
        <w:rPr>
          <w:sz w:val="24"/>
          <w:szCs w:val="24"/>
        </w:rPr>
        <w:t>и</w:t>
      </w:r>
      <w:r w:rsidRPr="00B56842">
        <w:rPr>
          <w:spacing w:val="40"/>
          <w:sz w:val="24"/>
          <w:szCs w:val="24"/>
        </w:rPr>
        <w:t xml:space="preserve"> </w:t>
      </w:r>
      <w:r w:rsidRPr="00B56842">
        <w:rPr>
          <w:sz w:val="24"/>
          <w:szCs w:val="24"/>
        </w:rPr>
        <w:t>других</w:t>
      </w:r>
      <w:r w:rsidRPr="00B56842">
        <w:rPr>
          <w:spacing w:val="40"/>
          <w:sz w:val="24"/>
          <w:szCs w:val="24"/>
        </w:rPr>
        <w:t xml:space="preserve"> </w:t>
      </w:r>
      <w:r w:rsidRPr="00B56842">
        <w:rPr>
          <w:sz w:val="24"/>
          <w:szCs w:val="24"/>
        </w:rPr>
        <w:t>позвоночных</w:t>
      </w:r>
      <w:r w:rsidRPr="00B56842">
        <w:rPr>
          <w:spacing w:val="40"/>
          <w:sz w:val="24"/>
          <w:szCs w:val="24"/>
        </w:rPr>
        <w:t xml:space="preserve"> </w:t>
      </w:r>
      <w:r w:rsidRPr="00B56842">
        <w:rPr>
          <w:sz w:val="24"/>
          <w:szCs w:val="24"/>
        </w:rPr>
        <w:t>животных как доказательство их родства.</w:t>
      </w:r>
    </w:p>
    <w:p w:rsidR="0067274B" w:rsidRPr="00B56842" w:rsidRDefault="00C328B0">
      <w:pPr>
        <w:pStyle w:val="a3"/>
        <w:ind w:left="1522" w:right="3139" w:firstLine="0"/>
        <w:jc w:val="left"/>
        <w:rPr>
          <w:sz w:val="24"/>
          <w:szCs w:val="24"/>
        </w:rPr>
      </w:pPr>
      <w:r w:rsidRPr="00B56842">
        <w:rPr>
          <w:sz w:val="24"/>
          <w:szCs w:val="24"/>
        </w:rPr>
        <w:t>Составление</w:t>
      </w:r>
      <w:r w:rsidRPr="00B56842">
        <w:rPr>
          <w:spacing w:val="-11"/>
          <w:sz w:val="24"/>
          <w:szCs w:val="24"/>
        </w:rPr>
        <w:t xml:space="preserve"> </w:t>
      </w:r>
      <w:r w:rsidRPr="00B56842">
        <w:rPr>
          <w:sz w:val="24"/>
          <w:szCs w:val="24"/>
        </w:rPr>
        <w:t>элементарных</w:t>
      </w:r>
      <w:r w:rsidRPr="00B56842">
        <w:rPr>
          <w:spacing w:val="-13"/>
          <w:sz w:val="24"/>
          <w:szCs w:val="24"/>
        </w:rPr>
        <w:t xml:space="preserve"> </w:t>
      </w:r>
      <w:r w:rsidRPr="00B56842">
        <w:rPr>
          <w:sz w:val="24"/>
          <w:szCs w:val="24"/>
        </w:rPr>
        <w:t>схем</w:t>
      </w:r>
      <w:r w:rsidRPr="00B56842">
        <w:rPr>
          <w:spacing w:val="-13"/>
          <w:sz w:val="24"/>
          <w:szCs w:val="24"/>
        </w:rPr>
        <w:t xml:space="preserve"> </w:t>
      </w:r>
      <w:r w:rsidRPr="00B56842">
        <w:rPr>
          <w:sz w:val="24"/>
          <w:szCs w:val="24"/>
        </w:rPr>
        <w:t>скрещивания. Решение генетических задач.</w:t>
      </w:r>
    </w:p>
    <w:p w:rsidR="0067274B" w:rsidRPr="00B56842" w:rsidRDefault="00C328B0">
      <w:pPr>
        <w:pStyle w:val="a3"/>
        <w:tabs>
          <w:tab w:val="left" w:pos="2817"/>
          <w:tab w:val="left" w:pos="4376"/>
          <w:tab w:val="left" w:pos="6461"/>
          <w:tab w:val="left" w:pos="6837"/>
          <w:tab w:val="left" w:pos="8627"/>
          <w:tab w:val="left" w:pos="10328"/>
        </w:tabs>
        <w:ind w:right="226" w:firstLine="700"/>
        <w:jc w:val="left"/>
        <w:rPr>
          <w:sz w:val="24"/>
          <w:szCs w:val="24"/>
        </w:rPr>
      </w:pPr>
      <w:r w:rsidRPr="00B56842">
        <w:rPr>
          <w:spacing w:val="-2"/>
          <w:sz w:val="24"/>
          <w:szCs w:val="24"/>
        </w:rPr>
        <w:t>Изучение</w:t>
      </w:r>
      <w:r w:rsidRPr="00B56842">
        <w:rPr>
          <w:sz w:val="24"/>
          <w:szCs w:val="24"/>
        </w:rPr>
        <w:tab/>
      </w:r>
      <w:r w:rsidRPr="00B56842">
        <w:rPr>
          <w:spacing w:val="-2"/>
          <w:sz w:val="24"/>
          <w:szCs w:val="24"/>
        </w:rPr>
        <w:t>результатов</w:t>
      </w:r>
      <w:r w:rsidRPr="00B56842">
        <w:rPr>
          <w:sz w:val="24"/>
          <w:szCs w:val="24"/>
        </w:rPr>
        <w:tab/>
      </w:r>
      <w:r w:rsidRPr="00B56842">
        <w:rPr>
          <w:spacing w:val="-2"/>
          <w:sz w:val="24"/>
          <w:szCs w:val="24"/>
        </w:rPr>
        <w:t>моногибридного</w:t>
      </w:r>
      <w:r w:rsidRPr="00B56842">
        <w:rPr>
          <w:sz w:val="24"/>
          <w:szCs w:val="24"/>
        </w:rPr>
        <w:tab/>
      </w:r>
      <w:r w:rsidRPr="00B56842">
        <w:rPr>
          <w:spacing w:val="-10"/>
          <w:sz w:val="24"/>
          <w:szCs w:val="24"/>
        </w:rPr>
        <w:t>и</w:t>
      </w:r>
      <w:r w:rsidRPr="00B56842">
        <w:rPr>
          <w:sz w:val="24"/>
          <w:szCs w:val="24"/>
        </w:rPr>
        <w:tab/>
      </w:r>
      <w:proofErr w:type="spellStart"/>
      <w:r w:rsidRPr="00B56842">
        <w:rPr>
          <w:spacing w:val="-2"/>
          <w:sz w:val="24"/>
          <w:szCs w:val="24"/>
        </w:rPr>
        <w:t>дигибридного</w:t>
      </w:r>
      <w:proofErr w:type="spellEnd"/>
      <w:r w:rsidRPr="00B56842">
        <w:rPr>
          <w:sz w:val="24"/>
          <w:szCs w:val="24"/>
        </w:rPr>
        <w:tab/>
      </w:r>
      <w:r w:rsidRPr="00B56842">
        <w:rPr>
          <w:spacing w:val="-2"/>
          <w:sz w:val="24"/>
          <w:szCs w:val="24"/>
        </w:rPr>
        <w:t>скрещивания</w:t>
      </w:r>
      <w:r w:rsidRPr="00B56842">
        <w:rPr>
          <w:sz w:val="24"/>
          <w:szCs w:val="24"/>
        </w:rPr>
        <w:tab/>
      </w:r>
      <w:r w:rsidRPr="00B56842">
        <w:rPr>
          <w:spacing w:val="-10"/>
          <w:sz w:val="24"/>
          <w:szCs w:val="24"/>
        </w:rPr>
        <w:t xml:space="preserve">у </w:t>
      </w:r>
      <w:r w:rsidRPr="00B56842">
        <w:rPr>
          <w:spacing w:val="-2"/>
          <w:sz w:val="24"/>
          <w:szCs w:val="24"/>
        </w:rPr>
        <w:t>дрозофилы.</w:t>
      </w:r>
    </w:p>
    <w:p w:rsidR="0067274B" w:rsidRPr="00B56842" w:rsidRDefault="00C328B0">
      <w:pPr>
        <w:pStyle w:val="a3"/>
        <w:spacing w:line="298" w:lineRule="exact"/>
        <w:ind w:left="1522" w:firstLine="0"/>
        <w:jc w:val="left"/>
        <w:rPr>
          <w:sz w:val="24"/>
          <w:szCs w:val="24"/>
        </w:rPr>
      </w:pPr>
      <w:r w:rsidRPr="00B56842">
        <w:rPr>
          <w:sz w:val="24"/>
          <w:szCs w:val="24"/>
        </w:rPr>
        <w:t>Составление</w:t>
      </w:r>
      <w:r w:rsidRPr="00B56842">
        <w:rPr>
          <w:spacing w:val="-15"/>
          <w:sz w:val="24"/>
          <w:szCs w:val="24"/>
        </w:rPr>
        <w:t xml:space="preserve"> </w:t>
      </w:r>
      <w:r w:rsidRPr="00B56842">
        <w:rPr>
          <w:sz w:val="24"/>
          <w:szCs w:val="24"/>
        </w:rPr>
        <w:t>и</w:t>
      </w:r>
      <w:r w:rsidRPr="00B56842">
        <w:rPr>
          <w:spacing w:val="-12"/>
          <w:sz w:val="24"/>
          <w:szCs w:val="24"/>
        </w:rPr>
        <w:t xml:space="preserve"> </w:t>
      </w:r>
      <w:r w:rsidRPr="00B56842">
        <w:rPr>
          <w:sz w:val="24"/>
          <w:szCs w:val="24"/>
        </w:rPr>
        <w:t>анализ</w:t>
      </w:r>
      <w:r w:rsidRPr="00B56842">
        <w:rPr>
          <w:spacing w:val="-13"/>
          <w:sz w:val="24"/>
          <w:szCs w:val="24"/>
        </w:rPr>
        <w:t xml:space="preserve"> </w:t>
      </w:r>
      <w:r w:rsidRPr="00B56842">
        <w:rPr>
          <w:sz w:val="24"/>
          <w:szCs w:val="24"/>
        </w:rPr>
        <w:t>родословных</w:t>
      </w:r>
      <w:r w:rsidRPr="00B56842">
        <w:rPr>
          <w:spacing w:val="-13"/>
          <w:sz w:val="24"/>
          <w:szCs w:val="24"/>
        </w:rPr>
        <w:t xml:space="preserve"> </w:t>
      </w:r>
      <w:r w:rsidRPr="00B56842">
        <w:rPr>
          <w:spacing w:val="-2"/>
          <w:sz w:val="24"/>
          <w:szCs w:val="24"/>
        </w:rPr>
        <w:t>человека.</w:t>
      </w:r>
    </w:p>
    <w:p w:rsidR="0067274B" w:rsidRPr="00B56842" w:rsidRDefault="00C328B0">
      <w:pPr>
        <w:pStyle w:val="a3"/>
        <w:ind w:firstLine="700"/>
        <w:jc w:val="left"/>
        <w:rPr>
          <w:sz w:val="24"/>
          <w:szCs w:val="24"/>
        </w:rPr>
      </w:pPr>
      <w:r w:rsidRPr="00B56842">
        <w:rPr>
          <w:sz w:val="24"/>
          <w:szCs w:val="24"/>
        </w:rPr>
        <w:t>Изучение</w:t>
      </w:r>
      <w:r w:rsidRPr="00B56842">
        <w:rPr>
          <w:spacing w:val="80"/>
          <w:sz w:val="24"/>
          <w:szCs w:val="24"/>
        </w:rPr>
        <w:t xml:space="preserve"> </w:t>
      </w:r>
      <w:r w:rsidRPr="00B56842">
        <w:rPr>
          <w:sz w:val="24"/>
          <w:szCs w:val="24"/>
        </w:rPr>
        <w:t>изменчивости,</w:t>
      </w:r>
      <w:r w:rsidRPr="00B56842">
        <w:rPr>
          <w:spacing w:val="80"/>
          <w:sz w:val="24"/>
          <w:szCs w:val="24"/>
        </w:rPr>
        <w:t xml:space="preserve"> </w:t>
      </w:r>
      <w:r w:rsidRPr="00B56842">
        <w:rPr>
          <w:sz w:val="24"/>
          <w:szCs w:val="24"/>
        </w:rPr>
        <w:t>построение</w:t>
      </w:r>
      <w:r w:rsidRPr="00B56842">
        <w:rPr>
          <w:spacing w:val="80"/>
          <w:sz w:val="24"/>
          <w:szCs w:val="24"/>
        </w:rPr>
        <w:t xml:space="preserve"> </w:t>
      </w:r>
      <w:r w:rsidRPr="00B56842">
        <w:rPr>
          <w:sz w:val="24"/>
          <w:szCs w:val="24"/>
        </w:rPr>
        <w:t>вариационного</w:t>
      </w:r>
      <w:r w:rsidRPr="00B56842">
        <w:rPr>
          <w:spacing w:val="80"/>
          <w:sz w:val="24"/>
          <w:szCs w:val="24"/>
        </w:rPr>
        <w:t xml:space="preserve"> </w:t>
      </w:r>
      <w:r w:rsidRPr="00B56842">
        <w:rPr>
          <w:sz w:val="24"/>
          <w:szCs w:val="24"/>
        </w:rPr>
        <w:t>ряда</w:t>
      </w:r>
      <w:r w:rsidRPr="00B56842">
        <w:rPr>
          <w:spacing w:val="80"/>
          <w:sz w:val="24"/>
          <w:szCs w:val="24"/>
        </w:rPr>
        <w:t xml:space="preserve"> </w:t>
      </w:r>
      <w:r w:rsidRPr="00B56842">
        <w:rPr>
          <w:sz w:val="24"/>
          <w:szCs w:val="24"/>
        </w:rPr>
        <w:t>и</w:t>
      </w:r>
      <w:r w:rsidRPr="00B56842">
        <w:rPr>
          <w:spacing w:val="80"/>
          <w:sz w:val="24"/>
          <w:szCs w:val="24"/>
        </w:rPr>
        <w:t xml:space="preserve"> </w:t>
      </w:r>
      <w:r w:rsidRPr="00B56842">
        <w:rPr>
          <w:sz w:val="24"/>
          <w:szCs w:val="24"/>
        </w:rPr>
        <w:t xml:space="preserve">вариационной </w:t>
      </w:r>
      <w:r w:rsidRPr="00B56842">
        <w:rPr>
          <w:spacing w:val="-2"/>
          <w:sz w:val="24"/>
          <w:szCs w:val="24"/>
        </w:rPr>
        <w:t>кривой.</w:t>
      </w:r>
    </w:p>
    <w:p w:rsidR="0067274B" w:rsidRPr="00B56842" w:rsidRDefault="00C328B0">
      <w:pPr>
        <w:pStyle w:val="a3"/>
        <w:spacing w:line="299" w:lineRule="exact"/>
        <w:ind w:left="1522" w:firstLine="0"/>
        <w:jc w:val="left"/>
        <w:rPr>
          <w:sz w:val="24"/>
          <w:szCs w:val="24"/>
        </w:rPr>
      </w:pPr>
      <w:r w:rsidRPr="00B56842">
        <w:rPr>
          <w:sz w:val="24"/>
          <w:szCs w:val="24"/>
        </w:rPr>
        <w:t>Описание</w:t>
      </w:r>
      <w:r w:rsidRPr="00B56842">
        <w:rPr>
          <w:spacing w:val="-16"/>
          <w:sz w:val="24"/>
          <w:szCs w:val="24"/>
        </w:rPr>
        <w:t xml:space="preserve"> </w:t>
      </w:r>
      <w:r w:rsidRPr="00B56842">
        <w:rPr>
          <w:spacing w:val="-2"/>
          <w:sz w:val="24"/>
          <w:szCs w:val="24"/>
        </w:rPr>
        <w:t>фенотипа.</w:t>
      </w:r>
    </w:p>
    <w:p w:rsidR="0067274B" w:rsidRPr="00B56842" w:rsidRDefault="00C328B0">
      <w:pPr>
        <w:pStyle w:val="a3"/>
        <w:spacing w:before="1" w:line="298" w:lineRule="exact"/>
        <w:ind w:left="1522" w:firstLine="0"/>
        <w:jc w:val="left"/>
        <w:rPr>
          <w:sz w:val="24"/>
          <w:szCs w:val="24"/>
        </w:rPr>
      </w:pPr>
      <w:r w:rsidRPr="00B56842">
        <w:rPr>
          <w:sz w:val="24"/>
          <w:szCs w:val="24"/>
        </w:rPr>
        <w:t>Сравнение</w:t>
      </w:r>
      <w:r w:rsidRPr="00B56842">
        <w:rPr>
          <w:spacing w:val="-12"/>
          <w:sz w:val="24"/>
          <w:szCs w:val="24"/>
        </w:rPr>
        <w:t xml:space="preserve"> </w:t>
      </w:r>
      <w:r w:rsidRPr="00B56842">
        <w:rPr>
          <w:sz w:val="24"/>
          <w:szCs w:val="24"/>
        </w:rPr>
        <w:t>видов</w:t>
      </w:r>
      <w:r w:rsidRPr="00B56842">
        <w:rPr>
          <w:spacing w:val="-9"/>
          <w:sz w:val="24"/>
          <w:szCs w:val="24"/>
        </w:rPr>
        <w:t xml:space="preserve"> </w:t>
      </w:r>
      <w:r w:rsidRPr="00B56842">
        <w:rPr>
          <w:sz w:val="24"/>
          <w:szCs w:val="24"/>
        </w:rPr>
        <w:t>по</w:t>
      </w:r>
      <w:r w:rsidRPr="00B56842">
        <w:rPr>
          <w:spacing w:val="-10"/>
          <w:sz w:val="24"/>
          <w:szCs w:val="24"/>
        </w:rPr>
        <w:t xml:space="preserve"> </w:t>
      </w:r>
      <w:r w:rsidRPr="00B56842">
        <w:rPr>
          <w:sz w:val="24"/>
          <w:szCs w:val="24"/>
        </w:rPr>
        <w:t>морфологическому</w:t>
      </w:r>
      <w:r w:rsidRPr="00B56842">
        <w:rPr>
          <w:spacing w:val="-14"/>
          <w:sz w:val="24"/>
          <w:szCs w:val="24"/>
        </w:rPr>
        <w:t xml:space="preserve"> </w:t>
      </w:r>
      <w:r w:rsidRPr="00B56842">
        <w:rPr>
          <w:spacing w:val="-2"/>
          <w:sz w:val="24"/>
          <w:szCs w:val="24"/>
        </w:rPr>
        <w:t>критерию.</w:t>
      </w:r>
    </w:p>
    <w:p w:rsidR="0067274B" w:rsidRPr="00B56842" w:rsidRDefault="00C328B0">
      <w:pPr>
        <w:pStyle w:val="a3"/>
        <w:spacing w:line="298" w:lineRule="exact"/>
        <w:ind w:left="1522" w:firstLine="0"/>
        <w:jc w:val="left"/>
        <w:rPr>
          <w:sz w:val="24"/>
          <w:szCs w:val="24"/>
        </w:rPr>
      </w:pPr>
      <w:r w:rsidRPr="00B56842">
        <w:rPr>
          <w:sz w:val="24"/>
          <w:szCs w:val="24"/>
        </w:rPr>
        <w:t>Описание</w:t>
      </w:r>
      <w:r w:rsidRPr="00B56842">
        <w:rPr>
          <w:spacing w:val="-15"/>
          <w:sz w:val="24"/>
          <w:szCs w:val="24"/>
        </w:rPr>
        <w:t xml:space="preserve"> </w:t>
      </w:r>
      <w:r w:rsidRPr="00B56842">
        <w:rPr>
          <w:sz w:val="24"/>
          <w:szCs w:val="24"/>
        </w:rPr>
        <w:t>приспособленности</w:t>
      </w:r>
      <w:r w:rsidRPr="00B56842">
        <w:rPr>
          <w:spacing w:val="-14"/>
          <w:sz w:val="24"/>
          <w:szCs w:val="24"/>
        </w:rPr>
        <w:t xml:space="preserve"> </w:t>
      </w:r>
      <w:r w:rsidRPr="00B56842">
        <w:rPr>
          <w:sz w:val="24"/>
          <w:szCs w:val="24"/>
        </w:rPr>
        <w:t>организма</w:t>
      </w:r>
      <w:r w:rsidRPr="00B56842">
        <w:rPr>
          <w:spacing w:val="-14"/>
          <w:sz w:val="24"/>
          <w:szCs w:val="24"/>
        </w:rPr>
        <w:t xml:space="preserve"> </w:t>
      </w:r>
      <w:r w:rsidRPr="00B56842">
        <w:rPr>
          <w:sz w:val="24"/>
          <w:szCs w:val="24"/>
        </w:rPr>
        <w:t>и</w:t>
      </w:r>
      <w:r w:rsidRPr="00B56842">
        <w:rPr>
          <w:spacing w:val="-12"/>
          <w:sz w:val="24"/>
          <w:szCs w:val="24"/>
        </w:rPr>
        <w:t xml:space="preserve"> </w:t>
      </w:r>
      <w:r w:rsidRPr="00B56842">
        <w:rPr>
          <w:sz w:val="24"/>
          <w:szCs w:val="24"/>
        </w:rPr>
        <w:t>ее</w:t>
      </w:r>
      <w:r w:rsidRPr="00B56842">
        <w:rPr>
          <w:spacing w:val="-15"/>
          <w:sz w:val="24"/>
          <w:szCs w:val="24"/>
        </w:rPr>
        <w:t xml:space="preserve"> </w:t>
      </w:r>
      <w:r w:rsidRPr="00B56842">
        <w:rPr>
          <w:sz w:val="24"/>
          <w:szCs w:val="24"/>
        </w:rPr>
        <w:t>относительного</w:t>
      </w:r>
      <w:r w:rsidRPr="00B56842">
        <w:rPr>
          <w:spacing w:val="-14"/>
          <w:sz w:val="24"/>
          <w:szCs w:val="24"/>
        </w:rPr>
        <w:t xml:space="preserve"> </w:t>
      </w:r>
      <w:r w:rsidRPr="00B56842">
        <w:rPr>
          <w:spacing w:val="-2"/>
          <w:sz w:val="24"/>
          <w:szCs w:val="24"/>
        </w:rPr>
        <w:t>характера.</w:t>
      </w:r>
    </w:p>
    <w:p w:rsidR="0067274B" w:rsidRPr="00B56842" w:rsidRDefault="00C328B0">
      <w:pPr>
        <w:pStyle w:val="a3"/>
        <w:spacing w:before="1"/>
        <w:ind w:firstLine="700"/>
        <w:jc w:val="left"/>
        <w:rPr>
          <w:sz w:val="24"/>
          <w:szCs w:val="24"/>
        </w:rPr>
      </w:pPr>
      <w:r w:rsidRPr="00B56842">
        <w:rPr>
          <w:sz w:val="24"/>
          <w:szCs w:val="24"/>
        </w:rPr>
        <w:t>Выявление</w:t>
      </w:r>
      <w:r w:rsidRPr="00B56842">
        <w:rPr>
          <w:spacing w:val="38"/>
          <w:sz w:val="24"/>
          <w:szCs w:val="24"/>
        </w:rPr>
        <w:t xml:space="preserve"> </w:t>
      </w:r>
      <w:r w:rsidRPr="00B56842">
        <w:rPr>
          <w:sz w:val="24"/>
          <w:szCs w:val="24"/>
        </w:rPr>
        <w:t>приспособлений</w:t>
      </w:r>
      <w:r w:rsidRPr="00B56842">
        <w:rPr>
          <w:spacing w:val="38"/>
          <w:sz w:val="24"/>
          <w:szCs w:val="24"/>
        </w:rPr>
        <w:t xml:space="preserve"> </w:t>
      </w:r>
      <w:r w:rsidRPr="00B56842">
        <w:rPr>
          <w:sz w:val="24"/>
          <w:szCs w:val="24"/>
        </w:rPr>
        <w:t>организмов</w:t>
      </w:r>
      <w:r w:rsidRPr="00B56842">
        <w:rPr>
          <w:spacing w:val="38"/>
          <w:sz w:val="24"/>
          <w:szCs w:val="24"/>
        </w:rPr>
        <w:t xml:space="preserve"> </w:t>
      </w:r>
      <w:r w:rsidRPr="00B56842">
        <w:rPr>
          <w:sz w:val="24"/>
          <w:szCs w:val="24"/>
        </w:rPr>
        <w:t>к</w:t>
      </w:r>
      <w:r w:rsidRPr="00B56842">
        <w:rPr>
          <w:spacing w:val="39"/>
          <w:sz w:val="24"/>
          <w:szCs w:val="24"/>
        </w:rPr>
        <w:t xml:space="preserve"> </w:t>
      </w:r>
      <w:r w:rsidRPr="00B56842">
        <w:rPr>
          <w:sz w:val="24"/>
          <w:szCs w:val="24"/>
        </w:rPr>
        <w:t>влиянию</w:t>
      </w:r>
      <w:r w:rsidRPr="00B56842">
        <w:rPr>
          <w:spacing w:val="39"/>
          <w:sz w:val="24"/>
          <w:szCs w:val="24"/>
        </w:rPr>
        <w:t xml:space="preserve"> </w:t>
      </w:r>
      <w:r w:rsidRPr="00B56842">
        <w:rPr>
          <w:sz w:val="24"/>
          <w:szCs w:val="24"/>
        </w:rPr>
        <w:t>различных</w:t>
      </w:r>
      <w:r w:rsidRPr="00B56842">
        <w:rPr>
          <w:spacing w:val="40"/>
          <w:sz w:val="24"/>
          <w:szCs w:val="24"/>
        </w:rPr>
        <w:t xml:space="preserve"> </w:t>
      </w:r>
      <w:r w:rsidRPr="00B56842">
        <w:rPr>
          <w:sz w:val="24"/>
          <w:szCs w:val="24"/>
        </w:rPr>
        <w:t xml:space="preserve">экологических </w:t>
      </w:r>
      <w:r w:rsidRPr="00B56842">
        <w:rPr>
          <w:spacing w:val="-2"/>
          <w:sz w:val="24"/>
          <w:szCs w:val="24"/>
        </w:rPr>
        <w:t>факторов.</w:t>
      </w:r>
    </w:p>
    <w:p w:rsidR="0067274B" w:rsidRPr="00B56842" w:rsidRDefault="00C328B0">
      <w:pPr>
        <w:pStyle w:val="a3"/>
        <w:ind w:left="1522" w:right="1241" w:firstLine="0"/>
        <w:jc w:val="left"/>
        <w:rPr>
          <w:sz w:val="24"/>
          <w:szCs w:val="24"/>
        </w:rPr>
      </w:pPr>
      <w:r w:rsidRPr="00B56842">
        <w:rPr>
          <w:sz w:val="24"/>
          <w:szCs w:val="24"/>
        </w:rPr>
        <w:t>Сравнение</w:t>
      </w:r>
      <w:r w:rsidRPr="00B56842">
        <w:rPr>
          <w:spacing w:val="-7"/>
          <w:sz w:val="24"/>
          <w:szCs w:val="24"/>
        </w:rPr>
        <w:t xml:space="preserve"> </w:t>
      </w:r>
      <w:r w:rsidRPr="00B56842">
        <w:rPr>
          <w:sz w:val="24"/>
          <w:szCs w:val="24"/>
        </w:rPr>
        <w:t>анатомического</w:t>
      </w:r>
      <w:r w:rsidRPr="00B56842">
        <w:rPr>
          <w:spacing w:val="-7"/>
          <w:sz w:val="24"/>
          <w:szCs w:val="24"/>
        </w:rPr>
        <w:t xml:space="preserve"> </w:t>
      </w:r>
      <w:r w:rsidRPr="00B56842">
        <w:rPr>
          <w:sz w:val="24"/>
          <w:szCs w:val="24"/>
        </w:rPr>
        <w:t>строения</w:t>
      </w:r>
      <w:r w:rsidRPr="00B56842">
        <w:rPr>
          <w:spacing w:val="-4"/>
          <w:sz w:val="24"/>
          <w:szCs w:val="24"/>
        </w:rPr>
        <w:t xml:space="preserve"> </w:t>
      </w:r>
      <w:r w:rsidRPr="00B56842">
        <w:rPr>
          <w:sz w:val="24"/>
          <w:szCs w:val="24"/>
        </w:rPr>
        <w:t>растений</w:t>
      </w:r>
      <w:r w:rsidRPr="00B56842">
        <w:rPr>
          <w:spacing w:val="-7"/>
          <w:sz w:val="24"/>
          <w:szCs w:val="24"/>
        </w:rPr>
        <w:t xml:space="preserve"> </w:t>
      </w:r>
      <w:r w:rsidRPr="00B56842">
        <w:rPr>
          <w:sz w:val="24"/>
          <w:szCs w:val="24"/>
        </w:rPr>
        <w:t>разных</w:t>
      </w:r>
      <w:r w:rsidRPr="00B56842">
        <w:rPr>
          <w:spacing w:val="-7"/>
          <w:sz w:val="24"/>
          <w:szCs w:val="24"/>
        </w:rPr>
        <w:t xml:space="preserve"> </w:t>
      </w:r>
      <w:r w:rsidRPr="00B56842">
        <w:rPr>
          <w:sz w:val="24"/>
          <w:szCs w:val="24"/>
        </w:rPr>
        <w:t>мест</w:t>
      </w:r>
      <w:r w:rsidRPr="00B56842">
        <w:rPr>
          <w:spacing w:val="-7"/>
          <w:sz w:val="24"/>
          <w:szCs w:val="24"/>
        </w:rPr>
        <w:t xml:space="preserve"> </w:t>
      </w:r>
      <w:r w:rsidRPr="00B56842">
        <w:rPr>
          <w:sz w:val="24"/>
          <w:szCs w:val="24"/>
        </w:rPr>
        <w:t>обитания. Методы измерения факторов среды обитания.</w:t>
      </w:r>
    </w:p>
    <w:p w:rsidR="0067274B" w:rsidRPr="00B56842" w:rsidRDefault="00C328B0">
      <w:pPr>
        <w:pStyle w:val="a3"/>
        <w:ind w:left="1522" w:right="3139" w:firstLine="0"/>
        <w:jc w:val="left"/>
        <w:rPr>
          <w:sz w:val="24"/>
          <w:szCs w:val="24"/>
        </w:rPr>
      </w:pPr>
      <w:r w:rsidRPr="00B56842">
        <w:rPr>
          <w:sz w:val="24"/>
          <w:szCs w:val="24"/>
        </w:rPr>
        <w:t>Изучение</w:t>
      </w:r>
      <w:r w:rsidRPr="00B56842">
        <w:rPr>
          <w:spacing w:val="-13"/>
          <w:sz w:val="24"/>
          <w:szCs w:val="24"/>
        </w:rPr>
        <w:t xml:space="preserve"> </w:t>
      </w:r>
      <w:r w:rsidRPr="00B56842">
        <w:rPr>
          <w:sz w:val="24"/>
          <w:szCs w:val="24"/>
        </w:rPr>
        <w:t>экологических</w:t>
      </w:r>
      <w:r w:rsidRPr="00B56842">
        <w:rPr>
          <w:spacing w:val="-13"/>
          <w:sz w:val="24"/>
          <w:szCs w:val="24"/>
        </w:rPr>
        <w:t xml:space="preserve"> </w:t>
      </w:r>
      <w:r w:rsidRPr="00B56842">
        <w:rPr>
          <w:sz w:val="24"/>
          <w:szCs w:val="24"/>
        </w:rPr>
        <w:t>адаптаций</w:t>
      </w:r>
      <w:r w:rsidRPr="00B56842">
        <w:rPr>
          <w:spacing w:val="-13"/>
          <w:sz w:val="24"/>
          <w:szCs w:val="24"/>
        </w:rPr>
        <w:t xml:space="preserve"> </w:t>
      </w:r>
      <w:r w:rsidRPr="00B56842">
        <w:rPr>
          <w:sz w:val="24"/>
          <w:szCs w:val="24"/>
        </w:rPr>
        <w:t>человека. Составление пищевых цепей.</w:t>
      </w:r>
    </w:p>
    <w:p w:rsidR="0067274B" w:rsidRPr="00B56842" w:rsidRDefault="00C328B0">
      <w:pPr>
        <w:pStyle w:val="a3"/>
        <w:spacing w:line="299" w:lineRule="exact"/>
        <w:ind w:left="1522" w:firstLine="0"/>
        <w:jc w:val="left"/>
        <w:rPr>
          <w:sz w:val="24"/>
          <w:szCs w:val="24"/>
        </w:rPr>
      </w:pPr>
      <w:r w:rsidRPr="00B56842">
        <w:rPr>
          <w:sz w:val="24"/>
          <w:szCs w:val="24"/>
        </w:rPr>
        <w:t>Изучение</w:t>
      </w:r>
      <w:r w:rsidRPr="00B56842">
        <w:rPr>
          <w:spacing w:val="-11"/>
          <w:sz w:val="24"/>
          <w:szCs w:val="24"/>
        </w:rPr>
        <w:t xml:space="preserve"> </w:t>
      </w:r>
      <w:r w:rsidRPr="00B56842">
        <w:rPr>
          <w:sz w:val="24"/>
          <w:szCs w:val="24"/>
        </w:rPr>
        <w:t>и</w:t>
      </w:r>
      <w:r w:rsidRPr="00B56842">
        <w:rPr>
          <w:spacing w:val="-11"/>
          <w:sz w:val="24"/>
          <w:szCs w:val="24"/>
        </w:rPr>
        <w:t xml:space="preserve"> </w:t>
      </w:r>
      <w:r w:rsidRPr="00B56842">
        <w:rPr>
          <w:sz w:val="24"/>
          <w:szCs w:val="24"/>
        </w:rPr>
        <w:t>описание</w:t>
      </w:r>
      <w:r w:rsidRPr="00B56842">
        <w:rPr>
          <w:spacing w:val="-8"/>
          <w:sz w:val="24"/>
          <w:szCs w:val="24"/>
        </w:rPr>
        <w:t xml:space="preserve"> </w:t>
      </w:r>
      <w:r w:rsidRPr="00B56842">
        <w:rPr>
          <w:sz w:val="24"/>
          <w:szCs w:val="24"/>
        </w:rPr>
        <w:t>экосистем</w:t>
      </w:r>
      <w:r w:rsidRPr="00B56842">
        <w:rPr>
          <w:spacing w:val="-9"/>
          <w:sz w:val="24"/>
          <w:szCs w:val="24"/>
        </w:rPr>
        <w:t xml:space="preserve"> </w:t>
      </w:r>
      <w:r w:rsidRPr="00B56842">
        <w:rPr>
          <w:sz w:val="24"/>
          <w:szCs w:val="24"/>
        </w:rPr>
        <w:t>своей</w:t>
      </w:r>
      <w:r w:rsidRPr="00B56842">
        <w:rPr>
          <w:spacing w:val="-8"/>
          <w:sz w:val="24"/>
          <w:szCs w:val="24"/>
        </w:rPr>
        <w:t xml:space="preserve"> </w:t>
      </w:r>
      <w:r w:rsidRPr="00B56842">
        <w:rPr>
          <w:spacing w:val="-2"/>
          <w:sz w:val="24"/>
          <w:szCs w:val="24"/>
        </w:rPr>
        <w:t>местности.</w:t>
      </w:r>
    </w:p>
    <w:p w:rsidR="0067274B" w:rsidRPr="00B56842" w:rsidRDefault="00C328B0">
      <w:pPr>
        <w:pStyle w:val="a3"/>
        <w:spacing w:before="1"/>
        <w:ind w:left="1522" w:right="1241" w:firstLine="0"/>
        <w:jc w:val="left"/>
        <w:rPr>
          <w:sz w:val="24"/>
          <w:szCs w:val="24"/>
        </w:rPr>
      </w:pPr>
      <w:r w:rsidRPr="00B56842">
        <w:rPr>
          <w:sz w:val="24"/>
          <w:szCs w:val="24"/>
        </w:rPr>
        <w:t>Моделирование</w:t>
      </w:r>
      <w:r w:rsidRPr="00B56842">
        <w:rPr>
          <w:spacing w:val="-5"/>
          <w:sz w:val="24"/>
          <w:szCs w:val="24"/>
        </w:rPr>
        <w:t xml:space="preserve"> </w:t>
      </w:r>
      <w:r w:rsidRPr="00B56842">
        <w:rPr>
          <w:sz w:val="24"/>
          <w:szCs w:val="24"/>
        </w:rPr>
        <w:t>структур</w:t>
      </w:r>
      <w:r w:rsidRPr="00B56842">
        <w:rPr>
          <w:spacing w:val="-8"/>
          <w:sz w:val="24"/>
          <w:szCs w:val="24"/>
        </w:rPr>
        <w:t xml:space="preserve"> </w:t>
      </w:r>
      <w:r w:rsidRPr="00B56842">
        <w:rPr>
          <w:sz w:val="24"/>
          <w:szCs w:val="24"/>
        </w:rPr>
        <w:t>и</w:t>
      </w:r>
      <w:r w:rsidRPr="00B56842">
        <w:rPr>
          <w:spacing w:val="-8"/>
          <w:sz w:val="24"/>
          <w:szCs w:val="24"/>
        </w:rPr>
        <w:t xml:space="preserve"> </w:t>
      </w:r>
      <w:r w:rsidRPr="00B56842">
        <w:rPr>
          <w:sz w:val="24"/>
          <w:szCs w:val="24"/>
        </w:rPr>
        <w:t>процессов,</w:t>
      </w:r>
      <w:r w:rsidRPr="00B56842">
        <w:rPr>
          <w:spacing w:val="-8"/>
          <w:sz w:val="24"/>
          <w:szCs w:val="24"/>
        </w:rPr>
        <w:t xml:space="preserve"> </w:t>
      </w:r>
      <w:r w:rsidRPr="00B56842">
        <w:rPr>
          <w:sz w:val="24"/>
          <w:szCs w:val="24"/>
        </w:rPr>
        <w:t>происходящих</w:t>
      </w:r>
      <w:r w:rsidRPr="00B56842">
        <w:rPr>
          <w:spacing w:val="-8"/>
          <w:sz w:val="24"/>
          <w:szCs w:val="24"/>
        </w:rPr>
        <w:t xml:space="preserve"> </w:t>
      </w:r>
      <w:r w:rsidRPr="00B56842">
        <w:rPr>
          <w:sz w:val="24"/>
          <w:szCs w:val="24"/>
        </w:rPr>
        <w:t>в</w:t>
      </w:r>
      <w:r w:rsidRPr="00B56842">
        <w:rPr>
          <w:spacing w:val="-5"/>
          <w:sz w:val="24"/>
          <w:szCs w:val="24"/>
        </w:rPr>
        <w:t xml:space="preserve"> </w:t>
      </w:r>
      <w:r w:rsidRPr="00B56842">
        <w:rPr>
          <w:sz w:val="24"/>
          <w:szCs w:val="24"/>
        </w:rPr>
        <w:t>экосистемах. Оценка антропогенных изменений в природе.</w:t>
      </w:r>
    </w:p>
    <w:p w:rsidR="0067274B" w:rsidRPr="00B56842" w:rsidRDefault="0067274B">
      <w:pPr>
        <w:pStyle w:val="a3"/>
        <w:spacing w:before="7"/>
        <w:ind w:left="0" w:firstLine="0"/>
        <w:jc w:val="left"/>
        <w:rPr>
          <w:sz w:val="24"/>
          <w:szCs w:val="24"/>
        </w:rPr>
      </w:pPr>
    </w:p>
    <w:p w:rsidR="0067274B" w:rsidRPr="00B56842" w:rsidRDefault="00C328B0">
      <w:pPr>
        <w:pStyle w:val="3"/>
        <w:spacing w:line="295" w:lineRule="exact"/>
        <w:jc w:val="left"/>
        <w:rPr>
          <w:sz w:val="24"/>
          <w:szCs w:val="24"/>
        </w:rPr>
      </w:pPr>
      <w:r w:rsidRPr="00B56842">
        <w:rPr>
          <w:sz w:val="24"/>
          <w:szCs w:val="24"/>
        </w:rPr>
        <w:t>2.3.14.</w:t>
      </w:r>
      <w:r w:rsidRPr="00B56842">
        <w:rPr>
          <w:spacing w:val="-11"/>
          <w:sz w:val="24"/>
          <w:szCs w:val="24"/>
        </w:rPr>
        <w:t xml:space="preserve"> </w:t>
      </w:r>
      <w:r w:rsidRPr="00B56842">
        <w:rPr>
          <w:sz w:val="24"/>
          <w:szCs w:val="24"/>
        </w:rPr>
        <w:t>Физическая</w:t>
      </w:r>
      <w:r w:rsidRPr="00B56842">
        <w:rPr>
          <w:spacing w:val="-11"/>
          <w:sz w:val="24"/>
          <w:szCs w:val="24"/>
        </w:rPr>
        <w:t xml:space="preserve"> </w:t>
      </w:r>
      <w:r w:rsidRPr="00B56842">
        <w:rPr>
          <w:spacing w:val="-2"/>
          <w:sz w:val="24"/>
          <w:szCs w:val="24"/>
        </w:rPr>
        <w:t>культура</w:t>
      </w:r>
    </w:p>
    <w:p w:rsidR="0067274B" w:rsidRPr="00B56842" w:rsidRDefault="00C328B0">
      <w:pPr>
        <w:pStyle w:val="a3"/>
        <w:tabs>
          <w:tab w:val="left" w:pos="2554"/>
          <w:tab w:val="left" w:pos="3504"/>
          <w:tab w:val="left" w:pos="5132"/>
          <w:tab w:val="left" w:pos="5506"/>
          <w:tab w:val="left" w:pos="6636"/>
          <w:tab w:val="left" w:pos="8193"/>
          <w:tab w:val="left" w:pos="9496"/>
        </w:tabs>
        <w:ind w:right="224" w:firstLine="707"/>
        <w:jc w:val="left"/>
        <w:rPr>
          <w:sz w:val="24"/>
          <w:szCs w:val="24"/>
        </w:rPr>
      </w:pPr>
      <w:r w:rsidRPr="00B56842">
        <w:rPr>
          <w:spacing w:val="-4"/>
          <w:sz w:val="24"/>
          <w:szCs w:val="24"/>
        </w:rPr>
        <w:t>Общей</w:t>
      </w:r>
      <w:r w:rsidRPr="00B56842">
        <w:rPr>
          <w:sz w:val="24"/>
          <w:szCs w:val="24"/>
        </w:rPr>
        <w:tab/>
      </w:r>
      <w:r w:rsidRPr="00B56842">
        <w:rPr>
          <w:spacing w:val="-4"/>
          <w:sz w:val="24"/>
          <w:szCs w:val="24"/>
        </w:rPr>
        <w:t>целью</w:t>
      </w:r>
      <w:r w:rsidRPr="00B56842">
        <w:rPr>
          <w:sz w:val="24"/>
          <w:szCs w:val="24"/>
        </w:rPr>
        <w:tab/>
      </w:r>
      <w:r w:rsidRPr="00B56842">
        <w:rPr>
          <w:spacing w:val="-2"/>
          <w:sz w:val="24"/>
          <w:szCs w:val="24"/>
        </w:rPr>
        <w:t>образования</w:t>
      </w:r>
      <w:r w:rsidRPr="00B56842">
        <w:rPr>
          <w:sz w:val="24"/>
          <w:szCs w:val="24"/>
        </w:rPr>
        <w:tab/>
      </w:r>
      <w:r w:rsidRPr="00B56842">
        <w:rPr>
          <w:spacing w:val="-10"/>
          <w:sz w:val="24"/>
          <w:szCs w:val="24"/>
        </w:rPr>
        <w:t>в</w:t>
      </w:r>
      <w:r w:rsidRPr="00B56842">
        <w:rPr>
          <w:sz w:val="24"/>
          <w:szCs w:val="24"/>
        </w:rPr>
        <w:tab/>
      </w:r>
      <w:r w:rsidRPr="00B56842">
        <w:rPr>
          <w:spacing w:val="-2"/>
          <w:sz w:val="24"/>
          <w:szCs w:val="24"/>
        </w:rPr>
        <w:t>области</w:t>
      </w:r>
      <w:r w:rsidRPr="00B56842">
        <w:rPr>
          <w:sz w:val="24"/>
          <w:szCs w:val="24"/>
        </w:rPr>
        <w:tab/>
      </w:r>
      <w:r w:rsidRPr="00B56842">
        <w:rPr>
          <w:spacing w:val="-2"/>
          <w:sz w:val="24"/>
          <w:szCs w:val="24"/>
        </w:rPr>
        <w:t>физической</w:t>
      </w:r>
      <w:r w:rsidRPr="00B56842">
        <w:rPr>
          <w:sz w:val="24"/>
          <w:szCs w:val="24"/>
        </w:rPr>
        <w:tab/>
      </w:r>
      <w:r w:rsidRPr="00B56842">
        <w:rPr>
          <w:spacing w:val="-2"/>
          <w:sz w:val="24"/>
          <w:szCs w:val="24"/>
        </w:rPr>
        <w:t>культуры</w:t>
      </w:r>
      <w:r w:rsidRPr="00B56842">
        <w:rPr>
          <w:sz w:val="24"/>
          <w:szCs w:val="24"/>
        </w:rPr>
        <w:tab/>
      </w:r>
      <w:r w:rsidRPr="00B56842">
        <w:rPr>
          <w:spacing w:val="-2"/>
          <w:sz w:val="24"/>
          <w:szCs w:val="24"/>
        </w:rPr>
        <w:t xml:space="preserve">является </w:t>
      </w:r>
      <w:r w:rsidRPr="00B56842">
        <w:rPr>
          <w:sz w:val="24"/>
          <w:szCs w:val="24"/>
        </w:rPr>
        <w:t>формирование</w:t>
      </w:r>
      <w:r w:rsidRPr="00B56842">
        <w:rPr>
          <w:spacing w:val="79"/>
          <w:sz w:val="24"/>
          <w:szCs w:val="24"/>
        </w:rPr>
        <w:t xml:space="preserve"> </w:t>
      </w:r>
      <w:r w:rsidRPr="00B56842">
        <w:rPr>
          <w:sz w:val="24"/>
          <w:szCs w:val="24"/>
        </w:rPr>
        <w:t>у</w:t>
      </w:r>
      <w:r w:rsidRPr="00B56842">
        <w:rPr>
          <w:spacing w:val="72"/>
          <w:sz w:val="24"/>
          <w:szCs w:val="24"/>
        </w:rPr>
        <w:t xml:space="preserve"> </w:t>
      </w:r>
      <w:r w:rsidRPr="00B56842">
        <w:rPr>
          <w:sz w:val="24"/>
          <w:szCs w:val="24"/>
        </w:rPr>
        <w:t>обучающихся</w:t>
      </w:r>
      <w:r w:rsidRPr="00B56842">
        <w:rPr>
          <w:spacing w:val="48"/>
          <w:w w:val="150"/>
          <w:sz w:val="24"/>
          <w:szCs w:val="24"/>
        </w:rPr>
        <w:t xml:space="preserve"> </w:t>
      </w:r>
      <w:r w:rsidRPr="00B56842">
        <w:rPr>
          <w:sz w:val="24"/>
          <w:szCs w:val="24"/>
        </w:rPr>
        <w:t>устойчивых</w:t>
      </w:r>
      <w:r w:rsidRPr="00B56842">
        <w:rPr>
          <w:spacing w:val="75"/>
          <w:sz w:val="24"/>
          <w:szCs w:val="24"/>
        </w:rPr>
        <w:t xml:space="preserve"> </w:t>
      </w:r>
      <w:r w:rsidRPr="00B56842">
        <w:rPr>
          <w:sz w:val="24"/>
          <w:szCs w:val="24"/>
        </w:rPr>
        <w:t>мотивов</w:t>
      </w:r>
      <w:r w:rsidRPr="00B56842">
        <w:rPr>
          <w:spacing w:val="75"/>
          <w:sz w:val="24"/>
          <w:szCs w:val="24"/>
        </w:rPr>
        <w:t xml:space="preserve"> </w:t>
      </w:r>
      <w:r w:rsidRPr="00B56842">
        <w:rPr>
          <w:sz w:val="24"/>
          <w:szCs w:val="24"/>
        </w:rPr>
        <w:t>и</w:t>
      </w:r>
      <w:r w:rsidRPr="00B56842">
        <w:rPr>
          <w:spacing w:val="77"/>
          <w:sz w:val="24"/>
          <w:szCs w:val="24"/>
        </w:rPr>
        <w:t xml:space="preserve"> </w:t>
      </w:r>
      <w:r w:rsidRPr="00B56842">
        <w:rPr>
          <w:sz w:val="24"/>
          <w:szCs w:val="24"/>
        </w:rPr>
        <w:t>потребностей</w:t>
      </w:r>
      <w:r w:rsidRPr="00B56842">
        <w:rPr>
          <w:spacing w:val="76"/>
          <w:sz w:val="24"/>
          <w:szCs w:val="24"/>
        </w:rPr>
        <w:t xml:space="preserve"> </w:t>
      </w:r>
      <w:r w:rsidRPr="00B56842">
        <w:rPr>
          <w:sz w:val="24"/>
          <w:szCs w:val="24"/>
        </w:rPr>
        <w:t>в</w:t>
      </w:r>
      <w:r w:rsidRPr="00B56842">
        <w:rPr>
          <w:spacing w:val="51"/>
          <w:w w:val="150"/>
          <w:sz w:val="24"/>
          <w:szCs w:val="24"/>
        </w:rPr>
        <w:t xml:space="preserve"> </w:t>
      </w:r>
      <w:r w:rsidRPr="00B56842">
        <w:rPr>
          <w:spacing w:val="-2"/>
          <w:sz w:val="24"/>
          <w:szCs w:val="24"/>
        </w:rPr>
        <w:t>бережном</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8" w:firstLine="0"/>
        <w:rPr>
          <w:sz w:val="24"/>
          <w:szCs w:val="24"/>
        </w:rPr>
      </w:pPr>
      <w:r w:rsidRPr="00B56842">
        <w:rPr>
          <w:sz w:val="24"/>
          <w:szCs w:val="24"/>
        </w:rPr>
        <w:lastRenderedPageBreak/>
        <w:t>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67274B" w:rsidRPr="00B56842" w:rsidRDefault="00C328B0">
      <w:pPr>
        <w:pStyle w:val="3"/>
        <w:spacing w:before="9" w:line="240" w:lineRule="auto"/>
        <w:rPr>
          <w:sz w:val="24"/>
          <w:szCs w:val="24"/>
        </w:rPr>
      </w:pPr>
      <w:r w:rsidRPr="00B56842">
        <w:rPr>
          <w:sz w:val="24"/>
          <w:szCs w:val="24"/>
        </w:rPr>
        <w:t>Базовый</w:t>
      </w:r>
      <w:r w:rsidRPr="00B56842">
        <w:rPr>
          <w:spacing w:val="-14"/>
          <w:sz w:val="24"/>
          <w:szCs w:val="24"/>
        </w:rPr>
        <w:t xml:space="preserve"> </w:t>
      </w:r>
      <w:r w:rsidRPr="00B56842">
        <w:rPr>
          <w:spacing w:val="-2"/>
          <w:sz w:val="24"/>
          <w:szCs w:val="24"/>
        </w:rPr>
        <w:t>уровень</w:t>
      </w:r>
    </w:p>
    <w:p w:rsidR="0067274B" w:rsidRPr="00B56842" w:rsidRDefault="00C328B0">
      <w:pPr>
        <w:spacing w:before="1" w:line="295" w:lineRule="exact"/>
        <w:ind w:left="1530"/>
        <w:jc w:val="both"/>
        <w:rPr>
          <w:b/>
          <w:sz w:val="24"/>
          <w:szCs w:val="24"/>
        </w:rPr>
      </w:pPr>
      <w:r w:rsidRPr="00B56842">
        <w:rPr>
          <w:b/>
          <w:sz w:val="24"/>
          <w:szCs w:val="24"/>
        </w:rPr>
        <w:t>Физическая</w:t>
      </w:r>
      <w:r w:rsidRPr="00B56842">
        <w:rPr>
          <w:b/>
          <w:spacing w:val="-10"/>
          <w:sz w:val="24"/>
          <w:szCs w:val="24"/>
        </w:rPr>
        <w:t xml:space="preserve"> </w:t>
      </w:r>
      <w:r w:rsidRPr="00B56842">
        <w:rPr>
          <w:b/>
          <w:sz w:val="24"/>
          <w:szCs w:val="24"/>
        </w:rPr>
        <w:t>культура</w:t>
      </w:r>
      <w:r w:rsidRPr="00B56842">
        <w:rPr>
          <w:b/>
          <w:spacing w:val="-10"/>
          <w:sz w:val="24"/>
          <w:szCs w:val="24"/>
        </w:rPr>
        <w:t xml:space="preserve"> </w:t>
      </w:r>
      <w:r w:rsidRPr="00B56842">
        <w:rPr>
          <w:b/>
          <w:sz w:val="24"/>
          <w:szCs w:val="24"/>
        </w:rPr>
        <w:t>и</w:t>
      </w:r>
      <w:r w:rsidRPr="00B56842">
        <w:rPr>
          <w:b/>
          <w:spacing w:val="-9"/>
          <w:sz w:val="24"/>
          <w:szCs w:val="24"/>
        </w:rPr>
        <w:t xml:space="preserve"> </w:t>
      </w:r>
      <w:r w:rsidRPr="00B56842">
        <w:rPr>
          <w:b/>
          <w:sz w:val="24"/>
          <w:szCs w:val="24"/>
        </w:rPr>
        <w:t>здоровый</w:t>
      </w:r>
      <w:r w:rsidRPr="00B56842">
        <w:rPr>
          <w:b/>
          <w:spacing w:val="-9"/>
          <w:sz w:val="24"/>
          <w:szCs w:val="24"/>
        </w:rPr>
        <w:t xml:space="preserve"> </w:t>
      </w:r>
      <w:r w:rsidRPr="00B56842">
        <w:rPr>
          <w:b/>
          <w:sz w:val="24"/>
          <w:szCs w:val="24"/>
        </w:rPr>
        <w:t>образ</w:t>
      </w:r>
      <w:r w:rsidRPr="00B56842">
        <w:rPr>
          <w:b/>
          <w:spacing w:val="-8"/>
          <w:sz w:val="24"/>
          <w:szCs w:val="24"/>
        </w:rPr>
        <w:t xml:space="preserve"> </w:t>
      </w:r>
      <w:r w:rsidRPr="00B56842">
        <w:rPr>
          <w:b/>
          <w:spacing w:val="-4"/>
          <w:sz w:val="24"/>
          <w:szCs w:val="24"/>
        </w:rPr>
        <w:t>жизни</w:t>
      </w:r>
    </w:p>
    <w:p w:rsidR="0067274B" w:rsidRPr="00B56842" w:rsidRDefault="00C328B0">
      <w:pPr>
        <w:pStyle w:val="a3"/>
        <w:ind w:right="227" w:firstLine="700"/>
        <w:rPr>
          <w:sz w:val="24"/>
          <w:szCs w:val="24"/>
        </w:rPr>
      </w:pPr>
      <w:r w:rsidRPr="00B56842">
        <w:rPr>
          <w:sz w:val="24"/>
          <w:szCs w:val="24"/>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67274B" w:rsidRPr="00B56842" w:rsidRDefault="00C328B0">
      <w:pPr>
        <w:pStyle w:val="a3"/>
        <w:ind w:right="225" w:firstLine="700"/>
        <w:rPr>
          <w:sz w:val="24"/>
          <w:szCs w:val="24"/>
        </w:rPr>
      </w:pPr>
      <w:r w:rsidRPr="00B56842">
        <w:rPr>
          <w:sz w:val="24"/>
          <w:szCs w:val="24"/>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67274B" w:rsidRPr="00B56842" w:rsidRDefault="00C328B0">
      <w:pPr>
        <w:pStyle w:val="a3"/>
        <w:ind w:right="227" w:firstLine="700"/>
        <w:rPr>
          <w:sz w:val="24"/>
          <w:szCs w:val="24"/>
        </w:rPr>
      </w:pPr>
      <w:r w:rsidRPr="00B56842">
        <w:rPr>
          <w:sz w:val="24"/>
          <w:szCs w:val="24"/>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67274B" w:rsidRPr="00B56842" w:rsidRDefault="00C328B0">
      <w:pPr>
        <w:pStyle w:val="a3"/>
        <w:ind w:right="229" w:firstLine="700"/>
        <w:rPr>
          <w:sz w:val="24"/>
          <w:szCs w:val="24"/>
        </w:rPr>
      </w:pPr>
      <w:r w:rsidRPr="00B56842">
        <w:rPr>
          <w:sz w:val="24"/>
          <w:szCs w:val="24"/>
        </w:rPr>
        <w:t>Особенности соревновательной деятельности в массовых видах спорта;</w:t>
      </w:r>
      <w:r w:rsidRPr="00B56842">
        <w:rPr>
          <w:spacing w:val="80"/>
          <w:sz w:val="24"/>
          <w:szCs w:val="24"/>
        </w:rPr>
        <w:t xml:space="preserve"> </w:t>
      </w:r>
      <w:r w:rsidRPr="00B56842">
        <w:rPr>
          <w:sz w:val="24"/>
          <w:szCs w:val="24"/>
        </w:rPr>
        <w:t xml:space="preserve">правила организации и проведения соревнований, обеспечение безопасности, </w:t>
      </w:r>
      <w:r w:rsidRPr="00B56842">
        <w:rPr>
          <w:spacing w:val="-2"/>
          <w:sz w:val="24"/>
          <w:szCs w:val="24"/>
        </w:rPr>
        <w:t>судейство.</w:t>
      </w:r>
    </w:p>
    <w:p w:rsidR="0067274B" w:rsidRPr="00B56842" w:rsidRDefault="00C328B0">
      <w:pPr>
        <w:pStyle w:val="a3"/>
        <w:spacing w:line="298" w:lineRule="exact"/>
        <w:ind w:left="1522" w:firstLine="0"/>
        <w:rPr>
          <w:sz w:val="24"/>
          <w:szCs w:val="24"/>
        </w:rPr>
      </w:pPr>
      <w:r w:rsidRPr="00B56842">
        <w:rPr>
          <w:sz w:val="24"/>
          <w:szCs w:val="24"/>
        </w:rPr>
        <w:t>Формы</w:t>
      </w:r>
      <w:r w:rsidRPr="00B56842">
        <w:rPr>
          <w:spacing w:val="-10"/>
          <w:sz w:val="24"/>
          <w:szCs w:val="24"/>
        </w:rPr>
        <w:t xml:space="preserve"> </w:t>
      </w:r>
      <w:r w:rsidRPr="00B56842">
        <w:rPr>
          <w:sz w:val="24"/>
          <w:szCs w:val="24"/>
        </w:rPr>
        <w:t>организации</w:t>
      </w:r>
      <w:r w:rsidRPr="00B56842">
        <w:rPr>
          <w:spacing w:val="-11"/>
          <w:sz w:val="24"/>
          <w:szCs w:val="24"/>
        </w:rPr>
        <w:t xml:space="preserve"> </w:t>
      </w:r>
      <w:r w:rsidRPr="00B56842">
        <w:rPr>
          <w:sz w:val="24"/>
          <w:szCs w:val="24"/>
        </w:rPr>
        <w:t>занятий</w:t>
      </w:r>
      <w:r w:rsidRPr="00B56842">
        <w:rPr>
          <w:spacing w:val="-12"/>
          <w:sz w:val="24"/>
          <w:szCs w:val="24"/>
        </w:rPr>
        <w:t xml:space="preserve"> </w:t>
      </w:r>
      <w:r w:rsidRPr="00B56842">
        <w:rPr>
          <w:sz w:val="24"/>
          <w:szCs w:val="24"/>
        </w:rPr>
        <w:t>физической</w:t>
      </w:r>
      <w:r w:rsidRPr="00B56842">
        <w:rPr>
          <w:spacing w:val="-11"/>
          <w:sz w:val="24"/>
          <w:szCs w:val="24"/>
        </w:rPr>
        <w:t xml:space="preserve"> </w:t>
      </w:r>
      <w:r w:rsidRPr="00B56842">
        <w:rPr>
          <w:spacing w:val="-2"/>
          <w:sz w:val="24"/>
          <w:szCs w:val="24"/>
        </w:rPr>
        <w:t>культурой.</w:t>
      </w:r>
    </w:p>
    <w:p w:rsidR="0067274B" w:rsidRPr="00B56842" w:rsidRDefault="00C328B0">
      <w:pPr>
        <w:pStyle w:val="a3"/>
        <w:ind w:right="223" w:firstLine="700"/>
        <w:rPr>
          <w:sz w:val="24"/>
          <w:szCs w:val="24"/>
        </w:rPr>
      </w:pPr>
      <w:r w:rsidRPr="00B56842">
        <w:rPr>
          <w:sz w:val="24"/>
          <w:szCs w:val="24"/>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67274B" w:rsidRPr="00B56842" w:rsidRDefault="00C328B0">
      <w:pPr>
        <w:pStyle w:val="a3"/>
        <w:spacing w:line="298" w:lineRule="exact"/>
        <w:ind w:left="1522" w:firstLine="0"/>
        <w:rPr>
          <w:sz w:val="24"/>
          <w:szCs w:val="24"/>
        </w:rPr>
      </w:pPr>
      <w:r w:rsidRPr="00B56842">
        <w:rPr>
          <w:sz w:val="24"/>
          <w:szCs w:val="24"/>
        </w:rPr>
        <w:t>Современное</w:t>
      </w:r>
      <w:r w:rsidRPr="00B56842">
        <w:rPr>
          <w:spacing w:val="-9"/>
          <w:sz w:val="24"/>
          <w:szCs w:val="24"/>
        </w:rPr>
        <w:t xml:space="preserve"> </w:t>
      </w:r>
      <w:r w:rsidRPr="00B56842">
        <w:rPr>
          <w:sz w:val="24"/>
          <w:szCs w:val="24"/>
        </w:rPr>
        <w:t>состояние</w:t>
      </w:r>
      <w:r w:rsidRPr="00B56842">
        <w:rPr>
          <w:spacing w:val="-9"/>
          <w:sz w:val="24"/>
          <w:szCs w:val="24"/>
        </w:rPr>
        <w:t xml:space="preserve"> </w:t>
      </w:r>
      <w:r w:rsidRPr="00B56842">
        <w:rPr>
          <w:sz w:val="24"/>
          <w:szCs w:val="24"/>
        </w:rPr>
        <w:t>физической</w:t>
      </w:r>
      <w:r w:rsidRPr="00B56842">
        <w:rPr>
          <w:spacing w:val="-9"/>
          <w:sz w:val="24"/>
          <w:szCs w:val="24"/>
        </w:rPr>
        <w:t xml:space="preserve"> </w:t>
      </w:r>
      <w:r w:rsidRPr="00B56842">
        <w:rPr>
          <w:sz w:val="24"/>
          <w:szCs w:val="24"/>
        </w:rPr>
        <w:t>культуры</w:t>
      </w:r>
      <w:r w:rsidRPr="00B56842">
        <w:rPr>
          <w:spacing w:val="-8"/>
          <w:sz w:val="24"/>
          <w:szCs w:val="24"/>
        </w:rPr>
        <w:t xml:space="preserve"> </w:t>
      </w:r>
      <w:r w:rsidRPr="00B56842">
        <w:rPr>
          <w:sz w:val="24"/>
          <w:szCs w:val="24"/>
        </w:rPr>
        <w:t>и</w:t>
      </w:r>
      <w:r w:rsidRPr="00B56842">
        <w:rPr>
          <w:spacing w:val="-9"/>
          <w:sz w:val="24"/>
          <w:szCs w:val="24"/>
        </w:rPr>
        <w:t xml:space="preserve"> </w:t>
      </w:r>
      <w:r w:rsidRPr="00B56842">
        <w:rPr>
          <w:sz w:val="24"/>
          <w:szCs w:val="24"/>
        </w:rPr>
        <w:t>спорта</w:t>
      </w:r>
      <w:r w:rsidRPr="00B56842">
        <w:rPr>
          <w:spacing w:val="-9"/>
          <w:sz w:val="24"/>
          <w:szCs w:val="24"/>
        </w:rPr>
        <w:t xml:space="preserve"> </w:t>
      </w:r>
      <w:r w:rsidRPr="00B56842">
        <w:rPr>
          <w:sz w:val="24"/>
          <w:szCs w:val="24"/>
        </w:rPr>
        <w:t>в</w:t>
      </w:r>
      <w:r w:rsidRPr="00B56842">
        <w:rPr>
          <w:spacing w:val="-6"/>
          <w:sz w:val="24"/>
          <w:szCs w:val="24"/>
        </w:rPr>
        <w:t xml:space="preserve"> </w:t>
      </w:r>
      <w:r w:rsidRPr="00B56842">
        <w:rPr>
          <w:spacing w:val="-2"/>
          <w:sz w:val="24"/>
          <w:szCs w:val="24"/>
        </w:rPr>
        <w:t>России.</w:t>
      </w:r>
    </w:p>
    <w:p w:rsidR="0067274B" w:rsidRPr="00B56842" w:rsidRDefault="00C328B0">
      <w:pPr>
        <w:ind w:left="822" w:right="229" w:firstLine="700"/>
        <w:jc w:val="both"/>
        <w:rPr>
          <w:sz w:val="24"/>
          <w:szCs w:val="24"/>
        </w:rPr>
      </w:pPr>
      <w:r w:rsidRPr="00B56842">
        <w:rPr>
          <w:sz w:val="24"/>
          <w:szCs w:val="24"/>
        </w:rPr>
        <w:t>Основы законодательства Российской Федерации в области физической культуры, спорта, туризма, охраны здоровья.</w:t>
      </w:r>
    </w:p>
    <w:p w:rsidR="0067274B" w:rsidRPr="00B56842" w:rsidRDefault="00C328B0">
      <w:pPr>
        <w:pStyle w:val="3"/>
        <w:spacing w:before="6" w:line="295" w:lineRule="exact"/>
        <w:rPr>
          <w:sz w:val="24"/>
          <w:szCs w:val="24"/>
        </w:rPr>
      </w:pPr>
      <w:r w:rsidRPr="00B56842">
        <w:rPr>
          <w:spacing w:val="-2"/>
          <w:sz w:val="24"/>
          <w:szCs w:val="24"/>
        </w:rPr>
        <w:t>Физкультурно-оздоровительная</w:t>
      </w:r>
      <w:r w:rsidRPr="00B56842">
        <w:rPr>
          <w:spacing w:val="16"/>
          <w:sz w:val="24"/>
          <w:szCs w:val="24"/>
        </w:rPr>
        <w:t xml:space="preserve"> </w:t>
      </w:r>
      <w:r w:rsidRPr="00B56842">
        <w:rPr>
          <w:spacing w:val="-2"/>
          <w:sz w:val="24"/>
          <w:szCs w:val="24"/>
        </w:rPr>
        <w:t>деятельность</w:t>
      </w:r>
    </w:p>
    <w:p w:rsidR="0067274B" w:rsidRPr="00B56842" w:rsidRDefault="00C328B0">
      <w:pPr>
        <w:pStyle w:val="a3"/>
        <w:spacing w:line="295" w:lineRule="exact"/>
        <w:ind w:left="1522" w:firstLine="0"/>
        <w:rPr>
          <w:sz w:val="24"/>
          <w:szCs w:val="24"/>
        </w:rPr>
      </w:pPr>
      <w:r w:rsidRPr="00B56842">
        <w:rPr>
          <w:sz w:val="24"/>
          <w:szCs w:val="24"/>
        </w:rPr>
        <w:t>Оздоровительные</w:t>
      </w:r>
      <w:r w:rsidRPr="00B56842">
        <w:rPr>
          <w:spacing w:val="-14"/>
          <w:sz w:val="24"/>
          <w:szCs w:val="24"/>
        </w:rPr>
        <w:t xml:space="preserve"> </w:t>
      </w:r>
      <w:r w:rsidRPr="00B56842">
        <w:rPr>
          <w:sz w:val="24"/>
          <w:szCs w:val="24"/>
        </w:rPr>
        <w:t>системы</w:t>
      </w:r>
      <w:r w:rsidRPr="00B56842">
        <w:rPr>
          <w:spacing w:val="-12"/>
          <w:sz w:val="24"/>
          <w:szCs w:val="24"/>
        </w:rPr>
        <w:t xml:space="preserve"> </w:t>
      </w:r>
      <w:r w:rsidRPr="00B56842">
        <w:rPr>
          <w:sz w:val="24"/>
          <w:szCs w:val="24"/>
        </w:rPr>
        <w:t>физического</w:t>
      </w:r>
      <w:r w:rsidRPr="00B56842">
        <w:rPr>
          <w:spacing w:val="-14"/>
          <w:sz w:val="24"/>
          <w:szCs w:val="24"/>
        </w:rPr>
        <w:t xml:space="preserve"> </w:t>
      </w:r>
      <w:r w:rsidRPr="00B56842">
        <w:rPr>
          <w:spacing w:val="-2"/>
          <w:sz w:val="24"/>
          <w:szCs w:val="24"/>
        </w:rPr>
        <w:t>воспитания.</w:t>
      </w:r>
    </w:p>
    <w:p w:rsidR="0067274B" w:rsidRPr="00B56842" w:rsidRDefault="00C328B0">
      <w:pPr>
        <w:pStyle w:val="a3"/>
        <w:spacing w:before="1"/>
        <w:ind w:right="227" w:firstLine="700"/>
        <w:rPr>
          <w:sz w:val="24"/>
          <w:szCs w:val="24"/>
        </w:rPr>
      </w:pPr>
      <w:r w:rsidRPr="00B56842">
        <w:rPr>
          <w:sz w:val="24"/>
          <w:szCs w:val="24"/>
        </w:rPr>
        <w:t>Современные фитнес-программы,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rsidR="0067274B" w:rsidRPr="00B56842" w:rsidRDefault="00C328B0">
      <w:pPr>
        <w:pStyle w:val="a3"/>
        <w:ind w:right="225" w:firstLine="700"/>
        <w:rPr>
          <w:sz w:val="24"/>
          <w:szCs w:val="24"/>
        </w:rPr>
      </w:pPr>
      <w:r w:rsidRPr="00B56842">
        <w:rPr>
          <w:sz w:val="24"/>
          <w:szCs w:val="24"/>
        </w:rPr>
        <w:t xml:space="preserve">Индивидуально ориентированные </w:t>
      </w:r>
      <w:proofErr w:type="spellStart"/>
      <w:r w:rsidRPr="00B56842">
        <w:rPr>
          <w:sz w:val="24"/>
          <w:szCs w:val="24"/>
        </w:rPr>
        <w:t>здоровьесберегающие</w:t>
      </w:r>
      <w:proofErr w:type="spellEnd"/>
      <w:r w:rsidRPr="00B56842">
        <w:rPr>
          <w:sz w:val="24"/>
          <w:szCs w:val="24"/>
        </w:rPr>
        <w:t xml:space="preserve">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67274B" w:rsidRPr="00B56842" w:rsidRDefault="00C328B0">
      <w:pPr>
        <w:pStyle w:val="3"/>
        <w:spacing w:before="7"/>
        <w:rPr>
          <w:sz w:val="24"/>
          <w:szCs w:val="24"/>
        </w:rPr>
      </w:pPr>
      <w:r w:rsidRPr="00B56842">
        <w:rPr>
          <w:sz w:val="24"/>
          <w:szCs w:val="24"/>
        </w:rPr>
        <w:t>Физическое</w:t>
      </w:r>
      <w:r w:rsidRPr="00B56842">
        <w:rPr>
          <w:spacing w:val="-15"/>
          <w:sz w:val="24"/>
          <w:szCs w:val="24"/>
        </w:rPr>
        <w:t xml:space="preserve"> </w:t>
      </w:r>
      <w:r w:rsidRPr="00B56842">
        <w:rPr>
          <w:spacing w:val="-2"/>
          <w:sz w:val="24"/>
          <w:szCs w:val="24"/>
        </w:rPr>
        <w:t>совершенствование</w:t>
      </w:r>
    </w:p>
    <w:p w:rsidR="0067274B" w:rsidRPr="00B56842" w:rsidRDefault="00C328B0">
      <w:pPr>
        <w:pStyle w:val="a3"/>
        <w:ind w:right="222" w:firstLine="700"/>
        <w:rPr>
          <w:sz w:val="24"/>
          <w:szCs w:val="24"/>
        </w:rPr>
      </w:pPr>
      <w:r w:rsidRPr="00B56842">
        <w:rPr>
          <w:sz w:val="24"/>
          <w:szCs w:val="24"/>
        </w:rPr>
        <w:t>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w:t>
      </w:r>
      <w:r w:rsidRPr="00B56842">
        <w:rPr>
          <w:spacing w:val="-1"/>
          <w:sz w:val="24"/>
          <w:szCs w:val="24"/>
        </w:rPr>
        <w:t xml:space="preserve"> </w:t>
      </w:r>
      <w:r w:rsidRPr="00B56842">
        <w:rPr>
          <w:sz w:val="24"/>
          <w:szCs w:val="24"/>
        </w:rPr>
        <w:t>длину</w:t>
      </w:r>
      <w:r w:rsidRPr="00B56842">
        <w:rPr>
          <w:spacing w:val="-6"/>
          <w:sz w:val="24"/>
          <w:szCs w:val="24"/>
        </w:rPr>
        <w:t xml:space="preserve"> </w:t>
      </w:r>
      <w:r w:rsidRPr="00B56842">
        <w:rPr>
          <w:sz w:val="24"/>
          <w:szCs w:val="24"/>
        </w:rPr>
        <w:t>и высоту</w:t>
      </w:r>
      <w:r w:rsidRPr="00B56842">
        <w:rPr>
          <w:spacing w:val="-6"/>
          <w:sz w:val="24"/>
          <w:szCs w:val="24"/>
        </w:rPr>
        <w:t xml:space="preserve"> </w:t>
      </w:r>
      <w:r w:rsidRPr="00B56842">
        <w:rPr>
          <w:sz w:val="24"/>
          <w:szCs w:val="24"/>
        </w:rPr>
        <w:t>с разбега;</w:t>
      </w:r>
      <w:r w:rsidRPr="00B56842">
        <w:rPr>
          <w:spacing w:val="-1"/>
          <w:sz w:val="24"/>
          <w:szCs w:val="24"/>
        </w:rPr>
        <w:t xml:space="preserve"> </w:t>
      </w:r>
      <w:r w:rsidRPr="00B56842">
        <w:rPr>
          <w:sz w:val="24"/>
          <w:szCs w:val="24"/>
        </w:rPr>
        <w:t>метание гранаты; передвижение на лыжах; плавание; технические приемы и командно- тактические действия в командных (игровых) видах; техническая и тактическая подготовка в национальных видах спорта.</w:t>
      </w:r>
    </w:p>
    <w:p w:rsidR="0067274B" w:rsidRPr="00B56842" w:rsidRDefault="00C328B0">
      <w:pPr>
        <w:pStyle w:val="a3"/>
        <w:ind w:right="226" w:firstLine="700"/>
        <w:rPr>
          <w:sz w:val="24"/>
          <w:szCs w:val="24"/>
        </w:rPr>
      </w:pPr>
      <w:r w:rsidRPr="00B56842">
        <w:rPr>
          <w:sz w:val="24"/>
          <w:szCs w:val="24"/>
        </w:rPr>
        <w:t xml:space="preserve">Спортивные единоборства: технико-тактические действия самообороны; приемы страховки и </w:t>
      </w:r>
      <w:proofErr w:type="spellStart"/>
      <w:r w:rsidRPr="00B56842">
        <w:rPr>
          <w:sz w:val="24"/>
          <w:szCs w:val="24"/>
        </w:rPr>
        <w:t>самостраховки</w:t>
      </w:r>
      <w:proofErr w:type="spellEnd"/>
      <w:r w:rsidRPr="00B56842">
        <w:rPr>
          <w:sz w:val="24"/>
          <w:szCs w:val="24"/>
        </w:rPr>
        <w:t>.</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spacing w:before="67"/>
        <w:ind w:left="822" w:right="225" w:firstLine="707"/>
        <w:jc w:val="both"/>
        <w:rPr>
          <w:sz w:val="24"/>
          <w:szCs w:val="24"/>
        </w:rPr>
      </w:pPr>
      <w:r w:rsidRPr="00B56842">
        <w:rPr>
          <w:sz w:val="24"/>
          <w:szCs w:val="24"/>
        </w:rPr>
        <w:lastRenderedPageBreak/>
        <w:t xml:space="preserve">Прикладная физическая подготовка: полосы препятствий; кросс по пересеченной местности с элементами спортивного ориентирования; прикладное </w:t>
      </w:r>
      <w:r w:rsidRPr="00B56842">
        <w:rPr>
          <w:spacing w:val="-2"/>
          <w:sz w:val="24"/>
          <w:szCs w:val="24"/>
        </w:rPr>
        <w:t>плавание.</w:t>
      </w:r>
    </w:p>
    <w:p w:rsidR="0067274B" w:rsidRPr="00B56842" w:rsidRDefault="0067274B">
      <w:pPr>
        <w:pStyle w:val="a3"/>
        <w:spacing w:before="24"/>
        <w:ind w:left="0" w:firstLine="0"/>
        <w:jc w:val="left"/>
        <w:rPr>
          <w:sz w:val="24"/>
          <w:szCs w:val="24"/>
        </w:rPr>
      </w:pPr>
    </w:p>
    <w:p w:rsidR="0067274B" w:rsidRPr="00B56842" w:rsidRDefault="00C328B0" w:rsidP="00013AE3">
      <w:pPr>
        <w:spacing w:line="242" w:lineRule="auto"/>
        <w:ind w:left="822" w:firstLine="707"/>
        <w:rPr>
          <w:sz w:val="24"/>
          <w:szCs w:val="24"/>
        </w:rPr>
      </w:pPr>
      <w:r w:rsidRPr="00B56842">
        <w:rPr>
          <w:b/>
          <w:sz w:val="24"/>
          <w:szCs w:val="24"/>
        </w:rPr>
        <w:t>2.1.15.</w:t>
      </w:r>
      <w:r w:rsidRPr="00B56842">
        <w:rPr>
          <w:b/>
          <w:spacing w:val="40"/>
          <w:sz w:val="24"/>
          <w:szCs w:val="24"/>
        </w:rPr>
        <w:t xml:space="preserve"> </w:t>
      </w:r>
      <w:r w:rsidRPr="00B56842">
        <w:rPr>
          <w:b/>
          <w:sz w:val="24"/>
          <w:szCs w:val="24"/>
        </w:rPr>
        <w:t>Рабочие</w:t>
      </w:r>
      <w:r w:rsidRPr="00B56842">
        <w:rPr>
          <w:b/>
          <w:spacing w:val="40"/>
          <w:sz w:val="24"/>
          <w:szCs w:val="24"/>
        </w:rPr>
        <w:t xml:space="preserve"> </w:t>
      </w:r>
      <w:r w:rsidRPr="00B56842">
        <w:rPr>
          <w:b/>
          <w:sz w:val="24"/>
          <w:szCs w:val="24"/>
        </w:rPr>
        <w:t>программы</w:t>
      </w:r>
      <w:r w:rsidRPr="00B56842">
        <w:rPr>
          <w:b/>
          <w:spacing w:val="40"/>
          <w:sz w:val="24"/>
          <w:szCs w:val="24"/>
        </w:rPr>
        <w:t xml:space="preserve"> </w:t>
      </w:r>
      <w:r w:rsidRPr="00B56842">
        <w:rPr>
          <w:b/>
          <w:sz w:val="24"/>
          <w:szCs w:val="24"/>
        </w:rPr>
        <w:t>внеурочной</w:t>
      </w:r>
      <w:r w:rsidRPr="00B56842">
        <w:rPr>
          <w:b/>
          <w:spacing w:val="40"/>
          <w:sz w:val="24"/>
          <w:szCs w:val="24"/>
        </w:rPr>
        <w:t xml:space="preserve"> </w:t>
      </w:r>
      <w:r w:rsidRPr="00B56842">
        <w:rPr>
          <w:b/>
          <w:sz w:val="24"/>
          <w:szCs w:val="24"/>
        </w:rPr>
        <w:t>деятельности</w:t>
      </w:r>
      <w:r w:rsidR="00013AE3">
        <w:rPr>
          <w:b/>
          <w:sz w:val="24"/>
          <w:szCs w:val="24"/>
        </w:rPr>
        <w:t xml:space="preserve"> и элективных курсов</w:t>
      </w:r>
      <w:r w:rsidRPr="00B56842">
        <w:rPr>
          <w:b/>
          <w:spacing w:val="64"/>
          <w:sz w:val="24"/>
          <w:szCs w:val="24"/>
        </w:rPr>
        <w:t xml:space="preserve"> </w:t>
      </w:r>
      <w:r w:rsidRPr="00B56842">
        <w:rPr>
          <w:sz w:val="24"/>
          <w:szCs w:val="24"/>
        </w:rPr>
        <w:t>размещены</w:t>
      </w:r>
      <w:r w:rsidRPr="00B56842">
        <w:rPr>
          <w:spacing w:val="40"/>
          <w:sz w:val="24"/>
          <w:szCs w:val="24"/>
        </w:rPr>
        <w:t xml:space="preserve"> </w:t>
      </w:r>
      <w:r w:rsidR="00013AE3">
        <w:rPr>
          <w:sz w:val="24"/>
          <w:szCs w:val="24"/>
        </w:rPr>
        <w:t>на официальном сайте школы.</w:t>
      </w:r>
    </w:p>
    <w:p w:rsidR="0067274B" w:rsidRPr="00B56842" w:rsidRDefault="0067274B">
      <w:pPr>
        <w:pStyle w:val="a3"/>
        <w:spacing w:before="6"/>
        <w:ind w:left="0" w:firstLine="0"/>
        <w:jc w:val="left"/>
        <w:rPr>
          <w:sz w:val="24"/>
          <w:szCs w:val="24"/>
        </w:rPr>
      </w:pPr>
    </w:p>
    <w:p w:rsidR="0067274B" w:rsidRPr="00B56842" w:rsidRDefault="00C328B0">
      <w:pPr>
        <w:pStyle w:val="3"/>
        <w:numPr>
          <w:ilvl w:val="1"/>
          <w:numId w:val="40"/>
        </w:numPr>
        <w:tabs>
          <w:tab w:val="left" w:pos="1982"/>
        </w:tabs>
        <w:spacing w:line="240" w:lineRule="auto"/>
        <w:ind w:left="1982" w:hanging="452"/>
        <w:jc w:val="both"/>
        <w:rPr>
          <w:sz w:val="24"/>
          <w:szCs w:val="24"/>
        </w:rPr>
      </w:pPr>
      <w:r w:rsidRPr="00B56842">
        <w:rPr>
          <w:sz w:val="24"/>
          <w:szCs w:val="24"/>
        </w:rPr>
        <w:t>Программа</w:t>
      </w:r>
      <w:r w:rsidRPr="00B56842">
        <w:rPr>
          <w:spacing w:val="-14"/>
          <w:sz w:val="24"/>
          <w:szCs w:val="24"/>
        </w:rPr>
        <w:t xml:space="preserve"> </w:t>
      </w:r>
      <w:r w:rsidRPr="00B56842">
        <w:rPr>
          <w:sz w:val="24"/>
          <w:szCs w:val="24"/>
        </w:rPr>
        <w:t>формирования</w:t>
      </w:r>
      <w:r w:rsidRPr="00B56842">
        <w:rPr>
          <w:spacing w:val="-16"/>
          <w:sz w:val="24"/>
          <w:szCs w:val="24"/>
        </w:rPr>
        <w:t xml:space="preserve"> </w:t>
      </w:r>
      <w:r w:rsidRPr="00B56842">
        <w:rPr>
          <w:sz w:val="24"/>
          <w:szCs w:val="24"/>
        </w:rPr>
        <w:t>универсальных</w:t>
      </w:r>
      <w:r w:rsidRPr="00B56842">
        <w:rPr>
          <w:spacing w:val="-14"/>
          <w:sz w:val="24"/>
          <w:szCs w:val="24"/>
        </w:rPr>
        <w:t xml:space="preserve"> </w:t>
      </w:r>
      <w:r w:rsidRPr="00B56842">
        <w:rPr>
          <w:sz w:val="24"/>
          <w:szCs w:val="24"/>
        </w:rPr>
        <w:t>учебных</w:t>
      </w:r>
      <w:r w:rsidRPr="00B56842">
        <w:rPr>
          <w:spacing w:val="-14"/>
          <w:sz w:val="24"/>
          <w:szCs w:val="24"/>
        </w:rPr>
        <w:t xml:space="preserve"> </w:t>
      </w:r>
      <w:r w:rsidRPr="00B56842">
        <w:rPr>
          <w:spacing w:val="-2"/>
          <w:sz w:val="24"/>
          <w:szCs w:val="24"/>
        </w:rPr>
        <w:t>действий</w:t>
      </w:r>
    </w:p>
    <w:p w:rsidR="0067274B" w:rsidRPr="00B56842" w:rsidRDefault="00C328B0">
      <w:pPr>
        <w:pStyle w:val="a4"/>
        <w:numPr>
          <w:ilvl w:val="2"/>
          <w:numId w:val="39"/>
        </w:numPr>
        <w:tabs>
          <w:tab w:val="left" w:pos="2009"/>
        </w:tabs>
        <w:spacing w:before="1" w:line="295" w:lineRule="exact"/>
        <w:ind w:left="2009" w:hanging="647"/>
        <w:jc w:val="both"/>
        <w:rPr>
          <w:b/>
          <w:sz w:val="24"/>
          <w:szCs w:val="24"/>
        </w:rPr>
      </w:pPr>
      <w:r w:rsidRPr="00B56842">
        <w:rPr>
          <w:b/>
          <w:sz w:val="24"/>
          <w:szCs w:val="24"/>
        </w:rPr>
        <w:t>Целевой</w:t>
      </w:r>
      <w:r w:rsidRPr="00B56842">
        <w:rPr>
          <w:b/>
          <w:spacing w:val="-10"/>
          <w:sz w:val="24"/>
          <w:szCs w:val="24"/>
        </w:rPr>
        <w:t xml:space="preserve"> </w:t>
      </w:r>
      <w:r w:rsidRPr="00B56842">
        <w:rPr>
          <w:b/>
          <w:spacing w:val="-2"/>
          <w:sz w:val="24"/>
          <w:szCs w:val="24"/>
        </w:rPr>
        <w:t>раздел.</w:t>
      </w:r>
    </w:p>
    <w:p w:rsidR="0067274B" w:rsidRPr="00B56842" w:rsidRDefault="00C328B0">
      <w:pPr>
        <w:pStyle w:val="a3"/>
        <w:ind w:right="224"/>
        <w:rPr>
          <w:sz w:val="24"/>
          <w:szCs w:val="24"/>
        </w:rPr>
      </w:pPr>
      <w:r w:rsidRPr="00B56842">
        <w:rPr>
          <w:sz w:val="24"/>
          <w:szCs w:val="24"/>
        </w:rPr>
        <w:t>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67274B" w:rsidRPr="00B56842" w:rsidRDefault="00C328B0">
      <w:pPr>
        <w:pStyle w:val="a4"/>
        <w:numPr>
          <w:ilvl w:val="3"/>
          <w:numId w:val="39"/>
        </w:numPr>
        <w:tabs>
          <w:tab w:val="left" w:pos="1723"/>
        </w:tabs>
        <w:ind w:right="226" w:firstLine="539"/>
        <w:rPr>
          <w:sz w:val="24"/>
          <w:szCs w:val="24"/>
        </w:rPr>
      </w:pPr>
      <w:r w:rsidRPr="00B56842">
        <w:rPr>
          <w:sz w:val="24"/>
          <w:szCs w:val="24"/>
        </w:rPr>
        <w:t xml:space="preserve">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w:t>
      </w:r>
      <w:proofErr w:type="spellStart"/>
      <w:r w:rsidRPr="00B56842">
        <w:rPr>
          <w:sz w:val="24"/>
          <w:szCs w:val="24"/>
        </w:rPr>
        <w:t>рефлексивности</w:t>
      </w:r>
      <w:proofErr w:type="spellEnd"/>
      <w:r w:rsidRPr="00B56842">
        <w:rPr>
          <w:sz w:val="24"/>
          <w:szCs w:val="24"/>
        </w:rPr>
        <w:t xml:space="preserve">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w:t>
      </w:r>
      <w:proofErr w:type="spellStart"/>
      <w:r w:rsidRPr="00B56842">
        <w:rPr>
          <w:sz w:val="24"/>
          <w:szCs w:val="24"/>
        </w:rPr>
        <w:t>внеучебные</w:t>
      </w:r>
      <w:proofErr w:type="spellEnd"/>
      <w:r w:rsidRPr="00B56842">
        <w:rPr>
          <w:sz w:val="24"/>
          <w:szCs w:val="24"/>
        </w:rPr>
        <w:t xml:space="preserve">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rsidR="0067274B" w:rsidRPr="00B56842" w:rsidRDefault="00C328B0">
      <w:pPr>
        <w:pStyle w:val="a4"/>
        <w:numPr>
          <w:ilvl w:val="3"/>
          <w:numId w:val="39"/>
        </w:numPr>
        <w:tabs>
          <w:tab w:val="left" w:pos="1615"/>
        </w:tabs>
        <w:ind w:right="222" w:firstLine="539"/>
        <w:rPr>
          <w:sz w:val="24"/>
          <w:szCs w:val="24"/>
        </w:rPr>
      </w:pPr>
      <w:r w:rsidRPr="00B56842">
        <w:rPr>
          <w:sz w:val="24"/>
          <w:szCs w:val="24"/>
        </w:rPr>
        <w:t>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 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67274B" w:rsidRPr="00B56842" w:rsidRDefault="00C328B0">
      <w:pPr>
        <w:pStyle w:val="a4"/>
        <w:numPr>
          <w:ilvl w:val="3"/>
          <w:numId w:val="39"/>
        </w:numPr>
        <w:tabs>
          <w:tab w:val="left" w:pos="1538"/>
        </w:tabs>
        <w:ind w:right="219" w:firstLine="539"/>
        <w:rPr>
          <w:sz w:val="24"/>
          <w:szCs w:val="24"/>
        </w:rPr>
      </w:pPr>
      <w:r w:rsidRPr="00B56842">
        <w:rPr>
          <w:sz w:val="24"/>
          <w:szCs w:val="24"/>
        </w:rPr>
        <w:t xml:space="preserve">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 исследовательской деятельности для достижения </w:t>
      </w:r>
      <w:proofErr w:type="spellStart"/>
      <w:r w:rsidRPr="00B56842">
        <w:rPr>
          <w:sz w:val="24"/>
          <w:szCs w:val="24"/>
        </w:rPr>
        <w:t>практикоориентированных</w:t>
      </w:r>
      <w:proofErr w:type="spellEnd"/>
      <w:r w:rsidRPr="00B56842">
        <w:rPr>
          <w:sz w:val="24"/>
          <w:szCs w:val="24"/>
        </w:rPr>
        <w:t xml:space="preserve"> результатов образования.</w:t>
      </w:r>
    </w:p>
    <w:p w:rsidR="0067274B" w:rsidRPr="00B56842" w:rsidRDefault="00C328B0">
      <w:pPr>
        <w:pStyle w:val="a4"/>
        <w:numPr>
          <w:ilvl w:val="3"/>
          <w:numId w:val="39"/>
        </w:numPr>
        <w:tabs>
          <w:tab w:val="left" w:pos="1512"/>
        </w:tabs>
        <w:spacing w:line="298" w:lineRule="exact"/>
        <w:ind w:left="1512" w:hanging="150"/>
        <w:rPr>
          <w:sz w:val="24"/>
          <w:szCs w:val="24"/>
        </w:rPr>
      </w:pPr>
      <w:r w:rsidRPr="00B56842">
        <w:rPr>
          <w:sz w:val="24"/>
          <w:szCs w:val="24"/>
        </w:rPr>
        <w:t>Программа</w:t>
      </w:r>
      <w:r w:rsidRPr="00B56842">
        <w:rPr>
          <w:spacing w:val="-13"/>
          <w:sz w:val="24"/>
          <w:szCs w:val="24"/>
        </w:rPr>
        <w:t xml:space="preserve"> </w:t>
      </w:r>
      <w:r w:rsidRPr="00B56842">
        <w:rPr>
          <w:sz w:val="24"/>
          <w:szCs w:val="24"/>
        </w:rPr>
        <w:t>формирования</w:t>
      </w:r>
      <w:r w:rsidRPr="00B56842">
        <w:rPr>
          <w:spacing w:val="-12"/>
          <w:sz w:val="24"/>
          <w:szCs w:val="24"/>
        </w:rPr>
        <w:t xml:space="preserve"> </w:t>
      </w:r>
      <w:r w:rsidRPr="00B56842">
        <w:rPr>
          <w:sz w:val="24"/>
          <w:szCs w:val="24"/>
        </w:rPr>
        <w:t>УУД</w:t>
      </w:r>
      <w:r w:rsidRPr="00B56842">
        <w:rPr>
          <w:spacing w:val="-11"/>
          <w:sz w:val="24"/>
          <w:szCs w:val="24"/>
        </w:rPr>
        <w:t xml:space="preserve"> </w:t>
      </w:r>
      <w:r w:rsidRPr="00B56842">
        <w:rPr>
          <w:sz w:val="24"/>
          <w:szCs w:val="24"/>
        </w:rPr>
        <w:t>призвана</w:t>
      </w:r>
      <w:r w:rsidRPr="00B56842">
        <w:rPr>
          <w:spacing w:val="-10"/>
          <w:sz w:val="24"/>
          <w:szCs w:val="24"/>
        </w:rPr>
        <w:t xml:space="preserve"> </w:t>
      </w:r>
      <w:r w:rsidRPr="00B56842">
        <w:rPr>
          <w:spacing w:val="-2"/>
          <w:sz w:val="24"/>
          <w:szCs w:val="24"/>
        </w:rPr>
        <w:t>обеспечить:</w:t>
      </w:r>
    </w:p>
    <w:p w:rsidR="0067274B" w:rsidRPr="00B56842" w:rsidRDefault="0067274B">
      <w:pPr>
        <w:spacing w:line="298" w:lineRule="exact"/>
        <w:jc w:val="both"/>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5"/>
        <w:rPr>
          <w:sz w:val="24"/>
          <w:szCs w:val="24"/>
        </w:rPr>
      </w:pPr>
      <w:r w:rsidRPr="00B56842">
        <w:rPr>
          <w:sz w:val="24"/>
          <w:szCs w:val="24"/>
        </w:rPr>
        <w:lastRenderedPageBreak/>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67274B" w:rsidRPr="00B56842" w:rsidRDefault="00C328B0">
      <w:pPr>
        <w:pStyle w:val="a3"/>
        <w:spacing w:before="1"/>
        <w:ind w:right="231"/>
        <w:rPr>
          <w:sz w:val="24"/>
          <w:szCs w:val="24"/>
        </w:rPr>
      </w:pPr>
      <w:r w:rsidRPr="00B56842">
        <w:rPr>
          <w:sz w:val="24"/>
          <w:szCs w:val="24"/>
        </w:rPr>
        <w:t>формирование умений самостоятельного планирования и осуществления</w:t>
      </w:r>
      <w:r w:rsidRPr="00B56842">
        <w:rPr>
          <w:spacing w:val="40"/>
          <w:sz w:val="24"/>
          <w:szCs w:val="24"/>
        </w:rPr>
        <w:t xml:space="preserve"> </w:t>
      </w:r>
      <w:r w:rsidRPr="00B56842">
        <w:rPr>
          <w:sz w:val="24"/>
          <w:szCs w:val="24"/>
        </w:rPr>
        <w:t xml:space="preserve">учебной деятельности и организации учебного сотрудничества с педагогами и </w:t>
      </w:r>
      <w:r w:rsidRPr="00B56842">
        <w:rPr>
          <w:spacing w:val="-2"/>
          <w:sz w:val="24"/>
          <w:szCs w:val="24"/>
        </w:rPr>
        <w:t>сверстниками;</w:t>
      </w:r>
    </w:p>
    <w:p w:rsidR="0067274B" w:rsidRPr="00B56842" w:rsidRDefault="00C328B0">
      <w:pPr>
        <w:pStyle w:val="a3"/>
        <w:ind w:right="228"/>
        <w:rPr>
          <w:sz w:val="24"/>
          <w:szCs w:val="24"/>
        </w:rPr>
      </w:pPr>
      <w:r w:rsidRPr="00B56842">
        <w:rPr>
          <w:sz w:val="24"/>
          <w:szCs w:val="24"/>
        </w:rPr>
        <w:t>повышение эффективности усвоения обучающимися знаний и учебных</w:t>
      </w:r>
      <w:r w:rsidRPr="00B56842">
        <w:rPr>
          <w:spacing w:val="40"/>
          <w:sz w:val="24"/>
          <w:szCs w:val="24"/>
        </w:rPr>
        <w:t xml:space="preserve"> </w:t>
      </w:r>
      <w:r w:rsidRPr="00B56842">
        <w:rPr>
          <w:sz w:val="24"/>
          <w:szCs w:val="24"/>
        </w:rPr>
        <w:t>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67274B" w:rsidRPr="00B56842" w:rsidRDefault="00C328B0">
      <w:pPr>
        <w:pStyle w:val="a3"/>
        <w:spacing w:before="1"/>
        <w:ind w:right="231"/>
        <w:rPr>
          <w:sz w:val="24"/>
          <w:szCs w:val="24"/>
        </w:rPr>
      </w:pPr>
      <w:r w:rsidRPr="00B56842">
        <w:rPr>
          <w:sz w:val="24"/>
          <w:szCs w:val="24"/>
        </w:rPr>
        <w:t xml:space="preserve">создание условий для интеграции урочных и внеурочных форм </w:t>
      </w:r>
      <w:proofErr w:type="spellStart"/>
      <w:r w:rsidRPr="00B56842">
        <w:rPr>
          <w:sz w:val="24"/>
          <w:szCs w:val="24"/>
        </w:rPr>
        <w:t>учебноисследовательской</w:t>
      </w:r>
      <w:proofErr w:type="spellEnd"/>
      <w:r w:rsidRPr="00B56842">
        <w:rPr>
          <w:sz w:val="24"/>
          <w:szCs w:val="24"/>
        </w:rPr>
        <w:t xml:space="preserve"> и проектной деятельности обучающихся;</w:t>
      </w:r>
    </w:p>
    <w:p w:rsidR="0067274B" w:rsidRPr="00B56842" w:rsidRDefault="00C328B0">
      <w:pPr>
        <w:pStyle w:val="a3"/>
        <w:ind w:right="227"/>
        <w:rPr>
          <w:sz w:val="24"/>
          <w:szCs w:val="24"/>
        </w:rPr>
      </w:pPr>
      <w:r w:rsidRPr="00B56842">
        <w:rPr>
          <w:sz w:val="24"/>
          <w:szCs w:val="24"/>
        </w:rPr>
        <w:t xml:space="preserve">формирование навыков участия в различных формах организации </w:t>
      </w:r>
      <w:proofErr w:type="spellStart"/>
      <w:r w:rsidRPr="00B56842">
        <w:rPr>
          <w:sz w:val="24"/>
          <w:szCs w:val="24"/>
        </w:rPr>
        <w:t>учебноисследовательской</w:t>
      </w:r>
      <w:proofErr w:type="spellEnd"/>
      <w:r w:rsidRPr="00B56842">
        <w:rPr>
          <w:sz w:val="24"/>
          <w:szCs w:val="24"/>
        </w:rPr>
        <w:t xml:space="preserve">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67274B" w:rsidRPr="00B56842" w:rsidRDefault="00C328B0">
      <w:pPr>
        <w:pStyle w:val="a3"/>
        <w:ind w:right="229"/>
        <w:rPr>
          <w:sz w:val="24"/>
          <w:szCs w:val="24"/>
        </w:rPr>
      </w:pPr>
      <w:r w:rsidRPr="00B56842">
        <w:rPr>
          <w:sz w:val="24"/>
          <w:szCs w:val="24"/>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p>
    <w:p w:rsidR="0067274B" w:rsidRPr="00B56842" w:rsidRDefault="00C328B0">
      <w:pPr>
        <w:pStyle w:val="a3"/>
        <w:ind w:right="228"/>
        <w:rPr>
          <w:sz w:val="24"/>
          <w:szCs w:val="24"/>
        </w:rPr>
      </w:pPr>
      <w:r w:rsidRPr="00B56842">
        <w:rPr>
          <w:sz w:val="24"/>
          <w:szCs w:val="24"/>
        </w:rPr>
        <w:t>работ, основами информационной безопасности, умением безопасного использования ИКТ;</w:t>
      </w:r>
    </w:p>
    <w:p w:rsidR="0067274B" w:rsidRPr="00B56842" w:rsidRDefault="00C328B0">
      <w:pPr>
        <w:pStyle w:val="a3"/>
        <w:ind w:right="229"/>
        <w:rPr>
          <w:sz w:val="24"/>
          <w:szCs w:val="24"/>
        </w:rPr>
      </w:pPr>
      <w:r w:rsidRPr="00B56842">
        <w:rPr>
          <w:sz w:val="24"/>
          <w:szCs w:val="24"/>
        </w:rPr>
        <w:t>формирование знаний и навыков в области финансовой грамотности и устойчивого развития общества.</w:t>
      </w:r>
    </w:p>
    <w:p w:rsidR="0067274B" w:rsidRPr="00B56842" w:rsidRDefault="00C328B0">
      <w:pPr>
        <w:pStyle w:val="a3"/>
        <w:ind w:right="233"/>
        <w:rPr>
          <w:sz w:val="24"/>
          <w:szCs w:val="24"/>
        </w:rPr>
      </w:pPr>
      <w:r w:rsidRPr="00B56842">
        <w:rPr>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67274B" w:rsidRPr="00B56842" w:rsidRDefault="00C328B0">
      <w:pPr>
        <w:pStyle w:val="a3"/>
        <w:ind w:right="227"/>
        <w:rPr>
          <w:sz w:val="24"/>
          <w:szCs w:val="24"/>
        </w:rPr>
      </w:pPr>
      <w:r w:rsidRPr="00B56842">
        <w:rPr>
          <w:sz w:val="24"/>
          <w:szCs w:val="24"/>
        </w:rPr>
        <w:t>подготовку к осознанному выбору дальнейшего образования и профессиональной деятельности.</w:t>
      </w:r>
    </w:p>
    <w:p w:rsidR="0067274B" w:rsidRPr="00B56842" w:rsidRDefault="0067274B">
      <w:pPr>
        <w:pStyle w:val="a3"/>
        <w:spacing w:before="7"/>
        <w:ind w:left="0" w:firstLine="0"/>
        <w:jc w:val="left"/>
        <w:rPr>
          <w:sz w:val="24"/>
          <w:szCs w:val="24"/>
        </w:rPr>
      </w:pPr>
    </w:p>
    <w:p w:rsidR="0067274B" w:rsidRPr="00B56842" w:rsidRDefault="00C328B0">
      <w:pPr>
        <w:pStyle w:val="3"/>
        <w:ind w:left="1362"/>
        <w:jc w:val="left"/>
        <w:rPr>
          <w:sz w:val="24"/>
          <w:szCs w:val="24"/>
        </w:rPr>
      </w:pPr>
      <w:r w:rsidRPr="00B56842">
        <w:rPr>
          <w:sz w:val="24"/>
          <w:szCs w:val="24"/>
        </w:rPr>
        <w:t>2.2.2.</w:t>
      </w:r>
      <w:r w:rsidRPr="00B56842">
        <w:rPr>
          <w:spacing w:val="-15"/>
          <w:sz w:val="24"/>
          <w:szCs w:val="24"/>
        </w:rPr>
        <w:t xml:space="preserve"> </w:t>
      </w:r>
      <w:r w:rsidRPr="00B56842">
        <w:rPr>
          <w:sz w:val="24"/>
          <w:szCs w:val="24"/>
        </w:rPr>
        <w:t>Содержательный</w:t>
      </w:r>
      <w:r w:rsidRPr="00B56842">
        <w:rPr>
          <w:spacing w:val="-15"/>
          <w:sz w:val="24"/>
          <w:szCs w:val="24"/>
        </w:rPr>
        <w:t xml:space="preserve"> </w:t>
      </w:r>
      <w:r w:rsidRPr="00B56842">
        <w:rPr>
          <w:spacing w:val="-2"/>
          <w:sz w:val="24"/>
          <w:szCs w:val="24"/>
        </w:rPr>
        <w:t>раздел.</w:t>
      </w:r>
    </w:p>
    <w:p w:rsidR="0067274B" w:rsidRPr="00B56842" w:rsidRDefault="00C328B0">
      <w:pPr>
        <w:pStyle w:val="a3"/>
        <w:ind w:left="1362" w:right="1886" w:firstLine="0"/>
        <w:jc w:val="left"/>
        <w:rPr>
          <w:sz w:val="24"/>
          <w:szCs w:val="24"/>
        </w:rPr>
      </w:pPr>
      <w:r w:rsidRPr="00B56842">
        <w:rPr>
          <w:sz w:val="24"/>
          <w:szCs w:val="24"/>
        </w:rPr>
        <w:t>-Программа формирования УУД у обучающихся содержит: описание взаимосвязи УУД с содержанием учебных предметов; описание</w:t>
      </w:r>
      <w:r w:rsidRPr="00B56842">
        <w:rPr>
          <w:spacing w:val="-7"/>
          <w:sz w:val="24"/>
          <w:szCs w:val="24"/>
        </w:rPr>
        <w:t xml:space="preserve"> </w:t>
      </w:r>
      <w:r w:rsidRPr="00B56842">
        <w:rPr>
          <w:sz w:val="24"/>
          <w:szCs w:val="24"/>
        </w:rPr>
        <w:t>особенностей</w:t>
      </w:r>
      <w:r w:rsidRPr="00B56842">
        <w:rPr>
          <w:spacing w:val="-7"/>
          <w:sz w:val="24"/>
          <w:szCs w:val="24"/>
        </w:rPr>
        <w:t xml:space="preserve"> </w:t>
      </w:r>
      <w:r w:rsidRPr="00B56842">
        <w:rPr>
          <w:sz w:val="24"/>
          <w:szCs w:val="24"/>
        </w:rPr>
        <w:t>реализации</w:t>
      </w:r>
      <w:r w:rsidRPr="00B56842">
        <w:rPr>
          <w:spacing w:val="-7"/>
          <w:sz w:val="24"/>
          <w:szCs w:val="24"/>
        </w:rPr>
        <w:t xml:space="preserve"> </w:t>
      </w:r>
      <w:r w:rsidRPr="00B56842">
        <w:rPr>
          <w:sz w:val="24"/>
          <w:szCs w:val="24"/>
        </w:rPr>
        <w:t>основных</w:t>
      </w:r>
      <w:r w:rsidRPr="00B56842">
        <w:rPr>
          <w:spacing w:val="-7"/>
          <w:sz w:val="24"/>
          <w:szCs w:val="24"/>
        </w:rPr>
        <w:t xml:space="preserve"> </w:t>
      </w:r>
      <w:r w:rsidRPr="00B56842">
        <w:rPr>
          <w:sz w:val="24"/>
          <w:szCs w:val="24"/>
        </w:rPr>
        <w:t>направлений</w:t>
      </w:r>
      <w:r w:rsidRPr="00B56842">
        <w:rPr>
          <w:spacing w:val="-6"/>
          <w:sz w:val="24"/>
          <w:szCs w:val="24"/>
        </w:rPr>
        <w:t xml:space="preserve"> </w:t>
      </w:r>
      <w:r w:rsidRPr="00B56842">
        <w:rPr>
          <w:sz w:val="24"/>
          <w:szCs w:val="24"/>
        </w:rPr>
        <w:t>и</w:t>
      </w:r>
      <w:r w:rsidRPr="00B56842">
        <w:rPr>
          <w:spacing w:val="-7"/>
          <w:sz w:val="24"/>
          <w:szCs w:val="24"/>
        </w:rPr>
        <w:t xml:space="preserve"> </w:t>
      </w:r>
      <w:r w:rsidRPr="00B56842">
        <w:rPr>
          <w:sz w:val="24"/>
          <w:szCs w:val="24"/>
        </w:rPr>
        <w:t>форм учебно-исследовательской и проектной деятельности.</w:t>
      </w:r>
    </w:p>
    <w:p w:rsidR="0067274B" w:rsidRPr="00B56842" w:rsidRDefault="00C328B0">
      <w:pPr>
        <w:pStyle w:val="a4"/>
        <w:numPr>
          <w:ilvl w:val="0"/>
          <w:numId w:val="4"/>
        </w:numPr>
        <w:tabs>
          <w:tab w:val="left" w:pos="1555"/>
        </w:tabs>
        <w:ind w:right="230" w:firstLine="539"/>
        <w:rPr>
          <w:sz w:val="24"/>
          <w:szCs w:val="24"/>
        </w:rPr>
      </w:pPr>
      <w:r w:rsidRPr="00B56842">
        <w:rPr>
          <w:sz w:val="24"/>
          <w:szCs w:val="24"/>
        </w:rPr>
        <w:t>Описание взаимосвязи УУД с содержанием учебных предметов. 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67274B" w:rsidRPr="00B56842" w:rsidRDefault="00C328B0">
      <w:pPr>
        <w:pStyle w:val="a3"/>
        <w:ind w:right="232"/>
        <w:rPr>
          <w:sz w:val="24"/>
          <w:szCs w:val="24"/>
        </w:rPr>
      </w:pPr>
      <w:r w:rsidRPr="00B56842">
        <w:rPr>
          <w:sz w:val="24"/>
          <w:szCs w:val="24"/>
        </w:rPr>
        <w:t>Разработанные по всем учебным предметам федеральные рабочие программы (далее - ФРП) отражают определенные во ФГОС СОО УУД в трех своих</w:t>
      </w:r>
      <w:r w:rsidRPr="00B56842">
        <w:rPr>
          <w:spacing w:val="40"/>
          <w:sz w:val="24"/>
          <w:szCs w:val="24"/>
        </w:rPr>
        <w:t xml:space="preserve"> </w:t>
      </w:r>
      <w:r w:rsidRPr="00B56842">
        <w:rPr>
          <w:spacing w:val="-2"/>
          <w:sz w:val="24"/>
          <w:szCs w:val="24"/>
        </w:rPr>
        <w:t>компонентах:</w:t>
      </w:r>
    </w:p>
    <w:p w:rsidR="0067274B" w:rsidRPr="00B56842" w:rsidRDefault="00C328B0">
      <w:pPr>
        <w:pStyle w:val="a3"/>
        <w:ind w:right="232"/>
        <w:rPr>
          <w:sz w:val="24"/>
          <w:szCs w:val="24"/>
        </w:rPr>
      </w:pPr>
      <w:r w:rsidRPr="00B56842">
        <w:rPr>
          <w:sz w:val="24"/>
          <w:szCs w:val="24"/>
        </w:rPr>
        <w:t xml:space="preserve">как часть </w:t>
      </w:r>
      <w:proofErr w:type="spellStart"/>
      <w:r w:rsidRPr="00B56842">
        <w:rPr>
          <w:sz w:val="24"/>
          <w:szCs w:val="24"/>
        </w:rPr>
        <w:t>метапредметных</w:t>
      </w:r>
      <w:proofErr w:type="spellEnd"/>
      <w:r w:rsidRPr="00B56842">
        <w:rPr>
          <w:sz w:val="24"/>
          <w:szCs w:val="24"/>
        </w:rPr>
        <w:t xml:space="preserve"> результатов обучения в разделе "Планируемые результаты освоения учебного предмета на уровне основного общего образования";</w:t>
      </w:r>
    </w:p>
    <w:p w:rsidR="0067274B" w:rsidRPr="00B56842" w:rsidRDefault="00C328B0">
      <w:pPr>
        <w:pStyle w:val="a3"/>
        <w:ind w:right="231"/>
        <w:rPr>
          <w:sz w:val="24"/>
          <w:szCs w:val="24"/>
        </w:rPr>
      </w:pPr>
      <w:r w:rsidRPr="00B56842">
        <w:rPr>
          <w:sz w:val="24"/>
          <w:szCs w:val="24"/>
        </w:rPr>
        <w:t>в соотнесении с предметными результатами по основным разделам и темам учебного содержания;</w:t>
      </w:r>
    </w:p>
    <w:p w:rsidR="0067274B" w:rsidRPr="00B56842" w:rsidRDefault="00C328B0">
      <w:pPr>
        <w:pStyle w:val="a3"/>
        <w:spacing w:line="298" w:lineRule="exact"/>
        <w:ind w:left="1362" w:firstLine="0"/>
        <w:rPr>
          <w:sz w:val="24"/>
          <w:szCs w:val="24"/>
        </w:rPr>
      </w:pPr>
      <w:r w:rsidRPr="00B56842">
        <w:rPr>
          <w:sz w:val="24"/>
          <w:szCs w:val="24"/>
        </w:rPr>
        <w:t>в</w:t>
      </w:r>
      <w:r w:rsidRPr="00B56842">
        <w:rPr>
          <w:spacing w:val="-11"/>
          <w:sz w:val="24"/>
          <w:szCs w:val="24"/>
        </w:rPr>
        <w:t xml:space="preserve"> </w:t>
      </w:r>
      <w:r w:rsidRPr="00B56842">
        <w:rPr>
          <w:sz w:val="24"/>
          <w:szCs w:val="24"/>
        </w:rPr>
        <w:t>разделе</w:t>
      </w:r>
      <w:r w:rsidRPr="00B56842">
        <w:rPr>
          <w:spacing w:val="-11"/>
          <w:sz w:val="24"/>
          <w:szCs w:val="24"/>
        </w:rPr>
        <w:t xml:space="preserve"> </w:t>
      </w:r>
      <w:r w:rsidRPr="00B56842">
        <w:rPr>
          <w:sz w:val="24"/>
          <w:szCs w:val="24"/>
        </w:rPr>
        <w:t>"Основные</w:t>
      </w:r>
      <w:r w:rsidRPr="00B56842">
        <w:rPr>
          <w:spacing w:val="-8"/>
          <w:sz w:val="24"/>
          <w:szCs w:val="24"/>
        </w:rPr>
        <w:t xml:space="preserve"> </w:t>
      </w:r>
      <w:r w:rsidRPr="00B56842">
        <w:rPr>
          <w:sz w:val="24"/>
          <w:szCs w:val="24"/>
        </w:rPr>
        <w:t>виды</w:t>
      </w:r>
      <w:r w:rsidRPr="00B56842">
        <w:rPr>
          <w:spacing w:val="-9"/>
          <w:sz w:val="24"/>
          <w:szCs w:val="24"/>
        </w:rPr>
        <w:t xml:space="preserve"> </w:t>
      </w:r>
      <w:r w:rsidRPr="00B56842">
        <w:rPr>
          <w:sz w:val="24"/>
          <w:szCs w:val="24"/>
        </w:rPr>
        <w:t>деятельности"</w:t>
      </w:r>
      <w:r w:rsidRPr="00B56842">
        <w:rPr>
          <w:spacing w:val="-11"/>
          <w:sz w:val="24"/>
          <w:szCs w:val="24"/>
        </w:rPr>
        <w:t xml:space="preserve"> </w:t>
      </w:r>
      <w:r w:rsidRPr="00B56842">
        <w:rPr>
          <w:sz w:val="24"/>
          <w:szCs w:val="24"/>
        </w:rPr>
        <w:t>тематического</w:t>
      </w:r>
      <w:r w:rsidRPr="00B56842">
        <w:rPr>
          <w:spacing w:val="-10"/>
          <w:sz w:val="24"/>
          <w:szCs w:val="24"/>
        </w:rPr>
        <w:t xml:space="preserve"> </w:t>
      </w:r>
      <w:r w:rsidRPr="00B56842">
        <w:rPr>
          <w:spacing w:val="-2"/>
          <w:sz w:val="24"/>
          <w:szCs w:val="24"/>
        </w:rPr>
        <w:t>планирования.</w:t>
      </w:r>
    </w:p>
    <w:p w:rsidR="0067274B" w:rsidRPr="00B56842" w:rsidRDefault="00C328B0">
      <w:pPr>
        <w:pStyle w:val="a4"/>
        <w:numPr>
          <w:ilvl w:val="0"/>
          <w:numId w:val="38"/>
        </w:numPr>
        <w:tabs>
          <w:tab w:val="left" w:pos="1694"/>
        </w:tabs>
        <w:ind w:right="225" w:firstLine="539"/>
        <w:rPr>
          <w:sz w:val="24"/>
          <w:szCs w:val="24"/>
        </w:rPr>
      </w:pPr>
      <w:r w:rsidRPr="00B56842">
        <w:rPr>
          <w:sz w:val="24"/>
          <w:szCs w:val="24"/>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67274B" w:rsidRPr="00B56842" w:rsidRDefault="00C328B0">
      <w:pPr>
        <w:pStyle w:val="a4"/>
        <w:numPr>
          <w:ilvl w:val="0"/>
          <w:numId w:val="38"/>
        </w:numPr>
        <w:tabs>
          <w:tab w:val="left" w:pos="1512"/>
        </w:tabs>
        <w:spacing w:line="299" w:lineRule="exact"/>
        <w:ind w:left="1512" w:hanging="150"/>
        <w:rPr>
          <w:sz w:val="24"/>
          <w:szCs w:val="24"/>
        </w:rPr>
      </w:pPr>
      <w:r w:rsidRPr="00B56842">
        <w:rPr>
          <w:sz w:val="24"/>
          <w:szCs w:val="24"/>
        </w:rPr>
        <w:t>Русский</w:t>
      </w:r>
      <w:r w:rsidRPr="00B56842">
        <w:rPr>
          <w:spacing w:val="-5"/>
          <w:sz w:val="24"/>
          <w:szCs w:val="24"/>
        </w:rPr>
        <w:t xml:space="preserve"> </w:t>
      </w:r>
      <w:r w:rsidRPr="00B56842">
        <w:rPr>
          <w:sz w:val="24"/>
          <w:szCs w:val="24"/>
        </w:rPr>
        <w:t>язык</w:t>
      </w:r>
      <w:r w:rsidRPr="00B56842">
        <w:rPr>
          <w:spacing w:val="-7"/>
          <w:sz w:val="24"/>
          <w:szCs w:val="24"/>
        </w:rPr>
        <w:t xml:space="preserve"> </w:t>
      </w:r>
      <w:r w:rsidRPr="00B56842">
        <w:rPr>
          <w:sz w:val="24"/>
          <w:szCs w:val="24"/>
        </w:rPr>
        <w:t>и</w:t>
      </w:r>
      <w:r w:rsidRPr="00B56842">
        <w:rPr>
          <w:spacing w:val="-6"/>
          <w:sz w:val="24"/>
          <w:szCs w:val="24"/>
        </w:rPr>
        <w:t xml:space="preserve"> </w:t>
      </w:r>
      <w:r w:rsidRPr="00B56842">
        <w:rPr>
          <w:spacing w:val="-2"/>
          <w:sz w:val="24"/>
          <w:szCs w:val="24"/>
        </w:rPr>
        <w:t>литература.</w:t>
      </w:r>
    </w:p>
    <w:p w:rsidR="0067274B" w:rsidRPr="00B56842" w:rsidRDefault="00C328B0">
      <w:pPr>
        <w:pStyle w:val="a4"/>
        <w:numPr>
          <w:ilvl w:val="0"/>
          <w:numId w:val="38"/>
        </w:numPr>
        <w:tabs>
          <w:tab w:val="left" w:pos="1589"/>
        </w:tabs>
        <w:ind w:left="1589" w:hanging="227"/>
        <w:rPr>
          <w:sz w:val="24"/>
          <w:szCs w:val="24"/>
        </w:rPr>
      </w:pPr>
      <w:r w:rsidRPr="00B56842">
        <w:rPr>
          <w:sz w:val="24"/>
          <w:szCs w:val="24"/>
        </w:rPr>
        <w:t>Формирование</w:t>
      </w:r>
      <w:r w:rsidRPr="00B56842">
        <w:rPr>
          <w:spacing w:val="64"/>
          <w:sz w:val="24"/>
          <w:szCs w:val="24"/>
        </w:rPr>
        <w:t xml:space="preserve"> </w:t>
      </w:r>
      <w:r w:rsidRPr="00B56842">
        <w:rPr>
          <w:sz w:val="24"/>
          <w:szCs w:val="24"/>
        </w:rPr>
        <w:t>универсальных</w:t>
      </w:r>
      <w:r w:rsidRPr="00B56842">
        <w:rPr>
          <w:spacing w:val="64"/>
          <w:sz w:val="24"/>
          <w:szCs w:val="24"/>
        </w:rPr>
        <w:t xml:space="preserve"> </w:t>
      </w:r>
      <w:r w:rsidRPr="00B56842">
        <w:rPr>
          <w:sz w:val="24"/>
          <w:szCs w:val="24"/>
        </w:rPr>
        <w:t>учебных</w:t>
      </w:r>
      <w:r w:rsidRPr="00B56842">
        <w:rPr>
          <w:spacing w:val="61"/>
          <w:sz w:val="24"/>
          <w:szCs w:val="24"/>
        </w:rPr>
        <w:t xml:space="preserve"> </w:t>
      </w:r>
      <w:r w:rsidRPr="00B56842">
        <w:rPr>
          <w:sz w:val="24"/>
          <w:szCs w:val="24"/>
        </w:rPr>
        <w:t>познавательных</w:t>
      </w:r>
      <w:r w:rsidRPr="00B56842">
        <w:rPr>
          <w:spacing w:val="60"/>
          <w:sz w:val="24"/>
          <w:szCs w:val="24"/>
        </w:rPr>
        <w:t xml:space="preserve"> </w:t>
      </w:r>
      <w:r w:rsidRPr="00B56842">
        <w:rPr>
          <w:sz w:val="24"/>
          <w:szCs w:val="24"/>
        </w:rPr>
        <w:t>действий</w:t>
      </w:r>
      <w:r w:rsidRPr="00B56842">
        <w:rPr>
          <w:spacing w:val="60"/>
          <w:sz w:val="24"/>
          <w:szCs w:val="24"/>
        </w:rPr>
        <w:t xml:space="preserve"> </w:t>
      </w:r>
      <w:r w:rsidRPr="00B56842">
        <w:rPr>
          <w:spacing w:val="-2"/>
          <w:sz w:val="24"/>
          <w:szCs w:val="24"/>
        </w:rPr>
        <w:t>включает</w:t>
      </w:r>
    </w:p>
    <w:p w:rsidR="0067274B" w:rsidRPr="00B56842" w:rsidRDefault="0067274B">
      <w:pPr>
        <w:jc w:val="both"/>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firstLine="0"/>
        <w:rPr>
          <w:sz w:val="24"/>
          <w:szCs w:val="24"/>
        </w:rPr>
      </w:pPr>
      <w:r w:rsidRPr="00B56842">
        <w:rPr>
          <w:sz w:val="24"/>
          <w:szCs w:val="24"/>
        </w:rPr>
        <w:lastRenderedPageBreak/>
        <w:t>базовые</w:t>
      </w:r>
      <w:r w:rsidRPr="00B56842">
        <w:rPr>
          <w:spacing w:val="-12"/>
          <w:sz w:val="24"/>
          <w:szCs w:val="24"/>
        </w:rPr>
        <w:t xml:space="preserve"> </w:t>
      </w:r>
      <w:r w:rsidRPr="00B56842">
        <w:rPr>
          <w:sz w:val="24"/>
          <w:szCs w:val="24"/>
        </w:rPr>
        <w:t>логические</w:t>
      </w:r>
      <w:r w:rsidRPr="00B56842">
        <w:rPr>
          <w:spacing w:val="-9"/>
          <w:sz w:val="24"/>
          <w:szCs w:val="24"/>
        </w:rPr>
        <w:t xml:space="preserve"> </w:t>
      </w:r>
      <w:r w:rsidRPr="00B56842">
        <w:rPr>
          <w:spacing w:val="-2"/>
          <w:sz w:val="24"/>
          <w:szCs w:val="24"/>
        </w:rPr>
        <w:t>действия:</w:t>
      </w:r>
    </w:p>
    <w:p w:rsidR="0067274B" w:rsidRPr="00B56842" w:rsidRDefault="00C328B0">
      <w:pPr>
        <w:pStyle w:val="a3"/>
        <w:spacing w:before="1"/>
        <w:ind w:right="222"/>
        <w:rPr>
          <w:sz w:val="24"/>
          <w:szCs w:val="24"/>
        </w:rPr>
      </w:pPr>
      <w:r w:rsidRPr="00B56842">
        <w:rPr>
          <w:sz w:val="24"/>
          <w:szCs w:val="24"/>
        </w:rPr>
        <w:t>устанавливать существенный признак или основание для сравнения, классификации и обобщения языковых единиц, языковых фактов и процессов,</w:t>
      </w:r>
      <w:r w:rsidRPr="00B56842">
        <w:rPr>
          <w:spacing w:val="40"/>
          <w:sz w:val="24"/>
          <w:szCs w:val="24"/>
        </w:rPr>
        <w:t xml:space="preserve"> </w:t>
      </w:r>
      <w:r w:rsidRPr="00B56842">
        <w:rPr>
          <w:sz w:val="24"/>
          <w:szCs w:val="24"/>
        </w:rPr>
        <w:t>текстов различных функциональных разновидностей языка, функционально- 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67274B" w:rsidRPr="00B56842" w:rsidRDefault="00C328B0">
      <w:pPr>
        <w:pStyle w:val="a3"/>
        <w:ind w:right="226"/>
        <w:rPr>
          <w:sz w:val="24"/>
          <w:szCs w:val="24"/>
        </w:rPr>
      </w:pPr>
      <w:r w:rsidRPr="00B56842">
        <w:rPr>
          <w:sz w:val="24"/>
          <w:szCs w:val="24"/>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w:t>
      </w:r>
      <w:r w:rsidRPr="00B56842">
        <w:rPr>
          <w:spacing w:val="40"/>
          <w:sz w:val="24"/>
          <w:szCs w:val="24"/>
        </w:rPr>
        <w:t xml:space="preserve"> </w:t>
      </w:r>
      <w:r w:rsidRPr="00B56842">
        <w:rPr>
          <w:sz w:val="24"/>
          <w:szCs w:val="24"/>
        </w:rPr>
        <w:t xml:space="preserve">значение слова путем установления родовых и видовых смысловых компонентов, отражающих основные </w:t>
      </w:r>
      <w:proofErr w:type="spellStart"/>
      <w:r w:rsidRPr="00B56842">
        <w:rPr>
          <w:sz w:val="24"/>
          <w:szCs w:val="24"/>
        </w:rPr>
        <w:t>родо</w:t>
      </w:r>
      <w:proofErr w:type="spellEnd"/>
      <w:r w:rsidRPr="00B56842">
        <w:rPr>
          <w:sz w:val="24"/>
          <w:szCs w:val="24"/>
        </w:rPr>
        <w:t>-видовые признаки реалии;</w:t>
      </w:r>
    </w:p>
    <w:p w:rsidR="0067274B" w:rsidRPr="00B56842" w:rsidRDefault="00C328B0">
      <w:pPr>
        <w:pStyle w:val="a3"/>
        <w:spacing w:before="2"/>
        <w:ind w:right="230"/>
        <w:rPr>
          <w:sz w:val="24"/>
          <w:szCs w:val="24"/>
        </w:rPr>
      </w:pPr>
      <w:r w:rsidRPr="00B56842">
        <w:rPr>
          <w:sz w:val="24"/>
          <w:szCs w:val="24"/>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w:t>
      </w:r>
      <w:proofErr w:type="spellStart"/>
      <w:r w:rsidRPr="00B56842">
        <w:rPr>
          <w:sz w:val="24"/>
          <w:szCs w:val="24"/>
        </w:rPr>
        <w:t>нн</w:t>
      </w:r>
      <w:proofErr w:type="spellEnd"/>
      <w:r w:rsidRPr="00B56842">
        <w:rPr>
          <w:sz w:val="24"/>
          <w:szCs w:val="24"/>
        </w:rPr>
        <w:t>" в словах различных частей речи) и другие;</w:t>
      </w:r>
    </w:p>
    <w:p w:rsidR="0067274B" w:rsidRPr="00B56842" w:rsidRDefault="00C328B0">
      <w:pPr>
        <w:pStyle w:val="a3"/>
        <w:ind w:right="232"/>
        <w:rPr>
          <w:sz w:val="24"/>
          <w:szCs w:val="24"/>
        </w:rPr>
      </w:pPr>
      <w:r w:rsidRPr="00B56842">
        <w:rPr>
          <w:sz w:val="24"/>
          <w:szCs w:val="24"/>
        </w:rPr>
        <w:t>разрабатывать план решения языковой и речевой задачи с учетом анализа имеющихся данных, представленных в виде текста, таблицы, графики и другие;</w:t>
      </w:r>
    </w:p>
    <w:p w:rsidR="0067274B" w:rsidRPr="00B56842" w:rsidRDefault="00C328B0">
      <w:pPr>
        <w:pStyle w:val="a3"/>
        <w:ind w:right="233"/>
        <w:rPr>
          <w:sz w:val="24"/>
          <w:szCs w:val="24"/>
        </w:rPr>
      </w:pPr>
      <w:r w:rsidRPr="00B56842">
        <w:rPr>
          <w:sz w:val="24"/>
          <w:szCs w:val="24"/>
        </w:rPr>
        <w:t xml:space="preserve">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w:t>
      </w:r>
      <w:r w:rsidRPr="00B56842">
        <w:rPr>
          <w:spacing w:val="-2"/>
          <w:sz w:val="24"/>
          <w:szCs w:val="24"/>
        </w:rPr>
        <w:t>текст;</w:t>
      </w:r>
    </w:p>
    <w:p w:rsidR="0067274B" w:rsidRPr="00B56842" w:rsidRDefault="00C328B0">
      <w:pPr>
        <w:pStyle w:val="a3"/>
        <w:ind w:right="231"/>
        <w:rPr>
          <w:sz w:val="24"/>
          <w:szCs w:val="24"/>
        </w:rPr>
      </w:pPr>
      <w:r w:rsidRPr="00B56842">
        <w:rPr>
          <w:sz w:val="24"/>
          <w:szCs w:val="24"/>
        </w:rPr>
        <w:t>развивать критическое мышление при решении жизненных проблем с учетом собственного речевого и читательского опыта.</w:t>
      </w:r>
    </w:p>
    <w:p w:rsidR="0067274B" w:rsidRPr="00B56842" w:rsidRDefault="00C328B0">
      <w:pPr>
        <w:pStyle w:val="a3"/>
        <w:ind w:right="226"/>
        <w:rPr>
          <w:sz w:val="24"/>
          <w:szCs w:val="24"/>
        </w:rPr>
      </w:pPr>
      <w:r w:rsidRPr="00B56842">
        <w:rPr>
          <w:sz w:val="24"/>
          <w:szCs w:val="24"/>
        </w:rPr>
        <w:t>самостоятельно формулировать и актуализировать проблему, заложенную в художественном произведении, рассматривать ее всесторонне;</w:t>
      </w:r>
    </w:p>
    <w:p w:rsidR="0067274B" w:rsidRPr="00B56842" w:rsidRDefault="00C328B0">
      <w:pPr>
        <w:pStyle w:val="a3"/>
        <w:ind w:right="229"/>
        <w:rPr>
          <w:sz w:val="24"/>
          <w:szCs w:val="24"/>
        </w:rPr>
      </w:pPr>
      <w:r w:rsidRPr="00B56842">
        <w:rPr>
          <w:sz w:val="24"/>
          <w:szCs w:val="24"/>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67274B" w:rsidRPr="00B56842" w:rsidRDefault="00C328B0">
      <w:pPr>
        <w:pStyle w:val="a3"/>
        <w:ind w:right="224"/>
        <w:rPr>
          <w:sz w:val="24"/>
          <w:szCs w:val="24"/>
        </w:rPr>
      </w:pPr>
      <w:r w:rsidRPr="00B56842">
        <w:rPr>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 литературного процесса.</w:t>
      </w:r>
    </w:p>
    <w:p w:rsidR="0067274B" w:rsidRPr="00B56842" w:rsidRDefault="00C328B0">
      <w:pPr>
        <w:pStyle w:val="a4"/>
        <w:numPr>
          <w:ilvl w:val="0"/>
          <w:numId w:val="38"/>
        </w:numPr>
        <w:tabs>
          <w:tab w:val="left" w:pos="1588"/>
        </w:tabs>
        <w:ind w:right="230" w:firstLine="539"/>
        <w:rPr>
          <w:sz w:val="24"/>
          <w:szCs w:val="24"/>
        </w:rPr>
      </w:pPr>
      <w:r w:rsidRPr="00B56842">
        <w:rPr>
          <w:sz w:val="24"/>
          <w:szCs w:val="24"/>
        </w:rPr>
        <w:t>Формирование универсальных учебных познавательных действий включает базовые исследовательские действия:</w:t>
      </w:r>
    </w:p>
    <w:p w:rsidR="0067274B" w:rsidRPr="00B56842" w:rsidRDefault="00C328B0">
      <w:pPr>
        <w:pStyle w:val="a3"/>
        <w:ind w:right="221"/>
        <w:rPr>
          <w:sz w:val="24"/>
          <w:szCs w:val="24"/>
        </w:rPr>
      </w:pPr>
      <w:r w:rsidRPr="00B56842">
        <w:rPr>
          <w:sz w:val="24"/>
          <w:szCs w:val="24"/>
        </w:rPr>
        <w:t>формулировать</w:t>
      </w:r>
      <w:r w:rsidRPr="00B56842">
        <w:rPr>
          <w:spacing w:val="-3"/>
          <w:sz w:val="24"/>
          <w:szCs w:val="24"/>
        </w:rPr>
        <w:t xml:space="preserve"> </w:t>
      </w:r>
      <w:r w:rsidRPr="00B56842">
        <w:rPr>
          <w:sz w:val="24"/>
          <w:szCs w:val="24"/>
        </w:rPr>
        <w:t>вопросы</w:t>
      </w:r>
      <w:r w:rsidRPr="00B56842">
        <w:rPr>
          <w:spacing w:val="-2"/>
          <w:sz w:val="24"/>
          <w:szCs w:val="24"/>
        </w:rPr>
        <w:t xml:space="preserve"> </w:t>
      </w:r>
      <w:r w:rsidRPr="00B56842">
        <w:rPr>
          <w:sz w:val="24"/>
          <w:szCs w:val="24"/>
        </w:rPr>
        <w:t>исследовательского</w:t>
      </w:r>
      <w:r w:rsidRPr="00B56842">
        <w:rPr>
          <w:spacing w:val="-3"/>
          <w:sz w:val="24"/>
          <w:szCs w:val="24"/>
        </w:rPr>
        <w:t xml:space="preserve"> </w:t>
      </w:r>
      <w:r w:rsidRPr="00B56842">
        <w:rPr>
          <w:sz w:val="24"/>
          <w:szCs w:val="24"/>
        </w:rPr>
        <w:t>характера</w:t>
      </w:r>
      <w:r w:rsidRPr="00B56842">
        <w:rPr>
          <w:spacing w:val="-3"/>
          <w:sz w:val="24"/>
          <w:szCs w:val="24"/>
        </w:rPr>
        <w:t xml:space="preserve"> </w:t>
      </w:r>
      <w:r w:rsidRPr="00B56842">
        <w:rPr>
          <w:sz w:val="24"/>
          <w:szCs w:val="24"/>
        </w:rPr>
        <w:t>(например,</w:t>
      </w:r>
      <w:r w:rsidRPr="00B56842">
        <w:rPr>
          <w:spacing w:val="-3"/>
          <w:sz w:val="24"/>
          <w:szCs w:val="24"/>
        </w:rPr>
        <w:t xml:space="preserve"> </w:t>
      </w:r>
      <w:r w:rsidRPr="00B56842">
        <w:rPr>
          <w:sz w:val="24"/>
          <w:szCs w:val="24"/>
        </w:rPr>
        <w:t>о</w:t>
      </w:r>
      <w:r w:rsidRPr="00B56842">
        <w:rPr>
          <w:spacing w:val="-3"/>
          <w:sz w:val="24"/>
          <w:szCs w:val="24"/>
        </w:rPr>
        <w:t xml:space="preserve"> </w:t>
      </w:r>
      <w:r w:rsidRPr="00B56842">
        <w:rPr>
          <w:sz w:val="24"/>
          <w:szCs w:val="24"/>
        </w:rPr>
        <w:t>лексической сочетаемости</w:t>
      </w:r>
      <w:r w:rsidRPr="00B56842">
        <w:rPr>
          <w:spacing w:val="-1"/>
          <w:sz w:val="24"/>
          <w:szCs w:val="24"/>
        </w:rPr>
        <w:t xml:space="preserve"> </w:t>
      </w:r>
      <w:r w:rsidRPr="00B56842">
        <w:rPr>
          <w:sz w:val="24"/>
          <w:szCs w:val="24"/>
        </w:rPr>
        <w:t>слов, об</w:t>
      </w:r>
      <w:r w:rsidRPr="00B56842">
        <w:rPr>
          <w:spacing w:val="-1"/>
          <w:sz w:val="24"/>
          <w:szCs w:val="24"/>
        </w:rPr>
        <w:t xml:space="preserve"> </w:t>
      </w:r>
      <w:r w:rsidRPr="00B56842">
        <w:rPr>
          <w:sz w:val="24"/>
          <w:szCs w:val="24"/>
        </w:rPr>
        <w:t>особенности употребления стилистически</w:t>
      </w:r>
      <w:r w:rsidRPr="00B56842">
        <w:rPr>
          <w:spacing w:val="-1"/>
          <w:sz w:val="24"/>
          <w:szCs w:val="24"/>
        </w:rPr>
        <w:t xml:space="preserve"> </w:t>
      </w:r>
      <w:r w:rsidRPr="00B56842">
        <w:rPr>
          <w:sz w:val="24"/>
          <w:szCs w:val="24"/>
        </w:rPr>
        <w:t>окрашенной</w:t>
      </w:r>
      <w:r w:rsidRPr="00B56842">
        <w:rPr>
          <w:spacing w:val="-1"/>
          <w:sz w:val="24"/>
          <w:szCs w:val="24"/>
        </w:rPr>
        <w:t xml:space="preserve"> </w:t>
      </w:r>
      <w:r w:rsidRPr="00B56842">
        <w:rPr>
          <w:sz w:val="24"/>
          <w:szCs w:val="24"/>
        </w:rPr>
        <w:t>лексики и другие);</w:t>
      </w:r>
    </w:p>
    <w:p w:rsidR="0067274B" w:rsidRPr="00B56842" w:rsidRDefault="00C328B0">
      <w:pPr>
        <w:pStyle w:val="a3"/>
        <w:ind w:right="228"/>
        <w:rPr>
          <w:sz w:val="24"/>
          <w:szCs w:val="24"/>
        </w:rPr>
      </w:pPr>
      <w:r w:rsidRPr="00B56842">
        <w:rPr>
          <w:sz w:val="24"/>
          <w:szCs w:val="24"/>
        </w:rPr>
        <w:t xml:space="preserve">выдвигать гипотезы (например, о целях использования </w:t>
      </w:r>
      <w:proofErr w:type="spellStart"/>
      <w:r w:rsidRPr="00B56842">
        <w:rPr>
          <w:sz w:val="24"/>
          <w:szCs w:val="24"/>
        </w:rPr>
        <w:t>изобразительновыразительных</w:t>
      </w:r>
      <w:proofErr w:type="spellEnd"/>
      <w:r w:rsidRPr="00B56842">
        <w:rPr>
          <w:sz w:val="24"/>
          <w:szCs w:val="24"/>
        </w:rPr>
        <w:t xml:space="preserve">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67274B" w:rsidRPr="00B56842" w:rsidRDefault="00C328B0">
      <w:pPr>
        <w:pStyle w:val="a3"/>
        <w:ind w:right="230"/>
        <w:rPr>
          <w:sz w:val="24"/>
          <w:szCs w:val="24"/>
        </w:rPr>
      </w:pPr>
      <w:r w:rsidRPr="00B56842">
        <w:rPr>
          <w:sz w:val="24"/>
          <w:szCs w:val="24"/>
        </w:rPr>
        <w:t>анализировать результаты, полученные в ходе решения языковой и речевой задачи, критически оценивать их достоверность;</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0"/>
        <w:rPr>
          <w:sz w:val="24"/>
          <w:szCs w:val="24"/>
        </w:rPr>
      </w:pPr>
      <w:r w:rsidRPr="00B56842">
        <w:rPr>
          <w:sz w:val="24"/>
          <w:szCs w:val="24"/>
        </w:rPr>
        <w:lastRenderedPageBreak/>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67274B" w:rsidRPr="00B56842" w:rsidRDefault="00C328B0">
      <w:pPr>
        <w:pStyle w:val="a3"/>
        <w:spacing w:before="2"/>
        <w:ind w:right="224"/>
        <w:rPr>
          <w:sz w:val="24"/>
          <w:szCs w:val="24"/>
        </w:rPr>
      </w:pPr>
      <w:r w:rsidRPr="00B56842">
        <w:rPr>
          <w:sz w:val="24"/>
          <w:szCs w:val="24"/>
        </w:rPr>
        <w:t>уметь</w:t>
      </w:r>
      <w:r w:rsidRPr="00B56842">
        <w:rPr>
          <w:spacing w:val="-2"/>
          <w:sz w:val="24"/>
          <w:szCs w:val="24"/>
        </w:rPr>
        <w:t xml:space="preserve"> </w:t>
      </w:r>
      <w:r w:rsidRPr="00B56842">
        <w:rPr>
          <w:sz w:val="24"/>
          <w:szCs w:val="24"/>
        </w:rPr>
        <w:t>переносить</w:t>
      </w:r>
      <w:r w:rsidRPr="00B56842">
        <w:rPr>
          <w:spacing w:val="-3"/>
          <w:sz w:val="24"/>
          <w:szCs w:val="24"/>
        </w:rPr>
        <w:t xml:space="preserve"> </w:t>
      </w:r>
      <w:r w:rsidRPr="00B56842">
        <w:rPr>
          <w:sz w:val="24"/>
          <w:szCs w:val="24"/>
        </w:rPr>
        <w:t>знания</w:t>
      </w:r>
      <w:r w:rsidRPr="00B56842">
        <w:rPr>
          <w:spacing w:val="-1"/>
          <w:sz w:val="24"/>
          <w:szCs w:val="24"/>
        </w:rPr>
        <w:t xml:space="preserve"> </w:t>
      </w:r>
      <w:r w:rsidRPr="00B56842">
        <w:rPr>
          <w:sz w:val="24"/>
          <w:szCs w:val="24"/>
        </w:rPr>
        <w:t>в</w:t>
      </w:r>
      <w:r w:rsidRPr="00B56842">
        <w:rPr>
          <w:spacing w:val="-2"/>
          <w:sz w:val="24"/>
          <w:szCs w:val="24"/>
        </w:rPr>
        <w:t xml:space="preserve"> </w:t>
      </w:r>
      <w:r w:rsidRPr="00B56842">
        <w:rPr>
          <w:sz w:val="24"/>
          <w:szCs w:val="24"/>
        </w:rPr>
        <w:t>практическую</w:t>
      </w:r>
      <w:r w:rsidRPr="00B56842">
        <w:rPr>
          <w:spacing w:val="-1"/>
          <w:sz w:val="24"/>
          <w:szCs w:val="24"/>
        </w:rPr>
        <w:t xml:space="preserve"> </w:t>
      </w:r>
      <w:r w:rsidRPr="00B56842">
        <w:rPr>
          <w:sz w:val="24"/>
          <w:szCs w:val="24"/>
        </w:rPr>
        <w:t>область, освоенные</w:t>
      </w:r>
      <w:r w:rsidRPr="00B56842">
        <w:rPr>
          <w:spacing w:val="-1"/>
          <w:sz w:val="24"/>
          <w:szCs w:val="24"/>
        </w:rPr>
        <w:t xml:space="preserve"> </w:t>
      </w:r>
      <w:r w:rsidRPr="00B56842">
        <w:rPr>
          <w:sz w:val="24"/>
          <w:szCs w:val="24"/>
        </w:rPr>
        <w:t>средства</w:t>
      </w:r>
      <w:r w:rsidRPr="00B56842">
        <w:rPr>
          <w:spacing w:val="-2"/>
          <w:sz w:val="24"/>
          <w:szCs w:val="24"/>
        </w:rPr>
        <w:t xml:space="preserve"> </w:t>
      </w:r>
      <w:r w:rsidRPr="00B56842">
        <w:rPr>
          <w:sz w:val="24"/>
          <w:szCs w:val="24"/>
        </w:rPr>
        <w:t>и</w:t>
      </w:r>
      <w:r w:rsidRPr="00B56842">
        <w:rPr>
          <w:spacing w:val="-1"/>
          <w:sz w:val="24"/>
          <w:szCs w:val="24"/>
        </w:rPr>
        <w:t xml:space="preserve"> </w:t>
      </w:r>
      <w:r w:rsidRPr="00B56842">
        <w:rPr>
          <w:sz w:val="24"/>
          <w:szCs w:val="24"/>
        </w:rPr>
        <w:t xml:space="preserve">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w:t>
      </w:r>
      <w:r w:rsidRPr="00B56842">
        <w:rPr>
          <w:spacing w:val="-2"/>
          <w:sz w:val="24"/>
          <w:szCs w:val="24"/>
        </w:rPr>
        <w:t>жизнедеятельности;</w:t>
      </w:r>
    </w:p>
    <w:p w:rsidR="0067274B" w:rsidRPr="00B56842" w:rsidRDefault="00C328B0">
      <w:pPr>
        <w:pStyle w:val="a3"/>
        <w:ind w:right="228"/>
        <w:rPr>
          <w:sz w:val="24"/>
          <w:szCs w:val="24"/>
        </w:rPr>
      </w:pPr>
      <w:r w:rsidRPr="00B56842">
        <w:rPr>
          <w:sz w:val="24"/>
          <w:szCs w:val="24"/>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67274B" w:rsidRPr="00B56842" w:rsidRDefault="00C328B0">
      <w:pPr>
        <w:pStyle w:val="a3"/>
        <w:ind w:right="225"/>
        <w:rPr>
          <w:sz w:val="24"/>
          <w:szCs w:val="24"/>
        </w:rPr>
      </w:pPr>
      <w:r w:rsidRPr="00B56842">
        <w:rPr>
          <w:sz w:val="24"/>
          <w:szCs w:val="24"/>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67274B" w:rsidRPr="00B56842" w:rsidRDefault="00C328B0">
      <w:pPr>
        <w:pStyle w:val="a4"/>
        <w:numPr>
          <w:ilvl w:val="0"/>
          <w:numId w:val="38"/>
        </w:numPr>
        <w:tabs>
          <w:tab w:val="left" w:pos="1588"/>
        </w:tabs>
        <w:ind w:right="224" w:firstLine="539"/>
        <w:rPr>
          <w:sz w:val="24"/>
          <w:szCs w:val="24"/>
        </w:rPr>
      </w:pPr>
      <w:r w:rsidRPr="00B56842">
        <w:rPr>
          <w:sz w:val="24"/>
          <w:szCs w:val="24"/>
        </w:rPr>
        <w:t>Формирование универсальных учебных познавательных действий включает работу с информацией:</w:t>
      </w:r>
    </w:p>
    <w:p w:rsidR="0067274B" w:rsidRPr="00B56842" w:rsidRDefault="00C328B0">
      <w:pPr>
        <w:pStyle w:val="a3"/>
        <w:ind w:right="219"/>
        <w:rPr>
          <w:sz w:val="24"/>
          <w:szCs w:val="24"/>
        </w:rPr>
      </w:pPr>
      <w:r w:rsidRPr="00B56842">
        <w:rPr>
          <w:sz w:val="24"/>
          <w:szCs w:val="24"/>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w:t>
      </w:r>
      <w:r w:rsidRPr="00B56842">
        <w:rPr>
          <w:spacing w:val="40"/>
          <w:sz w:val="24"/>
          <w:szCs w:val="24"/>
        </w:rPr>
        <w:t xml:space="preserve"> </w:t>
      </w:r>
      <w:r w:rsidRPr="00B56842">
        <w:rPr>
          <w:sz w:val="24"/>
          <w:szCs w:val="24"/>
        </w:rPr>
        <w:t>оценивать достоверность информации, ее соответствие правовым и морально- этическим нормам;</w:t>
      </w:r>
    </w:p>
    <w:p w:rsidR="0067274B" w:rsidRPr="00B56842" w:rsidRDefault="00C328B0">
      <w:pPr>
        <w:pStyle w:val="a3"/>
        <w:ind w:right="230"/>
        <w:rPr>
          <w:sz w:val="24"/>
          <w:szCs w:val="24"/>
        </w:rPr>
      </w:pPr>
      <w:r w:rsidRPr="00B56842">
        <w:rPr>
          <w:sz w:val="24"/>
          <w:szCs w:val="24"/>
        </w:rPr>
        <w:t>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p>
    <w:p w:rsidR="0067274B" w:rsidRPr="00B56842" w:rsidRDefault="00C328B0">
      <w:pPr>
        <w:pStyle w:val="a3"/>
        <w:ind w:right="229"/>
        <w:rPr>
          <w:sz w:val="24"/>
          <w:szCs w:val="24"/>
        </w:rPr>
      </w:pPr>
      <w:r w:rsidRPr="00B56842">
        <w:rPr>
          <w:sz w:val="24"/>
          <w:szCs w:val="24"/>
        </w:rPr>
        <w:t>владеть навыками защиты личной информации, соблюдать требования информационной безопасности.</w:t>
      </w:r>
    </w:p>
    <w:p w:rsidR="0067274B" w:rsidRPr="00B56842" w:rsidRDefault="00C328B0">
      <w:pPr>
        <w:pStyle w:val="a4"/>
        <w:numPr>
          <w:ilvl w:val="0"/>
          <w:numId w:val="38"/>
        </w:numPr>
        <w:tabs>
          <w:tab w:val="left" w:pos="1543"/>
        </w:tabs>
        <w:ind w:right="229" w:firstLine="539"/>
        <w:rPr>
          <w:sz w:val="24"/>
          <w:szCs w:val="24"/>
        </w:rPr>
      </w:pPr>
      <w:r w:rsidRPr="00B56842">
        <w:rPr>
          <w:sz w:val="24"/>
          <w:szCs w:val="24"/>
        </w:rPr>
        <w:t xml:space="preserve">Формирование универсальных учебных коммуникативных действий включает </w:t>
      </w:r>
      <w:r w:rsidRPr="00B56842">
        <w:rPr>
          <w:spacing w:val="-2"/>
          <w:sz w:val="24"/>
          <w:szCs w:val="24"/>
        </w:rPr>
        <w:t>умения:</w:t>
      </w:r>
    </w:p>
    <w:p w:rsidR="0067274B" w:rsidRPr="00B56842" w:rsidRDefault="00C328B0">
      <w:pPr>
        <w:pStyle w:val="a3"/>
        <w:ind w:right="225"/>
        <w:rPr>
          <w:sz w:val="24"/>
          <w:szCs w:val="24"/>
        </w:rPr>
      </w:pPr>
      <w:r w:rsidRPr="00B56842">
        <w:rPr>
          <w:sz w:val="24"/>
          <w:szCs w:val="24"/>
        </w:rPr>
        <w:t xml:space="preserve">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w:t>
      </w:r>
      <w:r w:rsidRPr="00B56842">
        <w:rPr>
          <w:spacing w:val="-2"/>
          <w:sz w:val="24"/>
          <w:szCs w:val="24"/>
        </w:rPr>
        <w:t>проблеме;</w:t>
      </w:r>
    </w:p>
    <w:p w:rsidR="0067274B" w:rsidRPr="00B56842" w:rsidRDefault="00C328B0">
      <w:pPr>
        <w:pStyle w:val="a3"/>
        <w:ind w:right="227"/>
        <w:rPr>
          <w:sz w:val="24"/>
          <w:szCs w:val="24"/>
        </w:rPr>
      </w:pPr>
      <w:r w:rsidRPr="00B56842">
        <w:rPr>
          <w:sz w:val="24"/>
          <w:szCs w:val="24"/>
        </w:rPr>
        <w:t>пользоваться невербальными средствами общения, понимать значение социальных знаков;</w:t>
      </w:r>
    </w:p>
    <w:p w:rsidR="0067274B" w:rsidRPr="00B56842" w:rsidRDefault="00C328B0">
      <w:pPr>
        <w:pStyle w:val="a3"/>
        <w:ind w:right="223"/>
        <w:rPr>
          <w:sz w:val="24"/>
          <w:szCs w:val="24"/>
        </w:rPr>
      </w:pPr>
      <w:r w:rsidRPr="00B56842">
        <w:rPr>
          <w:sz w:val="24"/>
          <w:szCs w:val="24"/>
        </w:rP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67274B" w:rsidRPr="00B56842" w:rsidRDefault="00C328B0">
      <w:pPr>
        <w:pStyle w:val="a3"/>
        <w:spacing w:before="2"/>
        <w:ind w:right="230"/>
        <w:rPr>
          <w:sz w:val="24"/>
          <w:szCs w:val="24"/>
        </w:rPr>
      </w:pPr>
      <w:r w:rsidRPr="00B56842">
        <w:rPr>
          <w:sz w:val="24"/>
          <w:szCs w:val="24"/>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rsidR="0067274B" w:rsidRPr="00B56842" w:rsidRDefault="00C328B0">
      <w:pPr>
        <w:pStyle w:val="a3"/>
        <w:ind w:right="231"/>
        <w:rPr>
          <w:sz w:val="24"/>
          <w:szCs w:val="24"/>
        </w:rPr>
      </w:pPr>
      <w:r w:rsidRPr="00B56842">
        <w:rPr>
          <w:sz w:val="24"/>
          <w:szCs w:val="24"/>
        </w:rPr>
        <w:t>осуществлять</w:t>
      </w:r>
      <w:r w:rsidRPr="00B56842">
        <w:rPr>
          <w:spacing w:val="-6"/>
          <w:sz w:val="24"/>
          <w:szCs w:val="24"/>
        </w:rPr>
        <w:t xml:space="preserve"> </w:t>
      </w:r>
      <w:r w:rsidRPr="00B56842">
        <w:rPr>
          <w:sz w:val="24"/>
          <w:szCs w:val="24"/>
        </w:rPr>
        <w:t>совместную</w:t>
      </w:r>
      <w:r w:rsidRPr="00B56842">
        <w:rPr>
          <w:spacing w:val="-4"/>
          <w:sz w:val="24"/>
          <w:szCs w:val="24"/>
        </w:rPr>
        <w:t xml:space="preserve"> </w:t>
      </w:r>
      <w:r w:rsidRPr="00B56842">
        <w:rPr>
          <w:sz w:val="24"/>
          <w:szCs w:val="24"/>
        </w:rPr>
        <w:t>деятельность,</w:t>
      </w:r>
      <w:r w:rsidRPr="00B56842">
        <w:rPr>
          <w:spacing w:val="-7"/>
          <w:sz w:val="24"/>
          <w:szCs w:val="24"/>
        </w:rPr>
        <w:t xml:space="preserve"> </w:t>
      </w:r>
      <w:r w:rsidRPr="00B56842">
        <w:rPr>
          <w:sz w:val="24"/>
          <w:szCs w:val="24"/>
        </w:rPr>
        <w:t>включая</w:t>
      </w:r>
      <w:r w:rsidRPr="00B56842">
        <w:rPr>
          <w:spacing w:val="-4"/>
          <w:sz w:val="24"/>
          <w:szCs w:val="24"/>
        </w:rPr>
        <w:t xml:space="preserve"> </w:t>
      </w:r>
      <w:r w:rsidRPr="00B56842">
        <w:rPr>
          <w:sz w:val="24"/>
          <w:szCs w:val="24"/>
        </w:rPr>
        <w:t>взаимодействие</w:t>
      </w:r>
      <w:r w:rsidRPr="00B56842">
        <w:rPr>
          <w:spacing w:val="-7"/>
          <w:sz w:val="24"/>
          <w:szCs w:val="24"/>
        </w:rPr>
        <w:t xml:space="preserve"> </w:t>
      </w:r>
      <w:r w:rsidRPr="00B56842">
        <w:rPr>
          <w:sz w:val="24"/>
          <w:szCs w:val="24"/>
        </w:rPr>
        <w:t>с</w:t>
      </w:r>
      <w:r w:rsidRPr="00B56842">
        <w:rPr>
          <w:spacing w:val="-7"/>
          <w:sz w:val="24"/>
          <w:szCs w:val="24"/>
        </w:rPr>
        <w:t xml:space="preserve"> </w:t>
      </w:r>
      <w:r w:rsidRPr="00B56842">
        <w:rPr>
          <w:sz w:val="24"/>
          <w:szCs w:val="24"/>
        </w:rPr>
        <w:t>людьми</w:t>
      </w:r>
      <w:r w:rsidRPr="00B56842">
        <w:rPr>
          <w:spacing w:val="-7"/>
          <w:sz w:val="24"/>
          <w:szCs w:val="24"/>
        </w:rPr>
        <w:t xml:space="preserve"> </w:t>
      </w:r>
      <w:r w:rsidRPr="00B56842">
        <w:rPr>
          <w:sz w:val="24"/>
          <w:szCs w:val="24"/>
        </w:rPr>
        <w:t>иной культуры, национальной и религиозной принадлежности на основе гуманистических</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firstLine="0"/>
        <w:rPr>
          <w:sz w:val="24"/>
          <w:szCs w:val="24"/>
        </w:rPr>
      </w:pPr>
      <w:r w:rsidRPr="00B56842">
        <w:rPr>
          <w:sz w:val="24"/>
          <w:szCs w:val="24"/>
        </w:rPr>
        <w:lastRenderedPageBreak/>
        <w:t>ценностей,</w:t>
      </w:r>
      <w:r w:rsidRPr="00B56842">
        <w:rPr>
          <w:spacing w:val="-13"/>
          <w:sz w:val="24"/>
          <w:szCs w:val="24"/>
        </w:rPr>
        <w:t xml:space="preserve"> </w:t>
      </w:r>
      <w:r w:rsidRPr="00B56842">
        <w:rPr>
          <w:sz w:val="24"/>
          <w:szCs w:val="24"/>
        </w:rPr>
        <w:t>взаимопонимания</w:t>
      </w:r>
      <w:r w:rsidRPr="00B56842">
        <w:rPr>
          <w:spacing w:val="-12"/>
          <w:sz w:val="24"/>
          <w:szCs w:val="24"/>
        </w:rPr>
        <w:t xml:space="preserve"> </w:t>
      </w:r>
      <w:r w:rsidRPr="00B56842">
        <w:rPr>
          <w:sz w:val="24"/>
          <w:szCs w:val="24"/>
        </w:rPr>
        <w:t>между</w:t>
      </w:r>
      <w:r w:rsidRPr="00B56842">
        <w:rPr>
          <w:spacing w:val="-16"/>
          <w:sz w:val="24"/>
          <w:szCs w:val="24"/>
        </w:rPr>
        <w:t xml:space="preserve"> </w:t>
      </w:r>
      <w:r w:rsidRPr="00B56842">
        <w:rPr>
          <w:sz w:val="24"/>
          <w:szCs w:val="24"/>
        </w:rPr>
        <w:t>людьми</w:t>
      </w:r>
      <w:r w:rsidRPr="00B56842">
        <w:rPr>
          <w:spacing w:val="-12"/>
          <w:sz w:val="24"/>
          <w:szCs w:val="24"/>
        </w:rPr>
        <w:t xml:space="preserve"> </w:t>
      </w:r>
      <w:r w:rsidRPr="00B56842">
        <w:rPr>
          <w:sz w:val="24"/>
          <w:szCs w:val="24"/>
        </w:rPr>
        <w:t>разных</w:t>
      </w:r>
      <w:r w:rsidRPr="00B56842">
        <w:rPr>
          <w:spacing w:val="-13"/>
          <w:sz w:val="24"/>
          <w:szCs w:val="24"/>
        </w:rPr>
        <w:t xml:space="preserve"> </w:t>
      </w:r>
      <w:r w:rsidRPr="00B56842">
        <w:rPr>
          <w:spacing w:val="-2"/>
          <w:sz w:val="24"/>
          <w:szCs w:val="24"/>
        </w:rPr>
        <w:t>культур;</w:t>
      </w:r>
    </w:p>
    <w:p w:rsidR="0067274B" w:rsidRPr="00B56842" w:rsidRDefault="00C328B0">
      <w:pPr>
        <w:pStyle w:val="a3"/>
        <w:spacing w:before="1"/>
        <w:ind w:right="230"/>
        <w:rPr>
          <w:sz w:val="24"/>
          <w:szCs w:val="24"/>
        </w:rPr>
      </w:pPr>
      <w:r w:rsidRPr="00B56842">
        <w:rPr>
          <w:sz w:val="24"/>
          <w:szCs w:val="24"/>
        </w:rPr>
        <w:t>принимать цели совместной деятельности, организовывать, координировать действия по их достижению;</w:t>
      </w:r>
    </w:p>
    <w:p w:rsidR="0067274B" w:rsidRPr="00B56842" w:rsidRDefault="00C328B0">
      <w:pPr>
        <w:pStyle w:val="a3"/>
        <w:ind w:right="233"/>
        <w:rPr>
          <w:sz w:val="24"/>
          <w:szCs w:val="24"/>
        </w:rPr>
      </w:pPr>
      <w:r w:rsidRPr="00B56842">
        <w:rPr>
          <w:sz w:val="24"/>
          <w:szCs w:val="24"/>
        </w:rPr>
        <w:t xml:space="preserve">оценивать качество своего вклада и вклада каждого участника команды в общий </w:t>
      </w:r>
      <w:r w:rsidRPr="00B56842">
        <w:rPr>
          <w:spacing w:val="-2"/>
          <w:sz w:val="24"/>
          <w:szCs w:val="24"/>
        </w:rPr>
        <w:t>результат;</w:t>
      </w:r>
    </w:p>
    <w:p w:rsidR="0067274B" w:rsidRPr="00B56842" w:rsidRDefault="00C328B0">
      <w:pPr>
        <w:pStyle w:val="a3"/>
        <w:ind w:right="232"/>
        <w:rPr>
          <w:sz w:val="24"/>
          <w:szCs w:val="24"/>
        </w:rPr>
      </w:pPr>
      <w:r w:rsidRPr="00B56842">
        <w:rPr>
          <w:sz w:val="24"/>
          <w:szCs w:val="24"/>
        </w:rPr>
        <w:t>уметь</w:t>
      </w:r>
      <w:r w:rsidRPr="00B56842">
        <w:rPr>
          <w:spacing w:val="-1"/>
          <w:sz w:val="24"/>
          <w:szCs w:val="24"/>
        </w:rPr>
        <w:t xml:space="preserve"> </w:t>
      </w:r>
      <w:r w:rsidRPr="00B56842">
        <w:rPr>
          <w:sz w:val="24"/>
          <w:szCs w:val="24"/>
        </w:rPr>
        <w:t>обобщать</w:t>
      </w:r>
      <w:r w:rsidRPr="00B56842">
        <w:rPr>
          <w:spacing w:val="-1"/>
          <w:sz w:val="24"/>
          <w:szCs w:val="24"/>
        </w:rPr>
        <w:t xml:space="preserve"> </w:t>
      </w:r>
      <w:r w:rsidRPr="00B56842">
        <w:rPr>
          <w:sz w:val="24"/>
          <w:szCs w:val="24"/>
        </w:rPr>
        <w:t>мнения нескольких людей и выражать</w:t>
      </w:r>
      <w:r w:rsidRPr="00B56842">
        <w:rPr>
          <w:spacing w:val="-1"/>
          <w:sz w:val="24"/>
          <w:szCs w:val="24"/>
        </w:rPr>
        <w:t xml:space="preserve"> </w:t>
      </w:r>
      <w:r w:rsidRPr="00B56842">
        <w:rPr>
          <w:sz w:val="24"/>
          <w:szCs w:val="24"/>
        </w:rPr>
        <w:t>это</w:t>
      </w:r>
      <w:r w:rsidRPr="00B56842">
        <w:rPr>
          <w:spacing w:val="-1"/>
          <w:sz w:val="24"/>
          <w:szCs w:val="24"/>
        </w:rPr>
        <w:t xml:space="preserve"> </w:t>
      </w:r>
      <w:r w:rsidRPr="00B56842">
        <w:rPr>
          <w:sz w:val="24"/>
          <w:szCs w:val="24"/>
        </w:rPr>
        <w:t>обобщение в устной и письменной форме;</w:t>
      </w:r>
    </w:p>
    <w:p w:rsidR="0067274B" w:rsidRPr="00B56842" w:rsidRDefault="00C328B0">
      <w:pPr>
        <w:pStyle w:val="a3"/>
        <w:spacing w:before="1"/>
        <w:ind w:right="230"/>
        <w:rPr>
          <w:sz w:val="24"/>
          <w:szCs w:val="24"/>
        </w:rPr>
      </w:pPr>
      <w:r w:rsidRPr="00B56842">
        <w:rPr>
          <w:sz w:val="24"/>
          <w:szCs w:val="24"/>
        </w:rPr>
        <w:t xml:space="preserve">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w:t>
      </w:r>
      <w:r w:rsidRPr="00B56842">
        <w:rPr>
          <w:spacing w:val="-2"/>
          <w:sz w:val="24"/>
          <w:szCs w:val="24"/>
        </w:rPr>
        <w:t>инициативным;</w:t>
      </w:r>
    </w:p>
    <w:p w:rsidR="0067274B" w:rsidRPr="00B56842" w:rsidRDefault="00C328B0">
      <w:pPr>
        <w:pStyle w:val="a3"/>
        <w:ind w:right="232"/>
        <w:rPr>
          <w:sz w:val="24"/>
          <w:szCs w:val="24"/>
        </w:rPr>
      </w:pPr>
      <w:r w:rsidRPr="00B56842">
        <w:rPr>
          <w:sz w:val="24"/>
          <w:szCs w:val="24"/>
        </w:rPr>
        <w:t>участвовать в дискуссии на литературные темы, в коллективном диалоге, разрабатывать индивидуальный и (или) коллективный учебный проект.</w:t>
      </w:r>
    </w:p>
    <w:p w:rsidR="0067274B" w:rsidRPr="00B56842" w:rsidRDefault="00C328B0">
      <w:pPr>
        <w:pStyle w:val="a4"/>
        <w:numPr>
          <w:ilvl w:val="0"/>
          <w:numId w:val="38"/>
        </w:numPr>
        <w:tabs>
          <w:tab w:val="left" w:pos="1627"/>
        </w:tabs>
        <w:ind w:right="230" w:firstLine="539"/>
        <w:rPr>
          <w:sz w:val="24"/>
          <w:szCs w:val="24"/>
        </w:rPr>
      </w:pPr>
      <w:r w:rsidRPr="00B56842">
        <w:rPr>
          <w:sz w:val="24"/>
          <w:szCs w:val="24"/>
        </w:rPr>
        <w:t xml:space="preserve">Формирование универсальных учебных регулятивных действий включает </w:t>
      </w:r>
      <w:r w:rsidRPr="00B56842">
        <w:rPr>
          <w:spacing w:val="-2"/>
          <w:sz w:val="24"/>
          <w:szCs w:val="24"/>
        </w:rPr>
        <w:t>умения:</w:t>
      </w:r>
    </w:p>
    <w:p w:rsidR="0067274B" w:rsidRPr="00B56842" w:rsidRDefault="00C328B0">
      <w:pPr>
        <w:pStyle w:val="a3"/>
        <w:spacing w:before="1"/>
        <w:ind w:right="232"/>
        <w:rPr>
          <w:sz w:val="24"/>
          <w:szCs w:val="24"/>
        </w:rPr>
      </w:pPr>
      <w:r w:rsidRPr="00B56842">
        <w:rPr>
          <w:sz w:val="24"/>
          <w:szCs w:val="24"/>
        </w:rPr>
        <w:t>самостоятельно составлять план действий при анализе и создании текста,</w:t>
      </w:r>
      <w:r w:rsidRPr="00B56842">
        <w:rPr>
          <w:spacing w:val="40"/>
          <w:sz w:val="24"/>
          <w:szCs w:val="24"/>
        </w:rPr>
        <w:t xml:space="preserve"> </w:t>
      </w:r>
      <w:r w:rsidRPr="00B56842">
        <w:rPr>
          <w:sz w:val="24"/>
          <w:szCs w:val="24"/>
        </w:rPr>
        <w:t>вносить необходимые коррективы;</w:t>
      </w:r>
    </w:p>
    <w:p w:rsidR="0067274B" w:rsidRPr="00B56842" w:rsidRDefault="00C328B0">
      <w:pPr>
        <w:pStyle w:val="a3"/>
        <w:ind w:right="229"/>
        <w:rPr>
          <w:sz w:val="24"/>
          <w:szCs w:val="24"/>
        </w:rPr>
      </w:pPr>
      <w:r w:rsidRPr="00B56842">
        <w:rPr>
          <w:sz w:val="24"/>
          <w:szCs w:val="24"/>
        </w:rPr>
        <w:t>оценивать</w:t>
      </w:r>
      <w:r w:rsidRPr="00B56842">
        <w:rPr>
          <w:spacing w:val="-3"/>
          <w:sz w:val="24"/>
          <w:szCs w:val="24"/>
        </w:rPr>
        <w:t xml:space="preserve"> </w:t>
      </w:r>
      <w:r w:rsidRPr="00B56842">
        <w:rPr>
          <w:sz w:val="24"/>
          <w:szCs w:val="24"/>
        </w:rPr>
        <w:t>приобретенный</w:t>
      </w:r>
      <w:r w:rsidRPr="00B56842">
        <w:rPr>
          <w:spacing w:val="-2"/>
          <w:sz w:val="24"/>
          <w:szCs w:val="24"/>
        </w:rPr>
        <w:t xml:space="preserve"> </w:t>
      </w:r>
      <w:r w:rsidRPr="00B56842">
        <w:rPr>
          <w:sz w:val="24"/>
          <w:szCs w:val="24"/>
        </w:rPr>
        <w:t>опыт,</w:t>
      </w:r>
      <w:r w:rsidRPr="00B56842">
        <w:rPr>
          <w:spacing w:val="-3"/>
          <w:sz w:val="24"/>
          <w:szCs w:val="24"/>
        </w:rPr>
        <w:t xml:space="preserve"> </w:t>
      </w:r>
      <w:r w:rsidRPr="00B56842">
        <w:rPr>
          <w:sz w:val="24"/>
          <w:szCs w:val="24"/>
        </w:rPr>
        <w:t>в</w:t>
      </w:r>
      <w:r w:rsidRPr="00B56842">
        <w:rPr>
          <w:spacing w:val="-3"/>
          <w:sz w:val="24"/>
          <w:szCs w:val="24"/>
        </w:rPr>
        <w:t xml:space="preserve"> </w:t>
      </w:r>
      <w:r w:rsidRPr="00B56842">
        <w:rPr>
          <w:sz w:val="24"/>
          <w:szCs w:val="24"/>
        </w:rPr>
        <w:t>том</w:t>
      </w:r>
      <w:r w:rsidRPr="00B56842">
        <w:rPr>
          <w:spacing w:val="-1"/>
          <w:sz w:val="24"/>
          <w:szCs w:val="24"/>
        </w:rPr>
        <w:t xml:space="preserve"> </w:t>
      </w:r>
      <w:r w:rsidRPr="00B56842">
        <w:rPr>
          <w:sz w:val="24"/>
          <w:szCs w:val="24"/>
        </w:rPr>
        <w:t>числе</w:t>
      </w:r>
      <w:r w:rsidRPr="00B56842">
        <w:rPr>
          <w:spacing w:val="-2"/>
          <w:sz w:val="24"/>
          <w:szCs w:val="24"/>
        </w:rPr>
        <w:t xml:space="preserve"> </w:t>
      </w:r>
      <w:r w:rsidRPr="00B56842">
        <w:rPr>
          <w:sz w:val="24"/>
          <w:szCs w:val="24"/>
        </w:rPr>
        <w:t>речевой;</w:t>
      </w:r>
      <w:r w:rsidRPr="00B56842">
        <w:rPr>
          <w:spacing w:val="-3"/>
          <w:sz w:val="24"/>
          <w:szCs w:val="24"/>
        </w:rPr>
        <w:t xml:space="preserve"> </w:t>
      </w:r>
      <w:r w:rsidRPr="00B56842">
        <w:rPr>
          <w:sz w:val="24"/>
          <w:szCs w:val="24"/>
        </w:rPr>
        <w:t>анализировать</w:t>
      </w:r>
      <w:r w:rsidRPr="00B56842">
        <w:rPr>
          <w:spacing w:val="-3"/>
          <w:sz w:val="24"/>
          <w:szCs w:val="24"/>
        </w:rPr>
        <w:t xml:space="preserve"> </w:t>
      </w:r>
      <w:r w:rsidRPr="00B56842">
        <w:rPr>
          <w:sz w:val="24"/>
          <w:szCs w:val="24"/>
        </w:rPr>
        <w:t>и</w:t>
      </w:r>
      <w:r w:rsidRPr="00B56842">
        <w:rPr>
          <w:spacing w:val="-2"/>
          <w:sz w:val="24"/>
          <w:szCs w:val="24"/>
        </w:rPr>
        <w:t xml:space="preserve"> </w:t>
      </w:r>
      <w:r w:rsidRPr="00B56842">
        <w:rPr>
          <w:sz w:val="24"/>
          <w:szCs w:val="24"/>
        </w:rPr>
        <w:t xml:space="preserve">оценивать собственную работу: меру самостоятельности, затруднения, дефициты, ошибки и </w:t>
      </w:r>
      <w:r w:rsidRPr="00B56842">
        <w:rPr>
          <w:spacing w:val="-2"/>
          <w:sz w:val="24"/>
          <w:szCs w:val="24"/>
        </w:rPr>
        <w:t>другие;</w:t>
      </w:r>
    </w:p>
    <w:p w:rsidR="0067274B" w:rsidRPr="00B56842" w:rsidRDefault="00C328B0">
      <w:pPr>
        <w:pStyle w:val="a3"/>
        <w:ind w:right="228"/>
        <w:rPr>
          <w:sz w:val="24"/>
          <w:szCs w:val="24"/>
        </w:rPr>
      </w:pPr>
      <w:r w:rsidRPr="00B56842">
        <w:rPr>
          <w:sz w:val="24"/>
          <w:szCs w:val="24"/>
        </w:rPr>
        <w:t>осуществлять речевую рефлексию (выявлять коммуникативные неудачи и их причины, уметь предупреждать их), давать оценку</w:t>
      </w:r>
      <w:r w:rsidRPr="00B56842">
        <w:rPr>
          <w:spacing w:val="-6"/>
          <w:sz w:val="24"/>
          <w:szCs w:val="24"/>
        </w:rPr>
        <w:t xml:space="preserve"> </w:t>
      </w:r>
      <w:r w:rsidRPr="00B56842">
        <w:rPr>
          <w:sz w:val="24"/>
          <w:szCs w:val="24"/>
        </w:rPr>
        <w:t>приобретенному</w:t>
      </w:r>
      <w:r w:rsidRPr="00B56842">
        <w:rPr>
          <w:spacing w:val="-4"/>
          <w:sz w:val="24"/>
          <w:szCs w:val="24"/>
        </w:rPr>
        <w:t xml:space="preserve"> </w:t>
      </w:r>
      <w:r w:rsidRPr="00B56842">
        <w:rPr>
          <w:sz w:val="24"/>
          <w:szCs w:val="24"/>
        </w:rPr>
        <w:t>речевому</w:t>
      </w:r>
      <w:r w:rsidRPr="00B56842">
        <w:rPr>
          <w:spacing w:val="-4"/>
          <w:sz w:val="24"/>
          <w:szCs w:val="24"/>
        </w:rPr>
        <w:t xml:space="preserve"> </w:t>
      </w:r>
      <w:r w:rsidRPr="00B56842">
        <w:rPr>
          <w:sz w:val="24"/>
          <w:szCs w:val="24"/>
        </w:rPr>
        <w:t>опыту</w:t>
      </w:r>
      <w:r w:rsidRPr="00B56842">
        <w:rPr>
          <w:spacing w:val="-2"/>
          <w:sz w:val="24"/>
          <w:szCs w:val="24"/>
        </w:rPr>
        <w:t xml:space="preserve"> </w:t>
      </w:r>
      <w:r w:rsidRPr="00B56842">
        <w:rPr>
          <w:sz w:val="24"/>
          <w:szCs w:val="24"/>
        </w:rPr>
        <w:t>и корректировать собственную речь с учетом целей и условий общения;</w:t>
      </w:r>
    </w:p>
    <w:p w:rsidR="0067274B" w:rsidRPr="00B56842" w:rsidRDefault="00C328B0">
      <w:pPr>
        <w:pStyle w:val="a3"/>
        <w:ind w:right="234"/>
        <w:rPr>
          <w:sz w:val="24"/>
          <w:szCs w:val="24"/>
        </w:rPr>
      </w:pPr>
      <w:r w:rsidRPr="00B56842">
        <w:rPr>
          <w:sz w:val="24"/>
          <w:szCs w:val="24"/>
        </w:rP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rsidR="0067274B" w:rsidRPr="00B56842" w:rsidRDefault="00C328B0">
      <w:pPr>
        <w:pStyle w:val="a3"/>
        <w:ind w:right="229"/>
        <w:rPr>
          <w:sz w:val="24"/>
          <w:szCs w:val="24"/>
        </w:rPr>
      </w:pPr>
      <w:r w:rsidRPr="00B56842">
        <w:rPr>
          <w:sz w:val="24"/>
          <w:szCs w:val="24"/>
        </w:rPr>
        <w:t>осознавать ценностное отношение к литературе как неотъемлемой части культуры;</w:t>
      </w:r>
      <w:r w:rsidRPr="00B56842">
        <w:rPr>
          <w:spacing w:val="-6"/>
          <w:sz w:val="24"/>
          <w:szCs w:val="24"/>
        </w:rPr>
        <w:t xml:space="preserve"> </w:t>
      </w:r>
      <w:r w:rsidRPr="00B56842">
        <w:rPr>
          <w:sz w:val="24"/>
          <w:szCs w:val="24"/>
        </w:rPr>
        <w:t>выявлять</w:t>
      </w:r>
      <w:r w:rsidRPr="00B56842">
        <w:rPr>
          <w:spacing w:val="-5"/>
          <w:sz w:val="24"/>
          <w:szCs w:val="24"/>
        </w:rPr>
        <w:t xml:space="preserve"> </w:t>
      </w:r>
      <w:r w:rsidRPr="00B56842">
        <w:rPr>
          <w:sz w:val="24"/>
          <w:szCs w:val="24"/>
        </w:rPr>
        <w:t>взаимосвязи</w:t>
      </w:r>
      <w:r w:rsidRPr="00B56842">
        <w:rPr>
          <w:spacing w:val="-6"/>
          <w:sz w:val="24"/>
          <w:szCs w:val="24"/>
        </w:rPr>
        <w:t xml:space="preserve"> </w:t>
      </w:r>
      <w:r w:rsidRPr="00B56842">
        <w:rPr>
          <w:sz w:val="24"/>
          <w:szCs w:val="24"/>
        </w:rPr>
        <w:t>между</w:t>
      </w:r>
      <w:r w:rsidRPr="00B56842">
        <w:rPr>
          <w:spacing w:val="-10"/>
          <w:sz w:val="24"/>
          <w:szCs w:val="24"/>
        </w:rPr>
        <w:t xml:space="preserve"> </w:t>
      </w:r>
      <w:r w:rsidRPr="00B56842">
        <w:rPr>
          <w:sz w:val="24"/>
          <w:szCs w:val="24"/>
        </w:rPr>
        <w:t>языковым,</w:t>
      </w:r>
      <w:r w:rsidRPr="00B56842">
        <w:rPr>
          <w:spacing w:val="-4"/>
          <w:sz w:val="24"/>
          <w:szCs w:val="24"/>
        </w:rPr>
        <w:t xml:space="preserve"> </w:t>
      </w:r>
      <w:r w:rsidRPr="00B56842">
        <w:rPr>
          <w:sz w:val="24"/>
          <w:szCs w:val="24"/>
        </w:rPr>
        <w:t>литературным,</w:t>
      </w:r>
      <w:r w:rsidRPr="00B56842">
        <w:rPr>
          <w:spacing w:val="-6"/>
          <w:sz w:val="24"/>
          <w:szCs w:val="24"/>
        </w:rPr>
        <w:t xml:space="preserve"> </w:t>
      </w:r>
      <w:r w:rsidRPr="00B56842">
        <w:rPr>
          <w:sz w:val="24"/>
          <w:szCs w:val="24"/>
        </w:rPr>
        <w:t>интеллектуальным, духовно-нравственным развитием личности;</w:t>
      </w:r>
    </w:p>
    <w:p w:rsidR="0067274B" w:rsidRPr="00B56842" w:rsidRDefault="00C328B0">
      <w:pPr>
        <w:pStyle w:val="a3"/>
        <w:ind w:right="222"/>
        <w:rPr>
          <w:sz w:val="24"/>
          <w:szCs w:val="24"/>
        </w:rPr>
      </w:pPr>
      <w:r w:rsidRPr="00B56842">
        <w:rPr>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w:t>
      </w:r>
      <w:r w:rsidRPr="00B56842">
        <w:rPr>
          <w:spacing w:val="40"/>
          <w:sz w:val="24"/>
          <w:szCs w:val="24"/>
        </w:rPr>
        <w:t xml:space="preserve"> </w:t>
      </w:r>
      <w:r w:rsidRPr="00B56842">
        <w:rPr>
          <w:sz w:val="24"/>
          <w:szCs w:val="24"/>
        </w:rPr>
        <w:t>литературных героев и проблем, поставленных в художественных произведениях.</w:t>
      </w:r>
    </w:p>
    <w:p w:rsidR="0067274B" w:rsidRPr="00B56842" w:rsidRDefault="00C328B0">
      <w:pPr>
        <w:pStyle w:val="a3"/>
        <w:spacing w:line="298" w:lineRule="exact"/>
        <w:ind w:left="1362" w:firstLine="0"/>
        <w:rPr>
          <w:sz w:val="24"/>
          <w:szCs w:val="24"/>
        </w:rPr>
      </w:pPr>
      <w:r w:rsidRPr="00B56842">
        <w:rPr>
          <w:spacing w:val="-2"/>
          <w:sz w:val="24"/>
          <w:szCs w:val="24"/>
        </w:rPr>
        <w:t>Иностранный</w:t>
      </w:r>
      <w:r w:rsidRPr="00B56842">
        <w:rPr>
          <w:spacing w:val="-1"/>
          <w:sz w:val="24"/>
          <w:szCs w:val="24"/>
        </w:rPr>
        <w:t xml:space="preserve"> </w:t>
      </w:r>
      <w:r w:rsidRPr="00B56842">
        <w:rPr>
          <w:spacing w:val="-4"/>
          <w:sz w:val="24"/>
          <w:szCs w:val="24"/>
        </w:rPr>
        <w:t>язык.</w:t>
      </w:r>
    </w:p>
    <w:p w:rsidR="0067274B" w:rsidRPr="00B56842" w:rsidRDefault="00C328B0">
      <w:pPr>
        <w:pStyle w:val="a4"/>
        <w:numPr>
          <w:ilvl w:val="0"/>
          <w:numId w:val="38"/>
        </w:numPr>
        <w:tabs>
          <w:tab w:val="left" w:pos="1588"/>
        </w:tabs>
        <w:ind w:right="230" w:firstLine="539"/>
        <w:rPr>
          <w:sz w:val="24"/>
          <w:szCs w:val="24"/>
        </w:rPr>
      </w:pPr>
      <w:r w:rsidRPr="00B56842">
        <w:rPr>
          <w:sz w:val="24"/>
          <w:szCs w:val="24"/>
        </w:rPr>
        <w:t>Формирование универсальных учебных познавательных действий включает базовые логические и исследовательские действия:</w:t>
      </w:r>
    </w:p>
    <w:p w:rsidR="0067274B" w:rsidRPr="00B56842" w:rsidRDefault="00C328B0">
      <w:pPr>
        <w:pStyle w:val="a3"/>
        <w:jc w:val="left"/>
        <w:rPr>
          <w:sz w:val="24"/>
          <w:szCs w:val="24"/>
        </w:rPr>
      </w:pPr>
      <w:r w:rsidRPr="00B56842">
        <w:rPr>
          <w:sz w:val="24"/>
          <w:szCs w:val="24"/>
        </w:rPr>
        <w:t>анализировать,</w:t>
      </w:r>
      <w:r w:rsidRPr="00B56842">
        <w:rPr>
          <w:spacing w:val="80"/>
          <w:sz w:val="24"/>
          <w:szCs w:val="24"/>
        </w:rPr>
        <w:t xml:space="preserve"> </w:t>
      </w:r>
      <w:r w:rsidRPr="00B56842">
        <w:rPr>
          <w:sz w:val="24"/>
          <w:szCs w:val="24"/>
        </w:rPr>
        <w:t>устанавливать</w:t>
      </w:r>
      <w:r w:rsidRPr="00B56842">
        <w:rPr>
          <w:spacing w:val="40"/>
          <w:sz w:val="24"/>
          <w:szCs w:val="24"/>
        </w:rPr>
        <w:t xml:space="preserve"> </w:t>
      </w:r>
      <w:r w:rsidRPr="00B56842">
        <w:rPr>
          <w:sz w:val="24"/>
          <w:szCs w:val="24"/>
        </w:rPr>
        <w:t>аналогии</w:t>
      </w:r>
      <w:r w:rsidRPr="00B56842">
        <w:rPr>
          <w:spacing w:val="80"/>
          <w:sz w:val="24"/>
          <w:szCs w:val="24"/>
        </w:rPr>
        <w:t xml:space="preserve"> </w:t>
      </w:r>
      <w:r w:rsidRPr="00B56842">
        <w:rPr>
          <w:sz w:val="24"/>
          <w:szCs w:val="24"/>
        </w:rPr>
        <w:t>между</w:t>
      </w:r>
      <w:r w:rsidRPr="00B56842">
        <w:rPr>
          <w:spacing w:val="40"/>
          <w:sz w:val="24"/>
          <w:szCs w:val="24"/>
        </w:rPr>
        <w:t xml:space="preserve"> </w:t>
      </w:r>
      <w:r w:rsidRPr="00B56842">
        <w:rPr>
          <w:sz w:val="24"/>
          <w:szCs w:val="24"/>
        </w:rPr>
        <w:t>способами</w:t>
      </w:r>
      <w:r w:rsidRPr="00B56842">
        <w:rPr>
          <w:spacing w:val="40"/>
          <w:sz w:val="24"/>
          <w:szCs w:val="24"/>
        </w:rPr>
        <w:t xml:space="preserve"> </w:t>
      </w:r>
      <w:r w:rsidRPr="00B56842">
        <w:rPr>
          <w:sz w:val="24"/>
          <w:szCs w:val="24"/>
        </w:rPr>
        <w:t>выражения</w:t>
      </w:r>
      <w:r w:rsidRPr="00B56842">
        <w:rPr>
          <w:spacing w:val="40"/>
          <w:sz w:val="24"/>
          <w:szCs w:val="24"/>
        </w:rPr>
        <w:t xml:space="preserve"> </w:t>
      </w:r>
      <w:r w:rsidRPr="00B56842">
        <w:rPr>
          <w:sz w:val="24"/>
          <w:szCs w:val="24"/>
        </w:rPr>
        <w:t>мысли средствами иностранного и родного языков;</w:t>
      </w:r>
    </w:p>
    <w:p w:rsidR="0067274B" w:rsidRPr="00B56842" w:rsidRDefault="00C328B0">
      <w:pPr>
        <w:pStyle w:val="a3"/>
        <w:spacing w:before="2"/>
        <w:jc w:val="left"/>
        <w:rPr>
          <w:sz w:val="24"/>
          <w:szCs w:val="24"/>
        </w:rPr>
      </w:pPr>
      <w:r w:rsidRPr="00B56842">
        <w:rPr>
          <w:sz w:val="24"/>
          <w:szCs w:val="24"/>
        </w:rPr>
        <w:t>распознавать</w:t>
      </w:r>
      <w:r w:rsidRPr="00B56842">
        <w:rPr>
          <w:spacing w:val="80"/>
          <w:sz w:val="24"/>
          <w:szCs w:val="24"/>
        </w:rPr>
        <w:t xml:space="preserve"> </w:t>
      </w:r>
      <w:r w:rsidRPr="00B56842">
        <w:rPr>
          <w:sz w:val="24"/>
          <w:szCs w:val="24"/>
        </w:rPr>
        <w:t>свойства</w:t>
      </w:r>
      <w:r w:rsidRPr="00B56842">
        <w:rPr>
          <w:spacing w:val="80"/>
          <w:sz w:val="24"/>
          <w:szCs w:val="24"/>
        </w:rPr>
        <w:t xml:space="preserve"> </w:t>
      </w:r>
      <w:r w:rsidRPr="00B56842">
        <w:rPr>
          <w:sz w:val="24"/>
          <w:szCs w:val="24"/>
        </w:rPr>
        <w:t>и</w:t>
      </w:r>
      <w:r w:rsidRPr="00B56842">
        <w:rPr>
          <w:spacing w:val="80"/>
          <w:sz w:val="24"/>
          <w:szCs w:val="24"/>
        </w:rPr>
        <w:t xml:space="preserve"> </w:t>
      </w:r>
      <w:r w:rsidRPr="00B56842">
        <w:rPr>
          <w:sz w:val="24"/>
          <w:szCs w:val="24"/>
        </w:rPr>
        <w:t>признаки</w:t>
      </w:r>
      <w:r w:rsidRPr="00B56842">
        <w:rPr>
          <w:spacing w:val="80"/>
          <w:sz w:val="24"/>
          <w:szCs w:val="24"/>
        </w:rPr>
        <w:t xml:space="preserve"> </w:t>
      </w:r>
      <w:r w:rsidRPr="00B56842">
        <w:rPr>
          <w:sz w:val="24"/>
          <w:szCs w:val="24"/>
        </w:rPr>
        <w:t>языковых</w:t>
      </w:r>
      <w:r w:rsidRPr="00B56842">
        <w:rPr>
          <w:spacing w:val="80"/>
          <w:sz w:val="24"/>
          <w:szCs w:val="24"/>
        </w:rPr>
        <w:t xml:space="preserve"> </w:t>
      </w:r>
      <w:r w:rsidRPr="00B56842">
        <w:rPr>
          <w:sz w:val="24"/>
          <w:szCs w:val="24"/>
        </w:rPr>
        <w:t>единиц</w:t>
      </w:r>
      <w:r w:rsidRPr="00B56842">
        <w:rPr>
          <w:spacing w:val="80"/>
          <w:sz w:val="24"/>
          <w:szCs w:val="24"/>
        </w:rPr>
        <w:t xml:space="preserve"> </w:t>
      </w:r>
      <w:r w:rsidRPr="00B56842">
        <w:rPr>
          <w:sz w:val="24"/>
          <w:szCs w:val="24"/>
        </w:rPr>
        <w:t>и</w:t>
      </w:r>
      <w:r w:rsidRPr="00B56842">
        <w:rPr>
          <w:spacing w:val="80"/>
          <w:sz w:val="24"/>
          <w:szCs w:val="24"/>
        </w:rPr>
        <w:t xml:space="preserve"> </w:t>
      </w:r>
      <w:r w:rsidRPr="00B56842">
        <w:rPr>
          <w:sz w:val="24"/>
          <w:szCs w:val="24"/>
        </w:rPr>
        <w:t>языковых</w:t>
      </w:r>
      <w:r w:rsidRPr="00B56842">
        <w:rPr>
          <w:spacing w:val="80"/>
          <w:sz w:val="24"/>
          <w:szCs w:val="24"/>
        </w:rPr>
        <w:t xml:space="preserve"> </w:t>
      </w:r>
      <w:r w:rsidRPr="00B56842">
        <w:rPr>
          <w:sz w:val="24"/>
          <w:szCs w:val="24"/>
        </w:rPr>
        <w:t>явлений</w:t>
      </w:r>
      <w:r w:rsidRPr="00B56842">
        <w:rPr>
          <w:spacing w:val="80"/>
          <w:sz w:val="24"/>
          <w:szCs w:val="24"/>
        </w:rPr>
        <w:t xml:space="preserve"> </w:t>
      </w:r>
      <w:r w:rsidRPr="00B56842">
        <w:rPr>
          <w:sz w:val="24"/>
          <w:szCs w:val="24"/>
        </w:rPr>
        <w:t>иностранного языка; сравнивать, классифицировать и обобщать их;</w:t>
      </w:r>
    </w:p>
    <w:p w:rsidR="0067274B" w:rsidRPr="00B56842" w:rsidRDefault="00C328B0">
      <w:pPr>
        <w:pStyle w:val="a3"/>
        <w:tabs>
          <w:tab w:val="left" w:pos="2620"/>
          <w:tab w:val="left" w:pos="3891"/>
          <w:tab w:val="left" w:pos="4270"/>
          <w:tab w:val="left" w:pos="5482"/>
          <w:tab w:val="left" w:pos="6803"/>
          <w:tab w:val="left" w:pos="7846"/>
          <w:tab w:val="left" w:pos="8225"/>
          <w:tab w:val="left" w:pos="9544"/>
        </w:tabs>
        <w:ind w:right="234"/>
        <w:jc w:val="left"/>
        <w:rPr>
          <w:sz w:val="24"/>
          <w:szCs w:val="24"/>
        </w:rPr>
      </w:pPr>
      <w:r w:rsidRPr="00B56842">
        <w:rPr>
          <w:spacing w:val="-2"/>
          <w:sz w:val="24"/>
          <w:szCs w:val="24"/>
        </w:rPr>
        <w:t>выявлять</w:t>
      </w:r>
      <w:r w:rsidRPr="00B56842">
        <w:rPr>
          <w:sz w:val="24"/>
          <w:szCs w:val="24"/>
        </w:rPr>
        <w:tab/>
      </w:r>
      <w:r w:rsidRPr="00B56842">
        <w:rPr>
          <w:spacing w:val="-2"/>
          <w:sz w:val="24"/>
          <w:szCs w:val="24"/>
        </w:rPr>
        <w:t>признаки</w:t>
      </w:r>
      <w:r w:rsidRPr="00B56842">
        <w:rPr>
          <w:sz w:val="24"/>
          <w:szCs w:val="24"/>
        </w:rPr>
        <w:tab/>
      </w:r>
      <w:r w:rsidRPr="00B56842">
        <w:rPr>
          <w:spacing w:val="-10"/>
          <w:sz w:val="24"/>
          <w:szCs w:val="24"/>
        </w:rPr>
        <w:t>и</w:t>
      </w:r>
      <w:r w:rsidRPr="00B56842">
        <w:rPr>
          <w:sz w:val="24"/>
          <w:szCs w:val="24"/>
        </w:rPr>
        <w:tab/>
      </w:r>
      <w:r w:rsidRPr="00B56842">
        <w:rPr>
          <w:spacing w:val="-2"/>
          <w:sz w:val="24"/>
          <w:szCs w:val="24"/>
        </w:rPr>
        <w:t>свойства</w:t>
      </w:r>
      <w:r w:rsidRPr="00B56842">
        <w:rPr>
          <w:sz w:val="24"/>
          <w:szCs w:val="24"/>
        </w:rPr>
        <w:tab/>
      </w:r>
      <w:r w:rsidRPr="00B56842">
        <w:rPr>
          <w:spacing w:val="-2"/>
          <w:sz w:val="24"/>
          <w:szCs w:val="24"/>
        </w:rPr>
        <w:t>языковых</w:t>
      </w:r>
      <w:r w:rsidRPr="00B56842">
        <w:rPr>
          <w:sz w:val="24"/>
          <w:szCs w:val="24"/>
        </w:rPr>
        <w:tab/>
      </w:r>
      <w:r w:rsidRPr="00B56842">
        <w:rPr>
          <w:spacing w:val="-2"/>
          <w:sz w:val="24"/>
          <w:szCs w:val="24"/>
        </w:rPr>
        <w:t>единиц</w:t>
      </w:r>
      <w:r w:rsidRPr="00B56842">
        <w:rPr>
          <w:sz w:val="24"/>
          <w:szCs w:val="24"/>
        </w:rPr>
        <w:tab/>
      </w:r>
      <w:r w:rsidRPr="00B56842">
        <w:rPr>
          <w:spacing w:val="-10"/>
          <w:sz w:val="24"/>
          <w:szCs w:val="24"/>
        </w:rPr>
        <w:t>и</w:t>
      </w:r>
      <w:r w:rsidRPr="00B56842">
        <w:rPr>
          <w:sz w:val="24"/>
          <w:szCs w:val="24"/>
        </w:rPr>
        <w:tab/>
      </w:r>
      <w:r w:rsidRPr="00B56842">
        <w:rPr>
          <w:spacing w:val="-2"/>
          <w:sz w:val="24"/>
          <w:szCs w:val="24"/>
        </w:rPr>
        <w:t>языковых</w:t>
      </w:r>
      <w:r w:rsidRPr="00B56842">
        <w:rPr>
          <w:sz w:val="24"/>
          <w:szCs w:val="24"/>
        </w:rPr>
        <w:tab/>
      </w:r>
      <w:r w:rsidRPr="00B56842">
        <w:rPr>
          <w:spacing w:val="-2"/>
          <w:sz w:val="24"/>
          <w:szCs w:val="24"/>
        </w:rPr>
        <w:t xml:space="preserve">явлений </w:t>
      </w:r>
      <w:r w:rsidRPr="00B56842">
        <w:rPr>
          <w:sz w:val="24"/>
          <w:szCs w:val="24"/>
        </w:rPr>
        <w:t>иностранного языка (например, грамматических конструкции и их функций);</w:t>
      </w:r>
    </w:p>
    <w:p w:rsidR="0067274B" w:rsidRPr="00B56842" w:rsidRDefault="00C328B0">
      <w:pPr>
        <w:pStyle w:val="a3"/>
        <w:jc w:val="left"/>
        <w:rPr>
          <w:sz w:val="24"/>
          <w:szCs w:val="24"/>
        </w:rPr>
      </w:pPr>
      <w:r w:rsidRPr="00B56842">
        <w:rPr>
          <w:sz w:val="24"/>
          <w:szCs w:val="24"/>
        </w:rPr>
        <w:t>сравнивать</w:t>
      </w:r>
      <w:r w:rsidRPr="00B56842">
        <w:rPr>
          <w:spacing w:val="80"/>
          <w:sz w:val="24"/>
          <w:szCs w:val="24"/>
        </w:rPr>
        <w:t xml:space="preserve"> </w:t>
      </w:r>
      <w:r w:rsidRPr="00B56842">
        <w:rPr>
          <w:sz w:val="24"/>
          <w:szCs w:val="24"/>
        </w:rPr>
        <w:t>разные</w:t>
      </w:r>
      <w:r w:rsidRPr="00B56842">
        <w:rPr>
          <w:spacing w:val="80"/>
          <w:sz w:val="24"/>
          <w:szCs w:val="24"/>
        </w:rPr>
        <w:t xml:space="preserve"> </w:t>
      </w:r>
      <w:r w:rsidRPr="00B56842">
        <w:rPr>
          <w:sz w:val="24"/>
          <w:szCs w:val="24"/>
        </w:rPr>
        <w:t>типы</w:t>
      </w:r>
      <w:r w:rsidRPr="00B56842">
        <w:rPr>
          <w:spacing w:val="80"/>
          <w:sz w:val="24"/>
          <w:szCs w:val="24"/>
        </w:rPr>
        <w:t xml:space="preserve"> </w:t>
      </w:r>
      <w:r w:rsidRPr="00B56842">
        <w:rPr>
          <w:sz w:val="24"/>
          <w:szCs w:val="24"/>
        </w:rPr>
        <w:t>и</w:t>
      </w:r>
      <w:r w:rsidRPr="00B56842">
        <w:rPr>
          <w:spacing w:val="80"/>
          <w:sz w:val="24"/>
          <w:szCs w:val="24"/>
        </w:rPr>
        <w:t xml:space="preserve"> </w:t>
      </w:r>
      <w:r w:rsidRPr="00B56842">
        <w:rPr>
          <w:sz w:val="24"/>
          <w:szCs w:val="24"/>
        </w:rPr>
        <w:t>жанры</w:t>
      </w:r>
      <w:r w:rsidRPr="00B56842">
        <w:rPr>
          <w:spacing w:val="80"/>
          <w:sz w:val="24"/>
          <w:szCs w:val="24"/>
        </w:rPr>
        <w:t xml:space="preserve"> </w:t>
      </w:r>
      <w:r w:rsidRPr="00B56842">
        <w:rPr>
          <w:sz w:val="24"/>
          <w:szCs w:val="24"/>
        </w:rPr>
        <w:t>устных</w:t>
      </w:r>
      <w:r w:rsidRPr="00B56842">
        <w:rPr>
          <w:spacing w:val="80"/>
          <w:sz w:val="24"/>
          <w:szCs w:val="24"/>
        </w:rPr>
        <w:t xml:space="preserve"> </w:t>
      </w:r>
      <w:r w:rsidRPr="00B56842">
        <w:rPr>
          <w:sz w:val="24"/>
          <w:szCs w:val="24"/>
        </w:rPr>
        <w:t>и</w:t>
      </w:r>
      <w:r w:rsidRPr="00B56842">
        <w:rPr>
          <w:spacing w:val="80"/>
          <w:sz w:val="24"/>
          <w:szCs w:val="24"/>
        </w:rPr>
        <w:t xml:space="preserve"> </w:t>
      </w:r>
      <w:r w:rsidRPr="00B56842">
        <w:rPr>
          <w:sz w:val="24"/>
          <w:szCs w:val="24"/>
        </w:rPr>
        <w:t>письменных</w:t>
      </w:r>
      <w:r w:rsidRPr="00B56842">
        <w:rPr>
          <w:spacing w:val="80"/>
          <w:sz w:val="24"/>
          <w:szCs w:val="24"/>
        </w:rPr>
        <w:t xml:space="preserve"> </w:t>
      </w:r>
      <w:r w:rsidRPr="00B56842">
        <w:rPr>
          <w:sz w:val="24"/>
          <w:szCs w:val="24"/>
        </w:rPr>
        <w:t>высказываний</w:t>
      </w:r>
      <w:r w:rsidRPr="00B56842">
        <w:rPr>
          <w:spacing w:val="80"/>
          <w:sz w:val="24"/>
          <w:szCs w:val="24"/>
        </w:rPr>
        <w:t xml:space="preserve"> </w:t>
      </w:r>
      <w:r w:rsidRPr="00B56842">
        <w:rPr>
          <w:sz w:val="24"/>
          <w:szCs w:val="24"/>
        </w:rPr>
        <w:t>на иностранном языке;</w:t>
      </w:r>
    </w:p>
    <w:p w:rsidR="0067274B" w:rsidRPr="00B56842" w:rsidRDefault="00C328B0">
      <w:pPr>
        <w:pStyle w:val="a3"/>
        <w:ind w:left="1362" w:firstLine="0"/>
        <w:jc w:val="left"/>
        <w:rPr>
          <w:sz w:val="24"/>
          <w:szCs w:val="24"/>
        </w:rPr>
      </w:pPr>
      <w:r w:rsidRPr="00B56842">
        <w:rPr>
          <w:sz w:val="24"/>
          <w:szCs w:val="24"/>
        </w:rPr>
        <w:t>различать в иноязычном устном и письменном тексте - факт и мнение; анализировать</w:t>
      </w:r>
      <w:r w:rsidRPr="00B56842">
        <w:rPr>
          <w:spacing w:val="66"/>
          <w:sz w:val="24"/>
          <w:szCs w:val="24"/>
        </w:rPr>
        <w:t xml:space="preserve"> </w:t>
      </w:r>
      <w:r w:rsidRPr="00B56842">
        <w:rPr>
          <w:sz w:val="24"/>
          <w:szCs w:val="24"/>
        </w:rPr>
        <w:t>структурно</w:t>
      </w:r>
      <w:r w:rsidRPr="00B56842">
        <w:rPr>
          <w:spacing w:val="65"/>
          <w:sz w:val="24"/>
          <w:szCs w:val="24"/>
        </w:rPr>
        <w:t xml:space="preserve"> </w:t>
      </w:r>
      <w:r w:rsidRPr="00B56842">
        <w:rPr>
          <w:sz w:val="24"/>
          <w:szCs w:val="24"/>
        </w:rPr>
        <w:t>и</w:t>
      </w:r>
      <w:r w:rsidRPr="00B56842">
        <w:rPr>
          <w:spacing w:val="68"/>
          <w:sz w:val="24"/>
          <w:szCs w:val="24"/>
        </w:rPr>
        <w:t xml:space="preserve"> </w:t>
      </w:r>
      <w:r w:rsidRPr="00B56842">
        <w:rPr>
          <w:sz w:val="24"/>
          <w:szCs w:val="24"/>
        </w:rPr>
        <w:t>содержательно</w:t>
      </w:r>
      <w:r w:rsidRPr="00B56842">
        <w:rPr>
          <w:spacing w:val="64"/>
          <w:sz w:val="24"/>
          <w:szCs w:val="24"/>
        </w:rPr>
        <w:t xml:space="preserve"> </w:t>
      </w:r>
      <w:r w:rsidRPr="00B56842">
        <w:rPr>
          <w:sz w:val="24"/>
          <w:szCs w:val="24"/>
        </w:rPr>
        <w:t>разные</w:t>
      </w:r>
      <w:r w:rsidRPr="00B56842">
        <w:rPr>
          <w:spacing w:val="67"/>
          <w:sz w:val="24"/>
          <w:szCs w:val="24"/>
        </w:rPr>
        <w:t xml:space="preserve"> </w:t>
      </w:r>
      <w:r w:rsidRPr="00B56842">
        <w:rPr>
          <w:sz w:val="24"/>
          <w:szCs w:val="24"/>
        </w:rPr>
        <w:t>типы</w:t>
      </w:r>
      <w:r w:rsidRPr="00B56842">
        <w:rPr>
          <w:spacing w:val="67"/>
          <w:sz w:val="24"/>
          <w:szCs w:val="24"/>
        </w:rPr>
        <w:t xml:space="preserve"> </w:t>
      </w:r>
      <w:r w:rsidRPr="00B56842">
        <w:rPr>
          <w:sz w:val="24"/>
          <w:szCs w:val="24"/>
        </w:rPr>
        <w:t>и</w:t>
      </w:r>
      <w:r w:rsidRPr="00B56842">
        <w:rPr>
          <w:spacing w:val="67"/>
          <w:sz w:val="24"/>
          <w:szCs w:val="24"/>
        </w:rPr>
        <w:t xml:space="preserve"> </w:t>
      </w:r>
      <w:r w:rsidRPr="00B56842">
        <w:rPr>
          <w:sz w:val="24"/>
          <w:szCs w:val="24"/>
        </w:rPr>
        <w:t>жанры</w:t>
      </w:r>
      <w:r w:rsidRPr="00B56842">
        <w:rPr>
          <w:spacing w:val="68"/>
          <w:sz w:val="24"/>
          <w:szCs w:val="24"/>
        </w:rPr>
        <w:t xml:space="preserve"> </w:t>
      </w:r>
      <w:r w:rsidRPr="00B56842">
        <w:rPr>
          <w:sz w:val="24"/>
          <w:szCs w:val="24"/>
        </w:rPr>
        <w:t>устных</w:t>
      </w:r>
      <w:r w:rsidRPr="00B56842">
        <w:rPr>
          <w:spacing w:val="65"/>
          <w:sz w:val="24"/>
          <w:szCs w:val="24"/>
        </w:rPr>
        <w:t xml:space="preserve"> </w:t>
      </w:r>
      <w:r w:rsidRPr="00B56842">
        <w:rPr>
          <w:spacing w:val="-12"/>
          <w:sz w:val="24"/>
          <w:szCs w:val="24"/>
        </w:rPr>
        <w:t>и</w:t>
      </w:r>
    </w:p>
    <w:p w:rsidR="0067274B" w:rsidRPr="00B56842" w:rsidRDefault="00C328B0">
      <w:pPr>
        <w:pStyle w:val="a3"/>
        <w:tabs>
          <w:tab w:val="left" w:pos="2491"/>
          <w:tab w:val="left" w:pos="4374"/>
          <w:tab w:val="left" w:pos="4923"/>
          <w:tab w:val="left" w:pos="6672"/>
          <w:tab w:val="left" w:pos="7607"/>
          <w:tab w:val="left" w:pos="8019"/>
          <w:tab w:val="left" w:pos="9010"/>
        </w:tabs>
        <w:ind w:right="231" w:firstLine="0"/>
        <w:jc w:val="left"/>
        <w:rPr>
          <w:sz w:val="24"/>
          <w:szCs w:val="24"/>
        </w:rPr>
      </w:pPr>
      <w:r w:rsidRPr="00B56842">
        <w:rPr>
          <w:spacing w:val="-2"/>
          <w:sz w:val="24"/>
          <w:szCs w:val="24"/>
        </w:rPr>
        <w:t>письменных</w:t>
      </w:r>
      <w:r w:rsidRPr="00B56842">
        <w:rPr>
          <w:sz w:val="24"/>
          <w:szCs w:val="24"/>
        </w:rPr>
        <w:tab/>
      </w:r>
      <w:r w:rsidRPr="00B56842">
        <w:rPr>
          <w:spacing w:val="-2"/>
          <w:sz w:val="24"/>
          <w:szCs w:val="24"/>
        </w:rPr>
        <w:t>высказываний</w:t>
      </w:r>
      <w:r w:rsidRPr="00B56842">
        <w:rPr>
          <w:sz w:val="24"/>
          <w:szCs w:val="24"/>
        </w:rPr>
        <w:tab/>
      </w:r>
      <w:r w:rsidRPr="00B56842">
        <w:rPr>
          <w:spacing w:val="-6"/>
          <w:sz w:val="24"/>
          <w:szCs w:val="24"/>
        </w:rPr>
        <w:t>на</w:t>
      </w:r>
      <w:r w:rsidRPr="00B56842">
        <w:rPr>
          <w:sz w:val="24"/>
          <w:szCs w:val="24"/>
        </w:rPr>
        <w:tab/>
      </w:r>
      <w:r w:rsidRPr="00B56842">
        <w:rPr>
          <w:spacing w:val="-2"/>
          <w:sz w:val="24"/>
          <w:szCs w:val="24"/>
        </w:rPr>
        <w:t>иностранном</w:t>
      </w:r>
      <w:r w:rsidRPr="00B56842">
        <w:rPr>
          <w:sz w:val="24"/>
          <w:szCs w:val="24"/>
        </w:rPr>
        <w:tab/>
      </w:r>
      <w:r w:rsidRPr="00B56842">
        <w:rPr>
          <w:spacing w:val="-2"/>
          <w:sz w:val="24"/>
          <w:szCs w:val="24"/>
        </w:rPr>
        <w:t>языке</w:t>
      </w:r>
      <w:r w:rsidRPr="00B56842">
        <w:rPr>
          <w:sz w:val="24"/>
          <w:szCs w:val="24"/>
        </w:rPr>
        <w:tab/>
      </w:r>
      <w:r w:rsidRPr="00B56842">
        <w:rPr>
          <w:spacing w:val="-10"/>
          <w:sz w:val="24"/>
          <w:szCs w:val="24"/>
        </w:rPr>
        <w:t>с</w:t>
      </w:r>
      <w:r w:rsidRPr="00B56842">
        <w:rPr>
          <w:sz w:val="24"/>
          <w:szCs w:val="24"/>
        </w:rPr>
        <w:tab/>
      </w:r>
      <w:r w:rsidRPr="00B56842">
        <w:rPr>
          <w:spacing w:val="-2"/>
          <w:sz w:val="24"/>
          <w:szCs w:val="24"/>
        </w:rPr>
        <w:t>целью</w:t>
      </w:r>
      <w:r w:rsidRPr="00B56842">
        <w:rPr>
          <w:sz w:val="24"/>
          <w:szCs w:val="24"/>
        </w:rPr>
        <w:tab/>
      </w:r>
      <w:r w:rsidRPr="00B56842">
        <w:rPr>
          <w:spacing w:val="-2"/>
          <w:sz w:val="24"/>
          <w:szCs w:val="24"/>
        </w:rPr>
        <w:t xml:space="preserve">дальнейшего </w:t>
      </w:r>
      <w:r w:rsidRPr="00B56842">
        <w:rPr>
          <w:sz w:val="24"/>
          <w:szCs w:val="24"/>
        </w:rPr>
        <w:t>использования результатов анализа в собственных высказывания;</w:t>
      </w:r>
    </w:p>
    <w:p w:rsidR="0067274B" w:rsidRPr="00B56842" w:rsidRDefault="00C328B0">
      <w:pPr>
        <w:pStyle w:val="a3"/>
        <w:tabs>
          <w:tab w:val="left" w:pos="2637"/>
          <w:tab w:val="left" w:pos="3750"/>
          <w:tab w:val="left" w:pos="5315"/>
          <w:tab w:val="left" w:pos="6325"/>
          <w:tab w:val="left" w:pos="7708"/>
          <w:tab w:val="left" w:pos="8919"/>
        </w:tabs>
        <w:ind w:right="230"/>
        <w:jc w:val="left"/>
        <w:rPr>
          <w:sz w:val="24"/>
          <w:szCs w:val="24"/>
        </w:rPr>
      </w:pPr>
      <w:r w:rsidRPr="00B56842">
        <w:rPr>
          <w:sz w:val="24"/>
          <w:szCs w:val="24"/>
        </w:rPr>
        <w:t xml:space="preserve">проводить по предложенному плану небольшое исследование по установлению </w:t>
      </w:r>
      <w:r w:rsidRPr="00B56842">
        <w:rPr>
          <w:spacing w:val="-2"/>
          <w:sz w:val="24"/>
          <w:szCs w:val="24"/>
        </w:rPr>
        <w:t>особенностей</w:t>
      </w:r>
      <w:r w:rsidRPr="00B56842">
        <w:rPr>
          <w:sz w:val="24"/>
          <w:szCs w:val="24"/>
        </w:rPr>
        <w:tab/>
      </w:r>
      <w:r w:rsidRPr="00B56842">
        <w:rPr>
          <w:spacing w:val="-2"/>
          <w:sz w:val="24"/>
          <w:szCs w:val="24"/>
        </w:rPr>
        <w:t>единиц</w:t>
      </w:r>
      <w:r w:rsidRPr="00B56842">
        <w:rPr>
          <w:sz w:val="24"/>
          <w:szCs w:val="24"/>
        </w:rPr>
        <w:tab/>
      </w:r>
      <w:r w:rsidRPr="00B56842">
        <w:rPr>
          <w:spacing w:val="-2"/>
          <w:sz w:val="24"/>
          <w:szCs w:val="24"/>
        </w:rPr>
        <w:t>изучаемого</w:t>
      </w:r>
      <w:r w:rsidRPr="00B56842">
        <w:rPr>
          <w:sz w:val="24"/>
          <w:szCs w:val="24"/>
        </w:rPr>
        <w:tab/>
      </w:r>
      <w:r w:rsidRPr="00B56842">
        <w:rPr>
          <w:spacing w:val="-2"/>
          <w:sz w:val="24"/>
          <w:szCs w:val="24"/>
        </w:rPr>
        <w:t>языка,</w:t>
      </w:r>
      <w:r w:rsidRPr="00B56842">
        <w:rPr>
          <w:sz w:val="24"/>
          <w:szCs w:val="24"/>
        </w:rPr>
        <w:tab/>
      </w:r>
      <w:r w:rsidRPr="00B56842">
        <w:rPr>
          <w:spacing w:val="-2"/>
          <w:sz w:val="24"/>
          <w:szCs w:val="24"/>
        </w:rPr>
        <w:t>языковых</w:t>
      </w:r>
      <w:r w:rsidRPr="00B56842">
        <w:rPr>
          <w:sz w:val="24"/>
          <w:szCs w:val="24"/>
        </w:rPr>
        <w:tab/>
      </w:r>
      <w:r w:rsidRPr="00B56842">
        <w:rPr>
          <w:spacing w:val="-2"/>
          <w:sz w:val="24"/>
          <w:szCs w:val="24"/>
        </w:rPr>
        <w:t>явлений</w:t>
      </w:r>
      <w:r w:rsidRPr="00B56842">
        <w:rPr>
          <w:sz w:val="24"/>
          <w:szCs w:val="24"/>
        </w:rPr>
        <w:tab/>
      </w:r>
      <w:r w:rsidRPr="00B56842">
        <w:rPr>
          <w:spacing w:val="-2"/>
          <w:sz w:val="24"/>
          <w:szCs w:val="24"/>
        </w:rPr>
        <w:t>(лексических,</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firstLine="0"/>
        <w:rPr>
          <w:sz w:val="24"/>
          <w:szCs w:val="24"/>
        </w:rPr>
      </w:pPr>
      <w:r w:rsidRPr="00B56842">
        <w:rPr>
          <w:spacing w:val="-2"/>
          <w:sz w:val="24"/>
          <w:szCs w:val="24"/>
        </w:rPr>
        <w:lastRenderedPageBreak/>
        <w:t>грамматических),</w:t>
      </w:r>
      <w:r w:rsidRPr="00B56842">
        <w:rPr>
          <w:spacing w:val="8"/>
          <w:sz w:val="24"/>
          <w:szCs w:val="24"/>
        </w:rPr>
        <w:t xml:space="preserve"> </w:t>
      </w:r>
      <w:r w:rsidRPr="00B56842">
        <w:rPr>
          <w:spacing w:val="-2"/>
          <w:sz w:val="24"/>
          <w:szCs w:val="24"/>
        </w:rPr>
        <w:t>социокультурных</w:t>
      </w:r>
      <w:r w:rsidRPr="00B56842">
        <w:rPr>
          <w:spacing w:val="9"/>
          <w:sz w:val="24"/>
          <w:szCs w:val="24"/>
        </w:rPr>
        <w:t xml:space="preserve"> </w:t>
      </w:r>
      <w:r w:rsidRPr="00B56842">
        <w:rPr>
          <w:spacing w:val="-2"/>
          <w:sz w:val="24"/>
          <w:szCs w:val="24"/>
        </w:rPr>
        <w:t>явлений;</w:t>
      </w:r>
    </w:p>
    <w:p w:rsidR="0067274B" w:rsidRPr="00B56842" w:rsidRDefault="00C328B0">
      <w:pPr>
        <w:pStyle w:val="a3"/>
        <w:spacing w:before="1"/>
        <w:ind w:right="228"/>
        <w:rPr>
          <w:sz w:val="24"/>
          <w:szCs w:val="24"/>
        </w:rPr>
      </w:pPr>
      <w:r w:rsidRPr="00B56842">
        <w:rPr>
          <w:sz w:val="24"/>
          <w:szCs w:val="24"/>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67274B" w:rsidRPr="00B56842" w:rsidRDefault="00C328B0">
      <w:pPr>
        <w:pStyle w:val="a3"/>
        <w:spacing w:before="1"/>
        <w:ind w:right="231"/>
        <w:rPr>
          <w:sz w:val="24"/>
          <w:szCs w:val="24"/>
        </w:rPr>
      </w:pPr>
      <w:r w:rsidRPr="00B56842">
        <w:rPr>
          <w:sz w:val="24"/>
          <w:szCs w:val="24"/>
        </w:rPr>
        <w:t>самостоятельно формулировать обобщения и выводы по результатам проведенного наблюдения за языковыми явлениями;</w:t>
      </w:r>
    </w:p>
    <w:p w:rsidR="0067274B" w:rsidRPr="00B56842" w:rsidRDefault="00C328B0">
      <w:pPr>
        <w:pStyle w:val="a3"/>
        <w:ind w:right="222"/>
        <w:rPr>
          <w:sz w:val="24"/>
          <w:szCs w:val="24"/>
        </w:rPr>
      </w:pPr>
      <w:r w:rsidRPr="00B56842">
        <w:rPr>
          <w:sz w:val="24"/>
          <w:szCs w:val="24"/>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67274B" w:rsidRPr="00B56842" w:rsidRDefault="00C328B0">
      <w:pPr>
        <w:pStyle w:val="a3"/>
        <w:ind w:right="232"/>
        <w:rPr>
          <w:sz w:val="24"/>
          <w:szCs w:val="24"/>
        </w:rPr>
      </w:pPr>
      <w:r w:rsidRPr="00B56842">
        <w:rPr>
          <w:sz w:val="24"/>
          <w:szCs w:val="24"/>
        </w:rPr>
        <w:t>проводить</w:t>
      </w:r>
      <w:r w:rsidRPr="00B56842">
        <w:rPr>
          <w:spacing w:val="-1"/>
          <w:sz w:val="24"/>
          <w:szCs w:val="24"/>
        </w:rPr>
        <w:t xml:space="preserve"> </w:t>
      </w:r>
      <w:r w:rsidRPr="00B56842">
        <w:rPr>
          <w:sz w:val="24"/>
          <w:szCs w:val="24"/>
        </w:rPr>
        <w:t>небольшое исследование межкультурного</w:t>
      </w:r>
      <w:r w:rsidRPr="00B56842">
        <w:rPr>
          <w:spacing w:val="-1"/>
          <w:sz w:val="24"/>
          <w:szCs w:val="24"/>
        </w:rPr>
        <w:t xml:space="preserve"> </w:t>
      </w:r>
      <w:r w:rsidRPr="00B56842">
        <w:rPr>
          <w:sz w:val="24"/>
          <w:szCs w:val="24"/>
        </w:rPr>
        <w:t>характера по установлению соответствий и различий в культурных особенностях родной страны и страны изучаемого языка.</w:t>
      </w:r>
    </w:p>
    <w:p w:rsidR="0067274B" w:rsidRPr="00B56842" w:rsidRDefault="00C328B0">
      <w:pPr>
        <w:pStyle w:val="a4"/>
        <w:numPr>
          <w:ilvl w:val="0"/>
          <w:numId w:val="38"/>
        </w:numPr>
        <w:tabs>
          <w:tab w:val="left" w:pos="1588"/>
        </w:tabs>
        <w:ind w:right="230" w:firstLine="539"/>
        <w:rPr>
          <w:sz w:val="24"/>
          <w:szCs w:val="24"/>
        </w:rPr>
      </w:pPr>
      <w:r w:rsidRPr="00B56842">
        <w:rPr>
          <w:sz w:val="24"/>
          <w:szCs w:val="24"/>
        </w:rPr>
        <w:t>Формирование универсальных учебных познавательных действий включает работу с информацией:</w:t>
      </w:r>
    </w:p>
    <w:p w:rsidR="0067274B" w:rsidRPr="00B56842" w:rsidRDefault="00C328B0">
      <w:pPr>
        <w:pStyle w:val="a3"/>
        <w:spacing w:before="1"/>
        <w:ind w:right="232"/>
        <w:rPr>
          <w:sz w:val="24"/>
          <w:szCs w:val="24"/>
        </w:rPr>
      </w:pPr>
      <w:r w:rsidRPr="00B56842">
        <w:rPr>
          <w:sz w:val="24"/>
          <w:szCs w:val="24"/>
        </w:rPr>
        <w:t xml:space="preserve">использовать в соответствии с коммуникативной задачей различные стратегии чтения и </w:t>
      </w:r>
      <w:proofErr w:type="spellStart"/>
      <w:r w:rsidRPr="00B56842">
        <w:rPr>
          <w:sz w:val="24"/>
          <w:szCs w:val="24"/>
        </w:rPr>
        <w:t>аудирования</w:t>
      </w:r>
      <w:proofErr w:type="spellEnd"/>
      <w:r w:rsidRPr="00B56842">
        <w:rPr>
          <w:sz w:val="24"/>
          <w:szCs w:val="24"/>
        </w:rPr>
        <w:t xml:space="preserve"> для получения информации (с пониманием основного содержания, с пониманием запрашиваемой информации, с полным пониманием);</w:t>
      </w:r>
    </w:p>
    <w:p w:rsidR="0067274B" w:rsidRPr="00B56842" w:rsidRDefault="00C328B0">
      <w:pPr>
        <w:pStyle w:val="a3"/>
        <w:ind w:right="231"/>
        <w:rPr>
          <w:sz w:val="24"/>
          <w:szCs w:val="24"/>
        </w:rPr>
      </w:pPr>
      <w:r w:rsidRPr="00B56842">
        <w:rPr>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67274B" w:rsidRPr="00B56842" w:rsidRDefault="00C328B0">
      <w:pPr>
        <w:pStyle w:val="a3"/>
        <w:ind w:right="225"/>
        <w:rPr>
          <w:sz w:val="24"/>
          <w:szCs w:val="24"/>
        </w:rPr>
      </w:pPr>
      <w:r w:rsidRPr="00B56842">
        <w:rPr>
          <w:sz w:val="24"/>
          <w:szCs w:val="24"/>
        </w:rPr>
        <w:t>фиксировать информацию доступными средствами (в виде ключевых слов, плана, тезисов);</w:t>
      </w:r>
    </w:p>
    <w:p w:rsidR="0067274B" w:rsidRPr="00B56842" w:rsidRDefault="00C328B0">
      <w:pPr>
        <w:pStyle w:val="a3"/>
        <w:ind w:right="226"/>
        <w:rPr>
          <w:sz w:val="24"/>
          <w:szCs w:val="24"/>
        </w:rPr>
      </w:pPr>
      <w:r w:rsidRPr="00B56842">
        <w:rPr>
          <w:sz w:val="24"/>
          <w:szCs w:val="24"/>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67274B" w:rsidRPr="00B56842" w:rsidRDefault="00C328B0">
      <w:pPr>
        <w:pStyle w:val="a3"/>
        <w:spacing w:line="298" w:lineRule="exact"/>
        <w:ind w:left="1362" w:firstLine="0"/>
        <w:rPr>
          <w:sz w:val="24"/>
          <w:szCs w:val="24"/>
        </w:rPr>
      </w:pPr>
      <w:r w:rsidRPr="00B56842">
        <w:rPr>
          <w:sz w:val="24"/>
          <w:szCs w:val="24"/>
        </w:rPr>
        <w:t>соблюдать</w:t>
      </w:r>
      <w:r w:rsidRPr="00B56842">
        <w:rPr>
          <w:spacing w:val="-12"/>
          <w:sz w:val="24"/>
          <w:szCs w:val="24"/>
        </w:rPr>
        <w:t xml:space="preserve"> </w:t>
      </w:r>
      <w:r w:rsidRPr="00B56842">
        <w:rPr>
          <w:sz w:val="24"/>
          <w:szCs w:val="24"/>
        </w:rPr>
        <w:t>информационную</w:t>
      </w:r>
      <w:r w:rsidRPr="00B56842">
        <w:rPr>
          <w:spacing w:val="-11"/>
          <w:sz w:val="24"/>
          <w:szCs w:val="24"/>
        </w:rPr>
        <w:t xml:space="preserve"> </w:t>
      </w:r>
      <w:r w:rsidRPr="00B56842">
        <w:rPr>
          <w:sz w:val="24"/>
          <w:szCs w:val="24"/>
        </w:rPr>
        <w:t>безопасность</w:t>
      </w:r>
      <w:r w:rsidRPr="00B56842">
        <w:rPr>
          <w:spacing w:val="-10"/>
          <w:sz w:val="24"/>
          <w:szCs w:val="24"/>
        </w:rPr>
        <w:t xml:space="preserve"> </w:t>
      </w:r>
      <w:r w:rsidRPr="00B56842">
        <w:rPr>
          <w:sz w:val="24"/>
          <w:szCs w:val="24"/>
        </w:rPr>
        <w:t>при</w:t>
      </w:r>
      <w:r w:rsidRPr="00B56842">
        <w:rPr>
          <w:spacing w:val="-11"/>
          <w:sz w:val="24"/>
          <w:szCs w:val="24"/>
        </w:rPr>
        <w:t xml:space="preserve"> </w:t>
      </w:r>
      <w:r w:rsidRPr="00B56842">
        <w:rPr>
          <w:sz w:val="24"/>
          <w:szCs w:val="24"/>
        </w:rPr>
        <w:t>работе</w:t>
      </w:r>
      <w:r w:rsidRPr="00B56842">
        <w:rPr>
          <w:spacing w:val="-10"/>
          <w:sz w:val="24"/>
          <w:szCs w:val="24"/>
        </w:rPr>
        <w:t xml:space="preserve"> </w:t>
      </w:r>
      <w:r w:rsidRPr="00B56842">
        <w:rPr>
          <w:sz w:val="24"/>
          <w:szCs w:val="24"/>
        </w:rPr>
        <w:t>в</w:t>
      </w:r>
      <w:r w:rsidRPr="00B56842">
        <w:rPr>
          <w:spacing w:val="-12"/>
          <w:sz w:val="24"/>
          <w:szCs w:val="24"/>
        </w:rPr>
        <w:t xml:space="preserve"> </w:t>
      </w:r>
      <w:r w:rsidRPr="00B56842">
        <w:rPr>
          <w:sz w:val="24"/>
          <w:szCs w:val="24"/>
        </w:rPr>
        <w:t>сети</w:t>
      </w:r>
      <w:r w:rsidRPr="00B56842">
        <w:rPr>
          <w:spacing w:val="-11"/>
          <w:sz w:val="24"/>
          <w:szCs w:val="24"/>
        </w:rPr>
        <w:t xml:space="preserve"> </w:t>
      </w:r>
      <w:r w:rsidRPr="00B56842">
        <w:rPr>
          <w:spacing w:val="-2"/>
          <w:sz w:val="24"/>
          <w:szCs w:val="24"/>
        </w:rPr>
        <w:t>Интернет.</w:t>
      </w:r>
    </w:p>
    <w:p w:rsidR="0067274B" w:rsidRPr="00B56842" w:rsidRDefault="00C328B0">
      <w:pPr>
        <w:pStyle w:val="a4"/>
        <w:numPr>
          <w:ilvl w:val="0"/>
          <w:numId w:val="38"/>
        </w:numPr>
        <w:tabs>
          <w:tab w:val="left" w:pos="1543"/>
        </w:tabs>
        <w:ind w:right="229" w:firstLine="539"/>
        <w:rPr>
          <w:sz w:val="24"/>
          <w:szCs w:val="24"/>
        </w:rPr>
      </w:pPr>
      <w:r w:rsidRPr="00B56842">
        <w:rPr>
          <w:sz w:val="24"/>
          <w:szCs w:val="24"/>
        </w:rPr>
        <w:t xml:space="preserve">Формирование универсальных учебных коммуникативных действий включает </w:t>
      </w:r>
      <w:r w:rsidRPr="00B56842">
        <w:rPr>
          <w:spacing w:val="-2"/>
          <w:sz w:val="24"/>
          <w:szCs w:val="24"/>
        </w:rPr>
        <w:t>умения:</w:t>
      </w:r>
    </w:p>
    <w:p w:rsidR="0067274B" w:rsidRPr="00B56842" w:rsidRDefault="00C328B0">
      <w:pPr>
        <w:pStyle w:val="a3"/>
        <w:spacing w:before="1"/>
        <w:ind w:right="231"/>
        <w:rPr>
          <w:sz w:val="24"/>
          <w:szCs w:val="24"/>
        </w:rPr>
      </w:pPr>
      <w:r w:rsidRPr="00B56842">
        <w:rPr>
          <w:sz w:val="24"/>
          <w:szCs w:val="24"/>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67274B" w:rsidRPr="00B56842" w:rsidRDefault="00C328B0">
      <w:pPr>
        <w:pStyle w:val="a3"/>
        <w:ind w:right="230"/>
        <w:rPr>
          <w:sz w:val="24"/>
          <w:szCs w:val="24"/>
        </w:rPr>
      </w:pPr>
      <w:r w:rsidRPr="00B56842">
        <w:rPr>
          <w:sz w:val="24"/>
          <w:szCs w:val="24"/>
        </w:rPr>
        <w:t>развернуто, логично и точно излагать свою точку зрения с использованием адекватных языковых средств изучаемого иностранного языка;</w:t>
      </w:r>
    </w:p>
    <w:p w:rsidR="0067274B" w:rsidRPr="00B56842" w:rsidRDefault="00C328B0">
      <w:pPr>
        <w:pStyle w:val="a3"/>
        <w:ind w:right="225"/>
        <w:rPr>
          <w:sz w:val="24"/>
          <w:szCs w:val="24"/>
        </w:rPr>
      </w:pPr>
      <w:r w:rsidRPr="00B56842">
        <w:rPr>
          <w:sz w:val="24"/>
          <w:szCs w:val="24"/>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67274B" w:rsidRPr="00B56842" w:rsidRDefault="00C328B0">
      <w:pPr>
        <w:pStyle w:val="a3"/>
        <w:spacing w:before="1"/>
        <w:ind w:right="227"/>
        <w:rPr>
          <w:sz w:val="24"/>
          <w:szCs w:val="24"/>
        </w:rPr>
      </w:pPr>
      <w:r w:rsidRPr="00B56842">
        <w:rPr>
          <w:sz w:val="24"/>
          <w:szCs w:val="24"/>
        </w:rPr>
        <w:t>осуществлять</w:t>
      </w:r>
      <w:r w:rsidRPr="00B56842">
        <w:rPr>
          <w:spacing w:val="-2"/>
          <w:sz w:val="24"/>
          <w:szCs w:val="24"/>
        </w:rPr>
        <w:t xml:space="preserve"> </w:t>
      </w:r>
      <w:r w:rsidRPr="00B56842">
        <w:rPr>
          <w:sz w:val="24"/>
          <w:szCs w:val="24"/>
        </w:rPr>
        <w:t>смысловое</w:t>
      </w:r>
      <w:r w:rsidRPr="00B56842">
        <w:rPr>
          <w:spacing w:val="-1"/>
          <w:sz w:val="24"/>
          <w:szCs w:val="24"/>
        </w:rPr>
        <w:t xml:space="preserve"> </w:t>
      </w:r>
      <w:r w:rsidRPr="00B56842">
        <w:rPr>
          <w:sz w:val="24"/>
          <w:szCs w:val="24"/>
        </w:rPr>
        <w:t>чтение текста</w:t>
      </w:r>
      <w:r w:rsidRPr="00B56842">
        <w:rPr>
          <w:spacing w:val="-1"/>
          <w:sz w:val="24"/>
          <w:szCs w:val="24"/>
        </w:rPr>
        <w:t xml:space="preserve"> </w:t>
      </w:r>
      <w:r w:rsidRPr="00B56842">
        <w:rPr>
          <w:sz w:val="24"/>
          <w:szCs w:val="24"/>
        </w:rPr>
        <w:t>с учетом</w:t>
      </w:r>
      <w:r w:rsidRPr="00B56842">
        <w:rPr>
          <w:spacing w:val="-2"/>
          <w:sz w:val="24"/>
          <w:szCs w:val="24"/>
        </w:rPr>
        <w:t xml:space="preserve"> </w:t>
      </w:r>
      <w:r w:rsidRPr="00B56842">
        <w:rPr>
          <w:sz w:val="24"/>
          <w:szCs w:val="24"/>
        </w:rPr>
        <w:t>коммуникативной задачи</w:t>
      </w:r>
      <w:r w:rsidRPr="00B56842">
        <w:rPr>
          <w:spacing w:val="-1"/>
          <w:sz w:val="24"/>
          <w:szCs w:val="24"/>
        </w:rPr>
        <w:t xml:space="preserve"> </w:t>
      </w:r>
      <w:r w:rsidRPr="00B56842">
        <w:rPr>
          <w:sz w:val="24"/>
          <w:szCs w:val="24"/>
        </w:rPr>
        <w:t>и</w:t>
      </w:r>
      <w:r w:rsidRPr="00B56842">
        <w:rPr>
          <w:spacing w:val="-1"/>
          <w:sz w:val="24"/>
          <w:szCs w:val="24"/>
        </w:rPr>
        <w:t xml:space="preserve"> </w:t>
      </w:r>
      <w:r w:rsidRPr="00B56842">
        <w:rPr>
          <w:sz w:val="24"/>
          <w:szCs w:val="24"/>
        </w:rPr>
        <w:t>вида текста, используя разные стратегии чтения (с пониманием основного содержания, с полным пониманием, с нахождением интересующей информации);</w:t>
      </w:r>
    </w:p>
    <w:p w:rsidR="0067274B" w:rsidRPr="00B56842" w:rsidRDefault="00C328B0">
      <w:pPr>
        <w:pStyle w:val="a3"/>
        <w:ind w:right="232"/>
        <w:rPr>
          <w:sz w:val="24"/>
          <w:szCs w:val="24"/>
        </w:rPr>
      </w:pPr>
      <w:r w:rsidRPr="00B56842">
        <w:rPr>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67274B" w:rsidRPr="00B56842" w:rsidRDefault="00C328B0">
      <w:pPr>
        <w:pStyle w:val="a3"/>
        <w:ind w:right="229"/>
        <w:rPr>
          <w:sz w:val="24"/>
          <w:szCs w:val="24"/>
        </w:rPr>
      </w:pPr>
      <w:r w:rsidRPr="00B56842">
        <w:rPr>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67274B" w:rsidRPr="00B56842" w:rsidRDefault="00C328B0">
      <w:pPr>
        <w:pStyle w:val="a3"/>
        <w:ind w:right="235"/>
        <w:rPr>
          <w:sz w:val="24"/>
          <w:szCs w:val="24"/>
        </w:rPr>
      </w:pPr>
      <w:r w:rsidRPr="00B56842">
        <w:rPr>
          <w:sz w:val="24"/>
          <w:szCs w:val="24"/>
        </w:rPr>
        <w:t>осуществлять деловую коммуникацию на иностранном языке в рамках выбранного профиля с целью решения поставленной коммуникативной задачи.</w:t>
      </w:r>
    </w:p>
    <w:p w:rsidR="0067274B" w:rsidRPr="00B56842" w:rsidRDefault="00C328B0">
      <w:pPr>
        <w:pStyle w:val="a4"/>
        <w:numPr>
          <w:ilvl w:val="0"/>
          <w:numId w:val="38"/>
        </w:numPr>
        <w:tabs>
          <w:tab w:val="left" w:pos="1628"/>
        </w:tabs>
        <w:ind w:left="1628" w:hanging="266"/>
        <w:rPr>
          <w:sz w:val="24"/>
          <w:szCs w:val="24"/>
        </w:rPr>
      </w:pPr>
      <w:r w:rsidRPr="00B56842">
        <w:rPr>
          <w:sz w:val="24"/>
          <w:szCs w:val="24"/>
        </w:rPr>
        <w:t>Формирование</w:t>
      </w:r>
      <w:r w:rsidRPr="00B56842">
        <w:rPr>
          <w:spacing w:val="72"/>
          <w:w w:val="150"/>
          <w:sz w:val="24"/>
          <w:szCs w:val="24"/>
        </w:rPr>
        <w:t xml:space="preserve"> </w:t>
      </w:r>
      <w:r w:rsidRPr="00B56842">
        <w:rPr>
          <w:sz w:val="24"/>
          <w:szCs w:val="24"/>
        </w:rPr>
        <w:t>универсальных</w:t>
      </w:r>
      <w:r w:rsidRPr="00B56842">
        <w:rPr>
          <w:spacing w:val="70"/>
          <w:w w:val="150"/>
          <w:sz w:val="24"/>
          <w:szCs w:val="24"/>
        </w:rPr>
        <w:t xml:space="preserve"> </w:t>
      </w:r>
      <w:r w:rsidRPr="00B56842">
        <w:rPr>
          <w:sz w:val="24"/>
          <w:szCs w:val="24"/>
        </w:rPr>
        <w:t>учебных</w:t>
      </w:r>
      <w:r w:rsidRPr="00B56842">
        <w:rPr>
          <w:spacing w:val="66"/>
          <w:w w:val="150"/>
          <w:sz w:val="24"/>
          <w:szCs w:val="24"/>
        </w:rPr>
        <w:t xml:space="preserve"> </w:t>
      </w:r>
      <w:r w:rsidRPr="00B56842">
        <w:rPr>
          <w:sz w:val="24"/>
          <w:szCs w:val="24"/>
        </w:rPr>
        <w:t>регулятивных</w:t>
      </w:r>
      <w:r w:rsidRPr="00B56842">
        <w:rPr>
          <w:spacing w:val="65"/>
          <w:w w:val="150"/>
          <w:sz w:val="24"/>
          <w:szCs w:val="24"/>
        </w:rPr>
        <w:t xml:space="preserve"> </w:t>
      </w:r>
      <w:r w:rsidRPr="00B56842">
        <w:rPr>
          <w:sz w:val="24"/>
          <w:szCs w:val="24"/>
        </w:rPr>
        <w:t>действий</w:t>
      </w:r>
      <w:r w:rsidRPr="00B56842">
        <w:rPr>
          <w:spacing w:val="66"/>
          <w:w w:val="150"/>
          <w:sz w:val="24"/>
          <w:szCs w:val="24"/>
        </w:rPr>
        <w:t xml:space="preserve"> </w:t>
      </w:r>
      <w:r w:rsidRPr="00B56842">
        <w:rPr>
          <w:spacing w:val="-2"/>
          <w:sz w:val="24"/>
          <w:szCs w:val="24"/>
        </w:rPr>
        <w:t>включает</w:t>
      </w:r>
    </w:p>
    <w:p w:rsidR="0067274B" w:rsidRPr="00B56842" w:rsidRDefault="0067274B">
      <w:pPr>
        <w:jc w:val="both"/>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firstLine="0"/>
        <w:jc w:val="left"/>
        <w:rPr>
          <w:sz w:val="24"/>
          <w:szCs w:val="24"/>
        </w:rPr>
      </w:pPr>
      <w:r w:rsidRPr="00B56842">
        <w:rPr>
          <w:spacing w:val="-2"/>
          <w:sz w:val="24"/>
          <w:szCs w:val="24"/>
        </w:rPr>
        <w:lastRenderedPageBreak/>
        <w:t>умения:</w:t>
      </w:r>
    </w:p>
    <w:p w:rsidR="0067274B" w:rsidRPr="00B56842" w:rsidRDefault="00C328B0">
      <w:pPr>
        <w:pStyle w:val="a3"/>
        <w:spacing w:before="1"/>
        <w:jc w:val="left"/>
        <w:rPr>
          <w:sz w:val="24"/>
          <w:szCs w:val="24"/>
        </w:rPr>
      </w:pPr>
      <w:r w:rsidRPr="00B56842">
        <w:rPr>
          <w:sz w:val="24"/>
          <w:szCs w:val="24"/>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67274B" w:rsidRPr="00B56842" w:rsidRDefault="00C328B0">
      <w:pPr>
        <w:pStyle w:val="a3"/>
        <w:jc w:val="left"/>
        <w:rPr>
          <w:sz w:val="24"/>
          <w:szCs w:val="24"/>
        </w:rPr>
      </w:pPr>
      <w:r w:rsidRPr="00B56842">
        <w:rPr>
          <w:sz w:val="24"/>
          <w:szCs w:val="24"/>
        </w:rPr>
        <w:t>выполнять</w:t>
      </w:r>
      <w:r w:rsidRPr="00B56842">
        <w:rPr>
          <w:spacing w:val="40"/>
          <w:sz w:val="24"/>
          <w:szCs w:val="24"/>
        </w:rPr>
        <w:t xml:space="preserve"> </w:t>
      </w:r>
      <w:r w:rsidRPr="00B56842">
        <w:rPr>
          <w:sz w:val="24"/>
          <w:szCs w:val="24"/>
        </w:rPr>
        <w:t>работу</w:t>
      </w:r>
      <w:r w:rsidRPr="00B56842">
        <w:rPr>
          <w:spacing w:val="40"/>
          <w:sz w:val="24"/>
          <w:szCs w:val="24"/>
        </w:rPr>
        <w:t xml:space="preserve"> </w:t>
      </w:r>
      <w:r w:rsidRPr="00B56842">
        <w:rPr>
          <w:sz w:val="24"/>
          <w:szCs w:val="24"/>
        </w:rPr>
        <w:t>в</w:t>
      </w:r>
      <w:r w:rsidRPr="00B56842">
        <w:rPr>
          <w:spacing w:val="80"/>
          <w:sz w:val="24"/>
          <w:szCs w:val="24"/>
        </w:rPr>
        <w:t xml:space="preserve"> </w:t>
      </w:r>
      <w:r w:rsidRPr="00B56842">
        <w:rPr>
          <w:sz w:val="24"/>
          <w:szCs w:val="24"/>
        </w:rPr>
        <w:t>условиях</w:t>
      </w:r>
      <w:r w:rsidRPr="00B56842">
        <w:rPr>
          <w:spacing w:val="40"/>
          <w:sz w:val="24"/>
          <w:szCs w:val="24"/>
        </w:rPr>
        <w:t xml:space="preserve"> </w:t>
      </w:r>
      <w:r w:rsidRPr="00B56842">
        <w:rPr>
          <w:sz w:val="24"/>
          <w:szCs w:val="24"/>
        </w:rPr>
        <w:t>реального,</w:t>
      </w:r>
      <w:r w:rsidRPr="00B56842">
        <w:rPr>
          <w:spacing w:val="40"/>
          <w:sz w:val="24"/>
          <w:szCs w:val="24"/>
        </w:rPr>
        <w:t xml:space="preserve"> </w:t>
      </w:r>
      <w:r w:rsidRPr="00B56842">
        <w:rPr>
          <w:sz w:val="24"/>
          <w:szCs w:val="24"/>
        </w:rPr>
        <w:t>виртуального</w:t>
      </w:r>
      <w:r w:rsidRPr="00B56842">
        <w:rPr>
          <w:spacing w:val="40"/>
          <w:sz w:val="24"/>
          <w:szCs w:val="24"/>
        </w:rPr>
        <w:t xml:space="preserve"> </w:t>
      </w:r>
      <w:r w:rsidRPr="00B56842">
        <w:rPr>
          <w:sz w:val="24"/>
          <w:szCs w:val="24"/>
        </w:rPr>
        <w:t>и</w:t>
      </w:r>
      <w:r w:rsidRPr="00B56842">
        <w:rPr>
          <w:spacing w:val="40"/>
          <w:sz w:val="24"/>
          <w:szCs w:val="24"/>
        </w:rPr>
        <w:t xml:space="preserve"> </w:t>
      </w:r>
      <w:r w:rsidRPr="00B56842">
        <w:rPr>
          <w:sz w:val="24"/>
          <w:szCs w:val="24"/>
        </w:rPr>
        <w:t>комбинированного</w:t>
      </w:r>
      <w:r w:rsidRPr="00B56842">
        <w:rPr>
          <w:spacing w:val="80"/>
          <w:sz w:val="24"/>
          <w:szCs w:val="24"/>
        </w:rPr>
        <w:t xml:space="preserve"> </w:t>
      </w:r>
      <w:r w:rsidRPr="00B56842">
        <w:rPr>
          <w:spacing w:val="-2"/>
          <w:sz w:val="24"/>
          <w:szCs w:val="24"/>
        </w:rPr>
        <w:t>взаимодействия;</w:t>
      </w:r>
    </w:p>
    <w:p w:rsidR="0067274B" w:rsidRPr="00B56842" w:rsidRDefault="00C328B0">
      <w:pPr>
        <w:pStyle w:val="a3"/>
        <w:jc w:val="left"/>
        <w:rPr>
          <w:sz w:val="24"/>
          <w:szCs w:val="24"/>
        </w:rPr>
      </w:pPr>
      <w:r w:rsidRPr="00B56842">
        <w:rPr>
          <w:sz w:val="24"/>
          <w:szCs w:val="24"/>
        </w:rPr>
        <w:t>оказывать</w:t>
      </w:r>
      <w:r w:rsidRPr="00B56842">
        <w:rPr>
          <w:spacing w:val="80"/>
          <w:sz w:val="24"/>
          <w:szCs w:val="24"/>
        </w:rPr>
        <w:t xml:space="preserve"> </w:t>
      </w:r>
      <w:r w:rsidRPr="00B56842">
        <w:rPr>
          <w:sz w:val="24"/>
          <w:szCs w:val="24"/>
        </w:rPr>
        <w:t>влияние</w:t>
      </w:r>
      <w:r w:rsidRPr="00B56842">
        <w:rPr>
          <w:spacing w:val="80"/>
          <w:sz w:val="24"/>
          <w:szCs w:val="24"/>
        </w:rPr>
        <w:t xml:space="preserve"> </w:t>
      </w:r>
      <w:r w:rsidRPr="00B56842">
        <w:rPr>
          <w:sz w:val="24"/>
          <w:szCs w:val="24"/>
        </w:rPr>
        <w:t>на</w:t>
      </w:r>
      <w:r w:rsidRPr="00B56842">
        <w:rPr>
          <w:spacing w:val="80"/>
          <w:sz w:val="24"/>
          <w:szCs w:val="24"/>
        </w:rPr>
        <w:t xml:space="preserve"> </w:t>
      </w:r>
      <w:r w:rsidRPr="00B56842">
        <w:rPr>
          <w:sz w:val="24"/>
          <w:szCs w:val="24"/>
        </w:rPr>
        <w:t>речевое</w:t>
      </w:r>
      <w:r w:rsidRPr="00B56842">
        <w:rPr>
          <w:spacing w:val="80"/>
          <w:sz w:val="24"/>
          <w:szCs w:val="24"/>
        </w:rPr>
        <w:t xml:space="preserve"> </w:t>
      </w:r>
      <w:r w:rsidRPr="00B56842">
        <w:rPr>
          <w:sz w:val="24"/>
          <w:szCs w:val="24"/>
        </w:rPr>
        <w:t>поведение</w:t>
      </w:r>
      <w:r w:rsidRPr="00B56842">
        <w:rPr>
          <w:spacing w:val="80"/>
          <w:sz w:val="24"/>
          <w:szCs w:val="24"/>
        </w:rPr>
        <w:t xml:space="preserve"> </w:t>
      </w:r>
      <w:r w:rsidRPr="00B56842">
        <w:rPr>
          <w:sz w:val="24"/>
          <w:szCs w:val="24"/>
        </w:rPr>
        <w:t>партнера</w:t>
      </w:r>
      <w:r w:rsidRPr="00B56842">
        <w:rPr>
          <w:spacing w:val="80"/>
          <w:sz w:val="24"/>
          <w:szCs w:val="24"/>
        </w:rPr>
        <w:t xml:space="preserve"> </w:t>
      </w:r>
      <w:r w:rsidRPr="00B56842">
        <w:rPr>
          <w:sz w:val="24"/>
          <w:szCs w:val="24"/>
        </w:rPr>
        <w:t>(например,</w:t>
      </w:r>
      <w:r w:rsidRPr="00B56842">
        <w:rPr>
          <w:spacing w:val="80"/>
          <w:sz w:val="24"/>
          <w:szCs w:val="24"/>
        </w:rPr>
        <w:t xml:space="preserve"> </w:t>
      </w:r>
      <w:r w:rsidRPr="00B56842">
        <w:rPr>
          <w:sz w:val="24"/>
          <w:szCs w:val="24"/>
        </w:rPr>
        <w:t>поощряя</w:t>
      </w:r>
      <w:r w:rsidRPr="00B56842">
        <w:rPr>
          <w:spacing w:val="80"/>
          <w:sz w:val="24"/>
          <w:szCs w:val="24"/>
        </w:rPr>
        <w:t xml:space="preserve"> </w:t>
      </w:r>
      <w:r w:rsidRPr="00B56842">
        <w:rPr>
          <w:sz w:val="24"/>
          <w:szCs w:val="24"/>
        </w:rPr>
        <w:t>его продолжать поиск совместного решения поставленной задачи);</w:t>
      </w:r>
    </w:p>
    <w:p w:rsidR="0067274B" w:rsidRPr="00B56842" w:rsidRDefault="00C328B0">
      <w:pPr>
        <w:pStyle w:val="a3"/>
        <w:spacing w:before="1"/>
        <w:jc w:val="left"/>
        <w:rPr>
          <w:sz w:val="24"/>
          <w:szCs w:val="24"/>
        </w:rPr>
      </w:pPr>
      <w:r w:rsidRPr="00B56842">
        <w:rPr>
          <w:sz w:val="24"/>
          <w:szCs w:val="24"/>
        </w:rPr>
        <w:t>корректировать</w:t>
      </w:r>
      <w:r w:rsidRPr="00B56842">
        <w:rPr>
          <w:spacing w:val="80"/>
          <w:sz w:val="24"/>
          <w:szCs w:val="24"/>
        </w:rPr>
        <w:t xml:space="preserve"> </w:t>
      </w:r>
      <w:r w:rsidRPr="00B56842">
        <w:rPr>
          <w:sz w:val="24"/>
          <w:szCs w:val="24"/>
        </w:rPr>
        <w:t>совместную</w:t>
      </w:r>
      <w:r w:rsidRPr="00B56842">
        <w:rPr>
          <w:spacing w:val="80"/>
          <w:sz w:val="24"/>
          <w:szCs w:val="24"/>
        </w:rPr>
        <w:t xml:space="preserve"> </w:t>
      </w:r>
      <w:r w:rsidRPr="00B56842">
        <w:rPr>
          <w:sz w:val="24"/>
          <w:szCs w:val="24"/>
        </w:rPr>
        <w:t>деятельность</w:t>
      </w:r>
      <w:r w:rsidRPr="00B56842">
        <w:rPr>
          <w:spacing w:val="80"/>
          <w:sz w:val="24"/>
          <w:szCs w:val="24"/>
        </w:rPr>
        <w:t xml:space="preserve"> </w:t>
      </w:r>
      <w:r w:rsidRPr="00B56842">
        <w:rPr>
          <w:sz w:val="24"/>
          <w:szCs w:val="24"/>
        </w:rPr>
        <w:t>с</w:t>
      </w:r>
      <w:r w:rsidRPr="00B56842">
        <w:rPr>
          <w:spacing w:val="80"/>
          <w:sz w:val="24"/>
          <w:szCs w:val="24"/>
        </w:rPr>
        <w:t xml:space="preserve"> </w:t>
      </w:r>
      <w:r w:rsidRPr="00B56842">
        <w:rPr>
          <w:sz w:val="24"/>
          <w:szCs w:val="24"/>
        </w:rPr>
        <w:t>учетом</w:t>
      </w:r>
      <w:r w:rsidRPr="00B56842">
        <w:rPr>
          <w:spacing w:val="80"/>
          <w:sz w:val="24"/>
          <w:szCs w:val="24"/>
        </w:rPr>
        <w:t xml:space="preserve"> </w:t>
      </w:r>
      <w:r w:rsidRPr="00B56842">
        <w:rPr>
          <w:sz w:val="24"/>
          <w:szCs w:val="24"/>
        </w:rPr>
        <w:t>возникших</w:t>
      </w:r>
      <w:r w:rsidRPr="00B56842">
        <w:rPr>
          <w:spacing w:val="80"/>
          <w:sz w:val="24"/>
          <w:szCs w:val="24"/>
        </w:rPr>
        <w:t xml:space="preserve"> </w:t>
      </w:r>
      <w:r w:rsidRPr="00B56842">
        <w:rPr>
          <w:sz w:val="24"/>
          <w:szCs w:val="24"/>
        </w:rPr>
        <w:t>трудностей, новых данных или информации;</w:t>
      </w:r>
    </w:p>
    <w:p w:rsidR="0067274B" w:rsidRPr="00B56842" w:rsidRDefault="00C328B0">
      <w:pPr>
        <w:pStyle w:val="a3"/>
        <w:jc w:val="left"/>
        <w:rPr>
          <w:sz w:val="24"/>
          <w:szCs w:val="24"/>
        </w:rPr>
      </w:pPr>
      <w:r w:rsidRPr="00B56842">
        <w:rPr>
          <w:sz w:val="24"/>
          <w:szCs w:val="24"/>
        </w:rPr>
        <w:t>осуществлять взаимодействие в ситуациях общения, соблюдая этикетные нормы межкультурного общения.</w:t>
      </w:r>
    </w:p>
    <w:p w:rsidR="0067274B" w:rsidRPr="00B56842" w:rsidRDefault="00C328B0">
      <w:pPr>
        <w:pStyle w:val="a3"/>
        <w:spacing w:line="298" w:lineRule="exact"/>
        <w:ind w:left="1362" w:firstLine="0"/>
        <w:jc w:val="left"/>
        <w:rPr>
          <w:sz w:val="24"/>
          <w:szCs w:val="24"/>
        </w:rPr>
      </w:pPr>
      <w:r w:rsidRPr="00B56842">
        <w:rPr>
          <w:sz w:val="24"/>
          <w:szCs w:val="24"/>
        </w:rPr>
        <w:t>Математика</w:t>
      </w:r>
      <w:r w:rsidRPr="00B56842">
        <w:rPr>
          <w:spacing w:val="-8"/>
          <w:sz w:val="24"/>
          <w:szCs w:val="24"/>
        </w:rPr>
        <w:t xml:space="preserve"> </w:t>
      </w:r>
      <w:r w:rsidRPr="00B56842">
        <w:rPr>
          <w:sz w:val="24"/>
          <w:szCs w:val="24"/>
        </w:rPr>
        <w:t>и</w:t>
      </w:r>
      <w:r w:rsidRPr="00B56842">
        <w:rPr>
          <w:spacing w:val="-7"/>
          <w:sz w:val="24"/>
          <w:szCs w:val="24"/>
        </w:rPr>
        <w:t xml:space="preserve"> </w:t>
      </w:r>
      <w:r w:rsidRPr="00B56842">
        <w:rPr>
          <w:spacing w:val="-2"/>
          <w:sz w:val="24"/>
          <w:szCs w:val="24"/>
        </w:rPr>
        <w:t>информатика.</w:t>
      </w:r>
    </w:p>
    <w:p w:rsidR="0067274B" w:rsidRPr="00B56842" w:rsidRDefault="00C328B0">
      <w:pPr>
        <w:pStyle w:val="a4"/>
        <w:numPr>
          <w:ilvl w:val="0"/>
          <w:numId w:val="38"/>
        </w:numPr>
        <w:tabs>
          <w:tab w:val="left" w:pos="1588"/>
        </w:tabs>
        <w:ind w:right="230" w:firstLine="539"/>
        <w:jc w:val="left"/>
        <w:rPr>
          <w:sz w:val="24"/>
          <w:szCs w:val="24"/>
        </w:rPr>
      </w:pPr>
      <w:r w:rsidRPr="00B56842">
        <w:rPr>
          <w:sz w:val="24"/>
          <w:szCs w:val="24"/>
        </w:rPr>
        <w:t>Формирование</w:t>
      </w:r>
      <w:r w:rsidRPr="00B56842">
        <w:rPr>
          <w:spacing w:val="40"/>
          <w:sz w:val="24"/>
          <w:szCs w:val="24"/>
        </w:rPr>
        <w:t xml:space="preserve"> </w:t>
      </w:r>
      <w:r w:rsidRPr="00B56842">
        <w:rPr>
          <w:sz w:val="24"/>
          <w:szCs w:val="24"/>
        </w:rPr>
        <w:t>универсальных</w:t>
      </w:r>
      <w:r w:rsidRPr="00B56842">
        <w:rPr>
          <w:spacing w:val="40"/>
          <w:sz w:val="24"/>
          <w:szCs w:val="24"/>
        </w:rPr>
        <w:t xml:space="preserve"> </w:t>
      </w:r>
      <w:r w:rsidRPr="00B56842">
        <w:rPr>
          <w:sz w:val="24"/>
          <w:szCs w:val="24"/>
        </w:rPr>
        <w:t>учебных</w:t>
      </w:r>
      <w:r w:rsidRPr="00B56842">
        <w:rPr>
          <w:spacing w:val="40"/>
          <w:sz w:val="24"/>
          <w:szCs w:val="24"/>
        </w:rPr>
        <w:t xml:space="preserve"> </w:t>
      </w:r>
      <w:r w:rsidRPr="00B56842">
        <w:rPr>
          <w:sz w:val="24"/>
          <w:szCs w:val="24"/>
        </w:rPr>
        <w:t>познавательных</w:t>
      </w:r>
      <w:r w:rsidRPr="00B56842">
        <w:rPr>
          <w:spacing w:val="40"/>
          <w:sz w:val="24"/>
          <w:szCs w:val="24"/>
        </w:rPr>
        <w:t xml:space="preserve"> </w:t>
      </w:r>
      <w:r w:rsidRPr="00B56842">
        <w:rPr>
          <w:sz w:val="24"/>
          <w:szCs w:val="24"/>
        </w:rPr>
        <w:t>действий</w:t>
      </w:r>
      <w:r w:rsidRPr="00B56842">
        <w:rPr>
          <w:spacing w:val="40"/>
          <w:sz w:val="24"/>
          <w:szCs w:val="24"/>
        </w:rPr>
        <w:t xml:space="preserve"> </w:t>
      </w:r>
      <w:r w:rsidRPr="00B56842">
        <w:rPr>
          <w:sz w:val="24"/>
          <w:szCs w:val="24"/>
        </w:rPr>
        <w:t>включает базовые логические действия:</w:t>
      </w:r>
    </w:p>
    <w:p w:rsidR="0067274B" w:rsidRPr="00B56842" w:rsidRDefault="00C328B0">
      <w:pPr>
        <w:pStyle w:val="a3"/>
        <w:spacing w:before="2"/>
        <w:ind w:right="227"/>
        <w:rPr>
          <w:sz w:val="24"/>
          <w:szCs w:val="24"/>
        </w:rPr>
      </w:pPr>
      <w:r w:rsidRPr="00B56842">
        <w:rPr>
          <w:sz w:val="24"/>
          <w:szCs w:val="24"/>
        </w:rPr>
        <w:t>выявлять</w:t>
      </w:r>
      <w:r w:rsidRPr="00B56842">
        <w:rPr>
          <w:spacing w:val="-3"/>
          <w:sz w:val="24"/>
          <w:szCs w:val="24"/>
        </w:rPr>
        <w:t xml:space="preserve"> </w:t>
      </w:r>
      <w:r w:rsidRPr="00B56842">
        <w:rPr>
          <w:sz w:val="24"/>
          <w:szCs w:val="24"/>
        </w:rPr>
        <w:t>качества,</w:t>
      </w:r>
      <w:r w:rsidRPr="00B56842">
        <w:rPr>
          <w:spacing w:val="-2"/>
          <w:sz w:val="24"/>
          <w:szCs w:val="24"/>
        </w:rPr>
        <w:t xml:space="preserve"> </w:t>
      </w:r>
      <w:r w:rsidRPr="00B56842">
        <w:rPr>
          <w:sz w:val="24"/>
          <w:szCs w:val="24"/>
        </w:rPr>
        <w:t>характеристики</w:t>
      </w:r>
      <w:r w:rsidRPr="00B56842">
        <w:rPr>
          <w:spacing w:val="-2"/>
          <w:sz w:val="24"/>
          <w:szCs w:val="24"/>
        </w:rPr>
        <w:t xml:space="preserve"> </w:t>
      </w:r>
      <w:r w:rsidRPr="00B56842">
        <w:rPr>
          <w:sz w:val="24"/>
          <w:szCs w:val="24"/>
        </w:rPr>
        <w:t>математических</w:t>
      </w:r>
      <w:r w:rsidRPr="00B56842">
        <w:rPr>
          <w:spacing w:val="-2"/>
          <w:sz w:val="24"/>
          <w:szCs w:val="24"/>
        </w:rPr>
        <w:t xml:space="preserve"> </w:t>
      </w:r>
      <w:r w:rsidRPr="00B56842">
        <w:rPr>
          <w:sz w:val="24"/>
          <w:szCs w:val="24"/>
        </w:rPr>
        <w:t>понятий</w:t>
      </w:r>
      <w:r w:rsidRPr="00B56842">
        <w:rPr>
          <w:spacing w:val="-2"/>
          <w:sz w:val="24"/>
          <w:szCs w:val="24"/>
        </w:rPr>
        <w:t xml:space="preserve"> </w:t>
      </w:r>
      <w:r w:rsidRPr="00B56842">
        <w:rPr>
          <w:sz w:val="24"/>
          <w:szCs w:val="24"/>
        </w:rPr>
        <w:t>и</w:t>
      </w:r>
      <w:r w:rsidRPr="00B56842">
        <w:rPr>
          <w:spacing w:val="-2"/>
          <w:sz w:val="24"/>
          <w:szCs w:val="24"/>
        </w:rPr>
        <w:t xml:space="preserve"> </w:t>
      </w:r>
      <w:r w:rsidRPr="00B56842">
        <w:rPr>
          <w:sz w:val="24"/>
          <w:szCs w:val="24"/>
        </w:rPr>
        <w:t>отношений</w:t>
      </w:r>
      <w:r w:rsidRPr="00B56842">
        <w:rPr>
          <w:spacing w:val="-2"/>
          <w:sz w:val="24"/>
          <w:szCs w:val="24"/>
        </w:rPr>
        <w:t xml:space="preserve"> </w:t>
      </w:r>
      <w:r w:rsidRPr="00B56842">
        <w:rPr>
          <w:sz w:val="24"/>
          <w:szCs w:val="24"/>
        </w:rPr>
        <w:t>между понятиями; формулировать определения понятий;</w:t>
      </w:r>
    </w:p>
    <w:p w:rsidR="0067274B" w:rsidRPr="00B56842" w:rsidRDefault="00C328B0">
      <w:pPr>
        <w:pStyle w:val="a3"/>
        <w:ind w:right="234"/>
        <w:rPr>
          <w:sz w:val="24"/>
          <w:szCs w:val="24"/>
        </w:rPr>
      </w:pPr>
      <w:r w:rsidRPr="00B56842">
        <w:rPr>
          <w:sz w:val="24"/>
          <w:szCs w:val="24"/>
        </w:rPr>
        <w:t>устанавливать существенный признак классификации, основания для обобщения и сравнения, критерии проводимого анализа;</w:t>
      </w:r>
    </w:p>
    <w:p w:rsidR="0067274B" w:rsidRPr="00B56842" w:rsidRDefault="00C328B0">
      <w:pPr>
        <w:pStyle w:val="a3"/>
        <w:ind w:right="228"/>
        <w:rPr>
          <w:sz w:val="24"/>
          <w:szCs w:val="24"/>
        </w:rPr>
      </w:pPr>
      <w:r w:rsidRPr="00B56842">
        <w:rPr>
          <w:sz w:val="24"/>
          <w:szCs w:val="24"/>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67274B" w:rsidRPr="00B56842" w:rsidRDefault="00C328B0">
      <w:pPr>
        <w:pStyle w:val="a3"/>
        <w:ind w:right="225"/>
        <w:rPr>
          <w:sz w:val="24"/>
          <w:szCs w:val="24"/>
        </w:rPr>
      </w:pPr>
      <w:r w:rsidRPr="00B56842">
        <w:rPr>
          <w:sz w:val="24"/>
          <w:szCs w:val="24"/>
        </w:rPr>
        <w:t>воспринимать, формулировать и преобразовывать суждения: утвердительные и отрицательные, единичные, частные и общие; условные;</w:t>
      </w:r>
    </w:p>
    <w:p w:rsidR="0067274B" w:rsidRPr="00B56842" w:rsidRDefault="00C328B0">
      <w:pPr>
        <w:pStyle w:val="a3"/>
        <w:ind w:right="229"/>
        <w:rPr>
          <w:sz w:val="24"/>
          <w:szCs w:val="24"/>
        </w:rPr>
      </w:pPr>
      <w:r w:rsidRPr="00B56842">
        <w:rPr>
          <w:sz w:val="24"/>
          <w:szCs w:val="24"/>
        </w:rPr>
        <w:t>делать выводы с использованием законов логики, дедуктивных и индуктивных умозаключений, умозаключений по аналогии;</w:t>
      </w:r>
    </w:p>
    <w:p w:rsidR="0067274B" w:rsidRPr="00B56842" w:rsidRDefault="00C328B0">
      <w:pPr>
        <w:pStyle w:val="a3"/>
        <w:ind w:right="222"/>
        <w:rPr>
          <w:sz w:val="24"/>
          <w:szCs w:val="24"/>
        </w:rPr>
      </w:pPr>
      <w:r w:rsidRPr="00B56842">
        <w:rPr>
          <w:sz w:val="24"/>
          <w:szCs w:val="24"/>
        </w:rPr>
        <w:t>проводить</w:t>
      </w:r>
      <w:r w:rsidRPr="00B56842">
        <w:rPr>
          <w:spacing w:val="-5"/>
          <w:sz w:val="24"/>
          <w:szCs w:val="24"/>
        </w:rPr>
        <w:t xml:space="preserve"> </w:t>
      </w:r>
      <w:r w:rsidRPr="00B56842">
        <w:rPr>
          <w:sz w:val="24"/>
          <w:szCs w:val="24"/>
        </w:rPr>
        <w:t>самостоятельно</w:t>
      </w:r>
      <w:r w:rsidRPr="00B56842">
        <w:rPr>
          <w:spacing w:val="-5"/>
          <w:sz w:val="24"/>
          <w:szCs w:val="24"/>
        </w:rPr>
        <w:t xml:space="preserve"> </w:t>
      </w:r>
      <w:r w:rsidRPr="00B56842">
        <w:rPr>
          <w:sz w:val="24"/>
          <w:szCs w:val="24"/>
        </w:rPr>
        <w:t>доказательства</w:t>
      </w:r>
      <w:r w:rsidRPr="00B56842">
        <w:rPr>
          <w:spacing w:val="-3"/>
          <w:sz w:val="24"/>
          <w:szCs w:val="24"/>
        </w:rPr>
        <w:t xml:space="preserve"> </w:t>
      </w:r>
      <w:r w:rsidRPr="00B56842">
        <w:rPr>
          <w:sz w:val="24"/>
          <w:szCs w:val="24"/>
        </w:rPr>
        <w:t>математических</w:t>
      </w:r>
      <w:r w:rsidRPr="00B56842">
        <w:rPr>
          <w:spacing w:val="-1"/>
          <w:sz w:val="24"/>
          <w:szCs w:val="24"/>
        </w:rPr>
        <w:t xml:space="preserve"> </w:t>
      </w:r>
      <w:r w:rsidRPr="00B56842">
        <w:rPr>
          <w:sz w:val="24"/>
          <w:szCs w:val="24"/>
        </w:rPr>
        <w:t>утверждений</w:t>
      </w:r>
      <w:r w:rsidRPr="00B56842">
        <w:rPr>
          <w:spacing w:val="-5"/>
          <w:sz w:val="24"/>
          <w:szCs w:val="24"/>
        </w:rPr>
        <w:t xml:space="preserve"> </w:t>
      </w:r>
      <w:r w:rsidRPr="00B56842">
        <w:rPr>
          <w:sz w:val="24"/>
          <w:szCs w:val="24"/>
        </w:rPr>
        <w:t xml:space="preserve">(прямые и от противного), выстраивать аргументацию, приводить примеры и </w:t>
      </w:r>
      <w:proofErr w:type="spellStart"/>
      <w:r w:rsidRPr="00B56842">
        <w:rPr>
          <w:sz w:val="24"/>
          <w:szCs w:val="24"/>
        </w:rPr>
        <w:t>контрпримеры</w:t>
      </w:r>
      <w:proofErr w:type="spellEnd"/>
      <w:r w:rsidRPr="00B56842">
        <w:rPr>
          <w:sz w:val="24"/>
          <w:szCs w:val="24"/>
        </w:rPr>
        <w:t>; обосновывать собственные суждения и выводы;</w:t>
      </w:r>
    </w:p>
    <w:p w:rsidR="0067274B" w:rsidRPr="00B56842" w:rsidRDefault="00C328B0">
      <w:pPr>
        <w:pStyle w:val="a3"/>
        <w:ind w:right="225"/>
        <w:rPr>
          <w:sz w:val="24"/>
          <w:szCs w:val="24"/>
        </w:rPr>
      </w:pPr>
      <w:r w:rsidRPr="00B56842">
        <w:rPr>
          <w:sz w:val="24"/>
          <w:szCs w:val="24"/>
        </w:rPr>
        <w:t xml:space="preserve">выбирать способ решения учебной задачи (сравнивать несколько вариантов решения, выбирать наиболее подходящий с учетом самостоятельно выделенных </w:t>
      </w:r>
      <w:r w:rsidRPr="00B56842">
        <w:rPr>
          <w:spacing w:val="-2"/>
          <w:sz w:val="24"/>
          <w:szCs w:val="24"/>
        </w:rPr>
        <w:t>критериев).</w:t>
      </w:r>
    </w:p>
    <w:p w:rsidR="0067274B" w:rsidRPr="00B56842" w:rsidRDefault="00C328B0">
      <w:pPr>
        <w:pStyle w:val="a4"/>
        <w:numPr>
          <w:ilvl w:val="0"/>
          <w:numId w:val="38"/>
        </w:numPr>
        <w:tabs>
          <w:tab w:val="left" w:pos="1588"/>
        </w:tabs>
        <w:ind w:right="230" w:firstLine="539"/>
        <w:rPr>
          <w:sz w:val="24"/>
          <w:szCs w:val="24"/>
        </w:rPr>
      </w:pPr>
      <w:r w:rsidRPr="00B56842">
        <w:rPr>
          <w:sz w:val="24"/>
          <w:szCs w:val="24"/>
        </w:rPr>
        <w:t>Формирование универсальных учебных познавательных действий включает базовые исследовательские действия:</w:t>
      </w:r>
    </w:p>
    <w:p w:rsidR="0067274B" w:rsidRPr="00B56842" w:rsidRDefault="00C328B0">
      <w:pPr>
        <w:pStyle w:val="a3"/>
        <w:spacing w:line="299" w:lineRule="exact"/>
        <w:ind w:left="1362" w:firstLine="0"/>
        <w:rPr>
          <w:sz w:val="24"/>
          <w:szCs w:val="24"/>
        </w:rPr>
      </w:pPr>
      <w:r w:rsidRPr="00B56842">
        <w:rPr>
          <w:sz w:val="24"/>
          <w:szCs w:val="24"/>
        </w:rPr>
        <w:t>использовать</w:t>
      </w:r>
      <w:r w:rsidRPr="00B56842">
        <w:rPr>
          <w:spacing w:val="-13"/>
          <w:sz w:val="24"/>
          <w:szCs w:val="24"/>
        </w:rPr>
        <w:t xml:space="preserve"> </w:t>
      </w:r>
      <w:r w:rsidRPr="00B56842">
        <w:rPr>
          <w:sz w:val="24"/>
          <w:szCs w:val="24"/>
        </w:rPr>
        <w:t>вопросы</w:t>
      </w:r>
      <w:r w:rsidRPr="00B56842">
        <w:rPr>
          <w:spacing w:val="-13"/>
          <w:sz w:val="24"/>
          <w:szCs w:val="24"/>
        </w:rPr>
        <w:t xml:space="preserve"> </w:t>
      </w:r>
      <w:r w:rsidRPr="00B56842">
        <w:rPr>
          <w:sz w:val="24"/>
          <w:szCs w:val="24"/>
        </w:rPr>
        <w:t>как</w:t>
      </w:r>
      <w:r w:rsidRPr="00B56842">
        <w:rPr>
          <w:spacing w:val="-13"/>
          <w:sz w:val="24"/>
          <w:szCs w:val="24"/>
        </w:rPr>
        <w:t xml:space="preserve"> </w:t>
      </w:r>
      <w:r w:rsidRPr="00B56842">
        <w:rPr>
          <w:sz w:val="24"/>
          <w:szCs w:val="24"/>
        </w:rPr>
        <w:t>исследовательский</w:t>
      </w:r>
      <w:r w:rsidRPr="00B56842">
        <w:rPr>
          <w:spacing w:val="-13"/>
          <w:sz w:val="24"/>
          <w:szCs w:val="24"/>
        </w:rPr>
        <w:t xml:space="preserve"> </w:t>
      </w:r>
      <w:r w:rsidRPr="00B56842">
        <w:rPr>
          <w:sz w:val="24"/>
          <w:szCs w:val="24"/>
        </w:rPr>
        <w:t>инструмент</w:t>
      </w:r>
      <w:r w:rsidRPr="00B56842">
        <w:rPr>
          <w:spacing w:val="-12"/>
          <w:sz w:val="24"/>
          <w:szCs w:val="24"/>
        </w:rPr>
        <w:t xml:space="preserve"> </w:t>
      </w:r>
      <w:r w:rsidRPr="00B56842">
        <w:rPr>
          <w:spacing w:val="-2"/>
          <w:sz w:val="24"/>
          <w:szCs w:val="24"/>
        </w:rPr>
        <w:t>познания;</w:t>
      </w:r>
    </w:p>
    <w:p w:rsidR="0067274B" w:rsidRPr="00B56842" w:rsidRDefault="00C328B0">
      <w:pPr>
        <w:pStyle w:val="a3"/>
        <w:ind w:right="225"/>
        <w:rPr>
          <w:sz w:val="24"/>
          <w:szCs w:val="24"/>
        </w:rPr>
      </w:pPr>
      <w:r w:rsidRPr="00B56842">
        <w:rPr>
          <w:sz w:val="24"/>
          <w:szCs w:val="24"/>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67274B" w:rsidRPr="00B56842" w:rsidRDefault="00C328B0">
      <w:pPr>
        <w:pStyle w:val="a3"/>
        <w:ind w:right="225"/>
        <w:rPr>
          <w:sz w:val="24"/>
          <w:szCs w:val="24"/>
        </w:rPr>
      </w:pPr>
      <w:r w:rsidRPr="00B56842">
        <w:rPr>
          <w:sz w:val="24"/>
          <w:szCs w:val="24"/>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67274B" w:rsidRPr="00B56842" w:rsidRDefault="00C328B0">
      <w:pPr>
        <w:pStyle w:val="a3"/>
        <w:ind w:right="227"/>
        <w:rPr>
          <w:sz w:val="24"/>
          <w:szCs w:val="24"/>
        </w:rPr>
      </w:pPr>
      <w:r w:rsidRPr="00B56842">
        <w:rPr>
          <w:sz w:val="24"/>
          <w:szCs w:val="24"/>
        </w:rPr>
        <w:t xml:space="preserve">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w:t>
      </w:r>
      <w:r w:rsidRPr="00B56842">
        <w:rPr>
          <w:spacing w:val="-2"/>
          <w:sz w:val="24"/>
          <w:szCs w:val="24"/>
        </w:rPr>
        <w:t>условиях.</w:t>
      </w:r>
    </w:p>
    <w:p w:rsidR="0067274B" w:rsidRPr="00B56842" w:rsidRDefault="00C328B0">
      <w:pPr>
        <w:pStyle w:val="a4"/>
        <w:numPr>
          <w:ilvl w:val="0"/>
          <w:numId w:val="38"/>
        </w:numPr>
        <w:tabs>
          <w:tab w:val="left" w:pos="1588"/>
        </w:tabs>
        <w:spacing w:before="1"/>
        <w:ind w:right="230" w:firstLine="539"/>
        <w:rPr>
          <w:sz w:val="24"/>
          <w:szCs w:val="24"/>
        </w:rPr>
      </w:pPr>
      <w:r w:rsidRPr="00B56842">
        <w:rPr>
          <w:sz w:val="24"/>
          <w:szCs w:val="24"/>
        </w:rPr>
        <w:t>Формирование универсальных учебных познавательных действий включает работу с информацией:</w:t>
      </w:r>
    </w:p>
    <w:p w:rsidR="0067274B" w:rsidRPr="00B56842" w:rsidRDefault="00C328B0">
      <w:pPr>
        <w:pStyle w:val="a3"/>
        <w:ind w:left="1362" w:firstLine="0"/>
        <w:rPr>
          <w:sz w:val="24"/>
          <w:szCs w:val="24"/>
        </w:rPr>
      </w:pPr>
      <w:r w:rsidRPr="00B56842">
        <w:rPr>
          <w:sz w:val="24"/>
          <w:szCs w:val="24"/>
        </w:rPr>
        <w:t>выбирать</w:t>
      </w:r>
      <w:r w:rsidRPr="00B56842">
        <w:rPr>
          <w:spacing w:val="28"/>
          <w:sz w:val="24"/>
          <w:szCs w:val="24"/>
        </w:rPr>
        <w:t xml:space="preserve">  </w:t>
      </w:r>
      <w:r w:rsidRPr="00B56842">
        <w:rPr>
          <w:sz w:val="24"/>
          <w:szCs w:val="24"/>
        </w:rPr>
        <w:t>информацию</w:t>
      </w:r>
      <w:r w:rsidRPr="00B56842">
        <w:rPr>
          <w:spacing w:val="29"/>
          <w:sz w:val="24"/>
          <w:szCs w:val="24"/>
        </w:rPr>
        <w:t xml:space="preserve">  </w:t>
      </w:r>
      <w:r w:rsidRPr="00B56842">
        <w:rPr>
          <w:sz w:val="24"/>
          <w:szCs w:val="24"/>
        </w:rPr>
        <w:t>из</w:t>
      </w:r>
      <w:r w:rsidRPr="00B56842">
        <w:rPr>
          <w:spacing w:val="30"/>
          <w:sz w:val="24"/>
          <w:szCs w:val="24"/>
        </w:rPr>
        <w:t xml:space="preserve">  </w:t>
      </w:r>
      <w:r w:rsidRPr="00B56842">
        <w:rPr>
          <w:sz w:val="24"/>
          <w:szCs w:val="24"/>
        </w:rPr>
        <w:t>источников</w:t>
      </w:r>
      <w:r w:rsidRPr="00B56842">
        <w:rPr>
          <w:spacing w:val="29"/>
          <w:sz w:val="24"/>
          <w:szCs w:val="24"/>
        </w:rPr>
        <w:t xml:space="preserve">  </w:t>
      </w:r>
      <w:r w:rsidRPr="00B56842">
        <w:rPr>
          <w:sz w:val="24"/>
          <w:szCs w:val="24"/>
        </w:rPr>
        <w:t>различных</w:t>
      </w:r>
      <w:r w:rsidRPr="00B56842">
        <w:rPr>
          <w:spacing w:val="29"/>
          <w:sz w:val="24"/>
          <w:szCs w:val="24"/>
        </w:rPr>
        <w:t xml:space="preserve">  </w:t>
      </w:r>
      <w:r w:rsidRPr="00B56842">
        <w:rPr>
          <w:sz w:val="24"/>
          <w:szCs w:val="24"/>
        </w:rPr>
        <w:t>типов,</w:t>
      </w:r>
      <w:r w:rsidRPr="00B56842">
        <w:rPr>
          <w:spacing w:val="30"/>
          <w:sz w:val="24"/>
          <w:szCs w:val="24"/>
        </w:rPr>
        <w:t xml:space="preserve">  </w:t>
      </w:r>
      <w:r w:rsidRPr="00B56842">
        <w:rPr>
          <w:sz w:val="24"/>
          <w:szCs w:val="24"/>
        </w:rPr>
        <w:t>анализировать</w:t>
      </w:r>
      <w:r w:rsidRPr="00B56842">
        <w:rPr>
          <w:spacing w:val="30"/>
          <w:sz w:val="24"/>
          <w:szCs w:val="24"/>
        </w:rPr>
        <w:t xml:space="preserve">  </w:t>
      </w:r>
      <w:r w:rsidRPr="00B56842">
        <w:rPr>
          <w:spacing w:val="-10"/>
          <w:sz w:val="24"/>
          <w:szCs w:val="24"/>
        </w:rPr>
        <w:t>и</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3" w:firstLine="0"/>
        <w:rPr>
          <w:sz w:val="24"/>
          <w:szCs w:val="24"/>
        </w:rPr>
      </w:pPr>
      <w:r w:rsidRPr="00B56842">
        <w:rPr>
          <w:sz w:val="24"/>
          <w:szCs w:val="24"/>
        </w:rPr>
        <w:lastRenderedPageBreak/>
        <w:t xml:space="preserve">интерпретировать информацию различных видов и форм представления; систематизировать и структурировать информацию, представлять ее в различных </w:t>
      </w:r>
      <w:r w:rsidRPr="00B56842">
        <w:rPr>
          <w:spacing w:val="-2"/>
          <w:sz w:val="24"/>
          <w:szCs w:val="24"/>
        </w:rPr>
        <w:t>формах;</w:t>
      </w:r>
    </w:p>
    <w:p w:rsidR="0067274B" w:rsidRPr="00B56842" w:rsidRDefault="00C328B0">
      <w:pPr>
        <w:pStyle w:val="a3"/>
        <w:spacing w:before="1"/>
        <w:ind w:right="229"/>
        <w:rPr>
          <w:sz w:val="24"/>
          <w:szCs w:val="24"/>
        </w:rPr>
      </w:pPr>
      <w:r w:rsidRPr="00B56842">
        <w:rPr>
          <w:sz w:val="24"/>
          <w:szCs w:val="24"/>
        </w:rPr>
        <w:t>оценивать надежность информации по самостоятельно сформулированным критериям, воспринимать ее критически;</w:t>
      </w:r>
    </w:p>
    <w:p w:rsidR="0067274B" w:rsidRPr="00B56842" w:rsidRDefault="00C328B0">
      <w:pPr>
        <w:pStyle w:val="a3"/>
        <w:ind w:right="226"/>
        <w:rPr>
          <w:sz w:val="24"/>
          <w:szCs w:val="24"/>
        </w:rPr>
      </w:pPr>
      <w:r w:rsidRPr="00B56842">
        <w:rPr>
          <w:sz w:val="24"/>
          <w:szCs w:val="24"/>
        </w:rPr>
        <w:t>выявлять дефициты информации, данных, необходимых для ответа на вопрос и для решения задачи;</w:t>
      </w:r>
    </w:p>
    <w:p w:rsidR="0067274B" w:rsidRPr="00B56842" w:rsidRDefault="00C328B0">
      <w:pPr>
        <w:pStyle w:val="a3"/>
        <w:spacing w:before="1"/>
        <w:ind w:right="230"/>
        <w:rPr>
          <w:sz w:val="24"/>
          <w:szCs w:val="24"/>
        </w:rPr>
      </w:pPr>
      <w:r w:rsidRPr="00B56842">
        <w:rPr>
          <w:sz w:val="24"/>
          <w:szCs w:val="24"/>
        </w:rPr>
        <w:t>анализировать информацию, структурировать ее с помощью таблиц и схем, обобщать, моделировать математически: делать чертежи и краткие записи по</w:t>
      </w:r>
      <w:r w:rsidRPr="00B56842">
        <w:rPr>
          <w:spacing w:val="40"/>
          <w:sz w:val="24"/>
          <w:szCs w:val="24"/>
        </w:rPr>
        <w:t xml:space="preserve"> </w:t>
      </w:r>
      <w:r w:rsidRPr="00B56842">
        <w:rPr>
          <w:sz w:val="24"/>
          <w:szCs w:val="24"/>
        </w:rPr>
        <w:t>условию задачи, отображать графически, записывать с помощью формул;</w:t>
      </w:r>
    </w:p>
    <w:p w:rsidR="0067274B" w:rsidRPr="00B56842" w:rsidRDefault="00C328B0">
      <w:pPr>
        <w:pStyle w:val="a3"/>
        <w:ind w:right="231"/>
        <w:rPr>
          <w:sz w:val="24"/>
          <w:szCs w:val="24"/>
        </w:rPr>
      </w:pPr>
      <w:r w:rsidRPr="00B56842">
        <w:rPr>
          <w:sz w:val="24"/>
          <w:szCs w:val="24"/>
        </w:rPr>
        <w:t>формулировать прямые и обратные утверждения, отрицание, выводить следствия; распознавать неверные утверждения и находить в них ошибки;</w:t>
      </w:r>
    </w:p>
    <w:p w:rsidR="0067274B" w:rsidRPr="00B56842" w:rsidRDefault="00C328B0">
      <w:pPr>
        <w:pStyle w:val="a3"/>
        <w:ind w:right="224"/>
        <w:rPr>
          <w:sz w:val="24"/>
          <w:szCs w:val="24"/>
        </w:rPr>
      </w:pPr>
      <w:r w:rsidRPr="00B56842">
        <w:rPr>
          <w:sz w:val="24"/>
          <w:szCs w:val="24"/>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67274B" w:rsidRPr="00B56842" w:rsidRDefault="00C328B0">
      <w:pPr>
        <w:pStyle w:val="a3"/>
        <w:ind w:right="228"/>
        <w:rPr>
          <w:sz w:val="24"/>
          <w:szCs w:val="24"/>
        </w:rPr>
      </w:pPr>
      <w:r w:rsidRPr="00B56842">
        <w:rPr>
          <w:sz w:val="24"/>
          <w:szCs w:val="24"/>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67274B" w:rsidRPr="00B56842" w:rsidRDefault="00C328B0">
      <w:pPr>
        <w:pStyle w:val="a3"/>
        <w:ind w:right="227"/>
        <w:rPr>
          <w:sz w:val="24"/>
          <w:szCs w:val="24"/>
        </w:rPr>
      </w:pPr>
      <w:r w:rsidRPr="00B56842">
        <w:rPr>
          <w:sz w:val="24"/>
          <w:szCs w:val="24"/>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67274B" w:rsidRPr="00B56842" w:rsidRDefault="00C328B0">
      <w:pPr>
        <w:pStyle w:val="a4"/>
        <w:numPr>
          <w:ilvl w:val="0"/>
          <w:numId w:val="38"/>
        </w:numPr>
        <w:tabs>
          <w:tab w:val="left" w:pos="1543"/>
        </w:tabs>
        <w:spacing w:before="1"/>
        <w:ind w:right="221" w:firstLine="539"/>
        <w:rPr>
          <w:sz w:val="24"/>
          <w:szCs w:val="24"/>
        </w:rPr>
      </w:pPr>
      <w:r w:rsidRPr="00B56842">
        <w:rPr>
          <w:sz w:val="24"/>
          <w:szCs w:val="24"/>
        </w:rPr>
        <w:t xml:space="preserve">Формирование универсальных учебных коммуникативных действий включает </w:t>
      </w:r>
      <w:r w:rsidRPr="00B56842">
        <w:rPr>
          <w:spacing w:val="-2"/>
          <w:sz w:val="24"/>
          <w:szCs w:val="24"/>
        </w:rPr>
        <w:t>умения:</w:t>
      </w:r>
    </w:p>
    <w:p w:rsidR="0067274B" w:rsidRPr="00B56842" w:rsidRDefault="00C328B0">
      <w:pPr>
        <w:pStyle w:val="a3"/>
        <w:ind w:right="234"/>
        <w:rPr>
          <w:sz w:val="24"/>
          <w:szCs w:val="24"/>
        </w:rPr>
      </w:pPr>
      <w:r w:rsidRPr="00B56842">
        <w:rPr>
          <w:sz w:val="24"/>
          <w:szCs w:val="24"/>
        </w:rPr>
        <w:t>воспринимать и формулировать суждения, ясно, точно, грамотно выражать свою точку зрения в устных и письменных текстах;</w:t>
      </w:r>
    </w:p>
    <w:p w:rsidR="0067274B" w:rsidRPr="00B56842" w:rsidRDefault="00C328B0">
      <w:pPr>
        <w:pStyle w:val="a3"/>
        <w:ind w:right="226"/>
        <w:rPr>
          <w:sz w:val="24"/>
          <w:szCs w:val="24"/>
        </w:rPr>
      </w:pPr>
      <w:r w:rsidRPr="00B56842">
        <w:rPr>
          <w:sz w:val="24"/>
          <w:szCs w:val="24"/>
        </w:rPr>
        <w:t>в ходе обсуждения задавать вопросы по существу</w:t>
      </w:r>
      <w:r w:rsidRPr="00B56842">
        <w:rPr>
          <w:spacing w:val="-2"/>
          <w:sz w:val="24"/>
          <w:szCs w:val="24"/>
        </w:rPr>
        <w:t xml:space="preserve"> </w:t>
      </w:r>
      <w:r w:rsidRPr="00B56842">
        <w:rPr>
          <w:sz w:val="24"/>
          <w:szCs w:val="24"/>
        </w:rPr>
        <w:t>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67274B" w:rsidRPr="00B56842" w:rsidRDefault="00C328B0">
      <w:pPr>
        <w:pStyle w:val="a3"/>
        <w:ind w:right="225"/>
        <w:rPr>
          <w:sz w:val="24"/>
          <w:szCs w:val="24"/>
        </w:rPr>
      </w:pPr>
      <w:r w:rsidRPr="00B56842">
        <w:rPr>
          <w:sz w:val="24"/>
          <w:szCs w:val="24"/>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w:t>
      </w:r>
      <w:r w:rsidRPr="00B56842">
        <w:rPr>
          <w:spacing w:val="40"/>
          <w:sz w:val="24"/>
          <w:szCs w:val="24"/>
        </w:rPr>
        <w:t xml:space="preserve"> </w:t>
      </w:r>
      <w:r w:rsidRPr="00B56842">
        <w:rPr>
          <w:spacing w:val="-2"/>
          <w:sz w:val="24"/>
          <w:szCs w:val="24"/>
        </w:rPr>
        <w:t>аудитории;</w:t>
      </w:r>
    </w:p>
    <w:p w:rsidR="0067274B" w:rsidRPr="00B56842" w:rsidRDefault="00C328B0">
      <w:pPr>
        <w:pStyle w:val="a3"/>
        <w:ind w:right="225"/>
        <w:rPr>
          <w:sz w:val="24"/>
          <w:szCs w:val="24"/>
        </w:rPr>
      </w:pPr>
      <w:r w:rsidRPr="00B56842">
        <w:rPr>
          <w:sz w:val="24"/>
          <w:szCs w:val="24"/>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7274B" w:rsidRPr="00B56842" w:rsidRDefault="00C328B0">
      <w:pPr>
        <w:pStyle w:val="a3"/>
        <w:ind w:right="231"/>
        <w:rPr>
          <w:sz w:val="24"/>
          <w:szCs w:val="24"/>
        </w:rPr>
      </w:pPr>
      <w:r w:rsidRPr="00B56842">
        <w:rPr>
          <w:sz w:val="24"/>
          <w:szCs w:val="24"/>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7274B" w:rsidRPr="00B56842" w:rsidRDefault="00C328B0">
      <w:pPr>
        <w:pStyle w:val="a4"/>
        <w:numPr>
          <w:ilvl w:val="0"/>
          <w:numId w:val="38"/>
        </w:numPr>
        <w:tabs>
          <w:tab w:val="left" w:pos="1627"/>
        </w:tabs>
        <w:spacing w:before="1"/>
        <w:ind w:right="225" w:firstLine="539"/>
        <w:rPr>
          <w:sz w:val="24"/>
          <w:szCs w:val="24"/>
        </w:rPr>
      </w:pPr>
      <w:r w:rsidRPr="00B56842">
        <w:rPr>
          <w:sz w:val="24"/>
          <w:szCs w:val="24"/>
        </w:rPr>
        <w:t xml:space="preserve">Формирование универсальных учебных регулятивных действий включает </w:t>
      </w:r>
      <w:r w:rsidRPr="00B56842">
        <w:rPr>
          <w:spacing w:val="-2"/>
          <w:sz w:val="24"/>
          <w:szCs w:val="24"/>
        </w:rPr>
        <w:t>умения:</w:t>
      </w:r>
    </w:p>
    <w:p w:rsidR="0067274B" w:rsidRPr="00B56842" w:rsidRDefault="00C328B0">
      <w:pPr>
        <w:pStyle w:val="a3"/>
        <w:ind w:right="231"/>
        <w:rPr>
          <w:sz w:val="24"/>
          <w:szCs w:val="24"/>
        </w:rPr>
      </w:pPr>
      <w:r w:rsidRPr="00B56842">
        <w:rPr>
          <w:sz w:val="24"/>
          <w:szCs w:val="24"/>
        </w:rPr>
        <w:t xml:space="preserve">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w:t>
      </w:r>
      <w:r w:rsidRPr="00B56842">
        <w:rPr>
          <w:spacing w:val="-2"/>
          <w:sz w:val="24"/>
          <w:szCs w:val="24"/>
        </w:rPr>
        <w:t>информации;</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2"/>
        <w:rPr>
          <w:sz w:val="24"/>
          <w:szCs w:val="24"/>
        </w:rPr>
      </w:pPr>
      <w:r w:rsidRPr="00B56842">
        <w:rPr>
          <w:sz w:val="24"/>
          <w:szCs w:val="24"/>
        </w:rPr>
        <w:lastRenderedPageBreak/>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67274B" w:rsidRPr="00B56842" w:rsidRDefault="00C328B0">
      <w:pPr>
        <w:pStyle w:val="a3"/>
        <w:spacing w:before="1"/>
        <w:ind w:right="227"/>
        <w:rPr>
          <w:sz w:val="24"/>
          <w:szCs w:val="24"/>
        </w:rPr>
      </w:pPr>
      <w:r w:rsidRPr="00B56842">
        <w:rPr>
          <w:sz w:val="24"/>
          <w:szCs w:val="24"/>
        </w:rPr>
        <w:t xml:space="preserve">предвидеть трудности, которые могут возникнуть при решении задачи, вносить коррективы в деятельность на основе новых обстоятельств, данных, найденных </w:t>
      </w:r>
      <w:r w:rsidRPr="00B56842">
        <w:rPr>
          <w:spacing w:val="-2"/>
          <w:sz w:val="24"/>
          <w:szCs w:val="24"/>
        </w:rPr>
        <w:t>ошибок;</w:t>
      </w:r>
    </w:p>
    <w:p w:rsidR="0067274B" w:rsidRPr="00B56842" w:rsidRDefault="00C328B0">
      <w:pPr>
        <w:pStyle w:val="a3"/>
        <w:ind w:right="228"/>
        <w:rPr>
          <w:sz w:val="24"/>
          <w:szCs w:val="24"/>
        </w:rPr>
      </w:pPr>
      <w:r w:rsidRPr="00B56842">
        <w:rPr>
          <w:sz w:val="24"/>
          <w:szCs w:val="24"/>
        </w:rPr>
        <w:t>оценивать соответствие результата цели и условиям, меру собственной самостоятельности,</w:t>
      </w:r>
      <w:r w:rsidRPr="00B56842">
        <w:rPr>
          <w:spacing w:val="-5"/>
          <w:sz w:val="24"/>
          <w:szCs w:val="24"/>
        </w:rPr>
        <w:t xml:space="preserve"> </w:t>
      </w:r>
      <w:r w:rsidRPr="00B56842">
        <w:rPr>
          <w:sz w:val="24"/>
          <w:szCs w:val="24"/>
        </w:rPr>
        <w:t>затруднения,</w:t>
      </w:r>
      <w:r w:rsidRPr="00B56842">
        <w:rPr>
          <w:spacing w:val="-5"/>
          <w:sz w:val="24"/>
          <w:szCs w:val="24"/>
        </w:rPr>
        <w:t xml:space="preserve"> </w:t>
      </w:r>
      <w:r w:rsidRPr="00B56842">
        <w:rPr>
          <w:sz w:val="24"/>
          <w:szCs w:val="24"/>
        </w:rPr>
        <w:t>дефициты,</w:t>
      </w:r>
      <w:r w:rsidRPr="00B56842">
        <w:rPr>
          <w:spacing w:val="-5"/>
          <w:sz w:val="24"/>
          <w:szCs w:val="24"/>
        </w:rPr>
        <w:t xml:space="preserve"> </w:t>
      </w:r>
      <w:r w:rsidRPr="00B56842">
        <w:rPr>
          <w:sz w:val="24"/>
          <w:szCs w:val="24"/>
        </w:rPr>
        <w:t>ошибки,</w:t>
      </w:r>
      <w:r w:rsidRPr="00B56842">
        <w:rPr>
          <w:spacing w:val="-4"/>
          <w:sz w:val="24"/>
          <w:szCs w:val="24"/>
        </w:rPr>
        <w:t xml:space="preserve"> </w:t>
      </w:r>
      <w:r w:rsidRPr="00B56842">
        <w:rPr>
          <w:sz w:val="24"/>
          <w:szCs w:val="24"/>
        </w:rPr>
        <w:t>приобретенный</w:t>
      </w:r>
      <w:r w:rsidRPr="00B56842">
        <w:rPr>
          <w:spacing w:val="-4"/>
          <w:sz w:val="24"/>
          <w:szCs w:val="24"/>
        </w:rPr>
        <w:t xml:space="preserve"> </w:t>
      </w:r>
      <w:r w:rsidRPr="00B56842">
        <w:rPr>
          <w:sz w:val="24"/>
          <w:szCs w:val="24"/>
        </w:rPr>
        <w:t>опыт;</w:t>
      </w:r>
      <w:r w:rsidRPr="00B56842">
        <w:rPr>
          <w:spacing w:val="-5"/>
          <w:sz w:val="24"/>
          <w:szCs w:val="24"/>
        </w:rPr>
        <w:t xml:space="preserve"> </w:t>
      </w:r>
      <w:r w:rsidRPr="00B56842">
        <w:rPr>
          <w:sz w:val="24"/>
          <w:szCs w:val="24"/>
        </w:rPr>
        <w:t xml:space="preserve">объяснять причины достижения или </w:t>
      </w:r>
      <w:proofErr w:type="spellStart"/>
      <w:r w:rsidRPr="00B56842">
        <w:rPr>
          <w:sz w:val="24"/>
          <w:szCs w:val="24"/>
        </w:rPr>
        <w:t>недостижения</w:t>
      </w:r>
      <w:proofErr w:type="spellEnd"/>
      <w:r w:rsidRPr="00B56842">
        <w:rPr>
          <w:sz w:val="24"/>
          <w:szCs w:val="24"/>
        </w:rPr>
        <w:t xml:space="preserve"> результатов деятельности.</w:t>
      </w:r>
    </w:p>
    <w:p w:rsidR="0067274B" w:rsidRPr="00B56842" w:rsidRDefault="00C328B0">
      <w:pPr>
        <w:pStyle w:val="a3"/>
        <w:spacing w:before="1" w:line="298" w:lineRule="exact"/>
        <w:ind w:left="1362" w:firstLine="0"/>
        <w:rPr>
          <w:sz w:val="24"/>
          <w:szCs w:val="24"/>
        </w:rPr>
      </w:pPr>
      <w:r w:rsidRPr="00B56842">
        <w:rPr>
          <w:spacing w:val="-2"/>
          <w:sz w:val="24"/>
          <w:szCs w:val="24"/>
        </w:rPr>
        <w:t>Естественно-научные</w:t>
      </w:r>
      <w:r w:rsidRPr="00B56842">
        <w:rPr>
          <w:spacing w:val="9"/>
          <w:sz w:val="24"/>
          <w:szCs w:val="24"/>
        </w:rPr>
        <w:t xml:space="preserve"> </w:t>
      </w:r>
      <w:r w:rsidRPr="00B56842">
        <w:rPr>
          <w:spacing w:val="-2"/>
          <w:sz w:val="24"/>
          <w:szCs w:val="24"/>
        </w:rPr>
        <w:t>предметы.</w:t>
      </w:r>
    </w:p>
    <w:p w:rsidR="0067274B" w:rsidRPr="00B56842" w:rsidRDefault="00C328B0">
      <w:pPr>
        <w:pStyle w:val="a4"/>
        <w:numPr>
          <w:ilvl w:val="0"/>
          <w:numId w:val="38"/>
        </w:numPr>
        <w:tabs>
          <w:tab w:val="left" w:pos="1588"/>
        </w:tabs>
        <w:ind w:right="230" w:firstLine="539"/>
        <w:rPr>
          <w:sz w:val="24"/>
          <w:szCs w:val="24"/>
        </w:rPr>
      </w:pPr>
      <w:r w:rsidRPr="00B56842">
        <w:rPr>
          <w:sz w:val="24"/>
          <w:szCs w:val="24"/>
        </w:rPr>
        <w:t>Формирование универсальных учебных познавательных действий включает базовые логические действия:</w:t>
      </w:r>
    </w:p>
    <w:p w:rsidR="0067274B" w:rsidRPr="00B56842" w:rsidRDefault="00C328B0">
      <w:pPr>
        <w:pStyle w:val="a3"/>
        <w:ind w:right="220"/>
        <w:rPr>
          <w:sz w:val="24"/>
          <w:szCs w:val="24"/>
        </w:rPr>
      </w:pPr>
      <w:r w:rsidRPr="00B56842">
        <w:rPr>
          <w:sz w:val="24"/>
          <w:szCs w:val="24"/>
        </w:rPr>
        <w:t>выявлять закономерности и противоречия в рассматриваемых физических, химических,</w:t>
      </w:r>
      <w:r w:rsidRPr="00B56842">
        <w:rPr>
          <w:spacing w:val="-4"/>
          <w:sz w:val="24"/>
          <w:szCs w:val="24"/>
        </w:rPr>
        <w:t xml:space="preserve"> </w:t>
      </w:r>
      <w:r w:rsidRPr="00B56842">
        <w:rPr>
          <w:sz w:val="24"/>
          <w:szCs w:val="24"/>
        </w:rPr>
        <w:t>биологических</w:t>
      </w:r>
      <w:r w:rsidRPr="00B56842">
        <w:rPr>
          <w:spacing w:val="-4"/>
          <w:sz w:val="24"/>
          <w:szCs w:val="24"/>
        </w:rPr>
        <w:t xml:space="preserve"> </w:t>
      </w:r>
      <w:r w:rsidRPr="00B56842">
        <w:rPr>
          <w:sz w:val="24"/>
          <w:szCs w:val="24"/>
        </w:rPr>
        <w:t>явлениях,</w:t>
      </w:r>
      <w:r w:rsidRPr="00B56842">
        <w:rPr>
          <w:spacing w:val="-5"/>
          <w:sz w:val="24"/>
          <w:szCs w:val="24"/>
        </w:rPr>
        <w:t xml:space="preserve"> </w:t>
      </w:r>
      <w:r w:rsidRPr="00B56842">
        <w:rPr>
          <w:sz w:val="24"/>
          <w:szCs w:val="24"/>
        </w:rPr>
        <w:t>например,</w:t>
      </w:r>
      <w:r w:rsidRPr="00B56842">
        <w:rPr>
          <w:spacing w:val="-4"/>
          <w:sz w:val="24"/>
          <w:szCs w:val="24"/>
        </w:rPr>
        <w:t xml:space="preserve"> </w:t>
      </w:r>
      <w:r w:rsidRPr="00B56842">
        <w:rPr>
          <w:sz w:val="24"/>
          <w:szCs w:val="24"/>
        </w:rPr>
        <w:t>анализировать</w:t>
      </w:r>
      <w:r w:rsidRPr="00B56842">
        <w:rPr>
          <w:spacing w:val="-4"/>
          <w:sz w:val="24"/>
          <w:szCs w:val="24"/>
        </w:rPr>
        <w:t xml:space="preserve"> </w:t>
      </w:r>
      <w:r w:rsidRPr="00B56842">
        <w:rPr>
          <w:sz w:val="24"/>
          <w:szCs w:val="24"/>
        </w:rPr>
        <w:t>физические</w:t>
      </w:r>
      <w:r w:rsidRPr="00B56842">
        <w:rPr>
          <w:spacing w:val="-4"/>
          <w:sz w:val="24"/>
          <w:szCs w:val="24"/>
        </w:rPr>
        <w:t xml:space="preserve"> </w:t>
      </w:r>
      <w:r w:rsidRPr="00B56842">
        <w:rPr>
          <w:sz w:val="24"/>
          <w:szCs w:val="24"/>
        </w:rPr>
        <w:t xml:space="preserve">процессы и явления с использованием физических законов и теорий, например, закона сохранения механической энергии, закона сохранения </w:t>
      </w:r>
      <w:proofErr w:type="spellStart"/>
      <w:r w:rsidRPr="00B56842">
        <w:rPr>
          <w:sz w:val="24"/>
          <w:szCs w:val="24"/>
        </w:rPr>
        <w:t>имульса</w:t>
      </w:r>
      <w:proofErr w:type="spellEnd"/>
      <w:r w:rsidRPr="00B56842">
        <w:rPr>
          <w:sz w:val="24"/>
          <w:szCs w:val="24"/>
        </w:rPr>
        <w:t>,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67274B" w:rsidRPr="00B56842" w:rsidRDefault="00C328B0">
      <w:pPr>
        <w:pStyle w:val="a3"/>
        <w:ind w:right="222"/>
        <w:rPr>
          <w:sz w:val="24"/>
          <w:szCs w:val="24"/>
        </w:rPr>
      </w:pPr>
      <w:r w:rsidRPr="00B56842">
        <w:rPr>
          <w:sz w:val="24"/>
          <w:szCs w:val="24"/>
        </w:rP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rsidR="0067274B" w:rsidRPr="00B56842" w:rsidRDefault="00C328B0">
      <w:pPr>
        <w:pStyle w:val="a3"/>
        <w:ind w:right="233"/>
        <w:rPr>
          <w:sz w:val="24"/>
          <w:szCs w:val="24"/>
        </w:rPr>
      </w:pPr>
      <w:r w:rsidRPr="00B56842">
        <w:rPr>
          <w:sz w:val="24"/>
          <w:szCs w:val="24"/>
        </w:rPr>
        <w:t xml:space="preserve">выбирать основания и критерии для классификации веществ и химических </w:t>
      </w:r>
      <w:r w:rsidRPr="00B56842">
        <w:rPr>
          <w:spacing w:val="-2"/>
          <w:sz w:val="24"/>
          <w:szCs w:val="24"/>
        </w:rPr>
        <w:t>реакций;</w:t>
      </w:r>
    </w:p>
    <w:p w:rsidR="0067274B" w:rsidRPr="00B56842" w:rsidRDefault="00C328B0">
      <w:pPr>
        <w:pStyle w:val="a3"/>
        <w:ind w:right="228"/>
        <w:rPr>
          <w:sz w:val="24"/>
          <w:szCs w:val="24"/>
        </w:rPr>
      </w:pPr>
      <w:r w:rsidRPr="00B56842">
        <w:rPr>
          <w:sz w:val="24"/>
          <w:szCs w:val="24"/>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w:t>
      </w:r>
      <w:r w:rsidRPr="00B56842">
        <w:rPr>
          <w:spacing w:val="40"/>
          <w:sz w:val="24"/>
          <w:szCs w:val="24"/>
        </w:rPr>
        <w:t xml:space="preserve"> </w:t>
      </w:r>
      <w:r w:rsidRPr="00B56842">
        <w:rPr>
          <w:sz w:val="24"/>
          <w:szCs w:val="24"/>
        </w:rPr>
        <w:t>характерных признаков изучаемых веществ и химических реакций;</w:t>
      </w:r>
    </w:p>
    <w:p w:rsidR="0067274B" w:rsidRPr="00B56842" w:rsidRDefault="00C328B0">
      <w:pPr>
        <w:pStyle w:val="a3"/>
        <w:spacing w:before="2"/>
        <w:ind w:right="229"/>
        <w:rPr>
          <w:sz w:val="24"/>
          <w:szCs w:val="24"/>
        </w:rPr>
      </w:pPr>
      <w:r w:rsidRPr="00B56842">
        <w:rPr>
          <w:sz w:val="24"/>
          <w:szCs w:val="24"/>
        </w:rPr>
        <w:t>выбирать наиболее эффективный способ решения расчетных задач с учетом получения новых знаний о веществах и химических реакциях;</w:t>
      </w:r>
    </w:p>
    <w:p w:rsidR="0067274B" w:rsidRPr="00B56842" w:rsidRDefault="00C328B0">
      <w:pPr>
        <w:pStyle w:val="a3"/>
        <w:ind w:right="225"/>
        <w:rPr>
          <w:sz w:val="24"/>
          <w:szCs w:val="24"/>
        </w:rPr>
      </w:pPr>
      <w:r w:rsidRPr="00B56842">
        <w:rPr>
          <w:sz w:val="24"/>
          <w:szCs w:val="24"/>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w:t>
      </w:r>
      <w:r w:rsidRPr="00B56842">
        <w:rPr>
          <w:spacing w:val="-4"/>
          <w:sz w:val="24"/>
          <w:szCs w:val="24"/>
        </w:rPr>
        <w:t xml:space="preserve"> </w:t>
      </w:r>
      <w:r w:rsidRPr="00B56842">
        <w:rPr>
          <w:sz w:val="24"/>
          <w:szCs w:val="24"/>
        </w:rPr>
        <w:t>среды</w:t>
      </w:r>
      <w:r w:rsidRPr="00B56842">
        <w:rPr>
          <w:spacing w:val="-4"/>
          <w:sz w:val="24"/>
          <w:szCs w:val="24"/>
        </w:rPr>
        <w:t xml:space="preserve"> </w:t>
      </w:r>
      <w:r w:rsidRPr="00B56842">
        <w:rPr>
          <w:sz w:val="24"/>
          <w:szCs w:val="24"/>
        </w:rPr>
        <w:t>с</w:t>
      </w:r>
      <w:r w:rsidRPr="00B56842">
        <w:rPr>
          <w:spacing w:val="-4"/>
          <w:sz w:val="24"/>
          <w:szCs w:val="24"/>
        </w:rPr>
        <w:t xml:space="preserve"> </w:t>
      </w:r>
      <w:r w:rsidRPr="00B56842">
        <w:rPr>
          <w:sz w:val="24"/>
          <w:szCs w:val="24"/>
        </w:rPr>
        <w:t>позиций</w:t>
      </w:r>
      <w:r w:rsidRPr="00B56842">
        <w:rPr>
          <w:spacing w:val="-4"/>
          <w:sz w:val="24"/>
          <w:szCs w:val="24"/>
        </w:rPr>
        <w:t xml:space="preserve"> </w:t>
      </w:r>
      <w:r w:rsidRPr="00B56842">
        <w:rPr>
          <w:sz w:val="24"/>
          <w:szCs w:val="24"/>
        </w:rPr>
        <w:t>экологической</w:t>
      </w:r>
      <w:r w:rsidRPr="00B56842">
        <w:rPr>
          <w:spacing w:val="-4"/>
          <w:sz w:val="24"/>
          <w:szCs w:val="24"/>
        </w:rPr>
        <w:t xml:space="preserve"> </w:t>
      </w:r>
      <w:r w:rsidRPr="00B56842">
        <w:rPr>
          <w:sz w:val="24"/>
          <w:szCs w:val="24"/>
        </w:rPr>
        <w:t>безопасности;</w:t>
      </w:r>
      <w:r w:rsidRPr="00B56842">
        <w:rPr>
          <w:spacing w:val="-4"/>
          <w:sz w:val="24"/>
          <w:szCs w:val="24"/>
        </w:rPr>
        <w:t xml:space="preserve"> </w:t>
      </w:r>
      <w:r w:rsidRPr="00B56842">
        <w:rPr>
          <w:sz w:val="24"/>
          <w:szCs w:val="24"/>
        </w:rPr>
        <w:t>влияния</w:t>
      </w:r>
      <w:r w:rsidRPr="00B56842">
        <w:rPr>
          <w:spacing w:val="-4"/>
          <w:sz w:val="24"/>
          <w:szCs w:val="24"/>
        </w:rPr>
        <w:t xml:space="preserve"> </w:t>
      </w:r>
      <w:r w:rsidRPr="00B56842">
        <w:rPr>
          <w:sz w:val="24"/>
          <w:szCs w:val="24"/>
        </w:rPr>
        <w:t xml:space="preserve">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w:t>
      </w:r>
      <w:r w:rsidRPr="00B56842">
        <w:rPr>
          <w:spacing w:val="-2"/>
          <w:sz w:val="24"/>
          <w:szCs w:val="24"/>
        </w:rPr>
        <w:t>проектов);</w:t>
      </w:r>
    </w:p>
    <w:p w:rsidR="0067274B" w:rsidRPr="00B56842" w:rsidRDefault="00C328B0">
      <w:pPr>
        <w:pStyle w:val="a3"/>
        <w:ind w:right="229"/>
        <w:rPr>
          <w:sz w:val="24"/>
          <w:szCs w:val="24"/>
        </w:rPr>
      </w:pPr>
      <w:r w:rsidRPr="00B56842">
        <w:rPr>
          <w:sz w:val="24"/>
          <w:szCs w:val="24"/>
        </w:rPr>
        <w:t xml:space="preserve">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w:t>
      </w:r>
      <w:r w:rsidRPr="00B56842">
        <w:rPr>
          <w:spacing w:val="-2"/>
          <w:sz w:val="24"/>
          <w:szCs w:val="24"/>
        </w:rPr>
        <w:t>жизни.</w:t>
      </w:r>
    </w:p>
    <w:p w:rsidR="0067274B" w:rsidRPr="00B56842" w:rsidRDefault="00C328B0">
      <w:pPr>
        <w:pStyle w:val="a4"/>
        <w:numPr>
          <w:ilvl w:val="0"/>
          <w:numId w:val="38"/>
        </w:numPr>
        <w:tabs>
          <w:tab w:val="left" w:pos="1588"/>
        </w:tabs>
        <w:spacing w:before="1"/>
        <w:ind w:right="230" w:firstLine="539"/>
        <w:rPr>
          <w:sz w:val="24"/>
          <w:szCs w:val="24"/>
        </w:rPr>
      </w:pPr>
      <w:r w:rsidRPr="00B56842">
        <w:rPr>
          <w:sz w:val="24"/>
          <w:szCs w:val="24"/>
        </w:rPr>
        <w:t>Формирование универсальных учебных познавательных действий включает базовые исследовательские действия:</w:t>
      </w:r>
    </w:p>
    <w:p w:rsidR="0067274B" w:rsidRPr="00B56842" w:rsidRDefault="00C328B0">
      <w:pPr>
        <w:pStyle w:val="a3"/>
        <w:ind w:right="230"/>
        <w:rPr>
          <w:sz w:val="24"/>
          <w:szCs w:val="24"/>
        </w:rPr>
      </w:pPr>
      <w:r w:rsidRPr="00B56842">
        <w:rPr>
          <w:sz w:val="24"/>
          <w:szCs w:val="24"/>
        </w:rPr>
        <w:t>проводить эксперименты и исследования, например, действия постоянного магнита</w:t>
      </w:r>
      <w:r w:rsidRPr="00B56842">
        <w:rPr>
          <w:spacing w:val="-4"/>
          <w:sz w:val="24"/>
          <w:szCs w:val="24"/>
        </w:rPr>
        <w:t xml:space="preserve"> </w:t>
      </w:r>
      <w:r w:rsidRPr="00B56842">
        <w:rPr>
          <w:sz w:val="24"/>
          <w:szCs w:val="24"/>
        </w:rPr>
        <w:t>на</w:t>
      </w:r>
      <w:r w:rsidRPr="00B56842">
        <w:rPr>
          <w:spacing w:val="-4"/>
          <w:sz w:val="24"/>
          <w:szCs w:val="24"/>
        </w:rPr>
        <w:t xml:space="preserve"> </w:t>
      </w:r>
      <w:r w:rsidRPr="00B56842">
        <w:rPr>
          <w:sz w:val="24"/>
          <w:szCs w:val="24"/>
        </w:rPr>
        <w:t>рамку</w:t>
      </w:r>
      <w:r w:rsidRPr="00B56842">
        <w:rPr>
          <w:spacing w:val="-9"/>
          <w:sz w:val="24"/>
          <w:szCs w:val="24"/>
        </w:rPr>
        <w:t xml:space="preserve"> </w:t>
      </w:r>
      <w:r w:rsidRPr="00B56842">
        <w:rPr>
          <w:sz w:val="24"/>
          <w:szCs w:val="24"/>
        </w:rPr>
        <w:t>с</w:t>
      </w:r>
      <w:r w:rsidRPr="00B56842">
        <w:rPr>
          <w:spacing w:val="-4"/>
          <w:sz w:val="24"/>
          <w:szCs w:val="24"/>
        </w:rPr>
        <w:t xml:space="preserve"> </w:t>
      </w:r>
      <w:r w:rsidRPr="00B56842">
        <w:rPr>
          <w:sz w:val="24"/>
          <w:szCs w:val="24"/>
        </w:rPr>
        <w:t>током;</w:t>
      </w:r>
      <w:r w:rsidRPr="00B56842">
        <w:rPr>
          <w:spacing w:val="-5"/>
          <w:sz w:val="24"/>
          <w:szCs w:val="24"/>
        </w:rPr>
        <w:t xml:space="preserve"> </w:t>
      </w:r>
      <w:r w:rsidRPr="00B56842">
        <w:rPr>
          <w:sz w:val="24"/>
          <w:szCs w:val="24"/>
        </w:rPr>
        <w:t>явления электромагнитной</w:t>
      </w:r>
      <w:r w:rsidRPr="00B56842">
        <w:rPr>
          <w:spacing w:val="-4"/>
          <w:sz w:val="24"/>
          <w:szCs w:val="24"/>
        </w:rPr>
        <w:t xml:space="preserve"> </w:t>
      </w:r>
      <w:r w:rsidRPr="00B56842">
        <w:rPr>
          <w:sz w:val="24"/>
          <w:szCs w:val="24"/>
        </w:rPr>
        <w:t>индукции,</w:t>
      </w:r>
      <w:r w:rsidRPr="00B56842">
        <w:rPr>
          <w:spacing w:val="-2"/>
          <w:sz w:val="24"/>
          <w:szCs w:val="24"/>
        </w:rPr>
        <w:t xml:space="preserve"> </w:t>
      </w:r>
      <w:r w:rsidRPr="00B56842">
        <w:rPr>
          <w:sz w:val="24"/>
          <w:szCs w:val="24"/>
        </w:rPr>
        <w:t>зависимости</w:t>
      </w:r>
      <w:r w:rsidRPr="00B56842">
        <w:rPr>
          <w:spacing w:val="-5"/>
          <w:sz w:val="24"/>
          <w:szCs w:val="24"/>
        </w:rPr>
        <w:t xml:space="preserve"> </w:t>
      </w:r>
      <w:r w:rsidRPr="00B56842">
        <w:rPr>
          <w:sz w:val="24"/>
          <w:szCs w:val="24"/>
        </w:rPr>
        <w:t>периода малых колебаний математического маятника от параметров колебательной системы;</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2"/>
        <w:rPr>
          <w:sz w:val="24"/>
          <w:szCs w:val="24"/>
        </w:rPr>
      </w:pPr>
      <w:r w:rsidRPr="00B56842">
        <w:rPr>
          <w:sz w:val="24"/>
          <w:szCs w:val="24"/>
        </w:rPr>
        <w:lastRenderedPageBreak/>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67274B" w:rsidRPr="00B56842" w:rsidRDefault="00C328B0">
      <w:pPr>
        <w:pStyle w:val="a3"/>
        <w:ind w:right="225"/>
        <w:rPr>
          <w:sz w:val="24"/>
          <w:szCs w:val="24"/>
        </w:rPr>
      </w:pPr>
      <w:r w:rsidRPr="00B56842">
        <w:rPr>
          <w:sz w:val="24"/>
          <w:szCs w:val="24"/>
        </w:rPr>
        <w:t xml:space="preserve">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w:t>
      </w:r>
      <w:proofErr w:type="spellStart"/>
      <w:r w:rsidRPr="00B56842">
        <w:rPr>
          <w:sz w:val="24"/>
          <w:szCs w:val="24"/>
        </w:rPr>
        <w:t>изопроцессов</w:t>
      </w:r>
      <w:proofErr w:type="spellEnd"/>
      <w:r w:rsidRPr="00B56842">
        <w:rPr>
          <w:sz w:val="24"/>
          <w:szCs w:val="24"/>
        </w:rPr>
        <w:t xml:space="preserve"> в газе (на углубленном уровне);</w:t>
      </w:r>
    </w:p>
    <w:p w:rsidR="0067274B" w:rsidRPr="00B56842" w:rsidRDefault="00C328B0">
      <w:pPr>
        <w:pStyle w:val="a3"/>
        <w:spacing w:before="1"/>
        <w:ind w:right="230"/>
        <w:rPr>
          <w:sz w:val="24"/>
          <w:szCs w:val="24"/>
        </w:rPr>
      </w:pPr>
      <w:r w:rsidRPr="00B56842">
        <w:rPr>
          <w:sz w:val="24"/>
          <w:szCs w:val="24"/>
        </w:rPr>
        <w:t xml:space="preserve">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w:t>
      </w:r>
      <w:proofErr w:type="spellStart"/>
      <w:r w:rsidRPr="00B56842">
        <w:rPr>
          <w:sz w:val="24"/>
          <w:szCs w:val="24"/>
        </w:rPr>
        <w:t>имульса</w:t>
      </w:r>
      <w:proofErr w:type="spellEnd"/>
      <w:r w:rsidRPr="00B56842">
        <w:rPr>
          <w:sz w:val="24"/>
          <w:szCs w:val="24"/>
        </w:rPr>
        <w:t xml:space="preserve"> фотона;</w:t>
      </w:r>
    </w:p>
    <w:p w:rsidR="0067274B" w:rsidRPr="00B56842" w:rsidRDefault="00C328B0">
      <w:pPr>
        <w:pStyle w:val="a3"/>
        <w:spacing w:before="2"/>
        <w:ind w:right="227"/>
        <w:rPr>
          <w:sz w:val="24"/>
          <w:szCs w:val="24"/>
        </w:rPr>
      </w:pPr>
      <w:r w:rsidRPr="00B56842">
        <w:rPr>
          <w:sz w:val="24"/>
          <w:szCs w:val="24"/>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w:t>
      </w:r>
      <w:r w:rsidRPr="00B56842">
        <w:rPr>
          <w:spacing w:val="80"/>
          <w:sz w:val="24"/>
          <w:szCs w:val="24"/>
        </w:rPr>
        <w:t xml:space="preserve"> </w:t>
      </w:r>
      <w:r w:rsidRPr="00B56842">
        <w:rPr>
          <w:sz w:val="24"/>
          <w:szCs w:val="24"/>
        </w:rPr>
        <w:t>поляризация света, дисперсия света (на базовом уровне);</w:t>
      </w:r>
    </w:p>
    <w:p w:rsidR="0067274B" w:rsidRPr="00B56842" w:rsidRDefault="00C328B0">
      <w:pPr>
        <w:pStyle w:val="a3"/>
        <w:ind w:right="224"/>
        <w:rPr>
          <w:sz w:val="24"/>
          <w:szCs w:val="24"/>
        </w:rPr>
      </w:pPr>
      <w:r w:rsidRPr="00B56842">
        <w:rPr>
          <w:sz w:val="24"/>
          <w:szCs w:val="24"/>
        </w:rPr>
        <w:t xml:space="preserve">уметь интегрировать знания из разных предметных областей, например, решать качественные задачи, в том числе интегрированного и </w:t>
      </w:r>
      <w:proofErr w:type="spellStart"/>
      <w:r w:rsidRPr="00B56842">
        <w:rPr>
          <w:sz w:val="24"/>
          <w:szCs w:val="24"/>
        </w:rPr>
        <w:t>межпредметного</w:t>
      </w:r>
      <w:proofErr w:type="spellEnd"/>
      <w:r w:rsidRPr="00B56842">
        <w:rPr>
          <w:sz w:val="24"/>
          <w:szCs w:val="24"/>
        </w:rPr>
        <w:t xml:space="preserve">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67274B" w:rsidRPr="00B56842" w:rsidRDefault="00C328B0">
      <w:pPr>
        <w:pStyle w:val="a3"/>
        <w:ind w:right="227"/>
        <w:rPr>
          <w:sz w:val="24"/>
          <w:szCs w:val="24"/>
        </w:rPr>
      </w:pPr>
      <w:r w:rsidRPr="00B56842">
        <w:rPr>
          <w:sz w:val="24"/>
          <w:szCs w:val="24"/>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67274B" w:rsidRPr="00B56842" w:rsidRDefault="00C328B0">
      <w:pPr>
        <w:pStyle w:val="a3"/>
        <w:ind w:right="230"/>
        <w:rPr>
          <w:sz w:val="24"/>
          <w:szCs w:val="24"/>
        </w:rPr>
      </w:pPr>
      <w:r w:rsidRPr="00B56842">
        <w:rPr>
          <w:sz w:val="24"/>
          <w:szCs w:val="24"/>
        </w:rP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rsidR="0067274B" w:rsidRPr="00B56842" w:rsidRDefault="00C328B0">
      <w:pPr>
        <w:pStyle w:val="a4"/>
        <w:numPr>
          <w:ilvl w:val="0"/>
          <w:numId w:val="38"/>
        </w:numPr>
        <w:tabs>
          <w:tab w:val="left" w:pos="1588"/>
        </w:tabs>
        <w:ind w:right="230" w:firstLine="539"/>
        <w:rPr>
          <w:sz w:val="24"/>
          <w:szCs w:val="24"/>
        </w:rPr>
      </w:pPr>
      <w:r w:rsidRPr="00B56842">
        <w:rPr>
          <w:sz w:val="24"/>
          <w:szCs w:val="24"/>
        </w:rPr>
        <w:t>Формирование универсальных учебных познавательных действий включает работу с информацией:</w:t>
      </w:r>
    </w:p>
    <w:p w:rsidR="0067274B" w:rsidRPr="00B56842" w:rsidRDefault="00C328B0">
      <w:pPr>
        <w:pStyle w:val="a3"/>
        <w:ind w:right="227"/>
        <w:rPr>
          <w:sz w:val="24"/>
          <w:szCs w:val="24"/>
        </w:rPr>
      </w:pPr>
      <w:r w:rsidRPr="00B56842">
        <w:rPr>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67274B" w:rsidRPr="00B56842" w:rsidRDefault="00C328B0">
      <w:pPr>
        <w:pStyle w:val="a3"/>
        <w:spacing w:before="1"/>
        <w:ind w:right="224"/>
        <w:rPr>
          <w:sz w:val="24"/>
          <w:szCs w:val="24"/>
        </w:rPr>
      </w:pPr>
      <w:r w:rsidRPr="00B56842">
        <w:rPr>
          <w:sz w:val="24"/>
          <w:szCs w:val="24"/>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w:t>
      </w:r>
      <w:r w:rsidRPr="00B56842">
        <w:rPr>
          <w:spacing w:val="40"/>
          <w:sz w:val="24"/>
          <w:szCs w:val="24"/>
        </w:rPr>
        <w:t xml:space="preserve"> </w:t>
      </w:r>
      <w:r w:rsidRPr="00B56842">
        <w:rPr>
          <w:sz w:val="24"/>
          <w:szCs w:val="24"/>
        </w:rPr>
        <w:t>физики, химии в технике и технологиях;</w:t>
      </w:r>
    </w:p>
    <w:p w:rsidR="0067274B" w:rsidRPr="00B56842" w:rsidRDefault="00C328B0">
      <w:pPr>
        <w:pStyle w:val="a3"/>
        <w:ind w:right="225"/>
        <w:rPr>
          <w:sz w:val="24"/>
          <w:szCs w:val="24"/>
        </w:rPr>
      </w:pPr>
      <w:r w:rsidRPr="00B56842">
        <w:rPr>
          <w:sz w:val="24"/>
          <w:szCs w:val="24"/>
        </w:rPr>
        <w:t>использовать IT-технологии при работе с дополнительными источниками информации в области естественнонаучного знания, проводить их критический</w:t>
      </w:r>
      <w:r w:rsidRPr="00B56842">
        <w:rPr>
          <w:spacing w:val="40"/>
          <w:sz w:val="24"/>
          <w:szCs w:val="24"/>
        </w:rPr>
        <w:t xml:space="preserve"> </w:t>
      </w:r>
      <w:r w:rsidRPr="00B56842">
        <w:rPr>
          <w:sz w:val="24"/>
          <w:szCs w:val="24"/>
        </w:rPr>
        <w:t>анализ и оценку достоверности.</w:t>
      </w:r>
    </w:p>
    <w:p w:rsidR="0067274B" w:rsidRPr="00B56842" w:rsidRDefault="00C328B0">
      <w:pPr>
        <w:pStyle w:val="a4"/>
        <w:numPr>
          <w:ilvl w:val="0"/>
          <w:numId w:val="38"/>
        </w:numPr>
        <w:tabs>
          <w:tab w:val="left" w:pos="1543"/>
        </w:tabs>
        <w:ind w:right="229" w:firstLine="539"/>
        <w:rPr>
          <w:sz w:val="24"/>
          <w:szCs w:val="24"/>
        </w:rPr>
      </w:pPr>
      <w:r w:rsidRPr="00B56842">
        <w:rPr>
          <w:sz w:val="24"/>
          <w:szCs w:val="24"/>
        </w:rPr>
        <w:t xml:space="preserve">Формирование универсальных учебных коммуникативных действий включает </w:t>
      </w:r>
      <w:r w:rsidRPr="00B56842">
        <w:rPr>
          <w:spacing w:val="-2"/>
          <w:sz w:val="24"/>
          <w:szCs w:val="24"/>
        </w:rPr>
        <w:t>умения:</w:t>
      </w:r>
    </w:p>
    <w:p w:rsidR="0067274B" w:rsidRPr="00B56842" w:rsidRDefault="00C328B0">
      <w:pPr>
        <w:pStyle w:val="a3"/>
        <w:ind w:right="220"/>
        <w:rPr>
          <w:sz w:val="24"/>
          <w:szCs w:val="24"/>
        </w:rPr>
      </w:pPr>
      <w:r w:rsidRPr="00B56842">
        <w:rPr>
          <w:sz w:val="24"/>
          <w:szCs w:val="24"/>
        </w:rPr>
        <w:t xml:space="preserve">аргументированно вести диалог, развернуто и логично излагать свою точку </w:t>
      </w:r>
      <w:r w:rsidRPr="00B56842">
        <w:rPr>
          <w:spacing w:val="-2"/>
          <w:sz w:val="24"/>
          <w:szCs w:val="24"/>
        </w:rPr>
        <w:t>зрения;</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9"/>
        <w:rPr>
          <w:sz w:val="24"/>
          <w:szCs w:val="24"/>
        </w:rPr>
      </w:pPr>
      <w:r w:rsidRPr="00B56842">
        <w:rPr>
          <w:sz w:val="24"/>
          <w:szCs w:val="24"/>
        </w:rPr>
        <w:lastRenderedPageBreak/>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67274B" w:rsidRPr="00B56842" w:rsidRDefault="00C328B0">
      <w:pPr>
        <w:pStyle w:val="a3"/>
        <w:spacing w:before="1"/>
        <w:ind w:right="222"/>
        <w:rPr>
          <w:sz w:val="24"/>
          <w:szCs w:val="24"/>
        </w:rPr>
      </w:pPr>
      <w:r w:rsidRPr="00B56842">
        <w:rPr>
          <w:sz w:val="24"/>
          <w:szCs w:val="24"/>
        </w:rP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w:t>
      </w:r>
      <w:r w:rsidRPr="00B56842">
        <w:rPr>
          <w:spacing w:val="80"/>
          <w:sz w:val="24"/>
          <w:szCs w:val="24"/>
        </w:rPr>
        <w:t xml:space="preserve"> </w:t>
      </w:r>
      <w:r w:rsidRPr="00B56842">
        <w:rPr>
          <w:sz w:val="24"/>
          <w:szCs w:val="24"/>
        </w:rPr>
        <w:t xml:space="preserve">источников информации; при обсуждении вопросов </w:t>
      </w:r>
      <w:proofErr w:type="spellStart"/>
      <w:r w:rsidRPr="00B56842">
        <w:rPr>
          <w:sz w:val="24"/>
          <w:szCs w:val="24"/>
        </w:rPr>
        <w:t>межпредметного</w:t>
      </w:r>
      <w:proofErr w:type="spellEnd"/>
      <w:r w:rsidRPr="00B56842">
        <w:rPr>
          <w:sz w:val="24"/>
          <w:szCs w:val="24"/>
        </w:rPr>
        <w:t xml:space="preserve"> характера (например, по темам "Движение в природе", "Теплообмен в живой природе", "Электромагнитные явления в природе", "Световые явления в природе").</w:t>
      </w:r>
    </w:p>
    <w:p w:rsidR="0067274B" w:rsidRPr="00B56842" w:rsidRDefault="00C328B0">
      <w:pPr>
        <w:pStyle w:val="a4"/>
        <w:numPr>
          <w:ilvl w:val="0"/>
          <w:numId w:val="38"/>
        </w:numPr>
        <w:tabs>
          <w:tab w:val="left" w:pos="1627"/>
        </w:tabs>
        <w:spacing w:before="1"/>
        <w:ind w:right="230" w:firstLine="539"/>
        <w:rPr>
          <w:sz w:val="24"/>
          <w:szCs w:val="24"/>
        </w:rPr>
      </w:pPr>
      <w:r w:rsidRPr="00B56842">
        <w:rPr>
          <w:sz w:val="24"/>
          <w:szCs w:val="24"/>
        </w:rPr>
        <w:t xml:space="preserve">Формирование универсальных учебных регулятивных действий включает </w:t>
      </w:r>
      <w:r w:rsidRPr="00B56842">
        <w:rPr>
          <w:spacing w:val="-2"/>
          <w:sz w:val="24"/>
          <w:szCs w:val="24"/>
        </w:rPr>
        <w:t>умения:</w:t>
      </w:r>
    </w:p>
    <w:p w:rsidR="0067274B" w:rsidRPr="00B56842" w:rsidRDefault="00C328B0">
      <w:pPr>
        <w:pStyle w:val="a3"/>
        <w:ind w:right="227"/>
        <w:rPr>
          <w:sz w:val="24"/>
          <w:szCs w:val="24"/>
        </w:rPr>
      </w:pPr>
      <w:r w:rsidRPr="00B56842">
        <w:rPr>
          <w:sz w:val="24"/>
          <w:szCs w:val="24"/>
        </w:rP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67274B" w:rsidRPr="00B56842" w:rsidRDefault="00C328B0">
      <w:pPr>
        <w:pStyle w:val="a3"/>
        <w:ind w:right="231"/>
        <w:rPr>
          <w:sz w:val="24"/>
          <w:szCs w:val="24"/>
        </w:rPr>
      </w:pPr>
      <w:r w:rsidRPr="00B56842">
        <w:rPr>
          <w:sz w:val="24"/>
          <w:szCs w:val="24"/>
        </w:rP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67274B" w:rsidRPr="00B56842" w:rsidRDefault="00C328B0">
      <w:pPr>
        <w:pStyle w:val="a3"/>
        <w:spacing w:before="1"/>
        <w:ind w:right="225"/>
        <w:rPr>
          <w:sz w:val="24"/>
          <w:szCs w:val="24"/>
        </w:rPr>
      </w:pPr>
      <w:r w:rsidRPr="00B56842">
        <w:rPr>
          <w:sz w:val="24"/>
          <w:szCs w:val="24"/>
        </w:rPr>
        <w:t>делать</w:t>
      </w:r>
      <w:r w:rsidRPr="00B56842">
        <w:rPr>
          <w:spacing w:val="-3"/>
          <w:sz w:val="24"/>
          <w:szCs w:val="24"/>
        </w:rPr>
        <w:t xml:space="preserve"> </w:t>
      </w:r>
      <w:r w:rsidRPr="00B56842">
        <w:rPr>
          <w:sz w:val="24"/>
          <w:szCs w:val="24"/>
        </w:rPr>
        <w:t>осознанный</w:t>
      </w:r>
      <w:r w:rsidRPr="00B56842">
        <w:rPr>
          <w:spacing w:val="-2"/>
          <w:sz w:val="24"/>
          <w:szCs w:val="24"/>
        </w:rPr>
        <w:t xml:space="preserve"> </w:t>
      </w:r>
      <w:r w:rsidRPr="00B56842">
        <w:rPr>
          <w:sz w:val="24"/>
          <w:szCs w:val="24"/>
        </w:rPr>
        <w:t>выбор,</w:t>
      </w:r>
      <w:r w:rsidRPr="00B56842">
        <w:rPr>
          <w:spacing w:val="-2"/>
          <w:sz w:val="24"/>
          <w:szCs w:val="24"/>
        </w:rPr>
        <w:t xml:space="preserve"> </w:t>
      </w:r>
      <w:r w:rsidRPr="00B56842">
        <w:rPr>
          <w:sz w:val="24"/>
          <w:szCs w:val="24"/>
        </w:rPr>
        <w:t>аргументировать</w:t>
      </w:r>
      <w:r w:rsidRPr="00B56842">
        <w:rPr>
          <w:spacing w:val="-3"/>
          <w:sz w:val="24"/>
          <w:szCs w:val="24"/>
        </w:rPr>
        <w:t xml:space="preserve"> </w:t>
      </w:r>
      <w:r w:rsidRPr="00B56842">
        <w:rPr>
          <w:sz w:val="24"/>
          <w:szCs w:val="24"/>
        </w:rPr>
        <w:t>его,</w:t>
      </w:r>
      <w:r w:rsidRPr="00B56842">
        <w:rPr>
          <w:spacing w:val="-3"/>
          <w:sz w:val="24"/>
          <w:szCs w:val="24"/>
        </w:rPr>
        <w:t xml:space="preserve"> </w:t>
      </w:r>
      <w:r w:rsidRPr="00B56842">
        <w:rPr>
          <w:sz w:val="24"/>
          <w:szCs w:val="24"/>
        </w:rPr>
        <w:t>брать</w:t>
      </w:r>
      <w:r w:rsidRPr="00B56842">
        <w:rPr>
          <w:spacing w:val="-3"/>
          <w:sz w:val="24"/>
          <w:szCs w:val="24"/>
        </w:rPr>
        <w:t xml:space="preserve"> </w:t>
      </w:r>
      <w:r w:rsidRPr="00B56842">
        <w:rPr>
          <w:sz w:val="24"/>
          <w:szCs w:val="24"/>
        </w:rPr>
        <w:t>на себя ответственность</w:t>
      </w:r>
      <w:r w:rsidRPr="00B56842">
        <w:rPr>
          <w:spacing w:val="-3"/>
          <w:sz w:val="24"/>
          <w:szCs w:val="24"/>
        </w:rPr>
        <w:t xml:space="preserve"> </w:t>
      </w:r>
      <w:r w:rsidRPr="00B56842">
        <w:rPr>
          <w:sz w:val="24"/>
          <w:szCs w:val="24"/>
        </w:rPr>
        <w:t>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w:t>
      </w:r>
      <w:r w:rsidRPr="00B56842">
        <w:rPr>
          <w:spacing w:val="-1"/>
          <w:sz w:val="24"/>
          <w:szCs w:val="24"/>
        </w:rPr>
        <w:t xml:space="preserve"> </w:t>
      </w:r>
      <w:r w:rsidRPr="00B56842">
        <w:rPr>
          <w:sz w:val="24"/>
          <w:szCs w:val="24"/>
        </w:rPr>
        <w:t>или исследований,</w:t>
      </w:r>
      <w:r w:rsidRPr="00B56842">
        <w:rPr>
          <w:spacing w:val="-1"/>
          <w:sz w:val="24"/>
          <w:szCs w:val="24"/>
        </w:rPr>
        <w:t xml:space="preserve"> </w:t>
      </w:r>
      <w:r w:rsidRPr="00B56842">
        <w:rPr>
          <w:sz w:val="24"/>
          <w:szCs w:val="24"/>
        </w:rPr>
        <w:t>вносить коррективы в деятельность, оценивать соответствие результатов целям;</w:t>
      </w:r>
    </w:p>
    <w:p w:rsidR="0067274B" w:rsidRPr="00B56842" w:rsidRDefault="00C328B0">
      <w:pPr>
        <w:pStyle w:val="a3"/>
        <w:ind w:right="233"/>
        <w:rPr>
          <w:sz w:val="24"/>
          <w:szCs w:val="24"/>
        </w:rPr>
      </w:pPr>
      <w:r w:rsidRPr="00B56842">
        <w:rPr>
          <w:sz w:val="24"/>
          <w:szCs w:val="24"/>
        </w:rPr>
        <w:t>использовать приемы рефлексии для оценки ситуации, выбора верного решения при решении качественных и расчетных задач;</w:t>
      </w:r>
    </w:p>
    <w:p w:rsidR="0067274B" w:rsidRPr="00B56842" w:rsidRDefault="00C328B0">
      <w:pPr>
        <w:pStyle w:val="a3"/>
        <w:ind w:right="235"/>
        <w:rPr>
          <w:sz w:val="24"/>
          <w:szCs w:val="24"/>
        </w:rPr>
      </w:pPr>
      <w:r w:rsidRPr="00B56842">
        <w:rPr>
          <w:sz w:val="24"/>
          <w:szCs w:val="24"/>
        </w:rPr>
        <w:t>принимать мотивы и аргументы других участников при анализе и обсуждении результатов учебных исследований или решения физических задач.</w:t>
      </w:r>
    </w:p>
    <w:p w:rsidR="0067274B" w:rsidRPr="00B56842" w:rsidRDefault="00C328B0">
      <w:pPr>
        <w:pStyle w:val="a4"/>
        <w:numPr>
          <w:ilvl w:val="0"/>
          <w:numId w:val="38"/>
        </w:numPr>
        <w:tabs>
          <w:tab w:val="left" w:pos="1512"/>
        </w:tabs>
        <w:spacing w:line="298" w:lineRule="exact"/>
        <w:ind w:left="1512" w:hanging="150"/>
        <w:rPr>
          <w:sz w:val="24"/>
          <w:szCs w:val="24"/>
        </w:rPr>
      </w:pPr>
      <w:r w:rsidRPr="00B56842">
        <w:rPr>
          <w:spacing w:val="-2"/>
          <w:sz w:val="24"/>
          <w:szCs w:val="24"/>
        </w:rPr>
        <w:t>Общественно-научные</w:t>
      </w:r>
      <w:r w:rsidRPr="00B56842">
        <w:rPr>
          <w:spacing w:val="14"/>
          <w:sz w:val="24"/>
          <w:szCs w:val="24"/>
        </w:rPr>
        <w:t xml:space="preserve"> </w:t>
      </w:r>
      <w:r w:rsidRPr="00B56842">
        <w:rPr>
          <w:spacing w:val="-2"/>
          <w:sz w:val="24"/>
          <w:szCs w:val="24"/>
        </w:rPr>
        <w:t>предметы.</w:t>
      </w:r>
    </w:p>
    <w:p w:rsidR="0067274B" w:rsidRPr="00B56842" w:rsidRDefault="00C328B0">
      <w:pPr>
        <w:pStyle w:val="a4"/>
        <w:numPr>
          <w:ilvl w:val="0"/>
          <w:numId w:val="38"/>
        </w:numPr>
        <w:tabs>
          <w:tab w:val="left" w:pos="1588"/>
        </w:tabs>
        <w:ind w:right="230" w:firstLine="539"/>
        <w:rPr>
          <w:sz w:val="24"/>
          <w:szCs w:val="24"/>
        </w:rPr>
      </w:pPr>
      <w:r w:rsidRPr="00B56842">
        <w:rPr>
          <w:sz w:val="24"/>
          <w:szCs w:val="24"/>
        </w:rPr>
        <w:t>Формирование универсальных учебных познавательных действий включает базовые логические действия:</w:t>
      </w:r>
    </w:p>
    <w:p w:rsidR="0067274B" w:rsidRPr="00B56842" w:rsidRDefault="00C328B0">
      <w:pPr>
        <w:pStyle w:val="a3"/>
        <w:spacing w:before="1"/>
        <w:ind w:right="225"/>
        <w:rPr>
          <w:sz w:val="24"/>
          <w:szCs w:val="24"/>
        </w:rPr>
      </w:pPr>
      <w:r w:rsidRPr="00B56842">
        <w:rPr>
          <w:sz w:val="24"/>
          <w:szCs w:val="24"/>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67274B" w:rsidRPr="00B56842" w:rsidRDefault="00C328B0">
      <w:pPr>
        <w:pStyle w:val="a3"/>
        <w:ind w:right="227"/>
        <w:rPr>
          <w:sz w:val="24"/>
          <w:szCs w:val="24"/>
        </w:rPr>
      </w:pPr>
      <w:r w:rsidRPr="00B56842">
        <w:rPr>
          <w:sz w:val="24"/>
          <w:szCs w:val="24"/>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67274B" w:rsidRPr="00B56842" w:rsidRDefault="00C328B0">
      <w:pPr>
        <w:pStyle w:val="a3"/>
        <w:ind w:right="225"/>
        <w:rPr>
          <w:sz w:val="24"/>
          <w:szCs w:val="24"/>
        </w:rPr>
      </w:pPr>
      <w:r w:rsidRPr="00B56842">
        <w:rPr>
          <w:sz w:val="24"/>
          <w:szCs w:val="24"/>
        </w:rPr>
        <w:t xml:space="preserve">устанавливать существенные признак или основания для классификации и </w:t>
      </w:r>
      <w:proofErr w:type="spellStart"/>
      <w:r w:rsidRPr="00B56842">
        <w:rPr>
          <w:sz w:val="24"/>
          <w:szCs w:val="24"/>
        </w:rPr>
        <w:t>типологизации</w:t>
      </w:r>
      <w:proofErr w:type="spellEnd"/>
      <w:r w:rsidRPr="00B56842">
        <w:rPr>
          <w:sz w:val="24"/>
          <w:szCs w:val="24"/>
        </w:rPr>
        <w:t xml:space="preserve">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w:t>
      </w:r>
      <w:r w:rsidRPr="00B56842">
        <w:rPr>
          <w:spacing w:val="-2"/>
          <w:sz w:val="24"/>
          <w:szCs w:val="24"/>
        </w:rPr>
        <w:t>устройства;</w:t>
      </w:r>
    </w:p>
    <w:p w:rsidR="0067274B" w:rsidRPr="00B56842" w:rsidRDefault="00C328B0">
      <w:pPr>
        <w:pStyle w:val="a3"/>
        <w:ind w:right="229"/>
        <w:rPr>
          <w:sz w:val="24"/>
          <w:szCs w:val="24"/>
        </w:rPr>
      </w:pPr>
      <w:r w:rsidRPr="00B56842">
        <w:rPr>
          <w:sz w:val="24"/>
          <w:szCs w:val="24"/>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67274B" w:rsidRPr="00B56842" w:rsidRDefault="00C328B0">
      <w:pPr>
        <w:pStyle w:val="a3"/>
        <w:ind w:left="1362" w:firstLine="0"/>
        <w:rPr>
          <w:sz w:val="24"/>
          <w:szCs w:val="24"/>
        </w:rPr>
      </w:pPr>
      <w:r w:rsidRPr="00B56842">
        <w:rPr>
          <w:sz w:val="24"/>
          <w:szCs w:val="24"/>
        </w:rPr>
        <w:t>оценивать</w:t>
      </w:r>
      <w:r w:rsidRPr="00B56842">
        <w:rPr>
          <w:spacing w:val="-8"/>
          <w:sz w:val="24"/>
          <w:szCs w:val="24"/>
        </w:rPr>
        <w:t xml:space="preserve"> </w:t>
      </w:r>
      <w:r w:rsidRPr="00B56842">
        <w:rPr>
          <w:sz w:val="24"/>
          <w:szCs w:val="24"/>
        </w:rPr>
        <w:t>с</w:t>
      </w:r>
      <w:r w:rsidRPr="00B56842">
        <w:rPr>
          <w:spacing w:val="-6"/>
          <w:sz w:val="24"/>
          <w:szCs w:val="24"/>
        </w:rPr>
        <w:t xml:space="preserve"> </w:t>
      </w:r>
      <w:r w:rsidRPr="00B56842">
        <w:rPr>
          <w:sz w:val="24"/>
          <w:szCs w:val="24"/>
        </w:rPr>
        <w:t>опорой</w:t>
      </w:r>
      <w:r w:rsidRPr="00B56842">
        <w:rPr>
          <w:spacing w:val="-6"/>
          <w:sz w:val="24"/>
          <w:szCs w:val="24"/>
        </w:rPr>
        <w:t xml:space="preserve"> </w:t>
      </w:r>
      <w:r w:rsidRPr="00B56842">
        <w:rPr>
          <w:sz w:val="24"/>
          <w:szCs w:val="24"/>
        </w:rPr>
        <w:t>на</w:t>
      </w:r>
      <w:r w:rsidRPr="00B56842">
        <w:rPr>
          <w:spacing w:val="-7"/>
          <w:sz w:val="24"/>
          <w:szCs w:val="24"/>
        </w:rPr>
        <w:t xml:space="preserve"> </w:t>
      </w:r>
      <w:r w:rsidRPr="00B56842">
        <w:rPr>
          <w:sz w:val="24"/>
          <w:szCs w:val="24"/>
        </w:rPr>
        <w:t>полученные</w:t>
      </w:r>
      <w:r w:rsidRPr="00B56842">
        <w:rPr>
          <w:spacing w:val="-7"/>
          <w:sz w:val="24"/>
          <w:szCs w:val="24"/>
        </w:rPr>
        <w:t xml:space="preserve"> </w:t>
      </w:r>
      <w:r w:rsidRPr="00B56842">
        <w:rPr>
          <w:sz w:val="24"/>
          <w:szCs w:val="24"/>
        </w:rPr>
        <w:t>социально-гуманитарные</w:t>
      </w:r>
      <w:r w:rsidRPr="00B56842">
        <w:rPr>
          <w:spacing w:val="-7"/>
          <w:sz w:val="24"/>
          <w:szCs w:val="24"/>
        </w:rPr>
        <w:t xml:space="preserve"> </w:t>
      </w:r>
      <w:r w:rsidRPr="00B56842">
        <w:rPr>
          <w:sz w:val="24"/>
          <w:szCs w:val="24"/>
        </w:rPr>
        <w:t>знания,</w:t>
      </w:r>
      <w:r w:rsidRPr="00B56842">
        <w:rPr>
          <w:spacing w:val="-4"/>
          <w:sz w:val="24"/>
          <w:szCs w:val="24"/>
        </w:rPr>
        <w:t xml:space="preserve"> </w:t>
      </w:r>
      <w:r w:rsidRPr="00B56842">
        <w:rPr>
          <w:spacing w:val="-2"/>
          <w:sz w:val="24"/>
          <w:szCs w:val="24"/>
        </w:rPr>
        <w:t>социальные</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30" w:firstLine="0"/>
        <w:rPr>
          <w:sz w:val="24"/>
          <w:szCs w:val="24"/>
        </w:rPr>
      </w:pPr>
      <w:r w:rsidRPr="00B56842">
        <w:rPr>
          <w:sz w:val="24"/>
          <w:szCs w:val="24"/>
        </w:rPr>
        <w:lastRenderedPageBreak/>
        <w:t xml:space="preserve">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w:t>
      </w:r>
      <w:proofErr w:type="spellStart"/>
      <w:r w:rsidRPr="00B56842">
        <w:rPr>
          <w:sz w:val="24"/>
          <w:szCs w:val="24"/>
        </w:rPr>
        <w:t>импортозамещения</w:t>
      </w:r>
      <w:proofErr w:type="spellEnd"/>
      <w:r w:rsidRPr="00B56842">
        <w:rPr>
          <w:sz w:val="24"/>
          <w:szCs w:val="24"/>
        </w:rPr>
        <w:t xml:space="preserve"> для экономики нашей страны;</w:t>
      </w:r>
    </w:p>
    <w:p w:rsidR="0067274B" w:rsidRPr="00B56842" w:rsidRDefault="00C328B0">
      <w:pPr>
        <w:pStyle w:val="a3"/>
        <w:spacing w:before="1"/>
        <w:ind w:right="226"/>
        <w:rPr>
          <w:sz w:val="24"/>
          <w:szCs w:val="24"/>
        </w:rPr>
      </w:pPr>
      <w:r w:rsidRPr="00B56842">
        <w:rPr>
          <w:sz w:val="24"/>
          <w:szCs w:val="24"/>
        </w:rPr>
        <w:t xml:space="preserve">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w:t>
      </w:r>
      <w:r w:rsidRPr="00B56842">
        <w:rPr>
          <w:spacing w:val="-2"/>
          <w:sz w:val="24"/>
          <w:szCs w:val="24"/>
        </w:rPr>
        <w:t>России.</w:t>
      </w:r>
    </w:p>
    <w:p w:rsidR="0067274B" w:rsidRPr="00B56842" w:rsidRDefault="00C328B0">
      <w:pPr>
        <w:pStyle w:val="a4"/>
        <w:numPr>
          <w:ilvl w:val="0"/>
          <w:numId w:val="38"/>
        </w:numPr>
        <w:tabs>
          <w:tab w:val="left" w:pos="1588"/>
        </w:tabs>
        <w:spacing w:before="1"/>
        <w:ind w:right="225" w:firstLine="539"/>
        <w:rPr>
          <w:sz w:val="24"/>
          <w:szCs w:val="24"/>
        </w:rPr>
      </w:pPr>
      <w:r w:rsidRPr="00B56842">
        <w:rPr>
          <w:sz w:val="24"/>
          <w:szCs w:val="24"/>
        </w:rPr>
        <w:t>Формирование универсальных учебных познавательных действий включает базовые исследовательские действия:</w:t>
      </w:r>
    </w:p>
    <w:p w:rsidR="0067274B" w:rsidRPr="00B56842" w:rsidRDefault="00C328B0">
      <w:pPr>
        <w:pStyle w:val="a3"/>
        <w:ind w:right="227"/>
        <w:rPr>
          <w:sz w:val="24"/>
          <w:szCs w:val="24"/>
        </w:rPr>
      </w:pPr>
      <w:r w:rsidRPr="00B56842">
        <w:rPr>
          <w:sz w:val="24"/>
          <w:szCs w:val="24"/>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w:t>
      </w:r>
      <w:r w:rsidRPr="00B56842">
        <w:rPr>
          <w:spacing w:val="40"/>
          <w:sz w:val="24"/>
          <w:szCs w:val="24"/>
        </w:rPr>
        <w:t xml:space="preserve"> </w:t>
      </w:r>
      <w:r w:rsidRPr="00B56842">
        <w:rPr>
          <w:sz w:val="24"/>
          <w:szCs w:val="24"/>
        </w:rPr>
        <w:t>презентаций, творческих работ социальной и междисциплинарной направленности;</w:t>
      </w:r>
    </w:p>
    <w:p w:rsidR="0067274B" w:rsidRPr="00B56842" w:rsidRDefault="00C328B0">
      <w:pPr>
        <w:pStyle w:val="a3"/>
        <w:spacing w:before="1"/>
        <w:ind w:right="231"/>
        <w:rPr>
          <w:sz w:val="24"/>
          <w:szCs w:val="24"/>
        </w:rPr>
      </w:pPr>
      <w:r w:rsidRPr="00B56842">
        <w:rPr>
          <w:sz w:val="24"/>
          <w:szCs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67274B" w:rsidRPr="00B56842" w:rsidRDefault="00C328B0">
      <w:pPr>
        <w:pStyle w:val="a3"/>
        <w:ind w:right="221"/>
        <w:rPr>
          <w:sz w:val="24"/>
          <w:szCs w:val="24"/>
        </w:rPr>
      </w:pPr>
      <w:r w:rsidRPr="00B56842">
        <w:rPr>
          <w:sz w:val="24"/>
          <w:szCs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67274B" w:rsidRPr="00B56842" w:rsidRDefault="00C328B0">
      <w:pPr>
        <w:pStyle w:val="a3"/>
        <w:ind w:right="223"/>
        <w:rPr>
          <w:sz w:val="24"/>
          <w:szCs w:val="24"/>
        </w:rPr>
      </w:pPr>
      <w:r w:rsidRPr="00B56842">
        <w:rPr>
          <w:sz w:val="24"/>
          <w:szCs w:val="24"/>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rsidR="0067274B" w:rsidRPr="00B56842" w:rsidRDefault="00C328B0">
      <w:pPr>
        <w:pStyle w:val="a3"/>
        <w:ind w:right="227"/>
        <w:rPr>
          <w:sz w:val="24"/>
          <w:szCs w:val="24"/>
        </w:rPr>
      </w:pPr>
      <w:r w:rsidRPr="00B56842">
        <w:rPr>
          <w:sz w:val="24"/>
          <w:szCs w:val="24"/>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w:t>
      </w:r>
      <w:r w:rsidRPr="00B56842">
        <w:rPr>
          <w:spacing w:val="-7"/>
          <w:sz w:val="24"/>
          <w:szCs w:val="24"/>
        </w:rPr>
        <w:t xml:space="preserve"> </w:t>
      </w:r>
      <w:r w:rsidRPr="00B56842">
        <w:rPr>
          <w:sz w:val="24"/>
          <w:szCs w:val="24"/>
        </w:rPr>
        <w:t>биографический</w:t>
      </w:r>
      <w:r w:rsidRPr="00B56842">
        <w:rPr>
          <w:spacing w:val="-6"/>
          <w:sz w:val="24"/>
          <w:szCs w:val="24"/>
        </w:rPr>
        <w:t xml:space="preserve"> </w:t>
      </w:r>
      <w:r w:rsidRPr="00B56842">
        <w:rPr>
          <w:sz w:val="24"/>
          <w:szCs w:val="24"/>
        </w:rPr>
        <w:t>метод,</w:t>
      </w:r>
      <w:r w:rsidRPr="00B56842">
        <w:rPr>
          <w:spacing w:val="-5"/>
          <w:sz w:val="24"/>
          <w:szCs w:val="24"/>
        </w:rPr>
        <w:t xml:space="preserve"> </w:t>
      </w:r>
      <w:r w:rsidRPr="00B56842">
        <w:rPr>
          <w:sz w:val="24"/>
          <w:szCs w:val="24"/>
        </w:rPr>
        <w:t>социальное</w:t>
      </w:r>
      <w:r w:rsidRPr="00B56842">
        <w:rPr>
          <w:spacing w:val="-7"/>
          <w:sz w:val="24"/>
          <w:szCs w:val="24"/>
        </w:rPr>
        <w:t xml:space="preserve"> </w:t>
      </w:r>
      <w:r w:rsidRPr="00B56842">
        <w:rPr>
          <w:sz w:val="24"/>
          <w:szCs w:val="24"/>
        </w:rPr>
        <w:t>прогнозирование,</w:t>
      </w:r>
      <w:r w:rsidRPr="00B56842">
        <w:rPr>
          <w:spacing w:val="-4"/>
          <w:sz w:val="24"/>
          <w:szCs w:val="24"/>
        </w:rPr>
        <w:t xml:space="preserve"> </w:t>
      </w:r>
      <w:r w:rsidRPr="00B56842">
        <w:rPr>
          <w:sz w:val="24"/>
          <w:szCs w:val="24"/>
        </w:rPr>
        <w:t>метод</w:t>
      </w:r>
      <w:r w:rsidRPr="00B56842">
        <w:rPr>
          <w:spacing w:val="-5"/>
          <w:sz w:val="24"/>
          <w:szCs w:val="24"/>
        </w:rPr>
        <w:t xml:space="preserve"> </w:t>
      </w:r>
      <w:r w:rsidRPr="00B56842">
        <w:rPr>
          <w:sz w:val="24"/>
          <w:szCs w:val="24"/>
        </w:rPr>
        <w:t>моделирования</w:t>
      </w:r>
      <w:r w:rsidRPr="00B56842">
        <w:rPr>
          <w:spacing w:val="-4"/>
          <w:sz w:val="24"/>
          <w:szCs w:val="24"/>
        </w:rPr>
        <w:t xml:space="preserve"> </w:t>
      </w:r>
      <w:r w:rsidRPr="00B56842">
        <w:rPr>
          <w:sz w:val="24"/>
          <w:szCs w:val="24"/>
        </w:rPr>
        <w:t>и сравнительно-исторический метод; владеть элементами научной методологии социального познания.</w:t>
      </w:r>
    </w:p>
    <w:p w:rsidR="0067274B" w:rsidRPr="00B56842" w:rsidRDefault="00C328B0">
      <w:pPr>
        <w:pStyle w:val="a4"/>
        <w:numPr>
          <w:ilvl w:val="0"/>
          <w:numId w:val="38"/>
        </w:numPr>
        <w:tabs>
          <w:tab w:val="left" w:pos="1588"/>
        </w:tabs>
        <w:ind w:right="227" w:firstLine="539"/>
        <w:rPr>
          <w:sz w:val="24"/>
          <w:szCs w:val="24"/>
        </w:rPr>
      </w:pPr>
      <w:r w:rsidRPr="00B56842">
        <w:rPr>
          <w:sz w:val="24"/>
          <w:szCs w:val="24"/>
        </w:rPr>
        <w:t>Формирование универсальных учебных познавательных действий включает работу с информацией:</w:t>
      </w:r>
    </w:p>
    <w:p w:rsidR="0067274B" w:rsidRPr="00B56842" w:rsidRDefault="00C328B0">
      <w:pPr>
        <w:pStyle w:val="a3"/>
        <w:ind w:right="225"/>
        <w:rPr>
          <w:sz w:val="24"/>
          <w:szCs w:val="24"/>
        </w:rPr>
      </w:pPr>
      <w:r w:rsidRPr="00B56842">
        <w:rPr>
          <w:sz w:val="24"/>
          <w:szCs w:val="24"/>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67274B" w:rsidRPr="00B56842" w:rsidRDefault="00C328B0">
      <w:pPr>
        <w:pStyle w:val="a3"/>
        <w:ind w:right="222"/>
        <w:rPr>
          <w:sz w:val="24"/>
          <w:szCs w:val="24"/>
        </w:rPr>
      </w:pPr>
      <w:r w:rsidRPr="00B56842">
        <w:rPr>
          <w:sz w:val="24"/>
          <w:szCs w:val="24"/>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w:t>
      </w:r>
      <w:r w:rsidRPr="00B56842">
        <w:rPr>
          <w:spacing w:val="40"/>
          <w:sz w:val="24"/>
          <w:szCs w:val="24"/>
        </w:rPr>
        <w:t xml:space="preserve"> </w:t>
      </w:r>
      <w:r w:rsidRPr="00B56842">
        <w:rPr>
          <w:sz w:val="24"/>
          <w:szCs w:val="24"/>
        </w:rPr>
        <w:t>интерпретацию информации различных видов и форм представления;</w:t>
      </w:r>
    </w:p>
    <w:p w:rsidR="0067274B" w:rsidRPr="00B56842" w:rsidRDefault="00C328B0">
      <w:pPr>
        <w:pStyle w:val="a3"/>
        <w:ind w:right="227"/>
        <w:rPr>
          <w:sz w:val="24"/>
          <w:szCs w:val="24"/>
        </w:rPr>
      </w:pPr>
      <w:r w:rsidRPr="00B56842">
        <w:rPr>
          <w:sz w:val="24"/>
          <w:szCs w:val="24"/>
        </w:rPr>
        <w:t>использовать средства информационных и коммуникационных технологий для анализа</w:t>
      </w:r>
      <w:r w:rsidRPr="00B56842">
        <w:rPr>
          <w:spacing w:val="-3"/>
          <w:sz w:val="24"/>
          <w:szCs w:val="24"/>
        </w:rPr>
        <w:t xml:space="preserve"> </w:t>
      </w:r>
      <w:r w:rsidRPr="00B56842">
        <w:rPr>
          <w:sz w:val="24"/>
          <w:szCs w:val="24"/>
        </w:rPr>
        <w:t>социальной</w:t>
      </w:r>
      <w:r w:rsidRPr="00B56842">
        <w:rPr>
          <w:spacing w:val="-3"/>
          <w:sz w:val="24"/>
          <w:szCs w:val="24"/>
        </w:rPr>
        <w:t xml:space="preserve"> </w:t>
      </w:r>
      <w:r w:rsidRPr="00B56842">
        <w:rPr>
          <w:sz w:val="24"/>
          <w:szCs w:val="24"/>
        </w:rPr>
        <w:t>информации</w:t>
      </w:r>
      <w:r w:rsidRPr="00B56842">
        <w:rPr>
          <w:spacing w:val="-3"/>
          <w:sz w:val="24"/>
          <w:szCs w:val="24"/>
        </w:rPr>
        <w:t xml:space="preserve"> </w:t>
      </w:r>
      <w:r w:rsidRPr="00B56842">
        <w:rPr>
          <w:sz w:val="24"/>
          <w:szCs w:val="24"/>
        </w:rPr>
        <w:t>о</w:t>
      </w:r>
      <w:r w:rsidRPr="00B56842">
        <w:rPr>
          <w:spacing w:val="-4"/>
          <w:sz w:val="24"/>
          <w:szCs w:val="24"/>
        </w:rPr>
        <w:t xml:space="preserve"> </w:t>
      </w:r>
      <w:r w:rsidRPr="00B56842">
        <w:rPr>
          <w:sz w:val="24"/>
          <w:szCs w:val="24"/>
        </w:rPr>
        <w:t>социальном</w:t>
      </w:r>
      <w:r w:rsidRPr="00B56842">
        <w:rPr>
          <w:spacing w:val="-4"/>
          <w:sz w:val="24"/>
          <w:szCs w:val="24"/>
        </w:rPr>
        <w:t xml:space="preserve"> </w:t>
      </w:r>
      <w:r w:rsidRPr="00B56842">
        <w:rPr>
          <w:sz w:val="24"/>
          <w:szCs w:val="24"/>
        </w:rPr>
        <w:t>и</w:t>
      </w:r>
      <w:r w:rsidRPr="00B56842">
        <w:rPr>
          <w:spacing w:val="-3"/>
          <w:sz w:val="24"/>
          <w:szCs w:val="24"/>
        </w:rPr>
        <w:t xml:space="preserve"> </w:t>
      </w:r>
      <w:r w:rsidRPr="00B56842">
        <w:rPr>
          <w:sz w:val="24"/>
          <w:szCs w:val="24"/>
        </w:rPr>
        <w:t>политическом</w:t>
      </w:r>
      <w:r w:rsidRPr="00B56842">
        <w:rPr>
          <w:spacing w:val="-2"/>
          <w:sz w:val="24"/>
          <w:szCs w:val="24"/>
        </w:rPr>
        <w:t xml:space="preserve"> </w:t>
      </w:r>
      <w:r w:rsidRPr="00B56842">
        <w:rPr>
          <w:sz w:val="24"/>
          <w:szCs w:val="24"/>
        </w:rPr>
        <w:t>развитии</w:t>
      </w:r>
      <w:r w:rsidRPr="00B56842">
        <w:rPr>
          <w:spacing w:val="-3"/>
          <w:sz w:val="24"/>
          <w:szCs w:val="24"/>
        </w:rPr>
        <w:t xml:space="preserve"> </w:t>
      </w:r>
      <w:r w:rsidRPr="00B56842">
        <w:rPr>
          <w:sz w:val="24"/>
          <w:szCs w:val="24"/>
        </w:rPr>
        <w:t>российского</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7" w:firstLine="0"/>
        <w:rPr>
          <w:sz w:val="24"/>
          <w:szCs w:val="24"/>
        </w:rPr>
      </w:pPr>
      <w:r w:rsidRPr="00B56842">
        <w:rPr>
          <w:sz w:val="24"/>
          <w:szCs w:val="24"/>
        </w:rPr>
        <w:lastRenderedPageBreak/>
        <w:t>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w:t>
      </w:r>
      <w:r w:rsidRPr="00B56842">
        <w:rPr>
          <w:spacing w:val="-2"/>
          <w:sz w:val="24"/>
          <w:szCs w:val="24"/>
        </w:rPr>
        <w:t xml:space="preserve"> </w:t>
      </w:r>
      <w:r w:rsidRPr="00B56842">
        <w:rPr>
          <w:sz w:val="24"/>
          <w:szCs w:val="24"/>
        </w:rPr>
        <w:t>из</w:t>
      </w:r>
      <w:r w:rsidRPr="00B56842">
        <w:rPr>
          <w:spacing w:val="-2"/>
          <w:sz w:val="24"/>
          <w:szCs w:val="24"/>
        </w:rPr>
        <w:t xml:space="preserve"> </w:t>
      </w:r>
      <w:r w:rsidRPr="00B56842">
        <w:rPr>
          <w:sz w:val="24"/>
          <w:szCs w:val="24"/>
        </w:rPr>
        <w:t>источников</w:t>
      </w:r>
      <w:r w:rsidRPr="00B56842">
        <w:rPr>
          <w:spacing w:val="-3"/>
          <w:sz w:val="24"/>
          <w:szCs w:val="24"/>
        </w:rPr>
        <w:t xml:space="preserve"> </w:t>
      </w:r>
      <w:r w:rsidRPr="00B56842">
        <w:rPr>
          <w:sz w:val="24"/>
          <w:szCs w:val="24"/>
        </w:rPr>
        <w:t>разного</w:t>
      </w:r>
      <w:r w:rsidRPr="00B56842">
        <w:rPr>
          <w:spacing w:val="-3"/>
          <w:sz w:val="24"/>
          <w:szCs w:val="24"/>
        </w:rPr>
        <w:t xml:space="preserve"> </w:t>
      </w:r>
      <w:r w:rsidRPr="00B56842">
        <w:rPr>
          <w:sz w:val="24"/>
          <w:szCs w:val="24"/>
        </w:rPr>
        <w:t>типа</w:t>
      </w:r>
      <w:r w:rsidRPr="00B56842">
        <w:rPr>
          <w:spacing w:val="-2"/>
          <w:sz w:val="24"/>
          <w:szCs w:val="24"/>
        </w:rPr>
        <w:t xml:space="preserve"> </w:t>
      </w:r>
      <w:r w:rsidRPr="00B56842">
        <w:rPr>
          <w:sz w:val="24"/>
          <w:szCs w:val="24"/>
        </w:rPr>
        <w:t>в</w:t>
      </w:r>
      <w:r w:rsidRPr="00B56842">
        <w:rPr>
          <w:spacing w:val="-1"/>
          <w:sz w:val="24"/>
          <w:szCs w:val="24"/>
        </w:rPr>
        <w:t xml:space="preserve"> </w:t>
      </w:r>
      <w:r w:rsidRPr="00B56842">
        <w:rPr>
          <w:sz w:val="24"/>
          <w:szCs w:val="24"/>
        </w:rPr>
        <w:t>решении</w:t>
      </w:r>
      <w:r w:rsidRPr="00B56842">
        <w:rPr>
          <w:spacing w:val="-2"/>
          <w:sz w:val="24"/>
          <w:szCs w:val="24"/>
        </w:rPr>
        <w:t xml:space="preserve"> </w:t>
      </w:r>
      <w:r w:rsidRPr="00B56842">
        <w:rPr>
          <w:sz w:val="24"/>
          <w:szCs w:val="24"/>
        </w:rPr>
        <w:t>когнитивных,</w:t>
      </w:r>
      <w:r w:rsidRPr="00B56842">
        <w:rPr>
          <w:spacing w:val="-3"/>
          <w:sz w:val="24"/>
          <w:szCs w:val="24"/>
        </w:rPr>
        <w:t xml:space="preserve"> </w:t>
      </w:r>
      <w:r w:rsidRPr="00B56842">
        <w:rPr>
          <w:sz w:val="24"/>
          <w:szCs w:val="24"/>
        </w:rPr>
        <w:t>коммуникативных</w:t>
      </w:r>
      <w:r w:rsidRPr="00B56842">
        <w:rPr>
          <w:spacing w:val="-1"/>
          <w:sz w:val="24"/>
          <w:szCs w:val="24"/>
        </w:rPr>
        <w:t xml:space="preserve"> </w:t>
      </w:r>
      <w:r w:rsidRPr="00B56842">
        <w:rPr>
          <w:sz w:val="24"/>
          <w:szCs w:val="24"/>
        </w:rPr>
        <w:t>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7274B" w:rsidRPr="00B56842" w:rsidRDefault="00C328B0">
      <w:pPr>
        <w:pStyle w:val="a3"/>
        <w:spacing w:before="1"/>
        <w:ind w:right="227"/>
        <w:rPr>
          <w:sz w:val="24"/>
          <w:szCs w:val="24"/>
        </w:rPr>
      </w:pPr>
      <w:r w:rsidRPr="00B56842">
        <w:rPr>
          <w:sz w:val="24"/>
          <w:szCs w:val="24"/>
        </w:rPr>
        <w:t>оценивать достоверность, легитимность информации на основе различения</w:t>
      </w:r>
      <w:r w:rsidRPr="00B56842">
        <w:rPr>
          <w:spacing w:val="40"/>
          <w:sz w:val="24"/>
          <w:szCs w:val="24"/>
        </w:rPr>
        <w:t xml:space="preserve"> </w:t>
      </w:r>
      <w:r w:rsidRPr="00B56842">
        <w:rPr>
          <w:sz w:val="24"/>
          <w:szCs w:val="24"/>
        </w:rPr>
        <w:t>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67274B" w:rsidRPr="00B56842" w:rsidRDefault="00C328B0">
      <w:pPr>
        <w:pStyle w:val="a4"/>
        <w:numPr>
          <w:ilvl w:val="0"/>
          <w:numId w:val="38"/>
        </w:numPr>
        <w:tabs>
          <w:tab w:val="left" w:pos="1543"/>
        </w:tabs>
        <w:ind w:right="223" w:firstLine="539"/>
        <w:rPr>
          <w:sz w:val="24"/>
          <w:szCs w:val="24"/>
        </w:rPr>
      </w:pPr>
      <w:r w:rsidRPr="00B56842">
        <w:rPr>
          <w:sz w:val="24"/>
          <w:szCs w:val="24"/>
        </w:rPr>
        <w:t xml:space="preserve">Формирование универсальных учебных коммуникативных действий включает </w:t>
      </w:r>
      <w:r w:rsidRPr="00B56842">
        <w:rPr>
          <w:spacing w:val="-2"/>
          <w:sz w:val="24"/>
          <w:szCs w:val="24"/>
        </w:rPr>
        <w:t>умения:</w:t>
      </w:r>
    </w:p>
    <w:p w:rsidR="0067274B" w:rsidRPr="00B56842" w:rsidRDefault="00C328B0">
      <w:pPr>
        <w:pStyle w:val="a3"/>
        <w:ind w:right="224"/>
        <w:rPr>
          <w:sz w:val="24"/>
          <w:szCs w:val="24"/>
        </w:rPr>
      </w:pPr>
      <w:r w:rsidRPr="00B56842">
        <w:rPr>
          <w:sz w:val="24"/>
          <w:szCs w:val="24"/>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67274B" w:rsidRPr="00B56842" w:rsidRDefault="00C328B0">
      <w:pPr>
        <w:pStyle w:val="a3"/>
        <w:spacing w:before="2"/>
        <w:ind w:right="230"/>
        <w:rPr>
          <w:sz w:val="24"/>
          <w:szCs w:val="24"/>
        </w:rPr>
      </w:pPr>
      <w:r w:rsidRPr="00B56842">
        <w:rPr>
          <w:sz w:val="24"/>
          <w:szCs w:val="24"/>
        </w:rPr>
        <w:t xml:space="preserve">выбирать тематику и методы совместных действий с учетом возможностей каждого члена коллектива при участии в диалогическом и </w:t>
      </w:r>
      <w:proofErr w:type="spellStart"/>
      <w:r w:rsidRPr="00B56842">
        <w:rPr>
          <w:sz w:val="24"/>
          <w:szCs w:val="24"/>
        </w:rPr>
        <w:t>полилогическом</w:t>
      </w:r>
      <w:proofErr w:type="spellEnd"/>
      <w:r w:rsidRPr="00B56842">
        <w:rPr>
          <w:sz w:val="24"/>
          <w:szCs w:val="24"/>
        </w:rPr>
        <w:t xml:space="preserve"> общении по вопросам развития общества в прошлом и сегодня;</w:t>
      </w:r>
    </w:p>
    <w:p w:rsidR="0067274B" w:rsidRPr="00B56842" w:rsidRDefault="00C328B0">
      <w:pPr>
        <w:pStyle w:val="a3"/>
        <w:ind w:right="228"/>
        <w:rPr>
          <w:sz w:val="24"/>
          <w:szCs w:val="24"/>
        </w:rPr>
      </w:pPr>
      <w:r w:rsidRPr="00B56842">
        <w:rPr>
          <w:sz w:val="24"/>
          <w:szCs w:val="24"/>
        </w:rPr>
        <w:t>ориентироваться в направлениях профессиональной деятельности, связанных с социально-гуманитарной подготовкой.</w:t>
      </w:r>
    </w:p>
    <w:p w:rsidR="0067274B" w:rsidRPr="00B56842" w:rsidRDefault="00C328B0">
      <w:pPr>
        <w:pStyle w:val="a4"/>
        <w:numPr>
          <w:ilvl w:val="0"/>
          <w:numId w:val="38"/>
        </w:numPr>
        <w:tabs>
          <w:tab w:val="left" w:pos="1627"/>
        </w:tabs>
        <w:ind w:right="230" w:firstLine="539"/>
        <w:rPr>
          <w:sz w:val="24"/>
          <w:szCs w:val="24"/>
        </w:rPr>
      </w:pPr>
      <w:r w:rsidRPr="00B56842">
        <w:rPr>
          <w:sz w:val="24"/>
          <w:szCs w:val="24"/>
        </w:rPr>
        <w:t xml:space="preserve">Формирование универсальных учебных регулятивных действий включает </w:t>
      </w:r>
      <w:r w:rsidRPr="00B56842">
        <w:rPr>
          <w:spacing w:val="-2"/>
          <w:sz w:val="24"/>
          <w:szCs w:val="24"/>
        </w:rPr>
        <w:t>умения:</w:t>
      </w:r>
    </w:p>
    <w:p w:rsidR="0067274B" w:rsidRPr="00B56842" w:rsidRDefault="00C328B0">
      <w:pPr>
        <w:pStyle w:val="a3"/>
        <w:ind w:right="227"/>
        <w:rPr>
          <w:sz w:val="24"/>
          <w:szCs w:val="24"/>
        </w:rPr>
      </w:pPr>
      <w:r w:rsidRPr="00B56842">
        <w:rPr>
          <w:sz w:val="24"/>
          <w:szCs w:val="24"/>
        </w:rPr>
        <w:t>самостоятельно осуществлять познавательную деятельность, выявлять</w:t>
      </w:r>
      <w:r w:rsidRPr="00B56842">
        <w:rPr>
          <w:spacing w:val="40"/>
          <w:sz w:val="24"/>
          <w:szCs w:val="24"/>
        </w:rPr>
        <w:t xml:space="preserve"> </w:t>
      </w:r>
      <w:r w:rsidRPr="00B56842">
        <w:rPr>
          <w:sz w:val="24"/>
          <w:szCs w:val="24"/>
        </w:rPr>
        <w:t>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67274B" w:rsidRPr="00B56842" w:rsidRDefault="00C328B0">
      <w:pPr>
        <w:pStyle w:val="a3"/>
        <w:ind w:right="226"/>
        <w:rPr>
          <w:sz w:val="24"/>
          <w:szCs w:val="24"/>
        </w:rPr>
      </w:pPr>
      <w:r w:rsidRPr="00B56842">
        <w:rPr>
          <w:sz w:val="24"/>
          <w:szCs w:val="24"/>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67274B" w:rsidRPr="00B56842" w:rsidRDefault="00C328B0">
      <w:pPr>
        <w:pStyle w:val="a3"/>
        <w:ind w:right="224"/>
        <w:rPr>
          <w:sz w:val="24"/>
          <w:szCs w:val="24"/>
        </w:rPr>
      </w:pPr>
      <w:r w:rsidRPr="00B56842">
        <w:rPr>
          <w:sz w:val="24"/>
          <w:szCs w:val="24"/>
        </w:rPr>
        <w:t xml:space="preserve">Особенности реализации основных направлений и форм учебно- исследовательской и проектной деятельности в рамках урочной и внеурочной </w:t>
      </w:r>
      <w:r w:rsidRPr="00B56842">
        <w:rPr>
          <w:spacing w:val="-2"/>
          <w:sz w:val="24"/>
          <w:szCs w:val="24"/>
        </w:rPr>
        <w:t>деятельности.</w:t>
      </w:r>
    </w:p>
    <w:p w:rsidR="0067274B" w:rsidRPr="00B56842" w:rsidRDefault="00C328B0">
      <w:pPr>
        <w:pStyle w:val="a3"/>
        <w:ind w:right="227"/>
        <w:rPr>
          <w:sz w:val="24"/>
          <w:szCs w:val="24"/>
        </w:rPr>
      </w:pPr>
      <w:r w:rsidRPr="00B56842">
        <w:rPr>
          <w:sz w:val="24"/>
          <w:szCs w:val="24"/>
        </w:rPr>
        <w:t>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w:t>
      </w:r>
      <w:proofErr w:type="spellStart"/>
      <w:r w:rsidRPr="00B56842">
        <w:rPr>
          <w:sz w:val="24"/>
          <w:szCs w:val="24"/>
        </w:rPr>
        <w:t>тьютора</w:t>
      </w:r>
      <w:proofErr w:type="spellEnd"/>
      <w:r w:rsidRPr="00B56842">
        <w:rPr>
          <w:sz w:val="24"/>
          <w:szCs w:val="24"/>
        </w:rPr>
        <w:t>)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67274B" w:rsidRPr="00B56842" w:rsidRDefault="00C328B0">
      <w:pPr>
        <w:pStyle w:val="a3"/>
        <w:ind w:left="1362" w:right="226" w:firstLine="0"/>
        <w:rPr>
          <w:sz w:val="24"/>
          <w:szCs w:val="24"/>
        </w:rPr>
      </w:pPr>
      <w:r w:rsidRPr="00B56842">
        <w:rPr>
          <w:sz w:val="24"/>
          <w:szCs w:val="24"/>
        </w:rPr>
        <w:t xml:space="preserve">Результаты выполнения индивидуального проекта должны отражать: </w:t>
      </w:r>
      <w:proofErr w:type="spellStart"/>
      <w:r w:rsidRPr="00B56842">
        <w:rPr>
          <w:sz w:val="24"/>
          <w:szCs w:val="24"/>
        </w:rPr>
        <w:t>сформированность</w:t>
      </w:r>
      <w:proofErr w:type="spellEnd"/>
      <w:r w:rsidRPr="00B56842">
        <w:rPr>
          <w:spacing w:val="59"/>
          <w:w w:val="150"/>
          <w:sz w:val="24"/>
          <w:szCs w:val="24"/>
        </w:rPr>
        <w:t xml:space="preserve">  </w:t>
      </w:r>
      <w:r w:rsidRPr="00B56842">
        <w:rPr>
          <w:sz w:val="24"/>
          <w:szCs w:val="24"/>
        </w:rPr>
        <w:t>навыков</w:t>
      </w:r>
      <w:r w:rsidRPr="00B56842">
        <w:rPr>
          <w:spacing w:val="61"/>
          <w:w w:val="150"/>
          <w:sz w:val="24"/>
          <w:szCs w:val="24"/>
        </w:rPr>
        <w:t xml:space="preserve">  </w:t>
      </w:r>
      <w:r w:rsidRPr="00B56842">
        <w:rPr>
          <w:sz w:val="24"/>
          <w:szCs w:val="24"/>
        </w:rPr>
        <w:t>коммуникативной,</w:t>
      </w:r>
      <w:r w:rsidRPr="00B56842">
        <w:rPr>
          <w:spacing w:val="62"/>
          <w:w w:val="150"/>
          <w:sz w:val="24"/>
          <w:szCs w:val="24"/>
        </w:rPr>
        <w:t xml:space="preserve">  </w:t>
      </w:r>
      <w:r w:rsidRPr="00B56842">
        <w:rPr>
          <w:sz w:val="24"/>
          <w:szCs w:val="24"/>
        </w:rPr>
        <w:t>учебно-</w:t>
      </w:r>
      <w:r w:rsidRPr="00B56842">
        <w:rPr>
          <w:spacing w:val="-2"/>
          <w:sz w:val="24"/>
          <w:szCs w:val="24"/>
        </w:rPr>
        <w:t>исследовательской</w:t>
      </w:r>
    </w:p>
    <w:p w:rsidR="0067274B" w:rsidRPr="00B56842" w:rsidRDefault="00C328B0">
      <w:pPr>
        <w:pStyle w:val="a3"/>
        <w:spacing w:line="299" w:lineRule="exact"/>
        <w:ind w:firstLine="0"/>
        <w:rPr>
          <w:sz w:val="24"/>
          <w:szCs w:val="24"/>
        </w:rPr>
      </w:pPr>
      <w:r w:rsidRPr="00B56842">
        <w:rPr>
          <w:sz w:val="24"/>
          <w:szCs w:val="24"/>
        </w:rPr>
        <w:t>деятельности,</w:t>
      </w:r>
      <w:r w:rsidRPr="00B56842">
        <w:rPr>
          <w:spacing w:val="-16"/>
          <w:sz w:val="24"/>
          <w:szCs w:val="24"/>
        </w:rPr>
        <w:t xml:space="preserve"> </w:t>
      </w:r>
      <w:r w:rsidRPr="00B56842">
        <w:rPr>
          <w:sz w:val="24"/>
          <w:szCs w:val="24"/>
        </w:rPr>
        <w:t>критического</w:t>
      </w:r>
      <w:r w:rsidRPr="00B56842">
        <w:rPr>
          <w:spacing w:val="-15"/>
          <w:sz w:val="24"/>
          <w:szCs w:val="24"/>
        </w:rPr>
        <w:t xml:space="preserve"> </w:t>
      </w:r>
      <w:r w:rsidRPr="00B56842">
        <w:rPr>
          <w:spacing w:val="-2"/>
          <w:sz w:val="24"/>
          <w:szCs w:val="24"/>
        </w:rPr>
        <w:t>мышления;</w:t>
      </w:r>
    </w:p>
    <w:p w:rsidR="0067274B" w:rsidRPr="00B56842" w:rsidRDefault="00C328B0">
      <w:pPr>
        <w:pStyle w:val="a3"/>
        <w:spacing w:before="1"/>
        <w:ind w:left="1362" w:firstLine="0"/>
        <w:rPr>
          <w:sz w:val="24"/>
          <w:szCs w:val="24"/>
        </w:rPr>
      </w:pPr>
      <w:r w:rsidRPr="00B56842">
        <w:rPr>
          <w:sz w:val="24"/>
          <w:szCs w:val="24"/>
        </w:rPr>
        <w:t>способность</w:t>
      </w:r>
      <w:r w:rsidRPr="00B56842">
        <w:rPr>
          <w:spacing w:val="67"/>
          <w:sz w:val="24"/>
          <w:szCs w:val="24"/>
        </w:rPr>
        <w:t xml:space="preserve"> </w:t>
      </w:r>
      <w:r w:rsidRPr="00B56842">
        <w:rPr>
          <w:sz w:val="24"/>
          <w:szCs w:val="24"/>
        </w:rPr>
        <w:t>к</w:t>
      </w:r>
      <w:r w:rsidRPr="00B56842">
        <w:rPr>
          <w:spacing w:val="66"/>
          <w:sz w:val="24"/>
          <w:szCs w:val="24"/>
        </w:rPr>
        <w:t xml:space="preserve"> </w:t>
      </w:r>
      <w:r w:rsidRPr="00B56842">
        <w:rPr>
          <w:sz w:val="24"/>
          <w:szCs w:val="24"/>
        </w:rPr>
        <w:t>инновационной,</w:t>
      </w:r>
      <w:r w:rsidRPr="00B56842">
        <w:rPr>
          <w:spacing w:val="68"/>
          <w:sz w:val="24"/>
          <w:szCs w:val="24"/>
        </w:rPr>
        <w:t xml:space="preserve"> </w:t>
      </w:r>
      <w:r w:rsidRPr="00B56842">
        <w:rPr>
          <w:sz w:val="24"/>
          <w:szCs w:val="24"/>
        </w:rPr>
        <w:t>аналитической,</w:t>
      </w:r>
      <w:r w:rsidRPr="00B56842">
        <w:rPr>
          <w:spacing w:val="68"/>
          <w:sz w:val="24"/>
          <w:szCs w:val="24"/>
        </w:rPr>
        <w:t xml:space="preserve"> </w:t>
      </w:r>
      <w:r w:rsidRPr="00B56842">
        <w:rPr>
          <w:sz w:val="24"/>
          <w:szCs w:val="24"/>
        </w:rPr>
        <w:t>творческой,</w:t>
      </w:r>
      <w:r w:rsidRPr="00B56842">
        <w:rPr>
          <w:spacing w:val="68"/>
          <w:sz w:val="24"/>
          <w:szCs w:val="24"/>
        </w:rPr>
        <w:t xml:space="preserve"> </w:t>
      </w:r>
      <w:r w:rsidRPr="00B56842">
        <w:rPr>
          <w:spacing w:val="-2"/>
          <w:sz w:val="24"/>
          <w:szCs w:val="24"/>
        </w:rPr>
        <w:t>интеллектуальной</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firstLine="0"/>
        <w:jc w:val="left"/>
        <w:rPr>
          <w:sz w:val="24"/>
          <w:szCs w:val="24"/>
        </w:rPr>
      </w:pPr>
      <w:r w:rsidRPr="00B56842">
        <w:rPr>
          <w:spacing w:val="-2"/>
          <w:sz w:val="24"/>
          <w:szCs w:val="24"/>
        </w:rPr>
        <w:lastRenderedPageBreak/>
        <w:t>деятельности;</w:t>
      </w:r>
    </w:p>
    <w:p w:rsidR="0067274B" w:rsidRPr="00B56842" w:rsidRDefault="00C328B0">
      <w:pPr>
        <w:pStyle w:val="a3"/>
        <w:spacing w:before="1"/>
        <w:ind w:right="229"/>
        <w:rPr>
          <w:sz w:val="24"/>
          <w:szCs w:val="24"/>
        </w:rPr>
      </w:pPr>
      <w:proofErr w:type="spellStart"/>
      <w:r w:rsidRPr="00B56842">
        <w:rPr>
          <w:sz w:val="24"/>
          <w:szCs w:val="24"/>
        </w:rPr>
        <w:t>сформированность</w:t>
      </w:r>
      <w:proofErr w:type="spellEnd"/>
      <w:r w:rsidRPr="00B56842">
        <w:rPr>
          <w:sz w:val="24"/>
          <w:szCs w:val="24"/>
        </w:rPr>
        <w:t xml:space="preserve">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w:t>
      </w:r>
      <w:r w:rsidRPr="00B56842">
        <w:rPr>
          <w:spacing w:val="-2"/>
          <w:sz w:val="24"/>
          <w:szCs w:val="24"/>
        </w:rPr>
        <w:t>областей;</w:t>
      </w:r>
    </w:p>
    <w:p w:rsidR="0067274B" w:rsidRPr="00B56842" w:rsidRDefault="00C328B0">
      <w:pPr>
        <w:pStyle w:val="a3"/>
        <w:ind w:right="221"/>
        <w:rPr>
          <w:sz w:val="24"/>
          <w:szCs w:val="24"/>
        </w:rPr>
      </w:pPr>
      <w:r w:rsidRPr="00B56842">
        <w:rPr>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67274B" w:rsidRPr="00B56842" w:rsidRDefault="00C328B0">
      <w:pPr>
        <w:pStyle w:val="a4"/>
        <w:numPr>
          <w:ilvl w:val="0"/>
          <w:numId w:val="38"/>
        </w:numPr>
        <w:tabs>
          <w:tab w:val="left" w:pos="1519"/>
        </w:tabs>
        <w:spacing w:before="1"/>
        <w:ind w:right="224" w:firstLine="539"/>
        <w:rPr>
          <w:sz w:val="24"/>
          <w:szCs w:val="24"/>
        </w:rPr>
      </w:pPr>
      <w:r w:rsidRPr="00B56842">
        <w:rPr>
          <w:sz w:val="24"/>
          <w:szCs w:val="24"/>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w:t>
      </w:r>
      <w:r w:rsidRPr="00B56842">
        <w:rPr>
          <w:spacing w:val="-6"/>
          <w:sz w:val="24"/>
          <w:szCs w:val="24"/>
        </w:rPr>
        <w:t xml:space="preserve"> </w:t>
      </w:r>
      <w:r w:rsidRPr="00B56842">
        <w:rPr>
          <w:sz w:val="24"/>
          <w:szCs w:val="24"/>
        </w:rPr>
        <w:t>информационного,</w:t>
      </w:r>
      <w:r w:rsidRPr="00B56842">
        <w:rPr>
          <w:spacing w:val="-6"/>
          <w:sz w:val="24"/>
          <w:szCs w:val="24"/>
        </w:rPr>
        <w:t xml:space="preserve"> </w:t>
      </w:r>
      <w:r w:rsidRPr="00B56842">
        <w:rPr>
          <w:sz w:val="24"/>
          <w:szCs w:val="24"/>
        </w:rPr>
        <w:t>творческого,</w:t>
      </w:r>
      <w:r w:rsidRPr="00B56842">
        <w:rPr>
          <w:spacing w:val="-6"/>
          <w:sz w:val="24"/>
          <w:szCs w:val="24"/>
        </w:rPr>
        <w:t xml:space="preserve"> </w:t>
      </w:r>
      <w:r w:rsidRPr="00B56842">
        <w:rPr>
          <w:sz w:val="24"/>
          <w:szCs w:val="24"/>
        </w:rPr>
        <w:t>социального,</w:t>
      </w:r>
      <w:r w:rsidRPr="00B56842">
        <w:rPr>
          <w:spacing w:val="-6"/>
          <w:sz w:val="24"/>
          <w:szCs w:val="24"/>
        </w:rPr>
        <w:t xml:space="preserve"> </w:t>
      </w:r>
      <w:r w:rsidRPr="00B56842">
        <w:rPr>
          <w:sz w:val="24"/>
          <w:szCs w:val="24"/>
        </w:rPr>
        <w:t>прикладного,</w:t>
      </w:r>
      <w:r w:rsidRPr="00B56842">
        <w:rPr>
          <w:spacing w:val="-6"/>
          <w:sz w:val="24"/>
          <w:szCs w:val="24"/>
        </w:rPr>
        <w:t xml:space="preserve"> </w:t>
      </w:r>
      <w:r w:rsidRPr="00B56842">
        <w:rPr>
          <w:sz w:val="24"/>
          <w:szCs w:val="24"/>
        </w:rPr>
        <w:t>инновационного, конструкторского, инженерного.</w:t>
      </w:r>
    </w:p>
    <w:p w:rsidR="0067274B" w:rsidRPr="00B56842" w:rsidRDefault="00C328B0">
      <w:pPr>
        <w:pStyle w:val="a4"/>
        <w:numPr>
          <w:ilvl w:val="0"/>
          <w:numId w:val="38"/>
        </w:numPr>
        <w:tabs>
          <w:tab w:val="left" w:pos="1732"/>
        </w:tabs>
        <w:spacing w:before="1"/>
        <w:ind w:right="226" w:firstLine="539"/>
        <w:rPr>
          <w:sz w:val="24"/>
          <w:szCs w:val="24"/>
        </w:rPr>
      </w:pPr>
      <w:r w:rsidRPr="00B56842">
        <w:rPr>
          <w:sz w:val="24"/>
          <w:szCs w:val="24"/>
        </w:rPr>
        <w:t>Включение обучающихся в учебно-исследовательскую и проектную деятельность,</w:t>
      </w:r>
      <w:r w:rsidRPr="00B56842">
        <w:rPr>
          <w:spacing w:val="-1"/>
          <w:sz w:val="24"/>
          <w:szCs w:val="24"/>
        </w:rPr>
        <w:t xml:space="preserve"> </w:t>
      </w:r>
      <w:r w:rsidRPr="00B56842">
        <w:rPr>
          <w:sz w:val="24"/>
          <w:szCs w:val="24"/>
        </w:rPr>
        <w:t>призванную</w:t>
      </w:r>
      <w:r w:rsidRPr="00B56842">
        <w:rPr>
          <w:spacing w:val="-1"/>
          <w:sz w:val="24"/>
          <w:szCs w:val="24"/>
        </w:rPr>
        <w:t xml:space="preserve"> </w:t>
      </w:r>
      <w:r w:rsidRPr="00B56842">
        <w:rPr>
          <w:sz w:val="24"/>
          <w:szCs w:val="24"/>
        </w:rPr>
        <w:t>обеспечивать</w:t>
      </w:r>
      <w:r w:rsidRPr="00B56842">
        <w:rPr>
          <w:spacing w:val="-2"/>
          <w:sz w:val="24"/>
          <w:szCs w:val="24"/>
        </w:rPr>
        <w:t xml:space="preserve"> </w:t>
      </w:r>
      <w:r w:rsidRPr="00B56842">
        <w:rPr>
          <w:sz w:val="24"/>
          <w:szCs w:val="24"/>
        </w:rPr>
        <w:t>формирование у</w:t>
      </w:r>
      <w:r w:rsidRPr="00B56842">
        <w:rPr>
          <w:spacing w:val="-5"/>
          <w:sz w:val="24"/>
          <w:szCs w:val="24"/>
        </w:rPr>
        <w:t xml:space="preserve"> </w:t>
      </w:r>
      <w:r w:rsidRPr="00B56842">
        <w:rPr>
          <w:sz w:val="24"/>
          <w:szCs w:val="24"/>
        </w:rPr>
        <w:t>них</w:t>
      </w:r>
      <w:r w:rsidRPr="00B56842">
        <w:rPr>
          <w:spacing w:val="-1"/>
          <w:sz w:val="24"/>
          <w:szCs w:val="24"/>
        </w:rPr>
        <w:t xml:space="preserve"> </w:t>
      </w:r>
      <w:r w:rsidRPr="00B56842">
        <w:rPr>
          <w:sz w:val="24"/>
          <w:szCs w:val="24"/>
        </w:rPr>
        <w:t>опыта</w:t>
      </w:r>
      <w:r w:rsidRPr="00B56842">
        <w:rPr>
          <w:spacing w:val="-2"/>
          <w:sz w:val="24"/>
          <w:szCs w:val="24"/>
        </w:rPr>
        <w:t xml:space="preserve"> </w:t>
      </w:r>
      <w:r w:rsidRPr="00B56842">
        <w:rPr>
          <w:sz w:val="24"/>
          <w:szCs w:val="24"/>
        </w:rPr>
        <w:t>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67274B" w:rsidRPr="00B56842" w:rsidRDefault="00C328B0">
      <w:pPr>
        <w:pStyle w:val="a4"/>
        <w:numPr>
          <w:ilvl w:val="0"/>
          <w:numId w:val="38"/>
        </w:numPr>
        <w:tabs>
          <w:tab w:val="left" w:pos="1545"/>
        </w:tabs>
        <w:ind w:right="226" w:firstLine="539"/>
        <w:rPr>
          <w:sz w:val="24"/>
          <w:szCs w:val="24"/>
        </w:rPr>
      </w:pPr>
      <w:r w:rsidRPr="00B56842">
        <w:rPr>
          <w:sz w:val="24"/>
          <w:szCs w:val="24"/>
        </w:rPr>
        <w:t xml:space="preserve">На уровне среднего общего образования исследование и проект выполняют в значительной степени функции инструментов учебной деятельности </w:t>
      </w:r>
      <w:proofErr w:type="spellStart"/>
      <w:r w:rsidRPr="00B56842">
        <w:rPr>
          <w:sz w:val="24"/>
          <w:szCs w:val="24"/>
        </w:rPr>
        <w:t>полидисциплинарного</w:t>
      </w:r>
      <w:proofErr w:type="spellEnd"/>
      <w:r w:rsidRPr="00B56842">
        <w:rPr>
          <w:sz w:val="24"/>
          <w:szCs w:val="24"/>
        </w:rPr>
        <w:t xml:space="preserve"> характера, необходимых для освоения социальной жизни и культуры. Более активной становится роль самих обучающихся, которые самостоятельно формулируют </w:t>
      </w:r>
      <w:proofErr w:type="spellStart"/>
      <w:r w:rsidRPr="00B56842">
        <w:rPr>
          <w:sz w:val="24"/>
          <w:szCs w:val="24"/>
        </w:rPr>
        <w:t>предпроектную</w:t>
      </w:r>
      <w:proofErr w:type="spellEnd"/>
      <w:r w:rsidRPr="00B56842">
        <w:rPr>
          <w:sz w:val="24"/>
          <w:szCs w:val="24"/>
        </w:rPr>
        <w:t xml:space="preserve"> идею, ставят цели, описывают необходимые</w:t>
      </w:r>
      <w:r w:rsidRPr="00B56842">
        <w:rPr>
          <w:spacing w:val="-3"/>
          <w:sz w:val="24"/>
          <w:szCs w:val="24"/>
        </w:rPr>
        <w:t xml:space="preserve"> </w:t>
      </w:r>
      <w:r w:rsidRPr="00B56842">
        <w:rPr>
          <w:sz w:val="24"/>
          <w:szCs w:val="24"/>
        </w:rPr>
        <w:t>ресурсы</w:t>
      </w:r>
      <w:r w:rsidRPr="00B56842">
        <w:rPr>
          <w:spacing w:val="-3"/>
          <w:sz w:val="24"/>
          <w:szCs w:val="24"/>
        </w:rPr>
        <w:t xml:space="preserve"> </w:t>
      </w:r>
      <w:r w:rsidRPr="00B56842">
        <w:rPr>
          <w:sz w:val="24"/>
          <w:szCs w:val="24"/>
        </w:rPr>
        <w:t>и</w:t>
      </w:r>
      <w:r w:rsidRPr="00B56842">
        <w:rPr>
          <w:spacing w:val="-3"/>
          <w:sz w:val="24"/>
          <w:szCs w:val="24"/>
        </w:rPr>
        <w:t xml:space="preserve"> </w:t>
      </w:r>
      <w:r w:rsidRPr="00B56842">
        <w:rPr>
          <w:sz w:val="24"/>
          <w:szCs w:val="24"/>
        </w:rPr>
        <w:t>другое.</w:t>
      </w:r>
      <w:r w:rsidRPr="00B56842">
        <w:rPr>
          <w:spacing w:val="-3"/>
          <w:sz w:val="24"/>
          <w:szCs w:val="24"/>
        </w:rPr>
        <w:t xml:space="preserve"> </w:t>
      </w:r>
      <w:r w:rsidRPr="00B56842">
        <w:rPr>
          <w:sz w:val="24"/>
          <w:szCs w:val="24"/>
        </w:rPr>
        <w:t>Начинают</w:t>
      </w:r>
      <w:r w:rsidRPr="00B56842">
        <w:rPr>
          <w:spacing w:val="-4"/>
          <w:sz w:val="24"/>
          <w:szCs w:val="24"/>
        </w:rPr>
        <w:t xml:space="preserve"> </w:t>
      </w:r>
      <w:r w:rsidRPr="00B56842">
        <w:rPr>
          <w:sz w:val="24"/>
          <w:szCs w:val="24"/>
        </w:rPr>
        <w:t>использоваться</w:t>
      </w:r>
      <w:r w:rsidRPr="00B56842">
        <w:rPr>
          <w:spacing w:val="-3"/>
          <w:sz w:val="24"/>
          <w:szCs w:val="24"/>
        </w:rPr>
        <w:t xml:space="preserve"> </w:t>
      </w:r>
      <w:r w:rsidRPr="00B56842">
        <w:rPr>
          <w:sz w:val="24"/>
          <w:szCs w:val="24"/>
        </w:rPr>
        <w:t>элементы</w:t>
      </w:r>
      <w:r w:rsidRPr="00B56842">
        <w:rPr>
          <w:spacing w:val="-3"/>
          <w:sz w:val="24"/>
          <w:szCs w:val="24"/>
        </w:rPr>
        <w:t xml:space="preserve"> </w:t>
      </w:r>
      <w:r w:rsidRPr="00B56842">
        <w:rPr>
          <w:sz w:val="24"/>
          <w:szCs w:val="24"/>
        </w:rPr>
        <w:t>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w:t>
      </w:r>
      <w:r w:rsidRPr="00B56842">
        <w:rPr>
          <w:spacing w:val="40"/>
          <w:sz w:val="24"/>
          <w:szCs w:val="24"/>
        </w:rPr>
        <w:t xml:space="preserve"> </w:t>
      </w:r>
      <w:r w:rsidRPr="00B56842">
        <w:rPr>
          <w:sz w:val="24"/>
          <w:szCs w:val="24"/>
        </w:rPr>
        <w:t>учебных предметов одной или нескольких предметных областей.</w:t>
      </w:r>
    </w:p>
    <w:p w:rsidR="0067274B" w:rsidRPr="00B56842" w:rsidRDefault="00C328B0">
      <w:pPr>
        <w:pStyle w:val="a4"/>
        <w:numPr>
          <w:ilvl w:val="0"/>
          <w:numId w:val="38"/>
        </w:numPr>
        <w:tabs>
          <w:tab w:val="left" w:pos="1511"/>
        </w:tabs>
        <w:ind w:right="225" w:firstLine="539"/>
        <w:rPr>
          <w:sz w:val="24"/>
          <w:szCs w:val="24"/>
        </w:rPr>
      </w:pPr>
      <w:r w:rsidRPr="00B56842">
        <w:rPr>
          <w:sz w:val="24"/>
          <w:szCs w:val="24"/>
        </w:rPr>
        <w:t>На</w:t>
      </w:r>
      <w:r w:rsidRPr="00B56842">
        <w:rPr>
          <w:spacing w:val="-1"/>
          <w:sz w:val="24"/>
          <w:szCs w:val="24"/>
        </w:rPr>
        <w:t xml:space="preserve"> </w:t>
      </w:r>
      <w:r w:rsidRPr="00B56842">
        <w:rPr>
          <w:sz w:val="24"/>
          <w:szCs w:val="24"/>
        </w:rPr>
        <w:t>уровне</w:t>
      </w:r>
      <w:r w:rsidRPr="00B56842">
        <w:rPr>
          <w:spacing w:val="-3"/>
          <w:sz w:val="24"/>
          <w:szCs w:val="24"/>
        </w:rPr>
        <w:t xml:space="preserve"> </w:t>
      </w:r>
      <w:r w:rsidRPr="00B56842">
        <w:rPr>
          <w:sz w:val="24"/>
          <w:szCs w:val="24"/>
        </w:rPr>
        <w:t>среднего</w:t>
      </w:r>
      <w:r w:rsidRPr="00B56842">
        <w:rPr>
          <w:spacing w:val="-4"/>
          <w:sz w:val="24"/>
          <w:szCs w:val="24"/>
        </w:rPr>
        <w:t xml:space="preserve"> </w:t>
      </w:r>
      <w:r w:rsidRPr="00B56842">
        <w:rPr>
          <w:sz w:val="24"/>
          <w:szCs w:val="24"/>
        </w:rPr>
        <w:t>общего</w:t>
      </w:r>
      <w:r w:rsidRPr="00B56842">
        <w:rPr>
          <w:spacing w:val="-4"/>
          <w:sz w:val="24"/>
          <w:szCs w:val="24"/>
        </w:rPr>
        <w:t xml:space="preserve"> </w:t>
      </w:r>
      <w:r w:rsidRPr="00B56842">
        <w:rPr>
          <w:sz w:val="24"/>
          <w:szCs w:val="24"/>
        </w:rPr>
        <w:t>образования</w:t>
      </w:r>
      <w:r w:rsidRPr="00B56842">
        <w:rPr>
          <w:spacing w:val="-6"/>
          <w:sz w:val="24"/>
          <w:szCs w:val="24"/>
        </w:rPr>
        <w:t xml:space="preserve"> </w:t>
      </w:r>
      <w:r w:rsidRPr="00B56842">
        <w:rPr>
          <w:sz w:val="24"/>
          <w:szCs w:val="24"/>
        </w:rPr>
        <w:t>обучающиеся</w:t>
      </w:r>
      <w:r w:rsidRPr="00B56842">
        <w:rPr>
          <w:spacing w:val="-3"/>
          <w:sz w:val="24"/>
          <w:szCs w:val="24"/>
        </w:rPr>
        <w:t xml:space="preserve"> </w:t>
      </w:r>
      <w:r w:rsidRPr="00B56842">
        <w:rPr>
          <w:sz w:val="24"/>
          <w:szCs w:val="24"/>
        </w:rPr>
        <w:t>определяют</w:t>
      </w:r>
      <w:r w:rsidRPr="00B56842">
        <w:rPr>
          <w:spacing w:val="-6"/>
          <w:sz w:val="24"/>
          <w:szCs w:val="24"/>
        </w:rPr>
        <w:t xml:space="preserve"> </w:t>
      </w:r>
      <w:r w:rsidRPr="00B56842">
        <w:rPr>
          <w:sz w:val="24"/>
          <w:szCs w:val="24"/>
        </w:rPr>
        <w:t>параметры</w:t>
      </w:r>
      <w:r w:rsidRPr="00B56842">
        <w:rPr>
          <w:spacing w:val="-6"/>
          <w:sz w:val="24"/>
          <w:szCs w:val="24"/>
        </w:rPr>
        <w:t xml:space="preserve"> </w:t>
      </w:r>
      <w:r w:rsidRPr="00B56842">
        <w:rPr>
          <w:sz w:val="24"/>
          <w:szCs w:val="24"/>
        </w:rPr>
        <w:t xml:space="preserve">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w:t>
      </w:r>
      <w:r w:rsidRPr="00B56842">
        <w:rPr>
          <w:spacing w:val="-2"/>
          <w:sz w:val="24"/>
          <w:szCs w:val="24"/>
        </w:rPr>
        <w:t>людей.</w:t>
      </w:r>
    </w:p>
    <w:p w:rsidR="0067274B" w:rsidRPr="00B56842" w:rsidRDefault="00C328B0">
      <w:pPr>
        <w:pStyle w:val="a4"/>
        <w:numPr>
          <w:ilvl w:val="0"/>
          <w:numId w:val="38"/>
        </w:numPr>
        <w:tabs>
          <w:tab w:val="left" w:pos="1631"/>
        </w:tabs>
        <w:ind w:right="222" w:firstLine="539"/>
        <w:rPr>
          <w:sz w:val="24"/>
          <w:szCs w:val="24"/>
        </w:rPr>
      </w:pPr>
      <w:r w:rsidRPr="00B56842">
        <w:rPr>
          <w:sz w:val="24"/>
          <w:szCs w:val="24"/>
        </w:rPr>
        <w:t>На уровне среднего общего образования приоритетными направлениями проектной и исследовательской деятельности являются: социальное; бизнес- проектирование; исследовательское; инженерное; информационное.</w:t>
      </w:r>
    </w:p>
    <w:p w:rsidR="0067274B" w:rsidRPr="00B56842" w:rsidRDefault="00C328B0">
      <w:pPr>
        <w:pStyle w:val="a4"/>
        <w:numPr>
          <w:ilvl w:val="0"/>
          <w:numId w:val="38"/>
        </w:numPr>
        <w:tabs>
          <w:tab w:val="left" w:pos="1540"/>
        </w:tabs>
        <w:ind w:right="228" w:firstLine="539"/>
        <w:rPr>
          <w:sz w:val="24"/>
          <w:szCs w:val="24"/>
        </w:rPr>
      </w:pPr>
      <w:r w:rsidRPr="00B56842">
        <w:rPr>
          <w:sz w:val="24"/>
          <w:szCs w:val="24"/>
        </w:rPr>
        <w:t>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67274B" w:rsidRPr="00B56842" w:rsidRDefault="00C328B0">
      <w:pPr>
        <w:pStyle w:val="a4"/>
        <w:numPr>
          <w:ilvl w:val="0"/>
          <w:numId w:val="38"/>
        </w:numPr>
        <w:tabs>
          <w:tab w:val="left" w:pos="1564"/>
        </w:tabs>
        <w:spacing w:before="1"/>
        <w:ind w:right="229" w:firstLine="539"/>
        <w:rPr>
          <w:sz w:val="24"/>
          <w:szCs w:val="24"/>
        </w:rPr>
      </w:pPr>
      <w:r w:rsidRPr="00B56842">
        <w:rPr>
          <w:sz w:val="24"/>
          <w:szCs w:val="24"/>
        </w:rP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w:t>
      </w:r>
      <w:r w:rsidRPr="00B56842">
        <w:rPr>
          <w:spacing w:val="75"/>
          <w:w w:val="150"/>
          <w:sz w:val="24"/>
          <w:szCs w:val="24"/>
        </w:rPr>
        <w:t xml:space="preserve">  </w:t>
      </w:r>
      <w:r w:rsidRPr="00B56842">
        <w:rPr>
          <w:sz w:val="24"/>
          <w:szCs w:val="24"/>
        </w:rPr>
        <w:t>техническое</w:t>
      </w:r>
      <w:r w:rsidRPr="00B56842">
        <w:rPr>
          <w:spacing w:val="77"/>
          <w:w w:val="150"/>
          <w:sz w:val="24"/>
          <w:szCs w:val="24"/>
        </w:rPr>
        <w:t xml:space="preserve">  </w:t>
      </w:r>
      <w:r w:rsidRPr="00B56842">
        <w:rPr>
          <w:sz w:val="24"/>
          <w:szCs w:val="24"/>
        </w:rPr>
        <w:t>устройство,</w:t>
      </w:r>
      <w:r w:rsidRPr="00B56842">
        <w:rPr>
          <w:spacing w:val="77"/>
          <w:w w:val="150"/>
          <w:sz w:val="24"/>
          <w:szCs w:val="24"/>
        </w:rPr>
        <w:t xml:space="preserve">  </w:t>
      </w:r>
      <w:r w:rsidRPr="00B56842">
        <w:rPr>
          <w:sz w:val="24"/>
          <w:szCs w:val="24"/>
        </w:rPr>
        <w:t>программный</w:t>
      </w:r>
      <w:r w:rsidRPr="00B56842">
        <w:rPr>
          <w:spacing w:val="76"/>
          <w:w w:val="150"/>
          <w:sz w:val="24"/>
          <w:szCs w:val="24"/>
        </w:rPr>
        <w:t xml:space="preserve">  </w:t>
      </w:r>
      <w:r w:rsidRPr="00B56842">
        <w:rPr>
          <w:sz w:val="24"/>
          <w:szCs w:val="24"/>
        </w:rPr>
        <w:t>продукт,</w:t>
      </w:r>
      <w:r w:rsidRPr="00B56842">
        <w:rPr>
          <w:spacing w:val="75"/>
          <w:w w:val="150"/>
          <w:sz w:val="24"/>
          <w:szCs w:val="24"/>
        </w:rPr>
        <w:t xml:space="preserve">  </w:t>
      </w:r>
      <w:r w:rsidRPr="00B56842">
        <w:rPr>
          <w:spacing w:val="-2"/>
          <w:sz w:val="24"/>
          <w:szCs w:val="24"/>
        </w:rPr>
        <w:t>инженерная</w:t>
      </w:r>
    </w:p>
    <w:p w:rsidR="0067274B" w:rsidRPr="00B56842" w:rsidRDefault="0067274B">
      <w:pPr>
        <w:jc w:val="both"/>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firstLine="0"/>
        <w:rPr>
          <w:sz w:val="24"/>
          <w:szCs w:val="24"/>
        </w:rPr>
      </w:pPr>
      <w:r w:rsidRPr="00B56842">
        <w:rPr>
          <w:sz w:val="24"/>
          <w:szCs w:val="24"/>
        </w:rPr>
        <w:lastRenderedPageBreak/>
        <w:t>конструкция</w:t>
      </w:r>
      <w:r w:rsidRPr="00B56842">
        <w:rPr>
          <w:spacing w:val="-11"/>
          <w:sz w:val="24"/>
          <w:szCs w:val="24"/>
        </w:rPr>
        <w:t xml:space="preserve"> </w:t>
      </w:r>
      <w:r w:rsidRPr="00B56842">
        <w:rPr>
          <w:sz w:val="24"/>
          <w:szCs w:val="24"/>
        </w:rPr>
        <w:t>и</w:t>
      </w:r>
      <w:r w:rsidRPr="00B56842">
        <w:rPr>
          <w:spacing w:val="-9"/>
          <w:sz w:val="24"/>
          <w:szCs w:val="24"/>
        </w:rPr>
        <w:t xml:space="preserve"> </w:t>
      </w:r>
      <w:r w:rsidRPr="00B56842">
        <w:rPr>
          <w:spacing w:val="-2"/>
          <w:sz w:val="24"/>
          <w:szCs w:val="24"/>
        </w:rPr>
        <w:t>другие.</w:t>
      </w:r>
    </w:p>
    <w:p w:rsidR="0067274B" w:rsidRPr="00B56842" w:rsidRDefault="00C328B0">
      <w:pPr>
        <w:pStyle w:val="a4"/>
        <w:numPr>
          <w:ilvl w:val="0"/>
          <w:numId w:val="38"/>
        </w:numPr>
        <w:tabs>
          <w:tab w:val="left" w:pos="1687"/>
        </w:tabs>
        <w:spacing w:before="1"/>
        <w:ind w:right="227" w:firstLine="539"/>
        <w:rPr>
          <w:sz w:val="24"/>
          <w:szCs w:val="24"/>
        </w:rPr>
      </w:pPr>
      <w:r w:rsidRPr="00B56842">
        <w:rPr>
          <w:sz w:val="24"/>
          <w:szCs w:val="24"/>
        </w:rPr>
        <w:t xml:space="preserve">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w:t>
      </w:r>
      <w:r w:rsidRPr="00B56842">
        <w:rPr>
          <w:spacing w:val="-2"/>
          <w:sz w:val="24"/>
          <w:szCs w:val="24"/>
        </w:rPr>
        <w:t>выполнения.</w:t>
      </w:r>
    </w:p>
    <w:p w:rsidR="0067274B" w:rsidRPr="00B56842" w:rsidRDefault="00C328B0">
      <w:pPr>
        <w:pStyle w:val="a4"/>
        <w:numPr>
          <w:ilvl w:val="0"/>
          <w:numId w:val="38"/>
        </w:numPr>
        <w:tabs>
          <w:tab w:val="left" w:pos="1689"/>
        </w:tabs>
        <w:spacing w:before="1"/>
        <w:ind w:right="222" w:firstLine="539"/>
        <w:rPr>
          <w:sz w:val="24"/>
          <w:szCs w:val="24"/>
        </w:rPr>
      </w:pPr>
      <w:r w:rsidRPr="00B56842">
        <w:rPr>
          <w:sz w:val="24"/>
          <w:szCs w:val="24"/>
        </w:rPr>
        <w:t>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w:t>
      </w:r>
    </w:p>
    <w:p w:rsidR="0067274B" w:rsidRPr="00B56842" w:rsidRDefault="00C328B0">
      <w:pPr>
        <w:pStyle w:val="a3"/>
        <w:ind w:right="225"/>
        <w:rPr>
          <w:sz w:val="24"/>
          <w:szCs w:val="24"/>
        </w:rPr>
      </w:pPr>
      <w:r w:rsidRPr="00B56842">
        <w:rPr>
          <w:sz w:val="24"/>
          <w:szCs w:val="24"/>
        </w:rPr>
        <w:t>представить результаты своей работы в форме письменных отчетных</w:t>
      </w:r>
      <w:r w:rsidRPr="00B56842">
        <w:rPr>
          <w:spacing w:val="40"/>
          <w:sz w:val="24"/>
          <w:szCs w:val="24"/>
        </w:rPr>
        <w:t xml:space="preserve"> </w:t>
      </w:r>
      <w:r w:rsidRPr="00B56842">
        <w:rPr>
          <w:sz w:val="24"/>
          <w:szCs w:val="24"/>
        </w:rPr>
        <w:t xml:space="preserve">материалов, готового проектного продукта, устного выступления и электронной </w:t>
      </w:r>
      <w:r w:rsidRPr="00B56842">
        <w:rPr>
          <w:spacing w:val="-2"/>
          <w:sz w:val="24"/>
          <w:szCs w:val="24"/>
        </w:rPr>
        <w:t>презентации;</w:t>
      </w:r>
    </w:p>
    <w:p w:rsidR="0067274B" w:rsidRPr="00B56842" w:rsidRDefault="00C328B0">
      <w:pPr>
        <w:pStyle w:val="a3"/>
        <w:ind w:right="232"/>
        <w:rPr>
          <w:sz w:val="24"/>
          <w:szCs w:val="24"/>
        </w:rPr>
      </w:pPr>
      <w:r w:rsidRPr="00B56842">
        <w:rPr>
          <w:sz w:val="24"/>
          <w:szCs w:val="24"/>
        </w:rPr>
        <w:t>публично обсудить результаты деятельности со школьниками, педагогами, родителями, специалистами-экспертами, организациями-партнерами;</w:t>
      </w:r>
    </w:p>
    <w:p w:rsidR="0067274B" w:rsidRPr="00B56842" w:rsidRDefault="00C328B0">
      <w:pPr>
        <w:pStyle w:val="a3"/>
        <w:ind w:right="230"/>
        <w:rPr>
          <w:sz w:val="24"/>
          <w:szCs w:val="24"/>
        </w:rPr>
      </w:pPr>
      <w:r w:rsidRPr="00B56842">
        <w:rPr>
          <w:sz w:val="24"/>
          <w:szCs w:val="24"/>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67274B" w:rsidRPr="00B56842" w:rsidRDefault="00C328B0">
      <w:pPr>
        <w:pStyle w:val="a3"/>
        <w:spacing w:before="1"/>
        <w:ind w:right="228"/>
        <w:rPr>
          <w:sz w:val="24"/>
          <w:szCs w:val="24"/>
        </w:rPr>
      </w:pPr>
      <w:r w:rsidRPr="00B56842">
        <w:rPr>
          <w:sz w:val="24"/>
          <w:szCs w:val="24"/>
        </w:rPr>
        <w:t>Регламент проведения защиты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67274B" w:rsidRPr="00B56842" w:rsidRDefault="0067274B">
      <w:pPr>
        <w:pStyle w:val="a3"/>
        <w:spacing w:before="8"/>
        <w:ind w:left="0" w:firstLine="0"/>
        <w:jc w:val="left"/>
        <w:rPr>
          <w:sz w:val="24"/>
          <w:szCs w:val="24"/>
        </w:rPr>
      </w:pPr>
    </w:p>
    <w:p w:rsidR="0067274B" w:rsidRPr="00B56842" w:rsidRDefault="00C328B0">
      <w:pPr>
        <w:pStyle w:val="3"/>
        <w:spacing w:line="295" w:lineRule="exact"/>
        <w:ind w:left="1362"/>
        <w:rPr>
          <w:sz w:val="24"/>
          <w:szCs w:val="24"/>
        </w:rPr>
      </w:pPr>
      <w:r w:rsidRPr="00B56842">
        <w:rPr>
          <w:sz w:val="24"/>
          <w:szCs w:val="24"/>
        </w:rPr>
        <w:t>2.2.3.</w:t>
      </w:r>
      <w:r w:rsidRPr="00B56842">
        <w:rPr>
          <w:spacing w:val="-16"/>
          <w:sz w:val="24"/>
          <w:szCs w:val="24"/>
        </w:rPr>
        <w:t xml:space="preserve"> </w:t>
      </w:r>
      <w:r w:rsidRPr="00B56842">
        <w:rPr>
          <w:sz w:val="24"/>
          <w:szCs w:val="24"/>
        </w:rPr>
        <w:t>Организационный</w:t>
      </w:r>
      <w:r w:rsidRPr="00B56842">
        <w:rPr>
          <w:spacing w:val="-14"/>
          <w:sz w:val="24"/>
          <w:szCs w:val="24"/>
        </w:rPr>
        <w:t xml:space="preserve"> </w:t>
      </w:r>
      <w:r w:rsidRPr="00B56842">
        <w:rPr>
          <w:spacing w:val="-2"/>
          <w:sz w:val="24"/>
          <w:szCs w:val="24"/>
        </w:rPr>
        <w:t>раздел.</w:t>
      </w:r>
    </w:p>
    <w:p w:rsidR="0067274B" w:rsidRPr="00B56842" w:rsidRDefault="00C328B0">
      <w:pPr>
        <w:pStyle w:val="a4"/>
        <w:numPr>
          <w:ilvl w:val="0"/>
          <w:numId w:val="2"/>
        </w:numPr>
        <w:tabs>
          <w:tab w:val="left" w:pos="1624"/>
        </w:tabs>
        <w:ind w:right="226" w:firstLine="539"/>
        <w:rPr>
          <w:sz w:val="24"/>
          <w:szCs w:val="24"/>
        </w:rPr>
      </w:pPr>
      <w:r w:rsidRPr="00B56842">
        <w:rPr>
          <w:sz w:val="24"/>
          <w:szCs w:val="24"/>
        </w:rPr>
        <w:t>Условия реализации программы формирования УУД должны обеспечить совершенствование</w:t>
      </w:r>
      <w:r w:rsidRPr="00B56842">
        <w:rPr>
          <w:spacing w:val="-7"/>
          <w:sz w:val="24"/>
          <w:szCs w:val="24"/>
        </w:rPr>
        <w:t xml:space="preserve"> </w:t>
      </w:r>
      <w:r w:rsidRPr="00B56842">
        <w:rPr>
          <w:sz w:val="24"/>
          <w:szCs w:val="24"/>
        </w:rPr>
        <w:t>компетенций</w:t>
      </w:r>
      <w:r w:rsidRPr="00B56842">
        <w:rPr>
          <w:spacing w:val="-7"/>
          <w:sz w:val="24"/>
          <w:szCs w:val="24"/>
        </w:rPr>
        <w:t xml:space="preserve"> </w:t>
      </w:r>
      <w:r w:rsidRPr="00B56842">
        <w:rPr>
          <w:sz w:val="24"/>
          <w:szCs w:val="24"/>
        </w:rPr>
        <w:t>проектной</w:t>
      </w:r>
      <w:r w:rsidRPr="00B56842">
        <w:rPr>
          <w:spacing w:val="-9"/>
          <w:sz w:val="24"/>
          <w:szCs w:val="24"/>
        </w:rPr>
        <w:t xml:space="preserve"> </w:t>
      </w:r>
      <w:r w:rsidRPr="00B56842">
        <w:rPr>
          <w:sz w:val="24"/>
          <w:szCs w:val="24"/>
        </w:rPr>
        <w:t>и</w:t>
      </w:r>
      <w:r w:rsidRPr="00B56842">
        <w:rPr>
          <w:spacing w:val="-4"/>
          <w:sz w:val="24"/>
          <w:szCs w:val="24"/>
        </w:rPr>
        <w:t xml:space="preserve"> </w:t>
      </w:r>
      <w:proofErr w:type="spellStart"/>
      <w:r w:rsidRPr="00B56842">
        <w:rPr>
          <w:sz w:val="24"/>
          <w:szCs w:val="24"/>
        </w:rPr>
        <w:t>учебноисследовательской</w:t>
      </w:r>
      <w:proofErr w:type="spellEnd"/>
      <w:r w:rsidRPr="00B56842">
        <w:rPr>
          <w:spacing w:val="-7"/>
          <w:sz w:val="24"/>
          <w:szCs w:val="24"/>
        </w:rPr>
        <w:t xml:space="preserve"> </w:t>
      </w:r>
      <w:r w:rsidRPr="00B56842">
        <w:rPr>
          <w:sz w:val="24"/>
          <w:szCs w:val="24"/>
        </w:rPr>
        <w:t xml:space="preserve">деятельности </w:t>
      </w:r>
      <w:r w:rsidRPr="00B56842">
        <w:rPr>
          <w:spacing w:val="-2"/>
          <w:sz w:val="24"/>
          <w:szCs w:val="24"/>
        </w:rPr>
        <w:t>обучающихся.</w:t>
      </w:r>
    </w:p>
    <w:p w:rsidR="0067274B" w:rsidRPr="00B56842" w:rsidRDefault="00C328B0">
      <w:pPr>
        <w:pStyle w:val="a4"/>
        <w:numPr>
          <w:ilvl w:val="0"/>
          <w:numId w:val="2"/>
        </w:numPr>
        <w:tabs>
          <w:tab w:val="left" w:pos="1512"/>
        </w:tabs>
        <w:spacing w:line="298" w:lineRule="exact"/>
        <w:ind w:left="1512" w:hanging="150"/>
        <w:rPr>
          <w:sz w:val="24"/>
          <w:szCs w:val="24"/>
        </w:rPr>
      </w:pPr>
      <w:r w:rsidRPr="00B56842">
        <w:rPr>
          <w:sz w:val="24"/>
          <w:szCs w:val="24"/>
        </w:rPr>
        <w:t>Условия</w:t>
      </w:r>
      <w:r w:rsidRPr="00B56842">
        <w:rPr>
          <w:spacing w:val="-14"/>
          <w:sz w:val="24"/>
          <w:szCs w:val="24"/>
        </w:rPr>
        <w:t xml:space="preserve"> </w:t>
      </w:r>
      <w:r w:rsidRPr="00B56842">
        <w:rPr>
          <w:sz w:val="24"/>
          <w:szCs w:val="24"/>
        </w:rPr>
        <w:t>реализации</w:t>
      </w:r>
      <w:r w:rsidRPr="00B56842">
        <w:rPr>
          <w:spacing w:val="-14"/>
          <w:sz w:val="24"/>
          <w:szCs w:val="24"/>
        </w:rPr>
        <w:t xml:space="preserve"> </w:t>
      </w:r>
      <w:r w:rsidRPr="00B56842">
        <w:rPr>
          <w:sz w:val="24"/>
          <w:szCs w:val="24"/>
        </w:rPr>
        <w:t>программы</w:t>
      </w:r>
      <w:r w:rsidRPr="00B56842">
        <w:rPr>
          <w:spacing w:val="-12"/>
          <w:sz w:val="24"/>
          <w:szCs w:val="24"/>
        </w:rPr>
        <w:t xml:space="preserve"> </w:t>
      </w:r>
      <w:r w:rsidRPr="00B56842">
        <w:rPr>
          <w:sz w:val="24"/>
          <w:szCs w:val="24"/>
        </w:rPr>
        <w:t>формирования</w:t>
      </w:r>
      <w:r w:rsidRPr="00B56842">
        <w:rPr>
          <w:spacing w:val="-14"/>
          <w:sz w:val="24"/>
          <w:szCs w:val="24"/>
        </w:rPr>
        <w:t xml:space="preserve"> </w:t>
      </w:r>
      <w:r w:rsidRPr="00B56842">
        <w:rPr>
          <w:sz w:val="24"/>
          <w:szCs w:val="24"/>
        </w:rPr>
        <w:t>УУД</w:t>
      </w:r>
      <w:r w:rsidRPr="00B56842">
        <w:rPr>
          <w:spacing w:val="-13"/>
          <w:sz w:val="24"/>
          <w:szCs w:val="24"/>
        </w:rPr>
        <w:t xml:space="preserve"> </w:t>
      </w:r>
      <w:r w:rsidRPr="00B56842">
        <w:rPr>
          <w:spacing w:val="-2"/>
          <w:sz w:val="24"/>
          <w:szCs w:val="24"/>
        </w:rPr>
        <w:t>включают:</w:t>
      </w:r>
    </w:p>
    <w:p w:rsidR="0067274B" w:rsidRPr="00B56842" w:rsidRDefault="00C328B0">
      <w:pPr>
        <w:pStyle w:val="a3"/>
        <w:ind w:right="231"/>
        <w:rPr>
          <w:sz w:val="24"/>
          <w:szCs w:val="24"/>
        </w:rPr>
      </w:pPr>
      <w:r w:rsidRPr="00B56842">
        <w:rPr>
          <w:sz w:val="24"/>
          <w:szCs w:val="24"/>
        </w:rPr>
        <w:t>укомплектованность образовательной организации педагогическими, руководящими и иными работниками;</w:t>
      </w:r>
    </w:p>
    <w:p w:rsidR="0067274B" w:rsidRPr="00B56842" w:rsidRDefault="00C328B0">
      <w:pPr>
        <w:pStyle w:val="a3"/>
        <w:ind w:right="234"/>
        <w:rPr>
          <w:sz w:val="24"/>
          <w:szCs w:val="24"/>
        </w:rPr>
      </w:pPr>
      <w:r w:rsidRPr="00B56842">
        <w:rPr>
          <w:sz w:val="24"/>
          <w:szCs w:val="24"/>
        </w:rPr>
        <w:t xml:space="preserve">уровень квалификации педагогических и иных работников образовательной </w:t>
      </w:r>
      <w:r w:rsidRPr="00B56842">
        <w:rPr>
          <w:spacing w:val="-2"/>
          <w:sz w:val="24"/>
          <w:szCs w:val="24"/>
        </w:rPr>
        <w:t>организации;</w:t>
      </w:r>
    </w:p>
    <w:p w:rsidR="0067274B" w:rsidRPr="00B56842" w:rsidRDefault="00C328B0">
      <w:pPr>
        <w:pStyle w:val="a3"/>
        <w:ind w:right="230"/>
        <w:rPr>
          <w:sz w:val="24"/>
          <w:szCs w:val="24"/>
        </w:rPr>
      </w:pPr>
      <w:r w:rsidRPr="00B56842">
        <w:rPr>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4"/>
        <w:numPr>
          <w:ilvl w:val="0"/>
          <w:numId w:val="2"/>
        </w:numPr>
        <w:tabs>
          <w:tab w:val="left" w:pos="1567"/>
        </w:tabs>
        <w:spacing w:before="67"/>
        <w:ind w:right="233" w:firstLine="539"/>
        <w:rPr>
          <w:sz w:val="24"/>
          <w:szCs w:val="24"/>
        </w:rPr>
      </w:pPr>
      <w:r w:rsidRPr="00B56842">
        <w:rPr>
          <w:sz w:val="24"/>
          <w:szCs w:val="24"/>
        </w:rPr>
        <w:lastRenderedPageBreak/>
        <w:t>Педагогические кадры должны иметь необходимый уровень подготовки для реализации программы формирования УУД, что может включать следующее:</w:t>
      </w:r>
    </w:p>
    <w:p w:rsidR="0067274B" w:rsidRPr="00B56842" w:rsidRDefault="00C328B0">
      <w:pPr>
        <w:pStyle w:val="a3"/>
        <w:spacing w:before="2"/>
        <w:ind w:right="230"/>
        <w:rPr>
          <w:sz w:val="24"/>
          <w:szCs w:val="24"/>
        </w:rPr>
      </w:pPr>
      <w:r w:rsidRPr="00B56842">
        <w:rPr>
          <w:sz w:val="24"/>
          <w:szCs w:val="24"/>
        </w:rPr>
        <w:t>педагоги владеют представлениями о возрастных особенностях обучающихся начальной, основной и старшей школы;</w:t>
      </w:r>
    </w:p>
    <w:p w:rsidR="0067274B" w:rsidRPr="00B56842" w:rsidRDefault="00C328B0">
      <w:pPr>
        <w:pStyle w:val="a3"/>
        <w:spacing w:line="298" w:lineRule="exact"/>
        <w:ind w:left="1362" w:firstLine="0"/>
        <w:rPr>
          <w:sz w:val="24"/>
          <w:szCs w:val="24"/>
        </w:rPr>
      </w:pPr>
      <w:r w:rsidRPr="00B56842">
        <w:rPr>
          <w:sz w:val="24"/>
          <w:szCs w:val="24"/>
        </w:rPr>
        <w:t>педагоги</w:t>
      </w:r>
      <w:r w:rsidRPr="00B56842">
        <w:rPr>
          <w:spacing w:val="-14"/>
          <w:sz w:val="24"/>
          <w:szCs w:val="24"/>
        </w:rPr>
        <w:t xml:space="preserve"> </w:t>
      </w:r>
      <w:r w:rsidRPr="00B56842">
        <w:rPr>
          <w:sz w:val="24"/>
          <w:szCs w:val="24"/>
        </w:rPr>
        <w:t>прошли</w:t>
      </w:r>
      <w:r w:rsidRPr="00B56842">
        <w:rPr>
          <w:spacing w:val="-11"/>
          <w:sz w:val="24"/>
          <w:szCs w:val="24"/>
        </w:rPr>
        <w:t xml:space="preserve"> </w:t>
      </w:r>
      <w:r w:rsidRPr="00B56842">
        <w:rPr>
          <w:sz w:val="24"/>
          <w:szCs w:val="24"/>
        </w:rPr>
        <w:t>курсы</w:t>
      </w:r>
      <w:r w:rsidRPr="00B56842">
        <w:rPr>
          <w:spacing w:val="-14"/>
          <w:sz w:val="24"/>
          <w:szCs w:val="24"/>
        </w:rPr>
        <w:t xml:space="preserve"> </w:t>
      </w:r>
      <w:r w:rsidRPr="00B56842">
        <w:rPr>
          <w:sz w:val="24"/>
          <w:szCs w:val="24"/>
        </w:rPr>
        <w:t>повышения</w:t>
      </w:r>
      <w:r w:rsidRPr="00B56842">
        <w:rPr>
          <w:spacing w:val="-14"/>
          <w:sz w:val="24"/>
          <w:szCs w:val="24"/>
        </w:rPr>
        <w:t xml:space="preserve"> </w:t>
      </w:r>
      <w:r w:rsidRPr="00B56842">
        <w:rPr>
          <w:sz w:val="24"/>
          <w:szCs w:val="24"/>
        </w:rPr>
        <w:t>квалификации,</w:t>
      </w:r>
      <w:r w:rsidRPr="00B56842">
        <w:rPr>
          <w:spacing w:val="-14"/>
          <w:sz w:val="24"/>
          <w:szCs w:val="24"/>
        </w:rPr>
        <w:t xml:space="preserve"> </w:t>
      </w:r>
      <w:r w:rsidRPr="00B56842">
        <w:rPr>
          <w:sz w:val="24"/>
          <w:szCs w:val="24"/>
        </w:rPr>
        <w:t>посвященные</w:t>
      </w:r>
      <w:r w:rsidRPr="00B56842">
        <w:rPr>
          <w:spacing w:val="-14"/>
          <w:sz w:val="24"/>
          <w:szCs w:val="24"/>
        </w:rPr>
        <w:t xml:space="preserve"> </w:t>
      </w:r>
      <w:r w:rsidRPr="00B56842">
        <w:rPr>
          <w:sz w:val="24"/>
          <w:szCs w:val="24"/>
        </w:rPr>
        <w:t>ФГОС</w:t>
      </w:r>
      <w:r w:rsidRPr="00B56842">
        <w:rPr>
          <w:spacing w:val="-14"/>
          <w:sz w:val="24"/>
          <w:szCs w:val="24"/>
        </w:rPr>
        <w:t xml:space="preserve"> </w:t>
      </w:r>
      <w:r w:rsidRPr="00B56842">
        <w:rPr>
          <w:spacing w:val="-4"/>
          <w:sz w:val="24"/>
          <w:szCs w:val="24"/>
        </w:rPr>
        <w:t>СОО;</w:t>
      </w:r>
    </w:p>
    <w:p w:rsidR="0067274B" w:rsidRPr="00B56842" w:rsidRDefault="00C328B0">
      <w:pPr>
        <w:pStyle w:val="a3"/>
        <w:ind w:right="232"/>
        <w:rPr>
          <w:sz w:val="24"/>
          <w:szCs w:val="24"/>
        </w:rPr>
      </w:pPr>
      <w:r w:rsidRPr="00B56842">
        <w:rPr>
          <w:sz w:val="24"/>
          <w:szCs w:val="24"/>
        </w:rPr>
        <w:t xml:space="preserve">педагоги участвовали в разработке программы по формированию УУД или участвовали во </w:t>
      </w:r>
      <w:proofErr w:type="spellStart"/>
      <w:r w:rsidRPr="00B56842">
        <w:rPr>
          <w:sz w:val="24"/>
          <w:szCs w:val="24"/>
        </w:rPr>
        <w:t>внутришкольном</w:t>
      </w:r>
      <w:proofErr w:type="spellEnd"/>
      <w:r w:rsidRPr="00B56842">
        <w:rPr>
          <w:sz w:val="24"/>
          <w:szCs w:val="24"/>
        </w:rPr>
        <w:t xml:space="preserve"> семинаре, посвященном особенностям применения выбранной программы по УУД;</w:t>
      </w:r>
    </w:p>
    <w:p w:rsidR="0067274B" w:rsidRPr="00B56842" w:rsidRDefault="00C328B0">
      <w:pPr>
        <w:pStyle w:val="a3"/>
        <w:ind w:right="229"/>
        <w:rPr>
          <w:sz w:val="24"/>
          <w:szCs w:val="24"/>
        </w:rPr>
      </w:pPr>
      <w:r w:rsidRPr="00B56842">
        <w:rPr>
          <w:sz w:val="24"/>
          <w:szCs w:val="24"/>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67274B" w:rsidRPr="00B56842" w:rsidRDefault="00C328B0">
      <w:pPr>
        <w:pStyle w:val="a3"/>
        <w:ind w:right="233"/>
        <w:rPr>
          <w:sz w:val="24"/>
          <w:szCs w:val="24"/>
        </w:rPr>
      </w:pPr>
      <w:r w:rsidRPr="00B56842">
        <w:rPr>
          <w:sz w:val="24"/>
          <w:szCs w:val="24"/>
        </w:rPr>
        <w:t>педагоги осуществляют формирование УУД в рамках проектной, исследовательской деятельности;</w:t>
      </w:r>
    </w:p>
    <w:p w:rsidR="0067274B" w:rsidRPr="00B56842" w:rsidRDefault="00C328B0">
      <w:pPr>
        <w:pStyle w:val="a3"/>
        <w:spacing w:line="299" w:lineRule="exact"/>
        <w:ind w:left="1362" w:firstLine="0"/>
        <w:rPr>
          <w:sz w:val="24"/>
          <w:szCs w:val="24"/>
        </w:rPr>
      </w:pPr>
      <w:r w:rsidRPr="00B56842">
        <w:rPr>
          <w:sz w:val="24"/>
          <w:szCs w:val="24"/>
        </w:rPr>
        <w:t>педагоги</w:t>
      </w:r>
      <w:r w:rsidRPr="00B56842">
        <w:rPr>
          <w:spacing w:val="-13"/>
          <w:sz w:val="24"/>
          <w:szCs w:val="24"/>
        </w:rPr>
        <w:t xml:space="preserve"> </w:t>
      </w:r>
      <w:r w:rsidRPr="00B56842">
        <w:rPr>
          <w:sz w:val="24"/>
          <w:szCs w:val="24"/>
        </w:rPr>
        <w:t>владеют</w:t>
      </w:r>
      <w:r w:rsidRPr="00B56842">
        <w:rPr>
          <w:spacing w:val="-13"/>
          <w:sz w:val="24"/>
          <w:szCs w:val="24"/>
        </w:rPr>
        <w:t xml:space="preserve"> </w:t>
      </w:r>
      <w:r w:rsidRPr="00B56842">
        <w:rPr>
          <w:sz w:val="24"/>
          <w:szCs w:val="24"/>
        </w:rPr>
        <w:t>методиками</w:t>
      </w:r>
      <w:r w:rsidRPr="00B56842">
        <w:rPr>
          <w:spacing w:val="-15"/>
          <w:sz w:val="24"/>
          <w:szCs w:val="24"/>
        </w:rPr>
        <w:t xml:space="preserve"> </w:t>
      </w:r>
      <w:r w:rsidRPr="00B56842">
        <w:rPr>
          <w:sz w:val="24"/>
          <w:szCs w:val="24"/>
        </w:rPr>
        <w:t>формирующего</w:t>
      </w:r>
      <w:r w:rsidRPr="00B56842">
        <w:rPr>
          <w:spacing w:val="-14"/>
          <w:sz w:val="24"/>
          <w:szCs w:val="24"/>
        </w:rPr>
        <w:t xml:space="preserve"> </w:t>
      </w:r>
      <w:r w:rsidRPr="00B56842">
        <w:rPr>
          <w:spacing w:val="-2"/>
          <w:sz w:val="24"/>
          <w:szCs w:val="24"/>
        </w:rPr>
        <w:t>оценивания;</w:t>
      </w:r>
    </w:p>
    <w:p w:rsidR="0067274B" w:rsidRPr="00B56842" w:rsidRDefault="00C328B0">
      <w:pPr>
        <w:pStyle w:val="a3"/>
        <w:spacing w:before="1"/>
        <w:ind w:right="231"/>
        <w:rPr>
          <w:sz w:val="24"/>
          <w:szCs w:val="24"/>
        </w:rPr>
      </w:pPr>
      <w:r w:rsidRPr="00B56842">
        <w:rPr>
          <w:sz w:val="24"/>
          <w:szCs w:val="24"/>
        </w:rPr>
        <w:t>педагоги умеют применять инструментарий для оценки качества формирования УУД в рамках одного или нескольких предметов.</w:t>
      </w:r>
    </w:p>
    <w:p w:rsidR="0067274B" w:rsidRPr="00B56842" w:rsidRDefault="00C328B0">
      <w:pPr>
        <w:pStyle w:val="a4"/>
        <w:numPr>
          <w:ilvl w:val="0"/>
          <w:numId w:val="2"/>
        </w:numPr>
        <w:tabs>
          <w:tab w:val="left" w:pos="1658"/>
        </w:tabs>
        <w:ind w:right="222" w:firstLine="539"/>
        <w:rPr>
          <w:sz w:val="24"/>
          <w:szCs w:val="24"/>
        </w:rPr>
      </w:pPr>
      <w:r w:rsidRPr="00B56842">
        <w:rPr>
          <w:sz w:val="24"/>
          <w:szCs w:val="24"/>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67274B" w:rsidRPr="00B56842" w:rsidRDefault="00C328B0">
      <w:pPr>
        <w:pStyle w:val="a3"/>
        <w:spacing w:before="1"/>
        <w:ind w:right="232"/>
        <w:rPr>
          <w:sz w:val="24"/>
          <w:szCs w:val="24"/>
        </w:rPr>
      </w:pPr>
      <w:r w:rsidRPr="00B56842">
        <w:rPr>
          <w:sz w:val="24"/>
          <w:szCs w:val="24"/>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67274B" w:rsidRPr="00B56842" w:rsidRDefault="00C328B0">
      <w:pPr>
        <w:pStyle w:val="a3"/>
        <w:ind w:right="225"/>
        <w:rPr>
          <w:sz w:val="24"/>
          <w:szCs w:val="24"/>
        </w:rPr>
      </w:pPr>
      <w:r w:rsidRPr="00B56842">
        <w:rPr>
          <w:sz w:val="24"/>
          <w:szCs w:val="24"/>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67274B" w:rsidRPr="00B56842" w:rsidRDefault="00C328B0">
      <w:pPr>
        <w:pStyle w:val="a3"/>
        <w:ind w:right="230"/>
        <w:rPr>
          <w:sz w:val="24"/>
          <w:szCs w:val="24"/>
        </w:rPr>
      </w:pPr>
      <w:r w:rsidRPr="00B56842">
        <w:rPr>
          <w:sz w:val="24"/>
          <w:szCs w:val="24"/>
        </w:rPr>
        <w:t>использование дистанционных форм получения образования как элемента индивидуальной образовательной траектории обучающихся;</w:t>
      </w:r>
    </w:p>
    <w:p w:rsidR="0067274B" w:rsidRPr="00B56842" w:rsidRDefault="00C328B0">
      <w:pPr>
        <w:pStyle w:val="a3"/>
        <w:ind w:right="227"/>
        <w:rPr>
          <w:sz w:val="24"/>
          <w:szCs w:val="24"/>
        </w:rPr>
      </w:pPr>
      <w:r w:rsidRPr="00B56842">
        <w:rPr>
          <w:sz w:val="24"/>
          <w:szCs w:val="24"/>
        </w:rPr>
        <w:t>обеспечение возможности вовлечения обучающихся в проектную деятельность,</w:t>
      </w:r>
      <w:r w:rsidRPr="00B56842">
        <w:rPr>
          <w:spacing w:val="80"/>
          <w:sz w:val="24"/>
          <w:szCs w:val="24"/>
        </w:rPr>
        <w:t xml:space="preserve"> </w:t>
      </w:r>
      <w:r w:rsidRPr="00B56842">
        <w:rPr>
          <w:sz w:val="24"/>
          <w:szCs w:val="24"/>
        </w:rPr>
        <w:t xml:space="preserve">в том числе в деятельность социального проектирования и социального </w:t>
      </w:r>
      <w:r w:rsidRPr="00B56842">
        <w:rPr>
          <w:spacing w:val="-2"/>
          <w:sz w:val="24"/>
          <w:szCs w:val="24"/>
        </w:rPr>
        <w:t>предпринимательства;</w:t>
      </w:r>
    </w:p>
    <w:p w:rsidR="0067274B" w:rsidRPr="00B56842" w:rsidRDefault="00C328B0">
      <w:pPr>
        <w:pStyle w:val="a3"/>
        <w:ind w:right="233"/>
        <w:rPr>
          <w:sz w:val="24"/>
          <w:szCs w:val="24"/>
        </w:rPr>
      </w:pPr>
      <w:r w:rsidRPr="00B56842">
        <w:rPr>
          <w:sz w:val="24"/>
          <w:szCs w:val="24"/>
        </w:rPr>
        <w:t>обеспечение возможности вовлечения обучающихся в разнообразную исследовательскую деятельность;</w:t>
      </w:r>
    </w:p>
    <w:p w:rsidR="0067274B" w:rsidRPr="00B56842" w:rsidRDefault="00C328B0">
      <w:pPr>
        <w:pStyle w:val="a3"/>
        <w:ind w:right="230"/>
        <w:rPr>
          <w:sz w:val="24"/>
          <w:szCs w:val="24"/>
        </w:rPr>
      </w:pPr>
      <w:r w:rsidRPr="00B56842">
        <w:rPr>
          <w:sz w:val="24"/>
          <w:szCs w:val="24"/>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w:t>
      </w:r>
      <w:r w:rsidRPr="00B56842">
        <w:rPr>
          <w:spacing w:val="-1"/>
          <w:sz w:val="24"/>
          <w:szCs w:val="24"/>
        </w:rPr>
        <w:t xml:space="preserve"> </w:t>
      </w:r>
      <w:r w:rsidRPr="00B56842">
        <w:rPr>
          <w:sz w:val="24"/>
          <w:szCs w:val="24"/>
        </w:rPr>
        <w:t>в волонтерских организациях, участие в благотворительных акциях, марафонах и проектах.</w:t>
      </w:r>
    </w:p>
    <w:p w:rsidR="0067274B" w:rsidRPr="00B56842" w:rsidRDefault="00C328B0">
      <w:pPr>
        <w:pStyle w:val="a4"/>
        <w:numPr>
          <w:ilvl w:val="0"/>
          <w:numId w:val="2"/>
        </w:numPr>
        <w:tabs>
          <w:tab w:val="left" w:pos="1540"/>
        </w:tabs>
        <w:ind w:right="232" w:firstLine="539"/>
        <w:rPr>
          <w:sz w:val="24"/>
          <w:szCs w:val="24"/>
        </w:rPr>
      </w:pPr>
      <w:r w:rsidRPr="00B56842">
        <w:rPr>
          <w:sz w:val="24"/>
          <w:szCs w:val="24"/>
        </w:rPr>
        <w:t>К обязательным условиям успешного формирования УУД относится создание методически</w:t>
      </w:r>
      <w:r w:rsidRPr="00B56842">
        <w:rPr>
          <w:spacing w:val="-4"/>
          <w:sz w:val="24"/>
          <w:szCs w:val="24"/>
        </w:rPr>
        <w:t xml:space="preserve"> </w:t>
      </w:r>
      <w:r w:rsidRPr="00B56842">
        <w:rPr>
          <w:sz w:val="24"/>
          <w:szCs w:val="24"/>
        </w:rPr>
        <w:t>единого</w:t>
      </w:r>
      <w:r w:rsidRPr="00B56842">
        <w:rPr>
          <w:spacing w:val="-3"/>
          <w:sz w:val="24"/>
          <w:szCs w:val="24"/>
        </w:rPr>
        <w:t xml:space="preserve"> </w:t>
      </w:r>
      <w:r w:rsidRPr="00B56842">
        <w:rPr>
          <w:sz w:val="24"/>
          <w:szCs w:val="24"/>
        </w:rPr>
        <w:t>пространства</w:t>
      </w:r>
      <w:r w:rsidRPr="00B56842">
        <w:rPr>
          <w:spacing w:val="-4"/>
          <w:sz w:val="24"/>
          <w:szCs w:val="24"/>
        </w:rPr>
        <w:t xml:space="preserve"> </w:t>
      </w:r>
      <w:r w:rsidRPr="00B56842">
        <w:rPr>
          <w:sz w:val="24"/>
          <w:szCs w:val="24"/>
        </w:rPr>
        <w:t>внутри</w:t>
      </w:r>
      <w:r w:rsidRPr="00B56842">
        <w:rPr>
          <w:spacing w:val="-2"/>
          <w:sz w:val="24"/>
          <w:szCs w:val="24"/>
        </w:rPr>
        <w:t xml:space="preserve"> </w:t>
      </w:r>
      <w:r w:rsidRPr="00B56842">
        <w:rPr>
          <w:sz w:val="24"/>
          <w:szCs w:val="24"/>
        </w:rPr>
        <w:t>образовательной</w:t>
      </w:r>
      <w:r w:rsidRPr="00B56842">
        <w:rPr>
          <w:spacing w:val="-4"/>
          <w:sz w:val="24"/>
          <w:szCs w:val="24"/>
        </w:rPr>
        <w:t xml:space="preserve"> </w:t>
      </w:r>
      <w:r w:rsidRPr="00B56842">
        <w:rPr>
          <w:sz w:val="24"/>
          <w:szCs w:val="24"/>
        </w:rPr>
        <w:t>организации</w:t>
      </w:r>
      <w:r w:rsidRPr="00B56842">
        <w:rPr>
          <w:spacing w:val="-4"/>
          <w:sz w:val="24"/>
          <w:szCs w:val="24"/>
        </w:rPr>
        <w:t xml:space="preserve"> </w:t>
      </w:r>
      <w:r w:rsidRPr="00B56842">
        <w:rPr>
          <w:sz w:val="24"/>
          <w:szCs w:val="24"/>
        </w:rPr>
        <w:t>как</w:t>
      </w:r>
      <w:r w:rsidRPr="00B56842">
        <w:rPr>
          <w:spacing w:val="-6"/>
          <w:sz w:val="24"/>
          <w:szCs w:val="24"/>
        </w:rPr>
        <w:t xml:space="preserve"> </w:t>
      </w:r>
      <w:r w:rsidRPr="00B56842">
        <w:rPr>
          <w:sz w:val="24"/>
          <w:szCs w:val="24"/>
        </w:rPr>
        <w:t>во</w:t>
      </w:r>
      <w:r w:rsidRPr="00B56842">
        <w:rPr>
          <w:spacing w:val="-5"/>
          <w:sz w:val="24"/>
          <w:szCs w:val="24"/>
        </w:rPr>
        <w:t xml:space="preserve"> </w:t>
      </w:r>
      <w:r w:rsidRPr="00B56842">
        <w:rPr>
          <w:sz w:val="24"/>
          <w:szCs w:val="24"/>
        </w:rPr>
        <w:t>время уроков, так и вне их.</w:t>
      </w:r>
    </w:p>
    <w:p w:rsidR="0067274B" w:rsidRPr="00B56842" w:rsidRDefault="00C328B0">
      <w:pPr>
        <w:pStyle w:val="a3"/>
        <w:spacing w:before="1"/>
        <w:ind w:right="222" w:firstLine="707"/>
        <w:rPr>
          <w:sz w:val="24"/>
          <w:szCs w:val="24"/>
        </w:rPr>
      </w:pPr>
      <w:r w:rsidRPr="00B56842">
        <w:rPr>
          <w:sz w:val="24"/>
          <w:szCs w:val="24"/>
        </w:rPr>
        <w:t>Структура программы развития универсальных учебных действий (УУД) сформирована в соответствии ФГОС СОО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3"/>
        <w:numPr>
          <w:ilvl w:val="1"/>
          <w:numId w:val="40"/>
        </w:numPr>
        <w:tabs>
          <w:tab w:val="left" w:pos="1982"/>
        </w:tabs>
        <w:spacing w:before="74" w:line="240" w:lineRule="auto"/>
        <w:ind w:left="1982" w:hanging="452"/>
        <w:jc w:val="both"/>
        <w:rPr>
          <w:sz w:val="24"/>
          <w:szCs w:val="24"/>
        </w:rPr>
      </w:pPr>
      <w:r w:rsidRPr="00B56842">
        <w:rPr>
          <w:sz w:val="24"/>
          <w:szCs w:val="24"/>
        </w:rPr>
        <w:lastRenderedPageBreak/>
        <w:t>Рабочая</w:t>
      </w:r>
      <w:r w:rsidRPr="00B56842">
        <w:rPr>
          <w:spacing w:val="-11"/>
          <w:sz w:val="24"/>
          <w:szCs w:val="24"/>
        </w:rPr>
        <w:t xml:space="preserve"> </w:t>
      </w:r>
      <w:r w:rsidRPr="00B56842">
        <w:rPr>
          <w:sz w:val="24"/>
          <w:szCs w:val="24"/>
        </w:rPr>
        <w:t>программа</w:t>
      </w:r>
      <w:r w:rsidRPr="00B56842">
        <w:rPr>
          <w:spacing w:val="-11"/>
          <w:sz w:val="24"/>
          <w:szCs w:val="24"/>
        </w:rPr>
        <w:t xml:space="preserve"> </w:t>
      </w:r>
      <w:r w:rsidRPr="00B56842">
        <w:rPr>
          <w:spacing w:val="-2"/>
          <w:sz w:val="24"/>
          <w:szCs w:val="24"/>
        </w:rPr>
        <w:t>воспитания</w:t>
      </w:r>
    </w:p>
    <w:p w:rsidR="0067274B" w:rsidRPr="00B56842" w:rsidRDefault="00C328B0">
      <w:pPr>
        <w:pStyle w:val="a4"/>
        <w:numPr>
          <w:ilvl w:val="2"/>
          <w:numId w:val="40"/>
        </w:numPr>
        <w:tabs>
          <w:tab w:val="left" w:pos="2177"/>
        </w:tabs>
        <w:spacing w:before="150"/>
        <w:ind w:left="2177" w:hanging="647"/>
        <w:jc w:val="both"/>
        <w:rPr>
          <w:b/>
          <w:sz w:val="24"/>
          <w:szCs w:val="24"/>
        </w:rPr>
      </w:pPr>
      <w:r w:rsidRPr="00B56842">
        <w:rPr>
          <w:b/>
          <w:sz w:val="24"/>
          <w:szCs w:val="24"/>
        </w:rPr>
        <w:t>Целевой</w:t>
      </w:r>
      <w:r w:rsidRPr="00B56842">
        <w:rPr>
          <w:b/>
          <w:spacing w:val="-10"/>
          <w:sz w:val="24"/>
          <w:szCs w:val="24"/>
        </w:rPr>
        <w:t xml:space="preserve"> </w:t>
      </w:r>
      <w:r w:rsidRPr="00B56842">
        <w:rPr>
          <w:b/>
          <w:spacing w:val="-2"/>
          <w:sz w:val="24"/>
          <w:szCs w:val="24"/>
        </w:rPr>
        <w:t>раздел</w:t>
      </w:r>
    </w:p>
    <w:p w:rsidR="0067274B" w:rsidRPr="00B56842" w:rsidRDefault="00C328B0">
      <w:pPr>
        <w:pStyle w:val="a3"/>
        <w:spacing w:before="143"/>
        <w:ind w:right="221" w:firstLine="707"/>
        <w:rPr>
          <w:sz w:val="24"/>
          <w:szCs w:val="24"/>
        </w:rPr>
      </w:pPr>
      <w:r w:rsidRPr="00B56842">
        <w:rPr>
          <w:sz w:val="24"/>
          <w:szCs w:val="24"/>
        </w:rPr>
        <w:t>Участниками образовательных отношений являются педагогические и другие работники общеобразовательной организации, учащиеся, их родители (законные представители), представители иных организаций, участвующие в реализации образовательной деятельности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67274B" w:rsidRPr="00B56842" w:rsidRDefault="00C328B0">
      <w:pPr>
        <w:pStyle w:val="a3"/>
        <w:spacing w:before="2"/>
        <w:ind w:right="227" w:firstLine="707"/>
        <w:rPr>
          <w:sz w:val="24"/>
          <w:szCs w:val="24"/>
        </w:rPr>
      </w:pPr>
      <w:r w:rsidRPr="00B56842">
        <w:rPr>
          <w:sz w:val="24"/>
          <w:szCs w:val="24"/>
        </w:rPr>
        <w:t>Воспитательная</w:t>
      </w:r>
      <w:r w:rsidRPr="00B56842">
        <w:rPr>
          <w:spacing w:val="-3"/>
          <w:sz w:val="24"/>
          <w:szCs w:val="24"/>
        </w:rPr>
        <w:t xml:space="preserve"> </w:t>
      </w:r>
      <w:r w:rsidRPr="00B56842">
        <w:rPr>
          <w:sz w:val="24"/>
          <w:szCs w:val="24"/>
        </w:rPr>
        <w:t>деятельность</w:t>
      </w:r>
      <w:r w:rsidRPr="00B56842">
        <w:rPr>
          <w:spacing w:val="-5"/>
          <w:sz w:val="24"/>
          <w:szCs w:val="24"/>
        </w:rPr>
        <w:t xml:space="preserve"> </w:t>
      </w:r>
      <w:r w:rsidRPr="00B56842">
        <w:rPr>
          <w:sz w:val="24"/>
          <w:szCs w:val="24"/>
        </w:rPr>
        <w:t>в</w:t>
      </w:r>
      <w:r w:rsidRPr="00B56842">
        <w:rPr>
          <w:spacing w:val="-4"/>
          <w:sz w:val="24"/>
          <w:szCs w:val="24"/>
        </w:rPr>
        <w:t xml:space="preserve"> </w:t>
      </w:r>
      <w:r w:rsidRPr="00B56842">
        <w:rPr>
          <w:sz w:val="24"/>
          <w:szCs w:val="24"/>
        </w:rPr>
        <w:t>общеобразовательной</w:t>
      </w:r>
      <w:r w:rsidRPr="00B56842">
        <w:rPr>
          <w:spacing w:val="-4"/>
          <w:sz w:val="24"/>
          <w:szCs w:val="24"/>
        </w:rPr>
        <w:t xml:space="preserve"> </w:t>
      </w:r>
      <w:r w:rsidRPr="00B56842">
        <w:rPr>
          <w:sz w:val="24"/>
          <w:szCs w:val="24"/>
        </w:rPr>
        <w:t>организации</w:t>
      </w:r>
      <w:r w:rsidRPr="00B56842">
        <w:rPr>
          <w:spacing w:val="-4"/>
          <w:sz w:val="24"/>
          <w:szCs w:val="24"/>
        </w:rPr>
        <w:t xml:space="preserve"> </w:t>
      </w:r>
      <w:r w:rsidRPr="00B56842">
        <w:rPr>
          <w:sz w:val="24"/>
          <w:szCs w:val="24"/>
        </w:rPr>
        <w:t>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67274B" w:rsidRPr="00B56842" w:rsidRDefault="00C328B0">
      <w:pPr>
        <w:pStyle w:val="a3"/>
        <w:ind w:right="221" w:firstLine="707"/>
        <w:rPr>
          <w:sz w:val="24"/>
          <w:szCs w:val="24"/>
        </w:rPr>
      </w:pPr>
      <w:r w:rsidRPr="00B56842">
        <w:rPr>
          <w:sz w:val="24"/>
          <w:szCs w:val="24"/>
        </w:rPr>
        <w:t>Настоящая рабочая программа воспитания (далее – программа) разработана с учетом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 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примерной рабочей программы воспитания, одобренной решением федерального учебно-методического объединения по общему образованию (протокол от 23.06.2022 года № 3/22), федеральных государственных образовательных стандартов (далее – ФГОС) начального общего образования, основного общего образования и среднего общего образования.</w:t>
      </w:r>
    </w:p>
    <w:p w:rsidR="0067274B" w:rsidRPr="00B56842" w:rsidRDefault="00C328B0">
      <w:pPr>
        <w:pStyle w:val="a3"/>
        <w:ind w:right="227" w:firstLine="707"/>
        <w:rPr>
          <w:sz w:val="24"/>
          <w:szCs w:val="24"/>
        </w:rPr>
      </w:pPr>
      <w:r w:rsidRPr="00B56842">
        <w:rPr>
          <w:sz w:val="24"/>
          <w:szCs w:val="24"/>
        </w:rPr>
        <w:t>Программа содержит описание основных направлений и инструментов воспитательной деятельности школы, но не ограничивает весь перечень направлений и инструментов, которые могут применять школа и педагогические работники.</w:t>
      </w:r>
    </w:p>
    <w:p w:rsidR="0067274B" w:rsidRPr="00B56842" w:rsidRDefault="00C328B0">
      <w:pPr>
        <w:pStyle w:val="a3"/>
        <w:ind w:right="226" w:firstLine="707"/>
        <w:rPr>
          <w:sz w:val="24"/>
          <w:szCs w:val="24"/>
        </w:rPr>
      </w:pPr>
      <w:r w:rsidRPr="00B56842">
        <w:rPr>
          <w:sz w:val="24"/>
          <w:szCs w:val="24"/>
        </w:rPr>
        <w:t>В центре программы в соответствии с ФГОС находится личностное развитие обучающихся,</w:t>
      </w:r>
      <w:r w:rsidRPr="00B56842">
        <w:rPr>
          <w:spacing w:val="-1"/>
          <w:sz w:val="24"/>
          <w:szCs w:val="24"/>
        </w:rPr>
        <w:t xml:space="preserve"> </w:t>
      </w:r>
      <w:r w:rsidRPr="00B56842">
        <w:rPr>
          <w:sz w:val="24"/>
          <w:szCs w:val="24"/>
        </w:rPr>
        <w:t>формирование у</w:t>
      </w:r>
      <w:r w:rsidRPr="00B56842">
        <w:rPr>
          <w:spacing w:val="-5"/>
          <w:sz w:val="24"/>
          <w:szCs w:val="24"/>
        </w:rPr>
        <w:t xml:space="preserve"> </w:t>
      </w:r>
      <w:r w:rsidRPr="00B56842">
        <w:rPr>
          <w:sz w:val="24"/>
          <w:szCs w:val="24"/>
        </w:rPr>
        <w:t>них</w:t>
      </w:r>
      <w:r w:rsidRPr="00B56842">
        <w:rPr>
          <w:spacing w:val="-1"/>
          <w:sz w:val="24"/>
          <w:szCs w:val="24"/>
        </w:rPr>
        <w:t xml:space="preserve"> </w:t>
      </w:r>
      <w:r w:rsidRPr="00B56842">
        <w:rPr>
          <w:sz w:val="24"/>
          <w:szCs w:val="24"/>
        </w:rPr>
        <w:t>системных</w:t>
      </w:r>
      <w:r w:rsidRPr="00B56842">
        <w:rPr>
          <w:spacing w:val="-1"/>
          <w:sz w:val="24"/>
          <w:szCs w:val="24"/>
        </w:rPr>
        <w:t xml:space="preserve"> </w:t>
      </w:r>
      <w:r w:rsidRPr="00B56842">
        <w:rPr>
          <w:sz w:val="24"/>
          <w:szCs w:val="24"/>
        </w:rPr>
        <w:t>знаний о</w:t>
      </w:r>
      <w:r w:rsidRPr="00B56842">
        <w:rPr>
          <w:spacing w:val="-1"/>
          <w:sz w:val="24"/>
          <w:szCs w:val="24"/>
        </w:rPr>
        <w:t xml:space="preserve"> </w:t>
      </w:r>
      <w:r w:rsidRPr="00B56842">
        <w:rPr>
          <w:sz w:val="24"/>
          <w:szCs w:val="24"/>
        </w:rPr>
        <w:t>различных</w:t>
      </w:r>
      <w:r w:rsidRPr="00B56842">
        <w:rPr>
          <w:spacing w:val="-1"/>
          <w:sz w:val="24"/>
          <w:szCs w:val="24"/>
        </w:rPr>
        <w:t xml:space="preserve"> </w:t>
      </w:r>
      <w:r w:rsidRPr="00B56842">
        <w:rPr>
          <w:sz w:val="24"/>
          <w:szCs w:val="24"/>
        </w:rPr>
        <w:t>аспектах</w:t>
      </w:r>
      <w:r w:rsidRPr="00B56842">
        <w:rPr>
          <w:spacing w:val="-2"/>
          <w:sz w:val="24"/>
          <w:szCs w:val="24"/>
        </w:rPr>
        <w:t xml:space="preserve"> </w:t>
      </w:r>
      <w:r w:rsidRPr="00B56842">
        <w:rPr>
          <w:sz w:val="24"/>
          <w:szCs w:val="24"/>
        </w:rPr>
        <w:t>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w:t>
      </w:r>
      <w:r w:rsidRPr="00B56842">
        <w:rPr>
          <w:spacing w:val="72"/>
          <w:sz w:val="24"/>
          <w:szCs w:val="24"/>
        </w:rPr>
        <w:t xml:space="preserve"> </w:t>
      </w:r>
      <w:r w:rsidRPr="00B56842">
        <w:rPr>
          <w:sz w:val="24"/>
          <w:szCs w:val="24"/>
        </w:rPr>
        <w:t>идентичности;</w:t>
      </w:r>
      <w:r w:rsidRPr="00B56842">
        <w:rPr>
          <w:spacing w:val="73"/>
          <w:sz w:val="24"/>
          <w:szCs w:val="24"/>
        </w:rPr>
        <w:t xml:space="preserve"> </w:t>
      </w:r>
      <w:r w:rsidRPr="00B56842">
        <w:rPr>
          <w:sz w:val="24"/>
          <w:szCs w:val="24"/>
        </w:rPr>
        <w:t>готовность</w:t>
      </w:r>
      <w:r w:rsidRPr="00B56842">
        <w:rPr>
          <w:spacing w:val="73"/>
          <w:sz w:val="24"/>
          <w:szCs w:val="24"/>
        </w:rPr>
        <w:t xml:space="preserve"> </w:t>
      </w:r>
      <w:r w:rsidRPr="00B56842">
        <w:rPr>
          <w:sz w:val="24"/>
          <w:szCs w:val="24"/>
        </w:rPr>
        <w:t>к</w:t>
      </w:r>
      <w:r w:rsidRPr="00B56842">
        <w:rPr>
          <w:spacing w:val="72"/>
          <w:sz w:val="24"/>
          <w:szCs w:val="24"/>
        </w:rPr>
        <w:t xml:space="preserve"> </w:t>
      </w:r>
      <w:r w:rsidRPr="00B56842">
        <w:rPr>
          <w:sz w:val="24"/>
          <w:szCs w:val="24"/>
        </w:rPr>
        <w:t>саморазвитию;</w:t>
      </w:r>
      <w:r w:rsidRPr="00B56842">
        <w:rPr>
          <w:spacing w:val="74"/>
          <w:sz w:val="24"/>
          <w:szCs w:val="24"/>
        </w:rPr>
        <w:t xml:space="preserve"> </w:t>
      </w:r>
      <w:r w:rsidRPr="00B56842">
        <w:rPr>
          <w:sz w:val="24"/>
          <w:szCs w:val="24"/>
        </w:rPr>
        <w:t>мотивация</w:t>
      </w:r>
      <w:r w:rsidRPr="00B56842">
        <w:rPr>
          <w:spacing w:val="72"/>
          <w:sz w:val="24"/>
          <w:szCs w:val="24"/>
        </w:rPr>
        <w:t xml:space="preserve"> </w:t>
      </w:r>
      <w:r w:rsidRPr="00B56842">
        <w:rPr>
          <w:sz w:val="24"/>
          <w:szCs w:val="24"/>
        </w:rPr>
        <w:t>к</w:t>
      </w:r>
      <w:r w:rsidRPr="00B56842">
        <w:rPr>
          <w:spacing w:val="71"/>
          <w:sz w:val="24"/>
          <w:szCs w:val="24"/>
        </w:rPr>
        <w:t xml:space="preserve"> </w:t>
      </w:r>
      <w:r w:rsidRPr="00B56842">
        <w:rPr>
          <w:sz w:val="24"/>
          <w:szCs w:val="24"/>
        </w:rPr>
        <w:t>познанию</w:t>
      </w:r>
      <w:r w:rsidRPr="00B56842">
        <w:rPr>
          <w:spacing w:val="74"/>
          <w:sz w:val="24"/>
          <w:szCs w:val="24"/>
        </w:rPr>
        <w:t xml:space="preserve"> </w:t>
      </w:r>
      <w:r w:rsidRPr="00B56842">
        <w:rPr>
          <w:spacing w:val="-10"/>
          <w:sz w:val="24"/>
          <w:szCs w:val="24"/>
        </w:rPr>
        <w:t>и</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5" w:firstLine="0"/>
        <w:rPr>
          <w:sz w:val="24"/>
          <w:szCs w:val="24"/>
        </w:rPr>
      </w:pPr>
      <w:r w:rsidRPr="00B56842">
        <w:rPr>
          <w:sz w:val="24"/>
          <w:szCs w:val="24"/>
        </w:rPr>
        <w:lastRenderedPageBreak/>
        <w:t>обучению;</w:t>
      </w:r>
      <w:r w:rsidRPr="00B56842">
        <w:rPr>
          <w:spacing w:val="-4"/>
          <w:sz w:val="24"/>
          <w:szCs w:val="24"/>
        </w:rPr>
        <w:t xml:space="preserve"> </w:t>
      </w:r>
      <w:r w:rsidRPr="00B56842">
        <w:rPr>
          <w:sz w:val="24"/>
          <w:szCs w:val="24"/>
        </w:rPr>
        <w:t>ценностные</w:t>
      </w:r>
      <w:r w:rsidRPr="00B56842">
        <w:rPr>
          <w:spacing w:val="-1"/>
          <w:sz w:val="24"/>
          <w:szCs w:val="24"/>
        </w:rPr>
        <w:t xml:space="preserve"> </w:t>
      </w:r>
      <w:r w:rsidRPr="00B56842">
        <w:rPr>
          <w:sz w:val="24"/>
          <w:szCs w:val="24"/>
        </w:rPr>
        <w:t>установки</w:t>
      </w:r>
      <w:r w:rsidRPr="00B56842">
        <w:rPr>
          <w:spacing w:val="-3"/>
          <w:sz w:val="24"/>
          <w:szCs w:val="24"/>
        </w:rPr>
        <w:t xml:space="preserve"> </w:t>
      </w:r>
      <w:r w:rsidRPr="00B56842">
        <w:rPr>
          <w:sz w:val="24"/>
          <w:szCs w:val="24"/>
        </w:rPr>
        <w:t>и</w:t>
      </w:r>
      <w:r w:rsidRPr="00B56842">
        <w:rPr>
          <w:spacing w:val="-3"/>
          <w:sz w:val="24"/>
          <w:szCs w:val="24"/>
        </w:rPr>
        <w:t xml:space="preserve"> </w:t>
      </w:r>
      <w:r w:rsidRPr="00B56842">
        <w:rPr>
          <w:sz w:val="24"/>
          <w:szCs w:val="24"/>
        </w:rPr>
        <w:t>социально-значимые</w:t>
      </w:r>
      <w:r w:rsidRPr="00B56842">
        <w:rPr>
          <w:spacing w:val="-3"/>
          <w:sz w:val="24"/>
          <w:szCs w:val="24"/>
        </w:rPr>
        <w:t xml:space="preserve"> </w:t>
      </w:r>
      <w:r w:rsidRPr="00B56842">
        <w:rPr>
          <w:sz w:val="24"/>
          <w:szCs w:val="24"/>
        </w:rPr>
        <w:t>качества</w:t>
      </w:r>
      <w:r w:rsidRPr="00B56842">
        <w:rPr>
          <w:spacing w:val="-4"/>
          <w:sz w:val="24"/>
          <w:szCs w:val="24"/>
        </w:rPr>
        <w:t xml:space="preserve"> </w:t>
      </w:r>
      <w:r w:rsidRPr="00B56842">
        <w:rPr>
          <w:sz w:val="24"/>
          <w:szCs w:val="24"/>
        </w:rPr>
        <w:t>личности;</w:t>
      </w:r>
      <w:r w:rsidRPr="00B56842">
        <w:rPr>
          <w:spacing w:val="-4"/>
          <w:sz w:val="24"/>
          <w:szCs w:val="24"/>
        </w:rPr>
        <w:t xml:space="preserve"> </w:t>
      </w:r>
      <w:r w:rsidRPr="00B56842">
        <w:rPr>
          <w:sz w:val="24"/>
          <w:szCs w:val="24"/>
        </w:rPr>
        <w:t>активное участие в социально-значимой деятельности.</w:t>
      </w:r>
    </w:p>
    <w:p w:rsidR="0067274B" w:rsidRPr="00B56842" w:rsidRDefault="00C328B0">
      <w:pPr>
        <w:pStyle w:val="3"/>
        <w:numPr>
          <w:ilvl w:val="3"/>
          <w:numId w:val="40"/>
        </w:numPr>
        <w:tabs>
          <w:tab w:val="left" w:pos="2371"/>
        </w:tabs>
        <w:spacing w:before="9" w:line="240" w:lineRule="auto"/>
        <w:ind w:left="2371" w:hanging="841"/>
        <w:jc w:val="both"/>
        <w:rPr>
          <w:sz w:val="24"/>
          <w:szCs w:val="24"/>
        </w:rPr>
      </w:pPr>
      <w:r w:rsidRPr="00B56842">
        <w:rPr>
          <w:sz w:val="24"/>
          <w:szCs w:val="24"/>
        </w:rPr>
        <w:t>Цель</w:t>
      </w:r>
      <w:r w:rsidRPr="00B56842">
        <w:rPr>
          <w:spacing w:val="-7"/>
          <w:sz w:val="24"/>
          <w:szCs w:val="24"/>
        </w:rPr>
        <w:t xml:space="preserve"> </w:t>
      </w:r>
      <w:r w:rsidRPr="00B56842">
        <w:rPr>
          <w:sz w:val="24"/>
          <w:szCs w:val="24"/>
        </w:rPr>
        <w:t>и</w:t>
      </w:r>
      <w:r w:rsidRPr="00B56842">
        <w:rPr>
          <w:spacing w:val="-7"/>
          <w:sz w:val="24"/>
          <w:szCs w:val="24"/>
        </w:rPr>
        <w:t xml:space="preserve"> </w:t>
      </w:r>
      <w:r w:rsidRPr="00B56842">
        <w:rPr>
          <w:sz w:val="24"/>
          <w:szCs w:val="24"/>
        </w:rPr>
        <w:t>задачи</w:t>
      </w:r>
      <w:r w:rsidRPr="00B56842">
        <w:rPr>
          <w:spacing w:val="-8"/>
          <w:sz w:val="24"/>
          <w:szCs w:val="24"/>
        </w:rPr>
        <w:t xml:space="preserve"> </w:t>
      </w:r>
      <w:r w:rsidRPr="00B56842">
        <w:rPr>
          <w:sz w:val="24"/>
          <w:szCs w:val="24"/>
        </w:rPr>
        <w:t>воспитания</w:t>
      </w:r>
      <w:r w:rsidRPr="00B56842">
        <w:rPr>
          <w:spacing w:val="-10"/>
          <w:sz w:val="24"/>
          <w:szCs w:val="24"/>
        </w:rPr>
        <w:t xml:space="preserve"> </w:t>
      </w:r>
      <w:r w:rsidRPr="00B56842">
        <w:rPr>
          <w:spacing w:val="-2"/>
          <w:sz w:val="24"/>
          <w:szCs w:val="24"/>
        </w:rPr>
        <w:t>учащихся</w:t>
      </w:r>
    </w:p>
    <w:p w:rsidR="0067274B" w:rsidRPr="00B56842" w:rsidRDefault="00C328B0">
      <w:pPr>
        <w:pStyle w:val="a3"/>
        <w:spacing w:before="143"/>
        <w:ind w:right="222" w:firstLine="707"/>
        <w:rPr>
          <w:sz w:val="24"/>
          <w:szCs w:val="24"/>
        </w:rPr>
      </w:pPr>
      <w:r w:rsidRPr="00B56842">
        <w:rPr>
          <w:sz w:val="24"/>
          <w:szCs w:val="24"/>
        </w:rPr>
        <w:t>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w:t>
      </w:r>
    </w:p>
    <w:p w:rsidR="0067274B" w:rsidRPr="00B56842" w:rsidRDefault="00C328B0">
      <w:pPr>
        <w:pStyle w:val="a3"/>
        <w:ind w:right="221" w:firstLine="707"/>
        <w:rPr>
          <w:sz w:val="24"/>
          <w:szCs w:val="24"/>
        </w:rPr>
      </w:pPr>
      <w:r w:rsidRPr="00B56842">
        <w:rPr>
          <w:sz w:val="24"/>
          <w:szCs w:val="24"/>
        </w:rPr>
        <w:t>В</w:t>
      </w:r>
      <w:r w:rsidRPr="00B56842">
        <w:rPr>
          <w:spacing w:val="-3"/>
          <w:sz w:val="24"/>
          <w:szCs w:val="24"/>
        </w:rPr>
        <w:t xml:space="preserve"> </w:t>
      </w:r>
      <w:r w:rsidRPr="00B56842">
        <w:rPr>
          <w:sz w:val="24"/>
          <w:szCs w:val="24"/>
        </w:rPr>
        <w:t>соответствии</w:t>
      </w:r>
      <w:r w:rsidRPr="00B56842">
        <w:rPr>
          <w:spacing w:val="-2"/>
          <w:sz w:val="24"/>
          <w:szCs w:val="24"/>
        </w:rPr>
        <w:t xml:space="preserve"> </w:t>
      </w:r>
      <w:r w:rsidRPr="00B56842">
        <w:rPr>
          <w:sz w:val="24"/>
          <w:szCs w:val="24"/>
        </w:rPr>
        <w:t>с</w:t>
      </w:r>
      <w:r w:rsidRPr="00B56842">
        <w:rPr>
          <w:spacing w:val="-2"/>
          <w:sz w:val="24"/>
          <w:szCs w:val="24"/>
        </w:rPr>
        <w:t xml:space="preserve"> </w:t>
      </w:r>
      <w:r w:rsidRPr="00B56842">
        <w:rPr>
          <w:sz w:val="24"/>
          <w:szCs w:val="24"/>
        </w:rPr>
        <w:t>этим</w:t>
      </w:r>
      <w:r w:rsidRPr="00B56842">
        <w:rPr>
          <w:spacing w:val="-3"/>
          <w:sz w:val="24"/>
          <w:szCs w:val="24"/>
        </w:rPr>
        <w:t xml:space="preserve"> </w:t>
      </w:r>
      <w:r w:rsidRPr="00B56842">
        <w:rPr>
          <w:sz w:val="24"/>
          <w:szCs w:val="24"/>
        </w:rPr>
        <w:t>идеалом</w:t>
      </w:r>
      <w:r w:rsidRPr="00B56842">
        <w:rPr>
          <w:spacing w:val="-3"/>
          <w:sz w:val="24"/>
          <w:szCs w:val="24"/>
        </w:rPr>
        <w:t xml:space="preserve"> </w:t>
      </w:r>
      <w:r w:rsidRPr="00B56842">
        <w:rPr>
          <w:sz w:val="24"/>
          <w:szCs w:val="24"/>
        </w:rPr>
        <w:t>и</w:t>
      </w:r>
      <w:r w:rsidRPr="00B56842">
        <w:rPr>
          <w:spacing w:val="-2"/>
          <w:sz w:val="24"/>
          <w:szCs w:val="24"/>
        </w:rPr>
        <w:t xml:space="preserve"> </w:t>
      </w:r>
      <w:r w:rsidRPr="00B56842">
        <w:rPr>
          <w:sz w:val="24"/>
          <w:szCs w:val="24"/>
        </w:rPr>
        <w:t>нормативными</w:t>
      </w:r>
      <w:r w:rsidRPr="00B56842">
        <w:rPr>
          <w:spacing w:val="-2"/>
          <w:sz w:val="24"/>
          <w:szCs w:val="24"/>
        </w:rPr>
        <w:t xml:space="preserve"> </w:t>
      </w:r>
      <w:r w:rsidRPr="00B56842">
        <w:rPr>
          <w:sz w:val="24"/>
          <w:szCs w:val="24"/>
        </w:rPr>
        <w:t>правовыми</w:t>
      </w:r>
      <w:r w:rsidRPr="00B56842">
        <w:rPr>
          <w:spacing w:val="-2"/>
          <w:sz w:val="24"/>
          <w:szCs w:val="24"/>
        </w:rPr>
        <w:t xml:space="preserve"> </w:t>
      </w:r>
      <w:r w:rsidRPr="00B56842">
        <w:rPr>
          <w:sz w:val="24"/>
          <w:szCs w:val="24"/>
        </w:rPr>
        <w:t>актами</w:t>
      </w:r>
      <w:r w:rsidRPr="00B56842">
        <w:rPr>
          <w:spacing w:val="-2"/>
          <w:sz w:val="24"/>
          <w:szCs w:val="24"/>
        </w:rPr>
        <w:t xml:space="preserve"> </w:t>
      </w:r>
      <w:r w:rsidRPr="00B56842">
        <w:rPr>
          <w:sz w:val="24"/>
          <w:szCs w:val="24"/>
        </w:rPr>
        <w:t xml:space="preserve">Российской Федерации в сфере образования </w:t>
      </w:r>
      <w:r w:rsidRPr="00B56842">
        <w:rPr>
          <w:b/>
          <w:sz w:val="24"/>
          <w:szCs w:val="24"/>
        </w:rPr>
        <w:t xml:space="preserve">цель воспитания </w:t>
      </w:r>
      <w:r w:rsidRPr="00B56842">
        <w:rPr>
          <w:sz w:val="24"/>
          <w:szCs w:val="24"/>
        </w:rPr>
        <w:t>обучающихся в общеобразовательной организации: развитие личности, создание условий для самоопределения</w:t>
      </w:r>
      <w:r w:rsidRPr="00B56842">
        <w:rPr>
          <w:spacing w:val="-1"/>
          <w:sz w:val="24"/>
          <w:szCs w:val="24"/>
        </w:rPr>
        <w:t xml:space="preserve"> </w:t>
      </w:r>
      <w:r w:rsidRPr="00B56842">
        <w:rPr>
          <w:sz w:val="24"/>
          <w:szCs w:val="24"/>
        </w:rPr>
        <w:t>и</w:t>
      </w:r>
      <w:r w:rsidRPr="00B56842">
        <w:rPr>
          <w:spacing w:val="-2"/>
          <w:sz w:val="24"/>
          <w:szCs w:val="24"/>
        </w:rPr>
        <w:t xml:space="preserve"> </w:t>
      </w:r>
      <w:r w:rsidRPr="00B56842">
        <w:rPr>
          <w:sz w:val="24"/>
          <w:szCs w:val="24"/>
        </w:rPr>
        <w:t>социализации</w:t>
      </w:r>
      <w:r w:rsidRPr="00B56842">
        <w:rPr>
          <w:spacing w:val="-2"/>
          <w:sz w:val="24"/>
          <w:szCs w:val="24"/>
        </w:rPr>
        <w:t xml:space="preserve"> </w:t>
      </w:r>
      <w:r w:rsidRPr="00B56842">
        <w:rPr>
          <w:sz w:val="24"/>
          <w:szCs w:val="24"/>
        </w:rPr>
        <w:t>на</w:t>
      </w:r>
      <w:r w:rsidRPr="00B56842">
        <w:rPr>
          <w:spacing w:val="-1"/>
          <w:sz w:val="24"/>
          <w:szCs w:val="24"/>
        </w:rPr>
        <w:t xml:space="preserve"> </w:t>
      </w:r>
      <w:r w:rsidRPr="00B56842">
        <w:rPr>
          <w:sz w:val="24"/>
          <w:szCs w:val="24"/>
        </w:rPr>
        <w:t>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7274B" w:rsidRPr="00B56842" w:rsidRDefault="00C328B0">
      <w:pPr>
        <w:pStyle w:val="a3"/>
        <w:ind w:right="225" w:firstLine="707"/>
        <w:rPr>
          <w:sz w:val="24"/>
          <w:szCs w:val="24"/>
        </w:rPr>
      </w:pPr>
      <w:r w:rsidRPr="00B56842">
        <w:rPr>
          <w:sz w:val="24"/>
          <w:szCs w:val="24"/>
        </w:rPr>
        <w:t xml:space="preserve">В воспитании обучающихся подросткового возраста таким приоритетом является создание благоприятных условий для развития социально значимых </w:t>
      </w:r>
      <w:r w:rsidRPr="00B56842">
        <w:rPr>
          <w:b/>
          <w:sz w:val="24"/>
          <w:szCs w:val="24"/>
        </w:rPr>
        <w:t xml:space="preserve">отношений </w:t>
      </w:r>
      <w:r w:rsidRPr="00B56842">
        <w:rPr>
          <w:sz w:val="24"/>
          <w:szCs w:val="24"/>
        </w:rPr>
        <w:t>обучающихся, и, прежде всего, ценностных отношений:</w:t>
      </w:r>
    </w:p>
    <w:p w:rsidR="0067274B" w:rsidRPr="00B56842" w:rsidRDefault="00C328B0">
      <w:pPr>
        <w:pStyle w:val="a4"/>
        <w:numPr>
          <w:ilvl w:val="0"/>
          <w:numId w:val="37"/>
        </w:numPr>
        <w:tabs>
          <w:tab w:val="left" w:pos="1399"/>
        </w:tabs>
        <w:spacing w:line="297" w:lineRule="exact"/>
        <w:ind w:left="1399" w:hanging="150"/>
        <w:rPr>
          <w:sz w:val="24"/>
          <w:szCs w:val="24"/>
        </w:rPr>
      </w:pPr>
      <w:r w:rsidRPr="00B56842">
        <w:rPr>
          <w:sz w:val="24"/>
          <w:szCs w:val="24"/>
        </w:rPr>
        <w:t>к</w:t>
      </w:r>
      <w:r w:rsidRPr="00B56842">
        <w:rPr>
          <w:spacing w:val="-7"/>
          <w:sz w:val="24"/>
          <w:szCs w:val="24"/>
        </w:rPr>
        <w:t xml:space="preserve"> </w:t>
      </w:r>
      <w:r w:rsidRPr="00B56842">
        <w:rPr>
          <w:sz w:val="24"/>
          <w:szCs w:val="24"/>
        </w:rPr>
        <w:t>семье</w:t>
      </w:r>
      <w:r w:rsidRPr="00B56842">
        <w:rPr>
          <w:spacing w:val="-4"/>
          <w:sz w:val="24"/>
          <w:szCs w:val="24"/>
        </w:rPr>
        <w:t xml:space="preserve"> </w:t>
      </w:r>
      <w:r w:rsidRPr="00B56842">
        <w:rPr>
          <w:sz w:val="24"/>
          <w:szCs w:val="24"/>
        </w:rPr>
        <w:t>как</w:t>
      </w:r>
      <w:r w:rsidRPr="00B56842">
        <w:rPr>
          <w:spacing w:val="-6"/>
          <w:sz w:val="24"/>
          <w:szCs w:val="24"/>
        </w:rPr>
        <w:t xml:space="preserve"> </w:t>
      </w:r>
      <w:r w:rsidRPr="00B56842">
        <w:rPr>
          <w:sz w:val="24"/>
          <w:szCs w:val="24"/>
        </w:rPr>
        <w:t>главной</w:t>
      </w:r>
      <w:r w:rsidRPr="00B56842">
        <w:rPr>
          <w:spacing w:val="-3"/>
          <w:sz w:val="24"/>
          <w:szCs w:val="24"/>
        </w:rPr>
        <w:t xml:space="preserve"> </w:t>
      </w:r>
      <w:r w:rsidRPr="00B56842">
        <w:rPr>
          <w:sz w:val="24"/>
          <w:szCs w:val="24"/>
        </w:rPr>
        <w:t>опоре</w:t>
      </w:r>
      <w:r w:rsidRPr="00B56842">
        <w:rPr>
          <w:spacing w:val="-5"/>
          <w:sz w:val="24"/>
          <w:szCs w:val="24"/>
        </w:rPr>
        <w:t xml:space="preserve"> </w:t>
      </w:r>
      <w:r w:rsidRPr="00B56842">
        <w:rPr>
          <w:sz w:val="24"/>
          <w:szCs w:val="24"/>
        </w:rPr>
        <w:t>в</w:t>
      </w:r>
      <w:r w:rsidRPr="00B56842">
        <w:rPr>
          <w:spacing w:val="-6"/>
          <w:sz w:val="24"/>
          <w:szCs w:val="24"/>
        </w:rPr>
        <w:t xml:space="preserve"> </w:t>
      </w:r>
      <w:r w:rsidRPr="00B56842">
        <w:rPr>
          <w:sz w:val="24"/>
          <w:szCs w:val="24"/>
        </w:rPr>
        <w:t>жизни</w:t>
      </w:r>
      <w:r w:rsidRPr="00B56842">
        <w:rPr>
          <w:spacing w:val="-5"/>
          <w:sz w:val="24"/>
          <w:szCs w:val="24"/>
        </w:rPr>
        <w:t xml:space="preserve"> </w:t>
      </w:r>
      <w:r w:rsidRPr="00B56842">
        <w:rPr>
          <w:sz w:val="24"/>
          <w:szCs w:val="24"/>
        </w:rPr>
        <w:t>человека</w:t>
      </w:r>
      <w:r w:rsidRPr="00B56842">
        <w:rPr>
          <w:spacing w:val="-5"/>
          <w:sz w:val="24"/>
          <w:szCs w:val="24"/>
        </w:rPr>
        <w:t xml:space="preserve"> </w:t>
      </w:r>
      <w:r w:rsidRPr="00B56842">
        <w:rPr>
          <w:sz w:val="24"/>
          <w:szCs w:val="24"/>
        </w:rPr>
        <w:t>и</w:t>
      </w:r>
      <w:r w:rsidRPr="00B56842">
        <w:rPr>
          <w:spacing w:val="-6"/>
          <w:sz w:val="24"/>
          <w:szCs w:val="24"/>
        </w:rPr>
        <w:t xml:space="preserve"> </w:t>
      </w:r>
      <w:r w:rsidRPr="00B56842">
        <w:rPr>
          <w:sz w:val="24"/>
          <w:szCs w:val="24"/>
        </w:rPr>
        <w:t>источнику</w:t>
      </w:r>
      <w:r w:rsidRPr="00B56842">
        <w:rPr>
          <w:spacing w:val="-10"/>
          <w:sz w:val="24"/>
          <w:szCs w:val="24"/>
        </w:rPr>
        <w:t xml:space="preserve"> </w:t>
      </w:r>
      <w:r w:rsidRPr="00B56842">
        <w:rPr>
          <w:sz w:val="24"/>
          <w:szCs w:val="24"/>
        </w:rPr>
        <w:t>его</w:t>
      </w:r>
      <w:r w:rsidRPr="00B56842">
        <w:rPr>
          <w:spacing w:val="-4"/>
          <w:sz w:val="24"/>
          <w:szCs w:val="24"/>
        </w:rPr>
        <w:t xml:space="preserve"> </w:t>
      </w:r>
      <w:r w:rsidRPr="00B56842">
        <w:rPr>
          <w:spacing w:val="-2"/>
          <w:sz w:val="24"/>
          <w:szCs w:val="24"/>
        </w:rPr>
        <w:t>счастья;</w:t>
      </w:r>
    </w:p>
    <w:p w:rsidR="0067274B" w:rsidRPr="00B56842" w:rsidRDefault="00C328B0">
      <w:pPr>
        <w:pStyle w:val="a4"/>
        <w:numPr>
          <w:ilvl w:val="0"/>
          <w:numId w:val="37"/>
        </w:numPr>
        <w:tabs>
          <w:tab w:val="left" w:pos="1409"/>
        </w:tabs>
        <w:spacing w:before="1"/>
        <w:ind w:right="230" w:firstLine="427"/>
        <w:rPr>
          <w:sz w:val="24"/>
          <w:szCs w:val="24"/>
        </w:rPr>
      </w:pPr>
      <w:r w:rsidRPr="00B56842">
        <w:rPr>
          <w:sz w:val="24"/>
          <w:szCs w:val="24"/>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67274B" w:rsidRPr="00B56842" w:rsidRDefault="00C328B0">
      <w:pPr>
        <w:pStyle w:val="a4"/>
        <w:numPr>
          <w:ilvl w:val="0"/>
          <w:numId w:val="37"/>
        </w:numPr>
        <w:tabs>
          <w:tab w:val="left" w:pos="1402"/>
        </w:tabs>
        <w:spacing w:before="1"/>
        <w:ind w:right="224" w:firstLine="427"/>
        <w:rPr>
          <w:sz w:val="24"/>
          <w:szCs w:val="24"/>
        </w:rPr>
      </w:pPr>
      <w:r w:rsidRPr="00B56842">
        <w:rPr>
          <w:sz w:val="24"/>
          <w:szCs w:val="24"/>
        </w:rPr>
        <w:t>к</w:t>
      </w:r>
      <w:r w:rsidRPr="00B56842">
        <w:rPr>
          <w:spacing w:val="-4"/>
          <w:sz w:val="24"/>
          <w:szCs w:val="24"/>
        </w:rPr>
        <w:t xml:space="preserve"> </w:t>
      </w:r>
      <w:r w:rsidRPr="00B56842">
        <w:rPr>
          <w:sz w:val="24"/>
          <w:szCs w:val="24"/>
        </w:rPr>
        <w:t>своему</w:t>
      </w:r>
      <w:r w:rsidRPr="00B56842">
        <w:rPr>
          <w:spacing w:val="-6"/>
          <w:sz w:val="24"/>
          <w:szCs w:val="24"/>
        </w:rPr>
        <w:t xml:space="preserve"> </w:t>
      </w:r>
      <w:r w:rsidRPr="00B56842">
        <w:rPr>
          <w:sz w:val="24"/>
          <w:szCs w:val="24"/>
        </w:rPr>
        <w:t>отечеству, своей</w:t>
      </w:r>
      <w:r w:rsidRPr="00B56842">
        <w:rPr>
          <w:spacing w:val="-2"/>
          <w:sz w:val="24"/>
          <w:szCs w:val="24"/>
        </w:rPr>
        <w:t xml:space="preserve"> </w:t>
      </w:r>
      <w:r w:rsidRPr="00B56842">
        <w:rPr>
          <w:sz w:val="24"/>
          <w:szCs w:val="24"/>
        </w:rPr>
        <w:t>малой</w:t>
      </w:r>
      <w:r w:rsidRPr="00B56842">
        <w:rPr>
          <w:spacing w:val="-2"/>
          <w:sz w:val="24"/>
          <w:szCs w:val="24"/>
        </w:rPr>
        <w:t xml:space="preserve"> </w:t>
      </w:r>
      <w:r w:rsidRPr="00B56842">
        <w:rPr>
          <w:sz w:val="24"/>
          <w:szCs w:val="24"/>
        </w:rPr>
        <w:t>и</w:t>
      </w:r>
      <w:r w:rsidRPr="00B56842">
        <w:rPr>
          <w:spacing w:val="-2"/>
          <w:sz w:val="24"/>
          <w:szCs w:val="24"/>
        </w:rPr>
        <w:t xml:space="preserve"> </w:t>
      </w:r>
      <w:r w:rsidRPr="00B56842">
        <w:rPr>
          <w:sz w:val="24"/>
          <w:szCs w:val="24"/>
        </w:rPr>
        <w:t>большой</w:t>
      </w:r>
      <w:r w:rsidRPr="00B56842">
        <w:rPr>
          <w:spacing w:val="-2"/>
          <w:sz w:val="24"/>
          <w:szCs w:val="24"/>
        </w:rPr>
        <w:t xml:space="preserve"> </w:t>
      </w:r>
      <w:r w:rsidRPr="00B56842">
        <w:rPr>
          <w:sz w:val="24"/>
          <w:szCs w:val="24"/>
        </w:rPr>
        <w:t>Родине</w:t>
      </w:r>
      <w:r w:rsidRPr="00B56842">
        <w:rPr>
          <w:spacing w:val="-2"/>
          <w:sz w:val="24"/>
          <w:szCs w:val="24"/>
        </w:rPr>
        <w:t xml:space="preserve"> </w:t>
      </w:r>
      <w:r w:rsidRPr="00B56842">
        <w:rPr>
          <w:sz w:val="24"/>
          <w:szCs w:val="24"/>
        </w:rPr>
        <w:t>как</w:t>
      </w:r>
      <w:r w:rsidRPr="00B56842">
        <w:rPr>
          <w:spacing w:val="-4"/>
          <w:sz w:val="24"/>
          <w:szCs w:val="24"/>
        </w:rPr>
        <w:t xml:space="preserve"> </w:t>
      </w:r>
      <w:r w:rsidRPr="00B56842">
        <w:rPr>
          <w:sz w:val="24"/>
          <w:szCs w:val="24"/>
        </w:rPr>
        <w:t>месту,</w:t>
      </w:r>
      <w:r w:rsidRPr="00B56842">
        <w:rPr>
          <w:spacing w:val="-3"/>
          <w:sz w:val="24"/>
          <w:szCs w:val="24"/>
        </w:rPr>
        <w:t xml:space="preserve"> </w:t>
      </w:r>
      <w:r w:rsidRPr="00B56842">
        <w:rPr>
          <w:sz w:val="24"/>
          <w:szCs w:val="24"/>
        </w:rPr>
        <w:t>в</w:t>
      </w:r>
      <w:r w:rsidRPr="00B56842">
        <w:rPr>
          <w:spacing w:val="-3"/>
          <w:sz w:val="24"/>
          <w:szCs w:val="24"/>
        </w:rPr>
        <w:t xml:space="preserve"> </w:t>
      </w:r>
      <w:r w:rsidRPr="00B56842">
        <w:rPr>
          <w:sz w:val="24"/>
          <w:szCs w:val="24"/>
        </w:rPr>
        <w:t>котором</w:t>
      </w:r>
      <w:r w:rsidRPr="00B56842">
        <w:rPr>
          <w:spacing w:val="-3"/>
          <w:sz w:val="24"/>
          <w:szCs w:val="24"/>
        </w:rPr>
        <w:t xml:space="preserve"> </w:t>
      </w:r>
      <w:r w:rsidRPr="00B56842">
        <w:rPr>
          <w:sz w:val="24"/>
          <w:szCs w:val="24"/>
        </w:rPr>
        <w:t>человек вырос и познал первые радости и неудачи, которая завещана ему</w:t>
      </w:r>
      <w:r w:rsidRPr="00B56842">
        <w:rPr>
          <w:spacing w:val="-2"/>
          <w:sz w:val="24"/>
          <w:szCs w:val="24"/>
        </w:rPr>
        <w:t xml:space="preserve"> </w:t>
      </w:r>
      <w:r w:rsidRPr="00B56842">
        <w:rPr>
          <w:sz w:val="24"/>
          <w:szCs w:val="24"/>
        </w:rPr>
        <w:t>предками и которую нужно оберегать;</w:t>
      </w:r>
    </w:p>
    <w:p w:rsidR="0067274B" w:rsidRPr="00B56842" w:rsidRDefault="00C328B0">
      <w:pPr>
        <w:pStyle w:val="a4"/>
        <w:numPr>
          <w:ilvl w:val="0"/>
          <w:numId w:val="37"/>
        </w:numPr>
        <w:tabs>
          <w:tab w:val="left" w:pos="1462"/>
        </w:tabs>
        <w:ind w:right="231" w:firstLine="427"/>
        <w:rPr>
          <w:sz w:val="24"/>
          <w:szCs w:val="24"/>
        </w:rPr>
      </w:pPr>
      <w:r w:rsidRPr="00B56842">
        <w:rPr>
          <w:sz w:val="24"/>
          <w:szCs w:val="24"/>
        </w:rPr>
        <w:t>к природе как источнику жизни на Земле, основе самого ее существования, нуждающейся в защите и постоянном внимании со стороны человека;</w:t>
      </w:r>
    </w:p>
    <w:p w:rsidR="0067274B" w:rsidRPr="00B56842" w:rsidRDefault="00C328B0">
      <w:pPr>
        <w:pStyle w:val="a4"/>
        <w:numPr>
          <w:ilvl w:val="0"/>
          <w:numId w:val="37"/>
        </w:numPr>
        <w:tabs>
          <w:tab w:val="left" w:pos="1462"/>
        </w:tabs>
        <w:ind w:right="230" w:firstLine="427"/>
        <w:rPr>
          <w:sz w:val="24"/>
          <w:szCs w:val="24"/>
        </w:rPr>
      </w:pPr>
      <w:r w:rsidRPr="00B56842">
        <w:rPr>
          <w:sz w:val="24"/>
          <w:szCs w:val="24"/>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67274B" w:rsidRPr="00B56842" w:rsidRDefault="00C328B0">
      <w:pPr>
        <w:pStyle w:val="a4"/>
        <w:numPr>
          <w:ilvl w:val="0"/>
          <w:numId w:val="37"/>
        </w:numPr>
        <w:tabs>
          <w:tab w:val="left" w:pos="1402"/>
        </w:tabs>
        <w:ind w:right="225" w:firstLine="427"/>
        <w:rPr>
          <w:sz w:val="24"/>
          <w:szCs w:val="24"/>
        </w:rPr>
      </w:pPr>
      <w:r w:rsidRPr="00B56842">
        <w:rPr>
          <w:sz w:val="24"/>
          <w:szCs w:val="24"/>
        </w:rPr>
        <w:t>к</w:t>
      </w:r>
      <w:r w:rsidRPr="00B56842">
        <w:rPr>
          <w:spacing w:val="-4"/>
          <w:sz w:val="24"/>
          <w:szCs w:val="24"/>
        </w:rPr>
        <w:t xml:space="preserve"> </w:t>
      </w:r>
      <w:r w:rsidRPr="00B56842">
        <w:rPr>
          <w:sz w:val="24"/>
          <w:szCs w:val="24"/>
        </w:rPr>
        <w:t>знаниям</w:t>
      </w:r>
      <w:r w:rsidRPr="00B56842">
        <w:rPr>
          <w:spacing w:val="-3"/>
          <w:sz w:val="24"/>
          <w:szCs w:val="24"/>
        </w:rPr>
        <w:t xml:space="preserve"> </w:t>
      </w:r>
      <w:r w:rsidRPr="00B56842">
        <w:rPr>
          <w:sz w:val="24"/>
          <w:szCs w:val="24"/>
        </w:rPr>
        <w:t>как</w:t>
      </w:r>
      <w:r w:rsidRPr="00B56842">
        <w:rPr>
          <w:spacing w:val="-4"/>
          <w:sz w:val="24"/>
          <w:szCs w:val="24"/>
        </w:rPr>
        <w:t xml:space="preserve"> </w:t>
      </w:r>
      <w:r w:rsidRPr="00B56842">
        <w:rPr>
          <w:sz w:val="24"/>
          <w:szCs w:val="24"/>
        </w:rPr>
        <w:t>интеллектуальному</w:t>
      </w:r>
      <w:r w:rsidRPr="00B56842">
        <w:rPr>
          <w:spacing w:val="-8"/>
          <w:sz w:val="24"/>
          <w:szCs w:val="24"/>
        </w:rPr>
        <w:t xml:space="preserve"> </w:t>
      </w:r>
      <w:r w:rsidRPr="00B56842">
        <w:rPr>
          <w:sz w:val="24"/>
          <w:szCs w:val="24"/>
        </w:rPr>
        <w:t>ресурсу,</w:t>
      </w:r>
      <w:r w:rsidRPr="00B56842">
        <w:rPr>
          <w:spacing w:val="-1"/>
          <w:sz w:val="24"/>
          <w:szCs w:val="24"/>
        </w:rPr>
        <w:t xml:space="preserve"> </w:t>
      </w:r>
      <w:r w:rsidRPr="00B56842">
        <w:rPr>
          <w:sz w:val="24"/>
          <w:szCs w:val="24"/>
        </w:rPr>
        <w:t>обеспечивающему</w:t>
      </w:r>
      <w:r w:rsidRPr="00B56842">
        <w:rPr>
          <w:spacing w:val="-5"/>
          <w:sz w:val="24"/>
          <w:szCs w:val="24"/>
        </w:rPr>
        <w:t xml:space="preserve"> </w:t>
      </w:r>
      <w:r w:rsidRPr="00B56842">
        <w:rPr>
          <w:sz w:val="24"/>
          <w:szCs w:val="24"/>
        </w:rPr>
        <w:t>будущее человека, как результату кропотливого, но увлекательного учебного труда;</w:t>
      </w:r>
    </w:p>
    <w:p w:rsidR="0067274B" w:rsidRPr="00B56842" w:rsidRDefault="00C328B0">
      <w:pPr>
        <w:pStyle w:val="a4"/>
        <w:numPr>
          <w:ilvl w:val="0"/>
          <w:numId w:val="37"/>
        </w:numPr>
        <w:tabs>
          <w:tab w:val="left" w:pos="1440"/>
        </w:tabs>
        <w:ind w:right="231" w:firstLine="427"/>
        <w:rPr>
          <w:sz w:val="24"/>
          <w:szCs w:val="24"/>
        </w:rPr>
      </w:pPr>
      <w:r w:rsidRPr="00B56842">
        <w:rPr>
          <w:sz w:val="24"/>
          <w:szCs w:val="24"/>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67274B" w:rsidRPr="00B56842" w:rsidRDefault="00C328B0">
      <w:pPr>
        <w:pStyle w:val="a4"/>
        <w:numPr>
          <w:ilvl w:val="0"/>
          <w:numId w:val="37"/>
        </w:numPr>
        <w:tabs>
          <w:tab w:val="left" w:pos="1493"/>
        </w:tabs>
        <w:ind w:right="231" w:firstLine="427"/>
        <w:rPr>
          <w:sz w:val="24"/>
          <w:szCs w:val="24"/>
        </w:rPr>
      </w:pPr>
      <w:r w:rsidRPr="00B56842">
        <w:rPr>
          <w:sz w:val="24"/>
          <w:szCs w:val="24"/>
        </w:rPr>
        <w:t>к здоровью как залогу долгой и активной жизни человека, его хорошего настроения и оптимистичного взгляда на мир;</w:t>
      </w:r>
    </w:p>
    <w:p w:rsidR="0067274B" w:rsidRPr="00B56842" w:rsidRDefault="00C328B0">
      <w:pPr>
        <w:pStyle w:val="a4"/>
        <w:numPr>
          <w:ilvl w:val="0"/>
          <w:numId w:val="37"/>
        </w:numPr>
        <w:tabs>
          <w:tab w:val="left" w:pos="1563"/>
        </w:tabs>
        <w:ind w:right="228" w:firstLine="427"/>
        <w:rPr>
          <w:sz w:val="24"/>
          <w:szCs w:val="24"/>
        </w:rPr>
      </w:pPr>
      <w:r w:rsidRPr="00B56842">
        <w:rPr>
          <w:sz w:val="24"/>
          <w:szCs w:val="24"/>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B56842">
        <w:rPr>
          <w:sz w:val="24"/>
          <w:szCs w:val="24"/>
        </w:rPr>
        <w:t>взаимоподдерживающие</w:t>
      </w:r>
      <w:proofErr w:type="spellEnd"/>
      <w:r w:rsidRPr="00B56842">
        <w:rPr>
          <w:sz w:val="24"/>
          <w:szCs w:val="24"/>
        </w:rPr>
        <w:t xml:space="preserve"> отношения, дающие человеку радость общения и позволяющие избегать чувства одиночества;</w:t>
      </w:r>
    </w:p>
    <w:p w:rsidR="0067274B" w:rsidRPr="00B56842" w:rsidRDefault="00C328B0">
      <w:pPr>
        <w:pStyle w:val="a4"/>
        <w:numPr>
          <w:ilvl w:val="0"/>
          <w:numId w:val="37"/>
        </w:numPr>
        <w:tabs>
          <w:tab w:val="left" w:pos="1596"/>
        </w:tabs>
        <w:spacing w:before="1"/>
        <w:ind w:right="230" w:firstLine="427"/>
        <w:rPr>
          <w:sz w:val="24"/>
          <w:szCs w:val="24"/>
        </w:rPr>
      </w:pPr>
      <w:r w:rsidRPr="00B56842">
        <w:rPr>
          <w:sz w:val="24"/>
          <w:szCs w:val="24"/>
        </w:rPr>
        <w:t xml:space="preserve">к самим себе как хозяевам своей судьбы, самоопределяющимся и </w:t>
      </w:r>
      <w:proofErr w:type="spellStart"/>
      <w:r w:rsidRPr="00B56842">
        <w:rPr>
          <w:sz w:val="24"/>
          <w:szCs w:val="24"/>
        </w:rPr>
        <w:t>самореализующимся</w:t>
      </w:r>
      <w:proofErr w:type="spellEnd"/>
      <w:r w:rsidRPr="00B56842">
        <w:rPr>
          <w:sz w:val="24"/>
          <w:szCs w:val="24"/>
        </w:rPr>
        <w:t xml:space="preserve"> личностям, отвечающим за свое собственное будущее.</w:t>
      </w:r>
    </w:p>
    <w:p w:rsidR="0067274B" w:rsidRPr="00B56842" w:rsidRDefault="0067274B">
      <w:pPr>
        <w:jc w:val="both"/>
        <w:rPr>
          <w:sz w:val="24"/>
          <w:szCs w:val="24"/>
        </w:rPr>
        <w:sectPr w:rsidR="0067274B" w:rsidRPr="00B56842">
          <w:pgSz w:w="11910" w:h="16840"/>
          <w:pgMar w:top="1040" w:right="340" w:bottom="1420" w:left="880" w:header="0" w:footer="1225" w:gutter="0"/>
          <w:cols w:space="720"/>
        </w:sectPr>
      </w:pPr>
    </w:p>
    <w:p w:rsidR="0067274B" w:rsidRPr="00B56842" w:rsidRDefault="00C328B0">
      <w:pPr>
        <w:pStyle w:val="a3"/>
        <w:spacing w:before="67"/>
        <w:ind w:right="228" w:firstLine="707"/>
        <w:rPr>
          <w:sz w:val="24"/>
          <w:szCs w:val="24"/>
        </w:rPr>
      </w:pPr>
      <w:r w:rsidRPr="00B56842">
        <w:rPr>
          <w:sz w:val="24"/>
          <w:szCs w:val="24"/>
        </w:rPr>
        <w:lastRenderedPageBreak/>
        <w:t>Данный ценностный аспект человеческой жизни чрезвычайно важен для личностного развития обучающегося, так как именно ценности во многом</w:t>
      </w:r>
      <w:r w:rsidRPr="00B56842">
        <w:rPr>
          <w:spacing w:val="40"/>
          <w:sz w:val="24"/>
          <w:szCs w:val="24"/>
        </w:rPr>
        <w:t xml:space="preserve"> </w:t>
      </w:r>
      <w:r w:rsidRPr="00B56842">
        <w:rPr>
          <w:sz w:val="24"/>
          <w:szCs w:val="24"/>
        </w:rPr>
        <w:t>определяют его жизненные цели, его поступки, его повседневную жизнь.</w:t>
      </w:r>
    </w:p>
    <w:p w:rsidR="0067274B" w:rsidRPr="00B56842" w:rsidRDefault="00C328B0">
      <w:pPr>
        <w:pStyle w:val="a3"/>
        <w:spacing w:before="1"/>
        <w:ind w:right="226" w:firstLine="707"/>
        <w:rPr>
          <w:sz w:val="24"/>
          <w:szCs w:val="24"/>
        </w:rPr>
      </w:pPr>
      <w:r w:rsidRPr="00B56842">
        <w:rPr>
          <w:sz w:val="24"/>
          <w:szCs w:val="24"/>
        </w:rPr>
        <w:t>Выделение данного приоритета для учащихся уровня основного общего образования связано с особенностями обучающихся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rsidR="0067274B" w:rsidRPr="00B56842" w:rsidRDefault="00C328B0">
      <w:pPr>
        <w:pStyle w:val="a3"/>
        <w:ind w:right="227" w:firstLine="707"/>
        <w:rPr>
          <w:sz w:val="24"/>
          <w:szCs w:val="24"/>
        </w:rPr>
      </w:pPr>
      <w:r w:rsidRPr="00B56842">
        <w:rPr>
          <w:sz w:val="24"/>
          <w:szCs w:val="24"/>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67274B" w:rsidRPr="00B56842" w:rsidRDefault="00C328B0">
      <w:pPr>
        <w:pStyle w:val="a3"/>
        <w:spacing w:before="1"/>
        <w:ind w:right="231" w:firstLine="707"/>
        <w:rPr>
          <w:b/>
          <w:sz w:val="24"/>
          <w:szCs w:val="24"/>
        </w:rPr>
      </w:pPr>
      <w:r w:rsidRPr="00B56842">
        <w:rPr>
          <w:sz w:val="24"/>
          <w:szCs w:val="24"/>
        </w:rPr>
        <w:t xml:space="preserve">Достижению поставленной цели воспитания обучающихся будет способствовать решение следующих основных </w:t>
      </w:r>
      <w:r w:rsidRPr="00B56842">
        <w:rPr>
          <w:b/>
          <w:sz w:val="24"/>
          <w:szCs w:val="24"/>
        </w:rPr>
        <w:t>задач:</w:t>
      </w:r>
    </w:p>
    <w:p w:rsidR="0067274B" w:rsidRPr="00B56842" w:rsidRDefault="00C328B0">
      <w:pPr>
        <w:pStyle w:val="a4"/>
        <w:numPr>
          <w:ilvl w:val="0"/>
          <w:numId w:val="37"/>
        </w:numPr>
        <w:tabs>
          <w:tab w:val="left" w:pos="1479"/>
        </w:tabs>
        <w:ind w:right="221" w:firstLine="427"/>
        <w:rPr>
          <w:sz w:val="24"/>
          <w:szCs w:val="24"/>
        </w:rPr>
      </w:pPr>
      <w:r w:rsidRPr="00B56842">
        <w:rPr>
          <w:sz w:val="24"/>
          <w:szCs w:val="24"/>
        </w:rPr>
        <w:t>реализовывать воспитывающее обучение, при котором усвоение учащимися содержания учебных дисциплин выступает также средством формирования системы отношений к окружающему миру, другим людям, к самому себе, а также к усваиваемому учебному материалу;</w:t>
      </w:r>
    </w:p>
    <w:p w:rsidR="0067274B" w:rsidRPr="00B56842" w:rsidRDefault="00C328B0">
      <w:pPr>
        <w:pStyle w:val="a4"/>
        <w:numPr>
          <w:ilvl w:val="0"/>
          <w:numId w:val="37"/>
        </w:numPr>
        <w:tabs>
          <w:tab w:val="left" w:pos="1702"/>
        </w:tabs>
        <w:spacing w:before="1"/>
        <w:ind w:right="230" w:firstLine="427"/>
        <w:rPr>
          <w:sz w:val="24"/>
          <w:szCs w:val="24"/>
        </w:rPr>
      </w:pPr>
      <w:r w:rsidRPr="00B56842">
        <w:rPr>
          <w:sz w:val="24"/>
          <w:szCs w:val="24"/>
        </w:rPr>
        <w:t>использовать воспитательный потенциал внеурочной деятельности, обеспечивать</w:t>
      </w:r>
      <w:r w:rsidRPr="00B56842">
        <w:rPr>
          <w:spacing w:val="-1"/>
          <w:sz w:val="24"/>
          <w:szCs w:val="24"/>
        </w:rPr>
        <w:t xml:space="preserve"> </w:t>
      </w:r>
      <w:r w:rsidRPr="00B56842">
        <w:rPr>
          <w:sz w:val="24"/>
          <w:szCs w:val="24"/>
        </w:rPr>
        <w:t>занятость</w:t>
      </w:r>
      <w:r w:rsidRPr="00B56842">
        <w:rPr>
          <w:spacing w:val="-1"/>
          <w:sz w:val="24"/>
          <w:szCs w:val="24"/>
        </w:rPr>
        <w:t xml:space="preserve"> </w:t>
      </w:r>
      <w:r w:rsidRPr="00B56842">
        <w:rPr>
          <w:sz w:val="24"/>
          <w:szCs w:val="24"/>
        </w:rPr>
        <w:t>детей в объединениях по интересам, функционирующих как в школе, так и в других организациях (организациях дополнительного образования, культуры, физической культуры и спорта);</w:t>
      </w:r>
    </w:p>
    <w:p w:rsidR="0067274B" w:rsidRPr="00B56842" w:rsidRDefault="00C328B0">
      <w:pPr>
        <w:pStyle w:val="a4"/>
        <w:numPr>
          <w:ilvl w:val="0"/>
          <w:numId w:val="37"/>
        </w:numPr>
        <w:tabs>
          <w:tab w:val="left" w:pos="1493"/>
        </w:tabs>
        <w:ind w:right="226" w:firstLine="427"/>
        <w:rPr>
          <w:sz w:val="24"/>
          <w:szCs w:val="24"/>
        </w:rPr>
      </w:pPr>
      <w:r w:rsidRPr="00B56842">
        <w:rPr>
          <w:sz w:val="24"/>
          <w:szCs w:val="24"/>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67274B" w:rsidRPr="00B56842" w:rsidRDefault="00C328B0">
      <w:pPr>
        <w:pStyle w:val="a4"/>
        <w:numPr>
          <w:ilvl w:val="0"/>
          <w:numId w:val="37"/>
        </w:numPr>
        <w:tabs>
          <w:tab w:val="left" w:pos="1455"/>
        </w:tabs>
        <w:ind w:right="231" w:firstLine="427"/>
        <w:jc w:val="left"/>
        <w:rPr>
          <w:sz w:val="24"/>
          <w:szCs w:val="24"/>
        </w:rPr>
      </w:pPr>
      <w:r w:rsidRPr="00B56842">
        <w:rPr>
          <w:sz w:val="24"/>
          <w:szCs w:val="24"/>
        </w:rPr>
        <w:t>реализовывать</w:t>
      </w:r>
      <w:r w:rsidRPr="00B56842">
        <w:rPr>
          <w:spacing w:val="40"/>
          <w:sz w:val="24"/>
          <w:szCs w:val="24"/>
        </w:rPr>
        <w:t xml:space="preserve"> </w:t>
      </w:r>
      <w:r w:rsidRPr="00B56842">
        <w:rPr>
          <w:sz w:val="24"/>
          <w:szCs w:val="24"/>
        </w:rPr>
        <w:t>потенциал</w:t>
      </w:r>
      <w:r w:rsidRPr="00B56842">
        <w:rPr>
          <w:spacing w:val="40"/>
          <w:sz w:val="24"/>
          <w:szCs w:val="24"/>
        </w:rPr>
        <w:t xml:space="preserve"> </w:t>
      </w:r>
      <w:r w:rsidRPr="00B56842">
        <w:rPr>
          <w:sz w:val="24"/>
          <w:szCs w:val="24"/>
        </w:rPr>
        <w:t>классного</w:t>
      </w:r>
      <w:r w:rsidRPr="00B56842">
        <w:rPr>
          <w:spacing w:val="40"/>
          <w:sz w:val="24"/>
          <w:szCs w:val="24"/>
        </w:rPr>
        <w:t xml:space="preserve"> </w:t>
      </w:r>
      <w:r w:rsidRPr="00B56842">
        <w:rPr>
          <w:sz w:val="24"/>
          <w:szCs w:val="24"/>
        </w:rPr>
        <w:t>руководства</w:t>
      </w:r>
      <w:r w:rsidRPr="00B56842">
        <w:rPr>
          <w:spacing w:val="40"/>
          <w:sz w:val="24"/>
          <w:szCs w:val="24"/>
        </w:rPr>
        <w:t xml:space="preserve"> </w:t>
      </w:r>
      <w:r w:rsidRPr="00B56842">
        <w:rPr>
          <w:sz w:val="24"/>
          <w:szCs w:val="24"/>
        </w:rPr>
        <w:t>в</w:t>
      </w:r>
      <w:r w:rsidRPr="00B56842">
        <w:rPr>
          <w:spacing w:val="40"/>
          <w:sz w:val="24"/>
          <w:szCs w:val="24"/>
        </w:rPr>
        <w:t xml:space="preserve"> </w:t>
      </w:r>
      <w:r w:rsidRPr="00B56842">
        <w:rPr>
          <w:sz w:val="24"/>
          <w:szCs w:val="24"/>
        </w:rPr>
        <w:t>воспитании</w:t>
      </w:r>
      <w:r w:rsidRPr="00B56842">
        <w:rPr>
          <w:spacing w:val="40"/>
          <w:sz w:val="24"/>
          <w:szCs w:val="24"/>
        </w:rPr>
        <w:t xml:space="preserve"> </w:t>
      </w:r>
      <w:r w:rsidRPr="00B56842">
        <w:rPr>
          <w:sz w:val="24"/>
          <w:szCs w:val="24"/>
        </w:rPr>
        <w:t>обучающихся, поддерживать активное участие классных сообществ в жизни школы;</w:t>
      </w:r>
    </w:p>
    <w:p w:rsidR="0067274B" w:rsidRPr="00B56842" w:rsidRDefault="00C328B0">
      <w:pPr>
        <w:pStyle w:val="a4"/>
        <w:numPr>
          <w:ilvl w:val="0"/>
          <w:numId w:val="37"/>
        </w:numPr>
        <w:tabs>
          <w:tab w:val="left" w:pos="1423"/>
        </w:tabs>
        <w:ind w:right="229" w:firstLine="427"/>
        <w:jc w:val="left"/>
        <w:rPr>
          <w:sz w:val="24"/>
          <w:szCs w:val="24"/>
        </w:rPr>
      </w:pPr>
      <w:r w:rsidRPr="00B56842">
        <w:rPr>
          <w:sz w:val="24"/>
          <w:szCs w:val="24"/>
        </w:rPr>
        <w:t>повышать эффективность работы Советов обучающихся, как на уровне школы, так и на уровне отдельных классов;</w:t>
      </w:r>
    </w:p>
    <w:p w:rsidR="0067274B" w:rsidRPr="00B56842" w:rsidRDefault="00C328B0">
      <w:pPr>
        <w:pStyle w:val="a4"/>
        <w:numPr>
          <w:ilvl w:val="0"/>
          <w:numId w:val="37"/>
        </w:numPr>
        <w:tabs>
          <w:tab w:val="left" w:pos="1399"/>
        </w:tabs>
        <w:spacing w:line="298" w:lineRule="exact"/>
        <w:ind w:left="1399" w:hanging="150"/>
        <w:jc w:val="left"/>
        <w:rPr>
          <w:sz w:val="24"/>
          <w:szCs w:val="24"/>
        </w:rPr>
      </w:pPr>
      <w:r w:rsidRPr="00B56842">
        <w:rPr>
          <w:spacing w:val="-2"/>
          <w:sz w:val="24"/>
          <w:szCs w:val="24"/>
        </w:rPr>
        <w:t>обеспечивать</w:t>
      </w:r>
      <w:r w:rsidRPr="00B56842">
        <w:rPr>
          <w:spacing w:val="10"/>
          <w:sz w:val="24"/>
          <w:szCs w:val="24"/>
        </w:rPr>
        <w:t xml:space="preserve"> </w:t>
      </w:r>
      <w:r w:rsidRPr="00B56842">
        <w:rPr>
          <w:spacing w:val="-2"/>
          <w:sz w:val="24"/>
          <w:szCs w:val="24"/>
        </w:rPr>
        <w:t>эффективное</w:t>
      </w:r>
      <w:r w:rsidRPr="00B56842">
        <w:rPr>
          <w:spacing w:val="9"/>
          <w:sz w:val="24"/>
          <w:szCs w:val="24"/>
        </w:rPr>
        <w:t xml:space="preserve"> </w:t>
      </w:r>
      <w:r w:rsidRPr="00B56842">
        <w:rPr>
          <w:spacing w:val="-2"/>
          <w:sz w:val="24"/>
          <w:szCs w:val="24"/>
        </w:rPr>
        <w:t>профессиональное</w:t>
      </w:r>
      <w:r w:rsidRPr="00B56842">
        <w:rPr>
          <w:spacing w:val="9"/>
          <w:sz w:val="24"/>
          <w:szCs w:val="24"/>
        </w:rPr>
        <w:t xml:space="preserve"> </w:t>
      </w:r>
      <w:r w:rsidRPr="00B56842">
        <w:rPr>
          <w:spacing w:val="-2"/>
          <w:sz w:val="24"/>
          <w:szCs w:val="24"/>
        </w:rPr>
        <w:t>самоопределение</w:t>
      </w:r>
      <w:r w:rsidRPr="00B56842">
        <w:rPr>
          <w:spacing w:val="9"/>
          <w:sz w:val="24"/>
          <w:szCs w:val="24"/>
        </w:rPr>
        <w:t xml:space="preserve"> </w:t>
      </w:r>
      <w:r w:rsidRPr="00B56842">
        <w:rPr>
          <w:spacing w:val="-2"/>
          <w:sz w:val="24"/>
          <w:szCs w:val="24"/>
        </w:rPr>
        <w:t>обучающихся;</w:t>
      </w:r>
    </w:p>
    <w:p w:rsidR="0067274B" w:rsidRPr="00B56842" w:rsidRDefault="00C328B0">
      <w:pPr>
        <w:pStyle w:val="a4"/>
        <w:numPr>
          <w:ilvl w:val="0"/>
          <w:numId w:val="37"/>
        </w:numPr>
        <w:tabs>
          <w:tab w:val="left" w:pos="1524"/>
        </w:tabs>
        <w:ind w:right="230" w:firstLine="427"/>
        <w:jc w:val="left"/>
        <w:rPr>
          <w:sz w:val="24"/>
          <w:szCs w:val="24"/>
        </w:rPr>
      </w:pPr>
      <w:r w:rsidRPr="00B56842">
        <w:rPr>
          <w:sz w:val="24"/>
          <w:szCs w:val="24"/>
        </w:rPr>
        <w:t>организовать</w:t>
      </w:r>
      <w:r w:rsidRPr="00B56842">
        <w:rPr>
          <w:spacing w:val="80"/>
          <w:sz w:val="24"/>
          <w:szCs w:val="24"/>
        </w:rPr>
        <w:t xml:space="preserve"> </w:t>
      </w:r>
      <w:r w:rsidRPr="00B56842">
        <w:rPr>
          <w:sz w:val="24"/>
          <w:szCs w:val="24"/>
        </w:rPr>
        <w:t>работу</w:t>
      </w:r>
      <w:r w:rsidRPr="00B56842">
        <w:rPr>
          <w:spacing w:val="80"/>
          <w:sz w:val="24"/>
          <w:szCs w:val="24"/>
        </w:rPr>
        <w:t xml:space="preserve"> </w:t>
      </w:r>
      <w:r w:rsidRPr="00B56842">
        <w:rPr>
          <w:sz w:val="24"/>
          <w:szCs w:val="24"/>
        </w:rPr>
        <w:t>школьных</w:t>
      </w:r>
      <w:r w:rsidRPr="00B56842">
        <w:rPr>
          <w:spacing w:val="80"/>
          <w:sz w:val="24"/>
          <w:szCs w:val="24"/>
        </w:rPr>
        <w:t xml:space="preserve"> </w:t>
      </w:r>
      <w:r w:rsidRPr="00B56842">
        <w:rPr>
          <w:sz w:val="24"/>
          <w:szCs w:val="24"/>
        </w:rPr>
        <w:t>медиа,</w:t>
      </w:r>
      <w:r w:rsidRPr="00B56842">
        <w:rPr>
          <w:spacing w:val="80"/>
          <w:sz w:val="24"/>
          <w:szCs w:val="24"/>
        </w:rPr>
        <w:t xml:space="preserve"> </w:t>
      </w:r>
      <w:r w:rsidRPr="00B56842">
        <w:rPr>
          <w:sz w:val="24"/>
          <w:szCs w:val="24"/>
        </w:rPr>
        <w:t>реализовывать</w:t>
      </w:r>
      <w:r w:rsidRPr="00B56842">
        <w:rPr>
          <w:spacing w:val="80"/>
          <w:sz w:val="24"/>
          <w:szCs w:val="24"/>
        </w:rPr>
        <w:t xml:space="preserve"> </w:t>
      </w:r>
      <w:r w:rsidRPr="00B56842">
        <w:rPr>
          <w:sz w:val="24"/>
          <w:szCs w:val="24"/>
        </w:rPr>
        <w:t>их</w:t>
      </w:r>
      <w:r w:rsidRPr="00B56842">
        <w:rPr>
          <w:spacing w:val="80"/>
          <w:sz w:val="24"/>
          <w:szCs w:val="24"/>
        </w:rPr>
        <w:t xml:space="preserve"> </w:t>
      </w:r>
      <w:r w:rsidRPr="00B56842">
        <w:rPr>
          <w:sz w:val="24"/>
          <w:szCs w:val="24"/>
        </w:rPr>
        <w:t>воспитательный</w:t>
      </w:r>
      <w:r w:rsidRPr="00B56842">
        <w:rPr>
          <w:spacing w:val="40"/>
          <w:sz w:val="24"/>
          <w:szCs w:val="24"/>
        </w:rPr>
        <w:t xml:space="preserve"> </w:t>
      </w:r>
      <w:r w:rsidRPr="00B56842">
        <w:rPr>
          <w:spacing w:val="-2"/>
          <w:sz w:val="24"/>
          <w:szCs w:val="24"/>
        </w:rPr>
        <w:t>потенциал;</w:t>
      </w:r>
    </w:p>
    <w:p w:rsidR="0067274B" w:rsidRPr="00B56842" w:rsidRDefault="00C328B0">
      <w:pPr>
        <w:pStyle w:val="a4"/>
        <w:numPr>
          <w:ilvl w:val="0"/>
          <w:numId w:val="37"/>
        </w:numPr>
        <w:tabs>
          <w:tab w:val="left" w:pos="1603"/>
        </w:tabs>
        <w:spacing w:before="2"/>
        <w:ind w:right="229" w:firstLine="427"/>
        <w:rPr>
          <w:sz w:val="24"/>
          <w:szCs w:val="24"/>
        </w:rPr>
      </w:pPr>
      <w:r w:rsidRPr="00B56842">
        <w:rPr>
          <w:sz w:val="24"/>
          <w:szCs w:val="24"/>
        </w:rPr>
        <w:t>развивать предметно-эстетическую среду школы и реализовывать ее воспитательные возможности;</w:t>
      </w:r>
    </w:p>
    <w:p w:rsidR="0067274B" w:rsidRPr="00B56842" w:rsidRDefault="00C328B0">
      <w:pPr>
        <w:pStyle w:val="a4"/>
        <w:numPr>
          <w:ilvl w:val="0"/>
          <w:numId w:val="37"/>
        </w:numPr>
        <w:tabs>
          <w:tab w:val="left" w:pos="1421"/>
        </w:tabs>
        <w:ind w:right="229" w:firstLine="427"/>
        <w:rPr>
          <w:sz w:val="24"/>
          <w:szCs w:val="24"/>
        </w:rPr>
      </w:pPr>
      <w:r w:rsidRPr="00B56842">
        <w:rPr>
          <w:sz w:val="24"/>
          <w:szCs w:val="24"/>
        </w:rPr>
        <w:t xml:space="preserve">совершенствовать воспитательную компетентность педагогических работников, стимулировать достижение высокого качества и эффективности воспитательной </w:t>
      </w:r>
      <w:r w:rsidRPr="00B56842">
        <w:rPr>
          <w:spacing w:val="-2"/>
          <w:sz w:val="24"/>
          <w:szCs w:val="24"/>
        </w:rPr>
        <w:t>работы;</w:t>
      </w:r>
    </w:p>
    <w:p w:rsidR="0067274B" w:rsidRPr="00B56842" w:rsidRDefault="00C328B0">
      <w:pPr>
        <w:pStyle w:val="a4"/>
        <w:numPr>
          <w:ilvl w:val="0"/>
          <w:numId w:val="37"/>
        </w:numPr>
        <w:tabs>
          <w:tab w:val="left" w:pos="1450"/>
        </w:tabs>
        <w:ind w:right="222" w:firstLine="427"/>
        <w:rPr>
          <w:sz w:val="24"/>
          <w:szCs w:val="24"/>
        </w:rPr>
      </w:pPr>
      <w:r w:rsidRPr="00B56842">
        <w:rPr>
          <w:sz w:val="24"/>
          <w:szCs w:val="24"/>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67274B" w:rsidRPr="00B56842" w:rsidRDefault="00C328B0">
      <w:pPr>
        <w:pStyle w:val="a4"/>
        <w:numPr>
          <w:ilvl w:val="0"/>
          <w:numId w:val="37"/>
        </w:numPr>
        <w:tabs>
          <w:tab w:val="left" w:pos="1594"/>
        </w:tabs>
        <w:ind w:right="227" w:firstLine="427"/>
        <w:rPr>
          <w:sz w:val="24"/>
          <w:szCs w:val="24"/>
        </w:rPr>
      </w:pPr>
      <w:r w:rsidRPr="00B56842">
        <w:rPr>
          <w:sz w:val="24"/>
          <w:szCs w:val="24"/>
        </w:rPr>
        <w:t>осуществлять в процессе воспитания взаимодействие с социальными партнерами школы,</w:t>
      </w:r>
    </w:p>
    <w:p w:rsidR="0067274B" w:rsidRPr="00B56842" w:rsidRDefault="0067274B">
      <w:pPr>
        <w:jc w:val="both"/>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4"/>
        <w:numPr>
          <w:ilvl w:val="0"/>
          <w:numId w:val="37"/>
        </w:numPr>
        <w:tabs>
          <w:tab w:val="left" w:pos="1623"/>
        </w:tabs>
        <w:spacing w:before="67"/>
        <w:ind w:right="226" w:firstLine="427"/>
        <w:rPr>
          <w:sz w:val="24"/>
          <w:szCs w:val="24"/>
        </w:rPr>
      </w:pPr>
      <w:r w:rsidRPr="00B56842">
        <w:rPr>
          <w:sz w:val="24"/>
          <w:szCs w:val="24"/>
        </w:rPr>
        <w:lastRenderedPageBreak/>
        <w:t>обеспечивать необходимые информационно-методические условия для реализации Программы и поддержки деятельности педагогических работников, осуществляющих процесс воспитания.</w:t>
      </w:r>
    </w:p>
    <w:p w:rsidR="0067274B" w:rsidRPr="00B56842" w:rsidRDefault="00C328B0">
      <w:pPr>
        <w:pStyle w:val="a3"/>
        <w:spacing w:before="1"/>
        <w:ind w:right="222" w:firstLine="707"/>
        <w:rPr>
          <w:sz w:val="24"/>
          <w:szCs w:val="24"/>
        </w:rPr>
      </w:pPr>
      <w:r w:rsidRPr="00B56842">
        <w:rPr>
          <w:sz w:val="24"/>
          <w:szCs w:val="24"/>
        </w:rPr>
        <w:t>Воспитательная</w:t>
      </w:r>
      <w:r w:rsidRPr="00B56842">
        <w:rPr>
          <w:spacing w:val="-2"/>
          <w:sz w:val="24"/>
          <w:szCs w:val="24"/>
        </w:rPr>
        <w:t xml:space="preserve"> </w:t>
      </w:r>
      <w:r w:rsidRPr="00B56842">
        <w:rPr>
          <w:sz w:val="24"/>
          <w:szCs w:val="24"/>
        </w:rPr>
        <w:t>деятельность</w:t>
      </w:r>
      <w:r w:rsidRPr="00B56842">
        <w:rPr>
          <w:spacing w:val="-4"/>
          <w:sz w:val="24"/>
          <w:szCs w:val="24"/>
        </w:rPr>
        <w:t xml:space="preserve"> </w:t>
      </w:r>
      <w:r w:rsidRPr="00B56842">
        <w:rPr>
          <w:sz w:val="24"/>
          <w:szCs w:val="24"/>
        </w:rPr>
        <w:t>в</w:t>
      </w:r>
      <w:r w:rsidRPr="00B56842">
        <w:rPr>
          <w:spacing w:val="-3"/>
          <w:sz w:val="24"/>
          <w:szCs w:val="24"/>
        </w:rPr>
        <w:t xml:space="preserve"> </w:t>
      </w:r>
      <w:r w:rsidRPr="00B56842">
        <w:rPr>
          <w:sz w:val="24"/>
          <w:szCs w:val="24"/>
        </w:rPr>
        <w:t>общеобразовательной</w:t>
      </w:r>
      <w:r w:rsidRPr="00B56842">
        <w:rPr>
          <w:spacing w:val="-3"/>
          <w:sz w:val="24"/>
          <w:szCs w:val="24"/>
        </w:rPr>
        <w:t xml:space="preserve"> </w:t>
      </w:r>
      <w:r w:rsidRPr="00B56842">
        <w:rPr>
          <w:sz w:val="24"/>
          <w:szCs w:val="24"/>
        </w:rPr>
        <w:t>организации</w:t>
      </w:r>
      <w:r w:rsidRPr="00B56842">
        <w:rPr>
          <w:spacing w:val="-3"/>
          <w:sz w:val="24"/>
          <w:szCs w:val="24"/>
        </w:rPr>
        <w:t xml:space="preserve"> </w:t>
      </w:r>
      <w:r w:rsidRPr="00B56842">
        <w:rPr>
          <w:sz w:val="24"/>
          <w:szCs w:val="24"/>
        </w:rPr>
        <w:t>планируется и осуществляется на основе аксиологического, антропологического, культурно- исторического, системно-</w:t>
      </w:r>
      <w:proofErr w:type="spellStart"/>
      <w:r w:rsidRPr="00B56842">
        <w:rPr>
          <w:sz w:val="24"/>
          <w:szCs w:val="24"/>
        </w:rPr>
        <w:t>деятельностного</w:t>
      </w:r>
      <w:proofErr w:type="spellEnd"/>
      <w:r w:rsidRPr="00B56842">
        <w:rPr>
          <w:sz w:val="24"/>
          <w:szCs w:val="24"/>
        </w:rPr>
        <w:t>, личностно-ориентированного подходов и</w:t>
      </w:r>
      <w:r w:rsidRPr="00B56842">
        <w:rPr>
          <w:spacing w:val="40"/>
          <w:sz w:val="24"/>
          <w:szCs w:val="24"/>
        </w:rPr>
        <w:t xml:space="preserve"> </w:t>
      </w:r>
      <w:r w:rsidRPr="00B56842">
        <w:rPr>
          <w:sz w:val="24"/>
          <w:szCs w:val="24"/>
        </w:rPr>
        <w:t xml:space="preserve">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B56842">
        <w:rPr>
          <w:sz w:val="24"/>
          <w:szCs w:val="24"/>
        </w:rPr>
        <w:t>инклюзивности</w:t>
      </w:r>
      <w:proofErr w:type="spellEnd"/>
      <w:r w:rsidRPr="00B56842">
        <w:rPr>
          <w:sz w:val="24"/>
          <w:szCs w:val="24"/>
        </w:rPr>
        <w:t xml:space="preserve">, </w:t>
      </w:r>
      <w:proofErr w:type="spellStart"/>
      <w:r w:rsidRPr="00B56842">
        <w:rPr>
          <w:sz w:val="24"/>
          <w:szCs w:val="24"/>
        </w:rPr>
        <w:t>возрастосообразности</w:t>
      </w:r>
      <w:proofErr w:type="spellEnd"/>
      <w:r w:rsidRPr="00B56842">
        <w:rPr>
          <w:sz w:val="24"/>
          <w:szCs w:val="24"/>
        </w:rPr>
        <w:t>.</w:t>
      </w:r>
    </w:p>
    <w:p w:rsidR="0067274B" w:rsidRPr="00B56842" w:rsidRDefault="0067274B">
      <w:pPr>
        <w:pStyle w:val="a3"/>
        <w:spacing w:before="158"/>
        <w:ind w:left="0" w:firstLine="0"/>
        <w:jc w:val="left"/>
        <w:rPr>
          <w:sz w:val="24"/>
          <w:szCs w:val="24"/>
        </w:rPr>
      </w:pPr>
    </w:p>
    <w:p w:rsidR="0067274B" w:rsidRPr="00B56842" w:rsidRDefault="00C328B0">
      <w:pPr>
        <w:pStyle w:val="3"/>
        <w:numPr>
          <w:ilvl w:val="3"/>
          <w:numId w:val="40"/>
        </w:numPr>
        <w:tabs>
          <w:tab w:val="left" w:pos="2371"/>
        </w:tabs>
        <w:spacing w:line="240" w:lineRule="auto"/>
        <w:ind w:left="2371" w:hanging="841"/>
        <w:jc w:val="both"/>
        <w:rPr>
          <w:sz w:val="24"/>
          <w:szCs w:val="24"/>
        </w:rPr>
      </w:pPr>
      <w:r w:rsidRPr="00B56842">
        <w:rPr>
          <w:sz w:val="24"/>
          <w:szCs w:val="24"/>
        </w:rPr>
        <w:t>Направления</w:t>
      </w:r>
      <w:r w:rsidRPr="00B56842">
        <w:rPr>
          <w:spacing w:val="-14"/>
          <w:sz w:val="24"/>
          <w:szCs w:val="24"/>
        </w:rPr>
        <w:t xml:space="preserve"> </w:t>
      </w:r>
      <w:r w:rsidRPr="00B56842">
        <w:rPr>
          <w:spacing w:val="-2"/>
          <w:sz w:val="24"/>
          <w:szCs w:val="24"/>
        </w:rPr>
        <w:t>воспитания</w:t>
      </w:r>
    </w:p>
    <w:p w:rsidR="0067274B" w:rsidRPr="00B56842" w:rsidRDefault="00C328B0">
      <w:pPr>
        <w:pStyle w:val="a3"/>
        <w:spacing w:before="140"/>
        <w:ind w:right="229" w:firstLine="707"/>
        <w:rPr>
          <w:sz w:val="24"/>
          <w:szCs w:val="24"/>
        </w:rPr>
      </w:pPr>
      <w:r w:rsidRPr="00B56842">
        <w:rPr>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67274B" w:rsidRPr="00B56842" w:rsidRDefault="00C328B0">
      <w:pPr>
        <w:pStyle w:val="a4"/>
        <w:numPr>
          <w:ilvl w:val="4"/>
          <w:numId w:val="40"/>
        </w:numPr>
        <w:tabs>
          <w:tab w:val="left" w:pos="1833"/>
        </w:tabs>
        <w:spacing w:before="2"/>
        <w:ind w:right="219" w:firstLine="707"/>
        <w:rPr>
          <w:sz w:val="24"/>
          <w:szCs w:val="24"/>
        </w:rPr>
      </w:pPr>
      <w:r w:rsidRPr="00B56842">
        <w:rPr>
          <w:b/>
          <w:sz w:val="24"/>
          <w:szCs w:val="24"/>
        </w:rPr>
        <w:t xml:space="preserve">гражданско-патриотическое воспитание – </w:t>
      </w:r>
      <w:r w:rsidRPr="00B56842">
        <w:rPr>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w:t>
      </w:r>
      <w:r w:rsidRPr="00B56842">
        <w:rPr>
          <w:spacing w:val="80"/>
          <w:sz w:val="24"/>
          <w:szCs w:val="24"/>
        </w:rPr>
        <w:t xml:space="preserve"> </w:t>
      </w:r>
      <w:r w:rsidRPr="00B56842">
        <w:rPr>
          <w:sz w:val="24"/>
          <w:szCs w:val="24"/>
        </w:rPr>
        <w:t>исторического сознания, российской культурной идентичности;</w:t>
      </w:r>
    </w:p>
    <w:p w:rsidR="0067274B" w:rsidRPr="00B56842" w:rsidRDefault="00C328B0">
      <w:pPr>
        <w:pStyle w:val="a4"/>
        <w:numPr>
          <w:ilvl w:val="4"/>
          <w:numId w:val="40"/>
        </w:numPr>
        <w:tabs>
          <w:tab w:val="left" w:pos="1821"/>
        </w:tabs>
        <w:spacing w:before="1"/>
        <w:ind w:right="224" w:firstLine="707"/>
        <w:rPr>
          <w:sz w:val="24"/>
          <w:szCs w:val="24"/>
        </w:rPr>
      </w:pPr>
      <w:r w:rsidRPr="00B56842">
        <w:rPr>
          <w:b/>
          <w:sz w:val="24"/>
          <w:szCs w:val="24"/>
        </w:rPr>
        <w:t xml:space="preserve">духовно-нравственное воспитание – </w:t>
      </w:r>
      <w:r w:rsidRPr="00B56842">
        <w:rPr>
          <w:sz w:val="24"/>
          <w:szCs w:val="24"/>
        </w:rPr>
        <w:t>воспитание на основе духовно- нравственной культуры народов России, традиционных религий народов России, формирование традиционных российских семейных ценностей; воспитание</w:t>
      </w:r>
      <w:r w:rsidRPr="00B56842">
        <w:rPr>
          <w:spacing w:val="40"/>
          <w:sz w:val="24"/>
          <w:szCs w:val="24"/>
        </w:rPr>
        <w:t xml:space="preserve"> </w:t>
      </w:r>
      <w:r w:rsidRPr="00B56842">
        <w:rPr>
          <w:sz w:val="24"/>
          <w:szCs w:val="24"/>
        </w:rPr>
        <w:t>честности, доброты, милосердия, справедливости, дружелюбия и взаимопомощи, уважения к старшим, к памяти предков;</w:t>
      </w:r>
    </w:p>
    <w:p w:rsidR="0067274B" w:rsidRPr="00B56842" w:rsidRDefault="00C328B0">
      <w:pPr>
        <w:pStyle w:val="a4"/>
        <w:numPr>
          <w:ilvl w:val="4"/>
          <w:numId w:val="40"/>
        </w:numPr>
        <w:tabs>
          <w:tab w:val="left" w:pos="1701"/>
        </w:tabs>
        <w:ind w:right="229" w:firstLine="707"/>
        <w:rPr>
          <w:sz w:val="24"/>
          <w:szCs w:val="24"/>
        </w:rPr>
      </w:pPr>
      <w:r w:rsidRPr="00B56842">
        <w:rPr>
          <w:b/>
          <w:sz w:val="24"/>
          <w:szCs w:val="24"/>
        </w:rPr>
        <w:t xml:space="preserve">эстетическое воспитание – </w:t>
      </w:r>
      <w:r w:rsidRPr="00B56842">
        <w:rPr>
          <w:sz w:val="24"/>
          <w:szCs w:val="24"/>
        </w:rP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67274B" w:rsidRPr="00B56842" w:rsidRDefault="00C328B0">
      <w:pPr>
        <w:pStyle w:val="a4"/>
        <w:numPr>
          <w:ilvl w:val="4"/>
          <w:numId w:val="40"/>
        </w:numPr>
        <w:tabs>
          <w:tab w:val="left" w:pos="1687"/>
        </w:tabs>
        <w:ind w:right="225" w:firstLine="707"/>
        <w:rPr>
          <w:sz w:val="24"/>
          <w:szCs w:val="24"/>
        </w:rPr>
      </w:pPr>
      <w:r w:rsidRPr="00B56842">
        <w:rPr>
          <w:b/>
          <w:sz w:val="24"/>
          <w:szCs w:val="24"/>
        </w:rPr>
        <w:t>физическое</w:t>
      </w:r>
      <w:r w:rsidRPr="00B56842">
        <w:rPr>
          <w:b/>
          <w:spacing w:val="-4"/>
          <w:sz w:val="24"/>
          <w:szCs w:val="24"/>
        </w:rPr>
        <w:t xml:space="preserve"> </w:t>
      </w:r>
      <w:r w:rsidRPr="00B56842">
        <w:rPr>
          <w:b/>
          <w:sz w:val="24"/>
          <w:szCs w:val="24"/>
        </w:rPr>
        <w:t>воспитание</w:t>
      </w:r>
      <w:r w:rsidRPr="00B56842">
        <w:rPr>
          <w:sz w:val="24"/>
          <w:szCs w:val="24"/>
        </w:rPr>
        <w:t>,</w:t>
      </w:r>
      <w:r w:rsidRPr="00B56842">
        <w:rPr>
          <w:spacing w:val="-1"/>
          <w:sz w:val="24"/>
          <w:szCs w:val="24"/>
        </w:rPr>
        <w:t xml:space="preserve"> </w:t>
      </w:r>
      <w:r w:rsidRPr="00B56842">
        <w:rPr>
          <w:b/>
          <w:sz w:val="24"/>
          <w:szCs w:val="24"/>
        </w:rPr>
        <w:t>формирование</w:t>
      </w:r>
      <w:r w:rsidRPr="00B56842">
        <w:rPr>
          <w:b/>
          <w:spacing w:val="-2"/>
          <w:sz w:val="24"/>
          <w:szCs w:val="24"/>
        </w:rPr>
        <w:t xml:space="preserve"> </w:t>
      </w:r>
      <w:r w:rsidRPr="00B56842">
        <w:rPr>
          <w:b/>
          <w:sz w:val="24"/>
          <w:szCs w:val="24"/>
        </w:rPr>
        <w:t>культуры</w:t>
      </w:r>
      <w:r w:rsidRPr="00B56842">
        <w:rPr>
          <w:b/>
          <w:spacing w:val="-4"/>
          <w:sz w:val="24"/>
          <w:szCs w:val="24"/>
        </w:rPr>
        <w:t xml:space="preserve"> </w:t>
      </w:r>
      <w:r w:rsidRPr="00B56842">
        <w:rPr>
          <w:b/>
          <w:sz w:val="24"/>
          <w:szCs w:val="24"/>
        </w:rPr>
        <w:t>здорового</w:t>
      </w:r>
      <w:r w:rsidRPr="00B56842">
        <w:rPr>
          <w:b/>
          <w:spacing w:val="-3"/>
          <w:sz w:val="24"/>
          <w:szCs w:val="24"/>
        </w:rPr>
        <w:t xml:space="preserve"> </w:t>
      </w:r>
      <w:r w:rsidRPr="00B56842">
        <w:rPr>
          <w:b/>
          <w:sz w:val="24"/>
          <w:szCs w:val="24"/>
        </w:rPr>
        <w:t>образа</w:t>
      </w:r>
      <w:r w:rsidRPr="00B56842">
        <w:rPr>
          <w:b/>
          <w:spacing w:val="-2"/>
          <w:sz w:val="24"/>
          <w:szCs w:val="24"/>
        </w:rPr>
        <w:t xml:space="preserve"> </w:t>
      </w:r>
      <w:r w:rsidRPr="00B56842">
        <w:rPr>
          <w:b/>
          <w:sz w:val="24"/>
          <w:szCs w:val="24"/>
        </w:rPr>
        <w:t xml:space="preserve">жизни и эмоционального благополучия – </w:t>
      </w:r>
      <w:r w:rsidRPr="00B56842">
        <w:rPr>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67274B" w:rsidRPr="00B56842" w:rsidRDefault="00C328B0">
      <w:pPr>
        <w:pStyle w:val="a4"/>
        <w:numPr>
          <w:ilvl w:val="4"/>
          <w:numId w:val="40"/>
        </w:numPr>
        <w:tabs>
          <w:tab w:val="left" w:pos="1828"/>
        </w:tabs>
        <w:spacing w:before="1"/>
        <w:ind w:right="226" w:firstLine="707"/>
        <w:rPr>
          <w:sz w:val="24"/>
          <w:szCs w:val="24"/>
        </w:rPr>
      </w:pPr>
      <w:r w:rsidRPr="00B56842">
        <w:rPr>
          <w:b/>
          <w:sz w:val="24"/>
          <w:szCs w:val="24"/>
        </w:rPr>
        <w:t xml:space="preserve">трудовое воспитание – </w:t>
      </w:r>
      <w:r w:rsidRPr="00B56842">
        <w:rPr>
          <w:sz w:val="24"/>
          <w:szCs w:val="24"/>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67274B" w:rsidRPr="00B56842" w:rsidRDefault="00C328B0">
      <w:pPr>
        <w:pStyle w:val="a4"/>
        <w:numPr>
          <w:ilvl w:val="4"/>
          <w:numId w:val="40"/>
        </w:numPr>
        <w:tabs>
          <w:tab w:val="left" w:pos="1826"/>
        </w:tabs>
        <w:ind w:right="228" w:firstLine="707"/>
        <w:rPr>
          <w:sz w:val="24"/>
          <w:szCs w:val="24"/>
        </w:rPr>
      </w:pPr>
      <w:r w:rsidRPr="00B56842">
        <w:rPr>
          <w:b/>
          <w:sz w:val="24"/>
          <w:szCs w:val="24"/>
        </w:rPr>
        <w:t xml:space="preserve">экологическое воспитание – </w:t>
      </w:r>
      <w:r w:rsidRPr="00B56842">
        <w:rPr>
          <w:sz w:val="24"/>
          <w:szCs w:val="24"/>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67274B" w:rsidRPr="00B56842" w:rsidRDefault="00C328B0">
      <w:pPr>
        <w:pStyle w:val="a4"/>
        <w:numPr>
          <w:ilvl w:val="4"/>
          <w:numId w:val="40"/>
        </w:numPr>
        <w:tabs>
          <w:tab w:val="left" w:pos="1718"/>
        </w:tabs>
        <w:ind w:right="231" w:firstLine="707"/>
        <w:rPr>
          <w:sz w:val="24"/>
          <w:szCs w:val="24"/>
        </w:rPr>
      </w:pPr>
      <w:r w:rsidRPr="00B56842">
        <w:rPr>
          <w:b/>
          <w:sz w:val="24"/>
          <w:szCs w:val="24"/>
        </w:rPr>
        <w:t xml:space="preserve">ценности научного познания – </w:t>
      </w:r>
      <w:r w:rsidRPr="00B56842">
        <w:rPr>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67274B" w:rsidRPr="00B56842" w:rsidRDefault="0067274B">
      <w:pPr>
        <w:jc w:val="both"/>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3"/>
        <w:numPr>
          <w:ilvl w:val="3"/>
          <w:numId w:val="40"/>
        </w:numPr>
        <w:tabs>
          <w:tab w:val="left" w:pos="2371"/>
        </w:tabs>
        <w:spacing w:before="74" w:line="240" w:lineRule="auto"/>
        <w:ind w:left="2371" w:hanging="841"/>
        <w:jc w:val="both"/>
        <w:rPr>
          <w:sz w:val="24"/>
          <w:szCs w:val="24"/>
        </w:rPr>
      </w:pPr>
      <w:r w:rsidRPr="00B56842">
        <w:rPr>
          <w:sz w:val="24"/>
          <w:szCs w:val="24"/>
        </w:rPr>
        <w:lastRenderedPageBreak/>
        <w:t>Целевые</w:t>
      </w:r>
      <w:r w:rsidRPr="00B56842">
        <w:rPr>
          <w:spacing w:val="-15"/>
          <w:sz w:val="24"/>
          <w:szCs w:val="24"/>
        </w:rPr>
        <w:t xml:space="preserve"> </w:t>
      </w:r>
      <w:r w:rsidRPr="00B56842">
        <w:rPr>
          <w:sz w:val="24"/>
          <w:szCs w:val="24"/>
        </w:rPr>
        <w:t>ориентиры</w:t>
      </w:r>
      <w:r w:rsidRPr="00B56842">
        <w:rPr>
          <w:spacing w:val="-14"/>
          <w:sz w:val="24"/>
          <w:szCs w:val="24"/>
        </w:rPr>
        <w:t xml:space="preserve"> </w:t>
      </w:r>
      <w:r w:rsidRPr="00B56842">
        <w:rPr>
          <w:sz w:val="24"/>
          <w:szCs w:val="24"/>
        </w:rPr>
        <w:t>результатов</w:t>
      </w:r>
      <w:r w:rsidRPr="00B56842">
        <w:rPr>
          <w:spacing w:val="-12"/>
          <w:sz w:val="24"/>
          <w:szCs w:val="24"/>
        </w:rPr>
        <w:t xml:space="preserve"> </w:t>
      </w:r>
      <w:r w:rsidRPr="00B56842">
        <w:rPr>
          <w:spacing w:val="-2"/>
          <w:sz w:val="24"/>
          <w:szCs w:val="24"/>
        </w:rPr>
        <w:t>воспитания</w:t>
      </w:r>
    </w:p>
    <w:p w:rsidR="0067274B" w:rsidRPr="00B56842" w:rsidRDefault="00C328B0">
      <w:pPr>
        <w:pStyle w:val="a3"/>
        <w:spacing w:before="143"/>
        <w:ind w:right="228" w:firstLine="707"/>
        <w:rPr>
          <w:sz w:val="24"/>
          <w:szCs w:val="24"/>
        </w:rPr>
      </w:pPr>
      <w:r w:rsidRPr="00B56842">
        <w:rPr>
          <w:sz w:val="24"/>
          <w:szCs w:val="24"/>
        </w:rPr>
        <w:t>Целевые ориентиры результатов в воспитании, развитии личности обучающихся, на достижение которых направлена деятельность педагогического коллектива для выполнения требований ФГОС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67274B" w:rsidRPr="00B56842" w:rsidRDefault="00C328B0">
      <w:pPr>
        <w:pStyle w:val="a3"/>
        <w:spacing w:before="1" w:after="8"/>
        <w:ind w:right="225" w:firstLine="707"/>
        <w:rPr>
          <w:sz w:val="24"/>
          <w:szCs w:val="24"/>
        </w:rPr>
      </w:pPr>
      <w:r w:rsidRPr="00B56842">
        <w:rPr>
          <w:sz w:val="24"/>
          <w:szCs w:val="24"/>
        </w:rPr>
        <w:t xml:space="preserve">Целевые ориентиры результатов воспитания на уровне среднего общего </w:t>
      </w:r>
      <w:r w:rsidRPr="00B56842">
        <w:rPr>
          <w:spacing w:val="-2"/>
          <w:sz w:val="24"/>
          <w:szCs w:val="24"/>
        </w:rPr>
        <w:t>образования:</w:t>
      </w: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50"/>
      </w:tblGrid>
      <w:tr w:rsidR="0067274B" w:rsidRPr="00B56842">
        <w:trPr>
          <w:trHeight w:val="417"/>
        </w:trPr>
        <w:tc>
          <w:tcPr>
            <w:tcW w:w="9650" w:type="dxa"/>
          </w:tcPr>
          <w:p w:rsidR="0067274B" w:rsidRPr="00B56842" w:rsidRDefault="00C328B0">
            <w:pPr>
              <w:pStyle w:val="TableParagraph"/>
              <w:spacing w:line="273" w:lineRule="exact"/>
              <w:ind w:left="4"/>
              <w:rPr>
                <w:b/>
                <w:sz w:val="24"/>
                <w:szCs w:val="24"/>
              </w:rPr>
            </w:pPr>
            <w:r w:rsidRPr="00B56842">
              <w:rPr>
                <w:b/>
                <w:sz w:val="24"/>
                <w:szCs w:val="24"/>
              </w:rPr>
              <w:t>Целевые</w:t>
            </w:r>
            <w:r w:rsidRPr="00B56842">
              <w:rPr>
                <w:b/>
                <w:spacing w:val="-4"/>
                <w:sz w:val="24"/>
                <w:szCs w:val="24"/>
              </w:rPr>
              <w:t xml:space="preserve"> </w:t>
            </w:r>
            <w:r w:rsidRPr="00B56842">
              <w:rPr>
                <w:b/>
                <w:spacing w:val="-2"/>
                <w:sz w:val="24"/>
                <w:szCs w:val="24"/>
              </w:rPr>
              <w:t>ориентиры</w:t>
            </w:r>
          </w:p>
        </w:tc>
      </w:tr>
      <w:tr w:rsidR="0067274B" w:rsidRPr="00B56842">
        <w:trPr>
          <w:trHeight w:val="412"/>
        </w:trPr>
        <w:tc>
          <w:tcPr>
            <w:tcW w:w="9650" w:type="dxa"/>
          </w:tcPr>
          <w:p w:rsidR="0067274B" w:rsidRPr="00B56842" w:rsidRDefault="00C328B0">
            <w:pPr>
              <w:pStyle w:val="TableParagraph"/>
              <w:spacing w:line="273" w:lineRule="exact"/>
              <w:ind w:left="4"/>
              <w:rPr>
                <w:b/>
                <w:sz w:val="24"/>
                <w:szCs w:val="24"/>
              </w:rPr>
            </w:pPr>
            <w:r w:rsidRPr="00B56842">
              <w:rPr>
                <w:b/>
                <w:spacing w:val="-2"/>
                <w:sz w:val="24"/>
                <w:szCs w:val="24"/>
              </w:rPr>
              <w:t>Гражданское</w:t>
            </w:r>
            <w:r w:rsidRPr="00B56842">
              <w:rPr>
                <w:b/>
                <w:spacing w:val="3"/>
                <w:sz w:val="24"/>
                <w:szCs w:val="24"/>
              </w:rPr>
              <w:t xml:space="preserve"> </w:t>
            </w:r>
            <w:r w:rsidRPr="00B56842">
              <w:rPr>
                <w:b/>
                <w:spacing w:val="-2"/>
                <w:sz w:val="24"/>
                <w:szCs w:val="24"/>
              </w:rPr>
              <w:t>воспитание</w:t>
            </w:r>
          </w:p>
        </w:tc>
      </w:tr>
      <w:tr w:rsidR="0067274B" w:rsidRPr="00B56842">
        <w:trPr>
          <w:trHeight w:val="4695"/>
        </w:trPr>
        <w:tc>
          <w:tcPr>
            <w:tcW w:w="9650" w:type="dxa"/>
          </w:tcPr>
          <w:p w:rsidR="0067274B" w:rsidRPr="00B56842" w:rsidRDefault="00C328B0">
            <w:pPr>
              <w:pStyle w:val="TableParagraph"/>
              <w:ind w:left="4" w:right="-15"/>
              <w:jc w:val="both"/>
              <w:rPr>
                <w:sz w:val="24"/>
                <w:szCs w:val="24"/>
              </w:rPr>
            </w:pPr>
            <w:r w:rsidRPr="00B56842">
              <w:rPr>
                <w:sz w:val="24"/>
                <w:szCs w:val="24"/>
              </w:rPr>
              <w:t>Осознанно выражающий свою российскую гражданскую идентичность в поликультурном и многоконфессиональном российском обществе, современном мировом сообществе.</w:t>
            </w:r>
          </w:p>
          <w:p w:rsidR="0067274B" w:rsidRPr="00B56842" w:rsidRDefault="00C328B0">
            <w:pPr>
              <w:pStyle w:val="TableParagraph"/>
              <w:ind w:left="4" w:right="-15"/>
              <w:jc w:val="both"/>
              <w:rPr>
                <w:sz w:val="24"/>
                <w:szCs w:val="24"/>
              </w:rPr>
            </w:pPr>
            <w:r w:rsidRPr="00B56842">
              <w:rPr>
                <w:sz w:val="24"/>
                <w:szCs w:val="24"/>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w:t>
            </w:r>
            <w:r w:rsidRPr="00B56842">
              <w:rPr>
                <w:spacing w:val="40"/>
                <w:sz w:val="24"/>
                <w:szCs w:val="24"/>
              </w:rPr>
              <w:t xml:space="preserve"> </w:t>
            </w:r>
            <w:r w:rsidRPr="00B56842">
              <w:rPr>
                <w:sz w:val="24"/>
                <w:szCs w:val="24"/>
              </w:rPr>
              <w:t>за развитие страны, российской государственности в настоящем и будущем.</w:t>
            </w:r>
          </w:p>
          <w:p w:rsidR="0067274B" w:rsidRPr="00B56842" w:rsidRDefault="00C328B0">
            <w:pPr>
              <w:pStyle w:val="TableParagraph"/>
              <w:ind w:left="4" w:right="-15"/>
              <w:jc w:val="both"/>
              <w:rPr>
                <w:sz w:val="24"/>
                <w:szCs w:val="24"/>
              </w:rPr>
            </w:pPr>
            <w:r w:rsidRPr="00B56842">
              <w:rPr>
                <w:sz w:val="24"/>
                <w:szCs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rsidR="0067274B" w:rsidRPr="00B56842" w:rsidRDefault="00C328B0">
            <w:pPr>
              <w:pStyle w:val="TableParagraph"/>
              <w:ind w:left="4" w:right="-15"/>
              <w:jc w:val="both"/>
              <w:rPr>
                <w:sz w:val="24"/>
                <w:szCs w:val="24"/>
              </w:rPr>
            </w:pPr>
            <w:r w:rsidRPr="00B56842">
              <w:rPr>
                <w:sz w:val="24"/>
                <w:szCs w:val="24"/>
              </w:rPr>
              <w:t>Ориентированный на активное гражданское участие на основе уважения закона и правопорядка,</w:t>
            </w:r>
            <w:r w:rsidRPr="00B56842">
              <w:rPr>
                <w:spacing w:val="-3"/>
                <w:sz w:val="24"/>
                <w:szCs w:val="24"/>
              </w:rPr>
              <w:t xml:space="preserve"> </w:t>
            </w:r>
            <w:r w:rsidRPr="00B56842">
              <w:rPr>
                <w:sz w:val="24"/>
                <w:szCs w:val="24"/>
              </w:rPr>
              <w:t>прав и свобод</w:t>
            </w:r>
            <w:r w:rsidRPr="00B56842">
              <w:rPr>
                <w:spacing w:val="-2"/>
                <w:sz w:val="24"/>
                <w:szCs w:val="24"/>
              </w:rPr>
              <w:t xml:space="preserve"> </w:t>
            </w:r>
            <w:r w:rsidRPr="00B56842">
              <w:rPr>
                <w:sz w:val="24"/>
                <w:szCs w:val="24"/>
              </w:rPr>
              <w:t>сограждан, уважения к историческому</w:t>
            </w:r>
            <w:r w:rsidRPr="00B56842">
              <w:rPr>
                <w:spacing w:val="-6"/>
                <w:sz w:val="24"/>
                <w:szCs w:val="24"/>
              </w:rPr>
              <w:t xml:space="preserve"> </w:t>
            </w:r>
            <w:r w:rsidRPr="00B56842">
              <w:rPr>
                <w:sz w:val="24"/>
                <w:szCs w:val="24"/>
              </w:rPr>
              <w:t>и культурному</w:t>
            </w:r>
            <w:r w:rsidRPr="00B56842">
              <w:rPr>
                <w:spacing w:val="-7"/>
                <w:sz w:val="24"/>
                <w:szCs w:val="24"/>
              </w:rPr>
              <w:t xml:space="preserve"> </w:t>
            </w:r>
            <w:r w:rsidRPr="00B56842">
              <w:rPr>
                <w:sz w:val="24"/>
                <w:szCs w:val="24"/>
              </w:rPr>
              <w:t xml:space="preserve">наследию </w:t>
            </w:r>
            <w:r w:rsidRPr="00B56842">
              <w:rPr>
                <w:spacing w:val="-2"/>
                <w:sz w:val="24"/>
                <w:szCs w:val="24"/>
              </w:rPr>
              <w:t>России.</w:t>
            </w:r>
          </w:p>
          <w:p w:rsidR="0067274B" w:rsidRPr="00B56842" w:rsidRDefault="00C328B0">
            <w:pPr>
              <w:pStyle w:val="TableParagraph"/>
              <w:ind w:left="4" w:right="-15"/>
              <w:jc w:val="both"/>
              <w:rPr>
                <w:sz w:val="24"/>
                <w:szCs w:val="24"/>
              </w:rPr>
            </w:pPr>
            <w:r w:rsidRPr="00B56842">
              <w:rPr>
                <w:sz w:val="24"/>
                <w:szCs w:val="24"/>
              </w:rPr>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rsidR="0067274B" w:rsidRPr="00B56842" w:rsidRDefault="00C328B0">
            <w:pPr>
              <w:pStyle w:val="TableParagraph"/>
              <w:tabs>
                <w:tab w:val="left" w:pos="1607"/>
                <w:tab w:val="left" w:pos="2204"/>
                <w:tab w:val="left" w:pos="2625"/>
                <w:tab w:val="left" w:pos="4176"/>
                <w:tab w:val="left" w:pos="4442"/>
                <w:tab w:val="left" w:pos="5477"/>
                <w:tab w:val="left" w:pos="6464"/>
                <w:tab w:val="left" w:pos="6687"/>
                <w:tab w:val="left" w:pos="8286"/>
                <w:tab w:val="left" w:pos="8843"/>
              </w:tabs>
              <w:spacing w:line="270" w:lineRule="atLeast"/>
              <w:ind w:left="4" w:right="-15"/>
              <w:rPr>
                <w:sz w:val="24"/>
                <w:szCs w:val="24"/>
              </w:rPr>
            </w:pPr>
            <w:r w:rsidRPr="00B56842">
              <w:rPr>
                <w:spacing w:val="-2"/>
                <w:sz w:val="24"/>
                <w:szCs w:val="24"/>
              </w:rPr>
              <w:t>Обладающий</w:t>
            </w:r>
            <w:r w:rsidRPr="00B56842">
              <w:rPr>
                <w:sz w:val="24"/>
                <w:szCs w:val="24"/>
              </w:rPr>
              <w:tab/>
            </w:r>
            <w:r w:rsidRPr="00B56842">
              <w:rPr>
                <w:spacing w:val="-2"/>
                <w:sz w:val="24"/>
                <w:szCs w:val="24"/>
              </w:rPr>
              <w:t>опытом</w:t>
            </w:r>
            <w:r w:rsidRPr="00B56842">
              <w:rPr>
                <w:sz w:val="24"/>
                <w:szCs w:val="24"/>
              </w:rPr>
              <w:tab/>
            </w:r>
            <w:r w:rsidRPr="00B56842">
              <w:rPr>
                <w:spacing w:val="-2"/>
                <w:sz w:val="24"/>
                <w:szCs w:val="24"/>
              </w:rPr>
              <w:t>гражданской</w:t>
            </w:r>
            <w:r w:rsidRPr="00B56842">
              <w:rPr>
                <w:sz w:val="24"/>
                <w:szCs w:val="24"/>
              </w:rPr>
              <w:tab/>
            </w:r>
            <w:r w:rsidRPr="00B56842">
              <w:rPr>
                <w:spacing w:val="-2"/>
                <w:sz w:val="24"/>
                <w:szCs w:val="24"/>
              </w:rPr>
              <w:t>социально</w:t>
            </w:r>
            <w:r w:rsidRPr="00B56842">
              <w:rPr>
                <w:sz w:val="24"/>
                <w:szCs w:val="24"/>
              </w:rPr>
              <w:tab/>
            </w:r>
            <w:r w:rsidRPr="00B56842">
              <w:rPr>
                <w:spacing w:val="-2"/>
                <w:sz w:val="24"/>
                <w:szCs w:val="24"/>
              </w:rPr>
              <w:t>значимой</w:t>
            </w:r>
            <w:r w:rsidRPr="00B56842">
              <w:rPr>
                <w:sz w:val="24"/>
                <w:szCs w:val="24"/>
              </w:rPr>
              <w:tab/>
            </w:r>
            <w:r w:rsidRPr="00B56842">
              <w:rPr>
                <w:sz w:val="24"/>
                <w:szCs w:val="24"/>
              </w:rPr>
              <w:tab/>
            </w:r>
            <w:r w:rsidRPr="00B56842">
              <w:rPr>
                <w:spacing w:val="-2"/>
                <w:sz w:val="24"/>
                <w:szCs w:val="24"/>
              </w:rPr>
              <w:t>деятельности</w:t>
            </w:r>
            <w:r w:rsidRPr="00B56842">
              <w:rPr>
                <w:sz w:val="24"/>
                <w:szCs w:val="24"/>
              </w:rPr>
              <w:tab/>
            </w:r>
            <w:r w:rsidRPr="00B56842">
              <w:rPr>
                <w:spacing w:val="-2"/>
                <w:sz w:val="24"/>
                <w:szCs w:val="24"/>
              </w:rPr>
              <w:t>(школьном самоуправлении,</w:t>
            </w:r>
            <w:r w:rsidRPr="00B56842">
              <w:rPr>
                <w:sz w:val="24"/>
                <w:szCs w:val="24"/>
              </w:rPr>
              <w:tab/>
            </w:r>
            <w:r w:rsidRPr="00B56842">
              <w:rPr>
                <w:spacing w:val="-2"/>
                <w:sz w:val="24"/>
                <w:szCs w:val="24"/>
              </w:rPr>
              <w:t>добровольчестве,</w:t>
            </w:r>
            <w:r w:rsidRPr="00B56842">
              <w:rPr>
                <w:sz w:val="24"/>
                <w:szCs w:val="24"/>
              </w:rPr>
              <w:tab/>
            </w:r>
            <w:r w:rsidRPr="00B56842">
              <w:rPr>
                <w:sz w:val="24"/>
                <w:szCs w:val="24"/>
              </w:rPr>
              <w:tab/>
            </w:r>
            <w:r w:rsidRPr="00B56842">
              <w:rPr>
                <w:spacing w:val="-2"/>
                <w:sz w:val="24"/>
                <w:szCs w:val="24"/>
              </w:rPr>
              <w:t>экологических,</w:t>
            </w:r>
            <w:r w:rsidRPr="00B56842">
              <w:rPr>
                <w:sz w:val="24"/>
                <w:szCs w:val="24"/>
              </w:rPr>
              <w:tab/>
            </w:r>
            <w:r w:rsidRPr="00B56842">
              <w:rPr>
                <w:spacing w:val="-2"/>
                <w:sz w:val="24"/>
                <w:szCs w:val="24"/>
              </w:rPr>
              <w:t>природоохранных,</w:t>
            </w:r>
            <w:r w:rsidRPr="00B56842">
              <w:rPr>
                <w:sz w:val="24"/>
                <w:szCs w:val="24"/>
              </w:rPr>
              <w:tab/>
            </w:r>
            <w:r w:rsidRPr="00B56842">
              <w:rPr>
                <w:spacing w:val="-2"/>
                <w:sz w:val="24"/>
                <w:szCs w:val="24"/>
              </w:rPr>
              <w:t xml:space="preserve">военно- </w:t>
            </w:r>
            <w:r w:rsidRPr="00B56842">
              <w:rPr>
                <w:sz w:val="24"/>
                <w:szCs w:val="24"/>
              </w:rPr>
              <w:t>патриотических и др. объединениях, акциях, программах).</w:t>
            </w:r>
          </w:p>
        </w:tc>
      </w:tr>
      <w:tr w:rsidR="0067274B" w:rsidRPr="00B56842">
        <w:trPr>
          <w:trHeight w:val="275"/>
        </w:trPr>
        <w:tc>
          <w:tcPr>
            <w:tcW w:w="9650" w:type="dxa"/>
          </w:tcPr>
          <w:p w:rsidR="0067274B" w:rsidRPr="00B56842" w:rsidRDefault="00C328B0">
            <w:pPr>
              <w:pStyle w:val="TableParagraph"/>
              <w:spacing w:line="256" w:lineRule="exact"/>
              <w:ind w:left="4"/>
              <w:rPr>
                <w:b/>
                <w:sz w:val="24"/>
                <w:szCs w:val="24"/>
              </w:rPr>
            </w:pPr>
            <w:r w:rsidRPr="00B56842">
              <w:rPr>
                <w:b/>
                <w:sz w:val="24"/>
                <w:szCs w:val="24"/>
              </w:rPr>
              <w:t>Патриотическое</w:t>
            </w:r>
            <w:r w:rsidRPr="00B56842">
              <w:rPr>
                <w:b/>
                <w:spacing w:val="-14"/>
                <w:sz w:val="24"/>
                <w:szCs w:val="24"/>
              </w:rPr>
              <w:t xml:space="preserve"> </w:t>
            </w:r>
            <w:r w:rsidRPr="00B56842">
              <w:rPr>
                <w:b/>
                <w:spacing w:val="-2"/>
                <w:sz w:val="24"/>
                <w:szCs w:val="24"/>
              </w:rPr>
              <w:t>воспитание</w:t>
            </w:r>
          </w:p>
        </w:tc>
      </w:tr>
      <w:tr w:rsidR="0067274B" w:rsidRPr="00B56842">
        <w:trPr>
          <w:trHeight w:val="2760"/>
        </w:trPr>
        <w:tc>
          <w:tcPr>
            <w:tcW w:w="9650" w:type="dxa"/>
          </w:tcPr>
          <w:p w:rsidR="0067274B" w:rsidRPr="00B56842" w:rsidRDefault="00C328B0">
            <w:pPr>
              <w:pStyle w:val="TableParagraph"/>
              <w:ind w:left="4" w:right="2"/>
              <w:jc w:val="both"/>
              <w:rPr>
                <w:sz w:val="24"/>
                <w:szCs w:val="24"/>
              </w:rPr>
            </w:pPr>
            <w:r w:rsidRPr="00B56842">
              <w:rPr>
                <w:sz w:val="24"/>
                <w:szCs w:val="24"/>
              </w:rPr>
              <w:t>Выражающий свою этнокультурную идентичность, демонстрирующий приверженность к родной культуре на основе любви к своему</w:t>
            </w:r>
            <w:r w:rsidRPr="00B56842">
              <w:rPr>
                <w:spacing w:val="-4"/>
                <w:sz w:val="24"/>
                <w:szCs w:val="24"/>
              </w:rPr>
              <w:t xml:space="preserve"> </w:t>
            </w:r>
            <w:r w:rsidRPr="00B56842">
              <w:rPr>
                <w:sz w:val="24"/>
                <w:szCs w:val="24"/>
              </w:rPr>
              <w:t>народу, знания его истории и культуры.</w:t>
            </w:r>
          </w:p>
          <w:p w:rsidR="0067274B" w:rsidRPr="00B56842" w:rsidRDefault="00C328B0">
            <w:pPr>
              <w:pStyle w:val="TableParagraph"/>
              <w:ind w:left="4" w:right="-15"/>
              <w:jc w:val="both"/>
              <w:rPr>
                <w:sz w:val="24"/>
                <w:szCs w:val="24"/>
              </w:rPr>
            </w:pPr>
            <w:r w:rsidRPr="00B56842">
              <w:rPr>
                <w:sz w:val="24"/>
                <w:szCs w:val="24"/>
              </w:rPr>
              <w:t>Сознающий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w:t>
            </w:r>
            <w:r w:rsidRPr="00B56842">
              <w:rPr>
                <w:spacing w:val="40"/>
                <w:sz w:val="24"/>
                <w:szCs w:val="24"/>
              </w:rPr>
              <w:t xml:space="preserve"> </w:t>
            </w:r>
            <w:r w:rsidRPr="00B56842">
              <w:rPr>
                <w:sz w:val="24"/>
                <w:szCs w:val="24"/>
              </w:rPr>
              <w:t>свою общероссийскую культурную идентичность.</w:t>
            </w:r>
          </w:p>
          <w:p w:rsidR="0067274B" w:rsidRPr="00B56842" w:rsidRDefault="00C328B0">
            <w:pPr>
              <w:pStyle w:val="TableParagraph"/>
              <w:ind w:left="4" w:right="-15"/>
              <w:jc w:val="both"/>
              <w:rPr>
                <w:sz w:val="24"/>
                <w:szCs w:val="24"/>
              </w:rPr>
            </w:pPr>
            <w:r w:rsidRPr="00B56842">
              <w:rPr>
                <w:sz w:val="24"/>
                <w:szCs w:val="24"/>
              </w:rPr>
              <w:t>Проявляющий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rsidR="0067274B" w:rsidRPr="00B56842" w:rsidRDefault="00C328B0">
            <w:pPr>
              <w:pStyle w:val="TableParagraph"/>
              <w:spacing w:line="270" w:lineRule="atLeast"/>
              <w:ind w:left="4" w:right="253"/>
              <w:jc w:val="both"/>
              <w:rPr>
                <w:sz w:val="24"/>
                <w:szCs w:val="24"/>
              </w:rPr>
            </w:pPr>
            <w:r w:rsidRPr="00B56842">
              <w:rPr>
                <w:spacing w:val="-2"/>
                <w:sz w:val="24"/>
                <w:szCs w:val="24"/>
              </w:rPr>
              <w:t>Проявляющий</w:t>
            </w:r>
            <w:r w:rsidRPr="00B56842">
              <w:rPr>
                <w:spacing w:val="-15"/>
                <w:sz w:val="24"/>
                <w:szCs w:val="24"/>
              </w:rPr>
              <w:t xml:space="preserve"> </w:t>
            </w:r>
            <w:r w:rsidRPr="00B56842">
              <w:rPr>
                <w:spacing w:val="-2"/>
                <w:sz w:val="24"/>
                <w:szCs w:val="24"/>
              </w:rPr>
              <w:t>уважение</w:t>
            </w:r>
            <w:r w:rsidRPr="00B56842">
              <w:rPr>
                <w:spacing w:val="-13"/>
                <w:sz w:val="24"/>
                <w:szCs w:val="24"/>
              </w:rPr>
              <w:t xml:space="preserve"> </w:t>
            </w:r>
            <w:r w:rsidRPr="00B56842">
              <w:rPr>
                <w:spacing w:val="-2"/>
                <w:sz w:val="24"/>
                <w:szCs w:val="24"/>
              </w:rPr>
              <w:t>к</w:t>
            </w:r>
            <w:r w:rsidRPr="00B56842">
              <w:rPr>
                <w:spacing w:val="-13"/>
                <w:sz w:val="24"/>
                <w:szCs w:val="24"/>
              </w:rPr>
              <w:t xml:space="preserve"> </w:t>
            </w:r>
            <w:r w:rsidRPr="00B56842">
              <w:rPr>
                <w:spacing w:val="-2"/>
                <w:sz w:val="24"/>
                <w:szCs w:val="24"/>
              </w:rPr>
              <w:t>соотечественникам,</w:t>
            </w:r>
            <w:r w:rsidRPr="00B56842">
              <w:rPr>
                <w:spacing w:val="-13"/>
                <w:sz w:val="24"/>
                <w:szCs w:val="24"/>
              </w:rPr>
              <w:t xml:space="preserve"> </w:t>
            </w:r>
            <w:r w:rsidRPr="00B56842">
              <w:rPr>
                <w:spacing w:val="-2"/>
                <w:sz w:val="24"/>
                <w:szCs w:val="24"/>
              </w:rPr>
              <w:t>проживающим</w:t>
            </w:r>
            <w:r w:rsidRPr="00B56842">
              <w:rPr>
                <w:spacing w:val="-13"/>
                <w:sz w:val="24"/>
                <w:szCs w:val="24"/>
              </w:rPr>
              <w:t xml:space="preserve"> </w:t>
            </w:r>
            <w:r w:rsidRPr="00B56842">
              <w:rPr>
                <w:spacing w:val="-2"/>
                <w:sz w:val="24"/>
                <w:szCs w:val="24"/>
              </w:rPr>
              <w:t>за</w:t>
            </w:r>
            <w:r w:rsidRPr="00B56842">
              <w:rPr>
                <w:spacing w:val="-13"/>
                <w:sz w:val="24"/>
                <w:szCs w:val="24"/>
              </w:rPr>
              <w:t xml:space="preserve"> </w:t>
            </w:r>
            <w:r w:rsidRPr="00B56842">
              <w:rPr>
                <w:spacing w:val="-2"/>
                <w:sz w:val="24"/>
                <w:szCs w:val="24"/>
              </w:rPr>
              <w:t>рубежом,</w:t>
            </w:r>
            <w:r w:rsidRPr="00B56842">
              <w:rPr>
                <w:spacing w:val="-13"/>
                <w:sz w:val="24"/>
                <w:szCs w:val="24"/>
              </w:rPr>
              <w:t xml:space="preserve"> </w:t>
            </w:r>
            <w:r w:rsidRPr="00B56842">
              <w:rPr>
                <w:spacing w:val="-2"/>
                <w:sz w:val="24"/>
                <w:szCs w:val="24"/>
              </w:rPr>
              <w:t xml:space="preserve">поддерживающий </w:t>
            </w:r>
            <w:r w:rsidRPr="00B56842">
              <w:rPr>
                <w:sz w:val="24"/>
                <w:szCs w:val="24"/>
              </w:rPr>
              <w:t>их</w:t>
            </w:r>
            <w:r w:rsidRPr="00B56842">
              <w:rPr>
                <w:spacing w:val="-3"/>
                <w:sz w:val="24"/>
                <w:szCs w:val="24"/>
              </w:rPr>
              <w:t xml:space="preserve"> </w:t>
            </w:r>
            <w:r w:rsidRPr="00B56842">
              <w:rPr>
                <w:sz w:val="24"/>
                <w:szCs w:val="24"/>
              </w:rPr>
              <w:t>права, защиту</w:t>
            </w:r>
            <w:r w:rsidRPr="00B56842">
              <w:rPr>
                <w:spacing w:val="-13"/>
                <w:sz w:val="24"/>
                <w:szCs w:val="24"/>
              </w:rPr>
              <w:t xml:space="preserve"> </w:t>
            </w:r>
            <w:r w:rsidRPr="00B56842">
              <w:rPr>
                <w:sz w:val="24"/>
                <w:szCs w:val="24"/>
              </w:rPr>
              <w:t>их интересов в сохранении общероссийской культурной идентичности.</w:t>
            </w:r>
          </w:p>
        </w:tc>
      </w:tr>
      <w:tr w:rsidR="0067274B" w:rsidRPr="00B56842">
        <w:trPr>
          <w:trHeight w:val="278"/>
        </w:trPr>
        <w:tc>
          <w:tcPr>
            <w:tcW w:w="9650" w:type="dxa"/>
          </w:tcPr>
          <w:p w:rsidR="0067274B" w:rsidRPr="00B56842" w:rsidRDefault="00C328B0">
            <w:pPr>
              <w:pStyle w:val="TableParagraph"/>
              <w:spacing w:line="258" w:lineRule="exact"/>
              <w:ind w:left="4"/>
              <w:rPr>
                <w:b/>
                <w:sz w:val="24"/>
                <w:szCs w:val="24"/>
              </w:rPr>
            </w:pPr>
            <w:r w:rsidRPr="00B56842">
              <w:rPr>
                <w:b/>
                <w:spacing w:val="-2"/>
                <w:sz w:val="24"/>
                <w:szCs w:val="24"/>
              </w:rPr>
              <w:t>Духовно-нравственное</w:t>
            </w:r>
            <w:r w:rsidRPr="00B56842">
              <w:rPr>
                <w:b/>
                <w:spacing w:val="22"/>
                <w:sz w:val="24"/>
                <w:szCs w:val="24"/>
              </w:rPr>
              <w:t xml:space="preserve"> </w:t>
            </w:r>
            <w:r w:rsidRPr="00B56842">
              <w:rPr>
                <w:b/>
                <w:spacing w:val="-2"/>
                <w:sz w:val="24"/>
                <w:szCs w:val="24"/>
              </w:rPr>
              <w:t>воспитание</w:t>
            </w:r>
          </w:p>
        </w:tc>
      </w:tr>
      <w:tr w:rsidR="0067274B" w:rsidRPr="00B56842">
        <w:trPr>
          <w:trHeight w:val="2210"/>
        </w:trPr>
        <w:tc>
          <w:tcPr>
            <w:tcW w:w="9650" w:type="dxa"/>
          </w:tcPr>
          <w:p w:rsidR="0067274B" w:rsidRPr="00B56842" w:rsidRDefault="00C328B0">
            <w:pPr>
              <w:pStyle w:val="TableParagraph"/>
              <w:ind w:left="4" w:right="-15"/>
              <w:jc w:val="both"/>
              <w:rPr>
                <w:sz w:val="24"/>
                <w:szCs w:val="24"/>
              </w:rPr>
            </w:pPr>
            <w:r w:rsidRPr="00B56842">
              <w:rPr>
                <w:sz w:val="24"/>
                <w:szCs w:val="24"/>
              </w:rPr>
              <w:t>Проявляющий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rsidR="0067274B" w:rsidRPr="00B56842" w:rsidRDefault="00C328B0">
            <w:pPr>
              <w:pStyle w:val="TableParagraph"/>
              <w:ind w:left="4" w:right="-15"/>
              <w:jc w:val="both"/>
              <w:rPr>
                <w:sz w:val="24"/>
                <w:szCs w:val="24"/>
              </w:rPr>
            </w:pPr>
            <w:r w:rsidRPr="00B56842">
              <w:rPr>
                <w:sz w:val="24"/>
                <w:szCs w:val="24"/>
              </w:rPr>
              <w:t>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67274B" w:rsidRPr="00B56842" w:rsidRDefault="00C328B0">
            <w:pPr>
              <w:pStyle w:val="TableParagraph"/>
              <w:spacing w:line="276" w:lineRule="exact"/>
              <w:ind w:left="4" w:right="-15"/>
              <w:jc w:val="both"/>
              <w:rPr>
                <w:sz w:val="24"/>
                <w:szCs w:val="24"/>
              </w:rPr>
            </w:pPr>
            <w:r w:rsidRPr="00B56842">
              <w:rPr>
                <w:sz w:val="24"/>
                <w:szCs w:val="24"/>
              </w:rPr>
              <w:t>Сознающий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w:t>
            </w:r>
          </w:p>
        </w:tc>
      </w:tr>
    </w:tbl>
    <w:p w:rsidR="0067274B" w:rsidRPr="00B56842" w:rsidRDefault="0067274B">
      <w:pPr>
        <w:spacing w:line="276" w:lineRule="exact"/>
        <w:jc w:val="both"/>
        <w:rPr>
          <w:sz w:val="24"/>
          <w:szCs w:val="24"/>
        </w:rPr>
        <w:sectPr w:rsidR="0067274B" w:rsidRPr="00B56842">
          <w:pgSz w:w="11910" w:h="16840"/>
          <w:pgMar w:top="1040" w:right="340" w:bottom="1480" w:left="880" w:header="0" w:footer="1225" w:gutter="0"/>
          <w:cols w:space="720"/>
        </w:sect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50"/>
      </w:tblGrid>
      <w:tr w:rsidR="0067274B" w:rsidRPr="00B56842">
        <w:trPr>
          <w:trHeight w:val="4694"/>
        </w:trPr>
        <w:tc>
          <w:tcPr>
            <w:tcW w:w="9650" w:type="dxa"/>
          </w:tcPr>
          <w:p w:rsidR="0067274B" w:rsidRPr="00B56842" w:rsidRDefault="00C328B0">
            <w:pPr>
              <w:pStyle w:val="TableParagraph"/>
              <w:spacing w:line="270" w:lineRule="exact"/>
              <w:ind w:left="4"/>
              <w:jc w:val="both"/>
              <w:rPr>
                <w:sz w:val="24"/>
                <w:szCs w:val="24"/>
              </w:rPr>
            </w:pPr>
            <w:r w:rsidRPr="00B56842">
              <w:rPr>
                <w:sz w:val="24"/>
                <w:szCs w:val="24"/>
              </w:rPr>
              <w:lastRenderedPageBreak/>
              <w:t>принадлежности</w:t>
            </w:r>
            <w:r w:rsidRPr="00B56842">
              <w:rPr>
                <w:spacing w:val="-6"/>
                <w:sz w:val="24"/>
                <w:szCs w:val="24"/>
              </w:rPr>
              <w:t xml:space="preserve"> </w:t>
            </w:r>
            <w:r w:rsidRPr="00B56842">
              <w:rPr>
                <w:spacing w:val="-2"/>
                <w:sz w:val="24"/>
                <w:szCs w:val="24"/>
              </w:rPr>
              <w:t>человека.</w:t>
            </w:r>
          </w:p>
          <w:p w:rsidR="0067274B" w:rsidRPr="00B56842" w:rsidRDefault="00C328B0">
            <w:pPr>
              <w:pStyle w:val="TableParagraph"/>
              <w:ind w:left="4"/>
              <w:jc w:val="both"/>
              <w:rPr>
                <w:sz w:val="24"/>
                <w:szCs w:val="24"/>
              </w:rPr>
            </w:pPr>
            <w:r w:rsidRPr="00B56842">
              <w:rPr>
                <w:sz w:val="24"/>
                <w:szCs w:val="24"/>
              </w:rPr>
              <w:t>Демонстрирующий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rsidR="0067274B" w:rsidRPr="00B56842" w:rsidRDefault="00C328B0">
            <w:pPr>
              <w:pStyle w:val="TableParagraph"/>
              <w:ind w:left="4"/>
              <w:jc w:val="both"/>
              <w:rPr>
                <w:sz w:val="24"/>
                <w:szCs w:val="24"/>
              </w:rPr>
            </w:pPr>
            <w:r w:rsidRPr="00B56842">
              <w:rPr>
                <w:sz w:val="24"/>
                <w:szCs w:val="24"/>
              </w:rPr>
              <w:t>Понимающий и деятельно выражающий ценность межрелигиозного, межнационального согласия людей, граждан, народов в России.</w:t>
            </w:r>
          </w:p>
          <w:p w:rsidR="0067274B" w:rsidRPr="00B56842" w:rsidRDefault="00C328B0">
            <w:pPr>
              <w:pStyle w:val="TableParagraph"/>
              <w:ind w:left="4" w:right="-15"/>
              <w:jc w:val="both"/>
              <w:rPr>
                <w:sz w:val="24"/>
                <w:szCs w:val="24"/>
              </w:rPr>
            </w:pPr>
            <w:r w:rsidRPr="00B56842">
              <w:rPr>
                <w:sz w:val="24"/>
                <w:szCs w:val="24"/>
              </w:rPr>
              <w:t>Способный вести диалог с людьми разных национальностей, религиозной принадлежности, достигать</w:t>
            </w:r>
            <w:r w:rsidRPr="00B56842">
              <w:rPr>
                <w:spacing w:val="-6"/>
                <w:sz w:val="24"/>
                <w:szCs w:val="24"/>
              </w:rPr>
              <w:t xml:space="preserve"> </w:t>
            </w:r>
            <w:r w:rsidRPr="00B56842">
              <w:rPr>
                <w:sz w:val="24"/>
                <w:szCs w:val="24"/>
              </w:rPr>
              <w:t>в</w:t>
            </w:r>
            <w:r w:rsidRPr="00B56842">
              <w:rPr>
                <w:spacing w:val="-4"/>
                <w:sz w:val="24"/>
                <w:szCs w:val="24"/>
              </w:rPr>
              <w:t xml:space="preserve"> </w:t>
            </w:r>
            <w:r w:rsidRPr="00B56842">
              <w:rPr>
                <w:sz w:val="24"/>
                <w:szCs w:val="24"/>
              </w:rPr>
              <w:t>нем</w:t>
            </w:r>
            <w:r w:rsidRPr="00B56842">
              <w:rPr>
                <w:spacing w:val="-8"/>
                <w:sz w:val="24"/>
                <w:szCs w:val="24"/>
              </w:rPr>
              <w:t xml:space="preserve"> </w:t>
            </w:r>
            <w:r w:rsidRPr="00B56842">
              <w:rPr>
                <w:sz w:val="24"/>
                <w:szCs w:val="24"/>
              </w:rPr>
              <w:t>взаимопонимания,</w:t>
            </w:r>
            <w:r w:rsidRPr="00B56842">
              <w:rPr>
                <w:spacing w:val="-2"/>
                <w:sz w:val="24"/>
                <w:szCs w:val="24"/>
              </w:rPr>
              <w:t xml:space="preserve"> </w:t>
            </w:r>
            <w:r w:rsidRPr="00B56842">
              <w:rPr>
                <w:sz w:val="24"/>
                <w:szCs w:val="24"/>
              </w:rPr>
              <w:t>находить</w:t>
            </w:r>
            <w:r w:rsidRPr="00B56842">
              <w:rPr>
                <w:spacing w:val="-4"/>
                <w:sz w:val="24"/>
                <w:szCs w:val="24"/>
              </w:rPr>
              <w:t xml:space="preserve"> </w:t>
            </w:r>
            <w:r w:rsidRPr="00B56842">
              <w:rPr>
                <w:sz w:val="24"/>
                <w:szCs w:val="24"/>
              </w:rPr>
              <w:t>общие</w:t>
            </w:r>
            <w:r w:rsidRPr="00B56842">
              <w:rPr>
                <w:spacing w:val="-4"/>
                <w:sz w:val="24"/>
                <w:szCs w:val="24"/>
              </w:rPr>
              <w:t xml:space="preserve"> </w:t>
            </w:r>
            <w:r w:rsidRPr="00B56842">
              <w:rPr>
                <w:sz w:val="24"/>
                <w:szCs w:val="24"/>
              </w:rPr>
              <w:t>цели</w:t>
            </w:r>
            <w:r w:rsidRPr="00B56842">
              <w:rPr>
                <w:spacing w:val="-6"/>
                <w:sz w:val="24"/>
                <w:szCs w:val="24"/>
              </w:rPr>
              <w:t xml:space="preserve"> </w:t>
            </w:r>
            <w:r w:rsidRPr="00B56842">
              <w:rPr>
                <w:sz w:val="24"/>
                <w:szCs w:val="24"/>
              </w:rPr>
              <w:t>и</w:t>
            </w:r>
            <w:r w:rsidRPr="00B56842">
              <w:rPr>
                <w:spacing w:val="-3"/>
                <w:sz w:val="24"/>
                <w:szCs w:val="24"/>
              </w:rPr>
              <w:t xml:space="preserve"> </w:t>
            </w:r>
            <w:r w:rsidRPr="00B56842">
              <w:rPr>
                <w:sz w:val="24"/>
                <w:szCs w:val="24"/>
              </w:rPr>
              <w:t>сотрудничать</w:t>
            </w:r>
            <w:r w:rsidRPr="00B56842">
              <w:rPr>
                <w:spacing w:val="-1"/>
                <w:sz w:val="24"/>
                <w:szCs w:val="24"/>
              </w:rPr>
              <w:t xml:space="preserve"> </w:t>
            </w:r>
            <w:r w:rsidRPr="00B56842">
              <w:rPr>
                <w:sz w:val="24"/>
                <w:szCs w:val="24"/>
              </w:rPr>
              <w:t>для</w:t>
            </w:r>
            <w:r w:rsidRPr="00B56842">
              <w:rPr>
                <w:spacing w:val="-4"/>
                <w:sz w:val="24"/>
                <w:szCs w:val="24"/>
              </w:rPr>
              <w:t xml:space="preserve"> </w:t>
            </w:r>
            <w:r w:rsidRPr="00B56842">
              <w:rPr>
                <w:sz w:val="24"/>
                <w:szCs w:val="24"/>
              </w:rPr>
              <w:t>их</w:t>
            </w:r>
            <w:r w:rsidRPr="00B56842">
              <w:rPr>
                <w:spacing w:val="-4"/>
                <w:sz w:val="24"/>
                <w:szCs w:val="24"/>
              </w:rPr>
              <w:t xml:space="preserve"> </w:t>
            </w:r>
            <w:r w:rsidRPr="00B56842">
              <w:rPr>
                <w:sz w:val="24"/>
                <w:szCs w:val="24"/>
              </w:rPr>
              <w:t>достижения.</w:t>
            </w:r>
          </w:p>
          <w:p w:rsidR="0067274B" w:rsidRPr="00B56842" w:rsidRDefault="00C328B0">
            <w:pPr>
              <w:pStyle w:val="TableParagraph"/>
              <w:ind w:left="4"/>
              <w:jc w:val="both"/>
              <w:rPr>
                <w:sz w:val="24"/>
                <w:szCs w:val="24"/>
              </w:rPr>
            </w:pPr>
            <w:r w:rsidRPr="00B56842">
              <w:rPr>
                <w:sz w:val="24"/>
                <w:szCs w:val="24"/>
              </w:rPr>
              <w:t>Ориентированный на создание устойчивой многодетной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rsidR="0067274B" w:rsidRPr="00B56842" w:rsidRDefault="00C328B0">
            <w:pPr>
              <w:pStyle w:val="TableParagraph"/>
              <w:ind w:left="4" w:right="-15"/>
              <w:jc w:val="both"/>
              <w:rPr>
                <w:sz w:val="24"/>
                <w:szCs w:val="24"/>
              </w:rPr>
            </w:pPr>
            <w:r w:rsidRPr="00B56842">
              <w:rPr>
                <w:sz w:val="24"/>
                <w:szCs w:val="24"/>
              </w:rPr>
              <w:t>Обладающий сформированными представлениями о роли русского и родного языков, литературы в жизни человека, народа, общества, Российского государства, их значении в духовно-нравственной культуре народа России, мировой культуре.</w:t>
            </w:r>
          </w:p>
          <w:p w:rsidR="0067274B" w:rsidRPr="00B56842" w:rsidRDefault="00C328B0">
            <w:pPr>
              <w:pStyle w:val="TableParagraph"/>
              <w:spacing w:line="270" w:lineRule="atLeast"/>
              <w:ind w:left="4" w:right="-15"/>
              <w:jc w:val="both"/>
              <w:rPr>
                <w:sz w:val="24"/>
                <w:szCs w:val="24"/>
              </w:rPr>
            </w:pPr>
            <w:r w:rsidRPr="00B56842">
              <w:rPr>
                <w:sz w:val="24"/>
                <w:szCs w:val="24"/>
              </w:rPr>
              <w:t>Демонстрирующий устойчивый интерес к чтению как средству познания отечественной и мировой культуры.</w:t>
            </w:r>
          </w:p>
        </w:tc>
      </w:tr>
      <w:tr w:rsidR="0067274B" w:rsidRPr="00B56842">
        <w:trPr>
          <w:trHeight w:val="285"/>
        </w:trPr>
        <w:tc>
          <w:tcPr>
            <w:tcW w:w="9650" w:type="dxa"/>
          </w:tcPr>
          <w:p w:rsidR="0067274B" w:rsidRPr="00B56842" w:rsidRDefault="00C328B0">
            <w:pPr>
              <w:pStyle w:val="TableParagraph"/>
              <w:spacing w:line="265" w:lineRule="exact"/>
              <w:ind w:left="4"/>
              <w:rPr>
                <w:b/>
                <w:sz w:val="24"/>
                <w:szCs w:val="24"/>
              </w:rPr>
            </w:pPr>
            <w:r w:rsidRPr="00B56842">
              <w:rPr>
                <w:b/>
                <w:sz w:val="24"/>
                <w:szCs w:val="24"/>
              </w:rPr>
              <w:t>Эстетическое</w:t>
            </w:r>
            <w:r w:rsidRPr="00B56842">
              <w:rPr>
                <w:b/>
                <w:spacing w:val="-7"/>
                <w:sz w:val="24"/>
                <w:szCs w:val="24"/>
              </w:rPr>
              <w:t xml:space="preserve"> </w:t>
            </w:r>
            <w:r w:rsidRPr="00B56842">
              <w:rPr>
                <w:b/>
                <w:spacing w:val="-2"/>
                <w:sz w:val="24"/>
                <w:szCs w:val="24"/>
              </w:rPr>
              <w:t>воспитание</w:t>
            </w:r>
          </w:p>
        </w:tc>
      </w:tr>
      <w:tr w:rsidR="0067274B" w:rsidRPr="00B56842">
        <w:trPr>
          <w:trHeight w:val="3312"/>
        </w:trPr>
        <w:tc>
          <w:tcPr>
            <w:tcW w:w="9650" w:type="dxa"/>
          </w:tcPr>
          <w:p w:rsidR="0067274B" w:rsidRPr="00B56842" w:rsidRDefault="00C328B0">
            <w:pPr>
              <w:pStyle w:val="TableParagraph"/>
              <w:ind w:left="4"/>
              <w:jc w:val="both"/>
              <w:rPr>
                <w:sz w:val="24"/>
                <w:szCs w:val="24"/>
              </w:rPr>
            </w:pPr>
            <w:r w:rsidRPr="00B56842">
              <w:rPr>
                <w:sz w:val="24"/>
                <w:szCs w:val="24"/>
              </w:rPr>
              <w:t>Знающий и уважающий художественное творчество своего народа, других народов, понимающий его значение в культуре.</w:t>
            </w:r>
          </w:p>
          <w:p w:rsidR="0067274B" w:rsidRPr="00B56842" w:rsidRDefault="00C328B0">
            <w:pPr>
              <w:pStyle w:val="TableParagraph"/>
              <w:ind w:left="4" w:right="2"/>
              <w:jc w:val="both"/>
              <w:rPr>
                <w:sz w:val="24"/>
                <w:szCs w:val="24"/>
              </w:rPr>
            </w:pPr>
            <w:r w:rsidRPr="00B56842">
              <w:rPr>
                <w:sz w:val="24"/>
                <w:szCs w:val="24"/>
              </w:rPr>
              <w:t>Критически оценивающий и деятельно проявляющий понимание эмоционального воздействия искусства, его влияния на душевное состояние и поведение людей.</w:t>
            </w:r>
          </w:p>
          <w:p w:rsidR="0067274B" w:rsidRPr="00B56842" w:rsidRDefault="00C328B0">
            <w:pPr>
              <w:pStyle w:val="TableParagraph"/>
              <w:ind w:left="4" w:right="2"/>
              <w:jc w:val="both"/>
              <w:rPr>
                <w:sz w:val="24"/>
                <w:szCs w:val="24"/>
              </w:rPr>
            </w:pPr>
            <w:r w:rsidRPr="00B56842">
              <w:rPr>
                <w:sz w:val="24"/>
                <w:szCs w:val="24"/>
              </w:rPr>
              <w:t>Сознающий и деятельно 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67274B" w:rsidRPr="00B56842" w:rsidRDefault="00C328B0">
            <w:pPr>
              <w:pStyle w:val="TableParagraph"/>
              <w:ind w:left="4" w:right="2"/>
              <w:jc w:val="both"/>
              <w:rPr>
                <w:sz w:val="24"/>
                <w:szCs w:val="24"/>
              </w:rPr>
            </w:pPr>
            <w:r w:rsidRPr="00B56842">
              <w:rPr>
                <w:sz w:val="24"/>
                <w:szCs w:val="24"/>
              </w:rPr>
              <w:t>Ориентированный</w:t>
            </w:r>
            <w:r w:rsidRPr="00B56842">
              <w:rPr>
                <w:spacing w:val="-2"/>
                <w:sz w:val="24"/>
                <w:szCs w:val="24"/>
              </w:rPr>
              <w:t xml:space="preserve"> </w:t>
            </w:r>
            <w:r w:rsidRPr="00B56842">
              <w:rPr>
                <w:sz w:val="24"/>
                <w:szCs w:val="24"/>
              </w:rPr>
              <w:t>на</w:t>
            </w:r>
            <w:r w:rsidRPr="00B56842">
              <w:rPr>
                <w:spacing w:val="-4"/>
                <w:sz w:val="24"/>
                <w:szCs w:val="24"/>
              </w:rPr>
              <w:t xml:space="preserve"> </w:t>
            </w:r>
            <w:r w:rsidRPr="00B56842">
              <w:rPr>
                <w:sz w:val="24"/>
                <w:szCs w:val="24"/>
              </w:rPr>
              <w:t>осознанное</w:t>
            </w:r>
            <w:r w:rsidRPr="00B56842">
              <w:rPr>
                <w:spacing w:val="-4"/>
                <w:sz w:val="24"/>
                <w:szCs w:val="24"/>
              </w:rPr>
              <w:t xml:space="preserve"> </w:t>
            </w:r>
            <w:r w:rsidRPr="00B56842">
              <w:rPr>
                <w:sz w:val="24"/>
                <w:szCs w:val="24"/>
              </w:rPr>
              <w:t>самовыражение</w:t>
            </w:r>
            <w:r w:rsidRPr="00B56842">
              <w:rPr>
                <w:spacing w:val="-4"/>
                <w:sz w:val="24"/>
                <w:szCs w:val="24"/>
              </w:rPr>
              <w:t xml:space="preserve"> </w:t>
            </w:r>
            <w:r w:rsidRPr="00B56842">
              <w:rPr>
                <w:sz w:val="24"/>
                <w:szCs w:val="24"/>
              </w:rPr>
              <w:t>в</w:t>
            </w:r>
            <w:r w:rsidRPr="00B56842">
              <w:rPr>
                <w:spacing w:val="-4"/>
                <w:sz w:val="24"/>
                <w:szCs w:val="24"/>
              </w:rPr>
              <w:t xml:space="preserve"> </w:t>
            </w:r>
            <w:r w:rsidRPr="00B56842">
              <w:rPr>
                <w:sz w:val="24"/>
                <w:szCs w:val="24"/>
              </w:rPr>
              <w:t>разных</w:t>
            </w:r>
            <w:r w:rsidRPr="00B56842">
              <w:rPr>
                <w:spacing w:val="-2"/>
                <w:sz w:val="24"/>
                <w:szCs w:val="24"/>
              </w:rPr>
              <w:t xml:space="preserve"> </w:t>
            </w:r>
            <w:r w:rsidRPr="00B56842">
              <w:rPr>
                <w:sz w:val="24"/>
                <w:szCs w:val="24"/>
              </w:rPr>
              <w:t>видах</w:t>
            </w:r>
            <w:r w:rsidRPr="00B56842">
              <w:rPr>
                <w:spacing w:val="-1"/>
                <w:sz w:val="24"/>
                <w:szCs w:val="24"/>
              </w:rPr>
              <w:t xml:space="preserve"> </w:t>
            </w:r>
            <w:r w:rsidRPr="00B56842">
              <w:rPr>
                <w:sz w:val="24"/>
                <w:szCs w:val="24"/>
              </w:rPr>
              <w:t>искусства,</w:t>
            </w:r>
            <w:r w:rsidRPr="00B56842">
              <w:rPr>
                <w:spacing w:val="-3"/>
                <w:sz w:val="24"/>
                <w:szCs w:val="24"/>
              </w:rPr>
              <w:t xml:space="preserve"> </w:t>
            </w:r>
            <w:r w:rsidRPr="00B56842">
              <w:rPr>
                <w:sz w:val="24"/>
                <w:szCs w:val="24"/>
              </w:rPr>
              <w:t>художественном творчестве с учетом российских традиционных духовных и нравственных ценностей, на эстетическое обустройство собственного быта.</w:t>
            </w:r>
          </w:p>
          <w:p w:rsidR="0067274B" w:rsidRPr="00B56842" w:rsidRDefault="00C328B0">
            <w:pPr>
              <w:pStyle w:val="TableParagraph"/>
              <w:spacing w:line="270" w:lineRule="atLeast"/>
              <w:ind w:left="4" w:right="241"/>
              <w:jc w:val="both"/>
              <w:rPr>
                <w:sz w:val="24"/>
                <w:szCs w:val="24"/>
              </w:rPr>
            </w:pPr>
            <w:r w:rsidRPr="00B56842">
              <w:rPr>
                <w:sz w:val="24"/>
                <w:szCs w:val="24"/>
              </w:rPr>
              <w:t>Выражающий</w:t>
            </w:r>
            <w:r w:rsidRPr="00B56842">
              <w:rPr>
                <w:spacing w:val="-6"/>
                <w:sz w:val="24"/>
                <w:szCs w:val="24"/>
              </w:rPr>
              <w:t xml:space="preserve"> </w:t>
            </w:r>
            <w:r w:rsidRPr="00B56842">
              <w:rPr>
                <w:sz w:val="24"/>
                <w:szCs w:val="24"/>
              </w:rPr>
              <w:t>понимание</w:t>
            </w:r>
            <w:r w:rsidRPr="00B56842">
              <w:rPr>
                <w:spacing w:val="-7"/>
                <w:sz w:val="24"/>
                <w:szCs w:val="24"/>
              </w:rPr>
              <w:t xml:space="preserve"> </w:t>
            </w:r>
            <w:r w:rsidRPr="00B56842">
              <w:rPr>
                <w:sz w:val="24"/>
                <w:szCs w:val="24"/>
              </w:rPr>
              <w:t>ценности</w:t>
            </w:r>
            <w:r w:rsidRPr="00B56842">
              <w:rPr>
                <w:spacing w:val="-6"/>
                <w:sz w:val="24"/>
                <w:szCs w:val="24"/>
              </w:rPr>
              <w:t xml:space="preserve"> </w:t>
            </w:r>
            <w:r w:rsidRPr="00B56842">
              <w:rPr>
                <w:sz w:val="24"/>
                <w:szCs w:val="24"/>
              </w:rPr>
              <w:t>отечественного</w:t>
            </w:r>
            <w:r w:rsidRPr="00B56842">
              <w:rPr>
                <w:spacing w:val="-6"/>
                <w:sz w:val="24"/>
                <w:szCs w:val="24"/>
              </w:rPr>
              <w:t xml:space="preserve"> </w:t>
            </w:r>
            <w:r w:rsidRPr="00B56842">
              <w:rPr>
                <w:sz w:val="24"/>
                <w:szCs w:val="24"/>
              </w:rPr>
              <w:t>и</w:t>
            </w:r>
            <w:r w:rsidRPr="00B56842">
              <w:rPr>
                <w:spacing w:val="-6"/>
                <w:sz w:val="24"/>
                <w:szCs w:val="24"/>
              </w:rPr>
              <w:t xml:space="preserve"> </w:t>
            </w:r>
            <w:r w:rsidRPr="00B56842">
              <w:rPr>
                <w:sz w:val="24"/>
                <w:szCs w:val="24"/>
              </w:rPr>
              <w:t>мирового</w:t>
            </w:r>
            <w:r w:rsidRPr="00B56842">
              <w:rPr>
                <w:spacing w:val="-9"/>
                <w:sz w:val="24"/>
                <w:szCs w:val="24"/>
              </w:rPr>
              <w:t xml:space="preserve"> </w:t>
            </w:r>
            <w:r w:rsidRPr="00B56842">
              <w:rPr>
                <w:sz w:val="24"/>
                <w:szCs w:val="24"/>
              </w:rPr>
              <w:t>художественного</w:t>
            </w:r>
            <w:r w:rsidRPr="00B56842">
              <w:rPr>
                <w:spacing w:val="-6"/>
                <w:sz w:val="24"/>
                <w:szCs w:val="24"/>
              </w:rPr>
              <w:t xml:space="preserve"> </w:t>
            </w:r>
            <w:r w:rsidRPr="00B56842">
              <w:rPr>
                <w:sz w:val="24"/>
                <w:szCs w:val="24"/>
              </w:rPr>
              <w:t>наследия, роли народных традиций и народного творчества в искусстве.</w:t>
            </w:r>
          </w:p>
        </w:tc>
      </w:tr>
      <w:tr w:rsidR="0067274B" w:rsidRPr="00B56842">
        <w:trPr>
          <w:trHeight w:val="292"/>
        </w:trPr>
        <w:tc>
          <w:tcPr>
            <w:tcW w:w="9650" w:type="dxa"/>
          </w:tcPr>
          <w:p w:rsidR="0067274B" w:rsidRPr="00B56842" w:rsidRDefault="00C328B0">
            <w:pPr>
              <w:pStyle w:val="TableParagraph"/>
              <w:spacing w:line="272" w:lineRule="exact"/>
              <w:ind w:left="4"/>
              <w:rPr>
                <w:b/>
                <w:sz w:val="24"/>
                <w:szCs w:val="24"/>
              </w:rPr>
            </w:pPr>
            <w:r w:rsidRPr="00B56842">
              <w:rPr>
                <w:b/>
                <w:sz w:val="24"/>
                <w:szCs w:val="24"/>
              </w:rPr>
              <w:t>Физическое</w:t>
            </w:r>
            <w:r w:rsidRPr="00B56842">
              <w:rPr>
                <w:b/>
                <w:spacing w:val="-5"/>
                <w:sz w:val="24"/>
                <w:szCs w:val="24"/>
              </w:rPr>
              <w:t xml:space="preserve"> </w:t>
            </w:r>
            <w:r w:rsidRPr="00B56842">
              <w:rPr>
                <w:b/>
                <w:spacing w:val="-2"/>
                <w:sz w:val="24"/>
                <w:szCs w:val="24"/>
              </w:rPr>
              <w:t>воспитание</w:t>
            </w:r>
          </w:p>
        </w:tc>
      </w:tr>
      <w:tr w:rsidR="0067274B" w:rsidRPr="00B56842">
        <w:trPr>
          <w:trHeight w:val="4968"/>
        </w:trPr>
        <w:tc>
          <w:tcPr>
            <w:tcW w:w="9650" w:type="dxa"/>
          </w:tcPr>
          <w:p w:rsidR="0067274B" w:rsidRPr="00B56842" w:rsidRDefault="00C328B0">
            <w:pPr>
              <w:pStyle w:val="TableParagraph"/>
              <w:ind w:left="4" w:right="-15"/>
              <w:jc w:val="both"/>
              <w:rPr>
                <w:sz w:val="24"/>
                <w:szCs w:val="24"/>
              </w:rPr>
            </w:pPr>
            <w:r w:rsidRPr="00B56842">
              <w:rPr>
                <w:sz w:val="24"/>
                <w:szCs w:val="24"/>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w:t>
            </w:r>
            <w:r w:rsidRPr="00B56842">
              <w:rPr>
                <w:spacing w:val="80"/>
                <w:sz w:val="24"/>
                <w:szCs w:val="24"/>
              </w:rPr>
              <w:t xml:space="preserve"> </w:t>
            </w:r>
            <w:r w:rsidRPr="00B56842">
              <w:rPr>
                <w:sz w:val="24"/>
                <w:szCs w:val="24"/>
              </w:rPr>
              <w:t>здоровья других людей.</w:t>
            </w:r>
          </w:p>
          <w:p w:rsidR="0067274B" w:rsidRPr="00B56842" w:rsidRDefault="00C328B0">
            <w:pPr>
              <w:pStyle w:val="TableParagraph"/>
              <w:ind w:left="4" w:right="-15"/>
              <w:jc w:val="both"/>
              <w:rPr>
                <w:sz w:val="24"/>
                <w:szCs w:val="24"/>
              </w:rPr>
            </w:pPr>
            <w:r w:rsidRPr="00B56842">
              <w:rPr>
                <w:sz w:val="24"/>
                <w:szCs w:val="24"/>
              </w:rPr>
              <w:t>Выражающий на практике установку на здоровый образ жизни (здоровое питание, соблюдение гигиены, режим занятий и отдыха, физическая активность), стремление к физическому самосовершенствованию, соблюдающий и пропагандирующий безопасный и здоровый образ жизни.</w:t>
            </w:r>
          </w:p>
          <w:p w:rsidR="0067274B" w:rsidRPr="00B56842" w:rsidRDefault="00C328B0">
            <w:pPr>
              <w:pStyle w:val="TableParagraph"/>
              <w:ind w:left="4" w:right="2"/>
              <w:jc w:val="both"/>
              <w:rPr>
                <w:sz w:val="24"/>
                <w:szCs w:val="24"/>
              </w:rPr>
            </w:pPr>
            <w:r w:rsidRPr="00B56842">
              <w:rPr>
                <w:sz w:val="24"/>
                <w:szCs w:val="24"/>
              </w:rPr>
              <w:t>Проявляющий сознательное и обоснованное неприятие вредных для физического и психического здоровья привычек, поведения (употребление алкоголя, наркотиков, курение, игровая и иные зависимости, деструктивное поведение в обществе и цифровой среде).</w:t>
            </w:r>
          </w:p>
          <w:p w:rsidR="0067274B" w:rsidRPr="00B56842" w:rsidRDefault="00C328B0">
            <w:pPr>
              <w:pStyle w:val="TableParagraph"/>
              <w:ind w:left="4"/>
              <w:jc w:val="both"/>
              <w:rPr>
                <w:sz w:val="24"/>
                <w:szCs w:val="24"/>
              </w:rPr>
            </w:pPr>
            <w:r w:rsidRPr="00B56842">
              <w:rPr>
                <w:sz w:val="24"/>
                <w:szCs w:val="24"/>
              </w:rPr>
              <w:t>Соблюдающий правила личной и общественной безопасности, в том числе безопасного поведения в информационной среде.</w:t>
            </w:r>
          </w:p>
          <w:p w:rsidR="0067274B" w:rsidRPr="00B56842" w:rsidRDefault="00C328B0">
            <w:pPr>
              <w:pStyle w:val="TableParagraph"/>
              <w:spacing w:line="270" w:lineRule="atLeast"/>
              <w:ind w:left="4" w:right="18"/>
              <w:rPr>
                <w:sz w:val="24"/>
                <w:szCs w:val="24"/>
              </w:rPr>
            </w:pPr>
            <w:r w:rsidRPr="00B56842">
              <w:rPr>
                <w:sz w:val="24"/>
                <w:szCs w:val="24"/>
              </w:rPr>
              <w:t>Развивающий</w:t>
            </w:r>
            <w:r w:rsidRPr="00B56842">
              <w:rPr>
                <w:spacing w:val="75"/>
                <w:sz w:val="24"/>
                <w:szCs w:val="24"/>
              </w:rPr>
              <w:t xml:space="preserve"> </w:t>
            </w:r>
            <w:r w:rsidRPr="00B56842">
              <w:rPr>
                <w:sz w:val="24"/>
                <w:szCs w:val="24"/>
              </w:rPr>
              <w:t>свои</w:t>
            </w:r>
            <w:r w:rsidRPr="00B56842">
              <w:rPr>
                <w:spacing w:val="76"/>
                <w:sz w:val="24"/>
                <w:szCs w:val="24"/>
              </w:rPr>
              <w:t xml:space="preserve"> </w:t>
            </w:r>
            <w:r w:rsidRPr="00B56842">
              <w:rPr>
                <w:sz w:val="24"/>
                <w:szCs w:val="24"/>
              </w:rPr>
              <w:t>способности</w:t>
            </w:r>
            <w:r w:rsidRPr="00B56842">
              <w:rPr>
                <w:spacing w:val="77"/>
                <w:sz w:val="24"/>
                <w:szCs w:val="24"/>
              </w:rPr>
              <w:t xml:space="preserve"> </w:t>
            </w:r>
            <w:r w:rsidRPr="00B56842">
              <w:rPr>
                <w:sz w:val="24"/>
                <w:szCs w:val="24"/>
              </w:rPr>
              <w:t>адаптироваться</w:t>
            </w:r>
            <w:r w:rsidRPr="00B56842">
              <w:rPr>
                <w:spacing w:val="76"/>
                <w:sz w:val="24"/>
                <w:szCs w:val="24"/>
              </w:rPr>
              <w:t xml:space="preserve"> </w:t>
            </w:r>
            <w:r w:rsidRPr="00B56842">
              <w:rPr>
                <w:sz w:val="24"/>
                <w:szCs w:val="24"/>
              </w:rPr>
              <w:t>к</w:t>
            </w:r>
            <w:r w:rsidRPr="00B56842">
              <w:rPr>
                <w:spacing w:val="77"/>
                <w:sz w:val="24"/>
                <w:szCs w:val="24"/>
              </w:rPr>
              <w:t xml:space="preserve"> </w:t>
            </w:r>
            <w:r w:rsidRPr="00B56842">
              <w:rPr>
                <w:sz w:val="24"/>
                <w:szCs w:val="24"/>
              </w:rPr>
              <w:t>стрессовым</w:t>
            </w:r>
            <w:r w:rsidRPr="00B56842">
              <w:rPr>
                <w:spacing w:val="75"/>
                <w:sz w:val="24"/>
                <w:szCs w:val="24"/>
              </w:rPr>
              <w:t xml:space="preserve"> </w:t>
            </w:r>
            <w:r w:rsidRPr="00B56842">
              <w:rPr>
                <w:sz w:val="24"/>
                <w:szCs w:val="24"/>
              </w:rPr>
              <w:t>ситуациям</w:t>
            </w:r>
            <w:r w:rsidRPr="00B56842">
              <w:rPr>
                <w:spacing w:val="75"/>
                <w:sz w:val="24"/>
                <w:szCs w:val="24"/>
              </w:rPr>
              <w:t xml:space="preserve"> </w:t>
            </w:r>
            <w:r w:rsidRPr="00B56842">
              <w:rPr>
                <w:sz w:val="24"/>
                <w:szCs w:val="24"/>
              </w:rPr>
              <w:t>в</w:t>
            </w:r>
            <w:r w:rsidRPr="00B56842">
              <w:rPr>
                <w:spacing w:val="75"/>
                <w:sz w:val="24"/>
                <w:szCs w:val="24"/>
              </w:rPr>
              <w:t xml:space="preserve"> </w:t>
            </w:r>
            <w:r w:rsidRPr="00B56842">
              <w:rPr>
                <w:sz w:val="24"/>
                <w:szCs w:val="24"/>
              </w:rPr>
              <w:t>общении,</w:t>
            </w:r>
            <w:r w:rsidRPr="00B56842">
              <w:rPr>
                <w:spacing w:val="40"/>
                <w:sz w:val="24"/>
                <w:szCs w:val="24"/>
              </w:rPr>
              <w:t xml:space="preserve"> </w:t>
            </w:r>
            <w:r w:rsidRPr="00B56842">
              <w:rPr>
                <w:sz w:val="24"/>
                <w:szCs w:val="24"/>
              </w:rPr>
              <w:t>в разных коллективах, к меняющимся социальным, информационным и природным условиям. Демонстрирующий</w:t>
            </w:r>
            <w:r w:rsidRPr="00B56842">
              <w:rPr>
                <w:spacing w:val="40"/>
                <w:sz w:val="24"/>
                <w:szCs w:val="24"/>
              </w:rPr>
              <w:t xml:space="preserve"> </w:t>
            </w:r>
            <w:r w:rsidRPr="00B56842">
              <w:rPr>
                <w:sz w:val="24"/>
                <w:szCs w:val="24"/>
              </w:rPr>
              <w:t>навыки</w:t>
            </w:r>
            <w:r w:rsidRPr="00B56842">
              <w:rPr>
                <w:spacing w:val="40"/>
                <w:sz w:val="24"/>
                <w:szCs w:val="24"/>
              </w:rPr>
              <w:t xml:space="preserve"> </w:t>
            </w:r>
            <w:r w:rsidRPr="00B56842">
              <w:rPr>
                <w:sz w:val="24"/>
                <w:szCs w:val="24"/>
              </w:rPr>
              <w:t>рефлексии</w:t>
            </w:r>
            <w:r w:rsidRPr="00B56842">
              <w:rPr>
                <w:spacing w:val="40"/>
                <w:sz w:val="24"/>
                <w:szCs w:val="24"/>
              </w:rPr>
              <w:t xml:space="preserve"> </w:t>
            </w:r>
            <w:r w:rsidRPr="00B56842">
              <w:rPr>
                <w:sz w:val="24"/>
                <w:szCs w:val="24"/>
              </w:rPr>
              <w:t>своего</w:t>
            </w:r>
            <w:r w:rsidRPr="00B56842">
              <w:rPr>
                <w:spacing w:val="40"/>
                <w:sz w:val="24"/>
                <w:szCs w:val="24"/>
              </w:rPr>
              <w:t xml:space="preserve"> </w:t>
            </w:r>
            <w:r w:rsidRPr="00B56842">
              <w:rPr>
                <w:sz w:val="24"/>
                <w:szCs w:val="24"/>
              </w:rPr>
              <w:t>физического</w:t>
            </w:r>
            <w:r w:rsidRPr="00B56842">
              <w:rPr>
                <w:spacing w:val="40"/>
                <w:sz w:val="24"/>
                <w:szCs w:val="24"/>
              </w:rPr>
              <w:t xml:space="preserve"> </w:t>
            </w:r>
            <w:r w:rsidRPr="00B56842">
              <w:rPr>
                <w:sz w:val="24"/>
                <w:szCs w:val="24"/>
              </w:rPr>
              <w:t>и</w:t>
            </w:r>
            <w:r w:rsidRPr="00B56842">
              <w:rPr>
                <w:spacing w:val="40"/>
                <w:sz w:val="24"/>
                <w:szCs w:val="24"/>
              </w:rPr>
              <w:t xml:space="preserve"> </w:t>
            </w:r>
            <w:r w:rsidRPr="00B56842">
              <w:rPr>
                <w:sz w:val="24"/>
                <w:szCs w:val="24"/>
              </w:rPr>
              <w:t>психологического</w:t>
            </w:r>
            <w:r w:rsidRPr="00B56842">
              <w:rPr>
                <w:spacing w:val="40"/>
                <w:sz w:val="24"/>
                <w:szCs w:val="24"/>
              </w:rPr>
              <w:t xml:space="preserve"> </w:t>
            </w:r>
            <w:r w:rsidRPr="00B56842">
              <w:rPr>
                <w:sz w:val="24"/>
                <w:szCs w:val="24"/>
              </w:rPr>
              <w:t>состояния, состояния окружающих людей с точки зрения безопасности, сознательного управления своим эмоциональным состоянием,</w:t>
            </w:r>
            <w:r w:rsidRPr="00B56842">
              <w:rPr>
                <w:spacing w:val="28"/>
                <w:sz w:val="24"/>
                <w:szCs w:val="24"/>
              </w:rPr>
              <w:t xml:space="preserve"> </w:t>
            </w:r>
            <w:r w:rsidRPr="00B56842">
              <w:rPr>
                <w:sz w:val="24"/>
                <w:szCs w:val="24"/>
              </w:rPr>
              <w:t>готовность</w:t>
            </w:r>
            <w:r w:rsidRPr="00B56842">
              <w:rPr>
                <w:spacing w:val="29"/>
                <w:sz w:val="24"/>
                <w:szCs w:val="24"/>
              </w:rPr>
              <w:t xml:space="preserve"> </w:t>
            </w:r>
            <w:r w:rsidRPr="00B56842">
              <w:rPr>
                <w:sz w:val="24"/>
                <w:szCs w:val="24"/>
              </w:rPr>
              <w:t>и</w:t>
            </w:r>
            <w:r w:rsidRPr="00B56842">
              <w:rPr>
                <w:spacing w:val="31"/>
                <w:sz w:val="24"/>
                <w:szCs w:val="24"/>
              </w:rPr>
              <w:t xml:space="preserve"> </w:t>
            </w:r>
            <w:r w:rsidRPr="00B56842">
              <w:rPr>
                <w:sz w:val="24"/>
                <w:szCs w:val="24"/>
              </w:rPr>
              <w:t>умения</w:t>
            </w:r>
            <w:r w:rsidRPr="00B56842">
              <w:rPr>
                <w:spacing w:val="28"/>
                <w:sz w:val="24"/>
                <w:szCs w:val="24"/>
              </w:rPr>
              <w:t xml:space="preserve"> </w:t>
            </w:r>
            <w:r w:rsidRPr="00B56842">
              <w:rPr>
                <w:sz w:val="24"/>
                <w:szCs w:val="24"/>
              </w:rPr>
              <w:t>оказывать</w:t>
            </w:r>
            <w:r w:rsidRPr="00B56842">
              <w:rPr>
                <w:spacing w:val="29"/>
                <w:sz w:val="24"/>
                <w:szCs w:val="24"/>
              </w:rPr>
              <w:t xml:space="preserve"> </w:t>
            </w:r>
            <w:r w:rsidRPr="00B56842">
              <w:rPr>
                <w:sz w:val="24"/>
                <w:szCs w:val="24"/>
              </w:rPr>
              <w:t>первую</w:t>
            </w:r>
            <w:r w:rsidRPr="00B56842">
              <w:rPr>
                <w:spacing w:val="28"/>
                <w:sz w:val="24"/>
                <w:szCs w:val="24"/>
              </w:rPr>
              <w:t xml:space="preserve"> </w:t>
            </w:r>
            <w:r w:rsidRPr="00B56842">
              <w:rPr>
                <w:sz w:val="24"/>
                <w:szCs w:val="24"/>
              </w:rPr>
              <w:t>помощь</w:t>
            </w:r>
            <w:r w:rsidRPr="00B56842">
              <w:rPr>
                <w:spacing w:val="29"/>
                <w:sz w:val="24"/>
                <w:szCs w:val="24"/>
              </w:rPr>
              <w:t xml:space="preserve"> </w:t>
            </w:r>
            <w:r w:rsidRPr="00B56842">
              <w:rPr>
                <w:sz w:val="24"/>
                <w:szCs w:val="24"/>
              </w:rPr>
              <w:t>себе и другим людям.</w:t>
            </w:r>
          </w:p>
        </w:tc>
      </w:tr>
      <w:tr w:rsidR="0067274B" w:rsidRPr="00B56842">
        <w:trPr>
          <w:trHeight w:val="287"/>
        </w:trPr>
        <w:tc>
          <w:tcPr>
            <w:tcW w:w="9650" w:type="dxa"/>
          </w:tcPr>
          <w:p w:rsidR="0067274B" w:rsidRPr="00B56842" w:rsidRDefault="00C328B0">
            <w:pPr>
              <w:pStyle w:val="TableParagraph"/>
              <w:spacing w:line="268" w:lineRule="exact"/>
              <w:ind w:left="4"/>
              <w:rPr>
                <w:b/>
                <w:sz w:val="24"/>
                <w:szCs w:val="24"/>
              </w:rPr>
            </w:pPr>
            <w:r w:rsidRPr="00B56842">
              <w:rPr>
                <w:b/>
                <w:sz w:val="24"/>
                <w:szCs w:val="24"/>
              </w:rPr>
              <w:t>Трудовое</w:t>
            </w:r>
            <w:r w:rsidRPr="00B56842">
              <w:rPr>
                <w:b/>
                <w:spacing w:val="-1"/>
                <w:sz w:val="24"/>
                <w:szCs w:val="24"/>
              </w:rPr>
              <w:t xml:space="preserve"> </w:t>
            </w:r>
            <w:r w:rsidRPr="00B56842">
              <w:rPr>
                <w:b/>
                <w:spacing w:val="-2"/>
                <w:sz w:val="24"/>
                <w:szCs w:val="24"/>
              </w:rPr>
              <w:t>воспитание</w:t>
            </w:r>
          </w:p>
        </w:tc>
      </w:tr>
    </w:tbl>
    <w:p w:rsidR="0067274B" w:rsidRPr="00B56842" w:rsidRDefault="0067274B">
      <w:pPr>
        <w:spacing w:line="268" w:lineRule="exact"/>
        <w:rPr>
          <w:sz w:val="24"/>
          <w:szCs w:val="24"/>
        </w:rPr>
        <w:sectPr w:rsidR="0067274B" w:rsidRPr="00B56842">
          <w:type w:val="continuous"/>
          <w:pgSz w:w="11910" w:h="16840"/>
          <w:pgMar w:top="1100" w:right="340" w:bottom="1480" w:left="880" w:header="0" w:footer="1225" w:gutter="0"/>
          <w:cols w:space="720"/>
        </w:sect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50"/>
      </w:tblGrid>
      <w:tr w:rsidR="0067274B" w:rsidRPr="00B56842">
        <w:trPr>
          <w:trHeight w:val="5244"/>
        </w:trPr>
        <w:tc>
          <w:tcPr>
            <w:tcW w:w="9650" w:type="dxa"/>
          </w:tcPr>
          <w:p w:rsidR="0067274B" w:rsidRPr="00B56842" w:rsidRDefault="00C328B0">
            <w:pPr>
              <w:pStyle w:val="TableParagraph"/>
              <w:ind w:left="4" w:right="-15"/>
              <w:jc w:val="both"/>
              <w:rPr>
                <w:sz w:val="24"/>
                <w:szCs w:val="24"/>
              </w:rPr>
            </w:pPr>
            <w:r w:rsidRPr="00B56842">
              <w:rPr>
                <w:sz w:val="24"/>
                <w:szCs w:val="24"/>
              </w:rPr>
              <w:lastRenderedPageBreak/>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w:t>
            </w:r>
            <w:r w:rsidRPr="00B56842">
              <w:rPr>
                <w:spacing w:val="40"/>
                <w:sz w:val="24"/>
                <w:szCs w:val="24"/>
              </w:rPr>
              <w:t xml:space="preserve"> </w:t>
            </w:r>
            <w:r w:rsidRPr="00B56842">
              <w:rPr>
                <w:sz w:val="24"/>
                <w:szCs w:val="24"/>
              </w:rPr>
              <w:t>их социально значимый вклад в развитие своего поселения, края, страны.</w:t>
            </w:r>
          </w:p>
          <w:p w:rsidR="0067274B" w:rsidRPr="00B56842" w:rsidRDefault="00C328B0">
            <w:pPr>
              <w:pStyle w:val="TableParagraph"/>
              <w:ind w:left="4" w:right="1"/>
              <w:jc w:val="both"/>
              <w:rPr>
                <w:sz w:val="24"/>
                <w:szCs w:val="24"/>
              </w:rPr>
            </w:pPr>
            <w:r w:rsidRPr="00B56842">
              <w:rPr>
                <w:sz w:val="24"/>
                <w:szCs w:val="24"/>
              </w:rPr>
              <w:t>Проявляющий сформированные навыки трудолюбия, готовность к честному труду. 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rsidR="0067274B" w:rsidRPr="00B56842" w:rsidRDefault="00C328B0">
            <w:pPr>
              <w:pStyle w:val="TableParagraph"/>
              <w:ind w:left="4" w:right="-15"/>
              <w:jc w:val="both"/>
              <w:rPr>
                <w:sz w:val="24"/>
                <w:szCs w:val="24"/>
              </w:rPr>
            </w:pPr>
            <w:r w:rsidRPr="00B56842">
              <w:rPr>
                <w:sz w:val="24"/>
                <w:szCs w:val="24"/>
              </w:rPr>
              <w:t xml:space="preserve">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w:t>
            </w:r>
            <w:proofErr w:type="spellStart"/>
            <w:r w:rsidRPr="00B56842">
              <w:rPr>
                <w:sz w:val="24"/>
                <w:szCs w:val="24"/>
              </w:rPr>
              <w:t>самозанятости</w:t>
            </w:r>
            <w:proofErr w:type="spellEnd"/>
            <w:r w:rsidRPr="00B56842">
              <w:rPr>
                <w:sz w:val="24"/>
                <w:szCs w:val="24"/>
              </w:rPr>
              <w:t xml:space="preserve"> или наемного труда.</w:t>
            </w:r>
          </w:p>
          <w:p w:rsidR="0067274B" w:rsidRPr="00B56842" w:rsidRDefault="00C328B0">
            <w:pPr>
              <w:pStyle w:val="TableParagraph"/>
              <w:ind w:left="4" w:right="2"/>
              <w:jc w:val="both"/>
              <w:rPr>
                <w:sz w:val="24"/>
                <w:szCs w:val="24"/>
              </w:rPr>
            </w:pPr>
            <w:r w:rsidRPr="00B56842">
              <w:rPr>
                <w:sz w:val="24"/>
                <w:szCs w:val="24"/>
              </w:rPr>
              <w:t xml:space="preserve">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w:t>
            </w:r>
            <w:r w:rsidRPr="00B56842">
              <w:rPr>
                <w:spacing w:val="-2"/>
                <w:sz w:val="24"/>
                <w:szCs w:val="24"/>
              </w:rPr>
              <w:t>общества.</w:t>
            </w:r>
          </w:p>
          <w:p w:rsidR="0067274B" w:rsidRPr="00B56842" w:rsidRDefault="00C328B0">
            <w:pPr>
              <w:pStyle w:val="TableParagraph"/>
              <w:ind w:left="4"/>
              <w:jc w:val="both"/>
              <w:rPr>
                <w:sz w:val="24"/>
                <w:szCs w:val="24"/>
              </w:rPr>
            </w:pPr>
            <w:r w:rsidRPr="00B56842">
              <w:rPr>
                <w:sz w:val="24"/>
                <w:szCs w:val="24"/>
              </w:rPr>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67274B" w:rsidRPr="00B56842" w:rsidRDefault="00C328B0">
            <w:pPr>
              <w:pStyle w:val="TableParagraph"/>
              <w:ind w:left="4" w:right="3"/>
              <w:jc w:val="both"/>
              <w:rPr>
                <w:sz w:val="24"/>
                <w:szCs w:val="24"/>
              </w:rPr>
            </w:pPr>
            <w:r w:rsidRPr="00B56842">
              <w:rPr>
                <w:sz w:val="24"/>
                <w:szCs w:val="24"/>
              </w:rPr>
              <w:t>Понимающий специфику трудовой деятельности, регулирования трудовых отношений, самообразования</w:t>
            </w:r>
            <w:r w:rsidRPr="00B56842">
              <w:rPr>
                <w:spacing w:val="80"/>
                <w:sz w:val="24"/>
                <w:szCs w:val="24"/>
              </w:rPr>
              <w:t xml:space="preserve"> </w:t>
            </w:r>
            <w:r w:rsidRPr="00B56842">
              <w:rPr>
                <w:sz w:val="24"/>
                <w:szCs w:val="24"/>
              </w:rPr>
              <w:t>и</w:t>
            </w:r>
            <w:r w:rsidRPr="00B56842">
              <w:rPr>
                <w:spacing w:val="80"/>
                <w:sz w:val="24"/>
                <w:szCs w:val="24"/>
              </w:rPr>
              <w:t xml:space="preserve"> </w:t>
            </w:r>
            <w:r w:rsidRPr="00B56842">
              <w:rPr>
                <w:sz w:val="24"/>
                <w:szCs w:val="24"/>
              </w:rPr>
              <w:t>профессиональной</w:t>
            </w:r>
            <w:r w:rsidRPr="00B56842">
              <w:rPr>
                <w:spacing w:val="80"/>
                <w:sz w:val="24"/>
                <w:szCs w:val="24"/>
              </w:rPr>
              <w:t xml:space="preserve"> </w:t>
            </w:r>
            <w:r w:rsidRPr="00B56842">
              <w:rPr>
                <w:sz w:val="24"/>
                <w:szCs w:val="24"/>
              </w:rPr>
              <w:t>самоподготовки</w:t>
            </w:r>
            <w:r w:rsidRPr="00B56842">
              <w:rPr>
                <w:spacing w:val="80"/>
                <w:sz w:val="24"/>
                <w:szCs w:val="24"/>
              </w:rPr>
              <w:t xml:space="preserve"> </w:t>
            </w:r>
            <w:r w:rsidRPr="00B56842">
              <w:rPr>
                <w:sz w:val="24"/>
                <w:szCs w:val="24"/>
              </w:rPr>
              <w:t>в</w:t>
            </w:r>
            <w:r w:rsidRPr="00B56842">
              <w:rPr>
                <w:spacing w:val="80"/>
                <w:sz w:val="24"/>
                <w:szCs w:val="24"/>
              </w:rPr>
              <w:t xml:space="preserve"> </w:t>
            </w:r>
            <w:r w:rsidRPr="00B56842">
              <w:rPr>
                <w:sz w:val="24"/>
                <w:szCs w:val="24"/>
              </w:rPr>
              <w:t>информационном</w:t>
            </w:r>
          </w:p>
          <w:p w:rsidR="0067274B" w:rsidRPr="00B56842" w:rsidRDefault="00C328B0">
            <w:pPr>
              <w:pStyle w:val="TableParagraph"/>
              <w:spacing w:line="262" w:lineRule="exact"/>
              <w:ind w:left="4"/>
              <w:jc w:val="both"/>
              <w:rPr>
                <w:sz w:val="24"/>
                <w:szCs w:val="24"/>
              </w:rPr>
            </w:pPr>
            <w:r w:rsidRPr="00B56842">
              <w:rPr>
                <w:sz w:val="24"/>
                <w:szCs w:val="24"/>
              </w:rPr>
              <w:t>высокотехнологическом</w:t>
            </w:r>
            <w:r w:rsidRPr="00B56842">
              <w:rPr>
                <w:spacing w:val="-7"/>
                <w:sz w:val="24"/>
                <w:szCs w:val="24"/>
              </w:rPr>
              <w:t xml:space="preserve"> </w:t>
            </w:r>
            <w:r w:rsidRPr="00B56842">
              <w:rPr>
                <w:sz w:val="24"/>
                <w:szCs w:val="24"/>
              </w:rPr>
              <w:t>обществе,</w:t>
            </w:r>
            <w:r w:rsidRPr="00B56842">
              <w:rPr>
                <w:spacing w:val="-4"/>
                <w:sz w:val="24"/>
                <w:szCs w:val="24"/>
              </w:rPr>
              <w:t xml:space="preserve"> </w:t>
            </w:r>
            <w:r w:rsidRPr="00B56842">
              <w:rPr>
                <w:sz w:val="24"/>
                <w:szCs w:val="24"/>
              </w:rPr>
              <w:t>готовый учиться</w:t>
            </w:r>
            <w:r w:rsidRPr="00B56842">
              <w:rPr>
                <w:spacing w:val="-4"/>
                <w:sz w:val="24"/>
                <w:szCs w:val="24"/>
              </w:rPr>
              <w:t xml:space="preserve"> </w:t>
            </w:r>
            <w:r w:rsidRPr="00B56842">
              <w:rPr>
                <w:sz w:val="24"/>
                <w:szCs w:val="24"/>
              </w:rPr>
              <w:t>и</w:t>
            </w:r>
            <w:r w:rsidRPr="00B56842">
              <w:rPr>
                <w:spacing w:val="-6"/>
                <w:sz w:val="24"/>
                <w:szCs w:val="24"/>
              </w:rPr>
              <w:t xml:space="preserve"> </w:t>
            </w:r>
            <w:r w:rsidRPr="00B56842">
              <w:rPr>
                <w:sz w:val="24"/>
                <w:szCs w:val="24"/>
              </w:rPr>
              <w:t>трудиться</w:t>
            </w:r>
            <w:r w:rsidRPr="00B56842">
              <w:rPr>
                <w:spacing w:val="-4"/>
                <w:sz w:val="24"/>
                <w:szCs w:val="24"/>
              </w:rPr>
              <w:t xml:space="preserve"> </w:t>
            </w:r>
            <w:r w:rsidRPr="00B56842">
              <w:rPr>
                <w:sz w:val="24"/>
                <w:szCs w:val="24"/>
              </w:rPr>
              <w:t>в</w:t>
            </w:r>
            <w:r w:rsidRPr="00B56842">
              <w:rPr>
                <w:spacing w:val="-5"/>
                <w:sz w:val="24"/>
                <w:szCs w:val="24"/>
              </w:rPr>
              <w:t xml:space="preserve"> </w:t>
            </w:r>
            <w:r w:rsidRPr="00B56842">
              <w:rPr>
                <w:sz w:val="24"/>
                <w:szCs w:val="24"/>
              </w:rPr>
              <w:t>современном</w:t>
            </w:r>
            <w:r w:rsidRPr="00B56842">
              <w:rPr>
                <w:spacing w:val="-4"/>
                <w:sz w:val="24"/>
                <w:szCs w:val="24"/>
              </w:rPr>
              <w:t xml:space="preserve"> </w:t>
            </w:r>
            <w:r w:rsidRPr="00B56842">
              <w:rPr>
                <w:spacing w:val="-2"/>
                <w:sz w:val="24"/>
                <w:szCs w:val="24"/>
              </w:rPr>
              <w:t>обществе.</w:t>
            </w:r>
          </w:p>
        </w:tc>
      </w:tr>
      <w:tr w:rsidR="0067274B" w:rsidRPr="00B56842">
        <w:trPr>
          <w:trHeight w:val="340"/>
        </w:trPr>
        <w:tc>
          <w:tcPr>
            <w:tcW w:w="9650" w:type="dxa"/>
          </w:tcPr>
          <w:p w:rsidR="0067274B" w:rsidRPr="00B56842" w:rsidRDefault="00C328B0">
            <w:pPr>
              <w:pStyle w:val="TableParagraph"/>
              <w:spacing w:line="270" w:lineRule="exact"/>
              <w:ind w:left="4"/>
              <w:rPr>
                <w:sz w:val="24"/>
                <w:szCs w:val="24"/>
              </w:rPr>
            </w:pPr>
            <w:r w:rsidRPr="00B56842">
              <w:rPr>
                <w:sz w:val="24"/>
                <w:szCs w:val="24"/>
              </w:rPr>
              <w:t>Экологическое</w:t>
            </w:r>
            <w:r w:rsidRPr="00B56842">
              <w:rPr>
                <w:spacing w:val="-9"/>
                <w:sz w:val="24"/>
                <w:szCs w:val="24"/>
              </w:rPr>
              <w:t xml:space="preserve"> </w:t>
            </w:r>
            <w:r w:rsidRPr="00B56842">
              <w:rPr>
                <w:spacing w:val="-2"/>
                <w:sz w:val="24"/>
                <w:szCs w:val="24"/>
              </w:rPr>
              <w:t>воспитание</w:t>
            </w:r>
          </w:p>
        </w:tc>
      </w:tr>
      <w:tr w:rsidR="0067274B" w:rsidRPr="00B56842">
        <w:trPr>
          <w:trHeight w:val="2760"/>
        </w:trPr>
        <w:tc>
          <w:tcPr>
            <w:tcW w:w="9650" w:type="dxa"/>
          </w:tcPr>
          <w:p w:rsidR="0067274B" w:rsidRPr="00B56842" w:rsidRDefault="00C328B0">
            <w:pPr>
              <w:pStyle w:val="TableParagraph"/>
              <w:ind w:left="4" w:right="1"/>
              <w:jc w:val="both"/>
              <w:rPr>
                <w:sz w:val="24"/>
                <w:szCs w:val="24"/>
              </w:rPr>
            </w:pPr>
            <w:r w:rsidRPr="00B56842">
              <w:rPr>
                <w:sz w:val="24"/>
                <w:szCs w:val="24"/>
              </w:rPr>
              <w:t xml:space="preserve">Выражающий и демонстрирующий </w:t>
            </w:r>
            <w:proofErr w:type="spellStart"/>
            <w:r w:rsidRPr="00B56842">
              <w:rPr>
                <w:sz w:val="24"/>
                <w:szCs w:val="24"/>
              </w:rPr>
              <w:t>сформированность</w:t>
            </w:r>
            <w:proofErr w:type="spellEnd"/>
            <w:r w:rsidRPr="00B56842">
              <w:rPr>
                <w:sz w:val="24"/>
                <w:szCs w:val="24"/>
              </w:rPr>
              <w:t xml:space="preserve"> экологической культуры на основе понимания</w:t>
            </w:r>
            <w:r w:rsidRPr="00B56842">
              <w:rPr>
                <w:spacing w:val="-1"/>
                <w:sz w:val="24"/>
                <w:szCs w:val="24"/>
              </w:rPr>
              <w:t xml:space="preserve"> </w:t>
            </w:r>
            <w:r w:rsidRPr="00B56842">
              <w:rPr>
                <w:sz w:val="24"/>
                <w:szCs w:val="24"/>
              </w:rPr>
              <w:t>влияния</w:t>
            </w:r>
            <w:r w:rsidRPr="00B56842">
              <w:rPr>
                <w:spacing w:val="-1"/>
                <w:sz w:val="24"/>
                <w:szCs w:val="24"/>
              </w:rPr>
              <w:t xml:space="preserve"> </w:t>
            </w:r>
            <w:r w:rsidRPr="00B56842">
              <w:rPr>
                <w:sz w:val="24"/>
                <w:szCs w:val="24"/>
              </w:rPr>
              <w:t>социально-экономических</w:t>
            </w:r>
            <w:r w:rsidRPr="00B56842">
              <w:rPr>
                <w:spacing w:val="-2"/>
                <w:sz w:val="24"/>
                <w:szCs w:val="24"/>
              </w:rPr>
              <w:t xml:space="preserve"> </w:t>
            </w:r>
            <w:r w:rsidRPr="00B56842">
              <w:rPr>
                <w:sz w:val="24"/>
                <w:szCs w:val="24"/>
              </w:rPr>
              <w:t>процессов</w:t>
            </w:r>
            <w:r w:rsidRPr="00B56842">
              <w:rPr>
                <w:spacing w:val="-2"/>
                <w:sz w:val="24"/>
                <w:szCs w:val="24"/>
              </w:rPr>
              <w:t xml:space="preserve"> </w:t>
            </w:r>
            <w:r w:rsidRPr="00B56842">
              <w:rPr>
                <w:sz w:val="24"/>
                <w:szCs w:val="24"/>
              </w:rPr>
              <w:t>на</w:t>
            </w:r>
            <w:r w:rsidRPr="00B56842">
              <w:rPr>
                <w:spacing w:val="-2"/>
                <w:sz w:val="24"/>
                <w:szCs w:val="24"/>
              </w:rPr>
              <w:t xml:space="preserve"> </w:t>
            </w:r>
            <w:r w:rsidRPr="00B56842">
              <w:rPr>
                <w:sz w:val="24"/>
                <w:szCs w:val="24"/>
              </w:rPr>
              <w:t>окружающую</w:t>
            </w:r>
            <w:r w:rsidRPr="00B56842">
              <w:rPr>
                <w:spacing w:val="-1"/>
                <w:sz w:val="24"/>
                <w:szCs w:val="24"/>
              </w:rPr>
              <w:t xml:space="preserve"> </w:t>
            </w:r>
            <w:r w:rsidRPr="00B56842">
              <w:rPr>
                <w:sz w:val="24"/>
                <w:szCs w:val="24"/>
              </w:rPr>
              <w:t>природную</w:t>
            </w:r>
            <w:r w:rsidRPr="00B56842">
              <w:rPr>
                <w:spacing w:val="-1"/>
                <w:sz w:val="24"/>
                <w:szCs w:val="24"/>
              </w:rPr>
              <w:t xml:space="preserve"> </w:t>
            </w:r>
            <w:r w:rsidRPr="00B56842">
              <w:rPr>
                <w:sz w:val="24"/>
                <w:szCs w:val="24"/>
              </w:rPr>
              <w:t>среду. Применяющий знания социальных и естественных наук для решения задач по охране окружающей среды.</w:t>
            </w:r>
          </w:p>
          <w:p w:rsidR="0067274B" w:rsidRPr="00B56842" w:rsidRDefault="00C328B0">
            <w:pPr>
              <w:pStyle w:val="TableParagraph"/>
              <w:ind w:left="4"/>
              <w:rPr>
                <w:sz w:val="24"/>
                <w:szCs w:val="24"/>
              </w:rPr>
            </w:pPr>
            <w:r w:rsidRPr="00B56842">
              <w:rPr>
                <w:sz w:val="24"/>
                <w:szCs w:val="24"/>
              </w:rPr>
              <w:t>Выражающий</w:t>
            </w:r>
            <w:r w:rsidRPr="00B56842">
              <w:rPr>
                <w:spacing w:val="40"/>
                <w:sz w:val="24"/>
                <w:szCs w:val="24"/>
              </w:rPr>
              <w:t xml:space="preserve"> </w:t>
            </w:r>
            <w:r w:rsidRPr="00B56842">
              <w:rPr>
                <w:sz w:val="24"/>
                <w:szCs w:val="24"/>
              </w:rPr>
              <w:t>деятельное</w:t>
            </w:r>
            <w:r w:rsidRPr="00B56842">
              <w:rPr>
                <w:spacing w:val="40"/>
                <w:sz w:val="24"/>
                <w:szCs w:val="24"/>
              </w:rPr>
              <w:t xml:space="preserve"> </w:t>
            </w:r>
            <w:r w:rsidRPr="00B56842">
              <w:rPr>
                <w:sz w:val="24"/>
                <w:szCs w:val="24"/>
              </w:rPr>
              <w:t>неприятие</w:t>
            </w:r>
            <w:r w:rsidRPr="00B56842">
              <w:rPr>
                <w:spacing w:val="40"/>
                <w:sz w:val="24"/>
                <w:szCs w:val="24"/>
              </w:rPr>
              <w:t xml:space="preserve"> </w:t>
            </w:r>
            <w:r w:rsidRPr="00B56842">
              <w:rPr>
                <w:sz w:val="24"/>
                <w:szCs w:val="24"/>
              </w:rPr>
              <w:t>действий,</w:t>
            </w:r>
            <w:r w:rsidRPr="00B56842">
              <w:rPr>
                <w:spacing w:val="40"/>
                <w:sz w:val="24"/>
                <w:szCs w:val="24"/>
              </w:rPr>
              <w:t xml:space="preserve"> </w:t>
            </w:r>
            <w:r w:rsidRPr="00B56842">
              <w:rPr>
                <w:sz w:val="24"/>
                <w:szCs w:val="24"/>
              </w:rPr>
              <w:t>приносящих</w:t>
            </w:r>
            <w:r w:rsidRPr="00B56842">
              <w:rPr>
                <w:spacing w:val="40"/>
                <w:sz w:val="24"/>
                <w:szCs w:val="24"/>
              </w:rPr>
              <w:t xml:space="preserve"> </w:t>
            </w:r>
            <w:r w:rsidRPr="00B56842">
              <w:rPr>
                <w:sz w:val="24"/>
                <w:szCs w:val="24"/>
              </w:rPr>
              <w:t>вред</w:t>
            </w:r>
            <w:r w:rsidRPr="00B56842">
              <w:rPr>
                <w:spacing w:val="40"/>
                <w:sz w:val="24"/>
                <w:szCs w:val="24"/>
              </w:rPr>
              <w:t xml:space="preserve"> </w:t>
            </w:r>
            <w:r w:rsidRPr="00B56842">
              <w:rPr>
                <w:sz w:val="24"/>
                <w:szCs w:val="24"/>
              </w:rPr>
              <w:t>природе,</w:t>
            </w:r>
            <w:r w:rsidRPr="00B56842">
              <w:rPr>
                <w:spacing w:val="40"/>
                <w:sz w:val="24"/>
                <w:szCs w:val="24"/>
              </w:rPr>
              <w:t xml:space="preserve"> </w:t>
            </w:r>
            <w:r w:rsidRPr="00B56842">
              <w:rPr>
                <w:sz w:val="24"/>
                <w:szCs w:val="24"/>
              </w:rPr>
              <w:t>окружающей</w:t>
            </w:r>
            <w:r w:rsidRPr="00B56842">
              <w:rPr>
                <w:spacing w:val="80"/>
                <w:sz w:val="24"/>
                <w:szCs w:val="24"/>
              </w:rPr>
              <w:t xml:space="preserve"> </w:t>
            </w:r>
            <w:r w:rsidRPr="00B56842">
              <w:rPr>
                <w:spacing w:val="-2"/>
                <w:sz w:val="24"/>
                <w:szCs w:val="24"/>
              </w:rPr>
              <w:t>среде.</w:t>
            </w:r>
          </w:p>
          <w:p w:rsidR="0067274B" w:rsidRPr="00B56842" w:rsidRDefault="00C328B0">
            <w:pPr>
              <w:pStyle w:val="TableParagraph"/>
              <w:ind w:left="4"/>
              <w:rPr>
                <w:sz w:val="24"/>
                <w:szCs w:val="24"/>
              </w:rPr>
            </w:pPr>
            <w:r w:rsidRPr="00B56842">
              <w:rPr>
                <w:sz w:val="24"/>
                <w:szCs w:val="24"/>
              </w:rPr>
              <w:t>Знающий</w:t>
            </w:r>
            <w:r w:rsidRPr="00B56842">
              <w:rPr>
                <w:spacing w:val="35"/>
                <w:sz w:val="24"/>
                <w:szCs w:val="24"/>
              </w:rPr>
              <w:t xml:space="preserve"> </w:t>
            </w:r>
            <w:r w:rsidRPr="00B56842">
              <w:rPr>
                <w:sz w:val="24"/>
                <w:szCs w:val="24"/>
              </w:rPr>
              <w:t>и</w:t>
            </w:r>
            <w:r w:rsidRPr="00B56842">
              <w:rPr>
                <w:spacing w:val="35"/>
                <w:sz w:val="24"/>
                <w:szCs w:val="24"/>
              </w:rPr>
              <w:t xml:space="preserve"> </w:t>
            </w:r>
            <w:r w:rsidRPr="00B56842">
              <w:rPr>
                <w:sz w:val="24"/>
                <w:szCs w:val="24"/>
              </w:rPr>
              <w:t>применяющий</w:t>
            </w:r>
            <w:r w:rsidRPr="00B56842">
              <w:rPr>
                <w:spacing w:val="40"/>
                <w:sz w:val="24"/>
                <w:szCs w:val="24"/>
              </w:rPr>
              <w:t xml:space="preserve"> </w:t>
            </w:r>
            <w:r w:rsidRPr="00B56842">
              <w:rPr>
                <w:sz w:val="24"/>
                <w:szCs w:val="24"/>
              </w:rPr>
              <w:t>умения</w:t>
            </w:r>
            <w:r w:rsidRPr="00B56842">
              <w:rPr>
                <w:spacing w:val="36"/>
                <w:sz w:val="24"/>
                <w:szCs w:val="24"/>
              </w:rPr>
              <w:t xml:space="preserve"> </w:t>
            </w:r>
            <w:r w:rsidRPr="00B56842">
              <w:rPr>
                <w:sz w:val="24"/>
                <w:szCs w:val="24"/>
              </w:rPr>
              <w:t>разумного,</w:t>
            </w:r>
            <w:r w:rsidRPr="00B56842">
              <w:rPr>
                <w:spacing w:val="36"/>
                <w:sz w:val="24"/>
                <w:szCs w:val="24"/>
              </w:rPr>
              <w:t xml:space="preserve"> </w:t>
            </w:r>
            <w:r w:rsidRPr="00B56842">
              <w:rPr>
                <w:sz w:val="24"/>
                <w:szCs w:val="24"/>
              </w:rPr>
              <w:t>бережливого</w:t>
            </w:r>
            <w:r w:rsidRPr="00B56842">
              <w:rPr>
                <w:spacing w:val="36"/>
                <w:sz w:val="24"/>
                <w:szCs w:val="24"/>
              </w:rPr>
              <w:t xml:space="preserve"> </w:t>
            </w:r>
            <w:r w:rsidRPr="00B56842">
              <w:rPr>
                <w:sz w:val="24"/>
                <w:szCs w:val="24"/>
              </w:rPr>
              <w:t>природопользования</w:t>
            </w:r>
            <w:r w:rsidRPr="00B56842">
              <w:rPr>
                <w:spacing w:val="36"/>
                <w:sz w:val="24"/>
                <w:szCs w:val="24"/>
              </w:rPr>
              <w:t xml:space="preserve"> </w:t>
            </w:r>
            <w:r w:rsidRPr="00B56842">
              <w:rPr>
                <w:sz w:val="24"/>
                <w:szCs w:val="24"/>
              </w:rPr>
              <w:t>в</w:t>
            </w:r>
            <w:r w:rsidRPr="00B56842">
              <w:rPr>
                <w:spacing w:val="34"/>
                <w:sz w:val="24"/>
                <w:szCs w:val="24"/>
              </w:rPr>
              <w:t xml:space="preserve"> </w:t>
            </w:r>
            <w:r w:rsidRPr="00B56842">
              <w:rPr>
                <w:sz w:val="24"/>
                <w:szCs w:val="24"/>
              </w:rPr>
              <w:t>быту,</w:t>
            </w:r>
            <w:r w:rsidRPr="00B56842">
              <w:rPr>
                <w:spacing w:val="36"/>
                <w:sz w:val="24"/>
                <w:szCs w:val="24"/>
              </w:rPr>
              <w:t xml:space="preserve"> </w:t>
            </w:r>
            <w:r w:rsidRPr="00B56842">
              <w:rPr>
                <w:sz w:val="24"/>
                <w:szCs w:val="24"/>
              </w:rPr>
              <w:t>в общественном пространстве.</w:t>
            </w:r>
          </w:p>
          <w:p w:rsidR="0067274B" w:rsidRPr="00B56842" w:rsidRDefault="00C328B0">
            <w:pPr>
              <w:pStyle w:val="TableParagraph"/>
              <w:ind w:left="4"/>
              <w:rPr>
                <w:sz w:val="24"/>
                <w:szCs w:val="24"/>
              </w:rPr>
            </w:pPr>
            <w:r w:rsidRPr="00B56842">
              <w:rPr>
                <w:sz w:val="24"/>
                <w:szCs w:val="24"/>
              </w:rPr>
              <w:t>Имеющий</w:t>
            </w:r>
            <w:r w:rsidRPr="00B56842">
              <w:rPr>
                <w:spacing w:val="53"/>
                <w:sz w:val="24"/>
                <w:szCs w:val="24"/>
              </w:rPr>
              <w:t xml:space="preserve"> </w:t>
            </w:r>
            <w:r w:rsidRPr="00B56842">
              <w:rPr>
                <w:sz w:val="24"/>
                <w:szCs w:val="24"/>
              </w:rPr>
              <w:t>и</w:t>
            </w:r>
            <w:r w:rsidRPr="00B56842">
              <w:rPr>
                <w:spacing w:val="55"/>
                <w:sz w:val="24"/>
                <w:szCs w:val="24"/>
              </w:rPr>
              <w:t xml:space="preserve"> </w:t>
            </w:r>
            <w:r w:rsidRPr="00B56842">
              <w:rPr>
                <w:sz w:val="24"/>
                <w:szCs w:val="24"/>
              </w:rPr>
              <w:t>развивающий</w:t>
            </w:r>
            <w:r w:rsidRPr="00B56842">
              <w:rPr>
                <w:spacing w:val="55"/>
                <w:sz w:val="24"/>
                <w:szCs w:val="24"/>
              </w:rPr>
              <w:t xml:space="preserve"> </w:t>
            </w:r>
            <w:r w:rsidRPr="00B56842">
              <w:rPr>
                <w:sz w:val="24"/>
                <w:szCs w:val="24"/>
              </w:rPr>
              <w:t>опыт</w:t>
            </w:r>
            <w:r w:rsidRPr="00B56842">
              <w:rPr>
                <w:spacing w:val="55"/>
                <w:sz w:val="24"/>
                <w:szCs w:val="24"/>
              </w:rPr>
              <w:t xml:space="preserve"> </w:t>
            </w:r>
            <w:r w:rsidRPr="00B56842">
              <w:rPr>
                <w:sz w:val="24"/>
                <w:szCs w:val="24"/>
              </w:rPr>
              <w:t>экологически</w:t>
            </w:r>
            <w:r w:rsidRPr="00B56842">
              <w:rPr>
                <w:spacing w:val="55"/>
                <w:sz w:val="24"/>
                <w:szCs w:val="24"/>
              </w:rPr>
              <w:t xml:space="preserve"> </w:t>
            </w:r>
            <w:r w:rsidRPr="00B56842">
              <w:rPr>
                <w:sz w:val="24"/>
                <w:szCs w:val="24"/>
              </w:rPr>
              <w:t>направленной,</w:t>
            </w:r>
            <w:r w:rsidRPr="00B56842">
              <w:rPr>
                <w:spacing w:val="55"/>
                <w:sz w:val="24"/>
                <w:szCs w:val="24"/>
              </w:rPr>
              <w:t xml:space="preserve"> </w:t>
            </w:r>
            <w:r w:rsidRPr="00B56842">
              <w:rPr>
                <w:spacing w:val="-2"/>
                <w:sz w:val="24"/>
                <w:szCs w:val="24"/>
              </w:rPr>
              <w:t>природоохранной,</w:t>
            </w:r>
          </w:p>
          <w:p w:rsidR="0067274B" w:rsidRPr="00B56842" w:rsidRDefault="00C328B0">
            <w:pPr>
              <w:pStyle w:val="TableParagraph"/>
              <w:spacing w:line="264" w:lineRule="exact"/>
              <w:ind w:left="4"/>
              <w:rPr>
                <w:sz w:val="24"/>
                <w:szCs w:val="24"/>
              </w:rPr>
            </w:pPr>
            <w:r w:rsidRPr="00B56842">
              <w:rPr>
                <w:sz w:val="24"/>
                <w:szCs w:val="24"/>
              </w:rPr>
              <w:t>ресурсосберегающей</w:t>
            </w:r>
            <w:r w:rsidRPr="00B56842">
              <w:rPr>
                <w:spacing w:val="-6"/>
                <w:sz w:val="24"/>
                <w:szCs w:val="24"/>
              </w:rPr>
              <w:t xml:space="preserve"> </w:t>
            </w:r>
            <w:r w:rsidRPr="00B56842">
              <w:rPr>
                <w:sz w:val="24"/>
                <w:szCs w:val="24"/>
              </w:rPr>
              <w:t>деятельности,</w:t>
            </w:r>
            <w:r w:rsidRPr="00B56842">
              <w:rPr>
                <w:spacing w:val="-1"/>
                <w:sz w:val="24"/>
                <w:szCs w:val="24"/>
              </w:rPr>
              <w:t xml:space="preserve"> </w:t>
            </w:r>
            <w:r w:rsidRPr="00B56842">
              <w:rPr>
                <w:sz w:val="24"/>
                <w:szCs w:val="24"/>
              </w:rPr>
              <w:t>участвующий</w:t>
            </w:r>
            <w:r w:rsidRPr="00B56842">
              <w:rPr>
                <w:spacing w:val="-3"/>
                <w:sz w:val="24"/>
                <w:szCs w:val="24"/>
              </w:rPr>
              <w:t xml:space="preserve"> </w:t>
            </w:r>
            <w:r w:rsidRPr="00B56842">
              <w:rPr>
                <w:sz w:val="24"/>
                <w:szCs w:val="24"/>
              </w:rPr>
              <w:t>в</w:t>
            </w:r>
            <w:r w:rsidRPr="00B56842">
              <w:rPr>
                <w:spacing w:val="-5"/>
                <w:sz w:val="24"/>
                <w:szCs w:val="24"/>
              </w:rPr>
              <w:t xml:space="preserve"> </w:t>
            </w:r>
            <w:r w:rsidRPr="00B56842">
              <w:rPr>
                <w:sz w:val="24"/>
                <w:szCs w:val="24"/>
              </w:rPr>
              <w:t>его</w:t>
            </w:r>
            <w:r w:rsidRPr="00B56842">
              <w:rPr>
                <w:spacing w:val="-3"/>
                <w:sz w:val="24"/>
                <w:szCs w:val="24"/>
              </w:rPr>
              <w:t xml:space="preserve"> </w:t>
            </w:r>
            <w:r w:rsidRPr="00B56842">
              <w:rPr>
                <w:sz w:val="24"/>
                <w:szCs w:val="24"/>
              </w:rPr>
              <w:t>приобретении</w:t>
            </w:r>
            <w:r w:rsidRPr="00B56842">
              <w:rPr>
                <w:spacing w:val="-5"/>
                <w:sz w:val="24"/>
                <w:szCs w:val="24"/>
              </w:rPr>
              <w:t xml:space="preserve"> </w:t>
            </w:r>
            <w:r w:rsidRPr="00B56842">
              <w:rPr>
                <w:sz w:val="24"/>
                <w:szCs w:val="24"/>
              </w:rPr>
              <w:t>другими</w:t>
            </w:r>
            <w:r w:rsidRPr="00B56842">
              <w:rPr>
                <w:spacing w:val="-3"/>
                <w:sz w:val="24"/>
                <w:szCs w:val="24"/>
              </w:rPr>
              <w:t xml:space="preserve"> </w:t>
            </w:r>
            <w:r w:rsidRPr="00B56842">
              <w:rPr>
                <w:spacing w:val="-2"/>
                <w:sz w:val="24"/>
                <w:szCs w:val="24"/>
              </w:rPr>
              <w:t>людьми.</w:t>
            </w:r>
          </w:p>
        </w:tc>
      </w:tr>
      <w:tr w:rsidR="0067274B" w:rsidRPr="00B56842">
        <w:trPr>
          <w:trHeight w:val="285"/>
        </w:trPr>
        <w:tc>
          <w:tcPr>
            <w:tcW w:w="9650" w:type="dxa"/>
          </w:tcPr>
          <w:p w:rsidR="0067274B" w:rsidRPr="00B56842" w:rsidRDefault="00C328B0">
            <w:pPr>
              <w:pStyle w:val="TableParagraph"/>
              <w:spacing w:line="265" w:lineRule="exact"/>
              <w:ind w:left="4"/>
              <w:rPr>
                <w:b/>
                <w:sz w:val="24"/>
                <w:szCs w:val="24"/>
              </w:rPr>
            </w:pPr>
            <w:r w:rsidRPr="00B56842">
              <w:rPr>
                <w:b/>
                <w:sz w:val="24"/>
                <w:szCs w:val="24"/>
              </w:rPr>
              <w:t>Познавательное</w:t>
            </w:r>
            <w:r w:rsidRPr="00B56842">
              <w:rPr>
                <w:b/>
                <w:spacing w:val="-9"/>
                <w:sz w:val="24"/>
                <w:szCs w:val="24"/>
              </w:rPr>
              <w:t xml:space="preserve"> </w:t>
            </w:r>
            <w:r w:rsidRPr="00B56842">
              <w:rPr>
                <w:b/>
                <w:spacing w:val="-2"/>
                <w:sz w:val="24"/>
                <w:szCs w:val="24"/>
              </w:rPr>
              <w:t>воспитание</w:t>
            </w:r>
          </w:p>
        </w:tc>
      </w:tr>
      <w:tr w:rsidR="0067274B" w:rsidRPr="00B56842">
        <w:trPr>
          <w:trHeight w:val="3638"/>
        </w:trPr>
        <w:tc>
          <w:tcPr>
            <w:tcW w:w="9650" w:type="dxa"/>
          </w:tcPr>
          <w:p w:rsidR="0067274B" w:rsidRPr="00B56842" w:rsidRDefault="00C328B0">
            <w:pPr>
              <w:pStyle w:val="TableParagraph"/>
              <w:ind w:left="4" w:right="2"/>
              <w:jc w:val="both"/>
              <w:rPr>
                <w:sz w:val="24"/>
                <w:szCs w:val="24"/>
              </w:rPr>
            </w:pPr>
            <w:r w:rsidRPr="00B56842">
              <w:rPr>
                <w:sz w:val="24"/>
                <w:szCs w:val="24"/>
              </w:rPr>
              <w:t>Деятельно выражающий познавательные интересы в разных предметных областях с учетом своих способностей, достижений.</w:t>
            </w:r>
          </w:p>
          <w:p w:rsidR="0067274B" w:rsidRPr="00B56842" w:rsidRDefault="00C328B0">
            <w:pPr>
              <w:pStyle w:val="TableParagraph"/>
              <w:ind w:left="4" w:right="2"/>
              <w:jc w:val="both"/>
              <w:rPr>
                <w:sz w:val="24"/>
                <w:szCs w:val="24"/>
              </w:rPr>
            </w:pPr>
            <w:r w:rsidRPr="00B56842">
              <w:rPr>
                <w:sz w:val="24"/>
                <w:szCs w:val="24"/>
              </w:rPr>
              <w:t xml:space="preserve">Обладающий представлением о научной картине мира с учетом современных достижений науки и техники, достоверной научной информации, открытиях мировой и отечественной </w:t>
            </w:r>
            <w:r w:rsidRPr="00B56842">
              <w:rPr>
                <w:spacing w:val="-2"/>
                <w:sz w:val="24"/>
                <w:szCs w:val="24"/>
              </w:rPr>
              <w:t>науки.</w:t>
            </w:r>
          </w:p>
          <w:p w:rsidR="0067274B" w:rsidRPr="00B56842" w:rsidRDefault="00C328B0">
            <w:pPr>
              <w:pStyle w:val="TableParagraph"/>
              <w:ind w:left="4" w:right="3"/>
              <w:jc w:val="both"/>
              <w:rPr>
                <w:sz w:val="24"/>
                <w:szCs w:val="24"/>
              </w:rPr>
            </w:pPr>
            <w:r w:rsidRPr="00B56842">
              <w:rPr>
                <w:sz w:val="24"/>
                <w:szCs w:val="24"/>
              </w:rPr>
              <w:t>Выражающий навыки аргументированной критики антинаучных представлений, идей, концепций, навыки критического мышления.</w:t>
            </w:r>
          </w:p>
          <w:p w:rsidR="0067274B" w:rsidRPr="00B56842" w:rsidRDefault="00C328B0">
            <w:pPr>
              <w:pStyle w:val="TableParagraph"/>
              <w:ind w:left="4" w:right="1"/>
              <w:jc w:val="both"/>
              <w:rPr>
                <w:sz w:val="24"/>
                <w:szCs w:val="24"/>
              </w:rPr>
            </w:pPr>
            <w:r w:rsidRPr="00B56842">
              <w:rPr>
                <w:sz w:val="24"/>
                <w:szCs w:val="24"/>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rsidR="0067274B" w:rsidRPr="00B56842" w:rsidRDefault="00C328B0">
            <w:pPr>
              <w:pStyle w:val="TableParagraph"/>
              <w:ind w:left="4"/>
              <w:jc w:val="both"/>
              <w:rPr>
                <w:sz w:val="24"/>
                <w:szCs w:val="24"/>
              </w:rPr>
            </w:pPr>
            <w:r w:rsidRPr="00B56842">
              <w:rPr>
                <w:sz w:val="24"/>
                <w:szCs w:val="24"/>
              </w:rPr>
              <w:t>Развивающий</w:t>
            </w:r>
            <w:r w:rsidRPr="00B56842">
              <w:rPr>
                <w:spacing w:val="-10"/>
                <w:sz w:val="24"/>
                <w:szCs w:val="24"/>
              </w:rPr>
              <w:t xml:space="preserve"> </w:t>
            </w:r>
            <w:r w:rsidRPr="00B56842">
              <w:rPr>
                <w:sz w:val="24"/>
                <w:szCs w:val="24"/>
              </w:rPr>
              <w:t>и</w:t>
            </w:r>
            <w:r w:rsidRPr="00B56842">
              <w:rPr>
                <w:spacing w:val="-5"/>
                <w:sz w:val="24"/>
                <w:szCs w:val="24"/>
              </w:rPr>
              <w:t xml:space="preserve"> </w:t>
            </w:r>
            <w:r w:rsidRPr="00B56842">
              <w:rPr>
                <w:sz w:val="24"/>
                <w:szCs w:val="24"/>
              </w:rPr>
              <w:t>применяющий</w:t>
            </w:r>
            <w:r w:rsidRPr="00B56842">
              <w:rPr>
                <w:spacing w:val="-7"/>
                <w:sz w:val="24"/>
                <w:szCs w:val="24"/>
              </w:rPr>
              <w:t xml:space="preserve"> </w:t>
            </w:r>
            <w:r w:rsidRPr="00B56842">
              <w:rPr>
                <w:sz w:val="24"/>
                <w:szCs w:val="24"/>
              </w:rPr>
              <w:t>навыки</w:t>
            </w:r>
            <w:r w:rsidRPr="00B56842">
              <w:rPr>
                <w:spacing w:val="-5"/>
                <w:sz w:val="24"/>
                <w:szCs w:val="24"/>
              </w:rPr>
              <w:t xml:space="preserve"> </w:t>
            </w:r>
            <w:r w:rsidRPr="00B56842">
              <w:rPr>
                <w:sz w:val="24"/>
                <w:szCs w:val="24"/>
              </w:rPr>
              <w:t>наблюдений,</w:t>
            </w:r>
            <w:r w:rsidRPr="00B56842">
              <w:rPr>
                <w:spacing w:val="-8"/>
                <w:sz w:val="24"/>
                <w:szCs w:val="24"/>
              </w:rPr>
              <w:t xml:space="preserve"> </w:t>
            </w:r>
            <w:r w:rsidRPr="00B56842">
              <w:rPr>
                <w:sz w:val="24"/>
                <w:szCs w:val="24"/>
              </w:rPr>
              <w:t>накопления</w:t>
            </w:r>
            <w:r w:rsidRPr="00B56842">
              <w:rPr>
                <w:spacing w:val="-5"/>
                <w:sz w:val="24"/>
                <w:szCs w:val="24"/>
              </w:rPr>
              <w:t xml:space="preserve"> </w:t>
            </w:r>
            <w:r w:rsidRPr="00B56842">
              <w:rPr>
                <w:sz w:val="24"/>
                <w:szCs w:val="24"/>
              </w:rPr>
              <w:t>и</w:t>
            </w:r>
            <w:r w:rsidRPr="00B56842">
              <w:rPr>
                <w:spacing w:val="-5"/>
                <w:sz w:val="24"/>
                <w:szCs w:val="24"/>
              </w:rPr>
              <w:t xml:space="preserve"> </w:t>
            </w:r>
            <w:r w:rsidRPr="00B56842">
              <w:rPr>
                <w:sz w:val="24"/>
                <w:szCs w:val="24"/>
              </w:rPr>
              <w:t>систематизации</w:t>
            </w:r>
            <w:r w:rsidRPr="00B56842">
              <w:rPr>
                <w:spacing w:val="-5"/>
                <w:sz w:val="24"/>
                <w:szCs w:val="24"/>
              </w:rPr>
              <w:t xml:space="preserve"> </w:t>
            </w:r>
            <w:r w:rsidRPr="00B56842">
              <w:rPr>
                <w:spacing w:val="-2"/>
                <w:sz w:val="24"/>
                <w:szCs w:val="24"/>
              </w:rPr>
              <w:t>фактов,</w:t>
            </w:r>
          </w:p>
          <w:p w:rsidR="0067274B" w:rsidRPr="00B56842" w:rsidRDefault="00C328B0">
            <w:pPr>
              <w:pStyle w:val="TableParagraph"/>
              <w:ind w:left="4" w:right="1"/>
              <w:jc w:val="both"/>
              <w:rPr>
                <w:sz w:val="24"/>
                <w:szCs w:val="24"/>
              </w:rPr>
            </w:pPr>
            <w:r w:rsidRPr="00B56842">
              <w:rPr>
                <w:sz w:val="24"/>
                <w:szCs w:val="24"/>
              </w:rPr>
              <w:t>осмысления опыта в естественнонаучной и гуманитарной областях познания, исследовательской деятельности.</w:t>
            </w:r>
          </w:p>
        </w:tc>
      </w:tr>
    </w:tbl>
    <w:p w:rsidR="0067274B" w:rsidRPr="00B56842" w:rsidRDefault="0067274B">
      <w:pPr>
        <w:pStyle w:val="a3"/>
        <w:spacing w:before="6"/>
        <w:ind w:left="0" w:firstLine="0"/>
        <w:jc w:val="left"/>
        <w:rPr>
          <w:sz w:val="24"/>
          <w:szCs w:val="24"/>
        </w:rPr>
      </w:pPr>
    </w:p>
    <w:p w:rsidR="0067274B" w:rsidRPr="00B56842" w:rsidRDefault="00C328B0">
      <w:pPr>
        <w:pStyle w:val="3"/>
        <w:numPr>
          <w:ilvl w:val="2"/>
          <w:numId w:val="40"/>
        </w:numPr>
        <w:tabs>
          <w:tab w:val="left" w:pos="2177"/>
        </w:tabs>
        <w:spacing w:before="1" w:line="240" w:lineRule="auto"/>
        <w:ind w:left="2177" w:hanging="647"/>
        <w:rPr>
          <w:b w:val="0"/>
          <w:sz w:val="24"/>
          <w:szCs w:val="24"/>
        </w:rPr>
      </w:pPr>
      <w:r w:rsidRPr="00B56842">
        <w:rPr>
          <w:spacing w:val="-2"/>
          <w:sz w:val="24"/>
          <w:szCs w:val="24"/>
        </w:rPr>
        <w:t>Содержательный</w:t>
      </w:r>
      <w:r w:rsidRPr="00B56842">
        <w:rPr>
          <w:spacing w:val="5"/>
          <w:sz w:val="24"/>
          <w:szCs w:val="24"/>
        </w:rPr>
        <w:t xml:space="preserve"> </w:t>
      </w:r>
      <w:r w:rsidRPr="00B56842">
        <w:rPr>
          <w:spacing w:val="-2"/>
          <w:sz w:val="24"/>
          <w:szCs w:val="24"/>
        </w:rPr>
        <w:t>раздел</w:t>
      </w:r>
    </w:p>
    <w:p w:rsidR="0067274B" w:rsidRPr="00B56842" w:rsidRDefault="00C328B0">
      <w:pPr>
        <w:pStyle w:val="a4"/>
        <w:numPr>
          <w:ilvl w:val="3"/>
          <w:numId w:val="40"/>
        </w:numPr>
        <w:tabs>
          <w:tab w:val="left" w:pos="2373"/>
        </w:tabs>
        <w:spacing w:before="157"/>
        <w:ind w:left="2373" w:hanging="843"/>
        <w:rPr>
          <w:b/>
          <w:sz w:val="24"/>
          <w:szCs w:val="24"/>
        </w:rPr>
      </w:pPr>
      <w:r w:rsidRPr="00B56842">
        <w:rPr>
          <w:b/>
          <w:spacing w:val="-2"/>
          <w:sz w:val="24"/>
          <w:szCs w:val="24"/>
        </w:rPr>
        <w:t>Уклад</w:t>
      </w:r>
      <w:r w:rsidRPr="00B56842">
        <w:rPr>
          <w:b/>
          <w:spacing w:val="5"/>
          <w:sz w:val="24"/>
          <w:szCs w:val="24"/>
        </w:rPr>
        <w:t xml:space="preserve"> </w:t>
      </w:r>
      <w:r w:rsidRPr="00B56842">
        <w:rPr>
          <w:b/>
          <w:spacing w:val="-2"/>
          <w:sz w:val="24"/>
          <w:szCs w:val="24"/>
        </w:rPr>
        <w:t>общеобразовательной</w:t>
      </w:r>
      <w:r w:rsidRPr="00B56842">
        <w:rPr>
          <w:b/>
          <w:spacing w:val="6"/>
          <w:sz w:val="24"/>
          <w:szCs w:val="24"/>
        </w:rPr>
        <w:t xml:space="preserve"> </w:t>
      </w:r>
      <w:r w:rsidRPr="00B56842">
        <w:rPr>
          <w:b/>
          <w:spacing w:val="-2"/>
          <w:sz w:val="24"/>
          <w:szCs w:val="24"/>
        </w:rPr>
        <w:t>организации</w:t>
      </w:r>
    </w:p>
    <w:p w:rsidR="0067274B" w:rsidRPr="00B56842" w:rsidRDefault="00C328B0">
      <w:pPr>
        <w:pStyle w:val="a3"/>
        <w:spacing w:before="142"/>
        <w:ind w:firstLine="707"/>
        <w:jc w:val="left"/>
        <w:rPr>
          <w:sz w:val="24"/>
          <w:szCs w:val="24"/>
        </w:rPr>
      </w:pPr>
      <w:r w:rsidRPr="00B56842">
        <w:rPr>
          <w:sz w:val="24"/>
          <w:szCs w:val="24"/>
        </w:rPr>
        <w:t>Уклад</w:t>
      </w:r>
      <w:r w:rsidRPr="00B56842">
        <w:rPr>
          <w:spacing w:val="80"/>
          <w:sz w:val="24"/>
          <w:szCs w:val="24"/>
        </w:rPr>
        <w:t xml:space="preserve"> </w:t>
      </w:r>
      <w:r w:rsidRPr="00B56842">
        <w:rPr>
          <w:sz w:val="24"/>
          <w:szCs w:val="24"/>
        </w:rPr>
        <w:t>–</w:t>
      </w:r>
      <w:r w:rsidRPr="00B56842">
        <w:rPr>
          <w:spacing w:val="80"/>
          <w:sz w:val="24"/>
          <w:szCs w:val="24"/>
        </w:rPr>
        <w:t xml:space="preserve"> </w:t>
      </w:r>
      <w:r w:rsidRPr="00B56842">
        <w:rPr>
          <w:sz w:val="24"/>
          <w:szCs w:val="24"/>
        </w:rPr>
        <w:t>общественный</w:t>
      </w:r>
      <w:r w:rsidRPr="00B56842">
        <w:rPr>
          <w:spacing w:val="80"/>
          <w:sz w:val="24"/>
          <w:szCs w:val="24"/>
        </w:rPr>
        <w:t xml:space="preserve"> </w:t>
      </w:r>
      <w:r w:rsidRPr="00B56842">
        <w:rPr>
          <w:sz w:val="24"/>
          <w:szCs w:val="24"/>
        </w:rPr>
        <w:t>договор</w:t>
      </w:r>
      <w:r w:rsidRPr="00B56842">
        <w:rPr>
          <w:spacing w:val="80"/>
          <w:sz w:val="24"/>
          <w:szCs w:val="24"/>
        </w:rPr>
        <w:t xml:space="preserve"> </w:t>
      </w:r>
      <w:r w:rsidRPr="00B56842">
        <w:rPr>
          <w:sz w:val="24"/>
          <w:szCs w:val="24"/>
        </w:rPr>
        <w:t>участников</w:t>
      </w:r>
      <w:r w:rsidRPr="00B56842">
        <w:rPr>
          <w:spacing w:val="80"/>
          <w:sz w:val="24"/>
          <w:szCs w:val="24"/>
        </w:rPr>
        <w:t xml:space="preserve"> </w:t>
      </w:r>
      <w:r w:rsidRPr="00B56842">
        <w:rPr>
          <w:sz w:val="24"/>
          <w:szCs w:val="24"/>
        </w:rPr>
        <w:t>образовательных</w:t>
      </w:r>
      <w:r w:rsidRPr="00B56842">
        <w:rPr>
          <w:spacing w:val="80"/>
          <w:sz w:val="24"/>
          <w:szCs w:val="24"/>
        </w:rPr>
        <w:t xml:space="preserve"> </w:t>
      </w:r>
      <w:r w:rsidRPr="00B56842">
        <w:rPr>
          <w:sz w:val="24"/>
          <w:szCs w:val="24"/>
        </w:rPr>
        <w:t>отношений, опирающийся</w:t>
      </w:r>
      <w:r w:rsidRPr="00B56842">
        <w:rPr>
          <w:spacing w:val="22"/>
          <w:sz w:val="24"/>
          <w:szCs w:val="24"/>
        </w:rPr>
        <w:t xml:space="preserve"> </w:t>
      </w:r>
      <w:r w:rsidRPr="00B56842">
        <w:rPr>
          <w:sz w:val="24"/>
          <w:szCs w:val="24"/>
        </w:rPr>
        <w:t>на</w:t>
      </w:r>
      <w:r w:rsidRPr="00B56842">
        <w:rPr>
          <w:spacing w:val="21"/>
          <w:sz w:val="24"/>
          <w:szCs w:val="24"/>
        </w:rPr>
        <w:t xml:space="preserve"> </w:t>
      </w:r>
      <w:r w:rsidRPr="00B56842">
        <w:rPr>
          <w:sz w:val="24"/>
          <w:szCs w:val="24"/>
        </w:rPr>
        <w:t>базовые</w:t>
      </w:r>
      <w:r w:rsidRPr="00B56842">
        <w:rPr>
          <w:spacing w:val="21"/>
          <w:sz w:val="24"/>
          <w:szCs w:val="24"/>
        </w:rPr>
        <w:t xml:space="preserve"> </w:t>
      </w:r>
      <w:r w:rsidRPr="00B56842">
        <w:rPr>
          <w:sz w:val="24"/>
          <w:szCs w:val="24"/>
        </w:rPr>
        <w:t>национальные</w:t>
      </w:r>
      <w:r w:rsidRPr="00B56842">
        <w:rPr>
          <w:spacing w:val="21"/>
          <w:sz w:val="24"/>
          <w:szCs w:val="24"/>
        </w:rPr>
        <w:t xml:space="preserve"> </w:t>
      </w:r>
      <w:r w:rsidRPr="00B56842">
        <w:rPr>
          <w:sz w:val="24"/>
          <w:szCs w:val="24"/>
        </w:rPr>
        <w:t>ценности,</w:t>
      </w:r>
      <w:r w:rsidRPr="00B56842">
        <w:rPr>
          <w:spacing w:val="21"/>
          <w:sz w:val="24"/>
          <w:szCs w:val="24"/>
        </w:rPr>
        <w:t xml:space="preserve"> </w:t>
      </w:r>
      <w:r w:rsidRPr="00B56842">
        <w:rPr>
          <w:sz w:val="24"/>
          <w:szCs w:val="24"/>
        </w:rPr>
        <w:t>содержащий</w:t>
      </w:r>
      <w:r w:rsidRPr="00B56842">
        <w:rPr>
          <w:spacing w:val="21"/>
          <w:sz w:val="24"/>
          <w:szCs w:val="24"/>
        </w:rPr>
        <w:t xml:space="preserve"> </w:t>
      </w:r>
      <w:r w:rsidRPr="00B56842">
        <w:rPr>
          <w:sz w:val="24"/>
          <w:szCs w:val="24"/>
        </w:rPr>
        <w:t>традиции</w:t>
      </w:r>
      <w:r w:rsidRPr="00B56842">
        <w:rPr>
          <w:spacing w:val="21"/>
          <w:sz w:val="24"/>
          <w:szCs w:val="24"/>
        </w:rPr>
        <w:t xml:space="preserve"> </w:t>
      </w:r>
      <w:r w:rsidRPr="00B56842">
        <w:rPr>
          <w:sz w:val="24"/>
          <w:szCs w:val="24"/>
        </w:rPr>
        <w:t>региона</w:t>
      </w:r>
      <w:r w:rsidRPr="00B56842">
        <w:rPr>
          <w:spacing w:val="21"/>
          <w:sz w:val="24"/>
          <w:szCs w:val="24"/>
        </w:rPr>
        <w:t xml:space="preserve"> </w:t>
      </w:r>
      <w:r w:rsidRPr="00B56842">
        <w:rPr>
          <w:spacing w:val="-10"/>
          <w:sz w:val="24"/>
          <w:szCs w:val="24"/>
        </w:rPr>
        <w:t>и</w:t>
      </w:r>
    </w:p>
    <w:p w:rsidR="0067274B" w:rsidRPr="00B56842" w:rsidRDefault="0067274B">
      <w:pPr>
        <w:rPr>
          <w:sz w:val="24"/>
          <w:szCs w:val="24"/>
        </w:rPr>
        <w:sectPr w:rsidR="0067274B" w:rsidRPr="00B56842">
          <w:type w:val="continuous"/>
          <w:pgSz w:w="11910" w:h="16840"/>
          <w:pgMar w:top="1100" w:right="340" w:bottom="1480" w:left="880" w:header="0" w:footer="1225" w:gutter="0"/>
          <w:cols w:space="720"/>
        </w:sectPr>
      </w:pPr>
    </w:p>
    <w:p w:rsidR="0067274B" w:rsidRPr="00B56842" w:rsidRDefault="00C328B0">
      <w:pPr>
        <w:pStyle w:val="a3"/>
        <w:spacing w:before="67"/>
        <w:ind w:right="222" w:firstLine="0"/>
        <w:rPr>
          <w:sz w:val="24"/>
          <w:szCs w:val="24"/>
        </w:rPr>
      </w:pPr>
      <w:r w:rsidRPr="00B56842">
        <w:rPr>
          <w:sz w:val="24"/>
          <w:szCs w:val="24"/>
        </w:rPr>
        <w:lastRenderedPageBreak/>
        <w:t>школы, задающий культуру поведения сообществ, описывающий предметно- пространственную среду, деятельности и социокультурный контекст.</w:t>
      </w:r>
    </w:p>
    <w:p w:rsidR="0067274B" w:rsidRPr="00B56842" w:rsidRDefault="00C328B0">
      <w:pPr>
        <w:pStyle w:val="a3"/>
        <w:spacing w:before="2"/>
        <w:ind w:right="231" w:firstLine="707"/>
        <w:rPr>
          <w:sz w:val="24"/>
          <w:szCs w:val="24"/>
        </w:rPr>
      </w:pPr>
      <w:r w:rsidRPr="00B56842">
        <w:rPr>
          <w:sz w:val="24"/>
          <w:szCs w:val="24"/>
        </w:rPr>
        <w:t>Уклад способствует формированию ценностей воспитания, которые разделяются всеми участниками образовательных отношений.</w:t>
      </w:r>
    </w:p>
    <w:p w:rsidR="0067274B" w:rsidRPr="00B56842" w:rsidRDefault="00C328B0">
      <w:pPr>
        <w:pStyle w:val="a3"/>
        <w:ind w:right="229" w:firstLine="707"/>
        <w:rPr>
          <w:sz w:val="24"/>
          <w:szCs w:val="24"/>
        </w:rPr>
      </w:pPr>
      <w:r w:rsidRPr="00B56842">
        <w:rPr>
          <w:sz w:val="24"/>
          <w:szCs w:val="24"/>
        </w:rPr>
        <w:t>Несомненно, социокультурная среда небольшого города во многом отличается от крупных городов: здесь сохраняется внутреннее духовное богатство, бережное отношение к Родине, к традициям и культуре. Человек более близок к природе. Педагоги школы стараются способствовать формированию уважения к семейным традициям, к</w:t>
      </w:r>
      <w:r w:rsidRPr="00B56842">
        <w:rPr>
          <w:spacing w:val="-1"/>
          <w:sz w:val="24"/>
          <w:szCs w:val="24"/>
        </w:rPr>
        <w:t xml:space="preserve"> </w:t>
      </w:r>
      <w:r w:rsidRPr="00B56842">
        <w:rPr>
          <w:sz w:val="24"/>
          <w:szCs w:val="24"/>
        </w:rPr>
        <w:t>ветеранам труда, воспитанию чувства патриотизма и ответственности за свой родной край. Коллектив нашей школы ведёт сплоченную работу.</w:t>
      </w:r>
    </w:p>
    <w:p w:rsidR="0067274B" w:rsidRPr="00B56842" w:rsidRDefault="00C328B0">
      <w:pPr>
        <w:pStyle w:val="a3"/>
        <w:ind w:right="231" w:firstLine="707"/>
        <w:rPr>
          <w:sz w:val="24"/>
          <w:szCs w:val="24"/>
        </w:rPr>
      </w:pPr>
      <w:r w:rsidRPr="00B56842">
        <w:rPr>
          <w:sz w:val="24"/>
          <w:szCs w:val="24"/>
        </w:rPr>
        <w:t>Процесс воспитания в школе основывается на следующих принципах взаимодействия педагогов и школьников:</w:t>
      </w:r>
    </w:p>
    <w:p w:rsidR="0067274B" w:rsidRPr="00B56842" w:rsidRDefault="00C328B0">
      <w:pPr>
        <w:pStyle w:val="a4"/>
        <w:numPr>
          <w:ilvl w:val="0"/>
          <w:numId w:val="36"/>
        </w:numPr>
        <w:tabs>
          <w:tab w:val="left" w:pos="1862"/>
        </w:tabs>
        <w:spacing w:before="1"/>
        <w:ind w:right="228" w:firstLine="707"/>
        <w:rPr>
          <w:sz w:val="24"/>
          <w:szCs w:val="24"/>
        </w:rPr>
      </w:pPr>
      <w:r w:rsidRPr="00B56842">
        <w:rPr>
          <w:sz w:val="24"/>
          <w:szCs w:val="24"/>
        </w:rPr>
        <w:t>неукоснительное соблюдение законности и прав семьи и ребенка, конфиденциальности информации о ребенке и семье, приоритета безопасности ребенка при нахождении в образовательной организации;</w:t>
      </w:r>
    </w:p>
    <w:p w:rsidR="0067274B" w:rsidRPr="00B56842" w:rsidRDefault="00C328B0">
      <w:pPr>
        <w:pStyle w:val="a4"/>
        <w:numPr>
          <w:ilvl w:val="0"/>
          <w:numId w:val="36"/>
        </w:numPr>
        <w:tabs>
          <w:tab w:val="left" w:pos="1819"/>
        </w:tabs>
        <w:ind w:right="229" w:firstLine="707"/>
        <w:rPr>
          <w:sz w:val="24"/>
          <w:szCs w:val="24"/>
        </w:rPr>
      </w:pPr>
      <w:r w:rsidRPr="00B56842">
        <w:rPr>
          <w:sz w:val="24"/>
          <w:szCs w:val="24"/>
        </w:rP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67274B" w:rsidRPr="00B56842" w:rsidRDefault="00C328B0">
      <w:pPr>
        <w:pStyle w:val="a4"/>
        <w:numPr>
          <w:ilvl w:val="0"/>
          <w:numId w:val="36"/>
        </w:numPr>
        <w:tabs>
          <w:tab w:val="left" w:pos="1823"/>
        </w:tabs>
        <w:ind w:right="227" w:firstLine="707"/>
        <w:rPr>
          <w:sz w:val="24"/>
          <w:szCs w:val="24"/>
        </w:rPr>
      </w:pPr>
      <w:r w:rsidRPr="00B56842">
        <w:rPr>
          <w:sz w:val="24"/>
          <w:szCs w:val="24"/>
        </w:rPr>
        <w:t xml:space="preserve">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w:t>
      </w:r>
      <w:proofErr w:type="spellStart"/>
      <w:r w:rsidRPr="00B56842">
        <w:rPr>
          <w:sz w:val="24"/>
          <w:szCs w:val="24"/>
        </w:rPr>
        <w:t>кдругу</w:t>
      </w:r>
      <w:proofErr w:type="spellEnd"/>
      <w:r w:rsidRPr="00B56842">
        <w:rPr>
          <w:sz w:val="24"/>
          <w:szCs w:val="24"/>
        </w:rPr>
        <w:t>;</w:t>
      </w:r>
    </w:p>
    <w:p w:rsidR="0067274B" w:rsidRPr="00B56842" w:rsidRDefault="00C328B0">
      <w:pPr>
        <w:pStyle w:val="a4"/>
        <w:numPr>
          <w:ilvl w:val="0"/>
          <w:numId w:val="36"/>
        </w:numPr>
        <w:tabs>
          <w:tab w:val="left" w:pos="1891"/>
        </w:tabs>
        <w:ind w:right="227" w:firstLine="707"/>
        <w:rPr>
          <w:sz w:val="24"/>
          <w:szCs w:val="24"/>
        </w:rPr>
      </w:pPr>
      <w:r w:rsidRPr="00B56842">
        <w:rPr>
          <w:sz w:val="24"/>
          <w:szCs w:val="24"/>
        </w:rPr>
        <w:t>организация основных совместных дел школьников и педагогов как предмета совместной заботы и взрослых, и детей;</w:t>
      </w:r>
    </w:p>
    <w:p w:rsidR="0067274B" w:rsidRPr="00B56842" w:rsidRDefault="00C328B0">
      <w:pPr>
        <w:pStyle w:val="a4"/>
        <w:numPr>
          <w:ilvl w:val="0"/>
          <w:numId w:val="36"/>
        </w:numPr>
        <w:tabs>
          <w:tab w:val="left" w:pos="1874"/>
        </w:tabs>
        <w:ind w:right="225" w:firstLine="707"/>
        <w:rPr>
          <w:sz w:val="24"/>
          <w:szCs w:val="24"/>
        </w:rPr>
      </w:pPr>
      <w:r w:rsidRPr="00B56842">
        <w:rPr>
          <w:sz w:val="24"/>
          <w:szCs w:val="24"/>
        </w:rPr>
        <w:t>системность, целесообразность и не шаблонность воспитания как условия его эффективности.</w:t>
      </w:r>
    </w:p>
    <w:p w:rsidR="0067274B" w:rsidRPr="00B56842" w:rsidRDefault="00C328B0">
      <w:pPr>
        <w:pStyle w:val="a3"/>
        <w:spacing w:before="1" w:line="298" w:lineRule="exact"/>
        <w:ind w:left="1530" w:firstLine="0"/>
        <w:rPr>
          <w:sz w:val="24"/>
          <w:szCs w:val="24"/>
        </w:rPr>
      </w:pPr>
      <w:r w:rsidRPr="00B56842">
        <w:rPr>
          <w:sz w:val="24"/>
          <w:szCs w:val="24"/>
        </w:rPr>
        <w:t>Основными</w:t>
      </w:r>
      <w:r w:rsidRPr="00B56842">
        <w:rPr>
          <w:spacing w:val="-12"/>
          <w:sz w:val="24"/>
          <w:szCs w:val="24"/>
        </w:rPr>
        <w:t xml:space="preserve"> </w:t>
      </w:r>
      <w:r w:rsidRPr="00B56842">
        <w:rPr>
          <w:sz w:val="24"/>
          <w:szCs w:val="24"/>
        </w:rPr>
        <w:t>традициями</w:t>
      </w:r>
      <w:r w:rsidRPr="00B56842">
        <w:rPr>
          <w:spacing w:val="-12"/>
          <w:sz w:val="24"/>
          <w:szCs w:val="24"/>
        </w:rPr>
        <w:t xml:space="preserve"> </w:t>
      </w:r>
      <w:r w:rsidRPr="00B56842">
        <w:rPr>
          <w:sz w:val="24"/>
          <w:szCs w:val="24"/>
        </w:rPr>
        <w:t>воспитания</w:t>
      </w:r>
      <w:r w:rsidRPr="00B56842">
        <w:rPr>
          <w:spacing w:val="-12"/>
          <w:sz w:val="24"/>
          <w:szCs w:val="24"/>
        </w:rPr>
        <w:t xml:space="preserve"> </w:t>
      </w:r>
      <w:r w:rsidRPr="00B56842">
        <w:rPr>
          <w:sz w:val="24"/>
          <w:szCs w:val="24"/>
        </w:rPr>
        <w:t>в</w:t>
      </w:r>
      <w:r w:rsidRPr="00B56842">
        <w:rPr>
          <w:spacing w:val="-10"/>
          <w:sz w:val="24"/>
          <w:szCs w:val="24"/>
        </w:rPr>
        <w:t xml:space="preserve"> </w:t>
      </w:r>
      <w:r w:rsidRPr="00B56842">
        <w:rPr>
          <w:sz w:val="24"/>
          <w:szCs w:val="24"/>
        </w:rPr>
        <w:t>школе</w:t>
      </w:r>
      <w:r w:rsidRPr="00B56842">
        <w:rPr>
          <w:spacing w:val="-11"/>
          <w:sz w:val="24"/>
          <w:szCs w:val="24"/>
        </w:rPr>
        <w:t xml:space="preserve"> </w:t>
      </w:r>
      <w:r w:rsidRPr="00B56842">
        <w:rPr>
          <w:sz w:val="24"/>
          <w:szCs w:val="24"/>
        </w:rPr>
        <w:t>являются</w:t>
      </w:r>
      <w:r w:rsidRPr="00B56842">
        <w:rPr>
          <w:spacing w:val="-12"/>
          <w:sz w:val="24"/>
          <w:szCs w:val="24"/>
        </w:rPr>
        <w:t xml:space="preserve"> </w:t>
      </w:r>
      <w:r w:rsidRPr="00B56842">
        <w:rPr>
          <w:spacing w:val="-2"/>
          <w:sz w:val="24"/>
          <w:szCs w:val="24"/>
        </w:rPr>
        <w:t>следующие:</w:t>
      </w:r>
    </w:p>
    <w:p w:rsidR="0067274B" w:rsidRPr="00B56842" w:rsidRDefault="00C328B0">
      <w:pPr>
        <w:pStyle w:val="a4"/>
        <w:numPr>
          <w:ilvl w:val="0"/>
          <w:numId w:val="36"/>
        </w:numPr>
        <w:tabs>
          <w:tab w:val="left" w:pos="1965"/>
        </w:tabs>
        <w:ind w:right="230" w:firstLine="707"/>
        <w:rPr>
          <w:sz w:val="24"/>
          <w:szCs w:val="24"/>
        </w:rPr>
      </w:pPr>
      <w:r w:rsidRPr="00B56842">
        <w:rPr>
          <w:sz w:val="24"/>
          <w:szCs w:val="24"/>
        </w:rPr>
        <w:t>ключевые общешкольные дела, через которые осуществляется интеграция воспитательных усилий педагогов;</w:t>
      </w:r>
    </w:p>
    <w:p w:rsidR="0067274B" w:rsidRPr="00B56842" w:rsidRDefault="00C328B0">
      <w:pPr>
        <w:pStyle w:val="a4"/>
        <w:numPr>
          <w:ilvl w:val="0"/>
          <w:numId w:val="36"/>
        </w:numPr>
        <w:tabs>
          <w:tab w:val="left" w:pos="1804"/>
        </w:tabs>
        <w:ind w:right="228" w:firstLine="707"/>
        <w:rPr>
          <w:sz w:val="24"/>
          <w:szCs w:val="24"/>
        </w:rPr>
      </w:pPr>
      <w:r w:rsidRPr="00B56842">
        <w:rPr>
          <w:sz w:val="24"/>
          <w:szCs w:val="24"/>
        </w:rPr>
        <w:t>коллективная разработка, коллективное планирование, коллективное проведение и коллективный анализ их результатов;</w:t>
      </w:r>
    </w:p>
    <w:p w:rsidR="0067274B" w:rsidRPr="00B56842" w:rsidRDefault="00C328B0">
      <w:pPr>
        <w:pStyle w:val="a4"/>
        <w:numPr>
          <w:ilvl w:val="0"/>
          <w:numId w:val="36"/>
        </w:numPr>
        <w:tabs>
          <w:tab w:val="left" w:pos="1951"/>
        </w:tabs>
        <w:ind w:right="225" w:firstLine="707"/>
        <w:rPr>
          <w:sz w:val="24"/>
          <w:szCs w:val="24"/>
        </w:rPr>
      </w:pPr>
      <w:r w:rsidRPr="00B56842">
        <w:rPr>
          <w:sz w:val="24"/>
          <w:szCs w:val="24"/>
        </w:rPr>
        <w:t xml:space="preserve">ступени социального роста обучающихся (от пассивного наблюдателя до участника, от участника до организатора, от организатора до лидера того или иного </w:t>
      </w:r>
      <w:r w:rsidRPr="00B56842">
        <w:rPr>
          <w:spacing w:val="-2"/>
          <w:sz w:val="24"/>
          <w:szCs w:val="24"/>
        </w:rPr>
        <w:t>дела);</w:t>
      </w:r>
    </w:p>
    <w:p w:rsidR="0067274B" w:rsidRPr="00B56842" w:rsidRDefault="00C328B0">
      <w:pPr>
        <w:pStyle w:val="a4"/>
        <w:numPr>
          <w:ilvl w:val="0"/>
          <w:numId w:val="36"/>
        </w:numPr>
        <w:tabs>
          <w:tab w:val="left" w:pos="1825"/>
          <w:tab w:val="left" w:pos="4055"/>
          <w:tab w:val="left" w:pos="6325"/>
          <w:tab w:val="left" w:pos="8145"/>
          <w:tab w:val="left" w:pos="8661"/>
        </w:tabs>
        <w:ind w:right="224" w:firstLine="707"/>
        <w:jc w:val="left"/>
        <w:rPr>
          <w:sz w:val="24"/>
          <w:szCs w:val="24"/>
        </w:rPr>
      </w:pPr>
      <w:r w:rsidRPr="00B56842">
        <w:rPr>
          <w:spacing w:val="-2"/>
          <w:sz w:val="24"/>
          <w:szCs w:val="24"/>
        </w:rPr>
        <w:t>конструктивное</w:t>
      </w:r>
      <w:r w:rsidRPr="00B56842">
        <w:rPr>
          <w:sz w:val="24"/>
          <w:szCs w:val="24"/>
        </w:rPr>
        <w:tab/>
      </w:r>
      <w:r w:rsidRPr="00B56842">
        <w:rPr>
          <w:spacing w:val="-2"/>
          <w:sz w:val="24"/>
          <w:szCs w:val="24"/>
        </w:rPr>
        <w:t>межличностное,</w:t>
      </w:r>
      <w:r w:rsidRPr="00B56842">
        <w:rPr>
          <w:sz w:val="24"/>
          <w:szCs w:val="24"/>
        </w:rPr>
        <w:tab/>
      </w:r>
      <w:proofErr w:type="spellStart"/>
      <w:r w:rsidRPr="00B56842">
        <w:rPr>
          <w:spacing w:val="-2"/>
          <w:sz w:val="24"/>
          <w:szCs w:val="24"/>
        </w:rPr>
        <w:t>межклассное</w:t>
      </w:r>
      <w:proofErr w:type="spellEnd"/>
      <w:r w:rsidRPr="00B56842">
        <w:rPr>
          <w:sz w:val="24"/>
          <w:szCs w:val="24"/>
        </w:rPr>
        <w:tab/>
      </w:r>
      <w:r w:rsidRPr="00B56842">
        <w:rPr>
          <w:spacing w:val="-10"/>
          <w:sz w:val="24"/>
          <w:szCs w:val="24"/>
        </w:rPr>
        <w:t>и</w:t>
      </w:r>
      <w:r w:rsidRPr="00B56842">
        <w:rPr>
          <w:sz w:val="24"/>
          <w:szCs w:val="24"/>
        </w:rPr>
        <w:tab/>
      </w:r>
      <w:proofErr w:type="spellStart"/>
      <w:r w:rsidRPr="00B56842">
        <w:rPr>
          <w:spacing w:val="-2"/>
          <w:sz w:val="24"/>
          <w:szCs w:val="24"/>
        </w:rPr>
        <w:t>межвозврастное</w:t>
      </w:r>
      <w:proofErr w:type="spellEnd"/>
      <w:r w:rsidRPr="00B56842">
        <w:rPr>
          <w:spacing w:val="-2"/>
          <w:sz w:val="24"/>
          <w:szCs w:val="24"/>
        </w:rPr>
        <w:t xml:space="preserve"> </w:t>
      </w:r>
      <w:r w:rsidRPr="00B56842">
        <w:rPr>
          <w:sz w:val="24"/>
          <w:szCs w:val="24"/>
        </w:rPr>
        <w:t>взаимодействие обучающихся, а также их социальная активность;</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6" w:firstLine="707"/>
        <w:rPr>
          <w:sz w:val="24"/>
          <w:szCs w:val="24"/>
        </w:rPr>
      </w:pPr>
      <w:r w:rsidRPr="00B56842">
        <w:rPr>
          <w:sz w:val="24"/>
          <w:szCs w:val="24"/>
        </w:rPr>
        <w:lastRenderedPageBreak/>
        <w:t xml:space="preserve">-ориентация на формирование, создание и активизацию </w:t>
      </w:r>
      <w:proofErr w:type="spellStart"/>
      <w:r w:rsidRPr="00B56842">
        <w:rPr>
          <w:sz w:val="24"/>
          <w:szCs w:val="24"/>
        </w:rPr>
        <w:t>ученическогосамоуправления</w:t>
      </w:r>
      <w:proofErr w:type="spellEnd"/>
      <w:r w:rsidRPr="00B56842">
        <w:rPr>
          <w:sz w:val="24"/>
          <w:szCs w:val="24"/>
        </w:rPr>
        <w:t>, как на уровне класса, так и на уровне школы, на установление в них доброжелательных и товарищеских взаимоотношений;</w:t>
      </w:r>
    </w:p>
    <w:p w:rsidR="0067274B" w:rsidRPr="00B56842" w:rsidRDefault="00C328B0">
      <w:pPr>
        <w:pStyle w:val="a4"/>
        <w:numPr>
          <w:ilvl w:val="0"/>
          <w:numId w:val="36"/>
        </w:numPr>
        <w:tabs>
          <w:tab w:val="left" w:pos="1898"/>
        </w:tabs>
        <w:spacing w:before="1"/>
        <w:ind w:right="226" w:firstLine="707"/>
        <w:rPr>
          <w:sz w:val="24"/>
          <w:szCs w:val="24"/>
        </w:rPr>
      </w:pPr>
      <w:r w:rsidRPr="00B56842">
        <w:rPr>
          <w:sz w:val="24"/>
          <w:szCs w:val="24"/>
        </w:rPr>
        <w:t xml:space="preserve">деятельность методического объединения классных руководителей, реализующего по отношению к обучающимся защитную, личностно развивающую, организационную, посредническую (в том числе и в разрешении конфликтов) </w:t>
      </w:r>
      <w:r w:rsidRPr="00B56842">
        <w:rPr>
          <w:spacing w:val="-2"/>
          <w:sz w:val="24"/>
          <w:szCs w:val="24"/>
        </w:rPr>
        <w:t>функции.</w:t>
      </w:r>
    </w:p>
    <w:p w:rsidR="0067274B" w:rsidRPr="00B56842" w:rsidRDefault="0067274B">
      <w:pPr>
        <w:pStyle w:val="a3"/>
        <w:spacing w:before="192"/>
        <w:ind w:left="0" w:firstLine="0"/>
        <w:jc w:val="left"/>
        <w:rPr>
          <w:sz w:val="24"/>
          <w:szCs w:val="24"/>
        </w:rPr>
      </w:pPr>
    </w:p>
    <w:p w:rsidR="0067274B" w:rsidRPr="00B56842" w:rsidRDefault="00C328B0">
      <w:pPr>
        <w:pStyle w:val="3"/>
        <w:numPr>
          <w:ilvl w:val="3"/>
          <w:numId w:val="40"/>
        </w:numPr>
        <w:tabs>
          <w:tab w:val="left" w:pos="2371"/>
        </w:tabs>
        <w:spacing w:line="240" w:lineRule="auto"/>
        <w:ind w:left="2371" w:hanging="841"/>
        <w:jc w:val="both"/>
        <w:rPr>
          <w:sz w:val="24"/>
          <w:szCs w:val="24"/>
        </w:rPr>
      </w:pPr>
      <w:r w:rsidRPr="00B56842">
        <w:rPr>
          <w:sz w:val="24"/>
          <w:szCs w:val="24"/>
        </w:rPr>
        <w:t>Виды,</w:t>
      </w:r>
      <w:r w:rsidRPr="00B56842">
        <w:rPr>
          <w:spacing w:val="-8"/>
          <w:sz w:val="24"/>
          <w:szCs w:val="24"/>
        </w:rPr>
        <w:t xml:space="preserve"> </w:t>
      </w:r>
      <w:r w:rsidRPr="00B56842">
        <w:rPr>
          <w:sz w:val="24"/>
          <w:szCs w:val="24"/>
        </w:rPr>
        <w:t>формы</w:t>
      </w:r>
      <w:r w:rsidRPr="00B56842">
        <w:rPr>
          <w:spacing w:val="-9"/>
          <w:sz w:val="24"/>
          <w:szCs w:val="24"/>
        </w:rPr>
        <w:t xml:space="preserve"> </w:t>
      </w:r>
      <w:r w:rsidRPr="00B56842">
        <w:rPr>
          <w:sz w:val="24"/>
          <w:szCs w:val="24"/>
        </w:rPr>
        <w:t>и</w:t>
      </w:r>
      <w:r w:rsidRPr="00B56842">
        <w:rPr>
          <w:spacing w:val="-9"/>
          <w:sz w:val="24"/>
          <w:szCs w:val="24"/>
        </w:rPr>
        <w:t xml:space="preserve"> </w:t>
      </w:r>
      <w:r w:rsidRPr="00B56842">
        <w:rPr>
          <w:sz w:val="24"/>
          <w:szCs w:val="24"/>
        </w:rPr>
        <w:t>содержание</w:t>
      </w:r>
      <w:r w:rsidRPr="00B56842">
        <w:rPr>
          <w:spacing w:val="-6"/>
          <w:sz w:val="24"/>
          <w:szCs w:val="24"/>
        </w:rPr>
        <w:t xml:space="preserve"> </w:t>
      </w:r>
      <w:r w:rsidRPr="00B56842">
        <w:rPr>
          <w:sz w:val="24"/>
          <w:szCs w:val="24"/>
        </w:rPr>
        <w:t>воспитательной</w:t>
      </w:r>
      <w:r w:rsidRPr="00B56842">
        <w:rPr>
          <w:spacing w:val="-10"/>
          <w:sz w:val="24"/>
          <w:szCs w:val="24"/>
        </w:rPr>
        <w:t xml:space="preserve"> </w:t>
      </w:r>
      <w:r w:rsidRPr="00B56842">
        <w:rPr>
          <w:spacing w:val="-2"/>
          <w:sz w:val="24"/>
          <w:szCs w:val="24"/>
        </w:rPr>
        <w:t>деятельности</w:t>
      </w:r>
    </w:p>
    <w:p w:rsidR="0067274B" w:rsidRPr="00B56842" w:rsidRDefault="00C328B0">
      <w:pPr>
        <w:pStyle w:val="a3"/>
        <w:spacing w:before="143"/>
        <w:ind w:right="230" w:firstLine="707"/>
        <w:rPr>
          <w:sz w:val="24"/>
          <w:szCs w:val="24"/>
        </w:rPr>
      </w:pPr>
      <w:r w:rsidRPr="00B56842">
        <w:rPr>
          <w:sz w:val="24"/>
          <w:szCs w:val="24"/>
        </w:rPr>
        <w:t>Практическая реализация цели и задач воспитания осуществляется в рамках следующих</w:t>
      </w:r>
      <w:r w:rsidRPr="00B56842">
        <w:rPr>
          <w:spacing w:val="-2"/>
          <w:sz w:val="24"/>
          <w:szCs w:val="24"/>
        </w:rPr>
        <w:t xml:space="preserve"> </w:t>
      </w:r>
      <w:r w:rsidRPr="00B56842">
        <w:rPr>
          <w:sz w:val="24"/>
          <w:szCs w:val="24"/>
        </w:rPr>
        <w:t>направлений</w:t>
      </w:r>
      <w:r w:rsidRPr="00B56842">
        <w:rPr>
          <w:spacing w:val="-2"/>
          <w:sz w:val="24"/>
          <w:szCs w:val="24"/>
        </w:rPr>
        <w:t xml:space="preserve"> </w:t>
      </w:r>
      <w:r w:rsidRPr="00B56842">
        <w:rPr>
          <w:sz w:val="24"/>
          <w:szCs w:val="24"/>
        </w:rPr>
        <w:t>воспитательной</w:t>
      </w:r>
      <w:r w:rsidRPr="00B56842">
        <w:rPr>
          <w:spacing w:val="-2"/>
          <w:sz w:val="24"/>
          <w:szCs w:val="24"/>
        </w:rPr>
        <w:t xml:space="preserve"> </w:t>
      </w:r>
      <w:r w:rsidRPr="00B56842">
        <w:rPr>
          <w:sz w:val="24"/>
          <w:szCs w:val="24"/>
        </w:rPr>
        <w:t>работы</w:t>
      </w:r>
      <w:r w:rsidRPr="00B56842">
        <w:rPr>
          <w:spacing w:val="-1"/>
          <w:sz w:val="24"/>
          <w:szCs w:val="24"/>
        </w:rPr>
        <w:t xml:space="preserve"> </w:t>
      </w:r>
      <w:r w:rsidRPr="00B56842">
        <w:rPr>
          <w:sz w:val="24"/>
          <w:szCs w:val="24"/>
        </w:rPr>
        <w:t>школы.</w:t>
      </w:r>
      <w:r w:rsidRPr="00B56842">
        <w:rPr>
          <w:spacing w:val="-2"/>
          <w:sz w:val="24"/>
          <w:szCs w:val="24"/>
        </w:rPr>
        <w:t xml:space="preserve"> </w:t>
      </w:r>
      <w:r w:rsidRPr="00B56842">
        <w:rPr>
          <w:sz w:val="24"/>
          <w:szCs w:val="24"/>
        </w:rPr>
        <w:t>Каждое</w:t>
      </w:r>
      <w:r w:rsidRPr="00B56842">
        <w:rPr>
          <w:spacing w:val="-2"/>
          <w:sz w:val="24"/>
          <w:szCs w:val="24"/>
        </w:rPr>
        <w:t xml:space="preserve"> </w:t>
      </w:r>
      <w:r w:rsidRPr="00B56842">
        <w:rPr>
          <w:sz w:val="24"/>
          <w:szCs w:val="24"/>
        </w:rPr>
        <w:t>из</w:t>
      </w:r>
      <w:r w:rsidRPr="00B56842">
        <w:rPr>
          <w:spacing w:val="-1"/>
          <w:sz w:val="24"/>
          <w:szCs w:val="24"/>
        </w:rPr>
        <w:t xml:space="preserve"> </w:t>
      </w:r>
      <w:r w:rsidRPr="00B56842">
        <w:rPr>
          <w:sz w:val="24"/>
          <w:szCs w:val="24"/>
        </w:rPr>
        <w:t>них</w:t>
      </w:r>
      <w:r w:rsidRPr="00B56842">
        <w:rPr>
          <w:spacing w:val="-2"/>
          <w:sz w:val="24"/>
          <w:szCs w:val="24"/>
        </w:rPr>
        <w:t xml:space="preserve"> </w:t>
      </w:r>
      <w:r w:rsidRPr="00B56842">
        <w:rPr>
          <w:sz w:val="24"/>
          <w:szCs w:val="24"/>
        </w:rPr>
        <w:t>представлено в соответствующем модуле.</w:t>
      </w:r>
    </w:p>
    <w:p w:rsidR="0067274B" w:rsidRPr="00B56842" w:rsidRDefault="00C328B0">
      <w:pPr>
        <w:pStyle w:val="3"/>
        <w:spacing w:before="6"/>
        <w:rPr>
          <w:sz w:val="24"/>
          <w:szCs w:val="24"/>
        </w:rPr>
      </w:pPr>
      <w:r w:rsidRPr="00B56842">
        <w:rPr>
          <w:sz w:val="24"/>
          <w:szCs w:val="24"/>
        </w:rPr>
        <w:t>Модуль</w:t>
      </w:r>
      <w:r w:rsidRPr="00B56842">
        <w:rPr>
          <w:spacing w:val="-14"/>
          <w:sz w:val="24"/>
          <w:szCs w:val="24"/>
        </w:rPr>
        <w:t xml:space="preserve"> </w:t>
      </w:r>
      <w:r w:rsidRPr="00B56842">
        <w:rPr>
          <w:sz w:val="24"/>
          <w:szCs w:val="24"/>
        </w:rPr>
        <w:t>«Основные</w:t>
      </w:r>
      <w:r w:rsidRPr="00B56842">
        <w:rPr>
          <w:spacing w:val="-13"/>
          <w:sz w:val="24"/>
          <w:szCs w:val="24"/>
        </w:rPr>
        <w:t xml:space="preserve"> </w:t>
      </w:r>
      <w:r w:rsidRPr="00B56842">
        <w:rPr>
          <w:sz w:val="24"/>
          <w:szCs w:val="24"/>
        </w:rPr>
        <w:t>школьные</w:t>
      </w:r>
      <w:r w:rsidRPr="00B56842">
        <w:rPr>
          <w:spacing w:val="-16"/>
          <w:sz w:val="24"/>
          <w:szCs w:val="24"/>
        </w:rPr>
        <w:t xml:space="preserve"> </w:t>
      </w:r>
      <w:r w:rsidRPr="00B56842">
        <w:rPr>
          <w:spacing w:val="-2"/>
          <w:sz w:val="24"/>
          <w:szCs w:val="24"/>
        </w:rPr>
        <w:t>дела»</w:t>
      </w:r>
    </w:p>
    <w:p w:rsidR="0067274B" w:rsidRPr="00B56842" w:rsidRDefault="00C328B0">
      <w:pPr>
        <w:pStyle w:val="a3"/>
        <w:ind w:right="223" w:firstLine="707"/>
        <w:rPr>
          <w:sz w:val="24"/>
          <w:szCs w:val="24"/>
        </w:rPr>
      </w:pPr>
      <w:r w:rsidRPr="00B56842">
        <w:rPr>
          <w:sz w:val="24"/>
          <w:szCs w:val="24"/>
        </w:rPr>
        <w:t xml:space="preserve">Основные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B56842">
        <w:rPr>
          <w:sz w:val="24"/>
          <w:szCs w:val="24"/>
        </w:rPr>
        <w:t>мероприятийный</w:t>
      </w:r>
      <w:proofErr w:type="spellEnd"/>
      <w:r w:rsidRPr="00B56842">
        <w:rPr>
          <w:sz w:val="24"/>
          <w:szCs w:val="24"/>
        </w:rPr>
        <w:t xml:space="preserve"> характер воспитания, сводящийся к набору мероприятий, организуемых педагогами для детей.</w:t>
      </w:r>
    </w:p>
    <w:p w:rsidR="0067274B" w:rsidRPr="00B56842" w:rsidRDefault="00C328B0">
      <w:pPr>
        <w:pStyle w:val="a3"/>
        <w:ind w:right="229" w:firstLine="707"/>
        <w:rPr>
          <w:sz w:val="24"/>
          <w:szCs w:val="24"/>
        </w:rPr>
      </w:pPr>
      <w:r w:rsidRPr="00B56842">
        <w:rPr>
          <w:sz w:val="24"/>
          <w:szCs w:val="24"/>
        </w:rPr>
        <w:t xml:space="preserve">Для этого в образовательной организации используются следующие формы </w:t>
      </w:r>
      <w:r w:rsidRPr="00B56842">
        <w:rPr>
          <w:spacing w:val="-2"/>
          <w:sz w:val="24"/>
          <w:szCs w:val="24"/>
        </w:rPr>
        <w:t>работы.</w:t>
      </w:r>
    </w:p>
    <w:p w:rsidR="0067274B" w:rsidRPr="00B56842" w:rsidRDefault="00C328B0">
      <w:pPr>
        <w:pStyle w:val="4"/>
        <w:ind w:left="1530"/>
        <w:jc w:val="both"/>
        <w:rPr>
          <w:i w:val="0"/>
          <w:sz w:val="24"/>
          <w:szCs w:val="24"/>
        </w:rPr>
      </w:pPr>
      <w:r w:rsidRPr="00B56842">
        <w:rPr>
          <w:i w:val="0"/>
          <w:sz w:val="24"/>
          <w:szCs w:val="24"/>
        </w:rPr>
        <w:t>На</w:t>
      </w:r>
      <w:r w:rsidRPr="00B56842">
        <w:rPr>
          <w:i w:val="0"/>
          <w:spacing w:val="-11"/>
          <w:sz w:val="24"/>
          <w:szCs w:val="24"/>
        </w:rPr>
        <w:t xml:space="preserve"> </w:t>
      </w:r>
      <w:r w:rsidRPr="00B56842">
        <w:rPr>
          <w:i w:val="0"/>
          <w:sz w:val="24"/>
          <w:szCs w:val="24"/>
        </w:rPr>
        <w:t>внешкольном</w:t>
      </w:r>
      <w:r w:rsidRPr="00B56842">
        <w:rPr>
          <w:i w:val="0"/>
          <w:spacing w:val="-11"/>
          <w:sz w:val="24"/>
          <w:szCs w:val="24"/>
        </w:rPr>
        <w:t xml:space="preserve"> </w:t>
      </w:r>
      <w:r w:rsidRPr="00B56842">
        <w:rPr>
          <w:i w:val="0"/>
          <w:spacing w:val="-2"/>
          <w:sz w:val="24"/>
          <w:szCs w:val="24"/>
        </w:rPr>
        <w:t>уровне:</w:t>
      </w:r>
    </w:p>
    <w:p w:rsidR="0067274B" w:rsidRPr="00B56842" w:rsidRDefault="00C328B0">
      <w:pPr>
        <w:pStyle w:val="a4"/>
        <w:numPr>
          <w:ilvl w:val="0"/>
          <w:numId w:val="35"/>
        </w:numPr>
        <w:tabs>
          <w:tab w:val="left" w:pos="2237"/>
        </w:tabs>
        <w:ind w:right="224" w:firstLine="707"/>
        <w:rPr>
          <w:sz w:val="24"/>
          <w:szCs w:val="24"/>
        </w:rPr>
      </w:pPr>
      <w:r w:rsidRPr="00B56842">
        <w:rPr>
          <w:sz w:val="24"/>
          <w:szCs w:val="24"/>
        </w:rPr>
        <w:t>проводимые для жителей микрорайона и организуемые совместно с семьями учащихся спортивные состязания, праздники, которые открывают возможности для творческой самореализации школьников и включают их в деятельную заботу об окружающих (Неделя спорта и здоровья, Спартакиада учащихся, Лыжня России, Кросс Нации, Фестиваль ГТО).</w:t>
      </w:r>
    </w:p>
    <w:p w:rsidR="0067274B" w:rsidRPr="00B56842" w:rsidRDefault="00C328B0">
      <w:pPr>
        <w:pStyle w:val="a4"/>
        <w:numPr>
          <w:ilvl w:val="0"/>
          <w:numId w:val="35"/>
        </w:numPr>
        <w:tabs>
          <w:tab w:val="left" w:pos="2237"/>
        </w:tabs>
        <w:ind w:right="224" w:firstLine="707"/>
        <w:rPr>
          <w:sz w:val="24"/>
          <w:szCs w:val="24"/>
        </w:rPr>
      </w:pPr>
      <w:r w:rsidRPr="00B56842">
        <w:rPr>
          <w:sz w:val="24"/>
          <w:szCs w:val="24"/>
        </w:rPr>
        <w:t>участие во всероссийских акциях, посвященных значимым отечественным и международным событиям (Бессмертный полк, Окна Победы, Вахта Памяти, День солидарности в борьбе с терроризмом).</w:t>
      </w:r>
    </w:p>
    <w:p w:rsidR="0067274B" w:rsidRPr="00B56842" w:rsidRDefault="00C328B0">
      <w:pPr>
        <w:pStyle w:val="4"/>
        <w:spacing w:before="5"/>
        <w:ind w:left="1530"/>
        <w:jc w:val="both"/>
        <w:rPr>
          <w:i w:val="0"/>
          <w:sz w:val="24"/>
          <w:szCs w:val="24"/>
        </w:rPr>
      </w:pPr>
      <w:r w:rsidRPr="00B56842">
        <w:rPr>
          <w:i w:val="0"/>
          <w:sz w:val="24"/>
          <w:szCs w:val="24"/>
        </w:rPr>
        <w:t>На</w:t>
      </w:r>
      <w:r w:rsidRPr="00B56842">
        <w:rPr>
          <w:i w:val="0"/>
          <w:spacing w:val="-10"/>
          <w:sz w:val="24"/>
          <w:szCs w:val="24"/>
        </w:rPr>
        <w:t xml:space="preserve"> </w:t>
      </w:r>
      <w:r w:rsidRPr="00B56842">
        <w:rPr>
          <w:i w:val="0"/>
          <w:sz w:val="24"/>
          <w:szCs w:val="24"/>
        </w:rPr>
        <w:t>школьном</w:t>
      </w:r>
      <w:r w:rsidRPr="00B56842">
        <w:rPr>
          <w:i w:val="0"/>
          <w:spacing w:val="-9"/>
          <w:sz w:val="24"/>
          <w:szCs w:val="24"/>
        </w:rPr>
        <w:t xml:space="preserve"> </w:t>
      </w:r>
      <w:r w:rsidRPr="00B56842">
        <w:rPr>
          <w:i w:val="0"/>
          <w:spacing w:val="-2"/>
          <w:sz w:val="24"/>
          <w:szCs w:val="24"/>
        </w:rPr>
        <w:t>уровне:</w:t>
      </w:r>
    </w:p>
    <w:p w:rsidR="0067274B" w:rsidRPr="00B56842" w:rsidRDefault="00C328B0">
      <w:pPr>
        <w:pStyle w:val="a4"/>
        <w:numPr>
          <w:ilvl w:val="0"/>
          <w:numId w:val="35"/>
        </w:numPr>
        <w:tabs>
          <w:tab w:val="left" w:pos="2237"/>
        </w:tabs>
        <w:ind w:right="228" w:firstLine="707"/>
        <w:rPr>
          <w:sz w:val="24"/>
          <w:szCs w:val="24"/>
        </w:rPr>
      </w:pPr>
      <w:r w:rsidRPr="00B56842">
        <w:rPr>
          <w:sz w:val="24"/>
          <w:szCs w:val="24"/>
        </w:rPr>
        <w:t>общешкольные праздники – ежегодно проводимые творческие (театрализованные,</w:t>
      </w:r>
      <w:r w:rsidRPr="00B56842">
        <w:rPr>
          <w:spacing w:val="-1"/>
          <w:sz w:val="24"/>
          <w:szCs w:val="24"/>
        </w:rPr>
        <w:t xml:space="preserve"> </w:t>
      </w:r>
      <w:r w:rsidRPr="00B56842">
        <w:rPr>
          <w:sz w:val="24"/>
          <w:szCs w:val="24"/>
        </w:rPr>
        <w:t>музыкальные,</w:t>
      </w:r>
      <w:r w:rsidRPr="00B56842">
        <w:rPr>
          <w:spacing w:val="-2"/>
          <w:sz w:val="24"/>
          <w:szCs w:val="24"/>
        </w:rPr>
        <w:t xml:space="preserve"> </w:t>
      </w:r>
      <w:r w:rsidRPr="00B56842">
        <w:rPr>
          <w:sz w:val="24"/>
          <w:szCs w:val="24"/>
        </w:rPr>
        <w:t>литературные</w:t>
      </w:r>
      <w:r w:rsidRPr="00B56842">
        <w:rPr>
          <w:spacing w:val="-2"/>
          <w:sz w:val="24"/>
          <w:szCs w:val="24"/>
        </w:rPr>
        <w:t xml:space="preserve"> </w:t>
      </w:r>
      <w:r w:rsidRPr="00B56842">
        <w:rPr>
          <w:sz w:val="24"/>
          <w:szCs w:val="24"/>
        </w:rPr>
        <w:t>и</w:t>
      </w:r>
      <w:r w:rsidRPr="00B56842">
        <w:rPr>
          <w:spacing w:val="-2"/>
          <w:sz w:val="24"/>
          <w:szCs w:val="24"/>
        </w:rPr>
        <w:t xml:space="preserve"> </w:t>
      </w:r>
      <w:r w:rsidRPr="00B56842">
        <w:rPr>
          <w:sz w:val="24"/>
          <w:szCs w:val="24"/>
        </w:rPr>
        <w:t>т.п.)</w:t>
      </w:r>
      <w:r w:rsidRPr="00B56842">
        <w:rPr>
          <w:spacing w:val="-2"/>
          <w:sz w:val="24"/>
          <w:szCs w:val="24"/>
        </w:rPr>
        <w:t xml:space="preserve"> </w:t>
      </w:r>
      <w:r w:rsidRPr="00B56842">
        <w:rPr>
          <w:sz w:val="24"/>
          <w:szCs w:val="24"/>
        </w:rPr>
        <w:t>дела,</w:t>
      </w:r>
      <w:r w:rsidRPr="00B56842">
        <w:rPr>
          <w:spacing w:val="-1"/>
          <w:sz w:val="24"/>
          <w:szCs w:val="24"/>
        </w:rPr>
        <w:t xml:space="preserve"> </w:t>
      </w:r>
      <w:r w:rsidRPr="00B56842">
        <w:rPr>
          <w:sz w:val="24"/>
          <w:szCs w:val="24"/>
        </w:rPr>
        <w:t>связанные</w:t>
      </w:r>
      <w:r w:rsidRPr="00B56842">
        <w:rPr>
          <w:spacing w:val="-2"/>
          <w:sz w:val="24"/>
          <w:szCs w:val="24"/>
        </w:rPr>
        <w:t xml:space="preserve"> </w:t>
      </w:r>
      <w:r w:rsidRPr="00B56842">
        <w:rPr>
          <w:sz w:val="24"/>
          <w:szCs w:val="24"/>
        </w:rPr>
        <w:t>со</w:t>
      </w:r>
      <w:r w:rsidRPr="00B56842">
        <w:rPr>
          <w:spacing w:val="-2"/>
          <w:sz w:val="24"/>
          <w:szCs w:val="24"/>
        </w:rPr>
        <w:t xml:space="preserve"> </w:t>
      </w:r>
      <w:r w:rsidRPr="00B56842">
        <w:rPr>
          <w:sz w:val="24"/>
          <w:szCs w:val="24"/>
        </w:rPr>
        <w:t>значимыми для детей и педагогов знаменательными датами и в которых участвуют все классы школы (День Знаний, День пожилого человека, День Учителя, День Победы, Фестиваль военно-патриотической песни, День Защитников Отечества, Праздник Весны, День Матери, Новый год).</w:t>
      </w:r>
    </w:p>
    <w:p w:rsidR="0067274B" w:rsidRPr="00B56842" w:rsidRDefault="00C328B0">
      <w:pPr>
        <w:pStyle w:val="a4"/>
        <w:numPr>
          <w:ilvl w:val="0"/>
          <w:numId w:val="35"/>
        </w:numPr>
        <w:tabs>
          <w:tab w:val="left" w:pos="2237"/>
        </w:tabs>
        <w:ind w:right="226" w:firstLine="707"/>
        <w:rPr>
          <w:sz w:val="24"/>
          <w:szCs w:val="24"/>
        </w:rPr>
      </w:pPr>
      <w:r w:rsidRPr="00B56842">
        <w:rPr>
          <w:sz w:val="24"/>
          <w:szCs w:val="24"/>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старшеклассники, торжественная линейка для первоклассников Мы школьниками стали, Посвящение в пятиклассники).</w:t>
      </w:r>
    </w:p>
    <w:p w:rsidR="0067274B" w:rsidRPr="00B56842" w:rsidRDefault="0067274B">
      <w:pPr>
        <w:jc w:val="both"/>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4"/>
        <w:numPr>
          <w:ilvl w:val="0"/>
          <w:numId w:val="35"/>
        </w:numPr>
        <w:tabs>
          <w:tab w:val="left" w:pos="2237"/>
        </w:tabs>
        <w:spacing w:before="67"/>
        <w:ind w:right="227" w:firstLine="707"/>
        <w:rPr>
          <w:sz w:val="24"/>
          <w:szCs w:val="24"/>
        </w:rPr>
      </w:pPr>
      <w:r w:rsidRPr="00B56842">
        <w:rPr>
          <w:sz w:val="24"/>
          <w:szCs w:val="24"/>
        </w:rPr>
        <w:lastRenderedPageBreak/>
        <w:t>церемонии награждения школьников за активное участие в жизни</w:t>
      </w:r>
      <w:r w:rsidRPr="00B56842">
        <w:rPr>
          <w:spacing w:val="40"/>
          <w:sz w:val="24"/>
          <w:szCs w:val="24"/>
        </w:rPr>
        <w:t xml:space="preserve"> </w:t>
      </w:r>
      <w:r w:rsidRPr="00B56842">
        <w:rPr>
          <w:sz w:val="24"/>
          <w:szCs w:val="24"/>
        </w:rPr>
        <w:t>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(Торжественные линейки по итогам 1 и 2 полугодия).</w:t>
      </w:r>
    </w:p>
    <w:p w:rsidR="0067274B" w:rsidRPr="00B56842" w:rsidRDefault="00C328B0">
      <w:pPr>
        <w:pStyle w:val="4"/>
        <w:spacing w:before="9" w:line="296" w:lineRule="exact"/>
        <w:ind w:left="1530"/>
        <w:jc w:val="both"/>
        <w:rPr>
          <w:i w:val="0"/>
          <w:sz w:val="24"/>
          <w:szCs w:val="24"/>
        </w:rPr>
      </w:pPr>
      <w:r w:rsidRPr="00B56842">
        <w:rPr>
          <w:i w:val="0"/>
          <w:sz w:val="24"/>
          <w:szCs w:val="24"/>
        </w:rPr>
        <w:t>На</w:t>
      </w:r>
      <w:r w:rsidRPr="00B56842">
        <w:rPr>
          <w:i w:val="0"/>
          <w:spacing w:val="-6"/>
          <w:sz w:val="24"/>
          <w:szCs w:val="24"/>
        </w:rPr>
        <w:t xml:space="preserve"> </w:t>
      </w:r>
      <w:r w:rsidRPr="00B56842">
        <w:rPr>
          <w:i w:val="0"/>
          <w:sz w:val="24"/>
          <w:szCs w:val="24"/>
        </w:rPr>
        <w:t>уровне</w:t>
      </w:r>
      <w:r w:rsidRPr="00B56842">
        <w:rPr>
          <w:i w:val="0"/>
          <w:spacing w:val="-6"/>
          <w:sz w:val="24"/>
          <w:szCs w:val="24"/>
        </w:rPr>
        <w:t xml:space="preserve"> </w:t>
      </w:r>
      <w:r w:rsidRPr="00B56842">
        <w:rPr>
          <w:i w:val="0"/>
          <w:spacing w:val="-2"/>
          <w:sz w:val="24"/>
          <w:szCs w:val="24"/>
        </w:rPr>
        <w:t>классов:</w:t>
      </w:r>
    </w:p>
    <w:p w:rsidR="0067274B" w:rsidRPr="00B56842" w:rsidRDefault="00C328B0">
      <w:pPr>
        <w:pStyle w:val="a4"/>
        <w:numPr>
          <w:ilvl w:val="0"/>
          <w:numId w:val="35"/>
        </w:numPr>
        <w:tabs>
          <w:tab w:val="left" w:pos="2237"/>
        </w:tabs>
        <w:ind w:right="223" w:firstLine="707"/>
        <w:rPr>
          <w:sz w:val="24"/>
          <w:szCs w:val="24"/>
        </w:rPr>
      </w:pPr>
      <w:r w:rsidRPr="00B56842">
        <w:rPr>
          <w:sz w:val="24"/>
          <w:szCs w:val="24"/>
        </w:rPr>
        <w:t>выбор и делегирование представителей классов в общешкольные советы дел, ответственных за подготовку общешкольных ключевых дел;</w:t>
      </w:r>
    </w:p>
    <w:p w:rsidR="0067274B" w:rsidRPr="00B56842" w:rsidRDefault="00C328B0">
      <w:pPr>
        <w:pStyle w:val="a4"/>
        <w:numPr>
          <w:ilvl w:val="0"/>
          <w:numId w:val="35"/>
        </w:numPr>
        <w:tabs>
          <w:tab w:val="left" w:pos="2237"/>
        </w:tabs>
        <w:spacing w:line="298" w:lineRule="exact"/>
        <w:ind w:left="2237" w:hanging="707"/>
        <w:rPr>
          <w:sz w:val="24"/>
          <w:szCs w:val="24"/>
        </w:rPr>
      </w:pPr>
      <w:r w:rsidRPr="00B56842">
        <w:rPr>
          <w:sz w:val="24"/>
          <w:szCs w:val="24"/>
        </w:rPr>
        <w:t>участие</w:t>
      </w:r>
      <w:r w:rsidRPr="00B56842">
        <w:rPr>
          <w:spacing w:val="-9"/>
          <w:sz w:val="24"/>
          <w:szCs w:val="24"/>
        </w:rPr>
        <w:t xml:space="preserve"> </w:t>
      </w:r>
      <w:r w:rsidRPr="00B56842">
        <w:rPr>
          <w:sz w:val="24"/>
          <w:szCs w:val="24"/>
        </w:rPr>
        <w:t>школьных</w:t>
      </w:r>
      <w:r w:rsidRPr="00B56842">
        <w:rPr>
          <w:spacing w:val="-10"/>
          <w:sz w:val="24"/>
          <w:szCs w:val="24"/>
        </w:rPr>
        <w:t xml:space="preserve"> </w:t>
      </w:r>
      <w:r w:rsidRPr="00B56842">
        <w:rPr>
          <w:sz w:val="24"/>
          <w:szCs w:val="24"/>
        </w:rPr>
        <w:t>классов</w:t>
      </w:r>
      <w:r w:rsidRPr="00B56842">
        <w:rPr>
          <w:spacing w:val="-11"/>
          <w:sz w:val="24"/>
          <w:szCs w:val="24"/>
        </w:rPr>
        <w:t xml:space="preserve"> </w:t>
      </w:r>
      <w:r w:rsidRPr="00B56842">
        <w:rPr>
          <w:sz w:val="24"/>
          <w:szCs w:val="24"/>
        </w:rPr>
        <w:t>в</w:t>
      </w:r>
      <w:r w:rsidRPr="00B56842">
        <w:rPr>
          <w:spacing w:val="-11"/>
          <w:sz w:val="24"/>
          <w:szCs w:val="24"/>
        </w:rPr>
        <w:t xml:space="preserve"> </w:t>
      </w:r>
      <w:r w:rsidRPr="00B56842">
        <w:rPr>
          <w:sz w:val="24"/>
          <w:szCs w:val="24"/>
        </w:rPr>
        <w:t>реализации</w:t>
      </w:r>
      <w:r w:rsidRPr="00B56842">
        <w:rPr>
          <w:spacing w:val="-11"/>
          <w:sz w:val="24"/>
          <w:szCs w:val="24"/>
        </w:rPr>
        <w:t xml:space="preserve"> </w:t>
      </w:r>
      <w:r w:rsidRPr="00B56842">
        <w:rPr>
          <w:sz w:val="24"/>
          <w:szCs w:val="24"/>
        </w:rPr>
        <w:t>общешкольных</w:t>
      </w:r>
      <w:r w:rsidRPr="00B56842">
        <w:rPr>
          <w:spacing w:val="-9"/>
          <w:sz w:val="24"/>
          <w:szCs w:val="24"/>
        </w:rPr>
        <w:t xml:space="preserve"> </w:t>
      </w:r>
      <w:r w:rsidRPr="00B56842">
        <w:rPr>
          <w:sz w:val="24"/>
          <w:szCs w:val="24"/>
        </w:rPr>
        <w:t>ключевых</w:t>
      </w:r>
      <w:r w:rsidRPr="00B56842">
        <w:rPr>
          <w:spacing w:val="-12"/>
          <w:sz w:val="24"/>
          <w:szCs w:val="24"/>
        </w:rPr>
        <w:t xml:space="preserve"> </w:t>
      </w:r>
      <w:r w:rsidRPr="00B56842">
        <w:rPr>
          <w:spacing w:val="-4"/>
          <w:sz w:val="24"/>
          <w:szCs w:val="24"/>
        </w:rPr>
        <w:t>дел;</w:t>
      </w:r>
    </w:p>
    <w:p w:rsidR="0067274B" w:rsidRPr="00B56842" w:rsidRDefault="00C328B0">
      <w:pPr>
        <w:pStyle w:val="a4"/>
        <w:numPr>
          <w:ilvl w:val="0"/>
          <w:numId w:val="35"/>
        </w:numPr>
        <w:tabs>
          <w:tab w:val="left" w:pos="2237"/>
        </w:tabs>
        <w:ind w:right="225" w:firstLine="707"/>
        <w:rPr>
          <w:sz w:val="24"/>
          <w:szCs w:val="24"/>
        </w:rPr>
      </w:pPr>
      <w:r w:rsidRPr="00B56842">
        <w:rPr>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67274B" w:rsidRPr="00B56842" w:rsidRDefault="00C328B0">
      <w:pPr>
        <w:pStyle w:val="4"/>
        <w:spacing w:line="296" w:lineRule="exact"/>
        <w:ind w:left="1530"/>
        <w:jc w:val="both"/>
        <w:rPr>
          <w:i w:val="0"/>
          <w:sz w:val="24"/>
          <w:szCs w:val="24"/>
        </w:rPr>
      </w:pPr>
      <w:r w:rsidRPr="00B56842">
        <w:rPr>
          <w:i w:val="0"/>
          <w:sz w:val="24"/>
          <w:szCs w:val="24"/>
        </w:rPr>
        <w:t>На</w:t>
      </w:r>
      <w:r w:rsidRPr="00B56842">
        <w:rPr>
          <w:i w:val="0"/>
          <w:spacing w:val="-15"/>
          <w:sz w:val="24"/>
          <w:szCs w:val="24"/>
        </w:rPr>
        <w:t xml:space="preserve"> </w:t>
      </w:r>
      <w:r w:rsidRPr="00B56842">
        <w:rPr>
          <w:i w:val="0"/>
          <w:sz w:val="24"/>
          <w:szCs w:val="24"/>
        </w:rPr>
        <w:t>индивидуальном</w:t>
      </w:r>
      <w:r w:rsidRPr="00B56842">
        <w:rPr>
          <w:i w:val="0"/>
          <w:spacing w:val="-13"/>
          <w:sz w:val="24"/>
          <w:szCs w:val="24"/>
        </w:rPr>
        <w:t xml:space="preserve"> </w:t>
      </w:r>
      <w:r w:rsidRPr="00B56842">
        <w:rPr>
          <w:i w:val="0"/>
          <w:spacing w:val="-2"/>
          <w:sz w:val="24"/>
          <w:szCs w:val="24"/>
        </w:rPr>
        <w:t>уровне:</w:t>
      </w:r>
    </w:p>
    <w:p w:rsidR="0067274B" w:rsidRPr="00B56842" w:rsidRDefault="00C328B0">
      <w:pPr>
        <w:pStyle w:val="a4"/>
        <w:numPr>
          <w:ilvl w:val="0"/>
          <w:numId w:val="35"/>
        </w:numPr>
        <w:tabs>
          <w:tab w:val="left" w:pos="2237"/>
        </w:tabs>
        <w:ind w:right="225" w:firstLine="707"/>
        <w:rPr>
          <w:sz w:val="24"/>
          <w:szCs w:val="24"/>
        </w:rPr>
      </w:pPr>
      <w:r w:rsidRPr="00B56842">
        <w:rPr>
          <w:sz w:val="24"/>
          <w:szCs w:val="24"/>
        </w:rPr>
        <w:t xml:space="preserve">вовлечение по </w:t>
      </w:r>
      <w:proofErr w:type="spellStart"/>
      <w:r w:rsidRPr="00B56842">
        <w:rPr>
          <w:sz w:val="24"/>
          <w:szCs w:val="24"/>
        </w:rPr>
        <w:t>возможностикаждого</w:t>
      </w:r>
      <w:proofErr w:type="spellEnd"/>
      <w:r w:rsidRPr="00B56842">
        <w:rPr>
          <w:sz w:val="24"/>
          <w:szCs w:val="24"/>
        </w:rPr>
        <w:t xml:space="preserve">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67274B" w:rsidRPr="00B56842" w:rsidRDefault="00C328B0">
      <w:pPr>
        <w:pStyle w:val="a4"/>
        <w:numPr>
          <w:ilvl w:val="0"/>
          <w:numId w:val="35"/>
        </w:numPr>
        <w:tabs>
          <w:tab w:val="left" w:pos="2237"/>
        </w:tabs>
        <w:ind w:right="231" w:firstLine="707"/>
        <w:rPr>
          <w:sz w:val="24"/>
          <w:szCs w:val="24"/>
        </w:rPr>
      </w:pPr>
      <w:r w:rsidRPr="00B56842">
        <w:rPr>
          <w:sz w:val="24"/>
          <w:szCs w:val="24"/>
        </w:rPr>
        <w:t>индивидуальная помощь ребенку (при необходимости) в освоении навыков подготовки, проведения и анализа ключевых дел;</w:t>
      </w:r>
    </w:p>
    <w:p w:rsidR="0067274B" w:rsidRPr="00B56842" w:rsidRDefault="00C328B0">
      <w:pPr>
        <w:pStyle w:val="a4"/>
        <w:numPr>
          <w:ilvl w:val="0"/>
          <w:numId w:val="35"/>
        </w:numPr>
        <w:tabs>
          <w:tab w:val="left" w:pos="2237"/>
        </w:tabs>
        <w:ind w:right="230" w:firstLine="707"/>
        <w:rPr>
          <w:sz w:val="24"/>
          <w:szCs w:val="24"/>
        </w:rPr>
      </w:pPr>
      <w:r w:rsidRPr="00B56842">
        <w:rPr>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w:t>
      </w:r>
      <w:r w:rsidRPr="00B56842">
        <w:rPr>
          <w:spacing w:val="40"/>
          <w:sz w:val="24"/>
          <w:szCs w:val="24"/>
        </w:rPr>
        <w:t xml:space="preserve"> </w:t>
      </w:r>
      <w:r w:rsidRPr="00B56842">
        <w:rPr>
          <w:sz w:val="24"/>
          <w:szCs w:val="24"/>
        </w:rPr>
        <w:t>младшими школьниками, с педагогами и другими взрослыми;</w:t>
      </w:r>
    </w:p>
    <w:p w:rsidR="0067274B" w:rsidRPr="00B56842" w:rsidRDefault="00C328B0">
      <w:pPr>
        <w:pStyle w:val="a4"/>
        <w:numPr>
          <w:ilvl w:val="0"/>
          <w:numId w:val="35"/>
        </w:numPr>
        <w:tabs>
          <w:tab w:val="left" w:pos="2237"/>
        </w:tabs>
        <w:ind w:right="229" w:firstLine="707"/>
        <w:rPr>
          <w:sz w:val="24"/>
          <w:szCs w:val="24"/>
        </w:rPr>
      </w:pPr>
      <w:r w:rsidRPr="00B56842">
        <w:rPr>
          <w:sz w:val="24"/>
          <w:szCs w:val="24"/>
        </w:rPr>
        <w:t>при</w:t>
      </w:r>
      <w:r w:rsidRPr="00B56842">
        <w:rPr>
          <w:spacing w:val="-6"/>
          <w:sz w:val="24"/>
          <w:szCs w:val="24"/>
        </w:rPr>
        <w:t xml:space="preserve"> </w:t>
      </w:r>
      <w:r w:rsidRPr="00B56842">
        <w:rPr>
          <w:sz w:val="24"/>
          <w:szCs w:val="24"/>
        </w:rPr>
        <w:t>необходимости</w:t>
      </w:r>
      <w:r w:rsidRPr="00B56842">
        <w:rPr>
          <w:spacing w:val="-4"/>
          <w:sz w:val="24"/>
          <w:szCs w:val="24"/>
        </w:rPr>
        <w:t xml:space="preserve"> </w:t>
      </w:r>
      <w:r w:rsidRPr="00B56842">
        <w:rPr>
          <w:sz w:val="24"/>
          <w:szCs w:val="24"/>
        </w:rPr>
        <w:t>коррекция</w:t>
      </w:r>
      <w:r w:rsidRPr="00B56842">
        <w:rPr>
          <w:spacing w:val="-7"/>
          <w:sz w:val="24"/>
          <w:szCs w:val="24"/>
        </w:rPr>
        <w:t xml:space="preserve"> </w:t>
      </w:r>
      <w:r w:rsidRPr="00B56842">
        <w:rPr>
          <w:sz w:val="24"/>
          <w:szCs w:val="24"/>
        </w:rPr>
        <w:t>поведения</w:t>
      </w:r>
      <w:r w:rsidRPr="00B56842">
        <w:rPr>
          <w:spacing w:val="-6"/>
          <w:sz w:val="24"/>
          <w:szCs w:val="24"/>
        </w:rPr>
        <w:t xml:space="preserve"> </w:t>
      </w:r>
      <w:r w:rsidRPr="00B56842">
        <w:rPr>
          <w:sz w:val="24"/>
          <w:szCs w:val="24"/>
        </w:rPr>
        <w:t>ребенка</w:t>
      </w:r>
      <w:r w:rsidRPr="00B56842">
        <w:rPr>
          <w:spacing w:val="-4"/>
          <w:sz w:val="24"/>
          <w:szCs w:val="24"/>
        </w:rPr>
        <w:t xml:space="preserve"> </w:t>
      </w:r>
      <w:r w:rsidRPr="00B56842">
        <w:rPr>
          <w:sz w:val="24"/>
          <w:szCs w:val="24"/>
        </w:rPr>
        <w:t>через</w:t>
      </w:r>
      <w:r w:rsidRPr="00B56842">
        <w:rPr>
          <w:spacing w:val="-6"/>
          <w:sz w:val="24"/>
          <w:szCs w:val="24"/>
        </w:rPr>
        <w:t xml:space="preserve"> </w:t>
      </w:r>
      <w:r w:rsidRPr="00B56842">
        <w:rPr>
          <w:sz w:val="24"/>
          <w:szCs w:val="24"/>
        </w:rPr>
        <w:t>частные</w:t>
      </w:r>
      <w:r w:rsidRPr="00B56842">
        <w:rPr>
          <w:spacing w:val="-4"/>
          <w:sz w:val="24"/>
          <w:szCs w:val="24"/>
        </w:rPr>
        <w:t xml:space="preserve"> </w:t>
      </w:r>
      <w:r w:rsidRPr="00B56842">
        <w:rPr>
          <w:sz w:val="24"/>
          <w:szCs w:val="24"/>
        </w:rPr>
        <w:t>беседы</w:t>
      </w:r>
      <w:r w:rsidRPr="00B56842">
        <w:rPr>
          <w:spacing w:val="-5"/>
          <w:sz w:val="24"/>
          <w:szCs w:val="24"/>
        </w:rPr>
        <w:t xml:space="preserve"> </w:t>
      </w:r>
      <w:r w:rsidRPr="00B56842">
        <w:rPr>
          <w:sz w:val="24"/>
          <w:szCs w:val="24"/>
        </w:rPr>
        <w:t>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67274B" w:rsidRPr="00B56842" w:rsidRDefault="00C328B0">
      <w:pPr>
        <w:pStyle w:val="3"/>
        <w:spacing w:before="4"/>
        <w:ind w:left="1594"/>
        <w:rPr>
          <w:sz w:val="24"/>
          <w:szCs w:val="24"/>
        </w:rPr>
      </w:pPr>
      <w:r w:rsidRPr="00B56842">
        <w:rPr>
          <w:sz w:val="24"/>
          <w:szCs w:val="24"/>
        </w:rPr>
        <w:t>Модуль</w:t>
      </w:r>
      <w:r w:rsidRPr="00B56842">
        <w:rPr>
          <w:spacing w:val="-9"/>
          <w:sz w:val="24"/>
          <w:szCs w:val="24"/>
        </w:rPr>
        <w:t xml:space="preserve"> </w:t>
      </w:r>
      <w:r w:rsidRPr="00B56842">
        <w:rPr>
          <w:sz w:val="24"/>
          <w:szCs w:val="24"/>
        </w:rPr>
        <w:t>«Классное</w:t>
      </w:r>
      <w:r w:rsidRPr="00B56842">
        <w:rPr>
          <w:spacing w:val="-11"/>
          <w:sz w:val="24"/>
          <w:szCs w:val="24"/>
        </w:rPr>
        <w:t xml:space="preserve"> </w:t>
      </w:r>
      <w:r w:rsidRPr="00B56842">
        <w:rPr>
          <w:spacing w:val="-2"/>
          <w:sz w:val="24"/>
          <w:szCs w:val="24"/>
        </w:rPr>
        <w:t>руководство»</w:t>
      </w:r>
    </w:p>
    <w:p w:rsidR="0067274B" w:rsidRPr="00B56842" w:rsidRDefault="00C328B0">
      <w:pPr>
        <w:pStyle w:val="a3"/>
        <w:ind w:right="229" w:firstLine="707"/>
        <w:rPr>
          <w:sz w:val="24"/>
          <w:szCs w:val="24"/>
        </w:rPr>
      </w:pPr>
      <w:r w:rsidRPr="00B56842">
        <w:rPr>
          <w:sz w:val="24"/>
          <w:szCs w:val="24"/>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67274B" w:rsidRPr="00B56842" w:rsidRDefault="00C328B0">
      <w:pPr>
        <w:pStyle w:val="4"/>
        <w:spacing w:before="3"/>
        <w:ind w:left="1530"/>
        <w:jc w:val="both"/>
        <w:rPr>
          <w:i w:val="0"/>
          <w:sz w:val="24"/>
          <w:szCs w:val="24"/>
        </w:rPr>
      </w:pPr>
      <w:r w:rsidRPr="00B56842">
        <w:rPr>
          <w:i w:val="0"/>
          <w:sz w:val="24"/>
          <w:szCs w:val="24"/>
        </w:rPr>
        <w:t>Работа</w:t>
      </w:r>
      <w:r w:rsidRPr="00B56842">
        <w:rPr>
          <w:i w:val="0"/>
          <w:spacing w:val="-10"/>
          <w:sz w:val="24"/>
          <w:szCs w:val="24"/>
        </w:rPr>
        <w:t xml:space="preserve"> </w:t>
      </w:r>
      <w:r w:rsidRPr="00B56842">
        <w:rPr>
          <w:i w:val="0"/>
          <w:sz w:val="24"/>
          <w:szCs w:val="24"/>
        </w:rPr>
        <w:t>с</w:t>
      </w:r>
      <w:r w:rsidRPr="00B56842">
        <w:rPr>
          <w:i w:val="0"/>
          <w:spacing w:val="-9"/>
          <w:sz w:val="24"/>
          <w:szCs w:val="24"/>
        </w:rPr>
        <w:t xml:space="preserve"> </w:t>
      </w:r>
      <w:r w:rsidRPr="00B56842">
        <w:rPr>
          <w:i w:val="0"/>
          <w:sz w:val="24"/>
          <w:szCs w:val="24"/>
        </w:rPr>
        <w:t>классным</w:t>
      </w:r>
      <w:r w:rsidRPr="00B56842">
        <w:rPr>
          <w:i w:val="0"/>
          <w:spacing w:val="-9"/>
          <w:sz w:val="24"/>
          <w:szCs w:val="24"/>
        </w:rPr>
        <w:t xml:space="preserve"> </w:t>
      </w:r>
      <w:r w:rsidRPr="00B56842">
        <w:rPr>
          <w:i w:val="0"/>
          <w:spacing w:val="-2"/>
          <w:sz w:val="24"/>
          <w:szCs w:val="24"/>
        </w:rPr>
        <w:t>коллективом:</w:t>
      </w:r>
    </w:p>
    <w:p w:rsidR="0067274B" w:rsidRPr="00B56842" w:rsidRDefault="00C328B0">
      <w:pPr>
        <w:pStyle w:val="a4"/>
        <w:numPr>
          <w:ilvl w:val="0"/>
          <w:numId w:val="35"/>
        </w:numPr>
        <w:tabs>
          <w:tab w:val="left" w:pos="2237"/>
        </w:tabs>
        <w:ind w:right="231" w:firstLine="707"/>
        <w:rPr>
          <w:sz w:val="24"/>
          <w:szCs w:val="24"/>
        </w:rPr>
      </w:pPr>
      <w:r w:rsidRPr="00B56842">
        <w:rPr>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67274B" w:rsidRPr="00B56842" w:rsidRDefault="00C328B0">
      <w:pPr>
        <w:pStyle w:val="a4"/>
        <w:numPr>
          <w:ilvl w:val="0"/>
          <w:numId w:val="35"/>
        </w:numPr>
        <w:tabs>
          <w:tab w:val="left" w:pos="2237"/>
          <w:tab w:val="left" w:pos="5292"/>
          <w:tab w:val="left" w:pos="9143"/>
        </w:tabs>
        <w:ind w:right="223" w:firstLine="707"/>
        <w:rPr>
          <w:sz w:val="24"/>
          <w:szCs w:val="24"/>
        </w:rPr>
      </w:pPr>
      <w:r w:rsidRPr="00B56842">
        <w:rPr>
          <w:sz w:val="24"/>
          <w:szCs w:val="24"/>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w:t>
      </w:r>
      <w:r w:rsidRPr="00B56842">
        <w:rPr>
          <w:spacing w:val="-2"/>
          <w:sz w:val="24"/>
          <w:szCs w:val="24"/>
        </w:rPr>
        <w:t>спортивно-оздоровительной,</w:t>
      </w:r>
      <w:r w:rsidRPr="00B56842">
        <w:rPr>
          <w:sz w:val="24"/>
          <w:szCs w:val="24"/>
        </w:rPr>
        <w:tab/>
      </w:r>
      <w:r w:rsidRPr="00B56842">
        <w:rPr>
          <w:spacing w:val="-2"/>
          <w:sz w:val="24"/>
          <w:szCs w:val="24"/>
        </w:rPr>
        <w:t>духовно-нравственной,</w:t>
      </w:r>
      <w:r w:rsidRPr="00B56842">
        <w:rPr>
          <w:sz w:val="24"/>
          <w:szCs w:val="24"/>
        </w:rPr>
        <w:tab/>
      </w:r>
      <w:r w:rsidRPr="00B56842">
        <w:rPr>
          <w:spacing w:val="-2"/>
          <w:sz w:val="24"/>
          <w:szCs w:val="24"/>
        </w:rPr>
        <w:t xml:space="preserve">творческой, </w:t>
      </w:r>
      <w:proofErr w:type="spellStart"/>
      <w:r w:rsidRPr="00B56842">
        <w:rPr>
          <w:sz w:val="24"/>
          <w:szCs w:val="24"/>
        </w:rPr>
        <w:t>профориентационной</w:t>
      </w:r>
      <w:proofErr w:type="spellEnd"/>
      <w:r w:rsidRPr="00B56842">
        <w:rPr>
          <w:sz w:val="24"/>
          <w:szCs w:val="24"/>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B56842">
        <w:rPr>
          <w:sz w:val="24"/>
          <w:szCs w:val="24"/>
        </w:rPr>
        <w:t>самореализоваться</w:t>
      </w:r>
      <w:proofErr w:type="spellEnd"/>
      <w:r w:rsidRPr="00B56842">
        <w:rPr>
          <w:sz w:val="24"/>
          <w:szCs w:val="24"/>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67274B" w:rsidRPr="00B56842" w:rsidRDefault="00C328B0">
      <w:pPr>
        <w:pStyle w:val="a4"/>
        <w:numPr>
          <w:ilvl w:val="0"/>
          <w:numId w:val="35"/>
        </w:numPr>
        <w:tabs>
          <w:tab w:val="left" w:pos="2237"/>
        </w:tabs>
        <w:ind w:right="228" w:firstLine="707"/>
        <w:rPr>
          <w:sz w:val="24"/>
          <w:szCs w:val="24"/>
        </w:rPr>
      </w:pPr>
      <w:r w:rsidRPr="00B56842">
        <w:rPr>
          <w:sz w:val="24"/>
          <w:szCs w:val="24"/>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w:t>
      </w:r>
      <w:r w:rsidRPr="00B56842">
        <w:rPr>
          <w:spacing w:val="68"/>
          <w:sz w:val="24"/>
          <w:szCs w:val="24"/>
        </w:rPr>
        <w:t xml:space="preserve"> </w:t>
      </w:r>
      <w:r w:rsidRPr="00B56842">
        <w:rPr>
          <w:sz w:val="24"/>
          <w:szCs w:val="24"/>
        </w:rPr>
        <w:t>к</w:t>
      </w:r>
      <w:r w:rsidRPr="00B56842">
        <w:rPr>
          <w:spacing w:val="64"/>
          <w:sz w:val="24"/>
          <w:szCs w:val="24"/>
        </w:rPr>
        <w:t xml:space="preserve"> </w:t>
      </w:r>
      <w:r w:rsidRPr="00B56842">
        <w:rPr>
          <w:sz w:val="24"/>
          <w:szCs w:val="24"/>
        </w:rPr>
        <w:t>личности</w:t>
      </w:r>
      <w:r w:rsidRPr="00B56842">
        <w:rPr>
          <w:spacing w:val="65"/>
          <w:sz w:val="24"/>
          <w:szCs w:val="24"/>
        </w:rPr>
        <w:t xml:space="preserve"> </w:t>
      </w:r>
      <w:r w:rsidRPr="00B56842">
        <w:rPr>
          <w:sz w:val="24"/>
          <w:szCs w:val="24"/>
        </w:rPr>
        <w:t>ребенка,</w:t>
      </w:r>
      <w:r w:rsidRPr="00B56842">
        <w:rPr>
          <w:spacing w:val="65"/>
          <w:sz w:val="24"/>
          <w:szCs w:val="24"/>
        </w:rPr>
        <w:t xml:space="preserve"> </w:t>
      </w:r>
      <w:r w:rsidRPr="00B56842">
        <w:rPr>
          <w:sz w:val="24"/>
          <w:szCs w:val="24"/>
        </w:rPr>
        <w:t>поддержки</w:t>
      </w:r>
      <w:r w:rsidRPr="00B56842">
        <w:rPr>
          <w:spacing w:val="65"/>
          <w:sz w:val="24"/>
          <w:szCs w:val="24"/>
        </w:rPr>
        <w:t xml:space="preserve"> </w:t>
      </w:r>
      <w:r w:rsidRPr="00B56842">
        <w:rPr>
          <w:sz w:val="24"/>
          <w:szCs w:val="24"/>
        </w:rPr>
        <w:t>активной</w:t>
      </w:r>
      <w:r w:rsidRPr="00B56842">
        <w:rPr>
          <w:spacing w:val="66"/>
          <w:sz w:val="24"/>
          <w:szCs w:val="24"/>
        </w:rPr>
        <w:t xml:space="preserve"> </w:t>
      </w:r>
      <w:r w:rsidRPr="00B56842">
        <w:rPr>
          <w:sz w:val="24"/>
          <w:szCs w:val="24"/>
        </w:rPr>
        <w:t>позиции</w:t>
      </w:r>
      <w:r w:rsidRPr="00B56842">
        <w:rPr>
          <w:spacing w:val="66"/>
          <w:sz w:val="24"/>
          <w:szCs w:val="24"/>
        </w:rPr>
        <w:t xml:space="preserve"> </w:t>
      </w:r>
      <w:r w:rsidRPr="00B56842">
        <w:rPr>
          <w:sz w:val="24"/>
          <w:szCs w:val="24"/>
        </w:rPr>
        <w:t>каждого</w:t>
      </w:r>
      <w:r w:rsidRPr="00B56842">
        <w:rPr>
          <w:spacing w:val="64"/>
          <w:sz w:val="24"/>
          <w:szCs w:val="24"/>
        </w:rPr>
        <w:t xml:space="preserve"> </w:t>
      </w:r>
      <w:r w:rsidRPr="00B56842">
        <w:rPr>
          <w:sz w:val="24"/>
          <w:szCs w:val="24"/>
        </w:rPr>
        <w:t>ребенка</w:t>
      </w:r>
      <w:r w:rsidRPr="00B56842">
        <w:rPr>
          <w:spacing w:val="67"/>
          <w:sz w:val="24"/>
          <w:szCs w:val="24"/>
        </w:rPr>
        <w:t xml:space="preserve"> </w:t>
      </w:r>
      <w:r w:rsidRPr="00B56842">
        <w:rPr>
          <w:sz w:val="24"/>
          <w:szCs w:val="24"/>
        </w:rPr>
        <w:t>в</w:t>
      </w:r>
    </w:p>
    <w:p w:rsidR="0067274B" w:rsidRPr="00B56842" w:rsidRDefault="0067274B">
      <w:pPr>
        <w:jc w:val="both"/>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31" w:firstLine="0"/>
        <w:rPr>
          <w:sz w:val="24"/>
          <w:szCs w:val="24"/>
        </w:rPr>
      </w:pPr>
      <w:r w:rsidRPr="00B56842">
        <w:rPr>
          <w:sz w:val="24"/>
          <w:szCs w:val="24"/>
        </w:rPr>
        <w:lastRenderedPageBreak/>
        <w:t>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67274B" w:rsidRPr="00B56842" w:rsidRDefault="00C328B0">
      <w:pPr>
        <w:pStyle w:val="a4"/>
        <w:numPr>
          <w:ilvl w:val="0"/>
          <w:numId w:val="35"/>
        </w:numPr>
        <w:tabs>
          <w:tab w:val="left" w:pos="2237"/>
        </w:tabs>
        <w:spacing w:before="2"/>
        <w:ind w:right="227" w:firstLine="707"/>
        <w:rPr>
          <w:sz w:val="24"/>
          <w:szCs w:val="24"/>
        </w:rPr>
      </w:pPr>
      <w:r w:rsidRPr="00B56842">
        <w:rPr>
          <w:sz w:val="24"/>
          <w:szCs w:val="24"/>
        </w:rPr>
        <w:t xml:space="preserve">сплочение коллектива класса через: игры и тренинги на сплочение и </w:t>
      </w:r>
      <w:proofErr w:type="spellStart"/>
      <w:r w:rsidRPr="00B56842">
        <w:rPr>
          <w:sz w:val="24"/>
          <w:szCs w:val="24"/>
        </w:rPr>
        <w:t>командообразование</w:t>
      </w:r>
      <w:proofErr w:type="spellEnd"/>
      <w:r w:rsidRPr="00B56842">
        <w:rPr>
          <w:sz w:val="24"/>
          <w:szCs w:val="24"/>
        </w:rPr>
        <w:t xml:space="preserve">;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B56842">
        <w:rPr>
          <w:sz w:val="24"/>
          <w:szCs w:val="24"/>
        </w:rPr>
        <w:t>микрогруппами</w:t>
      </w:r>
      <w:proofErr w:type="spellEnd"/>
      <w:r w:rsidRPr="00B56842">
        <w:rPr>
          <w:sz w:val="24"/>
          <w:szCs w:val="24"/>
        </w:rPr>
        <w:t xml:space="preserve"> поздравления, сюрпризы, творческие подарки и розыгрыши; регулярные </w:t>
      </w:r>
      <w:proofErr w:type="spellStart"/>
      <w:r w:rsidRPr="00B56842">
        <w:rPr>
          <w:sz w:val="24"/>
          <w:szCs w:val="24"/>
        </w:rPr>
        <w:t>внутриклассные</w:t>
      </w:r>
      <w:proofErr w:type="spellEnd"/>
      <w:r w:rsidRPr="00B56842">
        <w:rPr>
          <w:sz w:val="24"/>
          <w:szCs w:val="24"/>
        </w:rPr>
        <w:t xml:space="preserve"> «огоньки» и вечера, дающие каждому школьнику возможность рефлексии собственного участия в жизни класса.</w:t>
      </w:r>
    </w:p>
    <w:p w:rsidR="0067274B" w:rsidRPr="00B56842" w:rsidRDefault="00C328B0">
      <w:pPr>
        <w:pStyle w:val="a4"/>
        <w:numPr>
          <w:ilvl w:val="0"/>
          <w:numId w:val="35"/>
        </w:numPr>
        <w:tabs>
          <w:tab w:val="left" w:pos="2237"/>
        </w:tabs>
        <w:ind w:right="231" w:firstLine="707"/>
        <w:rPr>
          <w:sz w:val="24"/>
          <w:szCs w:val="24"/>
        </w:rPr>
      </w:pPr>
      <w:r w:rsidRPr="00B56842">
        <w:rPr>
          <w:sz w:val="24"/>
          <w:szCs w:val="24"/>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67274B" w:rsidRPr="00B56842" w:rsidRDefault="00C328B0">
      <w:pPr>
        <w:pStyle w:val="4"/>
        <w:spacing w:before="7"/>
        <w:ind w:left="1530"/>
        <w:jc w:val="both"/>
        <w:rPr>
          <w:i w:val="0"/>
          <w:sz w:val="24"/>
          <w:szCs w:val="24"/>
        </w:rPr>
      </w:pPr>
      <w:r w:rsidRPr="00B56842">
        <w:rPr>
          <w:i w:val="0"/>
          <w:sz w:val="24"/>
          <w:szCs w:val="24"/>
        </w:rPr>
        <w:t>Индивидуальная</w:t>
      </w:r>
      <w:r w:rsidRPr="00B56842">
        <w:rPr>
          <w:i w:val="0"/>
          <w:spacing w:val="-11"/>
          <w:sz w:val="24"/>
          <w:szCs w:val="24"/>
        </w:rPr>
        <w:t xml:space="preserve"> </w:t>
      </w:r>
      <w:r w:rsidRPr="00B56842">
        <w:rPr>
          <w:i w:val="0"/>
          <w:sz w:val="24"/>
          <w:szCs w:val="24"/>
        </w:rPr>
        <w:t>работа</w:t>
      </w:r>
      <w:r w:rsidRPr="00B56842">
        <w:rPr>
          <w:i w:val="0"/>
          <w:spacing w:val="-10"/>
          <w:sz w:val="24"/>
          <w:szCs w:val="24"/>
        </w:rPr>
        <w:t xml:space="preserve"> </w:t>
      </w:r>
      <w:r w:rsidRPr="00B56842">
        <w:rPr>
          <w:i w:val="0"/>
          <w:sz w:val="24"/>
          <w:szCs w:val="24"/>
        </w:rPr>
        <w:t>с</w:t>
      </w:r>
      <w:r w:rsidRPr="00B56842">
        <w:rPr>
          <w:i w:val="0"/>
          <w:spacing w:val="-11"/>
          <w:sz w:val="24"/>
          <w:szCs w:val="24"/>
        </w:rPr>
        <w:t xml:space="preserve"> </w:t>
      </w:r>
      <w:r w:rsidRPr="00B56842">
        <w:rPr>
          <w:i w:val="0"/>
          <w:spacing w:val="-2"/>
          <w:sz w:val="24"/>
          <w:szCs w:val="24"/>
        </w:rPr>
        <w:t>учащимися:</w:t>
      </w:r>
    </w:p>
    <w:p w:rsidR="0067274B" w:rsidRPr="00B56842" w:rsidRDefault="00C328B0">
      <w:pPr>
        <w:pStyle w:val="a4"/>
        <w:numPr>
          <w:ilvl w:val="0"/>
          <w:numId w:val="35"/>
        </w:numPr>
        <w:tabs>
          <w:tab w:val="left" w:pos="2237"/>
        </w:tabs>
        <w:ind w:right="224" w:firstLine="707"/>
        <w:rPr>
          <w:sz w:val="24"/>
          <w:szCs w:val="24"/>
        </w:rPr>
      </w:pPr>
      <w:r w:rsidRPr="00B56842">
        <w:rPr>
          <w:sz w:val="24"/>
          <w:szCs w:val="24"/>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67274B" w:rsidRPr="00B56842" w:rsidRDefault="00C328B0">
      <w:pPr>
        <w:pStyle w:val="a4"/>
        <w:numPr>
          <w:ilvl w:val="0"/>
          <w:numId w:val="35"/>
        </w:numPr>
        <w:tabs>
          <w:tab w:val="left" w:pos="2237"/>
        </w:tabs>
        <w:ind w:right="229" w:firstLine="707"/>
        <w:rPr>
          <w:sz w:val="24"/>
          <w:szCs w:val="24"/>
        </w:rPr>
      </w:pPr>
      <w:r w:rsidRPr="00B56842">
        <w:rPr>
          <w:sz w:val="24"/>
          <w:szCs w:val="24"/>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67274B" w:rsidRPr="00B56842" w:rsidRDefault="00C328B0">
      <w:pPr>
        <w:pStyle w:val="a4"/>
        <w:numPr>
          <w:ilvl w:val="0"/>
          <w:numId w:val="35"/>
        </w:numPr>
        <w:tabs>
          <w:tab w:val="left" w:pos="2237"/>
        </w:tabs>
        <w:ind w:right="225" w:firstLine="707"/>
        <w:rPr>
          <w:sz w:val="24"/>
          <w:szCs w:val="24"/>
        </w:rPr>
      </w:pPr>
      <w:r w:rsidRPr="00B56842">
        <w:rPr>
          <w:sz w:val="24"/>
          <w:szCs w:val="24"/>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67274B" w:rsidRPr="00B56842" w:rsidRDefault="00C328B0">
      <w:pPr>
        <w:pStyle w:val="a4"/>
        <w:numPr>
          <w:ilvl w:val="0"/>
          <w:numId w:val="35"/>
        </w:numPr>
        <w:tabs>
          <w:tab w:val="left" w:pos="2237"/>
        </w:tabs>
        <w:ind w:right="227" w:firstLine="707"/>
        <w:rPr>
          <w:sz w:val="24"/>
          <w:szCs w:val="24"/>
        </w:rPr>
      </w:pPr>
      <w:r w:rsidRPr="00B56842">
        <w:rPr>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67274B" w:rsidRPr="00B56842" w:rsidRDefault="00C328B0">
      <w:pPr>
        <w:pStyle w:val="4"/>
        <w:spacing w:line="296" w:lineRule="exact"/>
        <w:ind w:left="1530"/>
        <w:jc w:val="both"/>
        <w:rPr>
          <w:i w:val="0"/>
          <w:sz w:val="24"/>
          <w:szCs w:val="24"/>
        </w:rPr>
      </w:pPr>
      <w:r w:rsidRPr="00B56842">
        <w:rPr>
          <w:i w:val="0"/>
          <w:sz w:val="24"/>
          <w:szCs w:val="24"/>
        </w:rPr>
        <w:t>Работа</w:t>
      </w:r>
      <w:r w:rsidRPr="00B56842">
        <w:rPr>
          <w:i w:val="0"/>
          <w:spacing w:val="-10"/>
          <w:sz w:val="24"/>
          <w:szCs w:val="24"/>
        </w:rPr>
        <w:t xml:space="preserve"> </w:t>
      </w:r>
      <w:r w:rsidRPr="00B56842">
        <w:rPr>
          <w:i w:val="0"/>
          <w:sz w:val="24"/>
          <w:szCs w:val="24"/>
        </w:rPr>
        <w:t>с</w:t>
      </w:r>
      <w:r w:rsidRPr="00B56842">
        <w:rPr>
          <w:i w:val="0"/>
          <w:spacing w:val="-10"/>
          <w:sz w:val="24"/>
          <w:szCs w:val="24"/>
        </w:rPr>
        <w:t xml:space="preserve"> </w:t>
      </w:r>
      <w:r w:rsidRPr="00B56842">
        <w:rPr>
          <w:i w:val="0"/>
          <w:sz w:val="24"/>
          <w:szCs w:val="24"/>
        </w:rPr>
        <w:t>учителями,</w:t>
      </w:r>
      <w:r w:rsidRPr="00B56842">
        <w:rPr>
          <w:i w:val="0"/>
          <w:spacing w:val="-10"/>
          <w:sz w:val="24"/>
          <w:szCs w:val="24"/>
        </w:rPr>
        <w:t xml:space="preserve"> </w:t>
      </w:r>
      <w:r w:rsidRPr="00B56842">
        <w:rPr>
          <w:i w:val="0"/>
          <w:sz w:val="24"/>
          <w:szCs w:val="24"/>
        </w:rPr>
        <w:t>преподающими</w:t>
      </w:r>
      <w:r w:rsidRPr="00B56842">
        <w:rPr>
          <w:i w:val="0"/>
          <w:spacing w:val="-8"/>
          <w:sz w:val="24"/>
          <w:szCs w:val="24"/>
        </w:rPr>
        <w:t xml:space="preserve"> </w:t>
      </w:r>
      <w:r w:rsidRPr="00B56842">
        <w:rPr>
          <w:i w:val="0"/>
          <w:sz w:val="24"/>
          <w:szCs w:val="24"/>
        </w:rPr>
        <w:t>в</w:t>
      </w:r>
      <w:r w:rsidRPr="00B56842">
        <w:rPr>
          <w:i w:val="0"/>
          <w:spacing w:val="-10"/>
          <w:sz w:val="24"/>
          <w:szCs w:val="24"/>
        </w:rPr>
        <w:t xml:space="preserve"> </w:t>
      </w:r>
      <w:r w:rsidRPr="00B56842">
        <w:rPr>
          <w:i w:val="0"/>
          <w:spacing w:val="-2"/>
          <w:sz w:val="24"/>
          <w:szCs w:val="24"/>
        </w:rPr>
        <w:t>классе:</w:t>
      </w:r>
    </w:p>
    <w:p w:rsidR="0067274B" w:rsidRPr="00B56842" w:rsidRDefault="00C328B0">
      <w:pPr>
        <w:pStyle w:val="a4"/>
        <w:numPr>
          <w:ilvl w:val="0"/>
          <w:numId w:val="35"/>
        </w:numPr>
        <w:tabs>
          <w:tab w:val="left" w:pos="2237"/>
        </w:tabs>
        <w:ind w:right="226" w:firstLine="707"/>
        <w:rPr>
          <w:sz w:val="24"/>
          <w:szCs w:val="24"/>
        </w:rPr>
      </w:pPr>
      <w:r w:rsidRPr="00B56842">
        <w:rPr>
          <w:sz w:val="24"/>
          <w:szCs w:val="24"/>
        </w:rPr>
        <w:t>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67274B" w:rsidRPr="00B56842" w:rsidRDefault="00C328B0">
      <w:pPr>
        <w:pStyle w:val="a4"/>
        <w:numPr>
          <w:ilvl w:val="0"/>
          <w:numId w:val="35"/>
        </w:numPr>
        <w:tabs>
          <w:tab w:val="left" w:pos="2237"/>
        </w:tabs>
        <w:ind w:right="229" w:firstLine="707"/>
        <w:rPr>
          <w:sz w:val="24"/>
          <w:szCs w:val="24"/>
        </w:rPr>
      </w:pPr>
      <w:r w:rsidRPr="00B56842">
        <w:rPr>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rsidR="0067274B" w:rsidRPr="00B56842" w:rsidRDefault="00C328B0">
      <w:pPr>
        <w:pStyle w:val="a4"/>
        <w:numPr>
          <w:ilvl w:val="0"/>
          <w:numId w:val="35"/>
        </w:numPr>
        <w:tabs>
          <w:tab w:val="left" w:pos="2237"/>
        </w:tabs>
        <w:ind w:right="229" w:firstLine="707"/>
        <w:rPr>
          <w:sz w:val="24"/>
          <w:szCs w:val="24"/>
        </w:rPr>
      </w:pPr>
      <w:r w:rsidRPr="00B56842">
        <w:rPr>
          <w:sz w:val="24"/>
          <w:szCs w:val="24"/>
        </w:rPr>
        <w:t xml:space="preserve">привлечение учителей к участию во </w:t>
      </w:r>
      <w:proofErr w:type="spellStart"/>
      <w:r w:rsidRPr="00B56842">
        <w:rPr>
          <w:sz w:val="24"/>
          <w:szCs w:val="24"/>
        </w:rPr>
        <w:t>внутриклассных</w:t>
      </w:r>
      <w:proofErr w:type="spellEnd"/>
      <w:r w:rsidRPr="00B56842">
        <w:rPr>
          <w:sz w:val="24"/>
          <w:szCs w:val="24"/>
        </w:rPr>
        <w:t xml:space="preserve"> делах, дающих педагогам возможность лучше узнавать и понимать своих учеников, увидев их в</w:t>
      </w:r>
      <w:r w:rsidRPr="00B56842">
        <w:rPr>
          <w:spacing w:val="40"/>
          <w:sz w:val="24"/>
          <w:szCs w:val="24"/>
        </w:rPr>
        <w:t xml:space="preserve"> </w:t>
      </w:r>
      <w:r w:rsidRPr="00B56842">
        <w:rPr>
          <w:sz w:val="24"/>
          <w:szCs w:val="24"/>
        </w:rPr>
        <w:t>иной, отличной от учебной, обстановке;</w:t>
      </w:r>
    </w:p>
    <w:p w:rsidR="0067274B" w:rsidRPr="00B56842" w:rsidRDefault="00C328B0">
      <w:pPr>
        <w:pStyle w:val="a4"/>
        <w:numPr>
          <w:ilvl w:val="0"/>
          <w:numId w:val="35"/>
        </w:numPr>
        <w:tabs>
          <w:tab w:val="left" w:pos="2237"/>
        </w:tabs>
        <w:ind w:right="223" w:firstLine="707"/>
        <w:rPr>
          <w:sz w:val="24"/>
          <w:szCs w:val="24"/>
        </w:rPr>
      </w:pPr>
      <w:r w:rsidRPr="00B56842">
        <w:rPr>
          <w:sz w:val="24"/>
          <w:szCs w:val="24"/>
        </w:rPr>
        <w:t>привлечение учителей к участию в родительских собраниях класса для объединения усилий в деле обучения и воспитания детей.</w:t>
      </w:r>
    </w:p>
    <w:p w:rsidR="0067274B" w:rsidRPr="00B56842" w:rsidRDefault="00C328B0">
      <w:pPr>
        <w:pStyle w:val="4"/>
        <w:spacing w:line="240" w:lineRule="auto"/>
        <w:ind w:left="1530"/>
        <w:jc w:val="both"/>
        <w:rPr>
          <w:i w:val="0"/>
          <w:sz w:val="24"/>
          <w:szCs w:val="24"/>
        </w:rPr>
      </w:pPr>
      <w:r w:rsidRPr="00B56842">
        <w:rPr>
          <w:i w:val="0"/>
          <w:sz w:val="24"/>
          <w:szCs w:val="24"/>
        </w:rPr>
        <w:t>Работа</w:t>
      </w:r>
      <w:r w:rsidRPr="00B56842">
        <w:rPr>
          <w:i w:val="0"/>
          <w:spacing w:val="-10"/>
          <w:sz w:val="24"/>
          <w:szCs w:val="24"/>
        </w:rPr>
        <w:t xml:space="preserve"> </w:t>
      </w:r>
      <w:r w:rsidRPr="00B56842">
        <w:rPr>
          <w:i w:val="0"/>
          <w:sz w:val="24"/>
          <w:szCs w:val="24"/>
        </w:rPr>
        <w:t>с</w:t>
      </w:r>
      <w:r w:rsidRPr="00B56842">
        <w:rPr>
          <w:i w:val="0"/>
          <w:spacing w:val="-10"/>
          <w:sz w:val="24"/>
          <w:szCs w:val="24"/>
        </w:rPr>
        <w:t xml:space="preserve"> </w:t>
      </w:r>
      <w:r w:rsidRPr="00B56842">
        <w:rPr>
          <w:i w:val="0"/>
          <w:sz w:val="24"/>
          <w:szCs w:val="24"/>
        </w:rPr>
        <w:t>родителями</w:t>
      </w:r>
      <w:r w:rsidRPr="00B56842">
        <w:rPr>
          <w:i w:val="0"/>
          <w:spacing w:val="-10"/>
          <w:sz w:val="24"/>
          <w:szCs w:val="24"/>
        </w:rPr>
        <w:t xml:space="preserve"> </w:t>
      </w:r>
      <w:r w:rsidRPr="00B56842">
        <w:rPr>
          <w:i w:val="0"/>
          <w:sz w:val="24"/>
          <w:szCs w:val="24"/>
        </w:rPr>
        <w:t>учащихся</w:t>
      </w:r>
      <w:r w:rsidRPr="00B56842">
        <w:rPr>
          <w:i w:val="0"/>
          <w:spacing w:val="-9"/>
          <w:sz w:val="24"/>
          <w:szCs w:val="24"/>
        </w:rPr>
        <w:t xml:space="preserve"> </w:t>
      </w:r>
      <w:r w:rsidRPr="00B56842">
        <w:rPr>
          <w:i w:val="0"/>
          <w:sz w:val="24"/>
          <w:szCs w:val="24"/>
        </w:rPr>
        <w:t>или</w:t>
      </w:r>
      <w:r w:rsidRPr="00B56842">
        <w:rPr>
          <w:i w:val="0"/>
          <w:spacing w:val="-8"/>
          <w:sz w:val="24"/>
          <w:szCs w:val="24"/>
        </w:rPr>
        <w:t xml:space="preserve"> </w:t>
      </w:r>
      <w:r w:rsidRPr="00B56842">
        <w:rPr>
          <w:i w:val="0"/>
          <w:sz w:val="24"/>
          <w:szCs w:val="24"/>
        </w:rPr>
        <w:t>их</w:t>
      </w:r>
      <w:r w:rsidRPr="00B56842">
        <w:rPr>
          <w:i w:val="0"/>
          <w:spacing w:val="-10"/>
          <w:sz w:val="24"/>
          <w:szCs w:val="24"/>
        </w:rPr>
        <w:t xml:space="preserve"> </w:t>
      </w:r>
      <w:r w:rsidRPr="00B56842">
        <w:rPr>
          <w:i w:val="0"/>
          <w:sz w:val="24"/>
          <w:szCs w:val="24"/>
        </w:rPr>
        <w:t>законными</w:t>
      </w:r>
      <w:r w:rsidRPr="00B56842">
        <w:rPr>
          <w:i w:val="0"/>
          <w:spacing w:val="-10"/>
          <w:sz w:val="24"/>
          <w:szCs w:val="24"/>
        </w:rPr>
        <w:t xml:space="preserve"> </w:t>
      </w:r>
      <w:r w:rsidRPr="00B56842">
        <w:rPr>
          <w:i w:val="0"/>
          <w:spacing w:val="-2"/>
          <w:sz w:val="24"/>
          <w:szCs w:val="24"/>
        </w:rPr>
        <w:t>представителями:</w:t>
      </w:r>
    </w:p>
    <w:p w:rsidR="0067274B" w:rsidRPr="00B56842" w:rsidRDefault="0067274B">
      <w:pPr>
        <w:jc w:val="both"/>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4"/>
        <w:numPr>
          <w:ilvl w:val="0"/>
          <w:numId w:val="35"/>
        </w:numPr>
        <w:tabs>
          <w:tab w:val="left" w:pos="2237"/>
        </w:tabs>
        <w:spacing w:before="67"/>
        <w:ind w:right="228" w:firstLine="707"/>
        <w:rPr>
          <w:sz w:val="24"/>
          <w:szCs w:val="24"/>
        </w:rPr>
      </w:pPr>
      <w:r w:rsidRPr="00B56842">
        <w:rPr>
          <w:sz w:val="24"/>
          <w:szCs w:val="24"/>
        </w:rPr>
        <w:lastRenderedPageBreak/>
        <w:t>регулярное информирование родителей о школьных успехах и</w:t>
      </w:r>
      <w:r w:rsidRPr="00B56842">
        <w:rPr>
          <w:spacing w:val="40"/>
          <w:sz w:val="24"/>
          <w:szCs w:val="24"/>
        </w:rPr>
        <w:t xml:space="preserve"> </w:t>
      </w:r>
      <w:r w:rsidRPr="00B56842">
        <w:rPr>
          <w:sz w:val="24"/>
          <w:szCs w:val="24"/>
        </w:rPr>
        <w:t>проблемах их детей, о жизни класса в целом;</w:t>
      </w:r>
    </w:p>
    <w:p w:rsidR="0067274B" w:rsidRPr="00B56842" w:rsidRDefault="00C328B0">
      <w:pPr>
        <w:pStyle w:val="a4"/>
        <w:numPr>
          <w:ilvl w:val="0"/>
          <w:numId w:val="35"/>
        </w:numPr>
        <w:tabs>
          <w:tab w:val="left" w:pos="2237"/>
        </w:tabs>
        <w:spacing w:before="2"/>
        <w:ind w:right="222" w:firstLine="707"/>
        <w:rPr>
          <w:sz w:val="24"/>
          <w:szCs w:val="24"/>
        </w:rPr>
      </w:pPr>
      <w:r w:rsidRPr="00B56842">
        <w:rPr>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 </w:t>
      </w:r>
      <w:r w:rsidRPr="00B56842">
        <w:rPr>
          <w:spacing w:val="-2"/>
          <w:sz w:val="24"/>
          <w:szCs w:val="24"/>
        </w:rPr>
        <w:t>предметниками;</w:t>
      </w:r>
    </w:p>
    <w:p w:rsidR="0067274B" w:rsidRPr="00B56842" w:rsidRDefault="00C328B0">
      <w:pPr>
        <w:pStyle w:val="a4"/>
        <w:numPr>
          <w:ilvl w:val="0"/>
          <w:numId w:val="35"/>
        </w:numPr>
        <w:tabs>
          <w:tab w:val="left" w:pos="2237"/>
        </w:tabs>
        <w:ind w:right="229" w:firstLine="707"/>
        <w:rPr>
          <w:sz w:val="24"/>
          <w:szCs w:val="24"/>
        </w:rPr>
      </w:pPr>
      <w:r w:rsidRPr="00B56842">
        <w:rPr>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67274B" w:rsidRPr="00B56842" w:rsidRDefault="00C328B0">
      <w:pPr>
        <w:pStyle w:val="a4"/>
        <w:numPr>
          <w:ilvl w:val="0"/>
          <w:numId w:val="35"/>
        </w:numPr>
        <w:tabs>
          <w:tab w:val="left" w:pos="2237"/>
        </w:tabs>
        <w:ind w:right="231" w:firstLine="707"/>
        <w:rPr>
          <w:sz w:val="24"/>
          <w:szCs w:val="24"/>
        </w:rPr>
      </w:pPr>
      <w:r w:rsidRPr="00B56842">
        <w:rPr>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67274B" w:rsidRPr="00B56842" w:rsidRDefault="00C328B0">
      <w:pPr>
        <w:pStyle w:val="a4"/>
        <w:numPr>
          <w:ilvl w:val="0"/>
          <w:numId w:val="35"/>
        </w:numPr>
        <w:tabs>
          <w:tab w:val="left" w:pos="2237"/>
        </w:tabs>
        <w:ind w:right="229" w:firstLine="707"/>
        <w:rPr>
          <w:sz w:val="24"/>
          <w:szCs w:val="24"/>
        </w:rPr>
      </w:pPr>
      <w:r w:rsidRPr="00B56842">
        <w:rPr>
          <w:sz w:val="24"/>
          <w:szCs w:val="24"/>
        </w:rPr>
        <w:t xml:space="preserve">привлечение членов семей школьников к организации и проведению дел </w:t>
      </w:r>
      <w:r w:rsidRPr="00B56842">
        <w:rPr>
          <w:spacing w:val="-2"/>
          <w:sz w:val="24"/>
          <w:szCs w:val="24"/>
        </w:rPr>
        <w:t>класса;</w:t>
      </w:r>
    </w:p>
    <w:p w:rsidR="0067274B" w:rsidRPr="00B56842" w:rsidRDefault="00C328B0">
      <w:pPr>
        <w:pStyle w:val="a4"/>
        <w:numPr>
          <w:ilvl w:val="0"/>
          <w:numId w:val="35"/>
        </w:numPr>
        <w:tabs>
          <w:tab w:val="left" w:pos="2237"/>
        </w:tabs>
        <w:ind w:right="227" w:firstLine="707"/>
        <w:rPr>
          <w:sz w:val="24"/>
          <w:szCs w:val="24"/>
        </w:rPr>
      </w:pPr>
      <w:r w:rsidRPr="00B56842">
        <w:rPr>
          <w:sz w:val="24"/>
          <w:szCs w:val="24"/>
        </w:rPr>
        <w:t>организация на базе класса семейных праздников, конкурсов, соревнований, направленных на сплочение семьи и школы.</w:t>
      </w:r>
    </w:p>
    <w:p w:rsidR="0067274B" w:rsidRPr="00B56842" w:rsidRDefault="00C328B0">
      <w:pPr>
        <w:pStyle w:val="3"/>
        <w:spacing w:before="8" w:line="295" w:lineRule="exact"/>
        <w:rPr>
          <w:sz w:val="24"/>
          <w:szCs w:val="24"/>
        </w:rPr>
      </w:pPr>
      <w:r w:rsidRPr="00B56842">
        <w:rPr>
          <w:sz w:val="24"/>
          <w:szCs w:val="24"/>
        </w:rPr>
        <w:t>Модуль</w:t>
      </w:r>
      <w:r w:rsidRPr="00B56842">
        <w:rPr>
          <w:spacing w:val="-11"/>
          <w:sz w:val="24"/>
          <w:szCs w:val="24"/>
        </w:rPr>
        <w:t xml:space="preserve"> </w:t>
      </w:r>
      <w:r w:rsidRPr="00B56842">
        <w:rPr>
          <w:sz w:val="24"/>
          <w:szCs w:val="24"/>
        </w:rPr>
        <w:t>«Внеурочная</w:t>
      </w:r>
      <w:r w:rsidRPr="00B56842">
        <w:rPr>
          <w:spacing w:val="-13"/>
          <w:sz w:val="24"/>
          <w:szCs w:val="24"/>
        </w:rPr>
        <w:t xml:space="preserve"> </w:t>
      </w:r>
      <w:r w:rsidRPr="00B56842">
        <w:rPr>
          <w:spacing w:val="-2"/>
          <w:sz w:val="24"/>
          <w:szCs w:val="24"/>
        </w:rPr>
        <w:t>деятельность»</w:t>
      </w:r>
    </w:p>
    <w:p w:rsidR="0067274B" w:rsidRPr="00B56842" w:rsidRDefault="00C328B0">
      <w:pPr>
        <w:pStyle w:val="a3"/>
        <w:ind w:right="230" w:firstLine="707"/>
        <w:rPr>
          <w:sz w:val="24"/>
          <w:szCs w:val="24"/>
        </w:rPr>
      </w:pPr>
      <w:r w:rsidRPr="00B56842">
        <w:rPr>
          <w:sz w:val="24"/>
          <w:szCs w:val="24"/>
        </w:rPr>
        <w:t>Воспитание на занятиях школьных курсов внеурочной деятельности осуществляется преимущественно через:</w:t>
      </w:r>
    </w:p>
    <w:p w:rsidR="0067274B" w:rsidRPr="00B56842" w:rsidRDefault="00C328B0">
      <w:pPr>
        <w:pStyle w:val="a4"/>
        <w:numPr>
          <w:ilvl w:val="0"/>
          <w:numId w:val="34"/>
        </w:numPr>
        <w:tabs>
          <w:tab w:val="left" w:pos="1751"/>
        </w:tabs>
        <w:ind w:right="231" w:firstLine="707"/>
        <w:rPr>
          <w:sz w:val="24"/>
          <w:szCs w:val="24"/>
        </w:rPr>
      </w:pPr>
      <w:r w:rsidRPr="00B56842">
        <w:rPr>
          <w:sz w:val="24"/>
          <w:szCs w:val="24"/>
        </w:rPr>
        <w:t>вовлечение школьников в интересную и полезную для них деятельность, которая</w:t>
      </w:r>
      <w:r w:rsidRPr="00B56842">
        <w:rPr>
          <w:spacing w:val="-4"/>
          <w:sz w:val="24"/>
          <w:szCs w:val="24"/>
        </w:rPr>
        <w:t xml:space="preserve"> </w:t>
      </w:r>
      <w:r w:rsidRPr="00B56842">
        <w:rPr>
          <w:sz w:val="24"/>
          <w:szCs w:val="24"/>
        </w:rPr>
        <w:t>предоставит</w:t>
      </w:r>
      <w:r w:rsidRPr="00B56842">
        <w:rPr>
          <w:spacing w:val="-2"/>
          <w:sz w:val="24"/>
          <w:szCs w:val="24"/>
        </w:rPr>
        <w:t xml:space="preserve"> </w:t>
      </w:r>
      <w:r w:rsidRPr="00B56842">
        <w:rPr>
          <w:sz w:val="24"/>
          <w:szCs w:val="24"/>
        </w:rPr>
        <w:t>им</w:t>
      </w:r>
      <w:r w:rsidRPr="00B56842">
        <w:rPr>
          <w:spacing w:val="-5"/>
          <w:sz w:val="24"/>
          <w:szCs w:val="24"/>
        </w:rPr>
        <w:t xml:space="preserve"> </w:t>
      </w:r>
      <w:r w:rsidRPr="00B56842">
        <w:rPr>
          <w:sz w:val="24"/>
          <w:szCs w:val="24"/>
        </w:rPr>
        <w:t>возможность</w:t>
      </w:r>
      <w:r w:rsidRPr="00B56842">
        <w:rPr>
          <w:spacing w:val="-3"/>
          <w:sz w:val="24"/>
          <w:szCs w:val="24"/>
        </w:rPr>
        <w:t xml:space="preserve"> </w:t>
      </w:r>
      <w:proofErr w:type="spellStart"/>
      <w:r w:rsidRPr="00B56842">
        <w:rPr>
          <w:sz w:val="24"/>
          <w:szCs w:val="24"/>
        </w:rPr>
        <w:t>самореализоваться</w:t>
      </w:r>
      <w:proofErr w:type="spellEnd"/>
      <w:r w:rsidRPr="00B56842">
        <w:rPr>
          <w:spacing w:val="-1"/>
          <w:sz w:val="24"/>
          <w:szCs w:val="24"/>
        </w:rPr>
        <w:t xml:space="preserve"> </w:t>
      </w:r>
      <w:r w:rsidRPr="00B56842">
        <w:rPr>
          <w:sz w:val="24"/>
          <w:szCs w:val="24"/>
        </w:rPr>
        <w:t>в</w:t>
      </w:r>
      <w:r w:rsidRPr="00B56842">
        <w:rPr>
          <w:spacing w:val="-5"/>
          <w:sz w:val="24"/>
          <w:szCs w:val="24"/>
        </w:rPr>
        <w:t xml:space="preserve"> </w:t>
      </w:r>
      <w:r w:rsidRPr="00B56842">
        <w:rPr>
          <w:sz w:val="24"/>
          <w:szCs w:val="24"/>
        </w:rPr>
        <w:t>ней,</w:t>
      </w:r>
      <w:r w:rsidRPr="00B56842">
        <w:rPr>
          <w:spacing w:val="-2"/>
          <w:sz w:val="24"/>
          <w:szCs w:val="24"/>
        </w:rPr>
        <w:t xml:space="preserve"> </w:t>
      </w:r>
      <w:r w:rsidRPr="00B56842">
        <w:rPr>
          <w:sz w:val="24"/>
          <w:szCs w:val="24"/>
        </w:rPr>
        <w:t>приобрести</w:t>
      </w:r>
      <w:r w:rsidRPr="00B56842">
        <w:rPr>
          <w:spacing w:val="-4"/>
          <w:sz w:val="24"/>
          <w:szCs w:val="24"/>
        </w:rPr>
        <w:t xml:space="preserve"> </w:t>
      </w:r>
      <w:r w:rsidRPr="00B56842">
        <w:rPr>
          <w:sz w:val="24"/>
          <w:szCs w:val="24"/>
        </w:rPr>
        <w:t>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67274B" w:rsidRPr="00B56842" w:rsidRDefault="00C328B0">
      <w:pPr>
        <w:pStyle w:val="a4"/>
        <w:numPr>
          <w:ilvl w:val="0"/>
          <w:numId w:val="34"/>
        </w:numPr>
        <w:tabs>
          <w:tab w:val="left" w:pos="1730"/>
        </w:tabs>
        <w:ind w:right="231" w:firstLine="707"/>
        <w:rPr>
          <w:sz w:val="24"/>
          <w:szCs w:val="24"/>
        </w:rPr>
      </w:pPr>
      <w:r w:rsidRPr="00B56842">
        <w:rPr>
          <w:sz w:val="24"/>
          <w:szCs w:val="24"/>
        </w:rPr>
        <w:t xml:space="preserve">формирование </w:t>
      </w:r>
      <w:proofErr w:type="spellStart"/>
      <w:r w:rsidRPr="00B56842">
        <w:rPr>
          <w:sz w:val="24"/>
          <w:szCs w:val="24"/>
        </w:rPr>
        <w:t>общностей,которые</w:t>
      </w:r>
      <w:proofErr w:type="spellEnd"/>
      <w:r w:rsidRPr="00B56842">
        <w:rPr>
          <w:sz w:val="24"/>
          <w:szCs w:val="24"/>
        </w:rPr>
        <w:t xml:space="preserve"> могли бы объединять детей и педагогов общими позитивными эмоциями и доверительными отношениями друг к другу;</w:t>
      </w:r>
    </w:p>
    <w:p w:rsidR="0067274B" w:rsidRPr="00B56842" w:rsidRDefault="00C328B0">
      <w:pPr>
        <w:pStyle w:val="a4"/>
        <w:numPr>
          <w:ilvl w:val="0"/>
          <w:numId w:val="34"/>
        </w:numPr>
        <w:tabs>
          <w:tab w:val="left" w:pos="1862"/>
        </w:tabs>
        <w:ind w:right="232" w:firstLine="707"/>
        <w:rPr>
          <w:sz w:val="24"/>
          <w:szCs w:val="24"/>
        </w:rPr>
      </w:pPr>
      <w:r w:rsidRPr="00B56842">
        <w:rPr>
          <w:sz w:val="24"/>
          <w:szCs w:val="24"/>
        </w:rPr>
        <w:t>создание в детских объединениях традиций, задающих их членам определенные социально значимые формы поведения;</w:t>
      </w:r>
    </w:p>
    <w:p w:rsidR="0067274B" w:rsidRPr="00B56842" w:rsidRDefault="00C328B0">
      <w:pPr>
        <w:pStyle w:val="a4"/>
        <w:numPr>
          <w:ilvl w:val="0"/>
          <w:numId w:val="34"/>
        </w:numPr>
        <w:tabs>
          <w:tab w:val="left" w:pos="1826"/>
        </w:tabs>
        <w:ind w:right="230" w:firstLine="707"/>
        <w:rPr>
          <w:sz w:val="24"/>
          <w:szCs w:val="24"/>
        </w:rPr>
      </w:pPr>
      <w:r w:rsidRPr="00B56842">
        <w:rPr>
          <w:sz w:val="24"/>
          <w:szCs w:val="24"/>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67274B" w:rsidRPr="00B56842" w:rsidRDefault="00C328B0">
      <w:pPr>
        <w:pStyle w:val="a4"/>
        <w:numPr>
          <w:ilvl w:val="0"/>
          <w:numId w:val="34"/>
        </w:numPr>
        <w:tabs>
          <w:tab w:val="left" w:pos="1680"/>
        </w:tabs>
        <w:spacing w:line="298" w:lineRule="exact"/>
        <w:ind w:left="1680" w:hanging="150"/>
        <w:rPr>
          <w:sz w:val="24"/>
          <w:szCs w:val="24"/>
        </w:rPr>
      </w:pPr>
      <w:r w:rsidRPr="00B56842">
        <w:rPr>
          <w:sz w:val="24"/>
          <w:szCs w:val="24"/>
        </w:rPr>
        <w:t>поощрение</w:t>
      </w:r>
      <w:r w:rsidRPr="00B56842">
        <w:rPr>
          <w:spacing w:val="-12"/>
          <w:sz w:val="24"/>
          <w:szCs w:val="24"/>
        </w:rPr>
        <w:t xml:space="preserve"> </w:t>
      </w:r>
      <w:r w:rsidRPr="00B56842">
        <w:rPr>
          <w:sz w:val="24"/>
          <w:szCs w:val="24"/>
        </w:rPr>
        <w:t>педагогами</w:t>
      </w:r>
      <w:r w:rsidRPr="00B56842">
        <w:rPr>
          <w:spacing w:val="-11"/>
          <w:sz w:val="24"/>
          <w:szCs w:val="24"/>
        </w:rPr>
        <w:t xml:space="preserve"> </w:t>
      </w:r>
      <w:r w:rsidRPr="00B56842">
        <w:rPr>
          <w:sz w:val="24"/>
          <w:szCs w:val="24"/>
        </w:rPr>
        <w:t>детских</w:t>
      </w:r>
      <w:r w:rsidRPr="00B56842">
        <w:rPr>
          <w:spacing w:val="-11"/>
          <w:sz w:val="24"/>
          <w:szCs w:val="24"/>
        </w:rPr>
        <w:t xml:space="preserve"> </w:t>
      </w:r>
      <w:r w:rsidRPr="00B56842">
        <w:rPr>
          <w:sz w:val="24"/>
          <w:szCs w:val="24"/>
        </w:rPr>
        <w:t>инициатив</w:t>
      </w:r>
      <w:r w:rsidRPr="00B56842">
        <w:rPr>
          <w:spacing w:val="-11"/>
          <w:sz w:val="24"/>
          <w:szCs w:val="24"/>
        </w:rPr>
        <w:t xml:space="preserve"> </w:t>
      </w:r>
      <w:r w:rsidRPr="00B56842">
        <w:rPr>
          <w:sz w:val="24"/>
          <w:szCs w:val="24"/>
        </w:rPr>
        <w:t>и</w:t>
      </w:r>
      <w:r w:rsidRPr="00B56842">
        <w:rPr>
          <w:spacing w:val="-11"/>
          <w:sz w:val="24"/>
          <w:szCs w:val="24"/>
        </w:rPr>
        <w:t xml:space="preserve"> </w:t>
      </w:r>
      <w:r w:rsidRPr="00B56842">
        <w:rPr>
          <w:sz w:val="24"/>
          <w:szCs w:val="24"/>
        </w:rPr>
        <w:t>детского</w:t>
      </w:r>
      <w:r w:rsidRPr="00B56842">
        <w:rPr>
          <w:spacing w:val="-9"/>
          <w:sz w:val="24"/>
          <w:szCs w:val="24"/>
        </w:rPr>
        <w:t xml:space="preserve"> </w:t>
      </w:r>
      <w:r w:rsidRPr="00B56842">
        <w:rPr>
          <w:spacing w:val="-2"/>
          <w:sz w:val="24"/>
          <w:szCs w:val="24"/>
        </w:rPr>
        <w:t>самоуправления.</w:t>
      </w:r>
    </w:p>
    <w:p w:rsidR="0067274B" w:rsidRPr="00B56842" w:rsidRDefault="00C328B0">
      <w:pPr>
        <w:pStyle w:val="a3"/>
        <w:ind w:right="232" w:firstLine="707"/>
        <w:rPr>
          <w:sz w:val="24"/>
          <w:szCs w:val="24"/>
        </w:rPr>
      </w:pPr>
      <w:r w:rsidRPr="00B56842">
        <w:rPr>
          <w:sz w:val="24"/>
          <w:szCs w:val="24"/>
        </w:rPr>
        <w:t>Реализация воспитательного потенциала курсов внеурочной деятельности происходит в рамках следующих выбранных школьниками ее видов.</w:t>
      </w:r>
    </w:p>
    <w:p w:rsidR="0067274B" w:rsidRPr="00B56842" w:rsidRDefault="00C328B0">
      <w:pPr>
        <w:pStyle w:val="a3"/>
        <w:ind w:right="224" w:firstLine="707"/>
        <w:rPr>
          <w:sz w:val="24"/>
          <w:szCs w:val="24"/>
        </w:rPr>
      </w:pPr>
      <w:r w:rsidRPr="00B56842">
        <w:rPr>
          <w:b/>
          <w:sz w:val="24"/>
          <w:szCs w:val="24"/>
        </w:rPr>
        <w:t xml:space="preserve">Познавательная деятельность. </w:t>
      </w:r>
      <w:r w:rsidRPr="00B56842">
        <w:rPr>
          <w:sz w:val="24"/>
          <w:szCs w:val="24"/>
        </w:rPr>
        <w:t>Курсы внеурочной деятельности, направленные</w:t>
      </w:r>
      <w:r w:rsidRPr="00B56842">
        <w:rPr>
          <w:spacing w:val="-1"/>
          <w:sz w:val="24"/>
          <w:szCs w:val="24"/>
        </w:rPr>
        <w:t xml:space="preserve"> </w:t>
      </w:r>
      <w:r w:rsidRPr="00B56842">
        <w:rPr>
          <w:sz w:val="24"/>
          <w:szCs w:val="24"/>
        </w:rPr>
        <w:t>на передачу</w:t>
      </w:r>
      <w:r w:rsidRPr="00B56842">
        <w:rPr>
          <w:spacing w:val="-6"/>
          <w:sz w:val="24"/>
          <w:szCs w:val="24"/>
        </w:rPr>
        <w:t xml:space="preserve"> </w:t>
      </w:r>
      <w:r w:rsidRPr="00B56842">
        <w:rPr>
          <w:sz w:val="24"/>
          <w:szCs w:val="24"/>
        </w:rPr>
        <w:t>школьникам</w:t>
      </w:r>
      <w:r w:rsidRPr="00B56842">
        <w:rPr>
          <w:spacing w:val="-2"/>
          <w:sz w:val="24"/>
          <w:szCs w:val="24"/>
        </w:rPr>
        <w:t xml:space="preserve"> </w:t>
      </w:r>
      <w:r w:rsidRPr="00B56842">
        <w:rPr>
          <w:sz w:val="24"/>
          <w:szCs w:val="24"/>
        </w:rPr>
        <w:t>социально</w:t>
      </w:r>
      <w:r w:rsidRPr="00B56842">
        <w:rPr>
          <w:spacing w:val="-1"/>
          <w:sz w:val="24"/>
          <w:szCs w:val="24"/>
        </w:rPr>
        <w:t xml:space="preserve"> </w:t>
      </w:r>
      <w:r w:rsidRPr="00B56842">
        <w:rPr>
          <w:sz w:val="24"/>
          <w:szCs w:val="24"/>
        </w:rPr>
        <w:t>значимых знаний,</w:t>
      </w:r>
      <w:r w:rsidRPr="00B56842">
        <w:rPr>
          <w:spacing w:val="-1"/>
          <w:sz w:val="24"/>
          <w:szCs w:val="24"/>
        </w:rPr>
        <w:t xml:space="preserve"> </w:t>
      </w:r>
      <w:r w:rsidRPr="00B56842">
        <w:rPr>
          <w:sz w:val="24"/>
          <w:szCs w:val="24"/>
        </w:rPr>
        <w:t>развивающие</w:t>
      </w:r>
      <w:r w:rsidRPr="00B56842">
        <w:rPr>
          <w:spacing w:val="-1"/>
          <w:sz w:val="24"/>
          <w:szCs w:val="24"/>
        </w:rPr>
        <w:t xml:space="preserve"> </w:t>
      </w:r>
      <w:r w:rsidRPr="00B56842">
        <w:rPr>
          <w:sz w:val="24"/>
          <w:szCs w:val="24"/>
        </w:rPr>
        <w:t>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(Разговоры о важном, Алгоритмизация и решение задач в электронных таблицах, Финансовая грамотность, География Новгородской области, Познание мира по картам, История физики и развитие представлений о мире).</w:t>
      </w:r>
    </w:p>
    <w:p w:rsidR="0067274B" w:rsidRPr="00B56842" w:rsidRDefault="00C328B0">
      <w:pPr>
        <w:pStyle w:val="a3"/>
        <w:ind w:right="225" w:firstLine="707"/>
        <w:rPr>
          <w:sz w:val="24"/>
          <w:szCs w:val="24"/>
        </w:rPr>
      </w:pPr>
      <w:r w:rsidRPr="00B56842">
        <w:rPr>
          <w:b/>
          <w:sz w:val="24"/>
          <w:szCs w:val="24"/>
        </w:rPr>
        <w:t xml:space="preserve">Проблемно-ценностное общение. </w:t>
      </w:r>
      <w:r w:rsidRPr="00B56842">
        <w:rPr>
          <w:sz w:val="24"/>
          <w:szCs w:val="24"/>
        </w:rPr>
        <w:t>Курсы внеурочной деятельности, направленные</w:t>
      </w:r>
      <w:r w:rsidRPr="00B56842">
        <w:rPr>
          <w:spacing w:val="-2"/>
          <w:sz w:val="24"/>
          <w:szCs w:val="24"/>
        </w:rPr>
        <w:t xml:space="preserve"> </w:t>
      </w:r>
      <w:r w:rsidRPr="00B56842">
        <w:rPr>
          <w:sz w:val="24"/>
          <w:szCs w:val="24"/>
        </w:rPr>
        <w:t>на</w:t>
      </w:r>
      <w:r w:rsidRPr="00B56842">
        <w:rPr>
          <w:spacing w:val="-1"/>
          <w:sz w:val="24"/>
          <w:szCs w:val="24"/>
        </w:rPr>
        <w:t xml:space="preserve"> </w:t>
      </w:r>
      <w:r w:rsidRPr="00B56842">
        <w:rPr>
          <w:sz w:val="24"/>
          <w:szCs w:val="24"/>
        </w:rPr>
        <w:t>развитие</w:t>
      </w:r>
      <w:r w:rsidRPr="00B56842">
        <w:rPr>
          <w:spacing w:val="-1"/>
          <w:sz w:val="24"/>
          <w:szCs w:val="24"/>
        </w:rPr>
        <w:t xml:space="preserve"> </w:t>
      </w:r>
      <w:r w:rsidRPr="00B56842">
        <w:rPr>
          <w:sz w:val="24"/>
          <w:szCs w:val="24"/>
        </w:rPr>
        <w:t>коммуникативных</w:t>
      </w:r>
      <w:r w:rsidRPr="00B56842">
        <w:rPr>
          <w:spacing w:val="-2"/>
          <w:sz w:val="24"/>
          <w:szCs w:val="24"/>
        </w:rPr>
        <w:t xml:space="preserve"> </w:t>
      </w:r>
      <w:r w:rsidRPr="00B56842">
        <w:rPr>
          <w:sz w:val="24"/>
          <w:szCs w:val="24"/>
        </w:rPr>
        <w:t>компетенций</w:t>
      </w:r>
      <w:r w:rsidRPr="00B56842">
        <w:rPr>
          <w:spacing w:val="-2"/>
          <w:sz w:val="24"/>
          <w:szCs w:val="24"/>
        </w:rPr>
        <w:t xml:space="preserve"> </w:t>
      </w:r>
      <w:r w:rsidRPr="00B56842">
        <w:rPr>
          <w:sz w:val="24"/>
          <w:szCs w:val="24"/>
        </w:rPr>
        <w:t>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(Орлята России, Искусство устной и письменной речи, Русская словесность, Современная русская литература, Русское правописание: орфография и пунктуация, Язык в речевом общении, Уроки словесности, Основы функциональной грамотности</w:t>
      </w:r>
    </w:p>
    <w:p w:rsidR="0067274B" w:rsidRPr="00B56842" w:rsidRDefault="00C328B0">
      <w:pPr>
        <w:ind w:left="822"/>
        <w:rPr>
          <w:sz w:val="24"/>
          <w:szCs w:val="24"/>
        </w:rPr>
      </w:pPr>
      <w:r w:rsidRPr="00B56842">
        <w:rPr>
          <w:spacing w:val="-5"/>
          <w:sz w:val="24"/>
          <w:szCs w:val="24"/>
        </w:rPr>
        <w:t>).</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4" w:firstLine="707"/>
        <w:rPr>
          <w:sz w:val="24"/>
          <w:szCs w:val="24"/>
        </w:rPr>
      </w:pPr>
      <w:r w:rsidRPr="00B56842">
        <w:rPr>
          <w:b/>
          <w:sz w:val="24"/>
          <w:szCs w:val="24"/>
        </w:rPr>
        <w:lastRenderedPageBreak/>
        <w:t xml:space="preserve">Спортивно-оздоровительная деятельность. </w:t>
      </w:r>
      <w:r w:rsidRPr="00B56842">
        <w:rPr>
          <w:sz w:val="24"/>
          <w:szCs w:val="24"/>
        </w:rPr>
        <w:t>Курсы внеурочной</w:t>
      </w:r>
      <w:r w:rsidRPr="00B56842">
        <w:rPr>
          <w:spacing w:val="40"/>
          <w:sz w:val="24"/>
          <w:szCs w:val="24"/>
        </w:rPr>
        <w:t xml:space="preserve"> </w:t>
      </w:r>
      <w:r w:rsidRPr="00B56842">
        <w:rPr>
          <w:sz w:val="24"/>
          <w:szCs w:val="24"/>
        </w:rPr>
        <w:t xml:space="preserve">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(История спорта, Подвижные игры народов России, Адаптивная физическая </w:t>
      </w:r>
      <w:r w:rsidRPr="00B56842">
        <w:rPr>
          <w:spacing w:val="-2"/>
          <w:sz w:val="24"/>
          <w:szCs w:val="24"/>
        </w:rPr>
        <w:t>культура).</w:t>
      </w:r>
    </w:p>
    <w:p w:rsidR="0067274B" w:rsidRPr="00B56842" w:rsidRDefault="00C328B0">
      <w:pPr>
        <w:pStyle w:val="a3"/>
        <w:spacing w:before="1"/>
        <w:ind w:right="228" w:firstLine="707"/>
        <w:rPr>
          <w:sz w:val="24"/>
          <w:szCs w:val="24"/>
        </w:rPr>
      </w:pPr>
      <w:r w:rsidRPr="00B56842">
        <w:rPr>
          <w:b/>
          <w:sz w:val="24"/>
          <w:szCs w:val="24"/>
        </w:rPr>
        <w:t xml:space="preserve">Трудовая деятельность. </w:t>
      </w:r>
      <w:r w:rsidRPr="00B56842">
        <w:rPr>
          <w:sz w:val="24"/>
          <w:szCs w:val="24"/>
        </w:rPr>
        <w:t>Курсы внеурочной деятельности, направленные на развитие творческих способностей школьников, воспитание у них трудолюбия и уважительного отношения к труду (Россия – мои горизонты, Тропинка в профессию).</w:t>
      </w:r>
    </w:p>
    <w:p w:rsidR="0067274B" w:rsidRPr="00B56842" w:rsidRDefault="0067274B">
      <w:pPr>
        <w:pStyle w:val="a3"/>
        <w:spacing w:before="7"/>
        <w:ind w:left="0" w:firstLine="0"/>
        <w:jc w:val="left"/>
        <w:rPr>
          <w:sz w:val="24"/>
          <w:szCs w:val="24"/>
        </w:rPr>
      </w:pPr>
    </w:p>
    <w:p w:rsidR="0067274B" w:rsidRPr="00B56842" w:rsidRDefault="00C328B0">
      <w:pPr>
        <w:pStyle w:val="3"/>
        <w:rPr>
          <w:sz w:val="24"/>
          <w:szCs w:val="24"/>
        </w:rPr>
      </w:pPr>
      <w:r w:rsidRPr="00B56842">
        <w:rPr>
          <w:sz w:val="24"/>
          <w:szCs w:val="24"/>
        </w:rPr>
        <w:t>Модуль</w:t>
      </w:r>
      <w:r w:rsidRPr="00B56842">
        <w:rPr>
          <w:spacing w:val="-13"/>
          <w:sz w:val="24"/>
          <w:szCs w:val="24"/>
        </w:rPr>
        <w:t xml:space="preserve"> </w:t>
      </w:r>
      <w:r w:rsidRPr="00B56842">
        <w:rPr>
          <w:sz w:val="24"/>
          <w:szCs w:val="24"/>
        </w:rPr>
        <w:t>«Урочная</w:t>
      </w:r>
      <w:r w:rsidRPr="00B56842">
        <w:rPr>
          <w:spacing w:val="-14"/>
          <w:sz w:val="24"/>
          <w:szCs w:val="24"/>
        </w:rPr>
        <w:t xml:space="preserve"> </w:t>
      </w:r>
      <w:r w:rsidRPr="00B56842">
        <w:rPr>
          <w:spacing w:val="-2"/>
          <w:sz w:val="24"/>
          <w:szCs w:val="24"/>
        </w:rPr>
        <w:t>деятельность»</w:t>
      </w:r>
    </w:p>
    <w:p w:rsidR="0067274B" w:rsidRPr="00B56842" w:rsidRDefault="00C328B0">
      <w:pPr>
        <w:pStyle w:val="a3"/>
        <w:ind w:right="231" w:firstLine="707"/>
        <w:rPr>
          <w:sz w:val="24"/>
          <w:szCs w:val="24"/>
        </w:rPr>
      </w:pPr>
      <w:r w:rsidRPr="00B56842">
        <w:rPr>
          <w:sz w:val="24"/>
          <w:szCs w:val="24"/>
        </w:rPr>
        <w:t>Реализация школьными педагогами воспитательного потенциала урока предполагает следующее:</w:t>
      </w:r>
    </w:p>
    <w:p w:rsidR="0067274B" w:rsidRPr="00B56842" w:rsidRDefault="00C328B0">
      <w:pPr>
        <w:pStyle w:val="a4"/>
        <w:numPr>
          <w:ilvl w:val="0"/>
          <w:numId w:val="35"/>
        </w:numPr>
        <w:tabs>
          <w:tab w:val="left" w:pos="2237"/>
        </w:tabs>
        <w:ind w:right="225" w:firstLine="707"/>
        <w:rPr>
          <w:sz w:val="24"/>
          <w:szCs w:val="24"/>
        </w:rPr>
      </w:pPr>
      <w:r w:rsidRPr="00B56842">
        <w:rPr>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67274B" w:rsidRPr="00B56842" w:rsidRDefault="00C328B0">
      <w:pPr>
        <w:pStyle w:val="a4"/>
        <w:numPr>
          <w:ilvl w:val="0"/>
          <w:numId w:val="35"/>
        </w:numPr>
        <w:tabs>
          <w:tab w:val="left" w:pos="2237"/>
        </w:tabs>
        <w:ind w:right="223" w:firstLine="707"/>
        <w:rPr>
          <w:sz w:val="24"/>
          <w:szCs w:val="24"/>
        </w:rPr>
      </w:pPr>
      <w:r w:rsidRPr="00B56842">
        <w:rPr>
          <w:sz w:val="24"/>
          <w:szCs w:val="24"/>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67274B" w:rsidRPr="00B56842" w:rsidRDefault="00C328B0">
      <w:pPr>
        <w:pStyle w:val="a4"/>
        <w:numPr>
          <w:ilvl w:val="0"/>
          <w:numId w:val="35"/>
        </w:numPr>
        <w:tabs>
          <w:tab w:val="left" w:pos="2237"/>
        </w:tabs>
        <w:ind w:right="229" w:firstLine="707"/>
        <w:rPr>
          <w:sz w:val="24"/>
          <w:szCs w:val="24"/>
        </w:rPr>
      </w:pPr>
      <w:r w:rsidRPr="00B56842">
        <w:rPr>
          <w:sz w:val="24"/>
          <w:szCs w:val="24"/>
        </w:rPr>
        <w:t>привлечение</w:t>
      </w:r>
      <w:r w:rsidRPr="00B56842">
        <w:rPr>
          <w:spacing w:val="-2"/>
          <w:sz w:val="24"/>
          <w:szCs w:val="24"/>
        </w:rPr>
        <w:t xml:space="preserve"> </w:t>
      </w:r>
      <w:r w:rsidRPr="00B56842">
        <w:rPr>
          <w:sz w:val="24"/>
          <w:szCs w:val="24"/>
        </w:rPr>
        <w:t>внимания</w:t>
      </w:r>
      <w:r w:rsidRPr="00B56842">
        <w:rPr>
          <w:spacing w:val="-2"/>
          <w:sz w:val="24"/>
          <w:szCs w:val="24"/>
        </w:rPr>
        <w:t xml:space="preserve"> </w:t>
      </w:r>
      <w:r w:rsidRPr="00B56842">
        <w:rPr>
          <w:sz w:val="24"/>
          <w:szCs w:val="24"/>
        </w:rPr>
        <w:t>школьников</w:t>
      </w:r>
      <w:r w:rsidRPr="00B56842">
        <w:rPr>
          <w:spacing w:val="-1"/>
          <w:sz w:val="24"/>
          <w:szCs w:val="24"/>
        </w:rPr>
        <w:t xml:space="preserve"> </w:t>
      </w:r>
      <w:r w:rsidRPr="00B56842">
        <w:rPr>
          <w:sz w:val="24"/>
          <w:szCs w:val="24"/>
        </w:rPr>
        <w:t>к</w:t>
      </w:r>
      <w:r w:rsidRPr="00B56842">
        <w:rPr>
          <w:spacing w:val="-4"/>
          <w:sz w:val="24"/>
          <w:szCs w:val="24"/>
        </w:rPr>
        <w:t xml:space="preserve"> </w:t>
      </w:r>
      <w:r w:rsidRPr="00B56842">
        <w:rPr>
          <w:sz w:val="24"/>
          <w:szCs w:val="24"/>
        </w:rPr>
        <w:t>ценностному</w:t>
      </w:r>
      <w:r w:rsidRPr="00B56842">
        <w:rPr>
          <w:spacing w:val="-5"/>
          <w:sz w:val="24"/>
          <w:szCs w:val="24"/>
        </w:rPr>
        <w:t xml:space="preserve"> </w:t>
      </w:r>
      <w:r w:rsidRPr="00B56842">
        <w:rPr>
          <w:sz w:val="24"/>
          <w:szCs w:val="24"/>
        </w:rPr>
        <w:t>аспекту</w:t>
      </w:r>
      <w:r w:rsidRPr="00B56842">
        <w:rPr>
          <w:spacing w:val="-8"/>
          <w:sz w:val="24"/>
          <w:szCs w:val="24"/>
        </w:rPr>
        <w:t xml:space="preserve"> </w:t>
      </w:r>
      <w:r w:rsidRPr="00B56842">
        <w:rPr>
          <w:sz w:val="24"/>
          <w:szCs w:val="24"/>
        </w:rPr>
        <w:t>изучаемых</w:t>
      </w:r>
      <w:r w:rsidRPr="00B56842">
        <w:rPr>
          <w:spacing w:val="-2"/>
          <w:sz w:val="24"/>
          <w:szCs w:val="24"/>
        </w:rPr>
        <w:t xml:space="preserve"> </w:t>
      </w:r>
      <w:r w:rsidRPr="00B56842">
        <w:rPr>
          <w:sz w:val="24"/>
          <w:szCs w:val="24"/>
        </w:rPr>
        <w:t>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67274B" w:rsidRPr="00B56842" w:rsidRDefault="00C328B0">
      <w:pPr>
        <w:pStyle w:val="a4"/>
        <w:numPr>
          <w:ilvl w:val="0"/>
          <w:numId w:val="35"/>
        </w:numPr>
        <w:tabs>
          <w:tab w:val="left" w:pos="2237"/>
        </w:tabs>
        <w:ind w:right="228" w:firstLine="707"/>
        <w:rPr>
          <w:sz w:val="24"/>
          <w:szCs w:val="24"/>
        </w:rPr>
      </w:pPr>
      <w:r w:rsidRPr="00B56842">
        <w:rPr>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67274B" w:rsidRPr="00B56842" w:rsidRDefault="00C328B0">
      <w:pPr>
        <w:pStyle w:val="a4"/>
        <w:numPr>
          <w:ilvl w:val="0"/>
          <w:numId w:val="35"/>
        </w:numPr>
        <w:tabs>
          <w:tab w:val="left" w:pos="2237"/>
        </w:tabs>
        <w:ind w:right="223" w:firstLine="707"/>
        <w:rPr>
          <w:sz w:val="24"/>
          <w:szCs w:val="24"/>
        </w:rPr>
      </w:pPr>
      <w:r w:rsidRPr="00B56842">
        <w:rPr>
          <w:sz w:val="24"/>
          <w:szCs w:val="24"/>
        </w:rPr>
        <w:t>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67274B" w:rsidRPr="00B56842" w:rsidRDefault="00C328B0">
      <w:pPr>
        <w:pStyle w:val="a4"/>
        <w:numPr>
          <w:ilvl w:val="0"/>
          <w:numId w:val="35"/>
        </w:numPr>
        <w:tabs>
          <w:tab w:val="left" w:pos="2237"/>
        </w:tabs>
        <w:ind w:right="226" w:firstLine="707"/>
        <w:rPr>
          <w:sz w:val="24"/>
          <w:szCs w:val="24"/>
        </w:rPr>
      </w:pPr>
      <w:r w:rsidRPr="00B56842">
        <w:rPr>
          <w:sz w:val="24"/>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w:t>
      </w:r>
      <w:r w:rsidRPr="00B56842">
        <w:rPr>
          <w:spacing w:val="-2"/>
          <w:sz w:val="24"/>
          <w:szCs w:val="24"/>
        </w:rPr>
        <w:t>урока;</w:t>
      </w:r>
    </w:p>
    <w:p w:rsidR="0067274B" w:rsidRPr="00B56842" w:rsidRDefault="00C328B0">
      <w:pPr>
        <w:pStyle w:val="a4"/>
        <w:numPr>
          <w:ilvl w:val="0"/>
          <w:numId w:val="35"/>
        </w:numPr>
        <w:tabs>
          <w:tab w:val="left" w:pos="2237"/>
        </w:tabs>
        <w:ind w:right="230" w:firstLine="707"/>
        <w:rPr>
          <w:sz w:val="24"/>
          <w:szCs w:val="24"/>
        </w:rPr>
      </w:pPr>
      <w:r w:rsidRPr="00B56842">
        <w:rPr>
          <w:sz w:val="24"/>
          <w:szCs w:val="24"/>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67274B" w:rsidRPr="00B56842" w:rsidRDefault="00C328B0">
      <w:pPr>
        <w:pStyle w:val="a4"/>
        <w:numPr>
          <w:ilvl w:val="0"/>
          <w:numId w:val="35"/>
        </w:numPr>
        <w:tabs>
          <w:tab w:val="left" w:pos="2237"/>
        </w:tabs>
        <w:ind w:right="227" w:firstLine="707"/>
        <w:rPr>
          <w:sz w:val="24"/>
          <w:szCs w:val="24"/>
        </w:rPr>
      </w:pPr>
      <w:r w:rsidRPr="00B56842">
        <w:rPr>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w:t>
      </w:r>
      <w:r w:rsidRPr="00B56842">
        <w:rPr>
          <w:spacing w:val="65"/>
          <w:sz w:val="24"/>
          <w:szCs w:val="24"/>
        </w:rPr>
        <w:t xml:space="preserve"> </w:t>
      </w:r>
      <w:r w:rsidRPr="00B56842">
        <w:rPr>
          <w:sz w:val="24"/>
          <w:szCs w:val="24"/>
        </w:rPr>
        <w:t>собственных</w:t>
      </w:r>
      <w:r w:rsidRPr="00B56842">
        <w:rPr>
          <w:spacing w:val="64"/>
          <w:sz w:val="24"/>
          <w:szCs w:val="24"/>
        </w:rPr>
        <w:t xml:space="preserve"> </w:t>
      </w:r>
      <w:r w:rsidRPr="00B56842">
        <w:rPr>
          <w:sz w:val="24"/>
          <w:szCs w:val="24"/>
        </w:rPr>
        <w:t>идей,</w:t>
      </w:r>
      <w:r w:rsidRPr="00B56842">
        <w:rPr>
          <w:spacing w:val="64"/>
          <w:sz w:val="24"/>
          <w:szCs w:val="24"/>
        </w:rPr>
        <w:t xml:space="preserve"> </w:t>
      </w:r>
      <w:r w:rsidRPr="00B56842">
        <w:rPr>
          <w:sz w:val="24"/>
          <w:szCs w:val="24"/>
        </w:rPr>
        <w:t>навык</w:t>
      </w:r>
      <w:r w:rsidRPr="00B56842">
        <w:rPr>
          <w:spacing w:val="67"/>
          <w:sz w:val="24"/>
          <w:szCs w:val="24"/>
        </w:rPr>
        <w:t xml:space="preserve"> </w:t>
      </w:r>
      <w:r w:rsidRPr="00B56842">
        <w:rPr>
          <w:sz w:val="24"/>
          <w:szCs w:val="24"/>
        </w:rPr>
        <w:t>уважительного</w:t>
      </w:r>
      <w:r w:rsidRPr="00B56842">
        <w:rPr>
          <w:spacing w:val="40"/>
          <w:sz w:val="24"/>
          <w:szCs w:val="24"/>
        </w:rPr>
        <w:t xml:space="preserve"> </w:t>
      </w:r>
      <w:r w:rsidRPr="00B56842">
        <w:rPr>
          <w:sz w:val="24"/>
          <w:szCs w:val="24"/>
        </w:rPr>
        <w:t>отношения</w:t>
      </w:r>
      <w:r w:rsidRPr="00B56842">
        <w:rPr>
          <w:spacing w:val="64"/>
          <w:sz w:val="24"/>
          <w:szCs w:val="24"/>
        </w:rPr>
        <w:t xml:space="preserve"> </w:t>
      </w:r>
      <w:r w:rsidRPr="00B56842">
        <w:rPr>
          <w:sz w:val="24"/>
          <w:szCs w:val="24"/>
        </w:rPr>
        <w:t>к</w:t>
      </w:r>
      <w:r w:rsidRPr="00B56842">
        <w:rPr>
          <w:spacing w:val="40"/>
          <w:sz w:val="24"/>
          <w:szCs w:val="24"/>
        </w:rPr>
        <w:t xml:space="preserve"> </w:t>
      </w:r>
      <w:r w:rsidRPr="00B56842">
        <w:rPr>
          <w:sz w:val="24"/>
          <w:szCs w:val="24"/>
        </w:rPr>
        <w:t>чужим</w:t>
      </w:r>
      <w:r w:rsidRPr="00B56842">
        <w:rPr>
          <w:spacing w:val="40"/>
          <w:sz w:val="24"/>
          <w:szCs w:val="24"/>
        </w:rPr>
        <w:t xml:space="preserve"> </w:t>
      </w:r>
      <w:r w:rsidRPr="00B56842">
        <w:rPr>
          <w:sz w:val="24"/>
          <w:szCs w:val="24"/>
        </w:rPr>
        <w:t>идеям,</w:t>
      </w:r>
    </w:p>
    <w:p w:rsidR="0067274B" w:rsidRPr="00B56842" w:rsidRDefault="0067274B">
      <w:pPr>
        <w:jc w:val="both"/>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4" w:firstLine="0"/>
        <w:rPr>
          <w:sz w:val="24"/>
          <w:szCs w:val="24"/>
        </w:rPr>
      </w:pPr>
      <w:r w:rsidRPr="00B56842">
        <w:rPr>
          <w:sz w:val="24"/>
          <w:szCs w:val="24"/>
        </w:rPr>
        <w:lastRenderedPageBreak/>
        <w:t>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67274B" w:rsidRPr="00B56842" w:rsidRDefault="00C328B0">
      <w:pPr>
        <w:pStyle w:val="3"/>
        <w:spacing w:before="9" w:line="295" w:lineRule="exact"/>
        <w:rPr>
          <w:sz w:val="24"/>
          <w:szCs w:val="24"/>
        </w:rPr>
      </w:pPr>
      <w:r w:rsidRPr="00B56842">
        <w:rPr>
          <w:sz w:val="24"/>
          <w:szCs w:val="24"/>
        </w:rPr>
        <w:t>Модуль</w:t>
      </w:r>
      <w:r w:rsidRPr="00B56842">
        <w:rPr>
          <w:spacing w:val="-9"/>
          <w:sz w:val="24"/>
          <w:szCs w:val="24"/>
        </w:rPr>
        <w:t xml:space="preserve"> </w:t>
      </w:r>
      <w:r w:rsidRPr="00B56842">
        <w:rPr>
          <w:spacing w:val="-2"/>
          <w:sz w:val="24"/>
          <w:szCs w:val="24"/>
        </w:rPr>
        <w:t>«Самоуправление»</w:t>
      </w:r>
    </w:p>
    <w:p w:rsidR="0067274B" w:rsidRPr="00B56842" w:rsidRDefault="00C328B0">
      <w:pPr>
        <w:pStyle w:val="a3"/>
        <w:ind w:right="222" w:firstLine="707"/>
        <w:rPr>
          <w:sz w:val="24"/>
          <w:szCs w:val="24"/>
        </w:rPr>
      </w:pPr>
      <w:r w:rsidRPr="00B56842">
        <w:rPr>
          <w:sz w:val="24"/>
          <w:szCs w:val="24"/>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w:t>
      </w:r>
      <w:r w:rsidRPr="00B56842">
        <w:rPr>
          <w:spacing w:val="-3"/>
          <w:sz w:val="24"/>
          <w:szCs w:val="24"/>
        </w:rPr>
        <w:t xml:space="preserve"> </w:t>
      </w:r>
      <w:r w:rsidRPr="00B56842">
        <w:rPr>
          <w:sz w:val="24"/>
          <w:szCs w:val="24"/>
        </w:rPr>
        <w:t>организовать</w:t>
      </w:r>
      <w:r w:rsidRPr="00B56842">
        <w:rPr>
          <w:spacing w:val="-4"/>
          <w:sz w:val="24"/>
          <w:szCs w:val="24"/>
        </w:rPr>
        <w:t xml:space="preserve"> </w:t>
      </w:r>
      <w:r w:rsidRPr="00B56842">
        <w:rPr>
          <w:sz w:val="24"/>
          <w:szCs w:val="24"/>
        </w:rPr>
        <w:t>свою</w:t>
      </w:r>
      <w:r w:rsidRPr="00B56842">
        <w:rPr>
          <w:spacing w:val="-3"/>
          <w:sz w:val="24"/>
          <w:szCs w:val="24"/>
        </w:rPr>
        <w:t xml:space="preserve"> </w:t>
      </w:r>
      <w:r w:rsidRPr="00B56842">
        <w:rPr>
          <w:sz w:val="24"/>
          <w:szCs w:val="24"/>
        </w:rPr>
        <w:t>деятельность,</w:t>
      </w:r>
      <w:r w:rsidRPr="00B56842">
        <w:rPr>
          <w:spacing w:val="-4"/>
          <w:sz w:val="24"/>
          <w:szCs w:val="24"/>
        </w:rPr>
        <w:t xml:space="preserve"> </w:t>
      </w:r>
      <w:r w:rsidRPr="00B56842">
        <w:rPr>
          <w:sz w:val="24"/>
          <w:szCs w:val="24"/>
        </w:rPr>
        <w:t>детское</w:t>
      </w:r>
      <w:r w:rsidRPr="00B56842">
        <w:rPr>
          <w:spacing w:val="-3"/>
          <w:sz w:val="24"/>
          <w:szCs w:val="24"/>
        </w:rPr>
        <w:t xml:space="preserve"> </w:t>
      </w:r>
      <w:r w:rsidRPr="00B56842">
        <w:rPr>
          <w:sz w:val="24"/>
          <w:szCs w:val="24"/>
        </w:rPr>
        <w:t>самоуправление</w:t>
      </w:r>
      <w:r w:rsidRPr="00B56842">
        <w:rPr>
          <w:spacing w:val="-3"/>
          <w:sz w:val="24"/>
          <w:szCs w:val="24"/>
        </w:rPr>
        <w:t xml:space="preserve"> </w:t>
      </w:r>
      <w:r w:rsidRPr="00B56842">
        <w:rPr>
          <w:sz w:val="24"/>
          <w:szCs w:val="24"/>
        </w:rPr>
        <w:t>иногда</w:t>
      </w:r>
      <w:r w:rsidRPr="00B56842">
        <w:rPr>
          <w:spacing w:val="-4"/>
          <w:sz w:val="24"/>
          <w:szCs w:val="24"/>
        </w:rPr>
        <w:t xml:space="preserve"> </w:t>
      </w:r>
      <w:r w:rsidRPr="00B56842">
        <w:rPr>
          <w:sz w:val="24"/>
          <w:szCs w:val="24"/>
        </w:rPr>
        <w:t>и</w:t>
      </w:r>
      <w:r w:rsidRPr="00B56842">
        <w:rPr>
          <w:spacing w:val="-3"/>
          <w:sz w:val="24"/>
          <w:szCs w:val="24"/>
        </w:rPr>
        <w:t xml:space="preserve"> </w:t>
      </w:r>
      <w:r w:rsidRPr="00B56842">
        <w:rPr>
          <w:sz w:val="24"/>
          <w:szCs w:val="24"/>
        </w:rPr>
        <w:t>на время может трансформироваться (посредством введения функции педагога- куратора) в детско-взрослое самоуправление.</w:t>
      </w:r>
    </w:p>
    <w:p w:rsidR="0067274B" w:rsidRPr="00B56842" w:rsidRDefault="00C328B0">
      <w:pPr>
        <w:pStyle w:val="a3"/>
        <w:ind w:left="1530" w:firstLine="0"/>
        <w:rPr>
          <w:sz w:val="24"/>
          <w:szCs w:val="24"/>
        </w:rPr>
      </w:pPr>
      <w:r w:rsidRPr="00B56842">
        <w:rPr>
          <w:sz w:val="24"/>
          <w:szCs w:val="24"/>
        </w:rPr>
        <w:t>Детское</w:t>
      </w:r>
      <w:r w:rsidRPr="00B56842">
        <w:rPr>
          <w:spacing w:val="-12"/>
          <w:sz w:val="24"/>
          <w:szCs w:val="24"/>
        </w:rPr>
        <w:t xml:space="preserve"> </w:t>
      </w:r>
      <w:r w:rsidRPr="00B56842">
        <w:rPr>
          <w:sz w:val="24"/>
          <w:szCs w:val="24"/>
        </w:rPr>
        <w:t>самоуправление</w:t>
      </w:r>
      <w:r w:rsidRPr="00B56842">
        <w:rPr>
          <w:spacing w:val="-12"/>
          <w:sz w:val="24"/>
          <w:szCs w:val="24"/>
        </w:rPr>
        <w:t xml:space="preserve"> </w:t>
      </w:r>
      <w:r w:rsidRPr="00B56842">
        <w:rPr>
          <w:sz w:val="24"/>
          <w:szCs w:val="24"/>
        </w:rPr>
        <w:t>в</w:t>
      </w:r>
      <w:r w:rsidRPr="00B56842">
        <w:rPr>
          <w:spacing w:val="-12"/>
          <w:sz w:val="24"/>
          <w:szCs w:val="24"/>
        </w:rPr>
        <w:t xml:space="preserve"> </w:t>
      </w:r>
      <w:r w:rsidRPr="00B56842">
        <w:rPr>
          <w:sz w:val="24"/>
          <w:szCs w:val="24"/>
        </w:rPr>
        <w:t>школе</w:t>
      </w:r>
      <w:r w:rsidRPr="00B56842">
        <w:rPr>
          <w:spacing w:val="-12"/>
          <w:sz w:val="24"/>
          <w:szCs w:val="24"/>
        </w:rPr>
        <w:t xml:space="preserve"> </w:t>
      </w:r>
      <w:r w:rsidRPr="00B56842">
        <w:rPr>
          <w:sz w:val="24"/>
          <w:szCs w:val="24"/>
        </w:rPr>
        <w:t>осуществляется</w:t>
      </w:r>
      <w:r w:rsidRPr="00B56842">
        <w:rPr>
          <w:spacing w:val="-12"/>
          <w:sz w:val="24"/>
          <w:szCs w:val="24"/>
        </w:rPr>
        <w:t xml:space="preserve"> </w:t>
      </w:r>
      <w:r w:rsidRPr="00B56842">
        <w:rPr>
          <w:sz w:val="24"/>
          <w:szCs w:val="24"/>
        </w:rPr>
        <w:t>следующим</w:t>
      </w:r>
      <w:r w:rsidRPr="00B56842">
        <w:rPr>
          <w:spacing w:val="-12"/>
          <w:sz w:val="24"/>
          <w:szCs w:val="24"/>
        </w:rPr>
        <w:t xml:space="preserve"> </w:t>
      </w:r>
      <w:r w:rsidRPr="00B56842">
        <w:rPr>
          <w:spacing w:val="-2"/>
          <w:sz w:val="24"/>
          <w:szCs w:val="24"/>
        </w:rPr>
        <w:t>образом.</w:t>
      </w:r>
    </w:p>
    <w:p w:rsidR="0067274B" w:rsidRPr="00B56842" w:rsidRDefault="00C328B0">
      <w:pPr>
        <w:pStyle w:val="4"/>
        <w:spacing w:before="3" w:line="296" w:lineRule="exact"/>
        <w:ind w:left="1530"/>
        <w:jc w:val="both"/>
        <w:rPr>
          <w:i w:val="0"/>
          <w:sz w:val="24"/>
          <w:szCs w:val="24"/>
        </w:rPr>
      </w:pPr>
      <w:r w:rsidRPr="00B56842">
        <w:rPr>
          <w:i w:val="0"/>
          <w:sz w:val="24"/>
          <w:szCs w:val="24"/>
        </w:rPr>
        <w:t>На</w:t>
      </w:r>
      <w:r w:rsidRPr="00B56842">
        <w:rPr>
          <w:i w:val="0"/>
          <w:spacing w:val="-6"/>
          <w:sz w:val="24"/>
          <w:szCs w:val="24"/>
        </w:rPr>
        <w:t xml:space="preserve"> </w:t>
      </w:r>
      <w:r w:rsidRPr="00B56842">
        <w:rPr>
          <w:i w:val="0"/>
          <w:sz w:val="24"/>
          <w:szCs w:val="24"/>
        </w:rPr>
        <w:t>уровне</w:t>
      </w:r>
      <w:r w:rsidRPr="00B56842">
        <w:rPr>
          <w:i w:val="0"/>
          <w:spacing w:val="-6"/>
          <w:sz w:val="24"/>
          <w:szCs w:val="24"/>
        </w:rPr>
        <w:t xml:space="preserve"> </w:t>
      </w:r>
      <w:r w:rsidRPr="00B56842">
        <w:rPr>
          <w:i w:val="0"/>
          <w:spacing w:val="-2"/>
          <w:sz w:val="24"/>
          <w:szCs w:val="24"/>
        </w:rPr>
        <w:t>школы:</w:t>
      </w:r>
    </w:p>
    <w:p w:rsidR="0067274B" w:rsidRPr="00B56842" w:rsidRDefault="00C328B0">
      <w:pPr>
        <w:pStyle w:val="a4"/>
        <w:numPr>
          <w:ilvl w:val="0"/>
          <w:numId w:val="35"/>
        </w:numPr>
        <w:tabs>
          <w:tab w:val="left" w:pos="2237"/>
        </w:tabs>
        <w:ind w:right="229" w:firstLine="707"/>
        <w:rPr>
          <w:sz w:val="24"/>
          <w:szCs w:val="24"/>
        </w:rPr>
      </w:pPr>
      <w:r w:rsidRPr="00B56842">
        <w:rPr>
          <w:sz w:val="24"/>
          <w:szCs w:val="24"/>
        </w:rPr>
        <w:t>через деятельность выборного Совета учащихся (Школьная страна), создаваемого</w:t>
      </w:r>
      <w:r w:rsidRPr="00B56842">
        <w:rPr>
          <w:spacing w:val="-5"/>
          <w:sz w:val="24"/>
          <w:szCs w:val="24"/>
        </w:rPr>
        <w:t xml:space="preserve"> </w:t>
      </w:r>
      <w:r w:rsidRPr="00B56842">
        <w:rPr>
          <w:sz w:val="24"/>
          <w:szCs w:val="24"/>
        </w:rPr>
        <w:t>для</w:t>
      </w:r>
      <w:r w:rsidRPr="00B56842">
        <w:rPr>
          <w:spacing w:val="-2"/>
          <w:sz w:val="24"/>
          <w:szCs w:val="24"/>
        </w:rPr>
        <w:t xml:space="preserve"> </w:t>
      </w:r>
      <w:r w:rsidRPr="00B56842">
        <w:rPr>
          <w:sz w:val="24"/>
          <w:szCs w:val="24"/>
        </w:rPr>
        <w:t>учета</w:t>
      </w:r>
      <w:r w:rsidRPr="00B56842">
        <w:rPr>
          <w:spacing w:val="-5"/>
          <w:sz w:val="24"/>
          <w:szCs w:val="24"/>
        </w:rPr>
        <w:t xml:space="preserve"> </w:t>
      </w:r>
      <w:r w:rsidRPr="00B56842">
        <w:rPr>
          <w:sz w:val="24"/>
          <w:szCs w:val="24"/>
        </w:rPr>
        <w:t>мнения</w:t>
      </w:r>
      <w:r w:rsidRPr="00B56842">
        <w:rPr>
          <w:spacing w:val="-5"/>
          <w:sz w:val="24"/>
          <w:szCs w:val="24"/>
        </w:rPr>
        <w:t xml:space="preserve"> </w:t>
      </w:r>
      <w:r w:rsidRPr="00B56842">
        <w:rPr>
          <w:sz w:val="24"/>
          <w:szCs w:val="24"/>
        </w:rPr>
        <w:t>школьников</w:t>
      </w:r>
      <w:r w:rsidRPr="00B56842">
        <w:rPr>
          <w:spacing w:val="-5"/>
          <w:sz w:val="24"/>
          <w:szCs w:val="24"/>
        </w:rPr>
        <w:t xml:space="preserve"> </w:t>
      </w:r>
      <w:r w:rsidRPr="00B56842">
        <w:rPr>
          <w:sz w:val="24"/>
          <w:szCs w:val="24"/>
        </w:rPr>
        <w:t>по</w:t>
      </w:r>
      <w:r w:rsidRPr="00B56842">
        <w:rPr>
          <w:spacing w:val="-5"/>
          <w:sz w:val="24"/>
          <w:szCs w:val="24"/>
        </w:rPr>
        <w:t xml:space="preserve"> </w:t>
      </w:r>
      <w:r w:rsidRPr="00B56842">
        <w:rPr>
          <w:sz w:val="24"/>
          <w:szCs w:val="24"/>
        </w:rPr>
        <w:t>вопросам</w:t>
      </w:r>
      <w:r w:rsidRPr="00B56842">
        <w:rPr>
          <w:spacing w:val="-1"/>
          <w:sz w:val="24"/>
          <w:szCs w:val="24"/>
        </w:rPr>
        <w:t xml:space="preserve"> </w:t>
      </w:r>
      <w:r w:rsidRPr="00B56842">
        <w:rPr>
          <w:sz w:val="24"/>
          <w:szCs w:val="24"/>
        </w:rPr>
        <w:t>управления</w:t>
      </w:r>
      <w:r w:rsidRPr="00B56842">
        <w:rPr>
          <w:spacing w:val="-5"/>
          <w:sz w:val="24"/>
          <w:szCs w:val="24"/>
        </w:rPr>
        <w:t xml:space="preserve"> </w:t>
      </w:r>
      <w:r w:rsidRPr="00B56842">
        <w:rPr>
          <w:sz w:val="24"/>
          <w:szCs w:val="24"/>
        </w:rPr>
        <w:t>образовательной организацией и принятия административных решений, затрагивающих их права и законные интересы; облегчения распространения значимой для школьников информации и получения обратной связи от классных коллективов;</w:t>
      </w:r>
    </w:p>
    <w:p w:rsidR="0067274B" w:rsidRPr="00B56842" w:rsidRDefault="00C328B0">
      <w:pPr>
        <w:pStyle w:val="a4"/>
        <w:numPr>
          <w:ilvl w:val="0"/>
          <w:numId w:val="35"/>
        </w:numPr>
        <w:tabs>
          <w:tab w:val="left" w:pos="2237"/>
        </w:tabs>
        <w:ind w:right="224" w:firstLine="707"/>
        <w:rPr>
          <w:sz w:val="24"/>
          <w:szCs w:val="24"/>
        </w:rPr>
      </w:pPr>
      <w:r w:rsidRPr="00B56842">
        <w:rPr>
          <w:sz w:val="24"/>
          <w:szCs w:val="24"/>
        </w:rPr>
        <w:t xml:space="preserve">через работу постоянно действующего Центра детских инициатив, школьного актива, актива РДДМ «Движение первых», инициирующих и организующих проведение личностно значимых для школьников событий (соревнований, конкурсов, фестивалей, </w:t>
      </w:r>
      <w:proofErr w:type="spellStart"/>
      <w:r w:rsidRPr="00B56842">
        <w:rPr>
          <w:sz w:val="24"/>
          <w:szCs w:val="24"/>
        </w:rPr>
        <w:t>флешмобов</w:t>
      </w:r>
      <w:proofErr w:type="spellEnd"/>
      <w:r w:rsidRPr="00B56842">
        <w:rPr>
          <w:sz w:val="24"/>
          <w:szCs w:val="24"/>
        </w:rPr>
        <w:t xml:space="preserve"> и т.п.);</w:t>
      </w:r>
    </w:p>
    <w:p w:rsidR="0067274B" w:rsidRPr="00B56842" w:rsidRDefault="00C328B0">
      <w:pPr>
        <w:pStyle w:val="a4"/>
        <w:numPr>
          <w:ilvl w:val="0"/>
          <w:numId w:val="35"/>
        </w:numPr>
        <w:tabs>
          <w:tab w:val="left" w:pos="2237"/>
        </w:tabs>
        <w:ind w:right="231" w:firstLine="707"/>
        <w:rPr>
          <w:sz w:val="24"/>
          <w:szCs w:val="24"/>
        </w:rPr>
      </w:pPr>
      <w:r w:rsidRPr="00B56842">
        <w:rPr>
          <w:sz w:val="24"/>
          <w:szCs w:val="24"/>
        </w:rPr>
        <w:t>через деятельность творческих советов дела, отвечающих за проведение тех или иных конкретных мероприятий, праздников, вечеров, акций.</w:t>
      </w:r>
    </w:p>
    <w:p w:rsidR="0067274B" w:rsidRPr="00B56842" w:rsidRDefault="00C328B0">
      <w:pPr>
        <w:pStyle w:val="4"/>
        <w:spacing w:before="0" w:line="240" w:lineRule="auto"/>
        <w:ind w:left="1530"/>
        <w:jc w:val="both"/>
        <w:rPr>
          <w:b w:val="0"/>
          <w:i w:val="0"/>
          <w:sz w:val="24"/>
          <w:szCs w:val="24"/>
        </w:rPr>
      </w:pPr>
      <w:r w:rsidRPr="00B56842">
        <w:rPr>
          <w:i w:val="0"/>
          <w:sz w:val="24"/>
          <w:szCs w:val="24"/>
        </w:rPr>
        <w:t>На</w:t>
      </w:r>
      <w:r w:rsidRPr="00B56842">
        <w:rPr>
          <w:i w:val="0"/>
          <w:spacing w:val="-6"/>
          <w:sz w:val="24"/>
          <w:szCs w:val="24"/>
        </w:rPr>
        <w:t xml:space="preserve"> </w:t>
      </w:r>
      <w:r w:rsidRPr="00B56842">
        <w:rPr>
          <w:i w:val="0"/>
          <w:sz w:val="24"/>
          <w:szCs w:val="24"/>
        </w:rPr>
        <w:t>уровне</w:t>
      </w:r>
      <w:r w:rsidRPr="00B56842">
        <w:rPr>
          <w:i w:val="0"/>
          <w:spacing w:val="-6"/>
          <w:sz w:val="24"/>
          <w:szCs w:val="24"/>
        </w:rPr>
        <w:t xml:space="preserve"> </w:t>
      </w:r>
      <w:r w:rsidRPr="00B56842">
        <w:rPr>
          <w:i w:val="0"/>
          <w:spacing w:val="-2"/>
          <w:sz w:val="24"/>
          <w:szCs w:val="24"/>
        </w:rPr>
        <w:t>классов</w:t>
      </w:r>
      <w:r w:rsidRPr="00B56842">
        <w:rPr>
          <w:b w:val="0"/>
          <w:i w:val="0"/>
          <w:spacing w:val="-2"/>
          <w:sz w:val="24"/>
          <w:szCs w:val="24"/>
        </w:rPr>
        <w:t>:</w:t>
      </w:r>
    </w:p>
    <w:p w:rsidR="0067274B" w:rsidRPr="00B56842" w:rsidRDefault="00C328B0">
      <w:pPr>
        <w:pStyle w:val="a4"/>
        <w:numPr>
          <w:ilvl w:val="0"/>
          <w:numId w:val="35"/>
        </w:numPr>
        <w:tabs>
          <w:tab w:val="left" w:pos="2237"/>
        </w:tabs>
        <w:ind w:right="227" w:firstLine="707"/>
        <w:rPr>
          <w:sz w:val="24"/>
          <w:szCs w:val="24"/>
        </w:rPr>
      </w:pPr>
      <w:r w:rsidRPr="00B56842">
        <w:rPr>
          <w:sz w:val="24"/>
          <w:szCs w:val="24"/>
        </w:rPr>
        <w:t>через 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67274B" w:rsidRPr="00B56842" w:rsidRDefault="00C328B0">
      <w:pPr>
        <w:pStyle w:val="a4"/>
        <w:numPr>
          <w:ilvl w:val="0"/>
          <w:numId w:val="35"/>
        </w:numPr>
        <w:tabs>
          <w:tab w:val="left" w:pos="2237"/>
        </w:tabs>
        <w:ind w:right="225" w:firstLine="707"/>
        <w:rPr>
          <w:sz w:val="24"/>
          <w:szCs w:val="24"/>
        </w:rPr>
      </w:pPr>
      <w:r w:rsidRPr="00B56842">
        <w:rPr>
          <w:sz w:val="24"/>
          <w:szCs w:val="24"/>
        </w:rPr>
        <w:t>через деятельность выборных органов самоуправления, отвечающих за различные направления работы класса (например: министерство спорта,</w:t>
      </w:r>
      <w:r w:rsidRPr="00B56842">
        <w:rPr>
          <w:spacing w:val="40"/>
          <w:sz w:val="24"/>
          <w:szCs w:val="24"/>
        </w:rPr>
        <w:t xml:space="preserve"> </w:t>
      </w:r>
      <w:r w:rsidRPr="00B56842">
        <w:rPr>
          <w:sz w:val="24"/>
          <w:szCs w:val="24"/>
        </w:rPr>
        <w:t>министерство дисциплины и порядка, министерство милосердия и др.);</w:t>
      </w:r>
    </w:p>
    <w:p w:rsidR="0067274B" w:rsidRPr="00B56842" w:rsidRDefault="00C328B0">
      <w:pPr>
        <w:pStyle w:val="a4"/>
        <w:numPr>
          <w:ilvl w:val="0"/>
          <w:numId w:val="35"/>
        </w:numPr>
        <w:tabs>
          <w:tab w:val="left" w:pos="2237"/>
        </w:tabs>
        <w:ind w:right="229" w:firstLine="707"/>
        <w:rPr>
          <w:sz w:val="24"/>
          <w:szCs w:val="24"/>
        </w:rPr>
      </w:pPr>
      <w:r w:rsidRPr="00B56842">
        <w:rPr>
          <w:sz w:val="24"/>
          <w:szCs w:val="24"/>
        </w:rPr>
        <w:t>через организацию на принципах самоуправления жизни детских групп, отправляющихся в походы, экспедиции, на экскурсии, осуществляемую через</w:t>
      </w:r>
      <w:r w:rsidRPr="00B56842">
        <w:rPr>
          <w:spacing w:val="40"/>
          <w:sz w:val="24"/>
          <w:szCs w:val="24"/>
        </w:rPr>
        <w:t xml:space="preserve"> </w:t>
      </w:r>
      <w:r w:rsidRPr="00B56842">
        <w:rPr>
          <w:sz w:val="24"/>
          <w:szCs w:val="24"/>
        </w:rPr>
        <w:t>систему распределяемых среди участников ответственных должностей.</w:t>
      </w:r>
    </w:p>
    <w:p w:rsidR="0067274B" w:rsidRPr="00B56842" w:rsidRDefault="00C328B0">
      <w:pPr>
        <w:pStyle w:val="4"/>
        <w:spacing w:before="6"/>
        <w:ind w:left="1530"/>
        <w:jc w:val="both"/>
        <w:rPr>
          <w:i w:val="0"/>
          <w:sz w:val="24"/>
          <w:szCs w:val="24"/>
        </w:rPr>
      </w:pPr>
      <w:r w:rsidRPr="00B56842">
        <w:rPr>
          <w:i w:val="0"/>
          <w:sz w:val="24"/>
          <w:szCs w:val="24"/>
        </w:rPr>
        <w:t>На</w:t>
      </w:r>
      <w:r w:rsidRPr="00B56842">
        <w:rPr>
          <w:i w:val="0"/>
          <w:spacing w:val="-15"/>
          <w:sz w:val="24"/>
          <w:szCs w:val="24"/>
        </w:rPr>
        <w:t xml:space="preserve"> </w:t>
      </w:r>
      <w:r w:rsidRPr="00B56842">
        <w:rPr>
          <w:i w:val="0"/>
          <w:sz w:val="24"/>
          <w:szCs w:val="24"/>
        </w:rPr>
        <w:t>индивидуальном</w:t>
      </w:r>
      <w:r w:rsidRPr="00B56842">
        <w:rPr>
          <w:i w:val="0"/>
          <w:spacing w:val="-13"/>
          <w:sz w:val="24"/>
          <w:szCs w:val="24"/>
        </w:rPr>
        <w:t xml:space="preserve"> </w:t>
      </w:r>
      <w:r w:rsidRPr="00B56842">
        <w:rPr>
          <w:i w:val="0"/>
          <w:spacing w:val="-2"/>
          <w:sz w:val="24"/>
          <w:szCs w:val="24"/>
        </w:rPr>
        <w:t>уровне:</w:t>
      </w:r>
    </w:p>
    <w:p w:rsidR="0067274B" w:rsidRPr="00B56842" w:rsidRDefault="00C328B0">
      <w:pPr>
        <w:pStyle w:val="a4"/>
        <w:numPr>
          <w:ilvl w:val="0"/>
          <w:numId w:val="35"/>
        </w:numPr>
        <w:tabs>
          <w:tab w:val="left" w:pos="2237"/>
        </w:tabs>
        <w:ind w:right="231" w:firstLine="707"/>
        <w:rPr>
          <w:sz w:val="24"/>
          <w:szCs w:val="24"/>
        </w:rPr>
      </w:pPr>
      <w:r w:rsidRPr="00B56842">
        <w:rPr>
          <w:sz w:val="24"/>
          <w:szCs w:val="24"/>
        </w:rPr>
        <w:t xml:space="preserve">через вовлечение школьников в планирование, организацию, проведение и анализ общешкольных и </w:t>
      </w:r>
      <w:proofErr w:type="spellStart"/>
      <w:r w:rsidRPr="00B56842">
        <w:rPr>
          <w:sz w:val="24"/>
          <w:szCs w:val="24"/>
        </w:rPr>
        <w:t>внутриклассных</w:t>
      </w:r>
      <w:proofErr w:type="spellEnd"/>
      <w:r w:rsidRPr="00B56842">
        <w:rPr>
          <w:sz w:val="24"/>
          <w:szCs w:val="24"/>
        </w:rPr>
        <w:t xml:space="preserve"> дел;</w:t>
      </w:r>
    </w:p>
    <w:p w:rsidR="0067274B" w:rsidRPr="00B56842" w:rsidRDefault="00C328B0">
      <w:pPr>
        <w:pStyle w:val="a4"/>
        <w:numPr>
          <w:ilvl w:val="0"/>
          <w:numId w:val="35"/>
        </w:numPr>
        <w:tabs>
          <w:tab w:val="left" w:pos="2237"/>
        </w:tabs>
        <w:ind w:right="232" w:firstLine="707"/>
        <w:rPr>
          <w:sz w:val="24"/>
          <w:szCs w:val="24"/>
        </w:rPr>
      </w:pPr>
      <w:r w:rsidRPr="00B56842">
        <w:rPr>
          <w:sz w:val="24"/>
          <w:szCs w:val="24"/>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67274B" w:rsidRPr="00B56842" w:rsidRDefault="00C328B0">
      <w:pPr>
        <w:pStyle w:val="3"/>
        <w:spacing w:before="3"/>
        <w:rPr>
          <w:sz w:val="24"/>
          <w:szCs w:val="24"/>
        </w:rPr>
      </w:pPr>
      <w:r w:rsidRPr="00B56842">
        <w:rPr>
          <w:sz w:val="24"/>
          <w:szCs w:val="24"/>
        </w:rPr>
        <w:t>Модуль</w:t>
      </w:r>
      <w:r w:rsidRPr="00B56842">
        <w:rPr>
          <w:spacing w:val="-15"/>
          <w:sz w:val="24"/>
          <w:szCs w:val="24"/>
        </w:rPr>
        <w:t xml:space="preserve"> </w:t>
      </w:r>
      <w:r w:rsidRPr="00B56842">
        <w:rPr>
          <w:sz w:val="24"/>
          <w:szCs w:val="24"/>
        </w:rPr>
        <w:t>«Детские</w:t>
      </w:r>
      <w:r w:rsidRPr="00B56842">
        <w:rPr>
          <w:spacing w:val="-16"/>
          <w:sz w:val="24"/>
          <w:szCs w:val="24"/>
        </w:rPr>
        <w:t xml:space="preserve"> </w:t>
      </w:r>
      <w:r w:rsidRPr="00B56842">
        <w:rPr>
          <w:sz w:val="24"/>
          <w:szCs w:val="24"/>
        </w:rPr>
        <w:t>общественные</w:t>
      </w:r>
      <w:r w:rsidRPr="00B56842">
        <w:rPr>
          <w:spacing w:val="-16"/>
          <w:sz w:val="24"/>
          <w:szCs w:val="24"/>
        </w:rPr>
        <w:t xml:space="preserve"> </w:t>
      </w:r>
      <w:r w:rsidRPr="00B56842">
        <w:rPr>
          <w:spacing w:val="-2"/>
          <w:sz w:val="24"/>
          <w:szCs w:val="24"/>
        </w:rPr>
        <w:t>объединения»</w:t>
      </w:r>
    </w:p>
    <w:p w:rsidR="0067274B" w:rsidRPr="00B56842" w:rsidRDefault="00C328B0">
      <w:pPr>
        <w:pStyle w:val="a3"/>
        <w:ind w:right="224" w:firstLine="707"/>
        <w:rPr>
          <w:sz w:val="24"/>
          <w:szCs w:val="24"/>
        </w:rPr>
      </w:pPr>
      <w:r w:rsidRPr="00B56842">
        <w:rPr>
          <w:sz w:val="24"/>
          <w:szCs w:val="24"/>
        </w:rPr>
        <w:t>Действующие на базе школы детские общественные объединения –первичное отделение РДДМ «Движение Первых», волонтёрский отряд «Импульс», военно- патриотический клуб «Отечество» - это добровольные, самоуправляемые, некоммерческие формирования, созданные по инициативе детей и взрослых, объединившихся</w:t>
      </w:r>
      <w:r w:rsidRPr="00B56842">
        <w:rPr>
          <w:spacing w:val="73"/>
          <w:w w:val="150"/>
          <w:sz w:val="24"/>
          <w:szCs w:val="24"/>
        </w:rPr>
        <w:t xml:space="preserve"> </w:t>
      </w:r>
      <w:r w:rsidRPr="00B56842">
        <w:rPr>
          <w:sz w:val="24"/>
          <w:szCs w:val="24"/>
        </w:rPr>
        <w:t>на</w:t>
      </w:r>
      <w:r w:rsidRPr="00B56842">
        <w:rPr>
          <w:spacing w:val="74"/>
          <w:w w:val="150"/>
          <w:sz w:val="24"/>
          <w:szCs w:val="24"/>
        </w:rPr>
        <w:t xml:space="preserve"> </w:t>
      </w:r>
      <w:r w:rsidRPr="00B56842">
        <w:rPr>
          <w:sz w:val="24"/>
          <w:szCs w:val="24"/>
        </w:rPr>
        <w:t>основе</w:t>
      </w:r>
      <w:r w:rsidRPr="00B56842">
        <w:rPr>
          <w:spacing w:val="72"/>
          <w:w w:val="150"/>
          <w:sz w:val="24"/>
          <w:szCs w:val="24"/>
        </w:rPr>
        <w:t xml:space="preserve"> </w:t>
      </w:r>
      <w:r w:rsidRPr="00B56842">
        <w:rPr>
          <w:sz w:val="24"/>
          <w:szCs w:val="24"/>
        </w:rPr>
        <w:t>общности</w:t>
      </w:r>
      <w:r w:rsidRPr="00B56842">
        <w:rPr>
          <w:spacing w:val="74"/>
          <w:w w:val="150"/>
          <w:sz w:val="24"/>
          <w:szCs w:val="24"/>
        </w:rPr>
        <w:t xml:space="preserve"> </w:t>
      </w:r>
      <w:r w:rsidRPr="00B56842">
        <w:rPr>
          <w:sz w:val="24"/>
          <w:szCs w:val="24"/>
        </w:rPr>
        <w:t>интересов</w:t>
      </w:r>
      <w:r w:rsidRPr="00B56842">
        <w:rPr>
          <w:spacing w:val="71"/>
          <w:w w:val="150"/>
          <w:sz w:val="24"/>
          <w:szCs w:val="24"/>
        </w:rPr>
        <w:t xml:space="preserve"> </w:t>
      </w:r>
      <w:r w:rsidRPr="00B56842">
        <w:rPr>
          <w:sz w:val="24"/>
          <w:szCs w:val="24"/>
        </w:rPr>
        <w:t>для</w:t>
      </w:r>
      <w:r w:rsidRPr="00B56842">
        <w:rPr>
          <w:spacing w:val="72"/>
          <w:w w:val="150"/>
          <w:sz w:val="24"/>
          <w:szCs w:val="24"/>
        </w:rPr>
        <w:t xml:space="preserve"> </w:t>
      </w:r>
      <w:r w:rsidRPr="00B56842">
        <w:rPr>
          <w:sz w:val="24"/>
          <w:szCs w:val="24"/>
        </w:rPr>
        <w:t>реализации</w:t>
      </w:r>
      <w:r w:rsidRPr="00B56842">
        <w:rPr>
          <w:spacing w:val="72"/>
          <w:w w:val="150"/>
          <w:sz w:val="24"/>
          <w:szCs w:val="24"/>
        </w:rPr>
        <w:t xml:space="preserve"> </w:t>
      </w:r>
      <w:r w:rsidRPr="00B56842">
        <w:rPr>
          <w:sz w:val="24"/>
          <w:szCs w:val="24"/>
        </w:rPr>
        <w:t>общих</w:t>
      </w:r>
      <w:r w:rsidRPr="00B56842">
        <w:rPr>
          <w:spacing w:val="71"/>
          <w:w w:val="150"/>
          <w:sz w:val="24"/>
          <w:szCs w:val="24"/>
        </w:rPr>
        <w:t xml:space="preserve"> </w:t>
      </w:r>
      <w:r w:rsidRPr="00B56842">
        <w:rPr>
          <w:spacing w:val="-2"/>
          <w:sz w:val="24"/>
          <w:szCs w:val="24"/>
        </w:rPr>
        <w:t>целей,</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31" w:firstLine="0"/>
        <w:rPr>
          <w:sz w:val="24"/>
          <w:szCs w:val="24"/>
        </w:rPr>
      </w:pPr>
      <w:r w:rsidRPr="00B56842">
        <w:rPr>
          <w:sz w:val="24"/>
          <w:szCs w:val="24"/>
        </w:rPr>
        <w:lastRenderedPageBreak/>
        <w:t>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p>
    <w:p w:rsidR="0067274B" w:rsidRPr="00B56842" w:rsidRDefault="00C328B0">
      <w:pPr>
        <w:pStyle w:val="a4"/>
        <w:numPr>
          <w:ilvl w:val="0"/>
          <w:numId w:val="35"/>
        </w:numPr>
        <w:tabs>
          <w:tab w:val="left" w:pos="2237"/>
        </w:tabs>
        <w:spacing w:before="1"/>
        <w:ind w:right="229" w:firstLine="707"/>
        <w:rPr>
          <w:sz w:val="24"/>
          <w:szCs w:val="24"/>
        </w:rPr>
      </w:pPr>
      <w:r w:rsidRPr="00B56842">
        <w:rPr>
          <w:sz w:val="24"/>
          <w:szCs w:val="24"/>
        </w:rPr>
        <w:t>утверждение и последовательную реализацию в детском общественном объединении</w:t>
      </w:r>
      <w:r w:rsidRPr="00B56842">
        <w:rPr>
          <w:spacing w:val="-5"/>
          <w:sz w:val="24"/>
          <w:szCs w:val="24"/>
        </w:rPr>
        <w:t xml:space="preserve"> </w:t>
      </w:r>
      <w:r w:rsidRPr="00B56842">
        <w:rPr>
          <w:sz w:val="24"/>
          <w:szCs w:val="24"/>
        </w:rPr>
        <w:t>демократических</w:t>
      </w:r>
      <w:r w:rsidRPr="00B56842">
        <w:rPr>
          <w:spacing w:val="-5"/>
          <w:sz w:val="24"/>
          <w:szCs w:val="24"/>
        </w:rPr>
        <w:t xml:space="preserve"> </w:t>
      </w:r>
      <w:r w:rsidRPr="00B56842">
        <w:rPr>
          <w:sz w:val="24"/>
          <w:szCs w:val="24"/>
        </w:rPr>
        <w:t>процедур</w:t>
      </w:r>
      <w:r w:rsidRPr="00B56842">
        <w:rPr>
          <w:spacing w:val="-6"/>
          <w:sz w:val="24"/>
          <w:szCs w:val="24"/>
        </w:rPr>
        <w:t xml:space="preserve"> </w:t>
      </w:r>
      <w:r w:rsidRPr="00B56842">
        <w:rPr>
          <w:sz w:val="24"/>
          <w:szCs w:val="24"/>
        </w:rPr>
        <w:t>(выборы</w:t>
      </w:r>
      <w:r w:rsidRPr="00B56842">
        <w:rPr>
          <w:spacing w:val="-5"/>
          <w:sz w:val="24"/>
          <w:szCs w:val="24"/>
        </w:rPr>
        <w:t xml:space="preserve"> </w:t>
      </w:r>
      <w:r w:rsidRPr="00B56842">
        <w:rPr>
          <w:sz w:val="24"/>
          <w:szCs w:val="24"/>
        </w:rPr>
        <w:t>руководящих</w:t>
      </w:r>
      <w:r w:rsidRPr="00B56842">
        <w:rPr>
          <w:spacing w:val="-6"/>
          <w:sz w:val="24"/>
          <w:szCs w:val="24"/>
        </w:rPr>
        <w:t xml:space="preserve"> </w:t>
      </w:r>
      <w:r w:rsidRPr="00B56842">
        <w:rPr>
          <w:sz w:val="24"/>
          <w:szCs w:val="24"/>
        </w:rPr>
        <w:t>органов</w:t>
      </w:r>
      <w:r w:rsidRPr="00B56842">
        <w:rPr>
          <w:spacing w:val="-6"/>
          <w:sz w:val="24"/>
          <w:szCs w:val="24"/>
        </w:rPr>
        <w:t xml:space="preserve"> </w:t>
      </w:r>
      <w:r w:rsidRPr="00B56842">
        <w:rPr>
          <w:sz w:val="24"/>
          <w:szCs w:val="24"/>
        </w:rPr>
        <w:t>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67274B" w:rsidRPr="00B56842" w:rsidRDefault="00C328B0">
      <w:pPr>
        <w:pStyle w:val="a4"/>
        <w:numPr>
          <w:ilvl w:val="0"/>
          <w:numId w:val="35"/>
        </w:numPr>
        <w:tabs>
          <w:tab w:val="left" w:pos="2237"/>
        </w:tabs>
        <w:ind w:right="225" w:firstLine="707"/>
        <w:rPr>
          <w:sz w:val="24"/>
          <w:szCs w:val="24"/>
        </w:rPr>
      </w:pPr>
      <w:r w:rsidRPr="00B56842">
        <w:rPr>
          <w:sz w:val="24"/>
          <w:szCs w:val="24"/>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w:t>
      </w:r>
      <w:r w:rsidRPr="00B56842">
        <w:rPr>
          <w:spacing w:val="-1"/>
          <w:sz w:val="24"/>
          <w:szCs w:val="24"/>
        </w:rPr>
        <w:t xml:space="preserve"> </w:t>
      </w:r>
      <w:r w:rsidRPr="00B56842">
        <w:rPr>
          <w:sz w:val="24"/>
          <w:szCs w:val="24"/>
        </w:rPr>
        <w:t>другим</w:t>
      </w:r>
      <w:r w:rsidRPr="00B56842">
        <w:rPr>
          <w:spacing w:val="-1"/>
          <w:sz w:val="24"/>
          <w:szCs w:val="24"/>
        </w:rPr>
        <w:t xml:space="preserve"> </w:t>
      </w:r>
      <w:r w:rsidRPr="00B56842">
        <w:rPr>
          <w:sz w:val="24"/>
          <w:szCs w:val="24"/>
        </w:rPr>
        <w:t>людям,</w:t>
      </w:r>
      <w:r w:rsidRPr="00B56842">
        <w:rPr>
          <w:spacing w:val="-1"/>
          <w:sz w:val="24"/>
          <w:szCs w:val="24"/>
        </w:rPr>
        <w:t xml:space="preserve"> </w:t>
      </w:r>
      <w:r w:rsidRPr="00B56842">
        <w:rPr>
          <w:sz w:val="24"/>
          <w:szCs w:val="24"/>
        </w:rPr>
        <w:t>своей школе, обществу</w:t>
      </w:r>
      <w:r w:rsidRPr="00B56842">
        <w:rPr>
          <w:spacing w:val="-6"/>
          <w:sz w:val="24"/>
          <w:szCs w:val="24"/>
        </w:rPr>
        <w:t xml:space="preserve"> </w:t>
      </w:r>
      <w:r w:rsidRPr="00B56842">
        <w:rPr>
          <w:sz w:val="24"/>
          <w:szCs w:val="24"/>
        </w:rPr>
        <w:t>в целом;</w:t>
      </w:r>
      <w:r w:rsidRPr="00B56842">
        <w:rPr>
          <w:spacing w:val="-1"/>
          <w:sz w:val="24"/>
          <w:szCs w:val="24"/>
        </w:rPr>
        <w:t xml:space="preserve"> </w:t>
      </w:r>
      <w:r w:rsidRPr="00B56842">
        <w:rPr>
          <w:sz w:val="24"/>
          <w:szCs w:val="24"/>
        </w:rPr>
        <w:t>развить в</w:t>
      </w:r>
      <w:r w:rsidRPr="00B56842">
        <w:rPr>
          <w:spacing w:val="-1"/>
          <w:sz w:val="24"/>
          <w:szCs w:val="24"/>
        </w:rPr>
        <w:t xml:space="preserve"> </w:t>
      </w:r>
      <w:r w:rsidRPr="00B56842">
        <w:rPr>
          <w:sz w:val="24"/>
          <w:szCs w:val="24"/>
        </w:rPr>
        <w:t>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w:t>
      </w:r>
      <w:r w:rsidRPr="00B56842">
        <w:rPr>
          <w:spacing w:val="40"/>
          <w:sz w:val="24"/>
          <w:szCs w:val="24"/>
        </w:rPr>
        <w:t xml:space="preserve"> </w:t>
      </w:r>
      <w:r w:rsidRPr="00B56842">
        <w:rPr>
          <w:sz w:val="24"/>
          <w:szCs w:val="24"/>
        </w:rPr>
        <w:t>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(уход за деревьями и кустарниками, благоустройство клумб) и другие;</w:t>
      </w:r>
    </w:p>
    <w:p w:rsidR="0067274B" w:rsidRPr="00B56842" w:rsidRDefault="00C328B0">
      <w:pPr>
        <w:pStyle w:val="a4"/>
        <w:numPr>
          <w:ilvl w:val="0"/>
          <w:numId w:val="35"/>
        </w:numPr>
        <w:tabs>
          <w:tab w:val="left" w:pos="2237"/>
        </w:tabs>
        <w:spacing w:before="1"/>
        <w:ind w:right="232" w:firstLine="707"/>
        <w:rPr>
          <w:sz w:val="24"/>
          <w:szCs w:val="24"/>
        </w:rPr>
      </w:pPr>
      <w:r w:rsidRPr="00B56842">
        <w:rPr>
          <w:sz w:val="24"/>
          <w:szCs w:val="24"/>
        </w:rPr>
        <w:t xml:space="preserve">воспитательные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B56842">
        <w:rPr>
          <w:sz w:val="24"/>
          <w:szCs w:val="24"/>
        </w:rPr>
        <w:t>квестов</w:t>
      </w:r>
      <w:proofErr w:type="spellEnd"/>
      <w:r w:rsidRPr="00B56842">
        <w:rPr>
          <w:sz w:val="24"/>
          <w:szCs w:val="24"/>
        </w:rPr>
        <w:t>, театрализаций и т.п.);</w:t>
      </w:r>
    </w:p>
    <w:p w:rsidR="0067274B" w:rsidRPr="00B56842" w:rsidRDefault="00C328B0">
      <w:pPr>
        <w:pStyle w:val="a4"/>
        <w:numPr>
          <w:ilvl w:val="0"/>
          <w:numId w:val="35"/>
        </w:numPr>
        <w:tabs>
          <w:tab w:val="left" w:pos="2237"/>
        </w:tabs>
        <w:spacing w:before="1"/>
        <w:ind w:right="224" w:firstLine="707"/>
        <w:rPr>
          <w:sz w:val="24"/>
          <w:szCs w:val="24"/>
        </w:rPr>
      </w:pPr>
      <w:r w:rsidRPr="00B56842">
        <w:rPr>
          <w:sz w:val="24"/>
          <w:szCs w:val="24"/>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w:t>
      </w:r>
      <w:r w:rsidRPr="00B56842">
        <w:rPr>
          <w:spacing w:val="-1"/>
          <w:sz w:val="24"/>
          <w:szCs w:val="24"/>
        </w:rPr>
        <w:t xml:space="preserve"> </w:t>
      </w:r>
      <w:r w:rsidRPr="00B56842">
        <w:rPr>
          <w:sz w:val="24"/>
          <w:szCs w:val="24"/>
        </w:rPr>
        <w:t>символики детского</w:t>
      </w:r>
      <w:r w:rsidRPr="00B56842">
        <w:rPr>
          <w:spacing w:val="-1"/>
          <w:sz w:val="24"/>
          <w:szCs w:val="24"/>
        </w:rPr>
        <w:t xml:space="preserve"> </w:t>
      </w:r>
      <w:r w:rsidRPr="00B56842">
        <w:rPr>
          <w:sz w:val="24"/>
          <w:szCs w:val="24"/>
        </w:rPr>
        <w:t>объединения,</w:t>
      </w:r>
      <w:r w:rsidRPr="00B56842">
        <w:rPr>
          <w:spacing w:val="-1"/>
          <w:sz w:val="24"/>
          <w:szCs w:val="24"/>
        </w:rPr>
        <w:t xml:space="preserve"> </w:t>
      </w:r>
      <w:r w:rsidRPr="00B56842">
        <w:rPr>
          <w:sz w:val="24"/>
          <w:szCs w:val="24"/>
        </w:rPr>
        <w:t>проведения ежегодной</w:t>
      </w:r>
      <w:r w:rsidRPr="00B56842">
        <w:rPr>
          <w:spacing w:val="-1"/>
          <w:sz w:val="24"/>
          <w:szCs w:val="24"/>
        </w:rPr>
        <w:t xml:space="preserve"> </w:t>
      </w:r>
      <w:r w:rsidRPr="00B56842">
        <w:rPr>
          <w:sz w:val="24"/>
          <w:szCs w:val="24"/>
        </w:rPr>
        <w:t>церемонии посвящения в члены детского объединения, проведения традиционных сборов – формы коллективного анализа проводимых детским объединением дел);</w:t>
      </w:r>
    </w:p>
    <w:p w:rsidR="0067274B" w:rsidRPr="00B56842" w:rsidRDefault="00C328B0">
      <w:pPr>
        <w:pStyle w:val="a4"/>
        <w:numPr>
          <w:ilvl w:val="0"/>
          <w:numId w:val="35"/>
        </w:numPr>
        <w:tabs>
          <w:tab w:val="left" w:pos="2237"/>
        </w:tabs>
        <w:ind w:right="225" w:firstLine="707"/>
        <w:rPr>
          <w:sz w:val="24"/>
          <w:szCs w:val="24"/>
        </w:rPr>
      </w:pPr>
      <w:r w:rsidRPr="00B56842">
        <w:rPr>
          <w:sz w:val="24"/>
          <w:szCs w:val="24"/>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rsidR="0067274B" w:rsidRPr="00B56842" w:rsidRDefault="00C328B0">
      <w:pPr>
        <w:pStyle w:val="3"/>
        <w:spacing w:before="6"/>
        <w:rPr>
          <w:sz w:val="24"/>
          <w:szCs w:val="24"/>
        </w:rPr>
      </w:pPr>
      <w:r w:rsidRPr="00B56842">
        <w:rPr>
          <w:sz w:val="24"/>
          <w:szCs w:val="24"/>
        </w:rPr>
        <w:t>Модуль</w:t>
      </w:r>
      <w:r w:rsidRPr="00B56842">
        <w:rPr>
          <w:spacing w:val="-9"/>
          <w:sz w:val="24"/>
          <w:szCs w:val="24"/>
        </w:rPr>
        <w:t xml:space="preserve"> </w:t>
      </w:r>
      <w:r w:rsidRPr="00B56842">
        <w:rPr>
          <w:spacing w:val="-2"/>
          <w:sz w:val="24"/>
          <w:szCs w:val="24"/>
        </w:rPr>
        <w:t>«Профориентация»</w:t>
      </w:r>
    </w:p>
    <w:p w:rsidR="0067274B" w:rsidRPr="00B56842" w:rsidRDefault="00C328B0">
      <w:pPr>
        <w:pStyle w:val="a3"/>
        <w:spacing w:line="295" w:lineRule="exact"/>
        <w:ind w:left="1530" w:firstLine="0"/>
        <w:rPr>
          <w:sz w:val="24"/>
          <w:szCs w:val="24"/>
        </w:rPr>
      </w:pPr>
      <w:r w:rsidRPr="00B56842">
        <w:rPr>
          <w:sz w:val="24"/>
          <w:szCs w:val="24"/>
        </w:rPr>
        <w:t>Совместная</w:t>
      </w:r>
      <w:r w:rsidRPr="00B56842">
        <w:rPr>
          <w:spacing w:val="48"/>
          <w:w w:val="150"/>
          <w:sz w:val="24"/>
          <w:szCs w:val="24"/>
        </w:rPr>
        <w:t xml:space="preserve">  </w:t>
      </w:r>
      <w:r w:rsidRPr="00B56842">
        <w:rPr>
          <w:sz w:val="24"/>
          <w:szCs w:val="24"/>
        </w:rPr>
        <w:t>деятельность</w:t>
      </w:r>
      <w:r w:rsidRPr="00B56842">
        <w:rPr>
          <w:spacing w:val="79"/>
          <w:sz w:val="24"/>
          <w:szCs w:val="24"/>
        </w:rPr>
        <w:t xml:space="preserve">  </w:t>
      </w:r>
      <w:r w:rsidRPr="00B56842">
        <w:rPr>
          <w:sz w:val="24"/>
          <w:szCs w:val="24"/>
        </w:rPr>
        <w:t>педагогов</w:t>
      </w:r>
      <w:r w:rsidRPr="00B56842">
        <w:rPr>
          <w:spacing w:val="49"/>
          <w:w w:val="150"/>
          <w:sz w:val="24"/>
          <w:szCs w:val="24"/>
        </w:rPr>
        <w:t xml:space="preserve">  </w:t>
      </w:r>
      <w:r w:rsidRPr="00B56842">
        <w:rPr>
          <w:sz w:val="24"/>
          <w:szCs w:val="24"/>
        </w:rPr>
        <w:t>и</w:t>
      </w:r>
      <w:r w:rsidRPr="00B56842">
        <w:rPr>
          <w:spacing w:val="48"/>
          <w:w w:val="150"/>
          <w:sz w:val="24"/>
          <w:szCs w:val="24"/>
        </w:rPr>
        <w:t xml:space="preserve">  </w:t>
      </w:r>
      <w:r w:rsidRPr="00B56842">
        <w:rPr>
          <w:sz w:val="24"/>
          <w:szCs w:val="24"/>
        </w:rPr>
        <w:t>школьников</w:t>
      </w:r>
      <w:r w:rsidRPr="00B56842">
        <w:rPr>
          <w:spacing w:val="47"/>
          <w:w w:val="150"/>
          <w:sz w:val="24"/>
          <w:szCs w:val="24"/>
        </w:rPr>
        <w:t xml:space="preserve">  </w:t>
      </w:r>
      <w:r w:rsidRPr="00B56842">
        <w:rPr>
          <w:sz w:val="24"/>
          <w:szCs w:val="24"/>
        </w:rPr>
        <w:t>по</w:t>
      </w:r>
      <w:r w:rsidRPr="00B56842">
        <w:rPr>
          <w:spacing w:val="49"/>
          <w:w w:val="150"/>
          <w:sz w:val="24"/>
          <w:szCs w:val="24"/>
        </w:rPr>
        <w:t xml:space="preserve">  </w:t>
      </w:r>
      <w:r w:rsidRPr="00B56842">
        <w:rPr>
          <w:spacing w:val="-2"/>
          <w:sz w:val="24"/>
          <w:szCs w:val="24"/>
        </w:rPr>
        <w:t>направлению</w:t>
      </w:r>
    </w:p>
    <w:p w:rsidR="0067274B" w:rsidRPr="00B56842" w:rsidRDefault="00C328B0">
      <w:pPr>
        <w:pStyle w:val="a3"/>
        <w:ind w:right="224" w:firstLine="0"/>
        <w:rPr>
          <w:sz w:val="24"/>
          <w:szCs w:val="24"/>
        </w:rPr>
      </w:pPr>
      <w:r w:rsidRPr="00B56842">
        <w:rPr>
          <w:sz w:val="24"/>
          <w:szCs w:val="24"/>
        </w:rPr>
        <w:t xml:space="preserve">«профориентация» включает в себя реализацию </w:t>
      </w:r>
      <w:proofErr w:type="spellStart"/>
      <w:r w:rsidRPr="00B56842">
        <w:rPr>
          <w:sz w:val="24"/>
          <w:szCs w:val="24"/>
        </w:rPr>
        <w:t>профориентационного</w:t>
      </w:r>
      <w:proofErr w:type="spellEnd"/>
      <w:r w:rsidRPr="00B56842">
        <w:rPr>
          <w:sz w:val="24"/>
          <w:szCs w:val="24"/>
        </w:rPr>
        <w:t xml:space="preserve"> минимума: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B56842">
        <w:rPr>
          <w:sz w:val="24"/>
          <w:szCs w:val="24"/>
        </w:rPr>
        <w:t>профориентационно</w:t>
      </w:r>
      <w:proofErr w:type="spellEnd"/>
      <w:r w:rsidRPr="00B56842">
        <w:rPr>
          <w:sz w:val="24"/>
          <w:szCs w:val="24"/>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B56842">
        <w:rPr>
          <w:sz w:val="24"/>
          <w:szCs w:val="24"/>
        </w:rPr>
        <w:t>внепрофессиональную</w:t>
      </w:r>
      <w:proofErr w:type="spellEnd"/>
      <w:r w:rsidRPr="00B56842">
        <w:rPr>
          <w:sz w:val="24"/>
          <w:szCs w:val="24"/>
        </w:rPr>
        <w:t xml:space="preserve"> составляющие такой деятельности. Эта работа осуществляется через:</w:t>
      </w:r>
    </w:p>
    <w:p w:rsidR="0067274B" w:rsidRPr="00B56842" w:rsidRDefault="00C328B0">
      <w:pPr>
        <w:pStyle w:val="a4"/>
        <w:numPr>
          <w:ilvl w:val="0"/>
          <w:numId w:val="35"/>
        </w:numPr>
        <w:tabs>
          <w:tab w:val="left" w:pos="2237"/>
        </w:tabs>
        <w:ind w:right="225" w:firstLine="707"/>
        <w:rPr>
          <w:sz w:val="24"/>
          <w:szCs w:val="24"/>
        </w:rPr>
      </w:pPr>
      <w:r w:rsidRPr="00B56842">
        <w:rPr>
          <w:sz w:val="24"/>
          <w:szCs w:val="24"/>
        </w:rPr>
        <w:t>реализацию программы внеурочной деятельности «Россия – мои горизонты», направленной на подготовку школьника к осознанному проектированию своего профессионального будущего;</w:t>
      </w:r>
    </w:p>
    <w:p w:rsidR="0067274B" w:rsidRPr="00B56842" w:rsidRDefault="0067274B">
      <w:pPr>
        <w:jc w:val="both"/>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4"/>
        <w:numPr>
          <w:ilvl w:val="0"/>
          <w:numId w:val="35"/>
        </w:numPr>
        <w:tabs>
          <w:tab w:val="left" w:pos="2237"/>
        </w:tabs>
        <w:spacing w:before="67"/>
        <w:ind w:right="224" w:firstLine="707"/>
        <w:rPr>
          <w:sz w:val="24"/>
          <w:szCs w:val="24"/>
        </w:rPr>
      </w:pPr>
      <w:proofErr w:type="spellStart"/>
      <w:r w:rsidRPr="00B56842">
        <w:rPr>
          <w:sz w:val="24"/>
          <w:szCs w:val="24"/>
        </w:rPr>
        <w:lastRenderedPageBreak/>
        <w:t>профориентационные</w:t>
      </w:r>
      <w:proofErr w:type="spellEnd"/>
      <w:r w:rsidRPr="00B56842">
        <w:rPr>
          <w:sz w:val="24"/>
          <w:szCs w:val="24"/>
        </w:rPr>
        <w:t xml:space="preserve"> игры: деловые игры, </w:t>
      </w:r>
      <w:proofErr w:type="spellStart"/>
      <w:r w:rsidRPr="00B56842">
        <w:rPr>
          <w:sz w:val="24"/>
          <w:szCs w:val="24"/>
        </w:rPr>
        <w:t>квесты</w:t>
      </w:r>
      <w:proofErr w:type="spellEnd"/>
      <w:r w:rsidRPr="00B56842">
        <w:rPr>
          <w:sz w:val="24"/>
          <w:szCs w:val="24"/>
        </w:rPr>
        <w:t xml:space="preserve">,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(Путешествие в мир профессий, Город мастеров, </w:t>
      </w:r>
      <w:proofErr w:type="spellStart"/>
      <w:r w:rsidRPr="00B56842">
        <w:rPr>
          <w:sz w:val="24"/>
          <w:szCs w:val="24"/>
        </w:rPr>
        <w:t>ПрофиНавигатор</w:t>
      </w:r>
      <w:proofErr w:type="spellEnd"/>
      <w:r w:rsidRPr="00B56842">
        <w:rPr>
          <w:sz w:val="24"/>
          <w:szCs w:val="24"/>
        </w:rPr>
        <w:t>, Выбираем будущее);</w:t>
      </w:r>
    </w:p>
    <w:p w:rsidR="0067274B" w:rsidRPr="00B56842" w:rsidRDefault="00C328B0">
      <w:pPr>
        <w:pStyle w:val="a4"/>
        <w:numPr>
          <w:ilvl w:val="0"/>
          <w:numId w:val="35"/>
        </w:numPr>
        <w:tabs>
          <w:tab w:val="left" w:pos="2237"/>
        </w:tabs>
        <w:spacing w:before="1"/>
        <w:ind w:right="232" w:firstLine="707"/>
        <w:rPr>
          <w:sz w:val="24"/>
          <w:szCs w:val="24"/>
        </w:rPr>
      </w:pPr>
      <w:r w:rsidRPr="00B56842">
        <w:rPr>
          <w:sz w:val="24"/>
          <w:szCs w:val="24"/>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67274B" w:rsidRPr="00B56842" w:rsidRDefault="00C328B0">
      <w:pPr>
        <w:pStyle w:val="a4"/>
        <w:numPr>
          <w:ilvl w:val="0"/>
          <w:numId w:val="35"/>
        </w:numPr>
        <w:tabs>
          <w:tab w:val="left" w:pos="2237"/>
        </w:tabs>
        <w:spacing w:before="1"/>
        <w:ind w:right="228" w:firstLine="707"/>
        <w:rPr>
          <w:sz w:val="24"/>
          <w:szCs w:val="24"/>
        </w:rPr>
      </w:pPr>
      <w:r w:rsidRPr="00B56842">
        <w:rPr>
          <w:sz w:val="24"/>
          <w:szCs w:val="24"/>
        </w:rPr>
        <w:t xml:space="preserve">посещение </w:t>
      </w:r>
      <w:proofErr w:type="spellStart"/>
      <w:r w:rsidRPr="00B56842">
        <w:rPr>
          <w:sz w:val="24"/>
          <w:szCs w:val="24"/>
        </w:rPr>
        <w:t>профориентационных</w:t>
      </w:r>
      <w:proofErr w:type="spellEnd"/>
      <w:r w:rsidRPr="00B56842">
        <w:rPr>
          <w:sz w:val="24"/>
          <w:szCs w:val="24"/>
        </w:rPr>
        <w:t xml:space="preserve"> выставок, ярмарок профессий, дней открытых дверей в средних специальных учебных заведениях и вузах;</w:t>
      </w:r>
    </w:p>
    <w:p w:rsidR="0067274B" w:rsidRPr="00B56842" w:rsidRDefault="00C328B0" w:rsidP="00013AE3">
      <w:pPr>
        <w:pStyle w:val="a4"/>
        <w:numPr>
          <w:ilvl w:val="0"/>
          <w:numId w:val="35"/>
        </w:numPr>
        <w:tabs>
          <w:tab w:val="left" w:pos="2237"/>
          <w:tab w:val="left" w:pos="2952"/>
          <w:tab w:val="left" w:pos="5460"/>
          <w:tab w:val="left" w:pos="9321"/>
        </w:tabs>
        <w:ind w:right="224" w:firstLine="707"/>
        <w:jc w:val="left"/>
        <w:rPr>
          <w:sz w:val="24"/>
          <w:szCs w:val="24"/>
        </w:rPr>
      </w:pPr>
      <w:r w:rsidRPr="00B56842">
        <w:rPr>
          <w:sz w:val="24"/>
          <w:szCs w:val="24"/>
        </w:rPr>
        <w:t xml:space="preserve">совместное с педагогами изучение интернет ресурсов, посвященных </w:t>
      </w:r>
      <w:r w:rsidRPr="00B56842">
        <w:rPr>
          <w:spacing w:val="-2"/>
          <w:sz w:val="24"/>
          <w:szCs w:val="24"/>
        </w:rPr>
        <w:t>выбору</w:t>
      </w:r>
      <w:r w:rsidR="00013AE3">
        <w:rPr>
          <w:spacing w:val="-2"/>
          <w:sz w:val="24"/>
          <w:szCs w:val="24"/>
        </w:rPr>
        <w:t xml:space="preserve"> </w:t>
      </w:r>
      <w:r w:rsidRPr="00B56842">
        <w:rPr>
          <w:spacing w:val="-2"/>
          <w:sz w:val="24"/>
          <w:szCs w:val="24"/>
        </w:rPr>
        <w:t>профессий</w:t>
      </w:r>
      <w:r w:rsidR="00013AE3" w:rsidRPr="00B56842">
        <w:rPr>
          <w:spacing w:val="-2"/>
          <w:sz w:val="24"/>
          <w:szCs w:val="24"/>
        </w:rPr>
        <w:t xml:space="preserve"> </w:t>
      </w:r>
      <w:r w:rsidRPr="00B56842">
        <w:rPr>
          <w:spacing w:val="-2"/>
          <w:sz w:val="24"/>
          <w:szCs w:val="24"/>
        </w:rPr>
        <w:t>(</w:t>
      </w:r>
      <w:hyperlink r:id="rId53">
        <w:r w:rsidRPr="00B56842">
          <w:rPr>
            <w:color w:val="0462C1"/>
            <w:spacing w:val="-2"/>
            <w:sz w:val="24"/>
            <w:szCs w:val="24"/>
            <w:u w:val="single" w:color="0462C1"/>
          </w:rPr>
          <w:t>http://metodkabinet.ru/</w:t>
        </w:r>
      </w:hyperlink>
      <w:r w:rsidRPr="00B56842">
        <w:rPr>
          <w:spacing w:val="-2"/>
          <w:sz w:val="24"/>
          <w:szCs w:val="24"/>
        </w:rPr>
        <w:t>,</w:t>
      </w:r>
      <w:r w:rsidR="00013AE3">
        <w:rPr>
          <w:spacing w:val="-2"/>
          <w:sz w:val="24"/>
          <w:szCs w:val="24"/>
        </w:rPr>
        <w:t xml:space="preserve"> </w:t>
      </w:r>
      <w:hyperlink r:id="rId54" w:history="1">
        <w:r w:rsidR="00013AE3" w:rsidRPr="000A1C8D">
          <w:rPr>
            <w:rStyle w:val="a5"/>
            <w:spacing w:val="-2"/>
            <w:sz w:val="24"/>
            <w:szCs w:val="24"/>
          </w:rPr>
          <w:t>http://мой</w:t>
        </w:r>
      </w:hyperlink>
      <w:r w:rsidR="00013AE3">
        <w:rPr>
          <w:spacing w:val="-2"/>
          <w:sz w:val="24"/>
          <w:szCs w:val="24"/>
        </w:rPr>
        <w:t xml:space="preserve"> </w:t>
      </w:r>
      <w:r w:rsidRPr="00B56842">
        <w:rPr>
          <w:spacing w:val="-2"/>
          <w:sz w:val="24"/>
          <w:szCs w:val="24"/>
        </w:rPr>
        <w:t>ориентир.рф/,</w:t>
      </w:r>
      <w:hyperlink r:id="rId55">
        <w:r w:rsidRPr="00B56842">
          <w:rPr>
            <w:color w:val="0462C1"/>
            <w:spacing w:val="-2"/>
            <w:sz w:val="24"/>
            <w:szCs w:val="24"/>
            <w:u w:val="single" w:color="0462C1"/>
          </w:rPr>
          <w:t>https://proektoria.online/news/projectnews/prodolzhenie_cikla_vserossijskih</w:t>
        </w:r>
      </w:hyperlink>
    </w:p>
    <w:p w:rsidR="0067274B" w:rsidRPr="00B56842" w:rsidRDefault="00C328B0" w:rsidP="00013AE3">
      <w:pPr>
        <w:pStyle w:val="a3"/>
        <w:spacing w:before="1"/>
        <w:ind w:right="223" w:firstLine="0"/>
        <w:jc w:val="left"/>
        <w:rPr>
          <w:sz w:val="24"/>
          <w:szCs w:val="24"/>
        </w:rPr>
      </w:pPr>
      <w:hyperlink r:id="rId56">
        <w:r w:rsidRPr="00B56842">
          <w:rPr>
            <w:color w:val="0462C1"/>
            <w:sz w:val="24"/>
            <w:szCs w:val="24"/>
            <w:u w:val="single" w:color="0462C1"/>
          </w:rPr>
          <w:t>_otkrytyh_urokov/</w:t>
        </w:r>
      </w:hyperlink>
      <w:r w:rsidRPr="00B56842">
        <w:rPr>
          <w:color w:val="0462C1"/>
          <w:sz w:val="24"/>
          <w:szCs w:val="24"/>
        </w:rPr>
        <w:t xml:space="preserve"> </w:t>
      </w:r>
      <w:r w:rsidRPr="00B56842">
        <w:rPr>
          <w:sz w:val="24"/>
          <w:szCs w:val="24"/>
        </w:rPr>
        <w:t xml:space="preserve">и др.), прохождение </w:t>
      </w:r>
      <w:proofErr w:type="spellStart"/>
      <w:r w:rsidRPr="00B56842">
        <w:rPr>
          <w:sz w:val="24"/>
          <w:szCs w:val="24"/>
        </w:rPr>
        <w:t>профориентационного</w:t>
      </w:r>
      <w:proofErr w:type="spellEnd"/>
      <w:r w:rsidRPr="00B56842">
        <w:rPr>
          <w:sz w:val="24"/>
          <w:szCs w:val="24"/>
        </w:rPr>
        <w:t xml:space="preserve"> онлайн-тестирования (</w:t>
      </w:r>
      <w:hyperlink r:id="rId57">
        <w:r w:rsidRPr="00B56842">
          <w:rPr>
            <w:color w:val="0462C1"/>
            <w:sz w:val="24"/>
            <w:szCs w:val="24"/>
            <w:u w:val="single" w:color="0462C1"/>
          </w:rPr>
          <w:t>https://proforientator.ru/tests/</w:t>
        </w:r>
      </w:hyperlink>
      <w:r w:rsidRPr="00B56842">
        <w:rPr>
          <w:sz w:val="24"/>
          <w:szCs w:val="24"/>
        </w:rPr>
        <w:t>, https://postupi.online/), прохождение онлайн-курсов по интересующим профессиям и направлениям образования;</w:t>
      </w:r>
    </w:p>
    <w:p w:rsidR="0067274B" w:rsidRPr="00B56842" w:rsidRDefault="00C328B0">
      <w:pPr>
        <w:pStyle w:val="a4"/>
        <w:numPr>
          <w:ilvl w:val="0"/>
          <w:numId w:val="35"/>
        </w:numPr>
        <w:tabs>
          <w:tab w:val="left" w:pos="2237"/>
        </w:tabs>
        <w:ind w:right="226" w:firstLine="707"/>
        <w:rPr>
          <w:sz w:val="24"/>
          <w:szCs w:val="24"/>
        </w:rPr>
      </w:pPr>
      <w:r w:rsidRPr="00B56842">
        <w:rPr>
          <w:sz w:val="24"/>
          <w:szCs w:val="24"/>
        </w:rPr>
        <w:t xml:space="preserve">участие в работе всероссийских </w:t>
      </w:r>
      <w:proofErr w:type="spellStart"/>
      <w:r w:rsidRPr="00B56842">
        <w:rPr>
          <w:sz w:val="24"/>
          <w:szCs w:val="24"/>
        </w:rPr>
        <w:t>профориентационных</w:t>
      </w:r>
      <w:proofErr w:type="spellEnd"/>
      <w:r w:rsidRPr="00B56842">
        <w:rPr>
          <w:sz w:val="24"/>
          <w:szCs w:val="24"/>
        </w:rPr>
        <w:t xml:space="preserve"> проектов, созданных в сети интернет: просмотр лекций, участие в мастер классах, посещение открытых уроков (</w:t>
      </w:r>
      <w:proofErr w:type="spellStart"/>
      <w:r w:rsidRPr="00B56842">
        <w:rPr>
          <w:sz w:val="24"/>
          <w:szCs w:val="24"/>
        </w:rPr>
        <w:t>ПроеКТОриЯ</w:t>
      </w:r>
      <w:proofErr w:type="spellEnd"/>
      <w:r w:rsidRPr="00B56842">
        <w:rPr>
          <w:sz w:val="24"/>
          <w:szCs w:val="24"/>
        </w:rPr>
        <w:t>, ПРОФЕССИОНАЛЫ, БИЛЕТ В БУДУЩЕЕ);</w:t>
      </w:r>
    </w:p>
    <w:p w:rsidR="0067274B" w:rsidRPr="00B56842" w:rsidRDefault="00C328B0">
      <w:pPr>
        <w:pStyle w:val="a4"/>
        <w:numPr>
          <w:ilvl w:val="0"/>
          <w:numId w:val="35"/>
        </w:numPr>
        <w:tabs>
          <w:tab w:val="left" w:pos="2237"/>
        </w:tabs>
        <w:ind w:right="226" w:firstLine="707"/>
        <w:rPr>
          <w:b/>
          <w:sz w:val="24"/>
          <w:szCs w:val="24"/>
        </w:rPr>
      </w:pPr>
      <w:r w:rsidRPr="00B56842">
        <w:rPr>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r w:rsidRPr="00B56842">
        <w:rPr>
          <w:b/>
          <w:sz w:val="24"/>
          <w:szCs w:val="24"/>
        </w:rPr>
        <w:t>.</w:t>
      </w:r>
    </w:p>
    <w:p w:rsidR="0067274B" w:rsidRPr="00B56842" w:rsidRDefault="00C328B0">
      <w:pPr>
        <w:pStyle w:val="3"/>
        <w:spacing w:before="6"/>
        <w:rPr>
          <w:sz w:val="24"/>
          <w:szCs w:val="24"/>
        </w:rPr>
      </w:pPr>
      <w:r w:rsidRPr="00B56842">
        <w:rPr>
          <w:sz w:val="24"/>
          <w:szCs w:val="24"/>
        </w:rPr>
        <w:t>Модуль</w:t>
      </w:r>
      <w:r w:rsidRPr="00B56842">
        <w:rPr>
          <w:spacing w:val="-11"/>
          <w:sz w:val="24"/>
          <w:szCs w:val="24"/>
        </w:rPr>
        <w:t xml:space="preserve"> </w:t>
      </w:r>
      <w:r w:rsidRPr="00B56842">
        <w:rPr>
          <w:sz w:val="24"/>
          <w:szCs w:val="24"/>
        </w:rPr>
        <w:t>«Взаимодействие</w:t>
      </w:r>
      <w:r w:rsidRPr="00B56842">
        <w:rPr>
          <w:spacing w:val="-13"/>
          <w:sz w:val="24"/>
          <w:szCs w:val="24"/>
        </w:rPr>
        <w:t xml:space="preserve"> </w:t>
      </w:r>
      <w:r w:rsidRPr="00B56842">
        <w:rPr>
          <w:sz w:val="24"/>
          <w:szCs w:val="24"/>
        </w:rPr>
        <w:t>с</w:t>
      </w:r>
      <w:r w:rsidRPr="00B56842">
        <w:rPr>
          <w:spacing w:val="-10"/>
          <w:sz w:val="24"/>
          <w:szCs w:val="24"/>
        </w:rPr>
        <w:t xml:space="preserve"> </w:t>
      </w:r>
      <w:r w:rsidRPr="00B56842">
        <w:rPr>
          <w:spacing w:val="-2"/>
          <w:sz w:val="24"/>
          <w:szCs w:val="24"/>
        </w:rPr>
        <w:t>родителями»</w:t>
      </w:r>
    </w:p>
    <w:p w:rsidR="0067274B" w:rsidRPr="00B56842" w:rsidRDefault="00C328B0">
      <w:pPr>
        <w:pStyle w:val="a3"/>
        <w:ind w:right="228" w:firstLine="707"/>
        <w:rPr>
          <w:sz w:val="24"/>
          <w:szCs w:val="24"/>
        </w:rPr>
      </w:pPr>
      <w:r w:rsidRPr="00B56842">
        <w:rPr>
          <w:sz w:val="24"/>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67274B" w:rsidRPr="00B56842" w:rsidRDefault="00C328B0">
      <w:pPr>
        <w:pStyle w:val="4"/>
        <w:ind w:left="1530"/>
        <w:jc w:val="both"/>
        <w:rPr>
          <w:i w:val="0"/>
          <w:sz w:val="24"/>
          <w:szCs w:val="24"/>
        </w:rPr>
      </w:pPr>
      <w:r w:rsidRPr="00B56842">
        <w:rPr>
          <w:i w:val="0"/>
          <w:sz w:val="24"/>
          <w:szCs w:val="24"/>
        </w:rPr>
        <w:t>На</w:t>
      </w:r>
      <w:r w:rsidRPr="00B56842">
        <w:rPr>
          <w:i w:val="0"/>
          <w:spacing w:val="-9"/>
          <w:sz w:val="24"/>
          <w:szCs w:val="24"/>
        </w:rPr>
        <w:t xml:space="preserve"> </w:t>
      </w:r>
      <w:r w:rsidRPr="00B56842">
        <w:rPr>
          <w:i w:val="0"/>
          <w:sz w:val="24"/>
          <w:szCs w:val="24"/>
        </w:rPr>
        <w:t>групповом</w:t>
      </w:r>
      <w:r w:rsidRPr="00B56842">
        <w:rPr>
          <w:i w:val="0"/>
          <w:spacing w:val="-9"/>
          <w:sz w:val="24"/>
          <w:szCs w:val="24"/>
        </w:rPr>
        <w:t xml:space="preserve"> </w:t>
      </w:r>
      <w:r w:rsidRPr="00B56842">
        <w:rPr>
          <w:i w:val="0"/>
          <w:spacing w:val="-2"/>
          <w:sz w:val="24"/>
          <w:szCs w:val="24"/>
        </w:rPr>
        <w:t>уровне:</w:t>
      </w:r>
    </w:p>
    <w:p w:rsidR="0067274B" w:rsidRPr="00B56842" w:rsidRDefault="00C328B0">
      <w:pPr>
        <w:pStyle w:val="a4"/>
        <w:numPr>
          <w:ilvl w:val="0"/>
          <w:numId w:val="35"/>
        </w:numPr>
        <w:tabs>
          <w:tab w:val="left" w:pos="2237"/>
        </w:tabs>
        <w:ind w:right="230" w:firstLine="707"/>
        <w:rPr>
          <w:sz w:val="24"/>
          <w:szCs w:val="24"/>
        </w:rPr>
      </w:pPr>
      <w:r w:rsidRPr="00B56842">
        <w:rPr>
          <w:sz w:val="24"/>
          <w:szCs w:val="24"/>
        </w:rPr>
        <w:t>Общешкольный родительский комитет, участвующий в управлении образовательной организацией и решении вопросов воспитания и социализации</w:t>
      </w:r>
      <w:r w:rsidRPr="00B56842">
        <w:rPr>
          <w:spacing w:val="40"/>
          <w:sz w:val="24"/>
          <w:szCs w:val="24"/>
        </w:rPr>
        <w:t xml:space="preserve"> </w:t>
      </w:r>
      <w:r w:rsidRPr="00B56842">
        <w:rPr>
          <w:spacing w:val="-2"/>
          <w:sz w:val="24"/>
          <w:szCs w:val="24"/>
        </w:rPr>
        <w:t>детей;</w:t>
      </w:r>
    </w:p>
    <w:p w:rsidR="0067274B" w:rsidRPr="00B56842" w:rsidRDefault="00C328B0">
      <w:pPr>
        <w:pStyle w:val="a4"/>
        <w:numPr>
          <w:ilvl w:val="0"/>
          <w:numId w:val="35"/>
        </w:numPr>
        <w:tabs>
          <w:tab w:val="left" w:pos="2237"/>
        </w:tabs>
        <w:ind w:right="222" w:firstLine="707"/>
        <w:rPr>
          <w:sz w:val="24"/>
          <w:szCs w:val="24"/>
        </w:rPr>
      </w:pPr>
      <w:r w:rsidRPr="00B56842">
        <w:rPr>
          <w:sz w:val="24"/>
          <w:szCs w:val="24"/>
        </w:rPr>
        <w:t>родительские дни,</w:t>
      </w:r>
      <w:r w:rsidRPr="00B56842">
        <w:rPr>
          <w:spacing w:val="-3"/>
          <w:sz w:val="24"/>
          <w:szCs w:val="24"/>
        </w:rPr>
        <w:t xml:space="preserve"> </w:t>
      </w:r>
      <w:r w:rsidRPr="00B56842">
        <w:rPr>
          <w:sz w:val="24"/>
          <w:szCs w:val="24"/>
        </w:rPr>
        <w:t>во время которых</w:t>
      </w:r>
      <w:r w:rsidRPr="00B56842">
        <w:rPr>
          <w:spacing w:val="-3"/>
          <w:sz w:val="24"/>
          <w:szCs w:val="24"/>
        </w:rPr>
        <w:t xml:space="preserve"> </w:t>
      </w:r>
      <w:r w:rsidRPr="00B56842">
        <w:rPr>
          <w:sz w:val="24"/>
          <w:szCs w:val="24"/>
        </w:rPr>
        <w:t>родители</w:t>
      </w:r>
      <w:r w:rsidRPr="00B56842">
        <w:rPr>
          <w:spacing w:val="-2"/>
          <w:sz w:val="24"/>
          <w:szCs w:val="24"/>
        </w:rPr>
        <w:t xml:space="preserve"> </w:t>
      </w:r>
      <w:r w:rsidRPr="00B56842">
        <w:rPr>
          <w:sz w:val="24"/>
          <w:szCs w:val="24"/>
        </w:rPr>
        <w:t>могут</w:t>
      </w:r>
      <w:r w:rsidRPr="00B56842">
        <w:rPr>
          <w:spacing w:val="-1"/>
          <w:sz w:val="24"/>
          <w:szCs w:val="24"/>
        </w:rPr>
        <w:t xml:space="preserve"> </w:t>
      </w:r>
      <w:r w:rsidRPr="00B56842">
        <w:rPr>
          <w:sz w:val="24"/>
          <w:szCs w:val="24"/>
        </w:rPr>
        <w:t>посещать школьные уроки и внеурочные занятия для получения представления о ходе учебно- воспитательного процесса в школе (Дни открытых дверей);</w:t>
      </w:r>
    </w:p>
    <w:p w:rsidR="0067274B" w:rsidRPr="00B56842" w:rsidRDefault="00C328B0">
      <w:pPr>
        <w:pStyle w:val="a4"/>
        <w:numPr>
          <w:ilvl w:val="0"/>
          <w:numId w:val="35"/>
        </w:numPr>
        <w:tabs>
          <w:tab w:val="left" w:pos="2237"/>
        </w:tabs>
        <w:ind w:right="222" w:firstLine="707"/>
        <w:rPr>
          <w:sz w:val="24"/>
          <w:szCs w:val="24"/>
        </w:rPr>
      </w:pPr>
      <w:r w:rsidRPr="00B56842">
        <w:rPr>
          <w:sz w:val="24"/>
          <w:szCs w:val="24"/>
        </w:rPr>
        <w:t>общешкольные родительские собрания, происходящие в режиме обсуждения наиболее острых проблем обучения и воспитания школьников (Профилактика правонарушений среди подростков, Обеспечение безопасности жизнедеятельности несовершеннолетних и др.);</w:t>
      </w:r>
    </w:p>
    <w:p w:rsidR="0067274B" w:rsidRPr="00B56842" w:rsidRDefault="00C328B0">
      <w:pPr>
        <w:pStyle w:val="a4"/>
        <w:numPr>
          <w:ilvl w:val="0"/>
          <w:numId w:val="35"/>
        </w:numPr>
        <w:tabs>
          <w:tab w:val="left" w:pos="2237"/>
        </w:tabs>
        <w:ind w:right="227" w:firstLine="707"/>
        <w:rPr>
          <w:sz w:val="24"/>
          <w:szCs w:val="24"/>
        </w:rPr>
      </w:pPr>
      <w:r w:rsidRPr="00B56842">
        <w:rPr>
          <w:sz w:val="24"/>
          <w:szCs w:val="24"/>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67274B" w:rsidRPr="00B56842" w:rsidRDefault="00C328B0">
      <w:pPr>
        <w:pStyle w:val="4"/>
        <w:spacing w:line="240" w:lineRule="auto"/>
        <w:ind w:left="1530"/>
        <w:jc w:val="both"/>
        <w:rPr>
          <w:i w:val="0"/>
          <w:sz w:val="24"/>
          <w:szCs w:val="24"/>
        </w:rPr>
      </w:pPr>
      <w:r w:rsidRPr="00B56842">
        <w:rPr>
          <w:i w:val="0"/>
          <w:sz w:val="24"/>
          <w:szCs w:val="24"/>
        </w:rPr>
        <w:t>На</w:t>
      </w:r>
      <w:r w:rsidRPr="00B56842">
        <w:rPr>
          <w:i w:val="0"/>
          <w:spacing w:val="-15"/>
          <w:sz w:val="24"/>
          <w:szCs w:val="24"/>
        </w:rPr>
        <w:t xml:space="preserve"> </w:t>
      </w:r>
      <w:r w:rsidRPr="00B56842">
        <w:rPr>
          <w:i w:val="0"/>
          <w:sz w:val="24"/>
          <w:szCs w:val="24"/>
        </w:rPr>
        <w:t>индивидуальном</w:t>
      </w:r>
      <w:r w:rsidRPr="00B56842">
        <w:rPr>
          <w:i w:val="0"/>
          <w:spacing w:val="-13"/>
          <w:sz w:val="24"/>
          <w:szCs w:val="24"/>
        </w:rPr>
        <w:t xml:space="preserve"> </w:t>
      </w:r>
      <w:r w:rsidRPr="00B56842">
        <w:rPr>
          <w:i w:val="0"/>
          <w:spacing w:val="-2"/>
          <w:sz w:val="24"/>
          <w:szCs w:val="24"/>
        </w:rPr>
        <w:t>уровне:</w:t>
      </w:r>
    </w:p>
    <w:p w:rsidR="0067274B" w:rsidRPr="00B56842" w:rsidRDefault="0067274B">
      <w:pPr>
        <w:jc w:val="both"/>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4"/>
        <w:numPr>
          <w:ilvl w:val="0"/>
          <w:numId w:val="35"/>
        </w:numPr>
        <w:tabs>
          <w:tab w:val="left" w:pos="2237"/>
        </w:tabs>
        <w:spacing w:before="67"/>
        <w:ind w:right="230" w:firstLine="707"/>
        <w:rPr>
          <w:sz w:val="24"/>
          <w:szCs w:val="24"/>
        </w:rPr>
      </w:pPr>
      <w:r w:rsidRPr="00B56842">
        <w:rPr>
          <w:sz w:val="24"/>
          <w:szCs w:val="24"/>
        </w:rPr>
        <w:lastRenderedPageBreak/>
        <w:t>работа специалистов по запросу родителей для решения острых конфликтных ситуаций;</w:t>
      </w:r>
    </w:p>
    <w:p w:rsidR="0067274B" w:rsidRPr="00B56842" w:rsidRDefault="00C328B0">
      <w:pPr>
        <w:pStyle w:val="a4"/>
        <w:numPr>
          <w:ilvl w:val="0"/>
          <w:numId w:val="35"/>
        </w:numPr>
        <w:tabs>
          <w:tab w:val="left" w:pos="2237"/>
        </w:tabs>
        <w:spacing w:before="2"/>
        <w:ind w:right="229" w:firstLine="707"/>
        <w:rPr>
          <w:sz w:val="24"/>
          <w:szCs w:val="24"/>
        </w:rPr>
      </w:pPr>
      <w:r w:rsidRPr="00B56842">
        <w:rPr>
          <w:sz w:val="24"/>
          <w:szCs w:val="24"/>
        </w:rPr>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w:t>
      </w:r>
      <w:r w:rsidRPr="00B56842">
        <w:rPr>
          <w:spacing w:val="-2"/>
          <w:sz w:val="24"/>
          <w:szCs w:val="24"/>
        </w:rPr>
        <w:t>ребенка;</w:t>
      </w:r>
    </w:p>
    <w:p w:rsidR="0067274B" w:rsidRPr="00B56842" w:rsidRDefault="00C328B0">
      <w:pPr>
        <w:pStyle w:val="a4"/>
        <w:numPr>
          <w:ilvl w:val="0"/>
          <w:numId w:val="35"/>
        </w:numPr>
        <w:tabs>
          <w:tab w:val="left" w:pos="2237"/>
        </w:tabs>
        <w:ind w:right="229" w:firstLine="707"/>
        <w:rPr>
          <w:sz w:val="24"/>
          <w:szCs w:val="24"/>
        </w:rPr>
      </w:pPr>
      <w:r w:rsidRPr="00B56842">
        <w:rPr>
          <w:sz w:val="24"/>
          <w:szCs w:val="24"/>
        </w:rPr>
        <w:t>помощь со стороны родителей в подготовке и проведении</w:t>
      </w:r>
      <w:r w:rsidRPr="00B56842">
        <w:rPr>
          <w:spacing w:val="40"/>
          <w:sz w:val="24"/>
          <w:szCs w:val="24"/>
        </w:rPr>
        <w:t xml:space="preserve"> </w:t>
      </w:r>
      <w:r w:rsidRPr="00B56842">
        <w:rPr>
          <w:sz w:val="24"/>
          <w:szCs w:val="24"/>
        </w:rPr>
        <w:t xml:space="preserve">общешкольных и </w:t>
      </w:r>
      <w:proofErr w:type="spellStart"/>
      <w:r w:rsidRPr="00B56842">
        <w:rPr>
          <w:sz w:val="24"/>
          <w:szCs w:val="24"/>
        </w:rPr>
        <w:t>внутриклассных</w:t>
      </w:r>
      <w:proofErr w:type="spellEnd"/>
      <w:r w:rsidRPr="00B56842">
        <w:rPr>
          <w:sz w:val="24"/>
          <w:szCs w:val="24"/>
        </w:rPr>
        <w:t xml:space="preserve"> мероприятий воспитательной направленности;</w:t>
      </w:r>
    </w:p>
    <w:p w:rsidR="0067274B" w:rsidRPr="00B56842" w:rsidRDefault="00C328B0">
      <w:pPr>
        <w:pStyle w:val="a4"/>
        <w:numPr>
          <w:ilvl w:val="0"/>
          <w:numId w:val="35"/>
        </w:numPr>
        <w:tabs>
          <w:tab w:val="left" w:pos="2237"/>
        </w:tabs>
        <w:ind w:right="231" w:firstLine="707"/>
        <w:rPr>
          <w:sz w:val="24"/>
          <w:szCs w:val="24"/>
        </w:rPr>
      </w:pPr>
      <w:r w:rsidRPr="00B56842">
        <w:rPr>
          <w:sz w:val="24"/>
          <w:szCs w:val="24"/>
        </w:rPr>
        <w:t>индивидуальное консультирование c целью координации</w:t>
      </w:r>
      <w:r w:rsidRPr="00B56842">
        <w:rPr>
          <w:spacing w:val="40"/>
          <w:sz w:val="24"/>
          <w:szCs w:val="24"/>
        </w:rPr>
        <w:t xml:space="preserve"> </w:t>
      </w:r>
      <w:r w:rsidRPr="00B56842">
        <w:rPr>
          <w:sz w:val="24"/>
          <w:szCs w:val="24"/>
        </w:rPr>
        <w:t>воспитательных усилий педагогов и родителей.</w:t>
      </w:r>
    </w:p>
    <w:p w:rsidR="0067274B" w:rsidRPr="00B56842" w:rsidRDefault="00C328B0">
      <w:pPr>
        <w:pStyle w:val="3"/>
        <w:spacing w:before="7" w:line="295" w:lineRule="exact"/>
        <w:rPr>
          <w:sz w:val="24"/>
          <w:szCs w:val="24"/>
        </w:rPr>
      </w:pPr>
      <w:r w:rsidRPr="00B56842">
        <w:rPr>
          <w:sz w:val="24"/>
          <w:szCs w:val="24"/>
        </w:rPr>
        <w:t>Модуль</w:t>
      </w:r>
      <w:r w:rsidRPr="00B56842">
        <w:rPr>
          <w:spacing w:val="-17"/>
          <w:sz w:val="24"/>
          <w:szCs w:val="24"/>
        </w:rPr>
        <w:t xml:space="preserve"> </w:t>
      </w:r>
      <w:r w:rsidRPr="00B56842">
        <w:rPr>
          <w:sz w:val="24"/>
          <w:szCs w:val="24"/>
        </w:rPr>
        <w:t>«Внешкольные</w:t>
      </w:r>
      <w:r w:rsidRPr="00B56842">
        <w:rPr>
          <w:spacing w:val="-16"/>
          <w:sz w:val="24"/>
          <w:szCs w:val="24"/>
        </w:rPr>
        <w:t xml:space="preserve"> </w:t>
      </w:r>
      <w:r w:rsidRPr="00B56842">
        <w:rPr>
          <w:spacing w:val="-2"/>
          <w:sz w:val="24"/>
          <w:szCs w:val="24"/>
        </w:rPr>
        <w:t>мероприятия»</w:t>
      </w:r>
    </w:p>
    <w:p w:rsidR="0067274B" w:rsidRPr="00B56842" w:rsidRDefault="00C328B0">
      <w:pPr>
        <w:pStyle w:val="a3"/>
        <w:ind w:right="231" w:firstLine="707"/>
        <w:rPr>
          <w:sz w:val="24"/>
          <w:szCs w:val="24"/>
        </w:rPr>
      </w:pPr>
      <w:r w:rsidRPr="00B56842">
        <w:rPr>
          <w:sz w:val="24"/>
          <w:szCs w:val="24"/>
        </w:rPr>
        <w:t xml:space="preserve">Реализация воспитательного потенциала внешкольных мероприятий </w:t>
      </w:r>
      <w:r w:rsidRPr="00B56842">
        <w:rPr>
          <w:spacing w:val="-2"/>
          <w:sz w:val="24"/>
          <w:szCs w:val="24"/>
        </w:rPr>
        <w:t>предусматривает:</w:t>
      </w:r>
    </w:p>
    <w:p w:rsidR="0067274B" w:rsidRPr="00B56842" w:rsidRDefault="00C328B0">
      <w:pPr>
        <w:pStyle w:val="a4"/>
        <w:numPr>
          <w:ilvl w:val="0"/>
          <w:numId w:val="33"/>
        </w:numPr>
        <w:tabs>
          <w:tab w:val="left" w:pos="1814"/>
        </w:tabs>
        <w:ind w:right="222" w:firstLine="707"/>
        <w:rPr>
          <w:sz w:val="24"/>
          <w:szCs w:val="24"/>
        </w:rPr>
      </w:pPr>
      <w:r w:rsidRPr="00B56842">
        <w:rPr>
          <w:sz w:val="24"/>
          <w:szCs w:val="24"/>
        </w:rPr>
        <w:t>внешкольные тематические мероприятия воспитательной направленности, организуемые педагогами по изучаемым в общеобразовательной</w:t>
      </w:r>
      <w:r w:rsidRPr="00B56842">
        <w:rPr>
          <w:spacing w:val="40"/>
          <w:sz w:val="24"/>
          <w:szCs w:val="24"/>
        </w:rPr>
        <w:t xml:space="preserve"> </w:t>
      </w:r>
      <w:proofErr w:type="spellStart"/>
      <w:r w:rsidRPr="00B56842">
        <w:rPr>
          <w:sz w:val="24"/>
          <w:szCs w:val="24"/>
        </w:rPr>
        <w:t>организацииучебным</w:t>
      </w:r>
      <w:proofErr w:type="spellEnd"/>
      <w:r w:rsidRPr="00B56842">
        <w:rPr>
          <w:sz w:val="24"/>
          <w:szCs w:val="24"/>
        </w:rPr>
        <w:t xml:space="preserve"> предметам, курсам, модулям;</w:t>
      </w:r>
    </w:p>
    <w:p w:rsidR="0067274B" w:rsidRPr="00B56842" w:rsidRDefault="00C328B0">
      <w:pPr>
        <w:pStyle w:val="a4"/>
        <w:numPr>
          <w:ilvl w:val="0"/>
          <w:numId w:val="33"/>
        </w:numPr>
        <w:tabs>
          <w:tab w:val="left" w:pos="1814"/>
        </w:tabs>
        <w:ind w:right="223" w:firstLine="707"/>
        <w:rPr>
          <w:sz w:val="24"/>
          <w:szCs w:val="24"/>
        </w:rPr>
      </w:pPr>
      <w:r w:rsidRPr="00B56842">
        <w:rPr>
          <w:sz w:val="24"/>
          <w:szCs w:val="24"/>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67274B" w:rsidRPr="00B56842" w:rsidRDefault="00C328B0">
      <w:pPr>
        <w:pStyle w:val="a4"/>
        <w:numPr>
          <w:ilvl w:val="0"/>
          <w:numId w:val="33"/>
        </w:numPr>
        <w:tabs>
          <w:tab w:val="left" w:pos="1814"/>
        </w:tabs>
        <w:ind w:right="222" w:firstLine="707"/>
        <w:rPr>
          <w:sz w:val="24"/>
          <w:szCs w:val="24"/>
        </w:rPr>
      </w:pPr>
      <w:r w:rsidRPr="00B56842">
        <w:rPr>
          <w:sz w:val="24"/>
          <w:szCs w:val="24"/>
        </w:rPr>
        <w:t>литературные, исторические, экологические и другие походы, экскурсии, экспедиции, слёты и т.</w:t>
      </w:r>
      <w:r w:rsidRPr="00B56842">
        <w:rPr>
          <w:spacing w:val="-1"/>
          <w:sz w:val="24"/>
          <w:szCs w:val="24"/>
        </w:rPr>
        <w:t xml:space="preserve"> </w:t>
      </w:r>
      <w:r w:rsidRPr="00B56842">
        <w:rPr>
          <w:sz w:val="24"/>
          <w:szCs w:val="24"/>
        </w:rPr>
        <w:t>п., организуемые педагогами, в том числе совместно с родителями (законными представителями) обучающихся для изучения историко- 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67274B" w:rsidRPr="00B56842" w:rsidRDefault="00C328B0">
      <w:pPr>
        <w:pStyle w:val="a4"/>
        <w:numPr>
          <w:ilvl w:val="0"/>
          <w:numId w:val="33"/>
        </w:numPr>
        <w:tabs>
          <w:tab w:val="left" w:pos="1814"/>
        </w:tabs>
        <w:ind w:right="226" w:firstLine="707"/>
        <w:rPr>
          <w:sz w:val="24"/>
          <w:szCs w:val="24"/>
        </w:rPr>
      </w:pPr>
      <w:r w:rsidRPr="00B56842">
        <w:rPr>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67274B" w:rsidRPr="00B56842" w:rsidRDefault="0067274B">
      <w:pPr>
        <w:pStyle w:val="a3"/>
        <w:spacing w:before="1"/>
        <w:ind w:left="0" w:firstLine="0"/>
        <w:jc w:val="left"/>
        <w:rPr>
          <w:sz w:val="24"/>
          <w:szCs w:val="24"/>
        </w:rPr>
      </w:pPr>
    </w:p>
    <w:p w:rsidR="0067274B" w:rsidRPr="00B56842" w:rsidRDefault="00C328B0">
      <w:pPr>
        <w:pStyle w:val="3"/>
        <w:spacing w:before="1" w:line="295" w:lineRule="exact"/>
        <w:rPr>
          <w:sz w:val="24"/>
          <w:szCs w:val="24"/>
        </w:rPr>
      </w:pPr>
      <w:r w:rsidRPr="00B56842">
        <w:rPr>
          <w:spacing w:val="-2"/>
          <w:sz w:val="24"/>
          <w:szCs w:val="24"/>
        </w:rPr>
        <w:t>Модуль</w:t>
      </w:r>
      <w:r w:rsidRPr="00B56842">
        <w:rPr>
          <w:spacing w:val="8"/>
          <w:sz w:val="24"/>
          <w:szCs w:val="24"/>
        </w:rPr>
        <w:t xml:space="preserve"> </w:t>
      </w:r>
      <w:r w:rsidRPr="00B56842">
        <w:rPr>
          <w:spacing w:val="-2"/>
          <w:sz w:val="24"/>
          <w:szCs w:val="24"/>
        </w:rPr>
        <w:t>«Организация</w:t>
      </w:r>
      <w:r w:rsidRPr="00B56842">
        <w:rPr>
          <w:spacing w:val="8"/>
          <w:sz w:val="24"/>
          <w:szCs w:val="24"/>
        </w:rPr>
        <w:t xml:space="preserve"> </w:t>
      </w:r>
      <w:r w:rsidRPr="00B56842">
        <w:rPr>
          <w:spacing w:val="-2"/>
          <w:sz w:val="24"/>
          <w:szCs w:val="24"/>
        </w:rPr>
        <w:t>предметно-пространственной</w:t>
      </w:r>
      <w:r w:rsidRPr="00B56842">
        <w:rPr>
          <w:spacing w:val="5"/>
          <w:sz w:val="24"/>
          <w:szCs w:val="24"/>
        </w:rPr>
        <w:t xml:space="preserve"> </w:t>
      </w:r>
      <w:r w:rsidRPr="00B56842">
        <w:rPr>
          <w:spacing w:val="-2"/>
          <w:sz w:val="24"/>
          <w:szCs w:val="24"/>
        </w:rPr>
        <w:t>среды»</w:t>
      </w:r>
    </w:p>
    <w:p w:rsidR="0067274B" w:rsidRPr="00B56842" w:rsidRDefault="00C328B0">
      <w:pPr>
        <w:pStyle w:val="a3"/>
        <w:ind w:right="227" w:firstLine="707"/>
        <w:rPr>
          <w:sz w:val="24"/>
          <w:szCs w:val="24"/>
        </w:rPr>
      </w:pPr>
      <w:r w:rsidRPr="00B56842">
        <w:rPr>
          <w:sz w:val="24"/>
          <w:szCs w:val="24"/>
        </w:rPr>
        <w:t xml:space="preserve">Реализация воспитательного потенциала предметно-пространственной среды </w:t>
      </w:r>
      <w:r w:rsidRPr="00B56842">
        <w:rPr>
          <w:spacing w:val="-2"/>
          <w:sz w:val="24"/>
          <w:szCs w:val="24"/>
        </w:rPr>
        <w:t>предусматривает:</w:t>
      </w:r>
    </w:p>
    <w:p w:rsidR="0067274B" w:rsidRPr="00B56842" w:rsidRDefault="00C328B0">
      <w:pPr>
        <w:pStyle w:val="a4"/>
        <w:numPr>
          <w:ilvl w:val="0"/>
          <w:numId w:val="33"/>
        </w:numPr>
        <w:tabs>
          <w:tab w:val="left" w:pos="1814"/>
        </w:tabs>
        <w:ind w:right="223" w:firstLine="707"/>
        <w:rPr>
          <w:sz w:val="24"/>
          <w:szCs w:val="24"/>
        </w:rPr>
      </w:pPr>
      <w:r w:rsidRPr="00B56842">
        <w:rPr>
          <w:sz w:val="24"/>
          <w:szCs w:val="24"/>
        </w:rPr>
        <w:t xml:space="preserve">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w:t>
      </w:r>
      <w:r w:rsidRPr="00B56842">
        <w:rPr>
          <w:spacing w:val="-2"/>
          <w:sz w:val="24"/>
          <w:szCs w:val="24"/>
        </w:rPr>
        <w:t>герб);</w:t>
      </w:r>
    </w:p>
    <w:p w:rsidR="0067274B" w:rsidRPr="00B56842" w:rsidRDefault="00C328B0">
      <w:pPr>
        <w:pStyle w:val="a4"/>
        <w:numPr>
          <w:ilvl w:val="0"/>
          <w:numId w:val="33"/>
        </w:numPr>
        <w:tabs>
          <w:tab w:val="left" w:pos="1814"/>
        </w:tabs>
        <w:spacing w:line="237" w:lineRule="auto"/>
        <w:ind w:right="229" w:firstLine="707"/>
        <w:rPr>
          <w:sz w:val="24"/>
          <w:szCs w:val="24"/>
        </w:rPr>
      </w:pPr>
      <w:r w:rsidRPr="00B56842">
        <w:rPr>
          <w:sz w:val="24"/>
          <w:szCs w:val="24"/>
        </w:rPr>
        <w:t>организацию и проведение церемоний поднятия (спуска) государственного флага Российской Федерации;</w:t>
      </w:r>
    </w:p>
    <w:p w:rsidR="0067274B" w:rsidRPr="00B56842" w:rsidRDefault="00C328B0">
      <w:pPr>
        <w:pStyle w:val="a4"/>
        <w:numPr>
          <w:ilvl w:val="0"/>
          <w:numId w:val="33"/>
        </w:numPr>
        <w:tabs>
          <w:tab w:val="left" w:pos="1814"/>
        </w:tabs>
        <w:spacing w:before="1"/>
        <w:ind w:right="225" w:firstLine="707"/>
        <w:rPr>
          <w:sz w:val="24"/>
          <w:szCs w:val="24"/>
        </w:rPr>
      </w:pPr>
      <w:r w:rsidRPr="00B56842">
        <w:rPr>
          <w:sz w:val="24"/>
          <w:szCs w:val="24"/>
        </w:rPr>
        <w:t>размещение карт России, регионов, муниципальных образований (современных</w:t>
      </w:r>
      <w:r w:rsidRPr="00B56842">
        <w:rPr>
          <w:spacing w:val="-1"/>
          <w:sz w:val="24"/>
          <w:szCs w:val="24"/>
        </w:rPr>
        <w:t xml:space="preserve"> </w:t>
      </w:r>
      <w:r w:rsidRPr="00B56842">
        <w:rPr>
          <w:sz w:val="24"/>
          <w:szCs w:val="24"/>
        </w:rPr>
        <w:t>и исторических,</w:t>
      </w:r>
      <w:r w:rsidRPr="00B56842">
        <w:rPr>
          <w:spacing w:val="-1"/>
          <w:sz w:val="24"/>
          <w:szCs w:val="24"/>
        </w:rPr>
        <w:t xml:space="preserve"> </w:t>
      </w:r>
      <w:r w:rsidRPr="00B56842">
        <w:rPr>
          <w:sz w:val="24"/>
          <w:szCs w:val="24"/>
        </w:rPr>
        <w:t>точных</w:t>
      </w:r>
      <w:r w:rsidRPr="00B56842">
        <w:rPr>
          <w:spacing w:val="-1"/>
          <w:sz w:val="24"/>
          <w:szCs w:val="24"/>
        </w:rPr>
        <w:t xml:space="preserve"> </w:t>
      </w:r>
      <w:r w:rsidRPr="00B56842">
        <w:rPr>
          <w:sz w:val="24"/>
          <w:szCs w:val="24"/>
        </w:rPr>
        <w:t>и</w:t>
      </w:r>
      <w:r w:rsidRPr="00B56842">
        <w:rPr>
          <w:spacing w:val="-1"/>
          <w:sz w:val="24"/>
          <w:szCs w:val="24"/>
        </w:rPr>
        <w:t xml:space="preserve"> </w:t>
      </w:r>
      <w:r w:rsidRPr="00B56842">
        <w:rPr>
          <w:sz w:val="24"/>
          <w:szCs w:val="24"/>
        </w:rPr>
        <w:t>стилизованных,</w:t>
      </w:r>
      <w:r w:rsidRPr="00B56842">
        <w:rPr>
          <w:spacing w:val="-1"/>
          <w:sz w:val="24"/>
          <w:szCs w:val="24"/>
        </w:rPr>
        <w:t xml:space="preserve"> </w:t>
      </w:r>
      <w:r w:rsidRPr="00B56842">
        <w:rPr>
          <w:sz w:val="24"/>
          <w:szCs w:val="24"/>
        </w:rPr>
        <w:t>географических,</w:t>
      </w:r>
      <w:r w:rsidRPr="00B56842">
        <w:rPr>
          <w:spacing w:val="-1"/>
          <w:sz w:val="24"/>
          <w:szCs w:val="24"/>
        </w:rPr>
        <w:t xml:space="preserve"> </w:t>
      </w:r>
      <w:r w:rsidRPr="00B56842">
        <w:rPr>
          <w:sz w:val="24"/>
          <w:szCs w:val="24"/>
        </w:rPr>
        <w:t>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67274B" w:rsidRPr="00B56842" w:rsidRDefault="0067274B">
      <w:pPr>
        <w:jc w:val="both"/>
        <w:rPr>
          <w:sz w:val="24"/>
          <w:szCs w:val="24"/>
        </w:rPr>
        <w:sectPr w:rsidR="0067274B" w:rsidRPr="00B56842">
          <w:pgSz w:w="11910" w:h="16840"/>
          <w:pgMar w:top="1040" w:right="340" w:bottom="1440" w:left="880" w:header="0" w:footer="1225" w:gutter="0"/>
          <w:cols w:space="720"/>
        </w:sectPr>
      </w:pPr>
    </w:p>
    <w:p w:rsidR="0067274B" w:rsidRPr="00B56842" w:rsidRDefault="00C328B0">
      <w:pPr>
        <w:pStyle w:val="a4"/>
        <w:numPr>
          <w:ilvl w:val="0"/>
          <w:numId w:val="33"/>
        </w:numPr>
        <w:tabs>
          <w:tab w:val="left" w:pos="1814"/>
        </w:tabs>
        <w:spacing w:before="87"/>
        <w:ind w:right="224" w:firstLine="707"/>
        <w:rPr>
          <w:sz w:val="24"/>
          <w:szCs w:val="24"/>
        </w:rPr>
      </w:pPr>
      <w:r w:rsidRPr="00B56842">
        <w:rPr>
          <w:sz w:val="24"/>
          <w:szCs w:val="24"/>
        </w:rPr>
        <w:lastRenderedPageBreak/>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67274B" w:rsidRPr="00B56842" w:rsidRDefault="00C328B0">
      <w:pPr>
        <w:pStyle w:val="a4"/>
        <w:numPr>
          <w:ilvl w:val="0"/>
          <w:numId w:val="33"/>
        </w:numPr>
        <w:tabs>
          <w:tab w:val="left" w:pos="1814"/>
        </w:tabs>
        <w:spacing w:before="2"/>
        <w:ind w:right="221" w:firstLine="707"/>
        <w:rPr>
          <w:sz w:val="24"/>
          <w:szCs w:val="24"/>
        </w:rPr>
      </w:pPr>
      <w:r w:rsidRPr="00B56842">
        <w:rPr>
          <w:sz w:val="24"/>
          <w:szCs w:val="24"/>
        </w:rPr>
        <w:t>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67274B" w:rsidRPr="00B56842" w:rsidRDefault="00C328B0">
      <w:pPr>
        <w:pStyle w:val="a4"/>
        <w:numPr>
          <w:ilvl w:val="0"/>
          <w:numId w:val="33"/>
        </w:numPr>
        <w:tabs>
          <w:tab w:val="left" w:pos="1879"/>
        </w:tabs>
        <w:ind w:right="222" w:firstLine="707"/>
        <w:rPr>
          <w:sz w:val="24"/>
          <w:szCs w:val="24"/>
        </w:rPr>
      </w:pPr>
      <w:r w:rsidRPr="00B56842">
        <w:rPr>
          <w:sz w:val="24"/>
          <w:szCs w:val="24"/>
        </w:rPr>
        <w:t>поддержание, использование в воспитательном процессе «мест гражданского почитания» в помещениях общеобразовательной организации для общественно-гражданского почитания лиц, мест, событий в истории России; памятных досок;</w:t>
      </w:r>
    </w:p>
    <w:p w:rsidR="0067274B" w:rsidRPr="00B56842" w:rsidRDefault="00C328B0">
      <w:pPr>
        <w:pStyle w:val="a4"/>
        <w:numPr>
          <w:ilvl w:val="0"/>
          <w:numId w:val="33"/>
        </w:numPr>
        <w:tabs>
          <w:tab w:val="left" w:pos="1814"/>
        </w:tabs>
        <w:ind w:right="222" w:firstLine="707"/>
        <w:rPr>
          <w:sz w:val="24"/>
          <w:szCs w:val="24"/>
        </w:rPr>
      </w:pPr>
      <w:r w:rsidRPr="00B56842">
        <w:rPr>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 нравственного содержания, фотоотчёты об интересных событиях, поздравления педагогов и обучающихся и т. п.;</w:t>
      </w:r>
    </w:p>
    <w:p w:rsidR="0067274B" w:rsidRPr="00B56842" w:rsidRDefault="00C328B0">
      <w:pPr>
        <w:pStyle w:val="a4"/>
        <w:numPr>
          <w:ilvl w:val="0"/>
          <w:numId w:val="33"/>
        </w:numPr>
        <w:tabs>
          <w:tab w:val="left" w:pos="1814"/>
        </w:tabs>
        <w:ind w:right="230" w:firstLine="707"/>
        <w:rPr>
          <w:sz w:val="24"/>
          <w:szCs w:val="24"/>
        </w:rPr>
      </w:pPr>
      <w:r w:rsidRPr="00B56842">
        <w:rPr>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67274B" w:rsidRPr="00B56842" w:rsidRDefault="00C328B0">
      <w:pPr>
        <w:pStyle w:val="a4"/>
        <w:numPr>
          <w:ilvl w:val="0"/>
          <w:numId w:val="33"/>
        </w:numPr>
        <w:tabs>
          <w:tab w:val="left" w:pos="1814"/>
        </w:tabs>
        <w:ind w:right="228" w:firstLine="707"/>
        <w:rPr>
          <w:sz w:val="24"/>
          <w:szCs w:val="24"/>
        </w:rPr>
      </w:pPr>
      <w:r w:rsidRPr="00B56842">
        <w:rPr>
          <w:sz w:val="24"/>
          <w:szCs w:val="24"/>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67274B" w:rsidRPr="00B56842" w:rsidRDefault="00C328B0">
      <w:pPr>
        <w:pStyle w:val="a4"/>
        <w:numPr>
          <w:ilvl w:val="0"/>
          <w:numId w:val="33"/>
        </w:numPr>
        <w:tabs>
          <w:tab w:val="left" w:pos="1879"/>
        </w:tabs>
        <w:ind w:right="230" w:firstLine="707"/>
        <w:rPr>
          <w:sz w:val="24"/>
          <w:szCs w:val="24"/>
        </w:rPr>
      </w:pPr>
      <w:r w:rsidRPr="00B56842">
        <w:rPr>
          <w:sz w:val="24"/>
          <w:szCs w:val="24"/>
        </w:rPr>
        <w:t>оформление, поддержание и использование игровых пространств, спортивных и игровых площадок, зон активного и тихого отдыха;</w:t>
      </w:r>
    </w:p>
    <w:p w:rsidR="0067274B" w:rsidRPr="00B56842" w:rsidRDefault="00C328B0">
      <w:pPr>
        <w:pStyle w:val="a4"/>
        <w:numPr>
          <w:ilvl w:val="0"/>
          <w:numId w:val="33"/>
        </w:numPr>
        <w:tabs>
          <w:tab w:val="left" w:pos="1814"/>
        </w:tabs>
        <w:ind w:right="229" w:firstLine="707"/>
        <w:rPr>
          <w:sz w:val="24"/>
          <w:szCs w:val="24"/>
        </w:rPr>
      </w:pPr>
      <w:r w:rsidRPr="00B56842">
        <w:rPr>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67274B" w:rsidRPr="00B56842" w:rsidRDefault="00C328B0">
      <w:pPr>
        <w:pStyle w:val="a4"/>
        <w:numPr>
          <w:ilvl w:val="0"/>
          <w:numId w:val="33"/>
        </w:numPr>
        <w:tabs>
          <w:tab w:val="left" w:pos="1814"/>
        </w:tabs>
        <w:ind w:right="225" w:firstLine="707"/>
        <w:rPr>
          <w:sz w:val="24"/>
          <w:szCs w:val="24"/>
        </w:rPr>
      </w:pPr>
      <w:r w:rsidRPr="00B56842">
        <w:rPr>
          <w:sz w:val="24"/>
          <w:szCs w:val="24"/>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w:t>
      </w:r>
      <w:r w:rsidRPr="00B56842">
        <w:rPr>
          <w:spacing w:val="-2"/>
          <w:sz w:val="24"/>
          <w:szCs w:val="24"/>
        </w:rPr>
        <w:t>дизайн);</w:t>
      </w:r>
    </w:p>
    <w:p w:rsidR="0067274B" w:rsidRPr="00B56842" w:rsidRDefault="00C328B0">
      <w:pPr>
        <w:pStyle w:val="a4"/>
        <w:numPr>
          <w:ilvl w:val="0"/>
          <w:numId w:val="33"/>
        </w:numPr>
        <w:tabs>
          <w:tab w:val="left" w:pos="1814"/>
        </w:tabs>
        <w:ind w:right="226" w:firstLine="707"/>
        <w:rPr>
          <w:sz w:val="24"/>
          <w:szCs w:val="24"/>
        </w:rPr>
      </w:pPr>
      <w:r w:rsidRPr="00B56842">
        <w:rPr>
          <w:sz w:val="24"/>
          <w:szCs w:val="24"/>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w:t>
      </w:r>
      <w:r w:rsidRPr="00B56842">
        <w:rPr>
          <w:spacing w:val="40"/>
          <w:sz w:val="24"/>
          <w:szCs w:val="24"/>
        </w:rPr>
        <w:t xml:space="preserve"> </w:t>
      </w:r>
      <w:r w:rsidRPr="00B56842">
        <w:rPr>
          <w:sz w:val="24"/>
          <w:szCs w:val="24"/>
        </w:rPr>
        <w:t>вопросах профилактики и безопасности.</w:t>
      </w:r>
    </w:p>
    <w:p w:rsidR="0067274B" w:rsidRPr="00B56842" w:rsidRDefault="00C328B0">
      <w:pPr>
        <w:pStyle w:val="a3"/>
        <w:ind w:right="231" w:firstLine="707"/>
        <w:rPr>
          <w:sz w:val="24"/>
          <w:szCs w:val="24"/>
        </w:rPr>
      </w:pPr>
      <w:r w:rsidRPr="00B56842">
        <w:rPr>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67274B" w:rsidRPr="00B56842" w:rsidRDefault="00C328B0">
      <w:pPr>
        <w:pStyle w:val="3"/>
        <w:rPr>
          <w:sz w:val="24"/>
          <w:szCs w:val="24"/>
        </w:rPr>
      </w:pPr>
      <w:r w:rsidRPr="00B56842">
        <w:rPr>
          <w:sz w:val="24"/>
          <w:szCs w:val="24"/>
        </w:rPr>
        <w:t>Модуль</w:t>
      </w:r>
      <w:r w:rsidRPr="00B56842">
        <w:rPr>
          <w:spacing w:val="-11"/>
          <w:sz w:val="24"/>
          <w:szCs w:val="24"/>
        </w:rPr>
        <w:t xml:space="preserve"> </w:t>
      </w:r>
      <w:r w:rsidRPr="00B56842">
        <w:rPr>
          <w:sz w:val="24"/>
          <w:szCs w:val="24"/>
        </w:rPr>
        <w:t>«Профилактика</w:t>
      </w:r>
      <w:r w:rsidRPr="00B56842">
        <w:rPr>
          <w:spacing w:val="-11"/>
          <w:sz w:val="24"/>
          <w:szCs w:val="24"/>
        </w:rPr>
        <w:t xml:space="preserve"> </w:t>
      </w:r>
      <w:r w:rsidRPr="00B56842">
        <w:rPr>
          <w:sz w:val="24"/>
          <w:szCs w:val="24"/>
        </w:rPr>
        <w:t>и</w:t>
      </w:r>
      <w:r w:rsidRPr="00B56842">
        <w:rPr>
          <w:spacing w:val="-12"/>
          <w:sz w:val="24"/>
          <w:szCs w:val="24"/>
        </w:rPr>
        <w:t xml:space="preserve"> </w:t>
      </w:r>
      <w:r w:rsidRPr="00B56842">
        <w:rPr>
          <w:spacing w:val="-2"/>
          <w:sz w:val="24"/>
          <w:szCs w:val="24"/>
        </w:rPr>
        <w:t>безопасность»</w:t>
      </w:r>
    </w:p>
    <w:p w:rsidR="0067274B" w:rsidRPr="00B56842" w:rsidRDefault="00C328B0">
      <w:pPr>
        <w:pStyle w:val="a3"/>
        <w:ind w:right="224" w:firstLine="707"/>
        <w:rPr>
          <w:sz w:val="24"/>
          <w:szCs w:val="24"/>
        </w:rPr>
      </w:pPr>
      <w:r w:rsidRPr="00B56842">
        <w:rPr>
          <w:sz w:val="24"/>
          <w:szCs w:val="24"/>
        </w:rPr>
        <w:t>Целью</w:t>
      </w:r>
      <w:r w:rsidRPr="00B56842">
        <w:rPr>
          <w:spacing w:val="80"/>
          <w:sz w:val="24"/>
          <w:szCs w:val="24"/>
        </w:rPr>
        <w:t xml:space="preserve">   </w:t>
      </w:r>
      <w:r w:rsidRPr="00B56842">
        <w:rPr>
          <w:sz w:val="24"/>
          <w:szCs w:val="24"/>
        </w:rPr>
        <w:t>профилактической</w:t>
      </w:r>
      <w:r w:rsidRPr="00B56842">
        <w:rPr>
          <w:spacing w:val="-17"/>
          <w:sz w:val="24"/>
          <w:szCs w:val="24"/>
        </w:rPr>
        <w:t xml:space="preserve"> </w:t>
      </w:r>
      <w:r w:rsidRPr="00B56842">
        <w:rPr>
          <w:sz w:val="24"/>
          <w:szCs w:val="24"/>
        </w:rPr>
        <w:t>работы</w:t>
      </w:r>
      <w:r w:rsidRPr="00B56842">
        <w:rPr>
          <w:spacing w:val="80"/>
          <w:sz w:val="24"/>
          <w:szCs w:val="24"/>
        </w:rPr>
        <w:t xml:space="preserve">   </w:t>
      </w:r>
      <w:r w:rsidRPr="00B56842">
        <w:rPr>
          <w:sz w:val="24"/>
          <w:szCs w:val="24"/>
        </w:rPr>
        <w:t>школы</w:t>
      </w:r>
      <w:r w:rsidRPr="00B56842">
        <w:rPr>
          <w:spacing w:val="80"/>
          <w:sz w:val="24"/>
          <w:szCs w:val="24"/>
        </w:rPr>
        <w:t xml:space="preserve">   </w:t>
      </w:r>
      <w:r w:rsidRPr="00B56842">
        <w:rPr>
          <w:sz w:val="24"/>
          <w:szCs w:val="24"/>
        </w:rPr>
        <w:t>является</w:t>
      </w:r>
      <w:r w:rsidRPr="00B56842">
        <w:rPr>
          <w:spacing w:val="80"/>
          <w:sz w:val="24"/>
          <w:szCs w:val="24"/>
        </w:rPr>
        <w:t xml:space="preserve">   </w:t>
      </w:r>
      <w:r w:rsidRPr="00B56842">
        <w:rPr>
          <w:sz w:val="24"/>
          <w:szCs w:val="24"/>
        </w:rPr>
        <w:t>создание условий для совершенствования существующей системы профилактики безнадзорности и правонарушений несовершеннолетних, снижение тенденции роста противоправных деяний, сокращение фактов безнадзорности, правонарушений, преступлений, совершенных учащимися образовательного учреждения.</w:t>
      </w:r>
      <w:r w:rsidRPr="00B56842">
        <w:rPr>
          <w:spacing w:val="40"/>
          <w:sz w:val="24"/>
          <w:szCs w:val="24"/>
        </w:rPr>
        <w:t xml:space="preserve"> </w:t>
      </w:r>
      <w:r w:rsidRPr="00B56842">
        <w:rPr>
          <w:sz w:val="24"/>
          <w:szCs w:val="24"/>
        </w:rPr>
        <w:t xml:space="preserve">Профилактика </w:t>
      </w:r>
      <w:proofErr w:type="spellStart"/>
      <w:r w:rsidRPr="00B56842">
        <w:rPr>
          <w:sz w:val="24"/>
          <w:szCs w:val="24"/>
        </w:rPr>
        <w:t>девиантного</w:t>
      </w:r>
      <w:proofErr w:type="spellEnd"/>
      <w:r w:rsidRPr="00B56842">
        <w:rPr>
          <w:sz w:val="24"/>
          <w:szCs w:val="24"/>
        </w:rPr>
        <w:t xml:space="preserve"> поведения обучающихся, конфликтов между 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w:t>
      </w:r>
    </w:p>
    <w:p w:rsidR="0067274B" w:rsidRPr="00B56842" w:rsidRDefault="0067274B">
      <w:pPr>
        <w:rPr>
          <w:sz w:val="24"/>
          <w:szCs w:val="24"/>
        </w:rPr>
        <w:sectPr w:rsidR="0067274B" w:rsidRPr="00B56842">
          <w:pgSz w:w="11910" w:h="16840"/>
          <w:pgMar w:top="1020" w:right="340" w:bottom="1480" w:left="880" w:header="0" w:footer="1225" w:gutter="0"/>
          <w:cols w:space="720"/>
        </w:sectPr>
      </w:pPr>
    </w:p>
    <w:p w:rsidR="0067274B" w:rsidRPr="00B56842" w:rsidRDefault="00C328B0">
      <w:pPr>
        <w:pStyle w:val="a3"/>
        <w:spacing w:before="67"/>
        <w:ind w:right="230" w:firstLine="0"/>
        <w:rPr>
          <w:sz w:val="24"/>
          <w:szCs w:val="24"/>
        </w:rPr>
      </w:pPr>
      <w:r w:rsidRPr="00B56842">
        <w:rPr>
          <w:sz w:val="24"/>
          <w:szCs w:val="24"/>
        </w:rPr>
        <w:lastRenderedPageBreak/>
        <w:t>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w:t>
      </w:r>
    </w:p>
    <w:p w:rsidR="0067274B" w:rsidRPr="00B56842" w:rsidRDefault="00C328B0">
      <w:pPr>
        <w:pStyle w:val="a3"/>
        <w:spacing w:before="1"/>
        <w:ind w:right="230" w:firstLine="707"/>
        <w:rPr>
          <w:sz w:val="24"/>
          <w:szCs w:val="24"/>
        </w:rPr>
      </w:pPr>
      <w:r w:rsidRPr="00B56842">
        <w:rPr>
          <w:sz w:val="24"/>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школе </w:t>
      </w:r>
      <w:r w:rsidRPr="00B56842">
        <w:rPr>
          <w:spacing w:val="-2"/>
          <w:sz w:val="24"/>
          <w:szCs w:val="24"/>
        </w:rPr>
        <w:t>предусматривает:</w:t>
      </w:r>
    </w:p>
    <w:p w:rsidR="0067274B" w:rsidRPr="00B56842" w:rsidRDefault="00C328B0">
      <w:pPr>
        <w:pStyle w:val="a4"/>
        <w:numPr>
          <w:ilvl w:val="0"/>
          <w:numId w:val="33"/>
        </w:numPr>
        <w:tabs>
          <w:tab w:val="left" w:pos="1814"/>
        </w:tabs>
        <w:spacing w:before="1"/>
        <w:ind w:right="227" w:firstLine="707"/>
        <w:rPr>
          <w:sz w:val="24"/>
          <w:szCs w:val="24"/>
        </w:rPr>
      </w:pPr>
      <w:r w:rsidRPr="00B56842">
        <w:rPr>
          <w:sz w:val="24"/>
          <w:szCs w:val="24"/>
        </w:rPr>
        <w:t xml:space="preserve">организацию деятельности педагогического коллектива по созданию в общеобразовательной </w:t>
      </w:r>
      <w:proofErr w:type="spellStart"/>
      <w:r w:rsidRPr="00B56842">
        <w:rPr>
          <w:sz w:val="24"/>
          <w:szCs w:val="24"/>
        </w:rPr>
        <w:t>организацииэффективной</w:t>
      </w:r>
      <w:proofErr w:type="spellEnd"/>
      <w:r w:rsidRPr="00B56842">
        <w:rPr>
          <w:sz w:val="24"/>
          <w:szCs w:val="24"/>
        </w:rPr>
        <w:t xml:space="preserve"> профилактической среды обеспечения безопасности жизнедеятельности как условия успешной воспитательной </w:t>
      </w:r>
      <w:r w:rsidRPr="00B56842">
        <w:rPr>
          <w:spacing w:val="-2"/>
          <w:sz w:val="24"/>
          <w:szCs w:val="24"/>
        </w:rPr>
        <w:t>деятельности;</w:t>
      </w:r>
    </w:p>
    <w:p w:rsidR="0067274B" w:rsidRPr="00B56842" w:rsidRDefault="00C328B0">
      <w:pPr>
        <w:pStyle w:val="a4"/>
        <w:numPr>
          <w:ilvl w:val="0"/>
          <w:numId w:val="33"/>
        </w:numPr>
        <w:tabs>
          <w:tab w:val="left" w:pos="1814"/>
        </w:tabs>
        <w:ind w:right="223" w:firstLine="707"/>
        <w:rPr>
          <w:sz w:val="24"/>
          <w:szCs w:val="24"/>
        </w:rPr>
      </w:pPr>
      <w:r w:rsidRPr="00B56842">
        <w:rPr>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67274B" w:rsidRPr="00B56842" w:rsidRDefault="00C328B0">
      <w:pPr>
        <w:pStyle w:val="a4"/>
        <w:numPr>
          <w:ilvl w:val="0"/>
          <w:numId w:val="33"/>
        </w:numPr>
        <w:tabs>
          <w:tab w:val="left" w:pos="1814"/>
        </w:tabs>
        <w:ind w:right="227" w:firstLine="707"/>
        <w:rPr>
          <w:sz w:val="24"/>
          <w:szCs w:val="24"/>
        </w:rPr>
      </w:pPr>
      <w:r w:rsidRPr="00B56842">
        <w:rPr>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коррекционных педагогов, работников социальных служб, правоохранительных органов, опеки и т. д.);</w:t>
      </w:r>
    </w:p>
    <w:p w:rsidR="0067274B" w:rsidRPr="00B56842" w:rsidRDefault="00C328B0">
      <w:pPr>
        <w:pStyle w:val="a4"/>
        <w:numPr>
          <w:ilvl w:val="0"/>
          <w:numId w:val="33"/>
        </w:numPr>
        <w:tabs>
          <w:tab w:val="left" w:pos="1814"/>
        </w:tabs>
        <w:ind w:right="231" w:firstLine="707"/>
        <w:rPr>
          <w:sz w:val="24"/>
          <w:szCs w:val="24"/>
        </w:rPr>
      </w:pPr>
      <w:r w:rsidRPr="00B56842">
        <w:rPr>
          <w:sz w:val="24"/>
          <w:szCs w:val="24"/>
        </w:rPr>
        <w:t xml:space="preserve">разработку и реализацию профилактических программ, направленных на работу как с </w:t>
      </w:r>
      <w:proofErr w:type="spellStart"/>
      <w:r w:rsidRPr="00B56842">
        <w:rPr>
          <w:sz w:val="24"/>
          <w:szCs w:val="24"/>
        </w:rPr>
        <w:t>девиантными</w:t>
      </w:r>
      <w:proofErr w:type="spellEnd"/>
      <w:r w:rsidRPr="00B56842">
        <w:rPr>
          <w:sz w:val="24"/>
          <w:szCs w:val="24"/>
        </w:rPr>
        <w:t xml:space="preserve"> обучающимися, так и с их окружением; организацию межведомственного взаимодействия;</w:t>
      </w:r>
    </w:p>
    <w:p w:rsidR="0067274B" w:rsidRPr="00B56842" w:rsidRDefault="00C328B0">
      <w:pPr>
        <w:pStyle w:val="a4"/>
        <w:numPr>
          <w:ilvl w:val="0"/>
          <w:numId w:val="33"/>
        </w:numPr>
        <w:tabs>
          <w:tab w:val="left" w:pos="1814"/>
        </w:tabs>
        <w:ind w:right="223" w:firstLine="707"/>
        <w:rPr>
          <w:sz w:val="24"/>
          <w:szCs w:val="24"/>
        </w:rPr>
      </w:pPr>
      <w:r w:rsidRPr="00B56842">
        <w:rPr>
          <w:sz w:val="24"/>
          <w:szCs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w:t>
      </w:r>
      <w:proofErr w:type="spellStart"/>
      <w:r w:rsidRPr="00B56842">
        <w:rPr>
          <w:sz w:val="24"/>
          <w:szCs w:val="24"/>
        </w:rPr>
        <w:t>организациии</w:t>
      </w:r>
      <w:proofErr w:type="spellEnd"/>
      <w:r w:rsidRPr="00B56842">
        <w:rPr>
          <w:sz w:val="24"/>
          <w:szCs w:val="24"/>
        </w:rPr>
        <w:t xml:space="preserve">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w:t>
      </w:r>
      <w:proofErr w:type="spellStart"/>
      <w:r w:rsidRPr="00B56842">
        <w:rPr>
          <w:sz w:val="24"/>
          <w:szCs w:val="24"/>
        </w:rPr>
        <w:t>имолодёжные</w:t>
      </w:r>
      <w:proofErr w:type="spellEnd"/>
      <w:r w:rsidRPr="00B56842">
        <w:rPr>
          <w:sz w:val="24"/>
          <w:szCs w:val="24"/>
        </w:rPr>
        <w:t xml:space="preserve">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B56842">
        <w:rPr>
          <w:sz w:val="24"/>
          <w:szCs w:val="24"/>
        </w:rPr>
        <w:t>антиэкстремистской</w:t>
      </w:r>
      <w:proofErr w:type="spellEnd"/>
      <w:r w:rsidRPr="00B56842">
        <w:rPr>
          <w:sz w:val="24"/>
          <w:szCs w:val="24"/>
        </w:rPr>
        <w:t xml:space="preserve"> безопасности, гражданской обороне и т. д.);</w:t>
      </w:r>
    </w:p>
    <w:p w:rsidR="0067274B" w:rsidRPr="00B56842" w:rsidRDefault="00C328B0">
      <w:pPr>
        <w:pStyle w:val="a4"/>
        <w:numPr>
          <w:ilvl w:val="0"/>
          <w:numId w:val="33"/>
        </w:numPr>
        <w:tabs>
          <w:tab w:val="left" w:pos="1814"/>
        </w:tabs>
        <w:spacing w:line="237" w:lineRule="auto"/>
        <w:ind w:right="229" w:firstLine="707"/>
        <w:rPr>
          <w:sz w:val="24"/>
          <w:szCs w:val="24"/>
        </w:rPr>
      </w:pPr>
      <w:r w:rsidRPr="00B56842">
        <w:rPr>
          <w:sz w:val="24"/>
          <w:szCs w:val="24"/>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B56842">
        <w:rPr>
          <w:sz w:val="24"/>
          <w:szCs w:val="24"/>
        </w:rPr>
        <w:t>саморефлексии</w:t>
      </w:r>
      <w:proofErr w:type="spellEnd"/>
      <w:r w:rsidRPr="00B56842">
        <w:rPr>
          <w:sz w:val="24"/>
          <w:szCs w:val="24"/>
        </w:rPr>
        <w:t>, самоконтроля, устойчивости к негативным воздействиям, групповому давлению;</w:t>
      </w:r>
    </w:p>
    <w:p w:rsidR="0067274B" w:rsidRPr="00B56842" w:rsidRDefault="00C328B0">
      <w:pPr>
        <w:pStyle w:val="a4"/>
        <w:numPr>
          <w:ilvl w:val="0"/>
          <w:numId w:val="33"/>
        </w:numPr>
        <w:tabs>
          <w:tab w:val="left" w:pos="1814"/>
        </w:tabs>
        <w:spacing w:before="4"/>
        <w:ind w:right="224" w:firstLine="707"/>
        <w:rPr>
          <w:sz w:val="24"/>
          <w:szCs w:val="24"/>
        </w:rPr>
      </w:pPr>
      <w:r w:rsidRPr="00B56842">
        <w:rPr>
          <w:sz w:val="24"/>
          <w:szCs w:val="24"/>
        </w:rPr>
        <w:t xml:space="preserve">профилактику правонарушений, девиаций посредством организации деятельности, альтернативной </w:t>
      </w:r>
      <w:proofErr w:type="spellStart"/>
      <w:r w:rsidRPr="00B56842">
        <w:rPr>
          <w:sz w:val="24"/>
          <w:szCs w:val="24"/>
        </w:rPr>
        <w:t>девиантному</w:t>
      </w:r>
      <w:proofErr w:type="spellEnd"/>
      <w:r w:rsidRPr="00B56842">
        <w:rPr>
          <w:sz w:val="24"/>
          <w:szCs w:val="24"/>
        </w:rPr>
        <w:t xml:space="preserve"> поведению — познания (путешествия), испытания себя (походы,</w:t>
      </w:r>
      <w:r w:rsidRPr="00B56842">
        <w:rPr>
          <w:spacing w:val="-1"/>
          <w:sz w:val="24"/>
          <w:szCs w:val="24"/>
        </w:rPr>
        <w:t xml:space="preserve"> </w:t>
      </w:r>
      <w:r w:rsidRPr="00B56842">
        <w:rPr>
          <w:sz w:val="24"/>
          <w:szCs w:val="24"/>
        </w:rPr>
        <w:t>спорт),</w:t>
      </w:r>
      <w:r w:rsidRPr="00B56842">
        <w:rPr>
          <w:spacing w:val="-1"/>
          <w:sz w:val="24"/>
          <w:szCs w:val="24"/>
        </w:rPr>
        <w:t xml:space="preserve"> </w:t>
      </w:r>
      <w:r w:rsidRPr="00B56842">
        <w:rPr>
          <w:sz w:val="24"/>
          <w:szCs w:val="24"/>
        </w:rPr>
        <w:t>значимого общения,</w:t>
      </w:r>
      <w:r w:rsidRPr="00B56842">
        <w:rPr>
          <w:spacing w:val="-1"/>
          <w:sz w:val="24"/>
          <w:szCs w:val="24"/>
        </w:rPr>
        <w:t xml:space="preserve"> </w:t>
      </w:r>
      <w:r w:rsidRPr="00B56842">
        <w:rPr>
          <w:sz w:val="24"/>
          <w:szCs w:val="24"/>
        </w:rPr>
        <w:t>творчества, деятельности</w:t>
      </w:r>
      <w:r w:rsidRPr="00B56842">
        <w:rPr>
          <w:spacing w:val="-1"/>
          <w:sz w:val="24"/>
          <w:szCs w:val="24"/>
        </w:rPr>
        <w:t xml:space="preserve"> </w:t>
      </w:r>
      <w:r w:rsidRPr="00B56842">
        <w:rPr>
          <w:sz w:val="24"/>
          <w:szCs w:val="24"/>
        </w:rPr>
        <w:t>(в</w:t>
      </w:r>
      <w:r w:rsidRPr="00B56842">
        <w:rPr>
          <w:spacing w:val="-1"/>
          <w:sz w:val="24"/>
          <w:szCs w:val="24"/>
        </w:rPr>
        <w:t xml:space="preserve"> </w:t>
      </w:r>
      <w:r w:rsidRPr="00B56842">
        <w:rPr>
          <w:sz w:val="24"/>
          <w:szCs w:val="24"/>
        </w:rPr>
        <w:t>том числе профессиональной, религиозно-духовной, благотворительной, художественной и др.);</w:t>
      </w:r>
    </w:p>
    <w:p w:rsidR="0067274B" w:rsidRPr="00B56842" w:rsidRDefault="00C328B0">
      <w:pPr>
        <w:pStyle w:val="a4"/>
        <w:numPr>
          <w:ilvl w:val="0"/>
          <w:numId w:val="33"/>
        </w:numPr>
        <w:tabs>
          <w:tab w:val="left" w:pos="1814"/>
        </w:tabs>
        <w:spacing w:before="1"/>
        <w:ind w:right="226" w:firstLine="707"/>
        <w:rPr>
          <w:sz w:val="24"/>
          <w:szCs w:val="24"/>
        </w:rPr>
      </w:pPr>
      <w:r w:rsidRPr="00B56842">
        <w:rPr>
          <w:sz w:val="24"/>
          <w:szCs w:val="24"/>
        </w:rPr>
        <w:t>предупреждение, профилактику</w:t>
      </w:r>
      <w:r w:rsidRPr="00B56842">
        <w:rPr>
          <w:spacing w:val="-3"/>
          <w:sz w:val="24"/>
          <w:szCs w:val="24"/>
        </w:rPr>
        <w:t xml:space="preserve"> </w:t>
      </w:r>
      <w:r w:rsidRPr="00B56842">
        <w:rPr>
          <w:sz w:val="24"/>
          <w:szCs w:val="24"/>
        </w:rPr>
        <w:t xml:space="preserve">и целенаправленную деятельность в случаях появления, расширения, влияния в общеобразовательной </w:t>
      </w:r>
      <w:proofErr w:type="spellStart"/>
      <w:r w:rsidRPr="00B56842">
        <w:rPr>
          <w:sz w:val="24"/>
          <w:szCs w:val="24"/>
        </w:rPr>
        <w:t>организациимаргинальных</w:t>
      </w:r>
      <w:proofErr w:type="spellEnd"/>
      <w:r w:rsidRPr="00B56842">
        <w:rPr>
          <w:sz w:val="24"/>
          <w:szCs w:val="24"/>
        </w:rPr>
        <w:t xml:space="preserve"> групп обучающихся (оставивших обучение, криминальной направленности, с агрессивным поведением и др.);</w:t>
      </w:r>
    </w:p>
    <w:p w:rsidR="0067274B" w:rsidRPr="00B56842" w:rsidRDefault="00C328B0">
      <w:pPr>
        <w:pStyle w:val="a4"/>
        <w:numPr>
          <w:ilvl w:val="0"/>
          <w:numId w:val="33"/>
        </w:numPr>
        <w:tabs>
          <w:tab w:val="left" w:pos="1814"/>
        </w:tabs>
        <w:ind w:right="224" w:firstLine="707"/>
        <w:rPr>
          <w:sz w:val="24"/>
          <w:szCs w:val="24"/>
        </w:rPr>
      </w:pPr>
      <w:r w:rsidRPr="00B56842">
        <w:rPr>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 мигранты, обучающиеся с ОВЗ и т. д.).</w:t>
      </w:r>
    </w:p>
    <w:p w:rsidR="0067274B" w:rsidRPr="00B56842" w:rsidRDefault="0067274B">
      <w:pPr>
        <w:jc w:val="both"/>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left="1530" w:firstLine="0"/>
        <w:jc w:val="left"/>
        <w:rPr>
          <w:sz w:val="24"/>
          <w:szCs w:val="24"/>
        </w:rPr>
      </w:pPr>
      <w:r w:rsidRPr="00B56842">
        <w:rPr>
          <w:sz w:val="24"/>
          <w:szCs w:val="24"/>
        </w:rPr>
        <w:lastRenderedPageBreak/>
        <w:t>Ключевые</w:t>
      </w:r>
      <w:r w:rsidRPr="00B56842">
        <w:rPr>
          <w:spacing w:val="-12"/>
          <w:sz w:val="24"/>
          <w:szCs w:val="24"/>
        </w:rPr>
        <w:t xml:space="preserve"> </w:t>
      </w:r>
      <w:r w:rsidRPr="00B56842">
        <w:rPr>
          <w:spacing w:val="-2"/>
          <w:sz w:val="24"/>
          <w:szCs w:val="24"/>
        </w:rPr>
        <w:t>компоненты:</w:t>
      </w:r>
    </w:p>
    <w:p w:rsidR="0067274B" w:rsidRPr="00B56842" w:rsidRDefault="00C328B0">
      <w:pPr>
        <w:pStyle w:val="a4"/>
        <w:numPr>
          <w:ilvl w:val="0"/>
          <w:numId w:val="32"/>
        </w:numPr>
        <w:tabs>
          <w:tab w:val="left" w:pos="1800"/>
        </w:tabs>
        <w:spacing w:before="1"/>
        <w:ind w:left="1800" w:hanging="270"/>
        <w:jc w:val="left"/>
        <w:rPr>
          <w:sz w:val="24"/>
          <w:szCs w:val="24"/>
        </w:rPr>
      </w:pPr>
      <w:r w:rsidRPr="00B56842">
        <w:rPr>
          <w:sz w:val="24"/>
          <w:szCs w:val="24"/>
        </w:rPr>
        <w:t>изучение</w:t>
      </w:r>
      <w:r w:rsidRPr="00B56842">
        <w:rPr>
          <w:spacing w:val="-9"/>
          <w:sz w:val="24"/>
          <w:szCs w:val="24"/>
        </w:rPr>
        <w:t xml:space="preserve"> </w:t>
      </w:r>
      <w:r w:rsidRPr="00B56842">
        <w:rPr>
          <w:sz w:val="24"/>
          <w:szCs w:val="24"/>
        </w:rPr>
        <w:t>и</w:t>
      </w:r>
      <w:r w:rsidRPr="00B56842">
        <w:rPr>
          <w:spacing w:val="-8"/>
          <w:sz w:val="24"/>
          <w:szCs w:val="24"/>
        </w:rPr>
        <w:t xml:space="preserve"> </w:t>
      </w:r>
      <w:r w:rsidRPr="00B56842">
        <w:rPr>
          <w:sz w:val="24"/>
          <w:szCs w:val="24"/>
        </w:rPr>
        <w:t>диагностическая</w:t>
      </w:r>
      <w:r w:rsidRPr="00B56842">
        <w:rPr>
          <w:spacing w:val="-7"/>
          <w:sz w:val="24"/>
          <w:szCs w:val="24"/>
        </w:rPr>
        <w:t xml:space="preserve"> </w:t>
      </w:r>
      <w:r w:rsidRPr="00B56842">
        <w:rPr>
          <w:sz w:val="24"/>
          <w:szCs w:val="24"/>
        </w:rPr>
        <w:t>работа</w:t>
      </w:r>
      <w:r w:rsidRPr="00B56842">
        <w:rPr>
          <w:spacing w:val="-8"/>
          <w:sz w:val="24"/>
          <w:szCs w:val="24"/>
        </w:rPr>
        <w:t xml:space="preserve"> </w:t>
      </w:r>
      <w:r w:rsidRPr="00B56842">
        <w:rPr>
          <w:sz w:val="24"/>
          <w:szCs w:val="24"/>
        </w:rPr>
        <w:t>с</w:t>
      </w:r>
      <w:r w:rsidRPr="00B56842">
        <w:rPr>
          <w:spacing w:val="-2"/>
          <w:sz w:val="24"/>
          <w:szCs w:val="24"/>
        </w:rPr>
        <w:t xml:space="preserve"> </w:t>
      </w:r>
      <w:r w:rsidRPr="00B56842">
        <w:rPr>
          <w:sz w:val="24"/>
          <w:szCs w:val="24"/>
        </w:rPr>
        <w:t>учащимися</w:t>
      </w:r>
      <w:r w:rsidRPr="00B56842">
        <w:rPr>
          <w:spacing w:val="-7"/>
          <w:sz w:val="24"/>
          <w:szCs w:val="24"/>
        </w:rPr>
        <w:t xml:space="preserve"> </w:t>
      </w:r>
      <w:r w:rsidRPr="00B56842">
        <w:rPr>
          <w:sz w:val="24"/>
          <w:szCs w:val="24"/>
        </w:rPr>
        <w:t>и</w:t>
      </w:r>
      <w:r w:rsidRPr="00B56842">
        <w:rPr>
          <w:spacing w:val="-9"/>
          <w:sz w:val="24"/>
          <w:szCs w:val="24"/>
        </w:rPr>
        <w:t xml:space="preserve"> </w:t>
      </w:r>
      <w:r w:rsidRPr="00B56842">
        <w:rPr>
          <w:sz w:val="24"/>
          <w:szCs w:val="24"/>
        </w:rPr>
        <w:t>их</w:t>
      </w:r>
      <w:r w:rsidRPr="00B56842">
        <w:rPr>
          <w:spacing w:val="-8"/>
          <w:sz w:val="24"/>
          <w:szCs w:val="24"/>
        </w:rPr>
        <w:t xml:space="preserve"> </w:t>
      </w:r>
      <w:r w:rsidRPr="00B56842">
        <w:rPr>
          <w:spacing w:val="-2"/>
          <w:sz w:val="24"/>
          <w:szCs w:val="24"/>
        </w:rPr>
        <w:t>семьями;</w:t>
      </w:r>
    </w:p>
    <w:p w:rsidR="0067274B" w:rsidRPr="00B56842" w:rsidRDefault="00C328B0">
      <w:pPr>
        <w:pStyle w:val="a4"/>
        <w:numPr>
          <w:ilvl w:val="0"/>
          <w:numId w:val="32"/>
        </w:numPr>
        <w:tabs>
          <w:tab w:val="left" w:pos="1800"/>
        </w:tabs>
        <w:spacing w:before="1" w:line="298" w:lineRule="exact"/>
        <w:ind w:left="1800" w:hanging="270"/>
        <w:jc w:val="left"/>
        <w:rPr>
          <w:sz w:val="24"/>
          <w:szCs w:val="24"/>
        </w:rPr>
      </w:pPr>
      <w:r w:rsidRPr="00B56842">
        <w:rPr>
          <w:sz w:val="24"/>
          <w:szCs w:val="24"/>
        </w:rPr>
        <w:t>профилактическая</w:t>
      </w:r>
      <w:r w:rsidRPr="00B56842">
        <w:rPr>
          <w:spacing w:val="-11"/>
          <w:sz w:val="24"/>
          <w:szCs w:val="24"/>
        </w:rPr>
        <w:t xml:space="preserve"> </w:t>
      </w:r>
      <w:r w:rsidRPr="00B56842">
        <w:rPr>
          <w:sz w:val="24"/>
          <w:szCs w:val="24"/>
        </w:rPr>
        <w:t>работа</w:t>
      </w:r>
      <w:r w:rsidRPr="00B56842">
        <w:rPr>
          <w:spacing w:val="-12"/>
          <w:sz w:val="24"/>
          <w:szCs w:val="24"/>
        </w:rPr>
        <w:t xml:space="preserve"> </w:t>
      </w:r>
      <w:r w:rsidRPr="00B56842">
        <w:rPr>
          <w:sz w:val="24"/>
          <w:szCs w:val="24"/>
        </w:rPr>
        <w:t>со</w:t>
      </w:r>
      <w:r w:rsidRPr="00B56842">
        <w:rPr>
          <w:spacing w:val="-10"/>
          <w:sz w:val="24"/>
          <w:szCs w:val="24"/>
        </w:rPr>
        <w:t xml:space="preserve"> </w:t>
      </w:r>
      <w:r w:rsidRPr="00B56842">
        <w:rPr>
          <w:spacing w:val="-2"/>
          <w:sz w:val="24"/>
          <w:szCs w:val="24"/>
        </w:rPr>
        <w:t>школьниками;</w:t>
      </w:r>
    </w:p>
    <w:p w:rsidR="0067274B" w:rsidRPr="00B56842" w:rsidRDefault="00C328B0">
      <w:pPr>
        <w:pStyle w:val="a4"/>
        <w:numPr>
          <w:ilvl w:val="0"/>
          <w:numId w:val="32"/>
        </w:numPr>
        <w:tabs>
          <w:tab w:val="left" w:pos="1924"/>
        </w:tabs>
        <w:ind w:right="231" w:firstLine="707"/>
        <w:rPr>
          <w:sz w:val="24"/>
          <w:szCs w:val="24"/>
        </w:rPr>
      </w:pPr>
      <w:r w:rsidRPr="00B56842">
        <w:rPr>
          <w:sz w:val="24"/>
          <w:szCs w:val="24"/>
        </w:rPr>
        <w:t>медико-психологическое и правовое просвещение классных руководителей и учителей-предметников;</w:t>
      </w:r>
    </w:p>
    <w:p w:rsidR="0067274B" w:rsidRPr="00B56842" w:rsidRDefault="00C328B0">
      <w:pPr>
        <w:pStyle w:val="a4"/>
        <w:numPr>
          <w:ilvl w:val="0"/>
          <w:numId w:val="32"/>
        </w:numPr>
        <w:tabs>
          <w:tab w:val="left" w:pos="1800"/>
        </w:tabs>
        <w:spacing w:line="299" w:lineRule="exact"/>
        <w:ind w:left="1800" w:hanging="270"/>
        <w:rPr>
          <w:sz w:val="24"/>
          <w:szCs w:val="24"/>
        </w:rPr>
      </w:pPr>
      <w:r w:rsidRPr="00B56842">
        <w:rPr>
          <w:sz w:val="24"/>
          <w:szCs w:val="24"/>
        </w:rPr>
        <w:t>работа</w:t>
      </w:r>
      <w:r w:rsidRPr="00B56842">
        <w:rPr>
          <w:spacing w:val="-8"/>
          <w:sz w:val="24"/>
          <w:szCs w:val="24"/>
        </w:rPr>
        <w:t xml:space="preserve"> </w:t>
      </w:r>
      <w:r w:rsidRPr="00B56842">
        <w:rPr>
          <w:sz w:val="24"/>
          <w:szCs w:val="24"/>
        </w:rPr>
        <w:t>с</w:t>
      </w:r>
      <w:r w:rsidRPr="00B56842">
        <w:rPr>
          <w:spacing w:val="-8"/>
          <w:sz w:val="24"/>
          <w:szCs w:val="24"/>
        </w:rPr>
        <w:t xml:space="preserve"> </w:t>
      </w:r>
      <w:r w:rsidRPr="00B56842">
        <w:rPr>
          <w:sz w:val="24"/>
          <w:szCs w:val="24"/>
        </w:rPr>
        <w:t>родительской</w:t>
      </w:r>
      <w:r w:rsidRPr="00B56842">
        <w:rPr>
          <w:spacing w:val="-7"/>
          <w:sz w:val="24"/>
          <w:szCs w:val="24"/>
        </w:rPr>
        <w:t xml:space="preserve"> </w:t>
      </w:r>
      <w:r w:rsidRPr="00B56842">
        <w:rPr>
          <w:spacing w:val="-2"/>
          <w:sz w:val="24"/>
          <w:szCs w:val="24"/>
        </w:rPr>
        <w:t>общественностью.</w:t>
      </w:r>
    </w:p>
    <w:p w:rsidR="0067274B" w:rsidRPr="00B56842" w:rsidRDefault="00C328B0">
      <w:pPr>
        <w:pStyle w:val="a3"/>
        <w:ind w:right="222" w:firstLine="707"/>
        <w:rPr>
          <w:sz w:val="24"/>
          <w:szCs w:val="24"/>
        </w:rPr>
      </w:pPr>
      <w:r w:rsidRPr="00B56842">
        <w:rPr>
          <w:sz w:val="24"/>
          <w:szCs w:val="24"/>
        </w:rPr>
        <w:t xml:space="preserve">В </w:t>
      </w:r>
      <w:r w:rsidR="00013AE3">
        <w:rPr>
          <w:sz w:val="24"/>
          <w:szCs w:val="24"/>
        </w:rPr>
        <w:t>школе</w:t>
      </w:r>
      <w:r w:rsidRPr="00B56842">
        <w:rPr>
          <w:sz w:val="24"/>
          <w:szCs w:val="24"/>
        </w:rPr>
        <w:t xml:space="preserve"> организована работа службы примирения, которая направлена на решение конфликтных ситуаций и профилактическую работу среди несовершеннолетних. Целью деятельности службы примирения в нашей школе является распространение среди участников образовательных отношений цивилизованных форм разрешения споров конфликтов (восстановительная медиация, переговоры и другие способы) и соответственно оказание помощи участникам образовательного процесса в разрешении конфликтных ситуаций на основе принципов и технологии восстановительной медиации.</w:t>
      </w:r>
    </w:p>
    <w:p w:rsidR="0067274B" w:rsidRPr="00B56842" w:rsidRDefault="00C328B0">
      <w:pPr>
        <w:pStyle w:val="3"/>
        <w:spacing w:before="9" w:line="295" w:lineRule="exact"/>
        <w:rPr>
          <w:sz w:val="24"/>
          <w:szCs w:val="24"/>
        </w:rPr>
      </w:pPr>
      <w:r w:rsidRPr="00B56842">
        <w:rPr>
          <w:sz w:val="24"/>
          <w:szCs w:val="24"/>
        </w:rPr>
        <w:t>Модуль</w:t>
      </w:r>
      <w:r w:rsidRPr="00B56842">
        <w:rPr>
          <w:spacing w:val="-14"/>
          <w:sz w:val="24"/>
          <w:szCs w:val="24"/>
        </w:rPr>
        <w:t xml:space="preserve"> </w:t>
      </w:r>
      <w:r w:rsidRPr="00B56842">
        <w:rPr>
          <w:sz w:val="24"/>
          <w:szCs w:val="24"/>
        </w:rPr>
        <w:t>«Социальное</w:t>
      </w:r>
      <w:r w:rsidRPr="00B56842">
        <w:rPr>
          <w:spacing w:val="-15"/>
          <w:sz w:val="24"/>
          <w:szCs w:val="24"/>
        </w:rPr>
        <w:t xml:space="preserve"> </w:t>
      </w:r>
      <w:r w:rsidRPr="00B56842">
        <w:rPr>
          <w:spacing w:val="-2"/>
          <w:sz w:val="24"/>
          <w:szCs w:val="24"/>
        </w:rPr>
        <w:t>партнёрство»</w:t>
      </w:r>
    </w:p>
    <w:p w:rsidR="0067274B" w:rsidRPr="00B56842" w:rsidRDefault="00C328B0">
      <w:pPr>
        <w:pStyle w:val="a3"/>
        <w:ind w:right="226" w:firstLine="707"/>
        <w:rPr>
          <w:sz w:val="24"/>
          <w:szCs w:val="24"/>
        </w:rPr>
      </w:pPr>
      <w:r w:rsidRPr="00B56842">
        <w:rPr>
          <w:sz w:val="24"/>
          <w:szCs w:val="24"/>
        </w:rPr>
        <w:t>Школа взаимодействует с другими образовательными организациями, организациями культуры и спорта, общественными объединениями, традиционными религиозными организациями народов России (православие), разделяющими в своей деятельности цель и задачи воспитания, ценности и традиции уклада школы.</w:t>
      </w:r>
    </w:p>
    <w:p w:rsidR="0067274B" w:rsidRPr="00B56842" w:rsidRDefault="00C328B0">
      <w:pPr>
        <w:pStyle w:val="a3"/>
        <w:ind w:right="232" w:firstLine="707"/>
        <w:rPr>
          <w:sz w:val="24"/>
          <w:szCs w:val="24"/>
        </w:rPr>
      </w:pPr>
      <w:r w:rsidRPr="00B56842">
        <w:rPr>
          <w:sz w:val="24"/>
          <w:szCs w:val="24"/>
        </w:rPr>
        <w:t xml:space="preserve">Реализация воспитательного потенциала социального партнерства школы </w:t>
      </w:r>
      <w:r w:rsidRPr="00B56842">
        <w:rPr>
          <w:spacing w:val="-2"/>
          <w:sz w:val="24"/>
          <w:szCs w:val="24"/>
        </w:rPr>
        <w:t>предусматривает:</w:t>
      </w:r>
    </w:p>
    <w:p w:rsidR="0067274B" w:rsidRPr="00B56842" w:rsidRDefault="00C328B0">
      <w:pPr>
        <w:pStyle w:val="a4"/>
        <w:numPr>
          <w:ilvl w:val="0"/>
          <w:numId w:val="33"/>
        </w:numPr>
        <w:tabs>
          <w:tab w:val="left" w:pos="1814"/>
        </w:tabs>
        <w:ind w:right="226" w:firstLine="707"/>
        <w:rPr>
          <w:sz w:val="24"/>
          <w:szCs w:val="24"/>
        </w:rPr>
      </w:pPr>
      <w:r w:rsidRPr="00B56842">
        <w:rPr>
          <w:sz w:val="24"/>
          <w:szCs w:val="24"/>
        </w:rPr>
        <w:t>участие представителей организаций-партнёров, в том числе в соответствии</w:t>
      </w:r>
      <w:r w:rsidRPr="00B56842">
        <w:rPr>
          <w:spacing w:val="40"/>
          <w:sz w:val="24"/>
          <w:szCs w:val="24"/>
        </w:rPr>
        <w:t xml:space="preserve"> </w:t>
      </w:r>
      <w:r w:rsidRPr="00B56842">
        <w:rPr>
          <w:sz w:val="24"/>
          <w:szCs w:val="24"/>
        </w:rPr>
        <w:t>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67274B" w:rsidRPr="00B56842" w:rsidRDefault="00C328B0">
      <w:pPr>
        <w:pStyle w:val="a4"/>
        <w:numPr>
          <w:ilvl w:val="0"/>
          <w:numId w:val="33"/>
        </w:numPr>
        <w:tabs>
          <w:tab w:val="left" w:pos="1814"/>
        </w:tabs>
        <w:ind w:right="224" w:firstLine="707"/>
        <w:rPr>
          <w:sz w:val="24"/>
          <w:szCs w:val="24"/>
        </w:rPr>
      </w:pPr>
      <w:r w:rsidRPr="00B56842">
        <w:rPr>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67274B" w:rsidRPr="00B56842" w:rsidRDefault="00C328B0">
      <w:pPr>
        <w:pStyle w:val="a4"/>
        <w:numPr>
          <w:ilvl w:val="0"/>
          <w:numId w:val="33"/>
        </w:numPr>
        <w:tabs>
          <w:tab w:val="left" w:pos="1814"/>
        </w:tabs>
        <w:spacing w:line="237" w:lineRule="auto"/>
        <w:ind w:right="222" w:firstLine="707"/>
        <w:rPr>
          <w:sz w:val="24"/>
          <w:szCs w:val="24"/>
        </w:rPr>
      </w:pPr>
      <w:r w:rsidRPr="00B56842">
        <w:rPr>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67274B" w:rsidRPr="00B56842" w:rsidRDefault="00C328B0">
      <w:pPr>
        <w:pStyle w:val="a4"/>
        <w:numPr>
          <w:ilvl w:val="0"/>
          <w:numId w:val="33"/>
        </w:numPr>
        <w:tabs>
          <w:tab w:val="left" w:pos="1814"/>
        </w:tabs>
        <w:spacing w:before="2"/>
        <w:ind w:right="226" w:firstLine="707"/>
        <w:rPr>
          <w:sz w:val="24"/>
          <w:szCs w:val="24"/>
        </w:rPr>
      </w:pPr>
      <w:r w:rsidRPr="00B56842">
        <w:rPr>
          <w:sz w:val="24"/>
          <w:szCs w:val="24"/>
        </w:rPr>
        <w:t>проведение открытых дискуссионных площадок (детских, педагогических, родительских) с представителями организаций-партнёров для обсуждений</w:t>
      </w:r>
      <w:r w:rsidRPr="00B56842">
        <w:rPr>
          <w:spacing w:val="40"/>
          <w:sz w:val="24"/>
          <w:szCs w:val="24"/>
        </w:rPr>
        <w:t xml:space="preserve"> </w:t>
      </w:r>
      <w:r w:rsidRPr="00B56842">
        <w:rPr>
          <w:sz w:val="24"/>
          <w:szCs w:val="24"/>
        </w:rPr>
        <w:t>актуальных проблем, касающихся жизни общеобразовательной организации, муниципального образования, региона, страны;</w:t>
      </w:r>
    </w:p>
    <w:p w:rsidR="0067274B" w:rsidRPr="00B56842" w:rsidRDefault="00C328B0">
      <w:pPr>
        <w:pStyle w:val="a4"/>
        <w:numPr>
          <w:ilvl w:val="0"/>
          <w:numId w:val="33"/>
        </w:numPr>
        <w:tabs>
          <w:tab w:val="left" w:pos="1814"/>
        </w:tabs>
        <w:ind w:right="223" w:firstLine="707"/>
        <w:rPr>
          <w:sz w:val="24"/>
          <w:szCs w:val="24"/>
        </w:rPr>
      </w:pPr>
      <w:r w:rsidRPr="00B56842">
        <w:rPr>
          <w:sz w:val="24"/>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w:t>
      </w:r>
      <w:r w:rsidRPr="00B56842">
        <w:rPr>
          <w:spacing w:val="-2"/>
          <w:sz w:val="24"/>
          <w:szCs w:val="24"/>
        </w:rPr>
        <w:t xml:space="preserve"> </w:t>
      </w:r>
      <w:r w:rsidRPr="00B56842">
        <w:rPr>
          <w:sz w:val="24"/>
          <w:szCs w:val="24"/>
        </w:rPr>
        <w:t>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67274B" w:rsidRPr="00B56842" w:rsidRDefault="00C328B0">
      <w:pPr>
        <w:pStyle w:val="a3"/>
        <w:spacing w:after="8" w:line="296" w:lineRule="exact"/>
        <w:ind w:left="1530" w:firstLine="0"/>
        <w:rPr>
          <w:sz w:val="24"/>
          <w:szCs w:val="24"/>
        </w:rPr>
      </w:pPr>
      <w:r w:rsidRPr="00B56842">
        <w:rPr>
          <w:sz w:val="24"/>
          <w:szCs w:val="24"/>
        </w:rPr>
        <w:t>Социальными</w:t>
      </w:r>
      <w:r w:rsidRPr="00B56842">
        <w:rPr>
          <w:spacing w:val="-10"/>
          <w:sz w:val="24"/>
          <w:szCs w:val="24"/>
        </w:rPr>
        <w:t xml:space="preserve"> </w:t>
      </w:r>
      <w:r w:rsidRPr="00B56842">
        <w:rPr>
          <w:sz w:val="24"/>
          <w:szCs w:val="24"/>
        </w:rPr>
        <w:t>партнерами</w:t>
      </w:r>
      <w:r w:rsidRPr="00B56842">
        <w:rPr>
          <w:spacing w:val="-9"/>
          <w:sz w:val="24"/>
          <w:szCs w:val="24"/>
        </w:rPr>
        <w:t xml:space="preserve"> </w:t>
      </w:r>
      <w:r w:rsidRPr="00B56842">
        <w:rPr>
          <w:sz w:val="24"/>
          <w:szCs w:val="24"/>
        </w:rPr>
        <w:t>МАОУ</w:t>
      </w:r>
      <w:r w:rsidRPr="00B56842">
        <w:rPr>
          <w:spacing w:val="-8"/>
          <w:sz w:val="24"/>
          <w:szCs w:val="24"/>
        </w:rPr>
        <w:t xml:space="preserve"> </w:t>
      </w:r>
      <w:r w:rsidRPr="00B56842">
        <w:rPr>
          <w:sz w:val="24"/>
          <w:szCs w:val="24"/>
        </w:rPr>
        <w:t>«СОШ</w:t>
      </w:r>
      <w:r w:rsidRPr="00B56842">
        <w:rPr>
          <w:spacing w:val="-5"/>
          <w:sz w:val="24"/>
          <w:szCs w:val="24"/>
        </w:rPr>
        <w:t xml:space="preserve"> </w:t>
      </w:r>
      <w:r w:rsidRPr="00B56842">
        <w:rPr>
          <w:sz w:val="24"/>
          <w:szCs w:val="24"/>
        </w:rPr>
        <w:t>№</w:t>
      </w:r>
      <w:r w:rsidRPr="00B56842">
        <w:rPr>
          <w:spacing w:val="-9"/>
          <w:sz w:val="24"/>
          <w:szCs w:val="24"/>
        </w:rPr>
        <w:t xml:space="preserve"> </w:t>
      </w:r>
      <w:r w:rsidRPr="00B56842">
        <w:rPr>
          <w:sz w:val="24"/>
          <w:szCs w:val="24"/>
        </w:rPr>
        <w:t>4»</w:t>
      </w:r>
      <w:r w:rsidRPr="00B56842">
        <w:rPr>
          <w:spacing w:val="-11"/>
          <w:sz w:val="24"/>
          <w:szCs w:val="24"/>
        </w:rPr>
        <w:t xml:space="preserve"> </w:t>
      </w:r>
      <w:r w:rsidRPr="00B56842">
        <w:rPr>
          <w:spacing w:val="-2"/>
          <w:sz w:val="24"/>
          <w:szCs w:val="24"/>
        </w:rPr>
        <w:t>являются:</w:t>
      </w: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9"/>
        <w:gridCol w:w="5675"/>
      </w:tblGrid>
      <w:tr w:rsidR="0067274B" w:rsidRPr="00B56842">
        <w:trPr>
          <w:trHeight w:val="299"/>
        </w:trPr>
        <w:tc>
          <w:tcPr>
            <w:tcW w:w="3939" w:type="dxa"/>
          </w:tcPr>
          <w:p w:rsidR="0067274B" w:rsidRPr="00B56842" w:rsidRDefault="00C328B0">
            <w:pPr>
              <w:pStyle w:val="TableParagraph"/>
              <w:spacing w:line="280" w:lineRule="exact"/>
              <w:ind w:left="815"/>
              <w:rPr>
                <w:sz w:val="24"/>
                <w:szCs w:val="24"/>
              </w:rPr>
            </w:pPr>
            <w:r w:rsidRPr="00B56842">
              <w:rPr>
                <w:sz w:val="24"/>
                <w:szCs w:val="24"/>
              </w:rPr>
              <w:t>Социальный</w:t>
            </w:r>
            <w:r w:rsidRPr="00B56842">
              <w:rPr>
                <w:spacing w:val="45"/>
                <w:sz w:val="24"/>
                <w:szCs w:val="24"/>
              </w:rPr>
              <w:t xml:space="preserve"> </w:t>
            </w:r>
            <w:r w:rsidRPr="00B56842">
              <w:rPr>
                <w:spacing w:val="-2"/>
                <w:sz w:val="24"/>
                <w:szCs w:val="24"/>
              </w:rPr>
              <w:t>партнер</w:t>
            </w:r>
          </w:p>
        </w:tc>
        <w:tc>
          <w:tcPr>
            <w:tcW w:w="5675" w:type="dxa"/>
          </w:tcPr>
          <w:p w:rsidR="0067274B" w:rsidRPr="00B56842" w:rsidRDefault="00C328B0">
            <w:pPr>
              <w:pStyle w:val="TableParagraph"/>
              <w:spacing w:line="280" w:lineRule="exact"/>
              <w:ind w:left="445"/>
              <w:jc w:val="center"/>
              <w:rPr>
                <w:sz w:val="24"/>
                <w:szCs w:val="24"/>
              </w:rPr>
            </w:pPr>
            <w:r w:rsidRPr="00B56842">
              <w:rPr>
                <w:sz w:val="24"/>
                <w:szCs w:val="24"/>
              </w:rPr>
              <w:t>Содержание</w:t>
            </w:r>
            <w:r w:rsidRPr="00B56842">
              <w:rPr>
                <w:spacing w:val="-14"/>
                <w:sz w:val="24"/>
                <w:szCs w:val="24"/>
              </w:rPr>
              <w:t xml:space="preserve"> </w:t>
            </w:r>
            <w:r w:rsidRPr="00B56842">
              <w:rPr>
                <w:sz w:val="24"/>
                <w:szCs w:val="24"/>
              </w:rPr>
              <w:t>совместной</w:t>
            </w:r>
            <w:r w:rsidRPr="00B56842">
              <w:rPr>
                <w:spacing w:val="-15"/>
                <w:sz w:val="24"/>
                <w:szCs w:val="24"/>
              </w:rPr>
              <w:t xml:space="preserve"> </w:t>
            </w:r>
            <w:r w:rsidRPr="00B56842">
              <w:rPr>
                <w:spacing w:val="-2"/>
                <w:sz w:val="24"/>
                <w:szCs w:val="24"/>
              </w:rPr>
              <w:t>деятельности</w:t>
            </w:r>
          </w:p>
        </w:tc>
      </w:tr>
    </w:tbl>
    <w:p w:rsidR="0067274B" w:rsidRPr="00B56842" w:rsidRDefault="0067274B">
      <w:pPr>
        <w:spacing w:line="285" w:lineRule="exact"/>
        <w:rPr>
          <w:sz w:val="24"/>
          <w:szCs w:val="24"/>
        </w:rPr>
        <w:sectPr w:rsidR="0067274B" w:rsidRPr="00B56842">
          <w:pgSz w:w="11910" w:h="16840"/>
          <w:pgMar w:top="1040" w:right="340" w:bottom="1480" w:left="880" w:header="0" w:footer="1225" w:gutter="0"/>
          <w:cols w:space="720"/>
        </w:sectPr>
      </w:pP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9"/>
        <w:gridCol w:w="5675"/>
      </w:tblGrid>
      <w:tr w:rsidR="0067274B" w:rsidRPr="00B56842">
        <w:trPr>
          <w:trHeight w:val="619"/>
        </w:trPr>
        <w:tc>
          <w:tcPr>
            <w:tcW w:w="3939" w:type="dxa"/>
          </w:tcPr>
          <w:p w:rsidR="0067274B" w:rsidRPr="00B56842" w:rsidRDefault="00C328B0">
            <w:pPr>
              <w:pStyle w:val="TableParagraph"/>
              <w:tabs>
                <w:tab w:val="left" w:pos="815"/>
                <w:tab w:val="left" w:pos="1780"/>
                <w:tab w:val="left" w:pos="3260"/>
              </w:tabs>
              <w:spacing w:line="313" w:lineRule="exact"/>
              <w:ind w:left="467"/>
              <w:rPr>
                <w:sz w:val="24"/>
                <w:szCs w:val="24"/>
              </w:rPr>
            </w:pPr>
            <w:r w:rsidRPr="00B56842">
              <w:rPr>
                <w:rFonts w:ascii="Symbol" w:hAnsi="Symbol"/>
                <w:spacing w:val="-10"/>
                <w:sz w:val="24"/>
                <w:szCs w:val="24"/>
              </w:rPr>
              <w:lastRenderedPageBreak/>
              <w:t></w:t>
            </w:r>
            <w:r w:rsidRPr="00B56842">
              <w:rPr>
                <w:sz w:val="24"/>
                <w:szCs w:val="24"/>
              </w:rPr>
              <w:tab/>
            </w:r>
            <w:r w:rsidRPr="00B56842">
              <w:rPr>
                <w:spacing w:val="-5"/>
                <w:sz w:val="24"/>
                <w:szCs w:val="24"/>
              </w:rPr>
              <w:t>ФОК</w:t>
            </w:r>
            <w:r w:rsidRPr="00B56842">
              <w:rPr>
                <w:sz w:val="24"/>
                <w:szCs w:val="24"/>
              </w:rPr>
              <w:tab/>
            </w:r>
            <w:r w:rsidRPr="00B56842">
              <w:rPr>
                <w:spacing w:val="-2"/>
                <w:sz w:val="24"/>
                <w:szCs w:val="24"/>
              </w:rPr>
              <w:t>«Олимп»,</w:t>
            </w:r>
            <w:r w:rsidRPr="00B56842">
              <w:rPr>
                <w:sz w:val="24"/>
                <w:szCs w:val="24"/>
              </w:rPr>
              <w:tab/>
            </w:r>
            <w:r w:rsidRPr="00B56842">
              <w:rPr>
                <w:spacing w:val="-5"/>
                <w:sz w:val="24"/>
                <w:szCs w:val="24"/>
              </w:rPr>
              <w:t>ФОК</w:t>
            </w:r>
          </w:p>
          <w:p w:rsidR="0067274B" w:rsidRPr="00B56842" w:rsidRDefault="00C328B0">
            <w:pPr>
              <w:pStyle w:val="TableParagraph"/>
              <w:spacing w:line="286" w:lineRule="exact"/>
              <w:rPr>
                <w:sz w:val="24"/>
                <w:szCs w:val="24"/>
              </w:rPr>
            </w:pPr>
            <w:r w:rsidRPr="00B56842">
              <w:rPr>
                <w:spacing w:val="-2"/>
                <w:sz w:val="24"/>
                <w:szCs w:val="24"/>
              </w:rPr>
              <w:t>«Металлург»</w:t>
            </w:r>
          </w:p>
        </w:tc>
        <w:tc>
          <w:tcPr>
            <w:tcW w:w="5675" w:type="dxa"/>
          </w:tcPr>
          <w:p w:rsidR="0067274B" w:rsidRPr="00B56842" w:rsidRDefault="00C328B0">
            <w:pPr>
              <w:pStyle w:val="TableParagraph"/>
              <w:tabs>
                <w:tab w:val="left" w:pos="816"/>
              </w:tabs>
              <w:spacing w:before="3" w:line="298" w:lineRule="exact"/>
              <w:ind w:right="103" w:firstLine="360"/>
              <w:rPr>
                <w:sz w:val="24"/>
                <w:szCs w:val="24"/>
              </w:rPr>
            </w:pPr>
            <w:r w:rsidRPr="00B56842">
              <w:rPr>
                <w:rFonts w:ascii="Symbol" w:hAnsi="Symbol"/>
                <w:spacing w:val="-10"/>
                <w:sz w:val="24"/>
                <w:szCs w:val="24"/>
              </w:rPr>
              <w:t></w:t>
            </w:r>
            <w:r w:rsidRPr="00B56842">
              <w:rPr>
                <w:sz w:val="24"/>
                <w:szCs w:val="24"/>
              </w:rPr>
              <w:tab/>
              <w:t>организация</w:t>
            </w:r>
            <w:r w:rsidRPr="00B56842">
              <w:rPr>
                <w:spacing w:val="80"/>
                <w:sz w:val="24"/>
                <w:szCs w:val="24"/>
              </w:rPr>
              <w:t xml:space="preserve"> </w:t>
            </w:r>
            <w:r w:rsidRPr="00B56842">
              <w:rPr>
                <w:sz w:val="24"/>
                <w:szCs w:val="24"/>
              </w:rPr>
              <w:t>спортивно-оздоровительных мероприятий для обучающихся;</w:t>
            </w:r>
          </w:p>
        </w:tc>
      </w:tr>
      <w:tr w:rsidR="0067274B" w:rsidRPr="00B56842">
        <w:trPr>
          <w:trHeight w:val="616"/>
        </w:trPr>
        <w:tc>
          <w:tcPr>
            <w:tcW w:w="3939" w:type="dxa"/>
          </w:tcPr>
          <w:p w:rsidR="0067274B" w:rsidRPr="00B56842" w:rsidRDefault="00C328B0">
            <w:pPr>
              <w:pStyle w:val="TableParagraph"/>
              <w:tabs>
                <w:tab w:val="left" w:pos="815"/>
              </w:tabs>
              <w:spacing w:line="311" w:lineRule="exact"/>
              <w:ind w:left="467"/>
              <w:rPr>
                <w:sz w:val="24"/>
                <w:szCs w:val="24"/>
              </w:rPr>
            </w:pPr>
            <w:r w:rsidRPr="00B56842">
              <w:rPr>
                <w:rFonts w:ascii="Symbol" w:hAnsi="Symbol"/>
                <w:spacing w:val="-10"/>
                <w:sz w:val="24"/>
                <w:szCs w:val="24"/>
              </w:rPr>
              <w:t></w:t>
            </w:r>
            <w:r w:rsidRPr="00B56842">
              <w:rPr>
                <w:sz w:val="24"/>
                <w:szCs w:val="24"/>
              </w:rPr>
              <w:tab/>
              <w:t>ДК</w:t>
            </w:r>
            <w:r w:rsidRPr="00B56842">
              <w:rPr>
                <w:spacing w:val="-6"/>
                <w:sz w:val="24"/>
                <w:szCs w:val="24"/>
              </w:rPr>
              <w:t xml:space="preserve"> </w:t>
            </w:r>
            <w:r w:rsidRPr="00B56842">
              <w:rPr>
                <w:sz w:val="24"/>
                <w:szCs w:val="24"/>
              </w:rPr>
              <w:t>БКО,</w:t>
            </w:r>
            <w:r w:rsidRPr="00B56842">
              <w:rPr>
                <w:spacing w:val="-5"/>
                <w:sz w:val="24"/>
                <w:szCs w:val="24"/>
              </w:rPr>
              <w:t xml:space="preserve"> </w:t>
            </w:r>
            <w:r w:rsidRPr="00B56842">
              <w:rPr>
                <w:sz w:val="24"/>
                <w:szCs w:val="24"/>
              </w:rPr>
              <w:t>ЦКР,</w:t>
            </w:r>
            <w:r w:rsidRPr="00B56842">
              <w:rPr>
                <w:spacing w:val="-5"/>
                <w:sz w:val="24"/>
                <w:szCs w:val="24"/>
              </w:rPr>
              <w:t xml:space="preserve"> ДНТ</w:t>
            </w:r>
          </w:p>
        </w:tc>
        <w:tc>
          <w:tcPr>
            <w:tcW w:w="5675" w:type="dxa"/>
          </w:tcPr>
          <w:p w:rsidR="0067274B" w:rsidRPr="00B56842" w:rsidRDefault="00C328B0">
            <w:pPr>
              <w:pStyle w:val="TableParagraph"/>
              <w:tabs>
                <w:tab w:val="left" w:pos="816"/>
                <w:tab w:val="left" w:pos="2459"/>
                <w:tab w:val="left" w:pos="3641"/>
                <w:tab w:val="left" w:pos="5105"/>
              </w:tabs>
              <w:spacing w:line="298" w:lineRule="exact"/>
              <w:ind w:right="101" w:firstLine="360"/>
              <w:rPr>
                <w:sz w:val="24"/>
                <w:szCs w:val="24"/>
              </w:rPr>
            </w:pPr>
            <w:r w:rsidRPr="00B56842">
              <w:rPr>
                <w:rFonts w:ascii="Symbol" w:hAnsi="Symbol"/>
                <w:spacing w:val="-10"/>
                <w:sz w:val="24"/>
                <w:szCs w:val="24"/>
              </w:rPr>
              <w:t></w:t>
            </w:r>
            <w:r w:rsidRPr="00B56842">
              <w:rPr>
                <w:sz w:val="24"/>
                <w:szCs w:val="24"/>
              </w:rPr>
              <w:tab/>
            </w:r>
            <w:r w:rsidRPr="00B56842">
              <w:rPr>
                <w:spacing w:val="-2"/>
                <w:sz w:val="24"/>
                <w:szCs w:val="24"/>
              </w:rPr>
              <w:t>организация</w:t>
            </w:r>
            <w:r w:rsidRPr="00B56842">
              <w:rPr>
                <w:sz w:val="24"/>
                <w:szCs w:val="24"/>
              </w:rPr>
              <w:tab/>
            </w:r>
            <w:r w:rsidRPr="00B56842">
              <w:rPr>
                <w:spacing w:val="-2"/>
                <w:sz w:val="24"/>
                <w:szCs w:val="24"/>
              </w:rPr>
              <w:t>походов</w:t>
            </w:r>
            <w:r w:rsidRPr="00B56842">
              <w:rPr>
                <w:sz w:val="24"/>
                <w:szCs w:val="24"/>
              </w:rPr>
              <w:tab/>
            </w:r>
            <w:r w:rsidRPr="00B56842">
              <w:rPr>
                <w:spacing w:val="-2"/>
                <w:sz w:val="24"/>
                <w:szCs w:val="24"/>
              </w:rPr>
              <w:t>выходного</w:t>
            </w:r>
            <w:r w:rsidRPr="00B56842">
              <w:rPr>
                <w:sz w:val="24"/>
                <w:szCs w:val="24"/>
              </w:rPr>
              <w:tab/>
            </w:r>
            <w:r w:rsidRPr="00B56842">
              <w:rPr>
                <w:spacing w:val="-4"/>
                <w:sz w:val="24"/>
                <w:szCs w:val="24"/>
              </w:rPr>
              <w:t xml:space="preserve">дня, </w:t>
            </w:r>
            <w:r w:rsidRPr="00B56842">
              <w:rPr>
                <w:sz w:val="24"/>
                <w:szCs w:val="24"/>
              </w:rPr>
              <w:t>реализация проект «Пушкинская карта»;</w:t>
            </w:r>
          </w:p>
        </w:tc>
      </w:tr>
      <w:tr w:rsidR="0067274B" w:rsidRPr="00B56842">
        <w:trPr>
          <w:trHeight w:val="753"/>
        </w:trPr>
        <w:tc>
          <w:tcPr>
            <w:tcW w:w="3939" w:type="dxa"/>
          </w:tcPr>
          <w:p w:rsidR="0067274B" w:rsidRPr="00B56842" w:rsidRDefault="00C328B0">
            <w:pPr>
              <w:pStyle w:val="TableParagraph"/>
              <w:tabs>
                <w:tab w:val="left" w:pos="1122"/>
              </w:tabs>
              <w:ind w:right="101" w:firstLine="707"/>
              <w:rPr>
                <w:sz w:val="24"/>
                <w:szCs w:val="24"/>
              </w:rPr>
            </w:pPr>
            <w:r w:rsidRPr="00B56842">
              <w:rPr>
                <w:spacing w:val="-10"/>
                <w:sz w:val="24"/>
                <w:szCs w:val="24"/>
              </w:rPr>
              <w:t>-</w:t>
            </w:r>
            <w:r w:rsidRPr="00B56842">
              <w:rPr>
                <w:sz w:val="24"/>
                <w:szCs w:val="24"/>
              </w:rPr>
              <w:tab/>
            </w:r>
            <w:proofErr w:type="spellStart"/>
            <w:r w:rsidRPr="00B56842">
              <w:rPr>
                <w:sz w:val="24"/>
                <w:szCs w:val="24"/>
              </w:rPr>
              <w:t>Боровичский</w:t>
            </w:r>
            <w:proofErr w:type="spellEnd"/>
            <w:r w:rsidRPr="00B56842">
              <w:rPr>
                <w:spacing w:val="9"/>
                <w:sz w:val="24"/>
                <w:szCs w:val="24"/>
              </w:rPr>
              <w:t xml:space="preserve"> </w:t>
            </w:r>
            <w:r w:rsidRPr="00B56842">
              <w:rPr>
                <w:sz w:val="24"/>
                <w:szCs w:val="24"/>
              </w:rPr>
              <w:t>городской совет ветеранов</w:t>
            </w:r>
          </w:p>
        </w:tc>
        <w:tc>
          <w:tcPr>
            <w:tcW w:w="5675" w:type="dxa"/>
          </w:tcPr>
          <w:p w:rsidR="0067274B" w:rsidRPr="00B56842" w:rsidRDefault="00C328B0">
            <w:pPr>
              <w:pStyle w:val="TableParagraph"/>
              <w:ind w:firstLine="708"/>
              <w:rPr>
                <w:sz w:val="24"/>
                <w:szCs w:val="24"/>
              </w:rPr>
            </w:pPr>
            <w:r w:rsidRPr="00B56842">
              <w:rPr>
                <w:color w:val="333333"/>
                <w:sz w:val="24"/>
                <w:szCs w:val="24"/>
              </w:rPr>
              <w:t>- у</w:t>
            </w:r>
            <w:r w:rsidRPr="00B56842">
              <w:rPr>
                <w:sz w:val="24"/>
                <w:szCs w:val="24"/>
              </w:rPr>
              <w:t>частие в общешкольных мероприятиях патриотической направленности;</w:t>
            </w:r>
          </w:p>
        </w:tc>
      </w:tr>
      <w:tr w:rsidR="0067274B" w:rsidRPr="00B56842">
        <w:trPr>
          <w:trHeight w:val="913"/>
        </w:trPr>
        <w:tc>
          <w:tcPr>
            <w:tcW w:w="3939" w:type="dxa"/>
          </w:tcPr>
          <w:p w:rsidR="0067274B" w:rsidRPr="00B56842" w:rsidRDefault="00C328B0">
            <w:pPr>
              <w:pStyle w:val="TableParagraph"/>
              <w:tabs>
                <w:tab w:val="left" w:pos="815"/>
              </w:tabs>
              <w:spacing w:line="237" w:lineRule="auto"/>
              <w:ind w:right="1483" w:firstLine="359"/>
              <w:rPr>
                <w:sz w:val="24"/>
                <w:szCs w:val="24"/>
              </w:rPr>
            </w:pPr>
            <w:r w:rsidRPr="00B56842">
              <w:rPr>
                <w:rFonts w:ascii="Symbol" w:hAnsi="Symbol"/>
                <w:spacing w:val="-10"/>
                <w:sz w:val="24"/>
                <w:szCs w:val="24"/>
              </w:rPr>
              <w:lastRenderedPageBreak/>
              <w:t></w:t>
            </w:r>
            <w:r w:rsidRPr="00B56842">
              <w:rPr>
                <w:sz w:val="24"/>
                <w:szCs w:val="24"/>
              </w:rPr>
              <w:tab/>
            </w:r>
            <w:proofErr w:type="spellStart"/>
            <w:r w:rsidRPr="00B56842">
              <w:rPr>
                <w:spacing w:val="-2"/>
                <w:sz w:val="24"/>
                <w:szCs w:val="24"/>
              </w:rPr>
              <w:t>Боровичский</w:t>
            </w:r>
            <w:proofErr w:type="spellEnd"/>
            <w:r w:rsidRPr="00B56842">
              <w:rPr>
                <w:spacing w:val="-2"/>
                <w:sz w:val="24"/>
                <w:szCs w:val="24"/>
              </w:rPr>
              <w:t xml:space="preserve"> </w:t>
            </w:r>
            <w:r w:rsidRPr="00B56842">
              <w:rPr>
                <w:sz w:val="24"/>
                <w:szCs w:val="24"/>
              </w:rPr>
              <w:t>краеведческий</w:t>
            </w:r>
            <w:r w:rsidRPr="00B56842">
              <w:rPr>
                <w:spacing w:val="-17"/>
                <w:sz w:val="24"/>
                <w:szCs w:val="24"/>
              </w:rPr>
              <w:t xml:space="preserve"> </w:t>
            </w:r>
            <w:r w:rsidRPr="00B56842">
              <w:rPr>
                <w:sz w:val="24"/>
                <w:szCs w:val="24"/>
              </w:rPr>
              <w:t>музей</w:t>
            </w:r>
          </w:p>
        </w:tc>
        <w:tc>
          <w:tcPr>
            <w:tcW w:w="5675" w:type="dxa"/>
          </w:tcPr>
          <w:p w:rsidR="0067274B" w:rsidRPr="00B56842" w:rsidRDefault="00C328B0">
            <w:pPr>
              <w:pStyle w:val="TableParagraph"/>
              <w:tabs>
                <w:tab w:val="left" w:pos="810"/>
                <w:tab w:val="left" w:pos="1725"/>
                <w:tab w:val="left" w:pos="3000"/>
                <w:tab w:val="left" w:pos="4693"/>
              </w:tabs>
              <w:spacing w:line="237" w:lineRule="auto"/>
              <w:ind w:right="102" w:firstLine="360"/>
              <w:rPr>
                <w:sz w:val="24"/>
                <w:szCs w:val="24"/>
              </w:rPr>
            </w:pPr>
            <w:r w:rsidRPr="00B56842">
              <w:rPr>
                <w:rFonts w:ascii="Symbol" w:hAnsi="Symbol"/>
                <w:spacing w:val="-10"/>
                <w:sz w:val="24"/>
                <w:szCs w:val="24"/>
              </w:rPr>
              <w:t></w:t>
            </w:r>
            <w:r w:rsidRPr="00B56842">
              <w:rPr>
                <w:sz w:val="24"/>
                <w:szCs w:val="24"/>
              </w:rPr>
              <w:tab/>
            </w:r>
            <w:r w:rsidRPr="00B56842">
              <w:rPr>
                <w:spacing w:val="-60"/>
                <w:sz w:val="24"/>
                <w:szCs w:val="24"/>
              </w:rPr>
              <w:t xml:space="preserve"> </w:t>
            </w:r>
            <w:r w:rsidRPr="00B56842">
              <w:rPr>
                <w:sz w:val="24"/>
                <w:szCs w:val="24"/>
              </w:rPr>
              <w:t>организация</w:t>
            </w:r>
            <w:r w:rsidRPr="00B56842">
              <w:rPr>
                <w:spacing w:val="80"/>
                <w:sz w:val="24"/>
                <w:szCs w:val="24"/>
              </w:rPr>
              <w:t xml:space="preserve"> </w:t>
            </w:r>
            <w:r w:rsidRPr="00B56842">
              <w:rPr>
                <w:sz w:val="24"/>
                <w:szCs w:val="24"/>
              </w:rPr>
              <w:t>мероприятий</w:t>
            </w:r>
            <w:r w:rsidRPr="00B56842">
              <w:rPr>
                <w:spacing w:val="80"/>
                <w:sz w:val="24"/>
                <w:szCs w:val="24"/>
              </w:rPr>
              <w:t xml:space="preserve"> </w:t>
            </w:r>
            <w:r w:rsidRPr="00B56842">
              <w:rPr>
                <w:sz w:val="24"/>
                <w:szCs w:val="24"/>
              </w:rPr>
              <w:t>и</w:t>
            </w:r>
            <w:r w:rsidRPr="00B56842">
              <w:rPr>
                <w:spacing w:val="80"/>
                <w:sz w:val="24"/>
                <w:szCs w:val="24"/>
              </w:rPr>
              <w:t xml:space="preserve"> </w:t>
            </w:r>
            <w:r w:rsidRPr="00B56842">
              <w:rPr>
                <w:sz w:val="24"/>
                <w:szCs w:val="24"/>
              </w:rPr>
              <w:t xml:space="preserve">экспозиций </w:t>
            </w:r>
            <w:r w:rsidRPr="00B56842">
              <w:rPr>
                <w:spacing w:val="-5"/>
                <w:sz w:val="24"/>
                <w:szCs w:val="24"/>
              </w:rPr>
              <w:t>на</w:t>
            </w:r>
            <w:r w:rsidRPr="00B56842">
              <w:rPr>
                <w:sz w:val="24"/>
                <w:szCs w:val="24"/>
              </w:rPr>
              <w:tab/>
            </w:r>
            <w:r w:rsidRPr="00B56842">
              <w:rPr>
                <w:spacing w:val="-4"/>
                <w:sz w:val="24"/>
                <w:szCs w:val="24"/>
              </w:rPr>
              <w:t>базе</w:t>
            </w:r>
            <w:r w:rsidRPr="00B56842">
              <w:rPr>
                <w:sz w:val="24"/>
                <w:szCs w:val="24"/>
              </w:rPr>
              <w:tab/>
            </w:r>
            <w:r w:rsidRPr="00B56842">
              <w:rPr>
                <w:spacing w:val="-2"/>
                <w:sz w:val="24"/>
                <w:szCs w:val="24"/>
              </w:rPr>
              <w:t>школы,</w:t>
            </w:r>
            <w:r w:rsidRPr="00B56842">
              <w:rPr>
                <w:sz w:val="24"/>
                <w:szCs w:val="24"/>
              </w:rPr>
              <w:tab/>
            </w:r>
            <w:r w:rsidRPr="00B56842">
              <w:rPr>
                <w:spacing w:val="-2"/>
                <w:sz w:val="24"/>
                <w:szCs w:val="24"/>
              </w:rPr>
              <w:t>реализация</w:t>
            </w:r>
            <w:r w:rsidRPr="00B56842">
              <w:rPr>
                <w:sz w:val="24"/>
                <w:szCs w:val="24"/>
              </w:rPr>
              <w:tab/>
            </w:r>
            <w:r w:rsidRPr="00B56842">
              <w:rPr>
                <w:spacing w:val="-2"/>
                <w:sz w:val="24"/>
                <w:szCs w:val="24"/>
              </w:rPr>
              <w:t>проекта</w:t>
            </w:r>
          </w:p>
          <w:p w:rsidR="0067274B" w:rsidRPr="00B56842" w:rsidRDefault="00C328B0">
            <w:pPr>
              <w:pStyle w:val="TableParagraph"/>
              <w:spacing w:line="285" w:lineRule="exact"/>
              <w:rPr>
                <w:sz w:val="24"/>
                <w:szCs w:val="24"/>
              </w:rPr>
            </w:pPr>
            <w:r w:rsidRPr="00B56842">
              <w:rPr>
                <w:spacing w:val="-2"/>
                <w:sz w:val="24"/>
                <w:szCs w:val="24"/>
              </w:rPr>
              <w:t>«Пушкинская</w:t>
            </w:r>
            <w:r w:rsidRPr="00B56842">
              <w:rPr>
                <w:spacing w:val="4"/>
                <w:sz w:val="24"/>
                <w:szCs w:val="24"/>
              </w:rPr>
              <w:t xml:space="preserve"> </w:t>
            </w:r>
            <w:r w:rsidRPr="00B56842">
              <w:rPr>
                <w:spacing w:val="-2"/>
                <w:sz w:val="24"/>
                <w:szCs w:val="24"/>
              </w:rPr>
              <w:t>карта»;</w:t>
            </w:r>
          </w:p>
        </w:tc>
      </w:tr>
      <w:tr w:rsidR="0067274B" w:rsidRPr="00B56842">
        <w:trPr>
          <w:trHeight w:val="1214"/>
        </w:trPr>
        <w:tc>
          <w:tcPr>
            <w:tcW w:w="3939" w:type="dxa"/>
          </w:tcPr>
          <w:p w:rsidR="0067274B" w:rsidRPr="00B56842" w:rsidRDefault="00C328B0">
            <w:pPr>
              <w:pStyle w:val="TableParagraph"/>
              <w:tabs>
                <w:tab w:val="left" w:pos="815"/>
                <w:tab w:val="left" w:pos="2449"/>
              </w:tabs>
              <w:spacing w:line="311" w:lineRule="exact"/>
              <w:ind w:left="467"/>
              <w:rPr>
                <w:sz w:val="24"/>
                <w:szCs w:val="24"/>
              </w:rPr>
            </w:pPr>
            <w:r w:rsidRPr="00B56842">
              <w:rPr>
                <w:rFonts w:ascii="Symbol" w:hAnsi="Symbol"/>
                <w:spacing w:val="-10"/>
                <w:sz w:val="24"/>
                <w:szCs w:val="24"/>
              </w:rPr>
              <w:t></w:t>
            </w:r>
            <w:r w:rsidRPr="00B56842">
              <w:rPr>
                <w:sz w:val="24"/>
                <w:szCs w:val="24"/>
              </w:rPr>
              <w:tab/>
            </w:r>
            <w:r w:rsidRPr="00B56842">
              <w:rPr>
                <w:spacing w:val="-2"/>
                <w:sz w:val="24"/>
                <w:szCs w:val="24"/>
              </w:rPr>
              <w:t>Ветеранская</w:t>
            </w:r>
            <w:r w:rsidRPr="00B56842">
              <w:rPr>
                <w:sz w:val="24"/>
                <w:szCs w:val="24"/>
              </w:rPr>
              <w:tab/>
            </w:r>
            <w:r w:rsidRPr="00B56842">
              <w:rPr>
                <w:spacing w:val="-2"/>
                <w:sz w:val="24"/>
                <w:szCs w:val="24"/>
              </w:rPr>
              <w:t>организация</w:t>
            </w:r>
          </w:p>
          <w:p w:rsidR="0067274B" w:rsidRPr="00B56842" w:rsidRDefault="00C328B0">
            <w:pPr>
              <w:pStyle w:val="TableParagraph"/>
              <w:rPr>
                <w:sz w:val="24"/>
                <w:szCs w:val="24"/>
              </w:rPr>
            </w:pPr>
            <w:r w:rsidRPr="00B56842">
              <w:rPr>
                <w:sz w:val="24"/>
                <w:szCs w:val="24"/>
              </w:rPr>
              <w:t>«Боевое</w:t>
            </w:r>
            <w:r w:rsidRPr="00B56842">
              <w:rPr>
                <w:spacing w:val="-11"/>
                <w:sz w:val="24"/>
                <w:szCs w:val="24"/>
              </w:rPr>
              <w:t xml:space="preserve"> </w:t>
            </w:r>
            <w:r w:rsidRPr="00B56842">
              <w:rPr>
                <w:spacing w:val="-2"/>
                <w:sz w:val="24"/>
                <w:szCs w:val="24"/>
              </w:rPr>
              <w:t>братство»</w:t>
            </w:r>
          </w:p>
        </w:tc>
        <w:tc>
          <w:tcPr>
            <w:tcW w:w="5675" w:type="dxa"/>
          </w:tcPr>
          <w:p w:rsidR="0067274B" w:rsidRPr="00B56842" w:rsidRDefault="00C328B0">
            <w:pPr>
              <w:pStyle w:val="TableParagraph"/>
              <w:ind w:right="101" w:firstLine="360"/>
              <w:jc w:val="both"/>
              <w:rPr>
                <w:sz w:val="24"/>
                <w:szCs w:val="24"/>
              </w:rPr>
            </w:pPr>
            <w:r w:rsidRPr="00B56842">
              <w:rPr>
                <w:rFonts w:ascii="Symbol" w:hAnsi="Symbol"/>
                <w:sz w:val="24"/>
                <w:szCs w:val="24"/>
              </w:rPr>
              <w:t></w:t>
            </w:r>
            <w:r w:rsidRPr="00B56842">
              <w:rPr>
                <w:spacing w:val="40"/>
                <w:sz w:val="24"/>
                <w:szCs w:val="24"/>
              </w:rPr>
              <w:t xml:space="preserve"> </w:t>
            </w:r>
            <w:r w:rsidRPr="00B56842">
              <w:rPr>
                <w:sz w:val="24"/>
                <w:szCs w:val="24"/>
              </w:rPr>
              <w:t>организация</w:t>
            </w:r>
            <w:r w:rsidRPr="00B56842">
              <w:rPr>
                <w:spacing w:val="-6"/>
                <w:sz w:val="24"/>
                <w:szCs w:val="24"/>
              </w:rPr>
              <w:t xml:space="preserve"> </w:t>
            </w:r>
            <w:r w:rsidRPr="00B56842">
              <w:rPr>
                <w:sz w:val="24"/>
                <w:szCs w:val="24"/>
              </w:rPr>
              <w:t>мероприятий</w:t>
            </w:r>
            <w:r w:rsidRPr="00B56842">
              <w:rPr>
                <w:spacing w:val="-6"/>
                <w:sz w:val="24"/>
                <w:szCs w:val="24"/>
              </w:rPr>
              <w:t xml:space="preserve"> </w:t>
            </w:r>
            <w:r w:rsidRPr="00B56842">
              <w:rPr>
                <w:sz w:val="24"/>
                <w:szCs w:val="24"/>
              </w:rPr>
              <w:t>патриотической направленности на базе школы в рамках деятельности</w:t>
            </w:r>
            <w:r w:rsidRPr="00B56842">
              <w:rPr>
                <w:spacing w:val="73"/>
                <w:sz w:val="24"/>
                <w:szCs w:val="24"/>
              </w:rPr>
              <w:t xml:space="preserve">   </w:t>
            </w:r>
            <w:r w:rsidRPr="00B56842">
              <w:rPr>
                <w:sz w:val="24"/>
                <w:szCs w:val="24"/>
              </w:rPr>
              <w:t>РДДМ,</w:t>
            </w:r>
            <w:r w:rsidRPr="00B56842">
              <w:rPr>
                <w:spacing w:val="73"/>
                <w:sz w:val="24"/>
                <w:szCs w:val="24"/>
              </w:rPr>
              <w:t xml:space="preserve">   </w:t>
            </w:r>
            <w:proofErr w:type="spellStart"/>
            <w:r w:rsidRPr="00B56842">
              <w:rPr>
                <w:sz w:val="24"/>
                <w:szCs w:val="24"/>
              </w:rPr>
              <w:t>Юнармии</w:t>
            </w:r>
            <w:proofErr w:type="spellEnd"/>
            <w:r w:rsidRPr="00B56842">
              <w:rPr>
                <w:sz w:val="24"/>
                <w:szCs w:val="24"/>
              </w:rPr>
              <w:t>,</w:t>
            </w:r>
            <w:r w:rsidRPr="00B56842">
              <w:rPr>
                <w:spacing w:val="73"/>
                <w:sz w:val="24"/>
                <w:szCs w:val="24"/>
              </w:rPr>
              <w:t xml:space="preserve">   </w:t>
            </w:r>
            <w:r w:rsidRPr="00B56842">
              <w:rPr>
                <w:spacing w:val="-2"/>
                <w:sz w:val="24"/>
                <w:szCs w:val="24"/>
              </w:rPr>
              <w:t>отряда</w:t>
            </w:r>
          </w:p>
          <w:p w:rsidR="0067274B" w:rsidRPr="00B56842" w:rsidRDefault="00C328B0">
            <w:pPr>
              <w:pStyle w:val="TableParagraph"/>
              <w:spacing w:line="285" w:lineRule="exact"/>
              <w:rPr>
                <w:sz w:val="24"/>
                <w:szCs w:val="24"/>
              </w:rPr>
            </w:pPr>
            <w:r w:rsidRPr="00B56842">
              <w:rPr>
                <w:spacing w:val="-2"/>
                <w:sz w:val="24"/>
                <w:szCs w:val="24"/>
              </w:rPr>
              <w:t>волонтёров;</w:t>
            </w:r>
          </w:p>
        </w:tc>
      </w:tr>
      <w:tr w:rsidR="0067274B" w:rsidRPr="00B56842">
        <w:trPr>
          <w:trHeight w:val="954"/>
        </w:trPr>
        <w:tc>
          <w:tcPr>
            <w:tcW w:w="3939" w:type="dxa"/>
          </w:tcPr>
          <w:p w:rsidR="0067274B" w:rsidRPr="00B56842" w:rsidRDefault="00C328B0">
            <w:pPr>
              <w:pStyle w:val="TableParagraph"/>
              <w:ind w:right="99" w:firstLine="359"/>
              <w:jc w:val="both"/>
              <w:rPr>
                <w:sz w:val="24"/>
                <w:szCs w:val="24"/>
              </w:rPr>
            </w:pPr>
            <w:r w:rsidRPr="00B56842">
              <w:rPr>
                <w:rFonts w:ascii="Symbol" w:hAnsi="Symbol"/>
                <w:sz w:val="24"/>
                <w:szCs w:val="24"/>
              </w:rPr>
              <w:t></w:t>
            </w:r>
            <w:r w:rsidRPr="00B56842">
              <w:rPr>
                <w:sz w:val="24"/>
                <w:szCs w:val="24"/>
              </w:rPr>
              <w:t xml:space="preserve"> </w:t>
            </w:r>
            <w:proofErr w:type="spellStart"/>
            <w:r w:rsidRPr="00B56842">
              <w:rPr>
                <w:sz w:val="24"/>
                <w:szCs w:val="24"/>
              </w:rPr>
              <w:t>Боровичская</w:t>
            </w:r>
            <w:proofErr w:type="spellEnd"/>
            <w:r w:rsidRPr="00B56842">
              <w:rPr>
                <w:spacing w:val="407"/>
                <w:sz w:val="24"/>
                <w:szCs w:val="24"/>
              </w:rPr>
              <w:t xml:space="preserve"> </w:t>
            </w:r>
            <w:r w:rsidRPr="00B56842">
              <w:rPr>
                <w:sz w:val="24"/>
                <w:szCs w:val="24"/>
              </w:rPr>
              <w:t xml:space="preserve">городская централизованная библиотечная </w:t>
            </w:r>
            <w:r w:rsidRPr="00B56842">
              <w:rPr>
                <w:spacing w:val="-2"/>
                <w:sz w:val="24"/>
                <w:szCs w:val="24"/>
              </w:rPr>
              <w:t>система</w:t>
            </w:r>
          </w:p>
        </w:tc>
        <w:tc>
          <w:tcPr>
            <w:tcW w:w="5675" w:type="dxa"/>
          </w:tcPr>
          <w:p w:rsidR="0067274B" w:rsidRPr="00B56842" w:rsidRDefault="00C328B0">
            <w:pPr>
              <w:pStyle w:val="TableParagraph"/>
              <w:ind w:right="100" w:firstLine="360"/>
              <w:jc w:val="both"/>
              <w:rPr>
                <w:sz w:val="24"/>
                <w:szCs w:val="24"/>
              </w:rPr>
            </w:pPr>
            <w:r w:rsidRPr="00B56842">
              <w:rPr>
                <w:rFonts w:ascii="Symbol" w:hAnsi="Symbol"/>
                <w:sz w:val="24"/>
                <w:szCs w:val="24"/>
              </w:rPr>
              <w:t></w:t>
            </w:r>
            <w:r w:rsidRPr="00B56842">
              <w:rPr>
                <w:spacing w:val="40"/>
                <w:sz w:val="24"/>
                <w:szCs w:val="24"/>
              </w:rPr>
              <w:t xml:space="preserve"> </w:t>
            </w:r>
            <w:r w:rsidRPr="00B56842">
              <w:rPr>
                <w:sz w:val="24"/>
                <w:szCs w:val="24"/>
              </w:rPr>
              <w:t>проведение тематических мероприятий на базе библиотеки, организация и проведение интеллектуальных игр</w:t>
            </w:r>
            <w:r w:rsidRPr="00B56842">
              <w:rPr>
                <w:color w:val="333333"/>
                <w:sz w:val="24"/>
                <w:szCs w:val="24"/>
              </w:rPr>
              <w:t>;</w:t>
            </w:r>
          </w:p>
        </w:tc>
      </w:tr>
      <w:tr w:rsidR="0067274B" w:rsidRPr="00B56842">
        <w:trPr>
          <w:trHeight w:val="1513"/>
        </w:trPr>
        <w:tc>
          <w:tcPr>
            <w:tcW w:w="3939" w:type="dxa"/>
          </w:tcPr>
          <w:p w:rsidR="0067274B" w:rsidRPr="00B56842" w:rsidRDefault="00C328B0">
            <w:pPr>
              <w:pStyle w:val="TableParagraph"/>
              <w:tabs>
                <w:tab w:val="left" w:pos="815"/>
              </w:tabs>
              <w:spacing w:line="237" w:lineRule="auto"/>
              <w:ind w:right="101" w:firstLine="359"/>
              <w:rPr>
                <w:sz w:val="24"/>
                <w:szCs w:val="24"/>
              </w:rPr>
            </w:pPr>
            <w:r w:rsidRPr="00B56842">
              <w:rPr>
                <w:rFonts w:ascii="Symbol" w:hAnsi="Symbol"/>
                <w:spacing w:val="-10"/>
                <w:sz w:val="24"/>
                <w:szCs w:val="24"/>
              </w:rPr>
              <w:t></w:t>
            </w:r>
            <w:r w:rsidRPr="00B56842">
              <w:rPr>
                <w:sz w:val="24"/>
                <w:szCs w:val="24"/>
              </w:rPr>
              <w:tab/>
              <w:t>ОГИБДД</w:t>
            </w:r>
            <w:r w:rsidRPr="00B56842">
              <w:rPr>
                <w:spacing w:val="-12"/>
                <w:sz w:val="24"/>
                <w:szCs w:val="24"/>
              </w:rPr>
              <w:t xml:space="preserve"> </w:t>
            </w:r>
            <w:r w:rsidRPr="00B56842">
              <w:rPr>
                <w:sz w:val="24"/>
                <w:szCs w:val="24"/>
              </w:rPr>
              <w:t>МО</w:t>
            </w:r>
            <w:r w:rsidRPr="00B56842">
              <w:rPr>
                <w:spacing w:val="-13"/>
                <w:sz w:val="24"/>
                <w:szCs w:val="24"/>
              </w:rPr>
              <w:t xml:space="preserve"> </w:t>
            </w:r>
            <w:r w:rsidRPr="00B56842">
              <w:rPr>
                <w:sz w:val="24"/>
                <w:szCs w:val="24"/>
              </w:rPr>
              <w:t>МВД</w:t>
            </w:r>
            <w:r w:rsidRPr="00B56842">
              <w:rPr>
                <w:spacing w:val="-13"/>
                <w:sz w:val="24"/>
                <w:szCs w:val="24"/>
              </w:rPr>
              <w:t xml:space="preserve"> </w:t>
            </w:r>
            <w:r w:rsidRPr="00B56842">
              <w:rPr>
                <w:sz w:val="24"/>
                <w:szCs w:val="24"/>
              </w:rPr>
              <w:t xml:space="preserve">России </w:t>
            </w:r>
            <w:r w:rsidRPr="00B56842">
              <w:rPr>
                <w:spacing w:val="-2"/>
                <w:sz w:val="24"/>
                <w:szCs w:val="24"/>
              </w:rPr>
              <w:t>"</w:t>
            </w:r>
            <w:proofErr w:type="spellStart"/>
            <w:r w:rsidRPr="00B56842">
              <w:rPr>
                <w:spacing w:val="-2"/>
                <w:sz w:val="24"/>
                <w:szCs w:val="24"/>
              </w:rPr>
              <w:t>Боровичский</w:t>
            </w:r>
            <w:proofErr w:type="spellEnd"/>
          </w:p>
        </w:tc>
        <w:tc>
          <w:tcPr>
            <w:tcW w:w="5675" w:type="dxa"/>
          </w:tcPr>
          <w:p w:rsidR="0067274B" w:rsidRPr="00B56842" w:rsidRDefault="00C328B0">
            <w:pPr>
              <w:pStyle w:val="TableParagraph"/>
              <w:ind w:right="96" w:firstLine="360"/>
              <w:jc w:val="both"/>
              <w:rPr>
                <w:sz w:val="24"/>
                <w:szCs w:val="24"/>
              </w:rPr>
            </w:pPr>
            <w:r w:rsidRPr="00B56842">
              <w:rPr>
                <w:rFonts w:ascii="Symbol" w:hAnsi="Symbol"/>
                <w:sz w:val="24"/>
                <w:szCs w:val="24"/>
              </w:rPr>
              <w:t></w:t>
            </w:r>
            <w:r w:rsidRPr="00B56842">
              <w:rPr>
                <w:sz w:val="24"/>
                <w:szCs w:val="24"/>
              </w:rPr>
              <w:t xml:space="preserve"> участие в акциях, проводимых ЮИД, занятия по профилактике детского дорожно- транспортного травматизма, тематические сообщения</w:t>
            </w:r>
            <w:r w:rsidRPr="00B56842">
              <w:rPr>
                <w:spacing w:val="65"/>
                <w:sz w:val="24"/>
                <w:szCs w:val="24"/>
              </w:rPr>
              <w:t xml:space="preserve">  </w:t>
            </w:r>
            <w:r w:rsidRPr="00B56842">
              <w:rPr>
                <w:sz w:val="24"/>
                <w:szCs w:val="24"/>
              </w:rPr>
              <w:t>на</w:t>
            </w:r>
            <w:r w:rsidRPr="00B56842">
              <w:rPr>
                <w:spacing w:val="65"/>
                <w:sz w:val="24"/>
                <w:szCs w:val="24"/>
              </w:rPr>
              <w:t xml:space="preserve">  </w:t>
            </w:r>
            <w:r w:rsidRPr="00B56842">
              <w:rPr>
                <w:sz w:val="24"/>
                <w:szCs w:val="24"/>
              </w:rPr>
              <w:t>классных</w:t>
            </w:r>
            <w:r w:rsidRPr="00B56842">
              <w:rPr>
                <w:spacing w:val="65"/>
                <w:sz w:val="24"/>
                <w:szCs w:val="24"/>
              </w:rPr>
              <w:t xml:space="preserve">  </w:t>
            </w:r>
            <w:r w:rsidRPr="00B56842">
              <w:rPr>
                <w:sz w:val="24"/>
                <w:szCs w:val="24"/>
              </w:rPr>
              <w:t>и</w:t>
            </w:r>
            <w:r w:rsidRPr="00B56842">
              <w:rPr>
                <w:spacing w:val="66"/>
                <w:sz w:val="24"/>
                <w:szCs w:val="24"/>
              </w:rPr>
              <w:t xml:space="preserve">  </w:t>
            </w:r>
            <w:r w:rsidRPr="00B56842">
              <w:rPr>
                <w:spacing w:val="-2"/>
                <w:sz w:val="24"/>
                <w:szCs w:val="24"/>
              </w:rPr>
              <w:t>общешкольных</w:t>
            </w:r>
          </w:p>
          <w:p w:rsidR="0067274B" w:rsidRPr="00B56842" w:rsidRDefault="00C328B0">
            <w:pPr>
              <w:pStyle w:val="TableParagraph"/>
              <w:spacing w:line="286" w:lineRule="exact"/>
              <w:jc w:val="both"/>
              <w:rPr>
                <w:sz w:val="24"/>
                <w:szCs w:val="24"/>
              </w:rPr>
            </w:pPr>
            <w:r w:rsidRPr="00B56842">
              <w:rPr>
                <w:sz w:val="24"/>
                <w:szCs w:val="24"/>
              </w:rPr>
              <w:t>родительских</w:t>
            </w:r>
            <w:r w:rsidRPr="00B56842">
              <w:rPr>
                <w:spacing w:val="-17"/>
                <w:sz w:val="24"/>
                <w:szCs w:val="24"/>
              </w:rPr>
              <w:t xml:space="preserve"> </w:t>
            </w:r>
            <w:r w:rsidRPr="00B56842">
              <w:rPr>
                <w:spacing w:val="-2"/>
                <w:sz w:val="24"/>
                <w:szCs w:val="24"/>
              </w:rPr>
              <w:t>собраниях;</w:t>
            </w:r>
          </w:p>
        </w:tc>
      </w:tr>
      <w:tr w:rsidR="0067274B" w:rsidRPr="00B56842">
        <w:trPr>
          <w:trHeight w:val="1123"/>
        </w:trPr>
        <w:tc>
          <w:tcPr>
            <w:tcW w:w="3939" w:type="dxa"/>
          </w:tcPr>
          <w:p w:rsidR="0067274B" w:rsidRPr="00B56842" w:rsidRDefault="00C328B0">
            <w:pPr>
              <w:pStyle w:val="TableParagraph"/>
              <w:tabs>
                <w:tab w:val="left" w:pos="815"/>
                <w:tab w:val="left" w:pos="1847"/>
                <w:tab w:val="left" w:pos="3042"/>
              </w:tabs>
              <w:spacing w:line="237" w:lineRule="auto"/>
              <w:ind w:right="101" w:firstLine="359"/>
              <w:rPr>
                <w:sz w:val="24"/>
                <w:szCs w:val="24"/>
              </w:rPr>
            </w:pPr>
            <w:r w:rsidRPr="00B56842">
              <w:rPr>
                <w:rFonts w:ascii="Symbol" w:hAnsi="Symbol"/>
                <w:spacing w:val="-10"/>
                <w:sz w:val="24"/>
                <w:szCs w:val="24"/>
              </w:rPr>
              <w:t></w:t>
            </w:r>
            <w:r w:rsidRPr="00B56842">
              <w:rPr>
                <w:sz w:val="24"/>
                <w:szCs w:val="24"/>
              </w:rPr>
              <w:tab/>
            </w:r>
            <w:r w:rsidRPr="00B56842">
              <w:rPr>
                <w:spacing w:val="-6"/>
                <w:sz w:val="24"/>
                <w:szCs w:val="24"/>
              </w:rPr>
              <w:t>МО</w:t>
            </w:r>
            <w:r w:rsidRPr="00B56842">
              <w:rPr>
                <w:sz w:val="24"/>
                <w:szCs w:val="24"/>
              </w:rPr>
              <w:tab/>
            </w:r>
            <w:r w:rsidRPr="00B56842">
              <w:rPr>
                <w:spacing w:val="-4"/>
                <w:sz w:val="24"/>
                <w:szCs w:val="24"/>
              </w:rPr>
              <w:t>МВД</w:t>
            </w:r>
            <w:r w:rsidRPr="00B56842">
              <w:rPr>
                <w:sz w:val="24"/>
                <w:szCs w:val="24"/>
              </w:rPr>
              <w:tab/>
            </w:r>
            <w:r w:rsidRPr="00B56842">
              <w:rPr>
                <w:spacing w:val="-2"/>
                <w:sz w:val="24"/>
                <w:szCs w:val="24"/>
              </w:rPr>
              <w:t>России "</w:t>
            </w:r>
            <w:proofErr w:type="spellStart"/>
            <w:r w:rsidRPr="00B56842">
              <w:rPr>
                <w:spacing w:val="-2"/>
                <w:sz w:val="24"/>
                <w:szCs w:val="24"/>
              </w:rPr>
              <w:t>Боровичский</w:t>
            </w:r>
            <w:proofErr w:type="spellEnd"/>
            <w:r w:rsidRPr="00B56842">
              <w:rPr>
                <w:spacing w:val="-2"/>
                <w:sz w:val="24"/>
                <w:szCs w:val="24"/>
              </w:rPr>
              <w:t>"</w:t>
            </w:r>
          </w:p>
        </w:tc>
        <w:tc>
          <w:tcPr>
            <w:tcW w:w="5675" w:type="dxa"/>
          </w:tcPr>
          <w:p w:rsidR="0067274B" w:rsidRPr="00B56842" w:rsidRDefault="00C328B0">
            <w:pPr>
              <w:pStyle w:val="TableParagraph"/>
              <w:tabs>
                <w:tab w:val="left" w:pos="2693"/>
                <w:tab w:val="left" w:pos="3682"/>
              </w:tabs>
              <w:ind w:right="102" w:firstLine="360"/>
              <w:jc w:val="both"/>
              <w:rPr>
                <w:sz w:val="24"/>
                <w:szCs w:val="24"/>
              </w:rPr>
            </w:pPr>
            <w:r w:rsidRPr="00B56842">
              <w:rPr>
                <w:rFonts w:ascii="Symbol" w:hAnsi="Symbol"/>
                <w:sz w:val="24"/>
                <w:szCs w:val="24"/>
              </w:rPr>
              <w:t></w:t>
            </w:r>
            <w:r w:rsidRPr="00B56842">
              <w:rPr>
                <w:sz w:val="24"/>
                <w:szCs w:val="24"/>
              </w:rPr>
              <w:t xml:space="preserve"> занятия по профилактике детского </w:t>
            </w:r>
            <w:r w:rsidRPr="00B56842">
              <w:rPr>
                <w:spacing w:val="-2"/>
                <w:sz w:val="24"/>
                <w:szCs w:val="24"/>
              </w:rPr>
              <w:t>безнадзорности</w:t>
            </w:r>
            <w:r w:rsidRPr="00B56842">
              <w:rPr>
                <w:sz w:val="24"/>
                <w:szCs w:val="24"/>
              </w:rPr>
              <w:tab/>
            </w:r>
            <w:r w:rsidRPr="00B56842">
              <w:rPr>
                <w:spacing w:val="-10"/>
                <w:sz w:val="24"/>
                <w:szCs w:val="24"/>
              </w:rPr>
              <w:t>и</w:t>
            </w:r>
            <w:r w:rsidRPr="00B56842">
              <w:rPr>
                <w:sz w:val="24"/>
                <w:szCs w:val="24"/>
              </w:rPr>
              <w:tab/>
            </w:r>
            <w:r w:rsidRPr="00B56842">
              <w:rPr>
                <w:spacing w:val="-2"/>
                <w:sz w:val="24"/>
                <w:szCs w:val="24"/>
              </w:rPr>
              <w:t>правонарушений несовершеннолетних;</w:t>
            </w:r>
          </w:p>
        </w:tc>
      </w:tr>
      <w:tr w:rsidR="0067274B" w:rsidRPr="00B56842">
        <w:trPr>
          <w:trHeight w:val="916"/>
        </w:trPr>
        <w:tc>
          <w:tcPr>
            <w:tcW w:w="3939" w:type="dxa"/>
          </w:tcPr>
          <w:p w:rsidR="0067274B" w:rsidRPr="00B56842" w:rsidRDefault="00C328B0" w:rsidP="00013AE3">
            <w:pPr>
              <w:pStyle w:val="TableParagraph"/>
              <w:tabs>
                <w:tab w:val="left" w:pos="815"/>
                <w:tab w:val="left" w:pos="2336"/>
              </w:tabs>
              <w:ind w:right="101" w:firstLine="359"/>
              <w:rPr>
                <w:sz w:val="24"/>
                <w:szCs w:val="24"/>
              </w:rPr>
            </w:pPr>
            <w:r w:rsidRPr="00B56842">
              <w:rPr>
                <w:rFonts w:ascii="Symbol" w:hAnsi="Symbol"/>
                <w:spacing w:val="-10"/>
                <w:sz w:val="24"/>
                <w:szCs w:val="24"/>
              </w:rPr>
              <w:t></w:t>
            </w:r>
            <w:r w:rsidRPr="00B56842">
              <w:rPr>
                <w:sz w:val="24"/>
                <w:szCs w:val="24"/>
              </w:rPr>
              <w:tab/>
            </w:r>
            <w:r w:rsidR="00013AE3">
              <w:rPr>
                <w:sz w:val="24"/>
                <w:szCs w:val="24"/>
              </w:rPr>
              <w:t xml:space="preserve">МАОУ ДО </w:t>
            </w:r>
            <w:r w:rsidRPr="00B56842">
              <w:rPr>
                <w:spacing w:val="-2"/>
                <w:sz w:val="24"/>
                <w:szCs w:val="24"/>
              </w:rPr>
              <w:t>Центр</w:t>
            </w:r>
            <w:r w:rsidR="00013AE3">
              <w:rPr>
                <w:spacing w:val="-2"/>
                <w:sz w:val="24"/>
                <w:szCs w:val="24"/>
              </w:rPr>
              <w:t xml:space="preserve"> </w:t>
            </w:r>
            <w:r w:rsidRPr="00B56842">
              <w:rPr>
                <w:spacing w:val="-2"/>
                <w:sz w:val="24"/>
                <w:szCs w:val="24"/>
              </w:rPr>
              <w:t>внешкольной работы</w:t>
            </w:r>
          </w:p>
        </w:tc>
        <w:tc>
          <w:tcPr>
            <w:tcW w:w="5675" w:type="dxa"/>
          </w:tcPr>
          <w:p w:rsidR="0067274B" w:rsidRPr="00B56842" w:rsidRDefault="00C328B0">
            <w:pPr>
              <w:pStyle w:val="TableParagraph"/>
              <w:tabs>
                <w:tab w:val="left" w:pos="816"/>
              </w:tabs>
              <w:spacing w:line="311" w:lineRule="exact"/>
              <w:ind w:firstLine="360"/>
              <w:rPr>
                <w:sz w:val="24"/>
                <w:szCs w:val="24"/>
              </w:rPr>
            </w:pPr>
            <w:r w:rsidRPr="00B56842">
              <w:rPr>
                <w:rFonts w:ascii="Symbol" w:hAnsi="Symbol"/>
                <w:spacing w:val="-10"/>
                <w:sz w:val="24"/>
                <w:szCs w:val="24"/>
              </w:rPr>
              <w:t></w:t>
            </w:r>
            <w:r w:rsidRPr="00B56842">
              <w:rPr>
                <w:sz w:val="24"/>
                <w:szCs w:val="24"/>
              </w:rPr>
              <w:tab/>
              <w:t>организация</w:t>
            </w:r>
            <w:r w:rsidRPr="00B56842">
              <w:rPr>
                <w:spacing w:val="64"/>
                <w:sz w:val="24"/>
                <w:szCs w:val="24"/>
              </w:rPr>
              <w:t xml:space="preserve"> </w:t>
            </w:r>
            <w:r w:rsidRPr="00B56842">
              <w:rPr>
                <w:sz w:val="24"/>
                <w:szCs w:val="24"/>
              </w:rPr>
              <w:t>проведения</w:t>
            </w:r>
            <w:r w:rsidRPr="00B56842">
              <w:rPr>
                <w:spacing w:val="64"/>
                <w:sz w:val="24"/>
                <w:szCs w:val="24"/>
              </w:rPr>
              <w:t xml:space="preserve"> </w:t>
            </w:r>
            <w:r w:rsidRPr="00B56842">
              <w:rPr>
                <w:sz w:val="24"/>
                <w:szCs w:val="24"/>
              </w:rPr>
              <w:t>на</w:t>
            </w:r>
            <w:r w:rsidRPr="00B56842">
              <w:rPr>
                <w:spacing w:val="64"/>
                <w:sz w:val="24"/>
                <w:szCs w:val="24"/>
              </w:rPr>
              <w:t xml:space="preserve"> </w:t>
            </w:r>
            <w:r w:rsidRPr="00B56842">
              <w:rPr>
                <w:sz w:val="24"/>
                <w:szCs w:val="24"/>
              </w:rPr>
              <w:t>базе</w:t>
            </w:r>
            <w:r w:rsidRPr="00B56842">
              <w:rPr>
                <w:spacing w:val="63"/>
                <w:sz w:val="24"/>
                <w:szCs w:val="24"/>
              </w:rPr>
              <w:t xml:space="preserve"> </w:t>
            </w:r>
            <w:r w:rsidRPr="00B56842">
              <w:rPr>
                <w:spacing w:val="-2"/>
                <w:sz w:val="24"/>
                <w:szCs w:val="24"/>
              </w:rPr>
              <w:t>Школы</w:t>
            </w:r>
          </w:p>
          <w:p w:rsidR="0067274B" w:rsidRPr="00B56842" w:rsidRDefault="00C328B0">
            <w:pPr>
              <w:pStyle w:val="TableParagraph"/>
              <w:tabs>
                <w:tab w:val="left" w:pos="3620"/>
              </w:tabs>
              <w:spacing w:line="298" w:lineRule="exact"/>
              <w:ind w:right="101"/>
              <w:rPr>
                <w:sz w:val="24"/>
                <w:szCs w:val="24"/>
              </w:rPr>
            </w:pPr>
            <w:r w:rsidRPr="00B56842">
              <w:rPr>
                <w:spacing w:val="-2"/>
                <w:sz w:val="24"/>
                <w:szCs w:val="24"/>
              </w:rPr>
              <w:t>интеллектуальных,</w:t>
            </w:r>
            <w:r w:rsidRPr="00B56842">
              <w:rPr>
                <w:sz w:val="24"/>
                <w:szCs w:val="24"/>
              </w:rPr>
              <w:tab/>
            </w:r>
            <w:r w:rsidRPr="00B56842">
              <w:rPr>
                <w:spacing w:val="-2"/>
                <w:sz w:val="24"/>
                <w:szCs w:val="24"/>
              </w:rPr>
              <w:t xml:space="preserve">развлекательных, </w:t>
            </w:r>
            <w:r w:rsidRPr="00B56842">
              <w:rPr>
                <w:sz w:val="24"/>
                <w:szCs w:val="24"/>
              </w:rPr>
              <w:t>конкурсных мероприятий;</w:t>
            </w:r>
          </w:p>
        </w:tc>
      </w:tr>
      <w:tr w:rsidR="0067274B" w:rsidRPr="00B56842">
        <w:trPr>
          <w:trHeight w:val="914"/>
        </w:trPr>
        <w:tc>
          <w:tcPr>
            <w:tcW w:w="3939" w:type="dxa"/>
          </w:tcPr>
          <w:p w:rsidR="0067274B" w:rsidRPr="00B56842" w:rsidRDefault="00C328B0">
            <w:pPr>
              <w:pStyle w:val="TableParagraph"/>
              <w:tabs>
                <w:tab w:val="left" w:pos="880"/>
              </w:tabs>
              <w:spacing w:line="311" w:lineRule="exact"/>
              <w:ind w:left="467"/>
              <w:rPr>
                <w:sz w:val="24"/>
                <w:szCs w:val="24"/>
              </w:rPr>
            </w:pPr>
            <w:r w:rsidRPr="00B56842">
              <w:rPr>
                <w:rFonts w:ascii="Symbol" w:hAnsi="Symbol"/>
                <w:spacing w:val="-10"/>
                <w:sz w:val="24"/>
                <w:szCs w:val="24"/>
              </w:rPr>
              <w:t></w:t>
            </w:r>
            <w:r w:rsidRPr="00B56842">
              <w:rPr>
                <w:sz w:val="24"/>
                <w:szCs w:val="24"/>
              </w:rPr>
              <w:tab/>
            </w:r>
            <w:r w:rsidRPr="00B56842">
              <w:rPr>
                <w:spacing w:val="-4"/>
                <w:sz w:val="24"/>
                <w:szCs w:val="24"/>
              </w:rPr>
              <w:t>ДЮСШ</w:t>
            </w:r>
          </w:p>
        </w:tc>
        <w:tc>
          <w:tcPr>
            <w:tcW w:w="5675" w:type="dxa"/>
          </w:tcPr>
          <w:p w:rsidR="0067274B" w:rsidRPr="00B56842" w:rsidRDefault="00C328B0">
            <w:pPr>
              <w:pStyle w:val="TableParagraph"/>
              <w:tabs>
                <w:tab w:val="left" w:pos="880"/>
              </w:tabs>
              <w:spacing w:line="237" w:lineRule="auto"/>
              <w:ind w:right="103" w:firstLine="360"/>
              <w:rPr>
                <w:sz w:val="24"/>
                <w:szCs w:val="24"/>
              </w:rPr>
            </w:pPr>
            <w:r w:rsidRPr="00B56842">
              <w:rPr>
                <w:rFonts w:ascii="Symbol" w:hAnsi="Symbol"/>
                <w:spacing w:val="-10"/>
                <w:sz w:val="24"/>
                <w:szCs w:val="24"/>
              </w:rPr>
              <w:t></w:t>
            </w:r>
            <w:r w:rsidRPr="00B56842">
              <w:rPr>
                <w:sz w:val="24"/>
                <w:szCs w:val="24"/>
              </w:rPr>
              <w:tab/>
              <w:t>организация</w:t>
            </w:r>
            <w:r w:rsidRPr="00B56842">
              <w:rPr>
                <w:spacing w:val="-4"/>
                <w:sz w:val="24"/>
                <w:szCs w:val="24"/>
              </w:rPr>
              <w:t xml:space="preserve"> </w:t>
            </w:r>
            <w:r w:rsidRPr="00B56842">
              <w:rPr>
                <w:sz w:val="24"/>
                <w:szCs w:val="24"/>
              </w:rPr>
              <w:t>и</w:t>
            </w:r>
            <w:r w:rsidRPr="00B56842">
              <w:rPr>
                <w:spacing w:val="-5"/>
                <w:sz w:val="24"/>
                <w:szCs w:val="24"/>
              </w:rPr>
              <w:t xml:space="preserve"> </w:t>
            </w:r>
            <w:r w:rsidRPr="00B56842">
              <w:rPr>
                <w:sz w:val="24"/>
                <w:szCs w:val="24"/>
              </w:rPr>
              <w:t>проведение</w:t>
            </w:r>
            <w:r w:rsidRPr="00B56842">
              <w:rPr>
                <w:spacing w:val="-5"/>
                <w:sz w:val="24"/>
                <w:szCs w:val="24"/>
              </w:rPr>
              <w:t xml:space="preserve"> </w:t>
            </w:r>
            <w:r w:rsidRPr="00B56842">
              <w:rPr>
                <w:sz w:val="24"/>
                <w:szCs w:val="24"/>
              </w:rPr>
              <w:t>на</w:t>
            </w:r>
            <w:r w:rsidRPr="00B56842">
              <w:rPr>
                <w:spacing w:val="-4"/>
                <w:sz w:val="24"/>
                <w:szCs w:val="24"/>
              </w:rPr>
              <w:t xml:space="preserve"> </w:t>
            </w:r>
            <w:r w:rsidRPr="00B56842">
              <w:rPr>
                <w:sz w:val="24"/>
                <w:szCs w:val="24"/>
              </w:rPr>
              <w:t>базе</w:t>
            </w:r>
            <w:r w:rsidRPr="00B56842">
              <w:rPr>
                <w:spacing w:val="-5"/>
                <w:sz w:val="24"/>
                <w:szCs w:val="24"/>
              </w:rPr>
              <w:t xml:space="preserve"> </w:t>
            </w:r>
            <w:r w:rsidRPr="00B56842">
              <w:rPr>
                <w:sz w:val="24"/>
                <w:szCs w:val="24"/>
              </w:rPr>
              <w:t>Школы спортивных мероприятий;</w:t>
            </w:r>
          </w:p>
        </w:tc>
      </w:tr>
      <w:tr w:rsidR="0067274B" w:rsidRPr="00B56842">
        <w:trPr>
          <w:trHeight w:val="1216"/>
        </w:trPr>
        <w:tc>
          <w:tcPr>
            <w:tcW w:w="3939" w:type="dxa"/>
          </w:tcPr>
          <w:p w:rsidR="0067274B" w:rsidRPr="00B56842" w:rsidRDefault="00C328B0">
            <w:pPr>
              <w:pStyle w:val="TableParagraph"/>
              <w:tabs>
                <w:tab w:val="left" w:pos="815"/>
              </w:tabs>
              <w:spacing w:line="314" w:lineRule="exact"/>
              <w:ind w:left="467"/>
              <w:rPr>
                <w:sz w:val="24"/>
                <w:szCs w:val="24"/>
              </w:rPr>
            </w:pPr>
            <w:r w:rsidRPr="00B56842">
              <w:rPr>
                <w:rFonts w:ascii="Symbol" w:hAnsi="Symbol"/>
                <w:spacing w:val="-10"/>
                <w:sz w:val="24"/>
                <w:szCs w:val="24"/>
              </w:rPr>
              <w:t></w:t>
            </w:r>
            <w:r w:rsidRPr="00B56842">
              <w:rPr>
                <w:sz w:val="24"/>
                <w:szCs w:val="24"/>
              </w:rPr>
              <w:tab/>
            </w:r>
            <w:proofErr w:type="spellStart"/>
            <w:r w:rsidRPr="00B56842">
              <w:rPr>
                <w:sz w:val="24"/>
                <w:szCs w:val="24"/>
              </w:rPr>
              <w:t>Боровичский</w:t>
            </w:r>
            <w:proofErr w:type="spellEnd"/>
            <w:r w:rsidRPr="00B56842">
              <w:rPr>
                <w:spacing w:val="-16"/>
                <w:sz w:val="24"/>
                <w:szCs w:val="24"/>
              </w:rPr>
              <w:t xml:space="preserve"> </w:t>
            </w:r>
            <w:r w:rsidRPr="00B56842">
              <w:rPr>
                <w:spacing w:val="-4"/>
                <w:sz w:val="24"/>
                <w:szCs w:val="24"/>
              </w:rPr>
              <w:t>КЦСО</w:t>
            </w:r>
          </w:p>
        </w:tc>
        <w:tc>
          <w:tcPr>
            <w:tcW w:w="5675" w:type="dxa"/>
          </w:tcPr>
          <w:p w:rsidR="0067274B" w:rsidRPr="00B56842" w:rsidRDefault="00C328B0">
            <w:pPr>
              <w:pStyle w:val="TableParagraph"/>
              <w:spacing w:line="237" w:lineRule="auto"/>
              <w:ind w:right="100" w:firstLine="360"/>
              <w:jc w:val="both"/>
              <w:rPr>
                <w:sz w:val="24"/>
                <w:szCs w:val="24"/>
              </w:rPr>
            </w:pPr>
            <w:r w:rsidRPr="00B56842">
              <w:rPr>
                <w:rFonts w:ascii="Symbol" w:hAnsi="Symbol"/>
                <w:sz w:val="24"/>
                <w:szCs w:val="24"/>
              </w:rPr>
              <w:t></w:t>
            </w:r>
            <w:r w:rsidRPr="00B56842">
              <w:rPr>
                <w:spacing w:val="40"/>
                <w:sz w:val="24"/>
                <w:szCs w:val="24"/>
              </w:rPr>
              <w:t xml:space="preserve"> </w:t>
            </w:r>
            <w:r w:rsidRPr="00B56842">
              <w:rPr>
                <w:sz w:val="24"/>
                <w:szCs w:val="24"/>
              </w:rPr>
              <w:t>проведение профилактических занятий на базе Школы, индивидуальное сопровождение детей и семей «группы риска»;</w:t>
            </w:r>
          </w:p>
        </w:tc>
      </w:tr>
    </w:tbl>
    <w:p w:rsidR="0067274B" w:rsidRPr="00B56842" w:rsidRDefault="0067274B">
      <w:pPr>
        <w:pStyle w:val="a3"/>
        <w:spacing w:before="133"/>
        <w:ind w:left="0" w:firstLine="0"/>
        <w:jc w:val="left"/>
        <w:rPr>
          <w:sz w:val="24"/>
          <w:szCs w:val="24"/>
        </w:rPr>
      </w:pPr>
    </w:p>
    <w:p w:rsidR="0067274B" w:rsidRPr="00B56842" w:rsidRDefault="00C328B0">
      <w:pPr>
        <w:pStyle w:val="a4"/>
        <w:numPr>
          <w:ilvl w:val="2"/>
          <w:numId w:val="40"/>
        </w:numPr>
        <w:tabs>
          <w:tab w:val="left" w:pos="2177"/>
        </w:tabs>
        <w:spacing w:line="299" w:lineRule="exact"/>
        <w:ind w:left="2177" w:hanging="647"/>
        <w:jc w:val="both"/>
        <w:rPr>
          <w:b/>
          <w:sz w:val="24"/>
          <w:szCs w:val="24"/>
        </w:rPr>
      </w:pPr>
      <w:r w:rsidRPr="00B56842">
        <w:rPr>
          <w:b/>
          <w:spacing w:val="-2"/>
          <w:sz w:val="24"/>
          <w:szCs w:val="24"/>
        </w:rPr>
        <w:t>Организационный</w:t>
      </w:r>
      <w:r w:rsidRPr="00B56842">
        <w:rPr>
          <w:b/>
          <w:spacing w:val="6"/>
          <w:sz w:val="24"/>
          <w:szCs w:val="24"/>
        </w:rPr>
        <w:t xml:space="preserve"> </w:t>
      </w:r>
      <w:r w:rsidRPr="00B56842">
        <w:rPr>
          <w:b/>
          <w:spacing w:val="-2"/>
          <w:sz w:val="24"/>
          <w:szCs w:val="24"/>
        </w:rPr>
        <w:t>раздел</w:t>
      </w:r>
    </w:p>
    <w:p w:rsidR="0067274B" w:rsidRPr="00B56842" w:rsidRDefault="00C328B0">
      <w:pPr>
        <w:pStyle w:val="1"/>
        <w:spacing w:line="319" w:lineRule="exact"/>
        <w:ind w:firstLine="0"/>
        <w:jc w:val="both"/>
        <w:rPr>
          <w:sz w:val="24"/>
          <w:szCs w:val="24"/>
        </w:rPr>
      </w:pPr>
      <w:r w:rsidRPr="00B56842">
        <w:rPr>
          <w:sz w:val="24"/>
          <w:szCs w:val="24"/>
        </w:rPr>
        <w:t>2.3.3.1</w:t>
      </w:r>
      <w:r w:rsidRPr="00B56842">
        <w:rPr>
          <w:spacing w:val="-6"/>
          <w:sz w:val="24"/>
          <w:szCs w:val="24"/>
        </w:rPr>
        <w:t xml:space="preserve"> </w:t>
      </w:r>
      <w:r w:rsidRPr="00B56842">
        <w:rPr>
          <w:sz w:val="24"/>
          <w:szCs w:val="24"/>
        </w:rPr>
        <w:t>Кадровое</w:t>
      </w:r>
      <w:r w:rsidRPr="00B56842">
        <w:rPr>
          <w:spacing w:val="-6"/>
          <w:sz w:val="24"/>
          <w:szCs w:val="24"/>
        </w:rPr>
        <w:t xml:space="preserve"> </w:t>
      </w:r>
      <w:r w:rsidRPr="00B56842">
        <w:rPr>
          <w:spacing w:val="-2"/>
          <w:sz w:val="24"/>
          <w:szCs w:val="24"/>
        </w:rPr>
        <w:t>обеспечение</w:t>
      </w:r>
    </w:p>
    <w:p w:rsidR="0067274B" w:rsidRPr="00B56842" w:rsidRDefault="00C328B0">
      <w:pPr>
        <w:spacing w:after="4"/>
        <w:ind w:left="822" w:right="223" w:firstLine="707"/>
        <w:jc w:val="both"/>
        <w:rPr>
          <w:sz w:val="24"/>
          <w:szCs w:val="24"/>
        </w:rPr>
      </w:pPr>
      <w:r w:rsidRPr="00B56842">
        <w:rPr>
          <w:sz w:val="24"/>
          <w:szCs w:val="24"/>
        </w:rPr>
        <w:t>Воспитательный процесс обучающихся школы</w:t>
      </w:r>
      <w:r w:rsidRPr="00B56842">
        <w:rPr>
          <w:spacing w:val="40"/>
          <w:sz w:val="24"/>
          <w:szCs w:val="24"/>
        </w:rPr>
        <w:t xml:space="preserve"> </w:t>
      </w:r>
      <w:r w:rsidRPr="00B56842">
        <w:rPr>
          <w:sz w:val="24"/>
          <w:szCs w:val="24"/>
        </w:rPr>
        <w:t>осуществляют администрация школы, классные руководители, педагоги-предметники, старший вожатый, педагог-психолог, социальный педагог:</w:t>
      </w: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1135"/>
        <w:gridCol w:w="6239"/>
      </w:tblGrid>
      <w:tr w:rsidR="0067274B" w:rsidRPr="00B56842">
        <w:trPr>
          <w:trHeight w:val="323"/>
        </w:trPr>
        <w:tc>
          <w:tcPr>
            <w:tcW w:w="2235" w:type="dxa"/>
          </w:tcPr>
          <w:p w:rsidR="0067274B" w:rsidRPr="00B56842" w:rsidRDefault="00C328B0">
            <w:pPr>
              <w:pStyle w:val="TableParagraph"/>
              <w:spacing w:line="304" w:lineRule="exact"/>
              <w:rPr>
                <w:sz w:val="24"/>
                <w:szCs w:val="24"/>
              </w:rPr>
            </w:pPr>
            <w:r w:rsidRPr="00B56842">
              <w:rPr>
                <w:spacing w:val="-2"/>
                <w:sz w:val="24"/>
                <w:szCs w:val="24"/>
              </w:rPr>
              <w:t>Должность</w:t>
            </w:r>
          </w:p>
        </w:tc>
        <w:tc>
          <w:tcPr>
            <w:tcW w:w="1135" w:type="dxa"/>
          </w:tcPr>
          <w:p w:rsidR="0067274B" w:rsidRDefault="00C328B0">
            <w:pPr>
              <w:pStyle w:val="TableParagraph"/>
              <w:spacing w:line="304" w:lineRule="exact"/>
              <w:rPr>
                <w:spacing w:val="-5"/>
                <w:sz w:val="24"/>
                <w:szCs w:val="24"/>
              </w:rPr>
            </w:pPr>
            <w:r w:rsidRPr="00B56842">
              <w:rPr>
                <w:spacing w:val="-2"/>
                <w:sz w:val="24"/>
                <w:szCs w:val="24"/>
              </w:rPr>
              <w:t>Кол-</w:t>
            </w:r>
            <w:r w:rsidRPr="00B56842">
              <w:rPr>
                <w:spacing w:val="-5"/>
                <w:sz w:val="24"/>
                <w:szCs w:val="24"/>
              </w:rPr>
              <w:t>во</w:t>
            </w:r>
          </w:p>
          <w:p w:rsidR="00013AE3" w:rsidRPr="00B56842" w:rsidRDefault="00013AE3">
            <w:pPr>
              <w:pStyle w:val="TableParagraph"/>
              <w:spacing w:line="304" w:lineRule="exact"/>
              <w:rPr>
                <w:sz w:val="24"/>
                <w:szCs w:val="24"/>
              </w:rPr>
            </w:pPr>
            <w:r>
              <w:rPr>
                <w:spacing w:val="-5"/>
                <w:sz w:val="24"/>
                <w:szCs w:val="24"/>
              </w:rPr>
              <w:t>ставок</w:t>
            </w:r>
          </w:p>
        </w:tc>
        <w:tc>
          <w:tcPr>
            <w:tcW w:w="6239" w:type="dxa"/>
          </w:tcPr>
          <w:p w:rsidR="0067274B" w:rsidRPr="00B56842" w:rsidRDefault="00C328B0">
            <w:pPr>
              <w:pStyle w:val="TableParagraph"/>
              <w:spacing w:line="304" w:lineRule="exact"/>
              <w:rPr>
                <w:sz w:val="24"/>
                <w:szCs w:val="24"/>
              </w:rPr>
            </w:pPr>
            <w:r w:rsidRPr="00B56842">
              <w:rPr>
                <w:spacing w:val="-2"/>
                <w:sz w:val="24"/>
                <w:szCs w:val="24"/>
              </w:rPr>
              <w:t>Функционал</w:t>
            </w:r>
          </w:p>
        </w:tc>
      </w:tr>
      <w:tr w:rsidR="0067274B" w:rsidRPr="00B56842">
        <w:trPr>
          <w:trHeight w:val="643"/>
        </w:trPr>
        <w:tc>
          <w:tcPr>
            <w:tcW w:w="2235" w:type="dxa"/>
          </w:tcPr>
          <w:p w:rsidR="0067274B" w:rsidRPr="00B56842" w:rsidRDefault="00C328B0">
            <w:pPr>
              <w:pStyle w:val="TableParagraph"/>
              <w:spacing w:line="315" w:lineRule="exact"/>
              <w:rPr>
                <w:sz w:val="24"/>
                <w:szCs w:val="24"/>
              </w:rPr>
            </w:pPr>
            <w:r w:rsidRPr="00B56842">
              <w:rPr>
                <w:spacing w:val="-2"/>
                <w:sz w:val="24"/>
                <w:szCs w:val="24"/>
              </w:rPr>
              <w:t>Директор</w:t>
            </w:r>
          </w:p>
        </w:tc>
        <w:tc>
          <w:tcPr>
            <w:tcW w:w="1135" w:type="dxa"/>
          </w:tcPr>
          <w:p w:rsidR="0067274B" w:rsidRPr="00B56842" w:rsidRDefault="00C328B0">
            <w:pPr>
              <w:pStyle w:val="TableParagraph"/>
              <w:spacing w:line="315" w:lineRule="exact"/>
              <w:rPr>
                <w:sz w:val="24"/>
                <w:szCs w:val="24"/>
              </w:rPr>
            </w:pPr>
            <w:r w:rsidRPr="00B56842">
              <w:rPr>
                <w:spacing w:val="-10"/>
                <w:sz w:val="24"/>
                <w:szCs w:val="24"/>
              </w:rPr>
              <w:t>1</w:t>
            </w:r>
          </w:p>
        </w:tc>
        <w:tc>
          <w:tcPr>
            <w:tcW w:w="6239" w:type="dxa"/>
          </w:tcPr>
          <w:p w:rsidR="0067274B" w:rsidRPr="00B56842" w:rsidRDefault="00C328B0">
            <w:pPr>
              <w:pStyle w:val="TableParagraph"/>
              <w:tabs>
                <w:tab w:val="left" w:pos="2193"/>
                <w:tab w:val="left" w:pos="3675"/>
                <w:tab w:val="left" w:pos="5116"/>
              </w:tabs>
              <w:spacing w:line="315" w:lineRule="exact"/>
              <w:rPr>
                <w:sz w:val="24"/>
                <w:szCs w:val="24"/>
              </w:rPr>
            </w:pPr>
            <w:r w:rsidRPr="00B56842">
              <w:rPr>
                <w:spacing w:val="-2"/>
                <w:sz w:val="24"/>
                <w:szCs w:val="24"/>
              </w:rPr>
              <w:t>Осуществляет</w:t>
            </w:r>
            <w:r w:rsidRPr="00B56842">
              <w:rPr>
                <w:sz w:val="24"/>
                <w:szCs w:val="24"/>
              </w:rPr>
              <w:tab/>
            </w:r>
            <w:r w:rsidRPr="00B56842">
              <w:rPr>
                <w:spacing w:val="-2"/>
                <w:sz w:val="24"/>
                <w:szCs w:val="24"/>
              </w:rPr>
              <w:t>контроль</w:t>
            </w:r>
            <w:r w:rsidRPr="00B56842">
              <w:rPr>
                <w:sz w:val="24"/>
                <w:szCs w:val="24"/>
              </w:rPr>
              <w:tab/>
            </w:r>
            <w:r w:rsidRPr="00B56842">
              <w:rPr>
                <w:spacing w:val="-2"/>
                <w:sz w:val="24"/>
                <w:szCs w:val="24"/>
              </w:rPr>
              <w:t>развития</w:t>
            </w:r>
            <w:r w:rsidRPr="00B56842">
              <w:rPr>
                <w:sz w:val="24"/>
                <w:szCs w:val="24"/>
              </w:rPr>
              <w:tab/>
            </w:r>
            <w:r w:rsidRPr="00B56842">
              <w:rPr>
                <w:spacing w:val="-2"/>
                <w:sz w:val="24"/>
                <w:szCs w:val="24"/>
              </w:rPr>
              <w:t>системы</w:t>
            </w:r>
          </w:p>
          <w:p w:rsidR="0067274B" w:rsidRPr="00B56842" w:rsidRDefault="00C328B0">
            <w:pPr>
              <w:pStyle w:val="TableParagraph"/>
              <w:spacing w:line="308" w:lineRule="exact"/>
              <w:rPr>
                <w:sz w:val="24"/>
                <w:szCs w:val="24"/>
              </w:rPr>
            </w:pPr>
            <w:r w:rsidRPr="00B56842">
              <w:rPr>
                <w:sz w:val="24"/>
                <w:szCs w:val="24"/>
              </w:rPr>
              <w:t>организации</w:t>
            </w:r>
            <w:r w:rsidRPr="00B56842">
              <w:rPr>
                <w:spacing w:val="-12"/>
                <w:sz w:val="24"/>
                <w:szCs w:val="24"/>
              </w:rPr>
              <w:t xml:space="preserve"> </w:t>
            </w:r>
            <w:r w:rsidRPr="00B56842">
              <w:rPr>
                <w:sz w:val="24"/>
                <w:szCs w:val="24"/>
              </w:rPr>
              <w:t>воспитания</w:t>
            </w:r>
            <w:r w:rsidRPr="00B56842">
              <w:rPr>
                <w:spacing w:val="-11"/>
                <w:sz w:val="24"/>
                <w:szCs w:val="24"/>
              </w:rPr>
              <w:t xml:space="preserve"> </w:t>
            </w:r>
            <w:r w:rsidRPr="00B56842">
              <w:rPr>
                <w:spacing w:val="-2"/>
                <w:sz w:val="24"/>
                <w:szCs w:val="24"/>
              </w:rPr>
              <w:t>обучающихся.</w:t>
            </w:r>
          </w:p>
        </w:tc>
      </w:tr>
      <w:tr w:rsidR="0067274B" w:rsidRPr="00B56842">
        <w:trPr>
          <w:trHeight w:val="323"/>
        </w:trPr>
        <w:tc>
          <w:tcPr>
            <w:tcW w:w="2235" w:type="dxa"/>
          </w:tcPr>
          <w:p w:rsidR="0067274B" w:rsidRPr="00B56842" w:rsidRDefault="00C328B0">
            <w:pPr>
              <w:pStyle w:val="TableParagraph"/>
              <w:spacing w:line="304" w:lineRule="exact"/>
              <w:rPr>
                <w:sz w:val="24"/>
                <w:szCs w:val="24"/>
              </w:rPr>
            </w:pPr>
            <w:r w:rsidRPr="00B56842">
              <w:rPr>
                <w:spacing w:val="-2"/>
                <w:sz w:val="24"/>
                <w:szCs w:val="24"/>
              </w:rPr>
              <w:t>Заместитель</w:t>
            </w:r>
          </w:p>
        </w:tc>
        <w:tc>
          <w:tcPr>
            <w:tcW w:w="1135" w:type="dxa"/>
          </w:tcPr>
          <w:p w:rsidR="0067274B" w:rsidRPr="00B56842" w:rsidRDefault="00C328B0">
            <w:pPr>
              <w:pStyle w:val="TableParagraph"/>
              <w:spacing w:line="304" w:lineRule="exact"/>
              <w:rPr>
                <w:sz w:val="24"/>
                <w:szCs w:val="24"/>
              </w:rPr>
            </w:pPr>
            <w:r w:rsidRPr="00B56842">
              <w:rPr>
                <w:spacing w:val="-10"/>
                <w:sz w:val="24"/>
                <w:szCs w:val="24"/>
              </w:rPr>
              <w:t>1</w:t>
            </w:r>
          </w:p>
        </w:tc>
        <w:tc>
          <w:tcPr>
            <w:tcW w:w="6239" w:type="dxa"/>
          </w:tcPr>
          <w:p w:rsidR="0067274B" w:rsidRPr="00B56842" w:rsidRDefault="00C328B0">
            <w:pPr>
              <w:pStyle w:val="TableParagraph"/>
              <w:tabs>
                <w:tab w:val="left" w:pos="2739"/>
                <w:tab w:val="left" w:pos="4766"/>
              </w:tabs>
              <w:spacing w:line="304" w:lineRule="exact"/>
              <w:rPr>
                <w:sz w:val="24"/>
                <w:szCs w:val="24"/>
              </w:rPr>
            </w:pPr>
            <w:r w:rsidRPr="00B56842">
              <w:rPr>
                <w:spacing w:val="-2"/>
                <w:sz w:val="24"/>
                <w:szCs w:val="24"/>
              </w:rPr>
              <w:t>Осуществляет</w:t>
            </w:r>
            <w:r w:rsidRPr="00B56842">
              <w:rPr>
                <w:sz w:val="24"/>
                <w:szCs w:val="24"/>
              </w:rPr>
              <w:tab/>
            </w:r>
            <w:r w:rsidRPr="00B56842">
              <w:rPr>
                <w:spacing w:val="-2"/>
                <w:sz w:val="24"/>
                <w:szCs w:val="24"/>
              </w:rPr>
              <w:t>контроль</w:t>
            </w:r>
            <w:r w:rsidRPr="00B56842">
              <w:rPr>
                <w:sz w:val="24"/>
                <w:szCs w:val="24"/>
              </w:rPr>
              <w:tab/>
            </w:r>
            <w:r w:rsidRPr="00B56842">
              <w:rPr>
                <w:spacing w:val="-2"/>
                <w:sz w:val="24"/>
                <w:szCs w:val="24"/>
              </w:rPr>
              <w:t>реализации</w:t>
            </w:r>
          </w:p>
        </w:tc>
      </w:tr>
    </w:tbl>
    <w:p w:rsidR="0067274B" w:rsidRPr="00B56842" w:rsidRDefault="0067274B">
      <w:pPr>
        <w:spacing w:line="304" w:lineRule="exact"/>
        <w:rPr>
          <w:sz w:val="24"/>
          <w:szCs w:val="24"/>
        </w:rPr>
        <w:sectPr w:rsidR="0067274B" w:rsidRPr="00B56842">
          <w:type w:val="continuous"/>
          <w:pgSz w:w="11910" w:h="16840"/>
          <w:pgMar w:top="1100" w:right="340" w:bottom="1420" w:left="880" w:header="0" w:footer="1225" w:gutter="0"/>
          <w:cols w:space="720"/>
        </w:sectPr>
      </w:pP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3"/>
        <w:gridCol w:w="652"/>
        <w:gridCol w:w="1135"/>
        <w:gridCol w:w="6239"/>
      </w:tblGrid>
      <w:tr w:rsidR="0067274B" w:rsidRPr="00B56842">
        <w:trPr>
          <w:trHeight w:val="317"/>
        </w:trPr>
        <w:tc>
          <w:tcPr>
            <w:tcW w:w="1583" w:type="dxa"/>
            <w:tcBorders>
              <w:bottom w:val="nil"/>
              <w:right w:val="nil"/>
            </w:tcBorders>
          </w:tcPr>
          <w:p w:rsidR="0067274B" w:rsidRPr="00B56842" w:rsidRDefault="00C328B0">
            <w:pPr>
              <w:pStyle w:val="TableParagraph"/>
              <w:spacing w:line="298" w:lineRule="exact"/>
              <w:rPr>
                <w:sz w:val="24"/>
                <w:szCs w:val="24"/>
              </w:rPr>
            </w:pPr>
            <w:r w:rsidRPr="00B56842">
              <w:rPr>
                <w:spacing w:val="-2"/>
                <w:sz w:val="24"/>
                <w:szCs w:val="24"/>
              </w:rPr>
              <w:lastRenderedPageBreak/>
              <w:t>директора</w:t>
            </w:r>
          </w:p>
        </w:tc>
        <w:tc>
          <w:tcPr>
            <w:tcW w:w="652" w:type="dxa"/>
            <w:tcBorders>
              <w:left w:val="nil"/>
              <w:bottom w:val="nil"/>
            </w:tcBorders>
          </w:tcPr>
          <w:p w:rsidR="0067274B" w:rsidRPr="00B56842" w:rsidRDefault="00C328B0">
            <w:pPr>
              <w:pStyle w:val="TableParagraph"/>
              <w:spacing w:line="298" w:lineRule="exact"/>
              <w:ind w:left="258"/>
              <w:rPr>
                <w:sz w:val="24"/>
                <w:szCs w:val="24"/>
              </w:rPr>
            </w:pPr>
            <w:r w:rsidRPr="00B56842">
              <w:rPr>
                <w:spacing w:val="-5"/>
                <w:sz w:val="24"/>
                <w:szCs w:val="24"/>
              </w:rPr>
              <w:t>по</w:t>
            </w:r>
          </w:p>
        </w:tc>
        <w:tc>
          <w:tcPr>
            <w:tcW w:w="1135" w:type="dxa"/>
            <w:vMerge w:val="restart"/>
          </w:tcPr>
          <w:p w:rsidR="0067274B" w:rsidRPr="00B56842" w:rsidRDefault="0067274B">
            <w:pPr>
              <w:pStyle w:val="TableParagraph"/>
              <w:ind w:left="0"/>
              <w:rPr>
                <w:sz w:val="24"/>
                <w:szCs w:val="24"/>
              </w:rPr>
            </w:pPr>
          </w:p>
        </w:tc>
        <w:tc>
          <w:tcPr>
            <w:tcW w:w="6239" w:type="dxa"/>
            <w:tcBorders>
              <w:bottom w:val="nil"/>
            </w:tcBorders>
          </w:tcPr>
          <w:p w:rsidR="0067274B" w:rsidRPr="00B56842" w:rsidRDefault="00C328B0">
            <w:pPr>
              <w:pStyle w:val="TableParagraph"/>
              <w:tabs>
                <w:tab w:val="left" w:pos="2607"/>
                <w:tab w:val="left" w:pos="4478"/>
                <w:tab w:val="left" w:pos="5976"/>
              </w:tabs>
              <w:spacing w:line="298" w:lineRule="exact"/>
              <w:rPr>
                <w:sz w:val="24"/>
                <w:szCs w:val="24"/>
              </w:rPr>
            </w:pPr>
            <w:r w:rsidRPr="00B56842">
              <w:rPr>
                <w:spacing w:val="-2"/>
                <w:sz w:val="24"/>
                <w:szCs w:val="24"/>
              </w:rPr>
              <w:t>воспитательного</w:t>
            </w:r>
            <w:r w:rsidRPr="00B56842">
              <w:rPr>
                <w:sz w:val="24"/>
                <w:szCs w:val="24"/>
              </w:rPr>
              <w:tab/>
            </w:r>
            <w:r w:rsidRPr="00B56842">
              <w:rPr>
                <w:spacing w:val="-2"/>
                <w:sz w:val="24"/>
                <w:szCs w:val="24"/>
              </w:rPr>
              <w:t>потенциала</w:t>
            </w:r>
            <w:r w:rsidRPr="00B56842">
              <w:rPr>
                <w:sz w:val="24"/>
                <w:szCs w:val="24"/>
              </w:rPr>
              <w:tab/>
            </w:r>
            <w:r w:rsidRPr="00B56842">
              <w:rPr>
                <w:spacing w:val="-2"/>
                <w:sz w:val="24"/>
                <w:szCs w:val="24"/>
              </w:rPr>
              <w:t>урочной</w:t>
            </w:r>
            <w:r w:rsidRPr="00B56842">
              <w:rPr>
                <w:sz w:val="24"/>
                <w:szCs w:val="24"/>
              </w:rPr>
              <w:tab/>
            </w:r>
            <w:r w:rsidRPr="00B56842">
              <w:rPr>
                <w:spacing w:val="-10"/>
                <w:sz w:val="24"/>
                <w:szCs w:val="24"/>
              </w:rPr>
              <w:t>и</w:t>
            </w:r>
          </w:p>
        </w:tc>
      </w:tr>
      <w:tr w:rsidR="0067274B" w:rsidRPr="00B56842">
        <w:trPr>
          <w:trHeight w:val="311"/>
        </w:trPr>
        <w:tc>
          <w:tcPr>
            <w:tcW w:w="1583" w:type="dxa"/>
            <w:tcBorders>
              <w:top w:val="nil"/>
              <w:bottom w:val="nil"/>
              <w:right w:val="nil"/>
            </w:tcBorders>
          </w:tcPr>
          <w:p w:rsidR="0067274B" w:rsidRPr="00B56842" w:rsidRDefault="00C328B0">
            <w:pPr>
              <w:pStyle w:val="TableParagraph"/>
              <w:spacing w:line="292" w:lineRule="exact"/>
              <w:rPr>
                <w:sz w:val="24"/>
                <w:szCs w:val="24"/>
              </w:rPr>
            </w:pPr>
            <w:r w:rsidRPr="00B56842">
              <w:rPr>
                <w:spacing w:val="-5"/>
                <w:sz w:val="24"/>
                <w:szCs w:val="24"/>
              </w:rPr>
              <w:t>УВР</w:t>
            </w:r>
          </w:p>
        </w:tc>
        <w:tc>
          <w:tcPr>
            <w:tcW w:w="652" w:type="dxa"/>
            <w:tcBorders>
              <w:top w:val="nil"/>
              <w:left w:val="nil"/>
              <w:bottom w:val="nil"/>
            </w:tcBorders>
          </w:tcPr>
          <w:p w:rsidR="0067274B" w:rsidRPr="00B56842" w:rsidRDefault="0067274B">
            <w:pPr>
              <w:pStyle w:val="TableParagraph"/>
              <w:ind w:left="0"/>
              <w:rPr>
                <w:sz w:val="24"/>
                <w:szCs w:val="24"/>
              </w:rPr>
            </w:pPr>
          </w:p>
        </w:tc>
        <w:tc>
          <w:tcPr>
            <w:tcW w:w="1135" w:type="dxa"/>
            <w:vMerge/>
            <w:tcBorders>
              <w:top w:val="nil"/>
            </w:tcBorders>
          </w:tcPr>
          <w:p w:rsidR="0067274B" w:rsidRPr="00B56842" w:rsidRDefault="0067274B">
            <w:pPr>
              <w:rPr>
                <w:sz w:val="24"/>
                <w:szCs w:val="24"/>
              </w:rPr>
            </w:pPr>
          </w:p>
        </w:tc>
        <w:tc>
          <w:tcPr>
            <w:tcW w:w="6239" w:type="dxa"/>
            <w:tcBorders>
              <w:top w:val="nil"/>
              <w:bottom w:val="nil"/>
            </w:tcBorders>
          </w:tcPr>
          <w:p w:rsidR="0067274B" w:rsidRPr="00B56842" w:rsidRDefault="00C328B0">
            <w:pPr>
              <w:pStyle w:val="TableParagraph"/>
              <w:spacing w:line="292" w:lineRule="exact"/>
              <w:rPr>
                <w:sz w:val="24"/>
                <w:szCs w:val="24"/>
              </w:rPr>
            </w:pPr>
            <w:r w:rsidRPr="00B56842">
              <w:rPr>
                <w:sz w:val="24"/>
                <w:szCs w:val="24"/>
              </w:rPr>
              <w:t>внеурочной</w:t>
            </w:r>
            <w:r w:rsidRPr="00B56842">
              <w:rPr>
                <w:spacing w:val="59"/>
                <w:w w:val="150"/>
                <w:sz w:val="24"/>
                <w:szCs w:val="24"/>
              </w:rPr>
              <w:t xml:space="preserve"> </w:t>
            </w:r>
            <w:r w:rsidRPr="00B56842">
              <w:rPr>
                <w:sz w:val="24"/>
                <w:szCs w:val="24"/>
              </w:rPr>
              <w:t>деятельности,</w:t>
            </w:r>
            <w:r w:rsidRPr="00B56842">
              <w:rPr>
                <w:spacing w:val="61"/>
                <w:w w:val="150"/>
                <w:sz w:val="24"/>
                <w:szCs w:val="24"/>
              </w:rPr>
              <w:t xml:space="preserve"> </w:t>
            </w:r>
            <w:r w:rsidRPr="00B56842">
              <w:rPr>
                <w:sz w:val="24"/>
                <w:szCs w:val="24"/>
              </w:rPr>
              <w:t>организует</w:t>
            </w:r>
            <w:r w:rsidRPr="00B56842">
              <w:rPr>
                <w:spacing w:val="63"/>
                <w:w w:val="150"/>
                <w:sz w:val="24"/>
                <w:szCs w:val="24"/>
              </w:rPr>
              <w:t xml:space="preserve"> </w:t>
            </w:r>
            <w:r w:rsidRPr="00B56842">
              <w:rPr>
                <w:sz w:val="24"/>
                <w:szCs w:val="24"/>
              </w:rPr>
              <w:t>работу</w:t>
            </w:r>
            <w:r w:rsidRPr="00B56842">
              <w:rPr>
                <w:spacing w:val="59"/>
                <w:w w:val="150"/>
                <w:sz w:val="24"/>
                <w:szCs w:val="24"/>
              </w:rPr>
              <w:t xml:space="preserve"> </w:t>
            </w:r>
            <w:r w:rsidRPr="00B56842">
              <w:rPr>
                <w:spacing w:val="-10"/>
                <w:sz w:val="24"/>
                <w:szCs w:val="24"/>
              </w:rPr>
              <w:t>с</w:t>
            </w:r>
          </w:p>
        </w:tc>
      </w:tr>
      <w:tr w:rsidR="0067274B" w:rsidRPr="00B56842">
        <w:trPr>
          <w:trHeight w:val="311"/>
        </w:trPr>
        <w:tc>
          <w:tcPr>
            <w:tcW w:w="1583" w:type="dxa"/>
            <w:tcBorders>
              <w:top w:val="nil"/>
              <w:bottom w:val="nil"/>
              <w:right w:val="nil"/>
            </w:tcBorders>
          </w:tcPr>
          <w:p w:rsidR="0067274B" w:rsidRPr="00B56842" w:rsidRDefault="0067274B">
            <w:pPr>
              <w:pStyle w:val="TableParagraph"/>
              <w:ind w:left="0"/>
              <w:rPr>
                <w:sz w:val="24"/>
                <w:szCs w:val="24"/>
              </w:rPr>
            </w:pPr>
          </w:p>
        </w:tc>
        <w:tc>
          <w:tcPr>
            <w:tcW w:w="652" w:type="dxa"/>
            <w:tcBorders>
              <w:top w:val="nil"/>
              <w:left w:val="nil"/>
              <w:bottom w:val="nil"/>
            </w:tcBorders>
          </w:tcPr>
          <w:p w:rsidR="0067274B" w:rsidRPr="00B56842" w:rsidRDefault="0067274B">
            <w:pPr>
              <w:pStyle w:val="TableParagraph"/>
              <w:ind w:left="0"/>
              <w:rPr>
                <w:sz w:val="24"/>
                <w:szCs w:val="24"/>
              </w:rPr>
            </w:pPr>
          </w:p>
        </w:tc>
        <w:tc>
          <w:tcPr>
            <w:tcW w:w="1135" w:type="dxa"/>
            <w:vMerge/>
            <w:tcBorders>
              <w:top w:val="nil"/>
            </w:tcBorders>
          </w:tcPr>
          <w:p w:rsidR="0067274B" w:rsidRPr="00B56842" w:rsidRDefault="0067274B">
            <w:pPr>
              <w:rPr>
                <w:sz w:val="24"/>
                <w:szCs w:val="24"/>
              </w:rPr>
            </w:pPr>
          </w:p>
        </w:tc>
        <w:tc>
          <w:tcPr>
            <w:tcW w:w="6239" w:type="dxa"/>
            <w:tcBorders>
              <w:top w:val="nil"/>
              <w:bottom w:val="nil"/>
            </w:tcBorders>
          </w:tcPr>
          <w:p w:rsidR="0067274B" w:rsidRPr="00B56842" w:rsidRDefault="00C328B0">
            <w:pPr>
              <w:pStyle w:val="TableParagraph"/>
              <w:tabs>
                <w:tab w:val="left" w:pos="2843"/>
                <w:tab w:val="left" w:pos="3759"/>
              </w:tabs>
              <w:spacing w:line="292" w:lineRule="exact"/>
              <w:rPr>
                <w:sz w:val="24"/>
                <w:szCs w:val="24"/>
              </w:rPr>
            </w:pPr>
            <w:r w:rsidRPr="00B56842">
              <w:rPr>
                <w:spacing w:val="-2"/>
                <w:sz w:val="24"/>
                <w:szCs w:val="24"/>
              </w:rPr>
              <w:t>неуспевающими</w:t>
            </w:r>
            <w:r w:rsidRPr="00B56842">
              <w:rPr>
                <w:sz w:val="24"/>
                <w:szCs w:val="24"/>
              </w:rPr>
              <w:tab/>
            </w:r>
            <w:r w:rsidRPr="00B56842">
              <w:rPr>
                <w:spacing w:val="-10"/>
                <w:sz w:val="24"/>
                <w:szCs w:val="24"/>
              </w:rPr>
              <w:t>и</w:t>
            </w:r>
            <w:r w:rsidRPr="00B56842">
              <w:rPr>
                <w:sz w:val="24"/>
                <w:szCs w:val="24"/>
              </w:rPr>
              <w:tab/>
            </w:r>
            <w:r w:rsidRPr="00B56842">
              <w:rPr>
                <w:spacing w:val="-2"/>
                <w:sz w:val="24"/>
                <w:szCs w:val="24"/>
              </w:rPr>
              <w:t>слабоуспевающими</w:t>
            </w:r>
          </w:p>
        </w:tc>
      </w:tr>
      <w:tr w:rsidR="0067274B" w:rsidRPr="00B56842">
        <w:trPr>
          <w:trHeight w:val="311"/>
        </w:trPr>
        <w:tc>
          <w:tcPr>
            <w:tcW w:w="1583" w:type="dxa"/>
            <w:tcBorders>
              <w:top w:val="nil"/>
              <w:bottom w:val="nil"/>
              <w:right w:val="nil"/>
            </w:tcBorders>
          </w:tcPr>
          <w:p w:rsidR="0067274B" w:rsidRPr="00B56842" w:rsidRDefault="0067274B">
            <w:pPr>
              <w:pStyle w:val="TableParagraph"/>
              <w:ind w:left="0"/>
              <w:rPr>
                <w:sz w:val="24"/>
                <w:szCs w:val="24"/>
              </w:rPr>
            </w:pPr>
          </w:p>
        </w:tc>
        <w:tc>
          <w:tcPr>
            <w:tcW w:w="652" w:type="dxa"/>
            <w:tcBorders>
              <w:top w:val="nil"/>
              <w:left w:val="nil"/>
              <w:bottom w:val="nil"/>
            </w:tcBorders>
          </w:tcPr>
          <w:p w:rsidR="0067274B" w:rsidRPr="00B56842" w:rsidRDefault="0067274B">
            <w:pPr>
              <w:pStyle w:val="TableParagraph"/>
              <w:ind w:left="0"/>
              <w:rPr>
                <w:sz w:val="24"/>
                <w:szCs w:val="24"/>
              </w:rPr>
            </w:pPr>
          </w:p>
        </w:tc>
        <w:tc>
          <w:tcPr>
            <w:tcW w:w="1135" w:type="dxa"/>
            <w:vMerge/>
            <w:tcBorders>
              <w:top w:val="nil"/>
            </w:tcBorders>
          </w:tcPr>
          <w:p w:rsidR="0067274B" w:rsidRPr="00B56842" w:rsidRDefault="0067274B">
            <w:pPr>
              <w:rPr>
                <w:sz w:val="24"/>
                <w:szCs w:val="24"/>
              </w:rPr>
            </w:pPr>
          </w:p>
        </w:tc>
        <w:tc>
          <w:tcPr>
            <w:tcW w:w="6239" w:type="dxa"/>
            <w:tcBorders>
              <w:top w:val="nil"/>
              <w:bottom w:val="nil"/>
            </w:tcBorders>
          </w:tcPr>
          <w:p w:rsidR="0067274B" w:rsidRPr="00B56842" w:rsidRDefault="00C328B0">
            <w:pPr>
              <w:pStyle w:val="TableParagraph"/>
              <w:tabs>
                <w:tab w:val="left" w:pos="1808"/>
                <w:tab w:val="left" w:pos="2307"/>
                <w:tab w:val="left" w:pos="2944"/>
                <w:tab w:val="left" w:pos="4709"/>
              </w:tabs>
              <w:spacing w:line="292" w:lineRule="exact"/>
              <w:rPr>
                <w:sz w:val="24"/>
                <w:szCs w:val="24"/>
              </w:rPr>
            </w:pPr>
            <w:r w:rsidRPr="00B56842">
              <w:rPr>
                <w:spacing w:val="-2"/>
                <w:sz w:val="24"/>
                <w:szCs w:val="24"/>
              </w:rPr>
              <w:t>учащимися</w:t>
            </w:r>
            <w:r w:rsidRPr="00B56842">
              <w:rPr>
                <w:sz w:val="24"/>
                <w:szCs w:val="24"/>
              </w:rPr>
              <w:tab/>
            </w:r>
            <w:r w:rsidRPr="00B56842">
              <w:rPr>
                <w:spacing w:val="-10"/>
                <w:sz w:val="24"/>
                <w:szCs w:val="24"/>
              </w:rPr>
              <w:t>и</w:t>
            </w:r>
            <w:r w:rsidRPr="00B56842">
              <w:rPr>
                <w:sz w:val="24"/>
                <w:szCs w:val="24"/>
              </w:rPr>
              <w:tab/>
            </w:r>
            <w:r w:rsidRPr="00B56842">
              <w:rPr>
                <w:spacing w:val="-5"/>
                <w:sz w:val="24"/>
                <w:szCs w:val="24"/>
              </w:rPr>
              <w:t>их</w:t>
            </w:r>
            <w:r w:rsidRPr="00B56842">
              <w:rPr>
                <w:sz w:val="24"/>
                <w:szCs w:val="24"/>
              </w:rPr>
              <w:tab/>
            </w:r>
            <w:r w:rsidRPr="00B56842">
              <w:rPr>
                <w:spacing w:val="-2"/>
                <w:sz w:val="24"/>
                <w:szCs w:val="24"/>
              </w:rPr>
              <w:t>родителями</w:t>
            </w:r>
            <w:r w:rsidRPr="00B56842">
              <w:rPr>
                <w:sz w:val="24"/>
                <w:szCs w:val="24"/>
              </w:rPr>
              <w:tab/>
            </w:r>
            <w:r w:rsidRPr="00B56842">
              <w:rPr>
                <w:spacing w:val="-2"/>
                <w:sz w:val="24"/>
                <w:szCs w:val="24"/>
              </w:rPr>
              <w:t>(законными</w:t>
            </w:r>
          </w:p>
        </w:tc>
      </w:tr>
      <w:tr w:rsidR="0067274B" w:rsidRPr="00B56842">
        <w:trPr>
          <w:trHeight w:val="311"/>
        </w:trPr>
        <w:tc>
          <w:tcPr>
            <w:tcW w:w="1583" w:type="dxa"/>
            <w:tcBorders>
              <w:top w:val="nil"/>
              <w:bottom w:val="nil"/>
              <w:right w:val="nil"/>
            </w:tcBorders>
          </w:tcPr>
          <w:p w:rsidR="0067274B" w:rsidRPr="00B56842" w:rsidRDefault="0067274B">
            <w:pPr>
              <w:pStyle w:val="TableParagraph"/>
              <w:ind w:left="0"/>
              <w:rPr>
                <w:sz w:val="24"/>
                <w:szCs w:val="24"/>
              </w:rPr>
            </w:pPr>
          </w:p>
        </w:tc>
        <w:tc>
          <w:tcPr>
            <w:tcW w:w="652" w:type="dxa"/>
            <w:tcBorders>
              <w:top w:val="nil"/>
              <w:left w:val="nil"/>
              <w:bottom w:val="nil"/>
            </w:tcBorders>
          </w:tcPr>
          <w:p w:rsidR="0067274B" w:rsidRPr="00B56842" w:rsidRDefault="0067274B">
            <w:pPr>
              <w:pStyle w:val="TableParagraph"/>
              <w:ind w:left="0"/>
              <w:rPr>
                <w:sz w:val="24"/>
                <w:szCs w:val="24"/>
              </w:rPr>
            </w:pPr>
          </w:p>
        </w:tc>
        <w:tc>
          <w:tcPr>
            <w:tcW w:w="1135" w:type="dxa"/>
            <w:vMerge/>
            <w:tcBorders>
              <w:top w:val="nil"/>
            </w:tcBorders>
          </w:tcPr>
          <w:p w:rsidR="0067274B" w:rsidRPr="00B56842" w:rsidRDefault="0067274B">
            <w:pPr>
              <w:rPr>
                <w:sz w:val="24"/>
                <w:szCs w:val="24"/>
              </w:rPr>
            </w:pPr>
          </w:p>
        </w:tc>
        <w:tc>
          <w:tcPr>
            <w:tcW w:w="6239" w:type="dxa"/>
            <w:tcBorders>
              <w:top w:val="nil"/>
              <w:bottom w:val="nil"/>
            </w:tcBorders>
          </w:tcPr>
          <w:p w:rsidR="0067274B" w:rsidRPr="00B56842" w:rsidRDefault="00C328B0">
            <w:pPr>
              <w:pStyle w:val="TableParagraph"/>
              <w:tabs>
                <w:tab w:val="left" w:pos="2826"/>
              </w:tabs>
              <w:spacing w:line="292" w:lineRule="exact"/>
              <w:rPr>
                <w:sz w:val="24"/>
                <w:szCs w:val="24"/>
              </w:rPr>
            </w:pPr>
            <w:r w:rsidRPr="00B56842">
              <w:rPr>
                <w:spacing w:val="-2"/>
                <w:sz w:val="24"/>
                <w:szCs w:val="24"/>
              </w:rPr>
              <w:t>представителями),</w:t>
            </w:r>
            <w:r w:rsidRPr="00B56842">
              <w:rPr>
                <w:sz w:val="24"/>
                <w:szCs w:val="24"/>
              </w:rPr>
              <w:tab/>
            </w:r>
            <w:r w:rsidRPr="00B56842">
              <w:rPr>
                <w:spacing w:val="-2"/>
                <w:sz w:val="24"/>
                <w:szCs w:val="24"/>
              </w:rPr>
              <w:t>учителями-предметниками.</w:t>
            </w:r>
          </w:p>
        </w:tc>
      </w:tr>
      <w:tr w:rsidR="0067274B" w:rsidRPr="00B56842">
        <w:trPr>
          <w:trHeight w:val="312"/>
        </w:trPr>
        <w:tc>
          <w:tcPr>
            <w:tcW w:w="1583" w:type="dxa"/>
            <w:tcBorders>
              <w:top w:val="nil"/>
              <w:bottom w:val="nil"/>
              <w:right w:val="nil"/>
            </w:tcBorders>
          </w:tcPr>
          <w:p w:rsidR="0067274B" w:rsidRPr="00B56842" w:rsidRDefault="0067274B">
            <w:pPr>
              <w:pStyle w:val="TableParagraph"/>
              <w:ind w:left="0"/>
              <w:rPr>
                <w:sz w:val="24"/>
                <w:szCs w:val="24"/>
              </w:rPr>
            </w:pPr>
          </w:p>
        </w:tc>
        <w:tc>
          <w:tcPr>
            <w:tcW w:w="652" w:type="dxa"/>
            <w:tcBorders>
              <w:top w:val="nil"/>
              <w:left w:val="nil"/>
              <w:bottom w:val="nil"/>
            </w:tcBorders>
          </w:tcPr>
          <w:p w:rsidR="0067274B" w:rsidRPr="00B56842" w:rsidRDefault="0067274B">
            <w:pPr>
              <w:pStyle w:val="TableParagraph"/>
              <w:ind w:left="0"/>
              <w:rPr>
                <w:sz w:val="24"/>
                <w:szCs w:val="24"/>
              </w:rPr>
            </w:pPr>
          </w:p>
        </w:tc>
        <w:tc>
          <w:tcPr>
            <w:tcW w:w="1135" w:type="dxa"/>
            <w:vMerge/>
            <w:tcBorders>
              <w:top w:val="nil"/>
            </w:tcBorders>
          </w:tcPr>
          <w:p w:rsidR="0067274B" w:rsidRPr="00B56842" w:rsidRDefault="0067274B">
            <w:pPr>
              <w:rPr>
                <w:sz w:val="24"/>
                <w:szCs w:val="24"/>
              </w:rPr>
            </w:pPr>
          </w:p>
        </w:tc>
        <w:tc>
          <w:tcPr>
            <w:tcW w:w="6239" w:type="dxa"/>
            <w:tcBorders>
              <w:top w:val="nil"/>
              <w:bottom w:val="nil"/>
            </w:tcBorders>
          </w:tcPr>
          <w:p w:rsidR="0067274B" w:rsidRPr="00B56842" w:rsidRDefault="00C328B0">
            <w:pPr>
              <w:pStyle w:val="TableParagraph"/>
              <w:tabs>
                <w:tab w:val="left" w:pos="1815"/>
                <w:tab w:val="left" w:pos="3796"/>
                <w:tab w:val="left" w:pos="5976"/>
              </w:tabs>
              <w:spacing w:line="293" w:lineRule="exact"/>
              <w:rPr>
                <w:sz w:val="24"/>
                <w:szCs w:val="24"/>
              </w:rPr>
            </w:pPr>
            <w:r w:rsidRPr="00B56842">
              <w:rPr>
                <w:spacing w:val="-2"/>
                <w:sz w:val="24"/>
                <w:szCs w:val="24"/>
              </w:rPr>
              <w:t>Организует</w:t>
            </w:r>
            <w:r w:rsidRPr="00B56842">
              <w:rPr>
                <w:sz w:val="24"/>
                <w:szCs w:val="24"/>
              </w:rPr>
              <w:tab/>
            </w:r>
            <w:r w:rsidRPr="00B56842">
              <w:rPr>
                <w:spacing w:val="-2"/>
                <w:sz w:val="24"/>
                <w:szCs w:val="24"/>
              </w:rPr>
              <w:t>методическое</w:t>
            </w:r>
            <w:r w:rsidRPr="00B56842">
              <w:rPr>
                <w:sz w:val="24"/>
                <w:szCs w:val="24"/>
              </w:rPr>
              <w:tab/>
            </w:r>
            <w:r w:rsidRPr="00B56842">
              <w:rPr>
                <w:spacing w:val="-2"/>
                <w:sz w:val="24"/>
                <w:szCs w:val="24"/>
              </w:rPr>
              <w:t>сопровождение</w:t>
            </w:r>
            <w:r w:rsidRPr="00B56842">
              <w:rPr>
                <w:sz w:val="24"/>
                <w:szCs w:val="24"/>
              </w:rPr>
              <w:tab/>
            </w:r>
            <w:r w:rsidRPr="00B56842">
              <w:rPr>
                <w:spacing w:val="-10"/>
                <w:sz w:val="24"/>
                <w:szCs w:val="24"/>
              </w:rPr>
              <w:t>и</w:t>
            </w:r>
          </w:p>
        </w:tc>
      </w:tr>
      <w:tr w:rsidR="0067274B" w:rsidRPr="00B56842">
        <w:trPr>
          <w:trHeight w:val="312"/>
        </w:trPr>
        <w:tc>
          <w:tcPr>
            <w:tcW w:w="1583" w:type="dxa"/>
            <w:tcBorders>
              <w:top w:val="nil"/>
              <w:bottom w:val="nil"/>
              <w:right w:val="nil"/>
            </w:tcBorders>
          </w:tcPr>
          <w:p w:rsidR="0067274B" w:rsidRPr="00B56842" w:rsidRDefault="0067274B">
            <w:pPr>
              <w:pStyle w:val="TableParagraph"/>
              <w:ind w:left="0"/>
              <w:rPr>
                <w:sz w:val="24"/>
                <w:szCs w:val="24"/>
              </w:rPr>
            </w:pPr>
          </w:p>
        </w:tc>
        <w:tc>
          <w:tcPr>
            <w:tcW w:w="652" w:type="dxa"/>
            <w:tcBorders>
              <w:top w:val="nil"/>
              <w:left w:val="nil"/>
              <w:bottom w:val="nil"/>
            </w:tcBorders>
          </w:tcPr>
          <w:p w:rsidR="0067274B" w:rsidRPr="00B56842" w:rsidRDefault="0067274B">
            <w:pPr>
              <w:pStyle w:val="TableParagraph"/>
              <w:ind w:left="0"/>
              <w:rPr>
                <w:sz w:val="24"/>
                <w:szCs w:val="24"/>
              </w:rPr>
            </w:pPr>
          </w:p>
        </w:tc>
        <w:tc>
          <w:tcPr>
            <w:tcW w:w="1135" w:type="dxa"/>
            <w:vMerge/>
            <w:tcBorders>
              <w:top w:val="nil"/>
            </w:tcBorders>
          </w:tcPr>
          <w:p w:rsidR="0067274B" w:rsidRPr="00B56842" w:rsidRDefault="0067274B">
            <w:pPr>
              <w:rPr>
                <w:sz w:val="24"/>
                <w:szCs w:val="24"/>
              </w:rPr>
            </w:pPr>
          </w:p>
        </w:tc>
        <w:tc>
          <w:tcPr>
            <w:tcW w:w="6239" w:type="dxa"/>
            <w:tcBorders>
              <w:top w:val="nil"/>
              <w:bottom w:val="nil"/>
            </w:tcBorders>
          </w:tcPr>
          <w:p w:rsidR="0067274B" w:rsidRPr="00B56842" w:rsidRDefault="00C328B0">
            <w:pPr>
              <w:pStyle w:val="TableParagraph"/>
              <w:spacing w:line="293" w:lineRule="exact"/>
              <w:rPr>
                <w:sz w:val="24"/>
                <w:szCs w:val="24"/>
              </w:rPr>
            </w:pPr>
            <w:r w:rsidRPr="00B56842">
              <w:rPr>
                <w:sz w:val="24"/>
                <w:szCs w:val="24"/>
              </w:rPr>
              <w:t>контроль</w:t>
            </w:r>
            <w:r w:rsidRPr="00B56842">
              <w:rPr>
                <w:spacing w:val="7"/>
                <w:sz w:val="24"/>
                <w:szCs w:val="24"/>
              </w:rPr>
              <w:t xml:space="preserve"> </w:t>
            </w:r>
            <w:r w:rsidRPr="00B56842">
              <w:rPr>
                <w:sz w:val="24"/>
                <w:szCs w:val="24"/>
              </w:rPr>
              <w:t>учителей-предметников</w:t>
            </w:r>
            <w:r w:rsidRPr="00B56842">
              <w:rPr>
                <w:spacing w:val="7"/>
                <w:sz w:val="24"/>
                <w:szCs w:val="24"/>
              </w:rPr>
              <w:t xml:space="preserve"> </w:t>
            </w:r>
            <w:r w:rsidRPr="00B56842">
              <w:rPr>
                <w:sz w:val="24"/>
                <w:szCs w:val="24"/>
              </w:rPr>
              <w:t>по</w:t>
            </w:r>
            <w:r w:rsidRPr="00B56842">
              <w:rPr>
                <w:spacing w:val="10"/>
                <w:sz w:val="24"/>
                <w:szCs w:val="24"/>
              </w:rPr>
              <w:t xml:space="preserve"> </w:t>
            </w:r>
            <w:r w:rsidRPr="00B56842">
              <w:rPr>
                <w:spacing w:val="-2"/>
                <w:sz w:val="24"/>
                <w:szCs w:val="24"/>
              </w:rPr>
              <w:t>организации</w:t>
            </w:r>
          </w:p>
        </w:tc>
      </w:tr>
      <w:tr w:rsidR="0067274B" w:rsidRPr="00B56842">
        <w:trPr>
          <w:trHeight w:val="311"/>
        </w:trPr>
        <w:tc>
          <w:tcPr>
            <w:tcW w:w="1583" w:type="dxa"/>
            <w:tcBorders>
              <w:top w:val="nil"/>
              <w:bottom w:val="nil"/>
              <w:right w:val="nil"/>
            </w:tcBorders>
          </w:tcPr>
          <w:p w:rsidR="0067274B" w:rsidRPr="00B56842" w:rsidRDefault="0067274B">
            <w:pPr>
              <w:pStyle w:val="TableParagraph"/>
              <w:ind w:left="0"/>
              <w:rPr>
                <w:sz w:val="24"/>
                <w:szCs w:val="24"/>
              </w:rPr>
            </w:pPr>
          </w:p>
        </w:tc>
        <w:tc>
          <w:tcPr>
            <w:tcW w:w="652" w:type="dxa"/>
            <w:tcBorders>
              <w:top w:val="nil"/>
              <w:left w:val="nil"/>
              <w:bottom w:val="nil"/>
            </w:tcBorders>
          </w:tcPr>
          <w:p w:rsidR="0067274B" w:rsidRPr="00B56842" w:rsidRDefault="0067274B">
            <w:pPr>
              <w:pStyle w:val="TableParagraph"/>
              <w:ind w:left="0"/>
              <w:rPr>
                <w:sz w:val="24"/>
                <w:szCs w:val="24"/>
              </w:rPr>
            </w:pPr>
          </w:p>
        </w:tc>
        <w:tc>
          <w:tcPr>
            <w:tcW w:w="1135" w:type="dxa"/>
            <w:vMerge/>
            <w:tcBorders>
              <w:top w:val="nil"/>
            </w:tcBorders>
          </w:tcPr>
          <w:p w:rsidR="0067274B" w:rsidRPr="00B56842" w:rsidRDefault="0067274B">
            <w:pPr>
              <w:rPr>
                <w:sz w:val="24"/>
                <w:szCs w:val="24"/>
              </w:rPr>
            </w:pPr>
          </w:p>
        </w:tc>
        <w:tc>
          <w:tcPr>
            <w:tcW w:w="6239" w:type="dxa"/>
            <w:tcBorders>
              <w:top w:val="nil"/>
              <w:bottom w:val="nil"/>
            </w:tcBorders>
          </w:tcPr>
          <w:p w:rsidR="0067274B" w:rsidRPr="00B56842" w:rsidRDefault="00C328B0">
            <w:pPr>
              <w:pStyle w:val="TableParagraph"/>
              <w:tabs>
                <w:tab w:val="left" w:pos="2327"/>
                <w:tab w:val="left" w:pos="3419"/>
                <w:tab w:val="left" w:pos="3773"/>
                <w:tab w:val="left" w:pos="5976"/>
              </w:tabs>
              <w:spacing w:line="292" w:lineRule="exact"/>
              <w:rPr>
                <w:sz w:val="24"/>
                <w:szCs w:val="24"/>
              </w:rPr>
            </w:pPr>
            <w:r w:rsidRPr="00B56842">
              <w:rPr>
                <w:spacing w:val="-2"/>
                <w:sz w:val="24"/>
                <w:szCs w:val="24"/>
              </w:rPr>
              <w:t>индивидуальной</w:t>
            </w:r>
            <w:r w:rsidRPr="00B56842">
              <w:rPr>
                <w:sz w:val="24"/>
                <w:szCs w:val="24"/>
              </w:rPr>
              <w:tab/>
            </w:r>
            <w:r w:rsidRPr="00B56842">
              <w:rPr>
                <w:spacing w:val="-2"/>
                <w:sz w:val="24"/>
                <w:szCs w:val="24"/>
              </w:rPr>
              <w:t>работы</w:t>
            </w:r>
            <w:r w:rsidRPr="00B56842">
              <w:rPr>
                <w:sz w:val="24"/>
                <w:szCs w:val="24"/>
              </w:rPr>
              <w:tab/>
            </w:r>
            <w:r w:rsidRPr="00B56842">
              <w:rPr>
                <w:spacing w:val="-10"/>
                <w:sz w:val="24"/>
                <w:szCs w:val="24"/>
              </w:rPr>
              <w:t>с</w:t>
            </w:r>
            <w:r w:rsidRPr="00B56842">
              <w:rPr>
                <w:sz w:val="24"/>
                <w:szCs w:val="24"/>
              </w:rPr>
              <w:tab/>
            </w:r>
            <w:r w:rsidRPr="00B56842">
              <w:rPr>
                <w:spacing w:val="-2"/>
                <w:sz w:val="24"/>
                <w:szCs w:val="24"/>
              </w:rPr>
              <w:t>неуспевающими</w:t>
            </w:r>
            <w:r w:rsidRPr="00B56842">
              <w:rPr>
                <w:sz w:val="24"/>
                <w:szCs w:val="24"/>
              </w:rPr>
              <w:tab/>
            </w:r>
            <w:r w:rsidRPr="00B56842">
              <w:rPr>
                <w:spacing w:val="-10"/>
                <w:sz w:val="24"/>
                <w:szCs w:val="24"/>
              </w:rPr>
              <w:t>и</w:t>
            </w:r>
          </w:p>
        </w:tc>
      </w:tr>
      <w:tr w:rsidR="0067274B" w:rsidRPr="00B56842">
        <w:trPr>
          <w:trHeight w:val="311"/>
        </w:trPr>
        <w:tc>
          <w:tcPr>
            <w:tcW w:w="1583" w:type="dxa"/>
            <w:tcBorders>
              <w:top w:val="nil"/>
              <w:bottom w:val="nil"/>
              <w:right w:val="nil"/>
            </w:tcBorders>
          </w:tcPr>
          <w:p w:rsidR="0067274B" w:rsidRPr="00B56842" w:rsidRDefault="0067274B">
            <w:pPr>
              <w:pStyle w:val="TableParagraph"/>
              <w:ind w:left="0"/>
              <w:rPr>
                <w:sz w:val="24"/>
                <w:szCs w:val="24"/>
              </w:rPr>
            </w:pPr>
          </w:p>
        </w:tc>
        <w:tc>
          <w:tcPr>
            <w:tcW w:w="652" w:type="dxa"/>
            <w:tcBorders>
              <w:top w:val="nil"/>
              <w:left w:val="nil"/>
              <w:bottom w:val="nil"/>
            </w:tcBorders>
          </w:tcPr>
          <w:p w:rsidR="0067274B" w:rsidRPr="00B56842" w:rsidRDefault="0067274B">
            <w:pPr>
              <w:pStyle w:val="TableParagraph"/>
              <w:ind w:left="0"/>
              <w:rPr>
                <w:sz w:val="24"/>
                <w:szCs w:val="24"/>
              </w:rPr>
            </w:pPr>
          </w:p>
        </w:tc>
        <w:tc>
          <w:tcPr>
            <w:tcW w:w="1135" w:type="dxa"/>
            <w:vMerge/>
            <w:tcBorders>
              <w:top w:val="nil"/>
            </w:tcBorders>
          </w:tcPr>
          <w:p w:rsidR="0067274B" w:rsidRPr="00B56842" w:rsidRDefault="0067274B">
            <w:pPr>
              <w:rPr>
                <w:sz w:val="24"/>
                <w:szCs w:val="24"/>
              </w:rPr>
            </w:pPr>
          </w:p>
        </w:tc>
        <w:tc>
          <w:tcPr>
            <w:tcW w:w="6239" w:type="dxa"/>
            <w:tcBorders>
              <w:top w:val="nil"/>
              <w:bottom w:val="nil"/>
            </w:tcBorders>
          </w:tcPr>
          <w:p w:rsidR="0067274B" w:rsidRPr="00B56842" w:rsidRDefault="00C328B0">
            <w:pPr>
              <w:pStyle w:val="TableParagraph"/>
              <w:spacing w:line="292" w:lineRule="exact"/>
              <w:rPr>
                <w:sz w:val="24"/>
                <w:szCs w:val="24"/>
              </w:rPr>
            </w:pPr>
            <w:r w:rsidRPr="00B56842">
              <w:rPr>
                <w:sz w:val="24"/>
                <w:szCs w:val="24"/>
              </w:rPr>
              <w:t>слабоуспевающими</w:t>
            </w:r>
            <w:r w:rsidRPr="00B56842">
              <w:rPr>
                <w:spacing w:val="42"/>
                <w:sz w:val="24"/>
                <w:szCs w:val="24"/>
              </w:rPr>
              <w:t xml:space="preserve"> </w:t>
            </w:r>
            <w:r w:rsidRPr="00B56842">
              <w:rPr>
                <w:sz w:val="24"/>
                <w:szCs w:val="24"/>
              </w:rPr>
              <w:t>обучающимися,</w:t>
            </w:r>
            <w:r w:rsidRPr="00B56842">
              <w:rPr>
                <w:spacing w:val="46"/>
                <w:sz w:val="24"/>
                <w:szCs w:val="24"/>
              </w:rPr>
              <w:t xml:space="preserve"> </w:t>
            </w:r>
            <w:r w:rsidRPr="00B56842">
              <w:rPr>
                <w:spacing w:val="-2"/>
                <w:sz w:val="24"/>
                <w:szCs w:val="24"/>
              </w:rPr>
              <w:t>одаренными</w:t>
            </w:r>
          </w:p>
        </w:tc>
      </w:tr>
      <w:tr w:rsidR="0067274B" w:rsidRPr="00B56842">
        <w:trPr>
          <w:trHeight w:val="311"/>
        </w:trPr>
        <w:tc>
          <w:tcPr>
            <w:tcW w:w="1583" w:type="dxa"/>
            <w:tcBorders>
              <w:top w:val="nil"/>
              <w:bottom w:val="nil"/>
              <w:right w:val="nil"/>
            </w:tcBorders>
          </w:tcPr>
          <w:p w:rsidR="0067274B" w:rsidRPr="00B56842" w:rsidRDefault="0067274B">
            <w:pPr>
              <w:pStyle w:val="TableParagraph"/>
              <w:ind w:left="0"/>
              <w:rPr>
                <w:sz w:val="24"/>
                <w:szCs w:val="24"/>
              </w:rPr>
            </w:pPr>
          </w:p>
        </w:tc>
        <w:tc>
          <w:tcPr>
            <w:tcW w:w="652" w:type="dxa"/>
            <w:tcBorders>
              <w:top w:val="nil"/>
              <w:left w:val="nil"/>
              <w:bottom w:val="nil"/>
            </w:tcBorders>
          </w:tcPr>
          <w:p w:rsidR="0067274B" w:rsidRPr="00B56842" w:rsidRDefault="0067274B">
            <w:pPr>
              <w:pStyle w:val="TableParagraph"/>
              <w:ind w:left="0"/>
              <w:rPr>
                <w:sz w:val="24"/>
                <w:szCs w:val="24"/>
              </w:rPr>
            </w:pPr>
          </w:p>
        </w:tc>
        <w:tc>
          <w:tcPr>
            <w:tcW w:w="1135" w:type="dxa"/>
            <w:vMerge/>
            <w:tcBorders>
              <w:top w:val="nil"/>
            </w:tcBorders>
          </w:tcPr>
          <w:p w:rsidR="0067274B" w:rsidRPr="00B56842" w:rsidRDefault="0067274B">
            <w:pPr>
              <w:rPr>
                <w:sz w:val="24"/>
                <w:szCs w:val="24"/>
              </w:rPr>
            </w:pPr>
          </w:p>
        </w:tc>
        <w:tc>
          <w:tcPr>
            <w:tcW w:w="6239" w:type="dxa"/>
            <w:tcBorders>
              <w:top w:val="nil"/>
              <w:bottom w:val="nil"/>
            </w:tcBorders>
          </w:tcPr>
          <w:p w:rsidR="0067274B" w:rsidRPr="00B56842" w:rsidRDefault="00C328B0">
            <w:pPr>
              <w:pStyle w:val="TableParagraph"/>
              <w:spacing w:line="292" w:lineRule="exact"/>
              <w:rPr>
                <w:sz w:val="24"/>
                <w:szCs w:val="24"/>
              </w:rPr>
            </w:pPr>
            <w:r w:rsidRPr="00B56842">
              <w:rPr>
                <w:sz w:val="24"/>
                <w:szCs w:val="24"/>
              </w:rPr>
              <w:t>учащимися,</w:t>
            </w:r>
            <w:r w:rsidRPr="00B56842">
              <w:rPr>
                <w:spacing w:val="15"/>
                <w:sz w:val="24"/>
                <w:szCs w:val="24"/>
              </w:rPr>
              <w:t xml:space="preserve"> </w:t>
            </w:r>
            <w:r w:rsidRPr="00B56842">
              <w:rPr>
                <w:sz w:val="24"/>
                <w:szCs w:val="24"/>
              </w:rPr>
              <w:t>учащимися</w:t>
            </w:r>
            <w:r w:rsidRPr="00B56842">
              <w:rPr>
                <w:spacing w:val="15"/>
                <w:sz w:val="24"/>
                <w:szCs w:val="24"/>
              </w:rPr>
              <w:t xml:space="preserve"> </w:t>
            </w:r>
            <w:r w:rsidRPr="00B56842">
              <w:rPr>
                <w:sz w:val="24"/>
                <w:szCs w:val="24"/>
              </w:rPr>
              <w:t>с</w:t>
            </w:r>
            <w:r w:rsidRPr="00B56842">
              <w:rPr>
                <w:spacing w:val="17"/>
                <w:sz w:val="24"/>
                <w:szCs w:val="24"/>
              </w:rPr>
              <w:t xml:space="preserve"> </w:t>
            </w:r>
            <w:r w:rsidRPr="00B56842">
              <w:rPr>
                <w:sz w:val="24"/>
                <w:szCs w:val="24"/>
              </w:rPr>
              <w:t>ОВЗ,</w:t>
            </w:r>
            <w:r w:rsidRPr="00B56842">
              <w:rPr>
                <w:spacing w:val="16"/>
                <w:sz w:val="24"/>
                <w:szCs w:val="24"/>
              </w:rPr>
              <w:t xml:space="preserve"> </w:t>
            </w:r>
            <w:r w:rsidRPr="00B56842">
              <w:rPr>
                <w:sz w:val="24"/>
                <w:szCs w:val="24"/>
              </w:rPr>
              <w:t>из</w:t>
            </w:r>
            <w:r w:rsidRPr="00B56842">
              <w:rPr>
                <w:spacing w:val="13"/>
                <w:sz w:val="24"/>
                <w:szCs w:val="24"/>
              </w:rPr>
              <w:t xml:space="preserve"> </w:t>
            </w:r>
            <w:r w:rsidRPr="00B56842">
              <w:rPr>
                <w:sz w:val="24"/>
                <w:szCs w:val="24"/>
              </w:rPr>
              <w:t>семей</w:t>
            </w:r>
            <w:r w:rsidRPr="00B56842">
              <w:rPr>
                <w:spacing w:val="17"/>
                <w:sz w:val="24"/>
                <w:szCs w:val="24"/>
              </w:rPr>
              <w:t xml:space="preserve"> </w:t>
            </w:r>
            <w:r w:rsidRPr="00B56842">
              <w:rPr>
                <w:spacing w:val="-2"/>
                <w:sz w:val="24"/>
                <w:szCs w:val="24"/>
              </w:rPr>
              <w:t>«группы</w:t>
            </w:r>
          </w:p>
        </w:tc>
      </w:tr>
      <w:tr w:rsidR="0067274B" w:rsidRPr="00B56842">
        <w:trPr>
          <w:trHeight w:val="317"/>
        </w:trPr>
        <w:tc>
          <w:tcPr>
            <w:tcW w:w="1583" w:type="dxa"/>
            <w:tcBorders>
              <w:top w:val="nil"/>
              <w:right w:val="nil"/>
            </w:tcBorders>
          </w:tcPr>
          <w:p w:rsidR="0067274B" w:rsidRPr="00B56842" w:rsidRDefault="0067274B">
            <w:pPr>
              <w:pStyle w:val="TableParagraph"/>
              <w:ind w:left="0"/>
              <w:rPr>
                <w:sz w:val="24"/>
                <w:szCs w:val="24"/>
              </w:rPr>
            </w:pPr>
          </w:p>
        </w:tc>
        <w:tc>
          <w:tcPr>
            <w:tcW w:w="652" w:type="dxa"/>
            <w:tcBorders>
              <w:top w:val="nil"/>
              <w:left w:val="nil"/>
            </w:tcBorders>
          </w:tcPr>
          <w:p w:rsidR="0067274B" w:rsidRPr="00B56842" w:rsidRDefault="0067274B">
            <w:pPr>
              <w:pStyle w:val="TableParagraph"/>
              <w:ind w:left="0"/>
              <w:rPr>
                <w:sz w:val="24"/>
                <w:szCs w:val="24"/>
              </w:rPr>
            </w:pPr>
          </w:p>
        </w:tc>
        <w:tc>
          <w:tcPr>
            <w:tcW w:w="1135" w:type="dxa"/>
            <w:vMerge/>
            <w:tcBorders>
              <w:top w:val="nil"/>
            </w:tcBorders>
          </w:tcPr>
          <w:p w:rsidR="0067274B" w:rsidRPr="00B56842" w:rsidRDefault="0067274B">
            <w:pPr>
              <w:rPr>
                <w:sz w:val="24"/>
                <w:szCs w:val="24"/>
              </w:rPr>
            </w:pPr>
          </w:p>
        </w:tc>
        <w:tc>
          <w:tcPr>
            <w:tcW w:w="6239" w:type="dxa"/>
            <w:tcBorders>
              <w:top w:val="nil"/>
            </w:tcBorders>
          </w:tcPr>
          <w:p w:rsidR="0067274B" w:rsidRPr="00B56842" w:rsidRDefault="00C328B0">
            <w:pPr>
              <w:pStyle w:val="TableParagraph"/>
              <w:spacing w:line="298" w:lineRule="exact"/>
              <w:rPr>
                <w:sz w:val="24"/>
                <w:szCs w:val="24"/>
              </w:rPr>
            </w:pPr>
            <w:r w:rsidRPr="00B56842">
              <w:rPr>
                <w:spacing w:val="-2"/>
                <w:sz w:val="24"/>
                <w:szCs w:val="24"/>
              </w:rPr>
              <w:t>риска».</w:t>
            </w:r>
          </w:p>
        </w:tc>
      </w:tr>
      <w:tr w:rsidR="0067274B" w:rsidRPr="00B56842">
        <w:trPr>
          <w:trHeight w:val="322"/>
        </w:trPr>
        <w:tc>
          <w:tcPr>
            <w:tcW w:w="2235" w:type="dxa"/>
            <w:gridSpan w:val="2"/>
            <w:tcBorders>
              <w:bottom w:val="nil"/>
            </w:tcBorders>
          </w:tcPr>
          <w:p w:rsidR="0067274B" w:rsidRPr="00B56842" w:rsidRDefault="00C328B0">
            <w:pPr>
              <w:pStyle w:val="TableParagraph"/>
              <w:spacing w:line="303" w:lineRule="exact"/>
              <w:rPr>
                <w:sz w:val="24"/>
                <w:szCs w:val="24"/>
              </w:rPr>
            </w:pPr>
            <w:r w:rsidRPr="00B56842">
              <w:rPr>
                <w:spacing w:val="-2"/>
                <w:sz w:val="24"/>
                <w:szCs w:val="24"/>
              </w:rPr>
              <w:t>Заместитель</w:t>
            </w:r>
          </w:p>
        </w:tc>
        <w:tc>
          <w:tcPr>
            <w:tcW w:w="1135" w:type="dxa"/>
            <w:tcBorders>
              <w:bottom w:val="nil"/>
            </w:tcBorders>
          </w:tcPr>
          <w:p w:rsidR="0067274B" w:rsidRPr="00B56842" w:rsidRDefault="00013AE3">
            <w:pPr>
              <w:pStyle w:val="TableParagraph"/>
              <w:spacing w:line="303" w:lineRule="exact"/>
              <w:rPr>
                <w:sz w:val="24"/>
                <w:szCs w:val="24"/>
              </w:rPr>
            </w:pPr>
            <w:r>
              <w:rPr>
                <w:spacing w:val="-10"/>
                <w:sz w:val="24"/>
                <w:szCs w:val="24"/>
              </w:rPr>
              <w:t>0,5</w:t>
            </w:r>
          </w:p>
        </w:tc>
        <w:tc>
          <w:tcPr>
            <w:tcW w:w="6239" w:type="dxa"/>
            <w:tcBorders>
              <w:bottom w:val="nil"/>
            </w:tcBorders>
          </w:tcPr>
          <w:p w:rsidR="0067274B" w:rsidRPr="00B56842" w:rsidRDefault="00C328B0">
            <w:pPr>
              <w:pStyle w:val="TableParagraph"/>
              <w:tabs>
                <w:tab w:val="left" w:pos="1695"/>
                <w:tab w:val="left" w:pos="3859"/>
                <w:tab w:val="left" w:pos="4880"/>
                <w:tab w:val="left" w:pos="5223"/>
              </w:tabs>
              <w:spacing w:line="303" w:lineRule="exact"/>
              <w:rPr>
                <w:sz w:val="24"/>
                <w:szCs w:val="24"/>
              </w:rPr>
            </w:pPr>
            <w:r w:rsidRPr="00B56842">
              <w:rPr>
                <w:spacing w:val="-2"/>
                <w:sz w:val="24"/>
                <w:szCs w:val="24"/>
              </w:rPr>
              <w:t>Организует</w:t>
            </w:r>
            <w:r w:rsidRPr="00B56842">
              <w:rPr>
                <w:sz w:val="24"/>
                <w:szCs w:val="24"/>
              </w:rPr>
              <w:tab/>
            </w:r>
            <w:r w:rsidRPr="00B56842">
              <w:rPr>
                <w:spacing w:val="-2"/>
                <w:sz w:val="24"/>
                <w:szCs w:val="24"/>
              </w:rPr>
              <w:t>воспитательную</w:t>
            </w:r>
            <w:r w:rsidRPr="00B56842">
              <w:rPr>
                <w:sz w:val="24"/>
                <w:szCs w:val="24"/>
              </w:rPr>
              <w:tab/>
            </w:r>
            <w:r w:rsidRPr="00B56842">
              <w:rPr>
                <w:spacing w:val="-2"/>
                <w:sz w:val="24"/>
                <w:szCs w:val="24"/>
              </w:rPr>
              <w:t>работу</w:t>
            </w:r>
            <w:r w:rsidRPr="00B56842">
              <w:rPr>
                <w:sz w:val="24"/>
                <w:szCs w:val="24"/>
              </w:rPr>
              <w:tab/>
            </w:r>
            <w:r w:rsidRPr="00B56842">
              <w:rPr>
                <w:spacing w:val="-10"/>
                <w:sz w:val="24"/>
                <w:szCs w:val="24"/>
              </w:rPr>
              <w:t>в</w:t>
            </w:r>
            <w:r w:rsidRPr="00B56842">
              <w:rPr>
                <w:sz w:val="24"/>
                <w:szCs w:val="24"/>
              </w:rPr>
              <w:tab/>
            </w:r>
            <w:r w:rsidRPr="00B56842">
              <w:rPr>
                <w:spacing w:val="-2"/>
                <w:sz w:val="24"/>
                <w:szCs w:val="24"/>
              </w:rPr>
              <w:t>Школе:</w:t>
            </w:r>
          </w:p>
        </w:tc>
      </w:tr>
      <w:tr w:rsidR="0067274B" w:rsidRPr="00B56842">
        <w:trPr>
          <w:trHeight w:val="321"/>
        </w:trPr>
        <w:tc>
          <w:tcPr>
            <w:tcW w:w="2235" w:type="dxa"/>
            <w:gridSpan w:val="2"/>
            <w:tcBorders>
              <w:top w:val="nil"/>
              <w:bottom w:val="nil"/>
            </w:tcBorders>
          </w:tcPr>
          <w:p w:rsidR="0067274B" w:rsidRPr="00B56842" w:rsidRDefault="00C328B0">
            <w:pPr>
              <w:pStyle w:val="TableParagraph"/>
              <w:spacing w:line="302" w:lineRule="exact"/>
              <w:rPr>
                <w:sz w:val="24"/>
                <w:szCs w:val="24"/>
              </w:rPr>
            </w:pPr>
            <w:r w:rsidRPr="00B56842">
              <w:rPr>
                <w:sz w:val="24"/>
                <w:szCs w:val="24"/>
              </w:rPr>
              <w:t>директора</w:t>
            </w:r>
            <w:r w:rsidRPr="00B56842">
              <w:rPr>
                <w:spacing w:val="-5"/>
                <w:sz w:val="24"/>
                <w:szCs w:val="24"/>
              </w:rPr>
              <w:t xml:space="preserve"> </w:t>
            </w:r>
            <w:r w:rsidRPr="00B56842">
              <w:rPr>
                <w:sz w:val="24"/>
                <w:szCs w:val="24"/>
              </w:rPr>
              <w:t>по</w:t>
            </w:r>
            <w:r w:rsidRPr="00B56842">
              <w:rPr>
                <w:spacing w:val="-3"/>
                <w:sz w:val="24"/>
                <w:szCs w:val="24"/>
              </w:rPr>
              <w:t xml:space="preserve"> </w:t>
            </w:r>
            <w:r w:rsidRPr="00B56842">
              <w:rPr>
                <w:spacing w:val="-5"/>
                <w:sz w:val="24"/>
                <w:szCs w:val="24"/>
              </w:rPr>
              <w:t>ВР</w:t>
            </w:r>
          </w:p>
        </w:tc>
        <w:tc>
          <w:tcPr>
            <w:tcW w:w="1135" w:type="dxa"/>
            <w:tcBorders>
              <w:top w:val="nil"/>
              <w:bottom w:val="nil"/>
            </w:tcBorders>
          </w:tcPr>
          <w:p w:rsidR="0067274B" w:rsidRPr="00B56842" w:rsidRDefault="0067274B">
            <w:pPr>
              <w:pStyle w:val="TableParagraph"/>
              <w:ind w:left="0"/>
              <w:rPr>
                <w:sz w:val="24"/>
                <w:szCs w:val="24"/>
              </w:rPr>
            </w:pPr>
          </w:p>
        </w:tc>
        <w:tc>
          <w:tcPr>
            <w:tcW w:w="6239" w:type="dxa"/>
            <w:tcBorders>
              <w:top w:val="nil"/>
              <w:bottom w:val="nil"/>
            </w:tcBorders>
          </w:tcPr>
          <w:p w:rsidR="0067274B" w:rsidRPr="00B56842" w:rsidRDefault="00C328B0">
            <w:pPr>
              <w:pStyle w:val="TableParagraph"/>
              <w:spacing w:line="302" w:lineRule="exact"/>
              <w:rPr>
                <w:sz w:val="24"/>
                <w:szCs w:val="24"/>
              </w:rPr>
            </w:pPr>
            <w:r w:rsidRPr="00B56842">
              <w:rPr>
                <w:sz w:val="24"/>
                <w:szCs w:val="24"/>
              </w:rPr>
              <w:t>анализ,</w:t>
            </w:r>
            <w:r w:rsidRPr="00B56842">
              <w:rPr>
                <w:spacing w:val="77"/>
                <w:w w:val="150"/>
                <w:sz w:val="24"/>
                <w:szCs w:val="24"/>
              </w:rPr>
              <w:t xml:space="preserve"> </w:t>
            </w:r>
            <w:r w:rsidRPr="00B56842">
              <w:rPr>
                <w:sz w:val="24"/>
                <w:szCs w:val="24"/>
              </w:rPr>
              <w:t>принятие</w:t>
            </w:r>
            <w:r w:rsidRPr="00B56842">
              <w:rPr>
                <w:spacing w:val="79"/>
                <w:w w:val="150"/>
                <w:sz w:val="24"/>
                <w:szCs w:val="24"/>
              </w:rPr>
              <w:t xml:space="preserve"> </w:t>
            </w:r>
            <w:r w:rsidRPr="00B56842">
              <w:rPr>
                <w:sz w:val="24"/>
                <w:szCs w:val="24"/>
              </w:rPr>
              <w:t>управленческих</w:t>
            </w:r>
            <w:r w:rsidRPr="00B56842">
              <w:rPr>
                <w:spacing w:val="23"/>
                <w:sz w:val="24"/>
                <w:szCs w:val="24"/>
              </w:rPr>
              <w:t xml:space="preserve">  </w:t>
            </w:r>
            <w:r w:rsidRPr="00B56842">
              <w:rPr>
                <w:sz w:val="24"/>
                <w:szCs w:val="24"/>
              </w:rPr>
              <w:t>решений</w:t>
            </w:r>
            <w:r w:rsidRPr="00B56842">
              <w:rPr>
                <w:spacing w:val="24"/>
                <w:sz w:val="24"/>
                <w:szCs w:val="24"/>
              </w:rPr>
              <w:t xml:space="preserve">  </w:t>
            </w:r>
            <w:r w:rsidRPr="00B56842">
              <w:rPr>
                <w:spacing w:val="-5"/>
                <w:sz w:val="24"/>
                <w:szCs w:val="24"/>
              </w:rPr>
              <w:t>по</w:t>
            </w:r>
          </w:p>
        </w:tc>
      </w:tr>
      <w:tr w:rsidR="0067274B" w:rsidRPr="00B56842">
        <w:trPr>
          <w:trHeight w:val="321"/>
        </w:trPr>
        <w:tc>
          <w:tcPr>
            <w:tcW w:w="2235" w:type="dxa"/>
            <w:gridSpan w:val="2"/>
            <w:tcBorders>
              <w:top w:val="nil"/>
              <w:bottom w:val="nil"/>
            </w:tcBorders>
          </w:tcPr>
          <w:p w:rsidR="0067274B" w:rsidRPr="00B56842" w:rsidRDefault="0067274B">
            <w:pPr>
              <w:pStyle w:val="TableParagraph"/>
              <w:ind w:left="0"/>
              <w:rPr>
                <w:sz w:val="24"/>
                <w:szCs w:val="24"/>
              </w:rPr>
            </w:pPr>
          </w:p>
        </w:tc>
        <w:tc>
          <w:tcPr>
            <w:tcW w:w="1135" w:type="dxa"/>
            <w:tcBorders>
              <w:top w:val="nil"/>
              <w:bottom w:val="nil"/>
            </w:tcBorders>
          </w:tcPr>
          <w:p w:rsidR="0067274B" w:rsidRPr="00B56842" w:rsidRDefault="0067274B">
            <w:pPr>
              <w:pStyle w:val="TableParagraph"/>
              <w:ind w:left="0"/>
              <w:rPr>
                <w:sz w:val="24"/>
                <w:szCs w:val="24"/>
              </w:rPr>
            </w:pPr>
          </w:p>
        </w:tc>
        <w:tc>
          <w:tcPr>
            <w:tcW w:w="6239" w:type="dxa"/>
            <w:tcBorders>
              <w:top w:val="nil"/>
              <w:bottom w:val="nil"/>
            </w:tcBorders>
          </w:tcPr>
          <w:p w:rsidR="0067274B" w:rsidRPr="00B56842" w:rsidRDefault="00C328B0">
            <w:pPr>
              <w:pStyle w:val="TableParagraph"/>
              <w:spacing w:line="302" w:lineRule="exact"/>
              <w:rPr>
                <w:sz w:val="24"/>
                <w:szCs w:val="24"/>
              </w:rPr>
            </w:pPr>
            <w:r w:rsidRPr="00B56842">
              <w:rPr>
                <w:sz w:val="24"/>
                <w:szCs w:val="24"/>
              </w:rPr>
              <w:t>результатам</w:t>
            </w:r>
            <w:r w:rsidRPr="00B56842">
              <w:rPr>
                <w:spacing w:val="50"/>
                <w:w w:val="150"/>
                <w:sz w:val="24"/>
                <w:szCs w:val="24"/>
              </w:rPr>
              <w:t xml:space="preserve"> </w:t>
            </w:r>
            <w:r w:rsidRPr="00B56842">
              <w:rPr>
                <w:sz w:val="24"/>
                <w:szCs w:val="24"/>
              </w:rPr>
              <w:t>анализа,</w:t>
            </w:r>
            <w:r w:rsidRPr="00B56842">
              <w:rPr>
                <w:spacing w:val="51"/>
                <w:w w:val="150"/>
                <w:sz w:val="24"/>
                <w:szCs w:val="24"/>
              </w:rPr>
              <w:t xml:space="preserve"> </w:t>
            </w:r>
            <w:r w:rsidRPr="00B56842">
              <w:rPr>
                <w:sz w:val="24"/>
                <w:szCs w:val="24"/>
              </w:rPr>
              <w:t>планирование,</w:t>
            </w:r>
            <w:r w:rsidRPr="00B56842">
              <w:rPr>
                <w:spacing w:val="49"/>
                <w:w w:val="150"/>
                <w:sz w:val="24"/>
                <w:szCs w:val="24"/>
              </w:rPr>
              <w:t xml:space="preserve"> </w:t>
            </w:r>
            <w:r w:rsidRPr="00B56842">
              <w:rPr>
                <w:spacing w:val="-2"/>
                <w:sz w:val="24"/>
                <w:szCs w:val="24"/>
              </w:rPr>
              <w:t>реализация</w:t>
            </w:r>
          </w:p>
        </w:tc>
      </w:tr>
      <w:tr w:rsidR="0067274B" w:rsidRPr="00B56842">
        <w:trPr>
          <w:trHeight w:val="321"/>
        </w:trPr>
        <w:tc>
          <w:tcPr>
            <w:tcW w:w="2235" w:type="dxa"/>
            <w:gridSpan w:val="2"/>
            <w:tcBorders>
              <w:top w:val="nil"/>
              <w:bottom w:val="nil"/>
            </w:tcBorders>
          </w:tcPr>
          <w:p w:rsidR="0067274B" w:rsidRPr="00B56842" w:rsidRDefault="0067274B">
            <w:pPr>
              <w:pStyle w:val="TableParagraph"/>
              <w:ind w:left="0"/>
              <w:rPr>
                <w:sz w:val="24"/>
                <w:szCs w:val="24"/>
              </w:rPr>
            </w:pPr>
          </w:p>
        </w:tc>
        <w:tc>
          <w:tcPr>
            <w:tcW w:w="1135" w:type="dxa"/>
            <w:tcBorders>
              <w:top w:val="nil"/>
              <w:bottom w:val="nil"/>
            </w:tcBorders>
          </w:tcPr>
          <w:p w:rsidR="0067274B" w:rsidRPr="00B56842" w:rsidRDefault="0067274B">
            <w:pPr>
              <w:pStyle w:val="TableParagraph"/>
              <w:ind w:left="0"/>
              <w:rPr>
                <w:sz w:val="24"/>
                <w:szCs w:val="24"/>
              </w:rPr>
            </w:pPr>
          </w:p>
        </w:tc>
        <w:tc>
          <w:tcPr>
            <w:tcW w:w="6239" w:type="dxa"/>
            <w:tcBorders>
              <w:top w:val="nil"/>
              <w:bottom w:val="nil"/>
            </w:tcBorders>
          </w:tcPr>
          <w:p w:rsidR="0067274B" w:rsidRPr="00B56842" w:rsidRDefault="00C328B0">
            <w:pPr>
              <w:pStyle w:val="TableParagraph"/>
              <w:spacing w:line="302" w:lineRule="exact"/>
              <w:rPr>
                <w:sz w:val="24"/>
                <w:szCs w:val="24"/>
              </w:rPr>
            </w:pPr>
            <w:r w:rsidRPr="00B56842">
              <w:rPr>
                <w:sz w:val="24"/>
                <w:szCs w:val="24"/>
              </w:rPr>
              <w:t>плана,</w:t>
            </w:r>
            <w:r w:rsidRPr="00B56842">
              <w:rPr>
                <w:spacing w:val="-7"/>
                <w:sz w:val="24"/>
                <w:szCs w:val="24"/>
              </w:rPr>
              <w:t xml:space="preserve"> </w:t>
            </w:r>
            <w:r w:rsidRPr="00B56842">
              <w:rPr>
                <w:sz w:val="24"/>
                <w:szCs w:val="24"/>
              </w:rPr>
              <w:t>контроль</w:t>
            </w:r>
            <w:r w:rsidRPr="00B56842">
              <w:rPr>
                <w:spacing w:val="-6"/>
                <w:sz w:val="24"/>
                <w:szCs w:val="24"/>
              </w:rPr>
              <w:t xml:space="preserve"> </w:t>
            </w:r>
            <w:r w:rsidRPr="00B56842">
              <w:rPr>
                <w:sz w:val="24"/>
                <w:szCs w:val="24"/>
              </w:rPr>
              <w:t>реализации</w:t>
            </w:r>
            <w:r w:rsidRPr="00B56842">
              <w:rPr>
                <w:spacing w:val="-8"/>
                <w:sz w:val="24"/>
                <w:szCs w:val="24"/>
              </w:rPr>
              <w:t xml:space="preserve"> </w:t>
            </w:r>
            <w:r w:rsidRPr="00B56842">
              <w:rPr>
                <w:spacing w:val="-2"/>
                <w:sz w:val="24"/>
                <w:szCs w:val="24"/>
              </w:rPr>
              <w:t>плана.</w:t>
            </w:r>
          </w:p>
        </w:tc>
      </w:tr>
      <w:tr w:rsidR="0067274B" w:rsidRPr="00B56842">
        <w:trPr>
          <w:trHeight w:val="321"/>
        </w:trPr>
        <w:tc>
          <w:tcPr>
            <w:tcW w:w="2235" w:type="dxa"/>
            <w:gridSpan w:val="2"/>
            <w:tcBorders>
              <w:top w:val="nil"/>
              <w:bottom w:val="nil"/>
            </w:tcBorders>
          </w:tcPr>
          <w:p w:rsidR="0067274B" w:rsidRPr="00B56842" w:rsidRDefault="0067274B">
            <w:pPr>
              <w:pStyle w:val="TableParagraph"/>
              <w:ind w:left="0"/>
              <w:rPr>
                <w:sz w:val="24"/>
                <w:szCs w:val="24"/>
              </w:rPr>
            </w:pPr>
          </w:p>
        </w:tc>
        <w:tc>
          <w:tcPr>
            <w:tcW w:w="1135" w:type="dxa"/>
            <w:tcBorders>
              <w:top w:val="nil"/>
              <w:bottom w:val="nil"/>
            </w:tcBorders>
          </w:tcPr>
          <w:p w:rsidR="0067274B" w:rsidRPr="00B56842" w:rsidRDefault="0067274B">
            <w:pPr>
              <w:pStyle w:val="TableParagraph"/>
              <w:ind w:left="0"/>
              <w:rPr>
                <w:sz w:val="24"/>
                <w:szCs w:val="24"/>
              </w:rPr>
            </w:pPr>
          </w:p>
        </w:tc>
        <w:tc>
          <w:tcPr>
            <w:tcW w:w="6239" w:type="dxa"/>
            <w:tcBorders>
              <w:top w:val="nil"/>
              <w:bottom w:val="nil"/>
            </w:tcBorders>
          </w:tcPr>
          <w:p w:rsidR="0067274B" w:rsidRPr="00B56842" w:rsidRDefault="00C328B0">
            <w:pPr>
              <w:pStyle w:val="TableParagraph"/>
              <w:tabs>
                <w:tab w:val="left" w:pos="1655"/>
                <w:tab w:val="left" w:pos="3374"/>
                <w:tab w:val="left" w:pos="5094"/>
              </w:tabs>
              <w:spacing w:line="302" w:lineRule="exact"/>
              <w:rPr>
                <w:sz w:val="24"/>
                <w:szCs w:val="24"/>
              </w:rPr>
            </w:pPr>
            <w:r w:rsidRPr="00B56842">
              <w:rPr>
                <w:spacing w:val="-2"/>
                <w:sz w:val="24"/>
                <w:szCs w:val="24"/>
              </w:rPr>
              <w:t>Является</w:t>
            </w:r>
            <w:r w:rsidRPr="00B56842">
              <w:rPr>
                <w:sz w:val="24"/>
                <w:szCs w:val="24"/>
              </w:rPr>
              <w:tab/>
            </w:r>
            <w:r w:rsidRPr="00B56842">
              <w:rPr>
                <w:spacing w:val="-2"/>
                <w:sz w:val="24"/>
                <w:szCs w:val="24"/>
              </w:rPr>
              <w:t>куратором</w:t>
            </w:r>
            <w:r w:rsidRPr="00B56842">
              <w:rPr>
                <w:sz w:val="24"/>
                <w:szCs w:val="24"/>
              </w:rPr>
              <w:tab/>
            </w:r>
            <w:r w:rsidRPr="00B56842">
              <w:rPr>
                <w:spacing w:val="-2"/>
                <w:sz w:val="24"/>
                <w:szCs w:val="24"/>
              </w:rPr>
              <w:t>Школьной</w:t>
            </w:r>
            <w:r w:rsidRPr="00B56842">
              <w:rPr>
                <w:sz w:val="24"/>
                <w:szCs w:val="24"/>
              </w:rPr>
              <w:tab/>
            </w:r>
            <w:r w:rsidRPr="00B56842">
              <w:rPr>
                <w:spacing w:val="-2"/>
                <w:sz w:val="24"/>
                <w:szCs w:val="24"/>
              </w:rPr>
              <w:t>службой</w:t>
            </w:r>
          </w:p>
        </w:tc>
      </w:tr>
      <w:tr w:rsidR="0067274B" w:rsidRPr="00B56842">
        <w:trPr>
          <w:trHeight w:val="321"/>
        </w:trPr>
        <w:tc>
          <w:tcPr>
            <w:tcW w:w="2235" w:type="dxa"/>
            <w:gridSpan w:val="2"/>
            <w:tcBorders>
              <w:top w:val="nil"/>
              <w:bottom w:val="nil"/>
            </w:tcBorders>
          </w:tcPr>
          <w:p w:rsidR="0067274B" w:rsidRPr="00B56842" w:rsidRDefault="0067274B">
            <w:pPr>
              <w:pStyle w:val="TableParagraph"/>
              <w:ind w:left="0"/>
              <w:rPr>
                <w:sz w:val="24"/>
                <w:szCs w:val="24"/>
              </w:rPr>
            </w:pPr>
          </w:p>
        </w:tc>
        <w:tc>
          <w:tcPr>
            <w:tcW w:w="1135" w:type="dxa"/>
            <w:tcBorders>
              <w:top w:val="nil"/>
              <w:bottom w:val="nil"/>
            </w:tcBorders>
          </w:tcPr>
          <w:p w:rsidR="0067274B" w:rsidRPr="00B56842" w:rsidRDefault="0067274B">
            <w:pPr>
              <w:pStyle w:val="TableParagraph"/>
              <w:ind w:left="0"/>
              <w:rPr>
                <w:sz w:val="24"/>
                <w:szCs w:val="24"/>
              </w:rPr>
            </w:pPr>
          </w:p>
        </w:tc>
        <w:tc>
          <w:tcPr>
            <w:tcW w:w="6239" w:type="dxa"/>
            <w:tcBorders>
              <w:top w:val="nil"/>
              <w:bottom w:val="nil"/>
            </w:tcBorders>
          </w:tcPr>
          <w:p w:rsidR="0067274B" w:rsidRPr="00B56842" w:rsidRDefault="00C328B0">
            <w:pPr>
              <w:pStyle w:val="TableParagraph"/>
              <w:spacing w:line="302" w:lineRule="exact"/>
              <w:rPr>
                <w:sz w:val="24"/>
                <w:szCs w:val="24"/>
              </w:rPr>
            </w:pPr>
            <w:r w:rsidRPr="00B56842">
              <w:rPr>
                <w:spacing w:val="-2"/>
                <w:sz w:val="24"/>
                <w:szCs w:val="24"/>
              </w:rPr>
              <w:t>медиации.</w:t>
            </w:r>
          </w:p>
        </w:tc>
      </w:tr>
      <w:tr w:rsidR="0067274B" w:rsidRPr="00B56842">
        <w:trPr>
          <w:trHeight w:val="322"/>
        </w:trPr>
        <w:tc>
          <w:tcPr>
            <w:tcW w:w="2235" w:type="dxa"/>
            <w:gridSpan w:val="2"/>
            <w:tcBorders>
              <w:top w:val="nil"/>
              <w:bottom w:val="nil"/>
            </w:tcBorders>
          </w:tcPr>
          <w:p w:rsidR="0067274B" w:rsidRPr="00B56842" w:rsidRDefault="0067274B">
            <w:pPr>
              <w:pStyle w:val="TableParagraph"/>
              <w:ind w:left="0"/>
              <w:rPr>
                <w:sz w:val="24"/>
                <w:szCs w:val="24"/>
              </w:rPr>
            </w:pPr>
          </w:p>
        </w:tc>
        <w:tc>
          <w:tcPr>
            <w:tcW w:w="1135" w:type="dxa"/>
            <w:tcBorders>
              <w:top w:val="nil"/>
              <w:bottom w:val="nil"/>
            </w:tcBorders>
          </w:tcPr>
          <w:p w:rsidR="0067274B" w:rsidRPr="00B56842" w:rsidRDefault="0067274B">
            <w:pPr>
              <w:pStyle w:val="TableParagraph"/>
              <w:ind w:left="0"/>
              <w:rPr>
                <w:sz w:val="24"/>
                <w:szCs w:val="24"/>
              </w:rPr>
            </w:pPr>
          </w:p>
        </w:tc>
        <w:tc>
          <w:tcPr>
            <w:tcW w:w="6239" w:type="dxa"/>
            <w:tcBorders>
              <w:top w:val="nil"/>
              <w:bottom w:val="nil"/>
            </w:tcBorders>
          </w:tcPr>
          <w:p w:rsidR="0067274B" w:rsidRPr="00B56842" w:rsidRDefault="00C328B0">
            <w:pPr>
              <w:pStyle w:val="TableParagraph"/>
              <w:spacing w:line="303" w:lineRule="exact"/>
              <w:rPr>
                <w:sz w:val="24"/>
                <w:szCs w:val="24"/>
              </w:rPr>
            </w:pPr>
            <w:r w:rsidRPr="00B56842">
              <w:rPr>
                <w:sz w:val="24"/>
                <w:szCs w:val="24"/>
              </w:rPr>
              <w:t>Контролирует</w:t>
            </w:r>
            <w:r w:rsidRPr="00B56842">
              <w:rPr>
                <w:spacing w:val="-7"/>
                <w:sz w:val="24"/>
                <w:szCs w:val="24"/>
              </w:rPr>
              <w:t xml:space="preserve"> </w:t>
            </w:r>
            <w:r w:rsidRPr="00B56842">
              <w:rPr>
                <w:sz w:val="24"/>
                <w:szCs w:val="24"/>
              </w:rPr>
              <w:t>организацию</w:t>
            </w:r>
            <w:r w:rsidRPr="00B56842">
              <w:rPr>
                <w:spacing w:val="-8"/>
                <w:sz w:val="24"/>
                <w:szCs w:val="24"/>
              </w:rPr>
              <w:t xml:space="preserve"> </w:t>
            </w:r>
            <w:r w:rsidRPr="00B56842">
              <w:rPr>
                <w:sz w:val="24"/>
                <w:szCs w:val="24"/>
              </w:rPr>
              <w:t>питания</w:t>
            </w:r>
            <w:r w:rsidRPr="00B56842">
              <w:rPr>
                <w:spacing w:val="-6"/>
                <w:sz w:val="24"/>
                <w:szCs w:val="24"/>
              </w:rPr>
              <w:t xml:space="preserve"> </w:t>
            </w:r>
            <w:r w:rsidRPr="00B56842">
              <w:rPr>
                <w:sz w:val="24"/>
                <w:szCs w:val="24"/>
              </w:rPr>
              <w:t>в</w:t>
            </w:r>
            <w:r w:rsidRPr="00B56842">
              <w:rPr>
                <w:spacing w:val="-10"/>
                <w:sz w:val="24"/>
                <w:szCs w:val="24"/>
              </w:rPr>
              <w:t xml:space="preserve"> </w:t>
            </w:r>
            <w:r w:rsidRPr="00B56842">
              <w:rPr>
                <w:spacing w:val="-2"/>
                <w:sz w:val="24"/>
                <w:szCs w:val="24"/>
              </w:rPr>
              <w:t>Школе.</w:t>
            </w:r>
          </w:p>
        </w:tc>
      </w:tr>
      <w:tr w:rsidR="0067274B" w:rsidRPr="00B56842">
        <w:trPr>
          <w:trHeight w:val="322"/>
        </w:trPr>
        <w:tc>
          <w:tcPr>
            <w:tcW w:w="2235" w:type="dxa"/>
            <w:gridSpan w:val="2"/>
            <w:tcBorders>
              <w:top w:val="nil"/>
              <w:bottom w:val="nil"/>
            </w:tcBorders>
          </w:tcPr>
          <w:p w:rsidR="0067274B" w:rsidRPr="00B56842" w:rsidRDefault="0067274B">
            <w:pPr>
              <w:pStyle w:val="TableParagraph"/>
              <w:ind w:left="0"/>
              <w:rPr>
                <w:sz w:val="24"/>
                <w:szCs w:val="24"/>
              </w:rPr>
            </w:pPr>
          </w:p>
        </w:tc>
        <w:tc>
          <w:tcPr>
            <w:tcW w:w="1135" w:type="dxa"/>
            <w:tcBorders>
              <w:top w:val="nil"/>
              <w:bottom w:val="nil"/>
            </w:tcBorders>
          </w:tcPr>
          <w:p w:rsidR="0067274B" w:rsidRPr="00B56842" w:rsidRDefault="0067274B">
            <w:pPr>
              <w:pStyle w:val="TableParagraph"/>
              <w:ind w:left="0"/>
              <w:rPr>
                <w:sz w:val="24"/>
                <w:szCs w:val="24"/>
              </w:rPr>
            </w:pPr>
          </w:p>
        </w:tc>
        <w:tc>
          <w:tcPr>
            <w:tcW w:w="6239" w:type="dxa"/>
            <w:tcBorders>
              <w:top w:val="nil"/>
              <w:bottom w:val="nil"/>
            </w:tcBorders>
          </w:tcPr>
          <w:p w:rsidR="0067274B" w:rsidRPr="00B56842" w:rsidRDefault="00C328B0">
            <w:pPr>
              <w:pStyle w:val="TableParagraph"/>
              <w:spacing w:line="303" w:lineRule="exact"/>
              <w:rPr>
                <w:sz w:val="24"/>
                <w:szCs w:val="24"/>
              </w:rPr>
            </w:pPr>
            <w:r w:rsidRPr="00B56842">
              <w:rPr>
                <w:sz w:val="24"/>
                <w:szCs w:val="24"/>
              </w:rPr>
              <w:t>Курирует</w:t>
            </w:r>
            <w:r w:rsidRPr="00B56842">
              <w:rPr>
                <w:spacing w:val="43"/>
                <w:sz w:val="24"/>
                <w:szCs w:val="24"/>
              </w:rPr>
              <w:t xml:space="preserve"> </w:t>
            </w:r>
            <w:r w:rsidRPr="00B56842">
              <w:rPr>
                <w:sz w:val="24"/>
                <w:szCs w:val="24"/>
              </w:rPr>
              <w:t>деятельность</w:t>
            </w:r>
            <w:r w:rsidRPr="00B56842">
              <w:rPr>
                <w:spacing w:val="44"/>
                <w:sz w:val="24"/>
                <w:szCs w:val="24"/>
              </w:rPr>
              <w:t xml:space="preserve"> </w:t>
            </w:r>
            <w:r w:rsidRPr="00B56842">
              <w:rPr>
                <w:sz w:val="24"/>
                <w:szCs w:val="24"/>
              </w:rPr>
              <w:t>школьного</w:t>
            </w:r>
            <w:r w:rsidRPr="00B56842">
              <w:rPr>
                <w:spacing w:val="47"/>
                <w:sz w:val="24"/>
                <w:szCs w:val="24"/>
              </w:rPr>
              <w:t xml:space="preserve"> </w:t>
            </w:r>
            <w:r w:rsidRPr="00B56842">
              <w:rPr>
                <w:spacing w:val="-2"/>
                <w:sz w:val="24"/>
                <w:szCs w:val="24"/>
              </w:rPr>
              <w:t>ученического</w:t>
            </w:r>
          </w:p>
        </w:tc>
      </w:tr>
      <w:tr w:rsidR="0067274B" w:rsidRPr="00B56842">
        <w:trPr>
          <w:trHeight w:val="321"/>
        </w:trPr>
        <w:tc>
          <w:tcPr>
            <w:tcW w:w="2235" w:type="dxa"/>
            <w:gridSpan w:val="2"/>
            <w:tcBorders>
              <w:top w:val="nil"/>
              <w:bottom w:val="nil"/>
            </w:tcBorders>
          </w:tcPr>
          <w:p w:rsidR="0067274B" w:rsidRPr="00B56842" w:rsidRDefault="0067274B">
            <w:pPr>
              <w:pStyle w:val="TableParagraph"/>
              <w:ind w:left="0"/>
              <w:rPr>
                <w:sz w:val="24"/>
                <w:szCs w:val="24"/>
              </w:rPr>
            </w:pPr>
          </w:p>
        </w:tc>
        <w:tc>
          <w:tcPr>
            <w:tcW w:w="1135" w:type="dxa"/>
            <w:tcBorders>
              <w:top w:val="nil"/>
              <w:bottom w:val="nil"/>
            </w:tcBorders>
          </w:tcPr>
          <w:p w:rsidR="0067274B" w:rsidRPr="00B56842" w:rsidRDefault="0067274B">
            <w:pPr>
              <w:pStyle w:val="TableParagraph"/>
              <w:ind w:left="0"/>
              <w:rPr>
                <w:sz w:val="24"/>
                <w:szCs w:val="24"/>
              </w:rPr>
            </w:pPr>
          </w:p>
        </w:tc>
        <w:tc>
          <w:tcPr>
            <w:tcW w:w="6239" w:type="dxa"/>
            <w:tcBorders>
              <w:top w:val="nil"/>
              <w:bottom w:val="nil"/>
            </w:tcBorders>
          </w:tcPr>
          <w:p w:rsidR="0067274B" w:rsidRPr="00B56842" w:rsidRDefault="00C328B0">
            <w:pPr>
              <w:pStyle w:val="TableParagraph"/>
              <w:tabs>
                <w:tab w:val="left" w:pos="2444"/>
                <w:tab w:val="left" w:pos="4512"/>
              </w:tabs>
              <w:spacing w:line="302" w:lineRule="exact"/>
              <w:rPr>
                <w:sz w:val="24"/>
                <w:szCs w:val="24"/>
              </w:rPr>
            </w:pPr>
            <w:r w:rsidRPr="00B56842">
              <w:rPr>
                <w:spacing w:val="-2"/>
                <w:sz w:val="24"/>
                <w:szCs w:val="24"/>
              </w:rPr>
              <w:t>самоуправления,</w:t>
            </w:r>
            <w:r w:rsidRPr="00B56842">
              <w:rPr>
                <w:sz w:val="24"/>
                <w:szCs w:val="24"/>
              </w:rPr>
              <w:tab/>
            </w:r>
            <w:r w:rsidRPr="00B56842">
              <w:rPr>
                <w:spacing w:val="-2"/>
                <w:sz w:val="24"/>
                <w:szCs w:val="24"/>
              </w:rPr>
              <w:t>волонтёрского</w:t>
            </w:r>
            <w:r w:rsidRPr="00B56842">
              <w:rPr>
                <w:sz w:val="24"/>
                <w:szCs w:val="24"/>
              </w:rPr>
              <w:tab/>
            </w:r>
            <w:r w:rsidRPr="00B56842">
              <w:rPr>
                <w:spacing w:val="-2"/>
                <w:sz w:val="24"/>
                <w:szCs w:val="24"/>
              </w:rPr>
              <w:t>объединения,</w:t>
            </w:r>
          </w:p>
        </w:tc>
      </w:tr>
      <w:tr w:rsidR="0067274B" w:rsidRPr="00B56842">
        <w:trPr>
          <w:trHeight w:val="321"/>
        </w:trPr>
        <w:tc>
          <w:tcPr>
            <w:tcW w:w="2235" w:type="dxa"/>
            <w:gridSpan w:val="2"/>
            <w:tcBorders>
              <w:top w:val="nil"/>
              <w:bottom w:val="nil"/>
            </w:tcBorders>
          </w:tcPr>
          <w:p w:rsidR="0067274B" w:rsidRPr="00B56842" w:rsidRDefault="0067274B">
            <w:pPr>
              <w:pStyle w:val="TableParagraph"/>
              <w:ind w:left="0"/>
              <w:rPr>
                <w:sz w:val="24"/>
                <w:szCs w:val="24"/>
              </w:rPr>
            </w:pPr>
          </w:p>
        </w:tc>
        <w:tc>
          <w:tcPr>
            <w:tcW w:w="1135" w:type="dxa"/>
            <w:tcBorders>
              <w:top w:val="nil"/>
              <w:bottom w:val="nil"/>
            </w:tcBorders>
          </w:tcPr>
          <w:p w:rsidR="0067274B" w:rsidRPr="00B56842" w:rsidRDefault="0067274B">
            <w:pPr>
              <w:pStyle w:val="TableParagraph"/>
              <w:ind w:left="0"/>
              <w:rPr>
                <w:sz w:val="24"/>
                <w:szCs w:val="24"/>
              </w:rPr>
            </w:pPr>
          </w:p>
        </w:tc>
        <w:tc>
          <w:tcPr>
            <w:tcW w:w="6239" w:type="dxa"/>
            <w:tcBorders>
              <w:top w:val="nil"/>
              <w:bottom w:val="nil"/>
            </w:tcBorders>
          </w:tcPr>
          <w:p w:rsidR="0067274B" w:rsidRPr="00B56842" w:rsidRDefault="00C328B0">
            <w:pPr>
              <w:pStyle w:val="TableParagraph"/>
              <w:spacing w:line="302" w:lineRule="exact"/>
              <w:rPr>
                <w:sz w:val="24"/>
                <w:szCs w:val="24"/>
              </w:rPr>
            </w:pPr>
            <w:r w:rsidRPr="00B56842">
              <w:rPr>
                <w:sz w:val="24"/>
                <w:szCs w:val="24"/>
              </w:rPr>
              <w:t>Родительского</w:t>
            </w:r>
            <w:r w:rsidRPr="00B56842">
              <w:rPr>
                <w:spacing w:val="-6"/>
                <w:sz w:val="24"/>
                <w:szCs w:val="24"/>
              </w:rPr>
              <w:t xml:space="preserve"> </w:t>
            </w:r>
            <w:r w:rsidRPr="00B56842">
              <w:rPr>
                <w:sz w:val="24"/>
                <w:szCs w:val="24"/>
              </w:rPr>
              <w:t>совета,</w:t>
            </w:r>
            <w:r w:rsidRPr="00B56842">
              <w:rPr>
                <w:spacing w:val="-8"/>
                <w:sz w:val="24"/>
                <w:szCs w:val="24"/>
              </w:rPr>
              <w:t xml:space="preserve"> </w:t>
            </w:r>
            <w:r w:rsidRPr="00B56842">
              <w:rPr>
                <w:sz w:val="24"/>
                <w:szCs w:val="24"/>
              </w:rPr>
              <w:t>отряда</w:t>
            </w:r>
            <w:r w:rsidRPr="00B56842">
              <w:rPr>
                <w:spacing w:val="-6"/>
                <w:sz w:val="24"/>
                <w:szCs w:val="24"/>
              </w:rPr>
              <w:t xml:space="preserve"> </w:t>
            </w:r>
            <w:r w:rsidRPr="00B56842">
              <w:rPr>
                <w:spacing w:val="-4"/>
                <w:sz w:val="24"/>
                <w:szCs w:val="24"/>
              </w:rPr>
              <w:t>ЮИД.</w:t>
            </w:r>
          </w:p>
        </w:tc>
      </w:tr>
      <w:tr w:rsidR="0067274B" w:rsidRPr="00B56842">
        <w:trPr>
          <w:trHeight w:val="321"/>
        </w:trPr>
        <w:tc>
          <w:tcPr>
            <w:tcW w:w="2235" w:type="dxa"/>
            <w:gridSpan w:val="2"/>
            <w:tcBorders>
              <w:top w:val="nil"/>
              <w:bottom w:val="nil"/>
            </w:tcBorders>
          </w:tcPr>
          <w:p w:rsidR="0067274B" w:rsidRPr="00B56842" w:rsidRDefault="0067274B">
            <w:pPr>
              <w:pStyle w:val="TableParagraph"/>
              <w:ind w:left="0"/>
              <w:rPr>
                <w:sz w:val="24"/>
                <w:szCs w:val="24"/>
              </w:rPr>
            </w:pPr>
          </w:p>
        </w:tc>
        <w:tc>
          <w:tcPr>
            <w:tcW w:w="1135" w:type="dxa"/>
            <w:tcBorders>
              <w:top w:val="nil"/>
              <w:bottom w:val="nil"/>
            </w:tcBorders>
          </w:tcPr>
          <w:p w:rsidR="0067274B" w:rsidRPr="00B56842" w:rsidRDefault="0067274B">
            <w:pPr>
              <w:pStyle w:val="TableParagraph"/>
              <w:ind w:left="0"/>
              <w:rPr>
                <w:sz w:val="24"/>
                <w:szCs w:val="24"/>
              </w:rPr>
            </w:pPr>
          </w:p>
        </w:tc>
        <w:tc>
          <w:tcPr>
            <w:tcW w:w="6239" w:type="dxa"/>
            <w:tcBorders>
              <w:top w:val="nil"/>
              <w:bottom w:val="nil"/>
            </w:tcBorders>
          </w:tcPr>
          <w:p w:rsidR="0067274B" w:rsidRPr="00B56842" w:rsidRDefault="00C328B0">
            <w:pPr>
              <w:pStyle w:val="TableParagraph"/>
              <w:tabs>
                <w:tab w:val="left" w:pos="2117"/>
                <w:tab w:val="left" w:pos="4558"/>
              </w:tabs>
              <w:spacing w:line="302" w:lineRule="exact"/>
              <w:rPr>
                <w:sz w:val="24"/>
                <w:szCs w:val="24"/>
              </w:rPr>
            </w:pPr>
            <w:r w:rsidRPr="00B56842">
              <w:rPr>
                <w:spacing w:val="-2"/>
                <w:sz w:val="24"/>
                <w:szCs w:val="24"/>
              </w:rPr>
              <w:t>Курирует</w:t>
            </w:r>
            <w:r w:rsidRPr="00B56842">
              <w:rPr>
                <w:sz w:val="24"/>
                <w:szCs w:val="24"/>
              </w:rPr>
              <w:tab/>
            </w:r>
            <w:r w:rsidRPr="00B56842">
              <w:rPr>
                <w:spacing w:val="-2"/>
                <w:sz w:val="24"/>
                <w:szCs w:val="24"/>
              </w:rPr>
              <w:t>деятельность</w:t>
            </w:r>
            <w:r w:rsidRPr="00B56842">
              <w:rPr>
                <w:sz w:val="24"/>
                <w:szCs w:val="24"/>
              </w:rPr>
              <w:tab/>
            </w:r>
            <w:r w:rsidRPr="00B56842">
              <w:rPr>
                <w:spacing w:val="-2"/>
                <w:sz w:val="24"/>
                <w:szCs w:val="24"/>
              </w:rPr>
              <w:t>объединений</w:t>
            </w:r>
          </w:p>
        </w:tc>
      </w:tr>
      <w:tr w:rsidR="0067274B" w:rsidRPr="00B56842">
        <w:trPr>
          <w:trHeight w:val="321"/>
        </w:trPr>
        <w:tc>
          <w:tcPr>
            <w:tcW w:w="2235" w:type="dxa"/>
            <w:gridSpan w:val="2"/>
            <w:tcBorders>
              <w:top w:val="nil"/>
              <w:bottom w:val="nil"/>
            </w:tcBorders>
          </w:tcPr>
          <w:p w:rsidR="0067274B" w:rsidRPr="00B56842" w:rsidRDefault="0067274B">
            <w:pPr>
              <w:pStyle w:val="TableParagraph"/>
              <w:ind w:left="0"/>
              <w:rPr>
                <w:sz w:val="24"/>
                <w:szCs w:val="24"/>
              </w:rPr>
            </w:pPr>
          </w:p>
        </w:tc>
        <w:tc>
          <w:tcPr>
            <w:tcW w:w="1135" w:type="dxa"/>
            <w:tcBorders>
              <w:top w:val="nil"/>
              <w:bottom w:val="nil"/>
            </w:tcBorders>
          </w:tcPr>
          <w:p w:rsidR="0067274B" w:rsidRPr="00B56842" w:rsidRDefault="0067274B">
            <w:pPr>
              <w:pStyle w:val="TableParagraph"/>
              <w:ind w:left="0"/>
              <w:rPr>
                <w:sz w:val="24"/>
                <w:szCs w:val="24"/>
              </w:rPr>
            </w:pPr>
          </w:p>
        </w:tc>
        <w:tc>
          <w:tcPr>
            <w:tcW w:w="6239" w:type="dxa"/>
            <w:tcBorders>
              <w:top w:val="nil"/>
              <w:bottom w:val="nil"/>
            </w:tcBorders>
          </w:tcPr>
          <w:p w:rsidR="0067274B" w:rsidRPr="00B56842" w:rsidRDefault="00C328B0">
            <w:pPr>
              <w:pStyle w:val="TableParagraph"/>
              <w:tabs>
                <w:tab w:val="left" w:pos="2690"/>
                <w:tab w:val="left" w:pos="4754"/>
              </w:tabs>
              <w:spacing w:line="302" w:lineRule="exact"/>
              <w:rPr>
                <w:sz w:val="24"/>
                <w:szCs w:val="24"/>
              </w:rPr>
            </w:pPr>
            <w:r w:rsidRPr="00B56842">
              <w:rPr>
                <w:spacing w:val="-2"/>
                <w:sz w:val="24"/>
                <w:szCs w:val="24"/>
              </w:rPr>
              <w:t>дополнительного</w:t>
            </w:r>
            <w:r w:rsidRPr="00B56842">
              <w:rPr>
                <w:sz w:val="24"/>
                <w:szCs w:val="24"/>
              </w:rPr>
              <w:tab/>
            </w:r>
            <w:r w:rsidRPr="00B56842">
              <w:rPr>
                <w:spacing w:val="-2"/>
                <w:sz w:val="24"/>
                <w:szCs w:val="24"/>
              </w:rPr>
              <w:t>образования,</w:t>
            </w:r>
            <w:r w:rsidRPr="00B56842">
              <w:rPr>
                <w:sz w:val="24"/>
                <w:szCs w:val="24"/>
              </w:rPr>
              <w:tab/>
            </w:r>
            <w:r w:rsidRPr="00B56842">
              <w:rPr>
                <w:spacing w:val="-2"/>
                <w:sz w:val="24"/>
                <w:szCs w:val="24"/>
              </w:rPr>
              <w:t>Школьного</w:t>
            </w:r>
          </w:p>
        </w:tc>
      </w:tr>
      <w:tr w:rsidR="0067274B" w:rsidRPr="00B56842">
        <w:trPr>
          <w:trHeight w:val="322"/>
        </w:trPr>
        <w:tc>
          <w:tcPr>
            <w:tcW w:w="2235" w:type="dxa"/>
            <w:gridSpan w:val="2"/>
            <w:tcBorders>
              <w:top w:val="nil"/>
              <w:bottom w:val="nil"/>
            </w:tcBorders>
          </w:tcPr>
          <w:p w:rsidR="0067274B" w:rsidRPr="00B56842" w:rsidRDefault="0067274B">
            <w:pPr>
              <w:pStyle w:val="TableParagraph"/>
              <w:ind w:left="0"/>
              <w:rPr>
                <w:sz w:val="24"/>
                <w:szCs w:val="24"/>
              </w:rPr>
            </w:pPr>
          </w:p>
        </w:tc>
        <w:tc>
          <w:tcPr>
            <w:tcW w:w="1135" w:type="dxa"/>
            <w:tcBorders>
              <w:top w:val="nil"/>
              <w:bottom w:val="nil"/>
            </w:tcBorders>
          </w:tcPr>
          <w:p w:rsidR="0067274B" w:rsidRPr="00B56842" w:rsidRDefault="0067274B">
            <w:pPr>
              <w:pStyle w:val="TableParagraph"/>
              <w:ind w:left="0"/>
              <w:rPr>
                <w:sz w:val="24"/>
                <w:szCs w:val="24"/>
              </w:rPr>
            </w:pPr>
          </w:p>
        </w:tc>
        <w:tc>
          <w:tcPr>
            <w:tcW w:w="6239" w:type="dxa"/>
            <w:tcBorders>
              <w:top w:val="nil"/>
              <w:bottom w:val="nil"/>
            </w:tcBorders>
          </w:tcPr>
          <w:p w:rsidR="0067274B" w:rsidRPr="00B56842" w:rsidRDefault="00C328B0">
            <w:pPr>
              <w:pStyle w:val="TableParagraph"/>
              <w:spacing w:line="303" w:lineRule="exact"/>
              <w:rPr>
                <w:sz w:val="24"/>
                <w:szCs w:val="24"/>
              </w:rPr>
            </w:pPr>
            <w:r w:rsidRPr="00B56842">
              <w:rPr>
                <w:sz w:val="24"/>
                <w:szCs w:val="24"/>
              </w:rPr>
              <w:t>спортивного</w:t>
            </w:r>
            <w:r w:rsidRPr="00B56842">
              <w:rPr>
                <w:spacing w:val="-11"/>
                <w:sz w:val="24"/>
                <w:szCs w:val="24"/>
              </w:rPr>
              <w:t xml:space="preserve"> </w:t>
            </w:r>
            <w:r w:rsidRPr="00B56842">
              <w:rPr>
                <w:spacing w:val="-2"/>
                <w:sz w:val="24"/>
                <w:szCs w:val="24"/>
              </w:rPr>
              <w:t>клуба.</w:t>
            </w:r>
          </w:p>
        </w:tc>
      </w:tr>
      <w:tr w:rsidR="0067274B" w:rsidRPr="00B56842">
        <w:trPr>
          <w:trHeight w:val="322"/>
        </w:trPr>
        <w:tc>
          <w:tcPr>
            <w:tcW w:w="2235" w:type="dxa"/>
            <w:gridSpan w:val="2"/>
            <w:tcBorders>
              <w:top w:val="nil"/>
              <w:bottom w:val="nil"/>
            </w:tcBorders>
          </w:tcPr>
          <w:p w:rsidR="0067274B" w:rsidRPr="00B56842" w:rsidRDefault="0067274B">
            <w:pPr>
              <w:pStyle w:val="TableParagraph"/>
              <w:ind w:left="0"/>
              <w:rPr>
                <w:sz w:val="24"/>
                <w:szCs w:val="24"/>
              </w:rPr>
            </w:pPr>
          </w:p>
        </w:tc>
        <w:tc>
          <w:tcPr>
            <w:tcW w:w="1135" w:type="dxa"/>
            <w:tcBorders>
              <w:top w:val="nil"/>
              <w:bottom w:val="nil"/>
            </w:tcBorders>
          </w:tcPr>
          <w:p w:rsidR="0067274B" w:rsidRPr="00B56842" w:rsidRDefault="0067274B">
            <w:pPr>
              <w:pStyle w:val="TableParagraph"/>
              <w:ind w:left="0"/>
              <w:rPr>
                <w:sz w:val="24"/>
                <w:szCs w:val="24"/>
              </w:rPr>
            </w:pPr>
          </w:p>
        </w:tc>
        <w:tc>
          <w:tcPr>
            <w:tcW w:w="6239" w:type="dxa"/>
            <w:tcBorders>
              <w:top w:val="nil"/>
              <w:bottom w:val="nil"/>
            </w:tcBorders>
          </w:tcPr>
          <w:p w:rsidR="0067274B" w:rsidRPr="00B56842" w:rsidRDefault="00C328B0">
            <w:pPr>
              <w:pStyle w:val="TableParagraph"/>
              <w:tabs>
                <w:tab w:val="left" w:pos="1690"/>
                <w:tab w:val="left" w:pos="3704"/>
              </w:tabs>
              <w:spacing w:line="303" w:lineRule="exact"/>
              <w:rPr>
                <w:sz w:val="24"/>
                <w:szCs w:val="24"/>
              </w:rPr>
            </w:pPr>
            <w:r w:rsidRPr="00B56842">
              <w:rPr>
                <w:spacing w:val="-2"/>
                <w:sz w:val="24"/>
                <w:szCs w:val="24"/>
              </w:rPr>
              <w:t>Курирует</w:t>
            </w:r>
            <w:r w:rsidRPr="00B56842">
              <w:rPr>
                <w:sz w:val="24"/>
                <w:szCs w:val="24"/>
              </w:rPr>
              <w:tab/>
            </w:r>
            <w:r w:rsidRPr="00B56842">
              <w:rPr>
                <w:spacing w:val="-2"/>
                <w:sz w:val="24"/>
                <w:szCs w:val="24"/>
              </w:rPr>
              <w:t>деятельность</w:t>
            </w:r>
            <w:r w:rsidRPr="00B56842">
              <w:rPr>
                <w:sz w:val="24"/>
                <w:szCs w:val="24"/>
              </w:rPr>
              <w:tab/>
            </w:r>
            <w:r w:rsidRPr="00B56842">
              <w:rPr>
                <w:spacing w:val="-2"/>
                <w:sz w:val="24"/>
                <w:szCs w:val="24"/>
              </w:rPr>
              <w:t>педагога-психолога,</w:t>
            </w:r>
          </w:p>
        </w:tc>
      </w:tr>
      <w:tr w:rsidR="0067274B" w:rsidRPr="00B56842">
        <w:trPr>
          <w:trHeight w:val="321"/>
        </w:trPr>
        <w:tc>
          <w:tcPr>
            <w:tcW w:w="2235" w:type="dxa"/>
            <w:gridSpan w:val="2"/>
            <w:tcBorders>
              <w:top w:val="nil"/>
              <w:bottom w:val="nil"/>
            </w:tcBorders>
          </w:tcPr>
          <w:p w:rsidR="0067274B" w:rsidRPr="00B56842" w:rsidRDefault="0067274B">
            <w:pPr>
              <w:pStyle w:val="TableParagraph"/>
              <w:ind w:left="0"/>
              <w:rPr>
                <w:sz w:val="24"/>
                <w:szCs w:val="24"/>
              </w:rPr>
            </w:pPr>
          </w:p>
        </w:tc>
        <w:tc>
          <w:tcPr>
            <w:tcW w:w="1135" w:type="dxa"/>
            <w:tcBorders>
              <w:top w:val="nil"/>
              <w:bottom w:val="nil"/>
            </w:tcBorders>
          </w:tcPr>
          <w:p w:rsidR="0067274B" w:rsidRPr="00B56842" w:rsidRDefault="0067274B">
            <w:pPr>
              <w:pStyle w:val="TableParagraph"/>
              <w:ind w:left="0"/>
              <w:rPr>
                <w:sz w:val="24"/>
                <w:szCs w:val="24"/>
              </w:rPr>
            </w:pPr>
          </w:p>
        </w:tc>
        <w:tc>
          <w:tcPr>
            <w:tcW w:w="6239" w:type="dxa"/>
            <w:tcBorders>
              <w:top w:val="nil"/>
              <w:bottom w:val="nil"/>
            </w:tcBorders>
          </w:tcPr>
          <w:p w:rsidR="0067274B" w:rsidRPr="00B56842" w:rsidRDefault="00C328B0">
            <w:pPr>
              <w:pStyle w:val="TableParagraph"/>
              <w:tabs>
                <w:tab w:val="left" w:pos="2722"/>
                <w:tab w:val="left" w:pos="4943"/>
              </w:tabs>
              <w:spacing w:line="302" w:lineRule="exact"/>
              <w:rPr>
                <w:sz w:val="24"/>
                <w:szCs w:val="24"/>
              </w:rPr>
            </w:pPr>
            <w:r w:rsidRPr="00B56842">
              <w:rPr>
                <w:spacing w:val="-2"/>
                <w:sz w:val="24"/>
                <w:szCs w:val="24"/>
              </w:rPr>
              <w:t>социального</w:t>
            </w:r>
            <w:r w:rsidRPr="00B56842">
              <w:rPr>
                <w:sz w:val="24"/>
                <w:szCs w:val="24"/>
              </w:rPr>
              <w:tab/>
            </w:r>
            <w:r w:rsidRPr="00B56842">
              <w:rPr>
                <w:spacing w:val="-2"/>
                <w:sz w:val="24"/>
                <w:szCs w:val="24"/>
              </w:rPr>
              <w:t>педагога,</w:t>
            </w:r>
            <w:r w:rsidRPr="00B56842">
              <w:rPr>
                <w:sz w:val="24"/>
                <w:szCs w:val="24"/>
              </w:rPr>
              <w:tab/>
            </w:r>
            <w:r w:rsidRPr="00B56842">
              <w:rPr>
                <w:spacing w:val="-2"/>
                <w:sz w:val="24"/>
                <w:szCs w:val="24"/>
              </w:rPr>
              <w:t>педагогов</w:t>
            </w:r>
          </w:p>
        </w:tc>
      </w:tr>
      <w:tr w:rsidR="0067274B" w:rsidRPr="00B56842">
        <w:trPr>
          <w:trHeight w:val="321"/>
        </w:trPr>
        <w:tc>
          <w:tcPr>
            <w:tcW w:w="2235" w:type="dxa"/>
            <w:gridSpan w:val="2"/>
            <w:tcBorders>
              <w:top w:val="nil"/>
              <w:bottom w:val="nil"/>
            </w:tcBorders>
          </w:tcPr>
          <w:p w:rsidR="0067274B" w:rsidRPr="00B56842" w:rsidRDefault="0067274B">
            <w:pPr>
              <w:pStyle w:val="TableParagraph"/>
              <w:ind w:left="0"/>
              <w:rPr>
                <w:sz w:val="24"/>
                <w:szCs w:val="24"/>
              </w:rPr>
            </w:pPr>
          </w:p>
        </w:tc>
        <w:tc>
          <w:tcPr>
            <w:tcW w:w="1135" w:type="dxa"/>
            <w:tcBorders>
              <w:top w:val="nil"/>
              <w:bottom w:val="nil"/>
            </w:tcBorders>
          </w:tcPr>
          <w:p w:rsidR="0067274B" w:rsidRPr="00B56842" w:rsidRDefault="0067274B">
            <w:pPr>
              <w:pStyle w:val="TableParagraph"/>
              <w:ind w:left="0"/>
              <w:rPr>
                <w:sz w:val="24"/>
                <w:szCs w:val="24"/>
              </w:rPr>
            </w:pPr>
          </w:p>
        </w:tc>
        <w:tc>
          <w:tcPr>
            <w:tcW w:w="6239" w:type="dxa"/>
            <w:tcBorders>
              <w:top w:val="nil"/>
              <w:bottom w:val="nil"/>
            </w:tcBorders>
          </w:tcPr>
          <w:p w:rsidR="0067274B" w:rsidRPr="00B56842" w:rsidRDefault="00C328B0">
            <w:pPr>
              <w:pStyle w:val="TableParagraph"/>
              <w:tabs>
                <w:tab w:val="left" w:pos="2813"/>
                <w:tab w:val="left" w:pos="5002"/>
              </w:tabs>
              <w:spacing w:line="302" w:lineRule="exact"/>
              <w:rPr>
                <w:sz w:val="24"/>
                <w:szCs w:val="24"/>
              </w:rPr>
            </w:pPr>
            <w:r w:rsidRPr="00B56842">
              <w:rPr>
                <w:spacing w:val="-2"/>
                <w:sz w:val="24"/>
                <w:szCs w:val="24"/>
              </w:rPr>
              <w:t>дополнительного</w:t>
            </w:r>
            <w:r w:rsidRPr="00B56842">
              <w:rPr>
                <w:sz w:val="24"/>
                <w:szCs w:val="24"/>
              </w:rPr>
              <w:tab/>
            </w:r>
            <w:r w:rsidRPr="00B56842">
              <w:rPr>
                <w:spacing w:val="-2"/>
                <w:sz w:val="24"/>
                <w:szCs w:val="24"/>
              </w:rPr>
              <w:t>образования,</w:t>
            </w:r>
            <w:r w:rsidRPr="00B56842">
              <w:rPr>
                <w:sz w:val="24"/>
                <w:szCs w:val="24"/>
              </w:rPr>
              <w:tab/>
            </w:r>
            <w:r w:rsidRPr="00B56842">
              <w:rPr>
                <w:spacing w:val="-2"/>
                <w:sz w:val="24"/>
                <w:szCs w:val="24"/>
              </w:rPr>
              <w:t>классных</w:t>
            </w:r>
          </w:p>
        </w:tc>
      </w:tr>
      <w:tr w:rsidR="0067274B" w:rsidRPr="00B56842">
        <w:trPr>
          <w:trHeight w:val="321"/>
        </w:trPr>
        <w:tc>
          <w:tcPr>
            <w:tcW w:w="2235" w:type="dxa"/>
            <w:gridSpan w:val="2"/>
            <w:tcBorders>
              <w:top w:val="nil"/>
              <w:bottom w:val="nil"/>
            </w:tcBorders>
          </w:tcPr>
          <w:p w:rsidR="0067274B" w:rsidRPr="00B56842" w:rsidRDefault="0067274B">
            <w:pPr>
              <w:pStyle w:val="TableParagraph"/>
              <w:ind w:left="0"/>
              <w:rPr>
                <w:sz w:val="24"/>
                <w:szCs w:val="24"/>
              </w:rPr>
            </w:pPr>
          </w:p>
        </w:tc>
        <w:tc>
          <w:tcPr>
            <w:tcW w:w="1135" w:type="dxa"/>
            <w:tcBorders>
              <w:top w:val="nil"/>
              <w:bottom w:val="nil"/>
            </w:tcBorders>
          </w:tcPr>
          <w:p w:rsidR="0067274B" w:rsidRPr="00B56842" w:rsidRDefault="0067274B">
            <w:pPr>
              <w:pStyle w:val="TableParagraph"/>
              <w:ind w:left="0"/>
              <w:rPr>
                <w:sz w:val="24"/>
                <w:szCs w:val="24"/>
              </w:rPr>
            </w:pPr>
          </w:p>
        </w:tc>
        <w:tc>
          <w:tcPr>
            <w:tcW w:w="6239" w:type="dxa"/>
            <w:tcBorders>
              <w:top w:val="nil"/>
              <w:bottom w:val="nil"/>
            </w:tcBorders>
          </w:tcPr>
          <w:p w:rsidR="0067274B" w:rsidRPr="00B56842" w:rsidRDefault="00C328B0">
            <w:pPr>
              <w:pStyle w:val="TableParagraph"/>
              <w:spacing w:line="302" w:lineRule="exact"/>
              <w:rPr>
                <w:sz w:val="24"/>
                <w:szCs w:val="24"/>
              </w:rPr>
            </w:pPr>
            <w:r w:rsidRPr="00B56842">
              <w:rPr>
                <w:spacing w:val="-2"/>
                <w:sz w:val="24"/>
                <w:szCs w:val="24"/>
              </w:rPr>
              <w:t>руководителей.</w:t>
            </w:r>
          </w:p>
        </w:tc>
      </w:tr>
      <w:tr w:rsidR="0067274B" w:rsidRPr="00B56842">
        <w:trPr>
          <w:trHeight w:val="321"/>
        </w:trPr>
        <w:tc>
          <w:tcPr>
            <w:tcW w:w="2235" w:type="dxa"/>
            <w:gridSpan w:val="2"/>
            <w:tcBorders>
              <w:top w:val="nil"/>
              <w:bottom w:val="nil"/>
            </w:tcBorders>
          </w:tcPr>
          <w:p w:rsidR="0067274B" w:rsidRPr="00B56842" w:rsidRDefault="0067274B">
            <w:pPr>
              <w:pStyle w:val="TableParagraph"/>
              <w:ind w:left="0"/>
              <w:rPr>
                <w:sz w:val="24"/>
                <w:szCs w:val="24"/>
              </w:rPr>
            </w:pPr>
          </w:p>
        </w:tc>
        <w:tc>
          <w:tcPr>
            <w:tcW w:w="1135" w:type="dxa"/>
            <w:tcBorders>
              <w:top w:val="nil"/>
              <w:bottom w:val="nil"/>
            </w:tcBorders>
          </w:tcPr>
          <w:p w:rsidR="0067274B" w:rsidRPr="00B56842" w:rsidRDefault="0067274B">
            <w:pPr>
              <w:pStyle w:val="TableParagraph"/>
              <w:ind w:left="0"/>
              <w:rPr>
                <w:sz w:val="24"/>
                <w:szCs w:val="24"/>
              </w:rPr>
            </w:pPr>
          </w:p>
        </w:tc>
        <w:tc>
          <w:tcPr>
            <w:tcW w:w="6239" w:type="dxa"/>
            <w:tcBorders>
              <w:top w:val="nil"/>
              <w:bottom w:val="nil"/>
            </w:tcBorders>
          </w:tcPr>
          <w:p w:rsidR="0067274B" w:rsidRPr="00B56842" w:rsidRDefault="00C328B0">
            <w:pPr>
              <w:pStyle w:val="TableParagraph"/>
              <w:tabs>
                <w:tab w:val="left" w:pos="1522"/>
                <w:tab w:val="left" w:pos="2603"/>
                <w:tab w:val="left" w:pos="2999"/>
                <w:tab w:val="left" w:pos="4735"/>
              </w:tabs>
              <w:spacing w:line="302" w:lineRule="exact"/>
              <w:rPr>
                <w:sz w:val="24"/>
                <w:szCs w:val="24"/>
              </w:rPr>
            </w:pPr>
            <w:r w:rsidRPr="00B56842">
              <w:rPr>
                <w:spacing w:val="-2"/>
                <w:sz w:val="24"/>
                <w:szCs w:val="24"/>
              </w:rPr>
              <w:t>Курирует</w:t>
            </w:r>
            <w:r w:rsidRPr="00B56842">
              <w:rPr>
                <w:sz w:val="24"/>
                <w:szCs w:val="24"/>
              </w:rPr>
              <w:tab/>
            </w:r>
            <w:r w:rsidRPr="00B56842">
              <w:rPr>
                <w:spacing w:val="-2"/>
                <w:sz w:val="24"/>
                <w:szCs w:val="24"/>
              </w:rPr>
              <w:t>работу</w:t>
            </w:r>
            <w:r w:rsidRPr="00B56842">
              <w:rPr>
                <w:sz w:val="24"/>
                <w:szCs w:val="24"/>
              </w:rPr>
              <w:tab/>
            </w:r>
            <w:r w:rsidRPr="00B56842">
              <w:rPr>
                <w:spacing w:val="-10"/>
                <w:sz w:val="24"/>
                <w:szCs w:val="24"/>
              </w:rPr>
              <w:t>с</w:t>
            </w:r>
            <w:r w:rsidRPr="00B56842">
              <w:rPr>
                <w:sz w:val="24"/>
                <w:szCs w:val="24"/>
              </w:rPr>
              <w:tab/>
            </w:r>
            <w:r w:rsidRPr="00B56842">
              <w:rPr>
                <w:spacing w:val="-2"/>
                <w:sz w:val="24"/>
                <w:szCs w:val="24"/>
              </w:rPr>
              <w:t>платформой</w:t>
            </w:r>
            <w:r w:rsidRPr="00B56842">
              <w:rPr>
                <w:sz w:val="24"/>
                <w:szCs w:val="24"/>
              </w:rPr>
              <w:tab/>
            </w:r>
            <w:r w:rsidRPr="00B56842">
              <w:rPr>
                <w:spacing w:val="-2"/>
                <w:sz w:val="24"/>
                <w:szCs w:val="24"/>
              </w:rPr>
              <w:t>«Навигатор</w:t>
            </w:r>
          </w:p>
        </w:tc>
      </w:tr>
      <w:tr w:rsidR="0067274B" w:rsidRPr="00B56842">
        <w:trPr>
          <w:trHeight w:val="321"/>
        </w:trPr>
        <w:tc>
          <w:tcPr>
            <w:tcW w:w="2235" w:type="dxa"/>
            <w:gridSpan w:val="2"/>
            <w:tcBorders>
              <w:top w:val="nil"/>
              <w:bottom w:val="nil"/>
            </w:tcBorders>
          </w:tcPr>
          <w:p w:rsidR="0067274B" w:rsidRPr="00B56842" w:rsidRDefault="0067274B">
            <w:pPr>
              <w:pStyle w:val="TableParagraph"/>
              <w:ind w:left="0"/>
              <w:rPr>
                <w:sz w:val="24"/>
                <w:szCs w:val="24"/>
              </w:rPr>
            </w:pPr>
          </w:p>
        </w:tc>
        <w:tc>
          <w:tcPr>
            <w:tcW w:w="1135" w:type="dxa"/>
            <w:tcBorders>
              <w:top w:val="nil"/>
              <w:bottom w:val="nil"/>
            </w:tcBorders>
          </w:tcPr>
          <w:p w:rsidR="0067274B" w:rsidRPr="00B56842" w:rsidRDefault="0067274B">
            <w:pPr>
              <w:pStyle w:val="TableParagraph"/>
              <w:ind w:left="0"/>
              <w:rPr>
                <w:sz w:val="24"/>
                <w:szCs w:val="24"/>
              </w:rPr>
            </w:pPr>
          </w:p>
        </w:tc>
        <w:tc>
          <w:tcPr>
            <w:tcW w:w="6239" w:type="dxa"/>
            <w:tcBorders>
              <w:top w:val="nil"/>
              <w:bottom w:val="nil"/>
            </w:tcBorders>
          </w:tcPr>
          <w:p w:rsidR="0067274B" w:rsidRPr="00B56842" w:rsidRDefault="00C328B0">
            <w:pPr>
              <w:pStyle w:val="TableParagraph"/>
              <w:spacing w:line="302" w:lineRule="exact"/>
              <w:rPr>
                <w:sz w:val="24"/>
                <w:szCs w:val="24"/>
              </w:rPr>
            </w:pPr>
            <w:r w:rsidRPr="00B56842">
              <w:rPr>
                <w:sz w:val="24"/>
                <w:szCs w:val="24"/>
              </w:rPr>
              <w:t>дополнительного</w:t>
            </w:r>
            <w:r w:rsidRPr="00B56842">
              <w:rPr>
                <w:spacing w:val="-6"/>
                <w:sz w:val="24"/>
                <w:szCs w:val="24"/>
              </w:rPr>
              <w:t xml:space="preserve"> </w:t>
            </w:r>
            <w:r w:rsidRPr="00B56842">
              <w:rPr>
                <w:sz w:val="24"/>
                <w:szCs w:val="24"/>
              </w:rPr>
              <w:t>образования»</w:t>
            </w:r>
            <w:r w:rsidRPr="00B56842">
              <w:rPr>
                <w:spacing w:val="-4"/>
                <w:sz w:val="24"/>
                <w:szCs w:val="24"/>
              </w:rPr>
              <w:t xml:space="preserve"> </w:t>
            </w:r>
            <w:r w:rsidRPr="00B56842">
              <w:rPr>
                <w:sz w:val="24"/>
                <w:szCs w:val="24"/>
              </w:rPr>
              <w:t>в</w:t>
            </w:r>
            <w:r w:rsidRPr="00B56842">
              <w:rPr>
                <w:spacing w:val="-4"/>
                <w:sz w:val="24"/>
                <w:szCs w:val="24"/>
              </w:rPr>
              <w:t xml:space="preserve"> </w:t>
            </w:r>
            <w:r w:rsidRPr="00B56842">
              <w:rPr>
                <w:sz w:val="24"/>
                <w:szCs w:val="24"/>
              </w:rPr>
              <w:t>части</w:t>
            </w:r>
            <w:r w:rsidRPr="00B56842">
              <w:rPr>
                <w:spacing w:val="-5"/>
                <w:sz w:val="24"/>
                <w:szCs w:val="24"/>
              </w:rPr>
              <w:t xml:space="preserve"> </w:t>
            </w:r>
            <w:r w:rsidRPr="00B56842">
              <w:rPr>
                <w:spacing w:val="-2"/>
                <w:sz w:val="24"/>
                <w:szCs w:val="24"/>
              </w:rPr>
              <w:t>школьных</w:t>
            </w:r>
          </w:p>
        </w:tc>
      </w:tr>
      <w:tr w:rsidR="0067274B" w:rsidRPr="00B56842">
        <w:trPr>
          <w:trHeight w:val="324"/>
        </w:trPr>
        <w:tc>
          <w:tcPr>
            <w:tcW w:w="2235" w:type="dxa"/>
            <w:gridSpan w:val="2"/>
            <w:tcBorders>
              <w:top w:val="nil"/>
            </w:tcBorders>
          </w:tcPr>
          <w:p w:rsidR="0067274B" w:rsidRPr="00B56842" w:rsidRDefault="0067274B">
            <w:pPr>
              <w:pStyle w:val="TableParagraph"/>
              <w:ind w:left="0"/>
              <w:rPr>
                <w:sz w:val="24"/>
                <w:szCs w:val="24"/>
              </w:rPr>
            </w:pPr>
          </w:p>
        </w:tc>
        <w:tc>
          <w:tcPr>
            <w:tcW w:w="1135" w:type="dxa"/>
            <w:tcBorders>
              <w:top w:val="nil"/>
            </w:tcBorders>
          </w:tcPr>
          <w:p w:rsidR="0067274B" w:rsidRPr="00B56842" w:rsidRDefault="0067274B">
            <w:pPr>
              <w:pStyle w:val="TableParagraph"/>
              <w:ind w:left="0"/>
              <w:rPr>
                <w:sz w:val="24"/>
                <w:szCs w:val="24"/>
              </w:rPr>
            </w:pPr>
          </w:p>
        </w:tc>
        <w:tc>
          <w:tcPr>
            <w:tcW w:w="6239" w:type="dxa"/>
            <w:tcBorders>
              <w:top w:val="nil"/>
            </w:tcBorders>
          </w:tcPr>
          <w:p w:rsidR="0067274B" w:rsidRPr="00B56842" w:rsidRDefault="00C328B0">
            <w:pPr>
              <w:pStyle w:val="TableParagraph"/>
              <w:spacing w:line="305" w:lineRule="exact"/>
              <w:rPr>
                <w:sz w:val="24"/>
                <w:szCs w:val="24"/>
              </w:rPr>
            </w:pPr>
            <w:r w:rsidRPr="00B56842">
              <w:rPr>
                <w:spacing w:val="-2"/>
                <w:sz w:val="24"/>
                <w:szCs w:val="24"/>
              </w:rPr>
              <w:t>программ.</w:t>
            </w:r>
          </w:p>
        </w:tc>
      </w:tr>
      <w:tr w:rsidR="0067274B" w:rsidRPr="00B56842">
        <w:trPr>
          <w:trHeight w:val="320"/>
        </w:trPr>
        <w:tc>
          <w:tcPr>
            <w:tcW w:w="2235" w:type="dxa"/>
            <w:gridSpan w:val="2"/>
            <w:tcBorders>
              <w:bottom w:val="nil"/>
            </w:tcBorders>
          </w:tcPr>
          <w:p w:rsidR="0067274B" w:rsidRPr="00B56842" w:rsidRDefault="00C328B0">
            <w:pPr>
              <w:pStyle w:val="TableParagraph"/>
              <w:spacing w:line="301" w:lineRule="exact"/>
              <w:rPr>
                <w:sz w:val="24"/>
                <w:szCs w:val="24"/>
              </w:rPr>
            </w:pPr>
            <w:r w:rsidRPr="00B56842">
              <w:rPr>
                <w:spacing w:val="-2"/>
                <w:sz w:val="24"/>
                <w:szCs w:val="24"/>
              </w:rPr>
              <w:t>Социальный</w:t>
            </w:r>
          </w:p>
        </w:tc>
        <w:tc>
          <w:tcPr>
            <w:tcW w:w="1135" w:type="dxa"/>
            <w:tcBorders>
              <w:bottom w:val="nil"/>
            </w:tcBorders>
          </w:tcPr>
          <w:p w:rsidR="0067274B" w:rsidRPr="00B56842" w:rsidRDefault="00013AE3">
            <w:pPr>
              <w:pStyle w:val="TableParagraph"/>
              <w:spacing w:line="301" w:lineRule="exact"/>
              <w:rPr>
                <w:sz w:val="24"/>
                <w:szCs w:val="24"/>
              </w:rPr>
            </w:pPr>
            <w:r>
              <w:rPr>
                <w:spacing w:val="-10"/>
                <w:sz w:val="24"/>
                <w:szCs w:val="24"/>
              </w:rPr>
              <w:t>0,5</w:t>
            </w:r>
          </w:p>
        </w:tc>
        <w:tc>
          <w:tcPr>
            <w:tcW w:w="6239" w:type="dxa"/>
            <w:tcBorders>
              <w:bottom w:val="nil"/>
            </w:tcBorders>
          </w:tcPr>
          <w:p w:rsidR="0067274B" w:rsidRPr="00B56842" w:rsidRDefault="00C328B0">
            <w:pPr>
              <w:pStyle w:val="TableParagraph"/>
              <w:spacing w:line="301" w:lineRule="exact"/>
              <w:rPr>
                <w:sz w:val="24"/>
                <w:szCs w:val="24"/>
              </w:rPr>
            </w:pPr>
            <w:r w:rsidRPr="00B56842">
              <w:rPr>
                <w:sz w:val="24"/>
                <w:szCs w:val="24"/>
              </w:rPr>
              <w:t>Организует</w:t>
            </w:r>
            <w:r w:rsidRPr="00B56842">
              <w:rPr>
                <w:spacing w:val="15"/>
                <w:sz w:val="24"/>
                <w:szCs w:val="24"/>
              </w:rPr>
              <w:t xml:space="preserve"> </w:t>
            </w:r>
            <w:r w:rsidRPr="00B56842">
              <w:rPr>
                <w:sz w:val="24"/>
                <w:szCs w:val="24"/>
              </w:rPr>
              <w:t>работу</w:t>
            </w:r>
            <w:r w:rsidRPr="00B56842">
              <w:rPr>
                <w:spacing w:val="15"/>
                <w:sz w:val="24"/>
                <w:szCs w:val="24"/>
              </w:rPr>
              <w:t xml:space="preserve"> </w:t>
            </w:r>
            <w:r w:rsidRPr="00B56842">
              <w:rPr>
                <w:sz w:val="24"/>
                <w:szCs w:val="24"/>
              </w:rPr>
              <w:t>с</w:t>
            </w:r>
            <w:r w:rsidRPr="00B56842">
              <w:rPr>
                <w:spacing w:val="18"/>
                <w:sz w:val="24"/>
                <w:szCs w:val="24"/>
              </w:rPr>
              <w:t xml:space="preserve"> </w:t>
            </w:r>
            <w:r w:rsidRPr="00B56842">
              <w:rPr>
                <w:sz w:val="24"/>
                <w:szCs w:val="24"/>
              </w:rPr>
              <w:t>обучающимися,</w:t>
            </w:r>
            <w:r w:rsidRPr="00B56842">
              <w:rPr>
                <w:spacing w:val="18"/>
                <w:sz w:val="24"/>
                <w:szCs w:val="24"/>
              </w:rPr>
              <w:t xml:space="preserve"> </w:t>
            </w:r>
            <w:r w:rsidRPr="00B56842">
              <w:rPr>
                <w:spacing w:val="-2"/>
                <w:sz w:val="24"/>
                <w:szCs w:val="24"/>
              </w:rPr>
              <w:t>родителями</w:t>
            </w:r>
          </w:p>
        </w:tc>
      </w:tr>
      <w:tr w:rsidR="0067274B" w:rsidRPr="00B56842">
        <w:trPr>
          <w:trHeight w:val="321"/>
        </w:trPr>
        <w:tc>
          <w:tcPr>
            <w:tcW w:w="2235" w:type="dxa"/>
            <w:gridSpan w:val="2"/>
            <w:tcBorders>
              <w:top w:val="nil"/>
              <w:bottom w:val="nil"/>
            </w:tcBorders>
          </w:tcPr>
          <w:p w:rsidR="0067274B" w:rsidRPr="00B56842" w:rsidRDefault="00C328B0">
            <w:pPr>
              <w:pStyle w:val="TableParagraph"/>
              <w:spacing w:line="302" w:lineRule="exact"/>
              <w:rPr>
                <w:sz w:val="24"/>
                <w:szCs w:val="24"/>
              </w:rPr>
            </w:pPr>
            <w:r w:rsidRPr="00B56842">
              <w:rPr>
                <w:spacing w:val="-2"/>
                <w:sz w:val="24"/>
                <w:szCs w:val="24"/>
              </w:rPr>
              <w:t>педагог</w:t>
            </w:r>
          </w:p>
        </w:tc>
        <w:tc>
          <w:tcPr>
            <w:tcW w:w="1135" w:type="dxa"/>
            <w:tcBorders>
              <w:top w:val="nil"/>
              <w:bottom w:val="nil"/>
            </w:tcBorders>
          </w:tcPr>
          <w:p w:rsidR="0067274B" w:rsidRPr="00B56842" w:rsidRDefault="0067274B">
            <w:pPr>
              <w:pStyle w:val="TableParagraph"/>
              <w:ind w:left="0"/>
              <w:rPr>
                <w:sz w:val="24"/>
                <w:szCs w:val="24"/>
              </w:rPr>
            </w:pPr>
          </w:p>
        </w:tc>
        <w:tc>
          <w:tcPr>
            <w:tcW w:w="6239" w:type="dxa"/>
            <w:tcBorders>
              <w:top w:val="nil"/>
              <w:bottom w:val="nil"/>
            </w:tcBorders>
          </w:tcPr>
          <w:p w:rsidR="0067274B" w:rsidRPr="00B56842" w:rsidRDefault="00C328B0">
            <w:pPr>
              <w:pStyle w:val="TableParagraph"/>
              <w:tabs>
                <w:tab w:val="left" w:pos="2062"/>
                <w:tab w:val="left" w:pos="4812"/>
              </w:tabs>
              <w:spacing w:line="302" w:lineRule="exact"/>
              <w:rPr>
                <w:sz w:val="24"/>
                <w:szCs w:val="24"/>
              </w:rPr>
            </w:pPr>
            <w:r w:rsidRPr="00B56842">
              <w:rPr>
                <w:spacing w:val="-2"/>
                <w:sz w:val="24"/>
                <w:szCs w:val="24"/>
              </w:rPr>
              <w:t>(законными</w:t>
            </w:r>
            <w:r w:rsidRPr="00B56842">
              <w:rPr>
                <w:sz w:val="24"/>
                <w:szCs w:val="24"/>
              </w:rPr>
              <w:tab/>
            </w:r>
            <w:r w:rsidRPr="00B56842">
              <w:rPr>
                <w:spacing w:val="-2"/>
                <w:sz w:val="24"/>
                <w:szCs w:val="24"/>
              </w:rPr>
              <w:t>представителями),</w:t>
            </w:r>
            <w:r w:rsidRPr="00B56842">
              <w:rPr>
                <w:sz w:val="24"/>
                <w:szCs w:val="24"/>
              </w:rPr>
              <w:tab/>
            </w:r>
            <w:r w:rsidRPr="00B56842">
              <w:rPr>
                <w:spacing w:val="-2"/>
                <w:sz w:val="24"/>
                <w:szCs w:val="24"/>
              </w:rPr>
              <w:t>классными</w:t>
            </w:r>
          </w:p>
        </w:tc>
      </w:tr>
      <w:tr w:rsidR="0067274B" w:rsidRPr="00B56842">
        <w:trPr>
          <w:trHeight w:val="321"/>
        </w:trPr>
        <w:tc>
          <w:tcPr>
            <w:tcW w:w="2235" w:type="dxa"/>
            <w:gridSpan w:val="2"/>
            <w:tcBorders>
              <w:top w:val="nil"/>
              <w:bottom w:val="nil"/>
            </w:tcBorders>
          </w:tcPr>
          <w:p w:rsidR="0067274B" w:rsidRPr="00B56842" w:rsidRDefault="0067274B">
            <w:pPr>
              <w:pStyle w:val="TableParagraph"/>
              <w:ind w:left="0"/>
              <w:rPr>
                <w:sz w:val="24"/>
                <w:szCs w:val="24"/>
              </w:rPr>
            </w:pPr>
          </w:p>
        </w:tc>
        <w:tc>
          <w:tcPr>
            <w:tcW w:w="1135" w:type="dxa"/>
            <w:tcBorders>
              <w:top w:val="nil"/>
              <w:bottom w:val="nil"/>
            </w:tcBorders>
          </w:tcPr>
          <w:p w:rsidR="0067274B" w:rsidRPr="00B56842" w:rsidRDefault="0067274B">
            <w:pPr>
              <w:pStyle w:val="TableParagraph"/>
              <w:ind w:left="0"/>
              <w:rPr>
                <w:sz w:val="24"/>
                <w:szCs w:val="24"/>
              </w:rPr>
            </w:pPr>
          </w:p>
        </w:tc>
        <w:tc>
          <w:tcPr>
            <w:tcW w:w="6239" w:type="dxa"/>
            <w:tcBorders>
              <w:top w:val="nil"/>
              <w:bottom w:val="nil"/>
            </w:tcBorders>
          </w:tcPr>
          <w:p w:rsidR="0067274B" w:rsidRPr="00B56842" w:rsidRDefault="00C328B0">
            <w:pPr>
              <w:pStyle w:val="TableParagraph"/>
              <w:tabs>
                <w:tab w:val="left" w:pos="2374"/>
                <w:tab w:val="left" w:pos="5838"/>
              </w:tabs>
              <w:spacing w:line="302" w:lineRule="exact"/>
              <w:rPr>
                <w:sz w:val="24"/>
                <w:szCs w:val="24"/>
              </w:rPr>
            </w:pPr>
            <w:r w:rsidRPr="00B56842">
              <w:rPr>
                <w:spacing w:val="-2"/>
                <w:sz w:val="24"/>
                <w:szCs w:val="24"/>
              </w:rPr>
              <w:t>руководителями,</w:t>
            </w:r>
            <w:r w:rsidRPr="00B56842">
              <w:rPr>
                <w:sz w:val="24"/>
                <w:szCs w:val="24"/>
              </w:rPr>
              <w:tab/>
            </w:r>
            <w:r w:rsidRPr="00B56842">
              <w:rPr>
                <w:spacing w:val="-2"/>
                <w:sz w:val="24"/>
                <w:szCs w:val="24"/>
              </w:rPr>
              <w:t>учителями-предметниками</w:t>
            </w:r>
            <w:r w:rsidRPr="00B56842">
              <w:rPr>
                <w:sz w:val="24"/>
                <w:szCs w:val="24"/>
              </w:rPr>
              <w:tab/>
            </w:r>
            <w:r w:rsidRPr="00B56842">
              <w:rPr>
                <w:spacing w:val="-5"/>
                <w:sz w:val="24"/>
                <w:szCs w:val="24"/>
              </w:rPr>
              <w:t>по</w:t>
            </w:r>
          </w:p>
        </w:tc>
      </w:tr>
      <w:tr w:rsidR="0067274B" w:rsidRPr="00B56842">
        <w:trPr>
          <w:trHeight w:val="321"/>
        </w:trPr>
        <w:tc>
          <w:tcPr>
            <w:tcW w:w="2235" w:type="dxa"/>
            <w:gridSpan w:val="2"/>
            <w:tcBorders>
              <w:top w:val="nil"/>
              <w:bottom w:val="nil"/>
            </w:tcBorders>
          </w:tcPr>
          <w:p w:rsidR="0067274B" w:rsidRPr="00B56842" w:rsidRDefault="0067274B">
            <w:pPr>
              <w:pStyle w:val="TableParagraph"/>
              <w:ind w:left="0"/>
              <w:rPr>
                <w:sz w:val="24"/>
                <w:szCs w:val="24"/>
              </w:rPr>
            </w:pPr>
          </w:p>
        </w:tc>
        <w:tc>
          <w:tcPr>
            <w:tcW w:w="1135" w:type="dxa"/>
            <w:tcBorders>
              <w:top w:val="nil"/>
              <w:bottom w:val="nil"/>
            </w:tcBorders>
          </w:tcPr>
          <w:p w:rsidR="0067274B" w:rsidRPr="00B56842" w:rsidRDefault="0067274B">
            <w:pPr>
              <w:pStyle w:val="TableParagraph"/>
              <w:ind w:left="0"/>
              <w:rPr>
                <w:sz w:val="24"/>
                <w:szCs w:val="24"/>
              </w:rPr>
            </w:pPr>
          </w:p>
        </w:tc>
        <w:tc>
          <w:tcPr>
            <w:tcW w:w="6239" w:type="dxa"/>
            <w:tcBorders>
              <w:top w:val="nil"/>
              <w:bottom w:val="nil"/>
            </w:tcBorders>
          </w:tcPr>
          <w:p w:rsidR="0067274B" w:rsidRPr="00B56842" w:rsidRDefault="00C328B0">
            <w:pPr>
              <w:pStyle w:val="TableParagraph"/>
              <w:spacing w:line="302" w:lineRule="exact"/>
              <w:rPr>
                <w:sz w:val="24"/>
                <w:szCs w:val="24"/>
              </w:rPr>
            </w:pPr>
            <w:r w:rsidRPr="00B56842">
              <w:rPr>
                <w:sz w:val="24"/>
                <w:szCs w:val="24"/>
              </w:rPr>
              <w:t>профилактике</w:t>
            </w:r>
            <w:r w:rsidRPr="00B56842">
              <w:rPr>
                <w:spacing w:val="12"/>
                <w:sz w:val="24"/>
                <w:szCs w:val="24"/>
              </w:rPr>
              <w:t xml:space="preserve"> </w:t>
            </w:r>
            <w:r w:rsidRPr="00B56842">
              <w:rPr>
                <w:sz w:val="24"/>
                <w:szCs w:val="24"/>
              </w:rPr>
              <w:t>правонарушений</w:t>
            </w:r>
            <w:r w:rsidRPr="00B56842">
              <w:rPr>
                <w:spacing w:val="13"/>
                <w:sz w:val="24"/>
                <w:szCs w:val="24"/>
              </w:rPr>
              <w:t xml:space="preserve"> </w:t>
            </w:r>
            <w:r w:rsidRPr="00B56842">
              <w:rPr>
                <w:sz w:val="24"/>
                <w:szCs w:val="24"/>
              </w:rPr>
              <w:t>и</w:t>
            </w:r>
            <w:r w:rsidRPr="00B56842">
              <w:rPr>
                <w:spacing w:val="13"/>
                <w:sz w:val="24"/>
                <w:szCs w:val="24"/>
              </w:rPr>
              <w:t xml:space="preserve"> </w:t>
            </w:r>
            <w:r w:rsidRPr="00B56842">
              <w:rPr>
                <w:spacing w:val="-2"/>
                <w:sz w:val="24"/>
                <w:szCs w:val="24"/>
              </w:rPr>
              <w:t>безнадзорности</w:t>
            </w:r>
          </w:p>
        </w:tc>
      </w:tr>
      <w:tr w:rsidR="0067274B" w:rsidRPr="00B56842">
        <w:trPr>
          <w:trHeight w:val="322"/>
        </w:trPr>
        <w:tc>
          <w:tcPr>
            <w:tcW w:w="2235" w:type="dxa"/>
            <w:gridSpan w:val="2"/>
            <w:tcBorders>
              <w:top w:val="nil"/>
              <w:bottom w:val="nil"/>
            </w:tcBorders>
          </w:tcPr>
          <w:p w:rsidR="0067274B" w:rsidRPr="00B56842" w:rsidRDefault="0067274B">
            <w:pPr>
              <w:pStyle w:val="TableParagraph"/>
              <w:ind w:left="0"/>
              <w:rPr>
                <w:sz w:val="24"/>
                <w:szCs w:val="24"/>
              </w:rPr>
            </w:pPr>
          </w:p>
        </w:tc>
        <w:tc>
          <w:tcPr>
            <w:tcW w:w="1135" w:type="dxa"/>
            <w:tcBorders>
              <w:top w:val="nil"/>
              <w:bottom w:val="nil"/>
            </w:tcBorders>
          </w:tcPr>
          <w:p w:rsidR="0067274B" w:rsidRPr="00B56842" w:rsidRDefault="0067274B">
            <w:pPr>
              <w:pStyle w:val="TableParagraph"/>
              <w:ind w:left="0"/>
              <w:rPr>
                <w:sz w:val="24"/>
                <w:szCs w:val="24"/>
              </w:rPr>
            </w:pPr>
          </w:p>
        </w:tc>
        <w:tc>
          <w:tcPr>
            <w:tcW w:w="6239" w:type="dxa"/>
            <w:tcBorders>
              <w:top w:val="nil"/>
              <w:bottom w:val="nil"/>
            </w:tcBorders>
          </w:tcPr>
          <w:p w:rsidR="0067274B" w:rsidRPr="00B56842" w:rsidRDefault="00C328B0">
            <w:pPr>
              <w:pStyle w:val="TableParagraph"/>
              <w:tabs>
                <w:tab w:val="left" w:pos="2954"/>
                <w:tab w:val="left" w:pos="3323"/>
                <w:tab w:val="left" w:pos="4000"/>
                <w:tab w:val="left" w:pos="4914"/>
                <w:tab w:val="left" w:pos="5283"/>
              </w:tabs>
              <w:spacing w:line="303" w:lineRule="exact"/>
              <w:rPr>
                <w:sz w:val="24"/>
                <w:szCs w:val="24"/>
              </w:rPr>
            </w:pPr>
            <w:r w:rsidRPr="00B56842">
              <w:rPr>
                <w:spacing w:val="-2"/>
                <w:sz w:val="24"/>
                <w:szCs w:val="24"/>
              </w:rPr>
              <w:t>несовершеннолетних,</w:t>
            </w:r>
            <w:r w:rsidRPr="00B56842">
              <w:rPr>
                <w:sz w:val="24"/>
                <w:szCs w:val="24"/>
              </w:rPr>
              <w:tab/>
            </w:r>
            <w:r w:rsidRPr="00B56842">
              <w:rPr>
                <w:spacing w:val="-10"/>
                <w:sz w:val="24"/>
                <w:szCs w:val="24"/>
              </w:rPr>
              <w:t>в</w:t>
            </w:r>
            <w:r w:rsidRPr="00B56842">
              <w:rPr>
                <w:sz w:val="24"/>
                <w:szCs w:val="24"/>
              </w:rPr>
              <w:tab/>
            </w:r>
            <w:r w:rsidRPr="00B56842">
              <w:rPr>
                <w:spacing w:val="-5"/>
                <w:sz w:val="24"/>
                <w:szCs w:val="24"/>
              </w:rPr>
              <w:t>том</w:t>
            </w:r>
            <w:r w:rsidRPr="00B56842">
              <w:rPr>
                <w:sz w:val="24"/>
                <w:szCs w:val="24"/>
              </w:rPr>
              <w:tab/>
            </w:r>
            <w:r w:rsidRPr="00B56842">
              <w:rPr>
                <w:spacing w:val="-2"/>
                <w:sz w:val="24"/>
                <w:szCs w:val="24"/>
              </w:rPr>
              <w:t>числе</w:t>
            </w:r>
            <w:r w:rsidRPr="00B56842">
              <w:rPr>
                <w:sz w:val="24"/>
                <w:szCs w:val="24"/>
              </w:rPr>
              <w:tab/>
            </w:r>
            <w:r w:rsidRPr="00B56842">
              <w:rPr>
                <w:spacing w:val="-10"/>
                <w:sz w:val="24"/>
                <w:szCs w:val="24"/>
              </w:rPr>
              <w:t>в</w:t>
            </w:r>
            <w:r w:rsidRPr="00B56842">
              <w:rPr>
                <w:sz w:val="24"/>
                <w:szCs w:val="24"/>
              </w:rPr>
              <w:tab/>
            </w:r>
            <w:r w:rsidRPr="00B56842">
              <w:rPr>
                <w:spacing w:val="-2"/>
                <w:sz w:val="24"/>
                <w:szCs w:val="24"/>
              </w:rPr>
              <w:t>рамках</w:t>
            </w:r>
          </w:p>
        </w:tc>
      </w:tr>
      <w:tr w:rsidR="0067274B" w:rsidRPr="00B56842">
        <w:trPr>
          <w:trHeight w:val="322"/>
        </w:trPr>
        <w:tc>
          <w:tcPr>
            <w:tcW w:w="2235" w:type="dxa"/>
            <w:gridSpan w:val="2"/>
            <w:tcBorders>
              <w:top w:val="nil"/>
              <w:bottom w:val="nil"/>
            </w:tcBorders>
          </w:tcPr>
          <w:p w:rsidR="0067274B" w:rsidRPr="00B56842" w:rsidRDefault="0067274B">
            <w:pPr>
              <w:pStyle w:val="TableParagraph"/>
              <w:ind w:left="0"/>
              <w:rPr>
                <w:sz w:val="24"/>
                <w:szCs w:val="24"/>
              </w:rPr>
            </w:pPr>
          </w:p>
        </w:tc>
        <w:tc>
          <w:tcPr>
            <w:tcW w:w="1135" w:type="dxa"/>
            <w:tcBorders>
              <w:top w:val="nil"/>
              <w:bottom w:val="nil"/>
            </w:tcBorders>
          </w:tcPr>
          <w:p w:rsidR="0067274B" w:rsidRPr="00B56842" w:rsidRDefault="0067274B">
            <w:pPr>
              <w:pStyle w:val="TableParagraph"/>
              <w:ind w:left="0"/>
              <w:rPr>
                <w:sz w:val="24"/>
                <w:szCs w:val="24"/>
              </w:rPr>
            </w:pPr>
          </w:p>
        </w:tc>
        <w:tc>
          <w:tcPr>
            <w:tcW w:w="6239" w:type="dxa"/>
            <w:tcBorders>
              <w:top w:val="nil"/>
              <w:bottom w:val="nil"/>
            </w:tcBorders>
          </w:tcPr>
          <w:p w:rsidR="0067274B" w:rsidRPr="00B56842" w:rsidRDefault="00C328B0">
            <w:pPr>
              <w:pStyle w:val="TableParagraph"/>
              <w:spacing w:line="303" w:lineRule="exact"/>
              <w:rPr>
                <w:sz w:val="24"/>
                <w:szCs w:val="24"/>
              </w:rPr>
            </w:pPr>
            <w:r w:rsidRPr="00B56842">
              <w:rPr>
                <w:sz w:val="24"/>
                <w:szCs w:val="24"/>
              </w:rPr>
              <w:t>межведомственного</w:t>
            </w:r>
            <w:r w:rsidRPr="00B56842">
              <w:rPr>
                <w:spacing w:val="24"/>
                <w:sz w:val="24"/>
                <w:szCs w:val="24"/>
              </w:rPr>
              <w:t xml:space="preserve"> </w:t>
            </w:r>
            <w:r w:rsidRPr="00B56842">
              <w:rPr>
                <w:sz w:val="24"/>
                <w:szCs w:val="24"/>
              </w:rPr>
              <w:t>взаимодействия.</w:t>
            </w:r>
            <w:r w:rsidRPr="00B56842">
              <w:rPr>
                <w:spacing w:val="28"/>
                <w:sz w:val="24"/>
                <w:szCs w:val="24"/>
              </w:rPr>
              <w:t xml:space="preserve"> </w:t>
            </w:r>
            <w:r w:rsidRPr="00B56842">
              <w:rPr>
                <w:sz w:val="24"/>
                <w:szCs w:val="24"/>
              </w:rPr>
              <w:t>Проводит</w:t>
            </w:r>
            <w:r w:rsidRPr="00B56842">
              <w:rPr>
                <w:spacing w:val="28"/>
                <w:sz w:val="24"/>
                <w:szCs w:val="24"/>
              </w:rPr>
              <w:t xml:space="preserve"> </w:t>
            </w:r>
            <w:r w:rsidRPr="00B56842">
              <w:rPr>
                <w:spacing w:val="-10"/>
                <w:sz w:val="24"/>
                <w:szCs w:val="24"/>
              </w:rPr>
              <w:t>в</w:t>
            </w:r>
          </w:p>
        </w:tc>
      </w:tr>
      <w:tr w:rsidR="0067274B" w:rsidRPr="00B56842">
        <w:trPr>
          <w:trHeight w:val="321"/>
        </w:trPr>
        <w:tc>
          <w:tcPr>
            <w:tcW w:w="2235" w:type="dxa"/>
            <w:gridSpan w:val="2"/>
            <w:tcBorders>
              <w:top w:val="nil"/>
              <w:bottom w:val="nil"/>
            </w:tcBorders>
          </w:tcPr>
          <w:p w:rsidR="0067274B" w:rsidRPr="00B56842" w:rsidRDefault="0067274B">
            <w:pPr>
              <w:pStyle w:val="TableParagraph"/>
              <w:ind w:left="0"/>
              <w:rPr>
                <w:sz w:val="24"/>
                <w:szCs w:val="24"/>
              </w:rPr>
            </w:pPr>
          </w:p>
        </w:tc>
        <w:tc>
          <w:tcPr>
            <w:tcW w:w="1135" w:type="dxa"/>
            <w:tcBorders>
              <w:top w:val="nil"/>
              <w:bottom w:val="nil"/>
            </w:tcBorders>
          </w:tcPr>
          <w:p w:rsidR="0067274B" w:rsidRPr="00B56842" w:rsidRDefault="0067274B">
            <w:pPr>
              <w:pStyle w:val="TableParagraph"/>
              <w:ind w:left="0"/>
              <w:rPr>
                <w:sz w:val="24"/>
                <w:szCs w:val="24"/>
              </w:rPr>
            </w:pPr>
          </w:p>
        </w:tc>
        <w:tc>
          <w:tcPr>
            <w:tcW w:w="6239" w:type="dxa"/>
            <w:tcBorders>
              <w:top w:val="nil"/>
              <w:bottom w:val="nil"/>
            </w:tcBorders>
          </w:tcPr>
          <w:p w:rsidR="0067274B" w:rsidRPr="00B56842" w:rsidRDefault="00C328B0">
            <w:pPr>
              <w:pStyle w:val="TableParagraph"/>
              <w:tabs>
                <w:tab w:val="left" w:pos="1213"/>
                <w:tab w:val="left" w:pos="2146"/>
                <w:tab w:val="left" w:pos="4338"/>
              </w:tabs>
              <w:spacing w:line="302" w:lineRule="exact"/>
              <w:rPr>
                <w:sz w:val="24"/>
                <w:szCs w:val="24"/>
              </w:rPr>
            </w:pPr>
            <w:r w:rsidRPr="00B56842">
              <w:rPr>
                <w:spacing w:val="-2"/>
                <w:sz w:val="24"/>
                <w:szCs w:val="24"/>
              </w:rPr>
              <w:t>рамках</w:t>
            </w:r>
            <w:r w:rsidRPr="00B56842">
              <w:rPr>
                <w:sz w:val="24"/>
                <w:szCs w:val="24"/>
              </w:rPr>
              <w:tab/>
            </w:r>
            <w:r w:rsidRPr="00B56842">
              <w:rPr>
                <w:spacing w:val="-4"/>
                <w:sz w:val="24"/>
                <w:szCs w:val="24"/>
              </w:rPr>
              <w:t>своей</w:t>
            </w:r>
            <w:r w:rsidRPr="00B56842">
              <w:rPr>
                <w:sz w:val="24"/>
                <w:szCs w:val="24"/>
              </w:rPr>
              <w:tab/>
            </w:r>
            <w:r w:rsidRPr="00B56842">
              <w:rPr>
                <w:spacing w:val="-2"/>
                <w:sz w:val="24"/>
                <w:szCs w:val="24"/>
              </w:rPr>
              <w:t>компетентности</w:t>
            </w:r>
            <w:r w:rsidRPr="00B56842">
              <w:rPr>
                <w:sz w:val="24"/>
                <w:szCs w:val="24"/>
              </w:rPr>
              <w:tab/>
            </w:r>
            <w:r w:rsidRPr="00B56842">
              <w:rPr>
                <w:spacing w:val="-2"/>
                <w:sz w:val="24"/>
                <w:szCs w:val="24"/>
              </w:rPr>
              <w:t>коррекционно-</w:t>
            </w:r>
          </w:p>
        </w:tc>
      </w:tr>
      <w:tr w:rsidR="0067274B" w:rsidRPr="00B56842">
        <w:trPr>
          <w:trHeight w:val="321"/>
        </w:trPr>
        <w:tc>
          <w:tcPr>
            <w:tcW w:w="2235" w:type="dxa"/>
            <w:gridSpan w:val="2"/>
            <w:tcBorders>
              <w:top w:val="nil"/>
              <w:bottom w:val="nil"/>
            </w:tcBorders>
          </w:tcPr>
          <w:p w:rsidR="0067274B" w:rsidRPr="00B56842" w:rsidRDefault="0067274B">
            <w:pPr>
              <w:pStyle w:val="TableParagraph"/>
              <w:ind w:left="0"/>
              <w:rPr>
                <w:sz w:val="24"/>
                <w:szCs w:val="24"/>
              </w:rPr>
            </w:pPr>
          </w:p>
        </w:tc>
        <w:tc>
          <w:tcPr>
            <w:tcW w:w="1135" w:type="dxa"/>
            <w:tcBorders>
              <w:top w:val="nil"/>
              <w:bottom w:val="nil"/>
            </w:tcBorders>
          </w:tcPr>
          <w:p w:rsidR="0067274B" w:rsidRPr="00B56842" w:rsidRDefault="0067274B">
            <w:pPr>
              <w:pStyle w:val="TableParagraph"/>
              <w:ind w:left="0"/>
              <w:rPr>
                <w:sz w:val="24"/>
                <w:szCs w:val="24"/>
              </w:rPr>
            </w:pPr>
          </w:p>
        </w:tc>
        <w:tc>
          <w:tcPr>
            <w:tcW w:w="6239" w:type="dxa"/>
            <w:tcBorders>
              <w:top w:val="nil"/>
              <w:bottom w:val="nil"/>
            </w:tcBorders>
          </w:tcPr>
          <w:p w:rsidR="0067274B" w:rsidRPr="00B56842" w:rsidRDefault="00C328B0">
            <w:pPr>
              <w:pStyle w:val="TableParagraph"/>
              <w:tabs>
                <w:tab w:val="left" w:pos="2050"/>
                <w:tab w:val="left" w:pos="3115"/>
                <w:tab w:val="left" w:pos="3499"/>
                <w:tab w:val="left" w:pos="5104"/>
              </w:tabs>
              <w:spacing w:line="302" w:lineRule="exact"/>
              <w:rPr>
                <w:sz w:val="24"/>
                <w:szCs w:val="24"/>
              </w:rPr>
            </w:pPr>
            <w:r w:rsidRPr="00B56842">
              <w:rPr>
                <w:spacing w:val="-2"/>
                <w:sz w:val="24"/>
                <w:szCs w:val="24"/>
              </w:rPr>
              <w:t>развивающую</w:t>
            </w:r>
            <w:r w:rsidRPr="00B56842">
              <w:rPr>
                <w:sz w:val="24"/>
                <w:szCs w:val="24"/>
              </w:rPr>
              <w:tab/>
            </w:r>
            <w:r w:rsidRPr="00B56842">
              <w:rPr>
                <w:spacing w:val="-2"/>
                <w:sz w:val="24"/>
                <w:szCs w:val="24"/>
              </w:rPr>
              <w:t>работу</w:t>
            </w:r>
            <w:r w:rsidRPr="00B56842">
              <w:rPr>
                <w:sz w:val="24"/>
                <w:szCs w:val="24"/>
              </w:rPr>
              <w:tab/>
            </w:r>
            <w:r w:rsidRPr="00B56842">
              <w:rPr>
                <w:spacing w:val="-10"/>
                <w:sz w:val="24"/>
                <w:szCs w:val="24"/>
              </w:rPr>
              <w:t>с</w:t>
            </w:r>
            <w:r w:rsidRPr="00B56842">
              <w:rPr>
                <w:sz w:val="24"/>
                <w:szCs w:val="24"/>
              </w:rPr>
              <w:tab/>
            </w:r>
            <w:r w:rsidRPr="00B56842">
              <w:rPr>
                <w:spacing w:val="-2"/>
                <w:sz w:val="24"/>
                <w:szCs w:val="24"/>
              </w:rPr>
              <w:t>учащимися</w:t>
            </w:r>
            <w:r w:rsidRPr="00B56842">
              <w:rPr>
                <w:sz w:val="24"/>
                <w:szCs w:val="24"/>
              </w:rPr>
              <w:tab/>
            </w:r>
            <w:r w:rsidRPr="00B56842">
              <w:rPr>
                <w:spacing w:val="-2"/>
                <w:sz w:val="24"/>
                <w:szCs w:val="24"/>
              </w:rPr>
              <w:t>«группы</w:t>
            </w:r>
          </w:p>
        </w:tc>
      </w:tr>
      <w:tr w:rsidR="0067274B" w:rsidRPr="00B56842">
        <w:trPr>
          <w:trHeight w:val="321"/>
        </w:trPr>
        <w:tc>
          <w:tcPr>
            <w:tcW w:w="2235" w:type="dxa"/>
            <w:gridSpan w:val="2"/>
            <w:tcBorders>
              <w:top w:val="nil"/>
              <w:bottom w:val="nil"/>
            </w:tcBorders>
          </w:tcPr>
          <w:p w:rsidR="0067274B" w:rsidRPr="00B56842" w:rsidRDefault="0067274B">
            <w:pPr>
              <w:pStyle w:val="TableParagraph"/>
              <w:ind w:left="0"/>
              <w:rPr>
                <w:sz w:val="24"/>
                <w:szCs w:val="24"/>
              </w:rPr>
            </w:pPr>
          </w:p>
        </w:tc>
        <w:tc>
          <w:tcPr>
            <w:tcW w:w="1135" w:type="dxa"/>
            <w:tcBorders>
              <w:top w:val="nil"/>
              <w:bottom w:val="nil"/>
            </w:tcBorders>
          </w:tcPr>
          <w:p w:rsidR="0067274B" w:rsidRPr="00B56842" w:rsidRDefault="0067274B">
            <w:pPr>
              <w:pStyle w:val="TableParagraph"/>
              <w:ind w:left="0"/>
              <w:rPr>
                <w:sz w:val="24"/>
                <w:szCs w:val="24"/>
              </w:rPr>
            </w:pPr>
          </w:p>
        </w:tc>
        <w:tc>
          <w:tcPr>
            <w:tcW w:w="6239" w:type="dxa"/>
            <w:tcBorders>
              <w:top w:val="nil"/>
              <w:bottom w:val="nil"/>
            </w:tcBorders>
          </w:tcPr>
          <w:p w:rsidR="0067274B" w:rsidRPr="00B56842" w:rsidRDefault="00C328B0">
            <w:pPr>
              <w:pStyle w:val="TableParagraph"/>
              <w:tabs>
                <w:tab w:val="left" w:pos="1405"/>
                <w:tab w:val="left" w:pos="2037"/>
                <w:tab w:val="left" w:pos="2808"/>
                <w:tab w:val="left" w:pos="4708"/>
              </w:tabs>
              <w:spacing w:line="302" w:lineRule="exact"/>
              <w:rPr>
                <w:sz w:val="24"/>
                <w:szCs w:val="24"/>
              </w:rPr>
            </w:pPr>
            <w:r w:rsidRPr="00B56842">
              <w:rPr>
                <w:spacing w:val="-2"/>
                <w:sz w:val="24"/>
                <w:szCs w:val="24"/>
              </w:rPr>
              <w:t>риска»</w:t>
            </w:r>
            <w:r w:rsidRPr="00B56842">
              <w:rPr>
                <w:sz w:val="24"/>
                <w:szCs w:val="24"/>
              </w:rPr>
              <w:tab/>
            </w:r>
            <w:r w:rsidRPr="00B56842">
              <w:rPr>
                <w:spacing w:val="-10"/>
                <w:sz w:val="24"/>
                <w:szCs w:val="24"/>
              </w:rPr>
              <w:t>и</w:t>
            </w:r>
            <w:r w:rsidRPr="00B56842">
              <w:rPr>
                <w:sz w:val="24"/>
                <w:szCs w:val="24"/>
              </w:rPr>
              <w:tab/>
            </w:r>
            <w:r w:rsidRPr="00B56842">
              <w:rPr>
                <w:spacing w:val="-5"/>
                <w:sz w:val="24"/>
                <w:szCs w:val="24"/>
              </w:rPr>
              <w:t>их</w:t>
            </w:r>
            <w:r w:rsidRPr="00B56842">
              <w:rPr>
                <w:sz w:val="24"/>
                <w:szCs w:val="24"/>
              </w:rPr>
              <w:tab/>
            </w:r>
            <w:r w:rsidRPr="00B56842">
              <w:rPr>
                <w:spacing w:val="-2"/>
                <w:sz w:val="24"/>
                <w:szCs w:val="24"/>
              </w:rPr>
              <w:t>родителями</w:t>
            </w:r>
            <w:r w:rsidRPr="00B56842">
              <w:rPr>
                <w:sz w:val="24"/>
                <w:szCs w:val="24"/>
              </w:rPr>
              <w:tab/>
            </w:r>
            <w:r w:rsidRPr="00B56842">
              <w:rPr>
                <w:spacing w:val="-2"/>
                <w:sz w:val="24"/>
                <w:szCs w:val="24"/>
              </w:rPr>
              <w:t>(законными</w:t>
            </w:r>
          </w:p>
        </w:tc>
      </w:tr>
      <w:tr w:rsidR="0067274B" w:rsidRPr="00B56842">
        <w:trPr>
          <w:trHeight w:val="321"/>
        </w:trPr>
        <w:tc>
          <w:tcPr>
            <w:tcW w:w="2235" w:type="dxa"/>
            <w:gridSpan w:val="2"/>
            <w:tcBorders>
              <w:top w:val="nil"/>
              <w:bottom w:val="nil"/>
            </w:tcBorders>
          </w:tcPr>
          <w:p w:rsidR="0067274B" w:rsidRPr="00B56842" w:rsidRDefault="0067274B">
            <w:pPr>
              <w:pStyle w:val="TableParagraph"/>
              <w:ind w:left="0"/>
              <w:rPr>
                <w:sz w:val="24"/>
                <w:szCs w:val="24"/>
              </w:rPr>
            </w:pPr>
          </w:p>
        </w:tc>
        <w:tc>
          <w:tcPr>
            <w:tcW w:w="1135" w:type="dxa"/>
            <w:tcBorders>
              <w:top w:val="nil"/>
              <w:bottom w:val="nil"/>
            </w:tcBorders>
          </w:tcPr>
          <w:p w:rsidR="0067274B" w:rsidRPr="00B56842" w:rsidRDefault="0067274B">
            <w:pPr>
              <w:pStyle w:val="TableParagraph"/>
              <w:ind w:left="0"/>
              <w:rPr>
                <w:sz w:val="24"/>
                <w:szCs w:val="24"/>
              </w:rPr>
            </w:pPr>
          </w:p>
        </w:tc>
        <w:tc>
          <w:tcPr>
            <w:tcW w:w="6239" w:type="dxa"/>
            <w:tcBorders>
              <w:top w:val="nil"/>
              <w:bottom w:val="nil"/>
            </w:tcBorders>
          </w:tcPr>
          <w:p w:rsidR="0067274B" w:rsidRPr="00B56842" w:rsidRDefault="00C328B0">
            <w:pPr>
              <w:pStyle w:val="TableParagraph"/>
              <w:spacing w:line="302" w:lineRule="exact"/>
              <w:rPr>
                <w:sz w:val="24"/>
                <w:szCs w:val="24"/>
              </w:rPr>
            </w:pPr>
            <w:r w:rsidRPr="00B56842">
              <w:rPr>
                <w:spacing w:val="-2"/>
                <w:sz w:val="24"/>
                <w:szCs w:val="24"/>
              </w:rPr>
              <w:t>представителями).</w:t>
            </w:r>
          </w:p>
        </w:tc>
      </w:tr>
      <w:tr w:rsidR="0067274B" w:rsidRPr="00B56842">
        <w:trPr>
          <w:trHeight w:val="323"/>
        </w:trPr>
        <w:tc>
          <w:tcPr>
            <w:tcW w:w="2235" w:type="dxa"/>
            <w:gridSpan w:val="2"/>
            <w:tcBorders>
              <w:top w:val="nil"/>
              <w:bottom w:val="nil"/>
            </w:tcBorders>
          </w:tcPr>
          <w:p w:rsidR="0067274B" w:rsidRPr="00B56842" w:rsidRDefault="0067274B">
            <w:pPr>
              <w:pStyle w:val="TableParagraph"/>
              <w:ind w:left="0"/>
              <w:rPr>
                <w:sz w:val="24"/>
                <w:szCs w:val="24"/>
              </w:rPr>
            </w:pPr>
          </w:p>
        </w:tc>
        <w:tc>
          <w:tcPr>
            <w:tcW w:w="1135" w:type="dxa"/>
            <w:tcBorders>
              <w:top w:val="nil"/>
              <w:bottom w:val="nil"/>
            </w:tcBorders>
          </w:tcPr>
          <w:p w:rsidR="0067274B" w:rsidRPr="00B56842" w:rsidRDefault="0067274B">
            <w:pPr>
              <w:pStyle w:val="TableParagraph"/>
              <w:ind w:left="0"/>
              <w:rPr>
                <w:sz w:val="24"/>
                <w:szCs w:val="24"/>
              </w:rPr>
            </w:pPr>
          </w:p>
        </w:tc>
        <w:tc>
          <w:tcPr>
            <w:tcW w:w="6239" w:type="dxa"/>
            <w:tcBorders>
              <w:top w:val="nil"/>
              <w:bottom w:val="nil"/>
            </w:tcBorders>
          </w:tcPr>
          <w:p w:rsidR="0067274B" w:rsidRPr="00B56842" w:rsidRDefault="00C328B0">
            <w:pPr>
              <w:pStyle w:val="TableParagraph"/>
              <w:spacing w:line="303" w:lineRule="exact"/>
              <w:rPr>
                <w:sz w:val="24"/>
                <w:szCs w:val="24"/>
              </w:rPr>
            </w:pPr>
            <w:r w:rsidRPr="00B56842">
              <w:rPr>
                <w:sz w:val="24"/>
                <w:szCs w:val="24"/>
              </w:rPr>
              <w:t>Является</w:t>
            </w:r>
            <w:r w:rsidRPr="00B56842">
              <w:rPr>
                <w:spacing w:val="46"/>
                <w:w w:val="150"/>
                <w:sz w:val="24"/>
                <w:szCs w:val="24"/>
              </w:rPr>
              <w:t xml:space="preserve"> </w:t>
            </w:r>
            <w:r w:rsidRPr="00B56842">
              <w:rPr>
                <w:sz w:val="24"/>
                <w:szCs w:val="24"/>
              </w:rPr>
              <w:t>куратором</w:t>
            </w:r>
            <w:r w:rsidRPr="00B56842">
              <w:rPr>
                <w:spacing w:val="48"/>
                <w:w w:val="150"/>
                <w:sz w:val="24"/>
                <w:szCs w:val="24"/>
              </w:rPr>
              <w:t xml:space="preserve"> </w:t>
            </w:r>
            <w:r w:rsidRPr="00B56842">
              <w:rPr>
                <w:sz w:val="24"/>
                <w:szCs w:val="24"/>
              </w:rPr>
              <w:t>обучающихся,</w:t>
            </w:r>
            <w:r w:rsidRPr="00B56842">
              <w:rPr>
                <w:spacing w:val="49"/>
                <w:w w:val="150"/>
                <w:sz w:val="24"/>
                <w:szCs w:val="24"/>
              </w:rPr>
              <w:t xml:space="preserve"> </w:t>
            </w:r>
            <w:r w:rsidRPr="00B56842">
              <w:rPr>
                <w:sz w:val="24"/>
                <w:szCs w:val="24"/>
              </w:rPr>
              <w:t>с</w:t>
            </w:r>
            <w:r w:rsidRPr="00B56842">
              <w:rPr>
                <w:spacing w:val="46"/>
                <w:w w:val="150"/>
                <w:sz w:val="24"/>
                <w:szCs w:val="24"/>
              </w:rPr>
              <w:t xml:space="preserve"> </w:t>
            </w:r>
            <w:r w:rsidRPr="00B56842">
              <w:rPr>
                <w:spacing w:val="-2"/>
                <w:sz w:val="24"/>
                <w:szCs w:val="24"/>
              </w:rPr>
              <w:t>которыми</w:t>
            </w:r>
          </w:p>
        </w:tc>
      </w:tr>
      <w:tr w:rsidR="0067274B" w:rsidRPr="00B56842">
        <w:trPr>
          <w:trHeight w:val="323"/>
        </w:trPr>
        <w:tc>
          <w:tcPr>
            <w:tcW w:w="2235" w:type="dxa"/>
            <w:gridSpan w:val="2"/>
            <w:tcBorders>
              <w:top w:val="nil"/>
            </w:tcBorders>
          </w:tcPr>
          <w:p w:rsidR="0067274B" w:rsidRPr="00B56842" w:rsidRDefault="0067274B">
            <w:pPr>
              <w:pStyle w:val="TableParagraph"/>
              <w:ind w:left="0"/>
              <w:rPr>
                <w:sz w:val="24"/>
                <w:szCs w:val="24"/>
              </w:rPr>
            </w:pPr>
          </w:p>
        </w:tc>
        <w:tc>
          <w:tcPr>
            <w:tcW w:w="1135" w:type="dxa"/>
            <w:tcBorders>
              <w:top w:val="nil"/>
            </w:tcBorders>
          </w:tcPr>
          <w:p w:rsidR="0067274B" w:rsidRPr="00B56842" w:rsidRDefault="0067274B">
            <w:pPr>
              <w:pStyle w:val="TableParagraph"/>
              <w:ind w:left="0"/>
              <w:rPr>
                <w:sz w:val="24"/>
                <w:szCs w:val="24"/>
              </w:rPr>
            </w:pPr>
          </w:p>
        </w:tc>
        <w:tc>
          <w:tcPr>
            <w:tcW w:w="6239" w:type="dxa"/>
            <w:tcBorders>
              <w:top w:val="nil"/>
            </w:tcBorders>
          </w:tcPr>
          <w:p w:rsidR="0067274B" w:rsidRPr="00B56842" w:rsidRDefault="00C328B0">
            <w:pPr>
              <w:pStyle w:val="TableParagraph"/>
              <w:tabs>
                <w:tab w:val="left" w:pos="1937"/>
                <w:tab w:val="left" w:pos="3031"/>
                <w:tab w:val="left" w:pos="4803"/>
              </w:tabs>
              <w:spacing w:line="304" w:lineRule="exact"/>
              <w:rPr>
                <w:sz w:val="24"/>
                <w:szCs w:val="24"/>
              </w:rPr>
            </w:pPr>
            <w:r w:rsidRPr="00B56842">
              <w:rPr>
                <w:spacing w:val="-2"/>
                <w:sz w:val="24"/>
                <w:szCs w:val="24"/>
              </w:rPr>
              <w:t>проводится</w:t>
            </w:r>
            <w:r w:rsidRPr="00B56842">
              <w:rPr>
                <w:sz w:val="24"/>
                <w:szCs w:val="24"/>
              </w:rPr>
              <w:tab/>
            </w:r>
            <w:r w:rsidRPr="00B56842">
              <w:rPr>
                <w:spacing w:val="-4"/>
                <w:sz w:val="24"/>
                <w:szCs w:val="24"/>
              </w:rPr>
              <w:t>ИПР:</w:t>
            </w:r>
            <w:r w:rsidRPr="00B56842">
              <w:rPr>
                <w:sz w:val="24"/>
                <w:szCs w:val="24"/>
              </w:rPr>
              <w:tab/>
            </w:r>
            <w:r w:rsidRPr="00B56842">
              <w:rPr>
                <w:spacing w:val="-2"/>
                <w:sz w:val="24"/>
                <w:szCs w:val="24"/>
              </w:rPr>
              <w:t>организует</w:t>
            </w:r>
            <w:r w:rsidRPr="00B56842">
              <w:rPr>
                <w:sz w:val="24"/>
                <w:szCs w:val="24"/>
              </w:rPr>
              <w:tab/>
            </w:r>
            <w:r w:rsidRPr="00B56842">
              <w:rPr>
                <w:spacing w:val="-2"/>
                <w:sz w:val="24"/>
                <w:szCs w:val="24"/>
              </w:rPr>
              <w:t>разработку</w:t>
            </w:r>
          </w:p>
        </w:tc>
      </w:tr>
    </w:tbl>
    <w:p w:rsidR="0067274B" w:rsidRPr="00B56842" w:rsidRDefault="0067274B">
      <w:pPr>
        <w:spacing w:line="304" w:lineRule="exact"/>
        <w:rPr>
          <w:sz w:val="24"/>
          <w:szCs w:val="24"/>
        </w:rPr>
        <w:sectPr w:rsidR="0067274B" w:rsidRPr="00B56842">
          <w:type w:val="continuous"/>
          <w:pgSz w:w="11910" w:h="16840"/>
          <w:pgMar w:top="1100" w:right="340" w:bottom="1480" w:left="880" w:header="0" w:footer="1225" w:gutter="0"/>
          <w:cols w:space="720"/>
        </w:sectPr>
      </w:pP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1135"/>
        <w:gridCol w:w="6239"/>
      </w:tblGrid>
      <w:tr w:rsidR="0067274B" w:rsidRPr="00B56842">
        <w:trPr>
          <w:trHeight w:val="995"/>
        </w:trPr>
        <w:tc>
          <w:tcPr>
            <w:tcW w:w="2235" w:type="dxa"/>
          </w:tcPr>
          <w:p w:rsidR="0067274B" w:rsidRPr="00B56842" w:rsidRDefault="0067274B">
            <w:pPr>
              <w:pStyle w:val="TableParagraph"/>
              <w:ind w:left="0"/>
              <w:rPr>
                <w:sz w:val="24"/>
                <w:szCs w:val="24"/>
              </w:rPr>
            </w:pPr>
          </w:p>
        </w:tc>
        <w:tc>
          <w:tcPr>
            <w:tcW w:w="1135" w:type="dxa"/>
          </w:tcPr>
          <w:p w:rsidR="0067274B" w:rsidRPr="00B56842" w:rsidRDefault="0067274B">
            <w:pPr>
              <w:pStyle w:val="TableParagraph"/>
              <w:ind w:left="0"/>
              <w:rPr>
                <w:sz w:val="24"/>
                <w:szCs w:val="24"/>
              </w:rPr>
            </w:pPr>
          </w:p>
        </w:tc>
        <w:tc>
          <w:tcPr>
            <w:tcW w:w="6239" w:type="dxa"/>
          </w:tcPr>
          <w:p w:rsidR="0067274B" w:rsidRPr="00B56842" w:rsidRDefault="00C328B0">
            <w:pPr>
              <w:pStyle w:val="TableParagraph"/>
              <w:tabs>
                <w:tab w:val="left" w:pos="1623"/>
                <w:tab w:val="left" w:pos="2043"/>
                <w:tab w:val="left" w:pos="3994"/>
                <w:tab w:val="left" w:pos="4635"/>
              </w:tabs>
              <w:ind w:right="99"/>
              <w:rPr>
                <w:sz w:val="24"/>
                <w:szCs w:val="24"/>
              </w:rPr>
            </w:pPr>
            <w:r w:rsidRPr="00B56842">
              <w:rPr>
                <w:spacing w:val="-2"/>
                <w:sz w:val="24"/>
                <w:szCs w:val="24"/>
              </w:rPr>
              <w:t>программ</w:t>
            </w:r>
            <w:r w:rsidRPr="00B56842">
              <w:rPr>
                <w:sz w:val="24"/>
                <w:szCs w:val="24"/>
              </w:rPr>
              <w:tab/>
            </w:r>
            <w:r w:rsidRPr="00B56842">
              <w:rPr>
                <w:spacing w:val="-10"/>
                <w:sz w:val="24"/>
                <w:szCs w:val="24"/>
              </w:rPr>
              <w:t>,</w:t>
            </w:r>
            <w:r w:rsidRPr="00B56842">
              <w:rPr>
                <w:sz w:val="24"/>
                <w:szCs w:val="24"/>
              </w:rPr>
              <w:tab/>
            </w:r>
            <w:r w:rsidRPr="00B56842">
              <w:rPr>
                <w:spacing w:val="-2"/>
                <w:sz w:val="24"/>
                <w:szCs w:val="24"/>
              </w:rPr>
              <w:t>обеспечивает</w:t>
            </w:r>
            <w:r w:rsidRPr="00B56842">
              <w:rPr>
                <w:sz w:val="24"/>
                <w:szCs w:val="24"/>
              </w:rPr>
              <w:tab/>
            </w:r>
            <w:r w:rsidRPr="00B56842">
              <w:rPr>
                <w:spacing w:val="-6"/>
                <w:sz w:val="24"/>
                <w:szCs w:val="24"/>
              </w:rPr>
              <w:t>их</w:t>
            </w:r>
            <w:r w:rsidRPr="00B56842">
              <w:rPr>
                <w:sz w:val="24"/>
                <w:szCs w:val="24"/>
              </w:rPr>
              <w:tab/>
            </w:r>
            <w:r w:rsidRPr="00B56842">
              <w:rPr>
                <w:spacing w:val="-2"/>
                <w:sz w:val="24"/>
                <w:szCs w:val="24"/>
              </w:rPr>
              <w:t xml:space="preserve">реализацию, </w:t>
            </w:r>
            <w:r w:rsidRPr="00B56842">
              <w:rPr>
                <w:sz w:val="24"/>
                <w:szCs w:val="24"/>
              </w:rPr>
              <w:t>подготовку отчетов о выполнении.</w:t>
            </w:r>
          </w:p>
        </w:tc>
      </w:tr>
      <w:tr w:rsidR="0067274B" w:rsidRPr="00B56842">
        <w:trPr>
          <w:trHeight w:val="3864"/>
        </w:trPr>
        <w:tc>
          <w:tcPr>
            <w:tcW w:w="2235" w:type="dxa"/>
          </w:tcPr>
          <w:p w:rsidR="0067274B" w:rsidRPr="00B56842" w:rsidRDefault="00C328B0">
            <w:pPr>
              <w:pStyle w:val="TableParagraph"/>
              <w:spacing w:line="242" w:lineRule="auto"/>
              <w:ind w:right="96"/>
              <w:rPr>
                <w:sz w:val="24"/>
                <w:szCs w:val="24"/>
              </w:rPr>
            </w:pPr>
            <w:r w:rsidRPr="00B56842">
              <w:rPr>
                <w:spacing w:val="-2"/>
                <w:sz w:val="24"/>
                <w:szCs w:val="24"/>
              </w:rPr>
              <w:lastRenderedPageBreak/>
              <w:t>Педагог- психолог</w:t>
            </w:r>
          </w:p>
        </w:tc>
        <w:tc>
          <w:tcPr>
            <w:tcW w:w="1135" w:type="dxa"/>
          </w:tcPr>
          <w:p w:rsidR="0067274B" w:rsidRPr="00B56842" w:rsidRDefault="00013AE3">
            <w:pPr>
              <w:pStyle w:val="TableParagraph"/>
              <w:spacing w:line="315" w:lineRule="exact"/>
              <w:rPr>
                <w:sz w:val="24"/>
                <w:szCs w:val="24"/>
              </w:rPr>
            </w:pPr>
            <w:r>
              <w:rPr>
                <w:spacing w:val="-10"/>
                <w:sz w:val="24"/>
                <w:szCs w:val="24"/>
              </w:rPr>
              <w:t>0,5</w:t>
            </w:r>
          </w:p>
        </w:tc>
        <w:tc>
          <w:tcPr>
            <w:tcW w:w="6239" w:type="dxa"/>
          </w:tcPr>
          <w:p w:rsidR="0067274B" w:rsidRPr="00B56842" w:rsidRDefault="00C328B0">
            <w:pPr>
              <w:pStyle w:val="TableParagraph"/>
              <w:tabs>
                <w:tab w:val="left" w:pos="2710"/>
                <w:tab w:val="left" w:pos="2982"/>
                <w:tab w:val="left" w:pos="4893"/>
                <w:tab w:val="left" w:pos="5009"/>
              </w:tabs>
              <w:ind w:right="93"/>
              <w:jc w:val="both"/>
              <w:rPr>
                <w:sz w:val="24"/>
                <w:szCs w:val="24"/>
              </w:rPr>
            </w:pPr>
            <w:r w:rsidRPr="00B56842">
              <w:rPr>
                <w:sz w:val="24"/>
                <w:szCs w:val="24"/>
              </w:rPr>
              <w:t xml:space="preserve">Организует психологическое сопровождение </w:t>
            </w:r>
            <w:r w:rsidRPr="00B56842">
              <w:rPr>
                <w:spacing w:val="-2"/>
                <w:sz w:val="24"/>
                <w:szCs w:val="24"/>
              </w:rPr>
              <w:t>воспитательного</w:t>
            </w:r>
            <w:r w:rsidRPr="00B56842">
              <w:rPr>
                <w:sz w:val="24"/>
                <w:szCs w:val="24"/>
              </w:rPr>
              <w:tab/>
            </w:r>
            <w:r w:rsidRPr="00B56842">
              <w:rPr>
                <w:sz w:val="24"/>
                <w:szCs w:val="24"/>
              </w:rPr>
              <w:tab/>
            </w:r>
            <w:r w:rsidRPr="00B56842">
              <w:rPr>
                <w:spacing w:val="-2"/>
                <w:sz w:val="24"/>
                <w:szCs w:val="24"/>
              </w:rPr>
              <w:t>процесса:</w:t>
            </w:r>
            <w:r w:rsidRPr="00B56842">
              <w:rPr>
                <w:sz w:val="24"/>
                <w:szCs w:val="24"/>
              </w:rPr>
              <w:tab/>
            </w:r>
            <w:r w:rsidRPr="00B56842">
              <w:rPr>
                <w:sz w:val="24"/>
                <w:szCs w:val="24"/>
              </w:rPr>
              <w:tab/>
            </w:r>
            <w:r w:rsidRPr="00B56842">
              <w:rPr>
                <w:spacing w:val="-2"/>
                <w:sz w:val="24"/>
                <w:szCs w:val="24"/>
              </w:rPr>
              <w:t xml:space="preserve">проводит </w:t>
            </w:r>
            <w:r w:rsidRPr="00B56842">
              <w:rPr>
                <w:sz w:val="24"/>
                <w:szCs w:val="24"/>
              </w:rPr>
              <w:t xml:space="preserve">коррекционные занятия с учащимися, состоящими на различных видах учёта; </w:t>
            </w:r>
            <w:r w:rsidRPr="00B56842">
              <w:rPr>
                <w:spacing w:val="-2"/>
                <w:sz w:val="24"/>
                <w:szCs w:val="24"/>
              </w:rPr>
              <w:t>консультации</w:t>
            </w:r>
            <w:r w:rsidRPr="00B56842">
              <w:rPr>
                <w:sz w:val="24"/>
                <w:szCs w:val="24"/>
              </w:rPr>
              <w:tab/>
            </w:r>
            <w:r w:rsidRPr="00B56842">
              <w:rPr>
                <w:spacing w:val="-2"/>
                <w:sz w:val="24"/>
                <w:szCs w:val="24"/>
              </w:rPr>
              <w:t>родителей</w:t>
            </w:r>
            <w:r w:rsidRPr="00B56842">
              <w:rPr>
                <w:sz w:val="24"/>
                <w:szCs w:val="24"/>
              </w:rPr>
              <w:tab/>
            </w:r>
            <w:r w:rsidRPr="00B56842">
              <w:rPr>
                <w:spacing w:val="-2"/>
                <w:sz w:val="24"/>
                <w:szCs w:val="24"/>
              </w:rPr>
              <w:t xml:space="preserve">(законных </w:t>
            </w:r>
            <w:r w:rsidRPr="00B56842">
              <w:rPr>
                <w:sz w:val="24"/>
                <w:szCs w:val="24"/>
              </w:rPr>
              <w:t>представителей) по корректировке детско- родительских отношений, обучающихся по вопросам личностного развития.</w:t>
            </w:r>
          </w:p>
          <w:p w:rsidR="0067274B" w:rsidRPr="00B56842" w:rsidRDefault="00C328B0">
            <w:pPr>
              <w:pStyle w:val="TableParagraph"/>
              <w:spacing w:line="322" w:lineRule="exact"/>
              <w:ind w:right="98"/>
              <w:jc w:val="both"/>
              <w:rPr>
                <w:sz w:val="24"/>
                <w:szCs w:val="24"/>
              </w:rPr>
            </w:pPr>
            <w:r w:rsidRPr="00B56842">
              <w:rPr>
                <w:sz w:val="24"/>
                <w:szCs w:val="24"/>
              </w:rPr>
              <w:t xml:space="preserve">Проводит занятия с обучающимися, направленные на профилактику конфликтов, </w:t>
            </w:r>
            <w:proofErr w:type="spellStart"/>
            <w:r w:rsidRPr="00B56842">
              <w:rPr>
                <w:sz w:val="24"/>
                <w:szCs w:val="24"/>
              </w:rPr>
              <w:t>буллинга</w:t>
            </w:r>
            <w:proofErr w:type="spellEnd"/>
            <w:r w:rsidRPr="00B56842">
              <w:rPr>
                <w:sz w:val="24"/>
                <w:szCs w:val="24"/>
              </w:rPr>
              <w:t>, профориентацию др. Сопровождение учащихся с ОВЗ.</w:t>
            </w:r>
          </w:p>
        </w:tc>
      </w:tr>
      <w:tr w:rsidR="0067274B" w:rsidRPr="00B56842">
        <w:trPr>
          <w:trHeight w:val="1931"/>
        </w:trPr>
        <w:tc>
          <w:tcPr>
            <w:tcW w:w="2235" w:type="dxa"/>
          </w:tcPr>
          <w:p w:rsidR="0067274B" w:rsidRPr="00B56842" w:rsidRDefault="00C328B0">
            <w:pPr>
              <w:pStyle w:val="TableParagraph"/>
              <w:ind w:right="96"/>
              <w:rPr>
                <w:sz w:val="24"/>
                <w:szCs w:val="24"/>
              </w:rPr>
            </w:pPr>
            <w:r w:rsidRPr="00B56842">
              <w:rPr>
                <w:spacing w:val="-2"/>
                <w:sz w:val="24"/>
                <w:szCs w:val="24"/>
              </w:rPr>
              <w:t xml:space="preserve">Педагог- </w:t>
            </w:r>
            <w:proofErr w:type="spellStart"/>
            <w:r w:rsidRPr="00B56842">
              <w:rPr>
                <w:spacing w:val="-2"/>
                <w:sz w:val="24"/>
                <w:szCs w:val="24"/>
              </w:rPr>
              <w:t>дополнительног</w:t>
            </w:r>
            <w:proofErr w:type="spellEnd"/>
            <w:r w:rsidRPr="00B56842">
              <w:rPr>
                <w:spacing w:val="-2"/>
                <w:sz w:val="24"/>
                <w:szCs w:val="24"/>
              </w:rPr>
              <w:t xml:space="preserve"> </w:t>
            </w:r>
            <w:r w:rsidRPr="00B56842">
              <w:rPr>
                <w:sz w:val="24"/>
                <w:szCs w:val="24"/>
              </w:rPr>
              <w:t>о образования</w:t>
            </w:r>
          </w:p>
        </w:tc>
        <w:tc>
          <w:tcPr>
            <w:tcW w:w="1135" w:type="dxa"/>
          </w:tcPr>
          <w:p w:rsidR="0067274B" w:rsidRPr="00B56842" w:rsidRDefault="00013AE3">
            <w:pPr>
              <w:pStyle w:val="TableParagraph"/>
              <w:spacing w:line="315" w:lineRule="exact"/>
              <w:rPr>
                <w:sz w:val="24"/>
                <w:szCs w:val="24"/>
              </w:rPr>
            </w:pPr>
            <w:r>
              <w:rPr>
                <w:spacing w:val="-10"/>
                <w:sz w:val="24"/>
                <w:szCs w:val="24"/>
              </w:rPr>
              <w:t>6</w:t>
            </w:r>
          </w:p>
        </w:tc>
        <w:tc>
          <w:tcPr>
            <w:tcW w:w="6239" w:type="dxa"/>
          </w:tcPr>
          <w:p w:rsidR="0067274B" w:rsidRPr="00B56842" w:rsidRDefault="00C328B0">
            <w:pPr>
              <w:pStyle w:val="TableParagraph"/>
              <w:tabs>
                <w:tab w:val="left" w:pos="3459"/>
              </w:tabs>
              <w:ind w:right="98"/>
              <w:jc w:val="both"/>
              <w:rPr>
                <w:sz w:val="24"/>
                <w:szCs w:val="24"/>
              </w:rPr>
            </w:pPr>
            <w:r w:rsidRPr="00B56842">
              <w:rPr>
                <w:sz w:val="24"/>
                <w:szCs w:val="24"/>
              </w:rPr>
              <w:t xml:space="preserve">Разрабатывает и обеспечивает реализацию </w:t>
            </w:r>
            <w:r w:rsidRPr="00B56842">
              <w:rPr>
                <w:spacing w:val="-2"/>
                <w:sz w:val="24"/>
                <w:szCs w:val="24"/>
              </w:rPr>
              <w:t>дополнительных</w:t>
            </w:r>
            <w:r w:rsidRPr="00B56842">
              <w:rPr>
                <w:sz w:val="24"/>
                <w:szCs w:val="24"/>
              </w:rPr>
              <w:tab/>
            </w:r>
            <w:r w:rsidRPr="00B56842">
              <w:rPr>
                <w:spacing w:val="-2"/>
                <w:sz w:val="24"/>
                <w:szCs w:val="24"/>
              </w:rPr>
              <w:t xml:space="preserve">общеобразовательных </w:t>
            </w:r>
            <w:r w:rsidRPr="00B56842">
              <w:rPr>
                <w:sz w:val="24"/>
                <w:szCs w:val="24"/>
              </w:rPr>
              <w:t>общеразвивающих программ.</w:t>
            </w:r>
          </w:p>
          <w:p w:rsidR="0067274B" w:rsidRPr="00B56842" w:rsidRDefault="00C328B0">
            <w:pPr>
              <w:pStyle w:val="TableParagraph"/>
              <w:spacing w:line="322" w:lineRule="exact"/>
              <w:ind w:right="98"/>
              <w:jc w:val="both"/>
              <w:rPr>
                <w:sz w:val="24"/>
                <w:szCs w:val="24"/>
              </w:rPr>
            </w:pPr>
            <w:r w:rsidRPr="00B56842">
              <w:rPr>
                <w:sz w:val="24"/>
                <w:szCs w:val="24"/>
              </w:rPr>
              <w:t>Вовлекает обучающихся, состоящих на различных видах учета в программы дополнительного образования.</w:t>
            </w:r>
          </w:p>
        </w:tc>
      </w:tr>
      <w:tr w:rsidR="0067274B" w:rsidRPr="00B56842">
        <w:trPr>
          <w:trHeight w:val="967"/>
        </w:trPr>
        <w:tc>
          <w:tcPr>
            <w:tcW w:w="2235" w:type="dxa"/>
          </w:tcPr>
          <w:p w:rsidR="0067274B" w:rsidRPr="00B56842" w:rsidRDefault="00C328B0">
            <w:pPr>
              <w:pStyle w:val="TableParagraph"/>
              <w:rPr>
                <w:sz w:val="24"/>
                <w:szCs w:val="24"/>
              </w:rPr>
            </w:pPr>
            <w:r w:rsidRPr="00B56842">
              <w:rPr>
                <w:spacing w:val="-2"/>
                <w:sz w:val="24"/>
                <w:szCs w:val="24"/>
              </w:rPr>
              <w:t>Классный руководитель</w:t>
            </w:r>
          </w:p>
        </w:tc>
        <w:tc>
          <w:tcPr>
            <w:tcW w:w="1135" w:type="dxa"/>
          </w:tcPr>
          <w:p w:rsidR="0067274B" w:rsidRPr="00B56842" w:rsidRDefault="00013AE3">
            <w:pPr>
              <w:pStyle w:val="TableParagraph"/>
              <w:spacing w:line="317" w:lineRule="exact"/>
              <w:rPr>
                <w:sz w:val="24"/>
                <w:szCs w:val="24"/>
              </w:rPr>
            </w:pPr>
            <w:r>
              <w:rPr>
                <w:spacing w:val="-5"/>
                <w:sz w:val="24"/>
                <w:szCs w:val="24"/>
              </w:rPr>
              <w:t>11</w:t>
            </w:r>
          </w:p>
        </w:tc>
        <w:tc>
          <w:tcPr>
            <w:tcW w:w="6239" w:type="dxa"/>
          </w:tcPr>
          <w:p w:rsidR="0067274B" w:rsidRPr="00B56842" w:rsidRDefault="00C328B0">
            <w:pPr>
              <w:pStyle w:val="TableParagraph"/>
              <w:tabs>
                <w:tab w:val="left" w:pos="2069"/>
                <w:tab w:val="left" w:pos="4607"/>
                <w:tab w:val="left" w:pos="6000"/>
              </w:tabs>
              <w:spacing w:line="317" w:lineRule="exact"/>
              <w:rPr>
                <w:sz w:val="24"/>
                <w:szCs w:val="24"/>
              </w:rPr>
            </w:pPr>
            <w:r w:rsidRPr="00B56842">
              <w:rPr>
                <w:spacing w:val="-2"/>
                <w:sz w:val="24"/>
                <w:szCs w:val="24"/>
              </w:rPr>
              <w:t>Организует</w:t>
            </w:r>
            <w:r w:rsidRPr="00B56842">
              <w:rPr>
                <w:sz w:val="24"/>
                <w:szCs w:val="24"/>
              </w:rPr>
              <w:tab/>
            </w:r>
            <w:r w:rsidRPr="00B56842">
              <w:rPr>
                <w:spacing w:val="-2"/>
                <w:sz w:val="24"/>
                <w:szCs w:val="24"/>
              </w:rPr>
              <w:t>воспитательную</w:t>
            </w:r>
            <w:r w:rsidRPr="00B56842">
              <w:rPr>
                <w:sz w:val="24"/>
                <w:szCs w:val="24"/>
              </w:rPr>
              <w:tab/>
            </w:r>
            <w:r w:rsidRPr="00B56842">
              <w:rPr>
                <w:spacing w:val="-2"/>
                <w:sz w:val="24"/>
                <w:szCs w:val="24"/>
              </w:rPr>
              <w:t>работу</w:t>
            </w:r>
            <w:r w:rsidRPr="00B56842">
              <w:rPr>
                <w:sz w:val="24"/>
                <w:szCs w:val="24"/>
              </w:rPr>
              <w:tab/>
            </w:r>
            <w:r w:rsidRPr="00B56842">
              <w:rPr>
                <w:spacing w:val="-10"/>
                <w:sz w:val="24"/>
                <w:szCs w:val="24"/>
              </w:rPr>
              <w:t>с</w:t>
            </w:r>
          </w:p>
          <w:p w:rsidR="0067274B" w:rsidRPr="00B56842" w:rsidRDefault="00C328B0">
            <w:pPr>
              <w:pStyle w:val="TableParagraph"/>
              <w:tabs>
                <w:tab w:val="left" w:pos="2328"/>
                <w:tab w:val="left" w:pos="2856"/>
                <w:tab w:val="left" w:pos="4647"/>
                <w:tab w:val="left" w:pos="5299"/>
              </w:tabs>
              <w:spacing w:line="322" w:lineRule="exact"/>
              <w:ind w:right="100"/>
              <w:rPr>
                <w:sz w:val="24"/>
                <w:szCs w:val="24"/>
              </w:rPr>
            </w:pPr>
            <w:r w:rsidRPr="00B56842">
              <w:rPr>
                <w:spacing w:val="-2"/>
                <w:sz w:val="24"/>
                <w:szCs w:val="24"/>
              </w:rPr>
              <w:t>обучающимися</w:t>
            </w:r>
            <w:r w:rsidRPr="00B56842">
              <w:rPr>
                <w:sz w:val="24"/>
                <w:szCs w:val="24"/>
              </w:rPr>
              <w:tab/>
            </w:r>
            <w:r w:rsidRPr="00B56842">
              <w:rPr>
                <w:spacing w:val="-10"/>
                <w:sz w:val="24"/>
                <w:szCs w:val="24"/>
              </w:rPr>
              <w:t>и</w:t>
            </w:r>
            <w:r w:rsidRPr="00B56842">
              <w:rPr>
                <w:sz w:val="24"/>
                <w:szCs w:val="24"/>
              </w:rPr>
              <w:tab/>
            </w:r>
            <w:r w:rsidRPr="00B56842">
              <w:rPr>
                <w:spacing w:val="-2"/>
                <w:sz w:val="24"/>
                <w:szCs w:val="24"/>
              </w:rPr>
              <w:t>родителями</w:t>
            </w:r>
            <w:r w:rsidRPr="00B56842">
              <w:rPr>
                <w:sz w:val="24"/>
                <w:szCs w:val="24"/>
              </w:rPr>
              <w:tab/>
            </w:r>
            <w:r w:rsidRPr="00B56842">
              <w:rPr>
                <w:spacing w:val="-6"/>
                <w:sz w:val="24"/>
                <w:szCs w:val="24"/>
              </w:rPr>
              <w:t>на</w:t>
            </w:r>
            <w:r w:rsidRPr="00B56842">
              <w:rPr>
                <w:sz w:val="24"/>
                <w:szCs w:val="24"/>
              </w:rPr>
              <w:tab/>
            </w:r>
            <w:r w:rsidRPr="00B56842">
              <w:rPr>
                <w:spacing w:val="-2"/>
                <w:sz w:val="24"/>
                <w:szCs w:val="24"/>
              </w:rPr>
              <w:t xml:space="preserve">уровне </w:t>
            </w:r>
            <w:r w:rsidRPr="00B56842">
              <w:rPr>
                <w:sz w:val="24"/>
                <w:szCs w:val="24"/>
              </w:rPr>
              <w:t>классного коллектива.</w:t>
            </w:r>
          </w:p>
        </w:tc>
      </w:tr>
      <w:tr w:rsidR="0067274B" w:rsidRPr="00B56842">
        <w:trPr>
          <w:trHeight w:val="642"/>
        </w:trPr>
        <w:tc>
          <w:tcPr>
            <w:tcW w:w="2235" w:type="dxa"/>
          </w:tcPr>
          <w:p w:rsidR="0067274B" w:rsidRPr="00B56842" w:rsidRDefault="00C328B0">
            <w:pPr>
              <w:pStyle w:val="TableParagraph"/>
              <w:spacing w:line="315" w:lineRule="exact"/>
              <w:rPr>
                <w:sz w:val="24"/>
                <w:szCs w:val="24"/>
              </w:rPr>
            </w:pPr>
            <w:r w:rsidRPr="00B56842">
              <w:rPr>
                <w:spacing w:val="-2"/>
                <w:sz w:val="24"/>
                <w:szCs w:val="24"/>
              </w:rPr>
              <w:t>Учитель-</w:t>
            </w:r>
          </w:p>
          <w:p w:rsidR="0067274B" w:rsidRPr="00B56842" w:rsidRDefault="00C328B0">
            <w:pPr>
              <w:pStyle w:val="TableParagraph"/>
              <w:spacing w:line="308" w:lineRule="exact"/>
              <w:rPr>
                <w:sz w:val="24"/>
                <w:szCs w:val="24"/>
              </w:rPr>
            </w:pPr>
            <w:r w:rsidRPr="00B56842">
              <w:rPr>
                <w:spacing w:val="-2"/>
                <w:sz w:val="24"/>
                <w:szCs w:val="24"/>
              </w:rPr>
              <w:t>предметник</w:t>
            </w:r>
          </w:p>
        </w:tc>
        <w:tc>
          <w:tcPr>
            <w:tcW w:w="1135" w:type="dxa"/>
          </w:tcPr>
          <w:p w:rsidR="0067274B" w:rsidRPr="00B56842" w:rsidRDefault="00013AE3">
            <w:pPr>
              <w:pStyle w:val="TableParagraph"/>
              <w:spacing w:line="315" w:lineRule="exact"/>
              <w:rPr>
                <w:sz w:val="24"/>
                <w:szCs w:val="24"/>
              </w:rPr>
            </w:pPr>
            <w:r>
              <w:rPr>
                <w:spacing w:val="-5"/>
                <w:sz w:val="24"/>
                <w:szCs w:val="24"/>
              </w:rPr>
              <w:t>16</w:t>
            </w:r>
          </w:p>
        </w:tc>
        <w:tc>
          <w:tcPr>
            <w:tcW w:w="6239" w:type="dxa"/>
          </w:tcPr>
          <w:p w:rsidR="0067274B" w:rsidRPr="00B56842" w:rsidRDefault="00C328B0">
            <w:pPr>
              <w:pStyle w:val="TableParagraph"/>
              <w:spacing w:line="315" w:lineRule="exact"/>
              <w:rPr>
                <w:sz w:val="24"/>
                <w:szCs w:val="24"/>
              </w:rPr>
            </w:pPr>
            <w:r w:rsidRPr="00B56842">
              <w:rPr>
                <w:sz w:val="24"/>
                <w:szCs w:val="24"/>
              </w:rPr>
              <w:t>Реализует</w:t>
            </w:r>
            <w:r w:rsidRPr="00B56842">
              <w:rPr>
                <w:spacing w:val="-9"/>
                <w:sz w:val="24"/>
                <w:szCs w:val="24"/>
              </w:rPr>
              <w:t xml:space="preserve"> </w:t>
            </w:r>
            <w:r w:rsidRPr="00B56842">
              <w:rPr>
                <w:sz w:val="24"/>
                <w:szCs w:val="24"/>
              </w:rPr>
              <w:t>воспитательный</w:t>
            </w:r>
            <w:r w:rsidRPr="00B56842">
              <w:rPr>
                <w:spacing w:val="-9"/>
                <w:sz w:val="24"/>
                <w:szCs w:val="24"/>
              </w:rPr>
              <w:t xml:space="preserve"> </w:t>
            </w:r>
            <w:r w:rsidRPr="00B56842">
              <w:rPr>
                <w:sz w:val="24"/>
                <w:szCs w:val="24"/>
              </w:rPr>
              <w:t>потенциал</w:t>
            </w:r>
            <w:r w:rsidRPr="00B56842">
              <w:rPr>
                <w:spacing w:val="-8"/>
                <w:sz w:val="24"/>
                <w:szCs w:val="24"/>
              </w:rPr>
              <w:t xml:space="preserve"> </w:t>
            </w:r>
            <w:r w:rsidRPr="00B56842">
              <w:rPr>
                <w:spacing w:val="-2"/>
                <w:sz w:val="24"/>
                <w:szCs w:val="24"/>
              </w:rPr>
              <w:t>урока.</w:t>
            </w:r>
          </w:p>
        </w:tc>
      </w:tr>
      <w:tr w:rsidR="0067274B" w:rsidRPr="00B56842">
        <w:trPr>
          <w:trHeight w:val="4831"/>
        </w:trPr>
        <w:tc>
          <w:tcPr>
            <w:tcW w:w="2235" w:type="dxa"/>
          </w:tcPr>
          <w:p w:rsidR="0067274B" w:rsidRPr="00B56842" w:rsidRDefault="00C328B0">
            <w:pPr>
              <w:pStyle w:val="TableParagraph"/>
              <w:tabs>
                <w:tab w:val="left" w:pos="1836"/>
              </w:tabs>
              <w:ind w:right="96"/>
              <w:rPr>
                <w:sz w:val="24"/>
                <w:szCs w:val="24"/>
              </w:rPr>
            </w:pPr>
            <w:r w:rsidRPr="00B56842">
              <w:rPr>
                <w:spacing w:val="-2"/>
                <w:sz w:val="24"/>
                <w:szCs w:val="24"/>
              </w:rPr>
              <w:t>Советник</w:t>
            </w:r>
            <w:r w:rsidRPr="00B56842">
              <w:rPr>
                <w:sz w:val="24"/>
                <w:szCs w:val="24"/>
              </w:rPr>
              <w:tab/>
            </w:r>
            <w:r w:rsidRPr="00B56842">
              <w:rPr>
                <w:spacing w:val="-6"/>
                <w:sz w:val="24"/>
                <w:szCs w:val="24"/>
              </w:rPr>
              <w:t xml:space="preserve">по </w:t>
            </w:r>
            <w:r w:rsidRPr="00B56842">
              <w:rPr>
                <w:spacing w:val="-2"/>
                <w:sz w:val="24"/>
                <w:szCs w:val="24"/>
              </w:rPr>
              <w:t>воспитанию</w:t>
            </w:r>
          </w:p>
        </w:tc>
        <w:tc>
          <w:tcPr>
            <w:tcW w:w="1135" w:type="dxa"/>
          </w:tcPr>
          <w:p w:rsidR="0067274B" w:rsidRPr="00B56842" w:rsidRDefault="00013AE3">
            <w:pPr>
              <w:pStyle w:val="TableParagraph"/>
              <w:spacing w:line="317" w:lineRule="exact"/>
              <w:rPr>
                <w:sz w:val="24"/>
                <w:szCs w:val="24"/>
              </w:rPr>
            </w:pPr>
            <w:r>
              <w:rPr>
                <w:spacing w:val="-10"/>
                <w:sz w:val="24"/>
                <w:szCs w:val="24"/>
              </w:rPr>
              <w:t>0</w:t>
            </w:r>
          </w:p>
        </w:tc>
        <w:tc>
          <w:tcPr>
            <w:tcW w:w="6239" w:type="dxa"/>
          </w:tcPr>
          <w:p w:rsidR="0067274B" w:rsidRPr="00B56842" w:rsidRDefault="00C328B0">
            <w:pPr>
              <w:pStyle w:val="TableParagraph"/>
              <w:tabs>
                <w:tab w:val="left" w:pos="2540"/>
                <w:tab w:val="left" w:pos="2817"/>
                <w:tab w:val="left" w:pos="3039"/>
                <w:tab w:val="left" w:pos="3747"/>
                <w:tab w:val="left" w:pos="4747"/>
                <w:tab w:val="left" w:pos="5189"/>
                <w:tab w:val="left" w:pos="5837"/>
              </w:tabs>
              <w:ind w:right="98"/>
              <w:jc w:val="both"/>
              <w:rPr>
                <w:sz w:val="24"/>
                <w:szCs w:val="24"/>
              </w:rPr>
            </w:pPr>
            <w:r w:rsidRPr="00B56842">
              <w:rPr>
                <w:sz w:val="24"/>
                <w:szCs w:val="24"/>
              </w:rPr>
              <w:t>Осуществляет анализ и организует участие в планировании деятельности различных детских общественных</w:t>
            </w:r>
            <w:r w:rsidRPr="00B56842">
              <w:rPr>
                <w:spacing w:val="-1"/>
                <w:sz w:val="24"/>
                <w:szCs w:val="24"/>
              </w:rPr>
              <w:t xml:space="preserve"> </w:t>
            </w:r>
            <w:r w:rsidRPr="00B56842">
              <w:rPr>
                <w:sz w:val="24"/>
                <w:szCs w:val="24"/>
              </w:rPr>
              <w:t>объединений и НКО,</w:t>
            </w:r>
            <w:r w:rsidRPr="00B56842">
              <w:rPr>
                <w:spacing w:val="-3"/>
                <w:sz w:val="24"/>
                <w:szCs w:val="24"/>
              </w:rPr>
              <w:t xml:space="preserve"> </w:t>
            </w:r>
            <w:r w:rsidRPr="00B56842">
              <w:rPr>
                <w:sz w:val="24"/>
                <w:szCs w:val="24"/>
              </w:rPr>
              <w:t>деятельность которых направлена на укрепление гражданской идентичности, профилактику правонарушений среди несовершеннолетних, вовлечение детей и молодежи</w:t>
            </w:r>
            <w:r w:rsidRPr="00B56842">
              <w:rPr>
                <w:spacing w:val="-3"/>
                <w:sz w:val="24"/>
                <w:szCs w:val="24"/>
              </w:rPr>
              <w:t xml:space="preserve"> </w:t>
            </w:r>
            <w:r w:rsidRPr="00B56842">
              <w:rPr>
                <w:sz w:val="24"/>
                <w:szCs w:val="24"/>
              </w:rPr>
              <w:t>в</w:t>
            </w:r>
            <w:r w:rsidRPr="00B56842">
              <w:rPr>
                <w:spacing w:val="-5"/>
                <w:sz w:val="24"/>
                <w:szCs w:val="24"/>
              </w:rPr>
              <w:t xml:space="preserve"> </w:t>
            </w:r>
            <w:r w:rsidRPr="00B56842">
              <w:rPr>
                <w:sz w:val="24"/>
                <w:szCs w:val="24"/>
              </w:rPr>
              <w:t>общественно</w:t>
            </w:r>
            <w:r w:rsidRPr="00B56842">
              <w:rPr>
                <w:spacing w:val="-3"/>
                <w:sz w:val="24"/>
                <w:szCs w:val="24"/>
              </w:rPr>
              <w:t xml:space="preserve"> </w:t>
            </w:r>
            <w:r w:rsidRPr="00B56842">
              <w:rPr>
                <w:sz w:val="24"/>
                <w:szCs w:val="24"/>
              </w:rPr>
              <w:t>полезную</w:t>
            </w:r>
            <w:r w:rsidRPr="00B56842">
              <w:rPr>
                <w:spacing w:val="-5"/>
                <w:sz w:val="24"/>
                <w:szCs w:val="24"/>
              </w:rPr>
              <w:t xml:space="preserve"> </w:t>
            </w:r>
            <w:r w:rsidRPr="00B56842">
              <w:rPr>
                <w:sz w:val="24"/>
                <w:szCs w:val="24"/>
              </w:rPr>
              <w:t>деятельность; организует деятельность по созданию</w:t>
            </w:r>
            <w:r w:rsidRPr="00B56842">
              <w:rPr>
                <w:spacing w:val="40"/>
                <w:sz w:val="24"/>
                <w:szCs w:val="24"/>
              </w:rPr>
              <w:t xml:space="preserve"> </w:t>
            </w:r>
            <w:r w:rsidRPr="00B56842">
              <w:rPr>
                <w:sz w:val="24"/>
                <w:szCs w:val="24"/>
              </w:rPr>
              <w:t xml:space="preserve">социальных инициатив учащихся ОО, </w:t>
            </w:r>
            <w:r w:rsidRPr="00B56842">
              <w:rPr>
                <w:spacing w:val="-2"/>
                <w:sz w:val="24"/>
                <w:szCs w:val="24"/>
              </w:rPr>
              <w:t>осуществляет</w:t>
            </w:r>
            <w:r w:rsidRPr="00B56842">
              <w:rPr>
                <w:sz w:val="24"/>
                <w:szCs w:val="24"/>
              </w:rPr>
              <w:tab/>
            </w:r>
            <w:r w:rsidRPr="00B56842">
              <w:rPr>
                <w:spacing w:val="-2"/>
                <w:sz w:val="24"/>
                <w:szCs w:val="24"/>
              </w:rPr>
              <w:t>сопровождения</w:t>
            </w:r>
            <w:r w:rsidRPr="00B56842">
              <w:rPr>
                <w:sz w:val="24"/>
                <w:szCs w:val="24"/>
              </w:rPr>
              <w:tab/>
            </w:r>
            <w:r w:rsidRPr="00B56842">
              <w:rPr>
                <w:sz w:val="24"/>
                <w:szCs w:val="24"/>
              </w:rPr>
              <w:tab/>
            </w:r>
            <w:r w:rsidRPr="00B56842">
              <w:rPr>
                <w:spacing w:val="-2"/>
                <w:sz w:val="24"/>
                <w:szCs w:val="24"/>
              </w:rPr>
              <w:t>детских социальных</w:t>
            </w:r>
            <w:r w:rsidRPr="00B56842">
              <w:rPr>
                <w:sz w:val="24"/>
                <w:szCs w:val="24"/>
              </w:rPr>
              <w:tab/>
            </w:r>
            <w:r w:rsidRPr="00B56842">
              <w:rPr>
                <w:spacing w:val="-45"/>
                <w:sz w:val="24"/>
                <w:szCs w:val="24"/>
              </w:rPr>
              <w:t xml:space="preserve"> </w:t>
            </w:r>
            <w:r w:rsidRPr="00B56842">
              <w:rPr>
                <w:sz w:val="24"/>
                <w:szCs w:val="24"/>
              </w:rPr>
              <w:t>проектов.</w:t>
            </w:r>
            <w:r w:rsidRPr="00B56842">
              <w:rPr>
                <w:sz w:val="24"/>
                <w:szCs w:val="24"/>
              </w:rPr>
              <w:tab/>
            </w:r>
            <w:r w:rsidRPr="00B56842">
              <w:rPr>
                <w:sz w:val="24"/>
                <w:szCs w:val="24"/>
              </w:rPr>
              <w:tab/>
            </w:r>
            <w:r w:rsidRPr="00B56842">
              <w:rPr>
                <w:spacing w:val="-2"/>
                <w:sz w:val="24"/>
                <w:szCs w:val="24"/>
              </w:rPr>
              <w:t>Организует взаимодействие</w:t>
            </w:r>
            <w:r w:rsidRPr="00B56842">
              <w:rPr>
                <w:sz w:val="24"/>
                <w:szCs w:val="24"/>
              </w:rPr>
              <w:tab/>
            </w:r>
            <w:r w:rsidRPr="00B56842">
              <w:rPr>
                <w:sz w:val="24"/>
                <w:szCs w:val="24"/>
              </w:rPr>
              <w:tab/>
            </w:r>
            <w:r w:rsidRPr="00B56842">
              <w:rPr>
                <w:spacing w:val="-10"/>
                <w:sz w:val="24"/>
                <w:szCs w:val="24"/>
              </w:rPr>
              <w:t>с</w:t>
            </w:r>
            <w:r w:rsidRPr="00B56842">
              <w:rPr>
                <w:sz w:val="24"/>
                <w:szCs w:val="24"/>
              </w:rPr>
              <w:tab/>
            </w:r>
            <w:r w:rsidRPr="00B56842">
              <w:rPr>
                <w:sz w:val="24"/>
                <w:szCs w:val="24"/>
              </w:rPr>
              <w:tab/>
            </w:r>
            <w:r w:rsidRPr="00B56842">
              <w:rPr>
                <w:spacing w:val="-2"/>
                <w:sz w:val="24"/>
                <w:szCs w:val="24"/>
              </w:rPr>
              <w:t>заинтересованными общественными</w:t>
            </w:r>
            <w:r w:rsidRPr="00B56842">
              <w:rPr>
                <w:sz w:val="24"/>
                <w:szCs w:val="24"/>
              </w:rPr>
              <w:tab/>
            </w:r>
            <w:r w:rsidRPr="00B56842">
              <w:rPr>
                <w:sz w:val="24"/>
                <w:szCs w:val="24"/>
              </w:rPr>
              <w:tab/>
            </w:r>
            <w:r w:rsidRPr="00B56842">
              <w:rPr>
                <w:sz w:val="24"/>
                <w:szCs w:val="24"/>
              </w:rPr>
              <w:tab/>
            </w:r>
            <w:r w:rsidRPr="00B56842">
              <w:rPr>
                <w:spacing w:val="-2"/>
                <w:sz w:val="24"/>
                <w:szCs w:val="24"/>
              </w:rPr>
              <w:t>организациями</w:t>
            </w:r>
            <w:r w:rsidRPr="00B56842">
              <w:rPr>
                <w:sz w:val="24"/>
                <w:szCs w:val="24"/>
              </w:rPr>
              <w:tab/>
            </w:r>
            <w:r w:rsidRPr="00B56842">
              <w:rPr>
                <w:sz w:val="24"/>
                <w:szCs w:val="24"/>
              </w:rPr>
              <w:tab/>
            </w:r>
            <w:r w:rsidRPr="00B56842">
              <w:rPr>
                <w:spacing w:val="-6"/>
                <w:sz w:val="24"/>
                <w:szCs w:val="24"/>
              </w:rPr>
              <w:t xml:space="preserve">по </w:t>
            </w:r>
            <w:r w:rsidRPr="00B56842">
              <w:rPr>
                <w:sz w:val="24"/>
                <w:szCs w:val="24"/>
              </w:rPr>
              <w:t>предупреждению</w:t>
            </w:r>
            <w:r w:rsidRPr="00B56842">
              <w:rPr>
                <w:spacing w:val="6"/>
                <w:sz w:val="24"/>
                <w:szCs w:val="24"/>
              </w:rPr>
              <w:t xml:space="preserve"> </w:t>
            </w:r>
            <w:r w:rsidRPr="00B56842">
              <w:rPr>
                <w:sz w:val="24"/>
                <w:szCs w:val="24"/>
              </w:rPr>
              <w:t>негативного</w:t>
            </w:r>
            <w:r w:rsidRPr="00B56842">
              <w:rPr>
                <w:spacing w:val="8"/>
                <w:sz w:val="24"/>
                <w:szCs w:val="24"/>
              </w:rPr>
              <w:t xml:space="preserve"> </w:t>
            </w:r>
            <w:r w:rsidRPr="00B56842">
              <w:rPr>
                <w:sz w:val="24"/>
                <w:szCs w:val="24"/>
              </w:rPr>
              <w:t>и</w:t>
            </w:r>
            <w:r w:rsidRPr="00B56842">
              <w:rPr>
                <w:spacing w:val="8"/>
                <w:sz w:val="24"/>
                <w:szCs w:val="24"/>
              </w:rPr>
              <w:t xml:space="preserve"> </w:t>
            </w:r>
            <w:r w:rsidRPr="00B56842">
              <w:rPr>
                <w:spacing w:val="-2"/>
                <w:sz w:val="24"/>
                <w:szCs w:val="24"/>
              </w:rPr>
              <w:t>противоправного</w:t>
            </w:r>
          </w:p>
          <w:p w:rsidR="0067274B" w:rsidRPr="00B56842" w:rsidRDefault="00C328B0">
            <w:pPr>
              <w:pStyle w:val="TableParagraph"/>
              <w:spacing w:line="308" w:lineRule="exact"/>
              <w:jc w:val="both"/>
              <w:rPr>
                <w:sz w:val="24"/>
                <w:szCs w:val="24"/>
              </w:rPr>
            </w:pPr>
            <w:r w:rsidRPr="00B56842">
              <w:rPr>
                <w:sz w:val="24"/>
                <w:szCs w:val="24"/>
              </w:rPr>
              <w:t>поведения</w:t>
            </w:r>
            <w:r w:rsidRPr="00B56842">
              <w:rPr>
                <w:spacing w:val="-8"/>
                <w:sz w:val="24"/>
                <w:szCs w:val="24"/>
              </w:rPr>
              <w:t xml:space="preserve"> </w:t>
            </w:r>
            <w:r w:rsidRPr="00B56842">
              <w:rPr>
                <w:spacing w:val="-2"/>
                <w:sz w:val="24"/>
                <w:szCs w:val="24"/>
              </w:rPr>
              <w:t>обучающихся.</w:t>
            </w:r>
          </w:p>
        </w:tc>
      </w:tr>
      <w:tr w:rsidR="0067274B" w:rsidRPr="00B56842">
        <w:trPr>
          <w:trHeight w:val="645"/>
        </w:trPr>
        <w:tc>
          <w:tcPr>
            <w:tcW w:w="2235" w:type="dxa"/>
          </w:tcPr>
          <w:p w:rsidR="0067274B" w:rsidRPr="00B56842" w:rsidRDefault="00C328B0">
            <w:pPr>
              <w:pStyle w:val="TableParagraph"/>
              <w:spacing w:line="315" w:lineRule="exact"/>
              <w:rPr>
                <w:sz w:val="24"/>
                <w:szCs w:val="24"/>
              </w:rPr>
            </w:pPr>
            <w:r w:rsidRPr="00B56842">
              <w:rPr>
                <w:spacing w:val="-2"/>
                <w:sz w:val="24"/>
                <w:szCs w:val="24"/>
              </w:rPr>
              <w:t>Учитель-</w:t>
            </w:r>
          </w:p>
          <w:p w:rsidR="0067274B" w:rsidRPr="00B56842" w:rsidRDefault="00C328B0">
            <w:pPr>
              <w:pStyle w:val="TableParagraph"/>
              <w:spacing w:line="311" w:lineRule="exact"/>
              <w:rPr>
                <w:sz w:val="24"/>
                <w:szCs w:val="24"/>
              </w:rPr>
            </w:pPr>
            <w:r w:rsidRPr="00B56842">
              <w:rPr>
                <w:spacing w:val="-2"/>
                <w:sz w:val="24"/>
                <w:szCs w:val="24"/>
              </w:rPr>
              <w:t>логопед</w:t>
            </w:r>
          </w:p>
        </w:tc>
        <w:tc>
          <w:tcPr>
            <w:tcW w:w="1135" w:type="dxa"/>
          </w:tcPr>
          <w:p w:rsidR="0067274B" w:rsidRPr="00B56842" w:rsidRDefault="00013AE3">
            <w:pPr>
              <w:pStyle w:val="TableParagraph"/>
              <w:spacing w:line="315" w:lineRule="exact"/>
              <w:rPr>
                <w:sz w:val="24"/>
                <w:szCs w:val="24"/>
              </w:rPr>
            </w:pPr>
            <w:r>
              <w:rPr>
                <w:spacing w:val="-10"/>
                <w:sz w:val="24"/>
                <w:szCs w:val="24"/>
              </w:rPr>
              <w:t>0,5</w:t>
            </w:r>
          </w:p>
          <w:p w:rsidR="0067274B" w:rsidRPr="00B56842" w:rsidRDefault="0067274B">
            <w:pPr>
              <w:pStyle w:val="TableParagraph"/>
              <w:spacing w:line="311" w:lineRule="exact"/>
              <w:rPr>
                <w:sz w:val="24"/>
                <w:szCs w:val="24"/>
              </w:rPr>
            </w:pPr>
          </w:p>
        </w:tc>
        <w:tc>
          <w:tcPr>
            <w:tcW w:w="6239" w:type="dxa"/>
          </w:tcPr>
          <w:p w:rsidR="0067274B" w:rsidRPr="00B56842" w:rsidRDefault="00C328B0">
            <w:pPr>
              <w:pStyle w:val="TableParagraph"/>
              <w:tabs>
                <w:tab w:val="left" w:pos="1747"/>
                <w:tab w:val="left" w:pos="4226"/>
                <w:tab w:val="left" w:pos="4845"/>
              </w:tabs>
              <w:spacing w:line="315" w:lineRule="exact"/>
              <w:rPr>
                <w:sz w:val="24"/>
                <w:szCs w:val="24"/>
              </w:rPr>
            </w:pPr>
            <w:r w:rsidRPr="00B56842">
              <w:rPr>
                <w:spacing w:val="-2"/>
                <w:sz w:val="24"/>
                <w:szCs w:val="24"/>
              </w:rPr>
              <w:t>Проводит</w:t>
            </w:r>
            <w:r w:rsidRPr="00B56842">
              <w:rPr>
                <w:sz w:val="24"/>
                <w:szCs w:val="24"/>
              </w:rPr>
              <w:tab/>
            </w:r>
            <w:r w:rsidRPr="00B56842">
              <w:rPr>
                <w:spacing w:val="-2"/>
                <w:sz w:val="24"/>
                <w:szCs w:val="24"/>
              </w:rPr>
              <w:t>индивидуальные</w:t>
            </w:r>
            <w:r w:rsidRPr="00B56842">
              <w:rPr>
                <w:sz w:val="24"/>
                <w:szCs w:val="24"/>
              </w:rPr>
              <w:tab/>
            </w:r>
            <w:r w:rsidRPr="00B56842">
              <w:rPr>
                <w:spacing w:val="-10"/>
                <w:sz w:val="24"/>
                <w:szCs w:val="24"/>
              </w:rPr>
              <w:t>и</w:t>
            </w:r>
            <w:r w:rsidRPr="00B56842">
              <w:rPr>
                <w:sz w:val="24"/>
                <w:szCs w:val="24"/>
              </w:rPr>
              <w:tab/>
            </w:r>
            <w:r w:rsidRPr="00B56842">
              <w:rPr>
                <w:spacing w:val="-2"/>
                <w:sz w:val="24"/>
                <w:szCs w:val="24"/>
              </w:rPr>
              <w:t>групповые</w:t>
            </w:r>
          </w:p>
          <w:p w:rsidR="0067274B" w:rsidRPr="00B56842" w:rsidRDefault="00C328B0">
            <w:pPr>
              <w:pStyle w:val="TableParagraph"/>
              <w:tabs>
                <w:tab w:val="left" w:pos="4300"/>
                <w:tab w:val="left" w:pos="6003"/>
              </w:tabs>
              <w:spacing w:line="311" w:lineRule="exact"/>
              <w:rPr>
                <w:sz w:val="24"/>
                <w:szCs w:val="24"/>
              </w:rPr>
            </w:pPr>
            <w:r w:rsidRPr="00B56842">
              <w:rPr>
                <w:spacing w:val="-2"/>
                <w:sz w:val="24"/>
                <w:szCs w:val="24"/>
              </w:rPr>
              <w:t>коррекционно-развивающие</w:t>
            </w:r>
            <w:r w:rsidRPr="00B56842">
              <w:rPr>
                <w:sz w:val="24"/>
                <w:szCs w:val="24"/>
              </w:rPr>
              <w:tab/>
            </w:r>
            <w:r w:rsidRPr="00B56842">
              <w:rPr>
                <w:spacing w:val="-2"/>
                <w:sz w:val="24"/>
                <w:szCs w:val="24"/>
              </w:rPr>
              <w:t>занятия</w:t>
            </w:r>
            <w:r w:rsidRPr="00B56842">
              <w:rPr>
                <w:sz w:val="24"/>
                <w:szCs w:val="24"/>
              </w:rPr>
              <w:tab/>
            </w:r>
            <w:r w:rsidRPr="00B56842">
              <w:rPr>
                <w:spacing w:val="-10"/>
                <w:sz w:val="24"/>
                <w:szCs w:val="24"/>
              </w:rPr>
              <w:t>с</w:t>
            </w:r>
          </w:p>
        </w:tc>
      </w:tr>
    </w:tbl>
    <w:p w:rsidR="0067274B" w:rsidRPr="00B56842" w:rsidRDefault="0067274B">
      <w:pPr>
        <w:spacing w:line="311" w:lineRule="exact"/>
        <w:rPr>
          <w:sz w:val="24"/>
          <w:szCs w:val="24"/>
        </w:rPr>
        <w:sectPr w:rsidR="0067274B" w:rsidRPr="00B56842">
          <w:type w:val="continuous"/>
          <w:pgSz w:w="11910" w:h="16840"/>
          <w:pgMar w:top="1100" w:right="340" w:bottom="1480" w:left="880" w:header="0" w:footer="1225" w:gutter="0"/>
          <w:cols w:space="720"/>
        </w:sectPr>
      </w:pP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1135"/>
        <w:gridCol w:w="6239"/>
      </w:tblGrid>
      <w:tr w:rsidR="0067274B" w:rsidRPr="00B56842">
        <w:trPr>
          <w:trHeight w:val="967"/>
        </w:trPr>
        <w:tc>
          <w:tcPr>
            <w:tcW w:w="2235" w:type="dxa"/>
          </w:tcPr>
          <w:p w:rsidR="0067274B" w:rsidRPr="00B56842" w:rsidRDefault="00C328B0">
            <w:pPr>
              <w:pStyle w:val="TableParagraph"/>
              <w:rPr>
                <w:sz w:val="24"/>
                <w:szCs w:val="24"/>
              </w:rPr>
            </w:pPr>
            <w:r w:rsidRPr="00B56842">
              <w:rPr>
                <w:spacing w:val="-2"/>
                <w:sz w:val="24"/>
                <w:szCs w:val="24"/>
              </w:rPr>
              <w:lastRenderedPageBreak/>
              <w:t>Учитель- дефектолог</w:t>
            </w:r>
          </w:p>
        </w:tc>
        <w:tc>
          <w:tcPr>
            <w:tcW w:w="1135" w:type="dxa"/>
          </w:tcPr>
          <w:p w:rsidR="0067274B" w:rsidRPr="00B56842" w:rsidRDefault="00013AE3">
            <w:pPr>
              <w:pStyle w:val="TableParagraph"/>
              <w:ind w:left="0"/>
              <w:rPr>
                <w:sz w:val="24"/>
                <w:szCs w:val="24"/>
              </w:rPr>
            </w:pPr>
            <w:r>
              <w:rPr>
                <w:sz w:val="24"/>
                <w:szCs w:val="24"/>
              </w:rPr>
              <w:t>0</w:t>
            </w:r>
          </w:p>
        </w:tc>
        <w:tc>
          <w:tcPr>
            <w:tcW w:w="6239" w:type="dxa"/>
          </w:tcPr>
          <w:p w:rsidR="0067274B" w:rsidRPr="00B56842" w:rsidRDefault="00C328B0">
            <w:pPr>
              <w:pStyle w:val="TableParagraph"/>
              <w:tabs>
                <w:tab w:val="left" w:pos="2631"/>
                <w:tab w:val="left" w:pos="4898"/>
              </w:tabs>
              <w:spacing w:line="317" w:lineRule="exact"/>
              <w:rPr>
                <w:sz w:val="24"/>
                <w:szCs w:val="24"/>
              </w:rPr>
            </w:pPr>
            <w:r w:rsidRPr="00B56842">
              <w:rPr>
                <w:spacing w:val="-2"/>
                <w:sz w:val="24"/>
                <w:szCs w:val="24"/>
              </w:rPr>
              <w:t>обучающимися,</w:t>
            </w:r>
            <w:r w:rsidRPr="00B56842">
              <w:rPr>
                <w:sz w:val="24"/>
                <w:szCs w:val="24"/>
              </w:rPr>
              <w:tab/>
            </w:r>
            <w:r w:rsidRPr="00B56842">
              <w:rPr>
                <w:spacing w:val="-2"/>
                <w:sz w:val="24"/>
                <w:szCs w:val="24"/>
              </w:rPr>
              <w:t>консультации</w:t>
            </w:r>
            <w:r w:rsidRPr="00B56842">
              <w:rPr>
                <w:sz w:val="24"/>
                <w:szCs w:val="24"/>
              </w:rPr>
              <w:tab/>
            </w:r>
            <w:r w:rsidRPr="00B56842">
              <w:rPr>
                <w:spacing w:val="-2"/>
                <w:sz w:val="24"/>
                <w:szCs w:val="24"/>
              </w:rPr>
              <w:t>родителей</w:t>
            </w:r>
          </w:p>
          <w:p w:rsidR="0067274B" w:rsidRPr="00B56842" w:rsidRDefault="00C328B0">
            <w:pPr>
              <w:pStyle w:val="TableParagraph"/>
              <w:tabs>
                <w:tab w:val="left" w:pos="1635"/>
                <w:tab w:val="left" w:pos="3895"/>
                <w:tab w:val="left" w:pos="4320"/>
                <w:tab w:val="left" w:pos="5456"/>
              </w:tabs>
              <w:spacing w:line="322" w:lineRule="exact"/>
              <w:ind w:right="99"/>
              <w:rPr>
                <w:sz w:val="24"/>
                <w:szCs w:val="24"/>
              </w:rPr>
            </w:pPr>
            <w:r w:rsidRPr="00B56842">
              <w:rPr>
                <w:spacing w:val="-2"/>
                <w:sz w:val="24"/>
                <w:szCs w:val="24"/>
              </w:rPr>
              <w:t>(законных</w:t>
            </w:r>
            <w:r w:rsidRPr="00B56842">
              <w:rPr>
                <w:sz w:val="24"/>
                <w:szCs w:val="24"/>
              </w:rPr>
              <w:tab/>
            </w:r>
            <w:r w:rsidRPr="00B56842">
              <w:rPr>
                <w:spacing w:val="-2"/>
                <w:sz w:val="24"/>
                <w:szCs w:val="24"/>
              </w:rPr>
              <w:t>представителей)</w:t>
            </w:r>
            <w:r w:rsidRPr="00B56842">
              <w:rPr>
                <w:sz w:val="24"/>
                <w:szCs w:val="24"/>
              </w:rPr>
              <w:tab/>
            </w:r>
            <w:r w:rsidRPr="00B56842">
              <w:rPr>
                <w:spacing w:val="-10"/>
                <w:sz w:val="24"/>
                <w:szCs w:val="24"/>
              </w:rPr>
              <w:t>в</w:t>
            </w:r>
            <w:r w:rsidRPr="00B56842">
              <w:rPr>
                <w:sz w:val="24"/>
                <w:szCs w:val="24"/>
              </w:rPr>
              <w:tab/>
            </w:r>
            <w:r w:rsidRPr="00B56842">
              <w:rPr>
                <w:spacing w:val="-2"/>
                <w:sz w:val="24"/>
                <w:szCs w:val="24"/>
              </w:rPr>
              <w:t>рамках</w:t>
            </w:r>
            <w:r w:rsidRPr="00B56842">
              <w:rPr>
                <w:sz w:val="24"/>
                <w:szCs w:val="24"/>
              </w:rPr>
              <w:tab/>
            </w:r>
            <w:r w:rsidRPr="00B56842">
              <w:rPr>
                <w:spacing w:val="-2"/>
                <w:sz w:val="24"/>
                <w:szCs w:val="24"/>
              </w:rPr>
              <w:t>своей компетентности.</w:t>
            </w:r>
          </w:p>
        </w:tc>
      </w:tr>
    </w:tbl>
    <w:p w:rsidR="0067274B" w:rsidRPr="00B56842" w:rsidRDefault="0067274B">
      <w:pPr>
        <w:pStyle w:val="a3"/>
        <w:spacing w:before="11"/>
        <w:ind w:left="0" w:firstLine="0"/>
        <w:jc w:val="left"/>
        <w:rPr>
          <w:sz w:val="24"/>
          <w:szCs w:val="24"/>
        </w:rPr>
      </w:pPr>
    </w:p>
    <w:p w:rsidR="0067274B" w:rsidRPr="00B56842" w:rsidRDefault="00C328B0">
      <w:pPr>
        <w:pStyle w:val="1"/>
        <w:numPr>
          <w:ilvl w:val="3"/>
          <w:numId w:val="31"/>
        </w:numPr>
        <w:tabs>
          <w:tab w:val="left" w:pos="2439"/>
        </w:tabs>
        <w:spacing w:line="321" w:lineRule="exact"/>
        <w:ind w:left="2439" w:hanging="909"/>
        <w:rPr>
          <w:sz w:val="24"/>
          <w:szCs w:val="24"/>
        </w:rPr>
      </w:pPr>
      <w:r w:rsidRPr="00B56842">
        <w:rPr>
          <w:spacing w:val="-2"/>
          <w:sz w:val="24"/>
          <w:szCs w:val="24"/>
        </w:rPr>
        <w:lastRenderedPageBreak/>
        <w:t>Нормативно-методическое</w:t>
      </w:r>
      <w:r w:rsidRPr="00B56842">
        <w:rPr>
          <w:spacing w:val="23"/>
          <w:sz w:val="24"/>
          <w:szCs w:val="24"/>
        </w:rPr>
        <w:t xml:space="preserve"> </w:t>
      </w:r>
      <w:r w:rsidRPr="00B56842">
        <w:rPr>
          <w:spacing w:val="-2"/>
          <w:sz w:val="24"/>
          <w:szCs w:val="24"/>
        </w:rPr>
        <w:t>обеспечение</w:t>
      </w:r>
    </w:p>
    <w:p w:rsidR="0067274B" w:rsidRPr="00B56842" w:rsidRDefault="00C328B0">
      <w:pPr>
        <w:pStyle w:val="2"/>
        <w:spacing w:after="5"/>
        <w:jc w:val="left"/>
        <w:rPr>
          <w:sz w:val="24"/>
          <w:szCs w:val="24"/>
        </w:rPr>
      </w:pPr>
      <w:r w:rsidRPr="00B56842">
        <w:rPr>
          <w:sz w:val="24"/>
          <w:szCs w:val="24"/>
        </w:rPr>
        <w:t>Воспитательная</w:t>
      </w:r>
      <w:r w:rsidRPr="00B56842">
        <w:rPr>
          <w:spacing w:val="40"/>
          <w:sz w:val="24"/>
          <w:szCs w:val="24"/>
        </w:rPr>
        <w:t xml:space="preserve"> </w:t>
      </w:r>
      <w:r w:rsidRPr="00B56842">
        <w:rPr>
          <w:sz w:val="24"/>
          <w:szCs w:val="24"/>
        </w:rPr>
        <w:t>деятельность</w:t>
      </w:r>
      <w:r w:rsidRPr="00B56842">
        <w:rPr>
          <w:spacing w:val="40"/>
          <w:sz w:val="24"/>
          <w:szCs w:val="24"/>
        </w:rPr>
        <w:t xml:space="preserve"> </w:t>
      </w:r>
      <w:r w:rsidRPr="00B56842">
        <w:rPr>
          <w:sz w:val="24"/>
          <w:szCs w:val="24"/>
        </w:rPr>
        <w:t>в</w:t>
      </w:r>
      <w:r w:rsidRPr="00B56842">
        <w:rPr>
          <w:spacing w:val="40"/>
          <w:sz w:val="24"/>
          <w:szCs w:val="24"/>
        </w:rPr>
        <w:t xml:space="preserve"> </w:t>
      </w:r>
      <w:r w:rsidRPr="00B56842">
        <w:rPr>
          <w:sz w:val="24"/>
          <w:szCs w:val="24"/>
        </w:rPr>
        <w:t>Школе</w:t>
      </w:r>
      <w:r w:rsidRPr="00B56842">
        <w:rPr>
          <w:spacing w:val="40"/>
          <w:sz w:val="24"/>
          <w:szCs w:val="24"/>
        </w:rPr>
        <w:t xml:space="preserve"> </w:t>
      </w:r>
      <w:r w:rsidRPr="00B56842">
        <w:rPr>
          <w:sz w:val="24"/>
          <w:szCs w:val="24"/>
        </w:rPr>
        <w:t>регламентируется</w:t>
      </w:r>
      <w:r w:rsidRPr="00B56842">
        <w:rPr>
          <w:spacing w:val="40"/>
          <w:sz w:val="24"/>
          <w:szCs w:val="24"/>
        </w:rPr>
        <w:t xml:space="preserve"> </w:t>
      </w:r>
      <w:r w:rsidRPr="00B56842">
        <w:rPr>
          <w:sz w:val="24"/>
          <w:szCs w:val="24"/>
        </w:rPr>
        <w:t>следующими локальными актами:</w:t>
      </w: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6"/>
      </w:tblGrid>
      <w:tr w:rsidR="0067274B" w:rsidRPr="00B56842">
        <w:trPr>
          <w:trHeight w:val="321"/>
        </w:trPr>
        <w:tc>
          <w:tcPr>
            <w:tcW w:w="9636" w:type="dxa"/>
          </w:tcPr>
          <w:p w:rsidR="0067274B" w:rsidRPr="00B56842" w:rsidRDefault="00C328B0">
            <w:pPr>
              <w:pStyle w:val="TableParagraph"/>
              <w:spacing w:line="301" w:lineRule="exact"/>
              <w:ind w:left="9"/>
              <w:jc w:val="center"/>
              <w:rPr>
                <w:sz w:val="24"/>
                <w:szCs w:val="24"/>
              </w:rPr>
            </w:pPr>
            <w:r w:rsidRPr="00B56842">
              <w:rPr>
                <w:spacing w:val="-2"/>
                <w:sz w:val="24"/>
                <w:szCs w:val="24"/>
              </w:rPr>
              <w:t>Документ</w:t>
            </w:r>
          </w:p>
        </w:tc>
      </w:tr>
      <w:tr w:rsidR="0067274B" w:rsidRPr="00B56842">
        <w:trPr>
          <w:trHeight w:val="323"/>
        </w:trPr>
        <w:tc>
          <w:tcPr>
            <w:tcW w:w="9636" w:type="dxa"/>
          </w:tcPr>
          <w:p w:rsidR="0067274B" w:rsidRPr="00B56842" w:rsidRDefault="00C328B0">
            <w:pPr>
              <w:pStyle w:val="TableParagraph"/>
              <w:spacing w:line="304" w:lineRule="exact"/>
              <w:rPr>
                <w:sz w:val="24"/>
                <w:szCs w:val="24"/>
              </w:rPr>
            </w:pPr>
            <w:r w:rsidRPr="00B56842">
              <w:rPr>
                <w:sz w:val="24"/>
                <w:szCs w:val="24"/>
              </w:rPr>
              <w:t>Положение</w:t>
            </w:r>
            <w:r w:rsidRPr="00B56842">
              <w:rPr>
                <w:spacing w:val="-5"/>
                <w:sz w:val="24"/>
                <w:szCs w:val="24"/>
              </w:rPr>
              <w:t xml:space="preserve"> </w:t>
            </w:r>
            <w:r w:rsidRPr="00B56842">
              <w:rPr>
                <w:sz w:val="24"/>
                <w:szCs w:val="24"/>
              </w:rPr>
              <w:t>о</w:t>
            </w:r>
            <w:r w:rsidRPr="00B56842">
              <w:rPr>
                <w:spacing w:val="-5"/>
                <w:sz w:val="24"/>
                <w:szCs w:val="24"/>
              </w:rPr>
              <w:t xml:space="preserve"> </w:t>
            </w:r>
            <w:r w:rsidRPr="00B56842">
              <w:rPr>
                <w:sz w:val="24"/>
                <w:szCs w:val="24"/>
              </w:rPr>
              <w:t>классном</w:t>
            </w:r>
            <w:r w:rsidRPr="00B56842">
              <w:rPr>
                <w:spacing w:val="-4"/>
                <w:sz w:val="24"/>
                <w:szCs w:val="24"/>
              </w:rPr>
              <w:t xml:space="preserve"> </w:t>
            </w:r>
            <w:r w:rsidRPr="00B56842">
              <w:rPr>
                <w:spacing w:val="-2"/>
                <w:sz w:val="24"/>
                <w:szCs w:val="24"/>
              </w:rPr>
              <w:t>руководстве</w:t>
            </w:r>
          </w:p>
        </w:tc>
      </w:tr>
      <w:tr w:rsidR="0067274B" w:rsidRPr="00B56842">
        <w:trPr>
          <w:trHeight w:val="321"/>
        </w:trPr>
        <w:tc>
          <w:tcPr>
            <w:tcW w:w="9636" w:type="dxa"/>
          </w:tcPr>
          <w:p w:rsidR="0067274B" w:rsidRPr="00B56842" w:rsidRDefault="00C328B0">
            <w:pPr>
              <w:pStyle w:val="TableParagraph"/>
              <w:spacing w:line="301" w:lineRule="exact"/>
              <w:rPr>
                <w:sz w:val="24"/>
                <w:szCs w:val="24"/>
              </w:rPr>
            </w:pPr>
            <w:r w:rsidRPr="00B56842">
              <w:rPr>
                <w:sz w:val="24"/>
                <w:szCs w:val="24"/>
              </w:rPr>
              <w:t>Положение</w:t>
            </w:r>
            <w:r w:rsidRPr="00B56842">
              <w:rPr>
                <w:spacing w:val="-12"/>
                <w:sz w:val="24"/>
                <w:szCs w:val="24"/>
              </w:rPr>
              <w:t xml:space="preserve"> </w:t>
            </w:r>
            <w:r w:rsidRPr="00B56842">
              <w:rPr>
                <w:sz w:val="24"/>
                <w:szCs w:val="24"/>
              </w:rPr>
              <w:t>о</w:t>
            </w:r>
            <w:r w:rsidRPr="00B56842">
              <w:rPr>
                <w:spacing w:val="-9"/>
                <w:sz w:val="24"/>
                <w:szCs w:val="24"/>
              </w:rPr>
              <w:t xml:space="preserve"> </w:t>
            </w:r>
            <w:r w:rsidRPr="00B56842">
              <w:rPr>
                <w:sz w:val="24"/>
                <w:szCs w:val="24"/>
              </w:rPr>
              <w:t>социально-психологической</w:t>
            </w:r>
            <w:r w:rsidRPr="00B56842">
              <w:rPr>
                <w:spacing w:val="-9"/>
                <w:sz w:val="24"/>
                <w:szCs w:val="24"/>
              </w:rPr>
              <w:t xml:space="preserve"> </w:t>
            </w:r>
            <w:r w:rsidRPr="00B56842">
              <w:rPr>
                <w:spacing w:val="-2"/>
                <w:sz w:val="24"/>
                <w:szCs w:val="24"/>
              </w:rPr>
              <w:t>службе</w:t>
            </w:r>
          </w:p>
        </w:tc>
      </w:tr>
      <w:tr w:rsidR="0067274B" w:rsidRPr="00B56842">
        <w:trPr>
          <w:trHeight w:val="643"/>
        </w:trPr>
        <w:tc>
          <w:tcPr>
            <w:tcW w:w="9636" w:type="dxa"/>
          </w:tcPr>
          <w:p w:rsidR="0067274B" w:rsidRPr="00B56842" w:rsidRDefault="00C328B0">
            <w:pPr>
              <w:pStyle w:val="TableParagraph"/>
              <w:spacing w:line="315" w:lineRule="exact"/>
              <w:rPr>
                <w:sz w:val="24"/>
                <w:szCs w:val="24"/>
              </w:rPr>
            </w:pPr>
            <w:r w:rsidRPr="00B56842">
              <w:rPr>
                <w:sz w:val="24"/>
                <w:szCs w:val="24"/>
              </w:rPr>
              <w:t>Положение</w:t>
            </w:r>
            <w:r w:rsidRPr="00B56842">
              <w:rPr>
                <w:spacing w:val="-8"/>
                <w:sz w:val="24"/>
                <w:szCs w:val="24"/>
              </w:rPr>
              <w:t xml:space="preserve"> </w:t>
            </w:r>
            <w:r w:rsidRPr="00B56842">
              <w:rPr>
                <w:sz w:val="24"/>
                <w:szCs w:val="24"/>
              </w:rPr>
              <w:t>о</w:t>
            </w:r>
            <w:r w:rsidRPr="00B56842">
              <w:rPr>
                <w:spacing w:val="-5"/>
                <w:sz w:val="24"/>
                <w:szCs w:val="24"/>
              </w:rPr>
              <w:t xml:space="preserve"> </w:t>
            </w:r>
            <w:r w:rsidRPr="00B56842">
              <w:rPr>
                <w:sz w:val="24"/>
                <w:szCs w:val="24"/>
              </w:rPr>
              <w:t>совете</w:t>
            </w:r>
            <w:r w:rsidRPr="00B56842">
              <w:rPr>
                <w:spacing w:val="-8"/>
                <w:sz w:val="24"/>
                <w:szCs w:val="24"/>
              </w:rPr>
              <w:t xml:space="preserve"> </w:t>
            </w:r>
            <w:r w:rsidRPr="00B56842">
              <w:rPr>
                <w:sz w:val="24"/>
                <w:szCs w:val="24"/>
              </w:rPr>
              <w:t>профилактики</w:t>
            </w:r>
            <w:r w:rsidRPr="00B56842">
              <w:rPr>
                <w:spacing w:val="-7"/>
                <w:sz w:val="24"/>
                <w:szCs w:val="24"/>
              </w:rPr>
              <w:t xml:space="preserve"> </w:t>
            </w:r>
            <w:r w:rsidRPr="00B56842">
              <w:rPr>
                <w:sz w:val="24"/>
                <w:szCs w:val="24"/>
              </w:rPr>
              <w:t>безнадзорности</w:t>
            </w:r>
            <w:r w:rsidRPr="00B56842">
              <w:rPr>
                <w:spacing w:val="-5"/>
                <w:sz w:val="24"/>
                <w:szCs w:val="24"/>
              </w:rPr>
              <w:t xml:space="preserve"> </w:t>
            </w:r>
            <w:r w:rsidRPr="00B56842">
              <w:rPr>
                <w:sz w:val="24"/>
                <w:szCs w:val="24"/>
              </w:rPr>
              <w:t>и</w:t>
            </w:r>
            <w:r w:rsidRPr="00B56842">
              <w:rPr>
                <w:spacing w:val="-7"/>
                <w:sz w:val="24"/>
                <w:szCs w:val="24"/>
              </w:rPr>
              <w:t xml:space="preserve"> </w:t>
            </w:r>
            <w:r w:rsidRPr="00B56842">
              <w:rPr>
                <w:spacing w:val="-2"/>
                <w:sz w:val="24"/>
                <w:szCs w:val="24"/>
              </w:rPr>
              <w:t>правонарушений</w:t>
            </w:r>
          </w:p>
          <w:p w:rsidR="0067274B" w:rsidRPr="00B56842" w:rsidRDefault="00C328B0">
            <w:pPr>
              <w:pStyle w:val="TableParagraph"/>
              <w:spacing w:line="308" w:lineRule="exact"/>
              <w:rPr>
                <w:sz w:val="24"/>
                <w:szCs w:val="24"/>
              </w:rPr>
            </w:pPr>
            <w:r w:rsidRPr="00B56842">
              <w:rPr>
                <w:spacing w:val="-2"/>
                <w:sz w:val="24"/>
                <w:szCs w:val="24"/>
              </w:rPr>
              <w:t>несовершеннолетних</w:t>
            </w:r>
          </w:p>
        </w:tc>
      </w:tr>
      <w:tr w:rsidR="0067274B" w:rsidRPr="00B56842">
        <w:trPr>
          <w:trHeight w:val="323"/>
        </w:trPr>
        <w:tc>
          <w:tcPr>
            <w:tcW w:w="9636" w:type="dxa"/>
          </w:tcPr>
          <w:p w:rsidR="0067274B" w:rsidRPr="00B56842" w:rsidRDefault="00C328B0">
            <w:pPr>
              <w:pStyle w:val="TableParagraph"/>
              <w:spacing w:line="304" w:lineRule="exact"/>
              <w:rPr>
                <w:sz w:val="24"/>
                <w:szCs w:val="24"/>
              </w:rPr>
            </w:pPr>
            <w:r w:rsidRPr="00B56842">
              <w:rPr>
                <w:sz w:val="24"/>
                <w:szCs w:val="24"/>
              </w:rPr>
              <w:t>Положение</w:t>
            </w:r>
            <w:r w:rsidRPr="00B56842">
              <w:rPr>
                <w:spacing w:val="-6"/>
                <w:sz w:val="24"/>
                <w:szCs w:val="24"/>
              </w:rPr>
              <w:t xml:space="preserve"> </w:t>
            </w:r>
            <w:r w:rsidRPr="00B56842">
              <w:rPr>
                <w:sz w:val="24"/>
                <w:szCs w:val="24"/>
              </w:rPr>
              <w:t>о</w:t>
            </w:r>
            <w:r w:rsidRPr="00B56842">
              <w:rPr>
                <w:spacing w:val="-6"/>
                <w:sz w:val="24"/>
                <w:szCs w:val="24"/>
              </w:rPr>
              <w:t xml:space="preserve"> </w:t>
            </w:r>
            <w:r w:rsidRPr="00B56842">
              <w:rPr>
                <w:sz w:val="24"/>
                <w:szCs w:val="24"/>
              </w:rPr>
              <w:t>Родительском</w:t>
            </w:r>
            <w:r w:rsidRPr="00B56842">
              <w:rPr>
                <w:spacing w:val="-6"/>
                <w:sz w:val="24"/>
                <w:szCs w:val="24"/>
              </w:rPr>
              <w:t xml:space="preserve"> </w:t>
            </w:r>
            <w:r w:rsidRPr="00B56842">
              <w:rPr>
                <w:spacing w:val="-2"/>
                <w:sz w:val="24"/>
                <w:szCs w:val="24"/>
              </w:rPr>
              <w:t>совете</w:t>
            </w:r>
          </w:p>
        </w:tc>
      </w:tr>
      <w:tr w:rsidR="0067274B" w:rsidRPr="00B56842">
        <w:trPr>
          <w:trHeight w:val="321"/>
        </w:trPr>
        <w:tc>
          <w:tcPr>
            <w:tcW w:w="9636" w:type="dxa"/>
          </w:tcPr>
          <w:p w:rsidR="0067274B" w:rsidRPr="00B56842" w:rsidRDefault="00C328B0">
            <w:pPr>
              <w:pStyle w:val="TableParagraph"/>
              <w:spacing w:line="301" w:lineRule="exact"/>
              <w:rPr>
                <w:sz w:val="24"/>
                <w:szCs w:val="24"/>
              </w:rPr>
            </w:pPr>
            <w:r w:rsidRPr="00B56842">
              <w:rPr>
                <w:sz w:val="24"/>
                <w:szCs w:val="24"/>
              </w:rPr>
              <w:t>Положение</w:t>
            </w:r>
            <w:r w:rsidRPr="00B56842">
              <w:rPr>
                <w:spacing w:val="-7"/>
                <w:sz w:val="24"/>
                <w:szCs w:val="24"/>
              </w:rPr>
              <w:t xml:space="preserve"> </w:t>
            </w:r>
            <w:r w:rsidRPr="00B56842">
              <w:rPr>
                <w:sz w:val="24"/>
                <w:szCs w:val="24"/>
              </w:rPr>
              <w:t>об</w:t>
            </w:r>
            <w:r w:rsidRPr="00B56842">
              <w:rPr>
                <w:spacing w:val="-5"/>
                <w:sz w:val="24"/>
                <w:szCs w:val="24"/>
              </w:rPr>
              <w:t xml:space="preserve"> </w:t>
            </w:r>
            <w:r w:rsidRPr="00B56842">
              <w:rPr>
                <w:sz w:val="24"/>
                <w:szCs w:val="24"/>
              </w:rPr>
              <w:t>Управляющем</w:t>
            </w:r>
            <w:r w:rsidRPr="00B56842">
              <w:rPr>
                <w:spacing w:val="-8"/>
                <w:sz w:val="24"/>
                <w:szCs w:val="24"/>
              </w:rPr>
              <w:t xml:space="preserve"> </w:t>
            </w:r>
            <w:r w:rsidRPr="00B56842">
              <w:rPr>
                <w:spacing w:val="-2"/>
                <w:sz w:val="24"/>
                <w:szCs w:val="24"/>
              </w:rPr>
              <w:t>совете</w:t>
            </w:r>
          </w:p>
        </w:tc>
      </w:tr>
      <w:tr w:rsidR="0067274B" w:rsidRPr="00B56842">
        <w:trPr>
          <w:trHeight w:val="321"/>
        </w:trPr>
        <w:tc>
          <w:tcPr>
            <w:tcW w:w="9636" w:type="dxa"/>
          </w:tcPr>
          <w:p w:rsidR="0067274B" w:rsidRPr="00B56842" w:rsidRDefault="00C328B0">
            <w:pPr>
              <w:pStyle w:val="TableParagraph"/>
              <w:spacing w:line="301" w:lineRule="exact"/>
              <w:rPr>
                <w:sz w:val="24"/>
                <w:szCs w:val="24"/>
              </w:rPr>
            </w:pPr>
            <w:r w:rsidRPr="00B56842">
              <w:rPr>
                <w:sz w:val="24"/>
                <w:szCs w:val="24"/>
              </w:rPr>
              <w:t>Положение</w:t>
            </w:r>
            <w:r w:rsidRPr="00B56842">
              <w:rPr>
                <w:spacing w:val="-8"/>
                <w:sz w:val="24"/>
                <w:szCs w:val="24"/>
              </w:rPr>
              <w:t xml:space="preserve"> </w:t>
            </w:r>
            <w:r w:rsidRPr="00B56842">
              <w:rPr>
                <w:sz w:val="24"/>
                <w:szCs w:val="24"/>
              </w:rPr>
              <w:t>о</w:t>
            </w:r>
            <w:r w:rsidRPr="00B56842">
              <w:rPr>
                <w:spacing w:val="-6"/>
                <w:sz w:val="24"/>
                <w:szCs w:val="24"/>
              </w:rPr>
              <w:t xml:space="preserve"> </w:t>
            </w:r>
            <w:r w:rsidRPr="00B56842">
              <w:rPr>
                <w:sz w:val="24"/>
                <w:szCs w:val="24"/>
              </w:rPr>
              <w:t>школьном</w:t>
            </w:r>
            <w:r w:rsidRPr="00B56842">
              <w:rPr>
                <w:spacing w:val="-6"/>
                <w:sz w:val="24"/>
                <w:szCs w:val="24"/>
              </w:rPr>
              <w:t xml:space="preserve"> </w:t>
            </w:r>
            <w:r w:rsidRPr="00B56842">
              <w:rPr>
                <w:sz w:val="24"/>
                <w:szCs w:val="24"/>
              </w:rPr>
              <w:t>ученическом</w:t>
            </w:r>
            <w:r w:rsidRPr="00B56842">
              <w:rPr>
                <w:spacing w:val="-5"/>
                <w:sz w:val="24"/>
                <w:szCs w:val="24"/>
              </w:rPr>
              <w:t xml:space="preserve"> </w:t>
            </w:r>
            <w:r w:rsidRPr="00B56842">
              <w:rPr>
                <w:spacing w:val="-2"/>
                <w:sz w:val="24"/>
                <w:szCs w:val="24"/>
              </w:rPr>
              <w:t>самоуправлении</w:t>
            </w:r>
          </w:p>
        </w:tc>
      </w:tr>
      <w:tr w:rsidR="0067274B" w:rsidRPr="00B56842">
        <w:trPr>
          <w:trHeight w:val="323"/>
        </w:trPr>
        <w:tc>
          <w:tcPr>
            <w:tcW w:w="9636" w:type="dxa"/>
          </w:tcPr>
          <w:p w:rsidR="0067274B" w:rsidRPr="00B56842" w:rsidRDefault="00C328B0">
            <w:pPr>
              <w:pStyle w:val="TableParagraph"/>
              <w:spacing w:line="304" w:lineRule="exact"/>
              <w:rPr>
                <w:sz w:val="24"/>
                <w:szCs w:val="24"/>
              </w:rPr>
            </w:pPr>
            <w:r w:rsidRPr="00B56842">
              <w:rPr>
                <w:sz w:val="24"/>
                <w:szCs w:val="24"/>
              </w:rPr>
              <w:t>Положение</w:t>
            </w:r>
            <w:r w:rsidRPr="00B56842">
              <w:rPr>
                <w:spacing w:val="-10"/>
                <w:sz w:val="24"/>
                <w:szCs w:val="24"/>
              </w:rPr>
              <w:t xml:space="preserve"> </w:t>
            </w:r>
            <w:r w:rsidRPr="00B56842">
              <w:rPr>
                <w:sz w:val="24"/>
                <w:szCs w:val="24"/>
              </w:rPr>
              <w:t>об</w:t>
            </w:r>
            <w:r w:rsidRPr="00B56842">
              <w:rPr>
                <w:spacing w:val="-8"/>
                <w:sz w:val="24"/>
                <w:szCs w:val="24"/>
              </w:rPr>
              <w:t xml:space="preserve"> </w:t>
            </w:r>
            <w:r w:rsidRPr="00B56842">
              <w:rPr>
                <w:sz w:val="24"/>
                <w:szCs w:val="24"/>
              </w:rPr>
              <w:t>использовании</w:t>
            </w:r>
            <w:r w:rsidRPr="00B56842">
              <w:rPr>
                <w:spacing w:val="-9"/>
                <w:sz w:val="24"/>
                <w:szCs w:val="24"/>
              </w:rPr>
              <w:t xml:space="preserve"> </w:t>
            </w:r>
            <w:r w:rsidRPr="00B56842">
              <w:rPr>
                <w:sz w:val="24"/>
                <w:szCs w:val="24"/>
              </w:rPr>
              <w:t>государственных</w:t>
            </w:r>
            <w:r w:rsidRPr="00B56842">
              <w:rPr>
                <w:spacing w:val="-8"/>
                <w:sz w:val="24"/>
                <w:szCs w:val="24"/>
              </w:rPr>
              <w:t xml:space="preserve"> </w:t>
            </w:r>
            <w:r w:rsidRPr="00B56842">
              <w:rPr>
                <w:spacing w:val="-2"/>
                <w:sz w:val="24"/>
                <w:szCs w:val="24"/>
              </w:rPr>
              <w:t>символов</w:t>
            </w:r>
          </w:p>
        </w:tc>
      </w:tr>
      <w:tr w:rsidR="0067274B" w:rsidRPr="00B56842">
        <w:trPr>
          <w:trHeight w:val="321"/>
        </w:trPr>
        <w:tc>
          <w:tcPr>
            <w:tcW w:w="9636" w:type="dxa"/>
          </w:tcPr>
          <w:p w:rsidR="0067274B" w:rsidRPr="00B56842" w:rsidRDefault="00C328B0">
            <w:pPr>
              <w:pStyle w:val="TableParagraph"/>
              <w:spacing w:line="301" w:lineRule="exact"/>
              <w:rPr>
                <w:sz w:val="24"/>
                <w:szCs w:val="24"/>
              </w:rPr>
            </w:pPr>
            <w:r w:rsidRPr="00B56842">
              <w:rPr>
                <w:sz w:val="24"/>
                <w:szCs w:val="24"/>
              </w:rPr>
              <w:t>Положение</w:t>
            </w:r>
            <w:r w:rsidRPr="00B56842">
              <w:rPr>
                <w:spacing w:val="-5"/>
                <w:sz w:val="24"/>
                <w:szCs w:val="24"/>
              </w:rPr>
              <w:t xml:space="preserve"> </w:t>
            </w:r>
            <w:r w:rsidRPr="00B56842">
              <w:rPr>
                <w:sz w:val="24"/>
                <w:szCs w:val="24"/>
              </w:rPr>
              <w:t>о</w:t>
            </w:r>
            <w:r w:rsidRPr="00B56842">
              <w:rPr>
                <w:spacing w:val="-7"/>
                <w:sz w:val="24"/>
                <w:szCs w:val="24"/>
              </w:rPr>
              <w:t xml:space="preserve"> </w:t>
            </w:r>
            <w:r w:rsidRPr="00B56842">
              <w:rPr>
                <w:sz w:val="24"/>
                <w:szCs w:val="24"/>
              </w:rPr>
              <w:t>поощрениях</w:t>
            </w:r>
            <w:r w:rsidRPr="00B56842">
              <w:rPr>
                <w:spacing w:val="-6"/>
                <w:sz w:val="24"/>
                <w:szCs w:val="24"/>
              </w:rPr>
              <w:t xml:space="preserve"> </w:t>
            </w:r>
            <w:r w:rsidRPr="00B56842">
              <w:rPr>
                <w:sz w:val="24"/>
                <w:szCs w:val="24"/>
              </w:rPr>
              <w:t>и</w:t>
            </w:r>
            <w:r w:rsidRPr="00B56842">
              <w:rPr>
                <w:spacing w:val="-4"/>
                <w:sz w:val="24"/>
                <w:szCs w:val="24"/>
              </w:rPr>
              <w:t xml:space="preserve"> </w:t>
            </w:r>
            <w:r w:rsidRPr="00B56842">
              <w:rPr>
                <w:spacing w:val="-2"/>
                <w:sz w:val="24"/>
                <w:szCs w:val="24"/>
              </w:rPr>
              <w:t>взысканиях</w:t>
            </w:r>
          </w:p>
        </w:tc>
      </w:tr>
      <w:tr w:rsidR="0067274B" w:rsidRPr="00B56842">
        <w:trPr>
          <w:trHeight w:val="321"/>
        </w:trPr>
        <w:tc>
          <w:tcPr>
            <w:tcW w:w="9636" w:type="dxa"/>
          </w:tcPr>
          <w:p w:rsidR="0067274B" w:rsidRPr="00B56842" w:rsidRDefault="00C328B0">
            <w:pPr>
              <w:pStyle w:val="TableParagraph"/>
              <w:spacing w:line="301" w:lineRule="exact"/>
              <w:rPr>
                <w:sz w:val="24"/>
                <w:szCs w:val="24"/>
              </w:rPr>
            </w:pPr>
            <w:r w:rsidRPr="00B56842">
              <w:rPr>
                <w:sz w:val="24"/>
                <w:szCs w:val="24"/>
              </w:rPr>
              <w:t>Положение</w:t>
            </w:r>
            <w:r w:rsidRPr="00B56842">
              <w:rPr>
                <w:spacing w:val="-9"/>
                <w:sz w:val="24"/>
                <w:szCs w:val="24"/>
              </w:rPr>
              <w:t xml:space="preserve"> </w:t>
            </w:r>
            <w:r w:rsidRPr="00B56842">
              <w:rPr>
                <w:sz w:val="24"/>
                <w:szCs w:val="24"/>
              </w:rPr>
              <w:t>о</w:t>
            </w:r>
            <w:r w:rsidRPr="00B56842">
              <w:rPr>
                <w:spacing w:val="-9"/>
                <w:sz w:val="24"/>
                <w:szCs w:val="24"/>
              </w:rPr>
              <w:t xml:space="preserve"> </w:t>
            </w:r>
            <w:r w:rsidRPr="00B56842">
              <w:rPr>
                <w:sz w:val="24"/>
                <w:szCs w:val="24"/>
              </w:rPr>
              <w:t>физкультурно-спортивном</w:t>
            </w:r>
            <w:r w:rsidRPr="00B56842">
              <w:rPr>
                <w:spacing w:val="-9"/>
                <w:sz w:val="24"/>
                <w:szCs w:val="24"/>
              </w:rPr>
              <w:t xml:space="preserve"> </w:t>
            </w:r>
            <w:r w:rsidRPr="00B56842">
              <w:rPr>
                <w:spacing w:val="-2"/>
                <w:sz w:val="24"/>
                <w:szCs w:val="24"/>
              </w:rPr>
              <w:t>клубе</w:t>
            </w:r>
          </w:p>
        </w:tc>
      </w:tr>
      <w:tr w:rsidR="0067274B" w:rsidRPr="00B56842">
        <w:trPr>
          <w:trHeight w:val="323"/>
        </w:trPr>
        <w:tc>
          <w:tcPr>
            <w:tcW w:w="9636" w:type="dxa"/>
          </w:tcPr>
          <w:p w:rsidR="0067274B" w:rsidRPr="00B56842" w:rsidRDefault="00C328B0">
            <w:pPr>
              <w:pStyle w:val="TableParagraph"/>
              <w:spacing w:line="304" w:lineRule="exact"/>
              <w:rPr>
                <w:sz w:val="24"/>
                <w:szCs w:val="24"/>
              </w:rPr>
            </w:pPr>
            <w:r w:rsidRPr="00B56842">
              <w:rPr>
                <w:sz w:val="24"/>
                <w:szCs w:val="24"/>
              </w:rPr>
              <w:t>Положение</w:t>
            </w:r>
            <w:r w:rsidRPr="00B56842">
              <w:rPr>
                <w:spacing w:val="-5"/>
                <w:sz w:val="24"/>
                <w:szCs w:val="24"/>
              </w:rPr>
              <w:t xml:space="preserve"> </w:t>
            </w:r>
            <w:r w:rsidRPr="00B56842">
              <w:rPr>
                <w:sz w:val="24"/>
                <w:szCs w:val="24"/>
              </w:rPr>
              <w:t>о</w:t>
            </w:r>
            <w:r w:rsidRPr="00B56842">
              <w:rPr>
                <w:spacing w:val="-5"/>
                <w:sz w:val="24"/>
                <w:szCs w:val="24"/>
              </w:rPr>
              <w:t xml:space="preserve"> </w:t>
            </w:r>
            <w:r w:rsidRPr="00B56842">
              <w:rPr>
                <w:sz w:val="24"/>
                <w:szCs w:val="24"/>
              </w:rPr>
              <w:t>внешнем</w:t>
            </w:r>
            <w:r w:rsidRPr="00B56842">
              <w:rPr>
                <w:spacing w:val="-5"/>
                <w:sz w:val="24"/>
                <w:szCs w:val="24"/>
              </w:rPr>
              <w:t xml:space="preserve"> </w:t>
            </w:r>
            <w:r w:rsidRPr="00B56842">
              <w:rPr>
                <w:sz w:val="24"/>
                <w:szCs w:val="24"/>
              </w:rPr>
              <w:t>виде</w:t>
            </w:r>
            <w:r w:rsidRPr="00B56842">
              <w:rPr>
                <w:spacing w:val="-4"/>
                <w:sz w:val="24"/>
                <w:szCs w:val="24"/>
              </w:rPr>
              <w:t xml:space="preserve"> </w:t>
            </w:r>
            <w:r w:rsidRPr="00B56842">
              <w:rPr>
                <w:spacing w:val="-2"/>
                <w:sz w:val="24"/>
                <w:szCs w:val="24"/>
              </w:rPr>
              <w:t>учащихся</w:t>
            </w:r>
          </w:p>
        </w:tc>
      </w:tr>
      <w:tr w:rsidR="0067274B" w:rsidRPr="00B56842">
        <w:trPr>
          <w:trHeight w:val="321"/>
        </w:trPr>
        <w:tc>
          <w:tcPr>
            <w:tcW w:w="9636" w:type="dxa"/>
          </w:tcPr>
          <w:p w:rsidR="0067274B" w:rsidRPr="00B56842" w:rsidRDefault="00C328B0">
            <w:pPr>
              <w:pStyle w:val="TableParagraph"/>
              <w:spacing w:line="301" w:lineRule="exact"/>
              <w:rPr>
                <w:sz w:val="24"/>
                <w:szCs w:val="24"/>
              </w:rPr>
            </w:pPr>
            <w:r w:rsidRPr="00B56842">
              <w:rPr>
                <w:sz w:val="24"/>
                <w:szCs w:val="24"/>
              </w:rPr>
              <w:t>Положение</w:t>
            </w:r>
            <w:r w:rsidRPr="00B56842">
              <w:rPr>
                <w:spacing w:val="-7"/>
                <w:sz w:val="24"/>
                <w:szCs w:val="24"/>
              </w:rPr>
              <w:t xml:space="preserve"> </w:t>
            </w:r>
            <w:r w:rsidRPr="00B56842">
              <w:rPr>
                <w:sz w:val="24"/>
                <w:szCs w:val="24"/>
              </w:rPr>
              <w:t>о</w:t>
            </w:r>
            <w:r w:rsidRPr="00B56842">
              <w:rPr>
                <w:spacing w:val="-7"/>
                <w:sz w:val="24"/>
                <w:szCs w:val="24"/>
              </w:rPr>
              <w:t xml:space="preserve"> </w:t>
            </w:r>
            <w:proofErr w:type="spellStart"/>
            <w:r w:rsidRPr="00B56842">
              <w:rPr>
                <w:sz w:val="24"/>
                <w:szCs w:val="24"/>
              </w:rPr>
              <w:t>внутришкольном</w:t>
            </w:r>
            <w:proofErr w:type="spellEnd"/>
            <w:r w:rsidRPr="00B56842">
              <w:rPr>
                <w:spacing w:val="-7"/>
                <w:sz w:val="24"/>
                <w:szCs w:val="24"/>
              </w:rPr>
              <w:t xml:space="preserve"> </w:t>
            </w:r>
            <w:r w:rsidRPr="00B56842">
              <w:rPr>
                <w:sz w:val="24"/>
                <w:szCs w:val="24"/>
              </w:rPr>
              <w:t>учёте</w:t>
            </w:r>
            <w:r w:rsidRPr="00B56842">
              <w:rPr>
                <w:spacing w:val="-7"/>
                <w:sz w:val="24"/>
                <w:szCs w:val="24"/>
              </w:rPr>
              <w:t xml:space="preserve"> </w:t>
            </w:r>
            <w:r w:rsidRPr="00B56842">
              <w:rPr>
                <w:sz w:val="24"/>
                <w:szCs w:val="24"/>
              </w:rPr>
              <w:t>отдельных</w:t>
            </w:r>
            <w:r w:rsidRPr="00B56842">
              <w:rPr>
                <w:spacing w:val="-6"/>
                <w:sz w:val="24"/>
                <w:szCs w:val="24"/>
              </w:rPr>
              <w:t xml:space="preserve"> </w:t>
            </w:r>
            <w:r w:rsidRPr="00B56842">
              <w:rPr>
                <w:sz w:val="24"/>
                <w:szCs w:val="24"/>
              </w:rPr>
              <w:t>категорий</w:t>
            </w:r>
            <w:r w:rsidRPr="00B56842">
              <w:rPr>
                <w:spacing w:val="-9"/>
                <w:sz w:val="24"/>
                <w:szCs w:val="24"/>
              </w:rPr>
              <w:t xml:space="preserve"> </w:t>
            </w:r>
            <w:r w:rsidRPr="00B56842">
              <w:rPr>
                <w:spacing w:val="-2"/>
                <w:sz w:val="24"/>
                <w:szCs w:val="24"/>
              </w:rPr>
              <w:t>обучающихся</w:t>
            </w:r>
          </w:p>
        </w:tc>
      </w:tr>
      <w:tr w:rsidR="0067274B" w:rsidRPr="00B56842">
        <w:trPr>
          <w:trHeight w:val="321"/>
        </w:trPr>
        <w:tc>
          <w:tcPr>
            <w:tcW w:w="9636" w:type="dxa"/>
          </w:tcPr>
          <w:p w:rsidR="0067274B" w:rsidRPr="00B56842" w:rsidRDefault="00C328B0">
            <w:pPr>
              <w:pStyle w:val="TableParagraph"/>
              <w:spacing w:line="301" w:lineRule="exact"/>
              <w:rPr>
                <w:sz w:val="24"/>
                <w:szCs w:val="24"/>
              </w:rPr>
            </w:pPr>
            <w:r w:rsidRPr="00B56842">
              <w:rPr>
                <w:sz w:val="24"/>
                <w:szCs w:val="24"/>
              </w:rPr>
              <w:t>Положение</w:t>
            </w:r>
            <w:r w:rsidRPr="00B56842">
              <w:rPr>
                <w:spacing w:val="-6"/>
                <w:sz w:val="24"/>
                <w:szCs w:val="24"/>
              </w:rPr>
              <w:t xml:space="preserve"> </w:t>
            </w:r>
            <w:r w:rsidRPr="00B56842">
              <w:rPr>
                <w:sz w:val="24"/>
                <w:szCs w:val="24"/>
              </w:rPr>
              <w:t>о</w:t>
            </w:r>
            <w:r w:rsidRPr="00B56842">
              <w:rPr>
                <w:spacing w:val="-5"/>
                <w:sz w:val="24"/>
                <w:szCs w:val="24"/>
              </w:rPr>
              <w:t xml:space="preserve"> </w:t>
            </w:r>
            <w:r w:rsidRPr="00B56842">
              <w:rPr>
                <w:sz w:val="24"/>
                <w:szCs w:val="24"/>
              </w:rPr>
              <w:t>Школьной</w:t>
            </w:r>
            <w:r w:rsidRPr="00B56842">
              <w:rPr>
                <w:spacing w:val="-5"/>
                <w:sz w:val="24"/>
                <w:szCs w:val="24"/>
              </w:rPr>
              <w:t xml:space="preserve"> </w:t>
            </w:r>
            <w:r w:rsidRPr="00B56842">
              <w:rPr>
                <w:sz w:val="24"/>
                <w:szCs w:val="24"/>
              </w:rPr>
              <w:t>службе</w:t>
            </w:r>
            <w:r w:rsidRPr="00B56842">
              <w:rPr>
                <w:spacing w:val="-5"/>
                <w:sz w:val="24"/>
                <w:szCs w:val="24"/>
              </w:rPr>
              <w:t xml:space="preserve"> </w:t>
            </w:r>
            <w:r w:rsidRPr="00B56842">
              <w:rPr>
                <w:spacing w:val="-2"/>
                <w:sz w:val="24"/>
                <w:szCs w:val="24"/>
              </w:rPr>
              <w:t>примирения</w:t>
            </w:r>
          </w:p>
        </w:tc>
      </w:tr>
      <w:tr w:rsidR="0067274B" w:rsidRPr="00B56842">
        <w:trPr>
          <w:trHeight w:val="323"/>
        </w:trPr>
        <w:tc>
          <w:tcPr>
            <w:tcW w:w="9636" w:type="dxa"/>
          </w:tcPr>
          <w:p w:rsidR="0067274B" w:rsidRPr="00B56842" w:rsidRDefault="00C328B0">
            <w:pPr>
              <w:pStyle w:val="TableParagraph"/>
              <w:spacing w:line="304" w:lineRule="exact"/>
              <w:rPr>
                <w:sz w:val="24"/>
                <w:szCs w:val="24"/>
              </w:rPr>
            </w:pPr>
            <w:r w:rsidRPr="00B56842">
              <w:rPr>
                <w:sz w:val="24"/>
                <w:szCs w:val="24"/>
              </w:rPr>
              <w:t>Образовательная</w:t>
            </w:r>
            <w:r w:rsidRPr="00B56842">
              <w:rPr>
                <w:spacing w:val="-13"/>
                <w:sz w:val="24"/>
                <w:szCs w:val="24"/>
              </w:rPr>
              <w:t xml:space="preserve"> </w:t>
            </w:r>
            <w:r w:rsidRPr="00B56842">
              <w:rPr>
                <w:sz w:val="24"/>
                <w:szCs w:val="24"/>
              </w:rPr>
              <w:t>программа</w:t>
            </w:r>
            <w:r w:rsidRPr="00B56842">
              <w:rPr>
                <w:spacing w:val="-14"/>
                <w:sz w:val="24"/>
                <w:szCs w:val="24"/>
              </w:rPr>
              <w:t xml:space="preserve"> </w:t>
            </w:r>
            <w:r w:rsidRPr="00B56842">
              <w:rPr>
                <w:sz w:val="24"/>
                <w:szCs w:val="24"/>
              </w:rPr>
              <w:t>дополнительного</w:t>
            </w:r>
            <w:r w:rsidRPr="00B56842">
              <w:rPr>
                <w:spacing w:val="-9"/>
                <w:sz w:val="24"/>
                <w:szCs w:val="24"/>
              </w:rPr>
              <w:t xml:space="preserve"> </w:t>
            </w:r>
            <w:r w:rsidRPr="00B56842">
              <w:rPr>
                <w:spacing w:val="-2"/>
                <w:sz w:val="24"/>
                <w:szCs w:val="24"/>
              </w:rPr>
              <w:t>образования</w:t>
            </w:r>
          </w:p>
        </w:tc>
      </w:tr>
      <w:tr w:rsidR="0067274B" w:rsidRPr="00B56842">
        <w:trPr>
          <w:trHeight w:val="321"/>
        </w:trPr>
        <w:tc>
          <w:tcPr>
            <w:tcW w:w="9636" w:type="dxa"/>
          </w:tcPr>
          <w:p w:rsidR="0067274B" w:rsidRPr="00B56842" w:rsidRDefault="00C328B0">
            <w:pPr>
              <w:pStyle w:val="TableParagraph"/>
              <w:spacing w:line="301" w:lineRule="exact"/>
              <w:rPr>
                <w:sz w:val="24"/>
                <w:szCs w:val="24"/>
              </w:rPr>
            </w:pPr>
            <w:r w:rsidRPr="00B56842">
              <w:rPr>
                <w:sz w:val="24"/>
                <w:szCs w:val="24"/>
              </w:rPr>
              <w:t>Календарные</w:t>
            </w:r>
            <w:r w:rsidRPr="00B56842">
              <w:rPr>
                <w:spacing w:val="-6"/>
                <w:sz w:val="24"/>
                <w:szCs w:val="24"/>
              </w:rPr>
              <w:t xml:space="preserve"> </w:t>
            </w:r>
            <w:r w:rsidRPr="00B56842">
              <w:rPr>
                <w:sz w:val="24"/>
                <w:szCs w:val="24"/>
              </w:rPr>
              <w:t>планы</w:t>
            </w:r>
            <w:r w:rsidRPr="00B56842">
              <w:rPr>
                <w:spacing w:val="-8"/>
                <w:sz w:val="24"/>
                <w:szCs w:val="24"/>
              </w:rPr>
              <w:t xml:space="preserve"> </w:t>
            </w:r>
            <w:r w:rsidRPr="00B56842">
              <w:rPr>
                <w:sz w:val="24"/>
                <w:szCs w:val="24"/>
              </w:rPr>
              <w:t>воспитательной</w:t>
            </w:r>
            <w:r w:rsidRPr="00B56842">
              <w:rPr>
                <w:spacing w:val="-6"/>
                <w:sz w:val="24"/>
                <w:szCs w:val="24"/>
              </w:rPr>
              <w:t xml:space="preserve"> </w:t>
            </w:r>
            <w:r w:rsidRPr="00B56842">
              <w:rPr>
                <w:sz w:val="24"/>
                <w:szCs w:val="24"/>
              </w:rPr>
              <w:t>работы</w:t>
            </w:r>
            <w:r w:rsidRPr="00B56842">
              <w:rPr>
                <w:spacing w:val="-9"/>
                <w:sz w:val="24"/>
                <w:szCs w:val="24"/>
              </w:rPr>
              <w:t xml:space="preserve"> </w:t>
            </w:r>
            <w:r w:rsidRPr="00B56842">
              <w:rPr>
                <w:sz w:val="24"/>
                <w:szCs w:val="24"/>
              </w:rPr>
              <w:t>по</w:t>
            </w:r>
            <w:r w:rsidRPr="00B56842">
              <w:rPr>
                <w:spacing w:val="-5"/>
                <w:sz w:val="24"/>
                <w:szCs w:val="24"/>
              </w:rPr>
              <w:t xml:space="preserve"> </w:t>
            </w:r>
            <w:r w:rsidRPr="00B56842">
              <w:rPr>
                <w:sz w:val="24"/>
                <w:szCs w:val="24"/>
              </w:rPr>
              <w:t>уровням</w:t>
            </w:r>
            <w:r w:rsidRPr="00B56842">
              <w:rPr>
                <w:spacing w:val="-8"/>
                <w:sz w:val="24"/>
                <w:szCs w:val="24"/>
              </w:rPr>
              <w:t xml:space="preserve"> </w:t>
            </w:r>
            <w:r w:rsidRPr="00B56842">
              <w:rPr>
                <w:spacing w:val="-2"/>
                <w:sz w:val="24"/>
                <w:szCs w:val="24"/>
              </w:rPr>
              <w:t>образования</w:t>
            </w:r>
          </w:p>
        </w:tc>
      </w:tr>
      <w:tr w:rsidR="0067274B" w:rsidRPr="00B56842">
        <w:trPr>
          <w:trHeight w:val="321"/>
        </w:trPr>
        <w:tc>
          <w:tcPr>
            <w:tcW w:w="9636" w:type="dxa"/>
          </w:tcPr>
          <w:p w:rsidR="0067274B" w:rsidRPr="00B56842" w:rsidRDefault="00C328B0">
            <w:pPr>
              <w:pStyle w:val="TableParagraph"/>
              <w:spacing w:line="301" w:lineRule="exact"/>
              <w:rPr>
                <w:sz w:val="24"/>
                <w:szCs w:val="24"/>
              </w:rPr>
            </w:pPr>
            <w:r w:rsidRPr="00B56842">
              <w:rPr>
                <w:sz w:val="24"/>
                <w:szCs w:val="24"/>
              </w:rPr>
              <w:t>Планы</w:t>
            </w:r>
            <w:r w:rsidRPr="00B56842">
              <w:rPr>
                <w:spacing w:val="-10"/>
                <w:sz w:val="24"/>
                <w:szCs w:val="24"/>
              </w:rPr>
              <w:t xml:space="preserve"> </w:t>
            </w:r>
            <w:r w:rsidRPr="00B56842">
              <w:rPr>
                <w:sz w:val="24"/>
                <w:szCs w:val="24"/>
              </w:rPr>
              <w:t>воспитательной</w:t>
            </w:r>
            <w:r w:rsidRPr="00B56842">
              <w:rPr>
                <w:spacing w:val="-7"/>
                <w:sz w:val="24"/>
                <w:szCs w:val="24"/>
              </w:rPr>
              <w:t xml:space="preserve"> </w:t>
            </w:r>
            <w:r w:rsidRPr="00B56842">
              <w:rPr>
                <w:sz w:val="24"/>
                <w:szCs w:val="24"/>
              </w:rPr>
              <w:t>работы</w:t>
            </w:r>
            <w:r w:rsidRPr="00B56842">
              <w:rPr>
                <w:spacing w:val="-9"/>
                <w:sz w:val="24"/>
                <w:szCs w:val="24"/>
              </w:rPr>
              <w:t xml:space="preserve"> </w:t>
            </w:r>
            <w:r w:rsidRPr="00B56842">
              <w:rPr>
                <w:sz w:val="24"/>
                <w:szCs w:val="24"/>
              </w:rPr>
              <w:t>классных</w:t>
            </w:r>
            <w:r w:rsidRPr="00B56842">
              <w:rPr>
                <w:spacing w:val="-6"/>
                <w:sz w:val="24"/>
                <w:szCs w:val="24"/>
              </w:rPr>
              <w:t xml:space="preserve"> </w:t>
            </w:r>
            <w:r w:rsidRPr="00B56842">
              <w:rPr>
                <w:spacing w:val="-2"/>
                <w:sz w:val="24"/>
                <w:szCs w:val="24"/>
              </w:rPr>
              <w:t>руководителей</w:t>
            </w:r>
          </w:p>
        </w:tc>
      </w:tr>
      <w:tr w:rsidR="0067274B" w:rsidRPr="00B56842">
        <w:trPr>
          <w:trHeight w:val="323"/>
        </w:trPr>
        <w:tc>
          <w:tcPr>
            <w:tcW w:w="9636" w:type="dxa"/>
          </w:tcPr>
          <w:p w:rsidR="0067274B" w:rsidRPr="00B56842" w:rsidRDefault="00C328B0">
            <w:pPr>
              <w:pStyle w:val="TableParagraph"/>
              <w:spacing w:line="304" w:lineRule="exact"/>
              <w:rPr>
                <w:sz w:val="24"/>
                <w:szCs w:val="24"/>
              </w:rPr>
            </w:pPr>
            <w:r w:rsidRPr="00B56842">
              <w:rPr>
                <w:sz w:val="24"/>
                <w:szCs w:val="24"/>
              </w:rPr>
              <w:t>План</w:t>
            </w:r>
            <w:r w:rsidRPr="00B56842">
              <w:rPr>
                <w:spacing w:val="-13"/>
                <w:sz w:val="24"/>
                <w:szCs w:val="24"/>
              </w:rPr>
              <w:t xml:space="preserve"> </w:t>
            </w:r>
            <w:r w:rsidRPr="00B56842">
              <w:rPr>
                <w:sz w:val="24"/>
                <w:szCs w:val="24"/>
              </w:rPr>
              <w:t>работы</w:t>
            </w:r>
            <w:r w:rsidRPr="00B56842">
              <w:rPr>
                <w:spacing w:val="-11"/>
                <w:sz w:val="24"/>
                <w:szCs w:val="24"/>
              </w:rPr>
              <w:t xml:space="preserve"> </w:t>
            </w:r>
            <w:r w:rsidRPr="00B56842">
              <w:rPr>
                <w:sz w:val="24"/>
                <w:szCs w:val="24"/>
              </w:rPr>
              <w:t>социально-психологической</w:t>
            </w:r>
            <w:r w:rsidRPr="00B56842">
              <w:rPr>
                <w:spacing w:val="-10"/>
                <w:sz w:val="24"/>
                <w:szCs w:val="24"/>
              </w:rPr>
              <w:t xml:space="preserve"> </w:t>
            </w:r>
            <w:r w:rsidRPr="00B56842">
              <w:rPr>
                <w:spacing w:val="-2"/>
                <w:sz w:val="24"/>
                <w:szCs w:val="24"/>
              </w:rPr>
              <w:t>службы</w:t>
            </w:r>
          </w:p>
        </w:tc>
      </w:tr>
      <w:tr w:rsidR="0067274B" w:rsidRPr="00B56842">
        <w:trPr>
          <w:trHeight w:val="321"/>
        </w:trPr>
        <w:tc>
          <w:tcPr>
            <w:tcW w:w="9636" w:type="dxa"/>
          </w:tcPr>
          <w:p w:rsidR="0067274B" w:rsidRPr="00B56842" w:rsidRDefault="00C328B0">
            <w:pPr>
              <w:pStyle w:val="TableParagraph"/>
              <w:spacing w:line="301" w:lineRule="exact"/>
              <w:rPr>
                <w:sz w:val="24"/>
                <w:szCs w:val="24"/>
              </w:rPr>
            </w:pPr>
            <w:r w:rsidRPr="00B56842">
              <w:rPr>
                <w:sz w:val="24"/>
                <w:szCs w:val="24"/>
              </w:rPr>
              <w:t>Дополнительные</w:t>
            </w:r>
            <w:r w:rsidRPr="00B56842">
              <w:rPr>
                <w:spacing w:val="-17"/>
                <w:sz w:val="24"/>
                <w:szCs w:val="24"/>
              </w:rPr>
              <w:t xml:space="preserve"> </w:t>
            </w:r>
            <w:r w:rsidRPr="00B56842">
              <w:rPr>
                <w:sz w:val="24"/>
                <w:szCs w:val="24"/>
              </w:rPr>
              <w:t>общеобразовательные</w:t>
            </w:r>
            <w:r w:rsidRPr="00B56842">
              <w:rPr>
                <w:spacing w:val="-15"/>
                <w:sz w:val="24"/>
                <w:szCs w:val="24"/>
              </w:rPr>
              <w:t xml:space="preserve"> </w:t>
            </w:r>
            <w:r w:rsidRPr="00B56842">
              <w:rPr>
                <w:sz w:val="24"/>
                <w:szCs w:val="24"/>
              </w:rPr>
              <w:t>общеразвивающие</w:t>
            </w:r>
            <w:r w:rsidRPr="00B56842">
              <w:rPr>
                <w:spacing w:val="-12"/>
                <w:sz w:val="24"/>
                <w:szCs w:val="24"/>
              </w:rPr>
              <w:t xml:space="preserve"> </w:t>
            </w:r>
            <w:r w:rsidRPr="00B56842">
              <w:rPr>
                <w:spacing w:val="-2"/>
                <w:sz w:val="24"/>
                <w:szCs w:val="24"/>
              </w:rPr>
              <w:t>программы</w:t>
            </w:r>
          </w:p>
        </w:tc>
      </w:tr>
      <w:tr w:rsidR="0067274B" w:rsidRPr="00B56842">
        <w:trPr>
          <w:trHeight w:val="321"/>
        </w:trPr>
        <w:tc>
          <w:tcPr>
            <w:tcW w:w="9636" w:type="dxa"/>
          </w:tcPr>
          <w:p w:rsidR="0067274B" w:rsidRPr="00B56842" w:rsidRDefault="00C328B0">
            <w:pPr>
              <w:pStyle w:val="TableParagraph"/>
              <w:spacing w:line="301" w:lineRule="exact"/>
              <w:rPr>
                <w:sz w:val="24"/>
                <w:szCs w:val="24"/>
              </w:rPr>
            </w:pPr>
            <w:r w:rsidRPr="00B56842">
              <w:rPr>
                <w:sz w:val="24"/>
                <w:szCs w:val="24"/>
              </w:rPr>
              <w:t>Положение</w:t>
            </w:r>
            <w:r w:rsidRPr="00B56842">
              <w:rPr>
                <w:spacing w:val="-10"/>
                <w:sz w:val="24"/>
                <w:szCs w:val="24"/>
              </w:rPr>
              <w:t xml:space="preserve"> </w:t>
            </w:r>
            <w:r w:rsidRPr="00B56842">
              <w:rPr>
                <w:sz w:val="24"/>
                <w:szCs w:val="24"/>
              </w:rPr>
              <w:t>о</w:t>
            </w:r>
            <w:r w:rsidRPr="00B56842">
              <w:rPr>
                <w:spacing w:val="-7"/>
                <w:sz w:val="24"/>
                <w:szCs w:val="24"/>
              </w:rPr>
              <w:t xml:space="preserve"> </w:t>
            </w:r>
            <w:r w:rsidRPr="00B56842">
              <w:rPr>
                <w:sz w:val="24"/>
                <w:szCs w:val="24"/>
              </w:rPr>
              <w:t>методическом</w:t>
            </w:r>
            <w:r w:rsidRPr="00B56842">
              <w:rPr>
                <w:spacing w:val="-10"/>
                <w:sz w:val="24"/>
                <w:szCs w:val="24"/>
              </w:rPr>
              <w:t xml:space="preserve"> </w:t>
            </w:r>
            <w:r w:rsidRPr="00B56842">
              <w:rPr>
                <w:sz w:val="24"/>
                <w:szCs w:val="24"/>
              </w:rPr>
              <w:t>объединении</w:t>
            </w:r>
            <w:r w:rsidRPr="00B56842">
              <w:rPr>
                <w:spacing w:val="-7"/>
                <w:sz w:val="24"/>
                <w:szCs w:val="24"/>
              </w:rPr>
              <w:t xml:space="preserve"> </w:t>
            </w:r>
            <w:r w:rsidRPr="00B56842">
              <w:rPr>
                <w:sz w:val="24"/>
                <w:szCs w:val="24"/>
              </w:rPr>
              <w:t>классных</w:t>
            </w:r>
            <w:r w:rsidRPr="00B56842">
              <w:rPr>
                <w:spacing w:val="-6"/>
                <w:sz w:val="24"/>
                <w:szCs w:val="24"/>
              </w:rPr>
              <w:t xml:space="preserve"> </w:t>
            </w:r>
            <w:r w:rsidRPr="00B56842">
              <w:rPr>
                <w:spacing w:val="-2"/>
                <w:sz w:val="24"/>
                <w:szCs w:val="24"/>
              </w:rPr>
              <w:t>руководителей</w:t>
            </w:r>
          </w:p>
        </w:tc>
      </w:tr>
      <w:tr w:rsidR="0067274B" w:rsidRPr="00B56842">
        <w:trPr>
          <w:trHeight w:val="323"/>
        </w:trPr>
        <w:tc>
          <w:tcPr>
            <w:tcW w:w="9636" w:type="dxa"/>
          </w:tcPr>
          <w:p w:rsidR="0067274B" w:rsidRPr="00B56842" w:rsidRDefault="00C328B0">
            <w:pPr>
              <w:pStyle w:val="TableParagraph"/>
              <w:spacing w:line="304" w:lineRule="exact"/>
              <w:rPr>
                <w:sz w:val="24"/>
                <w:szCs w:val="24"/>
              </w:rPr>
            </w:pPr>
            <w:r w:rsidRPr="00B56842">
              <w:rPr>
                <w:sz w:val="24"/>
                <w:szCs w:val="24"/>
              </w:rPr>
              <w:t>Положение</w:t>
            </w:r>
            <w:r w:rsidRPr="00B56842">
              <w:rPr>
                <w:spacing w:val="-4"/>
                <w:sz w:val="24"/>
                <w:szCs w:val="24"/>
              </w:rPr>
              <w:t xml:space="preserve"> </w:t>
            </w:r>
            <w:r w:rsidRPr="00B56842">
              <w:rPr>
                <w:sz w:val="24"/>
                <w:szCs w:val="24"/>
              </w:rPr>
              <w:t>о</w:t>
            </w:r>
            <w:r w:rsidRPr="00B56842">
              <w:rPr>
                <w:spacing w:val="-6"/>
                <w:sz w:val="24"/>
                <w:szCs w:val="24"/>
              </w:rPr>
              <w:t xml:space="preserve"> </w:t>
            </w:r>
            <w:r w:rsidRPr="00B56842">
              <w:rPr>
                <w:spacing w:val="-2"/>
                <w:sz w:val="24"/>
                <w:szCs w:val="24"/>
              </w:rPr>
              <w:t>дежурстве</w:t>
            </w:r>
          </w:p>
        </w:tc>
      </w:tr>
      <w:tr w:rsidR="0067274B" w:rsidRPr="00B56842">
        <w:trPr>
          <w:trHeight w:val="321"/>
        </w:trPr>
        <w:tc>
          <w:tcPr>
            <w:tcW w:w="9636" w:type="dxa"/>
          </w:tcPr>
          <w:p w:rsidR="0067274B" w:rsidRPr="00B56842" w:rsidRDefault="00C328B0">
            <w:pPr>
              <w:pStyle w:val="TableParagraph"/>
              <w:spacing w:line="301" w:lineRule="exact"/>
              <w:rPr>
                <w:sz w:val="24"/>
                <w:szCs w:val="24"/>
              </w:rPr>
            </w:pPr>
            <w:r w:rsidRPr="00B56842">
              <w:rPr>
                <w:sz w:val="24"/>
                <w:szCs w:val="24"/>
              </w:rPr>
              <w:t>Порядок</w:t>
            </w:r>
            <w:r w:rsidRPr="00B56842">
              <w:rPr>
                <w:spacing w:val="-10"/>
                <w:sz w:val="24"/>
                <w:szCs w:val="24"/>
              </w:rPr>
              <w:t xml:space="preserve"> </w:t>
            </w:r>
            <w:r w:rsidRPr="00B56842">
              <w:rPr>
                <w:sz w:val="24"/>
                <w:szCs w:val="24"/>
              </w:rPr>
              <w:t>мониторинга</w:t>
            </w:r>
            <w:r w:rsidRPr="00B56842">
              <w:rPr>
                <w:spacing w:val="-7"/>
                <w:sz w:val="24"/>
                <w:szCs w:val="24"/>
              </w:rPr>
              <w:t xml:space="preserve"> </w:t>
            </w:r>
            <w:r w:rsidRPr="00B56842">
              <w:rPr>
                <w:sz w:val="24"/>
                <w:szCs w:val="24"/>
              </w:rPr>
              <w:t>социальных</w:t>
            </w:r>
            <w:r w:rsidRPr="00B56842">
              <w:rPr>
                <w:spacing w:val="-7"/>
                <w:sz w:val="24"/>
                <w:szCs w:val="24"/>
              </w:rPr>
              <w:t xml:space="preserve"> </w:t>
            </w:r>
            <w:r w:rsidRPr="00B56842">
              <w:rPr>
                <w:sz w:val="24"/>
                <w:szCs w:val="24"/>
              </w:rPr>
              <w:t>сетей</w:t>
            </w:r>
            <w:r w:rsidRPr="00B56842">
              <w:rPr>
                <w:spacing w:val="-7"/>
                <w:sz w:val="24"/>
                <w:szCs w:val="24"/>
              </w:rPr>
              <w:t xml:space="preserve"> </w:t>
            </w:r>
            <w:r w:rsidRPr="00B56842">
              <w:rPr>
                <w:spacing w:val="-2"/>
                <w:sz w:val="24"/>
                <w:szCs w:val="24"/>
              </w:rPr>
              <w:t>обучающихся</w:t>
            </w:r>
          </w:p>
        </w:tc>
      </w:tr>
      <w:tr w:rsidR="0067274B" w:rsidRPr="00B56842">
        <w:trPr>
          <w:trHeight w:val="321"/>
        </w:trPr>
        <w:tc>
          <w:tcPr>
            <w:tcW w:w="9636" w:type="dxa"/>
          </w:tcPr>
          <w:p w:rsidR="0067274B" w:rsidRPr="00B56842" w:rsidRDefault="00C328B0">
            <w:pPr>
              <w:pStyle w:val="TableParagraph"/>
              <w:spacing w:line="301" w:lineRule="exact"/>
              <w:rPr>
                <w:sz w:val="24"/>
                <w:szCs w:val="24"/>
              </w:rPr>
            </w:pPr>
            <w:r w:rsidRPr="00B56842">
              <w:rPr>
                <w:sz w:val="24"/>
                <w:szCs w:val="24"/>
              </w:rPr>
              <w:t>Положение</w:t>
            </w:r>
            <w:r w:rsidRPr="00B56842">
              <w:rPr>
                <w:spacing w:val="-7"/>
                <w:sz w:val="24"/>
                <w:szCs w:val="24"/>
              </w:rPr>
              <w:t xml:space="preserve"> </w:t>
            </w:r>
            <w:r w:rsidRPr="00B56842">
              <w:rPr>
                <w:sz w:val="24"/>
                <w:szCs w:val="24"/>
              </w:rPr>
              <w:t>об</w:t>
            </w:r>
            <w:r w:rsidRPr="00B56842">
              <w:rPr>
                <w:spacing w:val="-6"/>
                <w:sz w:val="24"/>
                <w:szCs w:val="24"/>
              </w:rPr>
              <w:t xml:space="preserve"> </w:t>
            </w:r>
            <w:r w:rsidRPr="00B56842">
              <w:rPr>
                <w:sz w:val="24"/>
                <w:szCs w:val="24"/>
              </w:rPr>
              <w:t>организации</w:t>
            </w:r>
            <w:r w:rsidRPr="00B56842">
              <w:rPr>
                <w:spacing w:val="-9"/>
                <w:sz w:val="24"/>
                <w:szCs w:val="24"/>
              </w:rPr>
              <w:t xml:space="preserve"> </w:t>
            </w:r>
            <w:r w:rsidRPr="00B56842">
              <w:rPr>
                <w:sz w:val="24"/>
                <w:szCs w:val="24"/>
              </w:rPr>
              <w:t>питания</w:t>
            </w:r>
            <w:r w:rsidRPr="00B56842">
              <w:rPr>
                <w:spacing w:val="-6"/>
                <w:sz w:val="24"/>
                <w:szCs w:val="24"/>
              </w:rPr>
              <w:t xml:space="preserve"> </w:t>
            </w:r>
            <w:r w:rsidRPr="00B56842">
              <w:rPr>
                <w:spacing w:val="-2"/>
                <w:sz w:val="24"/>
                <w:szCs w:val="24"/>
              </w:rPr>
              <w:t>обучающихся</w:t>
            </w:r>
          </w:p>
        </w:tc>
      </w:tr>
      <w:tr w:rsidR="0067274B" w:rsidRPr="00B56842">
        <w:trPr>
          <w:trHeight w:val="645"/>
        </w:trPr>
        <w:tc>
          <w:tcPr>
            <w:tcW w:w="9636" w:type="dxa"/>
          </w:tcPr>
          <w:p w:rsidR="0067274B" w:rsidRPr="00B56842" w:rsidRDefault="00C328B0">
            <w:pPr>
              <w:pStyle w:val="TableParagraph"/>
              <w:spacing w:line="322" w:lineRule="exact"/>
              <w:rPr>
                <w:sz w:val="24"/>
                <w:szCs w:val="24"/>
              </w:rPr>
            </w:pPr>
            <w:r w:rsidRPr="00B56842">
              <w:rPr>
                <w:sz w:val="24"/>
                <w:szCs w:val="24"/>
              </w:rPr>
              <w:t>Положение</w:t>
            </w:r>
            <w:r w:rsidRPr="00B56842">
              <w:rPr>
                <w:spacing w:val="-7"/>
                <w:sz w:val="24"/>
                <w:szCs w:val="24"/>
              </w:rPr>
              <w:t xml:space="preserve"> </w:t>
            </w:r>
            <w:r w:rsidRPr="00B56842">
              <w:rPr>
                <w:sz w:val="24"/>
                <w:szCs w:val="24"/>
              </w:rPr>
              <w:t>о</w:t>
            </w:r>
            <w:r w:rsidRPr="00B56842">
              <w:rPr>
                <w:spacing w:val="-9"/>
                <w:sz w:val="24"/>
                <w:szCs w:val="24"/>
              </w:rPr>
              <w:t xml:space="preserve"> </w:t>
            </w:r>
            <w:r w:rsidRPr="00B56842">
              <w:rPr>
                <w:sz w:val="24"/>
                <w:szCs w:val="24"/>
              </w:rPr>
              <w:t>родительском</w:t>
            </w:r>
            <w:r w:rsidRPr="00B56842">
              <w:rPr>
                <w:spacing w:val="-5"/>
                <w:sz w:val="24"/>
                <w:szCs w:val="24"/>
              </w:rPr>
              <w:t xml:space="preserve"> </w:t>
            </w:r>
            <w:r w:rsidRPr="00B56842">
              <w:rPr>
                <w:sz w:val="24"/>
                <w:szCs w:val="24"/>
              </w:rPr>
              <w:t>контроле</w:t>
            </w:r>
            <w:r w:rsidRPr="00B56842">
              <w:rPr>
                <w:spacing w:val="-7"/>
                <w:sz w:val="24"/>
                <w:szCs w:val="24"/>
              </w:rPr>
              <w:t xml:space="preserve"> </w:t>
            </w:r>
            <w:r w:rsidRPr="00B56842">
              <w:rPr>
                <w:sz w:val="24"/>
                <w:szCs w:val="24"/>
              </w:rPr>
              <w:t>организации</w:t>
            </w:r>
            <w:r w:rsidRPr="00B56842">
              <w:rPr>
                <w:spacing w:val="-7"/>
                <w:sz w:val="24"/>
                <w:szCs w:val="24"/>
              </w:rPr>
              <w:t xml:space="preserve"> </w:t>
            </w:r>
            <w:r w:rsidRPr="00B56842">
              <w:rPr>
                <w:sz w:val="24"/>
                <w:szCs w:val="24"/>
              </w:rPr>
              <w:t>качества</w:t>
            </w:r>
            <w:r w:rsidRPr="00B56842">
              <w:rPr>
                <w:spacing w:val="-7"/>
                <w:sz w:val="24"/>
                <w:szCs w:val="24"/>
              </w:rPr>
              <w:t xml:space="preserve"> </w:t>
            </w:r>
            <w:r w:rsidRPr="00B56842">
              <w:rPr>
                <w:sz w:val="24"/>
                <w:szCs w:val="24"/>
              </w:rPr>
              <w:t xml:space="preserve">питания </w:t>
            </w:r>
            <w:r w:rsidRPr="00B56842">
              <w:rPr>
                <w:spacing w:val="-2"/>
                <w:sz w:val="24"/>
                <w:szCs w:val="24"/>
              </w:rPr>
              <w:t>обучающихся</w:t>
            </w:r>
          </w:p>
        </w:tc>
      </w:tr>
      <w:tr w:rsidR="0067274B" w:rsidRPr="00B56842">
        <w:trPr>
          <w:trHeight w:val="321"/>
        </w:trPr>
        <w:tc>
          <w:tcPr>
            <w:tcW w:w="9636" w:type="dxa"/>
          </w:tcPr>
          <w:p w:rsidR="0067274B" w:rsidRPr="00B56842" w:rsidRDefault="00C328B0">
            <w:pPr>
              <w:pStyle w:val="TableParagraph"/>
              <w:spacing w:line="301" w:lineRule="exact"/>
              <w:rPr>
                <w:sz w:val="24"/>
                <w:szCs w:val="24"/>
              </w:rPr>
            </w:pPr>
            <w:r w:rsidRPr="00B56842">
              <w:rPr>
                <w:sz w:val="24"/>
                <w:szCs w:val="24"/>
              </w:rPr>
              <w:t>Положение</w:t>
            </w:r>
            <w:r w:rsidRPr="00B56842">
              <w:rPr>
                <w:spacing w:val="-6"/>
                <w:sz w:val="24"/>
                <w:szCs w:val="24"/>
              </w:rPr>
              <w:t xml:space="preserve"> </w:t>
            </w:r>
            <w:r w:rsidRPr="00B56842">
              <w:rPr>
                <w:sz w:val="24"/>
                <w:szCs w:val="24"/>
              </w:rPr>
              <w:t>о</w:t>
            </w:r>
            <w:r w:rsidRPr="00B56842">
              <w:rPr>
                <w:spacing w:val="-9"/>
                <w:sz w:val="24"/>
                <w:szCs w:val="24"/>
              </w:rPr>
              <w:t xml:space="preserve"> </w:t>
            </w:r>
            <w:r w:rsidRPr="00B56842">
              <w:rPr>
                <w:sz w:val="24"/>
                <w:szCs w:val="24"/>
              </w:rPr>
              <w:t>церемонии</w:t>
            </w:r>
            <w:r w:rsidRPr="00B56842">
              <w:rPr>
                <w:spacing w:val="-8"/>
                <w:sz w:val="24"/>
                <w:szCs w:val="24"/>
              </w:rPr>
              <w:t xml:space="preserve"> </w:t>
            </w:r>
            <w:r w:rsidRPr="00B56842">
              <w:rPr>
                <w:sz w:val="24"/>
                <w:szCs w:val="24"/>
              </w:rPr>
              <w:t>поднятия</w:t>
            </w:r>
            <w:r w:rsidRPr="00B56842">
              <w:rPr>
                <w:spacing w:val="-6"/>
                <w:sz w:val="24"/>
                <w:szCs w:val="24"/>
              </w:rPr>
              <w:t xml:space="preserve"> </w:t>
            </w:r>
            <w:r w:rsidRPr="00B56842">
              <w:rPr>
                <w:sz w:val="24"/>
                <w:szCs w:val="24"/>
              </w:rPr>
              <w:t>(выноса)</w:t>
            </w:r>
            <w:r w:rsidRPr="00B56842">
              <w:rPr>
                <w:spacing w:val="-5"/>
                <w:sz w:val="24"/>
                <w:szCs w:val="24"/>
              </w:rPr>
              <w:t xml:space="preserve"> </w:t>
            </w:r>
            <w:r w:rsidRPr="00B56842">
              <w:rPr>
                <w:spacing w:val="-2"/>
                <w:sz w:val="24"/>
                <w:szCs w:val="24"/>
              </w:rPr>
              <w:t>флага</w:t>
            </w:r>
          </w:p>
        </w:tc>
      </w:tr>
      <w:tr w:rsidR="0067274B" w:rsidRPr="00B56842">
        <w:trPr>
          <w:trHeight w:val="323"/>
        </w:trPr>
        <w:tc>
          <w:tcPr>
            <w:tcW w:w="9636" w:type="dxa"/>
          </w:tcPr>
          <w:p w:rsidR="0067274B" w:rsidRPr="00B56842" w:rsidRDefault="00C328B0">
            <w:pPr>
              <w:pStyle w:val="TableParagraph"/>
              <w:spacing w:line="304" w:lineRule="exact"/>
              <w:rPr>
                <w:sz w:val="24"/>
                <w:szCs w:val="24"/>
              </w:rPr>
            </w:pPr>
            <w:r w:rsidRPr="00B56842">
              <w:rPr>
                <w:sz w:val="24"/>
                <w:szCs w:val="24"/>
              </w:rPr>
              <w:t>Положение</w:t>
            </w:r>
            <w:r w:rsidRPr="00B56842">
              <w:rPr>
                <w:spacing w:val="-6"/>
                <w:sz w:val="24"/>
                <w:szCs w:val="24"/>
              </w:rPr>
              <w:t xml:space="preserve"> </w:t>
            </w:r>
            <w:r w:rsidRPr="00B56842">
              <w:rPr>
                <w:sz w:val="24"/>
                <w:szCs w:val="24"/>
              </w:rPr>
              <w:t>о</w:t>
            </w:r>
            <w:r w:rsidRPr="00B56842">
              <w:rPr>
                <w:spacing w:val="-6"/>
                <w:sz w:val="24"/>
                <w:szCs w:val="24"/>
              </w:rPr>
              <w:t xml:space="preserve"> </w:t>
            </w:r>
            <w:r w:rsidRPr="00B56842">
              <w:rPr>
                <w:sz w:val="24"/>
                <w:szCs w:val="24"/>
              </w:rPr>
              <w:t>средствах</w:t>
            </w:r>
            <w:r w:rsidRPr="00B56842">
              <w:rPr>
                <w:spacing w:val="-6"/>
                <w:sz w:val="24"/>
                <w:szCs w:val="24"/>
              </w:rPr>
              <w:t xml:space="preserve"> </w:t>
            </w:r>
            <w:r w:rsidRPr="00B56842">
              <w:rPr>
                <w:sz w:val="24"/>
                <w:szCs w:val="24"/>
              </w:rPr>
              <w:t>мобильной</w:t>
            </w:r>
            <w:r w:rsidRPr="00B56842">
              <w:rPr>
                <w:spacing w:val="-6"/>
                <w:sz w:val="24"/>
                <w:szCs w:val="24"/>
              </w:rPr>
              <w:t xml:space="preserve"> </w:t>
            </w:r>
            <w:r w:rsidRPr="00B56842">
              <w:rPr>
                <w:spacing w:val="-4"/>
                <w:sz w:val="24"/>
                <w:szCs w:val="24"/>
              </w:rPr>
              <w:t>связи</w:t>
            </w:r>
          </w:p>
        </w:tc>
      </w:tr>
      <w:tr w:rsidR="0067274B" w:rsidRPr="00B56842">
        <w:trPr>
          <w:trHeight w:val="321"/>
        </w:trPr>
        <w:tc>
          <w:tcPr>
            <w:tcW w:w="9636" w:type="dxa"/>
          </w:tcPr>
          <w:p w:rsidR="0067274B" w:rsidRPr="00B56842" w:rsidRDefault="00C328B0">
            <w:pPr>
              <w:pStyle w:val="TableParagraph"/>
              <w:spacing w:line="301" w:lineRule="exact"/>
              <w:rPr>
                <w:sz w:val="24"/>
                <w:szCs w:val="24"/>
              </w:rPr>
            </w:pPr>
            <w:r w:rsidRPr="00B56842">
              <w:rPr>
                <w:sz w:val="24"/>
                <w:szCs w:val="24"/>
              </w:rPr>
              <w:t>Положение</w:t>
            </w:r>
            <w:r w:rsidRPr="00B56842">
              <w:rPr>
                <w:spacing w:val="-5"/>
                <w:sz w:val="24"/>
                <w:szCs w:val="24"/>
              </w:rPr>
              <w:t xml:space="preserve"> </w:t>
            </w:r>
            <w:r w:rsidRPr="00B56842">
              <w:rPr>
                <w:sz w:val="24"/>
                <w:szCs w:val="24"/>
              </w:rPr>
              <w:t>о</w:t>
            </w:r>
            <w:r w:rsidRPr="00B56842">
              <w:rPr>
                <w:spacing w:val="-4"/>
                <w:sz w:val="24"/>
                <w:szCs w:val="24"/>
              </w:rPr>
              <w:t xml:space="preserve"> </w:t>
            </w:r>
            <w:r w:rsidRPr="00B56842">
              <w:rPr>
                <w:sz w:val="24"/>
                <w:szCs w:val="24"/>
              </w:rPr>
              <w:t>Центре</w:t>
            </w:r>
            <w:r w:rsidRPr="00B56842">
              <w:rPr>
                <w:spacing w:val="-5"/>
                <w:sz w:val="24"/>
                <w:szCs w:val="24"/>
              </w:rPr>
              <w:t xml:space="preserve"> </w:t>
            </w:r>
            <w:r w:rsidRPr="00B56842">
              <w:rPr>
                <w:sz w:val="24"/>
                <w:szCs w:val="24"/>
              </w:rPr>
              <w:t>детских</w:t>
            </w:r>
            <w:r w:rsidRPr="00B56842">
              <w:rPr>
                <w:spacing w:val="-3"/>
                <w:sz w:val="24"/>
                <w:szCs w:val="24"/>
              </w:rPr>
              <w:t xml:space="preserve"> </w:t>
            </w:r>
            <w:r w:rsidRPr="00B56842">
              <w:rPr>
                <w:spacing w:val="-2"/>
                <w:sz w:val="24"/>
                <w:szCs w:val="24"/>
              </w:rPr>
              <w:t>инициатив</w:t>
            </w:r>
          </w:p>
        </w:tc>
      </w:tr>
    </w:tbl>
    <w:p w:rsidR="0067274B" w:rsidRPr="00B56842" w:rsidRDefault="0067274B">
      <w:pPr>
        <w:rPr>
          <w:sz w:val="24"/>
          <w:szCs w:val="24"/>
        </w:rPr>
        <w:sectPr w:rsidR="0067274B" w:rsidRPr="00B56842">
          <w:type w:val="continuous"/>
          <w:pgSz w:w="11910" w:h="16840"/>
          <w:pgMar w:top="1100" w:right="340" w:bottom="1480" w:left="880" w:header="0" w:footer="1225" w:gutter="0"/>
          <w:cols w:space="720"/>
        </w:sectPr>
      </w:pPr>
    </w:p>
    <w:p w:rsidR="0067274B" w:rsidRPr="00B56842" w:rsidRDefault="0067274B">
      <w:pPr>
        <w:pStyle w:val="a3"/>
        <w:spacing w:before="9"/>
        <w:ind w:left="0" w:firstLine="0"/>
        <w:jc w:val="left"/>
        <w:rPr>
          <w:sz w:val="24"/>
          <w:szCs w:val="24"/>
        </w:rPr>
      </w:pPr>
    </w:p>
    <w:p w:rsidR="0067274B" w:rsidRPr="00B56842" w:rsidRDefault="00C328B0">
      <w:pPr>
        <w:pStyle w:val="3"/>
        <w:numPr>
          <w:ilvl w:val="3"/>
          <w:numId w:val="31"/>
        </w:numPr>
        <w:tabs>
          <w:tab w:val="left" w:pos="2495"/>
        </w:tabs>
        <w:spacing w:line="240" w:lineRule="auto"/>
        <w:ind w:left="822" w:right="230" w:firstLine="707"/>
        <w:jc w:val="both"/>
        <w:rPr>
          <w:sz w:val="24"/>
          <w:szCs w:val="24"/>
        </w:rPr>
      </w:pPr>
      <w:r w:rsidRPr="00B56842">
        <w:rPr>
          <w:sz w:val="24"/>
          <w:szCs w:val="24"/>
        </w:rPr>
        <w:t>Требования к условиям работы с обучающимися с особыми образовательными потребностями</w:t>
      </w:r>
    </w:p>
    <w:p w:rsidR="0067274B" w:rsidRPr="00B56842" w:rsidRDefault="00C328B0">
      <w:pPr>
        <w:pStyle w:val="a3"/>
        <w:ind w:right="223" w:firstLine="707"/>
        <w:rPr>
          <w:sz w:val="24"/>
          <w:szCs w:val="24"/>
        </w:rPr>
      </w:pPr>
      <w:r w:rsidRPr="00B56842">
        <w:rPr>
          <w:sz w:val="24"/>
          <w:szCs w:val="24"/>
        </w:rPr>
        <w:t xml:space="preserve">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опекаемые, из семей мигрантов и др.), одарённых, с отклоняющимся поведением – создаются особые </w:t>
      </w:r>
      <w:r w:rsidRPr="00B56842">
        <w:rPr>
          <w:spacing w:val="-2"/>
          <w:sz w:val="24"/>
          <w:szCs w:val="24"/>
        </w:rPr>
        <w:t>условия.</w:t>
      </w:r>
    </w:p>
    <w:p w:rsidR="0067274B" w:rsidRPr="00B56842" w:rsidRDefault="00C328B0">
      <w:pPr>
        <w:pStyle w:val="a3"/>
        <w:ind w:right="222" w:firstLine="707"/>
        <w:rPr>
          <w:sz w:val="24"/>
          <w:szCs w:val="24"/>
        </w:rPr>
      </w:pPr>
      <w:r w:rsidRPr="00B56842">
        <w:rPr>
          <w:b/>
          <w:sz w:val="24"/>
          <w:szCs w:val="24"/>
        </w:rPr>
        <w:t xml:space="preserve">На уровне воспитывающей среды: </w:t>
      </w:r>
      <w:r w:rsidRPr="00B56842">
        <w:rPr>
          <w:sz w:val="24"/>
          <w:szCs w:val="24"/>
        </w:rPr>
        <w:t>во всех локальных составляющих</w:t>
      </w:r>
      <w:r w:rsidRPr="00B56842">
        <w:rPr>
          <w:spacing w:val="40"/>
          <w:sz w:val="24"/>
          <w:szCs w:val="24"/>
        </w:rPr>
        <w:t xml:space="preserve"> </w:t>
      </w:r>
      <w:r w:rsidRPr="00B56842">
        <w:rPr>
          <w:sz w:val="24"/>
          <w:szCs w:val="24"/>
        </w:rPr>
        <w:t>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w:t>
      </w:r>
    </w:p>
    <w:p w:rsidR="0067274B" w:rsidRPr="00B56842" w:rsidRDefault="00C328B0">
      <w:pPr>
        <w:pStyle w:val="a3"/>
        <w:ind w:right="221" w:firstLine="707"/>
        <w:rPr>
          <w:sz w:val="24"/>
          <w:szCs w:val="24"/>
        </w:rPr>
      </w:pPr>
      <w:r w:rsidRPr="00B56842">
        <w:rPr>
          <w:b/>
          <w:sz w:val="24"/>
          <w:szCs w:val="24"/>
        </w:rPr>
        <w:t xml:space="preserve">На уровне общности: </w:t>
      </w:r>
      <w:r w:rsidRPr="00B56842">
        <w:rPr>
          <w:sz w:val="24"/>
          <w:szCs w:val="24"/>
        </w:rPr>
        <w:t>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67274B" w:rsidRPr="00B56842" w:rsidRDefault="00C328B0">
      <w:pPr>
        <w:pStyle w:val="a3"/>
        <w:ind w:right="226" w:firstLine="707"/>
        <w:rPr>
          <w:sz w:val="24"/>
          <w:szCs w:val="24"/>
        </w:rPr>
      </w:pPr>
      <w:r w:rsidRPr="00B56842">
        <w:rPr>
          <w:b/>
          <w:sz w:val="24"/>
          <w:szCs w:val="24"/>
        </w:rPr>
        <w:t xml:space="preserve">На уровне деятельностей: </w:t>
      </w:r>
      <w:r w:rsidRPr="00B56842">
        <w:rPr>
          <w:sz w:val="24"/>
          <w:szCs w:val="24"/>
        </w:rPr>
        <w:t>педагогическое проектирование совместной деятельности в классе, в разновозрастных группах, в малых группах детей, в детско- родительских группах обеспечивает условия освоения доступных навыков,</w:t>
      </w:r>
      <w:r w:rsidRPr="00B56842">
        <w:rPr>
          <w:spacing w:val="40"/>
          <w:sz w:val="24"/>
          <w:szCs w:val="24"/>
        </w:rPr>
        <w:t xml:space="preserve"> </w:t>
      </w:r>
      <w:r w:rsidRPr="00B56842">
        <w:rPr>
          <w:sz w:val="24"/>
          <w:szCs w:val="24"/>
        </w:rPr>
        <w:t>формирует опыт работы в команде, развивает активность и ответственность каждого обучающегося в социальной ситуации его развития.</w:t>
      </w:r>
    </w:p>
    <w:p w:rsidR="0067274B" w:rsidRPr="00B56842" w:rsidRDefault="00C328B0">
      <w:pPr>
        <w:pStyle w:val="a3"/>
        <w:ind w:right="222" w:firstLine="707"/>
        <w:rPr>
          <w:sz w:val="24"/>
          <w:szCs w:val="24"/>
        </w:rPr>
      </w:pPr>
      <w:r w:rsidRPr="00B56842">
        <w:rPr>
          <w:b/>
          <w:color w:val="171717"/>
          <w:sz w:val="24"/>
          <w:szCs w:val="24"/>
        </w:rPr>
        <w:t xml:space="preserve">На уровне событий: </w:t>
      </w:r>
      <w:r w:rsidRPr="00B56842">
        <w:rPr>
          <w:color w:val="171717"/>
          <w:sz w:val="24"/>
          <w:szCs w:val="24"/>
        </w:rPr>
        <w:t>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67274B" w:rsidRPr="00B56842" w:rsidRDefault="00C328B0">
      <w:pPr>
        <w:pStyle w:val="a3"/>
        <w:ind w:right="231" w:firstLine="707"/>
        <w:rPr>
          <w:sz w:val="24"/>
          <w:szCs w:val="24"/>
        </w:rPr>
      </w:pPr>
      <w:r w:rsidRPr="00B56842">
        <w:rPr>
          <w:sz w:val="24"/>
          <w:szCs w:val="24"/>
        </w:rPr>
        <w:t xml:space="preserve">Особые задачи воспитания обучающихся с особыми образовательными </w:t>
      </w:r>
      <w:r w:rsidRPr="00B56842">
        <w:rPr>
          <w:spacing w:val="-2"/>
          <w:sz w:val="24"/>
          <w:szCs w:val="24"/>
        </w:rPr>
        <w:t>потребностями:</w:t>
      </w:r>
    </w:p>
    <w:p w:rsidR="0067274B" w:rsidRPr="00B56842" w:rsidRDefault="00C328B0">
      <w:pPr>
        <w:pStyle w:val="a4"/>
        <w:numPr>
          <w:ilvl w:val="0"/>
          <w:numId w:val="30"/>
        </w:numPr>
        <w:tabs>
          <w:tab w:val="left" w:pos="1706"/>
        </w:tabs>
        <w:ind w:right="227" w:firstLine="707"/>
        <w:rPr>
          <w:sz w:val="24"/>
          <w:szCs w:val="24"/>
        </w:rPr>
      </w:pPr>
      <w:r w:rsidRPr="00B56842">
        <w:rPr>
          <w:sz w:val="24"/>
          <w:szCs w:val="24"/>
        </w:rPr>
        <w:t xml:space="preserve">наладить эмоционально-положительное взаимодействие с окружающими для их успешной социальной адаптации и интеграции в общеобразовательной </w:t>
      </w:r>
      <w:r w:rsidRPr="00B56842">
        <w:rPr>
          <w:spacing w:val="-2"/>
          <w:sz w:val="24"/>
          <w:szCs w:val="24"/>
        </w:rPr>
        <w:t>организации;</w:t>
      </w:r>
    </w:p>
    <w:p w:rsidR="0067274B" w:rsidRPr="00B56842" w:rsidRDefault="00C328B0">
      <w:pPr>
        <w:pStyle w:val="a4"/>
        <w:numPr>
          <w:ilvl w:val="0"/>
          <w:numId w:val="30"/>
        </w:numPr>
        <w:tabs>
          <w:tab w:val="left" w:pos="1708"/>
        </w:tabs>
        <w:ind w:right="231" w:firstLine="707"/>
        <w:rPr>
          <w:sz w:val="24"/>
          <w:szCs w:val="24"/>
        </w:rPr>
      </w:pPr>
      <w:r w:rsidRPr="00B56842">
        <w:rPr>
          <w:sz w:val="24"/>
          <w:szCs w:val="24"/>
        </w:rPr>
        <w:t>сформировать доброжелательное отношение к обучающимся и их семьям со стороны всех участников образовательных отношений;</w:t>
      </w:r>
    </w:p>
    <w:p w:rsidR="0067274B" w:rsidRPr="00B56842" w:rsidRDefault="00C328B0">
      <w:pPr>
        <w:pStyle w:val="a4"/>
        <w:numPr>
          <w:ilvl w:val="0"/>
          <w:numId w:val="30"/>
        </w:numPr>
        <w:tabs>
          <w:tab w:val="left" w:pos="1891"/>
        </w:tabs>
        <w:ind w:right="231" w:firstLine="707"/>
        <w:rPr>
          <w:sz w:val="24"/>
          <w:szCs w:val="24"/>
        </w:rPr>
      </w:pPr>
      <w:r w:rsidRPr="00B56842">
        <w:rPr>
          <w:sz w:val="24"/>
          <w:szCs w:val="24"/>
        </w:rPr>
        <w:t>построить воспитательную деятельность с учётом индивидуальных особенностей и возможностей каждого обучающегося;</w:t>
      </w:r>
    </w:p>
    <w:p w:rsidR="0067274B" w:rsidRPr="00B56842" w:rsidRDefault="00C328B0">
      <w:pPr>
        <w:pStyle w:val="a4"/>
        <w:numPr>
          <w:ilvl w:val="0"/>
          <w:numId w:val="30"/>
        </w:numPr>
        <w:tabs>
          <w:tab w:val="left" w:pos="1833"/>
        </w:tabs>
        <w:ind w:right="222" w:firstLine="707"/>
        <w:rPr>
          <w:sz w:val="24"/>
          <w:szCs w:val="24"/>
        </w:rPr>
      </w:pPr>
      <w:r w:rsidRPr="00B56842">
        <w:rPr>
          <w:sz w:val="24"/>
          <w:szCs w:val="24"/>
        </w:rPr>
        <w:t>обеспечить психолого-педагогическую поддержку семей обучающихся, содействие повышению уровня их педагогической, психологической, медико- социальной компетентности.</w:t>
      </w:r>
    </w:p>
    <w:p w:rsidR="0067274B" w:rsidRPr="00B56842" w:rsidRDefault="00C328B0">
      <w:pPr>
        <w:pStyle w:val="a3"/>
        <w:ind w:right="228" w:firstLine="707"/>
        <w:rPr>
          <w:sz w:val="24"/>
          <w:szCs w:val="24"/>
        </w:rPr>
      </w:pPr>
      <w:r w:rsidRPr="00B56842">
        <w:rPr>
          <w:sz w:val="24"/>
          <w:szCs w:val="24"/>
        </w:rPr>
        <w:t>При организации воспитания обучающихся с особыми образовательными потребностями школа ориентируется на:</w:t>
      </w:r>
    </w:p>
    <w:p w:rsidR="0067274B" w:rsidRPr="00B56842" w:rsidRDefault="00C328B0">
      <w:pPr>
        <w:pStyle w:val="a4"/>
        <w:numPr>
          <w:ilvl w:val="0"/>
          <w:numId w:val="30"/>
        </w:numPr>
        <w:tabs>
          <w:tab w:val="left" w:pos="1970"/>
        </w:tabs>
        <w:ind w:right="230" w:firstLine="707"/>
        <w:rPr>
          <w:sz w:val="24"/>
          <w:szCs w:val="24"/>
        </w:rPr>
      </w:pPr>
      <w:r w:rsidRPr="00B56842">
        <w:rPr>
          <w:sz w:val="24"/>
          <w:szCs w:val="24"/>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67274B" w:rsidRPr="00B56842" w:rsidRDefault="0067274B">
      <w:pPr>
        <w:jc w:val="both"/>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4"/>
        <w:numPr>
          <w:ilvl w:val="0"/>
          <w:numId w:val="30"/>
        </w:numPr>
        <w:tabs>
          <w:tab w:val="left" w:pos="1847"/>
        </w:tabs>
        <w:spacing w:before="67"/>
        <w:ind w:right="219" w:firstLine="707"/>
        <w:rPr>
          <w:sz w:val="24"/>
          <w:szCs w:val="24"/>
        </w:rPr>
      </w:pPr>
      <w:r w:rsidRPr="00B56842">
        <w:rPr>
          <w:sz w:val="24"/>
          <w:szCs w:val="24"/>
        </w:rPr>
        <w:lastRenderedPageBreak/>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педагога-психолога, учителя- логопеда, учителя-дефектолога;</w:t>
      </w:r>
    </w:p>
    <w:p w:rsidR="0067274B" w:rsidRPr="00B56842" w:rsidRDefault="00C328B0">
      <w:pPr>
        <w:pStyle w:val="a4"/>
        <w:numPr>
          <w:ilvl w:val="0"/>
          <w:numId w:val="30"/>
        </w:numPr>
        <w:tabs>
          <w:tab w:val="left" w:pos="1711"/>
        </w:tabs>
        <w:ind w:right="227" w:firstLine="707"/>
        <w:rPr>
          <w:sz w:val="24"/>
          <w:szCs w:val="24"/>
        </w:rPr>
      </w:pPr>
      <w:r w:rsidRPr="00B56842">
        <w:rPr>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67274B" w:rsidRPr="00B56842" w:rsidRDefault="0067274B">
      <w:pPr>
        <w:pStyle w:val="a3"/>
        <w:spacing w:before="157"/>
        <w:ind w:left="0" w:firstLine="0"/>
        <w:jc w:val="left"/>
        <w:rPr>
          <w:sz w:val="24"/>
          <w:szCs w:val="24"/>
        </w:rPr>
      </w:pPr>
    </w:p>
    <w:p w:rsidR="0067274B" w:rsidRPr="00B56842" w:rsidRDefault="00C328B0">
      <w:pPr>
        <w:pStyle w:val="3"/>
        <w:numPr>
          <w:ilvl w:val="3"/>
          <w:numId w:val="31"/>
        </w:numPr>
        <w:tabs>
          <w:tab w:val="left" w:pos="2550"/>
        </w:tabs>
        <w:spacing w:line="240" w:lineRule="auto"/>
        <w:ind w:left="822" w:right="231" w:firstLine="707"/>
        <w:jc w:val="both"/>
        <w:rPr>
          <w:sz w:val="24"/>
          <w:szCs w:val="24"/>
        </w:rPr>
      </w:pPr>
      <w:r w:rsidRPr="00B56842">
        <w:rPr>
          <w:sz w:val="24"/>
          <w:szCs w:val="24"/>
        </w:rPr>
        <w:t>Система поощрения социальной успешности и проявлений активной жизненной позиции обучающихся</w:t>
      </w:r>
    </w:p>
    <w:p w:rsidR="0067274B" w:rsidRPr="00B56842" w:rsidRDefault="00C328B0">
      <w:pPr>
        <w:pStyle w:val="a3"/>
        <w:ind w:right="223" w:firstLine="707"/>
        <w:rPr>
          <w:sz w:val="24"/>
          <w:szCs w:val="24"/>
        </w:rPr>
      </w:pPr>
      <w:r w:rsidRPr="00B56842">
        <w:rPr>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67274B" w:rsidRPr="00B56842" w:rsidRDefault="00C328B0">
      <w:pPr>
        <w:pStyle w:val="a4"/>
        <w:numPr>
          <w:ilvl w:val="4"/>
          <w:numId w:val="31"/>
        </w:numPr>
        <w:tabs>
          <w:tab w:val="left" w:pos="1708"/>
        </w:tabs>
        <w:ind w:right="224" w:firstLine="707"/>
        <w:rPr>
          <w:sz w:val="24"/>
          <w:szCs w:val="24"/>
        </w:rPr>
      </w:pPr>
      <w:r w:rsidRPr="00B56842">
        <w:rPr>
          <w:sz w:val="24"/>
          <w:szCs w:val="24"/>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w:t>
      </w:r>
      <w:r w:rsidRPr="00B56842">
        <w:rPr>
          <w:spacing w:val="-2"/>
          <w:sz w:val="24"/>
          <w:szCs w:val="24"/>
        </w:rPr>
        <w:t>обучающихся);</w:t>
      </w:r>
    </w:p>
    <w:p w:rsidR="0067274B" w:rsidRPr="00B56842" w:rsidRDefault="00C328B0">
      <w:pPr>
        <w:pStyle w:val="a4"/>
        <w:numPr>
          <w:ilvl w:val="4"/>
          <w:numId w:val="31"/>
        </w:numPr>
        <w:tabs>
          <w:tab w:val="left" w:pos="1735"/>
        </w:tabs>
        <w:ind w:right="228" w:firstLine="707"/>
        <w:rPr>
          <w:sz w:val="24"/>
          <w:szCs w:val="24"/>
        </w:rPr>
      </w:pPr>
      <w:r w:rsidRPr="00B56842">
        <w:rPr>
          <w:sz w:val="24"/>
          <w:szCs w:val="24"/>
        </w:rPr>
        <w:t>соответствия артефактов и процедур награждения укладу школы, качеству воспитывающей среды, символике общеобразовательной организации;</w:t>
      </w:r>
    </w:p>
    <w:p w:rsidR="0067274B" w:rsidRPr="00B56842" w:rsidRDefault="00C328B0">
      <w:pPr>
        <w:pStyle w:val="a4"/>
        <w:numPr>
          <w:ilvl w:val="4"/>
          <w:numId w:val="31"/>
        </w:numPr>
        <w:tabs>
          <w:tab w:val="left" w:pos="1814"/>
        </w:tabs>
        <w:ind w:right="227" w:firstLine="707"/>
        <w:rPr>
          <w:sz w:val="24"/>
          <w:szCs w:val="24"/>
        </w:rPr>
      </w:pPr>
      <w:r w:rsidRPr="00B56842">
        <w:rPr>
          <w:sz w:val="24"/>
          <w:szCs w:val="24"/>
        </w:rPr>
        <w:t>прозрачности правил поощрения (наличие положения «О поощрениях обучающихся», неукоснительное следование порядку, зафиксированному в этом документе, соблюдение справедливости при выдвижении кандидатур);</w:t>
      </w:r>
    </w:p>
    <w:p w:rsidR="0067274B" w:rsidRPr="00B56842" w:rsidRDefault="00C328B0">
      <w:pPr>
        <w:pStyle w:val="a4"/>
        <w:numPr>
          <w:ilvl w:val="4"/>
          <w:numId w:val="31"/>
        </w:numPr>
        <w:tabs>
          <w:tab w:val="left" w:pos="1879"/>
        </w:tabs>
        <w:ind w:right="232" w:firstLine="707"/>
        <w:rPr>
          <w:sz w:val="24"/>
          <w:szCs w:val="24"/>
        </w:rPr>
      </w:pPr>
      <w:r w:rsidRPr="00B56842">
        <w:rPr>
          <w:sz w:val="24"/>
          <w:szCs w:val="24"/>
        </w:rPr>
        <w:t>регулирования частоты награждений (недопущение избыточности в поощрениях, чрезмерно больших групп поощряемых и т. п.);</w:t>
      </w:r>
    </w:p>
    <w:p w:rsidR="0067274B" w:rsidRPr="00B56842" w:rsidRDefault="00C328B0">
      <w:pPr>
        <w:pStyle w:val="a4"/>
        <w:numPr>
          <w:ilvl w:val="4"/>
          <w:numId w:val="31"/>
        </w:numPr>
        <w:tabs>
          <w:tab w:val="left" w:pos="1787"/>
        </w:tabs>
        <w:ind w:right="227" w:firstLine="707"/>
        <w:rPr>
          <w:sz w:val="24"/>
          <w:szCs w:val="24"/>
        </w:rPr>
      </w:pPr>
      <w:r w:rsidRPr="00B56842">
        <w:rPr>
          <w:sz w:val="24"/>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67274B" w:rsidRPr="00B56842" w:rsidRDefault="00C328B0">
      <w:pPr>
        <w:pStyle w:val="a4"/>
        <w:numPr>
          <w:ilvl w:val="4"/>
          <w:numId w:val="31"/>
        </w:numPr>
        <w:tabs>
          <w:tab w:val="left" w:pos="1749"/>
        </w:tabs>
        <w:ind w:right="227" w:firstLine="707"/>
        <w:rPr>
          <w:sz w:val="24"/>
          <w:szCs w:val="24"/>
        </w:rPr>
      </w:pPr>
      <w:r w:rsidRPr="00B56842">
        <w:rPr>
          <w:sz w:val="24"/>
          <w:szCs w:val="24"/>
        </w:rPr>
        <w:t>привлечения к участию в системе поощрений на всех стадиях родителей (законных</w:t>
      </w:r>
      <w:r w:rsidRPr="00B56842">
        <w:rPr>
          <w:spacing w:val="-2"/>
          <w:sz w:val="24"/>
          <w:szCs w:val="24"/>
        </w:rPr>
        <w:t xml:space="preserve"> </w:t>
      </w:r>
      <w:r w:rsidRPr="00B56842">
        <w:rPr>
          <w:sz w:val="24"/>
          <w:szCs w:val="24"/>
        </w:rPr>
        <w:t>представителей)</w:t>
      </w:r>
      <w:r w:rsidRPr="00B56842">
        <w:rPr>
          <w:spacing w:val="-2"/>
          <w:sz w:val="24"/>
          <w:szCs w:val="24"/>
        </w:rPr>
        <w:t xml:space="preserve"> </w:t>
      </w:r>
      <w:r w:rsidRPr="00B56842">
        <w:rPr>
          <w:sz w:val="24"/>
          <w:szCs w:val="24"/>
        </w:rPr>
        <w:t>обучающихся, представителей</w:t>
      </w:r>
      <w:r w:rsidRPr="00B56842">
        <w:rPr>
          <w:spacing w:val="-1"/>
          <w:sz w:val="24"/>
          <w:szCs w:val="24"/>
        </w:rPr>
        <w:t xml:space="preserve"> </w:t>
      </w:r>
      <w:r w:rsidRPr="00B56842">
        <w:rPr>
          <w:sz w:val="24"/>
          <w:szCs w:val="24"/>
        </w:rPr>
        <w:t>родительского</w:t>
      </w:r>
      <w:r w:rsidRPr="00B56842">
        <w:rPr>
          <w:spacing w:val="-2"/>
          <w:sz w:val="24"/>
          <w:szCs w:val="24"/>
        </w:rPr>
        <w:t xml:space="preserve"> </w:t>
      </w:r>
      <w:r w:rsidRPr="00B56842">
        <w:rPr>
          <w:sz w:val="24"/>
          <w:szCs w:val="24"/>
        </w:rPr>
        <w:t>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67274B" w:rsidRPr="00B56842" w:rsidRDefault="00C328B0">
      <w:pPr>
        <w:pStyle w:val="a4"/>
        <w:numPr>
          <w:ilvl w:val="4"/>
          <w:numId w:val="31"/>
        </w:numPr>
        <w:tabs>
          <w:tab w:val="left" w:pos="1828"/>
        </w:tabs>
        <w:ind w:right="232" w:firstLine="707"/>
        <w:rPr>
          <w:sz w:val="24"/>
          <w:szCs w:val="24"/>
        </w:rPr>
      </w:pPr>
      <w:proofErr w:type="spellStart"/>
      <w:r w:rsidRPr="00B56842">
        <w:rPr>
          <w:sz w:val="24"/>
          <w:szCs w:val="24"/>
        </w:rPr>
        <w:t>дифференцированности</w:t>
      </w:r>
      <w:proofErr w:type="spellEnd"/>
      <w:r w:rsidRPr="00B56842">
        <w:rPr>
          <w:sz w:val="24"/>
          <w:szCs w:val="24"/>
        </w:rPr>
        <w:t xml:space="preserve"> поощрений (наличие уровней и типов наград позволяет продлить стимулирующее действие системы поощрения).</w:t>
      </w:r>
    </w:p>
    <w:p w:rsidR="0067274B" w:rsidRPr="00B56842" w:rsidRDefault="00C328B0">
      <w:pPr>
        <w:pStyle w:val="a3"/>
        <w:ind w:right="226" w:firstLine="707"/>
        <w:rPr>
          <w:sz w:val="24"/>
          <w:szCs w:val="24"/>
        </w:rPr>
      </w:pPr>
      <w:r w:rsidRPr="00B56842">
        <w:rPr>
          <w:sz w:val="24"/>
          <w:szCs w:val="24"/>
        </w:rPr>
        <w:t xml:space="preserve">Обучающиеся </w:t>
      </w:r>
      <w:r w:rsidR="00013AE3">
        <w:rPr>
          <w:sz w:val="24"/>
          <w:szCs w:val="24"/>
        </w:rPr>
        <w:t>школы</w:t>
      </w:r>
      <w:r w:rsidRPr="00B56842">
        <w:rPr>
          <w:sz w:val="24"/>
          <w:szCs w:val="24"/>
        </w:rPr>
        <w:t xml:space="preserve"> поощряются за успехи в физкультурной, спортивной, общественной, научной, научно-технической, творческой, добровольческой</w:t>
      </w:r>
      <w:r w:rsidRPr="00B56842">
        <w:rPr>
          <w:spacing w:val="-3"/>
          <w:sz w:val="24"/>
          <w:szCs w:val="24"/>
        </w:rPr>
        <w:t xml:space="preserve"> </w:t>
      </w:r>
      <w:r w:rsidRPr="00B56842">
        <w:rPr>
          <w:sz w:val="24"/>
          <w:szCs w:val="24"/>
        </w:rPr>
        <w:t>(волонтёрской),</w:t>
      </w:r>
      <w:r w:rsidRPr="00B56842">
        <w:rPr>
          <w:spacing w:val="-3"/>
          <w:sz w:val="24"/>
          <w:szCs w:val="24"/>
        </w:rPr>
        <w:t xml:space="preserve"> </w:t>
      </w:r>
      <w:r w:rsidRPr="00B56842">
        <w:rPr>
          <w:sz w:val="24"/>
          <w:szCs w:val="24"/>
        </w:rPr>
        <w:t>экспериментальной</w:t>
      </w:r>
      <w:r w:rsidRPr="00B56842">
        <w:rPr>
          <w:spacing w:val="-3"/>
          <w:sz w:val="24"/>
          <w:szCs w:val="24"/>
        </w:rPr>
        <w:t xml:space="preserve"> </w:t>
      </w:r>
      <w:r w:rsidRPr="00B56842">
        <w:rPr>
          <w:sz w:val="24"/>
          <w:szCs w:val="24"/>
        </w:rPr>
        <w:t>и</w:t>
      </w:r>
      <w:r w:rsidRPr="00B56842">
        <w:rPr>
          <w:spacing w:val="-2"/>
          <w:sz w:val="24"/>
          <w:szCs w:val="24"/>
        </w:rPr>
        <w:t xml:space="preserve"> </w:t>
      </w:r>
      <w:r w:rsidRPr="00B56842">
        <w:rPr>
          <w:sz w:val="24"/>
          <w:szCs w:val="24"/>
        </w:rPr>
        <w:t>инновационной</w:t>
      </w:r>
      <w:r w:rsidRPr="00B56842">
        <w:rPr>
          <w:spacing w:val="-2"/>
          <w:sz w:val="24"/>
          <w:szCs w:val="24"/>
        </w:rPr>
        <w:t xml:space="preserve"> </w:t>
      </w:r>
      <w:r w:rsidRPr="00B56842">
        <w:rPr>
          <w:sz w:val="24"/>
          <w:szCs w:val="24"/>
        </w:rPr>
        <w:t>деятельности:</w:t>
      </w:r>
    </w:p>
    <w:p w:rsidR="0067274B" w:rsidRPr="00B56842" w:rsidRDefault="00C328B0">
      <w:pPr>
        <w:pStyle w:val="a4"/>
        <w:numPr>
          <w:ilvl w:val="4"/>
          <w:numId w:val="31"/>
        </w:numPr>
        <w:tabs>
          <w:tab w:val="left" w:pos="2236"/>
        </w:tabs>
        <w:spacing w:before="6" w:line="232" w:lineRule="auto"/>
        <w:ind w:right="229" w:firstLine="707"/>
        <w:rPr>
          <w:rFonts w:ascii="SimSun" w:hAnsi="SimSun"/>
          <w:sz w:val="24"/>
          <w:szCs w:val="24"/>
        </w:rPr>
      </w:pPr>
      <w:r w:rsidRPr="00B56842">
        <w:rPr>
          <w:sz w:val="24"/>
          <w:szCs w:val="24"/>
        </w:rPr>
        <w:t>участие, занятие призовых мест, победы в предметных олимпиадах, интеллектуальных, творческих конкурсах и спортивных состязаниях, конкурсах самодеятельности и т.п.;</w:t>
      </w:r>
    </w:p>
    <w:p w:rsidR="0067274B" w:rsidRPr="00B56842" w:rsidRDefault="00C328B0">
      <w:pPr>
        <w:pStyle w:val="a4"/>
        <w:numPr>
          <w:ilvl w:val="4"/>
          <w:numId w:val="31"/>
        </w:numPr>
        <w:tabs>
          <w:tab w:val="left" w:pos="2237"/>
        </w:tabs>
        <w:spacing w:before="3" w:line="326" w:lineRule="exact"/>
        <w:ind w:left="2237" w:hanging="707"/>
        <w:rPr>
          <w:rFonts w:ascii="SimSun" w:hAnsi="SimSun"/>
          <w:sz w:val="24"/>
          <w:szCs w:val="24"/>
        </w:rPr>
      </w:pPr>
      <w:r w:rsidRPr="00B56842">
        <w:rPr>
          <w:sz w:val="24"/>
          <w:szCs w:val="24"/>
        </w:rPr>
        <w:t>общественно</w:t>
      </w:r>
      <w:r w:rsidRPr="00B56842">
        <w:rPr>
          <w:spacing w:val="-17"/>
          <w:sz w:val="24"/>
          <w:szCs w:val="24"/>
        </w:rPr>
        <w:t xml:space="preserve"> </w:t>
      </w:r>
      <w:r w:rsidRPr="00B56842">
        <w:rPr>
          <w:sz w:val="24"/>
          <w:szCs w:val="24"/>
        </w:rPr>
        <w:t>полезную</w:t>
      </w:r>
      <w:r w:rsidRPr="00B56842">
        <w:rPr>
          <w:spacing w:val="-15"/>
          <w:sz w:val="24"/>
          <w:szCs w:val="24"/>
        </w:rPr>
        <w:t xml:space="preserve"> </w:t>
      </w:r>
      <w:r w:rsidRPr="00B56842">
        <w:rPr>
          <w:spacing w:val="-2"/>
          <w:sz w:val="24"/>
          <w:szCs w:val="24"/>
        </w:rPr>
        <w:t>деятельность;</w:t>
      </w:r>
    </w:p>
    <w:p w:rsidR="0067274B" w:rsidRPr="00B56842" w:rsidRDefault="00C328B0">
      <w:pPr>
        <w:pStyle w:val="a4"/>
        <w:numPr>
          <w:ilvl w:val="4"/>
          <w:numId w:val="31"/>
        </w:numPr>
        <w:tabs>
          <w:tab w:val="left" w:pos="2237"/>
        </w:tabs>
        <w:spacing w:before="6" w:line="228" w:lineRule="auto"/>
        <w:ind w:left="1530" w:right="863" w:firstLine="0"/>
        <w:rPr>
          <w:rFonts w:ascii="SimSun" w:hAnsi="SimSun"/>
          <w:sz w:val="24"/>
          <w:szCs w:val="24"/>
        </w:rPr>
      </w:pPr>
      <w:r w:rsidRPr="00B56842">
        <w:rPr>
          <w:sz w:val="24"/>
          <w:szCs w:val="24"/>
        </w:rPr>
        <w:t xml:space="preserve">особо значимые в жизни </w:t>
      </w:r>
      <w:r w:rsidR="00013AE3">
        <w:rPr>
          <w:sz w:val="24"/>
          <w:szCs w:val="24"/>
        </w:rPr>
        <w:t>школы</w:t>
      </w:r>
      <w:r w:rsidRPr="00B56842">
        <w:rPr>
          <w:sz w:val="24"/>
          <w:szCs w:val="24"/>
        </w:rPr>
        <w:t xml:space="preserve"> благородные поступки. В</w:t>
      </w:r>
      <w:r w:rsidRPr="00B56842">
        <w:rPr>
          <w:spacing w:val="-9"/>
          <w:sz w:val="24"/>
          <w:szCs w:val="24"/>
        </w:rPr>
        <w:t xml:space="preserve"> </w:t>
      </w:r>
      <w:r w:rsidR="00013AE3">
        <w:rPr>
          <w:sz w:val="24"/>
          <w:szCs w:val="24"/>
        </w:rPr>
        <w:t xml:space="preserve">школе </w:t>
      </w:r>
      <w:r w:rsidRPr="00B56842">
        <w:rPr>
          <w:sz w:val="24"/>
          <w:szCs w:val="24"/>
        </w:rPr>
        <w:t>применяются</w:t>
      </w:r>
      <w:r w:rsidRPr="00B56842">
        <w:rPr>
          <w:spacing w:val="-8"/>
          <w:sz w:val="24"/>
          <w:szCs w:val="24"/>
        </w:rPr>
        <w:t xml:space="preserve"> </w:t>
      </w:r>
      <w:r w:rsidRPr="00B56842">
        <w:rPr>
          <w:sz w:val="24"/>
          <w:szCs w:val="24"/>
        </w:rPr>
        <w:t>следующие</w:t>
      </w:r>
      <w:r w:rsidRPr="00B56842">
        <w:rPr>
          <w:spacing w:val="-9"/>
          <w:sz w:val="24"/>
          <w:szCs w:val="24"/>
        </w:rPr>
        <w:t xml:space="preserve"> </w:t>
      </w:r>
      <w:r w:rsidRPr="00B56842">
        <w:rPr>
          <w:sz w:val="24"/>
          <w:szCs w:val="24"/>
        </w:rPr>
        <w:t>виды</w:t>
      </w:r>
      <w:r w:rsidRPr="00B56842">
        <w:rPr>
          <w:spacing w:val="-7"/>
          <w:sz w:val="24"/>
          <w:szCs w:val="24"/>
        </w:rPr>
        <w:t xml:space="preserve"> </w:t>
      </w:r>
      <w:r w:rsidRPr="00B56842">
        <w:rPr>
          <w:sz w:val="24"/>
          <w:szCs w:val="24"/>
        </w:rPr>
        <w:t>поощрений</w:t>
      </w:r>
      <w:r w:rsidRPr="00B56842">
        <w:rPr>
          <w:spacing w:val="-3"/>
          <w:sz w:val="24"/>
          <w:szCs w:val="24"/>
        </w:rPr>
        <w:t xml:space="preserve"> </w:t>
      </w:r>
      <w:r w:rsidRPr="00B56842">
        <w:rPr>
          <w:spacing w:val="-2"/>
          <w:sz w:val="24"/>
          <w:szCs w:val="24"/>
        </w:rPr>
        <w:t>учащихся:</w:t>
      </w:r>
    </w:p>
    <w:p w:rsidR="0067274B" w:rsidRPr="00B56842" w:rsidRDefault="0067274B">
      <w:pPr>
        <w:spacing w:line="228" w:lineRule="auto"/>
        <w:jc w:val="both"/>
        <w:rPr>
          <w:rFonts w:ascii="SimSun" w:hAnsi="SimSun"/>
          <w:sz w:val="24"/>
          <w:szCs w:val="24"/>
        </w:rPr>
        <w:sectPr w:rsidR="0067274B" w:rsidRPr="00B56842">
          <w:pgSz w:w="11910" w:h="16840"/>
          <w:pgMar w:top="1040" w:right="340" w:bottom="1480" w:left="880" w:header="0" w:footer="1225" w:gutter="0"/>
          <w:cols w:space="720"/>
        </w:sectPr>
      </w:pPr>
    </w:p>
    <w:p w:rsidR="0067274B" w:rsidRPr="00B56842" w:rsidRDefault="00C328B0">
      <w:pPr>
        <w:pStyle w:val="a4"/>
        <w:numPr>
          <w:ilvl w:val="4"/>
          <w:numId w:val="31"/>
        </w:numPr>
        <w:tabs>
          <w:tab w:val="left" w:pos="2236"/>
        </w:tabs>
        <w:spacing w:before="62" w:line="228" w:lineRule="auto"/>
        <w:ind w:right="231" w:firstLine="707"/>
        <w:rPr>
          <w:rFonts w:ascii="SimSun" w:hAnsi="SimSun"/>
          <w:sz w:val="24"/>
          <w:szCs w:val="24"/>
        </w:rPr>
      </w:pPr>
      <w:r w:rsidRPr="00B56842">
        <w:rPr>
          <w:sz w:val="24"/>
          <w:szCs w:val="24"/>
        </w:rPr>
        <w:lastRenderedPageBreak/>
        <w:t>вручение похвального листа «За отличные успехи в учении» (по итогам учебного года);</w:t>
      </w:r>
    </w:p>
    <w:p w:rsidR="0067274B" w:rsidRPr="00B56842" w:rsidRDefault="00C328B0">
      <w:pPr>
        <w:pStyle w:val="a4"/>
        <w:numPr>
          <w:ilvl w:val="4"/>
          <w:numId w:val="31"/>
        </w:numPr>
        <w:tabs>
          <w:tab w:val="left" w:pos="2236"/>
        </w:tabs>
        <w:spacing w:before="21" w:line="225" w:lineRule="auto"/>
        <w:ind w:right="229" w:firstLine="707"/>
        <w:rPr>
          <w:rFonts w:ascii="SimSun" w:hAnsi="SimSun"/>
          <w:sz w:val="24"/>
          <w:szCs w:val="24"/>
        </w:rPr>
      </w:pPr>
      <w:r w:rsidRPr="00B56842">
        <w:rPr>
          <w:sz w:val="24"/>
          <w:szCs w:val="24"/>
        </w:rPr>
        <w:t>вручение похвальной грамоты «За особые успехи в изучении отдельных предметов» (по итогам обучения на определённых уровнях образования);</w:t>
      </w:r>
    </w:p>
    <w:p w:rsidR="0067274B" w:rsidRPr="00B56842" w:rsidRDefault="00C328B0">
      <w:pPr>
        <w:pStyle w:val="a4"/>
        <w:numPr>
          <w:ilvl w:val="4"/>
          <w:numId w:val="31"/>
        </w:numPr>
        <w:tabs>
          <w:tab w:val="left" w:pos="2237"/>
        </w:tabs>
        <w:spacing w:before="7" w:line="325" w:lineRule="exact"/>
        <w:ind w:left="2237" w:hanging="707"/>
        <w:rPr>
          <w:rFonts w:ascii="SimSun" w:hAnsi="SimSun"/>
          <w:sz w:val="24"/>
          <w:szCs w:val="24"/>
        </w:rPr>
      </w:pPr>
      <w:r w:rsidRPr="00B56842">
        <w:rPr>
          <w:sz w:val="24"/>
          <w:szCs w:val="24"/>
        </w:rPr>
        <w:t>награждение</w:t>
      </w:r>
      <w:r w:rsidRPr="00B56842">
        <w:rPr>
          <w:spacing w:val="-8"/>
          <w:sz w:val="24"/>
          <w:szCs w:val="24"/>
        </w:rPr>
        <w:t xml:space="preserve"> </w:t>
      </w:r>
      <w:r w:rsidRPr="00B56842">
        <w:rPr>
          <w:sz w:val="24"/>
          <w:szCs w:val="24"/>
        </w:rPr>
        <w:t>медалью</w:t>
      </w:r>
      <w:r w:rsidRPr="00B56842">
        <w:rPr>
          <w:spacing w:val="-9"/>
          <w:sz w:val="24"/>
          <w:szCs w:val="24"/>
        </w:rPr>
        <w:t xml:space="preserve"> </w:t>
      </w:r>
      <w:r w:rsidRPr="00B56842">
        <w:rPr>
          <w:sz w:val="24"/>
          <w:szCs w:val="24"/>
        </w:rPr>
        <w:t>«За</w:t>
      </w:r>
      <w:r w:rsidRPr="00B56842">
        <w:rPr>
          <w:spacing w:val="-9"/>
          <w:sz w:val="24"/>
          <w:szCs w:val="24"/>
        </w:rPr>
        <w:t xml:space="preserve"> </w:t>
      </w:r>
      <w:r w:rsidRPr="00B56842">
        <w:rPr>
          <w:sz w:val="24"/>
          <w:szCs w:val="24"/>
        </w:rPr>
        <w:t>особые</w:t>
      </w:r>
      <w:r w:rsidRPr="00B56842">
        <w:rPr>
          <w:spacing w:val="-6"/>
          <w:sz w:val="24"/>
          <w:szCs w:val="24"/>
        </w:rPr>
        <w:t xml:space="preserve"> </w:t>
      </w:r>
      <w:r w:rsidRPr="00B56842">
        <w:rPr>
          <w:sz w:val="24"/>
          <w:szCs w:val="24"/>
        </w:rPr>
        <w:t>успехи</w:t>
      </w:r>
      <w:r w:rsidRPr="00B56842">
        <w:rPr>
          <w:spacing w:val="-7"/>
          <w:sz w:val="24"/>
          <w:szCs w:val="24"/>
        </w:rPr>
        <w:t xml:space="preserve"> </w:t>
      </w:r>
      <w:r w:rsidRPr="00B56842">
        <w:rPr>
          <w:sz w:val="24"/>
          <w:szCs w:val="24"/>
        </w:rPr>
        <w:t>в</w:t>
      </w:r>
      <w:r w:rsidRPr="00B56842">
        <w:rPr>
          <w:spacing w:val="-8"/>
          <w:sz w:val="24"/>
          <w:szCs w:val="24"/>
        </w:rPr>
        <w:t xml:space="preserve"> </w:t>
      </w:r>
      <w:r w:rsidRPr="00B56842">
        <w:rPr>
          <w:spacing w:val="-2"/>
          <w:sz w:val="24"/>
          <w:szCs w:val="24"/>
        </w:rPr>
        <w:t>учении»;</w:t>
      </w:r>
    </w:p>
    <w:p w:rsidR="0067274B" w:rsidRPr="00B56842" w:rsidRDefault="00C328B0">
      <w:pPr>
        <w:pStyle w:val="a4"/>
        <w:numPr>
          <w:ilvl w:val="4"/>
          <w:numId w:val="31"/>
        </w:numPr>
        <w:tabs>
          <w:tab w:val="left" w:pos="2237"/>
        </w:tabs>
        <w:spacing w:line="318" w:lineRule="exact"/>
        <w:ind w:left="2237" w:hanging="707"/>
        <w:rPr>
          <w:rFonts w:ascii="SimSun" w:hAnsi="SimSun"/>
          <w:sz w:val="24"/>
          <w:szCs w:val="24"/>
        </w:rPr>
      </w:pPr>
      <w:r w:rsidRPr="00B56842">
        <w:rPr>
          <w:sz w:val="24"/>
          <w:szCs w:val="24"/>
        </w:rPr>
        <w:t>направление</w:t>
      </w:r>
      <w:r w:rsidRPr="00B56842">
        <w:rPr>
          <w:spacing w:val="-12"/>
          <w:sz w:val="24"/>
          <w:szCs w:val="24"/>
        </w:rPr>
        <w:t xml:space="preserve"> </w:t>
      </w:r>
      <w:r w:rsidRPr="00B56842">
        <w:rPr>
          <w:sz w:val="24"/>
          <w:szCs w:val="24"/>
        </w:rPr>
        <w:t>на</w:t>
      </w:r>
      <w:r w:rsidRPr="00B56842">
        <w:rPr>
          <w:spacing w:val="-11"/>
          <w:sz w:val="24"/>
          <w:szCs w:val="24"/>
        </w:rPr>
        <w:t xml:space="preserve"> </w:t>
      </w:r>
      <w:r w:rsidRPr="00B56842">
        <w:rPr>
          <w:sz w:val="24"/>
          <w:szCs w:val="24"/>
        </w:rPr>
        <w:t>новогодний</w:t>
      </w:r>
      <w:r w:rsidRPr="00B56842">
        <w:rPr>
          <w:spacing w:val="-10"/>
          <w:sz w:val="24"/>
          <w:szCs w:val="24"/>
        </w:rPr>
        <w:t xml:space="preserve"> </w:t>
      </w:r>
      <w:r w:rsidRPr="00B56842">
        <w:rPr>
          <w:sz w:val="24"/>
          <w:szCs w:val="24"/>
        </w:rPr>
        <w:t>праздник</w:t>
      </w:r>
      <w:r w:rsidRPr="00B56842">
        <w:rPr>
          <w:spacing w:val="-12"/>
          <w:sz w:val="24"/>
          <w:szCs w:val="24"/>
        </w:rPr>
        <w:t xml:space="preserve"> </w:t>
      </w:r>
      <w:r w:rsidRPr="00B56842">
        <w:rPr>
          <w:sz w:val="24"/>
          <w:szCs w:val="24"/>
        </w:rPr>
        <w:t>для</w:t>
      </w:r>
      <w:r w:rsidRPr="00B56842">
        <w:rPr>
          <w:spacing w:val="-10"/>
          <w:sz w:val="24"/>
          <w:szCs w:val="24"/>
        </w:rPr>
        <w:t xml:space="preserve"> </w:t>
      </w:r>
      <w:r w:rsidRPr="00B56842">
        <w:rPr>
          <w:sz w:val="24"/>
          <w:szCs w:val="24"/>
        </w:rPr>
        <w:t>одаренных</w:t>
      </w:r>
      <w:r w:rsidRPr="00B56842">
        <w:rPr>
          <w:spacing w:val="-11"/>
          <w:sz w:val="24"/>
          <w:szCs w:val="24"/>
        </w:rPr>
        <w:t xml:space="preserve"> </w:t>
      </w:r>
      <w:r w:rsidRPr="00B56842">
        <w:rPr>
          <w:spacing w:val="-2"/>
          <w:sz w:val="24"/>
          <w:szCs w:val="24"/>
        </w:rPr>
        <w:t>детей;</w:t>
      </w:r>
    </w:p>
    <w:p w:rsidR="0067274B" w:rsidRPr="00B56842" w:rsidRDefault="00C328B0">
      <w:pPr>
        <w:pStyle w:val="a4"/>
        <w:numPr>
          <w:ilvl w:val="4"/>
          <w:numId w:val="31"/>
        </w:numPr>
        <w:tabs>
          <w:tab w:val="left" w:pos="2236"/>
        </w:tabs>
        <w:spacing w:before="6" w:line="228" w:lineRule="auto"/>
        <w:ind w:right="226" w:firstLine="707"/>
        <w:rPr>
          <w:rFonts w:ascii="SimSun" w:hAnsi="SimSun"/>
          <w:sz w:val="24"/>
          <w:szCs w:val="24"/>
        </w:rPr>
      </w:pPr>
      <w:r w:rsidRPr="00B56842">
        <w:rPr>
          <w:sz w:val="24"/>
          <w:szCs w:val="24"/>
        </w:rPr>
        <w:t>направление на участие в конкурсном отборе кандидатов на получение именных стипендий;</w:t>
      </w:r>
    </w:p>
    <w:p w:rsidR="0067274B" w:rsidRPr="00B56842" w:rsidRDefault="00C328B0">
      <w:pPr>
        <w:pStyle w:val="a4"/>
        <w:numPr>
          <w:ilvl w:val="4"/>
          <w:numId w:val="31"/>
        </w:numPr>
        <w:tabs>
          <w:tab w:val="left" w:pos="2236"/>
        </w:tabs>
        <w:spacing w:before="17" w:line="228" w:lineRule="auto"/>
        <w:ind w:right="230" w:firstLine="707"/>
        <w:rPr>
          <w:rFonts w:ascii="SimSun" w:hAnsi="SimSun"/>
          <w:sz w:val="24"/>
          <w:szCs w:val="24"/>
        </w:rPr>
      </w:pPr>
      <w:r w:rsidRPr="00B56842">
        <w:rPr>
          <w:sz w:val="24"/>
          <w:szCs w:val="24"/>
        </w:rPr>
        <w:t>направление на конкурсный отбор кандидатов на награждение Благодарственным письмом главы</w:t>
      </w:r>
      <w:r w:rsidRPr="00B56842">
        <w:rPr>
          <w:spacing w:val="40"/>
          <w:sz w:val="24"/>
          <w:szCs w:val="24"/>
        </w:rPr>
        <w:t xml:space="preserve"> </w:t>
      </w:r>
      <w:proofErr w:type="spellStart"/>
      <w:r w:rsidRPr="00B56842">
        <w:rPr>
          <w:sz w:val="24"/>
          <w:szCs w:val="24"/>
        </w:rPr>
        <w:t>Боровичского</w:t>
      </w:r>
      <w:proofErr w:type="spellEnd"/>
      <w:r w:rsidRPr="00B56842">
        <w:rPr>
          <w:sz w:val="24"/>
          <w:szCs w:val="24"/>
        </w:rPr>
        <w:t xml:space="preserve"> муниципального района;</w:t>
      </w:r>
    </w:p>
    <w:p w:rsidR="0067274B" w:rsidRPr="00B56842" w:rsidRDefault="00C328B0">
      <w:pPr>
        <w:pStyle w:val="a4"/>
        <w:numPr>
          <w:ilvl w:val="4"/>
          <w:numId w:val="31"/>
        </w:numPr>
        <w:tabs>
          <w:tab w:val="left" w:pos="2236"/>
        </w:tabs>
        <w:spacing w:before="8" w:line="235" w:lineRule="auto"/>
        <w:ind w:right="223" w:firstLine="707"/>
        <w:rPr>
          <w:rFonts w:ascii="SimSun" w:hAnsi="SimSun"/>
          <w:sz w:val="24"/>
          <w:szCs w:val="24"/>
        </w:rPr>
      </w:pPr>
      <w:r w:rsidRPr="00B56842">
        <w:rPr>
          <w:sz w:val="24"/>
          <w:szCs w:val="24"/>
        </w:rPr>
        <w:t>объявление устной и (или) письменной благодарности (в частной беседе, в присутствии одноклассников, других учащихся (на линейках, собраниях, классных часах и др.), в присутствии родителей (законных представителей) обучающегося;</w:t>
      </w:r>
    </w:p>
    <w:p w:rsidR="0067274B" w:rsidRPr="00B56842" w:rsidRDefault="00C328B0">
      <w:pPr>
        <w:pStyle w:val="a4"/>
        <w:numPr>
          <w:ilvl w:val="4"/>
          <w:numId w:val="31"/>
        </w:numPr>
        <w:tabs>
          <w:tab w:val="left" w:pos="2236"/>
        </w:tabs>
        <w:spacing w:before="13" w:line="228" w:lineRule="auto"/>
        <w:ind w:right="231" w:firstLine="707"/>
        <w:rPr>
          <w:rFonts w:ascii="SimSun" w:hAnsi="SimSun"/>
          <w:sz w:val="24"/>
          <w:szCs w:val="24"/>
        </w:rPr>
      </w:pPr>
      <w:r w:rsidRPr="00B56842">
        <w:rPr>
          <w:sz w:val="24"/>
          <w:szCs w:val="24"/>
        </w:rPr>
        <w:t>представление публикации об успехах ученика на сайте школы, в СМИ</w:t>
      </w:r>
      <w:r w:rsidRPr="00B56842">
        <w:rPr>
          <w:spacing w:val="40"/>
          <w:sz w:val="24"/>
          <w:szCs w:val="24"/>
        </w:rPr>
        <w:t xml:space="preserve"> </w:t>
      </w:r>
      <w:r w:rsidRPr="00B56842">
        <w:rPr>
          <w:sz w:val="24"/>
          <w:szCs w:val="24"/>
        </w:rPr>
        <w:t>(с согласия обучающегося и его родителей (законных представителей);</w:t>
      </w:r>
    </w:p>
    <w:p w:rsidR="0067274B" w:rsidRPr="00B56842" w:rsidRDefault="00C328B0">
      <w:pPr>
        <w:pStyle w:val="a4"/>
        <w:numPr>
          <w:ilvl w:val="4"/>
          <w:numId w:val="31"/>
        </w:numPr>
        <w:tabs>
          <w:tab w:val="left" w:pos="2236"/>
        </w:tabs>
        <w:spacing w:before="16" w:line="228" w:lineRule="auto"/>
        <w:ind w:right="230" w:firstLine="707"/>
        <w:rPr>
          <w:rFonts w:ascii="SimSun" w:hAnsi="SimSun"/>
          <w:sz w:val="24"/>
          <w:szCs w:val="24"/>
        </w:rPr>
      </w:pPr>
      <w:r w:rsidRPr="00B56842">
        <w:rPr>
          <w:sz w:val="24"/>
          <w:szCs w:val="24"/>
        </w:rPr>
        <w:t xml:space="preserve">награждение обучающегося грамотой, дипломом, благодарственным </w:t>
      </w:r>
      <w:r w:rsidRPr="00B56842">
        <w:rPr>
          <w:spacing w:val="-2"/>
          <w:sz w:val="24"/>
          <w:szCs w:val="24"/>
        </w:rPr>
        <w:t>письмом;</w:t>
      </w:r>
    </w:p>
    <w:p w:rsidR="0067274B" w:rsidRPr="00B56842" w:rsidRDefault="00C328B0">
      <w:pPr>
        <w:pStyle w:val="a4"/>
        <w:numPr>
          <w:ilvl w:val="4"/>
          <w:numId w:val="31"/>
        </w:numPr>
        <w:tabs>
          <w:tab w:val="left" w:pos="2236"/>
        </w:tabs>
        <w:spacing w:before="21" w:line="225" w:lineRule="auto"/>
        <w:ind w:right="230" w:firstLine="707"/>
        <w:rPr>
          <w:rFonts w:ascii="SimSun" w:hAnsi="SimSun"/>
          <w:sz w:val="24"/>
          <w:szCs w:val="24"/>
        </w:rPr>
      </w:pPr>
      <w:r w:rsidRPr="00B56842">
        <w:rPr>
          <w:sz w:val="24"/>
          <w:szCs w:val="24"/>
        </w:rPr>
        <w:t>направление благодарственного письма родителям (законным представителям) обучающегося;</w:t>
      </w:r>
    </w:p>
    <w:p w:rsidR="0067274B" w:rsidRPr="00B56842" w:rsidRDefault="00C328B0">
      <w:pPr>
        <w:pStyle w:val="a4"/>
        <w:numPr>
          <w:ilvl w:val="4"/>
          <w:numId w:val="31"/>
        </w:numPr>
        <w:tabs>
          <w:tab w:val="left" w:pos="2237"/>
        </w:tabs>
        <w:spacing w:before="7" w:line="324" w:lineRule="exact"/>
        <w:ind w:left="2237" w:hanging="707"/>
        <w:rPr>
          <w:rFonts w:ascii="SimSun" w:hAnsi="SimSun"/>
          <w:sz w:val="24"/>
          <w:szCs w:val="24"/>
        </w:rPr>
      </w:pPr>
      <w:r w:rsidRPr="00B56842">
        <w:rPr>
          <w:sz w:val="24"/>
          <w:szCs w:val="24"/>
        </w:rPr>
        <w:t>иные</w:t>
      </w:r>
      <w:r w:rsidRPr="00B56842">
        <w:rPr>
          <w:spacing w:val="-8"/>
          <w:sz w:val="24"/>
          <w:szCs w:val="24"/>
        </w:rPr>
        <w:t xml:space="preserve"> </w:t>
      </w:r>
      <w:r w:rsidRPr="00B56842">
        <w:rPr>
          <w:spacing w:val="-2"/>
          <w:sz w:val="24"/>
          <w:szCs w:val="24"/>
        </w:rPr>
        <w:t>поощрения.</w:t>
      </w:r>
    </w:p>
    <w:p w:rsidR="0067274B" w:rsidRPr="00B56842" w:rsidRDefault="00C328B0" w:rsidP="00013AE3">
      <w:pPr>
        <w:pStyle w:val="a3"/>
        <w:spacing w:line="290" w:lineRule="exact"/>
        <w:ind w:left="1530" w:firstLine="0"/>
        <w:rPr>
          <w:sz w:val="24"/>
          <w:szCs w:val="24"/>
        </w:rPr>
      </w:pPr>
      <w:r w:rsidRPr="00B56842">
        <w:rPr>
          <w:sz w:val="24"/>
          <w:szCs w:val="24"/>
        </w:rPr>
        <w:t>Решение</w:t>
      </w:r>
      <w:r w:rsidRPr="00B56842">
        <w:rPr>
          <w:spacing w:val="-8"/>
          <w:sz w:val="24"/>
          <w:szCs w:val="24"/>
        </w:rPr>
        <w:t xml:space="preserve"> </w:t>
      </w:r>
      <w:r w:rsidRPr="00B56842">
        <w:rPr>
          <w:sz w:val="24"/>
          <w:szCs w:val="24"/>
        </w:rPr>
        <w:t>о</w:t>
      </w:r>
      <w:r w:rsidRPr="00B56842">
        <w:rPr>
          <w:spacing w:val="-7"/>
          <w:sz w:val="24"/>
          <w:szCs w:val="24"/>
        </w:rPr>
        <w:t xml:space="preserve"> </w:t>
      </w:r>
      <w:r w:rsidRPr="00B56842">
        <w:rPr>
          <w:sz w:val="24"/>
          <w:szCs w:val="24"/>
        </w:rPr>
        <w:t>награждении</w:t>
      </w:r>
      <w:r w:rsidRPr="00B56842">
        <w:rPr>
          <w:spacing w:val="-6"/>
          <w:sz w:val="24"/>
          <w:szCs w:val="24"/>
        </w:rPr>
        <w:t xml:space="preserve"> </w:t>
      </w:r>
      <w:r w:rsidRPr="00B56842">
        <w:rPr>
          <w:sz w:val="24"/>
          <w:szCs w:val="24"/>
        </w:rPr>
        <w:t>принимается</w:t>
      </w:r>
      <w:r w:rsidRPr="00B56842">
        <w:rPr>
          <w:spacing w:val="-4"/>
          <w:sz w:val="24"/>
          <w:szCs w:val="24"/>
        </w:rPr>
        <w:t xml:space="preserve"> </w:t>
      </w:r>
      <w:r w:rsidRPr="00B56842">
        <w:rPr>
          <w:sz w:val="24"/>
          <w:szCs w:val="24"/>
        </w:rPr>
        <w:t>педагогическим</w:t>
      </w:r>
      <w:r w:rsidRPr="00B56842">
        <w:rPr>
          <w:spacing w:val="-7"/>
          <w:sz w:val="24"/>
          <w:szCs w:val="24"/>
        </w:rPr>
        <w:t xml:space="preserve"> </w:t>
      </w:r>
      <w:r w:rsidRPr="00B56842">
        <w:rPr>
          <w:sz w:val="24"/>
          <w:szCs w:val="24"/>
        </w:rPr>
        <w:t>советом,</w:t>
      </w:r>
      <w:r w:rsidR="00013AE3">
        <w:rPr>
          <w:sz w:val="24"/>
          <w:szCs w:val="24"/>
        </w:rPr>
        <w:t xml:space="preserve"> </w:t>
      </w:r>
      <w:r w:rsidRPr="00B56842">
        <w:rPr>
          <w:sz w:val="24"/>
          <w:szCs w:val="24"/>
        </w:rPr>
        <w:t>по представлению учителя, классного руководителя, заместителей директора, оргкомитета</w:t>
      </w:r>
      <w:r w:rsidRPr="00B56842">
        <w:rPr>
          <w:spacing w:val="-3"/>
          <w:sz w:val="24"/>
          <w:szCs w:val="24"/>
        </w:rPr>
        <w:t xml:space="preserve"> </w:t>
      </w:r>
      <w:r w:rsidRPr="00B56842">
        <w:rPr>
          <w:sz w:val="24"/>
          <w:szCs w:val="24"/>
        </w:rPr>
        <w:t>олимпиады,</w:t>
      </w:r>
      <w:r w:rsidRPr="00B56842">
        <w:rPr>
          <w:spacing w:val="-6"/>
          <w:sz w:val="24"/>
          <w:szCs w:val="24"/>
        </w:rPr>
        <w:t xml:space="preserve"> </w:t>
      </w:r>
      <w:r w:rsidRPr="00B56842">
        <w:rPr>
          <w:sz w:val="24"/>
          <w:szCs w:val="24"/>
        </w:rPr>
        <w:t>творческого,</w:t>
      </w:r>
      <w:r w:rsidRPr="00B56842">
        <w:rPr>
          <w:spacing w:val="-4"/>
          <w:sz w:val="24"/>
          <w:szCs w:val="24"/>
        </w:rPr>
        <w:t xml:space="preserve"> </w:t>
      </w:r>
      <w:r w:rsidRPr="00B56842">
        <w:rPr>
          <w:sz w:val="24"/>
          <w:szCs w:val="24"/>
        </w:rPr>
        <w:t>спортивного</w:t>
      </w:r>
      <w:r w:rsidRPr="00B56842">
        <w:rPr>
          <w:spacing w:val="-4"/>
          <w:sz w:val="24"/>
          <w:szCs w:val="24"/>
        </w:rPr>
        <w:t xml:space="preserve"> </w:t>
      </w:r>
      <w:r w:rsidRPr="00B56842">
        <w:rPr>
          <w:sz w:val="24"/>
          <w:szCs w:val="24"/>
        </w:rPr>
        <w:t>смотра-конкурса,</w:t>
      </w:r>
      <w:r w:rsidRPr="00B56842">
        <w:rPr>
          <w:spacing w:val="-5"/>
          <w:sz w:val="24"/>
          <w:szCs w:val="24"/>
        </w:rPr>
        <w:t xml:space="preserve"> </w:t>
      </w:r>
      <w:r w:rsidRPr="00B56842">
        <w:rPr>
          <w:sz w:val="24"/>
          <w:szCs w:val="24"/>
        </w:rPr>
        <w:t>педагогического совета в соответствии с положением «О поощрениях обучающихся», а также в соответствии с положениями о проводимых конкурсах, олимпиадах, соревнованиях.</w:t>
      </w:r>
    </w:p>
    <w:p w:rsidR="0067274B" w:rsidRPr="00B56842" w:rsidRDefault="00C328B0">
      <w:pPr>
        <w:pStyle w:val="a3"/>
        <w:ind w:right="224" w:firstLine="707"/>
        <w:rPr>
          <w:sz w:val="24"/>
          <w:szCs w:val="24"/>
        </w:rPr>
      </w:pPr>
      <w:r w:rsidRPr="00B56842">
        <w:rPr>
          <w:sz w:val="24"/>
          <w:szCs w:val="24"/>
        </w:rPr>
        <w:t>Классный руководитель учитывает ходатайства о поощрении учителей- предметников, Совета учащихся, иных лиц и структур.</w:t>
      </w:r>
    </w:p>
    <w:p w:rsidR="0067274B" w:rsidRPr="00B56842" w:rsidRDefault="00C328B0">
      <w:pPr>
        <w:pStyle w:val="a3"/>
        <w:ind w:right="225" w:firstLine="707"/>
        <w:rPr>
          <w:sz w:val="24"/>
          <w:szCs w:val="24"/>
        </w:rPr>
      </w:pPr>
      <w:r w:rsidRPr="00B56842">
        <w:rPr>
          <w:sz w:val="24"/>
          <w:szCs w:val="24"/>
        </w:rPr>
        <w:t>Поощрения объявляются публично на линейках обучающихся, доводятся до сведения учащихся и работников школы. Наиболее значимые достижения обучающихся отмечаются на торжественной церемонии награждения, которая проходит ежегодно в мае в каждом классном коллективе.</w:t>
      </w:r>
    </w:p>
    <w:p w:rsidR="0067274B" w:rsidRPr="00B56842" w:rsidRDefault="0067274B">
      <w:pPr>
        <w:pStyle w:val="a3"/>
        <w:spacing w:before="7"/>
        <w:ind w:left="0" w:firstLine="0"/>
        <w:jc w:val="left"/>
        <w:rPr>
          <w:sz w:val="24"/>
          <w:szCs w:val="24"/>
        </w:rPr>
      </w:pPr>
    </w:p>
    <w:p w:rsidR="0067274B" w:rsidRPr="00B56842" w:rsidRDefault="00C328B0">
      <w:pPr>
        <w:pStyle w:val="3"/>
        <w:spacing w:line="240" w:lineRule="auto"/>
        <w:rPr>
          <w:sz w:val="24"/>
          <w:szCs w:val="24"/>
        </w:rPr>
      </w:pPr>
      <w:r w:rsidRPr="00B56842">
        <w:rPr>
          <w:sz w:val="24"/>
          <w:szCs w:val="24"/>
        </w:rPr>
        <w:t>2.3.3.3.5.</w:t>
      </w:r>
      <w:r w:rsidRPr="00B56842">
        <w:rPr>
          <w:spacing w:val="-14"/>
          <w:sz w:val="24"/>
          <w:szCs w:val="24"/>
        </w:rPr>
        <w:t xml:space="preserve"> </w:t>
      </w:r>
      <w:r w:rsidRPr="00B56842">
        <w:rPr>
          <w:sz w:val="24"/>
          <w:szCs w:val="24"/>
        </w:rPr>
        <w:t>Анализ</w:t>
      </w:r>
      <w:r w:rsidRPr="00B56842">
        <w:rPr>
          <w:spacing w:val="-13"/>
          <w:sz w:val="24"/>
          <w:szCs w:val="24"/>
        </w:rPr>
        <w:t xml:space="preserve"> </w:t>
      </w:r>
      <w:r w:rsidRPr="00B56842">
        <w:rPr>
          <w:sz w:val="24"/>
          <w:szCs w:val="24"/>
        </w:rPr>
        <w:t>воспитательного</w:t>
      </w:r>
      <w:r w:rsidRPr="00B56842">
        <w:rPr>
          <w:spacing w:val="-15"/>
          <w:sz w:val="24"/>
          <w:szCs w:val="24"/>
        </w:rPr>
        <w:t xml:space="preserve"> </w:t>
      </w:r>
      <w:r w:rsidRPr="00B56842">
        <w:rPr>
          <w:spacing w:val="-2"/>
          <w:sz w:val="24"/>
          <w:szCs w:val="24"/>
        </w:rPr>
        <w:t>процесса</w:t>
      </w:r>
    </w:p>
    <w:p w:rsidR="0067274B" w:rsidRPr="00B56842" w:rsidRDefault="00C328B0">
      <w:pPr>
        <w:pStyle w:val="a3"/>
        <w:spacing w:before="143"/>
        <w:ind w:right="230" w:firstLine="707"/>
        <w:rPr>
          <w:sz w:val="24"/>
          <w:szCs w:val="24"/>
        </w:rPr>
      </w:pPr>
      <w:r w:rsidRPr="00B56842">
        <w:rPr>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67274B" w:rsidRPr="00B56842" w:rsidRDefault="00C328B0">
      <w:pPr>
        <w:pStyle w:val="a3"/>
        <w:ind w:right="230" w:firstLine="707"/>
        <w:rPr>
          <w:sz w:val="24"/>
          <w:szCs w:val="24"/>
        </w:rPr>
      </w:pPr>
      <w:r w:rsidRPr="00B56842">
        <w:rPr>
          <w:sz w:val="24"/>
          <w:szCs w:val="24"/>
        </w:rPr>
        <w:t>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67274B" w:rsidRPr="00B56842" w:rsidRDefault="00C328B0">
      <w:pPr>
        <w:pStyle w:val="a3"/>
        <w:spacing w:before="2"/>
        <w:ind w:right="231" w:firstLine="707"/>
        <w:rPr>
          <w:sz w:val="24"/>
          <w:szCs w:val="24"/>
        </w:rPr>
      </w:pPr>
      <w:r w:rsidRPr="00B56842">
        <w:rPr>
          <w:sz w:val="24"/>
          <w:szCs w:val="24"/>
        </w:rPr>
        <w:t>Планирование анализа воспитательного процесса включается в календарный план воспитательной работы.</w:t>
      </w:r>
    </w:p>
    <w:p w:rsidR="0067274B" w:rsidRPr="00B56842" w:rsidRDefault="00C328B0">
      <w:pPr>
        <w:pStyle w:val="a3"/>
        <w:spacing w:line="298" w:lineRule="exact"/>
        <w:ind w:left="1530" w:firstLine="0"/>
        <w:rPr>
          <w:sz w:val="24"/>
          <w:szCs w:val="24"/>
        </w:rPr>
      </w:pPr>
      <w:r w:rsidRPr="00B56842">
        <w:rPr>
          <w:spacing w:val="-2"/>
          <w:sz w:val="24"/>
          <w:szCs w:val="24"/>
        </w:rPr>
        <w:t>Основные</w:t>
      </w:r>
      <w:r w:rsidRPr="00B56842">
        <w:rPr>
          <w:sz w:val="24"/>
          <w:szCs w:val="24"/>
        </w:rPr>
        <w:t xml:space="preserve"> </w:t>
      </w:r>
      <w:r w:rsidRPr="00B56842">
        <w:rPr>
          <w:spacing w:val="-2"/>
          <w:sz w:val="24"/>
          <w:szCs w:val="24"/>
        </w:rPr>
        <w:t>принципы</w:t>
      </w:r>
      <w:r w:rsidRPr="00B56842">
        <w:rPr>
          <w:spacing w:val="5"/>
          <w:sz w:val="24"/>
          <w:szCs w:val="24"/>
        </w:rPr>
        <w:t xml:space="preserve"> </w:t>
      </w:r>
      <w:r w:rsidRPr="00B56842">
        <w:rPr>
          <w:spacing w:val="-2"/>
          <w:sz w:val="24"/>
          <w:szCs w:val="24"/>
        </w:rPr>
        <w:t>самоанализа</w:t>
      </w:r>
      <w:r w:rsidRPr="00B56842">
        <w:rPr>
          <w:sz w:val="24"/>
          <w:szCs w:val="24"/>
        </w:rPr>
        <w:t xml:space="preserve"> </w:t>
      </w:r>
      <w:r w:rsidRPr="00B56842">
        <w:rPr>
          <w:spacing w:val="-2"/>
          <w:sz w:val="24"/>
          <w:szCs w:val="24"/>
        </w:rPr>
        <w:t>воспитательной</w:t>
      </w:r>
      <w:r w:rsidRPr="00B56842">
        <w:rPr>
          <w:spacing w:val="2"/>
          <w:sz w:val="24"/>
          <w:szCs w:val="24"/>
        </w:rPr>
        <w:t xml:space="preserve"> </w:t>
      </w:r>
      <w:r w:rsidRPr="00B56842">
        <w:rPr>
          <w:spacing w:val="-2"/>
          <w:sz w:val="24"/>
          <w:szCs w:val="24"/>
        </w:rPr>
        <w:t>работы:</w:t>
      </w:r>
    </w:p>
    <w:p w:rsidR="0067274B" w:rsidRPr="00B56842" w:rsidRDefault="00C328B0">
      <w:pPr>
        <w:pStyle w:val="a4"/>
        <w:numPr>
          <w:ilvl w:val="0"/>
          <w:numId w:val="29"/>
        </w:numPr>
        <w:tabs>
          <w:tab w:val="left" w:pos="1815"/>
        </w:tabs>
        <w:spacing w:line="318" w:lineRule="exact"/>
        <w:ind w:left="1815" w:hanging="285"/>
        <w:rPr>
          <w:sz w:val="24"/>
          <w:szCs w:val="24"/>
        </w:rPr>
      </w:pPr>
      <w:r w:rsidRPr="00B56842">
        <w:rPr>
          <w:sz w:val="24"/>
          <w:szCs w:val="24"/>
        </w:rPr>
        <w:t>взаимное</w:t>
      </w:r>
      <w:r w:rsidRPr="00B56842">
        <w:rPr>
          <w:spacing w:val="-11"/>
          <w:sz w:val="24"/>
          <w:szCs w:val="24"/>
        </w:rPr>
        <w:t xml:space="preserve"> </w:t>
      </w:r>
      <w:r w:rsidRPr="00B56842">
        <w:rPr>
          <w:sz w:val="24"/>
          <w:szCs w:val="24"/>
        </w:rPr>
        <w:t>уважение</w:t>
      </w:r>
      <w:r w:rsidRPr="00B56842">
        <w:rPr>
          <w:spacing w:val="-11"/>
          <w:sz w:val="24"/>
          <w:szCs w:val="24"/>
        </w:rPr>
        <w:t xml:space="preserve"> </w:t>
      </w:r>
      <w:r w:rsidRPr="00B56842">
        <w:rPr>
          <w:sz w:val="24"/>
          <w:szCs w:val="24"/>
        </w:rPr>
        <w:t>всех</w:t>
      </w:r>
      <w:r w:rsidRPr="00B56842">
        <w:rPr>
          <w:spacing w:val="-10"/>
          <w:sz w:val="24"/>
          <w:szCs w:val="24"/>
        </w:rPr>
        <w:t xml:space="preserve"> </w:t>
      </w:r>
      <w:r w:rsidRPr="00B56842">
        <w:rPr>
          <w:sz w:val="24"/>
          <w:szCs w:val="24"/>
        </w:rPr>
        <w:t>участников</w:t>
      </w:r>
      <w:r w:rsidRPr="00B56842">
        <w:rPr>
          <w:spacing w:val="-13"/>
          <w:sz w:val="24"/>
          <w:szCs w:val="24"/>
        </w:rPr>
        <w:t xml:space="preserve"> </w:t>
      </w:r>
      <w:r w:rsidRPr="00B56842">
        <w:rPr>
          <w:sz w:val="24"/>
          <w:szCs w:val="24"/>
        </w:rPr>
        <w:t>образовательных</w:t>
      </w:r>
      <w:r w:rsidRPr="00B56842">
        <w:rPr>
          <w:spacing w:val="-14"/>
          <w:sz w:val="24"/>
          <w:szCs w:val="24"/>
        </w:rPr>
        <w:t xml:space="preserve"> </w:t>
      </w:r>
      <w:r w:rsidRPr="00B56842">
        <w:rPr>
          <w:spacing w:val="-2"/>
          <w:sz w:val="24"/>
          <w:szCs w:val="24"/>
        </w:rPr>
        <w:t>отношений;</w:t>
      </w:r>
    </w:p>
    <w:p w:rsidR="0067274B" w:rsidRPr="00B56842" w:rsidRDefault="00C328B0">
      <w:pPr>
        <w:pStyle w:val="a4"/>
        <w:numPr>
          <w:ilvl w:val="0"/>
          <w:numId w:val="29"/>
        </w:numPr>
        <w:tabs>
          <w:tab w:val="left" w:pos="1815"/>
        </w:tabs>
        <w:spacing w:before="1"/>
        <w:ind w:left="1815" w:hanging="285"/>
        <w:rPr>
          <w:sz w:val="24"/>
          <w:szCs w:val="24"/>
        </w:rPr>
      </w:pPr>
      <w:r w:rsidRPr="00B56842">
        <w:rPr>
          <w:sz w:val="24"/>
          <w:szCs w:val="24"/>
        </w:rPr>
        <w:t>приоритет</w:t>
      </w:r>
      <w:r w:rsidRPr="00B56842">
        <w:rPr>
          <w:spacing w:val="3"/>
          <w:sz w:val="24"/>
          <w:szCs w:val="24"/>
        </w:rPr>
        <w:t xml:space="preserve"> </w:t>
      </w:r>
      <w:r w:rsidRPr="00B56842">
        <w:rPr>
          <w:sz w:val="24"/>
          <w:szCs w:val="24"/>
        </w:rPr>
        <w:t>анализа</w:t>
      </w:r>
      <w:r w:rsidRPr="00B56842">
        <w:rPr>
          <w:spacing w:val="4"/>
          <w:sz w:val="24"/>
          <w:szCs w:val="24"/>
        </w:rPr>
        <w:t xml:space="preserve"> </w:t>
      </w:r>
      <w:r w:rsidRPr="00B56842">
        <w:rPr>
          <w:sz w:val="24"/>
          <w:szCs w:val="24"/>
        </w:rPr>
        <w:t>сущностных</w:t>
      </w:r>
      <w:r w:rsidRPr="00B56842">
        <w:rPr>
          <w:spacing w:val="4"/>
          <w:sz w:val="24"/>
          <w:szCs w:val="24"/>
        </w:rPr>
        <w:t xml:space="preserve"> </w:t>
      </w:r>
      <w:r w:rsidRPr="00B56842">
        <w:rPr>
          <w:sz w:val="24"/>
          <w:szCs w:val="24"/>
        </w:rPr>
        <w:t>сторон</w:t>
      </w:r>
      <w:r w:rsidRPr="00B56842">
        <w:rPr>
          <w:spacing w:val="4"/>
          <w:sz w:val="24"/>
          <w:szCs w:val="24"/>
        </w:rPr>
        <w:t xml:space="preserve"> </w:t>
      </w:r>
      <w:r w:rsidRPr="00B56842">
        <w:rPr>
          <w:sz w:val="24"/>
          <w:szCs w:val="24"/>
        </w:rPr>
        <w:t>воспитания</w:t>
      </w:r>
      <w:r w:rsidRPr="00B56842">
        <w:rPr>
          <w:spacing w:val="5"/>
          <w:sz w:val="24"/>
          <w:szCs w:val="24"/>
        </w:rPr>
        <w:t xml:space="preserve"> </w:t>
      </w:r>
      <w:r w:rsidRPr="00B56842">
        <w:rPr>
          <w:sz w:val="24"/>
          <w:szCs w:val="24"/>
        </w:rPr>
        <w:t>ориентирует</w:t>
      </w:r>
      <w:r w:rsidRPr="00B56842">
        <w:rPr>
          <w:spacing w:val="5"/>
          <w:sz w:val="24"/>
          <w:szCs w:val="24"/>
        </w:rPr>
        <w:t xml:space="preserve"> </w:t>
      </w:r>
      <w:r w:rsidRPr="00B56842">
        <w:rPr>
          <w:sz w:val="24"/>
          <w:szCs w:val="24"/>
        </w:rPr>
        <w:t>на</w:t>
      </w:r>
      <w:r w:rsidRPr="00B56842">
        <w:rPr>
          <w:spacing w:val="4"/>
          <w:sz w:val="24"/>
          <w:szCs w:val="24"/>
        </w:rPr>
        <w:t xml:space="preserve"> </w:t>
      </w:r>
      <w:r w:rsidRPr="00B56842">
        <w:rPr>
          <w:spacing w:val="-2"/>
          <w:sz w:val="24"/>
          <w:szCs w:val="24"/>
        </w:rPr>
        <w:t>изучение</w:t>
      </w:r>
    </w:p>
    <w:p w:rsidR="0067274B" w:rsidRPr="00B56842" w:rsidRDefault="0067274B">
      <w:pPr>
        <w:jc w:val="both"/>
        <w:rPr>
          <w:sz w:val="24"/>
          <w:szCs w:val="24"/>
        </w:rPr>
        <w:sectPr w:rsidR="0067274B" w:rsidRPr="00B56842">
          <w:pgSz w:w="11910" w:h="16840"/>
          <w:pgMar w:top="1060" w:right="340" w:bottom="1460" w:left="880" w:header="0" w:footer="1225" w:gutter="0"/>
          <w:cols w:space="720"/>
        </w:sectPr>
      </w:pPr>
    </w:p>
    <w:p w:rsidR="0067274B" w:rsidRPr="00B56842" w:rsidRDefault="00C328B0">
      <w:pPr>
        <w:pStyle w:val="a3"/>
        <w:spacing w:before="67"/>
        <w:ind w:right="221" w:firstLine="0"/>
        <w:rPr>
          <w:sz w:val="24"/>
          <w:szCs w:val="24"/>
        </w:rPr>
      </w:pPr>
      <w:r w:rsidRPr="00B56842">
        <w:rPr>
          <w:sz w:val="24"/>
          <w:szCs w:val="24"/>
        </w:rPr>
        <w:lastRenderedPageBreak/>
        <w:t>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w:t>
      </w:r>
    </w:p>
    <w:p w:rsidR="0067274B" w:rsidRPr="00B56842" w:rsidRDefault="00C328B0">
      <w:pPr>
        <w:pStyle w:val="a4"/>
        <w:numPr>
          <w:ilvl w:val="0"/>
          <w:numId w:val="29"/>
        </w:numPr>
        <w:tabs>
          <w:tab w:val="left" w:pos="1814"/>
        </w:tabs>
        <w:spacing w:before="2"/>
        <w:ind w:right="224" w:firstLine="707"/>
        <w:rPr>
          <w:sz w:val="24"/>
          <w:szCs w:val="24"/>
        </w:rPr>
      </w:pPr>
      <w:r w:rsidRPr="00B56842">
        <w:rPr>
          <w:sz w:val="24"/>
          <w:szCs w:val="24"/>
        </w:rP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w:t>
      </w:r>
      <w:r w:rsidRPr="00B56842">
        <w:rPr>
          <w:spacing w:val="-2"/>
          <w:sz w:val="24"/>
          <w:szCs w:val="24"/>
        </w:rPr>
        <w:t>партнёрами);</w:t>
      </w:r>
    </w:p>
    <w:p w:rsidR="0067274B" w:rsidRPr="00B56842" w:rsidRDefault="00C328B0">
      <w:pPr>
        <w:pStyle w:val="a4"/>
        <w:numPr>
          <w:ilvl w:val="0"/>
          <w:numId w:val="29"/>
        </w:numPr>
        <w:tabs>
          <w:tab w:val="left" w:pos="1814"/>
        </w:tabs>
        <w:ind w:right="223" w:firstLine="707"/>
        <w:rPr>
          <w:sz w:val="24"/>
          <w:szCs w:val="24"/>
        </w:rPr>
      </w:pPr>
      <w:r w:rsidRPr="00B56842">
        <w:rPr>
          <w:sz w:val="24"/>
          <w:szCs w:val="24"/>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67274B" w:rsidRPr="00B56842" w:rsidRDefault="00C328B0">
      <w:pPr>
        <w:pStyle w:val="a3"/>
        <w:spacing w:line="298" w:lineRule="exact"/>
        <w:ind w:left="1530" w:firstLine="0"/>
        <w:rPr>
          <w:sz w:val="24"/>
          <w:szCs w:val="24"/>
        </w:rPr>
      </w:pPr>
      <w:r w:rsidRPr="00B56842">
        <w:rPr>
          <w:sz w:val="24"/>
          <w:szCs w:val="24"/>
        </w:rPr>
        <w:t>Основные</w:t>
      </w:r>
      <w:r w:rsidRPr="00B56842">
        <w:rPr>
          <w:spacing w:val="-16"/>
          <w:sz w:val="24"/>
          <w:szCs w:val="24"/>
        </w:rPr>
        <w:t xml:space="preserve"> </w:t>
      </w:r>
      <w:r w:rsidRPr="00B56842">
        <w:rPr>
          <w:sz w:val="24"/>
          <w:szCs w:val="24"/>
        </w:rPr>
        <w:t>направления</w:t>
      </w:r>
      <w:r w:rsidRPr="00B56842">
        <w:rPr>
          <w:spacing w:val="-15"/>
          <w:sz w:val="24"/>
          <w:szCs w:val="24"/>
        </w:rPr>
        <w:t xml:space="preserve"> </w:t>
      </w:r>
      <w:r w:rsidRPr="00B56842">
        <w:rPr>
          <w:sz w:val="24"/>
          <w:szCs w:val="24"/>
        </w:rPr>
        <w:t>анализа</w:t>
      </w:r>
      <w:r w:rsidRPr="00B56842">
        <w:rPr>
          <w:spacing w:val="-16"/>
          <w:sz w:val="24"/>
          <w:szCs w:val="24"/>
        </w:rPr>
        <w:t xml:space="preserve"> </w:t>
      </w:r>
      <w:r w:rsidRPr="00B56842">
        <w:rPr>
          <w:sz w:val="24"/>
          <w:szCs w:val="24"/>
        </w:rPr>
        <w:t>воспитательного</w:t>
      </w:r>
      <w:r w:rsidRPr="00B56842">
        <w:rPr>
          <w:spacing w:val="-16"/>
          <w:sz w:val="24"/>
          <w:szCs w:val="24"/>
        </w:rPr>
        <w:t xml:space="preserve"> </w:t>
      </w:r>
      <w:r w:rsidRPr="00B56842">
        <w:rPr>
          <w:spacing w:val="-2"/>
          <w:sz w:val="24"/>
          <w:szCs w:val="24"/>
        </w:rPr>
        <w:t>процесса:</w:t>
      </w:r>
    </w:p>
    <w:p w:rsidR="0067274B" w:rsidRPr="00B56842" w:rsidRDefault="00C328B0">
      <w:pPr>
        <w:pStyle w:val="a4"/>
        <w:numPr>
          <w:ilvl w:val="0"/>
          <w:numId w:val="28"/>
        </w:numPr>
        <w:tabs>
          <w:tab w:val="left" w:pos="1788"/>
        </w:tabs>
        <w:spacing w:line="298" w:lineRule="exact"/>
        <w:ind w:left="1788" w:hanging="258"/>
        <w:jc w:val="both"/>
        <w:rPr>
          <w:sz w:val="24"/>
          <w:szCs w:val="24"/>
        </w:rPr>
      </w:pPr>
      <w:r w:rsidRPr="00B56842">
        <w:rPr>
          <w:sz w:val="24"/>
          <w:szCs w:val="24"/>
        </w:rPr>
        <w:t>Результаты</w:t>
      </w:r>
      <w:r w:rsidRPr="00B56842">
        <w:rPr>
          <w:spacing w:val="-15"/>
          <w:sz w:val="24"/>
          <w:szCs w:val="24"/>
        </w:rPr>
        <w:t xml:space="preserve"> </w:t>
      </w:r>
      <w:r w:rsidRPr="00B56842">
        <w:rPr>
          <w:sz w:val="24"/>
          <w:szCs w:val="24"/>
        </w:rPr>
        <w:t>воспитания,</w:t>
      </w:r>
      <w:r w:rsidRPr="00B56842">
        <w:rPr>
          <w:spacing w:val="-14"/>
          <w:sz w:val="24"/>
          <w:szCs w:val="24"/>
        </w:rPr>
        <w:t xml:space="preserve"> </w:t>
      </w:r>
      <w:r w:rsidRPr="00B56842">
        <w:rPr>
          <w:sz w:val="24"/>
          <w:szCs w:val="24"/>
        </w:rPr>
        <w:t>социализации</w:t>
      </w:r>
      <w:r w:rsidRPr="00B56842">
        <w:rPr>
          <w:spacing w:val="-15"/>
          <w:sz w:val="24"/>
          <w:szCs w:val="24"/>
        </w:rPr>
        <w:t xml:space="preserve"> </w:t>
      </w:r>
      <w:r w:rsidRPr="00B56842">
        <w:rPr>
          <w:sz w:val="24"/>
          <w:szCs w:val="24"/>
        </w:rPr>
        <w:t>и</w:t>
      </w:r>
      <w:r w:rsidRPr="00B56842">
        <w:rPr>
          <w:spacing w:val="-13"/>
          <w:sz w:val="24"/>
          <w:szCs w:val="24"/>
        </w:rPr>
        <w:t xml:space="preserve"> </w:t>
      </w:r>
      <w:r w:rsidRPr="00B56842">
        <w:rPr>
          <w:sz w:val="24"/>
          <w:szCs w:val="24"/>
        </w:rPr>
        <w:t>саморазвития</w:t>
      </w:r>
      <w:r w:rsidRPr="00B56842">
        <w:rPr>
          <w:spacing w:val="-12"/>
          <w:sz w:val="24"/>
          <w:szCs w:val="24"/>
        </w:rPr>
        <w:t xml:space="preserve"> </w:t>
      </w:r>
      <w:r w:rsidRPr="00B56842">
        <w:rPr>
          <w:spacing w:val="-2"/>
          <w:sz w:val="24"/>
          <w:szCs w:val="24"/>
        </w:rPr>
        <w:t>обучающихся.</w:t>
      </w:r>
    </w:p>
    <w:p w:rsidR="0067274B" w:rsidRPr="00B56842" w:rsidRDefault="00C328B0">
      <w:pPr>
        <w:pStyle w:val="a3"/>
        <w:ind w:right="232" w:firstLine="707"/>
        <w:rPr>
          <w:sz w:val="24"/>
          <w:szCs w:val="24"/>
        </w:rPr>
      </w:pPr>
      <w:r w:rsidRPr="00B56842">
        <w:rPr>
          <w:sz w:val="24"/>
          <w:szCs w:val="24"/>
        </w:rPr>
        <w:t>Критерием, на основе которого осуществляется данный анализ, является динамика личностного развития обучающихся в каждом классе.</w:t>
      </w:r>
    </w:p>
    <w:p w:rsidR="0067274B" w:rsidRPr="00B56842" w:rsidRDefault="00C328B0">
      <w:pPr>
        <w:pStyle w:val="a3"/>
        <w:ind w:right="225" w:firstLine="707"/>
        <w:rPr>
          <w:sz w:val="24"/>
          <w:szCs w:val="24"/>
        </w:rPr>
      </w:pPr>
      <w:r w:rsidRPr="00B56842">
        <w:rPr>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w:t>
      </w:r>
      <w:r w:rsidRPr="00B56842">
        <w:rPr>
          <w:spacing w:val="40"/>
          <w:sz w:val="24"/>
          <w:szCs w:val="24"/>
        </w:rPr>
        <w:t xml:space="preserve"> </w:t>
      </w:r>
      <w:r w:rsidRPr="00B56842">
        <w:rPr>
          <w:sz w:val="24"/>
          <w:szCs w:val="24"/>
        </w:rPr>
        <w:t>или педагогическом совете.</w:t>
      </w:r>
    </w:p>
    <w:p w:rsidR="0067274B" w:rsidRPr="00B56842" w:rsidRDefault="00C328B0">
      <w:pPr>
        <w:pStyle w:val="a3"/>
        <w:ind w:right="229" w:firstLine="707"/>
        <w:rPr>
          <w:sz w:val="24"/>
          <w:szCs w:val="24"/>
        </w:rPr>
      </w:pPr>
      <w:r w:rsidRPr="00B56842">
        <w:rPr>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67274B" w:rsidRPr="00B56842" w:rsidRDefault="00C328B0">
      <w:pPr>
        <w:pStyle w:val="a4"/>
        <w:numPr>
          <w:ilvl w:val="0"/>
          <w:numId w:val="28"/>
        </w:numPr>
        <w:tabs>
          <w:tab w:val="left" w:pos="1788"/>
        </w:tabs>
        <w:spacing w:line="298" w:lineRule="exact"/>
        <w:ind w:left="1788" w:hanging="258"/>
        <w:jc w:val="both"/>
        <w:rPr>
          <w:sz w:val="24"/>
          <w:szCs w:val="24"/>
        </w:rPr>
      </w:pPr>
      <w:r w:rsidRPr="00B56842">
        <w:rPr>
          <w:sz w:val="24"/>
          <w:szCs w:val="24"/>
        </w:rPr>
        <w:t>Состояние</w:t>
      </w:r>
      <w:r w:rsidRPr="00B56842">
        <w:rPr>
          <w:spacing w:val="-13"/>
          <w:sz w:val="24"/>
          <w:szCs w:val="24"/>
        </w:rPr>
        <w:t xml:space="preserve"> </w:t>
      </w:r>
      <w:r w:rsidRPr="00B56842">
        <w:rPr>
          <w:sz w:val="24"/>
          <w:szCs w:val="24"/>
        </w:rPr>
        <w:t>совместной</w:t>
      </w:r>
      <w:r w:rsidRPr="00B56842">
        <w:rPr>
          <w:spacing w:val="-12"/>
          <w:sz w:val="24"/>
          <w:szCs w:val="24"/>
        </w:rPr>
        <w:t xml:space="preserve"> </w:t>
      </w:r>
      <w:r w:rsidRPr="00B56842">
        <w:rPr>
          <w:sz w:val="24"/>
          <w:szCs w:val="24"/>
        </w:rPr>
        <w:t>деятельности</w:t>
      </w:r>
      <w:r w:rsidRPr="00B56842">
        <w:rPr>
          <w:spacing w:val="-13"/>
          <w:sz w:val="24"/>
          <w:szCs w:val="24"/>
        </w:rPr>
        <w:t xml:space="preserve"> </w:t>
      </w:r>
      <w:r w:rsidRPr="00B56842">
        <w:rPr>
          <w:sz w:val="24"/>
          <w:szCs w:val="24"/>
        </w:rPr>
        <w:t>обучающихся</w:t>
      </w:r>
      <w:r w:rsidRPr="00B56842">
        <w:rPr>
          <w:spacing w:val="-12"/>
          <w:sz w:val="24"/>
          <w:szCs w:val="24"/>
        </w:rPr>
        <w:t xml:space="preserve"> </w:t>
      </w:r>
      <w:r w:rsidRPr="00B56842">
        <w:rPr>
          <w:sz w:val="24"/>
          <w:szCs w:val="24"/>
        </w:rPr>
        <w:t>и</w:t>
      </w:r>
      <w:r w:rsidRPr="00B56842">
        <w:rPr>
          <w:spacing w:val="-13"/>
          <w:sz w:val="24"/>
          <w:szCs w:val="24"/>
        </w:rPr>
        <w:t xml:space="preserve"> </w:t>
      </w:r>
      <w:r w:rsidRPr="00B56842">
        <w:rPr>
          <w:spacing w:val="-2"/>
          <w:sz w:val="24"/>
          <w:szCs w:val="24"/>
        </w:rPr>
        <w:t>взрослых.</w:t>
      </w:r>
    </w:p>
    <w:p w:rsidR="0067274B" w:rsidRPr="00B56842" w:rsidRDefault="00C328B0">
      <w:pPr>
        <w:pStyle w:val="a3"/>
        <w:spacing w:before="1"/>
        <w:ind w:right="232" w:firstLine="707"/>
        <w:rPr>
          <w:sz w:val="24"/>
          <w:szCs w:val="24"/>
        </w:rPr>
      </w:pPr>
      <w:r w:rsidRPr="00B56842">
        <w:rPr>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67274B" w:rsidRPr="00B56842" w:rsidRDefault="00C328B0">
      <w:pPr>
        <w:pStyle w:val="a3"/>
        <w:spacing w:before="1"/>
        <w:ind w:right="225" w:firstLine="707"/>
        <w:rPr>
          <w:sz w:val="24"/>
          <w:szCs w:val="24"/>
        </w:rPr>
      </w:pPr>
      <w:r w:rsidRPr="00B56842">
        <w:rPr>
          <w:sz w:val="24"/>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r w:rsidRPr="00B56842">
        <w:rPr>
          <w:spacing w:val="40"/>
          <w:sz w:val="24"/>
          <w:szCs w:val="24"/>
        </w:rPr>
        <w:t xml:space="preserve"> </w:t>
      </w:r>
      <w:r w:rsidRPr="00B56842">
        <w:rPr>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w:t>
      </w:r>
      <w:r w:rsidRPr="00B56842">
        <w:rPr>
          <w:spacing w:val="40"/>
          <w:sz w:val="24"/>
          <w:szCs w:val="24"/>
        </w:rPr>
        <w:t xml:space="preserve"> </w:t>
      </w:r>
      <w:r w:rsidRPr="00B56842">
        <w:rPr>
          <w:sz w:val="24"/>
          <w:szCs w:val="24"/>
        </w:rPr>
        <w:t xml:space="preserve">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w:t>
      </w:r>
      <w:r w:rsidRPr="00B56842">
        <w:rPr>
          <w:spacing w:val="-2"/>
          <w:sz w:val="24"/>
          <w:szCs w:val="24"/>
        </w:rPr>
        <w:t>качеством:</w:t>
      </w:r>
    </w:p>
    <w:p w:rsidR="0067274B" w:rsidRPr="00B56842" w:rsidRDefault="00C328B0">
      <w:pPr>
        <w:pStyle w:val="a4"/>
        <w:numPr>
          <w:ilvl w:val="0"/>
          <w:numId w:val="1"/>
        </w:numPr>
        <w:tabs>
          <w:tab w:val="left" w:pos="1673"/>
        </w:tabs>
        <w:spacing w:line="318" w:lineRule="exact"/>
        <w:ind w:left="1673" w:hanging="285"/>
        <w:rPr>
          <w:sz w:val="24"/>
          <w:szCs w:val="24"/>
        </w:rPr>
      </w:pPr>
      <w:r w:rsidRPr="00B56842">
        <w:rPr>
          <w:sz w:val="24"/>
          <w:szCs w:val="24"/>
        </w:rPr>
        <w:t>реализации</w:t>
      </w:r>
      <w:r w:rsidRPr="00B56842">
        <w:rPr>
          <w:spacing w:val="-17"/>
          <w:sz w:val="24"/>
          <w:szCs w:val="24"/>
        </w:rPr>
        <w:t xml:space="preserve"> </w:t>
      </w:r>
      <w:r w:rsidRPr="00B56842">
        <w:rPr>
          <w:sz w:val="24"/>
          <w:szCs w:val="24"/>
        </w:rPr>
        <w:t>воспитательного</w:t>
      </w:r>
      <w:r w:rsidRPr="00B56842">
        <w:rPr>
          <w:spacing w:val="-16"/>
          <w:sz w:val="24"/>
          <w:szCs w:val="24"/>
        </w:rPr>
        <w:t xml:space="preserve"> </w:t>
      </w:r>
      <w:r w:rsidRPr="00B56842">
        <w:rPr>
          <w:sz w:val="24"/>
          <w:szCs w:val="24"/>
        </w:rPr>
        <w:t>потенциала</w:t>
      </w:r>
      <w:r w:rsidRPr="00B56842">
        <w:rPr>
          <w:spacing w:val="-12"/>
          <w:sz w:val="24"/>
          <w:szCs w:val="24"/>
        </w:rPr>
        <w:t xml:space="preserve"> </w:t>
      </w:r>
      <w:r w:rsidRPr="00B56842">
        <w:rPr>
          <w:sz w:val="24"/>
          <w:szCs w:val="24"/>
        </w:rPr>
        <w:t>урочной</w:t>
      </w:r>
      <w:r w:rsidRPr="00B56842">
        <w:rPr>
          <w:spacing w:val="-16"/>
          <w:sz w:val="24"/>
          <w:szCs w:val="24"/>
        </w:rPr>
        <w:t xml:space="preserve"> </w:t>
      </w:r>
      <w:r w:rsidRPr="00B56842">
        <w:rPr>
          <w:spacing w:val="-2"/>
          <w:sz w:val="24"/>
          <w:szCs w:val="24"/>
        </w:rPr>
        <w:t>деятельности;</w:t>
      </w:r>
    </w:p>
    <w:p w:rsidR="0067274B" w:rsidRPr="00B56842" w:rsidRDefault="00C328B0">
      <w:pPr>
        <w:pStyle w:val="a4"/>
        <w:numPr>
          <w:ilvl w:val="0"/>
          <w:numId w:val="1"/>
        </w:numPr>
        <w:tabs>
          <w:tab w:val="left" w:pos="1673"/>
        </w:tabs>
        <w:spacing w:line="318" w:lineRule="exact"/>
        <w:ind w:left="1673" w:hanging="285"/>
        <w:rPr>
          <w:sz w:val="24"/>
          <w:szCs w:val="24"/>
        </w:rPr>
      </w:pPr>
      <w:r w:rsidRPr="00B56842">
        <w:rPr>
          <w:spacing w:val="-2"/>
          <w:sz w:val="24"/>
          <w:szCs w:val="24"/>
        </w:rPr>
        <w:t>организуемой</w:t>
      </w:r>
      <w:r w:rsidRPr="00B56842">
        <w:rPr>
          <w:spacing w:val="5"/>
          <w:sz w:val="24"/>
          <w:szCs w:val="24"/>
        </w:rPr>
        <w:t xml:space="preserve"> </w:t>
      </w:r>
      <w:r w:rsidRPr="00B56842">
        <w:rPr>
          <w:spacing w:val="-2"/>
          <w:sz w:val="24"/>
          <w:szCs w:val="24"/>
        </w:rPr>
        <w:t>внеурочной</w:t>
      </w:r>
      <w:r w:rsidRPr="00B56842">
        <w:rPr>
          <w:spacing w:val="6"/>
          <w:sz w:val="24"/>
          <w:szCs w:val="24"/>
        </w:rPr>
        <w:t xml:space="preserve"> </w:t>
      </w:r>
      <w:r w:rsidRPr="00B56842">
        <w:rPr>
          <w:spacing w:val="-2"/>
          <w:sz w:val="24"/>
          <w:szCs w:val="24"/>
        </w:rPr>
        <w:t>деятельности</w:t>
      </w:r>
      <w:r w:rsidRPr="00B56842">
        <w:rPr>
          <w:spacing w:val="5"/>
          <w:sz w:val="24"/>
          <w:szCs w:val="24"/>
        </w:rPr>
        <w:t xml:space="preserve"> </w:t>
      </w:r>
      <w:r w:rsidRPr="00B56842">
        <w:rPr>
          <w:spacing w:val="-2"/>
          <w:sz w:val="24"/>
          <w:szCs w:val="24"/>
        </w:rPr>
        <w:t>обучающихся;</w:t>
      </w:r>
    </w:p>
    <w:p w:rsidR="0067274B" w:rsidRPr="00B56842" w:rsidRDefault="0067274B">
      <w:pPr>
        <w:spacing w:line="318" w:lineRule="exact"/>
        <w:jc w:val="both"/>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4"/>
        <w:numPr>
          <w:ilvl w:val="0"/>
          <w:numId w:val="1"/>
        </w:numPr>
        <w:tabs>
          <w:tab w:val="left" w:pos="1673"/>
        </w:tabs>
        <w:spacing w:before="87"/>
        <w:ind w:left="1673" w:hanging="285"/>
        <w:jc w:val="left"/>
        <w:rPr>
          <w:sz w:val="24"/>
          <w:szCs w:val="24"/>
        </w:rPr>
      </w:pPr>
      <w:r w:rsidRPr="00B56842">
        <w:rPr>
          <w:sz w:val="24"/>
          <w:szCs w:val="24"/>
        </w:rPr>
        <w:lastRenderedPageBreak/>
        <w:t>деятельности</w:t>
      </w:r>
      <w:r w:rsidRPr="00B56842">
        <w:rPr>
          <w:spacing w:val="-11"/>
          <w:sz w:val="24"/>
          <w:szCs w:val="24"/>
        </w:rPr>
        <w:t xml:space="preserve"> </w:t>
      </w:r>
      <w:r w:rsidRPr="00B56842">
        <w:rPr>
          <w:sz w:val="24"/>
          <w:szCs w:val="24"/>
        </w:rPr>
        <w:t>классных</w:t>
      </w:r>
      <w:r w:rsidRPr="00B56842">
        <w:rPr>
          <w:spacing w:val="-11"/>
          <w:sz w:val="24"/>
          <w:szCs w:val="24"/>
        </w:rPr>
        <w:t xml:space="preserve"> </w:t>
      </w:r>
      <w:r w:rsidRPr="00B56842">
        <w:rPr>
          <w:sz w:val="24"/>
          <w:szCs w:val="24"/>
        </w:rPr>
        <w:t>руководителей</w:t>
      </w:r>
      <w:r w:rsidRPr="00B56842">
        <w:rPr>
          <w:spacing w:val="-9"/>
          <w:sz w:val="24"/>
          <w:szCs w:val="24"/>
        </w:rPr>
        <w:t xml:space="preserve"> </w:t>
      </w:r>
      <w:r w:rsidRPr="00B56842">
        <w:rPr>
          <w:sz w:val="24"/>
          <w:szCs w:val="24"/>
        </w:rPr>
        <w:t>и</w:t>
      </w:r>
      <w:r w:rsidRPr="00B56842">
        <w:rPr>
          <w:spacing w:val="-11"/>
          <w:sz w:val="24"/>
          <w:szCs w:val="24"/>
        </w:rPr>
        <w:t xml:space="preserve"> </w:t>
      </w:r>
      <w:r w:rsidRPr="00B56842">
        <w:rPr>
          <w:sz w:val="24"/>
          <w:szCs w:val="24"/>
        </w:rPr>
        <w:t>их</w:t>
      </w:r>
      <w:r w:rsidRPr="00B56842">
        <w:rPr>
          <w:spacing w:val="-10"/>
          <w:sz w:val="24"/>
          <w:szCs w:val="24"/>
        </w:rPr>
        <w:t xml:space="preserve"> </w:t>
      </w:r>
      <w:r w:rsidRPr="00B56842">
        <w:rPr>
          <w:spacing w:val="-2"/>
          <w:sz w:val="24"/>
          <w:szCs w:val="24"/>
        </w:rPr>
        <w:t>классов;</w:t>
      </w:r>
    </w:p>
    <w:p w:rsidR="0067274B" w:rsidRPr="00B56842" w:rsidRDefault="00C328B0">
      <w:pPr>
        <w:pStyle w:val="a4"/>
        <w:numPr>
          <w:ilvl w:val="0"/>
          <w:numId w:val="1"/>
        </w:numPr>
        <w:tabs>
          <w:tab w:val="left" w:pos="1673"/>
        </w:tabs>
        <w:spacing w:before="1" w:line="318" w:lineRule="exact"/>
        <w:ind w:left="1673" w:hanging="285"/>
        <w:jc w:val="left"/>
        <w:rPr>
          <w:sz w:val="24"/>
          <w:szCs w:val="24"/>
        </w:rPr>
      </w:pPr>
      <w:r w:rsidRPr="00B56842">
        <w:rPr>
          <w:sz w:val="24"/>
          <w:szCs w:val="24"/>
        </w:rPr>
        <w:t>проводимых</w:t>
      </w:r>
      <w:r w:rsidRPr="00B56842">
        <w:rPr>
          <w:spacing w:val="-12"/>
          <w:sz w:val="24"/>
          <w:szCs w:val="24"/>
        </w:rPr>
        <w:t xml:space="preserve"> </w:t>
      </w:r>
      <w:r w:rsidRPr="00B56842">
        <w:rPr>
          <w:sz w:val="24"/>
          <w:szCs w:val="24"/>
        </w:rPr>
        <w:t>общешкольных</w:t>
      </w:r>
      <w:r w:rsidRPr="00B56842">
        <w:rPr>
          <w:spacing w:val="-14"/>
          <w:sz w:val="24"/>
          <w:szCs w:val="24"/>
        </w:rPr>
        <w:t xml:space="preserve"> </w:t>
      </w:r>
      <w:r w:rsidRPr="00B56842">
        <w:rPr>
          <w:sz w:val="24"/>
          <w:szCs w:val="24"/>
        </w:rPr>
        <w:t>основных</w:t>
      </w:r>
      <w:r w:rsidRPr="00B56842">
        <w:rPr>
          <w:spacing w:val="-13"/>
          <w:sz w:val="24"/>
          <w:szCs w:val="24"/>
        </w:rPr>
        <w:t xml:space="preserve"> </w:t>
      </w:r>
      <w:r w:rsidRPr="00B56842">
        <w:rPr>
          <w:sz w:val="24"/>
          <w:szCs w:val="24"/>
        </w:rPr>
        <w:t>дел,</w:t>
      </w:r>
      <w:r w:rsidRPr="00B56842">
        <w:rPr>
          <w:spacing w:val="-14"/>
          <w:sz w:val="24"/>
          <w:szCs w:val="24"/>
        </w:rPr>
        <w:t xml:space="preserve"> </w:t>
      </w:r>
      <w:r w:rsidRPr="00B56842">
        <w:rPr>
          <w:spacing w:val="-2"/>
          <w:sz w:val="24"/>
          <w:szCs w:val="24"/>
        </w:rPr>
        <w:t>мероприятий;</w:t>
      </w:r>
    </w:p>
    <w:p w:rsidR="0067274B" w:rsidRPr="00B56842" w:rsidRDefault="00C328B0">
      <w:pPr>
        <w:pStyle w:val="a4"/>
        <w:numPr>
          <w:ilvl w:val="0"/>
          <w:numId w:val="1"/>
        </w:numPr>
        <w:tabs>
          <w:tab w:val="left" w:pos="1673"/>
        </w:tabs>
        <w:spacing w:line="318" w:lineRule="exact"/>
        <w:ind w:left="1673" w:hanging="285"/>
        <w:jc w:val="left"/>
        <w:rPr>
          <w:sz w:val="24"/>
          <w:szCs w:val="24"/>
        </w:rPr>
      </w:pPr>
      <w:r w:rsidRPr="00B56842">
        <w:rPr>
          <w:sz w:val="24"/>
          <w:szCs w:val="24"/>
        </w:rPr>
        <w:t>внешкольных</w:t>
      </w:r>
      <w:r w:rsidRPr="00B56842">
        <w:rPr>
          <w:spacing w:val="-13"/>
          <w:sz w:val="24"/>
          <w:szCs w:val="24"/>
        </w:rPr>
        <w:t xml:space="preserve"> </w:t>
      </w:r>
      <w:r w:rsidRPr="00B56842">
        <w:rPr>
          <w:spacing w:val="-2"/>
          <w:sz w:val="24"/>
          <w:szCs w:val="24"/>
        </w:rPr>
        <w:t>мероприятий;</w:t>
      </w:r>
    </w:p>
    <w:p w:rsidR="0067274B" w:rsidRPr="00B56842" w:rsidRDefault="00C328B0">
      <w:pPr>
        <w:pStyle w:val="a4"/>
        <w:numPr>
          <w:ilvl w:val="0"/>
          <w:numId w:val="1"/>
        </w:numPr>
        <w:tabs>
          <w:tab w:val="left" w:pos="1673"/>
        </w:tabs>
        <w:spacing w:before="1" w:line="318" w:lineRule="exact"/>
        <w:ind w:left="1673" w:hanging="285"/>
        <w:jc w:val="left"/>
        <w:rPr>
          <w:sz w:val="24"/>
          <w:szCs w:val="24"/>
        </w:rPr>
      </w:pPr>
      <w:r w:rsidRPr="00B56842">
        <w:rPr>
          <w:sz w:val="24"/>
          <w:szCs w:val="24"/>
        </w:rPr>
        <w:t>создания</w:t>
      </w:r>
      <w:r w:rsidRPr="00B56842">
        <w:rPr>
          <w:spacing w:val="-16"/>
          <w:sz w:val="24"/>
          <w:szCs w:val="24"/>
        </w:rPr>
        <w:t xml:space="preserve"> </w:t>
      </w:r>
      <w:r w:rsidRPr="00B56842">
        <w:rPr>
          <w:sz w:val="24"/>
          <w:szCs w:val="24"/>
        </w:rPr>
        <w:t>и</w:t>
      </w:r>
      <w:r w:rsidRPr="00B56842">
        <w:rPr>
          <w:spacing w:val="-14"/>
          <w:sz w:val="24"/>
          <w:szCs w:val="24"/>
        </w:rPr>
        <w:t xml:space="preserve"> </w:t>
      </w:r>
      <w:r w:rsidRPr="00B56842">
        <w:rPr>
          <w:sz w:val="24"/>
          <w:szCs w:val="24"/>
        </w:rPr>
        <w:t>поддержки</w:t>
      </w:r>
      <w:r w:rsidRPr="00B56842">
        <w:rPr>
          <w:spacing w:val="-15"/>
          <w:sz w:val="24"/>
          <w:szCs w:val="24"/>
        </w:rPr>
        <w:t xml:space="preserve"> </w:t>
      </w:r>
      <w:r w:rsidRPr="00B56842">
        <w:rPr>
          <w:sz w:val="24"/>
          <w:szCs w:val="24"/>
        </w:rPr>
        <w:t>предметно-пространственной</w:t>
      </w:r>
      <w:r w:rsidRPr="00B56842">
        <w:rPr>
          <w:spacing w:val="-14"/>
          <w:sz w:val="24"/>
          <w:szCs w:val="24"/>
        </w:rPr>
        <w:t xml:space="preserve"> </w:t>
      </w:r>
      <w:r w:rsidRPr="00B56842">
        <w:rPr>
          <w:spacing w:val="-2"/>
          <w:sz w:val="24"/>
          <w:szCs w:val="24"/>
        </w:rPr>
        <w:t>среды;</w:t>
      </w:r>
    </w:p>
    <w:p w:rsidR="0067274B" w:rsidRPr="00B56842" w:rsidRDefault="00C328B0">
      <w:pPr>
        <w:pStyle w:val="a4"/>
        <w:numPr>
          <w:ilvl w:val="0"/>
          <w:numId w:val="1"/>
        </w:numPr>
        <w:tabs>
          <w:tab w:val="left" w:pos="1673"/>
        </w:tabs>
        <w:spacing w:line="317" w:lineRule="exact"/>
        <w:ind w:left="1673" w:hanging="285"/>
        <w:jc w:val="left"/>
        <w:rPr>
          <w:sz w:val="24"/>
          <w:szCs w:val="24"/>
        </w:rPr>
      </w:pPr>
      <w:r w:rsidRPr="00B56842">
        <w:rPr>
          <w:sz w:val="24"/>
          <w:szCs w:val="24"/>
        </w:rPr>
        <w:t>взаимодействия</w:t>
      </w:r>
      <w:r w:rsidRPr="00B56842">
        <w:rPr>
          <w:spacing w:val="-10"/>
          <w:sz w:val="24"/>
          <w:szCs w:val="24"/>
        </w:rPr>
        <w:t xml:space="preserve"> </w:t>
      </w:r>
      <w:r w:rsidRPr="00B56842">
        <w:rPr>
          <w:sz w:val="24"/>
          <w:szCs w:val="24"/>
        </w:rPr>
        <w:t>с</w:t>
      </w:r>
      <w:r w:rsidRPr="00B56842">
        <w:rPr>
          <w:spacing w:val="-11"/>
          <w:sz w:val="24"/>
          <w:szCs w:val="24"/>
        </w:rPr>
        <w:t xml:space="preserve"> </w:t>
      </w:r>
      <w:r w:rsidRPr="00B56842">
        <w:rPr>
          <w:sz w:val="24"/>
          <w:szCs w:val="24"/>
        </w:rPr>
        <w:t>родительским</w:t>
      </w:r>
      <w:r w:rsidRPr="00B56842">
        <w:rPr>
          <w:spacing w:val="-11"/>
          <w:sz w:val="24"/>
          <w:szCs w:val="24"/>
        </w:rPr>
        <w:t xml:space="preserve"> </w:t>
      </w:r>
      <w:r w:rsidRPr="00B56842">
        <w:rPr>
          <w:spacing w:val="-2"/>
          <w:sz w:val="24"/>
          <w:szCs w:val="24"/>
        </w:rPr>
        <w:t>сообществом;</w:t>
      </w:r>
    </w:p>
    <w:p w:rsidR="0067274B" w:rsidRPr="00B56842" w:rsidRDefault="00C328B0">
      <w:pPr>
        <w:pStyle w:val="a4"/>
        <w:numPr>
          <w:ilvl w:val="0"/>
          <w:numId w:val="1"/>
        </w:numPr>
        <w:tabs>
          <w:tab w:val="left" w:pos="1673"/>
        </w:tabs>
        <w:spacing w:line="318" w:lineRule="exact"/>
        <w:ind w:left="1673" w:hanging="285"/>
        <w:jc w:val="left"/>
        <w:rPr>
          <w:sz w:val="24"/>
          <w:szCs w:val="24"/>
        </w:rPr>
      </w:pPr>
      <w:r w:rsidRPr="00B56842">
        <w:rPr>
          <w:sz w:val="24"/>
          <w:szCs w:val="24"/>
        </w:rPr>
        <w:t>деятельности</w:t>
      </w:r>
      <w:r w:rsidRPr="00B56842">
        <w:rPr>
          <w:spacing w:val="-15"/>
          <w:sz w:val="24"/>
          <w:szCs w:val="24"/>
        </w:rPr>
        <w:t xml:space="preserve"> </w:t>
      </w:r>
      <w:r w:rsidRPr="00B56842">
        <w:rPr>
          <w:sz w:val="24"/>
          <w:szCs w:val="24"/>
        </w:rPr>
        <w:t>ученического</w:t>
      </w:r>
      <w:r w:rsidRPr="00B56842">
        <w:rPr>
          <w:spacing w:val="-16"/>
          <w:sz w:val="24"/>
          <w:szCs w:val="24"/>
        </w:rPr>
        <w:t xml:space="preserve"> </w:t>
      </w:r>
      <w:r w:rsidRPr="00B56842">
        <w:rPr>
          <w:spacing w:val="-2"/>
          <w:sz w:val="24"/>
          <w:szCs w:val="24"/>
        </w:rPr>
        <w:t>самоуправления;</w:t>
      </w:r>
    </w:p>
    <w:p w:rsidR="0067274B" w:rsidRPr="00B56842" w:rsidRDefault="00C328B0">
      <w:pPr>
        <w:pStyle w:val="a4"/>
        <w:numPr>
          <w:ilvl w:val="0"/>
          <w:numId w:val="1"/>
        </w:numPr>
        <w:tabs>
          <w:tab w:val="left" w:pos="1673"/>
        </w:tabs>
        <w:spacing w:before="1" w:line="318" w:lineRule="exact"/>
        <w:ind w:left="1673" w:hanging="285"/>
        <w:jc w:val="left"/>
        <w:rPr>
          <w:sz w:val="24"/>
          <w:szCs w:val="24"/>
        </w:rPr>
      </w:pPr>
      <w:r w:rsidRPr="00B56842">
        <w:rPr>
          <w:sz w:val="24"/>
          <w:szCs w:val="24"/>
        </w:rPr>
        <w:t>деятельности</w:t>
      </w:r>
      <w:r w:rsidRPr="00B56842">
        <w:rPr>
          <w:spacing w:val="-10"/>
          <w:sz w:val="24"/>
          <w:szCs w:val="24"/>
        </w:rPr>
        <w:t xml:space="preserve"> </w:t>
      </w:r>
      <w:r w:rsidRPr="00B56842">
        <w:rPr>
          <w:sz w:val="24"/>
          <w:szCs w:val="24"/>
        </w:rPr>
        <w:t>по</w:t>
      </w:r>
      <w:r w:rsidRPr="00B56842">
        <w:rPr>
          <w:spacing w:val="-9"/>
          <w:sz w:val="24"/>
          <w:szCs w:val="24"/>
        </w:rPr>
        <w:t xml:space="preserve"> </w:t>
      </w:r>
      <w:r w:rsidRPr="00B56842">
        <w:rPr>
          <w:sz w:val="24"/>
          <w:szCs w:val="24"/>
        </w:rPr>
        <w:t>профилактике</w:t>
      </w:r>
      <w:r w:rsidRPr="00B56842">
        <w:rPr>
          <w:spacing w:val="-10"/>
          <w:sz w:val="24"/>
          <w:szCs w:val="24"/>
        </w:rPr>
        <w:t xml:space="preserve"> </w:t>
      </w:r>
      <w:r w:rsidRPr="00B56842">
        <w:rPr>
          <w:sz w:val="24"/>
          <w:szCs w:val="24"/>
        </w:rPr>
        <w:t>и</w:t>
      </w:r>
      <w:r w:rsidRPr="00B56842">
        <w:rPr>
          <w:spacing w:val="-9"/>
          <w:sz w:val="24"/>
          <w:szCs w:val="24"/>
        </w:rPr>
        <w:t xml:space="preserve"> </w:t>
      </w:r>
      <w:r w:rsidRPr="00B56842">
        <w:rPr>
          <w:spacing w:val="-2"/>
          <w:sz w:val="24"/>
          <w:szCs w:val="24"/>
        </w:rPr>
        <w:t>безопасности;</w:t>
      </w:r>
    </w:p>
    <w:p w:rsidR="0067274B" w:rsidRPr="00B56842" w:rsidRDefault="00C328B0">
      <w:pPr>
        <w:pStyle w:val="a4"/>
        <w:numPr>
          <w:ilvl w:val="0"/>
          <w:numId w:val="1"/>
        </w:numPr>
        <w:tabs>
          <w:tab w:val="left" w:pos="1673"/>
        </w:tabs>
        <w:spacing w:line="317" w:lineRule="exact"/>
        <w:ind w:left="1673" w:hanging="285"/>
        <w:jc w:val="left"/>
        <w:rPr>
          <w:sz w:val="24"/>
          <w:szCs w:val="24"/>
        </w:rPr>
      </w:pPr>
      <w:r w:rsidRPr="00B56842">
        <w:rPr>
          <w:spacing w:val="-2"/>
          <w:sz w:val="24"/>
          <w:szCs w:val="24"/>
        </w:rPr>
        <w:t>реализации</w:t>
      </w:r>
      <w:r w:rsidRPr="00B56842">
        <w:rPr>
          <w:spacing w:val="4"/>
          <w:sz w:val="24"/>
          <w:szCs w:val="24"/>
        </w:rPr>
        <w:t xml:space="preserve"> </w:t>
      </w:r>
      <w:r w:rsidRPr="00B56842">
        <w:rPr>
          <w:spacing w:val="-2"/>
          <w:sz w:val="24"/>
          <w:szCs w:val="24"/>
        </w:rPr>
        <w:t>потенциала</w:t>
      </w:r>
      <w:r w:rsidRPr="00B56842">
        <w:rPr>
          <w:spacing w:val="4"/>
          <w:sz w:val="24"/>
          <w:szCs w:val="24"/>
        </w:rPr>
        <w:t xml:space="preserve"> </w:t>
      </w:r>
      <w:r w:rsidRPr="00B56842">
        <w:rPr>
          <w:spacing w:val="-2"/>
          <w:sz w:val="24"/>
          <w:szCs w:val="24"/>
        </w:rPr>
        <w:t>социального</w:t>
      </w:r>
      <w:r w:rsidRPr="00B56842">
        <w:rPr>
          <w:spacing w:val="4"/>
          <w:sz w:val="24"/>
          <w:szCs w:val="24"/>
        </w:rPr>
        <w:t xml:space="preserve"> </w:t>
      </w:r>
      <w:r w:rsidRPr="00B56842">
        <w:rPr>
          <w:spacing w:val="-2"/>
          <w:sz w:val="24"/>
          <w:szCs w:val="24"/>
        </w:rPr>
        <w:t>партнёрства;</w:t>
      </w:r>
    </w:p>
    <w:p w:rsidR="0067274B" w:rsidRPr="00B56842" w:rsidRDefault="00C328B0">
      <w:pPr>
        <w:pStyle w:val="a4"/>
        <w:numPr>
          <w:ilvl w:val="0"/>
          <w:numId w:val="1"/>
        </w:numPr>
        <w:tabs>
          <w:tab w:val="left" w:pos="1673"/>
        </w:tabs>
        <w:spacing w:line="318" w:lineRule="exact"/>
        <w:ind w:left="1673" w:hanging="285"/>
        <w:jc w:val="left"/>
        <w:rPr>
          <w:sz w:val="24"/>
          <w:szCs w:val="24"/>
        </w:rPr>
      </w:pPr>
      <w:r w:rsidRPr="00B56842">
        <w:rPr>
          <w:sz w:val="24"/>
          <w:szCs w:val="24"/>
        </w:rPr>
        <w:t>деятельности</w:t>
      </w:r>
      <w:r w:rsidRPr="00B56842">
        <w:rPr>
          <w:spacing w:val="-15"/>
          <w:sz w:val="24"/>
          <w:szCs w:val="24"/>
        </w:rPr>
        <w:t xml:space="preserve"> </w:t>
      </w:r>
      <w:r w:rsidRPr="00B56842">
        <w:rPr>
          <w:sz w:val="24"/>
          <w:szCs w:val="24"/>
        </w:rPr>
        <w:t>по</w:t>
      </w:r>
      <w:r w:rsidRPr="00B56842">
        <w:rPr>
          <w:spacing w:val="-14"/>
          <w:sz w:val="24"/>
          <w:szCs w:val="24"/>
        </w:rPr>
        <w:t xml:space="preserve"> </w:t>
      </w:r>
      <w:r w:rsidRPr="00B56842">
        <w:rPr>
          <w:sz w:val="24"/>
          <w:szCs w:val="24"/>
        </w:rPr>
        <w:t>профориентации</w:t>
      </w:r>
      <w:r w:rsidRPr="00B56842">
        <w:rPr>
          <w:spacing w:val="-14"/>
          <w:sz w:val="24"/>
          <w:szCs w:val="24"/>
        </w:rPr>
        <w:t xml:space="preserve"> </w:t>
      </w:r>
      <w:r w:rsidRPr="00B56842">
        <w:rPr>
          <w:spacing w:val="-2"/>
          <w:sz w:val="24"/>
          <w:szCs w:val="24"/>
        </w:rPr>
        <w:t>обучающихся.</w:t>
      </w:r>
    </w:p>
    <w:p w:rsidR="0067274B" w:rsidRPr="00B56842" w:rsidRDefault="00C328B0">
      <w:pPr>
        <w:pStyle w:val="a3"/>
        <w:ind w:right="224" w:firstLine="707"/>
        <w:rPr>
          <w:sz w:val="24"/>
          <w:szCs w:val="24"/>
        </w:rPr>
      </w:pPr>
      <w:r w:rsidRPr="00B56842">
        <w:rPr>
          <w:sz w:val="24"/>
          <w:szCs w:val="24"/>
        </w:rPr>
        <w:t>Итогом самоанализа является перечень выявленных проблем, над решением которых предстоит работать педагогическому коллективу.</w:t>
      </w:r>
    </w:p>
    <w:p w:rsidR="0067274B" w:rsidRPr="00B56842" w:rsidRDefault="00C328B0">
      <w:pPr>
        <w:pStyle w:val="a3"/>
        <w:ind w:right="225" w:firstLine="707"/>
        <w:rPr>
          <w:sz w:val="24"/>
          <w:szCs w:val="24"/>
        </w:rPr>
      </w:pPr>
      <w:r w:rsidRPr="00B56842">
        <w:rPr>
          <w:sz w:val="24"/>
          <w:szCs w:val="24"/>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w:t>
      </w:r>
      <w:r w:rsidRPr="00B56842">
        <w:rPr>
          <w:spacing w:val="40"/>
          <w:sz w:val="24"/>
          <w:szCs w:val="24"/>
        </w:rPr>
        <w:t xml:space="preserve"> </w:t>
      </w:r>
      <w:r w:rsidRPr="00B56842">
        <w:rPr>
          <w:sz w:val="24"/>
          <w:szCs w:val="24"/>
        </w:rPr>
        <w:t>управления в общеобразовательной организации.</w:t>
      </w:r>
    </w:p>
    <w:p w:rsidR="0067274B" w:rsidRPr="00B56842" w:rsidRDefault="0067274B">
      <w:pPr>
        <w:pStyle w:val="a3"/>
        <w:spacing w:before="6"/>
        <w:ind w:left="0" w:firstLine="0"/>
        <w:jc w:val="left"/>
        <w:rPr>
          <w:sz w:val="24"/>
          <w:szCs w:val="24"/>
        </w:rPr>
      </w:pPr>
    </w:p>
    <w:p w:rsidR="0067274B" w:rsidRPr="00B56842" w:rsidRDefault="00C328B0">
      <w:pPr>
        <w:pStyle w:val="3"/>
        <w:numPr>
          <w:ilvl w:val="1"/>
          <w:numId w:val="40"/>
        </w:numPr>
        <w:tabs>
          <w:tab w:val="left" w:pos="1982"/>
        </w:tabs>
        <w:ind w:left="1982" w:hanging="452"/>
        <w:jc w:val="both"/>
        <w:rPr>
          <w:sz w:val="24"/>
          <w:szCs w:val="24"/>
        </w:rPr>
      </w:pPr>
      <w:r w:rsidRPr="00B56842">
        <w:rPr>
          <w:spacing w:val="-2"/>
          <w:sz w:val="24"/>
          <w:szCs w:val="24"/>
        </w:rPr>
        <w:t>Программа</w:t>
      </w:r>
      <w:r w:rsidRPr="00B56842">
        <w:rPr>
          <w:spacing w:val="1"/>
          <w:sz w:val="24"/>
          <w:szCs w:val="24"/>
        </w:rPr>
        <w:t xml:space="preserve"> </w:t>
      </w:r>
      <w:r w:rsidRPr="00B56842">
        <w:rPr>
          <w:spacing w:val="-2"/>
          <w:sz w:val="24"/>
          <w:szCs w:val="24"/>
        </w:rPr>
        <w:t>коррекционной</w:t>
      </w:r>
      <w:r w:rsidRPr="00B56842">
        <w:rPr>
          <w:spacing w:val="2"/>
          <w:sz w:val="24"/>
          <w:szCs w:val="24"/>
        </w:rPr>
        <w:t xml:space="preserve"> </w:t>
      </w:r>
      <w:r w:rsidRPr="00B56842">
        <w:rPr>
          <w:spacing w:val="-2"/>
          <w:sz w:val="24"/>
          <w:szCs w:val="24"/>
        </w:rPr>
        <w:t>работы</w:t>
      </w:r>
    </w:p>
    <w:p w:rsidR="0067274B" w:rsidRPr="00B56842" w:rsidRDefault="00C328B0">
      <w:pPr>
        <w:pStyle w:val="a3"/>
        <w:ind w:right="231" w:firstLine="707"/>
        <w:rPr>
          <w:sz w:val="24"/>
          <w:szCs w:val="24"/>
        </w:rPr>
      </w:pPr>
      <w:r w:rsidRPr="00B56842">
        <w:rPr>
          <w:sz w:val="24"/>
          <w:szCs w:val="24"/>
        </w:rPr>
        <w:t>Программа коррекционной работы (ПКР) разрабатывается для обучающихся с ограниченными возможностями здоровья.</w:t>
      </w:r>
    </w:p>
    <w:p w:rsidR="0067274B" w:rsidRPr="00B56842" w:rsidRDefault="00C328B0">
      <w:pPr>
        <w:pStyle w:val="a3"/>
        <w:ind w:right="229" w:firstLine="707"/>
        <w:rPr>
          <w:sz w:val="24"/>
          <w:szCs w:val="24"/>
        </w:rPr>
      </w:pPr>
      <w:r w:rsidRPr="00B56842">
        <w:rPr>
          <w:sz w:val="24"/>
          <w:szCs w:val="24"/>
        </w:rPr>
        <w:t>ПКР вариативна по форме и содержанию в зависимости от состава обучающихся с ОВЗ, региональной специфики и возможностей организации, осуществляющей образовательную деятельность.</w:t>
      </w:r>
    </w:p>
    <w:p w:rsidR="0067274B" w:rsidRPr="00B56842" w:rsidRDefault="00C328B0">
      <w:pPr>
        <w:pStyle w:val="a3"/>
        <w:ind w:right="225" w:firstLine="707"/>
        <w:rPr>
          <w:sz w:val="24"/>
          <w:szCs w:val="24"/>
        </w:rPr>
      </w:pPr>
      <w:r w:rsidRPr="00B56842">
        <w:rPr>
          <w:sz w:val="24"/>
          <w:szCs w:val="24"/>
        </w:rPr>
        <w:t>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w:t>
      </w:r>
    </w:p>
    <w:p w:rsidR="0067274B" w:rsidRPr="00B56842" w:rsidRDefault="00C328B0">
      <w:pPr>
        <w:pStyle w:val="a3"/>
        <w:ind w:right="228" w:firstLine="707"/>
        <w:rPr>
          <w:sz w:val="24"/>
          <w:szCs w:val="24"/>
        </w:rPr>
      </w:pPr>
      <w:r w:rsidRPr="00B56842">
        <w:rPr>
          <w:sz w:val="24"/>
          <w:szCs w:val="24"/>
        </w:rPr>
        <w:t xml:space="preserve">Программа коррекционной работы разрабатывается на весь период освоения уровня среднего общего образования, имеет четкую структуру и включает несколько </w:t>
      </w:r>
      <w:r w:rsidRPr="00B56842">
        <w:rPr>
          <w:spacing w:val="-2"/>
          <w:sz w:val="24"/>
          <w:szCs w:val="24"/>
        </w:rPr>
        <w:t>разделов.</w:t>
      </w:r>
    </w:p>
    <w:p w:rsidR="0067274B" w:rsidRPr="00B56842" w:rsidRDefault="00C328B0">
      <w:pPr>
        <w:pStyle w:val="3"/>
        <w:numPr>
          <w:ilvl w:val="2"/>
          <w:numId w:val="40"/>
        </w:numPr>
        <w:tabs>
          <w:tab w:val="left" w:pos="2176"/>
        </w:tabs>
        <w:spacing w:before="4" w:line="240" w:lineRule="auto"/>
        <w:ind w:right="231" w:firstLine="707"/>
        <w:jc w:val="both"/>
        <w:rPr>
          <w:sz w:val="24"/>
          <w:szCs w:val="24"/>
        </w:rPr>
      </w:pPr>
      <w:r w:rsidRPr="00B56842">
        <w:rPr>
          <w:sz w:val="24"/>
          <w:szCs w:val="24"/>
        </w:rPr>
        <w:t>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w:t>
      </w:r>
    </w:p>
    <w:p w:rsidR="0067274B" w:rsidRPr="00B56842" w:rsidRDefault="00C328B0">
      <w:pPr>
        <w:pStyle w:val="a3"/>
        <w:ind w:right="221" w:firstLine="707"/>
        <w:rPr>
          <w:sz w:val="24"/>
          <w:szCs w:val="24"/>
        </w:rPr>
      </w:pPr>
      <w:r w:rsidRPr="00B56842">
        <w:rPr>
          <w:b/>
          <w:sz w:val="24"/>
          <w:szCs w:val="24"/>
        </w:rPr>
        <w:t xml:space="preserve">Цель программы коррекционной работы </w:t>
      </w:r>
      <w:r w:rsidRPr="00B56842">
        <w:rPr>
          <w:sz w:val="24"/>
          <w:szCs w:val="24"/>
        </w:rPr>
        <w:t xml:space="preserve">— 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w:t>
      </w:r>
      <w:r w:rsidRPr="00B56842">
        <w:rPr>
          <w:spacing w:val="-2"/>
          <w:sz w:val="24"/>
          <w:szCs w:val="24"/>
        </w:rPr>
        <w:t>старшеклассников.</w:t>
      </w:r>
    </w:p>
    <w:p w:rsidR="0067274B" w:rsidRPr="00B56842" w:rsidRDefault="00C328B0">
      <w:pPr>
        <w:spacing w:line="298" w:lineRule="exact"/>
        <w:ind w:left="1530"/>
        <w:jc w:val="both"/>
        <w:rPr>
          <w:sz w:val="24"/>
          <w:szCs w:val="24"/>
        </w:rPr>
      </w:pPr>
      <w:r w:rsidRPr="00B56842">
        <w:rPr>
          <w:sz w:val="24"/>
          <w:szCs w:val="24"/>
        </w:rPr>
        <w:t>Цель</w:t>
      </w:r>
      <w:r w:rsidRPr="00B56842">
        <w:rPr>
          <w:spacing w:val="-11"/>
          <w:sz w:val="24"/>
          <w:szCs w:val="24"/>
        </w:rPr>
        <w:t xml:space="preserve"> </w:t>
      </w:r>
      <w:r w:rsidRPr="00B56842">
        <w:rPr>
          <w:sz w:val="24"/>
          <w:szCs w:val="24"/>
        </w:rPr>
        <w:t>определяет</w:t>
      </w:r>
      <w:r w:rsidRPr="00B56842">
        <w:rPr>
          <w:spacing w:val="-9"/>
          <w:sz w:val="24"/>
          <w:szCs w:val="24"/>
        </w:rPr>
        <w:t xml:space="preserve"> </w:t>
      </w:r>
      <w:r w:rsidRPr="00B56842">
        <w:rPr>
          <w:b/>
          <w:spacing w:val="-2"/>
          <w:sz w:val="24"/>
          <w:szCs w:val="24"/>
        </w:rPr>
        <w:t>задачи</w:t>
      </w:r>
      <w:r w:rsidRPr="00B56842">
        <w:rPr>
          <w:spacing w:val="-2"/>
          <w:sz w:val="24"/>
          <w:szCs w:val="24"/>
        </w:rPr>
        <w:t>:</w:t>
      </w:r>
    </w:p>
    <w:p w:rsidR="0067274B" w:rsidRPr="00B56842" w:rsidRDefault="00C328B0">
      <w:pPr>
        <w:pStyle w:val="a4"/>
        <w:numPr>
          <w:ilvl w:val="0"/>
          <w:numId w:val="27"/>
        </w:numPr>
        <w:tabs>
          <w:tab w:val="left" w:pos="1529"/>
          <w:tab w:val="left" w:pos="2927"/>
          <w:tab w:val="left" w:pos="3961"/>
          <w:tab w:val="left" w:pos="6078"/>
          <w:tab w:val="left" w:pos="7812"/>
          <w:tab w:val="left" w:pos="9569"/>
          <w:tab w:val="left" w:pos="9905"/>
        </w:tabs>
        <w:ind w:right="224" w:firstLine="283"/>
        <w:jc w:val="left"/>
        <w:rPr>
          <w:sz w:val="24"/>
          <w:szCs w:val="24"/>
        </w:rPr>
      </w:pPr>
      <w:r w:rsidRPr="00B56842">
        <w:rPr>
          <w:spacing w:val="-2"/>
          <w:sz w:val="24"/>
          <w:szCs w:val="24"/>
        </w:rPr>
        <w:t>выявление</w:t>
      </w:r>
      <w:r w:rsidRPr="00B56842">
        <w:rPr>
          <w:sz w:val="24"/>
          <w:szCs w:val="24"/>
        </w:rPr>
        <w:tab/>
      </w:r>
      <w:r w:rsidRPr="00B56842">
        <w:rPr>
          <w:spacing w:val="-2"/>
          <w:sz w:val="24"/>
          <w:szCs w:val="24"/>
        </w:rPr>
        <w:t>особых</w:t>
      </w:r>
      <w:r w:rsidRPr="00B56842">
        <w:rPr>
          <w:sz w:val="24"/>
          <w:szCs w:val="24"/>
        </w:rPr>
        <w:tab/>
      </w:r>
      <w:r w:rsidRPr="00B56842">
        <w:rPr>
          <w:spacing w:val="-2"/>
          <w:sz w:val="24"/>
          <w:szCs w:val="24"/>
        </w:rPr>
        <w:t>образовательных</w:t>
      </w:r>
      <w:r w:rsidRPr="00B56842">
        <w:rPr>
          <w:sz w:val="24"/>
          <w:szCs w:val="24"/>
        </w:rPr>
        <w:tab/>
      </w:r>
      <w:r w:rsidRPr="00B56842">
        <w:rPr>
          <w:spacing w:val="-2"/>
          <w:sz w:val="24"/>
          <w:szCs w:val="24"/>
        </w:rPr>
        <w:t>потребностей</w:t>
      </w:r>
      <w:r w:rsidRPr="00B56842">
        <w:rPr>
          <w:sz w:val="24"/>
          <w:szCs w:val="24"/>
        </w:rPr>
        <w:tab/>
      </w:r>
      <w:r w:rsidRPr="00B56842">
        <w:rPr>
          <w:spacing w:val="-2"/>
          <w:sz w:val="24"/>
          <w:szCs w:val="24"/>
        </w:rPr>
        <w:t>обучающихся</w:t>
      </w:r>
      <w:r w:rsidRPr="00B56842">
        <w:rPr>
          <w:sz w:val="24"/>
          <w:szCs w:val="24"/>
        </w:rPr>
        <w:tab/>
      </w:r>
      <w:r w:rsidRPr="00B56842">
        <w:rPr>
          <w:spacing w:val="-10"/>
          <w:sz w:val="24"/>
          <w:szCs w:val="24"/>
        </w:rPr>
        <w:t>с</w:t>
      </w:r>
      <w:r w:rsidRPr="00B56842">
        <w:rPr>
          <w:sz w:val="24"/>
          <w:szCs w:val="24"/>
        </w:rPr>
        <w:tab/>
      </w:r>
      <w:r w:rsidRPr="00B56842">
        <w:rPr>
          <w:spacing w:val="-4"/>
          <w:sz w:val="24"/>
          <w:szCs w:val="24"/>
        </w:rPr>
        <w:t xml:space="preserve">ОВЗ, </w:t>
      </w:r>
      <w:r w:rsidRPr="00B56842">
        <w:rPr>
          <w:sz w:val="24"/>
          <w:szCs w:val="24"/>
        </w:rPr>
        <w:t>инвалидов, а также подростков, попавших в трудную жизненную ситуацию;</w:t>
      </w:r>
    </w:p>
    <w:p w:rsidR="0067274B" w:rsidRPr="00B56842" w:rsidRDefault="00C328B0">
      <w:pPr>
        <w:pStyle w:val="a4"/>
        <w:numPr>
          <w:ilvl w:val="0"/>
          <w:numId w:val="27"/>
        </w:numPr>
        <w:tabs>
          <w:tab w:val="left" w:pos="1529"/>
        </w:tabs>
        <w:ind w:right="222" w:firstLine="283"/>
        <w:jc w:val="left"/>
        <w:rPr>
          <w:sz w:val="24"/>
          <w:szCs w:val="24"/>
        </w:rPr>
      </w:pPr>
      <w:r w:rsidRPr="00B56842">
        <w:rPr>
          <w:sz w:val="24"/>
          <w:szCs w:val="24"/>
        </w:rPr>
        <w:t>создание</w:t>
      </w:r>
      <w:r w:rsidRPr="00B56842">
        <w:rPr>
          <w:spacing w:val="80"/>
          <w:sz w:val="24"/>
          <w:szCs w:val="24"/>
        </w:rPr>
        <w:t xml:space="preserve"> </w:t>
      </w:r>
      <w:r w:rsidRPr="00B56842">
        <w:rPr>
          <w:sz w:val="24"/>
          <w:szCs w:val="24"/>
        </w:rPr>
        <w:t>условий</w:t>
      </w:r>
      <w:r w:rsidRPr="00B56842">
        <w:rPr>
          <w:spacing w:val="80"/>
          <w:sz w:val="24"/>
          <w:szCs w:val="24"/>
        </w:rPr>
        <w:t xml:space="preserve"> </w:t>
      </w:r>
      <w:r w:rsidRPr="00B56842">
        <w:rPr>
          <w:sz w:val="24"/>
          <w:szCs w:val="24"/>
        </w:rPr>
        <w:t>для</w:t>
      </w:r>
      <w:r w:rsidRPr="00B56842">
        <w:rPr>
          <w:spacing w:val="80"/>
          <w:sz w:val="24"/>
          <w:szCs w:val="24"/>
        </w:rPr>
        <w:t xml:space="preserve"> </w:t>
      </w:r>
      <w:r w:rsidRPr="00B56842">
        <w:rPr>
          <w:sz w:val="24"/>
          <w:szCs w:val="24"/>
        </w:rPr>
        <w:t>успешного</w:t>
      </w:r>
      <w:r w:rsidRPr="00B56842">
        <w:rPr>
          <w:spacing w:val="80"/>
          <w:sz w:val="24"/>
          <w:szCs w:val="24"/>
        </w:rPr>
        <w:t xml:space="preserve"> </w:t>
      </w:r>
      <w:r w:rsidRPr="00B56842">
        <w:rPr>
          <w:sz w:val="24"/>
          <w:szCs w:val="24"/>
        </w:rPr>
        <w:t>освоения</w:t>
      </w:r>
      <w:r w:rsidRPr="00B56842">
        <w:rPr>
          <w:spacing w:val="80"/>
          <w:sz w:val="24"/>
          <w:szCs w:val="24"/>
        </w:rPr>
        <w:t xml:space="preserve"> </w:t>
      </w:r>
      <w:r w:rsidRPr="00B56842">
        <w:rPr>
          <w:sz w:val="24"/>
          <w:szCs w:val="24"/>
        </w:rPr>
        <w:t>программы</w:t>
      </w:r>
      <w:r w:rsidRPr="00B56842">
        <w:rPr>
          <w:spacing w:val="80"/>
          <w:sz w:val="24"/>
          <w:szCs w:val="24"/>
        </w:rPr>
        <w:t xml:space="preserve"> </w:t>
      </w:r>
      <w:r w:rsidRPr="00B56842">
        <w:rPr>
          <w:sz w:val="24"/>
          <w:szCs w:val="24"/>
        </w:rPr>
        <w:t>(ее</w:t>
      </w:r>
      <w:r w:rsidRPr="00B56842">
        <w:rPr>
          <w:spacing w:val="80"/>
          <w:sz w:val="24"/>
          <w:szCs w:val="24"/>
        </w:rPr>
        <w:t xml:space="preserve"> </w:t>
      </w:r>
      <w:r w:rsidRPr="00B56842">
        <w:rPr>
          <w:sz w:val="24"/>
          <w:szCs w:val="24"/>
        </w:rPr>
        <w:t>элементов)</w:t>
      </w:r>
      <w:r w:rsidRPr="00B56842">
        <w:rPr>
          <w:spacing w:val="80"/>
          <w:sz w:val="24"/>
          <w:szCs w:val="24"/>
        </w:rPr>
        <w:t xml:space="preserve"> </w:t>
      </w:r>
      <w:r w:rsidRPr="00B56842">
        <w:rPr>
          <w:sz w:val="24"/>
          <w:szCs w:val="24"/>
        </w:rPr>
        <w:t>и</w:t>
      </w:r>
      <w:r w:rsidRPr="00B56842">
        <w:rPr>
          <w:spacing w:val="80"/>
          <w:w w:val="150"/>
          <w:sz w:val="24"/>
          <w:szCs w:val="24"/>
        </w:rPr>
        <w:t xml:space="preserve"> </w:t>
      </w:r>
      <w:r w:rsidRPr="00B56842">
        <w:rPr>
          <w:sz w:val="24"/>
          <w:szCs w:val="24"/>
        </w:rPr>
        <w:t>прохождения итоговой аттестации;</w:t>
      </w:r>
    </w:p>
    <w:p w:rsidR="0067274B" w:rsidRPr="00B56842" w:rsidRDefault="00C328B0">
      <w:pPr>
        <w:pStyle w:val="a4"/>
        <w:numPr>
          <w:ilvl w:val="0"/>
          <w:numId w:val="27"/>
        </w:numPr>
        <w:tabs>
          <w:tab w:val="left" w:pos="1529"/>
        </w:tabs>
        <w:ind w:right="225" w:firstLine="283"/>
        <w:jc w:val="left"/>
        <w:rPr>
          <w:sz w:val="24"/>
          <w:szCs w:val="24"/>
        </w:rPr>
      </w:pPr>
      <w:r w:rsidRPr="00B56842">
        <w:rPr>
          <w:sz w:val="24"/>
          <w:szCs w:val="24"/>
        </w:rPr>
        <w:t>коррекция (минимизация) имеющихся нарушений (личностных, регулятивных, когнитивных, коммуникативных);</w:t>
      </w:r>
    </w:p>
    <w:p w:rsidR="0067274B" w:rsidRPr="00B56842" w:rsidRDefault="0067274B">
      <w:pPr>
        <w:rPr>
          <w:sz w:val="24"/>
          <w:szCs w:val="24"/>
        </w:rPr>
        <w:sectPr w:rsidR="0067274B" w:rsidRPr="00B56842">
          <w:pgSz w:w="11910" w:h="16840"/>
          <w:pgMar w:top="1020" w:right="340" w:bottom="1480" w:left="880" w:header="0" w:footer="1225" w:gutter="0"/>
          <w:cols w:space="720"/>
        </w:sectPr>
      </w:pPr>
    </w:p>
    <w:p w:rsidR="0067274B" w:rsidRPr="00B56842" w:rsidRDefault="00C328B0">
      <w:pPr>
        <w:pStyle w:val="a4"/>
        <w:numPr>
          <w:ilvl w:val="0"/>
          <w:numId w:val="27"/>
        </w:numPr>
        <w:tabs>
          <w:tab w:val="left" w:pos="1529"/>
        </w:tabs>
        <w:spacing w:before="67"/>
        <w:ind w:right="224" w:firstLine="283"/>
        <w:rPr>
          <w:sz w:val="24"/>
          <w:szCs w:val="24"/>
        </w:rPr>
      </w:pPr>
      <w:r w:rsidRPr="00B56842">
        <w:rPr>
          <w:sz w:val="24"/>
          <w:szCs w:val="24"/>
        </w:rPr>
        <w:lastRenderedPageBreak/>
        <w:t>обеспечение непрерывной коррекционно-развивающей работы в единстве урочной и внеурочной деятельности;</w:t>
      </w:r>
    </w:p>
    <w:p w:rsidR="0067274B" w:rsidRPr="00B56842" w:rsidRDefault="00C328B0">
      <w:pPr>
        <w:pStyle w:val="a4"/>
        <w:numPr>
          <w:ilvl w:val="0"/>
          <w:numId w:val="27"/>
        </w:numPr>
        <w:tabs>
          <w:tab w:val="left" w:pos="1529"/>
        </w:tabs>
        <w:spacing w:before="2"/>
        <w:ind w:right="220" w:firstLine="283"/>
        <w:rPr>
          <w:sz w:val="24"/>
          <w:szCs w:val="24"/>
        </w:rPr>
      </w:pPr>
      <w:r w:rsidRPr="00B56842">
        <w:rPr>
          <w:sz w:val="24"/>
          <w:szCs w:val="24"/>
        </w:rPr>
        <w:t xml:space="preserve">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w:t>
      </w:r>
      <w:r w:rsidRPr="00B56842">
        <w:rPr>
          <w:spacing w:val="-2"/>
          <w:sz w:val="24"/>
          <w:szCs w:val="24"/>
        </w:rPr>
        <w:t>самоопределению;</w:t>
      </w:r>
    </w:p>
    <w:p w:rsidR="0067274B" w:rsidRPr="00B56842" w:rsidRDefault="00C328B0">
      <w:pPr>
        <w:pStyle w:val="a4"/>
        <w:numPr>
          <w:ilvl w:val="0"/>
          <w:numId w:val="27"/>
        </w:numPr>
        <w:tabs>
          <w:tab w:val="left" w:pos="1529"/>
        </w:tabs>
        <w:ind w:right="225" w:firstLine="283"/>
        <w:rPr>
          <w:sz w:val="24"/>
          <w:szCs w:val="24"/>
        </w:rPr>
      </w:pPr>
      <w:r w:rsidRPr="00B56842">
        <w:rPr>
          <w:sz w:val="24"/>
          <w:szCs w:val="24"/>
        </w:rPr>
        <w:t>осуществление консультативной работы с педагогами, родителями, социальными работниками, а также потенциальными работодателями;</w:t>
      </w:r>
    </w:p>
    <w:p w:rsidR="0067274B" w:rsidRPr="00B56842" w:rsidRDefault="00C328B0">
      <w:pPr>
        <w:pStyle w:val="a4"/>
        <w:numPr>
          <w:ilvl w:val="0"/>
          <w:numId w:val="27"/>
        </w:numPr>
        <w:tabs>
          <w:tab w:val="left" w:pos="1529"/>
        </w:tabs>
        <w:spacing w:line="299" w:lineRule="exact"/>
        <w:ind w:left="1529" w:hanging="424"/>
        <w:rPr>
          <w:sz w:val="24"/>
          <w:szCs w:val="24"/>
        </w:rPr>
      </w:pPr>
      <w:r w:rsidRPr="00B56842">
        <w:rPr>
          <w:spacing w:val="-2"/>
          <w:sz w:val="24"/>
          <w:szCs w:val="24"/>
        </w:rPr>
        <w:t>проведение</w:t>
      </w:r>
      <w:r w:rsidRPr="00B56842">
        <w:rPr>
          <w:spacing w:val="12"/>
          <w:sz w:val="24"/>
          <w:szCs w:val="24"/>
        </w:rPr>
        <w:t xml:space="preserve"> </w:t>
      </w:r>
      <w:r w:rsidRPr="00B56842">
        <w:rPr>
          <w:spacing w:val="-2"/>
          <w:sz w:val="24"/>
          <w:szCs w:val="24"/>
        </w:rPr>
        <w:t>информационно-просветительских</w:t>
      </w:r>
      <w:r w:rsidRPr="00B56842">
        <w:rPr>
          <w:spacing w:val="16"/>
          <w:sz w:val="24"/>
          <w:szCs w:val="24"/>
        </w:rPr>
        <w:t xml:space="preserve"> </w:t>
      </w:r>
      <w:r w:rsidRPr="00B56842">
        <w:rPr>
          <w:spacing w:val="-2"/>
          <w:sz w:val="24"/>
          <w:szCs w:val="24"/>
        </w:rPr>
        <w:t>мероприятий.</w:t>
      </w:r>
    </w:p>
    <w:p w:rsidR="0067274B" w:rsidRPr="00B56842" w:rsidRDefault="0067274B">
      <w:pPr>
        <w:pStyle w:val="a3"/>
        <w:spacing w:before="6"/>
        <w:ind w:left="0" w:firstLine="0"/>
        <w:jc w:val="left"/>
        <w:rPr>
          <w:sz w:val="24"/>
          <w:szCs w:val="24"/>
        </w:rPr>
      </w:pPr>
    </w:p>
    <w:p w:rsidR="0067274B" w:rsidRPr="00B56842" w:rsidRDefault="00C328B0">
      <w:pPr>
        <w:pStyle w:val="a4"/>
        <w:numPr>
          <w:ilvl w:val="2"/>
          <w:numId w:val="40"/>
        </w:numPr>
        <w:tabs>
          <w:tab w:val="left" w:pos="2176"/>
        </w:tabs>
        <w:ind w:right="228" w:firstLine="707"/>
        <w:jc w:val="both"/>
        <w:rPr>
          <w:b/>
          <w:sz w:val="24"/>
          <w:szCs w:val="24"/>
        </w:rPr>
      </w:pPr>
      <w:r w:rsidRPr="00B56842">
        <w:rPr>
          <w:b/>
          <w:sz w:val="24"/>
          <w:szCs w:val="24"/>
        </w:rPr>
        <w:t>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w:t>
      </w:r>
      <w:r w:rsidRPr="00B56842">
        <w:rPr>
          <w:b/>
          <w:spacing w:val="40"/>
          <w:sz w:val="24"/>
          <w:szCs w:val="24"/>
        </w:rPr>
        <w:t xml:space="preserve"> </w:t>
      </w:r>
      <w:r w:rsidRPr="00B56842">
        <w:rPr>
          <w:b/>
          <w:sz w:val="24"/>
          <w:szCs w:val="24"/>
        </w:rPr>
        <w:t>и групповых занятий под руководством специалистов</w:t>
      </w:r>
    </w:p>
    <w:p w:rsidR="0067274B" w:rsidRPr="00B56842" w:rsidRDefault="00C328B0">
      <w:pPr>
        <w:pStyle w:val="2"/>
        <w:tabs>
          <w:tab w:val="left" w:pos="3774"/>
          <w:tab w:val="left" w:pos="8117"/>
        </w:tabs>
        <w:spacing w:after="3"/>
        <w:ind w:right="223"/>
        <w:rPr>
          <w:sz w:val="24"/>
          <w:szCs w:val="24"/>
        </w:rPr>
      </w:pPr>
      <w:r w:rsidRPr="00B56842">
        <w:rPr>
          <w:sz w:val="24"/>
          <w:szCs w:val="24"/>
        </w:rPr>
        <w:t>Перечень и содержание комплексных, индивидуально ориентированных коррекционных мероприятий на уровне среднего общего образования с обучающимися с особыми образовательными потребностям, в том</w:t>
      </w:r>
      <w:r w:rsidRPr="00B56842">
        <w:rPr>
          <w:spacing w:val="-2"/>
          <w:sz w:val="24"/>
          <w:szCs w:val="24"/>
        </w:rPr>
        <w:t xml:space="preserve"> </w:t>
      </w:r>
      <w:r w:rsidRPr="00B56842">
        <w:rPr>
          <w:sz w:val="24"/>
          <w:szCs w:val="24"/>
        </w:rPr>
        <w:t>числе</w:t>
      </w:r>
      <w:r w:rsidRPr="00B56842">
        <w:rPr>
          <w:spacing w:val="-2"/>
          <w:sz w:val="24"/>
          <w:szCs w:val="24"/>
        </w:rPr>
        <w:t xml:space="preserve"> </w:t>
      </w:r>
      <w:r w:rsidRPr="00B56842">
        <w:rPr>
          <w:sz w:val="24"/>
          <w:szCs w:val="24"/>
        </w:rPr>
        <w:t>попавшими</w:t>
      </w:r>
      <w:r w:rsidRPr="00B56842">
        <w:rPr>
          <w:spacing w:val="-1"/>
          <w:sz w:val="24"/>
          <w:szCs w:val="24"/>
        </w:rPr>
        <w:t xml:space="preserve"> </w:t>
      </w:r>
      <w:r w:rsidRPr="00B56842">
        <w:rPr>
          <w:sz w:val="24"/>
          <w:szCs w:val="24"/>
        </w:rPr>
        <w:t>в</w:t>
      </w:r>
      <w:r w:rsidRPr="00B56842">
        <w:rPr>
          <w:spacing w:val="-2"/>
          <w:sz w:val="24"/>
          <w:szCs w:val="24"/>
        </w:rPr>
        <w:t xml:space="preserve"> </w:t>
      </w:r>
      <w:r w:rsidRPr="00B56842">
        <w:rPr>
          <w:sz w:val="24"/>
          <w:szCs w:val="24"/>
        </w:rPr>
        <w:t>трудную</w:t>
      </w:r>
      <w:r w:rsidRPr="00B56842">
        <w:rPr>
          <w:spacing w:val="-3"/>
          <w:sz w:val="24"/>
          <w:szCs w:val="24"/>
        </w:rPr>
        <w:t xml:space="preserve"> </w:t>
      </w:r>
      <w:r w:rsidRPr="00B56842">
        <w:rPr>
          <w:sz w:val="24"/>
          <w:szCs w:val="24"/>
        </w:rPr>
        <w:t>жизненную</w:t>
      </w:r>
      <w:r w:rsidRPr="00B56842">
        <w:rPr>
          <w:spacing w:val="-3"/>
          <w:sz w:val="24"/>
          <w:szCs w:val="24"/>
        </w:rPr>
        <w:t xml:space="preserve"> </w:t>
      </w:r>
      <w:r w:rsidRPr="00B56842">
        <w:rPr>
          <w:sz w:val="24"/>
          <w:szCs w:val="24"/>
        </w:rPr>
        <w:t>ситуацию,</w:t>
      </w:r>
      <w:r w:rsidRPr="00B56842">
        <w:rPr>
          <w:spacing w:val="-2"/>
          <w:sz w:val="24"/>
          <w:szCs w:val="24"/>
        </w:rPr>
        <w:t xml:space="preserve"> </w:t>
      </w:r>
      <w:r w:rsidRPr="00B56842">
        <w:rPr>
          <w:sz w:val="24"/>
          <w:szCs w:val="24"/>
        </w:rPr>
        <w:t>сформирован</w:t>
      </w:r>
      <w:r w:rsidRPr="00B56842">
        <w:rPr>
          <w:spacing w:val="-1"/>
          <w:sz w:val="24"/>
          <w:szCs w:val="24"/>
        </w:rPr>
        <w:t xml:space="preserve"> </w:t>
      </w:r>
      <w:r w:rsidRPr="00B56842">
        <w:rPr>
          <w:sz w:val="24"/>
          <w:szCs w:val="24"/>
        </w:rPr>
        <w:t>исходя</w:t>
      </w:r>
      <w:r w:rsidRPr="00B56842">
        <w:rPr>
          <w:spacing w:val="-1"/>
          <w:sz w:val="24"/>
          <w:szCs w:val="24"/>
        </w:rPr>
        <w:t xml:space="preserve"> </w:t>
      </w:r>
      <w:r w:rsidRPr="00B56842">
        <w:rPr>
          <w:sz w:val="24"/>
          <w:szCs w:val="24"/>
        </w:rPr>
        <w:t>из учета особых образовательных потребностей конкретного учащегося или группы учащихся, имеющих сходные проблемы, в реализации</w:t>
      </w:r>
      <w:r w:rsidRPr="00B56842">
        <w:rPr>
          <w:spacing w:val="80"/>
          <w:sz w:val="24"/>
          <w:szCs w:val="24"/>
        </w:rPr>
        <w:t xml:space="preserve"> </w:t>
      </w:r>
      <w:r w:rsidRPr="00B56842">
        <w:rPr>
          <w:spacing w:val="-2"/>
          <w:sz w:val="24"/>
          <w:szCs w:val="24"/>
        </w:rPr>
        <w:t>диагностических,</w:t>
      </w:r>
      <w:r w:rsidRPr="00B56842">
        <w:rPr>
          <w:sz w:val="24"/>
          <w:szCs w:val="24"/>
        </w:rPr>
        <w:tab/>
      </w:r>
      <w:r w:rsidRPr="00B56842">
        <w:rPr>
          <w:spacing w:val="-2"/>
          <w:sz w:val="24"/>
          <w:szCs w:val="24"/>
        </w:rPr>
        <w:t>коррекционно-развивающих,</w:t>
      </w:r>
      <w:r w:rsidRPr="00B56842">
        <w:rPr>
          <w:sz w:val="24"/>
          <w:szCs w:val="24"/>
        </w:rPr>
        <w:tab/>
      </w:r>
      <w:r w:rsidRPr="00B56842">
        <w:rPr>
          <w:spacing w:val="-2"/>
          <w:sz w:val="24"/>
          <w:szCs w:val="24"/>
        </w:rPr>
        <w:t xml:space="preserve">консультационных, </w:t>
      </w:r>
      <w:r w:rsidRPr="00B56842">
        <w:rPr>
          <w:sz w:val="24"/>
          <w:szCs w:val="24"/>
        </w:rPr>
        <w:t>информационно-просветительских мероприятий.</w:t>
      </w: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3401"/>
        <w:gridCol w:w="2828"/>
      </w:tblGrid>
      <w:tr w:rsidR="0067274B" w:rsidRPr="00B56842">
        <w:trPr>
          <w:trHeight w:val="1103"/>
        </w:trPr>
        <w:tc>
          <w:tcPr>
            <w:tcW w:w="3399" w:type="dxa"/>
          </w:tcPr>
          <w:p w:rsidR="0067274B" w:rsidRPr="00B56842" w:rsidRDefault="00C328B0">
            <w:pPr>
              <w:pStyle w:val="TableParagraph"/>
              <w:ind w:left="42" w:right="32"/>
              <w:jc w:val="center"/>
              <w:rPr>
                <w:sz w:val="24"/>
                <w:szCs w:val="24"/>
              </w:rPr>
            </w:pPr>
            <w:r w:rsidRPr="00B56842">
              <w:rPr>
                <w:sz w:val="24"/>
                <w:szCs w:val="24"/>
              </w:rPr>
              <w:t>Перечень</w:t>
            </w:r>
            <w:r w:rsidRPr="00B56842">
              <w:rPr>
                <w:spacing w:val="-15"/>
                <w:sz w:val="24"/>
                <w:szCs w:val="24"/>
              </w:rPr>
              <w:t xml:space="preserve"> </w:t>
            </w:r>
            <w:r w:rsidRPr="00B56842">
              <w:rPr>
                <w:sz w:val="24"/>
                <w:szCs w:val="24"/>
              </w:rPr>
              <w:t xml:space="preserve">комплексных, </w:t>
            </w:r>
            <w:r w:rsidRPr="00B56842">
              <w:rPr>
                <w:spacing w:val="-2"/>
                <w:sz w:val="24"/>
                <w:szCs w:val="24"/>
              </w:rPr>
              <w:t>индивидуально ориентированных</w:t>
            </w:r>
          </w:p>
          <w:p w:rsidR="0067274B" w:rsidRPr="00B56842" w:rsidRDefault="00C328B0">
            <w:pPr>
              <w:pStyle w:val="TableParagraph"/>
              <w:spacing w:line="264" w:lineRule="exact"/>
              <w:ind w:left="42" w:right="37"/>
              <w:jc w:val="center"/>
              <w:rPr>
                <w:sz w:val="24"/>
                <w:szCs w:val="24"/>
              </w:rPr>
            </w:pPr>
            <w:r w:rsidRPr="00B56842">
              <w:rPr>
                <w:sz w:val="24"/>
                <w:szCs w:val="24"/>
              </w:rPr>
              <w:t>коррекционных</w:t>
            </w:r>
            <w:r w:rsidRPr="00B56842">
              <w:rPr>
                <w:spacing w:val="-5"/>
                <w:sz w:val="24"/>
                <w:szCs w:val="24"/>
              </w:rPr>
              <w:t xml:space="preserve"> </w:t>
            </w:r>
            <w:r w:rsidRPr="00B56842">
              <w:rPr>
                <w:spacing w:val="-2"/>
                <w:sz w:val="24"/>
                <w:szCs w:val="24"/>
              </w:rPr>
              <w:t>мероприятий</w:t>
            </w:r>
          </w:p>
        </w:tc>
        <w:tc>
          <w:tcPr>
            <w:tcW w:w="3401" w:type="dxa"/>
          </w:tcPr>
          <w:p w:rsidR="0067274B" w:rsidRPr="00B56842" w:rsidRDefault="00C328B0">
            <w:pPr>
              <w:pStyle w:val="TableParagraph"/>
              <w:ind w:left="43" w:right="33"/>
              <w:jc w:val="center"/>
              <w:rPr>
                <w:sz w:val="24"/>
                <w:szCs w:val="24"/>
              </w:rPr>
            </w:pPr>
            <w:r w:rsidRPr="00B56842">
              <w:rPr>
                <w:sz w:val="24"/>
                <w:szCs w:val="24"/>
              </w:rPr>
              <w:t>Содержание</w:t>
            </w:r>
            <w:r w:rsidRPr="00B56842">
              <w:rPr>
                <w:spacing w:val="-15"/>
                <w:sz w:val="24"/>
                <w:szCs w:val="24"/>
              </w:rPr>
              <w:t xml:space="preserve"> </w:t>
            </w:r>
            <w:r w:rsidRPr="00B56842">
              <w:rPr>
                <w:sz w:val="24"/>
                <w:szCs w:val="24"/>
              </w:rPr>
              <w:t xml:space="preserve">комплексных, </w:t>
            </w:r>
            <w:r w:rsidRPr="00B56842">
              <w:rPr>
                <w:spacing w:val="-2"/>
                <w:sz w:val="24"/>
                <w:szCs w:val="24"/>
              </w:rPr>
              <w:t>индивидуально ориентированных</w:t>
            </w:r>
          </w:p>
          <w:p w:rsidR="0067274B" w:rsidRPr="00B56842" w:rsidRDefault="00C328B0">
            <w:pPr>
              <w:pStyle w:val="TableParagraph"/>
              <w:spacing w:line="264" w:lineRule="exact"/>
              <w:ind w:left="43" w:right="33"/>
              <w:jc w:val="center"/>
              <w:rPr>
                <w:sz w:val="24"/>
                <w:szCs w:val="24"/>
              </w:rPr>
            </w:pPr>
            <w:r w:rsidRPr="00B56842">
              <w:rPr>
                <w:sz w:val="24"/>
                <w:szCs w:val="24"/>
              </w:rPr>
              <w:t>коррекционных</w:t>
            </w:r>
            <w:r w:rsidRPr="00B56842">
              <w:rPr>
                <w:spacing w:val="-5"/>
                <w:sz w:val="24"/>
                <w:szCs w:val="24"/>
              </w:rPr>
              <w:t xml:space="preserve"> </w:t>
            </w:r>
            <w:r w:rsidRPr="00B56842">
              <w:rPr>
                <w:spacing w:val="-2"/>
                <w:sz w:val="24"/>
                <w:szCs w:val="24"/>
              </w:rPr>
              <w:t>мероприятий</w:t>
            </w:r>
          </w:p>
        </w:tc>
        <w:tc>
          <w:tcPr>
            <w:tcW w:w="2828" w:type="dxa"/>
          </w:tcPr>
          <w:p w:rsidR="0067274B" w:rsidRPr="00B56842" w:rsidRDefault="00C328B0">
            <w:pPr>
              <w:pStyle w:val="TableParagraph"/>
              <w:ind w:left="763" w:hanging="142"/>
              <w:rPr>
                <w:sz w:val="24"/>
                <w:szCs w:val="24"/>
              </w:rPr>
            </w:pPr>
            <w:r w:rsidRPr="00B56842">
              <w:rPr>
                <w:spacing w:val="-2"/>
                <w:sz w:val="24"/>
                <w:szCs w:val="24"/>
              </w:rPr>
              <w:t>Ответственный исполнитель</w:t>
            </w:r>
          </w:p>
        </w:tc>
      </w:tr>
      <w:tr w:rsidR="0067274B" w:rsidRPr="00B56842">
        <w:trPr>
          <w:trHeight w:val="321"/>
        </w:trPr>
        <w:tc>
          <w:tcPr>
            <w:tcW w:w="9628" w:type="dxa"/>
            <w:gridSpan w:val="3"/>
          </w:tcPr>
          <w:p w:rsidR="0067274B" w:rsidRPr="00B56842" w:rsidRDefault="00C328B0">
            <w:pPr>
              <w:pStyle w:val="TableParagraph"/>
              <w:spacing w:line="301" w:lineRule="exact"/>
              <w:ind w:left="9" w:right="3"/>
              <w:jc w:val="center"/>
              <w:rPr>
                <w:sz w:val="24"/>
                <w:szCs w:val="24"/>
              </w:rPr>
            </w:pPr>
            <w:r w:rsidRPr="00B56842">
              <w:rPr>
                <w:sz w:val="24"/>
                <w:szCs w:val="24"/>
              </w:rPr>
              <w:t>Диагностическое</w:t>
            </w:r>
            <w:r w:rsidRPr="00B56842">
              <w:rPr>
                <w:spacing w:val="-15"/>
                <w:sz w:val="24"/>
                <w:szCs w:val="24"/>
              </w:rPr>
              <w:t xml:space="preserve"> </w:t>
            </w:r>
            <w:r w:rsidRPr="00B56842">
              <w:rPr>
                <w:spacing w:val="-2"/>
                <w:sz w:val="24"/>
                <w:szCs w:val="24"/>
              </w:rPr>
              <w:t>направление</w:t>
            </w:r>
          </w:p>
        </w:tc>
      </w:tr>
      <w:tr w:rsidR="0067274B" w:rsidRPr="00B56842">
        <w:trPr>
          <w:trHeight w:val="2899"/>
        </w:trPr>
        <w:tc>
          <w:tcPr>
            <w:tcW w:w="3399" w:type="dxa"/>
          </w:tcPr>
          <w:p w:rsidR="0067274B" w:rsidRPr="00B56842" w:rsidRDefault="00C328B0">
            <w:pPr>
              <w:pStyle w:val="TableParagraph"/>
              <w:tabs>
                <w:tab w:val="left" w:pos="2232"/>
              </w:tabs>
              <w:spacing w:line="242" w:lineRule="auto"/>
              <w:ind w:right="97"/>
              <w:rPr>
                <w:sz w:val="24"/>
                <w:szCs w:val="24"/>
              </w:rPr>
            </w:pPr>
            <w:r w:rsidRPr="00B56842">
              <w:rPr>
                <w:spacing w:val="-2"/>
                <w:sz w:val="24"/>
                <w:szCs w:val="24"/>
              </w:rPr>
              <w:t>Изучение</w:t>
            </w:r>
            <w:r w:rsidRPr="00B56842">
              <w:rPr>
                <w:sz w:val="24"/>
                <w:szCs w:val="24"/>
              </w:rPr>
              <w:tab/>
            </w:r>
            <w:r w:rsidRPr="00B56842">
              <w:rPr>
                <w:spacing w:val="-2"/>
                <w:sz w:val="24"/>
                <w:szCs w:val="24"/>
              </w:rPr>
              <w:t>развития эмоционально-волевой</w:t>
            </w:r>
          </w:p>
          <w:p w:rsidR="0067274B" w:rsidRPr="00B56842" w:rsidRDefault="00C328B0">
            <w:pPr>
              <w:pStyle w:val="TableParagraph"/>
              <w:tabs>
                <w:tab w:val="left" w:pos="1280"/>
                <w:tab w:val="left" w:pos="1846"/>
                <w:tab w:val="left" w:pos="2413"/>
              </w:tabs>
              <w:ind w:right="95"/>
              <w:rPr>
                <w:sz w:val="24"/>
                <w:szCs w:val="24"/>
              </w:rPr>
            </w:pPr>
            <w:r w:rsidRPr="00B56842">
              <w:rPr>
                <w:spacing w:val="-2"/>
                <w:sz w:val="24"/>
                <w:szCs w:val="24"/>
              </w:rPr>
              <w:t>сферы</w:t>
            </w:r>
            <w:r w:rsidRPr="00B56842">
              <w:rPr>
                <w:sz w:val="24"/>
                <w:szCs w:val="24"/>
              </w:rPr>
              <w:tab/>
            </w:r>
            <w:r w:rsidRPr="00B56842">
              <w:rPr>
                <w:spacing w:val="-10"/>
                <w:sz w:val="24"/>
                <w:szCs w:val="24"/>
              </w:rPr>
              <w:t>и</w:t>
            </w:r>
            <w:r w:rsidRPr="00B56842">
              <w:rPr>
                <w:sz w:val="24"/>
                <w:szCs w:val="24"/>
              </w:rPr>
              <w:tab/>
            </w:r>
            <w:r w:rsidRPr="00B56842">
              <w:rPr>
                <w:spacing w:val="-2"/>
                <w:sz w:val="24"/>
                <w:szCs w:val="24"/>
              </w:rPr>
              <w:t xml:space="preserve">личностных </w:t>
            </w:r>
            <w:r w:rsidRPr="00B56842">
              <w:rPr>
                <w:sz w:val="24"/>
                <w:szCs w:val="24"/>
              </w:rPr>
              <w:t>особенностей</w:t>
            </w:r>
            <w:r w:rsidRPr="00B56842">
              <w:rPr>
                <w:spacing w:val="40"/>
                <w:sz w:val="24"/>
                <w:szCs w:val="24"/>
              </w:rPr>
              <w:t xml:space="preserve"> </w:t>
            </w:r>
            <w:r w:rsidRPr="00B56842">
              <w:rPr>
                <w:sz w:val="24"/>
                <w:szCs w:val="24"/>
              </w:rPr>
              <w:t>учащихся</w:t>
            </w:r>
            <w:r w:rsidRPr="00B56842">
              <w:rPr>
                <w:spacing w:val="40"/>
                <w:sz w:val="24"/>
                <w:szCs w:val="24"/>
              </w:rPr>
              <w:t xml:space="preserve"> </w:t>
            </w:r>
            <w:r w:rsidRPr="00B56842">
              <w:rPr>
                <w:sz w:val="24"/>
                <w:szCs w:val="24"/>
              </w:rPr>
              <w:t xml:space="preserve">с </w:t>
            </w:r>
            <w:r w:rsidRPr="00B56842">
              <w:rPr>
                <w:spacing w:val="-2"/>
                <w:sz w:val="24"/>
                <w:szCs w:val="24"/>
              </w:rPr>
              <w:t xml:space="preserve">особыми образовательными </w:t>
            </w:r>
            <w:r w:rsidRPr="00B56842">
              <w:rPr>
                <w:sz w:val="24"/>
                <w:szCs w:val="24"/>
              </w:rPr>
              <w:t>потребностями</w:t>
            </w:r>
            <w:r w:rsidRPr="00B56842">
              <w:rPr>
                <w:spacing w:val="40"/>
                <w:sz w:val="24"/>
                <w:szCs w:val="24"/>
              </w:rPr>
              <w:t xml:space="preserve"> </w:t>
            </w:r>
            <w:r w:rsidRPr="00B56842">
              <w:rPr>
                <w:sz w:val="24"/>
                <w:szCs w:val="24"/>
              </w:rPr>
              <w:t>на</w:t>
            </w:r>
            <w:r w:rsidRPr="00B56842">
              <w:rPr>
                <w:spacing w:val="40"/>
                <w:sz w:val="24"/>
                <w:szCs w:val="24"/>
              </w:rPr>
              <w:t xml:space="preserve"> </w:t>
            </w:r>
            <w:r w:rsidRPr="00B56842">
              <w:rPr>
                <w:sz w:val="24"/>
                <w:szCs w:val="24"/>
              </w:rPr>
              <w:t xml:space="preserve">уровне </w:t>
            </w:r>
            <w:r w:rsidRPr="00B56842">
              <w:rPr>
                <w:spacing w:val="-2"/>
                <w:sz w:val="24"/>
                <w:szCs w:val="24"/>
              </w:rPr>
              <w:t>среднего</w:t>
            </w:r>
            <w:r w:rsidRPr="00B56842">
              <w:rPr>
                <w:sz w:val="24"/>
                <w:szCs w:val="24"/>
              </w:rPr>
              <w:tab/>
            </w:r>
            <w:r w:rsidRPr="00B56842">
              <w:rPr>
                <w:sz w:val="24"/>
                <w:szCs w:val="24"/>
              </w:rPr>
              <w:tab/>
            </w:r>
            <w:r w:rsidRPr="00B56842">
              <w:rPr>
                <w:sz w:val="24"/>
                <w:szCs w:val="24"/>
              </w:rPr>
              <w:tab/>
            </w:r>
            <w:r w:rsidRPr="00B56842">
              <w:rPr>
                <w:spacing w:val="-2"/>
                <w:sz w:val="24"/>
                <w:szCs w:val="24"/>
              </w:rPr>
              <w:t>общего</w:t>
            </w:r>
          </w:p>
          <w:p w:rsidR="0067274B" w:rsidRPr="00B56842" w:rsidRDefault="00C328B0">
            <w:pPr>
              <w:pStyle w:val="TableParagraph"/>
              <w:spacing w:line="308" w:lineRule="exact"/>
              <w:rPr>
                <w:sz w:val="24"/>
                <w:szCs w:val="24"/>
              </w:rPr>
            </w:pPr>
            <w:r w:rsidRPr="00B56842">
              <w:rPr>
                <w:spacing w:val="-2"/>
                <w:sz w:val="24"/>
                <w:szCs w:val="24"/>
              </w:rPr>
              <w:t>образования</w:t>
            </w:r>
          </w:p>
        </w:tc>
        <w:tc>
          <w:tcPr>
            <w:tcW w:w="3401" w:type="dxa"/>
            <w:vMerge w:val="restart"/>
          </w:tcPr>
          <w:p w:rsidR="0067274B" w:rsidRPr="00B56842" w:rsidRDefault="00C328B0">
            <w:pPr>
              <w:pStyle w:val="TableParagraph"/>
              <w:tabs>
                <w:tab w:val="left" w:pos="894"/>
                <w:tab w:val="left" w:pos="2128"/>
                <w:tab w:val="left" w:pos="2232"/>
                <w:tab w:val="left" w:pos="2417"/>
              </w:tabs>
              <w:ind w:right="94"/>
              <w:rPr>
                <w:sz w:val="24"/>
                <w:szCs w:val="24"/>
              </w:rPr>
            </w:pPr>
            <w:r w:rsidRPr="00B56842">
              <w:rPr>
                <w:sz w:val="24"/>
                <w:szCs w:val="24"/>
              </w:rPr>
              <w:t>− определение</w:t>
            </w:r>
            <w:r w:rsidRPr="00B56842">
              <w:rPr>
                <w:sz w:val="24"/>
                <w:szCs w:val="24"/>
              </w:rPr>
              <w:tab/>
            </w:r>
            <w:r w:rsidRPr="00B56842">
              <w:rPr>
                <w:sz w:val="24"/>
                <w:szCs w:val="24"/>
              </w:rPr>
              <w:tab/>
            </w:r>
            <w:r w:rsidRPr="00B56842">
              <w:rPr>
                <w:sz w:val="24"/>
                <w:szCs w:val="24"/>
              </w:rPr>
              <w:tab/>
            </w:r>
            <w:r w:rsidRPr="00B56842">
              <w:rPr>
                <w:spacing w:val="-2"/>
                <w:sz w:val="24"/>
                <w:szCs w:val="24"/>
              </w:rPr>
              <w:t>особых образовательных потребностей</w:t>
            </w:r>
            <w:r w:rsidRPr="00B56842">
              <w:rPr>
                <w:sz w:val="24"/>
                <w:szCs w:val="24"/>
              </w:rPr>
              <w:tab/>
            </w:r>
            <w:r w:rsidRPr="00B56842">
              <w:rPr>
                <w:spacing w:val="-2"/>
                <w:sz w:val="24"/>
                <w:szCs w:val="24"/>
              </w:rPr>
              <w:t xml:space="preserve">учащихся </w:t>
            </w:r>
            <w:r w:rsidRPr="00B56842">
              <w:rPr>
                <w:sz w:val="24"/>
                <w:szCs w:val="24"/>
              </w:rPr>
              <w:t>(общих и</w:t>
            </w:r>
            <w:r w:rsidRPr="00B56842">
              <w:rPr>
                <w:spacing w:val="21"/>
                <w:sz w:val="24"/>
                <w:szCs w:val="24"/>
              </w:rPr>
              <w:t xml:space="preserve"> </w:t>
            </w:r>
            <w:r w:rsidRPr="00B56842">
              <w:rPr>
                <w:sz w:val="24"/>
                <w:szCs w:val="24"/>
              </w:rPr>
              <w:t xml:space="preserve">специфических) </w:t>
            </w:r>
            <w:r w:rsidRPr="00B56842">
              <w:rPr>
                <w:spacing w:val="-6"/>
                <w:sz w:val="24"/>
                <w:szCs w:val="24"/>
              </w:rPr>
              <w:t>на</w:t>
            </w:r>
            <w:r w:rsidRPr="00B56842">
              <w:rPr>
                <w:sz w:val="24"/>
                <w:szCs w:val="24"/>
              </w:rPr>
              <w:tab/>
            </w:r>
            <w:r w:rsidRPr="00B56842">
              <w:rPr>
                <w:spacing w:val="-2"/>
                <w:sz w:val="24"/>
                <w:szCs w:val="24"/>
              </w:rPr>
              <w:t>уровне</w:t>
            </w:r>
            <w:r w:rsidRPr="00B56842">
              <w:rPr>
                <w:sz w:val="24"/>
                <w:szCs w:val="24"/>
              </w:rPr>
              <w:tab/>
            </w:r>
            <w:r w:rsidRPr="00B56842">
              <w:rPr>
                <w:sz w:val="24"/>
                <w:szCs w:val="24"/>
              </w:rPr>
              <w:tab/>
            </w:r>
            <w:r w:rsidRPr="00B56842">
              <w:rPr>
                <w:spacing w:val="-2"/>
                <w:sz w:val="24"/>
                <w:szCs w:val="24"/>
              </w:rPr>
              <w:t xml:space="preserve">среднего </w:t>
            </w:r>
            <w:r w:rsidRPr="00B56842">
              <w:rPr>
                <w:sz w:val="24"/>
                <w:szCs w:val="24"/>
              </w:rPr>
              <w:t>общего образования;</w:t>
            </w:r>
          </w:p>
          <w:p w:rsidR="0067274B" w:rsidRPr="00B56842" w:rsidRDefault="00C328B0">
            <w:pPr>
              <w:pStyle w:val="TableParagraph"/>
              <w:ind w:right="97"/>
              <w:jc w:val="both"/>
              <w:rPr>
                <w:sz w:val="24"/>
                <w:szCs w:val="24"/>
              </w:rPr>
            </w:pPr>
            <w:r w:rsidRPr="00B56842">
              <w:rPr>
                <w:sz w:val="24"/>
                <w:szCs w:val="24"/>
              </w:rPr>
              <w:t xml:space="preserve">− выявление характера и сущности нарушений у подростков с ОВЗ и </w:t>
            </w:r>
            <w:r w:rsidRPr="00B56842">
              <w:rPr>
                <w:spacing w:val="-2"/>
                <w:sz w:val="24"/>
                <w:szCs w:val="24"/>
              </w:rPr>
              <w:t>инвалидов;</w:t>
            </w:r>
          </w:p>
          <w:p w:rsidR="0067274B" w:rsidRPr="00B56842" w:rsidRDefault="00C328B0">
            <w:pPr>
              <w:pStyle w:val="TableParagraph"/>
              <w:ind w:right="95"/>
              <w:jc w:val="both"/>
              <w:rPr>
                <w:sz w:val="24"/>
                <w:szCs w:val="24"/>
              </w:rPr>
            </w:pPr>
            <w:r w:rsidRPr="00B56842">
              <w:rPr>
                <w:sz w:val="24"/>
                <w:szCs w:val="24"/>
              </w:rPr>
              <w:t>− выявление</w:t>
            </w:r>
            <w:r w:rsidRPr="00B56842">
              <w:rPr>
                <w:spacing w:val="40"/>
                <w:sz w:val="24"/>
                <w:szCs w:val="24"/>
              </w:rPr>
              <w:t xml:space="preserve"> </w:t>
            </w:r>
            <w:r w:rsidRPr="00B56842">
              <w:rPr>
                <w:sz w:val="24"/>
                <w:szCs w:val="24"/>
              </w:rPr>
              <w:t xml:space="preserve">учащихся, </w:t>
            </w:r>
            <w:r w:rsidRPr="00B56842">
              <w:rPr>
                <w:spacing w:val="-2"/>
                <w:sz w:val="24"/>
                <w:szCs w:val="24"/>
              </w:rPr>
              <w:t>испытывающих</w:t>
            </w:r>
          </w:p>
          <w:p w:rsidR="0067274B" w:rsidRPr="00B56842" w:rsidRDefault="00C328B0">
            <w:pPr>
              <w:pStyle w:val="TableParagraph"/>
              <w:tabs>
                <w:tab w:val="left" w:pos="1721"/>
                <w:tab w:val="left" w:pos="2179"/>
              </w:tabs>
              <w:ind w:right="97"/>
              <w:rPr>
                <w:sz w:val="24"/>
                <w:szCs w:val="24"/>
              </w:rPr>
            </w:pPr>
            <w:r w:rsidRPr="00B56842">
              <w:rPr>
                <w:spacing w:val="-2"/>
                <w:sz w:val="24"/>
                <w:szCs w:val="24"/>
              </w:rPr>
              <w:t>сложности</w:t>
            </w:r>
            <w:r w:rsidRPr="00B56842">
              <w:rPr>
                <w:sz w:val="24"/>
                <w:szCs w:val="24"/>
              </w:rPr>
              <w:tab/>
            </w:r>
            <w:r w:rsidRPr="00B56842">
              <w:rPr>
                <w:spacing w:val="-10"/>
                <w:sz w:val="24"/>
                <w:szCs w:val="24"/>
              </w:rPr>
              <w:t>в</w:t>
            </w:r>
            <w:r w:rsidRPr="00B56842">
              <w:rPr>
                <w:sz w:val="24"/>
                <w:szCs w:val="24"/>
              </w:rPr>
              <w:tab/>
            </w:r>
            <w:r w:rsidRPr="00B56842">
              <w:rPr>
                <w:spacing w:val="-2"/>
                <w:sz w:val="24"/>
                <w:szCs w:val="24"/>
              </w:rPr>
              <w:t>освоении основной</w:t>
            </w:r>
            <w:r w:rsidRPr="00B56842">
              <w:rPr>
                <w:spacing w:val="80"/>
                <w:sz w:val="24"/>
                <w:szCs w:val="24"/>
              </w:rPr>
              <w:t xml:space="preserve"> </w:t>
            </w:r>
            <w:r w:rsidRPr="00B56842">
              <w:rPr>
                <w:spacing w:val="-2"/>
                <w:sz w:val="24"/>
                <w:szCs w:val="24"/>
              </w:rPr>
              <w:t>образовательной</w:t>
            </w:r>
          </w:p>
          <w:p w:rsidR="0067274B" w:rsidRPr="00B56842" w:rsidRDefault="00C328B0">
            <w:pPr>
              <w:pStyle w:val="TableParagraph"/>
              <w:tabs>
                <w:tab w:val="left" w:pos="2232"/>
              </w:tabs>
              <w:ind w:right="97"/>
              <w:rPr>
                <w:sz w:val="24"/>
                <w:szCs w:val="24"/>
              </w:rPr>
            </w:pPr>
            <w:r w:rsidRPr="00B56842">
              <w:rPr>
                <w:spacing w:val="-2"/>
                <w:sz w:val="24"/>
                <w:szCs w:val="24"/>
              </w:rPr>
              <w:t>программы</w:t>
            </w:r>
            <w:r w:rsidRPr="00B56842">
              <w:rPr>
                <w:sz w:val="24"/>
                <w:szCs w:val="24"/>
              </w:rPr>
              <w:tab/>
            </w:r>
            <w:r w:rsidRPr="00B56842">
              <w:rPr>
                <w:spacing w:val="-2"/>
                <w:sz w:val="24"/>
                <w:szCs w:val="24"/>
              </w:rPr>
              <w:t xml:space="preserve">среднего </w:t>
            </w:r>
            <w:r w:rsidRPr="00B56842">
              <w:rPr>
                <w:sz w:val="24"/>
                <w:szCs w:val="24"/>
              </w:rPr>
              <w:t>общего образования;</w:t>
            </w:r>
          </w:p>
          <w:p w:rsidR="0067274B" w:rsidRPr="00B56842" w:rsidRDefault="00C328B0">
            <w:pPr>
              <w:pStyle w:val="TableParagraph"/>
              <w:spacing w:line="320" w:lineRule="exact"/>
              <w:rPr>
                <w:sz w:val="24"/>
                <w:szCs w:val="24"/>
              </w:rPr>
            </w:pPr>
            <w:r w:rsidRPr="00B56842">
              <w:rPr>
                <w:sz w:val="24"/>
                <w:szCs w:val="24"/>
              </w:rPr>
              <w:t>−</w:t>
            </w:r>
            <w:r w:rsidRPr="00B56842">
              <w:rPr>
                <w:spacing w:val="26"/>
                <w:sz w:val="24"/>
                <w:szCs w:val="24"/>
              </w:rPr>
              <w:t xml:space="preserve"> </w:t>
            </w:r>
            <w:r w:rsidRPr="00B56842">
              <w:rPr>
                <w:spacing w:val="-2"/>
                <w:sz w:val="24"/>
                <w:szCs w:val="24"/>
              </w:rPr>
              <w:t>подготовка</w:t>
            </w:r>
          </w:p>
        </w:tc>
        <w:tc>
          <w:tcPr>
            <w:tcW w:w="2828" w:type="dxa"/>
          </w:tcPr>
          <w:p w:rsidR="0067274B" w:rsidRPr="00B56842" w:rsidRDefault="00C328B0">
            <w:pPr>
              <w:pStyle w:val="TableParagraph"/>
              <w:spacing w:line="315" w:lineRule="exact"/>
              <w:ind w:left="108"/>
              <w:rPr>
                <w:sz w:val="24"/>
                <w:szCs w:val="24"/>
              </w:rPr>
            </w:pPr>
            <w:r w:rsidRPr="00B56842">
              <w:rPr>
                <w:sz w:val="24"/>
                <w:szCs w:val="24"/>
              </w:rPr>
              <w:t>Педагог</w:t>
            </w:r>
            <w:r w:rsidRPr="00B56842">
              <w:rPr>
                <w:spacing w:val="-4"/>
                <w:sz w:val="24"/>
                <w:szCs w:val="24"/>
              </w:rPr>
              <w:t xml:space="preserve"> </w:t>
            </w:r>
            <w:r w:rsidRPr="00B56842">
              <w:rPr>
                <w:sz w:val="24"/>
                <w:szCs w:val="24"/>
              </w:rPr>
              <w:t>-</w:t>
            </w:r>
            <w:r w:rsidRPr="00B56842">
              <w:rPr>
                <w:spacing w:val="-3"/>
                <w:sz w:val="24"/>
                <w:szCs w:val="24"/>
              </w:rPr>
              <w:t xml:space="preserve"> </w:t>
            </w:r>
            <w:r w:rsidRPr="00B56842">
              <w:rPr>
                <w:spacing w:val="-2"/>
                <w:sz w:val="24"/>
                <w:szCs w:val="24"/>
              </w:rPr>
              <w:t>психолог</w:t>
            </w:r>
          </w:p>
        </w:tc>
      </w:tr>
      <w:tr w:rsidR="0067274B" w:rsidRPr="00B56842">
        <w:trPr>
          <w:trHeight w:val="2899"/>
        </w:trPr>
        <w:tc>
          <w:tcPr>
            <w:tcW w:w="3399" w:type="dxa"/>
          </w:tcPr>
          <w:p w:rsidR="0067274B" w:rsidRPr="00B56842" w:rsidRDefault="00C328B0">
            <w:pPr>
              <w:pStyle w:val="TableParagraph"/>
              <w:tabs>
                <w:tab w:val="left" w:pos="1649"/>
                <w:tab w:val="left" w:pos="1741"/>
                <w:tab w:val="left" w:pos="1896"/>
                <w:tab w:val="left" w:pos="2045"/>
                <w:tab w:val="left" w:pos="2413"/>
                <w:tab w:val="left" w:pos="3137"/>
              </w:tabs>
              <w:ind w:right="95"/>
              <w:rPr>
                <w:sz w:val="24"/>
                <w:szCs w:val="24"/>
              </w:rPr>
            </w:pPr>
            <w:r w:rsidRPr="00B56842">
              <w:rPr>
                <w:spacing w:val="-2"/>
                <w:sz w:val="24"/>
                <w:szCs w:val="24"/>
              </w:rPr>
              <w:t>Изучение</w:t>
            </w:r>
            <w:r w:rsidRPr="00B56842">
              <w:rPr>
                <w:sz w:val="24"/>
                <w:szCs w:val="24"/>
              </w:rPr>
              <w:tab/>
            </w:r>
            <w:r w:rsidRPr="00B56842">
              <w:rPr>
                <w:sz w:val="24"/>
                <w:szCs w:val="24"/>
              </w:rPr>
              <w:tab/>
            </w:r>
            <w:r w:rsidRPr="00B56842">
              <w:rPr>
                <w:sz w:val="24"/>
                <w:szCs w:val="24"/>
              </w:rPr>
              <w:tab/>
            </w:r>
            <w:r w:rsidRPr="00B56842">
              <w:rPr>
                <w:spacing w:val="-2"/>
                <w:sz w:val="24"/>
                <w:szCs w:val="24"/>
              </w:rPr>
              <w:t>социальной ситуации</w:t>
            </w:r>
            <w:r w:rsidRPr="00B56842">
              <w:rPr>
                <w:sz w:val="24"/>
                <w:szCs w:val="24"/>
              </w:rPr>
              <w:tab/>
            </w:r>
            <w:r w:rsidRPr="00B56842">
              <w:rPr>
                <w:spacing w:val="-2"/>
                <w:sz w:val="24"/>
                <w:szCs w:val="24"/>
              </w:rPr>
              <w:t>развития</w:t>
            </w:r>
            <w:r w:rsidRPr="00B56842">
              <w:rPr>
                <w:sz w:val="24"/>
                <w:szCs w:val="24"/>
              </w:rPr>
              <w:tab/>
            </w:r>
            <w:r w:rsidRPr="00B56842">
              <w:rPr>
                <w:spacing w:val="-10"/>
                <w:sz w:val="24"/>
                <w:szCs w:val="24"/>
              </w:rPr>
              <w:t xml:space="preserve">и </w:t>
            </w:r>
            <w:r w:rsidRPr="00B56842">
              <w:rPr>
                <w:spacing w:val="-2"/>
                <w:sz w:val="24"/>
                <w:szCs w:val="24"/>
              </w:rPr>
              <w:t>условий</w:t>
            </w:r>
            <w:r w:rsidRPr="00B56842">
              <w:rPr>
                <w:sz w:val="24"/>
                <w:szCs w:val="24"/>
              </w:rPr>
              <w:tab/>
            </w:r>
            <w:r w:rsidRPr="00B56842">
              <w:rPr>
                <w:sz w:val="24"/>
                <w:szCs w:val="24"/>
              </w:rPr>
              <w:tab/>
            </w:r>
            <w:r w:rsidRPr="00B56842">
              <w:rPr>
                <w:sz w:val="24"/>
                <w:szCs w:val="24"/>
              </w:rPr>
              <w:tab/>
            </w:r>
            <w:r w:rsidRPr="00B56842">
              <w:rPr>
                <w:sz w:val="24"/>
                <w:szCs w:val="24"/>
              </w:rPr>
              <w:tab/>
            </w:r>
            <w:r w:rsidRPr="00B56842">
              <w:rPr>
                <w:spacing w:val="-2"/>
                <w:sz w:val="24"/>
                <w:szCs w:val="24"/>
              </w:rPr>
              <w:t>семейного воспитания</w:t>
            </w:r>
            <w:r w:rsidRPr="00B56842">
              <w:rPr>
                <w:sz w:val="24"/>
                <w:szCs w:val="24"/>
              </w:rPr>
              <w:tab/>
            </w:r>
            <w:r w:rsidRPr="00B56842">
              <w:rPr>
                <w:sz w:val="24"/>
                <w:szCs w:val="24"/>
              </w:rPr>
              <w:tab/>
            </w:r>
            <w:r w:rsidRPr="00B56842">
              <w:rPr>
                <w:spacing w:val="-2"/>
                <w:sz w:val="24"/>
                <w:szCs w:val="24"/>
              </w:rPr>
              <w:t>учащихся</w:t>
            </w:r>
            <w:r w:rsidRPr="00B56842">
              <w:rPr>
                <w:sz w:val="24"/>
                <w:szCs w:val="24"/>
              </w:rPr>
              <w:tab/>
            </w:r>
            <w:r w:rsidRPr="00B56842">
              <w:rPr>
                <w:spacing w:val="-42"/>
                <w:sz w:val="24"/>
                <w:szCs w:val="24"/>
              </w:rPr>
              <w:t xml:space="preserve"> </w:t>
            </w:r>
            <w:r w:rsidRPr="00B56842">
              <w:rPr>
                <w:spacing w:val="-6"/>
                <w:sz w:val="24"/>
                <w:szCs w:val="24"/>
              </w:rPr>
              <w:t xml:space="preserve">с </w:t>
            </w:r>
            <w:r w:rsidRPr="00B56842">
              <w:rPr>
                <w:spacing w:val="-2"/>
                <w:sz w:val="24"/>
                <w:szCs w:val="24"/>
              </w:rPr>
              <w:t xml:space="preserve">особыми образовательными </w:t>
            </w:r>
            <w:r w:rsidRPr="00B56842">
              <w:rPr>
                <w:sz w:val="24"/>
                <w:szCs w:val="24"/>
              </w:rPr>
              <w:t>потребностями</w:t>
            </w:r>
            <w:r w:rsidRPr="00B56842">
              <w:rPr>
                <w:spacing w:val="40"/>
                <w:sz w:val="24"/>
                <w:szCs w:val="24"/>
              </w:rPr>
              <w:t xml:space="preserve"> </w:t>
            </w:r>
            <w:r w:rsidRPr="00B56842">
              <w:rPr>
                <w:sz w:val="24"/>
                <w:szCs w:val="24"/>
              </w:rPr>
              <w:t>на</w:t>
            </w:r>
            <w:r w:rsidRPr="00B56842">
              <w:rPr>
                <w:spacing w:val="40"/>
                <w:sz w:val="24"/>
                <w:szCs w:val="24"/>
              </w:rPr>
              <w:t xml:space="preserve"> </w:t>
            </w:r>
            <w:r w:rsidRPr="00B56842">
              <w:rPr>
                <w:sz w:val="24"/>
                <w:szCs w:val="24"/>
              </w:rPr>
              <w:t xml:space="preserve">уровне </w:t>
            </w:r>
            <w:r w:rsidRPr="00B56842">
              <w:rPr>
                <w:spacing w:val="-2"/>
                <w:sz w:val="24"/>
                <w:szCs w:val="24"/>
              </w:rPr>
              <w:t>среднего</w:t>
            </w:r>
            <w:r w:rsidRPr="00B56842">
              <w:rPr>
                <w:sz w:val="24"/>
                <w:szCs w:val="24"/>
              </w:rPr>
              <w:tab/>
            </w:r>
            <w:r w:rsidRPr="00B56842">
              <w:rPr>
                <w:sz w:val="24"/>
                <w:szCs w:val="24"/>
              </w:rPr>
              <w:tab/>
            </w:r>
            <w:r w:rsidRPr="00B56842">
              <w:rPr>
                <w:sz w:val="24"/>
                <w:szCs w:val="24"/>
              </w:rPr>
              <w:tab/>
            </w:r>
            <w:r w:rsidRPr="00B56842">
              <w:rPr>
                <w:sz w:val="24"/>
                <w:szCs w:val="24"/>
              </w:rPr>
              <w:tab/>
            </w:r>
            <w:r w:rsidRPr="00B56842">
              <w:rPr>
                <w:sz w:val="24"/>
                <w:szCs w:val="24"/>
              </w:rPr>
              <w:tab/>
            </w:r>
            <w:r w:rsidRPr="00B56842">
              <w:rPr>
                <w:spacing w:val="-2"/>
                <w:sz w:val="24"/>
                <w:szCs w:val="24"/>
              </w:rPr>
              <w:t>общего</w:t>
            </w:r>
          </w:p>
          <w:p w:rsidR="0067274B" w:rsidRPr="00B56842" w:rsidRDefault="00C328B0">
            <w:pPr>
              <w:pStyle w:val="TableParagraph"/>
              <w:spacing w:line="311" w:lineRule="exact"/>
              <w:rPr>
                <w:sz w:val="24"/>
                <w:szCs w:val="24"/>
              </w:rPr>
            </w:pPr>
            <w:r w:rsidRPr="00B56842">
              <w:rPr>
                <w:spacing w:val="-2"/>
                <w:sz w:val="24"/>
                <w:szCs w:val="24"/>
              </w:rPr>
              <w:t>образования</w:t>
            </w:r>
          </w:p>
        </w:tc>
        <w:tc>
          <w:tcPr>
            <w:tcW w:w="3401" w:type="dxa"/>
            <w:vMerge/>
            <w:tcBorders>
              <w:top w:val="nil"/>
            </w:tcBorders>
          </w:tcPr>
          <w:p w:rsidR="0067274B" w:rsidRPr="00B56842" w:rsidRDefault="0067274B">
            <w:pPr>
              <w:rPr>
                <w:sz w:val="24"/>
                <w:szCs w:val="24"/>
              </w:rPr>
            </w:pPr>
          </w:p>
        </w:tc>
        <w:tc>
          <w:tcPr>
            <w:tcW w:w="2828" w:type="dxa"/>
          </w:tcPr>
          <w:p w:rsidR="0067274B" w:rsidRPr="00B56842" w:rsidRDefault="00C328B0">
            <w:pPr>
              <w:pStyle w:val="TableParagraph"/>
              <w:spacing w:line="315" w:lineRule="exact"/>
              <w:ind w:left="108"/>
              <w:rPr>
                <w:sz w:val="24"/>
                <w:szCs w:val="24"/>
              </w:rPr>
            </w:pPr>
            <w:r w:rsidRPr="00B56842">
              <w:rPr>
                <w:sz w:val="24"/>
                <w:szCs w:val="24"/>
              </w:rPr>
              <w:t>Социальный</w:t>
            </w:r>
            <w:r w:rsidRPr="00B56842">
              <w:rPr>
                <w:spacing w:val="-11"/>
                <w:sz w:val="24"/>
                <w:szCs w:val="24"/>
              </w:rPr>
              <w:t xml:space="preserve"> </w:t>
            </w:r>
            <w:r w:rsidRPr="00B56842">
              <w:rPr>
                <w:spacing w:val="-2"/>
                <w:sz w:val="24"/>
                <w:szCs w:val="24"/>
              </w:rPr>
              <w:t>педагог</w:t>
            </w:r>
          </w:p>
        </w:tc>
      </w:tr>
    </w:tbl>
    <w:p w:rsidR="0067274B" w:rsidRPr="00B56842" w:rsidRDefault="0067274B">
      <w:pPr>
        <w:spacing w:line="315" w:lineRule="exact"/>
        <w:rPr>
          <w:sz w:val="24"/>
          <w:szCs w:val="24"/>
        </w:rPr>
        <w:sectPr w:rsidR="0067274B" w:rsidRPr="00B56842">
          <w:pgSz w:w="11910" w:h="16840"/>
          <w:pgMar w:top="1040" w:right="340" w:bottom="1480" w:left="880" w:header="0" w:footer="1225" w:gutter="0"/>
          <w:cols w:space="720"/>
        </w:sectPr>
      </w:pP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3401"/>
        <w:gridCol w:w="2828"/>
      </w:tblGrid>
      <w:tr w:rsidR="0067274B" w:rsidRPr="00B56842">
        <w:trPr>
          <w:trHeight w:val="1106"/>
        </w:trPr>
        <w:tc>
          <w:tcPr>
            <w:tcW w:w="3399" w:type="dxa"/>
          </w:tcPr>
          <w:p w:rsidR="0067274B" w:rsidRPr="00B56842" w:rsidRDefault="00C328B0">
            <w:pPr>
              <w:pStyle w:val="TableParagraph"/>
              <w:ind w:left="42" w:right="32"/>
              <w:jc w:val="center"/>
              <w:rPr>
                <w:sz w:val="24"/>
                <w:szCs w:val="24"/>
              </w:rPr>
            </w:pPr>
            <w:r w:rsidRPr="00B56842">
              <w:rPr>
                <w:sz w:val="24"/>
                <w:szCs w:val="24"/>
              </w:rPr>
              <w:lastRenderedPageBreak/>
              <w:t>Перечень</w:t>
            </w:r>
            <w:r w:rsidRPr="00B56842">
              <w:rPr>
                <w:spacing w:val="-15"/>
                <w:sz w:val="24"/>
                <w:szCs w:val="24"/>
              </w:rPr>
              <w:t xml:space="preserve"> </w:t>
            </w:r>
            <w:r w:rsidRPr="00B56842">
              <w:rPr>
                <w:sz w:val="24"/>
                <w:szCs w:val="24"/>
              </w:rPr>
              <w:t xml:space="preserve">комплексных, </w:t>
            </w:r>
            <w:r w:rsidRPr="00B56842">
              <w:rPr>
                <w:spacing w:val="-2"/>
                <w:sz w:val="24"/>
                <w:szCs w:val="24"/>
              </w:rPr>
              <w:t>индивидуально ориентированных</w:t>
            </w:r>
          </w:p>
          <w:p w:rsidR="0067274B" w:rsidRPr="00B56842" w:rsidRDefault="00C328B0">
            <w:pPr>
              <w:pStyle w:val="TableParagraph"/>
              <w:spacing w:line="264" w:lineRule="exact"/>
              <w:ind w:left="42" w:right="37"/>
              <w:jc w:val="center"/>
              <w:rPr>
                <w:sz w:val="24"/>
                <w:szCs w:val="24"/>
              </w:rPr>
            </w:pPr>
            <w:r w:rsidRPr="00B56842">
              <w:rPr>
                <w:sz w:val="24"/>
                <w:szCs w:val="24"/>
              </w:rPr>
              <w:t>коррекционных</w:t>
            </w:r>
            <w:r w:rsidRPr="00B56842">
              <w:rPr>
                <w:spacing w:val="-5"/>
                <w:sz w:val="24"/>
                <w:szCs w:val="24"/>
              </w:rPr>
              <w:t xml:space="preserve"> </w:t>
            </w:r>
            <w:r w:rsidRPr="00B56842">
              <w:rPr>
                <w:spacing w:val="-2"/>
                <w:sz w:val="24"/>
                <w:szCs w:val="24"/>
              </w:rPr>
              <w:t>мероприятий</w:t>
            </w:r>
          </w:p>
        </w:tc>
        <w:tc>
          <w:tcPr>
            <w:tcW w:w="3401" w:type="dxa"/>
          </w:tcPr>
          <w:p w:rsidR="0067274B" w:rsidRPr="00B56842" w:rsidRDefault="00C328B0">
            <w:pPr>
              <w:pStyle w:val="TableParagraph"/>
              <w:ind w:left="43" w:right="33"/>
              <w:jc w:val="center"/>
              <w:rPr>
                <w:sz w:val="24"/>
                <w:szCs w:val="24"/>
              </w:rPr>
            </w:pPr>
            <w:r w:rsidRPr="00B56842">
              <w:rPr>
                <w:sz w:val="24"/>
                <w:szCs w:val="24"/>
              </w:rPr>
              <w:t>Содержание</w:t>
            </w:r>
            <w:r w:rsidRPr="00B56842">
              <w:rPr>
                <w:spacing w:val="-15"/>
                <w:sz w:val="24"/>
                <w:szCs w:val="24"/>
              </w:rPr>
              <w:t xml:space="preserve"> </w:t>
            </w:r>
            <w:r w:rsidRPr="00B56842">
              <w:rPr>
                <w:sz w:val="24"/>
                <w:szCs w:val="24"/>
              </w:rPr>
              <w:t xml:space="preserve">комплексных, </w:t>
            </w:r>
            <w:r w:rsidRPr="00B56842">
              <w:rPr>
                <w:spacing w:val="-2"/>
                <w:sz w:val="24"/>
                <w:szCs w:val="24"/>
              </w:rPr>
              <w:t>индивидуально ориентированных</w:t>
            </w:r>
          </w:p>
          <w:p w:rsidR="0067274B" w:rsidRPr="00B56842" w:rsidRDefault="00C328B0">
            <w:pPr>
              <w:pStyle w:val="TableParagraph"/>
              <w:spacing w:line="264" w:lineRule="exact"/>
              <w:ind w:left="43" w:right="33"/>
              <w:jc w:val="center"/>
              <w:rPr>
                <w:sz w:val="24"/>
                <w:szCs w:val="24"/>
              </w:rPr>
            </w:pPr>
            <w:r w:rsidRPr="00B56842">
              <w:rPr>
                <w:sz w:val="24"/>
                <w:szCs w:val="24"/>
              </w:rPr>
              <w:t>коррекционных</w:t>
            </w:r>
            <w:r w:rsidRPr="00B56842">
              <w:rPr>
                <w:spacing w:val="-5"/>
                <w:sz w:val="24"/>
                <w:szCs w:val="24"/>
              </w:rPr>
              <w:t xml:space="preserve"> </w:t>
            </w:r>
            <w:r w:rsidRPr="00B56842">
              <w:rPr>
                <w:spacing w:val="-2"/>
                <w:sz w:val="24"/>
                <w:szCs w:val="24"/>
              </w:rPr>
              <w:t>мероприятий</w:t>
            </w:r>
          </w:p>
        </w:tc>
        <w:tc>
          <w:tcPr>
            <w:tcW w:w="2828" w:type="dxa"/>
          </w:tcPr>
          <w:p w:rsidR="0067274B" w:rsidRPr="00B56842" w:rsidRDefault="00C328B0">
            <w:pPr>
              <w:pStyle w:val="TableParagraph"/>
              <w:ind w:left="763" w:hanging="142"/>
              <w:rPr>
                <w:sz w:val="24"/>
                <w:szCs w:val="24"/>
              </w:rPr>
            </w:pPr>
            <w:r w:rsidRPr="00B56842">
              <w:rPr>
                <w:spacing w:val="-2"/>
                <w:sz w:val="24"/>
                <w:szCs w:val="24"/>
              </w:rPr>
              <w:t>Ответственный исполнитель</w:t>
            </w:r>
          </w:p>
        </w:tc>
      </w:tr>
      <w:tr w:rsidR="0067274B" w:rsidRPr="00B56842">
        <w:trPr>
          <w:trHeight w:val="2253"/>
        </w:trPr>
        <w:tc>
          <w:tcPr>
            <w:tcW w:w="3399" w:type="dxa"/>
          </w:tcPr>
          <w:p w:rsidR="0067274B" w:rsidRPr="00B56842" w:rsidRDefault="00C328B0">
            <w:pPr>
              <w:pStyle w:val="TableParagraph"/>
              <w:tabs>
                <w:tab w:val="left" w:pos="1584"/>
                <w:tab w:val="left" w:pos="2110"/>
                <w:tab w:val="left" w:pos="2413"/>
                <w:tab w:val="left" w:pos="3165"/>
              </w:tabs>
              <w:ind w:right="96"/>
              <w:rPr>
                <w:sz w:val="24"/>
                <w:szCs w:val="24"/>
              </w:rPr>
            </w:pPr>
            <w:r w:rsidRPr="00B56842">
              <w:rPr>
                <w:spacing w:val="-2"/>
                <w:sz w:val="24"/>
                <w:szCs w:val="24"/>
              </w:rPr>
              <w:lastRenderedPageBreak/>
              <w:t>Контроль</w:t>
            </w:r>
            <w:r w:rsidRPr="00B56842">
              <w:rPr>
                <w:sz w:val="24"/>
                <w:szCs w:val="24"/>
              </w:rPr>
              <w:tab/>
            </w:r>
            <w:r w:rsidRPr="00B56842">
              <w:rPr>
                <w:sz w:val="24"/>
                <w:szCs w:val="24"/>
              </w:rPr>
              <w:tab/>
            </w:r>
            <w:r w:rsidRPr="00B56842">
              <w:rPr>
                <w:spacing w:val="-2"/>
                <w:sz w:val="24"/>
                <w:szCs w:val="24"/>
              </w:rPr>
              <w:t>динамики развития</w:t>
            </w:r>
            <w:r w:rsidRPr="00B56842">
              <w:rPr>
                <w:sz w:val="24"/>
                <w:szCs w:val="24"/>
              </w:rPr>
              <w:tab/>
            </w:r>
            <w:r w:rsidRPr="00B56842">
              <w:rPr>
                <w:spacing w:val="-2"/>
                <w:sz w:val="24"/>
                <w:szCs w:val="24"/>
              </w:rPr>
              <w:t>учащихся</w:t>
            </w:r>
            <w:r w:rsidRPr="00B56842">
              <w:rPr>
                <w:sz w:val="24"/>
                <w:szCs w:val="24"/>
              </w:rPr>
              <w:tab/>
            </w:r>
            <w:r w:rsidRPr="00B56842">
              <w:rPr>
                <w:spacing w:val="-10"/>
                <w:sz w:val="24"/>
                <w:szCs w:val="24"/>
              </w:rPr>
              <w:t xml:space="preserve">с </w:t>
            </w:r>
            <w:r w:rsidRPr="00B56842">
              <w:rPr>
                <w:spacing w:val="-2"/>
                <w:sz w:val="24"/>
                <w:szCs w:val="24"/>
              </w:rPr>
              <w:t xml:space="preserve">особыми образовательными </w:t>
            </w:r>
            <w:r w:rsidRPr="00B56842">
              <w:rPr>
                <w:sz w:val="24"/>
                <w:szCs w:val="24"/>
              </w:rPr>
              <w:t>потребностями</w:t>
            </w:r>
            <w:r w:rsidRPr="00B56842">
              <w:rPr>
                <w:spacing w:val="40"/>
                <w:sz w:val="24"/>
                <w:szCs w:val="24"/>
              </w:rPr>
              <w:t xml:space="preserve"> </w:t>
            </w:r>
            <w:r w:rsidRPr="00B56842">
              <w:rPr>
                <w:sz w:val="24"/>
                <w:szCs w:val="24"/>
              </w:rPr>
              <w:t>на</w:t>
            </w:r>
            <w:r w:rsidRPr="00B56842">
              <w:rPr>
                <w:spacing w:val="40"/>
                <w:sz w:val="24"/>
                <w:szCs w:val="24"/>
              </w:rPr>
              <w:t xml:space="preserve"> </w:t>
            </w:r>
            <w:r w:rsidRPr="00B56842">
              <w:rPr>
                <w:sz w:val="24"/>
                <w:szCs w:val="24"/>
              </w:rPr>
              <w:t xml:space="preserve">уровне </w:t>
            </w:r>
            <w:r w:rsidRPr="00B56842">
              <w:rPr>
                <w:spacing w:val="-2"/>
                <w:sz w:val="24"/>
                <w:szCs w:val="24"/>
              </w:rPr>
              <w:t>среднего</w:t>
            </w:r>
            <w:r w:rsidRPr="00B56842">
              <w:rPr>
                <w:sz w:val="24"/>
                <w:szCs w:val="24"/>
              </w:rPr>
              <w:tab/>
            </w:r>
            <w:r w:rsidRPr="00B56842">
              <w:rPr>
                <w:sz w:val="24"/>
                <w:szCs w:val="24"/>
              </w:rPr>
              <w:tab/>
            </w:r>
            <w:r w:rsidRPr="00B56842">
              <w:rPr>
                <w:sz w:val="24"/>
                <w:szCs w:val="24"/>
              </w:rPr>
              <w:tab/>
            </w:r>
            <w:r w:rsidRPr="00B56842">
              <w:rPr>
                <w:spacing w:val="-2"/>
                <w:sz w:val="24"/>
                <w:szCs w:val="24"/>
              </w:rPr>
              <w:t>общего</w:t>
            </w:r>
          </w:p>
          <w:p w:rsidR="0067274B" w:rsidRPr="00B56842" w:rsidRDefault="00C328B0">
            <w:pPr>
              <w:pStyle w:val="TableParagraph"/>
              <w:spacing w:line="308" w:lineRule="exact"/>
              <w:rPr>
                <w:sz w:val="24"/>
                <w:szCs w:val="24"/>
              </w:rPr>
            </w:pPr>
            <w:r w:rsidRPr="00B56842">
              <w:rPr>
                <w:spacing w:val="-2"/>
                <w:sz w:val="24"/>
                <w:szCs w:val="24"/>
              </w:rPr>
              <w:t>образования</w:t>
            </w:r>
          </w:p>
        </w:tc>
        <w:tc>
          <w:tcPr>
            <w:tcW w:w="3401" w:type="dxa"/>
          </w:tcPr>
          <w:p w:rsidR="0067274B" w:rsidRPr="00B56842" w:rsidRDefault="00C328B0">
            <w:pPr>
              <w:pStyle w:val="TableParagraph"/>
              <w:tabs>
                <w:tab w:val="left" w:pos="2999"/>
              </w:tabs>
              <w:ind w:right="97"/>
              <w:rPr>
                <w:sz w:val="24"/>
                <w:szCs w:val="24"/>
              </w:rPr>
            </w:pPr>
            <w:r w:rsidRPr="00B56842">
              <w:rPr>
                <w:spacing w:val="-2"/>
                <w:sz w:val="24"/>
                <w:szCs w:val="24"/>
              </w:rPr>
              <w:t>рекомендаций</w:t>
            </w:r>
            <w:r w:rsidRPr="00B56842">
              <w:rPr>
                <w:sz w:val="24"/>
                <w:szCs w:val="24"/>
              </w:rPr>
              <w:tab/>
            </w:r>
            <w:r w:rsidRPr="00B56842">
              <w:rPr>
                <w:spacing w:val="-6"/>
                <w:sz w:val="24"/>
                <w:szCs w:val="24"/>
              </w:rPr>
              <w:t xml:space="preserve">по </w:t>
            </w:r>
            <w:r w:rsidRPr="00B56842">
              <w:rPr>
                <w:spacing w:val="-2"/>
                <w:sz w:val="24"/>
                <w:szCs w:val="24"/>
              </w:rPr>
              <w:t>оказанию</w:t>
            </w:r>
          </w:p>
          <w:p w:rsidR="0067274B" w:rsidRPr="00B56842" w:rsidRDefault="00C328B0">
            <w:pPr>
              <w:pStyle w:val="TableParagraph"/>
              <w:tabs>
                <w:tab w:val="left" w:pos="2319"/>
              </w:tabs>
              <w:ind w:right="97"/>
              <w:rPr>
                <w:sz w:val="24"/>
                <w:szCs w:val="24"/>
              </w:rPr>
            </w:pPr>
            <w:proofErr w:type="spellStart"/>
            <w:r w:rsidRPr="00B56842">
              <w:rPr>
                <w:spacing w:val="-2"/>
                <w:sz w:val="24"/>
                <w:szCs w:val="24"/>
              </w:rPr>
              <w:t>психолого­медико­педаго</w:t>
            </w:r>
            <w:proofErr w:type="spellEnd"/>
            <w:r w:rsidRPr="00B56842">
              <w:rPr>
                <w:spacing w:val="-2"/>
                <w:sz w:val="24"/>
                <w:szCs w:val="24"/>
              </w:rPr>
              <w:t xml:space="preserve"> </w:t>
            </w:r>
            <w:proofErr w:type="spellStart"/>
            <w:r w:rsidRPr="00B56842">
              <w:rPr>
                <w:spacing w:val="-2"/>
                <w:sz w:val="24"/>
                <w:szCs w:val="24"/>
              </w:rPr>
              <w:t>гической</w:t>
            </w:r>
            <w:proofErr w:type="spellEnd"/>
            <w:r w:rsidRPr="00B56842">
              <w:rPr>
                <w:sz w:val="24"/>
                <w:szCs w:val="24"/>
              </w:rPr>
              <w:tab/>
            </w:r>
            <w:r w:rsidRPr="00B56842">
              <w:rPr>
                <w:spacing w:val="-2"/>
                <w:sz w:val="24"/>
                <w:szCs w:val="24"/>
              </w:rPr>
              <w:t xml:space="preserve">помощи </w:t>
            </w:r>
            <w:r w:rsidRPr="00B56842">
              <w:rPr>
                <w:sz w:val="24"/>
                <w:szCs w:val="24"/>
              </w:rPr>
              <w:t>обучающимся и др.</w:t>
            </w:r>
          </w:p>
        </w:tc>
        <w:tc>
          <w:tcPr>
            <w:tcW w:w="2828" w:type="dxa"/>
          </w:tcPr>
          <w:p w:rsidR="0067274B" w:rsidRPr="00B56842" w:rsidRDefault="00C328B0">
            <w:pPr>
              <w:pStyle w:val="TableParagraph"/>
              <w:ind w:left="108"/>
              <w:rPr>
                <w:sz w:val="24"/>
                <w:szCs w:val="24"/>
              </w:rPr>
            </w:pPr>
            <w:r w:rsidRPr="00B56842">
              <w:rPr>
                <w:sz w:val="24"/>
                <w:szCs w:val="24"/>
              </w:rPr>
              <w:t>Педагог</w:t>
            </w:r>
            <w:r w:rsidRPr="00B56842">
              <w:rPr>
                <w:spacing w:val="80"/>
                <w:sz w:val="24"/>
                <w:szCs w:val="24"/>
              </w:rPr>
              <w:t xml:space="preserve"> </w:t>
            </w:r>
            <w:r w:rsidRPr="00B56842">
              <w:rPr>
                <w:sz w:val="24"/>
                <w:szCs w:val="24"/>
              </w:rPr>
              <w:t>–</w:t>
            </w:r>
            <w:r w:rsidRPr="00B56842">
              <w:rPr>
                <w:spacing w:val="40"/>
                <w:sz w:val="24"/>
                <w:szCs w:val="24"/>
              </w:rPr>
              <w:t xml:space="preserve"> </w:t>
            </w:r>
            <w:r w:rsidRPr="00B56842">
              <w:rPr>
                <w:sz w:val="24"/>
                <w:szCs w:val="24"/>
              </w:rPr>
              <w:t xml:space="preserve">психолог, </w:t>
            </w:r>
            <w:r w:rsidRPr="00B56842">
              <w:rPr>
                <w:spacing w:val="-2"/>
                <w:sz w:val="24"/>
                <w:szCs w:val="24"/>
              </w:rPr>
              <w:t>классный руководитель</w:t>
            </w:r>
          </w:p>
        </w:tc>
      </w:tr>
      <w:tr w:rsidR="0067274B" w:rsidRPr="00B56842">
        <w:trPr>
          <w:trHeight w:val="321"/>
        </w:trPr>
        <w:tc>
          <w:tcPr>
            <w:tcW w:w="9628" w:type="dxa"/>
            <w:gridSpan w:val="3"/>
          </w:tcPr>
          <w:p w:rsidR="0067274B" w:rsidRPr="00B56842" w:rsidRDefault="00C328B0">
            <w:pPr>
              <w:pStyle w:val="TableParagraph"/>
              <w:spacing w:line="301" w:lineRule="exact"/>
              <w:ind w:left="9" w:right="2"/>
              <w:jc w:val="center"/>
              <w:rPr>
                <w:sz w:val="24"/>
                <w:szCs w:val="24"/>
              </w:rPr>
            </w:pPr>
            <w:r w:rsidRPr="00B56842">
              <w:rPr>
                <w:spacing w:val="-2"/>
                <w:sz w:val="24"/>
                <w:szCs w:val="24"/>
              </w:rPr>
              <w:t>Коррекционно-развивающее</w:t>
            </w:r>
            <w:r w:rsidRPr="00B56842">
              <w:rPr>
                <w:spacing w:val="29"/>
                <w:sz w:val="24"/>
                <w:szCs w:val="24"/>
              </w:rPr>
              <w:t xml:space="preserve"> </w:t>
            </w:r>
            <w:r w:rsidRPr="00B56842">
              <w:rPr>
                <w:spacing w:val="-2"/>
                <w:sz w:val="24"/>
                <w:szCs w:val="24"/>
              </w:rPr>
              <w:t>направление</w:t>
            </w:r>
          </w:p>
        </w:tc>
      </w:tr>
      <w:tr w:rsidR="0067274B" w:rsidRPr="00B56842">
        <w:trPr>
          <w:trHeight w:val="3542"/>
        </w:trPr>
        <w:tc>
          <w:tcPr>
            <w:tcW w:w="3399" w:type="dxa"/>
          </w:tcPr>
          <w:p w:rsidR="0067274B" w:rsidRPr="00B56842" w:rsidRDefault="00C328B0">
            <w:pPr>
              <w:pStyle w:val="TableParagraph"/>
              <w:tabs>
                <w:tab w:val="left" w:pos="2413"/>
                <w:tab w:val="left" w:pos="3139"/>
              </w:tabs>
              <w:ind w:right="96"/>
              <w:rPr>
                <w:sz w:val="24"/>
                <w:szCs w:val="24"/>
              </w:rPr>
            </w:pPr>
            <w:r w:rsidRPr="00B56842">
              <w:rPr>
                <w:spacing w:val="-2"/>
                <w:sz w:val="24"/>
                <w:szCs w:val="24"/>
              </w:rPr>
              <w:t>Проведение индивидуальных</w:t>
            </w:r>
            <w:r w:rsidRPr="00B56842">
              <w:rPr>
                <w:sz w:val="24"/>
                <w:szCs w:val="24"/>
              </w:rPr>
              <w:tab/>
            </w:r>
            <w:r w:rsidRPr="00B56842">
              <w:rPr>
                <w:sz w:val="24"/>
                <w:szCs w:val="24"/>
              </w:rPr>
              <w:tab/>
            </w:r>
            <w:r w:rsidRPr="00B56842">
              <w:rPr>
                <w:spacing w:val="-10"/>
                <w:sz w:val="24"/>
                <w:szCs w:val="24"/>
              </w:rPr>
              <w:t xml:space="preserve">и </w:t>
            </w:r>
            <w:r w:rsidRPr="00B56842">
              <w:rPr>
                <w:sz w:val="24"/>
                <w:szCs w:val="24"/>
              </w:rPr>
              <w:t>групповых</w:t>
            </w:r>
            <w:r w:rsidRPr="00B56842">
              <w:rPr>
                <w:spacing w:val="-9"/>
                <w:sz w:val="24"/>
                <w:szCs w:val="24"/>
              </w:rPr>
              <w:t xml:space="preserve"> </w:t>
            </w:r>
            <w:proofErr w:type="spellStart"/>
            <w:r w:rsidRPr="00B56842">
              <w:rPr>
                <w:sz w:val="24"/>
                <w:szCs w:val="24"/>
              </w:rPr>
              <w:t>коррекционно­развивающ</w:t>
            </w:r>
            <w:proofErr w:type="spellEnd"/>
            <w:r w:rsidRPr="00B56842">
              <w:rPr>
                <w:sz w:val="24"/>
                <w:szCs w:val="24"/>
              </w:rPr>
              <w:t xml:space="preserve"> их занятий с учащимися с особыми </w:t>
            </w:r>
            <w:r w:rsidRPr="00B56842">
              <w:rPr>
                <w:spacing w:val="-2"/>
                <w:sz w:val="24"/>
                <w:szCs w:val="24"/>
              </w:rPr>
              <w:t xml:space="preserve">образовательными </w:t>
            </w:r>
            <w:r w:rsidRPr="00B56842">
              <w:rPr>
                <w:sz w:val="24"/>
                <w:szCs w:val="24"/>
              </w:rPr>
              <w:t>потребностями</w:t>
            </w:r>
            <w:r w:rsidRPr="00B56842">
              <w:rPr>
                <w:spacing w:val="40"/>
                <w:sz w:val="24"/>
                <w:szCs w:val="24"/>
              </w:rPr>
              <w:t xml:space="preserve"> </w:t>
            </w:r>
            <w:r w:rsidRPr="00B56842">
              <w:rPr>
                <w:sz w:val="24"/>
                <w:szCs w:val="24"/>
              </w:rPr>
              <w:t>на</w:t>
            </w:r>
            <w:r w:rsidRPr="00B56842">
              <w:rPr>
                <w:spacing w:val="40"/>
                <w:sz w:val="24"/>
                <w:szCs w:val="24"/>
              </w:rPr>
              <w:t xml:space="preserve"> </w:t>
            </w:r>
            <w:r w:rsidRPr="00B56842">
              <w:rPr>
                <w:sz w:val="24"/>
                <w:szCs w:val="24"/>
              </w:rPr>
              <w:t xml:space="preserve">уровне </w:t>
            </w:r>
            <w:r w:rsidRPr="00B56842">
              <w:rPr>
                <w:spacing w:val="-2"/>
                <w:sz w:val="24"/>
                <w:szCs w:val="24"/>
              </w:rPr>
              <w:t>среднего</w:t>
            </w:r>
            <w:r w:rsidRPr="00B56842">
              <w:rPr>
                <w:sz w:val="24"/>
                <w:szCs w:val="24"/>
              </w:rPr>
              <w:tab/>
            </w:r>
            <w:r w:rsidRPr="00B56842">
              <w:rPr>
                <w:spacing w:val="-2"/>
                <w:sz w:val="24"/>
                <w:szCs w:val="24"/>
              </w:rPr>
              <w:t>общего образования</w:t>
            </w:r>
          </w:p>
        </w:tc>
        <w:tc>
          <w:tcPr>
            <w:tcW w:w="3401" w:type="dxa"/>
            <w:vMerge w:val="restart"/>
          </w:tcPr>
          <w:p w:rsidR="0067274B" w:rsidRPr="00B56842" w:rsidRDefault="00C328B0">
            <w:pPr>
              <w:pStyle w:val="TableParagraph"/>
              <w:ind w:right="96"/>
              <w:jc w:val="both"/>
              <w:rPr>
                <w:sz w:val="24"/>
                <w:szCs w:val="24"/>
              </w:rPr>
            </w:pPr>
            <w:r w:rsidRPr="00B56842">
              <w:rPr>
                <w:sz w:val="24"/>
                <w:szCs w:val="24"/>
              </w:rPr>
              <w:t>− помощь в освоении содержания среднего общего образования;</w:t>
            </w:r>
          </w:p>
          <w:p w:rsidR="0067274B" w:rsidRPr="00B56842" w:rsidRDefault="00C328B0">
            <w:pPr>
              <w:pStyle w:val="TableParagraph"/>
              <w:ind w:right="1476"/>
              <w:jc w:val="both"/>
              <w:rPr>
                <w:sz w:val="24"/>
                <w:szCs w:val="24"/>
              </w:rPr>
            </w:pPr>
            <w:r w:rsidRPr="00B56842">
              <w:rPr>
                <w:sz w:val="24"/>
                <w:szCs w:val="24"/>
              </w:rPr>
              <w:t xml:space="preserve">− коррекция </w:t>
            </w:r>
            <w:r w:rsidRPr="00B56842">
              <w:rPr>
                <w:spacing w:val="-2"/>
                <w:sz w:val="24"/>
                <w:szCs w:val="24"/>
              </w:rPr>
              <w:t>(минимизация)</w:t>
            </w:r>
          </w:p>
          <w:p w:rsidR="0067274B" w:rsidRPr="00B56842" w:rsidRDefault="00C328B0">
            <w:pPr>
              <w:pStyle w:val="TableParagraph"/>
              <w:ind w:right="96"/>
              <w:jc w:val="both"/>
              <w:rPr>
                <w:sz w:val="24"/>
                <w:szCs w:val="24"/>
              </w:rPr>
            </w:pPr>
            <w:r w:rsidRPr="00B56842">
              <w:rPr>
                <w:sz w:val="24"/>
                <w:szCs w:val="24"/>
              </w:rPr>
              <w:t>недостатков</w:t>
            </w:r>
            <w:r w:rsidRPr="00B56842">
              <w:rPr>
                <w:spacing w:val="-9"/>
                <w:sz w:val="24"/>
                <w:szCs w:val="24"/>
              </w:rPr>
              <w:t xml:space="preserve"> </w:t>
            </w:r>
            <w:r w:rsidRPr="00B56842">
              <w:rPr>
                <w:sz w:val="24"/>
                <w:szCs w:val="24"/>
              </w:rPr>
              <w:t>в</w:t>
            </w:r>
            <w:r w:rsidRPr="00B56842">
              <w:rPr>
                <w:spacing w:val="-9"/>
                <w:sz w:val="24"/>
                <w:szCs w:val="24"/>
              </w:rPr>
              <w:t xml:space="preserve"> </w:t>
            </w:r>
            <w:r w:rsidRPr="00B56842">
              <w:rPr>
                <w:sz w:val="24"/>
                <w:szCs w:val="24"/>
              </w:rPr>
              <w:t xml:space="preserve">физическом и (или) психическом развитии учащихся на уровне среднего общего </w:t>
            </w:r>
            <w:r w:rsidRPr="00B56842">
              <w:rPr>
                <w:spacing w:val="-2"/>
                <w:sz w:val="24"/>
                <w:szCs w:val="24"/>
              </w:rPr>
              <w:t>образования;</w:t>
            </w:r>
          </w:p>
          <w:p w:rsidR="0067274B" w:rsidRPr="00B56842" w:rsidRDefault="00C328B0">
            <w:pPr>
              <w:pStyle w:val="TableParagraph"/>
              <w:tabs>
                <w:tab w:val="left" w:pos="1682"/>
                <w:tab w:val="left" w:pos="1730"/>
                <w:tab w:val="left" w:pos="2126"/>
                <w:tab w:val="left" w:pos="2266"/>
              </w:tabs>
              <w:ind w:right="94"/>
              <w:rPr>
                <w:sz w:val="24"/>
                <w:szCs w:val="24"/>
              </w:rPr>
            </w:pPr>
            <w:r w:rsidRPr="00B56842">
              <w:rPr>
                <w:sz w:val="24"/>
                <w:szCs w:val="24"/>
              </w:rPr>
              <w:t>−</w:t>
            </w:r>
            <w:r w:rsidRPr="00B56842">
              <w:rPr>
                <w:spacing w:val="40"/>
                <w:sz w:val="24"/>
                <w:szCs w:val="24"/>
              </w:rPr>
              <w:t xml:space="preserve"> </w:t>
            </w:r>
            <w:r w:rsidRPr="00B56842">
              <w:rPr>
                <w:sz w:val="24"/>
                <w:szCs w:val="24"/>
              </w:rPr>
              <w:t>развитие</w:t>
            </w:r>
            <w:r w:rsidRPr="00B56842">
              <w:rPr>
                <w:sz w:val="24"/>
                <w:szCs w:val="24"/>
              </w:rPr>
              <w:tab/>
            </w:r>
            <w:r w:rsidRPr="00B56842">
              <w:rPr>
                <w:sz w:val="24"/>
                <w:szCs w:val="24"/>
              </w:rPr>
              <w:tab/>
            </w:r>
            <w:r w:rsidRPr="00B56842">
              <w:rPr>
                <w:spacing w:val="-10"/>
                <w:sz w:val="24"/>
                <w:szCs w:val="24"/>
              </w:rPr>
              <w:t>у</w:t>
            </w:r>
            <w:r w:rsidRPr="00B56842">
              <w:rPr>
                <w:sz w:val="24"/>
                <w:szCs w:val="24"/>
              </w:rPr>
              <w:tab/>
            </w:r>
            <w:r w:rsidRPr="00B56842">
              <w:rPr>
                <w:spacing w:val="-2"/>
                <w:sz w:val="24"/>
                <w:szCs w:val="24"/>
              </w:rPr>
              <w:t>учащихся универсальных</w:t>
            </w:r>
            <w:r w:rsidRPr="00B56842">
              <w:rPr>
                <w:sz w:val="24"/>
                <w:szCs w:val="24"/>
              </w:rPr>
              <w:tab/>
            </w:r>
            <w:r w:rsidRPr="00B56842">
              <w:rPr>
                <w:sz w:val="24"/>
                <w:szCs w:val="24"/>
              </w:rPr>
              <w:tab/>
            </w:r>
            <w:r w:rsidRPr="00B56842">
              <w:rPr>
                <w:spacing w:val="-2"/>
                <w:sz w:val="24"/>
                <w:szCs w:val="24"/>
              </w:rPr>
              <w:t>учебных действий</w:t>
            </w:r>
            <w:r w:rsidRPr="00B56842">
              <w:rPr>
                <w:sz w:val="24"/>
                <w:szCs w:val="24"/>
              </w:rPr>
              <w:tab/>
            </w:r>
            <w:r w:rsidRPr="00B56842">
              <w:rPr>
                <w:spacing w:val="-2"/>
                <w:sz w:val="24"/>
                <w:szCs w:val="24"/>
              </w:rPr>
              <w:t>(личностных, регулятивных, познавательных, коммуникативных);</w:t>
            </w:r>
          </w:p>
        </w:tc>
        <w:tc>
          <w:tcPr>
            <w:tcW w:w="2828" w:type="dxa"/>
          </w:tcPr>
          <w:p w:rsidR="0067274B" w:rsidRPr="00B56842" w:rsidRDefault="00C328B0">
            <w:pPr>
              <w:pStyle w:val="TableParagraph"/>
              <w:spacing w:line="242" w:lineRule="auto"/>
              <w:ind w:left="108" w:right="103"/>
              <w:rPr>
                <w:sz w:val="24"/>
                <w:szCs w:val="24"/>
              </w:rPr>
            </w:pPr>
            <w:r w:rsidRPr="00B56842">
              <w:rPr>
                <w:spacing w:val="-2"/>
                <w:sz w:val="24"/>
                <w:szCs w:val="24"/>
              </w:rPr>
              <w:t>Педагог-психолог; учителя-предметники</w:t>
            </w:r>
          </w:p>
        </w:tc>
      </w:tr>
      <w:tr w:rsidR="0067274B" w:rsidRPr="00B56842">
        <w:trPr>
          <w:trHeight w:val="2898"/>
        </w:trPr>
        <w:tc>
          <w:tcPr>
            <w:tcW w:w="3399" w:type="dxa"/>
          </w:tcPr>
          <w:p w:rsidR="0067274B" w:rsidRPr="00B56842" w:rsidRDefault="00C328B0">
            <w:pPr>
              <w:pStyle w:val="TableParagraph"/>
              <w:tabs>
                <w:tab w:val="left" w:pos="1681"/>
              </w:tabs>
              <w:ind w:right="95"/>
              <w:rPr>
                <w:sz w:val="24"/>
                <w:szCs w:val="24"/>
              </w:rPr>
            </w:pPr>
            <w:r w:rsidRPr="00B56842">
              <w:rPr>
                <w:spacing w:val="-2"/>
                <w:sz w:val="24"/>
                <w:szCs w:val="24"/>
              </w:rPr>
              <w:t>Отбор</w:t>
            </w:r>
            <w:r w:rsidRPr="00B56842">
              <w:rPr>
                <w:sz w:val="24"/>
                <w:szCs w:val="24"/>
              </w:rPr>
              <w:tab/>
            </w:r>
            <w:r w:rsidRPr="00B56842">
              <w:rPr>
                <w:spacing w:val="-2"/>
                <w:sz w:val="24"/>
                <w:szCs w:val="24"/>
              </w:rPr>
              <w:t xml:space="preserve">оптимальных </w:t>
            </w:r>
            <w:r w:rsidRPr="00B56842">
              <w:rPr>
                <w:sz w:val="24"/>
                <w:szCs w:val="24"/>
              </w:rPr>
              <w:t>коррекционных</w:t>
            </w:r>
            <w:r w:rsidRPr="00B56842">
              <w:rPr>
                <w:spacing w:val="54"/>
                <w:sz w:val="24"/>
                <w:szCs w:val="24"/>
              </w:rPr>
              <w:t xml:space="preserve"> </w:t>
            </w:r>
            <w:r w:rsidRPr="00B56842">
              <w:rPr>
                <w:spacing w:val="-2"/>
                <w:sz w:val="24"/>
                <w:szCs w:val="24"/>
              </w:rPr>
              <w:t>программ</w:t>
            </w:r>
          </w:p>
          <w:p w:rsidR="0067274B" w:rsidRPr="00B56842" w:rsidRDefault="00C328B0">
            <w:pPr>
              <w:pStyle w:val="TableParagraph"/>
              <w:tabs>
                <w:tab w:val="left" w:pos="491"/>
                <w:tab w:val="left" w:pos="894"/>
                <w:tab w:val="left" w:pos="1582"/>
                <w:tab w:val="left" w:pos="1857"/>
                <w:tab w:val="left" w:pos="1899"/>
                <w:tab w:val="left" w:pos="2126"/>
                <w:tab w:val="left" w:pos="2227"/>
                <w:tab w:val="left" w:pos="3138"/>
              </w:tabs>
              <w:spacing w:line="322" w:lineRule="exact"/>
              <w:ind w:right="96"/>
              <w:rPr>
                <w:sz w:val="24"/>
                <w:szCs w:val="24"/>
              </w:rPr>
            </w:pPr>
            <w:r w:rsidRPr="00B56842">
              <w:rPr>
                <w:spacing w:val="-10"/>
                <w:sz w:val="24"/>
                <w:szCs w:val="24"/>
              </w:rPr>
              <w:t>/</w:t>
            </w:r>
            <w:r w:rsidRPr="00B56842">
              <w:rPr>
                <w:sz w:val="24"/>
                <w:szCs w:val="24"/>
              </w:rPr>
              <w:tab/>
            </w:r>
            <w:r w:rsidRPr="00B56842">
              <w:rPr>
                <w:spacing w:val="-2"/>
                <w:sz w:val="24"/>
                <w:szCs w:val="24"/>
              </w:rPr>
              <w:t>методик,</w:t>
            </w:r>
            <w:r w:rsidRPr="00B56842">
              <w:rPr>
                <w:sz w:val="24"/>
                <w:szCs w:val="24"/>
              </w:rPr>
              <w:tab/>
            </w:r>
            <w:r w:rsidRPr="00B56842">
              <w:rPr>
                <w:sz w:val="24"/>
                <w:szCs w:val="24"/>
              </w:rPr>
              <w:tab/>
            </w:r>
            <w:r w:rsidRPr="00B56842">
              <w:rPr>
                <w:spacing w:val="-2"/>
                <w:sz w:val="24"/>
                <w:szCs w:val="24"/>
              </w:rPr>
              <w:t>методов</w:t>
            </w:r>
            <w:r w:rsidRPr="00B56842">
              <w:rPr>
                <w:sz w:val="24"/>
                <w:szCs w:val="24"/>
              </w:rPr>
              <w:tab/>
            </w:r>
            <w:r w:rsidRPr="00B56842">
              <w:rPr>
                <w:spacing w:val="-10"/>
                <w:sz w:val="24"/>
                <w:szCs w:val="24"/>
              </w:rPr>
              <w:t xml:space="preserve">и </w:t>
            </w:r>
            <w:r w:rsidRPr="00B56842">
              <w:rPr>
                <w:spacing w:val="-2"/>
                <w:sz w:val="24"/>
                <w:szCs w:val="24"/>
              </w:rPr>
              <w:t>приемов</w:t>
            </w:r>
            <w:r w:rsidRPr="00B56842">
              <w:rPr>
                <w:sz w:val="24"/>
                <w:szCs w:val="24"/>
              </w:rPr>
              <w:tab/>
            </w:r>
            <w:r w:rsidRPr="00B56842">
              <w:rPr>
                <w:spacing w:val="-2"/>
                <w:sz w:val="24"/>
                <w:szCs w:val="24"/>
              </w:rPr>
              <w:t>обучения</w:t>
            </w:r>
            <w:r w:rsidRPr="00B56842">
              <w:rPr>
                <w:sz w:val="24"/>
                <w:szCs w:val="24"/>
              </w:rPr>
              <w:tab/>
            </w:r>
            <w:r w:rsidRPr="00B56842">
              <w:rPr>
                <w:spacing w:val="-51"/>
                <w:sz w:val="24"/>
                <w:szCs w:val="24"/>
              </w:rPr>
              <w:t xml:space="preserve"> </w:t>
            </w:r>
            <w:r w:rsidRPr="00B56842">
              <w:rPr>
                <w:spacing w:val="-8"/>
                <w:sz w:val="24"/>
                <w:szCs w:val="24"/>
              </w:rPr>
              <w:t xml:space="preserve">в </w:t>
            </w:r>
            <w:r w:rsidRPr="00B56842">
              <w:rPr>
                <w:spacing w:val="-2"/>
                <w:sz w:val="24"/>
                <w:szCs w:val="24"/>
              </w:rPr>
              <w:t>соответствии</w:t>
            </w:r>
            <w:r w:rsidRPr="00B56842">
              <w:rPr>
                <w:sz w:val="24"/>
                <w:szCs w:val="24"/>
              </w:rPr>
              <w:tab/>
            </w:r>
            <w:r w:rsidRPr="00B56842">
              <w:rPr>
                <w:sz w:val="24"/>
                <w:szCs w:val="24"/>
              </w:rPr>
              <w:tab/>
            </w:r>
            <w:r w:rsidRPr="00B56842">
              <w:rPr>
                <w:spacing w:val="-10"/>
                <w:sz w:val="24"/>
                <w:szCs w:val="24"/>
              </w:rPr>
              <w:t>с</w:t>
            </w:r>
            <w:r w:rsidRPr="00B56842">
              <w:rPr>
                <w:sz w:val="24"/>
                <w:szCs w:val="24"/>
              </w:rPr>
              <w:tab/>
            </w:r>
            <w:r w:rsidRPr="00B56842">
              <w:rPr>
                <w:sz w:val="24"/>
                <w:szCs w:val="24"/>
              </w:rPr>
              <w:tab/>
            </w:r>
            <w:r w:rsidRPr="00B56842">
              <w:rPr>
                <w:spacing w:val="-2"/>
                <w:sz w:val="24"/>
                <w:szCs w:val="24"/>
              </w:rPr>
              <w:t>особыми образовательными потребностями</w:t>
            </w:r>
            <w:r w:rsidRPr="00B56842">
              <w:rPr>
                <w:sz w:val="24"/>
                <w:szCs w:val="24"/>
              </w:rPr>
              <w:tab/>
            </w:r>
            <w:r w:rsidRPr="00B56842">
              <w:rPr>
                <w:sz w:val="24"/>
                <w:szCs w:val="24"/>
              </w:rPr>
              <w:tab/>
            </w:r>
            <w:r w:rsidRPr="00B56842">
              <w:rPr>
                <w:spacing w:val="-2"/>
                <w:sz w:val="24"/>
                <w:szCs w:val="24"/>
              </w:rPr>
              <w:t xml:space="preserve">учащихся </w:t>
            </w:r>
            <w:r w:rsidRPr="00B56842">
              <w:rPr>
                <w:spacing w:val="-6"/>
                <w:sz w:val="24"/>
                <w:szCs w:val="24"/>
              </w:rPr>
              <w:t>на</w:t>
            </w:r>
            <w:r w:rsidRPr="00B56842">
              <w:rPr>
                <w:sz w:val="24"/>
                <w:szCs w:val="24"/>
              </w:rPr>
              <w:tab/>
            </w:r>
            <w:r w:rsidRPr="00B56842">
              <w:rPr>
                <w:sz w:val="24"/>
                <w:szCs w:val="24"/>
              </w:rPr>
              <w:tab/>
            </w:r>
            <w:r w:rsidRPr="00B56842">
              <w:rPr>
                <w:spacing w:val="-2"/>
                <w:sz w:val="24"/>
                <w:szCs w:val="24"/>
              </w:rPr>
              <w:t>уровне</w:t>
            </w:r>
            <w:r w:rsidRPr="00B56842">
              <w:rPr>
                <w:sz w:val="24"/>
                <w:szCs w:val="24"/>
              </w:rPr>
              <w:tab/>
            </w:r>
            <w:r w:rsidRPr="00B56842">
              <w:rPr>
                <w:sz w:val="24"/>
                <w:szCs w:val="24"/>
              </w:rPr>
              <w:tab/>
            </w:r>
            <w:r w:rsidRPr="00B56842">
              <w:rPr>
                <w:sz w:val="24"/>
                <w:szCs w:val="24"/>
              </w:rPr>
              <w:tab/>
            </w:r>
            <w:r w:rsidRPr="00B56842">
              <w:rPr>
                <w:sz w:val="24"/>
                <w:szCs w:val="24"/>
              </w:rPr>
              <w:tab/>
            </w:r>
            <w:r w:rsidRPr="00B56842">
              <w:rPr>
                <w:spacing w:val="-68"/>
                <w:sz w:val="24"/>
                <w:szCs w:val="24"/>
              </w:rPr>
              <w:t xml:space="preserve"> </w:t>
            </w:r>
            <w:r w:rsidRPr="00B56842">
              <w:rPr>
                <w:spacing w:val="-2"/>
                <w:sz w:val="24"/>
                <w:szCs w:val="24"/>
              </w:rPr>
              <w:t xml:space="preserve">среднего </w:t>
            </w:r>
            <w:r w:rsidRPr="00B56842">
              <w:rPr>
                <w:sz w:val="24"/>
                <w:szCs w:val="24"/>
              </w:rPr>
              <w:t>общего образования</w:t>
            </w:r>
          </w:p>
        </w:tc>
        <w:tc>
          <w:tcPr>
            <w:tcW w:w="3401" w:type="dxa"/>
            <w:vMerge/>
            <w:tcBorders>
              <w:top w:val="nil"/>
            </w:tcBorders>
          </w:tcPr>
          <w:p w:rsidR="0067274B" w:rsidRPr="00B56842" w:rsidRDefault="0067274B">
            <w:pPr>
              <w:rPr>
                <w:sz w:val="24"/>
                <w:szCs w:val="24"/>
              </w:rPr>
            </w:pPr>
          </w:p>
        </w:tc>
        <w:tc>
          <w:tcPr>
            <w:tcW w:w="2828" w:type="dxa"/>
          </w:tcPr>
          <w:p w:rsidR="0067274B" w:rsidRPr="00B56842" w:rsidRDefault="00C328B0">
            <w:pPr>
              <w:pStyle w:val="TableParagraph"/>
              <w:ind w:left="108" w:right="103"/>
              <w:rPr>
                <w:sz w:val="24"/>
                <w:szCs w:val="24"/>
              </w:rPr>
            </w:pPr>
            <w:r w:rsidRPr="00B56842">
              <w:rPr>
                <w:spacing w:val="-2"/>
                <w:sz w:val="24"/>
                <w:szCs w:val="24"/>
              </w:rPr>
              <w:t>Педагог-психолог; учителя-предметники</w:t>
            </w:r>
          </w:p>
        </w:tc>
      </w:tr>
      <w:tr w:rsidR="0067274B" w:rsidRPr="00B56842">
        <w:trPr>
          <w:trHeight w:val="321"/>
        </w:trPr>
        <w:tc>
          <w:tcPr>
            <w:tcW w:w="9628" w:type="dxa"/>
            <w:gridSpan w:val="3"/>
          </w:tcPr>
          <w:p w:rsidR="0067274B" w:rsidRPr="00B56842" w:rsidRDefault="00C328B0">
            <w:pPr>
              <w:pStyle w:val="TableParagraph"/>
              <w:spacing w:line="302" w:lineRule="exact"/>
              <w:ind w:left="9"/>
              <w:jc w:val="center"/>
              <w:rPr>
                <w:sz w:val="24"/>
                <w:szCs w:val="24"/>
              </w:rPr>
            </w:pPr>
            <w:r w:rsidRPr="00B56842">
              <w:rPr>
                <w:spacing w:val="-2"/>
                <w:sz w:val="24"/>
                <w:szCs w:val="24"/>
              </w:rPr>
              <w:t>Консультационное</w:t>
            </w:r>
            <w:r w:rsidRPr="00B56842">
              <w:rPr>
                <w:spacing w:val="13"/>
                <w:sz w:val="24"/>
                <w:szCs w:val="24"/>
              </w:rPr>
              <w:t xml:space="preserve"> </w:t>
            </w:r>
            <w:r w:rsidRPr="00B56842">
              <w:rPr>
                <w:spacing w:val="-2"/>
                <w:sz w:val="24"/>
                <w:szCs w:val="24"/>
              </w:rPr>
              <w:t>направление</w:t>
            </w:r>
          </w:p>
        </w:tc>
      </w:tr>
      <w:tr w:rsidR="0067274B" w:rsidRPr="00B56842">
        <w:trPr>
          <w:trHeight w:val="3542"/>
        </w:trPr>
        <w:tc>
          <w:tcPr>
            <w:tcW w:w="3399" w:type="dxa"/>
          </w:tcPr>
          <w:p w:rsidR="0067274B" w:rsidRPr="00B56842" w:rsidRDefault="00C328B0">
            <w:pPr>
              <w:pStyle w:val="TableParagraph"/>
              <w:spacing w:line="315" w:lineRule="exact"/>
              <w:rPr>
                <w:sz w:val="24"/>
                <w:szCs w:val="24"/>
              </w:rPr>
            </w:pPr>
            <w:r w:rsidRPr="00B56842">
              <w:rPr>
                <w:spacing w:val="-2"/>
                <w:sz w:val="24"/>
                <w:szCs w:val="24"/>
              </w:rPr>
              <w:t>Консультирование</w:t>
            </w:r>
          </w:p>
          <w:p w:rsidR="0067274B" w:rsidRPr="00B56842" w:rsidRDefault="00C328B0">
            <w:pPr>
              <w:pStyle w:val="TableParagraph"/>
              <w:tabs>
                <w:tab w:val="left" w:pos="1207"/>
                <w:tab w:val="left" w:pos="1574"/>
                <w:tab w:val="left" w:pos="1606"/>
                <w:tab w:val="left" w:pos="1705"/>
                <w:tab w:val="left" w:pos="2278"/>
                <w:tab w:val="left" w:pos="2407"/>
                <w:tab w:val="left" w:pos="3164"/>
              </w:tabs>
              <w:ind w:right="94"/>
              <w:rPr>
                <w:sz w:val="24"/>
                <w:szCs w:val="24"/>
              </w:rPr>
            </w:pPr>
            <w:r w:rsidRPr="00B56842">
              <w:rPr>
                <w:spacing w:val="-2"/>
                <w:sz w:val="24"/>
                <w:szCs w:val="24"/>
              </w:rPr>
              <w:t>педагогов</w:t>
            </w:r>
            <w:r w:rsidRPr="00B56842">
              <w:rPr>
                <w:sz w:val="24"/>
                <w:szCs w:val="24"/>
              </w:rPr>
              <w:tab/>
            </w:r>
            <w:r w:rsidRPr="00B56842">
              <w:rPr>
                <w:sz w:val="24"/>
                <w:szCs w:val="24"/>
              </w:rPr>
              <w:tab/>
            </w:r>
            <w:r w:rsidRPr="00B56842">
              <w:rPr>
                <w:sz w:val="24"/>
                <w:szCs w:val="24"/>
              </w:rPr>
              <w:tab/>
            </w:r>
            <w:r w:rsidRPr="00B56842">
              <w:rPr>
                <w:spacing w:val="-6"/>
                <w:sz w:val="24"/>
                <w:szCs w:val="24"/>
              </w:rPr>
              <w:t>по</w:t>
            </w:r>
            <w:r w:rsidRPr="00B56842">
              <w:rPr>
                <w:sz w:val="24"/>
                <w:szCs w:val="24"/>
              </w:rPr>
              <w:tab/>
            </w:r>
            <w:r w:rsidRPr="00B56842">
              <w:rPr>
                <w:sz w:val="24"/>
                <w:szCs w:val="24"/>
              </w:rPr>
              <w:tab/>
            </w:r>
            <w:r w:rsidRPr="00B56842">
              <w:rPr>
                <w:spacing w:val="-2"/>
                <w:sz w:val="24"/>
                <w:szCs w:val="24"/>
              </w:rPr>
              <w:t>выбору индивидуально ориентированных</w:t>
            </w:r>
            <w:r w:rsidRPr="00B56842">
              <w:rPr>
                <w:spacing w:val="80"/>
                <w:w w:val="150"/>
                <w:sz w:val="24"/>
                <w:szCs w:val="24"/>
              </w:rPr>
              <w:t xml:space="preserve"> </w:t>
            </w:r>
            <w:r w:rsidRPr="00B56842">
              <w:rPr>
                <w:spacing w:val="-2"/>
                <w:sz w:val="24"/>
                <w:szCs w:val="24"/>
              </w:rPr>
              <w:t>методов</w:t>
            </w:r>
            <w:r w:rsidRPr="00B56842">
              <w:rPr>
                <w:sz w:val="24"/>
                <w:szCs w:val="24"/>
              </w:rPr>
              <w:tab/>
            </w:r>
            <w:r w:rsidRPr="00B56842">
              <w:rPr>
                <w:sz w:val="24"/>
                <w:szCs w:val="24"/>
              </w:rPr>
              <w:tab/>
            </w:r>
            <w:r w:rsidRPr="00B56842">
              <w:rPr>
                <w:sz w:val="24"/>
                <w:szCs w:val="24"/>
              </w:rPr>
              <w:tab/>
            </w:r>
            <w:r w:rsidRPr="00B56842">
              <w:rPr>
                <w:spacing w:val="-10"/>
                <w:sz w:val="24"/>
                <w:szCs w:val="24"/>
              </w:rPr>
              <w:t>и</w:t>
            </w:r>
            <w:r w:rsidRPr="00B56842">
              <w:rPr>
                <w:sz w:val="24"/>
                <w:szCs w:val="24"/>
              </w:rPr>
              <w:tab/>
            </w:r>
            <w:r w:rsidRPr="00B56842">
              <w:rPr>
                <w:spacing w:val="-2"/>
                <w:sz w:val="24"/>
                <w:szCs w:val="24"/>
              </w:rPr>
              <w:t>приемов работы</w:t>
            </w:r>
            <w:r w:rsidRPr="00B56842">
              <w:rPr>
                <w:sz w:val="24"/>
                <w:szCs w:val="24"/>
              </w:rPr>
              <w:tab/>
            </w:r>
            <w:r w:rsidRPr="00B56842">
              <w:rPr>
                <w:spacing w:val="-10"/>
                <w:sz w:val="24"/>
                <w:szCs w:val="24"/>
              </w:rPr>
              <w:t>с</w:t>
            </w:r>
            <w:r w:rsidRPr="00B56842">
              <w:rPr>
                <w:sz w:val="24"/>
                <w:szCs w:val="24"/>
              </w:rPr>
              <w:tab/>
            </w:r>
            <w:r w:rsidRPr="00B56842">
              <w:rPr>
                <w:spacing w:val="-2"/>
                <w:sz w:val="24"/>
                <w:szCs w:val="24"/>
              </w:rPr>
              <w:t>учащимися</w:t>
            </w:r>
            <w:r w:rsidRPr="00B56842">
              <w:rPr>
                <w:sz w:val="24"/>
                <w:szCs w:val="24"/>
              </w:rPr>
              <w:tab/>
            </w:r>
            <w:r w:rsidRPr="00B56842">
              <w:rPr>
                <w:spacing w:val="-10"/>
                <w:sz w:val="24"/>
                <w:szCs w:val="24"/>
              </w:rPr>
              <w:t xml:space="preserve">с </w:t>
            </w:r>
            <w:r w:rsidRPr="00B56842">
              <w:rPr>
                <w:spacing w:val="-2"/>
                <w:sz w:val="24"/>
                <w:szCs w:val="24"/>
              </w:rPr>
              <w:t xml:space="preserve">особыми образовательными </w:t>
            </w:r>
            <w:r w:rsidRPr="00B56842">
              <w:rPr>
                <w:sz w:val="24"/>
                <w:szCs w:val="24"/>
              </w:rPr>
              <w:t>потребностями</w:t>
            </w:r>
            <w:r w:rsidRPr="00B56842">
              <w:rPr>
                <w:spacing w:val="40"/>
                <w:sz w:val="24"/>
                <w:szCs w:val="24"/>
              </w:rPr>
              <w:t xml:space="preserve"> </w:t>
            </w:r>
            <w:r w:rsidRPr="00B56842">
              <w:rPr>
                <w:sz w:val="24"/>
                <w:szCs w:val="24"/>
              </w:rPr>
              <w:t>на</w:t>
            </w:r>
            <w:r w:rsidRPr="00B56842">
              <w:rPr>
                <w:spacing w:val="40"/>
                <w:sz w:val="24"/>
                <w:szCs w:val="24"/>
              </w:rPr>
              <w:t xml:space="preserve"> </w:t>
            </w:r>
            <w:r w:rsidRPr="00B56842">
              <w:rPr>
                <w:sz w:val="24"/>
                <w:szCs w:val="24"/>
              </w:rPr>
              <w:t xml:space="preserve">уровне </w:t>
            </w:r>
            <w:r w:rsidRPr="00B56842">
              <w:rPr>
                <w:spacing w:val="-2"/>
                <w:sz w:val="24"/>
                <w:szCs w:val="24"/>
              </w:rPr>
              <w:t>среднего</w:t>
            </w:r>
            <w:r w:rsidRPr="00B56842">
              <w:rPr>
                <w:sz w:val="24"/>
                <w:szCs w:val="24"/>
              </w:rPr>
              <w:tab/>
            </w:r>
            <w:r w:rsidRPr="00B56842">
              <w:rPr>
                <w:sz w:val="24"/>
                <w:szCs w:val="24"/>
              </w:rPr>
              <w:tab/>
            </w:r>
            <w:r w:rsidRPr="00B56842">
              <w:rPr>
                <w:sz w:val="24"/>
                <w:szCs w:val="24"/>
              </w:rPr>
              <w:tab/>
            </w:r>
            <w:r w:rsidRPr="00B56842">
              <w:rPr>
                <w:sz w:val="24"/>
                <w:szCs w:val="24"/>
              </w:rPr>
              <w:tab/>
            </w:r>
            <w:r w:rsidRPr="00B56842">
              <w:rPr>
                <w:sz w:val="24"/>
                <w:szCs w:val="24"/>
              </w:rPr>
              <w:tab/>
            </w:r>
            <w:r w:rsidRPr="00B56842">
              <w:rPr>
                <w:sz w:val="24"/>
                <w:szCs w:val="24"/>
              </w:rPr>
              <w:tab/>
            </w:r>
            <w:r w:rsidRPr="00B56842">
              <w:rPr>
                <w:spacing w:val="-65"/>
                <w:sz w:val="24"/>
                <w:szCs w:val="24"/>
              </w:rPr>
              <w:t xml:space="preserve"> </w:t>
            </w:r>
            <w:r w:rsidRPr="00B56842">
              <w:rPr>
                <w:spacing w:val="-2"/>
                <w:sz w:val="24"/>
                <w:szCs w:val="24"/>
              </w:rPr>
              <w:t>общего</w:t>
            </w:r>
          </w:p>
          <w:p w:rsidR="0067274B" w:rsidRPr="00B56842" w:rsidRDefault="00C328B0">
            <w:pPr>
              <w:pStyle w:val="TableParagraph"/>
              <w:spacing w:before="1" w:line="308" w:lineRule="exact"/>
              <w:rPr>
                <w:sz w:val="24"/>
                <w:szCs w:val="24"/>
              </w:rPr>
            </w:pPr>
            <w:r w:rsidRPr="00B56842">
              <w:rPr>
                <w:spacing w:val="-2"/>
                <w:sz w:val="24"/>
                <w:szCs w:val="24"/>
              </w:rPr>
              <w:t>образования</w:t>
            </w:r>
          </w:p>
        </w:tc>
        <w:tc>
          <w:tcPr>
            <w:tcW w:w="3401" w:type="dxa"/>
          </w:tcPr>
          <w:p w:rsidR="0067274B" w:rsidRPr="00B56842" w:rsidRDefault="00C328B0">
            <w:pPr>
              <w:pStyle w:val="TableParagraph"/>
              <w:ind w:right="94"/>
              <w:rPr>
                <w:sz w:val="24"/>
                <w:szCs w:val="24"/>
              </w:rPr>
            </w:pPr>
            <w:r w:rsidRPr="00B56842">
              <w:rPr>
                <w:rFonts w:ascii="Symbol" w:hAnsi="Symbol"/>
                <w:sz w:val="24"/>
                <w:szCs w:val="24"/>
              </w:rPr>
              <w:t></w:t>
            </w:r>
            <w:r w:rsidRPr="00B56842">
              <w:rPr>
                <w:spacing w:val="40"/>
                <w:sz w:val="24"/>
                <w:szCs w:val="24"/>
              </w:rPr>
              <w:t xml:space="preserve"> </w:t>
            </w:r>
            <w:r w:rsidRPr="00B56842">
              <w:rPr>
                <w:sz w:val="24"/>
                <w:szCs w:val="24"/>
              </w:rPr>
              <w:t xml:space="preserve">обеспечение </w:t>
            </w:r>
            <w:r w:rsidRPr="00B56842">
              <w:rPr>
                <w:spacing w:val="-2"/>
                <w:sz w:val="24"/>
                <w:szCs w:val="24"/>
              </w:rPr>
              <w:t xml:space="preserve">непрерывности специального </w:t>
            </w:r>
            <w:r w:rsidRPr="00B56842">
              <w:rPr>
                <w:sz w:val="24"/>
                <w:szCs w:val="24"/>
              </w:rPr>
              <w:t>сопровождения</w:t>
            </w:r>
            <w:r w:rsidRPr="00B56842">
              <w:rPr>
                <w:spacing w:val="-18"/>
                <w:sz w:val="24"/>
                <w:szCs w:val="24"/>
              </w:rPr>
              <w:t xml:space="preserve"> </w:t>
            </w:r>
            <w:r w:rsidRPr="00B56842">
              <w:rPr>
                <w:sz w:val="24"/>
                <w:szCs w:val="24"/>
              </w:rPr>
              <w:t xml:space="preserve">учащихся, </w:t>
            </w:r>
            <w:r w:rsidRPr="00B56842">
              <w:rPr>
                <w:spacing w:val="-2"/>
                <w:sz w:val="24"/>
                <w:szCs w:val="24"/>
              </w:rPr>
              <w:t>испытывающих</w:t>
            </w:r>
          </w:p>
          <w:p w:rsidR="0067274B" w:rsidRPr="00B56842" w:rsidRDefault="00C328B0">
            <w:pPr>
              <w:pStyle w:val="TableParagraph"/>
              <w:ind w:right="216"/>
              <w:rPr>
                <w:sz w:val="24"/>
                <w:szCs w:val="24"/>
              </w:rPr>
            </w:pPr>
            <w:r w:rsidRPr="00B56842">
              <w:rPr>
                <w:sz w:val="24"/>
                <w:szCs w:val="24"/>
              </w:rPr>
              <w:t>сложности</w:t>
            </w:r>
            <w:r w:rsidRPr="00B56842">
              <w:rPr>
                <w:spacing w:val="-18"/>
                <w:sz w:val="24"/>
                <w:szCs w:val="24"/>
              </w:rPr>
              <w:t xml:space="preserve"> </w:t>
            </w:r>
            <w:r w:rsidRPr="00B56842">
              <w:rPr>
                <w:sz w:val="24"/>
                <w:szCs w:val="24"/>
              </w:rPr>
              <w:t>в</w:t>
            </w:r>
            <w:r w:rsidRPr="00B56842">
              <w:rPr>
                <w:spacing w:val="-17"/>
                <w:sz w:val="24"/>
                <w:szCs w:val="24"/>
              </w:rPr>
              <w:t xml:space="preserve"> </w:t>
            </w:r>
            <w:r w:rsidRPr="00B56842">
              <w:rPr>
                <w:sz w:val="24"/>
                <w:szCs w:val="24"/>
              </w:rPr>
              <w:t xml:space="preserve">освоении </w:t>
            </w:r>
            <w:r w:rsidRPr="00B56842">
              <w:rPr>
                <w:spacing w:val="-2"/>
                <w:sz w:val="24"/>
                <w:szCs w:val="24"/>
              </w:rPr>
              <w:t xml:space="preserve">основной образовательной </w:t>
            </w:r>
            <w:r w:rsidRPr="00B56842">
              <w:rPr>
                <w:sz w:val="24"/>
                <w:szCs w:val="24"/>
              </w:rPr>
              <w:t>программы среднего</w:t>
            </w:r>
          </w:p>
          <w:p w:rsidR="0067274B" w:rsidRPr="00B56842" w:rsidRDefault="00C328B0">
            <w:pPr>
              <w:pStyle w:val="TableParagraph"/>
              <w:rPr>
                <w:sz w:val="24"/>
                <w:szCs w:val="24"/>
              </w:rPr>
            </w:pPr>
            <w:r w:rsidRPr="00B56842">
              <w:rPr>
                <w:sz w:val="24"/>
                <w:szCs w:val="24"/>
              </w:rPr>
              <w:t>общего</w:t>
            </w:r>
            <w:r w:rsidRPr="00B56842">
              <w:rPr>
                <w:spacing w:val="-9"/>
                <w:sz w:val="24"/>
                <w:szCs w:val="24"/>
              </w:rPr>
              <w:t xml:space="preserve"> </w:t>
            </w:r>
            <w:r w:rsidRPr="00B56842">
              <w:rPr>
                <w:sz w:val="24"/>
                <w:szCs w:val="24"/>
              </w:rPr>
              <w:t>образования,</w:t>
            </w:r>
            <w:r w:rsidRPr="00B56842">
              <w:rPr>
                <w:spacing w:val="-6"/>
                <w:sz w:val="24"/>
                <w:szCs w:val="24"/>
              </w:rPr>
              <w:t xml:space="preserve"> </w:t>
            </w:r>
            <w:r w:rsidRPr="00B56842">
              <w:rPr>
                <w:sz w:val="24"/>
                <w:szCs w:val="24"/>
              </w:rPr>
              <w:t>и</w:t>
            </w:r>
            <w:r w:rsidRPr="00B56842">
              <w:rPr>
                <w:spacing w:val="-5"/>
                <w:sz w:val="24"/>
                <w:szCs w:val="24"/>
              </w:rPr>
              <w:t xml:space="preserve"> их</w:t>
            </w:r>
          </w:p>
        </w:tc>
        <w:tc>
          <w:tcPr>
            <w:tcW w:w="2828" w:type="dxa"/>
          </w:tcPr>
          <w:p w:rsidR="0067274B" w:rsidRPr="00B56842" w:rsidRDefault="00C328B0">
            <w:pPr>
              <w:pStyle w:val="TableParagraph"/>
              <w:spacing w:line="315" w:lineRule="exact"/>
              <w:ind w:left="108"/>
              <w:rPr>
                <w:sz w:val="24"/>
                <w:szCs w:val="24"/>
              </w:rPr>
            </w:pPr>
            <w:r w:rsidRPr="00B56842">
              <w:rPr>
                <w:spacing w:val="-2"/>
                <w:sz w:val="24"/>
                <w:szCs w:val="24"/>
              </w:rPr>
              <w:t>Педагог-психолог</w:t>
            </w:r>
          </w:p>
        </w:tc>
      </w:tr>
    </w:tbl>
    <w:p w:rsidR="0067274B" w:rsidRPr="00B56842" w:rsidRDefault="0067274B">
      <w:pPr>
        <w:spacing w:line="315" w:lineRule="exact"/>
        <w:rPr>
          <w:sz w:val="24"/>
          <w:szCs w:val="24"/>
        </w:rPr>
        <w:sectPr w:rsidR="0067274B" w:rsidRPr="00B56842">
          <w:type w:val="continuous"/>
          <w:pgSz w:w="11910" w:h="16840"/>
          <w:pgMar w:top="1100" w:right="340" w:bottom="1480" w:left="880" w:header="0" w:footer="1225" w:gutter="0"/>
          <w:cols w:space="720"/>
        </w:sectPr>
      </w:pP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3401"/>
        <w:gridCol w:w="2828"/>
      </w:tblGrid>
      <w:tr w:rsidR="0067274B" w:rsidRPr="00B56842">
        <w:trPr>
          <w:trHeight w:val="1106"/>
        </w:trPr>
        <w:tc>
          <w:tcPr>
            <w:tcW w:w="3399" w:type="dxa"/>
          </w:tcPr>
          <w:p w:rsidR="0067274B" w:rsidRPr="00B56842" w:rsidRDefault="00C328B0">
            <w:pPr>
              <w:pStyle w:val="TableParagraph"/>
              <w:ind w:left="42" w:right="32"/>
              <w:jc w:val="center"/>
              <w:rPr>
                <w:sz w:val="24"/>
                <w:szCs w:val="24"/>
              </w:rPr>
            </w:pPr>
            <w:r w:rsidRPr="00B56842">
              <w:rPr>
                <w:sz w:val="24"/>
                <w:szCs w:val="24"/>
              </w:rPr>
              <w:lastRenderedPageBreak/>
              <w:t>Перечень</w:t>
            </w:r>
            <w:r w:rsidRPr="00B56842">
              <w:rPr>
                <w:spacing w:val="-15"/>
                <w:sz w:val="24"/>
                <w:szCs w:val="24"/>
              </w:rPr>
              <w:t xml:space="preserve"> </w:t>
            </w:r>
            <w:r w:rsidRPr="00B56842">
              <w:rPr>
                <w:sz w:val="24"/>
                <w:szCs w:val="24"/>
              </w:rPr>
              <w:t xml:space="preserve">комплексных, </w:t>
            </w:r>
            <w:r w:rsidRPr="00B56842">
              <w:rPr>
                <w:spacing w:val="-2"/>
                <w:sz w:val="24"/>
                <w:szCs w:val="24"/>
              </w:rPr>
              <w:t>индивидуально ориентированных</w:t>
            </w:r>
          </w:p>
          <w:p w:rsidR="0067274B" w:rsidRPr="00B56842" w:rsidRDefault="00C328B0">
            <w:pPr>
              <w:pStyle w:val="TableParagraph"/>
              <w:spacing w:line="264" w:lineRule="exact"/>
              <w:ind w:left="42" w:right="37"/>
              <w:jc w:val="center"/>
              <w:rPr>
                <w:sz w:val="24"/>
                <w:szCs w:val="24"/>
              </w:rPr>
            </w:pPr>
            <w:r w:rsidRPr="00B56842">
              <w:rPr>
                <w:sz w:val="24"/>
                <w:szCs w:val="24"/>
              </w:rPr>
              <w:t>коррекционных</w:t>
            </w:r>
            <w:r w:rsidRPr="00B56842">
              <w:rPr>
                <w:spacing w:val="-5"/>
                <w:sz w:val="24"/>
                <w:szCs w:val="24"/>
              </w:rPr>
              <w:t xml:space="preserve"> </w:t>
            </w:r>
            <w:r w:rsidRPr="00B56842">
              <w:rPr>
                <w:spacing w:val="-2"/>
                <w:sz w:val="24"/>
                <w:szCs w:val="24"/>
              </w:rPr>
              <w:t>мероприятий</w:t>
            </w:r>
          </w:p>
        </w:tc>
        <w:tc>
          <w:tcPr>
            <w:tcW w:w="3401" w:type="dxa"/>
          </w:tcPr>
          <w:p w:rsidR="0067274B" w:rsidRPr="00B56842" w:rsidRDefault="00C328B0">
            <w:pPr>
              <w:pStyle w:val="TableParagraph"/>
              <w:ind w:left="43" w:right="33"/>
              <w:jc w:val="center"/>
              <w:rPr>
                <w:sz w:val="24"/>
                <w:szCs w:val="24"/>
              </w:rPr>
            </w:pPr>
            <w:r w:rsidRPr="00B56842">
              <w:rPr>
                <w:sz w:val="24"/>
                <w:szCs w:val="24"/>
              </w:rPr>
              <w:t>Содержание</w:t>
            </w:r>
            <w:r w:rsidRPr="00B56842">
              <w:rPr>
                <w:spacing w:val="-15"/>
                <w:sz w:val="24"/>
                <w:szCs w:val="24"/>
              </w:rPr>
              <w:t xml:space="preserve"> </w:t>
            </w:r>
            <w:r w:rsidRPr="00B56842">
              <w:rPr>
                <w:sz w:val="24"/>
                <w:szCs w:val="24"/>
              </w:rPr>
              <w:t xml:space="preserve">комплексных, </w:t>
            </w:r>
            <w:r w:rsidRPr="00B56842">
              <w:rPr>
                <w:spacing w:val="-2"/>
                <w:sz w:val="24"/>
                <w:szCs w:val="24"/>
              </w:rPr>
              <w:t>индивидуально ориентированных</w:t>
            </w:r>
          </w:p>
          <w:p w:rsidR="0067274B" w:rsidRPr="00B56842" w:rsidRDefault="00C328B0">
            <w:pPr>
              <w:pStyle w:val="TableParagraph"/>
              <w:spacing w:line="264" w:lineRule="exact"/>
              <w:ind w:left="43" w:right="33"/>
              <w:jc w:val="center"/>
              <w:rPr>
                <w:sz w:val="24"/>
                <w:szCs w:val="24"/>
              </w:rPr>
            </w:pPr>
            <w:r w:rsidRPr="00B56842">
              <w:rPr>
                <w:sz w:val="24"/>
                <w:szCs w:val="24"/>
              </w:rPr>
              <w:t>коррекционных</w:t>
            </w:r>
            <w:r w:rsidRPr="00B56842">
              <w:rPr>
                <w:spacing w:val="-5"/>
                <w:sz w:val="24"/>
                <w:szCs w:val="24"/>
              </w:rPr>
              <w:t xml:space="preserve"> </w:t>
            </w:r>
            <w:r w:rsidRPr="00B56842">
              <w:rPr>
                <w:spacing w:val="-2"/>
                <w:sz w:val="24"/>
                <w:szCs w:val="24"/>
              </w:rPr>
              <w:t>мероприятий</w:t>
            </w:r>
          </w:p>
        </w:tc>
        <w:tc>
          <w:tcPr>
            <w:tcW w:w="2828" w:type="dxa"/>
          </w:tcPr>
          <w:p w:rsidR="0067274B" w:rsidRPr="00B56842" w:rsidRDefault="00C328B0">
            <w:pPr>
              <w:pStyle w:val="TableParagraph"/>
              <w:ind w:left="763" w:hanging="142"/>
              <w:rPr>
                <w:sz w:val="24"/>
                <w:szCs w:val="24"/>
              </w:rPr>
            </w:pPr>
            <w:r w:rsidRPr="00B56842">
              <w:rPr>
                <w:spacing w:val="-2"/>
                <w:sz w:val="24"/>
                <w:szCs w:val="24"/>
              </w:rPr>
              <w:t>Ответственный исполнитель</w:t>
            </w:r>
          </w:p>
        </w:tc>
      </w:tr>
      <w:tr w:rsidR="0067274B" w:rsidRPr="00B56842">
        <w:trPr>
          <w:trHeight w:val="3218"/>
        </w:trPr>
        <w:tc>
          <w:tcPr>
            <w:tcW w:w="3399" w:type="dxa"/>
          </w:tcPr>
          <w:p w:rsidR="0067274B" w:rsidRPr="00B56842" w:rsidRDefault="00C328B0">
            <w:pPr>
              <w:pStyle w:val="TableParagraph"/>
              <w:tabs>
                <w:tab w:val="left" w:pos="1339"/>
                <w:tab w:val="left" w:pos="1525"/>
                <w:tab w:val="left" w:pos="1613"/>
                <w:tab w:val="left" w:pos="3138"/>
              </w:tabs>
              <w:ind w:right="94"/>
              <w:rPr>
                <w:sz w:val="24"/>
                <w:szCs w:val="24"/>
              </w:rPr>
            </w:pPr>
            <w:r w:rsidRPr="00B56842">
              <w:rPr>
                <w:sz w:val="24"/>
                <w:szCs w:val="24"/>
              </w:rPr>
              <w:lastRenderedPageBreak/>
              <w:t>Консультативная</w:t>
            </w:r>
            <w:r w:rsidRPr="00B56842">
              <w:rPr>
                <w:spacing w:val="65"/>
                <w:sz w:val="24"/>
                <w:szCs w:val="24"/>
              </w:rPr>
              <w:t xml:space="preserve"> </w:t>
            </w:r>
            <w:r w:rsidRPr="00B56842">
              <w:rPr>
                <w:sz w:val="24"/>
                <w:szCs w:val="24"/>
              </w:rPr>
              <w:t>помощь семье</w:t>
            </w:r>
            <w:r w:rsidRPr="00B56842">
              <w:rPr>
                <w:spacing w:val="40"/>
                <w:sz w:val="24"/>
                <w:szCs w:val="24"/>
              </w:rPr>
              <w:t xml:space="preserve"> </w:t>
            </w:r>
            <w:r w:rsidRPr="00B56842">
              <w:rPr>
                <w:sz w:val="24"/>
                <w:szCs w:val="24"/>
              </w:rPr>
              <w:t>в</w:t>
            </w:r>
            <w:r w:rsidRPr="00B56842">
              <w:rPr>
                <w:spacing w:val="40"/>
                <w:sz w:val="24"/>
                <w:szCs w:val="24"/>
              </w:rPr>
              <w:t xml:space="preserve"> </w:t>
            </w:r>
            <w:r w:rsidRPr="00B56842">
              <w:rPr>
                <w:sz w:val="24"/>
                <w:szCs w:val="24"/>
              </w:rPr>
              <w:t>вопросах</w:t>
            </w:r>
            <w:r w:rsidRPr="00B56842">
              <w:rPr>
                <w:spacing w:val="40"/>
                <w:sz w:val="24"/>
                <w:szCs w:val="24"/>
              </w:rPr>
              <w:t xml:space="preserve"> </w:t>
            </w:r>
            <w:r w:rsidRPr="00B56842">
              <w:rPr>
                <w:sz w:val="24"/>
                <w:szCs w:val="24"/>
              </w:rPr>
              <w:t xml:space="preserve">выбора </w:t>
            </w:r>
            <w:r w:rsidRPr="00B56842">
              <w:rPr>
                <w:spacing w:val="-2"/>
                <w:sz w:val="24"/>
                <w:szCs w:val="24"/>
              </w:rPr>
              <w:t>стратегии</w:t>
            </w:r>
            <w:r w:rsidRPr="00B56842">
              <w:rPr>
                <w:sz w:val="24"/>
                <w:szCs w:val="24"/>
              </w:rPr>
              <w:tab/>
            </w:r>
            <w:r w:rsidRPr="00B56842">
              <w:rPr>
                <w:sz w:val="24"/>
                <w:szCs w:val="24"/>
              </w:rPr>
              <w:tab/>
            </w:r>
            <w:r w:rsidRPr="00B56842">
              <w:rPr>
                <w:spacing w:val="-2"/>
                <w:sz w:val="24"/>
                <w:szCs w:val="24"/>
              </w:rPr>
              <w:t>воспитания</w:t>
            </w:r>
            <w:r w:rsidRPr="00B56842">
              <w:rPr>
                <w:sz w:val="24"/>
                <w:szCs w:val="24"/>
              </w:rPr>
              <w:tab/>
            </w:r>
            <w:r w:rsidRPr="00B56842">
              <w:rPr>
                <w:spacing w:val="-10"/>
                <w:sz w:val="24"/>
                <w:szCs w:val="24"/>
              </w:rPr>
              <w:t xml:space="preserve">и </w:t>
            </w:r>
            <w:r w:rsidRPr="00B56842">
              <w:rPr>
                <w:spacing w:val="-2"/>
                <w:sz w:val="24"/>
                <w:szCs w:val="24"/>
              </w:rPr>
              <w:t>приемов</w:t>
            </w:r>
            <w:r w:rsidRPr="00B56842">
              <w:rPr>
                <w:sz w:val="24"/>
                <w:szCs w:val="24"/>
              </w:rPr>
              <w:tab/>
            </w:r>
            <w:r w:rsidRPr="00B56842">
              <w:rPr>
                <w:spacing w:val="-2"/>
                <w:sz w:val="24"/>
                <w:szCs w:val="24"/>
              </w:rPr>
              <w:t>коррекционного обучения</w:t>
            </w:r>
            <w:r w:rsidRPr="00B56842">
              <w:rPr>
                <w:sz w:val="24"/>
                <w:szCs w:val="24"/>
              </w:rPr>
              <w:tab/>
            </w:r>
            <w:r w:rsidRPr="00B56842">
              <w:rPr>
                <w:sz w:val="24"/>
                <w:szCs w:val="24"/>
              </w:rPr>
              <w:tab/>
            </w:r>
            <w:r w:rsidRPr="00B56842">
              <w:rPr>
                <w:sz w:val="24"/>
                <w:szCs w:val="24"/>
              </w:rPr>
              <w:tab/>
            </w:r>
            <w:r w:rsidRPr="00B56842">
              <w:rPr>
                <w:spacing w:val="-2"/>
                <w:sz w:val="24"/>
                <w:szCs w:val="24"/>
              </w:rPr>
              <w:t>учащихся</w:t>
            </w:r>
            <w:r w:rsidRPr="00B56842">
              <w:rPr>
                <w:sz w:val="24"/>
                <w:szCs w:val="24"/>
              </w:rPr>
              <w:tab/>
            </w:r>
            <w:r w:rsidRPr="00B56842">
              <w:rPr>
                <w:spacing w:val="-44"/>
                <w:sz w:val="24"/>
                <w:szCs w:val="24"/>
              </w:rPr>
              <w:t xml:space="preserve"> </w:t>
            </w:r>
            <w:r w:rsidRPr="00B56842">
              <w:rPr>
                <w:spacing w:val="-4"/>
                <w:sz w:val="24"/>
                <w:szCs w:val="24"/>
              </w:rPr>
              <w:t xml:space="preserve">с </w:t>
            </w:r>
            <w:r w:rsidRPr="00B56842">
              <w:rPr>
                <w:spacing w:val="-2"/>
                <w:sz w:val="24"/>
                <w:szCs w:val="24"/>
              </w:rPr>
              <w:t xml:space="preserve">особыми образовательными </w:t>
            </w:r>
            <w:r w:rsidRPr="00B56842">
              <w:rPr>
                <w:sz w:val="24"/>
                <w:szCs w:val="24"/>
              </w:rPr>
              <w:t>потребностями</w:t>
            </w:r>
            <w:r w:rsidRPr="00B56842">
              <w:rPr>
                <w:spacing w:val="57"/>
                <w:sz w:val="24"/>
                <w:szCs w:val="24"/>
              </w:rPr>
              <w:t xml:space="preserve"> </w:t>
            </w:r>
            <w:r w:rsidRPr="00B56842">
              <w:rPr>
                <w:sz w:val="24"/>
                <w:szCs w:val="24"/>
              </w:rPr>
              <w:t>на</w:t>
            </w:r>
            <w:r w:rsidRPr="00B56842">
              <w:rPr>
                <w:spacing w:val="57"/>
                <w:sz w:val="24"/>
                <w:szCs w:val="24"/>
              </w:rPr>
              <w:t xml:space="preserve"> </w:t>
            </w:r>
            <w:r w:rsidRPr="00B56842">
              <w:rPr>
                <w:spacing w:val="-2"/>
                <w:sz w:val="24"/>
                <w:szCs w:val="24"/>
              </w:rPr>
              <w:t>уровне</w:t>
            </w:r>
          </w:p>
          <w:p w:rsidR="0067274B" w:rsidRPr="00B56842" w:rsidRDefault="00C328B0">
            <w:pPr>
              <w:pStyle w:val="TableParagraph"/>
              <w:tabs>
                <w:tab w:val="left" w:pos="2413"/>
              </w:tabs>
              <w:spacing w:line="322" w:lineRule="exact"/>
              <w:ind w:right="96"/>
              <w:rPr>
                <w:sz w:val="24"/>
                <w:szCs w:val="24"/>
              </w:rPr>
            </w:pPr>
            <w:r w:rsidRPr="00B56842">
              <w:rPr>
                <w:spacing w:val="-2"/>
                <w:sz w:val="24"/>
                <w:szCs w:val="24"/>
              </w:rPr>
              <w:t>среднего</w:t>
            </w:r>
            <w:r w:rsidRPr="00B56842">
              <w:rPr>
                <w:sz w:val="24"/>
                <w:szCs w:val="24"/>
              </w:rPr>
              <w:tab/>
            </w:r>
            <w:r w:rsidRPr="00B56842">
              <w:rPr>
                <w:spacing w:val="-2"/>
                <w:sz w:val="24"/>
                <w:szCs w:val="24"/>
              </w:rPr>
              <w:t>общего образования</w:t>
            </w:r>
          </w:p>
        </w:tc>
        <w:tc>
          <w:tcPr>
            <w:tcW w:w="3401" w:type="dxa"/>
          </w:tcPr>
          <w:p w:rsidR="0067274B" w:rsidRPr="00B56842" w:rsidRDefault="00C328B0">
            <w:pPr>
              <w:pStyle w:val="TableParagraph"/>
              <w:ind w:right="94"/>
              <w:rPr>
                <w:sz w:val="24"/>
                <w:szCs w:val="24"/>
              </w:rPr>
            </w:pPr>
            <w:r w:rsidRPr="00B56842">
              <w:rPr>
                <w:sz w:val="24"/>
                <w:szCs w:val="24"/>
              </w:rPr>
              <w:t>семей</w:t>
            </w:r>
            <w:r w:rsidRPr="00B56842">
              <w:rPr>
                <w:spacing w:val="-18"/>
                <w:sz w:val="24"/>
                <w:szCs w:val="24"/>
              </w:rPr>
              <w:t xml:space="preserve"> </w:t>
            </w:r>
            <w:r w:rsidRPr="00B56842">
              <w:rPr>
                <w:sz w:val="24"/>
                <w:szCs w:val="24"/>
              </w:rPr>
              <w:t>по</w:t>
            </w:r>
            <w:r w:rsidRPr="00B56842">
              <w:rPr>
                <w:spacing w:val="-17"/>
                <w:sz w:val="24"/>
                <w:szCs w:val="24"/>
              </w:rPr>
              <w:t xml:space="preserve"> </w:t>
            </w:r>
            <w:r w:rsidRPr="00B56842">
              <w:rPr>
                <w:sz w:val="24"/>
                <w:szCs w:val="24"/>
              </w:rPr>
              <w:t xml:space="preserve">вопросам </w:t>
            </w:r>
            <w:r w:rsidRPr="00B56842">
              <w:rPr>
                <w:spacing w:val="-2"/>
                <w:sz w:val="24"/>
                <w:szCs w:val="24"/>
              </w:rPr>
              <w:t>реализации</w:t>
            </w:r>
          </w:p>
          <w:p w:rsidR="0067274B" w:rsidRPr="00B56842" w:rsidRDefault="00C328B0">
            <w:pPr>
              <w:pStyle w:val="TableParagraph"/>
              <w:ind w:right="216"/>
              <w:rPr>
                <w:sz w:val="24"/>
                <w:szCs w:val="24"/>
              </w:rPr>
            </w:pPr>
            <w:r w:rsidRPr="00B56842">
              <w:rPr>
                <w:spacing w:val="-2"/>
                <w:sz w:val="24"/>
                <w:szCs w:val="24"/>
              </w:rPr>
              <w:t xml:space="preserve">дифференцированных </w:t>
            </w:r>
            <w:proofErr w:type="spellStart"/>
            <w:r w:rsidRPr="00B56842">
              <w:rPr>
                <w:spacing w:val="-2"/>
                <w:sz w:val="24"/>
                <w:szCs w:val="24"/>
              </w:rPr>
              <w:t>психолого­педагогически</w:t>
            </w:r>
            <w:proofErr w:type="spellEnd"/>
            <w:r w:rsidRPr="00B56842">
              <w:rPr>
                <w:spacing w:val="-2"/>
                <w:sz w:val="24"/>
                <w:szCs w:val="24"/>
              </w:rPr>
              <w:t xml:space="preserve"> </w:t>
            </w:r>
            <w:r w:rsidRPr="00B56842">
              <w:rPr>
                <w:sz w:val="24"/>
                <w:szCs w:val="24"/>
              </w:rPr>
              <w:t>х условий обучения,</w:t>
            </w:r>
          </w:p>
          <w:p w:rsidR="0067274B" w:rsidRPr="00B56842" w:rsidRDefault="00C328B0">
            <w:pPr>
              <w:pStyle w:val="TableParagraph"/>
              <w:ind w:right="94"/>
              <w:rPr>
                <w:sz w:val="24"/>
                <w:szCs w:val="24"/>
              </w:rPr>
            </w:pPr>
            <w:r w:rsidRPr="00B56842">
              <w:rPr>
                <w:sz w:val="24"/>
                <w:szCs w:val="24"/>
              </w:rPr>
              <w:t>воспитания, коррекции, развития</w:t>
            </w:r>
            <w:r w:rsidRPr="00B56842">
              <w:rPr>
                <w:spacing w:val="-18"/>
                <w:sz w:val="24"/>
                <w:szCs w:val="24"/>
              </w:rPr>
              <w:t xml:space="preserve"> </w:t>
            </w:r>
            <w:r w:rsidRPr="00B56842">
              <w:rPr>
                <w:sz w:val="24"/>
                <w:szCs w:val="24"/>
              </w:rPr>
              <w:t>и</w:t>
            </w:r>
            <w:r w:rsidRPr="00B56842">
              <w:rPr>
                <w:spacing w:val="-17"/>
                <w:sz w:val="24"/>
                <w:szCs w:val="24"/>
              </w:rPr>
              <w:t xml:space="preserve"> </w:t>
            </w:r>
            <w:r w:rsidRPr="00B56842">
              <w:rPr>
                <w:sz w:val="24"/>
                <w:szCs w:val="24"/>
              </w:rPr>
              <w:t>социализации;</w:t>
            </w:r>
          </w:p>
        </w:tc>
        <w:tc>
          <w:tcPr>
            <w:tcW w:w="2828" w:type="dxa"/>
          </w:tcPr>
          <w:p w:rsidR="0067274B" w:rsidRPr="00B56842" w:rsidRDefault="00C328B0">
            <w:pPr>
              <w:pStyle w:val="TableParagraph"/>
              <w:spacing w:line="315" w:lineRule="exact"/>
              <w:ind w:left="108"/>
              <w:rPr>
                <w:sz w:val="24"/>
                <w:szCs w:val="24"/>
              </w:rPr>
            </w:pPr>
            <w:r w:rsidRPr="00B56842">
              <w:rPr>
                <w:spacing w:val="-2"/>
                <w:sz w:val="24"/>
                <w:szCs w:val="24"/>
              </w:rPr>
              <w:t>Педагог-психолог</w:t>
            </w:r>
          </w:p>
        </w:tc>
      </w:tr>
      <w:tr w:rsidR="0067274B" w:rsidRPr="00B56842">
        <w:trPr>
          <w:trHeight w:val="322"/>
        </w:trPr>
        <w:tc>
          <w:tcPr>
            <w:tcW w:w="9628" w:type="dxa"/>
            <w:gridSpan w:val="3"/>
          </w:tcPr>
          <w:p w:rsidR="0067274B" w:rsidRPr="00B56842" w:rsidRDefault="00C328B0">
            <w:pPr>
              <w:pStyle w:val="TableParagraph"/>
              <w:spacing w:line="302" w:lineRule="exact"/>
              <w:ind w:left="9" w:right="3"/>
              <w:jc w:val="center"/>
              <w:rPr>
                <w:sz w:val="24"/>
                <w:szCs w:val="24"/>
              </w:rPr>
            </w:pPr>
            <w:r w:rsidRPr="00B56842">
              <w:rPr>
                <w:spacing w:val="-2"/>
                <w:sz w:val="24"/>
                <w:szCs w:val="24"/>
              </w:rPr>
              <w:t>Информационно-просветительское</w:t>
            </w:r>
            <w:r w:rsidRPr="00B56842">
              <w:rPr>
                <w:spacing w:val="33"/>
                <w:sz w:val="24"/>
                <w:szCs w:val="24"/>
              </w:rPr>
              <w:t xml:space="preserve"> </w:t>
            </w:r>
            <w:r w:rsidRPr="00B56842">
              <w:rPr>
                <w:spacing w:val="-2"/>
                <w:sz w:val="24"/>
                <w:szCs w:val="24"/>
              </w:rPr>
              <w:t>направление</w:t>
            </w:r>
          </w:p>
        </w:tc>
      </w:tr>
      <w:tr w:rsidR="0067274B" w:rsidRPr="00B56842">
        <w:trPr>
          <w:trHeight w:val="6439"/>
        </w:trPr>
        <w:tc>
          <w:tcPr>
            <w:tcW w:w="3399" w:type="dxa"/>
          </w:tcPr>
          <w:p w:rsidR="0067274B" w:rsidRPr="00B56842" w:rsidRDefault="00C328B0">
            <w:pPr>
              <w:pStyle w:val="TableParagraph"/>
              <w:tabs>
                <w:tab w:val="left" w:pos="1905"/>
                <w:tab w:val="left" w:pos="2166"/>
                <w:tab w:val="left" w:pos="2277"/>
                <w:tab w:val="left" w:pos="2463"/>
                <w:tab w:val="left" w:pos="3015"/>
              </w:tabs>
              <w:ind w:right="94"/>
              <w:rPr>
                <w:sz w:val="24"/>
                <w:szCs w:val="24"/>
              </w:rPr>
            </w:pPr>
            <w:r w:rsidRPr="00B56842">
              <w:rPr>
                <w:spacing w:val="-2"/>
                <w:sz w:val="24"/>
                <w:szCs w:val="24"/>
              </w:rPr>
              <w:t>Различные</w:t>
            </w:r>
            <w:r w:rsidRPr="00B56842">
              <w:rPr>
                <w:sz w:val="24"/>
                <w:szCs w:val="24"/>
              </w:rPr>
              <w:tab/>
            </w:r>
            <w:r w:rsidRPr="00B56842">
              <w:rPr>
                <w:sz w:val="24"/>
                <w:szCs w:val="24"/>
              </w:rPr>
              <w:tab/>
            </w:r>
            <w:r w:rsidRPr="00B56842">
              <w:rPr>
                <w:sz w:val="24"/>
                <w:szCs w:val="24"/>
              </w:rPr>
              <w:tab/>
            </w:r>
            <w:r w:rsidRPr="00B56842">
              <w:rPr>
                <w:sz w:val="24"/>
                <w:szCs w:val="24"/>
              </w:rPr>
              <w:tab/>
            </w:r>
            <w:r w:rsidRPr="00B56842">
              <w:rPr>
                <w:spacing w:val="-2"/>
                <w:sz w:val="24"/>
                <w:szCs w:val="24"/>
              </w:rPr>
              <w:t>формы просветительской деятельности</w:t>
            </w:r>
            <w:r w:rsidRPr="00B56842">
              <w:rPr>
                <w:sz w:val="24"/>
                <w:szCs w:val="24"/>
              </w:rPr>
              <w:tab/>
            </w:r>
            <w:r w:rsidRPr="00B56842">
              <w:rPr>
                <w:sz w:val="24"/>
                <w:szCs w:val="24"/>
              </w:rPr>
              <w:tab/>
            </w:r>
            <w:r w:rsidRPr="00B56842">
              <w:rPr>
                <w:sz w:val="24"/>
                <w:szCs w:val="24"/>
              </w:rPr>
              <w:tab/>
            </w:r>
            <w:r w:rsidRPr="00B56842">
              <w:rPr>
                <w:spacing w:val="-2"/>
                <w:sz w:val="24"/>
                <w:szCs w:val="24"/>
              </w:rPr>
              <w:t xml:space="preserve">(лекции, </w:t>
            </w:r>
            <w:r w:rsidRPr="00B56842">
              <w:rPr>
                <w:sz w:val="24"/>
                <w:szCs w:val="24"/>
              </w:rPr>
              <w:t>беседы,</w:t>
            </w:r>
            <w:r w:rsidRPr="00B56842">
              <w:rPr>
                <w:spacing w:val="40"/>
                <w:sz w:val="24"/>
                <w:szCs w:val="24"/>
              </w:rPr>
              <w:t xml:space="preserve"> </w:t>
            </w:r>
            <w:r w:rsidRPr="00B56842">
              <w:rPr>
                <w:sz w:val="24"/>
                <w:szCs w:val="24"/>
              </w:rPr>
              <w:t xml:space="preserve">информационные </w:t>
            </w:r>
            <w:r w:rsidRPr="00B56842">
              <w:rPr>
                <w:spacing w:val="-2"/>
                <w:sz w:val="24"/>
                <w:szCs w:val="24"/>
              </w:rPr>
              <w:t>стенды,</w:t>
            </w:r>
            <w:r w:rsidRPr="00B56842">
              <w:rPr>
                <w:sz w:val="24"/>
                <w:szCs w:val="24"/>
              </w:rPr>
              <w:tab/>
            </w:r>
            <w:r w:rsidRPr="00B56842">
              <w:rPr>
                <w:sz w:val="24"/>
                <w:szCs w:val="24"/>
              </w:rPr>
              <w:tab/>
            </w:r>
            <w:r w:rsidRPr="00B56842">
              <w:rPr>
                <w:spacing w:val="-2"/>
                <w:sz w:val="24"/>
                <w:szCs w:val="24"/>
              </w:rPr>
              <w:t>печатные материалы),</w:t>
            </w:r>
            <w:r w:rsidRPr="00B56842">
              <w:rPr>
                <w:spacing w:val="80"/>
                <w:sz w:val="24"/>
                <w:szCs w:val="24"/>
              </w:rPr>
              <w:t xml:space="preserve"> </w:t>
            </w:r>
            <w:r w:rsidRPr="00B56842">
              <w:rPr>
                <w:spacing w:val="-2"/>
                <w:sz w:val="24"/>
                <w:szCs w:val="24"/>
              </w:rPr>
              <w:t>направленные</w:t>
            </w:r>
            <w:r w:rsidRPr="00B56842">
              <w:rPr>
                <w:sz w:val="24"/>
                <w:szCs w:val="24"/>
              </w:rPr>
              <w:tab/>
            </w:r>
            <w:r w:rsidRPr="00B56842">
              <w:rPr>
                <w:sz w:val="24"/>
                <w:szCs w:val="24"/>
              </w:rPr>
              <w:tab/>
            </w:r>
            <w:r w:rsidRPr="00B56842">
              <w:rPr>
                <w:sz w:val="24"/>
                <w:szCs w:val="24"/>
              </w:rPr>
              <w:tab/>
            </w:r>
            <w:r w:rsidRPr="00B56842">
              <w:rPr>
                <w:sz w:val="24"/>
                <w:szCs w:val="24"/>
              </w:rPr>
              <w:tab/>
            </w:r>
            <w:r w:rsidRPr="00B56842">
              <w:rPr>
                <w:sz w:val="24"/>
                <w:szCs w:val="24"/>
              </w:rPr>
              <w:tab/>
            </w:r>
            <w:r w:rsidRPr="00B56842">
              <w:rPr>
                <w:spacing w:val="-6"/>
                <w:sz w:val="24"/>
                <w:szCs w:val="24"/>
              </w:rPr>
              <w:t xml:space="preserve">на </w:t>
            </w:r>
            <w:r w:rsidRPr="00B56842">
              <w:rPr>
                <w:spacing w:val="-2"/>
                <w:sz w:val="24"/>
                <w:szCs w:val="24"/>
              </w:rPr>
              <w:t>разъяснение</w:t>
            </w:r>
            <w:r w:rsidRPr="00B56842">
              <w:rPr>
                <w:sz w:val="24"/>
                <w:szCs w:val="24"/>
              </w:rPr>
              <w:tab/>
            </w:r>
            <w:r w:rsidRPr="00B56842">
              <w:rPr>
                <w:spacing w:val="-2"/>
                <w:sz w:val="24"/>
                <w:szCs w:val="24"/>
              </w:rPr>
              <w:t>участникам образовательных</w:t>
            </w:r>
          </w:p>
          <w:p w:rsidR="0067274B" w:rsidRPr="00B56842" w:rsidRDefault="00C328B0">
            <w:pPr>
              <w:pStyle w:val="TableParagraph"/>
              <w:tabs>
                <w:tab w:val="left" w:pos="2121"/>
              </w:tabs>
              <w:spacing w:line="321" w:lineRule="exact"/>
              <w:rPr>
                <w:sz w:val="24"/>
                <w:szCs w:val="24"/>
              </w:rPr>
            </w:pPr>
            <w:r w:rsidRPr="00B56842">
              <w:rPr>
                <w:spacing w:val="-2"/>
                <w:sz w:val="24"/>
                <w:szCs w:val="24"/>
              </w:rPr>
              <w:t>отношений</w:t>
            </w:r>
            <w:r w:rsidRPr="00B56842">
              <w:rPr>
                <w:sz w:val="24"/>
                <w:szCs w:val="24"/>
              </w:rPr>
              <w:tab/>
            </w:r>
            <w:r w:rsidRPr="00B56842">
              <w:rPr>
                <w:spacing w:val="-2"/>
                <w:sz w:val="24"/>
                <w:szCs w:val="24"/>
              </w:rPr>
              <w:t>вопросов,</w:t>
            </w:r>
          </w:p>
          <w:p w:rsidR="0067274B" w:rsidRPr="00B56842" w:rsidRDefault="00C328B0">
            <w:pPr>
              <w:pStyle w:val="TableParagraph"/>
              <w:tabs>
                <w:tab w:val="left" w:pos="3167"/>
              </w:tabs>
              <w:rPr>
                <w:sz w:val="24"/>
                <w:szCs w:val="24"/>
              </w:rPr>
            </w:pPr>
            <w:r w:rsidRPr="00B56842">
              <w:rPr>
                <w:spacing w:val="-2"/>
                <w:sz w:val="24"/>
                <w:szCs w:val="24"/>
              </w:rPr>
              <w:t>связанных</w:t>
            </w:r>
            <w:r w:rsidRPr="00B56842">
              <w:rPr>
                <w:sz w:val="24"/>
                <w:szCs w:val="24"/>
              </w:rPr>
              <w:tab/>
            </w:r>
            <w:r w:rsidRPr="00B56842">
              <w:rPr>
                <w:spacing w:val="-10"/>
                <w:sz w:val="24"/>
                <w:szCs w:val="24"/>
              </w:rPr>
              <w:t>с</w:t>
            </w:r>
          </w:p>
          <w:p w:rsidR="0067274B" w:rsidRPr="00B56842" w:rsidRDefault="00C328B0">
            <w:pPr>
              <w:pStyle w:val="TableParagraph"/>
              <w:ind w:right="97"/>
              <w:rPr>
                <w:sz w:val="24"/>
                <w:szCs w:val="24"/>
              </w:rPr>
            </w:pPr>
            <w:r w:rsidRPr="00B56842">
              <w:rPr>
                <w:spacing w:val="-2"/>
                <w:sz w:val="24"/>
                <w:szCs w:val="24"/>
              </w:rPr>
              <w:t>особенностями образовательного</w:t>
            </w:r>
          </w:p>
          <w:p w:rsidR="0067274B" w:rsidRPr="00B56842" w:rsidRDefault="00C328B0">
            <w:pPr>
              <w:pStyle w:val="TableParagraph"/>
              <w:tabs>
                <w:tab w:val="left" w:pos="3140"/>
              </w:tabs>
              <w:spacing w:line="321" w:lineRule="exact"/>
              <w:rPr>
                <w:sz w:val="24"/>
                <w:szCs w:val="24"/>
              </w:rPr>
            </w:pPr>
            <w:r w:rsidRPr="00B56842">
              <w:rPr>
                <w:spacing w:val="-2"/>
                <w:sz w:val="24"/>
                <w:szCs w:val="24"/>
              </w:rPr>
              <w:t>процесса</w:t>
            </w:r>
            <w:r w:rsidRPr="00B56842">
              <w:rPr>
                <w:sz w:val="24"/>
                <w:szCs w:val="24"/>
              </w:rPr>
              <w:tab/>
            </w:r>
            <w:r w:rsidRPr="00B56842">
              <w:rPr>
                <w:spacing w:val="-10"/>
                <w:sz w:val="24"/>
                <w:szCs w:val="24"/>
              </w:rPr>
              <w:t>и</w:t>
            </w:r>
          </w:p>
          <w:p w:rsidR="0067274B" w:rsidRPr="00B56842" w:rsidRDefault="00C328B0">
            <w:pPr>
              <w:pStyle w:val="TableParagraph"/>
              <w:tabs>
                <w:tab w:val="left" w:pos="2229"/>
              </w:tabs>
              <w:ind w:right="94"/>
              <w:rPr>
                <w:sz w:val="24"/>
                <w:szCs w:val="24"/>
              </w:rPr>
            </w:pPr>
            <w:r w:rsidRPr="00B56842">
              <w:rPr>
                <w:sz w:val="24"/>
                <w:szCs w:val="24"/>
              </w:rPr>
              <w:t>сопровождения</w:t>
            </w:r>
            <w:r w:rsidRPr="00B56842">
              <w:rPr>
                <w:spacing w:val="40"/>
                <w:sz w:val="24"/>
                <w:szCs w:val="24"/>
              </w:rPr>
              <w:t xml:space="preserve"> </w:t>
            </w:r>
            <w:r w:rsidRPr="00B56842">
              <w:rPr>
                <w:sz w:val="24"/>
                <w:szCs w:val="24"/>
              </w:rPr>
              <w:t xml:space="preserve">учащихся </w:t>
            </w:r>
            <w:r w:rsidRPr="00B56842">
              <w:rPr>
                <w:spacing w:val="-10"/>
                <w:sz w:val="24"/>
                <w:szCs w:val="24"/>
              </w:rPr>
              <w:t>с</w:t>
            </w:r>
            <w:r w:rsidRPr="00B56842">
              <w:rPr>
                <w:sz w:val="24"/>
                <w:szCs w:val="24"/>
              </w:rPr>
              <w:tab/>
            </w:r>
            <w:r w:rsidRPr="00B56842">
              <w:rPr>
                <w:spacing w:val="-2"/>
                <w:sz w:val="24"/>
                <w:szCs w:val="24"/>
              </w:rPr>
              <w:t>особыми</w:t>
            </w:r>
          </w:p>
          <w:p w:rsidR="0067274B" w:rsidRPr="00B56842" w:rsidRDefault="00C328B0">
            <w:pPr>
              <w:pStyle w:val="TableParagraph"/>
              <w:tabs>
                <w:tab w:val="left" w:pos="2413"/>
              </w:tabs>
              <w:ind w:right="96"/>
              <w:rPr>
                <w:sz w:val="24"/>
                <w:szCs w:val="24"/>
              </w:rPr>
            </w:pPr>
            <w:r w:rsidRPr="00B56842">
              <w:rPr>
                <w:spacing w:val="-2"/>
                <w:sz w:val="24"/>
                <w:szCs w:val="24"/>
              </w:rPr>
              <w:t xml:space="preserve">образовательными </w:t>
            </w:r>
            <w:r w:rsidRPr="00B56842">
              <w:rPr>
                <w:sz w:val="24"/>
                <w:szCs w:val="24"/>
              </w:rPr>
              <w:t>потребностями</w:t>
            </w:r>
            <w:r w:rsidRPr="00B56842">
              <w:rPr>
                <w:spacing w:val="40"/>
                <w:sz w:val="24"/>
                <w:szCs w:val="24"/>
              </w:rPr>
              <w:t xml:space="preserve"> </w:t>
            </w:r>
            <w:r w:rsidRPr="00B56842">
              <w:rPr>
                <w:sz w:val="24"/>
                <w:szCs w:val="24"/>
              </w:rPr>
              <w:t>на</w:t>
            </w:r>
            <w:r w:rsidRPr="00B56842">
              <w:rPr>
                <w:spacing w:val="40"/>
                <w:sz w:val="24"/>
                <w:szCs w:val="24"/>
              </w:rPr>
              <w:t xml:space="preserve"> </w:t>
            </w:r>
            <w:r w:rsidRPr="00B56842">
              <w:rPr>
                <w:sz w:val="24"/>
                <w:szCs w:val="24"/>
              </w:rPr>
              <w:t xml:space="preserve">уровне </w:t>
            </w:r>
            <w:r w:rsidRPr="00B56842">
              <w:rPr>
                <w:spacing w:val="-2"/>
                <w:sz w:val="24"/>
                <w:szCs w:val="24"/>
              </w:rPr>
              <w:t>среднего</w:t>
            </w:r>
            <w:r w:rsidRPr="00B56842">
              <w:rPr>
                <w:sz w:val="24"/>
                <w:szCs w:val="24"/>
              </w:rPr>
              <w:tab/>
            </w:r>
            <w:r w:rsidRPr="00B56842">
              <w:rPr>
                <w:spacing w:val="-2"/>
                <w:sz w:val="24"/>
                <w:szCs w:val="24"/>
              </w:rPr>
              <w:t>общего</w:t>
            </w:r>
          </w:p>
          <w:p w:rsidR="0067274B" w:rsidRPr="00B56842" w:rsidRDefault="00C328B0">
            <w:pPr>
              <w:pStyle w:val="TableParagraph"/>
              <w:spacing w:line="308" w:lineRule="exact"/>
              <w:rPr>
                <w:sz w:val="24"/>
                <w:szCs w:val="24"/>
              </w:rPr>
            </w:pPr>
            <w:r w:rsidRPr="00B56842">
              <w:rPr>
                <w:spacing w:val="-2"/>
                <w:sz w:val="24"/>
                <w:szCs w:val="24"/>
              </w:rPr>
              <w:t>образования</w:t>
            </w:r>
          </w:p>
        </w:tc>
        <w:tc>
          <w:tcPr>
            <w:tcW w:w="3401" w:type="dxa"/>
            <w:vMerge w:val="restart"/>
          </w:tcPr>
          <w:p w:rsidR="0067274B" w:rsidRPr="00B56842" w:rsidRDefault="00C328B0">
            <w:pPr>
              <w:pStyle w:val="TableParagraph"/>
              <w:tabs>
                <w:tab w:val="left" w:pos="542"/>
              </w:tabs>
              <w:ind w:right="1253"/>
              <w:rPr>
                <w:sz w:val="24"/>
                <w:szCs w:val="24"/>
              </w:rPr>
            </w:pPr>
            <w:r w:rsidRPr="00B56842">
              <w:rPr>
                <w:rFonts w:ascii="Symbol" w:hAnsi="Symbol"/>
                <w:spacing w:val="-10"/>
                <w:sz w:val="24"/>
                <w:szCs w:val="24"/>
              </w:rPr>
              <w:t></w:t>
            </w:r>
            <w:r w:rsidRPr="00B56842">
              <w:rPr>
                <w:sz w:val="24"/>
                <w:szCs w:val="24"/>
              </w:rPr>
              <w:tab/>
            </w:r>
            <w:r w:rsidRPr="00B56842">
              <w:rPr>
                <w:spacing w:val="-2"/>
                <w:sz w:val="24"/>
                <w:szCs w:val="24"/>
              </w:rPr>
              <w:t>обеспечение разъяснительной</w:t>
            </w:r>
          </w:p>
          <w:p w:rsidR="0067274B" w:rsidRPr="00B56842" w:rsidRDefault="00C328B0">
            <w:pPr>
              <w:pStyle w:val="TableParagraph"/>
              <w:tabs>
                <w:tab w:val="left" w:pos="1596"/>
                <w:tab w:val="left" w:pos="1831"/>
                <w:tab w:val="left" w:pos="2582"/>
                <w:tab w:val="left" w:pos="2878"/>
                <w:tab w:val="left" w:pos="3001"/>
                <w:tab w:val="left" w:pos="3169"/>
              </w:tabs>
              <w:ind w:right="94"/>
              <w:rPr>
                <w:sz w:val="24"/>
                <w:szCs w:val="24"/>
              </w:rPr>
            </w:pPr>
            <w:r w:rsidRPr="00B56842">
              <w:rPr>
                <w:spacing w:val="-2"/>
                <w:sz w:val="24"/>
                <w:szCs w:val="24"/>
              </w:rPr>
              <w:t>деятельности</w:t>
            </w:r>
            <w:r w:rsidRPr="00B56842">
              <w:rPr>
                <w:sz w:val="24"/>
                <w:szCs w:val="24"/>
              </w:rPr>
              <w:tab/>
            </w:r>
            <w:r w:rsidRPr="00B56842">
              <w:rPr>
                <w:sz w:val="24"/>
                <w:szCs w:val="24"/>
              </w:rPr>
              <w:tab/>
            </w:r>
            <w:r w:rsidRPr="00B56842">
              <w:rPr>
                <w:sz w:val="24"/>
                <w:szCs w:val="24"/>
              </w:rPr>
              <w:tab/>
            </w:r>
            <w:r w:rsidRPr="00B56842">
              <w:rPr>
                <w:sz w:val="24"/>
                <w:szCs w:val="24"/>
              </w:rPr>
              <w:tab/>
            </w:r>
            <w:r w:rsidRPr="00B56842">
              <w:rPr>
                <w:spacing w:val="-6"/>
                <w:sz w:val="24"/>
                <w:szCs w:val="24"/>
              </w:rPr>
              <w:t xml:space="preserve">по </w:t>
            </w:r>
            <w:r w:rsidRPr="00B56842">
              <w:rPr>
                <w:spacing w:val="-2"/>
                <w:sz w:val="24"/>
                <w:szCs w:val="24"/>
              </w:rPr>
              <w:t>вопросам,</w:t>
            </w:r>
            <w:r w:rsidRPr="00B56842">
              <w:rPr>
                <w:sz w:val="24"/>
                <w:szCs w:val="24"/>
              </w:rPr>
              <w:tab/>
            </w:r>
            <w:r w:rsidRPr="00B56842">
              <w:rPr>
                <w:spacing w:val="-2"/>
                <w:sz w:val="24"/>
                <w:szCs w:val="24"/>
              </w:rPr>
              <w:t>связанным</w:t>
            </w:r>
            <w:r w:rsidRPr="00B56842">
              <w:rPr>
                <w:sz w:val="24"/>
                <w:szCs w:val="24"/>
              </w:rPr>
              <w:tab/>
            </w:r>
            <w:r w:rsidRPr="00B56842">
              <w:rPr>
                <w:sz w:val="24"/>
                <w:szCs w:val="24"/>
              </w:rPr>
              <w:tab/>
            </w:r>
            <w:r w:rsidRPr="00B56842">
              <w:rPr>
                <w:sz w:val="24"/>
                <w:szCs w:val="24"/>
              </w:rPr>
              <w:tab/>
            </w:r>
            <w:r w:rsidRPr="00B56842">
              <w:rPr>
                <w:spacing w:val="-10"/>
                <w:sz w:val="24"/>
                <w:szCs w:val="24"/>
              </w:rPr>
              <w:t xml:space="preserve">с </w:t>
            </w:r>
            <w:r w:rsidRPr="00B56842">
              <w:rPr>
                <w:spacing w:val="-2"/>
                <w:sz w:val="24"/>
                <w:szCs w:val="24"/>
              </w:rPr>
              <w:t>особенностями организации образовательной деятельности</w:t>
            </w:r>
            <w:r w:rsidRPr="00B56842">
              <w:rPr>
                <w:sz w:val="24"/>
                <w:szCs w:val="24"/>
              </w:rPr>
              <w:tab/>
            </w:r>
            <w:r w:rsidRPr="00B56842">
              <w:rPr>
                <w:sz w:val="24"/>
                <w:szCs w:val="24"/>
              </w:rPr>
              <w:tab/>
            </w:r>
            <w:r w:rsidRPr="00B56842">
              <w:rPr>
                <w:sz w:val="24"/>
                <w:szCs w:val="24"/>
              </w:rPr>
              <w:tab/>
            </w:r>
            <w:r w:rsidRPr="00B56842">
              <w:rPr>
                <w:spacing w:val="-4"/>
                <w:sz w:val="24"/>
                <w:szCs w:val="24"/>
              </w:rPr>
              <w:t xml:space="preserve">для </w:t>
            </w:r>
            <w:r w:rsidRPr="00B56842">
              <w:rPr>
                <w:spacing w:val="-2"/>
                <w:sz w:val="24"/>
                <w:szCs w:val="24"/>
              </w:rPr>
              <w:t>учащихся,</w:t>
            </w:r>
            <w:r w:rsidRPr="00B56842">
              <w:rPr>
                <w:sz w:val="24"/>
                <w:szCs w:val="24"/>
              </w:rPr>
              <w:tab/>
            </w:r>
            <w:r w:rsidRPr="00B56842">
              <w:rPr>
                <w:sz w:val="24"/>
                <w:szCs w:val="24"/>
              </w:rPr>
              <w:tab/>
            </w:r>
            <w:r w:rsidRPr="00B56842">
              <w:rPr>
                <w:spacing w:val="-6"/>
                <w:sz w:val="24"/>
                <w:szCs w:val="24"/>
              </w:rPr>
              <w:t>со</w:t>
            </w:r>
            <w:r w:rsidRPr="00B56842">
              <w:rPr>
                <w:sz w:val="24"/>
                <w:szCs w:val="24"/>
              </w:rPr>
              <w:tab/>
            </w:r>
            <w:r w:rsidRPr="00B56842">
              <w:rPr>
                <w:spacing w:val="-2"/>
                <w:sz w:val="24"/>
                <w:szCs w:val="24"/>
              </w:rPr>
              <w:t>всеми участниками образовательных</w:t>
            </w:r>
          </w:p>
          <w:p w:rsidR="0067274B" w:rsidRPr="00B56842" w:rsidRDefault="00C328B0">
            <w:pPr>
              <w:pStyle w:val="TableParagraph"/>
              <w:spacing w:line="321" w:lineRule="exact"/>
              <w:rPr>
                <w:sz w:val="24"/>
                <w:szCs w:val="24"/>
              </w:rPr>
            </w:pPr>
            <w:r w:rsidRPr="00B56842">
              <w:rPr>
                <w:spacing w:val="-2"/>
                <w:sz w:val="24"/>
                <w:szCs w:val="24"/>
              </w:rPr>
              <w:t>отношений</w:t>
            </w:r>
          </w:p>
        </w:tc>
        <w:tc>
          <w:tcPr>
            <w:tcW w:w="2828" w:type="dxa"/>
          </w:tcPr>
          <w:p w:rsidR="0067274B" w:rsidRPr="00B56842" w:rsidRDefault="00C328B0">
            <w:pPr>
              <w:pStyle w:val="TableParagraph"/>
              <w:ind w:left="108" w:right="282"/>
              <w:rPr>
                <w:sz w:val="24"/>
                <w:szCs w:val="24"/>
              </w:rPr>
            </w:pPr>
            <w:r w:rsidRPr="00B56842">
              <w:rPr>
                <w:spacing w:val="-2"/>
                <w:sz w:val="24"/>
                <w:szCs w:val="24"/>
              </w:rPr>
              <w:t xml:space="preserve">Педагог-психолог; учителя- предметники; </w:t>
            </w:r>
            <w:r w:rsidRPr="00B56842">
              <w:rPr>
                <w:sz w:val="24"/>
                <w:szCs w:val="24"/>
              </w:rPr>
              <w:t>социальный</w:t>
            </w:r>
            <w:r w:rsidRPr="00B56842">
              <w:rPr>
                <w:spacing w:val="-18"/>
                <w:sz w:val="24"/>
                <w:szCs w:val="24"/>
              </w:rPr>
              <w:t xml:space="preserve"> </w:t>
            </w:r>
            <w:r w:rsidRPr="00B56842">
              <w:rPr>
                <w:sz w:val="24"/>
                <w:szCs w:val="24"/>
              </w:rPr>
              <w:t>педагог</w:t>
            </w:r>
          </w:p>
        </w:tc>
      </w:tr>
      <w:tr w:rsidR="0067274B" w:rsidRPr="00B56842">
        <w:trPr>
          <w:trHeight w:val="2899"/>
        </w:trPr>
        <w:tc>
          <w:tcPr>
            <w:tcW w:w="3399" w:type="dxa"/>
          </w:tcPr>
          <w:p w:rsidR="0067274B" w:rsidRPr="00B56842" w:rsidRDefault="00C328B0">
            <w:pPr>
              <w:pStyle w:val="TableParagraph"/>
              <w:tabs>
                <w:tab w:val="left" w:pos="1659"/>
                <w:tab w:val="left" w:pos="2227"/>
                <w:tab w:val="left" w:pos="2878"/>
              </w:tabs>
              <w:ind w:right="95"/>
              <w:rPr>
                <w:sz w:val="24"/>
                <w:szCs w:val="24"/>
              </w:rPr>
            </w:pPr>
            <w:r w:rsidRPr="00B56842">
              <w:rPr>
                <w:sz w:val="24"/>
                <w:szCs w:val="24"/>
              </w:rPr>
              <w:t>Проведение</w:t>
            </w:r>
            <w:r w:rsidRPr="00B56842">
              <w:rPr>
                <w:spacing w:val="11"/>
                <w:sz w:val="24"/>
                <w:szCs w:val="24"/>
              </w:rPr>
              <w:t xml:space="preserve"> </w:t>
            </w:r>
            <w:r w:rsidRPr="00B56842">
              <w:rPr>
                <w:sz w:val="24"/>
                <w:szCs w:val="24"/>
              </w:rPr>
              <w:t xml:space="preserve">тематических </w:t>
            </w:r>
            <w:r w:rsidRPr="00B56842">
              <w:rPr>
                <w:spacing w:val="-2"/>
                <w:sz w:val="24"/>
                <w:szCs w:val="24"/>
              </w:rPr>
              <w:t>выступлений</w:t>
            </w:r>
            <w:r w:rsidRPr="00B56842">
              <w:rPr>
                <w:sz w:val="24"/>
                <w:szCs w:val="24"/>
              </w:rPr>
              <w:tab/>
            </w:r>
            <w:r w:rsidRPr="00B56842">
              <w:rPr>
                <w:sz w:val="24"/>
                <w:szCs w:val="24"/>
              </w:rPr>
              <w:tab/>
            </w:r>
            <w:r w:rsidRPr="00B56842">
              <w:rPr>
                <w:sz w:val="24"/>
                <w:szCs w:val="24"/>
              </w:rPr>
              <w:tab/>
            </w:r>
            <w:r w:rsidRPr="00B56842">
              <w:rPr>
                <w:spacing w:val="-4"/>
                <w:sz w:val="24"/>
                <w:szCs w:val="24"/>
              </w:rPr>
              <w:t xml:space="preserve">для </w:t>
            </w:r>
            <w:r w:rsidRPr="00B56842">
              <w:rPr>
                <w:sz w:val="24"/>
                <w:szCs w:val="24"/>
              </w:rPr>
              <w:t>педагогов и</w:t>
            </w:r>
            <w:r w:rsidRPr="00B56842">
              <w:rPr>
                <w:spacing w:val="27"/>
                <w:sz w:val="24"/>
                <w:szCs w:val="24"/>
              </w:rPr>
              <w:t xml:space="preserve"> </w:t>
            </w:r>
            <w:r w:rsidRPr="00B56842">
              <w:rPr>
                <w:sz w:val="24"/>
                <w:szCs w:val="24"/>
              </w:rPr>
              <w:t>родителей</w:t>
            </w:r>
            <w:r w:rsidRPr="00B56842">
              <w:rPr>
                <w:spacing w:val="27"/>
                <w:sz w:val="24"/>
                <w:szCs w:val="24"/>
              </w:rPr>
              <w:t xml:space="preserve"> </w:t>
            </w:r>
            <w:r w:rsidRPr="00B56842">
              <w:rPr>
                <w:sz w:val="24"/>
                <w:szCs w:val="24"/>
              </w:rPr>
              <w:t xml:space="preserve">по </w:t>
            </w:r>
            <w:r w:rsidRPr="00B56842">
              <w:rPr>
                <w:spacing w:val="-2"/>
                <w:sz w:val="24"/>
                <w:szCs w:val="24"/>
              </w:rPr>
              <w:t xml:space="preserve">разъяснению </w:t>
            </w:r>
            <w:proofErr w:type="spellStart"/>
            <w:r w:rsidRPr="00B56842">
              <w:rPr>
                <w:spacing w:val="-2"/>
                <w:sz w:val="24"/>
                <w:szCs w:val="24"/>
              </w:rPr>
              <w:t>индивидуально­типологич</w:t>
            </w:r>
            <w:proofErr w:type="spellEnd"/>
            <w:r w:rsidRPr="00B56842">
              <w:rPr>
                <w:spacing w:val="-2"/>
                <w:sz w:val="24"/>
                <w:szCs w:val="24"/>
              </w:rPr>
              <w:t xml:space="preserve"> </w:t>
            </w:r>
            <w:proofErr w:type="spellStart"/>
            <w:r w:rsidRPr="00B56842">
              <w:rPr>
                <w:spacing w:val="-2"/>
                <w:sz w:val="24"/>
                <w:szCs w:val="24"/>
              </w:rPr>
              <w:t>еских</w:t>
            </w:r>
            <w:proofErr w:type="spellEnd"/>
            <w:r w:rsidRPr="00B56842">
              <w:rPr>
                <w:sz w:val="24"/>
                <w:szCs w:val="24"/>
              </w:rPr>
              <w:tab/>
            </w:r>
            <w:r w:rsidRPr="00B56842">
              <w:rPr>
                <w:spacing w:val="-2"/>
                <w:sz w:val="24"/>
                <w:szCs w:val="24"/>
              </w:rPr>
              <w:t>особенностей учащихся</w:t>
            </w:r>
            <w:r w:rsidRPr="00B56842">
              <w:rPr>
                <w:sz w:val="24"/>
                <w:szCs w:val="24"/>
              </w:rPr>
              <w:tab/>
            </w:r>
            <w:r w:rsidRPr="00B56842">
              <w:rPr>
                <w:spacing w:val="-43"/>
                <w:sz w:val="24"/>
                <w:szCs w:val="24"/>
              </w:rPr>
              <w:t xml:space="preserve"> </w:t>
            </w:r>
            <w:r w:rsidRPr="00B56842">
              <w:rPr>
                <w:sz w:val="24"/>
                <w:szCs w:val="24"/>
              </w:rPr>
              <w:t>с</w:t>
            </w:r>
            <w:r w:rsidRPr="00B56842">
              <w:rPr>
                <w:sz w:val="24"/>
                <w:szCs w:val="24"/>
              </w:rPr>
              <w:tab/>
            </w:r>
            <w:r w:rsidRPr="00B56842">
              <w:rPr>
                <w:spacing w:val="-2"/>
                <w:sz w:val="24"/>
                <w:szCs w:val="24"/>
              </w:rPr>
              <w:t>особыми образовательными</w:t>
            </w:r>
          </w:p>
          <w:p w:rsidR="0067274B" w:rsidRPr="00B56842" w:rsidRDefault="00C328B0">
            <w:pPr>
              <w:pStyle w:val="TableParagraph"/>
              <w:spacing w:line="311" w:lineRule="exact"/>
              <w:rPr>
                <w:sz w:val="24"/>
                <w:szCs w:val="24"/>
              </w:rPr>
            </w:pPr>
            <w:r w:rsidRPr="00B56842">
              <w:rPr>
                <w:sz w:val="24"/>
                <w:szCs w:val="24"/>
              </w:rPr>
              <w:t>потребностями</w:t>
            </w:r>
            <w:r w:rsidRPr="00B56842">
              <w:rPr>
                <w:spacing w:val="57"/>
                <w:sz w:val="24"/>
                <w:szCs w:val="24"/>
              </w:rPr>
              <w:t xml:space="preserve"> </w:t>
            </w:r>
            <w:r w:rsidRPr="00B56842">
              <w:rPr>
                <w:sz w:val="24"/>
                <w:szCs w:val="24"/>
              </w:rPr>
              <w:t>на</w:t>
            </w:r>
            <w:r w:rsidRPr="00B56842">
              <w:rPr>
                <w:spacing w:val="57"/>
                <w:sz w:val="24"/>
                <w:szCs w:val="24"/>
              </w:rPr>
              <w:t xml:space="preserve"> </w:t>
            </w:r>
            <w:r w:rsidRPr="00B56842">
              <w:rPr>
                <w:spacing w:val="-2"/>
                <w:sz w:val="24"/>
                <w:szCs w:val="24"/>
              </w:rPr>
              <w:t>уровне</w:t>
            </w:r>
          </w:p>
        </w:tc>
        <w:tc>
          <w:tcPr>
            <w:tcW w:w="3401" w:type="dxa"/>
            <w:vMerge/>
            <w:tcBorders>
              <w:top w:val="nil"/>
            </w:tcBorders>
          </w:tcPr>
          <w:p w:rsidR="0067274B" w:rsidRPr="00B56842" w:rsidRDefault="0067274B">
            <w:pPr>
              <w:rPr>
                <w:sz w:val="24"/>
                <w:szCs w:val="24"/>
              </w:rPr>
            </w:pPr>
          </w:p>
        </w:tc>
        <w:tc>
          <w:tcPr>
            <w:tcW w:w="2828" w:type="dxa"/>
          </w:tcPr>
          <w:p w:rsidR="0067274B" w:rsidRPr="00B56842" w:rsidRDefault="00C328B0">
            <w:pPr>
              <w:pStyle w:val="TableParagraph"/>
              <w:spacing w:line="315" w:lineRule="exact"/>
              <w:ind w:left="108"/>
              <w:rPr>
                <w:sz w:val="24"/>
                <w:szCs w:val="24"/>
              </w:rPr>
            </w:pPr>
            <w:r w:rsidRPr="00B56842">
              <w:rPr>
                <w:spacing w:val="-2"/>
                <w:sz w:val="24"/>
                <w:szCs w:val="24"/>
              </w:rPr>
              <w:t>Педагог-психолог</w:t>
            </w:r>
          </w:p>
        </w:tc>
      </w:tr>
    </w:tbl>
    <w:p w:rsidR="0067274B" w:rsidRPr="00B56842" w:rsidRDefault="0067274B">
      <w:pPr>
        <w:spacing w:line="315" w:lineRule="exact"/>
        <w:rPr>
          <w:sz w:val="24"/>
          <w:szCs w:val="24"/>
        </w:rPr>
        <w:sectPr w:rsidR="0067274B" w:rsidRPr="00B56842">
          <w:type w:val="continuous"/>
          <w:pgSz w:w="11910" w:h="16840"/>
          <w:pgMar w:top="1100" w:right="340" w:bottom="1480" w:left="880" w:header="0" w:footer="1225" w:gutter="0"/>
          <w:cols w:space="720"/>
        </w:sectPr>
      </w:pP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3401"/>
        <w:gridCol w:w="2828"/>
      </w:tblGrid>
      <w:tr w:rsidR="0067274B" w:rsidRPr="00B56842">
        <w:trPr>
          <w:trHeight w:val="1106"/>
        </w:trPr>
        <w:tc>
          <w:tcPr>
            <w:tcW w:w="3399" w:type="dxa"/>
          </w:tcPr>
          <w:p w:rsidR="0067274B" w:rsidRPr="00B56842" w:rsidRDefault="00C328B0">
            <w:pPr>
              <w:pStyle w:val="TableParagraph"/>
              <w:ind w:left="42" w:right="32"/>
              <w:jc w:val="center"/>
              <w:rPr>
                <w:sz w:val="24"/>
                <w:szCs w:val="24"/>
              </w:rPr>
            </w:pPr>
            <w:r w:rsidRPr="00B56842">
              <w:rPr>
                <w:sz w:val="24"/>
                <w:szCs w:val="24"/>
              </w:rPr>
              <w:lastRenderedPageBreak/>
              <w:t>Перечень</w:t>
            </w:r>
            <w:r w:rsidRPr="00B56842">
              <w:rPr>
                <w:spacing w:val="-15"/>
                <w:sz w:val="24"/>
                <w:szCs w:val="24"/>
              </w:rPr>
              <w:t xml:space="preserve"> </w:t>
            </w:r>
            <w:r w:rsidRPr="00B56842">
              <w:rPr>
                <w:sz w:val="24"/>
                <w:szCs w:val="24"/>
              </w:rPr>
              <w:t xml:space="preserve">комплексных, </w:t>
            </w:r>
            <w:r w:rsidRPr="00B56842">
              <w:rPr>
                <w:spacing w:val="-2"/>
                <w:sz w:val="24"/>
                <w:szCs w:val="24"/>
              </w:rPr>
              <w:t>индивидуально ориентированных</w:t>
            </w:r>
          </w:p>
          <w:p w:rsidR="0067274B" w:rsidRPr="00B56842" w:rsidRDefault="00C328B0">
            <w:pPr>
              <w:pStyle w:val="TableParagraph"/>
              <w:spacing w:line="264" w:lineRule="exact"/>
              <w:ind w:left="42" w:right="37"/>
              <w:jc w:val="center"/>
              <w:rPr>
                <w:sz w:val="24"/>
                <w:szCs w:val="24"/>
              </w:rPr>
            </w:pPr>
            <w:r w:rsidRPr="00B56842">
              <w:rPr>
                <w:sz w:val="24"/>
                <w:szCs w:val="24"/>
              </w:rPr>
              <w:t>коррекционных</w:t>
            </w:r>
            <w:r w:rsidRPr="00B56842">
              <w:rPr>
                <w:spacing w:val="-5"/>
                <w:sz w:val="24"/>
                <w:szCs w:val="24"/>
              </w:rPr>
              <w:t xml:space="preserve"> </w:t>
            </w:r>
            <w:r w:rsidRPr="00B56842">
              <w:rPr>
                <w:spacing w:val="-2"/>
                <w:sz w:val="24"/>
                <w:szCs w:val="24"/>
              </w:rPr>
              <w:t>мероприятий</w:t>
            </w:r>
          </w:p>
        </w:tc>
        <w:tc>
          <w:tcPr>
            <w:tcW w:w="3401" w:type="dxa"/>
          </w:tcPr>
          <w:p w:rsidR="0067274B" w:rsidRPr="00B56842" w:rsidRDefault="00C328B0">
            <w:pPr>
              <w:pStyle w:val="TableParagraph"/>
              <w:ind w:left="43" w:right="33"/>
              <w:jc w:val="center"/>
              <w:rPr>
                <w:sz w:val="24"/>
                <w:szCs w:val="24"/>
              </w:rPr>
            </w:pPr>
            <w:r w:rsidRPr="00B56842">
              <w:rPr>
                <w:sz w:val="24"/>
                <w:szCs w:val="24"/>
              </w:rPr>
              <w:t>Содержание</w:t>
            </w:r>
            <w:r w:rsidRPr="00B56842">
              <w:rPr>
                <w:spacing w:val="-15"/>
                <w:sz w:val="24"/>
                <w:szCs w:val="24"/>
              </w:rPr>
              <w:t xml:space="preserve"> </w:t>
            </w:r>
            <w:r w:rsidRPr="00B56842">
              <w:rPr>
                <w:sz w:val="24"/>
                <w:szCs w:val="24"/>
              </w:rPr>
              <w:t xml:space="preserve">комплексных, </w:t>
            </w:r>
            <w:r w:rsidRPr="00B56842">
              <w:rPr>
                <w:spacing w:val="-2"/>
                <w:sz w:val="24"/>
                <w:szCs w:val="24"/>
              </w:rPr>
              <w:t>индивидуально ориентированных</w:t>
            </w:r>
          </w:p>
          <w:p w:rsidR="0067274B" w:rsidRPr="00B56842" w:rsidRDefault="00C328B0">
            <w:pPr>
              <w:pStyle w:val="TableParagraph"/>
              <w:spacing w:line="264" w:lineRule="exact"/>
              <w:ind w:left="43" w:right="33"/>
              <w:jc w:val="center"/>
              <w:rPr>
                <w:sz w:val="24"/>
                <w:szCs w:val="24"/>
              </w:rPr>
            </w:pPr>
            <w:r w:rsidRPr="00B56842">
              <w:rPr>
                <w:sz w:val="24"/>
                <w:szCs w:val="24"/>
              </w:rPr>
              <w:t>коррекционных</w:t>
            </w:r>
            <w:r w:rsidRPr="00B56842">
              <w:rPr>
                <w:spacing w:val="-5"/>
                <w:sz w:val="24"/>
                <w:szCs w:val="24"/>
              </w:rPr>
              <w:t xml:space="preserve"> </w:t>
            </w:r>
            <w:r w:rsidRPr="00B56842">
              <w:rPr>
                <w:spacing w:val="-2"/>
                <w:sz w:val="24"/>
                <w:szCs w:val="24"/>
              </w:rPr>
              <w:t>мероприятий</w:t>
            </w:r>
          </w:p>
        </w:tc>
        <w:tc>
          <w:tcPr>
            <w:tcW w:w="2828" w:type="dxa"/>
          </w:tcPr>
          <w:p w:rsidR="0067274B" w:rsidRPr="00B56842" w:rsidRDefault="00C328B0">
            <w:pPr>
              <w:pStyle w:val="TableParagraph"/>
              <w:ind w:left="763" w:hanging="142"/>
              <w:rPr>
                <w:sz w:val="24"/>
                <w:szCs w:val="24"/>
              </w:rPr>
            </w:pPr>
            <w:r w:rsidRPr="00B56842">
              <w:rPr>
                <w:spacing w:val="-2"/>
                <w:sz w:val="24"/>
                <w:szCs w:val="24"/>
              </w:rPr>
              <w:t>Ответственный исполнитель</w:t>
            </w:r>
          </w:p>
        </w:tc>
      </w:tr>
      <w:tr w:rsidR="0067274B" w:rsidRPr="00B56842">
        <w:trPr>
          <w:trHeight w:val="642"/>
        </w:trPr>
        <w:tc>
          <w:tcPr>
            <w:tcW w:w="3399" w:type="dxa"/>
          </w:tcPr>
          <w:p w:rsidR="0067274B" w:rsidRPr="00B56842" w:rsidRDefault="00C328B0">
            <w:pPr>
              <w:pStyle w:val="TableParagraph"/>
              <w:tabs>
                <w:tab w:val="left" w:pos="2413"/>
              </w:tabs>
              <w:spacing w:line="315" w:lineRule="exact"/>
              <w:rPr>
                <w:sz w:val="24"/>
                <w:szCs w:val="24"/>
              </w:rPr>
            </w:pPr>
            <w:r w:rsidRPr="00B56842">
              <w:rPr>
                <w:spacing w:val="-2"/>
                <w:sz w:val="24"/>
                <w:szCs w:val="24"/>
              </w:rPr>
              <w:lastRenderedPageBreak/>
              <w:t>среднего</w:t>
            </w:r>
            <w:r w:rsidRPr="00B56842">
              <w:rPr>
                <w:sz w:val="24"/>
                <w:szCs w:val="24"/>
              </w:rPr>
              <w:tab/>
            </w:r>
            <w:r w:rsidRPr="00B56842">
              <w:rPr>
                <w:spacing w:val="-2"/>
                <w:sz w:val="24"/>
                <w:szCs w:val="24"/>
              </w:rPr>
              <w:t>общего</w:t>
            </w:r>
          </w:p>
          <w:p w:rsidR="0067274B" w:rsidRPr="00B56842" w:rsidRDefault="00C328B0">
            <w:pPr>
              <w:pStyle w:val="TableParagraph"/>
              <w:spacing w:line="308" w:lineRule="exact"/>
              <w:rPr>
                <w:sz w:val="24"/>
                <w:szCs w:val="24"/>
              </w:rPr>
            </w:pPr>
            <w:r w:rsidRPr="00B56842">
              <w:rPr>
                <w:spacing w:val="-2"/>
                <w:sz w:val="24"/>
                <w:szCs w:val="24"/>
              </w:rPr>
              <w:t>образования</w:t>
            </w:r>
          </w:p>
        </w:tc>
        <w:tc>
          <w:tcPr>
            <w:tcW w:w="3401" w:type="dxa"/>
          </w:tcPr>
          <w:p w:rsidR="0067274B" w:rsidRPr="00B56842" w:rsidRDefault="0067274B">
            <w:pPr>
              <w:pStyle w:val="TableParagraph"/>
              <w:ind w:left="0"/>
              <w:rPr>
                <w:sz w:val="24"/>
                <w:szCs w:val="24"/>
              </w:rPr>
            </w:pPr>
          </w:p>
        </w:tc>
        <w:tc>
          <w:tcPr>
            <w:tcW w:w="2828" w:type="dxa"/>
          </w:tcPr>
          <w:p w:rsidR="0067274B" w:rsidRPr="00B56842" w:rsidRDefault="0067274B">
            <w:pPr>
              <w:pStyle w:val="TableParagraph"/>
              <w:ind w:left="0"/>
              <w:rPr>
                <w:sz w:val="24"/>
                <w:szCs w:val="24"/>
              </w:rPr>
            </w:pPr>
          </w:p>
        </w:tc>
      </w:tr>
    </w:tbl>
    <w:p w:rsidR="0067274B" w:rsidRPr="00B56842" w:rsidRDefault="0067274B">
      <w:pPr>
        <w:pStyle w:val="a3"/>
        <w:spacing w:before="37"/>
        <w:ind w:left="0" w:firstLine="0"/>
        <w:jc w:val="left"/>
        <w:rPr>
          <w:sz w:val="24"/>
          <w:szCs w:val="24"/>
        </w:rPr>
      </w:pPr>
    </w:p>
    <w:p w:rsidR="0067274B" w:rsidRPr="00B56842" w:rsidRDefault="00C328B0">
      <w:pPr>
        <w:pStyle w:val="3"/>
        <w:rPr>
          <w:sz w:val="24"/>
          <w:szCs w:val="24"/>
        </w:rPr>
      </w:pPr>
      <w:r w:rsidRPr="00B56842">
        <w:rPr>
          <w:spacing w:val="-2"/>
          <w:sz w:val="24"/>
          <w:szCs w:val="24"/>
        </w:rPr>
        <w:t>Характеристика</w:t>
      </w:r>
      <w:r w:rsidRPr="00B56842">
        <w:rPr>
          <w:spacing w:val="4"/>
          <w:sz w:val="24"/>
          <w:szCs w:val="24"/>
        </w:rPr>
        <w:t xml:space="preserve"> </w:t>
      </w:r>
      <w:r w:rsidRPr="00B56842">
        <w:rPr>
          <w:spacing w:val="-2"/>
          <w:sz w:val="24"/>
          <w:szCs w:val="24"/>
        </w:rPr>
        <w:t>содержания</w:t>
      </w:r>
    </w:p>
    <w:p w:rsidR="0067274B" w:rsidRPr="00B56842" w:rsidRDefault="00C328B0">
      <w:pPr>
        <w:pStyle w:val="a3"/>
        <w:ind w:right="225" w:firstLine="707"/>
        <w:rPr>
          <w:sz w:val="24"/>
          <w:szCs w:val="24"/>
        </w:rPr>
      </w:pPr>
      <w:r w:rsidRPr="00B56842">
        <w:rPr>
          <w:b/>
          <w:sz w:val="24"/>
          <w:szCs w:val="24"/>
        </w:rPr>
        <w:t xml:space="preserve">Диагностическое направление работы </w:t>
      </w:r>
      <w:r w:rsidRPr="00B56842">
        <w:rPr>
          <w:sz w:val="24"/>
          <w:szCs w:val="24"/>
        </w:rPr>
        <w:t xml:space="preserve">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w:t>
      </w:r>
      <w:r w:rsidRPr="00B56842">
        <w:rPr>
          <w:spacing w:val="-2"/>
          <w:sz w:val="24"/>
          <w:szCs w:val="24"/>
        </w:rPr>
        <w:t>ситуацию.</w:t>
      </w:r>
    </w:p>
    <w:p w:rsidR="0067274B" w:rsidRPr="00B56842" w:rsidRDefault="00C328B0">
      <w:pPr>
        <w:pStyle w:val="a3"/>
        <w:ind w:right="224" w:firstLine="707"/>
        <w:rPr>
          <w:sz w:val="24"/>
          <w:szCs w:val="24"/>
        </w:rPr>
      </w:pPr>
      <w:r w:rsidRPr="00B56842">
        <w:rPr>
          <w:sz w:val="24"/>
          <w:szCs w:val="24"/>
        </w:rPr>
        <w:t>Диагностическое направление коррекционной работы проводят учителя- предметники и специалисты (педагог-психолог, социальный педагог).</w:t>
      </w:r>
    </w:p>
    <w:p w:rsidR="0067274B" w:rsidRPr="00B56842" w:rsidRDefault="00C328B0">
      <w:pPr>
        <w:pStyle w:val="a3"/>
        <w:ind w:right="226" w:firstLine="707"/>
        <w:rPr>
          <w:sz w:val="24"/>
          <w:szCs w:val="24"/>
        </w:rPr>
      </w:pPr>
      <w:r w:rsidRPr="00B56842">
        <w:rPr>
          <w:sz w:val="24"/>
          <w:szCs w:val="24"/>
        </w:rPr>
        <w:t>Учителя-предметники осуществляют аттестацию обучающихся,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w:t>
      </w:r>
    </w:p>
    <w:p w:rsidR="0067274B" w:rsidRPr="00B56842" w:rsidRDefault="00C328B0">
      <w:pPr>
        <w:pStyle w:val="a3"/>
        <w:ind w:right="226" w:firstLine="707"/>
        <w:rPr>
          <w:sz w:val="24"/>
          <w:szCs w:val="24"/>
        </w:rPr>
      </w:pPr>
      <w:r w:rsidRPr="00B56842">
        <w:rPr>
          <w:sz w:val="24"/>
          <w:szCs w:val="24"/>
        </w:rPr>
        <w:t>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 от состава обучающихся с ОВЗ в образовательной организации к диагностической работе привлекаются разные специалисты.</w:t>
      </w:r>
    </w:p>
    <w:p w:rsidR="0067274B" w:rsidRPr="00B56842" w:rsidRDefault="00C328B0">
      <w:pPr>
        <w:pStyle w:val="a3"/>
        <w:ind w:right="226" w:firstLine="707"/>
        <w:rPr>
          <w:sz w:val="24"/>
          <w:szCs w:val="24"/>
        </w:rPr>
      </w:pPr>
      <w:r w:rsidRPr="00B56842">
        <w:rPr>
          <w:sz w:val="24"/>
          <w:szCs w:val="24"/>
        </w:rPr>
        <w:t xml:space="preserve">В своей работе специалисты ориентируются на заключение ПМПК о статусе обучающихся с ОВЗ и на индивидуальную программу реабилитации инвалидов </w:t>
      </w:r>
      <w:r w:rsidRPr="00B56842">
        <w:rPr>
          <w:spacing w:val="-2"/>
          <w:sz w:val="24"/>
          <w:szCs w:val="24"/>
        </w:rPr>
        <w:t>(ИПР).</w:t>
      </w:r>
    </w:p>
    <w:p w:rsidR="0067274B" w:rsidRPr="00B56842" w:rsidRDefault="00C328B0">
      <w:pPr>
        <w:pStyle w:val="a3"/>
        <w:ind w:right="224" w:firstLine="707"/>
        <w:rPr>
          <w:sz w:val="24"/>
          <w:szCs w:val="24"/>
        </w:rPr>
      </w:pPr>
      <w:r w:rsidRPr="00B56842">
        <w:rPr>
          <w:b/>
          <w:sz w:val="24"/>
          <w:szCs w:val="24"/>
        </w:rPr>
        <w:t xml:space="preserve">Коррекционно-развивающее направление работы </w:t>
      </w:r>
      <w:r w:rsidRPr="00B56842">
        <w:rPr>
          <w:sz w:val="24"/>
          <w:szCs w:val="24"/>
        </w:rPr>
        <w:t>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w:t>
      </w:r>
      <w:r w:rsidRPr="00B56842">
        <w:rPr>
          <w:spacing w:val="40"/>
          <w:sz w:val="24"/>
          <w:szCs w:val="24"/>
        </w:rPr>
        <w:t xml:space="preserve"> </w:t>
      </w:r>
      <w:r w:rsidRPr="00B56842">
        <w:rPr>
          <w:sz w:val="24"/>
          <w:szCs w:val="24"/>
        </w:rPr>
        <w:t>этого различными специалистами (психологом, социальным педагогом) разрабатываются индивидуально ориентированные рабочие коррекционные программы. Эти программы создаются на дискретные, более короткие сроки (полугодие, год), чем весь уровень среднего образования, на который рассчитана</w:t>
      </w:r>
      <w:r w:rsidRPr="00B56842">
        <w:rPr>
          <w:spacing w:val="40"/>
          <w:sz w:val="24"/>
          <w:szCs w:val="24"/>
        </w:rPr>
        <w:t xml:space="preserve"> </w:t>
      </w:r>
      <w:r w:rsidRPr="00B56842">
        <w:rPr>
          <w:sz w:val="24"/>
          <w:szCs w:val="24"/>
        </w:rPr>
        <w:t>ПКР. Поэтому рабочие коррекционные программы являются вариативным и гибким инструментом ПКР.</w:t>
      </w:r>
    </w:p>
    <w:p w:rsidR="0067274B" w:rsidRPr="00B56842" w:rsidRDefault="00C328B0">
      <w:pPr>
        <w:pStyle w:val="a3"/>
        <w:ind w:right="228" w:firstLine="707"/>
        <w:rPr>
          <w:sz w:val="24"/>
          <w:szCs w:val="24"/>
        </w:rPr>
      </w:pPr>
      <w:r w:rsidRPr="00B56842">
        <w:rPr>
          <w:sz w:val="24"/>
          <w:szCs w:val="24"/>
        </w:rPr>
        <w:t>Коррекционное направление ПКР осуществляется в единстве урочной и внеурочной деятельности.</w:t>
      </w:r>
    </w:p>
    <w:p w:rsidR="0067274B" w:rsidRPr="00B56842" w:rsidRDefault="00C328B0">
      <w:pPr>
        <w:pStyle w:val="a3"/>
        <w:ind w:right="219" w:firstLine="707"/>
        <w:rPr>
          <w:sz w:val="24"/>
          <w:szCs w:val="24"/>
        </w:rPr>
      </w:pPr>
      <w:r w:rsidRPr="00B56842">
        <w:rPr>
          <w:sz w:val="24"/>
          <w:szCs w:val="24"/>
        </w:rPr>
        <w:t>В урочной деятельности эта работа проводится частично учителями- предметниками. Целенаправленная реализация данного направления проводится группой специалистов организации: логопедом, психологом. Специалисты проводят коррекционную работу во внеурочной деятельности. Вместе с тем в случае необходимости они присутствуют и оказывают помощь на уроке (</w:t>
      </w:r>
      <w:proofErr w:type="spellStart"/>
      <w:r w:rsidRPr="00B56842">
        <w:rPr>
          <w:sz w:val="24"/>
          <w:szCs w:val="24"/>
        </w:rPr>
        <w:t>тьютор</w:t>
      </w:r>
      <w:proofErr w:type="spellEnd"/>
      <w:r w:rsidRPr="00B56842">
        <w:rPr>
          <w:sz w:val="24"/>
          <w:szCs w:val="24"/>
        </w:rPr>
        <w:t xml:space="preserve">, сопровождающий подростка с ДЦП). В старшей школе роль </w:t>
      </w:r>
      <w:proofErr w:type="spellStart"/>
      <w:r w:rsidRPr="00B56842">
        <w:rPr>
          <w:sz w:val="24"/>
          <w:szCs w:val="24"/>
        </w:rPr>
        <w:t>тьюторов</w:t>
      </w:r>
      <w:proofErr w:type="spellEnd"/>
      <w:r w:rsidRPr="00B56842">
        <w:rPr>
          <w:sz w:val="24"/>
          <w:szCs w:val="24"/>
        </w:rPr>
        <w:t xml:space="preserve"> могут выполнять одноклассники подростков с особыми образовательными потребностями, помогая школьникам в передвижении по зданию и кабинетам. Эта деятельность может осуществляться на основе </w:t>
      </w:r>
      <w:proofErr w:type="spellStart"/>
      <w:r w:rsidRPr="00B56842">
        <w:rPr>
          <w:sz w:val="24"/>
          <w:szCs w:val="24"/>
        </w:rPr>
        <w:t>волонтерства</w:t>
      </w:r>
      <w:proofErr w:type="spellEnd"/>
      <w:r w:rsidRPr="00B56842">
        <w:rPr>
          <w:sz w:val="24"/>
          <w:szCs w:val="24"/>
        </w:rPr>
        <w:t>.</w:t>
      </w:r>
    </w:p>
    <w:p w:rsidR="0067274B" w:rsidRPr="00B56842" w:rsidRDefault="0067274B">
      <w:pPr>
        <w:rPr>
          <w:sz w:val="24"/>
          <w:szCs w:val="24"/>
        </w:rPr>
        <w:sectPr w:rsidR="0067274B" w:rsidRPr="00B56842">
          <w:type w:val="continuous"/>
          <w:pgSz w:w="11910" w:h="16840"/>
          <w:pgMar w:top="1100" w:right="340" w:bottom="1480" w:left="880" w:header="0" w:footer="1225" w:gutter="0"/>
          <w:cols w:space="720"/>
        </w:sectPr>
      </w:pPr>
    </w:p>
    <w:p w:rsidR="0067274B" w:rsidRPr="00B56842" w:rsidRDefault="00C328B0">
      <w:pPr>
        <w:pStyle w:val="a3"/>
        <w:spacing w:before="67"/>
        <w:ind w:right="229" w:firstLine="707"/>
        <w:rPr>
          <w:sz w:val="24"/>
          <w:szCs w:val="24"/>
        </w:rPr>
      </w:pPr>
      <w:r w:rsidRPr="00B56842">
        <w:rPr>
          <w:sz w:val="24"/>
          <w:szCs w:val="24"/>
        </w:rPr>
        <w:lastRenderedPageBreak/>
        <w:t xml:space="preserve">Подросткам, попавшим в трудную жизненную ситуацию, рекомендованы занятия с психологом по формированию </w:t>
      </w:r>
      <w:proofErr w:type="spellStart"/>
      <w:r w:rsidRPr="00B56842">
        <w:rPr>
          <w:sz w:val="24"/>
          <w:szCs w:val="24"/>
        </w:rPr>
        <w:t>стрессоустойчивого</w:t>
      </w:r>
      <w:proofErr w:type="spellEnd"/>
      <w:r w:rsidRPr="00B56842">
        <w:rPr>
          <w:sz w:val="24"/>
          <w:szCs w:val="24"/>
        </w:rPr>
        <w:t xml:space="preserve"> поведения, по преодолению фобий и моделированию возможных вариантов решения проблем различного характера (личностных, межличностных, социальных и др.).</w:t>
      </w:r>
    </w:p>
    <w:p w:rsidR="0067274B" w:rsidRPr="00B56842" w:rsidRDefault="00C328B0">
      <w:pPr>
        <w:pStyle w:val="a3"/>
        <w:spacing w:before="2"/>
        <w:ind w:right="225" w:firstLine="707"/>
        <w:rPr>
          <w:sz w:val="24"/>
          <w:szCs w:val="24"/>
        </w:rPr>
      </w:pPr>
      <w:r w:rsidRPr="00B56842">
        <w:rPr>
          <w:sz w:val="24"/>
          <w:szCs w:val="24"/>
        </w:rPr>
        <w:t>Залогом успешной реализации программы коррекционной работы является тесное сотрудничество всех специалистов и педагогов, а также родителей (законных представителей), представителей администрации, органов опеки и попечительства и других социальных институтов.</w:t>
      </w:r>
    </w:p>
    <w:p w:rsidR="0067274B" w:rsidRPr="00B56842" w:rsidRDefault="00C328B0">
      <w:pPr>
        <w:pStyle w:val="a3"/>
        <w:ind w:right="223" w:firstLine="707"/>
        <w:rPr>
          <w:sz w:val="24"/>
          <w:szCs w:val="24"/>
        </w:rPr>
      </w:pPr>
      <w:r w:rsidRPr="00B56842">
        <w:rPr>
          <w:sz w:val="24"/>
          <w:szCs w:val="24"/>
        </w:rPr>
        <w:t>Спорные</w:t>
      </w:r>
      <w:r w:rsidRPr="00B56842">
        <w:rPr>
          <w:spacing w:val="-5"/>
          <w:sz w:val="24"/>
          <w:szCs w:val="24"/>
        </w:rPr>
        <w:t xml:space="preserve"> </w:t>
      </w:r>
      <w:r w:rsidRPr="00B56842">
        <w:rPr>
          <w:sz w:val="24"/>
          <w:szCs w:val="24"/>
        </w:rPr>
        <w:t>вопросы,</w:t>
      </w:r>
      <w:r w:rsidRPr="00B56842">
        <w:rPr>
          <w:spacing w:val="-3"/>
          <w:sz w:val="24"/>
          <w:szCs w:val="24"/>
        </w:rPr>
        <w:t xml:space="preserve"> </w:t>
      </w:r>
      <w:r w:rsidRPr="00B56842">
        <w:rPr>
          <w:sz w:val="24"/>
          <w:szCs w:val="24"/>
        </w:rPr>
        <w:t>касающиеся успеваемости</w:t>
      </w:r>
      <w:r w:rsidRPr="00B56842">
        <w:rPr>
          <w:spacing w:val="-5"/>
          <w:sz w:val="24"/>
          <w:szCs w:val="24"/>
        </w:rPr>
        <w:t xml:space="preserve"> </w:t>
      </w:r>
      <w:r w:rsidRPr="00B56842">
        <w:rPr>
          <w:sz w:val="24"/>
          <w:szCs w:val="24"/>
        </w:rPr>
        <w:t>школьников</w:t>
      </w:r>
      <w:r w:rsidRPr="00B56842">
        <w:rPr>
          <w:spacing w:val="-3"/>
          <w:sz w:val="24"/>
          <w:szCs w:val="24"/>
        </w:rPr>
        <w:t xml:space="preserve"> </w:t>
      </w:r>
      <w:r w:rsidRPr="00B56842">
        <w:rPr>
          <w:sz w:val="24"/>
          <w:szCs w:val="24"/>
        </w:rPr>
        <w:t>с</w:t>
      </w:r>
      <w:r w:rsidRPr="00B56842">
        <w:rPr>
          <w:spacing w:val="-2"/>
          <w:sz w:val="24"/>
          <w:szCs w:val="24"/>
        </w:rPr>
        <w:t xml:space="preserve"> </w:t>
      </w:r>
      <w:r w:rsidRPr="00B56842">
        <w:rPr>
          <w:sz w:val="24"/>
          <w:szCs w:val="24"/>
        </w:rPr>
        <w:t>ОВЗ,</w:t>
      </w:r>
      <w:r w:rsidRPr="00B56842">
        <w:rPr>
          <w:spacing w:val="-5"/>
          <w:sz w:val="24"/>
          <w:szCs w:val="24"/>
        </w:rPr>
        <w:t xml:space="preserve"> </w:t>
      </w:r>
      <w:r w:rsidRPr="00B56842">
        <w:rPr>
          <w:sz w:val="24"/>
          <w:szCs w:val="24"/>
        </w:rPr>
        <w:t>их</w:t>
      </w:r>
      <w:r w:rsidRPr="00B56842">
        <w:rPr>
          <w:spacing w:val="-5"/>
          <w:sz w:val="24"/>
          <w:szCs w:val="24"/>
        </w:rPr>
        <w:t xml:space="preserve"> </w:t>
      </w:r>
      <w:r w:rsidRPr="00B56842">
        <w:rPr>
          <w:sz w:val="24"/>
          <w:szCs w:val="24"/>
        </w:rPr>
        <w:t xml:space="preserve">поведения, динамики </w:t>
      </w:r>
      <w:r w:rsidRPr="00B56842">
        <w:rPr>
          <w:color w:val="212121"/>
          <w:sz w:val="24"/>
          <w:szCs w:val="24"/>
        </w:rPr>
        <w:t xml:space="preserve">продвижения в рамках освоения основной программы обучения </w:t>
      </w:r>
      <w:r w:rsidRPr="00B56842">
        <w:rPr>
          <w:sz w:val="24"/>
          <w:szCs w:val="24"/>
        </w:rPr>
        <w:t>(как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ПМПК</w:t>
      </w:r>
    </w:p>
    <w:p w:rsidR="0067274B" w:rsidRPr="00B56842" w:rsidRDefault="00C328B0">
      <w:pPr>
        <w:pStyle w:val="a3"/>
        <w:ind w:right="223" w:firstLine="707"/>
        <w:rPr>
          <w:sz w:val="24"/>
          <w:szCs w:val="24"/>
        </w:rPr>
      </w:pPr>
      <w:r w:rsidRPr="00B56842">
        <w:rPr>
          <w:b/>
          <w:sz w:val="24"/>
          <w:szCs w:val="24"/>
        </w:rPr>
        <w:t xml:space="preserve">Консультативное направление работы </w:t>
      </w:r>
      <w:r w:rsidRPr="00B56842">
        <w:rPr>
          <w:sz w:val="24"/>
          <w:szCs w:val="24"/>
        </w:rPr>
        <w:t>решает задачи конструктивного взаимодействия педагогов и специалистов по созданию благоприятных условий для обучения и компенсации недостатков старшеклассников с ОВЗ, отбора и адаптации содержания их обучения, прослеживания динамики их развития и проведения своевременного</w:t>
      </w:r>
      <w:r w:rsidRPr="00B56842">
        <w:rPr>
          <w:spacing w:val="-1"/>
          <w:sz w:val="24"/>
          <w:szCs w:val="24"/>
        </w:rPr>
        <w:t xml:space="preserve"> </w:t>
      </w:r>
      <w:r w:rsidRPr="00B56842">
        <w:rPr>
          <w:sz w:val="24"/>
          <w:szCs w:val="24"/>
        </w:rPr>
        <w:t>пересмотра</w:t>
      </w:r>
      <w:r w:rsidRPr="00B56842">
        <w:rPr>
          <w:spacing w:val="-1"/>
          <w:sz w:val="24"/>
          <w:szCs w:val="24"/>
        </w:rPr>
        <w:t xml:space="preserve"> </w:t>
      </w:r>
      <w:r w:rsidRPr="00B56842">
        <w:rPr>
          <w:sz w:val="24"/>
          <w:szCs w:val="24"/>
        </w:rPr>
        <w:t>и совершенствования программы коррекционной работы; непрерывного сопровождения семей обучающихся с ОВЗ, включения их в активное сотрудничество с педагогами и специалистами:</w:t>
      </w:r>
    </w:p>
    <w:p w:rsidR="0067274B" w:rsidRPr="00B56842" w:rsidRDefault="00C328B0">
      <w:pPr>
        <w:pStyle w:val="a4"/>
        <w:numPr>
          <w:ilvl w:val="0"/>
          <w:numId w:val="26"/>
        </w:numPr>
        <w:tabs>
          <w:tab w:val="left" w:pos="2236"/>
        </w:tabs>
        <w:ind w:right="222" w:firstLine="707"/>
        <w:rPr>
          <w:sz w:val="24"/>
          <w:szCs w:val="24"/>
        </w:rPr>
      </w:pPr>
      <w:r w:rsidRPr="00B56842">
        <w:rPr>
          <w:sz w:val="24"/>
          <w:szCs w:val="24"/>
        </w:rPr>
        <w:t xml:space="preserve">Консультативное направление программы коррекционной работы осуществляется во внеурочной и </w:t>
      </w:r>
      <w:proofErr w:type="spellStart"/>
      <w:r w:rsidRPr="00B56842">
        <w:rPr>
          <w:sz w:val="24"/>
          <w:szCs w:val="24"/>
        </w:rPr>
        <w:t>внеучебной</w:t>
      </w:r>
      <w:proofErr w:type="spellEnd"/>
      <w:r w:rsidRPr="00B56842">
        <w:rPr>
          <w:sz w:val="24"/>
          <w:szCs w:val="24"/>
        </w:rPr>
        <w:t xml:space="preserve"> деятельности педагогом класса и группой специалистов: логопедом, психологом, дефектологом, социальным </w:t>
      </w:r>
      <w:r w:rsidRPr="00B56842">
        <w:rPr>
          <w:spacing w:val="-2"/>
          <w:sz w:val="24"/>
          <w:szCs w:val="24"/>
        </w:rPr>
        <w:t>педагогом.</w:t>
      </w:r>
    </w:p>
    <w:p w:rsidR="0067274B" w:rsidRPr="00B56842" w:rsidRDefault="00C328B0">
      <w:pPr>
        <w:pStyle w:val="a4"/>
        <w:numPr>
          <w:ilvl w:val="0"/>
          <w:numId w:val="26"/>
        </w:numPr>
        <w:tabs>
          <w:tab w:val="left" w:pos="2236"/>
        </w:tabs>
        <w:ind w:right="225" w:firstLine="707"/>
        <w:rPr>
          <w:sz w:val="24"/>
          <w:szCs w:val="24"/>
        </w:rPr>
      </w:pPr>
      <w:r w:rsidRPr="00B56842">
        <w:rPr>
          <w:sz w:val="24"/>
          <w:szCs w:val="24"/>
        </w:rPr>
        <w:t>Педагог класса проводит консультативную работу с родителями (законными</w:t>
      </w:r>
      <w:r w:rsidRPr="00B56842">
        <w:rPr>
          <w:spacing w:val="-3"/>
          <w:sz w:val="24"/>
          <w:szCs w:val="24"/>
        </w:rPr>
        <w:t xml:space="preserve"> </w:t>
      </w:r>
      <w:r w:rsidRPr="00B56842">
        <w:rPr>
          <w:sz w:val="24"/>
          <w:szCs w:val="24"/>
        </w:rPr>
        <w:t>представителями)</w:t>
      </w:r>
      <w:r w:rsidRPr="00B56842">
        <w:rPr>
          <w:spacing w:val="-2"/>
          <w:sz w:val="24"/>
          <w:szCs w:val="24"/>
        </w:rPr>
        <w:t xml:space="preserve"> </w:t>
      </w:r>
      <w:r w:rsidRPr="00B56842">
        <w:rPr>
          <w:sz w:val="24"/>
          <w:szCs w:val="24"/>
        </w:rPr>
        <w:t>школьников.</w:t>
      </w:r>
      <w:r w:rsidRPr="00B56842">
        <w:rPr>
          <w:spacing w:val="-2"/>
          <w:sz w:val="24"/>
          <w:szCs w:val="24"/>
        </w:rPr>
        <w:t xml:space="preserve"> </w:t>
      </w:r>
      <w:r w:rsidRPr="00B56842">
        <w:rPr>
          <w:sz w:val="24"/>
          <w:szCs w:val="24"/>
        </w:rPr>
        <w:t>Данное</w:t>
      </w:r>
      <w:r w:rsidRPr="00B56842">
        <w:rPr>
          <w:spacing w:val="-3"/>
          <w:sz w:val="24"/>
          <w:szCs w:val="24"/>
        </w:rPr>
        <w:t xml:space="preserve"> </w:t>
      </w:r>
      <w:r w:rsidRPr="00B56842">
        <w:rPr>
          <w:sz w:val="24"/>
          <w:szCs w:val="24"/>
        </w:rPr>
        <w:t>направление касается</w:t>
      </w:r>
      <w:r w:rsidRPr="00B56842">
        <w:rPr>
          <w:spacing w:val="-3"/>
          <w:sz w:val="24"/>
          <w:szCs w:val="24"/>
        </w:rPr>
        <w:t xml:space="preserve"> </w:t>
      </w:r>
      <w:r w:rsidRPr="00B56842">
        <w:rPr>
          <w:sz w:val="24"/>
          <w:szCs w:val="24"/>
        </w:rPr>
        <w:t>обсуждения вопросов успеваемости и поведения подростков, выбора и отбора необходимых приемов, способствующих оптимизации его обучения.</w:t>
      </w:r>
    </w:p>
    <w:p w:rsidR="0067274B" w:rsidRPr="00B56842" w:rsidRDefault="00C328B0">
      <w:pPr>
        <w:pStyle w:val="a4"/>
        <w:numPr>
          <w:ilvl w:val="0"/>
          <w:numId w:val="26"/>
        </w:numPr>
        <w:tabs>
          <w:tab w:val="left" w:pos="2236"/>
        </w:tabs>
        <w:spacing w:before="1"/>
        <w:ind w:right="219" w:firstLine="707"/>
        <w:rPr>
          <w:sz w:val="24"/>
          <w:szCs w:val="24"/>
        </w:rPr>
      </w:pPr>
      <w:r w:rsidRPr="00B56842">
        <w:rPr>
          <w:sz w:val="24"/>
          <w:szCs w:val="24"/>
        </w:rPr>
        <w:t>Психолог проводит консультативную работу с педагогами, администрацией школы и родителями (законными представителями).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w:t>
      </w:r>
    </w:p>
    <w:p w:rsidR="0067274B" w:rsidRPr="00B56842" w:rsidRDefault="00C328B0">
      <w:pPr>
        <w:pStyle w:val="a4"/>
        <w:numPr>
          <w:ilvl w:val="0"/>
          <w:numId w:val="26"/>
        </w:numPr>
        <w:tabs>
          <w:tab w:val="left" w:pos="2236"/>
        </w:tabs>
        <w:ind w:right="222" w:firstLine="707"/>
        <w:rPr>
          <w:sz w:val="24"/>
          <w:szCs w:val="24"/>
        </w:rPr>
      </w:pPr>
      <w:r w:rsidRPr="00B56842">
        <w:rPr>
          <w:sz w:val="24"/>
          <w:szCs w:val="24"/>
        </w:rPr>
        <w:t>Работа психолога с родителями (законными представителями)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 потребностями.</w:t>
      </w:r>
    </w:p>
    <w:p w:rsidR="0067274B" w:rsidRPr="00B56842" w:rsidRDefault="00C328B0">
      <w:pPr>
        <w:pStyle w:val="a4"/>
        <w:numPr>
          <w:ilvl w:val="0"/>
          <w:numId w:val="26"/>
        </w:numPr>
        <w:tabs>
          <w:tab w:val="left" w:pos="2236"/>
        </w:tabs>
        <w:ind w:right="223" w:firstLine="707"/>
        <w:rPr>
          <w:sz w:val="24"/>
          <w:szCs w:val="24"/>
        </w:rPr>
      </w:pPr>
      <w:r w:rsidRPr="00B56842">
        <w:rPr>
          <w:sz w:val="24"/>
          <w:szCs w:val="24"/>
        </w:rPr>
        <w:t>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w:t>
      </w:r>
    </w:p>
    <w:p w:rsidR="0067274B" w:rsidRPr="00B56842" w:rsidRDefault="00C328B0">
      <w:pPr>
        <w:pStyle w:val="a4"/>
        <w:numPr>
          <w:ilvl w:val="0"/>
          <w:numId w:val="26"/>
        </w:numPr>
        <w:tabs>
          <w:tab w:val="left" w:pos="2236"/>
        </w:tabs>
        <w:ind w:right="220" w:firstLine="707"/>
        <w:rPr>
          <w:sz w:val="24"/>
          <w:szCs w:val="24"/>
        </w:rPr>
      </w:pPr>
      <w:r w:rsidRPr="00B56842">
        <w:rPr>
          <w:sz w:val="24"/>
          <w:szCs w:val="24"/>
        </w:rPr>
        <w:t>Специалист выбирает и рекомендует родителям (законным представителям) к использованию дополнительные пособия, учебные и</w:t>
      </w:r>
      <w:r w:rsidRPr="00B56842">
        <w:rPr>
          <w:spacing w:val="40"/>
          <w:sz w:val="24"/>
          <w:szCs w:val="24"/>
        </w:rPr>
        <w:t xml:space="preserve"> </w:t>
      </w:r>
      <w:r w:rsidRPr="00B56842">
        <w:rPr>
          <w:sz w:val="24"/>
          <w:szCs w:val="24"/>
        </w:rPr>
        <w:t>дидактические средства обучения. Консультативное направление работы с</w:t>
      </w:r>
      <w:r w:rsidRPr="00B56842">
        <w:rPr>
          <w:spacing w:val="40"/>
          <w:sz w:val="24"/>
          <w:szCs w:val="24"/>
        </w:rPr>
        <w:t xml:space="preserve"> </w:t>
      </w:r>
      <w:r w:rsidRPr="00B56842">
        <w:rPr>
          <w:sz w:val="24"/>
          <w:szCs w:val="24"/>
        </w:rPr>
        <w:t>педагогами касается вопросов модификации и адаптации программного материала.</w:t>
      </w:r>
    </w:p>
    <w:p w:rsidR="0067274B" w:rsidRPr="00B56842" w:rsidRDefault="00C328B0">
      <w:pPr>
        <w:ind w:left="822" w:right="225" w:firstLine="707"/>
        <w:jc w:val="both"/>
        <w:rPr>
          <w:sz w:val="24"/>
          <w:szCs w:val="24"/>
        </w:rPr>
      </w:pPr>
      <w:r w:rsidRPr="00B56842">
        <w:rPr>
          <w:b/>
          <w:sz w:val="24"/>
          <w:szCs w:val="24"/>
        </w:rPr>
        <w:t xml:space="preserve">Информационно-просветительское направление работы </w:t>
      </w:r>
      <w:r w:rsidRPr="00B56842">
        <w:rPr>
          <w:sz w:val="24"/>
          <w:szCs w:val="24"/>
        </w:rPr>
        <w:t>способствует расширению</w:t>
      </w:r>
      <w:r w:rsidRPr="00B56842">
        <w:rPr>
          <w:spacing w:val="61"/>
          <w:sz w:val="24"/>
          <w:szCs w:val="24"/>
        </w:rPr>
        <w:t xml:space="preserve">  </w:t>
      </w:r>
      <w:r w:rsidRPr="00B56842">
        <w:rPr>
          <w:sz w:val="24"/>
          <w:szCs w:val="24"/>
        </w:rPr>
        <w:t>представлений</w:t>
      </w:r>
      <w:r w:rsidRPr="00B56842">
        <w:rPr>
          <w:spacing w:val="61"/>
          <w:sz w:val="24"/>
          <w:szCs w:val="24"/>
        </w:rPr>
        <w:t xml:space="preserve">  </w:t>
      </w:r>
      <w:r w:rsidRPr="00B56842">
        <w:rPr>
          <w:sz w:val="24"/>
          <w:szCs w:val="24"/>
        </w:rPr>
        <w:t>всех</w:t>
      </w:r>
      <w:r w:rsidRPr="00B56842">
        <w:rPr>
          <w:spacing w:val="63"/>
          <w:sz w:val="24"/>
          <w:szCs w:val="24"/>
        </w:rPr>
        <w:t xml:space="preserve">  </w:t>
      </w:r>
      <w:r w:rsidRPr="00B56842">
        <w:rPr>
          <w:sz w:val="24"/>
          <w:szCs w:val="24"/>
        </w:rPr>
        <w:t>участников</w:t>
      </w:r>
      <w:r w:rsidRPr="00B56842">
        <w:rPr>
          <w:spacing w:val="60"/>
          <w:sz w:val="24"/>
          <w:szCs w:val="24"/>
        </w:rPr>
        <w:t xml:space="preserve">  </w:t>
      </w:r>
      <w:r w:rsidRPr="00B56842">
        <w:rPr>
          <w:sz w:val="24"/>
          <w:szCs w:val="24"/>
        </w:rPr>
        <w:t>образовательных</w:t>
      </w:r>
      <w:r w:rsidRPr="00B56842">
        <w:rPr>
          <w:spacing w:val="60"/>
          <w:sz w:val="24"/>
          <w:szCs w:val="24"/>
        </w:rPr>
        <w:t xml:space="preserve">  </w:t>
      </w:r>
      <w:r w:rsidRPr="00B56842">
        <w:rPr>
          <w:sz w:val="24"/>
          <w:szCs w:val="24"/>
        </w:rPr>
        <w:t>отношений</w:t>
      </w:r>
      <w:r w:rsidRPr="00B56842">
        <w:rPr>
          <w:spacing w:val="61"/>
          <w:sz w:val="24"/>
          <w:szCs w:val="24"/>
        </w:rPr>
        <w:t xml:space="preserve">  </w:t>
      </w:r>
      <w:r w:rsidRPr="00B56842">
        <w:rPr>
          <w:sz w:val="24"/>
          <w:szCs w:val="24"/>
        </w:rPr>
        <w:t>о</w:t>
      </w:r>
    </w:p>
    <w:p w:rsidR="0067274B" w:rsidRPr="00B56842" w:rsidRDefault="0067274B">
      <w:pPr>
        <w:jc w:val="both"/>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30" w:firstLine="0"/>
        <w:rPr>
          <w:sz w:val="24"/>
          <w:szCs w:val="24"/>
        </w:rPr>
      </w:pPr>
      <w:r w:rsidRPr="00B56842">
        <w:rPr>
          <w:sz w:val="24"/>
          <w:szCs w:val="24"/>
        </w:rPr>
        <w:lastRenderedPageBreak/>
        <w:t>возможностях людей с различными нарушениями и недостатками, позволяет</w:t>
      </w:r>
      <w:r w:rsidRPr="00B56842">
        <w:rPr>
          <w:spacing w:val="40"/>
          <w:sz w:val="24"/>
          <w:szCs w:val="24"/>
        </w:rPr>
        <w:t xml:space="preserve"> </w:t>
      </w:r>
      <w:r w:rsidRPr="00B56842">
        <w:rPr>
          <w:sz w:val="24"/>
          <w:szCs w:val="24"/>
        </w:rPr>
        <w:t>раскрыть разные варианты разрешения сложных жизненных ситуаций.</w:t>
      </w:r>
    </w:p>
    <w:p w:rsidR="0067274B" w:rsidRPr="00B56842" w:rsidRDefault="00C328B0">
      <w:pPr>
        <w:pStyle w:val="a3"/>
        <w:spacing w:before="2"/>
        <w:ind w:right="230" w:firstLine="707"/>
        <w:rPr>
          <w:sz w:val="24"/>
          <w:szCs w:val="24"/>
        </w:rPr>
      </w:pPr>
      <w:r w:rsidRPr="00B56842">
        <w:rPr>
          <w:sz w:val="24"/>
          <w:szCs w:val="24"/>
        </w:rPr>
        <w:t xml:space="preserve">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(логопед, </w:t>
      </w:r>
      <w:r w:rsidRPr="00B56842">
        <w:rPr>
          <w:spacing w:val="-2"/>
          <w:sz w:val="24"/>
          <w:szCs w:val="24"/>
        </w:rPr>
        <w:t>дефектолог).</w:t>
      </w:r>
    </w:p>
    <w:p w:rsidR="0067274B" w:rsidRPr="00B56842" w:rsidRDefault="00C328B0">
      <w:pPr>
        <w:pStyle w:val="a3"/>
        <w:ind w:right="233" w:firstLine="707"/>
        <w:rPr>
          <w:sz w:val="24"/>
          <w:szCs w:val="24"/>
        </w:rPr>
      </w:pPr>
      <w:r w:rsidRPr="00B56842">
        <w:rPr>
          <w:sz w:val="24"/>
          <w:szCs w:val="24"/>
        </w:rPr>
        <w:t xml:space="preserve">Направления коррекционной работы реализуются в урочной и внеурочной </w:t>
      </w:r>
      <w:r w:rsidRPr="00B56842">
        <w:rPr>
          <w:spacing w:val="-2"/>
          <w:sz w:val="24"/>
          <w:szCs w:val="24"/>
        </w:rPr>
        <w:t>деятельности.</w:t>
      </w:r>
    </w:p>
    <w:p w:rsidR="0067274B" w:rsidRPr="00B56842" w:rsidRDefault="0067274B">
      <w:pPr>
        <w:pStyle w:val="a3"/>
        <w:spacing w:before="7"/>
        <w:ind w:left="0" w:firstLine="0"/>
        <w:jc w:val="left"/>
        <w:rPr>
          <w:sz w:val="24"/>
          <w:szCs w:val="24"/>
        </w:rPr>
      </w:pPr>
    </w:p>
    <w:p w:rsidR="0067274B" w:rsidRPr="00B56842" w:rsidRDefault="00C328B0">
      <w:pPr>
        <w:pStyle w:val="3"/>
        <w:numPr>
          <w:ilvl w:val="2"/>
          <w:numId w:val="40"/>
        </w:numPr>
        <w:tabs>
          <w:tab w:val="left" w:pos="2176"/>
          <w:tab w:val="left" w:pos="4133"/>
          <w:tab w:val="left" w:pos="6743"/>
        </w:tabs>
        <w:spacing w:line="240" w:lineRule="auto"/>
        <w:ind w:right="225" w:firstLine="707"/>
        <w:jc w:val="both"/>
        <w:rPr>
          <w:sz w:val="24"/>
          <w:szCs w:val="24"/>
        </w:rPr>
      </w:pPr>
      <w:r w:rsidRPr="00B56842">
        <w:rPr>
          <w:spacing w:val="-2"/>
          <w:sz w:val="24"/>
          <w:szCs w:val="24"/>
        </w:rPr>
        <w:t>Система</w:t>
      </w:r>
      <w:r w:rsidRPr="00B56842">
        <w:rPr>
          <w:sz w:val="24"/>
          <w:szCs w:val="24"/>
        </w:rPr>
        <w:tab/>
      </w:r>
      <w:r w:rsidRPr="00B56842">
        <w:rPr>
          <w:spacing w:val="-2"/>
          <w:sz w:val="24"/>
          <w:szCs w:val="24"/>
        </w:rPr>
        <w:t>комплексного</w:t>
      </w:r>
      <w:r w:rsidRPr="00B56842">
        <w:rPr>
          <w:sz w:val="24"/>
          <w:szCs w:val="24"/>
        </w:rPr>
        <w:tab/>
      </w:r>
      <w:r w:rsidRPr="00B56842">
        <w:rPr>
          <w:spacing w:val="-2"/>
          <w:sz w:val="24"/>
          <w:szCs w:val="24"/>
        </w:rPr>
        <w:t xml:space="preserve">психолого-медико-социального </w:t>
      </w:r>
      <w:r w:rsidRPr="00B56842">
        <w:rPr>
          <w:sz w:val="24"/>
          <w:szCs w:val="24"/>
        </w:rPr>
        <w:t xml:space="preserve">сопровождения и поддержки обучающихся с особыми образовательными потребностями, в том числе с ограниченными возможностями здоровья и </w:t>
      </w:r>
      <w:r w:rsidRPr="00B56842">
        <w:rPr>
          <w:spacing w:val="-2"/>
          <w:sz w:val="24"/>
          <w:szCs w:val="24"/>
        </w:rPr>
        <w:t>инвалидов</w:t>
      </w:r>
    </w:p>
    <w:p w:rsidR="0067274B" w:rsidRPr="00B56842" w:rsidRDefault="00C328B0">
      <w:pPr>
        <w:pStyle w:val="a3"/>
        <w:ind w:right="224" w:firstLine="707"/>
        <w:rPr>
          <w:sz w:val="24"/>
          <w:szCs w:val="24"/>
        </w:rPr>
      </w:pPr>
      <w:r w:rsidRPr="00B56842">
        <w:rPr>
          <w:sz w:val="24"/>
          <w:szCs w:val="24"/>
        </w:rPr>
        <w:t>ПКР</w:t>
      </w:r>
      <w:r w:rsidRPr="00B56842">
        <w:rPr>
          <w:spacing w:val="-1"/>
          <w:sz w:val="24"/>
          <w:szCs w:val="24"/>
        </w:rPr>
        <w:t xml:space="preserve"> </w:t>
      </w:r>
      <w:r w:rsidRPr="00B56842">
        <w:rPr>
          <w:sz w:val="24"/>
          <w:szCs w:val="24"/>
        </w:rPr>
        <w:t>разрабатывается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обучающихся с ОВЗ в образовательной организации (в том числе – инвалидов,</w:t>
      </w:r>
      <w:r w:rsidRPr="00B56842">
        <w:rPr>
          <w:spacing w:val="40"/>
          <w:sz w:val="24"/>
          <w:szCs w:val="24"/>
        </w:rPr>
        <w:t xml:space="preserve"> </w:t>
      </w:r>
      <w:r w:rsidRPr="00B56842">
        <w:rPr>
          <w:sz w:val="24"/>
          <w:szCs w:val="24"/>
        </w:rPr>
        <w:t>также школьников, попавших в сложную жизненную ситуацию), их особые образовательные потребности; сопоставляются результаты обучения этих подростков на предыдущем уровне образования; создается (систематизируется, дополняется) фонд методических рекомендаций по обучению данных категорий обучающихся с ОВЗ, инвалидов, а также со школьниками, попавшими в сложную жизненную ситуацию.</w:t>
      </w: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2390"/>
        <w:gridCol w:w="2400"/>
        <w:gridCol w:w="2671"/>
      </w:tblGrid>
      <w:tr w:rsidR="0067274B" w:rsidRPr="00B56842">
        <w:trPr>
          <w:trHeight w:val="3035"/>
        </w:trPr>
        <w:tc>
          <w:tcPr>
            <w:tcW w:w="2393" w:type="dxa"/>
          </w:tcPr>
          <w:p w:rsidR="0067274B" w:rsidRPr="00B56842" w:rsidRDefault="00C328B0">
            <w:pPr>
              <w:pStyle w:val="TableParagraph"/>
              <w:ind w:left="379" w:right="369" w:firstLine="2"/>
              <w:jc w:val="center"/>
              <w:rPr>
                <w:sz w:val="24"/>
                <w:szCs w:val="24"/>
              </w:rPr>
            </w:pPr>
            <w:r w:rsidRPr="00B56842">
              <w:rPr>
                <w:spacing w:val="-2"/>
                <w:sz w:val="24"/>
                <w:szCs w:val="24"/>
              </w:rPr>
              <w:t xml:space="preserve">Направления </w:t>
            </w:r>
            <w:r w:rsidRPr="00B56842">
              <w:rPr>
                <w:sz w:val="24"/>
                <w:szCs w:val="24"/>
              </w:rPr>
              <w:t>сопровождения</w:t>
            </w:r>
            <w:r w:rsidRPr="00B56842">
              <w:rPr>
                <w:spacing w:val="-14"/>
                <w:sz w:val="24"/>
                <w:szCs w:val="24"/>
              </w:rPr>
              <w:t xml:space="preserve"> </w:t>
            </w:r>
            <w:r w:rsidRPr="00B56842">
              <w:rPr>
                <w:sz w:val="24"/>
                <w:szCs w:val="24"/>
              </w:rPr>
              <w:t xml:space="preserve">и </w:t>
            </w:r>
            <w:r w:rsidRPr="00B56842">
              <w:rPr>
                <w:spacing w:val="-2"/>
                <w:sz w:val="24"/>
                <w:szCs w:val="24"/>
              </w:rPr>
              <w:t xml:space="preserve">поддержки </w:t>
            </w:r>
            <w:r w:rsidRPr="00B56842">
              <w:rPr>
                <w:sz w:val="24"/>
                <w:szCs w:val="24"/>
              </w:rPr>
              <w:t>обучающихся с</w:t>
            </w:r>
          </w:p>
          <w:p w:rsidR="0067274B" w:rsidRPr="00B56842" w:rsidRDefault="00C328B0">
            <w:pPr>
              <w:pStyle w:val="TableParagraph"/>
              <w:spacing w:line="252" w:lineRule="exact"/>
              <w:ind w:left="10" w:right="1"/>
              <w:jc w:val="center"/>
              <w:rPr>
                <w:sz w:val="24"/>
                <w:szCs w:val="24"/>
              </w:rPr>
            </w:pPr>
            <w:r w:rsidRPr="00B56842">
              <w:rPr>
                <w:spacing w:val="-2"/>
                <w:sz w:val="24"/>
                <w:szCs w:val="24"/>
              </w:rPr>
              <w:t>особыми</w:t>
            </w:r>
          </w:p>
          <w:p w:rsidR="0067274B" w:rsidRPr="00B56842" w:rsidRDefault="00C328B0">
            <w:pPr>
              <w:pStyle w:val="TableParagraph"/>
              <w:ind w:left="175" w:right="165" w:hanging="1"/>
              <w:jc w:val="center"/>
              <w:rPr>
                <w:sz w:val="24"/>
                <w:szCs w:val="24"/>
              </w:rPr>
            </w:pPr>
            <w:r w:rsidRPr="00B56842">
              <w:rPr>
                <w:spacing w:val="-2"/>
                <w:sz w:val="24"/>
                <w:szCs w:val="24"/>
              </w:rPr>
              <w:t xml:space="preserve">образовательными </w:t>
            </w:r>
            <w:r w:rsidRPr="00B56842">
              <w:rPr>
                <w:sz w:val="24"/>
                <w:szCs w:val="24"/>
              </w:rPr>
              <w:t>потребностями,</w:t>
            </w:r>
            <w:r w:rsidRPr="00B56842">
              <w:rPr>
                <w:spacing w:val="-14"/>
                <w:sz w:val="24"/>
                <w:szCs w:val="24"/>
              </w:rPr>
              <w:t xml:space="preserve"> </w:t>
            </w:r>
            <w:r w:rsidRPr="00B56842">
              <w:rPr>
                <w:sz w:val="24"/>
                <w:szCs w:val="24"/>
              </w:rPr>
              <w:t>в</w:t>
            </w:r>
            <w:r w:rsidRPr="00B56842">
              <w:rPr>
                <w:spacing w:val="-14"/>
                <w:sz w:val="24"/>
                <w:szCs w:val="24"/>
              </w:rPr>
              <w:t xml:space="preserve"> </w:t>
            </w:r>
            <w:r w:rsidRPr="00B56842">
              <w:rPr>
                <w:sz w:val="24"/>
                <w:szCs w:val="24"/>
              </w:rPr>
              <w:t>том числе попавших в</w:t>
            </w:r>
          </w:p>
          <w:p w:rsidR="0067274B" w:rsidRPr="00B56842" w:rsidRDefault="00C328B0">
            <w:pPr>
              <w:pStyle w:val="TableParagraph"/>
              <w:ind w:left="10"/>
              <w:jc w:val="center"/>
              <w:rPr>
                <w:sz w:val="24"/>
                <w:szCs w:val="24"/>
              </w:rPr>
            </w:pPr>
            <w:r w:rsidRPr="00B56842">
              <w:rPr>
                <w:sz w:val="24"/>
                <w:szCs w:val="24"/>
              </w:rPr>
              <w:t>сложную</w:t>
            </w:r>
            <w:r w:rsidRPr="00B56842">
              <w:rPr>
                <w:spacing w:val="-14"/>
                <w:sz w:val="24"/>
                <w:szCs w:val="24"/>
              </w:rPr>
              <w:t xml:space="preserve"> </w:t>
            </w:r>
            <w:r w:rsidRPr="00B56842">
              <w:rPr>
                <w:sz w:val="24"/>
                <w:szCs w:val="24"/>
              </w:rPr>
              <w:t xml:space="preserve">жизненную </w:t>
            </w:r>
            <w:r w:rsidRPr="00B56842">
              <w:rPr>
                <w:spacing w:val="-2"/>
                <w:sz w:val="24"/>
                <w:szCs w:val="24"/>
              </w:rPr>
              <w:t>ситуацию</w:t>
            </w:r>
          </w:p>
        </w:tc>
        <w:tc>
          <w:tcPr>
            <w:tcW w:w="2390" w:type="dxa"/>
          </w:tcPr>
          <w:p w:rsidR="0067274B" w:rsidRPr="00B56842" w:rsidRDefault="00C328B0">
            <w:pPr>
              <w:pStyle w:val="TableParagraph"/>
              <w:ind w:left="59" w:right="49"/>
              <w:jc w:val="center"/>
              <w:rPr>
                <w:sz w:val="24"/>
                <w:szCs w:val="24"/>
              </w:rPr>
            </w:pPr>
            <w:r w:rsidRPr="00B56842">
              <w:rPr>
                <w:spacing w:val="-2"/>
                <w:sz w:val="24"/>
                <w:szCs w:val="24"/>
              </w:rPr>
              <w:t xml:space="preserve">Специалисты, осуществляющие </w:t>
            </w:r>
            <w:r w:rsidRPr="00B56842">
              <w:rPr>
                <w:sz w:val="24"/>
                <w:szCs w:val="24"/>
              </w:rPr>
              <w:t>сопровождение</w:t>
            </w:r>
            <w:r w:rsidRPr="00B56842">
              <w:rPr>
                <w:spacing w:val="-14"/>
                <w:sz w:val="24"/>
                <w:szCs w:val="24"/>
              </w:rPr>
              <w:t xml:space="preserve"> </w:t>
            </w:r>
            <w:r w:rsidRPr="00B56842">
              <w:rPr>
                <w:sz w:val="24"/>
                <w:szCs w:val="24"/>
              </w:rPr>
              <w:t xml:space="preserve">и </w:t>
            </w:r>
            <w:r w:rsidRPr="00B56842">
              <w:rPr>
                <w:spacing w:val="-2"/>
                <w:sz w:val="24"/>
                <w:szCs w:val="24"/>
              </w:rPr>
              <w:t xml:space="preserve">поддержку </w:t>
            </w:r>
            <w:r w:rsidRPr="00B56842">
              <w:rPr>
                <w:sz w:val="24"/>
                <w:szCs w:val="24"/>
              </w:rPr>
              <w:t>обучающихся с</w:t>
            </w:r>
          </w:p>
          <w:p w:rsidR="0067274B" w:rsidRPr="00B56842" w:rsidRDefault="00C328B0">
            <w:pPr>
              <w:pStyle w:val="TableParagraph"/>
              <w:ind w:left="59" w:right="51"/>
              <w:jc w:val="center"/>
              <w:rPr>
                <w:sz w:val="24"/>
                <w:szCs w:val="24"/>
              </w:rPr>
            </w:pPr>
            <w:r w:rsidRPr="00B56842">
              <w:rPr>
                <w:spacing w:val="-2"/>
                <w:sz w:val="24"/>
                <w:szCs w:val="24"/>
              </w:rPr>
              <w:t>особыми</w:t>
            </w:r>
          </w:p>
          <w:p w:rsidR="0067274B" w:rsidRPr="00B56842" w:rsidRDefault="00C328B0">
            <w:pPr>
              <w:pStyle w:val="TableParagraph"/>
              <w:ind w:left="172" w:right="164" w:hanging="1"/>
              <w:jc w:val="center"/>
              <w:rPr>
                <w:sz w:val="24"/>
                <w:szCs w:val="24"/>
              </w:rPr>
            </w:pPr>
            <w:r w:rsidRPr="00B56842">
              <w:rPr>
                <w:spacing w:val="-2"/>
                <w:sz w:val="24"/>
                <w:szCs w:val="24"/>
              </w:rPr>
              <w:t xml:space="preserve">образовательными </w:t>
            </w:r>
            <w:r w:rsidRPr="00B56842">
              <w:rPr>
                <w:sz w:val="24"/>
                <w:szCs w:val="24"/>
              </w:rPr>
              <w:t>потребностями,</w:t>
            </w:r>
            <w:r w:rsidRPr="00B56842">
              <w:rPr>
                <w:spacing w:val="-14"/>
                <w:sz w:val="24"/>
                <w:szCs w:val="24"/>
              </w:rPr>
              <w:t xml:space="preserve"> </w:t>
            </w:r>
            <w:r w:rsidRPr="00B56842">
              <w:rPr>
                <w:sz w:val="24"/>
                <w:szCs w:val="24"/>
              </w:rPr>
              <w:t>в</w:t>
            </w:r>
            <w:r w:rsidRPr="00B56842">
              <w:rPr>
                <w:spacing w:val="-14"/>
                <w:sz w:val="24"/>
                <w:szCs w:val="24"/>
              </w:rPr>
              <w:t xml:space="preserve"> </w:t>
            </w:r>
            <w:r w:rsidRPr="00B56842">
              <w:rPr>
                <w:sz w:val="24"/>
                <w:szCs w:val="24"/>
              </w:rPr>
              <w:t>том числе попавших в</w:t>
            </w:r>
          </w:p>
          <w:p w:rsidR="0067274B" w:rsidRPr="00B56842" w:rsidRDefault="00C328B0">
            <w:pPr>
              <w:pStyle w:val="TableParagraph"/>
              <w:ind w:left="59" w:right="50"/>
              <w:jc w:val="center"/>
              <w:rPr>
                <w:sz w:val="24"/>
                <w:szCs w:val="24"/>
              </w:rPr>
            </w:pPr>
            <w:r w:rsidRPr="00B56842">
              <w:rPr>
                <w:sz w:val="24"/>
                <w:szCs w:val="24"/>
              </w:rPr>
              <w:t>сложную</w:t>
            </w:r>
            <w:r w:rsidRPr="00B56842">
              <w:rPr>
                <w:spacing w:val="-14"/>
                <w:sz w:val="24"/>
                <w:szCs w:val="24"/>
              </w:rPr>
              <w:t xml:space="preserve"> </w:t>
            </w:r>
            <w:r w:rsidRPr="00B56842">
              <w:rPr>
                <w:sz w:val="24"/>
                <w:szCs w:val="24"/>
              </w:rPr>
              <w:t xml:space="preserve">жизненную </w:t>
            </w:r>
            <w:r w:rsidRPr="00B56842">
              <w:rPr>
                <w:spacing w:val="-2"/>
                <w:sz w:val="24"/>
                <w:szCs w:val="24"/>
              </w:rPr>
              <w:t>ситуацию</w:t>
            </w:r>
          </w:p>
        </w:tc>
        <w:tc>
          <w:tcPr>
            <w:tcW w:w="2400" w:type="dxa"/>
          </w:tcPr>
          <w:p w:rsidR="0067274B" w:rsidRPr="00B56842" w:rsidRDefault="00C328B0">
            <w:pPr>
              <w:pStyle w:val="TableParagraph"/>
              <w:ind w:left="111" w:right="102" w:firstLine="4"/>
              <w:jc w:val="center"/>
              <w:rPr>
                <w:sz w:val="24"/>
                <w:szCs w:val="24"/>
              </w:rPr>
            </w:pPr>
            <w:r w:rsidRPr="00B56842">
              <w:rPr>
                <w:sz w:val="24"/>
                <w:szCs w:val="24"/>
              </w:rPr>
              <w:t>Взаимодействие со специалистами</w:t>
            </w:r>
            <w:r w:rsidRPr="00B56842">
              <w:rPr>
                <w:spacing w:val="-14"/>
                <w:sz w:val="24"/>
                <w:szCs w:val="24"/>
              </w:rPr>
              <w:t xml:space="preserve"> </w:t>
            </w:r>
            <w:r w:rsidRPr="00B56842">
              <w:rPr>
                <w:sz w:val="24"/>
                <w:szCs w:val="24"/>
              </w:rPr>
              <w:t>в</w:t>
            </w:r>
            <w:r w:rsidRPr="00B56842">
              <w:rPr>
                <w:spacing w:val="-14"/>
                <w:sz w:val="24"/>
                <w:szCs w:val="24"/>
              </w:rPr>
              <w:t xml:space="preserve"> </w:t>
            </w:r>
            <w:r w:rsidRPr="00B56842">
              <w:rPr>
                <w:sz w:val="24"/>
                <w:szCs w:val="24"/>
              </w:rPr>
              <w:t xml:space="preserve">целях </w:t>
            </w:r>
            <w:r w:rsidRPr="00B56842">
              <w:rPr>
                <w:spacing w:val="-2"/>
                <w:sz w:val="24"/>
                <w:szCs w:val="24"/>
              </w:rPr>
              <w:t>обеспечения</w:t>
            </w:r>
          </w:p>
          <w:p w:rsidR="0067274B" w:rsidRPr="00B56842" w:rsidRDefault="00C328B0">
            <w:pPr>
              <w:pStyle w:val="TableParagraph"/>
              <w:ind w:left="60" w:right="50"/>
              <w:jc w:val="center"/>
              <w:rPr>
                <w:sz w:val="24"/>
                <w:szCs w:val="24"/>
              </w:rPr>
            </w:pPr>
            <w:r w:rsidRPr="00B56842">
              <w:rPr>
                <w:sz w:val="24"/>
                <w:szCs w:val="24"/>
              </w:rPr>
              <w:t>сопровождения</w:t>
            </w:r>
            <w:r w:rsidRPr="00B56842">
              <w:rPr>
                <w:spacing w:val="-14"/>
                <w:sz w:val="24"/>
                <w:szCs w:val="24"/>
              </w:rPr>
              <w:t xml:space="preserve"> </w:t>
            </w:r>
            <w:r w:rsidRPr="00B56842">
              <w:rPr>
                <w:sz w:val="24"/>
                <w:szCs w:val="24"/>
              </w:rPr>
              <w:t xml:space="preserve">и </w:t>
            </w:r>
            <w:r w:rsidRPr="00B56842">
              <w:rPr>
                <w:spacing w:val="-2"/>
                <w:sz w:val="24"/>
                <w:szCs w:val="24"/>
              </w:rPr>
              <w:t xml:space="preserve">поддержки </w:t>
            </w:r>
            <w:r w:rsidRPr="00B56842">
              <w:rPr>
                <w:sz w:val="24"/>
                <w:szCs w:val="24"/>
              </w:rPr>
              <w:t>обучающихся с</w:t>
            </w:r>
          </w:p>
          <w:p w:rsidR="0067274B" w:rsidRPr="00B56842" w:rsidRDefault="00C328B0">
            <w:pPr>
              <w:pStyle w:val="TableParagraph"/>
              <w:spacing w:line="252" w:lineRule="exact"/>
              <w:ind w:left="60" w:right="51"/>
              <w:jc w:val="center"/>
              <w:rPr>
                <w:sz w:val="24"/>
                <w:szCs w:val="24"/>
              </w:rPr>
            </w:pPr>
            <w:r w:rsidRPr="00B56842">
              <w:rPr>
                <w:spacing w:val="-2"/>
                <w:sz w:val="24"/>
                <w:szCs w:val="24"/>
              </w:rPr>
              <w:t>особыми</w:t>
            </w:r>
          </w:p>
          <w:p w:rsidR="0067274B" w:rsidRPr="00B56842" w:rsidRDefault="00C328B0">
            <w:pPr>
              <w:pStyle w:val="TableParagraph"/>
              <w:ind w:left="60" w:right="50"/>
              <w:jc w:val="center"/>
              <w:rPr>
                <w:sz w:val="24"/>
                <w:szCs w:val="24"/>
              </w:rPr>
            </w:pPr>
            <w:r w:rsidRPr="00B56842">
              <w:rPr>
                <w:spacing w:val="-2"/>
                <w:sz w:val="24"/>
                <w:szCs w:val="24"/>
              </w:rPr>
              <w:t xml:space="preserve">образовательными </w:t>
            </w:r>
            <w:r w:rsidRPr="00B56842">
              <w:rPr>
                <w:sz w:val="24"/>
                <w:szCs w:val="24"/>
              </w:rPr>
              <w:t>потребностями,</w:t>
            </w:r>
            <w:r w:rsidRPr="00B56842">
              <w:rPr>
                <w:spacing w:val="-14"/>
                <w:sz w:val="24"/>
                <w:szCs w:val="24"/>
              </w:rPr>
              <w:t xml:space="preserve"> </w:t>
            </w:r>
            <w:r w:rsidRPr="00B56842">
              <w:rPr>
                <w:sz w:val="24"/>
                <w:szCs w:val="24"/>
              </w:rPr>
              <w:t>в</w:t>
            </w:r>
            <w:r w:rsidRPr="00B56842">
              <w:rPr>
                <w:spacing w:val="-14"/>
                <w:sz w:val="24"/>
                <w:szCs w:val="24"/>
              </w:rPr>
              <w:t xml:space="preserve"> </w:t>
            </w:r>
            <w:r w:rsidRPr="00B56842">
              <w:rPr>
                <w:sz w:val="24"/>
                <w:szCs w:val="24"/>
              </w:rPr>
              <w:t>том числе попавших в</w:t>
            </w:r>
          </w:p>
          <w:p w:rsidR="0067274B" w:rsidRPr="00B56842" w:rsidRDefault="00C328B0">
            <w:pPr>
              <w:pStyle w:val="TableParagraph"/>
              <w:spacing w:line="254" w:lineRule="exact"/>
              <w:ind w:left="61" w:right="50"/>
              <w:jc w:val="center"/>
              <w:rPr>
                <w:sz w:val="24"/>
                <w:szCs w:val="24"/>
              </w:rPr>
            </w:pPr>
            <w:r w:rsidRPr="00B56842">
              <w:rPr>
                <w:sz w:val="24"/>
                <w:szCs w:val="24"/>
              </w:rPr>
              <w:t>сложную</w:t>
            </w:r>
            <w:r w:rsidRPr="00B56842">
              <w:rPr>
                <w:spacing w:val="-14"/>
                <w:sz w:val="24"/>
                <w:szCs w:val="24"/>
              </w:rPr>
              <w:t xml:space="preserve"> </w:t>
            </w:r>
            <w:r w:rsidRPr="00B56842">
              <w:rPr>
                <w:sz w:val="24"/>
                <w:szCs w:val="24"/>
              </w:rPr>
              <w:t xml:space="preserve">жизненную </w:t>
            </w:r>
            <w:r w:rsidRPr="00B56842">
              <w:rPr>
                <w:spacing w:val="-2"/>
                <w:sz w:val="24"/>
                <w:szCs w:val="24"/>
              </w:rPr>
              <w:t>ситуацию</w:t>
            </w:r>
          </w:p>
        </w:tc>
        <w:tc>
          <w:tcPr>
            <w:tcW w:w="2671" w:type="dxa"/>
          </w:tcPr>
          <w:p w:rsidR="0067274B" w:rsidRPr="00B56842" w:rsidRDefault="00C328B0">
            <w:pPr>
              <w:pStyle w:val="TableParagraph"/>
              <w:ind w:left="121" w:right="113"/>
              <w:jc w:val="center"/>
              <w:rPr>
                <w:sz w:val="24"/>
                <w:szCs w:val="24"/>
              </w:rPr>
            </w:pPr>
            <w:r w:rsidRPr="00B56842">
              <w:rPr>
                <w:sz w:val="24"/>
                <w:szCs w:val="24"/>
              </w:rPr>
              <w:t>Перечень</w:t>
            </w:r>
            <w:r w:rsidRPr="00B56842">
              <w:rPr>
                <w:spacing w:val="-14"/>
                <w:sz w:val="24"/>
                <w:szCs w:val="24"/>
              </w:rPr>
              <w:t xml:space="preserve"> </w:t>
            </w:r>
            <w:r w:rsidRPr="00B56842">
              <w:rPr>
                <w:sz w:val="24"/>
                <w:szCs w:val="24"/>
              </w:rPr>
              <w:t xml:space="preserve">локальных нормативных актов, </w:t>
            </w:r>
            <w:r w:rsidRPr="00B56842">
              <w:rPr>
                <w:spacing w:val="-2"/>
                <w:sz w:val="24"/>
                <w:szCs w:val="24"/>
              </w:rPr>
              <w:t xml:space="preserve">регламентирующих </w:t>
            </w:r>
            <w:r w:rsidRPr="00B56842">
              <w:rPr>
                <w:sz w:val="24"/>
                <w:szCs w:val="24"/>
              </w:rPr>
              <w:t>сопровождение и</w:t>
            </w:r>
          </w:p>
          <w:p w:rsidR="0067274B" w:rsidRPr="00B56842" w:rsidRDefault="00C328B0">
            <w:pPr>
              <w:pStyle w:val="TableParagraph"/>
              <w:ind w:left="120" w:right="113"/>
              <w:jc w:val="center"/>
              <w:rPr>
                <w:sz w:val="24"/>
                <w:szCs w:val="24"/>
              </w:rPr>
            </w:pPr>
            <w:r w:rsidRPr="00B56842">
              <w:rPr>
                <w:sz w:val="24"/>
                <w:szCs w:val="24"/>
              </w:rPr>
              <w:t>поддержку</w:t>
            </w:r>
            <w:r w:rsidRPr="00B56842">
              <w:rPr>
                <w:spacing w:val="-14"/>
                <w:sz w:val="24"/>
                <w:szCs w:val="24"/>
              </w:rPr>
              <w:t xml:space="preserve"> </w:t>
            </w:r>
            <w:r w:rsidRPr="00B56842">
              <w:rPr>
                <w:sz w:val="24"/>
                <w:szCs w:val="24"/>
              </w:rPr>
              <w:t>обучающихся с особыми</w:t>
            </w:r>
          </w:p>
          <w:p w:rsidR="0067274B" w:rsidRPr="00B56842" w:rsidRDefault="00C328B0">
            <w:pPr>
              <w:pStyle w:val="TableParagraph"/>
              <w:ind w:left="313" w:right="304" w:hanging="1"/>
              <w:jc w:val="center"/>
              <w:rPr>
                <w:sz w:val="24"/>
                <w:szCs w:val="24"/>
              </w:rPr>
            </w:pPr>
            <w:r w:rsidRPr="00B56842">
              <w:rPr>
                <w:spacing w:val="-2"/>
                <w:sz w:val="24"/>
                <w:szCs w:val="24"/>
              </w:rPr>
              <w:t xml:space="preserve">образовательными </w:t>
            </w:r>
            <w:r w:rsidRPr="00B56842">
              <w:rPr>
                <w:sz w:val="24"/>
                <w:szCs w:val="24"/>
              </w:rPr>
              <w:t>потребностями,</w:t>
            </w:r>
            <w:r w:rsidRPr="00B56842">
              <w:rPr>
                <w:spacing w:val="-14"/>
                <w:sz w:val="24"/>
                <w:szCs w:val="24"/>
              </w:rPr>
              <w:t xml:space="preserve"> </w:t>
            </w:r>
            <w:r w:rsidRPr="00B56842">
              <w:rPr>
                <w:sz w:val="24"/>
                <w:szCs w:val="24"/>
              </w:rPr>
              <w:t>в</w:t>
            </w:r>
            <w:r w:rsidRPr="00B56842">
              <w:rPr>
                <w:spacing w:val="-14"/>
                <w:sz w:val="24"/>
                <w:szCs w:val="24"/>
              </w:rPr>
              <w:t xml:space="preserve"> </w:t>
            </w:r>
            <w:r w:rsidRPr="00B56842">
              <w:rPr>
                <w:sz w:val="24"/>
                <w:szCs w:val="24"/>
              </w:rPr>
              <w:t>том числе попавших в</w:t>
            </w:r>
          </w:p>
          <w:p w:rsidR="0067274B" w:rsidRPr="00B56842" w:rsidRDefault="00C328B0">
            <w:pPr>
              <w:pStyle w:val="TableParagraph"/>
              <w:ind w:left="123" w:right="113"/>
              <w:jc w:val="center"/>
              <w:rPr>
                <w:sz w:val="24"/>
                <w:szCs w:val="24"/>
              </w:rPr>
            </w:pPr>
            <w:r w:rsidRPr="00B56842">
              <w:rPr>
                <w:sz w:val="24"/>
                <w:szCs w:val="24"/>
              </w:rPr>
              <w:t>сложную</w:t>
            </w:r>
            <w:r w:rsidRPr="00B56842">
              <w:rPr>
                <w:spacing w:val="-14"/>
                <w:sz w:val="24"/>
                <w:szCs w:val="24"/>
              </w:rPr>
              <w:t xml:space="preserve"> </w:t>
            </w:r>
            <w:r w:rsidRPr="00B56842">
              <w:rPr>
                <w:sz w:val="24"/>
                <w:szCs w:val="24"/>
              </w:rPr>
              <w:t xml:space="preserve">жизненную </w:t>
            </w:r>
            <w:r w:rsidRPr="00B56842">
              <w:rPr>
                <w:spacing w:val="-2"/>
                <w:sz w:val="24"/>
                <w:szCs w:val="24"/>
              </w:rPr>
              <w:t>ситуацию</w:t>
            </w:r>
          </w:p>
        </w:tc>
      </w:tr>
      <w:tr w:rsidR="0067274B" w:rsidRPr="00B56842">
        <w:trPr>
          <w:trHeight w:val="4415"/>
        </w:trPr>
        <w:tc>
          <w:tcPr>
            <w:tcW w:w="2393" w:type="dxa"/>
          </w:tcPr>
          <w:p w:rsidR="0067274B" w:rsidRPr="00B56842" w:rsidRDefault="00C328B0">
            <w:pPr>
              <w:pStyle w:val="TableParagraph"/>
              <w:rPr>
                <w:sz w:val="24"/>
                <w:szCs w:val="24"/>
              </w:rPr>
            </w:pPr>
            <w:r w:rsidRPr="00B56842">
              <w:rPr>
                <w:spacing w:val="-2"/>
                <w:sz w:val="24"/>
                <w:szCs w:val="24"/>
              </w:rPr>
              <w:t>Психологическое сопровождение</w:t>
            </w:r>
          </w:p>
        </w:tc>
        <w:tc>
          <w:tcPr>
            <w:tcW w:w="2390" w:type="dxa"/>
          </w:tcPr>
          <w:p w:rsidR="0067274B" w:rsidRPr="00B56842" w:rsidRDefault="00C328B0">
            <w:pPr>
              <w:pStyle w:val="TableParagraph"/>
              <w:spacing w:line="266" w:lineRule="exact"/>
              <w:ind w:left="105"/>
              <w:rPr>
                <w:sz w:val="24"/>
                <w:szCs w:val="24"/>
              </w:rPr>
            </w:pPr>
            <w:r w:rsidRPr="00B56842">
              <w:rPr>
                <w:spacing w:val="-2"/>
                <w:sz w:val="24"/>
                <w:szCs w:val="24"/>
              </w:rPr>
              <w:t>Педагог-психолог</w:t>
            </w:r>
          </w:p>
        </w:tc>
        <w:tc>
          <w:tcPr>
            <w:tcW w:w="2400" w:type="dxa"/>
          </w:tcPr>
          <w:p w:rsidR="0067274B" w:rsidRPr="00B56842" w:rsidRDefault="00C328B0">
            <w:pPr>
              <w:pStyle w:val="TableParagraph"/>
              <w:tabs>
                <w:tab w:val="left" w:pos="471"/>
              </w:tabs>
              <w:ind w:left="108" w:right="343"/>
              <w:rPr>
                <w:sz w:val="24"/>
                <w:szCs w:val="24"/>
              </w:rPr>
            </w:pPr>
            <w:r w:rsidRPr="00B56842">
              <w:rPr>
                <w:spacing w:val="-10"/>
                <w:sz w:val="24"/>
                <w:szCs w:val="24"/>
              </w:rPr>
              <w:t>−</w:t>
            </w:r>
            <w:r w:rsidRPr="00B56842">
              <w:rPr>
                <w:sz w:val="24"/>
                <w:szCs w:val="24"/>
              </w:rPr>
              <w:tab/>
            </w:r>
            <w:r w:rsidRPr="00B56842">
              <w:rPr>
                <w:spacing w:val="-2"/>
                <w:sz w:val="24"/>
                <w:szCs w:val="24"/>
              </w:rPr>
              <w:t>администрация школы;</w:t>
            </w:r>
          </w:p>
          <w:p w:rsidR="0067274B" w:rsidRPr="00B56842" w:rsidRDefault="00C328B0">
            <w:pPr>
              <w:pStyle w:val="TableParagraph"/>
              <w:tabs>
                <w:tab w:val="left" w:pos="471"/>
              </w:tabs>
              <w:ind w:left="108" w:right="869"/>
              <w:rPr>
                <w:sz w:val="24"/>
                <w:szCs w:val="24"/>
              </w:rPr>
            </w:pPr>
            <w:r w:rsidRPr="00B56842">
              <w:rPr>
                <w:spacing w:val="-10"/>
                <w:sz w:val="24"/>
                <w:szCs w:val="24"/>
              </w:rPr>
              <w:t>−</w:t>
            </w:r>
            <w:r w:rsidRPr="00B56842">
              <w:rPr>
                <w:sz w:val="24"/>
                <w:szCs w:val="24"/>
              </w:rPr>
              <w:tab/>
            </w:r>
            <w:r w:rsidRPr="00B56842">
              <w:rPr>
                <w:spacing w:val="-2"/>
                <w:sz w:val="24"/>
                <w:szCs w:val="24"/>
              </w:rPr>
              <w:t>учителя- предметники;</w:t>
            </w:r>
          </w:p>
          <w:p w:rsidR="0067274B" w:rsidRPr="00B56842" w:rsidRDefault="00C328B0">
            <w:pPr>
              <w:pStyle w:val="TableParagraph"/>
              <w:tabs>
                <w:tab w:val="left" w:pos="471"/>
              </w:tabs>
              <w:ind w:left="108" w:right="541"/>
              <w:rPr>
                <w:sz w:val="24"/>
                <w:szCs w:val="24"/>
              </w:rPr>
            </w:pPr>
            <w:r w:rsidRPr="00B56842">
              <w:rPr>
                <w:spacing w:val="-10"/>
                <w:sz w:val="24"/>
                <w:szCs w:val="24"/>
              </w:rPr>
              <w:t>−</w:t>
            </w:r>
            <w:r w:rsidRPr="00B56842">
              <w:rPr>
                <w:sz w:val="24"/>
                <w:szCs w:val="24"/>
              </w:rPr>
              <w:tab/>
            </w:r>
            <w:r w:rsidRPr="00B56842">
              <w:rPr>
                <w:spacing w:val="-2"/>
                <w:sz w:val="24"/>
                <w:szCs w:val="24"/>
              </w:rPr>
              <w:t>медицинский работник;</w:t>
            </w:r>
          </w:p>
          <w:p w:rsidR="0067274B" w:rsidRPr="00B56842" w:rsidRDefault="00C328B0">
            <w:pPr>
              <w:pStyle w:val="TableParagraph"/>
              <w:tabs>
                <w:tab w:val="left" w:pos="456"/>
              </w:tabs>
              <w:ind w:left="108" w:right="811"/>
              <w:rPr>
                <w:sz w:val="24"/>
                <w:szCs w:val="24"/>
              </w:rPr>
            </w:pPr>
            <w:r w:rsidRPr="00B56842">
              <w:rPr>
                <w:spacing w:val="-10"/>
                <w:sz w:val="24"/>
                <w:szCs w:val="24"/>
              </w:rPr>
              <w:t>−</w:t>
            </w:r>
            <w:r w:rsidRPr="00B56842">
              <w:rPr>
                <w:sz w:val="24"/>
                <w:szCs w:val="24"/>
              </w:rPr>
              <w:tab/>
            </w:r>
            <w:r w:rsidRPr="00B56842">
              <w:rPr>
                <w:spacing w:val="-2"/>
                <w:sz w:val="24"/>
                <w:szCs w:val="24"/>
              </w:rPr>
              <w:t>классный руководитель;</w:t>
            </w:r>
          </w:p>
          <w:p w:rsidR="0067274B" w:rsidRPr="00B56842" w:rsidRDefault="00C328B0">
            <w:pPr>
              <w:pStyle w:val="TableParagraph"/>
              <w:tabs>
                <w:tab w:val="left" w:pos="456"/>
              </w:tabs>
              <w:ind w:left="108" w:right="692"/>
              <w:rPr>
                <w:sz w:val="24"/>
                <w:szCs w:val="24"/>
              </w:rPr>
            </w:pPr>
            <w:r w:rsidRPr="00B56842">
              <w:rPr>
                <w:spacing w:val="-10"/>
                <w:sz w:val="24"/>
                <w:szCs w:val="24"/>
              </w:rPr>
              <w:t>−</w:t>
            </w:r>
            <w:r w:rsidRPr="00B56842">
              <w:rPr>
                <w:sz w:val="24"/>
                <w:szCs w:val="24"/>
              </w:rPr>
              <w:tab/>
            </w:r>
            <w:r w:rsidRPr="00B56842">
              <w:rPr>
                <w:spacing w:val="-2"/>
                <w:sz w:val="24"/>
                <w:szCs w:val="24"/>
              </w:rPr>
              <w:t>социальный педагог</w:t>
            </w:r>
          </w:p>
        </w:tc>
        <w:tc>
          <w:tcPr>
            <w:tcW w:w="2671" w:type="dxa"/>
          </w:tcPr>
          <w:p w:rsidR="0067274B" w:rsidRPr="00B56842" w:rsidRDefault="00C328B0">
            <w:pPr>
              <w:pStyle w:val="TableParagraph"/>
              <w:tabs>
                <w:tab w:val="left" w:pos="455"/>
                <w:tab w:val="left" w:pos="1421"/>
                <w:tab w:val="left" w:pos="2444"/>
              </w:tabs>
              <w:ind w:right="93"/>
              <w:rPr>
                <w:sz w:val="24"/>
                <w:szCs w:val="24"/>
              </w:rPr>
            </w:pPr>
            <w:r w:rsidRPr="00B56842">
              <w:rPr>
                <w:spacing w:val="-10"/>
                <w:sz w:val="24"/>
                <w:szCs w:val="24"/>
              </w:rPr>
              <w:t>−</w:t>
            </w:r>
            <w:r w:rsidRPr="00B56842">
              <w:rPr>
                <w:sz w:val="24"/>
                <w:szCs w:val="24"/>
              </w:rPr>
              <w:tab/>
            </w:r>
            <w:r w:rsidRPr="00B56842">
              <w:rPr>
                <w:spacing w:val="-2"/>
                <w:sz w:val="24"/>
                <w:szCs w:val="24"/>
              </w:rPr>
              <w:t>Положение</w:t>
            </w:r>
            <w:r w:rsidRPr="00B56842">
              <w:rPr>
                <w:sz w:val="24"/>
                <w:szCs w:val="24"/>
              </w:rPr>
              <w:tab/>
            </w:r>
            <w:r w:rsidRPr="00B56842">
              <w:rPr>
                <w:spacing w:val="-10"/>
                <w:sz w:val="24"/>
                <w:szCs w:val="24"/>
              </w:rPr>
              <w:t xml:space="preserve">о </w:t>
            </w:r>
            <w:r w:rsidRPr="00B56842">
              <w:rPr>
                <w:spacing w:val="-2"/>
                <w:sz w:val="24"/>
                <w:szCs w:val="24"/>
              </w:rPr>
              <w:t>школьном</w:t>
            </w:r>
            <w:r w:rsidRPr="00B56842">
              <w:rPr>
                <w:sz w:val="24"/>
                <w:szCs w:val="24"/>
              </w:rPr>
              <w:tab/>
            </w:r>
            <w:r w:rsidRPr="00B56842">
              <w:rPr>
                <w:spacing w:val="-2"/>
                <w:sz w:val="24"/>
                <w:szCs w:val="24"/>
              </w:rPr>
              <w:t>психолого- педагогическом консилиуме;</w:t>
            </w:r>
          </w:p>
          <w:p w:rsidR="0067274B" w:rsidRPr="00B56842" w:rsidRDefault="00C328B0">
            <w:pPr>
              <w:pStyle w:val="TableParagraph"/>
              <w:tabs>
                <w:tab w:val="left" w:pos="455"/>
                <w:tab w:val="left" w:pos="1829"/>
              </w:tabs>
              <w:ind w:right="94"/>
              <w:rPr>
                <w:sz w:val="24"/>
                <w:szCs w:val="24"/>
              </w:rPr>
            </w:pPr>
            <w:r w:rsidRPr="00B56842">
              <w:rPr>
                <w:spacing w:val="-10"/>
                <w:sz w:val="24"/>
                <w:szCs w:val="24"/>
              </w:rPr>
              <w:t>−</w:t>
            </w:r>
            <w:r w:rsidRPr="00B56842">
              <w:rPr>
                <w:sz w:val="24"/>
                <w:szCs w:val="24"/>
              </w:rPr>
              <w:tab/>
            </w:r>
            <w:r w:rsidRPr="00B56842">
              <w:rPr>
                <w:spacing w:val="-4"/>
                <w:sz w:val="24"/>
                <w:szCs w:val="24"/>
              </w:rPr>
              <w:t>План</w:t>
            </w:r>
            <w:r w:rsidRPr="00B56842">
              <w:rPr>
                <w:sz w:val="24"/>
                <w:szCs w:val="24"/>
              </w:rPr>
              <w:tab/>
            </w:r>
            <w:r w:rsidRPr="00B56842">
              <w:rPr>
                <w:spacing w:val="-2"/>
                <w:sz w:val="24"/>
                <w:szCs w:val="24"/>
              </w:rPr>
              <w:t>работы педагога-психолога;</w:t>
            </w:r>
          </w:p>
          <w:p w:rsidR="0067274B" w:rsidRPr="00B56842" w:rsidRDefault="00C328B0">
            <w:pPr>
              <w:pStyle w:val="TableParagraph"/>
              <w:tabs>
                <w:tab w:val="left" w:pos="455"/>
              </w:tabs>
              <w:rPr>
                <w:sz w:val="24"/>
                <w:szCs w:val="24"/>
              </w:rPr>
            </w:pPr>
            <w:r w:rsidRPr="00B56842">
              <w:rPr>
                <w:spacing w:val="-10"/>
                <w:sz w:val="24"/>
                <w:szCs w:val="24"/>
              </w:rPr>
              <w:t>−</w:t>
            </w:r>
            <w:r w:rsidRPr="00B56842">
              <w:rPr>
                <w:sz w:val="24"/>
                <w:szCs w:val="24"/>
              </w:rPr>
              <w:tab/>
            </w:r>
            <w:r w:rsidRPr="00B56842">
              <w:rPr>
                <w:spacing w:val="-4"/>
                <w:sz w:val="24"/>
                <w:szCs w:val="24"/>
              </w:rPr>
              <w:t>План</w:t>
            </w:r>
          </w:p>
          <w:p w:rsidR="0067274B" w:rsidRPr="00B56842" w:rsidRDefault="00C328B0">
            <w:pPr>
              <w:pStyle w:val="TableParagraph"/>
              <w:ind w:right="195"/>
              <w:rPr>
                <w:sz w:val="24"/>
                <w:szCs w:val="24"/>
              </w:rPr>
            </w:pPr>
            <w:r w:rsidRPr="00B56842">
              <w:rPr>
                <w:spacing w:val="-2"/>
                <w:sz w:val="24"/>
                <w:szCs w:val="24"/>
              </w:rPr>
              <w:t>воспитательной работы;</w:t>
            </w:r>
          </w:p>
          <w:p w:rsidR="0067274B" w:rsidRPr="00B56842" w:rsidRDefault="00C328B0">
            <w:pPr>
              <w:pStyle w:val="TableParagraph"/>
              <w:ind w:right="96"/>
              <w:jc w:val="both"/>
              <w:rPr>
                <w:sz w:val="24"/>
                <w:szCs w:val="24"/>
              </w:rPr>
            </w:pPr>
            <w:r w:rsidRPr="00B56842">
              <w:rPr>
                <w:sz w:val="24"/>
                <w:szCs w:val="24"/>
              </w:rPr>
              <w:t xml:space="preserve">− ИПРА ребенка – </w:t>
            </w:r>
            <w:r w:rsidRPr="00B56842">
              <w:rPr>
                <w:spacing w:val="-2"/>
                <w:sz w:val="24"/>
                <w:szCs w:val="24"/>
              </w:rPr>
              <w:t>инвалида;</w:t>
            </w:r>
          </w:p>
          <w:p w:rsidR="0067274B" w:rsidRPr="00B56842" w:rsidRDefault="00C328B0">
            <w:pPr>
              <w:pStyle w:val="TableParagraph"/>
              <w:ind w:right="96"/>
              <w:jc w:val="both"/>
              <w:rPr>
                <w:sz w:val="24"/>
                <w:szCs w:val="24"/>
              </w:rPr>
            </w:pPr>
            <w:r w:rsidRPr="00B56842">
              <w:rPr>
                <w:sz w:val="24"/>
                <w:szCs w:val="24"/>
              </w:rPr>
              <w:t xml:space="preserve">− План работы с </w:t>
            </w:r>
            <w:proofErr w:type="spellStart"/>
            <w:r w:rsidRPr="00B56842">
              <w:rPr>
                <w:spacing w:val="-2"/>
                <w:sz w:val="24"/>
                <w:szCs w:val="24"/>
              </w:rPr>
              <w:t>обучающимися«группы</w:t>
            </w:r>
            <w:proofErr w:type="spellEnd"/>
            <w:r w:rsidRPr="00B56842">
              <w:rPr>
                <w:spacing w:val="-2"/>
                <w:sz w:val="24"/>
                <w:szCs w:val="24"/>
              </w:rPr>
              <w:t xml:space="preserve"> риска».</w:t>
            </w:r>
          </w:p>
          <w:p w:rsidR="0067274B" w:rsidRPr="00B56842" w:rsidRDefault="00C328B0">
            <w:pPr>
              <w:pStyle w:val="TableParagraph"/>
              <w:tabs>
                <w:tab w:val="left" w:pos="2456"/>
              </w:tabs>
              <w:spacing w:line="276" w:lineRule="exact"/>
              <w:ind w:right="96"/>
              <w:jc w:val="both"/>
              <w:rPr>
                <w:sz w:val="24"/>
                <w:szCs w:val="24"/>
              </w:rPr>
            </w:pPr>
            <w:r w:rsidRPr="00B56842">
              <w:rPr>
                <w:sz w:val="24"/>
                <w:szCs w:val="24"/>
              </w:rPr>
              <w:t>−</w:t>
            </w:r>
            <w:r w:rsidRPr="00B56842">
              <w:rPr>
                <w:spacing w:val="80"/>
                <w:sz w:val="24"/>
                <w:szCs w:val="24"/>
              </w:rPr>
              <w:t xml:space="preserve"> </w:t>
            </w:r>
            <w:r w:rsidRPr="00B56842">
              <w:rPr>
                <w:sz w:val="24"/>
                <w:szCs w:val="24"/>
              </w:rPr>
              <w:t>Договор</w:t>
            </w:r>
            <w:r w:rsidRPr="00B56842">
              <w:rPr>
                <w:sz w:val="24"/>
                <w:szCs w:val="24"/>
              </w:rPr>
              <w:tab/>
            </w:r>
            <w:r w:rsidRPr="00B56842">
              <w:rPr>
                <w:spacing w:val="-10"/>
                <w:sz w:val="24"/>
                <w:szCs w:val="24"/>
              </w:rPr>
              <w:t xml:space="preserve">с </w:t>
            </w:r>
            <w:r w:rsidRPr="00B56842">
              <w:rPr>
                <w:spacing w:val="-2"/>
                <w:sz w:val="24"/>
                <w:szCs w:val="24"/>
              </w:rPr>
              <w:t>родителями</w:t>
            </w:r>
          </w:p>
        </w:tc>
      </w:tr>
    </w:tbl>
    <w:p w:rsidR="0067274B" w:rsidRPr="00B56842" w:rsidRDefault="0067274B">
      <w:pPr>
        <w:spacing w:line="276" w:lineRule="exact"/>
        <w:jc w:val="both"/>
        <w:rPr>
          <w:sz w:val="24"/>
          <w:szCs w:val="24"/>
        </w:rPr>
        <w:sectPr w:rsidR="0067274B" w:rsidRPr="00B56842">
          <w:pgSz w:w="11910" w:h="16840"/>
          <w:pgMar w:top="1040" w:right="340" w:bottom="1480" w:left="880" w:header="0" w:footer="1225" w:gutter="0"/>
          <w:cols w:space="720"/>
        </w:sectPr>
      </w:pP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2390"/>
        <w:gridCol w:w="2400"/>
        <w:gridCol w:w="2671"/>
      </w:tblGrid>
      <w:tr w:rsidR="0067274B" w:rsidRPr="00B56842">
        <w:trPr>
          <w:trHeight w:val="3038"/>
        </w:trPr>
        <w:tc>
          <w:tcPr>
            <w:tcW w:w="2393" w:type="dxa"/>
          </w:tcPr>
          <w:p w:rsidR="0067274B" w:rsidRPr="00B56842" w:rsidRDefault="00C328B0">
            <w:pPr>
              <w:pStyle w:val="TableParagraph"/>
              <w:ind w:left="379" w:right="369" w:firstLine="2"/>
              <w:jc w:val="center"/>
              <w:rPr>
                <w:sz w:val="24"/>
                <w:szCs w:val="24"/>
              </w:rPr>
            </w:pPr>
            <w:r w:rsidRPr="00B56842">
              <w:rPr>
                <w:spacing w:val="-2"/>
                <w:sz w:val="24"/>
                <w:szCs w:val="24"/>
              </w:rPr>
              <w:lastRenderedPageBreak/>
              <w:t xml:space="preserve">Направления </w:t>
            </w:r>
            <w:r w:rsidRPr="00B56842">
              <w:rPr>
                <w:sz w:val="24"/>
                <w:szCs w:val="24"/>
              </w:rPr>
              <w:t>сопровождения</w:t>
            </w:r>
            <w:r w:rsidRPr="00B56842">
              <w:rPr>
                <w:spacing w:val="-14"/>
                <w:sz w:val="24"/>
                <w:szCs w:val="24"/>
              </w:rPr>
              <w:t xml:space="preserve"> </w:t>
            </w:r>
            <w:r w:rsidRPr="00B56842">
              <w:rPr>
                <w:sz w:val="24"/>
                <w:szCs w:val="24"/>
              </w:rPr>
              <w:t xml:space="preserve">и </w:t>
            </w:r>
            <w:r w:rsidRPr="00B56842">
              <w:rPr>
                <w:spacing w:val="-2"/>
                <w:sz w:val="24"/>
                <w:szCs w:val="24"/>
              </w:rPr>
              <w:t xml:space="preserve">поддержки </w:t>
            </w:r>
            <w:r w:rsidRPr="00B56842">
              <w:rPr>
                <w:sz w:val="24"/>
                <w:szCs w:val="24"/>
              </w:rPr>
              <w:t>обучающихся с</w:t>
            </w:r>
          </w:p>
          <w:p w:rsidR="0067274B" w:rsidRPr="00B56842" w:rsidRDefault="00C328B0">
            <w:pPr>
              <w:pStyle w:val="TableParagraph"/>
              <w:spacing w:line="252" w:lineRule="exact"/>
              <w:ind w:left="10" w:right="1"/>
              <w:jc w:val="center"/>
              <w:rPr>
                <w:sz w:val="24"/>
                <w:szCs w:val="24"/>
              </w:rPr>
            </w:pPr>
            <w:r w:rsidRPr="00B56842">
              <w:rPr>
                <w:spacing w:val="-2"/>
                <w:sz w:val="24"/>
                <w:szCs w:val="24"/>
              </w:rPr>
              <w:t>особыми</w:t>
            </w:r>
          </w:p>
          <w:p w:rsidR="0067274B" w:rsidRPr="00B56842" w:rsidRDefault="00C328B0">
            <w:pPr>
              <w:pStyle w:val="TableParagraph"/>
              <w:ind w:left="175" w:right="165" w:hanging="1"/>
              <w:jc w:val="center"/>
              <w:rPr>
                <w:sz w:val="24"/>
                <w:szCs w:val="24"/>
              </w:rPr>
            </w:pPr>
            <w:r w:rsidRPr="00B56842">
              <w:rPr>
                <w:spacing w:val="-2"/>
                <w:sz w:val="24"/>
                <w:szCs w:val="24"/>
              </w:rPr>
              <w:t xml:space="preserve">образовательными </w:t>
            </w:r>
            <w:r w:rsidRPr="00B56842">
              <w:rPr>
                <w:sz w:val="24"/>
                <w:szCs w:val="24"/>
              </w:rPr>
              <w:t>потребностями,</w:t>
            </w:r>
            <w:r w:rsidRPr="00B56842">
              <w:rPr>
                <w:spacing w:val="-14"/>
                <w:sz w:val="24"/>
                <w:szCs w:val="24"/>
              </w:rPr>
              <w:t xml:space="preserve"> </w:t>
            </w:r>
            <w:r w:rsidRPr="00B56842">
              <w:rPr>
                <w:sz w:val="24"/>
                <w:szCs w:val="24"/>
              </w:rPr>
              <w:t>в</w:t>
            </w:r>
            <w:r w:rsidRPr="00B56842">
              <w:rPr>
                <w:spacing w:val="-14"/>
                <w:sz w:val="24"/>
                <w:szCs w:val="24"/>
              </w:rPr>
              <w:t xml:space="preserve"> </w:t>
            </w:r>
            <w:r w:rsidRPr="00B56842">
              <w:rPr>
                <w:sz w:val="24"/>
                <w:szCs w:val="24"/>
              </w:rPr>
              <w:t>том числе попавших в</w:t>
            </w:r>
          </w:p>
          <w:p w:rsidR="0067274B" w:rsidRPr="00B56842" w:rsidRDefault="00C328B0">
            <w:pPr>
              <w:pStyle w:val="TableParagraph"/>
              <w:ind w:left="10"/>
              <w:jc w:val="center"/>
              <w:rPr>
                <w:sz w:val="24"/>
                <w:szCs w:val="24"/>
              </w:rPr>
            </w:pPr>
            <w:r w:rsidRPr="00B56842">
              <w:rPr>
                <w:sz w:val="24"/>
                <w:szCs w:val="24"/>
              </w:rPr>
              <w:t>сложную</w:t>
            </w:r>
            <w:r w:rsidRPr="00B56842">
              <w:rPr>
                <w:spacing w:val="-14"/>
                <w:sz w:val="24"/>
                <w:szCs w:val="24"/>
              </w:rPr>
              <w:t xml:space="preserve"> </w:t>
            </w:r>
            <w:r w:rsidRPr="00B56842">
              <w:rPr>
                <w:sz w:val="24"/>
                <w:szCs w:val="24"/>
              </w:rPr>
              <w:t xml:space="preserve">жизненную </w:t>
            </w:r>
            <w:r w:rsidRPr="00B56842">
              <w:rPr>
                <w:spacing w:val="-2"/>
                <w:sz w:val="24"/>
                <w:szCs w:val="24"/>
              </w:rPr>
              <w:t>ситуацию</w:t>
            </w:r>
          </w:p>
        </w:tc>
        <w:tc>
          <w:tcPr>
            <w:tcW w:w="2390" w:type="dxa"/>
          </w:tcPr>
          <w:p w:rsidR="0067274B" w:rsidRPr="00B56842" w:rsidRDefault="00C328B0">
            <w:pPr>
              <w:pStyle w:val="TableParagraph"/>
              <w:ind w:left="59" w:right="49"/>
              <w:jc w:val="center"/>
              <w:rPr>
                <w:sz w:val="24"/>
                <w:szCs w:val="24"/>
              </w:rPr>
            </w:pPr>
            <w:r w:rsidRPr="00B56842">
              <w:rPr>
                <w:spacing w:val="-2"/>
                <w:sz w:val="24"/>
                <w:szCs w:val="24"/>
              </w:rPr>
              <w:t xml:space="preserve">Специалисты, осуществляющие </w:t>
            </w:r>
            <w:r w:rsidRPr="00B56842">
              <w:rPr>
                <w:sz w:val="24"/>
                <w:szCs w:val="24"/>
              </w:rPr>
              <w:t>сопровождение</w:t>
            </w:r>
            <w:r w:rsidRPr="00B56842">
              <w:rPr>
                <w:spacing w:val="-14"/>
                <w:sz w:val="24"/>
                <w:szCs w:val="24"/>
              </w:rPr>
              <w:t xml:space="preserve"> </w:t>
            </w:r>
            <w:r w:rsidRPr="00B56842">
              <w:rPr>
                <w:sz w:val="24"/>
                <w:szCs w:val="24"/>
              </w:rPr>
              <w:t xml:space="preserve">и </w:t>
            </w:r>
            <w:r w:rsidRPr="00B56842">
              <w:rPr>
                <w:spacing w:val="-2"/>
                <w:sz w:val="24"/>
                <w:szCs w:val="24"/>
              </w:rPr>
              <w:t xml:space="preserve">поддержку </w:t>
            </w:r>
            <w:r w:rsidRPr="00B56842">
              <w:rPr>
                <w:sz w:val="24"/>
                <w:szCs w:val="24"/>
              </w:rPr>
              <w:t>обучающихся с</w:t>
            </w:r>
          </w:p>
          <w:p w:rsidR="0067274B" w:rsidRPr="00B56842" w:rsidRDefault="00C328B0">
            <w:pPr>
              <w:pStyle w:val="TableParagraph"/>
              <w:spacing w:line="252" w:lineRule="exact"/>
              <w:ind w:left="59" w:right="51"/>
              <w:jc w:val="center"/>
              <w:rPr>
                <w:sz w:val="24"/>
                <w:szCs w:val="24"/>
              </w:rPr>
            </w:pPr>
            <w:r w:rsidRPr="00B56842">
              <w:rPr>
                <w:spacing w:val="-2"/>
                <w:sz w:val="24"/>
                <w:szCs w:val="24"/>
              </w:rPr>
              <w:t>особыми</w:t>
            </w:r>
          </w:p>
          <w:p w:rsidR="0067274B" w:rsidRPr="00B56842" w:rsidRDefault="00C328B0">
            <w:pPr>
              <w:pStyle w:val="TableParagraph"/>
              <w:ind w:left="172" w:right="164" w:hanging="1"/>
              <w:jc w:val="center"/>
              <w:rPr>
                <w:sz w:val="24"/>
                <w:szCs w:val="24"/>
              </w:rPr>
            </w:pPr>
            <w:r w:rsidRPr="00B56842">
              <w:rPr>
                <w:spacing w:val="-2"/>
                <w:sz w:val="24"/>
                <w:szCs w:val="24"/>
              </w:rPr>
              <w:t xml:space="preserve">образовательными </w:t>
            </w:r>
            <w:r w:rsidRPr="00B56842">
              <w:rPr>
                <w:sz w:val="24"/>
                <w:szCs w:val="24"/>
              </w:rPr>
              <w:t>потребностями,</w:t>
            </w:r>
            <w:r w:rsidRPr="00B56842">
              <w:rPr>
                <w:spacing w:val="-14"/>
                <w:sz w:val="24"/>
                <w:szCs w:val="24"/>
              </w:rPr>
              <w:t xml:space="preserve"> </w:t>
            </w:r>
            <w:r w:rsidRPr="00B56842">
              <w:rPr>
                <w:sz w:val="24"/>
                <w:szCs w:val="24"/>
              </w:rPr>
              <w:t>в</w:t>
            </w:r>
            <w:r w:rsidRPr="00B56842">
              <w:rPr>
                <w:spacing w:val="-14"/>
                <w:sz w:val="24"/>
                <w:szCs w:val="24"/>
              </w:rPr>
              <w:t xml:space="preserve"> </w:t>
            </w:r>
            <w:r w:rsidRPr="00B56842">
              <w:rPr>
                <w:sz w:val="24"/>
                <w:szCs w:val="24"/>
              </w:rPr>
              <w:t>том числе попавших в</w:t>
            </w:r>
          </w:p>
          <w:p w:rsidR="0067274B" w:rsidRPr="00B56842" w:rsidRDefault="00C328B0">
            <w:pPr>
              <w:pStyle w:val="TableParagraph"/>
              <w:ind w:left="59" w:right="50"/>
              <w:jc w:val="center"/>
              <w:rPr>
                <w:sz w:val="24"/>
                <w:szCs w:val="24"/>
              </w:rPr>
            </w:pPr>
            <w:r w:rsidRPr="00B56842">
              <w:rPr>
                <w:sz w:val="24"/>
                <w:szCs w:val="24"/>
              </w:rPr>
              <w:t>сложную</w:t>
            </w:r>
            <w:r w:rsidRPr="00B56842">
              <w:rPr>
                <w:spacing w:val="-14"/>
                <w:sz w:val="24"/>
                <w:szCs w:val="24"/>
              </w:rPr>
              <w:t xml:space="preserve"> </w:t>
            </w:r>
            <w:r w:rsidRPr="00B56842">
              <w:rPr>
                <w:sz w:val="24"/>
                <w:szCs w:val="24"/>
              </w:rPr>
              <w:t xml:space="preserve">жизненную </w:t>
            </w:r>
            <w:r w:rsidRPr="00B56842">
              <w:rPr>
                <w:spacing w:val="-2"/>
                <w:sz w:val="24"/>
                <w:szCs w:val="24"/>
              </w:rPr>
              <w:t>ситуацию</w:t>
            </w:r>
          </w:p>
        </w:tc>
        <w:tc>
          <w:tcPr>
            <w:tcW w:w="2400" w:type="dxa"/>
          </w:tcPr>
          <w:p w:rsidR="0067274B" w:rsidRPr="00B56842" w:rsidRDefault="00C328B0">
            <w:pPr>
              <w:pStyle w:val="TableParagraph"/>
              <w:ind w:left="111" w:right="102" w:firstLine="4"/>
              <w:jc w:val="center"/>
              <w:rPr>
                <w:sz w:val="24"/>
                <w:szCs w:val="24"/>
              </w:rPr>
            </w:pPr>
            <w:r w:rsidRPr="00B56842">
              <w:rPr>
                <w:sz w:val="24"/>
                <w:szCs w:val="24"/>
              </w:rPr>
              <w:t>Взаимодействие со специалистами</w:t>
            </w:r>
            <w:r w:rsidRPr="00B56842">
              <w:rPr>
                <w:spacing w:val="-14"/>
                <w:sz w:val="24"/>
                <w:szCs w:val="24"/>
              </w:rPr>
              <w:t xml:space="preserve"> </w:t>
            </w:r>
            <w:r w:rsidRPr="00B56842">
              <w:rPr>
                <w:sz w:val="24"/>
                <w:szCs w:val="24"/>
              </w:rPr>
              <w:t>в</w:t>
            </w:r>
            <w:r w:rsidRPr="00B56842">
              <w:rPr>
                <w:spacing w:val="-14"/>
                <w:sz w:val="24"/>
                <w:szCs w:val="24"/>
              </w:rPr>
              <w:t xml:space="preserve"> </w:t>
            </w:r>
            <w:r w:rsidRPr="00B56842">
              <w:rPr>
                <w:sz w:val="24"/>
                <w:szCs w:val="24"/>
              </w:rPr>
              <w:t xml:space="preserve">целях </w:t>
            </w:r>
            <w:r w:rsidRPr="00B56842">
              <w:rPr>
                <w:spacing w:val="-2"/>
                <w:sz w:val="24"/>
                <w:szCs w:val="24"/>
              </w:rPr>
              <w:t>обеспечения</w:t>
            </w:r>
          </w:p>
          <w:p w:rsidR="0067274B" w:rsidRPr="00B56842" w:rsidRDefault="00C328B0">
            <w:pPr>
              <w:pStyle w:val="TableParagraph"/>
              <w:ind w:left="60" w:right="50"/>
              <w:jc w:val="center"/>
              <w:rPr>
                <w:sz w:val="24"/>
                <w:szCs w:val="24"/>
              </w:rPr>
            </w:pPr>
            <w:r w:rsidRPr="00B56842">
              <w:rPr>
                <w:sz w:val="24"/>
                <w:szCs w:val="24"/>
              </w:rPr>
              <w:t>сопровождения</w:t>
            </w:r>
            <w:r w:rsidRPr="00B56842">
              <w:rPr>
                <w:spacing w:val="-14"/>
                <w:sz w:val="24"/>
                <w:szCs w:val="24"/>
              </w:rPr>
              <w:t xml:space="preserve"> </w:t>
            </w:r>
            <w:r w:rsidRPr="00B56842">
              <w:rPr>
                <w:sz w:val="24"/>
                <w:szCs w:val="24"/>
              </w:rPr>
              <w:t xml:space="preserve">и </w:t>
            </w:r>
            <w:r w:rsidRPr="00B56842">
              <w:rPr>
                <w:spacing w:val="-2"/>
                <w:sz w:val="24"/>
                <w:szCs w:val="24"/>
              </w:rPr>
              <w:t xml:space="preserve">поддержки </w:t>
            </w:r>
            <w:r w:rsidRPr="00B56842">
              <w:rPr>
                <w:sz w:val="24"/>
                <w:szCs w:val="24"/>
              </w:rPr>
              <w:t>обучающихся с</w:t>
            </w:r>
          </w:p>
          <w:p w:rsidR="0067274B" w:rsidRPr="00B56842" w:rsidRDefault="00C328B0">
            <w:pPr>
              <w:pStyle w:val="TableParagraph"/>
              <w:spacing w:line="252" w:lineRule="exact"/>
              <w:ind w:left="60" w:right="51"/>
              <w:jc w:val="center"/>
              <w:rPr>
                <w:sz w:val="24"/>
                <w:szCs w:val="24"/>
              </w:rPr>
            </w:pPr>
            <w:r w:rsidRPr="00B56842">
              <w:rPr>
                <w:spacing w:val="-2"/>
                <w:sz w:val="24"/>
                <w:szCs w:val="24"/>
              </w:rPr>
              <w:t>особыми</w:t>
            </w:r>
          </w:p>
          <w:p w:rsidR="0067274B" w:rsidRPr="00B56842" w:rsidRDefault="00C328B0">
            <w:pPr>
              <w:pStyle w:val="TableParagraph"/>
              <w:ind w:left="60" w:right="50"/>
              <w:jc w:val="center"/>
              <w:rPr>
                <w:sz w:val="24"/>
                <w:szCs w:val="24"/>
              </w:rPr>
            </w:pPr>
            <w:r w:rsidRPr="00B56842">
              <w:rPr>
                <w:spacing w:val="-2"/>
                <w:sz w:val="24"/>
                <w:szCs w:val="24"/>
              </w:rPr>
              <w:t xml:space="preserve">образовательными </w:t>
            </w:r>
            <w:r w:rsidRPr="00B56842">
              <w:rPr>
                <w:sz w:val="24"/>
                <w:szCs w:val="24"/>
              </w:rPr>
              <w:t>потребностями,</w:t>
            </w:r>
            <w:r w:rsidRPr="00B56842">
              <w:rPr>
                <w:spacing w:val="-14"/>
                <w:sz w:val="24"/>
                <w:szCs w:val="24"/>
              </w:rPr>
              <w:t xml:space="preserve"> </w:t>
            </w:r>
            <w:r w:rsidRPr="00B56842">
              <w:rPr>
                <w:sz w:val="24"/>
                <w:szCs w:val="24"/>
              </w:rPr>
              <w:t>в</w:t>
            </w:r>
            <w:r w:rsidRPr="00B56842">
              <w:rPr>
                <w:spacing w:val="-14"/>
                <w:sz w:val="24"/>
                <w:szCs w:val="24"/>
              </w:rPr>
              <w:t xml:space="preserve"> </w:t>
            </w:r>
            <w:r w:rsidRPr="00B56842">
              <w:rPr>
                <w:sz w:val="24"/>
                <w:szCs w:val="24"/>
              </w:rPr>
              <w:t>том числе попавших в</w:t>
            </w:r>
          </w:p>
          <w:p w:rsidR="0067274B" w:rsidRPr="00B56842" w:rsidRDefault="00C328B0">
            <w:pPr>
              <w:pStyle w:val="TableParagraph"/>
              <w:spacing w:line="252" w:lineRule="exact"/>
              <w:ind w:left="61" w:right="50"/>
              <w:jc w:val="center"/>
              <w:rPr>
                <w:sz w:val="24"/>
                <w:szCs w:val="24"/>
              </w:rPr>
            </w:pPr>
            <w:r w:rsidRPr="00B56842">
              <w:rPr>
                <w:sz w:val="24"/>
                <w:szCs w:val="24"/>
              </w:rPr>
              <w:t>сложную</w:t>
            </w:r>
            <w:r w:rsidRPr="00B56842">
              <w:rPr>
                <w:spacing w:val="-14"/>
                <w:sz w:val="24"/>
                <w:szCs w:val="24"/>
              </w:rPr>
              <w:t xml:space="preserve"> </w:t>
            </w:r>
            <w:r w:rsidRPr="00B56842">
              <w:rPr>
                <w:sz w:val="24"/>
                <w:szCs w:val="24"/>
              </w:rPr>
              <w:t xml:space="preserve">жизненную </w:t>
            </w:r>
            <w:r w:rsidRPr="00B56842">
              <w:rPr>
                <w:spacing w:val="-2"/>
                <w:sz w:val="24"/>
                <w:szCs w:val="24"/>
              </w:rPr>
              <w:t>ситуацию</w:t>
            </w:r>
          </w:p>
        </w:tc>
        <w:tc>
          <w:tcPr>
            <w:tcW w:w="2671" w:type="dxa"/>
          </w:tcPr>
          <w:p w:rsidR="0067274B" w:rsidRPr="00B56842" w:rsidRDefault="00C328B0">
            <w:pPr>
              <w:pStyle w:val="TableParagraph"/>
              <w:ind w:left="121" w:right="113"/>
              <w:jc w:val="center"/>
              <w:rPr>
                <w:sz w:val="24"/>
                <w:szCs w:val="24"/>
              </w:rPr>
            </w:pPr>
            <w:r w:rsidRPr="00B56842">
              <w:rPr>
                <w:sz w:val="24"/>
                <w:szCs w:val="24"/>
              </w:rPr>
              <w:t>Перечень</w:t>
            </w:r>
            <w:r w:rsidRPr="00B56842">
              <w:rPr>
                <w:spacing w:val="-14"/>
                <w:sz w:val="24"/>
                <w:szCs w:val="24"/>
              </w:rPr>
              <w:t xml:space="preserve"> </w:t>
            </w:r>
            <w:r w:rsidRPr="00B56842">
              <w:rPr>
                <w:sz w:val="24"/>
                <w:szCs w:val="24"/>
              </w:rPr>
              <w:t xml:space="preserve">локальных нормативных актов, </w:t>
            </w:r>
            <w:r w:rsidRPr="00B56842">
              <w:rPr>
                <w:spacing w:val="-2"/>
                <w:sz w:val="24"/>
                <w:szCs w:val="24"/>
              </w:rPr>
              <w:t xml:space="preserve">регламентирующих </w:t>
            </w:r>
            <w:r w:rsidRPr="00B56842">
              <w:rPr>
                <w:sz w:val="24"/>
                <w:szCs w:val="24"/>
              </w:rPr>
              <w:t>сопровождение и</w:t>
            </w:r>
          </w:p>
          <w:p w:rsidR="0067274B" w:rsidRPr="00B56842" w:rsidRDefault="00C328B0">
            <w:pPr>
              <w:pStyle w:val="TableParagraph"/>
              <w:ind w:left="120" w:right="113"/>
              <w:jc w:val="center"/>
              <w:rPr>
                <w:sz w:val="24"/>
                <w:szCs w:val="24"/>
              </w:rPr>
            </w:pPr>
            <w:r w:rsidRPr="00B56842">
              <w:rPr>
                <w:sz w:val="24"/>
                <w:szCs w:val="24"/>
              </w:rPr>
              <w:t>поддержку</w:t>
            </w:r>
            <w:r w:rsidRPr="00B56842">
              <w:rPr>
                <w:spacing w:val="-14"/>
                <w:sz w:val="24"/>
                <w:szCs w:val="24"/>
              </w:rPr>
              <w:t xml:space="preserve"> </w:t>
            </w:r>
            <w:r w:rsidRPr="00B56842">
              <w:rPr>
                <w:sz w:val="24"/>
                <w:szCs w:val="24"/>
              </w:rPr>
              <w:t>обучающихся с особыми</w:t>
            </w:r>
          </w:p>
          <w:p w:rsidR="0067274B" w:rsidRPr="00B56842" w:rsidRDefault="00C328B0">
            <w:pPr>
              <w:pStyle w:val="TableParagraph"/>
              <w:ind w:left="313" w:right="304" w:hanging="1"/>
              <w:jc w:val="center"/>
              <w:rPr>
                <w:sz w:val="24"/>
                <w:szCs w:val="24"/>
              </w:rPr>
            </w:pPr>
            <w:r w:rsidRPr="00B56842">
              <w:rPr>
                <w:spacing w:val="-2"/>
                <w:sz w:val="24"/>
                <w:szCs w:val="24"/>
              </w:rPr>
              <w:t xml:space="preserve">образовательными </w:t>
            </w:r>
            <w:r w:rsidRPr="00B56842">
              <w:rPr>
                <w:sz w:val="24"/>
                <w:szCs w:val="24"/>
              </w:rPr>
              <w:t>потребностями,</w:t>
            </w:r>
            <w:r w:rsidRPr="00B56842">
              <w:rPr>
                <w:spacing w:val="-14"/>
                <w:sz w:val="24"/>
                <w:szCs w:val="24"/>
              </w:rPr>
              <w:t xml:space="preserve"> </w:t>
            </w:r>
            <w:r w:rsidRPr="00B56842">
              <w:rPr>
                <w:sz w:val="24"/>
                <w:szCs w:val="24"/>
              </w:rPr>
              <w:t>в</w:t>
            </w:r>
            <w:r w:rsidRPr="00B56842">
              <w:rPr>
                <w:spacing w:val="-14"/>
                <w:sz w:val="24"/>
                <w:szCs w:val="24"/>
              </w:rPr>
              <w:t xml:space="preserve"> </w:t>
            </w:r>
            <w:r w:rsidRPr="00B56842">
              <w:rPr>
                <w:sz w:val="24"/>
                <w:szCs w:val="24"/>
              </w:rPr>
              <w:t>том числе попавших в</w:t>
            </w:r>
          </w:p>
          <w:p w:rsidR="0067274B" w:rsidRPr="00B56842" w:rsidRDefault="00C328B0">
            <w:pPr>
              <w:pStyle w:val="TableParagraph"/>
              <w:ind w:left="123" w:right="113"/>
              <w:jc w:val="center"/>
              <w:rPr>
                <w:sz w:val="24"/>
                <w:szCs w:val="24"/>
              </w:rPr>
            </w:pPr>
            <w:r w:rsidRPr="00B56842">
              <w:rPr>
                <w:sz w:val="24"/>
                <w:szCs w:val="24"/>
              </w:rPr>
              <w:t>сложную</w:t>
            </w:r>
            <w:r w:rsidRPr="00B56842">
              <w:rPr>
                <w:spacing w:val="-14"/>
                <w:sz w:val="24"/>
                <w:szCs w:val="24"/>
              </w:rPr>
              <w:t xml:space="preserve"> </w:t>
            </w:r>
            <w:r w:rsidRPr="00B56842">
              <w:rPr>
                <w:sz w:val="24"/>
                <w:szCs w:val="24"/>
              </w:rPr>
              <w:t xml:space="preserve">жизненную </w:t>
            </w:r>
            <w:r w:rsidRPr="00B56842">
              <w:rPr>
                <w:spacing w:val="-2"/>
                <w:sz w:val="24"/>
                <w:szCs w:val="24"/>
              </w:rPr>
              <w:t>ситуацию</w:t>
            </w:r>
          </w:p>
        </w:tc>
      </w:tr>
      <w:tr w:rsidR="0067274B" w:rsidRPr="00B56842">
        <w:trPr>
          <w:trHeight w:val="551"/>
        </w:trPr>
        <w:tc>
          <w:tcPr>
            <w:tcW w:w="2393" w:type="dxa"/>
          </w:tcPr>
          <w:p w:rsidR="0067274B" w:rsidRPr="00B56842" w:rsidRDefault="0067274B">
            <w:pPr>
              <w:pStyle w:val="TableParagraph"/>
              <w:ind w:left="0"/>
              <w:rPr>
                <w:sz w:val="24"/>
                <w:szCs w:val="24"/>
              </w:rPr>
            </w:pPr>
          </w:p>
        </w:tc>
        <w:tc>
          <w:tcPr>
            <w:tcW w:w="2390" w:type="dxa"/>
          </w:tcPr>
          <w:p w:rsidR="0067274B" w:rsidRPr="00B56842" w:rsidRDefault="0067274B">
            <w:pPr>
              <w:pStyle w:val="TableParagraph"/>
              <w:ind w:left="0"/>
              <w:rPr>
                <w:sz w:val="24"/>
                <w:szCs w:val="24"/>
              </w:rPr>
            </w:pPr>
          </w:p>
        </w:tc>
        <w:tc>
          <w:tcPr>
            <w:tcW w:w="2400" w:type="dxa"/>
          </w:tcPr>
          <w:p w:rsidR="0067274B" w:rsidRPr="00B56842" w:rsidRDefault="0067274B">
            <w:pPr>
              <w:pStyle w:val="TableParagraph"/>
              <w:ind w:left="0"/>
              <w:rPr>
                <w:sz w:val="24"/>
                <w:szCs w:val="24"/>
              </w:rPr>
            </w:pPr>
          </w:p>
        </w:tc>
        <w:tc>
          <w:tcPr>
            <w:tcW w:w="2671" w:type="dxa"/>
          </w:tcPr>
          <w:p w:rsidR="0067274B" w:rsidRPr="00B56842" w:rsidRDefault="00C328B0">
            <w:pPr>
              <w:pStyle w:val="TableParagraph"/>
              <w:spacing w:line="268" w:lineRule="exact"/>
              <w:rPr>
                <w:sz w:val="24"/>
                <w:szCs w:val="24"/>
              </w:rPr>
            </w:pPr>
            <w:r w:rsidRPr="00B56842">
              <w:rPr>
                <w:spacing w:val="-2"/>
                <w:sz w:val="24"/>
                <w:szCs w:val="24"/>
              </w:rPr>
              <w:t>(законными</w:t>
            </w:r>
          </w:p>
          <w:p w:rsidR="0067274B" w:rsidRPr="00B56842" w:rsidRDefault="00C328B0">
            <w:pPr>
              <w:pStyle w:val="TableParagraph"/>
              <w:spacing w:line="264" w:lineRule="exact"/>
              <w:rPr>
                <w:sz w:val="24"/>
                <w:szCs w:val="24"/>
              </w:rPr>
            </w:pPr>
            <w:r w:rsidRPr="00B56842">
              <w:rPr>
                <w:spacing w:val="-2"/>
                <w:sz w:val="24"/>
                <w:szCs w:val="24"/>
              </w:rPr>
              <w:t>представителями)</w:t>
            </w:r>
          </w:p>
        </w:tc>
      </w:tr>
      <w:tr w:rsidR="0067274B" w:rsidRPr="00B56842">
        <w:trPr>
          <w:trHeight w:val="3588"/>
        </w:trPr>
        <w:tc>
          <w:tcPr>
            <w:tcW w:w="2393" w:type="dxa"/>
          </w:tcPr>
          <w:p w:rsidR="0067274B" w:rsidRPr="00B56842" w:rsidRDefault="00C328B0">
            <w:pPr>
              <w:pStyle w:val="TableParagraph"/>
              <w:rPr>
                <w:sz w:val="24"/>
                <w:szCs w:val="24"/>
              </w:rPr>
            </w:pPr>
            <w:r w:rsidRPr="00B56842">
              <w:rPr>
                <w:spacing w:val="-2"/>
                <w:sz w:val="24"/>
                <w:szCs w:val="24"/>
              </w:rPr>
              <w:t>Социально- педагогическое сопровождение</w:t>
            </w:r>
          </w:p>
        </w:tc>
        <w:tc>
          <w:tcPr>
            <w:tcW w:w="2390" w:type="dxa"/>
          </w:tcPr>
          <w:p w:rsidR="0067274B" w:rsidRPr="00B56842" w:rsidRDefault="00C328B0">
            <w:pPr>
              <w:pStyle w:val="TableParagraph"/>
              <w:spacing w:line="268" w:lineRule="exact"/>
              <w:ind w:left="105"/>
              <w:rPr>
                <w:sz w:val="24"/>
                <w:szCs w:val="24"/>
              </w:rPr>
            </w:pPr>
            <w:r w:rsidRPr="00B56842">
              <w:rPr>
                <w:spacing w:val="-2"/>
                <w:sz w:val="24"/>
                <w:szCs w:val="24"/>
              </w:rPr>
              <w:t>Социальный</w:t>
            </w:r>
          </w:p>
          <w:p w:rsidR="0067274B" w:rsidRPr="00B56842" w:rsidRDefault="00C328B0">
            <w:pPr>
              <w:pStyle w:val="TableParagraph"/>
              <w:tabs>
                <w:tab w:val="left" w:pos="1173"/>
                <w:tab w:val="left" w:pos="2201"/>
              </w:tabs>
              <w:ind w:left="105" w:right="96"/>
              <w:rPr>
                <w:sz w:val="24"/>
                <w:szCs w:val="24"/>
              </w:rPr>
            </w:pPr>
            <w:r w:rsidRPr="00B56842">
              <w:rPr>
                <w:spacing w:val="-2"/>
                <w:sz w:val="24"/>
                <w:szCs w:val="24"/>
              </w:rPr>
              <w:t>педагог;</w:t>
            </w:r>
            <w:r w:rsidRPr="00B56842">
              <w:rPr>
                <w:sz w:val="24"/>
                <w:szCs w:val="24"/>
              </w:rPr>
              <w:tab/>
            </w:r>
            <w:r w:rsidRPr="00B56842">
              <w:rPr>
                <w:spacing w:val="-2"/>
                <w:sz w:val="24"/>
                <w:szCs w:val="24"/>
              </w:rPr>
              <w:t>учителя</w:t>
            </w:r>
            <w:r w:rsidRPr="00B56842">
              <w:rPr>
                <w:sz w:val="24"/>
                <w:szCs w:val="24"/>
              </w:rPr>
              <w:tab/>
            </w:r>
            <w:r w:rsidRPr="00B56842">
              <w:rPr>
                <w:spacing w:val="-10"/>
                <w:sz w:val="24"/>
                <w:szCs w:val="24"/>
              </w:rPr>
              <w:t xml:space="preserve">- </w:t>
            </w:r>
            <w:r w:rsidRPr="00B56842">
              <w:rPr>
                <w:spacing w:val="-2"/>
                <w:sz w:val="24"/>
                <w:szCs w:val="24"/>
              </w:rPr>
              <w:t>предметники;</w:t>
            </w:r>
          </w:p>
          <w:p w:rsidR="0067274B" w:rsidRPr="00B56842" w:rsidRDefault="00C328B0">
            <w:pPr>
              <w:pStyle w:val="TableParagraph"/>
              <w:tabs>
                <w:tab w:val="left" w:pos="2201"/>
              </w:tabs>
              <w:ind w:left="105"/>
              <w:rPr>
                <w:sz w:val="24"/>
                <w:szCs w:val="24"/>
              </w:rPr>
            </w:pPr>
            <w:r w:rsidRPr="00B56842">
              <w:rPr>
                <w:spacing w:val="-2"/>
                <w:sz w:val="24"/>
                <w:szCs w:val="24"/>
              </w:rPr>
              <w:t>педагог</w:t>
            </w:r>
            <w:r w:rsidRPr="00B56842">
              <w:rPr>
                <w:sz w:val="24"/>
                <w:szCs w:val="24"/>
              </w:rPr>
              <w:tab/>
            </w:r>
            <w:r w:rsidRPr="00B56842">
              <w:rPr>
                <w:spacing w:val="-10"/>
                <w:sz w:val="24"/>
                <w:szCs w:val="24"/>
              </w:rPr>
              <w:t>-</w:t>
            </w:r>
          </w:p>
          <w:p w:rsidR="0067274B" w:rsidRPr="00B56842" w:rsidRDefault="00C328B0">
            <w:pPr>
              <w:pStyle w:val="TableParagraph"/>
              <w:ind w:left="105"/>
              <w:rPr>
                <w:sz w:val="24"/>
                <w:szCs w:val="24"/>
              </w:rPr>
            </w:pPr>
            <w:r w:rsidRPr="00B56842">
              <w:rPr>
                <w:spacing w:val="-2"/>
                <w:sz w:val="24"/>
                <w:szCs w:val="24"/>
              </w:rPr>
              <w:t>организатор.</w:t>
            </w:r>
          </w:p>
        </w:tc>
        <w:tc>
          <w:tcPr>
            <w:tcW w:w="2400" w:type="dxa"/>
          </w:tcPr>
          <w:p w:rsidR="0067274B" w:rsidRPr="00B56842" w:rsidRDefault="00C328B0">
            <w:pPr>
              <w:pStyle w:val="TableParagraph"/>
              <w:tabs>
                <w:tab w:val="left" w:pos="471"/>
              </w:tabs>
              <w:ind w:left="108" w:right="869"/>
              <w:rPr>
                <w:sz w:val="24"/>
                <w:szCs w:val="24"/>
              </w:rPr>
            </w:pPr>
            <w:r w:rsidRPr="00B56842">
              <w:rPr>
                <w:spacing w:val="-10"/>
                <w:sz w:val="24"/>
                <w:szCs w:val="24"/>
              </w:rPr>
              <w:t>−</w:t>
            </w:r>
            <w:r w:rsidRPr="00B56842">
              <w:rPr>
                <w:sz w:val="24"/>
                <w:szCs w:val="24"/>
              </w:rPr>
              <w:tab/>
            </w:r>
            <w:r w:rsidRPr="00B56842">
              <w:rPr>
                <w:spacing w:val="-2"/>
                <w:sz w:val="24"/>
                <w:szCs w:val="24"/>
              </w:rPr>
              <w:t>учителя- предметники;</w:t>
            </w:r>
          </w:p>
          <w:p w:rsidR="0067274B" w:rsidRPr="00B56842" w:rsidRDefault="00C328B0">
            <w:pPr>
              <w:pStyle w:val="TableParagraph"/>
              <w:tabs>
                <w:tab w:val="left" w:pos="471"/>
              </w:tabs>
              <w:ind w:left="108" w:right="541"/>
              <w:rPr>
                <w:sz w:val="24"/>
                <w:szCs w:val="24"/>
              </w:rPr>
            </w:pPr>
            <w:r w:rsidRPr="00B56842">
              <w:rPr>
                <w:spacing w:val="-10"/>
                <w:sz w:val="24"/>
                <w:szCs w:val="24"/>
              </w:rPr>
              <w:t>−</w:t>
            </w:r>
            <w:r w:rsidRPr="00B56842">
              <w:rPr>
                <w:sz w:val="24"/>
                <w:szCs w:val="24"/>
              </w:rPr>
              <w:tab/>
            </w:r>
            <w:r w:rsidRPr="00B56842">
              <w:rPr>
                <w:spacing w:val="-2"/>
                <w:sz w:val="24"/>
                <w:szCs w:val="24"/>
              </w:rPr>
              <w:t>медицинский работник;</w:t>
            </w:r>
          </w:p>
          <w:p w:rsidR="0067274B" w:rsidRPr="00B56842" w:rsidRDefault="00C328B0">
            <w:pPr>
              <w:pStyle w:val="TableParagraph"/>
              <w:tabs>
                <w:tab w:val="left" w:pos="471"/>
              </w:tabs>
              <w:ind w:left="108" w:right="300"/>
              <w:rPr>
                <w:sz w:val="24"/>
                <w:szCs w:val="24"/>
              </w:rPr>
            </w:pPr>
            <w:r w:rsidRPr="00B56842">
              <w:rPr>
                <w:spacing w:val="-10"/>
                <w:sz w:val="24"/>
                <w:szCs w:val="24"/>
              </w:rPr>
              <w:t>−</w:t>
            </w:r>
            <w:r w:rsidRPr="00B56842">
              <w:rPr>
                <w:sz w:val="24"/>
                <w:szCs w:val="24"/>
              </w:rPr>
              <w:tab/>
            </w:r>
            <w:r w:rsidRPr="00B56842">
              <w:rPr>
                <w:spacing w:val="-2"/>
                <w:sz w:val="24"/>
                <w:szCs w:val="24"/>
              </w:rPr>
              <w:t xml:space="preserve">специалисты </w:t>
            </w:r>
            <w:r w:rsidRPr="00B56842">
              <w:rPr>
                <w:sz w:val="24"/>
                <w:szCs w:val="24"/>
              </w:rPr>
              <w:t>социальных</w:t>
            </w:r>
            <w:r w:rsidRPr="00B56842">
              <w:rPr>
                <w:spacing w:val="-15"/>
                <w:sz w:val="24"/>
                <w:szCs w:val="24"/>
              </w:rPr>
              <w:t xml:space="preserve"> </w:t>
            </w:r>
            <w:r w:rsidRPr="00B56842">
              <w:rPr>
                <w:sz w:val="24"/>
                <w:szCs w:val="24"/>
              </w:rPr>
              <w:t>служб,</w:t>
            </w:r>
          </w:p>
          <w:p w:rsidR="0067274B" w:rsidRPr="00B56842" w:rsidRDefault="00C328B0">
            <w:pPr>
              <w:pStyle w:val="TableParagraph"/>
              <w:tabs>
                <w:tab w:val="left" w:pos="471"/>
              </w:tabs>
              <w:ind w:left="108" w:right="600"/>
              <w:rPr>
                <w:sz w:val="24"/>
                <w:szCs w:val="24"/>
              </w:rPr>
            </w:pPr>
            <w:r w:rsidRPr="00B56842">
              <w:rPr>
                <w:spacing w:val="-10"/>
                <w:sz w:val="24"/>
                <w:szCs w:val="24"/>
              </w:rPr>
              <w:t>−</w:t>
            </w:r>
            <w:r w:rsidRPr="00B56842">
              <w:rPr>
                <w:sz w:val="24"/>
                <w:szCs w:val="24"/>
              </w:rPr>
              <w:tab/>
            </w:r>
            <w:r w:rsidRPr="00B56842">
              <w:rPr>
                <w:spacing w:val="-2"/>
                <w:sz w:val="24"/>
                <w:szCs w:val="24"/>
              </w:rPr>
              <w:t>орган исполнительной</w:t>
            </w:r>
          </w:p>
          <w:p w:rsidR="0067274B" w:rsidRPr="00B56842" w:rsidRDefault="00C328B0">
            <w:pPr>
              <w:pStyle w:val="TableParagraph"/>
              <w:tabs>
                <w:tab w:val="left" w:pos="1051"/>
                <w:tab w:val="left" w:pos="1564"/>
              </w:tabs>
              <w:ind w:left="108" w:right="94"/>
              <w:rPr>
                <w:sz w:val="24"/>
                <w:szCs w:val="24"/>
              </w:rPr>
            </w:pPr>
            <w:r w:rsidRPr="00B56842">
              <w:rPr>
                <w:spacing w:val="-2"/>
                <w:sz w:val="24"/>
                <w:szCs w:val="24"/>
              </w:rPr>
              <w:t>власти</w:t>
            </w:r>
            <w:r w:rsidRPr="00B56842">
              <w:rPr>
                <w:sz w:val="24"/>
                <w:szCs w:val="24"/>
              </w:rPr>
              <w:tab/>
            </w:r>
            <w:r w:rsidRPr="00B56842">
              <w:rPr>
                <w:spacing w:val="-6"/>
                <w:sz w:val="24"/>
                <w:szCs w:val="24"/>
              </w:rPr>
              <w:t>по</w:t>
            </w:r>
            <w:r w:rsidRPr="00B56842">
              <w:rPr>
                <w:sz w:val="24"/>
                <w:szCs w:val="24"/>
              </w:rPr>
              <w:tab/>
            </w:r>
            <w:r w:rsidRPr="00B56842">
              <w:rPr>
                <w:spacing w:val="-2"/>
                <w:sz w:val="24"/>
                <w:szCs w:val="24"/>
              </w:rPr>
              <w:t xml:space="preserve">защите </w:t>
            </w:r>
            <w:r w:rsidRPr="00B56842">
              <w:rPr>
                <w:sz w:val="24"/>
                <w:szCs w:val="24"/>
              </w:rPr>
              <w:t>прав детей</w:t>
            </w:r>
          </w:p>
          <w:p w:rsidR="0067274B" w:rsidRPr="00B56842" w:rsidRDefault="00C328B0">
            <w:pPr>
              <w:pStyle w:val="TableParagraph"/>
              <w:tabs>
                <w:tab w:val="left" w:pos="1690"/>
              </w:tabs>
              <w:spacing w:line="270" w:lineRule="atLeast"/>
              <w:ind w:left="108" w:right="96"/>
              <w:jc w:val="both"/>
              <w:rPr>
                <w:sz w:val="24"/>
                <w:szCs w:val="24"/>
              </w:rPr>
            </w:pPr>
            <w:r w:rsidRPr="00B56842">
              <w:rPr>
                <w:sz w:val="24"/>
                <w:szCs w:val="24"/>
              </w:rPr>
              <w:t>−</w:t>
            </w:r>
            <w:r w:rsidRPr="00B56842">
              <w:rPr>
                <w:spacing w:val="80"/>
                <w:w w:val="150"/>
                <w:sz w:val="24"/>
                <w:szCs w:val="24"/>
              </w:rPr>
              <w:t xml:space="preserve"> </w:t>
            </w:r>
            <w:r w:rsidRPr="00B56842">
              <w:rPr>
                <w:sz w:val="24"/>
                <w:szCs w:val="24"/>
              </w:rPr>
              <w:t>отдел</w:t>
            </w:r>
            <w:r w:rsidRPr="00B56842">
              <w:rPr>
                <w:sz w:val="24"/>
                <w:szCs w:val="24"/>
              </w:rPr>
              <w:tab/>
            </w:r>
            <w:r w:rsidRPr="00B56842">
              <w:rPr>
                <w:spacing w:val="-4"/>
                <w:sz w:val="24"/>
                <w:szCs w:val="24"/>
              </w:rPr>
              <w:t xml:space="preserve">опеки </w:t>
            </w:r>
            <w:r w:rsidRPr="00B56842">
              <w:rPr>
                <w:sz w:val="24"/>
                <w:szCs w:val="24"/>
              </w:rPr>
              <w:t xml:space="preserve">администрации г. </w:t>
            </w:r>
            <w:r w:rsidRPr="00B56842">
              <w:rPr>
                <w:spacing w:val="-2"/>
                <w:sz w:val="24"/>
                <w:szCs w:val="24"/>
              </w:rPr>
              <w:t>Боровичи</w:t>
            </w:r>
          </w:p>
        </w:tc>
        <w:tc>
          <w:tcPr>
            <w:tcW w:w="2671" w:type="dxa"/>
          </w:tcPr>
          <w:p w:rsidR="0067274B" w:rsidRPr="00B56842" w:rsidRDefault="00C328B0">
            <w:pPr>
              <w:pStyle w:val="TableParagraph"/>
              <w:tabs>
                <w:tab w:val="left" w:pos="1827"/>
              </w:tabs>
              <w:ind w:right="96"/>
              <w:jc w:val="both"/>
              <w:rPr>
                <w:sz w:val="24"/>
                <w:szCs w:val="24"/>
              </w:rPr>
            </w:pPr>
            <w:r w:rsidRPr="00B56842">
              <w:rPr>
                <w:sz w:val="24"/>
                <w:szCs w:val="24"/>
              </w:rPr>
              <w:t>−</w:t>
            </w:r>
            <w:r w:rsidRPr="00B56842">
              <w:rPr>
                <w:spacing w:val="80"/>
                <w:w w:val="150"/>
                <w:sz w:val="24"/>
                <w:szCs w:val="24"/>
              </w:rPr>
              <w:t xml:space="preserve"> </w:t>
            </w:r>
            <w:r w:rsidRPr="00B56842">
              <w:rPr>
                <w:sz w:val="24"/>
                <w:szCs w:val="24"/>
              </w:rPr>
              <w:t>План</w:t>
            </w:r>
            <w:r w:rsidRPr="00B56842">
              <w:rPr>
                <w:sz w:val="24"/>
                <w:szCs w:val="24"/>
              </w:rPr>
              <w:tab/>
            </w:r>
            <w:r w:rsidRPr="00B56842">
              <w:rPr>
                <w:spacing w:val="-2"/>
                <w:sz w:val="24"/>
                <w:szCs w:val="24"/>
              </w:rPr>
              <w:t xml:space="preserve">работы </w:t>
            </w:r>
            <w:r w:rsidRPr="00B56842">
              <w:rPr>
                <w:sz w:val="24"/>
                <w:szCs w:val="24"/>
              </w:rPr>
              <w:t>социального педагога;</w:t>
            </w:r>
          </w:p>
          <w:p w:rsidR="0067274B" w:rsidRPr="00B56842" w:rsidRDefault="00C328B0">
            <w:pPr>
              <w:pStyle w:val="TableParagraph"/>
              <w:ind w:right="96"/>
              <w:jc w:val="both"/>
              <w:rPr>
                <w:sz w:val="24"/>
                <w:szCs w:val="24"/>
              </w:rPr>
            </w:pPr>
            <w:r w:rsidRPr="00B56842">
              <w:rPr>
                <w:sz w:val="24"/>
                <w:szCs w:val="24"/>
              </w:rPr>
              <w:t xml:space="preserve">− План работы с </w:t>
            </w:r>
            <w:r w:rsidRPr="00B56842">
              <w:rPr>
                <w:spacing w:val="-2"/>
                <w:sz w:val="24"/>
                <w:szCs w:val="24"/>
              </w:rPr>
              <w:t>обучающимися</w:t>
            </w:r>
          </w:p>
          <w:p w:rsidR="0067274B" w:rsidRPr="00B56842" w:rsidRDefault="00C328B0">
            <w:pPr>
              <w:pStyle w:val="TableParagraph"/>
              <w:jc w:val="both"/>
              <w:rPr>
                <w:sz w:val="24"/>
                <w:szCs w:val="24"/>
              </w:rPr>
            </w:pPr>
            <w:r w:rsidRPr="00B56842">
              <w:rPr>
                <w:sz w:val="24"/>
                <w:szCs w:val="24"/>
              </w:rPr>
              <w:t>«группы</w:t>
            </w:r>
            <w:r w:rsidRPr="00B56842">
              <w:rPr>
                <w:spacing w:val="-4"/>
                <w:sz w:val="24"/>
                <w:szCs w:val="24"/>
              </w:rPr>
              <w:t xml:space="preserve"> </w:t>
            </w:r>
            <w:r w:rsidRPr="00B56842">
              <w:rPr>
                <w:spacing w:val="-2"/>
                <w:sz w:val="24"/>
                <w:szCs w:val="24"/>
              </w:rPr>
              <w:t>риска»;</w:t>
            </w:r>
          </w:p>
          <w:p w:rsidR="0067274B" w:rsidRPr="00B56842" w:rsidRDefault="00C328B0">
            <w:pPr>
              <w:pStyle w:val="TableParagraph"/>
              <w:tabs>
                <w:tab w:val="left" w:pos="1827"/>
              </w:tabs>
              <w:ind w:right="96"/>
              <w:jc w:val="both"/>
              <w:rPr>
                <w:sz w:val="24"/>
                <w:szCs w:val="24"/>
              </w:rPr>
            </w:pPr>
            <w:r w:rsidRPr="00B56842">
              <w:rPr>
                <w:sz w:val="24"/>
                <w:szCs w:val="24"/>
              </w:rPr>
              <w:t>−</w:t>
            </w:r>
            <w:r w:rsidRPr="00B56842">
              <w:rPr>
                <w:spacing w:val="80"/>
                <w:w w:val="150"/>
                <w:sz w:val="24"/>
                <w:szCs w:val="24"/>
              </w:rPr>
              <w:t xml:space="preserve"> </w:t>
            </w:r>
            <w:r w:rsidRPr="00B56842">
              <w:rPr>
                <w:sz w:val="24"/>
                <w:szCs w:val="24"/>
              </w:rPr>
              <w:t>План</w:t>
            </w:r>
            <w:r w:rsidRPr="00B56842">
              <w:rPr>
                <w:sz w:val="24"/>
                <w:szCs w:val="24"/>
              </w:rPr>
              <w:tab/>
            </w:r>
            <w:r w:rsidRPr="00B56842">
              <w:rPr>
                <w:spacing w:val="-2"/>
                <w:sz w:val="24"/>
                <w:szCs w:val="24"/>
              </w:rPr>
              <w:t xml:space="preserve">работы </w:t>
            </w:r>
            <w:r w:rsidRPr="00B56842">
              <w:rPr>
                <w:sz w:val="24"/>
                <w:szCs w:val="24"/>
              </w:rPr>
              <w:t xml:space="preserve">педагога - наставника с обучающимся «группы </w:t>
            </w:r>
            <w:r w:rsidRPr="00B56842">
              <w:rPr>
                <w:spacing w:val="-2"/>
                <w:sz w:val="24"/>
                <w:szCs w:val="24"/>
              </w:rPr>
              <w:t>риска»;</w:t>
            </w:r>
          </w:p>
          <w:p w:rsidR="0067274B" w:rsidRPr="00B56842" w:rsidRDefault="00C328B0">
            <w:pPr>
              <w:pStyle w:val="TableParagraph"/>
              <w:jc w:val="both"/>
              <w:rPr>
                <w:sz w:val="24"/>
                <w:szCs w:val="24"/>
              </w:rPr>
            </w:pPr>
            <w:r w:rsidRPr="00B56842">
              <w:rPr>
                <w:sz w:val="24"/>
                <w:szCs w:val="24"/>
              </w:rPr>
              <w:t>−</w:t>
            </w:r>
            <w:r w:rsidRPr="00B56842">
              <w:rPr>
                <w:spacing w:val="53"/>
                <w:sz w:val="24"/>
                <w:szCs w:val="24"/>
              </w:rPr>
              <w:t xml:space="preserve">  </w:t>
            </w:r>
            <w:r w:rsidRPr="00B56842">
              <w:rPr>
                <w:spacing w:val="-4"/>
                <w:sz w:val="24"/>
                <w:szCs w:val="24"/>
              </w:rPr>
              <w:t>План</w:t>
            </w:r>
          </w:p>
          <w:p w:rsidR="0067274B" w:rsidRPr="00B56842" w:rsidRDefault="00C328B0">
            <w:pPr>
              <w:pStyle w:val="TableParagraph"/>
              <w:ind w:right="195"/>
              <w:rPr>
                <w:sz w:val="24"/>
                <w:szCs w:val="24"/>
              </w:rPr>
            </w:pPr>
            <w:r w:rsidRPr="00B56842">
              <w:rPr>
                <w:spacing w:val="-2"/>
                <w:sz w:val="24"/>
                <w:szCs w:val="24"/>
              </w:rPr>
              <w:t>воспитательной работы.</w:t>
            </w:r>
          </w:p>
        </w:tc>
      </w:tr>
      <w:tr w:rsidR="0067274B" w:rsidRPr="00B56842">
        <w:trPr>
          <w:trHeight w:val="2207"/>
        </w:trPr>
        <w:tc>
          <w:tcPr>
            <w:tcW w:w="2393" w:type="dxa"/>
          </w:tcPr>
          <w:p w:rsidR="0067274B" w:rsidRPr="00B56842" w:rsidRDefault="00C328B0">
            <w:pPr>
              <w:pStyle w:val="TableParagraph"/>
              <w:spacing w:line="268" w:lineRule="exact"/>
              <w:rPr>
                <w:sz w:val="24"/>
                <w:szCs w:val="24"/>
              </w:rPr>
            </w:pPr>
            <w:r w:rsidRPr="00B56842">
              <w:rPr>
                <w:spacing w:val="-2"/>
                <w:sz w:val="24"/>
                <w:szCs w:val="24"/>
              </w:rPr>
              <w:t>Медицинская</w:t>
            </w:r>
          </w:p>
          <w:p w:rsidR="0067274B" w:rsidRPr="00B56842" w:rsidRDefault="00C328B0">
            <w:pPr>
              <w:pStyle w:val="TableParagraph"/>
              <w:tabs>
                <w:tab w:val="left" w:pos="2154"/>
              </w:tabs>
              <w:ind w:right="98"/>
              <w:rPr>
                <w:sz w:val="24"/>
                <w:szCs w:val="24"/>
              </w:rPr>
            </w:pPr>
            <w:r w:rsidRPr="00B56842">
              <w:rPr>
                <w:spacing w:val="-2"/>
                <w:sz w:val="24"/>
                <w:szCs w:val="24"/>
              </w:rPr>
              <w:t>поддержка</w:t>
            </w:r>
            <w:r w:rsidRPr="00B56842">
              <w:rPr>
                <w:sz w:val="24"/>
                <w:szCs w:val="24"/>
              </w:rPr>
              <w:tab/>
            </w:r>
            <w:r w:rsidRPr="00B56842">
              <w:rPr>
                <w:spacing w:val="-10"/>
                <w:sz w:val="24"/>
                <w:szCs w:val="24"/>
              </w:rPr>
              <w:t xml:space="preserve">и </w:t>
            </w:r>
            <w:r w:rsidRPr="00B56842">
              <w:rPr>
                <w:spacing w:val="-2"/>
                <w:sz w:val="24"/>
                <w:szCs w:val="24"/>
              </w:rPr>
              <w:t>сопровождение</w:t>
            </w:r>
          </w:p>
        </w:tc>
        <w:tc>
          <w:tcPr>
            <w:tcW w:w="2390" w:type="dxa"/>
          </w:tcPr>
          <w:p w:rsidR="0067274B" w:rsidRPr="00B56842" w:rsidRDefault="00C328B0">
            <w:pPr>
              <w:pStyle w:val="TableParagraph"/>
              <w:ind w:left="105"/>
              <w:rPr>
                <w:sz w:val="24"/>
                <w:szCs w:val="24"/>
              </w:rPr>
            </w:pPr>
            <w:r w:rsidRPr="00B56842">
              <w:rPr>
                <w:spacing w:val="-2"/>
                <w:sz w:val="24"/>
                <w:szCs w:val="24"/>
              </w:rPr>
              <w:t>Медицинский работник</w:t>
            </w:r>
          </w:p>
        </w:tc>
        <w:tc>
          <w:tcPr>
            <w:tcW w:w="2400" w:type="dxa"/>
          </w:tcPr>
          <w:p w:rsidR="0067274B" w:rsidRPr="00B56842" w:rsidRDefault="00C328B0">
            <w:pPr>
              <w:pStyle w:val="TableParagraph"/>
              <w:tabs>
                <w:tab w:val="left" w:pos="471"/>
              </w:tabs>
              <w:ind w:left="108" w:right="1056"/>
              <w:rPr>
                <w:sz w:val="24"/>
                <w:szCs w:val="24"/>
              </w:rPr>
            </w:pPr>
            <w:r w:rsidRPr="00B56842">
              <w:rPr>
                <w:spacing w:val="-10"/>
                <w:sz w:val="24"/>
                <w:szCs w:val="24"/>
              </w:rPr>
              <w:t>−</w:t>
            </w:r>
            <w:r w:rsidRPr="00B56842">
              <w:rPr>
                <w:sz w:val="24"/>
                <w:szCs w:val="24"/>
              </w:rPr>
              <w:tab/>
            </w:r>
            <w:r w:rsidRPr="00B56842">
              <w:rPr>
                <w:spacing w:val="-2"/>
                <w:sz w:val="24"/>
                <w:szCs w:val="24"/>
              </w:rPr>
              <w:t>педагог- психолог;</w:t>
            </w:r>
          </w:p>
          <w:p w:rsidR="0067274B" w:rsidRPr="00B56842" w:rsidRDefault="00C328B0">
            <w:pPr>
              <w:pStyle w:val="TableParagraph"/>
              <w:tabs>
                <w:tab w:val="left" w:pos="471"/>
              </w:tabs>
              <w:ind w:left="108"/>
              <w:rPr>
                <w:sz w:val="24"/>
                <w:szCs w:val="24"/>
              </w:rPr>
            </w:pPr>
            <w:r w:rsidRPr="00B56842">
              <w:rPr>
                <w:spacing w:val="-10"/>
                <w:sz w:val="24"/>
                <w:szCs w:val="24"/>
              </w:rPr>
              <w:t>−</w:t>
            </w:r>
            <w:r w:rsidRPr="00B56842">
              <w:rPr>
                <w:sz w:val="24"/>
                <w:szCs w:val="24"/>
              </w:rPr>
              <w:tab/>
            </w:r>
            <w:r w:rsidRPr="00B56842">
              <w:rPr>
                <w:spacing w:val="-2"/>
                <w:sz w:val="24"/>
                <w:szCs w:val="24"/>
              </w:rPr>
              <w:t>учитель-логопед;</w:t>
            </w:r>
          </w:p>
          <w:p w:rsidR="0067274B" w:rsidRPr="00B56842" w:rsidRDefault="00C328B0">
            <w:pPr>
              <w:pStyle w:val="TableParagraph"/>
              <w:tabs>
                <w:tab w:val="left" w:pos="471"/>
              </w:tabs>
              <w:ind w:left="108" w:right="811"/>
              <w:rPr>
                <w:sz w:val="24"/>
                <w:szCs w:val="24"/>
              </w:rPr>
            </w:pPr>
            <w:r w:rsidRPr="00B56842">
              <w:rPr>
                <w:spacing w:val="-10"/>
                <w:sz w:val="24"/>
                <w:szCs w:val="24"/>
              </w:rPr>
              <w:t>−</w:t>
            </w:r>
            <w:r w:rsidRPr="00B56842">
              <w:rPr>
                <w:sz w:val="24"/>
                <w:szCs w:val="24"/>
              </w:rPr>
              <w:tab/>
            </w:r>
            <w:r w:rsidRPr="00B56842">
              <w:rPr>
                <w:spacing w:val="-2"/>
                <w:sz w:val="24"/>
                <w:szCs w:val="24"/>
              </w:rPr>
              <w:t>классный руководитель;</w:t>
            </w:r>
          </w:p>
          <w:p w:rsidR="0067274B" w:rsidRPr="00B56842" w:rsidRDefault="00C328B0">
            <w:pPr>
              <w:pStyle w:val="TableParagraph"/>
              <w:tabs>
                <w:tab w:val="left" w:pos="471"/>
              </w:tabs>
              <w:ind w:left="108"/>
              <w:rPr>
                <w:sz w:val="24"/>
                <w:szCs w:val="24"/>
              </w:rPr>
            </w:pPr>
            <w:r w:rsidRPr="00B56842">
              <w:rPr>
                <w:spacing w:val="-10"/>
                <w:sz w:val="24"/>
                <w:szCs w:val="24"/>
              </w:rPr>
              <w:t>−</w:t>
            </w:r>
            <w:r w:rsidRPr="00B56842">
              <w:rPr>
                <w:sz w:val="24"/>
                <w:szCs w:val="24"/>
              </w:rPr>
              <w:tab/>
            </w:r>
            <w:r w:rsidRPr="00B56842">
              <w:rPr>
                <w:spacing w:val="-4"/>
                <w:sz w:val="24"/>
                <w:szCs w:val="24"/>
              </w:rPr>
              <w:t>ГОБУЗ</w:t>
            </w:r>
          </w:p>
          <w:p w:rsidR="0067274B" w:rsidRPr="00B56842" w:rsidRDefault="00C328B0">
            <w:pPr>
              <w:pStyle w:val="TableParagraph"/>
              <w:ind w:left="108"/>
              <w:rPr>
                <w:sz w:val="24"/>
                <w:szCs w:val="24"/>
              </w:rPr>
            </w:pPr>
            <w:r w:rsidRPr="00B56842">
              <w:rPr>
                <w:sz w:val="24"/>
                <w:szCs w:val="24"/>
              </w:rPr>
              <w:t>«</w:t>
            </w:r>
            <w:proofErr w:type="spellStart"/>
            <w:r w:rsidRPr="00B56842">
              <w:rPr>
                <w:sz w:val="24"/>
                <w:szCs w:val="24"/>
              </w:rPr>
              <w:t>Боровичская</w:t>
            </w:r>
            <w:proofErr w:type="spellEnd"/>
            <w:r w:rsidRPr="00B56842">
              <w:rPr>
                <w:spacing w:val="-8"/>
                <w:sz w:val="24"/>
                <w:szCs w:val="24"/>
              </w:rPr>
              <w:t xml:space="preserve"> </w:t>
            </w:r>
            <w:r w:rsidRPr="00B56842">
              <w:rPr>
                <w:spacing w:val="-4"/>
                <w:sz w:val="24"/>
                <w:szCs w:val="24"/>
              </w:rPr>
              <w:t>ЦРБ»</w:t>
            </w:r>
          </w:p>
        </w:tc>
        <w:tc>
          <w:tcPr>
            <w:tcW w:w="2671" w:type="dxa"/>
          </w:tcPr>
          <w:p w:rsidR="0067274B" w:rsidRPr="00B56842" w:rsidRDefault="00C328B0">
            <w:pPr>
              <w:pStyle w:val="TableParagraph"/>
              <w:tabs>
                <w:tab w:val="left" w:pos="2441"/>
              </w:tabs>
              <w:ind w:right="97"/>
              <w:rPr>
                <w:sz w:val="24"/>
                <w:szCs w:val="24"/>
              </w:rPr>
            </w:pPr>
            <w:r w:rsidRPr="00B56842">
              <w:rPr>
                <w:spacing w:val="-2"/>
                <w:sz w:val="24"/>
                <w:szCs w:val="24"/>
              </w:rPr>
              <w:t>-Положение</w:t>
            </w:r>
            <w:r w:rsidRPr="00B56842">
              <w:rPr>
                <w:sz w:val="24"/>
                <w:szCs w:val="24"/>
              </w:rPr>
              <w:tab/>
            </w:r>
            <w:r w:rsidRPr="00B56842">
              <w:rPr>
                <w:spacing w:val="-10"/>
                <w:sz w:val="24"/>
                <w:szCs w:val="24"/>
              </w:rPr>
              <w:t xml:space="preserve">о </w:t>
            </w:r>
            <w:r w:rsidRPr="00B56842">
              <w:rPr>
                <w:spacing w:val="-2"/>
                <w:sz w:val="24"/>
                <w:szCs w:val="24"/>
              </w:rPr>
              <w:t>медицинском</w:t>
            </w:r>
          </w:p>
          <w:p w:rsidR="0067274B" w:rsidRPr="00B56842" w:rsidRDefault="00C328B0">
            <w:pPr>
              <w:pStyle w:val="TableParagraph"/>
              <w:ind w:right="94"/>
              <w:rPr>
                <w:sz w:val="24"/>
                <w:szCs w:val="24"/>
              </w:rPr>
            </w:pPr>
            <w:r w:rsidRPr="00B56842">
              <w:rPr>
                <w:spacing w:val="-2"/>
                <w:sz w:val="24"/>
                <w:szCs w:val="24"/>
              </w:rPr>
              <w:t>сопровождении обучающихся;</w:t>
            </w:r>
          </w:p>
          <w:p w:rsidR="0067274B" w:rsidRPr="00B56842" w:rsidRDefault="00C328B0">
            <w:pPr>
              <w:pStyle w:val="TableParagraph"/>
              <w:ind w:right="94"/>
              <w:rPr>
                <w:sz w:val="24"/>
                <w:szCs w:val="24"/>
              </w:rPr>
            </w:pPr>
            <w:r w:rsidRPr="00B56842">
              <w:rPr>
                <w:sz w:val="24"/>
                <w:szCs w:val="24"/>
              </w:rPr>
              <w:t>-Договор</w:t>
            </w:r>
            <w:r w:rsidRPr="00B56842">
              <w:rPr>
                <w:spacing w:val="21"/>
                <w:sz w:val="24"/>
                <w:szCs w:val="24"/>
              </w:rPr>
              <w:t xml:space="preserve"> </w:t>
            </w:r>
            <w:r w:rsidRPr="00B56842">
              <w:rPr>
                <w:sz w:val="24"/>
                <w:szCs w:val="24"/>
              </w:rPr>
              <w:t>с</w:t>
            </w:r>
            <w:r w:rsidRPr="00B56842">
              <w:rPr>
                <w:spacing w:val="20"/>
                <w:sz w:val="24"/>
                <w:szCs w:val="24"/>
              </w:rPr>
              <w:t xml:space="preserve"> </w:t>
            </w:r>
            <w:r w:rsidRPr="00B56842">
              <w:rPr>
                <w:sz w:val="24"/>
                <w:szCs w:val="24"/>
              </w:rPr>
              <w:t xml:space="preserve">родителями </w:t>
            </w:r>
            <w:r w:rsidRPr="00B56842">
              <w:rPr>
                <w:spacing w:val="-2"/>
                <w:sz w:val="24"/>
                <w:szCs w:val="24"/>
              </w:rPr>
              <w:t>(законными</w:t>
            </w:r>
          </w:p>
          <w:p w:rsidR="0067274B" w:rsidRPr="00B56842" w:rsidRDefault="00C328B0">
            <w:pPr>
              <w:pStyle w:val="TableParagraph"/>
              <w:rPr>
                <w:sz w:val="24"/>
                <w:szCs w:val="24"/>
              </w:rPr>
            </w:pPr>
            <w:r w:rsidRPr="00B56842">
              <w:rPr>
                <w:spacing w:val="-2"/>
                <w:sz w:val="24"/>
                <w:szCs w:val="24"/>
              </w:rPr>
              <w:t>представителями)</w:t>
            </w:r>
          </w:p>
        </w:tc>
      </w:tr>
    </w:tbl>
    <w:p w:rsidR="0067274B" w:rsidRPr="00B56842" w:rsidRDefault="0067274B">
      <w:pPr>
        <w:pStyle w:val="a3"/>
        <w:spacing w:before="9"/>
        <w:ind w:left="0" w:firstLine="0"/>
        <w:jc w:val="left"/>
        <w:rPr>
          <w:sz w:val="24"/>
          <w:szCs w:val="24"/>
        </w:rPr>
      </w:pPr>
    </w:p>
    <w:p w:rsidR="0067274B" w:rsidRPr="00B56842" w:rsidRDefault="00C328B0">
      <w:pPr>
        <w:pStyle w:val="a3"/>
        <w:ind w:right="224" w:firstLine="707"/>
        <w:rPr>
          <w:sz w:val="24"/>
          <w:szCs w:val="24"/>
        </w:rPr>
      </w:pPr>
      <w:r w:rsidRPr="00B56842">
        <w:rPr>
          <w:sz w:val="24"/>
          <w:szCs w:val="24"/>
        </w:rPr>
        <w:t>На основном этапе разрабатываются общая стратегия обучения и воспитания обучающихся с ограниченными возможностями здоровья, организация и механизм реализации коррекционной работы; раскрываются направления и ожидаемые результаты</w:t>
      </w:r>
      <w:r w:rsidRPr="00B56842">
        <w:rPr>
          <w:spacing w:val="-2"/>
          <w:sz w:val="24"/>
          <w:szCs w:val="24"/>
        </w:rPr>
        <w:t xml:space="preserve"> </w:t>
      </w:r>
      <w:r w:rsidRPr="00B56842">
        <w:rPr>
          <w:sz w:val="24"/>
          <w:szCs w:val="24"/>
        </w:rPr>
        <w:t>коррекционной</w:t>
      </w:r>
      <w:r w:rsidRPr="00B56842">
        <w:rPr>
          <w:spacing w:val="-5"/>
          <w:sz w:val="24"/>
          <w:szCs w:val="24"/>
        </w:rPr>
        <w:t xml:space="preserve"> </w:t>
      </w:r>
      <w:r w:rsidRPr="00B56842">
        <w:rPr>
          <w:sz w:val="24"/>
          <w:szCs w:val="24"/>
        </w:rPr>
        <w:t>работы,</w:t>
      </w:r>
      <w:r w:rsidRPr="00B56842">
        <w:rPr>
          <w:spacing w:val="-5"/>
          <w:sz w:val="24"/>
          <w:szCs w:val="24"/>
        </w:rPr>
        <w:t xml:space="preserve"> </w:t>
      </w:r>
      <w:r w:rsidRPr="00B56842">
        <w:rPr>
          <w:sz w:val="24"/>
          <w:szCs w:val="24"/>
        </w:rPr>
        <w:t>описываются</w:t>
      </w:r>
      <w:r w:rsidRPr="00B56842">
        <w:rPr>
          <w:spacing w:val="-5"/>
          <w:sz w:val="24"/>
          <w:szCs w:val="24"/>
        </w:rPr>
        <w:t xml:space="preserve"> </w:t>
      </w:r>
      <w:r w:rsidRPr="00B56842">
        <w:rPr>
          <w:sz w:val="24"/>
          <w:szCs w:val="24"/>
        </w:rPr>
        <w:t>специальные</w:t>
      </w:r>
      <w:r w:rsidRPr="00B56842">
        <w:rPr>
          <w:spacing w:val="-5"/>
          <w:sz w:val="24"/>
          <w:szCs w:val="24"/>
        </w:rPr>
        <w:t xml:space="preserve"> </w:t>
      </w:r>
      <w:r w:rsidRPr="00B56842">
        <w:rPr>
          <w:sz w:val="24"/>
          <w:szCs w:val="24"/>
        </w:rPr>
        <w:t>требования</w:t>
      </w:r>
      <w:r w:rsidRPr="00B56842">
        <w:rPr>
          <w:spacing w:val="-5"/>
          <w:sz w:val="24"/>
          <w:szCs w:val="24"/>
        </w:rPr>
        <w:t xml:space="preserve"> </w:t>
      </w:r>
      <w:r w:rsidRPr="00B56842">
        <w:rPr>
          <w:sz w:val="24"/>
          <w:szCs w:val="24"/>
        </w:rPr>
        <w:t>к</w:t>
      </w:r>
      <w:r w:rsidRPr="00B56842">
        <w:rPr>
          <w:spacing w:val="-2"/>
          <w:sz w:val="24"/>
          <w:szCs w:val="24"/>
        </w:rPr>
        <w:t xml:space="preserve"> </w:t>
      </w:r>
      <w:r w:rsidRPr="00B56842">
        <w:rPr>
          <w:sz w:val="24"/>
          <w:szCs w:val="24"/>
        </w:rPr>
        <w:t>условиям реализации ПКР. Особенности содержания индивидуально-ориентированной работы представлены в рабочих коррекционных программах.</w:t>
      </w:r>
    </w:p>
    <w:p w:rsidR="0067274B" w:rsidRPr="00B56842" w:rsidRDefault="00C328B0">
      <w:pPr>
        <w:pStyle w:val="a3"/>
        <w:ind w:right="229" w:firstLine="707"/>
        <w:rPr>
          <w:sz w:val="24"/>
          <w:szCs w:val="24"/>
        </w:rPr>
      </w:pPr>
      <w:r w:rsidRPr="00B56842">
        <w:rPr>
          <w:sz w:val="24"/>
          <w:szCs w:val="24"/>
        </w:rP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с ОВЗ; принимается итоговое решение.</w:t>
      </w:r>
    </w:p>
    <w:p w:rsidR="0067274B" w:rsidRPr="00B56842" w:rsidRDefault="00C328B0">
      <w:pPr>
        <w:pStyle w:val="a3"/>
        <w:ind w:right="224" w:firstLine="707"/>
        <w:rPr>
          <w:sz w:val="24"/>
          <w:szCs w:val="24"/>
        </w:rPr>
      </w:pPr>
      <w:r w:rsidRPr="00B56842">
        <w:rPr>
          <w:sz w:val="24"/>
          <w:szCs w:val="24"/>
        </w:rPr>
        <w:t>Для реализации ПКР в образовательной организации создается служба комплексного психолого-медико-социального сопровождения и поддержки обучающихся с ограниченными возможностями здоровья.</w:t>
      </w:r>
    </w:p>
    <w:p w:rsidR="0067274B" w:rsidRPr="00B56842" w:rsidRDefault="0067274B">
      <w:pPr>
        <w:rPr>
          <w:sz w:val="24"/>
          <w:szCs w:val="24"/>
        </w:rPr>
        <w:sectPr w:rsidR="0067274B" w:rsidRPr="00B56842">
          <w:type w:val="continuous"/>
          <w:pgSz w:w="11910" w:h="16840"/>
          <w:pgMar w:top="1100" w:right="340" w:bottom="1480" w:left="880" w:header="0" w:footer="1225" w:gutter="0"/>
          <w:cols w:space="720"/>
        </w:sectPr>
      </w:pPr>
    </w:p>
    <w:p w:rsidR="0067274B" w:rsidRPr="00B56842" w:rsidRDefault="00C328B0">
      <w:pPr>
        <w:pStyle w:val="a3"/>
        <w:spacing w:before="67"/>
        <w:ind w:right="229" w:firstLine="707"/>
        <w:rPr>
          <w:sz w:val="24"/>
          <w:szCs w:val="24"/>
        </w:rPr>
      </w:pPr>
      <w:r w:rsidRPr="00B56842">
        <w:rPr>
          <w:sz w:val="24"/>
          <w:szCs w:val="24"/>
        </w:rPr>
        <w:lastRenderedPageBreak/>
        <w:t>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w:t>
      </w:r>
    </w:p>
    <w:p w:rsidR="0067274B" w:rsidRPr="00B56842" w:rsidRDefault="00C328B0">
      <w:pPr>
        <w:pStyle w:val="a3"/>
        <w:spacing w:before="2"/>
        <w:ind w:right="221" w:firstLine="707"/>
        <w:rPr>
          <w:sz w:val="24"/>
          <w:szCs w:val="24"/>
        </w:rPr>
      </w:pPr>
      <w:r w:rsidRPr="00B56842">
        <w:rPr>
          <w:sz w:val="24"/>
          <w:szCs w:val="24"/>
        </w:rPr>
        <w:t xml:space="preserve">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реализуются преимущественно во внеурочной </w:t>
      </w:r>
      <w:r w:rsidRPr="00B56842">
        <w:rPr>
          <w:spacing w:val="-2"/>
          <w:sz w:val="24"/>
          <w:szCs w:val="24"/>
        </w:rPr>
        <w:t>деятельности.</w:t>
      </w:r>
    </w:p>
    <w:p w:rsidR="0067274B" w:rsidRPr="00B56842" w:rsidRDefault="00C328B0">
      <w:pPr>
        <w:pStyle w:val="a3"/>
        <w:ind w:right="227" w:firstLine="707"/>
        <w:rPr>
          <w:sz w:val="24"/>
          <w:szCs w:val="24"/>
        </w:rPr>
      </w:pPr>
      <w:r w:rsidRPr="00B56842">
        <w:rPr>
          <w:sz w:val="24"/>
          <w:szCs w:val="24"/>
        </w:rPr>
        <w:t xml:space="preserve">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w:t>
      </w:r>
      <w:r w:rsidRPr="00B56842">
        <w:rPr>
          <w:spacing w:val="-2"/>
          <w:sz w:val="24"/>
          <w:szCs w:val="24"/>
        </w:rPr>
        <w:t>подростков.</w:t>
      </w:r>
    </w:p>
    <w:p w:rsidR="0067274B" w:rsidRPr="00B56842" w:rsidRDefault="00C328B0">
      <w:pPr>
        <w:pStyle w:val="a3"/>
        <w:spacing w:before="1"/>
        <w:ind w:right="231" w:firstLine="707"/>
        <w:rPr>
          <w:sz w:val="24"/>
          <w:szCs w:val="24"/>
        </w:rPr>
      </w:pPr>
      <w:r w:rsidRPr="00B56842">
        <w:rPr>
          <w:sz w:val="24"/>
          <w:szCs w:val="24"/>
        </w:rPr>
        <w:t>Медицинская поддержка и сопровождение обучающихся с ограниченными возможностями здоровья в образовательной организации осуществляются медицинским работником (медицинской сестрой) на регулярной основе.</w:t>
      </w:r>
    </w:p>
    <w:p w:rsidR="0067274B" w:rsidRPr="00B56842" w:rsidRDefault="00C328B0">
      <w:pPr>
        <w:pStyle w:val="a3"/>
        <w:ind w:right="222" w:firstLine="707"/>
        <w:rPr>
          <w:sz w:val="24"/>
          <w:szCs w:val="24"/>
        </w:rPr>
      </w:pPr>
      <w:r w:rsidRPr="00B56842">
        <w:rPr>
          <w:sz w:val="24"/>
          <w:szCs w:val="24"/>
        </w:rPr>
        <w:t>Социально-педагогическое сопровождение школьников с ограниченными возможностями здоровья в общеобразовательной организации 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участвует в проведении профилактической и информационно- просветительской работы по защите прав и интересов школьников с ОВЗ, в выборе профессиональных склонностей и интересов. Социальный педагог взаимодействует</w:t>
      </w:r>
      <w:r w:rsidRPr="00B56842">
        <w:rPr>
          <w:spacing w:val="40"/>
          <w:sz w:val="24"/>
          <w:szCs w:val="24"/>
        </w:rPr>
        <w:t xml:space="preserve"> </w:t>
      </w:r>
      <w:r w:rsidRPr="00B56842">
        <w:rPr>
          <w:sz w:val="24"/>
          <w:szCs w:val="24"/>
        </w:rPr>
        <w:t xml:space="preserve">со специалистами организации, с педагогами класса, в случае необходимости –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w:t>
      </w:r>
      <w:r w:rsidRPr="00B56842">
        <w:rPr>
          <w:spacing w:val="-2"/>
          <w:sz w:val="24"/>
          <w:szCs w:val="24"/>
        </w:rPr>
        <w:t>детей.</w:t>
      </w:r>
    </w:p>
    <w:p w:rsidR="0067274B" w:rsidRPr="00B56842" w:rsidRDefault="00C328B0">
      <w:pPr>
        <w:pStyle w:val="a3"/>
        <w:ind w:right="230" w:firstLine="707"/>
        <w:rPr>
          <w:sz w:val="24"/>
          <w:szCs w:val="24"/>
        </w:rPr>
      </w:pPr>
      <w:r w:rsidRPr="00B56842">
        <w:rPr>
          <w:sz w:val="24"/>
          <w:szCs w:val="24"/>
        </w:rPr>
        <w:t>Психологическое сопровождение обучающихся с ограниченными возможностями</w:t>
      </w:r>
      <w:r w:rsidRPr="00B56842">
        <w:rPr>
          <w:spacing w:val="-4"/>
          <w:sz w:val="24"/>
          <w:szCs w:val="24"/>
        </w:rPr>
        <w:t xml:space="preserve"> </w:t>
      </w:r>
      <w:r w:rsidRPr="00B56842">
        <w:rPr>
          <w:sz w:val="24"/>
          <w:szCs w:val="24"/>
        </w:rPr>
        <w:t>здоровья</w:t>
      </w:r>
      <w:r w:rsidRPr="00B56842">
        <w:rPr>
          <w:spacing w:val="-4"/>
          <w:sz w:val="24"/>
          <w:szCs w:val="24"/>
        </w:rPr>
        <w:t xml:space="preserve"> </w:t>
      </w:r>
      <w:r w:rsidRPr="00B56842">
        <w:rPr>
          <w:sz w:val="24"/>
          <w:szCs w:val="24"/>
        </w:rPr>
        <w:t>осуществляется</w:t>
      </w:r>
      <w:r w:rsidRPr="00B56842">
        <w:rPr>
          <w:spacing w:val="-4"/>
          <w:sz w:val="24"/>
          <w:szCs w:val="24"/>
        </w:rPr>
        <w:t xml:space="preserve"> </w:t>
      </w:r>
      <w:r w:rsidRPr="00B56842">
        <w:rPr>
          <w:sz w:val="24"/>
          <w:szCs w:val="24"/>
        </w:rPr>
        <w:t>в</w:t>
      </w:r>
      <w:r w:rsidRPr="00B56842">
        <w:rPr>
          <w:spacing w:val="-2"/>
          <w:sz w:val="24"/>
          <w:szCs w:val="24"/>
        </w:rPr>
        <w:t xml:space="preserve"> </w:t>
      </w:r>
      <w:r w:rsidRPr="00B56842">
        <w:rPr>
          <w:sz w:val="24"/>
          <w:szCs w:val="24"/>
        </w:rPr>
        <w:t>рамках</w:t>
      </w:r>
      <w:r w:rsidRPr="00B56842">
        <w:rPr>
          <w:spacing w:val="-4"/>
          <w:sz w:val="24"/>
          <w:szCs w:val="24"/>
        </w:rPr>
        <w:t xml:space="preserve"> </w:t>
      </w:r>
      <w:r w:rsidRPr="00B56842">
        <w:rPr>
          <w:sz w:val="24"/>
          <w:szCs w:val="24"/>
        </w:rPr>
        <w:t>реализации</w:t>
      </w:r>
      <w:r w:rsidRPr="00B56842">
        <w:rPr>
          <w:spacing w:val="-4"/>
          <w:sz w:val="24"/>
          <w:szCs w:val="24"/>
        </w:rPr>
        <w:t xml:space="preserve"> </w:t>
      </w:r>
      <w:r w:rsidRPr="00B56842">
        <w:rPr>
          <w:sz w:val="24"/>
          <w:szCs w:val="24"/>
        </w:rPr>
        <w:t>основных</w:t>
      </w:r>
      <w:r w:rsidRPr="00B56842">
        <w:rPr>
          <w:spacing w:val="-5"/>
          <w:sz w:val="24"/>
          <w:szCs w:val="24"/>
        </w:rPr>
        <w:t xml:space="preserve"> </w:t>
      </w:r>
      <w:r w:rsidRPr="00B56842">
        <w:rPr>
          <w:sz w:val="24"/>
          <w:szCs w:val="24"/>
        </w:rPr>
        <w:t>направлений психологической службы образовательной организации.</w:t>
      </w:r>
    </w:p>
    <w:p w:rsidR="0067274B" w:rsidRPr="00B56842" w:rsidRDefault="00C328B0">
      <w:pPr>
        <w:pStyle w:val="a3"/>
        <w:ind w:right="221" w:firstLine="707"/>
        <w:rPr>
          <w:sz w:val="24"/>
          <w:szCs w:val="24"/>
        </w:rPr>
      </w:pPr>
      <w:r w:rsidRPr="00B56842">
        <w:rPr>
          <w:sz w:val="24"/>
          <w:szCs w:val="24"/>
        </w:rPr>
        <w:t>Педагог-психолог проводит занятия по комплексному изучению и развитию личности школьников с ограниченными возможностями здоровья, психологическая подготовка школьников к прохождению итоговой аттестации.</w:t>
      </w:r>
    </w:p>
    <w:p w:rsidR="0067274B" w:rsidRPr="00B56842" w:rsidRDefault="00C328B0">
      <w:pPr>
        <w:pStyle w:val="a3"/>
        <w:spacing w:before="1"/>
        <w:ind w:right="224" w:firstLine="707"/>
        <w:rPr>
          <w:sz w:val="24"/>
          <w:szCs w:val="24"/>
        </w:rPr>
      </w:pPr>
      <w:r w:rsidRPr="00B56842">
        <w:rPr>
          <w:sz w:val="24"/>
          <w:szCs w:val="24"/>
        </w:rPr>
        <w:t>Работа организуется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ограниченными возможностями здоровья.</w:t>
      </w:r>
    </w:p>
    <w:p w:rsidR="0067274B" w:rsidRPr="00B56842" w:rsidRDefault="00C328B0">
      <w:pPr>
        <w:pStyle w:val="a3"/>
        <w:ind w:right="224" w:firstLine="707"/>
        <w:rPr>
          <w:sz w:val="24"/>
          <w:szCs w:val="24"/>
        </w:rPr>
      </w:pPr>
      <w:r w:rsidRPr="00B56842">
        <w:rPr>
          <w:sz w:val="24"/>
          <w:szCs w:val="24"/>
        </w:rPr>
        <w:t>Помимо работы со школьниками педагог-психолог проводит консультативную работу</w:t>
      </w:r>
      <w:r w:rsidRPr="00B56842">
        <w:rPr>
          <w:spacing w:val="76"/>
          <w:sz w:val="24"/>
          <w:szCs w:val="24"/>
        </w:rPr>
        <w:t xml:space="preserve">  </w:t>
      </w:r>
      <w:r w:rsidRPr="00B56842">
        <w:rPr>
          <w:sz w:val="24"/>
          <w:szCs w:val="24"/>
        </w:rPr>
        <w:t>с</w:t>
      </w:r>
      <w:r w:rsidRPr="00B56842">
        <w:rPr>
          <w:spacing w:val="79"/>
          <w:sz w:val="24"/>
          <w:szCs w:val="24"/>
        </w:rPr>
        <w:t xml:space="preserve">  </w:t>
      </w:r>
      <w:r w:rsidRPr="00B56842">
        <w:rPr>
          <w:sz w:val="24"/>
          <w:szCs w:val="24"/>
        </w:rPr>
        <w:t>педагогами,</w:t>
      </w:r>
      <w:r w:rsidRPr="00B56842">
        <w:rPr>
          <w:spacing w:val="78"/>
          <w:sz w:val="24"/>
          <w:szCs w:val="24"/>
        </w:rPr>
        <w:t xml:space="preserve">  </w:t>
      </w:r>
      <w:r w:rsidRPr="00B56842">
        <w:rPr>
          <w:sz w:val="24"/>
          <w:szCs w:val="24"/>
        </w:rPr>
        <w:t>администрацией</w:t>
      </w:r>
      <w:r w:rsidRPr="00B56842">
        <w:rPr>
          <w:spacing w:val="78"/>
          <w:sz w:val="24"/>
          <w:szCs w:val="24"/>
        </w:rPr>
        <w:t xml:space="preserve">  </w:t>
      </w:r>
      <w:r w:rsidRPr="00B56842">
        <w:rPr>
          <w:sz w:val="24"/>
          <w:szCs w:val="24"/>
        </w:rPr>
        <w:t>школы</w:t>
      </w:r>
      <w:r w:rsidRPr="00B56842">
        <w:rPr>
          <w:spacing w:val="79"/>
          <w:sz w:val="24"/>
          <w:szCs w:val="24"/>
        </w:rPr>
        <w:t xml:space="preserve">  </w:t>
      </w:r>
      <w:r w:rsidRPr="00B56842">
        <w:rPr>
          <w:sz w:val="24"/>
          <w:szCs w:val="24"/>
        </w:rPr>
        <w:t>и</w:t>
      </w:r>
      <w:r w:rsidRPr="00B56842">
        <w:rPr>
          <w:spacing w:val="47"/>
          <w:w w:val="150"/>
          <w:sz w:val="24"/>
          <w:szCs w:val="24"/>
        </w:rPr>
        <w:t xml:space="preserve">  </w:t>
      </w:r>
      <w:r w:rsidRPr="00B56842">
        <w:rPr>
          <w:sz w:val="24"/>
          <w:szCs w:val="24"/>
        </w:rPr>
        <w:t>родителями</w:t>
      </w:r>
      <w:r w:rsidRPr="00B56842">
        <w:rPr>
          <w:spacing w:val="49"/>
          <w:w w:val="150"/>
          <w:sz w:val="24"/>
          <w:szCs w:val="24"/>
        </w:rPr>
        <w:t xml:space="preserve">  </w:t>
      </w:r>
      <w:r w:rsidRPr="00B56842">
        <w:rPr>
          <w:spacing w:val="-2"/>
          <w:sz w:val="24"/>
          <w:szCs w:val="24"/>
        </w:rPr>
        <w:t>(законными</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2" w:firstLine="0"/>
        <w:rPr>
          <w:sz w:val="24"/>
          <w:szCs w:val="24"/>
        </w:rPr>
      </w:pPr>
      <w:r w:rsidRPr="00B56842">
        <w:rPr>
          <w:sz w:val="24"/>
          <w:szCs w:val="24"/>
        </w:rPr>
        <w:lastRenderedPageBreak/>
        <w:t xml:space="preserve">представителями) по вопросам, связанным с обучением и воспитанием обучающихся, осуществляет информационно-просветительскую работу с родителями (законными представителями) и педагогами: (чтение лекций, проведение обучающих семинаров и </w:t>
      </w:r>
      <w:r w:rsidRPr="00B56842">
        <w:rPr>
          <w:spacing w:val="-2"/>
          <w:sz w:val="24"/>
          <w:szCs w:val="24"/>
        </w:rPr>
        <w:t>тренингов).</w:t>
      </w:r>
    </w:p>
    <w:p w:rsidR="0067274B" w:rsidRPr="00B56842" w:rsidRDefault="00C328B0">
      <w:pPr>
        <w:pStyle w:val="a3"/>
        <w:spacing w:before="2"/>
        <w:ind w:right="222" w:firstLine="707"/>
        <w:rPr>
          <w:sz w:val="24"/>
          <w:szCs w:val="24"/>
        </w:rPr>
      </w:pPr>
      <w:r w:rsidRPr="00B56842">
        <w:rPr>
          <w:sz w:val="24"/>
          <w:szCs w:val="24"/>
        </w:rPr>
        <w:t>Значительная роль в организации психолого-педагогического сопровождения обучающихся с ОВЗ принадлежит психолого-педагогическому консилиуму образовательной организации (</w:t>
      </w:r>
      <w:proofErr w:type="spellStart"/>
      <w:r w:rsidRPr="00B56842">
        <w:rPr>
          <w:sz w:val="24"/>
          <w:szCs w:val="24"/>
        </w:rPr>
        <w:t>ППк</w:t>
      </w:r>
      <w:proofErr w:type="spellEnd"/>
      <w:r w:rsidRPr="00B56842">
        <w:rPr>
          <w:sz w:val="24"/>
          <w:szCs w:val="24"/>
        </w:rPr>
        <w:t xml:space="preserve">). Его цель – 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консилиума следят за динамикой </w:t>
      </w:r>
      <w:r w:rsidRPr="00B56842">
        <w:rPr>
          <w:color w:val="212121"/>
          <w:sz w:val="24"/>
          <w:szCs w:val="24"/>
        </w:rPr>
        <w:t xml:space="preserve">продвижения </w:t>
      </w:r>
      <w:r w:rsidRPr="00B56842">
        <w:rPr>
          <w:sz w:val="24"/>
          <w:szCs w:val="24"/>
        </w:rPr>
        <w:t xml:space="preserve">школьников </w:t>
      </w:r>
      <w:r w:rsidRPr="00B56842">
        <w:rPr>
          <w:color w:val="212121"/>
          <w:sz w:val="24"/>
          <w:szCs w:val="24"/>
        </w:rPr>
        <w:t xml:space="preserve">в рамках освоения основной программы обучения </w:t>
      </w:r>
      <w:r w:rsidRPr="00B56842">
        <w:rPr>
          <w:sz w:val="24"/>
          <w:szCs w:val="24"/>
        </w:rPr>
        <w:t>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
    <w:p w:rsidR="0067274B" w:rsidRPr="00B56842" w:rsidRDefault="00C328B0">
      <w:pPr>
        <w:pStyle w:val="a3"/>
        <w:ind w:right="224" w:firstLine="707"/>
        <w:rPr>
          <w:sz w:val="24"/>
          <w:szCs w:val="24"/>
        </w:rPr>
      </w:pPr>
      <w:r w:rsidRPr="00B56842">
        <w:rPr>
          <w:sz w:val="24"/>
          <w:szCs w:val="24"/>
        </w:rPr>
        <w:t xml:space="preserve">В состав </w:t>
      </w:r>
      <w:proofErr w:type="spellStart"/>
      <w:r w:rsidRPr="00B56842">
        <w:rPr>
          <w:sz w:val="24"/>
          <w:szCs w:val="24"/>
        </w:rPr>
        <w:t>ППк</w:t>
      </w:r>
      <w:proofErr w:type="spellEnd"/>
      <w:r w:rsidRPr="00B56842">
        <w:rPr>
          <w:sz w:val="24"/>
          <w:szCs w:val="24"/>
        </w:rPr>
        <w:t xml:space="preserve"> входят: психолог, дефектолог, логопед, представитель администрации. Родители (законные представители) уведомляются о проведении </w:t>
      </w:r>
      <w:proofErr w:type="spellStart"/>
      <w:r w:rsidRPr="00B56842">
        <w:rPr>
          <w:spacing w:val="-4"/>
          <w:sz w:val="24"/>
          <w:szCs w:val="24"/>
        </w:rPr>
        <w:t>ППк</w:t>
      </w:r>
      <w:proofErr w:type="spellEnd"/>
      <w:r w:rsidRPr="00B56842">
        <w:rPr>
          <w:spacing w:val="-4"/>
          <w:sz w:val="24"/>
          <w:szCs w:val="24"/>
        </w:rPr>
        <w:t>.</w:t>
      </w:r>
    </w:p>
    <w:p w:rsidR="0067274B" w:rsidRPr="00B56842" w:rsidRDefault="00C328B0">
      <w:pPr>
        <w:pStyle w:val="a3"/>
        <w:spacing w:before="1"/>
        <w:ind w:right="226" w:firstLine="707"/>
        <w:rPr>
          <w:sz w:val="24"/>
          <w:szCs w:val="24"/>
        </w:rPr>
      </w:pPr>
      <w:r w:rsidRPr="00B56842">
        <w:rPr>
          <w:sz w:val="24"/>
          <w:szCs w:val="24"/>
        </w:rPr>
        <w:t>Психолого-педагогический консилиум организации собирается не реже двух раз в месяц. На заседаниях консилиума проводится комплексное обследование школьников в следующих случаях:</w:t>
      </w:r>
    </w:p>
    <w:p w:rsidR="0067274B" w:rsidRPr="00B56842" w:rsidRDefault="00C328B0">
      <w:pPr>
        <w:pStyle w:val="a4"/>
        <w:numPr>
          <w:ilvl w:val="0"/>
          <w:numId w:val="25"/>
        </w:numPr>
        <w:tabs>
          <w:tab w:val="left" w:pos="2236"/>
        </w:tabs>
        <w:ind w:right="224" w:firstLine="707"/>
        <w:rPr>
          <w:sz w:val="24"/>
          <w:szCs w:val="24"/>
        </w:rPr>
      </w:pPr>
      <w:r w:rsidRPr="00B56842">
        <w:rPr>
          <w:sz w:val="24"/>
          <w:szCs w:val="24"/>
        </w:rPr>
        <w:t>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w:t>
      </w:r>
    </w:p>
    <w:p w:rsidR="0067274B" w:rsidRPr="00B56842" w:rsidRDefault="00C328B0">
      <w:pPr>
        <w:pStyle w:val="a4"/>
        <w:numPr>
          <w:ilvl w:val="0"/>
          <w:numId w:val="25"/>
        </w:numPr>
        <w:tabs>
          <w:tab w:val="left" w:pos="2236"/>
        </w:tabs>
        <w:ind w:right="224" w:firstLine="707"/>
        <w:rPr>
          <w:sz w:val="24"/>
          <w:szCs w:val="24"/>
        </w:rPr>
      </w:pPr>
      <w:r w:rsidRPr="00B56842">
        <w:rPr>
          <w:sz w:val="24"/>
          <w:szCs w:val="24"/>
        </w:rPr>
        <w:t>диагностики</w:t>
      </w:r>
      <w:r w:rsidRPr="00B56842">
        <w:rPr>
          <w:spacing w:val="-3"/>
          <w:sz w:val="24"/>
          <w:szCs w:val="24"/>
        </w:rPr>
        <w:t xml:space="preserve"> </w:t>
      </w:r>
      <w:r w:rsidRPr="00B56842">
        <w:rPr>
          <w:sz w:val="24"/>
          <w:szCs w:val="24"/>
        </w:rPr>
        <w:t>в</w:t>
      </w:r>
      <w:r w:rsidRPr="00B56842">
        <w:rPr>
          <w:spacing w:val="-2"/>
          <w:sz w:val="24"/>
          <w:szCs w:val="24"/>
        </w:rPr>
        <w:t xml:space="preserve"> </w:t>
      </w:r>
      <w:r w:rsidRPr="00B56842">
        <w:rPr>
          <w:sz w:val="24"/>
          <w:szCs w:val="24"/>
        </w:rPr>
        <w:t>течение</w:t>
      </w:r>
      <w:r w:rsidRPr="00B56842">
        <w:rPr>
          <w:spacing w:val="-4"/>
          <w:sz w:val="24"/>
          <w:szCs w:val="24"/>
        </w:rPr>
        <w:t xml:space="preserve"> </w:t>
      </w:r>
      <w:r w:rsidRPr="00B56842">
        <w:rPr>
          <w:sz w:val="24"/>
          <w:szCs w:val="24"/>
        </w:rPr>
        <w:t>года</w:t>
      </w:r>
      <w:r w:rsidRPr="00B56842">
        <w:rPr>
          <w:spacing w:val="-2"/>
          <w:sz w:val="24"/>
          <w:szCs w:val="24"/>
        </w:rPr>
        <w:t xml:space="preserve"> </w:t>
      </w:r>
      <w:r w:rsidRPr="00B56842">
        <w:rPr>
          <w:sz w:val="24"/>
          <w:szCs w:val="24"/>
        </w:rPr>
        <w:t>(диагностика</w:t>
      </w:r>
      <w:r w:rsidRPr="00B56842">
        <w:rPr>
          <w:spacing w:val="-4"/>
          <w:sz w:val="24"/>
          <w:szCs w:val="24"/>
        </w:rPr>
        <w:t xml:space="preserve"> </w:t>
      </w:r>
      <w:r w:rsidRPr="00B56842">
        <w:rPr>
          <w:sz w:val="24"/>
          <w:szCs w:val="24"/>
        </w:rPr>
        <w:t>проводится</w:t>
      </w:r>
      <w:r w:rsidRPr="00B56842">
        <w:rPr>
          <w:spacing w:val="-3"/>
          <w:sz w:val="24"/>
          <w:szCs w:val="24"/>
        </w:rPr>
        <w:t xml:space="preserve"> </w:t>
      </w:r>
      <w:r w:rsidRPr="00B56842">
        <w:rPr>
          <w:sz w:val="24"/>
          <w:szCs w:val="24"/>
        </w:rPr>
        <w:t>по</w:t>
      </w:r>
      <w:r w:rsidRPr="00B56842">
        <w:rPr>
          <w:spacing w:val="-5"/>
          <w:sz w:val="24"/>
          <w:szCs w:val="24"/>
        </w:rPr>
        <w:t xml:space="preserve"> </w:t>
      </w:r>
      <w:r w:rsidRPr="00B56842">
        <w:rPr>
          <w:sz w:val="24"/>
          <w:szCs w:val="24"/>
        </w:rPr>
        <w:t>запросу</w:t>
      </w:r>
      <w:r w:rsidRPr="00B56842">
        <w:rPr>
          <w:spacing w:val="-7"/>
          <w:sz w:val="24"/>
          <w:szCs w:val="24"/>
        </w:rPr>
        <w:t xml:space="preserve"> </w:t>
      </w:r>
      <w:r w:rsidRPr="00B56842">
        <w:rPr>
          <w:sz w:val="24"/>
          <w:szCs w:val="24"/>
        </w:rPr>
        <w:t>педагога и (или) родителей по поводу</w:t>
      </w:r>
      <w:r w:rsidRPr="00B56842">
        <w:rPr>
          <w:spacing w:val="-5"/>
          <w:sz w:val="24"/>
          <w:szCs w:val="24"/>
        </w:rPr>
        <w:t xml:space="preserve"> </w:t>
      </w:r>
      <w:r w:rsidRPr="00B56842">
        <w:rPr>
          <w:sz w:val="24"/>
          <w:szCs w:val="24"/>
        </w:rPr>
        <w:t>имеющихся и возникающих у</w:t>
      </w:r>
      <w:r w:rsidRPr="00B56842">
        <w:rPr>
          <w:spacing w:val="-2"/>
          <w:sz w:val="24"/>
          <w:szCs w:val="24"/>
        </w:rPr>
        <w:t xml:space="preserve"> </w:t>
      </w:r>
      <w:r w:rsidRPr="00B56842">
        <w:rPr>
          <w:sz w:val="24"/>
          <w:szCs w:val="24"/>
        </w:rPr>
        <w:t>школьника академических и поведенческих проблем с целью их устранения);</w:t>
      </w:r>
    </w:p>
    <w:p w:rsidR="0067274B" w:rsidRPr="00B56842" w:rsidRDefault="00C328B0">
      <w:pPr>
        <w:pStyle w:val="a4"/>
        <w:numPr>
          <w:ilvl w:val="0"/>
          <w:numId w:val="25"/>
        </w:numPr>
        <w:tabs>
          <w:tab w:val="left" w:pos="2236"/>
        </w:tabs>
        <w:ind w:right="221" w:firstLine="707"/>
        <w:rPr>
          <w:sz w:val="24"/>
          <w:szCs w:val="24"/>
        </w:rPr>
      </w:pPr>
      <w:r w:rsidRPr="00B56842">
        <w:rPr>
          <w:sz w:val="24"/>
          <w:szCs w:val="24"/>
        </w:rPr>
        <w:t xml:space="preserve">диагностики по окончании полугодия и учебного года с целью мониторинга динамики школьника и выработки рекомендаций по дальнейшему </w:t>
      </w:r>
      <w:r w:rsidRPr="00B56842">
        <w:rPr>
          <w:spacing w:val="-2"/>
          <w:sz w:val="24"/>
          <w:szCs w:val="24"/>
        </w:rPr>
        <w:t>обучению;</w:t>
      </w:r>
    </w:p>
    <w:p w:rsidR="0067274B" w:rsidRPr="00B56842" w:rsidRDefault="00C328B0">
      <w:pPr>
        <w:pStyle w:val="a4"/>
        <w:numPr>
          <w:ilvl w:val="0"/>
          <w:numId w:val="25"/>
        </w:numPr>
        <w:tabs>
          <w:tab w:val="left" w:pos="2237"/>
        </w:tabs>
        <w:spacing w:line="297" w:lineRule="exact"/>
        <w:ind w:left="2237" w:hanging="707"/>
        <w:rPr>
          <w:sz w:val="24"/>
          <w:szCs w:val="24"/>
        </w:rPr>
      </w:pPr>
      <w:r w:rsidRPr="00B56842">
        <w:rPr>
          <w:sz w:val="24"/>
          <w:szCs w:val="24"/>
        </w:rPr>
        <w:t>диагностики</w:t>
      </w:r>
      <w:r w:rsidRPr="00B56842">
        <w:rPr>
          <w:spacing w:val="-12"/>
          <w:sz w:val="24"/>
          <w:szCs w:val="24"/>
        </w:rPr>
        <w:t xml:space="preserve"> </w:t>
      </w:r>
      <w:r w:rsidRPr="00B56842">
        <w:rPr>
          <w:sz w:val="24"/>
          <w:szCs w:val="24"/>
        </w:rPr>
        <w:t>в</w:t>
      </w:r>
      <w:r w:rsidRPr="00B56842">
        <w:rPr>
          <w:spacing w:val="-14"/>
          <w:sz w:val="24"/>
          <w:szCs w:val="24"/>
        </w:rPr>
        <w:t xml:space="preserve"> </w:t>
      </w:r>
      <w:r w:rsidRPr="00B56842">
        <w:rPr>
          <w:sz w:val="24"/>
          <w:szCs w:val="24"/>
        </w:rPr>
        <w:t>нештатных</w:t>
      </w:r>
      <w:r w:rsidRPr="00B56842">
        <w:rPr>
          <w:spacing w:val="-12"/>
          <w:sz w:val="24"/>
          <w:szCs w:val="24"/>
        </w:rPr>
        <w:t xml:space="preserve"> </w:t>
      </w:r>
      <w:r w:rsidRPr="00B56842">
        <w:rPr>
          <w:sz w:val="24"/>
          <w:szCs w:val="24"/>
        </w:rPr>
        <w:t>(конфликтных)</w:t>
      </w:r>
      <w:r w:rsidRPr="00B56842">
        <w:rPr>
          <w:spacing w:val="-13"/>
          <w:sz w:val="24"/>
          <w:szCs w:val="24"/>
        </w:rPr>
        <w:t xml:space="preserve"> </w:t>
      </w:r>
      <w:r w:rsidRPr="00B56842">
        <w:rPr>
          <w:spacing w:val="-2"/>
          <w:sz w:val="24"/>
          <w:szCs w:val="24"/>
        </w:rPr>
        <w:t>случаях.</w:t>
      </w:r>
    </w:p>
    <w:p w:rsidR="0067274B" w:rsidRPr="00B56842" w:rsidRDefault="00C328B0">
      <w:pPr>
        <w:pStyle w:val="a3"/>
        <w:spacing w:before="1"/>
        <w:ind w:right="228" w:firstLine="707"/>
        <w:rPr>
          <w:sz w:val="24"/>
          <w:szCs w:val="24"/>
        </w:rPr>
      </w:pPr>
      <w:r w:rsidRPr="00B56842">
        <w:rPr>
          <w:sz w:val="24"/>
          <w:szCs w:val="24"/>
        </w:rPr>
        <w:t xml:space="preserve">Формы обследования учеников варьируется: групповая, подгрупповая, </w:t>
      </w:r>
      <w:r w:rsidRPr="00B56842">
        <w:rPr>
          <w:spacing w:val="-2"/>
          <w:sz w:val="24"/>
          <w:szCs w:val="24"/>
        </w:rPr>
        <w:t>индивидуальная.</w:t>
      </w:r>
    </w:p>
    <w:p w:rsidR="0067274B" w:rsidRPr="00B56842" w:rsidRDefault="00C328B0">
      <w:pPr>
        <w:pStyle w:val="a3"/>
        <w:ind w:right="226" w:firstLine="707"/>
        <w:rPr>
          <w:sz w:val="24"/>
          <w:szCs w:val="24"/>
        </w:rPr>
      </w:pPr>
      <w:r w:rsidRPr="00B56842">
        <w:rPr>
          <w:sz w:val="24"/>
          <w:szCs w:val="24"/>
        </w:rPr>
        <w:t xml:space="preserve">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w:t>
      </w:r>
      <w:r w:rsidRPr="00B56842">
        <w:rPr>
          <w:spacing w:val="-2"/>
          <w:sz w:val="24"/>
          <w:szCs w:val="24"/>
        </w:rPr>
        <w:t>коррективы.</w:t>
      </w:r>
    </w:p>
    <w:p w:rsidR="0067274B" w:rsidRPr="00B56842" w:rsidRDefault="00C328B0">
      <w:pPr>
        <w:pStyle w:val="a3"/>
        <w:ind w:right="229" w:firstLine="707"/>
        <w:rPr>
          <w:sz w:val="24"/>
          <w:szCs w:val="24"/>
        </w:rPr>
      </w:pPr>
      <w:r w:rsidRPr="00B56842">
        <w:rPr>
          <w:sz w:val="24"/>
          <w:szCs w:val="24"/>
        </w:rPr>
        <w:t xml:space="preserve">Ориентируясь на заключения ПМПК, результаты диагностики </w:t>
      </w:r>
      <w:proofErr w:type="spellStart"/>
      <w:r w:rsidRPr="00B56842">
        <w:rPr>
          <w:sz w:val="24"/>
          <w:szCs w:val="24"/>
        </w:rPr>
        <w:t>ППк</w:t>
      </w:r>
      <w:proofErr w:type="spellEnd"/>
      <w:r w:rsidRPr="00B56842">
        <w:rPr>
          <w:sz w:val="24"/>
          <w:szCs w:val="24"/>
        </w:rPr>
        <w:t xml:space="preserve">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w:t>
      </w:r>
    </w:p>
    <w:p w:rsidR="0067274B" w:rsidRPr="00B56842" w:rsidRDefault="00C328B0">
      <w:pPr>
        <w:pStyle w:val="a3"/>
        <w:ind w:right="226" w:firstLine="707"/>
        <w:rPr>
          <w:sz w:val="24"/>
          <w:szCs w:val="24"/>
        </w:rPr>
      </w:pPr>
      <w:r w:rsidRPr="00B56842">
        <w:rPr>
          <w:sz w:val="24"/>
          <w:szCs w:val="24"/>
        </w:rPr>
        <w:t>Реализация системы комплексного психолого-медико-социального сопровождения</w:t>
      </w:r>
      <w:r w:rsidRPr="00B56842">
        <w:rPr>
          <w:spacing w:val="42"/>
          <w:sz w:val="24"/>
          <w:szCs w:val="24"/>
        </w:rPr>
        <w:t xml:space="preserve">  </w:t>
      </w:r>
      <w:r w:rsidRPr="00B56842">
        <w:rPr>
          <w:sz w:val="24"/>
          <w:szCs w:val="24"/>
        </w:rPr>
        <w:t>и</w:t>
      </w:r>
      <w:r w:rsidRPr="00B56842">
        <w:rPr>
          <w:spacing w:val="45"/>
          <w:sz w:val="24"/>
          <w:szCs w:val="24"/>
        </w:rPr>
        <w:t xml:space="preserve">  </w:t>
      </w:r>
      <w:r w:rsidRPr="00B56842">
        <w:rPr>
          <w:sz w:val="24"/>
          <w:szCs w:val="24"/>
        </w:rPr>
        <w:t>поддержки</w:t>
      </w:r>
      <w:r w:rsidRPr="00B56842">
        <w:rPr>
          <w:spacing w:val="45"/>
          <w:sz w:val="24"/>
          <w:szCs w:val="24"/>
        </w:rPr>
        <w:t xml:space="preserve">  </w:t>
      </w:r>
      <w:r w:rsidRPr="00B56842">
        <w:rPr>
          <w:sz w:val="24"/>
          <w:szCs w:val="24"/>
        </w:rPr>
        <w:t>обучающихся</w:t>
      </w:r>
      <w:r w:rsidRPr="00B56842">
        <w:rPr>
          <w:spacing w:val="44"/>
          <w:sz w:val="24"/>
          <w:szCs w:val="24"/>
        </w:rPr>
        <w:t xml:space="preserve">  </w:t>
      </w:r>
      <w:r w:rsidRPr="00B56842">
        <w:rPr>
          <w:sz w:val="24"/>
          <w:szCs w:val="24"/>
        </w:rPr>
        <w:t>с</w:t>
      </w:r>
      <w:r w:rsidRPr="00B56842">
        <w:rPr>
          <w:spacing w:val="44"/>
          <w:sz w:val="24"/>
          <w:szCs w:val="24"/>
        </w:rPr>
        <w:t xml:space="preserve">  </w:t>
      </w:r>
      <w:r w:rsidRPr="00B56842">
        <w:rPr>
          <w:sz w:val="24"/>
          <w:szCs w:val="24"/>
        </w:rPr>
        <w:t>ограниченными</w:t>
      </w:r>
      <w:r w:rsidRPr="00B56842">
        <w:rPr>
          <w:spacing w:val="45"/>
          <w:sz w:val="24"/>
          <w:szCs w:val="24"/>
        </w:rPr>
        <w:t xml:space="preserve">  </w:t>
      </w:r>
      <w:r w:rsidRPr="00B56842">
        <w:rPr>
          <w:spacing w:val="-2"/>
          <w:sz w:val="24"/>
          <w:szCs w:val="24"/>
        </w:rPr>
        <w:t>возможностями</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2" w:firstLine="0"/>
        <w:rPr>
          <w:sz w:val="24"/>
          <w:szCs w:val="24"/>
        </w:rPr>
      </w:pPr>
      <w:r w:rsidRPr="00B56842">
        <w:rPr>
          <w:sz w:val="24"/>
          <w:szCs w:val="24"/>
        </w:rPr>
        <w:lastRenderedPageBreak/>
        <w:t>здоровья предусматривает создание специальных условий: организационных, кадровых, психолого-педагогических, программно-методических, материально- технических, информационных.</w:t>
      </w:r>
    </w:p>
    <w:p w:rsidR="0067274B" w:rsidRPr="00B56842" w:rsidRDefault="00C328B0">
      <w:pPr>
        <w:pStyle w:val="a3"/>
        <w:spacing w:before="1"/>
        <w:ind w:right="226" w:firstLine="707"/>
        <w:rPr>
          <w:sz w:val="24"/>
          <w:szCs w:val="24"/>
        </w:rPr>
      </w:pPr>
      <w:r w:rsidRPr="00B56842">
        <w:rPr>
          <w:sz w:val="24"/>
          <w:szCs w:val="24"/>
        </w:rPr>
        <w:t>Образовательная организация при отсутствии необходимых условий</w:t>
      </w:r>
      <w:r w:rsidRPr="00B56842">
        <w:rPr>
          <w:spacing w:val="80"/>
          <w:sz w:val="24"/>
          <w:szCs w:val="24"/>
        </w:rPr>
        <w:t xml:space="preserve"> </w:t>
      </w:r>
      <w:r w:rsidRPr="00B56842">
        <w:rPr>
          <w:sz w:val="24"/>
          <w:szCs w:val="24"/>
        </w:rPr>
        <w:t>(кадровых, материально-технических и др.) осуществляет деятельность службы комплексного психолого-медико-социального сопровождения и поддержки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p>
    <w:p w:rsidR="0067274B" w:rsidRPr="00B56842" w:rsidRDefault="0067274B">
      <w:pPr>
        <w:pStyle w:val="a3"/>
        <w:spacing w:before="6"/>
        <w:ind w:left="0" w:firstLine="0"/>
        <w:jc w:val="left"/>
        <w:rPr>
          <w:sz w:val="24"/>
          <w:szCs w:val="24"/>
        </w:rPr>
      </w:pPr>
    </w:p>
    <w:p w:rsidR="0067274B" w:rsidRPr="00B56842" w:rsidRDefault="00C328B0">
      <w:pPr>
        <w:pStyle w:val="3"/>
        <w:numPr>
          <w:ilvl w:val="2"/>
          <w:numId w:val="40"/>
        </w:numPr>
        <w:tabs>
          <w:tab w:val="left" w:pos="2176"/>
        </w:tabs>
        <w:spacing w:line="240" w:lineRule="auto"/>
        <w:ind w:right="228" w:firstLine="707"/>
        <w:jc w:val="both"/>
        <w:rPr>
          <w:sz w:val="24"/>
          <w:szCs w:val="24"/>
        </w:rPr>
      </w:pPr>
      <w:r w:rsidRPr="00B56842">
        <w:rPr>
          <w:sz w:val="24"/>
          <w:szCs w:val="24"/>
        </w:rPr>
        <w:t>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67274B" w:rsidRPr="00B56842" w:rsidRDefault="00C328B0">
      <w:pPr>
        <w:pStyle w:val="a3"/>
        <w:ind w:right="222" w:firstLine="707"/>
        <w:rPr>
          <w:sz w:val="24"/>
          <w:szCs w:val="24"/>
        </w:rPr>
      </w:pPr>
      <w:r w:rsidRPr="00B56842">
        <w:rPr>
          <w:sz w:val="24"/>
          <w:szCs w:val="24"/>
        </w:rPr>
        <w:t>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 и специалистов: дефектологов, психологов, медицинских работников внутри организации, осуществляющей образовательную деятельность; в сетевом взаимодействии педагогов и специалистов с организациями, реализующими адаптированные программы обучения,</w:t>
      </w:r>
      <w:r w:rsidRPr="00B56842">
        <w:rPr>
          <w:spacing w:val="40"/>
          <w:sz w:val="24"/>
          <w:szCs w:val="24"/>
        </w:rPr>
        <w:t xml:space="preserve"> </w:t>
      </w:r>
      <w:r w:rsidRPr="00B56842">
        <w:rPr>
          <w:sz w:val="24"/>
          <w:szCs w:val="24"/>
        </w:rPr>
        <w:t>с ПМПК, с Центрами психолого- педагогической, медицинской и социальной помощи; с семьей; с другими 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 образования).</w:t>
      </w:r>
    </w:p>
    <w:p w:rsidR="0067274B" w:rsidRPr="00B56842" w:rsidRDefault="00C328B0">
      <w:pPr>
        <w:pStyle w:val="a3"/>
        <w:ind w:right="227" w:firstLine="707"/>
        <w:rPr>
          <w:sz w:val="24"/>
          <w:szCs w:val="24"/>
        </w:rPr>
      </w:pPr>
      <w:r w:rsidRPr="00B56842">
        <w:rPr>
          <w:sz w:val="24"/>
          <w:szCs w:val="24"/>
        </w:rPr>
        <w:t>Программа коррекционной работы отражается в учебном плане освоения основной</w:t>
      </w:r>
      <w:r w:rsidRPr="00B56842">
        <w:rPr>
          <w:spacing w:val="-1"/>
          <w:sz w:val="24"/>
          <w:szCs w:val="24"/>
        </w:rPr>
        <w:t xml:space="preserve"> </w:t>
      </w:r>
      <w:r w:rsidRPr="00B56842">
        <w:rPr>
          <w:sz w:val="24"/>
          <w:szCs w:val="24"/>
        </w:rPr>
        <w:t>образовательной</w:t>
      </w:r>
      <w:r w:rsidRPr="00B56842">
        <w:rPr>
          <w:spacing w:val="-1"/>
          <w:sz w:val="24"/>
          <w:szCs w:val="24"/>
        </w:rPr>
        <w:t xml:space="preserve"> </w:t>
      </w:r>
      <w:r w:rsidRPr="00B56842">
        <w:rPr>
          <w:sz w:val="24"/>
          <w:szCs w:val="24"/>
        </w:rPr>
        <w:t>программы — в обязательной части</w:t>
      </w:r>
      <w:r w:rsidRPr="00B56842">
        <w:rPr>
          <w:spacing w:val="-1"/>
          <w:sz w:val="24"/>
          <w:szCs w:val="24"/>
        </w:rPr>
        <w:t xml:space="preserve"> </w:t>
      </w:r>
      <w:r w:rsidRPr="00B56842">
        <w:rPr>
          <w:sz w:val="24"/>
          <w:szCs w:val="24"/>
        </w:rPr>
        <w:t>и части,</w:t>
      </w:r>
      <w:r w:rsidRPr="00B56842">
        <w:rPr>
          <w:spacing w:val="-1"/>
          <w:sz w:val="24"/>
          <w:szCs w:val="24"/>
        </w:rPr>
        <w:t xml:space="preserve"> </w:t>
      </w:r>
      <w:r w:rsidRPr="00B56842">
        <w:rPr>
          <w:sz w:val="24"/>
          <w:szCs w:val="24"/>
        </w:rPr>
        <w:t>формируемой участниками образовательных отношений.</w:t>
      </w:r>
    </w:p>
    <w:p w:rsidR="0067274B" w:rsidRPr="00B56842" w:rsidRDefault="00C328B0">
      <w:pPr>
        <w:pStyle w:val="a3"/>
        <w:ind w:right="229" w:firstLine="707"/>
        <w:rPr>
          <w:sz w:val="24"/>
          <w:szCs w:val="24"/>
        </w:rPr>
      </w:pPr>
      <w:r w:rsidRPr="00B56842">
        <w:rPr>
          <w:sz w:val="24"/>
          <w:szCs w:val="24"/>
        </w:rP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rsidR="0067274B" w:rsidRPr="00B56842" w:rsidRDefault="00C328B0">
      <w:pPr>
        <w:pStyle w:val="a3"/>
        <w:ind w:right="223" w:firstLine="707"/>
        <w:rPr>
          <w:sz w:val="24"/>
          <w:szCs w:val="24"/>
        </w:rPr>
      </w:pPr>
      <w:r w:rsidRPr="00B56842">
        <w:rPr>
          <w:sz w:val="24"/>
          <w:szCs w:val="24"/>
        </w:rPr>
        <w:t xml:space="preserve">Коррекционная работа во </w:t>
      </w:r>
      <w:proofErr w:type="spellStart"/>
      <w:r w:rsidRPr="00B56842">
        <w:rPr>
          <w:sz w:val="24"/>
          <w:szCs w:val="24"/>
        </w:rPr>
        <w:t>внеучебной</w:t>
      </w:r>
      <w:proofErr w:type="spellEnd"/>
      <w:r w:rsidRPr="00B56842">
        <w:rPr>
          <w:sz w:val="24"/>
          <w:szCs w:val="24"/>
        </w:rPr>
        <w:t xml:space="preserve"> деятельности осуществляется по программам внеурочной деятельности разных видов (познавательная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w:t>
      </w:r>
    </w:p>
    <w:p w:rsidR="0067274B" w:rsidRPr="00B56842" w:rsidRDefault="00C328B0">
      <w:pPr>
        <w:pStyle w:val="a3"/>
        <w:ind w:right="225" w:firstLine="707"/>
        <w:rPr>
          <w:sz w:val="24"/>
          <w:szCs w:val="24"/>
        </w:rPr>
      </w:pPr>
      <w:r w:rsidRPr="00B56842">
        <w:rPr>
          <w:sz w:val="24"/>
          <w:szCs w:val="24"/>
        </w:rPr>
        <w:t>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3"/>
        <w:numPr>
          <w:ilvl w:val="2"/>
          <w:numId w:val="40"/>
        </w:numPr>
        <w:tabs>
          <w:tab w:val="left" w:pos="2176"/>
        </w:tabs>
        <w:spacing w:before="74" w:line="240" w:lineRule="auto"/>
        <w:ind w:right="231" w:firstLine="707"/>
        <w:jc w:val="both"/>
        <w:rPr>
          <w:sz w:val="24"/>
          <w:szCs w:val="24"/>
        </w:rPr>
      </w:pPr>
      <w:r w:rsidRPr="00B56842">
        <w:rPr>
          <w:sz w:val="24"/>
          <w:szCs w:val="24"/>
        </w:rPr>
        <w:lastRenderedPageBreak/>
        <w:t>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67274B" w:rsidRPr="00B56842" w:rsidRDefault="00C328B0">
      <w:pPr>
        <w:pStyle w:val="a3"/>
        <w:ind w:right="220" w:firstLine="707"/>
        <w:rPr>
          <w:sz w:val="24"/>
          <w:szCs w:val="24"/>
        </w:rPr>
      </w:pPr>
      <w:r w:rsidRPr="00B56842">
        <w:rPr>
          <w:sz w:val="24"/>
          <w:szCs w:val="24"/>
        </w:rPr>
        <w:t>Планируется</w:t>
      </w:r>
      <w:r w:rsidRPr="00B56842">
        <w:rPr>
          <w:spacing w:val="-2"/>
          <w:sz w:val="24"/>
          <w:szCs w:val="24"/>
        </w:rPr>
        <w:t xml:space="preserve"> </w:t>
      </w:r>
      <w:r w:rsidRPr="00B56842">
        <w:rPr>
          <w:sz w:val="24"/>
          <w:szCs w:val="24"/>
        </w:rPr>
        <w:t>преодоление,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w:t>
      </w:r>
      <w:r w:rsidRPr="00B56842">
        <w:rPr>
          <w:spacing w:val="-1"/>
          <w:sz w:val="24"/>
          <w:szCs w:val="24"/>
        </w:rPr>
        <w:t xml:space="preserve"> </w:t>
      </w:r>
      <w:r w:rsidRPr="00B56842">
        <w:rPr>
          <w:sz w:val="24"/>
          <w:szCs w:val="24"/>
        </w:rPr>
        <w:t>позволит</w:t>
      </w:r>
      <w:r w:rsidRPr="00B56842">
        <w:rPr>
          <w:spacing w:val="-1"/>
          <w:sz w:val="24"/>
          <w:szCs w:val="24"/>
        </w:rPr>
        <w:t xml:space="preserve"> </w:t>
      </w:r>
      <w:r w:rsidRPr="00B56842">
        <w:rPr>
          <w:sz w:val="24"/>
          <w:szCs w:val="24"/>
        </w:rPr>
        <w:t>школьникам</w:t>
      </w:r>
      <w:r w:rsidRPr="00B56842">
        <w:rPr>
          <w:spacing w:val="-1"/>
          <w:sz w:val="24"/>
          <w:szCs w:val="24"/>
        </w:rPr>
        <w:t xml:space="preserve"> </w:t>
      </w:r>
      <w:r w:rsidRPr="00B56842">
        <w:rPr>
          <w:sz w:val="24"/>
          <w:szCs w:val="24"/>
        </w:rPr>
        <w:t>освоить основную образовательную программу, успешно пройти итоговую аттестацию и продолжить обучение в выбранных профессиональных образовательных</w:t>
      </w:r>
      <w:r w:rsidRPr="00B56842">
        <w:rPr>
          <w:spacing w:val="40"/>
          <w:sz w:val="24"/>
          <w:szCs w:val="24"/>
        </w:rPr>
        <w:t xml:space="preserve"> </w:t>
      </w:r>
      <w:r w:rsidRPr="00B56842">
        <w:rPr>
          <w:sz w:val="24"/>
          <w:szCs w:val="24"/>
        </w:rPr>
        <w:t>организациях разного уровня.</w:t>
      </w:r>
    </w:p>
    <w:p w:rsidR="0067274B" w:rsidRPr="00B56842" w:rsidRDefault="00C328B0">
      <w:pPr>
        <w:pStyle w:val="a3"/>
        <w:spacing w:line="298" w:lineRule="exact"/>
        <w:ind w:left="1530" w:firstLine="0"/>
        <w:jc w:val="left"/>
        <w:rPr>
          <w:sz w:val="24"/>
          <w:szCs w:val="24"/>
        </w:rPr>
      </w:pPr>
      <w:r w:rsidRPr="00B56842">
        <w:rPr>
          <w:sz w:val="24"/>
          <w:szCs w:val="24"/>
        </w:rPr>
        <w:t>Личностные</w:t>
      </w:r>
      <w:r w:rsidRPr="00B56842">
        <w:rPr>
          <w:spacing w:val="-14"/>
          <w:sz w:val="24"/>
          <w:szCs w:val="24"/>
        </w:rPr>
        <w:t xml:space="preserve"> </w:t>
      </w:r>
      <w:r w:rsidRPr="00B56842">
        <w:rPr>
          <w:spacing w:val="-2"/>
          <w:sz w:val="24"/>
          <w:szCs w:val="24"/>
        </w:rPr>
        <w:t>результаты:</w:t>
      </w:r>
    </w:p>
    <w:p w:rsidR="0067274B" w:rsidRPr="00B56842" w:rsidRDefault="00C328B0">
      <w:pPr>
        <w:pStyle w:val="a4"/>
        <w:numPr>
          <w:ilvl w:val="0"/>
          <w:numId w:val="24"/>
        </w:numPr>
        <w:tabs>
          <w:tab w:val="left" w:pos="2237"/>
        </w:tabs>
        <w:spacing w:line="298" w:lineRule="exact"/>
        <w:ind w:left="2237" w:hanging="707"/>
        <w:jc w:val="left"/>
        <w:rPr>
          <w:sz w:val="24"/>
          <w:szCs w:val="24"/>
        </w:rPr>
      </w:pPr>
      <w:r w:rsidRPr="00B56842">
        <w:rPr>
          <w:sz w:val="24"/>
          <w:szCs w:val="24"/>
        </w:rPr>
        <w:t>сформированная</w:t>
      </w:r>
      <w:r w:rsidRPr="00B56842">
        <w:rPr>
          <w:spacing w:val="-10"/>
          <w:sz w:val="24"/>
          <w:szCs w:val="24"/>
        </w:rPr>
        <w:t xml:space="preserve"> </w:t>
      </w:r>
      <w:r w:rsidRPr="00B56842">
        <w:rPr>
          <w:sz w:val="24"/>
          <w:szCs w:val="24"/>
        </w:rPr>
        <w:t>мотивация</w:t>
      </w:r>
      <w:r w:rsidRPr="00B56842">
        <w:rPr>
          <w:spacing w:val="-10"/>
          <w:sz w:val="24"/>
          <w:szCs w:val="24"/>
        </w:rPr>
        <w:t xml:space="preserve"> </w:t>
      </w:r>
      <w:r w:rsidRPr="00B56842">
        <w:rPr>
          <w:sz w:val="24"/>
          <w:szCs w:val="24"/>
        </w:rPr>
        <w:t>к</w:t>
      </w:r>
      <w:r w:rsidRPr="00B56842">
        <w:rPr>
          <w:spacing w:val="-12"/>
          <w:sz w:val="24"/>
          <w:szCs w:val="24"/>
        </w:rPr>
        <w:t xml:space="preserve"> </w:t>
      </w:r>
      <w:r w:rsidRPr="00B56842">
        <w:rPr>
          <w:spacing w:val="-2"/>
          <w:sz w:val="24"/>
          <w:szCs w:val="24"/>
        </w:rPr>
        <w:t>труду;</w:t>
      </w:r>
    </w:p>
    <w:p w:rsidR="0067274B" w:rsidRPr="00B56842" w:rsidRDefault="00C328B0">
      <w:pPr>
        <w:pStyle w:val="a4"/>
        <w:numPr>
          <w:ilvl w:val="0"/>
          <w:numId w:val="24"/>
        </w:numPr>
        <w:tabs>
          <w:tab w:val="left" w:pos="2237"/>
        </w:tabs>
        <w:spacing w:line="298" w:lineRule="exact"/>
        <w:ind w:left="2237" w:hanging="707"/>
        <w:jc w:val="left"/>
        <w:rPr>
          <w:sz w:val="24"/>
          <w:szCs w:val="24"/>
        </w:rPr>
      </w:pPr>
      <w:r w:rsidRPr="00B56842">
        <w:rPr>
          <w:sz w:val="24"/>
          <w:szCs w:val="24"/>
        </w:rPr>
        <w:t>ответственное</w:t>
      </w:r>
      <w:r w:rsidRPr="00B56842">
        <w:rPr>
          <w:spacing w:val="-11"/>
          <w:sz w:val="24"/>
          <w:szCs w:val="24"/>
        </w:rPr>
        <w:t xml:space="preserve"> </w:t>
      </w:r>
      <w:r w:rsidRPr="00B56842">
        <w:rPr>
          <w:sz w:val="24"/>
          <w:szCs w:val="24"/>
        </w:rPr>
        <w:t>отношение</w:t>
      </w:r>
      <w:r w:rsidRPr="00B56842">
        <w:rPr>
          <w:spacing w:val="-10"/>
          <w:sz w:val="24"/>
          <w:szCs w:val="24"/>
        </w:rPr>
        <w:t xml:space="preserve"> </w:t>
      </w:r>
      <w:r w:rsidRPr="00B56842">
        <w:rPr>
          <w:sz w:val="24"/>
          <w:szCs w:val="24"/>
        </w:rPr>
        <w:t>к</w:t>
      </w:r>
      <w:r w:rsidRPr="00B56842">
        <w:rPr>
          <w:spacing w:val="-12"/>
          <w:sz w:val="24"/>
          <w:szCs w:val="24"/>
        </w:rPr>
        <w:t xml:space="preserve"> </w:t>
      </w:r>
      <w:r w:rsidRPr="00B56842">
        <w:rPr>
          <w:sz w:val="24"/>
          <w:szCs w:val="24"/>
        </w:rPr>
        <w:t>выполнению</w:t>
      </w:r>
      <w:r w:rsidRPr="00B56842">
        <w:rPr>
          <w:spacing w:val="-10"/>
          <w:sz w:val="24"/>
          <w:szCs w:val="24"/>
        </w:rPr>
        <w:t xml:space="preserve"> </w:t>
      </w:r>
      <w:r w:rsidRPr="00B56842">
        <w:rPr>
          <w:spacing w:val="-2"/>
          <w:sz w:val="24"/>
          <w:szCs w:val="24"/>
        </w:rPr>
        <w:t>заданий;</w:t>
      </w:r>
    </w:p>
    <w:p w:rsidR="0067274B" w:rsidRPr="00B56842" w:rsidRDefault="00C328B0">
      <w:pPr>
        <w:pStyle w:val="a4"/>
        <w:numPr>
          <w:ilvl w:val="0"/>
          <w:numId w:val="24"/>
        </w:numPr>
        <w:tabs>
          <w:tab w:val="left" w:pos="2237"/>
        </w:tabs>
        <w:ind w:left="2237" w:hanging="707"/>
        <w:rPr>
          <w:sz w:val="24"/>
          <w:szCs w:val="24"/>
        </w:rPr>
      </w:pPr>
      <w:r w:rsidRPr="00B56842">
        <w:rPr>
          <w:sz w:val="24"/>
          <w:szCs w:val="24"/>
        </w:rPr>
        <w:t>адекватная</w:t>
      </w:r>
      <w:r w:rsidRPr="00B56842">
        <w:rPr>
          <w:spacing w:val="-10"/>
          <w:sz w:val="24"/>
          <w:szCs w:val="24"/>
        </w:rPr>
        <w:t xml:space="preserve"> </w:t>
      </w:r>
      <w:r w:rsidRPr="00B56842">
        <w:rPr>
          <w:sz w:val="24"/>
          <w:szCs w:val="24"/>
        </w:rPr>
        <w:t>самооценка</w:t>
      </w:r>
      <w:r w:rsidRPr="00B56842">
        <w:rPr>
          <w:spacing w:val="-9"/>
          <w:sz w:val="24"/>
          <w:szCs w:val="24"/>
        </w:rPr>
        <w:t xml:space="preserve"> </w:t>
      </w:r>
      <w:r w:rsidRPr="00B56842">
        <w:rPr>
          <w:sz w:val="24"/>
          <w:szCs w:val="24"/>
        </w:rPr>
        <w:t>и</w:t>
      </w:r>
      <w:r w:rsidRPr="00B56842">
        <w:rPr>
          <w:spacing w:val="-10"/>
          <w:sz w:val="24"/>
          <w:szCs w:val="24"/>
        </w:rPr>
        <w:t xml:space="preserve"> </w:t>
      </w:r>
      <w:r w:rsidRPr="00B56842">
        <w:rPr>
          <w:sz w:val="24"/>
          <w:szCs w:val="24"/>
        </w:rPr>
        <w:t>оценка</w:t>
      </w:r>
      <w:r w:rsidRPr="00B56842">
        <w:rPr>
          <w:spacing w:val="-10"/>
          <w:sz w:val="24"/>
          <w:szCs w:val="24"/>
        </w:rPr>
        <w:t xml:space="preserve"> </w:t>
      </w:r>
      <w:r w:rsidRPr="00B56842">
        <w:rPr>
          <w:sz w:val="24"/>
          <w:szCs w:val="24"/>
        </w:rPr>
        <w:t>окружающих</w:t>
      </w:r>
      <w:r w:rsidRPr="00B56842">
        <w:rPr>
          <w:spacing w:val="-9"/>
          <w:sz w:val="24"/>
          <w:szCs w:val="24"/>
        </w:rPr>
        <w:t xml:space="preserve"> </w:t>
      </w:r>
      <w:r w:rsidRPr="00B56842">
        <w:rPr>
          <w:spacing w:val="-2"/>
          <w:sz w:val="24"/>
          <w:szCs w:val="24"/>
        </w:rPr>
        <w:t>людей;</w:t>
      </w:r>
    </w:p>
    <w:p w:rsidR="0067274B" w:rsidRPr="00B56842" w:rsidRDefault="00C328B0">
      <w:pPr>
        <w:pStyle w:val="a4"/>
        <w:numPr>
          <w:ilvl w:val="0"/>
          <w:numId w:val="24"/>
        </w:numPr>
        <w:tabs>
          <w:tab w:val="left" w:pos="2236"/>
        </w:tabs>
        <w:ind w:right="224" w:firstLine="707"/>
        <w:rPr>
          <w:sz w:val="24"/>
          <w:szCs w:val="24"/>
        </w:rPr>
      </w:pPr>
      <w:r w:rsidRPr="00B56842">
        <w:rPr>
          <w:sz w:val="24"/>
          <w:szCs w:val="24"/>
        </w:rPr>
        <w:t>сформированный самоконтроль на основе развития эмоциональных и волевых качеств;</w:t>
      </w:r>
    </w:p>
    <w:p w:rsidR="0067274B" w:rsidRPr="00B56842" w:rsidRDefault="00C328B0">
      <w:pPr>
        <w:pStyle w:val="a4"/>
        <w:numPr>
          <w:ilvl w:val="0"/>
          <w:numId w:val="24"/>
        </w:numPr>
        <w:tabs>
          <w:tab w:val="left" w:pos="2236"/>
        </w:tabs>
        <w:ind w:right="221" w:firstLine="707"/>
        <w:rPr>
          <w:sz w:val="24"/>
          <w:szCs w:val="24"/>
        </w:rPr>
      </w:pPr>
      <w:r w:rsidRPr="00B56842">
        <w:rPr>
          <w:sz w:val="24"/>
          <w:szCs w:val="24"/>
        </w:rPr>
        <w:t>умение вести диалог с разными людьми, достигать в нем взаимопонимания, находить общие цели и сотрудничать для их достижения;</w:t>
      </w:r>
    </w:p>
    <w:p w:rsidR="0067274B" w:rsidRPr="00B56842" w:rsidRDefault="00C328B0">
      <w:pPr>
        <w:pStyle w:val="a4"/>
        <w:numPr>
          <w:ilvl w:val="0"/>
          <w:numId w:val="24"/>
        </w:numPr>
        <w:tabs>
          <w:tab w:val="left" w:pos="2236"/>
        </w:tabs>
        <w:ind w:right="222" w:firstLine="707"/>
        <w:rPr>
          <w:sz w:val="24"/>
          <w:szCs w:val="24"/>
        </w:rPr>
      </w:pPr>
      <w:r w:rsidRPr="00B56842">
        <w:rPr>
          <w:sz w:val="24"/>
          <w:szCs w:val="24"/>
        </w:rPr>
        <w:t>понимание ценностей здорового и безопасного образа жизни, наличие потребности в физическом самосовершенствовании, занятиях спортивно- оздоровительной деятельностью;</w:t>
      </w:r>
    </w:p>
    <w:p w:rsidR="0067274B" w:rsidRPr="00B56842" w:rsidRDefault="00C328B0">
      <w:pPr>
        <w:pStyle w:val="a4"/>
        <w:numPr>
          <w:ilvl w:val="0"/>
          <w:numId w:val="24"/>
        </w:numPr>
        <w:tabs>
          <w:tab w:val="left" w:pos="2236"/>
        </w:tabs>
        <w:ind w:right="226" w:firstLine="707"/>
        <w:rPr>
          <w:sz w:val="24"/>
          <w:szCs w:val="24"/>
        </w:rPr>
      </w:pPr>
      <w:r w:rsidRPr="00B56842">
        <w:rPr>
          <w:sz w:val="24"/>
          <w:szCs w:val="24"/>
        </w:rPr>
        <w:t>понимание и неприятие вредных привычек (курения, употребления алкоголя, наркотиков);</w:t>
      </w:r>
    </w:p>
    <w:p w:rsidR="0067274B" w:rsidRPr="00B56842" w:rsidRDefault="00C328B0">
      <w:pPr>
        <w:pStyle w:val="a4"/>
        <w:numPr>
          <w:ilvl w:val="0"/>
          <w:numId w:val="24"/>
        </w:numPr>
        <w:tabs>
          <w:tab w:val="left" w:pos="2236"/>
        </w:tabs>
        <w:ind w:right="223" w:firstLine="707"/>
        <w:rPr>
          <w:sz w:val="24"/>
          <w:szCs w:val="24"/>
        </w:rPr>
      </w:pPr>
      <w:r w:rsidRPr="00B56842">
        <w:rPr>
          <w:sz w:val="24"/>
          <w:szCs w:val="24"/>
        </w:rPr>
        <w:t>осознанный выбор</w:t>
      </w:r>
      <w:r w:rsidRPr="00B56842">
        <w:rPr>
          <w:spacing w:val="-2"/>
          <w:sz w:val="24"/>
          <w:szCs w:val="24"/>
        </w:rPr>
        <w:t xml:space="preserve"> </w:t>
      </w:r>
      <w:r w:rsidRPr="00B56842">
        <w:rPr>
          <w:sz w:val="24"/>
          <w:szCs w:val="24"/>
        </w:rPr>
        <w:t>будущей профессии и</w:t>
      </w:r>
      <w:r w:rsidRPr="00B56842">
        <w:rPr>
          <w:spacing w:val="-1"/>
          <w:sz w:val="24"/>
          <w:szCs w:val="24"/>
        </w:rPr>
        <w:t xml:space="preserve"> </w:t>
      </w:r>
      <w:r w:rsidRPr="00B56842">
        <w:rPr>
          <w:sz w:val="24"/>
          <w:szCs w:val="24"/>
        </w:rPr>
        <w:t>адекватная оценка собственных возможностей по реализации жизненных планов;</w:t>
      </w:r>
    </w:p>
    <w:p w:rsidR="0067274B" w:rsidRPr="00B56842" w:rsidRDefault="00C328B0">
      <w:pPr>
        <w:pStyle w:val="a4"/>
        <w:numPr>
          <w:ilvl w:val="0"/>
          <w:numId w:val="24"/>
        </w:numPr>
        <w:tabs>
          <w:tab w:val="left" w:pos="2236"/>
        </w:tabs>
        <w:ind w:right="225" w:firstLine="707"/>
        <w:rPr>
          <w:sz w:val="24"/>
          <w:szCs w:val="24"/>
        </w:rPr>
      </w:pPr>
      <w:r w:rsidRPr="00B56842">
        <w:rPr>
          <w:sz w:val="24"/>
          <w:szCs w:val="24"/>
        </w:rPr>
        <w:t>ответственное отношение к созданию семьи на основе осмысленного принятия ценностей семейной жизни.</w:t>
      </w:r>
    </w:p>
    <w:p w:rsidR="0067274B" w:rsidRPr="00B56842" w:rsidRDefault="00C328B0">
      <w:pPr>
        <w:pStyle w:val="a3"/>
        <w:spacing w:line="299" w:lineRule="exact"/>
        <w:ind w:left="1530" w:firstLine="0"/>
        <w:rPr>
          <w:sz w:val="24"/>
          <w:szCs w:val="24"/>
        </w:rPr>
      </w:pPr>
      <w:proofErr w:type="spellStart"/>
      <w:r w:rsidRPr="00B56842">
        <w:rPr>
          <w:spacing w:val="-2"/>
          <w:sz w:val="24"/>
          <w:szCs w:val="24"/>
        </w:rPr>
        <w:t>Метапредметные</w:t>
      </w:r>
      <w:proofErr w:type="spellEnd"/>
      <w:r w:rsidRPr="00B56842">
        <w:rPr>
          <w:spacing w:val="9"/>
          <w:sz w:val="24"/>
          <w:szCs w:val="24"/>
        </w:rPr>
        <w:t xml:space="preserve"> </w:t>
      </w:r>
      <w:r w:rsidRPr="00B56842">
        <w:rPr>
          <w:spacing w:val="-2"/>
          <w:sz w:val="24"/>
          <w:szCs w:val="24"/>
        </w:rPr>
        <w:t>результаты:</w:t>
      </w:r>
    </w:p>
    <w:p w:rsidR="0067274B" w:rsidRPr="00B56842" w:rsidRDefault="00C328B0">
      <w:pPr>
        <w:pStyle w:val="a4"/>
        <w:numPr>
          <w:ilvl w:val="0"/>
          <w:numId w:val="24"/>
        </w:numPr>
        <w:tabs>
          <w:tab w:val="left" w:pos="2236"/>
        </w:tabs>
        <w:ind w:right="223" w:firstLine="707"/>
        <w:rPr>
          <w:sz w:val="24"/>
          <w:szCs w:val="24"/>
        </w:rPr>
      </w:pPr>
      <w:r w:rsidRPr="00B56842">
        <w:rPr>
          <w:sz w:val="24"/>
          <w:szCs w:val="24"/>
        </w:rPr>
        <w:t>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w:t>
      </w:r>
    </w:p>
    <w:p w:rsidR="0067274B" w:rsidRPr="00B56842" w:rsidRDefault="00C328B0">
      <w:pPr>
        <w:pStyle w:val="a4"/>
        <w:numPr>
          <w:ilvl w:val="0"/>
          <w:numId w:val="24"/>
        </w:numPr>
        <w:tabs>
          <w:tab w:val="left" w:pos="2236"/>
        </w:tabs>
        <w:ind w:right="224" w:firstLine="707"/>
        <w:rPr>
          <w:sz w:val="24"/>
          <w:szCs w:val="24"/>
        </w:rPr>
      </w:pPr>
      <w:r w:rsidRPr="00B56842">
        <w:rPr>
          <w:sz w:val="24"/>
          <w:szCs w:val="24"/>
        </w:rPr>
        <w:t>овладение навыками познавательной, учебно-исследовательской и проектной деятельности, навыками разрешения проблем;</w:t>
      </w:r>
    </w:p>
    <w:p w:rsidR="0067274B" w:rsidRPr="00B56842" w:rsidRDefault="00C328B0">
      <w:pPr>
        <w:pStyle w:val="a4"/>
        <w:numPr>
          <w:ilvl w:val="0"/>
          <w:numId w:val="24"/>
        </w:numPr>
        <w:tabs>
          <w:tab w:val="left" w:pos="2236"/>
        </w:tabs>
        <w:ind w:right="225" w:firstLine="707"/>
        <w:rPr>
          <w:sz w:val="24"/>
          <w:szCs w:val="24"/>
        </w:rPr>
      </w:pPr>
      <w:r w:rsidRPr="00B56842">
        <w:rPr>
          <w:sz w:val="24"/>
          <w:szCs w:val="24"/>
        </w:rPr>
        <w:t>самостоятельное (при необходимости – с помощью) нахождение способов решения практических задач, применения различных методов познания;</w:t>
      </w:r>
    </w:p>
    <w:p w:rsidR="0067274B" w:rsidRPr="00B56842" w:rsidRDefault="00C328B0">
      <w:pPr>
        <w:pStyle w:val="a4"/>
        <w:numPr>
          <w:ilvl w:val="0"/>
          <w:numId w:val="24"/>
        </w:numPr>
        <w:tabs>
          <w:tab w:val="left" w:pos="2236"/>
        </w:tabs>
        <w:ind w:right="225" w:firstLine="707"/>
        <w:rPr>
          <w:sz w:val="24"/>
          <w:szCs w:val="24"/>
        </w:rPr>
      </w:pPr>
      <w:r w:rsidRPr="00B56842">
        <w:rPr>
          <w:sz w:val="24"/>
          <w:szCs w:val="24"/>
        </w:rPr>
        <w:t xml:space="preserve">ориентирование в различных источниках информации, самостоятельное или с помощью; критическое оценивание и интерпретация информации из различных </w:t>
      </w:r>
      <w:r w:rsidRPr="00B56842">
        <w:rPr>
          <w:spacing w:val="-2"/>
          <w:sz w:val="24"/>
          <w:szCs w:val="24"/>
        </w:rPr>
        <w:t>источников;</w:t>
      </w:r>
    </w:p>
    <w:p w:rsidR="0067274B" w:rsidRPr="00B56842" w:rsidRDefault="00C328B0">
      <w:pPr>
        <w:pStyle w:val="a4"/>
        <w:numPr>
          <w:ilvl w:val="0"/>
          <w:numId w:val="24"/>
        </w:numPr>
        <w:tabs>
          <w:tab w:val="left" w:pos="2236"/>
        </w:tabs>
        <w:ind w:right="222" w:firstLine="707"/>
        <w:rPr>
          <w:sz w:val="24"/>
          <w:szCs w:val="24"/>
        </w:rPr>
      </w:pPr>
      <w:r w:rsidRPr="00B56842">
        <w:rPr>
          <w:sz w:val="24"/>
          <w:szCs w:val="24"/>
        </w:rPr>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67274B" w:rsidRPr="00B56842" w:rsidRDefault="00C328B0">
      <w:pPr>
        <w:pStyle w:val="a4"/>
        <w:numPr>
          <w:ilvl w:val="0"/>
          <w:numId w:val="24"/>
        </w:numPr>
        <w:tabs>
          <w:tab w:val="left" w:pos="2237"/>
        </w:tabs>
        <w:ind w:left="2237" w:hanging="707"/>
        <w:rPr>
          <w:sz w:val="24"/>
          <w:szCs w:val="24"/>
        </w:rPr>
      </w:pPr>
      <w:r w:rsidRPr="00B56842">
        <w:rPr>
          <w:sz w:val="24"/>
          <w:szCs w:val="24"/>
        </w:rPr>
        <w:t>определение</w:t>
      </w:r>
      <w:r w:rsidRPr="00B56842">
        <w:rPr>
          <w:spacing w:val="-13"/>
          <w:sz w:val="24"/>
          <w:szCs w:val="24"/>
        </w:rPr>
        <w:t xml:space="preserve"> </w:t>
      </w:r>
      <w:r w:rsidRPr="00B56842">
        <w:rPr>
          <w:sz w:val="24"/>
          <w:szCs w:val="24"/>
        </w:rPr>
        <w:t>назначения</w:t>
      </w:r>
      <w:r w:rsidRPr="00B56842">
        <w:rPr>
          <w:spacing w:val="-10"/>
          <w:sz w:val="24"/>
          <w:szCs w:val="24"/>
        </w:rPr>
        <w:t xml:space="preserve"> </w:t>
      </w:r>
      <w:r w:rsidRPr="00B56842">
        <w:rPr>
          <w:sz w:val="24"/>
          <w:szCs w:val="24"/>
        </w:rPr>
        <w:t>и</w:t>
      </w:r>
      <w:r w:rsidRPr="00B56842">
        <w:rPr>
          <w:spacing w:val="-11"/>
          <w:sz w:val="24"/>
          <w:szCs w:val="24"/>
        </w:rPr>
        <w:t xml:space="preserve"> </w:t>
      </w:r>
      <w:r w:rsidRPr="00B56842">
        <w:rPr>
          <w:sz w:val="24"/>
          <w:szCs w:val="24"/>
        </w:rPr>
        <w:t>функций</w:t>
      </w:r>
      <w:r w:rsidRPr="00B56842">
        <w:rPr>
          <w:spacing w:val="-10"/>
          <w:sz w:val="24"/>
          <w:szCs w:val="24"/>
        </w:rPr>
        <w:t xml:space="preserve"> </w:t>
      </w:r>
      <w:r w:rsidRPr="00B56842">
        <w:rPr>
          <w:sz w:val="24"/>
          <w:szCs w:val="24"/>
        </w:rPr>
        <w:t>различных</w:t>
      </w:r>
      <w:r w:rsidRPr="00B56842">
        <w:rPr>
          <w:spacing w:val="-11"/>
          <w:sz w:val="24"/>
          <w:szCs w:val="24"/>
        </w:rPr>
        <w:t xml:space="preserve"> </w:t>
      </w:r>
      <w:r w:rsidRPr="00B56842">
        <w:rPr>
          <w:sz w:val="24"/>
          <w:szCs w:val="24"/>
        </w:rPr>
        <w:t>социальных</w:t>
      </w:r>
      <w:r w:rsidRPr="00B56842">
        <w:rPr>
          <w:spacing w:val="-11"/>
          <w:sz w:val="24"/>
          <w:szCs w:val="24"/>
        </w:rPr>
        <w:t xml:space="preserve"> </w:t>
      </w:r>
      <w:r w:rsidRPr="00B56842">
        <w:rPr>
          <w:spacing w:val="-2"/>
          <w:sz w:val="24"/>
          <w:szCs w:val="24"/>
        </w:rPr>
        <w:t>институтов.</w:t>
      </w:r>
    </w:p>
    <w:p w:rsidR="0067274B" w:rsidRPr="00B56842" w:rsidRDefault="00C328B0">
      <w:pPr>
        <w:spacing w:before="8" w:line="237" w:lineRule="auto"/>
        <w:ind w:left="822" w:right="226" w:firstLine="707"/>
        <w:jc w:val="both"/>
        <w:rPr>
          <w:sz w:val="24"/>
          <w:szCs w:val="24"/>
        </w:rPr>
      </w:pPr>
      <w:r w:rsidRPr="00B56842">
        <w:rPr>
          <w:b/>
          <w:sz w:val="24"/>
          <w:szCs w:val="24"/>
        </w:rPr>
        <w:t xml:space="preserve">Предметные результаты освоения основной образовательной программы </w:t>
      </w:r>
      <w:r w:rsidRPr="00B56842">
        <w:rPr>
          <w:sz w:val="24"/>
          <w:szCs w:val="24"/>
        </w:rPr>
        <w:t>должны обеспечивать возможность дальнейшего успешного профессионального обучения и/или профессиональной деятельности школьников с ОВЗ.</w:t>
      </w:r>
    </w:p>
    <w:p w:rsidR="0067274B" w:rsidRPr="00B56842" w:rsidRDefault="00C328B0">
      <w:pPr>
        <w:pStyle w:val="a3"/>
        <w:ind w:right="229" w:firstLine="707"/>
        <w:rPr>
          <w:sz w:val="24"/>
          <w:szCs w:val="24"/>
        </w:rPr>
      </w:pPr>
      <w:r w:rsidRPr="00B56842">
        <w:rPr>
          <w:sz w:val="24"/>
          <w:szCs w:val="24"/>
        </w:rPr>
        <w:t>Обучающиеся с ОВЗ достигают предметных результатов освоения основной образовательной</w:t>
      </w:r>
      <w:r w:rsidRPr="00B56842">
        <w:rPr>
          <w:spacing w:val="33"/>
          <w:sz w:val="24"/>
          <w:szCs w:val="24"/>
        </w:rPr>
        <w:t xml:space="preserve">  </w:t>
      </w:r>
      <w:r w:rsidRPr="00B56842">
        <w:rPr>
          <w:sz w:val="24"/>
          <w:szCs w:val="24"/>
        </w:rPr>
        <w:t>программы</w:t>
      </w:r>
      <w:r w:rsidRPr="00B56842">
        <w:rPr>
          <w:spacing w:val="33"/>
          <w:sz w:val="24"/>
          <w:szCs w:val="24"/>
        </w:rPr>
        <w:t xml:space="preserve">  </w:t>
      </w:r>
      <w:r w:rsidRPr="00B56842">
        <w:rPr>
          <w:sz w:val="24"/>
          <w:szCs w:val="24"/>
        </w:rPr>
        <w:t>на</w:t>
      </w:r>
      <w:r w:rsidRPr="00B56842">
        <w:rPr>
          <w:spacing w:val="35"/>
          <w:sz w:val="24"/>
          <w:szCs w:val="24"/>
        </w:rPr>
        <w:t xml:space="preserve">  </w:t>
      </w:r>
      <w:r w:rsidRPr="00B56842">
        <w:rPr>
          <w:sz w:val="24"/>
          <w:szCs w:val="24"/>
        </w:rPr>
        <w:t>различных</w:t>
      </w:r>
      <w:r w:rsidRPr="00B56842">
        <w:rPr>
          <w:spacing w:val="34"/>
          <w:sz w:val="24"/>
          <w:szCs w:val="24"/>
        </w:rPr>
        <w:t xml:space="preserve">  </w:t>
      </w:r>
      <w:r w:rsidRPr="00B56842">
        <w:rPr>
          <w:sz w:val="24"/>
          <w:szCs w:val="24"/>
        </w:rPr>
        <w:t>уровнях</w:t>
      </w:r>
      <w:r w:rsidRPr="00B56842">
        <w:rPr>
          <w:spacing w:val="33"/>
          <w:sz w:val="24"/>
          <w:szCs w:val="24"/>
        </w:rPr>
        <w:t xml:space="preserve">  </w:t>
      </w:r>
      <w:r w:rsidRPr="00B56842">
        <w:rPr>
          <w:sz w:val="24"/>
          <w:szCs w:val="24"/>
        </w:rPr>
        <w:t>(базовом,</w:t>
      </w:r>
      <w:r w:rsidRPr="00B56842">
        <w:rPr>
          <w:spacing w:val="36"/>
          <w:sz w:val="24"/>
          <w:szCs w:val="24"/>
        </w:rPr>
        <w:t xml:space="preserve">  </w:t>
      </w:r>
      <w:r w:rsidRPr="00B56842">
        <w:rPr>
          <w:sz w:val="24"/>
          <w:szCs w:val="24"/>
        </w:rPr>
        <w:t>углубленном)</w:t>
      </w:r>
      <w:r w:rsidRPr="00B56842">
        <w:rPr>
          <w:spacing w:val="33"/>
          <w:sz w:val="24"/>
          <w:szCs w:val="24"/>
        </w:rPr>
        <w:t xml:space="preserve">  </w:t>
      </w:r>
      <w:r w:rsidRPr="00B56842">
        <w:rPr>
          <w:spacing w:val="-10"/>
          <w:sz w:val="24"/>
          <w:szCs w:val="24"/>
        </w:rPr>
        <w:t>в</w:t>
      </w:r>
    </w:p>
    <w:p w:rsidR="0067274B" w:rsidRPr="00B56842" w:rsidRDefault="0067274B">
      <w:pPr>
        <w:rPr>
          <w:sz w:val="24"/>
          <w:szCs w:val="24"/>
        </w:rPr>
        <w:sectPr w:rsidR="0067274B" w:rsidRPr="00B56842">
          <w:pgSz w:w="11910" w:h="16840"/>
          <w:pgMar w:top="1340" w:right="340" w:bottom="1480" w:left="880" w:header="0" w:footer="1225" w:gutter="0"/>
          <w:cols w:space="720"/>
        </w:sectPr>
      </w:pPr>
    </w:p>
    <w:p w:rsidR="0067274B" w:rsidRPr="00B56842" w:rsidRDefault="00C328B0">
      <w:pPr>
        <w:pStyle w:val="a3"/>
        <w:spacing w:before="67"/>
        <w:ind w:right="232" w:firstLine="0"/>
        <w:rPr>
          <w:sz w:val="24"/>
          <w:szCs w:val="24"/>
        </w:rPr>
      </w:pPr>
      <w:r w:rsidRPr="00B56842">
        <w:rPr>
          <w:sz w:val="24"/>
          <w:szCs w:val="24"/>
        </w:rPr>
        <w:lastRenderedPageBreak/>
        <w:t xml:space="preserve">зависимости от их индивидуальных способностей, вида и выраженности особых образовательных потребностей, а также успешности проведенной коррекционной </w:t>
      </w:r>
      <w:r w:rsidRPr="00B56842">
        <w:rPr>
          <w:spacing w:val="-2"/>
          <w:sz w:val="24"/>
          <w:szCs w:val="24"/>
        </w:rPr>
        <w:t>работы.</w:t>
      </w:r>
    </w:p>
    <w:p w:rsidR="0067274B" w:rsidRPr="00B56842" w:rsidRDefault="00C328B0">
      <w:pPr>
        <w:pStyle w:val="a3"/>
        <w:spacing w:before="1"/>
        <w:ind w:right="225" w:firstLine="707"/>
        <w:rPr>
          <w:sz w:val="24"/>
          <w:szCs w:val="24"/>
        </w:rPr>
      </w:pPr>
      <w:r w:rsidRPr="00B56842">
        <w:rPr>
          <w:b/>
          <w:sz w:val="24"/>
          <w:szCs w:val="24"/>
        </w:rPr>
        <w:t xml:space="preserve">На базовом уровне </w:t>
      </w:r>
      <w:r w:rsidRPr="00B56842">
        <w:rPr>
          <w:sz w:val="24"/>
          <w:szCs w:val="24"/>
        </w:rPr>
        <w:t>обучающиеся с ОВЗ овладевают общеобразовательными и общекультурными компетенциями в рамках предметных областей ООП СОО.</w:t>
      </w:r>
    </w:p>
    <w:p w:rsidR="0067274B" w:rsidRPr="00B56842" w:rsidRDefault="00C328B0">
      <w:pPr>
        <w:pStyle w:val="a3"/>
        <w:ind w:right="226" w:firstLine="707"/>
        <w:rPr>
          <w:sz w:val="24"/>
          <w:szCs w:val="24"/>
        </w:rPr>
      </w:pPr>
      <w:r w:rsidRPr="00B56842">
        <w:rPr>
          <w:b/>
          <w:sz w:val="24"/>
          <w:szCs w:val="24"/>
        </w:rPr>
        <w:t>На углубленном уровне</w:t>
      </w:r>
      <w:r w:rsidRPr="00B56842">
        <w:rPr>
          <w:sz w:val="24"/>
          <w:szCs w:val="24"/>
        </w:rPr>
        <w:t>, 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w:t>
      </w:r>
    </w:p>
    <w:p w:rsidR="0067274B" w:rsidRPr="00B56842" w:rsidRDefault="00C328B0">
      <w:pPr>
        <w:pStyle w:val="a3"/>
        <w:ind w:right="228" w:firstLine="707"/>
        <w:rPr>
          <w:sz w:val="24"/>
          <w:szCs w:val="24"/>
        </w:rPr>
      </w:pPr>
      <w:r w:rsidRPr="00B56842">
        <w:rPr>
          <w:sz w:val="24"/>
          <w:szCs w:val="24"/>
        </w:rPr>
        <w:t>Предметные результаты освоения интегрированных учебных предметов ориентированы на формирование целостных</w:t>
      </w:r>
      <w:r w:rsidRPr="00B56842">
        <w:rPr>
          <w:spacing w:val="-1"/>
          <w:sz w:val="24"/>
          <w:szCs w:val="24"/>
        </w:rPr>
        <w:t xml:space="preserve"> </w:t>
      </w:r>
      <w:r w:rsidRPr="00B56842">
        <w:rPr>
          <w:sz w:val="24"/>
          <w:szCs w:val="24"/>
        </w:rPr>
        <w:t>представлений</w:t>
      </w:r>
      <w:r w:rsidRPr="00B56842">
        <w:rPr>
          <w:spacing w:val="-1"/>
          <w:sz w:val="24"/>
          <w:szCs w:val="24"/>
        </w:rPr>
        <w:t xml:space="preserve"> </w:t>
      </w:r>
      <w:r w:rsidRPr="00B56842">
        <w:rPr>
          <w:sz w:val="24"/>
          <w:szCs w:val="24"/>
        </w:rPr>
        <w:t>о</w:t>
      </w:r>
      <w:r w:rsidRPr="00B56842">
        <w:rPr>
          <w:spacing w:val="-1"/>
          <w:sz w:val="24"/>
          <w:szCs w:val="24"/>
        </w:rPr>
        <w:t xml:space="preserve"> </w:t>
      </w:r>
      <w:r w:rsidRPr="00B56842">
        <w:rPr>
          <w:sz w:val="24"/>
          <w:szCs w:val="24"/>
        </w:rPr>
        <w:t>мире</w:t>
      </w:r>
      <w:r w:rsidRPr="00B56842">
        <w:rPr>
          <w:spacing w:val="-1"/>
          <w:sz w:val="24"/>
          <w:szCs w:val="24"/>
        </w:rPr>
        <w:t xml:space="preserve"> </w:t>
      </w:r>
      <w:r w:rsidRPr="00B56842">
        <w:rPr>
          <w:sz w:val="24"/>
          <w:szCs w:val="24"/>
        </w:rPr>
        <w:t>и</w:t>
      </w:r>
      <w:r w:rsidRPr="00B56842">
        <w:rPr>
          <w:spacing w:val="-1"/>
          <w:sz w:val="24"/>
          <w:szCs w:val="24"/>
        </w:rPr>
        <w:t xml:space="preserve"> </w:t>
      </w:r>
      <w:r w:rsidRPr="00B56842">
        <w:rPr>
          <w:sz w:val="24"/>
          <w:szCs w:val="24"/>
        </w:rPr>
        <w:t>общей</w:t>
      </w:r>
      <w:r w:rsidRPr="00B56842">
        <w:rPr>
          <w:spacing w:val="-1"/>
          <w:sz w:val="24"/>
          <w:szCs w:val="24"/>
        </w:rPr>
        <w:t xml:space="preserve"> </w:t>
      </w:r>
      <w:r w:rsidRPr="00B56842">
        <w:rPr>
          <w:sz w:val="24"/>
          <w:szCs w:val="24"/>
        </w:rPr>
        <w:t xml:space="preserve">культуры обучающихся путем освоения систематических научных знаний и способов действий на </w:t>
      </w:r>
      <w:proofErr w:type="spellStart"/>
      <w:r w:rsidRPr="00B56842">
        <w:rPr>
          <w:sz w:val="24"/>
          <w:szCs w:val="24"/>
        </w:rPr>
        <w:t>метапредметной</w:t>
      </w:r>
      <w:proofErr w:type="spellEnd"/>
      <w:r w:rsidRPr="00B56842">
        <w:rPr>
          <w:sz w:val="24"/>
          <w:szCs w:val="24"/>
        </w:rPr>
        <w:t xml:space="preserve"> основе.</w:t>
      </w:r>
    </w:p>
    <w:p w:rsidR="0067274B" w:rsidRPr="00B56842" w:rsidRDefault="00C328B0">
      <w:pPr>
        <w:pStyle w:val="a3"/>
        <w:spacing w:before="2"/>
        <w:ind w:right="227" w:firstLine="707"/>
        <w:rPr>
          <w:sz w:val="24"/>
          <w:szCs w:val="24"/>
        </w:rPr>
      </w:pPr>
      <w:r w:rsidRPr="00B56842">
        <w:rPr>
          <w:sz w:val="24"/>
          <w:szCs w:val="24"/>
        </w:rPr>
        <w:t>Учитывая разнообразие и вариативность особых образовательных</w:t>
      </w:r>
      <w:r w:rsidRPr="00B56842">
        <w:rPr>
          <w:spacing w:val="40"/>
          <w:sz w:val="24"/>
          <w:szCs w:val="24"/>
        </w:rPr>
        <w:t xml:space="preserve"> </w:t>
      </w:r>
      <w:r w:rsidRPr="00B56842">
        <w:rPr>
          <w:sz w:val="24"/>
          <w:szCs w:val="24"/>
        </w:rPr>
        <w:t>потребностей обучающихся, а также различную степень их выраженности, прогнозируется достаточно дифференцированный характер освоения ими</w:t>
      </w:r>
      <w:r w:rsidRPr="00B56842">
        <w:rPr>
          <w:spacing w:val="40"/>
          <w:sz w:val="24"/>
          <w:szCs w:val="24"/>
        </w:rPr>
        <w:t xml:space="preserve"> </w:t>
      </w:r>
      <w:r w:rsidRPr="00B56842">
        <w:rPr>
          <w:sz w:val="24"/>
          <w:szCs w:val="24"/>
        </w:rPr>
        <w:t>предметных результатов.</w:t>
      </w:r>
    </w:p>
    <w:p w:rsidR="0067274B" w:rsidRPr="00B56842" w:rsidRDefault="00C328B0">
      <w:pPr>
        <w:pStyle w:val="a3"/>
        <w:spacing w:line="298" w:lineRule="exact"/>
        <w:ind w:left="1530" w:firstLine="0"/>
        <w:rPr>
          <w:sz w:val="24"/>
          <w:szCs w:val="24"/>
        </w:rPr>
      </w:pPr>
      <w:r w:rsidRPr="00B56842">
        <w:rPr>
          <w:sz w:val="24"/>
          <w:szCs w:val="24"/>
        </w:rPr>
        <w:t>Предметные</w:t>
      </w:r>
      <w:r w:rsidRPr="00B56842">
        <w:rPr>
          <w:spacing w:val="-14"/>
          <w:sz w:val="24"/>
          <w:szCs w:val="24"/>
        </w:rPr>
        <w:t xml:space="preserve"> </w:t>
      </w:r>
      <w:r w:rsidRPr="00B56842">
        <w:rPr>
          <w:spacing w:val="-2"/>
          <w:sz w:val="24"/>
          <w:szCs w:val="24"/>
        </w:rPr>
        <w:t>результаты:</w:t>
      </w:r>
    </w:p>
    <w:p w:rsidR="0067274B" w:rsidRPr="00B56842" w:rsidRDefault="00C328B0">
      <w:pPr>
        <w:pStyle w:val="a4"/>
        <w:numPr>
          <w:ilvl w:val="0"/>
          <w:numId w:val="24"/>
        </w:numPr>
        <w:tabs>
          <w:tab w:val="left" w:pos="2236"/>
        </w:tabs>
        <w:ind w:right="223" w:firstLine="707"/>
        <w:rPr>
          <w:sz w:val="24"/>
          <w:szCs w:val="24"/>
        </w:rPr>
      </w:pPr>
      <w:r w:rsidRPr="00B56842">
        <w:rPr>
          <w:sz w:val="24"/>
          <w:szCs w:val="24"/>
        </w:rPr>
        <w:t>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возможностях;</w:t>
      </w:r>
    </w:p>
    <w:p w:rsidR="0067274B" w:rsidRPr="00B56842" w:rsidRDefault="00C328B0">
      <w:pPr>
        <w:pStyle w:val="a4"/>
        <w:numPr>
          <w:ilvl w:val="0"/>
          <w:numId w:val="24"/>
        </w:numPr>
        <w:tabs>
          <w:tab w:val="left" w:pos="2236"/>
        </w:tabs>
        <w:ind w:right="225" w:firstLine="707"/>
        <w:rPr>
          <w:sz w:val="24"/>
          <w:szCs w:val="24"/>
        </w:rPr>
      </w:pPr>
      <w:r w:rsidRPr="00B56842">
        <w:rPr>
          <w:sz w:val="24"/>
          <w:szCs w:val="24"/>
        </w:rPr>
        <w:t>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w:t>
      </w:r>
    </w:p>
    <w:p w:rsidR="0067274B" w:rsidRPr="00B56842" w:rsidRDefault="00C328B0">
      <w:pPr>
        <w:pStyle w:val="a4"/>
        <w:numPr>
          <w:ilvl w:val="0"/>
          <w:numId w:val="24"/>
        </w:numPr>
        <w:tabs>
          <w:tab w:val="left" w:pos="2236"/>
        </w:tabs>
        <w:spacing w:before="1"/>
        <w:ind w:right="227" w:firstLine="707"/>
        <w:rPr>
          <w:sz w:val="24"/>
          <w:szCs w:val="24"/>
        </w:rPr>
      </w:pPr>
      <w:r w:rsidRPr="00B56842">
        <w:rPr>
          <w:sz w:val="24"/>
          <w:szCs w:val="24"/>
        </w:rPr>
        <w:t>освоение элементов учебных предметов на базовом уровне и элементов интегрированных учебных предметов (подростки с когнитивными нарушениями).</w:t>
      </w:r>
    </w:p>
    <w:p w:rsidR="0067274B" w:rsidRPr="00B56842" w:rsidRDefault="00C328B0">
      <w:pPr>
        <w:pStyle w:val="a3"/>
        <w:ind w:right="223" w:firstLine="707"/>
        <w:rPr>
          <w:sz w:val="24"/>
          <w:szCs w:val="24"/>
        </w:rPr>
      </w:pPr>
      <w:r w:rsidRPr="00B56842">
        <w:rPr>
          <w:sz w:val="24"/>
          <w:szCs w:val="24"/>
        </w:rPr>
        <w:t>Итоговая аттестация является логическим завершением освоения обучающимися с ОВЗ образовательных программ среднего общего образования. Выпускники XI (XII)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p>
    <w:p w:rsidR="0067274B" w:rsidRPr="00B56842" w:rsidRDefault="00C328B0">
      <w:pPr>
        <w:pStyle w:val="a3"/>
        <w:ind w:right="228" w:firstLine="707"/>
        <w:rPr>
          <w:sz w:val="24"/>
          <w:szCs w:val="24"/>
        </w:rPr>
      </w:pPr>
      <w:r w:rsidRPr="00B56842">
        <w:rPr>
          <w:sz w:val="24"/>
          <w:szCs w:val="24"/>
        </w:rPr>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разработанному образовательной организацией.</w:t>
      </w:r>
    </w:p>
    <w:p w:rsidR="0067274B" w:rsidRPr="00B56842" w:rsidRDefault="0067274B">
      <w:pPr>
        <w:pStyle w:val="a3"/>
        <w:spacing w:before="6"/>
        <w:ind w:left="0" w:firstLine="0"/>
        <w:jc w:val="left"/>
        <w:rPr>
          <w:sz w:val="24"/>
          <w:szCs w:val="24"/>
        </w:rPr>
      </w:pPr>
    </w:p>
    <w:p w:rsidR="0067274B" w:rsidRPr="00B56842" w:rsidRDefault="00C328B0">
      <w:pPr>
        <w:pStyle w:val="3"/>
        <w:numPr>
          <w:ilvl w:val="0"/>
          <w:numId w:val="28"/>
        </w:numPr>
        <w:tabs>
          <w:tab w:val="left" w:pos="1788"/>
        </w:tabs>
        <w:spacing w:line="240" w:lineRule="auto"/>
        <w:ind w:left="1788" w:hanging="258"/>
        <w:jc w:val="both"/>
        <w:rPr>
          <w:sz w:val="24"/>
          <w:szCs w:val="24"/>
        </w:rPr>
      </w:pPr>
      <w:r w:rsidRPr="00B56842">
        <w:rPr>
          <w:spacing w:val="-2"/>
          <w:sz w:val="24"/>
          <w:szCs w:val="24"/>
        </w:rPr>
        <w:t>Организационный</w:t>
      </w:r>
      <w:r w:rsidRPr="00B56842">
        <w:rPr>
          <w:spacing w:val="5"/>
          <w:sz w:val="24"/>
          <w:szCs w:val="24"/>
        </w:rPr>
        <w:t xml:space="preserve"> </w:t>
      </w:r>
      <w:r w:rsidRPr="00B56842">
        <w:rPr>
          <w:spacing w:val="-2"/>
          <w:sz w:val="24"/>
          <w:szCs w:val="24"/>
        </w:rPr>
        <w:t>раздел</w:t>
      </w:r>
    </w:p>
    <w:p w:rsidR="0067274B" w:rsidRPr="00B56842" w:rsidRDefault="00C328B0">
      <w:pPr>
        <w:pStyle w:val="a4"/>
        <w:numPr>
          <w:ilvl w:val="1"/>
          <w:numId w:val="28"/>
        </w:numPr>
        <w:tabs>
          <w:tab w:val="left" w:pos="1982"/>
        </w:tabs>
        <w:spacing w:before="1" w:line="296" w:lineRule="exact"/>
        <w:ind w:left="1982" w:hanging="452"/>
        <w:jc w:val="both"/>
        <w:rPr>
          <w:b/>
          <w:sz w:val="24"/>
          <w:szCs w:val="24"/>
        </w:rPr>
      </w:pPr>
      <w:r w:rsidRPr="00B56842">
        <w:rPr>
          <w:b/>
          <w:sz w:val="24"/>
          <w:szCs w:val="24"/>
        </w:rPr>
        <w:t>Учебный</w:t>
      </w:r>
      <w:r w:rsidRPr="00B56842">
        <w:rPr>
          <w:b/>
          <w:spacing w:val="-11"/>
          <w:sz w:val="24"/>
          <w:szCs w:val="24"/>
        </w:rPr>
        <w:t xml:space="preserve"> </w:t>
      </w:r>
      <w:r w:rsidRPr="00B56842">
        <w:rPr>
          <w:b/>
          <w:spacing w:val="-4"/>
          <w:sz w:val="24"/>
          <w:szCs w:val="24"/>
        </w:rPr>
        <w:t>план</w:t>
      </w:r>
    </w:p>
    <w:p w:rsidR="0067274B" w:rsidRPr="00B56842" w:rsidRDefault="00C328B0">
      <w:pPr>
        <w:pStyle w:val="a3"/>
        <w:ind w:right="229" w:firstLine="566"/>
        <w:rPr>
          <w:sz w:val="24"/>
          <w:szCs w:val="24"/>
        </w:rPr>
      </w:pPr>
      <w:r w:rsidRPr="00B56842">
        <w:rPr>
          <w:sz w:val="24"/>
          <w:szCs w:val="24"/>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p>
    <w:p w:rsidR="0067274B" w:rsidRPr="00B56842" w:rsidRDefault="00C328B0">
      <w:pPr>
        <w:pStyle w:val="a3"/>
        <w:ind w:right="223" w:firstLine="566"/>
        <w:rPr>
          <w:sz w:val="24"/>
          <w:szCs w:val="24"/>
        </w:rPr>
      </w:pPr>
      <w:r w:rsidRPr="00B56842">
        <w:rPr>
          <w:sz w:val="24"/>
          <w:szCs w:val="24"/>
        </w:rPr>
        <w:t xml:space="preserve">Учебный план </w:t>
      </w:r>
      <w:r w:rsidR="00013AE3">
        <w:rPr>
          <w:sz w:val="24"/>
          <w:szCs w:val="24"/>
        </w:rPr>
        <w:t>реализующий</w:t>
      </w:r>
      <w:r w:rsidRPr="00B56842">
        <w:rPr>
          <w:sz w:val="24"/>
          <w:szCs w:val="24"/>
        </w:rPr>
        <w:t xml:space="preserve"> основные общеобразовательные программы среднего общего образования (ФГОС СОО), сформирован в соответствии</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firstLine="0"/>
        <w:rPr>
          <w:sz w:val="24"/>
          <w:szCs w:val="24"/>
        </w:rPr>
      </w:pPr>
      <w:r w:rsidRPr="00B56842">
        <w:rPr>
          <w:sz w:val="24"/>
          <w:szCs w:val="24"/>
        </w:rPr>
        <w:lastRenderedPageBreak/>
        <w:t>с</w:t>
      </w:r>
      <w:r w:rsidRPr="00B56842">
        <w:rPr>
          <w:spacing w:val="-12"/>
          <w:sz w:val="24"/>
          <w:szCs w:val="24"/>
        </w:rPr>
        <w:t xml:space="preserve"> </w:t>
      </w:r>
      <w:r w:rsidRPr="00B56842">
        <w:rPr>
          <w:sz w:val="24"/>
          <w:szCs w:val="24"/>
        </w:rPr>
        <w:t>требованиями,</w:t>
      </w:r>
      <w:r w:rsidRPr="00B56842">
        <w:rPr>
          <w:spacing w:val="-12"/>
          <w:sz w:val="24"/>
          <w:szCs w:val="24"/>
        </w:rPr>
        <w:t xml:space="preserve"> </w:t>
      </w:r>
      <w:r w:rsidRPr="00B56842">
        <w:rPr>
          <w:sz w:val="24"/>
          <w:szCs w:val="24"/>
        </w:rPr>
        <w:t>изложенными</w:t>
      </w:r>
      <w:r w:rsidRPr="00B56842">
        <w:rPr>
          <w:spacing w:val="-12"/>
          <w:sz w:val="24"/>
          <w:szCs w:val="24"/>
        </w:rPr>
        <w:t xml:space="preserve"> </w:t>
      </w:r>
      <w:r w:rsidRPr="00B56842">
        <w:rPr>
          <w:sz w:val="24"/>
          <w:szCs w:val="24"/>
        </w:rPr>
        <w:t>в</w:t>
      </w:r>
      <w:r w:rsidRPr="00B56842">
        <w:rPr>
          <w:spacing w:val="-12"/>
          <w:sz w:val="24"/>
          <w:szCs w:val="24"/>
        </w:rPr>
        <w:t xml:space="preserve"> </w:t>
      </w:r>
      <w:r w:rsidRPr="00B56842">
        <w:rPr>
          <w:sz w:val="24"/>
          <w:szCs w:val="24"/>
        </w:rPr>
        <w:t>следующих</w:t>
      </w:r>
      <w:r w:rsidRPr="00B56842">
        <w:rPr>
          <w:spacing w:val="-12"/>
          <w:sz w:val="24"/>
          <w:szCs w:val="24"/>
        </w:rPr>
        <w:t xml:space="preserve"> </w:t>
      </w:r>
      <w:r w:rsidRPr="00B56842">
        <w:rPr>
          <w:spacing w:val="-2"/>
          <w:sz w:val="24"/>
          <w:szCs w:val="24"/>
        </w:rPr>
        <w:t>документах:</w:t>
      </w:r>
    </w:p>
    <w:p w:rsidR="0067274B" w:rsidRPr="00B56842" w:rsidRDefault="00C328B0">
      <w:pPr>
        <w:pStyle w:val="a4"/>
        <w:numPr>
          <w:ilvl w:val="0"/>
          <w:numId w:val="23"/>
        </w:numPr>
        <w:tabs>
          <w:tab w:val="left" w:pos="1529"/>
        </w:tabs>
        <w:spacing w:before="1"/>
        <w:ind w:right="678" w:firstLine="566"/>
        <w:rPr>
          <w:sz w:val="24"/>
          <w:szCs w:val="24"/>
        </w:rPr>
      </w:pPr>
      <w:r w:rsidRPr="00B56842">
        <w:rPr>
          <w:sz w:val="24"/>
          <w:szCs w:val="24"/>
        </w:rPr>
        <w:t>Федеральный</w:t>
      </w:r>
      <w:r w:rsidRPr="00B56842">
        <w:rPr>
          <w:spacing w:val="-5"/>
          <w:sz w:val="24"/>
          <w:szCs w:val="24"/>
        </w:rPr>
        <w:t xml:space="preserve"> </w:t>
      </w:r>
      <w:r w:rsidRPr="00B56842">
        <w:rPr>
          <w:sz w:val="24"/>
          <w:szCs w:val="24"/>
        </w:rPr>
        <w:t>Закон</w:t>
      </w:r>
      <w:r w:rsidRPr="00B56842">
        <w:rPr>
          <w:spacing w:val="-5"/>
          <w:sz w:val="24"/>
          <w:szCs w:val="24"/>
        </w:rPr>
        <w:t xml:space="preserve"> </w:t>
      </w:r>
      <w:r w:rsidRPr="00B56842">
        <w:rPr>
          <w:sz w:val="24"/>
          <w:szCs w:val="24"/>
        </w:rPr>
        <w:t>от</w:t>
      </w:r>
      <w:r w:rsidRPr="00B56842">
        <w:rPr>
          <w:spacing w:val="-5"/>
          <w:sz w:val="24"/>
          <w:szCs w:val="24"/>
        </w:rPr>
        <w:t xml:space="preserve"> </w:t>
      </w:r>
      <w:r w:rsidRPr="00B56842">
        <w:rPr>
          <w:sz w:val="24"/>
          <w:szCs w:val="24"/>
        </w:rPr>
        <w:t>29.12.2012</w:t>
      </w:r>
      <w:r w:rsidRPr="00B56842">
        <w:rPr>
          <w:spacing w:val="-5"/>
          <w:sz w:val="24"/>
          <w:szCs w:val="24"/>
        </w:rPr>
        <w:t xml:space="preserve"> </w:t>
      </w:r>
      <w:r w:rsidRPr="00B56842">
        <w:rPr>
          <w:sz w:val="24"/>
          <w:szCs w:val="24"/>
        </w:rPr>
        <w:t>№</w:t>
      </w:r>
      <w:r w:rsidRPr="00B56842">
        <w:rPr>
          <w:spacing w:val="-3"/>
          <w:sz w:val="24"/>
          <w:szCs w:val="24"/>
        </w:rPr>
        <w:t xml:space="preserve"> </w:t>
      </w:r>
      <w:r w:rsidRPr="00B56842">
        <w:rPr>
          <w:sz w:val="24"/>
          <w:szCs w:val="24"/>
        </w:rPr>
        <w:t>273-ФЗ</w:t>
      </w:r>
      <w:r w:rsidRPr="00B56842">
        <w:rPr>
          <w:spacing w:val="-3"/>
          <w:sz w:val="24"/>
          <w:szCs w:val="24"/>
        </w:rPr>
        <w:t xml:space="preserve"> </w:t>
      </w:r>
      <w:r w:rsidRPr="00B56842">
        <w:rPr>
          <w:sz w:val="24"/>
          <w:szCs w:val="24"/>
        </w:rPr>
        <w:t>«Об</w:t>
      </w:r>
      <w:r w:rsidRPr="00B56842">
        <w:rPr>
          <w:spacing w:val="-5"/>
          <w:sz w:val="24"/>
          <w:szCs w:val="24"/>
        </w:rPr>
        <w:t xml:space="preserve"> </w:t>
      </w:r>
      <w:r w:rsidRPr="00B56842">
        <w:rPr>
          <w:sz w:val="24"/>
          <w:szCs w:val="24"/>
        </w:rPr>
        <w:t>образовании</w:t>
      </w:r>
      <w:r w:rsidRPr="00B56842">
        <w:rPr>
          <w:spacing w:val="-5"/>
          <w:sz w:val="24"/>
          <w:szCs w:val="24"/>
        </w:rPr>
        <w:t xml:space="preserve"> </w:t>
      </w:r>
      <w:r w:rsidRPr="00B56842">
        <w:rPr>
          <w:sz w:val="24"/>
          <w:szCs w:val="24"/>
        </w:rPr>
        <w:t>в</w:t>
      </w:r>
      <w:r w:rsidRPr="00B56842">
        <w:rPr>
          <w:spacing w:val="-2"/>
          <w:sz w:val="24"/>
          <w:szCs w:val="24"/>
        </w:rPr>
        <w:t xml:space="preserve"> </w:t>
      </w:r>
      <w:r w:rsidRPr="00B56842">
        <w:rPr>
          <w:sz w:val="24"/>
          <w:szCs w:val="24"/>
        </w:rPr>
        <w:t>Российской Федерации» (далее – ФЗ-273);</w:t>
      </w:r>
    </w:p>
    <w:p w:rsidR="0067274B" w:rsidRPr="00B56842" w:rsidRDefault="00C328B0">
      <w:pPr>
        <w:pStyle w:val="a4"/>
        <w:numPr>
          <w:ilvl w:val="0"/>
          <w:numId w:val="23"/>
        </w:numPr>
        <w:tabs>
          <w:tab w:val="left" w:pos="1529"/>
        </w:tabs>
        <w:ind w:right="222" w:firstLine="566"/>
        <w:rPr>
          <w:sz w:val="24"/>
          <w:szCs w:val="24"/>
        </w:rPr>
      </w:pPr>
      <w:r w:rsidRPr="00B56842">
        <w:rPr>
          <w:sz w:val="24"/>
          <w:szCs w:val="24"/>
        </w:rPr>
        <w:t>приказ Министерства образования и науки Российской Федерации от 17 мая 2012 года № 413</w:t>
      </w:r>
      <w:r w:rsidRPr="00B56842">
        <w:rPr>
          <w:spacing w:val="40"/>
          <w:sz w:val="24"/>
          <w:szCs w:val="24"/>
        </w:rPr>
        <w:t xml:space="preserve"> </w:t>
      </w:r>
      <w:r w:rsidRPr="00B56842">
        <w:rPr>
          <w:sz w:val="24"/>
          <w:szCs w:val="24"/>
        </w:rPr>
        <w:t xml:space="preserve">«Об утверждении и введении в действие Федерального государственного образовательного стандарта среднего общего образования (с изменениями, в ред. Приказа </w:t>
      </w:r>
      <w:proofErr w:type="spellStart"/>
      <w:r w:rsidRPr="00B56842">
        <w:rPr>
          <w:sz w:val="24"/>
          <w:szCs w:val="24"/>
        </w:rPr>
        <w:t>Минобрнауки</w:t>
      </w:r>
      <w:proofErr w:type="spellEnd"/>
      <w:r w:rsidRPr="00B56842">
        <w:rPr>
          <w:sz w:val="24"/>
          <w:szCs w:val="24"/>
        </w:rPr>
        <w:t xml:space="preserve"> России от 29.12.2014 № 1645, от 31.12.2015 № 1578, от 29.06.2017 № 613, от 11.12.2020 № 712, от 12.08.2022 № 732).</w:t>
      </w:r>
    </w:p>
    <w:p w:rsidR="0067274B" w:rsidRPr="00B56842" w:rsidRDefault="00C328B0">
      <w:pPr>
        <w:pStyle w:val="a4"/>
        <w:numPr>
          <w:ilvl w:val="1"/>
          <w:numId w:val="23"/>
        </w:numPr>
        <w:tabs>
          <w:tab w:val="left" w:pos="1680"/>
        </w:tabs>
        <w:ind w:left="1680" w:hanging="150"/>
        <w:rPr>
          <w:sz w:val="24"/>
          <w:szCs w:val="24"/>
        </w:rPr>
      </w:pPr>
      <w:r w:rsidRPr="00B56842">
        <w:rPr>
          <w:spacing w:val="-4"/>
          <w:sz w:val="24"/>
          <w:szCs w:val="24"/>
        </w:rPr>
        <w:t>ФУП;</w:t>
      </w:r>
    </w:p>
    <w:p w:rsidR="0067274B" w:rsidRPr="00B56842" w:rsidRDefault="00C328B0">
      <w:pPr>
        <w:pStyle w:val="a4"/>
        <w:numPr>
          <w:ilvl w:val="1"/>
          <w:numId w:val="23"/>
        </w:numPr>
        <w:tabs>
          <w:tab w:val="left" w:pos="1709"/>
        </w:tabs>
        <w:spacing w:before="1" w:line="298" w:lineRule="exact"/>
        <w:ind w:left="1709" w:hanging="179"/>
        <w:rPr>
          <w:sz w:val="24"/>
          <w:szCs w:val="24"/>
        </w:rPr>
      </w:pPr>
      <w:r w:rsidRPr="00B56842">
        <w:rPr>
          <w:sz w:val="24"/>
          <w:szCs w:val="24"/>
        </w:rPr>
        <w:t>приказ</w:t>
      </w:r>
      <w:r w:rsidRPr="00B56842">
        <w:rPr>
          <w:spacing w:val="18"/>
          <w:sz w:val="24"/>
          <w:szCs w:val="24"/>
        </w:rPr>
        <w:t xml:space="preserve"> </w:t>
      </w:r>
      <w:r w:rsidRPr="00B56842">
        <w:rPr>
          <w:sz w:val="24"/>
          <w:szCs w:val="24"/>
        </w:rPr>
        <w:t>Министерства</w:t>
      </w:r>
      <w:r w:rsidRPr="00B56842">
        <w:rPr>
          <w:spacing w:val="18"/>
          <w:sz w:val="24"/>
          <w:szCs w:val="24"/>
        </w:rPr>
        <w:t xml:space="preserve"> </w:t>
      </w:r>
      <w:r w:rsidRPr="00B56842">
        <w:rPr>
          <w:sz w:val="24"/>
          <w:szCs w:val="24"/>
        </w:rPr>
        <w:t>просвещения</w:t>
      </w:r>
      <w:r w:rsidRPr="00B56842">
        <w:rPr>
          <w:spacing w:val="18"/>
          <w:sz w:val="24"/>
          <w:szCs w:val="24"/>
        </w:rPr>
        <w:t xml:space="preserve"> </w:t>
      </w:r>
      <w:r w:rsidRPr="00B56842">
        <w:rPr>
          <w:sz w:val="24"/>
          <w:szCs w:val="24"/>
        </w:rPr>
        <w:t>Российской</w:t>
      </w:r>
      <w:r w:rsidRPr="00B56842">
        <w:rPr>
          <w:spacing w:val="20"/>
          <w:sz w:val="24"/>
          <w:szCs w:val="24"/>
        </w:rPr>
        <w:t xml:space="preserve"> </w:t>
      </w:r>
      <w:r w:rsidRPr="00B56842">
        <w:rPr>
          <w:sz w:val="24"/>
          <w:szCs w:val="24"/>
        </w:rPr>
        <w:t>Федерации</w:t>
      </w:r>
      <w:r w:rsidRPr="00B56842">
        <w:rPr>
          <w:spacing w:val="19"/>
          <w:sz w:val="24"/>
          <w:szCs w:val="24"/>
        </w:rPr>
        <w:t xml:space="preserve"> </w:t>
      </w:r>
      <w:r w:rsidRPr="00B56842">
        <w:rPr>
          <w:sz w:val="24"/>
          <w:szCs w:val="24"/>
        </w:rPr>
        <w:t>от</w:t>
      </w:r>
      <w:r w:rsidRPr="00B56842">
        <w:rPr>
          <w:spacing w:val="18"/>
          <w:sz w:val="24"/>
          <w:szCs w:val="24"/>
        </w:rPr>
        <w:t xml:space="preserve"> </w:t>
      </w:r>
      <w:r w:rsidRPr="00B56842">
        <w:rPr>
          <w:sz w:val="24"/>
          <w:szCs w:val="24"/>
        </w:rPr>
        <w:t>22</w:t>
      </w:r>
      <w:r w:rsidRPr="00B56842">
        <w:rPr>
          <w:spacing w:val="18"/>
          <w:sz w:val="24"/>
          <w:szCs w:val="24"/>
        </w:rPr>
        <w:t xml:space="preserve"> </w:t>
      </w:r>
      <w:r w:rsidRPr="00B56842">
        <w:rPr>
          <w:sz w:val="24"/>
          <w:szCs w:val="24"/>
        </w:rPr>
        <w:t>марта</w:t>
      </w:r>
      <w:r w:rsidRPr="00B56842">
        <w:rPr>
          <w:spacing w:val="18"/>
          <w:sz w:val="24"/>
          <w:szCs w:val="24"/>
        </w:rPr>
        <w:t xml:space="preserve"> </w:t>
      </w:r>
      <w:r w:rsidRPr="00B56842">
        <w:rPr>
          <w:spacing w:val="-4"/>
          <w:sz w:val="24"/>
          <w:szCs w:val="24"/>
        </w:rPr>
        <w:t>2021</w:t>
      </w:r>
    </w:p>
    <w:p w:rsidR="0067274B" w:rsidRPr="00B56842" w:rsidRDefault="00C328B0">
      <w:pPr>
        <w:pStyle w:val="a3"/>
        <w:ind w:right="222" w:firstLine="0"/>
        <w:rPr>
          <w:sz w:val="24"/>
          <w:szCs w:val="24"/>
        </w:rPr>
      </w:pPr>
      <w:r w:rsidRPr="00B56842">
        <w:rPr>
          <w:sz w:val="24"/>
          <w:szCs w:val="24"/>
        </w:rPr>
        <w:t>№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7274B" w:rsidRPr="00B56842" w:rsidRDefault="00C328B0">
      <w:pPr>
        <w:pStyle w:val="a3"/>
        <w:spacing w:before="1"/>
        <w:ind w:left="1249" w:firstLine="0"/>
        <w:rPr>
          <w:sz w:val="24"/>
          <w:szCs w:val="24"/>
        </w:rPr>
      </w:pPr>
      <w:r w:rsidRPr="00B56842">
        <w:rPr>
          <w:sz w:val="24"/>
          <w:szCs w:val="24"/>
        </w:rPr>
        <w:t>-</w:t>
      </w:r>
      <w:r w:rsidRPr="00B56842">
        <w:rPr>
          <w:spacing w:val="74"/>
          <w:w w:val="150"/>
          <w:sz w:val="24"/>
          <w:szCs w:val="24"/>
        </w:rPr>
        <w:t xml:space="preserve"> </w:t>
      </w:r>
      <w:r w:rsidRPr="00B56842">
        <w:rPr>
          <w:sz w:val="24"/>
          <w:szCs w:val="24"/>
        </w:rPr>
        <w:t>Постановление</w:t>
      </w:r>
      <w:r w:rsidRPr="00B56842">
        <w:rPr>
          <w:spacing w:val="-6"/>
          <w:sz w:val="24"/>
          <w:szCs w:val="24"/>
        </w:rPr>
        <w:t xml:space="preserve"> </w:t>
      </w:r>
      <w:r w:rsidRPr="00B56842">
        <w:rPr>
          <w:sz w:val="24"/>
          <w:szCs w:val="24"/>
        </w:rPr>
        <w:t>Правительства</w:t>
      </w:r>
      <w:r w:rsidRPr="00B56842">
        <w:rPr>
          <w:spacing w:val="-9"/>
          <w:sz w:val="24"/>
          <w:szCs w:val="24"/>
        </w:rPr>
        <w:t xml:space="preserve"> </w:t>
      </w:r>
      <w:r w:rsidRPr="00B56842">
        <w:rPr>
          <w:sz w:val="24"/>
          <w:szCs w:val="24"/>
        </w:rPr>
        <w:t>Российской</w:t>
      </w:r>
      <w:r w:rsidRPr="00B56842">
        <w:rPr>
          <w:spacing w:val="-5"/>
          <w:sz w:val="24"/>
          <w:szCs w:val="24"/>
        </w:rPr>
        <w:t xml:space="preserve"> </w:t>
      </w:r>
      <w:r w:rsidRPr="00B56842">
        <w:rPr>
          <w:sz w:val="24"/>
          <w:szCs w:val="24"/>
        </w:rPr>
        <w:t>Федерации</w:t>
      </w:r>
      <w:r w:rsidRPr="00B56842">
        <w:rPr>
          <w:spacing w:val="-8"/>
          <w:sz w:val="24"/>
          <w:szCs w:val="24"/>
        </w:rPr>
        <w:t xml:space="preserve"> </w:t>
      </w:r>
      <w:r w:rsidRPr="00B56842">
        <w:rPr>
          <w:sz w:val="24"/>
          <w:szCs w:val="24"/>
        </w:rPr>
        <w:t>от</w:t>
      </w:r>
      <w:r w:rsidRPr="00B56842">
        <w:rPr>
          <w:spacing w:val="-8"/>
          <w:sz w:val="24"/>
          <w:szCs w:val="24"/>
        </w:rPr>
        <w:t xml:space="preserve"> </w:t>
      </w:r>
      <w:r w:rsidRPr="00B56842">
        <w:rPr>
          <w:sz w:val="24"/>
          <w:szCs w:val="24"/>
        </w:rPr>
        <w:t>11</w:t>
      </w:r>
      <w:r w:rsidRPr="00B56842">
        <w:rPr>
          <w:spacing w:val="-9"/>
          <w:sz w:val="24"/>
          <w:szCs w:val="24"/>
        </w:rPr>
        <w:t xml:space="preserve"> </w:t>
      </w:r>
      <w:r w:rsidRPr="00B56842">
        <w:rPr>
          <w:sz w:val="24"/>
          <w:szCs w:val="24"/>
        </w:rPr>
        <w:t>июня</w:t>
      </w:r>
      <w:r w:rsidRPr="00B56842">
        <w:rPr>
          <w:spacing w:val="-8"/>
          <w:sz w:val="24"/>
          <w:szCs w:val="24"/>
        </w:rPr>
        <w:t xml:space="preserve"> </w:t>
      </w:r>
      <w:r w:rsidRPr="00B56842">
        <w:rPr>
          <w:sz w:val="24"/>
          <w:szCs w:val="24"/>
        </w:rPr>
        <w:t>2014</w:t>
      </w:r>
      <w:r w:rsidRPr="00B56842">
        <w:rPr>
          <w:spacing w:val="-9"/>
          <w:sz w:val="24"/>
          <w:szCs w:val="24"/>
        </w:rPr>
        <w:t xml:space="preserve"> </w:t>
      </w:r>
      <w:r w:rsidRPr="00B56842">
        <w:rPr>
          <w:sz w:val="24"/>
          <w:szCs w:val="24"/>
        </w:rPr>
        <w:t>г.</w:t>
      </w:r>
      <w:r w:rsidRPr="00B56842">
        <w:rPr>
          <w:spacing w:val="-5"/>
          <w:sz w:val="24"/>
          <w:szCs w:val="24"/>
        </w:rPr>
        <w:t xml:space="preserve"> </w:t>
      </w:r>
      <w:r w:rsidRPr="00B56842">
        <w:rPr>
          <w:spacing w:val="-4"/>
          <w:sz w:val="24"/>
          <w:szCs w:val="24"/>
        </w:rPr>
        <w:t>№540</w:t>
      </w:r>
    </w:p>
    <w:p w:rsidR="0067274B" w:rsidRPr="00B56842" w:rsidRDefault="00C328B0">
      <w:pPr>
        <w:pStyle w:val="a3"/>
        <w:spacing w:before="1" w:line="298" w:lineRule="exact"/>
        <w:ind w:firstLine="0"/>
        <w:jc w:val="left"/>
        <w:rPr>
          <w:sz w:val="24"/>
          <w:szCs w:val="24"/>
        </w:rPr>
      </w:pPr>
      <w:r w:rsidRPr="00B56842">
        <w:rPr>
          <w:sz w:val="24"/>
          <w:szCs w:val="24"/>
        </w:rPr>
        <w:t>«Об</w:t>
      </w:r>
      <w:r w:rsidRPr="00B56842">
        <w:rPr>
          <w:spacing w:val="-12"/>
          <w:sz w:val="24"/>
          <w:szCs w:val="24"/>
        </w:rPr>
        <w:t xml:space="preserve"> </w:t>
      </w:r>
      <w:r w:rsidRPr="00B56842">
        <w:rPr>
          <w:sz w:val="24"/>
          <w:szCs w:val="24"/>
        </w:rPr>
        <w:t>утверждении</w:t>
      </w:r>
      <w:r w:rsidRPr="00B56842">
        <w:rPr>
          <w:spacing w:val="-15"/>
          <w:sz w:val="24"/>
          <w:szCs w:val="24"/>
        </w:rPr>
        <w:t xml:space="preserve"> </w:t>
      </w:r>
      <w:r w:rsidRPr="00B56842">
        <w:rPr>
          <w:sz w:val="24"/>
          <w:szCs w:val="24"/>
        </w:rPr>
        <w:t>Положения</w:t>
      </w:r>
      <w:r w:rsidRPr="00B56842">
        <w:rPr>
          <w:spacing w:val="-16"/>
          <w:sz w:val="24"/>
          <w:szCs w:val="24"/>
        </w:rPr>
        <w:t xml:space="preserve"> </w:t>
      </w:r>
      <w:r w:rsidRPr="00B56842">
        <w:rPr>
          <w:sz w:val="24"/>
          <w:szCs w:val="24"/>
        </w:rPr>
        <w:t>о</w:t>
      </w:r>
      <w:r w:rsidRPr="00B56842">
        <w:rPr>
          <w:spacing w:val="-12"/>
          <w:sz w:val="24"/>
          <w:szCs w:val="24"/>
        </w:rPr>
        <w:t xml:space="preserve"> </w:t>
      </w:r>
      <w:r w:rsidRPr="00B56842">
        <w:rPr>
          <w:sz w:val="24"/>
          <w:szCs w:val="24"/>
        </w:rPr>
        <w:t>Всероссийском</w:t>
      </w:r>
      <w:r w:rsidRPr="00B56842">
        <w:rPr>
          <w:spacing w:val="-14"/>
          <w:sz w:val="24"/>
          <w:szCs w:val="24"/>
        </w:rPr>
        <w:t xml:space="preserve"> </w:t>
      </w:r>
      <w:r w:rsidRPr="00B56842">
        <w:rPr>
          <w:sz w:val="24"/>
          <w:szCs w:val="24"/>
        </w:rPr>
        <w:t>физкультурно-спортивном</w:t>
      </w:r>
      <w:r w:rsidRPr="00B56842">
        <w:rPr>
          <w:spacing w:val="-15"/>
          <w:sz w:val="24"/>
          <w:szCs w:val="24"/>
        </w:rPr>
        <w:t xml:space="preserve"> </w:t>
      </w:r>
      <w:r w:rsidRPr="00B56842">
        <w:rPr>
          <w:spacing w:val="-2"/>
          <w:sz w:val="24"/>
          <w:szCs w:val="24"/>
        </w:rPr>
        <w:t>комплексе</w:t>
      </w:r>
    </w:p>
    <w:p w:rsidR="0067274B" w:rsidRPr="00B56842" w:rsidRDefault="00C328B0">
      <w:pPr>
        <w:pStyle w:val="a3"/>
        <w:ind w:firstLine="0"/>
        <w:jc w:val="left"/>
        <w:rPr>
          <w:sz w:val="24"/>
          <w:szCs w:val="24"/>
        </w:rPr>
      </w:pPr>
      <w:r w:rsidRPr="00B56842">
        <w:rPr>
          <w:sz w:val="24"/>
          <w:szCs w:val="24"/>
        </w:rPr>
        <w:t>«Готов</w:t>
      </w:r>
      <w:r w:rsidRPr="00B56842">
        <w:rPr>
          <w:spacing w:val="-3"/>
          <w:sz w:val="24"/>
          <w:szCs w:val="24"/>
        </w:rPr>
        <w:t xml:space="preserve"> </w:t>
      </w:r>
      <w:r w:rsidRPr="00B56842">
        <w:rPr>
          <w:sz w:val="24"/>
          <w:szCs w:val="24"/>
        </w:rPr>
        <w:t>к</w:t>
      </w:r>
      <w:r w:rsidRPr="00B56842">
        <w:rPr>
          <w:spacing w:val="-2"/>
          <w:sz w:val="24"/>
          <w:szCs w:val="24"/>
        </w:rPr>
        <w:t xml:space="preserve"> </w:t>
      </w:r>
      <w:r w:rsidRPr="00B56842">
        <w:rPr>
          <w:sz w:val="24"/>
          <w:szCs w:val="24"/>
        </w:rPr>
        <w:t>труду</w:t>
      </w:r>
      <w:r w:rsidRPr="00B56842">
        <w:rPr>
          <w:spacing w:val="-6"/>
          <w:sz w:val="24"/>
          <w:szCs w:val="24"/>
        </w:rPr>
        <w:t xml:space="preserve"> </w:t>
      </w:r>
      <w:r w:rsidRPr="00B56842">
        <w:rPr>
          <w:sz w:val="24"/>
          <w:szCs w:val="24"/>
        </w:rPr>
        <w:t>и</w:t>
      </w:r>
      <w:r w:rsidRPr="00B56842">
        <w:rPr>
          <w:spacing w:val="-3"/>
          <w:sz w:val="24"/>
          <w:szCs w:val="24"/>
        </w:rPr>
        <w:t xml:space="preserve"> </w:t>
      </w:r>
      <w:r w:rsidRPr="00B56842">
        <w:rPr>
          <w:sz w:val="24"/>
          <w:szCs w:val="24"/>
        </w:rPr>
        <w:t>обороне»</w:t>
      </w:r>
      <w:r w:rsidRPr="00B56842">
        <w:rPr>
          <w:spacing w:val="-5"/>
          <w:sz w:val="24"/>
          <w:szCs w:val="24"/>
        </w:rPr>
        <w:t xml:space="preserve"> </w:t>
      </w:r>
      <w:r w:rsidRPr="00B56842">
        <w:rPr>
          <w:sz w:val="24"/>
          <w:szCs w:val="24"/>
        </w:rPr>
        <w:t>(ГТО)»</w:t>
      </w:r>
      <w:r w:rsidRPr="00B56842">
        <w:rPr>
          <w:spacing w:val="-5"/>
          <w:sz w:val="24"/>
          <w:szCs w:val="24"/>
        </w:rPr>
        <w:t xml:space="preserve"> </w:t>
      </w:r>
      <w:r w:rsidRPr="00B56842">
        <w:rPr>
          <w:sz w:val="24"/>
          <w:szCs w:val="24"/>
        </w:rPr>
        <w:t>(c</w:t>
      </w:r>
      <w:r w:rsidRPr="00B56842">
        <w:rPr>
          <w:spacing w:val="-3"/>
          <w:sz w:val="24"/>
          <w:szCs w:val="24"/>
        </w:rPr>
        <w:t xml:space="preserve"> </w:t>
      </w:r>
      <w:r w:rsidRPr="00B56842">
        <w:rPr>
          <w:sz w:val="24"/>
          <w:szCs w:val="24"/>
        </w:rPr>
        <w:t>изменениями</w:t>
      </w:r>
      <w:r w:rsidRPr="00B56842">
        <w:rPr>
          <w:spacing w:val="-3"/>
          <w:sz w:val="24"/>
          <w:szCs w:val="24"/>
        </w:rPr>
        <w:t xml:space="preserve"> </w:t>
      </w:r>
      <w:r w:rsidRPr="00B56842">
        <w:rPr>
          <w:sz w:val="24"/>
          <w:szCs w:val="24"/>
        </w:rPr>
        <w:t>от</w:t>
      </w:r>
      <w:r w:rsidRPr="00B56842">
        <w:rPr>
          <w:spacing w:val="-3"/>
          <w:sz w:val="24"/>
          <w:szCs w:val="24"/>
        </w:rPr>
        <w:t xml:space="preserve"> </w:t>
      </w:r>
      <w:r w:rsidRPr="00B56842">
        <w:rPr>
          <w:sz w:val="24"/>
          <w:szCs w:val="24"/>
        </w:rPr>
        <w:t>30.12.2015</w:t>
      </w:r>
      <w:r w:rsidRPr="00B56842">
        <w:rPr>
          <w:spacing w:val="-3"/>
          <w:sz w:val="24"/>
          <w:szCs w:val="24"/>
        </w:rPr>
        <w:t xml:space="preserve"> </w:t>
      </w:r>
      <w:r w:rsidRPr="00B56842">
        <w:rPr>
          <w:sz w:val="24"/>
          <w:szCs w:val="24"/>
        </w:rPr>
        <w:t>№</w:t>
      </w:r>
      <w:r w:rsidRPr="00B56842">
        <w:rPr>
          <w:spacing w:val="-3"/>
          <w:sz w:val="24"/>
          <w:szCs w:val="24"/>
        </w:rPr>
        <w:t xml:space="preserve"> </w:t>
      </w:r>
      <w:r w:rsidRPr="00B56842">
        <w:rPr>
          <w:sz w:val="24"/>
          <w:szCs w:val="24"/>
        </w:rPr>
        <w:t>1508</w:t>
      </w:r>
      <w:r w:rsidRPr="00B56842">
        <w:rPr>
          <w:spacing w:val="-1"/>
          <w:sz w:val="24"/>
          <w:szCs w:val="24"/>
        </w:rPr>
        <w:t xml:space="preserve"> </w:t>
      </w:r>
      <w:r w:rsidRPr="00B56842">
        <w:rPr>
          <w:sz w:val="24"/>
          <w:szCs w:val="24"/>
        </w:rPr>
        <w:t>«О</w:t>
      </w:r>
      <w:r w:rsidRPr="00B56842">
        <w:rPr>
          <w:spacing w:val="-3"/>
          <w:sz w:val="24"/>
          <w:szCs w:val="24"/>
        </w:rPr>
        <w:t xml:space="preserve"> </w:t>
      </w:r>
      <w:r w:rsidRPr="00B56842">
        <w:rPr>
          <w:sz w:val="24"/>
          <w:szCs w:val="24"/>
        </w:rPr>
        <w:t>внесении изменений в Положение о Всероссийском физкультурно-спортивном комплексе</w:t>
      </w:r>
    </w:p>
    <w:p w:rsidR="0067274B" w:rsidRPr="00B56842" w:rsidRDefault="00C328B0">
      <w:pPr>
        <w:pStyle w:val="a3"/>
        <w:spacing w:line="299" w:lineRule="exact"/>
        <w:ind w:firstLine="0"/>
        <w:jc w:val="left"/>
        <w:rPr>
          <w:sz w:val="24"/>
          <w:szCs w:val="24"/>
        </w:rPr>
      </w:pPr>
      <w:r w:rsidRPr="00B56842">
        <w:rPr>
          <w:sz w:val="24"/>
          <w:szCs w:val="24"/>
        </w:rPr>
        <w:t>«Готов</w:t>
      </w:r>
      <w:r w:rsidRPr="00B56842">
        <w:rPr>
          <w:spacing w:val="-7"/>
          <w:sz w:val="24"/>
          <w:szCs w:val="24"/>
        </w:rPr>
        <w:t xml:space="preserve"> </w:t>
      </w:r>
      <w:r w:rsidRPr="00B56842">
        <w:rPr>
          <w:sz w:val="24"/>
          <w:szCs w:val="24"/>
        </w:rPr>
        <w:t>к</w:t>
      </w:r>
      <w:r w:rsidRPr="00B56842">
        <w:rPr>
          <w:spacing w:val="-6"/>
          <w:sz w:val="24"/>
          <w:szCs w:val="24"/>
        </w:rPr>
        <w:t xml:space="preserve"> </w:t>
      </w:r>
      <w:r w:rsidRPr="00B56842">
        <w:rPr>
          <w:sz w:val="24"/>
          <w:szCs w:val="24"/>
        </w:rPr>
        <w:t>труду</w:t>
      </w:r>
      <w:r w:rsidRPr="00B56842">
        <w:rPr>
          <w:spacing w:val="-9"/>
          <w:sz w:val="24"/>
          <w:szCs w:val="24"/>
        </w:rPr>
        <w:t xml:space="preserve"> </w:t>
      </w:r>
      <w:r w:rsidRPr="00B56842">
        <w:rPr>
          <w:sz w:val="24"/>
          <w:szCs w:val="24"/>
        </w:rPr>
        <w:t>и</w:t>
      </w:r>
      <w:r w:rsidRPr="00B56842">
        <w:rPr>
          <w:spacing w:val="-7"/>
          <w:sz w:val="24"/>
          <w:szCs w:val="24"/>
        </w:rPr>
        <w:t xml:space="preserve"> </w:t>
      </w:r>
      <w:r w:rsidRPr="00B56842">
        <w:rPr>
          <w:sz w:val="24"/>
          <w:szCs w:val="24"/>
        </w:rPr>
        <w:t>обороне»</w:t>
      </w:r>
      <w:r w:rsidRPr="00B56842">
        <w:rPr>
          <w:spacing w:val="-9"/>
          <w:sz w:val="24"/>
          <w:szCs w:val="24"/>
        </w:rPr>
        <w:t xml:space="preserve"> </w:t>
      </w:r>
      <w:r w:rsidRPr="00B56842">
        <w:rPr>
          <w:sz w:val="24"/>
          <w:szCs w:val="24"/>
        </w:rPr>
        <w:t>(ГТО);</w:t>
      </w:r>
      <w:r w:rsidRPr="00B56842">
        <w:rPr>
          <w:spacing w:val="-6"/>
          <w:sz w:val="24"/>
          <w:szCs w:val="24"/>
        </w:rPr>
        <w:t xml:space="preserve"> </w:t>
      </w:r>
      <w:r w:rsidRPr="00B56842">
        <w:rPr>
          <w:sz w:val="24"/>
          <w:szCs w:val="24"/>
        </w:rPr>
        <w:t>от</w:t>
      </w:r>
      <w:r w:rsidRPr="00B56842">
        <w:rPr>
          <w:spacing w:val="-7"/>
          <w:sz w:val="24"/>
          <w:szCs w:val="24"/>
        </w:rPr>
        <w:t xml:space="preserve"> </w:t>
      </w:r>
      <w:r w:rsidRPr="00B56842">
        <w:rPr>
          <w:sz w:val="24"/>
          <w:szCs w:val="24"/>
        </w:rPr>
        <w:t>26.01.2017</w:t>
      </w:r>
      <w:r w:rsidRPr="00B56842">
        <w:rPr>
          <w:spacing w:val="-7"/>
          <w:sz w:val="24"/>
          <w:szCs w:val="24"/>
        </w:rPr>
        <w:t xml:space="preserve"> </w:t>
      </w:r>
      <w:r w:rsidRPr="00B56842">
        <w:rPr>
          <w:sz w:val="24"/>
          <w:szCs w:val="24"/>
        </w:rPr>
        <w:t>№</w:t>
      </w:r>
      <w:r w:rsidRPr="00B56842">
        <w:rPr>
          <w:spacing w:val="-6"/>
          <w:sz w:val="24"/>
          <w:szCs w:val="24"/>
        </w:rPr>
        <w:t xml:space="preserve"> </w:t>
      </w:r>
      <w:r w:rsidRPr="00B56842">
        <w:rPr>
          <w:sz w:val="24"/>
          <w:szCs w:val="24"/>
        </w:rPr>
        <w:t>79</w:t>
      </w:r>
      <w:r w:rsidRPr="00B56842">
        <w:rPr>
          <w:spacing w:val="-5"/>
          <w:sz w:val="24"/>
          <w:szCs w:val="24"/>
        </w:rPr>
        <w:t xml:space="preserve"> </w:t>
      </w:r>
      <w:r w:rsidRPr="00B56842">
        <w:rPr>
          <w:sz w:val="24"/>
          <w:szCs w:val="24"/>
        </w:rPr>
        <w:t>«О</w:t>
      </w:r>
      <w:r w:rsidRPr="00B56842">
        <w:rPr>
          <w:spacing w:val="-3"/>
          <w:sz w:val="24"/>
          <w:szCs w:val="24"/>
        </w:rPr>
        <w:t xml:space="preserve"> </w:t>
      </w:r>
      <w:r w:rsidRPr="00B56842">
        <w:rPr>
          <w:sz w:val="24"/>
          <w:szCs w:val="24"/>
        </w:rPr>
        <w:t>внесении</w:t>
      </w:r>
      <w:r w:rsidRPr="00B56842">
        <w:rPr>
          <w:spacing w:val="-6"/>
          <w:sz w:val="24"/>
          <w:szCs w:val="24"/>
        </w:rPr>
        <w:t xml:space="preserve"> </w:t>
      </w:r>
      <w:r w:rsidRPr="00B56842">
        <w:rPr>
          <w:sz w:val="24"/>
          <w:szCs w:val="24"/>
        </w:rPr>
        <w:t>изменений</w:t>
      </w:r>
      <w:r w:rsidRPr="00B56842">
        <w:rPr>
          <w:spacing w:val="-6"/>
          <w:sz w:val="24"/>
          <w:szCs w:val="24"/>
        </w:rPr>
        <w:t xml:space="preserve"> </w:t>
      </w:r>
      <w:r w:rsidRPr="00B56842">
        <w:rPr>
          <w:spacing w:val="-10"/>
          <w:sz w:val="24"/>
          <w:szCs w:val="24"/>
        </w:rPr>
        <w:t>в</w:t>
      </w:r>
    </w:p>
    <w:p w:rsidR="0067274B" w:rsidRPr="00B56842" w:rsidRDefault="00C328B0">
      <w:pPr>
        <w:pStyle w:val="a3"/>
        <w:ind w:firstLine="0"/>
        <w:jc w:val="left"/>
        <w:rPr>
          <w:sz w:val="24"/>
          <w:szCs w:val="24"/>
        </w:rPr>
      </w:pPr>
      <w:r w:rsidRPr="00B56842">
        <w:rPr>
          <w:sz w:val="24"/>
          <w:szCs w:val="24"/>
        </w:rPr>
        <w:t>Положение</w:t>
      </w:r>
      <w:r w:rsidRPr="00B56842">
        <w:rPr>
          <w:spacing w:val="-5"/>
          <w:sz w:val="24"/>
          <w:szCs w:val="24"/>
        </w:rPr>
        <w:t xml:space="preserve"> </w:t>
      </w:r>
      <w:r w:rsidRPr="00B56842">
        <w:rPr>
          <w:sz w:val="24"/>
          <w:szCs w:val="24"/>
        </w:rPr>
        <w:t>о</w:t>
      </w:r>
      <w:r w:rsidRPr="00B56842">
        <w:rPr>
          <w:spacing w:val="-5"/>
          <w:sz w:val="24"/>
          <w:szCs w:val="24"/>
        </w:rPr>
        <w:t xml:space="preserve"> </w:t>
      </w:r>
      <w:r w:rsidRPr="00B56842">
        <w:rPr>
          <w:sz w:val="24"/>
          <w:szCs w:val="24"/>
        </w:rPr>
        <w:t>Всероссийском</w:t>
      </w:r>
      <w:r w:rsidRPr="00B56842">
        <w:rPr>
          <w:spacing w:val="-3"/>
          <w:sz w:val="24"/>
          <w:szCs w:val="24"/>
        </w:rPr>
        <w:t xml:space="preserve"> </w:t>
      </w:r>
      <w:r w:rsidRPr="00B56842">
        <w:rPr>
          <w:sz w:val="24"/>
          <w:szCs w:val="24"/>
        </w:rPr>
        <w:t>физкультурно-спортивном</w:t>
      </w:r>
      <w:r w:rsidRPr="00B56842">
        <w:rPr>
          <w:spacing w:val="-5"/>
          <w:sz w:val="24"/>
          <w:szCs w:val="24"/>
        </w:rPr>
        <w:t xml:space="preserve"> </w:t>
      </w:r>
      <w:r w:rsidRPr="00B56842">
        <w:rPr>
          <w:sz w:val="24"/>
          <w:szCs w:val="24"/>
        </w:rPr>
        <w:t>комплексе</w:t>
      </w:r>
      <w:r w:rsidRPr="00B56842">
        <w:rPr>
          <w:spacing w:val="-5"/>
          <w:sz w:val="24"/>
          <w:szCs w:val="24"/>
        </w:rPr>
        <w:t xml:space="preserve"> </w:t>
      </w:r>
      <w:r w:rsidRPr="00B56842">
        <w:rPr>
          <w:sz w:val="24"/>
          <w:szCs w:val="24"/>
        </w:rPr>
        <w:t>«Готов</w:t>
      </w:r>
      <w:r w:rsidRPr="00B56842">
        <w:rPr>
          <w:spacing w:val="-3"/>
          <w:sz w:val="24"/>
          <w:szCs w:val="24"/>
        </w:rPr>
        <w:t xml:space="preserve"> </w:t>
      </w:r>
      <w:r w:rsidRPr="00B56842">
        <w:rPr>
          <w:sz w:val="24"/>
          <w:szCs w:val="24"/>
        </w:rPr>
        <w:t>к</w:t>
      </w:r>
      <w:r w:rsidRPr="00B56842">
        <w:rPr>
          <w:spacing w:val="-6"/>
          <w:sz w:val="24"/>
          <w:szCs w:val="24"/>
        </w:rPr>
        <w:t xml:space="preserve"> </w:t>
      </w:r>
      <w:r w:rsidRPr="00B56842">
        <w:rPr>
          <w:sz w:val="24"/>
          <w:szCs w:val="24"/>
        </w:rPr>
        <w:t>труду</w:t>
      </w:r>
      <w:r w:rsidRPr="00B56842">
        <w:rPr>
          <w:spacing w:val="-8"/>
          <w:sz w:val="24"/>
          <w:szCs w:val="24"/>
        </w:rPr>
        <w:t xml:space="preserve"> </w:t>
      </w:r>
      <w:r w:rsidRPr="00B56842">
        <w:rPr>
          <w:sz w:val="24"/>
          <w:szCs w:val="24"/>
        </w:rPr>
        <w:t>и обороне» (ГТО)»);</w:t>
      </w:r>
    </w:p>
    <w:p w:rsidR="0067274B" w:rsidRPr="00B56842" w:rsidRDefault="00C328B0">
      <w:pPr>
        <w:pStyle w:val="a3"/>
        <w:tabs>
          <w:tab w:val="left" w:pos="1172"/>
          <w:tab w:val="left" w:pos="3127"/>
          <w:tab w:val="left" w:pos="4413"/>
          <w:tab w:val="left" w:pos="6646"/>
          <w:tab w:val="left" w:pos="8284"/>
          <w:tab w:val="left" w:pos="9160"/>
        </w:tabs>
        <w:ind w:right="224" w:firstLine="0"/>
        <w:jc w:val="left"/>
        <w:rPr>
          <w:sz w:val="24"/>
          <w:szCs w:val="24"/>
        </w:rPr>
      </w:pPr>
      <w:r w:rsidRPr="00B56842">
        <w:rPr>
          <w:spacing w:val="-10"/>
          <w:sz w:val="24"/>
          <w:szCs w:val="24"/>
        </w:rPr>
        <w:t>-</w:t>
      </w:r>
      <w:r w:rsidRPr="00B56842">
        <w:rPr>
          <w:sz w:val="24"/>
          <w:szCs w:val="24"/>
        </w:rPr>
        <w:tab/>
      </w:r>
      <w:r w:rsidRPr="00B56842">
        <w:rPr>
          <w:spacing w:val="-2"/>
          <w:sz w:val="24"/>
          <w:szCs w:val="24"/>
        </w:rPr>
        <w:t>Постановление</w:t>
      </w:r>
      <w:r w:rsidRPr="00B56842">
        <w:rPr>
          <w:sz w:val="24"/>
          <w:szCs w:val="24"/>
        </w:rPr>
        <w:tab/>
      </w:r>
      <w:r w:rsidRPr="00B56842">
        <w:rPr>
          <w:spacing w:val="-2"/>
          <w:sz w:val="24"/>
          <w:szCs w:val="24"/>
        </w:rPr>
        <w:t>Главного</w:t>
      </w:r>
      <w:r w:rsidRPr="00B56842">
        <w:rPr>
          <w:sz w:val="24"/>
          <w:szCs w:val="24"/>
        </w:rPr>
        <w:tab/>
      </w:r>
      <w:r w:rsidRPr="00B56842">
        <w:rPr>
          <w:spacing w:val="-2"/>
          <w:sz w:val="24"/>
          <w:szCs w:val="24"/>
        </w:rPr>
        <w:t>государственного</w:t>
      </w:r>
      <w:r w:rsidRPr="00B56842">
        <w:rPr>
          <w:sz w:val="24"/>
          <w:szCs w:val="24"/>
        </w:rPr>
        <w:tab/>
      </w:r>
      <w:r w:rsidRPr="00B56842">
        <w:rPr>
          <w:spacing w:val="-2"/>
          <w:sz w:val="24"/>
          <w:szCs w:val="24"/>
        </w:rPr>
        <w:t>санитарного</w:t>
      </w:r>
      <w:r w:rsidRPr="00B56842">
        <w:rPr>
          <w:sz w:val="24"/>
          <w:szCs w:val="24"/>
        </w:rPr>
        <w:tab/>
      </w:r>
      <w:r w:rsidRPr="00B56842">
        <w:rPr>
          <w:spacing w:val="-2"/>
          <w:sz w:val="24"/>
          <w:szCs w:val="24"/>
        </w:rPr>
        <w:t>врача</w:t>
      </w:r>
      <w:r w:rsidRPr="00B56842">
        <w:rPr>
          <w:sz w:val="24"/>
          <w:szCs w:val="24"/>
        </w:rPr>
        <w:tab/>
      </w:r>
      <w:r w:rsidRPr="00B56842">
        <w:rPr>
          <w:spacing w:val="-2"/>
          <w:sz w:val="24"/>
          <w:szCs w:val="24"/>
        </w:rPr>
        <w:t xml:space="preserve">Российской </w:t>
      </w:r>
      <w:r w:rsidRPr="00B56842">
        <w:rPr>
          <w:sz w:val="24"/>
          <w:szCs w:val="24"/>
        </w:rPr>
        <w:t>Федерации</w:t>
      </w:r>
      <w:r w:rsidRPr="00B56842">
        <w:rPr>
          <w:spacing w:val="-4"/>
          <w:sz w:val="24"/>
          <w:szCs w:val="24"/>
        </w:rPr>
        <w:t xml:space="preserve"> </w:t>
      </w:r>
      <w:r w:rsidRPr="00B56842">
        <w:rPr>
          <w:sz w:val="24"/>
          <w:szCs w:val="24"/>
        </w:rPr>
        <w:t>от</w:t>
      </w:r>
      <w:r w:rsidRPr="00B56842">
        <w:rPr>
          <w:spacing w:val="-5"/>
          <w:sz w:val="24"/>
          <w:szCs w:val="24"/>
        </w:rPr>
        <w:t xml:space="preserve"> </w:t>
      </w:r>
      <w:r w:rsidRPr="00B56842">
        <w:rPr>
          <w:sz w:val="24"/>
          <w:szCs w:val="24"/>
        </w:rPr>
        <w:t>28.09.2020г.</w:t>
      </w:r>
      <w:r w:rsidRPr="00B56842">
        <w:rPr>
          <w:spacing w:val="-2"/>
          <w:sz w:val="24"/>
          <w:szCs w:val="24"/>
        </w:rPr>
        <w:t xml:space="preserve"> </w:t>
      </w:r>
      <w:r w:rsidRPr="00B56842">
        <w:rPr>
          <w:sz w:val="24"/>
          <w:szCs w:val="24"/>
        </w:rPr>
        <w:t>№28</w:t>
      </w:r>
      <w:r w:rsidRPr="00B56842">
        <w:rPr>
          <w:spacing w:val="59"/>
          <w:sz w:val="24"/>
          <w:szCs w:val="24"/>
        </w:rPr>
        <w:t xml:space="preserve"> </w:t>
      </w:r>
      <w:r w:rsidRPr="00B56842">
        <w:rPr>
          <w:sz w:val="24"/>
          <w:szCs w:val="24"/>
        </w:rPr>
        <w:t>«Об утверждении</w:t>
      </w:r>
      <w:r w:rsidRPr="00B56842">
        <w:rPr>
          <w:spacing w:val="-4"/>
          <w:sz w:val="24"/>
          <w:szCs w:val="24"/>
        </w:rPr>
        <w:t xml:space="preserve"> </w:t>
      </w:r>
      <w:r w:rsidRPr="00B56842">
        <w:rPr>
          <w:sz w:val="24"/>
          <w:szCs w:val="24"/>
        </w:rPr>
        <w:t>санитарных</w:t>
      </w:r>
      <w:r w:rsidRPr="00B56842">
        <w:rPr>
          <w:spacing w:val="-4"/>
          <w:sz w:val="24"/>
          <w:szCs w:val="24"/>
        </w:rPr>
        <w:t xml:space="preserve"> </w:t>
      </w:r>
      <w:r w:rsidRPr="00B56842">
        <w:rPr>
          <w:sz w:val="24"/>
          <w:szCs w:val="24"/>
        </w:rPr>
        <w:t>правил</w:t>
      </w:r>
      <w:r w:rsidRPr="00B56842">
        <w:rPr>
          <w:spacing w:val="-4"/>
          <w:sz w:val="24"/>
          <w:szCs w:val="24"/>
        </w:rPr>
        <w:t xml:space="preserve"> </w:t>
      </w:r>
      <w:r w:rsidRPr="00B56842">
        <w:rPr>
          <w:sz w:val="24"/>
          <w:szCs w:val="24"/>
        </w:rPr>
        <w:t>СП</w:t>
      </w:r>
      <w:r w:rsidRPr="00B56842">
        <w:rPr>
          <w:spacing w:val="-2"/>
          <w:sz w:val="24"/>
          <w:szCs w:val="24"/>
        </w:rPr>
        <w:t xml:space="preserve"> </w:t>
      </w:r>
      <w:r w:rsidRPr="00B56842">
        <w:rPr>
          <w:sz w:val="24"/>
          <w:szCs w:val="24"/>
        </w:rPr>
        <w:t>2.4.3648-</w:t>
      </w:r>
      <w:r w:rsidRPr="00B56842">
        <w:rPr>
          <w:spacing w:val="-5"/>
          <w:sz w:val="24"/>
          <w:szCs w:val="24"/>
        </w:rPr>
        <w:t>20</w:t>
      </w:r>
    </w:p>
    <w:p w:rsidR="0067274B" w:rsidRPr="00B56842" w:rsidRDefault="00C328B0">
      <w:pPr>
        <w:pStyle w:val="a3"/>
        <w:ind w:firstLine="0"/>
        <w:jc w:val="left"/>
        <w:rPr>
          <w:sz w:val="24"/>
          <w:szCs w:val="24"/>
        </w:rPr>
      </w:pPr>
      <w:r w:rsidRPr="00B56842">
        <w:rPr>
          <w:sz w:val="24"/>
          <w:szCs w:val="24"/>
        </w:rPr>
        <w:t>«Санитарно-эпидемиологические требования к организациям воспитания и обучения, отдыха и оздоровления молодежи»;</w:t>
      </w:r>
    </w:p>
    <w:p w:rsidR="0067274B" w:rsidRPr="00B56842" w:rsidRDefault="00C328B0">
      <w:pPr>
        <w:pStyle w:val="a3"/>
        <w:ind w:right="224" w:firstLine="566"/>
        <w:rPr>
          <w:sz w:val="24"/>
          <w:szCs w:val="24"/>
        </w:rPr>
      </w:pPr>
      <w:r w:rsidRPr="00B56842">
        <w:rPr>
          <w:sz w:val="24"/>
          <w:szCs w:val="24"/>
        </w:rPr>
        <w:t>Учебная деятельность в 10-11 классах организована в условиях шестидневной учебной недели в соответствии с Санитарно-эпидемиологическими требованиями, регламентирован календарным учебным графиком на 2023-2024 учебный год.</w:t>
      </w:r>
    </w:p>
    <w:p w:rsidR="0067274B" w:rsidRPr="00B56842" w:rsidRDefault="00C328B0">
      <w:pPr>
        <w:pStyle w:val="a3"/>
        <w:spacing w:before="1"/>
        <w:ind w:right="232"/>
        <w:rPr>
          <w:sz w:val="24"/>
          <w:szCs w:val="24"/>
        </w:rPr>
      </w:pPr>
      <w:r w:rsidRPr="00B56842">
        <w:rPr>
          <w:sz w:val="24"/>
          <w:szCs w:val="24"/>
        </w:rPr>
        <w:t>Учебный</w:t>
      </w:r>
      <w:r w:rsidRPr="00B56842">
        <w:rPr>
          <w:spacing w:val="80"/>
          <w:sz w:val="24"/>
          <w:szCs w:val="24"/>
        </w:rPr>
        <w:t xml:space="preserve"> </w:t>
      </w:r>
      <w:r w:rsidRPr="00B56842">
        <w:rPr>
          <w:sz w:val="24"/>
          <w:szCs w:val="24"/>
        </w:rPr>
        <w:t>план состоит из двух частей: обязательной части и части, формируемой участниками образовательных отношений.</w:t>
      </w:r>
    </w:p>
    <w:p w:rsidR="0067274B" w:rsidRPr="00B56842" w:rsidRDefault="00C328B0">
      <w:pPr>
        <w:pStyle w:val="a3"/>
        <w:ind w:right="228"/>
        <w:rPr>
          <w:sz w:val="24"/>
          <w:szCs w:val="24"/>
        </w:rPr>
      </w:pPr>
      <w:r w:rsidRPr="00B56842">
        <w:rPr>
          <w:sz w:val="24"/>
          <w:szCs w:val="24"/>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67274B" w:rsidRPr="00B56842" w:rsidRDefault="00C328B0">
      <w:pPr>
        <w:pStyle w:val="a3"/>
        <w:spacing w:before="1"/>
        <w:ind w:right="229"/>
        <w:rPr>
          <w:sz w:val="24"/>
          <w:szCs w:val="24"/>
        </w:rPr>
      </w:pPr>
      <w:r w:rsidRPr="00B56842">
        <w:rPr>
          <w:sz w:val="24"/>
          <w:szCs w:val="24"/>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67274B" w:rsidRPr="00B56842" w:rsidRDefault="00C328B0">
      <w:pPr>
        <w:pStyle w:val="a3"/>
        <w:ind w:right="230"/>
        <w:rPr>
          <w:sz w:val="24"/>
          <w:szCs w:val="24"/>
        </w:rPr>
      </w:pPr>
      <w:r w:rsidRPr="00B56842">
        <w:rPr>
          <w:sz w:val="24"/>
          <w:szCs w:val="24"/>
        </w:rPr>
        <w:t>Время, отводимое на данную часть федерального учебного плана, может быть использовано на:</w:t>
      </w:r>
    </w:p>
    <w:p w:rsidR="0067274B" w:rsidRPr="00B56842" w:rsidRDefault="00C328B0">
      <w:pPr>
        <w:pStyle w:val="a3"/>
        <w:ind w:right="232"/>
        <w:rPr>
          <w:sz w:val="24"/>
          <w:szCs w:val="24"/>
        </w:rPr>
      </w:pPr>
      <w:r w:rsidRPr="00B56842">
        <w:rPr>
          <w:sz w:val="24"/>
          <w:szCs w:val="24"/>
        </w:rPr>
        <w:t>увеличение учебных часов, предусмотренных на изучение отдельных учебных предметов обязательной части, в том числе на углубленном уровне;</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tabs>
          <w:tab w:val="left" w:pos="1786"/>
          <w:tab w:val="left" w:pos="2575"/>
          <w:tab w:val="left" w:pos="3767"/>
          <w:tab w:val="left" w:pos="5808"/>
          <w:tab w:val="left" w:pos="7319"/>
          <w:tab w:val="left" w:pos="7671"/>
          <w:tab w:val="left" w:pos="8434"/>
        </w:tabs>
        <w:spacing w:before="67"/>
        <w:ind w:right="230"/>
        <w:jc w:val="right"/>
        <w:rPr>
          <w:sz w:val="24"/>
          <w:szCs w:val="24"/>
        </w:rPr>
      </w:pPr>
      <w:r w:rsidRPr="00B56842">
        <w:rPr>
          <w:sz w:val="24"/>
          <w:szCs w:val="24"/>
        </w:rPr>
        <w:lastRenderedPageBreak/>
        <w:t>введение</w:t>
      </w:r>
      <w:r w:rsidRPr="00B56842">
        <w:rPr>
          <w:spacing w:val="-3"/>
          <w:sz w:val="24"/>
          <w:szCs w:val="24"/>
        </w:rPr>
        <w:t xml:space="preserve"> </w:t>
      </w:r>
      <w:r w:rsidRPr="00B56842">
        <w:rPr>
          <w:sz w:val="24"/>
          <w:szCs w:val="24"/>
        </w:rPr>
        <w:t>специально</w:t>
      </w:r>
      <w:r w:rsidRPr="00B56842">
        <w:rPr>
          <w:spacing w:val="-3"/>
          <w:sz w:val="24"/>
          <w:szCs w:val="24"/>
        </w:rPr>
        <w:t xml:space="preserve"> </w:t>
      </w:r>
      <w:r w:rsidRPr="00B56842">
        <w:rPr>
          <w:sz w:val="24"/>
          <w:szCs w:val="24"/>
        </w:rPr>
        <w:t>разработанных учебных</w:t>
      </w:r>
      <w:r w:rsidRPr="00B56842">
        <w:rPr>
          <w:spacing w:val="-4"/>
          <w:sz w:val="24"/>
          <w:szCs w:val="24"/>
        </w:rPr>
        <w:t xml:space="preserve"> </w:t>
      </w:r>
      <w:r w:rsidRPr="00B56842">
        <w:rPr>
          <w:sz w:val="24"/>
          <w:szCs w:val="24"/>
        </w:rPr>
        <w:t>курсов,</w:t>
      </w:r>
      <w:r w:rsidRPr="00B56842">
        <w:rPr>
          <w:spacing w:val="-4"/>
          <w:sz w:val="24"/>
          <w:szCs w:val="24"/>
        </w:rPr>
        <w:t xml:space="preserve"> </w:t>
      </w:r>
      <w:r w:rsidRPr="00B56842">
        <w:rPr>
          <w:sz w:val="24"/>
          <w:szCs w:val="24"/>
        </w:rPr>
        <w:t>обеспечивающих</w:t>
      </w:r>
      <w:r w:rsidRPr="00B56842">
        <w:rPr>
          <w:spacing w:val="-4"/>
          <w:sz w:val="24"/>
          <w:szCs w:val="24"/>
        </w:rPr>
        <w:t xml:space="preserve"> </w:t>
      </w:r>
      <w:r w:rsidRPr="00B56842">
        <w:rPr>
          <w:sz w:val="24"/>
          <w:szCs w:val="24"/>
        </w:rPr>
        <w:t xml:space="preserve">интересы и потребности участников образовательных отношений, в том числе этнокультурные; </w:t>
      </w:r>
      <w:r w:rsidRPr="00B56842">
        <w:rPr>
          <w:spacing w:val="-2"/>
          <w:sz w:val="24"/>
          <w:szCs w:val="24"/>
        </w:rPr>
        <w:t>другие</w:t>
      </w:r>
      <w:r w:rsidRPr="00B56842">
        <w:rPr>
          <w:sz w:val="24"/>
          <w:szCs w:val="24"/>
        </w:rPr>
        <w:tab/>
      </w:r>
      <w:r w:rsidRPr="00B56842">
        <w:rPr>
          <w:spacing w:val="-4"/>
          <w:sz w:val="24"/>
          <w:szCs w:val="24"/>
        </w:rPr>
        <w:t>виды</w:t>
      </w:r>
      <w:r w:rsidRPr="00B56842">
        <w:rPr>
          <w:sz w:val="24"/>
          <w:szCs w:val="24"/>
        </w:rPr>
        <w:tab/>
      </w:r>
      <w:r w:rsidRPr="00B56842">
        <w:rPr>
          <w:spacing w:val="-2"/>
          <w:sz w:val="24"/>
          <w:szCs w:val="24"/>
        </w:rPr>
        <w:t>учебной,</w:t>
      </w:r>
      <w:r w:rsidRPr="00B56842">
        <w:rPr>
          <w:sz w:val="24"/>
          <w:szCs w:val="24"/>
        </w:rPr>
        <w:tab/>
      </w:r>
      <w:r w:rsidRPr="00B56842">
        <w:rPr>
          <w:spacing w:val="-2"/>
          <w:sz w:val="24"/>
          <w:szCs w:val="24"/>
        </w:rPr>
        <w:t>воспитательной,</w:t>
      </w:r>
      <w:r w:rsidRPr="00B56842">
        <w:rPr>
          <w:sz w:val="24"/>
          <w:szCs w:val="24"/>
        </w:rPr>
        <w:tab/>
      </w:r>
      <w:r w:rsidRPr="00B56842">
        <w:rPr>
          <w:spacing w:val="-2"/>
          <w:sz w:val="24"/>
          <w:szCs w:val="24"/>
        </w:rPr>
        <w:t>спортивной</w:t>
      </w:r>
      <w:r w:rsidRPr="00B56842">
        <w:rPr>
          <w:sz w:val="24"/>
          <w:szCs w:val="24"/>
        </w:rPr>
        <w:tab/>
      </w:r>
      <w:r w:rsidRPr="00B56842">
        <w:rPr>
          <w:spacing w:val="-10"/>
          <w:sz w:val="24"/>
          <w:szCs w:val="24"/>
        </w:rPr>
        <w:t>и</w:t>
      </w:r>
      <w:r w:rsidRPr="00B56842">
        <w:rPr>
          <w:sz w:val="24"/>
          <w:szCs w:val="24"/>
        </w:rPr>
        <w:tab/>
      </w:r>
      <w:r w:rsidRPr="00B56842">
        <w:rPr>
          <w:spacing w:val="-4"/>
          <w:sz w:val="24"/>
          <w:szCs w:val="24"/>
        </w:rPr>
        <w:t>иной</w:t>
      </w:r>
      <w:r w:rsidRPr="00B56842">
        <w:rPr>
          <w:sz w:val="24"/>
          <w:szCs w:val="24"/>
        </w:rPr>
        <w:tab/>
      </w:r>
      <w:r w:rsidRPr="00B56842">
        <w:rPr>
          <w:spacing w:val="-2"/>
          <w:sz w:val="24"/>
          <w:szCs w:val="24"/>
        </w:rPr>
        <w:t>деятельности</w:t>
      </w:r>
    </w:p>
    <w:p w:rsidR="0067274B" w:rsidRPr="00B56842" w:rsidRDefault="00C328B0">
      <w:pPr>
        <w:pStyle w:val="a3"/>
        <w:spacing w:before="1"/>
        <w:ind w:firstLine="0"/>
        <w:jc w:val="left"/>
        <w:rPr>
          <w:sz w:val="24"/>
          <w:szCs w:val="24"/>
        </w:rPr>
      </w:pPr>
      <w:r w:rsidRPr="00B56842">
        <w:rPr>
          <w:spacing w:val="-2"/>
          <w:sz w:val="24"/>
          <w:szCs w:val="24"/>
        </w:rPr>
        <w:t>обучающихся.</w:t>
      </w:r>
    </w:p>
    <w:p w:rsidR="0067274B" w:rsidRPr="00B56842" w:rsidRDefault="00C328B0">
      <w:pPr>
        <w:pStyle w:val="a3"/>
        <w:spacing w:before="1"/>
        <w:ind w:right="230"/>
        <w:rPr>
          <w:sz w:val="24"/>
          <w:szCs w:val="24"/>
        </w:rPr>
      </w:pPr>
      <w:r w:rsidRPr="00B56842">
        <w:rPr>
          <w:sz w:val="24"/>
          <w:szCs w:val="24"/>
        </w:rPr>
        <w:t>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rsidR="0067274B" w:rsidRPr="00B56842" w:rsidRDefault="00C328B0">
      <w:pPr>
        <w:pStyle w:val="a3"/>
        <w:ind w:right="229"/>
        <w:rPr>
          <w:sz w:val="24"/>
          <w:szCs w:val="24"/>
        </w:rPr>
      </w:pPr>
      <w:r w:rsidRPr="00B56842">
        <w:rPr>
          <w:sz w:val="24"/>
          <w:szCs w:val="24"/>
        </w:rPr>
        <w:t xml:space="preserve">Учебный план определяет количество учебных занятий за 2 года на одного обучающегося - не менее 2170 часов и не более 2516 часов (не более 37 часов в </w:t>
      </w:r>
      <w:r w:rsidRPr="00B56842">
        <w:rPr>
          <w:spacing w:val="-2"/>
          <w:sz w:val="24"/>
          <w:szCs w:val="24"/>
        </w:rPr>
        <w:t>неделю).</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9"/>
        <w:gridCol w:w="2641"/>
        <w:gridCol w:w="1185"/>
        <w:gridCol w:w="848"/>
        <w:gridCol w:w="889"/>
        <w:gridCol w:w="853"/>
        <w:gridCol w:w="888"/>
      </w:tblGrid>
      <w:tr w:rsidR="00FD0BC3" w:rsidRPr="00FD0BC3" w:rsidTr="00FD0BC3">
        <w:trPr>
          <w:trHeight w:val="478"/>
        </w:trPr>
        <w:tc>
          <w:tcPr>
            <w:tcW w:w="3349" w:type="dxa"/>
            <w:vMerge w:val="restart"/>
          </w:tcPr>
          <w:p w:rsidR="00FD0BC3" w:rsidRPr="00FD0BC3" w:rsidRDefault="00FD0BC3" w:rsidP="00FD0BC3">
            <w:pPr>
              <w:spacing w:line="275" w:lineRule="exact"/>
              <w:ind w:left="107"/>
              <w:rPr>
                <w:b/>
                <w:sz w:val="24"/>
              </w:rPr>
            </w:pPr>
            <w:r w:rsidRPr="00FD0BC3">
              <w:rPr>
                <w:b/>
                <w:sz w:val="24"/>
              </w:rPr>
              <w:t>Предметная</w:t>
            </w:r>
            <w:r w:rsidRPr="00FD0BC3">
              <w:rPr>
                <w:b/>
                <w:spacing w:val="-5"/>
                <w:sz w:val="24"/>
              </w:rPr>
              <w:t xml:space="preserve"> </w:t>
            </w:r>
            <w:r w:rsidRPr="00FD0BC3">
              <w:rPr>
                <w:b/>
                <w:spacing w:val="-2"/>
                <w:sz w:val="24"/>
              </w:rPr>
              <w:t>область</w:t>
            </w:r>
          </w:p>
        </w:tc>
        <w:tc>
          <w:tcPr>
            <w:tcW w:w="2641" w:type="dxa"/>
            <w:vMerge w:val="restart"/>
          </w:tcPr>
          <w:p w:rsidR="00FD0BC3" w:rsidRPr="00FD0BC3" w:rsidRDefault="00FD0BC3" w:rsidP="00FD0BC3">
            <w:pPr>
              <w:spacing w:line="275" w:lineRule="exact"/>
              <w:ind w:left="107"/>
              <w:rPr>
                <w:b/>
                <w:sz w:val="24"/>
              </w:rPr>
            </w:pPr>
            <w:r w:rsidRPr="00FD0BC3">
              <w:rPr>
                <w:b/>
                <w:sz w:val="24"/>
              </w:rPr>
              <w:t>Учебный</w:t>
            </w:r>
            <w:r w:rsidRPr="00FD0BC3">
              <w:rPr>
                <w:b/>
                <w:spacing w:val="-2"/>
                <w:sz w:val="24"/>
              </w:rPr>
              <w:t xml:space="preserve"> предмет</w:t>
            </w:r>
          </w:p>
        </w:tc>
        <w:tc>
          <w:tcPr>
            <w:tcW w:w="1185" w:type="dxa"/>
            <w:vMerge w:val="restart"/>
          </w:tcPr>
          <w:p w:rsidR="00FD0BC3" w:rsidRPr="00FD0BC3" w:rsidRDefault="00FD0BC3" w:rsidP="00FD0BC3">
            <w:pPr>
              <w:spacing w:line="275" w:lineRule="exact"/>
              <w:ind w:left="103"/>
              <w:rPr>
                <w:b/>
                <w:sz w:val="24"/>
              </w:rPr>
            </w:pPr>
            <w:r w:rsidRPr="00FD0BC3">
              <w:rPr>
                <w:b/>
                <w:spacing w:val="-2"/>
                <w:sz w:val="24"/>
              </w:rPr>
              <w:t>Уровень</w:t>
            </w:r>
          </w:p>
        </w:tc>
        <w:tc>
          <w:tcPr>
            <w:tcW w:w="3478" w:type="dxa"/>
            <w:gridSpan w:val="4"/>
          </w:tcPr>
          <w:p w:rsidR="00FD0BC3" w:rsidRPr="00FD0BC3" w:rsidRDefault="00FD0BC3" w:rsidP="00FD0BC3">
            <w:pPr>
              <w:spacing w:line="275" w:lineRule="exact"/>
              <w:ind w:left="106"/>
              <w:rPr>
                <w:b/>
                <w:sz w:val="24"/>
              </w:rPr>
            </w:pPr>
            <w:r w:rsidRPr="00FD0BC3">
              <w:rPr>
                <w:b/>
                <w:sz w:val="24"/>
              </w:rPr>
              <w:t>5-ти</w:t>
            </w:r>
            <w:r w:rsidRPr="00FD0BC3">
              <w:rPr>
                <w:b/>
                <w:spacing w:val="1"/>
                <w:sz w:val="24"/>
              </w:rPr>
              <w:t xml:space="preserve"> </w:t>
            </w:r>
            <w:r w:rsidRPr="00FD0BC3">
              <w:rPr>
                <w:b/>
                <w:sz w:val="24"/>
              </w:rPr>
              <w:t>дневная</w:t>
            </w:r>
            <w:r w:rsidRPr="00FD0BC3">
              <w:rPr>
                <w:b/>
                <w:spacing w:val="-2"/>
                <w:sz w:val="24"/>
              </w:rPr>
              <w:t xml:space="preserve"> неделя</w:t>
            </w:r>
          </w:p>
        </w:tc>
      </w:tr>
      <w:tr w:rsidR="00FD0BC3" w:rsidRPr="00FD0BC3" w:rsidTr="00FD0BC3">
        <w:trPr>
          <w:trHeight w:val="538"/>
        </w:trPr>
        <w:tc>
          <w:tcPr>
            <w:tcW w:w="3349" w:type="dxa"/>
            <w:vMerge/>
            <w:tcBorders>
              <w:top w:val="nil"/>
            </w:tcBorders>
          </w:tcPr>
          <w:p w:rsidR="00FD0BC3" w:rsidRPr="00FD0BC3" w:rsidRDefault="00FD0BC3" w:rsidP="00FD0BC3">
            <w:pPr>
              <w:rPr>
                <w:sz w:val="2"/>
                <w:szCs w:val="2"/>
              </w:rPr>
            </w:pPr>
          </w:p>
        </w:tc>
        <w:tc>
          <w:tcPr>
            <w:tcW w:w="2641" w:type="dxa"/>
            <w:vMerge/>
            <w:tcBorders>
              <w:top w:val="nil"/>
            </w:tcBorders>
          </w:tcPr>
          <w:p w:rsidR="00FD0BC3" w:rsidRPr="00FD0BC3" w:rsidRDefault="00FD0BC3" w:rsidP="00FD0BC3">
            <w:pPr>
              <w:rPr>
                <w:sz w:val="2"/>
                <w:szCs w:val="2"/>
              </w:rPr>
            </w:pPr>
          </w:p>
        </w:tc>
        <w:tc>
          <w:tcPr>
            <w:tcW w:w="1185" w:type="dxa"/>
            <w:vMerge/>
            <w:tcBorders>
              <w:top w:val="nil"/>
            </w:tcBorders>
          </w:tcPr>
          <w:p w:rsidR="00FD0BC3" w:rsidRPr="00FD0BC3" w:rsidRDefault="00FD0BC3" w:rsidP="00FD0BC3">
            <w:pPr>
              <w:rPr>
                <w:sz w:val="2"/>
                <w:szCs w:val="2"/>
              </w:rPr>
            </w:pPr>
          </w:p>
        </w:tc>
        <w:tc>
          <w:tcPr>
            <w:tcW w:w="3478" w:type="dxa"/>
            <w:gridSpan w:val="4"/>
          </w:tcPr>
          <w:p w:rsidR="00FD0BC3" w:rsidRPr="00FD0BC3" w:rsidRDefault="00FD0BC3" w:rsidP="00FD0BC3">
            <w:pPr>
              <w:spacing w:line="271" w:lineRule="exact"/>
              <w:ind w:left="106"/>
              <w:rPr>
                <w:b/>
                <w:sz w:val="24"/>
              </w:rPr>
            </w:pPr>
            <w:r w:rsidRPr="00FD0BC3">
              <w:rPr>
                <w:b/>
                <w:sz w:val="24"/>
              </w:rPr>
              <w:t>Количество</w:t>
            </w:r>
            <w:r w:rsidRPr="00FD0BC3">
              <w:rPr>
                <w:b/>
                <w:spacing w:val="-7"/>
                <w:sz w:val="24"/>
              </w:rPr>
              <w:t xml:space="preserve"> </w:t>
            </w:r>
            <w:r w:rsidRPr="00FD0BC3">
              <w:rPr>
                <w:b/>
                <w:sz w:val="24"/>
              </w:rPr>
              <w:t>часов</w:t>
            </w:r>
            <w:r w:rsidRPr="00FD0BC3">
              <w:rPr>
                <w:b/>
                <w:spacing w:val="-3"/>
                <w:sz w:val="24"/>
              </w:rPr>
              <w:t xml:space="preserve"> </w:t>
            </w:r>
            <w:r w:rsidRPr="00FD0BC3">
              <w:rPr>
                <w:b/>
                <w:sz w:val="24"/>
              </w:rPr>
              <w:t>в</w:t>
            </w:r>
            <w:r w:rsidRPr="00FD0BC3">
              <w:rPr>
                <w:b/>
                <w:spacing w:val="-3"/>
                <w:sz w:val="24"/>
              </w:rPr>
              <w:t xml:space="preserve"> </w:t>
            </w:r>
            <w:r w:rsidRPr="00FD0BC3">
              <w:rPr>
                <w:b/>
                <w:spacing w:val="-2"/>
                <w:sz w:val="24"/>
              </w:rPr>
              <w:t>неделю</w:t>
            </w:r>
          </w:p>
        </w:tc>
      </w:tr>
      <w:tr w:rsidR="00FD0BC3" w:rsidRPr="00FD0BC3" w:rsidTr="00FD0BC3">
        <w:trPr>
          <w:trHeight w:val="753"/>
        </w:trPr>
        <w:tc>
          <w:tcPr>
            <w:tcW w:w="3349" w:type="dxa"/>
            <w:vMerge/>
            <w:tcBorders>
              <w:top w:val="nil"/>
            </w:tcBorders>
          </w:tcPr>
          <w:p w:rsidR="00FD0BC3" w:rsidRPr="00FD0BC3" w:rsidRDefault="00FD0BC3" w:rsidP="00FD0BC3">
            <w:pPr>
              <w:rPr>
                <w:sz w:val="2"/>
                <w:szCs w:val="2"/>
              </w:rPr>
            </w:pPr>
          </w:p>
        </w:tc>
        <w:tc>
          <w:tcPr>
            <w:tcW w:w="2641" w:type="dxa"/>
            <w:vMerge/>
            <w:tcBorders>
              <w:top w:val="nil"/>
            </w:tcBorders>
          </w:tcPr>
          <w:p w:rsidR="00FD0BC3" w:rsidRPr="00FD0BC3" w:rsidRDefault="00FD0BC3" w:rsidP="00FD0BC3">
            <w:pPr>
              <w:rPr>
                <w:sz w:val="2"/>
                <w:szCs w:val="2"/>
              </w:rPr>
            </w:pPr>
          </w:p>
        </w:tc>
        <w:tc>
          <w:tcPr>
            <w:tcW w:w="1185" w:type="dxa"/>
            <w:vMerge/>
            <w:tcBorders>
              <w:top w:val="nil"/>
            </w:tcBorders>
          </w:tcPr>
          <w:p w:rsidR="00FD0BC3" w:rsidRPr="00FD0BC3" w:rsidRDefault="00FD0BC3" w:rsidP="00FD0BC3">
            <w:pPr>
              <w:rPr>
                <w:sz w:val="2"/>
                <w:szCs w:val="2"/>
              </w:rPr>
            </w:pPr>
          </w:p>
        </w:tc>
        <w:tc>
          <w:tcPr>
            <w:tcW w:w="848" w:type="dxa"/>
          </w:tcPr>
          <w:p w:rsidR="00FD0BC3" w:rsidRPr="00FD0BC3" w:rsidRDefault="00FD0BC3" w:rsidP="00FD0BC3">
            <w:pPr>
              <w:spacing w:line="275" w:lineRule="exact"/>
              <w:ind w:left="106"/>
              <w:rPr>
                <w:b/>
                <w:sz w:val="24"/>
              </w:rPr>
            </w:pPr>
            <w:r w:rsidRPr="00FD0BC3">
              <w:rPr>
                <w:b/>
                <w:spacing w:val="-5"/>
                <w:sz w:val="24"/>
              </w:rPr>
              <w:t>10</w:t>
            </w:r>
          </w:p>
          <w:p w:rsidR="00FD0BC3" w:rsidRPr="00FD0BC3" w:rsidRDefault="00FD0BC3" w:rsidP="00FD0BC3">
            <w:pPr>
              <w:ind w:left="106"/>
              <w:rPr>
                <w:b/>
                <w:sz w:val="24"/>
              </w:rPr>
            </w:pPr>
            <w:r w:rsidRPr="00FD0BC3">
              <w:rPr>
                <w:b/>
                <w:spacing w:val="-2"/>
                <w:sz w:val="24"/>
              </w:rPr>
              <w:t>класс</w:t>
            </w:r>
          </w:p>
        </w:tc>
        <w:tc>
          <w:tcPr>
            <w:tcW w:w="889" w:type="dxa"/>
            <w:shd w:val="clear" w:color="auto" w:fill="F1F1F1"/>
          </w:tcPr>
          <w:p w:rsidR="00FD0BC3" w:rsidRPr="00FD0BC3" w:rsidRDefault="00FD0BC3" w:rsidP="00FD0BC3">
            <w:pPr>
              <w:ind w:left="106" w:right="89"/>
              <w:rPr>
                <w:b/>
                <w:sz w:val="24"/>
              </w:rPr>
            </w:pPr>
            <w:r w:rsidRPr="00FD0BC3">
              <w:rPr>
                <w:b/>
                <w:spacing w:val="-2"/>
                <w:sz w:val="24"/>
              </w:rPr>
              <w:t>Точка роста</w:t>
            </w:r>
          </w:p>
        </w:tc>
        <w:tc>
          <w:tcPr>
            <w:tcW w:w="853" w:type="dxa"/>
          </w:tcPr>
          <w:p w:rsidR="00FD0BC3" w:rsidRPr="00FD0BC3" w:rsidRDefault="00FD0BC3" w:rsidP="00FD0BC3">
            <w:pPr>
              <w:spacing w:line="275" w:lineRule="exact"/>
              <w:ind w:left="106"/>
              <w:rPr>
                <w:b/>
                <w:sz w:val="24"/>
              </w:rPr>
            </w:pPr>
            <w:r w:rsidRPr="00FD0BC3">
              <w:rPr>
                <w:b/>
                <w:spacing w:val="-5"/>
                <w:sz w:val="24"/>
              </w:rPr>
              <w:t>11</w:t>
            </w:r>
          </w:p>
          <w:p w:rsidR="00FD0BC3" w:rsidRPr="00FD0BC3" w:rsidRDefault="00FD0BC3" w:rsidP="00FD0BC3">
            <w:pPr>
              <w:ind w:left="106"/>
              <w:rPr>
                <w:b/>
                <w:sz w:val="24"/>
              </w:rPr>
            </w:pPr>
            <w:r w:rsidRPr="00FD0BC3">
              <w:rPr>
                <w:b/>
                <w:spacing w:val="-2"/>
                <w:sz w:val="24"/>
              </w:rPr>
              <w:t>класс</w:t>
            </w:r>
          </w:p>
        </w:tc>
        <w:tc>
          <w:tcPr>
            <w:tcW w:w="888" w:type="dxa"/>
            <w:shd w:val="clear" w:color="auto" w:fill="F1F1F1"/>
          </w:tcPr>
          <w:p w:rsidR="00FD0BC3" w:rsidRPr="00FD0BC3" w:rsidRDefault="00FD0BC3" w:rsidP="00FD0BC3">
            <w:pPr>
              <w:ind w:left="101" w:right="93"/>
              <w:rPr>
                <w:b/>
                <w:sz w:val="24"/>
              </w:rPr>
            </w:pPr>
            <w:r w:rsidRPr="00FD0BC3">
              <w:rPr>
                <w:b/>
                <w:spacing w:val="-2"/>
                <w:sz w:val="24"/>
              </w:rPr>
              <w:t>Точка роста</w:t>
            </w:r>
          </w:p>
        </w:tc>
      </w:tr>
      <w:tr w:rsidR="00FD0BC3" w:rsidRPr="00FD0BC3" w:rsidTr="00FD0BC3">
        <w:trPr>
          <w:trHeight w:val="474"/>
        </w:trPr>
        <w:tc>
          <w:tcPr>
            <w:tcW w:w="5990" w:type="dxa"/>
            <w:gridSpan w:val="2"/>
          </w:tcPr>
          <w:p w:rsidR="00FD0BC3" w:rsidRPr="00FD0BC3" w:rsidRDefault="00FD0BC3" w:rsidP="00FD0BC3">
            <w:pPr>
              <w:spacing w:line="271" w:lineRule="exact"/>
              <w:ind w:left="107"/>
              <w:rPr>
                <w:b/>
                <w:sz w:val="24"/>
              </w:rPr>
            </w:pPr>
            <w:r w:rsidRPr="00FD0BC3">
              <w:rPr>
                <w:b/>
                <w:sz w:val="24"/>
              </w:rPr>
              <w:t>Обязательная</w:t>
            </w:r>
            <w:r w:rsidRPr="00FD0BC3">
              <w:rPr>
                <w:b/>
                <w:spacing w:val="-4"/>
                <w:sz w:val="24"/>
              </w:rPr>
              <w:t xml:space="preserve"> часть</w:t>
            </w:r>
          </w:p>
        </w:tc>
        <w:tc>
          <w:tcPr>
            <w:tcW w:w="1185" w:type="dxa"/>
          </w:tcPr>
          <w:p w:rsidR="00FD0BC3" w:rsidRPr="00FD0BC3" w:rsidRDefault="00FD0BC3" w:rsidP="00FD0BC3">
            <w:pPr>
              <w:rPr>
                <w:sz w:val="24"/>
              </w:rPr>
            </w:pPr>
          </w:p>
        </w:tc>
        <w:tc>
          <w:tcPr>
            <w:tcW w:w="848" w:type="dxa"/>
          </w:tcPr>
          <w:p w:rsidR="00FD0BC3" w:rsidRPr="00FD0BC3" w:rsidRDefault="00FD0BC3" w:rsidP="00FD0BC3">
            <w:pPr>
              <w:rPr>
                <w:sz w:val="24"/>
              </w:rPr>
            </w:pPr>
          </w:p>
        </w:tc>
        <w:tc>
          <w:tcPr>
            <w:tcW w:w="889" w:type="dxa"/>
            <w:shd w:val="clear" w:color="auto" w:fill="F1F1F1"/>
          </w:tcPr>
          <w:p w:rsidR="00FD0BC3" w:rsidRPr="00FD0BC3" w:rsidRDefault="00FD0BC3" w:rsidP="00FD0BC3">
            <w:pPr>
              <w:rPr>
                <w:sz w:val="24"/>
              </w:rPr>
            </w:pPr>
          </w:p>
        </w:tc>
        <w:tc>
          <w:tcPr>
            <w:tcW w:w="853" w:type="dxa"/>
          </w:tcPr>
          <w:p w:rsidR="00FD0BC3" w:rsidRPr="00FD0BC3" w:rsidRDefault="00FD0BC3" w:rsidP="00FD0BC3">
            <w:pPr>
              <w:rPr>
                <w:sz w:val="24"/>
              </w:rPr>
            </w:pPr>
          </w:p>
        </w:tc>
        <w:tc>
          <w:tcPr>
            <w:tcW w:w="888" w:type="dxa"/>
            <w:shd w:val="clear" w:color="auto" w:fill="F1F1F1"/>
          </w:tcPr>
          <w:p w:rsidR="00FD0BC3" w:rsidRPr="00FD0BC3" w:rsidRDefault="00FD0BC3" w:rsidP="00FD0BC3">
            <w:pPr>
              <w:rPr>
                <w:sz w:val="24"/>
              </w:rPr>
            </w:pPr>
          </w:p>
        </w:tc>
      </w:tr>
      <w:tr w:rsidR="00FD0BC3" w:rsidRPr="00FD0BC3" w:rsidTr="00FD0BC3">
        <w:trPr>
          <w:trHeight w:val="478"/>
        </w:trPr>
        <w:tc>
          <w:tcPr>
            <w:tcW w:w="3349" w:type="dxa"/>
            <w:vMerge w:val="restart"/>
          </w:tcPr>
          <w:p w:rsidR="00FD0BC3" w:rsidRPr="00FD0BC3" w:rsidRDefault="00FD0BC3" w:rsidP="00FD0BC3">
            <w:pPr>
              <w:spacing w:line="271" w:lineRule="exact"/>
              <w:ind w:left="107"/>
              <w:rPr>
                <w:sz w:val="24"/>
              </w:rPr>
            </w:pPr>
            <w:r w:rsidRPr="00FD0BC3">
              <w:rPr>
                <w:sz w:val="24"/>
              </w:rPr>
              <w:t>Русский</w:t>
            </w:r>
            <w:r w:rsidRPr="00FD0BC3">
              <w:rPr>
                <w:spacing w:val="-4"/>
                <w:sz w:val="24"/>
              </w:rPr>
              <w:t xml:space="preserve"> </w:t>
            </w:r>
            <w:r w:rsidRPr="00FD0BC3">
              <w:rPr>
                <w:sz w:val="24"/>
              </w:rPr>
              <w:t>язык</w:t>
            </w:r>
            <w:r w:rsidRPr="00FD0BC3">
              <w:rPr>
                <w:spacing w:val="-3"/>
                <w:sz w:val="24"/>
              </w:rPr>
              <w:t xml:space="preserve"> </w:t>
            </w:r>
            <w:r w:rsidRPr="00FD0BC3">
              <w:rPr>
                <w:sz w:val="24"/>
              </w:rPr>
              <w:t>и</w:t>
            </w:r>
            <w:r w:rsidRPr="00FD0BC3">
              <w:rPr>
                <w:spacing w:val="-3"/>
                <w:sz w:val="24"/>
              </w:rPr>
              <w:t xml:space="preserve"> </w:t>
            </w:r>
            <w:r w:rsidRPr="00FD0BC3">
              <w:rPr>
                <w:spacing w:val="-2"/>
                <w:sz w:val="24"/>
              </w:rPr>
              <w:t>литература</w:t>
            </w:r>
          </w:p>
        </w:tc>
        <w:tc>
          <w:tcPr>
            <w:tcW w:w="2641" w:type="dxa"/>
          </w:tcPr>
          <w:p w:rsidR="00FD0BC3" w:rsidRPr="00FD0BC3" w:rsidRDefault="00FD0BC3" w:rsidP="00FD0BC3">
            <w:pPr>
              <w:spacing w:line="271" w:lineRule="exact"/>
              <w:ind w:left="107"/>
              <w:rPr>
                <w:sz w:val="24"/>
              </w:rPr>
            </w:pPr>
            <w:r w:rsidRPr="00FD0BC3">
              <w:rPr>
                <w:sz w:val="24"/>
              </w:rPr>
              <w:t>Русский</w:t>
            </w:r>
            <w:r w:rsidRPr="00FD0BC3">
              <w:rPr>
                <w:spacing w:val="-7"/>
                <w:sz w:val="24"/>
              </w:rPr>
              <w:t xml:space="preserve"> </w:t>
            </w:r>
            <w:r w:rsidRPr="00FD0BC3">
              <w:rPr>
                <w:spacing w:val="-4"/>
                <w:sz w:val="24"/>
              </w:rPr>
              <w:t>язык</w:t>
            </w:r>
          </w:p>
        </w:tc>
        <w:tc>
          <w:tcPr>
            <w:tcW w:w="1185" w:type="dxa"/>
          </w:tcPr>
          <w:p w:rsidR="00FD0BC3" w:rsidRPr="00FD0BC3" w:rsidRDefault="00FD0BC3" w:rsidP="00FD0BC3">
            <w:pPr>
              <w:spacing w:line="271" w:lineRule="exact"/>
              <w:ind w:left="103"/>
              <w:rPr>
                <w:sz w:val="24"/>
              </w:rPr>
            </w:pPr>
            <w:r w:rsidRPr="00FD0BC3">
              <w:rPr>
                <w:spacing w:val="-10"/>
                <w:sz w:val="24"/>
              </w:rPr>
              <w:t>У</w:t>
            </w:r>
          </w:p>
        </w:tc>
        <w:tc>
          <w:tcPr>
            <w:tcW w:w="848" w:type="dxa"/>
          </w:tcPr>
          <w:p w:rsidR="00FD0BC3" w:rsidRPr="00FD0BC3" w:rsidRDefault="00FD0BC3" w:rsidP="00FD0BC3">
            <w:pPr>
              <w:spacing w:line="271" w:lineRule="exact"/>
              <w:ind w:left="6"/>
              <w:jc w:val="center"/>
              <w:rPr>
                <w:sz w:val="24"/>
              </w:rPr>
            </w:pPr>
            <w:r w:rsidRPr="00FD0BC3">
              <w:rPr>
                <w:spacing w:val="-10"/>
                <w:sz w:val="24"/>
              </w:rPr>
              <w:t>3</w:t>
            </w:r>
          </w:p>
        </w:tc>
        <w:tc>
          <w:tcPr>
            <w:tcW w:w="889" w:type="dxa"/>
            <w:shd w:val="clear" w:color="auto" w:fill="F1F1F1"/>
          </w:tcPr>
          <w:p w:rsidR="00FD0BC3" w:rsidRPr="00FD0BC3" w:rsidRDefault="00FD0BC3" w:rsidP="00FD0BC3">
            <w:pPr>
              <w:rPr>
                <w:sz w:val="24"/>
              </w:rPr>
            </w:pPr>
          </w:p>
        </w:tc>
        <w:tc>
          <w:tcPr>
            <w:tcW w:w="853" w:type="dxa"/>
          </w:tcPr>
          <w:p w:rsidR="00FD0BC3" w:rsidRPr="00FD0BC3" w:rsidRDefault="00FD0BC3" w:rsidP="00FD0BC3">
            <w:pPr>
              <w:spacing w:line="271" w:lineRule="exact"/>
              <w:ind w:left="1"/>
              <w:jc w:val="center"/>
              <w:rPr>
                <w:sz w:val="24"/>
              </w:rPr>
            </w:pPr>
            <w:r w:rsidRPr="00FD0BC3">
              <w:rPr>
                <w:spacing w:val="-10"/>
                <w:sz w:val="24"/>
              </w:rPr>
              <w:t>3</w:t>
            </w:r>
          </w:p>
        </w:tc>
        <w:tc>
          <w:tcPr>
            <w:tcW w:w="888" w:type="dxa"/>
            <w:shd w:val="clear" w:color="auto" w:fill="F1F1F1"/>
          </w:tcPr>
          <w:p w:rsidR="00FD0BC3" w:rsidRPr="00FD0BC3" w:rsidRDefault="00FD0BC3" w:rsidP="00FD0BC3">
            <w:pPr>
              <w:rPr>
                <w:sz w:val="24"/>
              </w:rPr>
            </w:pPr>
          </w:p>
        </w:tc>
      </w:tr>
      <w:tr w:rsidR="00FD0BC3" w:rsidRPr="00FD0BC3" w:rsidTr="00FD0BC3">
        <w:trPr>
          <w:trHeight w:val="474"/>
        </w:trPr>
        <w:tc>
          <w:tcPr>
            <w:tcW w:w="3349" w:type="dxa"/>
            <w:vMerge/>
            <w:tcBorders>
              <w:top w:val="nil"/>
            </w:tcBorders>
          </w:tcPr>
          <w:p w:rsidR="00FD0BC3" w:rsidRPr="00FD0BC3" w:rsidRDefault="00FD0BC3" w:rsidP="00FD0BC3">
            <w:pPr>
              <w:rPr>
                <w:sz w:val="2"/>
                <w:szCs w:val="2"/>
              </w:rPr>
            </w:pPr>
          </w:p>
        </w:tc>
        <w:tc>
          <w:tcPr>
            <w:tcW w:w="2641" w:type="dxa"/>
          </w:tcPr>
          <w:p w:rsidR="00FD0BC3" w:rsidRPr="00FD0BC3" w:rsidRDefault="00FD0BC3" w:rsidP="00FD0BC3">
            <w:pPr>
              <w:spacing w:line="267" w:lineRule="exact"/>
              <w:ind w:left="107"/>
              <w:rPr>
                <w:sz w:val="24"/>
              </w:rPr>
            </w:pPr>
            <w:r w:rsidRPr="00FD0BC3">
              <w:rPr>
                <w:spacing w:val="-2"/>
                <w:sz w:val="24"/>
              </w:rPr>
              <w:t>Литература</w:t>
            </w:r>
          </w:p>
        </w:tc>
        <w:tc>
          <w:tcPr>
            <w:tcW w:w="1185" w:type="dxa"/>
          </w:tcPr>
          <w:p w:rsidR="00FD0BC3" w:rsidRPr="00FD0BC3" w:rsidRDefault="00FD0BC3" w:rsidP="00FD0BC3">
            <w:pPr>
              <w:spacing w:line="267" w:lineRule="exact"/>
              <w:ind w:left="103"/>
              <w:rPr>
                <w:sz w:val="24"/>
              </w:rPr>
            </w:pPr>
            <w:r w:rsidRPr="00FD0BC3">
              <w:rPr>
                <w:spacing w:val="-10"/>
                <w:sz w:val="24"/>
              </w:rPr>
              <w:t>Б</w:t>
            </w:r>
          </w:p>
        </w:tc>
        <w:tc>
          <w:tcPr>
            <w:tcW w:w="848" w:type="dxa"/>
          </w:tcPr>
          <w:p w:rsidR="00FD0BC3" w:rsidRPr="00FD0BC3" w:rsidRDefault="00FD0BC3" w:rsidP="00FD0BC3">
            <w:pPr>
              <w:spacing w:line="267" w:lineRule="exact"/>
              <w:ind w:left="6"/>
              <w:jc w:val="center"/>
              <w:rPr>
                <w:sz w:val="24"/>
              </w:rPr>
            </w:pPr>
            <w:r w:rsidRPr="00FD0BC3">
              <w:rPr>
                <w:spacing w:val="-10"/>
                <w:sz w:val="24"/>
              </w:rPr>
              <w:t>3</w:t>
            </w:r>
          </w:p>
        </w:tc>
        <w:tc>
          <w:tcPr>
            <w:tcW w:w="889" w:type="dxa"/>
            <w:shd w:val="clear" w:color="auto" w:fill="F1F1F1"/>
          </w:tcPr>
          <w:p w:rsidR="00FD0BC3" w:rsidRPr="00FD0BC3" w:rsidRDefault="00FD0BC3" w:rsidP="00FD0BC3">
            <w:pPr>
              <w:rPr>
                <w:sz w:val="24"/>
              </w:rPr>
            </w:pPr>
          </w:p>
        </w:tc>
        <w:tc>
          <w:tcPr>
            <w:tcW w:w="853" w:type="dxa"/>
          </w:tcPr>
          <w:p w:rsidR="00FD0BC3" w:rsidRPr="00FD0BC3" w:rsidRDefault="00FD0BC3" w:rsidP="00FD0BC3">
            <w:pPr>
              <w:spacing w:line="267" w:lineRule="exact"/>
              <w:ind w:left="1"/>
              <w:jc w:val="center"/>
              <w:rPr>
                <w:sz w:val="24"/>
              </w:rPr>
            </w:pPr>
            <w:r w:rsidRPr="00FD0BC3">
              <w:rPr>
                <w:spacing w:val="-10"/>
                <w:sz w:val="24"/>
              </w:rPr>
              <w:t>3</w:t>
            </w:r>
          </w:p>
        </w:tc>
        <w:tc>
          <w:tcPr>
            <w:tcW w:w="888" w:type="dxa"/>
            <w:shd w:val="clear" w:color="auto" w:fill="F1F1F1"/>
          </w:tcPr>
          <w:p w:rsidR="00FD0BC3" w:rsidRPr="00FD0BC3" w:rsidRDefault="00FD0BC3" w:rsidP="00FD0BC3">
            <w:pPr>
              <w:rPr>
                <w:sz w:val="24"/>
              </w:rPr>
            </w:pPr>
          </w:p>
        </w:tc>
      </w:tr>
      <w:tr w:rsidR="00FD0BC3" w:rsidRPr="00FD0BC3" w:rsidTr="00FD0BC3">
        <w:trPr>
          <w:trHeight w:val="477"/>
        </w:trPr>
        <w:tc>
          <w:tcPr>
            <w:tcW w:w="3349" w:type="dxa"/>
          </w:tcPr>
          <w:p w:rsidR="00FD0BC3" w:rsidRPr="00FD0BC3" w:rsidRDefault="00FD0BC3" w:rsidP="00FD0BC3">
            <w:pPr>
              <w:spacing w:line="271" w:lineRule="exact"/>
              <w:ind w:left="107"/>
              <w:rPr>
                <w:sz w:val="24"/>
              </w:rPr>
            </w:pPr>
            <w:r w:rsidRPr="00FD0BC3">
              <w:rPr>
                <w:sz w:val="24"/>
              </w:rPr>
              <w:t>Иностранные</w:t>
            </w:r>
            <w:r w:rsidRPr="00FD0BC3">
              <w:rPr>
                <w:spacing w:val="-11"/>
                <w:sz w:val="24"/>
              </w:rPr>
              <w:t xml:space="preserve"> </w:t>
            </w:r>
            <w:r w:rsidRPr="00FD0BC3">
              <w:rPr>
                <w:spacing w:val="-4"/>
                <w:sz w:val="24"/>
              </w:rPr>
              <w:t>языки</w:t>
            </w:r>
          </w:p>
        </w:tc>
        <w:tc>
          <w:tcPr>
            <w:tcW w:w="2641" w:type="dxa"/>
          </w:tcPr>
          <w:p w:rsidR="00FD0BC3" w:rsidRPr="00FD0BC3" w:rsidRDefault="00FD0BC3" w:rsidP="00FD0BC3">
            <w:pPr>
              <w:spacing w:line="271" w:lineRule="exact"/>
              <w:ind w:left="107"/>
              <w:rPr>
                <w:sz w:val="24"/>
              </w:rPr>
            </w:pPr>
            <w:r w:rsidRPr="00FD0BC3">
              <w:rPr>
                <w:sz w:val="24"/>
              </w:rPr>
              <w:t>Иностранный</w:t>
            </w:r>
            <w:r w:rsidRPr="00FD0BC3">
              <w:rPr>
                <w:spacing w:val="-9"/>
                <w:sz w:val="24"/>
              </w:rPr>
              <w:t xml:space="preserve"> </w:t>
            </w:r>
            <w:r w:rsidRPr="00FD0BC3">
              <w:rPr>
                <w:spacing w:val="-4"/>
                <w:sz w:val="24"/>
              </w:rPr>
              <w:t>язык</w:t>
            </w:r>
          </w:p>
        </w:tc>
        <w:tc>
          <w:tcPr>
            <w:tcW w:w="1185" w:type="dxa"/>
          </w:tcPr>
          <w:p w:rsidR="00FD0BC3" w:rsidRPr="00FD0BC3" w:rsidRDefault="00FD0BC3" w:rsidP="00FD0BC3">
            <w:pPr>
              <w:spacing w:line="271" w:lineRule="exact"/>
              <w:ind w:left="103"/>
              <w:rPr>
                <w:sz w:val="24"/>
              </w:rPr>
            </w:pPr>
            <w:r w:rsidRPr="00FD0BC3">
              <w:rPr>
                <w:spacing w:val="-10"/>
                <w:sz w:val="24"/>
              </w:rPr>
              <w:t>Б</w:t>
            </w:r>
          </w:p>
        </w:tc>
        <w:tc>
          <w:tcPr>
            <w:tcW w:w="848" w:type="dxa"/>
          </w:tcPr>
          <w:p w:rsidR="00FD0BC3" w:rsidRPr="00FD0BC3" w:rsidRDefault="00FD0BC3" w:rsidP="00FD0BC3">
            <w:pPr>
              <w:spacing w:line="271" w:lineRule="exact"/>
              <w:ind w:left="6"/>
              <w:jc w:val="center"/>
              <w:rPr>
                <w:sz w:val="24"/>
              </w:rPr>
            </w:pPr>
            <w:r w:rsidRPr="00FD0BC3">
              <w:rPr>
                <w:spacing w:val="-10"/>
                <w:sz w:val="24"/>
              </w:rPr>
              <w:t>3</w:t>
            </w:r>
          </w:p>
        </w:tc>
        <w:tc>
          <w:tcPr>
            <w:tcW w:w="889" w:type="dxa"/>
            <w:shd w:val="clear" w:color="auto" w:fill="F1F1F1"/>
          </w:tcPr>
          <w:p w:rsidR="00FD0BC3" w:rsidRPr="00FD0BC3" w:rsidRDefault="00FD0BC3" w:rsidP="00FD0BC3">
            <w:pPr>
              <w:rPr>
                <w:sz w:val="24"/>
              </w:rPr>
            </w:pPr>
          </w:p>
        </w:tc>
        <w:tc>
          <w:tcPr>
            <w:tcW w:w="853" w:type="dxa"/>
          </w:tcPr>
          <w:p w:rsidR="00FD0BC3" w:rsidRPr="00FD0BC3" w:rsidRDefault="00FD0BC3" w:rsidP="00FD0BC3">
            <w:pPr>
              <w:spacing w:line="271" w:lineRule="exact"/>
              <w:ind w:left="1"/>
              <w:jc w:val="center"/>
              <w:rPr>
                <w:sz w:val="24"/>
              </w:rPr>
            </w:pPr>
            <w:r w:rsidRPr="00FD0BC3">
              <w:rPr>
                <w:spacing w:val="-10"/>
                <w:sz w:val="24"/>
              </w:rPr>
              <w:t>3</w:t>
            </w:r>
          </w:p>
        </w:tc>
        <w:tc>
          <w:tcPr>
            <w:tcW w:w="888" w:type="dxa"/>
            <w:shd w:val="clear" w:color="auto" w:fill="F1F1F1"/>
          </w:tcPr>
          <w:p w:rsidR="00FD0BC3" w:rsidRPr="00FD0BC3" w:rsidRDefault="00FD0BC3" w:rsidP="00FD0BC3">
            <w:pPr>
              <w:rPr>
                <w:sz w:val="24"/>
              </w:rPr>
            </w:pPr>
          </w:p>
        </w:tc>
      </w:tr>
      <w:tr w:rsidR="00FD0BC3" w:rsidRPr="00FD0BC3" w:rsidTr="00FD0BC3">
        <w:trPr>
          <w:trHeight w:val="1026"/>
        </w:trPr>
        <w:tc>
          <w:tcPr>
            <w:tcW w:w="3349" w:type="dxa"/>
            <w:vMerge w:val="restart"/>
          </w:tcPr>
          <w:p w:rsidR="00FD0BC3" w:rsidRPr="00FD0BC3" w:rsidRDefault="00FD0BC3" w:rsidP="00FD0BC3">
            <w:pPr>
              <w:spacing w:line="267" w:lineRule="exact"/>
              <w:ind w:left="107"/>
              <w:rPr>
                <w:sz w:val="24"/>
              </w:rPr>
            </w:pPr>
            <w:r w:rsidRPr="00FD0BC3">
              <w:rPr>
                <w:sz w:val="24"/>
              </w:rPr>
              <w:t>Математика и</w:t>
            </w:r>
            <w:r w:rsidRPr="00FD0BC3">
              <w:rPr>
                <w:spacing w:val="-1"/>
                <w:sz w:val="24"/>
              </w:rPr>
              <w:t xml:space="preserve"> </w:t>
            </w:r>
            <w:r w:rsidRPr="00FD0BC3">
              <w:rPr>
                <w:spacing w:val="-2"/>
                <w:sz w:val="24"/>
              </w:rPr>
              <w:t>информатика</w:t>
            </w:r>
          </w:p>
        </w:tc>
        <w:tc>
          <w:tcPr>
            <w:tcW w:w="2641" w:type="dxa"/>
          </w:tcPr>
          <w:p w:rsidR="00FD0BC3" w:rsidRPr="00FD0BC3" w:rsidRDefault="00FD0BC3" w:rsidP="00FD0BC3">
            <w:pPr>
              <w:ind w:left="107" w:right="735"/>
              <w:jc w:val="both"/>
              <w:rPr>
                <w:sz w:val="24"/>
              </w:rPr>
            </w:pPr>
            <w:r w:rsidRPr="00FD0BC3">
              <w:rPr>
                <w:sz w:val="24"/>
              </w:rPr>
              <w:t>Алгебра</w:t>
            </w:r>
            <w:r w:rsidRPr="00FD0BC3">
              <w:rPr>
                <w:spacing w:val="-15"/>
                <w:sz w:val="24"/>
              </w:rPr>
              <w:t xml:space="preserve"> </w:t>
            </w:r>
            <w:r w:rsidRPr="00FD0BC3">
              <w:rPr>
                <w:sz w:val="24"/>
              </w:rPr>
              <w:t>и</w:t>
            </w:r>
            <w:r w:rsidRPr="00FD0BC3">
              <w:rPr>
                <w:spacing w:val="-15"/>
                <w:sz w:val="24"/>
              </w:rPr>
              <w:t xml:space="preserve"> </w:t>
            </w:r>
            <w:r w:rsidRPr="00FD0BC3">
              <w:rPr>
                <w:sz w:val="24"/>
              </w:rPr>
              <w:t xml:space="preserve">начала </w:t>
            </w:r>
            <w:r w:rsidRPr="00FD0BC3">
              <w:rPr>
                <w:spacing w:val="-2"/>
                <w:sz w:val="24"/>
              </w:rPr>
              <w:t>математического анализа</w:t>
            </w:r>
          </w:p>
        </w:tc>
        <w:tc>
          <w:tcPr>
            <w:tcW w:w="1185" w:type="dxa"/>
          </w:tcPr>
          <w:p w:rsidR="00FD0BC3" w:rsidRPr="00FD0BC3" w:rsidRDefault="00FD0BC3" w:rsidP="00FD0BC3">
            <w:pPr>
              <w:spacing w:line="267" w:lineRule="exact"/>
              <w:ind w:left="103"/>
              <w:rPr>
                <w:sz w:val="24"/>
              </w:rPr>
            </w:pPr>
            <w:r w:rsidRPr="00FD0BC3">
              <w:rPr>
                <w:spacing w:val="-10"/>
                <w:sz w:val="24"/>
              </w:rPr>
              <w:t>У</w:t>
            </w:r>
          </w:p>
        </w:tc>
        <w:tc>
          <w:tcPr>
            <w:tcW w:w="848" w:type="dxa"/>
          </w:tcPr>
          <w:p w:rsidR="00FD0BC3" w:rsidRPr="00FD0BC3" w:rsidRDefault="00FD0BC3" w:rsidP="00FD0BC3">
            <w:pPr>
              <w:spacing w:line="267" w:lineRule="exact"/>
              <w:ind w:left="6"/>
              <w:jc w:val="center"/>
              <w:rPr>
                <w:sz w:val="24"/>
              </w:rPr>
            </w:pPr>
            <w:r w:rsidRPr="00FD0BC3">
              <w:rPr>
                <w:spacing w:val="-10"/>
                <w:sz w:val="24"/>
              </w:rPr>
              <w:t>3</w:t>
            </w:r>
          </w:p>
        </w:tc>
        <w:tc>
          <w:tcPr>
            <w:tcW w:w="889" w:type="dxa"/>
            <w:shd w:val="clear" w:color="auto" w:fill="F1F1F1"/>
          </w:tcPr>
          <w:p w:rsidR="00FD0BC3" w:rsidRPr="00FD0BC3" w:rsidRDefault="00FD0BC3" w:rsidP="00FD0BC3">
            <w:pPr>
              <w:rPr>
                <w:sz w:val="24"/>
              </w:rPr>
            </w:pPr>
          </w:p>
        </w:tc>
        <w:tc>
          <w:tcPr>
            <w:tcW w:w="853" w:type="dxa"/>
          </w:tcPr>
          <w:p w:rsidR="00FD0BC3" w:rsidRPr="00FD0BC3" w:rsidRDefault="00FD0BC3" w:rsidP="00FD0BC3">
            <w:pPr>
              <w:spacing w:line="267" w:lineRule="exact"/>
              <w:ind w:left="1"/>
              <w:jc w:val="center"/>
              <w:rPr>
                <w:sz w:val="24"/>
              </w:rPr>
            </w:pPr>
            <w:r w:rsidRPr="00FD0BC3">
              <w:rPr>
                <w:spacing w:val="-10"/>
                <w:sz w:val="24"/>
              </w:rPr>
              <w:t>4</w:t>
            </w:r>
          </w:p>
        </w:tc>
        <w:tc>
          <w:tcPr>
            <w:tcW w:w="888" w:type="dxa"/>
            <w:shd w:val="clear" w:color="auto" w:fill="F1F1F1"/>
          </w:tcPr>
          <w:p w:rsidR="00FD0BC3" w:rsidRPr="00FD0BC3" w:rsidRDefault="00FD0BC3" w:rsidP="00FD0BC3">
            <w:pPr>
              <w:rPr>
                <w:sz w:val="24"/>
              </w:rPr>
            </w:pPr>
          </w:p>
        </w:tc>
      </w:tr>
      <w:tr w:rsidR="00FD0BC3" w:rsidRPr="00FD0BC3" w:rsidTr="00FD0BC3">
        <w:trPr>
          <w:trHeight w:val="478"/>
        </w:trPr>
        <w:tc>
          <w:tcPr>
            <w:tcW w:w="3349" w:type="dxa"/>
            <w:vMerge/>
            <w:tcBorders>
              <w:top w:val="nil"/>
            </w:tcBorders>
          </w:tcPr>
          <w:p w:rsidR="00FD0BC3" w:rsidRPr="00FD0BC3" w:rsidRDefault="00FD0BC3" w:rsidP="00FD0BC3">
            <w:pPr>
              <w:rPr>
                <w:sz w:val="2"/>
                <w:szCs w:val="2"/>
              </w:rPr>
            </w:pPr>
          </w:p>
        </w:tc>
        <w:tc>
          <w:tcPr>
            <w:tcW w:w="2641" w:type="dxa"/>
          </w:tcPr>
          <w:p w:rsidR="00FD0BC3" w:rsidRPr="00FD0BC3" w:rsidRDefault="00FD0BC3" w:rsidP="00FD0BC3">
            <w:pPr>
              <w:spacing w:line="272" w:lineRule="exact"/>
              <w:ind w:left="107"/>
              <w:rPr>
                <w:sz w:val="24"/>
              </w:rPr>
            </w:pPr>
            <w:r w:rsidRPr="00FD0BC3">
              <w:rPr>
                <w:spacing w:val="-2"/>
                <w:sz w:val="24"/>
              </w:rPr>
              <w:t>Геометрия</w:t>
            </w:r>
          </w:p>
        </w:tc>
        <w:tc>
          <w:tcPr>
            <w:tcW w:w="1185" w:type="dxa"/>
          </w:tcPr>
          <w:p w:rsidR="00FD0BC3" w:rsidRPr="00FD0BC3" w:rsidRDefault="00FD0BC3" w:rsidP="00FD0BC3">
            <w:pPr>
              <w:spacing w:line="272" w:lineRule="exact"/>
              <w:ind w:left="103"/>
              <w:rPr>
                <w:sz w:val="24"/>
              </w:rPr>
            </w:pPr>
            <w:r w:rsidRPr="00FD0BC3">
              <w:rPr>
                <w:spacing w:val="-10"/>
                <w:sz w:val="24"/>
              </w:rPr>
              <w:t>Б</w:t>
            </w:r>
          </w:p>
        </w:tc>
        <w:tc>
          <w:tcPr>
            <w:tcW w:w="848" w:type="dxa"/>
          </w:tcPr>
          <w:p w:rsidR="00FD0BC3" w:rsidRPr="00FD0BC3" w:rsidRDefault="00FD0BC3" w:rsidP="00FD0BC3">
            <w:pPr>
              <w:spacing w:line="272" w:lineRule="exact"/>
              <w:ind w:left="6"/>
              <w:jc w:val="center"/>
              <w:rPr>
                <w:sz w:val="24"/>
              </w:rPr>
            </w:pPr>
            <w:r w:rsidRPr="00FD0BC3">
              <w:rPr>
                <w:spacing w:val="-10"/>
                <w:sz w:val="24"/>
              </w:rPr>
              <w:t>2</w:t>
            </w:r>
          </w:p>
        </w:tc>
        <w:tc>
          <w:tcPr>
            <w:tcW w:w="889" w:type="dxa"/>
            <w:shd w:val="clear" w:color="auto" w:fill="F1F1F1"/>
          </w:tcPr>
          <w:p w:rsidR="00FD0BC3" w:rsidRPr="00FD0BC3" w:rsidRDefault="00FD0BC3" w:rsidP="00FD0BC3">
            <w:pPr>
              <w:rPr>
                <w:sz w:val="24"/>
              </w:rPr>
            </w:pPr>
          </w:p>
        </w:tc>
        <w:tc>
          <w:tcPr>
            <w:tcW w:w="853" w:type="dxa"/>
          </w:tcPr>
          <w:p w:rsidR="00FD0BC3" w:rsidRPr="00FD0BC3" w:rsidRDefault="00FD0BC3" w:rsidP="00FD0BC3">
            <w:pPr>
              <w:spacing w:line="272" w:lineRule="exact"/>
              <w:ind w:left="1"/>
              <w:jc w:val="center"/>
              <w:rPr>
                <w:sz w:val="24"/>
              </w:rPr>
            </w:pPr>
            <w:r w:rsidRPr="00FD0BC3">
              <w:rPr>
                <w:spacing w:val="-10"/>
                <w:sz w:val="24"/>
              </w:rPr>
              <w:t>1</w:t>
            </w:r>
          </w:p>
        </w:tc>
        <w:tc>
          <w:tcPr>
            <w:tcW w:w="888" w:type="dxa"/>
            <w:shd w:val="clear" w:color="auto" w:fill="F1F1F1"/>
          </w:tcPr>
          <w:p w:rsidR="00FD0BC3" w:rsidRPr="00FD0BC3" w:rsidRDefault="00FD0BC3" w:rsidP="00FD0BC3">
            <w:pPr>
              <w:rPr>
                <w:sz w:val="24"/>
              </w:rPr>
            </w:pPr>
          </w:p>
        </w:tc>
      </w:tr>
      <w:tr w:rsidR="00FD0BC3" w:rsidRPr="00FD0BC3" w:rsidTr="00FD0BC3">
        <w:trPr>
          <w:trHeight w:val="750"/>
        </w:trPr>
        <w:tc>
          <w:tcPr>
            <w:tcW w:w="3349" w:type="dxa"/>
            <w:vMerge/>
            <w:tcBorders>
              <w:top w:val="nil"/>
            </w:tcBorders>
          </w:tcPr>
          <w:p w:rsidR="00FD0BC3" w:rsidRPr="00FD0BC3" w:rsidRDefault="00FD0BC3" w:rsidP="00FD0BC3">
            <w:pPr>
              <w:rPr>
                <w:sz w:val="2"/>
                <w:szCs w:val="2"/>
              </w:rPr>
            </w:pPr>
          </w:p>
        </w:tc>
        <w:tc>
          <w:tcPr>
            <w:tcW w:w="2641" w:type="dxa"/>
          </w:tcPr>
          <w:p w:rsidR="00FD0BC3" w:rsidRPr="00FD0BC3" w:rsidRDefault="00FD0BC3" w:rsidP="00FD0BC3">
            <w:pPr>
              <w:ind w:left="107" w:right="1039"/>
              <w:rPr>
                <w:sz w:val="24"/>
              </w:rPr>
            </w:pPr>
            <w:r w:rsidRPr="00FD0BC3">
              <w:rPr>
                <w:sz w:val="24"/>
              </w:rPr>
              <w:t>Вероятность</w:t>
            </w:r>
            <w:r w:rsidRPr="00FD0BC3">
              <w:rPr>
                <w:spacing w:val="-15"/>
                <w:sz w:val="24"/>
              </w:rPr>
              <w:t xml:space="preserve"> </w:t>
            </w:r>
            <w:r w:rsidRPr="00FD0BC3">
              <w:rPr>
                <w:sz w:val="24"/>
              </w:rPr>
              <w:t xml:space="preserve">и </w:t>
            </w:r>
            <w:r w:rsidRPr="00FD0BC3">
              <w:rPr>
                <w:spacing w:val="-2"/>
                <w:sz w:val="24"/>
              </w:rPr>
              <w:t>статистика</w:t>
            </w:r>
          </w:p>
        </w:tc>
        <w:tc>
          <w:tcPr>
            <w:tcW w:w="1185" w:type="dxa"/>
          </w:tcPr>
          <w:p w:rsidR="00FD0BC3" w:rsidRPr="00FD0BC3" w:rsidRDefault="00FD0BC3" w:rsidP="00FD0BC3">
            <w:pPr>
              <w:spacing w:line="267" w:lineRule="exact"/>
              <w:ind w:left="103"/>
              <w:rPr>
                <w:sz w:val="24"/>
              </w:rPr>
            </w:pPr>
            <w:r w:rsidRPr="00FD0BC3">
              <w:rPr>
                <w:spacing w:val="-10"/>
                <w:sz w:val="24"/>
              </w:rPr>
              <w:t>Б</w:t>
            </w:r>
          </w:p>
        </w:tc>
        <w:tc>
          <w:tcPr>
            <w:tcW w:w="848" w:type="dxa"/>
          </w:tcPr>
          <w:p w:rsidR="00FD0BC3" w:rsidRPr="00FD0BC3" w:rsidRDefault="00FD0BC3" w:rsidP="00FD0BC3">
            <w:pPr>
              <w:spacing w:line="267" w:lineRule="exact"/>
              <w:ind w:left="6"/>
              <w:jc w:val="center"/>
              <w:rPr>
                <w:sz w:val="24"/>
              </w:rPr>
            </w:pPr>
            <w:r w:rsidRPr="00FD0BC3">
              <w:rPr>
                <w:spacing w:val="-10"/>
                <w:sz w:val="24"/>
              </w:rPr>
              <w:t>1</w:t>
            </w:r>
          </w:p>
        </w:tc>
        <w:tc>
          <w:tcPr>
            <w:tcW w:w="889" w:type="dxa"/>
            <w:shd w:val="clear" w:color="auto" w:fill="F1F1F1"/>
          </w:tcPr>
          <w:p w:rsidR="00FD0BC3" w:rsidRPr="00FD0BC3" w:rsidRDefault="00FD0BC3" w:rsidP="00FD0BC3">
            <w:pPr>
              <w:rPr>
                <w:sz w:val="24"/>
              </w:rPr>
            </w:pPr>
          </w:p>
        </w:tc>
        <w:tc>
          <w:tcPr>
            <w:tcW w:w="853" w:type="dxa"/>
          </w:tcPr>
          <w:p w:rsidR="00FD0BC3" w:rsidRPr="00FD0BC3" w:rsidRDefault="00FD0BC3" w:rsidP="00FD0BC3">
            <w:pPr>
              <w:spacing w:line="267" w:lineRule="exact"/>
              <w:ind w:left="1"/>
              <w:jc w:val="center"/>
              <w:rPr>
                <w:sz w:val="24"/>
              </w:rPr>
            </w:pPr>
            <w:r w:rsidRPr="00FD0BC3">
              <w:rPr>
                <w:spacing w:val="-10"/>
                <w:sz w:val="24"/>
              </w:rPr>
              <w:t>1</w:t>
            </w:r>
          </w:p>
        </w:tc>
        <w:tc>
          <w:tcPr>
            <w:tcW w:w="888" w:type="dxa"/>
            <w:shd w:val="clear" w:color="auto" w:fill="F1F1F1"/>
          </w:tcPr>
          <w:p w:rsidR="00FD0BC3" w:rsidRPr="00FD0BC3" w:rsidRDefault="00FD0BC3" w:rsidP="00FD0BC3">
            <w:pPr>
              <w:rPr>
                <w:sz w:val="24"/>
              </w:rPr>
            </w:pPr>
          </w:p>
        </w:tc>
      </w:tr>
      <w:tr w:rsidR="00FD0BC3" w:rsidRPr="00FD0BC3" w:rsidTr="00FD0BC3">
        <w:trPr>
          <w:trHeight w:val="477"/>
        </w:trPr>
        <w:tc>
          <w:tcPr>
            <w:tcW w:w="3349" w:type="dxa"/>
            <w:vMerge/>
            <w:tcBorders>
              <w:top w:val="nil"/>
            </w:tcBorders>
          </w:tcPr>
          <w:p w:rsidR="00FD0BC3" w:rsidRPr="00FD0BC3" w:rsidRDefault="00FD0BC3" w:rsidP="00FD0BC3">
            <w:pPr>
              <w:rPr>
                <w:sz w:val="2"/>
                <w:szCs w:val="2"/>
              </w:rPr>
            </w:pPr>
          </w:p>
        </w:tc>
        <w:tc>
          <w:tcPr>
            <w:tcW w:w="2641" w:type="dxa"/>
          </w:tcPr>
          <w:p w:rsidR="00FD0BC3" w:rsidRPr="00FD0BC3" w:rsidRDefault="00FD0BC3" w:rsidP="00FD0BC3">
            <w:pPr>
              <w:spacing w:line="271" w:lineRule="exact"/>
              <w:ind w:left="107"/>
              <w:rPr>
                <w:sz w:val="24"/>
              </w:rPr>
            </w:pPr>
            <w:r w:rsidRPr="00FD0BC3">
              <w:rPr>
                <w:spacing w:val="-2"/>
                <w:sz w:val="24"/>
              </w:rPr>
              <w:t>Информатика</w:t>
            </w:r>
          </w:p>
        </w:tc>
        <w:tc>
          <w:tcPr>
            <w:tcW w:w="1185" w:type="dxa"/>
          </w:tcPr>
          <w:p w:rsidR="00FD0BC3" w:rsidRPr="00FD0BC3" w:rsidRDefault="00FD0BC3" w:rsidP="00FD0BC3">
            <w:pPr>
              <w:spacing w:line="271" w:lineRule="exact"/>
              <w:ind w:left="103"/>
              <w:rPr>
                <w:sz w:val="24"/>
              </w:rPr>
            </w:pPr>
            <w:r w:rsidRPr="00FD0BC3">
              <w:rPr>
                <w:spacing w:val="-10"/>
                <w:sz w:val="24"/>
              </w:rPr>
              <w:t>Б</w:t>
            </w:r>
          </w:p>
        </w:tc>
        <w:tc>
          <w:tcPr>
            <w:tcW w:w="848" w:type="dxa"/>
          </w:tcPr>
          <w:p w:rsidR="00FD0BC3" w:rsidRPr="00FD0BC3" w:rsidRDefault="00FD0BC3" w:rsidP="00FD0BC3">
            <w:pPr>
              <w:rPr>
                <w:sz w:val="24"/>
              </w:rPr>
            </w:pPr>
          </w:p>
        </w:tc>
        <w:tc>
          <w:tcPr>
            <w:tcW w:w="889" w:type="dxa"/>
            <w:shd w:val="clear" w:color="auto" w:fill="F1F1F1"/>
          </w:tcPr>
          <w:p w:rsidR="00FD0BC3" w:rsidRPr="00FD0BC3" w:rsidRDefault="00FD0BC3" w:rsidP="00FD0BC3">
            <w:pPr>
              <w:spacing w:line="271" w:lineRule="exact"/>
              <w:ind w:left="7"/>
              <w:jc w:val="center"/>
              <w:rPr>
                <w:sz w:val="24"/>
              </w:rPr>
            </w:pPr>
            <w:r w:rsidRPr="00FD0BC3">
              <w:rPr>
                <w:spacing w:val="-10"/>
                <w:sz w:val="24"/>
              </w:rPr>
              <w:t>1</w:t>
            </w:r>
          </w:p>
        </w:tc>
        <w:tc>
          <w:tcPr>
            <w:tcW w:w="853" w:type="dxa"/>
          </w:tcPr>
          <w:p w:rsidR="00FD0BC3" w:rsidRPr="00FD0BC3" w:rsidRDefault="00FD0BC3" w:rsidP="00FD0BC3">
            <w:pPr>
              <w:rPr>
                <w:sz w:val="24"/>
              </w:rPr>
            </w:pPr>
          </w:p>
        </w:tc>
        <w:tc>
          <w:tcPr>
            <w:tcW w:w="888" w:type="dxa"/>
            <w:shd w:val="clear" w:color="auto" w:fill="F1F1F1"/>
          </w:tcPr>
          <w:p w:rsidR="00FD0BC3" w:rsidRPr="00FD0BC3" w:rsidRDefault="00FD0BC3" w:rsidP="00FD0BC3">
            <w:pPr>
              <w:spacing w:line="271" w:lineRule="exact"/>
              <w:ind w:left="12" w:right="12"/>
              <w:jc w:val="center"/>
              <w:rPr>
                <w:sz w:val="24"/>
              </w:rPr>
            </w:pPr>
            <w:r w:rsidRPr="00FD0BC3">
              <w:rPr>
                <w:spacing w:val="-10"/>
                <w:sz w:val="24"/>
              </w:rPr>
              <w:t>1</w:t>
            </w:r>
          </w:p>
        </w:tc>
      </w:tr>
      <w:tr w:rsidR="00FD0BC3" w:rsidRPr="00FD0BC3" w:rsidTr="00FD0BC3">
        <w:trPr>
          <w:trHeight w:val="598"/>
        </w:trPr>
        <w:tc>
          <w:tcPr>
            <w:tcW w:w="3349" w:type="dxa"/>
            <w:vMerge w:val="restart"/>
          </w:tcPr>
          <w:p w:rsidR="00FD0BC3" w:rsidRPr="00FD0BC3" w:rsidRDefault="00FD0BC3" w:rsidP="00FD0BC3">
            <w:pPr>
              <w:ind w:left="107" w:right="79"/>
              <w:rPr>
                <w:sz w:val="24"/>
              </w:rPr>
            </w:pPr>
            <w:r w:rsidRPr="00FD0BC3">
              <w:rPr>
                <w:spacing w:val="-2"/>
                <w:sz w:val="24"/>
              </w:rPr>
              <w:t>Естественно-научные предметы</w:t>
            </w:r>
          </w:p>
        </w:tc>
        <w:tc>
          <w:tcPr>
            <w:tcW w:w="2641" w:type="dxa"/>
          </w:tcPr>
          <w:p w:rsidR="00FD0BC3" w:rsidRPr="00FD0BC3" w:rsidRDefault="00FD0BC3" w:rsidP="00FD0BC3">
            <w:pPr>
              <w:spacing w:line="267" w:lineRule="exact"/>
              <w:ind w:left="107"/>
              <w:rPr>
                <w:sz w:val="24"/>
              </w:rPr>
            </w:pPr>
            <w:r w:rsidRPr="00FD0BC3">
              <w:rPr>
                <w:spacing w:val="-2"/>
                <w:sz w:val="24"/>
              </w:rPr>
              <w:t>Физика</w:t>
            </w:r>
          </w:p>
        </w:tc>
        <w:tc>
          <w:tcPr>
            <w:tcW w:w="1185" w:type="dxa"/>
          </w:tcPr>
          <w:p w:rsidR="00FD0BC3" w:rsidRPr="00FD0BC3" w:rsidRDefault="00FD0BC3" w:rsidP="00FD0BC3">
            <w:pPr>
              <w:spacing w:line="267" w:lineRule="exact"/>
              <w:ind w:left="103"/>
              <w:rPr>
                <w:sz w:val="24"/>
              </w:rPr>
            </w:pPr>
            <w:r w:rsidRPr="00FD0BC3">
              <w:rPr>
                <w:spacing w:val="-10"/>
                <w:sz w:val="24"/>
              </w:rPr>
              <w:t>Б</w:t>
            </w:r>
          </w:p>
        </w:tc>
        <w:tc>
          <w:tcPr>
            <w:tcW w:w="848" w:type="dxa"/>
          </w:tcPr>
          <w:p w:rsidR="00FD0BC3" w:rsidRPr="00FD0BC3" w:rsidRDefault="00FD0BC3" w:rsidP="00FD0BC3">
            <w:pPr>
              <w:spacing w:line="267" w:lineRule="exact"/>
              <w:ind w:left="6"/>
              <w:jc w:val="center"/>
              <w:rPr>
                <w:sz w:val="24"/>
              </w:rPr>
            </w:pPr>
            <w:r w:rsidRPr="00FD0BC3">
              <w:rPr>
                <w:spacing w:val="-10"/>
                <w:sz w:val="24"/>
              </w:rPr>
              <w:t>2</w:t>
            </w:r>
          </w:p>
        </w:tc>
        <w:tc>
          <w:tcPr>
            <w:tcW w:w="889" w:type="dxa"/>
            <w:shd w:val="clear" w:color="auto" w:fill="F1F1F1"/>
          </w:tcPr>
          <w:p w:rsidR="00FD0BC3" w:rsidRPr="00FD0BC3" w:rsidRDefault="00FD0BC3" w:rsidP="00FD0BC3">
            <w:pPr>
              <w:rPr>
                <w:sz w:val="24"/>
              </w:rPr>
            </w:pPr>
          </w:p>
        </w:tc>
        <w:tc>
          <w:tcPr>
            <w:tcW w:w="853" w:type="dxa"/>
          </w:tcPr>
          <w:p w:rsidR="00FD0BC3" w:rsidRPr="00FD0BC3" w:rsidRDefault="00FD0BC3" w:rsidP="00FD0BC3">
            <w:pPr>
              <w:spacing w:line="267" w:lineRule="exact"/>
              <w:ind w:left="1"/>
              <w:jc w:val="center"/>
              <w:rPr>
                <w:sz w:val="24"/>
              </w:rPr>
            </w:pPr>
            <w:r w:rsidRPr="00FD0BC3">
              <w:rPr>
                <w:spacing w:val="-10"/>
                <w:sz w:val="24"/>
              </w:rPr>
              <w:t>2</w:t>
            </w:r>
          </w:p>
        </w:tc>
        <w:tc>
          <w:tcPr>
            <w:tcW w:w="888" w:type="dxa"/>
            <w:shd w:val="clear" w:color="auto" w:fill="F1F1F1"/>
          </w:tcPr>
          <w:p w:rsidR="00FD0BC3" w:rsidRPr="00FD0BC3" w:rsidRDefault="00FD0BC3" w:rsidP="00FD0BC3">
            <w:pPr>
              <w:rPr>
                <w:sz w:val="24"/>
              </w:rPr>
            </w:pPr>
          </w:p>
        </w:tc>
      </w:tr>
      <w:tr w:rsidR="00FD0BC3" w:rsidRPr="00FD0BC3" w:rsidTr="00FD0BC3">
        <w:trPr>
          <w:trHeight w:val="554"/>
        </w:trPr>
        <w:tc>
          <w:tcPr>
            <w:tcW w:w="3349" w:type="dxa"/>
            <w:vMerge/>
            <w:tcBorders>
              <w:top w:val="nil"/>
            </w:tcBorders>
          </w:tcPr>
          <w:p w:rsidR="00FD0BC3" w:rsidRPr="00FD0BC3" w:rsidRDefault="00FD0BC3" w:rsidP="00FD0BC3">
            <w:pPr>
              <w:rPr>
                <w:sz w:val="2"/>
                <w:szCs w:val="2"/>
              </w:rPr>
            </w:pPr>
          </w:p>
        </w:tc>
        <w:tc>
          <w:tcPr>
            <w:tcW w:w="2641" w:type="dxa"/>
          </w:tcPr>
          <w:p w:rsidR="00FD0BC3" w:rsidRPr="00FD0BC3" w:rsidRDefault="00FD0BC3" w:rsidP="00FD0BC3">
            <w:pPr>
              <w:spacing w:line="271" w:lineRule="exact"/>
              <w:ind w:left="107"/>
              <w:rPr>
                <w:sz w:val="24"/>
              </w:rPr>
            </w:pPr>
            <w:r w:rsidRPr="00FD0BC3">
              <w:rPr>
                <w:spacing w:val="-2"/>
                <w:sz w:val="24"/>
              </w:rPr>
              <w:t>Химия</w:t>
            </w:r>
          </w:p>
        </w:tc>
        <w:tc>
          <w:tcPr>
            <w:tcW w:w="1185" w:type="dxa"/>
          </w:tcPr>
          <w:p w:rsidR="00FD0BC3" w:rsidRPr="00FD0BC3" w:rsidRDefault="00FD0BC3" w:rsidP="00FD0BC3">
            <w:pPr>
              <w:spacing w:line="271" w:lineRule="exact"/>
              <w:ind w:left="103"/>
              <w:rPr>
                <w:sz w:val="24"/>
              </w:rPr>
            </w:pPr>
            <w:r w:rsidRPr="00FD0BC3">
              <w:rPr>
                <w:spacing w:val="-10"/>
                <w:sz w:val="24"/>
              </w:rPr>
              <w:t>Б</w:t>
            </w:r>
          </w:p>
        </w:tc>
        <w:tc>
          <w:tcPr>
            <w:tcW w:w="848" w:type="dxa"/>
          </w:tcPr>
          <w:p w:rsidR="00FD0BC3" w:rsidRPr="00FD0BC3" w:rsidRDefault="00FD0BC3" w:rsidP="00FD0BC3">
            <w:pPr>
              <w:spacing w:line="271" w:lineRule="exact"/>
              <w:ind w:left="6"/>
              <w:jc w:val="center"/>
              <w:rPr>
                <w:sz w:val="24"/>
              </w:rPr>
            </w:pPr>
            <w:r w:rsidRPr="00FD0BC3">
              <w:rPr>
                <w:spacing w:val="-10"/>
                <w:sz w:val="24"/>
              </w:rPr>
              <w:t>1</w:t>
            </w:r>
          </w:p>
        </w:tc>
        <w:tc>
          <w:tcPr>
            <w:tcW w:w="889" w:type="dxa"/>
            <w:shd w:val="clear" w:color="auto" w:fill="F1F1F1"/>
          </w:tcPr>
          <w:p w:rsidR="00FD0BC3" w:rsidRPr="00FD0BC3" w:rsidRDefault="00FD0BC3" w:rsidP="00FD0BC3">
            <w:pPr>
              <w:rPr>
                <w:sz w:val="24"/>
              </w:rPr>
            </w:pPr>
          </w:p>
        </w:tc>
        <w:tc>
          <w:tcPr>
            <w:tcW w:w="853" w:type="dxa"/>
          </w:tcPr>
          <w:p w:rsidR="00FD0BC3" w:rsidRPr="00FD0BC3" w:rsidRDefault="00FD0BC3" w:rsidP="00FD0BC3">
            <w:pPr>
              <w:spacing w:line="271" w:lineRule="exact"/>
              <w:ind w:left="1"/>
              <w:jc w:val="center"/>
              <w:rPr>
                <w:sz w:val="24"/>
              </w:rPr>
            </w:pPr>
            <w:r w:rsidRPr="00FD0BC3">
              <w:rPr>
                <w:spacing w:val="-10"/>
                <w:sz w:val="24"/>
              </w:rPr>
              <w:t>1</w:t>
            </w:r>
          </w:p>
        </w:tc>
        <w:tc>
          <w:tcPr>
            <w:tcW w:w="888" w:type="dxa"/>
            <w:shd w:val="clear" w:color="auto" w:fill="F1F1F1"/>
          </w:tcPr>
          <w:p w:rsidR="00FD0BC3" w:rsidRPr="00FD0BC3" w:rsidRDefault="00FD0BC3" w:rsidP="00FD0BC3">
            <w:pPr>
              <w:rPr>
                <w:sz w:val="24"/>
              </w:rPr>
            </w:pPr>
          </w:p>
        </w:tc>
      </w:tr>
      <w:tr w:rsidR="00FD0BC3" w:rsidRPr="00FD0BC3" w:rsidTr="00FD0BC3">
        <w:trPr>
          <w:trHeight w:val="473"/>
        </w:trPr>
        <w:tc>
          <w:tcPr>
            <w:tcW w:w="3349" w:type="dxa"/>
            <w:vMerge/>
            <w:tcBorders>
              <w:top w:val="nil"/>
            </w:tcBorders>
          </w:tcPr>
          <w:p w:rsidR="00FD0BC3" w:rsidRPr="00FD0BC3" w:rsidRDefault="00FD0BC3" w:rsidP="00FD0BC3">
            <w:pPr>
              <w:rPr>
                <w:sz w:val="2"/>
                <w:szCs w:val="2"/>
              </w:rPr>
            </w:pPr>
          </w:p>
        </w:tc>
        <w:tc>
          <w:tcPr>
            <w:tcW w:w="2641" w:type="dxa"/>
          </w:tcPr>
          <w:p w:rsidR="00FD0BC3" w:rsidRPr="00FD0BC3" w:rsidRDefault="00FD0BC3" w:rsidP="00FD0BC3">
            <w:pPr>
              <w:spacing w:line="267" w:lineRule="exact"/>
              <w:ind w:left="107"/>
              <w:rPr>
                <w:sz w:val="24"/>
              </w:rPr>
            </w:pPr>
            <w:r w:rsidRPr="00FD0BC3">
              <w:rPr>
                <w:spacing w:val="-2"/>
                <w:sz w:val="24"/>
              </w:rPr>
              <w:t>Биология</w:t>
            </w:r>
          </w:p>
        </w:tc>
        <w:tc>
          <w:tcPr>
            <w:tcW w:w="1185" w:type="dxa"/>
          </w:tcPr>
          <w:p w:rsidR="00FD0BC3" w:rsidRPr="00FD0BC3" w:rsidRDefault="00FD0BC3" w:rsidP="00FD0BC3">
            <w:pPr>
              <w:spacing w:line="267" w:lineRule="exact"/>
              <w:ind w:left="103"/>
              <w:rPr>
                <w:sz w:val="24"/>
              </w:rPr>
            </w:pPr>
            <w:r w:rsidRPr="00FD0BC3">
              <w:rPr>
                <w:spacing w:val="-10"/>
                <w:sz w:val="24"/>
              </w:rPr>
              <w:t>Б</w:t>
            </w:r>
          </w:p>
        </w:tc>
        <w:tc>
          <w:tcPr>
            <w:tcW w:w="848" w:type="dxa"/>
          </w:tcPr>
          <w:p w:rsidR="00FD0BC3" w:rsidRPr="00FD0BC3" w:rsidRDefault="00FD0BC3" w:rsidP="00FD0BC3">
            <w:pPr>
              <w:spacing w:line="267" w:lineRule="exact"/>
              <w:ind w:left="6"/>
              <w:jc w:val="center"/>
              <w:rPr>
                <w:sz w:val="24"/>
              </w:rPr>
            </w:pPr>
            <w:r w:rsidRPr="00FD0BC3">
              <w:rPr>
                <w:spacing w:val="-10"/>
                <w:sz w:val="24"/>
              </w:rPr>
              <w:t>1</w:t>
            </w:r>
          </w:p>
        </w:tc>
        <w:tc>
          <w:tcPr>
            <w:tcW w:w="889" w:type="dxa"/>
            <w:shd w:val="clear" w:color="auto" w:fill="F1F1F1"/>
          </w:tcPr>
          <w:p w:rsidR="00FD0BC3" w:rsidRPr="00FD0BC3" w:rsidRDefault="00FD0BC3" w:rsidP="00FD0BC3">
            <w:pPr>
              <w:rPr>
                <w:sz w:val="24"/>
              </w:rPr>
            </w:pPr>
          </w:p>
        </w:tc>
        <w:tc>
          <w:tcPr>
            <w:tcW w:w="853" w:type="dxa"/>
          </w:tcPr>
          <w:p w:rsidR="00FD0BC3" w:rsidRPr="00FD0BC3" w:rsidRDefault="00FD0BC3" w:rsidP="00FD0BC3">
            <w:pPr>
              <w:spacing w:line="267" w:lineRule="exact"/>
              <w:ind w:left="1"/>
              <w:jc w:val="center"/>
              <w:rPr>
                <w:sz w:val="24"/>
              </w:rPr>
            </w:pPr>
            <w:r w:rsidRPr="00FD0BC3">
              <w:rPr>
                <w:spacing w:val="-10"/>
                <w:sz w:val="24"/>
              </w:rPr>
              <w:t>1</w:t>
            </w:r>
          </w:p>
        </w:tc>
        <w:tc>
          <w:tcPr>
            <w:tcW w:w="888" w:type="dxa"/>
            <w:shd w:val="clear" w:color="auto" w:fill="F1F1F1"/>
          </w:tcPr>
          <w:p w:rsidR="00FD0BC3" w:rsidRPr="00FD0BC3" w:rsidRDefault="00FD0BC3" w:rsidP="00FD0BC3">
            <w:pPr>
              <w:rPr>
                <w:sz w:val="24"/>
              </w:rPr>
            </w:pPr>
          </w:p>
        </w:tc>
      </w:tr>
      <w:tr w:rsidR="00FD0BC3" w:rsidRPr="00FD0BC3" w:rsidTr="00FD0BC3">
        <w:trPr>
          <w:trHeight w:val="477"/>
        </w:trPr>
        <w:tc>
          <w:tcPr>
            <w:tcW w:w="3349" w:type="dxa"/>
            <w:vMerge w:val="restart"/>
          </w:tcPr>
          <w:p w:rsidR="00FD0BC3" w:rsidRPr="00FD0BC3" w:rsidRDefault="00FD0BC3" w:rsidP="00FD0BC3">
            <w:pPr>
              <w:ind w:left="107"/>
              <w:rPr>
                <w:sz w:val="24"/>
              </w:rPr>
            </w:pPr>
            <w:r w:rsidRPr="00FD0BC3">
              <w:rPr>
                <w:spacing w:val="-2"/>
                <w:sz w:val="24"/>
              </w:rPr>
              <w:t>Общественно-научные предметы</w:t>
            </w:r>
          </w:p>
        </w:tc>
        <w:tc>
          <w:tcPr>
            <w:tcW w:w="2641" w:type="dxa"/>
          </w:tcPr>
          <w:p w:rsidR="00FD0BC3" w:rsidRPr="00FD0BC3" w:rsidRDefault="00FD0BC3" w:rsidP="00FD0BC3">
            <w:pPr>
              <w:spacing w:line="271" w:lineRule="exact"/>
              <w:ind w:left="107"/>
              <w:rPr>
                <w:sz w:val="24"/>
              </w:rPr>
            </w:pPr>
            <w:r w:rsidRPr="00FD0BC3">
              <w:rPr>
                <w:spacing w:val="-2"/>
                <w:sz w:val="24"/>
              </w:rPr>
              <w:t>История</w:t>
            </w:r>
          </w:p>
        </w:tc>
        <w:tc>
          <w:tcPr>
            <w:tcW w:w="1185" w:type="dxa"/>
          </w:tcPr>
          <w:p w:rsidR="00FD0BC3" w:rsidRPr="00FD0BC3" w:rsidRDefault="00FD0BC3" w:rsidP="00FD0BC3">
            <w:pPr>
              <w:spacing w:line="271" w:lineRule="exact"/>
              <w:ind w:left="103"/>
              <w:rPr>
                <w:sz w:val="24"/>
              </w:rPr>
            </w:pPr>
            <w:r w:rsidRPr="00FD0BC3">
              <w:rPr>
                <w:spacing w:val="-10"/>
                <w:sz w:val="24"/>
              </w:rPr>
              <w:t>Б</w:t>
            </w:r>
          </w:p>
        </w:tc>
        <w:tc>
          <w:tcPr>
            <w:tcW w:w="848" w:type="dxa"/>
          </w:tcPr>
          <w:p w:rsidR="00FD0BC3" w:rsidRPr="00FD0BC3" w:rsidRDefault="00FD0BC3" w:rsidP="00FD0BC3">
            <w:pPr>
              <w:spacing w:line="271" w:lineRule="exact"/>
              <w:ind w:left="6"/>
              <w:jc w:val="center"/>
              <w:rPr>
                <w:sz w:val="24"/>
              </w:rPr>
            </w:pPr>
            <w:r w:rsidRPr="00FD0BC3">
              <w:rPr>
                <w:spacing w:val="-10"/>
                <w:sz w:val="24"/>
              </w:rPr>
              <w:t>2</w:t>
            </w:r>
          </w:p>
        </w:tc>
        <w:tc>
          <w:tcPr>
            <w:tcW w:w="889" w:type="dxa"/>
            <w:shd w:val="clear" w:color="auto" w:fill="F1F1F1"/>
          </w:tcPr>
          <w:p w:rsidR="00FD0BC3" w:rsidRPr="00FD0BC3" w:rsidRDefault="00FD0BC3" w:rsidP="00FD0BC3">
            <w:pPr>
              <w:rPr>
                <w:sz w:val="24"/>
              </w:rPr>
            </w:pPr>
          </w:p>
        </w:tc>
        <w:tc>
          <w:tcPr>
            <w:tcW w:w="853" w:type="dxa"/>
          </w:tcPr>
          <w:p w:rsidR="00FD0BC3" w:rsidRPr="00FD0BC3" w:rsidRDefault="00FD0BC3" w:rsidP="00FD0BC3">
            <w:pPr>
              <w:spacing w:line="271" w:lineRule="exact"/>
              <w:ind w:left="1"/>
              <w:jc w:val="center"/>
              <w:rPr>
                <w:sz w:val="24"/>
              </w:rPr>
            </w:pPr>
            <w:r w:rsidRPr="00FD0BC3">
              <w:rPr>
                <w:spacing w:val="-10"/>
                <w:sz w:val="24"/>
              </w:rPr>
              <w:t>2</w:t>
            </w:r>
          </w:p>
        </w:tc>
        <w:tc>
          <w:tcPr>
            <w:tcW w:w="888" w:type="dxa"/>
            <w:shd w:val="clear" w:color="auto" w:fill="F1F1F1"/>
          </w:tcPr>
          <w:p w:rsidR="00FD0BC3" w:rsidRPr="00FD0BC3" w:rsidRDefault="00FD0BC3" w:rsidP="00FD0BC3">
            <w:pPr>
              <w:rPr>
                <w:sz w:val="24"/>
              </w:rPr>
            </w:pPr>
          </w:p>
        </w:tc>
      </w:tr>
      <w:tr w:rsidR="00FD0BC3" w:rsidRPr="00FD0BC3" w:rsidTr="00FD0BC3">
        <w:trPr>
          <w:trHeight w:val="473"/>
        </w:trPr>
        <w:tc>
          <w:tcPr>
            <w:tcW w:w="3349" w:type="dxa"/>
            <w:vMerge/>
            <w:tcBorders>
              <w:top w:val="nil"/>
            </w:tcBorders>
          </w:tcPr>
          <w:p w:rsidR="00FD0BC3" w:rsidRPr="00FD0BC3" w:rsidRDefault="00FD0BC3" w:rsidP="00FD0BC3">
            <w:pPr>
              <w:rPr>
                <w:sz w:val="2"/>
                <w:szCs w:val="2"/>
              </w:rPr>
            </w:pPr>
          </w:p>
        </w:tc>
        <w:tc>
          <w:tcPr>
            <w:tcW w:w="2641" w:type="dxa"/>
          </w:tcPr>
          <w:p w:rsidR="00FD0BC3" w:rsidRPr="00FD0BC3" w:rsidRDefault="00FD0BC3" w:rsidP="00FD0BC3">
            <w:pPr>
              <w:spacing w:line="267" w:lineRule="exact"/>
              <w:ind w:left="107"/>
              <w:rPr>
                <w:sz w:val="24"/>
              </w:rPr>
            </w:pPr>
            <w:r w:rsidRPr="00FD0BC3">
              <w:rPr>
                <w:spacing w:val="-2"/>
                <w:sz w:val="24"/>
              </w:rPr>
              <w:t>Обществознание</w:t>
            </w:r>
          </w:p>
        </w:tc>
        <w:tc>
          <w:tcPr>
            <w:tcW w:w="1185" w:type="dxa"/>
          </w:tcPr>
          <w:p w:rsidR="00FD0BC3" w:rsidRPr="00FD0BC3" w:rsidRDefault="00FD0BC3" w:rsidP="00FD0BC3">
            <w:pPr>
              <w:spacing w:line="267" w:lineRule="exact"/>
              <w:ind w:left="103"/>
              <w:rPr>
                <w:sz w:val="24"/>
              </w:rPr>
            </w:pPr>
            <w:r w:rsidRPr="00FD0BC3">
              <w:rPr>
                <w:spacing w:val="-10"/>
                <w:sz w:val="24"/>
              </w:rPr>
              <w:t>Б</w:t>
            </w:r>
          </w:p>
        </w:tc>
        <w:tc>
          <w:tcPr>
            <w:tcW w:w="848" w:type="dxa"/>
          </w:tcPr>
          <w:p w:rsidR="00FD0BC3" w:rsidRPr="00FD0BC3" w:rsidRDefault="00FD0BC3" w:rsidP="00FD0BC3">
            <w:pPr>
              <w:spacing w:line="267" w:lineRule="exact"/>
              <w:ind w:left="6"/>
              <w:jc w:val="center"/>
              <w:rPr>
                <w:sz w:val="24"/>
              </w:rPr>
            </w:pPr>
            <w:r w:rsidRPr="00FD0BC3">
              <w:rPr>
                <w:spacing w:val="-10"/>
                <w:sz w:val="24"/>
              </w:rPr>
              <w:t>2</w:t>
            </w:r>
          </w:p>
        </w:tc>
        <w:tc>
          <w:tcPr>
            <w:tcW w:w="889" w:type="dxa"/>
            <w:shd w:val="clear" w:color="auto" w:fill="F1F1F1"/>
          </w:tcPr>
          <w:p w:rsidR="00FD0BC3" w:rsidRPr="00FD0BC3" w:rsidRDefault="00FD0BC3" w:rsidP="00FD0BC3">
            <w:pPr>
              <w:rPr>
                <w:sz w:val="24"/>
              </w:rPr>
            </w:pPr>
          </w:p>
        </w:tc>
        <w:tc>
          <w:tcPr>
            <w:tcW w:w="853" w:type="dxa"/>
          </w:tcPr>
          <w:p w:rsidR="00FD0BC3" w:rsidRPr="00FD0BC3" w:rsidRDefault="00FD0BC3" w:rsidP="00FD0BC3">
            <w:pPr>
              <w:spacing w:line="267" w:lineRule="exact"/>
              <w:ind w:left="1"/>
              <w:jc w:val="center"/>
              <w:rPr>
                <w:sz w:val="24"/>
              </w:rPr>
            </w:pPr>
            <w:r w:rsidRPr="00FD0BC3">
              <w:rPr>
                <w:spacing w:val="-10"/>
                <w:sz w:val="24"/>
              </w:rPr>
              <w:t>2</w:t>
            </w:r>
          </w:p>
        </w:tc>
        <w:tc>
          <w:tcPr>
            <w:tcW w:w="888" w:type="dxa"/>
            <w:shd w:val="clear" w:color="auto" w:fill="F1F1F1"/>
          </w:tcPr>
          <w:p w:rsidR="00FD0BC3" w:rsidRPr="00FD0BC3" w:rsidRDefault="00FD0BC3" w:rsidP="00FD0BC3">
            <w:pPr>
              <w:rPr>
                <w:sz w:val="24"/>
              </w:rPr>
            </w:pPr>
          </w:p>
        </w:tc>
      </w:tr>
      <w:tr w:rsidR="00FD0BC3" w:rsidRPr="00FD0BC3" w:rsidTr="00FD0BC3">
        <w:trPr>
          <w:trHeight w:val="478"/>
        </w:trPr>
        <w:tc>
          <w:tcPr>
            <w:tcW w:w="3349" w:type="dxa"/>
            <w:vMerge/>
            <w:tcBorders>
              <w:top w:val="nil"/>
            </w:tcBorders>
          </w:tcPr>
          <w:p w:rsidR="00FD0BC3" w:rsidRPr="00FD0BC3" w:rsidRDefault="00FD0BC3" w:rsidP="00FD0BC3">
            <w:pPr>
              <w:rPr>
                <w:sz w:val="2"/>
                <w:szCs w:val="2"/>
              </w:rPr>
            </w:pPr>
          </w:p>
        </w:tc>
        <w:tc>
          <w:tcPr>
            <w:tcW w:w="2641" w:type="dxa"/>
          </w:tcPr>
          <w:p w:rsidR="00FD0BC3" w:rsidRPr="00FD0BC3" w:rsidRDefault="00FD0BC3" w:rsidP="00FD0BC3">
            <w:pPr>
              <w:spacing w:line="271" w:lineRule="exact"/>
              <w:ind w:left="107"/>
              <w:rPr>
                <w:sz w:val="24"/>
              </w:rPr>
            </w:pPr>
            <w:r w:rsidRPr="00FD0BC3">
              <w:rPr>
                <w:spacing w:val="-2"/>
                <w:sz w:val="24"/>
              </w:rPr>
              <w:t>География</w:t>
            </w:r>
          </w:p>
        </w:tc>
        <w:tc>
          <w:tcPr>
            <w:tcW w:w="1185" w:type="dxa"/>
          </w:tcPr>
          <w:p w:rsidR="00FD0BC3" w:rsidRPr="00FD0BC3" w:rsidRDefault="00FD0BC3" w:rsidP="00FD0BC3">
            <w:pPr>
              <w:spacing w:line="271" w:lineRule="exact"/>
              <w:ind w:left="103"/>
              <w:rPr>
                <w:sz w:val="24"/>
              </w:rPr>
            </w:pPr>
            <w:r w:rsidRPr="00FD0BC3">
              <w:rPr>
                <w:spacing w:val="-10"/>
                <w:sz w:val="24"/>
              </w:rPr>
              <w:t>Б</w:t>
            </w:r>
          </w:p>
        </w:tc>
        <w:tc>
          <w:tcPr>
            <w:tcW w:w="848" w:type="dxa"/>
          </w:tcPr>
          <w:p w:rsidR="00FD0BC3" w:rsidRPr="00FD0BC3" w:rsidRDefault="00FD0BC3" w:rsidP="00FD0BC3">
            <w:pPr>
              <w:spacing w:line="271" w:lineRule="exact"/>
              <w:ind w:left="6"/>
              <w:jc w:val="center"/>
              <w:rPr>
                <w:sz w:val="24"/>
              </w:rPr>
            </w:pPr>
            <w:r w:rsidRPr="00FD0BC3">
              <w:rPr>
                <w:spacing w:val="-10"/>
                <w:sz w:val="24"/>
              </w:rPr>
              <w:t>1</w:t>
            </w:r>
          </w:p>
        </w:tc>
        <w:tc>
          <w:tcPr>
            <w:tcW w:w="889" w:type="dxa"/>
            <w:shd w:val="clear" w:color="auto" w:fill="F1F1F1"/>
          </w:tcPr>
          <w:p w:rsidR="00FD0BC3" w:rsidRPr="00FD0BC3" w:rsidRDefault="00FD0BC3" w:rsidP="00FD0BC3">
            <w:pPr>
              <w:rPr>
                <w:sz w:val="24"/>
              </w:rPr>
            </w:pPr>
          </w:p>
        </w:tc>
        <w:tc>
          <w:tcPr>
            <w:tcW w:w="853" w:type="dxa"/>
          </w:tcPr>
          <w:p w:rsidR="00FD0BC3" w:rsidRPr="00FD0BC3" w:rsidRDefault="00FD0BC3" w:rsidP="00FD0BC3">
            <w:pPr>
              <w:spacing w:line="271" w:lineRule="exact"/>
              <w:ind w:left="1"/>
              <w:jc w:val="center"/>
              <w:rPr>
                <w:sz w:val="24"/>
              </w:rPr>
            </w:pPr>
            <w:r w:rsidRPr="00FD0BC3">
              <w:rPr>
                <w:spacing w:val="-10"/>
                <w:sz w:val="24"/>
              </w:rPr>
              <w:t>1</w:t>
            </w:r>
          </w:p>
        </w:tc>
        <w:tc>
          <w:tcPr>
            <w:tcW w:w="888" w:type="dxa"/>
            <w:shd w:val="clear" w:color="auto" w:fill="F1F1F1"/>
          </w:tcPr>
          <w:p w:rsidR="00FD0BC3" w:rsidRPr="00FD0BC3" w:rsidRDefault="00FD0BC3" w:rsidP="00FD0BC3">
            <w:pPr>
              <w:rPr>
                <w:sz w:val="24"/>
              </w:rPr>
            </w:pPr>
          </w:p>
        </w:tc>
      </w:tr>
      <w:tr w:rsidR="00FD0BC3" w:rsidRPr="00FD0BC3" w:rsidTr="00FD0BC3">
        <w:trPr>
          <w:trHeight w:val="473"/>
        </w:trPr>
        <w:tc>
          <w:tcPr>
            <w:tcW w:w="3349" w:type="dxa"/>
            <w:vMerge w:val="restart"/>
          </w:tcPr>
          <w:p w:rsidR="00FD0BC3" w:rsidRPr="00FD0BC3" w:rsidRDefault="00FD0BC3" w:rsidP="00FD0BC3">
            <w:pPr>
              <w:ind w:left="107"/>
              <w:rPr>
                <w:sz w:val="24"/>
              </w:rPr>
            </w:pPr>
            <w:r w:rsidRPr="00FD0BC3">
              <w:rPr>
                <w:sz w:val="24"/>
              </w:rPr>
              <w:t>Физическая</w:t>
            </w:r>
            <w:r w:rsidRPr="00FD0BC3">
              <w:rPr>
                <w:spacing w:val="-15"/>
                <w:sz w:val="24"/>
              </w:rPr>
              <w:t xml:space="preserve"> </w:t>
            </w:r>
            <w:r w:rsidRPr="00FD0BC3">
              <w:rPr>
                <w:sz w:val="24"/>
              </w:rPr>
              <w:t>культура,</w:t>
            </w:r>
            <w:r w:rsidRPr="00FD0BC3">
              <w:rPr>
                <w:spacing w:val="-15"/>
                <w:sz w:val="24"/>
              </w:rPr>
              <w:t xml:space="preserve"> </w:t>
            </w:r>
            <w:r w:rsidRPr="00FD0BC3">
              <w:rPr>
                <w:sz w:val="24"/>
              </w:rPr>
              <w:t xml:space="preserve">основы </w:t>
            </w:r>
            <w:r w:rsidRPr="00FD0BC3">
              <w:rPr>
                <w:spacing w:val="-2"/>
                <w:sz w:val="24"/>
              </w:rPr>
              <w:t>безопасности</w:t>
            </w:r>
          </w:p>
          <w:p w:rsidR="00FD0BC3" w:rsidRPr="00FD0BC3" w:rsidRDefault="00FD0BC3" w:rsidP="00FD0BC3">
            <w:pPr>
              <w:ind w:left="107"/>
              <w:rPr>
                <w:sz w:val="24"/>
              </w:rPr>
            </w:pPr>
            <w:r w:rsidRPr="00FD0BC3">
              <w:rPr>
                <w:spacing w:val="-2"/>
                <w:sz w:val="24"/>
              </w:rPr>
              <w:t>жизнедеятельности</w:t>
            </w:r>
          </w:p>
        </w:tc>
        <w:tc>
          <w:tcPr>
            <w:tcW w:w="2641" w:type="dxa"/>
          </w:tcPr>
          <w:p w:rsidR="00FD0BC3" w:rsidRPr="00FD0BC3" w:rsidRDefault="00FD0BC3" w:rsidP="00FD0BC3">
            <w:pPr>
              <w:spacing w:line="267" w:lineRule="exact"/>
              <w:ind w:left="107"/>
              <w:rPr>
                <w:sz w:val="24"/>
              </w:rPr>
            </w:pPr>
            <w:r w:rsidRPr="00FD0BC3">
              <w:rPr>
                <w:sz w:val="24"/>
              </w:rPr>
              <w:t>Физическая</w:t>
            </w:r>
            <w:r w:rsidRPr="00FD0BC3">
              <w:rPr>
                <w:spacing w:val="-1"/>
                <w:sz w:val="24"/>
              </w:rPr>
              <w:t xml:space="preserve"> </w:t>
            </w:r>
            <w:r w:rsidRPr="00FD0BC3">
              <w:rPr>
                <w:spacing w:val="-2"/>
                <w:sz w:val="24"/>
              </w:rPr>
              <w:t>культура</w:t>
            </w:r>
          </w:p>
        </w:tc>
        <w:tc>
          <w:tcPr>
            <w:tcW w:w="1185" w:type="dxa"/>
          </w:tcPr>
          <w:p w:rsidR="00FD0BC3" w:rsidRPr="00FD0BC3" w:rsidRDefault="00FD0BC3" w:rsidP="00FD0BC3">
            <w:pPr>
              <w:spacing w:line="267" w:lineRule="exact"/>
              <w:ind w:left="103"/>
              <w:rPr>
                <w:sz w:val="24"/>
              </w:rPr>
            </w:pPr>
            <w:r w:rsidRPr="00FD0BC3">
              <w:rPr>
                <w:spacing w:val="-10"/>
                <w:sz w:val="24"/>
              </w:rPr>
              <w:t>Б</w:t>
            </w:r>
          </w:p>
        </w:tc>
        <w:tc>
          <w:tcPr>
            <w:tcW w:w="848" w:type="dxa"/>
          </w:tcPr>
          <w:p w:rsidR="00FD0BC3" w:rsidRPr="00FD0BC3" w:rsidRDefault="00FD0BC3" w:rsidP="00FD0BC3">
            <w:pPr>
              <w:spacing w:line="267" w:lineRule="exact"/>
              <w:ind w:left="6"/>
              <w:jc w:val="center"/>
              <w:rPr>
                <w:sz w:val="24"/>
              </w:rPr>
            </w:pPr>
            <w:r w:rsidRPr="00FD0BC3">
              <w:rPr>
                <w:spacing w:val="-10"/>
                <w:sz w:val="24"/>
              </w:rPr>
              <w:t>3</w:t>
            </w:r>
          </w:p>
        </w:tc>
        <w:tc>
          <w:tcPr>
            <w:tcW w:w="889" w:type="dxa"/>
            <w:shd w:val="clear" w:color="auto" w:fill="F1F1F1"/>
          </w:tcPr>
          <w:p w:rsidR="00FD0BC3" w:rsidRPr="00FD0BC3" w:rsidRDefault="00FD0BC3" w:rsidP="00FD0BC3">
            <w:pPr>
              <w:rPr>
                <w:sz w:val="24"/>
              </w:rPr>
            </w:pPr>
          </w:p>
        </w:tc>
        <w:tc>
          <w:tcPr>
            <w:tcW w:w="853" w:type="dxa"/>
          </w:tcPr>
          <w:p w:rsidR="00FD0BC3" w:rsidRPr="00FD0BC3" w:rsidRDefault="00FD0BC3" w:rsidP="00FD0BC3">
            <w:pPr>
              <w:spacing w:line="267" w:lineRule="exact"/>
              <w:ind w:left="1"/>
              <w:jc w:val="center"/>
              <w:rPr>
                <w:sz w:val="24"/>
              </w:rPr>
            </w:pPr>
            <w:r w:rsidRPr="00FD0BC3">
              <w:rPr>
                <w:spacing w:val="-10"/>
                <w:sz w:val="24"/>
              </w:rPr>
              <w:t>3</w:t>
            </w:r>
          </w:p>
        </w:tc>
        <w:tc>
          <w:tcPr>
            <w:tcW w:w="888" w:type="dxa"/>
            <w:shd w:val="clear" w:color="auto" w:fill="F1F1F1"/>
          </w:tcPr>
          <w:p w:rsidR="00FD0BC3" w:rsidRPr="00FD0BC3" w:rsidRDefault="00FD0BC3" w:rsidP="00FD0BC3">
            <w:pPr>
              <w:rPr>
                <w:sz w:val="24"/>
              </w:rPr>
            </w:pPr>
          </w:p>
        </w:tc>
      </w:tr>
      <w:tr w:rsidR="00FD0BC3" w:rsidRPr="00FD0BC3" w:rsidTr="00FD0BC3">
        <w:trPr>
          <w:trHeight w:val="630"/>
        </w:trPr>
        <w:tc>
          <w:tcPr>
            <w:tcW w:w="3349" w:type="dxa"/>
            <w:vMerge/>
            <w:tcBorders>
              <w:top w:val="nil"/>
            </w:tcBorders>
          </w:tcPr>
          <w:p w:rsidR="00FD0BC3" w:rsidRPr="00FD0BC3" w:rsidRDefault="00FD0BC3" w:rsidP="00FD0BC3">
            <w:pPr>
              <w:rPr>
                <w:sz w:val="2"/>
                <w:szCs w:val="2"/>
              </w:rPr>
            </w:pPr>
          </w:p>
        </w:tc>
        <w:tc>
          <w:tcPr>
            <w:tcW w:w="2641" w:type="dxa"/>
          </w:tcPr>
          <w:p w:rsidR="00FD0BC3" w:rsidRPr="00FD0BC3" w:rsidRDefault="00FD0BC3" w:rsidP="00FD0BC3">
            <w:pPr>
              <w:spacing w:line="271" w:lineRule="exact"/>
              <w:ind w:left="107"/>
              <w:rPr>
                <w:sz w:val="24"/>
              </w:rPr>
            </w:pPr>
            <w:r w:rsidRPr="00FD0BC3">
              <w:rPr>
                <w:sz w:val="24"/>
              </w:rPr>
              <w:t>Основы</w:t>
            </w:r>
            <w:r w:rsidRPr="00FD0BC3">
              <w:rPr>
                <w:spacing w:val="-7"/>
                <w:sz w:val="24"/>
              </w:rPr>
              <w:t xml:space="preserve"> </w:t>
            </w:r>
            <w:r w:rsidRPr="00FD0BC3">
              <w:rPr>
                <w:spacing w:val="-2"/>
                <w:sz w:val="24"/>
              </w:rPr>
              <w:t>безопасности</w:t>
            </w:r>
          </w:p>
        </w:tc>
        <w:tc>
          <w:tcPr>
            <w:tcW w:w="1185" w:type="dxa"/>
          </w:tcPr>
          <w:p w:rsidR="00FD0BC3" w:rsidRPr="00FD0BC3" w:rsidRDefault="00FD0BC3" w:rsidP="00FD0BC3">
            <w:pPr>
              <w:spacing w:line="271" w:lineRule="exact"/>
              <w:ind w:left="103"/>
              <w:rPr>
                <w:sz w:val="24"/>
              </w:rPr>
            </w:pPr>
            <w:r w:rsidRPr="00FD0BC3">
              <w:rPr>
                <w:spacing w:val="-10"/>
                <w:sz w:val="24"/>
              </w:rPr>
              <w:t>Б</w:t>
            </w:r>
          </w:p>
        </w:tc>
        <w:tc>
          <w:tcPr>
            <w:tcW w:w="848" w:type="dxa"/>
          </w:tcPr>
          <w:p w:rsidR="00FD0BC3" w:rsidRPr="00FD0BC3" w:rsidRDefault="00FD0BC3" w:rsidP="00FD0BC3">
            <w:pPr>
              <w:rPr>
                <w:sz w:val="24"/>
              </w:rPr>
            </w:pPr>
          </w:p>
        </w:tc>
        <w:tc>
          <w:tcPr>
            <w:tcW w:w="889" w:type="dxa"/>
            <w:shd w:val="clear" w:color="auto" w:fill="F1F1F1"/>
          </w:tcPr>
          <w:p w:rsidR="00FD0BC3" w:rsidRPr="00FD0BC3" w:rsidRDefault="00FD0BC3" w:rsidP="00FD0BC3">
            <w:pPr>
              <w:spacing w:line="271" w:lineRule="exact"/>
              <w:ind w:left="7"/>
              <w:jc w:val="center"/>
              <w:rPr>
                <w:sz w:val="24"/>
              </w:rPr>
            </w:pPr>
            <w:r w:rsidRPr="00FD0BC3">
              <w:rPr>
                <w:spacing w:val="-10"/>
                <w:sz w:val="24"/>
              </w:rPr>
              <w:t>1</w:t>
            </w:r>
          </w:p>
        </w:tc>
        <w:tc>
          <w:tcPr>
            <w:tcW w:w="853" w:type="dxa"/>
          </w:tcPr>
          <w:p w:rsidR="00FD0BC3" w:rsidRPr="00FD0BC3" w:rsidRDefault="00FD0BC3" w:rsidP="00FD0BC3">
            <w:pPr>
              <w:rPr>
                <w:sz w:val="24"/>
              </w:rPr>
            </w:pPr>
          </w:p>
        </w:tc>
        <w:tc>
          <w:tcPr>
            <w:tcW w:w="888" w:type="dxa"/>
            <w:shd w:val="clear" w:color="auto" w:fill="F1F1F1"/>
          </w:tcPr>
          <w:p w:rsidR="00FD0BC3" w:rsidRPr="00FD0BC3" w:rsidRDefault="00FD0BC3" w:rsidP="00FD0BC3">
            <w:pPr>
              <w:spacing w:line="271" w:lineRule="exact"/>
              <w:ind w:left="12" w:right="12"/>
              <w:jc w:val="center"/>
              <w:rPr>
                <w:sz w:val="24"/>
              </w:rPr>
            </w:pPr>
            <w:r w:rsidRPr="00FD0BC3">
              <w:rPr>
                <w:spacing w:val="-10"/>
                <w:sz w:val="24"/>
              </w:rPr>
              <w:t>1</w:t>
            </w:r>
          </w:p>
        </w:tc>
      </w:tr>
    </w:tbl>
    <w:p w:rsidR="00FD0BC3" w:rsidRPr="00FD0BC3" w:rsidRDefault="00FD0BC3" w:rsidP="00FD0BC3">
      <w:pPr>
        <w:spacing w:line="271" w:lineRule="exact"/>
        <w:jc w:val="center"/>
        <w:rPr>
          <w:sz w:val="24"/>
        </w:rPr>
        <w:sectPr w:rsidR="00FD0BC3" w:rsidRPr="00FD0BC3">
          <w:pgSz w:w="11910" w:h="16840"/>
          <w:pgMar w:top="1180" w:right="520" w:bottom="508" w:left="500" w:header="720" w:footer="720" w:gutter="0"/>
          <w:cols w:space="720"/>
        </w:sectPr>
      </w:pPr>
    </w:p>
    <w:tbl>
      <w:tblPr>
        <w:tblStyle w:val="TableNormal"/>
        <w:tblW w:w="1105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49"/>
        <w:gridCol w:w="2679"/>
        <w:gridCol w:w="1146"/>
        <w:gridCol w:w="849"/>
        <w:gridCol w:w="888"/>
        <w:gridCol w:w="854"/>
        <w:gridCol w:w="554"/>
        <w:gridCol w:w="334"/>
      </w:tblGrid>
      <w:tr w:rsidR="00FD0BC3" w:rsidRPr="00FD0BC3" w:rsidTr="00FD0BC3">
        <w:trPr>
          <w:trHeight w:val="630"/>
        </w:trPr>
        <w:tc>
          <w:tcPr>
            <w:tcW w:w="3749" w:type="dxa"/>
          </w:tcPr>
          <w:p w:rsidR="00FD0BC3" w:rsidRPr="00FD0BC3" w:rsidRDefault="00FD0BC3" w:rsidP="00FD0BC3">
            <w:pPr>
              <w:rPr>
                <w:sz w:val="24"/>
              </w:rPr>
            </w:pPr>
          </w:p>
        </w:tc>
        <w:tc>
          <w:tcPr>
            <w:tcW w:w="2679" w:type="dxa"/>
          </w:tcPr>
          <w:p w:rsidR="00FD0BC3" w:rsidRPr="00FD0BC3" w:rsidRDefault="00FD0BC3" w:rsidP="00FD0BC3">
            <w:pPr>
              <w:spacing w:line="271" w:lineRule="exact"/>
              <w:ind w:left="109"/>
              <w:rPr>
                <w:sz w:val="24"/>
              </w:rPr>
            </w:pPr>
            <w:r w:rsidRPr="00FD0BC3">
              <w:rPr>
                <w:spacing w:val="-2"/>
                <w:sz w:val="24"/>
              </w:rPr>
              <w:t>жизнедеятельности</w:t>
            </w:r>
          </w:p>
        </w:tc>
        <w:tc>
          <w:tcPr>
            <w:tcW w:w="1146" w:type="dxa"/>
          </w:tcPr>
          <w:p w:rsidR="00FD0BC3" w:rsidRPr="00FD0BC3" w:rsidRDefault="00FD0BC3" w:rsidP="00FD0BC3">
            <w:pPr>
              <w:rPr>
                <w:sz w:val="24"/>
              </w:rPr>
            </w:pPr>
          </w:p>
        </w:tc>
        <w:tc>
          <w:tcPr>
            <w:tcW w:w="849" w:type="dxa"/>
          </w:tcPr>
          <w:p w:rsidR="00FD0BC3" w:rsidRPr="00FD0BC3" w:rsidRDefault="00FD0BC3" w:rsidP="00FD0BC3">
            <w:pPr>
              <w:rPr>
                <w:sz w:val="24"/>
              </w:rPr>
            </w:pPr>
          </w:p>
        </w:tc>
        <w:tc>
          <w:tcPr>
            <w:tcW w:w="888" w:type="dxa"/>
            <w:shd w:val="clear" w:color="auto" w:fill="F1F1F1"/>
          </w:tcPr>
          <w:p w:rsidR="00FD0BC3" w:rsidRPr="00FD0BC3" w:rsidRDefault="00FD0BC3" w:rsidP="00FD0BC3">
            <w:pPr>
              <w:rPr>
                <w:sz w:val="24"/>
              </w:rPr>
            </w:pPr>
          </w:p>
        </w:tc>
        <w:tc>
          <w:tcPr>
            <w:tcW w:w="854" w:type="dxa"/>
          </w:tcPr>
          <w:p w:rsidR="00FD0BC3" w:rsidRPr="00FD0BC3" w:rsidRDefault="00FD0BC3" w:rsidP="00FD0BC3">
            <w:pPr>
              <w:rPr>
                <w:sz w:val="24"/>
              </w:rPr>
            </w:pPr>
          </w:p>
        </w:tc>
        <w:tc>
          <w:tcPr>
            <w:tcW w:w="888" w:type="dxa"/>
            <w:gridSpan w:val="2"/>
            <w:shd w:val="clear" w:color="auto" w:fill="F1F1F1"/>
          </w:tcPr>
          <w:p w:rsidR="00FD0BC3" w:rsidRPr="00FD0BC3" w:rsidRDefault="00FD0BC3" w:rsidP="00FD0BC3">
            <w:pPr>
              <w:rPr>
                <w:sz w:val="24"/>
              </w:rPr>
            </w:pPr>
          </w:p>
        </w:tc>
      </w:tr>
      <w:tr w:rsidR="00FD0BC3" w:rsidRPr="00FD0BC3" w:rsidTr="00FD0BC3">
        <w:trPr>
          <w:trHeight w:val="474"/>
        </w:trPr>
        <w:tc>
          <w:tcPr>
            <w:tcW w:w="3749" w:type="dxa"/>
          </w:tcPr>
          <w:p w:rsidR="00FD0BC3" w:rsidRPr="00FD0BC3" w:rsidRDefault="00FD0BC3" w:rsidP="00FD0BC3">
            <w:pPr>
              <w:spacing w:line="271" w:lineRule="exact"/>
              <w:ind w:left="169"/>
              <w:rPr>
                <w:sz w:val="24"/>
              </w:rPr>
            </w:pPr>
            <w:r w:rsidRPr="00FD0BC3">
              <w:rPr>
                <w:sz w:val="24"/>
              </w:rPr>
              <w:t>Индивидуальный</w:t>
            </w:r>
            <w:r w:rsidRPr="00FD0BC3">
              <w:rPr>
                <w:spacing w:val="-8"/>
                <w:sz w:val="24"/>
              </w:rPr>
              <w:t xml:space="preserve"> </w:t>
            </w:r>
            <w:r w:rsidRPr="00FD0BC3">
              <w:rPr>
                <w:spacing w:val="-2"/>
                <w:sz w:val="24"/>
              </w:rPr>
              <w:t>проект</w:t>
            </w:r>
          </w:p>
        </w:tc>
        <w:tc>
          <w:tcPr>
            <w:tcW w:w="2679" w:type="dxa"/>
          </w:tcPr>
          <w:p w:rsidR="00FD0BC3" w:rsidRPr="00FD0BC3" w:rsidRDefault="00FD0BC3" w:rsidP="00FD0BC3">
            <w:pPr>
              <w:rPr>
                <w:sz w:val="24"/>
              </w:rPr>
            </w:pPr>
          </w:p>
        </w:tc>
        <w:tc>
          <w:tcPr>
            <w:tcW w:w="1146" w:type="dxa"/>
          </w:tcPr>
          <w:p w:rsidR="00FD0BC3" w:rsidRPr="00FD0BC3" w:rsidRDefault="00FD0BC3" w:rsidP="00FD0BC3">
            <w:pPr>
              <w:rPr>
                <w:sz w:val="24"/>
              </w:rPr>
            </w:pPr>
          </w:p>
        </w:tc>
        <w:tc>
          <w:tcPr>
            <w:tcW w:w="849" w:type="dxa"/>
          </w:tcPr>
          <w:p w:rsidR="00FD0BC3" w:rsidRPr="00FD0BC3" w:rsidRDefault="00FD0BC3" w:rsidP="00FD0BC3">
            <w:pPr>
              <w:spacing w:line="271" w:lineRule="exact"/>
              <w:ind w:left="11"/>
              <w:jc w:val="center"/>
              <w:rPr>
                <w:sz w:val="24"/>
              </w:rPr>
            </w:pPr>
            <w:r w:rsidRPr="00FD0BC3">
              <w:rPr>
                <w:spacing w:val="-10"/>
                <w:sz w:val="24"/>
              </w:rPr>
              <w:t>1</w:t>
            </w:r>
          </w:p>
        </w:tc>
        <w:tc>
          <w:tcPr>
            <w:tcW w:w="888" w:type="dxa"/>
            <w:shd w:val="clear" w:color="auto" w:fill="F1F1F1"/>
          </w:tcPr>
          <w:p w:rsidR="00FD0BC3" w:rsidRPr="00FD0BC3" w:rsidRDefault="00FD0BC3" w:rsidP="00FD0BC3">
            <w:pPr>
              <w:rPr>
                <w:sz w:val="24"/>
              </w:rPr>
            </w:pPr>
          </w:p>
        </w:tc>
        <w:tc>
          <w:tcPr>
            <w:tcW w:w="854" w:type="dxa"/>
          </w:tcPr>
          <w:p w:rsidR="00FD0BC3" w:rsidRPr="00FD0BC3" w:rsidRDefault="00FD0BC3" w:rsidP="00FD0BC3">
            <w:pPr>
              <w:spacing w:line="271" w:lineRule="exact"/>
              <w:ind w:left="6"/>
              <w:jc w:val="center"/>
              <w:rPr>
                <w:sz w:val="24"/>
              </w:rPr>
            </w:pPr>
            <w:r w:rsidRPr="00FD0BC3">
              <w:rPr>
                <w:spacing w:val="-10"/>
                <w:sz w:val="24"/>
              </w:rPr>
              <w:t>1</w:t>
            </w:r>
          </w:p>
        </w:tc>
        <w:tc>
          <w:tcPr>
            <w:tcW w:w="888" w:type="dxa"/>
            <w:gridSpan w:val="2"/>
            <w:shd w:val="clear" w:color="auto" w:fill="F1F1F1"/>
          </w:tcPr>
          <w:p w:rsidR="00FD0BC3" w:rsidRPr="00FD0BC3" w:rsidRDefault="00FD0BC3" w:rsidP="00FD0BC3">
            <w:pPr>
              <w:rPr>
                <w:sz w:val="24"/>
              </w:rPr>
            </w:pPr>
          </w:p>
        </w:tc>
      </w:tr>
      <w:tr w:rsidR="00FD0BC3" w:rsidRPr="00FD0BC3" w:rsidTr="00FD0BC3">
        <w:trPr>
          <w:trHeight w:val="477"/>
        </w:trPr>
        <w:tc>
          <w:tcPr>
            <w:tcW w:w="6428" w:type="dxa"/>
            <w:gridSpan w:val="2"/>
            <w:vMerge w:val="restart"/>
          </w:tcPr>
          <w:p w:rsidR="00FD0BC3" w:rsidRPr="00FD0BC3" w:rsidRDefault="00FD0BC3" w:rsidP="00FD0BC3">
            <w:pPr>
              <w:spacing w:line="275" w:lineRule="exact"/>
              <w:ind w:left="109"/>
              <w:rPr>
                <w:b/>
                <w:sz w:val="24"/>
              </w:rPr>
            </w:pPr>
            <w:r w:rsidRPr="00FD0BC3">
              <w:rPr>
                <w:b/>
                <w:spacing w:val="-2"/>
                <w:sz w:val="24"/>
              </w:rPr>
              <w:t>ИТОГО</w:t>
            </w:r>
          </w:p>
        </w:tc>
        <w:tc>
          <w:tcPr>
            <w:tcW w:w="1146" w:type="dxa"/>
            <w:vMerge w:val="restart"/>
          </w:tcPr>
          <w:p w:rsidR="00FD0BC3" w:rsidRPr="00FD0BC3" w:rsidRDefault="00FD0BC3" w:rsidP="00FD0BC3">
            <w:pPr>
              <w:rPr>
                <w:sz w:val="24"/>
              </w:rPr>
            </w:pPr>
          </w:p>
        </w:tc>
        <w:tc>
          <w:tcPr>
            <w:tcW w:w="849" w:type="dxa"/>
          </w:tcPr>
          <w:p w:rsidR="00FD0BC3" w:rsidRPr="00FD0BC3" w:rsidRDefault="00FD0BC3" w:rsidP="00FD0BC3">
            <w:pPr>
              <w:spacing w:line="275" w:lineRule="exact"/>
              <w:ind w:left="11"/>
              <w:jc w:val="center"/>
              <w:rPr>
                <w:b/>
                <w:sz w:val="24"/>
              </w:rPr>
            </w:pPr>
            <w:r w:rsidRPr="00FD0BC3">
              <w:rPr>
                <w:b/>
                <w:spacing w:val="-5"/>
                <w:sz w:val="24"/>
              </w:rPr>
              <w:t>28</w:t>
            </w:r>
          </w:p>
        </w:tc>
        <w:tc>
          <w:tcPr>
            <w:tcW w:w="888" w:type="dxa"/>
            <w:shd w:val="clear" w:color="auto" w:fill="F1F1F1"/>
          </w:tcPr>
          <w:p w:rsidR="00FD0BC3" w:rsidRPr="00FD0BC3" w:rsidRDefault="00FD0BC3" w:rsidP="00FD0BC3">
            <w:pPr>
              <w:spacing w:line="275" w:lineRule="exact"/>
              <w:ind w:left="12"/>
              <w:jc w:val="center"/>
              <w:rPr>
                <w:b/>
                <w:sz w:val="24"/>
              </w:rPr>
            </w:pPr>
            <w:r w:rsidRPr="00FD0BC3">
              <w:rPr>
                <w:b/>
                <w:spacing w:val="-10"/>
                <w:sz w:val="24"/>
              </w:rPr>
              <w:t>2</w:t>
            </w:r>
          </w:p>
        </w:tc>
        <w:tc>
          <w:tcPr>
            <w:tcW w:w="854" w:type="dxa"/>
          </w:tcPr>
          <w:p w:rsidR="00FD0BC3" w:rsidRPr="00FD0BC3" w:rsidRDefault="00FD0BC3" w:rsidP="00FD0BC3">
            <w:pPr>
              <w:spacing w:line="275" w:lineRule="exact"/>
              <w:ind w:left="6"/>
              <w:jc w:val="center"/>
              <w:rPr>
                <w:b/>
                <w:sz w:val="24"/>
              </w:rPr>
            </w:pPr>
            <w:r w:rsidRPr="00FD0BC3">
              <w:rPr>
                <w:b/>
                <w:spacing w:val="-5"/>
                <w:sz w:val="24"/>
              </w:rPr>
              <w:t>28</w:t>
            </w:r>
          </w:p>
        </w:tc>
        <w:tc>
          <w:tcPr>
            <w:tcW w:w="888" w:type="dxa"/>
            <w:gridSpan w:val="2"/>
            <w:shd w:val="clear" w:color="auto" w:fill="F1F1F1"/>
          </w:tcPr>
          <w:p w:rsidR="00FD0BC3" w:rsidRPr="00FD0BC3" w:rsidRDefault="00FD0BC3" w:rsidP="00FD0BC3">
            <w:pPr>
              <w:spacing w:line="275" w:lineRule="exact"/>
              <w:ind w:left="12" w:right="11"/>
              <w:jc w:val="center"/>
              <w:rPr>
                <w:b/>
                <w:sz w:val="24"/>
              </w:rPr>
            </w:pPr>
            <w:r w:rsidRPr="00FD0BC3">
              <w:rPr>
                <w:b/>
                <w:spacing w:val="-10"/>
                <w:sz w:val="24"/>
              </w:rPr>
              <w:t>2</w:t>
            </w:r>
          </w:p>
        </w:tc>
      </w:tr>
      <w:tr w:rsidR="00FD0BC3" w:rsidRPr="00FD0BC3" w:rsidTr="00FD0BC3">
        <w:trPr>
          <w:trHeight w:val="473"/>
        </w:trPr>
        <w:tc>
          <w:tcPr>
            <w:tcW w:w="6428" w:type="dxa"/>
            <w:gridSpan w:val="2"/>
            <w:vMerge/>
            <w:tcBorders>
              <w:top w:val="nil"/>
            </w:tcBorders>
          </w:tcPr>
          <w:p w:rsidR="00FD0BC3" w:rsidRPr="00FD0BC3" w:rsidRDefault="00FD0BC3" w:rsidP="00FD0BC3">
            <w:pPr>
              <w:rPr>
                <w:sz w:val="2"/>
                <w:szCs w:val="2"/>
              </w:rPr>
            </w:pPr>
          </w:p>
        </w:tc>
        <w:tc>
          <w:tcPr>
            <w:tcW w:w="1146" w:type="dxa"/>
            <w:vMerge/>
            <w:tcBorders>
              <w:top w:val="nil"/>
            </w:tcBorders>
          </w:tcPr>
          <w:p w:rsidR="00FD0BC3" w:rsidRPr="00FD0BC3" w:rsidRDefault="00FD0BC3" w:rsidP="00FD0BC3">
            <w:pPr>
              <w:rPr>
                <w:sz w:val="2"/>
                <w:szCs w:val="2"/>
              </w:rPr>
            </w:pPr>
          </w:p>
        </w:tc>
        <w:tc>
          <w:tcPr>
            <w:tcW w:w="1737" w:type="dxa"/>
            <w:gridSpan w:val="2"/>
          </w:tcPr>
          <w:p w:rsidR="00FD0BC3" w:rsidRPr="00FD0BC3" w:rsidRDefault="00FD0BC3" w:rsidP="00FD0BC3">
            <w:pPr>
              <w:spacing w:line="271" w:lineRule="exact"/>
              <w:ind w:left="12"/>
              <w:jc w:val="center"/>
              <w:rPr>
                <w:b/>
                <w:sz w:val="24"/>
              </w:rPr>
            </w:pPr>
            <w:r w:rsidRPr="00FD0BC3">
              <w:rPr>
                <w:b/>
                <w:spacing w:val="-5"/>
                <w:sz w:val="24"/>
              </w:rPr>
              <w:t>30</w:t>
            </w:r>
          </w:p>
        </w:tc>
        <w:tc>
          <w:tcPr>
            <w:tcW w:w="1742" w:type="dxa"/>
            <w:gridSpan w:val="3"/>
          </w:tcPr>
          <w:p w:rsidR="00FD0BC3" w:rsidRPr="00FD0BC3" w:rsidRDefault="00FD0BC3" w:rsidP="00FD0BC3">
            <w:pPr>
              <w:spacing w:line="271" w:lineRule="exact"/>
              <w:ind w:left="6"/>
              <w:jc w:val="center"/>
              <w:rPr>
                <w:b/>
                <w:sz w:val="24"/>
              </w:rPr>
            </w:pPr>
            <w:r w:rsidRPr="00FD0BC3">
              <w:rPr>
                <w:b/>
                <w:spacing w:val="-5"/>
                <w:sz w:val="24"/>
              </w:rPr>
              <w:t>30</w:t>
            </w:r>
          </w:p>
        </w:tc>
      </w:tr>
      <w:tr w:rsidR="00FD0BC3" w:rsidRPr="00FD0BC3" w:rsidTr="00FD0BC3">
        <w:trPr>
          <w:trHeight w:val="754"/>
        </w:trPr>
        <w:tc>
          <w:tcPr>
            <w:tcW w:w="6428" w:type="dxa"/>
            <w:gridSpan w:val="2"/>
          </w:tcPr>
          <w:p w:rsidR="00FD0BC3" w:rsidRPr="00FD0BC3" w:rsidRDefault="00FD0BC3" w:rsidP="00FD0BC3">
            <w:pPr>
              <w:ind w:left="109"/>
              <w:rPr>
                <w:b/>
                <w:sz w:val="24"/>
              </w:rPr>
            </w:pPr>
            <w:r w:rsidRPr="00FD0BC3">
              <w:rPr>
                <w:b/>
                <w:sz w:val="24"/>
              </w:rPr>
              <w:t>Часть,</w:t>
            </w:r>
            <w:r w:rsidRPr="00FD0BC3">
              <w:rPr>
                <w:b/>
                <w:spacing w:val="-12"/>
                <w:sz w:val="24"/>
              </w:rPr>
              <w:t xml:space="preserve"> </w:t>
            </w:r>
            <w:r w:rsidRPr="00FD0BC3">
              <w:rPr>
                <w:b/>
                <w:sz w:val="24"/>
              </w:rPr>
              <w:t>формируемая</w:t>
            </w:r>
            <w:r w:rsidRPr="00FD0BC3">
              <w:rPr>
                <w:b/>
                <w:spacing w:val="-14"/>
                <w:sz w:val="24"/>
              </w:rPr>
              <w:t xml:space="preserve"> </w:t>
            </w:r>
            <w:r w:rsidRPr="00FD0BC3">
              <w:rPr>
                <w:b/>
                <w:sz w:val="24"/>
              </w:rPr>
              <w:t>участниками</w:t>
            </w:r>
            <w:r w:rsidRPr="00FD0BC3">
              <w:rPr>
                <w:b/>
                <w:spacing w:val="-11"/>
                <w:sz w:val="24"/>
              </w:rPr>
              <w:t xml:space="preserve"> </w:t>
            </w:r>
            <w:r w:rsidRPr="00FD0BC3">
              <w:rPr>
                <w:b/>
                <w:sz w:val="24"/>
              </w:rPr>
              <w:t xml:space="preserve">образовательных </w:t>
            </w:r>
            <w:r w:rsidRPr="00FD0BC3">
              <w:rPr>
                <w:b/>
                <w:spacing w:val="-2"/>
                <w:sz w:val="24"/>
              </w:rPr>
              <w:t>отношений</w:t>
            </w:r>
          </w:p>
        </w:tc>
        <w:tc>
          <w:tcPr>
            <w:tcW w:w="1146" w:type="dxa"/>
          </w:tcPr>
          <w:p w:rsidR="00FD0BC3" w:rsidRPr="00FD0BC3" w:rsidRDefault="00FD0BC3" w:rsidP="00FD0BC3">
            <w:pPr>
              <w:rPr>
                <w:sz w:val="24"/>
              </w:rPr>
            </w:pPr>
          </w:p>
        </w:tc>
        <w:tc>
          <w:tcPr>
            <w:tcW w:w="1737" w:type="dxa"/>
            <w:gridSpan w:val="2"/>
          </w:tcPr>
          <w:p w:rsidR="00FD0BC3" w:rsidRPr="00FD0BC3" w:rsidRDefault="00FD0BC3" w:rsidP="00FD0BC3">
            <w:pPr>
              <w:spacing w:line="275" w:lineRule="exact"/>
              <w:ind w:left="12"/>
              <w:jc w:val="center"/>
              <w:rPr>
                <w:b/>
                <w:sz w:val="24"/>
              </w:rPr>
            </w:pPr>
            <w:r w:rsidRPr="00FD0BC3">
              <w:rPr>
                <w:b/>
                <w:spacing w:val="-10"/>
                <w:sz w:val="24"/>
              </w:rPr>
              <w:t>4</w:t>
            </w:r>
          </w:p>
        </w:tc>
        <w:tc>
          <w:tcPr>
            <w:tcW w:w="1742" w:type="dxa"/>
            <w:gridSpan w:val="3"/>
          </w:tcPr>
          <w:p w:rsidR="00FD0BC3" w:rsidRPr="00FD0BC3" w:rsidRDefault="00FD0BC3" w:rsidP="00FD0BC3">
            <w:pPr>
              <w:spacing w:line="275" w:lineRule="exact"/>
              <w:ind w:left="6"/>
              <w:jc w:val="center"/>
              <w:rPr>
                <w:b/>
                <w:sz w:val="24"/>
              </w:rPr>
            </w:pPr>
            <w:r w:rsidRPr="00FD0BC3">
              <w:rPr>
                <w:b/>
                <w:spacing w:val="-10"/>
                <w:sz w:val="24"/>
              </w:rPr>
              <w:t>4</w:t>
            </w:r>
          </w:p>
        </w:tc>
      </w:tr>
      <w:tr w:rsidR="00FD0BC3" w:rsidRPr="00FD0BC3" w:rsidTr="00FD0BC3">
        <w:trPr>
          <w:trHeight w:val="473"/>
        </w:trPr>
        <w:tc>
          <w:tcPr>
            <w:tcW w:w="6428" w:type="dxa"/>
            <w:gridSpan w:val="2"/>
          </w:tcPr>
          <w:p w:rsidR="00FD0BC3" w:rsidRPr="00FD0BC3" w:rsidRDefault="00FD0BC3" w:rsidP="00FD0BC3">
            <w:pPr>
              <w:spacing w:line="267" w:lineRule="exact"/>
              <w:ind w:left="109"/>
              <w:rPr>
                <w:sz w:val="24"/>
              </w:rPr>
            </w:pPr>
            <w:r w:rsidRPr="00FD0BC3">
              <w:rPr>
                <w:sz w:val="24"/>
              </w:rPr>
              <w:t>Технология</w:t>
            </w:r>
            <w:r w:rsidRPr="00FD0BC3">
              <w:rPr>
                <w:spacing w:val="-2"/>
                <w:sz w:val="24"/>
              </w:rPr>
              <w:t xml:space="preserve"> (автомобиль)</w:t>
            </w:r>
          </w:p>
        </w:tc>
        <w:tc>
          <w:tcPr>
            <w:tcW w:w="1146" w:type="dxa"/>
          </w:tcPr>
          <w:p w:rsidR="00FD0BC3" w:rsidRPr="00FD0BC3" w:rsidRDefault="00FD0BC3" w:rsidP="00FD0BC3">
            <w:pPr>
              <w:spacing w:line="267" w:lineRule="exact"/>
              <w:ind w:left="67"/>
              <w:rPr>
                <w:sz w:val="24"/>
              </w:rPr>
            </w:pPr>
            <w:r w:rsidRPr="00FD0BC3">
              <w:rPr>
                <w:spacing w:val="-5"/>
                <w:sz w:val="24"/>
              </w:rPr>
              <w:t>ЭК</w:t>
            </w:r>
          </w:p>
        </w:tc>
        <w:tc>
          <w:tcPr>
            <w:tcW w:w="849" w:type="dxa"/>
          </w:tcPr>
          <w:p w:rsidR="00FD0BC3" w:rsidRPr="00FD0BC3" w:rsidRDefault="00FD0BC3" w:rsidP="00FD0BC3">
            <w:pPr>
              <w:rPr>
                <w:sz w:val="24"/>
              </w:rPr>
            </w:pPr>
          </w:p>
        </w:tc>
        <w:tc>
          <w:tcPr>
            <w:tcW w:w="888" w:type="dxa"/>
            <w:shd w:val="clear" w:color="auto" w:fill="F1F1F1"/>
          </w:tcPr>
          <w:p w:rsidR="00FD0BC3" w:rsidRPr="00FD0BC3" w:rsidRDefault="00FD0BC3" w:rsidP="00FD0BC3">
            <w:pPr>
              <w:spacing w:line="267" w:lineRule="exact"/>
              <w:ind w:left="12"/>
              <w:jc w:val="center"/>
              <w:rPr>
                <w:sz w:val="24"/>
              </w:rPr>
            </w:pPr>
            <w:r w:rsidRPr="00FD0BC3">
              <w:rPr>
                <w:spacing w:val="-10"/>
                <w:sz w:val="24"/>
              </w:rPr>
              <w:t>2</w:t>
            </w:r>
          </w:p>
        </w:tc>
        <w:tc>
          <w:tcPr>
            <w:tcW w:w="854" w:type="dxa"/>
          </w:tcPr>
          <w:p w:rsidR="00FD0BC3" w:rsidRPr="00FD0BC3" w:rsidRDefault="00FD0BC3" w:rsidP="00FD0BC3">
            <w:pPr>
              <w:rPr>
                <w:sz w:val="24"/>
              </w:rPr>
            </w:pPr>
          </w:p>
        </w:tc>
        <w:tc>
          <w:tcPr>
            <w:tcW w:w="888" w:type="dxa"/>
            <w:gridSpan w:val="2"/>
            <w:shd w:val="clear" w:color="auto" w:fill="F1F1F1"/>
          </w:tcPr>
          <w:p w:rsidR="00FD0BC3" w:rsidRPr="00FD0BC3" w:rsidRDefault="00FD0BC3" w:rsidP="00FD0BC3">
            <w:pPr>
              <w:spacing w:line="267" w:lineRule="exact"/>
              <w:ind w:left="12" w:right="11"/>
              <w:jc w:val="center"/>
              <w:rPr>
                <w:sz w:val="24"/>
              </w:rPr>
            </w:pPr>
            <w:r w:rsidRPr="00FD0BC3">
              <w:rPr>
                <w:spacing w:val="-10"/>
                <w:sz w:val="24"/>
              </w:rPr>
              <w:t>2</w:t>
            </w:r>
          </w:p>
        </w:tc>
      </w:tr>
      <w:tr w:rsidR="00FD0BC3" w:rsidRPr="00FD0BC3" w:rsidTr="00FD0BC3">
        <w:trPr>
          <w:trHeight w:val="478"/>
        </w:trPr>
        <w:tc>
          <w:tcPr>
            <w:tcW w:w="6428" w:type="dxa"/>
            <w:gridSpan w:val="2"/>
          </w:tcPr>
          <w:p w:rsidR="00FD0BC3" w:rsidRPr="00FD0BC3" w:rsidRDefault="00FD0BC3" w:rsidP="00FD0BC3">
            <w:pPr>
              <w:spacing w:line="271" w:lineRule="exact"/>
              <w:ind w:left="109"/>
              <w:rPr>
                <w:sz w:val="24"/>
              </w:rPr>
            </w:pPr>
            <w:r w:rsidRPr="00FD0BC3">
              <w:rPr>
                <w:sz w:val="24"/>
              </w:rPr>
              <w:t>Технология</w:t>
            </w:r>
            <w:r w:rsidRPr="00FD0BC3">
              <w:rPr>
                <w:spacing w:val="-2"/>
                <w:sz w:val="24"/>
              </w:rPr>
              <w:t xml:space="preserve"> (трактор)</w:t>
            </w:r>
          </w:p>
        </w:tc>
        <w:tc>
          <w:tcPr>
            <w:tcW w:w="1146" w:type="dxa"/>
          </w:tcPr>
          <w:p w:rsidR="00FD0BC3" w:rsidRPr="00FD0BC3" w:rsidRDefault="00FD0BC3" w:rsidP="00FD0BC3">
            <w:pPr>
              <w:spacing w:line="271" w:lineRule="exact"/>
              <w:ind w:left="67"/>
              <w:rPr>
                <w:sz w:val="24"/>
              </w:rPr>
            </w:pPr>
            <w:r w:rsidRPr="00FD0BC3">
              <w:rPr>
                <w:spacing w:val="-5"/>
                <w:sz w:val="24"/>
              </w:rPr>
              <w:t>ЭК</w:t>
            </w:r>
          </w:p>
        </w:tc>
        <w:tc>
          <w:tcPr>
            <w:tcW w:w="849" w:type="dxa"/>
          </w:tcPr>
          <w:p w:rsidR="00FD0BC3" w:rsidRPr="00FD0BC3" w:rsidRDefault="00FD0BC3" w:rsidP="00FD0BC3">
            <w:pPr>
              <w:rPr>
                <w:sz w:val="24"/>
              </w:rPr>
            </w:pPr>
          </w:p>
        </w:tc>
        <w:tc>
          <w:tcPr>
            <w:tcW w:w="888" w:type="dxa"/>
            <w:shd w:val="clear" w:color="auto" w:fill="F1F1F1"/>
          </w:tcPr>
          <w:p w:rsidR="00FD0BC3" w:rsidRPr="00FD0BC3" w:rsidRDefault="00FD0BC3" w:rsidP="00FD0BC3">
            <w:pPr>
              <w:spacing w:line="271" w:lineRule="exact"/>
              <w:ind w:left="12"/>
              <w:jc w:val="center"/>
              <w:rPr>
                <w:sz w:val="24"/>
              </w:rPr>
            </w:pPr>
            <w:r w:rsidRPr="00FD0BC3">
              <w:rPr>
                <w:spacing w:val="-10"/>
                <w:sz w:val="24"/>
              </w:rPr>
              <w:t>1</w:t>
            </w:r>
          </w:p>
        </w:tc>
        <w:tc>
          <w:tcPr>
            <w:tcW w:w="854" w:type="dxa"/>
          </w:tcPr>
          <w:p w:rsidR="00FD0BC3" w:rsidRPr="00FD0BC3" w:rsidRDefault="00FD0BC3" w:rsidP="00FD0BC3">
            <w:pPr>
              <w:rPr>
                <w:sz w:val="24"/>
              </w:rPr>
            </w:pPr>
          </w:p>
        </w:tc>
        <w:tc>
          <w:tcPr>
            <w:tcW w:w="888" w:type="dxa"/>
            <w:gridSpan w:val="2"/>
            <w:shd w:val="clear" w:color="auto" w:fill="F1F1F1"/>
          </w:tcPr>
          <w:p w:rsidR="00FD0BC3" w:rsidRPr="00FD0BC3" w:rsidRDefault="00FD0BC3" w:rsidP="00FD0BC3">
            <w:pPr>
              <w:spacing w:line="271" w:lineRule="exact"/>
              <w:ind w:left="12" w:right="11"/>
              <w:jc w:val="center"/>
              <w:rPr>
                <w:sz w:val="24"/>
              </w:rPr>
            </w:pPr>
            <w:r w:rsidRPr="00FD0BC3">
              <w:rPr>
                <w:spacing w:val="-10"/>
                <w:sz w:val="24"/>
              </w:rPr>
              <w:t>1</w:t>
            </w:r>
          </w:p>
        </w:tc>
      </w:tr>
      <w:tr w:rsidR="00FD0BC3" w:rsidRPr="00FD0BC3" w:rsidTr="00FD0BC3">
        <w:trPr>
          <w:trHeight w:val="474"/>
        </w:trPr>
        <w:tc>
          <w:tcPr>
            <w:tcW w:w="6428" w:type="dxa"/>
            <w:gridSpan w:val="2"/>
          </w:tcPr>
          <w:p w:rsidR="00FD0BC3" w:rsidRPr="00FD0BC3" w:rsidRDefault="00FD0BC3" w:rsidP="00FD0BC3">
            <w:pPr>
              <w:spacing w:line="267" w:lineRule="exact"/>
              <w:ind w:left="109"/>
              <w:rPr>
                <w:sz w:val="24"/>
              </w:rPr>
            </w:pPr>
            <w:r w:rsidRPr="00FD0BC3">
              <w:rPr>
                <w:spacing w:val="-2"/>
                <w:sz w:val="24"/>
              </w:rPr>
              <w:t>Обществознание</w:t>
            </w:r>
          </w:p>
        </w:tc>
        <w:tc>
          <w:tcPr>
            <w:tcW w:w="1146" w:type="dxa"/>
          </w:tcPr>
          <w:p w:rsidR="00FD0BC3" w:rsidRPr="00FD0BC3" w:rsidRDefault="00FD0BC3" w:rsidP="00FD0BC3">
            <w:pPr>
              <w:spacing w:line="267" w:lineRule="exact"/>
              <w:ind w:left="67"/>
              <w:rPr>
                <w:sz w:val="24"/>
              </w:rPr>
            </w:pPr>
            <w:r w:rsidRPr="00FD0BC3">
              <w:rPr>
                <w:spacing w:val="-5"/>
                <w:sz w:val="24"/>
              </w:rPr>
              <w:t>ЭК</w:t>
            </w:r>
          </w:p>
        </w:tc>
        <w:tc>
          <w:tcPr>
            <w:tcW w:w="849" w:type="dxa"/>
          </w:tcPr>
          <w:p w:rsidR="00FD0BC3" w:rsidRPr="00FD0BC3" w:rsidRDefault="00FD0BC3" w:rsidP="00FD0BC3">
            <w:pPr>
              <w:spacing w:line="267" w:lineRule="exact"/>
              <w:ind w:left="11"/>
              <w:jc w:val="center"/>
              <w:rPr>
                <w:sz w:val="24"/>
              </w:rPr>
            </w:pPr>
            <w:r w:rsidRPr="00FD0BC3">
              <w:rPr>
                <w:spacing w:val="-10"/>
                <w:sz w:val="24"/>
              </w:rPr>
              <w:t>1</w:t>
            </w:r>
          </w:p>
        </w:tc>
        <w:tc>
          <w:tcPr>
            <w:tcW w:w="888" w:type="dxa"/>
            <w:shd w:val="clear" w:color="auto" w:fill="F1F1F1"/>
          </w:tcPr>
          <w:p w:rsidR="00FD0BC3" w:rsidRPr="00FD0BC3" w:rsidRDefault="00FD0BC3" w:rsidP="00FD0BC3">
            <w:pPr>
              <w:rPr>
                <w:sz w:val="24"/>
              </w:rPr>
            </w:pPr>
          </w:p>
        </w:tc>
        <w:tc>
          <w:tcPr>
            <w:tcW w:w="854" w:type="dxa"/>
          </w:tcPr>
          <w:p w:rsidR="00FD0BC3" w:rsidRPr="00FD0BC3" w:rsidRDefault="00FD0BC3" w:rsidP="00FD0BC3">
            <w:pPr>
              <w:spacing w:line="267" w:lineRule="exact"/>
              <w:ind w:left="6"/>
              <w:jc w:val="center"/>
              <w:rPr>
                <w:sz w:val="24"/>
              </w:rPr>
            </w:pPr>
            <w:r w:rsidRPr="00FD0BC3">
              <w:rPr>
                <w:spacing w:val="-10"/>
                <w:sz w:val="24"/>
              </w:rPr>
              <w:t>1</w:t>
            </w:r>
          </w:p>
        </w:tc>
        <w:tc>
          <w:tcPr>
            <w:tcW w:w="888" w:type="dxa"/>
            <w:gridSpan w:val="2"/>
            <w:shd w:val="clear" w:color="auto" w:fill="F1F1F1"/>
          </w:tcPr>
          <w:p w:rsidR="00FD0BC3" w:rsidRPr="00FD0BC3" w:rsidRDefault="00FD0BC3" w:rsidP="00FD0BC3">
            <w:pPr>
              <w:rPr>
                <w:sz w:val="24"/>
              </w:rPr>
            </w:pPr>
          </w:p>
        </w:tc>
      </w:tr>
      <w:tr w:rsidR="00FD0BC3" w:rsidRPr="00FD0BC3" w:rsidTr="00FD0BC3">
        <w:trPr>
          <w:trHeight w:val="477"/>
        </w:trPr>
        <w:tc>
          <w:tcPr>
            <w:tcW w:w="6428" w:type="dxa"/>
            <w:gridSpan w:val="2"/>
          </w:tcPr>
          <w:p w:rsidR="00FD0BC3" w:rsidRPr="00FD0BC3" w:rsidRDefault="00FD0BC3" w:rsidP="00FD0BC3">
            <w:pPr>
              <w:spacing w:line="275" w:lineRule="exact"/>
              <w:ind w:left="109"/>
              <w:rPr>
                <w:b/>
                <w:sz w:val="24"/>
              </w:rPr>
            </w:pPr>
            <w:r w:rsidRPr="00FD0BC3">
              <w:rPr>
                <w:b/>
                <w:sz w:val="24"/>
              </w:rPr>
              <w:t>Учебные</w:t>
            </w:r>
            <w:r w:rsidRPr="00FD0BC3">
              <w:rPr>
                <w:b/>
                <w:spacing w:val="-2"/>
                <w:sz w:val="24"/>
              </w:rPr>
              <w:t xml:space="preserve"> недели</w:t>
            </w:r>
          </w:p>
        </w:tc>
        <w:tc>
          <w:tcPr>
            <w:tcW w:w="1146" w:type="dxa"/>
          </w:tcPr>
          <w:p w:rsidR="00FD0BC3" w:rsidRPr="00FD0BC3" w:rsidRDefault="00FD0BC3" w:rsidP="00FD0BC3">
            <w:pPr>
              <w:rPr>
                <w:sz w:val="24"/>
              </w:rPr>
            </w:pPr>
          </w:p>
        </w:tc>
        <w:tc>
          <w:tcPr>
            <w:tcW w:w="1737" w:type="dxa"/>
            <w:gridSpan w:val="2"/>
          </w:tcPr>
          <w:p w:rsidR="00FD0BC3" w:rsidRPr="00FD0BC3" w:rsidRDefault="00FD0BC3" w:rsidP="00FD0BC3">
            <w:pPr>
              <w:spacing w:line="275" w:lineRule="exact"/>
              <w:ind w:left="12"/>
              <w:jc w:val="center"/>
              <w:rPr>
                <w:b/>
                <w:sz w:val="24"/>
              </w:rPr>
            </w:pPr>
            <w:r w:rsidRPr="00FD0BC3">
              <w:rPr>
                <w:b/>
                <w:spacing w:val="-5"/>
                <w:sz w:val="24"/>
              </w:rPr>
              <w:t>34</w:t>
            </w:r>
          </w:p>
        </w:tc>
        <w:tc>
          <w:tcPr>
            <w:tcW w:w="1742" w:type="dxa"/>
            <w:gridSpan w:val="3"/>
          </w:tcPr>
          <w:p w:rsidR="00FD0BC3" w:rsidRPr="00FD0BC3" w:rsidRDefault="00FD0BC3" w:rsidP="00FD0BC3">
            <w:pPr>
              <w:spacing w:line="275" w:lineRule="exact"/>
              <w:ind w:left="6"/>
              <w:jc w:val="center"/>
              <w:rPr>
                <w:b/>
                <w:sz w:val="24"/>
              </w:rPr>
            </w:pPr>
            <w:r w:rsidRPr="00FD0BC3">
              <w:rPr>
                <w:b/>
                <w:spacing w:val="-5"/>
                <w:sz w:val="24"/>
              </w:rPr>
              <w:t>34</w:t>
            </w:r>
          </w:p>
        </w:tc>
      </w:tr>
      <w:tr w:rsidR="00FD0BC3" w:rsidRPr="00FD0BC3" w:rsidTr="00FD0BC3">
        <w:trPr>
          <w:trHeight w:val="474"/>
        </w:trPr>
        <w:tc>
          <w:tcPr>
            <w:tcW w:w="6428" w:type="dxa"/>
            <w:gridSpan w:val="2"/>
          </w:tcPr>
          <w:p w:rsidR="00FD0BC3" w:rsidRPr="00FD0BC3" w:rsidRDefault="00FD0BC3" w:rsidP="00FD0BC3">
            <w:pPr>
              <w:spacing w:line="271" w:lineRule="exact"/>
              <w:ind w:left="109"/>
              <w:rPr>
                <w:b/>
                <w:sz w:val="24"/>
              </w:rPr>
            </w:pPr>
            <w:r w:rsidRPr="00FD0BC3">
              <w:rPr>
                <w:b/>
                <w:sz w:val="24"/>
              </w:rPr>
              <w:t>Всего</w:t>
            </w:r>
            <w:r w:rsidRPr="00FD0BC3">
              <w:rPr>
                <w:b/>
                <w:spacing w:val="-6"/>
                <w:sz w:val="24"/>
              </w:rPr>
              <w:t xml:space="preserve"> </w:t>
            </w:r>
            <w:r w:rsidRPr="00FD0BC3">
              <w:rPr>
                <w:b/>
                <w:spacing w:val="-2"/>
                <w:sz w:val="24"/>
              </w:rPr>
              <w:t>часов</w:t>
            </w:r>
          </w:p>
        </w:tc>
        <w:tc>
          <w:tcPr>
            <w:tcW w:w="1146" w:type="dxa"/>
          </w:tcPr>
          <w:p w:rsidR="00FD0BC3" w:rsidRPr="00FD0BC3" w:rsidRDefault="00FD0BC3" w:rsidP="00FD0BC3">
            <w:pPr>
              <w:rPr>
                <w:sz w:val="24"/>
              </w:rPr>
            </w:pPr>
          </w:p>
        </w:tc>
        <w:tc>
          <w:tcPr>
            <w:tcW w:w="1737" w:type="dxa"/>
            <w:gridSpan w:val="2"/>
          </w:tcPr>
          <w:p w:rsidR="00FD0BC3" w:rsidRPr="00FD0BC3" w:rsidRDefault="00FD0BC3" w:rsidP="00FD0BC3">
            <w:pPr>
              <w:spacing w:line="271" w:lineRule="exact"/>
              <w:ind w:left="12"/>
              <w:jc w:val="center"/>
              <w:rPr>
                <w:b/>
                <w:sz w:val="24"/>
              </w:rPr>
            </w:pPr>
            <w:r w:rsidRPr="00FD0BC3">
              <w:rPr>
                <w:b/>
                <w:spacing w:val="-5"/>
                <w:sz w:val="24"/>
              </w:rPr>
              <w:t>34</w:t>
            </w:r>
          </w:p>
        </w:tc>
        <w:tc>
          <w:tcPr>
            <w:tcW w:w="1742" w:type="dxa"/>
            <w:gridSpan w:val="3"/>
          </w:tcPr>
          <w:p w:rsidR="00FD0BC3" w:rsidRPr="00FD0BC3" w:rsidRDefault="00FD0BC3" w:rsidP="00FD0BC3">
            <w:pPr>
              <w:spacing w:line="271" w:lineRule="exact"/>
              <w:ind w:left="6"/>
              <w:jc w:val="center"/>
              <w:rPr>
                <w:b/>
                <w:sz w:val="24"/>
              </w:rPr>
            </w:pPr>
            <w:r w:rsidRPr="00FD0BC3">
              <w:rPr>
                <w:b/>
                <w:spacing w:val="-5"/>
                <w:sz w:val="24"/>
              </w:rPr>
              <w:t>34</w:t>
            </w:r>
          </w:p>
        </w:tc>
      </w:tr>
      <w:tr w:rsidR="00FD0BC3" w:rsidRPr="00FD0BC3" w:rsidTr="00FD0BC3">
        <w:trPr>
          <w:trHeight w:val="1278"/>
        </w:trPr>
        <w:tc>
          <w:tcPr>
            <w:tcW w:w="6428" w:type="dxa"/>
            <w:gridSpan w:val="2"/>
          </w:tcPr>
          <w:p w:rsidR="00FD0BC3" w:rsidRPr="00FD0BC3" w:rsidRDefault="00FD0BC3" w:rsidP="00FD0BC3">
            <w:pPr>
              <w:ind w:left="109"/>
              <w:rPr>
                <w:b/>
                <w:sz w:val="24"/>
              </w:rPr>
            </w:pPr>
            <w:r w:rsidRPr="00FD0BC3">
              <w:rPr>
                <w:b/>
                <w:sz w:val="24"/>
              </w:rPr>
              <w:t>Максимально</w:t>
            </w:r>
            <w:r w:rsidRPr="00FD0BC3">
              <w:rPr>
                <w:b/>
                <w:spacing w:val="-13"/>
                <w:sz w:val="24"/>
              </w:rPr>
              <w:t xml:space="preserve"> </w:t>
            </w:r>
            <w:r w:rsidRPr="00FD0BC3">
              <w:rPr>
                <w:b/>
                <w:sz w:val="24"/>
              </w:rPr>
              <w:t>допустимая</w:t>
            </w:r>
            <w:r w:rsidRPr="00FD0BC3">
              <w:rPr>
                <w:b/>
                <w:spacing w:val="-11"/>
                <w:sz w:val="24"/>
              </w:rPr>
              <w:t xml:space="preserve"> </w:t>
            </w:r>
            <w:r w:rsidRPr="00FD0BC3">
              <w:rPr>
                <w:b/>
                <w:sz w:val="24"/>
              </w:rPr>
              <w:t>недельная</w:t>
            </w:r>
            <w:r w:rsidRPr="00FD0BC3">
              <w:rPr>
                <w:b/>
                <w:spacing w:val="-11"/>
                <w:sz w:val="24"/>
              </w:rPr>
              <w:t xml:space="preserve"> </w:t>
            </w:r>
            <w:r w:rsidRPr="00FD0BC3">
              <w:rPr>
                <w:b/>
                <w:sz w:val="24"/>
              </w:rPr>
              <w:t>нагрузка</w:t>
            </w:r>
            <w:r w:rsidRPr="00FD0BC3">
              <w:rPr>
                <w:b/>
                <w:spacing w:val="-9"/>
                <w:sz w:val="24"/>
              </w:rPr>
              <w:t xml:space="preserve"> </w:t>
            </w:r>
            <w:r w:rsidRPr="00FD0BC3">
              <w:rPr>
                <w:b/>
                <w:sz w:val="24"/>
              </w:rPr>
              <w:t>в соответствии с действующими санитарными правилами и нормами</w:t>
            </w:r>
          </w:p>
        </w:tc>
        <w:tc>
          <w:tcPr>
            <w:tcW w:w="1146" w:type="dxa"/>
          </w:tcPr>
          <w:p w:rsidR="00FD0BC3" w:rsidRPr="00FD0BC3" w:rsidRDefault="00FD0BC3" w:rsidP="00FD0BC3">
            <w:pPr>
              <w:rPr>
                <w:sz w:val="24"/>
              </w:rPr>
            </w:pPr>
          </w:p>
        </w:tc>
        <w:tc>
          <w:tcPr>
            <w:tcW w:w="1737" w:type="dxa"/>
            <w:gridSpan w:val="2"/>
          </w:tcPr>
          <w:p w:rsidR="00FD0BC3" w:rsidRPr="00FD0BC3" w:rsidRDefault="00FD0BC3" w:rsidP="00FD0BC3">
            <w:pPr>
              <w:spacing w:line="275" w:lineRule="exact"/>
              <w:ind w:left="12"/>
              <w:jc w:val="center"/>
              <w:rPr>
                <w:b/>
                <w:sz w:val="24"/>
              </w:rPr>
            </w:pPr>
            <w:r w:rsidRPr="00FD0BC3">
              <w:rPr>
                <w:b/>
                <w:spacing w:val="-5"/>
                <w:sz w:val="24"/>
              </w:rPr>
              <w:t>34</w:t>
            </w:r>
          </w:p>
        </w:tc>
        <w:tc>
          <w:tcPr>
            <w:tcW w:w="1742" w:type="dxa"/>
            <w:gridSpan w:val="3"/>
          </w:tcPr>
          <w:p w:rsidR="00FD0BC3" w:rsidRPr="00FD0BC3" w:rsidRDefault="00FD0BC3" w:rsidP="00FD0BC3">
            <w:pPr>
              <w:spacing w:line="275" w:lineRule="exact"/>
              <w:ind w:left="6"/>
              <w:jc w:val="center"/>
              <w:rPr>
                <w:b/>
                <w:sz w:val="24"/>
              </w:rPr>
            </w:pPr>
            <w:r w:rsidRPr="00FD0BC3">
              <w:rPr>
                <w:b/>
                <w:spacing w:val="-5"/>
                <w:sz w:val="24"/>
              </w:rPr>
              <w:t>34</w:t>
            </w:r>
          </w:p>
        </w:tc>
      </w:tr>
      <w:tr w:rsidR="00FD0BC3" w:rsidRPr="00FD0BC3" w:rsidTr="00FD0BC3">
        <w:trPr>
          <w:trHeight w:val="1121"/>
        </w:trPr>
        <w:tc>
          <w:tcPr>
            <w:tcW w:w="6428" w:type="dxa"/>
            <w:gridSpan w:val="2"/>
            <w:tcBorders>
              <w:bottom w:val="single" w:sz="6" w:space="0" w:color="000000"/>
            </w:tcBorders>
          </w:tcPr>
          <w:p w:rsidR="00FD0BC3" w:rsidRPr="00FD0BC3" w:rsidRDefault="00FD0BC3" w:rsidP="00FD0BC3">
            <w:pPr>
              <w:ind w:left="109" w:right="324"/>
              <w:rPr>
                <w:b/>
                <w:sz w:val="24"/>
              </w:rPr>
            </w:pPr>
            <w:r w:rsidRPr="00FD0BC3">
              <w:rPr>
                <w:b/>
                <w:sz w:val="24"/>
              </w:rPr>
              <w:t>Общая допустимая нагрузка за период обучения в 10–11-х классах в соответствии с действующими санитарными</w:t>
            </w:r>
            <w:r w:rsidRPr="00FD0BC3">
              <w:rPr>
                <w:b/>
                <w:spacing w:val="-8"/>
                <w:sz w:val="24"/>
              </w:rPr>
              <w:t xml:space="preserve"> </w:t>
            </w:r>
            <w:r w:rsidRPr="00FD0BC3">
              <w:rPr>
                <w:b/>
                <w:sz w:val="24"/>
              </w:rPr>
              <w:t>правилами</w:t>
            </w:r>
            <w:r w:rsidRPr="00FD0BC3">
              <w:rPr>
                <w:b/>
                <w:spacing w:val="-7"/>
                <w:sz w:val="24"/>
              </w:rPr>
              <w:t xml:space="preserve"> </w:t>
            </w:r>
            <w:r w:rsidRPr="00FD0BC3">
              <w:rPr>
                <w:b/>
                <w:sz w:val="24"/>
              </w:rPr>
              <w:t>и</w:t>
            </w:r>
            <w:r w:rsidRPr="00FD0BC3">
              <w:rPr>
                <w:b/>
                <w:spacing w:val="-8"/>
                <w:sz w:val="24"/>
              </w:rPr>
              <w:t xml:space="preserve"> </w:t>
            </w:r>
            <w:r w:rsidRPr="00FD0BC3">
              <w:rPr>
                <w:b/>
                <w:sz w:val="24"/>
              </w:rPr>
              <w:t>нормами</w:t>
            </w:r>
            <w:r w:rsidRPr="00FD0BC3">
              <w:rPr>
                <w:b/>
                <w:spacing w:val="-8"/>
                <w:sz w:val="24"/>
              </w:rPr>
              <w:t xml:space="preserve"> </w:t>
            </w:r>
            <w:r w:rsidRPr="00FD0BC3">
              <w:rPr>
                <w:b/>
                <w:sz w:val="24"/>
              </w:rPr>
              <w:t>в</w:t>
            </w:r>
            <w:r w:rsidRPr="00FD0BC3">
              <w:rPr>
                <w:b/>
                <w:spacing w:val="-10"/>
                <w:sz w:val="24"/>
              </w:rPr>
              <w:t xml:space="preserve"> </w:t>
            </w:r>
            <w:r w:rsidRPr="00FD0BC3">
              <w:rPr>
                <w:b/>
                <w:sz w:val="24"/>
              </w:rPr>
              <w:t>часах,</w:t>
            </w:r>
            <w:r w:rsidRPr="00FD0BC3">
              <w:rPr>
                <w:b/>
                <w:spacing w:val="-8"/>
                <w:sz w:val="24"/>
              </w:rPr>
              <w:t xml:space="preserve"> </w:t>
            </w:r>
            <w:r w:rsidRPr="00FD0BC3">
              <w:rPr>
                <w:b/>
                <w:sz w:val="24"/>
              </w:rPr>
              <w:t>итого</w:t>
            </w:r>
          </w:p>
        </w:tc>
        <w:tc>
          <w:tcPr>
            <w:tcW w:w="1146" w:type="dxa"/>
            <w:tcBorders>
              <w:bottom w:val="single" w:sz="6" w:space="0" w:color="000000"/>
            </w:tcBorders>
          </w:tcPr>
          <w:p w:rsidR="00FD0BC3" w:rsidRPr="00FD0BC3" w:rsidRDefault="00FD0BC3" w:rsidP="00FD0BC3">
            <w:pPr>
              <w:rPr>
                <w:sz w:val="24"/>
              </w:rPr>
            </w:pPr>
          </w:p>
        </w:tc>
        <w:tc>
          <w:tcPr>
            <w:tcW w:w="3479" w:type="dxa"/>
            <w:gridSpan w:val="5"/>
            <w:tcBorders>
              <w:bottom w:val="single" w:sz="6" w:space="0" w:color="000000"/>
            </w:tcBorders>
          </w:tcPr>
          <w:p w:rsidR="00FD0BC3" w:rsidRPr="00FD0BC3" w:rsidRDefault="00FD0BC3" w:rsidP="00FD0BC3">
            <w:pPr>
              <w:spacing w:line="271" w:lineRule="exact"/>
              <w:ind w:right="68"/>
              <w:jc w:val="right"/>
              <w:rPr>
                <w:b/>
                <w:sz w:val="24"/>
              </w:rPr>
            </w:pPr>
            <w:r w:rsidRPr="00FD0BC3">
              <w:rPr>
                <w:b/>
                <w:spacing w:val="-4"/>
                <w:sz w:val="24"/>
              </w:rPr>
              <w:t>2312</w:t>
            </w:r>
          </w:p>
        </w:tc>
      </w:tr>
      <w:tr w:rsidR="00FD0BC3" w:rsidRPr="00FD0BC3" w:rsidTr="00FD0BC3">
        <w:trPr>
          <w:trHeight w:val="548"/>
        </w:trPr>
        <w:tc>
          <w:tcPr>
            <w:tcW w:w="11053" w:type="dxa"/>
            <w:gridSpan w:val="8"/>
            <w:tcBorders>
              <w:top w:val="single" w:sz="6" w:space="0" w:color="000000"/>
              <w:left w:val="single" w:sz="6" w:space="0" w:color="000000"/>
              <w:bottom w:val="single" w:sz="6" w:space="0" w:color="000000"/>
              <w:right w:val="single" w:sz="6" w:space="0" w:color="000000"/>
            </w:tcBorders>
          </w:tcPr>
          <w:p w:rsidR="00FD0BC3" w:rsidRPr="00FD0BC3" w:rsidRDefault="00FD0BC3" w:rsidP="00FD0BC3">
            <w:pPr>
              <w:spacing w:before="18"/>
              <w:ind w:left="14"/>
              <w:rPr>
                <w:b/>
                <w:sz w:val="24"/>
              </w:rPr>
            </w:pPr>
            <w:r w:rsidRPr="00FD0BC3">
              <w:rPr>
                <w:b/>
                <w:sz w:val="24"/>
              </w:rPr>
              <w:t>Курсы</w:t>
            </w:r>
            <w:r w:rsidRPr="00FD0BC3">
              <w:rPr>
                <w:b/>
                <w:spacing w:val="-6"/>
                <w:sz w:val="24"/>
              </w:rPr>
              <w:t xml:space="preserve"> </w:t>
            </w:r>
            <w:r w:rsidRPr="00FD0BC3">
              <w:rPr>
                <w:b/>
                <w:sz w:val="24"/>
              </w:rPr>
              <w:t>внеурочной</w:t>
            </w:r>
            <w:r w:rsidRPr="00FD0BC3">
              <w:rPr>
                <w:b/>
                <w:spacing w:val="-5"/>
                <w:sz w:val="24"/>
              </w:rPr>
              <w:t xml:space="preserve"> </w:t>
            </w:r>
            <w:r w:rsidRPr="00FD0BC3">
              <w:rPr>
                <w:b/>
                <w:spacing w:val="-2"/>
                <w:sz w:val="24"/>
              </w:rPr>
              <w:t>деятельности</w:t>
            </w:r>
          </w:p>
        </w:tc>
      </w:tr>
      <w:tr w:rsidR="00FD0BC3" w:rsidRPr="00FD0BC3" w:rsidTr="00FD0BC3">
        <w:trPr>
          <w:trHeight w:val="668"/>
        </w:trPr>
        <w:tc>
          <w:tcPr>
            <w:tcW w:w="6428" w:type="dxa"/>
            <w:gridSpan w:val="2"/>
            <w:tcBorders>
              <w:top w:val="single" w:sz="6" w:space="0" w:color="000000"/>
              <w:left w:val="single" w:sz="6" w:space="0" w:color="000000"/>
              <w:bottom w:val="single" w:sz="6" w:space="0" w:color="000000"/>
              <w:right w:val="single" w:sz="6" w:space="0" w:color="000000"/>
            </w:tcBorders>
          </w:tcPr>
          <w:p w:rsidR="00FD0BC3" w:rsidRPr="00FD0BC3" w:rsidRDefault="00FD0BC3" w:rsidP="00FD0BC3">
            <w:pPr>
              <w:spacing w:before="74"/>
              <w:ind w:left="74"/>
              <w:rPr>
                <w:sz w:val="24"/>
              </w:rPr>
            </w:pPr>
            <w:r w:rsidRPr="00FD0BC3">
              <w:rPr>
                <w:sz w:val="24"/>
              </w:rPr>
              <w:t>Разговоры</w:t>
            </w:r>
            <w:r w:rsidRPr="00FD0BC3">
              <w:rPr>
                <w:spacing w:val="-4"/>
                <w:sz w:val="24"/>
              </w:rPr>
              <w:t xml:space="preserve"> </w:t>
            </w:r>
            <w:r w:rsidRPr="00FD0BC3">
              <w:rPr>
                <w:sz w:val="24"/>
              </w:rPr>
              <w:t>о</w:t>
            </w:r>
            <w:r w:rsidRPr="00FD0BC3">
              <w:rPr>
                <w:spacing w:val="-1"/>
                <w:sz w:val="24"/>
              </w:rPr>
              <w:t xml:space="preserve"> </w:t>
            </w:r>
            <w:r w:rsidRPr="00FD0BC3">
              <w:rPr>
                <w:spacing w:val="-2"/>
                <w:sz w:val="24"/>
              </w:rPr>
              <w:t>важном</w:t>
            </w:r>
          </w:p>
        </w:tc>
        <w:tc>
          <w:tcPr>
            <w:tcW w:w="1146" w:type="dxa"/>
            <w:tcBorders>
              <w:top w:val="single" w:sz="6" w:space="0" w:color="000000"/>
              <w:left w:val="single" w:sz="6" w:space="0" w:color="000000"/>
              <w:bottom w:val="single" w:sz="6" w:space="0" w:color="000000"/>
              <w:right w:val="single" w:sz="6" w:space="0" w:color="000000"/>
            </w:tcBorders>
          </w:tcPr>
          <w:p w:rsidR="00FD0BC3" w:rsidRPr="00FD0BC3" w:rsidRDefault="00FD0BC3" w:rsidP="00FD0BC3">
            <w:pPr>
              <w:rPr>
                <w:sz w:val="24"/>
              </w:rPr>
            </w:pPr>
          </w:p>
        </w:tc>
        <w:tc>
          <w:tcPr>
            <w:tcW w:w="1737" w:type="dxa"/>
            <w:gridSpan w:val="2"/>
            <w:tcBorders>
              <w:top w:val="single" w:sz="6" w:space="0" w:color="000000"/>
              <w:left w:val="single" w:sz="6" w:space="0" w:color="000000"/>
              <w:bottom w:val="single" w:sz="6" w:space="0" w:color="000000"/>
              <w:right w:val="single" w:sz="6" w:space="0" w:color="000000"/>
            </w:tcBorders>
          </w:tcPr>
          <w:p w:rsidR="00FD0BC3" w:rsidRPr="00FD0BC3" w:rsidRDefault="00FD0BC3" w:rsidP="00FD0BC3">
            <w:pPr>
              <w:spacing w:before="74"/>
              <w:ind w:left="75"/>
              <w:rPr>
                <w:sz w:val="24"/>
              </w:rPr>
            </w:pPr>
            <w:r w:rsidRPr="00FD0BC3">
              <w:rPr>
                <w:spacing w:val="-10"/>
                <w:sz w:val="24"/>
              </w:rPr>
              <w:t>1</w:t>
            </w:r>
          </w:p>
        </w:tc>
        <w:tc>
          <w:tcPr>
            <w:tcW w:w="1408" w:type="dxa"/>
            <w:gridSpan w:val="2"/>
            <w:tcBorders>
              <w:top w:val="single" w:sz="6" w:space="0" w:color="000000"/>
              <w:left w:val="single" w:sz="6" w:space="0" w:color="000000"/>
              <w:bottom w:val="single" w:sz="6" w:space="0" w:color="000000"/>
              <w:right w:val="single" w:sz="6" w:space="0" w:color="000000"/>
            </w:tcBorders>
          </w:tcPr>
          <w:p w:rsidR="00FD0BC3" w:rsidRPr="00FD0BC3" w:rsidRDefault="00FD0BC3" w:rsidP="00FD0BC3">
            <w:pPr>
              <w:spacing w:before="74"/>
              <w:ind w:left="14"/>
              <w:rPr>
                <w:sz w:val="24"/>
              </w:rPr>
            </w:pPr>
            <w:r w:rsidRPr="00FD0BC3">
              <w:rPr>
                <w:spacing w:val="-10"/>
                <w:sz w:val="24"/>
              </w:rPr>
              <w:t>1</w:t>
            </w:r>
          </w:p>
        </w:tc>
        <w:tc>
          <w:tcPr>
            <w:tcW w:w="334" w:type="dxa"/>
            <w:tcBorders>
              <w:top w:val="single" w:sz="6" w:space="0" w:color="000000"/>
              <w:left w:val="single" w:sz="6" w:space="0" w:color="000000"/>
              <w:bottom w:val="single" w:sz="6" w:space="0" w:color="000000"/>
              <w:right w:val="single" w:sz="6" w:space="0" w:color="000000"/>
            </w:tcBorders>
          </w:tcPr>
          <w:p w:rsidR="00FD0BC3" w:rsidRPr="00FD0BC3" w:rsidRDefault="00FD0BC3" w:rsidP="00FD0BC3">
            <w:pPr>
              <w:spacing w:before="78"/>
              <w:ind w:right="55"/>
              <w:jc w:val="center"/>
              <w:rPr>
                <w:b/>
                <w:sz w:val="24"/>
              </w:rPr>
            </w:pPr>
            <w:r w:rsidRPr="00FD0BC3">
              <w:rPr>
                <w:b/>
                <w:spacing w:val="-10"/>
                <w:sz w:val="24"/>
              </w:rPr>
              <w:t>2</w:t>
            </w:r>
          </w:p>
        </w:tc>
      </w:tr>
      <w:tr w:rsidR="00FD0BC3" w:rsidRPr="00FD0BC3" w:rsidTr="00FD0BC3">
        <w:trPr>
          <w:trHeight w:val="665"/>
        </w:trPr>
        <w:tc>
          <w:tcPr>
            <w:tcW w:w="6428" w:type="dxa"/>
            <w:gridSpan w:val="2"/>
            <w:tcBorders>
              <w:top w:val="single" w:sz="6" w:space="0" w:color="000000"/>
              <w:left w:val="single" w:sz="6" w:space="0" w:color="000000"/>
              <w:bottom w:val="single" w:sz="6" w:space="0" w:color="000000"/>
              <w:right w:val="single" w:sz="6" w:space="0" w:color="000000"/>
            </w:tcBorders>
          </w:tcPr>
          <w:p w:rsidR="00FD0BC3" w:rsidRPr="00FD0BC3" w:rsidRDefault="00FD0BC3" w:rsidP="00FD0BC3">
            <w:pPr>
              <w:spacing w:before="186"/>
              <w:ind w:left="74"/>
              <w:rPr>
                <w:sz w:val="24"/>
              </w:rPr>
            </w:pPr>
            <w:r w:rsidRPr="00FD0BC3">
              <w:rPr>
                <w:sz w:val="24"/>
              </w:rPr>
              <w:t>Россия</w:t>
            </w:r>
            <w:r w:rsidRPr="00FD0BC3">
              <w:rPr>
                <w:spacing w:val="1"/>
                <w:sz w:val="24"/>
              </w:rPr>
              <w:t xml:space="preserve"> </w:t>
            </w:r>
            <w:r w:rsidRPr="00FD0BC3">
              <w:rPr>
                <w:sz w:val="24"/>
              </w:rPr>
              <w:t>–</w:t>
            </w:r>
            <w:r w:rsidRPr="00FD0BC3">
              <w:rPr>
                <w:spacing w:val="-1"/>
                <w:sz w:val="24"/>
              </w:rPr>
              <w:t xml:space="preserve"> </w:t>
            </w:r>
            <w:r w:rsidRPr="00FD0BC3">
              <w:rPr>
                <w:sz w:val="24"/>
              </w:rPr>
              <w:t>мои</w:t>
            </w:r>
            <w:r w:rsidRPr="00FD0BC3">
              <w:rPr>
                <w:spacing w:val="-1"/>
                <w:sz w:val="24"/>
              </w:rPr>
              <w:t xml:space="preserve"> </w:t>
            </w:r>
            <w:r w:rsidRPr="00FD0BC3">
              <w:rPr>
                <w:spacing w:val="-2"/>
                <w:sz w:val="24"/>
              </w:rPr>
              <w:t>горизонты</w:t>
            </w:r>
          </w:p>
        </w:tc>
        <w:tc>
          <w:tcPr>
            <w:tcW w:w="1146" w:type="dxa"/>
            <w:tcBorders>
              <w:top w:val="single" w:sz="6" w:space="0" w:color="000000"/>
              <w:left w:val="single" w:sz="6" w:space="0" w:color="000000"/>
              <w:bottom w:val="single" w:sz="6" w:space="0" w:color="000000"/>
              <w:right w:val="single" w:sz="6" w:space="0" w:color="000000"/>
            </w:tcBorders>
          </w:tcPr>
          <w:p w:rsidR="00FD0BC3" w:rsidRPr="00FD0BC3" w:rsidRDefault="00FD0BC3" w:rsidP="00FD0BC3">
            <w:pPr>
              <w:rPr>
                <w:sz w:val="24"/>
              </w:rPr>
            </w:pPr>
          </w:p>
        </w:tc>
        <w:tc>
          <w:tcPr>
            <w:tcW w:w="1737" w:type="dxa"/>
            <w:gridSpan w:val="2"/>
            <w:tcBorders>
              <w:top w:val="single" w:sz="6" w:space="0" w:color="000000"/>
              <w:left w:val="single" w:sz="6" w:space="0" w:color="000000"/>
              <w:bottom w:val="single" w:sz="6" w:space="0" w:color="000000"/>
              <w:right w:val="single" w:sz="6" w:space="0" w:color="000000"/>
            </w:tcBorders>
          </w:tcPr>
          <w:p w:rsidR="00FD0BC3" w:rsidRPr="00FD0BC3" w:rsidRDefault="00FD0BC3" w:rsidP="00FD0BC3">
            <w:pPr>
              <w:spacing w:before="70"/>
              <w:ind w:left="75"/>
              <w:rPr>
                <w:sz w:val="24"/>
              </w:rPr>
            </w:pPr>
            <w:r w:rsidRPr="00FD0BC3">
              <w:rPr>
                <w:spacing w:val="-10"/>
                <w:sz w:val="24"/>
              </w:rPr>
              <w:t>1</w:t>
            </w:r>
          </w:p>
        </w:tc>
        <w:tc>
          <w:tcPr>
            <w:tcW w:w="1408" w:type="dxa"/>
            <w:gridSpan w:val="2"/>
            <w:tcBorders>
              <w:top w:val="single" w:sz="6" w:space="0" w:color="000000"/>
              <w:left w:val="single" w:sz="6" w:space="0" w:color="000000"/>
              <w:bottom w:val="single" w:sz="6" w:space="0" w:color="000000"/>
              <w:right w:val="single" w:sz="6" w:space="0" w:color="000000"/>
            </w:tcBorders>
          </w:tcPr>
          <w:p w:rsidR="00FD0BC3" w:rsidRPr="00FD0BC3" w:rsidRDefault="00FD0BC3" w:rsidP="00FD0BC3">
            <w:pPr>
              <w:spacing w:before="70"/>
              <w:ind w:left="14"/>
              <w:rPr>
                <w:sz w:val="24"/>
              </w:rPr>
            </w:pPr>
            <w:r w:rsidRPr="00FD0BC3">
              <w:rPr>
                <w:spacing w:val="-10"/>
                <w:sz w:val="24"/>
              </w:rPr>
              <w:t>1</w:t>
            </w:r>
          </w:p>
        </w:tc>
        <w:tc>
          <w:tcPr>
            <w:tcW w:w="334" w:type="dxa"/>
            <w:tcBorders>
              <w:top w:val="single" w:sz="6" w:space="0" w:color="000000"/>
              <w:left w:val="single" w:sz="6" w:space="0" w:color="000000"/>
              <w:bottom w:val="single" w:sz="6" w:space="0" w:color="000000"/>
              <w:right w:val="single" w:sz="6" w:space="0" w:color="000000"/>
            </w:tcBorders>
          </w:tcPr>
          <w:p w:rsidR="00FD0BC3" w:rsidRPr="00FD0BC3" w:rsidRDefault="00FD0BC3" w:rsidP="00FD0BC3">
            <w:pPr>
              <w:spacing w:before="74"/>
              <w:ind w:right="55"/>
              <w:jc w:val="center"/>
              <w:rPr>
                <w:b/>
                <w:sz w:val="24"/>
              </w:rPr>
            </w:pPr>
            <w:r w:rsidRPr="00FD0BC3">
              <w:rPr>
                <w:b/>
                <w:spacing w:val="-10"/>
                <w:sz w:val="24"/>
              </w:rPr>
              <w:t>2</w:t>
            </w:r>
          </w:p>
        </w:tc>
      </w:tr>
      <w:tr w:rsidR="00FD0BC3" w:rsidRPr="00FD0BC3" w:rsidTr="00FD0BC3">
        <w:trPr>
          <w:trHeight w:val="989"/>
        </w:trPr>
        <w:tc>
          <w:tcPr>
            <w:tcW w:w="6428" w:type="dxa"/>
            <w:gridSpan w:val="2"/>
            <w:tcBorders>
              <w:top w:val="single" w:sz="6" w:space="0" w:color="000000"/>
              <w:left w:val="single" w:sz="6" w:space="0" w:color="000000"/>
              <w:bottom w:val="single" w:sz="6" w:space="0" w:color="000000"/>
              <w:right w:val="single" w:sz="6" w:space="0" w:color="000000"/>
            </w:tcBorders>
          </w:tcPr>
          <w:p w:rsidR="00FD0BC3" w:rsidRPr="00FD0BC3" w:rsidRDefault="00FD0BC3" w:rsidP="00FD0BC3">
            <w:pPr>
              <w:tabs>
                <w:tab w:val="left" w:pos="1137"/>
                <w:tab w:val="left" w:pos="1816"/>
                <w:tab w:val="left" w:pos="3543"/>
                <w:tab w:val="left" w:pos="4702"/>
              </w:tabs>
              <w:spacing w:before="78" w:line="276" w:lineRule="auto"/>
              <w:ind w:left="74" w:right="31"/>
              <w:rPr>
                <w:b/>
                <w:sz w:val="24"/>
              </w:rPr>
            </w:pPr>
            <w:r w:rsidRPr="00FD0BC3">
              <w:rPr>
                <w:b/>
                <w:spacing w:val="-2"/>
                <w:sz w:val="24"/>
              </w:rPr>
              <w:t>Итого</w:t>
            </w:r>
            <w:r w:rsidRPr="00FD0BC3">
              <w:rPr>
                <w:b/>
                <w:sz w:val="24"/>
              </w:rPr>
              <w:tab/>
            </w:r>
            <w:r w:rsidRPr="00FD0BC3">
              <w:rPr>
                <w:b/>
                <w:spacing w:val="-6"/>
                <w:sz w:val="24"/>
              </w:rPr>
              <w:t>на</w:t>
            </w:r>
            <w:r w:rsidRPr="00FD0BC3">
              <w:rPr>
                <w:b/>
                <w:sz w:val="24"/>
              </w:rPr>
              <w:tab/>
            </w:r>
            <w:r w:rsidRPr="00FD0BC3">
              <w:rPr>
                <w:b/>
                <w:spacing w:val="-2"/>
                <w:sz w:val="24"/>
              </w:rPr>
              <w:t>реализацию</w:t>
            </w:r>
            <w:r w:rsidRPr="00FD0BC3">
              <w:rPr>
                <w:b/>
                <w:sz w:val="24"/>
              </w:rPr>
              <w:tab/>
            </w:r>
            <w:r w:rsidRPr="00FD0BC3">
              <w:rPr>
                <w:b/>
                <w:spacing w:val="-2"/>
                <w:sz w:val="24"/>
              </w:rPr>
              <w:t>курсов</w:t>
            </w:r>
            <w:r w:rsidRPr="00FD0BC3">
              <w:rPr>
                <w:b/>
                <w:sz w:val="24"/>
              </w:rPr>
              <w:tab/>
            </w:r>
            <w:r w:rsidRPr="00FD0BC3">
              <w:rPr>
                <w:b/>
                <w:spacing w:val="-2"/>
                <w:sz w:val="24"/>
              </w:rPr>
              <w:t>внеурочной деятельности</w:t>
            </w:r>
          </w:p>
        </w:tc>
        <w:tc>
          <w:tcPr>
            <w:tcW w:w="1146" w:type="dxa"/>
            <w:tcBorders>
              <w:top w:val="single" w:sz="6" w:space="0" w:color="000000"/>
              <w:left w:val="single" w:sz="6" w:space="0" w:color="000000"/>
              <w:bottom w:val="single" w:sz="6" w:space="0" w:color="000000"/>
              <w:right w:val="single" w:sz="6" w:space="0" w:color="000000"/>
            </w:tcBorders>
          </w:tcPr>
          <w:p w:rsidR="00FD0BC3" w:rsidRPr="00FD0BC3" w:rsidRDefault="00FD0BC3" w:rsidP="00FD0BC3">
            <w:pPr>
              <w:rPr>
                <w:sz w:val="24"/>
              </w:rPr>
            </w:pPr>
          </w:p>
        </w:tc>
        <w:tc>
          <w:tcPr>
            <w:tcW w:w="1737" w:type="dxa"/>
            <w:gridSpan w:val="2"/>
            <w:tcBorders>
              <w:top w:val="single" w:sz="6" w:space="0" w:color="000000"/>
              <w:left w:val="single" w:sz="6" w:space="0" w:color="000000"/>
              <w:bottom w:val="single" w:sz="6" w:space="0" w:color="000000"/>
              <w:right w:val="single" w:sz="6" w:space="0" w:color="000000"/>
            </w:tcBorders>
          </w:tcPr>
          <w:p w:rsidR="00FD0BC3" w:rsidRPr="00FD0BC3" w:rsidRDefault="00FD0BC3" w:rsidP="00FD0BC3">
            <w:pPr>
              <w:spacing w:before="78"/>
              <w:ind w:left="75"/>
              <w:rPr>
                <w:b/>
                <w:sz w:val="24"/>
              </w:rPr>
            </w:pPr>
            <w:r w:rsidRPr="00FD0BC3">
              <w:rPr>
                <w:b/>
                <w:spacing w:val="-10"/>
                <w:sz w:val="24"/>
              </w:rPr>
              <w:t>2</w:t>
            </w:r>
          </w:p>
        </w:tc>
        <w:tc>
          <w:tcPr>
            <w:tcW w:w="1408" w:type="dxa"/>
            <w:gridSpan w:val="2"/>
            <w:tcBorders>
              <w:top w:val="single" w:sz="6" w:space="0" w:color="000000"/>
              <w:left w:val="single" w:sz="6" w:space="0" w:color="000000"/>
              <w:bottom w:val="single" w:sz="6" w:space="0" w:color="000000"/>
              <w:right w:val="single" w:sz="6" w:space="0" w:color="000000"/>
            </w:tcBorders>
          </w:tcPr>
          <w:p w:rsidR="00FD0BC3" w:rsidRPr="00FD0BC3" w:rsidRDefault="00FD0BC3" w:rsidP="00FD0BC3">
            <w:pPr>
              <w:spacing w:before="78"/>
              <w:ind w:left="14"/>
              <w:rPr>
                <w:b/>
                <w:sz w:val="24"/>
              </w:rPr>
            </w:pPr>
            <w:r w:rsidRPr="00FD0BC3">
              <w:rPr>
                <w:b/>
                <w:spacing w:val="-10"/>
                <w:sz w:val="24"/>
              </w:rPr>
              <w:t>2</w:t>
            </w:r>
          </w:p>
        </w:tc>
        <w:tc>
          <w:tcPr>
            <w:tcW w:w="334" w:type="dxa"/>
            <w:tcBorders>
              <w:top w:val="single" w:sz="6" w:space="0" w:color="000000"/>
              <w:left w:val="single" w:sz="6" w:space="0" w:color="000000"/>
              <w:bottom w:val="single" w:sz="6" w:space="0" w:color="000000"/>
              <w:right w:val="single" w:sz="6" w:space="0" w:color="000000"/>
            </w:tcBorders>
          </w:tcPr>
          <w:p w:rsidR="00FD0BC3" w:rsidRPr="00FD0BC3" w:rsidRDefault="00FD0BC3" w:rsidP="00FD0BC3">
            <w:pPr>
              <w:spacing w:before="78"/>
              <w:ind w:right="55"/>
              <w:jc w:val="center"/>
              <w:rPr>
                <w:b/>
                <w:sz w:val="24"/>
              </w:rPr>
            </w:pPr>
            <w:r w:rsidRPr="00FD0BC3">
              <w:rPr>
                <w:b/>
                <w:spacing w:val="-10"/>
                <w:sz w:val="24"/>
              </w:rPr>
              <w:t>4</w:t>
            </w:r>
          </w:p>
        </w:tc>
      </w:tr>
    </w:tbl>
    <w:p w:rsidR="00FD0BC3" w:rsidRPr="00FD0BC3" w:rsidRDefault="00FD0BC3" w:rsidP="00FD0BC3">
      <w:pPr>
        <w:spacing w:before="22"/>
        <w:ind w:left="760"/>
        <w:jc w:val="both"/>
        <w:rPr>
          <w:sz w:val="24"/>
          <w:szCs w:val="24"/>
        </w:rPr>
      </w:pPr>
      <w:r w:rsidRPr="00FD0BC3">
        <w:rPr>
          <w:sz w:val="24"/>
          <w:szCs w:val="24"/>
        </w:rPr>
        <w:t>Формы</w:t>
      </w:r>
      <w:r w:rsidRPr="00FD0BC3">
        <w:rPr>
          <w:spacing w:val="-7"/>
          <w:sz w:val="24"/>
          <w:szCs w:val="24"/>
        </w:rPr>
        <w:t xml:space="preserve"> </w:t>
      </w:r>
      <w:r w:rsidRPr="00FD0BC3">
        <w:rPr>
          <w:sz w:val="24"/>
          <w:szCs w:val="24"/>
        </w:rPr>
        <w:t>промежуточной</w:t>
      </w:r>
      <w:r w:rsidRPr="00FD0BC3">
        <w:rPr>
          <w:spacing w:val="-5"/>
          <w:sz w:val="24"/>
          <w:szCs w:val="24"/>
        </w:rPr>
        <w:t xml:space="preserve"> </w:t>
      </w:r>
      <w:r w:rsidRPr="00FD0BC3">
        <w:rPr>
          <w:spacing w:val="-2"/>
          <w:sz w:val="24"/>
          <w:szCs w:val="24"/>
        </w:rPr>
        <w:t>аттестации:</w:t>
      </w:r>
    </w:p>
    <w:p w:rsidR="00FD0BC3" w:rsidRPr="00FD0BC3" w:rsidRDefault="00FD0BC3" w:rsidP="00FD0BC3">
      <w:pPr>
        <w:ind w:left="220" w:right="203" w:firstLine="540"/>
        <w:jc w:val="both"/>
        <w:rPr>
          <w:sz w:val="24"/>
          <w:szCs w:val="24"/>
        </w:rPr>
      </w:pPr>
      <w:r w:rsidRPr="00FD0BC3">
        <w:rPr>
          <w:sz w:val="24"/>
          <w:szCs w:val="24"/>
        </w:rPr>
        <w:t>Промежуточная аттестация в 10-11 проводится</w:t>
      </w:r>
      <w:r w:rsidRPr="00FD0BC3">
        <w:rPr>
          <w:spacing w:val="40"/>
          <w:sz w:val="24"/>
          <w:szCs w:val="24"/>
        </w:rPr>
        <w:t xml:space="preserve"> </w:t>
      </w:r>
      <w:r w:rsidRPr="00FD0BC3">
        <w:rPr>
          <w:sz w:val="24"/>
          <w:szCs w:val="24"/>
        </w:rPr>
        <w:t>в соответствии с планом ВШК (административные контрольные работы или внешний мониторинг образовательных достижений)</w:t>
      </w:r>
    </w:p>
    <w:p w:rsidR="00FD0BC3" w:rsidRPr="00FD0BC3" w:rsidRDefault="00FD0BC3" w:rsidP="00FD0BC3">
      <w:pPr>
        <w:spacing w:before="1" w:line="235" w:lineRule="auto"/>
        <w:ind w:left="220" w:right="196" w:firstLine="708"/>
        <w:jc w:val="both"/>
        <w:rPr>
          <w:sz w:val="24"/>
          <w:szCs w:val="24"/>
        </w:rPr>
      </w:pPr>
      <w:r w:rsidRPr="00FD0BC3">
        <w:rPr>
          <w:sz w:val="24"/>
          <w:szCs w:val="24"/>
        </w:rPr>
        <w:t xml:space="preserve">Четвертная оценка в 10 классе по каждому предмету учебного плана определяется путем вычисления среднего арифметического текущих оценок с последующим округлением до целого числа. Аттестация по итогам учебного года (итоговые работы) для учащихся 10 классов по всем предметам учебного плана. Годовые отметки выставляются с </w:t>
      </w:r>
      <w:proofErr w:type="spellStart"/>
      <w:r w:rsidRPr="00FD0BC3">
        <w:rPr>
          <w:sz w:val="24"/>
          <w:szCs w:val="24"/>
        </w:rPr>
        <w:t>учѐтом</w:t>
      </w:r>
      <w:proofErr w:type="spellEnd"/>
      <w:r w:rsidRPr="00FD0BC3">
        <w:rPr>
          <w:sz w:val="24"/>
          <w:szCs w:val="24"/>
        </w:rPr>
        <w:t xml:space="preserve"> четвертных отметок по предмету и итоговых работ (внешнего мониторинга).</w:t>
      </w:r>
    </w:p>
    <w:p w:rsidR="00FD0BC3" w:rsidRPr="00FD0BC3" w:rsidRDefault="00FD0BC3" w:rsidP="00FD0BC3">
      <w:pPr>
        <w:spacing w:line="235" w:lineRule="auto"/>
        <w:ind w:left="220" w:right="199" w:firstLine="708"/>
        <w:jc w:val="both"/>
        <w:rPr>
          <w:sz w:val="24"/>
          <w:szCs w:val="24"/>
        </w:rPr>
      </w:pPr>
      <w:r w:rsidRPr="00FD0BC3">
        <w:rPr>
          <w:sz w:val="24"/>
          <w:szCs w:val="24"/>
        </w:rPr>
        <w:t>Полугодовая оценка по каждому предмету учебного плана для учащихся 11 класса определяется путем вычисления среднего арифметического текущих оценок с последующим округлением</w:t>
      </w:r>
      <w:r w:rsidRPr="00FD0BC3">
        <w:rPr>
          <w:spacing w:val="4"/>
          <w:sz w:val="24"/>
          <w:szCs w:val="24"/>
        </w:rPr>
        <w:t xml:space="preserve"> </w:t>
      </w:r>
      <w:r w:rsidRPr="00FD0BC3">
        <w:rPr>
          <w:sz w:val="24"/>
          <w:szCs w:val="24"/>
        </w:rPr>
        <w:t>до</w:t>
      </w:r>
      <w:r w:rsidRPr="00FD0BC3">
        <w:rPr>
          <w:spacing w:val="3"/>
          <w:sz w:val="24"/>
          <w:szCs w:val="24"/>
        </w:rPr>
        <w:t xml:space="preserve"> </w:t>
      </w:r>
      <w:r w:rsidRPr="00FD0BC3">
        <w:rPr>
          <w:sz w:val="24"/>
          <w:szCs w:val="24"/>
        </w:rPr>
        <w:t>целого</w:t>
      </w:r>
      <w:r w:rsidRPr="00FD0BC3">
        <w:rPr>
          <w:spacing w:val="1"/>
          <w:sz w:val="24"/>
          <w:szCs w:val="24"/>
        </w:rPr>
        <w:t xml:space="preserve"> </w:t>
      </w:r>
      <w:r w:rsidRPr="00FD0BC3">
        <w:rPr>
          <w:sz w:val="24"/>
          <w:szCs w:val="24"/>
        </w:rPr>
        <w:t>числа.</w:t>
      </w:r>
      <w:r w:rsidRPr="00FD0BC3">
        <w:rPr>
          <w:spacing w:val="65"/>
          <w:sz w:val="24"/>
          <w:szCs w:val="24"/>
        </w:rPr>
        <w:t xml:space="preserve"> </w:t>
      </w:r>
      <w:r w:rsidRPr="00FD0BC3">
        <w:rPr>
          <w:sz w:val="24"/>
          <w:szCs w:val="24"/>
        </w:rPr>
        <w:t>Аттестация</w:t>
      </w:r>
      <w:r w:rsidRPr="00FD0BC3">
        <w:rPr>
          <w:spacing w:val="6"/>
          <w:sz w:val="24"/>
          <w:szCs w:val="24"/>
        </w:rPr>
        <w:t xml:space="preserve"> </w:t>
      </w:r>
      <w:r w:rsidRPr="00FD0BC3">
        <w:rPr>
          <w:sz w:val="24"/>
          <w:szCs w:val="24"/>
        </w:rPr>
        <w:t>по</w:t>
      </w:r>
      <w:r w:rsidRPr="00FD0BC3">
        <w:rPr>
          <w:spacing w:val="4"/>
          <w:sz w:val="24"/>
          <w:szCs w:val="24"/>
        </w:rPr>
        <w:t xml:space="preserve"> </w:t>
      </w:r>
      <w:r w:rsidRPr="00FD0BC3">
        <w:rPr>
          <w:sz w:val="24"/>
          <w:szCs w:val="24"/>
        </w:rPr>
        <w:t>итогам</w:t>
      </w:r>
      <w:r w:rsidRPr="00FD0BC3">
        <w:rPr>
          <w:spacing w:val="4"/>
          <w:sz w:val="24"/>
          <w:szCs w:val="24"/>
        </w:rPr>
        <w:t xml:space="preserve"> </w:t>
      </w:r>
      <w:r w:rsidRPr="00FD0BC3">
        <w:rPr>
          <w:sz w:val="24"/>
          <w:szCs w:val="24"/>
        </w:rPr>
        <w:t>учебного</w:t>
      </w:r>
      <w:r w:rsidRPr="00FD0BC3">
        <w:rPr>
          <w:spacing w:val="4"/>
          <w:sz w:val="24"/>
          <w:szCs w:val="24"/>
        </w:rPr>
        <w:t xml:space="preserve"> </w:t>
      </w:r>
      <w:r w:rsidRPr="00FD0BC3">
        <w:rPr>
          <w:sz w:val="24"/>
          <w:szCs w:val="24"/>
        </w:rPr>
        <w:t>года</w:t>
      </w:r>
      <w:r w:rsidRPr="00FD0BC3">
        <w:rPr>
          <w:spacing w:val="14"/>
          <w:sz w:val="24"/>
          <w:szCs w:val="24"/>
        </w:rPr>
        <w:t xml:space="preserve"> </w:t>
      </w:r>
      <w:r w:rsidRPr="00FD0BC3">
        <w:rPr>
          <w:sz w:val="24"/>
          <w:szCs w:val="24"/>
        </w:rPr>
        <w:t>(итоговые</w:t>
      </w:r>
      <w:r w:rsidRPr="00FD0BC3">
        <w:rPr>
          <w:spacing w:val="2"/>
          <w:sz w:val="24"/>
          <w:szCs w:val="24"/>
        </w:rPr>
        <w:t xml:space="preserve"> </w:t>
      </w:r>
      <w:r w:rsidRPr="00FD0BC3">
        <w:rPr>
          <w:sz w:val="24"/>
          <w:szCs w:val="24"/>
        </w:rPr>
        <w:t>работы) для</w:t>
      </w:r>
      <w:r w:rsidRPr="00FD0BC3">
        <w:rPr>
          <w:spacing w:val="3"/>
          <w:sz w:val="24"/>
          <w:szCs w:val="24"/>
        </w:rPr>
        <w:t xml:space="preserve"> </w:t>
      </w:r>
      <w:r w:rsidRPr="00FD0BC3">
        <w:rPr>
          <w:spacing w:val="-2"/>
          <w:sz w:val="24"/>
          <w:szCs w:val="24"/>
        </w:rPr>
        <w:t>учащихся</w:t>
      </w:r>
    </w:p>
    <w:p w:rsidR="00FD0BC3" w:rsidRPr="00FD0BC3" w:rsidRDefault="00FD0BC3" w:rsidP="00FD0BC3">
      <w:pPr>
        <w:spacing w:line="237" w:lineRule="auto"/>
        <w:ind w:left="220" w:right="202"/>
        <w:jc w:val="both"/>
        <w:rPr>
          <w:sz w:val="24"/>
          <w:szCs w:val="24"/>
        </w:rPr>
      </w:pPr>
      <w:r w:rsidRPr="00FD0BC3">
        <w:rPr>
          <w:sz w:val="24"/>
          <w:szCs w:val="24"/>
        </w:rPr>
        <w:t xml:space="preserve">11 классов по всем предметам учебного плана. Годовые отметки выставляются с </w:t>
      </w:r>
      <w:proofErr w:type="spellStart"/>
      <w:r w:rsidRPr="00FD0BC3">
        <w:rPr>
          <w:sz w:val="24"/>
          <w:szCs w:val="24"/>
        </w:rPr>
        <w:t>учѐтом</w:t>
      </w:r>
      <w:proofErr w:type="spellEnd"/>
      <w:r w:rsidRPr="00FD0BC3">
        <w:rPr>
          <w:spacing w:val="40"/>
          <w:sz w:val="24"/>
          <w:szCs w:val="24"/>
        </w:rPr>
        <w:t xml:space="preserve"> </w:t>
      </w:r>
      <w:r w:rsidRPr="00FD0BC3">
        <w:rPr>
          <w:sz w:val="24"/>
          <w:szCs w:val="24"/>
        </w:rPr>
        <w:lastRenderedPageBreak/>
        <w:t>полугодовых отметок по предмету и итоговых работ (внешнего мониторинга).</w:t>
      </w:r>
    </w:p>
    <w:p w:rsidR="0067274B" w:rsidRPr="00B56842" w:rsidRDefault="00C328B0">
      <w:pPr>
        <w:pStyle w:val="a3"/>
        <w:ind w:right="222"/>
        <w:rPr>
          <w:sz w:val="24"/>
          <w:szCs w:val="24"/>
        </w:rPr>
      </w:pPr>
      <w:r w:rsidRPr="00B56842">
        <w:rPr>
          <w:sz w:val="24"/>
          <w:szCs w:val="24"/>
        </w:rPr>
        <w:t>Образовательная организация обеспечивает реализацию учебн</w:t>
      </w:r>
      <w:r w:rsidR="00FD0BC3">
        <w:rPr>
          <w:sz w:val="24"/>
          <w:szCs w:val="24"/>
        </w:rPr>
        <w:t>ого</w:t>
      </w:r>
      <w:r w:rsidRPr="00B56842">
        <w:rPr>
          <w:sz w:val="24"/>
          <w:szCs w:val="24"/>
        </w:rPr>
        <w:t xml:space="preserve"> план</w:t>
      </w:r>
      <w:r w:rsidR="00FD0BC3">
        <w:rPr>
          <w:sz w:val="24"/>
          <w:szCs w:val="24"/>
        </w:rPr>
        <w:t>а</w:t>
      </w:r>
      <w:r w:rsidRPr="00B56842">
        <w:rPr>
          <w:sz w:val="24"/>
          <w:szCs w:val="24"/>
        </w:rPr>
        <w:t xml:space="preserve"> универсального</w:t>
      </w:r>
      <w:r w:rsidR="00FD0BC3">
        <w:rPr>
          <w:sz w:val="24"/>
          <w:szCs w:val="24"/>
        </w:rPr>
        <w:t xml:space="preserve"> профиля </w:t>
      </w:r>
      <w:r w:rsidRPr="00B56842">
        <w:rPr>
          <w:sz w:val="24"/>
          <w:szCs w:val="24"/>
        </w:rPr>
        <w:t>.</w:t>
      </w:r>
    </w:p>
    <w:p w:rsidR="0067274B" w:rsidRPr="00B56842" w:rsidRDefault="00C328B0">
      <w:pPr>
        <w:pStyle w:val="a3"/>
        <w:ind w:right="222"/>
        <w:rPr>
          <w:sz w:val="24"/>
          <w:szCs w:val="24"/>
        </w:rPr>
      </w:pPr>
      <w:r w:rsidRPr="00B56842">
        <w:rPr>
          <w:sz w:val="24"/>
          <w:szCs w:val="24"/>
        </w:rPr>
        <w:t>В учебном плане предусмотрено выполнение обучающимися индивидуального(</w:t>
      </w:r>
      <w:proofErr w:type="spellStart"/>
      <w:r w:rsidRPr="00B56842">
        <w:rPr>
          <w:sz w:val="24"/>
          <w:szCs w:val="24"/>
        </w:rPr>
        <w:t>ых</w:t>
      </w:r>
      <w:proofErr w:type="spellEnd"/>
      <w:r w:rsidRPr="00B56842">
        <w:rPr>
          <w:sz w:val="24"/>
          <w:szCs w:val="24"/>
        </w:rPr>
        <w:t>) проекта(</w:t>
      </w:r>
      <w:proofErr w:type="spellStart"/>
      <w:r w:rsidRPr="00B56842">
        <w:rPr>
          <w:sz w:val="24"/>
          <w:szCs w:val="24"/>
        </w:rPr>
        <w:t>ов</w:t>
      </w:r>
      <w:proofErr w:type="spellEnd"/>
      <w:r w:rsidRPr="00B56842">
        <w:rPr>
          <w:sz w:val="24"/>
          <w:szCs w:val="24"/>
        </w:rPr>
        <w:t>). Индивидуальный проект выполняется обучающимся самостоятельно под руководством учителя по выбранной теме в</w:t>
      </w:r>
      <w:r w:rsidRPr="00B56842">
        <w:rPr>
          <w:spacing w:val="80"/>
          <w:sz w:val="24"/>
          <w:szCs w:val="24"/>
        </w:rPr>
        <w:t xml:space="preserve"> </w:t>
      </w:r>
      <w:r w:rsidRPr="00B56842">
        <w:rPr>
          <w:sz w:val="24"/>
          <w:szCs w:val="24"/>
        </w:rPr>
        <w:t>рамках одного или нескольких изучаемых учебных предметов, курсов в любой избранной области деятельности: познавательной, практической, учебно- 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67274B" w:rsidRPr="00B56842" w:rsidRDefault="00C328B0">
      <w:pPr>
        <w:pStyle w:val="a3"/>
        <w:ind w:right="224"/>
        <w:rPr>
          <w:sz w:val="24"/>
          <w:szCs w:val="24"/>
        </w:rPr>
      </w:pPr>
      <w:r w:rsidRPr="00B56842">
        <w:rPr>
          <w:sz w:val="24"/>
          <w:szCs w:val="24"/>
        </w:rPr>
        <w:t>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психологом, учителем, руководителем образовательной организации.</w:t>
      </w:r>
    </w:p>
    <w:p w:rsidR="0067274B" w:rsidRPr="00B56842" w:rsidRDefault="00C328B0">
      <w:pPr>
        <w:pStyle w:val="a3"/>
        <w:ind w:right="229"/>
        <w:rPr>
          <w:sz w:val="24"/>
          <w:szCs w:val="24"/>
        </w:rPr>
      </w:pPr>
      <w:r w:rsidRPr="00B56842">
        <w:rPr>
          <w:sz w:val="24"/>
          <w:szCs w:val="24"/>
        </w:rPr>
        <w:t>Суммарный объем домашнего задания по всем предметам для каждого класса не должен</w:t>
      </w:r>
      <w:r w:rsidRPr="00B56842">
        <w:rPr>
          <w:spacing w:val="31"/>
          <w:sz w:val="24"/>
          <w:szCs w:val="24"/>
        </w:rPr>
        <w:t xml:space="preserve">  </w:t>
      </w:r>
      <w:r w:rsidRPr="00B56842">
        <w:rPr>
          <w:sz w:val="24"/>
          <w:szCs w:val="24"/>
        </w:rPr>
        <w:t>превышать</w:t>
      </w:r>
      <w:r w:rsidRPr="00B56842">
        <w:rPr>
          <w:spacing w:val="31"/>
          <w:sz w:val="24"/>
          <w:szCs w:val="24"/>
        </w:rPr>
        <w:t xml:space="preserve">  </w:t>
      </w:r>
      <w:r w:rsidRPr="00B56842">
        <w:rPr>
          <w:sz w:val="24"/>
          <w:szCs w:val="24"/>
        </w:rPr>
        <w:t>продолжительности</w:t>
      </w:r>
      <w:r w:rsidRPr="00B56842">
        <w:rPr>
          <w:spacing w:val="32"/>
          <w:sz w:val="24"/>
          <w:szCs w:val="24"/>
        </w:rPr>
        <w:t xml:space="preserve">  </w:t>
      </w:r>
      <w:r w:rsidRPr="00B56842">
        <w:rPr>
          <w:sz w:val="24"/>
          <w:szCs w:val="24"/>
        </w:rPr>
        <w:t>выполнения</w:t>
      </w:r>
      <w:r w:rsidRPr="00B56842">
        <w:rPr>
          <w:spacing w:val="31"/>
          <w:sz w:val="24"/>
          <w:szCs w:val="24"/>
        </w:rPr>
        <w:t xml:space="preserve">  </w:t>
      </w:r>
      <w:r w:rsidRPr="00B56842">
        <w:rPr>
          <w:sz w:val="24"/>
          <w:szCs w:val="24"/>
        </w:rPr>
        <w:t>3,5</w:t>
      </w:r>
      <w:r w:rsidRPr="00B56842">
        <w:rPr>
          <w:spacing w:val="31"/>
          <w:sz w:val="24"/>
          <w:szCs w:val="24"/>
        </w:rPr>
        <w:t xml:space="preserve">  </w:t>
      </w:r>
      <w:r w:rsidRPr="00B56842">
        <w:rPr>
          <w:sz w:val="24"/>
          <w:szCs w:val="24"/>
        </w:rPr>
        <w:t>часа.</w:t>
      </w:r>
      <w:r w:rsidRPr="00B56842">
        <w:rPr>
          <w:spacing w:val="31"/>
          <w:sz w:val="24"/>
          <w:szCs w:val="24"/>
        </w:rPr>
        <w:t xml:space="preserve">  </w:t>
      </w:r>
      <w:r w:rsidRPr="00B56842">
        <w:rPr>
          <w:spacing w:val="-2"/>
          <w:sz w:val="24"/>
          <w:szCs w:val="24"/>
        </w:rPr>
        <w:t>Образовательной</w:t>
      </w:r>
    </w:p>
    <w:p w:rsidR="0067274B" w:rsidRPr="00B56842" w:rsidRDefault="00C328B0">
      <w:pPr>
        <w:pStyle w:val="a3"/>
        <w:spacing w:before="67"/>
        <w:ind w:right="230" w:firstLine="0"/>
        <w:rPr>
          <w:sz w:val="24"/>
          <w:szCs w:val="24"/>
        </w:rPr>
      </w:pPr>
      <w:r w:rsidRPr="00B56842">
        <w:rPr>
          <w:sz w:val="24"/>
          <w:szCs w:val="24"/>
        </w:rPr>
        <w:t>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67274B" w:rsidRPr="00B56842" w:rsidRDefault="00C328B0">
      <w:pPr>
        <w:pStyle w:val="a3"/>
        <w:spacing w:before="1"/>
        <w:ind w:right="227"/>
        <w:rPr>
          <w:sz w:val="24"/>
          <w:szCs w:val="24"/>
        </w:rPr>
      </w:pPr>
      <w:r w:rsidRPr="00B56842">
        <w:rPr>
          <w:sz w:val="24"/>
          <w:szCs w:val="24"/>
        </w:rPr>
        <w:t>В учебном плане могут быть также отражены различные формы организации учебных</w:t>
      </w:r>
      <w:r w:rsidRPr="00B56842">
        <w:rPr>
          <w:spacing w:val="-1"/>
          <w:sz w:val="24"/>
          <w:szCs w:val="24"/>
        </w:rPr>
        <w:t xml:space="preserve"> </w:t>
      </w:r>
      <w:r w:rsidRPr="00B56842">
        <w:rPr>
          <w:sz w:val="24"/>
          <w:szCs w:val="24"/>
        </w:rPr>
        <w:t>занятий,</w:t>
      </w:r>
      <w:r w:rsidRPr="00B56842">
        <w:rPr>
          <w:spacing w:val="-1"/>
          <w:sz w:val="24"/>
          <w:szCs w:val="24"/>
        </w:rPr>
        <w:t xml:space="preserve"> </w:t>
      </w:r>
      <w:r w:rsidRPr="00B56842">
        <w:rPr>
          <w:sz w:val="24"/>
          <w:szCs w:val="24"/>
        </w:rPr>
        <w:t>формы промежуточной</w:t>
      </w:r>
      <w:r w:rsidRPr="00B56842">
        <w:rPr>
          <w:spacing w:val="-1"/>
          <w:sz w:val="24"/>
          <w:szCs w:val="24"/>
        </w:rPr>
        <w:t xml:space="preserve"> </w:t>
      </w:r>
      <w:r w:rsidRPr="00B56842">
        <w:rPr>
          <w:sz w:val="24"/>
          <w:szCs w:val="24"/>
        </w:rPr>
        <w:t>аттестации</w:t>
      </w:r>
      <w:r w:rsidRPr="00B56842">
        <w:rPr>
          <w:spacing w:val="-1"/>
          <w:sz w:val="24"/>
          <w:szCs w:val="24"/>
        </w:rPr>
        <w:t xml:space="preserve"> </w:t>
      </w:r>
      <w:r w:rsidRPr="00B56842">
        <w:rPr>
          <w:sz w:val="24"/>
          <w:szCs w:val="24"/>
        </w:rPr>
        <w:t>в соответствии с</w:t>
      </w:r>
      <w:r w:rsidRPr="00B56842">
        <w:rPr>
          <w:spacing w:val="-1"/>
          <w:sz w:val="24"/>
          <w:szCs w:val="24"/>
        </w:rPr>
        <w:t xml:space="preserve"> </w:t>
      </w:r>
      <w:r w:rsidRPr="00B56842">
        <w:rPr>
          <w:sz w:val="24"/>
          <w:szCs w:val="24"/>
        </w:rPr>
        <w:t xml:space="preserve">методическими системами и образовательными технологиями, используемыми образовательной </w:t>
      </w:r>
      <w:r w:rsidRPr="00B56842">
        <w:rPr>
          <w:spacing w:val="-2"/>
          <w:sz w:val="24"/>
          <w:szCs w:val="24"/>
        </w:rPr>
        <w:t>организацией.</w:t>
      </w:r>
    </w:p>
    <w:p w:rsidR="0067274B" w:rsidRPr="00B56842" w:rsidRDefault="00C328B0">
      <w:pPr>
        <w:pStyle w:val="a3"/>
        <w:spacing w:before="1" w:line="298" w:lineRule="exact"/>
        <w:ind w:left="1362" w:firstLine="0"/>
        <w:rPr>
          <w:sz w:val="24"/>
          <w:szCs w:val="24"/>
        </w:rPr>
      </w:pPr>
      <w:r w:rsidRPr="00B56842">
        <w:rPr>
          <w:sz w:val="24"/>
          <w:szCs w:val="24"/>
        </w:rPr>
        <w:t>Для</w:t>
      </w:r>
      <w:r w:rsidRPr="00B56842">
        <w:rPr>
          <w:spacing w:val="-10"/>
          <w:sz w:val="24"/>
          <w:szCs w:val="24"/>
        </w:rPr>
        <w:t xml:space="preserve"> </w:t>
      </w:r>
      <w:r w:rsidRPr="00B56842">
        <w:rPr>
          <w:sz w:val="24"/>
          <w:szCs w:val="24"/>
        </w:rPr>
        <w:t>формирования</w:t>
      </w:r>
      <w:r w:rsidRPr="00B56842">
        <w:rPr>
          <w:spacing w:val="-6"/>
          <w:sz w:val="24"/>
          <w:szCs w:val="24"/>
        </w:rPr>
        <w:t xml:space="preserve"> </w:t>
      </w:r>
      <w:r w:rsidRPr="00B56842">
        <w:rPr>
          <w:sz w:val="24"/>
          <w:szCs w:val="24"/>
        </w:rPr>
        <w:t>учебного</w:t>
      </w:r>
      <w:r w:rsidRPr="00B56842">
        <w:rPr>
          <w:spacing w:val="-10"/>
          <w:sz w:val="24"/>
          <w:szCs w:val="24"/>
        </w:rPr>
        <w:t xml:space="preserve"> </w:t>
      </w:r>
      <w:r w:rsidRPr="00B56842">
        <w:rPr>
          <w:sz w:val="24"/>
          <w:szCs w:val="24"/>
        </w:rPr>
        <w:t>плана</w:t>
      </w:r>
      <w:r w:rsidRPr="00B56842">
        <w:rPr>
          <w:spacing w:val="-11"/>
          <w:sz w:val="24"/>
          <w:szCs w:val="24"/>
        </w:rPr>
        <w:t xml:space="preserve"> </w:t>
      </w:r>
      <w:r w:rsidRPr="00B56842">
        <w:rPr>
          <w:sz w:val="24"/>
          <w:szCs w:val="24"/>
        </w:rPr>
        <w:t>профиля</w:t>
      </w:r>
      <w:r w:rsidRPr="00B56842">
        <w:rPr>
          <w:spacing w:val="-10"/>
          <w:sz w:val="24"/>
          <w:szCs w:val="24"/>
        </w:rPr>
        <w:t xml:space="preserve"> </w:t>
      </w:r>
      <w:r w:rsidRPr="00B56842">
        <w:rPr>
          <w:spacing w:val="-2"/>
          <w:sz w:val="24"/>
          <w:szCs w:val="24"/>
        </w:rPr>
        <w:t>необходимо:</w:t>
      </w:r>
    </w:p>
    <w:p w:rsidR="0067274B" w:rsidRPr="00B56842" w:rsidRDefault="00C328B0">
      <w:pPr>
        <w:pStyle w:val="a4"/>
        <w:numPr>
          <w:ilvl w:val="0"/>
          <w:numId w:val="22"/>
        </w:numPr>
        <w:tabs>
          <w:tab w:val="left" w:pos="1641"/>
        </w:tabs>
        <w:spacing w:line="298" w:lineRule="exact"/>
        <w:ind w:left="1641" w:hanging="279"/>
        <w:jc w:val="both"/>
        <w:rPr>
          <w:sz w:val="24"/>
          <w:szCs w:val="24"/>
        </w:rPr>
      </w:pPr>
      <w:r w:rsidRPr="00B56842">
        <w:rPr>
          <w:sz w:val="24"/>
          <w:szCs w:val="24"/>
        </w:rPr>
        <w:t>Определить</w:t>
      </w:r>
      <w:r w:rsidRPr="00B56842">
        <w:rPr>
          <w:spacing w:val="-15"/>
          <w:sz w:val="24"/>
          <w:szCs w:val="24"/>
        </w:rPr>
        <w:t xml:space="preserve"> </w:t>
      </w:r>
      <w:r w:rsidRPr="00B56842">
        <w:rPr>
          <w:sz w:val="24"/>
          <w:szCs w:val="24"/>
        </w:rPr>
        <w:t>профиль</w:t>
      </w:r>
      <w:r w:rsidRPr="00B56842">
        <w:rPr>
          <w:spacing w:val="-15"/>
          <w:sz w:val="24"/>
          <w:szCs w:val="24"/>
        </w:rPr>
        <w:t xml:space="preserve"> </w:t>
      </w:r>
      <w:r w:rsidRPr="00B56842">
        <w:rPr>
          <w:spacing w:val="-2"/>
          <w:sz w:val="24"/>
          <w:szCs w:val="24"/>
        </w:rPr>
        <w:t>обучения.</w:t>
      </w:r>
    </w:p>
    <w:p w:rsidR="0067274B" w:rsidRPr="00B56842" w:rsidRDefault="00C328B0">
      <w:pPr>
        <w:pStyle w:val="a4"/>
        <w:numPr>
          <w:ilvl w:val="0"/>
          <w:numId w:val="22"/>
        </w:numPr>
        <w:tabs>
          <w:tab w:val="left" w:pos="1691"/>
        </w:tabs>
        <w:spacing w:before="1"/>
        <w:ind w:left="822" w:right="232" w:firstLine="539"/>
        <w:jc w:val="both"/>
        <w:rPr>
          <w:sz w:val="24"/>
          <w:szCs w:val="24"/>
        </w:rPr>
      </w:pPr>
      <w:bookmarkStart w:id="23" w:name="_bookmark23"/>
      <w:bookmarkEnd w:id="23"/>
      <w:r w:rsidRPr="00B56842">
        <w:rPr>
          <w:sz w:val="24"/>
          <w:szCs w:val="24"/>
        </w:rPr>
        <w:t>Выбрать из перечня обязательные, общие для всех профилей, предметы на базовом уровне. Включить в план не менее двух учебных предметов на углубленном уровне, которые будут определять направленность образования в данном профиле.</w:t>
      </w:r>
    </w:p>
    <w:p w:rsidR="0067274B" w:rsidRPr="00B56842" w:rsidRDefault="00C328B0">
      <w:pPr>
        <w:pStyle w:val="a4"/>
        <w:numPr>
          <w:ilvl w:val="0"/>
          <w:numId w:val="22"/>
        </w:numPr>
        <w:tabs>
          <w:tab w:val="left" w:pos="1641"/>
        </w:tabs>
        <w:spacing w:line="297" w:lineRule="exact"/>
        <w:ind w:left="1641" w:hanging="279"/>
        <w:jc w:val="both"/>
        <w:rPr>
          <w:sz w:val="24"/>
          <w:szCs w:val="24"/>
        </w:rPr>
      </w:pPr>
      <w:bookmarkStart w:id="24" w:name="_bookmark24"/>
      <w:bookmarkEnd w:id="24"/>
      <w:r w:rsidRPr="00B56842">
        <w:rPr>
          <w:sz w:val="24"/>
          <w:szCs w:val="24"/>
        </w:rPr>
        <w:t>Дополнить</w:t>
      </w:r>
      <w:r w:rsidRPr="00B56842">
        <w:rPr>
          <w:spacing w:val="-13"/>
          <w:sz w:val="24"/>
          <w:szCs w:val="24"/>
        </w:rPr>
        <w:t xml:space="preserve"> </w:t>
      </w:r>
      <w:r w:rsidRPr="00B56842">
        <w:rPr>
          <w:sz w:val="24"/>
          <w:szCs w:val="24"/>
        </w:rPr>
        <w:t>учебный</w:t>
      </w:r>
      <w:r w:rsidRPr="00B56842">
        <w:rPr>
          <w:spacing w:val="-16"/>
          <w:sz w:val="24"/>
          <w:szCs w:val="24"/>
        </w:rPr>
        <w:t xml:space="preserve"> </w:t>
      </w:r>
      <w:r w:rsidRPr="00B56842">
        <w:rPr>
          <w:sz w:val="24"/>
          <w:szCs w:val="24"/>
        </w:rPr>
        <w:t>план</w:t>
      </w:r>
      <w:r w:rsidRPr="00B56842">
        <w:rPr>
          <w:spacing w:val="-15"/>
          <w:sz w:val="24"/>
          <w:szCs w:val="24"/>
        </w:rPr>
        <w:t xml:space="preserve"> </w:t>
      </w:r>
      <w:r w:rsidRPr="00B56842">
        <w:rPr>
          <w:sz w:val="24"/>
          <w:szCs w:val="24"/>
        </w:rPr>
        <w:t>индивидуальным(и)</w:t>
      </w:r>
      <w:r w:rsidRPr="00B56842">
        <w:rPr>
          <w:spacing w:val="-16"/>
          <w:sz w:val="24"/>
          <w:szCs w:val="24"/>
        </w:rPr>
        <w:t xml:space="preserve"> </w:t>
      </w:r>
      <w:r w:rsidRPr="00B56842">
        <w:rPr>
          <w:spacing w:val="-2"/>
          <w:sz w:val="24"/>
          <w:szCs w:val="24"/>
        </w:rPr>
        <w:t>проектом(</w:t>
      </w:r>
      <w:proofErr w:type="spellStart"/>
      <w:r w:rsidRPr="00B56842">
        <w:rPr>
          <w:spacing w:val="-2"/>
          <w:sz w:val="24"/>
          <w:szCs w:val="24"/>
        </w:rPr>
        <w:t>ами</w:t>
      </w:r>
      <w:proofErr w:type="spellEnd"/>
      <w:r w:rsidRPr="00B56842">
        <w:rPr>
          <w:spacing w:val="-2"/>
          <w:sz w:val="24"/>
          <w:szCs w:val="24"/>
        </w:rPr>
        <w:t>).</w:t>
      </w:r>
    </w:p>
    <w:p w:rsidR="0067274B" w:rsidRPr="00B56842" w:rsidRDefault="00C328B0">
      <w:pPr>
        <w:pStyle w:val="a4"/>
        <w:numPr>
          <w:ilvl w:val="0"/>
          <w:numId w:val="22"/>
        </w:numPr>
        <w:tabs>
          <w:tab w:val="left" w:pos="1775"/>
        </w:tabs>
        <w:spacing w:before="2"/>
        <w:ind w:left="822" w:right="228" w:firstLine="539"/>
        <w:jc w:val="both"/>
        <w:rPr>
          <w:sz w:val="24"/>
          <w:szCs w:val="24"/>
        </w:rPr>
      </w:pPr>
      <w:r w:rsidRPr="00B56842">
        <w:rPr>
          <w:sz w:val="24"/>
          <w:szCs w:val="24"/>
        </w:rPr>
        <w:t xml:space="preserve">Подсчитать суммарное число часов, отводимых на изучение учебных предметов, выбранных в </w:t>
      </w:r>
      <w:hyperlink w:anchor="_bookmark23" w:history="1">
        <w:proofErr w:type="spellStart"/>
        <w:r w:rsidRPr="00B56842">
          <w:rPr>
            <w:sz w:val="24"/>
            <w:szCs w:val="24"/>
          </w:rPr>
          <w:t>пп</w:t>
        </w:r>
        <w:proofErr w:type="spellEnd"/>
        <w:r w:rsidRPr="00B56842">
          <w:rPr>
            <w:sz w:val="24"/>
            <w:szCs w:val="24"/>
          </w:rPr>
          <w:t>. 2</w:t>
        </w:r>
      </w:hyperlink>
      <w:r w:rsidRPr="00B56842">
        <w:rPr>
          <w:sz w:val="24"/>
          <w:szCs w:val="24"/>
        </w:rPr>
        <w:t xml:space="preserve"> и </w:t>
      </w:r>
      <w:hyperlink w:anchor="_bookmark24" w:history="1">
        <w:r w:rsidRPr="00B56842">
          <w:rPr>
            <w:sz w:val="24"/>
            <w:szCs w:val="24"/>
          </w:rPr>
          <w:t>3</w:t>
        </w:r>
      </w:hyperlink>
      <w:r w:rsidRPr="00B56842">
        <w:rPr>
          <w:sz w:val="24"/>
          <w:szCs w:val="24"/>
        </w:rPr>
        <w:t>. Если полученное число часов меньше времени, предусмотренного ФГОС СОО (2170 часов), можно дополнить учебный план</w:t>
      </w:r>
      <w:r w:rsidRPr="00B56842">
        <w:rPr>
          <w:spacing w:val="80"/>
          <w:sz w:val="24"/>
          <w:szCs w:val="24"/>
        </w:rPr>
        <w:t xml:space="preserve"> </w:t>
      </w:r>
      <w:r w:rsidRPr="00B56842">
        <w:rPr>
          <w:sz w:val="24"/>
          <w:szCs w:val="24"/>
        </w:rPr>
        <w:t>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дополнительными учебными предметами, курсами по выбору обучающихся.</w:t>
      </w:r>
    </w:p>
    <w:p w:rsidR="0067274B" w:rsidRPr="00B56842" w:rsidRDefault="00C328B0">
      <w:pPr>
        <w:pStyle w:val="a4"/>
        <w:numPr>
          <w:ilvl w:val="0"/>
          <w:numId w:val="22"/>
        </w:numPr>
        <w:tabs>
          <w:tab w:val="left" w:pos="1643"/>
        </w:tabs>
        <w:ind w:left="822" w:right="226" w:firstLine="539"/>
        <w:jc w:val="both"/>
        <w:rPr>
          <w:sz w:val="24"/>
          <w:szCs w:val="24"/>
        </w:rPr>
      </w:pPr>
      <w:r w:rsidRPr="00B56842">
        <w:rPr>
          <w:sz w:val="24"/>
          <w:szCs w:val="24"/>
        </w:rPr>
        <w:t>Если</w:t>
      </w:r>
      <w:r w:rsidRPr="00B56842">
        <w:rPr>
          <w:spacing w:val="-2"/>
          <w:sz w:val="24"/>
          <w:szCs w:val="24"/>
        </w:rPr>
        <w:t xml:space="preserve"> </w:t>
      </w:r>
      <w:r w:rsidRPr="00B56842">
        <w:rPr>
          <w:sz w:val="24"/>
          <w:szCs w:val="24"/>
        </w:rPr>
        <w:t>суммарное число</w:t>
      </w:r>
      <w:r w:rsidRPr="00B56842">
        <w:rPr>
          <w:spacing w:val="-2"/>
          <w:sz w:val="24"/>
          <w:szCs w:val="24"/>
        </w:rPr>
        <w:t xml:space="preserve"> </w:t>
      </w:r>
      <w:r w:rsidRPr="00B56842">
        <w:rPr>
          <w:sz w:val="24"/>
          <w:szCs w:val="24"/>
        </w:rPr>
        <w:t>часов</w:t>
      </w:r>
      <w:r w:rsidRPr="00B56842">
        <w:rPr>
          <w:spacing w:val="-2"/>
          <w:sz w:val="24"/>
          <w:szCs w:val="24"/>
        </w:rPr>
        <w:t xml:space="preserve"> </w:t>
      </w:r>
      <w:r w:rsidRPr="00B56842">
        <w:rPr>
          <w:sz w:val="24"/>
          <w:szCs w:val="24"/>
        </w:rPr>
        <w:t>больше</w:t>
      </w:r>
      <w:r w:rsidRPr="00B56842">
        <w:rPr>
          <w:spacing w:val="-2"/>
          <w:sz w:val="24"/>
          <w:szCs w:val="24"/>
        </w:rPr>
        <w:t xml:space="preserve"> </w:t>
      </w:r>
      <w:r w:rsidRPr="00B56842">
        <w:rPr>
          <w:sz w:val="24"/>
          <w:szCs w:val="24"/>
        </w:rPr>
        <w:t>или равно</w:t>
      </w:r>
      <w:r w:rsidRPr="00B56842">
        <w:rPr>
          <w:spacing w:val="-2"/>
          <w:sz w:val="24"/>
          <w:szCs w:val="24"/>
        </w:rPr>
        <w:t xml:space="preserve"> </w:t>
      </w:r>
      <w:r w:rsidRPr="00B56842">
        <w:rPr>
          <w:sz w:val="24"/>
          <w:szCs w:val="24"/>
        </w:rPr>
        <w:t>минимальному</w:t>
      </w:r>
      <w:r w:rsidRPr="00B56842">
        <w:rPr>
          <w:spacing w:val="-4"/>
          <w:sz w:val="24"/>
          <w:szCs w:val="24"/>
        </w:rPr>
        <w:t xml:space="preserve"> </w:t>
      </w:r>
      <w:r w:rsidRPr="00B56842">
        <w:rPr>
          <w:sz w:val="24"/>
          <w:szCs w:val="24"/>
        </w:rPr>
        <w:t>числу</w:t>
      </w:r>
      <w:r w:rsidRPr="00B56842">
        <w:rPr>
          <w:spacing w:val="-7"/>
          <w:sz w:val="24"/>
          <w:szCs w:val="24"/>
        </w:rPr>
        <w:t xml:space="preserve"> </w:t>
      </w:r>
      <w:r w:rsidRPr="00B56842">
        <w:rPr>
          <w:sz w:val="24"/>
          <w:szCs w:val="24"/>
        </w:rPr>
        <w:t>часов,</w:t>
      </w:r>
      <w:r w:rsidRPr="00B56842">
        <w:rPr>
          <w:spacing w:val="-2"/>
          <w:sz w:val="24"/>
          <w:szCs w:val="24"/>
        </w:rPr>
        <w:t xml:space="preserve"> </w:t>
      </w:r>
      <w:r w:rsidRPr="00B56842">
        <w:rPr>
          <w:sz w:val="24"/>
          <w:szCs w:val="24"/>
        </w:rPr>
        <w:t xml:space="preserve">но меньше максимально допустимого (2516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w:t>
      </w:r>
      <w:r w:rsidRPr="00B56842">
        <w:rPr>
          <w:spacing w:val="-2"/>
          <w:sz w:val="24"/>
          <w:szCs w:val="24"/>
        </w:rPr>
        <w:t>обучающихся.</w:t>
      </w:r>
    </w:p>
    <w:p w:rsidR="0067274B" w:rsidRPr="00B56842" w:rsidRDefault="00C328B0">
      <w:pPr>
        <w:pStyle w:val="3"/>
        <w:spacing w:before="8" w:line="276" w:lineRule="auto"/>
        <w:ind w:left="822" w:right="229"/>
        <w:rPr>
          <w:sz w:val="24"/>
          <w:szCs w:val="24"/>
        </w:rPr>
      </w:pPr>
      <w:r w:rsidRPr="00B56842">
        <w:rPr>
          <w:sz w:val="24"/>
          <w:szCs w:val="24"/>
        </w:rPr>
        <w:t>Промежуточная аттестация в 10,11 классах проводится</w:t>
      </w:r>
      <w:r w:rsidRPr="00B56842">
        <w:rPr>
          <w:spacing w:val="40"/>
          <w:sz w:val="24"/>
          <w:szCs w:val="24"/>
        </w:rPr>
        <w:t xml:space="preserve"> </w:t>
      </w:r>
      <w:r w:rsidRPr="00B56842">
        <w:rPr>
          <w:sz w:val="24"/>
          <w:szCs w:val="24"/>
        </w:rPr>
        <w:t>по всем предметам учебного плана</w:t>
      </w:r>
      <w:r w:rsidRPr="00B56842">
        <w:rPr>
          <w:spacing w:val="40"/>
          <w:sz w:val="24"/>
          <w:szCs w:val="24"/>
        </w:rPr>
        <w:t xml:space="preserve"> </w:t>
      </w:r>
      <w:r w:rsidR="00FD0BC3">
        <w:rPr>
          <w:sz w:val="24"/>
          <w:szCs w:val="24"/>
        </w:rPr>
        <w:t xml:space="preserve">за полугодие </w:t>
      </w:r>
      <w:r w:rsidRPr="00B56842">
        <w:rPr>
          <w:sz w:val="24"/>
          <w:szCs w:val="24"/>
        </w:rPr>
        <w:t>текущего учебного года</w:t>
      </w:r>
      <w:r w:rsidRPr="00B56842">
        <w:rPr>
          <w:spacing w:val="40"/>
          <w:sz w:val="24"/>
          <w:szCs w:val="24"/>
        </w:rPr>
        <w:t xml:space="preserve"> </w:t>
      </w:r>
      <w:r w:rsidRPr="00B56842">
        <w:rPr>
          <w:sz w:val="24"/>
          <w:szCs w:val="24"/>
        </w:rPr>
        <w:t xml:space="preserve">по следующим </w:t>
      </w:r>
      <w:r w:rsidRPr="00B56842">
        <w:rPr>
          <w:spacing w:val="-2"/>
          <w:sz w:val="24"/>
          <w:szCs w:val="24"/>
        </w:rPr>
        <w:t>формам:</w:t>
      </w: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9"/>
        <w:gridCol w:w="2973"/>
        <w:gridCol w:w="2816"/>
      </w:tblGrid>
      <w:tr w:rsidR="0067274B" w:rsidRPr="00B56842">
        <w:trPr>
          <w:trHeight w:val="297"/>
        </w:trPr>
        <w:tc>
          <w:tcPr>
            <w:tcW w:w="4069" w:type="dxa"/>
          </w:tcPr>
          <w:p w:rsidR="0067274B" w:rsidRPr="00B56842" w:rsidRDefault="00C328B0">
            <w:pPr>
              <w:pStyle w:val="TableParagraph"/>
              <w:spacing w:line="277" w:lineRule="exact"/>
              <w:rPr>
                <w:b/>
                <w:sz w:val="24"/>
                <w:szCs w:val="24"/>
              </w:rPr>
            </w:pPr>
            <w:r w:rsidRPr="00B56842">
              <w:rPr>
                <w:b/>
                <w:spacing w:val="-2"/>
                <w:sz w:val="24"/>
                <w:szCs w:val="24"/>
              </w:rPr>
              <w:t>Предмет</w:t>
            </w:r>
          </w:p>
        </w:tc>
        <w:tc>
          <w:tcPr>
            <w:tcW w:w="2973" w:type="dxa"/>
          </w:tcPr>
          <w:p w:rsidR="0067274B" w:rsidRPr="00B56842" w:rsidRDefault="00C328B0">
            <w:pPr>
              <w:pStyle w:val="TableParagraph"/>
              <w:spacing w:line="277" w:lineRule="exact"/>
              <w:rPr>
                <w:b/>
                <w:sz w:val="24"/>
                <w:szCs w:val="24"/>
              </w:rPr>
            </w:pPr>
            <w:r w:rsidRPr="00B56842">
              <w:rPr>
                <w:b/>
                <w:sz w:val="24"/>
                <w:szCs w:val="24"/>
              </w:rPr>
              <w:t>10</w:t>
            </w:r>
            <w:r w:rsidRPr="00B56842">
              <w:rPr>
                <w:b/>
                <w:spacing w:val="-4"/>
                <w:sz w:val="24"/>
                <w:szCs w:val="24"/>
              </w:rPr>
              <w:t xml:space="preserve"> </w:t>
            </w:r>
            <w:r w:rsidRPr="00B56842">
              <w:rPr>
                <w:b/>
                <w:spacing w:val="-2"/>
                <w:sz w:val="24"/>
                <w:szCs w:val="24"/>
              </w:rPr>
              <w:t>класс</w:t>
            </w:r>
          </w:p>
        </w:tc>
        <w:tc>
          <w:tcPr>
            <w:tcW w:w="2816" w:type="dxa"/>
          </w:tcPr>
          <w:p w:rsidR="0067274B" w:rsidRPr="00B56842" w:rsidRDefault="00C328B0">
            <w:pPr>
              <w:pStyle w:val="TableParagraph"/>
              <w:spacing w:line="277" w:lineRule="exact"/>
              <w:ind w:left="106"/>
              <w:rPr>
                <w:b/>
                <w:sz w:val="24"/>
                <w:szCs w:val="24"/>
              </w:rPr>
            </w:pPr>
            <w:r w:rsidRPr="00B56842">
              <w:rPr>
                <w:b/>
                <w:sz w:val="24"/>
                <w:szCs w:val="24"/>
              </w:rPr>
              <w:t>11</w:t>
            </w:r>
            <w:r w:rsidRPr="00B56842">
              <w:rPr>
                <w:b/>
                <w:spacing w:val="-4"/>
                <w:sz w:val="24"/>
                <w:szCs w:val="24"/>
              </w:rPr>
              <w:t xml:space="preserve"> </w:t>
            </w:r>
            <w:r w:rsidRPr="00B56842">
              <w:rPr>
                <w:b/>
                <w:spacing w:val="-2"/>
                <w:sz w:val="24"/>
                <w:szCs w:val="24"/>
              </w:rPr>
              <w:t>класс</w:t>
            </w:r>
          </w:p>
        </w:tc>
      </w:tr>
      <w:tr w:rsidR="0067274B" w:rsidRPr="00B56842">
        <w:trPr>
          <w:trHeight w:val="299"/>
        </w:trPr>
        <w:tc>
          <w:tcPr>
            <w:tcW w:w="4069" w:type="dxa"/>
          </w:tcPr>
          <w:p w:rsidR="0067274B" w:rsidRPr="00B56842" w:rsidRDefault="00C328B0">
            <w:pPr>
              <w:pStyle w:val="TableParagraph"/>
              <w:spacing w:line="270" w:lineRule="exact"/>
              <w:rPr>
                <w:sz w:val="24"/>
                <w:szCs w:val="24"/>
              </w:rPr>
            </w:pPr>
            <w:r w:rsidRPr="00B56842">
              <w:rPr>
                <w:sz w:val="24"/>
                <w:szCs w:val="24"/>
              </w:rPr>
              <w:t>Русский</w:t>
            </w:r>
            <w:r w:rsidRPr="00B56842">
              <w:rPr>
                <w:spacing w:val="-4"/>
                <w:sz w:val="24"/>
                <w:szCs w:val="24"/>
              </w:rPr>
              <w:t xml:space="preserve"> язык</w:t>
            </w:r>
          </w:p>
        </w:tc>
        <w:tc>
          <w:tcPr>
            <w:tcW w:w="2973" w:type="dxa"/>
          </w:tcPr>
          <w:p w:rsidR="0067274B" w:rsidRPr="00B56842" w:rsidRDefault="00C328B0">
            <w:pPr>
              <w:pStyle w:val="TableParagraph"/>
              <w:spacing w:line="280" w:lineRule="exact"/>
              <w:rPr>
                <w:sz w:val="24"/>
                <w:szCs w:val="24"/>
              </w:rPr>
            </w:pPr>
            <w:r w:rsidRPr="00B56842">
              <w:rPr>
                <w:spacing w:val="-4"/>
                <w:sz w:val="24"/>
                <w:szCs w:val="24"/>
              </w:rPr>
              <w:t>Тест</w:t>
            </w:r>
          </w:p>
        </w:tc>
        <w:tc>
          <w:tcPr>
            <w:tcW w:w="2816" w:type="dxa"/>
          </w:tcPr>
          <w:p w:rsidR="0067274B" w:rsidRPr="00B56842" w:rsidRDefault="00C328B0">
            <w:pPr>
              <w:pStyle w:val="TableParagraph"/>
              <w:spacing w:line="280" w:lineRule="exact"/>
              <w:ind w:left="106"/>
              <w:rPr>
                <w:sz w:val="24"/>
                <w:szCs w:val="24"/>
              </w:rPr>
            </w:pPr>
            <w:r w:rsidRPr="00B56842">
              <w:rPr>
                <w:spacing w:val="-4"/>
                <w:sz w:val="24"/>
                <w:szCs w:val="24"/>
              </w:rPr>
              <w:t>Тест</w:t>
            </w:r>
          </w:p>
        </w:tc>
      </w:tr>
      <w:tr w:rsidR="0067274B" w:rsidRPr="00B56842">
        <w:trPr>
          <w:trHeight w:val="299"/>
        </w:trPr>
        <w:tc>
          <w:tcPr>
            <w:tcW w:w="4069" w:type="dxa"/>
          </w:tcPr>
          <w:p w:rsidR="0067274B" w:rsidRPr="00B56842" w:rsidRDefault="00C328B0">
            <w:pPr>
              <w:pStyle w:val="TableParagraph"/>
              <w:spacing w:line="268" w:lineRule="exact"/>
              <w:rPr>
                <w:sz w:val="24"/>
                <w:szCs w:val="24"/>
              </w:rPr>
            </w:pPr>
            <w:r w:rsidRPr="00B56842">
              <w:rPr>
                <w:spacing w:val="-2"/>
                <w:sz w:val="24"/>
                <w:szCs w:val="24"/>
              </w:rPr>
              <w:t>Литература</w:t>
            </w:r>
          </w:p>
        </w:tc>
        <w:tc>
          <w:tcPr>
            <w:tcW w:w="2973" w:type="dxa"/>
          </w:tcPr>
          <w:p w:rsidR="0067274B" w:rsidRPr="00B56842" w:rsidRDefault="00C328B0">
            <w:pPr>
              <w:pStyle w:val="TableParagraph"/>
              <w:spacing w:line="280" w:lineRule="exact"/>
              <w:rPr>
                <w:sz w:val="24"/>
                <w:szCs w:val="24"/>
              </w:rPr>
            </w:pPr>
            <w:r w:rsidRPr="00B56842">
              <w:rPr>
                <w:spacing w:val="-4"/>
                <w:sz w:val="24"/>
                <w:szCs w:val="24"/>
              </w:rPr>
              <w:t>Тест</w:t>
            </w:r>
          </w:p>
        </w:tc>
        <w:tc>
          <w:tcPr>
            <w:tcW w:w="2816" w:type="dxa"/>
          </w:tcPr>
          <w:p w:rsidR="0067274B" w:rsidRPr="00B56842" w:rsidRDefault="00C328B0">
            <w:pPr>
              <w:pStyle w:val="TableParagraph"/>
              <w:spacing w:line="280" w:lineRule="exact"/>
              <w:ind w:left="106"/>
              <w:rPr>
                <w:sz w:val="24"/>
                <w:szCs w:val="24"/>
              </w:rPr>
            </w:pPr>
            <w:r w:rsidRPr="00B56842">
              <w:rPr>
                <w:spacing w:val="-4"/>
                <w:sz w:val="24"/>
                <w:szCs w:val="24"/>
              </w:rPr>
              <w:t>Тест</w:t>
            </w:r>
          </w:p>
        </w:tc>
      </w:tr>
      <w:tr w:rsidR="0067274B" w:rsidRPr="00B56842">
        <w:trPr>
          <w:trHeight w:val="827"/>
        </w:trPr>
        <w:tc>
          <w:tcPr>
            <w:tcW w:w="4069" w:type="dxa"/>
          </w:tcPr>
          <w:p w:rsidR="0067274B" w:rsidRPr="00B56842" w:rsidRDefault="00C328B0">
            <w:pPr>
              <w:pStyle w:val="TableParagraph"/>
              <w:ind w:right="70"/>
              <w:rPr>
                <w:sz w:val="24"/>
                <w:szCs w:val="24"/>
              </w:rPr>
            </w:pPr>
            <w:r w:rsidRPr="00B56842">
              <w:rPr>
                <w:sz w:val="24"/>
                <w:szCs w:val="24"/>
              </w:rPr>
              <w:t>Математика:</w:t>
            </w:r>
            <w:r w:rsidRPr="00B56842">
              <w:rPr>
                <w:spacing w:val="-14"/>
                <w:sz w:val="24"/>
                <w:szCs w:val="24"/>
              </w:rPr>
              <w:t xml:space="preserve"> </w:t>
            </w:r>
            <w:r w:rsidRPr="00B56842">
              <w:rPr>
                <w:sz w:val="24"/>
                <w:szCs w:val="24"/>
              </w:rPr>
              <w:t>алгебра</w:t>
            </w:r>
            <w:r w:rsidRPr="00B56842">
              <w:rPr>
                <w:spacing w:val="-14"/>
                <w:sz w:val="24"/>
                <w:szCs w:val="24"/>
              </w:rPr>
              <w:t xml:space="preserve"> </w:t>
            </w:r>
            <w:r w:rsidRPr="00B56842">
              <w:rPr>
                <w:sz w:val="24"/>
                <w:szCs w:val="24"/>
              </w:rPr>
              <w:t>и</w:t>
            </w:r>
            <w:r w:rsidRPr="00B56842">
              <w:rPr>
                <w:spacing w:val="-11"/>
                <w:sz w:val="24"/>
                <w:szCs w:val="24"/>
              </w:rPr>
              <w:t xml:space="preserve"> </w:t>
            </w:r>
            <w:r w:rsidRPr="00B56842">
              <w:rPr>
                <w:sz w:val="24"/>
                <w:szCs w:val="24"/>
              </w:rPr>
              <w:t>начала анализа, геометрия, теория</w:t>
            </w:r>
          </w:p>
          <w:p w:rsidR="0067274B" w:rsidRPr="00B56842" w:rsidRDefault="00C328B0">
            <w:pPr>
              <w:pStyle w:val="TableParagraph"/>
              <w:spacing w:line="264" w:lineRule="exact"/>
              <w:rPr>
                <w:sz w:val="24"/>
                <w:szCs w:val="24"/>
              </w:rPr>
            </w:pPr>
            <w:r w:rsidRPr="00B56842">
              <w:rPr>
                <w:spacing w:val="-2"/>
                <w:sz w:val="24"/>
                <w:szCs w:val="24"/>
              </w:rPr>
              <w:t>вероятности</w:t>
            </w:r>
          </w:p>
        </w:tc>
        <w:tc>
          <w:tcPr>
            <w:tcW w:w="2973" w:type="dxa"/>
          </w:tcPr>
          <w:p w:rsidR="0067274B" w:rsidRPr="00B56842" w:rsidRDefault="00C328B0">
            <w:pPr>
              <w:pStyle w:val="TableParagraph"/>
              <w:rPr>
                <w:sz w:val="24"/>
                <w:szCs w:val="24"/>
              </w:rPr>
            </w:pPr>
            <w:r w:rsidRPr="00B56842">
              <w:rPr>
                <w:sz w:val="24"/>
                <w:szCs w:val="24"/>
              </w:rPr>
              <w:t xml:space="preserve">Контрольная работа или </w:t>
            </w:r>
            <w:r w:rsidRPr="00B56842">
              <w:rPr>
                <w:spacing w:val="-4"/>
                <w:sz w:val="24"/>
                <w:szCs w:val="24"/>
              </w:rPr>
              <w:t>тест</w:t>
            </w:r>
          </w:p>
        </w:tc>
        <w:tc>
          <w:tcPr>
            <w:tcW w:w="2816" w:type="dxa"/>
          </w:tcPr>
          <w:p w:rsidR="0067274B" w:rsidRPr="00B56842" w:rsidRDefault="00C328B0">
            <w:pPr>
              <w:pStyle w:val="TableParagraph"/>
              <w:tabs>
                <w:tab w:val="left" w:pos="1965"/>
              </w:tabs>
              <w:ind w:left="106" w:right="101"/>
              <w:rPr>
                <w:sz w:val="24"/>
                <w:szCs w:val="24"/>
              </w:rPr>
            </w:pPr>
            <w:r w:rsidRPr="00B56842">
              <w:rPr>
                <w:spacing w:val="-2"/>
                <w:sz w:val="24"/>
                <w:szCs w:val="24"/>
              </w:rPr>
              <w:t>Контрольная</w:t>
            </w:r>
            <w:r w:rsidRPr="00B56842">
              <w:rPr>
                <w:sz w:val="24"/>
                <w:szCs w:val="24"/>
              </w:rPr>
              <w:tab/>
            </w:r>
            <w:r w:rsidRPr="00B56842">
              <w:rPr>
                <w:spacing w:val="-2"/>
                <w:sz w:val="24"/>
                <w:szCs w:val="24"/>
              </w:rPr>
              <w:t xml:space="preserve">работа </w:t>
            </w:r>
            <w:r w:rsidRPr="00B56842">
              <w:rPr>
                <w:sz w:val="24"/>
                <w:szCs w:val="24"/>
              </w:rPr>
              <w:t>или тест</w:t>
            </w:r>
          </w:p>
        </w:tc>
      </w:tr>
      <w:tr w:rsidR="0067274B" w:rsidRPr="00B56842">
        <w:trPr>
          <w:trHeight w:val="552"/>
        </w:trPr>
        <w:tc>
          <w:tcPr>
            <w:tcW w:w="4069" w:type="dxa"/>
          </w:tcPr>
          <w:p w:rsidR="0067274B" w:rsidRPr="00B56842" w:rsidRDefault="00C328B0">
            <w:pPr>
              <w:pStyle w:val="TableParagraph"/>
              <w:spacing w:line="268" w:lineRule="exact"/>
              <w:rPr>
                <w:sz w:val="24"/>
                <w:szCs w:val="24"/>
              </w:rPr>
            </w:pPr>
            <w:r w:rsidRPr="00B56842">
              <w:rPr>
                <w:sz w:val="24"/>
                <w:szCs w:val="24"/>
              </w:rPr>
              <w:t>Иностранный</w:t>
            </w:r>
            <w:r w:rsidRPr="00B56842">
              <w:rPr>
                <w:spacing w:val="-6"/>
                <w:sz w:val="24"/>
                <w:szCs w:val="24"/>
              </w:rPr>
              <w:t xml:space="preserve"> </w:t>
            </w:r>
            <w:r w:rsidRPr="00B56842">
              <w:rPr>
                <w:spacing w:val="-4"/>
                <w:sz w:val="24"/>
                <w:szCs w:val="24"/>
              </w:rPr>
              <w:t>язык</w:t>
            </w:r>
          </w:p>
          <w:p w:rsidR="0067274B" w:rsidRPr="00B56842" w:rsidRDefault="00C328B0">
            <w:pPr>
              <w:pStyle w:val="TableParagraph"/>
              <w:spacing w:line="264" w:lineRule="exact"/>
              <w:rPr>
                <w:sz w:val="24"/>
                <w:szCs w:val="24"/>
              </w:rPr>
            </w:pPr>
            <w:r w:rsidRPr="00B56842">
              <w:rPr>
                <w:spacing w:val="-2"/>
                <w:sz w:val="24"/>
                <w:szCs w:val="24"/>
              </w:rPr>
              <w:t>(английский/немецкий)</w:t>
            </w:r>
          </w:p>
        </w:tc>
        <w:tc>
          <w:tcPr>
            <w:tcW w:w="2973" w:type="dxa"/>
          </w:tcPr>
          <w:p w:rsidR="0067274B" w:rsidRPr="00B56842" w:rsidRDefault="00C328B0">
            <w:pPr>
              <w:pStyle w:val="TableParagraph"/>
              <w:spacing w:line="292" w:lineRule="exact"/>
              <w:rPr>
                <w:sz w:val="24"/>
                <w:szCs w:val="24"/>
              </w:rPr>
            </w:pPr>
            <w:r w:rsidRPr="00B56842">
              <w:rPr>
                <w:spacing w:val="-4"/>
                <w:sz w:val="24"/>
                <w:szCs w:val="24"/>
              </w:rPr>
              <w:t>Тест</w:t>
            </w:r>
          </w:p>
        </w:tc>
        <w:tc>
          <w:tcPr>
            <w:tcW w:w="2816" w:type="dxa"/>
          </w:tcPr>
          <w:p w:rsidR="0067274B" w:rsidRPr="00B56842" w:rsidRDefault="00C328B0">
            <w:pPr>
              <w:pStyle w:val="TableParagraph"/>
              <w:spacing w:line="292" w:lineRule="exact"/>
              <w:ind w:left="106"/>
              <w:rPr>
                <w:sz w:val="24"/>
                <w:szCs w:val="24"/>
              </w:rPr>
            </w:pPr>
            <w:r w:rsidRPr="00B56842">
              <w:rPr>
                <w:spacing w:val="-4"/>
                <w:sz w:val="24"/>
                <w:szCs w:val="24"/>
              </w:rPr>
              <w:t>Тест</w:t>
            </w:r>
          </w:p>
        </w:tc>
      </w:tr>
      <w:tr w:rsidR="0067274B" w:rsidRPr="00B56842">
        <w:trPr>
          <w:trHeight w:val="299"/>
        </w:trPr>
        <w:tc>
          <w:tcPr>
            <w:tcW w:w="4069" w:type="dxa"/>
          </w:tcPr>
          <w:p w:rsidR="0067274B" w:rsidRPr="00B56842" w:rsidRDefault="00C328B0">
            <w:pPr>
              <w:pStyle w:val="TableParagraph"/>
              <w:spacing w:line="268" w:lineRule="exact"/>
              <w:rPr>
                <w:sz w:val="24"/>
                <w:szCs w:val="24"/>
              </w:rPr>
            </w:pPr>
            <w:r w:rsidRPr="00B56842">
              <w:rPr>
                <w:spacing w:val="-2"/>
                <w:sz w:val="24"/>
                <w:szCs w:val="24"/>
              </w:rPr>
              <w:t>История</w:t>
            </w:r>
          </w:p>
        </w:tc>
        <w:tc>
          <w:tcPr>
            <w:tcW w:w="2973" w:type="dxa"/>
          </w:tcPr>
          <w:p w:rsidR="0067274B" w:rsidRPr="00B56842" w:rsidRDefault="00C328B0">
            <w:pPr>
              <w:pStyle w:val="TableParagraph"/>
              <w:spacing w:line="280" w:lineRule="exact"/>
              <w:rPr>
                <w:sz w:val="24"/>
                <w:szCs w:val="24"/>
              </w:rPr>
            </w:pPr>
            <w:r w:rsidRPr="00B56842">
              <w:rPr>
                <w:spacing w:val="-4"/>
                <w:sz w:val="24"/>
                <w:szCs w:val="24"/>
              </w:rPr>
              <w:t>Тест</w:t>
            </w:r>
          </w:p>
        </w:tc>
        <w:tc>
          <w:tcPr>
            <w:tcW w:w="2816" w:type="dxa"/>
          </w:tcPr>
          <w:p w:rsidR="0067274B" w:rsidRPr="00B56842" w:rsidRDefault="00C328B0">
            <w:pPr>
              <w:pStyle w:val="TableParagraph"/>
              <w:spacing w:line="280" w:lineRule="exact"/>
              <w:ind w:left="106"/>
              <w:rPr>
                <w:sz w:val="24"/>
                <w:szCs w:val="24"/>
              </w:rPr>
            </w:pPr>
            <w:r w:rsidRPr="00B56842">
              <w:rPr>
                <w:spacing w:val="-4"/>
                <w:sz w:val="24"/>
                <w:szCs w:val="24"/>
              </w:rPr>
              <w:t>Тест</w:t>
            </w:r>
          </w:p>
        </w:tc>
      </w:tr>
      <w:tr w:rsidR="0067274B" w:rsidRPr="00B56842">
        <w:trPr>
          <w:trHeight w:val="299"/>
        </w:trPr>
        <w:tc>
          <w:tcPr>
            <w:tcW w:w="4069" w:type="dxa"/>
          </w:tcPr>
          <w:p w:rsidR="0067274B" w:rsidRPr="00B56842" w:rsidRDefault="00C328B0">
            <w:pPr>
              <w:pStyle w:val="TableParagraph"/>
              <w:spacing w:line="268" w:lineRule="exact"/>
              <w:rPr>
                <w:sz w:val="24"/>
                <w:szCs w:val="24"/>
              </w:rPr>
            </w:pPr>
            <w:r w:rsidRPr="00B56842">
              <w:rPr>
                <w:spacing w:val="-2"/>
                <w:sz w:val="24"/>
                <w:szCs w:val="24"/>
              </w:rPr>
              <w:t>Обществознание</w:t>
            </w:r>
          </w:p>
        </w:tc>
        <w:tc>
          <w:tcPr>
            <w:tcW w:w="2973" w:type="dxa"/>
          </w:tcPr>
          <w:p w:rsidR="0067274B" w:rsidRPr="00B56842" w:rsidRDefault="00C328B0">
            <w:pPr>
              <w:pStyle w:val="TableParagraph"/>
              <w:spacing w:line="280" w:lineRule="exact"/>
              <w:rPr>
                <w:sz w:val="24"/>
                <w:szCs w:val="24"/>
              </w:rPr>
            </w:pPr>
            <w:r w:rsidRPr="00B56842">
              <w:rPr>
                <w:spacing w:val="-4"/>
                <w:sz w:val="24"/>
                <w:szCs w:val="24"/>
              </w:rPr>
              <w:t>Тест</w:t>
            </w:r>
          </w:p>
        </w:tc>
        <w:tc>
          <w:tcPr>
            <w:tcW w:w="2816" w:type="dxa"/>
          </w:tcPr>
          <w:p w:rsidR="0067274B" w:rsidRPr="00B56842" w:rsidRDefault="00C328B0">
            <w:pPr>
              <w:pStyle w:val="TableParagraph"/>
              <w:spacing w:line="280" w:lineRule="exact"/>
              <w:ind w:left="106"/>
              <w:rPr>
                <w:sz w:val="24"/>
                <w:szCs w:val="24"/>
              </w:rPr>
            </w:pPr>
            <w:r w:rsidRPr="00B56842">
              <w:rPr>
                <w:spacing w:val="-4"/>
                <w:sz w:val="24"/>
                <w:szCs w:val="24"/>
              </w:rPr>
              <w:t>Тест</w:t>
            </w:r>
          </w:p>
        </w:tc>
      </w:tr>
      <w:tr w:rsidR="0067274B" w:rsidRPr="00B56842">
        <w:trPr>
          <w:trHeight w:val="297"/>
        </w:trPr>
        <w:tc>
          <w:tcPr>
            <w:tcW w:w="4069" w:type="dxa"/>
          </w:tcPr>
          <w:p w:rsidR="0067274B" w:rsidRPr="00B56842" w:rsidRDefault="00C328B0">
            <w:pPr>
              <w:pStyle w:val="TableParagraph"/>
              <w:spacing w:line="268" w:lineRule="exact"/>
              <w:rPr>
                <w:sz w:val="24"/>
                <w:szCs w:val="24"/>
              </w:rPr>
            </w:pPr>
            <w:r w:rsidRPr="00B56842">
              <w:rPr>
                <w:sz w:val="24"/>
                <w:szCs w:val="24"/>
              </w:rPr>
              <w:lastRenderedPageBreak/>
              <w:t>Физическая</w:t>
            </w:r>
            <w:r w:rsidRPr="00B56842">
              <w:rPr>
                <w:spacing w:val="-5"/>
                <w:sz w:val="24"/>
                <w:szCs w:val="24"/>
              </w:rPr>
              <w:t xml:space="preserve"> </w:t>
            </w:r>
            <w:r w:rsidRPr="00B56842">
              <w:rPr>
                <w:spacing w:val="-2"/>
                <w:sz w:val="24"/>
                <w:szCs w:val="24"/>
              </w:rPr>
              <w:t>культура</w:t>
            </w:r>
          </w:p>
        </w:tc>
        <w:tc>
          <w:tcPr>
            <w:tcW w:w="2973" w:type="dxa"/>
          </w:tcPr>
          <w:p w:rsidR="0067274B" w:rsidRPr="00B56842" w:rsidRDefault="00C328B0">
            <w:pPr>
              <w:pStyle w:val="TableParagraph"/>
              <w:spacing w:line="277" w:lineRule="exact"/>
              <w:rPr>
                <w:sz w:val="24"/>
                <w:szCs w:val="24"/>
              </w:rPr>
            </w:pPr>
            <w:r w:rsidRPr="00B56842">
              <w:rPr>
                <w:spacing w:val="-4"/>
                <w:sz w:val="24"/>
                <w:szCs w:val="24"/>
              </w:rPr>
              <w:t>Тест</w:t>
            </w:r>
          </w:p>
        </w:tc>
        <w:tc>
          <w:tcPr>
            <w:tcW w:w="2816" w:type="dxa"/>
          </w:tcPr>
          <w:p w:rsidR="0067274B" w:rsidRPr="00B56842" w:rsidRDefault="00C328B0">
            <w:pPr>
              <w:pStyle w:val="TableParagraph"/>
              <w:spacing w:line="277" w:lineRule="exact"/>
              <w:ind w:left="106"/>
              <w:rPr>
                <w:sz w:val="24"/>
                <w:szCs w:val="24"/>
              </w:rPr>
            </w:pPr>
            <w:r w:rsidRPr="00B56842">
              <w:rPr>
                <w:spacing w:val="-4"/>
                <w:sz w:val="24"/>
                <w:szCs w:val="24"/>
              </w:rPr>
              <w:t>Тест</w:t>
            </w:r>
          </w:p>
        </w:tc>
      </w:tr>
      <w:tr w:rsidR="0067274B" w:rsidRPr="00B56842">
        <w:trPr>
          <w:trHeight w:val="551"/>
        </w:trPr>
        <w:tc>
          <w:tcPr>
            <w:tcW w:w="4069" w:type="dxa"/>
          </w:tcPr>
          <w:p w:rsidR="0067274B" w:rsidRPr="00B56842" w:rsidRDefault="00C328B0">
            <w:pPr>
              <w:pStyle w:val="TableParagraph"/>
              <w:spacing w:line="268" w:lineRule="exact"/>
              <w:rPr>
                <w:sz w:val="24"/>
                <w:szCs w:val="24"/>
              </w:rPr>
            </w:pPr>
            <w:r w:rsidRPr="00B56842">
              <w:rPr>
                <w:sz w:val="24"/>
                <w:szCs w:val="24"/>
              </w:rPr>
              <w:t>Основы</w:t>
            </w:r>
            <w:r w:rsidRPr="00B56842">
              <w:rPr>
                <w:spacing w:val="-3"/>
                <w:sz w:val="24"/>
                <w:szCs w:val="24"/>
              </w:rPr>
              <w:t xml:space="preserve"> </w:t>
            </w:r>
            <w:r w:rsidRPr="00B56842">
              <w:rPr>
                <w:spacing w:val="-2"/>
                <w:sz w:val="24"/>
                <w:szCs w:val="24"/>
              </w:rPr>
              <w:t>безопасности</w:t>
            </w:r>
          </w:p>
          <w:p w:rsidR="0067274B" w:rsidRPr="00B56842" w:rsidRDefault="00C328B0">
            <w:pPr>
              <w:pStyle w:val="TableParagraph"/>
              <w:spacing w:line="264" w:lineRule="exact"/>
              <w:rPr>
                <w:sz w:val="24"/>
                <w:szCs w:val="24"/>
              </w:rPr>
            </w:pPr>
            <w:r w:rsidRPr="00B56842">
              <w:rPr>
                <w:spacing w:val="-2"/>
                <w:sz w:val="24"/>
                <w:szCs w:val="24"/>
              </w:rPr>
              <w:t>жизнедеятельности</w:t>
            </w:r>
          </w:p>
        </w:tc>
        <w:tc>
          <w:tcPr>
            <w:tcW w:w="2973" w:type="dxa"/>
          </w:tcPr>
          <w:p w:rsidR="0067274B" w:rsidRPr="00B56842" w:rsidRDefault="00C328B0">
            <w:pPr>
              <w:pStyle w:val="TableParagraph"/>
              <w:spacing w:line="291" w:lineRule="exact"/>
              <w:rPr>
                <w:sz w:val="24"/>
                <w:szCs w:val="24"/>
              </w:rPr>
            </w:pPr>
            <w:r w:rsidRPr="00B56842">
              <w:rPr>
                <w:spacing w:val="-4"/>
                <w:sz w:val="24"/>
                <w:szCs w:val="24"/>
              </w:rPr>
              <w:t>Тест</w:t>
            </w:r>
          </w:p>
        </w:tc>
        <w:tc>
          <w:tcPr>
            <w:tcW w:w="2816" w:type="dxa"/>
          </w:tcPr>
          <w:p w:rsidR="0067274B" w:rsidRPr="00B56842" w:rsidRDefault="00C328B0">
            <w:pPr>
              <w:pStyle w:val="TableParagraph"/>
              <w:spacing w:line="291" w:lineRule="exact"/>
              <w:ind w:left="106"/>
              <w:rPr>
                <w:sz w:val="24"/>
                <w:szCs w:val="24"/>
              </w:rPr>
            </w:pPr>
            <w:r w:rsidRPr="00B56842">
              <w:rPr>
                <w:spacing w:val="-4"/>
                <w:sz w:val="24"/>
                <w:szCs w:val="24"/>
              </w:rPr>
              <w:t>Тест</w:t>
            </w:r>
          </w:p>
        </w:tc>
      </w:tr>
      <w:tr w:rsidR="0067274B" w:rsidRPr="00B56842">
        <w:trPr>
          <w:trHeight w:val="299"/>
        </w:trPr>
        <w:tc>
          <w:tcPr>
            <w:tcW w:w="4069" w:type="dxa"/>
          </w:tcPr>
          <w:p w:rsidR="0067274B" w:rsidRPr="00B56842" w:rsidRDefault="00C328B0">
            <w:pPr>
              <w:pStyle w:val="TableParagraph"/>
              <w:spacing w:before="15" w:line="264" w:lineRule="exact"/>
              <w:rPr>
                <w:sz w:val="24"/>
                <w:szCs w:val="24"/>
              </w:rPr>
            </w:pPr>
            <w:r w:rsidRPr="00B56842">
              <w:rPr>
                <w:sz w:val="24"/>
                <w:szCs w:val="24"/>
              </w:rPr>
              <w:t>Индивидуальный</w:t>
            </w:r>
            <w:r w:rsidRPr="00B56842">
              <w:rPr>
                <w:spacing w:val="-11"/>
                <w:sz w:val="24"/>
                <w:szCs w:val="24"/>
              </w:rPr>
              <w:t xml:space="preserve"> </w:t>
            </w:r>
            <w:r w:rsidRPr="00B56842">
              <w:rPr>
                <w:spacing w:val="-2"/>
                <w:sz w:val="24"/>
                <w:szCs w:val="24"/>
              </w:rPr>
              <w:t>проект</w:t>
            </w:r>
          </w:p>
        </w:tc>
        <w:tc>
          <w:tcPr>
            <w:tcW w:w="2973" w:type="dxa"/>
          </w:tcPr>
          <w:p w:rsidR="0067274B" w:rsidRPr="00B56842" w:rsidRDefault="00C328B0">
            <w:pPr>
              <w:pStyle w:val="TableParagraph"/>
              <w:spacing w:line="280" w:lineRule="exact"/>
              <w:rPr>
                <w:sz w:val="24"/>
                <w:szCs w:val="24"/>
              </w:rPr>
            </w:pPr>
            <w:r w:rsidRPr="00B56842">
              <w:rPr>
                <w:sz w:val="24"/>
                <w:szCs w:val="24"/>
              </w:rPr>
              <w:t>Защита</w:t>
            </w:r>
            <w:r w:rsidRPr="00B56842">
              <w:rPr>
                <w:spacing w:val="-10"/>
                <w:sz w:val="24"/>
                <w:szCs w:val="24"/>
              </w:rPr>
              <w:t xml:space="preserve"> </w:t>
            </w:r>
            <w:r w:rsidRPr="00B56842">
              <w:rPr>
                <w:spacing w:val="-2"/>
                <w:sz w:val="24"/>
                <w:szCs w:val="24"/>
              </w:rPr>
              <w:t>проекта</w:t>
            </w:r>
            <w:r w:rsidR="00FD0BC3">
              <w:rPr>
                <w:spacing w:val="-2"/>
                <w:sz w:val="24"/>
                <w:szCs w:val="24"/>
              </w:rPr>
              <w:t xml:space="preserve"> в конце года</w:t>
            </w:r>
          </w:p>
        </w:tc>
        <w:tc>
          <w:tcPr>
            <w:tcW w:w="2816" w:type="dxa"/>
          </w:tcPr>
          <w:p w:rsidR="0067274B" w:rsidRPr="00B56842" w:rsidRDefault="00FD0BC3">
            <w:pPr>
              <w:pStyle w:val="TableParagraph"/>
              <w:spacing w:line="280" w:lineRule="exact"/>
              <w:ind w:left="106"/>
              <w:rPr>
                <w:sz w:val="24"/>
                <w:szCs w:val="24"/>
              </w:rPr>
            </w:pPr>
            <w:r w:rsidRPr="00B56842">
              <w:rPr>
                <w:sz w:val="24"/>
                <w:szCs w:val="24"/>
              </w:rPr>
              <w:t>Защита</w:t>
            </w:r>
            <w:r w:rsidRPr="00B56842">
              <w:rPr>
                <w:spacing w:val="-10"/>
                <w:sz w:val="24"/>
                <w:szCs w:val="24"/>
              </w:rPr>
              <w:t xml:space="preserve"> </w:t>
            </w:r>
            <w:r w:rsidRPr="00B56842">
              <w:rPr>
                <w:spacing w:val="-2"/>
                <w:sz w:val="24"/>
                <w:szCs w:val="24"/>
              </w:rPr>
              <w:t>проекта</w:t>
            </w:r>
            <w:r>
              <w:rPr>
                <w:spacing w:val="-2"/>
                <w:sz w:val="24"/>
                <w:szCs w:val="24"/>
              </w:rPr>
              <w:t xml:space="preserve"> в конце года</w:t>
            </w:r>
          </w:p>
        </w:tc>
      </w:tr>
      <w:tr w:rsidR="0067274B" w:rsidRPr="00B56842">
        <w:trPr>
          <w:trHeight w:val="299"/>
        </w:trPr>
        <w:tc>
          <w:tcPr>
            <w:tcW w:w="4069" w:type="dxa"/>
          </w:tcPr>
          <w:p w:rsidR="0067274B" w:rsidRPr="00B56842" w:rsidRDefault="00C328B0">
            <w:pPr>
              <w:pStyle w:val="TableParagraph"/>
              <w:spacing w:before="15" w:line="264" w:lineRule="exact"/>
              <w:rPr>
                <w:sz w:val="24"/>
                <w:szCs w:val="24"/>
              </w:rPr>
            </w:pPr>
            <w:r w:rsidRPr="00B56842">
              <w:rPr>
                <w:spacing w:val="-2"/>
                <w:sz w:val="24"/>
                <w:szCs w:val="24"/>
              </w:rPr>
              <w:t>География</w:t>
            </w:r>
          </w:p>
        </w:tc>
        <w:tc>
          <w:tcPr>
            <w:tcW w:w="2973" w:type="dxa"/>
          </w:tcPr>
          <w:p w:rsidR="0067274B" w:rsidRPr="00B56842" w:rsidRDefault="00C328B0">
            <w:pPr>
              <w:pStyle w:val="TableParagraph"/>
              <w:spacing w:line="280" w:lineRule="exact"/>
              <w:rPr>
                <w:sz w:val="24"/>
                <w:szCs w:val="24"/>
              </w:rPr>
            </w:pPr>
            <w:r w:rsidRPr="00B56842">
              <w:rPr>
                <w:spacing w:val="-4"/>
                <w:sz w:val="24"/>
                <w:szCs w:val="24"/>
              </w:rPr>
              <w:t>Тест</w:t>
            </w:r>
          </w:p>
        </w:tc>
        <w:tc>
          <w:tcPr>
            <w:tcW w:w="2816" w:type="dxa"/>
          </w:tcPr>
          <w:p w:rsidR="0067274B" w:rsidRPr="00B56842" w:rsidRDefault="00C328B0">
            <w:pPr>
              <w:pStyle w:val="TableParagraph"/>
              <w:spacing w:line="280" w:lineRule="exact"/>
              <w:ind w:left="106"/>
              <w:rPr>
                <w:sz w:val="24"/>
                <w:szCs w:val="24"/>
              </w:rPr>
            </w:pPr>
            <w:r w:rsidRPr="00B56842">
              <w:rPr>
                <w:spacing w:val="-4"/>
                <w:sz w:val="24"/>
                <w:szCs w:val="24"/>
              </w:rPr>
              <w:t>Тест</w:t>
            </w:r>
          </w:p>
        </w:tc>
      </w:tr>
      <w:tr w:rsidR="0067274B" w:rsidRPr="00B56842">
        <w:trPr>
          <w:trHeight w:val="299"/>
        </w:trPr>
        <w:tc>
          <w:tcPr>
            <w:tcW w:w="4069" w:type="dxa"/>
          </w:tcPr>
          <w:p w:rsidR="0067274B" w:rsidRPr="00B56842" w:rsidRDefault="00C328B0">
            <w:pPr>
              <w:pStyle w:val="TableParagraph"/>
              <w:spacing w:before="15" w:line="264" w:lineRule="exact"/>
              <w:rPr>
                <w:sz w:val="24"/>
                <w:szCs w:val="24"/>
              </w:rPr>
            </w:pPr>
            <w:r w:rsidRPr="00B56842">
              <w:rPr>
                <w:spacing w:val="-2"/>
                <w:sz w:val="24"/>
                <w:szCs w:val="24"/>
              </w:rPr>
              <w:t>Биология</w:t>
            </w:r>
          </w:p>
        </w:tc>
        <w:tc>
          <w:tcPr>
            <w:tcW w:w="2973" w:type="dxa"/>
          </w:tcPr>
          <w:p w:rsidR="0067274B" w:rsidRPr="00B56842" w:rsidRDefault="00C328B0">
            <w:pPr>
              <w:pStyle w:val="TableParagraph"/>
              <w:spacing w:line="280" w:lineRule="exact"/>
              <w:rPr>
                <w:sz w:val="24"/>
                <w:szCs w:val="24"/>
              </w:rPr>
            </w:pPr>
            <w:r w:rsidRPr="00B56842">
              <w:rPr>
                <w:spacing w:val="-4"/>
                <w:sz w:val="24"/>
                <w:szCs w:val="24"/>
              </w:rPr>
              <w:t>Тест</w:t>
            </w:r>
          </w:p>
        </w:tc>
        <w:tc>
          <w:tcPr>
            <w:tcW w:w="2816" w:type="dxa"/>
          </w:tcPr>
          <w:p w:rsidR="0067274B" w:rsidRPr="00B56842" w:rsidRDefault="00C328B0">
            <w:pPr>
              <w:pStyle w:val="TableParagraph"/>
              <w:spacing w:line="280" w:lineRule="exact"/>
              <w:ind w:left="106"/>
              <w:rPr>
                <w:sz w:val="24"/>
                <w:szCs w:val="24"/>
              </w:rPr>
            </w:pPr>
            <w:r w:rsidRPr="00B56842">
              <w:rPr>
                <w:spacing w:val="-4"/>
                <w:sz w:val="24"/>
                <w:szCs w:val="24"/>
              </w:rPr>
              <w:t>Тест</w:t>
            </w:r>
          </w:p>
        </w:tc>
      </w:tr>
      <w:tr w:rsidR="0067274B" w:rsidRPr="00B56842">
        <w:trPr>
          <w:trHeight w:val="297"/>
        </w:trPr>
        <w:tc>
          <w:tcPr>
            <w:tcW w:w="4069" w:type="dxa"/>
          </w:tcPr>
          <w:p w:rsidR="0067274B" w:rsidRPr="00B56842" w:rsidRDefault="00C328B0">
            <w:pPr>
              <w:pStyle w:val="TableParagraph"/>
              <w:spacing w:before="13" w:line="264" w:lineRule="exact"/>
              <w:rPr>
                <w:sz w:val="24"/>
                <w:szCs w:val="24"/>
              </w:rPr>
            </w:pPr>
            <w:r w:rsidRPr="00B56842">
              <w:rPr>
                <w:spacing w:val="-2"/>
                <w:sz w:val="24"/>
                <w:szCs w:val="24"/>
              </w:rPr>
              <w:t>Физика</w:t>
            </w:r>
          </w:p>
        </w:tc>
        <w:tc>
          <w:tcPr>
            <w:tcW w:w="2973" w:type="dxa"/>
          </w:tcPr>
          <w:p w:rsidR="0067274B" w:rsidRPr="00B56842" w:rsidRDefault="00C328B0">
            <w:pPr>
              <w:pStyle w:val="TableParagraph"/>
              <w:spacing w:line="277" w:lineRule="exact"/>
              <w:rPr>
                <w:sz w:val="24"/>
                <w:szCs w:val="24"/>
              </w:rPr>
            </w:pPr>
            <w:r w:rsidRPr="00B56842">
              <w:rPr>
                <w:spacing w:val="-4"/>
                <w:sz w:val="24"/>
                <w:szCs w:val="24"/>
              </w:rPr>
              <w:t>Тест</w:t>
            </w:r>
          </w:p>
        </w:tc>
        <w:tc>
          <w:tcPr>
            <w:tcW w:w="2816" w:type="dxa"/>
          </w:tcPr>
          <w:p w:rsidR="0067274B" w:rsidRPr="00B56842" w:rsidRDefault="00C328B0">
            <w:pPr>
              <w:pStyle w:val="TableParagraph"/>
              <w:spacing w:line="277" w:lineRule="exact"/>
              <w:ind w:left="106"/>
              <w:rPr>
                <w:sz w:val="24"/>
                <w:szCs w:val="24"/>
              </w:rPr>
            </w:pPr>
            <w:r w:rsidRPr="00B56842">
              <w:rPr>
                <w:spacing w:val="-4"/>
                <w:sz w:val="24"/>
                <w:szCs w:val="24"/>
              </w:rPr>
              <w:t>Тест</w:t>
            </w:r>
          </w:p>
        </w:tc>
      </w:tr>
      <w:tr w:rsidR="0067274B" w:rsidRPr="00B56842">
        <w:trPr>
          <w:trHeight w:val="299"/>
        </w:trPr>
        <w:tc>
          <w:tcPr>
            <w:tcW w:w="4069" w:type="dxa"/>
          </w:tcPr>
          <w:p w:rsidR="0067274B" w:rsidRPr="00B56842" w:rsidRDefault="00C328B0">
            <w:pPr>
              <w:pStyle w:val="TableParagraph"/>
              <w:spacing w:before="16" w:line="264" w:lineRule="exact"/>
              <w:rPr>
                <w:sz w:val="24"/>
                <w:szCs w:val="24"/>
              </w:rPr>
            </w:pPr>
            <w:r w:rsidRPr="00B56842">
              <w:rPr>
                <w:spacing w:val="-2"/>
                <w:sz w:val="24"/>
                <w:szCs w:val="24"/>
              </w:rPr>
              <w:t>Химия</w:t>
            </w:r>
          </w:p>
        </w:tc>
        <w:tc>
          <w:tcPr>
            <w:tcW w:w="2973" w:type="dxa"/>
          </w:tcPr>
          <w:p w:rsidR="0067274B" w:rsidRPr="00B56842" w:rsidRDefault="00C328B0">
            <w:pPr>
              <w:pStyle w:val="TableParagraph"/>
              <w:spacing w:line="280" w:lineRule="exact"/>
              <w:rPr>
                <w:sz w:val="24"/>
                <w:szCs w:val="24"/>
              </w:rPr>
            </w:pPr>
            <w:r w:rsidRPr="00B56842">
              <w:rPr>
                <w:spacing w:val="-4"/>
                <w:sz w:val="24"/>
                <w:szCs w:val="24"/>
              </w:rPr>
              <w:t>Тест</w:t>
            </w:r>
          </w:p>
        </w:tc>
        <w:tc>
          <w:tcPr>
            <w:tcW w:w="2816" w:type="dxa"/>
          </w:tcPr>
          <w:p w:rsidR="0067274B" w:rsidRPr="00B56842" w:rsidRDefault="00C328B0">
            <w:pPr>
              <w:pStyle w:val="TableParagraph"/>
              <w:spacing w:line="280" w:lineRule="exact"/>
              <w:ind w:left="106"/>
              <w:rPr>
                <w:sz w:val="24"/>
                <w:szCs w:val="24"/>
              </w:rPr>
            </w:pPr>
            <w:r w:rsidRPr="00B56842">
              <w:rPr>
                <w:spacing w:val="-4"/>
                <w:sz w:val="24"/>
                <w:szCs w:val="24"/>
              </w:rPr>
              <w:t>Тест</w:t>
            </w:r>
          </w:p>
        </w:tc>
      </w:tr>
    </w:tbl>
    <w:p w:rsidR="0067274B" w:rsidRPr="00B56842" w:rsidRDefault="0067274B">
      <w:pPr>
        <w:spacing w:line="280" w:lineRule="exact"/>
        <w:rPr>
          <w:sz w:val="24"/>
          <w:szCs w:val="24"/>
        </w:rPr>
        <w:sectPr w:rsidR="0067274B" w:rsidRPr="00B56842">
          <w:pgSz w:w="11910" w:h="16840"/>
          <w:pgMar w:top="1040" w:right="340" w:bottom="1480" w:left="880" w:header="0" w:footer="1225" w:gutter="0"/>
          <w:cols w:space="720"/>
        </w:sectPr>
      </w:pP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9"/>
        <w:gridCol w:w="2973"/>
        <w:gridCol w:w="2816"/>
      </w:tblGrid>
      <w:tr w:rsidR="0067274B" w:rsidRPr="00B56842">
        <w:trPr>
          <w:trHeight w:val="544"/>
        </w:trPr>
        <w:tc>
          <w:tcPr>
            <w:tcW w:w="4069" w:type="dxa"/>
          </w:tcPr>
          <w:p w:rsidR="0067274B" w:rsidRPr="00B56842" w:rsidRDefault="00C328B0">
            <w:pPr>
              <w:pStyle w:val="TableParagraph"/>
              <w:spacing w:line="270" w:lineRule="exact"/>
              <w:rPr>
                <w:sz w:val="24"/>
                <w:szCs w:val="24"/>
              </w:rPr>
            </w:pPr>
            <w:r w:rsidRPr="00B56842">
              <w:rPr>
                <w:spacing w:val="-2"/>
                <w:sz w:val="24"/>
                <w:szCs w:val="24"/>
              </w:rPr>
              <w:lastRenderedPageBreak/>
              <w:t>Информатика</w:t>
            </w:r>
          </w:p>
        </w:tc>
        <w:tc>
          <w:tcPr>
            <w:tcW w:w="2973" w:type="dxa"/>
          </w:tcPr>
          <w:p w:rsidR="0067274B" w:rsidRPr="00B56842" w:rsidRDefault="00C328B0">
            <w:pPr>
              <w:pStyle w:val="TableParagraph"/>
              <w:spacing w:line="294" w:lineRule="exact"/>
              <w:rPr>
                <w:sz w:val="24"/>
                <w:szCs w:val="24"/>
              </w:rPr>
            </w:pPr>
            <w:r w:rsidRPr="00B56842">
              <w:rPr>
                <w:spacing w:val="-4"/>
                <w:sz w:val="24"/>
                <w:szCs w:val="24"/>
              </w:rPr>
              <w:t>Тест</w:t>
            </w:r>
          </w:p>
        </w:tc>
        <w:tc>
          <w:tcPr>
            <w:tcW w:w="2816" w:type="dxa"/>
          </w:tcPr>
          <w:p w:rsidR="0067274B" w:rsidRPr="00B56842" w:rsidRDefault="00C328B0">
            <w:pPr>
              <w:pStyle w:val="TableParagraph"/>
              <w:spacing w:line="294" w:lineRule="exact"/>
              <w:ind w:left="106"/>
              <w:rPr>
                <w:sz w:val="24"/>
                <w:szCs w:val="24"/>
              </w:rPr>
            </w:pPr>
            <w:r w:rsidRPr="00B56842">
              <w:rPr>
                <w:spacing w:val="-4"/>
                <w:sz w:val="24"/>
                <w:szCs w:val="24"/>
              </w:rPr>
              <w:t>Тест</w:t>
            </w:r>
          </w:p>
        </w:tc>
      </w:tr>
    </w:tbl>
    <w:p w:rsidR="0067274B" w:rsidRPr="00B56842" w:rsidRDefault="00C328B0">
      <w:pPr>
        <w:pStyle w:val="a4"/>
        <w:numPr>
          <w:ilvl w:val="1"/>
          <w:numId w:val="28"/>
        </w:numPr>
        <w:tabs>
          <w:tab w:val="left" w:pos="1996"/>
        </w:tabs>
        <w:spacing w:before="290"/>
        <w:ind w:left="822" w:right="226" w:firstLine="707"/>
        <w:jc w:val="both"/>
        <w:rPr>
          <w:b/>
          <w:sz w:val="24"/>
          <w:szCs w:val="24"/>
        </w:rPr>
      </w:pPr>
      <w:r w:rsidRPr="00B56842">
        <w:rPr>
          <w:b/>
          <w:sz w:val="24"/>
          <w:szCs w:val="24"/>
        </w:rPr>
        <w:t>План внеурочной деятельности среднего общего образования</w:t>
      </w:r>
      <w:r w:rsidRPr="00B56842">
        <w:rPr>
          <w:b/>
          <w:spacing w:val="40"/>
          <w:sz w:val="24"/>
          <w:szCs w:val="24"/>
        </w:rPr>
        <w:t xml:space="preserve"> </w:t>
      </w:r>
      <w:r w:rsidRPr="00B56842">
        <w:rPr>
          <w:b/>
          <w:sz w:val="24"/>
          <w:szCs w:val="24"/>
        </w:rPr>
        <w:t>на 2020- 2021 учебный год</w:t>
      </w:r>
    </w:p>
    <w:p w:rsidR="0067274B" w:rsidRPr="00B56842" w:rsidRDefault="00C328B0">
      <w:pPr>
        <w:pStyle w:val="a3"/>
        <w:ind w:right="224" w:firstLine="707"/>
        <w:rPr>
          <w:sz w:val="24"/>
          <w:szCs w:val="24"/>
        </w:rPr>
      </w:pPr>
      <w:r w:rsidRPr="00B56842">
        <w:rPr>
          <w:sz w:val="24"/>
          <w:szCs w:val="24"/>
        </w:rPr>
        <w:t>План внеурочной деятельности обеспечивает введение в действие</w:t>
      </w:r>
      <w:r w:rsidRPr="00B56842">
        <w:rPr>
          <w:spacing w:val="-5"/>
          <w:sz w:val="24"/>
          <w:szCs w:val="24"/>
        </w:rPr>
        <w:t xml:space="preserve"> </w:t>
      </w:r>
      <w:r w:rsidRPr="00B56842">
        <w:rPr>
          <w:sz w:val="24"/>
          <w:szCs w:val="24"/>
        </w:rPr>
        <w:t>и</w:t>
      </w:r>
      <w:r w:rsidRPr="00B56842">
        <w:rPr>
          <w:spacing w:val="-2"/>
          <w:sz w:val="24"/>
          <w:szCs w:val="24"/>
        </w:rPr>
        <w:t xml:space="preserve"> </w:t>
      </w:r>
      <w:r w:rsidRPr="00B56842">
        <w:rPr>
          <w:sz w:val="24"/>
          <w:szCs w:val="24"/>
        </w:rPr>
        <w:t>реализацию</w:t>
      </w:r>
      <w:r w:rsidRPr="00B56842">
        <w:rPr>
          <w:spacing w:val="-3"/>
          <w:sz w:val="24"/>
          <w:szCs w:val="24"/>
        </w:rPr>
        <w:t xml:space="preserve"> </w:t>
      </w:r>
      <w:r w:rsidRPr="00B56842">
        <w:rPr>
          <w:sz w:val="24"/>
          <w:szCs w:val="24"/>
        </w:rPr>
        <w:t>требований</w:t>
      </w:r>
      <w:r w:rsidRPr="00B56842">
        <w:rPr>
          <w:spacing w:val="-2"/>
          <w:sz w:val="24"/>
          <w:szCs w:val="24"/>
        </w:rPr>
        <w:t xml:space="preserve"> </w:t>
      </w:r>
      <w:r w:rsidRPr="00B56842">
        <w:rPr>
          <w:sz w:val="24"/>
          <w:szCs w:val="24"/>
        </w:rPr>
        <w:t>Федерального</w:t>
      </w:r>
      <w:r w:rsidRPr="00B56842">
        <w:rPr>
          <w:spacing w:val="-3"/>
          <w:sz w:val="24"/>
          <w:szCs w:val="24"/>
        </w:rPr>
        <w:t xml:space="preserve"> </w:t>
      </w:r>
      <w:r w:rsidRPr="00B56842">
        <w:rPr>
          <w:sz w:val="24"/>
          <w:szCs w:val="24"/>
        </w:rPr>
        <w:t>государственного</w:t>
      </w:r>
      <w:r w:rsidRPr="00B56842">
        <w:rPr>
          <w:spacing w:val="-6"/>
          <w:sz w:val="24"/>
          <w:szCs w:val="24"/>
        </w:rPr>
        <w:t xml:space="preserve"> </w:t>
      </w:r>
      <w:r w:rsidRPr="00B56842">
        <w:rPr>
          <w:sz w:val="24"/>
          <w:szCs w:val="24"/>
        </w:rPr>
        <w:t>образовательного стандарта основного общего и среднего общего образования:</w:t>
      </w:r>
    </w:p>
    <w:p w:rsidR="0067274B" w:rsidRPr="00B56842" w:rsidRDefault="00C328B0">
      <w:pPr>
        <w:pStyle w:val="a4"/>
        <w:numPr>
          <w:ilvl w:val="0"/>
          <w:numId w:val="14"/>
        </w:numPr>
        <w:tabs>
          <w:tab w:val="left" w:pos="1841"/>
        </w:tabs>
        <w:spacing w:line="317" w:lineRule="exact"/>
        <w:ind w:left="1841" w:hanging="311"/>
        <w:rPr>
          <w:sz w:val="24"/>
          <w:szCs w:val="24"/>
        </w:rPr>
      </w:pPr>
      <w:r w:rsidRPr="00B56842">
        <w:rPr>
          <w:sz w:val="24"/>
          <w:szCs w:val="24"/>
        </w:rPr>
        <w:t>Приказ</w:t>
      </w:r>
      <w:r w:rsidRPr="00B56842">
        <w:rPr>
          <w:spacing w:val="-3"/>
          <w:sz w:val="24"/>
          <w:szCs w:val="24"/>
        </w:rPr>
        <w:t xml:space="preserve"> </w:t>
      </w:r>
      <w:r w:rsidRPr="00B56842">
        <w:rPr>
          <w:sz w:val="24"/>
          <w:szCs w:val="24"/>
        </w:rPr>
        <w:t>Министерства</w:t>
      </w:r>
      <w:r w:rsidRPr="00B56842">
        <w:rPr>
          <w:spacing w:val="-4"/>
          <w:sz w:val="24"/>
          <w:szCs w:val="24"/>
        </w:rPr>
        <w:t xml:space="preserve"> </w:t>
      </w:r>
      <w:r w:rsidRPr="00B56842">
        <w:rPr>
          <w:sz w:val="24"/>
          <w:szCs w:val="24"/>
        </w:rPr>
        <w:t>просвещения</w:t>
      </w:r>
      <w:r w:rsidRPr="00B56842">
        <w:rPr>
          <w:spacing w:val="-3"/>
          <w:sz w:val="24"/>
          <w:szCs w:val="24"/>
        </w:rPr>
        <w:t xml:space="preserve"> </w:t>
      </w:r>
      <w:r w:rsidRPr="00B56842">
        <w:rPr>
          <w:sz w:val="24"/>
          <w:szCs w:val="24"/>
        </w:rPr>
        <w:t>Российской</w:t>
      </w:r>
      <w:r w:rsidRPr="00B56842">
        <w:rPr>
          <w:spacing w:val="-3"/>
          <w:sz w:val="24"/>
          <w:szCs w:val="24"/>
        </w:rPr>
        <w:t xml:space="preserve"> </w:t>
      </w:r>
      <w:r w:rsidRPr="00B56842">
        <w:rPr>
          <w:sz w:val="24"/>
          <w:szCs w:val="24"/>
        </w:rPr>
        <w:t>Федерации</w:t>
      </w:r>
      <w:r w:rsidRPr="00B56842">
        <w:rPr>
          <w:spacing w:val="-3"/>
          <w:sz w:val="24"/>
          <w:szCs w:val="24"/>
        </w:rPr>
        <w:t xml:space="preserve"> </w:t>
      </w:r>
      <w:r w:rsidRPr="00B56842">
        <w:rPr>
          <w:sz w:val="24"/>
          <w:szCs w:val="24"/>
        </w:rPr>
        <w:t>от</w:t>
      </w:r>
      <w:r w:rsidRPr="00B56842">
        <w:rPr>
          <w:spacing w:val="-4"/>
          <w:sz w:val="24"/>
          <w:szCs w:val="24"/>
        </w:rPr>
        <w:t xml:space="preserve"> </w:t>
      </w:r>
      <w:r w:rsidRPr="00B56842">
        <w:rPr>
          <w:sz w:val="24"/>
          <w:szCs w:val="24"/>
        </w:rPr>
        <w:t>31</w:t>
      </w:r>
      <w:r w:rsidRPr="00B56842">
        <w:rPr>
          <w:spacing w:val="-3"/>
          <w:sz w:val="24"/>
          <w:szCs w:val="24"/>
        </w:rPr>
        <w:t xml:space="preserve"> </w:t>
      </w:r>
      <w:r w:rsidRPr="00B56842">
        <w:rPr>
          <w:sz w:val="24"/>
          <w:szCs w:val="24"/>
        </w:rPr>
        <w:t>мая</w:t>
      </w:r>
      <w:r w:rsidRPr="00B56842">
        <w:rPr>
          <w:spacing w:val="-3"/>
          <w:sz w:val="24"/>
          <w:szCs w:val="24"/>
        </w:rPr>
        <w:t xml:space="preserve"> </w:t>
      </w:r>
      <w:r w:rsidRPr="00B56842">
        <w:rPr>
          <w:sz w:val="24"/>
          <w:szCs w:val="24"/>
        </w:rPr>
        <w:t>2021</w:t>
      </w:r>
      <w:r w:rsidRPr="00B56842">
        <w:rPr>
          <w:spacing w:val="2"/>
          <w:sz w:val="24"/>
          <w:szCs w:val="24"/>
        </w:rPr>
        <w:t xml:space="preserve"> </w:t>
      </w:r>
      <w:r w:rsidRPr="00B56842">
        <w:rPr>
          <w:spacing w:val="-5"/>
          <w:sz w:val="24"/>
          <w:szCs w:val="24"/>
        </w:rPr>
        <w:t>г.</w:t>
      </w:r>
    </w:p>
    <w:p w:rsidR="0067274B" w:rsidRPr="00B56842" w:rsidRDefault="00C328B0">
      <w:pPr>
        <w:pStyle w:val="a3"/>
        <w:ind w:right="223" w:firstLine="0"/>
        <w:rPr>
          <w:sz w:val="24"/>
          <w:szCs w:val="24"/>
        </w:rPr>
      </w:pPr>
      <w:r w:rsidRPr="00B56842">
        <w:rPr>
          <w:sz w:val="24"/>
          <w:szCs w:val="24"/>
        </w:rPr>
        <w:t>№ 287 “Об утверждении федерального государственного образовательного стандарта основного общего образования” (с изменениями от 18.06.2022 Приказ</w:t>
      </w:r>
      <w:r w:rsidRPr="00B56842">
        <w:rPr>
          <w:spacing w:val="-17"/>
          <w:sz w:val="24"/>
          <w:szCs w:val="24"/>
        </w:rPr>
        <w:t xml:space="preserve"> </w:t>
      </w:r>
      <w:r w:rsidRPr="00B56842">
        <w:rPr>
          <w:sz w:val="24"/>
          <w:szCs w:val="24"/>
        </w:rPr>
        <w:t>Министерства просвещения Российской Федерации № 568);</w:t>
      </w:r>
    </w:p>
    <w:p w:rsidR="0067274B" w:rsidRPr="00B56842" w:rsidRDefault="00C328B0">
      <w:pPr>
        <w:pStyle w:val="a4"/>
        <w:numPr>
          <w:ilvl w:val="0"/>
          <w:numId w:val="14"/>
        </w:numPr>
        <w:tabs>
          <w:tab w:val="left" w:pos="1841"/>
        </w:tabs>
        <w:spacing w:line="317" w:lineRule="exact"/>
        <w:ind w:left="1841" w:hanging="311"/>
        <w:rPr>
          <w:sz w:val="24"/>
          <w:szCs w:val="24"/>
        </w:rPr>
      </w:pPr>
      <w:r w:rsidRPr="00B56842">
        <w:rPr>
          <w:sz w:val="24"/>
          <w:szCs w:val="24"/>
        </w:rPr>
        <w:t>Приказ</w:t>
      </w:r>
      <w:r w:rsidRPr="00B56842">
        <w:rPr>
          <w:spacing w:val="6"/>
          <w:sz w:val="24"/>
          <w:szCs w:val="24"/>
        </w:rPr>
        <w:t xml:space="preserve"> </w:t>
      </w:r>
      <w:r w:rsidRPr="00B56842">
        <w:rPr>
          <w:sz w:val="24"/>
          <w:szCs w:val="24"/>
        </w:rPr>
        <w:t>Министерства</w:t>
      </w:r>
      <w:r w:rsidRPr="00B56842">
        <w:rPr>
          <w:spacing w:val="5"/>
          <w:sz w:val="24"/>
          <w:szCs w:val="24"/>
        </w:rPr>
        <w:t xml:space="preserve"> </w:t>
      </w:r>
      <w:r w:rsidRPr="00B56842">
        <w:rPr>
          <w:sz w:val="24"/>
          <w:szCs w:val="24"/>
        </w:rPr>
        <w:t>просвещения</w:t>
      </w:r>
      <w:r w:rsidRPr="00B56842">
        <w:rPr>
          <w:spacing w:val="5"/>
          <w:sz w:val="24"/>
          <w:szCs w:val="24"/>
        </w:rPr>
        <w:t xml:space="preserve"> </w:t>
      </w:r>
      <w:r w:rsidRPr="00B56842">
        <w:rPr>
          <w:sz w:val="24"/>
          <w:szCs w:val="24"/>
        </w:rPr>
        <w:t>Российской</w:t>
      </w:r>
      <w:r w:rsidRPr="00B56842">
        <w:rPr>
          <w:spacing w:val="7"/>
          <w:sz w:val="24"/>
          <w:szCs w:val="24"/>
        </w:rPr>
        <w:t xml:space="preserve"> </w:t>
      </w:r>
      <w:r w:rsidRPr="00B56842">
        <w:rPr>
          <w:sz w:val="24"/>
          <w:szCs w:val="24"/>
        </w:rPr>
        <w:t>Федерации</w:t>
      </w:r>
      <w:r w:rsidRPr="00B56842">
        <w:rPr>
          <w:spacing w:val="72"/>
          <w:sz w:val="24"/>
          <w:szCs w:val="24"/>
        </w:rPr>
        <w:t xml:space="preserve"> </w:t>
      </w:r>
      <w:r w:rsidRPr="00B56842">
        <w:rPr>
          <w:sz w:val="24"/>
          <w:szCs w:val="24"/>
        </w:rPr>
        <w:t>от</w:t>
      </w:r>
      <w:r w:rsidRPr="00B56842">
        <w:rPr>
          <w:spacing w:val="8"/>
          <w:sz w:val="24"/>
          <w:szCs w:val="24"/>
        </w:rPr>
        <w:t xml:space="preserve"> </w:t>
      </w:r>
      <w:r w:rsidRPr="00B56842">
        <w:rPr>
          <w:sz w:val="24"/>
          <w:szCs w:val="24"/>
        </w:rPr>
        <w:t>12.08.2022</w:t>
      </w:r>
      <w:r w:rsidRPr="00B56842">
        <w:rPr>
          <w:spacing w:val="9"/>
          <w:sz w:val="24"/>
          <w:szCs w:val="24"/>
        </w:rPr>
        <w:t xml:space="preserve"> </w:t>
      </w:r>
      <w:r w:rsidRPr="00B56842">
        <w:rPr>
          <w:spacing w:val="-5"/>
          <w:sz w:val="24"/>
          <w:szCs w:val="24"/>
        </w:rPr>
        <w:t>г.</w:t>
      </w:r>
    </w:p>
    <w:p w:rsidR="0067274B" w:rsidRPr="00B56842" w:rsidRDefault="00C328B0">
      <w:pPr>
        <w:pStyle w:val="a3"/>
        <w:ind w:right="223" w:firstLine="0"/>
        <w:rPr>
          <w:sz w:val="24"/>
          <w:szCs w:val="24"/>
        </w:rPr>
      </w:pPr>
      <w:r w:rsidRPr="00B56842">
        <w:rPr>
          <w:sz w:val="24"/>
          <w:szCs w:val="24"/>
        </w:rPr>
        <w:t>№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г. № 413».</w:t>
      </w:r>
    </w:p>
    <w:p w:rsidR="0067274B" w:rsidRPr="00B56842" w:rsidRDefault="00C328B0">
      <w:pPr>
        <w:pStyle w:val="a3"/>
        <w:ind w:right="222" w:firstLine="1019"/>
        <w:rPr>
          <w:sz w:val="24"/>
          <w:szCs w:val="24"/>
        </w:rPr>
      </w:pPr>
      <w:r w:rsidRPr="00B56842">
        <w:rPr>
          <w:sz w:val="24"/>
          <w:szCs w:val="24"/>
        </w:rPr>
        <w:t>Основные образовательные программы основного общего, среднего общего образования реализуются</w:t>
      </w:r>
      <w:r w:rsidRPr="00B56842">
        <w:rPr>
          <w:spacing w:val="40"/>
          <w:sz w:val="24"/>
          <w:szCs w:val="24"/>
        </w:rPr>
        <w:t xml:space="preserve"> </w:t>
      </w:r>
      <w:r w:rsidRPr="00B56842">
        <w:rPr>
          <w:sz w:val="24"/>
          <w:szCs w:val="24"/>
        </w:rPr>
        <w:t>образовательной организацией через организацию урочной и внеурочной деятельности с соблюдением требований государственных</w:t>
      </w:r>
      <w:r w:rsidRPr="00B56842">
        <w:rPr>
          <w:spacing w:val="40"/>
          <w:sz w:val="24"/>
          <w:szCs w:val="24"/>
        </w:rPr>
        <w:t xml:space="preserve"> </w:t>
      </w:r>
      <w:r w:rsidRPr="00B56842">
        <w:rPr>
          <w:sz w:val="24"/>
          <w:szCs w:val="24"/>
        </w:rPr>
        <w:t>санитарно- эпидемиологических</w:t>
      </w:r>
      <w:r w:rsidRPr="00B56842">
        <w:rPr>
          <w:spacing w:val="55"/>
          <w:w w:val="150"/>
          <w:sz w:val="24"/>
          <w:szCs w:val="24"/>
        </w:rPr>
        <w:t xml:space="preserve"> </w:t>
      </w:r>
      <w:r w:rsidRPr="00B56842">
        <w:rPr>
          <w:sz w:val="24"/>
          <w:szCs w:val="24"/>
        </w:rPr>
        <w:t>правил</w:t>
      </w:r>
      <w:r w:rsidRPr="00B56842">
        <w:rPr>
          <w:spacing w:val="52"/>
          <w:w w:val="150"/>
          <w:sz w:val="24"/>
          <w:szCs w:val="24"/>
        </w:rPr>
        <w:t xml:space="preserve"> </w:t>
      </w:r>
      <w:r w:rsidRPr="00B56842">
        <w:rPr>
          <w:sz w:val="24"/>
          <w:szCs w:val="24"/>
        </w:rPr>
        <w:t>и</w:t>
      </w:r>
      <w:r w:rsidRPr="00B56842">
        <w:rPr>
          <w:spacing w:val="51"/>
          <w:w w:val="150"/>
          <w:sz w:val="24"/>
          <w:szCs w:val="24"/>
        </w:rPr>
        <w:t xml:space="preserve"> </w:t>
      </w:r>
      <w:r w:rsidRPr="00B56842">
        <w:rPr>
          <w:sz w:val="24"/>
          <w:szCs w:val="24"/>
        </w:rPr>
        <w:t>нормативов</w:t>
      </w:r>
      <w:r w:rsidRPr="00B56842">
        <w:rPr>
          <w:spacing w:val="52"/>
          <w:w w:val="150"/>
          <w:sz w:val="24"/>
          <w:szCs w:val="24"/>
        </w:rPr>
        <w:t xml:space="preserve"> </w:t>
      </w:r>
      <w:r w:rsidRPr="00B56842">
        <w:rPr>
          <w:sz w:val="24"/>
          <w:szCs w:val="24"/>
        </w:rPr>
        <w:t>(Санитарные</w:t>
      </w:r>
      <w:r w:rsidRPr="00B56842">
        <w:rPr>
          <w:spacing w:val="52"/>
          <w:w w:val="150"/>
          <w:sz w:val="24"/>
          <w:szCs w:val="24"/>
        </w:rPr>
        <w:t xml:space="preserve"> </w:t>
      </w:r>
      <w:r w:rsidRPr="00B56842">
        <w:rPr>
          <w:sz w:val="24"/>
          <w:szCs w:val="24"/>
        </w:rPr>
        <w:t>правила</w:t>
      </w:r>
      <w:r w:rsidRPr="00B56842">
        <w:rPr>
          <w:spacing w:val="52"/>
          <w:w w:val="150"/>
          <w:sz w:val="24"/>
          <w:szCs w:val="24"/>
        </w:rPr>
        <w:t xml:space="preserve"> </w:t>
      </w:r>
      <w:r w:rsidRPr="00B56842">
        <w:rPr>
          <w:sz w:val="24"/>
          <w:szCs w:val="24"/>
        </w:rPr>
        <w:t>СП</w:t>
      </w:r>
      <w:r w:rsidRPr="00B56842">
        <w:rPr>
          <w:spacing w:val="54"/>
          <w:w w:val="150"/>
          <w:sz w:val="24"/>
          <w:szCs w:val="24"/>
        </w:rPr>
        <w:t xml:space="preserve"> </w:t>
      </w:r>
      <w:r w:rsidRPr="00B56842">
        <w:rPr>
          <w:sz w:val="24"/>
          <w:szCs w:val="24"/>
        </w:rPr>
        <w:t>2.4.3648-</w:t>
      </w:r>
      <w:r w:rsidRPr="00B56842">
        <w:rPr>
          <w:spacing w:val="-5"/>
          <w:sz w:val="24"/>
          <w:szCs w:val="24"/>
        </w:rPr>
        <w:t>20</w:t>
      </w:r>
    </w:p>
    <w:p w:rsidR="0067274B" w:rsidRPr="00B56842" w:rsidRDefault="00C328B0">
      <w:pPr>
        <w:pStyle w:val="a3"/>
        <w:ind w:right="222" w:firstLine="0"/>
        <w:rPr>
          <w:sz w:val="24"/>
          <w:szCs w:val="24"/>
        </w:rPr>
      </w:pPr>
      <w:r w:rsidRPr="00B56842">
        <w:rPr>
          <w:sz w:val="24"/>
          <w:szCs w:val="24"/>
        </w:rPr>
        <w:t>«Санитарно- эпидемиологические требования к</w:t>
      </w:r>
      <w:r w:rsidRPr="00B56842">
        <w:rPr>
          <w:spacing w:val="40"/>
          <w:sz w:val="24"/>
          <w:szCs w:val="24"/>
        </w:rPr>
        <w:t xml:space="preserve"> </w:t>
      </w:r>
      <w:r w:rsidRPr="00B56842">
        <w:rPr>
          <w:sz w:val="24"/>
          <w:szCs w:val="24"/>
        </w:rPr>
        <w:t>организациям воспитания и</w:t>
      </w:r>
      <w:r w:rsidRPr="00B56842">
        <w:rPr>
          <w:spacing w:val="40"/>
          <w:sz w:val="24"/>
          <w:szCs w:val="24"/>
        </w:rPr>
        <w:t xml:space="preserve"> </w:t>
      </w:r>
      <w:r w:rsidRPr="00B56842">
        <w:rPr>
          <w:sz w:val="24"/>
          <w:szCs w:val="24"/>
        </w:rPr>
        <w:t>обучения, отдыха и оздоровления детей и молодежи», утвержденные постановлением Главного</w:t>
      </w:r>
      <w:r w:rsidRPr="00B56842">
        <w:rPr>
          <w:spacing w:val="25"/>
          <w:sz w:val="24"/>
          <w:szCs w:val="24"/>
        </w:rPr>
        <w:t xml:space="preserve"> </w:t>
      </w:r>
      <w:r w:rsidRPr="00B56842">
        <w:rPr>
          <w:sz w:val="24"/>
          <w:szCs w:val="24"/>
        </w:rPr>
        <w:t>государственного</w:t>
      </w:r>
      <w:r w:rsidRPr="00B56842">
        <w:rPr>
          <w:spacing w:val="22"/>
          <w:sz w:val="24"/>
          <w:szCs w:val="24"/>
        </w:rPr>
        <w:t xml:space="preserve"> </w:t>
      </w:r>
      <w:r w:rsidRPr="00B56842">
        <w:rPr>
          <w:sz w:val="24"/>
          <w:szCs w:val="24"/>
        </w:rPr>
        <w:t>санитарного</w:t>
      </w:r>
      <w:r w:rsidRPr="00B56842">
        <w:rPr>
          <w:spacing w:val="23"/>
          <w:sz w:val="24"/>
          <w:szCs w:val="24"/>
        </w:rPr>
        <w:t xml:space="preserve"> </w:t>
      </w:r>
      <w:r w:rsidRPr="00B56842">
        <w:rPr>
          <w:sz w:val="24"/>
          <w:szCs w:val="24"/>
        </w:rPr>
        <w:t>врача</w:t>
      </w:r>
      <w:r w:rsidRPr="00B56842">
        <w:rPr>
          <w:spacing w:val="24"/>
          <w:sz w:val="24"/>
          <w:szCs w:val="24"/>
        </w:rPr>
        <w:t xml:space="preserve"> </w:t>
      </w:r>
      <w:r w:rsidRPr="00B56842">
        <w:rPr>
          <w:sz w:val="24"/>
          <w:szCs w:val="24"/>
        </w:rPr>
        <w:t>Российской</w:t>
      </w:r>
      <w:r w:rsidRPr="00B56842">
        <w:rPr>
          <w:spacing w:val="26"/>
          <w:sz w:val="24"/>
          <w:szCs w:val="24"/>
        </w:rPr>
        <w:t xml:space="preserve"> </w:t>
      </w:r>
      <w:r w:rsidRPr="00B56842">
        <w:rPr>
          <w:sz w:val="24"/>
          <w:szCs w:val="24"/>
        </w:rPr>
        <w:t>Федерации</w:t>
      </w:r>
      <w:r w:rsidRPr="00B56842">
        <w:rPr>
          <w:spacing w:val="24"/>
          <w:sz w:val="24"/>
          <w:szCs w:val="24"/>
        </w:rPr>
        <w:t xml:space="preserve"> </w:t>
      </w:r>
      <w:r w:rsidRPr="00B56842">
        <w:rPr>
          <w:sz w:val="24"/>
          <w:szCs w:val="24"/>
        </w:rPr>
        <w:t>от</w:t>
      </w:r>
      <w:r w:rsidRPr="00B56842">
        <w:rPr>
          <w:spacing w:val="25"/>
          <w:sz w:val="24"/>
          <w:szCs w:val="24"/>
        </w:rPr>
        <w:t xml:space="preserve"> </w:t>
      </w:r>
      <w:r w:rsidRPr="00B56842">
        <w:rPr>
          <w:spacing w:val="-2"/>
          <w:sz w:val="24"/>
          <w:szCs w:val="24"/>
        </w:rPr>
        <w:t>28.09.2020</w:t>
      </w:r>
    </w:p>
    <w:p w:rsidR="0067274B" w:rsidRPr="00B56842" w:rsidRDefault="00C328B0">
      <w:pPr>
        <w:pStyle w:val="a3"/>
        <w:spacing w:line="297" w:lineRule="exact"/>
        <w:ind w:firstLine="0"/>
        <w:rPr>
          <w:sz w:val="24"/>
          <w:szCs w:val="24"/>
        </w:rPr>
      </w:pPr>
      <w:r w:rsidRPr="00B56842">
        <w:rPr>
          <w:sz w:val="24"/>
          <w:szCs w:val="24"/>
        </w:rPr>
        <w:t>№</w:t>
      </w:r>
      <w:r w:rsidRPr="00B56842">
        <w:rPr>
          <w:spacing w:val="39"/>
          <w:sz w:val="24"/>
          <w:szCs w:val="24"/>
        </w:rPr>
        <w:t xml:space="preserve"> </w:t>
      </w:r>
      <w:r w:rsidRPr="00B56842">
        <w:rPr>
          <w:sz w:val="24"/>
          <w:szCs w:val="24"/>
        </w:rPr>
        <w:t>28</w:t>
      </w:r>
      <w:r w:rsidRPr="00B56842">
        <w:rPr>
          <w:spacing w:val="40"/>
          <w:sz w:val="24"/>
          <w:szCs w:val="24"/>
        </w:rPr>
        <w:t xml:space="preserve"> </w:t>
      </w:r>
      <w:r w:rsidRPr="00B56842">
        <w:rPr>
          <w:sz w:val="24"/>
          <w:szCs w:val="24"/>
        </w:rPr>
        <w:t>(далее</w:t>
      </w:r>
      <w:r w:rsidRPr="00B56842">
        <w:rPr>
          <w:spacing w:val="41"/>
          <w:sz w:val="24"/>
          <w:szCs w:val="24"/>
        </w:rPr>
        <w:t xml:space="preserve"> </w:t>
      </w:r>
      <w:r w:rsidRPr="00B56842">
        <w:rPr>
          <w:sz w:val="24"/>
          <w:szCs w:val="24"/>
        </w:rPr>
        <w:t>–</w:t>
      </w:r>
      <w:r w:rsidRPr="00B56842">
        <w:rPr>
          <w:spacing w:val="47"/>
          <w:sz w:val="24"/>
          <w:szCs w:val="24"/>
        </w:rPr>
        <w:t xml:space="preserve"> </w:t>
      </w:r>
      <w:r w:rsidRPr="00B56842">
        <w:rPr>
          <w:sz w:val="24"/>
          <w:szCs w:val="24"/>
        </w:rPr>
        <w:t>СП</w:t>
      </w:r>
      <w:r w:rsidRPr="00B56842">
        <w:rPr>
          <w:spacing w:val="43"/>
          <w:sz w:val="24"/>
          <w:szCs w:val="24"/>
        </w:rPr>
        <w:t xml:space="preserve"> </w:t>
      </w:r>
      <w:r w:rsidRPr="00B56842">
        <w:rPr>
          <w:sz w:val="24"/>
          <w:szCs w:val="24"/>
        </w:rPr>
        <w:t>2.4.3648-20),</w:t>
      </w:r>
      <w:r w:rsidRPr="00B56842">
        <w:rPr>
          <w:spacing w:val="42"/>
          <w:sz w:val="24"/>
          <w:szCs w:val="24"/>
        </w:rPr>
        <w:t xml:space="preserve"> </w:t>
      </w:r>
      <w:r w:rsidRPr="00B56842">
        <w:rPr>
          <w:sz w:val="24"/>
          <w:szCs w:val="24"/>
        </w:rPr>
        <w:t>Санитарные</w:t>
      </w:r>
      <w:r w:rsidRPr="00B56842">
        <w:rPr>
          <w:spacing w:val="42"/>
          <w:sz w:val="24"/>
          <w:szCs w:val="24"/>
        </w:rPr>
        <w:t xml:space="preserve"> </w:t>
      </w:r>
      <w:r w:rsidRPr="00B56842">
        <w:rPr>
          <w:sz w:val="24"/>
          <w:szCs w:val="24"/>
        </w:rPr>
        <w:t>правила</w:t>
      </w:r>
      <w:r w:rsidRPr="00B56842">
        <w:rPr>
          <w:spacing w:val="43"/>
          <w:sz w:val="24"/>
          <w:szCs w:val="24"/>
        </w:rPr>
        <w:t xml:space="preserve"> </w:t>
      </w:r>
      <w:r w:rsidRPr="00B56842">
        <w:rPr>
          <w:sz w:val="24"/>
          <w:szCs w:val="24"/>
        </w:rPr>
        <w:t>и</w:t>
      </w:r>
      <w:r w:rsidRPr="00B56842">
        <w:rPr>
          <w:spacing w:val="42"/>
          <w:sz w:val="24"/>
          <w:szCs w:val="24"/>
        </w:rPr>
        <w:t xml:space="preserve"> </w:t>
      </w:r>
      <w:r w:rsidRPr="00B56842">
        <w:rPr>
          <w:sz w:val="24"/>
          <w:szCs w:val="24"/>
        </w:rPr>
        <w:t>нормы</w:t>
      </w:r>
      <w:r w:rsidRPr="00B56842">
        <w:rPr>
          <w:spacing w:val="45"/>
          <w:sz w:val="24"/>
          <w:szCs w:val="24"/>
        </w:rPr>
        <w:t xml:space="preserve"> </w:t>
      </w:r>
      <w:proofErr w:type="spellStart"/>
      <w:r w:rsidRPr="00B56842">
        <w:rPr>
          <w:sz w:val="24"/>
          <w:szCs w:val="24"/>
        </w:rPr>
        <w:t>СанПин</w:t>
      </w:r>
      <w:proofErr w:type="spellEnd"/>
      <w:r w:rsidRPr="00B56842">
        <w:rPr>
          <w:spacing w:val="45"/>
          <w:sz w:val="24"/>
          <w:szCs w:val="24"/>
        </w:rPr>
        <w:t xml:space="preserve"> </w:t>
      </w:r>
      <w:r w:rsidRPr="00B56842">
        <w:rPr>
          <w:sz w:val="24"/>
          <w:szCs w:val="24"/>
        </w:rPr>
        <w:t>1.2.3685-</w:t>
      </w:r>
      <w:r w:rsidRPr="00B56842">
        <w:rPr>
          <w:spacing w:val="-5"/>
          <w:sz w:val="24"/>
          <w:szCs w:val="24"/>
        </w:rPr>
        <w:t>21</w:t>
      </w:r>
    </w:p>
    <w:p w:rsidR="0067274B" w:rsidRPr="00B56842" w:rsidRDefault="00C328B0">
      <w:pPr>
        <w:pStyle w:val="a3"/>
        <w:ind w:right="222" w:firstLine="0"/>
        <w:rPr>
          <w:sz w:val="24"/>
          <w:szCs w:val="24"/>
        </w:rPr>
      </w:pPr>
      <w:r w:rsidRPr="00B56842">
        <w:rPr>
          <w:sz w:val="24"/>
          <w:szCs w:val="24"/>
        </w:rPr>
        <w:t>«Гигиенические нормативы и требования к обеспечению безопасности и (или) безвредности для человека факторов среды обитания», утвержденные</w:t>
      </w:r>
      <w:r w:rsidRPr="00B56842">
        <w:rPr>
          <w:spacing w:val="40"/>
          <w:sz w:val="24"/>
          <w:szCs w:val="24"/>
        </w:rPr>
        <w:t xml:space="preserve"> </w:t>
      </w:r>
      <w:r w:rsidRPr="00B56842">
        <w:rPr>
          <w:sz w:val="24"/>
          <w:szCs w:val="24"/>
        </w:rPr>
        <w:t>постановлением Главного государственного санитарного врача Российской Федерации от 28.01.2021</w:t>
      </w:r>
      <w:r w:rsidRPr="00B56842">
        <w:rPr>
          <w:spacing w:val="40"/>
          <w:sz w:val="24"/>
          <w:szCs w:val="24"/>
        </w:rPr>
        <w:t xml:space="preserve"> </w:t>
      </w:r>
      <w:r w:rsidRPr="00B56842">
        <w:rPr>
          <w:sz w:val="24"/>
          <w:szCs w:val="24"/>
        </w:rPr>
        <w:t xml:space="preserve">№ 2 (далее – </w:t>
      </w:r>
      <w:proofErr w:type="spellStart"/>
      <w:r w:rsidRPr="00B56842">
        <w:rPr>
          <w:sz w:val="24"/>
          <w:szCs w:val="24"/>
        </w:rPr>
        <w:t>СанПин</w:t>
      </w:r>
      <w:proofErr w:type="spellEnd"/>
      <w:r w:rsidRPr="00B56842">
        <w:rPr>
          <w:sz w:val="24"/>
          <w:szCs w:val="24"/>
        </w:rPr>
        <w:t xml:space="preserve"> 1.2.3685-21).</w:t>
      </w:r>
    </w:p>
    <w:p w:rsidR="0067274B" w:rsidRPr="00B56842" w:rsidRDefault="00C328B0">
      <w:pPr>
        <w:pStyle w:val="a3"/>
        <w:ind w:right="222" w:firstLine="707"/>
        <w:rPr>
          <w:sz w:val="24"/>
          <w:szCs w:val="24"/>
        </w:rPr>
      </w:pPr>
      <w:r w:rsidRPr="00B56842">
        <w:rPr>
          <w:sz w:val="24"/>
          <w:szCs w:val="24"/>
        </w:rPr>
        <w:t xml:space="preserve">Под внеурочной деятельностью при реализации ФГОС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основных образовательных программ начального общего, основного общего, среднего общего </w:t>
      </w:r>
      <w:r w:rsidRPr="00B56842">
        <w:rPr>
          <w:spacing w:val="-2"/>
          <w:sz w:val="24"/>
          <w:szCs w:val="24"/>
        </w:rPr>
        <w:t>образования.</w:t>
      </w:r>
    </w:p>
    <w:p w:rsidR="0067274B" w:rsidRPr="00B56842" w:rsidRDefault="00C328B0">
      <w:pPr>
        <w:pStyle w:val="a3"/>
        <w:ind w:left="1530" w:firstLine="0"/>
        <w:rPr>
          <w:sz w:val="24"/>
          <w:szCs w:val="24"/>
        </w:rPr>
      </w:pPr>
      <w:r w:rsidRPr="00B56842">
        <w:rPr>
          <w:sz w:val="24"/>
          <w:szCs w:val="24"/>
        </w:rPr>
        <w:t>При</w:t>
      </w:r>
      <w:r w:rsidRPr="00B56842">
        <w:rPr>
          <w:spacing w:val="-15"/>
          <w:sz w:val="24"/>
          <w:szCs w:val="24"/>
        </w:rPr>
        <w:t xml:space="preserve"> </w:t>
      </w:r>
      <w:r w:rsidRPr="00B56842">
        <w:rPr>
          <w:sz w:val="24"/>
          <w:szCs w:val="24"/>
        </w:rPr>
        <w:t>разработке</w:t>
      </w:r>
      <w:r w:rsidRPr="00B56842">
        <w:rPr>
          <w:spacing w:val="-15"/>
          <w:sz w:val="24"/>
          <w:szCs w:val="24"/>
        </w:rPr>
        <w:t xml:space="preserve"> </w:t>
      </w:r>
      <w:r w:rsidRPr="00B56842">
        <w:rPr>
          <w:sz w:val="24"/>
          <w:szCs w:val="24"/>
        </w:rPr>
        <w:t>плана</w:t>
      </w:r>
      <w:r w:rsidRPr="00B56842">
        <w:rPr>
          <w:spacing w:val="-13"/>
          <w:sz w:val="24"/>
          <w:szCs w:val="24"/>
        </w:rPr>
        <w:t xml:space="preserve"> </w:t>
      </w:r>
      <w:r w:rsidRPr="00B56842">
        <w:rPr>
          <w:sz w:val="24"/>
          <w:szCs w:val="24"/>
        </w:rPr>
        <w:t>использовались</w:t>
      </w:r>
      <w:r w:rsidRPr="00B56842">
        <w:rPr>
          <w:spacing w:val="-13"/>
          <w:sz w:val="24"/>
          <w:szCs w:val="24"/>
        </w:rPr>
        <w:t xml:space="preserve"> </w:t>
      </w:r>
      <w:r w:rsidRPr="00B56842">
        <w:rPr>
          <w:sz w:val="24"/>
          <w:szCs w:val="24"/>
        </w:rPr>
        <w:t>следующие</w:t>
      </w:r>
      <w:r w:rsidRPr="00B56842">
        <w:rPr>
          <w:spacing w:val="-14"/>
          <w:sz w:val="24"/>
          <w:szCs w:val="24"/>
        </w:rPr>
        <w:t xml:space="preserve"> </w:t>
      </w:r>
      <w:r w:rsidRPr="00B56842">
        <w:rPr>
          <w:spacing w:val="-2"/>
          <w:sz w:val="24"/>
          <w:szCs w:val="24"/>
        </w:rPr>
        <w:t>документы:</w:t>
      </w:r>
    </w:p>
    <w:p w:rsidR="0067274B" w:rsidRPr="00B56842" w:rsidRDefault="00C328B0">
      <w:pPr>
        <w:pStyle w:val="a4"/>
        <w:numPr>
          <w:ilvl w:val="0"/>
          <w:numId w:val="14"/>
        </w:numPr>
        <w:tabs>
          <w:tab w:val="left" w:pos="1840"/>
        </w:tabs>
        <w:ind w:right="224" w:firstLine="707"/>
        <w:rPr>
          <w:sz w:val="24"/>
          <w:szCs w:val="24"/>
        </w:rPr>
      </w:pPr>
      <w:r w:rsidRPr="00B56842">
        <w:rPr>
          <w:sz w:val="24"/>
          <w:szCs w:val="24"/>
        </w:rPr>
        <w:t>Федеральный закон «Об образовании в Российской Федерации» от 29 декабря 2012 г. № 273-ФЗ (с изменениями и дополнениями от 14.07.2022);</w:t>
      </w:r>
    </w:p>
    <w:p w:rsidR="0067274B" w:rsidRPr="00B56842" w:rsidRDefault="00C328B0">
      <w:pPr>
        <w:pStyle w:val="a4"/>
        <w:numPr>
          <w:ilvl w:val="0"/>
          <w:numId w:val="14"/>
        </w:numPr>
        <w:tabs>
          <w:tab w:val="left" w:pos="1841"/>
        </w:tabs>
        <w:spacing w:line="317" w:lineRule="exact"/>
        <w:ind w:left="1841" w:hanging="311"/>
        <w:rPr>
          <w:sz w:val="24"/>
          <w:szCs w:val="24"/>
        </w:rPr>
      </w:pPr>
      <w:r w:rsidRPr="00B56842">
        <w:rPr>
          <w:sz w:val="24"/>
          <w:szCs w:val="24"/>
        </w:rPr>
        <w:t>Приказ</w:t>
      </w:r>
      <w:r w:rsidRPr="00B56842">
        <w:rPr>
          <w:spacing w:val="-3"/>
          <w:sz w:val="24"/>
          <w:szCs w:val="24"/>
        </w:rPr>
        <w:t xml:space="preserve"> </w:t>
      </w:r>
      <w:r w:rsidRPr="00B56842">
        <w:rPr>
          <w:sz w:val="24"/>
          <w:szCs w:val="24"/>
        </w:rPr>
        <w:t>Министерства</w:t>
      </w:r>
      <w:r w:rsidRPr="00B56842">
        <w:rPr>
          <w:spacing w:val="-4"/>
          <w:sz w:val="24"/>
          <w:szCs w:val="24"/>
        </w:rPr>
        <w:t xml:space="preserve"> </w:t>
      </w:r>
      <w:r w:rsidRPr="00B56842">
        <w:rPr>
          <w:sz w:val="24"/>
          <w:szCs w:val="24"/>
        </w:rPr>
        <w:t>просвещения</w:t>
      </w:r>
      <w:r w:rsidRPr="00B56842">
        <w:rPr>
          <w:spacing w:val="-3"/>
          <w:sz w:val="24"/>
          <w:szCs w:val="24"/>
        </w:rPr>
        <w:t xml:space="preserve"> </w:t>
      </w:r>
      <w:r w:rsidRPr="00B56842">
        <w:rPr>
          <w:sz w:val="24"/>
          <w:szCs w:val="24"/>
        </w:rPr>
        <w:t>Российской</w:t>
      </w:r>
      <w:r w:rsidRPr="00B56842">
        <w:rPr>
          <w:spacing w:val="-3"/>
          <w:sz w:val="24"/>
          <w:szCs w:val="24"/>
        </w:rPr>
        <w:t xml:space="preserve"> </w:t>
      </w:r>
      <w:r w:rsidRPr="00B56842">
        <w:rPr>
          <w:sz w:val="24"/>
          <w:szCs w:val="24"/>
        </w:rPr>
        <w:t>Федерации</w:t>
      </w:r>
      <w:r w:rsidRPr="00B56842">
        <w:rPr>
          <w:spacing w:val="-3"/>
          <w:sz w:val="24"/>
          <w:szCs w:val="24"/>
        </w:rPr>
        <w:t xml:space="preserve"> </w:t>
      </w:r>
      <w:r w:rsidRPr="00B56842">
        <w:rPr>
          <w:sz w:val="24"/>
          <w:szCs w:val="24"/>
        </w:rPr>
        <w:t>от</w:t>
      </w:r>
      <w:r w:rsidRPr="00B56842">
        <w:rPr>
          <w:spacing w:val="-4"/>
          <w:sz w:val="24"/>
          <w:szCs w:val="24"/>
        </w:rPr>
        <w:t xml:space="preserve"> </w:t>
      </w:r>
      <w:r w:rsidRPr="00B56842">
        <w:rPr>
          <w:sz w:val="24"/>
          <w:szCs w:val="24"/>
        </w:rPr>
        <w:t>31</w:t>
      </w:r>
      <w:r w:rsidRPr="00B56842">
        <w:rPr>
          <w:spacing w:val="-3"/>
          <w:sz w:val="24"/>
          <w:szCs w:val="24"/>
        </w:rPr>
        <w:t xml:space="preserve"> </w:t>
      </w:r>
      <w:r w:rsidRPr="00B56842">
        <w:rPr>
          <w:sz w:val="24"/>
          <w:szCs w:val="24"/>
        </w:rPr>
        <w:t>мая</w:t>
      </w:r>
      <w:r w:rsidRPr="00B56842">
        <w:rPr>
          <w:spacing w:val="-3"/>
          <w:sz w:val="24"/>
          <w:szCs w:val="24"/>
        </w:rPr>
        <w:t xml:space="preserve"> </w:t>
      </w:r>
      <w:r w:rsidRPr="00B56842">
        <w:rPr>
          <w:sz w:val="24"/>
          <w:szCs w:val="24"/>
        </w:rPr>
        <w:t>2021</w:t>
      </w:r>
      <w:r w:rsidRPr="00B56842">
        <w:rPr>
          <w:spacing w:val="2"/>
          <w:sz w:val="24"/>
          <w:szCs w:val="24"/>
        </w:rPr>
        <w:t xml:space="preserve"> </w:t>
      </w:r>
      <w:r w:rsidRPr="00B56842">
        <w:rPr>
          <w:spacing w:val="-5"/>
          <w:sz w:val="24"/>
          <w:szCs w:val="24"/>
        </w:rPr>
        <w:t>г.</w:t>
      </w:r>
    </w:p>
    <w:p w:rsidR="0067274B" w:rsidRPr="00B56842" w:rsidRDefault="00C328B0">
      <w:pPr>
        <w:pStyle w:val="a3"/>
        <w:ind w:right="223" w:firstLine="0"/>
        <w:rPr>
          <w:sz w:val="24"/>
          <w:szCs w:val="24"/>
        </w:rPr>
      </w:pPr>
      <w:r w:rsidRPr="00B56842">
        <w:rPr>
          <w:sz w:val="24"/>
          <w:szCs w:val="24"/>
        </w:rPr>
        <w:t>№ 287 “Об утверждении федерального государственного образовательного стандарта основного общего образования” (с изменениями от 18.06.2022 Приказ</w:t>
      </w:r>
      <w:r w:rsidRPr="00B56842">
        <w:rPr>
          <w:spacing w:val="-17"/>
          <w:sz w:val="24"/>
          <w:szCs w:val="24"/>
        </w:rPr>
        <w:t xml:space="preserve"> </w:t>
      </w:r>
      <w:r w:rsidRPr="00B56842">
        <w:rPr>
          <w:sz w:val="24"/>
          <w:szCs w:val="24"/>
        </w:rPr>
        <w:t>Министерства просвещения Российской Федерации № 568);</w:t>
      </w:r>
    </w:p>
    <w:p w:rsidR="0067274B" w:rsidRPr="00B56842" w:rsidRDefault="00C328B0">
      <w:pPr>
        <w:pStyle w:val="a4"/>
        <w:numPr>
          <w:ilvl w:val="0"/>
          <w:numId w:val="14"/>
        </w:numPr>
        <w:tabs>
          <w:tab w:val="left" w:pos="1841"/>
        </w:tabs>
        <w:spacing w:line="317" w:lineRule="exact"/>
        <w:ind w:left="1841" w:hanging="311"/>
        <w:rPr>
          <w:sz w:val="24"/>
          <w:szCs w:val="24"/>
        </w:rPr>
      </w:pPr>
      <w:r w:rsidRPr="00B56842">
        <w:rPr>
          <w:sz w:val="24"/>
          <w:szCs w:val="24"/>
        </w:rPr>
        <w:t>Приказ</w:t>
      </w:r>
      <w:r w:rsidRPr="00B56842">
        <w:rPr>
          <w:spacing w:val="6"/>
          <w:sz w:val="24"/>
          <w:szCs w:val="24"/>
        </w:rPr>
        <w:t xml:space="preserve"> </w:t>
      </w:r>
      <w:r w:rsidRPr="00B56842">
        <w:rPr>
          <w:sz w:val="24"/>
          <w:szCs w:val="24"/>
        </w:rPr>
        <w:t>Министерства</w:t>
      </w:r>
      <w:r w:rsidRPr="00B56842">
        <w:rPr>
          <w:spacing w:val="5"/>
          <w:sz w:val="24"/>
          <w:szCs w:val="24"/>
        </w:rPr>
        <w:t xml:space="preserve"> </w:t>
      </w:r>
      <w:r w:rsidRPr="00B56842">
        <w:rPr>
          <w:sz w:val="24"/>
          <w:szCs w:val="24"/>
        </w:rPr>
        <w:t>просвещения</w:t>
      </w:r>
      <w:r w:rsidRPr="00B56842">
        <w:rPr>
          <w:spacing w:val="5"/>
          <w:sz w:val="24"/>
          <w:szCs w:val="24"/>
        </w:rPr>
        <w:t xml:space="preserve"> </w:t>
      </w:r>
      <w:r w:rsidRPr="00B56842">
        <w:rPr>
          <w:sz w:val="24"/>
          <w:szCs w:val="24"/>
        </w:rPr>
        <w:t>Российской</w:t>
      </w:r>
      <w:r w:rsidRPr="00B56842">
        <w:rPr>
          <w:spacing w:val="7"/>
          <w:sz w:val="24"/>
          <w:szCs w:val="24"/>
        </w:rPr>
        <w:t xml:space="preserve"> </w:t>
      </w:r>
      <w:r w:rsidRPr="00B56842">
        <w:rPr>
          <w:sz w:val="24"/>
          <w:szCs w:val="24"/>
        </w:rPr>
        <w:t>Федерации</w:t>
      </w:r>
      <w:r w:rsidRPr="00B56842">
        <w:rPr>
          <w:spacing w:val="72"/>
          <w:sz w:val="24"/>
          <w:szCs w:val="24"/>
        </w:rPr>
        <w:t xml:space="preserve"> </w:t>
      </w:r>
      <w:r w:rsidRPr="00B56842">
        <w:rPr>
          <w:sz w:val="24"/>
          <w:szCs w:val="24"/>
        </w:rPr>
        <w:t>от</w:t>
      </w:r>
      <w:r w:rsidRPr="00B56842">
        <w:rPr>
          <w:spacing w:val="8"/>
          <w:sz w:val="24"/>
          <w:szCs w:val="24"/>
        </w:rPr>
        <w:t xml:space="preserve"> </w:t>
      </w:r>
      <w:r w:rsidRPr="00B56842">
        <w:rPr>
          <w:sz w:val="24"/>
          <w:szCs w:val="24"/>
        </w:rPr>
        <w:t>12.08.2022</w:t>
      </w:r>
      <w:r w:rsidRPr="00B56842">
        <w:rPr>
          <w:spacing w:val="9"/>
          <w:sz w:val="24"/>
          <w:szCs w:val="24"/>
        </w:rPr>
        <w:t xml:space="preserve"> </w:t>
      </w:r>
      <w:r w:rsidRPr="00B56842">
        <w:rPr>
          <w:spacing w:val="-5"/>
          <w:sz w:val="24"/>
          <w:szCs w:val="24"/>
        </w:rPr>
        <w:t>г.</w:t>
      </w:r>
    </w:p>
    <w:p w:rsidR="0067274B" w:rsidRPr="00B56842" w:rsidRDefault="00C328B0">
      <w:pPr>
        <w:pStyle w:val="a3"/>
        <w:ind w:right="223" w:firstLine="0"/>
        <w:rPr>
          <w:sz w:val="24"/>
          <w:szCs w:val="24"/>
        </w:rPr>
      </w:pPr>
      <w:r w:rsidRPr="00B56842">
        <w:rPr>
          <w:sz w:val="24"/>
          <w:szCs w:val="24"/>
        </w:rPr>
        <w:t>№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г. № 413»;</w:t>
      </w:r>
    </w:p>
    <w:p w:rsidR="0067274B" w:rsidRPr="00B56842" w:rsidRDefault="00C328B0">
      <w:pPr>
        <w:pStyle w:val="a4"/>
        <w:numPr>
          <w:ilvl w:val="0"/>
          <w:numId w:val="14"/>
        </w:numPr>
        <w:tabs>
          <w:tab w:val="left" w:pos="1843"/>
        </w:tabs>
        <w:ind w:right="220" w:firstLine="707"/>
        <w:rPr>
          <w:sz w:val="24"/>
          <w:szCs w:val="24"/>
        </w:rPr>
      </w:pPr>
      <w:r w:rsidRPr="00B56842">
        <w:rPr>
          <w:sz w:val="24"/>
          <w:szCs w:val="24"/>
        </w:rPr>
        <w:t>Приказ Министерства просвещения Российской Федерации от 21.09.2022 № 858 г. "Об утверждении федерального перечня учебников, допущенных к использованию</w:t>
      </w:r>
      <w:r w:rsidRPr="00B56842">
        <w:rPr>
          <w:spacing w:val="80"/>
          <w:sz w:val="24"/>
          <w:szCs w:val="24"/>
        </w:rPr>
        <w:t xml:space="preserve">  </w:t>
      </w:r>
      <w:r w:rsidRPr="00B56842">
        <w:rPr>
          <w:sz w:val="24"/>
          <w:szCs w:val="24"/>
        </w:rPr>
        <w:t>при</w:t>
      </w:r>
      <w:r w:rsidRPr="00B56842">
        <w:rPr>
          <w:spacing w:val="80"/>
          <w:sz w:val="24"/>
          <w:szCs w:val="24"/>
        </w:rPr>
        <w:t xml:space="preserve">  </w:t>
      </w:r>
      <w:r w:rsidRPr="00B56842">
        <w:rPr>
          <w:sz w:val="24"/>
          <w:szCs w:val="24"/>
        </w:rPr>
        <w:t>реализации</w:t>
      </w:r>
      <w:r w:rsidRPr="00B56842">
        <w:rPr>
          <w:spacing w:val="80"/>
          <w:sz w:val="24"/>
          <w:szCs w:val="24"/>
        </w:rPr>
        <w:t xml:space="preserve">  </w:t>
      </w:r>
      <w:r w:rsidRPr="00B56842">
        <w:rPr>
          <w:sz w:val="24"/>
          <w:szCs w:val="24"/>
        </w:rPr>
        <w:t>имеющих</w:t>
      </w:r>
      <w:r w:rsidRPr="00B56842">
        <w:rPr>
          <w:spacing w:val="80"/>
          <w:sz w:val="24"/>
          <w:szCs w:val="24"/>
        </w:rPr>
        <w:t xml:space="preserve">  </w:t>
      </w:r>
      <w:r w:rsidRPr="00B56842">
        <w:rPr>
          <w:sz w:val="24"/>
          <w:szCs w:val="24"/>
        </w:rPr>
        <w:t>государственную</w:t>
      </w:r>
      <w:r w:rsidRPr="00B56842">
        <w:rPr>
          <w:spacing w:val="80"/>
          <w:sz w:val="24"/>
          <w:szCs w:val="24"/>
        </w:rPr>
        <w:t xml:space="preserve">  </w:t>
      </w:r>
      <w:r w:rsidRPr="00B56842">
        <w:rPr>
          <w:sz w:val="24"/>
          <w:szCs w:val="24"/>
        </w:rPr>
        <w:t>аккредитацию</w:t>
      </w:r>
    </w:p>
    <w:p w:rsidR="0067274B" w:rsidRPr="00B56842" w:rsidRDefault="00C328B0">
      <w:pPr>
        <w:pStyle w:val="a3"/>
        <w:spacing w:before="67"/>
        <w:ind w:right="222" w:firstLine="0"/>
        <w:rPr>
          <w:sz w:val="24"/>
          <w:szCs w:val="24"/>
        </w:rPr>
      </w:pPr>
      <w:r w:rsidRPr="00B56842">
        <w:rPr>
          <w:sz w:val="24"/>
          <w:szCs w:val="24"/>
        </w:rPr>
        <w:t>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67274B" w:rsidRPr="00B56842" w:rsidRDefault="00C328B0">
      <w:pPr>
        <w:pStyle w:val="a4"/>
        <w:numPr>
          <w:ilvl w:val="0"/>
          <w:numId w:val="14"/>
        </w:numPr>
        <w:tabs>
          <w:tab w:val="left" w:pos="1844"/>
        </w:tabs>
        <w:spacing w:before="3" w:line="318" w:lineRule="exact"/>
        <w:ind w:left="1844" w:hanging="314"/>
        <w:rPr>
          <w:sz w:val="24"/>
          <w:szCs w:val="24"/>
        </w:rPr>
      </w:pPr>
      <w:r w:rsidRPr="00B56842">
        <w:rPr>
          <w:sz w:val="24"/>
          <w:szCs w:val="24"/>
        </w:rPr>
        <w:t>Приказ</w:t>
      </w:r>
      <w:r w:rsidRPr="00B56842">
        <w:rPr>
          <w:spacing w:val="-17"/>
          <w:sz w:val="24"/>
          <w:szCs w:val="24"/>
        </w:rPr>
        <w:t xml:space="preserve"> </w:t>
      </w:r>
      <w:r w:rsidRPr="00B56842">
        <w:rPr>
          <w:sz w:val="24"/>
          <w:szCs w:val="24"/>
        </w:rPr>
        <w:t>Министерства</w:t>
      </w:r>
      <w:r w:rsidRPr="00B56842">
        <w:rPr>
          <w:spacing w:val="-16"/>
          <w:sz w:val="24"/>
          <w:szCs w:val="24"/>
        </w:rPr>
        <w:t xml:space="preserve"> </w:t>
      </w:r>
      <w:r w:rsidRPr="00B56842">
        <w:rPr>
          <w:sz w:val="24"/>
          <w:szCs w:val="24"/>
        </w:rPr>
        <w:t>просвещения</w:t>
      </w:r>
      <w:r w:rsidRPr="00B56842">
        <w:rPr>
          <w:spacing w:val="-16"/>
          <w:sz w:val="24"/>
          <w:szCs w:val="24"/>
        </w:rPr>
        <w:t xml:space="preserve"> </w:t>
      </w:r>
      <w:r w:rsidRPr="00B56842">
        <w:rPr>
          <w:sz w:val="24"/>
          <w:szCs w:val="24"/>
        </w:rPr>
        <w:t>Российской</w:t>
      </w:r>
      <w:r w:rsidRPr="00B56842">
        <w:rPr>
          <w:spacing w:val="-16"/>
          <w:sz w:val="24"/>
          <w:szCs w:val="24"/>
        </w:rPr>
        <w:t xml:space="preserve"> </w:t>
      </w:r>
      <w:r w:rsidRPr="00B56842">
        <w:rPr>
          <w:sz w:val="24"/>
          <w:szCs w:val="24"/>
        </w:rPr>
        <w:t>Федерации</w:t>
      </w:r>
      <w:r w:rsidRPr="00B56842">
        <w:rPr>
          <w:spacing w:val="-17"/>
          <w:sz w:val="24"/>
          <w:szCs w:val="24"/>
        </w:rPr>
        <w:t xml:space="preserve"> </w:t>
      </w:r>
      <w:r w:rsidRPr="00B56842">
        <w:rPr>
          <w:sz w:val="24"/>
          <w:szCs w:val="24"/>
        </w:rPr>
        <w:t>от</w:t>
      </w:r>
      <w:r w:rsidRPr="00B56842">
        <w:rPr>
          <w:spacing w:val="-16"/>
          <w:sz w:val="24"/>
          <w:szCs w:val="24"/>
        </w:rPr>
        <w:t xml:space="preserve"> </w:t>
      </w:r>
      <w:r w:rsidRPr="00B56842">
        <w:rPr>
          <w:spacing w:val="-2"/>
          <w:sz w:val="24"/>
          <w:szCs w:val="24"/>
        </w:rPr>
        <w:t>22.03.2021</w:t>
      </w:r>
    </w:p>
    <w:p w:rsidR="0067274B" w:rsidRPr="00B56842" w:rsidRDefault="00C328B0">
      <w:pPr>
        <w:pStyle w:val="a4"/>
        <w:numPr>
          <w:ilvl w:val="0"/>
          <w:numId w:val="14"/>
        </w:numPr>
        <w:tabs>
          <w:tab w:val="left" w:pos="2236"/>
        </w:tabs>
        <w:ind w:right="222" w:firstLine="707"/>
        <w:rPr>
          <w:sz w:val="24"/>
          <w:szCs w:val="24"/>
        </w:rPr>
      </w:pPr>
      <w:r w:rsidRPr="00B56842">
        <w:rPr>
          <w:sz w:val="24"/>
          <w:szCs w:val="24"/>
        </w:rPr>
        <w:t xml:space="preserve">№ 115 "Об утверждении Порядка организации и осуществления </w:t>
      </w:r>
      <w:r w:rsidRPr="00B56842">
        <w:rPr>
          <w:sz w:val="24"/>
          <w:szCs w:val="24"/>
        </w:rPr>
        <w:lastRenderedPageBreak/>
        <w:t>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7274B" w:rsidRPr="00B56842" w:rsidRDefault="00C328B0">
      <w:pPr>
        <w:pStyle w:val="a4"/>
        <w:numPr>
          <w:ilvl w:val="0"/>
          <w:numId w:val="14"/>
        </w:numPr>
        <w:tabs>
          <w:tab w:val="left" w:pos="1843"/>
        </w:tabs>
        <w:spacing w:line="237" w:lineRule="auto"/>
        <w:ind w:right="225" w:firstLine="707"/>
        <w:rPr>
          <w:sz w:val="24"/>
          <w:szCs w:val="24"/>
        </w:rPr>
      </w:pPr>
      <w:r w:rsidRPr="00B56842">
        <w:rPr>
          <w:sz w:val="24"/>
          <w:szCs w:val="24"/>
        </w:rPr>
        <w:t>Письмо Министерства просвещения Российской Федерации от 17.12.2021 № 03-2161 «О направлении методических рекомендаций»;</w:t>
      </w:r>
    </w:p>
    <w:p w:rsidR="0067274B" w:rsidRPr="00B56842" w:rsidRDefault="00C328B0">
      <w:pPr>
        <w:pStyle w:val="a4"/>
        <w:numPr>
          <w:ilvl w:val="0"/>
          <w:numId w:val="14"/>
        </w:numPr>
        <w:tabs>
          <w:tab w:val="left" w:pos="1840"/>
        </w:tabs>
        <w:spacing w:before="6" w:line="237" w:lineRule="auto"/>
        <w:ind w:right="230" w:firstLine="707"/>
        <w:rPr>
          <w:sz w:val="24"/>
          <w:szCs w:val="24"/>
        </w:rPr>
      </w:pPr>
      <w:r w:rsidRPr="00B56842">
        <w:rPr>
          <w:sz w:val="24"/>
          <w:szCs w:val="24"/>
        </w:rPr>
        <w:t>Письмо Министерства просвещения Российской Федерации от 05.07.2022 № ТВ-1290/03 «О направлении</w:t>
      </w:r>
      <w:r w:rsidRPr="00B56842">
        <w:rPr>
          <w:spacing w:val="40"/>
          <w:sz w:val="24"/>
          <w:szCs w:val="24"/>
        </w:rPr>
        <w:t xml:space="preserve"> </w:t>
      </w:r>
      <w:r w:rsidRPr="00B56842">
        <w:rPr>
          <w:sz w:val="24"/>
          <w:szCs w:val="24"/>
        </w:rPr>
        <w:t>методических рекомендаций» (вместе с</w:t>
      </w:r>
    </w:p>
    <w:p w:rsidR="0067274B" w:rsidRPr="00B56842" w:rsidRDefault="00C328B0">
      <w:pPr>
        <w:pStyle w:val="a4"/>
        <w:numPr>
          <w:ilvl w:val="0"/>
          <w:numId w:val="14"/>
        </w:numPr>
        <w:tabs>
          <w:tab w:val="left" w:pos="2236"/>
        </w:tabs>
        <w:spacing w:before="3"/>
        <w:ind w:right="226" w:firstLine="707"/>
        <w:rPr>
          <w:sz w:val="24"/>
          <w:szCs w:val="24"/>
        </w:rPr>
      </w:pPr>
      <w:r w:rsidRPr="00B56842">
        <w:rPr>
          <w:sz w:val="24"/>
          <w:szCs w:val="24"/>
        </w:rPr>
        <w:t>«Информационно-методическим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w:t>
      </w:r>
    </w:p>
    <w:p w:rsidR="0067274B" w:rsidRPr="00B56842" w:rsidRDefault="00C328B0">
      <w:pPr>
        <w:pStyle w:val="a4"/>
        <w:numPr>
          <w:ilvl w:val="0"/>
          <w:numId w:val="14"/>
        </w:numPr>
        <w:tabs>
          <w:tab w:val="left" w:pos="1840"/>
        </w:tabs>
        <w:ind w:right="224" w:firstLine="707"/>
        <w:rPr>
          <w:sz w:val="24"/>
          <w:szCs w:val="24"/>
        </w:rPr>
      </w:pPr>
      <w:r w:rsidRPr="00B56842">
        <w:rPr>
          <w:sz w:val="24"/>
          <w:szCs w:val="24"/>
        </w:rPr>
        <w:t>Приказ Министерства просвещения Российской Федерации от 16.11.2022 № 993 "Об утверждении федеральной образовательной программы</w:t>
      </w:r>
      <w:r w:rsidRPr="00B56842">
        <w:rPr>
          <w:spacing w:val="40"/>
          <w:sz w:val="24"/>
          <w:szCs w:val="24"/>
        </w:rPr>
        <w:t xml:space="preserve"> </w:t>
      </w:r>
      <w:r w:rsidRPr="00B56842">
        <w:rPr>
          <w:sz w:val="24"/>
          <w:szCs w:val="24"/>
        </w:rPr>
        <w:t xml:space="preserve">основного общего </w:t>
      </w:r>
      <w:r w:rsidRPr="00B56842">
        <w:rPr>
          <w:spacing w:val="-2"/>
          <w:sz w:val="24"/>
          <w:szCs w:val="24"/>
        </w:rPr>
        <w:t>образования";</w:t>
      </w:r>
    </w:p>
    <w:p w:rsidR="0067274B" w:rsidRPr="00B56842" w:rsidRDefault="00C328B0">
      <w:pPr>
        <w:pStyle w:val="a4"/>
        <w:numPr>
          <w:ilvl w:val="0"/>
          <w:numId w:val="14"/>
        </w:numPr>
        <w:tabs>
          <w:tab w:val="left" w:pos="1840"/>
        </w:tabs>
        <w:ind w:right="229" w:firstLine="707"/>
        <w:rPr>
          <w:sz w:val="24"/>
          <w:szCs w:val="24"/>
        </w:rPr>
      </w:pPr>
      <w:r w:rsidRPr="00B56842">
        <w:rPr>
          <w:sz w:val="24"/>
          <w:szCs w:val="24"/>
        </w:rPr>
        <w:t xml:space="preserve">Приказ Министерства просвещения Российской Федерации от 23.11.2022 № 1014 "Об утверждении федеральной образовательной программы среднего общего </w:t>
      </w:r>
      <w:r w:rsidRPr="00B56842">
        <w:rPr>
          <w:spacing w:val="-2"/>
          <w:sz w:val="24"/>
          <w:szCs w:val="24"/>
        </w:rPr>
        <w:t>образования";</w:t>
      </w:r>
    </w:p>
    <w:p w:rsidR="0067274B" w:rsidRPr="00B56842" w:rsidRDefault="00C328B0">
      <w:pPr>
        <w:pStyle w:val="a4"/>
        <w:numPr>
          <w:ilvl w:val="0"/>
          <w:numId w:val="14"/>
        </w:numPr>
        <w:tabs>
          <w:tab w:val="left" w:pos="1843"/>
        </w:tabs>
        <w:ind w:right="229" w:firstLine="707"/>
        <w:rPr>
          <w:sz w:val="24"/>
          <w:szCs w:val="24"/>
        </w:rPr>
      </w:pPr>
      <w:r w:rsidRPr="00B56842">
        <w:rPr>
          <w:sz w:val="24"/>
          <w:szCs w:val="24"/>
        </w:rPr>
        <w:t>Постановление Главного государственного санитарного врача Российской Федерации от 28.09.2020 № 28 "Об утверждении санитарных правил СП 2.4. 3648-</w:t>
      </w:r>
    </w:p>
    <w:p w:rsidR="0067274B" w:rsidRPr="00B56842" w:rsidRDefault="00C328B0">
      <w:pPr>
        <w:pStyle w:val="a4"/>
        <w:numPr>
          <w:ilvl w:val="0"/>
          <w:numId w:val="14"/>
        </w:numPr>
        <w:tabs>
          <w:tab w:val="left" w:pos="2236"/>
        </w:tabs>
        <w:ind w:right="223" w:firstLine="707"/>
        <w:rPr>
          <w:sz w:val="24"/>
          <w:szCs w:val="24"/>
        </w:rPr>
      </w:pPr>
      <w:r w:rsidRPr="00B56842">
        <w:rPr>
          <w:sz w:val="24"/>
          <w:szCs w:val="24"/>
        </w:rPr>
        <w:t>20 "Санитарно-эпидемиологические требования к организациям воспитания и обучения, отдыха и оздоровления детей и молодежи" (СП 2.4.3648-20);</w:t>
      </w:r>
    </w:p>
    <w:p w:rsidR="0067274B" w:rsidRPr="00B56842" w:rsidRDefault="00C328B0">
      <w:pPr>
        <w:pStyle w:val="a4"/>
        <w:numPr>
          <w:ilvl w:val="0"/>
          <w:numId w:val="14"/>
        </w:numPr>
        <w:tabs>
          <w:tab w:val="left" w:pos="1843"/>
        </w:tabs>
        <w:ind w:right="220" w:firstLine="707"/>
        <w:rPr>
          <w:sz w:val="24"/>
          <w:szCs w:val="24"/>
        </w:rPr>
      </w:pPr>
      <w:r w:rsidRPr="00B56842">
        <w:rPr>
          <w:sz w:val="24"/>
          <w:szCs w:val="24"/>
        </w:rPr>
        <w:t>Информационно-методическое письмо Министерства просвещения Российской Федерации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05.07.2022</w:t>
      </w:r>
    </w:p>
    <w:p w:rsidR="0067274B" w:rsidRPr="00B56842" w:rsidRDefault="00C328B0">
      <w:pPr>
        <w:pStyle w:val="a4"/>
        <w:numPr>
          <w:ilvl w:val="0"/>
          <w:numId w:val="14"/>
        </w:numPr>
        <w:tabs>
          <w:tab w:val="left" w:pos="2237"/>
        </w:tabs>
        <w:spacing w:line="317" w:lineRule="exact"/>
        <w:ind w:left="2237" w:hanging="707"/>
        <w:rPr>
          <w:sz w:val="24"/>
          <w:szCs w:val="24"/>
        </w:rPr>
      </w:pPr>
      <w:r w:rsidRPr="00B56842">
        <w:rPr>
          <w:sz w:val="24"/>
          <w:szCs w:val="24"/>
        </w:rPr>
        <w:t>№</w:t>
      </w:r>
      <w:r w:rsidRPr="00B56842">
        <w:rPr>
          <w:spacing w:val="-13"/>
          <w:sz w:val="24"/>
          <w:szCs w:val="24"/>
        </w:rPr>
        <w:t xml:space="preserve"> </w:t>
      </w:r>
      <w:r w:rsidRPr="00B56842">
        <w:rPr>
          <w:sz w:val="24"/>
          <w:szCs w:val="24"/>
        </w:rPr>
        <w:t>ТВ-</w:t>
      </w:r>
      <w:r w:rsidRPr="00B56842">
        <w:rPr>
          <w:spacing w:val="-2"/>
          <w:sz w:val="24"/>
          <w:szCs w:val="24"/>
        </w:rPr>
        <w:t>1290/03;</w:t>
      </w:r>
    </w:p>
    <w:p w:rsidR="0067274B" w:rsidRPr="00B56842" w:rsidRDefault="00C328B0">
      <w:pPr>
        <w:pStyle w:val="a4"/>
        <w:numPr>
          <w:ilvl w:val="0"/>
          <w:numId w:val="14"/>
        </w:numPr>
        <w:tabs>
          <w:tab w:val="left" w:pos="1843"/>
        </w:tabs>
        <w:ind w:right="222" w:firstLine="707"/>
        <w:rPr>
          <w:sz w:val="24"/>
          <w:szCs w:val="24"/>
        </w:rPr>
      </w:pPr>
      <w:r w:rsidRPr="00B56842">
        <w:rPr>
          <w:sz w:val="24"/>
          <w:szCs w:val="24"/>
        </w:rPr>
        <w:t>Постановление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(СанПиН 1.2.3685-21);</w:t>
      </w:r>
    </w:p>
    <w:p w:rsidR="0067274B" w:rsidRPr="00B56842" w:rsidRDefault="00C328B0">
      <w:pPr>
        <w:pStyle w:val="a4"/>
        <w:numPr>
          <w:ilvl w:val="0"/>
          <w:numId w:val="14"/>
        </w:numPr>
        <w:tabs>
          <w:tab w:val="left" w:pos="1841"/>
        </w:tabs>
        <w:spacing w:line="317" w:lineRule="exact"/>
        <w:ind w:left="1841" w:hanging="311"/>
        <w:rPr>
          <w:sz w:val="24"/>
          <w:szCs w:val="24"/>
        </w:rPr>
      </w:pPr>
      <w:r w:rsidRPr="00B56842">
        <w:rPr>
          <w:sz w:val="24"/>
          <w:szCs w:val="24"/>
        </w:rPr>
        <w:t>Устав</w:t>
      </w:r>
      <w:r w:rsidRPr="00B56842">
        <w:rPr>
          <w:spacing w:val="-8"/>
          <w:sz w:val="24"/>
          <w:szCs w:val="24"/>
        </w:rPr>
        <w:t xml:space="preserve"> </w:t>
      </w:r>
      <w:r w:rsidRPr="00B56842">
        <w:rPr>
          <w:sz w:val="24"/>
          <w:szCs w:val="24"/>
        </w:rPr>
        <w:t>МАОУ</w:t>
      </w:r>
      <w:r w:rsidRPr="00B56842">
        <w:rPr>
          <w:spacing w:val="-8"/>
          <w:sz w:val="24"/>
          <w:szCs w:val="24"/>
        </w:rPr>
        <w:t xml:space="preserve"> </w:t>
      </w:r>
      <w:r w:rsidRPr="00B56842">
        <w:rPr>
          <w:sz w:val="24"/>
          <w:szCs w:val="24"/>
        </w:rPr>
        <w:t>СОШ</w:t>
      </w:r>
      <w:r w:rsidRPr="00B56842">
        <w:rPr>
          <w:spacing w:val="-2"/>
          <w:sz w:val="24"/>
          <w:szCs w:val="24"/>
        </w:rPr>
        <w:t xml:space="preserve"> </w:t>
      </w:r>
      <w:r w:rsidR="00FD0BC3">
        <w:rPr>
          <w:sz w:val="24"/>
          <w:szCs w:val="24"/>
        </w:rPr>
        <w:t xml:space="preserve">д. </w:t>
      </w:r>
      <w:proofErr w:type="spellStart"/>
      <w:r w:rsidR="00FD0BC3">
        <w:rPr>
          <w:sz w:val="24"/>
          <w:szCs w:val="24"/>
        </w:rPr>
        <w:t>Перёдки</w:t>
      </w:r>
      <w:proofErr w:type="spellEnd"/>
      <w:r w:rsidR="00FD0BC3">
        <w:rPr>
          <w:sz w:val="24"/>
          <w:szCs w:val="24"/>
        </w:rPr>
        <w:t>.</w:t>
      </w:r>
    </w:p>
    <w:p w:rsidR="0067274B" w:rsidRPr="00B56842" w:rsidRDefault="0067274B">
      <w:pPr>
        <w:pStyle w:val="a3"/>
        <w:spacing w:before="2"/>
        <w:ind w:left="0" w:firstLine="0"/>
        <w:jc w:val="left"/>
        <w:rPr>
          <w:sz w:val="24"/>
          <w:szCs w:val="24"/>
        </w:rPr>
      </w:pPr>
    </w:p>
    <w:p w:rsidR="0067274B" w:rsidRPr="00B56842" w:rsidRDefault="00C328B0">
      <w:pPr>
        <w:pStyle w:val="3"/>
        <w:spacing w:before="1" w:line="240" w:lineRule="auto"/>
        <w:ind w:left="822" w:right="225"/>
        <w:rPr>
          <w:sz w:val="24"/>
          <w:szCs w:val="24"/>
        </w:rPr>
      </w:pPr>
      <w:r w:rsidRPr="00B56842">
        <w:rPr>
          <w:sz w:val="24"/>
          <w:szCs w:val="24"/>
        </w:rPr>
        <w:t>Целевая направленность, стратегические и тактические цели</w:t>
      </w:r>
      <w:r w:rsidRPr="00B56842">
        <w:rPr>
          <w:spacing w:val="40"/>
          <w:sz w:val="24"/>
          <w:szCs w:val="24"/>
        </w:rPr>
        <w:t xml:space="preserve"> </w:t>
      </w:r>
      <w:r w:rsidRPr="00B56842">
        <w:rPr>
          <w:sz w:val="24"/>
          <w:szCs w:val="24"/>
        </w:rPr>
        <w:t xml:space="preserve">содержания </w:t>
      </w:r>
      <w:r w:rsidRPr="00B56842">
        <w:rPr>
          <w:spacing w:val="-2"/>
          <w:sz w:val="24"/>
          <w:szCs w:val="24"/>
        </w:rPr>
        <w:t>образования</w:t>
      </w:r>
    </w:p>
    <w:p w:rsidR="0067274B" w:rsidRPr="00B56842" w:rsidRDefault="00C328B0">
      <w:pPr>
        <w:pStyle w:val="a3"/>
        <w:spacing w:line="291" w:lineRule="exact"/>
        <w:ind w:left="1530" w:firstLine="0"/>
        <w:rPr>
          <w:sz w:val="24"/>
          <w:szCs w:val="24"/>
        </w:rPr>
      </w:pPr>
      <w:r w:rsidRPr="00B56842">
        <w:rPr>
          <w:sz w:val="24"/>
          <w:szCs w:val="24"/>
        </w:rPr>
        <w:t>План</w:t>
      </w:r>
      <w:r w:rsidRPr="00B56842">
        <w:rPr>
          <w:spacing w:val="-7"/>
          <w:sz w:val="24"/>
          <w:szCs w:val="24"/>
        </w:rPr>
        <w:t xml:space="preserve"> </w:t>
      </w:r>
      <w:r w:rsidRPr="00B56842">
        <w:rPr>
          <w:sz w:val="24"/>
          <w:szCs w:val="24"/>
        </w:rPr>
        <w:t>отражает</w:t>
      </w:r>
      <w:r w:rsidRPr="00B56842">
        <w:rPr>
          <w:spacing w:val="-8"/>
          <w:sz w:val="24"/>
          <w:szCs w:val="24"/>
        </w:rPr>
        <w:t xml:space="preserve"> </w:t>
      </w:r>
      <w:r w:rsidRPr="00B56842">
        <w:rPr>
          <w:sz w:val="24"/>
          <w:szCs w:val="24"/>
        </w:rPr>
        <w:t>основные</w:t>
      </w:r>
      <w:r w:rsidRPr="00B56842">
        <w:rPr>
          <w:spacing w:val="-8"/>
          <w:sz w:val="24"/>
          <w:szCs w:val="24"/>
        </w:rPr>
        <w:t xml:space="preserve"> </w:t>
      </w:r>
      <w:r w:rsidRPr="00B56842">
        <w:rPr>
          <w:sz w:val="24"/>
          <w:szCs w:val="24"/>
        </w:rPr>
        <w:t>цели</w:t>
      </w:r>
      <w:r w:rsidRPr="00B56842">
        <w:rPr>
          <w:spacing w:val="-8"/>
          <w:sz w:val="24"/>
          <w:szCs w:val="24"/>
        </w:rPr>
        <w:t xml:space="preserve"> </w:t>
      </w:r>
      <w:r w:rsidRPr="00B56842">
        <w:rPr>
          <w:sz w:val="24"/>
          <w:szCs w:val="24"/>
        </w:rPr>
        <w:t>и</w:t>
      </w:r>
      <w:r w:rsidRPr="00B56842">
        <w:rPr>
          <w:spacing w:val="-6"/>
          <w:sz w:val="24"/>
          <w:szCs w:val="24"/>
        </w:rPr>
        <w:t xml:space="preserve"> </w:t>
      </w:r>
      <w:r w:rsidRPr="00B56842">
        <w:rPr>
          <w:sz w:val="24"/>
          <w:szCs w:val="24"/>
        </w:rPr>
        <w:t>задачи</w:t>
      </w:r>
      <w:r w:rsidR="00FD0BC3">
        <w:rPr>
          <w:spacing w:val="-8"/>
          <w:sz w:val="24"/>
          <w:szCs w:val="24"/>
        </w:rPr>
        <w:t>.</w:t>
      </w:r>
    </w:p>
    <w:p w:rsidR="0067274B" w:rsidRPr="00B56842" w:rsidRDefault="00C328B0">
      <w:pPr>
        <w:pStyle w:val="a3"/>
        <w:ind w:right="222" w:firstLine="707"/>
        <w:rPr>
          <w:sz w:val="24"/>
          <w:szCs w:val="24"/>
        </w:rPr>
      </w:pPr>
      <w:r w:rsidRPr="00B56842">
        <w:rPr>
          <w:sz w:val="24"/>
          <w:szCs w:val="24"/>
        </w:rPr>
        <w:t>Подготовлен с учетом требований Федеральных государственных образовательных стандартов начального общего образования, основного общего образования, среднего общего образования, обеспечивает учет индивидуальных особенностей и потребностей обучающихся через внеурочную деятельность, широту развития личности обучающихся, учитывает социокультурные и иные</w:t>
      </w:r>
      <w:r w:rsidRPr="00B56842">
        <w:rPr>
          <w:spacing w:val="-17"/>
          <w:sz w:val="24"/>
          <w:szCs w:val="24"/>
        </w:rPr>
        <w:t xml:space="preserve"> </w:t>
      </w:r>
      <w:r w:rsidRPr="00B56842">
        <w:rPr>
          <w:sz w:val="24"/>
          <w:szCs w:val="24"/>
        </w:rPr>
        <w:t>потребности, регулирует недопустимость перегрузки обучающихся, с целью дальнейшего совершенствования образовательного процесса, повышения результативности обучения</w:t>
      </w:r>
      <w:r w:rsidRPr="00B56842">
        <w:rPr>
          <w:spacing w:val="21"/>
          <w:sz w:val="24"/>
          <w:szCs w:val="24"/>
        </w:rPr>
        <w:t xml:space="preserve"> </w:t>
      </w:r>
      <w:r w:rsidRPr="00B56842">
        <w:rPr>
          <w:sz w:val="24"/>
          <w:szCs w:val="24"/>
        </w:rPr>
        <w:t>детей,</w:t>
      </w:r>
      <w:r w:rsidRPr="00B56842">
        <w:rPr>
          <w:spacing w:val="21"/>
          <w:sz w:val="24"/>
          <w:szCs w:val="24"/>
        </w:rPr>
        <w:t xml:space="preserve"> </w:t>
      </w:r>
      <w:r w:rsidRPr="00B56842">
        <w:rPr>
          <w:sz w:val="24"/>
          <w:szCs w:val="24"/>
        </w:rPr>
        <w:t>обеспечения</w:t>
      </w:r>
      <w:r w:rsidRPr="00B56842">
        <w:rPr>
          <w:spacing w:val="21"/>
          <w:sz w:val="24"/>
          <w:szCs w:val="24"/>
        </w:rPr>
        <w:t xml:space="preserve"> </w:t>
      </w:r>
      <w:r w:rsidRPr="00B56842">
        <w:rPr>
          <w:sz w:val="24"/>
          <w:szCs w:val="24"/>
        </w:rPr>
        <w:t>вариативности</w:t>
      </w:r>
      <w:r w:rsidRPr="00B56842">
        <w:rPr>
          <w:spacing w:val="21"/>
          <w:sz w:val="24"/>
          <w:szCs w:val="24"/>
        </w:rPr>
        <w:t xml:space="preserve"> </w:t>
      </w:r>
      <w:r w:rsidRPr="00B56842">
        <w:rPr>
          <w:sz w:val="24"/>
          <w:szCs w:val="24"/>
        </w:rPr>
        <w:t>образовательного</w:t>
      </w:r>
      <w:r w:rsidRPr="00B56842">
        <w:rPr>
          <w:spacing w:val="24"/>
          <w:sz w:val="24"/>
          <w:szCs w:val="24"/>
        </w:rPr>
        <w:t xml:space="preserve"> </w:t>
      </w:r>
      <w:r w:rsidRPr="00B56842">
        <w:rPr>
          <w:sz w:val="24"/>
          <w:szCs w:val="24"/>
        </w:rPr>
        <w:t>процесса,</w:t>
      </w:r>
      <w:r w:rsidRPr="00B56842">
        <w:rPr>
          <w:spacing w:val="23"/>
          <w:sz w:val="24"/>
          <w:szCs w:val="24"/>
        </w:rPr>
        <w:t xml:space="preserve"> </w:t>
      </w:r>
      <w:r w:rsidRPr="00B56842">
        <w:rPr>
          <w:spacing w:val="-2"/>
          <w:sz w:val="24"/>
          <w:szCs w:val="24"/>
        </w:rPr>
        <w:t>сохранения</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3" w:firstLine="0"/>
        <w:rPr>
          <w:sz w:val="24"/>
          <w:szCs w:val="24"/>
        </w:rPr>
      </w:pPr>
      <w:r w:rsidRPr="00B56842">
        <w:rPr>
          <w:sz w:val="24"/>
          <w:szCs w:val="24"/>
        </w:rPr>
        <w:lastRenderedPageBreak/>
        <w:t>единого образовательного пространства, а также выполнения гигиенических требований к условиям обучения школьников и сохранения их здоровья.</w:t>
      </w:r>
    </w:p>
    <w:p w:rsidR="0067274B" w:rsidRPr="00B56842" w:rsidRDefault="00C328B0">
      <w:pPr>
        <w:pStyle w:val="a3"/>
        <w:spacing w:before="2"/>
        <w:ind w:right="224" w:firstLine="707"/>
        <w:rPr>
          <w:sz w:val="24"/>
          <w:szCs w:val="24"/>
        </w:rPr>
      </w:pPr>
      <w:r w:rsidRPr="00B56842">
        <w:rPr>
          <w:sz w:val="24"/>
          <w:szCs w:val="24"/>
        </w:rPr>
        <w:t>Учебный план и план внеурочной деятельности являются основными организационными механизмами реализации основной образовательной программы.</w:t>
      </w:r>
    </w:p>
    <w:p w:rsidR="0067274B" w:rsidRPr="00B56842" w:rsidRDefault="00C328B0">
      <w:pPr>
        <w:pStyle w:val="a3"/>
        <w:ind w:right="224" w:firstLine="707"/>
        <w:rPr>
          <w:sz w:val="24"/>
          <w:szCs w:val="24"/>
        </w:rPr>
      </w:pPr>
      <w:r w:rsidRPr="00B56842">
        <w:rPr>
          <w:sz w:val="24"/>
          <w:szCs w:val="24"/>
        </w:rPr>
        <w:t>План внеурочной деятельности определяет состав и структуру направлений, формы организации, объем внеурочной деятельности для обучающихся при получении основного общего образования с учетом интересов обучающихся и возможностей образовательной организации.</w:t>
      </w:r>
    </w:p>
    <w:p w:rsidR="0067274B" w:rsidRPr="00B56842" w:rsidRDefault="00C328B0">
      <w:pPr>
        <w:pStyle w:val="a3"/>
        <w:ind w:right="734" w:firstLine="707"/>
        <w:rPr>
          <w:sz w:val="24"/>
          <w:szCs w:val="24"/>
        </w:rPr>
      </w:pPr>
      <w:r w:rsidRPr="00B56842">
        <w:rPr>
          <w:sz w:val="24"/>
          <w:szCs w:val="24"/>
        </w:rPr>
        <w:t>План</w:t>
      </w:r>
      <w:r w:rsidRPr="00B56842">
        <w:rPr>
          <w:spacing w:val="-6"/>
          <w:sz w:val="24"/>
          <w:szCs w:val="24"/>
        </w:rPr>
        <w:t xml:space="preserve"> </w:t>
      </w:r>
      <w:r w:rsidRPr="00B56842">
        <w:rPr>
          <w:sz w:val="24"/>
          <w:szCs w:val="24"/>
        </w:rPr>
        <w:t>внеурочной</w:t>
      </w:r>
      <w:r w:rsidRPr="00B56842">
        <w:rPr>
          <w:spacing w:val="-6"/>
          <w:sz w:val="24"/>
          <w:szCs w:val="24"/>
        </w:rPr>
        <w:t xml:space="preserve"> </w:t>
      </w:r>
      <w:r w:rsidRPr="00B56842">
        <w:rPr>
          <w:sz w:val="24"/>
          <w:szCs w:val="24"/>
        </w:rPr>
        <w:t>деятельности</w:t>
      </w:r>
      <w:r w:rsidRPr="00B56842">
        <w:rPr>
          <w:spacing w:val="-5"/>
          <w:sz w:val="24"/>
          <w:szCs w:val="24"/>
        </w:rPr>
        <w:t xml:space="preserve"> </w:t>
      </w:r>
      <w:r w:rsidRPr="00B56842">
        <w:rPr>
          <w:sz w:val="24"/>
          <w:szCs w:val="24"/>
        </w:rPr>
        <w:t>в</w:t>
      </w:r>
      <w:r w:rsidRPr="00B56842">
        <w:rPr>
          <w:spacing w:val="-7"/>
          <w:sz w:val="24"/>
          <w:szCs w:val="24"/>
        </w:rPr>
        <w:t xml:space="preserve"> </w:t>
      </w:r>
      <w:r w:rsidRPr="00B56842">
        <w:rPr>
          <w:sz w:val="24"/>
          <w:szCs w:val="24"/>
        </w:rPr>
        <w:t>первую</w:t>
      </w:r>
      <w:r w:rsidRPr="00B56842">
        <w:rPr>
          <w:spacing w:val="-4"/>
          <w:sz w:val="24"/>
          <w:szCs w:val="24"/>
        </w:rPr>
        <w:t xml:space="preserve"> </w:t>
      </w:r>
      <w:r w:rsidRPr="00B56842">
        <w:rPr>
          <w:sz w:val="24"/>
          <w:szCs w:val="24"/>
        </w:rPr>
        <w:t>очередь</w:t>
      </w:r>
      <w:r w:rsidRPr="00B56842">
        <w:rPr>
          <w:spacing w:val="-7"/>
          <w:sz w:val="24"/>
          <w:szCs w:val="24"/>
        </w:rPr>
        <w:t xml:space="preserve"> </w:t>
      </w:r>
      <w:r w:rsidRPr="00B56842">
        <w:rPr>
          <w:sz w:val="24"/>
          <w:szCs w:val="24"/>
        </w:rPr>
        <w:t>направлен</w:t>
      </w:r>
      <w:r w:rsidRPr="00B56842">
        <w:rPr>
          <w:spacing w:val="-6"/>
          <w:sz w:val="24"/>
          <w:szCs w:val="24"/>
        </w:rPr>
        <w:t xml:space="preserve"> </w:t>
      </w:r>
      <w:r w:rsidRPr="00B56842">
        <w:rPr>
          <w:sz w:val="24"/>
          <w:szCs w:val="24"/>
        </w:rPr>
        <w:t>на</w:t>
      </w:r>
      <w:r w:rsidRPr="00B56842">
        <w:rPr>
          <w:spacing w:val="-4"/>
          <w:sz w:val="24"/>
          <w:szCs w:val="24"/>
        </w:rPr>
        <w:t xml:space="preserve"> </w:t>
      </w:r>
      <w:r w:rsidRPr="00B56842">
        <w:rPr>
          <w:sz w:val="24"/>
          <w:szCs w:val="24"/>
        </w:rPr>
        <w:t>достижение обучающимися планируемых результатов освоения основной образовательной</w:t>
      </w:r>
    </w:p>
    <w:p w:rsidR="0067274B" w:rsidRPr="00B56842" w:rsidRDefault="00C328B0">
      <w:pPr>
        <w:pStyle w:val="a3"/>
        <w:ind w:right="295" w:firstLine="0"/>
        <w:rPr>
          <w:sz w:val="24"/>
          <w:szCs w:val="24"/>
        </w:rPr>
      </w:pPr>
      <w:r w:rsidRPr="00B56842">
        <w:rPr>
          <w:sz w:val="24"/>
          <w:szCs w:val="24"/>
        </w:rPr>
        <w:t>программы начального общего, основного общего и</w:t>
      </w:r>
      <w:r w:rsidRPr="00B56842">
        <w:rPr>
          <w:spacing w:val="40"/>
          <w:sz w:val="24"/>
          <w:szCs w:val="24"/>
        </w:rPr>
        <w:t xml:space="preserve"> </w:t>
      </w:r>
      <w:r w:rsidRPr="00B56842">
        <w:rPr>
          <w:sz w:val="24"/>
          <w:szCs w:val="24"/>
        </w:rPr>
        <w:t>среднего</w:t>
      </w:r>
      <w:r w:rsidRPr="00B56842">
        <w:rPr>
          <w:spacing w:val="40"/>
          <w:sz w:val="24"/>
          <w:szCs w:val="24"/>
        </w:rPr>
        <w:t xml:space="preserve"> </w:t>
      </w:r>
      <w:r w:rsidRPr="00B56842">
        <w:rPr>
          <w:sz w:val="24"/>
          <w:szCs w:val="24"/>
        </w:rPr>
        <w:t>общего образования в зависимости</w:t>
      </w:r>
      <w:r w:rsidRPr="00B56842">
        <w:rPr>
          <w:spacing w:val="-2"/>
          <w:sz w:val="24"/>
          <w:szCs w:val="24"/>
        </w:rPr>
        <w:t xml:space="preserve"> </w:t>
      </w:r>
      <w:r w:rsidRPr="00B56842">
        <w:rPr>
          <w:sz w:val="24"/>
          <w:szCs w:val="24"/>
        </w:rPr>
        <w:t>от</w:t>
      </w:r>
      <w:r w:rsidRPr="00B56842">
        <w:rPr>
          <w:spacing w:val="-3"/>
          <w:sz w:val="24"/>
          <w:szCs w:val="24"/>
        </w:rPr>
        <w:t xml:space="preserve"> </w:t>
      </w:r>
      <w:r w:rsidRPr="00B56842">
        <w:rPr>
          <w:sz w:val="24"/>
          <w:szCs w:val="24"/>
        </w:rPr>
        <w:t>возможностей</w:t>
      </w:r>
      <w:r w:rsidRPr="00B56842">
        <w:rPr>
          <w:spacing w:val="-2"/>
          <w:sz w:val="24"/>
          <w:szCs w:val="24"/>
        </w:rPr>
        <w:t xml:space="preserve"> </w:t>
      </w:r>
      <w:r w:rsidR="00FD0BC3">
        <w:rPr>
          <w:sz w:val="24"/>
          <w:szCs w:val="24"/>
        </w:rPr>
        <w:t>школы</w:t>
      </w:r>
      <w:r w:rsidRPr="00B56842">
        <w:rPr>
          <w:sz w:val="24"/>
          <w:szCs w:val="24"/>
        </w:rPr>
        <w:t>,</w:t>
      </w:r>
      <w:r w:rsidRPr="00B56842">
        <w:rPr>
          <w:spacing w:val="-6"/>
          <w:sz w:val="24"/>
          <w:szCs w:val="24"/>
        </w:rPr>
        <w:t xml:space="preserve"> </w:t>
      </w:r>
      <w:r w:rsidRPr="00B56842">
        <w:rPr>
          <w:sz w:val="24"/>
          <w:szCs w:val="24"/>
        </w:rPr>
        <w:t>а</w:t>
      </w:r>
      <w:r w:rsidRPr="00B56842">
        <w:rPr>
          <w:spacing w:val="-2"/>
          <w:sz w:val="24"/>
          <w:szCs w:val="24"/>
        </w:rPr>
        <w:t xml:space="preserve"> </w:t>
      </w:r>
      <w:r w:rsidRPr="00B56842">
        <w:rPr>
          <w:sz w:val="24"/>
          <w:szCs w:val="24"/>
        </w:rPr>
        <w:t>также</w:t>
      </w:r>
      <w:r w:rsidRPr="00B56842">
        <w:rPr>
          <w:spacing w:val="-6"/>
          <w:sz w:val="24"/>
          <w:szCs w:val="24"/>
        </w:rPr>
        <w:t xml:space="preserve"> </w:t>
      </w:r>
      <w:r w:rsidRPr="00B56842">
        <w:rPr>
          <w:sz w:val="24"/>
          <w:szCs w:val="24"/>
        </w:rPr>
        <w:t>особенностей</w:t>
      </w:r>
      <w:r w:rsidRPr="00B56842">
        <w:rPr>
          <w:spacing w:val="-3"/>
          <w:sz w:val="24"/>
          <w:szCs w:val="24"/>
        </w:rPr>
        <w:t xml:space="preserve"> </w:t>
      </w:r>
      <w:r w:rsidRPr="00B56842">
        <w:rPr>
          <w:sz w:val="24"/>
          <w:szCs w:val="24"/>
        </w:rPr>
        <w:t xml:space="preserve">окружающего </w:t>
      </w:r>
      <w:r w:rsidRPr="00B56842">
        <w:rPr>
          <w:spacing w:val="-2"/>
          <w:sz w:val="24"/>
          <w:szCs w:val="24"/>
        </w:rPr>
        <w:t>социума.</w:t>
      </w:r>
    </w:p>
    <w:p w:rsidR="0067274B" w:rsidRPr="00B56842" w:rsidRDefault="00C328B0">
      <w:pPr>
        <w:pStyle w:val="a3"/>
        <w:ind w:left="1530" w:firstLine="0"/>
        <w:rPr>
          <w:sz w:val="24"/>
          <w:szCs w:val="24"/>
        </w:rPr>
      </w:pPr>
      <w:r w:rsidRPr="00B56842">
        <w:rPr>
          <w:sz w:val="24"/>
          <w:szCs w:val="24"/>
        </w:rPr>
        <w:t>Внеурочная</w:t>
      </w:r>
      <w:r w:rsidRPr="00B56842">
        <w:rPr>
          <w:spacing w:val="-4"/>
          <w:sz w:val="24"/>
          <w:szCs w:val="24"/>
        </w:rPr>
        <w:t xml:space="preserve"> </w:t>
      </w:r>
      <w:r w:rsidRPr="00B56842">
        <w:rPr>
          <w:sz w:val="24"/>
          <w:szCs w:val="24"/>
        </w:rPr>
        <w:t>деятельность</w:t>
      </w:r>
      <w:r w:rsidRPr="00B56842">
        <w:rPr>
          <w:spacing w:val="-5"/>
          <w:sz w:val="24"/>
          <w:szCs w:val="24"/>
        </w:rPr>
        <w:t xml:space="preserve"> </w:t>
      </w:r>
      <w:r w:rsidRPr="00B56842">
        <w:rPr>
          <w:sz w:val="24"/>
          <w:szCs w:val="24"/>
        </w:rPr>
        <w:t>осуществляется</w:t>
      </w:r>
      <w:r w:rsidRPr="00B56842">
        <w:rPr>
          <w:spacing w:val="-1"/>
          <w:sz w:val="24"/>
          <w:szCs w:val="24"/>
        </w:rPr>
        <w:t xml:space="preserve"> </w:t>
      </w:r>
      <w:r w:rsidRPr="00B56842">
        <w:rPr>
          <w:sz w:val="24"/>
          <w:szCs w:val="24"/>
        </w:rPr>
        <w:t>по</w:t>
      </w:r>
      <w:r w:rsidRPr="00B56842">
        <w:rPr>
          <w:spacing w:val="-8"/>
          <w:sz w:val="24"/>
          <w:szCs w:val="24"/>
        </w:rPr>
        <w:t xml:space="preserve"> </w:t>
      </w:r>
      <w:r w:rsidRPr="00B56842">
        <w:rPr>
          <w:sz w:val="24"/>
          <w:szCs w:val="24"/>
        </w:rPr>
        <w:t>различным</w:t>
      </w:r>
      <w:r w:rsidRPr="00B56842">
        <w:rPr>
          <w:spacing w:val="-6"/>
          <w:sz w:val="24"/>
          <w:szCs w:val="24"/>
        </w:rPr>
        <w:t xml:space="preserve"> </w:t>
      </w:r>
      <w:r w:rsidRPr="00B56842">
        <w:rPr>
          <w:sz w:val="24"/>
          <w:szCs w:val="24"/>
        </w:rPr>
        <w:t>схемам,</w:t>
      </w:r>
      <w:r w:rsidRPr="00B56842">
        <w:rPr>
          <w:spacing w:val="55"/>
          <w:sz w:val="24"/>
          <w:szCs w:val="24"/>
        </w:rPr>
        <w:t xml:space="preserve"> </w:t>
      </w:r>
      <w:r w:rsidRPr="00B56842">
        <w:rPr>
          <w:sz w:val="24"/>
          <w:szCs w:val="24"/>
        </w:rPr>
        <w:t>в</w:t>
      </w:r>
      <w:r w:rsidRPr="00B56842">
        <w:rPr>
          <w:spacing w:val="55"/>
          <w:sz w:val="24"/>
          <w:szCs w:val="24"/>
        </w:rPr>
        <w:t xml:space="preserve"> </w:t>
      </w:r>
      <w:r w:rsidRPr="00B56842">
        <w:rPr>
          <w:sz w:val="24"/>
          <w:szCs w:val="24"/>
        </w:rPr>
        <w:t>том</w:t>
      </w:r>
      <w:r w:rsidRPr="00B56842">
        <w:rPr>
          <w:spacing w:val="-6"/>
          <w:sz w:val="24"/>
          <w:szCs w:val="24"/>
        </w:rPr>
        <w:t xml:space="preserve"> </w:t>
      </w:r>
      <w:r w:rsidRPr="00B56842">
        <w:rPr>
          <w:spacing w:val="-2"/>
          <w:sz w:val="24"/>
          <w:szCs w:val="24"/>
        </w:rPr>
        <w:t>числе:</w:t>
      </w:r>
    </w:p>
    <w:p w:rsidR="0067274B" w:rsidRPr="00B56842" w:rsidRDefault="00C328B0">
      <w:pPr>
        <w:pStyle w:val="a4"/>
        <w:numPr>
          <w:ilvl w:val="0"/>
          <w:numId w:val="21"/>
        </w:numPr>
        <w:tabs>
          <w:tab w:val="left" w:pos="1865"/>
        </w:tabs>
        <w:spacing w:before="1" w:line="318" w:lineRule="exact"/>
        <w:ind w:left="1865" w:hanging="1043"/>
        <w:jc w:val="left"/>
        <w:rPr>
          <w:sz w:val="24"/>
          <w:szCs w:val="24"/>
        </w:rPr>
      </w:pPr>
      <w:r w:rsidRPr="00B56842">
        <w:rPr>
          <w:spacing w:val="-2"/>
          <w:sz w:val="24"/>
          <w:szCs w:val="24"/>
        </w:rPr>
        <w:t>непосредственно</w:t>
      </w:r>
      <w:r w:rsidRPr="00B56842">
        <w:rPr>
          <w:spacing w:val="1"/>
          <w:sz w:val="24"/>
          <w:szCs w:val="24"/>
        </w:rPr>
        <w:t xml:space="preserve"> </w:t>
      </w:r>
      <w:r w:rsidRPr="00B56842">
        <w:rPr>
          <w:spacing w:val="-2"/>
          <w:sz w:val="24"/>
          <w:szCs w:val="24"/>
        </w:rPr>
        <w:t>в</w:t>
      </w:r>
      <w:r w:rsidRPr="00B56842">
        <w:rPr>
          <w:spacing w:val="-4"/>
          <w:sz w:val="24"/>
          <w:szCs w:val="24"/>
        </w:rPr>
        <w:t xml:space="preserve"> </w:t>
      </w:r>
      <w:r w:rsidRPr="00B56842">
        <w:rPr>
          <w:spacing w:val="-2"/>
          <w:sz w:val="24"/>
          <w:szCs w:val="24"/>
        </w:rPr>
        <w:t>образовательной организации;</w:t>
      </w:r>
    </w:p>
    <w:p w:rsidR="0067274B" w:rsidRPr="00B56842" w:rsidRDefault="00C328B0">
      <w:pPr>
        <w:pStyle w:val="a4"/>
        <w:numPr>
          <w:ilvl w:val="0"/>
          <w:numId w:val="21"/>
        </w:numPr>
        <w:tabs>
          <w:tab w:val="left" w:pos="1529"/>
        </w:tabs>
        <w:spacing w:before="2" w:line="237" w:lineRule="auto"/>
        <w:ind w:right="754" w:firstLine="0"/>
        <w:jc w:val="left"/>
        <w:rPr>
          <w:sz w:val="24"/>
          <w:szCs w:val="24"/>
        </w:rPr>
      </w:pPr>
      <w:r w:rsidRPr="00B56842">
        <w:rPr>
          <w:sz w:val="24"/>
          <w:szCs w:val="24"/>
        </w:rPr>
        <w:t>совместно</w:t>
      </w:r>
      <w:r w:rsidRPr="00B56842">
        <w:rPr>
          <w:spacing w:val="-8"/>
          <w:sz w:val="24"/>
          <w:szCs w:val="24"/>
        </w:rPr>
        <w:t xml:space="preserve"> </w:t>
      </w:r>
      <w:r w:rsidRPr="00B56842">
        <w:rPr>
          <w:sz w:val="24"/>
          <w:szCs w:val="24"/>
        </w:rPr>
        <w:t>с</w:t>
      </w:r>
      <w:r w:rsidRPr="00B56842">
        <w:rPr>
          <w:spacing w:val="-7"/>
          <w:sz w:val="24"/>
          <w:szCs w:val="24"/>
        </w:rPr>
        <w:t xml:space="preserve"> </w:t>
      </w:r>
      <w:r w:rsidRPr="00B56842">
        <w:rPr>
          <w:sz w:val="24"/>
          <w:szCs w:val="24"/>
        </w:rPr>
        <w:t>организациями</w:t>
      </w:r>
      <w:r w:rsidRPr="00B56842">
        <w:rPr>
          <w:spacing w:val="-8"/>
          <w:sz w:val="24"/>
          <w:szCs w:val="24"/>
        </w:rPr>
        <w:t xml:space="preserve"> </w:t>
      </w:r>
      <w:r w:rsidRPr="00B56842">
        <w:rPr>
          <w:sz w:val="24"/>
          <w:szCs w:val="24"/>
        </w:rPr>
        <w:t>и</w:t>
      </w:r>
      <w:r w:rsidRPr="00B56842">
        <w:rPr>
          <w:spacing w:val="-3"/>
          <w:sz w:val="24"/>
          <w:szCs w:val="24"/>
        </w:rPr>
        <w:t xml:space="preserve"> </w:t>
      </w:r>
      <w:r w:rsidRPr="00B56842">
        <w:rPr>
          <w:sz w:val="24"/>
          <w:szCs w:val="24"/>
        </w:rPr>
        <w:t>учреждениями</w:t>
      </w:r>
      <w:r w:rsidRPr="00B56842">
        <w:rPr>
          <w:spacing w:val="-8"/>
          <w:sz w:val="24"/>
          <w:szCs w:val="24"/>
        </w:rPr>
        <w:t xml:space="preserve"> </w:t>
      </w:r>
      <w:r w:rsidRPr="00B56842">
        <w:rPr>
          <w:sz w:val="24"/>
          <w:szCs w:val="24"/>
        </w:rPr>
        <w:t>дополнительного</w:t>
      </w:r>
      <w:r w:rsidRPr="00B56842">
        <w:rPr>
          <w:spacing w:val="-7"/>
          <w:sz w:val="24"/>
          <w:szCs w:val="24"/>
        </w:rPr>
        <w:t xml:space="preserve"> </w:t>
      </w:r>
      <w:r w:rsidRPr="00B56842">
        <w:rPr>
          <w:sz w:val="24"/>
          <w:szCs w:val="24"/>
        </w:rPr>
        <w:t>образования детей, спортивными объектами, учреждениями культуры;</w:t>
      </w:r>
    </w:p>
    <w:p w:rsidR="0067274B" w:rsidRPr="00B56842" w:rsidRDefault="00C328B0">
      <w:pPr>
        <w:pStyle w:val="a4"/>
        <w:numPr>
          <w:ilvl w:val="0"/>
          <w:numId w:val="21"/>
        </w:numPr>
        <w:tabs>
          <w:tab w:val="left" w:pos="1990"/>
        </w:tabs>
        <w:spacing w:before="6" w:line="237" w:lineRule="auto"/>
        <w:ind w:right="225" w:firstLine="0"/>
        <w:jc w:val="left"/>
        <w:rPr>
          <w:sz w:val="24"/>
          <w:szCs w:val="24"/>
        </w:rPr>
      </w:pPr>
      <w:r w:rsidRPr="00B56842">
        <w:rPr>
          <w:sz w:val="24"/>
          <w:szCs w:val="24"/>
        </w:rPr>
        <w:t>в</w:t>
      </w:r>
      <w:r w:rsidRPr="00B56842">
        <w:rPr>
          <w:spacing w:val="80"/>
          <w:sz w:val="24"/>
          <w:szCs w:val="24"/>
        </w:rPr>
        <w:t xml:space="preserve"> </w:t>
      </w:r>
      <w:r w:rsidRPr="00B56842">
        <w:rPr>
          <w:sz w:val="24"/>
          <w:szCs w:val="24"/>
        </w:rPr>
        <w:t>сотрудничестве</w:t>
      </w:r>
      <w:r w:rsidRPr="00B56842">
        <w:rPr>
          <w:spacing w:val="80"/>
          <w:sz w:val="24"/>
          <w:szCs w:val="24"/>
        </w:rPr>
        <w:t xml:space="preserve"> </w:t>
      </w:r>
      <w:r w:rsidRPr="00B56842">
        <w:rPr>
          <w:sz w:val="24"/>
          <w:szCs w:val="24"/>
        </w:rPr>
        <w:t>с</w:t>
      </w:r>
      <w:r w:rsidRPr="00B56842">
        <w:rPr>
          <w:spacing w:val="80"/>
          <w:sz w:val="24"/>
          <w:szCs w:val="24"/>
        </w:rPr>
        <w:t xml:space="preserve"> </w:t>
      </w:r>
      <w:r w:rsidRPr="00B56842">
        <w:rPr>
          <w:sz w:val="24"/>
          <w:szCs w:val="24"/>
        </w:rPr>
        <w:t>другими</w:t>
      </w:r>
      <w:r w:rsidRPr="00B56842">
        <w:rPr>
          <w:spacing w:val="80"/>
          <w:sz w:val="24"/>
          <w:szCs w:val="24"/>
        </w:rPr>
        <w:t xml:space="preserve"> </w:t>
      </w:r>
      <w:r w:rsidRPr="00B56842">
        <w:rPr>
          <w:sz w:val="24"/>
          <w:szCs w:val="24"/>
        </w:rPr>
        <w:t>организациями</w:t>
      </w:r>
      <w:r w:rsidRPr="00B56842">
        <w:rPr>
          <w:spacing w:val="80"/>
          <w:sz w:val="24"/>
          <w:szCs w:val="24"/>
        </w:rPr>
        <w:t xml:space="preserve"> </w:t>
      </w:r>
      <w:r w:rsidRPr="00B56842">
        <w:rPr>
          <w:sz w:val="24"/>
          <w:szCs w:val="24"/>
        </w:rPr>
        <w:t>и</w:t>
      </w:r>
      <w:r w:rsidRPr="00B56842">
        <w:rPr>
          <w:spacing w:val="80"/>
          <w:sz w:val="24"/>
          <w:szCs w:val="24"/>
        </w:rPr>
        <w:t xml:space="preserve"> </w:t>
      </w:r>
      <w:r w:rsidRPr="00B56842">
        <w:rPr>
          <w:sz w:val="24"/>
          <w:szCs w:val="24"/>
        </w:rPr>
        <w:t>с</w:t>
      </w:r>
      <w:r w:rsidRPr="00B56842">
        <w:rPr>
          <w:spacing w:val="80"/>
          <w:sz w:val="24"/>
          <w:szCs w:val="24"/>
        </w:rPr>
        <w:t xml:space="preserve"> </w:t>
      </w:r>
      <w:r w:rsidRPr="00B56842">
        <w:rPr>
          <w:sz w:val="24"/>
          <w:szCs w:val="24"/>
        </w:rPr>
        <w:t>участием</w:t>
      </w:r>
      <w:r w:rsidRPr="00B56842">
        <w:rPr>
          <w:spacing w:val="80"/>
          <w:sz w:val="24"/>
          <w:szCs w:val="24"/>
        </w:rPr>
        <w:t xml:space="preserve"> </w:t>
      </w:r>
      <w:r w:rsidRPr="00B56842">
        <w:rPr>
          <w:sz w:val="24"/>
          <w:szCs w:val="24"/>
        </w:rPr>
        <w:t>педагогов</w:t>
      </w:r>
      <w:r w:rsidRPr="00B56842">
        <w:rPr>
          <w:spacing w:val="80"/>
          <w:sz w:val="24"/>
          <w:szCs w:val="24"/>
        </w:rPr>
        <w:t xml:space="preserve"> </w:t>
      </w:r>
      <w:r w:rsidRPr="00B56842">
        <w:rPr>
          <w:sz w:val="24"/>
          <w:szCs w:val="24"/>
        </w:rPr>
        <w:t>образовательной организации.</w:t>
      </w:r>
    </w:p>
    <w:p w:rsidR="0067274B" w:rsidRPr="00B56842" w:rsidRDefault="00C328B0">
      <w:pPr>
        <w:pStyle w:val="a3"/>
        <w:spacing w:before="2" w:line="299" w:lineRule="exact"/>
        <w:ind w:left="1530" w:firstLine="0"/>
        <w:jc w:val="left"/>
        <w:rPr>
          <w:sz w:val="24"/>
          <w:szCs w:val="24"/>
        </w:rPr>
      </w:pPr>
      <w:r w:rsidRPr="00B56842">
        <w:rPr>
          <w:sz w:val="24"/>
          <w:szCs w:val="24"/>
        </w:rPr>
        <w:t>Формы</w:t>
      </w:r>
      <w:r w:rsidRPr="00B56842">
        <w:rPr>
          <w:spacing w:val="-17"/>
          <w:sz w:val="24"/>
          <w:szCs w:val="24"/>
        </w:rPr>
        <w:t xml:space="preserve"> </w:t>
      </w:r>
      <w:r w:rsidRPr="00B56842">
        <w:rPr>
          <w:sz w:val="24"/>
          <w:szCs w:val="24"/>
        </w:rPr>
        <w:t>организации</w:t>
      </w:r>
      <w:r w:rsidRPr="00B56842">
        <w:rPr>
          <w:spacing w:val="-16"/>
          <w:sz w:val="24"/>
          <w:szCs w:val="24"/>
        </w:rPr>
        <w:t xml:space="preserve"> </w:t>
      </w:r>
      <w:r w:rsidRPr="00B56842">
        <w:rPr>
          <w:sz w:val="24"/>
          <w:szCs w:val="24"/>
        </w:rPr>
        <w:t>внеурочной</w:t>
      </w:r>
      <w:r w:rsidRPr="00B56842">
        <w:rPr>
          <w:spacing w:val="-15"/>
          <w:sz w:val="24"/>
          <w:szCs w:val="24"/>
        </w:rPr>
        <w:t xml:space="preserve"> </w:t>
      </w:r>
      <w:r w:rsidRPr="00B56842">
        <w:rPr>
          <w:spacing w:val="-2"/>
          <w:sz w:val="24"/>
          <w:szCs w:val="24"/>
        </w:rPr>
        <w:t>деятельности:</w:t>
      </w:r>
    </w:p>
    <w:p w:rsidR="0067274B" w:rsidRPr="00B56842" w:rsidRDefault="00C328B0">
      <w:pPr>
        <w:pStyle w:val="a4"/>
        <w:numPr>
          <w:ilvl w:val="0"/>
          <w:numId w:val="20"/>
        </w:numPr>
        <w:tabs>
          <w:tab w:val="left" w:pos="1865"/>
        </w:tabs>
        <w:spacing w:line="318" w:lineRule="exact"/>
        <w:ind w:left="1865" w:hanging="1403"/>
        <w:jc w:val="left"/>
        <w:rPr>
          <w:sz w:val="24"/>
          <w:szCs w:val="24"/>
        </w:rPr>
      </w:pPr>
      <w:r w:rsidRPr="00B56842">
        <w:rPr>
          <w:sz w:val="24"/>
          <w:szCs w:val="24"/>
        </w:rPr>
        <w:t>учебные</w:t>
      </w:r>
      <w:r w:rsidRPr="00B56842">
        <w:rPr>
          <w:spacing w:val="-11"/>
          <w:sz w:val="24"/>
          <w:szCs w:val="24"/>
        </w:rPr>
        <w:t xml:space="preserve"> </w:t>
      </w:r>
      <w:r w:rsidRPr="00B56842">
        <w:rPr>
          <w:spacing w:val="-2"/>
          <w:sz w:val="24"/>
          <w:szCs w:val="24"/>
        </w:rPr>
        <w:t>курсы;</w:t>
      </w:r>
    </w:p>
    <w:p w:rsidR="0067274B" w:rsidRPr="00B56842" w:rsidRDefault="00C328B0">
      <w:pPr>
        <w:pStyle w:val="a4"/>
        <w:numPr>
          <w:ilvl w:val="0"/>
          <w:numId w:val="20"/>
        </w:numPr>
        <w:tabs>
          <w:tab w:val="left" w:pos="1865"/>
        </w:tabs>
        <w:spacing w:before="1" w:line="318" w:lineRule="exact"/>
        <w:ind w:left="1865" w:hanging="1403"/>
        <w:jc w:val="left"/>
        <w:rPr>
          <w:sz w:val="24"/>
          <w:szCs w:val="24"/>
        </w:rPr>
      </w:pPr>
      <w:r w:rsidRPr="00B56842">
        <w:rPr>
          <w:sz w:val="24"/>
          <w:szCs w:val="24"/>
        </w:rPr>
        <w:t>художественные,</w:t>
      </w:r>
      <w:r w:rsidRPr="00B56842">
        <w:rPr>
          <w:spacing w:val="-17"/>
          <w:sz w:val="24"/>
          <w:szCs w:val="24"/>
        </w:rPr>
        <w:t xml:space="preserve"> </w:t>
      </w:r>
      <w:r w:rsidRPr="00B56842">
        <w:rPr>
          <w:sz w:val="24"/>
          <w:szCs w:val="24"/>
        </w:rPr>
        <w:t>музыкальные</w:t>
      </w:r>
      <w:r w:rsidRPr="00B56842">
        <w:rPr>
          <w:spacing w:val="-16"/>
          <w:sz w:val="24"/>
          <w:szCs w:val="24"/>
        </w:rPr>
        <w:t xml:space="preserve"> </w:t>
      </w:r>
      <w:r w:rsidRPr="00B56842">
        <w:rPr>
          <w:sz w:val="24"/>
          <w:szCs w:val="24"/>
        </w:rPr>
        <w:t>и</w:t>
      </w:r>
      <w:r w:rsidRPr="00B56842">
        <w:rPr>
          <w:spacing w:val="-16"/>
          <w:sz w:val="24"/>
          <w:szCs w:val="24"/>
        </w:rPr>
        <w:t xml:space="preserve"> </w:t>
      </w:r>
      <w:r w:rsidRPr="00B56842">
        <w:rPr>
          <w:sz w:val="24"/>
          <w:szCs w:val="24"/>
        </w:rPr>
        <w:t>спортивные</w:t>
      </w:r>
      <w:r w:rsidRPr="00B56842">
        <w:rPr>
          <w:spacing w:val="-16"/>
          <w:sz w:val="24"/>
          <w:szCs w:val="24"/>
        </w:rPr>
        <w:t xml:space="preserve"> </w:t>
      </w:r>
      <w:r w:rsidRPr="00B56842">
        <w:rPr>
          <w:spacing w:val="-2"/>
          <w:sz w:val="24"/>
          <w:szCs w:val="24"/>
        </w:rPr>
        <w:t>студии;</w:t>
      </w:r>
    </w:p>
    <w:p w:rsidR="0067274B" w:rsidRPr="00B56842" w:rsidRDefault="00C328B0">
      <w:pPr>
        <w:pStyle w:val="a4"/>
        <w:numPr>
          <w:ilvl w:val="0"/>
          <w:numId w:val="20"/>
        </w:numPr>
        <w:tabs>
          <w:tab w:val="left" w:pos="822"/>
          <w:tab w:val="left" w:pos="1897"/>
        </w:tabs>
        <w:ind w:right="233" w:hanging="360"/>
        <w:jc w:val="left"/>
        <w:rPr>
          <w:sz w:val="24"/>
          <w:szCs w:val="24"/>
        </w:rPr>
      </w:pPr>
      <w:r w:rsidRPr="00B56842">
        <w:rPr>
          <w:sz w:val="24"/>
          <w:szCs w:val="24"/>
        </w:rPr>
        <w:tab/>
        <w:t>соревновательные</w:t>
      </w:r>
      <w:r w:rsidRPr="00B56842">
        <w:rPr>
          <w:spacing w:val="30"/>
          <w:sz w:val="24"/>
          <w:szCs w:val="24"/>
        </w:rPr>
        <w:t xml:space="preserve"> </w:t>
      </w:r>
      <w:r w:rsidRPr="00B56842">
        <w:rPr>
          <w:sz w:val="24"/>
          <w:szCs w:val="24"/>
        </w:rPr>
        <w:t>мероприятия,</w:t>
      </w:r>
      <w:r w:rsidRPr="00B56842">
        <w:rPr>
          <w:spacing w:val="31"/>
          <w:sz w:val="24"/>
          <w:szCs w:val="24"/>
        </w:rPr>
        <w:t xml:space="preserve"> </w:t>
      </w:r>
      <w:r w:rsidRPr="00B56842">
        <w:rPr>
          <w:sz w:val="24"/>
          <w:szCs w:val="24"/>
        </w:rPr>
        <w:t>дискуссионные</w:t>
      </w:r>
      <w:r w:rsidRPr="00B56842">
        <w:rPr>
          <w:spacing w:val="30"/>
          <w:sz w:val="24"/>
          <w:szCs w:val="24"/>
        </w:rPr>
        <w:t xml:space="preserve"> </w:t>
      </w:r>
      <w:r w:rsidRPr="00B56842">
        <w:rPr>
          <w:sz w:val="24"/>
          <w:szCs w:val="24"/>
        </w:rPr>
        <w:t>клубы,</w:t>
      </w:r>
      <w:r w:rsidRPr="00B56842">
        <w:rPr>
          <w:spacing w:val="30"/>
          <w:sz w:val="24"/>
          <w:szCs w:val="24"/>
        </w:rPr>
        <w:t xml:space="preserve"> </w:t>
      </w:r>
      <w:r w:rsidRPr="00B56842">
        <w:rPr>
          <w:sz w:val="24"/>
          <w:szCs w:val="24"/>
        </w:rPr>
        <w:t>секции,</w:t>
      </w:r>
      <w:r w:rsidRPr="00B56842">
        <w:rPr>
          <w:spacing w:val="30"/>
          <w:sz w:val="24"/>
          <w:szCs w:val="24"/>
        </w:rPr>
        <w:t xml:space="preserve"> </w:t>
      </w:r>
      <w:r w:rsidRPr="00B56842">
        <w:rPr>
          <w:sz w:val="24"/>
          <w:szCs w:val="24"/>
        </w:rPr>
        <w:t xml:space="preserve">экскурсии, </w:t>
      </w:r>
      <w:r w:rsidRPr="00B56842">
        <w:rPr>
          <w:spacing w:val="-2"/>
          <w:sz w:val="24"/>
          <w:szCs w:val="24"/>
        </w:rPr>
        <w:t>мини-исследования;</w:t>
      </w:r>
    </w:p>
    <w:p w:rsidR="0067274B" w:rsidRPr="00B56842" w:rsidRDefault="00C328B0">
      <w:pPr>
        <w:pStyle w:val="a3"/>
        <w:ind w:firstLine="707"/>
        <w:jc w:val="left"/>
        <w:rPr>
          <w:sz w:val="24"/>
          <w:szCs w:val="24"/>
        </w:rPr>
      </w:pPr>
      <w:r w:rsidRPr="00B56842">
        <w:rPr>
          <w:sz w:val="24"/>
          <w:szCs w:val="24"/>
        </w:rPr>
        <w:t>Все формы предусматривают активность и самостоятельность обучающихся, сочетают</w:t>
      </w:r>
      <w:r w:rsidRPr="00B56842">
        <w:rPr>
          <w:spacing w:val="-6"/>
          <w:sz w:val="24"/>
          <w:szCs w:val="24"/>
        </w:rPr>
        <w:t xml:space="preserve"> </w:t>
      </w:r>
      <w:r w:rsidRPr="00B56842">
        <w:rPr>
          <w:sz w:val="24"/>
          <w:szCs w:val="24"/>
        </w:rPr>
        <w:t>индивидуальную</w:t>
      </w:r>
      <w:r w:rsidRPr="00B56842">
        <w:rPr>
          <w:spacing w:val="-4"/>
          <w:sz w:val="24"/>
          <w:szCs w:val="24"/>
        </w:rPr>
        <w:t xml:space="preserve"> </w:t>
      </w:r>
      <w:r w:rsidRPr="00B56842">
        <w:rPr>
          <w:sz w:val="24"/>
          <w:szCs w:val="24"/>
        </w:rPr>
        <w:t>и</w:t>
      </w:r>
      <w:r w:rsidRPr="00B56842">
        <w:rPr>
          <w:spacing w:val="-6"/>
          <w:sz w:val="24"/>
          <w:szCs w:val="24"/>
        </w:rPr>
        <w:t xml:space="preserve"> </w:t>
      </w:r>
      <w:r w:rsidRPr="00B56842">
        <w:rPr>
          <w:sz w:val="24"/>
          <w:szCs w:val="24"/>
        </w:rPr>
        <w:t>групповую</w:t>
      </w:r>
      <w:r w:rsidRPr="00B56842">
        <w:rPr>
          <w:spacing w:val="-5"/>
          <w:sz w:val="24"/>
          <w:szCs w:val="24"/>
        </w:rPr>
        <w:t xml:space="preserve"> </w:t>
      </w:r>
      <w:r w:rsidRPr="00B56842">
        <w:rPr>
          <w:sz w:val="24"/>
          <w:szCs w:val="24"/>
        </w:rPr>
        <w:t>работы,</w:t>
      </w:r>
      <w:r w:rsidRPr="00B56842">
        <w:rPr>
          <w:spacing w:val="-2"/>
          <w:sz w:val="24"/>
          <w:szCs w:val="24"/>
        </w:rPr>
        <w:t xml:space="preserve"> </w:t>
      </w:r>
      <w:r w:rsidRPr="00B56842">
        <w:rPr>
          <w:sz w:val="24"/>
          <w:szCs w:val="24"/>
        </w:rPr>
        <w:t>обеспечивают</w:t>
      </w:r>
      <w:r w:rsidRPr="00B56842">
        <w:rPr>
          <w:spacing w:val="-5"/>
          <w:sz w:val="24"/>
          <w:szCs w:val="24"/>
        </w:rPr>
        <w:t xml:space="preserve"> </w:t>
      </w:r>
      <w:r w:rsidRPr="00B56842">
        <w:rPr>
          <w:sz w:val="24"/>
          <w:szCs w:val="24"/>
        </w:rPr>
        <w:t>гибкий</w:t>
      </w:r>
      <w:r w:rsidRPr="00B56842">
        <w:rPr>
          <w:spacing w:val="-4"/>
          <w:sz w:val="24"/>
          <w:szCs w:val="24"/>
        </w:rPr>
        <w:t xml:space="preserve"> </w:t>
      </w:r>
      <w:r w:rsidRPr="00B56842">
        <w:rPr>
          <w:sz w:val="24"/>
          <w:szCs w:val="24"/>
        </w:rPr>
        <w:t>режим</w:t>
      </w:r>
      <w:r w:rsidRPr="00B56842">
        <w:rPr>
          <w:spacing w:val="-6"/>
          <w:sz w:val="24"/>
          <w:szCs w:val="24"/>
        </w:rPr>
        <w:t xml:space="preserve"> </w:t>
      </w:r>
      <w:r w:rsidRPr="00B56842">
        <w:rPr>
          <w:sz w:val="24"/>
          <w:szCs w:val="24"/>
        </w:rPr>
        <w:t>занятий (продолжительность, последовательность).</w:t>
      </w:r>
    </w:p>
    <w:p w:rsidR="0067274B" w:rsidRPr="00B56842" w:rsidRDefault="0067274B">
      <w:pPr>
        <w:pStyle w:val="a3"/>
        <w:spacing w:before="4"/>
        <w:ind w:left="0" w:firstLine="0"/>
        <w:jc w:val="left"/>
        <w:rPr>
          <w:sz w:val="24"/>
          <w:szCs w:val="24"/>
        </w:rPr>
      </w:pPr>
    </w:p>
    <w:p w:rsidR="0067274B" w:rsidRPr="00B56842" w:rsidRDefault="00C328B0">
      <w:pPr>
        <w:pStyle w:val="3"/>
        <w:ind w:left="822"/>
        <w:jc w:val="left"/>
        <w:rPr>
          <w:sz w:val="24"/>
          <w:szCs w:val="24"/>
        </w:rPr>
      </w:pPr>
      <w:r w:rsidRPr="00B56842">
        <w:rPr>
          <w:spacing w:val="-2"/>
          <w:sz w:val="24"/>
          <w:szCs w:val="24"/>
        </w:rPr>
        <w:t>Основные принципы</w:t>
      </w:r>
      <w:r w:rsidRPr="00B56842">
        <w:rPr>
          <w:sz w:val="24"/>
          <w:szCs w:val="24"/>
        </w:rPr>
        <w:t xml:space="preserve"> </w:t>
      </w:r>
      <w:r w:rsidRPr="00B56842">
        <w:rPr>
          <w:spacing w:val="-2"/>
          <w:sz w:val="24"/>
          <w:szCs w:val="24"/>
        </w:rPr>
        <w:t>плана</w:t>
      </w:r>
    </w:p>
    <w:p w:rsidR="0067274B" w:rsidRPr="00B56842" w:rsidRDefault="00C328B0">
      <w:pPr>
        <w:pStyle w:val="a3"/>
        <w:tabs>
          <w:tab w:val="left" w:pos="4100"/>
          <w:tab w:val="left" w:pos="8162"/>
        </w:tabs>
        <w:ind w:right="231" w:firstLine="0"/>
        <w:jc w:val="left"/>
        <w:rPr>
          <w:sz w:val="24"/>
          <w:szCs w:val="24"/>
        </w:rPr>
      </w:pPr>
      <w:r w:rsidRPr="00B56842">
        <w:rPr>
          <w:sz w:val="24"/>
          <w:szCs w:val="24"/>
        </w:rPr>
        <w:t>При</w:t>
      </w:r>
      <w:r w:rsidRPr="00B56842">
        <w:rPr>
          <w:spacing w:val="80"/>
          <w:sz w:val="24"/>
          <w:szCs w:val="24"/>
        </w:rPr>
        <w:t xml:space="preserve"> </w:t>
      </w:r>
      <w:r w:rsidRPr="00B56842">
        <w:rPr>
          <w:sz w:val="24"/>
          <w:szCs w:val="24"/>
        </w:rPr>
        <w:t>выборе</w:t>
      </w:r>
      <w:r w:rsidRPr="00B56842">
        <w:rPr>
          <w:spacing w:val="80"/>
          <w:sz w:val="24"/>
          <w:szCs w:val="24"/>
        </w:rPr>
        <w:t xml:space="preserve"> </w:t>
      </w:r>
      <w:r w:rsidRPr="00B56842">
        <w:rPr>
          <w:sz w:val="24"/>
          <w:szCs w:val="24"/>
        </w:rPr>
        <w:t>направлений</w:t>
      </w:r>
      <w:r w:rsidRPr="00B56842">
        <w:rPr>
          <w:sz w:val="24"/>
          <w:szCs w:val="24"/>
        </w:rPr>
        <w:tab/>
        <w:t>и</w:t>
      </w:r>
      <w:r w:rsidRPr="00B56842">
        <w:rPr>
          <w:spacing w:val="80"/>
          <w:sz w:val="24"/>
          <w:szCs w:val="24"/>
        </w:rPr>
        <w:t xml:space="preserve"> </w:t>
      </w:r>
      <w:r w:rsidRPr="00B56842">
        <w:rPr>
          <w:sz w:val="24"/>
          <w:szCs w:val="24"/>
        </w:rPr>
        <w:t>отборе</w:t>
      </w:r>
      <w:r w:rsidRPr="00B56842">
        <w:rPr>
          <w:spacing w:val="80"/>
          <w:sz w:val="24"/>
          <w:szCs w:val="24"/>
        </w:rPr>
        <w:t xml:space="preserve"> </w:t>
      </w:r>
      <w:r w:rsidRPr="00B56842">
        <w:rPr>
          <w:sz w:val="24"/>
          <w:szCs w:val="24"/>
        </w:rPr>
        <w:t>содержания</w:t>
      </w:r>
      <w:r w:rsidRPr="00B56842">
        <w:rPr>
          <w:spacing w:val="80"/>
          <w:sz w:val="24"/>
          <w:szCs w:val="24"/>
        </w:rPr>
        <w:t xml:space="preserve"> </w:t>
      </w:r>
      <w:r w:rsidRPr="00B56842">
        <w:rPr>
          <w:sz w:val="24"/>
          <w:szCs w:val="24"/>
        </w:rPr>
        <w:t>обучения</w:t>
      </w:r>
      <w:r w:rsidR="00FD0BC3">
        <w:rPr>
          <w:sz w:val="24"/>
          <w:szCs w:val="24"/>
        </w:rPr>
        <w:t xml:space="preserve"> школа</w:t>
      </w:r>
      <w:r w:rsidRPr="00B56842">
        <w:rPr>
          <w:sz w:val="24"/>
          <w:szCs w:val="24"/>
        </w:rPr>
        <w:t xml:space="preserve"> </w:t>
      </w:r>
      <w:r w:rsidRPr="00B56842">
        <w:rPr>
          <w:spacing w:val="-2"/>
          <w:sz w:val="24"/>
          <w:szCs w:val="24"/>
        </w:rPr>
        <w:t>учитывает:</w:t>
      </w:r>
    </w:p>
    <w:p w:rsidR="0067274B" w:rsidRPr="00B56842" w:rsidRDefault="00C328B0">
      <w:pPr>
        <w:pStyle w:val="a4"/>
        <w:numPr>
          <w:ilvl w:val="1"/>
          <w:numId w:val="20"/>
        </w:numPr>
        <w:tabs>
          <w:tab w:val="left" w:pos="2081"/>
        </w:tabs>
        <w:spacing w:line="237" w:lineRule="auto"/>
        <w:ind w:right="223" w:firstLine="0"/>
        <w:jc w:val="left"/>
        <w:rPr>
          <w:sz w:val="24"/>
          <w:szCs w:val="24"/>
        </w:rPr>
      </w:pPr>
      <w:r w:rsidRPr="00B56842">
        <w:rPr>
          <w:sz w:val="24"/>
          <w:szCs w:val="24"/>
        </w:rPr>
        <w:t>учет</w:t>
      </w:r>
      <w:r w:rsidRPr="00B56842">
        <w:rPr>
          <w:spacing w:val="40"/>
          <w:sz w:val="24"/>
          <w:szCs w:val="24"/>
        </w:rPr>
        <w:t xml:space="preserve"> </w:t>
      </w:r>
      <w:r w:rsidRPr="00B56842">
        <w:rPr>
          <w:sz w:val="24"/>
          <w:szCs w:val="24"/>
        </w:rPr>
        <w:t>познавательных</w:t>
      </w:r>
      <w:r w:rsidRPr="00B56842">
        <w:rPr>
          <w:spacing w:val="40"/>
          <w:sz w:val="24"/>
          <w:szCs w:val="24"/>
        </w:rPr>
        <w:t xml:space="preserve"> </w:t>
      </w:r>
      <w:r w:rsidRPr="00B56842">
        <w:rPr>
          <w:sz w:val="24"/>
          <w:szCs w:val="24"/>
        </w:rPr>
        <w:t>потребностей</w:t>
      </w:r>
      <w:r w:rsidRPr="00B56842">
        <w:rPr>
          <w:spacing w:val="40"/>
          <w:sz w:val="24"/>
          <w:szCs w:val="24"/>
        </w:rPr>
        <w:t xml:space="preserve"> </w:t>
      </w:r>
      <w:r w:rsidRPr="00B56842">
        <w:rPr>
          <w:sz w:val="24"/>
          <w:szCs w:val="24"/>
        </w:rPr>
        <w:t>обучающихся</w:t>
      </w:r>
      <w:r w:rsidRPr="00B56842">
        <w:rPr>
          <w:spacing w:val="40"/>
          <w:sz w:val="24"/>
          <w:szCs w:val="24"/>
        </w:rPr>
        <w:t xml:space="preserve"> </w:t>
      </w:r>
      <w:r w:rsidRPr="00B56842">
        <w:rPr>
          <w:sz w:val="24"/>
          <w:szCs w:val="24"/>
        </w:rPr>
        <w:t>и</w:t>
      </w:r>
      <w:r w:rsidRPr="00B56842">
        <w:rPr>
          <w:spacing w:val="40"/>
          <w:sz w:val="24"/>
          <w:szCs w:val="24"/>
        </w:rPr>
        <w:t xml:space="preserve"> </w:t>
      </w:r>
      <w:r w:rsidRPr="00B56842">
        <w:rPr>
          <w:sz w:val="24"/>
          <w:szCs w:val="24"/>
        </w:rPr>
        <w:t>социального</w:t>
      </w:r>
      <w:r w:rsidRPr="00B56842">
        <w:rPr>
          <w:spacing w:val="40"/>
          <w:sz w:val="24"/>
          <w:szCs w:val="24"/>
        </w:rPr>
        <w:t xml:space="preserve"> </w:t>
      </w:r>
      <w:r w:rsidRPr="00B56842">
        <w:rPr>
          <w:sz w:val="24"/>
          <w:szCs w:val="24"/>
        </w:rPr>
        <w:t xml:space="preserve">заказа </w:t>
      </w:r>
      <w:r w:rsidRPr="00B56842">
        <w:rPr>
          <w:spacing w:val="-2"/>
          <w:sz w:val="24"/>
          <w:szCs w:val="24"/>
        </w:rPr>
        <w:t>родителей;</w:t>
      </w:r>
    </w:p>
    <w:p w:rsidR="0067274B" w:rsidRPr="00B56842" w:rsidRDefault="00C328B0">
      <w:pPr>
        <w:pStyle w:val="a4"/>
        <w:numPr>
          <w:ilvl w:val="1"/>
          <w:numId w:val="20"/>
        </w:numPr>
        <w:tabs>
          <w:tab w:val="left" w:pos="2007"/>
        </w:tabs>
        <w:spacing w:before="3" w:line="318" w:lineRule="exact"/>
        <w:ind w:left="2007" w:hanging="1185"/>
        <w:jc w:val="left"/>
        <w:rPr>
          <w:sz w:val="24"/>
          <w:szCs w:val="24"/>
        </w:rPr>
      </w:pPr>
      <w:r w:rsidRPr="00B56842">
        <w:rPr>
          <w:spacing w:val="-2"/>
          <w:sz w:val="24"/>
          <w:szCs w:val="24"/>
        </w:rPr>
        <w:t>учет</w:t>
      </w:r>
      <w:r w:rsidRPr="00B56842">
        <w:rPr>
          <w:spacing w:val="2"/>
          <w:sz w:val="24"/>
          <w:szCs w:val="24"/>
        </w:rPr>
        <w:t xml:space="preserve"> </w:t>
      </w:r>
      <w:r w:rsidRPr="00B56842">
        <w:rPr>
          <w:spacing w:val="-2"/>
          <w:sz w:val="24"/>
          <w:szCs w:val="24"/>
        </w:rPr>
        <w:t>кадрового</w:t>
      </w:r>
      <w:r w:rsidRPr="00B56842">
        <w:rPr>
          <w:spacing w:val="3"/>
          <w:sz w:val="24"/>
          <w:szCs w:val="24"/>
        </w:rPr>
        <w:t xml:space="preserve"> </w:t>
      </w:r>
      <w:r w:rsidRPr="00B56842">
        <w:rPr>
          <w:spacing w:val="-2"/>
          <w:sz w:val="24"/>
          <w:szCs w:val="24"/>
        </w:rPr>
        <w:t>потенциала образовательного</w:t>
      </w:r>
      <w:r w:rsidRPr="00B56842">
        <w:rPr>
          <w:spacing w:val="9"/>
          <w:sz w:val="24"/>
          <w:szCs w:val="24"/>
        </w:rPr>
        <w:t xml:space="preserve"> </w:t>
      </w:r>
      <w:r w:rsidRPr="00B56842">
        <w:rPr>
          <w:spacing w:val="-2"/>
          <w:sz w:val="24"/>
          <w:szCs w:val="24"/>
        </w:rPr>
        <w:t>учреждения;</w:t>
      </w:r>
    </w:p>
    <w:p w:rsidR="0067274B" w:rsidRPr="00B56842" w:rsidRDefault="00C328B0">
      <w:pPr>
        <w:pStyle w:val="a4"/>
        <w:numPr>
          <w:ilvl w:val="1"/>
          <w:numId w:val="20"/>
        </w:numPr>
        <w:tabs>
          <w:tab w:val="left" w:pos="2007"/>
        </w:tabs>
        <w:spacing w:line="318" w:lineRule="exact"/>
        <w:ind w:left="2007" w:hanging="1185"/>
        <w:jc w:val="left"/>
        <w:rPr>
          <w:sz w:val="24"/>
          <w:szCs w:val="24"/>
        </w:rPr>
      </w:pPr>
      <w:proofErr w:type="spellStart"/>
      <w:r w:rsidRPr="00B56842">
        <w:rPr>
          <w:sz w:val="24"/>
          <w:szCs w:val="24"/>
        </w:rPr>
        <w:t>поэтапность</w:t>
      </w:r>
      <w:proofErr w:type="spellEnd"/>
      <w:r w:rsidRPr="00B56842">
        <w:rPr>
          <w:spacing w:val="-17"/>
          <w:sz w:val="24"/>
          <w:szCs w:val="24"/>
        </w:rPr>
        <w:t xml:space="preserve"> </w:t>
      </w:r>
      <w:r w:rsidRPr="00B56842">
        <w:rPr>
          <w:sz w:val="24"/>
          <w:szCs w:val="24"/>
        </w:rPr>
        <w:t>развития</w:t>
      </w:r>
      <w:r w:rsidRPr="00B56842">
        <w:rPr>
          <w:spacing w:val="-16"/>
          <w:sz w:val="24"/>
          <w:szCs w:val="24"/>
        </w:rPr>
        <w:t xml:space="preserve"> </w:t>
      </w:r>
      <w:r w:rsidRPr="00B56842">
        <w:rPr>
          <w:spacing w:val="-2"/>
          <w:sz w:val="24"/>
          <w:szCs w:val="24"/>
        </w:rPr>
        <w:t>нововведений;</w:t>
      </w:r>
    </w:p>
    <w:p w:rsidR="0067274B" w:rsidRPr="00B56842" w:rsidRDefault="00C328B0">
      <w:pPr>
        <w:pStyle w:val="a4"/>
        <w:numPr>
          <w:ilvl w:val="1"/>
          <w:numId w:val="20"/>
        </w:numPr>
        <w:tabs>
          <w:tab w:val="left" w:pos="2137"/>
          <w:tab w:val="left" w:pos="3676"/>
          <w:tab w:val="left" w:pos="8969"/>
        </w:tabs>
        <w:spacing w:before="3" w:line="237" w:lineRule="auto"/>
        <w:ind w:right="224" w:firstLine="0"/>
        <w:jc w:val="left"/>
        <w:rPr>
          <w:sz w:val="24"/>
          <w:szCs w:val="24"/>
        </w:rPr>
      </w:pPr>
      <w:r w:rsidRPr="00B56842">
        <w:rPr>
          <w:spacing w:val="-2"/>
          <w:sz w:val="24"/>
          <w:szCs w:val="24"/>
        </w:rPr>
        <w:t>построение</w:t>
      </w:r>
      <w:r w:rsidRPr="00B56842">
        <w:rPr>
          <w:sz w:val="24"/>
          <w:szCs w:val="24"/>
        </w:rPr>
        <w:tab/>
        <w:t>образовательного</w:t>
      </w:r>
      <w:r w:rsidRPr="00B56842">
        <w:rPr>
          <w:spacing w:val="40"/>
          <w:sz w:val="24"/>
          <w:szCs w:val="24"/>
        </w:rPr>
        <w:t xml:space="preserve"> </w:t>
      </w:r>
      <w:r w:rsidRPr="00B56842">
        <w:rPr>
          <w:sz w:val="24"/>
          <w:szCs w:val="24"/>
        </w:rPr>
        <w:t>процесса</w:t>
      </w:r>
      <w:r w:rsidRPr="00B56842">
        <w:rPr>
          <w:spacing w:val="40"/>
          <w:sz w:val="24"/>
          <w:szCs w:val="24"/>
        </w:rPr>
        <w:t xml:space="preserve"> </w:t>
      </w:r>
      <w:r w:rsidRPr="00B56842">
        <w:rPr>
          <w:sz w:val="24"/>
          <w:szCs w:val="24"/>
        </w:rPr>
        <w:t>в</w:t>
      </w:r>
      <w:r w:rsidRPr="00B56842">
        <w:rPr>
          <w:spacing w:val="40"/>
          <w:sz w:val="24"/>
          <w:szCs w:val="24"/>
        </w:rPr>
        <w:t xml:space="preserve"> </w:t>
      </w:r>
      <w:r w:rsidRPr="00B56842">
        <w:rPr>
          <w:sz w:val="24"/>
          <w:szCs w:val="24"/>
        </w:rPr>
        <w:t>соответствии</w:t>
      </w:r>
      <w:r w:rsidRPr="00B56842">
        <w:rPr>
          <w:sz w:val="24"/>
          <w:szCs w:val="24"/>
        </w:rPr>
        <w:tab/>
        <w:t>с</w:t>
      </w:r>
      <w:r w:rsidRPr="00B56842">
        <w:rPr>
          <w:spacing w:val="40"/>
          <w:sz w:val="24"/>
          <w:szCs w:val="24"/>
        </w:rPr>
        <w:t xml:space="preserve"> </w:t>
      </w:r>
      <w:r w:rsidRPr="00B56842">
        <w:rPr>
          <w:sz w:val="24"/>
          <w:szCs w:val="24"/>
        </w:rPr>
        <w:t>санитарно- гигиеническими нормами;</w:t>
      </w:r>
    </w:p>
    <w:p w:rsidR="0067274B" w:rsidRPr="00B56842" w:rsidRDefault="00C328B0">
      <w:pPr>
        <w:pStyle w:val="a4"/>
        <w:numPr>
          <w:ilvl w:val="1"/>
          <w:numId w:val="20"/>
        </w:numPr>
        <w:tabs>
          <w:tab w:val="left" w:pos="2007"/>
        </w:tabs>
        <w:spacing w:before="1"/>
        <w:ind w:left="2007" w:hanging="1185"/>
        <w:jc w:val="left"/>
        <w:rPr>
          <w:sz w:val="24"/>
          <w:szCs w:val="24"/>
        </w:rPr>
      </w:pPr>
      <w:r w:rsidRPr="00B56842">
        <w:rPr>
          <w:spacing w:val="-2"/>
          <w:sz w:val="24"/>
          <w:szCs w:val="24"/>
        </w:rPr>
        <w:t>соблюдение преемственности</w:t>
      </w:r>
      <w:r w:rsidRPr="00B56842">
        <w:rPr>
          <w:spacing w:val="1"/>
          <w:sz w:val="24"/>
          <w:szCs w:val="24"/>
        </w:rPr>
        <w:t xml:space="preserve"> </w:t>
      </w:r>
      <w:r w:rsidRPr="00B56842">
        <w:rPr>
          <w:spacing w:val="-2"/>
          <w:sz w:val="24"/>
          <w:szCs w:val="24"/>
        </w:rPr>
        <w:t>и перспективности</w:t>
      </w:r>
      <w:r w:rsidRPr="00B56842">
        <w:rPr>
          <w:spacing w:val="1"/>
          <w:sz w:val="24"/>
          <w:szCs w:val="24"/>
        </w:rPr>
        <w:t xml:space="preserve"> </w:t>
      </w:r>
      <w:r w:rsidRPr="00B56842">
        <w:rPr>
          <w:spacing w:val="-2"/>
          <w:sz w:val="24"/>
          <w:szCs w:val="24"/>
        </w:rPr>
        <w:t>обучения.</w:t>
      </w:r>
    </w:p>
    <w:p w:rsidR="0067274B" w:rsidRPr="00B56842" w:rsidRDefault="00C328B0">
      <w:pPr>
        <w:pStyle w:val="a3"/>
        <w:ind w:right="222" w:firstLine="707"/>
        <w:rPr>
          <w:sz w:val="24"/>
          <w:szCs w:val="24"/>
        </w:rPr>
      </w:pPr>
      <w:r w:rsidRPr="00B56842">
        <w:rPr>
          <w:sz w:val="24"/>
          <w:szCs w:val="24"/>
        </w:rPr>
        <w:t xml:space="preserve">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w:t>
      </w:r>
      <w:proofErr w:type="spellStart"/>
      <w:r w:rsidRPr="00B56842">
        <w:rPr>
          <w:sz w:val="24"/>
          <w:szCs w:val="24"/>
        </w:rPr>
        <w:t>безотметочный</w:t>
      </w:r>
      <w:proofErr w:type="spellEnd"/>
      <w:r w:rsidRPr="00B56842">
        <w:rPr>
          <w:sz w:val="24"/>
          <w:szCs w:val="24"/>
        </w:rPr>
        <w:t>, при этом обеспечивающий достижение успеха благодаря его способностям независимо от успеваемости по обязательным учебным дисциплинам.</w:t>
      </w:r>
    </w:p>
    <w:p w:rsidR="0067274B" w:rsidRPr="00B56842" w:rsidRDefault="00C328B0">
      <w:pPr>
        <w:pStyle w:val="a3"/>
        <w:ind w:right="222" w:firstLine="707"/>
        <w:rPr>
          <w:sz w:val="24"/>
          <w:szCs w:val="24"/>
        </w:rPr>
      </w:pPr>
      <w:r w:rsidRPr="00B56842">
        <w:rPr>
          <w:sz w:val="24"/>
          <w:szCs w:val="24"/>
        </w:rPr>
        <w:t>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w:t>
      </w:r>
      <w:r w:rsidRPr="00B56842">
        <w:rPr>
          <w:spacing w:val="75"/>
          <w:w w:val="150"/>
          <w:sz w:val="24"/>
          <w:szCs w:val="24"/>
        </w:rPr>
        <w:t xml:space="preserve"> </w:t>
      </w:r>
      <w:r w:rsidRPr="00B56842">
        <w:rPr>
          <w:sz w:val="24"/>
          <w:szCs w:val="24"/>
        </w:rPr>
        <w:t>решая</w:t>
      </w:r>
      <w:r w:rsidRPr="00B56842">
        <w:rPr>
          <w:spacing w:val="77"/>
          <w:w w:val="150"/>
          <w:sz w:val="24"/>
          <w:szCs w:val="24"/>
        </w:rPr>
        <w:t xml:space="preserve"> </w:t>
      </w:r>
      <w:r w:rsidRPr="00B56842">
        <w:rPr>
          <w:sz w:val="24"/>
          <w:szCs w:val="24"/>
        </w:rPr>
        <w:t>тем</w:t>
      </w:r>
      <w:r w:rsidRPr="00B56842">
        <w:rPr>
          <w:spacing w:val="75"/>
          <w:w w:val="150"/>
          <w:sz w:val="24"/>
          <w:szCs w:val="24"/>
        </w:rPr>
        <w:t xml:space="preserve"> </w:t>
      </w:r>
      <w:r w:rsidRPr="00B56842">
        <w:rPr>
          <w:sz w:val="24"/>
          <w:szCs w:val="24"/>
        </w:rPr>
        <w:t>самым</w:t>
      </w:r>
      <w:r w:rsidRPr="00B56842">
        <w:rPr>
          <w:spacing w:val="75"/>
          <w:w w:val="150"/>
          <w:sz w:val="24"/>
          <w:szCs w:val="24"/>
        </w:rPr>
        <w:t xml:space="preserve"> </w:t>
      </w:r>
      <w:r w:rsidRPr="00B56842">
        <w:rPr>
          <w:sz w:val="24"/>
          <w:szCs w:val="24"/>
        </w:rPr>
        <w:t>одну</w:t>
      </w:r>
      <w:r w:rsidRPr="00B56842">
        <w:rPr>
          <w:spacing w:val="71"/>
          <w:w w:val="150"/>
          <w:sz w:val="24"/>
          <w:szCs w:val="24"/>
        </w:rPr>
        <w:t xml:space="preserve"> </w:t>
      </w:r>
      <w:r w:rsidRPr="00B56842">
        <w:rPr>
          <w:sz w:val="24"/>
          <w:szCs w:val="24"/>
        </w:rPr>
        <w:t>из</w:t>
      </w:r>
      <w:r w:rsidRPr="00B56842">
        <w:rPr>
          <w:spacing w:val="77"/>
          <w:w w:val="150"/>
          <w:sz w:val="24"/>
          <w:szCs w:val="24"/>
        </w:rPr>
        <w:t xml:space="preserve"> </w:t>
      </w:r>
      <w:r w:rsidRPr="00B56842">
        <w:rPr>
          <w:sz w:val="24"/>
          <w:szCs w:val="24"/>
        </w:rPr>
        <w:t>наиболее</w:t>
      </w:r>
      <w:r w:rsidRPr="00B56842">
        <w:rPr>
          <w:spacing w:val="74"/>
          <w:w w:val="150"/>
          <w:sz w:val="24"/>
          <w:szCs w:val="24"/>
        </w:rPr>
        <w:t xml:space="preserve"> </w:t>
      </w:r>
      <w:r w:rsidRPr="00B56842">
        <w:rPr>
          <w:sz w:val="24"/>
          <w:szCs w:val="24"/>
        </w:rPr>
        <w:t>сложных</w:t>
      </w:r>
      <w:r w:rsidRPr="00B56842">
        <w:rPr>
          <w:spacing w:val="76"/>
          <w:w w:val="150"/>
          <w:sz w:val="24"/>
          <w:szCs w:val="24"/>
        </w:rPr>
        <w:t xml:space="preserve"> </w:t>
      </w:r>
      <w:r w:rsidRPr="00B56842">
        <w:rPr>
          <w:sz w:val="24"/>
          <w:szCs w:val="24"/>
        </w:rPr>
        <w:t>проблем</w:t>
      </w:r>
      <w:r w:rsidRPr="00B56842">
        <w:rPr>
          <w:spacing w:val="75"/>
          <w:w w:val="150"/>
          <w:sz w:val="24"/>
          <w:szCs w:val="24"/>
        </w:rPr>
        <w:t xml:space="preserve"> </w:t>
      </w:r>
      <w:r w:rsidRPr="00B56842">
        <w:rPr>
          <w:spacing w:val="-2"/>
          <w:sz w:val="24"/>
          <w:szCs w:val="24"/>
        </w:rPr>
        <w:t>современной</w:t>
      </w:r>
    </w:p>
    <w:p w:rsidR="0067274B" w:rsidRPr="00B56842" w:rsidRDefault="00C328B0">
      <w:pPr>
        <w:pStyle w:val="a3"/>
        <w:spacing w:before="67"/>
        <w:ind w:right="222" w:firstLine="0"/>
        <w:rPr>
          <w:sz w:val="24"/>
          <w:szCs w:val="24"/>
        </w:rPr>
      </w:pPr>
      <w:r w:rsidRPr="00B56842">
        <w:rPr>
          <w:sz w:val="24"/>
          <w:szCs w:val="24"/>
        </w:rPr>
        <w:t>педагогики. В процессе совместной творческой деятельности учителя и</w:t>
      </w:r>
      <w:r w:rsidRPr="00B56842">
        <w:rPr>
          <w:spacing w:val="40"/>
          <w:sz w:val="24"/>
          <w:szCs w:val="24"/>
        </w:rPr>
        <w:t xml:space="preserve"> </w:t>
      </w:r>
      <w:r w:rsidRPr="00B56842">
        <w:rPr>
          <w:sz w:val="24"/>
          <w:szCs w:val="24"/>
        </w:rPr>
        <w:t>обучающегося происходит становление личности ребенка.</w:t>
      </w:r>
    </w:p>
    <w:p w:rsidR="0067274B" w:rsidRPr="00B56842" w:rsidRDefault="00C328B0">
      <w:pPr>
        <w:pStyle w:val="a3"/>
        <w:spacing w:before="2" w:line="299" w:lineRule="exact"/>
        <w:ind w:left="1530" w:firstLine="0"/>
        <w:rPr>
          <w:sz w:val="24"/>
          <w:szCs w:val="24"/>
        </w:rPr>
      </w:pPr>
      <w:r w:rsidRPr="00B56842">
        <w:rPr>
          <w:sz w:val="24"/>
          <w:szCs w:val="24"/>
        </w:rPr>
        <w:t>Внеурочная</w:t>
      </w:r>
      <w:r w:rsidRPr="00B56842">
        <w:rPr>
          <w:spacing w:val="-11"/>
          <w:sz w:val="24"/>
          <w:szCs w:val="24"/>
        </w:rPr>
        <w:t xml:space="preserve"> </w:t>
      </w:r>
      <w:r w:rsidRPr="00B56842">
        <w:rPr>
          <w:sz w:val="24"/>
          <w:szCs w:val="24"/>
        </w:rPr>
        <w:t>деятельность</w:t>
      </w:r>
      <w:r w:rsidRPr="00B56842">
        <w:rPr>
          <w:spacing w:val="44"/>
          <w:sz w:val="24"/>
          <w:szCs w:val="24"/>
        </w:rPr>
        <w:t xml:space="preserve"> </w:t>
      </w:r>
      <w:r w:rsidRPr="00B56842">
        <w:rPr>
          <w:sz w:val="24"/>
          <w:szCs w:val="24"/>
        </w:rPr>
        <w:t>решает</w:t>
      </w:r>
      <w:r w:rsidRPr="00B56842">
        <w:rPr>
          <w:spacing w:val="-12"/>
          <w:sz w:val="24"/>
          <w:szCs w:val="24"/>
        </w:rPr>
        <w:t xml:space="preserve"> </w:t>
      </w:r>
      <w:r w:rsidRPr="00B56842">
        <w:rPr>
          <w:sz w:val="24"/>
          <w:szCs w:val="24"/>
        </w:rPr>
        <w:t>следующие</w:t>
      </w:r>
      <w:r w:rsidRPr="00B56842">
        <w:rPr>
          <w:spacing w:val="-12"/>
          <w:sz w:val="24"/>
          <w:szCs w:val="24"/>
        </w:rPr>
        <w:t xml:space="preserve"> </w:t>
      </w:r>
      <w:r w:rsidRPr="00B56842">
        <w:rPr>
          <w:spacing w:val="-2"/>
          <w:sz w:val="24"/>
          <w:szCs w:val="24"/>
        </w:rPr>
        <w:t>задачи:</w:t>
      </w:r>
    </w:p>
    <w:p w:rsidR="0067274B" w:rsidRPr="00B56842" w:rsidRDefault="00C328B0">
      <w:pPr>
        <w:pStyle w:val="a4"/>
        <w:numPr>
          <w:ilvl w:val="0"/>
          <w:numId w:val="20"/>
        </w:numPr>
        <w:tabs>
          <w:tab w:val="left" w:pos="822"/>
          <w:tab w:val="left" w:pos="1841"/>
        </w:tabs>
        <w:ind w:right="224" w:hanging="360"/>
        <w:rPr>
          <w:sz w:val="24"/>
          <w:szCs w:val="24"/>
        </w:rPr>
      </w:pPr>
      <w:r w:rsidRPr="00B56842">
        <w:rPr>
          <w:sz w:val="24"/>
          <w:szCs w:val="24"/>
        </w:rPr>
        <w:tab/>
        <w:t xml:space="preserve">поддержка учебной деятельности обучающихся в достижении планируемых результатов освоения программ начального общего образования, основного общего </w:t>
      </w:r>
      <w:r w:rsidRPr="00B56842">
        <w:rPr>
          <w:sz w:val="24"/>
          <w:szCs w:val="24"/>
        </w:rPr>
        <w:lastRenderedPageBreak/>
        <w:t>образования, среднего общего образования;</w:t>
      </w:r>
    </w:p>
    <w:p w:rsidR="0067274B" w:rsidRPr="00B56842" w:rsidRDefault="00C328B0">
      <w:pPr>
        <w:pStyle w:val="a4"/>
        <w:numPr>
          <w:ilvl w:val="0"/>
          <w:numId w:val="20"/>
        </w:numPr>
        <w:tabs>
          <w:tab w:val="left" w:pos="822"/>
          <w:tab w:val="left" w:pos="1841"/>
        </w:tabs>
        <w:spacing w:before="3" w:line="237" w:lineRule="auto"/>
        <w:ind w:right="232" w:hanging="360"/>
        <w:rPr>
          <w:sz w:val="24"/>
          <w:szCs w:val="24"/>
        </w:rPr>
      </w:pPr>
      <w:r w:rsidRPr="00B56842">
        <w:rPr>
          <w:sz w:val="24"/>
          <w:szCs w:val="24"/>
        </w:rPr>
        <w:tab/>
        <w:t>совершенствование навыков общения со сверстниками и коммуникативных умений в разновозрастной школьной среде;</w:t>
      </w:r>
    </w:p>
    <w:p w:rsidR="0067274B" w:rsidRPr="00B56842" w:rsidRDefault="00C328B0">
      <w:pPr>
        <w:pStyle w:val="a4"/>
        <w:numPr>
          <w:ilvl w:val="0"/>
          <w:numId w:val="20"/>
        </w:numPr>
        <w:tabs>
          <w:tab w:val="left" w:pos="822"/>
          <w:tab w:val="left" w:pos="1841"/>
        </w:tabs>
        <w:spacing w:before="5" w:line="237" w:lineRule="auto"/>
        <w:ind w:right="224" w:hanging="360"/>
        <w:rPr>
          <w:sz w:val="24"/>
          <w:szCs w:val="24"/>
        </w:rPr>
      </w:pPr>
      <w:r w:rsidRPr="00B56842">
        <w:rPr>
          <w:sz w:val="24"/>
          <w:szCs w:val="24"/>
        </w:rPr>
        <w:tab/>
        <w:t>формирование навыков организации своей жизнедеятельности с учетом правил безопасного образа жизни;</w:t>
      </w:r>
    </w:p>
    <w:p w:rsidR="0067274B" w:rsidRPr="00B56842" w:rsidRDefault="00C328B0">
      <w:pPr>
        <w:pStyle w:val="a4"/>
        <w:numPr>
          <w:ilvl w:val="0"/>
          <w:numId w:val="20"/>
        </w:numPr>
        <w:tabs>
          <w:tab w:val="left" w:pos="822"/>
          <w:tab w:val="left" w:pos="1841"/>
        </w:tabs>
        <w:spacing w:before="5" w:line="237" w:lineRule="auto"/>
        <w:ind w:right="224" w:hanging="360"/>
        <w:rPr>
          <w:sz w:val="24"/>
          <w:szCs w:val="24"/>
        </w:rPr>
      </w:pPr>
      <w:r w:rsidRPr="00B56842">
        <w:rPr>
          <w:sz w:val="24"/>
          <w:szCs w:val="24"/>
        </w:rPr>
        <w:tab/>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67274B" w:rsidRPr="00B56842" w:rsidRDefault="00C328B0">
      <w:pPr>
        <w:pStyle w:val="a4"/>
        <w:numPr>
          <w:ilvl w:val="0"/>
          <w:numId w:val="20"/>
        </w:numPr>
        <w:tabs>
          <w:tab w:val="left" w:pos="822"/>
          <w:tab w:val="left" w:pos="1841"/>
        </w:tabs>
        <w:spacing w:before="6"/>
        <w:ind w:right="225" w:hanging="360"/>
        <w:rPr>
          <w:sz w:val="24"/>
          <w:szCs w:val="24"/>
        </w:rPr>
      </w:pPr>
      <w:r w:rsidRPr="00B56842">
        <w:rPr>
          <w:sz w:val="24"/>
          <w:szCs w:val="24"/>
        </w:rPr>
        <w:tab/>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67274B" w:rsidRPr="00B56842" w:rsidRDefault="00C328B0">
      <w:pPr>
        <w:pStyle w:val="a4"/>
        <w:numPr>
          <w:ilvl w:val="0"/>
          <w:numId w:val="20"/>
        </w:numPr>
        <w:tabs>
          <w:tab w:val="left" w:pos="822"/>
          <w:tab w:val="left" w:pos="1841"/>
        </w:tabs>
        <w:spacing w:before="1" w:line="237" w:lineRule="auto"/>
        <w:ind w:right="226" w:hanging="360"/>
        <w:rPr>
          <w:sz w:val="24"/>
          <w:szCs w:val="24"/>
        </w:rPr>
      </w:pPr>
      <w:r w:rsidRPr="00B56842">
        <w:rPr>
          <w:sz w:val="24"/>
          <w:szCs w:val="24"/>
        </w:rPr>
        <w:tab/>
        <w:t xml:space="preserve">поддержка детских объединений, формирование умений ученического </w:t>
      </w:r>
      <w:r w:rsidRPr="00B56842">
        <w:rPr>
          <w:spacing w:val="-2"/>
          <w:sz w:val="24"/>
          <w:szCs w:val="24"/>
        </w:rPr>
        <w:t>самоуправления;</w:t>
      </w:r>
    </w:p>
    <w:p w:rsidR="0067274B" w:rsidRPr="00B56842" w:rsidRDefault="00C328B0">
      <w:pPr>
        <w:pStyle w:val="a4"/>
        <w:numPr>
          <w:ilvl w:val="0"/>
          <w:numId w:val="20"/>
        </w:numPr>
        <w:tabs>
          <w:tab w:val="left" w:pos="1841"/>
        </w:tabs>
        <w:spacing w:before="3" w:line="317" w:lineRule="exact"/>
        <w:ind w:left="1841" w:hanging="1379"/>
        <w:rPr>
          <w:sz w:val="24"/>
          <w:szCs w:val="24"/>
        </w:rPr>
      </w:pPr>
      <w:r w:rsidRPr="00B56842">
        <w:rPr>
          <w:sz w:val="24"/>
          <w:szCs w:val="24"/>
        </w:rPr>
        <w:t>формирование</w:t>
      </w:r>
      <w:r w:rsidRPr="00B56842">
        <w:rPr>
          <w:spacing w:val="-17"/>
          <w:sz w:val="24"/>
          <w:szCs w:val="24"/>
        </w:rPr>
        <w:t xml:space="preserve"> </w:t>
      </w:r>
      <w:r w:rsidRPr="00B56842">
        <w:rPr>
          <w:sz w:val="24"/>
          <w:szCs w:val="24"/>
        </w:rPr>
        <w:t>культуры</w:t>
      </w:r>
      <w:r w:rsidRPr="00B56842">
        <w:rPr>
          <w:spacing w:val="-16"/>
          <w:sz w:val="24"/>
          <w:szCs w:val="24"/>
        </w:rPr>
        <w:t xml:space="preserve"> </w:t>
      </w:r>
      <w:r w:rsidRPr="00B56842">
        <w:rPr>
          <w:sz w:val="24"/>
          <w:szCs w:val="24"/>
        </w:rPr>
        <w:t>поведения</w:t>
      </w:r>
      <w:r w:rsidRPr="00B56842">
        <w:rPr>
          <w:spacing w:val="-16"/>
          <w:sz w:val="24"/>
          <w:szCs w:val="24"/>
        </w:rPr>
        <w:t xml:space="preserve"> </w:t>
      </w:r>
      <w:r w:rsidRPr="00B56842">
        <w:rPr>
          <w:sz w:val="24"/>
          <w:szCs w:val="24"/>
        </w:rPr>
        <w:t>в</w:t>
      </w:r>
      <w:r w:rsidRPr="00B56842">
        <w:rPr>
          <w:spacing w:val="-16"/>
          <w:sz w:val="24"/>
          <w:szCs w:val="24"/>
        </w:rPr>
        <w:t xml:space="preserve"> </w:t>
      </w:r>
      <w:r w:rsidRPr="00B56842">
        <w:rPr>
          <w:sz w:val="24"/>
          <w:szCs w:val="24"/>
        </w:rPr>
        <w:t>информационной</w:t>
      </w:r>
      <w:r w:rsidRPr="00B56842">
        <w:rPr>
          <w:spacing w:val="-16"/>
          <w:sz w:val="24"/>
          <w:szCs w:val="24"/>
        </w:rPr>
        <w:t xml:space="preserve"> </w:t>
      </w:r>
      <w:r w:rsidRPr="00B56842">
        <w:rPr>
          <w:spacing w:val="-2"/>
          <w:sz w:val="24"/>
          <w:szCs w:val="24"/>
        </w:rPr>
        <w:t>среде.</w:t>
      </w:r>
    </w:p>
    <w:p w:rsidR="0067274B" w:rsidRPr="00B56842" w:rsidRDefault="00C328B0">
      <w:pPr>
        <w:pStyle w:val="a3"/>
        <w:ind w:right="222" w:firstLine="707"/>
        <w:rPr>
          <w:sz w:val="24"/>
          <w:szCs w:val="24"/>
        </w:rPr>
      </w:pPr>
      <w:r w:rsidRPr="00B56842">
        <w:rPr>
          <w:sz w:val="24"/>
          <w:szCs w:val="24"/>
        </w:rPr>
        <w:t>С целью реализации принципа формирования единого образовательного пространства на всех уровнях образования часы внеурочной деятельности реализуются через учебно-познавательную деятельность, в которой наибольшее внимание уделяется внеурочной деятельности по учебным предметам и формированию функциональной грамотности:</w:t>
      </w:r>
    </w:p>
    <w:p w:rsidR="0067274B" w:rsidRPr="00B56842" w:rsidRDefault="00C328B0">
      <w:pPr>
        <w:pStyle w:val="a4"/>
        <w:numPr>
          <w:ilvl w:val="0"/>
          <w:numId w:val="20"/>
        </w:numPr>
        <w:tabs>
          <w:tab w:val="left" w:pos="2007"/>
        </w:tabs>
        <w:ind w:left="2007" w:hanging="1545"/>
        <w:jc w:val="left"/>
        <w:rPr>
          <w:sz w:val="24"/>
          <w:szCs w:val="24"/>
        </w:rPr>
      </w:pPr>
      <w:r w:rsidRPr="00B56842">
        <w:rPr>
          <w:sz w:val="24"/>
          <w:szCs w:val="24"/>
        </w:rPr>
        <w:t>занятия</w:t>
      </w:r>
      <w:r w:rsidRPr="00B56842">
        <w:rPr>
          <w:spacing w:val="-17"/>
          <w:sz w:val="24"/>
          <w:szCs w:val="24"/>
        </w:rPr>
        <w:t xml:space="preserve"> </w:t>
      </w:r>
      <w:r w:rsidRPr="00B56842">
        <w:rPr>
          <w:sz w:val="24"/>
          <w:szCs w:val="24"/>
        </w:rPr>
        <w:t>по</w:t>
      </w:r>
      <w:r w:rsidRPr="00B56842">
        <w:rPr>
          <w:spacing w:val="-9"/>
          <w:sz w:val="24"/>
          <w:szCs w:val="24"/>
        </w:rPr>
        <w:t xml:space="preserve"> </w:t>
      </w:r>
      <w:r w:rsidRPr="00B56842">
        <w:rPr>
          <w:sz w:val="24"/>
          <w:szCs w:val="24"/>
        </w:rPr>
        <w:t>углубленному</w:t>
      </w:r>
      <w:r w:rsidRPr="00B56842">
        <w:rPr>
          <w:spacing w:val="-16"/>
          <w:sz w:val="24"/>
          <w:szCs w:val="24"/>
        </w:rPr>
        <w:t xml:space="preserve"> </w:t>
      </w:r>
      <w:r w:rsidRPr="00B56842">
        <w:rPr>
          <w:sz w:val="24"/>
          <w:szCs w:val="24"/>
        </w:rPr>
        <w:t>изучению</w:t>
      </w:r>
      <w:r w:rsidRPr="00B56842">
        <w:rPr>
          <w:spacing w:val="-11"/>
          <w:sz w:val="24"/>
          <w:szCs w:val="24"/>
        </w:rPr>
        <w:t xml:space="preserve"> </w:t>
      </w:r>
      <w:r w:rsidRPr="00B56842">
        <w:rPr>
          <w:sz w:val="24"/>
          <w:szCs w:val="24"/>
        </w:rPr>
        <w:t>отдельных</w:t>
      </w:r>
      <w:r w:rsidRPr="00B56842">
        <w:rPr>
          <w:spacing w:val="-11"/>
          <w:sz w:val="24"/>
          <w:szCs w:val="24"/>
        </w:rPr>
        <w:t xml:space="preserve"> </w:t>
      </w:r>
      <w:r w:rsidRPr="00B56842">
        <w:rPr>
          <w:sz w:val="24"/>
          <w:szCs w:val="24"/>
        </w:rPr>
        <w:t>учебных</w:t>
      </w:r>
      <w:r w:rsidRPr="00B56842">
        <w:rPr>
          <w:spacing w:val="-12"/>
          <w:sz w:val="24"/>
          <w:szCs w:val="24"/>
        </w:rPr>
        <w:t xml:space="preserve"> </w:t>
      </w:r>
      <w:r w:rsidRPr="00B56842">
        <w:rPr>
          <w:spacing w:val="-2"/>
          <w:sz w:val="24"/>
          <w:szCs w:val="24"/>
        </w:rPr>
        <w:t>предметов;</w:t>
      </w:r>
    </w:p>
    <w:p w:rsidR="0067274B" w:rsidRPr="00B56842" w:rsidRDefault="00C328B0">
      <w:pPr>
        <w:pStyle w:val="a4"/>
        <w:numPr>
          <w:ilvl w:val="0"/>
          <w:numId w:val="20"/>
        </w:numPr>
        <w:tabs>
          <w:tab w:val="left" w:pos="2007"/>
        </w:tabs>
        <w:spacing w:before="1" w:line="318" w:lineRule="exact"/>
        <w:ind w:left="2007" w:hanging="1545"/>
        <w:jc w:val="left"/>
        <w:rPr>
          <w:sz w:val="24"/>
          <w:szCs w:val="24"/>
        </w:rPr>
      </w:pPr>
      <w:r w:rsidRPr="00B56842">
        <w:rPr>
          <w:spacing w:val="-2"/>
          <w:sz w:val="24"/>
          <w:szCs w:val="24"/>
        </w:rPr>
        <w:t>занятия</w:t>
      </w:r>
      <w:r w:rsidRPr="00B56842">
        <w:rPr>
          <w:spacing w:val="2"/>
          <w:sz w:val="24"/>
          <w:szCs w:val="24"/>
        </w:rPr>
        <w:t xml:space="preserve"> </w:t>
      </w:r>
      <w:r w:rsidRPr="00B56842">
        <w:rPr>
          <w:spacing w:val="-2"/>
          <w:sz w:val="24"/>
          <w:szCs w:val="24"/>
        </w:rPr>
        <w:t>по</w:t>
      </w:r>
      <w:r w:rsidRPr="00B56842">
        <w:rPr>
          <w:sz w:val="24"/>
          <w:szCs w:val="24"/>
        </w:rPr>
        <w:t xml:space="preserve"> </w:t>
      </w:r>
      <w:r w:rsidRPr="00B56842">
        <w:rPr>
          <w:spacing w:val="-2"/>
          <w:sz w:val="24"/>
          <w:szCs w:val="24"/>
        </w:rPr>
        <w:t>формированию</w:t>
      </w:r>
      <w:r w:rsidRPr="00B56842">
        <w:rPr>
          <w:sz w:val="24"/>
          <w:szCs w:val="24"/>
        </w:rPr>
        <w:t xml:space="preserve"> </w:t>
      </w:r>
      <w:r w:rsidRPr="00B56842">
        <w:rPr>
          <w:spacing w:val="-2"/>
          <w:sz w:val="24"/>
          <w:szCs w:val="24"/>
        </w:rPr>
        <w:t>функциональной</w:t>
      </w:r>
      <w:r w:rsidRPr="00B56842">
        <w:rPr>
          <w:spacing w:val="2"/>
          <w:sz w:val="24"/>
          <w:szCs w:val="24"/>
        </w:rPr>
        <w:t xml:space="preserve"> </w:t>
      </w:r>
      <w:r w:rsidRPr="00B56842">
        <w:rPr>
          <w:spacing w:val="-2"/>
          <w:sz w:val="24"/>
          <w:szCs w:val="24"/>
        </w:rPr>
        <w:t>грамотности;</w:t>
      </w:r>
    </w:p>
    <w:p w:rsidR="0067274B" w:rsidRPr="00B56842" w:rsidRDefault="00C328B0">
      <w:pPr>
        <w:pStyle w:val="a4"/>
        <w:numPr>
          <w:ilvl w:val="0"/>
          <w:numId w:val="20"/>
        </w:numPr>
        <w:tabs>
          <w:tab w:val="left" w:pos="2007"/>
        </w:tabs>
        <w:spacing w:line="317" w:lineRule="exact"/>
        <w:ind w:left="2007" w:hanging="1545"/>
        <w:jc w:val="left"/>
        <w:rPr>
          <w:sz w:val="24"/>
          <w:szCs w:val="24"/>
        </w:rPr>
      </w:pPr>
      <w:r w:rsidRPr="00B56842">
        <w:rPr>
          <w:spacing w:val="-2"/>
          <w:sz w:val="24"/>
          <w:szCs w:val="24"/>
        </w:rPr>
        <w:t>занятия</w:t>
      </w:r>
      <w:r w:rsidRPr="00B56842">
        <w:rPr>
          <w:spacing w:val="6"/>
          <w:sz w:val="24"/>
          <w:szCs w:val="24"/>
        </w:rPr>
        <w:t xml:space="preserve"> </w:t>
      </w:r>
      <w:r w:rsidRPr="00B56842">
        <w:rPr>
          <w:spacing w:val="-2"/>
          <w:sz w:val="24"/>
          <w:szCs w:val="24"/>
        </w:rPr>
        <w:t>по</w:t>
      </w:r>
      <w:r w:rsidRPr="00B56842">
        <w:rPr>
          <w:spacing w:val="7"/>
          <w:sz w:val="24"/>
          <w:szCs w:val="24"/>
        </w:rPr>
        <w:t xml:space="preserve"> </w:t>
      </w:r>
      <w:r w:rsidRPr="00B56842">
        <w:rPr>
          <w:spacing w:val="-2"/>
          <w:sz w:val="24"/>
          <w:szCs w:val="24"/>
        </w:rPr>
        <w:t>проектно-исследовательской</w:t>
      </w:r>
      <w:r w:rsidRPr="00B56842">
        <w:rPr>
          <w:spacing w:val="4"/>
          <w:sz w:val="24"/>
          <w:szCs w:val="24"/>
        </w:rPr>
        <w:t xml:space="preserve"> </w:t>
      </w:r>
      <w:r w:rsidRPr="00B56842">
        <w:rPr>
          <w:spacing w:val="-2"/>
          <w:sz w:val="24"/>
          <w:szCs w:val="24"/>
        </w:rPr>
        <w:t>деятельности;</w:t>
      </w:r>
    </w:p>
    <w:p w:rsidR="0067274B" w:rsidRPr="00B56842" w:rsidRDefault="00C328B0">
      <w:pPr>
        <w:pStyle w:val="a4"/>
        <w:numPr>
          <w:ilvl w:val="0"/>
          <w:numId w:val="20"/>
        </w:numPr>
        <w:tabs>
          <w:tab w:val="left" w:pos="2007"/>
        </w:tabs>
        <w:spacing w:line="318" w:lineRule="exact"/>
        <w:ind w:left="2007" w:hanging="1545"/>
        <w:jc w:val="left"/>
        <w:rPr>
          <w:sz w:val="24"/>
          <w:szCs w:val="24"/>
        </w:rPr>
      </w:pPr>
      <w:proofErr w:type="spellStart"/>
      <w:r w:rsidRPr="00B56842">
        <w:rPr>
          <w:spacing w:val="-2"/>
          <w:sz w:val="24"/>
          <w:szCs w:val="24"/>
        </w:rPr>
        <w:t>профориентационные</w:t>
      </w:r>
      <w:proofErr w:type="spellEnd"/>
      <w:r w:rsidRPr="00B56842">
        <w:rPr>
          <w:spacing w:val="-3"/>
          <w:sz w:val="24"/>
          <w:szCs w:val="24"/>
        </w:rPr>
        <w:t xml:space="preserve"> </w:t>
      </w:r>
      <w:r w:rsidRPr="00B56842">
        <w:rPr>
          <w:spacing w:val="-2"/>
          <w:sz w:val="24"/>
          <w:szCs w:val="24"/>
        </w:rPr>
        <w:t>занятия.</w:t>
      </w:r>
    </w:p>
    <w:p w:rsidR="0067274B" w:rsidRPr="00B56842" w:rsidRDefault="00C328B0">
      <w:pPr>
        <w:pStyle w:val="a3"/>
        <w:ind w:right="224" w:firstLine="0"/>
        <w:rPr>
          <w:sz w:val="24"/>
          <w:szCs w:val="24"/>
        </w:rPr>
      </w:pPr>
      <w:r w:rsidRPr="00B56842">
        <w:rPr>
          <w:sz w:val="24"/>
          <w:szCs w:val="24"/>
        </w:rPr>
        <w:t>Внеурочная деятельность реализуется через системы внеурочной деятельности, работу классных руководителей, , педагогов дополнительного образования. При выборе направлений и отборе содержания обучения</w:t>
      </w:r>
      <w:r w:rsidRPr="00B56842">
        <w:rPr>
          <w:spacing w:val="40"/>
          <w:sz w:val="24"/>
          <w:szCs w:val="24"/>
        </w:rPr>
        <w:t xml:space="preserve"> </w:t>
      </w:r>
      <w:r w:rsidRPr="00B56842">
        <w:rPr>
          <w:sz w:val="24"/>
          <w:szCs w:val="24"/>
        </w:rPr>
        <w:t>учитываются:</w:t>
      </w:r>
    </w:p>
    <w:p w:rsidR="0067274B" w:rsidRPr="00B56842" w:rsidRDefault="00C328B0">
      <w:pPr>
        <w:pStyle w:val="a4"/>
        <w:numPr>
          <w:ilvl w:val="0"/>
          <w:numId w:val="19"/>
        </w:numPr>
        <w:tabs>
          <w:tab w:val="left" w:pos="822"/>
          <w:tab w:val="left" w:pos="1841"/>
        </w:tabs>
        <w:ind w:right="224" w:hanging="709"/>
        <w:jc w:val="left"/>
        <w:rPr>
          <w:sz w:val="24"/>
          <w:szCs w:val="24"/>
        </w:rPr>
      </w:pPr>
      <w:r w:rsidRPr="00B56842">
        <w:rPr>
          <w:sz w:val="24"/>
          <w:szCs w:val="24"/>
        </w:rPr>
        <w:tab/>
        <w:t>особенности</w:t>
      </w:r>
      <w:r w:rsidRPr="00B56842">
        <w:rPr>
          <w:spacing w:val="40"/>
          <w:sz w:val="24"/>
          <w:szCs w:val="24"/>
        </w:rPr>
        <w:t xml:space="preserve"> </w:t>
      </w:r>
      <w:r w:rsidRPr="00B56842">
        <w:rPr>
          <w:sz w:val="24"/>
          <w:szCs w:val="24"/>
        </w:rPr>
        <w:t>(условия функционирования,</w:t>
      </w:r>
      <w:r w:rsidRPr="00B56842">
        <w:rPr>
          <w:spacing w:val="40"/>
          <w:sz w:val="24"/>
          <w:szCs w:val="24"/>
        </w:rPr>
        <w:t xml:space="preserve"> </w:t>
      </w:r>
      <w:r w:rsidRPr="00B56842">
        <w:rPr>
          <w:sz w:val="24"/>
          <w:szCs w:val="24"/>
        </w:rPr>
        <w:t>тип</w:t>
      </w:r>
      <w:r w:rsidRPr="00B56842">
        <w:rPr>
          <w:spacing w:val="40"/>
          <w:sz w:val="24"/>
          <w:szCs w:val="24"/>
        </w:rPr>
        <w:t xml:space="preserve"> </w:t>
      </w:r>
      <w:r w:rsidRPr="00B56842">
        <w:rPr>
          <w:sz w:val="24"/>
          <w:szCs w:val="24"/>
        </w:rPr>
        <w:t>школы, особенности контингента, кадровый состав);</w:t>
      </w:r>
    </w:p>
    <w:p w:rsidR="0067274B" w:rsidRPr="00B56842" w:rsidRDefault="00C328B0">
      <w:pPr>
        <w:pStyle w:val="a4"/>
        <w:numPr>
          <w:ilvl w:val="0"/>
          <w:numId w:val="19"/>
        </w:numPr>
        <w:tabs>
          <w:tab w:val="left" w:pos="822"/>
          <w:tab w:val="left" w:pos="1841"/>
        </w:tabs>
        <w:ind w:right="226" w:hanging="709"/>
        <w:jc w:val="left"/>
        <w:rPr>
          <w:sz w:val="24"/>
          <w:szCs w:val="24"/>
        </w:rPr>
      </w:pPr>
      <w:r w:rsidRPr="00B56842">
        <w:rPr>
          <w:sz w:val="24"/>
          <w:szCs w:val="24"/>
        </w:rPr>
        <w:tab/>
        <w:t>результаты</w:t>
      </w:r>
      <w:r w:rsidRPr="00B56842">
        <w:rPr>
          <w:spacing w:val="80"/>
          <w:sz w:val="24"/>
          <w:szCs w:val="24"/>
        </w:rPr>
        <w:t xml:space="preserve"> </w:t>
      </w:r>
      <w:r w:rsidRPr="00B56842">
        <w:rPr>
          <w:sz w:val="24"/>
          <w:szCs w:val="24"/>
        </w:rPr>
        <w:t>диагностики</w:t>
      </w:r>
      <w:r w:rsidRPr="00B56842">
        <w:rPr>
          <w:spacing w:val="80"/>
          <w:sz w:val="24"/>
          <w:szCs w:val="24"/>
        </w:rPr>
        <w:t xml:space="preserve"> </w:t>
      </w:r>
      <w:r w:rsidRPr="00B56842">
        <w:rPr>
          <w:sz w:val="24"/>
          <w:szCs w:val="24"/>
        </w:rPr>
        <w:t>успеваемости</w:t>
      </w:r>
      <w:r w:rsidRPr="00B56842">
        <w:rPr>
          <w:spacing w:val="80"/>
          <w:sz w:val="24"/>
          <w:szCs w:val="24"/>
        </w:rPr>
        <w:t xml:space="preserve"> </w:t>
      </w:r>
      <w:r w:rsidRPr="00B56842">
        <w:rPr>
          <w:sz w:val="24"/>
          <w:szCs w:val="24"/>
        </w:rPr>
        <w:t>и</w:t>
      </w:r>
      <w:r w:rsidRPr="00B56842">
        <w:rPr>
          <w:spacing w:val="80"/>
          <w:sz w:val="24"/>
          <w:szCs w:val="24"/>
        </w:rPr>
        <w:t xml:space="preserve"> </w:t>
      </w:r>
      <w:r w:rsidRPr="00B56842">
        <w:rPr>
          <w:sz w:val="24"/>
          <w:szCs w:val="24"/>
        </w:rPr>
        <w:t>уровня</w:t>
      </w:r>
      <w:r w:rsidRPr="00B56842">
        <w:rPr>
          <w:spacing w:val="80"/>
          <w:sz w:val="24"/>
          <w:szCs w:val="24"/>
        </w:rPr>
        <w:t xml:space="preserve"> </w:t>
      </w:r>
      <w:r w:rsidRPr="00B56842">
        <w:rPr>
          <w:sz w:val="24"/>
          <w:szCs w:val="24"/>
        </w:rPr>
        <w:t>развития</w:t>
      </w:r>
      <w:r w:rsidRPr="00B56842">
        <w:rPr>
          <w:spacing w:val="80"/>
          <w:sz w:val="24"/>
          <w:szCs w:val="24"/>
        </w:rPr>
        <w:t xml:space="preserve"> </w:t>
      </w:r>
      <w:r w:rsidRPr="00B56842">
        <w:rPr>
          <w:sz w:val="24"/>
          <w:szCs w:val="24"/>
        </w:rPr>
        <w:t>обучающихся, проблемы и трудности их учебной деятельности;</w:t>
      </w:r>
    </w:p>
    <w:p w:rsidR="0067274B" w:rsidRPr="00B56842" w:rsidRDefault="00C328B0">
      <w:pPr>
        <w:pStyle w:val="a4"/>
        <w:numPr>
          <w:ilvl w:val="0"/>
          <w:numId w:val="19"/>
        </w:numPr>
        <w:tabs>
          <w:tab w:val="left" w:pos="822"/>
          <w:tab w:val="left" w:pos="1841"/>
          <w:tab w:val="left" w:pos="3604"/>
          <w:tab w:val="left" w:pos="5178"/>
          <w:tab w:val="left" w:pos="6377"/>
          <w:tab w:val="left" w:pos="7079"/>
          <w:tab w:val="left" w:pos="8798"/>
        </w:tabs>
        <w:ind w:right="223" w:hanging="709"/>
        <w:jc w:val="left"/>
        <w:rPr>
          <w:sz w:val="24"/>
          <w:szCs w:val="24"/>
        </w:rPr>
      </w:pPr>
      <w:r w:rsidRPr="00B56842">
        <w:rPr>
          <w:sz w:val="24"/>
          <w:szCs w:val="24"/>
        </w:rPr>
        <w:tab/>
      </w:r>
      <w:r w:rsidRPr="00B56842">
        <w:rPr>
          <w:spacing w:val="-2"/>
          <w:sz w:val="24"/>
          <w:szCs w:val="24"/>
        </w:rPr>
        <w:t>возможность</w:t>
      </w:r>
      <w:r w:rsidRPr="00B56842">
        <w:rPr>
          <w:sz w:val="24"/>
          <w:szCs w:val="24"/>
        </w:rPr>
        <w:tab/>
      </w:r>
      <w:r w:rsidRPr="00B56842">
        <w:rPr>
          <w:spacing w:val="-2"/>
          <w:sz w:val="24"/>
          <w:szCs w:val="24"/>
        </w:rPr>
        <w:t>обеспечить</w:t>
      </w:r>
      <w:r w:rsidRPr="00B56842">
        <w:rPr>
          <w:sz w:val="24"/>
          <w:szCs w:val="24"/>
        </w:rPr>
        <w:tab/>
      </w:r>
      <w:r w:rsidRPr="00B56842">
        <w:rPr>
          <w:spacing w:val="-2"/>
          <w:sz w:val="24"/>
          <w:szCs w:val="24"/>
        </w:rPr>
        <w:t>условия</w:t>
      </w:r>
      <w:r w:rsidRPr="00B56842">
        <w:rPr>
          <w:sz w:val="24"/>
          <w:szCs w:val="24"/>
        </w:rPr>
        <w:tab/>
      </w:r>
      <w:r w:rsidRPr="00B56842">
        <w:rPr>
          <w:spacing w:val="-4"/>
          <w:sz w:val="24"/>
          <w:szCs w:val="24"/>
        </w:rPr>
        <w:t>для</w:t>
      </w:r>
      <w:r w:rsidRPr="00B56842">
        <w:rPr>
          <w:sz w:val="24"/>
          <w:szCs w:val="24"/>
        </w:rPr>
        <w:tab/>
      </w:r>
      <w:r w:rsidRPr="00B56842">
        <w:rPr>
          <w:spacing w:val="-2"/>
          <w:sz w:val="24"/>
          <w:szCs w:val="24"/>
        </w:rPr>
        <w:t>организации</w:t>
      </w:r>
      <w:r w:rsidRPr="00B56842">
        <w:rPr>
          <w:sz w:val="24"/>
          <w:szCs w:val="24"/>
        </w:rPr>
        <w:tab/>
      </w:r>
      <w:r w:rsidRPr="00B56842">
        <w:rPr>
          <w:spacing w:val="-2"/>
          <w:sz w:val="24"/>
          <w:szCs w:val="24"/>
        </w:rPr>
        <w:t xml:space="preserve">разнообразных </w:t>
      </w:r>
      <w:r w:rsidRPr="00B56842">
        <w:rPr>
          <w:sz w:val="24"/>
          <w:szCs w:val="24"/>
        </w:rPr>
        <w:t>внеурочных занятий и их содержательная связь с урочной деятельностью;</w:t>
      </w:r>
    </w:p>
    <w:p w:rsidR="0067274B" w:rsidRPr="00B56842" w:rsidRDefault="00C328B0">
      <w:pPr>
        <w:pStyle w:val="a4"/>
        <w:numPr>
          <w:ilvl w:val="0"/>
          <w:numId w:val="19"/>
        </w:numPr>
        <w:tabs>
          <w:tab w:val="left" w:pos="822"/>
          <w:tab w:val="left" w:pos="1841"/>
        </w:tabs>
        <w:ind w:right="226" w:hanging="709"/>
        <w:jc w:val="left"/>
        <w:rPr>
          <w:sz w:val="24"/>
          <w:szCs w:val="24"/>
        </w:rPr>
      </w:pPr>
      <w:r w:rsidRPr="00B56842">
        <w:rPr>
          <w:sz w:val="24"/>
          <w:szCs w:val="24"/>
        </w:rPr>
        <w:tab/>
        <w:t>особенности</w:t>
      </w:r>
      <w:r w:rsidRPr="00B56842">
        <w:rPr>
          <w:spacing w:val="80"/>
          <w:sz w:val="24"/>
          <w:szCs w:val="24"/>
        </w:rPr>
        <w:t xml:space="preserve"> </w:t>
      </w:r>
      <w:r w:rsidRPr="00B56842">
        <w:rPr>
          <w:sz w:val="24"/>
          <w:szCs w:val="24"/>
        </w:rPr>
        <w:t>информационно-образовательной</w:t>
      </w:r>
      <w:r w:rsidRPr="00B56842">
        <w:rPr>
          <w:spacing w:val="80"/>
          <w:sz w:val="24"/>
          <w:szCs w:val="24"/>
        </w:rPr>
        <w:t xml:space="preserve"> </w:t>
      </w:r>
      <w:r w:rsidRPr="00B56842">
        <w:rPr>
          <w:sz w:val="24"/>
          <w:szCs w:val="24"/>
        </w:rPr>
        <w:t>среды</w:t>
      </w:r>
      <w:r w:rsidRPr="00B56842">
        <w:rPr>
          <w:spacing w:val="80"/>
          <w:sz w:val="24"/>
          <w:szCs w:val="24"/>
        </w:rPr>
        <w:t xml:space="preserve"> </w:t>
      </w:r>
      <w:r w:rsidRPr="00B56842">
        <w:rPr>
          <w:sz w:val="24"/>
          <w:szCs w:val="24"/>
        </w:rPr>
        <w:t>культурные особенности региона.</w:t>
      </w:r>
    </w:p>
    <w:p w:rsidR="0067274B" w:rsidRPr="00B56842" w:rsidRDefault="00C328B0">
      <w:pPr>
        <w:pStyle w:val="a3"/>
        <w:spacing w:before="1" w:line="299" w:lineRule="exact"/>
        <w:ind w:firstLine="0"/>
        <w:jc w:val="left"/>
        <w:rPr>
          <w:sz w:val="24"/>
          <w:szCs w:val="24"/>
        </w:rPr>
      </w:pPr>
      <w:r w:rsidRPr="00B56842">
        <w:rPr>
          <w:spacing w:val="-2"/>
          <w:sz w:val="24"/>
          <w:szCs w:val="24"/>
        </w:rPr>
        <w:t>Направления</w:t>
      </w:r>
      <w:r w:rsidRPr="00B56842">
        <w:rPr>
          <w:spacing w:val="2"/>
          <w:sz w:val="24"/>
          <w:szCs w:val="24"/>
        </w:rPr>
        <w:t xml:space="preserve"> </w:t>
      </w:r>
      <w:r w:rsidRPr="00B56842">
        <w:rPr>
          <w:spacing w:val="-2"/>
          <w:sz w:val="24"/>
          <w:szCs w:val="24"/>
        </w:rPr>
        <w:t>внеурочной</w:t>
      </w:r>
      <w:r w:rsidRPr="00B56842">
        <w:rPr>
          <w:spacing w:val="1"/>
          <w:sz w:val="24"/>
          <w:szCs w:val="24"/>
        </w:rPr>
        <w:t xml:space="preserve"> </w:t>
      </w:r>
      <w:r w:rsidRPr="00B56842">
        <w:rPr>
          <w:spacing w:val="-2"/>
          <w:sz w:val="24"/>
          <w:szCs w:val="24"/>
        </w:rPr>
        <w:t>деятельности.</w:t>
      </w:r>
    </w:p>
    <w:p w:rsidR="0067274B" w:rsidRPr="00B56842" w:rsidRDefault="00C328B0">
      <w:pPr>
        <w:pStyle w:val="a4"/>
        <w:numPr>
          <w:ilvl w:val="1"/>
          <w:numId w:val="19"/>
        </w:numPr>
        <w:tabs>
          <w:tab w:val="left" w:pos="2549"/>
        </w:tabs>
        <w:spacing w:line="317" w:lineRule="exact"/>
        <w:ind w:left="2549" w:hanging="1727"/>
        <w:jc w:val="left"/>
        <w:rPr>
          <w:sz w:val="24"/>
          <w:szCs w:val="24"/>
        </w:rPr>
      </w:pPr>
      <w:r w:rsidRPr="00B56842">
        <w:rPr>
          <w:spacing w:val="-2"/>
          <w:sz w:val="24"/>
          <w:szCs w:val="24"/>
        </w:rPr>
        <w:t>Духовно-нравственное</w:t>
      </w:r>
    </w:p>
    <w:p w:rsidR="0067274B" w:rsidRPr="00B56842" w:rsidRDefault="00C328B0">
      <w:pPr>
        <w:pStyle w:val="a4"/>
        <w:numPr>
          <w:ilvl w:val="1"/>
          <w:numId w:val="19"/>
        </w:numPr>
        <w:tabs>
          <w:tab w:val="left" w:pos="2549"/>
          <w:tab w:val="left" w:pos="4884"/>
          <w:tab w:val="left" w:pos="6580"/>
          <w:tab w:val="left" w:pos="8575"/>
        </w:tabs>
        <w:ind w:right="227" w:firstLine="0"/>
        <w:jc w:val="left"/>
        <w:rPr>
          <w:sz w:val="24"/>
          <w:szCs w:val="24"/>
        </w:rPr>
      </w:pPr>
      <w:r w:rsidRPr="00B56842">
        <w:rPr>
          <w:spacing w:val="-2"/>
          <w:sz w:val="24"/>
          <w:szCs w:val="24"/>
        </w:rPr>
        <w:t>Коммуникативное</w:t>
      </w:r>
      <w:r w:rsidRPr="00B56842">
        <w:rPr>
          <w:sz w:val="24"/>
          <w:szCs w:val="24"/>
        </w:rPr>
        <w:tab/>
      </w:r>
      <w:r w:rsidRPr="00B56842">
        <w:rPr>
          <w:spacing w:val="-2"/>
          <w:sz w:val="24"/>
          <w:szCs w:val="24"/>
        </w:rPr>
        <w:t>направление</w:t>
      </w:r>
      <w:r w:rsidRPr="00B56842">
        <w:rPr>
          <w:sz w:val="24"/>
          <w:szCs w:val="24"/>
        </w:rPr>
        <w:tab/>
      </w:r>
      <w:r w:rsidRPr="00B56842">
        <w:rPr>
          <w:spacing w:val="-2"/>
          <w:sz w:val="24"/>
          <w:szCs w:val="24"/>
        </w:rPr>
        <w:t>(формирование</w:t>
      </w:r>
      <w:r w:rsidRPr="00B56842">
        <w:rPr>
          <w:sz w:val="24"/>
          <w:szCs w:val="24"/>
        </w:rPr>
        <w:tab/>
      </w:r>
      <w:r w:rsidRPr="00B56842">
        <w:rPr>
          <w:spacing w:val="-2"/>
          <w:sz w:val="24"/>
          <w:szCs w:val="24"/>
        </w:rPr>
        <w:t>функциональной грамотности)</w:t>
      </w:r>
    </w:p>
    <w:p w:rsidR="0067274B" w:rsidRPr="00B56842" w:rsidRDefault="00C328B0">
      <w:pPr>
        <w:pStyle w:val="a4"/>
        <w:numPr>
          <w:ilvl w:val="1"/>
          <w:numId w:val="19"/>
        </w:numPr>
        <w:tabs>
          <w:tab w:val="left" w:pos="2549"/>
        </w:tabs>
        <w:spacing w:line="318" w:lineRule="exact"/>
        <w:ind w:left="2549" w:hanging="1727"/>
        <w:jc w:val="left"/>
        <w:rPr>
          <w:sz w:val="24"/>
          <w:szCs w:val="24"/>
        </w:rPr>
      </w:pPr>
      <w:r w:rsidRPr="00B56842">
        <w:rPr>
          <w:spacing w:val="-2"/>
          <w:sz w:val="24"/>
          <w:szCs w:val="24"/>
        </w:rPr>
        <w:t>Социальное</w:t>
      </w:r>
    </w:p>
    <w:p w:rsidR="0067274B" w:rsidRPr="00B56842" w:rsidRDefault="00C328B0">
      <w:pPr>
        <w:pStyle w:val="a4"/>
        <w:numPr>
          <w:ilvl w:val="1"/>
          <w:numId w:val="19"/>
        </w:numPr>
        <w:tabs>
          <w:tab w:val="left" w:pos="2549"/>
        </w:tabs>
        <w:spacing w:before="87"/>
        <w:ind w:left="2549" w:hanging="1727"/>
        <w:rPr>
          <w:sz w:val="24"/>
          <w:szCs w:val="24"/>
        </w:rPr>
      </w:pPr>
      <w:proofErr w:type="spellStart"/>
      <w:r w:rsidRPr="00B56842">
        <w:rPr>
          <w:spacing w:val="-2"/>
          <w:sz w:val="24"/>
          <w:szCs w:val="24"/>
        </w:rPr>
        <w:t>Общеинтеллектуальное</w:t>
      </w:r>
      <w:proofErr w:type="spellEnd"/>
    </w:p>
    <w:p w:rsidR="0067274B" w:rsidRPr="00B56842" w:rsidRDefault="00C328B0">
      <w:pPr>
        <w:pStyle w:val="a4"/>
        <w:numPr>
          <w:ilvl w:val="1"/>
          <w:numId w:val="19"/>
        </w:numPr>
        <w:tabs>
          <w:tab w:val="left" w:pos="2549"/>
        </w:tabs>
        <w:spacing w:before="1" w:line="317" w:lineRule="exact"/>
        <w:ind w:left="2549" w:hanging="1727"/>
        <w:rPr>
          <w:sz w:val="24"/>
          <w:szCs w:val="24"/>
        </w:rPr>
      </w:pPr>
      <w:r w:rsidRPr="00B56842">
        <w:rPr>
          <w:spacing w:val="-2"/>
          <w:sz w:val="24"/>
          <w:szCs w:val="24"/>
        </w:rPr>
        <w:t>Общекультурное</w:t>
      </w:r>
    </w:p>
    <w:p w:rsidR="0067274B" w:rsidRPr="00B56842" w:rsidRDefault="00C328B0">
      <w:pPr>
        <w:pStyle w:val="a3"/>
        <w:ind w:right="224" w:firstLine="707"/>
        <w:rPr>
          <w:sz w:val="24"/>
          <w:szCs w:val="24"/>
        </w:rPr>
      </w:pPr>
      <w:r w:rsidRPr="00B56842">
        <w:rPr>
          <w:sz w:val="24"/>
          <w:szCs w:val="24"/>
        </w:rPr>
        <w:t>Предусмотренные</w:t>
      </w:r>
      <w:r w:rsidRPr="00B56842">
        <w:rPr>
          <w:spacing w:val="-3"/>
          <w:sz w:val="24"/>
          <w:szCs w:val="24"/>
        </w:rPr>
        <w:t xml:space="preserve"> </w:t>
      </w:r>
      <w:r w:rsidRPr="00B56842">
        <w:rPr>
          <w:sz w:val="24"/>
          <w:szCs w:val="24"/>
        </w:rPr>
        <w:t>на</w:t>
      </w:r>
      <w:r w:rsidRPr="00B56842">
        <w:rPr>
          <w:spacing w:val="-4"/>
          <w:sz w:val="24"/>
          <w:szCs w:val="24"/>
        </w:rPr>
        <w:t xml:space="preserve"> </w:t>
      </w:r>
      <w:r w:rsidRPr="00B56842">
        <w:rPr>
          <w:sz w:val="24"/>
          <w:szCs w:val="24"/>
        </w:rPr>
        <w:t>внеурочную</w:t>
      </w:r>
      <w:r w:rsidRPr="00B56842">
        <w:rPr>
          <w:spacing w:val="-2"/>
          <w:sz w:val="24"/>
          <w:szCs w:val="24"/>
        </w:rPr>
        <w:t xml:space="preserve"> </w:t>
      </w:r>
      <w:r w:rsidRPr="00B56842">
        <w:rPr>
          <w:sz w:val="24"/>
          <w:szCs w:val="24"/>
        </w:rPr>
        <w:t>деятельность</w:t>
      </w:r>
      <w:r w:rsidRPr="00B56842">
        <w:rPr>
          <w:spacing w:val="-4"/>
          <w:sz w:val="24"/>
          <w:szCs w:val="24"/>
        </w:rPr>
        <w:t xml:space="preserve"> </w:t>
      </w:r>
      <w:r w:rsidRPr="00B56842">
        <w:rPr>
          <w:sz w:val="24"/>
          <w:szCs w:val="24"/>
        </w:rPr>
        <w:t>часы</w:t>
      </w:r>
      <w:r w:rsidRPr="00B56842">
        <w:rPr>
          <w:spacing w:val="-3"/>
          <w:sz w:val="24"/>
          <w:szCs w:val="24"/>
        </w:rPr>
        <w:t xml:space="preserve"> </w:t>
      </w:r>
      <w:r w:rsidRPr="00B56842">
        <w:rPr>
          <w:sz w:val="24"/>
          <w:szCs w:val="24"/>
        </w:rPr>
        <w:t>распределены</w:t>
      </w:r>
      <w:r w:rsidRPr="00B56842">
        <w:rPr>
          <w:spacing w:val="-1"/>
          <w:sz w:val="24"/>
          <w:szCs w:val="24"/>
        </w:rPr>
        <w:t xml:space="preserve"> </w:t>
      </w:r>
      <w:r w:rsidRPr="00B56842">
        <w:rPr>
          <w:sz w:val="24"/>
          <w:szCs w:val="24"/>
        </w:rPr>
        <w:t xml:space="preserve">следующим </w:t>
      </w:r>
      <w:r w:rsidRPr="00B56842">
        <w:rPr>
          <w:spacing w:val="-2"/>
          <w:sz w:val="24"/>
          <w:szCs w:val="24"/>
        </w:rPr>
        <w:t>образом:</w:t>
      </w:r>
    </w:p>
    <w:p w:rsidR="0067274B" w:rsidRPr="00B56842" w:rsidRDefault="00C328B0">
      <w:pPr>
        <w:pStyle w:val="a3"/>
        <w:spacing w:line="299" w:lineRule="exact"/>
        <w:ind w:firstLine="0"/>
        <w:rPr>
          <w:sz w:val="24"/>
          <w:szCs w:val="24"/>
        </w:rPr>
      </w:pPr>
      <w:r w:rsidRPr="00B56842">
        <w:rPr>
          <w:spacing w:val="-2"/>
          <w:sz w:val="24"/>
          <w:szCs w:val="24"/>
        </w:rPr>
        <w:t>Обязательная</w:t>
      </w:r>
      <w:r w:rsidRPr="00B56842">
        <w:rPr>
          <w:spacing w:val="6"/>
          <w:sz w:val="24"/>
          <w:szCs w:val="24"/>
        </w:rPr>
        <w:t xml:space="preserve"> </w:t>
      </w:r>
      <w:r w:rsidRPr="00B56842">
        <w:rPr>
          <w:spacing w:val="-2"/>
          <w:sz w:val="24"/>
          <w:szCs w:val="24"/>
        </w:rPr>
        <w:t>часть:</w:t>
      </w:r>
    </w:p>
    <w:p w:rsidR="0067274B" w:rsidRPr="00B56842" w:rsidRDefault="00C328B0">
      <w:pPr>
        <w:pStyle w:val="a3"/>
        <w:ind w:right="222" w:firstLine="707"/>
        <w:rPr>
          <w:sz w:val="24"/>
          <w:szCs w:val="24"/>
        </w:rPr>
      </w:pPr>
      <w:r w:rsidRPr="00B56842">
        <w:rPr>
          <w:sz w:val="24"/>
          <w:szCs w:val="24"/>
        </w:rPr>
        <w:t>1 час в неделю — на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rsidR="0067274B" w:rsidRPr="00B56842" w:rsidRDefault="00C328B0">
      <w:pPr>
        <w:pStyle w:val="a3"/>
        <w:spacing w:before="1"/>
        <w:ind w:right="223" w:firstLine="707"/>
        <w:rPr>
          <w:sz w:val="24"/>
          <w:szCs w:val="24"/>
        </w:rPr>
      </w:pPr>
      <w:r w:rsidRPr="00B56842">
        <w:rPr>
          <w:sz w:val="24"/>
          <w:szCs w:val="24"/>
        </w:rPr>
        <w:t>1 час в неделю — на занятия по формированию функциональной грамотности обучающихся (в том числе финансовой грамотности);</w:t>
      </w:r>
    </w:p>
    <w:p w:rsidR="0067274B" w:rsidRPr="00B56842" w:rsidRDefault="00C328B0">
      <w:pPr>
        <w:pStyle w:val="a3"/>
        <w:ind w:right="223" w:firstLine="707"/>
        <w:rPr>
          <w:sz w:val="24"/>
          <w:szCs w:val="24"/>
        </w:rPr>
      </w:pPr>
      <w:r w:rsidRPr="00B56842">
        <w:rPr>
          <w:sz w:val="24"/>
          <w:szCs w:val="24"/>
        </w:rPr>
        <w:lastRenderedPageBreak/>
        <w:t xml:space="preserve">1 час в неделю — на занятия, направленные на удовлетворение </w:t>
      </w:r>
      <w:proofErr w:type="spellStart"/>
      <w:r w:rsidRPr="00B56842">
        <w:rPr>
          <w:sz w:val="24"/>
          <w:szCs w:val="24"/>
        </w:rPr>
        <w:t>профориентационных</w:t>
      </w:r>
      <w:proofErr w:type="spellEnd"/>
      <w:r w:rsidRPr="00B56842">
        <w:rPr>
          <w:sz w:val="24"/>
          <w:szCs w:val="24"/>
        </w:rPr>
        <w:t xml:space="preserve"> интересов и потребностей обучающихся (в том числе основы </w:t>
      </w:r>
      <w:r w:rsidRPr="00B56842">
        <w:rPr>
          <w:spacing w:val="-2"/>
          <w:sz w:val="24"/>
          <w:szCs w:val="24"/>
        </w:rPr>
        <w:t>предпринимательства).</w:t>
      </w:r>
    </w:p>
    <w:p w:rsidR="0067274B" w:rsidRPr="00B56842" w:rsidRDefault="00C328B0">
      <w:pPr>
        <w:pStyle w:val="a3"/>
        <w:spacing w:line="298" w:lineRule="exact"/>
        <w:ind w:firstLine="0"/>
        <w:rPr>
          <w:sz w:val="24"/>
          <w:szCs w:val="24"/>
        </w:rPr>
      </w:pPr>
      <w:r w:rsidRPr="00B56842">
        <w:rPr>
          <w:spacing w:val="-2"/>
          <w:sz w:val="24"/>
          <w:szCs w:val="24"/>
        </w:rPr>
        <w:t>Вариативная</w:t>
      </w:r>
      <w:r w:rsidRPr="00B56842">
        <w:rPr>
          <w:spacing w:val="-1"/>
          <w:sz w:val="24"/>
          <w:szCs w:val="24"/>
        </w:rPr>
        <w:t xml:space="preserve"> </w:t>
      </w:r>
      <w:r w:rsidRPr="00B56842">
        <w:rPr>
          <w:spacing w:val="-4"/>
          <w:sz w:val="24"/>
          <w:szCs w:val="24"/>
        </w:rPr>
        <w:t>часть</w:t>
      </w:r>
    </w:p>
    <w:p w:rsidR="0067274B" w:rsidRPr="00B56842" w:rsidRDefault="00C328B0">
      <w:pPr>
        <w:pStyle w:val="a4"/>
        <w:numPr>
          <w:ilvl w:val="0"/>
          <w:numId w:val="18"/>
        </w:numPr>
        <w:tabs>
          <w:tab w:val="left" w:pos="822"/>
          <w:tab w:val="left" w:pos="2549"/>
        </w:tabs>
        <w:spacing w:before="1"/>
        <w:ind w:right="222" w:hanging="360"/>
        <w:rPr>
          <w:sz w:val="24"/>
          <w:szCs w:val="24"/>
        </w:rPr>
      </w:pPr>
      <w:r w:rsidRPr="00B56842">
        <w:rPr>
          <w:sz w:val="24"/>
          <w:szCs w:val="24"/>
        </w:rPr>
        <w:tab/>
        <w:t>На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 исследовательской деятельности, исторического просвещения);</w:t>
      </w:r>
    </w:p>
    <w:p w:rsidR="0067274B" w:rsidRPr="00B56842" w:rsidRDefault="00C328B0">
      <w:pPr>
        <w:pStyle w:val="a4"/>
        <w:numPr>
          <w:ilvl w:val="0"/>
          <w:numId w:val="18"/>
        </w:numPr>
        <w:tabs>
          <w:tab w:val="left" w:pos="822"/>
          <w:tab w:val="left" w:pos="2549"/>
        </w:tabs>
        <w:ind w:right="222" w:hanging="360"/>
        <w:rPr>
          <w:sz w:val="24"/>
          <w:szCs w:val="24"/>
        </w:rPr>
      </w:pPr>
      <w:r w:rsidRPr="00B56842">
        <w:rPr>
          <w:sz w:val="24"/>
          <w:szCs w:val="24"/>
        </w:rPr>
        <w:tab/>
        <w:t>На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школьном театре, школьных спортивных клубах, секциях).</w:t>
      </w:r>
    </w:p>
    <w:p w:rsidR="0067274B" w:rsidRPr="00B56842" w:rsidRDefault="00C328B0">
      <w:pPr>
        <w:pStyle w:val="a3"/>
        <w:ind w:right="231" w:firstLine="707"/>
        <w:jc w:val="left"/>
        <w:rPr>
          <w:sz w:val="24"/>
          <w:szCs w:val="24"/>
        </w:rPr>
      </w:pPr>
      <w:r w:rsidRPr="00B56842">
        <w:rPr>
          <w:sz w:val="24"/>
          <w:szCs w:val="24"/>
        </w:rPr>
        <w:t>С целью реализации принципа формирования единого образовательного пространства на всех уровнях образования часы внеурочной деятельности использованы</w:t>
      </w:r>
      <w:r w:rsidRPr="00B56842">
        <w:rPr>
          <w:spacing w:val="-6"/>
          <w:sz w:val="24"/>
          <w:szCs w:val="24"/>
        </w:rPr>
        <w:t xml:space="preserve"> </w:t>
      </w:r>
      <w:r w:rsidRPr="00B56842">
        <w:rPr>
          <w:sz w:val="24"/>
          <w:szCs w:val="24"/>
        </w:rPr>
        <w:t>через</w:t>
      </w:r>
      <w:r w:rsidRPr="00B56842">
        <w:rPr>
          <w:spacing w:val="-6"/>
          <w:sz w:val="24"/>
          <w:szCs w:val="24"/>
        </w:rPr>
        <w:t xml:space="preserve"> </w:t>
      </w:r>
      <w:r w:rsidRPr="00B56842">
        <w:rPr>
          <w:sz w:val="24"/>
          <w:szCs w:val="24"/>
        </w:rPr>
        <w:t>реализацию</w:t>
      </w:r>
      <w:r w:rsidRPr="00B56842">
        <w:rPr>
          <w:spacing w:val="-6"/>
          <w:sz w:val="24"/>
          <w:szCs w:val="24"/>
        </w:rPr>
        <w:t xml:space="preserve"> </w:t>
      </w:r>
      <w:r w:rsidRPr="00B56842">
        <w:rPr>
          <w:sz w:val="24"/>
          <w:szCs w:val="24"/>
        </w:rPr>
        <w:t>плана</w:t>
      </w:r>
      <w:r w:rsidRPr="00B56842">
        <w:rPr>
          <w:spacing w:val="-6"/>
          <w:sz w:val="24"/>
          <w:szCs w:val="24"/>
        </w:rPr>
        <w:t xml:space="preserve"> </w:t>
      </w:r>
      <w:r w:rsidRPr="00B56842">
        <w:rPr>
          <w:sz w:val="24"/>
          <w:szCs w:val="24"/>
        </w:rPr>
        <w:t>внеурочной</w:t>
      </w:r>
      <w:r w:rsidRPr="00B56842">
        <w:rPr>
          <w:spacing w:val="-6"/>
          <w:sz w:val="24"/>
          <w:szCs w:val="24"/>
        </w:rPr>
        <w:t xml:space="preserve"> </w:t>
      </w:r>
      <w:r w:rsidRPr="00B56842">
        <w:rPr>
          <w:sz w:val="24"/>
          <w:szCs w:val="24"/>
        </w:rPr>
        <w:t>деятельности</w:t>
      </w:r>
      <w:r w:rsidRPr="00B56842">
        <w:rPr>
          <w:spacing w:val="-6"/>
          <w:sz w:val="24"/>
          <w:szCs w:val="24"/>
        </w:rPr>
        <w:t xml:space="preserve"> </w:t>
      </w:r>
      <w:r w:rsidRPr="00B56842">
        <w:rPr>
          <w:sz w:val="24"/>
          <w:szCs w:val="24"/>
        </w:rPr>
        <w:t>с</w:t>
      </w:r>
      <w:r w:rsidRPr="00B56842">
        <w:rPr>
          <w:spacing w:val="-6"/>
          <w:sz w:val="24"/>
          <w:szCs w:val="24"/>
        </w:rPr>
        <w:t xml:space="preserve"> </w:t>
      </w:r>
      <w:r w:rsidRPr="00B56842">
        <w:rPr>
          <w:sz w:val="24"/>
          <w:szCs w:val="24"/>
        </w:rPr>
        <w:t>преобладанием</w:t>
      </w:r>
    </w:p>
    <w:p w:rsidR="0067274B" w:rsidRPr="00B56842" w:rsidRDefault="00C328B0">
      <w:pPr>
        <w:pStyle w:val="a3"/>
        <w:ind w:right="303" w:firstLine="0"/>
        <w:jc w:val="left"/>
        <w:rPr>
          <w:sz w:val="24"/>
          <w:szCs w:val="24"/>
        </w:rPr>
      </w:pPr>
      <w:r w:rsidRPr="00B56842">
        <w:rPr>
          <w:sz w:val="24"/>
          <w:szCs w:val="24"/>
        </w:rPr>
        <w:t>педагогической</w:t>
      </w:r>
      <w:r w:rsidRPr="00B56842">
        <w:rPr>
          <w:spacing w:val="-4"/>
          <w:sz w:val="24"/>
          <w:szCs w:val="24"/>
        </w:rPr>
        <w:t xml:space="preserve"> </w:t>
      </w:r>
      <w:r w:rsidRPr="00B56842">
        <w:rPr>
          <w:sz w:val="24"/>
          <w:szCs w:val="24"/>
        </w:rPr>
        <w:t>поддержки</w:t>
      </w:r>
      <w:r w:rsidRPr="00B56842">
        <w:rPr>
          <w:spacing w:val="-4"/>
          <w:sz w:val="24"/>
          <w:szCs w:val="24"/>
        </w:rPr>
        <w:t xml:space="preserve"> </w:t>
      </w:r>
      <w:r w:rsidRPr="00B56842">
        <w:rPr>
          <w:sz w:val="24"/>
          <w:szCs w:val="24"/>
        </w:rPr>
        <w:t>обучающихся</w:t>
      </w:r>
      <w:r w:rsidRPr="00B56842">
        <w:rPr>
          <w:spacing w:val="-1"/>
          <w:sz w:val="24"/>
          <w:szCs w:val="24"/>
        </w:rPr>
        <w:t xml:space="preserve"> </w:t>
      </w:r>
      <w:r w:rsidRPr="00B56842">
        <w:rPr>
          <w:sz w:val="24"/>
          <w:szCs w:val="24"/>
        </w:rPr>
        <w:t>и</w:t>
      </w:r>
      <w:r w:rsidRPr="00B56842">
        <w:rPr>
          <w:spacing w:val="-5"/>
          <w:sz w:val="24"/>
          <w:szCs w:val="24"/>
        </w:rPr>
        <w:t xml:space="preserve"> </w:t>
      </w:r>
      <w:r w:rsidRPr="00B56842">
        <w:rPr>
          <w:sz w:val="24"/>
          <w:szCs w:val="24"/>
        </w:rPr>
        <w:t>работы</w:t>
      </w:r>
      <w:r w:rsidRPr="00B56842">
        <w:rPr>
          <w:spacing w:val="-3"/>
          <w:sz w:val="24"/>
          <w:szCs w:val="24"/>
        </w:rPr>
        <w:t xml:space="preserve"> </w:t>
      </w:r>
      <w:r w:rsidRPr="00B56842">
        <w:rPr>
          <w:sz w:val="24"/>
          <w:szCs w:val="24"/>
        </w:rPr>
        <w:t>по</w:t>
      </w:r>
      <w:r w:rsidRPr="00B56842">
        <w:rPr>
          <w:spacing w:val="-6"/>
          <w:sz w:val="24"/>
          <w:szCs w:val="24"/>
        </w:rPr>
        <w:t xml:space="preserve"> </w:t>
      </w:r>
      <w:r w:rsidRPr="00B56842">
        <w:rPr>
          <w:sz w:val="24"/>
          <w:szCs w:val="24"/>
        </w:rPr>
        <w:t>обеспечению</w:t>
      </w:r>
      <w:r w:rsidRPr="00B56842">
        <w:rPr>
          <w:spacing w:val="-4"/>
          <w:sz w:val="24"/>
          <w:szCs w:val="24"/>
        </w:rPr>
        <w:t xml:space="preserve"> </w:t>
      </w:r>
      <w:r w:rsidRPr="00B56842">
        <w:rPr>
          <w:sz w:val="24"/>
          <w:szCs w:val="24"/>
        </w:rPr>
        <w:t>их</w:t>
      </w:r>
      <w:r w:rsidRPr="00B56842">
        <w:rPr>
          <w:spacing w:val="-6"/>
          <w:sz w:val="24"/>
          <w:szCs w:val="24"/>
        </w:rPr>
        <w:t xml:space="preserve"> </w:t>
      </w:r>
      <w:r w:rsidRPr="00B56842">
        <w:rPr>
          <w:sz w:val="24"/>
          <w:szCs w:val="24"/>
        </w:rPr>
        <w:t>благополучия в пространстве школы.</w:t>
      </w:r>
    </w:p>
    <w:p w:rsidR="0067274B" w:rsidRPr="00B56842" w:rsidRDefault="00C328B0">
      <w:pPr>
        <w:pStyle w:val="a3"/>
        <w:ind w:firstLine="707"/>
        <w:jc w:val="left"/>
        <w:rPr>
          <w:sz w:val="24"/>
          <w:szCs w:val="24"/>
        </w:rPr>
      </w:pPr>
      <w:r w:rsidRPr="00B56842">
        <w:rPr>
          <w:sz w:val="24"/>
          <w:szCs w:val="24"/>
        </w:rPr>
        <w:t>Программы</w:t>
      </w:r>
      <w:r w:rsidRPr="00B56842">
        <w:rPr>
          <w:spacing w:val="-5"/>
          <w:sz w:val="24"/>
          <w:szCs w:val="24"/>
        </w:rPr>
        <w:t xml:space="preserve"> </w:t>
      </w:r>
      <w:r w:rsidRPr="00B56842">
        <w:rPr>
          <w:sz w:val="24"/>
          <w:szCs w:val="24"/>
        </w:rPr>
        <w:t>внеурочной</w:t>
      </w:r>
      <w:r w:rsidRPr="00B56842">
        <w:rPr>
          <w:spacing w:val="-6"/>
          <w:sz w:val="24"/>
          <w:szCs w:val="24"/>
        </w:rPr>
        <w:t xml:space="preserve"> </w:t>
      </w:r>
      <w:r w:rsidRPr="00B56842">
        <w:rPr>
          <w:sz w:val="24"/>
          <w:szCs w:val="24"/>
        </w:rPr>
        <w:t>деятельности</w:t>
      </w:r>
      <w:r w:rsidRPr="00B56842">
        <w:rPr>
          <w:spacing w:val="-6"/>
          <w:sz w:val="24"/>
          <w:szCs w:val="24"/>
        </w:rPr>
        <w:t xml:space="preserve"> </w:t>
      </w:r>
      <w:r w:rsidRPr="00B56842">
        <w:rPr>
          <w:sz w:val="24"/>
          <w:szCs w:val="24"/>
        </w:rPr>
        <w:t>разрабатываются</w:t>
      </w:r>
      <w:r w:rsidRPr="00B56842">
        <w:rPr>
          <w:spacing w:val="-6"/>
          <w:sz w:val="24"/>
          <w:szCs w:val="24"/>
        </w:rPr>
        <w:t xml:space="preserve"> </w:t>
      </w:r>
      <w:r w:rsidRPr="00B56842">
        <w:rPr>
          <w:sz w:val="24"/>
          <w:szCs w:val="24"/>
        </w:rPr>
        <w:t>в</w:t>
      </w:r>
      <w:r w:rsidRPr="00B56842">
        <w:rPr>
          <w:spacing w:val="-1"/>
          <w:sz w:val="24"/>
          <w:szCs w:val="24"/>
        </w:rPr>
        <w:t xml:space="preserve"> </w:t>
      </w:r>
      <w:r w:rsidRPr="00B56842">
        <w:rPr>
          <w:sz w:val="24"/>
          <w:szCs w:val="24"/>
        </w:rPr>
        <w:t>10-11</w:t>
      </w:r>
      <w:r w:rsidRPr="00B56842">
        <w:rPr>
          <w:spacing w:val="-1"/>
          <w:sz w:val="24"/>
          <w:szCs w:val="24"/>
        </w:rPr>
        <w:t xml:space="preserve"> </w:t>
      </w:r>
      <w:r w:rsidRPr="00B56842">
        <w:rPr>
          <w:sz w:val="24"/>
          <w:szCs w:val="24"/>
        </w:rPr>
        <w:t>классах</w:t>
      </w:r>
      <w:r w:rsidRPr="00B56842">
        <w:rPr>
          <w:spacing w:val="-5"/>
          <w:sz w:val="24"/>
          <w:szCs w:val="24"/>
        </w:rPr>
        <w:t xml:space="preserve"> </w:t>
      </w:r>
      <w:r w:rsidRPr="00B56842">
        <w:rPr>
          <w:sz w:val="24"/>
          <w:szCs w:val="24"/>
        </w:rPr>
        <w:t>–</w:t>
      </w:r>
      <w:r w:rsidRPr="00B56842">
        <w:rPr>
          <w:spacing w:val="-6"/>
          <w:sz w:val="24"/>
          <w:szCs w:val="24"/>
        </w:rPr>
        <w:t xml:space="preserve"> </w:t>
      </w:r>
      <w:r w:rsidRPr="00B56842">
        <w:rPr>
          <w:sz w:val="24"/>
          <w:szCs w:val="24"/>
        </w:rPr>
        <w:t>на</w:t>
      </w:r>
      <w:r w:rsidRPr="00B56842">
        <w:rPr>
          <w:spacing w:val="-8"/>
          <w:sz w:val="24"/>
          <w:szCs w:val="24"/>
        </w:rPr>
        <w:t xml:space="preserve"> </w:t>
      </w:r>
      <w:r w:rsidRPr="00B56842">
        <w:rPr>
          <w:sz w:val="24"/>
          <w:szCs w:val="24"/>
        </w:rPr>
        <w:t>34 учебные недели.</w:t>
      </w:r>
    </w:p>
    <w:p w:rsidR="0067274B" w:rsidRPr="00B56842" w:rsidRDefault="00C328B0">
      <w:pPr>
        <w:pStyle w:val="3"/>
        <w:spacing w:before="297" w:line="240" w:lineRule="auto"/>
        <w:ind w:left="822"/>
        <w:rPr>
          <w:b w:val="0"/>
          <w:sz w:val="24"/>
          <w:szCs w:val="24"/>
        </w:rPr>
      </w:pPr>
      <w:r w:rsidRPr="00B56842">
        <w:rPr>
          <w:spacing w:val="-2"/>
          <w:sz w:val="24"/>
          <w:szCs w:val="24"/>
        </w:rPr>
        <w:t>Ожидаемые</w:t>
      </w:r>
      <w:r w:rsidRPr="00B56842">
        <w:rPr>
          <w:spacing w:val="1"/>
          <w:sz w:val="24"/>
          <w:szCs w:val="24"/>
        </w:rPr>
        <w:t xml:space="preserve"> </w:t>
      </w:r>
      <w:r w:rsidRPr="00B56842">
        <w:rPr>
          <w:spacing w:val="-2"/>
          <w:sz w:val="24"/>
          <w:szCs w:val="24"/>
        </w:rPr>
        <w:t>результаты</w:t>
      </w:r>
      <w:r w:rsidRPr="00B56842">
        <w:rPr>
          <w:spacing w:val="3"/>
          <w:sz w:val="24"/>
          <w:szCs w:val="24"/>
        </w:rPr>
        <w:t xml:space="preserve"> </w:t>
      </w:r>
      <w:r w:rsidRPr="00B56842">
        <w:rPr>
          <w:spacing w:val="-2"/>
          <w:sz w:val="24"/>
          <w:szCs w:val="24"/>
        </w:rPr>
        <w:t>внеурочной</w:t>
      </w:r>
      <w:r w:rsidRPr="00B56842">
        <w:rPr>
          <w:spacing w:val="2"/>
          <w:sz w:val="24"/>
          <w:szCs w:val="24"/>
        </w:rPr>
        <w:t xml:space="preserve"> </w:t>
      </w:r>
      <w:r w:rsidRPr="00B56842">
        <w:rPr>
          <w:spacing w:val="-2"/>
          <w:sz w:val="24"/>
          <w:szCs w:val="24"/>
        </w:rPr>
        <w:t>деятельности</w:t>
      </w:r>
      <w:r w:rsidRPr="00B56842">
        <w:rPr>
          <w:b w:val="0"/>
          <w:spacing w:val="-2"/>
          <w:sz w:val="24"/>
          <w:szCs w:val="24"/>
        </w:rPr>
        <w:t>.</w:t>
      </w:r>
    </w:p>
    <w:p w:rsidR="0067274B" w:rsidRPr="00B56842" w:rsidRDefault="00C328B0">
      <w:pPr>
        <w:pStyle w:val="a3"/>
        <w:spacing w:before="1"/>
        <w:ind w:right="222" w:firstLine="707"/>
        <w:rPr>
          <w:sz w:val="24"/>
          <w:szCs w:val="24"/>
        </w:rPr>
      </w:pPr>
      <w:r w:rsidRPr="00B56842">
        <w:rPr>
          <w:sz w:val="24"/>
          <w:szCs w:val="24"/>
        </w:rPr>
        <w:t>Воспитательный результат внеурочной деятельности - непосредственное духовно-нравственное приобретение ребёнка благодаря его участию в том или ином виде деятельности.</w:t>
      </w:r>
    </w:p>
    <w:p w:rsidR="0067274B" w:rsidRPr="00B56842" w:rsidRDefault="00C328B0">
      <w:pPr>
        <w:pStyle w:val="a3"/>
        <w:ind w:right="223" w:firstLine="707"/>
        <w:rPr>
          <w:sz w:val="24"/>
          <w:szCs w:val="24"/>
        </w:rPr>
      </w:pPr>
      <w:r w:rsidRPr="00B56842">
        <w:rPr>
          <w:sz w:val="24"/>
          <w:szCs w:val="24"/>
        </w:rPr>
        <w:t>Воспитательный эффект внеурочной деятельности — влияние (последствие) того или иного духовно-нравственного приобретения на процесс развития</w:t>
      </w:r>
      <w:r w:rsidRPr="00B56842">
        <w:rPr>
          <w:spacing w:val="-17"/>
          <w:sz w:val="24"/>
          <w:szCs w:val="24"/>
        </w:rPr>
        <w:t xml:space="preserve"> </w:t>
      </w:r>
      <w:r w:rsidRPr="00B56842">
        <w:rPr>
          <w:sz w:val="24"/>
          <w:szCs w:val="24"/>
        </w:rPr>
        <w:t xml:space="preserve">личности ребёнка. Все виды внеурочной деятельности обучающихся на ступени начального, основного и среднего общего образования строго ориентированы на воспитательные </w:t>
      </w:r>
      <w:r w:rsidRPr="00B56842">
        <w:rPr>
          <w:spacing w:val="-2"/>
          <w:sz w:val="24"/>
          <w:szCs w:val="24"/>
        </w:rPr>
        <w:t>результаты.</w:t>
      </w:r>
    </w:p>
    <w:p w:rsidR="0067274B" w:rsidRPr="00B56842" w:rsidRDefault="0067274B">
      <w:pPr>
        <w:pStyle w:val="a3"/>
        <w:spacing w:before="7"/>
        <w:ind w:left="0" w:firstLine="0"/>
        <w:jc w:val="left"/>
        <w:rPr>
          <w:sz w:val="24"/>
          <w:szCs w:val="24"/>
        </w:rPr>
      </w:pPr>
    </w:p>
    <w:p w:rsidR="0067274B" w:rsidRPr="00B56842" w:rsidRDefault="00C328B0">
      <w:pPr>
        <w:pStyle w:val="3"/>
        <w:ind w:left="822"/>
        <w:rPr>
          <w:sz w:val="24"/>
          <w:szCs w:val="24"/>
        </w:rPr>
      </w:pPr>
      <w:r w:rsidRPr="00B56842">
        <w:rPr>
          <w:spacing w:val="-2"/>
          <w:sz w:val="24"/>
          <w:szCs w:val="24"/>
        </w:rPr>
        <w:t>Духовно-нравственное</w:t>
      </w:r>
      <w:r w:rsidRPr="00B56842">
        <w:rPr>
          <w:spacing w:val="4"/>
          <w:sz w:val="24"/>
          <w:szCs w:val="24"/>
        </w:rPr>
        <w:t xml:space="preserve"> </w:t>
      </w:r>
      <w:r w:rsidRPr="00B56842">
        <w:rPr>
          <w:spacing w:val="-2"/>
          <w:sz w:val="24"/>
          <w:szCs w:val="24"/>
        </w:rPr>
        <w:t>направление</w:t>
      </w:r>
    </w:p>
    <w:p w:rsidR="0067274B" w:rsidRPr="00B56842" w:rsidRDefault="00C328B0">
      <w:pPr>
        <w:pStyle w:val="a3"/>
        <w:spacing w:line="295" w:lineRule="exact"/>
        <w:ind w:left="1530" w:firstLine="0"/>
        <w:rPr>
          <w:sz w:val="24"/>
          <w:szCs w:val="24"/>
        </w:rPr>
      </w:pPr>
      <w:r w:rsidRPr="00B56842">
        <w:rPr>
          <w:sz w:val="24"/>
          <w:szCs w:val="24"/>
        </w:rPr>
        <w:t>Один</w:t>
      </w:r>
      <w:r w:rsidRPr="00B56842">
        <w:rPr>
          <w:spacing w:val="-5"/>
          <w:sz w:val="24"/>
          <w:szCs w:val="24"/>
        </w:rPr>
        <w:t xml:space="preserve"> </w:t>
      </w:r>
      <w:r w:rsidRPr="00B56842">
        <w:rPr>
          <w:sz w:val="24"/>
          <w:szCs w:val="24"/>
        </w:rPr>
        <w:t>час</w:t>
      </w:r>
      <w:r w:rsidRPr="00B56842">
        <w:rPr>
          <w:spacing w:val="-4"/>
          <w:sz w:val="24"/>
          <w:szCs w:val="24"/>
        </w:rPr>
        <w:t xml:space="preserve"> </w:t>
      </w:r>
      <w:r w:rsidRPr="00B56842">
        <w:rPr>
          <w:sz w:val="24"/>
          <w:szCs w:val="24"/>
        </w:rPr>
        <w:t>в</w:t>
      </w:r>
      <w:r w:rsidRPr="00B56842">
        <w:rPr>
          <w:spacing w:val="-4"/>
          <w:sz w:val="24"/>
          <w:szCs w:val="24"/>
        </w:rPr>
        <w:t xml:space="preserve"> </w:t>
      </w:r>
      <w:r w:rsidRPr="00B56842">
        <w:rPr>
          <w:sz w:val="24"/>
          <w:szCs w:val="24"/>
        </w:rPr>
        <w:t>неделю</w:t>
      </w:r>
      <w:r w:rsidRPr="00B56842">
        <w:rPr>
          <w:spacing w:val="-3"/>
          <w:sz w:val="24"/>
          <w:szCs w:val="24"/>
        </w:rPr>
        <w:t xml:space="preserve"> </w:t>
      </w:r>
      <w:r w:rsidRPr="00B56842">
        <w:rPr>
          <w:sz w:val="24"/>
          <w:szCs w:val="24"/>
        </w:rPr>
        <w:t>отводится</w:t>
      </w:r>
      <w:r w:rsidRPr="00B56842">
        <w:rPr>
          <w:spacing w:val="-4"/>
          <w:sz w:val="24"/>
          <w:szCs w:val="24"/>
        </w:rPr>
        <w:t xml:space="preserve"> </w:t>
      </w:r>
      <w:r w:rsidRPr="00B56842">
        <w:rPr>
          <w:sz w:val="24"/>
          <w:szCs w:val="24"/>
        </w:rPr>
        <w:t>на</w:t>
      </w:r>
      <w:r w:rsidRPr="00B56842">
        <w:rPr>
          <w:spacing w:val="-4"/>
          <w:sz w:val="24"/>
          <w:szCs w:val="24"/>
        </w:rPr>
        <w:t xml:space="preserve"> </w:t>
      </w:r>
      <w:r w:rsidRPr="00B56842">
        <w:rPr>
          <w:sz w:val="24"/>
          <w:szCs w:val="24"/>
        </w:rPr>
        <w:t>внеурочное</w:t>
      </w:r>
      <w:r w:rsidRPr="00B56842">
        <w:rPr>
          <w:spacing w:val="-6"/>
          <w:sz w:val="24"/>
          <w:szCs w:val="24"/>
        </w:rPr>
        <w:t xml:space="preserve"> </w:t>
      </w:r>
      <w:r w:rsidRPr="00B56842">
        <w:rPr>
          <w:sz w:val="24"/>
          <w:szCs w:val="24"/>
        </w:rPr>
        <w:t>занятие</w:t>
      </w:r>
      <w:r w:rsidRPr="00B56842">
        <w:rPr>
          <w:spacing w:val="61"/>
          <w:sz w:val="24"/>
          <w:szCs w:val="24"/>
        </w:rPr>
        <w:t xml:space="preserve"> </w:t>
      </w:r>
      <w:r w:rsidRPr="00B56842">
        <w:rPr>
          <w:sz w:val="24"/>
          <w:szCs w:val="24"/>
        </w:rPr>
        <w:t>«Разговоры</w:t>
      </w:r>
      <w:r w:rsidRPr="00B56842">
        <w:rPr>
          <w:spacing w:val="60"/>
          <w:sz w:val="24"/>
          <w:szCs w:val="24"/>
        </w:rPr>
        <w:t xml:space="preserve"> </w:t>
      </w:r>
      <w:r w:rsidRPr="00B56842">
        <w:rPr>
          <w:sz w:val="24"/>
          <w:szCs w:val="24"/>
        </w:rPr>
        <w:t>о</w:t>
      </w:r>
      <w:r w:rsidRPr="00B56842">
        <w:rPr>
          <w:spacing w:val="-7"/>
          <w:sz w:val="24"/>
          <w:szCs w:val="24"/>
        </w:rPr>
        <w:t xml:space="preserve"> </w:t>
      </w:r>
      <w:r w:rsidRPr="00B56842">
        <w:rPr>
          <w:spacing w:val="-2"/>
          <w:sz w:val="24"/>
          <w:szCs w:val="24"/>
        </w:rPr>
        <w:t>важном».</w:t>
      </w:r>
    </w:p>
    <w:p w:rsidR="0067274B" w:rsidRPr="00B56842" w:rsidRDefault="00C328B0">
      <w:pPr>
        <w:pStyle w:val="a3"/>
        <w:ind w:right="220" w:firstLine="707"/>
        <w:rPr>
          <w:sz w:val="24"/>
          <w:szCs w:val="24"/>
        </w:rPr>
      </w:pPr>
      <w:r w:rsidRPr="00B56842">
        <w:rPr>
          <w:sz w:val="24"/>
          <w:szCs w:val="24"/>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w:t>
      </w:r>
      <w:proofErr w:type="spellStart"/>
      <w:r w:rsidRPr="00B56842">
        <w:rPr>
          <w:sz w:val="24"/>
          <w:szCs w:val="24"/>
        </w:rPr>
        <w:t>емудля</w:t>
      </w:r>
      <w:proofErr w:type="spellEnd"/>
      <w:r w:rsidRPr="00B56842">
        <w:rPr>
          <w:sz w:val="24"/>
          <w:szCs w:val="24"/>
        </w:rPr>
        <w:t xml:space="preserve"> конструктивного и ответственного поведения в обществе.</w:t>
      </w:r>
    </w:p>
    <w:p w:rsidR="0067274B" w:rsidRPr="00B56842" w:rsidRDefault="00C328B0">
      <w:pPr>
        <w:pStyle w:val="a3"/>
        <w:spacing w:before="67"/>
        <w:ind w:right="221" w:firstLine="707"/>
        <w:rPr>
          <w:sz w:val="24"/>
          <w:szCs w:val="24"/>
        </w:rPr>
      </w:pPr>
      <w:r w:rsidRPr="00B56842">
        <w:rPr>
          <w:sz w:val="24"/>
          <w:szCs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67274B" w:rsidRPr="00B56842" w:rsidRDefault="0067274B">
      <w:pPr>
        <w:pStyle w:val="a3"/>
        <w:spacing w:before="8"/>
        <w:ind w:left="0" w:firstLine="0"/>
        <w:jc w:val="left"/>
        <w:rPr>
          <w:sz w:val="24"/>
          <w:szCs w:val="24"/>
        </w:rPr>
      </w:pPr>
    </w:p>
    <w:p w:rsidR="0067274B" w:rsidRPr="00B56842" w:rsidRDefault="00C328B0">
      <w:pPr>
        <w:pStyle w:val="3"/>
        <w:ind w:left="822"/>
        <w:rPr>
          <w:sz w:val="24"/>
          <w:szCs w:val="24"/>
        </w:rPr>
      </w:pPr>
      <w:r w:rsidRPr="00B56842">
        <w:rPr>
          <w:spacing w:val="-2"/>
          <w:sz w:val="24"/>
          <w:szCs w:val="24"/>
        </w:rPr>
        <w:t>Коммуникативное</w:t>
      </w:r>
      <w:r w:rsidRPr="00B56842">
        <w:rPr>
          <w:spacing w:val="4"/>
          <w:sz w:val="24"/>
          <w:szCs w:val="24"/>
        </w:rPr>
        <w:t xml:space="preserve"> </w:t>
      </w:r>
      <w:r w:rsidRPr="00B56842">
        <w:rPr>
          <w:spacing w:val="-2"/>
          <w:sz w:val="24"/>
          <w:szCs w:val="24"/>
        </w:rPr>
        <w:t>направление</w:t>
      </w:r>
      <w:r w:rsidRPr="00B56842">
        <w:rPr>
          <w:spacing w:val="8"/>
          <w:sz w:val="24"/>
          <w:szCs w:val="24"/>
        </w:rPr>
        <w:t xml:space="preserve"> </w:t>
      </w:r>
      <w:r w:rsidRPr="00B56842">
        <w:rPr>
          <w:spacing w:val="-2"/>
          <w:sz w:val="24"/>
          <w:szCs w:val="24"/>
        </w:rPr>
        <w:t>(формирование</w:t>
      </w:r>
      <w:r w:rsidRPr="00B56842">
        <w:rPr>
          <w:spacing w:val="1"/>
          <w:sz w:val="24"/>
          <w:szCs w:val="24"/>
        </w:rPr>
        <w:t xml:space="preserve"> </w:t>
      </w:r>
      <w:r w:rsidRPr="00B56842">
        <w:rPr>
          <w:spacing w:val="-2"/>
          <w:sz w:val="24"/>
          <w:szCs w:val="24"/>
        </w:rPr>
        <w:t>функциональной грамотности)</w:t>
      </w:r>
    </w:p>
    <w:p w:rsidR="0067274B" w:rsidRPr="00B56842" w:rsidRDefault="00C328B0">
      <w:pPr>
        <w:pStyle w:val="a3"/>
        <w:ind w:right="224" w:firstLine="707"/>
        <w:rPr>
          <w:sz w:val="24"/>
          <w:szCs w:val="24"/>
        </w:rPr>
      </w:pPr>
      <w:r w:rsidRPr="00B56842">
        <w:rPr>
          <w:sz w:val="24"/>
          <w:szCs w:val="24"/>
        </w:rPr>
        <w:t>Основная</w:t>
      </w:r>
      <w:r w:rsidRPr="00B56842">
        <w:rPr>
          <w:spacing w:val="-9"/>
          <w:sz w:val="24"/>
          <w:szCs w:val="24"/>
        </w:rPr>
        <w:t xml:space="preserve"> </w:t>
      </w:r>
      <w:r w:rsidRPr="00B56842">
        <w:rPr>
          <w:sz w:val="24"/>
          <w:szCs w:val="24"/>
        </w:rPr>
        <w:t>цель: развитие способности обучающихся применять</w:t>
      </w:r>
      <w:r w:rsidRPr="00B56842">
        <w:rPr>
          <w:spacing w:val="-17"/>
          <w:sz w:val="24"/>
          <w:szCs w:val="24"/>
        </w:rPr>
        <w:t xml:space="preserve"> </w:t>
      </w:r>
      <w:r w:rsidRPr="00B56842">
        <w:rPr>
          <w:sz w:val="24"/>
          <w:szCs w:val="24"/>
        </w:rPr>
        <w:t>приобретённые знания,</w:t>
      </w:r>
      <w:r w:rsidRPr="00B56842">
        <w:rPr>
          <w:spacing w:val="40"/>
          <w:sz w:val="24"/>
          <w:szCs w:val="24"/>
        </w:rPr>
        <w:t xml:space="preserve"> </w:t>
      </w:r>
      <w:r w:rsidRPr="00B56842">
        <w:rPr>
          <w:sz w:val="24"/>
          <w:szCs w:val="24"/>
        </w:rPr>
        <w:t>умения</w:t>
      </w:r>
      <w:r w:rsidRPr="00B56842">
        <w:rPr>
          <w:spacing w:val="40"/>
          <w:sz w:val="24"/>
          <w:szCs w:val="24"/>
        </w:rPr>
        <w:t xml:space="preserve"> </w:t>
      </w:r>
      <w:r w:rsidRPr="00B56842">
        <w:rPr>
          <w:sz w:val="24"/>
          <w:szCs w:val="24"/>
        </w:rPr>
        <w:t>и</w:t>
      </w:r>
      <w:r w:rsidRPr="00B56842">
        <w:rPr>
          <w:spacing w:val="40"/>
          <w:sz w:val="24"/>
          <w:szCs w:val="24"/>
        </w:rPr>
        <w:t xml:space="preserve"> </w:t>
      </w:r>
      <w:r w:rsidRPr="00B56842">
        <w:rPr>
          <w:sz w:val="24"/>
          <w:szCs w:val="24"/>
        </w:rPr>
        <w:t>навыки</w:t>
      </w:r>
      <w:r w:rsidRPr="00B56842">
        <w:rPr>
          <w:spacing w:val="40"/>
          <w:sz w:val="24"/>
          <w:szCs w:val="24"/>
        </w:rPr>
        <w:t xml:space="preserve"> </w:t>
      </w:r>
      <w:r w:rsidRPr="00B56842">
        <w:rPr>
          <w:sz w:val="24"/>
          <w:szCs w:val="24"/>
        </w:rPr>
        <w:t>для</w:t>
      </w:r>
      <w:r w:rsidRPr="00B56842">
        <w:rPr>
          <w:spacing w:val="40"/>
          <w:sz w:val="24"/>
          <w:szCs w:val="24"/>
        </w:rPr>
        <w:t xml:space="preserve"> </w:t>
      </w:r>
      <w:r w:rsidRPr="00B56842">
        <w:rPr>
          <w:sz w:val="24"/>
          <w:szCs w:val="24"/>
        </w:rPr>
        <w:t>решения</w:t>
      </w:r>
      <w:r w:rsidRPr="00B56842">
        <w:rPr>
          <w:spacing w:val="40"/>
          <w:sz w:val="24"/>
          <w:szCs w:val="24"/>
        </w:rPr>
        <w:t xml:space="preserve"> </w:t>
      </w:r>
      <w:r w:rsidRPr="00B56842">
        <w:rPr>
          <w:sz w:val="24"/>
          <w:szCs w:val="24"/>
        </w:rPr>
        <w:t>задач</w:t>
      </w:r>
      <w:r w:rsidRPr="00B56842">
        <w:rPr>
          <w:spacing w:val="40"/>
          <w:sz w:val="24"/>
          <w:szCs w:val="24"/>
        </w:rPr>
        <w:t xml:space="preserve"> </w:t>
      </w:r>
      <w:r w:rsidRPr="00B56842">
        <w:rPr>
          <w:sz w:val="24"/>
          <w:szCs w:val="24"/>
        </w:rPr>
        <w:t>в</w:t>
      </w:r>
      <w:r w:rsidRPr="00B56842">
        <w:rPr>
          <w:spacing w:val="40"/>
          <w:sz w:val="24"/>
          <w:szCs w:val="24"/>
        </w:rPr>
        <w:t xml:space="preserve"> </w:t>
      </w:r>
      <w:r w:rsidRPr="00B56842">
        <w:rPr>
          <w:sz w:val="24"/>
          <w:szCs w:val="24"/>
        </w:rPr>
        <w:t>различных</w:t>
      </w:r>
      <w:r w:rsidRPr="00B56842">
        <w:rPr>
          <w:spacing w:val="40"/>
          <w:sz w:val="24"/>
          <w:szCs w:val="24"/>
        </w:rPr>
        <w:t xml:space="preserve"> </w:t>
      </w:r>
      <w:r w:rsidRPr="00B56842">
        <w:rPr>
          <w:sz w:val="24"/>
          <w:szCs w:val="24"/>
        </w:rPr>
        <w:t>сферах жизнедеятельности, (обеспечение связи обучения с жизнью).</w:t>
      </w:r>
    </w:p>
    <w:p w:rsidR="0067274B" w:rsidRPr="00B56842" w:rsidRDefault="00C328B0">
      <w:pPr>
        <w:pStyle w:val="a3"/>
        <w:ind w:right="222" w:firstLine="707"/>
        <w:rPr>
          <w:sz w:val="24"/>
          <w:szCs w:val="24"/>
        </w:rPr>
      </w:pPr>
      <w:r w:rsidRPr="00B56842">
        <w:rPr>
          <w:sz w:val="24"/>
          <w:szCs w:val="24"/>
        </w:rPr>
        <w:t>Основная задача: формирование и развитие функциональной</w:t>
      </w:r>
      <w:r w:rsidRPr="00B56842">
        <w:rPr>
          <w:spacing w:val="-4"/>
          <w:sz w:val="24"/>
          <w:szCs w:val="24"/>
        </w:rPr>
        <w:t xml:space="preserve"> </w:t>
      </w:r>
      <w:r w:rsidRPr="00B56842">
        <w:rPr>
          <w:sz w:val="24"/>
          <w:szCs w:val="24"/>
        </w:rPr>
        <w:t>грамотности школьников: читательской, математической, естественно- научной, финансовой, направленной и на развитие креативного мышления и глобальных компетенций.</w:t>
      </w:r>
    </w:p>
    <w:p w:rsidR="0067274B" w:rsidRPr="00B56842" w:rsidRDefault="00C328B0">
      <w:pPr>
        <w:pStyle w:val="a3"/>
        <w:ind w:right="224" w:firstLine="707"/>
        <w:rPr>
          <w:sz w:val="24"/>
          <w:szCs w:val="24"/>
        </w:rPr>
      </w:pPr>
      <w:r w:rsidRPr="00B56842">
        <w:rPr>
          <w:sz w:val="24"/>
          <w:szCs w:val="24"/>
        </w:rPr>
        <w:t xml:space="preserve">Основные организационные формы: интегрированные курсы, </w:t>
      </w:r>
      <w:proofErr w:type="spellStart"/>
      <w:r w:rsidRPr="00B56842">
        <w:rPr>
          <w:sz w:val="24"/>
          <w:szCs w:val="24"/>
        </w:rPr>
        <w:t>метапредметные</w:t>
      </w:r>
      <w:proofErr w:type="spellEnd"/>
      <w:r w:rsidRPr="00B56842">
        <w:rPr>
          <w:sz w:val="24"/>
          <w:szCs w:val="24"/>
        </w:rPr>
        <w:t xml:space="preserve"> кружки </w:t>
      </w:r>
      <w:r w:rsidRPr="00B56842">
        <w:rPr>
          <w:sz w:val="24"/>
          <w:szCs w:val="24"/>
        </w:rPr>
        <w:lastRenderedPageBreak/>
        <w:t>или факультативы.</w:t>
      </w:r>
    </w:p>
    <w:p w:rsidR="0067274B" w:rsidRPr="00B56842" w:rsidRDefault="0067274B">
      <w:pPr>
        <w:pStyle w:val="a3"/>
        <w:spacing w:before="4"/>
        <w:ind w:left="0" w:firstLine="0"/>
        <w:jc w:val="left"/>
        <w:rPr>
          <w:sz w:val="24"/>
          <w:szCs w:val="24"/>
        </w:rPr>
      </w:pPr>
    </w:p>
    <w:p w:rsidR="0067274B" w:rsidRPr="00B56842" w:rsidRDefault="00C328B0">
      <w:pPr>
        <w:pStyle w:val="3"/>
        <w:spacing w:before="1" w:line="295" w:lineRule="exact"/>
        <w:ind w:left="822"/>
        <w:rPr>
          <w:sz w:val="24"/>
          <w:szCs w:val="24"/>
        </w:rPr>
      </w:pPr>
      <w:r w:rsidRPr="00B56842">
        <w:rPr>
          <w:spacing w:val="-2"/>
          <w:sz w:val="24"/>
          <w:szCs w:val="24"/>
        </w:rPr>
        <w:t>Социальное</w:t>
      </w:r>
      <w:r w:rsidRPr="00B56842">
        <w:rPr>
          <w:spacing w:val="-4"/>
          <w:sz w:val="24"/>
          <w:szCs w:val="24"/>
        </w:rPr>
        <w:t xml:space="preserve"> </w:t>
      </w:r>
      <w:r w:rsidRPr="00B56842">
        <w:rPr>
          <w:spacing w:val="-2"/>
          <w:sz w:val="24"/>
          <w:szCs w:val="24"/>
        </w:rPr>
        <w:t>направление</w:t>
      </w:r>
    </w:p>
    <w:p w:rsidR="0067274B" w:rsidRPr="00B56842" w:rsidRDefault="00C328B0">
      <w:pPr>
        <w:pStyle w:val="a3"/>
        <w:ind w:right="219" w:firstLine="664"/>
        <w:rPr>
          <w:sz w:val="24"/>
          <w:szCs w:val="24"/>
        </w:rPr>
      </w:pPr>
      <w:r w:rsidRPr="00B56842">
        <w:rPr>
          <w:sz w:val="24"/>
          <w:szCs w:val="24"/>
        </w:rPr>
        <w:t>Основная цель: развитие ценностного отношения обучающихся</w:t>
      </w:r>
      <w:r w:rsidRPr="00B56842">
        <w:rPr>
          <w:spacing w:val="40"/>
          <w:sz w:val="24"/>
          <w:szCs w:val="24"/>
        </w:rPr>
        <w:t xml:space="preserve"> </w:t>
      </w:r>
      <w:r w:rsidRPr="00B56842">
        <w:rPr>
          <w:sz w:val="24"/>
          <w:szCs w:val="24"/>
        </w:rPr>
        <w:t>к</w:t>
      </w:r>
      <w:r w:rsidRPr="00B56842">
        <w:rPr>
          <w:spacing w:val="40"/>
          <w:sz w:val="24"/>
          <w:szCs w:val="24"/>
        </w:rPr>
        <w:t xml:space="preserve"> </w:t>
      </w:r>
      <w:r w:rsidRPr="00B56842">
        <w:rPr>
          <w:sz w:val="24"/>
          <w:szCs w:val="24"/>
        </w:rPr>
        <w:t>труду, как основному</w:t>
      </w:r>
      <w:r w:rsidRPr="00B56842">
        <w:rPr>
          <w:spacing w:val="-6"/>
          <w:sz w:val="24"/>
          <w:szCs w:val="24"/>
        </w:rPr>
        <w:t xml:space="preserve"> </w:t>
      </w:r>
      <w:r w:rsidRPr="00B56842">
        <w:rPr>
          <w:sz w:val="24"/>
          <w:szCs w:val="24"/>
        </w:rPr>
        <w:t>способу</w:t>
      </w:r>
      <w:r w:rsidRPr="00B56842">
        <w:rPr>
          <w:spacing w:val="-4"/>
          <w:sz w:val="24"/>
          <w:szCs w:val="24"/>
        </w:rPr>
        <w:t xml:space="preserve"> </w:t>
      </w:r>
      <w:r w:rsidRPr="00B56842">
        <w:rPr>
          <w:sz w:val="24"/>
          <w:szCs w:val="24"/>
        </w:rPr>
        <w:t>достижения</w:t>
      </w:r>
      <w:r w:rsidRPr="00B56842">
        <w:rPr>
          <w:spacing w:val="-2"/>
          <w:sz w:val="24"/>
          <w:szCs w:val="24"/>
        </w:rPr>
        <w:t xml:space="preserve"> </w:t>
      </w:r>
      <w:r w:rsidRPr="00B56842">
        <w:rPr>
          <w:sz w:val="24"/>
          <w:szCs w:val="24"/>
        </w:rPr>
        <w:t>жизненного</w:t>
      </w:r>
      <w:r w:rsidRPr="00B56842">
        <w:rPr>
          <w:spacing w:val="-2"/>
          <w:sz w:val="24"/>
          <w:szCs w:val="24"/>
        </w:rPr>
        <w:t xml:space="preserve"> </w:t>
      </w:r>
      <w:r w:rsidRPr="00B56842">
        <w:rPr>
          <w:sz w:val="24"/>
          <w:szCs w:val="24"/>
        </w:rPr>
        <w:t>благополучия и</w:t>
      </w:r>
      <w:r w:rsidRPr="00B56842">
        <w:rPr>
          <w:spacing w:val="-2"/>
          <w:sz w:val="24"/>
          <w:szCs w:val="24"/>
        </w:rPr>
        <w:t xml:space="preserve"> </w:t>
      </w:r>
      <w:r w:rsidRPr="00B56842">
        <w:rPr>
          <w:sz w:val="24"/>
          <w:szCs w:val="24"/>
        </w:rPr>
        <w:t xml:space="preserve">ощущения уверенности в </w:t>
      </w:r>
      <w:r w:rsidRPr="00B56842">
        <w:rPr>
          <w:spacing w:val="-2"/>
          <w:sz w:val="24"/>
          <w:szCs w:val="24"/>
        </w:rPr>
        <w:t>жизни.</w:t>
      </w:r>
    </w:p>
    <w:p w:rsidR="0067274B" w:rsidRPr="00B56842" w:rsidRDefault="00C328B0">
      <w:pPr>
        <w:pStyle w:val="a3"/>
        <w:ind w:right="221" w:firstLine="664"/>
        <w:rPr>
          <w:sz w:val="24"/>
          <w:szCs w:val="24"/>
        </w:rPr>
      </w:pPr>
      <w:r w:rsidRPr="00B56842">
        <w:rPr>
          <w:sz w:val="24"/>
          <w:szCs w:val="24"/>
        </w:rPr>
        <w:t>Основная задача: формирование готовности школьников к осознанному</w:t>
      </w:r>
      <w:r w:rsidRPr="00B56842">
        <w:rPr>
          <w:spacing w:val="-3"/>
          <w:sz w:val="24"/>
          <w:szCs w:val="24"/>
        </w:rPr>
        <w:t xml:space="preserve"> </w:t>
      </w:r>
      <w:r w:rsidRPr="00B56842">
        <w:rPr>
          <w:sz w:val="24"/>
          <w:szCs w:val="24"/>
        </w:rPr>
        <w:t xml:space="preserve">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w:t>
      </w:r>
      <w:proofErr w:type="spellStart"/>
      <w:r w:rsidRPr="00B56842">
        <w:rPr>
          <w:sz w:val="24"/>
          <w:szCs w:val="24"/>
        </w:rPr>
        <w:t>внепрофессиональной</w:t>
      </w:r>
      <w:proofErr w:type="spellEnd"/>
      <w:r w:rsidRPr="00B56842">
        <w:rPr>
          <w:sz w:val="24"/>
          <w:szCs w:val="24"/>
        </w:rPr>
        <w:t xml:space="preserve"> деятельности.</w:t>
      </w:r>
    </w:p>
    <w:p w:rsidR="0067274B" w:rsidRPr="00B56842" w:rsidRDefault="00C328B0">
      <w:pPr>
        <w:pStyle w:val="a3"/>
        <w:ind w:right="220" w:firstLine="664"/>
        <w:rPr>
          <w:sz w:val="24"/>
          <w:szCs w:val="24"/>
        </w:rPr>
      </w:pPr>
      <w:r w:rsidRPr="00B56842">
        <w:rPr>
          <w:sz w:val="24"/>
          <w:szCs w:val="24"/>
        </w:rPr>
        <w:t xml:space="preserve">Основные организационные формы: </w:t>
      </w:r>
      <w:proofErr w:type="spellStart"/>
      <w:r w:rsidRPr="00B56842">
        <w:rPr>
          <w:sz w:val="24"/>
          <w:szCs w:val="24"/>
        </w:rPr>
        <w:t>профориентационные</w:t>
      </w:r>
      <w:proofErr w:type="spellEnd"/>
      <w:r w:rsidRPr="00B56842">
        <w:rPr>
          <w:sz w:val="24"/>
          <w:szCs w:val="24"/>
        </w:rPr>
        <w:t xml:space="preserve"> беседы, деловые игры, </w:t>
      </w:r>
      <w:proofErr w:type="spellStart"/>
      <w:r w:rsidRPr="00B56842">
        <w:rPr>
          <w:sz w:val="24"/>
          <w:szCs w:val="24"/>
        </w:rPr>
        <w:t>квесты</w:t>
      </w:r>
      <w:proofErr w:type="spellEnd"/>
      <w:r w:rsidRPr="00B56842">
        <w:rPr>
          <w:sz w:val="24"/>
          <w:szCs w:val="24"/>
        </w:rPr>
        <w:t xml:space="preserve">,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w:t>
      </w:r>
      <w:proofErr w:type="spellStart"/>
      <w:r w:rsidRPr="00B56842">
        <w:rPr>
          <w:sz w:val="24"/>
          <w:szCs w:val="24"/>
        </w:rPr>
        <w:t>ярмарокпрофессий</w:t>
      </w:r>
      <w:proofErr w:type="spellEnd"/>
      <w:r w:rsidRPr="00B56842">
        <w:rPr>
          <w:sz w:val="24"/>
          <w:szCs w:val="24"/>
        </w:rPr>
        <w:t xml:space="preserve"> и </w:t>
      </w:r>
      <w:proofErr w:type="spellStart"/>
      <w:r w:rsidRPr="00B56842">
        <w:rPr>
          <w:sz w:val="24"/>
          <w:szCs w:val="24"/>
        </w:rPr>
        <w:t>профориентационных</w:t>
      </w:r>
      <w:proofErr w:type="spellEnd"/>
      <w:r w:rsidRPr="00B56842">
        <w:rPr>
          <w:sz w:val="24"/>
          <w:szCs w:val="24"/>
        </w:rPr>
        <w:t xml:space="preserve"> парков.</w:t>
      </w:r>
    </w:p>
    <w:p w:rsidR="0067274B" w:rsidRPr="00B56842" w:rsidRDefault="00C328B0">
      <w:pPr>
        <w:pStyle w:val="a3"/>
        <w:ind w:right="222" w:firstLine="664"/>
        <w:rPr>
          <w:sz w:val="24"/>
          <w:szCs w:val="24"/>
        </w:rPr>
      </w:pPr>
      <w:r w:rsidRPr="00B56842">
        <w:rPr>
          <w:sz w:val="24"/>
          <w:szCs w:val="24"/>
        </w:rPr>
        <w:t xml:space="preserve">Основное содержание: знакомство с миром профессий и способами получения профессионального образования; создание условий для развития </w:t>
      </w:r>
      <w:proofErr w:type="spellStart"/>
      <w:r w:rsidRPr="00B56842">
        <w:rPr>
          <w:sz w:val="24"/>
          <w:szCs w:val="24"/>
        </w:rPr>
        <w:t>надпрофессиональных</w:t>
      </w:r>
      <w:proofErr w:type="spellEnd"/>
      <w:r w:rsidRPr="00B56842">
        <w:rPr>
          <w:sz w:val="24"/>
          <w:szCs w:val="24"/>
        </w:rPr>
        <w:t xml:space="preserve"> навыков (общения, работы в команде, поведения в конфликтной ситуации и т.п.); создание условий для познания обучающимся самого себя, своих мотивов, устремлений, склонностей как условий</w:t>
      </w:r>
      <w:r w:rsidRPr="00B56842">
        <w:rPr>
          <w:spacing w:val="40"/>
          <w:sz w:val="24"/>
          <w:szCs w:val="24"/>
        </w:rPr>
        <w:t xml:space="preserve"> </w:t>
      </w:r>
      <w:r w:rsidRPr="00B56842">
        <w:rPr>
          <w:sz w:val="24"/>
          <w:szCs w:val="24"/>
        </w:rPr>
        <w:t>для</w:t>
      </w:r>
      <w:r w:rsidRPr="00B56842">
        <w:rPr>
          <w:spacing w:val="40"/>
          <w:sz w:val="24"/>
          <w:szCs w:val="24"/>
        </w:rPr>
        <w:t xml:space="preserve"> </w:t>
      </w:r>
      <w:r w:rsidRPr="00B56842">
        <w:rPr>
          <w:sz w:val="24"/>
          <w:szCs w:val="24"/>
        </w:rPr>
        <w:t>формирования уверенности</w:t>
      </w:r>
      <w:r w:rsidRPr="00B56842">
        <w:rPr>
          <w:spacing w:val="80"/>
          <w:sz w:val="24"/>
          <w:szCs w:val="24"/>
        </w:rPr>
        <w:t xml:space="preserve"> </w:t>
      </w:r>
      <w:r w:rsidRPr="00B56842">
        <w:rPr>
          <w:sz w:val="24"/>
          <w:szCs w:val="24"/>
        </w:rPr>
        <w:t>в</w:t>
      </w:r>
      <w:r w:rsidRPr="00B56842">
        <w:rPr>
          <w:spacing w:val="40"/>
          <w:sz w:val="24"/>
          <w:szCs w:val="24"/>
        </w:rPr>
        <w:t xml:space="preserve"> </w:t>
      </w:r>
      <w:r w:rsidRPr="00B56842">
        <w:rPr>
          <w:sz w:val="24"/>
          <w:szCs w:val="24"/>
        </w:rPr>
        <w:t>себе,</w:t>
      </w:r>
      <w:r w:rsidRPr="00B56842">
        <w:rPr>
          <w:spacing w:val="80"/>
          <w:sz w:val="24"/>
          <w:szCs w:val="24"/>
        </w:rPr>
        <w:t xml:space="preserve"> </w:t>
      </w:r>
      <w:r w:rsidRPr="00B56842">
        <w:rPr>
          <w:sz w:val="24"/>
          <w:szCs w:val="24"/>
        </w:rPr>
        <w:t xml:space="preserve">способности </w:t>
      </w:r>
      <w:proofErr w:type="spellStart"/>
      <w:r w:rsidRPr="00B56842">
        <w:rPr>
          <w:sz w:val="24"/>
          <w:szCs w:val="24"/>
        </w:rPr>
        <w:t>адекватнооценивать</w:t>
      </w:r>
      <w:proofErr w:type="spellEnd"/>
      <w:r w:rsidRPr="00B56842">
        <w:rPr>
          <w:spacing w:val="40"/>
          <w:sz w:val="24"/>
          <w:szCs w:val="24"/>
        </w:rPr>
        <w:t xml:space="preserve"> </w:t>
      </w:r>
      <w:r w:rsidRPr="00B56842">
        <w:rPr>
          <w:sz w:val="24"/>
          <w:szCs w:val="24"/>
        </w:rPr>
        <w:t>свои</w:t>
      </w:r>
      <w:r w:rsidRPr="00B56842">
        <w:rPr>
          <w:spacing w:val="40"/>
          <w:sz w:val="24"/>
          <w:szCs w:val="24"/>
        </w:rPr>
        <w:t xml:space="preserve"> </w:t>
      </w:r>
      <w:r w:rsidRPr="00B56842">
        <w:rPr>
          <w:sz w:val="24"/>
          <w:szCs w:val="24"/>
        </w:rPr>
        <w:t>силы и возможности.</w:t>
      </w:r>
    </w:p>
    <w:p w:rsidR="0067274B" w:rsidRPr="00B56842" w:rsidRDefault="0067274B">
      <w:pPr>
        <w:pStyle w:val="a3"/>
        <w:spacing w:before="5"/>
        <w:ind w:left="0" w:firstLine="0"/>
        <w:jc w:val="left"/>
        <w:rPr>
          <w:sz w:val="24"/>
          <w:szCs w:val="24"/>
        </w:rPr>
      </w:pPr>
    </w:p>
    <w:p w:rsidR="0067274B" w:rsidRPr="00B56842" w:rsidRDefault="00C328B0">
      <w:pPr>
        <w:pStyle w:val="3"/>
        <w:spacing w:line="295" w:lineRule="exact"/>
        <w:ind w:left="822"/>
        <w:rPr>
          <w:sz w:val="24"/>
          <w:szCs w:val="24"/>
        </w:rPr>
      </w:pPr>
      <w:proofErr w:type="spellStart"/>
      <w:r w:rsidRPr="00B56842">
        <w:rPr>
          <w:spacing w:val="-2"/>
          <w:sz w:val="24"/>
          <w:szCs w:val="24"/>
        </w:rPr>
        <w:t>Общеинтеллектуальное</w:t>
      </w:r>
      <w:proofErr w:type="spellEnd"/>
      <w:r w:rsidRPr="00B56842">
        <w:rPr>
          <w:spacing w:val="7"/>
          <w:sz w:val="24"/>
          <w:szCs w:val="24"/>
        </w:rPr>
        <w:t xml:space="preserve"> </w:t>
      </w:r>
      <w:r w:rsidRPr="00B56842">
        <w:rPr>
          <w:spacing w:val="-2"/>
          <w:sz w:val="24"/>
          <w:szCs w:val="24"/>
        </w:rPr>
        <w:t>направление</w:t>
      </w:r>
    </w:p>
    <w:p w:rsidR="0067274B" w:rsidRPr="00B56842" w:rsidRDefault="00C328B0">
      <w:pPr>
        <w:pStyle w:val="a3"/>
        <w:ind w:right="233" w:firstLine="523"/>
        <w:rPr>
          <w:sz w:val="24"/>
          <w:szCs w:val="24"/>
        </w:rPr>
      </w:pPr>
      <w:r w:rsidRPr="00B56842">
        <w:rPr>
          <w:sz w:val="24"/>
          <w:szCs w:val="24"/>
        </w:rPr>
        <w:t>Основная цель: интеллектуальное развитие обучающихся, удовлетворение их особых познавательных</w:t>
      </w:r>
      <w:r w:rsidRPr="00B56842">
        <w:rPr>
          <w:spacing w:val="40"/>
          <w:sz w:val="24"/>
          <w:szCs w:val="24"/>
        </w:rPr>
        <w:t xml:space="preserve"> </w:t>
      </w:r>
      <w:r w:rsidRPr="00B56842">
        <w:rPr>
          <w:sz w:val="24"/>
          <w:szCs w:val="24"/>
        </w:rPr>
        <w:t>интересов.</w:t>
      </w:r>
    </w:p>
    <w:p w:rsidR="0067274B" w:rsidRPr="00B56842" w:rsidRDefault="00C328B0">
      <w:pPr>
        <w:pStyle w:val="a3"/>
        <w:ind w:right="223" w:firstLine="523"/>
        <w:rPr>
          <w:sz w:val="24"/>
          <w:szCs w:val="24"/>
        </w:rPr>
      </w:pPr>
      <w:r w:rsidRPr="00B56842">
        <w:rPr>
          <w:sz w:val="24"/>
          <w:szCs w:val="24"/>
        </w:rPr>
        <w:t>Основная задача: формирование ценностного отношения обучающихся к знаниям, как залогу их собственного будущего.</w:t>
      </w:r>
    </w:p>
    <w:p w:rsidR="0067274B" w:rsidRPr="00B56842" w:rsidRDefault="00C328B0" w:rsidP="00FD0BC3">
      <w:pPr>
        <w:pStyle w:val="a3"/>
        <w:ind w:right="222" w:firstLine="523"/>
        <w:rPr>
          <w:sz w:val="24"/>
          <w:szCs w:val="24"/>
        </w:rPr>
      </w:pPr>
      <w:r w:rsidRPr="00B56842">
        <w:rPr>
          <w:sz w:val="24"/>
          <w:szCs w:val="24"/>
        </w:rPr>
        <w:t>Основные направления деятельности: занятия по дополнительному или углубленному изучению учебных предметов или модулей; занятия в рамках исследовательской и проектной деятельности; занятия, связанные с освоением регионального компонента образования или особыми</w:t>
      </w:r>
      <w:r w:rsidRPr="00B56842">
        <w:rPr>
          <w:spacing w:val="-8"/>
          <w:sz w:val="24"/>
          <w:szCs w:val="24"/>
        </w:rPr>
        <w:t xml:space="preserve"> </w:t>
      </w:r>
      <w:r w:rsidRPr="00B56842">
        <w:rPr>
          <w:sz w:val="24"/>
          <w:szCs w:val="24"/>
        </w:rPr>
        <w:t>этнокультурными интересами участников</w:t>
      </w:r>
      <w:r w:rsidRPr="00B56842">
        <w:rPr>
          <w:spacing w:val="39"/>
          <w:sz w:val="24"/>
          <w:szCs w:val="24"/>
        </w:rPr>
        <w:t xml:space="preserve"> </w:t>
      </w:r>
      <w:r w:rsidRPr="00B56842">
        <w:rPr>
          <w:sz w:val="24"/>
          <w:szCs w:val="24"/>
        </w:rPr>
        <w:t>образовательных</w:t>
      </w:r>
      <w:r w:rsidRPr="00B56842">
        <w:rPr>
          <w:spacing w:val="-14"/>
          <w:sz w:val="24"/>
          <w:szCs w:val="24"/>
        </w:rPr>
        <w:t xml:space="preserve"> </w:t>
      </w:r>
      <w:r w:rsidRPr="00B56842">
        <w:rPr>
          <w:sz w:val="24"/>
          <w:szCs w:val="24"/>
        </w:rPr>
        <w:t>отношений;</w:t>
      </w:r>
      <w:r w:rsidRPr="00B56842">
        <w:rPr>
          <w:spacing w:val="41"/>
          <w:sz w:val="24"/>
          <w:szCs w:val="24"/>
        </w:rPr>
        <w:t xml:space="preserve"> </w:t>
      </w:r>
      <w:r w:rsidRPr="00B56842">
        <w:rPr>
          <w:sz w:val="24"/>
          <w:szCs w:val="24"/>
        </w:rPr>
        <w:t>дополнительные</w:t>
      </w:r>
      <w:r w:rsidRPr="00B56842">
        <w:rPr>
          <w:spacing w:val="43"/>
          <w:sz w:val="24"/>
          <w:szCs w:val="24"/>
        </w:rPr>
        <w:t xml:space="preserve"> </w:t>
      </w:r>
      <w:r w:rsidRPr="00B56842">
        <w:rPr>
          <w:sz w:val="24"/>
          <w:szCs w:val="24"/>
        </w:rPr>
        <w:t>занятия</w:t>
      </w:r>
      <w:r w:rsidRPr="00B56842">
        <w:rPr>
          <w:spacing w:val="41"/>
          <w:sz w:val="24"/>
          <w:szCs w:val="24"/>
        </w:rPr>
        <w:t xml:space="preserve"> </w:t>
      </w:r>
      <w:r w:rsidRPr="00B56842">
        <w:rPr>
          <w:sz w:val="24"/>
          <w:szCs w:val="24"/>
        </w:rPr>
        <w:t>для</w:t>
      </w:r>
      <w:r w:rsidRPr="00B56842">
        <w:rPr>
          <w:spacing w:val="42"/>
          <w:sz w:val="24"/>
          <w:szCs w:val="24"/>
        </w:rPr>
        <w:t xml:space="preserve"> </w:t>
      </w:r>
      <w:r w:rsidRPr="00B56842">
        <w:rPr>
          <w:spacing w:val="-2"/>
          <w:sz w:val="24"/>
          <w:szCs w:val="24"/>
        </w:rPr>
        <w:t>школьников,</w:t>
      </w:r>
      <w:r w:rsidR="00FD0BC3">
        <w:rPr>
          <w:sz w:val="24"/>
          <w:szCs w:val="24"/>
        </w:rPr>
        <w:t xml:space="preserve"> </w:t>
      </w:r>
      <w:r w:rsidRPr="00B56842">
        <w:rPr>
          <w:sz w:val="24"/>
          <w:szCs w:val="24"/>
        </w:rPr>
        <w:t>испытывающих затруднения в освоении учебной программы или трудности в освоении языка обучения;</w:t>
      </w:r>
      <w:r w:rsidRPr="00B56842">
        <w:rPr>
          <w:spacing w:val="40"/>
          <w:sz w:val="24"/>
          <w:szCs w:val="24"/>
        </w:rPr>
        <w:t xml:space="preserve"> </w:t>
      </w:r>
      <w:r w:rsidRPr="00B56842">
        <w:rPr>
          <w:sz w:val="24"/>
          <w:szCs w:val="24"/>
        </w:rPr>
        <w:t>специальные занятия для обучающихся</w:t>
      </w:r>
      <w:r w:rsidRPr="00B56842">
        <w:rPr>
          <w:spacing w:val="40"/>
          <w:sz w:val="24"/>
          <w:szCs w:val="24"/>
        </w:rPr>
        <w:t xml:space="preserve"> </w:t>
      </w:r>
      <w:r w:rsidRPr="00B56842">
        <w:rPr>
          <w:sz w:val="24"/>
          <w:szCs w:val="24"/>
        </w:rPr>
        <w:t>с</w:t>
      </w:r>
      <w:r w:rsidRPr="00B56842">
        <w:rPr>
          <w:spacing w:val="-17"/>
          <w:sz w:val="24"/>
          <w:szCs w:val="24"/>
        </w:rPr>
        <w:t xml:space="preserve"> </w:t>
      </w:r>
      <w:r w:rsidRPr="00B56842">
        <w:rPr>
          <w:sz w:val="24"/>
          <w:szCs w:val="24"/>
        </w:rPr>
        <w:t xml:space="preserve">ограниченными возможностями здоровья или испытывающими затруднения в социальной </w:t>
      </w:r>
      <w:r w:rsidRPr="00B56842">
        <w:rPr>
          <w:spacing w:val="-2"/>
          <w:sz w:val="24"/>
          <w:szCs w:val="24"/>
        </w:rPr>
        <w:t>коммуникации.</w:t>
      </w:r>
    </w:p>
    <w:p w:rsidR="0067274B" w:rsidRPr="00B56842" w:rsidRDefault="0067274B">
      <w:pPr>
        <w:pStyle w:val="a3"/>
        <w:spacing w:before="7"/>
        <w:ind w:left="0" w:firstLine="0"/>
        <w:jc w:val="left"/>
        <w:rPr>
          <w:sz w:val="24"/>
          <w:szCs w:val="24"/>
        </w:rPr>
      </w:pPr>
    </w:p>
    <w:p w:rsidR="0067274B" w:rsidRPr="00B56842" w:rsidRDefault="00C328B0">
      <w:pPr>
        <w:pStyle w:val="3"/>
        <w:ind w:left="822"/>
        <w:rPr>
          <w:sz w:val="24"/>
          <w:szCs w:val="24"/>
        </w:rPr>
      </w:pPr>
      <w:r w:rsidRPr="00B56842">
        <w:rPr>
          <w:spacing w:val="-2"/>
          <w:sz w:val="24"/>
          <w:szCs w:val="24"/>
        </w:rPr>
        <w:t>Общекультурное</w:t>
      </w:r>
      <w:r w:rsidRPr="00B56842">
        <w:rPr>
          <w:spacing w:val="3"/>
          <w:sz w:val="24"/>
          <w:szCs w:val="24"/>
        </w:rPr>
        <w:t xml:space="preserve"> </w:t>
      </w:r>
      <w:r w:rsidRPr="00B56842">
        <w:rPr>
          <w:spacing w:val="-2"/>
          <w:sz w:val="24"/>
          <w:szCs w:val="24"/>
        </w:rPr>
        <w:t>направление</w:t>
      </w:r>
    </w:p>
    <w:p w:rsidR="0067274B" w:rsidRPr="00B56842" w:rsidRDefault="00C328B0">
      <w:pPr>
        <w:pStyle w:val="a3"/>
        <w:ind w:right="233" w:firstLine="566"/>
        <w:rPr>
          <w:sz w:val="24"/>
          <w:szCs w:val="24"/>
        </w:rPr>
      </w:pPr>
      <w:r w:rsidRPr="00B56842">
        <w:rPr>
          <w:sz w:val="24"/>
          <w:szCs w:val="24"/>
        </w:rPr>
        <w:t>Основная цель: общекультурное развитие обучающихся, удовлетворение их культурных потребностей и интересов.</w:t>
      </w:r>
    </w:p>
    <w:p w:rsidR="0067274B" w:rsidRPr="00B56842" w:rsidRDefault="00C328B0">
      <w:pPr>
        <w:pStyle w:val="a3"/>
        <w:ind w:right="220" w:firstLine="566"/>
        <w:rPr>
          <w:sz w:val="24"/>
          <w:szCs w:val="24"/>
        </w:rPr>
      </w:pPr>
      <w:r w:rsidRPr="00B56842">
        <w:rPr>
          <w:sz w:val="24"/>
          <w:szCs w:val="24"/>
        </w:rPr>
        <w:t xml:space="preserve">Основная задача: формирование ценностного отношения обучающихся к культуре в целом, как к духовному богатству </w:t>
      </w:r>
      <w:proofErr w:type="spellStart"/>
      <w:r w:rsidRPr="00B56842">
        <w:rPr>
          <w:sz w:val="24"/>
          <w:szCs w:val="24"/>
        </w:rPr>
        <w:t>общества,сохраняющему</w:t>
      </w:r>
      <w:proofErr w:type="spellEnd"/>
      <w:r w:rsidRPr="00B56842">
        <w:rPr>
          <w:spacing w:val="-6"/>
          <w:sz w:val="24"/>
          <w:szCs w:val="24"/>
        </w:rPr>
        <w:t xml:space="preserve"> </w:t>
      </w:r>
      <w:r w:rsidRPr="00B56842">
        <w:rPr>
          <w:sz w:val="24"/>
          <w:szCs w:val="24"/>
        </w:rPr>
        <w:t>национальную самобытность народов России.</w:t>
      </w:r>
    </w:p>
    <w:p w:rsidR="0067274B" w:rsidRPr="00B56842" w:rsidRDefault="00C328B0">
      <w:pPr>
        <w:pStyle w:val="a3"/>
        <w:ind w:right="220" w:firstLine="487"/>
        <w:rPr>
          <w:sz w:val="24"/>
          <w:szCs w:val="24"/>
        </w:rPr>
      </w:pPr>
      <w:r w:rsidRPr="00B56842">
        <w:rPr>
          <w:sz w:val="24"/>
          <w:szCs w:val="24"/>
        </w:rPr>
        <w:t>Направление нацелено на воспитание личности творца, способного осуществлять свои творческие замыслы в области разных видов декоративно – прикладного искусства,</w:t>
      </w:r>
      <w:r w:rsidRPr="00B56842">
        <w:rPr>
          <w:spacing w:val="-3"/>
          <w:sz w:val="24"/>
          <w:szCs w:val="24"/>
        </w:rPr>
        <w:t xml:space="preserve"> </w:t>
      </w:r>
      <w:r w:rsidRPr="00B56842">
        <w:rPr>
          <w:sz w:val="24"/>
          <w:szCs w:val="24"/>
        </w:rPr>
        <w:t>на</w:t>
      </w:r>
      <w:r w:rsidRPr="00B56842">
        <w:rPr>
          <w:spacing w:val="-2"/>
          <w:sz w:val="24"/>
          <w:szCs w:val="24"/>
        </w:rPr>
        <w:t xml:space="preserve"> </w:t>
      </w:r>
      <w:r w:rsidRPr="00B56842">
        <w:rPr>
          <w:sz w:val="24"/>
          <w:szCs w:val="24"/>
        </w:rPr>
        <w:t>формирование у</w:t>
      </w:r>
      <w:r w:rsidRPr="00B56842">
        <w:rPr>
          <w:spacing w:val="-4"/>
          <w:sz w:val="24"/>
          <w:szCs w:val="24"/>
        </w:rPr>
        <w:t xml:space="preserve"> </w:t>
      </w:r>
      <w:r w:rsidRPr="00B56842">
        <w:rPr>
          <w:sz w:val="24"/>
          <w:szCs w:val="24"/>
        </w:rPr>
        <w:t>учащихся устойчивых</w:t>
      </w:r>
      <w:r w:rsidRPr="00B56842">
        <w:rPr>
          <w:spacing w:val="-2"/>
          <w:sz w:val="24"/>
          <w:szCs w:val="24"/>
        </w:rPr>
        <w:t xml:space="preserve"> </w:t>
      </w:r>
      <w:r w:rsidRPr="00B56842">
        <w:rPr>
          <w:sz w:val="24"/>
          <w:szCs w:val="24"/>
        </w:rPr>
        <w:t>систематических</w:t>
      </w:r>
      <w:r w:rsidRPr="00B56842">
        <w:rPr>
          <w:spacing w:val="-7"/>
          <w:sz w:val="24"/>
          <w:szCs w:val="24"/>
        </w:rPr>
        <w:t xml:space="preserve"> </w:t>
      </w:r>
      <w:r w:rsidRPr="00B56842">
        <w:rPr>
          <w:sz w:val="24"/>
          <w:szCs w:val="24"/>
        </w:rPr>
        <w:t>потребностей</w:t>
      </w:r>
      <w:r w:rsidRPr="00B56842">
        <w:rPr>
          <w:spacing w:val="-1"/>
          <w:sz w:val="24"/>
          <w:szCs w:val="24"/>
        </w:rPr>
        <w:t xml:space="preserve"> </w:t>
      </w:r>
      <w:r w:rsidRPr="00B56842">
        <w:rPr>
          <w:sz w:val="24"/>
          <w:szCs w:val="24"/>
        </w:rPr>
        <w:t>к саморазвитию, самосовершенствованию и самоопределению в процессе познания искусства, истории, культуры, традиций. В</w:t>
      </w:r>
      <w:r w:rsidRPr="00B56842">
        <w:rPr>
          <w:spacing w:val="-5"/>
          <w:sz w:val="24"/>
          <w:szCs w:val="24"/>
        </w:rPr>
        <w:t xml:space="preserve"> </w:t>
      </w:r>
      <w:r w:rsidRPr="00B56842">
        <w:rPr>
          <w:sz w:val="24"/>
          <w:szCs w:val="24"/>
        </w:rPr>
        <w:t>рамках данного направления учащиеся принимают участие в выставочной деятельности, в конкурсном движении.</w:t>
      </w:r>
    </w:p>
    <w:p w:rsidR="0067274B" w:rsidRPr="00B56842" w:rsidRDefault="0067274B">
      <w:pPr>
        <w:pStyle w:val="a3"/>
        <w:spacing w:before="5"/>
        <w:ind w:left="0" w:firstLine="0"/>
        <w:jc w:val="left"/>
        <w:rPr>
          <w:sz w:val="24"/>
          <w:szCs w:val="24"/>
        </w:rPr>
      </w:pPr>
    </w:p>
    <w:p w:rsidR="0067274B" w:rsidRPr="00B56842" w:rsidRDefault="00C328B0">
      <w:pPr>
        <w:pStyle w:val="3"/>
        <w:spacing w:before="1" w:line="295" w:lineRule="exact"/>
        <w:ind w:left="822"/>
        <w:rPr>
          <w:sz w:val="24"/>
          <w:szCs w:val="24"/>
        </w:rPr>
      </w:pPr>
      <w:r w:rsidRPr="00B56842">
        <w:rPr>
          <w:spacing w:val="-2"/>
          <w:sz w:val="24"/>
          <w:szCs w:val="24"/>
        </w:rPr>
        <w:t>Спортивно-оздоровительное</w:t>
      </w:r>
      <w:r w:rsidRPr="00B56842">
        <w:rPr>
          <w:spacing w:val="9"/>
          <w:sz w:val="24"/>
          <w:szCs w:val="24"/>
        </w:rPr>
        <w:t xml:space="preserve"> </w:t>
      </w:r>
      <w:r w:rsidRPr="00B56842">
        <w:rPr>
          <w:spacing w:val="-2"/>
          <w:sz w:val="24"/>
          <w:szCs w:val="24"/>
        </w:rPr>
        <w:t>направление</w:t>
      </w:r>
    </w:p>
    <w:p w:rsidR="0067274B" w:rsidRPr="00B56842" w:rsidRDefault="00C328B0">
      <w:pPr>
        <w:pStyle w:val="a3"/>
        <w:ind w:right="223" w:firstLine="407"/>
        <w:rPr>
          <w:sz w:val="24"/>
          <w:szCs w:val="24"/>
        </w:rPr>
      </w:pPr>
      <w:r w:rsidRPr="00B56842">
        <w:rPr>
          <w:sz w:val="24"/>
          <w:szCs w:val="24"/>
        </w:rPr>
        <w:t>Основная цель: удовлетворение интересов и потребностей обучающихся творческом</w:t>
      </w:r>
      <w:r w:rsidRPr="00B56842">
        <w:rPr>
          <w:spacing w:val="40"/>
          <w:sz w:val="24"/>
          <w:szCs w:val="24"/>
        </w:rPr>
        <w:t xml:space="preserve"> </w:t>
      </w:r>
      <w:r w:rsidRPr="00B56842">
        <w:rPr>
          <w:sz w:val="24"/>
          <w:szCs w:val="24"/>
        </w:rPr>
        <w:t>и</w:t>
      </w:r>
      <w:r w:rsidRPr="00B56842">
        <w:rPr>
          <w:spacing w:val="40"/>
          <w:sz w:val="24"/>
          <w:szCs w:val="24"/>
        </w:rPr>
        <w:t xml:space="preserve"> </w:t>
      </w:r>
      <w:r w:rsidRPr="00B56842">
        <w:rPr>
          <w:sz w:val="24"/>
          <w:szCs w:val="24"/>
        </w:rPr>
        <w:t>физическом</w:t>
      </w:r>
      <w:r w:rsidRPr="00B56842">
        <w:rPr>
          <w:spacing w:val="40"/>
          <w:sz w:val="24"/>
          <w:szCs w:val="24"/>
        </w:rPr>
        <w:t xml:space="preserve"> </w:t>
      </w:r>
      <w:r w:rsidRPr="00B56842">
        <w:rPr>
          <w:sz w:val="24"/>
          <w:szCs w:val="24"/>
        </w:rPr>
        <w:t>развитии,</w:t>
      </w:r>
      <w:r w:rsidRPr="00B56842">
        <w:rPr>
          <w:spacing w:val="40"/>
          <w:sz w:val="24"/>
          <w:szCs w:val="24"/>
        </w:rPr>
        <w:t xml:space="preserve"> </w:t>
      </w:r>
      <w:r w:rsidRPr="00B56842">
        <w:rPr>
          <w:sz w:val="24"/>
          <w:szCs w:val="24"/>
        </w:rPr>
        <w:t>помощь</w:t>
      </w:r>
      <w:r w:rsidRPr="00B56842">
        <w:rPr>
          <w:spacing w:val="40"/>
          <w:sz w:val="24"/>
          <w:szCs w:val="24"/>
        </w:rPr>
        <w:t xml:space="preserve"> </w:t>
      </w:r>
      <w:r w:rsidRPr="00B56842">
        <w:rPr>
          <w:sz w:val="24"/>
          <w:szCs w:val="24"/>
        </w:rPr>
        <w:t>в самореализации, раскрытии и развитии способностей и талантов.</w:t>
      </w:r>
    </w:p>
    <w:p w:rsidR="0067274B" w:rsidRPr="00B56842" w:rsidRDefault="00C328B0">
      <w:pPr>
        <w:pStyle w:val="a3"/>
        <w:ind w:right="230" w:firstLine="407"/>
        <w:rPr>
          <w:sz w:val="24"/>
          <w:szCs w:val="24"/>
        </w:rPr>
      </w:pPr>
      <w:r w:rsidRPr="00B56842">
        <w:rPr>
          <w:sz w:val="24"/>
          <w:szCs w:val="24"/>
        </w:rPr>
        <w:lastRenderedPageBreak/>
        <w:t>Основные задачи: физическое развитие обучающихся, привитие им любви к спорту и побуждение к здоровому образу жизни,</w:t>
      </w:r>
      <w:r w:rsidRPr="00B56842">
        <w:rPr>
          <w:spacing w:val="40"/>
          <w:sz w:val="24"/>
          <w:szCs w:val="24"/>
        </w:rPr>
        <w:t xml:space="preserve"> </w:t>
      </w:r>
      <w:r w:rsidRPr="00B56842">
        <w:rPr>
          <w:sz w:val="24"/>
          <w:szCs w:val="24"/>
        </w:rPr>
        <w:t>воспитание</w:t>
      </w:r>
      <w:r w:rsidRPr="00B56842">
        <w:rPr>
          <w:spacing w:val="-11"/>
          <w:sz w:val="24"/>
          <w:szCs w:val="24"/>
        </w:rPr>
        <w:t xml:space="preserve"> </w:t>
      </w:r>
      <w:r w:rsidRPr="00B56842">
        <w:rPr>
          <w:sz w:val="24"/>
          <w:szCs w:val="24"/>
        </w:rPr>
        <w:t>силы</w:t>
      </w:r>
    </w:p>
    <w:p w:rsidR="0067274B" w:rsidRPr="00B56842" w:rsidRDefault="00C328B0">
      <w:pPr>
        <w:pStyle w:val="a3"/>
        <w:ind w:right="222" w:firstLine="0"/>
        <w:rPr>
          <w:sz w:val="24"/>
          <w:szCs w:val="24"/>
        </w:rPr>
      </w:pPr>
      <w:proofErr w:type="spellStart"/>
      <w:r w:rsidRPr="00B56842">
        <w:rPr>
          <w:sz w:val="24"/>
          <w:szCs w:val="24"/>
        </w:rPr>
        <w:t>воли,ответственности</w:t>
      </w:r>
      <w:proofErr w:type="spellEnd"/>
      <w:r w:rsidRPr="00B56842">
        <w:rPr>
          <w:sz w:val="24"/>
          <w:szCs w:val="24"/>
        </w:rPr>
        <w:t xml:space="preserve">,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w:t>
      </w:r>
      <w:proofErr w:type="spellStart"/>
      <w:r w:rsidRPr="00B56842">
        <w:rPr>
          <w:sz w:val="24"/>
          <w:szCs w:val="24"/>
        </w:rPr>
        <w:t>самообслуживающего</w:t>
      </w:r>
      <w:proofErr w:type="spellEnd"/>
      <w:r w:rsidRPr="00B56842">
        <w:rPr>
          <w:sz w:val="24"/>
          <w:szCs w:val="24"/>
        </w:rPr>
        <w:t xml:space="preserve"> труда.</w:t>
      </w:r>
    </w:p>
    <w:p w:rsidR="0067274B" w:rsidRPr="00B56842" w:rsidRDefault="00C328B0">
      <w:pPr>
        <w:pStyle w:val="a3"/>
        <w:ind w:right="224" w:firstLine="407"/>
        <w:rPr>
          <w:sz w:val="24"/>
          <w:szCs w:val="24"/>
        </w:rPr>
      </w:pPr>
      <w:r w:rsidRPr="00B56842">
        <w:rPr>
          <w:sz w:val="24"/>
          <w:szCs w:val="24"/>
        </w:rPr>
        <w:t>Основные</w:t>
      </w:r>
      <w:r w:rsidRPr="00B56842">
        <w:rPr>
          <w:spacing w:val="-5"/>
          <w:sz w:val="24"/>
          <w:szCs w:val="24"/>
        </w:rPr>
        <w:t xml:space="preserve"> </w:t>
      </w:r>
      <w:r w:rsidRPr="00B56842">
        <w:rPr>
          <w:sz w:val="24"/>
          <w:szCs w:val="24"/>
        </w:rPr>
        <w:t>организационные</w:t>
      </w:r>
      <w:r w:rsidRPr="00B56842">
        <w:rPr>
          <w:spacing w:val="-1"/>
          <w:sz w:val="24"/>
          <w:szCs w:val="24"/>
        </w:rPr>
        <w:t xml:space="preserve"> </w:t>
      </w:r>
      <w:r w:rsidRPr="00B56842">
        <w:rPr>
          <w:sz w:val="24"/>
          <w:szCs w:val="24"/>
        </w:rPr>
        <w:t>формы: занятия</w:t>
      </w:r>
      <w:r w:rsidRPr="00B56842">
        <w:rPr>
          <w:spacing w:val="-3"/>
          <w:sz w:val="24"/>
          <w:szCs w:val="24"/>
        </w:rPr>
        <w:t xml:space="preserve"> </w:t>
      </w:r>
      <w:r w:rsidRPr="00B56842">
        <w:rPr>
          <w:sz w:val="24"/>
          <w:szCs w:val="24"/>
        </w:rPr>
        <w:t>школьников</w:t>
      </w:r>
      <w:r w:rsidRPr="00B56842">
        <w:rPr>
          <w:spacing w:val="-1"/>
          <w:sz w:val="24"/>
          <w:szCs w:val="24"/>
        </w:rPr>
        <w:t xml:space="preserve"> </w:t>
      </w:r>
      <w:r w:rsidRPr="00B56842">
        <w:rPr>
          <w:sz w:val="24"/>
          <w:szCs w:val="24"/>
        </w:rPr>
        <w:t>в</w:t>
      </w:r>
      <w:r w:rsidRPr="00B56842">
        <w:rPr>
          <w:spacing w:val="-4"/>
          <w:sz w:val="24"/>
          <w:szCs w:val="24"/>
        </w:rPr>
        <w:t xml:space="preserve"> </w:t>
      </w:r>
      <w:r w:rsidRPr="00B56842">
        <w:rPr>
          <w:sz w:val="24"/>
          <w:szCs w:val="24"/>
        </w:rPr>
        <w:t>различных</w:t>
      </w:r>
      <w:r w:rsidRPr="00B56842">
        <w:rPr>
          <w:spacing w:val="40"/>
          <w:sz w:val="24"/>
          <w:szCs w:val="24"/>
        </w:rPr>
        <w:t xml:space="preserve"> </w:t>
      </w:r>
      <w:r w:rsidRPr="00B56842">
        <w:rPr>
          <w:sz w:val="24"/>
          <w:szCs w:val="24"/>
        </w:rPr>
        <w:t>творческих объединениях (музыкальных, хоровых или танцевальных студиях, театральных кружках</w:t>
      </w:r>
      <w:r w:rsidRPr="00B56842">
        <w:rPr>
          <w:spacing w:val="-16"/>
          <w:sz w:val="24"/>
          <w:szCs w:val="24"/>
        </w:rPr>
        <w:t xml:space="preserve"> </w:t>
      </w:r>
      <w:r w:rsidRPr="00B56842">
        <w:rPr>
          <w:sz w:val="24"/>
          <w:szCs w:val="24"/>
        </w:rPr>
        <w:t>или</w:t>
      </w:r>
      <w:r w:rsidRPr="00B56842">
        <w:rPr>
          <w:spacing w:val="40"/>
          <w:sz w:val="24"/>
          <w:szCs w:val="24"/>
        </w:rPr>
        <w:t xml:space="preserve"> </w:t>
      </w:r>
      <w:r w:rsidRPr="00B56842">
        <w:rPr>
          <w:sz w:val="24"/>
          <w:szCs w:val="24"/>
        </w:rPr>
        <w:t>кружках художественного творчества,</w:t>
      </w:r>
      <w:r w:rsidRPr="00B56842">
        <w:rPr>
          <w:spacing w:val="-17"/>
          <w:sz w:val="24"/>
          <w:szCs w:val="24"/>
        </w:rPr>
        <w:t xml:space="preserve"> </w:t>
      </w:r>
      <w:r w:rsidRPr="00B56842">
        <w:rPr>
          <w:sz w:val="24"/>
          <w:szCs w:val="24"/>
        </w:rPr>
        <w:t>журналистских, поэтических или писательских клубах и т.п.); занятия</w:t>
      </w:r>
      <w:r w:rsidRPr="00B56842">
        <w:rPr>
          <w:spacing w:val="40"/>
          <w:sz w:val="24"/>
          <w:szCs w:val="24"/>
        </w:rPr>
        <w:t xml:space="preserve"> </w:t>
      </w:r>
      <w:r w:rsidRPr="00B56842">
        <w:rPr>
          <w:sz w:val="24"/>
          <w:szCs w:val="24"/>
        </w:rPr>
        <w:t>школьников в спортивных объединениях (секциях и клубах, организация спортивных турниров и соревнований); занятия школьников в объединениях туристско-краеведческой направленности (экскурсии, развитие школьных музеев).</w:t>
      </w:r>
    </w:p>
    <w:p w:rsidR="0067274B" w:rsidRPr="00B56842" w:rsidRDefault="0067274B">
      <w:pPr>
        <w:pStyle w:val="a3"/>
        <w:spacing w:before="4"/>
        <w:ind w:left="0" w:firstLine="0"/>
        <w:jc w:val="left"/>
        <w:rPr>
          <w:sz w:val="24"/>
          <w:szCs w:val="24"/>
        </w:rPr>
      </w:pPr>
    </w:p>
    <w:p w:rsidR="0067274B" w:rsidRPr="00B56842" w:rsidRDefault="00C328B0">
      <w:pPr>
        <w:pStyle w:val="3"/>
        <w:numPr>
          <w:ilvl w:val="1"/>
          <w:numId w:val="28"/>
        </w:numPr>
        <w:tabs>
          <w:tab w:val="left" w:pos="1529"/>
          <w:tab w:val="left" w:pos="1542"/>
        </w:tabs>
        <w:spacing w:line="240" w:lineRule="auto"/>
        <w:ind w:left="1542" w:right="224" w:hanging="720"/>
        <w:jc w:val="both"/>
        <w:rPr>
          <w:sz w:val="24"/>
          <w:szCs w:val="24"/>
        </w:rPr>
      </w:pPr>
      <w:r w:rsidRPr="00B56842">
        <w:rPr>
          <w:sz w:val="24"/>
          <w:szCs w:val="24"/>
        </w:rPr>
        <w:t>Календарный учебный график на 2023-2024 учебный</w:t>
      </w:r>
      <w:r w:rsidRPr="00B56842">
        <w:rPr>
          <w:spacing w:val="40"/>
          <w:sz w:val="24"/>
          <w:szCs w:val="24"/>
        </w:rPr>
        <w:t xml:space="preserve"> </w:t>
      </w:r>
      <w:r w:rsidRPr="00B56842">
        <w:rPr>
          <w:sz w:val="24"/>
          <w:szCs w:val="24"/>
        </w:rPr>
        <w:t>год 10-11 классов</w:t>
      </w:r>
    </w:p>
    <w:p w:rsidR="0067274B" w:rsidRPr="00B56842" w:rsidRDefault="00C328B0">
      <w:pPr>
        <w:pStyle w:val="a3"/>
        <w:ind w:right="229" w:firstLine="707"/>
        <w:rPr>
          <w:sz w:val="24"/>
          <w:szCs w:val="24"/>
        </w:rPr>
      </w:pPr>
      <w:r w:rsidRPr="00B56842">
        <w:rPr>
          <w:sz w:val="24"/>
          <w:szCs w:val="24"/>
        </w:rPr>
        <w:t>Календарный учебный график реализации образовательной программы основного</w:t>
      </w:r>
      <w:r w:rsidRPr="00B56842">
        <w:rPr>
          <w:spacing w:val="14"/>
          <w:sz w:val="24"/>
          <w:szCs w:val="24"/>
        </w:rPr>
        <w:t xml:space="preserve"> </w:t>
      </w:r>
      <w:r w:rsidRPr="00B56842">
        <w:rPr>
          <w:sz w:val="24"/>
          <w:szCs w:val="24"/>
        </w:rPr>
        <w:t>общего</w:t>
      </w:r>
      <w:r w:rsidRPr="00B56842">
        <w:rPr>
          <w:spacing w:val="14"/>
          <w:sz w:val="24"/>
          <w:szCs w:val="24"/>
        </w:rPr>
        <w:t xml:space="preserve"> </w:t>
      </w:r>
      <w:r w:rsidRPr="00B56842">
        <w:rPr>
          <w:sz w:val="24"/>
          <w:szCs w:val="24"/>
        </w:rPr>
        <w:t>образования</w:t>
      </w:r>
      <w:r w:rsidRPr="00B56842">
        <w:rPr>
          <w:spacing w:val="15"/>
          <w:sz w:val="24"/>
          <w:szCs w:val="24"/>
        </w:rPr>
        <w:t xml:space="preserve"> </w:t>
      </w:r>
      <w:r w:rsidRPr="00B56842">
        <w:rPr>
          <w:sz w:val="24"/>
          <w:szCs w:val="24"/>
        </w:rPr>
        <w:t>составляется</w:t>
      </w:r>
      <w:r w:rsidRPr="00B56842">
        <w:rPr>
          <w:spacing w:val="14"/>
          <w:sz w:val="24"/>
          <w:szCs w:val="24"/>
        </w:rPr>
        <w:t xml:space="preserve"> </w:t>
      </w:r>
      <w:r w:rsidRPr="00B56842">
        <w:rPr>
          <w:sz w:val="24"/>
          <w:szCs w:val="24"/>
        </w:rPr>
        <w:t>в</w:t>
      </w:r>
      <w:r w:rsidRPr="00B56842">
        <w:rPr>
          <w:spacing w:val="15"/>
          <w:sz w:val="24"/>
          <w:szCs w:val="24"/>
        </w:rPr>
        <w:t xml:space="preserve"> </w:t>
      </w:r>
      <w:r w:rsidRPr="00B56842">
        <w:rPr>
          <w:sz w:val="24"/>
          <w:szCs w:val="24"/>
        </w:rPr>
        <w:t>соответствии</w:t>
      </w:r>
      <w:r w:rsidRPr="00B56842">
        <w:rPr>
          <w:spacing w:val="14"/>
          <w:sz w:val="24"/>
          <w:szCs w:val="24"/>
        </w:rPr>
        <w:t xml:space="preserve"> </w:t>
      </w:r>
      <w:r w:rsidRPr="00B56842">
        <w:rPr>
          <w:sz w:val="24"/>
          <w:szCs w:val="24"/>
        </w:rPr>
        <w:t>с</w:t>
      </w:r>
      <w:r w:rsidRPr="00B56842">
        <w:rPr>
          <w:spacing w:val="15"/>
          <w:sz w:val="24"/>
          <w:szCs w:val="24"/>
        </w:rPr>
        <w:t xml:space="preserve"> </w:t>
      </w:r>
      <w:r w:rsidRPr="00B56842">
        <w:rPr>
          <w:sz w:val="24"/>
          <w:szCs w:val="24"/>
        </w:rPr>
        <w:t>Федеральным</w:t>
      </w:r>
      <w:r w:rsidRPr="00B56842">
        <w:rPr>
          <w:spacing w:val="14"/>
          <w:sz w:val="24"/>
          <w:szCs w:val="24"/>
        </w:rPr>
        <w:t xml:space="preserve"> </w:t>
      </w:r>
      <w:r w:rsidRPr="00B56842">
        <w:rPr>
          <w:spacing w:val="-2"/>
          <w:sz w:val="24"/>
          <w:szCs w:val="24"/>
        </w:rPr>
        <w:t>законом</w:t>
      </w:r>
    </w:p>
    <w:p w:rsidR="00FD0BC3" w:rsidRDefault="00C328B0" w:rsidP="00FD0BC3">
      <w:pPr>
        <w:pStyle w:val="a3"/>
        <w:ind w:right="222" w:firstLine="0"/>
        <w:rPr>
          <w:sz w:val="24"/>
          <w:szCs w:val="24"/>
        </w:rPr>
      </w:pPr>
      <w:r w:rsidRPr="00B56842">
        <w:rPr>
          <w:sz w:val="24"/>
          <w:szCs w:val="24"/>
        </w:rPr>
        <w:t>«Об образовании в Российской Федерации» (п.10, ст.2),</w:t>
      </w:r>
      <w:r w:rsidRPr="00B56842">
        <w:rPr>
          <w:spacing w:val="-1"/>
          <w:sz w:val="24"/>
          <w:szCs w:val="24"/>
        </w:rPr>
        <w:t xml:space="preserve"> </w:t>
      </w:r>
      <w:r w:rsidRPr="00B56842">
        <w:rPr>
          <w:sz w:val="24"/>
          <w:szCs w:val="24"/>
        </w:rPr>
        <w:t xml:space="preserve">с учетом требований СанПиН и мнения участников образовательного процесса и утверждается ежегодно приказом директора </w:t>
      </w:r>
      <w:r w:rsidR="00FD0BC3">
        <w:rPr>
          <w:sz w:val="24"/>
          <w:szCs w:val="24"/>
        </w:rPr>
        <w:t>школы</w:t>
      </w:r>
      <w:r w:rsidRPr="00B56842">
        <w:rPr>
          <w:sz w:val="24"/>
          <w:szCs w:val="24"/>
        </w:rPr>
        <w:t xml:space="preserve">. Календарный учебный график является приложением к ООП ООО и размещен на </w:t>
      </w:r>
      <w:r w:rsidR="00FD0BC3">
        <w:rPr>
          <w:sz w:val="24"/>
          <w:szCs w:val="24"/>
        </w:rPr>
        <w:t>официальном сайте.</w:t>
      </w:r>
    </w:p>
    <w:p w:rsidR="0067274B" w:rsidRPr="00B56842" w:rsidRDefault="00C328B0" w:rsidP="00FD0BC3">
      <w:pPr>
        <w:pStyle w:val="a3"/>
        <w:ind w:left="1789" w:right="222" w:firstLine="0"/>
        <w:rPr>
          <w:sz w:val="24"/>
          <w:szCs w:val="24"/>
        </w:rPr>
      </w:pPr>
      <w:r w:rsidRPr="00B56842">
        <w:rPr>
          <w:sz w:val="24"/>
          <w:szCs w:val="24"/>
        </w:rPr>
        <w:t>Календарный</w:t>
      </w:r>
      <w:r w:rsidRPr="00B56842">
        <w:rPr>
          <w:spacing w:val="-11"/>
          <w:sz w:val="24"/>
          <w:szCs w:val="24"/>
        </w:rPr>
        <w:t xml:space="preserve"> </w:t>
      </w:r>
      <w:r w:rsidRPr="00B56842">
        <w:rPr>
          <w:sz w:val="24"/>
          <w:szCs w:val="24"/>
        </w:rPr>
        <w:t>план</w:t>
      </w:r>
      <w:r w:rsidRPr="00B56842">
        <w:rPr>
          <w:spacing w:val="-11"/>
          <w:sz w:val="24"/>
          <w:szCs w:val="24"/>
        </w:rPr>
        <w:t xml:space="preserve"> </w:t>
      </w:r>
      <w:r w:rsidRPr="00B56842">
        <w:rPr>
          <w:sz w:val="24"/>
          <w:szCs w:val="24"/>
        </w:rPr>
        <w:t>воспитательной</w:t>
      </w:r>
      <w:r w:rsidRPr="00B56842">
        <w:rPr>
          <w:spacing w:val="-10"/>
          <w:sz w:val="24"/>
          <w:szCs w:val="24"/>
        </w:rPr>
        <w:t xml:space="preserve"> </w:t>
      </w:r>
      <w:r w:rsidRPr="00B56842">
        <w:rPr>
          <w:spacing w:val="-2"/>
          <w:sz w:val="24"/>
          <w:szCs w:val="24"/>
        </w:rPr>
        <w:t>работы</w:t>
      </w:r>
    </w:p>
    <w:p w:rsidR="0067274B" w:rsidRPr="00B56842" w:rsidRDefault="00C328B0">
      <w:pPr>
        <w:spacing w:before="67"/>
        <w:ind w:left="822" w:right="217" w:firstLine="707"/>
        <w:jc w:val="both"/>
        <w:rPr>
          <w:sz w:val="24"/>
          <w:szCs w:val="24"/>
        </w:rPr>
      </w:pPr>
      <w:r w:rsidRPr="00B56842">
        <w:rPr>
          <w:sz w:val="24"/>
          <w:szCs w:val="24"/>
        </w:rPr>
        <w:t>Календарный план воспитательной работы составляется в соответствии с Федеральным законом «Об образовании в Российской Федерации» (п.10, ст.2),</w:t>
      </w:r>
      <w:r w:rsidRPr="00B56842">
        <w:rPr>
          <w:spacing w:val="40"/>
          <w:sz w:val="24"/>
          <w:szCs w:val="24"/>
        </w:rPr>
        <w:t xml:space="preserve"> </w:t>
      </w:r>
      <w:r w:rsidRPr="00B56842">
        <w:rPr>
          <w:sz w:val="24"/>
          <w:szCs w:val="24"/>
        </w:rPr>
        <w:t xml:space="preserve">с учетом требований СанПиН и мнения участников образовательного процесса и утверждается ежегодно приказом директора МАОУ СОШ №4. Календарный план воспитательной работы для 10-11 классов является приложением к ООП ООО и размещен на сайте </w:t>
      </w:r>
      <w:r w:rsidR="00FD0BC3">
        <w:rPr>
          <w:sz w:val="24"/>
          <w:szCs w:val="24"/>
        </w:rPr>
        <w:t>.</w:t>
      </w:r>
    </w:p>
    <w:p w:rsidR="0067274B" w:rsidRPr="00B56842" w:rsidRDefault="0067274B">
      <w:pPr>
        <w:pStyle w:val="a3"/>
        <w:spacing w:before="8"/>
        <w:ind w:left="0" w:firstLine="0"/>
        <w:jc w:val="left"/>
        <w:rPr>
          <w:sz w:val="24"/>
          <w:szCs w:val="24"/>
        </w:rPr>
      </w:pPr>
    </w:p>
    <w:p w:rsidR="0067274B" w:rsidRPr="00B56842" w:rsidRDefault="00C328B0">
      <w:pPr>
        <w:pStyle w:val="3"/>
        <w:numPr>
          <w:ilvl w:val="1"/>
          <w:numId w:val="28"/>
        </w:numPr>
        <w:tabs>
          <w:tab w:val="left" w:pos="1982"/>
        </w:tabs>
        <w:ind w:left="1982" w:hanging="452"/>
        <w:jc w:val="both"/>
        <w:rPr>
          <w:sz w:val="24"/>
          <w:szCs w:val="24"/>
        </w:rPr>
      </w:pPr>
      <w:r w:rsidRPr="00B56842">
        <w:rPr>
          <w:sz w:val="24"/>
          <w:szCs w:val="24"/>
        </w:rPr>
        <w:t>Система</w:t>
      </w:r>
      <w:r w:rsidRPr="00B56842">
        <w:rPr>
          <w:spacing w:val="-13"/>
          <w:sz w:val="24"/>
          <w:szCs w:val="24"/>
        </w:rPr>
        <w:t xml:space="preserve"> </w:t>
      </w:r>
      <w:r w:rsidRPr="00B56842">
        <w:rPr>
          <w:sz w:val="24"/>
          <w:szCs w:val="24"/>
        </w:rPr>
        <w:t>условий</w:t>
      </w:r>
      <w:r w:rsidRPr="00B56842">
        <w:rPr>
          <w:spacing w:val="-12"/>
          <w:sz w:val="24"/>
          <w:szCs w:val="24"/>
        </w:rPr>
        <w:t xml:space="preserve"> </w:t>
      </w:r>
      <w:r w:rsidRPr="00B56842">
        <w:rPr>
          <w:sz w:val="24"/>
          <w:szCs w:val="24"/>
        </w:rPr>
        <w:t>реализации</w:t>
      </w:r>
      <w:r w:rsidRPr="00B56842">
        <w:rPr>
          <w:spacing w:val="-14"/>
          <w:sz w:val="24"/>
          <w:szCs w:val="24"/>
        </w:rPr>
        <w:t xml:space="preserve"> </w:t>
      </w:r>
      <w:r w:rsidRPr="00B56842">
        <w:rPr>
          <w:sz w:val="24"/>
          <w:szCs w:val="24"/>
        </w:rPr>
        <w:t>основной</w:t>
      </w:r>
      <w:r w:rsidRPr="00B56842">
        <w:rPr>
          <w:spacing w:val="-13"/>
          <w:sz w:val="24"/>
          <w:szCs w:val="24"/>
        </w:rPr>
        <w:t xml:space="preserve"> </w:t>
      </w:r>
      <w:r w:rsidRPr="00B56842">
        <w:rPr>
          <w:sz w:val="24"/>
          <w:szCs w:val="24"/>
        </w:rPr>
        <w:t>образовательной</w:t>
      </w:r>
      <w:r w:rsidRPr="00B56842">
        <w:rPr>
          <w:spacing w:val="-14"/>
          <w:sz w:val="24"/>
          <w:szCs w:val="24"/>
        </w:rPr>
        <w:t xml:space="preserve"> </w:t>
      </w:r>
      <w:r w:rsidRPr="00B56842">
        <w:rPr>
          <w:spacing w:val="-2"/>
          <w:sz w:val="24"/>
          <w:szCs w:val="24"/>
        </w:rPr>
        <w:t>программы</w:t>
      </w:r>
    </w:p>
    <w:p w:rsidR="0067274B" w:rsidRPr="00B56842" w:rsidRDefault="00C328B0">
      <w:pPr>
        <w:pStyle w:val="a3"/>
        <w:ind w:right="231" w:firstLine="707"/>
        <w:rPr>
          <w:sz w:val="24"/>
          <w:szCs w:val="24"/>
        </w:rPr>
      </w:pPr>
      <w:r w:rsidRPr="00B56842">
        <w:rPr>
          <w:sz w:val="24"/>
          <w:szCs w:val="24"/>
        </w:rPr>
        <w:t>Условия реализации программы среднего общего образования позволяют создать комфортную развивающую образовательную среду по отношению к обучающимся и педагогическим работникам:</w:t>
      </w:r>
    </w:p>
    <w:p w:rsidR="0067274B" w:rsidRPr="00B56842" w:rsidRDefault="00C328B0">
      <w:pPr>
        <w:pStyle w:val="a4"/>
        <w:numPr>
          <w:ilvl w:val="0"/>
          <w:numId w:val="17"/>
        </w:numPr>
        <w:tabs>
          <w:tab w:val="left" w:pos="1723"/>
        </w:tabs>
        <w:ind w:right="225" w:firstLine="707"/>
        <w:rPr>
          <w:sz w:val="24"/>
          <w:szCs w:val="24"/>
        </w:rPr>
      </w:pPr>
      <w:r w:rsidRPr="00B56842">
        <w:rPr>
          <w:sz w:val="24"/>
          <w:szCs w:val="24"/>
        </w:rPr>
        <w:t>обеспечивают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67274B" w:rsidRPr="00B56842" w:rsidRDefault="00C328B0">
      <w:pPr>
        <w:pStyle w:val="a4"/>
        <w:numPr>
          <w:ilvl w:val="0"/>
          <w:numId w:val="17"/>
        </w:numPr>
        <w:tabs>
          <w:tab w:val="left" w:pos="1715"/>
        </w:tabs>
        <w:ind w:right="231" w:firstLine="707"/>
        <w:rPr>
          <w:sz w:val="24"/>
          <w:szCs w:val="24"/>
        </w:rPr>
      </w:pPr>
      <w:r w:rsidRPr="00B56842">
        <w:rPr>
          <w:sz w:val="24"/>
          <w:szCs w:val="24"/>
        </w:rPr>
        <w:t>гарантируют безопасность, охрану и укрепление физического, психического здоровья и социального благополучия обучающихся.</w:t>
      </w:r>
    </w:p>
    <w:p w:rsidR="0067274B" w:rsidRPr="00B56842" w:rsidRDefault="00C328B0">
      <w:pPr>
        <w:pStyle w:val="a3"/>
        <w:ind w:right="227" w:firstLine="707"/>
        <w:rPr>
          <w:sz w:val="24"/>
          <w:szCs w:val="24"/>
        </w:rPr>
      </w:pPr>
      <w:r w:rsidRPr="00B56842">
        <w:rPr>
          <w:sz w:val="24"/>
          <w:szCs w:val="24"/>
        </w:rPr>
        <w:t xml:space="preserve">В целях обеспечения реализации программы среднего общего образования для участников образовательных отношений в школе созданы условия, обеспечивающие </w:t>
      </w:r>
      <w:r w:rsidRPr="00B56842">
        <w:rPr>
          <w:spacing w:val="-2"/>
          <w:sz w:val="24"/>
          <w:szCs w:val="24"/>
        </w:rPr>
        <w:t>возможность:</w:t>
      </w:r>
    </w:p>
    <w:p w:rsidR="0067274B" w:rsidRPr="00B56842" w:rsidRDefault="00C328B0">
      <w:pPr>
        <w:pStyle w:val="a4"/>
        <w:numPr>
          <w:ilvl w:val="0"/>
          <w:numId w:val="17"/>
        </w:numPr>
        <w:tabs>
          <w:tab w:val="left" w:pos="1682"/>
        </w:tabs>
        <w:ind w:right="226" w:firstLine="707"/>
        <w:rPr>
          <w:sz w:val="24"/>
          <w:szCs w:val="24"/>
        </w:rPr>
      </w:pPr>
      <w:r w:rsidRPr="00B56842">
        <w:rPr>
          <w:sz w:val="24"/>
          <w:szCs w:val="24"/>
        </w:rPr>
        <w:t>достижения</w:t>
      </w:r>
      <w:r w:rsidRPr="00B56842">
        <w:rPr>
          <w:spacing w:val="-4"/>
          <w:sz w:val="24"/>
          <w:szCs w:val="24"/>
        </w:rPr>
        <w:t xml:space="preserve"> </w:t>
      </w:r>
      <w:r w:rsidRPr="00B56842">
        <w:rPr>
          <w:sz w:val="24"/>
          <w:szCs w:val="24"/>
        </w:rPr>
        <w:t>планируемых</w:t>
      </w:r>
      <w:r w:rsidRPr="00B56842">
        <w:rPr>
          <w:spacing w:val="-5"/>
          <w:sz w:val="24"/>
          <w:szCs w:val="24"/>
        </w:rPr>
        <w:t xml:space="preserve"> </w:t>
      </w:r>
      <w:r w:rsidRPr="00B56842">
        <w:rPr>
          <w:sz w:val="24"/>
          <w:szCs w:val="24"/>
        </w:rPr>
        <w:t>результатов</w:t>
      </w:r>
      <w:r w:rsidRPr="00B56842">
        <w:rPr>
          <w:spacing w:val="-5"/>
          <w:sz w:val="24"/>
          <w:szCs w:val="24"/>
        </w:rPr>
        <w:t xml:space="preserve"> </w:t>
      </w:r>
      <w:r w:rsidRPr="00B56842">
        <w:rPr>
          <w:sz w:val="24"/>
          <w:szCs w:val="24"/>
        </w:rPr>
        <w:t>освоения</w:t>
      </w:r>
      <w:r w:rsidRPr="00B56842">
        <w:rPr>
          <w:spacing w:val="-4"/>
          <w:sz w:val="24"/>
          <w:szCs w:val="24"/>
        </w:rPr>
        <w:t xml:space="preserve"> </w:t>
      </w:r>
      <w:r w:rsidRPr="00B56842">
        <w:rPr>
          <w:sz w:val="24"/>
          <w:szCs w:val="24"/>
        </w:rPr>
        <w:t>программы</w:t>
      </w:r>
      <w:r w:rsidRPr="00B56842">
        <w:rPr>
          <w:spacing w:val="-4"/>
          <w:sz w:val="24"/>
          <w:szCs w:val="24"/>
        </w:rPr>
        <w:t xml:space="preserve"> </w:t>
      </w:r>
      <w:r w:rsidRPr="00B56842">
        <w:rPr>
          <w:sz w:val="24"/>
          <w:szCs w:val="24"/>
        </w:rPr>
        <w:t>основного</w:t>
      </w:r>
      <w:r w:rsidRPr="00B56842">
        <w:rPr>
          <w:spacing w:val="-5"/>
          <w:sz w:val="24"/>
          <w:szCs w:val="24"/>
        </w:rPr>
        <w:t xml:space="preserve"> </w:t>
      </w:r>
      <w:r w:rsidRPr="00B56842">
        <w:rPr>
          <w:sz w:val="24"/>
          <w:szCs w:val="24"/>
        </w:rPr>
        <w:t>общего образования обучающимися, в том числе обучающимися с ОВЗ;</w:t>
      </w:r>
    </w:p>
    <w:p w:rsidR="0067274B" w:rsidRPr="00B56842" w:rsidRDefault="00C328B0">
      <w:pPr>
        <w:pStyle w:val="a4"/>
        <w:numPr>
          <w:ilvl w:val="0"/>
          <w:numId w:val="17"/>
        </w:numPr>
        <w:tabs>
          <w:tab w:val="left" w:pos="1828"/>
        </w:tabs>
        <w:ind w:right="227" w:firstLine="707"/>
        <w:rPr>
          <w:sz w:val="24"/>
          <w:szCs w:val="24"/>
        </w:rPr>
      </w:pPr>
      <w:r w:rsidRPr="00B56842">
        <w:rPr>
          <w:sz w:val="24"/>
          <w:szCs w:val="24"/>
        </w:rP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67274B" w:rsidRPr="00B56842" w:rsidRDefault="00C328B0">
      <w:pPr>
        <w:pStyle w:val="a4"/>
        <w:numPr>
          <w:ilvl w:val="0"/>
          <w:numId w:val="17"/>
        </w:numPr>
        <w:tabs>
          <w:tab w:val="left" w:pos="1797"/>
        </w:tabs>
        <w:ind w:right="220" w:firstLine="707"/>
        <w:rPr>
          <w:sz w:val="24"/>
          <w:szCs w:val="24"/>
        </w:rPr>
      </w:pPr>
      <w:r w:rsidRPr="00B56842">
        <w:rPr>
          <w:sz w:val="24"/>
          <w:szCs w:val="24"/>
        </w:rPr>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B56842">
        <w:rPr>
          <w:sz w:val="24"/>
          <w:szCs w:val="24"/>
        </w:rPr>
        <w:t>метапредметных</w:t>
      </w:r>
      <w:proofErr w:type="spellEnd"/>
      <w:r w:rsidRPr="00B56842">
        <w:rPr>
          <w:sz w:val="24"/>
          <w:szCs w:val="24"/>
        </w:rPr>
        <w:t xml:space="preserve"> и универсальных способов деятельности), включающей овладение </w:t>
      </w:r>
      <w:r w:rsidRPr="00B56842">
        <w:rPr>
          <w:sz w:val="24"/>
          <w:szCs w:val="24"/>
        </w:rPr>
        <w:lastRenderedPageBreak/>
        <w:t>ключевыми компетенциями, составляющими основу дальнейшего успешного образования и ориентации в мире профессий;</w:t>
      </w:r>
    </w:p>
    <w:p w:rsidR="0067274B" w:rsidRPr="00B56842" w:rsidRDefault="00C328B0">
      <w:pPr>
        <w:pStyle w:val="a4"/>
        <w:numPr>
          <w:ilvl w:val="0"/>
          <w:numId w:val="17"/>
        </w:numPr>
        <w:tabs>
          <w:tab w:val="left" w:pos="1893"/>
        </w:tabs>
        <w:ind w:right="223" w:firstLine="707"/>
        <w:rPr>
          <w:sz w:val="24"/>
          <w:szCs w:val="24"/>
        </w:rPr>
      </w:pPr>
      <w:r w:rsidRPr="00B56842">
        <w:rPr>
          <w:sz w:val="24"/>
          <w:szCs w:val="24"/>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67274B" w:rsidRPr="00B56842" w:rsidRDefault="00C328B0">
      <w:pPr>
        <w:pStyle w:val="a4"/>
        <w:numPr>
          <w:ilvl w:val="0"/>
          <w:numId w:val="17"/>
        </w:numPr>
        <w:tabs>
          <w:tab w:val="left" w:pos="1787"/>
        </w:tabs>
        <w:ind w:right="231" w:firstLine="707"/>
        <w:rPr>
          <w:sz w:val="24"/>
          <w:szCs w:val="24"/>
        </w:rPr>
      </w:pPr>
      <w:r w:rsidRPr="00B56842">
        <w:rPr>
          <w:sz w:val="24"/>
          <w:szCs w:val="24"/>
        </w:rP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67274B" w:rsidRPr="00B56842" w:rsidRDefault="00C328B0">
      <w:pPr>
        <w:pStyle w:val="a4"/>
        <w:numPr>
          <w:ilvl w:val="0"/>
          <w:numId w:val="17"/>
        </w:numPr>
        <w:tabs>
          <w:tab w:val="left" w:pos="2071"/>
        </w:tabs>
        <w:ind w:right="231" w:firstLine="707"/>
        <w:rPr>
          <w:sz w:val="24"/>
          <w:szCs w:val="24"/>
        </w:rPr>
      </w:pPr>
      <w:r w:rsidRPr="00B56842">
        <w:rPr>
          <w:sz w:val="24"/>
          <w:szCs w:val="24"/>
        </w:rP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67274B" w:rsidRPr="00B56842" w:rsidRDefault="00C328B0">
      <w:pPr>
        <w:pStyle w:val="a4"/>
        <w:numPr>
          <w:ilvl w:val="0"/>
          <w:numId w:val="17"/>
        </w:numPr>
        <w:tabs>
          <w:tab w:val="left" w:pos="1701"/>
        </w:tabs>
        <w:spacing w:before="67"/>
        <w:ind w:right="228" w:firstLine="707"/>
        <w:rPr>
          <w:sz w:val="24"/>
          <w:szCs w:val="24"/>
        </w:rPr>
      </w:pPr>
      <w:r w:rsidRPr="00B56842">
        <w:rPr>
          <w:sz w:val="24"/>
          <w:szCs w:val="24"/>
        </w:rPr>
        <w:t>организации сетевого взаимодействия школы и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p>
    <w:p w:rsidR="0067274B" w:rsidRPr="00B56842" w:rsidRDefault="00C328B0">
      <w:pPr>
        <w:pStyle w:val="a4"/>
        <w:numPr>
          <w:ilvl w:val="0"/>
          <w:numId w:val="17"/>
        </w:numPr>
        <w:tabs>
          <w:tab w:val="left" w:pos="1739"/>
        </w:tabs>
        <w:spacing w:before="1"/>
        <w:ind w:right="230" w:firstLine="707"/>
        <w:rPr>
          <w:sz w:val="24"/>
          <w:szCs w:val="24"/>
        </w:rPr>
      </w:pPr>
      <w:r w:rsidRPr="00B56842">
        <w:rPr>
          <w:sz w:val="24"/>
          <w:szCs w:val="24"/>
        </w:rPr>
        <w:t>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w:t>
      </w:r>
      <w:r w:rsidRPr="00B56842">
        <w:rPr>
          <w:spacing w:val="40"/>
          <w:sz w:val="24"/>
          <w:szCs w:val="24"/>
        </w:rPr>
        <w:t xml:space="preserve"> </w:t>
      </w:r>
      <w:r w:rsidRPr="00B56842">
        <w:rPr>
          <w:sz w:val="24"/>
          <w:szCs w:val="24"/>
        </w:rPr>
        <w:t xml:space="preserve">деятельности, реализации социальных проектов и программ, в том числе в качестве </w:t>
      </w:r>
      <w:r w:rsidRPr="00B56842">
        <w:rPr>
          <w:spacing w:val="-2"/>
          <w:sz w:val="24"/>
          <w:szCs w:val="24"/>
        </w:rPr>
        <w:t>волонтеров;</w:t>
      </w:r>
    </w:p>
    <w:p w:rsidR="0067274B" w:rsidRPr="00B56842" w:rsidRDefault="00C328B0">
      <w:pPr>
        <w:pStyle w:val="a4"/>
        <w:numPr>
          <w:ilvl w:val="0"/>
          <w:numId w:val="17"/>
        </w:numPr>
        <w:tabs>
          <w:tab w:val="left" w:pos="1790"/>
        </w:tabs>
        <w:ind w:right="226" w:firstLine="707"/>
        <w:rPr>
          <w:sz w:val="24"/>
          <w:szCs w:val="24"/>
        </w:rPr>
      </w:pPr>
      <w:r w:rsidRPr="00B56842">
        <w:rPr>
          <w:sz w:val="24"/>
          <w:szCs w:val="24"/>
        </w:rPr>
        <w:t>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67274B" w:rsidRPr="00B56842" w:rsidRDefault="00C328B0">
      <w:pPr>
        <w:pStyle w:val="a4"/>
        <w:numPr>
          <w:ilvl w:val="0"/>
          <w:numId w:val="17"/>
        </w:numPr>
        <w:tabs>
          <w:tab w:val="left" w:pos="1869"/>
        </w:tabs>
        <w:spacing w:before="1"/>
        <w:ind w:right="231" w:firstLine="707"/>
        <w:rPr>
          <w:sz w:val="24"/>
          <w:szCs w:val="24"/>
        </w:rPr>
      </w:pPr>
      <w:r w:rsidRPr="00B56842">
        <w:rPr>
          <w:sz w:val="24"/>
          <w:szCs w:val="24"/>
        </w:rPr>
        <w:t>формирования у обучающихся экологической грамотности, навыков здорового и безопасного для человека и окружающей его среды образа жизни;</w:t>
      </w:r>
    </w:p>
    <w:p w:rsidR="0067274B" w:rsidRPr="00B56842" w:rsidRDefault="00C328B0">
      <w:pPr>
        <w:pStyle w:val="a4"/>
        <w:numPr>
          <w:ilvl w:val="0"/>
          <w:numId w:val="17"/>
        </w:numPr>
        <w:tabs>
          <w:tab w:val="left" w:pos="2066"/>
        </w:tabs>
        <w:ind w:right="220" w:firstLine="707"/>
        <w:rPr>
          <w:sz w:val="24"/>
          <w:szCs w:val="24"/>
        </w:rPr>
      </w:pPr>
      <w:r w:rsidRPr="00B56842">
        <w:rPr>
          <w:sz w:val="24"/>
          <w:szCs w:val="24"/>
        </w:rP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67274B" w:rsidRPr="00B56842" w:rsidRDefault="00C328B0">
      <w:pPr>
        <w:pStyle w:val="a4"/>
        <w:numPr>
          <w:ilvl w:val="0"/>
          <w:numId w:val="17"/>
        </w:numPr>
        <w:tabs>
          <w:tab w:val="left" w:pos="1708"/>
        </w:tabs>
        <w:spacing w:before="1"/>
        <w:ind w:right="222" w:firstLine="707"/>
        <w:rPr>
          <w:sz w:val="24"/>
          <w:szCs w:val="24"/>
        </w:rPr>
      </w:pPr>
      <w:r w:rsidRPr="00B56842">
        <w:rPr>
          <w:sz w:val="24"/>
          <w:szCs w:val="24"/>
        </w:rPr>
        <w:t>обновления содержания программы основного общего образования, методик</w:t>
      </w:r>
      <w:r w:rsidRPr="00B56842">
        <w:rPr>
          <w:spacing w:val="40"/>
          <w:sz w:val="24"/>
          <w:szCs w:val="24"/>
        </w:rPr>
        <w:t xml:space="preserve"> </w:t>
      </w:r>
      <w:r w:rsidRPr="00B56842">
        <w:rPr>
          <w:sz w:val="24"/>
          <w:szCs w:val="24"/>
        </w:rPr>
        <w:t>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67274B" w:rsidRPr="00B56842" w:rsidRDefault="00C328B0">
      <w:pPr>
        <w:pStyle w:val="a4"/>
        <w:numPr>
          <w:ilvl w:val="0"/>
          <w:numId w:val="17"/>
        </w:numPr>
        <w:tabs>
          <w:tab w:val="left" w:pos="1727"/>
        </w:tabs>
        <w:ind w:right="229" w:firstLine="707"/>
        <w:rPr>
          <w:sz w:val="24"/>
          <w:szCs w:val="24"/>
        </w:rPr>
      </w:pPr>
      <w:r w:rsidRPr="00B56842">
        <w:rPr>
          <w:sz w:val="24"/>
          <w:szCs w:val="24"/>
        </w:rPr>
        <w:t>эффективного использования профессионального и творческого потенциала педагогических и руководящих работников школы, повышения их</w:t>
      </w:r>
      <w:r w:rsidRPr="00B56842">
        <w:rPr>
          <w:spacing w:val="80"/>
          <w:sz w:val="24"/>
          <w:szCs w:val="24"/>
        </w:rPr>
        <w:t xml:space="preserve"> </w:t>
      </w:r>
      <w:r w:rsidRPr="00B56842">
        <w:rPr>
          <w:sz w:val="24"/>
          <w:szCs w:val="24"/>
        </w:rPr>
        <w:t>профессиональной, коммуникативной, информационной и правовой компетентности;</w:t>
      </w:r>
    </w:p>
    <w:p w:rsidR="0067274B" w:rsidRPr="00B56842" w:rsidRDefault="00C328B0">
      <w:pPr>
        <w:pStyle w:val="a4"/>
        <w:numPr>
          <w:ilvl w:val="0"/>
          <w:numId w:val="17"/>
        </w:numPr>
        <w:tabs>
          <w:tab w:val="left" w:pos="1780"/>
        </w:tabs>
        <w:ind w:right="230" w:firstLine="707"/>
        <w:rPr>
          <w:sz w:val="24"/>
          <w:szCs w:val="24"/>
        </w:rPr>
      </w:pPr>
      <w:r w:rsidRPr="00B56842">
        <w:rPr>
          <w:sz w:val="24"/>
          <w:szCs w:val="24"/>
        </w:rPr>
        <w:t>эффективного управления школой с использованием ИКТ, современных механизмов финансирования реализации программ основного общего образования.</w:t>
      </w:r>
    </w:p>
    <w:p w:rsidR="0067274B" w:rsidRPr="00B56842" w:rsidRDefault="00C328B0">
      <w:pPr>
        <w:pStyle w:val="a3"/>
        <w:ind w:right="221" w:firstLine="707"/>
        <w:rPr>
          <w:sz w:val="24"/>
          <w:szCs w:val="24"/>
        </w:rPr>
      </w:pPr>
      <w:r w:rsidRPr="00B56842">
        <w:rPr>
          <w:sz w:val="24"/>
          <w:szCs w:val="24"/>
        </w:rPr>
        <w:t>При реализации программы основного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обеспечивается доступ к информационно-образовательной среде школы.</w:t>
      </w:r>
    </w:p>
    <w:p w:rsidR="0067274B" w:rsidRPr="00B56842" w:rsidRDefault="00C328B0">
      <w:pPr>
        <w:pStyle w:val="a3"/>
        <w:spacing w:line="298" w:lineRule="exact"/>
        <w:ind w:left="1530" w:firstLine="0"/>
        <w:rPr>
          <w:sz w:val="24"/>
          <w:szCs w:val="24"/>
        </w:rPr>
      </w:pPr>
      <w:r w:rsidRPr="00B56842">
        <w:rPr>
          <w:spacing w:val="-2"/>
          <w:sz w:val="24"/>
          <w:szCs w:val="24"/>
        </w:rPr>
        <w:t>Информационно-образовательная</w:t>
      </w:r>
      <w:r w:rsidRPr="00B56842">
        <w:rPr>
          <w:spacing w:val="8"/>
          <w:sz w:val="24"/>
          <w:szCs w:val="24"/>
        </w:rPr>
        <w:t xml:space="preserve"> </w:t>
      </w:r>
      <w:r w:rsidRPr="00B56842">
        <w:rPr>
          <w:spacing w:val="-2"/>
          <w:sz w:val="24"/>
          <w:szCs w:val="24"/>
        </w:rPr>
        <w:t>среда</w:t>
      </w:r>
      <w:r w:rsidRPr="00B56842">
        <w:rPr>
          <w:spacing w:val="8"/>
          <w:sz w:val="24"/>
          <w:szCs w:val="24"/>
        </w:rPr>
        <w:t xml:space="preserve"> </w:t>
      </w:r>
      <w:r w:rsidRPr="00B56842">
        <w:rPr>
          <w:spacing w:val="-2"/>
          <w:sz w:val="24"/>
          <w:szCs w:val="24"/>
        </w:rPr>
        <w:t>школы</w:t>
      </w:r>
      <w:r w:rsidRPr="00B56842">
        <w:rPr>
          <w:spacing w:val="9"/>
          <w:sz w:val="24"/>
          <w:szCs w:val="24"/>
        </w:rPr>
        <w:t xml:space="preserve"> </w:t>
      </w:r>
      <w:r w:rsidRPr="00B56842">
        <w:rPr>
          <w:spacing w:val="-2"/>
          <w:sz w:val="24"/>
          <w:szCs w:val="24"/>
        </w:rPr>
        <w:t>обеспечивает:</w:t>
      </w:r>
    </w:p>
    <w:p w:rsidR="0067274B" w:rsidRPr="00B56842" w:rsidRDefault="00C328B0">
      <w:pPr>
        <w:pStyle w:val="a4"/>
        <w:numPr>
          <w:ilvl w:val="0"/>
          <w:numId w:val="16"/>
        </w:numPr>
        <w:tabs>
          <w:tab w:val="left" w:pos="1928"/>
        </w:tabs>
        <w:ind w:right="228" w:firstLine="707"/>
        <w:jc w:val="both"/>
        <w:rPr>
          <w:sz w:val="24"/>
          <w:szCs w:val="24"/>
        </w:rPr>
      </w:pPr>
      <w:r w:rsidRPr="00B56842">
        <w:rPr>
          <w:sz w:val="24"/>
          <w:szCs w:val="24"/>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w:t>
      </w:r>
      <w:r w:rsidRPr="00B56842">
        <w:rPr>
          <w:spacing w:val="40"/>
          <w:sz w:val="24"/>
          <w:szCs w:val="24"/>
        </w:rPr>
        <w:t xml:space="preserve"> </w:t>
      </w:r>
      <w:r w:rsidRPr="00B56842">
        <w:rPr>
          <w:sz w:val="24"/>
          <w:szCs w:val="24"/>
        </w:rPr>
        <w:t xml:space="preserve">модулей, информации о ходе образовательного процесса, результатах текущего контроля успеваемости, промежуточной и государственной итоговой аттестации </w:t>
      </w:r>
      <w:r w:rsidRPr="00B56842">
        <w:rPr>
          <w:spacing w:val="-2"/>
          <w:sz w:val="24"/>
          <w:szCs w:val="24"/>
        </w:rPr>
        <w:t>обучающихся;</w:t>
      </w:r>
    </w:p>
    <w:p w:rsidR="0067274B" w:rsidRPr="00B56842" w:rsidRDefault="00C328B0">
      <w:pPr>
        <w:pStyle w:val="a4"/>
        <w:numPr>
          <w:ilvl w:val="0"/>
          <w:numId w:val="16"/>
        </w:numPr>
        <w:tabs>
          <w:tab w:val="left" w:pos="1974"/>
        </w:tabs>
        <w:ind w:right="223" w:firstLine="707"/>
        <w:jc w:val="both"/>
        <w:rPr>
          <w:sz w:val="24"/>
          <w:szCs w:val="24"/>
        </w:rPr>
      </w:pPr>
      <w:r w:rsidRPr="00B56842">
        <w:rPr>
          <w:sz w:val="24"/>
          <w:szCs w:val="24"/>
        </w:rPr>
        <w:t>доступ к информации о расписании проведения учебных занятий, процедурах и критериях оценки результатов обучения;</w:t>
      </w:r>
    </w:p>
    <w:p w:rsidR="0067274B" w:rsidRPr="00FD0BC3" w:rsidRDefault="00C328B0" w:rsidP="00FD0BC3">
      <w:pPr>
        <w:pStyle w:val="a4"/>
        <w:numPr>
          <w:ilvl w:val="0"/>
          <w:numId w:val="16"/>
        </w:numPr>
        <w:tabs>
          <w:tab w:val="left" w:pos="1885"/>
        </w:tabs>
        <w:ind w:right="224" w:firstLine="707"/>
        <w:jc w:val="both"/>
        <w:rPr>
          <w:sz w:val="24"/>
          <w:szCs w:val="24"/>
        </w:rPr>
      </w:pPr>
      <w:r w:rsidRPr="00B56842">
        <w:rPr>
          <w:sz w:val="24"/>
          <w:szCs w:val="24"/>
        </w:rPr>
        <w:t xml:space="preserve">возможность использования современных ИКТ в реализации программы </w:t>
      </w:r>
      <w:r w:rsidRPr="00B56842">
        <w:rPr>
          <w:sz w:val="24"/>
          <w:szCs w:val="24"/>
        </w:rPr>
        <w:lastRenderedPageBreak/>
        <w:t>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w:t>
      </w:r>
      <w:r w:rsidRPr="00B56842">
        <w:rPr>
          <w:spacing w:val="-3"/>
          <w:sz w:val="24"/>
          <w:szCs w:val="24"/>
        </w:rPr>
        <w:t xml:space="preserve"> </w:t>
      </w:r>
      <w:r w:rsidRPr="00B56842">
        <w:rPr>
          <w:sz w:val="24"/>
          <w:szCs w:val="24"/>
        </w:rPr>
        <w:t>а</w:t>
      </w:r>
      <w:r w:rsidRPr="00B56842">
        <w:rPr>
          <w:spacing w:val="-3"/>
          <w:sz w:val="24"/>
          <w:szCs w:val="24"/>
        </w:rPr>
        <w:t xml:space="preserve"> </w:t>
      </w:r>
      <w:r w:rsidRPr="00B56842">
        <w:rPr>
          <w:sz w:val="24"/>
          <w:szCs w:val="24"/>
        </w:rPr>
        <w:t>также</w:t>
      </w:r>
      <w:r w:rsidRPr="00B56842">
        <w:rPr>
          <w:spacing w:val="-1"/>
          <w:sz w:val="24"/>
          <w:szCs w:val="24"/>
        </w:rPr>
        <w:t xml:space="preserve"> </w:t>
      </w:r>
      <w:r w:rsidRPr="00B56842">
        <w:rPr>
          <w:sz w:val="24"/>
          <w:szCs w:val="24"/>
        </w:rPr>
        <w:t>иных</w:t>
      </w:r>
      <w:r w:rsidRPr="00B56842">
        <w:rPr>
          <w:spacing w:val="-4"/>
          <w:sz w:val="24"/>
          <w:szCs w:val="24"/>
        </w:rPr>
        <w:t xml:space="preserve"> </w:t>
      </w:r>
      <w:r w:rsidRPr="00B56842">
        <w:rPr>
          <w:sz w:val="24"/>
          <w:szCs w:val="24"/>
        </w:rPr>
        <w:t>объектов,</w:t>
      </w:r>
      <w:r w:rsidRPr="00B56842">
        <w:rPr>
          <w:spacing w:val="-4"/>
          <w:sz w:val="24"/>
          <w:szCs w:val="24"/>
        </w:rPr>
        <w:t xml:space="preserve"> </w:t>
      </w:r>
      <w:r w:rsidRPr="00B56842">
        <w:rPr>
          <w:sz w:val="24"/>
          <w:szCs w:val="24"/>
        </w:rPr>
        <w:t>необходимых</w:t>
      </w:r>
      <w:r w:rsidRPr="00B56842">
        <w:rPr>
          <w:spacing w:val="-3"/>
          <w:sz w:val="24"/>
          <w:szCs w:val="24"/>
        </w:rPr>
        <w:t xml:space="preserve"> </w:t>
      </w:r>
      <w:r w:rsidRPr="00B56842">
        <w:rPr>
          <w:sz w:val="24"/>
          <w:szCs w:val="24"/>
        </w:rPr>
        <w:t>для</w:t>
      </w:r>
      <w:r w:rsidRPr="00B56842">
        <w:rPr>
          <w:spacing w:val="-3"/>
          <w:sz w:val="24"/>
          <w:szCs w:val="24"/>
        </w:rPr>
        <w:t xml:space="preserve"> </w:t>
      </w:r>
      <w:r w:rsidRPr="00B56842">
        <w:rPr>
          <w:sz w:val="24"/>
          <w:szCs w:val="24"/>
        </w:rPr>
        <w:t>организации</w:t>
      </w:r>
      <w:r w:rsidRPr="00B56842">
        <w:rPr>
          <w:spacing w:val="-3"/>
          <w:sz w:val="24"/>
          <w:szCs w:val="24"/>
        </w:rPr>
        <w:t xml:space="preserve"> </w:t>
      </w:r>
      <w:r w:rsidRPr="00B56842">
        <w:rPr>
          <w:sz w:val="24"/>
          <w:szCs w:val="24"/>
        </w:rPr>
        <w:t>образовательной деятельности</w:t>
      </w:r>
      <w:r w:rsidRPr="00B56842">
        <w:rPr>
          <w:spacing w:val="75"/>
          <w:sz w:val="24"/>
          <w:szCs w:val="24"/>
        </w:rPr>
        <w:t xml:space="preserve">   </w:t>
      </w:r>
      <w:r w:rsidRPr="00B56842">
        <w:rPr>
          <w:sz w:val="24"/>
          <w:szCs w:val="24"/>
        </w:rPr>
        <w:t>с</w:t>
      </w:r>
      <w:r w:rsidRPr="00B56842">
        <w:rPr>
          <w:spacing w:val="77"/>
          <w:sz w:val="24"/>
          <w:szCs w:val="24"/>
        </w:rPr>
        <w:t xml:space="preserve">   </w:t>
      </w:r>
      <w:r w:rsidRPr="00B56842">
        <w:rPr>
          <w:sz w:val="24"/>
          <w:szCs w:val="24"/>
        </w:rPr>
        <w:t>применением</w:t>
      </w:r>
      <w:r w:rsidRPr="00B56842">
        <w:rPr>
          <w:spacing w:val="78"/>
          <w:sz w:val="24"/>
          <w:szCs w:val="24"/>
        </w:rPr>
        <w:t xml:space="preserve">   </w:t>
      </w:r>
      <w:r w:rsidRPr="00B56842">
        <w:rPr>
          <w:sz w:val="24"/>
          <w:szCs w:val="24"/>
        </w:rPr>
        <w:t>электронного</w:t>
      </w:r>
      <w:r w:rsidRPr="00B56842">
        <w:rPr>
          <w:spacing w:val="77"/>
          <w:sz w:val="24"/>
          <w:szCs w:val="24"/>
        </w:rPr>
        <w:t xml:space="preserve">   </w:t>
      </w:r>
      <w:r w:rsidRPr="00B56842">
        <w:rPr>
          <w:sz w:val="24"/>
          <w:szCs w:val="24"/>
        </w:rPr>
        <w:t>обучения,</w:t>
      </w:r>
      <w:r w:rsidRPr="00B56842">
        <w:rPr>
          <w:spacing w:val="78"/>
          <w:sz w:val="24"/>
          <w:szCs w:val="24"/>
        </w:rPr>
        <w:t xml:space="preserve">   </w:t>
      </w:r>
      <w:r w:rsidRPr="00B56842">
        <w:rPr>
          <w:spacing w:val="-2"/>
          <w:sz w:val="24"/>
          <w:szCs w:val="24"/>
        </w:rPr>
        <w:t>дистанционных</w:t>
      </w:r>
      <w:r w:rsidR="00FD0BC3">
        <w:rPr>
          <w:spacing w:val="-2"/>
          <w:sz w:val="24"/>
          <w:szCs w:val="24"/>
        </w:rPr>
        <w:t xml:space="preserve"> </w:t>
      </w:r>
      <w:r w:rsidRPr="00FD0BC3">
        <w:rPr>
          <w:sz w:val="24"/>
          <w:szCs w:val="24"/>
        </w:rPr>
        <w:t>образовательных технологий, объективного оценивания знаний, умений, навыков и достижений обучающихся.</w:t>
      </w:r>
    </w:p>
    <w:p w:rsidR="0067274B" w:rsidRPr="00B56842" w:rsidRDefault="00C328B0">
      <w:pPr>
        <w:pStyle w:val="a3"/>
        <w:spacing w:before="2"/>
        <w:ind w:right="227" w:firstLine="707"/>
        <w:rPr>
          <w:sz w:val="24"/>
          <w:szCs w:val="24"/>
        </w:rPr>
      </w:pPr>
      <w:r w:rsidRPr="00B56842">
        <w:rPr>
          <w:sz w:val="24"/>
          <w:szCs w:val="24"/>
        </w:rPr>
        <w:t>Доступ к информационным ресурсам информационно-образовательной среды школы обеспечивается в том числе посредством сети Интернет.</w:t>
      </w:r>
    </w:p>
    <w:p w:rsidR="0067274B" w:rsidRPr="00B56842" w:rsidRDefault="00C328B0">
      <w:pPr>
        <w:pStyle w:val="a3"/>
        <w:ind w:right="222" w:firstLine="707"/>
        <w:rPr>
          <w:sz w:val="24"/>
          <w:szCs w:val="24"/>
        </w:rPr>
      </w:pPr>
      <w:r w:rsidRPr="00B56842">
        <w:rPr>
          <w:sz w:val="24"/>
          <w:szCs w:val="24"/>
        </w:rPr>
        <w:t>При необходимости реализации программы среднего общего образования с применением</w:t>
      </w:r>
      <w:r w:rsidRPr="00B56842">
        <w:rPr>
          <w:spacing w:val="-2"/>
          <w:sz w:val="24"/>
          <w:szCs w:val="24"/>
        </w:rPr>
        <w:t xml:space="preserve"> </w:t>
      </w:r>
      <w:r w:rsidRPr="00B56842">
        <w:rPr>
          <w:sz w:val="24"/>
          <w:szCs w:val="24"/>
        </w:rPr>
        <w:t>электронного</w:t>
      </w:r>
      <w:r w:rsidRPr="00B56842">
        <w:rPr>
          <w:spacing w:val="-4"/>
          <w:sz w:val="24"/>
          <w:szCs w:val="24"/>
        </w:rPr>
        <w:t xml:space="preserve"> </w:t>
      </w:r>
      <w:r w:rsidRPr="00B56842">
        <w:rPr>
          <w:sz w:val="24"/>
          <w:szCs w:val="24"/>
        </w:rPr>
        <w:t>обучения,</w:t>
      </w:r>
      <w:r w:rsidRPr="00B56842">
        <w:rPr>
          <w:spacing w:val="-3"/>
          <w:sz w:val="24"/>
          <w:szCs w:val="24"/>
        </w:rPr>
        <w:t xml:space="preserve"> </w:t>
      </w:r>
      <w:r w:rsidRPr="00B56842">
        <w:rPr>
          <w:sz w:val="24"/>
          <w:szCs w:val="24"/>
        </w:rPr>
        <w:t>дистанционных</w:t>
      </w:r>
      <w:r w:rsidRPr="00B56842">
        <w:rPr>
          <w:spacing w:val="-4"/>
          <w:sz w:val="24"/>
          <w:szCs w:val="24"/>
        </w:rPr>
        <w:t xml:space="preserve"> </w:t>
      </w:r>
      <w:r w:rsidRPr="00B56842">
        <w:rPr>
          <w:sz w:val="24"/>
          <w:szCs w:val="24"/>
        </w:rPr>
        <w:t>образовательных</w:t>
      </w:r>
      <w:r w:rsidRPr="00B56842">
        <w:rPr>
          <w:spacing w:val="-4"/>
          <w:sz w:val="24"/>
          <w:szCs w:val="24"/>
        </w:rPr>
        <w:t xml:space="preserve"> </w:t>
      </w:r>
      <w:r w:rsidRPr="00B56842">
        <w:rPr>
          <w:sz w:val="24"/>
          <w:szCs w:val="24"/>
        </w:rPr>
        <w:t>технологий</w:t>
      </w:r>
      <w:r w:rsidRPr="00B56842">
        <w:rPr>
          <w:spacing w:val="-3"/>
          <w:sz w:val="24"/>
          <w:szCs w:val="24"/>
        </w:rPr>
        <w:t xml:space="preserve"> </w:t>
      </w:r>
      <w:r w:rsidRPr="00B56842">
        <w:rPr>
          <w:sz w:val="24"/>
          <w:szCs w:val="24"/>
        </w:rPr>
        <w:t>(в период карантина, обучения по индивидуальным учебным планам на дому и других подобных ситуациях) каждый обучающийся в течение всего периода обучения обеспечивается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среднего общего образования в полном объеме</w:t>
      </w:r>
      <w:r w:rsidRPr="00B56842">
        <w:rPr>
          <w:spacing w:val="-2"/>
          <w:sz w:val="24"/>
          <w:szCs w:val="24"/>
        </w:rPr>
        <w:t xml:space="preserve"> </w:t>
      </w:r>
      <w:r w:rsidRPr="00B56842">
        <w:rPr>
          <w:sz w:val="24"/>
          <w:szCs w:val="24"/>
        </w:rPr>
        <w:t>независимо</w:t>
      </w:r>
      <w:r w:rsidRPr="00B56842">
        <w:rPr>
          <w:spacing w:val="-2"/>
          <w:sz w:val="24"/>
          <w:szCs w:val="24"/>
        </w:rPr>
        <w:t xml:space="preserve"> </w:t>
      </w:r>
      <w:r w:rsidRPr="00B56842">
        <w:rPr>
          <w:sz w:val="24"/>
          <w:szCs w:val="24"/>
        </w:rPr>
        <w:t>от их</w:t>
      </w:r>
      <w:r w:rsidRPr="00B56842">
        <w:rPr>
          <w:spacing w:val="-1"/>
          <w:sz w:val="24"/>
          <w:szCs w:val="24"/>
        </w:rPr>
        <w:t xml:space="preserve"> </w:t>
      </w:r>
      <w:r w:rsidRPr="00B56842">
        <w:rPr>
          <w:sz w:val="24"/>
          <w:szCs w:val="24"/>
        </w:rPr>
        <w:t>мест</w:t>
      </w:r>
      <w:r w:rsidRPr="00B56842">
        <w:rPr>
          <w:spacing w:val="-2"/>
          <w:sz w:val="24"/>
          <w:szCs w:val="24"/>
        </w:rPr>
        <w:t xml:space="preserve"> </w:t>
      </w:r>
      <w:r w:rsidRPr="00B56842">
        <w:rPr>
          <w:sz w:val="24"/>
          <w:szCs w:val="24"/>
        </w:rPr>
        <w:t>нахождения, в</w:t>
      </w:r>
      <w:r w:rsidRPr="00B56842">
        <w:rPr>
          <w:spacing w:val="-2"/>
          <w:sz w:val="24"/>
          <w:szCs w:val="24"/>
        </w:rPr>
        <w:t xml:space="preserve"> </w:t>
      </w:r>
      <w:r w:rsidRPr="00B56842">
        <w:rPr>
          <w:sz w:val="24"/>
          <w:szCs w:val="24"/>
        </w:rPr>
        <w:t>которой</w:t>
      </w:r>
      <w:r w:rsidRPr="00B56842">
        <w:rPr>
          <w:spacing w:val="-1"/>
          <w:sz w:val="24"/>
          <w:szCs w:val="24"/>
        </w:rPr>
        <w:t xml:space="preserve"> </w:t>
      </w:r>
      <w:r w:rsidRPr="00B56842">
        <w:rPr>
          <w:sz w:val="24"/>
          <w:szCs w:val="24"/>
        </w:rPr>
        <w:t>имеется</w:t>
      </w:r>
      <w:r w:rsidRPr="00B56842">
        <w:rPr>
          <w:spacing w:val="-1"/>
          <w:sz w:val="24"/>
          <w:szCs w:val="24"/>
        </w:rPr>
        <w:t xml:space="preserve"> </w:t>
      </w:r>
      <w:r w:rsidRPr="00B56842">
        <w:rPr>
          <w:sz w:val="24"/>
          <w:szCs w:val="24"/>
        </w:rPr>
        <w:t>доступ</w:t>
      </w:r>
      <w:r w:rsidRPr="00B56842">
        <w:rPr>
          <w:spacing w:val="-1"/>
          <w:sz w:val="24"/>
          <w:szCs w:val="24"/>
        </w:rPr>
        <w:t xml:space="preserve"> </w:t>
      </w:r>
      <w:r w:rsidRPr="00B56842">
        <w:rPr>
          <w:sz w:val="24"/>
          <w:szCs w:val="24"/>
        </w:rPr>
        <w:t>к</w:t>
      </w:r>
      <w:r w:rsidRPr="00B56842">
        <w:rPr>
          <w:spacing w:val="-3"/>
          <w:sz w:val="24"/>
          <w:szCs w:val="24"/>
        </w:rPr>
        <w:t xml:space="preserve"> </w:t>
      </w:r>
      <w:r w:rsidRPr="00B56842">
        <w:rPr>
          <w:sz w:val="24"/>
          <w:szCs w:val="24"/>
        </w:rPr>
        <w:t>сети</w:t>
      </w:r>
      <w:r w:rsidRPr="00B56842">
        <w:rPr>
          <w:spacing w:val="-2"/>
          <w:sz w:val="24"/>
          <w:szCs w:val="24"/>
        </w:rPr>
        <w:t xml:space="preserve"> </w:t>
      </w:r>
      <w:r w:rsidRPr="00B56842">
        <w:rPr>
          <w:sz w:val="24"/>
          <w:szCs w:val="24"/>
        </w:rPr>
        <w:t>Интернет как на территории школы, так и за ее пределами (электронная информационно- образовательная среда).</w:t>
      </w:r>
    </w:p>
    <w:p w:rsidR="0067274B" w:rsidRPr="00B56842" w:rsidRDefault="00C328B0">
      <w:pPr>
        <w:pStyle w:val="a3"/>
        <w:ind w:right="225" w:firstLine="707"/>
        <w:rPr>
          <w:sz w:val="24"/>
          <w:szCs w:val="24"/>
        </w:rPr>
      </w:pPr>
      <w:r w:rsidRPr="00B56842">
        <w:rPr>
          <w:sz w:val="24"/>
          <w:szCs w:val="24"/>
        </w:rPr>
        <w:t>Реализация программы основного общего образования с применением электронного</w:t>
      </w:r>
      <w:r w:rsidRPr="00B56842">
        <w:rPr>
          <w:spacing w:val="-1"/>
          <w:sz w:val="24"/>
          <w:szCs w:val="24"/>
        </w:rPr>
        <w:t xml:space="preserve"> </w:t>
      </w:r>
      <w:r w:rsidRPr="00B56842">
        <w:rPr>
          <w:sz w:val="24"/>
          <w:szCs w:val="24"/>
        </w:rPr>
        <w:t>обучения,</w:t>
      </w:r>
      <w:r w:rsidRPr="00B56842">
        <w:rPr>
          <w:spacing w:val="-1"/>
          <w:sz w:val="24"/>
          <w:szCs w:val="24"/>
        </w:rPr>
        <w:t xml:space="preserve"> </w:t>
      </w:r>
      <w:r w:rsidRPr="00B56842">
        <w:rPr>
          <w:sz w:val="24"/>
          <w:szCs w:val="24"/>
        </w:rPr>
        <w:t>дистанционных</w:t>
      </w:r>
      <w:r w:rsidRPr="00B56842">
        <w:rPr>
          <w:spacing w:val="-1"/>
          <w:sz w:val="24"/>
          <w:szCs w:val="24"/>
        </w:rPr>
        <w:t xml:space="preserve"> </w:t>
      </w:r>
      <w:r w:rsidRPr="00B56842">
        <w:rPr>
          <w:sz w:val="24"/>
          <w:szCs w:val="24"/>
        </w:rPr>
        <w:t>образовательных</w:t>
      </w:r>
      <w:r w:rsidRPr="00B56842">
        <w:rPr>
          <w:spacing w:val="-1"/>
          <w:sz w:val="24"/>
          <w:szCs w:val="24"/>
        </w:rPr>
        <w:t xml:space="preserve"> </w:t>
      </w:r>
      <w:r w:rsidRPr="00B56842">
        <w:rPr>
          <w:sz w:val="24"/>
          <w:szCs w:val="24"/>
        </w:rPr>
        <w:t xml:space="preserve">технологий осуществляется в соответствии с Гигиеническими нормативами и Санитарно-эпидемиологическими </w:t>
      </w:r>
      <w:r w:rsidRPr="00B56842">
        <w:rPr>
          <w:spacing w:val="-2"/>
          <w:sz w:val="24"/>
          <w:szCs w:val="24"/>
        </w:rPr>
        <w:t>требованиями.</w:t>
      </w:r>
    </w:p>
    <w:p w:rsidR="0067274B" w:rsidRPr="00B56842" w:rsidRDefault="00C328B0">
      <w:pPr>
        <w:pStyle w:val="a3"/>
        <w:spacing w:line="298" w:lineRule="exact"/>
        <w:ind w:left="1530" w:firstLine="0"/>
        <w:rPr>
          <w:sz w:val="24"/>
          <w:szCs w:val="24"/>
        </w:rPr>
      </w:pPr>
      <w:r w:rsidRPr="00B56842">
        <w:rPr>
          <w:sz w:val="24"/>
          <w:szCs w:val="24"/>
        </w:rPr>
        <w:t>Электронная</w:t>
      </w:r>
      <w:r w:rsidRPr="00B56842">
        <w:rPr>
          <w:spacing w:val="-15"/>
          <w:sz w:val="24"/>
          <w:szCs w:val="24"/>
        </w:rPr>
        <w:t xml:space="preserve"> </w:t>
      </w:r>
      <w:r w:rsidRPr="00B56842">
        <w:rPr>
          <w:sz w:val="24"/>
          <w:szCs w:val="24"/>
        </w:rPr>
        <w:t>информационно-образовательная</w:t>
      </w:r>
      <w:r w:rsidRPr="00B56842">
        <w:rPr>
          <w:spacing w:val="-15"/>
          <w:sz w:val="24"/>
          <w:szCs w:val="24"/>
        </w:rPr>
        <w:t xml:space="preserve"> </w:t>
      </w:r>
      <w:r w:rsidRPr="00B56842">
        <w:rPr>
          <w:sz w:val="24"/>
          <w:szCs w:val="24"/>
        </w:rPr>
        <w:t>среда</w:t>
      </w:r>
      <w:r w:rsidRPr="00B56842">
        <w:rPr>
          <w:spacing w:val="-16"/>
          <w:sz w:val="24"/>
          <w:szCs w:val="24"/>
        </w:rPr>
        <w:t xml:space="preserve"> </w:t>
      </w:r>
      <w:r w:rsidRPr="00B56842">
        <w:rPr>
          <w:sz w:val="24"/>
          <w:szCs w:val="24"/>
        </w:rPr>
        <w:t>школы</w:t>
      </w:r>
      <w:r w:rsidRPr="00B56842">
        <w:rPr>
          <w:spacing w:val="-15"/>
          <w:sz w:val="24"/>
          <w:szCs w:val="24"/>
        </w:rPr>
        <w:t xml:space="preserve"> </w:t>
      </w:r>
      <w:r w:rsidRPr="00B56842">
        <w:rPr>
          <w:spacing w:val="-2"/>
          <w:sz w:val="24"/>
          <w:szCs w:val="24"/>
        </w:rPr>
        <w:t>обеспечивает:</w:t>
      </w:r>
    </w:p>
    <w:p w:rsidR="0067274B" w:rsidRPr="00B56842" w:rsidRDefault="00C328B0">
      <w:pPr>
        <w:pStyle w:val="a4"/>
        <w:numPr>
          <w:ilvl w:val="0"/>
          <w:numId w:val="15"/>
        </w:numPr>
        <w:tabs>
          <w:tab w:val="left" w:pos="1689"/>
        </w:tabs>
        <w:spacing w:before="1"/>
        <w:ind w:right="224" w:firstLine="707"/>
        <w:rPr>
          <w:sz w:val="24"/>
          <w:szCs w:val="24"/>
        </w:rPr>
      </w:pPr>
      <w:r w:rsidRPr="00B56842">
        <w:rPr>
          <w:sz w:val="24"/>
          <w:szCs w:val="24"/>
        </w:rPr>
        <w:t xml:space="preserve">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w:t>
      </w:r>
      <w:r w:rsidR="00B0792F">
        <w:rPr>
          <w:sz w:val="24"/>
          <w:szCs w:val="24"/>
        </w:rPr>
        <w:t>модулей посредством сайта школы.</w:t>
      </w:r>
    </w:p>
    <w:p w:rsidR="0067274B" w:rsidRPr="00B56842" w:rsidRDefault="00C328B0">
      <w:pPr>
        <w:pStyle w:val="a4"/>
        <w:numPr>
          <w:ilvl w:val="0"/>
          <w:numId w:val="15"/>
        </w:numPr>
        <w:tabs>
          <w:tab w:val="left" w:pos="1756"/>
        </w:tabs>
        <w:ind w:right="232" w:firstLine="707"/>
        <w:rPr>
          <w:sz w:val="24"/>
          <w:szCs w:val="24"/>
        </w:rPr>
      </w:pPr>
      <w:r w:rsidRPr="00B56842">
        <w:rPr>
          <w:sz w:val="24"/>
          <w:szCs w:val="24"/>
        </w:rPr>
        <w:t>формирование и хранение электронного портфолио обучающегося, в том числе выполненных им работ и результатов выполнения работ;</w:t>
      </w:r>
    </w:p>
    <w:p w:rsidR="0067274B" w:rsidRPr="00B56842" w:rsidRDefault="00C328B0">
      <w:pPr>
        <w:pStyle w:val="a4"/>
        <w:numPr>
          <w:ilvl w:val="0"/>
          <w:numId w:val="15"/>
        </w:numPr>
        <w:tabs>
          <w:tab w:val="left" w:pos="1799"/>
        </w:tabs>
        <w:spacing w:before="1"/>
        <w:ind w:right="226" w:firstLine="707"/>
        <w:rPr>
          <w:sz w:val="24"/>
          <w:szCs w:val="24"/>
        </w:rPr>
      </w:pPr>
      <w:r w:rsidRPr="00B56842">
        <w:rPr>
          <w:sz w:val="24"/>
          <w:szCs w:val="24"/>
        </w:rPr>
        <w:t>фиксацию и хранение информации о ходе образовательного процесса, результатов текущего контроля успеваемости, промежуточной аттестации и результатов освоения программы среднего общего образования;</w:t>
      </w:r>
    </w:p>
    <w:p w:rsidR="0067274B" w:rsidRPr="00B56842" w:rsidRDefault="00C328B0">
      <w:pPr>
        <w:pStyle w:val="a4"/>
        <w:numPr>
          <w:ilvl w:val="0"/>
          <w:numId w:val="15"/>
        </w:numPr>
        <w:tabs>
          <w:tab w:val="left" w:pos="1792"/>
        </w:tabs>
        <w:ind w:right="229" w:firstLine="707"/>
        <w:rPr>
          <w:sz w:val="24"/>
          <w:szCs w:val="24"/>
        </w:rPr>
      </w:pPr>
      <w:r w:rsidRPr="00B56842">
        <w:rPr>
          <w:sz w:val="24"/>
          <w:szCs w:val="24"/>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67274B" w:rsidRPr="00B56842" w:rsidRDefault="00C328B0">
      <w:pPr>
        <w:pStyle w:val="a4"/>
        <w:numPr>
          <w:ilvl w:val="0"/>
          <w:numId w:val="15"/>
        </w:numPr>
        <w:tabs>
          <w:tab w:val="left" w:pos="1706"/>
        </w:tabs>
        <w:ind w:right="232" w:firstLine="707"/>
        <w:rPr>
          <w:sz w:val="24"/>
          <w:szCs w:val="24"/>
        </w:rPr>
      </w:pPr>
      <w:r w:rsidRPr="00B56842">
        <w:rPr>
          <w:sz w:val="24"/>
          <w:szCs w:val="24"/>
        </w:rPr>
        <w:t>взаимодействие между участниками образовательного процесса, в том числе посредством сети Интернет.</w:t>
      </w:r>
    </w:p>
    <w:p w:rsidR="0067274B" w:rsidRPr="00B56842" w:rsidRDefault="00C328B0">
      <w:pPr>
        <w:pStyle w:val="a3"/>
        <w:ind w:right="222" w:firstLine="707"/>
        <w:rPr>
          <w:sz w:val="24"/>
          <w:szCs w:val="24"/>
        </w:rPr>
      </w:pPr>
      <w:r w:rsidRPr="00B56842">
        <w:rPr>
          <w:sz w:val="24"/>
          <w:szCs w:val="24"/>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w:t>
      </w:r>
      <w:r w:rsidRPr="00B56842">
        <w:rPr>
          <w:spacing w:val="40"/>
          <w:sz w:val="24"/>
          <w:szCs w:val="24"/>
        </w:rPr>
        <w:t xml:space="preserve"> </w:t>
      </w:r>
      <w:r w:rsidRPr="00B56842">
        <w:rPr>
          <w:sz w:val="24"/>
          <w:szCs w:val="24"/>
        </w:rPr>
        <w:t xml:space="preserve">информационно-образовательной среды соответствует законодательству Российской </w:t>
      </w:r>
      <w:r w:rsidRPr="00B56842">
        <w:rPr>
          <w:spacing w:val="-2"/>
          <w:sz w:val="24"/>
          <w:szCs w:val="24"/>
        </w:rPr>
        <w:t>Федерации.</w:t>
      </w:r>
    </w:p>
    <w:p w:rsidR="0067274B" w:rsidRPr="00B56842" w:rsidRDefault="00C328B0">
      <w:pPr>
        <w:pStyle w:val="a3"/>
        <w:ind w:right="224" w:firstLine="707"/>
        <w:rPr>
          <w:sz w:val="24"/>
          <w:szCs w:val="24"/>
        </w:rPr>
      </w:pPr>
      <w:r w:rsidRPr="00B56842">
        <w:rPr>
          <w:sz w:val="24"/>
          <w:szCs w:val="24"/>
        </w:rPr>
        <w:t>Условия использования электронной информационно-образовательной среды обеспечивают безопасность хранения информации об участниках образовательных отношений, безопасность цифровых образовательных ресурсов, используемых школой при реализации программ основного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67274B" w:rsidRPr="00B56842" w:rsidRDefault="00C328B0">
      <w:pPr>
        <w:pStyle w:val="a3"/>
        <w:spacing w:before="67"/>
        <w:ind w:right="226" w:firstLine="707"/>
        <w:rPr>
          <w:sz w:val="24"/>
          <w:szCs w:val="24"/>
        </w:rPr>
      </w:pPr>
      <w:r w:rsidRPr="00B56842">
        <w:rPr>
          <w:sz w:val="24"/>
          <w:szCs w:val="24"/>
        </w:rPr>
        <w:t>При реализации программы основного общего образования с использованием сетевой</w:t>
      </w:r>
      <w:r w:rsidRPr="00B56842">
        <w:rPr>
          <w:spacing w:val="-5"/>
          <w:sz w:val="24"/>
          <w:szCs w:val="24"/>
        </w:rPr>
        <w:t xml:space="preserve"> </w:t>
      </w:r>
      <w:r w:rsidRPr="00B56842">
        <w:rPr>
          <w:sz w:val="24"/>
          <w:szCs w:val="24"/>
        </w:rPr>
        <w:t>формы</w:t>
      </w:r>
      <w:r w:rsidRPr="00B56842">
        <w:rPr>
          <w:spacing w:val="-3"/>
          <w:sz w:val="24"/>
          <w:szCs w:val="24"/>
        </w:rPr>
        <w:t xml:space="preserve"> </w:t>
      </w:r>
      <w:r w:rsidRPr="00B56842">
        <w:rPr>
          <w:sz w:val="24"/>
          <w:szCs w:val="24"/>
        </w:rPr>
        <w:t>условия</w:t>
      </w:r>
      <w:r w:rsidRPr="00B56842">
        <w:rPr>
          <w:spacing w:val="-5"/>
          <w:sz w:val="24"/>
          <w:szCs w:val="24"/>
        </w:rPr>
        <w:t xml:space="preserve"> </w:t>
      </w:r>
      <w:r w:rsidRPr="00B56842">
        <w:rPr>
          <w:sz w:val="24"/>
          <w:szCs w:val="24"/>
        </w:rPr>
        <w:t>реализации</w:t>
      </w:r>
      <w:r w:rsidRPr="00B56842">
        <w:rPr>
          <w:spacing w:val="-3"/>
          <w:sz w:val="24"/>
          <w:szCs w:val="24"/>
        </w:rPr>
        <w:t xml:space="preserve"> </w:t>
      </w:r>
      <w:r w:rsidRPr="00B56842">
        <w:rPr>
          <w:sz w:val="24"/>
          <w:szCs w:val="24"/>
        </w:rPr>
        <w:t>указанной</w:t>
      </w:r>
      <w:r w:rsidRPr="00B56842">
        <w:rPr>
          <w:spacing w:val="-5"/>
          <w:sz w:val="24"/>
          <w:szCs w:val="24"/>
        </w:rPr>
        <w:t xml:space="preserve"> </w:t>
      </w:r>
      <w:r w:rsidRPr="00B56842">
        <w:rPr>
          <w:sz w:val="24"/>
          <w:szCs w:val="24"/>
        </w:rPr>
        <w:t>программы</w:t>
      </w:r>
      <w:r w:rsidRPr="00B56842">
        <w:rPr>
          <w:spacing w:val="-5"/>
          <w:sz w:val="24"/>
          <w:szCs w:val="24"/>
        </w:rPr>
        <w:t xml:space="preserve"> </w:t>
      </w:r>
      <w:r w:rsidRPr="00B56842">
        <w:rPr>
          <w:sz w:val="24"/>
          <w:szCs w:val="24"/>
        </w:rPr>
        <w:t>обеспечены</w:t>
      </w:r>
      <w:r w:rsidRPr="00B56842">
        <w:rPr>
          <w:spacing w:val="-5"/>
          <w:sz w:val="24"/>
          <w:szCs w:val="24"/>
        </w:rPr>
        <w:t xml:space="preserve"> </w:t>
      </w:r>
      <w:r w:rsidRPr="00B56842">
        <w:rPr>
          <w:sz w:val="24"/>
          <w:szCs w:val="24"/>
        </w:rPr>
        <w:t>совокупностью ресурсов материально-технического и учебно-методического обеспечения, предоставляемого</w:t>
      </w:r>
      <w:r w:rsidRPr="00B56842">
        <w:rPr>
          <w:spacing w:val="-6"/>
          <w:sz w:val="24"/>
          <w:szCs w:val="24"/>
        </w:rPr>
        <w:t xml:space="preserve"> </w:t>
      </w:r>
      <w:r w:rsidRPr="00B56842">
        <w:rPr>
          <w:sz w:val="24"/>
          <w:szCs w:val="24"/>
        </w:rPr>
        <w:t>организациями,</w:t>
      </w:r>
      <w:r w:rsidRPr="00B56842">
        <w:rPr>
          <w:spacing w:val="-3"/>
          <w:sz w:val="24"/>
          <w:szCs w:val="24"/>
        </w:rPr>
        <w:t xml:space="preserve"> </w:t>
      </w:r>
      <w:r w:rsidRPr="00B56842">
        <w:rPr>
          <w:sz w:val="24"/>
          <w:szCs w:val="24"/>
        </w:rPr>
        <w:t>участвующими</w:t>
      </w:r>
      <w:r w:rsidRPr="00B56842">
        <w:rPr>
          <w:spacing w:val="-6"/>
          <w:sz w:val="24"/>
          <w:szCs w:val="24"/>
        </w:rPr>
        <w:t xml:space="preserve"> </w:t>
      </w:r>
      <w:r w:rsidRPr="00B56842">
        <w:rPr>
          <w:sz w:val="24"/>
          <w:szCs w:val="24"/>
        </w:rPr>
        <w:t>в</w:t>
      </w:r>
      <w:r w:rsidRPr="00B56842">
        <w:rPr>
          <w:spacing w:val="-6"/>
          <w:sz w:val="24"/>
          <w:szCs w:val="24"/>
        </w:rPr>
        <w:t xml:space="preserve"> </w:t>
      </w:r>
      <w:r w:rsidRPr="00B56842">
        <w:rPr>
          <w:sz w:val="24"/>
          <w:szCs w:val="24"/>
        </w:rPr>
        <w:t>реализации</w:t>
      </w:r>
      <w:r w:rsidRPr="00B56842">
        <w:rPr>
          <w:spacing w:val="-3"/>
          <w:sz w:val="24"/>
          <w:szCs w:val="24"/>
        </w:rPr>
        <w:t xml:space="preserve"> </w:t>
      </w:r>
      <w:r w:rsidRPr="00B56842">
        <w:rPr>
          <w:sz w:val="24"/>
          <w:szCs w:val="24"/>
        </w:rPr>
        <w:t>программы</w:t>
      </w:r>
      <w:r w:rsidRPr="00B56842">
        <w:rPr>
          <w:spacing w:val="-5"/>
          <w:sz w:val="24"/>
          <w:szCs w:val="24"/>
        </w:rPr>
        <w:t xml:space="preserve"> </w:t>
      </w:r>
      <w:r w:rsidRPr="00B56842">
        <w:rPr>
          <w:sz w:val="24"/>
          <w:szCs w:val="24"/>
        </w:rPr>
        <w:t xml:space="preserve">основного общего образования с </w:t>
      </w:r>
      <w:r w:rsidRPr="00B56842">
        <w:rPr>
          <w:sz w:val="24"/>
          <w:szCs w:val="24"/>
        </w:rPr>
        <w:lastRenderedPageBreak/>
        <w:t>использованием сетевой формы.</w:t>
      </w:r>
    </w:p>
    <w:p w:rsidR="0067274B" w:rsidRPr="00B56842" w:rsidRDefault="00C328B0">
      <w:pPr>
        <w:pStyle w:val="a3"/>
        <w:spacing w:after="10"/>
        <w:ind w:right="233" w:firstLine="707"/>
        <w:rPr>
          <w:sz w:val="24"/>
          <w:szCs w:val="24"/>
        </w:rPr>
      </w:pPr>
      <w:r w:rsidRPr="00B56842">
        <w:rPr>
          <w:sz w:val="24"/>
          <w:szCs w:val="24"/>
        </w:rPr>
        <w:t>Организациями, предоставляющими ресурсы для реализации настоящей образовательной программы являются:</w:t>
      </w: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2998"/>
        <w:gridCol w:w="3589"/>
        <w:gridCol w:w="2691"/>
      </w:tblGrid>
      <w:tr w:rsidR="0067274B" w:rsidRPr="00B56842">
        <w:trPr>
          <w:trHeight w:val="2332"/>
        </w:trPr>
        <w:tc>
          <w:tcPr>
            <w:tcW w:w="588" w:type="dxa"/>
          </w:tcPr>
          <w:p w:rsidR="0067274B" w:rsidRPr="00B56842" w:rsidRDefault="0067274B">
            <w:pPr>
              <w:pStyle w:val="TableParagraph"/>
              <w:ind w:left="0"/>
              <w:rPr>
                <w:sz w:val="24"/>
                <w:szCs w:val="24"/>
              </w:rPr>
            </w:pPr>
          </w:p>
        </w:tc>
        <w:tc>
          <w:tcPr>
            <w:tcW w:w="2998" w:type="dxa"/>
          </w:tcPr>
          <w:p w:rsidR="0067274B" w:rsidRPr="00B56842" w:rsidRDefault="00C328B0">
            <w:pPr>
              <w:pStyle w:val="TableParagraph"/>
              <w:spacing w:before="112"/>
              <w:ind w:left="743" w:firstLine="237"/>
              <w:rPr>
                <w:b/>
                <w:sz w:val="24"/>
                <w:szCs w:val="24"/>
              </w:rPr>
            </w:pPr>
            <w:r w:rsidRPr="00B56842">
              <w:rPr>
                <w:b/>
                <w:spacing w:val="-2"/>
                <w:sz w:val="24"/>
                <w:szCs w:val="24"/>
              </w:rPr>
              <w:t>Наименование организации</w:t>
            </w:r>
          </w:p>
          <w:p w:rsidR="0067274B" w:rsidRPr="00B56842" w:rsidRDefault="00C328B0">
            <w:pPr>
              <w:pStyle w:val="TableParagraph"/>
              <w:ind w:left="5" w:right="3"/>
              <w:jc w:val="center"/>
              <w:rPr>
                <w:b/>
                <w:sz w:val="24"/>
                <w:szCs w:val="24"/>
              </w:rPr>
            </w:pPr>
            <w:r w:rsidRPr="00B56842">
              <w:rPr>
                <w:b/>
                <w:sz w:val="24"/>
                <w:szCs w:val="24"/>
              </w:rPr>
              <w:t>(юридического</w:t>
            </w:r>
            <w:r w:rsidRPr="00B56842">
              <w:rPr>
                <w:b/>
                <w:spacing w:val="-17"/>
                <w:sz w:val="24"/>
                <w:szCs w:val="24"/>
              </w:rPr>
              <w:t xml:space="preserve"> </w:t>
            </w:r>
            <w:r w:rsidRPr="00B56842">
              <w:rPr>
                <w:b/>
                <w:sz w:val="24"/>
                <w:szCs w:val="24"/>
              </w:rPr>
              <w:t>лица), участвующей в реализации сетевой</w:t>
            </w:r>
          </w:p>
          <w:p w:rsidR="0067274B" w:rsidRPr="00B56842" w:rsidRDefault="00C328B0">
            <w:pPr>
              <w:pStyle w:val="TableParagraph"/>
              <w:spacing w:before="1"/>
              <w:ind w:left="5"/>
              <w:jc w:val="center"/>
              <w:rPr>
                <w:b/>
                <w:sz w:val="24"/>
                <w:szCs w:val="24"/>
              </w:rPr>
            </w:pPr>
            <w:r w:rsidRPr="00B56842">
              <w:rPr>
                <w:b/>
                <w:spacing w:val="-2"/>
                <w:sz w:val="24"/>
                <w:szCs w:val="24"/>
              </w:rPr>
              <w:t>образовательной программы</w:t>
            </w:r>
          </w:p>
        </w:tc>
        <w:tc>
          <w:tcPr>
            <w:tcW w:w="3589" w:type="dxa"/>
          </w:tcPr>
          <w:p w:rsidR="0067274B" w:rsidRPr="00B56842" w:rsidRDefault="0067274B">
            <w:pPr>
              <w:pStyle w:val="TableParagraph"/>
              <w:spacing w:before="110"/>
              <w:ind w:left="0"/>
              <w:rPr>
                <w:sz w:val="24"/>
                <w:szCs w:val="24"/>
              </w:rPr>
            </w:pPr>
          </w:p>
          <w:p w:rsidR="0067274B" w:rsidRPr="00B56842" w:rsidRDefault="00C328B0">
            <w:pPr>
              <w:pStyle w:val="TableParagraph"/>
              <w:spacing w:before="1"/>
              <w:ind w:left="700" w:right="693" w:firstLine="922"/>
              <w:rPr>
                <w:b/>
                <w:sz w:val="24"/>
                <w:szCs w:val="24"/>
              </w:rPr>
            </w:pPr>
            <w:r w:rsidRPr="00B56842">
              <w:rPr>
                <w:b/>
                <w:spacing w:val="-2"/>
                <w:sz w:val="24"/>
                <w:szCs w:val="24"/>
              </w:rPr>
              <w:t xml:space="preserve">Ресурсы, </w:t>
            </w:r>
            <w:r w:rsidRPr="00B56842">
              <w:rPr>
                <w:b/>
                <w:sz w:val="24"/>
                <w:szCs w:val="24"/>
              </w:rPr>
              <w:t>используемые</w:t>
            </w:r>
            <w:r w:rsidRPr="00B56842">
              <w:rPr>
                <w:b/>
                <w:spacing w:val="-17"/>
                <w:sz w:val="24"/>
                <w:szCs w:val="24"/>
              </w:rPr>
              <w:t xml:space="preserve"> </w:t>
            </w:r>
            <w:r w:rsidRPr="00B56842">
              <w:rPr>
                <w:b/>
                <w:sz w:val="24"/>
                <w:szCs w:val="24"/>
              </w:rPr>
              <w:t>при</w:t>
            </w:r>
          </w:p>
          <w:p w:rsidR="0067274B" w:rsidRPr="00B56842" w:rsidRDefault="00C328B0">
            <w:pPr>
              <w:pStyle w:val="TableParagraph"/>
              <w:ind w:left="152" w:right="145"/>
              <w:jc w:val="center"/>
              <w:rPr>
                <w:b/>
                <w:sz w:val="24"/>
                <w:szCs w:val="24"/>
              </w:rPr>
            </w:pPr>
            <w:r w:rsidRPr="00B56842">
              <w:rPr>
                <w:b/>
                <w:sz w:val="24"/>
                <w:szCs w:val="24"/>
              </w:rPr>
              <w:t>реализации</w:t>
            </w:r>
            <w:r w:rsidRPr="00B56842">
              <w:rPr>
                <w:b/>
                <w:spacing w:val="-17"/>
                <w:sz w:val="24"/>
                <w:szCs w:val="24"/>
              </w:rPr>
              <w:t xml:space="preserve"> </w:t>
            </w:r>
            <w:r w:rsidRPr="00B56842">
              <w:rPr>
                <w:b/>
                <w:sz w:val="24"/>
                <w:szCs w:val="24"/>
              </w:rPr>
              <w:t xml:space="preserve">основной </w:t>
            </w:r>
            <w:r w:rsidRPr="00B56842">
              <w:rPr>
                <w:b/>
                <w:spacing w:val="-2"/>
                <w:sz w:val="24"/>
                <w:szCs w:val="24"/>
              </w:rPr>
              <w:t>образовательной программы</w:t>
            </w:r>
          </w:p>
        </w:tc>
        <w:tc>
          <w:tcPr>
            <w:tcW w:w="2691" w:type="dxa"/>
          </w:tcPr>
          <w:p w:rsidR="0067274B" w:rsidRPr="00B56842" w:rsidRDefault="0067274B">
            <w:pPr>
              <w:pStyle w:val="TableParagraph"/>
              <w:spacing w:before="110"/>
              <w:ind w:left="0"/>
              <w:rPr>
                <w:sz w:val="24"/>
                <w:szCs w:val="24"/>
              </w:rPr>
            </w:pPr>
          </w:p>
          <w:p w:rsidR="0067274B" w:rsidRPr="00B56842" w:rsidRDefault="00C328B0">
            <w:pPr>
              <w:pStyle w:val="TableParagraph"/>
              <w:spacing w:before="1"/>
              <w:ind w:left="455" w:right="327" w:firstLine="588"/>
              <w:rPr>
                <w:b/>
                <w:sz w:val="24"/>
                <w:szCs w:val="24"/>
              </w:rPr>
            </w:pPr>
            <w:r w:rsidRPr="00B56842">
              <w:rPr>
                <w:b/>
                <w:spacing w:val="-2"/>
                <w:sz w:val="24"/>
                <w:szCs w:val="24"/>
              </w:rPr>
              <w:t>Основания использования</w:t>
            </w:r>
          </w:p>
          <w:p w:rsidR="0067274B" w:rsidRPr="00B56842" w:rsidRDefault="00C328B0">
            <w:pPr>
              <w:pStyle w:val="TableParagraph"/>
              <w:ind w:left="470" w:right="466" w:firstLine="3"/>
              <w:jc w:val="center"/>
              <w:rPr>
                <w:b/>
                <w:sz w:val="24"/>
                <w:szCs w:val="24"/>
              </w:rPr>
            </w:pPr>
            <w:r w:rsidRPr="00B56842">
              <w:rPr>
                <w:b/>
                <w:spacing w:val="-2"/>
                <w:sz w:val="24"/>
                <w:szCs w:val="24"/>
              </w:rPr>
              <w:t xml:space="preserve">ресурсов (соглашение, </w:t>
            </w:r>
            <w:r w:rsidRPr="00B56842">
              <w:rPr>
                <w:b/>
                <w:sz w:val="24"/>
                <w:szCs w:val="24"/>
              </w:rPr>
              <w:t>договор</w:t>
            </w:r>
            <w:r w:rsidRPr="00B56842">
              <w:rPr>
                <w:b/>
                <w:spacing w:val="-13"/>
                <w:sz w:val="24"/>
                <w:szCs w:val="24"/>
              </w:rPr>
              <w:t xml:space="preserve"> </w:t>
            </w:r>
            <w:r w:rsidRPr="00B56842">
              <w:rPr>
                <w:b/>
                <w:sz w:val="24"/>
                <w:szCs w:val="24"/>
              </w:rPr>
              <w:t>и</w:t>
            </w:r>
            <w:r w:rsidRPr="00B56842">
              <w:rPr>
                <w:b/>
                <w:spacing w:val="-14"/>
                <w:sz w:val="24"/>
                <w:szCs w:val="24"/>
              </w:rPr>
              <w:t xml:space="preserve"> </w:t>
            </w:r>
            <w:r w:rsidRPr="00B56842">
              <w:rPr>
                <w:b/>
                <w:sz w:val="24"/>
                <w:szCs w:val="24"/>
              </w:rPr>
              <w:t>т.</w:t>
            </w:r>
            <w:r w:rsidRPr="00B56842">
              <w:rPr>
                <w:b/>
                <w:spacing w:val="-15"/>
                <w:sz w:val="24"/>
                <w:szCs w:val="24"/>
              </w:rPr>
              <w:t xml:space="preserve"> </w:t>
            </w:r>
            <w:r w:rsidRPr="00B56842">
              <w:rPr>
                <w:b/>
                <w:sz w:val="24"/>
                <w:szCs w:val="24"/>
              </w:rPr>
              <w:t>д.)</w:t>
            </w:r>
          </w:p>
        </w:tc>
      </w:tr>
      <w:tr w:rsidR="0067274B" w:rsidRPr="00B56842">
        <w:trPr>
          <w:trHeight w:val="1437"/>
        </w:trPr>
        <w:tc>
          <w:tcPr>
            <w:tcW w:w="588" w:type="dxa"/>
          </w:tcPr>
          <w:p w:rsidR="0067274B" w:rsidRPr="00B56842" w:rsidRDefault="0067274B">
            <w:pPr>
              <w:pStyle w:val="TableParagraph"/>
              <w:spacing w:before="106"/>
              <w:ind w:left="0"/>
              <w:rPr>
                <w:sz w:val="24"/>
                <w:szCs w:val="24"/>
              </w:rPr>
            </w:pPr>
          </w:p>
          <w:p w:rsidR="0067274B" w:rsidRPr="00B56842" w:rsidRDefault="00C328B0">
            <w:pPr>
              <w:pStyle w:val="TableParagraph"/>
              <w:ind w:left="4"/>
              <w:jc w:val="center"/>
              <w:rPr>
                <w:sz w:val="24"/>
                <w:szCs w:val="24"/>
              </w:rPr>
            </w:pPr>
            <w:r w:rsidRPr="00B56842">
              <w:rPr>
                <w:spacing w:val="-10"/>
                <w:sz w:val="24"/>
                <w:szCs w:val="24"/>
              </w:rPr>
              <w:t>.</w:t>
            </w:r>
          </w:p>
        </w:tc>
        <w:tc>
          <w:tcPr>
            <w:tcW w:w="2998" w:type="dxa"/>
          </w:tcPr>
          <w:p w:rsidR="0067274B" w:rsidRPr="00B56842" w:rsidRDefault="00B0792F">
            <w:pPr>
              <w:pStyle w:val="TableParagraph"/>
              <w:spacing w:before="1"/>
              <w:ind w:left="110" w:right="106"/>
              <w:jc w:val="both"/>
              <w:rPr>
                <w:sz w:val="24"/>
                <w:szCs w:val="24"/>
              </w:rPr>
            </w:pPr>
            <w:r>
              <w:rPr>
                <w:spacing w:val="-5"/>
                <w:sz w:val="24"/>
                <w:szCs w:val="24"/>
              </w:rPr>
              <w:t>МАОУ «Гимназия»</w:t>
            </w:r>
          </w:p>
        </w:tc>
        <w:tc>
          <w:tcPr>
            <w:tcW w:w="3589" w:type="dxa"/>
          </w:tcPr>
          <w:p w:rsidR="0067274B" w:rsidRPr="00B56842" w:rsidRDefault="00C328B0" w:rsidP="00B0792F">
            <w:pPr>
              <w:pStyle w:val="TableParagraph"/>
              <w:tabs>
                <w:tab w:val="left" w:pos="2706"/>
              </w:tabs>
              <w:spacing w:before="105"/>
              <w:ind w:left="112" w:right="105"/>
              <w:jc w:val="both"/>
              <w:rPr>
                <w:sz w:val="24"/>
                <w:szCs w:val="24"/>
              </w:rPr>
            </w:pPr>
            <w:r w:rsidRPr="00B56842">
              <w:rPr>
                <w:spacing w:val="-2"/>
                <w:sz w:val="24"/>
                <w:szCs w:val="24"/>
              </w:rPr>
              <w:t>Проведение</w:t>
            </w:r>
            <w:r w:rsidR="00B0792F">
              <w:rPr>
                <w:sz w:val="24"/>
                <w:szCs w:val="24"/>
              </w:rPr>
              <w:t xml:space="preserve"> </w:t>
            </w:r>
            <w:r w:rsidR="00B0792F">
              <w:rPr>
                <w:spacing w:val="-2"/>
                <w:sz w:val="24"/>
                <w:szCs w:val="24"/>
              </w:rPr>
              <w:t xml:space="preserve">практических занятий по ОБЖ </w:t>
            </w:r>
            <w:r w:rsidRPr="00B56842">
              <w:rPr>
                <w:sz w:val="24"/>
                <w:szCs w:val="24"/>
              </w:rPr>
              <w:t xml:space="preserve">по отдельным </w:t>
            </w:r>
            <w:r w:rsidRPr="00B56842">
              <w:rPr>
                <w:spacing w:val="-2"/>
                <w:sz w:val="24"/>
                <w:szCs w:val="24"/>
              </w:rPr>
              <w:t>темам</w:t>
            </w:r>
          </w:p>
        </w:tc>
        <w:tc>
          <w:tcPr>
            <w:tcW w:w="2691" w:type="dxa"/>
          </w:tcPr>
          <w:p w:rsidR="0067274B" w:rsidRPr="00B56842" w:rsidRDefault="00C328B0">
            <w:pPr>
              <w:pStyle w:val="TableParagraph"/>
              <w:spacing w:before="105"/>
              <w:ind w:left="110" w:right="105"/>
              <w:jc w:val="both"/>
              <w:rPr>
                <w:sz w:val="24"/>
                <w:szCs w:val="24"/>
              </w:rPr>
            </w:pPr>
            <w:r w:rsidRPr="00B56842">
              <w:rPr>
                <w:sz w:val="24"/>
                <w:szCs w:val="24"/>
              </w:rPr>
              <w:t xml:space="preserve">Договор о сетевой форме реализации </w:t>
            </w:r>
            <w:r w:rsidRPr="00B56842">
              <w:rPr>
                <w:spacing w:val="-2"/>
                <w:sz w:val="24"/>
                <w:szCs w:val="24"/>
              </w:rPr>
              <w:t>образовательной</w:t>
            </w:r>
          </w:p>
          <w:p w:rsidR="0067274B" w:rsidRPr="00B56842" w:rsidRDefault="00C328B0">
            <w:pPr>
              <w:pStyle w:val="TableParagraph"/>
              <w:ind w:left="110"/>
              <w:rPr>
                <w:sz w:val="24"/>
                <w:szCs w:val="24"/>
              </w:rPr>
            </w:pPr>
            <w:r w:rsidRPr="00B56842">
              <w:rPr>
                <w:spacing w:val="-2"/>
                <w:sz w:val="24"/>
                <w:szCs w:val="24"/>
              </w:rPr>
              <w:t>программы</w:t>
            </w:r>
          </w:p>
        </w:tc>
      </w:tr>
    </w:tbl>
    <w:p w:rsidR="0067274B" w:rsidRPr="00B56842" w:rsidRDefault="0067274B">
      <w:pPr>
        <w:pStyle w:val="a3"/>
        <w:spacing w:before="1"/>
        <w:ind w:left="0" w:firstLine="0"/>
        <w:jc w:val="left"/>
        <w:rPr>
          <w:sz w:val="24"/>
          <w:szCs w:val="24"/>
        </w:rPr>
      </w:pPr>
    </w:p>
    <w:p w:rsidR="0067274B" w:rsidRPr="00B56842" w:rsidRDefault="00C328B0">
      <w:pPr>
        <w:pStyle w:val="3"/>
        <w:numPr>
          <w:ilvl w:val="2"/>
          <w:numId w:val="28"/>
        </w:numPr>
        <w:tabs>
          <w:tab w:val="left" w:pos="2553"/>
        </w:tabs>
        <w:spacing w:line="240" w:lineRule="auto"/>
        <w:ind w:right="227" w:firstLine="707"/>
        <w:jc w:val="both"/>
        <w:rPr>
          <w:sz w:val="24"/>
          <w:szCs w:val="24"/>
        </w:rPr>
      </w:pPr>
      <w:r w:rsidRPr="00B56842">
        <w:rPr>
          <w:sz w:val="24"/>
          <w:szCs w:val="24"/>
        </w:rPr>
        <w:t>Материально-технические условия реализации основной образовательной программы среднего общего образования</w:t>
      </w:r>
    </w:p>
    <w:p w:rsidR="0067274B" w:rsidRPr="00B56842" w:rsidRDefault="00C328B0">
      <w:pPr>
        <w:pStyle w:val="a3"/>
        <w:ind w:right="229" w:firstLine="707"/>
        <w:rPr>
          <w:sz w:val="24"/>
          <w:szCs w:val="24"/>
        </w:rPr>
      </w:pPr>
      <w:r w:rsidRPr="00B56842">
        <w:rPr>
          <w:sz w:val="24"/>
          <w:szCs w:val="24"/>
        </w:rPr>
        <w:t>Материально-технические условия реализации программы основного общего образования обеспечивают:</w:t>
      </w:r>
    </w:p>
    <w:p w:rsidR="0067274B" w:rsidRPr="00B56842" w:rsidRDefault="00C328B0">
      <w:pPr>
        <w:pStyle w:val="a4"/>
        <w:numPr>
          <w:ilvl w:val="0"/>
          <w:numId w:val="13"/>
        </w:numPr>
        <w:tabs>
          <w:tab w:val="left" w:pos="1851"/>
        </w:tabs>
        <w:ind w:right="232" w:firstLine="707"/>
        <w:jc w:val="both"/>
        <w:rPr>
          <w:sz w:val="24"/>
          <w:szCs w:val="24"/>
        </w:rPr>
      </w:pPr>
      <w:r w:rsidRPr="00B56842">
        <w:rPr>
          <w:sz w:val="24"/>
          <w:szCs w:val="24"/>
        </w:rPr>
        <w:t>возможность достижения обучающимися результатов освоения программы основного общего образования, требования к которым установлены ФГОС;</w:t>
      </w:r>
    </w:p>
    <w:p w:rsidR="0067274B" w:rsidRPr="00B56842" w:rsidRDefault="00C328B0">
      <w:pPr>
        <w:pStyle w:val="a4"/>
        <w:numPr>
          <w:ilvl w:val="0"/>
          <w:numId w:val="13"/>
        </w:numPr>
        <w:tabs>
          <w:tab w:val="left" w:pos="1809"/>
        </w:tabs>
        <w:spacing w:line="299" w:lineRule="exact"/>
        <w:ind w:left="1809" w:hanging="279"/>
        <w:jc w:val="both"/>
        <w:rPr>
          <w:sz w:val="24"/>
          <w:szCs w:val="24"/>
        </w:rPr>
      </w:pPr>
      <w:r w:rsidRPr="00B56842">
        <w:rPr>
          <w:spacing w:val="-2"/>
          <w:sz w:val="24"/>
          <w:szCs w:val="24"/>
        </w:rPr>
        <w:t>соблюдение:</w:t>
      </w:r>
    </w:p>
    <w:p w:rsidR="0067274B" w:rsidRPr="00B56842" w:rsidRDefault="00C328B0">
      <w:pPr>
        <w:pStyle w:val="a4"/>
        <w:numPr>
          <w:ilvl w:val="1"/>
          <w:numId w:val="13"/>
        </w:numPr>
        <w:tabs>
          <w:tab w:val="left" w:pos="1680"/>
        </w:tabs>
        <w:spacing w:line="298" w:lineRule="exact"/>
        <w:ind w:left="1680" w:hanging="150"/>
        <w:rPr>
          <w:sz w:val="24"/>
          <w:szCs w:val="24"/>
        </w:rPr>
      </w:pPr>
      <w:r w:rsidRPr="00B56842">
        <w:rPr>
          <w:spacing w:val="-2"/>
          <w:sz w:val="24"/>
          <w:szCs w:val="24"/>
        </w:rPr>
        <w:t>Гигиенических</w:t>
      </w:r>
      <w:r w:rsidRPr="00B56842">
        <w:rPr>
          <w:spacing w:val="6"/>
          <w:sz w:val="24"/>
          <w:szCs w:val="24"/>
        </w:rPr>
        <w:t xml:space="preserve"> </w:t>
      </w:r>
      <w:r w:rsidRPr="00B56842">
        <w:rPr>
          <w:spacing w:val="-2"/>
          <w:sz w:val="24"/>
          <w:szCs w:val="24"/>
        </w:rPr>
        <w:t>нормативов</w:t>
      </w:r>
      <w:r w:rsidRPr="00B56842">
        <w:rPr>
          <w:spacing w:val="11"/>
          <w:sz w:val="24"/>
          <w:szCs w:val="24"/>
        </w:rPr>
        <w:t xml:space="preserve"> </w:t>
      </w:r>
      <w:r w:rsidRPr="00B56842">
        <w:rPr>
          <w:spacing w:val="-2"/>
          <w:sz w:val="24"/>
          <w:szCs w:val="24"/>
        </w:rPr>
        <w:t>и</w:t>
      </w:r>
      <w:r w:rsidRPr="00B56842">
        <w:rPr>
          <w:spacing w:val="7"/>
          <w:sz w:val="24"/>
          <w:szCs w:val="24"/>
        </w:rPr>
        <w:t xml:space="preserve"> </w:t>
      </w:r>
      <w:r w:rsidRPr="00B56842">
        <w:rPr>
          <w:spacing w:val="-2"/>
          <w:sz w:val="24"/>
          <w:szCs w:val="24"/>
        </w:rPr>
        <w:t>Санитарно-эпидемиологических</w:t>
      </w:r>
      <w:r w:rsidRPr="00B56842">
        <w:rPr>
          <w:spacing w:val="9"/>
          <w:sz w:val="24"/>
          <w:szCs w:val="24"/>
        </w:rPr>
        <w:t xml:space="preserve"> </w:t>
      </w:r>
      <w:r w:rsidRPr="00B56842">
        <w:rPr>
          <w:spacing w:val="-2"/>
          <w:sz w:val="24"/>
          <w:szCs w:val="24"/>
        </w:rPr>
        <w:t>требований;</w:t>
      </w:r>
    </w:p>
    <w:p w:rsidR="0067274B" w:rsidRPr="00B56842" w:rsidRDefault="00C328B0">
      <w:pPr>
        <w:pStyle w:val="a4"/>
        <w:numPr>
          <w:ilvl w:val="1"/>
          <w:numId w:val="13"/>
        </w:numPr>
        <w:tabs>
          <w:tab w:val="left" w:pos="1747"/>
        </w:tabs>
        <w:ind w:right="232" w:firstLine="707"/>
        <w:rPr>
          <w:sz w:val="24"/>
          <w:szCs w:val="24"/>
        </w:rPr>
      </w:pPr>
      <w:r w:rsidRPr="00B56842">
        <w:rPr>
          <w:sz w:val="24"/>
          <w:szCs w:val="24"/>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67274B" w:rsidRPr="00B56842" w:rsidRDefault="00C328B0">
      <w:pPr>
        <w:pStyle w:val="a4"/>
        <w:numPr>
          <w:ilvl w:val="1"/>
          <w:numId w:val="13"/>
        </w:numPr>
        <w:tabs>
          <w:tab w:val="left" w:pos="1751"/>
        </w:tabs>
        <w:ind w:right="229" w:firstLine="707"/>
        <w:rPr>
          <w:sz w:val="24"/>
          <w:szCs w:val="24"/>
        </w:rPr>
      </w:pPr>
      <w:r w:rsidRPr="00B56842">
        <w:rPr>
          <w:sz w:val="24"/>
          <w:szCs w:val="24"/>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67274B" w:rsidRPr="00B56842" w:rsidRDefault="00C328B0">
      <w:pPr>
        <w:pStyle w:val="a4"/>
        <w:numPr>
          <w:ilvl w:val="1"/>
          <w:numId w:val="13"/>
        </w:numPr>
        <w:tabs>
          <w:tab w:val="left" w:pos="1680"/>
        </w:tabs>
        <w:ind w:left="1680" w:hanging="150"/>
        <w:rPr>
          <w:sz w:val="24"/>
          <w:szCs w:val="24"/>
        </w:rPr>
      </w:pPr>
      <w:r w:rsidRPr="00B56842">
        <w:rPr>
          <w:sz w:val="24"/>
          <w:szCs w:val="24"/>
        </w:rPr>
        <w:t>требований</w:t>
      </w:r>
      <w:r w:rsidRPr="00B56842">
        <w:rPr>
          <w:spacing w:val="-14"/>
          <w:sz w:val="24"/>
          <w:szCs w:val="24"/>
        </w:rPr>
        <w:t xml:space="preserve"> </w:t>
      </w:r>
      <w:r w:rsidRPr="00B56842">
        <w:rPr>
          <w:sz w:val="24"/>
          <w:szCs w:val="24"/>
        </w:rPr>
        <w:t>пожарной</w:t>
      </w:r>
      <w:r w:rsidRPr="00B56842">
        <w:rPr>
          <w:spacing w:val="-14"/>
          <w:sz w:val="24"/>
          <w:szCs w:val="24"/>
        </w:rPr>
        <w:t xml:space="preserve"> </w:t>
      </w:r>
      <w:r w:rsidRPr="00B56842">
        <w:rPr>
          <w:sz w:val="24"/>
          <w:szCs w:val="24"/>
        </w:rPr>
        <w:t>безопасности</w:t>
      </w:r>
      <w:r w:rsidRPr="00B56842">
        <w:rPr>
          <w:spacing w:val="-13"/>
          <w:sz w:val="24"/>
          <w:szCs w:val="24"/>
        </w:rPr>
        <w:t xml:space="preserve"> </w:t>
      </w:r>
      <w:r w:rsidRPr="00B56842">
        <w:rPr>
          <w:sz w:val="24"/>
          <w:szCs w:val="24"/>
        </w:rPr>
        <w:t>и</w:t>
      </w:r>
      <w:r w:rsidRPr="00B56842">
        <w:rPr>
          <w:spacing w:val="-12"/>
          <w:sz w:val="24"/>
          <w:szCs w:val="24"/>
        </w:rPr>
        <w:t xml:space="preserve"> </w:t>
      </w:r>
      <w:r w:rsidRPr="00B56842">
        <w:rPr>
          <w:spacing w:val="-2"/>
          <w:sz w:val="24"/>
          <w:szCs w:val="24"/>
        </w:rPr>
        <w:t>электробезопасности;</w:t>
      </w:r>
    </w:p>
    <w:p w:rsidR="0067274B" w:rsidRPr="00B56842" w:rsidRDefault="00C328B0">
      <w:pPr>
        <w:pStyle w:val="a4"/>
        <w:numPr>
          <w:ilvl w:val="1"/>
          <w:numId w:val="13"/>
        </w:numPr>
        <w:tabs>
          <w:tab w:val="left" w:pos="1680"/>
        </w:tabs>
        <w:spacing w:line="298" w:lineRule="exact"/>
        <w:ind w:left="1680" w:hanging="150"/>
        <w:rPr>
          <w:sz w:val="24"/>
          <w:szCs w:val="24"/>
        </w:rPr>
      </w:pPr>
      <w:r w:rsidRPr="00B56842">
        <w:rPr>
          <w:sz w:val="24"/>
          <w:szCs w:val="24"/>
        </w:rPr>
        <w:t>требований</w:t>
      </w:r>
      <w:r w:rsidRPr="00B56842">
        <w:rPr>
          <w:spacing w:val="-13"/>
          <w:sz w:val="24"/>
          <w:szCs w:val="24"/>
        </w:rPr>
        <w:t xml:space="preserve"> </w:t>
      </w:r>
      <w:r w:rsidRPr="00B56842">
        <w:rPr>
          <w:sz w:val="24"/>
          <w:szCs w:val="24"/>
        </w:rPr>
        <w:t>охраны</w:t>
      </w:r>
      <w:r w:rsidRPr="00B56842">
        <w:rPr>
          <w:spacing w:val="-11"/>
          <w:sz w:val="24"/>
          <w:szCs w:val="24"/>
        </w:rPr>
        <w:t xml:space="preserve"> </w:t>
      </w:r>
      <w:r w:rsidRPr="00B56842">
        <w:rPr>
          <w:spacing w:val="-2"/>
          <w:sz w:val="24"/>
          <w:szCs w:val="24"/>
        </w:rPr>
        <w:t>труда;</w:t>
      </w:r>
    </w:p>
    <w:p w:rsidR="0067274B" w:rsidRPr="00B56842" w:rsidRDefault="00C328B0">
      <w:pPr>
        <w:pStyle w:val="a4"/>
        <w:numPr>
          <w:ilvl w:val="1"/>
          <w:numId w:val="13"/>
        </w:numPr>
        <w:tabs>
          <w:tab w:val="left" w:pos="1725"/>
        </w:tabs>
        <w:ind w:right="229" w:firstLine="707"/>
        <w:rPr>
          <w:sz w:val="24"/>
          <w:szCs w:val="24"/>
        </w:rPr>
      </w:pPr>
      <w:r w:rsidRPr="00B56842">
        <w:rPr>
          <w:sz w:val="24"/>
          <w:szCs w:val="24"/>
        </w:rPr>
        <w:t>сроков и объемов текущего и капитального ремонта зданий и сооружений, благоустройства территории;</w:t>
      </w:r>
    </w:p>
    <w:p w:rsidR="0067274B" w:rsidRPr="00B56842" w:rsidRDefault="00C328B0">
      <w:pPr>
        <w:pStyle w:val="a4"/>
        <w:numPr>
          <w:ilvl w:val="0"/>
          <w:numId w:val="13"/>
        </w:numPr>
        <w:tabs>
          <w:tab w:val="left" w:pos="1931"/>
        </w:tabs>
        <w:ind w:right="233" w:firstLine="707"/>
        <w:jc w:val="both"/>
        <w:rPr>
          <w:sz w:val="24"/>
          <w:szCs w:val="24"/>
        </w:rPr>
      </w:pPr>
      <w:r w:rsidRPr="00B56842">
        <w:rPr>
          <w:sz w:val="24"/>
          <w:szCs w:val="24"/>
        </w:rPr>
        <w:t>возможность для беспрепятственного доступа обучающихся с ОВЗ к объектам инфраструктуры школы.</w:t>
      </w:r>
    </w:p>
    <w:p w:rsidR="0067274B" w:rsidRPr="00B56842" w:rsidRDefault="00C328B0">
      <w:pPr>
        <w:pStyle w:val="a3"/>
        <w:ind w:right="227" w:firstLine="707"/>
        <w:rPr>
          <w:sz w:val="24"/>
          <w:szCs w:val="24"/>
        </w:rPr>
      </w:pPr>
      <w:r w:rsidRPr="00B56842">
        <w:rPr>
          <w:sz w:val="24"/>
          <w:szCs w:val="24"/>
        </w:rPr>
        <w:t>Кабинеты по предметным областям "Русский язык и литература", "Иностранные языки", "Общественно-научные предметы", "Физическая культура и основы безопасности жизнедеятельности"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rsidR="0067274B" w:rsidRPr="00B56842" w:rsidRDefault="00C328B0">
      <w:pPr>
        <w:pStyle w:val="a3"/>
        <w:ind w:right="233" w:firstLine="707"/>
        <w:rPr>
          <w:sz w:val="24"/>
          <w:szCs w:val="24"/>
        </w:rPr>
      </w:pPr>
      <w:r w:rsidRPr="00B56842">
        <w:rPr>
          <w:sz w:val="24"/>
          <w:szCs w:val="24"/>
        </w:rPr>
        <w:t>Кабинеты естественнонаучного цикла, в том числе кабинеты физики, химии, биологии,</w:t>
      </w:r>
      <w:r w:rsidRPr="00B56842">
        <w:rPr>
          <w:spacing w:val="53"/>
          <w:w w:val="150"/>
          <w:sz w:val="24"/>
          <w:szCs w:val="24"/>
        </w:rPr>
        <w:t xml:space="preserve"> </w:t>
      </w:r>
      <w:r w:rsidRPr="00B56842">
        <w:rPr>
          <w:sz w:val="24"/>
          <w:szCs w:val="24"/>
        </w:rPr>
        <w:t>оборудованы</w:t>
      </w:r>
      <w:r w:rsidRPr="00B56842">
        <w:rPr>
          <w:spacing w:val="55"/>
          <w:w w:val="150"/>
          <w:sz w:val="24"/>
          <w:szCs w:val="24"/>
        </w:rPr>
        <w:t xml:space="preserve"> </w:t>
      </w:r>
      <w:r w:rsidRPr="00B56842">
        <w:rPr>
          <w:sz w:val="24"/>
          <w:szCs w:val="24"/>
        </w:rPr>
        <w:t>комплектами</w:t>
      </w:r>
      <w:r w:rsidRPr="00B56842">
        <w:rPr>
          <w:spacing w:val="53"/>
          <w:w w:val="150"/>
          <w:sz w:val="24"/>
          <w:szCs w:val="24"/>
        </w:rPr>
        <w:t xml:space="preserve"> </w:t>
      </w:r>
      <w:r w:rsidRPr="00B56842">
        <w:rPr>
          <w:sz w:val="24"/>
          <w:szCs w:val="24"/>
        </w:rPr>
        <w:t>специального</w:t>
      </w:r>
      <w:r w:rsidRPr="00B56842">
        <w:rPr>
          <w:spacing w:val="56"/>
          <w:w w:val="150"/>
          <w:sz w:val="24"/>
          <w:szCs w:val="24"/>
        </w:rPr>
        <w:t xml:space="preserve"> </w:t>
      </w:r>
      <w:r w:rsidRPr="00B56842">
        <w:rPr>
          <w:sz w:val="24"/>
          <w:szCs w:val="24"/>
        </w:rPr>
        <w:t>лабораторного</w:t>
      </w:r>
      <w:r w:rsidRPr="00B56842">
        <w:rPr>
          <w:spacing w:val="53"/>
          <w:w w:val="150"/>
          <w:sz w:val="24"/>
          <w:szCs w:val="24"/>
        </w:rPr>
        <w:t xml:space="preserve"> </w:t>
      </w:r>
      <w:r w:rsidRPr="00B56842">
        <w:rPr>
          <w:spacing w:val="-2"/>
          <w:sz w:val="24"/>
          <w:szCs w:val="24"/>
        </w:rPr>
        <w:t>оборудования,</w:t>
      </w:r>
    </w:p>
    <w:p w:rsidR="0067274B" w:rsidRPr="00B56842" w:rsidRDefault="00C328B0">
      <w:pPr>
        <w:pStyle w:val="a3"/>
        <w:spacing w:before="67"/>
        <w:ind w:right="223" w:firstLine="0"/>
        <w:rPr>
          <w:sz w:val="24"/>
          <w:szCs w:val="24"/>
        </w:rPr>
      </w:pPr>
      <w:r w:rsidRPr="00B56842">
        <w:rPr>
          <w:sz w:val="24"/>
          <w:szCs w:val="24"/>
        </w:rPr>
        <w:t>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rsidR="0067274B" w:rsidRPr="00B56842" w:rsidRDefault="00C328B0">
      <w:pPr>
        <w:pStyle w:val="a3"/>
        <w:spacing w:before="2"/>
        <w:ind w:right="234" w:firstLine="707"/>
        <w:rPr>
          <w:sz w:val="24"/>
          <w:szCs w:val="24"/>
        </w:rPr>
      </w:pPr>
      <w:r w:rsidRPr="00B56842">
        <w:rPr>
          <w:sz w:val="24"/>
          <w:szCs w:val="24"/>
        </w:rPr>
        <w:t>Допускается создание специально оборудованных кабинетов, интегрирующих средства обучения и воспитания по нескольким учебным предметам.</w:t>
      </w:r>
    </w:p>
    <w:p w:rsidR="0067274B" w:rsidRPr="00B56842" w:rsidRDefault="00C328B0">
      <w:pPr>
        <w:pStyle w:val="a3"/>
        <w:ind w:right="232" w:firstLine="707"/>
        <w:rPr>
          <w:sz w:val="24"/>
          <w:szCs w:val="24"/>
        </w:rPr>
      </w:pPr>
      <w:r w:rsidRPr="00B56842">
        <w:rPr>
          <w:sz w:val="24"/>
          <w:szCs w:val="24"/>
        </w:rPr>
        <w:t>В школе локальными актами закреплены перечни оснащения и оборудования, обеспечивающие учебный процесс.</w:t>
      </w:r>
    </w:p>
    <w:p w:rsidR="0067274B" w:rsidRPr="00B56842" w:rsidRDefault="00C328B0">
      <w:pPr>
        <w:pStyle w:val="a3"/>
        <w:ind w:right="221" w:firstLine="707"/>
        <w:rPr>
          <w:sz w:val="24"/>
          <w:szCs w:val="24"/>
        </w:rPr>
      </w:pPr>
      <w:proofErr w:type="spellStart"/>
      <w:r w:rsidRPr="00B56842">
        <w:rPr>
          <w:sz w:val="24"/>
          <w:szCs w:val="24"/>
        </w:rPr>
        <w:t>Критериальными</w:t>
      </w:r>
      <w:proofErr w:type="spellEnd"/>
      <w:r w:rsidRPr="00B56842">
        <w:rPr>
          <w:sz w:val="24"/>
          <w:szCs w:val="24"/>
        </w:rPr>
        <w:t xml:space="preserve"> источниками оценки материально-технических условий </w:t>
      </w:r>
      <w:r w:rsidRPr="00B56842">
        <w:rPr>
          <w:sz w:val="24"/>
          <w:szCs w:val="24"/>
        </w:rPr>
        <w:lastRenderedPageBreak/>
        <w:t>образовательной деятельности являются требования ФГОС СОО, лицензионные требования и условия Положения о лицензировании образовательной деятельности, а также соответствующие приказы и методические рекомендации, в том числе:</w:t>
      </w:r>
    </w:p>
    <w:p w:rsidR="0067274B" w:rsidRPr="00B56842" w:rsidRDefault="00C328B0">
      <w:pPr>
        <w:pStyle w:val="a4"/>
        <w:numPr>
          <w:ilvl w:val="0"/>
          <w:numId w:val="12"/>
        </w:numPr>
        <w:tabs>
          <w:tab w:val="left" w:pos="1711"/>
        </w:tabs>
        <w:ind w:right="228" w:firstLine="707"/>
        <w:rPr>
          <w:sz w:val="24"/>
          <w:szCs w:val="24"/>
        </w:rPr>
      </w:pPr>
      <w:hyperlink r:id="rId58">
        <w:r w:rsidRPr="00B56842">
          <w:rPr>
            <w:sz w:val="24"/>
            <w:szCs w:val="24"/>
          </w:rPr>
          <w:t>СП 2.4.3648-20 «Санитарно-эпидемиологические требования к организациям</w:t>
        </w:r>
      </w:hyperlink>
      <w:r w:rsidRPr="00B56842">
        <w:rPr>
          <w:sz w:val="24"/>
          <w:szCs w:val="24"/>
        </w:rPr>
        <w:t xml:space="preserve"> </w:t>
      </w:r>
      <w:hyperlink r:id="rId59">
        <w:r w:rsidRPr="00B56842">
          <w:rPr>
            <w:sz w:val="24"/>
            <w:szCs w:val="24"/>
          </w:rPr>
          <w:t>воспитания и обучения, отдыха и оздоровления детей и молодежи»</w:t>
        </w:r>
      </w:hyperlink>
      <w:r w:rsidRPr="00B56842">
        <w:rPr>
          <w:sz w:val="24"/>
          <w:szCs w:val="24"/>
        </w:rPr>
        <w:t>;</w:t>
      </w:r>
    </w:p>
    <w:p w:rsidR="0067274B" w:rsidRPr="00B56842" w:rsidRDefault="00C328B0">
      <w:pPr>
        <w:pStyle w:val="a4"/>
        <w:numPr>
          <w:ilvl w:val="0"/>
          <w:numId w:val="12"/>
        </w:numPr>
        <w:tabs>
          <w:tab w:val="left" w:pos="1691"/>
        </w:tabs>
        <w:ind w:right="232" w:firstLine="707"/>
        <w:rPr>
          <w:sz w:val="24"/>
          <w:szCs w:val="24"/>
        </w:rPr>
      </w:pPr>
      <w:r w:rsidRPr="00B56842">
        <w:rPr>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67274B" w:rsidRPr="00B56842" w:rsidRDefault="00C328B0">
      <w:pPr>
        <w:pStyle w:val="a4"/>
        <w:numPr>
          <w:ilvl w:val="0"/>
          <w:numId w:val="12"/>
        </w:numPr>
        <w:tabs>
          <w:tab w:val="left" w:pos="1838"/>
        </w:tabs>
        <w:spacing w:before="1"/>
        <w:ind w:right="239" w:firstLine="707"/>
        <w:rPr>
          <w:sz w:val="24"/>
          <w:szCs w:val="24"/>
        </w:rPr>
      </w:pPr>
      <w:r w:rsidRPr="00B56842">
        <w:rPr>
          <w:sz w:val="24"/>
          <w:szCs w:val="24"/>
        </w:rPr>
        <w:t>перечень учебников, допущенных к использованию при реализации имеющих государственную аккредитацию образовательных программ начального общего образования (в соответствии с действующим Приказом Министерства просвещения РФ);</w:t>
      </w:r>
    </w:p>
    <w:p w:rsidR="0067274B" w:rsidRPr="00B56842" w:rsidRDefault="00C328B0">
      <w:pPr>
        <w:pStyle w:val="a4"/>
        <w:numPr>
          <w:ilvl w:val="0"/>
          <w:numId w:val="12"/>
        </w:numPr>
        <w:tabs>
          <w:tab w:val="left" w:pos="1694"/>
        </w:tabs>
        <w:ind w:right="225" w:firstLine="707"/>
        <w:rPr>
          <w:sz w:val="24"/>
          <w:szCs w:val="24"/>
        </w:rPr>
      </w:pPr>
      <w:r w:rsidRPr="00B56842">
        <w:rPr>
          <w:sz w:val="24"/>
          <w:szCs w:val="24"/>
        </w:rPr>
        <w:t>Приказ Министерства просвещения Российской Федерации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в действующей редакции;</w:t>
      </w:r>
    </w:p>
    <w:p w:rsidR="0067274B" w:rsidRPr="00B56842" w:rsidRDefault="00C328B0">
      <w:pPr>
        <w:pStyle w:val="a4"/>
        <w:numPr>
          <w:ilvl w:val="0"/>
          <w:numId w:val="12"/>
        </w:numPr>
        <w:tabs>
          <w:tab w:val="left" w:pos="1687"/>
        </w:tabs>
        <w:ind w:right="230" w:firstLine="707"/>
        <w:rPr>
          <w:sz w:val="24"/>
          <w:szCs w:val="24"/>
        </w:rPr>
      </w:pPr>
      <w:r w:rsidRPr="00B56842">
        <w:rPr>
          <w:sz w:val="24"/>
          <w:szCs w:val="24"/>
        </w:rPr>
        <w:t>аналогичные</w:t>
      </w:r>
      <w:r w:rsidRPr="00B56842">
        <w:rPr>
          <w:spacing w:val="-2"/>
          <w:sz w:val="24"/>
          <w:szCs w:val="24"/>
        </w:rPr>
        <w:t xml:space="preserve"> </w:t>
      </w:r>
      <w:r w:rsidRPr="00B56842">
        <w:rPr>
          <w:sz w:val="24"/>
          <w:szCs w:val="24"/>
        </w:rPr>
        <w:t>перечни, утвержденные</w:t>
      </w:r>
      <w:r w:rsidRPr="00B56842">
        <w:rPr>
          <w:spacing w:val="-2"/>
          <w:sz w:val="24"/>
          <w:szCs w:val="24"/>
        </w:rPr>
        <w:t xml:space="preserve"> </w:t>
      </w:r>
      <w:r w:rsidRPr="00B56842">
        <w:rPr>
          <w:sz w:val="24"/>
          <w:szCs w:val="24"/>
        </w:rPr>
        <w:t>региональными</w:t>
      </w:r>
      <w:r w:rsidRPr="00B56842">
        <w:rPr>
          <w:spacing w:val="-1"/>
          <w:sz w:val="24"/>
          <w:szCs w:val="24"/>
        </w:rPr>
        <w:t xml:space="preserve"> </w:t>
      </w:r>
      <w:r w:rsidRPr="00B56842">
        <w:rPr>
          <w:sz w:val="24"/>
          <w:szCs w:val="24"/>
        </w:rPr>
        <w:t>нормативными</w:t>
      </w:r>
      <w:r w:rsidRPr="00B56842">
        <w:rPr>
          <w:spacing w:val="-1"/>
          <w:sz w:val="24"/>
          <w:szCs w:val="24"/>
        </w:rPr>
        <w:t xml:space="preserve"> </w:t>
      </w:r>
      <w:r w:rsidRPr="00B56842">
        <w:rPr>
          <w:sz w:val="24"/>
          <w:szCs w:val="24"/>
        </w:rPr>
        <w:t>актами</w:t>
      </w:r>
      <w:r w:rsidRPr="00B56842">
        <w:rPr>
          <w:spacing w:val="-1"/>
          <w:sz w:val="24"/>
          <w:szCs w:val="24"/>
        </w:rPr>
        <w:t xml:space="preserve"> </w:t>
      </w:r>
      <w:r w:rsidRPr="00B56842">
        <w:rPr>
          <w:sz w:val="24"/>
          <w:szCs w:val="24"/>
        </w:rPr>
        <w:t>и локальными актами школы, разработанные с учетом особенностей реализации основной образовательной программы в школе.</w:t>
      </w:r>
    </w:p>
    <w:p w:rsidR="0067274B" w:rsidRPr="00B56842" w:rsidRDefault="00C328B0">
      <w:pPr>
        <w:pStyle w:val="a3"/>
        <w:spacing w:line="297" w:lineRule="exact"/>
        <w:ind w:left="1530" w:firstLine="0"/>
        <w:rPr>
          <w:sz w:val="24"/>
          <w:szCs w:val="24"/>
        </w:rPr>
      </w:pPr>
      <w:r w:rsidRPr="00B56842">
        <w:rPr>
          <w:sz w:val="24"/>
          <w:szCs w:val="24"/>
        </w:rPr>
        <w:t>В</w:t>
      </w:r>
      <w:r w:rsidRPr="00B56842">
        <w:rPr>
          <w:spacing w:val="-10"/>
          <w:sz w:val="24"/>
          <w:szCs w:val="24"/>
        </w:rPr>
        <w:t xml:space="preserve"> </w:t>
      </w:r>
      <w:r w:rsidRPr="00B56842">
        <w:rPr>
          <w:sz w:val="24"/>
          <w:szCs w:val="24"/>
        </w:rPr>
        <w:t>зональную</w:t>
      </w:r>
      <w:r w:rsidRPr="00B56842">
        <w:rPr>
          <w:spacing w:val="-8"/>
          <w:sz w:val="24"/>
          <w:szCs w:val="24"/>
        </w:rPr>
        <w:t xml:space="preserve"> </w:t>
      </w:r>
      <w:r w:rsidRPr="00B56842">
        <w:rPr>
          <w:sz w:val="24"/>
          <w:szCs w:val="24"/>
        </w:rPr>
        <w:t>структуру</w:t>
      </w:r>
      <w:r w:rsidRPr="00B56842">
        <w:rPr>
          <w:spacing w:val="-12"/>
          <w:sz w:val="24"/>
          <w:szCs w:val="24"/>
        </w:rPr>
        <w:t xml:space="preserve"> </w:t>
      </w:r>
      <w:r w:rsidRPr="00B56842">
        <w:rPr>
          <w:sz w:val="24"/>
          <w:szCs w:val="24"/>
        </w:rPr>
        <w:t>школы</w:t>
      </w:r>
      <w:r w:rsidRPr="00B56842">
        <w:rPr>
          <w:spacing w:val="-9"/>
          <w:sz w:val="24"/>
          <w:szCs w:val="24"/>
        </w:rPr>
        <w:t xml:space="preserve"> </w:t>
      </w:r>
      <w:r w:rsidRPr="00B56842">
        <w:rPr>
          <w:spacing w:val="-2"/>
          <w:sz w:val="24"/>
          <w:szCs w:val="24"/>
        </w:rPr>
        <w:t>включены:</w:t>
      </w:r>
    </w:p>
    <w:p w:rsidR="0067274B" w:rsidRPr="00B56842" w:rsidRDefault="00C328B0">
      <w:pPr>
        <w:pStyle w:val="a4"/>
        <w:numPr>
          <w:ilvl w:val="0"/>
          <w:numId w:val="11"/>
        </w:numPr>
        <w:tabs>
          <w:tab w:val="left" w:pos="1815"/>
        </w:tabs>
        <w:spacing w:before="2" w:line="310" w:lineRule="exact"/>
        <w:ind w:left="1815" w:hanging="285"/>
        <w:jc w:val="left"/>
        <w:rPr>
          <w:sz w:val="24"/>
          <w:szCs w:val="24"/>
        </w:rPr>
      </w:pPr>
      <w:r w:rsidRPr="00B56842">
        <w:rPr>
          <w:position w:val="1"/>
          <w:sz w:val="24"/>
          <w:szCs w:val="24"/>
        </w:rPr>
        <w:t>входная</w:t>
      </w:r>
      <w:r w:rsidRPr="00B56842">
        <w:rPr>
          <w:spacing w:val="-8"/>
          <w:position w:val="1"/>
          <w:sz w:val="24"/>
          <w:szCs w:val="24"/>
        </w:rPr>
        <w:t xml:space="preserve"> </w:t>
      </w:r>
      <w:r w:rsidRPr="00B56842">
        <w:rPr>
          <w:spacing w:val="-2"/>
          <w:position w:val="1"/>
          <w:sz w:val="24"/>
          <w:szCs w:val="24"/>
        </w:rPr>
        <w:t>зона;</w:t>
      </w:r>
    </w:p>
    <w:p w:rsidR="0067274B" w:rsidRPr="00B56842" w:rsidRDefault="00C328B0">
      <w:pPr>
        <w:pStyle w:val="a4"/>
        <w:numPr>
          <w:ilvl w:val="0"/>
          <w:numId w:val="11"/>
        </w:numPr>
        <w:tabs>
          <w:tab w:val="left" w:pos="1815"/>
        </w:tabs>
        <w:spacing w:line="302" w:lineRule="exact"/>
        <w:ind w:left="1815" w:hanging="285"/>
        <w:jc w:val="left"/>
        <w:rPr>
          <w:sz w:val="24"/>
          <w:szCs w:val="24"/>
        </w:rPr>
      </w:pPr>
      <w:r w:rsidRPr="00B56842">
        <w:rPr>
          <w:position w:val="1"/>
          <w:sz w:val="24"/>
          <w:szCs w:val="24"/>
        </w:rPr>
        <w:t>учебные</w:t>
      </w:r>
      <w:r w:rsidRPr="00B56842">
        <w:rPr>
          <w:spacing w:val="-13"/>
          <w:position w:val="1"/>
          <w:sz w:val="24"/>
          <w:szCs w:val="24"/>
        </w:rPr>
        <w:t xml:space="preserve"> </w:t>
      </w:r>
      <w:r w:rsidRPr="00B56842">
        <w:rPr>
          <w:position w:val="1"/>
          <w:sz w:val="24"/>
          <w:szCs w:val="24"/>
        </w:rPr>
        <w:t>кабинеты,</w:t>
      </w:r>
      <w:r w:rsidRPr="00B56842">
        <w:rPr>
          <w:spacing w:val="-9"/>
          <w:position w:val="1"/>
          <w:sz w:val="24"/>
          <w:szCs w:val="24"/>
        </w:rPr>
        <w:t xml:space="preserve"> </w:t>
      </w:r>
      <w:r w:rsidRPr="00B56842">
        <w:rPr>
          <w:position w:val="1"/>
          <w:sz w:val="24"/>
          <w:szCs w:val="24"/>
        </w:rPr>
        <w:t>мастерские,</w:t>
      </w:r>
      <w:r w:rsidRPr="00B56842">
        <w:rPr>
          <w:spacing w:val="-12"/>
          <w:position w:val="1"/>
          <w:sz w:val="24"/>
          <w:szCs w:val="24"/>
        </w:rPr>
        <w:t xml:space="preserve"> </w:t>
      </w:r>
      <w:r w:rsidRPr="00B56842">
        <w:rPr>
          <w:position w:val="1"/>
          <w:sz w:val="24"/>
          <w:szCs w:val="24"/>
        </w:rPr>
        <w:t>кабинеты</w:t>
      </w:r>
      <w:r w:rsidRPr="00B56842">
        <w:rPr>
          <w:spacing w:val="-10"/>
          <w:position w:val="1"/>
          <w:sz w:val="24"/>
          <w:szCs w:val="24"/>
        </w:rPr>
        <w:t xml:space="preserve"> </w:t>
      </w:r>
      <w:r w:rsidRPr="00B56842">
        <w:rPr>
          <w:position w:val="1"/>
          <w:sz w:val="24"/>
          <w:szCs w:val="24"/>
        </w:rPr>
        <w:t>«Точки</w:t>
      </w:r>
      <w:r w:rsidRPr="00B56842">
        <w:rPr>
          <w:spacing w:val="-12"/>
          <w:position w:val="1"/>
          <w:sz w:val="24"/>
          <w:szCs w:val="24"/>
        </w:rPr>
        <w:t xml:space="preserve"> </w:t>
      </w:r>
      <w:r w:rsidRPr="00B56842">
        <w:rPr>
          <w:spacing w:val="-2"/>
          <w:position w:val="1"/>
          <w:sz w:val="24"/>
          <w:szCs w:val="24"/>
        </w:rPr>
        <w:t>роста»;</w:t>
      </w:r>
    </w:p>
    <w:p w:rsidR="0067274B" w:rsidRPr="00B56842" w:rsidRDefault="00C328B0">
      <w:pPr>
        <w:pStyle w:val="a4"/>
        <w:numPr>
          <w:ilvl w:val="0"/>
          <w:numId w:val="11"/>
        </w:numPr>
        <w:tabs>
          <w:tab w:val="left" w:pos="1815"/>
        </w:tabs>
        <w:spacing w:line="304" w:lineRule="exact"/>
        <w:ind w:left="1815" w:hanging="285"/>
        <w:jc w:val="left"/>
        <w:rPr>
          <w:sz w:val="24"/>
          <w:szCs w:val="24"/>
        </w:rPr>
      </w:pPr>
      <w:r w:rsidRPr="00B56842">
        <w:rPr>
          <w:spacing w:val="-2"/>
          <w:position w:val="1"/>
          <w:sz w:val="24"/>
          <w:szCs w:val="24"/>
        </w:rPr>
        <w:t>лаборантские</w:t>
      </w:r>
      <w:r w:rsidRPr="00B56842">
        <w:rPr>
          <w:position w:val="1"/>
          <w:sz w:val="24"/>
          <w:szCs w:val="24"/>
        </w:rPr>
        <w:t xml:space="preserve"> </w:t>
      </w:r>
      <w:r w:rsidRPr="00B56842">
        <w:rPr>
          <w:spacing w:val="-2"/>
          <w:position w:val="1"/>
          <w:sz w:val="24"/>
          <w:szCs w:val="24"/>
        </w:rPr>
        <w:t>помещения;</w:t>
      </w:r>
    </w:p>
    <w:p w:rsidR="0067274B" w:rsidRPr="00B56842" w:rsidRDefault="00C328B0">
      <w:pPr>
        <w:pStyle w:val="a4"/>
        <w:numPr>
          <w:ilvl w:val="0"/>
          <w:numId w:val="11"/>
        </w:numPr>
        <w:tabs>
          <w:tab w:val="left" w:pos="1815"/>
        </w:tabs>
        <w:spacing w:line="304" w:lineRule="exact"/>
        <w:ind w:left="1815" w:hanging="285"/>
        <w:jc w:val="left"/>
        <w:rPr>
          <w:sz w:val="24"/>
          <w:szCs w:val="24"/>
        </w:rPr>
      </w:pPr>
      <w:r w:rsidRPr="00B56842">
        <w:rPr>
          <w:spacing w:val="-2"/>
          <w:position w:val="1"/>
          <w:sz w:val="24"/>
          <w:szCs w:val="24"/>
        </w:rPr>
        <w:t>библиотека;</w:t>
      </w:r>
    </w:p>
    <w:p w:rsidR="0067274B" w:rsidRPr="00B56842" w:rsidRDefault="00C328B0">
      <w:pPr>
        <w:pStyle w:val="a4"/>
        <w:numPr>
          <w:ilvl w:val="0"/>
          <w:numId w:val="11"/>
        </w:numPr>
        <w:tabs>
          <w:tab w:val="left" w:pos="1815"/>
        </w:tabs>
        <w:spacing w:line="302" w:lineRule="exact"/>
        <w:ind w:left="1815" w:hanging="285"/>
        <w:jc w:val="left"/>
        <w:rPr>
          <w:sz w:val="24"/>
          <w:szCs w:val="24"/>
        </w:rPr>
      </w:pPr>
      <w:r w:rsidRPr="00B56842">
        <w:rPr>
          <w:position w:val="1"/>
          <w:sz w:val="24"/>
          <w:szCs w:val="24"/>
        </w:rPr>
        <w:t>спортивные</w:t>
      </w:r>
      <w:r w:rsidRPr="00B56842">
        <w:rPr>
          <w:spacing w:val="-12"/>
          <w:position w:val="1"/>
          <w:sz w:val="24"/>
          <w:szCs w:val="24"/>
        </w:rPr>
        <w:t xml:space="preserve"> </w:t>
      </w:r>
      <w:r w:rsidRPr="00B56842">
        <w:rPr>
          <w:position w:val="1"/>
          <w:sz w:val="24"/>
          <w:szCs w:val="24"/>
        </w:rPr>
        <w:t>сооружения</w:t>
      </w:r>
      <w:r w:rsidRPr="00B56842">
        <w:rPr>
          <w:spacing w:val="-10"/>
          <w:position w:val="1"/>
          <w:sz w:val="24"/>
          <w:szCs w:val="24"/>
        </w:rPr>
        <w:t xml:space="preserve"> </w:t>
      </w:r>
      <w:r w:rsidRPr="00B56842">
        <w:rPr>
          <w:position w:val="1"/>
          <w:sz w:val="24"/>
          <w:szCs w:val="24"/>
        </w:rPr>
        <w:t>(два</w:t>
      </w:r>
      <w:r w:rsidRPr="00B56842">
        <w:rPr>
          <w:spacing w:val="-8"/>
          <w:position w:val="1"/>
          <w:sz w:val="24"/>
          <w:szCs w:val="24"/>
        </w:rPr>
        <w:t xml:space="preserve"> </w:t>
      </w:r>
      <w:r w:rsidRPr="00B56842">
        <w:rPr>
          <w:position w:val="1"/>
          <w:sz w:val="24"/>
          <w:szCs w:val="24"/>
        </w:rPr>
        <w:t>зала,</w:t>
      </w:r>
      <w:r w:rsidRPr="00B56842">
        <w:rPr>
          <w:spacing w:val="-10"/>
          <w:position w:val="1"/>
          <w:sz w:val="24"/>
          <w:szCs w:val="24"/>
        </w:rPr>
        <w:t xml:space="preserve"> </w:t>
      </w:r>
      <w:r w:rsidRPr="00B56842">
        <w:rPr>
          <w:position w:val="1"/>
          <w:sz w:val="24"/>
          <w:szCs w:val="24"/>
        </w:rPr>
        <w:t>спортивная</w:t>
      </w:r>
      <w:r w:rsidRPr="00B56842">
        <w:rPr>
          <w:spacing w:val="-10"/>
          <w:position w:val="1"/>
          <w:sz w:val="24"/>
          <w:szCs w:val="24"/>
        </w:rPr>
        <w:t xml:space="preserve"> </w:t>
      </w:r>
      <w:r w:rsidRPr="00B56842">
        <w:rPr>
          <w:position w:val="1"/>
          <w:sz w:val="24"/>
          <w:szCs w:val="24"/>
        </w:rPr>
        <w:t>«умная»</w:t>
      </w:r>
      <w:r w:rsidRPr="00B56842">
        <w:rPr>
          <w:spacing w:val="-13"/>
          <w:position w:val="1"/>
          <w:sz w:val="24"/>
          <w:szCs w:val="24"/>
        </w:rPr>
        <w:t xml:space="preserve"> </w:t>
      </w:r>
      <w:r w:rsidRPr="00B56842">
        <w:rPr>
          <w:spacing w:val="-2"/>
          <w:position w:val="1"/>
          <w:sz w:val="24"/>
          <w:szCs w:val="24"/>
        </w:rPr>
        <w:t>площадка);</w:t>
      </w:r>
    </w:p>
    <w:p w:rsidR="0067274B" w:rsidRPr="00B56842" w:rsidRDefault="00C328B0">
      <w:pPr>
        <w:pStyle w:val="a4"/>
        <w:numPr>
          <w:ilvl w:val="0"/>
          <w:numId w:val="11"/>
        </w:numPr>
        <w:tabs>
          <w:tab w:val="left" w:pos="1815"/>
        </w:tabs>
        <w:spacing w:line="304" w:lineRule="exact"/>
        <w:ind w:left="1815" w:hanging="285"/>
        <w:jc w:val="left"/>
        <w:rPr>
          <w:sz w:val="24"/>
          <w:szCs w:val="24"/>
        </w:rPr>
      </w:pPr>
      <w:r w:rsidRPr="00B56842">
        <w:rPr>
          <w:position w:val="1"/>
          <w:sz w:val="24"/>
          <w:szCs w:val="24"/>
        </w:rPr>
        <w:t>пищевой</w:t>
      </w:r>
      <w:r w:rsidRPr="00B56842">
        <w:rPr>
          <w:spacing w:val="-16"/>
          <w:position w:val="1"/>
          <w:sz w:val="24"/>
          <w:szCs w:val="24"/>
        </w:rPr>
        <w:t xml:space="preserve"> </w:t>
      </w:r>
      <w:r w:rsidRPr="00B56842">
        <w:rPr>
          <w:spacing w:val="-2"/>
          <w:position w:val="1"/>
          <w:sz w:val="24"/>
          <w:szCs w:val="24"/>
        </w:rPr>
        <w:t>блок;</w:t>
      </w:r>
    </w:p>
    <w:p w:rsidR="0067274B" w:rsidRPr="00B56842" w:rsidRDefault="00C328B0">
      <w:pPr>
        <w:pStyle w:val="a4"/>
        <w:numPr>
          <w:ilvl w:val="0"/>
          <w:numId w:val="11"/>
        </w:numPr>
        <w:tabs>
          <w:tab w:val="left" w:pos="1815"/>
        </w:tabs>
        <w:spacing w:line="304" w:lineRule="exact"/>
        <w:ind w:left="1815" w:hanging="285"/>
        <w:jc w:val="left"/>
        <w:rPr>
          <w:sz w:val="24"/>
          <w:szCs w:val="24"/>
        </w:rPr>
      </w:pPr>
      <w:r w:rsidRPr="00B56842">
        <w:rPr>
          <w:spacing w:val="-2"/>
          <w:position w:val="1"/>
          <w:sz w:val="24"/>
          <w:szCs w:val="24"/>
        </w:rPr>
        <w:t>административные</w:t>
      </w:r>
      <w:r w:rsidRPr="00B56842">
        <w:rPr>
          <w:spacing w:val="6"/>
          <w:position w:val="1"/>
          <w:sz w:val="24"/>
          <w:szCs w:val="24"/>
        </w:rPr>
        <w:t xml:space="preserve"> </w:t>
      </w:r>
      <w:r w:rsidRPr="00B56842">
        <w:rPr>
          <w:spacing w:val="-2"/>
          <w:position w:val="1"/>
          <w:sz w:val="24"/>
          <w:szCs w:val="24"/>
        </w:rPr>
        <w:t>помещения;</w:t>
      </w:r>
    </w:p>
    <w:p w:rsidR="0067274B" w:rsidRPr="00B56842" w:rsidRDefault="00C328B0">
      <w:pPr>
        <w:pStyle w:val="a4"/>
        <w:numPr>
          <w:ilvl w:val="0"/>
          <w:numId w:val="11"/>
        </w:numPr>
        <w:tabs>
          <w:tab w:val="left" w:pos="1815"/>
        </w:tabs>
        <w:spacing w:line="302" w:lineRule="exact"/>
        <w:ind w:left="1815" w:hanging="285"/>
        <w:jc w:val="left"/>
        <w:rPr>
          <w:sz w:val="24"/>
          <w:szCs w:val="24"/>
        </w:rPr>
      </w:pPr>
      <w:r w:rsidRPr="00B56842">
        <w:rPr>
          <w:spacing w:val="-2"/>
          <w:position w:val="1"/>
          <w:sz w:val="24"/>
          <w:szCs w:val="24"/>
        </w:rPr>
        <w:t>гардероб;</w:t>
      </w:r>
    </w:p>
    <w:p w:rsidR="0067274B" w:rsidRPr="00B56842" w:rsidRDefault="00C328B0">
      <w:pPr>
        <w:pStyle w:val="a4"/>
        <w:numPr>
          <w:ilvl w:val="0"/>
          <w:numId w:val="11"/>
        </w:numPr>
        <w:tabs>
          <w:tab w:val="left" w:pos="1815"/>
        </w:tabs>
        <w:spacing w:line="304" w:lineRule="exact"/>
        <w:ind w:left="1815" w:hanging="285"/>
        <w:jc w:val="left"/>
        <w:rPr>
          <w:sz w:val="24"/>
          <w:szCs w:val="24"/>
        </w:rPr>
      </w:pPr>
      <w:r w:rsidRPr="00B56842">
        <w:rPr>
          <w:position w:val="1"/>
          <w:sz w:val="24"/>
          <w:szCs w:val="24"/>
        </w:rPr>
        <w:t>санитарные</w:t>
      </w:r>
      <w:r w:rsidRPr="00B56842">
        <w:rPr>
          <w:spacing w:val="-9"/>
          <w:position w:val="1"/>
          <w:sz w:val="24"/>
          <w:szCs w:val="24"/>
        </w:rPr>
        <w:t xml:space="preserve"> </w:t>
      </w:r>
      <w:r w:rsidRPr="00B56842">
        <w:rPr>
          <w:position w:val="1"/>
          <w:sz w:val="24"/>
          <w:szCs w:val="24"/>
        </w:rPr>
        <w:t>узлы</w:t>
      </w:r>
      <w:r w:rsidRPr="00B56842">
        <w:rPr>
          <w:spacing w:val="-12"/>
          <w:position w:val="1"/>
          <w:sz w:val="24"/>
          <w:szCs w:val="24"/>
        </w:rPr>
        <w:t xml:space="preserve"> </w:t>
      </w:r>
      <w:r w:rsidRPr="00B56842">
        <w:rPr>
          <w:spacing w:val="-2"/>
          <w:position w:val="1"/>
          <w:sz w:val="24"/>
          <w:szCs w:val="24"/>
        </w:rPr>
        <w:t>(туалеты);</w:t>
      </w:r>
    </w:p>
    <w:p w:rsidR="0067274B" w:rsidRPr="00B56842" w:rsidRDefault="00C328B0">
      <w:pPr>
        <w:pStyle w:val="a4"/>
        <w:numPr>
          <w:ilvl w:val="0"/>
          <w:numId w:val="11"/>
        </w:numPr>
        <w:tabs>
          <w:tab w:val="left" w:pos="1815"/>
        </w:tabs>
        <w:spacing w:before="9" w:line="225" w:lineRule="auto"/>
        <w:ind w:right="2582" w:firstLine="0"/>
        <w:jc w:val="left"/>
        <w:rPr>
          <w:sz w:val="24"/>
          <w:szCs w:val="24"/>
        </w:rPr>
      </w:pPr>
      <w:r w:rsidRPr="00B56842">
        <w:rPr>
          <w:position w:val="1"/>
          <w:sz w:val="24"/>
          <w:szCs w:val="24"/>
        </w:rPr>
        <w:t xml:space="preserve">помещения/ место для хранения уборочного инвентаря. </w:t>
      </w:r>
      <w:r w:rsidRPr="00B56842">
        <w:rPr>
          <w:sz w:val="24"/>
          <w:szCs w:val="24"/>
        </w:rPr>
        <w:t>Состав</w:t>
      </w:r>
      <w:r w:rsidRPr="00B56842">
        <w:rPr>
          <w:spacing w:val="-8"/>
          <w:sz w:val="24"/>
          <w:szCs w:val="24"/>
        </w:rPr>
        <w:t xml:space="preserve"> </w:t>
      </w:r>
      <w:r w:rsidRPr="00B56842">
        <w:rPr>
          <w:sz w:val="24"/>
          <w:szCs w:val="24"/>
        </w:rPr>
        <w:t>и</w:t>
      </w:r>
      <w:r w:rsidRPr="00B56842">
        <w:rPr>
          <w:spacing w:val="-8"/>
          <w:sz w:val="24"/>
          <w:szCs w:val="24"/>
        </w:rPr>
        <w:t xml:space="preserve"> </w:t>
      </w:r>
      <w:r w:rsidRPr="00B56842">
        <w:rPr>
          <w:sz w:val="24"/>
          <w:szCs w:val="24"/>
        </w:rPr>
        <w:t>площади</w:t>
      </w:r>
      <w:r w:rsidRPr="00B56842">
        <w:rPr>
          <w:spacing w:val="-8"/>
          <w:sz w:val="24"/>
          <w:szCs w:val="24"/>
        </w:rPr>
        <w:t xml:space="preserve"> </w:t>
      </w:r>
      <w:r w:rsidRPr="00B56842">
        <w:rPr>
          <w:sz w:val="24"/>
          <w:szCs w:val="24"/>
        </w:rPr>
        <w:t>помещений</w:t>
      </w:r>
      <w:r w:rsidRPr="00B56842">
        <w:rPr>
          <w:spacing w:val="-8"/>
          <w:sz w:val="24"/>
          <w:szCs w:val="24"/>
        </w:rPr>
        <w:t xml:space="preserve"> </w:t>
      </w:r>
      <w:r w:rsidRPr="00B56842">
        <w:rPr>
          <w:sz w:val="24"/>
          <w:szCs w:val="24"/>
        </w:rPr>
        <w:t>предоставляют</w:t>
      </w:r>
      <w:r w:rsidRPr="00B56842">
        <w:rPr>
          <w:spacing w:val="-4"/>
          <w:sz w:val="24"/>
          <w:szCs w:val="24"/>
        </w:rPr>
        <w:t xml:space="preserve"> </w:t>
      </w:r>
      <w:r w:rsidRPr="00B56842">
        <w:rPr>
          <w:sz w:val="24"/>
          <w:szCs w:val="24"/>
        </w:rPr>
        <w:t>условия</w:t>
      </w:r>
      <w:r w:rsidRPr="00B56842">
        <w:rPr>
          <w:spacing w:val="-8"/>
          <w:sz w:val="24"/>
          <w:szCs w:val="24"/>
        </w:rPr>
        <w:t xml:space="preserve"> </w:t>
      </w:r>
      <w:r w:rsidRPr="00B56842">
        <w:rPr>
          <w:sz w:val="24"/>
          <w:szCs w:val="24"/>
        </w:rPr>
        <w:t>для:</w:t>
      </w:r>
    </w:p>
    <w:p w:rsidR="0067274B" w:rsidRPr="00B56842" w:rsidRDefault="00C328B0">
      <w:pPr>
        <w:pStyle w:val="a4"/>
        <w:numPr>
          <w:ilvl w:val="0"/>
          <w:numId w:val="11"/>
        </w:numPr>
        <w:tabs>
          <w:tab w:val="left" w:pos="1814"/>
          <w:tab w:val="left" w:pos="3369"/>
          <w:tab w:val="left" w:pos="4895"/>
          <w:tab w:val="left" w:pos="6092"/>
          <w:tab w:val="left" w:pos="7854"/>
          <w:tab w:val="left" w:pos="9219"/>
        </w:tabs>
        <w:spacing w:before="22" w:line="225" w:lineRule="auto"/>
        <w:ind w:left="822" w:right="228" w:firstLine="707"/>
        <w:jc w:val="left"/>
        <w:rPr>
          <w:sz w:val="24"/>
          <w:szCs w:val="24"/>
        </w:rPr>
      </w:pPr>
      <w:r w:rsidRPr="00B56842">
        <w:rPr>
          <w:spacing w:val="-2"/>
          <w:position w:val="1"/>
          <w:sz w:val="24"/>
          <w:szCs w:val="24"/>
        </w:rPr>
        <w:t>получения</w:t>
      </w:r>
      <w:r w:rsidRPr="00B56842">
        <w:rPr>
          <w:position w:val="1"/>
          <w:sz w:val="24"/>
          <w:szCs w:val="24"/>
        </w:rPr>
        <w:tab/>
      </w:r>
      <w:r w:rsidRPr="00B56842">
        <w:rPr>
          <w:spacing w:val="-2"/>
          <w:position w:val="1"/>
          <w:sz w:val="24"/>
          <w:szCs w:val="24"/>
        </w:rPr>
        <w:t>основного</w:t>
      </w:r>
      <w:r w:rsidRPr="00B56842">
        <w:rPr>
          <w:position w:val="1"/>
          <w:sz w:val="24"/>
          <w:szCs w:val="24"/>
        </w:rPr>
        <w:tab/>
      </w:r>
      <w:r w:rsidRPr="00B56842">
        <w:rPr>
          <w:spacing w:val="-2"/>
          <w:position w:val="1"/>
          <w:sz w:val="24"/>
          <w:szCs w:val="24"/>
        </w:rPr>
        <w:t>общего</w:t>
      </w:r>
      <w:r w:rsidRPr="00B56842">
        <w:rPr>
          <w:position w:val="1"/>
          <w:sz w:val="24"/>
          <w:szCs w:val="24"/>
        </w:rPr>
        <w:tab/>
      </w:r>
      <w:r w:rsidRPr="00B56842">
        <w:rPr>
          <w:spacing w:val="-2"/>
          <w:position w:val="1"/>
          <w:sz w:val="24"/>
          <w:szCs w:val="24"/>
        </w:rPr>
        <w:t>образования</w:t>
      </w:r>
      <w:r w:rsidRPr="00B56842">
        <w:rPr>
          <w:position w:val="1"/>
          <w:sz w:val="24"/>
          <w:szCs w:val="24"/>
        </w:rPr>
        <w:tab/>
      </w:r>
      <w:r w:rsidRPr="00B56842">
        <w:rPr>
          <w:spacing w:val="-2"/>
          <w:position w:val="1"/>
          <w:sz w:val="24"/>
          <w:szCs w:val="24"/>
        </w:rPr>
        <w:t>согласно</w:t>
      </w:r>
      <w:r w:rsidRPr="00B56842">
        <w:rPr>
          <w:position w:val="1"/>
          <w:sz w:val="24"/>
          <w:szCs w:val="24"/>
        </w:rPr>
        <w:tab/>
      </w:r>
      <w:r w:rsidRPr="00B56842">
        <w:rPr>
          <w:spacing w:val="-2"/>
          <w:position w:val="1"/>
          <w:sz w:val="24"/>
          <w:szCs w:val="24"/>
        </w:rPr>
        <w:t xml:space="preserve">избранным </w:t>
      </w:r>
      <w:r w:rsidRPr="00B56842">
        <w:rPr>
          <w:sz w:val="24"/>
          <w:szCs w:val="24"/>
        </w:rPr>
        <w:t>направлениям учебного плана в соответствии с ФГОС СОО;</w:t>
      </w:r>
    </w:p>
    <w:p w:rsidR="0067274B" w:rsidRPr="00B56842" w:rsidRDefault="00C328B0">
      <w:pPr>
        <w:pStyle w:val="a4"/>
        <w:numPr>
          <w:ilvl w:val="0"/>
          <w:numId w:val="11"/>
        </w:numPr>
        <w:tabs>
          <w:tab w:val="left" w:pos="1814"/>
          <w:tab w:val="left" w:pos="3489"/>
          <w:tab w:val="left" w:pos="4614"/>
          <w:tab w:val="left" w:pos="5514"/>
          <w:tab w:val="left" w:pos="5933"/>
          <w:tab w:val="left" w:pos="7015"/>
          <w:tab w:val="left" w:pos="8554"/>
        </w:tabs>
        <w:spacing w:before="16" w:line="228" w:lineRule="auto"/>
        <w:ind w:left="822" w:right="231" w:firstLine="707"/>
        <w:jc w:val="left"/>
        <w:rPr>
          <w:sz w:val="24"/>
          <w:szCs w:val="24"/>
        </w:rPr>
      </w:pPr>
      <w:r w:rsidRPr="00B56842">
        <w:rPr>
          <w:spacing w:val="-2"/>
          <w:position w:val="1"/>
          <w:sz w:val="24"/>
          <w:szCs w:val="24"/>
        </w:rPr>
        <w:t>организации</w:t>
      </w:r>
      <w:r w:rsidRPr="00B56842">
        <w:rPr>
          <w:position w:val="1"/>
          <w:sz w:val="24"/>
          <w:szCs w:val="24"/>
        </w:rPr>
        <w:tab/>
      </w:r>
      <w:r w:rsidRPr="00B56842">
        <w:rPr>
          <w:spacing w:val="-2"/>
          <w:position w:val="1"/>
          <w:sz w:val="24"/>
          <w:szCs w:val="24"/>
        </w:rPr>
        <w:t>режима</w:t>
      </w:r>
      <w:r w:rsidRPr="00B56842">
        <w:rPr>
          <w:position w:val="1"/>
          <w:sz w:val="24"/>
          <w:szCs w:val="24"/>
        </w:rPr>
        <w:tab/>
      </w:r>
      <w:r w:rsidRPr="00B56842">
        <w:rPr>
          <w:spacing w:val="-4"/>
          <w:position w:val="1"/>
          <w:sz w:val="24"/>
          <w:szCs w:val="24"/>
        </w:rPr>
        <w:t>труда</w:t>
      </w:r>
      <w:r w:rsidRPr="00B56842">
        <w:rPr>
          <w:position w:val="1"/>
          <w:sz w:val="24"/>
          <w:szCs w:val="24"/>
        </w:rPr>
        <w:tab/>
      </w:r>
      <w:r w:rsidRPr="00B56842">
        <w:rPr>
          <w:spacing w:val="-10"/>
          <w:position w:val="1"/>
          <w:sz w:val="24"/>
          <w:szCs w:val="24"/>
        </w:rPr>
        <w:t>и</w:t>
      </w:r>
      <w:r w:rsidRPr="00B56842">
        <w:rPr>
          <w:position w:val="1"/>
          <w:sz w:val="24"/>
          <w:szCs w:val="24"/>
        </w:rPr>
        <w:tab/>
      </w:r>
      <w:r w:rsidRPr="00B56842">
        <w:rPr>
          <w:spacing w:val="-2"/>
          <w:position w:val="1"/>
          <w:sz w:val="24"/>
          <w:szCs w:val="24"/>
        </w:rPr>
        <w:t>отдыха</w:t>
      </w:r>
      <w:r w:rsidRPr="00B56842">
        <w:rPr>
          <w:position w:val="1"/>
          <w:sz w:val="24"/>
          <w:szCs w:val="24"/>
        </w:rPr>
        <w:tab/>
      </w:r>
      <w:r w:rsidRPr="00B56842">
        <w:rPr>
          <w:spacing w:val="-2"/>
          <w:position w:val="1"/>
          <w:sz w:val="24"/>
          <w:szCs w:val="24"/>
        </w:rPr>
        <w:t>участников</w:t>
      </w:r>
      <w:r w:rsidRPr="00B56842">
        <w:rPr>
          <w:position w:val="1"/>
          <w:sz w:val="24"/>
          <w:szCs w:val="24"/>
        </w:rPr>
        <w:tab/>
      </w:r>
      <w:r w:rsidRPr="00B56842">
        <w:rPr>
          <w:spacing w:val="-2"/>
          <w:position w:val="1"/>
          <w:sz w:val="24"/>
          <w:szCs w:val="24"/>
        </w:rPr>
        <w:t xml:space="preserve">образовательных </w:t>
      </w:r>
      <w:r w:rsidRPr="00B56842">
        <w:rPr>
          <w:spacing w:val="-2"/>
          <w:sz w:val="24"/>
          <w:szCs w:val="24"/>
        </w:rPr>
        <w:t>отношений;</w:t>
      </w:r>
    </w:p>
    <w:p w:rsidR="0067274B" w:rsidRPr="00B56842" w:rsidRDefault="00C328B0">
      <w:pPr>
        <w:pStyle w:val="a4"/>
        <w:numPr>
          <w:ilvl w:val="0"/>
          <w:numId w:val="11"/>
        </w:numPr>
        <w:tabs>
          <w:tab w:val="left" w:pos="1814"/>
        </w:tabs>
        <w:spacing w:before="92" w:line="235" w:lineRule="auto"/>
        <w:ind w:left="822" w:right="224" w:firstLine="707"/>
        <w:rPr>
          <w:sz w:val="24"/>
          <w:szCs w:val="24"/>
        </w:rPr>
      </w:pPr>
      <w:r w:rsidRPr="00B56842">
        <w:rPr>
          <w:position w:val="1"/>
          <w:sz w:val="24"/>
          <w:szCs w:val="24"/>
        </w:rPr>
        <w:t xml:space="preserve">размещения в кабинетах, мастерских, студиях необходимых комплектов </w:t>
      </w:r>
      <w:r w:rsidRPr="00B56842">
        <w:rPr>
          <w:sz w:val="24"/>
          <w:szCs w:val="24"/>
        </w:rPr>
        <w:t>мебели, в том числе специализированной, и учебного оборудования, отвечающих специфике учебно-воспитательного процесса по данному предмету или циклу учебных дисциплин.</w:t>
      </w:r>
    </w:p>
    <w:p w:rsidR="0067274B" w:rsidRPr="00B56842" w:rsidRDefault="00C328B0">
      <w:pPr>
        <w:pStyle w:val="a4"/>
        <w:numPr>
          <w:ilvl w:val="0"/>
          <w:numId w:val="11"/>
        </w:numPr>
        <w:tabs>
          <w:tab w:val="left" w:pos="1815"/>
        </w:tabs>
        <w:spacing w:before="8" w:line="225" w:lineRule="auto"/>
        <w:ind w:right="3487" w:firstLine="0"/>
        <w:jc w:val="left"/>
        <w:rPr>
          <w:sz w:val="24"/>
          <w:szCs w:val="24"/>
        </w:rPr>
      </w:pPr>
      <w:r w:rsidRPr="00B56842">
        <w:rPr>
          <w:sz w:val="24"/>
          <w:szCs w:val="24"/>
        </w:rPr>
        <w:t>Учебные кабинеты включают следующие зоны:</w:t>
      </w:r>
    </w:p>
    <w:p w:rsidR="0067274B" w:rsidRPr="00B56842" w:rsidRDefault="00C328B0">
      <w:pPr>
        <w:pStyle w:val="a4"/>
        <w:numPr>
          <w:ilvl w:val="0"/>
          <w:numId w:val="11"/>
        </w:numPr>
        <w:tabs>
          <w:tab w:val="left" w:pos="1814"/>
          <w:tab w:val="left" w:pos="2991"/>
          <w:tab w:val="left" w:pos="3941"/>
          <w:tab w:val="left" w:pos="5123"/>
          <w:tab w:val="left" w:pos="5545"/>
          <w:tab w:val="left" w:pos="7513"/>
          <w:tab w:val="left" w:pos="8201"/>
          <w:tab w:val="left" w:pos="9851"/>
        </w:tabs>
        <w:spacing w:before="19" w:line="228" w:lineRule="auto"/>
        <w:ind w:left="822" w:right="227" w:firstLine="707"/>
        <w:jc w:val="left"/>
        <w:rPr>
          <w:sz w:val="24"/>
          <w:szCs w:val="24"/>
        </w:rPr>
      </w:pPr>
      <w:r w:rsidRPr="00B56842">
        <w:rPr>
          <w:spacing w:val="-2"/>
          <w:position w:val="1"/>
          <w:sz w:val="24"/>
          <w:szCs w:val="24"/>
        </w:rPr>
        <w:t>рабочее</w:t>
      </w:r>
      <w:r w:rsidRPr="00B56842">
        <w:rPr>
          <w:position w:val="1"/>
          <w:sz w:val="24"/>
          <w:szCs w:val="24"/>
        </w:rPr>
        <w:tab/>
      </w:r>
      <w:r w:rsidRPr="00B56842">
        <w:rPr>
          <w:spacing w:val="-4"/>
          <w:position w:val="1"/>
          <w:sz w:val="24"/>
          <w:szCs w:val="24"/>
        </w:rPr>
        <w:t>место</w:t>
      </w:r>
      <w:r w:rsidRPr="00B56842">
        <w:rPr>
          <w:position w:val="1"/>
          <w:sz w:val="24"/>
          <w:szCs w:val="24"/>
        </w:rPr>
        <w:tab/>
      </w:r>
      <w:r w:rsidRPr="00B56842">
        <w:rPr>
          <w:spacing w:val="-2"/>
          <w:position w:val="1"/>
          <w:sz w:val="24"/>
          <w:szCs w:val="24"/>
        </w:rPr>
        <w:t>учителя</w:t>
      </w:r>
      <w:r w:rsidRPr="00B56842">
        <w:rPr>
          <w:position w:val="1"/>
          <w:sz w:val="24"/>
          <w:szCs w:val="24"/>
        </w:rPr>
        <w:tab/>
      </w:r>
      <w:r w:rsidRPr="00B56842">
        <w:rPr>
          <w:spacing w:val="-10"/>
          <w:position w:val="1"/>
          <w:sz w:val="24"/>
          <w:szCs w:val="24"/>
        </w:rPr>
        <w:t>с</w:t>
      </w:r>
      <w:r w:rsidRPr="00B56842">
        <w:rPr>
          <w:position w:val="1"/>
          <w:sz w:val="24"/>
          <w:szCs w:val="24"/>
        </w:rPr>
        <w:tab/>
      </w:r>
      <w:r w:rsidRPr="00B56842">
        <w:rPr>
          <w:spacing w:val="-2"/>
          <w:position w:val="1"/>
          <w:sz w:val="24"/>
          <w:szCs w:val="24"/>
        </w:rPr>
        <w:t>пространством</w:t>
      </w:r>
      <w:r w:rsidRPr="00B56842">
        <w:rPr>
          <w:position w:val="1"/>
          <w:sz w:val="24"/>
          <w:szCs w:val="24"/>
        </w:rPr>
        <w:tab/>
      </w:r>
      <w:r w:rsidRPr="00B56842">
        <w:rPr>
          <w:spacing w:val="-4"/>
          <w:position w:val="1"/>
          <w:sz w:val="24"/>
          <w:szCs w:val="24"/>
        </w:rPr>
        <w:t>для</w:t>
      </w:r>
      <w:r w:rsidRPr="00B56842">
        <w:rPr>
          <w:position w:val="1"/>
          <w:sz w:val="24"/>
          <w:szCs w:val="24"/>
        </w:rPr>
        <w:tab/>
      </w:r>
      <w:r w:rsidRPr="00B56842">
        <w:rPr>
          <w:spacing w:val="-2"/>
          <w:position w:val="1"/>
          <w:sz w:val="24"/>
          <w:szCs w:val="24"/>
        </w:rPr>
        <w:t>размещения</w:t>
      </w:r>
      <w:r w:rsidRPr="00B56842">
        <w:rPr>
          <w:position w:val="1"/>
          <w:sz w:val="24"/>
          <w:szCs w:val="24"/>
        </w:rPr>
        <w:tab/>
      </w:r>
      <w:r w:rsidRPr="00B56842">
        <w:rPr>
          <w:spacing w:val="-2"/>
          <w:position w:val="1"/>
          <w:sz w:val="24"/>
          <w:szCs w:val="24"/>
        </w:rPr>
        <w:t xml:space="preserve">часто </w:t>
      </w:r>
      <w:r w:rsidRPr="00B56842">
        <w:rPr>
          <w:sz w:val="24"/>
          <w:szCs w:val="24"/>
        </w:rPr>
        <w:t>используемого оснащения;</w:t>
      </w:r>
    </w:p>
    <w:p w:rsidR="0067274B" w:rsidRPr="00B56842" w:rsidRDefault="00C328B0">
      <w:pPr>
        <w:pStyle w:val="a4"/>
        <w:numPr>
          <w:ilvl w:val="0"/>
          <w:numId w:val="11"/>
        </w:numPr>
        <w:tabs>
          <w:tab w:val="left" w:pos="1815"/>
        </w:tabs>
        <w:spacing w:before="3" w:line="310" w:lineRule="exact"/>
        <w:ind w:left="1815" w:hanging="285"/>
        <w:jc w:val="left"/>
        <w:rPr>
          <w:sz w:val="24"/>
          <w:szCs w:val="24"/>
        </w:rPr>
      </w:pPr>
      <w:r w:rsidRPr="00B56842">
        <w:rPr>
          <w:position w:val="1"/>
          <w:sz w:val="24"/>
          <w:szCs w:val="24"/>
        </w:rPr>
        <w:t>рабочую</w:t>
      </w:r>
      <w:r w:rsidRPr="00B56842">
        <w:rPr>
          <w:spacing w:val="-8"/>
          <w:position w:val="1"/>
          <w:sz w:val="24"/>
          <w:szCs w:val="24"/>
        </w:rPr>
        <w:t xml:space="preserve"> </w:t>
      </w:r>
      <w:r w:rsidRPr="00B56842">
        <w:rPr>
          <w:position w:val="1"/>
          <w:sz w:val="24"/>
          <w:szCs w:val="24"/>
        </w:rPr>
        <w:t>зону</w:t>
      </w:r>
      <w:r w:rsidRPr="00B56842">
        <w:rPr>
          <w:spacing w:val="-8"/>
          <w:position w:val="1"/>
          <w:sz w:val="24"/>
          <w:szCs w:val="24"/>
        </w:rPr>
        <w:t xml:space="preserve"> </w:t>
      </w:r>
      <w:r w:rsidRPr="00B56842">
        <w:rPr>
          <w:position w:val="1"/>
          <w:sz w:val="24"/>
          <w:szCs w:val="24"/>
        </w:rPr>
        <w:t>учащихся</w:t>
      </w:r>
      <w:r w:rsidRPr="00B56842">
        <w:rPr>
          <w:spacing w:val="-7"/>
          <w:position w:val="1"/>
          <w:sz w:val="24"/>
          <w:szCs w:val="24"/>
        </w:rPr>
        <w:t xml:space="preserve"> </w:t>
      </w:r>
      <w:r w:rsidRPr="00B56842">
        <w:rPr>
          <w:position w:val="1"/>
          <w:sz w:val="24"/>
          <w:szCs w:val="24"/>
        </w:rPr>
        <w:t>с</w:t>
      </w:r>
      <w:r w:rsidRPr="00B56842">
        <w:rPr>
          <w:spacing w:val="-8"/>
          <w:position w:val="1"/>
          <w:sz w:val="24"/>
          <w:szCs w:val="24"/>
        </w:rPr>
        <w:t xml:space="preserve"> </w:t>
      </w:r>
      <w:r w:rsidRPr="00B56842">
        <w:rPr>
          <w:position w:val="1"/>
          <w:sz w:val="24"/>
          <w:szCs w:val="24"/>
        </w:rPr>
        <w:t>местом</w:t>
      </w:r>
      <w:r w:rsidRPr="00B56842">
        <w:rPr>
          <w:spacing w:val="-8"/>
          <w:position w:val="1"/>
          <w:sz w:val="24"/>
          <w:szCs w:val="24"/>
        </w:rPr>
        <w:t xml:space="preserve"> </w:t>
      </w:r>
      <w:r w:rsidRPr="00B56842">
        <w:rPr>
          <w:position w:val="1"/>
          <w:sz w:val="24"/>
          <w:szCs w:val="24"/>
        </w:rPr>
        <w:t>для</w:t>
      </w:r>
      <w:r w:rsidRPr="00B56842">
        <w:rPr>
          <w:spacing w:val="-7"/>
          <w:position w:val="1"/>
          <w:sz w:val="24"/>
          <w:szCs w:val="24"/>
        </w:rPr>
        <w:t xml:space="preserve"> </w:t>
      </w:r>
      <w:r w:rsidRPr="00B56842">
        <w:rPr>
          <w:position w:val="1"/>
          <w:sz w:val="24"/>
          <w:szCs w:val="24"/>
        </w:rPr>
        <w:t>размещения</w:t>
      </w:r>
      <w:r w:rsidRPr="00B56842">
        <w:rPr>
          <w:spacing w:val="-8"/>
          <w:position w:val="1"/>
          <w:sz w:val="24"/>
          <w:szCs w:val="24"/>
        </w:rPr>
        <w:t xml:space="preserve"> </w:t>
      </w:r>
      <w:r w:rsidRPr="00B56842">
        <w:rPr>
          <w:position w:val="1"/>
          <w:sz w:val="24"/>
          <w:szCs w:val="24"/>
        </w:rPr>
        <w:t>личных</w:t>
      </w:r>
      <w:r w:rsidRPr="00B56842">
        <w:rPr>
          <w:spacing w:val="-8"/>
          <w:position w:val="1"/>
          <w:sz w:val="24"/>
          <w:szCs w:val="24"/>
        </w:rPr>
        <w:t xml:space="preserve"> </w:t>
      </w:r>
      <w:r w:rsidRPr="00B56842">
        <w:rPr>
          <w:spacing w:val="-2"/>
          <w:position w:val="1"/>
          <w:sz w:val="24"/>
          <w:szCs w:val="24"/>
        </w:rPr>
        <w:t>вещей;</w:t>
      </w:r>
    </w:p>
    <w:p w:rsidR="0067274B" w:rsidRPr="00B56842" w:rsidRDefault="00C328B0">
      <w:pPr>
        <w:pStyle w:val="a4"/>
        <w:numPr>
          <w:ilvl w:val="0"/>
          <w:numId w:val="11"/>
        </w:numPr>
        <w:tabs>
          <w:tab w:val="left" w:pos="1815"/>
        </w:tabs>
        <w:spacing w:line="302" w:lineRule="exact"/>
        <w:ind w:left="1815" w:hanging="285"/>
        <w:jc w:val="left"/>
        <w:rPr>
          <w:sz w:val="24"/>
          <w:szCs w:val="24"/>
        </w:rPr>
      </w:pPr>
      <w:r w:rsidRPr="00B56842">
        <w:rPr>
          <w:position w:val="1"/>
          <w:sz w:val="24"/>
          <w:szCs w:val="24"/>
        </w:rPr>
        <w:t>пространство</w:t>
      </w:r>
      <w:r w:rsidRPr="00B56842">
        <w:rPr>
          <w:spacing w:val="-12"/>
          <w:position w:val="1"/>
          <w:sz w:val="24"/>
          <w:szCs w:val="24"/>
        </w:rPr>
        <w:t xml:space="preserve"> </w:t>
      </w:r>
      <w:r w:rsidRPr="00B56842">
        <w:rPr>
          <w:position w:val="1"/>
          <w:sz w:val="24"/>
          <w:szCs w:val="24"/>
        </w:rPr>
        <w:t>для</w:t>
      </w:r>
      <w:r w:rsidRPr="00B56842">
        <w:rPr>
          <w:spacing w:val="-11"/>
          <w:position w:val="1"/>
          <w:sz w:val="24"/>
          <w:szCs w:val="24"/>
        </w:rPr>
        <w:t xml:space="preserve"> </w:t>
      </w:r>
      <w:r w:rsidRPr="00B56842">
        <w:rPr>
          <w:position w:val="1"/>
          <w:sz w:val="24"/>
          <w:szCs w:val="24"/>
        </w:rPr>
        <w:t>размещения</w:t>
      </w:r>
      <w:r w:rsidRPr="00B56842">
        <w:rPr>
          <w:spacing w:val="-12"/>
          <w:position w:val="1"/>
          <w:sz w:val="24"/>
          <w:szCs w:val="24"/>
        </w:rPr>
        <w:t xml:space="preserve"> </w:t>
      </w:r>
      <w:r w:rsidRPr="00B56842">
        <w:rPr>
          <w:position w:val="1"/>
          <w:sz w:val="24"/>
          <w:szCs w:val="24"/>
        </w:rPr>
        <w:t>и</w:t>
      </w:r>
      <w:r w:rsidRPr="00B56842">
        <w:rPr>
          <w:spacing w:val="-11"/>
          <w:position w:val="1"/>
          <w:sz w:val="24"/>
          <w:szCs w:val="24"/>
        </w:rPr>
        <w:t xml:space="preserve"> </w:t>
      </w:r>
      <w:r w:rsidRPr="00B56842">
        <w:rPr>
          <w:position w:val="1"/>
          <w:sz w:val="24"/>
          <w:szCs w:val="24"/>
        </w:rPr>
        <w:t>хранения</w:t>
      </w:r>
      <w:r w:rsidRPr="00B56842">
        <w:rPr>
          <w:spacing w:val="-12"/>
          <w:position w:val="1"/>
          <w:sz w:val="24"/>
          <w:szCs w:val="24"/>
        </w:rPr>
        <w:t xml:space="preserve"> </w:t>
      </w:r>
      <w:r w:rsidRPr="00B56842">
        <w:rPr>
          <w:position w:val="1"/>
          <w:sz w:val="24"/>
          <w:szCs w:val="24"/>
        </w:rPr>
        <w:t>учебного</w:t>
      </w:r>
      <w:r w:rsidRPr="00B56842">
        <w:rPr>
          <w:spacing w:val="-11"/>
          <w:position w:val="1"/>
          <w:sz w:val="24"/>
          <w:szCs w:val="24"/>
        </w:rPr>
        <w:t xml:space="preserve"> </w:t>
      </w:r>
      <w:r w:rsidRPr="00B56842">
        <w:rPr>
          <w:spacing w:val="-2"/>
          <w:position w:val="1"/>
          <w:sz w:val="24"/>
          <w:szCs w:val="24"/>
        </w:rPr>
        <w:t>оборудования;</w:t>
      </w:r>
    </w:p>
    <w:p w:rsidR="0067274B" w:rsidRPr="00B56842" w:rsidRDefault="00C328B0">
      <w:pPr>
        <w:pStyle w:val="a4"/>
        <w:numPr>
          <w:ilvl w:val="0"/>
          <w:numId w:val="11"/>
        </w:numPr>
        <w:tabs>
          <w:tab w:val="left" w:pos="1815"/>
        </w:tabs>
        <w:spacing w:line="303" w:lineRule="exact"/>
        <w:ind w:left="1815" w:hanging="285"/>
        <w:jc w:val="left"/>
        <w:rPr>
          <w:sz w:val="24"/>
          <w:szCs w:val="24"/>
        </w:rPr>
      </w:pPr>
      <w:r w:rsidRPr="00B56842">
        <w:rPr>
          <w:spacing w:val="-2"/>
          <w:position w:val="1"/>
          <w:sz w:val="24"/>
          <w:szCs w:val="24"/>
        </w:rPr>
        <w:t>демонстрационную</w:t>
      </w:r>
      <w:r w:rsidRPr="00B56842">
        <w:rPr>
          <w:spacing w:val="7"/>
          <w:position w:val="1"/>
          <w:sz w:val="24"/>
          <w:szCs w:val="24"/>
        </w:rPr>
        <w:t xml:space="preserve"> </w:t>
      </w:r>
      <w:r w:rsidRPr="00B56842">
        <w:rPr>
          <w:spacing w:val="-4"/>
          <w:position w:val="1"/>
          <w:sz w:val="24"/>
          <w:szCs w:val="24"/>
        </w:rPr>
        <w:t>зону.</w:t>
      </w:r>
    </w:p>
    <w:p w:rsidR="0067274B" w:rsidRPr="00B56842" w:rsidRDefault="00C328B0">
      <w:pPr>
        <w:pStyle w:val="a3"/>
        <w:ind w:right="231" w:firstLine="707"/>
        <w:rPr>
          <w:sz w:val="24"/>
          <w:szCs w:val="24"/>
        </w:rPr>
      </w:pPr>
      <w:r w:rsidRPr="00B56842">
        <w:rPr>
          <w:sz w:val="24"/>
          <w:szCs w:val="24"/>
        </w:rPr>
        <w:t xml:space="preserve">Организация зональной структуры учебного кабинета отвечает педагогическим и </w:t>
      </w:r>
      <w:r w:rsidRPr="00B56842">
        <w:rPr>
          <w:sz w:val="24"/>
          <w:szCs w:val="24"/>
        </w:rPr>
        <w:lastRenderedPageBreak/>
        <w:t xml:space="preserve">эргономическим требованиям, комфортности и безопасности образовательного </w:t>
      </w:r>
      <w:r w:rsidRPr="00B56842">
        <w:rPr>
          <w:spacing w:val="-2"/>
          <w:sz w:val="24"/>
          <w:szCs w:val="24"/>
        </w:rPr>
        <w:t>процесса.</w:t>
      </w:r>
    </w:p>
    <w:p w:rsidR="0067274B" w:rsidRPr="00B56842" w:rsidRDefault="00C328B0">
      <w:pPr>
        <w:pStyle w:val="a3"/>
        <w:spacing w:line="297" w:lineRule="exact"/>
        <w:ind w:left="1530" w:firstLine="0"/>
        <w:rPr>
          <w:sz w:val="24"/>
          <w:szCs w:val="24"/>
        </w:rPr>
      </w:pPr>
      <w:r w:rsidRPr="00B56842">
        <w:rPr>
          <w:sz w:val="24"/>
          <w:szCs w:val="24"/>
        </w:rPr>
        <w:t>Компонентами</w:t>
      </w:r>
      <w:r w:rsidRPr="00B56842">
        <w:rPr>
          <w:spacing w:val="-15"/>
          <w:sz w:val="24"/>
          <w:szCs w:val="24"/>
        </w:rPr>
        <w:t xml:space="preserve"> </w:t>
      </w:r>
      <w:r w:rsidRPr="00B56842">
        <w:rPr>
          <w:sz w:val="24"/>
          <w:szCs w:val="24"/>
        </w:rPr>
        <w:t>оснащения</w:t>
      </w:r>
      <w:r w:rsidRPr="00B56842">
        <w:rPr>
          <w:spacing w:val="-13"/>
          <w:sz w:val="24"/>
          <w:szCs w:val="24"/>
        </w:rPr>
        <w:t xml:space="preserve"> </w:t>
      </w:r>
      <w:r w:rsidRPr="00B56842">
        <w:rPr>
          <w:sz w:val="24"/>
          <w:szCs w:val="24"/>
        </w:rPr>
        <w:t>учебного</w:t>
      </w:r>
      <w:r w:rsidRPr="00B56842">
        <w:rPr>
          <w:spacing w:val="-15"/>
          <w:sz w:val="24"/>
          <w:szCs w:val="24"/>
        </w:rPr>
        <w:t xml:space="preserve"> </w:t>
      </w:r>
      <w:r w:rsidRPr="00B56842">
        <w:rPr>
          <w:sz w:val="24"/>
          <w:szCs w:val="24"/>
        </w:rPr>
        <w:t>кабинета</w:t>
      </w:r>
      <w:r w:rsidRPr="00B56842">
        <w:rPr>
          <w:spacing w:val="-14"/>
          <w:sz w:val="24"/>
          <w:szCs w:val="24"/>
        </w:rPr>
        <w:t xml:space="preserve"> </w:t>
      </w:r>
      <w:r w:rsidRPr="00B56842">
        <w:rPr>
          <w:spacing w:val="-2"/>
          <w:sz w:val="24"/>
          <w:szCs w:val="24"/>
        </w:rPr>
        <w:t>являются:</w:t>
      </w:r>
    </w:p>
    <w:p w:rsidR="0067274B" w:rsidRPr="00B56842" w:rsidRDefault="00C328B0">
      <w:pPr>
        <w:pStyle w:val="a4"/>
        <w:numPr>
          <w:ilvl w:val="0"/>
          <w:numId w:val="11"/>
        </w:numPr>
        <w:tabs>
          <w:tab w:val="left" w:pos="1815"/>
        </w:tabs>
        <w:spacing w:line="310" w:lineRule="exact"/>
        <w:ind w:left="1815" w:hanging="285"/>
        <w:jc w:val="left"/>
        <w:rPr>
          <w:sz w:val="24"/>
          <w:szCs w:val="24"/>
        </w:rPr>
      </w:pPr>
      <w:r w:rsidRPr="00B56842">
        <w:rPr>
          <w:position w:val="1"/>
          <w:sz w:val="24"/>
          <w:szCs w:val="24"/>
        </w:rPr>
        <w:t>школьная</w:t>
      </w:r>
      <w:r w:rsidRPr="00B56842">
        <w:rPr>
          <w:spacing w:val="-11"/>
          <w:position w:val="1"/>
          <w:sz w:val="24"/>
          <w:szCs w:val="24"/>
        </w:rPr>
        <w:t xml:space="preserve"> </w:t>
      </w:r>
      <w:r w:rsidRPr="00B56842">
        <w:rPr>
          <w:spacing w:val="-2"/>
          <w:position w:val="1"/>
          <w:sz w:val="24"/>
          <w:szCs w:val="24"/>
        </w:rPr>
        <w:t>мебель;</w:t>
      </w:r>
    </w:p>
    <w:p w:rsidR="0067274B" w:rsidRPr="00B56842" w:rsidRDefault="00C328B0">
      <w:pPr>
        <w:pStyle w:val="a4"/>
        <w:numPr>
          <w:ilvl w:val="0"/>
          <w:numId w:val="11"/>
        </w:numPr>
        <w:tabs>
          <w:tab w:val="left" w:pos="1815"/>
        </w:tabs>
        <w:spacing w:line="304" w:lineRule="exact"/>
        <w:ind w:left="1815" w:hanging="285"/>
        <w:jc w:val="left"/>
        <w:rPr>
          <w:sz w:val="24"/>
          <w:szCs w:val="24"/>
        </w:rPr>
      </w:pPr>
      <w:r w:rsidRPr="00B56842">
        <w:rPr>
          <w:position w:val="1"/>
          <w:sz w:val="24"/>
          <w:szCs w:val="24"/>
        </w:rPr>
        <w:t>технические</w:t>
      </w:r>
      <w:r w:rsidRPr="00B56842">
        <w:rPr>
          <w:spacing w:val="-15"/>
          <w:position w:val="1"/>
          <w:sz w:val="24"/>
          <w:szCs w:val="24"/>
        </w:rPr>
        <w:t xml:space="preserve"> </w:t>
      </w:r>
      <w:r w:rsidRPr="00B56842">
        <w:rPr>
          <w:spacing w:val="-2"/>
          <w:position w:val="1"/>
          <w:sz w:val="24"/>
          <w:szCs w:val="24"/>
        </w:rPr>
        <w:t>средства;</w:t>
      </w:r>
    </w:p>
    <w:p w:rsidR="0067274B" w:rsidRPr="00B56842" w:rsidRDefault="00C328B0">
      <w:pPr>
        <w:pStyle w:val="a4"/>
        <w:numPr>
          <w:ilvl w:val="0"/>
          <w:numId w:val="11"/>
        </w:numPr>
        <w:tabs>
          <w:tab w:val="left" w:pos="1815"/>
        </w:tabs>
        <w:spacing w:line="304" w:lineRule="exact"/>
        <w:ind w:left="1815" w:hanging="285"/>
        <w:jc w:val="left"/>
        <w:rPr>
          <w:sz w:val="24"/>
          <w:szCs w:val="24"/>
        </w:rPr>
      </w:pPr>
      <w:r w:rsidRPr="00B56842">
        <w:rPr>
          <w:spacing w:val="-2"/>
          <w:position w:val="1"/>
          <w:sz w:val="24"/>
          <w:szCs w:val="24"/>
        </w:rPr>
        <w:t>лабораторно-технологическое</w:t>
      </w:r>
      <w:r w:rsidRPr="00B56842">
        <w:rPr>
          <w:spacing w:val="20"/>
          <w:position w:val="1"/>
          <w:sz w:val="24"/>
          <w:szCs w:val="24"/>
        </w:rPr>
        <w:t xml:space="preserve"> </w:t>
      </w:r>
      <w:r w:rsidRPr="00B56842">
        <w:rPr>
          <w:spacing w:val="-2"/>
          <w:position w:val="1"/>
          <w:sz w:val="24"/>
          <w:szCs w:val="24"/>
        </w:rPr>
        <w:t>оборудование;</w:t>
      </w:r>
    </w:p>
    <w:p w:rsidR="0067274B" w:rsidRPr="00B56842" w:rsidRDefault="00C328B0">
      <w:pPr>
        <w:pStyle w:val="a4"/>
        <w:numPr>
          <w:ilvl w:val="0"/>
          <w:numId w:val="11"/>
        </w:numPr>
        <w:tabs>
          <w:tab w:val="left" w:pos="1815"/>
        </w:tabs>
        <w:spacing w:line="303" w:lineRule="exact"/>
        <w:ind w:left="1815" w:hanging="285"/>
        <w:jc w:val="left"/>
        <w:rPr>
          <w:sz w:val="24"/>
          <w:szCs w:val="24"/>
        </w:rPr>
      </w:pPr>
      <w:r w:rsidRPr="00B56842">
        <w:rPr>
          <w:position w:val="1"/>
          <w:sz w:val="24"/>
          <w:szCs w:val="24"/>
        </w:rPr>
        <w:t>фонд</w:t>
      </w:r>
      <w:r w:rsidRPr="00B56842">
        <w:rPr>
          <w:spacing w:val="-13"/>
          <w:position w:val="1"/>
          <w:sz w:val="24"/>
          <w:szCs w:val="24"/>
        </w:rPr>
        <w:t xml:space="preserve"> </w:t>
      </w:r>
      <w:r w:rsidRPr="00B56842">
        <w:rPr>
          <w:position w:val="1"/>
          <w:sz w:val="24"/>
          <w:szCs w:val="24"/>
        </w:rPr>
        <w:t>дополнительной</w:t>
      </w:r>
      <w:r w:rsidRPr="00B56842">
        <w:rPr>
          <w:spacing w:val="-12"/>
          <w:position w:val="1"/>
          <w:sz w:val="24"/>
          <w:szCs w:val="24"/>
        </w:rPr>
        <w:t xml:space="preserve"> </w:t>
      </w:r>
      <w:r w:rsidRPr="00B56842">
        <w:rPr>
          <w:spacing w:val="-2"/>
          <w:position w:val="1"/>
          <w:sz w:val="24"/>
          <w:szCs w:val="24"/>
        </w:rPr>
        <w:t>литературы;</w:t>
      </w:r>
    </w:p>
    <w:p w:rsidR="0067274B" w:rsidRPr="00B56842" w:rsidRDefault="00C328B0">
      <w:pPr>
        <w:pStyle w:val="a4"/>
        <w:numPr>
          <w:ilvl w:val="0"/>
          <w:numId w:val="11"/>
        </w:numPr>
        <w:tabs>
          <w:tab w:val="left" w:pos="1815"/>
        </w:tabs>
        <w:spacing w:line="304" w:lineRule="exact"/>
        <w:ind w:left="1815" w:hanging="285"/>
        <w:jc w:val="left"/>
        <w:rPr>
          <w:sz w:val="24"/>
          <w:szCs w:val="24"/>
        </w:rPr>
      </w:pPr>
      <w:r w:rsidRPr="00B56842">
        <w:rPr>
          <w:spacing w:val="-2"/>
          <w:position w:val="1"/>
          <w:sz w:val="24"/>
          <w:szCs w:val="24"/>
        </w:rPr>
        <w:t>учебно-наглядные</w:t>
      </w:r>
      <w:r w:rsidRPr="00B56842">
        <w:rPr>
          <w:spacing w:val="7"/>
          <w:position w:val="1"/>
          <w:sz w:val="24"/>
          <w:szCs w:val="24"/>
        </w:rPr>
        <w:t xml:space="preserve"> </w:t>
      </w:r>
      <w:r w:rsidRPr="00B56842">
        <w:rPr>
          <w:spacing w:val="-2"/>
          <w:position w:val="1"/>
          <w:sz w:val="24"/>
          <w:szCs w:val="24"/>
        </w:rPr>
        <w:t>пособия;</w:t>
      </w:r>
    </w:p>
    <w:p w:rsidR="0067274B" w:rsidRPr="00B56842" w:rsidRDefault="00C328B0">
      <w:pPr>
        <w:pStyle w:val="a4"/>
        <w:numPr>
          <w:ilvl w:val="0"/>
          <w:numId w:val="11"/>
        </w:numPr>
        <w:tabs>
          <w:tab w:val="left" w:pos="1815"/>
        </w:tabs>
        <w:spacing w:before="4" w:line="225" w:lineRule="auto"/>
        <w:ind w:right="5142" w:firstLine="0"/>
        <w:jc w:val="left"/>
        <w:rPr>
          <w:sz w:val="24"/>
          <w:szCs w:val="24"/>
        </w:rPr>
      </w:pPr>
      <w:r w:rsidRPr="00B56842">
        <w:rPr>
          <w:position w:val="1"/>
          <w:sz w:val="24"/>
          <w:szCs w:val="24"/>
        </w:rPr>
        <w:t>учебно-методические</w:t>
      </w:r>
      <w:r w:rsidRPr="00B56842">
        <w:rPr>
          <w:spacing w:val="-17"/>
          <w:position w:val="1"/>
          <w:sz w:val="24"/>
          <w:szCs w:val="24"/>
        </w:rPr>
        <w:t xml:space="preserve"> </w:t>
      </w:r>
      <w:r w:rsidRPr="00B56842">
        <w:rPr>
          <w:position w:val="1"/>
          <w:sz w:val="24"/>
          <w:szCs w:val="24"/>
        </w:rPr>
        <w:t xml:space="preserve">материалы. </w:t>
      </w:r>
      <w:r w:rsidRPr="00B56842">
        <w:rPr>
          <w:sz w:val="24"/>
          <w:szCs w:val="24"/>
        </w:rPr>
        <w:t>В</w:t>
      </w:r>
      <w:r w:rsidRPr="00B56842">
        <w:rPr>
          <w:spacing w:val="-10"/>
          <w:sz w:val="24"/>
          <w:szCs w:val="24"/>
        </w:rPr>
        <w:t xml:space="preserve"> </w:t>
      </w:r>
      <w:r w:rsidRPr="00B56842">
        <w:rPr>
          <w:sz w:val="24"/>
          <w:szCs w:val="24"/>
        </w:rPr>
        <w:t>базовый</w:t>
      </w:r>
      <w:r w:rsidRPr="00B56842">
        <w:rPr>
          <w:spacing w:val="-10"/>
          <w:sz w:val="24"/>
          <w:szCs w:val="24"/>
        </w:rPr>
        <w:t xml:space="preserve"> </w:t>
      </w:r>
      <w:r w:rsidRPr="00B56842">
        <w:rPr>
          <w:sz w:val="24"/>
          <w:szCs w:val="24"/>
        </w:rPr>
        <w:t>комплект</w:t>
      </w:r>
      <w:r w:rsidRPr="00B56842">
        <w:rPr>
          <w:spacing w:val="-8"/>
          <w:sz w:val="24"/>
          <w:szCs w:val="24"/>
        </w:rPr>
        <w:t xml:space="preserve"> </w:t>
      </w:r>
      <w:r w:rsidRPr="00B56842">
        <w:rPr>
          <w:sz w:val="24"/>
          <w:szCs w:val="24"/>
        </w:rPr>
        <w:t>мебели</w:t>
      </w:r>
      <w:r w:rsidRPr="00B56842">
        <w:rPr>
          <w:spacing w:val="-9"/>
          <w:sz w:val="24"/>
          <w:szCs w:val="24"/>
        </w:rPr>
        <w:t xml:space="preserve"> </w:t>
      </w:r>
      <w:r w:rsidRPr="00B56842">
        <w:rPr>
          <w:sz w:val="24"/>
          <w:szCs w:val="24"/>
        </w:rPr>
        <w:t>входят:</w:t>
      </w:r>
    </w:p>
    <w:p w:rsidR="0067274B" w:rsidRPr="00B56842" w:rsidRDefault="00C328B0">
      <w:pPr>
        <w:pStyle w:val="a4"/>
        <w:numPr>
          <w:ilvl w:val="0"/>
          <w:numId w:val="11"/>
        </w:numPr>
        <w:tabs>
          <w:tab w:val="left" w:pos="1815"/>
        </w:tabs>
        <w:spacing w:before="3" w:line="312" w:lineRule="exact"/>
        <w:ind w:left="1815" w:hanging="285"/>
        <w:jc w:val="left"/>
        <w:rPr>
          <w:sz w:val="24"/>
          <w:szCs w:val="24"/>
        </w:rPr>
      </w:pPr>
      <w:r w:rsidRPr="00B56842">
        <w:rPr>
          <w:position w:val="1"/>
          <w:sz w:val="24"/>
          <w:szCs w:val="24"/>
        </w:rPr>
        <w:t>доска</w:t>
      </w:r>
      <w:r w:rsidRPr="00B56842">
        <w:rPr>
          <w:spacing w:val="-6"/>
          <w:position w:val="1"/>
          <w:sz w:val="24"/>
          <w:szCs w:val="24"/>
        </w:rPr>
        <w:t xml:space="preserve"> </w:t>
      </w:r>
      <w:r w:rsidRPr="00B56842">
        <w:rPr>
          <w:spacing w:val="-2"/>
          <w:position w:val="1"/>
          <w:sz w:val="24"/>
          <w:szCs w:val="24"/>
        </w:rPr>
        <w:t>классная;</w:t>
      </w:r>
    </w:p>
    <w:p w:rsidR="0067274B" w:rsidRPr="00B56842" w:rsidRDefault="00C328B0">
      <w:pPr>
        <w:pStyle w:val="a4"/>
        <w:numPr>
          <w:ilvl w:val="0"/>
          <w:numId w:val="11"/>
        </w:numPr>
        <w:tabs>
          <w:tab w:val="left" w:pos="1815"/>
        </w:tabs>
        <w:spacing w:line="304" w:lineRule="exact"/>
        <w:ind w:left="1815" w:hanging="285"/>
        <w:jc w:val="left"/>
        <w:rPr>
          <w:sz w:val="24"/>
          <w:szCs w:val="24"/>
        </w:rPr>
      </w:pPr>
      <w:r w:rsidRPr="00B56842">
        <w:rPr>
          <w:position w:val="1"/>
          <w:sz w:val="24"/>
          <w:szCs w:val="24"/>
        </w:rPr>
        <w:t>стол</w:t>
      </w:r>
      <w:r w:rsidRPr="00B56842">
        <w:rPr>
          <w:spacing w:val="-1"/>
          <w:position w:val="1"/>
          <w:sz w:val="24"/>
          <w:szCs w:val="24"/>
        </w:rPr>
        <w:t xml:space="preserve"> </w:t>
      </w:r>
      <w:r w:rsidRPr="00B56842">
        <w:rPr>
          <w:spacing w:val="-2"/>
          <w:position w:val="1"/>
          <w:sz w:val="24"/>
          <w:szCs w:val="24"/>
        </w:rPr>
        <w:t>учителя;</w:t>
      </w:r>
    </w:p>
    <w:p w:rsidR="0067274B" w:rsidRPr="00B56842" w:rsidRDefault="00C328B0">
      <w:pPr>
        <w:pStyle w:val="a4"/>
        <w:numPr>
          <w:ilvl w:val="0"/>
          <w:numId w:val="11"/>
        </w:numPr>
        <w:tabs>
          <w:tab w:val="left" w:pos="1815"/>
        </w:tabs>
        <w:spacing w:line="302" w:lineRule="exact"/>
        <w:ind w:left="1815" w:hanging="285"/>
        <w:jc w:val="left"/>
        <w:rPr>
          <w:sz w:val="24"/>
          <w:szCs w:val="24"/>
        </w:rPr>
      </w:pPr>
      <w:r w:rsidRPr="00B56842">
        <w:rPr>
          <w:position w:val="1"/>
          <w:sz w:val="24"/>
          <w:szCs w:val="24"/>
        </w:rPr>
        <w:t>стул</w:t>
      </w:r>
      <w:r w:rsidRPr="00B56842">
        <w:rPr>
          <w:spacing w:val="-6"/>
          <w:position w:val="1"/>
          <w:sz w:val="24"/>
          <w:szCs w:val="24"/>
        </w:rPr>
        <w:t xml:space="preserve"> </w:t>
      </w:r>
      <w:r w:rsidRPr="00B56842">
        <w:rPr>
          <w:position w:val="1"/>
          <w:sz w:val="24"/>
          <w:szCs w:val="24"/>
        </w:rPr>
        <w:t>учителя</w:t>
      </w:r>
      <w:r w:rsidRPr="00B56842">
        <w:rPr>
          <w:spacing w:val="-10"/>
          <w:position w:val="1"/>
          <w:sz w:val="24"/>
          <w:szCs w:val="24"/>
        </w:rPr>
        <w:t xml:space="preserve"> </w:t>
      </w:r>
      <w:r w:rsidRPr="00B56842">
        <w:rPr>
          <w:spacing w:val="-2"/>
          <w:position w:val="1"/>
          <w:sz w:val="24"/>
          <w:szCs w:val="24"/>
        </w:rPr>
        <w:t>(приставной);</w:t>
      </w:r>
    </w:p>
    <w:p w:rsidR="0067274B" w:rsidRPr="00B56842" w:rsidRDefault="00C328B0">
      <w:pPr>
        <w:pStyle w:val="a4"/>
        <w:numPr>
          <w:ilvl w:val="0"/>
          <w:numId w:val="11"/>
        </w:numPr>
        <w:tabs>
          <w:tab w:val="left" w:pos="1815"/>
        </w:tabs>
        <w:spacing w:line="304" w:lineRule="exact"/>
        <w:ind w:left="1815" w:hanging="285"/>
        <w:jc w:val="left"/>
        <w:rPr>
          <w:sz w:val="24"/>
          <w:szCs w:val="24"/>
        </w:rPr>
      </w:pPr>
      <w:r w:rsidRPr="00B56842">
        <w:rPr>
          <w:position w:val="1"/>
          <w:sz w:val="24"/>
          <w:szCs w:val="24"/>
        </w:rPr>
        <w:t>стол</w:t>
      </w:r>
      <w:r w:rsidRPr="00B56842">
        <w:rPr>
          <w:spacing w:val="-9"/>
          <w:position w:val="1"/>
          <w:sz w:val="24"/>
          <w:szCs w:val="24"/>
        </w:rPr>
        <w:t xml:space="preserve"> </w:t>
      </w:r>
      <w:r w:rsidRPr="00B56842">
        <w:rPr>
          <w:position w:val="1"/>
          <w:sz w:val="24"/>
          <w:szCs w:val="24"/>
        </w:rPr>
        <w:t>ученический</w:t>
      </w:r>
      <w:r w:rsidRPr="00B56842">
        <w:rPr>
          <w:spacing w:val="-11"/>
          <w:position w:val="1"/>
          <w:sz w:val="24"/>
          <w:szCs w:val="24"/>
        </w:rPr>
        <w:t xml:space="preserve"> </w:t>
      </w:r>
      <w:r w:rsidRPr="00B56842">
        <w:rPr>
          <w:position w:val="1"/>
          <w:sz w:val="24"/>
          <w:szCs w:val="24"/>
        </w:rPr>
        <w:t>(регулируемый</w:t>
      </w:r>
      <w:r w:rsidRPr="00B56842">
        <w:rPr>
          <w:spacing w:val="-13"/>
          <w:position w:val="1"/>
          <w:sz w:val="24"/>
          <w:szCs w:val="24"/>
        </w:rPr>
        <w:t xml:space="preserve"> </w:t>
      </w:r>
      <w:r w:rsidRPr="00B56842">
        <w:rPr>
          <w:position w:val="1"/>
          <w:sz w:val="24"/>
          <w:szCs w:val="24"/>
        </w:rPr>
        <w:t>по</w:t>
      </w:r>
      <w:r w:rsidRPr="00B56842">
        <w:rPr>
          <w:spacing w:val="-12"/>
          <w:position w:val="1"/>
          <w:sz w:val="24"/>
          <w:szCs w:val="24"/>
        </w:rPr>
        <w:t xml:space="preserve"> </w:t>
      </w:r>
      <w:r w:rsidRPr="00B56842">
        <w:rPr>
          <w:spacing w:val="-2"/>
          <w:position w:val="1"/>
          <w:sz w:val="24"/>
          <w:szCs w:val="24"/>
        </w:rPr>
        <w:t>высоте);</w:t>
      </w:r>
    </w:p>
    <w:p w:rsidR="0067274B" w:rsidRPr="00B56842" w:rsidRDefault="00C328B0">
      <w:pPr>
        <w:pStyle w:val="a4"/>
        <w:numPr>
          <w:ilvl w:val="0"/>
          <w:numId w:val="11"/>
        </w:numPr>
        <w:tabs>
          <w:tab w:val="left" w:pos="1815"/>
        </w:tabs>
        <w:spacing w:line="304" w:lineRule="exact"/>
        <w:ind w:left="1815" w:hanging="285"/>
        <w:jc w:val="left"/>
        <w:rPr>
          <w:sz w:val="24"/>
          <w:szCs w:val="24"/>
        </w:rPr>
      </w:pPr>
      <w:r w:rsidRPr="00B56842">
        <w:rPr>
          <w:position w:val="1"/>
          <w:sz w:val="24"/>
          <w:szCs w:val="24"/>
        </w:rPr>
        <w:t>стул</w:t>
      </w:r>
      <w:r w:rsidRPr="00B56842">
        <w:rPr>
          <w:spacing w:val="-9"/>
          <w:position w:val="1"/>
          <w:sz w:val="24"/>
          <w:szCs w:val="24"/>
        </w:rPr>
        <w:t xml:space="preserve"> </w:t>
      </w:r>
      <w:r w:rsidRPr="00B56842">
        <w:rPr>
          <w:position w:val="1"/>
          <w:sz w:val="24"/>
          <w:szCs w:val="24"/>
        </w:rPr>
        <w:t>ученический</w:t>
      </w:r>
      <w:r w:rsidRPr="00B56842">
        <w:rPr>
          <w:spacing w:val="-12"/>
          <w:position w:val="1"/>
          <w:sz w:val="24"/>
          <w:szCs w:val="24"/>
        </w:rPr>
        <w:t xml:space="preserve"> </w:t>
      </w:r>
      <w:r w:rsidRPr="00B56842">
        <w:rPr>
          <w:position w:val="1"/>
          <w:sz w:val="24"/>
          <w:szCs w:val="24"/>
        </w:rPr>
        <w:t>(регулируемый</w:t>
      </w:r>
      <w:r w:rsidRPr="00B56842">
        <w:rPr>
          <w:spacing w:val="-13"/>
          <w:position w:val="1"/>
          <w:sz w:val="24"/>
          <w:szCs w:val="24"/>
        </w:rPr>
        <w:t xml:space="preserve"> </w:t>
      </w:r>
      <w:r w:rsidRPr="00B56842">
        <w:rPr>
          <w:position w:val="1"/>
          <w:sz w:val="24"/>
          <w:szCs w:val="24"/>
        </w:rPr>
        <w:t>по</w:t>
      </w:r>
      <w:r w:rsidRPr="00B56842">
        <w:rPr>
          <w:spacing w:val="-12"/>
          <w:position w:val="1"/>
          <w:sz w:val="24"/>
          <w:szCs w:val="24"/>
        </w:rPr>
        <w:t xml:space="preserve"> </w:t>
      </w:r>
      <w:r w:rsidRPr="00B56842">
        <w:rPr>
          <w:spacing w:val="-2"/>
          <w:position w:val="1"/>
          <w:sz w:val="24"/>
          <w:szCs w:val="24"/>
        </w:rPr>
        <w:t>высоте);</w:t>
      </w:r>
    </w:p>
    <w:p w:rsidR="0067274B" w:rsidRPr="00B56842" w:rsidRDefault="00C328B0">
      <w:pPr>
        <w:pStyle w:val="a4"/>
        <w:numPr>
          <w:ilvl w:val="0"/>
          <w:numId w:val="11"/>
        </w:numPr>
        <w:tabs>
          <w:tab w:val="left" w:pos="1815"/>
        </w:tabs>
        <w:spacing w:line="302" w:lineRule="exact"/>
        <w:ind w:left="1815" w:hanging="285"/>
        <w:jc w:val="left"/>
        <w:rPr>
          <w:sz w:val="24"/>
          <w:szCs w:val="24"/>
        </w:rPr>
      </w:pPr>
      <w:r w:rsidRPr="00B56842">
        <w:rPr>
          <w:position w:val="1"/>
          <w:sz w:val="24"/>
          <w:szCs w:val="24"/>
        </w:rPr>
        <w:t>шкаф</w:t>
      </w:r>
      <w:r w:rsidRPr="00B56842">
        <w:rPr>
          <w:spacing w:val="-8"/>
          <w:position w:val="1"/>
          <w:sz w:val="24"/>
          <w:szCs w:val="24"/>
        </w:rPr>
        <w:t xml:space="preserve"> </w:t>
      </w:r>
      <w:r w:rsidRPr="00B56842">
        <w:rPr>
          <w:position w:val="1"/>
          <w:sz w:val="24"/>
          <w:szCs w:val="24"/>
        </w:rPr>
        <w:t>для</w:t>
      </w:r>
      <w:r w:rsidRPr="00B56842">
        <w:rPr>
          <w:spacing w:val="-10"/>
          <w:position w:val="1"/>
          <w:sz w:val="24"/>
          <w:szCs w:val="24"/>
        </w:rPr>
        <w:t xml:space="preserve"> </w:t>
      </w:r>
      <w:r w:rsidRPr="00B56842">
        <w:rPr>
          <w:position w:val="1"/>
          <w:sz w:val="24"/>
          <w:szCs w:val="24"/>
        </w:rPr>
        <w:t>хранения</w:t>
      </w:r>
      <w:r w:rsidRPr="00B56842">
        <w:rPr>
          <w:spacing w:val="-5"/>
          <w:position w:val="1"/>
          <w:sz w:val="24"/>
          <w:szCs w:val="24"/>
        </w:rPr>
        <w:t xml:space="preserve"> </w:t>
      </w:r>
      <w:r w:rsidRPr="00B56842">
        <w:rPr>
          <w:position w:val="1"/>
          <w:sz w:val="24"/>
          <w:szCs w:val="24"/>
        </w:rPr>
        <w:t>учебных</w:t>
      </w:r>
      <w:r w:rsidRPr="00B56842">
        <w:rPr>
          <w:spacing w:val="-10"/>
          <w:position w:val="1"/>
          <w:sz w:val="24"/>
          <w:szCs w:val="24"/>
        </w:rPr>
        <w:t xml:space="preserve"> </w:t>
      </w:r>
      <w:r w:rsidRPr="00B56842">
        <w:rPr>
          <w:spacing w:val="-2"/>
          <w:position w:val="1"/>
          <w:sz w:val="24"/>
          <w:szCs w:val="24"/>
        </w:rPr>
        <w:t>пособий;</w:t>
      </w:r>
    </w:p>
    <w:p w:rsidR="0067274B" w:rsidRPr="00B56842" w:rsidRDefault="00C328B0">
      <w:pPr>
        <w:pStyle w:val="a4"/>
        <w:numPr>
          <w:ilvl w:val="0"/>
          <w:numId w:val="11"/>
        </w:numPr>
        <w:tabs>
          <w:tab w:val="left" w:pos="1815"/>
        </w:tabs>
        <w:spacing w:line="304" w:lineRule="exact"/>
        <w:ind w:left="1815" w:hanging="285"/>
        <w:jc w:val="left"/>
        <w:rPr>
          <w:sz w:val="24"/>
          <w:szCs w:val="24"/>
        </w:rPr>
      </w:pPr>
      <w:r w:rsidRPr="00B56842">
        <w:rPr>
          <w:position w:val="1"/>
          <w:sz w:val="24"/>
          <w:szCs w:val="24"/>
        </w:rPr>
        <w:t>стеллаж</w:t>
      </w:r>
      <w:r w:rsidRPr="00B56842">
        <w:rPr>
          <w:spacing w:val="-9"/>
          <w:position w:val="1"/>
          <w:sz w:val="24"/>
          <w:szCs w:val="24"/>
        </w:rPr>
        <w:t xml:space="preserve"> </w:t>
      </w:r>
      <w:r w:rsidRPr="00B56842">
        <w:rPr>
          <w:spacing w:val="-2"/>
          <w:position w:val="1"/>
          <w:sz w:val="24"/>
          <w:szCs w:val="24"/>
        </w:rPr>
        <w:t>демонстрационный.</w:t>
      </w:r>
    </w:p>
    <w:p w:rsidR="0067274B" w:rsidRPr="00B56842" w:rsidRDefault="00C328B0">
      <w:pPr>
        <w:pStyle w:val="a3"/>
        <w:tabs>
          <w:tab w:val="left" w:pos="2710"/>
          <w:tab w:val="left" w:pos="4866"/>
          <w:tab w:val="left" w:pos="6387"/>
          <w:tab w:val="left" w:pos="6802"/>
          <w:tab w:val="left" w:pos="7601"/>
          <w:tab w:val="left" w:pos="9421"/>
        </w:tabs>
        <w:ind w:right="228" w:firstLine="707"/>
        <w:jc w:val="left"/>
        <w:rPr>
          <w:sz w:val="24"/>
          <w:szCs w:val="24"/>
        </w:rPr>
      </w:pPr>
      <w:r w:rsidRPr="00B56842">
        <w:rPr>
          <w:spacing w:val="-2"/>
          <w:sz w:val="24"/>
          <w:szCs w:val="24"/>
        </w:rPr>
        <w:t>Мебель,</w:t>
      </w:r>
      <w:r w:rsidRPr="00B56842">
        <w:rPr>
          <w:sz w:val="24"/>
          <w:szCs w:val="24"/>
        </w:rPr>
        <w:tab/>
      </w:r>
      <w:r w:rsidRPr="00B56842">
        <w:rPr>
          <w:spacing w:val="-2"/>
          <w:sz w:val="24"/>
          <w:szCs w:val="24"/>
        </w:rPr>
        <w:t>приспособления,</w:t>
      </w:r>
      <w:r w:rsidRPr="00B56842">
        <w:rPr>
          <w:sz w:val="24"/>
          <w:szCs w:val="24"/>
        </w:rPr>
        <w:tab/>
      </w:r>
      <w:r w:rsidRPr="00B56842">
        <w:rPr>
          <w:spacing w:val="-2"/>
          <w:sz w:val="24"/>
          <w:szCs w:val="24"/>
        </w:rPr>
        <w:t>оргтехника</w:t>
      </w:r>
      <w:r w:rsidRPr="00B56842">
        <w:rPr>
          <w:sz w:val="24"/>
          <w:szCs w:val="24"/>
        </w:rPr>
        <w:tab/>
      </w:r>
      <w:r w:rsidRPr="00B56842">
        <w:rPr>
          <w:spacing w:val="-10"/>
          <w:sz w:val="24"/>
          <w:szCs w:val="24"/>
        </w:rPr>
        <w:t>и</w:t>
      </w:r>
      <w:r w:rsidRPr="00B56842">
        <w:rPr>
          <w:sz w:val="24"/>
          <w:szCs w:val="24"/>
        </w:rPr>
        <w:tab/>
      </w:r>
      <w:r w:rsidRPr="00B56842">
        <w:rPr>
          <w:spacing w:val="-4"/>
          <w:sz w:val="24"/>
          <w:szCs w:val="24"/>
        </w:rPr>
        <w:t>иное</w:t>
      </w:r>
      <w:r w:rsidRPr="00B56842">
        <w:rPr>
          <w:sz w:val="24"/>
          <w:szCs w:val="24"/>
        </w:rPr>
        <w:tab/>
      </w:r>
      <w:r w:rsidRPr="00B56842">
        <w:rPr>
          <w:spacing w:val="-2"/>
          <w:sz w:val="24"/>
          <w:szCs w:val="24"/>
        </w:rPr>
        <w:t>оборудование</w:t>
      </w:r>
      <w:r w:rsidRPr="00B56842">
        <w:rPr>
          <w:sz w:val="24"/>
          <w:szCs w:val="24"/>
        </w:rPr>
        <w:tab/>
      </w:r>
      <w:r w:rsidRPr="00B56842">
        <w:rPr>
          <w:spacing w:val="-2"/>
          <w:sz w:val="24"/>
          <w:szCs w:val="24"/>
        </w:rPr>
        <w:t xml:space="preserve">отвечают </w:t>
      </w:r>
      <w:r w:rsidRPr="00B56842">
        <w:rPr>
          <w:sz w:val="24"/>
          <w:szCs w:val="24"/>
        </w:rPr>
        <w:t>требованиям</w:t>
      </w:r>
      <w:r w:rsidRPr="00B56842">
        <w:rPr>
          <w:spacing w:val="64"/>
          <w:w w:val="150"/>
          <w:sz w:val="24"/>
          <w:szCs w:val="24"/>
        </w:rPr>
        <w:t xml:space="preserve"> </w:t>
      </w:r>
      <w:r w:rsidRPr="00B56842">
        <w:rPr>
          <w:sz w:val="24"/>
          <w:szCs w:val="24"/>
        </w:rPr>
        <w:t>учебного</w:t>
      </w:r>
      <w:r w:rsidRPr="00B56842">
        <w:rPr>
          <w:spacing w:val="58"/>
          <w:w w:val="150"/>
          <w:sz w:val="24"/>
          <w:szCs w:val="24"/>
        </w:rPr>
        <w:t xml:space="preserve"> </w:t>
      </w:r>
      <w:r w:rsidRPr="00B56842">
        <w:rPr>
          <w:sz w:val="24"/>
          <w:szCs w:val="24"/>
        </w:rPr>
        <w:t>назначения,</w:t>
      </w:r>
      <w:r w:rsidRPr="00B56842">
        <w:rPr>
          <w:spacing w:val="61"/>
          <w:w w:val="150"/>
          <w:sz w:val="24"/>
          <w:szCs w:val="24"/>
        </w:rPr>
        <w:t xml:space="preserve"> </w:t>
      </w:r>
      <w:r w:rsidRPr="00B56842">
        <w:rPr>
          <w:sz w:val="24"/>
          <w:szCs w:val="24"/>
        </w:rPr>
        <w:t>максимально</w:t>
      </w:r>
      <w:r w:rsidRPr="00B56842">
        <w:rPr>
          <w:spacing w:val="58"/>
          <w:w w:val="150"/>
          <w:sz w:val="24"/>
          <w:szCs w:val="24"/>
        </w:rPr>
        <w:t xml:space="preserve"> </w:t>
      </w:r>
      <w:r w:rsidRPr="00B56842">
        <w:rPr>
          <w:sz w:val="24"/>
          <w:szCs w:val="24"/>
        </w:rPr>
        <w:t>приспособлены</w:t>
      </w:r>
      <w:r w:rsidRPr="00B56842">
        <w:rPr>
          <w:spacing w:val="59"/>
          <w:w w:val="150"/>
          <w:sz w:val="24"/>
          <w:szCs w:val="24"/>
        </w:rPr>
        <w:t xml:space="preserve"> </w:t>
      </w:r>
      <w:r w:rsidRPr="00B56842">
        <w:rPr>
          <w:sz w:val="24"/>
          <w:szCs w:val="24"/>
        </w:rPr>
        <w:t>к</w:t>
      </w:r>
      <w:r w:rsidRPr="00B56842">
        <w:rPr>
          <w:spacing w:val="57"/>
          <w:w w:val="150"/>
          <w:sz w:val="24"/>
          <w:szCs w:val="24"/>
        </w:rPr>
        <w:t xml:space="preserve"> </w:t>
      </w:r>
      <w:r w:rsidRPr="00B56842">
        <w:rPr>
          <w:spacing w:val="-2"/>
          <w:sz w:val="24"/>
          <w:szCs w:val="24"/>
        </w:rPr>
        <w:t>особенностям</w:t>
      </w:r>
    </w:p>
    <w:p w:rsidR="0067274B" w:rsidRPr="00B56842" w:rsidRDefault="00C328B0">
      <w:pPr>
        <w:pStyle w:val="a3"/>
        <w:spacing w:before="67"/>
        <w:ind w:firstLine="0"/>
        <w:jc w:val="left"/>
        <w:rPr>
          <w:sz w:val="24"/>
          <w:szCs w:val="24"/>
        </w:rPr>
      </w:pPr>
      <w:r w:rsidRPr="00B56842">
        <w:rPr>
          <w:sz w:val="24"/>
          <w:szCs w:val="24"/>
        </w:rPr>
        <w:t>обучения,</w:t>
      </w:r>
      <w:r w:rsidRPr="00B56842">
        <w:rPr>
          <w:spacing w:val="80"/>
          <w:sz w:val="24"/>
          <w:szCs w:val="24"/>
        </w:rPr>
        <w:t xml:space="preserve"> </w:t>
      </w:r>
      <w:r w:rsidRPr="00B56842">
        <w:rPr>
          <w:sz w:val="24"/>
          <w:szCs w:val="24"/>
        </w:rPr>
        <w:t>имеют</w:t>
      </w:r>
      <w:r w:rsidRPr="00B56842">
        <w:rPr>
          <w:spacing w:val="80"/>
          <w:sz w:val="24"/>
          <w:szCs w:val="24"/>
        </w:rPr>
        <w:t xml:space="preserve"> </w:t>
      </w:r>
      <w:r w:rsidRPr="00B56842">
        <w:rPr>
          <w:sz w:val="24"/>
          <w:szCs w:val="24"/>
        </w:rPr>
        <w:t>сертификаты</w:t>
      </w:r>
      <w:r w:rsidRPr="00B56842">
        <w:rPr>
          <w:spacing w:val="80"/>
          <w:sz w:val="24"/>
          <w:szCs w:val="24"/>
        </w:rPr>
        <w:t xml:space="preserve"> </w:t>
      </w:r>
      <w:r w:rsidRPr="00B56842">
        <w:rPr>
          <w:sz w:val="24"/>
          <w:szCs w:val="24"/>
        </w:rPr>
        <w:t>соответствия</w:t>
      </w:r>
      <w:r w:rsidRPr="00B56842">
        <w:rPr>
          <w:spacing w:val="80"/>
          <w:sz w:val="24"/>
          <w:szCs w:val="24"/>
        </w:rPr>
        <w:t xml:space="preserve"> </w:t>
      </w:r>
      <w:r w:rsidRPr="00B56842">
        <w:rPr>
          <w:sz w:val="24"/>
          <w:szCs w:val="24"/>
        </w:rPr>
        <w:t>принятой</w:t>
      </w:r>
      <w:r w:rsidRPr="00B56842">
        <w:rPr>
          <w:spacing w:val="80"/>
          <w:sz w:val="24"/>
          <w:szCs w:val="24"/>
        </w:rPr>
        <w:t xml:space="preserve"> </w:t>
      </w:r>
      <w:r w:rsidRPr="00B56842">
        <w:rPr>
          <w:sz w:val="24"/>
          <w:szCs w:val="24"/>
        </w:rPr>
        <w:t>категории</w:t>
      </w:r>
      <w:r w:rsidRPr="00B56842">
        <w:rPr>
          <w:spacing w:val="80"/>
          <w:sz w:val="24"/>
          <w:szCs w:val="24"/>
        </w:rPr>
        <w:t xml:space="preserve"> </w:t>
      </w:r>
      <w:r w:rsidRPr="00B56842">
        <w:rPr>
          <w:sz w:val="24"/>
          <w:szCs w:val="24"/>
        </w:rPr>
        <w:t>разработанного стандарта (регламента).</w:t>
      </w:r>
    </w:p>
    <w:p w:rsidR="0067274B" w:rsidRPr="00B56842" w:rsidRDefault="00C328B0">
      <w:pPr>
        <w:pStyle w:val="a3"/>
        <w:spacing w:before="2" w:line="299" w:lineRule="exact"/>
        <w:ind w:left="1530" w:firstLine="0"/>
        <w:jc w:val="left"/>
        <w:rPr>
          <w:sz w:val="24"/>
          <w:szCs w:val="24"/>
        </w:rPr>
      </w:pPr>
      <w:r w:rsidRPr="00B56842">
        <w:rPr>
          <w:sz w:val="24"/>
          <w:szCs w:val="24"/>
        </w:rPr>
        <w:t>В</w:t>
      </w:r>
      <w:r w:rsidRPr="00B56842">
        <w:rPr>
          <w:spacing w:val="-10"/>
          <w:sz w:val="24"/>
          <w:szCs w:val="24"/>
        </w:rPr>
        <w:t xml:space="preserve"> </w:t>
      </w:r>
      <w:r w:rsidRPr="00B56842">
        <w:rPr>
          <w:sz w:val="24"/>
          <w:szCs w:val="24"/>
        </w:rPr>
        <w:t>базовый</w:t>
      </w:r>
      <w:r w:rsidRPr="00B56842">
        <w:rPr>
          <w:spacing w:val="-10"/>
          <w:sz w:val="24"/>
          <w:szCs w:val="24"/>
        </w:rPr>
        <w:t xml:space="preserve"> </w:t>
      </w:r>
      <w:r w:rsidRPr="00B56842">
        <w:rPr>
          <w:sz w:val="24"/>
          <w:szCs w:val="24"/>
        </w:rPr>
        <w:t>комплект</w:t>
      </w:r>
      <w:r w:rsidRPr="00B56842">
        <w:rPr>
          <w:spacing w:val="-10"/>
          <w:sz w:val="24"/>
          <w:szCs w:val="24"/>
        </w:rPr>
        <w:t xml:space="preserve"> </w:t>
      </w:r>
      <w:r w:rsidRPr="00B56842">
        <w:rPr>
          <w:sz w:val="24"/>
          <w:szCs w:val="24"/>
        </w:rPr>
        <w:t>технических</w:t>
      </w:r>
      <w:r w:rsidRPr="00B56842">
        <w:rPr>
          <w:spacing w:val="-10"/>
          <w:sz w:val="24"/>
          <w:szCs w:val="24"/>
        </w:rPr>
        <w:t xml:space="preserve"> </w:t>
      </w:r>
      <w:r w:rsidRPr="00B56842">
        <w:rPr>
          <w:sz w:val="24"/>
          <w:szCs w:val="24"/>
        </w:rPr>
        <w:t>средств</w:t>
      </w:r>
      <w:r w:rsidRPr="00B56842">
        <w:rPr>
          <w:spacing w:val="-10"/>
          <w:sz w:val="24"/>
          <w:szCs w:val="24"/>
        </w:rPr>
        <w:t xml:space="preserve"> </w:t>
      </w:r>
      <w:r w:rsidRPr="00B56842">
        <w:rPr>
          <w:spacing w:val="-2"/>
          <w:sz w:val="24"/>
          <w:szCs w:val="24"/>
        </w:rPr>
        <w:t>входят:</w:t>
      </w:r>
    </w:p>
    <w:p w:rsidR="0067274B" w:rsidRPr="00B56842" w:rsidRDefault="00C328B0">
      <w:pPr>
        <w:pStyle w:val="a4"/>
        <w:numPr>
          <w:ilvl w:val="0"/>
          <w:numId w:val="11"/>
        </w:numPr>
        <w:tabs>
          <w:tab w:val="left" w:pos="1815"/>
        </w:tabs>
        <w:spacing w:line="311" w:lineRule="exact"/>
        <w:ind w:left="1815" w:hanging="285"/>
        <w:jc w:val="left"/>
        <w:rPr>
          <w:sz w:val="24"/>
          <w:szCs w:val="24"/>
        </w:rPr>
      </w:pPr>
      <w:r w:rsidRPr="00B56842">
        <w:rPr>
          <w:position w:val="1"/>
          <w:sz w:val="24"/>
          <w:szCs w:val="24"/>
        </w:rPr>
        <w:t>компьютер/ноутбук</w:t>
      </w:r>
      <w:r w:rsidRPr="00B56842">
        <w:rPr>
          <w:spacing w:val="-15"/>
          <w:position w:val="1"/>
          <w:sz w:val="24"/>
          <w:szCs w:val="24"/>
        </w:rPr>
        <w:t xml:space="preserve"> </w:t>
      </w:r>
      <w:r w:rsidRPr="00B56842">
        <w:rPr>
          <w:position w:val="1"/>
          <w:sz w:val="24"/>
          <w:szCs w:val="24"/>
        </w:rPr>
        <w:t>с</w:t>
      </w:r>
      <w:r w:rsidRPr="00B56842">
        <w:rPr>
          <w:spacing w:val="-14"/>
          <w:position w:val="1"/>
          <w:sz w:val="24"/>
          <w:szCs w:val="24"/>
        </w:rPr>
        <w:t xml:space="preserve"> </w:t>
      </w:r>
      <w:r w:rsidRPr="00B56842">
        <w:rPr>
          <w:spacing w:val="-2"/>
          <w:position w:val="1"/>
          <w:sz w:val="24"/>
          <w:szCs w:val="24"/>
        </w:rPr>
        <w:t>периферией;</w:t>
      </w:r>
    </w:p>
    <w:p w:rsidR="0067274B" w:rsidRPr="00B56842" w:rsidRDefault="00C328B0">
      <w:pPr>
        <w:pStyle w:val="a4"/>
        <w:numPr>
          <w:ilvl w:val="0"/>
          <w:numId w:val="11"/>
        </w:numPr>
        <w:tabs>
          <w:tab w:val="left" w:pos="1815"/>
        </w:tabs>
        <w:spacing w:line="304" w:lineRule="exact"/>
        <w:ind w:left="1815" w:hanging="285"/>
        <w:jc w:val="left"/>
        <w:rPr>
          <w:sz w:val="24"/>
          <w:szCs w:val="24"/>
        </w:rPr>
      </w:pPr>
      <w:r w:rsidRPr="00B56842">
        <w:rPr>
          <w:position w:val="1"/>
          <w:sz w:val="24"/>
          <w:szCs w:val="24"/>
        </w:rPr>
        <w:t>многофункциональное</w:t>
      </w:r>
      <w:r w:rsidRPr="00B56842">
        <w:rPr>
          <w:spacing w:val="-11"/>
          <w:position w:val="1"/>
          <w:sz w:val="24"/>
          <w:szCs w:val="24"/>
        </w:rPr>
        <w:t xml:space="preserve"> </w:t>
      </w:r>
      <w:r w:rsidRPr="00B56842">
        <w:rPr>
          <w:position w:val="1"/>
          <w:sz w:val="24"/>
          <w:szCs w:val="24"/>
        </w:rPr>
        <w:t>устройство</w:t>
      </w:r>
      <w:r w:rsidRPr="00B56842">
        <w:rPr>
          <w:spacing w:val="-12"/>
          <w:position w:val="1"/>
          <w:sz w:val="24"/>
          <w:szCs w:val="24"/>
        </w:rPr>
        <w:t xml:space="preserve"> </w:t>
      </w:r>
      <w:r w:rsidRPr="00B56842">
        <w:rPr>
          <w:position w:val="1"/>
          <w:sz w:val="24"/>
          <w:szCs w:val="24"/>
        </w:rPr>
        <w:t>(МФУ)</w:t>
      </w:r>
      <w:r w:rsidRPr="00B56842">
        <w:rPr>
          <w:spacing w:val="-8"/>
          <w:position w:val="1"/>
          <w:sz w:val="24"/>
          <w:szCs w:val="24"/>
        </w:rPr>
        <w:t xml:space="preserve"> </w:t>
      </w:r>
      <w:r w:rsidRPr="00B56842">
        <w:rPr>
          <w:position w:val="1"/>
          <w:sz w:val="24"/>
          <w:szCs w:val="24"/>
        </w:rPr>
        <w:t>или</w:t>
      </w:r>
      <w:r w:rsidRPr="00B56842">
        <w:rPr>
          <w:spacing w:val="-13"/>
          <w:position w:val="1"/>
          <w:sz w:val="24"/>
          <w:szCs w:val="24"/>
        </w:rPr>
        <w:t xml:space="preserve"> </w:t>
      </w:r>
      <w:r w:rsidRPr="00B56842">
        <w:rPr>
          <w:position w:val="1"/>
          <w:sz w:val="24"/>
          <w:szCs w:val="24"/>
        </w:rPr>
        <w:t>принтер,</w:t>
      </w:r>
      <w:r w:rsidRPr="00B56842">
        <w:rPr>
          <w:spacing w:val="-13"/>
          <w:position w:val="1"/>
          <w:sz w:val="24"/>
          <w:szCs w:val="24"/>
        </w:rPr>
        <w:t xml:space="preserve"> </w:t>
      </w:r>
      <w:r w:rsidRPr="00B56842">
        <w:rPr>
          <w:position w:val="1"/>
          <w:sz w:val="24"/>
          <w:szCs w:val="24"/>
        </w:rPr>
        <w:t>сканер,</w:t>
      </w:r>
      <w:r w:rsidRPr="00B56842">
        <w:rPr>
          <w:spacing w:val="-10"/>
          <w:position w:val="1"/>
          <w:sz w:val="24"/>
          <w:szCs w:val="24"/>
        </w:rPr>
        <w:t xml:space="preserve"> </w:t>
      </w:r>
      <w:r w:rsidRPr="00B56842">
        <w:rPr>
          <w:spacing w:val="-2"/>
          <w:position w:val="1"/>
          <w:sz w:val="24"/>
          <w:szCs w:val="24"/>
        </w:rPr>
        <w:t>ксерокс;</w:t>
      </w:r>
    </w:p>
    <w:p w:rsidR="0067274B" w:rsidRPr="00B56842" w:rsidRDefault="00C328B0">
      <w:pPr>
        <w:pStyle w:val="a4"/>
        <w:numPr>
          <w:ilvl w:val="0"/>
          <w:numId w:val="11"/>
        </w:numPr>
        <w:tabs>
          <w:tab w:val="left" w:pos="1815"/>
        </w:tabs>
        <w:spacing w:line="302" w:lineRule="exact"/>
        <w:ind w:left="1815" w:hanging="285"/>
        <w:jc w:val="left"/>
        <w:rPr>
          <w:sz w:val="24"/>
          <w:szCs w:val="24"/>
        </w:rPr>
      </w:pPr>
      <w:r w:rsidRPr="00B56842">
        <w:rPr>
          <w:position w:val="1"/>
          <w:sz w:val="24"/>
          <w:szCs w:val="24"/>
        </w:rPr>
        <w:t>сетевой</w:t>
      </w:r>
      <w:r w:rsidRPr="00B56842">
        <w:rPr>
          <w:spacing w:val="-16"/>
          <w:position w:val="1"/>
          <w:sz w:val="24"/>
          <w:szCs w:val="24"/>
        </w:rPr>
        <w:t xml:space="preserve"> </w:t>
      </w:r>
      <w:r w:rsidRPr="00B56842">
        <w:rPr>
          <w:spacing w:val="-2"/>
          <w:position w:val="1"/>
          <w:sz w:val="24"/>
          <w:szCs w:val="24"/>
        </w:rPr>
        <w:t>фильтр.</w:t>
      </w:r>
    </w:p>
    <w:p w:rsidR="0067274B" w:rsidRPr="00B56842" w:rsidRDefault="00C328B0">
      <w:pPr>
        <w:pStyle w:val="a3"/>
        <w:ind w:right="230" w:firstLine="707"/>
        <w:rPr>
          <w:sz w:val="24"/>
          <w:szCs w:val="24"/>
        </w:rPr>
      </w:pPr>
      <w:r w:rsidRPr="00B56842">
        <w:rPr>
          <w:sz w:val="24"/>
          <w:szCs w:val="24"/>
        </w:rPr>
        <w:t xml:space="preserve">Спортивный зал, включая помещение для хранения спортивного инвентаря, в соответствии с рабочими программами учебных предметов, учебных курсов (в том числе внеурочной деятельности), учебных модулей, утвержденными школой, </w:t>
      </w:r>
      <w:r w:rsidRPr="00B56842">
        <w:rPr>
          <w:spacing w:val="-2"/>
          <w:sz w:val="24"/>
          <w:szCs w:val="24"/>
        </w:rPr>
        <w:t>оснащен:</w:t>
      </w:r>
    </w:p>
    <w:p w:rsidR="0067274B" w:rsidRPr="00B56842" w:rsidRDefault="00C328B0">
      <w:pPr>
        <w:pStyle w:val="a4"/>
        <w:numPr>
          <w:ilvl w:val="0"/>
          <w:numId w:val="11"/>
        </w:numPr>
        <w:tabs>
          <w:tab w:val="left" w:pos="1814"/>
        </w:tabs>
        <w:spacing w:before="5" w:line="228" w:lineRule="auto"/>
        <w:ind w:left="822" w:right="228" w:firstLine="707"/>
        <w:rPr>
          <w:sz w:val="24"/>
          <w:szCs w:val="24"/>
        </w:rPr>
      </w:pPr>
      <w:r w:rsidRPr="00B56842">
        <w:rPr>
          <w:position w:val="1"/>
          <w:sz w:val="24"/>
          <w:szCs w:val="24"/>
        </w:rPr>
        <w:t xml:space="preserve">инвентарем и оборудованием для проведения занятий по физической </w:t>
      </w:r>
      <w:r w:rsidRPr="00B56842">
        <w:rPr>
          <w:sz w:val="24"/>
          <w:szCs w:val="24"/>
        </w:rPr>
        <w:t>культуре и спортивным играм;</w:t>
      </w:r>
    </w:p>
    <w:p w:rsidR="0067274B" w:rsidRPr="00B56842" w:rsidRDefault="00C328B0">
      <w:pPr>
        <w:pStyle w:val="a4"/>
        <w:numPr>
          <w:ilvl w:val="0"/>
          <w:numId w:val="11"/>
        </w:numPr>
        <w:tabs>
          <w:tab w:val="left" w:pos="1815"/>
        </w:tabs>
        <w:spacing w:before="3" w:line="312" w:lineRule="exact"/>
        <w:ind w:left="1815" w:hanging="285"/>
        <w:rPr>
          <w:sz w:val="24"/>
          <w:szCs w:val="24"/>
        </w:rPr>
      </w:pPr>
      <w:r w:rsidRPr="00B56842">
        <w:rPr>
          <w:position w:val="1"/>
          <w:sz w:val="24"/>
          <w:szCs w:val="24"/>
        </w:rPr>
        <w:t>стеллажами</w:t>
      </w:r>
      <w:r w:rsidRPr="00B56842">
        <w:rPr>
          <w:spacing w:val="-11"/>
          <w:position w:val="1"/>
          <w:sz w:val="24"/>
          <w:szCs w:val="24"/>
        </w:rPr>
        <w:t xml:space="preserve"> </w:t>
      </w:r>
      <w:r w:rsidRPr="00B56842">
        <w:rPr>
          <w:position w:val="1"/>
          <w:sz w:val="24"/>
          <w:szCs w:val="24"/>
        </w:rPr>
        <w:t>для</w:t>
      </w:r>
      <w:r w:rsidRPr="00B56842">
        <w:rPr>
          <w:spacing w:val="-9"/>
          <w:position w:val="1"/>
          <w:sz w:val="24"/>
          <w:szCs w:val="24"/>
        </w:rPr>
        <w:t xml:space="preserve"> </w:t>
      </w:r>
      <w:r w:rsidRPr="00B56842">
        <w:rPr>
          <w:position w:val="1"/>
          <w:sz w:val="24"/>
          <w:szCs w:val="24"/>
        </w:rPr>
        <w:t>спортивного</w:t>
      </w:r>
      <w:r w:rsidRPr="00B56842">
        <w:rPr>
          <w:spacing w:val="-10"/>
          <w:position w:val="1"/>
          <w:sz w:val="24"/>
          <w:szCs w:val="24"/>
        </w:rPr>
        <w:t xml:space="preserve"> </w:t>
      </w:r>
      <w:r w:rsidRPr="00B56842">
        <w:rPr>
          <w:spacing w:val="-2"/>
          <w:position w:val="1"/>
          <w:sz w:val="24"/>
          <w:szCs w:val="24"/>
        </w:rPr>
        <w:t>инвентаря;</w:t>
      </w:r>
    </w:p>
    <w:p w:rsidR="0067274B" w:rsidRPr="00B56842" w:rsidRDefault="00C328B0">
      <w:pPr>
        <w:pStyle w:val="a4"/>
        <w:numPr>
          <w:ilvl w:val="0"/>
          <w:numId w:val="11"/>
        </w:numPr>
        <w:tabs>
          <w:tab w:val="left" w:pos="1815"/>
        </w:tabs>
        <w:spacing w:before="9" w:line="225" w:lineRule="auto"/>
        <w:ind w:right="6522" w:firstLine="0"/>
        <w:jc w:val="left"/>
        <w:rPr>
          <w:sz w:val="24"/>
          <w:szCs w:val="24"/>
        </w:rPr>
      </w:pPr>
      <w:r w:rsidRPr="00B56842">
        <w:rPr>
          <w:position w:val="1"/>
          <w:sz w:val="24"/>
          <w:szCs w:val="24"/>
        </w:rPr>
        <w:t>комплектом</w:t>
      </w:r>
      <w:r w:rsidRPr="00B56842">
        <w:rPr>
          <w:spacing w:val="-17"/>
          <w:position w:val="1"/>
          <w:sz w:val="24"/>
          <w:szCs w:val="24"/>
        </w:rPr>
        <w:t xml:space="preserve"> </w:t>
      </w:r>
      <w:r w:rsidRPr="00B56842">
        <w:rPr>
          <w:position w:val="1"/>
          <w:sz w:val="24"/>
          <w:szCs w:val="24"/>
        </w:rPr>
        <w:t xml:space="preserve">скамеек. </w:t>
      </w:r>
      <w:r w:rsidRPr="00B56842">
        <w:rPr>
          <w:sz w:val="24"/>
          <w:szCs w:val="24"/>
        </w:rPr>
        <w:t>Библиотека включает:</w:t>
      </w:r>
    </w:p>
    <w:p w:rsidR="0067274B" w:rsidRPr="00B56842" w:rsidRDefault="00C328B0">
      <w:pPr>
        <w:pStyle w:val="a4"/>
        <w:numPr>
          <w:ilvl w:val="0"/>
          <w:numId w:val="11"/>
        </w:numPr>
        <w:tabs>
          <w:tab w:val="left" w:pos="1815"/>
        </w:tabs>
        <w:spacing w:before="6" w:line="310" w:lineRule="exact"/>
        <w:ind w:left="1815" w:hanging="285"/>
        <w:jc w:val="left"/>
        <w:rPr>
          <w:sz w:val="24"/>
          <w:szCs w:val="24"/>
        </w:rPr>
      </w:pPr>
      <w:r w:rsidRPr="00B56842">
        <w:rPr>
          <w:position w:val="1"/>
          <w:sz w:val="24"/>
          <w:szCs w:val="24"/>
        </w:rPr>
        <w:t>стол</w:t>
      </w:r>
      <w:r w:rsidRPr="00B56842">
        <w:rPr>
          <w:spacing w:val="-10"/>
          <w:position w:val="1"/>
          <w:sz w:val="24"/>
          <w:szCs w:val="24"/>
        </w:rPr>
        <w:t xml:space="preserve"> </w:t>
      </w:r>
      <w:r w:rsidRPr="00B56842">
        <w:rPr>
          <w:position w:val="1"/>
          <w:sz w:val="24"/>
          <w:szCs w:val="24"/>
        </w:rPr>
        <w:t>библиотекаря,</w:t>
      </w:r>
      <w:r w:rsidRPr="00B56842">
        <w:rPr>
          <w:spacing w:val="-9"/>
          <w:position w:val="1"/>
          <w:sz w:val="24"/>
          <w:szCs w:val="24"/>
        </w:rPr>
        <w:t xml:space="preserve"> </w:t>
      </w:r>
      <w:r w:rsidRPr="00B56842">
        <w:rPr>
          <w:position w:val="1"/>
          <w:sz w:val="24"/>
          <w:szCs w:val="24"/>
        </w:rPr>
        <w:t>кресло</w:t>
      </w:r>
      <w:r w:rsidRPr="00B56842">
        <w:rPr>
          <w:spacing w:val="-10"/>
          <w:position w:val="1"/>
          <w:sz w:val="24"/>
          <w:szCs w:val="24"/>
        </w:rPr>
        <w:t xml:space="preserve"> </w:t>
      </w:r>
      <w:r w:rsidRPr="00B56842">
        <w:rPr>
          <w:spacing w:val="-2"/>
          <w:position w:val="1"/>
          <w:sz w:val="24"/>
          <w:szCs w:val="24"/>
        </w:rPr>
        <w:t>библиотекаря;</w:t>
      </w:r>
    </w:p>
    <w:p w:rsidR="0067274B" w:rsidRPr="00B56842" w:rsidRDefault="00C328B0">
      <w:pPr>
        <w:pStyle w:val="a4"/>
        <w:numPr>
          <w:ilvl w:val="0"/>
          <w:numId w:val="11"/>
        </w:numPr>
        <w:tabs>
          <w:tab w:val="left" w:pos="1814"/>
          <w:tab w:val="left" w:pos="3094"/>
          <w:tab w:val="left" w:pos="4929"/>
          <w:tab w:val="left" w:pos="5552"/>
          <w:tab w:val="left" w:pos="6821"/>
          <w:tab w:val="left" w:pos="7202"/>
          <w:tab w:val="left" w:pos="9015"/>
          <w:tab w:val="left" w:pos="10313"/>
        </w:tabs>
        <w:spacing w:before="8" w:line="225" w:lineRule="auto"/>
        <w:ind w:left="822" w:right="231" w:firstLine="707"/>
        <w:jc w:val="left"/>
        <w:rPr>
          <w:sz w:val="24"/>
          <w:szCs w:val="24"/>
        </w:rPr>
      </w:pPr>
      <w:r w:rsidRPr="00B56842">
        <w:rPr>
          <w:spacing w:val="-2"/>
          <w:position w:val="1"/>
          <w:sz w:val="24"/>
          <w:szCs w:val="24"/>
        </w:rPr>
        <w:t>стеллажи</w:t>
      </w:r>
      <w:r w:rsidRPr="00B56842">
        <w:rPr>
          <w:position w:val="1"/>
          <w:sz w:val="24"/>
          <w:szCs w:val="24"/>
        </w:rPr>
        <w:tab/>
      </w:r>
      <w:r w:rsidRPr="00B56842">
        <w:rPr>
          <w:spacing w:val="-2"/>
          <w:position w:val="1"/>
          <w:sz w:val="24"/>
          <w:szCs w:val="24"/>
        </w:rPr>
        <w:t>библиотечные</w:t>
      </w:r>
      <w:r w:rsidRPr="00B56842">
        <w:rPr>
          <w:position w:val="1"/>
          <w:sz w:val="24"/>
          <w:szCs w:val="24"/>
        </w:rPr>
        <w:tab/>
      </w:r>
      <w:r w:rsidRPr="00B56842">
        <w:rPr>
          <w:spacing w:val="-4"/>
          <w:position w:val="1"/>
          <w:sz w:val="24"/>
          <w:szCs w:val="24"/>
        </w:rPr>
        <w:t>для</w:t>
      </w:r>
      <w:r w:rsidRPr="00B56842">
        <w:rPr>
          <w:position w:val="1"/>
          <w:sz w:val="24"/>
          <w:szCs w:val="24"/>
        </w:rPr>
        <w:tab/>
      </w:r>
      <w:r w:rsidRPr="00B56842">
        <w:rPr>
          <w:spacing w:val="-2"/>
          <w:position w:val="1"/>
          <w:sz w:val="24"/>
          <w:szCs w:val="24"/>
        </w:rPr>
        <w:t>хранения</w:t>
      </w:r>
      <w:r w:rsidRPr="00B56842">
        <w:rPr>
          <w:position w:val="1"/>
          <w:sz w:val="24"/>
          <w:szCs w:val="24"/>
        </w:rPr>
        <w:tab/>
      </w:r>
      <w:r w:rsidRPr="00B56842">
        <w:rPr>
          <w:spacing w:val="-10"/>
          <w:position w:val="1"/>
          <w:sz w:val="24"/>
          <w:szCs w:val="24"/>
        </w:rPr>
        <w:t>и</w:t>
      </w:r>
      <w:r w:rsidRPr="00B56842">
        <w:rPr>
          <w:position w:val="1"/>
          <w:sz w:val="24"/>
          <w:szCs w:val="24"/>
        </w:rPr>
        <w:tab/>
      </w:r>
      <w:r w:rsidRPr="00B56842">
        <w:rPr>
          <w:spacing w:val="-2"/>
          <w:position w:val="1"/>
          <w:sz w:val="24"/>
          <w:szCs w:val="24"/>
        </w:rPr>
        <w:t>демонстрации</w:t>
      </w:r>
      <w:r w:rsidRPr="00B56842">
        <w:rPr>
          <w:position w:val="1"/>
          <w:sz w:val="24"/>
          <w:szCs w:val="24"/>
        </w:rPr>
        <w:tab/>
      </w:r>
      <w:r w:rsidRPr="00B56842">
        <w:rPr>
          <w:spacing w:val="-2"/>
          <w:position w:val="1"/>
          <w:sz w:val="24"/>
          <w:szCs w:val="24"/>
        </w:rPr>
        <w:t>печатных</w:t>
      </w:r>
      <w:r w:rsidRPr="00B56842">
        <w:rPr>
          <w:position w:val="1"/>
          <w:sz w:val="24"/>
          <w:szCs w:val="24"/>
        </w:rPr>
        <w:tab/>
      </w:r>
      <w:r w:rsidRPr="00B56842">
        <w:rPr>
          <w:spacing w:val="-10"/>
          <w:position w:val="1"/>
          <w:sz w:val="24"/>
          <w:szCs w:val="24"/>
        </w:rPr>
        <w:t xml:space="preserve">и </w:t>
      </w:r>
      <w:proofErr w:type="spellStart"/>
      <w:r w:rsidRPr="00B56842">
        <w:rPr>
          <w:sz w:val="24"/>
          <w:szCs w:val="24"/>
        </w:rPr>
        <w:t>медиапособий</w:t>
      </w:r>
      <w:proofErr w:type="spellEnd"/>
      <w:r w:rsidRPr="00B56842">
        <w:rPr>
          <w:sz w:val="24"/>
          <w:szCs w:val="24"/>
        </w:rPr>
        <w:t>, художественной литературы;</w:t>
      </w:r>
    </w:p>
    <w:p w:rsidR="0067274B" w:rsidRPr="00B56842" w:rsidRDefault="00C328B0">
      <w:pPr>
        <w:pStyle w:val="a4"/>
        <w:numPr>
          <w:ilvl w:val="0"/>
          <w:numId w:val="11"/>
        </w:numPr>
        <w:tabs>
          <w:tab w:val="left" w:pos="1815"/>
        </w:tabs>
        <w:spacing w:before="6" w:line="310" w:lineRule="exact"/>
        <w:ind w:left="1815" w:hanging="285"/>
        <w:jc w:val="left"/>
        <w:rPr>
          <w:sz w:val="24"/>
          <w:szCs w:val="24"/>
        </w:rPr>
      </w:pPr>
      <w:r w:rsidRPr="00B56842">
        <w:rPr>
          <w:position w:val="1"/>
          <w:sz w:val="24"/>
          <w:szCs w:val="24"/>
        </w:rPr>
        <w:t>стол</w:t>
      </w:r>
      <w:r w:rsidRPr="00B56842">
        <w:rPr>
          <w:spacing w:val="-8"/>
          <w:position w:val="1"/>
          <w:sz w:val="24"/>
          <w:szCs w:val="24"/>
        </w:rPr>
        <w:t xml:space="preserve"> </w:t>
      </w:r>
      <w:r w:rsidRPr="00B56842">
        <w:rPr>
          <w:position w:val="1"/>
          <w:sz w:val="24"/>
          <w:szCs w:val="24"/>
        </w:rPr>
        <w:t>для</w:t>
      </w:r>
      <w:r w:rsidRPr="00B56842">
        <w:rPr>
          <w:spacing w:val="-7"/>
          <w:position w:val="1"/>
          <w:sz w:val="24"/>
          <w:szCs w:val="24"/>
        </w:rPr>
        <w:t xml:space="preserve"> </w:t>
      </w:r>
      <w:r w:rsidRPr="00B56842">
        <w:rPr>
          <w:position w:val="1"/>
          <w:sz w:val="24"/>
          <w:szCs w:val="24"/>
        </w:rPr>
        <w:t>выдачи</w:t>
      </w:r>
      <w:r w:rsidRPr="00B56842">
        <w:rPr>
          <w:spacing w:val="-4"/>
          <w:position w:val="1"/>
          <w:sz w:val="24"/>
          <w:szCs w:val="24"/>
        </w:rPr>
        <w:t xml:space="preserve"> </w:t>
      </w:r>
      <w:r w:rsidRPr="00B56842">
        <w:rPr>
          <w:position w:val="1"/>
          <w:sz w:val="24"/>
          <w:szCs w:val="24"/>
        </w:rPr>
        <w:t>учебных</w:t>
      </w:r>
      <w:r w:rsidRPr="00B56842">
        <w:rPr>
          <w:spacing w:val="-8"/>
          <w:position w:val="1"/>
          <w:sz w:val="24"/>
          <w:szCs w:val="24"/>
        </w:rPr>
        <w:t xml:space="preserve"> </w:t>
      </w:r>
      <w:r w:rsidRPr="00B56842">
        <w:rPr>
          <w:spacing w:val="-2"/>
          <w:position w:val="1"/>
          <w:sz w:val="24"/>
          <w:szCs w:val="24"/>
        </w:rPr>
        <w:t>изданий;</w:t>
      </w:r>
    </w:p>
    <w:p w:rsidR="0067274B" w:rsidRPr="00B56842" w:rsidRDefault="00C328B0">
      <w:pPr>
        <w:pStyle w:val="a4"/>
        <w:numPr>
          <w:ilvl w:val="0"/>
          <w:numId w:val="11"/>
        </w:numPr>
        <w:tabs>
          <w:tab w:val="left" w:pos="1815"/>
        </w:tabs>
        <w:spacing w:line="302" w:lineRule="exact"/>
        <w:ind w:left="1815" w:hanging="285"/>
        <w:jc w:val="left"/>
        <w:rPr>
          <w:sz w:val="24"/>
          <w:szCs w:val="24"/>
        </w:rPr>
      </w:pPr>
      <w:r w:rsidRPr="00B56842">
        <w:rPr>
          <w:position w:val="1"/>
          <w:sz w:val="24"/>
          <w:szCs w:val="24"/>
        </w:rPr>
        <w:t>шкаф</w:t>
      </w:r>
      <w:r w:rsidRPr="00B56842">
        <w:rPr>
          <w:spacing w:val="-7"/>
          <w:position w:val="1"/>
          <w:sz w:val="24"/>
          <w:szCs w:val="24"/>
        </w:rPr>
        <w:t xml:space="preserve"> </w:t>
      </w:r>
      <w:r w:rsidRPr="00B56842">
        <w:rPr>
          <w:position w:val="1"/>
          <w:sz w:val="24"/>
          <w:szCs w:val="24"/>
        </w:rPr>
        <w:t>для</w:t>
      </w:r>
      <w:r w:rsidRPr="00B56842">
        <w:rPr>
          <w:spacing w:val="-8"/>
          <w:position w:val="1"/>
          <w:sz w:val="24"/>
          <w:szCs w:val="24"/>
        </w:rPr>
        <w:t xml:space="preserve"> </w:t>
      </w:r>
      <w:r w:rsidRPr="00B56842">
        <w:rPr>
          <w:position w:val="1"/>
          <w:sz w:val="24"/>
          <w:szCs w:val="24"/>
        </w:rPr>
        <w:t>читательских</w:t>
      </w:r>
      <w:r w:rsidRPr="00B56842">
        <w:rPr>
          <w:spacing w:val="-8"/>
          <w:position w:val="1"/>
          <w:sz w:val="24"/>
          <w:szCs w:val="24"/>
        </w:rPr>
        <w:t xml:space="preserve"> </w:t>
      </w:r>
      <w:r w:rsidRPr="00B56842">
        <w:rPr>
          <w:spacing w:val="-2"/>
          <w:position w:val="1"/>
          <w:sz w:val="24"/>
          <w:szCs w:val="24"/>
        </w:rPr>
        <w:t>формуляров;</w:t>
      </w:r>
    </w:p>
    <w:p w:rsidR="0067274B" w:rsidRPr="00B56842" w:rsidRDefault="00C328B0">
      <w:pPr>
        <w:pStyle w:val="a4"/>
        <w:numPr>
          <w:ilvl w:val="0"/>
          <w:numId w:val="11"/>
        </w:numPr>
        <w:tabs>
          <w:tab w:val="left" w:pos="1815"/>
        </w:tabs>
        <w:spacing w:line="303" w:lineRule="exact"/>
        <w:ind w:left="1815" w:hanging="285"/>
        <w:jc w:val="left"/>
        <w:rPr>
          <w:sz w:val="24"/>
          <w:szCs w:val="24"/>
        </w:rPr>
      </w:pPr>
      <w:r w:rsidRPr="00B56842">
        <w:rPr>
          <w:spacing w:val="-2"/>
          <w:position w:val="1"/>
          <w:sz w:val="24"/>
          <w:szCs w:val="24"/>
        </w:rPr>
        <w:t>картотеку.</w:t>
      </w:r>
    </w:p>
    <w:p w:rsidR="0067274B" w:rsidRPr="00B56842" w:rsidRDefault="00C328B0">
      <w:pPr>
        <w:pStyle w:val="a3"/>
        <w:ind w:right="222" w:firstLine="707"/>
        <w:rPr>
          <w:sz w:val="24"/>
          <w:szCs w:val="24"/>
        </w:rPr>
      </w:pPr>
      <w:r w:rsidRPr="00B56842">
        <w:rPr>
          <w:sz w:val="24"/>
          <w:szCs w:val="24"/>
        </w:rPr>
        <w:t>Обеспечение техническими средствами обучения (персональными компьютерами), лицензированными программными продуктами, базами данных и доступом к информационно-образовательным ресурсам осуществляется с учетом создания и обеспечения функционирования автоматизированных рабочих мест для педагогических работников, административно-управленческого и учебно- вспомогательного персонала, участвующих в разработке и реализации основной образовательной программы среднего общего образования.</w:t>
      </w:r>
    </w:p>
    <w:p w:rsidR="0067274B" w:rsidRPr="00B56842" w:rsidRDefault="00C328B0">
      <w:pPr>
        <w:pStyle w:val="3"/>
        <w:numPr>
          <w:ilvl w:val="2"/>
          <w:numId w:val="28"/>
        </w:numPr>
        <w:tabs>
          <w:tab w:val="left" w:pos="2539"/>
        </w:tabs>
        <w:spacing w:before="298" w:line="240" w:lineRule="auto"/>
        <w:ind w:right="227" w:firstLine="707"/>
        <w:jc w:val="both"/>
        <w:rPr>
          <w:sz w:val="24"/>
          <w:szCs w:val="24"/>
        </w:rPr>
      </w:pPr>
      <w:r w:rsidRPr="00B56842">
        <w:rPr>
          <w:sz w:val="24"/>
          <w:szCs w:val="24"/>
        </w:rPr>
        <w:t>Учебно-методические условия, в том числе условия информационного обеспечения, реализации основной образовательной программы среднего общего образования</w:t>
      </w:r>
    </w:p>
    <w:p w:rsidR="0067274B" w:rsidRPr="00B56842" w:rsidRDefault="00C328B0">
      <w:pPr>
        <w:pStyle w:val="a3"/>
        <w:ind w:right="228" w:firstLine="707"/>
        <w:rPr>
          <w:sz w:val="24"/>
          <w:szCs w:val="24"/>
        </w:rPr>
      </w:pPr>
      <w:r w:rsidRPr="00B56842">
        <w:rPr>
          <w:sz w:val="24"/>
          <w:szCs w:val="24"/>
        </w:rPr>
        <w:lastRenderedPageBreak/>
        <w:t>Учебно-методические условия, в том числе условия информационного обеспечения, реализации программы среднего общего образования обеспечиваются современной информационно-образовательной средой.</w:t>
      </w:r>
    </w:p>
    <w:p w:rsidR="0067274B" w:rsidRPr="00B56842" w:rsidRDefault="00C328B0">
      <w:pPr>
        <w:pStyle w:val="a3"/>
        <w:ind w:right="224" w:firstLine="707"/>
        <w:rPr>
          <w:sz w:val="24"/>
          <w:szCs w:val="24"/>
        </w:rPr>
      </w:pPr>
      <w:r w:rsidRPr="00B56842">
        <w:rPr>
          <w:sz w:val="24"/>
          <w:szCs w:val="24"/>
        </w:rPr>
        <w:t>Информационно-образовательная среда школы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 оборудование, коммуникационные каналы, систему современных педагогических технологий, обеспечивающих обучение в современной информационно- образовательной среде.</w:t>
      </w:r>
    </w:p>
    <w:p w:rsidR="0067274B" w:rsidRPr="00B56842" w:rsidRDefault="00C328B0">
      <w:pPr>
        <w:pStyle w:val="a3"/>
        <w:spacing w:line="298" w:lineRule="exact"/>
        <w:ind w:left="1530" w:firstLine="0"/>
        <w:rPr>
          <w:sz w:val="24"/>
          <w:szCs w:val="24"/>
        </w:rPr>
      </w:pPr>
      <w:r w:rsidRPr="00B56842">
        <w:rPr>
          <w:spacing w:val="-2"/>
          <w:sz w:val="24"/>
          <w:szCs w:val="24"/>
        </w:rPr>
        <w:t>Информационно-образовательная</w:t>
      </w:r>
      <w:r w:rsidRPr="00B56842">
        <w:rPr>
          <w:spacing w:val="8"/>
          <w:sz w:val="24"/>
          <w:szCs w:val="24"/>
        </w:rPr>
        <w:t xml:space="preserve"> </w:t>
      </w:r>
      <w:r w:rsidRPr="00B56842">
        <w:rPr>
          <w:spacing w:val="-2"/>
          <w:sz w:val="24"/>
          <w:szCs w:val="24"/>
        </w:rPr>
        <w:t>среда</w:t>
      </w:r>
      <w:r w:rsidRPr="00B56842">
        <w:rPr>
          <w:spacing w:val="8"/>
          <w:sz w:val="24"/>
          <w:szCs w:val="24"/>
        </w:rPr>
        <w:t xml:space="preserve"> </w:t>
      </w:r>
      <w:r w:rsidRPr="00B56842">
        <w:rPr>
          <w:spacing w:val="-2"/>
          <w:sz w:val="24"/>
          <w:szCs w:val="24"/>
        </w:rPr>
        <w:t>школы</w:t>
      </w:r>
      <w:r w:rsidRPr="00B56842">
        <w:rPr>
          <w:spacing w:val="9"/>
          <w:sz w:val="24"/>
          <w:szCs w:val="24"/>
        </w:rPr>
        <w:t xml:space="preserve"> </w:t>
      </w:r>
      <w:r w:rsidRPr="00B56842">
        <w:rPr>
          <w:spacing w:val="-2"/>
          <w:sz w:val="24"/>
          <w:szCs w:val="24"/>
        </w:rPr>
        <w:t>обеспечивает:</w:t>
      </w:r>
    </w:p>
    <w:p w:rsidR="0067274B" w:rsidRPr="00B56842" w:rsidRDefault="00C328B0">
      <w:pPr>
        <w:pStyle w:val="a4"/>
        <w:numPr>
          <w:ilvl w:val="0"/>
          <w:numId w:val="10"/>
        </w:numPr>
        <w:tabs>
          <w:tab w:val="left" w:pos="1888"/>
        </w:tabs>
        <w:ind w:right="231" w:firstLine="707"/>
        <w:rPr>
          <w:sz w:val="24"/>
          <w:szCs w:val="24"/>
        </w:rPr>
      </w:pPr>
      <w:r w:rsidRPr="00B56842">
        <w:rPr>
          <w:sz w:val="24"/>
          <w:szCs w:val="24"/>
        </w:rPr>
        <w:t>возможность использования участниками образовательного процесса ресурсов и сервисов цифровой образовательной среды;</w:t>
      </w:r>
    </w:p>
    <w:p w:rsidR="0067274B" w:rsidRPr="00B56842" w:rsidRDefault="00C328B0">
      <w:pPr>
        <w:pStyle w:val="a4"/>
        <w:numPr>
          <w:ilvl w:val="0"/>
          <w:numId w:val="10"/>
        </w:numPr>
        <w:tabs>
          <w:tab w:val="left" w:pos="1864"/>
        </w:tabs>
        <w:ind w:right="227" w:firstLine="707"/>
        <w:rPr>
          <w:sz w:val="24"/>
          <w:szCs w:val="24"/>
        </w:rPr>
      </w:pPr>
      <w:r w:rsidRPr="00B56842">
        <w:rPr>
          <w:sz w:val="24"/>
          <w:szCs w:val="24"/>
        </w:rPr>
        <w:t>безопасный доступ к верифицированным образовательным ресурсам цифровой образовательной среды;</w:t>
      </w:r>
    </w:p>
    <w:p w:rsidR="0067274B" w:rsidRPr="00B56842" w:rsidRDefault="00C328B0">
      <w:pPr>
        <w:pStyle w:val="a4"/>
        <w:numPr>
          <w:ilvl w:val="0"/>
          <w:numId w:val="10"/>
        </w:numPr>
        <w:tabs>
          <w:tab w:val="left" w:pos="1680"/>
        </w:tabs>
        <w:ind w:left="1680" w:hanging="150"/>
        <w:rPr>
          <w:sz w:val="24"/>
          <w:szCs w:val="24"/>
        </w:rPr>
      </w:pPr>
      <w:r w:rsidRPr="00B56842">
        <w:rPr>
          <w:spacing w:val="-2"/>
          <w:sz w:val="24"/>
          <w:szCs w:val="24"/>
        </w:rPr>
        <w:t>информационно-методическую</w:t>
      </w:r>
      <w:r w:rsidRPr="00B56842">
        <w:rPr>
          <w:spacing w:val="13"/>
          <w:sz w:val="24"/>
          <w:szCs w:val="24"/>
        </w:rPr>
        <w:t xml:space="preserve"> </w:t>
      </w:r>
      <w:r w:rsidRPr="00B56842">
        <w:rPr>
          <w:spacing w:val="-2"/>
          <w:sz w:val="24"/>
          <w:szCs w:val="24"/>
        </w:rPr>
        <w:t>поддержку</w:t>
      </w:r>
      <w:r w:rsidRPr="00B56842">
        <w:rPr>
          <w:spacing w:val="9"/>
          <w:sz w:val="24"/>
          <w:szCs w:val="24"/>
        </w:rPr>
        <w:t xml:space="preserve"> </w:t>
      </w:r>
      <w:r w:rsidRPr="00B56842">
        <w:rPr>
          <w:spacing w:val="-2"/>
          <w:sz w:val="24"/>
          <w:szCs w:val="24"/>
        </w:rPr>
        <w:t>образовательной</w:t>
      </w:r>
      <w:r w:rsidRPr="00B56842">
        <w:rPr>
          <w:spacing w:val="12"/>
          <w:sz w:val="24"/>
          <w:szCs w:val="24"/>
        </w:rPr>
        <w:t xml:space="preserve"> </w:t>
      </w:r>
      <w:r w:rsidRPr="00B56842">
        <w:rPr>
          <w:spacing w:val="-2"/>
          <w:sz w:val="24"/>
          <w:szCs w:val="24"/>
        </w:rPr>
        <w:t>деятельности;</w:t>
      </w:r>
    </w:p>
    <w:p w:rsidR="0067274B" w:rsidRPr="00B56842" w:rsidRDefault="00C328B0">
      <w:pPr>
        <w:pStyle w:val="a4"/>
        <w:numPr>
          <w:ilvl w:val="0"/>
          <w:numId w:val="10"/>
        </w:numPr>
        <w:tabs>
          <w:tab w:val="left" w:pos="1799"/>
        </w:tabs>
        <w:spacing w:before="67"/>
        <w:ind w:right="231" w:firstLine="707"/>
        <w:rPr>
          <w:sz w:val="24"/>
          <w:szCs w:val="24"/>
        </w:rPr>
      </w:pPr>
      <w:r w:rsidRPr="00B56842">
        <w:rPr>
          <w:sz w:val="24"/>
          <w:szCs w:val="24"/>
        </w:rPr>
        <w:t>информационное сопровождение проектирования обучающимися планов продолжения образования и будущего профессионального самоопределения;</w:t>
      </w:r>
    </w:p>
    <w:p w:rsidR="0067274B" w:rsidRPr="00B56842" w:rsidRDefault="00C328B0">
      <w:pPr>
        <w:pStyle w:val="a4"/>
        <w:numPr>
          <w:ilvl w:val="0"/>
          <w:numId w:val="10"/>
        </w:numPr>
        <w:tabs>
          <w:tab w:val="left" w:pos="1680"/>
        </w:tabs>
        <w:spacing w:before="2" w:line="298" w:lineRule="exact"/>
        <w:ind w:left="1680" w:hanging="150"/>
        <w:rPr>
          <w:sz w:val="24"/>
          <w:szCs w:val="24"/>
        </w:rPr>
      </w:pPr>
      <w:r w:rsidRPr="00B56842">
        <w:rPr>
          <w:sz w:val="24"/>
          <w:szCs w:val="24"/>
        </w:rPr>
        <w:t>планирование</w:t>
      </w:r>
      <w:r w:rsidRPr="00B56842">
        <w:rPr>
          <w:spacing w:val="-14"/>
          <w:sz w:val="24"/>
          <w:szCs w:val="24"/>
        </w:rPr>
        <w:t xml:space="preserve"> </w:t>
      </w:r>
      <w:r w:rsidRPr="00B56842">
        <w:rPr>
          <w:sz w:val="24"/>
          <w:szCs w:val="24"/>
        </w:rPr>
        <w:t>образовательной</w:t>
      </w:r>
      <w:r w:rsidRPr="00B56842">
        <w:rPr>
          <w:spacing w:val="-12"/>
          <w:sz w:val="24"/>
          <w:szCs w:val="24"/>
        </w:rPr>
        <w:t xml:space="preserve"> </w:t>
      </w:r>
      <w:r w:rsidRPr="00B56842">
        <w:rPr>
          <w:sz w:val="24"/>
          <w:szCs w:val="24"/>
        </w:rPr>
        <w:t>деятельности</w:t>
      </w:r>
      <w:r w:rsidRPr="00B56842">
        <w:rPr>
          <w:spacing w:val="-14"/>
          <w:sz w:val="24"/>
          <w:szCs w:val="24"/>
        </w:rPr>
        <w:t xml:space="preserve"> </w:t>
      </w:r>
      <w:r w:rsidRPr="00B56842">
        <w:rPr>
          <w:sz w:val="24"/>
          <w:szCs w:val="24"/>
        </w:rPr>
        <w:t>и</w:t>
      </w:r>
      <w:r w:rsidRPr="00B56842">
        <w:rPr>
          <w:spacing w:val="-14"/>
          <w:sz w:val="24"/>
          <w:szCs w:val="24"/>
        </w:rPr>
        <w:t xml:space="preserve"> </w:t>
      </w:r>
      <w:r w:rsidRPr="00B56842">
        <w:rPr>
          <w:sz w:val="24"/>
          <w:szCs w:val="24"/>
        </w:rPr>
        <w:t>ее</w:t>
      </w:r>
      <w:r w:rsidRPr="00B56842">
        <w:rPr>
          <w:spacing w:val="-13"/>
          <w:sz w:val="24"/>
          <w:szCs w:val="24"/>
        </w:rPr>
        <w:t xml:space="preserve"> </w:t>
      </w:r>
      <w:r w:rsidRPr="00B56842">
        <w:rPr>
          <w:sz w:val="24"/>
          <w:szCs w:val="24"/>
        </w:rPr>
        <w:t>ресурсного</w:t>
      </w:r>
      <w:r w:rsidRPr="00B56842">
        <w:rPr>
          <w:spacing w:val="-13"/>
          <w:sz w:val="24"/>
          <w:szCs w:val="24"/>
        </w:rPr>
        <w:t xml:space="preserve"> </w:t>
      </w:r>
      <w:r w:rsidRPr="00B56842">
        <w:rPr>
          <w:spacing w:val="-2"/>
          <w:sz w:val="24"/>
          <w:szCs w:val="24"/>
        </w:rPr>
        <w:t>обеспечения;</w:t>
      </w:r>
    </w:p>
    <w:p w:rsidR="0067274B" w:rsidRPr="00B56842" w:rsidRDefault="00C328B0">
      <w:pPr>
        <w:pStyle w:val="a4"/>
        <w:numPr>
          <w:ilvl w:val="0"/>
          <w:numId w:val="10"/>
        </w:numPr>
        <w:tabs>
          <w:tab w:val="left" w:pos="1720"/>
        </w:tabs>
        <w:ind w:right="233" w:firstLine="707"/>
        <w:rPr>
          <w:sz w:val="24"/>
          <w:szCs w:val="24"/>
        </w:rPr>
      </w:pPr>
      <w:r w:rsidRPr="00B56842">
        <w:rPr>
          <w:sz w:val="24"/>
          <w:szCs w:val="24"/>
        </w:rPr>
        <w:t>мониторинг и фиксацию хода и результатов образовательной деятельности; мониторинг здоровья обучающихся;</w:t>
      </w:r>
    </w:p>
    <w:p w:rsidR="0067274B" w:rsidRPr="00B56842" w:rsidRDefault="00C328B0">
      <w:pPr>
        <w:pStyle w:val="a4"/>
        <w:numPr>
          <w:ilvl w:val="0"/>
          <w:numId w:val="10"/>
        </w:numPr>
        <w:tabs>
          <w:tab w:val="left" w:pos="1821"/>
        </w:tabs>
        <w:ind w:right="232" w:firstLine="707"/>
        <w:rPr>
          <w:sz w:val="24"/>
          <w:szCs w:val="24"/>
        </w:rPr>
      </w:pPr>
      <w:r w:rsidRPr="00B56842">
        <w:rPr>
          <w:sz w:val="24"/>
          <w:szCs w:val="24"/>
        </w:rPr>
        <w:t>современные процедуры создания, поиска, сбора, анализа, обработки, хранения и представления информации;</w:t>
      </w:r>
    </w:p>
    <w:p w:rsidR="0067274B" w:rsidRPr="00B56842" w:rsidRDefault="00C328B0">
      <w:pPr>
        <w:pStyle w:val="a4"/>
        <w:numPr>
          <w:ilvl w:val="0"/>
          <w:numId w:val="10"/>
        </w:numPr>
        <w:tabs>
          <w:tab w:val="left" w:pos="1696"/>
        </w:tabs>
        <w:spacing w:before="1"/>
        <w:ind w:right="229" w:firstLine="707"/>
        <w:rPr>
          <w:sz w:val="24"/>
          <w:szCs w:val="24"/>
        </w:rPr>
      </w:pPr>
      <w:r w:rsidRPr="00B56842">
        <w:rPr>
          <w:sz w:val="24"/>
          <w:szCs w:val="24"/>
        </w:rP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p>
    <w:p w:rsidR="0067274B" w:rsidRPr="00B56842" w:rsidRDefault="00C328B0">
      <w:pPr>
        <w:pStyle w:val="a4"/>
        <w:numPr>
          <w:ilvl w:val="0"/>
          <w:numId w:val="10"/>
        </w:numPr>
        <w:tabs>
          <w:tab w:val="left" w:pos="1919"/>
        </w:tabs>
        <w:ind w:right="228" w:firstLine="707"/>
        <w:rPr>
          <w:sz w:val="24"/>
          <w:szCs w:val="24"/>
        </w:rPr>
      </w:pPr>
      <w:r w:rsidRPr="00B56842">
        <w:rPr>
          <w:sz w:val="24"/>
          <w:szCs w:val="24"/>
        </w:rPr>
        <w:t>дистанционное взаимодействие школы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rsidR="0067274B" w:rsidRPr="00B56842" w:rsidRDefault="00C328B0">
      <w:pPr>
        <w:pStyle w:val="a3"/>
        <w:ind w:right="222" w:firstLine="707"/>
        <w:rPr>
          <w:sz w:val="24"/>
          <w:szCs w:val="24"/>
        </w:rPr>
      </w:pPr>
      <w:r w:rsidRPr="00B56842">
        <w:rPr>
          <w:sz w:val="24"/>
          <w:szCs w:val="24"/>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 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среднего общего образования, его высокое качество, личностное развитие обучающихся.</w:t>
      </w:r>
    </w:p>
    <w:p w:rsidR="0067274B" w:rsidRPr="00B56842" w:rsidRDefault="00C328B0">
      <w:pPr>
        <w:pStyle w:val="a3"/>
        <w:spacing w:line="298" w:lineRule="exact"/>
        <w:ind w:left="1530" w:firstLine="0"/>
        <w:rPr>
          <w:sz w:val="24"/>
          <w:szCs w:val="24"/>
        </w:rPr>
      </w:pPr>
      <w:r w:rsidRPr="00B56842">
        <w:rPr>
          <w:sz w:val="24"/>
          <w:szCs w:val="24"/>
        </w:rPr>
        <w:t>Основными</w:t>
      </w:r>
      <w:r w:rsidRPr="00B56842">
        <w:rPr>
          <w:spacing w:val="-11"/>
          <w:sz w:val="24"/>
          <w:szCs w:val="24"/>
        </w:rPr>
        <w:t xml:space="preserve"> </w:t>
      </w:r>
      <w:r w:rsidRPr="00B56842">
        <w:rPr>
          <w:sz w:val="24"/>
          <w:szCs w:val="24"/>
        </w:rPr>
        <w:t>компонентами</w:t>
      </w:r>
      <w:r w:rsidRPr="00B56842">
        <w:rPr>
          <w:spacing w:val="-13"/>
          <w:sz w:val="24"/>
          <w:szCs w:val="24"/>
        </w:rPr>
        <w:t xml:space="preserve"> </w:t>
      </w:r>
      <w:r w:rsidRPr="00B56842">
        <w:rPr>
          <w:sz w:val="24"/>
          <w:szCs w:val="24"/>
        </w:rPr>
        <w:t>ИОС</w:t>
      </w:r>
      <w:r w:rsidRPr="00B56842">
        <w:rPr>
          <w:spacing w:val="-14"/>
          <w:sz w:val="24"/>
          <w:szCs w:val="24"/>
        </w:rPr>
        <w:t xml:space="preserve"> </w:t>
      </w:r>
      <w:r w:rsidRPr="00B56842">
        <w:rPr>
          <w:sz w:val="24"/>
          <w:szCs w:val="24"/>
        </w:rPr>
        <w:t>школы</w:t>
      </w:r>
      <w:r w:rsidRPr="00B56842">
        <w:rPr>
          <w:spacing w:val="-12"/>
          <w:sz w:val="24"/>
          <w:szCs w:val="24"/>
        </w:rPr>
        <w:t xml:space="preserve"> </w:t>
      </w:r>
      <w:r w:rsidRPr="00B56842">
        <w:rPr>
          <w:spacing w:val="-2"/>
          <w:sz w:val="24"/>
          <w:szCs w:val="24"/>
        </w:rPr>
        <w:t>являются:</w:t>
      </w:r>
    </w:p>
    <w:p w:rsidR="0067274B" w:rsidRPr="00B56842" w:rsidRDefault="00C328B0">
      <w:pPr>
        <w:pStyle w:val="a4"/>
        <w:numPr>
          <w:ilvl w:val="0"/>
          <w:numId w:val="10"/>
        </w:numPr>
        <w:tabs>
          <w:tab w:val="left" w:pos="1903"/>
        </w:tabs>
        <w:ind w:right="229" w:firstLine="707"/>
        <w:rPr>
          <w:sz w:val="24"/>
          <w:szCs w:val="24"/>
        </w:rPr>
      </w:pPr>
      <w:r w:rsidRPr="00B56842">
        <w:rPr>
          <w:sz w:val="24"/>
          <w:szCs w:val="24"/>
        </w:rPr>
        <w:t>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среднего общего образования), из расчета не менее одного учебника</w:t>
      </w:r>
      <w:r w:rsidRPr="00B56842">
        <w:rPr>
          <w:spacing w:val="-1"/>
          <w:sz w:val="24"/>
          <w:szCs w:val="24"/>
        </w:rPr>
        <w:t xml:space="preserve"> </w:t>
      </w:r>
      <w:r w:rsidRPr="00B56842">
        <w:rPr>
          <w:sz w:val="24"/>
          <w:szCs w:val="24"/>
        </w:rPr>
        <w:t>по учебному</w:t>
      </w:r>
      <w:r w:rsidRPr="00B56842">
        <w:rPr>
          <w:spacing w:val="-6"/>
          <w:sz w:val="24"/>
          <w:szCs w:val="24"/>
        </w:rPr>
        <w:t xml:space="preserve"> </w:t>
      </w:r>
      <w:r w:rsidRPr="00B56842">
        <w:rPr>
          <w:sz w:val="24"/>
          <w:szCs w:val="24"/>
        </w:rPr>
        <w:t>предмету</w:t>
      </w:r>
      <w:r w:rsidRPr="00B56842">
        <w:rPr>
          <w:spacing w:val="-6"/>
          <w:sz w:val="24"/>
          <w:szCs w:val="24"/>
        </w:rPr>
        <w:t xml:space="preserve"> </w:t>
      </w:r>
      <w:r w:rsidRPr="00B56842">
        <w:rPr>
          <w:sz w:val="24"/>
          <w:szCs w:val="24"/>
        </w:rPr>
        <w:t>обязательной</w:t>
      </w:r>
      <w:r w:rsidRPr="00B56842">
        <w:rPr>
          <w:spacing w:val="-1"/>
          <w:sz w:val="24"/>
          <w:szCs w:val="24"/>
        </w:rPr>
        <w:t xml:space="preserve"> </w:t>
      </w:r>
      <w:r w:rsidRPr="00B56842">
        <w:rPr>
          <w:sz w:val="24"/>
          <w:szCs w:val="24"/>
        </w:rPr>
        <w:t>части учебного</w:t>
      </w:r>
      <w:r w:rsidRPr="00B56842">
        <w:rPr>
          <w:spacing w:val="-1"/>
          <w:sz w:val="24"/>
          <w:szCs w:val="24"/>
        </w:rPr>
        <w:t xml:space="preserve"> </w:t>
      </w:r>
      <w:r w:rsidRPr="00B56842">
        <w:rPr>
          <w:sz w:val="24"/>
          <w:szCs w:val="24"/>
        </w:rPr>
        <w:t>плана</w:t>
      </w:r>
      <w:r w:rsidRPr="00B56842">
        <w:rPr>
          <w:spacing w:val="-1"/>
          <w:sz w:val="24"/>
          <w:szCs w:val="24"/>
        </w:rPr>
        <w:t xml:space="preserve"> </w:t>
      </w:r>
      <w:r w:rsidRPr="00B56842">
        <w:rPr>
          <w:sz w:val="24"/>
          <w:szCs w:val="24"/>
        </w:rPr>
        <w:t>на</w:t>
      </w:r>
      <w:r w:rsidRPr="00B56842">
        <w:rPr>
          <w:spacing w:val="-1"/>
          <w:sz w:val="24"/>
          <w:szCs w:val="24"/>
        </w:rPr>
        <w:t xml:space="preserve"> </w:t>
      </w:r>
      <w:r w:rsidRPr="00B56842">
        <w:rPr>
          <w:sz w:val="24"/>
          <w:szCs w:val="24"/>
        </w:rPr>
        <w:t xml:space="preserve">одного </w:t>
      </w:r>
      <w:r w:rsidRPr="00B56842">
        <w:rPr>
          <w:spacing w:val="-2"/>
          <w:sz w:val="24"/>
          <w:szCs w:val="24"/>
        </w:rPr>
        <w:t>обучающегося;</w:t>
      </w:r>
    </w:p>
    <w:p w:rsidR="0067274B" w:rsidRPr="00B56842" w:rsidRDefault="00C328B0">
      <w:pPr>
        <w:pStyle w:val="a4"/>
        <w:numPr>
          <w:ilvl w:val="0"/>
          <w:numId w:val="10"/>
        </w:numPr>
        <w:tabs>
          <w:tab w:val="left" w:pos="1775"/>
        </w:tabs>
        <w:ind w:right="226" w:firstLine="707"/>
        <w:rPr>
          <w:sz w:val="24"/>
          <w:szCs w:val="24"/>
        </w:rPr>
      </w:pPr>
      <w:r w:rsidRPr="00B56842">
        <w:rPr>
          <w:sz w:val="24"/>
          <w:szCs w:val="24"/>
        </w:rPr>
        <w:t>фонд дополнительной литературы (художественная и научно-популярная литература, справочно-библиографические и периодические издания);</w:t>
      </w:r>
    </w:p>
    <w:p w:rsidR="0067274B" w:rsidRPr="00B56842" w:rsidRDefault="00C328B0">
      <w:pPr>
        <w:pStyle w:val="a4"/>
        <w:numPr>
          <w:ilvl w:val="0"/>
          <w:numId w:val="10"/>
        </w:numPr>
        <w:tabs>
          <w:tab w:val="left" w:pos="1759"/>
        </w:tabs>
        <w:ind w:right="230" w:firstLine="707"/>
        <w:rPr>
          <w:sz w:val="24"/>
          <w:szCs w:val="24"/>
        </w:rPr>
      </w:pPr>
      <w:r w:rsidRPr="00B56842">
        <w:rPr>
          <w:sz w:val="24"/>
          <w:szCs w:val="24"/>
        </w:rPr>
        <w:t>учебно-наглядные пособия (средства натурного фонда, модели, печатные, экранно-звуковые средства, мультимедийные средства);</w:t>
      </w:r>
    </w:p>
    <w:p w:rsidR="0067274B" w:rsidRPr="00B56842" w:rsidRDefault="00C328B0">
      <w:pPr>
        <w:pStyle w:val="a4"/>
        <w:numPr>
          <w:ilvl w:val="0"/>
          <w:numId w:val="10"/>
        </w:numPr>
        <w:tabs>
          <w:tab w:val="left" w:pos="1915"/>
        </w:tabs>
        <w:ind w:right="224" w:firstLine="707"/>
        <w:rPr>
          <w:sz w:val="24"/>
          <w:szCs w:val="24"/>
        </w:rPr>
      </w:pPr>
      <w:r w:rsidRPr="00B56842">
        <w:rPr>
          <w:sz w:val="24"/>
          <w:szCs w:val="24"/>
        </w:rPr>
        <w:t xml:space="preserve">информационно-образовательные ресурсы Интернета, прошедшие в установленном порядке процедуру верификации и обеспечивающие доступ обучающихся к учебным материалам, в т. ч. к наследию отечественного </w:t>
      </w:r>
      <w:r w:rsidRPr="00B56842">
        <w:rPr>
          <w:spacing w:val="-2"/>
          <w:sz w:val="24"/>
          <w:szCs w:val="24"/>
        </w:rPr>
        <w:t>кинематографа;</w:t>
      </w:r>
    </w:p>
    <w:p w:rsidR="0067274B" w:rsidRPr="00B56842" w:rsidRDefault="00C328B0">
      <w:pPr>
        <w:pStyle w:val="a4"/>
        <w:numPr>
          <w:ilvl w:val="0"/>
          <w:numId w:val="10"/>
        </w:numPr>
        <w:tabs>
          <w:tab w:val="left" w:pos="1680"/>
        </w:tabs>
        <w:spacing w:before="2" w:line="298" w:lineRule="exact"/>
        <w:ind w:left="1680" w:hanging="150"/>
        <w:rPr>
          <w:sz w:val="24"/>
          <w:szCs w:val="24"/>
        </w:rPr>
      </w:pPr>
      <w:r w:rsidRPr="00B56842">
        <w:rPr>
          <w:spacing w:val="-2"/>
          <w:sz w:val="24"/>
          <w:szCs w:val="24"/>
        </w:rPr>
        <w:t>информационно-телекоммуникационная</w:t>
      </w:r>
      <w:r w:rsidRPr="00B56842">
        <w:rPr>
          <w:spacing w:val="20"/>
          <w:sz w:val="24"/>
          <w:szCs w:val="24"/>
        </w:rPr>
        <w:t xml:space="preserve"> </w:t>
      </w:r>
      <w:r w:rsidRPr="00B56842">
        <w:rPr>
          <w:spacing w:val="-2"/>
          <w:sz w:val="24"/>
          <w:szCs w:val="24"/>
        </w:rPr>
        <w:t>инфраструктура;</w:t>
      </w:r>
    </w:p>
    <w:p w:rsidR="0067274B" w:rsidRPr="00B56842" w:rsidRDefault="00C328B0">
      <w:pPr>
        <w:pStyle w:val="a4"/>
        <w:numPr>
          <w:ilvl w:val="0"/>
          <w:numId w:val="10"/>
        </w:numPr>
        <w:tabs>
          <w:tab w:val="left" w:pos="1715"/>
        </w:tabs>
        <w:ind w:right="226" w:firstLine="707"/>
        <w:rPr>
          <w:sz w:val="24"/>
          <w:szCs w:val="24"/>
        </w:rPr>
      </w:pPr>
      <w:r w:rsidRPr="00B56842">
        <w:rPr>
          <w:sz w:val="24"/>
          <w:szCs w:val="24"/>
        </w:rPr>
        <w:t xml:space="preserve">технические средства, обеспечивающие функционирование информационно- </w:t>
      </w:r>
      <w:r w:rsidRPr="00B56842">
        <w:rPr>
          <w:sz w:val="24"/>
          <w:szCs w:val="24"/>
        </w:rPr>
        <w:lastRenderedPageBreak/>
        <w:t>образовательной среды;</w:t>
      </w:r>
    </w:p>
    <w:p w:rsidR="0067274B" w:rsidRPr="00B56842" w:rsidRDefault="00C328B0">
      <w:pPr>
        <w:pStyle w:val="a4"/>
        <w:numPr>
          <w:ilvl w:val="0"/>
          <w:numId w:val="10"/>
        </w:numPr>
        <w:tabs>
          <w:tab w:val="left" w:pos="2051"/>
        </w:tabs>
        <w:ind w:right="231" w:firstLine="707"/>
        <w:rPr>
          <w:sz w:val="24"/>
          <w:szCs w:val="24"/>
        </w:rPr>
      </w:pPr>
      <w:r w:rsidRPr="00B56842">
        <w:rPr>
          <w:sz w:val="24"/>
          <w:szCs w:val="24"/>
        </w:rPr>
        <w:t>программные инструменты, обеспечивающие функционирование информационно-образовательной среды;</w:t>
      </w:r>
    </w:p>
    <w:p w:rsidR="0067274B" w:rsidRPr="00B56842" w:rsidRDefault="00C328B0">
      <w:pPr>
        <w:pStyle w:val="a4"/>
        <w:numPr>
          <w:ilvl w:val="0"/>
          <w:numId w:val="10"/>
        </w:numPr>
        <w:tabs>
          <w:tab w:val="left" w:pos="1891"/>
        </w:tabs>
        <w:spacing w:before="1"/>
        <w:ind w:right="222" w:firstLine="707"/>
        <w:rPr>
          <w:sz w:val="24"/>
          <w:szCs w:val="24"/>
        </w:rPr>
      </w:pPr>
      <w:r w:rsidRPr="00B56842">
        <w:rPr>
          <w:sz w:val="24"/>
          <w:szCs w:val="24"/>
        </w:rPr>
        <w:t>служба технической поддержки функционирования информационно- образовательной среды.</w:t>
      </w:r>
    </w:p>
    <w:p w:rsidR="0067274B" w:rsidRPr="00B56842" w:rsidRDefault="00C328B0">
      <w:pPr>
        <w:pStyle w:val="a3"/>
        <w:ind w:right="229" w:firstLine="707"/>
        <w:rPr>
          <w:sz w:val="24"/>
          <w:szCs w:val="24"/>
        </w:rPr>
      </w:pPr>
      <w:r w:rsidRPr="00B56842">
        <w:rPr>
          <w:sz w:val="24"/>
          <w:szCs w:val="24"/>
        </w:rPr>
        <w:t>Основой информационно-образовательной среды являются общешкольные технические</w:t>
      </w:r>
      <w:r w:rsidRPr="00B56842">
        <w:rPr>
          <w:spacing w:val="70"/>
          <w:w w:val="150"/>
          <w:sz w:val="24"/>
          <w:szCs w:val="24"/>
        </w:rPr>
        <w:t xml:space="preserve"> </w:t>
      </w:r>
      <w:r w:rsidRPr="00B56842">
        <w:rPr>
          <w:sz w:val="24"/>
          <w:szCs w:val="24"/>
        </w:rPr>
        <w:t>средства,</w:t>
      </w:r>
      <w:r w:rsidRPr="00B56842">
        <w:rPr>
          <w:spacing w:val="71"/>
          <w:w w:val="150"/>
          <w:sz w:val="24"/>
          <w:szCs w:val="24"/>
        </w:rPr>
        <w:t xml:space="preserve">  </w:t>
      </w:r>
      <w:r w:rsidRPr="00B56842">
        <w:rPr>
          <w:sz w:val="24"/>
          <w:szCs w:val="24"/>
        </w:rPr>
        <w:t>используемые</w:t>
      </w:r>
      <w:r w:rsidRPr="00B56842">
        <w:rPr>
          <w:spacing w:val="70"/>
          <w:w w:val="150"/>
          <w:sz w:val="24"/>
          <w:szCs w:val="24"/>
        </w:rPr>
        <w:t xml:space="preserve"> </w:t>
      </w:r>
      <w:r w:rsidRPr="00B56842">
        <w:rPr>
          <w:sz w:val="24"/>
          <w:szCs w:val="24"/>
        </w:rPr>
        <w:t>в</w:t>
      </w:r>
      <w:r w:rsidRPr="00B56842">
        <w:rPr>
          <w:spacing w:val="71"/>
          <w:w w:val="150"/>
          <w:sz w:val="24"/>
          <w:szCs w:val="24"/>
        </w:rPr>
        <w:t xml:space="preserve"> </w:t>
      </w:r>
      <w:r w:rsidRPr="00B56842">
        <w:rPr>
          <w:sz w:val="24"/>
          <w:szCs w:val="24"/>
        </w:rPr>
        <w:t>различных</w:t>
      </w:r>
      <w:r w:rsidRPr="00B56842">
        <w:rPr>
          <w:spacing w:val="72"/>
          <w:w w:val="150"/>
          <w:sz w:val="24"/>
          <w:szCs w:val="24"/>
        </w:rPr>
        <w:t xml:space="preserve"> </w:t>
      </w:r>
      <w:r w:rsidRPr="00B56842">
        <w:rPr>
          <w:sz w:val="24"/>
          <w:szCs w:val="24"/>
        </w:rPr>
        <w:t>элементах</w:t>
      </w:r>
      <w:r w:rsidRPr="00B56842">
        <w:rPr>
          <w:spacing w:val="70"/>
          <w:w w:val="150"/>
          <w:sz w:val="24"/>
          <w:szCs w:val="24"/>
        </w:rPr>
        <w:t xml:space="preserve"> </w:t>
      </w:r>
      <w:r w:rsidRPr="00B56842">
        <w:rPr>
          <w:spacing w:val="-2"/>
          <w:sz w:val="24"/>
          <w:szCs w:val="24"/>
        </w:rPr>
        <w:t>образовательного</w:t>
      </w:r>
    </w:p>
    <w:p w:rsidR="0067274B" w:rsidRPr="00B56842" w:rsidRDefault="00C328B0">
      <w:pPr>
        <w:pStyle w:val="a3"/>
        <w:spacing w:before="67"/>
        <w:ind w:right="232" w:firstLine="0"/>
        <w:rPr>
          <w:sz w:val="24"/>
          <w:szCs w:val="24"/>
        </w:rPr>
      </w:pPr>
      <w:r w:rsidRPr="00B56842">
        <w:rPr>
          <w:sz w:val="24"/>
          <w:szCs w:val="24"/>
        </w:rPr>
        <w:t>процесса и процесса управления школой. Все кабинеты школы оснащены компьютером, проектором, колонками, выходом в сеть Интернет.</w:t>
      </w:r>
    </w:p>
    <w:p w:rsidR="0067274B" w:rsidRPr="00B56842" w:rsidRDefault="00C328B0">
      <w:pPr>
        <w:pStyle w:val="a3"/>
        <w:spacing w:before="2"/>
        <w:ind w:right="224" w:firstLine="707"/>
        <w:rPr>
          <w:sz w:val="24"/>
          <w:szCs w:val="24"/>
        </w:rPr>
      </w:pPr>
      <w:r w:rsidRPr="00B56842">
        <w:rPr>
          <w:sz w:val="24"/>
          <w:szCs w:val="24"/>
        </w:rPr>
        <w:t>Необходимое для использования техническое оборудование отвечает современным требованиям и обеспечивает использование информационно- образовательной среды:</w:t>
      </w:r>
    </w:p>
    <w:p w:rsidR="0067274B" w:rsidRPr="00B56842" w:rsidRDefault="00C328B0">
      <w:pPr>
        <w:pStyle w:val="a4"/>
        <w:numPr>
          <w:ilvl w:val="0"/>
          <w:numId w:val="10"/>
        </w:numPr>
        <w:tabs>
          <w:tab w:val="left" w:pos="1680"/>
        </w:tabs>
        <w:spacing w:line="297" w:lineRule="exact"/>
        <w:ind w:left="1680" w:hanging="150"/>
        <w:rPr>
          <w:sz w:val="24"/>
          <w:szCs w:val="24"/>
        </w:rPr>
      </w:pPr>
      <w:r w:rsidRPr="00B56842">
        <w:rPr>
          <w:sz w:val="24"/>
          <w:szCs w:val="24"/>
        </w:rPr>
        <w:t>в</w:t>
      </w:r>
      <w:r w:rsidRPr="00B56842">
        <w:rPr>
          <w:spacing w:val="-7"/>
          <w:sz w:val="24"/>
          <w:szCs w:val="24"/>
        </w:rPr>
        <w:t xml:space="preserve"> </w:t>
      </w:r>
      <w:r w:rsidRPr="00B56842">
        <w:rPr>
          <w:sz w:val="24"/>
          <w:szCs w:val="24"/>
        </w:rPr>
        <w:t>учебной</w:t>
      </w:r>
      <w:r w:rsidRPr="00B56842">
        <w:rPr>
          <w:spacing w:val="-8"/>
          <w:sz w:val="24"/>
          <w:szCs w:val="24"/>
        </w:rPr>
        <w:t xml:space="preserve"> </w:t>
      </w:r>
      <w:r w:rsidRPr="00B56842">
        <w:rPr>
          <w:spacing w:val="-2"/>
          <w:sz w:val="24"/>
          <w:szCs w:val="24"/>
        </w:rPr>
        <w:t>деятельности;</w:t>
      </w:r>
    </w:p>
    <w:p w:rsidR="0067274B" w:rsidRPr="00B56842" w:rsidRDefault="00C328B0">
      <w:pPr>
        <w:pStyle w:val="a4"/>
        <w:numPr>
          <w:ilvl w:val="0"/>
          <w:numId w:val="10"/>
        </w:numPr>
        <w:tabs>
          <w:tab w:val="left" w:pos="1680"/>
        </w:tabs>
        <w:spacing w:before="1"/>
        <w:ind w:left="1680" w:hanging="150"/>
        <w:rPr>
          <w:sz w:val="24"/>
          <w:szCs w:val="24"/>
        </w:rPr>
      </w:pPr>
      <w:r w:rsidRPr="00B56842">
        <w:rPr>
          <w:sz w:val="24"/>
          <w:szCs w:val="24"/>
        </w:rPr>
        <w:t>во</w:t>
      </w:r>
      <w:r w:rsidRPr="00B56842">
        <w:rPr>
          <w:spacing w:val="-10"/>
          <w:sz w:val="24"/>
          <w:szCs w:val="24"/>
        </w:rPr>
        <w:t xml:space="preserve"> </w:t>
      </w:r>
      <w:r w:rsidRPr="00B56842">
        <w:rPr>
          <w:sz w:val="24"/>
          <w:szCs w:val="24"/>
        </w:rPr>
        <w:t>внеурочной</w:t>
      </w:r>
      <w:r w:rsidRPr="00B56842">
        <w:rPr>
          <w:spacing w:val="-8"/>
          <w:sz w:val="24"/>
          <w:szCs w:val="24"/>
        </w:rPr>
        <w:t xml:space="preserve"> </w:t>
      </w:r>
      <w:r w:rsidRPr="00B56842">
        <w:rPr>
          <w:spacing w:val="-2"/>
          <w:sz w:val="24"/>
          <w:szCs w:val="24"/>
        </w:rPr>
        <w:t>деятельности;</w:t>
      </w:r>
    </w:p>
    <w:p w:rsidR="0067274B" w:rsidRPr="00B56842" w:rsidRDefault="00C328B0">
      <w:pPr>
        <w:pStyle w:val="a4"/>
        <w:numPr>
          <w:ilvl w:val="0"/>
          <w:numId w:val="10"/>
        </w:numPr>
        <w:tabs>
          <w:tab w:val="left" w:pos="1680"/>
        </w:tabs>
        <w:spacing w:before="1" w:line="298" w:lineRule="exact"/>
        <w:ind w:left="1680" w:hanging="150"/>
        <w:rPr>
          <w:sz w:val="24"/>
          <w:szCs w:val="24"/>
        </w:rPr>
      </w:pPr>
      <w:r w:rsidRPr="00B56842">
        <w:rPr>
          <w:sz w:val="24"/>
          <w:szCs w:val="24"/>
        </w:rPr>
        <w:t>в</w:t>
      </w:r>
      <w:r w:rsidRPr="00B56842">
        <w:rPr>
          <w:spacing w:val="-11"/>
          <w:sz w:val="24"/>
          <w:szCs w:val="24"/>
        </w:rPr>
        <w:t xml:space="preserve"> </w:t>
      </w:r>
      <w:r w:rsidRPr="00B56842">
        <w:rPr>
          <w:sz w:val="24"/>
          <w:szCs w:val="24"/>
        </w:rPr>
        <w:t>исследовательской</w:t>
      </w:r>
      <w:r w:rsidRPr="00B56842">
        <w:rPr>
          <w:spacing w:val="-7"/>
          <w:sz w:val="24"/>
          <w:szCs w:val="24"/>
        </w:rPr>
        <w:t xml:space="preserve"> </w:t>
      </w:r>
      <w:r w:rsidRPr="00B56842">
        <w:rPr>
          <w:sz w:val="24"/>
          <w:szCs w:val="24"/>
        </w:rPr>
        <w:t>и</w:t>
      </w:r>
      <w:r w:rsidRPr="00B56842">
        <w:rPr>
          <w:spacing w:val="-11"/>
          <w:sz w:val="24"/>
          <w:szCs w:val="24"/>
        </w:rPr>
        <w:t xml:space="preserve"> </w:t>
      </w:r>
      <w:r w:rsidRPr="00B56842">
        <w:rPr>
          <w:sz w:val="24"/>
          <w:szCs w:val="24"/>
        </w:rPr>
        <w:t>проектной</w:t>
      </w:r>
      <w:r w:rsidRPr="00B56842">
        <w:rPr>
          <w:spacing w:val="-10"/>
          <w:sz w:val="24"/>
          <w:szCs w:val="24"/>
        </w:rPr>
        <w:t xml:space="preserve"> </w:t>
      </w:r>
      <w:r w:rsidRPr="00B56842">
        <w:rPr>
          <w:spacing w:val="-2"/>
          <w:sz w:val="24"/>
          <w:szCs w:val="24"/>
        </w:rPr>
        <w:t>деятельности;</w:t>
      </w:r>
    </w:p>
    <w:p w:rsidR="0067274B" w:rsidRPr="00B56842" w:rsidRDefault="00C328B0">
      <w:pPr>
        <w:pStyle w:val="a4"/>
        <w:numPr>
          <w:ilvl w:val="0"/>
          <w:numId w:val="10"/>
        </w:numPr>
        <w:tabs>
          <w:tab w:val="left" w:pos="1680"/>
        </w:tabs>
        <w:spacing w:line="298" w:lineRule="exact"/>
        <w:ind w:left="1680" w:hanging="150"/>
        <w:rPr>
          <w:sz w:val="24"/>
          <w:szCs w:val="24"/>
        </w:rPr>
      </w:pPr>
      <w:r w:rsidRPr="00B56842">
        <w:rPr>
          <w:sz w:val="24"/>
          <w:szCs w:val="24"/>
        </w:rPr>
        <w:t>при</w:t>
      </w:r>
      <w:r w:rsidRPr="00B56842">
        <w:rPr>
          <w:spacing w:val="-10"/>
          <w:sz w:val="24"/>
          <w:szCs w:val="24"/>
        </w:rPr>
        <w:t xml:space="preserve"> </w:t>
      </w:r>
      <w:r w:rsidRPr="00B56842">
        <w:rPr>
          <w:sz w:val="24"/>
          <w:szCs w:val="24"/>
        </w:rPr>
        <w:t>измерении,</w:t>
      </w:r>
      <w:r w:rsidRPr="00B56842">
        <w:rPr>
          <w:spacing w:val="-8"/>
          <w:sz w:val="24"/>
          <w:szCs w:val="24"/>
        </w:rPr>
        <w:t xml:space="preserve"> </w:t>
      </w:r>
      <w:r w:rsidRPr="00B56842">
        <w:rPr>
          <w:sz w:val="24"/>
          <w:szCs w:val="24"/>
        </w:rPr>
        <w:t>контроле</w:t>
      </w:r>
      <w:r w:rsidRPr="00B56842">
        <w:rPr>
          <w:spacing w:val="-10"/>
          <w:sz w:val="24"/>
          <w:szCs w:val="24"/>
        </w:rPr>
        <w:t xml:space="preserve"> </w:t>
      </w:r>
      <w:r w:rsidRPr="00B56842">
        <w:rPr>
          <w:sz w:val="24"/>
          <w:szCs w:val="24"/>
        </w:rPr>
        <w:t>и</w:t>
      </w:r>
      <w:r w:rsidRPr="00B56842">
        <w:rPr>
          <w:spacing w:val="-10"/>
          <w:sz w:val="24"/>
          <w:szCs w:val="24"/>
        </w:rPr>
        <w:t xml:space="preserve"> </w:t>
      </w:r>
      <w:r w:rsidRPr="00B56842">
        <w:rPr>
          <w:sz w:val="24"/>
          <w:szCs w:val="24"/>
        </w:rPr>
        <w:t>оценке</w:t>
      </w:r>
      <w:r w:rsidRPr="00B56842">
        <w:rPr>
          <w:spacing w:val="-10"/>
          <w:sz w:val="24"/>
          <w:szCs w:val="24"/>
        </w:rPr>
        <w:t xml:space="preserve"> </w:t>
      </w:r>
      <w:r w:rsidRPr="00B56842">
        <w:rPr>
          <w:sz w:val="24"/>
          <w:szCs w:val="24"/>
        </w:rPr>
        <w:t>результатов</w:t>
      </w:r>
      <w:r w:rsidRPr="00B56842">
        <w:rPr>
          <w:spacing w:val="-10"/>
          <w:sz w:val="24"/>
          <w:szCs w:val="24"/>
        </w:rPr>
        <w:t xml:space="preserve"> </w:t>
      </w:r>
      <w:r w:rsidRPr="00B56842">
        <w:rPr>
          <w:spacing w:val="-2"/>
          <w:sz w:val="24"/>
          <w:szCs w:val="24"/>
        </w:rPr>
        <w:t>образования;</w:t>
      </w:r>
    </w:p>
    <w:p w:rsidR="0067274B" w:rsidRPr="00B56842" w:rsidRDefault="00C328B0">
      <w:pPr>
        <w:pStyle w:val="a4"/>
        <w:numPr>
          <w:ilvl w:val="0"/>
          <w:numId w:val="10"/>
        </w:numPr>
        <w:tabs>
          <w:tab w:val="left" w:pos="1730"/>
        </w:tabs>
        <w:spacing w:before="1"/>
        <w:ind w:right="226" w:firstLine="707"/>
        <w:rPr>
          <w:sz w:val="24"/>
          <w:szCs w:val="24"/>
        </w:rPr>
      </w:pPr>
      <w:r w:rsidRPr="00B56842">
        <w:rPr>
          <w:sz w:val="24"/>
          <w:szCs w:val="24"/>
        </w:rPr>
        <w:t xml:space="preserve">в административной деятельности, включая дистанционное взаимодействие всех участников образовательных отношений, в том числе в рамках использования дистанционных технологий и электронного обучения, а также дистанционное взаимодействие школы с другими организациями социальной сферы и органами </w:t>
      </w:r>
      <w:r w:rsidRPr="00B56842">
        <w:rPr>
          <w:spacing w:val="-2"/>
          <w:sz w:val="24"/>
          <w:szCs w:val="24"/>
        </w:rPr>
        <w:t>управления.</w:t>
      </w:r>
    </w:p>
    <w:p w:rsidR="0067274B" w:rsidRPr="00B56842" w:rsidRDefault="00C328B0">
      <w:pPr>
        <w:pStyle w:val="a3"/>
        <w:spacing w:before="1" w:line="298" w:lineRule="exact"/>
        <w:ind w:left="1530" w:firstLine="0"/>
        <w:rPr>
          <w:sz w:val="24"/>
          <w:szCs w:val="24"/>
        </w:rPr>
      </w:pPr>
      <w:r w:rsidRPr="00B56842">
        <w:rPr>
          <w:sz w:val="24"/>
          <w:szCs w:val="24"/>
        </w:rPr>
        <w:t>Информационно-образовательная</w:t>
      </w:r>
      <w:r w:rsidRPr="00B56842">
        <w:rPr>
          <w:spacing w:val="-15"/>
          <w:sz w:val="24"/>
          <w:szCs w:val="24"/>
        </w:rPr>
        <w:t xml:space="preserve"> </w:t>
      </w:r>
      <w:r w:rsidRPr="00B56842">
        <w:rPr>
          <w:sz w:val="24"/>
          <w:szCs w:val="24"/>
        </w:rPr>
        <w:t>среда</w:t>
      </w:r>
      <w:r w:rsidRPr="00B56842">
        <w:rPr>
          <w:spacing w:val="-15"/>
          <w:sz w:val="24"/>
          <w:szCs w:val="24"/>
        </w:rPr>
        <w:t xml:space="preserve"> </w:t>
      </w:r>
      <w:r w:rsidRPr="00B56842">
        <w:rPr>
          <w:sz w:val="24"/>
          <w:szCs w:val="24"/>
        </w:rPr>
        <w:t>школы</w:t>
      </w:r>
      <w:r w:rsidRPr="00B56842">
        <w:rPr>
          <w:spacing w:val="-14"/>
          <w:sz w:val="24"/>
          <w:szCs w:val="24"/>
        </w:rPr>
        <w:t xml:space="preserve"> </w:t>
      </w:r>
      <w:r w:rsidRPr="00B56842">
        <w:rPr>
          <w:sz w:val="24"/>
          <w:szCs w:val="24"/>
        </w:rPr>
        <w:t>дает</w:t>
      </w:r>
      <w:r w:rsidRPr="00B56842">
        <w:rPr>
          <w:spacing w:val="-15"/>
          <w:sz w:val="24"/>
          <w:szCs w:val="24"/>
        </w:rPr>
        <w:t xml:space="preserve"> </w:t>
      </w:r>
      <w:r w:rsidRPr="00B56842">
        <w:rPr>
          <w:spacing w:val="-2"/>
          <w:sz w:val="24"/>
          <w:szCs w:val="24"/>
        </w:rPr>
        <w:t>возможность:</w:t>
      </w:r>
    </w:p>
    <w:p w:rsidR="0067274B" w:rsidRPr="00B56842" w:rsidRDefault="00C328B0">
      <w:pPr>
        <w:pStyle w:val="a4"/>
        <w:numPr>
          <w:ilvl w:val="0"/>
          <w:numId w:val="10"/>
        </w:numPr>
        <w:tabs>
          <w:tab w:val="left" w:pos="1742"/>
        </w:tabs>
        <w:ind w:right="231" w:firstLine="707"/>
        <w:rPr>
          <w:sz w:val="24"/>
          <w:szCs w:val="24"/>
        </w:rPr>
      </w:pPr>
      <w:r w:rsidRPr="00B56842">
        <w:rPr>
          <w:sz w:val="24"/>
          <w:szCs w:val="24"/>
        </w:rPr>
        <w:t xml:space="preserve">реализации индивидуальных образовательных планов обучающихся, в том числе при обучении на дому, осуществления их самостоятельной образовательной </w:t>
      </w:r>
      <w:r w:rsidRPr="00B56842">
        <w:rPr>
          <w:spacing w:val="-2"/>
          <w:sz w:val="24"/>
          <w:szCs w:val="24"/>
        </w:rPr>
        <w:t>деятельности;</w:t>
      </w:r>
    </w:p>
    <w:p w:rsidR="0067274B" w:rsidRPr="00B56842" w:rsidRDefault="00C328B0">
      <w:pPr>
        <w:pStyle w:val="a4"/>
        <w:numPr>
          <w:ilvl w:val="0"/>
          <w:numId w:val="10"/>
        </w:numPr>
        <w:tabs>
          <w:tab w:val="left" w:pos="1821"/>
        </w:tabs>
        <w:ind w:right="233" w:firstLine="707"/>
        <w:rPr>
          <w:sz w:val="24"/>
          <w:szCs w:val="24"/>
        </w:rPr>
      </w:pPr>
      <w:r w:rsidRPr="00B56842">
        <w:rPr>
          <w:sz w:val="24"/>
          <w:szCs w:val="24"/>
        </w:rPr>
        <w:t>информационного подключения к локальной сети и глобальной сети Интернет, входа в электронный дневник «</w:t>
      </w:r>
      <w:proofErr w:type="spellStart"/>
      <w:r w:rsidRPr="00B56842">
        <w:rPr>
          <w:sz w:val="24"/>
          <w:szCs w:val="24"/>
        </w:rPr>
        <w:t>Дневник.ру</w:t>
      </w:r>
      <w:proofErr w:type="spellEnd"/>
      <w:r w:rsidRPr="00B56842">
        <w:rPr>
          <w:sz w:val="24"/>
          <w:szCs w:val="24"/>
        </w:rPr>
        <w:t>», в том числе через Интернет;</w:t>
      </w:r>
    </w:p>
    <w:p w:rsidR="0067274B" w:rsidRPr="00B56842" w:rsidRDefault="00C328B0">
      <w:pPr>
        <w:pStyle w:val="a4"/>
        <w:numPr>
          <w:ilvl w:val="0"/>
          <w:numId w:val="10"/>
        </w:numPr>
        <w:tabs>
          <w:tab w:val="left" w:pos="1773"/>
        </w:tabs>
        <w:ind w:right="230" w:firstLine="707"/>
        <w:rPr>
          <w:sz w:val="24"/>
          <w:szCs w:val="24"/>
        </w:rPr>
      </w:pPr>
      <w:r w:rsidRPr="00B56842">
        <w:rPr>
          <w:sz w:val="24"/>
          <w:szCs w:val="24"/>
        </w:rPr>
        <w:t>взаимодействия в Интернете, в социальных группах и сетях, участия в форумах, групповой работы над сообщениями, проектами и т.п.;</w:t>
      </w:r>
    </w:p>
    <w:p w:rsidR="0067274B" w:rsidRPr="00B56842" w:rsidRDefault="00C328B0">
      <w:pPr>
        <w:pStyle w:val="a4"/>
        <w:numPr>
          <w:ilvl w:val="0"/>
          <w:numId w:val="10"/>
        </w:numPr>
        <w:tabs>
          <w:tab w:val="left" w:pos="1879"/>
        </w:tabs>
        <w:ind w:right="228" w:firstLine="707"/>
        <w:rPr>
          <w:sz w:val="24"/>
          <w:szCs w:val="24"/>
        </w:rPr>
      </w:pPr>
      <w:r w:rsidRPr="00B56842">
        <w:rPr>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67274B" w:rsidRPr="00B56842" w:rsidRDefault="00C328B0">
      <w:pPr>
        <w:pStyle w:val="a4"/>
        <w:numPr>
          <w:ilvl w:val="0"/>
          <w:numId w:val="10"/>
        </w:numPr>
        <w:tabs>
          <w:tab w:val="left" w:pos="1900"/>
        </w:tabs>
        <w:spacing w:before="1"/>
        <w:ind w:right="223" w:firstLine="707"/>
        <w:rPr>
          <w:sz w:val="24"/>
          <w:szCs w:val="24"/>
        </w:rPr>
      </w:pPr>
      <w:r w:rsidRPr="00B56842">
        <w:rPr>
          <w:sz w:val="24"/>
          <w:szCs w:val="24"/>
        </w:rPr>
        <w:t xml:space="preserve">размещения продуктов познавательной, учебно-исследовательской и проектной деятельности обучающихся в информационно-образовательной среде </w:t>
      </w:r>
      <w:r w:rsidRPr="00B56842">
        <w:rPr>
          <w:spacing w:val="-2"/>
          <w:sz w:val="24"/>
          <w:szCs w:val="24"/>
        </w:rPr>
        <w:t>школы;</w:t>
      </w:r>
    </w:p>
    <w:p w:rsidR="0067274B" w:rsidRPr="00B56842" w:rsidRDefault="00C328B0">
      <w:pPr>
        <w:pStyle w:val="a4"/>
        <w:numPr>
          <w:ilvl w:val="0"/>
          <w:numId w:val="10"/>
        </w:numPr>
        <w:tabs>
          <w:tab w:val="left" w:pos="1727"/>
        </w:tabs>
        <w:ind w:right="229" w:firstLine="707"/>
        <w:rPr>
          <w:sz w:val="24"/>
          <w:szCs w:val="24"/>
        </w:rPr>
      </w:pPr>
      <w:r w:rsidRPr="00B56842">
        <w:rPr>
          <w:sz w:val="24"/>
          <w:szCs w:val="24"/>
        </w:rPr>
        <w:t xml:space="preserve">обеспечения доступа в школьной библиотеке к информационным ресурсам Интернета, учебной и художественной литературе, коллекциям медиа ресурсов на электронных носителях, множительной технике для тиражирования учебных и методических </w:t>
      </w:r>
      <w:proofErr w:type="spellStart"/>
      <w:r w:rsidRPr="00B56842">
        <w:rPr>
          <w:sz w:val="24"/>
          <w:szCs w:val="24"/>
        </w:rPr>
        <w:t>тексто</w:t>
      </w:r>
      <w:proofErr w:type="spellEnd"/>
      <w:r w:rsidRPr="00B56842">
        <w:rPr>
          <w:sz w:val="24"/>
          <w:szCs w:val="24"/>
        </w:rPr>
        <w:t>-графических и аудио видеоматериалов, результатов творческой, научно-исследовательской и проектной деятельности обучающихся;</w:t>
      </w:r>
    </w:p>
    <w:p w:rsidR="0067274B" w:rsidRPr="00B56842" w:rsidRDefault="00C328B0">
      <w:pPr>
        <w:pStyle w:val="a4"/>
        <w:numPr>
          <w:ilvl w:val="0"/>
          <w:numId w:val="10"/>
        </w:numPr>
        <w:tabs>
          <w:tab w:val="left" w:pos="1797"/>
        </w:tabs>
        <w:ind w:right="224" w:firstLine="707"/>
        <w:rPr>
          <w:sz w:val="24"/>
          <w:szCs w:val="24"/>
        </w:rPr>
      </w:pPr>
      <w:r w:rsidRPr="00B56842">
        <w:rPr>
          <w:sz w:val="24"/>
          <w:szCs w:val="24"/>
        </w:rPr>
        <w:t xml:space="preserve">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w:t>
      </w:r>
      <w:r w:rsidRPr="00B56842">
        <w:rPr>
          <w:spacing w:val="-2"/>
          <w:sz w:val="24"/>
          <w:szCs w:val="24"/>
        </w:rPr>
        <w:t>сопровождением;</w:t>
      </w:r>
    </w:p>
    <w:p w:rsidR="0067274B" w:rsidRPr="00B56842" w:rsidRDefault="00C328B0">
      <w:pPr>
        <w:pStyle w:val="a4"/>
        <w:numPr>
          <w:ilvl w:val="0"/>
          <w:numId w:val="10"/>
        </w:numPr>
        <w:tabs>
          <w:tab w:val="left" w:pos="1804"/>
        </w:tabs>
        <w:ind w:right="227" w:firstLine="707"/>
        <w:rPr>
          <w:sz w:val="24"/>
          <w:szCs w:val="24"/>
        </w:rPr>
      </w:pPr>
      <w:r w:rsidRPr="00B56842">
        <w:rPr>
          <w:sz w:val="24"/>
          <w:szCs w:val="24"/>
        </w:rPr>
        <w:t>обеспечения технической, методической и организационной поддержки деятельности школы: разработка планов, дорожных карт; заключение договоров; подготовка локальных актов школы; подготовка программ совершенствования информационной компетентности работников школы и т.д.;</w:t>
      </w:r>
    </w:p>
    <w:p w:rsidR="0067274B" w:rsidRPr="00B56842" w:rsidRDefault="00C328B0">
      <w:pPr>
        <w:pStyle w:val="a4"/>
        <w:numPr>
          <w:ilvl w:val="0"/>
          <w:numId w:val="10"/>
        </w:numPr>
        <w:tabs>
          <w:tab w:val="left" w:pos="2023"/>
        </w:tabs>
        <w:ind w:right="224" w:firstLine="707"/>
        <w:rPr>
          <w:sz w:val="24"/>
          <w:szCs w:val="24"/>
        </w:rPr>
      </w:pPr>
      <w:r w:rsidRPr="00B56842">
        <w:rPr>
          <w:sz w:val="24"/>
          <w:szCs w:val="24"/>
        </w:rPr>
        <w:t>отображения образовательной деятельности в информационно- образовательной</w:t>
      </w:r>
      <w:r w:rsidRPr="00B56842">
        <w:rPr>
          <w:spacing w:val="50"/>
          <w:sz w:val="24"/>
          <w:szCs w:val="24"/>
        </w:rPr>
        <w:t xml:space="preserve"> </w:t>
      </w:r>
      <w:r w:rsidRPr="00B56842">
        <w:rPr>
          <w:sz w:val="24"/>
          <w:szCs w:val="24"/>
        </w:rPr>
        <w:t>среде:</w:t>
      </w:r>
      <w:r w:rsidRPr="00B56842">
        <w:rPr>
          <w:spacing w:val="50"/>
          <w:sz w:val="24"/>
          <w:szCs w:val="24"/>
        </w:rPr>
        <w:t xml:space="preserve"> </w:t>
      </w:r>
      <w:r w:rsidRPr="00B56842">
        <w:rPr>
          <w:sz w:val="24"/>
          <w:szCs w:val="24"/>
        </w:rPr>
        <w:t>размещаются</w:t>
      </w:r>
      <w:r w:rsidRPr="00B56842">
        <w:rPr>
          <w:spacing w:val="50"/>
          <w:sz w:val="24"/>
          <w:szCs w:val="24"/>
        </w:rPr>
        <w:t xml:space="preserve"> </w:t>
      </w:r>
      <w:r w:rsidRPr="00B56842">
        <w:rPr>
          <w:sz w:val="24"/>
          <w:szCs w:val="24"/>
        </w:rPr>
        <w:t>домашние</w:t>
      </w:r>
      <w:r w:rsidRPr="00B56842">
        <w:rPr>
          <w:spacing w:val="50"/>
          <w:sz w:val="24"/>
          <w:szCs w:val="24"/>
        </w:rPr>
        <w:t xml:space="preserve"> </w:t>
      </w:r>
      <w:r w:rsidRPr="00B56842">
        <w:rPr>
          <w:sz w:val="24"/>
          <w:szCs w:val="24"/>
        </w:rPr>
        <w:t>задания</w:t>
      </w:r>
      <w:r w:rsidRPr="00B56842">
        <w:rPr>
          <w:spacing w:val="53"/>
          <w:sz w:val="24"/>
          <w:szCs w:val="24"/>
        </w:rPr>
        <w:t xml:space="preserve"> </w:t>
      </w:r>
      <w:r w:rsidRPr="00B56842">
        <w:rPr>
          <w:sz w:val="24"/>
          <w:szCs w:val="24"/>
        </w:rPr>
        <w:t>(текстовая</w:t>
      </w:r>
      <w:r w:rsidRPr="00B56842">
        <w:rPr>
          <w:spacing w:val="51"/>
          <w:sz w:val="24"/>
          <w:szCs w:val="24"/>
        </w:rPr>
        <w:t xml:space="preserve"> </w:t>
      </w:r>
      <w:r w:rsidRPr="00B56842">
        <w:rPr>
          <w:spacing w:val="-2"/>
          <w:sz w:val="24"/>
          <w:szCs w:val="24"/>
        </w:rPr>
        <w:t>формулировка,</w:t>
      </w:r>
    </w:p>
    <w:p w:rsidR="0067274B" w:rsidRPr="00B56842" w:rsidRDefault="0067274B">
      <w:pPr>
        <w:jc w:val="both"/>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21" w:firstLine="0"/>
        <w:rPr>
          <w:sz w:val="24"/>
          <w:szCs w:val="24"/>
        </w:rPr>
      </w:pPr>
      <w:r w:rsidRPr="00B56842">
        <w:rPr>
          <w:sz w:val="24"/>
          <w:szCs w:val="24"/>
        </w:rPr>
        <w:lastRenderedPageBreak/>
        <w:t xml:space="preserve">файлы с заданиями, видеофильмы для анализа, географическая карта и т.п.); результаты </w:t>
      </w:r>
      <w:r w:rsidRPr="00B56842">
        <w:rPr>
          <w:sz w:val="24"/>
          <w:szCs w:val="24"/>
        </w:rPr>
        <w:lastRenderedPageBreak/>
        <w:t>выполнения аттестационных работ обучающихся; творческие работы учителей</w:t>
      </w:r>
      <w:r w:rsidRPr="00B56842">
        <w:rPr>
          <w:spacing w:val="-4"/>
          <w:sz w:val="24"/>
          <w:szCs w:val="24"/>
        </w:rPr>
        <w:t xml:space="preserve"> </w:t>
      </w:r>
      <w:r w:rsidRPr="00B56842">
        <w:rPr>
          <w:sz w:val="24"/>
          <w:szCs w:val="24"/>
        </w:rPr>
        <w:t>и</w:t>
      </w:r>
      <w:r w:rsidRPr="00B56842">
        <w:rPr>
          <w:spacing w:val="-4"/>
          <w:sz w:val="24"/>
          <w:szCs w:val="24"/>
        </w:rPr>
        <w:t xml:space="preserve"> </w:t>
      </w:r>
      <w:r w:rsidRPr="00B56842">
        <w:rPr>
          <w:sz w:val="24"/>
          <w:szCs w:val="24"/>
        </w:rPr>
        <w:t>обучающихся;</w:t>
      </w:r>
      <w:r w:rsidRPr="00B56842">
        <w:rPr>
          <w:spacing w:val="-4"/>
          <w:sz w:val="24"/>
          <w:szCs w:val="24"/>
        </w:rPr>
        <w:t xml:space="preserve"> </w:t>
      </w:r>
      <w:r w:rsidRPr="00B56842">
        <w:rPr>
          <w:sz w:val="24"/>
          <w:szCs w:val="24"/>
        </w:rPr>
        <w:t>осуществляется</w:t>
      </w:r>
      <w:r w:rsidRPr="00B56842">
        <w:rPr>
          <w:spacing w:val="-2"/>
          <w:sz w:val="24"/>
          <w:szCs w:val="24"/>
        </w:rPr>
        <w:t xml:space="preserve"> </w:t>
      </w:r>
      <w:r w:rsidRPr="00B56842">
        <w:rPr>
          <w:sz w:val="24"/>
          <w:szCs w:val="24"/>
        </w:rPr>
        <w:t>связь</w:t>
      </w:r>
      <w:r w:rsidRPr="00B56842">
        <w:rPr>
          <w:spacing w:val="-3"/>
          <w:sz w:val="24"/>
          <w:szCs w:val="24"/>
        </w:rPr>
        <w:t xml:space="preserve"> </w:t>
      </w:r>
      <w:r w:rsidRPr="00B56842">
        <w:rPr>
          <w:sz w:val="24"/>
          <w:szCs w:val="24"/>
        </w:rPr>
        <w:t>учителей,</w:t>
      </w:r>
      <w:r w:rsidRPr="00B56842">
        <w:rPr>
          <w:spacing w:val="-4"/>
          <w:sz w:val="24"/>
          <w:szCs w:val="24"/>
        </w:rPr>
        <w:t xml:space="preserve"> </w:t>
      </w:r>
      <w:r w:rsidRPr="00B56842">
        <w:rPr>
          <w:sz w:val="24"/>
          <w:szCs w:val="24"/>
        </w:rPr>
        <w:t>администрации,</w:t>
      </w:r>
      <w:r w:rsidRPr="00B56842">
        <w:rPr>
          <w:spacing w:val="-4"/>
          <w:sz w:val="24"/>
          <w:szCs w:val="24"/>
        </w:rPr>
        <w:t xml:space="preserve"> </w:t>
      </w:r>
      <w:r w:rsidRPr="00B56842">
        <w:rPr>
          <w:sz w:val="24"/>
          <w:szCs w:val="24"/>
        </w:rPr>
        <w:t>родителей, органов управления; осуществляется методическая поддержка учителей.</w:t>
      </w:r>
    </w:p>
    <w:p w:rsidR="0067274B" w:rsidRPr="00B56842" w:rsidRDefault="00C328B0">
      <w:pPr>
        <w:pStyle w:val="a3"/>
        <w:spacing w:before="2"/>
        <w:ind w:firstLine="707"/>
        <w:jc w:val="left"/>
        <w:rPr>
          <w:sz w:val="24"/>
          <w:szCs w:val="24"/>
        </w:rPr>
      </w:pPr>
      <w:r w:rsidRPr="00B56842">
        <w:rPr>
          <w:sz w:val="24"/>
          <w:szCs w:val="24"/>
        </w:rPr>
        <w:t>Электронная</w:t>
      </w:r>
      <w:r w:rsidRPr="00B56842">
        <w:rPr>
          <w:spacing w:val="40"/>
          <w:sz w:val="24"/>
          <w:szCs w:val="24"/>
        </w:rPr>
        <w:t xml:space="preserve"> </w:t>
      </w:r>
      <w:r w:rsidRPr="00B56842">
        <w:rPr>
          <w:sz w:val="24"/>
          <w:szCs w:val="24"/>
        </w:rPr>
        <w:t>информационно-образовательная</w:t>
      </w:r>
      <w:r w:rsidRPr="00B56842">
        <w:rPr>
          <w:spacing w:val="40"/>
          <w:sz w:val="24"/>
          <w:szCs w:val="24"/>
        </w:rPr>
        <w:t xml:space="preserve"> </w:t>
      </w:r>
      <w:r w:rsidRPr="00B56842">
        <w:rPr>
          <w:sz w:val="24"/>
          <w:szCs w:val="24"/>
        </w:rPr>
        <w:t>среда</w:t>
      </w:r>
      <w:r w:rsidRPr="00B56842">
        <w:rPr>
          <w:spacing w:val="40"/>
          <w:sz w:val="24"/>
          <w:szCs w:val="24"/>
        </w:rPr>
        <w:t xml:space="preserve"> </w:t>
      </w:r>
      <w:r w:rsidRPr="00B56842">
        <w:rPr>
          <w:sz w:val="24"/>
          <w:szCs w:val="24"/>
        </w:rPr>
        <w:t>позволяет</w:t>
      </w:r>
      <w:r w:rsidRPr="00B56842">
        <w:rPr>
          <w:spacing w:val="40"/>
          <w:sz w:val="24"/>
          <w:szCs w:val="24"/>
        </w:rPr>
        <w:t xml:space="preserve"> </w:t>
      </w:r>
      <w:r w:rsidRPr="00B56842">
        <w:rPr>
          <w:sz w:val="24"/>
          <w:szCs w:val="24"/>
        </w:rPr>
        <w:t xml:space="preserve">обучающимся </w:t>
      </w:r>
      <w:r w:rsidRPr="00B56842">
        <w:rPr>
          <w:spacing w:val="-2"/>
          <w:sz w:val="24"/>
          <w:szCs w:val="24"/>
        </w:rPr>
        <w:t>осуществить:</w:t>
      </w:r>
    </w:p>
    <w:p w:rsidR="0067274B" w:rsidRPr="00B56842" w:rsidRDefault="00C328B0">
      <w:pPr>
        <w:pStyle w:val="a4"/>
        <w:numPr>
          <w:ilvl w:val="0"/>
          <w:numId w:val="10"/>
        </w:numPr>
        <w:tabs>
          <w:tab w:val="left" w:pos="1701"/>
        </w:tabs>
        <w:ind w:right="231" w:firstLine="707"/>
        <w:jc w:val="left"/>
        <w:rPr>
          <w:sz w:val="24"/>
          <w:szCs w:val="24"/>
        </w:rPr>
      </w:pPr>
      <w:r w:rsidRPr="00B56842">
        <w:rPr>
          <w:sz w:val="24"/>
          <w:szCs w:val="24"/>
        </w:rPr>
        <w:t>поиск и получение информации в локальной сети организации и Глобальной сети – Интернете в соответствии с учебной задачей;</w:t>
      </w:r>
    </w:p>
    <w:p w:rsidR="0067274B" w:rsidRPr="00B56842" w:rsidRDefault="00C328B0">
      <w:pPr>
        <w:pStyle w:val="a4"/>
        <w:numPr>
          <w:ilvl w:val="0"/>
          <w:numId w:val="10"/>
        </w:numPr>
        <w:tabs>
          <w:tab w:val="left" w:pos="1754"/>
        </w:tabs>
        <w:ind w:right="227" w:firstLine="707"/>
        <w:jc w:val="left"/>
        <w:rPr>
          <w:sz w:val="24"/>
          <w:szCs w:val="24"/>
        </w:rPr>
      </w:pPr>
      <w:r w:rsidRPr="00B56842">
        <w:rPr>
          <w:sz w:val="24"/>
          <w:szCs w:val="24"/>
        </w:rPr>
        <w:t>обработку</w:t>
      </w:r>
      <w:r w:rsidRPr="00B56842">
        <w:rPr>
          <w:spacing w:val="40"/>
          <w:sz w:val="24"/>
          <w:szCs w:val="24"/>
        </w:rPr>
        <w:t xml:space="preserve"> </w:t>
      </w:r>
      <w:r w:rsidRPr="00B56842">
        <w:rPr>
          <w:sz w:val="24"/>
          <w:szCs w:val="24"/>
        </w:rPr>
        <w:t>информации</w:t>
      </w:r>
      <w:r w:rsidRPr="00B56842">
        <w:rPr>
          <w:spacing w:val="40"/>
          <w:sz w:val="24"/>
          <w:szCs w:val="24"/>
        </w:rPr>
        <w:t xml:space="preserve"> </w:t>
      </w:r>
      <w:r w:rsidRPr="00B56842">
        <w:rPr>
          <w:sz w:val="24"/>
          <w:szCs w:val="24"/>
        </w:rPr>
        <w:t>для</w:t>
      </w:r>
      <w:r w:rsidRPr="00B56842">
        <w:rPr>
          <w:spacing w:val="40"/>
          <w:sz w:val="24"/>
          <w:szCs w:val="24"/>
        </w:rPr>
        <w:t xml:space="preserve"> </w:t>
      </w:r>
      <w:r w:rsidRPr="00B56842">
        <w:rPr>
          <w:sz w:val="24"/>
          <w:szCs w:val="24"/>
        </w:rPr>
        <w:t>выступления</w:t>
      </w:r>
      <w:r w:rsidRPr="00B56842">
        <w:rPr>
          <w:spacing w:val="40"/>
          <w:sz w:val="24"/>
          <w:szCs w:val="24"/>
        </w:rPr>
        <w:t xml:space="preserve"> </w:t>
      </w:r>
      <w:r w:rsidRPr="00B56842">
        <w:rPr>
          <w:sz w:val="24"/>
          <w:szCs w:val="24"/>
        </w:rPr>
        <w:t>с</w:t>
      </w:r>
      <w:r w:rsidRPr="00B56842">
        <w:rPr>
          <w:spacing w:val="40"/>
          <w:sz w:val="24"/>
          <w:szCs w:val="24"/>
        </w:rPr>
        <w:t xml:space="preserve"> </w:t>
      </w:r>
      <w:r w:rsidRPr="00B56842">
        <w:rPr>
          <w:sz w:val="24"/>
          <w:szCs w:val="24"/>
        </w:rPr>
        <w:t>аудио-,</w:t>
      </w:r>
      <w:r w:rsidRPr="00B56842">
        <w:rPr>
          <w:spacing w:val="40"/>
          <w:sz w:val="24"/>
          <w:szCs w:val="24"/>
        </w:rPr>
        <w:t xml:space="preserve"> </w:t>
      </w:r>
      <w:r w:rsidRPr="00B56842">
        <w:rPr>
          <w:sz w:val="24"/>
          <w:szCs w:val="24"/>
        </w:rPr>
        <w:t>видео-</w:t>
      </w:r>
      <w:r w:rsidRPr="00B56842">
        <w:rPr>
          <w:spacing w:val="40"/>
          <w:sz w:val="24"/>
          <w:szCs w:val="24"/>
        </w:rPr>
        <w:t xml:space="preserve"> </w:t>
      </w:r>
      <w:r w:rsidRPr="00B56842">
        <w:rPr>
          <w:sz w:val="24"/>
          <w:szCs w:val="24"/>
        </w:rPr>
        <w:t>и</w:t>
      </w:r>
      <w:r w:rsidRPr="00B56842">
        <w:rPr>
          <w:spacing w:val="40"/>
          <w:sz w:val="24"/>
          <w:szCs w:val="24"/>
        </w:rPr>
        <w:t xml:space="preserve"> </w:t>
      </w:r>
      <w:r w:rsidRPr="00B56842">
        <w:rPr>
          <w:sz w:val="24"/>
          <w:szCs w:val="24"/>
        </w:rPr>
        <w:t>графическим</w:t>
      </w:r>
      <w:r w:rsidRPr="00B56842">
        <w:rPr>
          <w:spacing w:val="40"/>
          <w:sz w:val="24"/>
          <w:szCs w:val="24"/>
        </w:rPr>
        <w:t xml:space="preserve"> </w:t>
      </w:r>
      <w:r w:rsidRPr="00B56842">
        <w:rPr>
          <w:spacing w:val="-2"/>
          <w:sz w:val="24"/>
          <w:szCs w:val="24"/>
        </w:rPr>
        <w:t>сопровождением;</w:t>
      </w:r>
    </w:p>
    <w:p w:rsidR="0067274B" w:rsidRPr="00B56842" w:rsidRDefault="00C328B0">
      <w:pPr>
        <w:pStyle w:val="a4"/>
        <w:numPr>
          <w:ilvl w:val="0"/>
          <w:numId w:val="10"/>
        </w:numPr>
        <w:tabs>
          <w:tab w:val="left" w:pos="1787"/>
        </w:tabs>
        <w:ind w:right="226" w:firstLine="707"/>
        <w:rPr>
          <w:sz w:val="24"/>
          <w:szCs w:val="24"/>
        </w:rPr>
      </w:pPr>
      <w:r w:rsidRPr="00B56842">
        <w:rPr>
          <w:sz w:val="24"/>
          <w:szCs w:val="24"/>
        </w:rPr>
        <w:t>размещение продуктов познавательной, исследовательской и творческой деятельности в сети образовательной организации и Интернете;</w:t>
      </w:r>
    </w:p>
    <w:p w:rsidR="0067274B" w:rsidRPr="00B56842" w:rsidRDefault="00C328B0">
      <w:pPr>
        <w:pStyle w:val="a4"/>
        <w:numPr>
          <w:ilvl w:val="0"/>
          <w:numId w:val="10"/>
        </w:numPr>
        <w:tabs>
          <w:tab w:val="left" w:pos="1994"/>
        </w:tabs>
        <w:ind w:right="231" w:firstLine="707"/>
        <w:rPr>
          <w:sz w:val="24"/>
          <w:szCs w:val="24"/>
        </w:rPr>
      </w:pPr>
      <w:r w:rsidRPr="00B56842">
        <w:rPr>
          <w:sz w:val="24"/>
          <w:szCs w:val="24"/>
        </w:rPr>
        <w:t>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rsidR="0067274B" w:rsidRPr="00B56842" w:rsidRDefault="00C328B0">
      <w:pPr>
        <w:pStyle w:val="a3"/>
        <w:ind w:left="1530" w:firstLine="0"/>
        <w:rPr>
          <w:sz w:val="24"/>
          <w:szCs w:val="24"/>
        </w:rPr>
      </w:pPr>
      <w:r w:rsidRPr="00B56842">
        <w:rPr>
          <w:sz w:val="24"/>
          <w:szCs w:val="24"/>
        </w:rPr>
        <w:t>Все</w:t>
      </w:r>
      <w:r w:rsidRPr="00B56842">
        <w:rPr>
          <w:spacing w:val="-10"/>
          <w:sz w:val="24"/>
          <w:szCs w:val="24"/>
        </w:rPr>
        <w:t xml:space="preserve"> </w:t>
      </w:r>
      <w:r w:rsidRPr="00B56842">
        <w:rPr>
          <w:sz w:val="24"/>
          <w:szCs w:val="24"/>
        </w:rPr>
        <w:t>указанные</w:t>
      </w:r>
      <w:r w:rsidRPr="00B56842">
        <w:rPr>
          <w:spacing w:val="-13"/>
          <w:sz w:val="24"/>
          <w:szCs w:val="24"/>
        </w:rPr>
        <w:t xml:space="preserve"> </w:t>
      </w:r>
      <w:r w:rsidRPr="00B56842">
        <w:rPr>
          <w:sz w:val="24"/>
          <w:szCs w:val="24"/>
        </w:rPr>
        <w:t>виды</w:t>
      </w:r>
      <w:r w:rsidRPr="00B56842">
        <w:rPr>
          <w:spacing w:val="-10"/>
          <w:sz w:val="24"/>
          <w:szCs w:val="24"/>
        </w:rPr>
        <w:t xml:space="preserve"> </w:t>
      </w:r>
      <w:r w:rsidRPr="00B56842">
        <w:rPr>
          <w:sz w:val="24"/>
          <w:szCs w:val="24"/>
        </w:rPr>
        <w:t>деятельности</w:t>
      </w:r>
      <w:r w:rsidRPr="00B56842">
        <w:rPr>
          <w:spacing w:val="-13"/>
          <w:sz w:val="24"/>
          <w:szCs w:val="24"/>
        </w:rPr>
        <w:t xml:space="preserve"> </w:t>
      </w:r>
      <w:r w:rsidRPr="00B56842">
        <w:rPr>
          <w:sz w:val="24"/>
          <w:szCs w:val="24"/>
        </w:rPr>
        <w:t>обеспечены</w:t>
      </w:r>
      <w:r w:rsidRPr="00B56842">
        <w:rPr>
          <w:spacing w:val="-12"/>
          <w:sz w:val="24"/>
          <w:szCs w:val="24"/>
        </w:rPr>
        <w:t xml:space="preserve"> </w:t>
      </w:r>
      <w:r w:rsidRPr="00B56842">
        <w:rPr>
          <w:sz w:val="24"/>
          <w:szCs w:val="24"/>
        </w:rPr>
        <w:t>расходными</w:t>
      </w:r>
      <w:r w:rsidRPr="00B56842">
        <w:rPr>
          <w:spacing w:val="-10"/>
          <w:sz w:val="24"/>
          <w:szCs w:val="24"/>
        </w:rPr>
        <w:t xml:space="preserve"> </w:t>
      </w:r>
      <w:r w:rsidRPr="00B56842">
        <w:rPr>
          <w:spacing w:val="-2"/>
          <w:sz w:val="24"/>
          <w:szCs w:val="24"/>
        </w:rPr>
        <w:t>материалами.</w:t>
      </w:r>
    </w:p>
    <w:p w:rsidR="0067274B" w:rsidRPr="00B56842" w:rsidRDefault="00C328B0">
      <w:pPr>
        <w:pStyle w:val="a3"/>
        <w:spacing w:before="1"/>
        <w:ind w:right="229" w:firstLine="707"/>
        <w:rPr>
          <w:sz w:val="24"/>
          <w:szCs w:val="24"/>
        </w:rPr>
      </w:pPr>
      <w:r w:rsidRPr="00B56842">
        <w:rPr>
          <w:sz w:val="24"/>
          <w:szCs w:val="24"/>
        </w:rPr>
        <w:t>Администрацией школы определяются необходимые меры и сроки по модернизации информационно-образовательной среды в соответствии с</w:t>
      </w:r>
      <w:r w:rsidRPr="00B56842">
        <w:rPr>
          <w:spacing w:val="40"/>
          <w:sz w:val="24"/>
          <w:szCs w:val="24"/>
        </w:rPr>
        <w:t xml:space="preserve"> </w:t>
      </w:r>
      <w:r w:rsidRPr="00B56842">
        <w:rPr>
          <w:sz w:val="24"/>
          <w:szCs w:val="24"/>
        </w:rPr>
        <w:t>требованиями ФГОС ООО.</w:t>
      </w:r>
    </w:p>
    <w:p w:rsidR="0067274B" w:rsidRPr="00B56842" w:rsidRDefault="00C328B0">
      <w:pPr>
        <w:pStyle w:val="a3"/>
        <w:ind w:right="228" w:firstLine="707"/>
        <w:rPr>
          <w:sz w:val="24"/>
          <w:szCs w:val="24"/>
        </w:rPr>
      </w:pPr>
      <w:r w:rsidRPr="00B56842">
        <w:rPr>
          <w:sz w:val="24"/>
          <w:szCs w:val="24"/>
        </w:rPr>
        <w:t>При освоении ООП основного общего образования обучающимися с ОВЗ информационно-образовательная среда школы учитывает состояние здоровья обучающихся с ОВЗ, их особые образовательные потребности.</w:t>
      </w:r>
    </w:p>
    <w:p w:rsidR="0067274B" w:rsidRPr="00B56842" w:rsidRDefault="00C328B0">
      <w:pPr>
        <w:pStyle w:val="a3"/>
        <w:ind w:right="222" w:firstLine="707"/>
        <w:rPr>
          <w:sz w:val="24"/>
          <w:szCs w:val="24"/>
        </w:rPr>
      </w:pPr>
      <w:r w:rsidRPr="00B56842">
        <w:rPr>
          <w:sz w:val="24"/>
          <w:szCs w:val="24"/>
        </w:rPr>
        <w:t>Эффективное использование информационно-образовательной среды предполагает компетентность работников школы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школы.</w:t>
      </w:r>
    </w:p>
    <w:p w:rsidR="0067274B" w:rsidRPr="00B56842" w:rsidRDefault="00C328B0">
      <w:pPr>
        <w:pStyle w:val="a3"/>
        <w:ind w:right="223" w:firstLine="707"/>
        <w:rPr>
          <w:sz w:val="24"/>
          <w:szCs w:val="24"/>
        </w:rPr>
      </w:pPr>
      <w:r w:rsidRPr="00B56842">
        <w:rPr>
          <w:sz w:val="24"/>
          <w:szCs w:val="24"/>
        </w:rPr>
        <w:t>Учебно-методическое и информационное обеспечение реализации программы основного общего образования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rsidR="0067274B" w:rsidRPr="00B56842" w:rsidRDefault="00C328B0">
      <w:pPr>
        <w:pStyle w:val="a3"/>
        <w:ind w:right="226" w:firstLine="707"/>
        <w:rPr>
          <w:sz w:val="24"/>
          <w:szCs w:val="24"/>
        </w:rPr>
      </w:pPr>
      <w:r w:rsidRPr="00B56842">
        <w:rPr>
          <w:sz w:val="24"/>
          <w:szCs w:val="24"/>
        </w:rPr>
        <w:t>Школой предоставляется не менее одного учебника из федерального перечня учебников, допущенных к использованию при реализации имеющих</w:t>
      </w:r>
      <w:r w:rsidRPr="00B56842">
        <w:rPr>
          <w:spacing w:val="40"/>
          <w:sz w:val="24"/>
          <w:szCs w:val="24"/>
        </w:rPr>
        <w:t xml:space="preserve"> </w:t>
      </w:r>
      <w:r w:rsidRPr="00B56842">
        <w:rPr>
          <w:sz w:val="24"/>
          <w:szCs w:val="24"/>
        </w:rPr>
        <w:t>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w:t>
      </w:r>
      <w:r w:rsidRPr="00B56842">
        <w:rPr>
          <w:spacing w:val="80"/>
          <w:sz w:val="24"/>
          <w:szCs w:val="24"/>
        </w:rPr>
        <w:t xml:space="preserve"> </w:t>
      </w:r>
      <w:r w:rsidRPr="00B56842">
        <w:rPr>
          <w:sz w:val="24"/>
          <w:szCs w:val="24"/>
        </w:rPr>
        <w:t>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курсу, модулю, входящему как в обязательную часть указанной программы, так и в часть программы, формируемую участниками образовательных отношений.</w:t>
      </w:r>
    </w:p>
    <w:p w:rsidR="0067274B" w:rsidRPr="00B56842" w:rsidRDefault="00C328B0" w:rsidP="00B0792F">
      <w:pPr>
        <w:pStyle w:val="a3"/>
        <w:ind w:right="229" w:firstLine="707"/>
        <w:rPr>
          <w:sz w:val="24"/>
          <w:szCs w:val="24"/>
        </w:rPr>
      </w:pPr>
      <w:r w:rsidRPr="00B56842">
        <w:rPr>
          <w:sz w:val="24"/>
          <w:szCs w:val="24"/>
        </w:rPr>
        <w:t>Дополнительно школа может предоставить учебные пособия в электронной форме, выпущенные организациями, входящими в перечень организаций, осуществляющих</w:t>
      </w:r>
      <w:r w:rsidRPr="00B56842">
        <w:rPr>
          <w:spacing w:val="29"/>
          <w:sz w:val="24"/>
          <w:szCs w:val="24"/>
        </w:rPr>
        <w:t xml:space="preserve"> </w:t>
      </w:r>
      <w:r w:rsidRPr="00B56842">
        <w:rPr>
          <w:sz w:val="24"/>
          <w:szCs w:val="24"/>
        </w:rPr>
        <w:t>выпуск</w:t>
      </w:r>
      <w:r w:rsidRPr="00B56842">
        <w:rPr>
          <w:spacing w:val="32"/>
          <w:sz w:val="24"/>
          <w:szCs w:val="24"/>
        </w:rPr>
        <w:t xml:space="preserve"> </w:t>
      </w:r>
      <w:r w:rsidRPr="00B56842">
        <w:rPr>
          <w:sz w:val="24"/>
          <w:szCs w:val="24"/>
        </w:rPr>
        <w:t>учебных</w:t>
      </w:r>
      <w:r w:rsidRPr="00B56842">
        <w:rPr>
          <w:spacing w:val="30"/>
          <w:sz w:val="24"/>
          <w:szCs w:val="24"/>
        </w:rPr>
        <w:t xml:space="preserve"> </w:t>
      </w:r>
      <w:r w:rsidRPr="00B56842">
        <w:rPr>
          <w:sz w:val="24"/>
          <w:szCs w:val="24"/>
        </w:rPr>
        <w:t>пособий,</w:t>
      </w:r>
      <w:r w:rsidRPr="00B56842">
        <w:rPr>
          <w:spacing w:val="30"/>
          <w:sz w:val="24"/>
          <w:szCs w:val="24"/>
        </w:rPr>
        <w:t xml:space="preserve"> </w:t>
      </w:r>
      <w:r w:rsidRPr="00B56842">
        <w:rPr>
          <w:sz w:val="24"/>
          <w:szCs w:val="24"/>
        </w:rPr>
        <w:t>которые</w:t>
      </w:r>
      <w:r w:rsidRPr="00B56842">
        <w:rPr>
          <w:spacing w:val="29"/>
          <w:sz w:val="24"/>
          <w:szCs w:val="24"/>
        </w:rPr>
        <w:t xml:space="preserve"> </w:t>
      </w:r>
      <w:r w:rsidRPr="00B56842">
        <w:rPr>
          <w:sz w:val="24"/>
          <w:szCs w:val="24"/>
        </w:rPr>
        <w:t>допускаются</w:t>
      </w:r>
      <w:r w:rsidRPr="00B56842">
        <w:rPr>
          <w:spacing w:val="30"/>
          <w:sz w:val="24"/>
          <w:szCs w:val="24"/>
        </w:rPr>
        <w:t xml:space="preserve"> </w:t>
      </w:r>
      <w:r w:rsidRPr="00B56842">
        <w:rPr>
          <w:sz w:val="24"/>
          <w:szCs w:val="24"/>
        </w:rPr>
        <w:t>к</w:t>
      </w:r>
      <w:r w:rsidRPr="00B56842">
        <w:rPr>
          <w:spacing w:val="28"/>
          <w:sz w:val="24"/>
          <w:szCs w:val="24"/>
        </w:rPr>
        <w:t xml:space="preserve"> </w:t>
      </w:r>
      <w:r w:rsidRPr="00B56842">
        <w:rPr>
          <w:spacing w:val="-2"/>
          <w:sz w:val="24"/>
          <w:szCs w:val="24"/>
        </w:rPr>
        <w:t>использованию</w:t>
      </w:r>
      <w:r w:rsidR="00B0792F">
        <w:rPr>
          <w:sz w:val="24"/>
          <w:szCs w:val="24"/>
        </w:rPr>
        <w:t xml:space="preserve"> </w:t>
      </w:r>
      <w:r w:rsidRPr="00B56842">
        <w:rPr>
          <w:sz w:val="24"/>
          <w:szCs w:val="24"/>
        </w:rPr>
        <w:t>при реализации имеющих государственную аккредитацию образовательных</w:t>
      </w:r>
      <w:r w:rsidRPr="00B56842">
        <w:rPr>
          <w:spacing w:val="40"/>
          <w:sz w:val="24"/>
          <w:szCs w:val="24"/>
        </w:rPr>
        <w:t xml:space="preserve"> </w:t>
      </w:r>
      <w:r w:rsidRPr="00B56842">
        <w:rPr>
          <w:sz w:val="24"/>
          <w:szCs w:val="24"/>
        </w:rPr>
        <w:t>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67274B" w:rsidRPr="00B56842" w:rsidRDefault="00C328B0">
      <w:pPr>
        <w:pStyle w:val="a3"/>
        <w:spacing w:before="2"/>
        <w:ind w:right="228" w:firstLine="707"/>
        <w:rPr>
          <w:sz w:val="24"/>
          <w:szCs w:val="24"/>
        </w:rPr>
      </w:pPr>
      <w:r w:rsidRPr="00B56842">
        <w:rPr>
          <w:sz w:val="24"/>
          <w:szCs w:val="24"/>
        </w:rPr>
        <w:t xml:space="preserve">Обучающимся обеспечен доступ к печатным и электронным образовательным ресурсам (далее - ЭОР), в том числе к ЭОР, размещенным в федеральных и региональных </w:t>
      </w:r>
      <w:r w:rsidRPr="00B56842">
        <w:rPr>
          <w:sz w:val="24"/>
          <w:szCs w:val="24"/>
        </w:rPr>
        <w:lastRenderedPageBreak/>
        <w:t>базах данных ЭОР.</w:t>
      </w:r>
    </w:p>
    <w:p w:rsidR="0067274B" w:rsidRPr="00B56842" w:rsidRDefault="00C328B0">
      <w:pPr>
        <w:pStyle w:val="a3"/>
        <w:ind w:right="224" w:firstLine="707"/>
        <w:rPr>
          <w:sz w:val="24"/>
          <w:szCs w:val="24"/>
        </w:rPr>
      </w:pPr>
      <w:r w:rsidRPr="00B56842">
        <w:rPr>
          <w:sz w:val="24"/>
          <w:szCs w:val="24"/>
        </w:rPr>
        <w:t>Библиотека школы укомплектована печатными образовательными ресурсами</w:t>
      </w:r>
      <w:r w:rsidRPr="00B56842">
        <w:rPr>
          <w:spacing w:val="40"/>
          <w:sz w:val="24"/>
          <w:szCs w:val="24"/>
        </w:rPr>
        <w:t xml:space="preserve"> </w:t>
      </w:r>
      <w:r w:rsidRPr="00B56842">
        <w:rPr>
          <w:sz w:val="24"/>
          <w:szCs w:val="24"/>
        </w:rPr>
        <w:t>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rsidR="0067274B" w:rsidRPr="00B56842" w:rsidRDefault="0067274B">
      <w:pPr>
        <w:pStyle w:val="a3"/>
        <w:spacing w:before="8"/>
        <w:ind w:left="0" w:firstLine="0"/>
        <w:jc w:val="left"/>
        <w:rPr>
          <w:sz w:val="24"/>
          <w:szCs w:val="24"/>
        </w:rPr>
      </w:pPr>
    </w:p>
    <w:p w:rsidR="0067274B" w:rsidRPr="00B56842" w:rsidRDefault="00C328B0">
      <w:pPr>
        <w:pStyle w:val="3"/>
        <w:numPr>
          <w:ilvl w:val="2"/>
          <w:numId w:val="28"/>
        </w:numPr>
        <w:tabs>
          <w:tab w:val="left" w:pos="2551"/>
        </w:tabs>
        <w:spacing w:line="240" w:lineRule="auto"/>
        <w:ind w:right="229" w:firstLine="707"/>
        <w:jc w:val="both"/>
        <w:rPr>
          <w:sz w:val="24"/>
          <w:szCs w:val="24"/>
        </w:rPr>
      </w:pPr>
      <w:r w:rsidRPr="00B56842">
        <w:rPr>
          <w:sz w:val="24"/>
          <w:szCs w:val="24"/>
        </w:rPr>
        <w:t>Психолого-педагогические условия реализации основной образовательной программы среднего общего образования</w:t>
      </w:r>
    </w:p>
    <w:p w:rsidR="0067274B" w:rsidRPr="00B56842" w:rsidRDefault="00C328B0">
      <w:pPr>
        <w:pStyle w:val="a3"/>
        <w:ind w:right="229" w:firstLine="707"/>
        <w:rPr>
          <w:sz w:val="24"/>
          <w:szCs w:val="24"/>
        </w:rPr>
      </w:pPr>
      <w:r w:rsidRPr="00B56842">
        <w:rPr>
          <w:sz w:val="24"/>
          <w:szCs w:val="24"/>
        </w:rPr>
        <w:t>Психолого-педагогические условия реализации программы основного общего образования обеспечивают:</w:t>
      </w:r>
    </w:p>
    <w:p w:rsidR="0067274B" w:rsidRPr="00B56842" w:rsidRDefault="00C328B0">
      <w:pPr>
        <w:pStyle w:val="a4"/>
        <w:numPr>
          <w:ilvl w:val="0"/>
          <w:numId w:val="9"/>
        </w:numPr>
        <w:tabs>
          <w:tab w:val="left" w:pos="1996"/>
        </w:tabs>
        <w:ind w:right="231" w:firstLine="707"/>
        <w:jc w:val="both"/>
        <w:rPr>
          <w:sz w:val="24"/>
          <w:szCs w:val="24"/>
        </w:rPr>
      </w:pPr>
      <w:r w:rsidRPr="00B56842">
        <w:rPr>
          <w:sz w:val="24"/>
          <w:szCs w:val="24"/>
        </w:rPr>
        <w:t>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67274B" w:rsidRPr="00B56842" w:rsidRDefault="00C328B0">
      <w:pPr>
        <w:pStyle w:val="a4"/>
        <w:numPr>
          <w:ilvl w:val="0"/>
          <w:numId w:val="9"/>
        </w:numPr>
        <w:tabs>
          <w:tab w:val="left" w:pos="1844"/>
        </w:tabs>
        <w:ind w:right="222" w:firstLine="707"/>
        <w:jc w:val="both"/>
        <w:rPr>
          <w:sz w:val="24"/>
          <w:szCs w:val="24"/>
        </w:rPr>
      </w:pPr>
      <w:r w:rsidRPr="00B56842">
        <w:rPr>
          <w:sz w:val="24"/>
          <w:szCs w:val="24"/>
        </w:rPr>
        <w:t>социально-психологическую адаптацию обучающихся к условиям школы с учетом специфики их возрастного психофизиологического развития, включая особенности адаптации к социальной среде;</w:t>
      </w:r>
    </w:p>
    <w:p w:rsidR="0067274B" w:rsidRPr="00B56842" w:rsidRDefault="00C328B0">
      <w:pPr>
        <w:pStyle w:val="a4"/>
        <w:numPr>
          <w:ilvl w:val="0"/>
          <w:numId w:val="9"/>
        </w:numPr>
        <w:tabs>
          <w:tab w:val="left" w:pos="1983"/>
        </w:tabs>
        <w:ind w:right="226" w:firstLine="707"/>
        <w:jc w:val="both"/>
        <w:rPr>
          <w:sz w:val="24"/>
          <w:szCs w:val="24"/>
        </w:rPr>
      </w:pPr>
      <w:r w:rsidRPr="00B56842">
        <w:rPr>
          <w:sz w:val="24"/>
          <w:szCs w:val="24"/>
        </w:rPr>
        <w:t xml:space="preserve">формирование и развитие психолого-педагогической компетентности работников школы и родителей (законных представителей) несовершеннолетних </w:t>
      </w:r>
      <w:r w:rsidRPr="00B56842">
        <w:rPr>
          <w:spacing w:val="-2"/>
          <w:sz w:val="24"/>
          <w:szCs w:val="24"/>
        </w:rPr>
        <w:t>обучающихся;</w:t>
      </w:r>
    </w:p>
    <w:p w:rsidR="0067274B" w:rsidRPr="00B56842" w:rsidRDefault="00C328B0">
      <w:pPr>
        <w:pStyle w:val="a4"/>
        <w:numPr>
          <w:ilvl w:val="0"/>
          <w:numId w:val="9"/>
        </w:numPr>
        <w:tabs>
          <w:tab w:val="left" w:pos="1844"/>
        </w:tabs>
        <w:ind w:right="232" w:firstLine="707"/>
        <w:jc w:val="both"/>
        <w:rPr>
          <w:sz w:val="24"/>
          <w:szCs w:val="24"/>
        </w:rPr>
      </w:pPr>
      <w:r w:rsidRPr="00B56842">
        <w:rPr>
          <w:sz w:val="24"/>
          <w:szCs w:val="24"/>
        </w:rPr>
        <w:t xml:space="preserve">профилактику формирования у обучающихся </w:t>
      </w:r>
      <w:proofErr w:type="spellStart"/>
      <w:r w:rsidRPr="00B56842">
        <w:rPr>
          <w:sz w:val="24"/>
          <w:szCs w:val="24"/>
        </w:rPr>
        <w:t>девиантных</w:t>
      </w:r>
      <w:proofErr w:type="spellEnd"/>
      <w:r w:rsidRPr="00B56842">
        <w:rPr>
          <w:sz w:val="24"/>
          <w:szCs w:val="24"/>
        </w:rPr>
        <w:t xml:space="preserve"> форм поведения, агрессии и повышенной тревожности;</w:t>
      </w:r>
    </w:p>
    <w:p w:rsidR="0067274B" w:rsidRPr="00B56842" w:rsidRDefault="00C328B0">
      <w:pPr>
        <w:pStyle w:val="a4"/>
        <w:numPr>
          <w:ilvl w:val="0"/>
          <w:numId w:val="9"/>
        </w:numPr>
        <w:tabs>
          <w:tab w:val="left" w:pos="2264"/>
        </w:tabs>
        <w:ind w:right="224" w:firstLine="707"/>
        <w:jc w:val="both"/>
        <w:rPr>
          <w:sz w:val="24"/>
          <w:szCs w:val="24"/>
        </w:rPr>
      </w:pPr>
      <w:r w:rsidRPr="00B56842">
        <w:rPr>
          <w:sz w:val="24"/>
          <w:szCs w:val="24"/>
        </w:rPr>
        <w:t xml:space="preserve">психолого-педагогическое сопровождение квалифицированными специалистами (педагогом-психологом, учителем-логопедом, учителем- дефектологом, </w:t>
      </w:r>
      <w:proofErr w:type="spellStart"/>
      <w:r w:rsidRPr="00B56842">
        <w:rPr>
          <w:sz w:val="24"/>
          <w:szCs w:val="24"/>
        </w:rPr>
        <w:t>тьютором</w:t>
      </w:r>
      <w:proofErr w:type="spellEnd"/>
      <w:r w:rsidRPr="00B56842">
        <w:rPr>
          <w:sz w:val="24"/>
          <w:szCs w:val="24"/>
        </w:rPr>
        <w:t xml:space="preserve">, социальным педагогом) участников образовательных </w:t>
      </w:r>
      <w:r w:rsidRPr="00B56842">
        <w:rPr>
          <w:spacing w:val="-2"/>
          <w:sz w:val="24"/>
          <w:szCs w:val="24"/>
        </w:rPr>
        <w:t>отношений:</w:t>
      </w:r>
    </w:p>
    <w:p w:rsidR="0067274B" w:rsidRPr="00B56842" w:rsidRDefault="00C328B0">
      <w:pPr>
        <w:pStyle w:val="a3"/>
        <w:spacing w:line="298" w:lineRule="exact"/>
        <w:ind w:left="1530" w:firstLine="0"/>
        <w:rPr>
          <w:sz w:val="24"/>
          <w:szCs w:val="24"/>
        </w:rPr>
      </w:pPr>
      <w:r w:rsidRPr="00B56842">
        <w:rPr>
          <w:sz w:val="24"/>
          <w:szCs w:val="24"/>
        </w:rPr>
        <w:t>формирование</w:t>
      </w:r>
      <w:r w:rsidRPr="00B56842">
        <w:rPr>
          <w:spacing w:val="-14"/>
          <w:sz w:val="24"/>
          <w:szCs w:val="24"/>
        </w:rPr>
        <w:t xml:space="preserve"> </w:t>
      </w:r>
      <w:r w:rsidRPr="00B56842">
        <w:rPr>
          <w:sz w:val="24"/>
          <w:szCs w:val="24"/>
        </w:rPr>
        <w:t>и</w:t>
      </w:r>
      <w:r w:rsidRPr="00B56842">
        <w:rPr>
          <w:spacing w:val="-13"/>
          <w:sz w:val="24"/>
          <w:szCs w:val="24"/>
        </w:rPr>
        <w:t xml:space="preserve"> </w:t>
      </w:r>
      <w:r w:rsidRPr="00B56842">
        <w:rPr>
          <w:sz w:val="24"/>
          <w:szCs w:val="24"/>
        </w:rPr>
        <w:t>развитие</w:t>
      </w:r>
      <w:r w:rsidRPr="00B56842">
        <w:rPr>
          <w:spacing w:val="-14"/>
          <w:sz w:val="24"/>
          <w:szCs w:val="24"/>
        </w:rPr>
        <w:t xml:space="preserve"> </w:t>
      </w:r>
      <w:r w:rsidRPr="00B56842">
        <w:rPr>
          <w:sz w:val="24"/>
          <w:szCs w:val="24"/>
        </w:rPr>
        <w:t>психолого-педагогической</w:t>
      </w:r>
      <w:r w:rsidRPr="00B56842">
        <w:rPr>
          <w:spacing w:val="-11"/>
          <w:sz w:val="24"/>
          <w:szCs w:val="24"/>
        </w:rPr>
        <w:t xml:space="preserve"> </w:t>
      </w:r>
      <w:r w:rsidRPr="00B56842">
        <w:rPr>
          <w:spacing w:val="-2"/>
          <w:sz w:val="24"/>
          <w:szCs w:val="24"/>
        </w:rPr>
        <w:t>компетентности;</w:t>
      </w:r>
    </w:p>
    <w:p w:rsidR="0067274B" w:rsidRPr="00B56842" w:rsidRDefault="00C328B0">
      <w:pPr>
        <w:pStyle w:val="a3"/>
        <w:ind w:right="232" w:firstLine="707"/>
        <w:rPr>
          <w:sz w:val="24"/>
          <w:szCs w:val="24"/>
        </w:rPr>
      </w:pPr>
      <w:r w:rsidRPr="00B56842">
        <w:rPr>
          <w:sz w:val="24"/>
          <w:szCs w:val="24"/>
        </w:rPr>
        <w:t>сохранение и укрепление психологического благополучия и психического здоровья обучающихся;</w:t>
      </w:r>
    </w:p>
    <w:p w:rsidR="0067274B" w:rsidRPr="00B56842" w:rsidRDefault="00C328B0">
      <w:pPr>
        <w:pStyle w:val="a3"/>
        <w:ind w:left="1530" w:right="2135" w:firstLine="0"/>
        <w:rPr>
          <w:sz w:val="24"/>
          <w:szCs w:val="24"/>
        </w:rPr>
      </w:pPr>
      <w:r w:rsidRPr="00B56842">
        <w:rPr>
          <w:sz w:val="24"/>
          <w:szCs w:val="24"/>
        </w:rPr>
        <w:t>поддержка и сопровождение детско-родительских отношений; формирование</w:t>
      </w:r>
      <w:r w:rsidRPr="00B56842">
        <w:rPr>
          <w:spacing w:val="-11"/>
          <w:sz w:val="24"/>
          <w:szCs w:val="24"/>
        </w:rPr>
        <w:t xml:space="preserve"> </w:t>
      </w:r>
      <w:r w:rsidRPr="00B56842">
        <w:rPr>
          <w:sz w:val="24"/>
          <w:szCs w:val="24"/>
        </w:rPr>
        <w:t>ценности</w:t>
      </w:r>
      <w:r w:rsidRPr="00B56842">
        <w:rPr>
          <w:spacing w:val="-11"/>
          <w:sz w:val="24"/>
          <w:szCs w:val="24"/>
        </w:rPr>
        <w:t xml:space="preserve"> </w:t>
      </w:r>
      <w:r w:rsidRPr="00B56842">
        <w:rPr>
          <w:sz w:val="24"/>
          <w:szCs w:val="24"/>
        </w:rPr>
        <w:t>здоровья</w:t>
      </w:r>
      <w:r w:rsidRPr="00B56842">
        <w:rPr>
          <w:spacing w:val="-11"/>
          <w:sz w:val="24"/>
          <w:szCs w:val="24"/>
        </w:rPr>
        <w:t xml:space="preserve"> </w:t>
      </w:r>
      <w:r w:rsidRPr="00B56842">
        <w:rPr>
          <w:sz w:val="24"/>
          <w:szCs w:val="24"/>
        </w:rPr>
        <w:t>и</w:t>
      </w:r>
      <w:r w:rsidRPr="00B56842">
        <w:rPr>
          <w:spacing w:val="-8"/>
          <w:sz w:val="24"/>
          <w:szCs w:val="24"/>
        </w:rPr>
        <w:t xml:space="preserve"> </w:t>
      </w:r>
      <w:r w:rsidRPr="00B56842">
        <w:rPr>
          <w:sz w:val="24"/>
          <w:szCs w:val="24"/>
        </w:rPr>
        <w:t>безопасного</w:t>
      </w:r>
      <w:r w:rsidRPr="00B56842">
        <w:rPr>
          <w:spacing w:val="-10"/>
          <w:sz w:val="24"/>
          <w:szCs w:val="24"/>
        </w:rPr>
        <w:t xml:space="preserve"> </w:t>
      </w:r>
      <w:r w:rsidRPr="00B56842">
        <w:rPr>
          <w:sz w:val="24"/>
          <w:szCs w:val="24"/>
        </w:rPr>
        <w:t>образа</w:t>
      </w:r>
      <w:r w:rsidRPr="00B56842">
        <w:rPr>
          <w:spacing w:val="-11"/>
          <w:sz w:val="24"/>
          <w:szCs w:val="24"/>
        </w:rPr>
        <w:t xml:space="preserve"> </w:t>
      </w:r>
      <w:r w:rsidRPr="00B56842">
        <w:rPr>
          <w:spacing w:val="-2"/>
          <w:sz w:val="24"/>
          <w:szCs w:val="24"/>
        </w:rPr>
        <w:t>жизни;</w:t>
      </w:r>
    </w:p>
    <w:p w:rsidR="0067274B" w:rsidRPr="00B56842" w:rsidRDefault="00C328B0">
      <w:pPr>
        <w:pStyle w:val="a3"/>
        <w:tabs>
          <w:tab w:val="left" w:pos="3636"/>
          <w:tab w:val="left" w:pos="3986"/>
          <w:tab w:val="left" w:pos="6268"/>
          <w:tab w:val="left" w:pos="7513"/>
          <w:tab w:val="left" w:pos="7861"/>
          <w:tab w:val="left" w:pos="9343"/>
          <w:tab w:val="left" w:pos="9672"/>
        </w:tabs>
        <w:ind w:right="231" w:firstLine="707"/>
        <w:jc w:val="left"/>
        <w:rPr>
          <w:sz w:val="24"/>
          <w:szCs w:val="24"/>
        </w:rPr>
      </w:pPr>
      <w:r w:rsidRPr="00B56842">
        <w:rPr>
          <w:spacing w:val="-2"/>
          <w:sz w:val="24"/>
          <w:szCs w:val="24"/>
        </w:rPr>
        <w:t>дифференциация</w:t>
      </w:r>
      <w:r w:rsidRPr="00B56842">
        <w:rPr>
          <w:sz w:val="24"/>
          <w:szCs w:val="24"/>
        </w:rPr>
        <w:tab/>
      </w:r>
      <w:r w:rsidRPr="00B56842">
        <w:rPr>
          <w:spacing w:val="-10"/>
          <w:sz w:val="24"/>
          <w:szCs w:val="24"/>
        </w:rPr>
        <w:t>и</w:t>
      </w:r>
      <w:r w:rsidRPr="00B56842">
        <w:rPr>
          <w:sz w:val="24"/>
          <w:szCs w:val="24"/>
        </w:rPr>
        <w:tab/>
      </w:r>
      <w:r w:rsidRPr="00B56842">
        <w:rPr>
          <w:spacing w:val="-2"/>
          <w:sz w:val="24"/>
          <w:szCs w:val="24"/>
        </w:rPr>
        <w:t>индивидуализация</w:t>
      </w:r>
      <w:r w:rsidRPr="00B56842">
        <w:rPr>
          <w:sz w:val="24"/>
          <w:szCs w:val="24"/>
        </w:rPr>
        <w:tab/>
      </w:r>
      <w:r w:rsidRPr="00B56842">
        <w:rPr>
          <w:spacing w:val="-2"/>
          <w:sz w:val="24"/>
          <w:szCs w:val="24"/>
        </w:rPr>
        <w:t>обучения</w:t>
      </w:r>
      <w:r w:rsidRPr="00B56842">
        <w:rPr>
          <w:sz w:val="24"/>
          <w:szCs w:val="24"/>
        </w:rPr>
        <w:tab/>
      </w:r>
      <w:r w:rsidRPr="00B56842">
        <w:rPr>
          <w:spacing w:val="-10"/>
          <w:sz w:val="24"/>
          <w:szCs w:val="24"/>
        </w:rPr>
        <w:t>и</w:t>
      </w:r>
      <w:r w:rsidRPr="00B56842">
        <w:rPr>
          <w:sz w:val="24"/>
          <w:szCs w:val="24"/>
        </w:rPr>
        <w:tab/>
      </w:r>
      <w:r w:rsidRPr="00B56842">
        <w:rPr>
          <w:spacing w:val="-2"/>
          <w:sz w:val="24"/>
          <w:szCs w:val="24"/>
        </w:rPr>
        <w:t>воспитания</w:t>
      </w:r>
      <w:r w:rsidRPr="00B56842">
        <w:rPr>
          <w:sz w:val="24"/>
          <w:szCs w:val="24"/>
        </w:rPr>
        <w:tab/>
      </w:r>
      <w:r w:rsidRPr="00B56842">
        <w:rPr>
          <w:spacing w:val="-10"/>
          <w:sz w:val="24"/>
          <w:szCs w:val="24"/>
        </w:rPr>
        <w:t>с</w:t>
      </w:r>
      <w:r w:rsidRPr="00B56842">
        <w:rPr>
          <w:sz w:val="24"/>
          <w:szCs w:val="24"/>
        </w:rPr>
        <w:tab/>
      </w:r>
      <w:r w:rsidRPr="00B56842">
        <w:rPr>
          <w:spacing w:val="-2"/>
          <w:sz w:val="24"/>
          <w:szCs w:val="24"/>
        </w:rPr>
        <w:t xml:space="preserve">учетом </w:t>
      </w:r>
      <w:r w:rsidRPr="00B56842">
        <w:rPr>
          <w:sz w:val="24"/>
          <w:szCs w:val="24"/>
        </w:rPr>
        <w:t>особенностей когнитивного и эмоционального развития обучающихся;</w:t>
      </w:r>
    </w:p>
    <w:p w:rsidR="0067274B" w:rsidRPr="00B56842" w:rsidRDefault="00C328B0">
      <w:pPr>
        <w:pStyle w:val="a3"/>
        <w:tabs>
          <w:tab w:val="left" w:pos="3161"/>
          <w:tab w:val="left" w:pos="5046"/>
          <w:tab w:val="left" w:pos="5487"/>
          <w:tab w:val="left" w:pos="7309"/>
          <w:tab w:val="left" w:pos="9215"/>
        </w:tabs>
        <w:ind w:right="227" w:firstLine="707"/>
        <w:jc w:val="left"/>
        <w:rPr>
          <w:sz w:val="24"/>
          <w:szCs w:val="24"/>
        </w:rPr>
      </w:pPr>
      <w:r w:rsidRPr="00B56842">
        <w:rPr>
          <w:spacing w:val="-2"/>
          <w:sz w:val="24"/>
          <w:szCs w:val="24"/>
        </w:rPr>
        <w:t>мониторинг</w:t>
      </w:r>
      <w:r w:rsidRPr="00B56842">
        <w:rPr>
          <w:sz w:val="24"/>
          <w:szCs w:val="24"/>
        </w:rPr>
        <w:tab/>
      </w:r>
      <w:r w:rsidRPr="00B56842">
        <w:rPr>
          <w:spacing w:val="-2"/>
          <w:sz w:val="24"/>
          <w:szCs w:val="24"/>
        </w:rPr>
        <w:t>возможностей</w:t>
      </w:r>
      <w:r w:rsidRPr="00B56842">
        <w:rPr>
          <w:sz w:val="24"/>
          <w:szCs w:val="24"/>
        </w:rPr>
        <w:tab/>
      </w:r>
      <w:r w:rsidRPr="00B56842">
        <w:rPr>
          <w:spacing w:val="-10"/>
          <w:sz w:val="24"/>
          <w:szCs w:val="24"/>
        </w:rPr>
        <w:t>и</w:t>
      </w:r>
      <w:r w:rsidRPr="00B56842">
        <w:rPr>
          <w:sz w:val="24"/>
          <w:szCs w:val="24"/>
        </w:rPr>
        <w:tab/>
      </w:r>
      <w:r w:rsidRPr="00B56842">
        <w:rPr>
          <w:spacing w:val="-2"/>
          <w:sz w:val="24"/>
          <w:szCs w:val="24"/>
        </w:rPr>
        <w:t>способностей</w:t>
      </w:r>
      <w:r w:rsidRPr="00B56842">
        <w:rPr>
          <w:sz w:val="24"/>
          <w:szCs w:val="24"/>
        </w:rPr>
        <w:tab/>
      </w:r>
      <w:r w:rsidRPr="00B56842">
        <w:rPr>
          <w:spacing w:val="-2"/>
          <w:sz w:val="24"/>
          <w:szCs w:val="24"/>
        </w:rPr>
        <w:t>обучающихся,</w:t>
      </w:r>
      <w:r w:rsidRPr="00B56842">
        <w:rPr>
          <w:sz w:val="24"/>
          <w:szCs w:val="24"/>
        </w:rPr>
        <w:tab/>
      </w:r>
      <w:r w:rsidRPr="00B56842">
        <w:rPr>
          <w:spacing w:val="-2"/>
          <w:sz w:val="24"/>
          <w:szCs w:val="24"/>
        </w:rPr>
        <w:t xml:space="preserve">выявление, </w:t>
      </w:r>
      <w:r w:rsidRPr="00B56842">
        <w:rPr>
          <w:sz w:val="24"/>
          <w:szCs w:val="24"/>
        </w:rPr>
        <w:t>поддержка и сопровождение одаренных детей, обучающихся с ОВЗ;</w:t>
      </w:r>
    </w:p>
    <w:p w:rsidR="0067274B" w:rsidRPr="00B56842" w:rsidRDefault="00C328B0">
      <w:pPr>
        <w:pStyle w:val="a3"/>
        <w:spacing w:line="298" w:lineRule="exact"/>
        <w:ind w:left="1530" w:firstLine="0"/>
        <w:jc w:val="left"/>
        <w:rPr>
          <w:sz w:val="24"/>
          <w:szCs w:val="24"/>
        </w:rPr>
      </w:pPr>
      <w:r w:rsidRPr="00B56842">
        <w:rPr>
          <w:sz w:val="24"/>
          <w:szCs w:val="24"/>
        </w:rPr>
        <w:t>создание</w:t>
      </w:r>
      <w:r w:rsidRPr="00B56842">
        <w:rPr>
          <w:spacing w:val="-12"/>
          <w:sz w:val="24"/>
          <w:szCs w:val="24"/>
        </w:rPr>
        <w:t xml:space="preserve"> </w:t>
      </w:r>
      <w:r w:rsidRPr="00B56842">
        <w:rPr>
          <w:sz w:val="24"/>
          <w:szCs w:val="24"/>
        </w:rPr>
        <w:t>условий</w:t>
      </w:r>
      <w:r w:rsidRPr="00B56842">
        <w:rPr>
          <w:spacing w:val="-16"/>
          <w:sz w:val="24"/>
          <w:szCs w:val="24"/>
        </w:rPr>
        <w:t xml:space="preserve"> </w:t>
      </w:r>
      <w:r w:rsidRPr="00B56842">
        <w:rPr>
          <w:sz w:val="24"/>
          <w:szCs w:val="24"/>
        </w:rPr>
        <w:t>для</w:t>
      </w:r>
      <w:r w:rsidRPr="00B56842">
        <w:rPr>
          <w:spacing w:val="-13"/>
          <w:sz w:val="24"/>
          <w:szCs w:val="24"/>
        </w:rPr>
        <w:t xml:space="preserve"> </w:t>
      </w:r>
      <w:r w:rsidRPr="00B56842">
        <w:rPr>
          <w:sz w:val="24"/>
          <w:szCs w:val="24"/>
        </w:rPr>
        <w:t>последующего</w:t>
      </w:r>
      <w:r w:rsidRPr="00B56842">
        <w:rPr>
          <w:spacing w:val="-16"/>
          <w:sz w:val="24"/>
          <w:szCs w:val="24"/>
        </w:rPr>
        <w:t xml:space="preserve"> </w:t>
      </w:r>
      <w:r w:rsidRPr="00B56842">
        <w:rPr>
          <w:sz w:val="24"/>
          <w:szCs w:val="24"/>
        </w:rPr>
        <w:t>профессионального</w:t>
      </w:r>
      <w:r w:rsidRPr="00B56842">
        <w:rPr>
          <w:spacing w:val="-16"/>
          <w:sz w:val="24"/>
          <w:szCs w:val="24"/>
        </w:rPr>
        <w:t xml:space="preserve"> </w:t>
      </w:r>
      <w:r w:rsidRPr="00B56842">
        <w:rPr>
          <w:spacing w:val="-2"/>
          <w:sz w:val="24"/>
          <w:szCs w:val="24"/>
        </w:rPr>
        <w:t>самоопределения;</w:t>
      </w:r>
    </w:p>
    <w:p w:rsidR="0067274B" w:rsidRPr="00B56842" w:rsidRDefault="00C328B0">
      <w:pPr>
        <w:pStyle w:val="a3"/>
        <w:ind w:firstLine="707"/>
        <w:jc w:val="left"/>
        <w:rPr>
          <w:sz w:val="24"/>
          <w:szCs w:val="24"/>
        </w:rPr>
      </w:pPr>
      <w:r w:rsidRPr="00B56842">
        <w:rPr>
          <w:sz w:val="24"/>
          <w:szCs w:val="24"/>
        </w:rPr>
        <w:t>формирование</w:t>
      </w:r>
      <w:r w:rsidRPr="00B56842">
        <w:rPr>
          <w:spacing w:val="40"/>
          <w:sz w:val="24"/>
          <w:szCs w:val="24"/>
        </w:rPr>
        <w:t xml:space="preserve"> </w:t>
      </w:r>
      <w:r w:rsidRPr="00B56842">
        <w:rPr>
          <w:sz w:val="24"/>
          <w:szCs w:val="24"/>
        </w:rPr>
        <w:t>коммуникативных</w:t>
      </w:r>
      <w:r w:rsidRPr="00B56842">
        <w:rPr>
          <w:spacing w:val="40"/>
          <w:sz w:val="24"/>
          <w:szCs w:val="24"/>
        </w:rPr>
        <w:t xml:space="preserve"> </w:t>
      </w:r>
      <w:r w:rsidRPr="00B56842">
        <w:rPr>
          <w:sz w:val="24"/>
          <w:szCs w:val="24"/>
        </w:rPr>
        <w:t>навыков</w:t>
      </w:r>
      <w:r w:rsidRPr="00B56842">
        <w:rPr>
          <w:spacing w:val="40"/>
          <w:sz w:val="24"/>
          <w:szCs w:val="24"/>
        </w:rPr>
        <w:t xml:space="preserve"> </w:t>
      </w:r>
      <w:r w:rsidRPr="00B56842">
        <w:rPr>
          <w:sz w:val="24"/>
          <w:szCs w:val="24"/>
        </w:rPr>
        <w:t>в</w:t>
      </w:r>
      <w:r w:rsidRPr="00B56842">
        <w:rPr>
          <w:spacing w:val="40"/>
          <w:sz w:val="24"/>
          <w:szCs w:val="24"/>
        </w:rPr>
        <w:t xml:space="preserve"> </w:t>
      </w:r>
      <w:r w:rsidRPr="00B56842">
        <w:rPr>
          <w:sz w:val="24"/>
          <w:szCs w:val="24"/>
        </w:rPr>
        <w:t>разновозрастной</w:t>
      </w:r>
      <w:r w:rsidRPr="00B56842">
        <w:rPr>
          <w:spacing w:val="40"/>
          <w:sz w:val="24"/>
          <w:szCs w:val="24"/>
        </w:rPr>
        <w:t xml:space="preserve"> </w:t>
      </w:r>
      <w:r w:rsidRPr="00B56842">
        <w:rPr>
          <w:sz w:val="24"/>
          <w:szCs w:val="24"/>
        </w:rPr>
        <w:t>среде</w:t>
      </w:r>
      <w:r w:rsidRPr="00B56842">
        <w:rPr>
          <w:spacing w:val="40"/>
          <w:sz w:val="24"/>
          <w:szCs w:val="24"/>
        </w:rPr>
        <w:t xml:space="preserve"> </w:t>
      </w:r>
      <w:r w:rsidRPr="00B56842">
        <w:rPr>
          <w:sz w:val="24"/>
          <w:szCs w:val="24"/>
        </w:rPr>
        <w:t>и</w:t>
      </w:r>
      <w:r w:rsidRPr="00B56842">
        <w:rPr>
          <w:spacing w:val="40"/>
          <w:sz w:val="24"/>
          <w:szCs w:val="24"/>
        </w:rPr>
        <w:t xml:space="preserve"> </w:t>
      </w:r>
      <w:r w:rsidRPr="00B56842">
        <w:rPr>
          <w:sz w:val="24"/>
          <w:szCs w:val="24"/>
        </w:rPr>
        <w:t>среде</w:t>
      </w:r>
      <w:r w:rsidRPr="00B56842">
        <w:rPr>
          <w:spacing w:val="40"/>
          <w:sz w:val="24"/>
          <w:szCs w:val="24"/>
        </w:rPr>
        <w:t xml:space="preserve"> </w:t>
      </w:r>
      <w:r w:rsidRPr="00B56842">
        <w:rPr>
          <w:spacing w:val="-2"/>
          <w:sz w:val="24"/>
          <w:szCs w:val="24"/>
        </w:rPr>
        <w:t>сверстников;</w:t>
      </w:r>
    </w:p>
    <w:p w:rsidR="0067274B" w:rsidRPr="00B56842" w:rsidRDefault="00C328B0">
      <w:pPr>
        <w:pStyle w:val="a3"/>
        <w:spacing w:before="67"/>
        <w:ind w:left="1530" w:firstLine="0"/>
        <w:rPr>
          <w:sz w:val="24"/>
          <w:szCs w:val="24"/>
        </w:rPr>
      </w:pPr>
      <w:r w:rsidRPr="00B56842">
        <w:rPr>
          <w:sz w:val="24"/>
          <w:szCs w:val="24"/>
        </w:rPr>
        <w:t>поддержка</w:t>
      </w:r>
      <w:r w:rsidRPr="00B56842">
        <w:rPr>
          <w:spacing w:val="-15"/>
          <w:sz w:val="24"/>
          <w:szCs w:val="24"/>
        </w:rPr>
        <w:t xml:space="preserve"> </w:t>
      </w:r>
      <w:r w:rsidRPr="00B56842">
        <w:rPr>
          <w:sz w:val="24"/>
          <w:szCs w:val="24"/>
        </w:rPr>
        <w:t>детских</w:t>
      </w:r>
      <w:r w:rsidRPr="00B56842">
        <w:rPr>
          <w:spacing w:val="-15"/>
          <w:sz w:val="24"/>
          <w:szCs w:val="24"/>
        </w:rPr>
        <w:t xml:space="preserve"> </w:t>
      </w:r>
      <w:r w:rsidRPr="00B56842">
        <w:rPr>
          <w:sz w:val="24"/>
          <w:szCs w:val="24"/>
        </w:rPr>
        <w:t>объединений,</w:t>
      </w:r>
      <w:r w:rsidRPr="00B56842">
        <w:rPr>
          <w:spacing w:val="-12"/>
          <w:sz w:val="24"/>
          <w:szCs w:val="24"/>
        </w:rPr>
        <w:t xml:space="preserve"> </w:t>
      </w:r>
      <w:r w:rsidRPr="00B56842">
        <w:rPr>
          <w:sz w:val="24"/>
          <w:szCs w:val="24"/>
        </w:rPr>
        <w:t>ученического</w:t>
      </w:r>
      <w:r w:rsidRPr="00B56842">
        <w:rPr>
          <w:spacing w:val="-15"/>
          <w:sz w:val="24"/>
          <w:szCs w:val="24"/>
        </w:rPr>
        <w:t xml:space="preserve"> </w:t>
      </w:r>
      <w:r w:rsidRPr="00B56842">
        <w:rPr>
          <w:spacing w:val="-2"/>
          <w:sz w:val="24"/>
          <w:szCs w:val="24"/>
        </w:rPr>
        <w:t>самоуправления;</w:t>
      </w:r>
    </w:p>
    <w:p w:rsidR="0067274B" w:rsidRPr="00B56842" w:rsidRDefault="00C328B0">
      <w:pPr>
        <w:pStyle w:val="a3"/>
        <w:spacing w:before="1"/>
        <w:ind w:left="1530" w:right="279" w:firstLine="0"/>
        <w:rPr>
          <w:sz w:val="24"/>
          <w:szCs w:val="24"/>
        </w:rPr>
      </w:pPr>
      <w:r w:rsidRPr="00B56842">
        <w:rPr>
          <w:sz w:val="24"/>
          <w:szCs w:val="24"/>
        </w:rPr>
        <w:t>формирование</w:t>
      </w:r>
      <w:r w:rsidRPr="00B56842">
        <w:rPr>
          <w:spacing w:val="-8"/>
          <w:sz w:val="24"/>
          <w:szCs w:val="24"/>
        </w:rPr>
        <w:t xml:space="preserve"> </w:t>
      </w:r>
      <w:r w:rsidRPr="00B56842">
        <w:rPr>
          <w:sz w:val="24"/>
          <w:szCs w:val="24"/>
        </w:rPr>
        <w:t>психологической</w:t>
      </w:r>
      <w:r w:rsidRPr="00B56842">
        <w:rPr>
          <w:spacing w:val="-6"/>
          <w:sz w:val="24"/>
          <w:szCs w:val="24"/>
        </w:rPr>
        <w:t xml:space="preserve"> </w:t>
      </w:r>
      <w:r w:rsidRPr="00B56842">
        <w:rPr>
          <w:sz w:val="24"/>
          <w:szCs w:val="24"/>
        </w:rPr>
        <w:t>культуры</w:t>
      </w:r>
      <w:r w:rsidRPr="00B56842">
        <w:rPr>
          <w:spacing w:val="-6"/>
          <w:sz w:val="24"/>
          <w:szCs w:val="24"/>
        </w:rPr>
        <w:t xml:space="preserve"> </w:t>
      </w:r>
      <w:r w:rsidRPr="00B56842">
        <w:rPr>
          <w:sz w:val="24"/>
          <w:szCs w:val="24"/>
        </w:rPr>
        <w:t>поведения</w:t>
      </w:r>
      <w:r w:rsidRPr="00B56842">
        <w:rPr>
          <w:spacing w:val="-8"/>
          <w:sz w:val="24"/>
          <w:szCs w:val="24"/>
        </w:rPr>
        <w:t xml:space="preserve"> </w:t>
      </w:r>
      <w:r w:rsidRPr="00B56842">
        <w:rPr>
          <w:sz w:val="24"/>
          <w:szCs w:val="24"/>
        </w:rPr>
        <w:t>в</w:t>
      </w:r>
      <w:r w:rsidRPr="00B56842">
        <w:rPr>
          <w:spacing w:val="-7"/>
          <w:sz w:val="24"/>
          <w:szCs w:val="24"/>
        </w:rPr>
        <w:t xml:space="preserve"> </w:t>
      </w:r>
      <w:r w:rsidRPr="00B56842">
        <w:rPr>
          <w:sz w:val="24"/>
          <w:szCs w:val="24"/>
        </w:rPr>
        <w:t>информационной</w:t>
      </w:r>
      <w:r w:rsidRPr="00B56842">
        <w:rPr>
          <w:spacing w:val="-8"/>
          <w:sz w:val="24"/>
          <w:szCs w:val="24"/>
        </w:rPr>
        <w:t xml:space="preserve"> </w:t>
      </w:r>
      <w:r w:rsidRPr="00B56842">
        <w:rPr>
          <w:sz w:val="24"/>
          <w:szCs w:val="24"/>
        </w:rPr>
        <w:t>среде; развитие психологической культуры в области использования ИКТ;</w:t>
      </w:r>
    </w:p>
    <w:p w:rsidR="0067274B" w:rsidRPr="00B56842" w:rsidRDefault="00C328B0">
      <w:pPr>
        <w:pStyle w:val="a4"/>
        <w:numPr>
          <w:ilvl w:val="0"/>
          <w:numId w:val="9"/>
        </w:numPr>
        <w:tabs>
          <w:tab w:val="left" w:pos="1837"/>
        </w:tabs>
        <w:ind w:right="228" w:firstLine="707"/>
        <w:jc w:val="both"/>
        <w:rPr>
          <w:sz w:val="24"/>
          <w:szCs w:val="24"/>
        </w:rPr>
      </w:pPr>
      <w:r w:rsidRPr="00B56842">
        <w:rPr>
          <w:sz w:val="24"/>
          <w:szCs w:val="24"/>
        </w:rPr>
        <w:t>индивидуальное психолого-педагогическое сопровождение всех участников образовательных отношений, в том числе:</w:t>
      </w:r>
    </w:p>
    <w:p w:rsidR="0067274B" w:rsidRPr="00B56842" w:rsidRDefault="00C328B0">
      <w:pPr>
        <w:pStyle w:val="a3"/>
        <w:ind w:right="231" w:firstLine="707"/>
        <w:rPr>
          <w:sz w:val="24"/>
          <w:szCs w:val="24"/>
        </w:rPr>
      </w:pPr>
      <w:r w:rsidRPr="00B56842">
        <w:rPr>
          <w:sz w:val="24"/>
          <w:szCs w:val="24"/>
        </w:rPr>
        <w:t>обучающихся, испытывающих трудности в освоении программы основного общего образования, развитии и социальной адаптации;</w:t>
      </w:r>
    </w:p>
    <w:p w:rsidR="0067274B" w:rsidRPr="00B56842" w:rsidRDefault="00C328B0">
      <w:pPr>
        <w:pStyle w:val="a3"/>
        <w:spacing w:before="1"/>
        <w:ind w:left="1530" w:right="930" w:firstLine="0"/>
        <w:rPr>
          <w:sz w:val="24"/>
          <w:szCs w:val="24"/>
        </w:rPr>
      </w:pPr>
      <w:r w:rsidRPr="00B56842">
        <w:rPr>
          <w:sz w:val="24"/>
          <w:szCs w:val="24"/>
        </w:rPr>
        <w:t>обучающихся,</w:t>
      </w:r>
      <w:r w:rsidRPr="00B56842">
        <w:rPr>
          <w:spacing w:val="-9"/>
          <w:sz w:val="24"/>
          <w:szCs w:val="24"/>
        </w:rPr>
        <w:t xml:space="preserve"> </w:t>
      </w:r>
      <w:r w:rsidRPr="00B56842">
        <w:rPr>
          <w:sz w:val="24"/>
          <w:szCs w:val="24"/>
        </w:rPr>
        <w:t>проявляющих</w:t>
      </w:r>
      <w:r w:rsidRPr="00B56842">
        <w:rPr>
          <w:spacing w:val="-9"/>
          <w:sz w:val="24"/>
          <w:szCs w:val="24"/>
        </w:rPr>
        <w:t xml:space="preserve"> </w:t>
      </w:r>
      <w:r w:rsidRPr="00B56842">
        <w:rPr>
          <w:sz w:val="24"/>
          <w:szCs w:val="24"/>
        </w:rPr>
        <w:t>индивидуальные</w:t>
      </w:r>
      <w:r w:rsidRPr="00B56842">
        <w:rPr>
          <w:spacing w:val="-9"/>
          <w:sz w:val="24"/>
          <w:szCs w:val="24"/>
        </w:rPr>
        <w:t xml:space="preserve"> </w:t>
      </w:r>
      <w:r w:rsidRPr="00B56842">
        <w:rPr>
          <w:sz w:val="24"/>
          <w:szCs w:val="24"/>
        </w:rPr>
        <w:t>способности,</w:t>
      </w:r>
      <w:r w:rsidRPr="00B56842">
        <w:rPr>
          <w:spacing w:val="-9"/>
          <w:sz w:val="24"/>
          <w:szCs w:val="24"/>
        </w:rPr>
        <w:t xml:space="preserve"> </w:t>
      </w:r>
      <w:r w:rsidRPr="00B56842">
        <w:rPr>
          <w:sz w:val="24"/>
          <w:szCs w:val="24"/>
        </w:rPr>
        <w:t>и</w:t>
      </w:r>
      <w:r w:rsidRPr="00B56842">
        <w:rPr>
          <w:spacing w:val="-6"/>
          <w:sz w:val="24"/>
          <w:szCs w:val="24"/>
        </w:rPr>
        <w:t xml:space="preserve"> </w:t>
      </w:r>
      <w:r w:rsidRPr="00B56842">
        <w:rPr>
          <w:sz w:val="24"/>
          <w:szCs w:val="24"/>
        </w:rPr>
        <w:t>одаренных; обучающихся с ОВЗ;</w:t>
      </w:r>
    </w:p>
    <w:p w:rsidR="0067274B" w:rsidRPr="00B56842" w:rsidRDefault="00C328B0">
      <w:pPr>
        <w:pStyle w:val="a3"/>
        <w:ind w:right="229" w:firstLine="707"/>
        <w:rPr>
          <w:sz w:val="24"/>
          <w:szCs w:val="24"/>
        </w:rPr>
      </w:pPr>
      <w:r w:rsidRPr="00B56842">
        <w:rPr>
          <w:sz w:val="24"/>
          <w:szCs w:val="24"/>
        </w:rPr>
        <w:t>педагогических, учебно-вспомогательных и иных работников школы, обеспечивающих реализацию программы основного общего образования;</w:t>
      </w:r>
    </w:p>
    <w:p w:rsidR="0067274B" w:rsidRPr="00B56842" w:rsidRDefault="00C328B0">
      <w:pPr>
        <w:pStyle w:val="a3"/>
        <w:spacing w:line="298" w:lineRule="exact"/>
        <w:ind w:left="1530" w:firstLine="0"/>
        <w:rPr>
          <w:sz w:val="24"/>
          <w:szCs w:val="24"/>
        </w:rPr>
      </w:pPr>
      <w:r w:rsidRPr="00B56842">
        <w:rPr>
          <w:spacing w:val="-2"/>
          <w:sz w:val="24"/>
          <w:szCs w:val="24"/>
        </w:rPr>
        <w:t>родителей</w:t>
      </w:r>
      <w:r w:rsidRPr="00B56842">
        <w:rPr>
          <w:spacing w:val="6"/>
          <w:sz w:val="24"/>
          <w:szCs w:val="24"/>
        </w:rPr>
        <w:t xml:space="preserve"> </w:t>
      </w:r>
      <w:r w:rsidRPr="00B56842">
        <w:rPr>
          <w:spacing w:val="-2"/>
          <w:sz w:val="24"/>
          <w:szCs w:val="24"/>
        </w:rPr>
        <w:t>(законных</w:t>
      </w:r>
      <w:r w:rsidRPr="00B56842">
        <w:rPr>
          <w:spacing w:val="7"/>
          <w:sz w:val="24"/>
          <w:szCs w:val="24"/>
        </w:rPr>
        <w:t xml:space="preserve"> </w:t>
      </w:r>
      <w:r w:rsidRPr="00B56842">
        <w:rPr>
          <w:spacing w:val="-2"/>
          <w:sz w:val="24"/>
          <w:szCs w:val="24"/>
        </w:rPr>
        <w:t>представителей)</w:t>
      </w:r>
      <w:r w:rsidRPr="00B56842">
        <w:rPr>
          <w:spacing w:val="6"/>
          <w:sz w:val="24"/>
          <w:szCs w:val="24"/>
        </w:rPr>
        <w:t xml:space="preserve"> </w:t>
      </w:r>
      <w:r w:rsidRPr="00B56842">
        <w:rPr>
          <w:spacing w:val="-2"/>
          <w:sz w:val="24"/>
          <w:szCs w:val="24"/>
        </w:rPr>
        <w:t>несовершеннолетних</w:t>
      </w:r>
      <w:r w:rsidRPr="00B56842">
        <w:rPr>
          <w:spacing w:val="5"/>
          <w:sz w:val="24"/>
          <w:szCs w:val="24"/>
        </w:rPr>
        <w:t xml:space="preserve"> </w:t>
      </w:r>
      <w:r w:rsidRPr="00B56842">
        <w:rPr>
          <w:spacing w:val="-2"/>
          <w:sz w:val="24"/>
          <w:szCs w:val="24"/>
        </w:rPr>
        <w:t>обучающихся;</w:t>
      </w:r>
    </w:p>
    <w:p w:rsidR="0067274B" w:rsidRPr="00B56842" w:rsidRDefault="00C328B0">
      <w:pPr>
        <w:pStyle w:val="a4"/>
        <w:numPr>
          <w:ilvl w:val="0"/>
          <w:numId w:val="9"/>
        </w:numPr>
        <w:tabs>
          <w:tab w:val="left" w:pos="2017"/>
        </w:tabs>
        <w:ind w:right="227" w:firstLine="707"/>
        <w:jc w:val="both"/>
        <w:rPr>
          <w:sz w:val="24"/>
          <w:szCs w:val="24"/>
        </w:rPr>
      </w:pPr>
      <w:r w:rsidRPr="00B56842">
        <w:rPr>
          <w:sz w:val="24"/>
          <w:szCs w:val="24"/>
        </w:rPr>
        <w:t>диверсификацию уровней психолого-педагогического сопровождения (индивидуальный, групповой, уровень класса, уровень школы);</w:t>
      </w:r>
    </w:p>
    <w:p w:rsidR="0067274B" w:rsidRPr="00B56842" w:rsidRDefault="00C328B0">
      <w:pPr>
        <w:pStyle w:val="a4"/>
        <w:numPr>
          <w:ilvl w:val="0"/>
          <w:numId w:val="9"/>
        </w:numPr>
        <w:tabs>
          <w:tab w:val="left" w:pos="1832"/>
        </w:tabs>
        <w:spacing w:before="2"/>
        <w:ind w:right="228" w:firstLine="707"/>
        <w:jc w:val="both"/>
        <w:rPr>
          <w:sz w:val="24"/>
          <w:szCs w:val="24"/>
        </w:rPr>
      </w:pPr>
      <w:r w:rsidRPr="00B56842">
        <w:rPr>
          <w:sz w:val="24"/>
          <w:szCs w:val="24"/>
        </w:rPr>
        <w:lastRenderedPageBreak/>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67274B" w:rsidRPr="00B56842" w:rsidRDefault="00C328B0">
      <w:pPr>
        <w:pStyle w:val="a4"/>
        <w:numPr>
          <w:ilvl w:val="0"/>
          <w:numId w:val="9"/>
        </w:numPr>
        <w:tabs>
          <w:tab w:val="left" w:pos="1916"/>
        </w:tabs>
        <w:ind w:right="227" w:firstLine="707"/>
        <w:jc w:val="both"/>
        <w:rPr>
          <w:sz w:val="24"/>
          <w:szCs w:val="24"/>
        </w:rPr>
      </w:pPr>
      <w:r w:rsidRPr="00B56842">
        <w:rPr>
          <w:sz w:val="24"/>
          <w:szCs w:val="24"/>
        </w:rPr>
        <w:t>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школы.</w:t>
      </w:r>
    </w:p>
    <w:p w:rsidR="0067274B" w:rsidRPr="00B56842" w:rsidRDefault="00C328B0">
      <w:pPr>
        <w:pStyle w:val="a3"/>
        <w:ind w:firstLine="707"/>
        <w:jc w:val="left"/>
        <w:rPr>
          <w:sz w:val="24"/>
          <w:szCs w:val="24"/>
        </w:rPr>
      </w:pPr>
      <w:r w:rsidRPr="00B56842">
        <w:rPr>
          <w:sz w:val="24"/>
          <w:szCs w:val="24"/>
        </w:rPr>
        <w:t>В</w:t>
      </w:r>
      <w:r w:rsidRPr="00B56842">
        <w:rPr>
          <w:spacing w:val="80"/>
          <w:sz w:val="24"/>
          <w:szCs w:val="24"/>
        </w:rPr>
        <w:t xml:space="preserve"> </w:t>
      </w:r>
      <w:r w:rsidRPr="00B56842">
        <w:rPr>
          <w:sz w:val="24"/>
          <w:szCs w:val="24"/>
        </w:rPr>
        <w:t>школе</w:t>
      </w:r>
      <w:r w:rsidRPr="00B56842">
        <w:rPr>
          <w:spacing w:val="80"/>
          <w:sz w:val="24"/>
          <w:szCs w:val="24"/>
        </w:rPr>
        <w:t xml:space="preserve"> </w:t>
      </w:r>
      <w:r w:rsidRPr="00B56842">
        <w:rPr>
          <w:sz w:val="24"/>
          <w:szCs w:val="24"/>
        </w:rPr>
        <w:t>психолого-педагогическое</w:t>
      </w:r>
      <w:r w:rsidRPr="00B56842">
        <w:rPr>
          <w:spacing w:val="80"/>
          <w:sz w:val="24"/>
          <w:szCs w:val="24"/>
        </w:rPr>
        <w:t xml:space="preserve"> </w:t>
      </w:r>
      <w:r w:rsidRPr="00B56842">
        <w:rPr>
          <w:sz w:val="24"/>
          <w:szCs w:val="24"/>
        </w:rPr>
        <w:t>сопровождение</w:t>
      </w:r>
      <w:r w:rsidRPr="00B56842">
        <w:rPr>
          <w:spacing w:val="80"/>
          <w:sz w:val="24"/>
          <w:szCs w:val="24"/>
        </w:rPr>
        <w:t xml:space="preserve"> </w:t>
      </w:r>
      <w:r w:rsidRPr="00B56842">
        <w:rPr>
          <w:sz w:val="24"/>
          <w:szCs w:val="24"/>
        </w:rPr>
        <w:t>реализации</w:t>
      </w:r>
      <w:r w:rsidRPr="00B56842">
        <w:rPr>
          <w:spacing w:val="80"/>
          <w:sz w:val="24"/>
          <w:szCs w:val="24"/>
        </w:rPr>
        <w:t xml:space="preserve"> </w:t>
      </w:r>
      <w:r w:rsidRPr="00B56842">
        <w:rPr>
          <w:sz w:val="24"/>
          <w:szCs w:val="24"/>
        </w:rPr>
        <w:t>программы среднего общего образования осуществляется квалифицированными специалистами:</w:t>
      </w:r>
    </w:p>
    <w:p w:rsidR="0067274B" w:rsidRPr="00B56842" w:rsidRDefault="00C328B0">
      <w:pPr>
        <w:pStyle w:val="a3"/>
        <w:spacing w:line="299" w:lineRule="exact"/>
        <w:ind w:left="1530" w:firstLine="0"/>
        <w:jc w:val="left"/>
        <w:rPr>
          <w:sz w:val="24"/>
          <w:szCs w:val="24"/>
        </w:rPr>
      </w:pPr>
      <w:r w:rsidRPr="00B56842">
        <w:rPr>
          <w:spacing w:val="-2"/>
          <w:sz w:val="24"/>
          <w:szCs w:val="24"/>
        </w:rPr>
        <w:t>—</w:t>
      </w:r>
      <w:r w:rsidRPr="00B56842">
        <w:rPr>
          <w:spacing w:val="-34"/>
          <w:sz w:val="24"/>
          <w:szCs w:val="24"/>
        </w:rPr>
        <w:t xml:space="preserve"> </w:t>
      </w:r>
      <w:r w:rsidRPr="00B56842">
        <w:rPr>
          <w:spacing w:val="-2"/>
          <w:sz w:val="24"/>
          <w:szCs w:val="24"/>
        </w:rPr>
        <w:t>педагогом-психологом;</w:t>
      </w:r>
    </w:p>
    <w:p w:rsidR="0067274B" w:rsidRPr="00B56842" w:rsidRDefault="00C328B0">
      <w:pPr>
        <w:pStyle w:val="a3"/>
        <w:spacing w:line="298" w:lineRule="exact"/>
        <w:ind w:left="1530" w:firstLine="0"/>
        <w:jc w:val="left"/>
        <w:rPr>
          <w:sz w:val="24"/>
          <w:szCs w:val="24"/>
        </w:rPr>
      </w:pPr>
      <w:r w:rsidRPr="00B56842">
        <w:rPr>
          <w:spacing w:val="-2"/>
          <w:sz w:val="24"/>
          <w:szCs w:val="24"/>
        </w:rPr>
        <w:t>—</w:t>
      </w:r>
      <w:r w:rsidRPr="00B56842">
        <w:rPr>
          <w:spacing w:val="-38"/>
          <w:sz w:val="24"/>
          <w:szCs w:val="24"/>
        </w:rPr>
        <w:t xml:space="preserve"> </w:t>
      </w:r>
      <w:r w:rsidRPr="00B56842">
        <w:rPr>
          <w:spacing w:val="-2"/>
          <w:sz w:val="24"/>
          <w:szCs w:val="24"/>
        </w:rPr>
        <w:t>социальным</w:t>
      </w:r>
      <w:r w:rsidRPr="00B56842">
        <w:rPr>
          <w:spacing w:val="2"/>
          <w:sz w:val="24"/>
          <w:szCs w:val="24"/>
        </w:rPr>
        <w:t xml:space="preserve"> </w:t>
      </w:r>
      <w:r w:rsidRPr="00B56842">
        <w:rPr>
          <w:spacing w:val="-2"/>
          <w:sz w:val="24"/>
          <w:szCs w:val="24"/>
        </w:rPr>
        <w:t>педагогом.</w:t>
      </w:r>
    </w:p>
    <w:p w:rsidR="0067274B" w:rsidRPr="00B56842" w:rsidRDefault="00C328B0">
      <w:pPr>
        <w:pStyle w:val="a3"/>
        <w:ind w:firstLine="707"/>
        <w:jc w:val="left"/>
        <w:rPr>
          <w:sz w:val="24"/>
          <w:szCs w:val="24"/>
        </w:rPr>
      </w:pPr>
      <w:r w:rsidRPr="00B56842">
        <w:rPr>
          <w:sz w:val="24"/>
          <w:szCs w:val="24"/>
        </w:rPr>
        <w:t>В</w:t>
      </w:r>
      <w:r w:rsidRPr="00B56842">
        <w:rPr>
          <w:spacing w:val="40"/>
          <w:sz w:val="24"/>
          <w:szCs w:val="24"/>
        </w:rPr>
        <w:t xml:space="preserve"> </w:t>
      </w:r>
      <w:r w:rsidRPr="00B56842">
        <w:rPr>
          <w:sz w:val="24"/>
          <w:szCs w:val="24"/>
        </w:rPr>
        <w:t>процессе</w:t>
      </w:r>
      <w:r w:rsidRPr="00B56842">
        <w:rPr>
          <w:spacing w:val="40"/>
          <w:sz w:val="24"/>
          <w:szCs w:val="24"/>
        </w:rPr>
        <w:t xml:space="preserve"> </w:t>
      </w:r>
      <w:r w:rsidRPr="00B56842">
        <w:rPr>
          <w:sz w:val="24"/>
          <w:szCs w:val="24"/>
        </w:rPr>
        <w:t>реализации</w:t>
      </w:r>
      <w:r w:rsidRPr="00B56842">
        <w:rPr>
          <w:spacing w:val="40"/>
          <w:sz w:val="24"/>
          <w:szCs w:val="24"/>
        </w:rPr>
        <w:t xml:space="preserve"> </w:t>
      </w:r>
      <w:r w:rsidRPr="00B56842">
        <w:rPr>
          <w:sz w:val="24"/>
          <w:szCs w:val="24"/>
        </w:rPr>
        <w:t>основной</w:t>
      </w:r>
      <w:r w:rsidRPr="00B56842">
        <w:rPr>
          <w:spacing w:val="40"/>
          <w:sz w:val="24"/>
          <w:szCs w:val="24"/>
        </w:rPr>
        <w:t xml:space="preserve"> </w:t>
      </w:r>
      <w:r w:rsidRPr="00B56842">
        <w:rPr>
          <w:sz w:val="24"/>
          <w:szCs w:val="24"/>
        </w:rPr>
        <w:t>образовательной</w:t>
      </w:r>
      <w:r w:rsidRPr="00B56842">
        <w:rPr>
          <w:spacing w:val="40"/>
          <w:sz w:val="24"/>
          <w:szCs w:val="24"/>
        </w:rPr>
        <w:t xml:space="preserve"> </w:t>
      </w:r>
      <w:r w:rsidRPr="00B56842">
        <w:rPr>
          <w:sz w:val="24"/>
          <w:szCs w:val="24"/>
        </w:rPr>
        <w:t>программы</w:t>
      </w:r>
      <w:r w:rsidRPr="00B56842">
        <w:rPr>
          <w:spacing w:val="40"/>
          <w:sz w:val="24"/>
          <w:szCs w:val="24"/>
        </w:rPr>
        <w:t xml:space="preserve"> </w:t>
      </w:r>
      <w:r w:rsidRPr="00B56842">
        <w:rPr>
          <w:sz w:val="24"/>
          <w:szCs w:val="24"/>
        </w:rPr>
        <w:t>используются такие формы психолого-педагогического сопровождения как:</w:t>
      </w:r>
    </w:p>
    <w:p w:rsidR="0067274B" w:rsidRPr="00B56842" w:rsidRDefault="00C328B0">
      <w:pPr>
        <w:pStyle w:val="a4"/>
        <w:numPr>
          <w:ilvl w:val="0"/>
          <w:numId w:val="8"/>
        </w:numPr>
        <w:tabs>
          <w:tab w:val="left" w:pos="1814"/>
        </w:tabs>
        <w:ind w:right="227" w:firstLine="707"/>
        <w:rPr>
          <w:sz w:val="24"/>
          <w:szCs w:val="24"/>
        </w:rPr>
      </w:pPr>
      <w:r w:rsidRPr="00B56842">
        <w:rPr>
          <w:sz w:val="24"/>
          <w:szCs w:val="24"/>
        </w:rPr>
        <w:t>диагностика, направленная на определение особенностей статуса обучающегося, которая проводиться на этапе перехода ученика на следующий уровень образования и в конце каждого учебного года;</w:t>
      </w:r>
    </w:p>
    <w:p w:rsidR="0067274B" w:rsidRPr="00B56842" w:rsidRDefault="00C328B0">
      <w:pPr>
        <w:pStyle w:val="a4"/>
        <w:numPr>
          <w:ilvl w:val="0"/>
          <w:numId w:val="8"/>
        </w:numPr>
        <w:tabs>
          <w:tab w:val="left" w:pos="1814"/>
        </w:tabs>
        <w:ind w:right="229" w:firstLine="707"/>
        <w:rPr>
          <w:sz w:val="24"/>
          <w:szCs w:val="24"/>
        </w:rPr>
      </w:pPr>
      <w:r w:rsidRPr="00B56842">
        <w:rPr>
          <w:sz w:val="24"/>
          <w:szCs w:val="24"/>
        </w:rPr>
        <w:t xml:space="preserve">консультирование педагогов и родителей, которое осуществляется учителем и педагогом-психологом с учетом результатов диагностики, а также администрацией </w:t>
      </w:r>
      <w:r w:rsidRPr="00B56842">
        <w:rPr>
          <w:spacing w:val="-2"/>
          <w:sz w:val="24"/>
          <w:szCs w:val="24"/>
        </w:rPr>
        <w:t>школы;</w:t>
      </w:r>
    </w:p>
    <w:p w:rsidR="0067274B" w:rsidRPr="00B56842" w:rsidRDefault="00C328B0">
      <w:pPr>
        <w:pStyle w:val="a4"/>
        <w:numPr>
          <w:ilvl w:val="0"/>
          <w:numId w:val="8"/>
        </w:numPr>
        <w:tabs>
          <w:tab w:val="left" w:pos="1814"/>
        </w:tabs>
        <w:ind w:right="230" w:firstLine="707"/>
        <w:rPr>
          <w:sz w:val="24"/>
          <w:szCs w:val="24"/>
        </w:rPr>
      </w:pPr>
      <w:r w:rsidRPr="00B56842">
        <w:rPr>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67274B" w:rsidRPr="00B56842" w:rsidRDefault="0067274B">
      <w:pPr>
        <w:pStyle w:val="a3"/>
        <w:spacing w:before="9"/>
        <w:ind w:left="0" w:firstLine="0"/>
        <w:jc w:val="left"/>
        <w:rPr>
          <w:sz w:val="24"/>
          <w:szCs w:val="24"/>
        </w:rPr>
      </w:pPr>
    </w:p>
    <w:p w:rsidR="0067274B" w:rsidRPr="00B56842" w:rsidRDefault="00C328B0">
      <w:pPr>
        <w:pStyle w:val="3"/>
        <w:numPr>
          <w:ilvl w:val="2"/>
          <w:numId w:val="28"/>
        </w:numPr>
        <w:tabs>
          <w:tab w:val="left" w:pos="2462"/>
        </w:tabs>
        <w:spacing w:line="240" w:lineRule="auto"/>
        <w:ind w:right="225" w:firstLine="707"/>
        <w:jc w:val="both"/>
        <w:rPr>
          <w:sz w:val="24"/>
          <w:szCs w:val="24"/>
        </w:rPr>
      </w:pPr>
      <w:r w:rsidRPr="00B56842">
        <w:rPr>
          <w:sz w:val="24"/>
          <w:szCs w:val="24"/>
        </w:rPr>
        <w:t>Кадровые условия реализации основной образовательной программы среднего общего образования</w:t>
      </w:r>
    </w:p>
    <w:p w:rsidR="0067274B" w:rsidRPr="00B56842" w:rsidRDefault="00C328B0">
      <w:pPr>
        <w:pStyle w:val="a3"/>
        <w:ind w:right="230" w:firstLine="707"/>
        <w:rPr>
          <w:sz w:val="24"/>
          <w:szCs w:val="24"/>
        </w:rPr>
      </w:pPr>
      <w:r w:rsidRPr="00B56842">
        <w:rPr>
          <w:sz w:val="24"/>
          <w:szCs w:val="24"/>
        </w:rPr>
        <w:t>Для обеспечения реализации программы основного общего образования школа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67274B" w:rsidRPr="00B56842" w:rsidRDefault="00C328B0">
      <w:pPr>
        <w:pStyle w:val="a3"/>
        <w:spacing w:line="297" w:lineRule="exact"/>
        <w:ind w:left="1530" w:firstLine="0"/>
        <w:rPr>
          <w:sz w:val="24"/>
          <w:szCs w:val="24"/>
        </w:rPr>
      </w:pPr>
      <w:r w:rsidRPr="00B56842">
        <w:rPr>
          <w:sz w:val="24"/>
          <w:szCs w:val="24"/>
        </w:rPr>
        <w:t>Обеспеченность</w:t>
      </w:r>
      <w:r w:rsidRPr="00B56842">
        <w:rPr>
          <w:spacing w:val="-13"/>
          <w:sz w:val="24"/>
          <w:szCs w:val="24"/>
        </w:rPr>
        <w:t xml:space="preserve"> </w:t>
      </w:r>
      <w:r w:rsidRPr="00B56842">
        <w:rPr>
          <w:sz w:val="24"/>
          <w:szCs w:val="24"/>
        </w:rPr>
        <w:t>кадровыми</w:t>
      </w:r>
      <w:r w:rsidRPr="00B56842">
        <w:rPr>
          <w:spacing w:val="-10"/>
          <w:sz w:val="24"/>
          <w:szCs w:val="24"/>
        </w:rPr>
        <w:t xml:space="preserve"> </w:t>
      </w:r>
      <w:r w:rsidRPr="00B56842">
        <w:rPr>
          <w:sz w:val="24"/>
          <w:szCs w:val="24"/>
        </w:rPr>
        <w:t>условиями</w:t>
      </w:r>
      <w:r w:rsidRPr="00B56842">
        <w:rPr>
          <w:spacing w:val="-14"/>
          <w:sz w:val="24"/>
          <w:szCs w:val="24"/>
        </w:rPr>
        <w:t xml:space="preserve"> </w:t>
      </w:r>
      <w:r w:rsidRPr="00B56842">
        <w:rPr>
          <w:sz w:val="24"/>
          <w:szCs w:val="24"/>
        </w:rPr>
        <w:t>включает</w:t>
      </w:r>
      <w:r w:rsidRPr="00B56842">
        <w:rPr>
          <w:spacing w:val="-14"/>
          <w:sz w:val="24"/>
          <w:szCs w:val="24"/>
        </w:rPr>
        <w:t xml:space="preserve"> </w:t>
      </w:r>
      <w:r w:rsidRPr="00B56842">
        <w:rPr>
          <w:sz w:val="24"/>
          <w:szCs w:val="24"/>
        </w:rPr>
        <w:t>в</w:t>
      </w:r>
      <w:r w:rsidRPr="00B56842">
        <w:rPr>
          <w:spacing w:val="-14"/>
          <w:sz w:val="24"/>
          <w:szCs w:val="24"/>
        </w:rPr>
        <w:t xml:space="preserve"> </w:t>
      </w:r>
      <w:r w:rsidRPr="00B56842">
        <w:rPr>
          <w:spacing w:val="-2"/>
          <w:sz w:val="24"/>
          <w:szCs w:val="24"/>
        </w:rPr>
        <w:t>себя:</w:t>
      </w:r>
    </w:p>
    <w:p w:rsidR="0067274B" w:rsidRPr="00B56842" w:rsidRDefault="00C328B0">
      <w:pPr>
        <w:pStyle w:val="a4"/>
        <w:numPr>
          <w:ilvl w:val="3"/>
          <w:numId w:val="28"/>
        </w:numPr>
        <w:tabs>
          <w:tab w:val="left" w:pos="1814"/>
        </w:tabs>
        <w:spacing w:before="10" w:line="225" w:lineRule="auto"/>
        <w:ind w:right="230" w:firstLine="707"/>
        <w:rPr>
          <w:sz w:val="24"/>
          <w:szCs w:val="24"/>
        </w:rPr>
      </w:pPr>
      <w:r w:rsidRPr="00B56842">
        <w:rPr>
          <w:position w:val="1"/>
          <w:sz w:val="24"/>
          <w:szCs w:val="24"/>
        </w:rPr>
        <w:t xml:space="preserve">укомплектованность школы педагогическими, руководящими и иными </w:t>
      </w:r>
      <w:r w:rsidRPr="00B56842">
        <w:rPr>
          <w:spacing w:val="-2"/>
          <w:sz w:val="24"/>
          <w:szCs w:val="24"/>
        </w:rPr>
        <w:t>работниками;</w:t>
      </w:r>
    </w:p>
    <w:p w:rsidR="0067274B" w:rsidRPr="00B56842" w:rsidRDefault="00C328B0">
      <w:pPr>
        <w:pStyle w:val="a4"/>
        <w:numPr>
          <w:ilvl w:val="3"/>
          <w:numId w:val="28"/>
        </w:numPr>
        <w:tabs>
          <w:tab w:val="left" w:pos="1814"/>
        </w:tabs>
        <w:spacing w:before="14" w:line="232" w:lineRule="auto"/>
        <w:ind w:right="221" w:firstLine="707"/>
        <w:rPr>
          <w:sz w:val="24"/>
          <w:szCs w:val="24"/>
        </w:rPr>
      </w:pPr>
      <w:r w:rsidRPr="00B56842">
        <w:rPr>
          <w:position w:val="1"/>
          <w:sz w:val="24"/>
          <w:szCs w:val="24"/>
        </w:rPr>
        <w:t xml:space="preserve">уровень квалификации педагогических и иных работников школы, </w:t>
      </w:r>
      <w:r w:rsidRPr="00B56842">
        <w:rPr>
          <w:sz w:val="24"/>
          <w:szCs w:val="24"/>
        </w:rPr>
        <w:t>участвующих в реализации основной образовательной программы и создании</w:t>
      </w:r>
      <w:r w:rsidRPr="00B56842">
        <w:rPr>
          <w:spacing w:val="40"/>
          <w:sz w:val="24"/>
          <w:szCs w:val="24"/>
        </w:rPr>
        <w:t xml:space="preserve"> </w:t>
      </w:r>
      <w:r w:rsidRPr="00B56842">
        <w:rPr>
          <w:sz w:val="24"/>
          <w:szCs w:val="24"/>
        </w:rPr>
        <w:t>условий для ее разработки и реализации;</w:t>
      </w:r>
    </w:p>
    <w:p w:rsidR="0067274B" w:rsidRPr="00B56842" w:rsidRDefault="00C328B0">
      <w:pPr>
        <w:pStyle w:val="a4"/>
        <w:numPr>
          <w:ilvl w:val="3"/>
          <w:numId w:val="28"/>
        </w:numPr>
        <w:tabs>
          <w:tab w:val="left" w:pos="1815"/>
        </w:tabs>
        <w:spacing w:before="3"/>
        <w:ind w:left="1815" w:hanging="285"/>
        <w:rPr>
          <w:sz w:val="24"/>
          <w:szCs w:val="24"/>
        </w:rPr>
      </w:pPr>
      <w:r w:rsidRPr="00B56842">
        <w:rPr>
          <w:position w:val="1"/>
          <w:sz w:val="24"/>
          <w:szCs w:val="24"/>
        </w:rPr>
        <w:t>непрерывность</w:t>
      </w:r>
      <w:r w:rsidRPr="00B56842">
        <w:rPr>
          <w:spacing w:val="75"/>
          <w:w w:val="150"/>
          <w:position w:val="1"/>
          <w:sz w:val="24"/>
          <w:szCs w:val="24"/>
        </w:rPr>
        <w:t xml:space="preserve"> </w:t>
      </w:r>
      <w:r w:rsidRPr="00B56842">
        <w:rPr>
          <w:position w:val="1"/>
          <w:sz w:val="24"/>
          <w:szCs w:val="24"/>
        </w:rPr>
        <w:t>профессионального</w:t>
      </w:r>
      <w:r w:rsidRPr="00B56842">
        <w:rPr>
          <w:spacing w:val="76"/>
          <w:w w:val="150"/>
          <w:position w:val="1"/>
          <w:sz w:val="24"/>
          <w:szCs w:val="24"/>
        </w:rPr>
        <w:t xml:space="preserve"> </w:t>
      </w:r>
      <w:r w:rsidRPr="00B56842">
        <w:rPr>
          <w:position w:val="1"/>
          <w:sz w:val="24"/>
          <w:szCs w:val="24"/>
        </w:rPr>
        <w:t>развития</w:t>
      </w:r>
      <w:r w:rsidRPr="00B56842">
        <w:rPr>
          <w:spacing w:val="77"/>
          <w:w w:val="150"/>
          <w:position w:val="1"/>
          <w:sz w:val="24"/>
          <w:szCs w:val="24"/>
        </w:rPr>
        <w:t xml:space="preserve"> </w:t>
      </w:r>
      <w:r w:rsidRPr="00B56842">
        <w:rPr>
          <w:position w:val="1"/>
          <w:sz w:val="24"/>
          <w:szCs w:val="24"/>
        </w:rPr>
        <w:t>педагогических</w:t>
      </w:r>
      <w:r w:rsidRPr="00B56842">
        <w:rPr>
          <w:spacing w:val="79"/>
          <w:w w:val="150"/>
          <w:position w:val="1"/>
          <w:sz w:val="24"/>
          <w:szCs w:val="24"/>
        </w:rPr>
        <w:t xml:space="preserve"> </w:t>
      </w:r>
      <w:r w:rsidRPr="00B56842">
        <w:rPr>
          <w:spacing w:val="-2"/>
          <w:position w:val="1"/>
          <w:sz w:val="24"/>
          <w:szCs w:val="24"/>
        </w:rPr>
        <w:t>работников</w:t>
      </w:r>
    </w:p>
    <w:p w:rsidR="0067274B" w:rsidRPr="00B56842" w:rsidRDefault="00C328B0">
      <w:pPr>
        <w:pStyle w:val="a3"/>
        <w:spacing w:before="67"/>
        <w:ind w:firstLine="0"/>
        <w:rPr>
          <w:sz w:val="24"/>
          <w:szCs w:val="24"/>
        </w:rPr>
      </w:pPr>
      <w:r w:rsidRPr="00B56842">
        <w:rPr>
          <w:sz w:val="24"/>
          <w:szCs w:val="24"/>
        </w:rPr>
        <w:t>школы,</w:t>
      </w:r>
      <w:r w:rsidRPr="00B56842">
        <w:rPr>
          <w:spacing w:val="-15"/>
          <w:sz w:val="24"/>
          <w:szCs w:val="24"/>
        </w:rPr>
        <w:t xml:space="preserve"> </w:t>
      </w:r>
      <w:r w:rsidRPr="00B56842">
        <w:rPr>
          <w:sz w:val="24"/>
          <w:szCs w:val="24"/>
        </w:rPr>
        <w:t>реализующей</w:t>
      </w:r>
      <w:r w:rsidRPr="00B56842">
        <w:rPr>
          <w:spacing w:val="-10"/>
          <w:sz w:val="24"/>
          <w:szCs w:val="24"/>
        </w:rPr>
        <w:t xml:space="preserve"> </w:t>
      </w:r>
      <w:r w:rsidRPr="00B56842">
        <w:rPr>
          <w:sz w:val="24"/>
          <w:szCs w:val="24"/>
        </w:rPr>
        <w:t>образовательную</w:t>
      </w:r>
      <w:r w:rsidRPr="00B56842">
        <w:rPr>
          <w:spacing w:val="-13"/>
          <w:sz w:val="24"/>
          <w:szCs w:val="24"/>
        </w:rPr>
        <w:t xml:space="preserve"> </w:t>
      </w:r>
      <w:r w:rsidRPr="00B56842">
        <w:rPr>
          <w:sz w:val="24"/>
          <w:szCs w:val="24"/>
        </w:rPr>
        <w:t>программу</w:t>
      </w:r>
      <w:r w:rsidRPr="00B56842">
        <w:rPr>
          <w:spacing w:val="-16"/>
          <w:sz w:val="24"/>
          <w:szCs w:val="24"/>
        </w:rPr>
        <w:t xml:space="preserve"> </w:t>
      </w:r>
      <w:r w:rsidRPr="00B56842">
        <w:rPr>
          <w:sz w:val="24"/>
          <w:szCs w:val="24"/>
        </w:rPr>
        <w:t>основного</w:t>
      </w:r>
      <w:r w:rsidRPr="00B56842">
        <w:rPr>
          <w:spacing w:val="-12"/>
          <w:sz w:val="24"/>
          <w:szCs w:val="24"/>
        </w:rPr>
        <w:t xml:space="preserve"> </w:t>
      </w:r>
      <w:r w:rsidRPr="00B56842">
        <w:rPr>
          <w:sz w:val="24"/>
          <w:szCs w:val="24"/>
        </w:rPr>
        <w:t>общего</w:t>
      </w:r>
      <w:r w:rsidRPr="00B56842">
        <w:rPr>
          <w:spacing w:val="-13"/>
          <w:sz w:val="24"/>
          <w:szCs w:val="24"/>
        </w:rPr>
        <w:t xml:space="preserve"> </w:t>
      </w:r>
      <w:r w:rsidRPr="00B56842">
        <w:rPr>
          <w:spacing w:val="-2"/>
          <w:sz w:val="24"/>
          <w:szCs w:val="24"/>
        </w:rPr>
        <w:t>образования.</w:t>
      </w:r>
    </w:p>
    <w:p w:rsidR="0067274B" w:rsidRPr="00B56842" w:rsidRDefault="00C328B0">
      <w:pPr>
        <w:pStyle w:val="a3"/>
        <w:spacing w:before="1"/>
        <w:ind w:right="229" w:firstLine="707"/>
        <w:rPr>
          <w:sz w:val="24"/>
          <w:szCs w:val="24"/>
        </w:rPr>
      </w:pPr>
      <w:r w:rsidRPr="00B56842">
        <w:rPr>
          <w:sz w:val="24"/>
          <w:szCs w:val="24"/>
        </w:rPr>
        <w:t>Укомплектованность школы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w:t>
      </w:r>
    </w:p>
    <w:p w:rsidR="0067274B" w:rsidRPr="00B56842" w:rsidRDefault="00C328B0">
      <w:pPr>
        <w:pStyle w:val="a3"/>
        <w:spacing w:before="1"/>
        <w:ind w:right="227" w:firstLine="707"/>
        <w:rPr>
          <w:sz w:val="24"/>
          <w:szCs w:val="24"/>
        </w:rPr>
      </w:pPr>
      <w:r w:rsidRPr="00B56842">
        <w:rPr>
          <w:sz w:val="24"/>
          <w:szCs w:val="24"/>
        </w:rPr>
        <w:t>Уровень квалификации педагогических и иных работников школы, участвующих в реализации основной образовательной программы и создании</w:t>
      </w:r>
      <w:r w:rsidRPr="00B56842">
        <w:rPr>
          <w:spacing w:val="40"/>
          <w:sz w:val="24"/>
          <w:szCs w:val="24"/>
        </w:rPr>
        <w:t xml:space="preserve"> </w:t>
      </w:r>
      <w:r w:rsidRPr="00B56842">
        <w:rPr>
          <w:sz w:val="24"/>
          <w:szCs w:val="24"/>
        </w:rPr>
        <w:t>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67274B" w:rsidRPr="00B56842" w:rsidRDefault="00C328B0">
      <w:pPr>
        <w:pStyle w:val="a3"/>
        <w:ind w:right="229" w:firstLine="707"/>
        <w:rPr>
          <w:sz w:val="24"/>
          <w:szCs w:val="24"/>
        </w:rPr>
      </w:pPr>
      <w:r w:rsidRPr="00B56842">
        <w:rPr>
          <w:sz w:val="24"/>
          <w:szCs w:val="24"/>
        </w:rPr>
        <w:t>Основой для разработки должностных инструкций, содержащих конкретный перечень</w:t>
      </w:r>
      <w:r w:rsidRPr="00B56842">
        <w:rPr>
          <w:spacing w:val="-3"/>
          <w:sz w:val="24"/>
          <w:szCs w:val="24"/>
        </w:rPr>
        <w:t xml:space="preserve"> </w:t>
      </w:r>
      <w:r w:rsidRPr="00B56842">
        <w:rPr>
          <w:sz w:val="24"/>
          <w:szCs w:val="24"/>
        </w:rPr>
        <w:t>должностных</w:t>
      </w:r>
      <w:r w:rsidRPr="00B56842">
        <w:rPr>
          <w:spacing w:val="-5"/>
          <w:sz w:val="24"/>
          <w:szCs w:val="24"/>
        </w:rPr>
        <w:t xml:space="preserve"> </w:t>
      </w:r>
      <w:r w:rsidRPr="00B56842">
        <w:rPr>
          <w:sz w:val="24"/>
          <w:szCs w:val="24"/>
        </w:rPr>
        <w:t>обязанностей</w:t>
      </w:r>
      <w:r w:rsidRPr="00B56842">
        <w:rPr>
          <w:spacing w:val="-4"/>
          <w:sz w:val="24"/>
          <w:szCs w:val="24"/>
        </w:rPr>
        <w:t xml:space="preserve"> </w:t>
      </w:r>
      <w:r w:rsidRPr="00B56842">
        <w:rPr>
          <w:sz w:val="24"/>
          <w:szCs w:val="24"/>
        </w:rPr>
        <w:t>работников,</w:t>
      </w:r>
      <w:r w:rsidRPr="00B56842">
        <w:rPr>
          <w:spacing w:val="-5"/>
          <w:sz w:val="24"/>
          <w:szCs w:val="24"/>
        </w:rPr>
        <w:t xml:space="preserve"> </w:t>
      </w:r>
      <w:r w:rsidRPr="00B56842">
        <w:rPr>
          <w:sz w:val="24"/>
          <w:szCs w:val="24"/>
        </w:rPr>
        <w:t>с учетом</w:t>
      </w:r>
      <w:r w:rsidRPr="00B56842">
        <w:rPr>
          <w:spacing w:val="-4"/>
          <w:sz w:val="24"/>
          <w:szCs w:val="24"/>
        </w:rPr>
        <w:t xml:space="preserve"> </w:t>
      </w:r>
      <w:r w:rsidRPr="00B56842">
        <w:rPr>
          <w:sz w:val="24"/>
          <w:szCs w:val="24"/>
        </w:rPr>
        <w:t>особенностей</w:t>
      </w:r>
      <w:r w:rsidRPr="00B56842">
        <w:rPr>
          <w:spacing w:val="-4"/>
          <w:sz w:val="24"/>
          <w:szCs w:val="24"/>
        </w:rPr>
        <w:t xml:space="preserve"> </w:t>
      </w:r>
      <w:r w:rsidRPr="00B56842">
        <w:rPr>
          <w:sz w:val="24"/>
          <w:szCs w:val="24"/>
        </w:rPr>
        <w:t>организации труда и управления, а также прав, ответственности и компетентности работников школы,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w:t>
      </w:r>
    </w:p>
    <w:p w:rsidR="0067274B" w:rsidRPr="00B56842" w:rsidRDefault="00C328B0">
      <w:pPr>
        <w:pStyle w:val="a3"/>
        <w:spacing w:before="1"/>
        <w:ind w:right="227" w:firstLine="707"/>
        <w:rPr>
          <w:sz w:val="24"/>
          <w:szCs w:val="24"/>
        </w:rPr>
      </w:pPr>
      <w:r w:rsidRPr="00B56842">
        <w:rPr>
          <w:sz w:val="24"/>
          <w:szCs w:val="24"/>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выполняет работник, занимающий данную должность.</w:t>
      </w:r>
    </w:p>
    <w:p w:rsidR="0067274B" w:rsidRPr="00B56842" w:rsidRDefault="00C328B0">
      <w:pPr>
        <w:pStyle w:val="a3"/>
        <w:ind w:right="227" w:firstLine="707"/>
        <w:rPr>
          <w:sz w:val="24"/>
          <w:szCs w:val="24"/>
        </w:rPr>
      </w:pPr>
      <w:r w:rsidRPr="00B56842">
        <w:rPr>
          <w:sz w:val="24"/>
          <w:szCs w:val="24"/>
        </w:rPr>
        <w:t xml:space="preserve">Уровень квалификации педагогических и иных работников школы, участвующих в </w:t>
      </w:r>
      <w:r w:rsidRPr="00B56842">
        <w:rPr>
          <w:sz w:val="24"/>
          <w:szCs w:val="24"/>
        </w:rPr>
        <w:lastRenderedPageBreak/>
        <w:t>реализации основной образовательной программы и создании</w:t>
      </w:r>
      <w:r w:rsidRPr="00B56842">
        <w:rPr>
          <w:spacing w:val="40"/>
          <w:sz w:val="24"/>
          <w:szCs w:val="24"/>
        </w:rPr>
        <w:t xml:space="preserve"> </w:t>
      </w:r>
      <w:r w:rsidRPr="00B56842">
        <w:rPr>
          <w:sz w:val="24"/>
          <w:szCs w:val="24"/>
        </w:rPr>
        <w:t>условий для ее разработки и реализации характеризуется также результатами аттестации – установленными квалификационными категориями.</w:t>
      </w:r>
    </w:p>
    <w:p w:rsidR="0067274B" w:rsidRPr="00B56842" w:rsidRDefault="00C328B0">
      <w:pPr>
        <w:pStyle w:val="a3"/>
        <w:spacing w:line="298" w:lineRule="exact"/>
        <w:ind w:left="1530" w:firstLine="0"/>
        <w:rPr>
          <w:sz w:val="24"/>
          <w:szCs w:val="24"/>
        </w:rPr>
      </w:pPr>
      <w:r w:rsidRPr="00B56842">
        <w:rPr>
          <w:sz w:val="24"/>
          <w:szCs w:val="24"/>
        </w:rPr>
        <w:t>Аттестация</w:t>
      </w:r>
      <w:r w:rsidRPr="00B56842">
        <w:rPr>
          <w:spacing w:val="-9"/>
          <w:sz w:val="24"/>
          <w:szCs w:val="24"/>
        </w:rPr>
        <w:t xml:space="preserve"> </w:t>
      </w:r>
      <w:r w:rsidRPr="00B56842">
        <w:rPr>
          <w:sz w:val="24"/>
          <w:szCs w:val="24"/>
        </w:rPr>
        <w:t>педагогических</w:t>
      </w:r>
      <w:r w:rsidRPr="00B56842">
        <w:rPr>
          <w:spacing w:val="-7"/>
          <w:sz w:val="24"/>
          <w:szCs w:val="24"/>
        </w:rPr>
        <w:t xml:space="preserve"> </w:t>
      </w:r>
      <w:r w:rsidRPr="00B56842">
        <w:rPr>
          <w:sz w:val="24"/>
          <w:szCs w:val="24"/>
        </w:rPr>
        <w:t>работников</w:t>
      </w:r>
      <w:r w:rsidRPr="00B56842">
        <w:rPr>
          <w:spacing w:val="-10"/>
          <w:sz w:val="24"/>
          <w:szCs w:val="24"/>
        </w:rPr>
        <w:t xml:space="preserve"> </w:t>
      </w:r>
      <w:r w:rsidRPr="00B56842">
        <w:rPr>
          <w:sz w:val="24"/>
          <w:szCs w:val="24"/>
        </w:rPr>
        <w:t>в</w:t>
      </w:r>
      <w:r w:rsidRPr="00B56842">
        <w:rPr>
          <w:spacing w:val="-5"/>
          <w:sz w:val="24"/>
          <w:szCs w:val="24"/>
        </w:rPr>
        <w:t xml:space="preserve"> </w:t>
      </w:r>
      <w:r w:rsidRPr="00B56842">
        <w:rPr>
          <w:sz w:val="24"/>
          <w:szCs w:val="24"/>
        </w:rPr>
        <w:t>соответствии</w:t>
      </w:r>
      <w:r w:rsidRPr="00B56842">
        <w:rPr>
          <w:spacing w:val="-9"/>
          <w:sz w:val="24"/>
          <w:szCs w:val="24"/>
        </w:rPr>
        <w:t xml:space="preserve"> </w:t>
      </w:r>
      <w:r w:rsidRPr="00B56842">
        <w:rPr>
          <w:sz w:val="24"/>
          <w:szCs w:val="24"/>
        </w:rPr>
        <w:t>с</w:t>
      </w:r>
      <w:r w:rsidRPr="00B56842">
        <w:rPr>
          <w:spacing w:val="-5"/>
          <w:sz w:val="24"/>
          <w:szCs w:val="24"/>
        </w:rPr>
        <w:t xml:space="preserve"> </w:t>
      </w:r>
      <w:r w:rsidRPr="00B56842">
        <w:rPr>
          <w:sz w:val="24"/>
          <w:szCs w:val="24"/>
        </w:rPr>
        <w:t>Федеральным</w:t>
      </w:r>
      <w:r w:rsidRPr="00B56842">
        <w:rPr>
          <w:spacing w:val="-10"/>
          <w:sz w:val="24"/>
          <w:szCs w:val="24"/>
        </w:rPr>
        <w:t xml:space="preserve"> </w:t>
      </w:r>
      <w:r w:rsidRPr="00B56842">
        <w:rPr>
          <w:spacing w:val="-2"/>
          <w:sz w:val="24"/>
          <w:szCs w:val="24"/>
        </w:rPr>
        <w:t>законом</w:t>
      </w:r>
    </w:p>
    <w:p w:rsidR="0067274B" w:rsidRPr="00B56842" w:rsidRDefault="00C328B0">
      <w:pPr>
        <w:pStyle w:val="a3"/>
        <w:ind w:right="223" w:firstLine="0"/>
        <w:rPr>
          <w:sz w:val="24"/>
          <w:szCs w:val="24"/>
        </w:rPr>
      </w:pPr>
      <w:r w:rsidRPr="00B56842">
        <w:rPr>
          <w:sz w:val="24"/>
          <w:szCs w:val="24"/>
        </w:rPr>
        <w:t>«Об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в школе.</w:t>
      </w:r>
    </w:p>
    <w:p w:rsidR="0067274B" w:rsidRPr="00B56842" w:rsidRDefault="00C328B0">
      <w:pPr>
        <w:pStyle w:val="a3"/>
        <w:ind w:right="228" w:firstLine="707"/>
        <w:rPr>
          <w:sz w:val="24"/>
          <w:szCs w:val="24"/>
        </w:rPr>
      </w:pPr>
      <w:r w:rsidRPr="00B56842">
        <w:rPr>
          <w:sz w:val="24"/>
          <w:szCs w:val="24"/>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rsidR="0067274B" w:rsidRPr="00B56842" w:rsidRDefault="00C328B0">
      <w:pPr>
        <w:pStyle w:val="a3"/>
        <w:ind w:right="222" w:firstLine="707"/>
        <w:rPr>
          <w:sz w:val="24"/>
          <w:szCs w:val="24"/>
        </w:rPr>
      </w:pPr>
      <w:r w:rsidRPr="00B56842">
        <w:rPr>
          <w:sz w:val="24"/>
          <w:szCs w:val="24"/>
        </w:rPr>
        <w:t>Школа укомплектована вспомогательным персоналом, обеспечивающим создание и сохранение условий материально-технических и информационно- методических условий реализации основной образовательной программы.</w:t>
      </w:r>
    </w:p>
    <w:p w:rsidR="0067274B" w:rsidRPr="00B56842" w:rsidRDefault="00C328B0">
      <w:pPr>
        <w:pStyle w:val="4"/>
        <w:spacing w:before="8" w:line="240" w:lineRule="auto"/>
        <w:ind w:left="822" w:right="228" w:firstLine="707"/>
        <w:jc w:val="both"/>
        <w:rPr>
          <w:i w:val="0"/>
          <w:sz w:val="24"/>
          <w:szCs w:val="24"/>
        </w:rPr>
      </w:pPr>
      <w:r w:rsidRPr="00B56842">
        <w:rPr>
          <w:i w:val="0"/>
          <w:sz w:val="24"/>
          <w:szCs w:val="24"/>
        </w:rPr>
        <w:t xml:space="preserve">Профессиональное развитие и повышение квалификации педагогических </w:t>
      </w:r>
      <w:r w:rsidRPr="00B56842">
        <w:rPr>
          <w:i w:val="0"/>
          <w:spacing w:val="-2"/>
          <w:sz w:val="24"/>
          <w:szCs w:val="24"/>
        </w:rPr>
        <w:t>работников</w:t>
      </w:r>
    </w:p>
    <w:p w:rsidR="0067274B" w:rsidRPr="00B56842" w:rsidRDefault="00C328B0">
      <w:pPr>
        <w:pStyle w:val="a3"/>
        <w:ind w:right="223" w:firstLine="707"/>
        <w:rPr>
          <w:sz w:val="24"/>
          <w:szCs w:val="24"/>
        </w:rPr>
      </w:pPr>
      <w:r w:rsidRPr="00B56842">
        <w:rPr>
          <w:sz w:val="24"/>
          <w:szCs w:val="24"/>
        </w:rPr>
        <w:t xml:space="preserve">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w:t>
      </w:r>
      <w:r w:rsidRPr="00B56842">
        <w:rPr>
          <w:spacing w:val="-2"/>
          <w:sz w:val="24"/>
          <w:szCs w:val="24"/>
        </w:rPr>
        <w:t>целом.</w:t>
      </w:r>
    </w:p>
    <w:p w:rsidR="0067274B" w:rsidRPr="00B56842" w:rsidRDefault="00C328B0">
      <w:pPr>
        <w:pStyle w:val="a3"/>
        <w:ind w:right="224" w:firstLine="707"/>
        <w:rPr>
          <w:sz w:val="24"/>
          <w:szCs w:val="24"/>
        </w:rPr>
      </w:pPr>
      <w:r w:rsidRPr="00B56842">
        <w:rPr>
          <w:sz w:val="24"/>
          <w:szCs w:val="24"/>
        </w:rPr>
        <w:t>Непрерывность профессионального развития педагогических и иных работников школы, участвующих в разработке и реализации основной образовательной программы среднего общего образования характеризуется долей работников, периодически повышающих квалификацию. Все педагогические работники школы, привлекаемые к реализации программы среднего общего образования, получили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 образования, имеющие соответствующую лицензию.</w:t>
      </w:r>
    </w:p>
    <w:p w:rsidR="0067274B" w:rsidRPr="00B56842" w:rsidRDefault="00C328B0">
      <w:pPr>
        <w:pStyle w:val="a3"/>
        <w:ind w:right="228" w:firstLine="707"/>
        <w:rPr>
          <w:sz w:val="24"/>
          <w:szCs w:val="24"/>
        </w:rPr>
      </w:pPr>
      <w:r w:rsidRPr="00B56842">
        <w:rPr>
          <w:sz w:val="24"/>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w:t>
      </w:r>
      <w:r w:rsidRPr="00B56842">
        <w:rPr>
          <w:spacing w:val="-1"/>
          <w:sz w:val="24"/>
          <w:szCs w:val="24"/>
        </w:rPr>
        <w:t xml:space="preserve"> </w:t>
      </w:r>
      <w:r w:rsidRPr="00B56842">
        <w:rPr>
          <w:sz w:val="24"/>
          <w:szCs w:val="24"/>
        </w:rPr>
        <w:t>целью коррекции их деятельности, а также определения стимулирующей части фонда оплаты труда.</w:t>
      </w:r>
    </w:p>
    <w:p w:rsidR="0067274B" w:rsidRPr="00B56842" w:rsidRDefault="00C328B0">
      <w:pPr>
        <w:pStyle w:val="a3"/>
        <w:ind w:right="226" w:firstLine="707"/>
        <w:rPr>
          <w:sz w:val="24"/>
          <w:szCs w:val="24"/>
        </w:rPr>
      </w:pPr>
      <w:r w:rsidRPr="00B56842">
        <w:rPr>
          <w:sz w:val="24"/>
          <w:szCs w:val="24"/>
        </w:rPr>
        <w:t>Ожидаемый результат повышения квалификации</w:t>
      </w:r>
      <w:r w:rsidRPr="00B56842">
        <w:rPr>
          <w:spacing w:val="-1"/>
          <w:sz w:val="24"/>
          <w:szCs w:val="24"/>
        </w:rPr>
        <w:t xml:space="preserve"> </w:t>
      </w:r>
      <w:r w:rsidRPr="00B56842">
        <w:rPr>
          <w:sz w:val="24"/>
          <w:szCs w:val="24"/>
        </w:rPr>
        <w:t>– профессиональная готовность работников образования к реализации ФГОС ООО:</w:t>
      </w:r>
    </w:p>
    <w:p w:rsidR="0067274B" w:rsidRPr="00B56842" w:rsidRDefault="00C328B0">
      <w:pPr>
        <w:pStyle w:val="a4"/>
        <w:numPr>
          <w:ilvl w:val="0"/>
          <w:numId w:val="7"/>
        </w:numPr>
        <w:tabs>
          <w:tab w:val="left" w:pos="1761"/>
        </w:tabs>
        <w:ind w:right="225" w:firstLine="707"/>
        <w:rPr>
          <w:sz w:val="24"/>
          <w:szCs w:val="24"/>
        </w:rPr>
      </w:pPr>
      <w:r w:rsidRPr="00B56842">
        <w:rPr>
          <w:sz w:val="24"/>
          <w:szCs w:val="24"/>
        </w:rPr>
        <w:t>обеспечение оптимального вхождения работников образования в систему ценностей современного образования;</w:t>
      </w:r>
    </w:p>
    <w:p w:rsidR="0067274B" w:rsidRPr="00B56842" w:rsidRDefault="00C328B0">
      <w:pPr>
        <w:pStyle w:val="a4"/>
        <w:numPr>
          <w:ilvl w:val="0"/>
          <w:numId w:val="7"/>
        </w:numPr>
        <w:tabs>
          <w:tab w:val="left" w:pos="1826"/>
        </w:tabs>
        <w:ind w:right="230" w:firstLine="707"/>
        <w:rPr>
          <w:sz w:val="24"/>
          <w:szCs w:val="24"/>
        </w:rPr>
      </w:pPr>
      <w:r w:rsidRPr="00B56842">
        <w:rPr>
          <w:sz w:val="24"/>
          <w:szCs w:val="24"/>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67274B" w:rsidRPr="00B56842" w:rsidRDefault="00C328B0">
      <w:pPr>
        <w:pStyle w:val="a4"/>
        <w:numPr>
          <w:ilvl w:val="0"/>
          <w:numId w:val="7"/>
        </w:numPr>
        <w:tabs>
          <w:tab w:val="left" w:pos="1955"/>
        </w:tabs>
        <w:ind w:right="225" w:firstLine="707"/>
        <w:rPr>
          <w:sz w:val="24"/>
          <w:szCs w:val="24"/>
        </w:rPr>
      </w:pPr>
      <w:r w:rsidRPr="00B56842">
        <w:rPr>
          <w:sz w:val="24"/>
          <w:szCs w:val="24"/>
        </w:rPr>
        <w:t>овладение учебно-методическими и информационно-методическими ресурсами, необходимыми для успешного решения задач ФГОС ООО.</w:t>
      </w:r>
    </w:p>
    <w:p w:rsidR="0067274B" w:rsidRPr="00B56842" w:rsidRDefault="0067274B">
      <w:pPr>
        <w:jc w:val="both"/>
        <w:rPr>
          <w:sz w:val="24"/>
          <w:szCs w:val="24"/>
        </w:rPr>
        <w:sectPr w:rsidR="0067274B" w:rsidRPr="00B56842">
          <w:type w:val="continuous"/>
          <w:pgSz w:w="11910" w:h="16840"/>
          <w:pgMar w:top="1100" w:right="340" w:bottom="1460" w:left="880" w:header="0" w:footer="1225" w:gutter="0"/>
          <w:cols w:space="720"/>
        </w:sectPr>
      </w:pPr>
    </w:p>
    <w:p w:rsidR="0067274B" w:rsidRPr="00B56842" w:rsidRDefault="00C328B0">
      <w:pPr>
        <w:pStyle w:val="a3"/>
        <w:spacing w:before="67"/>
        <w:ind w:right="224" w:firstLine="707"/>
        <w:rPr>
          <w:sz w:val="24"/>
          <w:szCs w:val="24"/>
        </w:rPr>
      </w:pPr>
      <w:r w:rsidRPr="00B56842">
        <w:rPr>
          <w:sz w:val="24"/>
          <w:szCs w:val="24"/>
        </w:rPr>
        <w:lastRenderedPageBreak/>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ООО.</w:t>
      </w:r>
    </w:p>
    <w:p w:rsidR="0067274B" w:rsidRPr="00B56842" w:rsidRDefault="00C328B0">
      <w:pPr>
        <w:pStyle w:val="a3"/>
        <w:ind w:right="229" w:firstLine="707"/>
        <w:rPr>
          <w:sz w:val="24"/>
          <w:szCs w:val="24"/>
        </w:rPr>
      </w:pPr>
      <w:r w:rsidRPr="00B56842">
        <w:rPr>
          <w:sz w:val="24"/>
          <w:szCs w:val="24"/>
        </w:rPr>
        <w:t>Актуальные вопросы реализации программы основного общего образования рассматриваются методическими объединениями, действующими в школе, а также методическими и учебно-методическими объединениями в сфере общего</w:t>
      </w:r>
      <w:r w:rsidRPr="00B56842">
        <w:rPr>
          <w:spacing w:val="40"/>
          <w:sz w:val="24"/>
          <w:szCs w:val="24"/>
        </w:rPr>
        <w:t xml:space="preserve"> </w:t>
      </w:r>
      <w:r w:rsidRPr="00B56842">
        <w:rPr>
          <w:sz w:val="24"/>
          <w:szCs w:val="24"/>
        </w:rPr>
        <w:t>образования, действующими на муниципальном и региональном уровнях.</w:t>
      </w:r>
    </w:p>
    <w:p w:rsidR="0067274B" w:rsidRPr="00B56842" w:rsidRDefault="00C328B0">
      <w:pPr>
        <w:pStyle w:val="a3"/>
        <w:spacing w:before="2"/>
        <w:ind w:right="229" w:firstLine="707"/>
        <w:rPr>
          <w:sz w:val="24"/>
          <w:szCs w:val="24"/>
        </w:rPr>
      </w:pPr>
      <w:r w:rsidRPr="00B56842">
        <w:rPr>
          <w:sz w:val="24"/>
          <w:szCs w:val="24"/>
        </w:rPr>
        <w:t>Педагогическими работниками школы системно разрабатываются методические темы, отражающие их непрерывное профессиональное развитие.</w:t>
      </w:r>
    </w:p>
    <w:p w:rsidR="0067274B" w:rsidRPr="00B56842" w:rsidRDefault="0067274B">
      <w:pPr>
        <w:pStyle w:val="a3"/>
        <w:spacing w:before="5"/>
        <w:ind w:left="0" w:firstLine="0"/>
        <w:jc w:val="left"/>
        <w:rPr>
          <w:sz w:val="24"/>
          <w:szCs w:val="24"/>
        </w:rPr>
      </w:pPr>
    </w:p>
    <w:p w:rsidR="0067274B" w:rsidRPr="00B56842" w:rsidRDefault="00C328B0">
      <w:pPr>
        <w:pStyle w:val="3"/>
        <w:numPr>
          <w:ilvl w:val="2"/>
          <w:numId w:val="28"/>
        </w:numPr>
        <w:tabs>
          <w:tab w:val="left" w:pos="2543"/>
        </w:tabs>
        <w:spacing w:line="240" w:lineRule="auto"/>
        <w:ind w:right="227" w:firstLine="707"/>
        <w:jc w:val="both"/>
        <w:rPr>
          <w:sz w:val="24"/>
          <w:szCs w:val="24"/>
        </w:rPr>
      </w:pPr>
      <w:r w:rsidRPr="00B56842">
        <w:rPr>
          <w:sz w:val="24"/>
          <w:szCs w:val="24"/>
        </w:rPr>
        <w:t>Финансово-экономические условия реализации основной образовательной программы среднего общего образования</w:t>
      </w:r>
    </w:p>
    <w:p w:rsidR="0067274B" w:rsidRPr="00B56842" w:rsidRDefault="00C328B0">
      <w:pPr>
        <w:pStyle w:val="a3"/>
        <w:ind w:right="228" w:firstLine="707"/>
        <w:rPr>
          <w:sz w:val="24"/>
          <w:szCs w:val="24"/>
        </w:rPr>
      </w:pPr>
      <w:r w:rsidRPr="00B56842">
        <w:rPr>
          <w:sz w:val="24"/>
          <w:szCs w:val="24"/>
        </w:rPr>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среднего общего образования. Объем действующих расходных обязательств отражен в государственном задании школы.</w:t>
      </w:r>
    </w:p>
    <w:p w:rsidR="0067274B" w:rsidRPr="00B56842" w:rsidRDefault="00C328B0">
      <w:pPr>
        <w:pStyle w:val="a3"/>
        <w:ind w:right="230" w:firstLine="707"/>
        <w:rPr>
          <w:sz w:val="24"/>
          <w:szCs w:val="24"/>
        </w:rPr>
      </w:pPr>
      <w:r w:rsidRPr="00B56842">
        <w:rPr>
          <w:sz w:val="24"/>
          <w:szCs w:val="24"/>
        </w:rPr>
        <w:t>Государственное</w:t>
      </w:r>
      <w:r w:rsidRPr="00B56842">
        <w:rPr>
          <w:spacing w:val="-7"/>
          <w:sz w:val="24"/>
          <w:szCs w:val="24"/>
        </w:rPr>
        <w:t xml:space="preserve"> </w:t>
      </w:r>
      <w:r w:rsidRPr="00B56842">
        <w:rPr>
          <w:sz w:val="24"/>
          <w:szCs w:val="24"/>
        </w:rPr>
        <w:t>задание</w:t>
      </w:r>
      <w:r w:rsidRPr="00B56842">
        <w:rPr>
          <w:spacing w:val="-5"/>
          <w:sz w:val="24"/>
          <w:szCs w:val="24"/>
        </w:rPr>
        <w:t xml:space="preserve"> </w:t>
      </w:r>
      <w:r w:rsidRPr="00B56842">
        <w:rPr>
          <w:sz w:val="24"/>
          <w:szCs w:val="24"/>
        </w:rPr>
        <w:t>устанавливает</w:t>
      </w:r>
      <w:r w:rsidRPr="00B56842">
        <w:rPr>
          <w:spacing w:val="-8"/>
          <w:sz w:val="24"/>
          <w:szCs w:val="24"/>
        </w:rPr>
        <w:t xml:space="preserve"> </w:t>
      </w:r>
      <w:r w:rsidRPr="00B56842">
        <w:rPr>
          <w:sz w:val="24"/>
          <w:szCs w:val="24"/>
        </w:rPr>
        <w:t>показатели,</w:t>
      </w:r>
      <w:r w:rsidRPr="00B56842">
        <w:rPr>
          <w:spacing w:val="-7"/>
          <w:sz w:val="24"/>
          <w:szCs w:val="24"/>
        </w:rPr>
        <w:t xml:space="preserve"> </w:t>
      </w:r>
      <w:r w:rsidRPr="00B56842">
        <w:rPr>
          <w:sz w:val="24"/>
          <w:szCs w:val="24"/>
        </w:rPr>
        <w:t>характеризующие</w:t>
      </w:r>
      <w:r w:rsidRPr="00B56842">
        <w:rPr>
          <w:spacing w:val="-10"/>
          <w:sz w:val="24"/>
          <w:szCs w:val="24"/>
        </w:rPr>
        <w:t xml:space="preserve"> </w:t>
      </w:r>
      <w:r w:rsidRPr="00B56842">
        <w:rPr>
          <w:sz w:val="24"/>
          <w:szCs w:val="24"/>
        </w:rPr>
        <w:t>качество и (или) объем (содержание) государственной услуги (работы), а также порядок ее оказания (выполнения).</w:t>
      </w:r>
    </w:p>
    <w:p w:rsidR="0067274B" w:rsidRPr="00B56842" w:rsidRDefault="00C328B0">
      <w:pPr>
        <w:pStyle w:val="a3"/>
        <w:ind w:right="227" w:firstLine="707"/>
        <w:rPr>
          <w:sz w:val="24"/>
          <w:szCs w:val="24"/>
        </w:rPr>
      </w:pPr>
      <w:r w:rsidRPr="00B56842">
        <w:rPr>
          <w:sz w:val="24"/>
          <w:szCs w:val="24"/>
        </w:rPr>
        <w:t xml:space="preserve">Финансовые условия реализации программы среднего общего образования </w:t>
      </w:r>
      <w:r w:rsidRPr="00B56842">
        <w:rPr>
          <w:spacing w:val="-2"/>
          <w:sz w:val="24"/>
          <w:szCs w:val="24"/>
        </w:rPr>
        <w:t>обеспечивают:</w:t>
      </w:r>
    </w:p>
    <w:p w:rsidR="0067274B" w:rsidRPr="00B56842" w:rsidRDefault="00C328B0">
      <w:pPr>
        <w:pStyle w:val="a4"/>
        <w:numPr>
          <w:ilvl w:val="0"/>
          <w:numId w:val="6"/>
        </w:numPr>
        <w:tabs>
          <w:tab w:val="left" w:pos="1780"/>
        </w:tabs>
        <w:ind w:right="232" w:firstLine="707"/>
        <w:rPr>
          <w:sz w:val="24"/>
          <w:szCs w:val="24"/>
        </w:rPr>
      </w:pPr>
      <w:r w:rsidRPr="00B56842">
        <w:rPr>
          <w:sz w:val="24"/>
          <w:szCs w:val="24"/>
        </w:rPr>
        <w:t>соблюдение в полном объеме государственных гарантий по получению гражданами общедоступного и бесплатного среднего общего образования;</w:t>
      </w:r>
    </w:p>
    <w:p w:rsidR="0067274B" w:rsidRPr="00B56842" w:rsidRDefault="00C328B0">
      <w:pPr>
        <w:pStyle w:val="a4"/>
        <w:numPr>
          <w:ilvl w:val="0"/>
          <w:numId w:val="6"/>
        </w:numPr>
        <w:tabs>
          <w:tab w:val="left" w:pos="1795"/>
        </w:tabs>
        <w:ind w:right="232" w:firstLine="707"/>
        <w:rPr>
          <w:sz w:val="24"/>
          <w:szCs w:val="24"/>
        </w:rPr>
      </w:pPr>
      <w:r w:rsidRPr="00B56842">
        <w:rPr>
          <w:sz w:val="24"/>
          <w:szCs w:val="24"/>
        </w:rPr>
        <w:t xml:space="preserve">возможность реализации всех требований и условий, предусмотренных </w:t>
      </w:r>
      <w:r w:rsidRPr="00B56842">
        <w:rPr>
          <w:spacing w:val="-2"/>
          <w:sz w:val="24"/>
          <w:szCs w:val="24"/>
        </w:rPr>
        <w:t>ФГОС;</w:t>
      </w:r>
    </w:p>
    <w:p w:rsidR="0067274B" w:rsidRPr="00B56842" w:rsidRDefault="00C328B0">
      <w:pPr>
        <w:pStyle w:val="a4"/>
        <w:numPr>
          <w:ilvl w:val="0"/>
          <w:numId w:val="6"/>
        </w:numPr>
        <w:tabs>
          <w:tab w:val="left" w:pos="1751"/>
        </w:tabs>
        <w:ind w:right="224" w:firstLine="707"/>
        <w:rPr>
          <w:sz w:val="24"/>
          <w:szCs w:val="24"/>
        </w:rPr>
      </w:pPr>
      <w:r w:rsidRPr="00B56842">
        <w:rPr>
          <w:sz w:val="24"/>
          <w:szCs w:val="24"/>
        </w:rPr>
        <w:t xml:space="preserve">покрытие затрат на реализацию всех частей программы среднего общего </w:t>
      </w:r>
      <w:r w:rsidRPr="00B56842">
        <w:rPr>
          <w:spacing w:val="-2"/>
          <w:sz w:val="24"/>
          <w:szCs w:val="24"/>
        </w:rPr>
        <w:t>образования.</w:t>
      </w:r>
    </w:p>
    <w:p w:rsidR="0067274B" w:rsidRPr="00B56842" w:rsidRDefault="00C328B0">
      <w:pPr>
        <w:pStyle w:val="a3"/>
        <w:ind w:right="223" w:firstLine="707"/>
        <w:rPr>
          <w:sz w:val="24"/>
          <w:szCs w:val="24"/>
        </w:rPr>
      </w:pPr>
      <w:r w:rsidRPr="00B56842">
        <w:rPr>
          <w:sz w:val="24"/>
          <w:szCs w:val="24"/>
        </w:rPr>
        <w:t>Финансовое обеспечение реализации образовательной программы среднего общего образования МАОУ СОШ № 4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w:t>
      </w:r>
    </w:p>
    <w:p w:rsidR="0067274B" w:rsidRPr="00B56842" w:rsidRDefault="00C328B0">
      <w:pPr>
        <w:pStyle w:val="a3"/>
        <w:ind w:right="228" w:firstLine="707"/>
        <w:rPr>
          <w:sz w:val="24"/>
          <w:szCs w:val="24"/>
        </w:rPr>
      </w:pPr>
      <w:r w:rsidRPr="00B56842">
        <w:rPr>
          <w:sz w:val="24"/>
          <w:szCs w:val="24"/>
        </w:rPr>
        <w:t>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67274B" w:rsidRPr="00B56842" w:rsidRDefault="00C328B0">
      <w:pPr>
        <w:pStyle w:val="a3"/>
        <w:ind w:right="223" w:firstLine="707"/>
        <w:rPr>
          <w:sz w:val="24"/>
          <w:szCs w:val="24"/>
        </w:rPr>
      </w:pPr>
      <w:r w:rsidRPr="00B56842">
        <w:rPr>
          <w:sz w:val="24"/>
          <w:szCs w:val="24"/>
        </w:rPr>
        <w:t>При этом формирование и утверждение нормативов финансирования государственной (муниципальной) услуги по реализации программ основного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w:t>
      </w:r>
    </w:p>
    <w:p w:rsidR="0067274B" w:rsidRPr="00B56842" w:rsidRDefault="0067274B">
      <w:pPr>
        <w:rPr>
          <w:sz w:val="24"/>
          <w:szCs w:val="24"/>
        </w:rPr>
        <w:sectPr w:rsidR="0067274B" w:rsidRPr="00B56842">
          <w:pgSz w:w="11910" w:h="16840"/>
          <w:pgMar w:top="1040" w:right="340" w:bottom="1480" w:left="880" w:header="0" w:footer="1225" w:gutter="0"/>
          <w:cols w:space="720"/>
        </w:sectPr>
      </w:pPr>
    </w:p>
    <w:p w:rsidR="0067274B" w:rsidRPr="00B56842" w:rsidRDefault="00C328B0">
      <w:pPr>
        <w:pStyle w:val="a3"/>
        <w:spacing w:before="67"/>
        <w:ind w:right="230" w:firstLine="0"/>
        <w:rPr>
          <w:sz w:val="24"/>
          <w:szCs w:val="24"/>
        </w:rPr>
      </w:pPr>
      <w:r w:rsidRPr="00B56842">
        <w:rPr>
          <w:sz w:val="24"/>
          <w:szCs w:val="24"/>
        </w:rPr>
        <w:lastRenderedPageBreak/>
        <w:t xml:space="preserve">государственного (муниципального) задания на оказание государственных (муниципальных) услуг (выполнение работ) государственным (муниципальным) </w:t>
      </w:r>
      <w:r w:rsidRPr="00B56842">
        <w:rPr>
          <w:spacing w:val="-2"/>
          <w:sz w:val="24"/>
          <w:szCs w:val="24"/>
        </w:rPr>
        <w:t>учреждением.</w:t>
      </w:r>
    </w:p>
    <w:p w:rsidR="0067274B" w:rsidRPr="00B56842" w:rsidRDefault="00C328B0">
      <w:pPr>
        <w:pStyle w:val="a3"/>
        <w:spacing w:before="1"/>
        <w:ind w:right="223" w:firstLine="707"/>
        <w:rPr>
          <w:sz w:val="24"/>
          <w:szCs w:val="24"/>
        </w:rPr>
      </w:pPr>
      <w:r w:rsidRPr="00B56842">
        <w:rPr>
          <w:sz w:val="24"/>
          <w:szCs w:val="24"/>
        </w:rPr>
        <w:t>Норматив</w:t>
      </w:r>
      <w:r w:rsidRPr="00B56842">
        <w:rPr>
          <w:spacing w:val="-1"/>
          <w:sz w:val="24"/>
          <w:szCs w:val="24"/>
        </w:rPr>
        <w:t xml:space="preserve"> </w:t>
      </w:r>
      <w:r w:rsidRPr="00B56842">
        <w:rPr>
          <w:sz w:val="24"/>
          <w:szCs w:val="24"/>
        </w:rPr>
        <w:t>затрат</w:t>
      </w:r>
      <w:r w:rsidRPr="00B56842">
        <w:rPr>
          <w:spacing w:val="-2"/>
          <w:sz w:val="24"/>
          <w:szCs w:val="24"/>
        </w:rPr>
        <w:t xml:space="preserve"> </w:t>
      </w:r>
      <w:r w:rsidRPr="00B56842">
        <w:rPr>
          <w:sz w:val="24"/>
          <w:szCs w:val="24"/>
        </w:rPr>
        <w:t>на реализацию</w:t>
      </w:r>
      <w:r w:rsidRPr="00B56842">
        <w:rPr>
          <w:spacing w:val="-1"/>
          <w:sz w:val="24"/>
          <w:szCs w:val="24"/>
        </w:rPr>
        <w:t xml:space="preserve"> </w:t>
      </w:r>
      <w:r w:rsidRPr="00B56842">
        <w:rPr>
          <w:sz w:val="24"/>
          <w:szCs w:val="24"/>
        </w:rPr>
        <w:t>образовательной</w:t>
      </w:r>
      <w:r w:rsidRPr="00B56842">
        <w:rPr>
          <w:spacing w:val="-1"/>
          <w:sz w:val="24"/>
          <w:szCs w:val="24"/>
        </w:rPr>
        <w:t xml:space="preserve"> </w:t>
      </w:r>
      <w:r w:rsidRPr="00B56842">
        <w:rPr>
          <w:sz w:val="24"/>
          <w:szCs w:val="24"/>
        </w:rPr>
        <w:t>программы основного</w:t>
      </w:r>
      <w:r w:rsidRPr="00B56842">
        <w:rPr>
          <w:spacing w:val="-2"/>
          <w:sz w:val="24"/>
          <w:szCs w:val="24"/>
        </w:rPr>
        <w:t xml:space="preserve"> </w:t>
      </w:r>
      <w:r w:rsidRPr="00B56842">
        <w:rPr>
          <w:sz w:val="24"/>
          <w:szCs w:val="24"/>
        </w:rPr>
        <w:t>общего образования</w:t>
      </w:r>
      <w:r w:rsidRPr="00B56842">
        <w:rPr>
          <w:spacing w:val="-3"/>
          <w:sz w:val="24"/>
          <w:szCs w:val="24"/>
        </w:rPr>
        <w:t xml:space="preserve"> </w:t>
      </w:r>
      <w:r w:rsidRPr="00B56842">
        <w:rPr>
          <w:sz w:val="24"/>
          <w:szCs w:val="24"/>
        </w:rPr>
        <w:t>–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w:t>
      </w:r>
    </w:p>
    <w:p w:rsidR="0067274B" w:rsidRPr="00B56842" w:rsidRDefault="00C328B0">
      <w:pPr>
        <w:pStyle w:val="a4"/>
        <w:numPr>
          <w:ilvl w:val="0"/>
          <w:numId w:val="5"/>
        </w:numPr>
        <w:tabs>
          <w:tab w:val="left" w:pos="1814"/>
          <w:tab w:val="left" w:pos="2959"/>
          <w:tab w:val="left" w:pos="3432"/>
          <w:tab w:val="left" w:pos="4408"/>
          <w:tab w:val="left" w:pos="5245"/>
          <w:tab w:val="left" w:pos="6811"/>
          <w:tab w:val="left" w:pos="8545"/>
          <w:tab w:val="left" w:pos="8885"/>
          <w:tab w:val="left" w:pos="10315"/>
        </w:tabs>
        <w:spacing w:before="18" w:line="225" w:lineRule="auto"/>
        <w:ind w:right="230" w:firstLine="707"/>
        <w:jc w:val="left"/>
        <w:rPr>
          <w:sz w:val="24"/>
          <w:szCs w:val="24"/>
        </w:rPr>
      </w:pPr>
      <w:r w:rsidRPr="00B56842">
        <w:rPr>
          <w:spacing w:val="-2"/>
          <w:position w:val="1"/>
          <w:sz w:val="24"/>
          <w:szCs w:val="24"/>
        </w:rPr>
        <w:t>расходы</w:t>
      </w:r>
      <w:r w:rsidRPr="00B56842">
        <w:rPr>
          <w:position w:val="1"/>
          <w:sz w:val="24"/>
          <w:szCs w:val="24"/>
        </w:rPr>
        <w:tab/>
      </w:r>
      <w:r w:rsidRPr="00B56842">
        <w:rPr>
          <w:spacing w:val="-6"/>
          <w:position w:val="1"/>
          <w:sz w:val="24"/>
          <w:szCs w:val="24"/>
        </w:rPr>
        <w:t>на</w:t>
      </w:r>
      <w:r w:rsidRPr="00B56842">
        <w:rPr>
          <w:position w:val="1"/>
          <w:sz w:val="24"/>
          <w:szCs w:val="24"/>
        </w:rPr>
        <w:tab/>
      </w:r>
      <w:r w:rsidRPr="00B56842">
        <w:rPr>
          <w:spacing w:val="-2"/>
          <w:position w:val="1"/>
          <w:sz w:val="24"/>
          <w:szCs w:val="24"/>
        </w:rPr>
        <w:t>оплату</w:t>
      </w:r>
      <w:r w:rsidRPr="00B56842">
        <w:rPr>
          <w:position w:val="1"/>
          <w:sz w:val="24"/>
          <w:szCs w:val="24"/>
        </w:rPr>
        <w:tab/>
      </w:r>
      <w:r w:rsidRPr="00B56842">
        <w:rPr>
          <w:spacing w:val="-4"/>
          <w:position w:val="1"/>
          <w:sz w:val="24"/>
          <w:szCs w:val="24"/>
        </w:rPr>
        <w:t>труда</w:t>
      </w:r>
      <w:r w:rsidRPr="00B56842">
        <w:rPr>
          <w:position w:val="1"/>
          <w:sz w:val="24"/>
          <w:szCs w:val="24"/>
        </w:rPr>
        <w:tab/>
      </w:r>
      <w:r w:rsidRPr="00B56842">
        <w:rPr>
          <w:spacing w:val="-2"/>
          <w:position w:val="1"/>
          <w:sz w:val="24"/>
          <w:szCs w:val="24"/>
        </w:rPr>
        <w:t>работников,</w:t>
      </w:r>
      <w:r w:rsidRPr="00B56842">
        <w:rPr>
          <w:position w:val="1"/>
          <w:sz w:val="24"/>
          <w:szCs w:val="24"/>
        </w:rPr>
        <w:tab/>
      </w:r>
      <w:r w:rsidRPr="00B56842">
        <w:rPr>
          <w:spacing w:val="-2"/>
          <w:position w:val="1"/>
          <w:sz w:val="24"/>
          <w:szCs w:val="24"/>
        </w:rPr>
        <w:t>участвующих</w:t>
      </w:r>
      <w:r w:rsidRPr="00B56842">
        <w:rPr>
          <w:position w:val="1"/>
          <w:sz w:val="24"/>
          <w:szCs w:val="24"/>
        </w:rPr>
        <w:tab/>
      </w:r>
      <w:r w:rsidRPr="00B56842">
        <w:rPr>
          <w:spacing w:val="-10"/>
          <w:position w:val="1"/>
          <w:sz w:val="24"/>
          <w:szCs w:val="24"/>
        </w:rPr>
        <w:t>в</w:t>
      </w:r>
      <w:r w:rsidRPr="00B56842">
        <w:rPr>
          <w:position w:val="1"/>
          <w:sz w:val="24"/>
          <w:szCs w:val="24"/>
        </w:rPr>
        <w:tab/>
      </w:r>
      <w:r w:rsidRPr="00B56842">
        <w:rPr>
          <w:spacing w:val="-2"/>
          <w:position w:val="1"/>
          <w:sz w:val="24"/>
          <w:szCs w:val="24"/>
        </w:rPr>
        <w:t>разработке</w:t>
      </w:r>
      <w:r w:rsidRPr="00B56842">
        <w:rPr>
          <w:position w:val="1"/>
          <w:sz w:val="24"/>
          <w:szCs w:val="24"/>
        </w:rPr>
        <w:tab/>
      </w:r>
      <w:r w:rsidRPr="00B56842">
        <w:rPr>
          <w:spacing w:val="-10"/>
          <w:position w:val="1"/>
          <w:sz w:val="24"/>
          <w:szCs w:val="24"/>
        </w:rPr>
        <w:t xml:space="preserve">и </w:t>
      </w:r>
      <w:r w:rsidRPr="00B56842">
        <w:rPr>
          <w:sz w:val="24"/>
          <w:szCs w:val="24"/>
        </w:rPr>
        <w:t>реализации образовательной программы основного общего образования;</w:t>
      </w:r>
    </w:p>
    <w:p w:rsidR="0067274B" w:rsidRPr="00B56842" w:rsidRDefault="00C328B0">
      <w:pPr>
        <w:pStyle w:val="a4"/>
        <w:numPr>
          <w:ilvl w:val="0"/>
          <w:numId w:val="5"/>
        </w:numPr>
        <w:tabs>
          <w:tab w:val="left" w:pos="1815"/>
        </w:tabs>
        <w:spacing w:before="3" w:line="312" w:lineRule="exact"/>
        <w:ind w:left="1815" w:hanging="285"/>
        <w:jc w:val="left"/>
        <w:rPr>
          <w:sz w:val="24"/>
          <w:szCs w:val="24"/>
        </w:rPr>
      </w:pPr>
      <w:r w:rsidRPr="00B56842">
        <w:rPr>
          <w:position w:val="1"/>
          <w:sz w:val="24"/>
          <w:szCs w:val="24"/>
        </w:rPr>
        <w:t>расходы</w:t>
      </w:r>
      <w:r w:rsidRPr="00B56842">
        <w:rPr>
          <w:spacing w:val="-10"/>
          <w:position w:val="1"/>
          <w:sz w:val="24"/>
          <w:szCs w:val="24"/>
        </w:rPr>
        <w:t xml:space="preserve"> </w:t>
      </w:r>
      <w:r w:rsidRPr="00B56842">
        <w:rPr>
          <w:position w:val="1"/>
          <w:sz w:val="24"/>
          <w:szCs w:val="24"/>
        </w:rPr>
        <w:t>на</w:t>
      </w:r>
      <w:r w:rsidRPr="00B56842">
        <w:rPr>
          <w:spacing w:val="-10"/>
          <w:position w:val="1"/>
          <w:sz w:val="24"/>
          <w:szCs w:val="24"/>
        </w:rPr>
        <w:t xml:space="preserve"> </w:t>
      </w:r>
      <w:r w:rsidRPr="00B56842">
        <w:rPr>
          <w:position w:val="1"/>
          <w:sz w:val="24"/>
          <w:szCs w:val="24"/>
        </w:rPr>
        <w:t>приобретение</w:t>
      </w:r>
      <w:r w:rsidRPr="00B56842">
        <w:rPr>
          <w:spacing w:val="-7"/>
          <w:position w:val="1"/>
          <w:sz w:val="24"/>
          <w:szCs w:val="24"/>
        </w:rPr>
        <w:t xml:space="preserve"> </w:t>
      </w:r>
      <w:r w:rsidRPr="00B56842">
        <w:rPr>
          <w:position w:val="1"/>
          <w:sz w:val="24"/>
          <w:szCs w:val="24"/>
        </w:rPr>
        <w:t>учебников</w:t>
      </w:r>
      <w:r w:rsidRPr="00B56842">
        <w:rPr>
          <w:spacing w:val="-10"/>
          <w:position w:val="1"/>
          <w:sz w:val="24"/>
          <w:szCs w:val="24"/>
        </w:rPr>
        <w:t xml:space="preserve"> </w:t>
      </w:r>
      <w:r w:rsidRPr="00B56842">
        <w:rPr>
          <w:position w:val="1"/>
          <w:sz w:val="24"/>
          <w:szCs w:val="24"/>
        </w:rPr>
        <w:t>и</w:t>
      </w:r>
      <w:r w:rsidRPr="00B56842">
        <w:rPr>
          <w:spacing w:val="-3"/>
          <w:position w:val="1"/>
          <w:sz w:val="24"/>
          <w:szCs w:val="24"/>
        </w:rPr>
        <w:t xml:space="preserve"> </w:t>
      </w:r>
      <w:r w:rsidRPr="00B56842">
        <w:rPr>
          <w:position w:val="1"/>
          <w:sz w:val="24"/>
          <w:szCs w:val="24"/>
        </w:rPr>
        <w:t>учебных</w:t>
      </w:r>
      <w:r w:rsidRPr="00B56842">
        <w:rPr>
          <w:spacing w:val="-10"/>
          <w:position w:val="1"/>
          <w:sz w:val="24"/>
          <w:szCs w:val="24"/>
        </w:rPr>
        <w:t xml:space="preserve"> </w:t>
      </w:r>
      <w:r w:rsidRPr="00B56842">
        <w:rPr>
          <w:position w:val="1"/>
          <w:sz w:val="24"/>
          <w:szCs w:val="24"/>
        </w:rPr>
        <w:t>пособий,</w:t>
      </w:r>
      <w:r w:rsidRPr="00B56842">
        <w:rPr>
          <w:spacing w:val="-10"/>
          <w:position w:val="1"/>
          <w:sz w:val="24"/>
          <w:szCs w:val="24"/>
        </w:rPr>
        <w:t xml:space="preserve"> </w:t>
      </w:r>
      <w:r w:rsidRPr="00B56842">
        <w:rPr>
          <w:position w:val="1"/>
          <w:sz w:val="24"/>
          <w:szCs w:val="24"/>
        </w:rPr>
        <w:t>средств</w:t>
      </w:r>
      <w:r w:rsidRPr="00B56842">
        <w:rPr>
          <w:spacing w:val="-10"/>
          <w:position w:val="1"/>
          <w:sz w:val="24"/>
          <w:szCs w:val="24"/>
        </w:rPr>
        <w:t xml:space="preserve"> </w:t>
      </w:r>
      <w:r w:rsidRPr="00B56842">
        <w:rPr>
          <w:spacing w:val="-2"/>
          <w:position w:val="1"/>
          <w:sz w:val="24"/>
          <w:szCs w:val="24"/>
        </w:rPr>
        <w:t>обучения;</w:t>
      </w:r>
    </w:p>
    <w:p w:rsidR="0067274B" w:rsidRPr="00B56842" w:rsidRDefault="00C328B0">
      <w:pPr>
        <w:pStyle w:val="a4"/>
        <w:numPr>
          <w:ilvl w:val="0"/>
          <w:numId w:val="5"/>
        </w:numPr>
        <w:tabs>
          <w:tab w:val="left" w:pos="1814"/>
        </w:tabs>
        <w:spacing w:before="9" w:line="225" w:lineRule="auto"/>
        <w:ind w:right="227" w:firstLine="707"/>
        <w:jc w:val="left"/>
        <w:rPr>
          <w:sz w:val="24"/>
          <w:szCs w:val="24"/>
        </w:rPr>
      </w:pPr>
      <w:r w:rsidRPr="00B56842">
        <w:rPr>
          <w:position w:val="1"/>
          <w:sz w:val="24"/>
          <w:szCs w:val="24"/>
        </w:rPr>
        <w:t>прочие расходы (за исключением расходов на содержание зданий и оплату</w:t>
      </w:r>
      <w:r w:rsidRPr="00B56842">
        <w:rPr>
          <w:spacing w:val="80"/>
          <w:position w:val="1"/>
          <w:sz w:val="24"/>
          <w:szCs w:val="24"/>
        </w:rPr>
        <w:t xml:space="preserve"> </w:t>
      </w:r>
      <w:r w:rsidRPr="00B56842">
        <w:rPr>
          <w:sz w:val="24"/>
          <w:szCs w:val="24"/>
        </w:rPr>
        <w:t>коммунальных услуг, осуществляемых из местных бюджетов).</w:t>
      </w:r>
    </w:p>
    <w:p w:rsidR="0067274B" w:rsidRPr="00B56842" w:rsidRDefault="00C328B0">
      <w:pPr>
        <w:pStyle w:val="a3"/>
        <w:spacing w:before="6"/>
        <w:ind w:right="226" w:firstLine="707"/>
        <w:rPr>
          <w:sz w:val="24"/>
          <w:szCs w:val="24"/>
        </w:rPr>
      </w:pPr>
      <w:r w:rsidRPr="00B56842">
        <w:rPr>
          <w:sz w:val="24"/>
          <w:szCs w:val="24"/>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w:t>
      </w:r>
      <w:r w:rsidRPr="00B56842">
        <w:rPr>
          <w:spacing w:val="40"/>
          <w:sz w:val="24"/>
          <w:szCs w:val="24"/>
        </w:rPr>
        <w:t xml:space="preserve"> </w:t>
      </w:r>
      <w:r w:rsidRPr="00B56842">
        <w:rPr>
          <w:sz w:val="24"/>
          <w:szCs w:val="24"/>
        </w:rPr>
        <w:t>образовательных технологий, специальных условий получения образования обучающимися с ОВЗ, обеспечения дополнительного профессионального</w:t>
      </w:r>
      <w:r w:rsidRPr="00B56842">
        <w:rPr>
          <w:spacing w:val="40"/>
          <w:sz w:val="24"/>
          <w:szCs w:val="24"/>
        </w:rPr>
        <w:t xml:space="preserve"> </w:t>
      </w:r>
      <w:r w:rsidRPr="00B56842">
        <w:rPr>
          <w:sz w:val="24"/>
          <w:szCs w:val="24"/>
        </w:rPr>
        <w:t>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67274B" w:rsidRPr="00B56842" w:rsidRDefault="00C328B0">
      <w:pPr>
        <w:pStyle w:val="a3"/>
        <w:ind w:right="222" w:firstLine="707"/>
        <w:rPr>
          <w:sz w:val="24"/>
          <w:szCs w:val="24"/>
        </w:rPr>
      </w:pPr>
      <w:r w:rsidRPr="00B56842">
        <w:rPr>
          <w:sz w:val="24"/>
          <w:szCs w:val="24"/>
        </w:rPr>
        <w:t>Органы местного самоуправления вправе осуществлять за счет средств</w:t>
      </w:r>
      <w:r w:rsidRPr="00B56842">
        <w:rPr>
          <w:spacing w:val="40"/>
          <w:sz w:val="24"/>
          <w:szCs w:val="24"/>
        </w:rPr>
        <w:t xml:space="preserve"> </w:t>
      </w:r>
      <w:r w:rsidRPr="00B56842">
        <w:rPr>
          <w:sz w:val="24"/>
          <w:szCs w:val="24"/>
        </w:rPr>
        <w:t>местных бюджетов финансовое обеспечение предоставления среднего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среднего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67274B" w:rsidRPr="00B56842" w:rsidRDefault="00C328B0">
      <w:pPr>
        <w:pStyle w:val="a3"/>
        <w:ind w:right="225" w:firstLine="707"/>
        <w:rPr>
          <w:sz w:val="24"/>
          <w:szCs w:val="24"/>
        </w:rPr>
      </w:pPr>
      <w:r w:rsidRPr="00B56842">
        <w:rPr>
          <w:sz w:val="24"/>
          <w:szCs w:val="24"/>
        </w:rPr>
        <w:t>Школа самостоятельно принимает решение в части направления и расходования средств государственного (муниципального) задания. И</w:t>
      </w:r>
      <w:r w:rsidRPr="00B56842">
        <w:rPr>
          <w:spacing w:val="80"/>
          <w:sz w:val="24"/>
          <w:szCs w:val="24"/>
        </w:rPr>
        <w:t xml:space="preserve"> </w:t>
      </w:r>
      <w:r w:rsidRPr="00B56842">
        <w:rPr>
          <w:sz w:val="24"/>
          <w:szCs w:val="24"/>
        </w:rPr>
        <w:t xml:space="preserve">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среднего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w:t>
      </w:r>
      <w:r w:rsidRPr="00B56842">
        <w:rPr>
          <w:spacing w:val="-2"/>
          <w:sz w:val="24"/>
          <w:szCs w:val="24"/>
        </w:rPr>
        <w:t>организаций).</w:t>
      </w:r>
    </w:p>
    <w:p w:rsidR="0067274B" w:rsidRPr="00B56842" w:rsidRDefault="00C328B0">
      <w:pPr>
        <w:pStyle w:val="a3"/>
        <w:spacing w:before="1"/>
        <w:ind w:right="227" w:firstLine="707"/>
        <w:rPr>
          <w:sz w:val="24"/>
          <w:szCs w:val="24"/>
        </w:rPr>
      </w:pPr>
      <w:r w:rsidRPr="00B56842">
        <w:rPr>
          <w:sz w:val="24"/>
          <w:szCs w:val="24"/>
        </w:rPr>
        <w:t>При разработке программы школы в части обучения детей с ОВЗ финансовое обеспечение реализации образовательной программы среднего общего образования для детей с ОВЗ</w:t>
      </w:r>
      <w:r w:rsidRPr="00B56842">
        <w:rPr>
          <w:spacing w:val="40"/>
          <w:sz w:val="24"/>
          <w:szCs w:val="24"/>
        </w:rPr>
        <w:t xml:space="preserve"> </w:t>
      </w:r>
      <w:r w:rsidRPr="00B56842">
        <w:rPr>
          <w:sz w:val="24"/>
          <w:szCs w:val="24"/>
        </w:rPr>
        <w:t>учитывает расходы необходимые для создания специальных</w:t>
      </w:r>
      <w:r w:rsidRPr="00B56842">
        <w:rPr>
          <w:spacing w:val="80"/>
          <w:sz w:val="24"/>
          <w:szCs w:val="24"/>
        </w:rPr>
        <w:t xml:space="preserve"> </w:t>
      </w:r>
      <w:r w:rsidRPr="00B56842">
        <w:rPr>
          <w:sz w:val="24"/>
          <w:szCs w:val="24"/>
        </w:rPr>
        <w:t>условий для коррекции нарушений развития.</w:t>
      </w:r>
    </w:p>
    <w:p w:rsidR="0067274B" w:rsidRPr="00B56842" w:rsidRDefault="00C328B0">
      <w:pPr>
        <w:pStyle w:val="a3"/>
        <w:spacing w:before="67"/>
        <w:ind w:right="224" w:firstLine="707"/>
        <w:rPr>
          <w:sz w:val="24"/>
          <w:szCs w:val="24"/>
        </w:rPr>
      </w:pPr>
      <w:r w:rsidRPr="00B56842">
        <w:rPr>
          <w:sz w:val="24"/>
          <w:szCs w:val="24"/>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w:t>
      </w:r>
      <w:r w:rsidRPr="00B56842">
        <w:rPr>
          <w:sz w:val="24"/>
          <w:szCs w:val="24"/>
        </w:rPr>
        <w:lastRenderedPageBreak/>
        <w:t>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расположена школа.</w:t>
      </w:r>
    </w:p>
    <w:p w:rsidR="0067274B" w:rsidRPr="00B56842" w:rsidRDefault="00C328B0">
      <w:pPr>
        <w:pStyle w:val="a3"/>
        <w:spacing w:before="2"/>
        <w:ind w:right="230" w:firstLine="707"/>
        <w:rPr>
          <w:sz w:val="24"/>
          <w:szCs w:val="24"/>
        </w:rPr>
      </w:pPr>
      <w:r w:rsidRPr="00B56842">
        <w:rPr>
          <w:sz w:val="24"/>
          <w:szCs w:val="24"/>
        </w:rPr>
        <w:t>В связи с требованиями ФГОС СОО при расчете регионального норматива учитываются затраты рабочего времени педагогических работников школы на урочную и внеурочную деятельность.</w:t>
      </w:r>
    </w:p>
    <w:p w:rsidR="0067274B" w:rsidRPr="00B56842" w:rsidRDefault="00C328B0">
      <w:pPr>
        <w:pStyle w:val="a3"/>
        <w:spacing w:before="1"/>
        <w:ind w:right="226" w:firstLine="707"/>
        <w:rPr>
          <w:sz w:val="24"/>
          <w:szCs w:val="24"/>
        </w:rPr>
      </w:pPr>
      <w:r w:rsidRPr="00B56842">
        <w:rPr>
          <w:sz w:val="24"/>
          <w:szCs w:val="24"/>
        </w:rPr>
        <w:t>Формирование фонда оплаты труда школы осуществляется в пределах объема средств школы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школы, устанавливающим положение об оплате труда работников школы.</w:t>
      </w:r>
    </w:p>
    <w:p w:rsidR="0067274B" w:rsidRPr="00B56842" w:rsidRDefault="00C328B0">
      <w:pPr>
        <w:pStyle w:val="a3"/>
        <w:ind w:right="224" w:firstLine="707"/>
        <w:rPr>
          <w:sz w:val="24"/>
          <w:szCs w:val="24"/>
        </w:rPr>
      </w:pPr>
      <w:r w:rsidRPr="00B56842">
        <w:rPr>
          <w:sz w:val="24"/>
          <w:szCs w:val="24"/>
        </w:rPr>
        <w:t xml:space="preserve">Размеры, порядок и условия осуществления стимулирующих выплат определяются локальными нормативными актами школы.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среднего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B56842">
        <w:rPr>
          <w:sz w:val="24"/>
          <w:szCs w:val="24"/>
        </w:rPr>
        <w:t>здоровьесберегающих</w:t>
      </w:r>
      <w:proofErr w:type="spellEnd"/>
      <w:r w:rsidRPr="00B56842">
        <w:rPr>
          <w:sz w:val="24"/>
          <w:szCs w:val="24"/>
        </w:rPr>
        <w:t>; участие в методической работе, распространение передового педагогического опыта; повышение уровня профессионального мастерства и др.</w:t>
      </w:r>
    </w:p>
    <w:p w:rsidR="0067274B" w:rsidRPr="00B56842" w:rsidRDefault="00C328B0">
      <w:pPr>
        <w:pStyle w:val="a3"/>
        <w:spacing w:line="298" w:lineRule="exact"/>
        <w:ind w:left="1530" w:firstLine="0"/>
        <w:rPr>
          <w:sz w:val="24"/>
          <w:szCs w:val="24"/>
        </w:rPr>
      </w:pPr>
      <w:r w:rsidRPr="00B56842">
        <w:rPr>
          <w:sz w:val="24"/>
          <w:szCs w:val="24"/>
        </w:rPr>
        <w:t>Школа</w:t>
      </w:r>
      <w:r w:rsidRPr="00B56842">
        <w:rPr>
          <w:spacing w:val="-12"/>
          <w:sz w:val="24"/>
          <w:szCs w:val="24"/>
        </w:rPr>
        <w:t xml:space="preserve"> </w:t>
      </w:r>
      <w:r w:rsidRPr="00B56842">
        <w:rPr>
          <w:sz w:val="24"/>
          <w:szCs w:val="24"/>
        </w:rPr>
        <w:t>самостоятельно</w:t>
      </w:r>
      <w:r w:rsidRPr="00B56842">
        <w:rPr>
          <w:spacing w:val="-11"/>
          <w:sz w:val="24"/>
          <w:szCs w:val="24"/>
        </w:rPr>
        <w:t xml:space="preserve"> </w:t>
      </w:r>
      <w:r w:rsidRPr="00B56842">
        <w:rPr>
          <w:spacing w:val="-2"/>
          <w:sz w:val="24"/>
          <w:szCs w:val="24"/>
        </w:rPr>
        <w:t>определяет:</w:t>
      </w:r>
    </w:p>
    <w:p w:rsidR="0067274B" w:rsidRPr="00B56842" w:rsidRDefault="00C328B0">
      <w:pPr>
        <w:pStyle w:val="a4"/>
        <w:numPr>
          <w:ilvl w:val="0"/>
          <w:numId w:val="5"/>
        </w:numPr>
        <w:tabs>
          <w:tab w:val="left" w:pos="1815"/>
        </w:tabs>
        <w:spacing w:before="1" w:line="311" w:lineRule="exact"/>
        <w:ind w:left="1815" w:hanging="285"/>
        <w:rPr>
          <w:sz w:val="24"/>
          <w:szCs w:val="24"/>
        </w:rPr>
      </w:pPr>
      <w:r w:rsidRPr="00B56842">
        <w:rPr>
          <w:position w:val="1"/>
          <w:sz w:val="24"/>
          <w:szCs w:val="24"/>
        </w:rPr>
        <w:t>соотношение</w:t>
      </w:r>
      <w:r w:rsidRPr="00B56842">
        <w:rPr>
          <w:spacing w:val="-10"/>
          <w:position w:val="1"/>
          <w:sz w:val="24"/>
          <w:szCs w:val="24"/>
        </w:rPr>
        <w:t xml:space="preserve"> </w:t>
      </w:r>
      <w:r w:rsidRPr="00B56842">
        <w:rPr>
          <w:position w:val="1"/>
          <w:sz w:val="24"/>
          <w:szCs w:val="24"/>
        </w:rPr>
        <w:t>базовой</w:t>
      </w:r>
      <w:r w:rsidRPr="00B56842">
        <w:rPr>
          <w:spacing w:val="-9"/>
          <w:position w:val="1"/>
          <w:sz w:val="24"/>
          <w:szCs w:val="24"/>
        </w:rPr>
        <w:t xml:space="preserve"> </w:t>
      </w:r>
      <w:r w:rsidRPr="00B56842">
        <w:rPr>
          <w:position w:val="1"/>
          <w:sz w:val="24"/>
          <w:szCs w:val="24"/>
        </w:rPr>
        <w:t>и</w:t>
      </w:r>
      <w:r w:rsidRPr="00B56842">
        <w:rPr>
          <w:spacing w:val="-12"/>
          <w:position w:val="1"/>
          <w:sz w:val="24"/>
          <w:szCs w:val="24"/>
        </w:rPr>
        <w:t xml:space="preserve"> </w:t>
      </w:r>
      <w:r w:rsidRPr="00B56842">
        <w:rPr>
          <w:position w:val="1"/>
          <w:sz w:val="24"/>
          <w:szCs w:val="24"/>
        </w:rPr>
        <w:t>стимулирующей</w:t>
      </w:r>
      <w:r w:rsidRPr="00B56842">
        <w:rPr>
          <w:spacing w:val="-10"/>
          <w:position w:val="1"/>
          <w:sz w:val="24"/>
          <w:szCs w:val="24"/>
        </w:rPr>
        <w:t xml:space="preserve"> </w:t>
      </w:r>
      <w:r w:rsidRPr="00B56842">
        <w:rPr>
          <w:position w:val="1"/>
          <w:sz w:val="24"/>
          <w:szCs w:val="24"/>
        </w:rPr>
        <w:t>части</w:t>
      </w:r>
      <w:r w:rsidRPr="00B56842">
        <w:rPr>
          <w:spacing w:val="-12"/>
          <w:position w:val="1"/>
          <w:sz w:val="24"/>
          <w:szCs w:val="24"/>
        </w:rPr>
        <w:t xml:space="preserve"> </w:t>
      </w:r>
      <w:r w:rsidRPr="00B56842">
        <w:rPr>
          <w:position w:val="1"/>
          <w:sz w:val="24"/>
          <w:szCs w:val="24"/>
        </w:rPr>
        <w:t>фонда</w:t>
      </w:r>
      <w:r w:rsidRPr="00B56842">
        <w:rPr>
          <w:spacing w:val="-12"/>
          <w:position w:val="1"/>
          <w:sz w:val="24"/>
          <w:szCs w:val="24"/>
        </w:rPr>
        <w:t xml:space="preserve"> </w:t>
      </w:r>
      <w:r w:rsidRPr="00B56842">
        <w:rPr>
          <w:position w:val="1"/>
          <w:sz w:val="24"/>
          <w:szCs w:val="24"/>
        </w:rPr>
        <w:t>оплаты</w:t>
      </w:r>
      <w:r w:rsidRPr="00B56842">
        <w:rPr>
          <w:spacing w:val="-12"/>
          <w:position w:val="1"/>
          <w:sz w:val="24"/>
          <w:szCs w:val="24"/>
        </w:rPr>
        <w:t xml:space="preserve"> </w:t>
      </w:r>
      <w:r w:rsidRPr="00B56842">
        <w:rPr>
          <w:spacing w:val="-2"/>
          <w:position w:val="1"/>
          <w:sz w:val="24"/>
          <w:szCs w:val="24"/>
        </w:rPr>
        <w:t>труда;</w:t>
      </w:r>
    </w:p>
    <w:p w:rsidR="0067274B" w:rsidRPr="00B56842" w:rsidRDefault="00C328B0">
      <w:pPr>
        <w:pStyle w:val="a4"/>
        <w:numPr>
          <w:ilvl w:val="0"/>
          <w:numId w:val="5"/>
        </w:numPr>
        <w:tabs>
          <w:tab w:val="left" w:pos="1814"/>
        </w:tabs>
        <w:spacing w:line="232" w:lineRule="auto"/>
        <w:ind w:right="226" w:firstLine="707"/>
        <w:rPr>
          <w:sz w:val="24"/>
          <w:szCs w:val="24"/>
        </w:rPr>
      </w:pPr>
      <w:r w:rsidRPr="00B56842">
        <w:rPr>
          <w:position w:val="1"/>
          <w:sz w:val="24"/>
          <w:szCs w:val="24"/>
        </w:rPr>
        <w:t xml:space="preserve">соотношение фонда оплаты труда руководящего, педагогического, </w:t>
      </w:r>
      <w:r w:rsidRPr="00B56842">
        <w:rPr>
          <w:sz w:val="24"/>
          <w:szCs w:val="24"/>
        </w:rPr>
        <w:t>инженерно-технического, административно-хозяйственного, производственного, учебно-вспомогательного и иного персонала;</w:t>
      </w:r>
    </w:p>
    <w:p w:rsidR="0067274B" w:rsidRPr="00B56842" w:rsidRDefault="00C328B0">
      <w:pPr>
        <w:pStyle w:val="a4"/>
        <w:numPr>
          <w:ilvl w:val="0"/>
          <w:numId w:val="5"/>
        </w:numPr>
        <w:tabs>
          <w:tab w:val="left" w:pos="1814"/>
        </w:tabs>
        <w:spacing w:before="21" w:line="225" w:lineRule="auto"/>
        <w:ind w:right="232" w:firstLine="707"/>
        <w:rPr>
          <w:sz w:val="24"/>
          <w:szCs w:val="24"/>
        </w:rPr>
      </w:pPr>
      <w:r w:rsidRPr="00B56842">
        <w:rPr>
          <w:position w:val="1"/>
          <w:sz w:val="24"/>
          <w:szCs w:val="24"/>
        </w:rPr>
        <w:t xml:space="preserve">соотношение общей и специальной частей внутри базовой части фонда </w:t>
      </w:r>
      <w:r w:rsidRPr="00B56842">
        <w:rPr>
          <w:sz w:val="24"/>
          <w:szCs w:val="24"/>
        </w:rPr>
        <w:t>оплаты труда;</w:t>
      </w:r>
    </w:p>
    <w:p w:rsidR="0067274B" w:rsidRPr="00B56842" w:rsidRDefault="00C328B0">
      <w:pPr>
        <w:pStyle w:val="a4"/>
        <w:numPr>
          <w:ilvl w:val="0"/>
          <w:numId w:val="5"/>
        </w:numPr>
        <w:tabs>
          <w:tab w:val="left" w:pos="1814"/>
        </w:tabs>
        <w:spacing w:before="15" w:line="232" w:lineRule="auto"/>
        <w:ind w:right="228" w:firstLine="707"/>
        <w:rPr>
          <w:sz w:val="24"/>
          <w:szCs w:val="24"/>
        </w:rPr>
      </w:pPr>
      <w:r w:rsidRPr="00B56842">
        <w:rPr>
          <w:position w:val="1"/>
          <w:sz w:val="24"/>
          <w:szCs w:val="24"/>
        </w:rPr>
        <w:t xml:space="preserve">порядок распределения стимулирующей части фонда оплаты труда в </w:t>
      </w:r>
      <w:r w:rsidRPr="00B56842">
        <w:rPr>
          <w:sz w:val="24"/>
          <w:szCs w:val="24"/>
        </w:rPr>
        <w:t>соответствии с региональными и муниципальными нормативными правовыми</w:t>
      </w:r>
      <w:r w:rsidRPr="00B56842">
        <w:rPr>
          <w:spacing w:val="80"/>
          <w:sz w:val="24"/>
          <w:szCs w:val="24"/>
        </w:rPr>
        <w:t xml:space="preserve"> </w:t>
      </w:r>
      <w:r w:rsidRPr="00B56842">
        <w:rPr>
          <w:spacing w:val="-2"/>
          <w:sz w:val="24"/>
          <w:szCs w:val="24"/>
        </w:rPr>
        <w:t>актами.</w:t>
      </w:r>
    </w:p>
    <w:p w:rsidR="0067274B" w:rsidRPr="00B56842" w:rsidRDefault="00C328B0">
      <w:pPr>
        <w:pStyle w:val="a3"/>
        <w:spacing w:before="2"/>
        <w:ind w:right="221" w:firstLine="707"/>
        <w:rPr>
          <w:sz w:val="24"/>
          <w:szCs w:val="24"/>
        </w:rPr>
      </w:pPr>
      <w:r w:rsidRPr="00B56842">
        <w:rPr>
          <w:sz w:val="24"/>
          <w:szCs w:val="24"/>
        </w:rPr>
        <w:t>В распределении стимулирующей части фонда оплаты труда учитывается мнение коллегиальных органов управления школой, выборного органа первичной профсоюзной организации.</w:t>
      </w:r>
    </w:p>
    <w:p w:rsidR="0067274B" w:rsidRPr="00B56842" w:rsidRDefault="00C328B0">
      <w:pPr>
        <w:pStyle w:val="a3"/>
        <w:spacing w:before="67"/>
        <w:ind w:right="226" w:firstLine="707"/>
        <w:rPr>
          <w:sz w:val="24"/>
          <w:szCs w:val="24"/>
        </w:rPr>
      </w:pPr>
      <w:bookmarkStart w:id="25" w:name="_GoBack"/>
      <w:bookmarkEnd w:id="25"/>
      <w:r w:rsidRPr="00B56842">
        <w:rPr>
          <w:sz w:val="24"/>
          <w:szCs w:val="24"/>
        </w:rPr>
        <w:t>При реализации основной образовательной программы с привлечением ресурсов иных организаций на условиях сетевого взаимодействия действует</w:t>
      </w:r>
      <w:r w:rsidRPr="00B56842">
        <w:rPr>
          <w:spacing w:val="40"/>
          <w:sz w:val="24"/>
          <w:szCs w:val="24"/>
        </w:rPr>
        <w:t xml:space="preserve"> </w:t>
      </w:r>
      <w:r w:rsidRPr="00B56842">
        <w:rPr>
          <w:sz w:val="24"/>
          <w:szCs w:val="24"/>
        </w:rPr>
        <w:t>механизм финансового обеспечения школы и организаций дополнительного образования детей, а также других социальных партнеров, организующих</w:t>
      </w:r>
      <w:r w:rsidRPr="00B56842">
        <w:rPr>
          <w:spacing w:val="40"/>
          <w:sz w:val="24"/>
          <w:szCs w:val="24"/>
        </w:rPr>
        <w:t xml:space="preserve"> </w:t>
      </w:r>
      <w:r w:rsidRPr="00B56842">
        <w:rPr>
          <w:sz w:val="24"/>
          <w:szCs w:val="24"/>
        </w:rPr>
        <w:t>внеурочную деятельность обучающихся, он отражен локальных нормативных актах.</w:t>
      </w:r>
    </w:p>
    <w:p w:rsidR="0067274B" w:rsidRPr="00B56842" w:rsidRDefault="00C328B0">
      <w:pPr>
        <w:pStyle w:val="a3"/>
        <w:ind w:left="1530" w:firstLine="0"/>
        <w:rPr>
          <w:sz w:val="24"/>
          <w:szCs w:val="24"/>
        </w:rPr>
      </w:pPr>
      <w:r w:rsidRPr="00B56842">
        <w:rPr>
          <w:spacing w:val="-2"/>
          <w:sz w:val="24"/>
          <w:szCs w:val="24"/>
        </w:rPr>
        <w:t>Взаимодействие</w:t>
      </w:r>
      <w:r w:rsidRPr="00B56842">
        <w:rPr>
          <w:spacing w:val="10"/>
          <w:sz w:val="24"/>
          <w:szCs w:val="24"/>
        </w:rPr>
        <w:t xml:space="preserve"> </w:t>
      </w:r>
      <w:r w:rsidRPr="00B56842">
        <w:rPr>
          <w:spacing w:val="-2"/>
          <w:sz w:val="24"/>
          <w:szCs w:val="24"/>
        </w:rPr>
        <w:t>осуществляется:</w:t>
      </w:r>
    </w:p>
    <w:p w:rsidR="0067274B" w:rsidRPr="00B56842" w:rsidRDefault="00C328B0">
      <w:pPr>
        <w:pStyle w:val="a4"/>
        <w:numPr>
          <w:ilvl w:val="0"/>
          <w:numId w:val="5"/>
        </w:numPr>
        <w:tabs>
          <w:tab w:val="left" w:pos="1814"/>
        </w:tabs>
        <w:spacing w:before="7" w:line="235" w:lineRule="auto"/>
        <w:ind w:right="228" w:firstLine="707"/>
        <w:rPr>
          <w:sz w:val="24"/>
          <w:szCs w:val="24"/>
        </w:rPr>
      </w:pPr>
      <w:r w:rsidRPr="00B56842">
        <w:rPr>
          <w:position w:val="1"/>
          <w:sz w:val="24"/>
          <w:szCs w:val="24"/>
        </w:rPr>
        <w:t xml:space="preserve">на основе соглашений и договоров о сетевой форме реализации </w:t>
      </w:r>
      <w:r w:rsidRPr="00B56842">
        <w:rPr>
          <w:sz w:val="24"/>
          <w:szCs w:val="24"/>
        </w:rPr>
        <w:t>образовательных программ на проведение занятий в рамках кружков, секций, клубов и др. по различным направлениям внеурочной деятельности на базе школы (организации дополнительного образования, клуба, спортивного комплекса и др.);</w:t>
      </w:r>
    </w:p>
    <w:p w:rsidR="0067274B" w:rsidRPr="00B56842" w:rsidRDefault="00C328B0">
      <w:pPr>
        <w:pStyle w:val="a4"/>
        <w:numPr>
          <w:ilvl w:val="0"/>
          <w:numId w:val="5"/>
        </w:numPr>
        <w:tabs>
          <w:tab w:val="left" w:pos="1814"/>
        </w:tabs>
        <w:spacing w:before="12" w:line="232" w:lineRule="auto"/>
        <w:ind w:right="224" w:firstLine="707"/>
        <w:rPr>
          <w:sz w:val="24"/>
          <w:szCs w:val="24"/>
        </w:rPr>
      </w:pPr>
      <w:r w:rsidRPr="00B56842">
        <w:rPr>
          <w:position w:val="1"/>
          <w:sz w:val="24"/>
          <w:szCs w:val="24"/>
        </w:rPr>
        <w:t xml:space="preserve">за счет выделения ставок педагогов дополнительного образования, которые </w:t>
      </w:r>
      <w:r w:rsidRPr="00B56842">
        <w:rPr>
          <w:sz w:val="24"/>
          <w:szCs w:val="24"/>
        </w:rPr>
        <w:t>обеспечивают реализацию для обучающихся школы широкого спектра программ внеурочной деятельности.</w:t>
      </w:r>
    </w:p>
    <w:p w:rsidR="0067274B" w:rsidRPr="00B56842" w:rsidRDefault="00C328B0">
      <w:pPr>
        <w:pStyle w:val="a3"/>
        <w:spacing w:before="3"/>
        <w:ind w:right="232" w:firstLine="707"/>
        <w:rPr>
          <w:sz w:val="24"/>
          <w:szCs w:val="24"/>
        </w:rPr>
      </w:pPr>
      <w:r w:rsidRPr="00B56842">
        <w:rPr>
          <w:sz w:val="24"/>
          <w:szCs w:val="24"/>
        </w:rPr>
        <w:t>Финансовое обеспечение оказания государственных услуг осуществляется в пределах бюджетных ассигнований, предусмотренных школой на очередной финансовый год.</w:t>
      </w:r>
    </w:p>
    <w:sectPr w:rsidR="0067274B" w:rsidRPr="00B56842">
      <w:pgSz w:w="11910" w:h="16840"/>
      <w:pgMar w:top="1040" w:right="340" w:bottom="1480" w:left="880" w:header="0" w:footer="122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DEF" w:rsidRDefault="00A85DEF">
      <w:r>
        <w:separator/>
      </w:r>
    </w:p>
  </w:endnote>
  <w:endnote w:type="continuationSeparator" w:id="0">
    <w:p w:rsidR="00A85DEF" w:rsidRDefault="00A85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BC3" w:rsidRDefault="00FD0BC3">
    <w:pPr>
      <w:pStyle w:val="a3"/>
      <w:spacing w:line="14" w:lineRule="auto"/>
      <w:ind w:left="0" w:firstLine="0"/>
      <w:jc w:val="left"/>
      <w:rPr>
        <w:sz w:val="20"/>
      </w:rPr>
    </w:pPr>
    <w:r>
      <w:rPr>
        <w:noProof/>
        <w:lang w:eastAsia="ru-RU"/>
      </w:rPr>
      <mc:AlternateContent>
        <mc:Choice Requires="wps">
          <w:drawing>
            <wp:anchor distT="0" distB="0" distL="0" distR="0" simplePos="0" relativeHeight="482739712" behindDoc="1" locked="0" layoutInCell="1" allowOverlap="1" wp14:anchorId="3C798745" wp14:editId="1D472415">
              <wp:simplePos x="0" y="0"/>
              <wp:positionH relativeFrom="page">
                <wp:posOffset>4039489</wp:posOffset>
              </wp:positionH>
              <wp:positionV relativeFrom="page">
                <wp:posOffset>9728765</wp:posOffset>
              </wp:positionV>
              <wp:extent cx="21717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rsidR="00FD0BC3" w:rsidRDefault="00FD0BC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B0792F">
                            <w:rPr>
                              <w:noProof/>
                              <w:spacing w:val="-5"/>
                              <w:sz w:val="20"/>
                            </w:rPr>
                            <w:t>299</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35" type="#_x0000_t202" style="position:absolute;margin-left:318.05pt;margin-top:766.05pt;width:17.1pt;height:13.05pt;z-index:-2057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" filled="f" stroked="f">
              <v:path arrowok="t"/>
              <v:textbox inset="0,0,0,0">
                <w:txbxContent>
                  <w:p w:rsidR="00FD0BC3" w:rsidRDefault="00FD0BC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B0792F">
                      <w:rPr>
                        <w:noProof/>
                        <w:spacing w:val="-5"/>
                        <w:sz w:val="20"/>
                      </w:rPr>
                      <w:t>299</w:t>
                    </w:r>
                    <w:r>
                      <w:rPr>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BC3" w:rsidRDefault="00FD0BC3">
    <w:pPr>
      <w:pStyle w:val="a3"/>
      <w:spacing w:line="14" w:lineRule="auto"/>
      <w:ind w:left="0" w:firstLine="0"/>
      <w:jc w:val="lef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BC3" w:rsidRDefault="00FD0BC3">
    <w:pPr>
      <w:pStyle w:val="a3"/>
      <w:spacing w:line="14" w:lineRule="auto"/>
      <w:ind w:left="0" w:firstLine="0"/>
      <w:jc w:val="left"/>
      <w:rPr>
        <w:sz w:val="17"/>
      </w:rPr>
    </w:pPr>
    <w:r>
      <w:rPr>
        <w:noProof/>
        <w:lang w:eastAsia="ru-RU"/>
      </w:rPr>
      <mc:AlternateContent>
        <mc:Choice Requires="wps">
          <w:drawing>
            <wp:anchor distT="0" distB="0" distL="0" distR="0" simplePos="0" relativeHeight="482740224" behindDoc="1" locked="0" layoutInCell="1" allowOverlap="1" wp14:anchorId="5D0CCFA2" wp14:editId="4F866D18">
              <wp:simplePos x="0" y="0"/>
              <wp:positionH relativeFrom="page">
                <wp:posOffset>5244972</wp:posOffset>
              </wp:positionH>
              <wp:positionV relativeFrom="page">
                <wp:posOffset>6596640</wp:posOffset>
              </wp:positionV>
              <wp:extent cx="21717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rsidR="00FD0BC3" w:rsidRDefault="00FD0BC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36</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36" type="#_x0000_t202" style="position:absolute;margin-left:413pt;margin-top:519.4pt;width:17.1pt;height:13.05pt;z-index:-2057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" filled="f" stroked="f">
              <v:path arrowok="t"/>
              <v:textbox inset="0,0,0,0">
                <w:txbxContent>
                  <w:p w:rsidR="00FD0BC3" w:rsidRDefault="00FD0BC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36</w:t>
                    </w:r>
                    <w:r>
                      <w:rPr>
                        <w:spacing w:val="-5"/>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BC3" w:rsidRDefault="00FD0BC3">
    <w:pPr>
      <w:pStyle w:val="a3"/>
      <w:spacing w:line="14" w:lineRule="auto"/>
      <w:ind w:left="0" w:firstLine="0"/>
      <w:jc w:val="left"/>
      <w:rPr>
        <w:sz w:val="15"/>
      </w:rPr>
    </w:pPr>
    <w:r>
      <w:rPr>
        <w:noProof/>
        <w:lang w:eastAsia="ru-RU"/>
      </w:rPr>
      <mc:AlternateContent>
        <mc:Choice Requires="wps">
          <w:drawing>
            <wp:anchor distT="0" distB="0" distL="0" distR="0" simplePos="0" relativeHeight="482740736" behindDoc="1" locked="0" layoutInCell="1" allowOverlap="1" wp14:anchorId="7B9216C7" wp14:editId="2E80D119">
              <wp:simplePos x="0" y="0"/>
              <wp:positionH relativeFrom="page">
                <wp:posOffset>4007484</wp:posOffset>
              </wp:positionH>
              <wp:positionV relativeFrom="page">
                <wp:posOffset>9728765</wp:posOffset>
              </wp:positionV>
              <wp:extent cx="281305"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65735"/>
                      </a:xfrm>
                      <a:prstGeom prst="rect">
                        <a:avLst/>
                      </a:prstGeom>
                    </wps:spPr>
                    <wps:txbx>
                      <w:txbxContent>
                        <w:p w:rsidR="00FD0BC3" w:rsidRDefault="00FD0BC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B0792F">
                            <w:rPr>
                              <w:noProof/>
                              <w:spacing w:val="-5"/>
                              <w:sz w:val="20"/>
                            </w:rPr>
                            <w:t>311</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37" type="#_x0000_t202" style="position:absolute;margin-left:315.55pt;margin-top:766.05pt;width:22.15pt;height:13.05pt;z-index:-2057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" filled="f" stroked="f">
              <v:path arrowok="t"/>
              <v:textbox inset="0,0,0,0">
                <w:txbxContent>
                  <w:p w:rsidR="00FD0BC3" w:rsidRDefault="00FD0BC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B0792F">
                      <w:rPr>
                        <w:noProof/>
                        <w:spacing w:val="-5"/>
                        <w:sz w:val="20"/>
                      </w:rPr>
                      <w:t>311</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DEF" w:rsidRDefault="00A85DEF">
      <w:r>
        <w:separator/>
      </w:r>
    </w:p>
  </w:footnote>
  <w:footnote w:type="continuationSeparator" w:id="0">
    <w:p w:rsidR="00A85DEF" w:rsidRDefault="00A85D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3C5D"/>
    <w:multiLevelType w:val="hybridMultilevel"/>
    <w:tmpl w:val="0B528B32"/>
    <w:lvl w:ilvl="0" w:tplc="8990DA82">
      <w:start w:val="1"/>
      <w:numFmt w:val="decimal"/>
      <w:lvlText w:val="%1)"/>
      <w:lvlJc w:val="left"/>
      <w:pPr>
        <w:ind w:left="822" w:hanging="384"/>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2C8AEF7E">
      <w:numFmt w:val="bullet"/>
      <w:lvlText w:val="•"/>
      <w:lvlJc w:val="left"/>
      <w:pPr>
        <w:ind w:left="1806" w:hanging="384"/>
      </w:pPr>
      <w:rPr>
        <w:rFonts w:hint="default"/>
        <w:lang w:val="ru-RU" w:eastAsia="en-US" w:bidi="ar-SA"/>
      </w:rPr>
    </w:lvl>
    <w:lvl w:ilvl="2" w:tplc="3EBADD76">
      <w:numFmt w:val="bullet"/>
      <w:lvlText w:val="•"/>
      <w:lvlJc w:val="left"/>
      <w:pPr>
        <w:ind w:left="2793" w:hanging="384"/>
      </w:pPr>
      <w:rPr>
        <w:rFonts w:hint="default"/>
        <w:lang w:val="ru-RU" w:eastAsia="en-US" w:bidi="ar-SA"/>
      </w:rPr>
    </w:lvl>
    <w:lvl w:ilvl="3" w:tplc="AC98F87C">
      <w:numFmt w:val="bullet"/>
      <w:lvlText w:val="•"/>
      <w:lvlJc w:val="left"/>
      <w:pPr>
        <w:ind w:left="3779" w:hanging="384"/>
      </w:pPr>
      <w:rPr>
        <w:rFonts w:hint="default"/>
        <w:lang w:val="ru-RU" w:eastAsia="en-US" w:bidi="ar-SA"/>
      </w:rPr>
    </w:lvl>
    <w:lvl w:ilvl="4" w:tplc="7868C232">
      <w:numFmt w:val="bullet"/>
      <w:lvlText w:val="•"/>
      <w:lvlJc w:val="left"/>
      <w:pPr>
        <w:ind w:left="4766" w:hanging="384"/>
      </w:pPr>
      <w:rPr>
        <w:rFonts w:hint="default"/>
        <w:lang w:val="ru-RU" w:eastAsia="en-US" w:bidi="ar-SA"/>
      </w:rPr>
    </w:lvl>
    <w:lvl w:ilvl="5" w:tplc="792886A8">
      <w:numFmt w:val="bullet"/>
      <w:lvlText w:val="•"/>
      <w:lvlJc w:val="left"/>
      <w:pPr>
        <w:ind w:left="5753" w:hanging="384"/>
      </w:pPr>
      <w:rPr>
        <w:rFonts w:hint="default"/>
        <w:lang w:val="ru-RU" w:eastAsia="en-US" w:bidi="ar-SA"/>
      </w:rPr>
    </w:lvl>
    <w:lvl w:ilvl="6" w:tplc="715687F4">
      <w:numFmt w:val="bullet"/>
      <w:lvlText w:val="•"/>
      <w:lvlJc w:val="left"/>
      <w:pPr>
        <w:ind w:left="6739" w:hanging="384"/>
      </w:pPr>
      <w:rPr>
        <w:rFonts w:hint="default"/>
        <w:lang w:val="ru-RU" w:eastAsia="en-US" w:bidi="ar-SA"/>
      </w:rPr>
    </w:lvl>
    <w:lvl w:ilvl="7" w:tplc="3C0CFF3E">
      <w:numFmt w:val="bullet"/>
      <w:lvlText w:val="•"/>
      <w:lvlJc w:val="left"/>
      <w:pPr>
        <w:ind w:left="7726" w:hanging="384"/>
      </w:pPr>
      <w:rPr>
        <w:rFonts w:hint="default"/>
        <w:lang w:val="ru-RU" w:eastAsia="en-US" w:bidi="ar-SA"/>
      </w:rPr>
    </w:lvl>
    <w:lvl w:ilvl="8" w:tplc="9866E6CE">
      <w:numFmt w:val="bullet"/>
      <w:lvlText w:val="•"/>
      <w:lvlJc w:val="left"/>
      <w:pPr>
        <w:ind w:left="8713" w:hanging="384"/>
      </w:pPr>
      <w:rPr>
        <w:rFonts w:hint="default"/>
        <w:lang w:val="ru-RU" w:eastAsia="en-US" w:bidi="ar-SA"/>
      </w:rPr>
    </w:lvl>
  </w:abstractNum>
  <w:abstractNum w:abstractNumId="1">
    <w:nsid w:val="02051C4A"/>
    <w:multiLevelType w:val="hybridMultilevel"/>
    <w:tmpl w:val="D8608A36"/>
    <w:lvl w:ilvl="0" w:tplc="DE74B16C">
      <w:numFmt w:val="bullet"/>
      <w:lvlText w:val="-"/>
      <w:lvlJc w:val="left"/>
      <w:pPr>
        <w:ind w:left="822" w:hanging="262"/>
      </w:pPr>
      <w:rPr>
        <w:rFonts w:ascii="Times New Roman" w:eastAsia="Times New Roman" w:hAnsi="Times New Roman" w:cs="Times New Roman" w:hint="default"/>
        <w:b w:val="0"/>
        <w:bCs w:val="0"/>
        <w:i w:val="0"/>
        <w:iCs w:val="0"/>
        <w:spacing w:val="0"/>
        <w:w w:val="99"/>
        <w:sz w:val="26"/>
        <w:szCs w:val="26"/>
        <w:lang w:val="ru-RU" w:eastAsia="en-US" w:bidi="ar-SA"/>
      </w:rPr>
    </w:lvl>
    <w:lvl w:ilvl="1" w:tplc="135276D4">
      <w:numFmt w:val="bullet"/>
      <w:lvlText w:val="•"/>
      <w:lvlJc w:val="left"/>
      <w:pPr>
        <w:ind w:left="1806" w:hanging="262"/>
      </w:pPr>
      <w:rPr>
        <w:rFonts w:hint="default"/>
        <w:lang w:val="ru-RU" w:eastAsia="en-US" w:bidi="ar-SA"/>
      </w:rPr>
    </w:lvl>
    <w:lvl w:ilvl="2" w:tplc="128867C4">
      <w:numFmt w:val="bullet"/>
      <w:lvlText w:val="•"/>
      <w:lvlJc w:val="left"/>
      <w:pPr>
        <w:ind w:left="2793" w:hanging="262"/>
      </w:pPr>
      <w:rPr>
        <w:rFonts w:hint="default"/>
        <w:lang w:val="ru-RU" w:eastAsia="en-US" w:bidi="ar-SA"/>
      </w:rPr>
    </w:lvl>
    <w:lvl w:ilvl="3" w:tplc="22462836">
      <w:numFmt w:val="bullet"/>
      <w:lvlText w:val="•"/>
      <w:lvlJc w:val="left"/>
      <w:pPr>
        <w:ind w:left="3779" w:hanging="262"/>
      </w:pPr>
      <w:rPr>
        <w:rFonts w:hint="default"/>
        <w:lang w:val="ru-RU" w:eastAsia="en-US" w:bidi="ar-SA"/>
      </w:rPr>
    </w:lvl>
    <w:lvl w:ilvl="4" w:tplc="199CF39E">
      <w:numFmt w:val="bullet"/>
      <w:lvlText w:val="•"/>
      <w:lvlJc w:val="left"/>
      <w:pPr>
        <w:ind w:left="4766" w:hanging="262"/>
      </w:pPr>
      <w:rPr>
        <w:rFonts w:hint="default"/>
        <w:lang w:val="ru-RU" w:eastAsia="en-US" w:bidi="ar-SA"/>
      </w:rPr>
    </w:lvl>
    <w:lvl w:ilvl="5" w:tplc="91DC20D0">
      <w:numFmt w:val="bullet"/>
      <w:lvlText w:val="•"/>
      <w:lvlJc w:val="left"/>
      <w:pPr>
        <w:ind w:left="5753" w:hanging="262"/>
      </w:pPr>
      <w:rPr>
        <w:rFonts w:hint="default"/>
        <w:lang w:val="ru-RU" w:eastAsia="en-US" w:bidi="ar-SA"/>
      </w:rPr>
    </w:lvl>
    <w:lvl w:ilvl="6" w:tplc="57FA8982">
      <w:numFmt w:val="bullet"/>
      <w:lvlText w:val="•"/>
      <w:lvlJc w:val="left"/>
      <w:pPr>
        <w:ind w:left="6739" w:hanging="262"/>
      </w:pPr>
      <w:rPr>
        <w:rFonts w:hint="default"/>
        <w:lang w:val="ru-RU" w:eastAsia="en-US" w:bidi="ar-SA"/>
      </w:rPr>
    </w:lvl>
    <w:lvl w:ilvl="7" w:tplc="E6CCD11C">
      <w:numFmt w:val="bullet"/>
      <w:lvlText w:val="•"/>
      <w:lvlJc w:val="left"/>
      <w:pPr>
        <w:ind w:left="7726" w:hanging="262"/>
      </w:pPr>
      <w:rPr>
        <w:rFonts w:hint="default"/>
        <w:lang w:val="ru-RU" w:eastAsia="en-US" w:bidi="ar-SA"/>
      </w:rPr>
    </w:lvl>
    <w:lvl w:ilvl="8" w:tplc="B896C1E0">
      <w:numFmt w:val="bullet"/>
      <w:lvlText w:val="•"/>
      <w:lvlJc w:val="left"/>
      <w:pPr>
        <w:ind w:left="8713" w:hanging="262"/>
      </w:pPr>
      <w:rPr>
        <w:rFonts w:hint="default"/>
        <w:lang w:val="ru-RU" w:eastAsia="en-US" w:bidi="ar-SA"/>
      </w:rPr>
    </w:lvl>
  </w:abstractNum>
  <w:abstractNum w:abstractNumId="2">
    <w:nsid w:val="03B85EFD"/>
    <w:multiLevelType w:val="multilevel"/>
    <w:tmpl w:val="A13C2552"/>
    <w:lvl w:ilvl="0">
      <w:start w:val="2"/>
      <w:numFmt w:val="decimal"/>
      <w:lvlText w:val="%1"/>
      <w:lvlJc w:val="left"/>
      <w:pPr>
        <w:ind w:left="2010" w:hanging="648"/>
        <w:jc w:val="left"/>
      </w:pPr>
      <w:rPr>
        <w:rFonts w:hint="default"/>
        <w:lang w:val="ru-RU" w:eastAsia="en-US" w:bidi="ar-SA"/>
      </w:rPr>
    </w:lvl>
    <w:lvl w:ilvl="1">
      <w:start w:val="1"/>
      <w:numFmt w:val="decimal"/>
      <w:lvlText w:val="%1.%2"/>
      <w:lvlJc w:val="left"/>
      <w:pPr>
        <w:ind w:left="2010" w:hanging="648"/>
        <w:jc w:val="left"/>
      </w:pPr>
      <w:rPr>
        <w:rFonts w:hint="default"/>
        <w:lang w:val="ru-RU" w:eastAsia="en-US" w:bidi="ar-SA"/>
      </w:rPr>
    </w:lvl>
    <w:lvl w:ilvl="2">
      <w:start w:val="1"/>
      <w:numFmt w:val="decimal"/>
      <w:lvlText w:val="%1.%2.%3."/>
      <w:lvlJc w:val="left"/>
      <w:pPr>
        <w:ind w:left="2010" w:hanging="648"/>
        <w:jc w:val="left"/>
      </w:pPr>
      <w:rPr>
        <w:rFonts w:ascii="Times New Roman" w:eastAsia="Times New Roman" w:hAnsi="Times New Roman" w:cs="Times New Roman" w:hint="default"/>
        <w:b/>
        <w:bCs/>
        <w:i w:val="0"/>
        <w:iCs w:val="0"/>
        <w:spacing w:val="0"/>
        <w:w w:val="99"/>
        <w:sz w:val="26"/>
        <w:szCs w:val="26"/>
        <w:lang w:val="ru-RU" w:eastAsia="en-US" w:bidi="ar-SA"/>
      </w:rPr>
    </w:lvl>
    <w:lvl w:ilvl="3">
      <w:numFmt w:val="bullet"/>
      <w:lvlText w:val="-"/>
      <w:lvlJc w:val="left"/>
      <w:pPr>
        <w:ind w:left="822" w:hanging="363"/>
      </w:pPr>
      <w:rPr>
        <w:rFonts w:ascii="Times New Roman" w:eastAsia="Times New Roman" w:hAnsi="Times New Roman" w:cs="Times New Roman" w:hint="default"/>
        <w:b w:val="0"/>
        <w:bCs w:val="0"/>
        <w:i w:val="0"/>
        <w:iCs w:val="0"/>
        <w:spacing w:val="0"/>
        <w:w w:val="99"/>
        <w:sz w:val="26"/>
        <w:szCs w:val="26"/>
        <w:lang w:val="ru-RU" w:eastAsia="en-US" w:bidi="ar-SA"/>
      </w:rPr>
    </w:lvl>
    <w:lvl w:ilvl="4">
      <w:numFmt w:val="bullet"/>
      <w:lvlText w:val="•"/>
      <w:lvlJc w:val="left"/>
      <w:pPr>
        <w:ind w:left="4908" w:hanging="363"/>
      </w:pPr>
      <w:rPr>
        <w:rFonts w:hint="default"/>
        <w:lang w:val="ru-RU" w:eastAsia="en-US" w:bidi="ar-SA"/>
      </w:rPr>
    </w:lvl>
    <w:lvl w:ilvl="5">
      <w:numFmt w:val="bullet"/>
      <w:lvlText w:val="•"/>
      <w:lvlJc w:val="left"/>
      <w:pPr>
        <w:ind w:left="5871" w:hanging="363"/>
      </w:pPr>
      <w:rPr>
        <w:rFonts w:hint="default"/>
        <w:lang w:val="ru-RU" w:eastAsia="en-US" w:bidi="ar-SA"/>
      </w:rPr>
    </w:lvl>
    <w:lvl w:ilvl="6">
      <w:numFmt w:val="bullet"/>
      <w:lvlText w:val="•"/>
      <w:lvlJc w:val="left"/>
      <w:pPr>
        <w:ind w:left="6834" w:hanging="363"/>
      </w:pPr>
      <w:rPr>
        <w:rFonts w:hint="default"/>
        <w:lang w:val="ru-RU" w:eastAsia="en-US" w:bidi="ar-SA"/>
      </w:rPr>
    </w:lvl>
    <w:lvl w:ilvl="7">
      <w:numFmt w:val="bullet"/>
      <w:lvlText w:val="•"/>
      <w:lvlJc w:val="left"/>
      <w:pPr>
        <w:ind w:left="7797" w:hanging="363"/>
      </w:pPr>
      <w:rPr>
        <w:rFonts w:hint="default"/>
        <w:lang w:val="ru-RU" w:eastAsia="en-US" w:bidi="ar-SA"/>
      </w:rPr>
    </w:lvl>
    <w:lvl w:ilvl="8">
      <w:numFmt w:val="bullet"/>
      <w:lvlText w:val="•"/>
      <w:lvlJc w:val="left"/>
      <w:pPr>
        <w:ind w:left="8760" w:hanging="363"/>
      </w:pPr>
      <w:rPr>
        <w:rFonts w:hint="default"/>
        <w:lang w:val="ru-RU" w:eastAsia="en-US" w:bidi="ar-SA"/>
      </w:rPr>
    </w:lvl>
  </w:abstractNum>
  <w:abstractNum w:abstractNumId="3">
    <w:nsid w:val="04F02DA4"/>
    <w:multiLevelType w:val="hybridMultilevel"/>
    <w:tmpl w:val="43768E56"/>
    <w:lvl w:ilvl="0" w:tplc="FEAEE842">
      <w:numFmt w:val="bullet"/>
      <w:lvlText w:val="-"/>
      <w:lvlJc w:val="left"/>
      <w:pPr>
        <w:ind w:left="822" w:hanging="156"/>
      </w:pPr>
      <w:rPr>
        <w:rFonts w:ascii="Times New Roman" w:eastAsia="Times New Roman" w:hAnsi="Times New Roman" w:cs="Times New Roman" w:hint="default"/>
        <w:b w:val="0"/>
        <w:bCs w:val="0"/>
        <w:i w:val="0"/>
        <w:iCs w:val="0"/>
        <w:spacing w:val="0"/>
        <w:w w:val="99"/>
        <w:sz w:val="26"/>
        <w:szCs w:val="26"/>
        <w:lang w:val="ru-RU" w:eastAsia="en-US" w:bidi="ar-SA"/>
      </w:rPr>
    </w:lvl>
    <w:lvl w:ilvl="1" w:tplc="C2500C6A">
      <w:numFmt w:val="bullet"/>
      <w:lvlText w:val="•"/>
      <w:lvlJc w:val="left"/>
      <w:pPr>
        <w:ind w:left="1806" w:hanging="156"/>
      </w:pPr>
      <w:rPr>
        <w:rFonts w:hint="default"/>
        <w:lang w:val="ru-RU" w:eastAsia="en-US" w:bidi="ar-SA"/>
      </w:rPr>
    </w:lvl>
    <w:lvl w:ilvl="2" w:tplc="9412EB8E">
      <w:numFmt w:val="bullet"/>
      <w:lvlText w:val="•"/>
      <w:lvlJc w:val="left"/>
      <w:pPr>
        <w:ind w:left="2793" w:hanging="156"/>
      </w:pPr>
      <w:rPr>
        <w:rFonts w:hint="default"/>
        <w:lang w:val="ru-RU" w:eastAsia="en-US" w:bidi="ar-SA"/>
      </w:rPr>
    </w:lvl>
    <w:lvl w:ilvl="3" w:tplc="4EF2FE36">
      <w:numFmt w:val="bullet"/>
      <w:lvlText w:val="•"/>
      <w:lvlJc w:val="left"/>
      <w:pPr>
        <w:ind w:left="3779" w:hanging="156"/>
      </w:pPr>
      <w:rPr>
        <w:rFonts w:hint="default"/>
        <w:lang w:val="ru-RU" w:eastAsia="en-US" w:bidi="ar-SA"/>
      </w:rPr>
    </w:lvl>
    <w:lvl w:ilvl="4" w:tplc="08260456">
      <w:numFmt w:val="bullet"/>
      <w:lvlText w:val="•"/>
      <w:lvlJc w:val="left"/>
      <w:pPr>
        <w:ind w:left="4766" w:hanging="156"/>
      </w:pPr>
      <w:rPr>
        <w:rFonts w:hint="default"/>
        <w:lang w:val="ru-RU" w:eastAsia="en-US" w:bidi="ar-SA"/>
      </w:rPr>
    </w:lvl>
    <w:lvl w:ilvl="5" w:tplc="913C4A0E">
      <w:numFmt w:val="bullet"/>
      <w:lvlText w:val="•"/>
      <w:lvlJc w:val="left"/>
      <w:pPr>
        <w:ind w:left="5753" w:hanging="156"/>
      </w:pPr>
      <w:rPr>
        <w:rFonts w:hint="default"/>
        <w:lang w:val="ru-RU" w:eastAsia="en-US" w:bidi="ar-SA"/>
      </w:rPr>
    </w:lvl>
    <w:lvl w:ilvl="6" w:tplc="4A3EAEBA">
      <w:numFmt w:val="bullet"/>
      <w:lvlText w:val="•"/>
      <w:lvlJc w:val="left"/>
      <w:pPr>
        <w:ind w:left="6739" w:hanging="156"/>
      </w:pPr>
      <w:rPr>
        <w:rFonts w:hint="default"/>
        <w:lang w:val="ru-RU" w:eastAsia="en-US" w:bidi="ar-SA"/>
      </w:rPr>
    </w:lvl>
    <w:lvl w:ilvl="7" w:tplc="C902FABC">
      <w:numFmt w:val="bullet"/>
      <w:lvlText w:val="•"/>
      <w:lvlJc w:val="left"/>
      <w:pPr>
        <w:ind w:left="7726" w:hanging="156"/>
      </w:pPr>
      <w:rPr>
        <w:rFonts w:hint="default"/>
        <w:lang w:val="ru-RU" w:eastAsia="en-US" w:bidi="ar-SA"/>
      </w:rPr>
    </w:lvl>
    <w:lvl w:ilvl="8" w:tplc="B1D4A640">
      <w:numFmt w:val="bullet"/>
      <w:lvlText w:val="•"/>
      <w:lvlJc w:val="left"/>
      <w:pPr>
        <w:ind w:left="8713" w:hanging="156"/>
      </w:pPr>
      <w:rPr>
        <w:rFonts w:hint="default"/>
        <w:lang w:val="ru-RU" w:eastAsia="en-US" w:bidi="ar-SA"/>
      </w:rPr>
    </w:lvl>
  </w:abstractNum>
  <w:abstractNum w:abstractNumId="4">
    <w:nsid w:val="0551298A"/>
    <w:multiLevelType w:val="hybridMultilevel"/>
    <w:tmpl w:val="823481A4"/>
    <w:lvl w:ilvl="0" w:tplc="D8CA44CC">
      <w:numFmt w:val="bullet"/>
      <w:lvlText w:val="–"/>
      <w:lvlJc w:val="left"/>
      <w:pPr>
        <w:ind w:left="822" w:hanging="425"/>
      </w:pPr>
      <w:rPr>
        <w:rFonts w:ascii="Times New Roman" w:eastAsia="Times New Roman" w:hAnsi="Times New Roman" w:cs="Times New Roman" w:hint="default"/>
        <w:b w:val="0"/>
        <w:bCs w:val="0"/>
        <w:i w:val="0"/>
        <w:iCs w:val="0"/>
        <w:spacing w:val="0"/>
        <w:w w:val="99"/>
        <w:sz w:val="26"/>
        <w:szCs w:val="26"/>
        <w:lang w:val="ru-RU" w:eastAsia="en-US" w:bidi="ar-SA"/>
      </w:rPr>
    </w:lvl>
    <w:lvl w:ilvl="1" w:tplc="AC220DA4">
      <w:numFmt w:val="bullet"/>
      <w:lvlText w:val="•"/>
      <w:lvlJc w:val="left"/>
      <w:pPr>
        <w:ind w:left="1806" w:hanging="425"/>
      </w:pPr>
      <w:rPr>
        <w:rFonts w:hint="default"/>
        <w:lang w:val="ru-RU" w:eastAsia="en-US" w:bidi="ar-SA"/>
      </w:rPr>
    </w:lvl>
    <w:lvl w:ilvl="2" w:tplc="C396E506">
      <w:numFmt w:val="bullet"/>
      <w:lvlText w:val="•"/>
      <w:lvlJc w:val="left"/>
      <w:pPr>
        <w:ind w:left="2793" w:hanging="425"/>
      </w:pPr>
      <w:rPr>
        <w:rFonts w:hint="default"/>
        <w:lang w:val="ru-RU" w:eastAsia="en-US" w:bidi="ar-SA"/>
      </w:rPr>
    </w:lvl>
    <w:lvl w:ilvl="3" w:tplc="CF14ACA4">
      <w:numFmt w:val="bullet"/>
      <w:lvlText w:val="•"/>
      <w:lvlJc w:val="left"/>
      <w:pPr>
        <w:ind w:left="3779" w:hanging="425"/>
      </w:pPr>
      <w:rPr>
        <w:rFonts w:hint="default"/>
        <w:lang w:val="ru-RU" w:eastAsia="en-US" w:bidi="ar-SA"/>
      </w:rPr>
    </w:lvl>
    <w:lvl w:ilvl="4" w:tplc="8A0A05EA">
      <w:numFmt w:val="bullet"/>
      <w:lvlText w:val="•"/>
      <w:lvlJc w:val="left"/>
      <w:pPr>
        <w:ind w:left="4766" w:hanging="425"/>
      </w:pPr>
      <w:rPr>
        <w:rFonts w:hint="default"/>
        <w:lang w:val="ru-RU" w:eastAsia="en-US" w:bidi="ar-SA"/>
      </w:rPr>
    </w:lvl>
    <w:lvl w:ilvl="5" w:tplc="50E00F4A">
      <w:numFmt w:val="bullet"/>
      <w:lvlText w:val="•"/>
      <w:lvlJc w:val="left"/>
      <w:pPr>
        <w:ind w:left="5753" w:hanging="425"/>
      </w:pPr>
      <w:rPr>
        <w:rFonts w:hint="default"/>
        <w:lang w:val="ru-RU" w:eastAsia="en-US" w:bidi="ar-SA"/>
      </w:rPr>
    </w:lvl>
    <w:lvl w:ilvl="6" w:tplc="F1DE8030">
      <w:numFmt w:val="bullet"/>
      <w:lvlText w:val="•"/>
      <w:lvlJc w:val="left"/>
      <w:pPr>
        <w:ind w:left="6739" w:hanging="425"/>
      </w:pPr>
      <w:rPr>
        <w:rFonts w:hint="default"/>
        <w:lang w:val="ru-RU" w:eastAsia="en-US" w:bidi="ar-SA"/>
      </w:rPr>
    </w:lvl>
    <w:lvl w:ilvl="7" w:tplc="418E68DE">
      <w:numFmt w:val="bullet"/>
      <w:lvlText w:val="•"/>
      <w:lvlJc w:val="left"/>
      <w:pPr>
        <w:ind w:left="7726" w:hanging="425"/>
      </w:pPr>
      <w:rPr>
        <w:rFonts w:hint="default"/>
        <w:lang w:val="ru-RU" w:eastAsia="en-US" w:bidi="ar-SA"/>
      </w:rPr>
    </w:lvl>
    <w:lvl w:ilvl="8" w:tplc="64349DE0">
      <w:numFmt w:val="bullet"/>
      <w:lvlText w:val="•"/>
      <w:lvlJc w:val="left"/>
      <w:pPr>
        <w:ind w:left="8713" w:hanging="425"/>
      </w:pPr>
      <w:rPr>
        <w:rFonts w:hint="default"/>
        <w:lang w:val="ru-RU" w:eastAsia="en-US" w:bidi="ar-SA"/>
      </w:rPr>
    </w:lvl>
  </w:abstractNum>
  <w:abstractNum w:abstractNumId="5">
    <w:nsid w:val="060E6D33"/>
    <w:multiLevelType w:val="hybridMultilevel"/>
    <w:tmpl w:val="06E8350C"/>
    <w:lvl w:ilvl="0" w:tplc="8AB844D0">
      <w:numFmt w:val="bullet"/>
      <w:lvlText w:val="-"/>
      <w:lvlJc w:val="left"/>
      <w:pPr>
        <w:ind w:left="822" w:hanging="305"/>
      </w:pPr>
      <w:rPr>
        <w:rFonts w:ascii="Times New Roman" w:eastAsia="Times New Roman" w:hAnsi="Times New Roman" w:cs="Times New Roman" w:hint="default"/>
        <w:b w:val="0"/>
        <w:bCs w:val="0"/>
        <w:i w:val="0"/>
        <w:iCs w:val="0"/>
        <w:spacing w:val="0"/>
        <w:w w:val="99"/>
        <w:sz w:val="26"/>
        <w:szCs w:val="26"/>
        <w:lang w:val="ru-RU" w:eastAsia="en-US" w:bidi="ar-SA"/>
      </w:rPr>
    </w:lvl>
    <w:lvl w:ilvl="1" w:tplc="3558CF6C">
      <w:numFmt w:val="bullet"/>
      <w:lvlText w:val="•"/>
      <w:lvlJc w:val="left"/>
      <w:pPr>
        <w:ind w:left="1806" w:hanging="305"/>
      </w:pPr>
      <w:rPr>
        <w:rFonts w:hint="default"/>
        <w:lang w:val="ru-RU" w:eastAsia="en-US" w:bidi="ar-SA"/>
      </w:rPr>
    </w:lvl>
    <w:lvl w:ilvl="2" w:tplc="F2041F8E">
      <w:numFmt w:val="bullet"/>
      <w:lvlText w:val="•"/>
      <w:lvlJc w:val="left"/>
      <w:pPr>
        <w:ind w:left="2793" w:hanging="305"/>
      </w:pPr>
      <w:rPr>
        <w:rFonts w:hint="default"/>
        <w:lang w:val="ru-RU" w:eastAsia="en-US" w:bidi="ar-SA"/>
      </w:rPr>
    </w:lvl>
    <w:lvl w:ilvl="3" w:tplc="F9B056AE">
      <w:numFmt w:val="bullet"/>
      <w:lvlText w:val="•"/>
      <w:lvlJc w:val="left"/>
      <w:pPr>
        <w:ind w:left="3779" w:hanging="305"/>
      </w:pPr>
      <w:rPr>
        <w:rFonts w:hint="default"/>
        <w:lang w:val="ru-RU" w:eastAsia="en-US" w:bidi="ar-SA"/>
      </w:rPr>
    </w:lvl>
    <w:lvl w:ilvl="4" w:tplc="C4A225B2">
      <w:numFmt w:val="bullet"/>
      <w:lvlText w:val="•"/>
      <w:lvlJc w:val="left"/>
      <w:pPr>
        <w:ind w:left="4766" w:hanging="305"/>
      </w:pPr>
      <w:rPr>
        <w:rFonts w:hint="default"/>
        <w:lang w:val="ru-RU" w:eastAsia="en-US" w:bidi="ar-SA"/>
      </w:rPr>
    </w:lvl>
    <w:lvl w:ilvl="5" w:tplc="5F3AB1AA">
      <w:numFmt w:val="bullet"/>
      <w:lvlText w:val="•"/>
      <w:lvlJc w:val="left"/>
      <w:pPr>
        <w:ind w:left="5753" w:hanging="305"/>
      </w:pPr>
      <w:rPr>
        <w:rFonts w:hint="default"/>
        <w:lang w:val="ru-RU" w:eastAsia="en-US" w:bidi="ar-SA"/>
      </w:rPr>
    </w:lvl>
    <w:lvl w:ilvl="6" w:tplc="5A68BB46">
      <w:numFmt w:val="bullet"/>
      <w:lvlText w:val="•"/>
      <w:lvlJc w:val="left"/>
      <w:pPr>
        <w:ind w:left="6739" w:hanging="305"/>
      </w:pPr>
      <w:rPr>
        <w:rFonts w:hint="default"/>
        <w:lang w:val="ru-RU" w:eastAsia="en-US" w:bidi="ar-SA"/>
      </w:rPr>
    </w:lvl>
    <w:lvl w:ilvl="7" w:tplc="FBD0F8DA">
      <w:numFmt w:val="bullet"/>
      <w:lvlText w:val="•"/>
      <w:lvlJc w:val="left"/>
      <w:pPr>
        <w:ind w:left="7726" w:hanging="305"/>
      </w:pPr>
      <w:rPr>
        <w:rFonts w:hint="default"/>
        <w:lang w:val="ru-RU" w:eastAsia="en-US" w:bidi="ar-SA"/>
      </w:rPr>
    </w:lvl>
    <w:lvl w:ilvl="8" w:tplc="6072686C">
      <w:numFmt w:val="bullet"/>
      <w:lvlText w:val="•"/>
      <w:lvlJc w:val="left"/>
      <w:pPr>
        <w:ind w:left="8713" w:hanging="305"/>
      </w:pPr>
      <w:rPr>
        <w:rFonts w:hint="default"/>
        <w:lang w:val="ru-RU" w:eastAsia="en-US" w:bidi="ar-SA"/>
      </w:rPr>
    </w:lvl>
  </w:abstractNum>
  <w:abstractNum w:abstractNumId="6">
    <w:nsid w:val="069B20C9"/>
    <w:multiLevelType w:val="hybridMultilevel"/>
    <w:tmpl w:val="F3F815CC"/>
    <w:lvl w:ilvl="0" w:tplc="A70266F4">
      <w:numFmt w:val="bullet"/>
      <w:lvlText w:val="-"/>
      <w:lvlJc w:val="left"/>
      <w:pPr>
        <w:ind w:left="822" w:hanging="264"/>
      </w:pPr>
      <w:rPr>
        <w:rFonts w:ascii="Times New Roman" w:eastAsia="Times New Roman" w:hAnsi="Times New Roman" w:cs="Times New Roman" w:hint="default"/>
        <w:b w:val="0"/>
        <w:bCs w:val="0"/>
        <w:i w:val="0"/>
        <w:iCs w:val="0"/>
        <w:spacing w:val="0"/>
        <w:w w:val="99"/>
        <w:sz w:val="26"/>
        <w:szCs w:val="26"/>
        <w:lang w:val="ru-RU" w:eastAsia="en-US" w:bidi="ar-SA"/>
      </w:rPr>
    </w:lvl>
    <w:lvl w:ilvl="1" w:tplc="F7A06F96">
      <w:numFmt w:val="bullet"/>
      <w:lvlText w:val="•"/>
      <w:lvlJc w:val="left"/>
      <w:pPr>
        <w:ind w:left="1806" w:hanging="264"/>
      </w:pPr>
      <w:rPr>
        <w:rFonts w:hint="default"/>
        <w:lang w:val="ru-RU" w:eastAsia="en-US" w:bidi="ar-SA"/>
      </w:rPr>
    </w:lvl>
    <w:lvl w:ilvl="2" w:tplc="2F08C4C6">
      <w:numFmt w:val="bullet"/>
      <w:lvlText w:val="•"/>
      <w:lvlJc w:val="left"/>
      <w:pPr>
        <w:ind w:left="2793" w:hanging="264"/>
      </w:pPr>
      <w:rPr>
        <w:rFonts w:hint="default"/>
        <w:lang w:val="ru-RU" w:eastAsia="en-US" w:bidi="ar-SA"/>
      </w:rPr>
    </w:lvl>
    <w:lvl w:ilvl="3" w:tplc="84A64A02">
      <w:numFmt w:val="bullet"/>
      <w:lvlText w:val="•"/>
      <w:lvlJc w:val="left"/>
      <w:pPr>
        <w:ind w:left="3779" w:hanging="264"/>
      </w:pPr>
      <w:rPr>
        <w:rFonts w:hint="default"/>
        <w:lang w:val="ru-RU" w:eastAsia="en-US" w:bidi="ar-SA"/>
      </w:rPr>
    </w:lvl>
    <w:lvl w:ilvl="4" w:tplc="90208658">
      <w:numFmt w:val="bullet"/>
      <w:lvlText w:val="•"/>
      <w:lvlJc w:val="left"/>
      <w:pPr>
        <w:ind w:left="4766" w:hanging="264"/>
      </w:pPr>
      <w:rPr>
        <w:rFonts w:hint="default"/>
        <w:lang w:val="ru-RU" w:eastAsia="en-US" w:bidi="ar-SA"/>
      </w:rPr>
    </w:lvl>
    <w:lvl w:ilvl="5" w:tplc="845057D6">
      <w:numFmt w:val="bullet"/>
      <w:lvlText w:val="•"/>
      <w:lvlJc w:val="left"/>
      <w:pPr>
        <w:ind w:left="5753" w:hanging="264"/>
      </w:pPr>
      <w:rPr>
        <w:rFonts w:hint="default"/>
        <w:lang w:val="ru-RU" w:eastAsia="en-US" w:bidi="ar-SA"/>
      </w:rPr>
    </w:lvl>
    <w:lvl w:ilvl="6" w:tplc="010221AE">
      <w:numFmt w:val="bullet"/>
      <w:lvlText w:val="•"/>
      <w:lvlJc w:val="left"/>
      <w:pPr>
        <w:ind w:left="6739" w:hanging="264"/>
      </w:pPr>
      <w:rPr>
        <w:rFonts w:hint="default"/>
        <w:lang w:val="ru-RU" w:eastAsia="en-US" w:bidi="ar-SA"/>
      </w:rPr>
    </w:lvl>
    <w:lvl w:ilvl="7" w:tplc="97E6D472">
      <w:numFmt w:val="bullet"/>
      <w:lvlText w:val="•"/>
      <w:lvlJc w:val="left"/>
      <w:pPr>
        <w:ind w:left="7726" w:hanging="264"/>
      </w:pPr>
      <w:rPr>
        <w:rFonts w:hint="default"/>
        <w:lang w:val="ru-RU" w:eastAsia="en-US" w:bidi="ar-SA"/>
      </w:rPr>
    </w:lvl>
    <w:lvl w:ilvl="8" w:tplc="A67C8964">
      <w:numFmt w:val="bullet"/>
      <w:lvlText w:val="•"/>
      <w:lvlJc w:val="left"/>
      <w:pPr>
        <w:ind w:left="8713" w:hanging="264"/>
      </w:pPr>
      <w:rPr>
        <w:rFonts w:hint="default"/>
        <w:lang w:val="ru-RU" w:eastAsia="en-US" w:bidi="ar-SA"/>
      </w:rPr>
    </w:lvl>
  </w:abstractNum>
  <w:abstractNum w:abstractNumId="7">
    <w:nsid w:val="099F503C"/>
    <w:multiLevelType w:val="hybridMultilevel"/>
    <w:tmpl w:val="B3A8BC00"/>
    <w:lvl w:ilvl="0" w:tplc="D99E3A16">
      <w:numFmt w:val="bullet"/>
      <w:lvlText w:val="-"/>
      <w:lvlJc w:val="left"/>
      <w:pPr>
        <w:ind w:left="822" w:hanging="202"/>
      </w:pPr>
      <w:rPr>
        <w:rFonts w:ascii="Times New Roman" w:eastAsia="Times New Roman" w:hAnsi="Times New Roman" w:cs="Times New Roman" w:hint="default"/>
        <w:b w:val="0"/>
        <w:bCs w:val="0"/>
        <w:i w:val="0"/>
        <w:iCs w:val="0"/>
        <w:spacing w:val="0"/>
        <w:w w:val="99"/>
        <w:sz w:val="26"/>
        <w:szCs w:val="26"/>
        <w:lang w:val="ru-RU" w:eastAsia="en-US" w:bidi="ar-SA"/>
      </w:rPr>
    </w:lvl>
    <w:lvl w:ilvl="1" w:tplc="B864676E">
      <w:numFmt w:val="bullet"/>
      <w:lvlText w:val="•"/>
      <w:lvlJc w:val="left"/>
      <w:pPr>
        <w:ind w:left="1806" w:hanging="202"/>
      </w:pPr>
      <w:rPr>
        <w:rFonts w:hint="default"/>
        <w:lang w:val="ru-RU" w:eastAsia="en-US" w:bidi="ar-SA"/>
      </w:rPr>
    </w:lvl>
    <w:lvl w:ilvl="2" w:tplc="46FCB7EE">
      <w:numFmt w:val="bullet"/>
      <w:lvlText w:val="•"/>
      <w:lvlJc w:val="left"/>
      <w:pPr>
        <w:ind w:left="2793" w:hanging="202"/>
      </w:pPr>
      <w:rPr>
        <w:rFonts w:hint="default"/>
        <w:lang w:val="ru-RU" w:eastAsia="en-US" w:bidi="ar-SA"/>
      </w:rPr>
    </w:lvl>
    <w:lvl w:ilvl="3" w:tplc="9DFEA8CA">
      <w:numFmt w:val="bullet"/>
      <w:lvlText w:val="•"/>
      <w:lvlJc w:val="left"/>
      <w:pPr>
        <w:ind w:left="3779" w:hanging="202"/>
      </w:pPr>
      <w:rPr>
        <w:rFonts w:hint="default"/>
        <w:lang w:val="ru-RU" w:eastAsia="en-US" w:bidi="ar-SA"/>
      </w:rPr>
    </w:lvl>
    <w:lvl w:ilvl="4" w:tplc="CD60633C">
      <w:numFmt w:val="bullet"/>
      <w:lvlText w:val="•"/>
      <w:lvlJc w:val="left"/>
      <w:pPr>
        <w:ind w:left="4766" w:hanging="202"/>
      </w:pPr>
      <w:rPr>
        <w:rFonts w:hint="default"/>
        <w:lang w:val="ru-RU" w:eastAsia="en-US" w:bidi="ar-SA"/>
      </w:rPr>
    </w:lvl>
    <w:lvl w:ilvl="5" w:tplc="56B82788">
      <w:numFmt w:val="bullet"/>
      <w:lvlText w:val="•"/>
      <w:lvlJc w:val="left"/>
      <w:pPr>
        <w:ind w:left="5753" w:hanging="202"/>
      </w:pPr>
      <w:rPr>
        <w:rFonts w:hint="default"/>
        <w:lang w:val="ru-RU" w:eastAsia="en-US" w:bidi="ar-SA"/>
      </w:rPr>
    </w:lvl>
    <w:lvl w:ilvl="6" w:tplc="FDBA8728">
      <w:numFmt w:val="bullet"/>
      <w:lvlText w:val="•"/>
      <w:lvlJc w:val="left"/>
      <w:pPr>
        <w:ind w:left="6739" w:hanging="202"/>
      </w:pPr>
      <w:rPr>
        <w:rFonts w:hint="default"/>
        <w:lang w:val="ru-RU" w:eastAsia="en-US" w:bidi="ar-SA"/>
      </w:rPr>
    </w:lvl>
    <w:lvl w:ilvl="7" w:tplc="9F60915C">
      <w:numFmt w:val="bullet"/>
      <w:lvlText w:val="•"/>
      <w:lvlJc w:val="left"/>
      <w:pPr>
        <w:ind w:left="7726" w:hanging="202"/>
      </w:pPr>
      <w:rPr>
        <w:rFonts w:hint="default"/>
        <w:lang w:val="ru-RU" w:eastAsia="en-US" w:bidi="ar-SA"/>
      </w:rPr>
    </w:lvl>
    <w:lvl w:ilvl="8" w:tplc="ECE82E54">
      <w:numFmt w:val="bullet"/>
      <w:lvlText w:val="•"/>
      <w:lvlJc w:val="left"/>
      <w:pPr>
        <w:ind w:left="8713" w:hanging="202"/>
      </w:pPr>
      <w:rPr>
        <w:rFonts w:hint="default"/>
        <w:lang w:val="ru-RU" w:eastAsia="en-US" w:bidi="ar-SA"/>
      </w:rPr>
    </w:lvl>
  </w:abstractNum>
  <w:abstractNum w:abstractNumId="8">
    <w:nsid w:val="0B613A2A"/>
    <w:multiLevelType w:val="hybridMultilevel"/>
    <w:tmpl w:val="4FFCFC58"/>
    <w:lvl w:ilvl="0" w:tplc="4FAE1960">
      <w:numFmt w:val="bullet"/>
      <w:lvlText w:val=""/>
      <w:lvlJc w:val="left"/>
      <w:pPr>
        <w:ind w:left="822" w:hanging="286"/>
      </w:pPr>
      <w:rPr>
        <w:rFonts w:ascii="Symbol" w:eastAsia="Symbol" w:hAnsi="Symbol" w:cs="Symbol" w:hint="default"/>
        <w:b w:val="0"/>
        <w:bCs w:val="0"/>
        <w:i w:val="0"/>
        <w:iCs w:val="0"/>
        <w:spacing w:val="0"/>
        <w:w w:val="99"/>
        <w:sz w:val="26"/>
        <w:szCs w:val="26"/>
        <w:lang w:val="ru-RU" w:eastAsia="en-US" w:bidi="ar-SA"/>
      </w:rPr>
    </w:lvl>
    <w:lvl w:ilvl="1" w:tplc="D11E1E42">
      <w:numFmt w:val="bullet"/>
      <w:lvlText w:val="•"/>
      <w:lvlJc w:val="left"/>
      <w:pPr>
        <w:ind w:left="1806" w:hanging="286"/>
      </w:pPr>
      <w:rPr>
        <w:rFonts w:hint="default"/>
        <w:lang w:val="ru-RU" w:eastAsia="en-US" w:bidi="ar-SA"/>
      </w:rPr>
    </w:lvl>
    <w:lvl w:ilvl="2" w:tplc="1FF8B1C2">
      <w:numFmt w:val="bullet"/>
      <w:lvlText w:val="•"/>
      <w:lvlJc w:val="left"/>
      <w:pPr>
        <w:ind w:left="2793" w:hanging="286"/>
      </w:pPr>
      <w:rPr>
        <w:rFonts w:hint="default"/>
        <w:lang w:val="ru-RU" w:eastAsia="en-US" w:bidi="ar-SA"/>
      </w:rPr>
    </w:lvl>
    <w:lvl w:ilvl="3" w:tplc="13F4D538">
      <w:numFmt w:val="bullet"/>
      <w:lvlText w:val="•"/>
      <w:lvlJc w:val="left"/>
      <w:pPr>
        <w:ind w:left="3779" w:hanging="286"/>
      </w:pPr>
      <w:rPr>
        <w:rFonts w:hint="default"/>
        <w:lang w:val="ru-RU" w:eastAsia="en-US" w:bidi="ar-SA"/>
      </w:rPr>
    </w:lvl>
    <w:lvl w:ilvl="4" w:tplc="79FC401C">
      <w:numFmt w:val="bullet"/>
      <w:lvlText w:val="•"/>
      <w:lvlJc w:val="left"/>
      <w:pPr>
        <w:ind w:left="4766" w:hanging="286"/>
      </w:pPr>
      <w:rPr>
        <w:rFonts w:hint="default"/>
        <w:lang w:val="ru-RU" w:eastAsia="en-US" w:bidi="ar-SA"/>
      </w:rPr>
    </w:lvl>
    <w:lvl w:ilvl="5" w:tplc="050A8C52">
      <w:numFmt w:val="bullet"/>
      <w:lvlText w:val="•"/>
      <w:lvlJc w:val="left"/>
      <w:pPr>
        <w:ind w:left="5753" w:hanging="286"/>
      </w:pPr>
      <w:rPr>
        <w:rFonts w:hint="default"/>
        <w:lang w:val="ru-RU" w:eastAsia="en-US" w:bidi="ar-SA"/>
      </w:rPr>
    </w:lvl>
    <w:lvl w:ilvl="6" w:tplc="B3A2C180">
      <w:numFmt w:val="bullet"/>
      <w:lvlText w:val="•"/>
      <w:lvlJc w:val="left"/>
      <w:pPr>
        <w:ind w:left="6739" w:hanging="286"/>
      </w:pPr>
      <w:rPr>
        <w:rFonts w:hint="default"/>
        <w:lang w:val="ru-RU" w:eastAsia="en-US" w:bidi="ar-SA"/>
      </w:rPr>
    </w:lvl>
    <w:lvl w:ilvl="7" w:tplc="F7B8DF34">
      <w:numFmt w:val="bullet"/>
      <w:lvlText w:val="•"/>
      <w:lvlJc w:val="left"/>
      <w:pPr>
        <w:ind w:left="7726" w:hanging="286"/>
      </w:pPr>
      <w:rPr>
        <w:rFonts w:hint="default"/>
        <w:lang w:val="ru-RU" w:eastAsia="en-US" w:bidi="ar-SA"/>
      </w:rPr>
    </w:lvl>
    <w:lvl w:ilvl="8" w:tplc="4FB090AA">
      <w:numFmt w:val="bullet"/>
      <w:lvlText w:val="•"/>
      <w:lvlJc w:val="left"/>
      <w:pPr>
        <w:ind w:left="8713" w:hanging="286"/>
      </w:pPr>
      <w:rPr>
        <w:rFonts w:hint="default"/>
        <w:lang w:val="ru-RU" w:eastAsia="en-US" w:bidi="ar-SA"/>
      </w:rPr>
    </w:lvl>
  </w:abstractNum>
  <w:abstractNum w:abstractNumId="9">
    <w:nsid w:val="0BF329FF"/>
    <w:multiLevelType w:val="hybridMultilevel"/>
    <w:tmpl w:val="CCC66336"/>
    <w:lvl w:ilvl="0" w:tplc="8E34E15A">
      <w:start w:val="1"/>
      <w:numFmt w:val="decimal"/>
      <w:lvlText w:val="%1)"/>
      <w:lvlJc w:val="left"/>
      <w:pPr>
        <w:ind w:left="822" w:hanging="384"/>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F45C286C">
      <w:numFmt w:val="bullet"/>
      <w:lvlText w:val="•"/>
      <w:lvlJc w:val="left"/>
      <w:pPr>
        <w:ind w:left="1806" w:hanging="384"/>
      </w:pPr>
      <w:rPr>
        <w:rFonts w:hint="default"/>
        <w:lang w:val="ru-RU" w:eastAsia="en-US" w:bidi="ar-SA"/>
      </w:rPr>
    </w:lvl>
    <w:lvl w:ilvl="2" w:tplc="FB86D10C">
      <w:numFmt w:val="bullet"/>
      <w:lvlText w:val="•"/>
      <w:lvlJc w:val="left"/>
      <w:pPr>
        <w:ind w:left="2793" w:hanging="384"/>
      </w:pPr>
      <w:rPr>
        <w:rFonts w:hint="default"/>
        <w:lang w:val="ru-RU" w:eastAsia="en-US" w:bidi="ar-SA"/>
      </w:rPr>
    </w:lvl>
    <w:lvl w:ilvl="3" w:tplc="61F09418">
      <w:numFmt w:val="bullet"/>
      <w:lvlText w:val="•"/>
      <w:lvlJc w:val="left"/>
      <w:pPr>
        <w:ind w:left="3779" w:hanging="384"/>
      </w:pPr>
      <w:rPr>
        <w:rFonts w:hint="default"/>
        <w:lang w:val="ru-RU" w:eastAsia="en-US" w:bidi="ar-SA"/>
      </w:rPr>
    </w:lvl>
    <w:lvl w:ilvl="4" w:tplc="C5AE3D7C">
      <w:numFmt w:val="bullet"/>
      <w:lvlText w:val="•"/>
      <w:lvlJc w:val="left"/>
      <w:pPr>
        <w:ind w:left="4766" w:hanging="384"/>
      </w:pPr>
      <w:rPr>
        <w:rFonts w:hint="default"/>
        <w:lang w:val="ru-RU" w:eastAsia="en-US" w:bidi="ar-SA"/>
      </w:rPr>
    </w:lvl>
    <w:lvl w:ilvl="5" w:tplc="39607F88">
      <w:numFmt w:val="bullet"/>
      <w:lvlText w:val="•"/>
      <w:lvlJc w:val="left"/>
      <w:pPr>
        <w:ind w:left="5753" w:hanging="384"/>
      </w:pPr>
      <w:rPr>
        <w:rFonts w:hint="default"/>
        <w:lang w:val="ru-RU" w:eastAsia="en-US" w:bidi="ar-SA"/>
      </w:rPr>
    </w:lvl>
    <w:lvl w:ilvl="6" w:tplc="03AACED2">
      <w:numFmt w:val="bullet"/>
      <w:lvlText w:val="•"/>
      <w:lvlJc w:val="left"/>
      <w:pPr>
        <w:ind w:left="6739" w:hanging="384"/>
      </w:pPr>
      <w:rPr>
        <w:rFonts w:hint="default"/>
        <w:lang w:val="ru-RU" w:eastAsia="en-US" w:bidi="ar-SA"/>
      </w:rPr>
    </w:lvl>
    <w:lvl w:ilvl="7" w:tplc="F4AAADD6">
      <w:numFmt w:val="bullet"/>
      <w:lvlText w:val="•"/>
      <w:lvlJc w:val="left"/>
      <w:pPr>
        <w:ind w:left="7726" w:hanging="384"/>
      </w:pPr>
      <w:rPr>
        <w:rFonts w:hint="default"/>
        <w:lang w:val="ru-RU" w:eastAsia="en-US" w:bidi="ar-SA"/>
      </w:rPr>
    </w:lvl>
    <w:lvl w:ilvl="8" w:tplc="8C3C68D4">
      <w:numFmt w:val="bullet"/>
      <w:lvlText w:val="•"/>
      <w:lvlJc w:val="left"/>
      <w:pPr>
        <w:ind w:left="8713" w:hanging="384"/>
      </w:pPr>
      <w:rPr>
        <w:rFonts w:hint="default"/>
        <w:lang w:val="ru-RU" w:eastAsia="en-US" w:bidi="ar-SA"/>
      </w:rPr>
    </w:lvl>
  </w:abstractNum>
  <w:abstractNum w:abstractNumId="10">
    <w:nsid w:val="0C967DB0"/>
    <w:multiLevelType w:val="multilevel"/>
    <w:tmpl w:val="22464E56"/>
    <w:lvl w:ilvl="0">
      <w:start w:val="2"/>
      <w:numFmt w:val="decimal"/>
      <w:lvlText w:val="%1"/>
      <w:lvlJc w:val="left"/>
      <w:pPr>
        <w:ind w:left="1983" w:hanging="454"/>
        <w:jc w:val="left"/>
      </w:pPr>
      <w:rPr>
        <w:rFonts w:hint="default"/>
        <w:lang w:val="ru-RU" w:eastAsia="en-US" w:bidi="ar-SA"/>
      </w:rPr>
    </w:lvl>
    <w:lvl w:ilvl="1">
      <w:start w:val="2"/>
      <w:numFmt w:val="decimal"/>
      <w:lvlText w:val="%1.%2."/>
      <w:lvlJc w:val="left"/>
      <w:pPr>
        <w:ind w:left="1983" w:hanging="454"/>
        <w:jc w:val="left"/>
      </w:pPr>
      <w:rPr>
        <w:rFonts w:ascii="Times New Roman" w:eastAsia="Times New Roman" w:hAnsi="Times New Roman" w:cs="Times New Roman" w:hint="default"/>
        <w:b/>
        <w:bCs/>
        <w:i w:val="0"/>
        <w:iCs w:val="0"/>
        <w:spacing w:val="0"/>
        <w:w w:val="99"/>
        <w:sz w:val="26"/>
        <w:szCs w:val="26"/>
        <w:lang w:val="ru-RU" w:eastAsia="en-US" w:bidi="ar-SA"/>
      </w:rPr>
    </w:lvl>
    <w:lvl w:ilvl="2">
      <w:start w:val="1"/>
      <w:numFmt w:val="decimal"/>
      <w:lvlText w:val="%1.%2.%3."/>
      <w:lvlJc w:val="left"/>
      <w:pPr>
        <w:ind w:left="822" w:hanging="648"/>
        <w:jc w:val="left"/>
      </w:pPr>
      <w:rPr>
        <w:rFonts w:hint="default"/>
        <w:spacing w:val="0"/>
        <w:w w:val="99"/>
        <w:lang w:val="ru-RU" w:eastAsia="en-US" w:bidi="ar-SA"/>
      </w:rPr>
    </w:lvl>
    <w:lvl w:ilvl="3">
      <w:start w:val="1"/>
      <w:numFmt w:val="decimal"/>
      <w:lvlText w:val="%1.%2.%3.%4."/>
      <w:lvlJc w:val="left"/>
      <w:pPr>
        <w:ind w:left="2372" w:hanging="648"/>
        <w:jc w:val="left"/>
      </w:pPr>
      <w:rPr>
        <w:rFonts w:ascii="Times New Roman" w:eastAsia="Times New Roman" w:hAnsi="Times New Roman" w:cs="Times New Roman" w:hint="default"/>
        <w:b/>
        <w:bCs/>
        <w:i w:val="0"/>
        <w:iCs w:val="0"/>
        <w:spacing w:val="0"/>
        <w:w w:val="99"/>
        <w:sz w:val="26"/>
        <w:szCs w:val="26"/>
        <w:lang w:val="ru-RU" w:eastAsia="en-US" w:bidi="ar-SA"/>
      </w:rPr>
    </w:lvl>
    <w:lvl w:ilvl="4">
      <w:numFmt w:val="bullet"/>
      <w:lvlText w:val="-"/>
      <w:lvlJc w:val="left"/>
      <w:pPr>
        <w:ind w:left="822" w:hanging="648"/>
      </w:pPr>
      <w:rPr>
        <w:rFonts w:ascii="Times New Roman" w:eastAsia="Times New Roman" w:hAnsi="Times New Roman" w:cs="Times New Roman" w:hint="default"/>
        <w:b/>
        <w:bCs/>
        <w:i w:val="0"/>
        <w:iCs w:val="0"/>
        <w:spacing w:val="0"/>
        <w:w w:val="99"/>
        <w:sz w:val="26"/>
        <w:szCs w:val="26"/>
        <w:lang w:val="ru-RU" w:eastAsia="en-US" w:bidi="ar-SA"/>
      </w:rPr>
    </w:lvl>
    <w:lvl w:ilvl="5">
      <w:numFmt w:val="bullet"/>
      <w:lvlText w:val="•"/>
      <w:lvlJc w:val="left"/>
      <w:pPr>
        <w:ind w:left="4753" w:hanging="648"/>
      </w:pPr>
      <w:rPr>
        <w:rFonts w:hint="default"/>
        <w:lang w:val="ru-RU" w:eastAsia="en-US" w:bidi="ar-SA"/>
      </w:rPr>
    </w:lvl>
    <w:lvl w:ilvl="6">
      <w:numFmt w:val="bullet"/>
      <w:lvlText w:val="•"/>
      <w:lvlJc w:val="left"/>
      <w:pPr>
        <w:ind w:left="5939" w:hanging="648"/>
      </w:pPr>
      <w:rPr>
        <w:rFonts w:hint="default"/>
        <w:lang w:val="ru-RU" w:eastAsia="en-US" w:bidi="ar-SA"/>
      </w:rPr>
    </w:lvl>
    <w:lvl w:ilvl="7">
      <w:numFmt w:val="bullet"/>
      <w:lvlText w:val="•"/>
      <w:lvlJc w:val="left"/>
      <w:pPr>
        <w:ind w:left="7126" w:hanging="648"/>
      </w:pPr>
      <w:rPr>
        <w:rFonts w:hint="default"/>
        <w:lang w:val="ru-RU" w:eastAsia="en-US" w:bidi="ar-SA"/>
      </w:rPr>
    </w:lvl>
    <w:lvl w:ilvl="8">
      <w:numFmt w:val="bullet"/>
      <w:lvlText w:val="•"/>
      <w:lvlJc w:val="left"/>
      <w:pPr>
        <w:ind w:left="8313" w:hanging="648"/>
      </w:pPr>
      <w:rPr>
        <w:rFonts w:hint="default"/>
        <w:lang w:val="ru-RU" w:eastAsia="en-US" w:bidi="ar-SA"/>
      </w:rPr>
    </w:lvl>
  </w:abstractNum>
  <w:abstractNum w:abstractNumId="11">
    <w:nsid w:val="0D3A2D7C"/>
    <w:multiLevelType w:val="hybridMultilevel"/>
    <w:tmpl w:val="73028178"/>
    <w:lvl w:ilvl="0" w:tplc="7E18F9F0">
      <w:numFmt w:val="bullet"/>
      <w:lvlText w:val="–"/>
      <w:lvlJc w:val="left"/>
      <w:pPr>
        <w:ind w:left="822" w:hanging="425"/>
      </w:pPr>
      <w:rPr>
        <w:rFonts w:ascii="Times New Roman" w:eastAsia="Times New Roman" w:hAnsi="Times New Roman" w:cs="Times New Roman" w:hint="default"/>
        <w:b w:val="0"/>
        <w:bCs w:val="0"/>
        <w:i w:val="0"/>
        <w:iCs w:val="0"/>
        <w:spacing w:val="0"/>
        <w:w w:val="99"/>
        <w:sz w:val="26"/>
        <w:szCs w:val="26"/>
        <w:lang w:val="ru-RU" w:eastAsia="en-US" w:bidi="ar-SA"/>
      </w:rPr>
    </w:lvl>
    <w:lvl w:ilvl="1" w:tplc="283A98C8">
      <w:numFmt w:val="bullet"/>
      <w:lvlText w:val="•"/>
      <w:lvlJc w:val="left"/>
      <w:pPr>
        <w:ind w:left="1806" w:hanging="425"/>
      </w:pPr>
      <w:rPr>
        <w:rFonts w:hint="default"/>
        <w:lang w:val="ru-RU" w:eastAsia="en-US" w:bidi="ar-SA"/>
      </w:rPr>
    </w:lvl>
    <w:lvl w:ilvl="2" w:tplc="CD72433A">
      <w:numFmt w:val="bullet"/>
      <w:lvlText w:val="•"/>
      <w:lvlJc w:val="left"/>
      <w:pPr>
        <w:ind w:left="2793" w:hanging="425"/>
      </w:pPr>
      <w:rPr>
        <w:rFonts w:hint="default"/>
        <w:lang w:val="ru-RU" w:eastAsia="en-US" w:bidi="ar-SA"/>
      </w:rPr>
    </w:lvl>
    <w:lvl w:ilvl="3" w:tplc="8398D810">
      <w:numFmt w:val="bullet"/>
      <w:lvlText w:val="•"/>
      <w:lvlJc w:val="left"/>
      <w:pPr>
        <w:ind w:left="3779" w:hanging="425"/>
      </w:pPr>
      <w:rPr>
        <w:rFonts w:hint="default"/>
        <w:lang w:val="ru-RU" w:eastAsia="en-US" w:bidi="ar-SA"/>
      </w:rPr>
    </w:lvl>
    <w:lvl w:ilvl="4" w:tplc="754EA614">
      <w:numFmt w:val="bullet"/>
      <w:lvlText w:val="•"/>
      <w:lvlJc w:val="left"/>
      <w:pPr>
        <w:ind w:left="4766" w:hanging="425"/>
      </w:pPr>
      <w:rPr>
        <w:rFonts w:hint="default"/>
        <w:lang w:val="ru-RU" w:eastAsia="en-US" w:bidi="ar-SA"/>
      </w:rPr>
    </w:lvl>
    <w:lvl w:ilvl="5" w:tplc="D592FD18">
      <w:numFmt w:val="bullet"/>
      <w:lvlText w:val="•"/>
      <w:lvlJc w:val="left"/>
      <w:pPr>
        <w:ind w:left="5753" w:hanging="425"/>
      </w:pPr>
      <w:rPr>
        <w:rFonts w:hint="default"/>
        <w:lang w:val="ru-RU" w:eastAsia="en-US" w:bidi="ar-SA"/>
      </w:rPr>
    </w:lvl>
    <w:lvl w:ilvl="6" w:tplc="1D68A878">
      <w:numFmt w:val="bullet"/>
      <w:lvlText w:val="•"/>
      <w:lvlJc w:val="left"/>
      <w:pPr>
        <w:ind w:left="6739" w:hanging="425"/>
      </w:pPr>
      <w:rPr>
        <w:rFonts w:hint="default"/>
        <w:lang w:val="ru-RU" w:eastAsia="en-US" w:bidi="ar-SA"/>
      </w:rPr>
    </w:lvl>
    <w:lvl w:ilvl="7" w:tplc="7C1A9666">
      <w:numFmt w:val="bullet"/>
      <w:lvlText w:val="•"/>
      <w:lvlJc w:val="left"/>
      <w:pPr>
        <w:ind w:left="7726" w:hanging="425"/>
      </w:pPr>
      <w:rPr>
        <w:rFonts w:hint="default"/>
        <w:lang w:val="ru-RU" w:eastAsia="en-US" w:bidi="ar-SA"/>
      </w:rPr>
    </w:lvl>
    <w:lvl w:ilvl="8" w:tplc="72D4CA3C">
      <w:numFmt w:val="bullet"/>
      <w:lvlText w:val="•"/>
      <w:lvlJc w:val="left"/>
      <w:pPr>
        <w:ind w:left="8713" w:hanging="425"/>
      </w:pPr>
      <w:rPr>
        <w:rFonts w:hint="default"/>
        <w:lang w:val="ru-RU" w:eastAsia="en-US" w:bidi="ar-SA"/>
      </w:rPr>
    </w:lvl>
  </w:abstractNum>
  <w:abstractNum w:abstractNumId="12">
    <w:nsid w:val="0ED36B4C"/>
    <w:multiLevelType w:val="hybridMultilevel"/>
    <w:tmpl w:val="296673EE"/>
    <w:lvl w:ilvl="0" w:tplc="FCAC1B64">
      <w:numFmt w:val="bullet"/>
      <w:lvlText w:val="–"/>
      <w:lvlJc w:val="left"/>
      <w:pPr>
        <w:ind w:left="222" w:hanging="425"/>
      </w:pPr>
      <w:rPr>
        <w:rFonts w:ascii="Times New Roman" w:eastAsia="Times New Roman" w:hAnsi="Times New Roman" w:cs="Times New Roman" w:hint="default"/>
        <w:b w:val="0"/>
        <w:bCs w:val="0"/>
        <w:i w:val="0"/>
        <w:iCs w:val="0"/>
        <w:spacing w:val="0"/>
        <w:w w:val="99"/>
        <w:sz w:val="26"/>
        <w:szCs w:val="26"/>
        <w:lang w:val="ru-RU" w:eastAsia="en-US" w:bidi="ar-SA"/>
      </w:rPr>
    </w:lvl>
    <w:lvl w:ilvl="1" w:tplc="49BAC588">
      <w:numFmt w:val="bullet"/>
      <w:lvlText w:val="•"/>
      <w:lvlJc w:val="left"/>
      <w:pPr>
        <w:ind w:left="1206" w:hanging="425"/>
      </w:pPr>
      <w:rPr>
        <w:rFonts w:hint="default"/>
        <w:lang w:val="ru-RU" w:eastAsia="en-US" w:bidi="ar-SA"/>
      </w:rPr>
    </w:lvl>
    <w:lvl w:ilvl="2" w:tplc="9E7ECC62">
      <w:numFmt w:val="bullet"/>
      <w:lvlText w:val="•"/>
      <w:lvlJc w:val="left"/>
      <w:pPr>
        <w:ind w:left="2193" w:hanging="425"/>
      </w:pPr>
      <w:rPr>
        <w:rFonts w:hint="default"/>
        <w:lang w:val="ru-RU" w:eastAsia="en-US" w:bidi="ar-SA"/>
      </w:rPr>
    </w:lvl>
    <w:lvl w:ilvl="3" w:tplc="4418E034">
      <w:numFmt w:val="bullet"/>
      <w:lvlText w:val="•"/>
      <w:lvlJc w:val="left"/>
      <w:pPr>
        <w:ind w:left="3179" w:hanging="425"/>
      </w:pPr>
      <w:rPr>
        <w:rFonts w:hint="default"/>
        <w:lang w:val="ru-RU" w:eastAsia="en-US" w:bidi="ar-SA"/>
      </w:rPr>
    </w:lvl>
    <w:lvl w:ilvl="4" w:tplc="E78A269E">
      <w:numFmt w:val="bullet"/>
      <w:lvlText w:val="•"/>
      <w:lvlJc w:val="left"/>
      <w:pPr>
        <w:ind w:left="4166" w:hanging="425"/>
      </w:pPr>
      <w:rPr>
        <w:rFonts w:hint="default"/>
        <w:lang w:val="ru-RU" w:eastAsia="en-US" w:bidi="ar-SA"/>
      </w:rPr>
    </w:lvl>
    <w:lvl w:ilvl="5" w:tplc="0284E0F0">
      <w:numFmt w:val="bullet"/>
      <w:lvlText w:val="•"/>
      <w:lvlJc w:val="left"/>
      <w:pPr>
        <w:ind w:left="5153" w:hanging="425"/>
      </w:pPr>
      <w:rPr>
        <w:rFonts w:hint="default"/>
        <w:lang w:val="ru-RU" w:eastAsia="en-US" w:bidi="ar-SA"/>
      </w:rPr>
    </w:lvl>
    <w:lvl w:ilvl="6" w:tplc="09B26594">
      <w:numFmt w:val="bullet"/>
      <w:lvlText w:val="•"/>
      <w:lvlJc w:val="left"/>
      <w:pPr>
        <w:ind w:left="6139" w:hanging="425"/>
      </w:pPr>
      <w:rPr>
        <w:rFonts w:hint="default"/>
        <w:lang w:val="ru-RU" w:eastAsia="en-US" w:bidi="ar-SA"/>
      </w:rPr>
    </w:lvl>
    <w:lvl w:ilvl="7" w:tplc="4FCEFE8E">
      <w:numFmt w:val="bullet"/>
      <w:lvlText w:val="•"/>
      <w:lvlJc w:val="left"/>
      <w:pPr>
        <w:ind w:left="7126" w:hanging="425"/>
      </w:pPr>
      <w:rPr>
        <w:rFonts w:hint="default"/>
        <w:lang w:val="ru-RU" w:eastAsia="en-US" w:bidi="ar-SA"/>
      </w:rPr>
    </w:lvl>
    <w:lvl w:ilvl="8" w:tplc="3E78EAE6">
      <w:numFmt w:val="bullet"/>
      <w:lvlText w:val="•"/>
      <w:lvlJc w:val="left"/>
      <w:pPr>
        <w:ind w:left="8113" w:hanging="425"/>
      </w:pPr>
      <w:rPr>
        <w:rFonts w:hint="default"/>
        <w:lang w:val="ru-RU" w:eastAsia="en-US" w:bidi="ar-SA"/>
      </w:rPr>
    </w:lvl>
  </w:abstractNum>
  <w:abstractNum w:abstractNumId="13">
    <w:nsid w:val="0F4E506F"/>
    <w:multiLevelType w:val="multilevel"/>
    <w:tmpl w:val="8D28A242"/>
    <w:lvl w:ilvl="0">
      <w:start w:val="1"/>
      <w:numFmt w:val="decimal"/>
      <w:lvlText w:val="%1."/>
      <w:lvlJc w:val="left"/>
      <w:pPr>
        <w:ind w:left="222" w:hanging="196"/>
        <w:jc w:val="right"/>
      </w:pPr>
      <w:rPr>
        <w:rFonts w:ascii="Times New Roman" w:eastAsia="Times New Roman" w:hAnsi="Times New Roman" w:cs="Times New Roman" w:hint="default"/>
        <w:b/>
        <w:bCs/>
        <w:i w:val="0"/>
        <w:iCs w:val="0"/>
        <w:spacing w:val="0"/>
        <w:w w:val="96"/>
        <w:sz w:val="24"/>
        <w:szCs w:val="24"/>
        <w:lang w:val="ru-RU" w:eastAsia="en-US" w:bidi="ar-SA"/>
      </w:rPr>
    </w:lvl>
    <w:lvl w:ilvl="1">
      <w:start w:val="1"/>
      <w:numFmt w:val="decimal"/>
      <w:lvlText w:val="%1.%2."/>
      <w:lvlJc w:val="left"/>
      <w:pPr>
        <w:ind w:left="1383" w:hanging="454"/>
        <w:jc w:val="right"/>
      </w:pPr>
      <w:rPr>
        <w:rFonts w:ascii="Times New Roman" w:eastAsia="Times New Roman" w:hAnsi="Times New Roman" w:cs="Times New Roman" w:hint="default"/>
        <w:b/>
        <w:bCs/>
        <w:i w:val="0"/>
        <w:iCs w:val="0"/>
        <w:spacing w:val="0"/>
        <w:w w:val="99"/>
        <w:sz w:val="26"/>
        <w:szCs w:val="26"/>
        <w:lang w:val="ru-RU" w:eastAsia="en-US" w:bidi="ar-SA"/>
      </w:rPr>
    </w:lvl>
    <w:lvl w:ilvl="2">
      <w:start w:val="1"/>
      <w:numFmt w:val="decimal"/>
      <w:lvlText w:val="%1.%2.%3."/>
      <w:lvlJc w:val="left"/>
      <w:pPr>
        <w:ind w:left="1578" w:hanging="648"/>
        <w:jc w:val="left"/>
      </w:pPr>
      <w:rPr>
        <w:rFonts w:ascii="Times New Roman" w:eastAsia="Times New Roman" w:hAnsi="Times New Roman" w:cs="Times New Roman" w:hint="default"/>
        <w:b/>
        <w:bCs/>
        <w:i w:val="0"/>
        <w:iCs w:val="0"/>
        <w:spacing w:val="0"/>
        <w:w w:val="99"/>
        <w:sz w:val="26"/>
        <w:szCs w:val="26"/>
        <w:lang w:val="ru-RU" w:eastAsia="en-US" w:bidi="ar-SA"/>
      </w:rPr>
    </w:lvl>
    <w:lvl w:ilvl="3">
      <w:numFmt w:val="bullet"/>
      <w:lvlText w:val="•"/>
      <w:lvlJc w:val="left"/>
      <w:pPr>
        <w:ind w:left="2643" w:hanging="648"/>
      </w:pPr>
      <w:rPr>
        <w:rFonts w:hint="default"/>
        <w:lang w:val="ru-RU" w:eastAsia="en-US" w:bidi="ar-SA"/>
      </w:rPr>
    </w:lvl>
    <w:lvl w:ilvl="4">
      <w:numFmt w:val="bullet"/>
      <w:lvlText w:val="•"/>
      <w:lvlJc w:val="left"/>
      <w:pPr>
        <w:ind w:left="3706" w:hanging="648"/>
      </w:pPr>
      <w:rPr>
        <w:rFonts w:hint="default"/>
        <w:lang w:val="ru-RU" w:eastAsia="en-US" w:bidi="ar-SA"/>
      </w:rPr>
    </w:lvl>
    <w:lvl w:ilvl="5">
      <w:numFmt w:val="bullet"/>
      <w:lvlText w:val="•"/>
      <w:lvlJc w:val="left"/>
      <w:pPr>
        <w:ind w:left="4769" w:hanging="648"/>
      </w:pPr>
      <w:rPr>
        <w:rFonts w:hint="default"/>
        <w:lang w:val="ru-RU" w:eastAsia="en-US" w:bidi="ar-SA"/>
      </w:rPr>
    </w:lvl>
    <w:lvl w:ilvl="6">
      <w:numFmt w:val="bullet"/>
      <w:lvlText w:val="•"/>
      <w:lvlJc w:val="left"/>
      <w:pPr>
        <w:ind w:left="5833" w:hanging="648"/>
      </w:pPr>
      <w:rPr>
        <w:rFonts w:hint="default"/>
        <w:lang w:val="ru-RU" w:eastAsia="en-US" w:bidi="ar-SA"/>
      </w:rPr>
    </w:lvl>
    <w:lvl w:ilvl="7">
      <w:numFmt w:val="bullet"/>
      <w:lvlText w:val="•"/>
      <w:lvlJc w:val="left"/>
      <w:pPr>
        <w:ind w:left="6896" w:hanging="648"/>
      </w:pPr>
      <w:rPr>
        <w:rFonts w:hint="default"/>
        <w:lang w:val="ru-RU" w:eastAsia="en-US" w:bidi="ar-SA"/>
      </w:rPr>
    </w:lvl>
    <w:lvl w:ilvl="8">
      <w:numFmt w:val="bullet"/>
      <w:lvlText w:val="•"/>
      <w:lvlJc w:val="left"/>
      <w:pPr>
        <w:ind w:left="7959" w:hanging="648"/>
      </w:pPr>
      <w:rPr>
        <w:rFonts w:hint="default"/>
        <w:lang w:val="ru-RU" w:eastAsia="en-US" w:bidi="ar-SA"/>
      </w:rPr>
    </w:lvl>
  </w:abstractNum>
  <w:abstractNum w:abstractNumId="14">
    <w:nsid w:val="115D48DA"/>
    <w:multiLevelType w:val="hybridMultilevel"/>
    <w:tmpl w:val="092A0D1E"/>
    <w:lvl w:ilvl="0" w:tplc="79E23004">
      <w:start w:val="1"/>
      <w:numFmt w:val="decimal"/>
      <w:lvlText w:val="%1)"/>
      <w:lvlJc w:val="left"/>
      <w:pPr>
        <w:ind w:left="1642"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6F906D0E">
      <w:numFmt w:val="bullet"/>
      <w:lvlText w:val="•"/>
      <w:lvlJc w:val="left"/>
      <w:pPr>
        <w:ind w:left="2544" w:hanging="281"/>
      </w:pPr>
      <w:rPr>
        <w:rFonts w:hint="default"/>
        <w:lang w:val="ru-RU" w:eastAsia="en-US" w:bidi="ar-SA"/>
      </w:rPr>
    </w:lvl>
    <w:lvl w:ilvl="2" w:tplc="0B181CF0">
      <w:numFmt w:val="bullet"/>
      <w:lvlText w:val="•"/>
      <w:lvlJc w:val="left"/>
      <w:pPr>
        <w:ind w:left="3449" w:hanging="281"/>
      </w:pPr>
      <w:rPr>
        <w:rFonts w:hint="default"/>
        <w:lang w:val="ru-RU" w:eastAsia="en-US" w:bidi="ar-SA"/>
      </w:rPr>
    </w:lvl>
    <w:lvl w:ilvl="3" w:tplc="8FD43966">
      <w:numFmt w:val="bullet"/>
      <w:lvlText w:val="•"/>
      <w:lvlJc w:val="left"/>
      <w:pPr>
        <w:ind w:left="4353" w:hanging="281"/>
      </w:pPr>
      <w:rPr>
        <w:rFonts w:hint="default"/>
        <w:lang w:val="ru-RU" w:eastAsia="en-US" w:bidi="ar-SA"/>
      </w:rPr>
    </w:lvl>
    <w:lvl w:ilvl="4" w:tplc="8A267C04">
      <w:numFmt w:val="bullet"/>
      <w:lvlText w:val="•"/>
      <w:lvlJc w:val="left"/>
      <w:pPr>
        <w:ind w:left="5258" w:hanging="281"/>
      </w:pPr>
      <w:rPr>
        <w:rFonts w:hint="default"/>
        <w:lang w:val="ru-RU" w:eastAsia="en-US" w:bidi="ar-SA"/>
      </w:rPr>
    </w:lvl>
    <w:lvl w:ilvl="5" w:tplc="330A8A00">
      <w:numFmt w:val="bullet"/>
      <w:lvlText w:val="•"/>
      <w:lvlJc w:val="left"/>
      <w:pPr>
        <w:ind w:left="6163" w:hanging="281"/>
      </w:pPr>
      <w:rPr>
        <w:rFonts w:hint="default"/>
        <w:lang w:val="ru-RU" w:eastAsia="en-US" w:bidi="ar-SA"/>
      </w:rPr>
    </w:lvl>
    <w:lvl w:ilvl="6" w:tplc="A8F89DE4">
      <w:numFmt w:val="bullet"/>
      <w:lvlText w:val="•"/>
      <w:lvlJc w:val="left"/>
      <w:pPr>
        <w:ind w:left="7067" w:hanging="281"/>
      </w:pPr>
      <w:rPr>
        <w:rFonts w:hint="default"/>
        <w:lang w:val="ru-RU" w:eastAsia="en-US" w:bidi="ar-SA"/>
      </w:rPr>
    </w:lvl>
    <w:lvl w:ilvl="7" w:tplc="CA000640">
      <w:numFmt w:val="bullet"/>
      <w:lvlText w:val="•"/>
      <w:lvlJc w:val="left"/>
      <w:pPr>
        <w:ind w:left="7972" w:hanging="281"/>
      </w:pPr>
      <w:rPr>
        <w:rFonts w:hint="default"/>
        <w:lang w:val="ru-RU" w:eastAsia="en-US" w:bidi="ar-SA"/>
      </w:rPr>
    </w:lvl>
    <w:lvl w:ilvl="8" w:tplc="43E4EB8E">
      <w:numFmt w:val="bullet"/>
      <w:lvlText w:val="•"/>
      <w:lvlJc w:val="left"/>
      <w:pPr>
        <w:ind w:left="8877" w:hanging="281"/>
      </w:pPr>
      <w:rPr>
        <w:rFonts w:hint="default"/>
        <w:lang w:val="ru-RU" w:eastAsia="en-US" w:bidi="ar-SA"/>
      </w:rPr>
    </w:lvl>
  </w:abstractNum>
  <w:abstractNum w:abstractNumId="15">
    <w:nsid w:val="13B7089E"/>
    <w:multiLevelType w:val="hybridMultilevel"/>
    <w:tmpl w:val="A96AE02A"/>
    <w:lvl w:ilvl="0" w:tplc="6DEA418A">
      <w:numFmt w:val="bullet"/>
      <w:lvlText w:val=""/>
      <w:lvlJc w:val="left"/>
      <w:pPr>
        <w:ind w:left="468" w:hanging="358"/>
      </w:pPr>
      <w:rPr>
        <w:rFonts w:ascii="Symbol" w:eastAsia="Symbol" w:hAnsi="Symbol" w:cs="Symbol" w:hint="default"/>
        <w:b w:val="0"/>
        <w:bCs w:val="0"/>
        <w:i w:val="0"/>
        <w:iCs w:val="0"/>
        <w:color w:val="404040"/>
        <w:spacing w:val="0"/>
        <w:w w:val="100"/>
        <w:sz w:val="22"/>
        <w:szCs w:val="22"/>
        <w:lang w:val="ru-RU" w:eastAsia="en-US" w:bidi="ar-SA"/>
      </w:rPr>
    </w:lvl>
    <w:lvl w:ilvl="1" w:tplc="C7603C00">
      <w:numFmt w:val="bullet"/>
      <w:lvlText w:val="•"/>
      <w:lvlJc w:val="left"/>
      <w:pPr>
        <w:ind w:left="741" w:hanging="358"/>
      </w:pPr>
      <w:rPr>
        <w:rFonts w:hint="default"/>
        <w:lang w:val="ru-RU" w:eastAsia="en-US" w:bidi="ar-SA"/>
      </w:rPr>
    </w:lvl>
    <w:lvl w:ilvl="2" w:tplc="16F4CCC2">
      <w:numFmt w:val="bullet"/>
      <w:lvlText w:val="•"/>
      <w:lvlJc w:val="left"/>
      <w:pPr>
        <w:ind w:left="1023" w:hanging="358"/>
      </w:pPr>
      <w:rPr>
        <w:rFonts w:hint="default"/>
        <w:lang w:val="ru-RU" w:eastAsia="en-US" w:bidi="ar-SA"/>
      </w:rPr>
    </w:lvl>
    <w:lvl w:ilvl="3" w:tplc="BAF4BC5C">
      <w:numFmt w:val="bullet"/>
      <w:lvlText w:val="•"/>
      <w:lvlJc w:val="left"/>
      <w:pPr>
        <w:ind w:left="1305" w:hanging="358"/>
      </w:pPr>
      <w:rPr>
        <w:rFonts w:hint="default"/>
        <w:lang w:val="ru-RU" w:eastAsia="en-US" w:bidi="ar-SA"/>
      </w:rPr>
    </w:lvl>
    <w:lvl w:ilvl="4" w:tplc="9000DECA">
      <w:numFmt w:val="bullet"/>
      <w:lvlText w:val="•"/>
      <w:lvlJc w:val="left"/>
      <w:pPr>
        <w:ind w:left="1587" w:hanging="358"/>
      </w:pPr>
      <w:rPr>
        <w:rFonts w:hint="default"/>
        <w:lang w:val="ru-RU" w:eastAsia="en-US" w:bidi="ar-SA"/>
      </w:rPr>
    </w:lvl>
    <w:lvl w:ilvl="5" w:tplc="793A33A4">
      <w:numFmt w:val="bullet"/>
      <w:lvlText w:val="•"/>
      <w:lvlJc w:val="left"/>
      <w:pPr>
        <w:ind w:left="1869" w:hanging="358"/>
      </w:pPr>
      <w:rPr>
        <w:rFonts w:hint="default"/>
        <w:lang w:val="ru-RU" w:eastAsia="en-US" w:bidi="ar-SA"/>
      </w:rPr>
    </w:lvl>
    <w:lvl w:ilvl="6" w:tplc="800A7366">
      <w:numFmt w:val="bullet"/>
      <w:lvlText w:val="•"/>
      <w:lvlJc w:val="left"/>
      <w:pPr>
        <w:ind w:left="2150" w:hanging="358"/>
      </w:pPr>
      <w:rPr>
        <w:rFonts w:hint="default"/>
        <w:lang w:val="ru-RU" w:eastAsia="en-US" w:bidi="ar-SA"/>
      </w:rPr>
    </w:lvl>
    <w:lvl w:ilvl="7" w:tplc="AF060D16">
      <w:numFmt w:val="bullet"/>
      <w:lvlText w:val="•"/>
      <w:lvlJc w:val="left"/>
      <w:pPr>
        <w:ind w:left="2432" w:hanging="358"/>
      </w:pPr>
      <w:rPr>
        <w:rFonts w:hint="default"/>
        <w:lang w:val="ru-RU" w:eastAsia="en-US" w:bidi="ar-SA"/>
      </w:rPr>
    </w:lvl>
    <w:lvl w:ilvl="8" w:tplc="555E79A8">
      <w:numFmt w:val="bullet"/>
      <w:lvlText w:val="•"/>
      <w:lvlJc w:val="left"/>
      <w:pPr>
        <w:ind w:left="2714" w:hanging="358"/>
      </w:pPr>
      <w:rPr>
        <w:rFonts w:hint="default"/>
        <w:lang w:val="ru-RU" w:eastAsia="en-US" w:bidi="ar-SA"/>
      </w:rPr>
    </w:lvl>
  </w:abstractNum>
  <w:abstractNum w:abstractNumId="16">
    <w:nsid w:val="14F40A23"/>
    <w:multiLevelType w:val="hybridMultilevel"/>
    <w:tmpl w:val="2B3ACFF0"/>
    <w:lvl w:ilvl="0" w:tplc="B9D81652">
      <w:numFmt w:val="bullet"/>
      <w:lvlText w:val="–"/>
      <w:lvlJc w:val="left"/>
      <w:pPr>
        <w:ind w:left="416" w:hanging="195"/>
      </w:pPr>
      <w:rPr>
        <w:rFonts w:ascii="Times New Roman" w:eastAsia="Times New Roman" w:hAnsi="Times New Roman" w:cs="Times New Roman" w:hint="default"/>
        <w:b w:val="0"/>
        <w:bCs w:val="0"/>
        <w:i w:val="0"/>
        <w:iCs w:val="0"/>
        <w:spacing w:val="0"/>
        <w:w w:val="99"/>
        <w:sz w:val="26"/>
        <w:szCs w:val="26"/>
        <w:lang w:val="ru-RU" w:eastAsia="en-US" w:bidi="ar-SA"/>
      </w:rPr>
    </w:lvl>
    <w:lvl w:ilvl="1" w:tplc="B1D25C8E">
      <w:numFmt w:val="bullet"/>
      <w:lvlText w:val="–"/>
      <w:lvlJc w:val="left"/>
      <w:pPr>
        <w:ind w:left="222" w:hanging="212"/>
      </w:pPr>
      <w:rPr>
        <w:rFonts w:ascii="Times New Roman" w:eastAsia="Times New Roman" w:hAnsi="Times New Roman" w:cs="Times New Roman" w:hint="default"/>
        <w:b w:val="0"/>
        <w:bCs w:val="0"/>
        <w:i w:val="0"/>
        <w:iCs w:val="0"/>
        <w:spacing w:val="0"/>
        <w:w w:val="99"/>
        <w:sz w:val="26"/>
        <w:szCs w:val="26"/>
        <w:lang w:val="ru-RU" w:eastAsia="en-US" w:bidi="ar-SA"/>
      </w:rPr>
    </w:lvl>
    <w:lvl w:ilvl="2" w:tplc="521C706A">
      <w:numFmt w:val="bullet"/>
      <w:lvlText w:val="•"/>
      <w:lvlJc w:val="left"/>
      <w:pPr>
        <w:ind w:left="1494" w:hanging="212"/>
      </w:pPr>
      <w:rPr>
        <w:rFonts w:hint="default"/>
        <w:lang w:val="ru-RU" w:eastAsia="en-US" w:bidi="ar-SA"/>
      </w:rPr>
    </w:lvl>
    <w:lvl w:ilvl="3" w:tplc="1074AF94">
      <w:numFmt w:val="bullet"/>
      <w:lvlText w:val="•"/>
      <w:lvlJc w:val="left"/>
      <w:pPr>
        <w:ind w:left="2568" w:hanging="212"/>
      </w:pPr>
      <w:rPr>
        <w:rFonts w:hint="default"/>
        <w:lang w:val="ru-RU" w:eastAsia="en-US" w:bidi="ar-SA"/>
      </w:rPr>
    </w:lvl>
    <w:lvl w:ilvl="4" w:tplc="3A6459F4">
      <w:numFmt w:val="bullet"/>
      <w:lvlText w:val="•"/>
      <w:lvlJc w:val="left"/>
      <w:pPr>
        <w:ind w:left="3642" w:hanging="212"/>
      </w:pPr>
      <w:rPr>
        <w:rFonts w:hint="default"/>
        <w:lang w:val="ru-RU" w:eastAsia="en-US" w:bidi="ar-SA"/>
      </w:rPr>
    </w:lvl>
    <w:lvl w:ilvl="5" w:tplc="79CC2712">
      <w:numFmt w:val="bullet"/>
      <w:lvlText w:val="•"/>
      <w:lvlJc w:val="left"/>
      <w:pPr>
        <w:ind w:left="4716" w:hanging="212"/>
      </w:pPr>
      <w:rPr>
        <w:rFonts w:hint="default"/>
        <w:lang w:val="ru-RU" w:eastAsia="en-US" w:bidi="ar-SA"/>
      </w:rPr>
    </w:lvl>
    <w:lvl w:ilvl="6" w:tplc="419454B4">
      <w:numFmt w:val="bullet"/>
      <w:lvlText w:val="•"/>
      <w:lvlJc w:val="left"/>
      <w:pPr>
        <w:ind w:left="5790" w:hanging="212"/>
      </w:pPr>
      <w:rPr>
        <w:rFonts w:hint="default"/>
        <w:lang w:val="ru-RU" w:eastAsia="en-US" w:bidi="ar-SA"/>
      </w:rPr>
    </w:lvl>
    <w:lvl w:ilvl="7" w:tplc="13586426">
      <w:numFmt w:val="bullet"/>
      <w:lvlText w:val="•"/>
      <w:lvlJc w:val="left"/>
      <w:pPr>
        <w:ind w:left="6864" w:hanging="212"/>
      </w:pPr>
      <w:rPr>
        <w:rFonts w:hint="default"/>
        <w:lang w:val="ru-RU" w:eastAsia="en-US" w:bidi="ar-SA"/>
      </w:rPr>
    </w:lvl>
    <w:lvl w:ilvl="8" w:tplc="874004AC">
      <w:numFmt w:val="bullet"/>
      <w:lvlText w:val="•"/>
      <w:lvlJc w:val="left"/>
      <w:pPr>
        <w:ind w:left="7938" w:hanging="212"/>
      </w:pPr>
      <w:rPr>
        <w:rFonts w:hint="default"/>
        <w:lang w:val="ru-RU" w:eastAsia="en-US" w:bidi="ar-SA"/>
      </w:rPr>
    </w:lvl>
  </w:abstractNum>
  <w:abstractNum w:abstractNumId="17">
    <w:nsid w:val="164C2176"/>
    <w:multiLevelType w:val="hybridMultilevel"/>
    <w:tmpl w:val="BB6E1302"/>
    <w:lvl w:ilvl="0" w:tplc="7E3AE7A4">
      <w:numFmt w:val="bullet"/>
      <w:lvlText w:val="-"/>
      <w:lvlJc w:val="left"/>
      <w:pPr>
        <w:ind w:left="822"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2F540658">
      <w:numFmt w:val="bullet"/>
      <w:lvlText w:val="•"/>
      <w:lvlJc w:val="left"/>
      <w:pPr>
        <w:ind w:left="1806" w:hanging="154"/>
      </w:pPr>
      <w:rPr>
        <w:rFonts w:hint="default"/>
        <w:lang w:val="ru-RU" w:eastAsia="en-US" w:bidi="ar-SA"/>
      </w:rPr>
    </w:lvl>
    <w:lvl w:ilvl="2" w:tplc="DE3A0E80">
      <w:numFmt w:val="bullet"/>
      <w:lvlText w:val="•"/>
      <w:lvlJc w:val="left"/>
      <w:pPr>
        <w:ind w:left="2793" w:hanging="154"/>
      </w:pPr>
      <w:rPr>
        <w:rFonts w:hint="default"/>
        <w:lang w:val="ru-RU" w:eastAsia="en-US" w:bidi="ar-SA"/>
      </w:rPr>
    </w:lvl>
    <w:lvl w:ilvl="3" w:tplc="AED6FC82">
      <w:numFmt w:val="bullet"/>
      <w:lvlText w:val="•"/>
      <w:lvlJc w:val="left"/>
      <w:pPr>
        <w:ind w:left="3779" w:hanging="154"/>
      </w:pPr>
      <w:rPr>
        <w:rFonts w:hint="default"/>
        <w:lang w:val="ru-RU" w:eastAsia="en-US" w:bidi="ar-SA"/>
      </w:rPr>
    </w:lvl>
    <w:lvl w:ilvl="4" w:tplc="9DE4B6EA">
      <w:numFmt w:val="bullet"/>
      <w:lvlText w:val="•"/>
      <w:lvlJc w:val="left"/>
      <w:pPr>
        <w:ind w:left="4766" w:hanging="154"/>
      </w:pPr>
      <w:rPr>
        <w:rFonts w:hint="default"/>
        <w:lang w:val="ru-RU" w:eastAsia="en-US" w:bidi="ar-SA"/>
      </w:rPr>
    </w:lvl>
    <w:lvl w:ilvl="5" w:tplc="A4B8A7AA">
      <w:numFmt w:val="bullet"/>
      <w:lvlText w:val="•"/>
      <w:lvlJc w:val="left"/>
      <w:pPr>
        <w:ind w:left="5753" w:hanging="154"/>
      </w:pPr>
      <w:rPr>
        <w:rFonts w:hint="default"/>
        <w:lang w:val="ru-RU" w:eastAsia="en-US" w:bidi="ar-SA"/>
      </w:rPr>
    </w:lvl>
    <w:lvl w:ilvl="6" w:tplc="BAFC011E">
      <w:numFmt w:val="bullet"/>
      <w:lvlText w:val="•"/>
      <w:lvlJc w:val="left"/>
      <w:pPr>
        <w:ind w:left="6739" w:hanging="154"/>
      </w:pPr>
      <w:rPr>
        <w:rFonts w:hint="default"/>
        <w:lang w:val="ru-RU" w:eastAsia="en-US" w:bidi="ar-SA"/>
      </w:rPr>
    </w:lvl>
    <w:lvl w:ilvl="7" w:tplc="3470313C">
      <w:numFmt w:val="bullet"/>
      <w:lvlText w:val="•"/>
      <w:lvlJc w:val="left"/>
      <w:pPr>
        <w:ind w:left="7726" w:hanging="154"/>
      </w:pPr>
      <w:rPr>
        <w:rFonts w:hint="default"/>
        <w:lang w:val="ru-RU" w:eastAsia="en-US" w:bidi="ar-SA"/>
      </w:rPr>
    </w:lvl>
    <w:lvl w:ilvl="8" w:tplc="2A00C5E6">
      <w:numFmt w:val="bullet"/>
      <w:lvlText w:val="•"/>
      <w:lvlJc w:val="left"/>
      <w:pPr>
        <w:ind w:left="8713" w:hanging="154"/>
      </w:pPr>
      <w:rPr>
        <w:rFonts w:hint="default"/>
        <w:lang w:val="ru-RU" w:eastAsia="en-US" w:bidi="ar-SA"/>
      </w:rPr>
    </w:lvl>
  </w:abstractNum>
  <w:abstractNum w:abstractNumId="18">
    <w:nsid w:val="17525CC6"/>
    <w:multiLevelType w:val="hybridMultilevel"/>
    <w:tmpl w:val="A0460B70"/>
    <w:lvl w:ilvl="0" w:tplc="26260ADC">
      <w:numFmt w:val="bullet"/>
      <w:lvlText w:val="–"/>
      <w:lvlJc w:val="left"/>
      <w:pPr>
        <w:ind w:left="822" w:hanging="708"/>
      </w:pPr>
      <w:rPr>
        <w:rFonts w:ascii="Times New Roman" w:eastAsia="Times New Roman" w:hAnsi="Times New Roman" w:cs="Times New Roman" w:hint="default"/>
        <w:b w:val="0"/>
        <w:bCs w:val="0"/>
        <w:i w:val="0"/>
        <w:iCs w:val="0"/>
        <w:spacing w:val="0"/>
        <w:w w:val="99"/>
        <w:sz w:val="26"/>
        <w:szCs w:val="26"/>
        <w:lang w:val="ru-RU" w:eastAsia="en-US" w:bidi="ar-SA"/>
      </w:rPr>
    </w:lvl>
    <w:lvl w:ilvl="1" w:tplc="19AA06B2">
      <w:numFmt w:val="bullet"/>
      <w:lvlText w:val="•"/>
      <w:lvlJc w:val="left"/>
      <w:pPr>
        <w:ind w:left="1806" w:hanging="708"/>
      </w:pPr>
      <w:rPr>
        <w:rFonts w:hint="default"/>
        <w:lang w:val="ru-RU" w:eastAsia="en-US" w:bidi="ar-SA"/>
      </w:rPr>
    </w:lvl>
    <w:lvl w:ilvl="2" w:tplc="2F72B1C2">
      <w:numFmt w:val="bullet"/>
      <w:lvlText w:val="•"/>
      <w:lvlJc w:val="left"/>
      <w:pPr>
        <w:ind w:left="2793" w:hanging="708"/>
      </w:pPr>
      <w:rPr>
        <w:rFonts w:hint="default"/>
        <w:lang w:val="ru-RU" w:eastAsia="en-US" w:bidi="ar-SA"/>
      </w:rPr>
    </w:lvl>
    <w:lvl w:ilvl="3" w:tplc="E2CC43B0">
      <w:numFmt w:val="bullet"/>
      <w:lvlText w:val="•"/>
      <w:lvlJc w:val="left"/>
      <w:pPr>
        <w:ind w:left="3779" w:hanging="708"/>
      </w:pPr>
      <w:rPr>
        <w:rFonts w:hint="default"/>
        <w:lang w:val="ru-RU" w:eastAsia="en-US" w:bidi="ar-SA"/>
      </w:rPr>
    </w:lvl>
    <w:lvl w:ilvl="4" w:tplc="21622168">
      <w:numFmt w:val="bullet"/>
      <w:lvlText w:val="•"/>
      <w:lvlJc w:val="left"/>
      <w:pPr>
        <w:ind w:left="4766" w:hanging="708"/>
      </w:pPr>
      <w:rPr>
        <w:rFonts w:hint="default"/>
        <w:lang w:val="ru-RU" w:eastAsia="en-US" w:bidi="ar-SA"/>
      </w:rPr>
    </w:lvl>
    <w:lvl w:ilvl="5" w:tplc="F1D28674">
      <w:numFmt w:val="bullet"/>
      <w:lvlText w:val="•"/>
      <w:lvlJc w:val="left"/>
      <w:pPr>
        <w:ind w:left="5753" w:hanging="708"/>
      </w:pPr>
      <w:rPr>
        <w:rFonts w:hint="default"/>
        <w:lang w:val="ru-RU" w:eastAsia="en-US" w:bidi="ar-SA"/>
      </w:rPr>
    </w:lvl>
    <w:lvl w:ilvl="6" w:tplc="8FCADF46">
      <w:numFmt w:val="bullet"/>
      <w:lvlText w:val="•"/>
      <w:lvlJc w:val="left"/>
      <w:pPr>
        <w:ind w:left="6739" w:hanging="708"/>
      </w:pPr>
      <w:rPr>
        <w:rFonts w:hint="default"/>
        <w:lang w:val="ru-RU" w:eastAsia="en-US" w:bidi="ar-SA"/>
      </w:rPr>
    </w:lvl>
    <w:lvl w:ilvl="7" w:tplc="2DE03C00">
      <w:numFmt w:val="bullet"/>
      <w:lvlText w:val="•"/>
      <w:lvlJc w:val="left"/>
      <w:pPr>
        <w:ind w:left="7726" w:hanging="708"/>
      </w:pPr>
      <w:rPr>
        <w:rFonts w:hint="default"/>
        <w:lang w:val="ru-RU" w:eastAsia="en-US" w:bidi="ar-SA"/>
      </w:rPr>
    </w:lvl>
    <w:lvl w:ilvl="8" w:tplc="23D285D2">
      <w:numFmt w:val="bullet"/>
      <w:lvlText w:val="•"/>
      <w:lvlJc w:val="left"/>
      <w:pPr>
        <w:ind w:left="8713" w:hanging="708"/>
      </w:pPr>
      <w:rPr>
        <w:rFonts w:hint="default"/>
        <w:lang w:val="ru-RU" w:eastAsia="en-US" w:bidi="ar-SA"/>
      </w:rPr>
    </w:lvl>
  </w:abstractNum>
  <w:abstractNum w:abstractNumId="19">
    <w:nsid w:val="1783406C"/>
    <w:multiLevelType w:val="hybridMultilevel"/>
    <w:tmpl w:val="411EA5F8"/>
    <w:lvl w:ilvl="0" w:tplc="A57889D4">
      <w:start w:val="1"/>
      <w:numFmt w:val="decimal"/>
      <w:lvlText w:val="%1)"/>
      <w:lvlJc w:val="left"/>
      <w:pPr>
        <w:ind w:left="1642"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F836F48A">
      <w:numFmt w:val="bullet"/>
      <w:lvlText w:val="•"/>
      <w:lvlJc w:val="left"/>
      <w:pPr>
        <w:ind w:left="2544" w:hanging="281"/>
      </w:pPr>
      <w:rPr>
        <w:rFonts w:hint="default"/>
        <w:lang w:val="ru-RU" w:eastAsia="en-US" w:bidi="ar-SA"/>
      </w:rPr>
    </w:lvl>
    <w:lvl w:ilvl="2" w:tplc="E866461A">
      <w:numFmt w:val="bullet"/>
      <w:lvlText w:val="•"/>
      <w:lvlJc w:val="left"/>
      <w:pPr>
        <w:ind w:left="3449" w:hanging="281"/>
      </w:pPr>
      <w:rPr>
        <w:rFonts w:hint="default"/>
        <w:lang w:val="ru-RU" w:eastAsia="en-US" w:bidi="ar-SA"/>
      </w:rPr>
    </w:lvl>
    <w:lvl w:ilvl="3" w:tplc="AE72FB1E">
      <w:numFmt w:val="bullet"/>
      <w:lvlText w:val="•"/>
      <w:lvlJc w:val="left"/>
      <w:pPr>
        <w:ind w:left="4353" w:hanging="281"/>
      </w:pPr>
      <w:rPr>
        <w:rFonts w:hint="default"/>
        <w:lang w:val="ru-RU" w:eastAsia="en-US" w:bidi="ar-SA"/>
      </w:rPr>
    </w:lvl>
    <w:lvl w:ilvl="4" w:tplc="30D48938">
      <w:numFmt w:val="bullet"/>
      <w:lvlText w:val="•"/>
      <w:lvlJc w:val="left"/>
      <w:pPr>
        <w:ind w:left="5258" w:hanging="281"/>
      </w:pPr>
      <w:rPr>
        <w:rFonts w:hint="default"/>
        <w:lang w:val="ru-RU" w:eastAsia="en-US" w:bidi="ar-SA"/>
      </w:rPr>
    </w:lvl>
    <w:lvl w:ilvl="5" w:tplc="BF2EECFC">
      <w:numFmt w:val="bullet"/>
      <w:lvlText w:val="•"/>
      <w:lvlJc w:val="left"/>
      <w:pPr>
        <w:ind w:left="6163" w:hanging="281"/>
      </w:pPr>
      <w:rPr>
        <w:rFonts w:hint="default"/>
        <w:lang w:val="ru-RU" w:eastAsia="en-US" w:bidi="ar-SA"/>
      </w:rPr>
    </w:lvl>
    <w:lvl w:ilvl="6" w:tplc="337C94CA">
      <w:numFmt w:val="bullet"/>
      <w:lvlText w:val="•"/>
      <w:lvlJc w:val="left"/>
      <w:pPr>
        <w:ind w:left="7067" w:hanging="281"/>
      </w:pPr>
      <w:rPr>
        <w:rFonts w:hint="default"/>
        <w:lang w:val="ru-RU" w:eastAsia="en-US" w:bidi="ar-SA"/>
      </w:rPr>
    </w:lvl>
    <w:lvl w:ilvl="7" w:tplc="966083C4">
      <w:numFmt w:val="bullet"/>
      <w:lvlText w:val="•"/>
      <w:lvlJc w:val="left"/>
      <w:pPr>
        <w:ind w:left="7972" w:hanging="281"/>
      </w:pPr>
      <w:rPr>
        <w:rFonts w:hint="default"/>
        <w:lang w:val="ru-RU" w:eastAsia="en-US" w:bidi="ar-SA"/>
      </w:rPr>
    </w:lvl>
    <w:lvl w:ilvl="8" w:tplc="676C20BE">
      <w:numFmt w:val="bullet"/>
      <w:lvlText w:val="•"/>
      <w:lvlJc w:val="left"/>
      <w:pPr>
        <w:ind w:left="8877" w:hanging="281"/>
      </w:pPr>
      <w:rPr>
        <w:rFonts w:hint="default"/>
        <w:lang w:val="ru-RU" w:eastAsia="en-US" w:bidi="ar-SA"/>
      </w:rPr>
    </w:lvl>
  </w:abstractNum>
  <w:abstractNum w:abstractNumId="20">
    <w:nsid w:val="1DB55394"/>
    <w:multiLevelType w:val="hybridMultilevel"/>
    <w:tmpl w:val="43D2253A"/>
    <w:lvl w:ilvl="0" w:tplc="7D34A186">
      <w:numFmt w:val="bullet"/>
      <w:lvlText w:val=""/>
      <w:lvlJc w:val="left"/>
      <w:pPr>
        <w:ind w:left="465" w:hanging="358"/>
      </w:pPr>
      <w:rPr>
        <w:rFonts w:ascii="Symbol" w:eastAsia="Symbol" w:hAnsi="Symbol" w:cs="Symbol" w:hint="default"/>
        <w:b w:val="0"/>
        <w:bCs w:val="0"/>
        <w:i w:val="0"/>
        <w:iCs w:val="0"/>
        <w:spacing w:val="0"/>
        <w:w w:val="100"/>
        <w:sz w:val="22"/>
        <w:szCs w:val="22"/>
        <w:lang w:val="ru-RU" w:eastAsia="en-US" w:bidi="ar-SA"/>
      </w:rPr>
    </w:lvl>
    <w:lvl w:ilvl="1" w:tplc="F95254AE">
      <w:numFmt w:val="bullet"/>
      <w:lvlText w:val="•"/>
      <w:lvlJc w:val="left"/>
      <w:pPr>
        <w:ind w:left="724" w:hanging="358"/>
      </w:pPr>
      <w:rPr>
        <w:rFonts w:hint="default"/>
        <w:lang w:val="ru-RU" w:eastAsia="en-US" w:bidi="ar-SA"/>
      </w:rPr>
    </w:lvl>
    <w:lvl w:ilvl="2" w:tplc="27322ED8">
      <w:numFmt w:val="bullet"/>
      <w:lvlText w:val="•"/>
      <w:lvlJc w:val="left"/>
      <w:pPr>
        <w:ind w:left="989" w:hanging="358"/>
      </w:pPr>
      <w:rPr>
        <w:rFonts w:hint="default"/>
        <w:lang w:val="ru-RU" w:eastAsia="en-US" w:bidi="ar-SA"/>
      </w:rPr>
    </w:lvl>
    <w:lvl w:ilvl="3" w:tplc="5D7CD35C">
      <w:numFmt w:val="bullet"/>
      <w:lvlText w:val="•"/>
      <w:lvlJc w:val="left"/>
      <w:pPr>
        <w:ind w:left="1254" w:hanging="358"/>
      </w:pPr>
      <w:rPr>
        <w:rFonts w:hint="default"/>
        <w:lang w:val="ru-RU" w:eastAsia="en-US" w:bidi="ar-SA"/>
      </w:rPr>
    </w:lvl>
    <w:lvl w:ilvl="4" w:tplc="0ABAEDCC">
      <w:numFmt w:val="bullet"/>
      <w:lvlText w:val="•"/>
      <w:lvlJc w:val="left"/>
      <w:pPr>
        <w:ind w:left="1519" w:hanging="358"/>
      </w:pPr>
      <w:rPr>
        <w:rFonts w:hint="default"/>
        <w:lang w:val="ru-RU" w:eastAsia="en-US" w:bidi="ar-SA"/>
      </w:rPr>
    </w:lvl>
    <w:lvl w:ilvl="5" w:tplc="435A49D2">
      <w:numFmt w:val="bullet"/>
      <w:lvlText w:val="•"/>
      <w:lvlJc w:val="left"/>
      <w:pPr>
        <w:ind w:left="1784" w:hanging="358"/>
      </w:pPr>
      <w:rPr>
        <w:rFonts w:hint="default"/>
        <w:lang w:val="ru-RU" w:eastAsia="en-US" w:bidi="ar-SA"/>
      </w:rPr>
    </w:lvl>
    <w:lvl w:ilvl="6" w:tplc="576C4EA2">
      <w:numFmt w:val="bullet"/>
      <w:lvlText w:val="•"/>
      <w:lvlJc w:val="left"/>
      <w:pPr>
        <w:ind w:left="2048" w:hanging="358"/>
      </w:pPr>
      <w:rPr>
        <w:rFonts w:hint="default"/>
        <w:lang w:val="ru-RU" w:eastAsia="en-US" w:bidi="ar-SA"/>
      </w:rPr>
    </w:lvl>
    <w:lvl w:ilvl="7" w:tplc="1AC43336">
      <w:numFmt w:val="bullet"/>
      <w:lvlText w:val="•"/>
      <w:lvlJc w:val="left"/>
      <w:pPr>
        <w:ind w:left="2313" w:hanging="358"/>
      </w:pPr>
      <w:rPr>
        <w:rFonts w:hint="default"/>
        <w:lang w:val="ru-RU" w:eastAsia="en-US" w:bidi="ar-SA"/>
      </w:rPr>
    </w:lvl>
    <w:lvl w:ilvl="8" w:tplc="F37EB17C">
      <w:numFmt w:val="bullet"/>
      <w:lvlText w:val="•"/>
      <w:lvlJc w:val="left"/>
      <w:pPr>
        <w:ind w:left="2578" w:hanging="358"/>
      </w:pPr>
      <w:rPr>
        <w:rFonts w:hint="default"/>
        <w:lang w:val="ru-RU" w:eastAsia="en-US" w:bidi="ar-SA"/>
      </w:rPr>
    </w:lvl>
  </w:abstractNum>
  <w:abstractNum w:abstractNumId="21">
    <w:nsid w:val="212371A0"/>
    <w:multiLevelType w:val="hybridMultilevel"/>
    <w:tmpl w:val="90F6A26C"/>
    <w:lvl w:ilvl="0" w:tplc="92B6DFBE">
      <w:numFmt w:val="bullet"/>
      <w:lvlText w:val="-"/>
      <w:lvlJc w:val="left"/>
      <w:pPr>
        <w:ind w:left="822" w:hanging="176"/>
      </w:pPr>
      <w:rPr>
        <w:rFonts w:ascii="Times New Roman" w:eastAsia="Times New Roman" w:hAnsi="Times New Roman" w:cs="Times New Roman" w:hint="default"/>
        <w:b w:val="0"/>
        <w:bCs w:val="0"/>
        <w:i w:val="0"/>
        <w:iCs w:val="0"/>
        <w:spacing w:val="0"/>
        <w:w w:val="99"/>
        <w:sz w:val="26"/>
        <w:szCs w:val="26"/>
        <w:lang w:val="ru-RU" w:eastAsia="en-US" w:bidi="ar-SA"/>
      </w:rPr>
    </w:lvl>
    <w:lvl w:ilvl="1" w:tplc="F750448C">
      <w:numFmt w:val="bullet"/>
      <w:lvlText w:val="•"/>
      <w:lvlJc w:val="left"/>
      <w:pPr>
        <w:ind w:left="1806" w:hanging="176"/>
      </w:pPr>
      <w:rPr>
        <w:rFonts w:hint="default"/>
        <w:lang w:val="ru-RU" w:eastAsia="en-US" w:bidi="ar-SA"/>
      </w:rPr>
    </w:lvl>
    <w:lvl w:ilvl="2" w:tplc="3BA8EBA6">
      <w:numFmt w:val="bullet"/>
      <w:lvlText w:val="•"/>
      <w:lvlJc w:val="left"/>
      <w:pPr>
        <w:ind w:left="2793" w:hanging="176"/>
      </w:pPr>
      <w:rPr>
        <w:rFonts w:hint="default"/>
        <w:lang w:val="ru-RU" w:eastAsia="en-US" w:bidi="ar-SA"/>
      </w:rPr>
    </w:lvl>
    <w:lvl w:ilvl="3" w:tplc="CF104B36">
      <w:numFmt w:val="bullet"/>
      <w:lvlText w:val="•"/>
      <w:lvlJc w:val="left"/>
      <w:pPr>
        <w:ind w:left="3779" w:hanging="176"/>
      </w:pPr>
      <w:rPr>
        <w:rFonts w:hint="default"/>
        <w:lang w:val="ru-RU" w:eastAsia="en-US" w:bidi="ar-SA"/>
      </w:rPr>
    </w:lvl>
    <w:lvl w:ilvl="4" w:tplc="B6820F90">
      <w:numFmt w:val="bullet"/>
      <w:lvlText w:val="•"/>
      <w:lvlJc w:val="left"/>
      <w:pPr>
        <w:ind w:left="4766" w:hanging="176"/>
      </w:pPr>
      <w:rPr>
        <w:rFonts w:hint="default"/>
        <w:lang w:val="ru-RU" w:eastAsia="en-US" w:bidi="ar-SA"/>
      </w:rPr>
    </w:lvl>
    <w:lvl w:ilvl="5" w:tplc="4C4A1A72">
      <w:numFmt w:val="bullet"/>
      <w:lvlText w:val="•"/>
      <w:lvlJc w:val="left"/>
      <w:pPr>
        <w:ind w:left="5753" w:hanging="176"/>
      </w:pPr>
      <w:rPr>
        <w:rFonts w:hint="default"/>
        <w:lang w:val="ru-RU" w:eastAsia="en-US" w:bidi="ar-SA"/>
      </w:rPr>
    </w:lvl>
    <w:lvl w:ilvl="6" w:tplc="D6D653DA">
      <w:numFmt w:val="bullet"/>
      <w:lvlText w:val="•"/>
      <w:lvlJc w:val="left"/>
      <w:pPr>
        <w:ind w:left="6739" w:hanging="176"/>
      </w:pPr>
      <w:rPr>
        <w:rFonts w:hint="default"/>
        <w:lang w:val="ru-RU" w:eastAsia="en-US" w:bidi="ar-SA"/>
      </w:rPr>
    </w:lvl>
    <w:lvl w:ilvl="7" w:tplc="444CA9C6">
      <w:numFmt w:val="bullet"/>
      <w:lvlText w:val="•"/>
      <w:lvlJc w:val="left"/>
      <w:pPr>
        <w:ind w:left="7726" w:hanging="176"/>
      </w:pPr>
      <w:rPr>
        <w:rFonts w:hint="default"/>
        <w:lang w:val="ru-RU" w:eastAsia="en-US" w:bidi="ar-SA"/>
      </w:rPr>
    </w:lvl>
    <w:lvl w:ilvl="8" w:tplc="B2421FE6">
      <w:numFmt w:val="bullet"/>
      <w:lvlText w:val="•"/>
      <w:lvlJc w:val="left"/>
      <w:pPr>
        <w:ind w:left="8713" w:hanging="176"/>
      </w:pPr>
      <w:rPr>
        <w:rFonts w:hint="default"/>
        <w:lang w:val="ru-RU" w:eastAsia="en-US" w:bidi="ar-SA"/>
      </w:rPr>
    </w:lvl>
  </w:abstractNum>
  <w:abstractNum w:abstractNumId="22">
    <w:nsid w:val="21B8391A"/>
    <w:multiLevelType w:val="hybridMultilevel"/>
    <w:tmpl w:val="BE2A079E"/>
    <w:lvl w:ilvl="0" w:tplc="8418EFD8">
      <w:numFmt w:val="bullet"/>
      <w:lvlText w:val="-"/>
      <w:lvlJc w:val="left"/>
      <w:pPr>
        <w:ind w:left="822" w:hanging="195"/>
      </w:pPr>
      <w:rPr>
        <w:rFonts w:ascii="Times New Roman" w:eastAsia="Times New Roman" w:hAnsi="Times New Roman" w:cs="Times New Roman" w:hint="default"/>
        <w:b w:val="0"/>
        <w:bCs w:val="0"/>
        <w:i w:val="0"/>
        <w:iCs w:val="0"/>
        <w:spacing w:val="0"/>
        <w:w w:val="99"/>
        <w:sz w:val="26"/>
        <w:szCs w:val="26"/>
        <w:lang w:val="ru-RU" w:eastAsia="en-US" w:bidi="ar-SA"/>
      </w:rPr>
    </w:lvl>
    <w:lvl w:ilvl="1" w:tplc="C38A2EEA">
      <w:numFmt w:val="bullet"/>
      <w:lvlText w:val="•"/>
      <w:lvlJc w:val="left"/>
      <w:pPr>
        <w:ind w:left="1806" w:hanging="195"/>
      </w:pPr>
      <w:rPr>
        <w:rFonts w:hint="default"/>
        <w:lang w:val="ru-RU" w:eastAsia="en-US" w:bidi="ar-SA"/>
      </w:rPr>
    </w:lvl>
    <w:lvl w:ilvl="2" w:tplc="2AAEA068">
      <w:numFmt w:val="bullet"/>
      <w:lvlText w:val="•"/>
      <w:lvlJc w:val="left"/>
      <w:pPr>
        <w:ind w:left="2793" w:hanging="195"/>
      </w:pPr>
      <w:rPr>
        <w:rFonts w:hint="default"/>
        <w:lang w:val="ru-RU" w:eastAsia="en-US" w:bidi="ar-SA"/>
      </w:rPr>
    </w:lvl>
    <w:lvl w:ilvl="3" w:tplc="61742450">
      <w:numFmt w:val="bullet"/>
      <w:lvlText w:val="•"/>
      <w:lvlJc w:val="left"/>
      <w:pPr>
        <w:ind w:left="3779" w:hanging="195"/>
      </w:pPr>
      <w:rPr>
        <w:rFonts w:hint="default"/>
        <w:lang w:val="ru-RU" w:eastAsia="en-US" w:bidi="ar-SA"/>
      </w:rPr>
    </w:lvl>
    <w:lvl w:ilvl="4" w:tplc="56F08E88">
      <w:numFmt w:val="bullet"/>
      <w:lvlText w:val="•"/>
      <w:lvlJc w:val="left"/>
      <w:pPr>
        <w:ind w:left="4766" w:hanging="195"/>
      </w:pPr>
      <w:rPr>
        <w:rFonts w:hint="default"/>
        <w:lang w:val="ru-RU" w:eastAsia="en-US" w:bidi="ar-SA"/>
      </w:rPr>
    </w:lvl>
    <w:lvl w:ilvl="5" w:tplc="602C0E9C">
      <w:numFmt w:val="bullet"/>
      <w:lvlText w:val="•"/>
      <w:lvlJc w:val="left"/>
      <w:pPr>
        <w:ind w:left="5753" w:hanging="195"/>
      </w:pPr>
      <w:rPr>
        <w:rFonts w:hint="default"/>
        <w:lang w:val="ru-RU" w:eastAsia="en-US" w:bidi="ar-SA"/>
      </w:rPr>
    </w:lvl>
    <w:lvl w:ilvl="6" w:tplc="E54C2468">
      <w:numFmt w:val="bullet"/>
      <w:lvlText w:val="•"/>
      <w:lvlJc w:val="left"/>
      <w:pPr>
        <w:ind w:left="6739" w:hanging="195"/>
      </w:pPr>
      <w:rPr>
        <w:rFonts w:hint="default"/>
        <w:lang w:val="ru-RU" w:eastAsia="en-US" w:bidi="ar-SA"/>
      </w:rPr>
    </w:lvl>
    <w:lvl w:ilvl="7" w:tplc="EAEC0608">
      <w:numFmt w:val="bullet"/>
      <w:lvlText w:val="•"/>
      <w:lvlJc w:val="left"/>
      <w:pPr>
        <w:ind w:left="7726" w:hanging="195"/>
      </w:pPr>
      <w:rPr>
        <w:rFonts w:hint="default"/>
        <w:lang w:val="ru-RU" w:eastAsia="en-US" w:bidi="ar-SA"/>
      </w:rPr>
    </w:lvl>
    <w:lvl w:ilvl="8" w:tplc="E44CCC18">
      <w:numFmt w:val="bullet"/>
      <w:lvlText w:val="•"/>
      <w:lvlJc w:val="left"/>
      <w:pPr>
        <w:ind w:left="8713" w:hanging="195"/>
      </w:pPr>
      <w:rPr>
        <w:rFonts w:hint="default"/>
        <w:lang w:val="ru-RU" w:eastAsia="en-US" w:bidi="ar-SA"/>
      </w:rPr>
    </w:lvl>
  </w:abstractNum>
  <w:abstractNum w:abstractNumId="23">
    <w:nsid w:val="21E048A4"/>
    <w:multiLevelType w:val="hybridMultilevel"/>
    <w:tmpl w:val="04C0B05E"/>
    <w:lvl w:ilvl="0" w:tplc="AE8CBEFA">
      <w:numFmt w:val="bullet"/>
      <w:lvlText w:val=""/>
      <w:lvlJc w:val="left"/>
      <w:pPr>
        <w:ind w:left="468" w:hanging="358"/>
      </w:pPr>
      <w:rPr>
        <w:rFonts w:ascii="Symbol" w:eastAsia="Symbol" w:hAnsi="Symbol" w:cs="Symbol" w:hint="default"/>
        <w:b w:val="0"/>
        <w:bCs w:val="0"/>
        <w:i w:val="0"/>
        <w:iCs w:val="0"/>
        <w:spacing w:val="0"/>
        <w:w w:val="100"/>
        <w:sz w:val="22"/>
        <w:szCs w:val="22"/>
        <w:lang w:val="ru-RU" w:eastAsia="en-US" w:bidi="ar-SA"/>
      </w:rPr>
    </w:lvl>
    <w:lvl w:ilvl="1" w:tplc="F8D24AE4">
      <w:numFmt w:val="bullet"/>
      <w:lvlText w:val="•"/>
      <w:lvlJc w:val="left"/>
      <w:pPr>
        <w:ind w:left="741" w:hanging="358"/>
      </w:pPr>
      <w:rPr>
        <w:rFonts w:hint="default"/>
        <w:lang w:val="ru-RU" w:eastAsia="en-US" w:bidi="ar-SA"/>
      </w:rPr>
    </w:lvl>
    <w:lvl w:ilvl="2" w:tplc="6B5C4406">
      <w:numFmt w:val="bullet"/>
      <w:lvlText w:val="•"/>
      <w:lvlJc w:val="left"/>
      <w:pPr>
        <w:ind w:left="1023" w:hanging="358"/>
      </w:pPr>
      <w:rPr>
        <w:rFonts w:hint="default"/>
        <w:lang w:val="ru-RU" w:eastAsia="en-US" w:bidi="ar-SA"/>
      </w:rPr>
    </w:lvl>
    <w:lvl w:ilvl="3" w:tplc="E794C844">
      <w:numFmt w:val="bullet"/>
      <w:lvlText w:val="•"/>
      <w:lvlJc w:val="left"/>
      <w:pPr>
        <w:ind w:left="1305" w:hanging="358"/>
      </w:pPr>
      <w:rPr>
        <w:rFonts w:hint="default"/>
        <w:lang w:val="ru-RU" w:eastAsia="en-US" w:bidi="ar-SA"/>
      </w:rPr>
    </w:lvl>
    <w:lvl w:ilvl="4" w:tplc="924846C8">
      <w:numFmt w:val="bullet"/>
      <w:lvlText w:val="•"/>
      <w:lvlJc w:val="left"/>
      <w:pPr>
        <w:ind w:left="1587" w:hanging="358"/>
      </w:pPr>
      <w:rPr>
        <w:rFonts w:hint="default"/>
        <w:lang w:val="ru-RU" w:eastAsia="en-US" w:bidi="ar-SA"/>
      </w:rPr>
    </w:lvl>
    <w:lvl w:ilvl="5" w:tplc="E7A2EF8E">
      <w:numFmt w:val="bullet"/>
      <w:lvlText w:val="•"/>
      <w:lvlJc w:val="left"/>
      <w:pPr>
        <w:ind w:left="1869" w:hanging="358"/>
      </w:pPr>
      <w:rPr>
        <w:rFonts w:hint="default"/>
        <w:lang w:val="ru-RU" w:eastAsia="en-US" w:bidi="ar-SA"/>
      </w:rPr>
    </w:lvl>
    <w:lvl w:ilvl="6" w:tplc="E064EAFC">
      <w:numFmt w:val="bullet"/>
      <w:lvlText w:val="•"/>
      <w:lvlJc w:val="left"/>
      <w:pPr>
        <w:ind w:left="2150" w:hanging="358"/>
      </w:pPr>
      <w:rPr>
        <w:rFonts w:hint="default"/>
        <w:lang w:val="ru-RU" w:eastAsia="en-US" w:bidi="ar-SA"/>
      </w:rPr>
    </w:lvl>
    <w:lvl w:ilvl="7" w:tplc="7B3C3638">
      <w:numFmt w:val="bullet"/>
      <w:lvlText w:val="•"/>
      <w:lvlJc w:val="left"/>
      <w:pPr>
        <w:ind w:left="2432" w:hanging="358"/>
      </w:pPr>
      <w:rPr>
        <w:rFonts w:hint="default"/>
        <w:lang w:val="ru-RU" w:eastAsia="en-US" w:bidi="ar-SA"/>
      </w:rPr>
    </w:lvl>
    <w:lvl w:ilvl="8" w:tplc="5F84A6F0">
      <w:numFmt w:val="bullet"/>
      <w:lvlText w:val="•"/>
      <w:lvlJc w:val="left"/>
      <w:pPr>
        <w:ind w:left="2714" w:hanging="358"/>
      </w:pPr>
      <w:rPr>
        <w:rFonts w:hint="default"/>
        <w:lang w:val="ru-RU" w:eastAsia="en-US" w:bidi="ar-SA"/>
      </w:rPr>
    </w:lvl>
  </w:abstractNum>
  <w:abstractNum w:abstractNumId="24">
    <w:nsid w:val="22350F53"/>
    <w:multiLevelType w:val="hybridMultilevel"/>
    <w:tmpl w:val="48E02FFA"/>
    <w:lvl w:ilvl="0" w:tplc="02A4B70C">
      <w:numFmt w:val="bullet"/>
      <w:lvlText w:val="–"/>
      <w:lvlJc w:val="left"/>
      <w:pPr>
        <w:ind w:left="822" w:hanging="425"/>
      </w:pPr>
      <w:rPr>
        <w:rFonts w:ascii="Times New Roman" w:eastAsia="Times New Roman" w:hAnsi="Times New Roman" w:cs="Times New Roman" w:hint="default"/>
        <w:b w:val="0"/>
        <w:bCs w:val="0"/>
        <w:i w:val="0"/>
        <w:iCs w:val="0"/>
        <w:spacing w:val="0"/>
        <w:w w:val="99"/>
        <w:sz w:val="26"/>
        <w:szCs w:val="26"/>
        <w:lang w:val="ru-RU" w:eastAsia="en-US" w:bidi="ar-SA"/>
      </w:rPr>
    </w:lvl>
    <w:lvl w:ilvl="1" w:tplc="C6E4CECA">
      <w:start w:val="1"/>
      <w:numFmt w:val="decimal"/>
      <w:lvlText w:val="%2)"/>
      <w:lvlJc w:val="left"/>
      <w:pPr>
        <w:ind w:left="1606" w:hanging="36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BCFCA9C6">
      <w:numFmt w:val="bullet"/>
      <w:lvlText w:val="•"/>
      <w:lvlJc w:val="left"/>
      <w:pPr>
        <w:ind w:left="2609" w:hanging="360"/>
      </w:pPr>
      <w:rPr>
        <w:rFonts w:hint="default"/>
        <w:lang w:val="ru-RU" w:eastAsia="en-US" w:bidi="ar-SA"/>
      </w:rPr>
    </w:lvl>
    <w:lvl w:ilvl="3" w:tplc="96CEDCC2">
      <w:numFmt w:val="bullet"/>
      <w:lvlText w:val="•"/>
      <w:lvlJc w:val="left"/>
      <w:pPr>
        <w:ind w:left="3619" w:hanging="360"/>
      </w:pPr>
      <w:rPr>
        <w:rFonts w:hint="default"/>
        <w:lang w:val="ru-RU" w:eastAsia="en-US" w:bidi="ar-SA"/>
      </w:rPr>
    </w:lvl>
    <w:lvl w:ilvl="4" w:tplc="7C9C077A">
      <w:numFmt w:val="bullet"/>
      <w:lvlText w:val="•"/>
      <w:lvlJc w:val="left"/>
      <w:pPr>
        <w:ind w:left="4628" w:hanging="360"/>
      </w:pPr>
      <w:rPr>
        <w:rFonts w:hint="default"/>
        <w:lang w:val="ru-RU" w:eastAsia="en-US" w:bidi="ar-SA"/>
      </w:rPr>
    </w:lvl>
    <w:lvl w:ilvl="5" w:tplc="3348B4A2">
      <w:numFmt w:val="bullet"/>
      <w:lvlText w:val="•"/>
      <w:lvlJc w:val="left"/>
      <w:pPr>
        <w:ind w:left="5638" w:hanging="360"/>
      </w:pPr>
      <w:rPr>
        <w:rFonts w:hint="default"/>
        <w:lang w:val="ru-RU" w:eastAsia="en-US" w:bidi="ar-SA"/>
      </w:rPr>
    </w:lvl>
    <w:lvl w:ilvl="6" w:tplc="474ED63A">
      <w:numFmt w:val="bullet"/>
      <w:lvlText w:val="•"/>
      <w:lvlJc w:val="left"/>
      <w:pPr>
        <w:ind w:left="6648" w:hanging="360"/>
      </w:pPr>
      <w:rPr>
        <w:rFonts w:hint="default"/>
        <w:lang w:val="ru-RU" w:eastAsia="en-US" w:bidi="ar-SA"/>
      </w:rPr>
    </w:lvl>
    <w:lvl w:ilvl="7" w:tplc="E9DEAE18">
      <w:numFmt w:val="bullet"/>
      <w:lvlText w:val="•"/>
      <w:lvlJc w:val="left"/>
      <w:pPr>
        <w:ind w:left="7657" w:hanging="360"/>
      </w:pPr>
      <w:rPr>
        <w:rFonts w:hint="default"/>
        <w:lang w:val="ru-RU" w:eastAsia="en-US" w:bidi="ar-SA"/>
      </w:rPr>
    </w:lvl>
    <w:lvl w:ilvl="8" w:tplc="46C2DC8E">
      <w:numFmt w:val="bullet"/>
      <w:lvlText w:val="•"/>
      <w:lvlJc w:val="left"/>
      <w:pPr>
        <w:ind w:left="8667" w:hanging="360"/>
      </w:pPr>
      <w:rPr>
        <w:rFonts w:hint="default"/>
        <w:lang w:val="ru-RU" w:eastAsia="en-US" w:bidi="ar-SA"/>
      </w:rPr>
    </w:lvl>
  </w:abstractNum>
  <w:abstractNum w:abstractNumId="25">
    <w:nsid w:val="226536D5"/>
    <w:multiLevelType w:val="hybridMultilevel"/>
    <w:tmpl w:val="8A2A125E"/>
    <w:lvl w:ilvl="0" w:tplc="07CC5968">
      <w:numFmt w:val="bullet"/>
      <w:lvlText w:val=""/>
      <w:lvlJc w:val="left"/>
      <w:pPr>
        <w:ind w:left="822" w:hanging="1404"/>
      </w:pPr>
      <w:rPr>
        <w:rFonts w:ascii="Symbol" w:eastAsia="Symbol" w:hAnsi="Symbol" w:cs="Symbol" w:hint="default"/>
        <w:b w:val="0"/>
        <w:bCs w:val="0"/>
        <w:i w:val="0"/>
        <w:iCs w:val="0"/>
        <w:spacing w:val="0"/>
        <w:w w:val="99"/>
        <w:sz w:val="26"/>
        <w:szCs w:val="26"/>
        <w:lang w:val="ru-RU" w:eastAsia="en-US" w:bidi="ar-SA"/>
      </w:rPr>
    </w:lvl>
    <w:lvl w:ilvl="1" w:tplc="74347390">
      <w:numFmt w:val="bullet"/>
      <w:lvlText w:val=""/>
      <w:lvlJc w:val="left"/>
      <w:pPr>
        <w:ind w:left="822" w:hanging="1260"/>
      </w:pPr>
      <w:rPr>
        <w:rFonts w:ascii="Symbol" w:eastAsia="Symbol" w:hAnsi="Symbol" w:cs="Symbol" w:hint="default"/>
        <w:b w:val="0"/>
        <w:bCs w:val="0"/>
        <w:i w:val="0"/>
        <w:iCs w:val="0"/>
        <w:spacing w:val="0"/>
        <w:w w:val="99"/>
        <w:sz w:val="26"/>
        <w:szCs w:val="26"/>
        <w:lang w:val="ru-RU" w:eastAsia="en-US" w:bidi="ar-SA"/>
      </w:rPr>
    </w:lvl>
    <w:lvl w:ilvl="2" w:tplc="C96E3EAE">
      <w:numFmt w:val="bullet"/>
      <w:lvlText w:val="•"/>
      <w:lvlJc w:val="left"/>
      <w:pPr>
        <w:ind w:left="2793" w:hanging="1260"/>
      </w:pPr>
      <w:rPr>
        <w:rFonts w:hint="default"/>
        <w:lang w:val="ru-RU" w:eastAsia="en-US" w:bidi="ar-SA"/>
      </w:rPr>
    </w:lvl>
    <w:lvl w:ilvl="3" w:tplc="F98C217A">
      <w:numFmt w:val="bullet"/>
      <w:lvlText w:val="•"/>
      <w:lvlJc w:val="left"/>
      <w:pPr>
        <w:ind w:left="3779" w:hanging="1260"/>
      </w:pPr>
      <w:rPr>
        <w:rFonts w:hint="default"/>
        <w:lang w:val="ru-RU" w:eastAsia="en-US" w:bidi="ar-SA"/>
      </w:rPr>
    </w:lvl>
    <w:lvl w:ilvl="4" w:tplc="8CF4147E">
      <w:numFmt w:val="bullet"/>
      <w:lvlText w:val="•"/>
      <w:lvlJc w:val="left"/>
      <w:pPr>
        <w:ind w:left="4766" w:hanging="1260"/>
      </w:pPr>
      <w:rPr>
        <w:rFonts w:hint="default"/>
        <w:lang w:val="ru-RU" w:eastAsia="en-US" w:bidi="ar-SA"/>
      </w:rPr>
    </w:lvl>
    <w:lvl w:ilvl="5" w:tplc="8F4E402A">
      <w:numFmt w:val="bullet"/>
      <w:lvlText w:val="•"/>
      <w:lvlJc w:val="left"/>
      <w:pPr>
        <w:ind w:left="5753" w:hanging="1260"/>
      </w:pPr>
      <w:rPr>
        <w:rFonts w:hint="default"/>
        <w:lang w:val="ru-RU" w:eastAsia="en-US" w:bidi="ar-SA"/>
      </w:rPr>
    </w:lvl>
    <w:lvl w:ilvl="6" w:tplc="ED72E1D6">
      <w:numFmt w:val="bullet"/>
      <w:lvlText w:val="•"/>
      <w:lvlJc w:val="left"/>
      <w:pPr>
        <w:ind w:left="6739" w:hanging="1260"/>
      </w:pPr>
      <w:rPr>
        <w:rFonts w:hint="default"/>
        <w:lang w:val="ru-RU" w:eastAsia="en-US" w:bidi="ar-SA"/>
      </w:rPr>
    </w:lvl>
    <w:lvl w:ilvl="7" w:tplc="64E63276">
      <w:numFmt w:val="bullet"/>
      <w:lvlText w:val="•"/>
      <w:lvlJc w:val="left"/>
      <w:pPr>
        <w:ind w:left="7726" w:hanging="1260"/>
      </w:pPr>
      <w:rPr>
        <w:rFonts w:hint="default"/>
        <w:lang w:val="ru-RU" w:eastAsia="en-US" w:bidi="ar-SA"/>
      </w:rPr>
    </w:lvl>
    <w:lvl w:ilvl="8" w:tplc="2DDE2A0E">
      <w:numFmt w:val="bullet"/>
      <w:lvlText w:val="•"/>
      <w:lvlJc w:val="left"/>
      <w:pPr>
        <w:ind w:left="8713" w:hanging="1260"/>
      </w:pPr>
      <w:rPr>
        <w:rFonts w:hint="default"/>
        <w:lang w:val="ru-RU" w:eastAsia="en-US" w:bidi="ar-SA"/>
      </w:rPr>
    </w:lvl>
  </w:abstractNum>
  <w:abstractNum w:abstractNumId="26">
    <w:nsid w:val="270A6CAE"/>
    <w:multiLevelType w:val="hybridMultilevel"/>
    <w:tmpl w:val="6172B51E"/>
    <w:lvl w:ilvl="0" w:tplc="E79AC2F8">
      <w:start w:val="1"/>
      <w:numFmt w:val="decimal"/>
      <w:lvlText w:val="%1)"/>
      <w:lvlJc w:val="left"/>
      <w:pPr>
        <w:ind w:left="822" w:hanging="437"/>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1B32CDAC">
      <w:numFmt w:val="bullet"/>
      <w:lvlText w:val="•"/>
      <w:lvlJc w:val="left"/>
      <w:pPr>
        <w:ind w:left="1806" w:hanging="437"/>
      </w:pPr>
      <w:rPr>
        <w:rFonts w:hint="default"/>
        <w:lang w:val="ru-RU" w:eastAsia="en-US" w:bidi="ar-SA"/>
      </w:rPr>
    </w:lvl>
    <w:lvl w:ilvl="2" w:tplc="E19814C0">
      <w:numFmt w:val="bullet"/>
      <w:lvlText w:val="•"/>
      <w:lvlJc w:val="left"/>
      <w:pPr>
        <w:ind w:left="2793" w:hanging="437"/>
      </w:pPr>
      <w:rPr>
        <w:rFonts w:hint="default"/>
        <w:lang w:val="ru-RU" w:eastAsia="en-US" w:bidi="ar-SA"/>
      </w:rPr>
    </w:lvl>
    <w:lvl w:ilvl="3" w:tplc="4EAEECB8">
      <w:numFmt w:val="bullet"/>
      <w:lvlText w:val="•"/>
      <w:lvlJc w:val="left"/>
      <w:pPr>
        <w:ind w:left="3779" w:hanging="437"/>
      </w:pPr>
      <w:rPr>
        <w:rFonts w:hint="default"/>
        <w:lang w:val="ru-RU" w:eastAsia="en-US" w:bidi="ar-SA"/>
      </w:rPr>
    </w:lvl>
    <w:lvl w:ilvl="4" w:tplc="CC78BE40">
      <w:numFmt w:val="bullet"/>
      <w:lvlText w:val="•"/>
      <w:lvlJc w:val="left"/>
      <w:pPr>
        <w:ind w:left="4766" w:hanging="437"/>
      </w:pPr>
      <w:rPr>
        <w:rFonts w:hint="default"/>
        <w:lang w:val="ru-RU" w:eastAsia="en-US" w:bidi="ar-SA"/>
      </w:rPr>
    </w:lvl>
    <w:lvl w:ilvl="5" w:tplc="3A7400DA">
      <w:numFmt w:val="bullet"/>
      <w:lvlText w:val="•"/>
      <w:lvlJc w:val="left"/>
      <w:pPr>
        <w:ind w:left="5753" w:hanging="437"/>
      </w:pPr>
      <w:rPr>
        <w:rFonts w:hint="default"/>
        <w:lang w:val="ru-RU" w:eastAsia="en-US" w:bidi="ar-SA"/>
      </w:rPr>
    </w:lvl>
    <w:lvl w:ilvl="6" w:tplc="0DBE79B0">
      <w:numFmt w:val="bullet"/>
      <w:lvlText w:val="•"/>
      <w:lvlJc w:val="left"/>
      <w:pPr>
        <w:ind w:left="6739" w:hanging="437"/>
      </w:pPr>
      <w:rPr>
        <w:rFonts w:hint="default"/>
        <w:lang w:val="ru-RU" w:eastAsia="en-US" w:bidi="ar-SA"/>
      </w:rPr>
    </w:lvl>
    <w:lvl w:ilvl="7" w:tplc="BD503B3E">
      <w:numFmt w:val="bullet"/>
      <w:lvlText w:val="•"/>
      <w:lvlJc w:val="left"/>
      <w:pPr>
        <w:ind w:left="7726" w:hanging="437"/>
      </w:pPr>
      <w:rPr>
        <w:rFonts w:hint="default"/>
        <w:lang w:val="ru-RU" w:eastAsia="en-US" w:bidi="ar-SA"/>
      </w:rPr>
    </w:lvl>
    <w:lvl w:ilvl="8" w:tplc="0CE4F3E4">
      <w:numFmt w:val="bullet"/>
      <w:lvlText w:val="•"/>
      <w:lvlJc w:val="left"/>
      <w:pPr>
        <w:ind w:left="8713" w:hanging="437"/>
      </w:pPr>
      <w:rPr>
        <w:rFonts w:hint="default"/>
        <w:lang w:val="ru-RU" w:eastAsia="en-US" w:bidi="ar-SA"/>
      </w:rPr>
    </w:lvl>
  </w:abstractNum>
  <w:abstractNum w:abstractNumId="27">
    <w:nsid w:val="27CF5E30"/>
    <w:multiLevelType w:val="hybridMultilevel"/>
    <w:tmpl w:val="4CE2EBA8"/>
    <w:lvl w:ilvl="0" w:tplc="4B461EE8">
      <w:numFmt w:val="bullet"/>
      <w:lvlText w:val="-"/>
      <w:lvlJc w:val="left"/>
      <w:pPr>
        <w:ind w:left="822" w:hanging="195"/>
      </w:pPr>
      <w:rPr>
        <w:rFonts w:ascii="Times New Roman" w:eastAsia="Times New Roman" w:hAnsi="Times New Roman" w:cs="Times New Roman" w:hint="default"/>
        <w:b w:val="0"/>
        <w:bCs w:val="0"/>
        <w:i w:val="0"/>
        <w:iCs w:val="0"/>
        <w:spacing w:val="0"/>
        <w:w w:val="99"/>
        <w:sz w:val="26"/>
        <w:szCs w:val="26"/>
        <w:lang w:val="ru-RU" w:eastAsia="en-US" w:bidi="ar-SA"/>
      </w:rPr>
    </w:lvl>
    <w:lvl w:ilvl="1" w:tplc="0636AA64">
      <w:numFmt w:val="bullet"/>
      <w:lvlText w:val="•"/>
      <w:lvlJc w:val="left"/>
      <w:pPr>
        <w:ind w:left="1806" w:hanging="195"/>
      </w:pPr>
      <w:rPr>
        <w:rFonts w:hint="default"/>
        <w:lang w:val="ru-RU" w:eastAsia="en-US" w:bidi="ar-SA"/>
      </w:rPr>
    </w:lvl>
    <w:lvl w:ilvl="2" w:tplc="61406F86">
      <w:numFmt w:val="bullet"/>
      <w:lvlText w:val="•"/>
      <w:lvlJc w:val="left"/>
      <w:pPr>
        <w:ind w:left="2793" w:hanging="195"/>
      </w:pPr>
      <w:rPr>
        <w:rFonts w:hint="default"/>
        <w:lang w:val="ru-RU" w:eastAsia="en-US" w:bidi="ar-SA"/>
      </w:rPr>
    </w:lvl>
    <w:lvl w:ilvl="3" w:tplc="E3D273DC">
      <w:numFmt w:val="bullet"/>
      <w:lvlText w:val="•"/>
      <w:lvlJc w:val="left"/>
      <w:pPr>
        <w:ind w:left="3779" w:hanging="195"/>
      </w:pPr>
      <w:rPr>
        <w:rFonts w:hint="default"/>
        <w:lang w:val="ru-RU" w:eastAsia="en-US" w:bidi="ar-SA"/>
      </w:rPr>
    </w:lvl>
    <w:lvl w:ilvl="4" w:tplc="458C5766">
      <w:numFmt w:val="bullet"/>
      <w:lvlText w:val="•"/>
      <w:lvlJc w:val="left"/>
      <w:pPr>
        <w:ind w:left="4766" w:hanging="195"/>
      </w:pPr>
      <w:rPr>
        <w:rFonts w:hint="default"/>
        <w:lang w:val="ru-RU" w:eastAsia="en-US" w:bidi="ar-SA"/>
      </w:rPr>
    </w:lvl>
    <w:lvl w:ilvl="5" w:tplc="5748F9BC">
      <w:numFmt w:val="bullet"/>
      <w:lvlText w:val="•"/>
      <w:lvlJc w:val="left"/>
      <w:pPr>
        <w:ind w:left="5753" w:hanging="195"/>
      </w:pPr>
      <w:rPr>
        <w:rFonts w:hint="default"/>
        <w:lang w:val="ru-RU" w:eastAsia="en-US" w:bidi="ar-SA"/>
      </w:rPr>
    </w:lvl>
    <w:lvl w:ilvl="6" w:tplc="4E52F0D4">
      <w:numFmt w:val="bullet"/>
      <w:lvlText w:val="•"/>
      <w:lvlJc w:val="left"/>
      <w:pPr>
        <w:ind w:left="6739" w:hanging="195"/>
      </w:pPr>
      <w:rPr>
        <w:rFonts w:hint="default"/>
        <w:lang w:val="ru-RU" w:eastAsia="en-US" w:bidi="ar-SA"/>
      </w:rPr>
    </w:lvl>
    <w:lvl w:ilvl="7" w:tplc="BD5C2296">
      <w:numFmt w:val="bullet"/>
      <w:lvlText w:val="•"/>
      <w:lvlJc w:val="left"/>
      <w:pPr>
        <w:ind w:left="7726" w:hanging="195"/>
      </w:pPr>
      <w:rPr>
        <w:rFonts w:hint="default"/>
        <w:lang w:val="ru-RU" w:eastAsia="en-US" w:bidi="ar-SA"/>
      </w:rPr>
    </w:lvl>
    <w:lvl w:ilvl="8" w:tplc="5DEC993E">
      <w:numFmt w:val="bullet"/>
      <w:lvlText w:val="•"/>
      <w:lvlJc w:val="left"/>
      <w:pPr>
        <w:ind w:left="8713" w:hanging="195"/>
      </w:pPr>
      <w:rPr>
        <w:rFonts w:hint="default"/>
        <w:lang w:val="ru-RU" w:eastAsia="en-US" w:bidi="ar-SA"/>
      </w:rPr>
    </w:lvl>
  </w:abstractNum>
  <w:abstractNum w:abstractNumId="28">
    <w:nsid w:val="2977045A"/>
    <w:multiLevelType w:val="hybridMultilevel"/>
    <w:tmpl w:val="4100F482"/>
    <w:lvl w:ilvl="0" w:tplc="B700EF36">
      <w:start w:val="1"/>
      <w:numFmt w:val="decimal"/>
      <w:lvlText w:val="%1)"/>
      <w:lvlJc w:val="left"/>
      <w:pPr>
        <w:ind w:left="1731" w:hanging="37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7C8EF3DE">
      <w:numFmt w:val="bullet"/>
      <w:lvlText w:val="-"/>
      <w:lvlJc w:val="left"/>
      <w:pPr>
        <w:ind w:left="822" w:hanging="382"/>
      </w:pPr>
      <w:rPr>
        <w:rFonts w:ascii="Times New Roman" w:eastAsia="Times New Roman" w:hAnsi="Times New Roman" w:cs="Times New Roman" w:hint="default"/>
        <w:b w:val="0"/>
        <w:bCs w:val="0"/>
        <w:i w:val="0"/>
        <w:iCs w:val="0"/>
        <w:spacing w:val="0"/>
        <w:w w:val="99"/>
        <w:sz w:val="26"/>
        <w:szCs w:val="26"/>
        <w:lang w:val="ru-RU" w:eastAsia="en-US" w:bidi="ar-SA"/>
      </w:rPr>
    </w:lvl>
    <w:lvl w:ilvl="2" w:tplc="238E542A">
      <w:numFmt w:val="bullet"/>
      <w:lvlText w:val="•"/>
      <w:lvlJc w:val="left"/>
      <w:pPr>
        <w:ind w:left="2734" w:hanging="382"/>
      </w:pPr>
      <w:rPr>
        <w:rFonts w:hint="default"/>
        <w:lang w:val="ru-RU" w:eastAsia="en-US" w:bidi="ar-SA"/>
      </w:rPr>
    </w:lvl>
    <w:lvl w:ilvl="3" w:tplc="42589636">
      <w:numFmt w:val="bullet"/>
      <w:lvlText w:val="•"/>
      <w:lvlJc w:val="left"/>
      <w:pPr>
        <w:ind w:left="3728" w:hanging="382"/>
      </w:pPr>
      <w:rPr>
        <w:rFonts w:hint="default"/>
        <w:lang w:val="ru-RU" w:eastAsia="en-US" w:bidi="ar-SA"/>
      </w:rPr>
    </w:lvl>
    <w:lvl w:ilvl="4" w:tplc="37284686">
      <w:numFmt w:val="bullet"/>
      <w:lvlText w:val="•"/>
      <w:lvlJc w:val="left"/>
      <w:pPr>
        <w:ind w:left="4722" w:hanging="382"/>
      </w:pPr>
      <w:rPr>
        <w:rFonts w:hint="default"/>
        <w:lang w:val="ru-RU" w:eastAsia="en-US" w:bidi="ar-SA"/>
      </w:rPr>
    </w:lvl>
    <w:lvl w:ilvl="5" w:tplc="0C0A3DBE">
      <w:numFmt w:val="bullet"/>
      <w:lvlText w:val="•"/>
      <w:lvlJc w:val="left"/>
      <w:pPr>
        <w:ind w:left="5716" w:hanging="382"/>
      </w:pPr>
      <w:rPr>
        <w:rFonts w:hint="default"/>
        <w:lang w:val="ru-RU" w:eastAsia="en-US" w:bidi="ar-SA"/>
      </w:rPr>
    </w:lvl>
    <w:lvl w:ilvl="6" w:tplc="F058F8C0">
      <w:numFmt w:val="bullet"/>
      <w:lvlText w:val="•"/>
      <w:lvlJc w:val="left"/>
      <w:pPr>
        <w:ind w:left="6710" w:hanging="382"/>
      </w:pPr>
      <w:rPr>
        <w:rFonts w:hint="default"/>
        <w:lang w:val="ru-RU" w:eastAsia="en-US" w:bidi="ar-SA"/>
      </w:rPr>
    </w:lvl>
    <w:lvl w:ilvl="7" w:tplc="6E900F1A">
      <w:numFmt w:val="bullet"/>
      <w:lvlText w:val="•"/>
      <w:lvlJc w:val="left"/>
      <w:pPr>
        <w:ind w:left="7704" w:hanging="382"/>
      </w:pPr>
      <w:rPr>
        <w:rFonts w:hint="default"/>
        <w:lang w:val="ru-RU" w:eastAsia="en-US" w:bidi="ar-SA"/>
      </w:rPr>
    </w:lvl>
    <w:lvl w:ilvl="8" w:tplc="A66E67AE">
      <w:numFmt w:val="bullet"/>
      <w:lvlText w:val="•"/>
      <w:lvlJc w:val="left"/>
      <w:pPr>
        <w:ind w:left="8698" w:hanging="382"/>
      </w:pPr>
      <w:rPr>
        <w:rFonts w:hint="default"/>
        <w:lang w:val="ru-RU" w:eastAsia="en-US" w:bidi="ar-SA"/>
      </w:rPr>
    </w:lvl>
  </w:abstractNum>
  <w:abstractNum w:abstractNumId="29">
    <w:nsid w:val="2B7977C0"/>
    <w:multiLevelType w:val="hybridMultilevel"/>
    <w:tmpl w:val="A54014D8"/>
    <w:lvl w:ilvl="0" w:tplc="215414F2">
      <w:numFmt w:val="bullet"/>
      <w:lvlText w:val="-"/>
      <w:lvlJc w:val="left"/>
      <w:pPr>
        <w:ind w:left="822" w:hanging="233"/>
      </w:pPr>
      <w:rPr>
        <w:rFonts w:ascii="Times New Roman" w:eastAsia="Times New Roman" w:hAnsi="Times New Roman" w:cs="Times New Roman" w:hint="default"/>
        <w:b w:val="0"/>
        <w:bCs w:val="0"/>
        <w:i w:val="0"/>
        <w:iCs w:val="0"/>
        <w:spacing w:val="0"/>
        <w:w w:val="99"/>
        <w:sz w:val="26"/>
        <w:szCs w:val="26"/>
        <w:lang w:val="ru-RU" w:eastAsia="en-US" w:bidi="ar-SA"/>
      </w:rPr>
    </w:lvl>
    <w:lvl w:ilvl="1" w:tplc="FF22591A">
      <w:numFmt w:val="bullet"/>
      <w:lvlText w:val="•"/>
      <w:lvlJc w:val="left"/>
      <w:pPr>
        <w:ind w:left="1806" w:hanging="233"/>
      </w:pPr>
      <w:rPr>
        <w:rFonts w:hint="default"/>
        <w:lang w:val="ru-RU" w:eastAsia="en-US" w:bidi="ar-SA"/>
      </w:rPr>
    </w:lvl>
    <w:lvl w:ilvl="2" w:tplc="BC20A4A6">
      <w:numFmt w:val="bullet"/>
      <w:lvlText w:val="•"/>
      <w:lvlJc w:val="left"/>
      <w:pPr>
        <w:ind w:left="2793" w:hanging="233"/>
      </w:pPr>
      <w:rPr>
        <w:rFonts w:hint="default"/>
        <w:lang w:val="ru-RU" w:eastAsia="en-US" w:bidi="ar-SA"/>
      </w:rPr>
    </w:lvl>
    <w:lvl w:ilvl="3" w:tplc="EDD00490">
      <w:numFmt w:val="bullet"/>
      <w:lvlText w:val="•"/>
      <w:lvlJc w:val="left"/>
      <w:pPr>
        <w:ind w:left="3779" w:hanging="233"/>
      </w:pPr>
      <w:rPr>
        <w:rFonts w:hint="default"/>
        <w:lang w:val="ru-RU" w:eastAsia="en-US" w:bidi="ar-SA"/>
      </w:rPr>
    </w:lvl>
    <w:lvl w:ilvl="4" w:tplc="81647DBA">
      <w:numFmt w:val="bullet"/>
      <w:lvlText w:val="•"/>
      <w:lvlJc w:val="left"/>
      <w:pPr>
        <w:ind w:left="4766" w:hanging="233"/>
      </w:pPr>
      <w:rPr>
        <w:rFonts w:hint="default"/>
        <w:lang w:val="ru-RU" w:eastAsia="en-US" w:bidi="ar-SA"/>
      </w:rPr>
    </w:lvl>
    <w:lvl w:ilvl="5" w:tplc="D8B676A8">
      <w:numFmt w:val="bullet"/>
      <w:lvlText w:val="•"/>
      <w:lvlJc w:val="left"/>
      <w:pPr>
        <w:ind w:left="5753" w:hanging="233"/>
      </w:pPr>
      <w:rPr>
        <w:rFonts w:hint="default"/>
        <w:lang w:val="ru-RU" w:eastAsia="en-US" w:bidi="ar-SA"/>
      </w:rPr>
    </w:lvl>
    <w:lvl w:ilvl="6" w:tplc="8A9631F2">
      <w:numFmt w:val="bullet"/>
      <w:lvlText w:val="•"/>
      <w:lvlJc w:val="left"/>
      <w:pPr>
        <w:ind w:left="6739" w:hanging="233"/>
      </w:pPr>
      <w:rPr>
        <w:rFonts w:hint="default"/>
        <w:lang w:val="ru-RU" w:eastAsia="en-US" w:bidi="ar-SA"/>
      </w:rPr>
    </w:lvl>
    <w:lvl w:ilvl="7" w:tplc="79A2D7B2">
      <w:numFmt w:val="bullet"/>
      <w:lvlText w:val="•"/>
      <w:lvlJc w:val="left"/>
      <w:pPr>
        <w:ind w:left="7726" w:hanging="233"/>
      </w:pPr>
      <w:rPr>
        <w:rFonts w:hint="default"/>
        <w:lang w:val="ru-RU" w:eastAsia="en-US" w:bidi="ar-SA"/>
      </w:rPr>
    </w:lvl>
    <w:lvl w:ilvl="8" w:tplc="655CFECC">
      <w:numFmt w:val="bullet"/>
      <w:lvlText w:val="•"/>
      <w:lvlJc w:val="left"/>
      <w:pPr>
        <w:ind w:left="8713" w:hanging="233"/>
      </w:pPr>
      <w:rPr>
        <w:rFonts w:hint="default"/>
        <w:lang w:val="ru-RU" w:eastAsia="en-US" w:bidi="ar-SA"/>
      </w:rPr>
    </w:lvl>
  </w:abstractNum>
  <w:abstractNum w:abstractNumId="30">
    <w:nsid w:val="2BF92976"/>
    <w:multiLevelType w:val="hybridMultilevel"/>
    <w:tmpl w:val="986E3760"/>
    <w:lvl w:ilvl="0" w:tplc="E346A786">
      <w:numFmt w:val="bullet"/>
      <w:lvlText w:val=""/>
      <w:lvlJc w:val="left"/>
      <w:pPr>
        <w:ind w:left="822" w:hanging="708"/>
      </w:pPr>
      <w:rPr>
        <w:rFonts w:ascii="Symbol" w:eastAsia="Symbol" w:hAnsi="Symbol" w:cs="Symbol" w:hint="default"/>
        <w:b w:val="0"/>
        <w:bCs w:val="0"/>
        <w:i w:val="0"/>
        <w:iCs w:val="0"/>
        <w:spacing w:val="0"/>
        <w:w w:val="99"/>
        <w:sz w:val="20"/>
        <w:szCs w:val="20"/>
        <w:lang w:val="ru-RU" w:eastAsia="en-US" w:bidi="ar-SA"/>
      </w:rPr>
    </w:lvl>
    <w:lvl w:ilvl="1" w:tplc="34F643A2">
      <w:numFmt w:val="bullet"/>
      <w:lvlText w:val="•"/>
      <w:lvlJc w:val="left"/>
      <w:pPr>
        <w:ind w:left="1806" w:hanging="708"/>
      </w:pPr>
      <w:rPr>
        <w:rFonts w:hint="default"/>
        <w:lang w:val="ru-RU" w:eastAsia="en-US" w:bidi="ar-SA"/>
      </w:rPr>
    </w:lvl>
    <w:lvl w:ilvl="2" w:tplc="E912035A">
      <w:numFmt w:val="bullet"/>
      <w:lvlText w:val="•"/>
      <w:lvlJc w:val="left"/>
      <w:pPr>
        <w:ind w:left="2793" w:hanging="708"/>
      </w:pPr>
      <w:rPr>
        <w:rFonts w:hint="default"/>
        <w:lang w:val="ru-RU" w:eastAsia="en-US" w:bidi="ar-SA"/>
      </w:rPr>
    </w:lvl>
    <w:lvl w:ilvl="3" w:tplc="0AF824BE">
      <w:numFmt w:val="bullet"/>
      <w:lvlText w:val="•"/>
      <w:lvlJc w:val="left"/>
      <w:pPr>
        <w:ind w:left="3779" w:hanging="708"/>
      </w:pPr>
      <w:rPr>
        <w:rFonts w:hint="default"/>
        <w:lang w:val="ru-RU" w:eastAsia="en-US" w:bidi="ar-SA"/>
      </w:rPr>
    </w:lvl>
    <w:lvl w:ilvl="4" w:tplc="EFD41896">
      <w:numFmt w:val="bullet"/>
      <w:lvlText w:val="•"/>
      <w:lvlJc w:val="left"/>
      <w:pPr>
        <w:ind w:left="4766" w:hanging="708"/>
      </w:pPr>
      <w:rPr>
        <w:rFonts w:hint="default"/>
        <w:lang w:val="ru-RU" w:eastAsia="en-US" w:bidi="ar-SA"/>
      </w:rPr>
    </w:lvl>
    <w:lvl w:ilvl="5" w:tplc="A694228A">
      <w:numFmt w:val="bullet"/>
      <w:lvlText w:val="•"/>
      <w:lvlJc w:val="left"/>
      <w:pPr>
        <w:ind w:left="5753" w:hanging="708"/>
      </w:pPr>
      <w:rPr>
        <w:rFonts w:hint="default"/>
        <w:lang w:val="ru-RU" w:eastAsia="en-US" w:bidi="ar-SA"/>
      </w:rPr>
    </w:lvl>
    <w:lvl w:ilvl="6" w:tplc="7A2C8680">
      <w:numFmt w:val="bullet"/>
      <w:lvlText w:val="•"/>
      <w:lvlJc w:val="left"/>
      <w:pPr>
        <w:ind w:left="6739" w:hanging="708"/>
      </w:pPr>
      <w:rPr>
        <w:rFonts w:hint="default"/>
        <w:lang w:val="ru-RU" w:eastAsia="en-US" w:bidi="ar-SA"/>
      </w:rPr>
    </w:lvl>
    <w:lvl w:ilvl="7" w:tplc="5D3C4890">
      <w:numFmt w:val="bullet"/>
      <w:lvlText w:val="•"/>
      <w:lvlJc w:val="left"/>
      <w:pPr>
        <w:ind w:left="7726" w:hanging="708"/>
      </w:pPr>
      <w:rPr>
        <w:rFonts w:hint="default"/>
        <w:lang w:val="ru-RU" w:eastAsia="en-US" w:bidi="ar-SA"/>
      </w:rPr>
    </w:lvl>
    <w:lvl w:ilvl="8" w:tplc="2A3826B2">
      <w:numFmt w:val="bullet"/>
      <w:lvlText w:val="•"/>
      <w:lvlJc w:val="left"/>
      <w:pPr>
        <w:ind w:left="8713" w:hanging="708"/>
      </w:pPr>
      <w:rPr>
        <w:rFonts w:hint="default"/>
        <w:lang w:val="ru-RU" w:eastAsia="en-US" w:bidi="ar-SA"/>
      </w:rPr>
    </w:lvl>
  </w:abstractNum>
  <w:abstractNum w:abstractNumId="31">
    <w:nsid w:val="2C876902"/>
    <w:multiLevelType w:val="hybridMultilevel"/>
    <w:tmpl w:val="84041286"/>
    <w:lvl w:ilvl="0" w:tplc="13F01A8A">
      <w:numFmt w:val="bullet"/>
      <w:lvlText w:val="-"/>
      <w:lvlJc w:val="left"/>
      <w:pPr>
        <w:ind w:left="822" w:hanging="252"/>
      </w:pPr>
      <w:rPr>
        <w:rFonts w:ascii="Times New Roman" w:eastAsia="Times New Roman" w:hAnsi="Times New Roman" w:cs="Times New Roman" w:hint="default"/>
        <w:b w:val="0"/>
        <w:bCs w:val="0"/>
        <w:i w:val="0"/>
        <w:iCs w:val="0"/>
        <w:spacing w:val="0"/>
        <w:w w:val="99"/>
        <w:sz w:val="26"/>
        <w:szCs w:val="26"/>
        <w:lang w:val="ru-RU" w:eastAsia="en-US" w:bidi="ar-SA"/>
      </w:rPr>
    </w:lvl>
    <w:lvl w:ilvl="1" w:tplc="75000D5E">
      <w:numFmt w:val="bullet"/>
      <w:lvlText w:val="•"/>
      <w:lvlJc w:val="left"/>
      <w:pPr>
        <w:ind w:left="1806" w:hanging="252"/>
      </w:pPr>
      <w:rPr>
        <w:rFonts w:hint="default"/>
        <w:lang w:val="ru-RU" w:eastAsia="en-US" w:bidi="ar-SA"/>
      </w:rPr>
    </w:lvl>
    <w:lvl w:ilvl="2" w:tplc="1E6433D0">
      <w:numFmt w:val="bullet"/>
      <w:lvlText w:val="•"/>
      <w:lvlJc w:val="left"/>
      <w:pPr>
        <w:ind w:left="2793" w:hanging="252"/>
      </w:pPr>
      <w:rPr>
        <w:rFonts w:hint="default"/>
        <w:lang w:val="ru-RU" w:eastAsia="en-US" w:bidi="ar-SA"/>
      </w:rPr>
    </w:lvl>
    <w:lvl w:ilvl="3" w:tplc="3E801634">
      <w:numFmt w:val="bullet"/>
      <w:lvlText w:val="•"/>
      <w:lvlJc w:val="left"/>
      <w:pPr>
        <w:ind w:left="3779" w:hanging="252"/>
      </w:pPr>
      <w:rPr>
        <w:rFonts w:hint="default"/>
        <w:lang w:val="ru-RU" w:eastAsia="en-US" w:bidi="ar-SA"/>
      </w:rPr>
    </w:lvl>
    <w:lvl w:ilvl="4" w:tplc="11E60D1C">
      <w:numFmt w:val="bullet"/>
      <w:lvlText w:val="•"/>
      <w:lvlJc w:val="left"/>
      <w:pPr>
        <w:ind w:left="4766" w:hanging="252"/>
      </w:pPr>
      <w:rPr>
        <w:rFonts w:hint="default"/>
        <w:lang w:val="ru-RU" w:eastAsia="en-US" w:bidi="ar-SA"/>
      </w:rPr>
    </w:lvl>
    <w:lvl w:ilvl="5" w:tplc="435A2610">
      <w:numFmt w:val="bullet"/>
      <w:lvlText w:val="•"/>
      <w:lvlJc w:val="left"/>
      <w:pPr>
        <w:ind w:left="5753" w:hanging="252"/>
      </w:pPr>
      <w:rPr>
        <w:rFonts w:hint="default"/>
        <w:lang w:val="ru-RU" w:eastAsia="en-US" w:bidi="ar-SA"/>
      </w:rPr>
    </w:lvl>
    <w:lvl w:ilvl="6" w:tplc="A814A21E">
      <w:numFmt w:val="bullet"/>
      <w:lvlText w:val="•"/>
      <w:lvlJc w:val="left"/>
      <w:pPr>
        <w:ind w:left="6739" w:hanging="252"/>
      </w:pPr>
      <w:rPr>
        <w:rFonts w:hint="default"/>
        <w:lang w:val="ru-RU" w:eastAsia="en-US" w:bidi="ar-SA"/>
      </w:rPr>
    </w:lvl>
    <w:lvl w:ilvl="7" w:tplc="D9ECB4EC">
      <w:numFmt w:val="bullet"/>
      <w:lvlText w:val="•"/>
      <w:lvlJc w:val="left"/>
      <w:pPr>
        <w:ind w:left="7726" w:hanging="252"/>
      </w:pPr>
      <w:rPr>
        <w:rFonts w:hint="default"/>
        <w:lang w:val="ru-RU" w:eastAsia="en-US" w:bidi="ar-SA"/>
      </w:rPr>
    </w:lvl>
    <w:lvl w:ilvl="8" w:tplc="2FECFDC0">
      <w:numFmt w:val="bullet"/>
      <w:lvlText w:val="•"/>
      <w:lvlJc w:val="left"/>
      <w:pPr>
        <w:ind w:left="8713" w:hanging="252"/>
      </w:pPr>
      <w:rPr>
        <w:rFonts w:hint="default"/>
        <w:lang w:val="ru-RU" w:eastAsia="en-US" w:bidi="ar-SA"/>
      </w:rPr>
    </w:lvl>
  </w:abstractNum>
  <w:abstractNum w:abstractNumId="32">
    <w:nsid w:val="2DAB3C25"/>
    <w:multiLevelType w:val="hybridMultilevel"/>
    <w:tmpl w:val="163686D0"/>
    <w:lvl w:ilvl="0" w:tplc="7264EFEA">
      <w:start w:val="1"/>
      <w:numFmt w:val="decimal"/>
      <w:lvlText w:val="%1)"/>
      <w:lvlJc w:val="left"/>
      <w:pPr>
        <w:ind w:left="1642"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9378D3E6">
      <w:numFmt w:val="bullet"/>
      <w:lvlText w:val="•"/>
      <w:lvlJc w:val="left"/>
      <w:pPr>
        <w:ind w:left="2544" w:hanging="281"/>
      </w:pPr>
      <w:rPr>
        <w:rFonts w:hint="default"/>
        <w:lang w:val="ru-RU" w:eastAsia="en-US" w:bidi="ar-SA"/>
      </w:rPr>
    </w:lvl>
    <w:lvl w:ilvl="2" w:tplc="D4C416FE">
      <w:numFmt w:val="bullet"/>
      <w:lvlText w:val="•"/>
      <w:lvlJc w:val="left"/>
      <w:pPr>
        <w:ind w:left="3449" w:hanging="281"/>
      </w:pPr>
      <w:rPr>
        <w:rFonts w:hint="default"/>
        <w:lang w:val="ru-RU" w:eastAsia="en-US" w:bidi="ar-SA"/>
      </w:rPr>
    </w:lvl>
    <w:lvl w:ilvl="3" w:tplc="9418F33C">
      <w:numFmt w:val="bullet"/>
      <w:lvlText w:val="•"/>
      <w:lvlJc w:val="left"/>
      <w:pPr>
        <w:ind w:left="4353" w:hanging="281"/>
      </w:pPr>
      <w:rPr>
        <w:rFonts w:hint="default"/>
        <w:lang w:val="ru-RU" w:eastAsia="en-US" w:bidi="ar-SA"/>
      </w:rPr>
    </w:lvl>
    <w:lvl w:ilvl="4" w:tplc="DBC46B4E">
      <w:numFmt w:val="bullet"/>
      <w:lvlText w:val="•"/>
      <w:lvlJc w:val="left"/>
      <w:pPr>
        <w:ind w:left="5258" w:hanging="281"/>
      </w:pPr>
      <w:rPr>
        <w:rFonts w:hint="default"/>
        <w:lang w:val="ru-RU" w:eastAsia="en-US" w:bidi="ar-SA"/>
      </w:rPr>
    </w:lvl>
    <w:lvl w:ilvl="5" w:tplc="1418390C">
      <w:numFmt w:val="bullet"/>
      <w:lvlText w:val="•"/>
      <w:lvlJc w:val="left"/>
      <w:pPr>
        <w:ind w:left="6163" w:hanging="281"/>
      </w:pPr>
      <w:rPr>
        <w:rFonts w:hint="default"/>
        <w:lang w:val="ru-RU" w:eastAsia="en-US" w:bidi="ar-SA"/>
      </w:rPr>
    </w:lvl>
    <w:lvl w:ilvl="6" w:tplc="D89A1DE4">
      <w:numFmt w:val="bullet"/>
      <w:lvlText w:val="•"/>
      <w:lvlJc w:val="left"/>
      <w:pPr>
        <w:ind w:left="7067" w:hanging="281"/>
      </w:pPr>
      <w:rPr>
        <w:rFonts w:hint="default"/>
        <w:lang w:val="ru-RU" w:eastAsia="en-US" w:bidi="ar-SA"/>
      </w:rPr>
    </w:lvl>
    <w:lvl w:ilvl="7" w:tplc="19DAFEA4">
      <w:numFmt w:val="bullet"/>
      <w:lvlText w:val="•"/>
      <w:lvlJc w:val="left"/>
      <w:pPr>
        <w:ind w:left="7972" w:hanging="281"/>
      </w:pPr>
      <w:rPr>
        <w:rFonts w:hint="default"/>
        <w:lang w:val="ru-RU" w:eastAsia="en-US" w:bidi="ar-SA"/>
      </w:rPr>
    </w:lvl>
    <w:lvl w:ilvl="8" w:tplc="8FC64796">
      <w:numFmt w:val="bullet"/>
      <w:lvlText w:val="•"/>
      <w:lvlJc w:val="left"/>
      <w:pPr>
        <w:ind w:left="8877" w:hanging="281"/>
      </w:pPr>
      <w:rPr>
        <w:rFonts w:hint="default"/>
        <w:lang w:val="ru-RU" w:eastAsia="en-US" w:bidi="ar-SA"/>
      </w:rPr>
    </w:lvl>
  </w:abstractNum>
  <w:abstractNum w:abstractNumId="33">
    <w:nsid w:val="2DC112A4"/>
    <w:multiLevelType w:val="hybridMultilevel"/>
    <w:tmpl w:val="89C00D98"/>
    <w:lvl w:ilvl="0" w:tplc="F1169C28">
      <w:numFmt w:val="bullet"/>
      <w:lvlText w:val="–"/>
      <w:lvlJc w:val="left"/>
      <w:pPr>
        <w:ind w:left="822" w:hanging="708"/>
      </w:pPr>
      <w:rPr>
        <w:rFonts w:ascii="Times New Roman" w:eastAsia="Times New Roman" w:hAnsi="Times New Roman" w:cs="Times New Roman" w:hint="default"/>
        <w:b w:val="0"/>
        <w:bCs w:val="0"/>
        <w:i w:val="0"/>
        <w:iCs w:val="0"/>
        <w:spacing w:val="0"/>
        <w:w w:val="99"/>
        <w:sz w:val="26"/>
        <w:szCs w:val="26"/>
        <w:lang w:val="ru-RU" w:eastAsia="en-US" w:bidi="ar-SA"/>
      </w:rPr>
    </w:lvl>
    <w:lvl w:ilvl="1" w:tplc="372623C4">
      <w:numFmt w:val="bullet"/>
      <w:lvlText w:val="•"/>
      <w:lvlJc w:val="left"/>
      <w:pPr>
        <w:ind w:left="1806" w:hanging="708"/>
      </w:pPr>
      <w:rPr>
        <w:rFonts w:hint="default"/>
        <w:lang w:val="ru-RU" w:eastAsia="en-US" w:bidi="ar-SA"/>
      </w:rPr>
    </w:lvl>
    <w:lvl w:ilvl="2" w:tplc="846EF3B4">
      <w:numFmt w:val="bullet"/>
      <w:lvlText w:val="•"/>
      <w:lvlJc w:val="left"/>
      <w:pPr>
        <w:ind w:left="2793" w:hanging="708"/>
      </w:pPr>
      <w:rPr>
        <w:rFonts w:hint="default"/>
        <w:lang w:val="ru-RU" w:eastAsia="en-US" w:bidi="ar-SA"/>
      </w:rPr>
    </w:lvl>
    <w:lvl w:ilvl="3" w:tplc="DB70DC76">
      <w:numFmt w:val="bullet"/>
      <w:lvlText w:val="•"/>
      <w:lvlJc w:val="left"/>
      <w:pPr>
        <w:ind w:left="3779" w:hanging="708"/>
      </w:pPr>
      <w:rPr>
        <w:rFonts w:hint="default"/>
        <w:lang w:val="ru-RU" w:eastAsia="en-US" w:bidi="ar-SA"/>
      </w:rPr>
    </w:lvl>
    <w:lvl w:ilvl="4" w:tplc="1E4A4DE8">
      <w:numFmt w:val="bullet"/>
      <w:lvlText w:val="•"/>
      <w:lvlJc w:val="left"/>
      <w:pPr>
        <w:ind w:left="4766" w:hanging="708"/>
      </w:pPr>
      <w:rPr>
        <w:rFonts w:hint="default"/>
        <w:lang w:val="ru-RU" w:eastAsia="en-US" w:bidi="ar-SA"/>
      </w:rPr>
    </w:lvl>
    <w:lvl w:ilvl="5" w:tplc="2004C252">
      <w:numFmt w:val="bullet"/>
      <w:lvlText w:val="•"/>
      <w:lvlJc w:val="left"/>
      <w:pPr>
        <w:ind w:left="5753" w:hanging="708"/>
      </w:pPr>
      <w:rPr>
        <w:rFonts w:hint="default"/>
        <w:lang w:val="ru-RU" w:eastAsia="en-US" w:bidi="ar-SA"/>
      </w:rPr>
    </w:lvl>
    <w:lvl w:ilvl="6" w:tplc="47BC6096">
      <w:numFmt w:val="bullet"/>
      <w:lvlText w:val="•"/>
      <w:lvlJc w:val="left"/>
      <w:pPr>
        <w:ind w:left="6739" w:hanging="708"/>
      </w:pPr>
      <w:rPr>
        <w:rFonts w:hint="default"/>
        <w:lang w:val="ru-RU" w:eastAsia="en-US" w:bidi="ar-SA"/>
      </w:rPr>
    </w:lvl>
    <w:lvl w:ilvl="7" w:tplc="F1F029A8">
      <w:numFmt w:val="bullet"/>
      <w:lvlText w:val="•"/>
      <w:lvlJc w:val="left"/>
      <w:pPr>
        <w:ind w:left="7726" w:hanging="708"/>
      </w:pPr>
      <w:rPr>
        <w:rFonts w:hint="default"/>
        <w:lang w:val="ru-RU" w:eastAsia="en-US" w:bidi="ar-SA"/>
      </w:rPr>
    </w:lvl>
    <w:lvl w:ilvl="8" w:tplc="74B2571E">
      <w:numFmt w:val="bullet"/>
      <w:lvlText w:val="•"/>
      <w:lvlJc w:val="left"/>
      <w:pPr>
        <w:ind w:left="8713" w:hanging="708"/>
      </w:pPr>
      <w:rPr>
        <w:rFonts w:hint="default"/>
        <w:lang w:val="ru-RU" w:eastAsia="en-US" w:bidi="ar-SA"/>
      </w:rPr>
    </w:lvl>
  </w:abstractNum>
  <w:abstractNum w:abstractNumId="34">
    <w:nsid w:val="2EFF3439"/>
    <w:multiLevelType w:val="hybridMultilevel"/>
    <w:tmpl w:val="53066354"/>
    <w:lvl w:ilvl="0" w:tplc="1BEA43A8">
      <w:start w:val="1"/>
      <w:numFmt w:val="decimal"/>
      <w:lvlText w:val="%1)"/>
      <w:lvlJc w:val="left"/>
      <w:pPr>
        <w:ind w:left="822" w:hanging="353"/>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07F0BCE0">
      <w:numFmt w:val="bullet"/>
      <w:lvlText w:val="•"/>
      <w:lvlJc w:val="left"/>
      <w:pPr>
        <w:ind w:left="1806" w:hanging="353"/>
      </w:pPr>
      <w:rPr>
        <w:rFonts w:hint="default"/>
        <w:lang w:val="ru-RU" w:eastAsia="en-US" w:bidi="ar-SA"/>
      </w:rPr>
    </w:lvl>
    <w:lvl w:ilvl="2" w:tplc="95AEB8E8">
      <w:numFmt w:val="bullet"/>
      <w:lvlText w:val="•"/>
      <w:lvlJc w:val="left"/>
      <w:pPr>
        <w:ind w:left="2793" w:hanging="353"/>
      </w:pPr>
      <w:rPr>
        <w:rFonts w:hint="default"/>
        <w:lang w:val="ru-RU" w:eastAsia="en-US" w:bidi="ar-SA"/>
      </w:rPr>
    </w:lvl>
    <w:lvl w:ilvl="3" w:tplc="47E6AED8">
      <w:numFmt w:val="bullet"/>
      <w:lvlText w:val="•"/>
      <w:lvlJc w:val="left"/>
      <w:pPr>
        <w:ind w:left="3779" w:hanging="353"/>
      </w:pPr>
      <w:rPr>
        <w:rFonts w:hint="default"/>
        <w:lang w:val="ru-RU" w:eastAsia="en-US" w:bidi="ar-SA"/>
      </w:rPr>
    </w:lvl>
    <w:lvl w:ilvl="4" w:tplc="0B9247C8">
      <w:numFmt w:val="bullet"/>
      <w:lvlText w:val="•"/>
      <w:lvlJc w:val="left"/>
      <w:pPr>
        <w:ind w:left="4766" w:hanging="353"/>
      </w:pPr>
      <w:rPr>
        <w:rFonts w:hint="default"/>
        <w:lang w:val="ru-RU" w:eastAsia="en-US" w:bidi="ar-SA"/>
      </w:rPr>
    </w:lvl>
    <w:lvl w:ilvl="5" w:tplc="3A345B04">
      <w:numFmt w:val="bullet"/>
      <w:lvlText w:val="•"/>
      <w:lvlJc w:val="left"/>
      <w:pPr>
        <w:ind w:left="5753" w:hanging="353"/>
      </w:pPr>
      <w:rPr>
        <w:rFonts w:hint="default"/>
        <w:lang w:val="ru-RU" w:eastAsia="en-US" w:bidi="ar-SA"/>
      </w:rPr>
    </w:lvl>
    <w:lvl w:ilvl="6" w:tplc="0F101458">
      <w:numFmt w:val="bullet"/>
      <w:lvlText w:val="•"/>
      <w:lvlJc w:val="left"/>
      <w:pPr>
        <w:ind w:left="6739" w:hanging="353"/>
      </w:pPr>
      <w:rPr>
        <w:rFonts w:hint="default"/>
        <w:lang w:val="ru-RU" w:eastAsia="en-US" w:bidi="ar-SA"/>
      </w:rPr>
    </w:lvl>
    <w:lvl w:ilvl="7" w:tplc="EFEE37DC">
      <w:numFmt w:val="bullet"/>
      <w:lvlText w:val="•"/>
      <w:lvlJc w:val="left"/>
      <w:pPr>
        <w:ind w:left="7726" w:hanging="353"/>
      </w:pPr>
      <w:rPr>
        <w:rFonts w:hint="default"/>
        <w:lang w:val="ru-RU" w:eastAsia="en-US" w:bidi="ar-SA"/>
      </w:rPr>
    </w:lvl>
    <w:lvl w:ilvl="8" w:tplc="5BC8618E">
      <w:numFmt w:val="bullet"/>
      <w:lvlText w:val="•"/>
      <w:lvlJc w:val="left"/>
      <w:pPr>
        <w:ind w:left="8713" w:hanging="353"/>
      </w:pPr>
      <w:rPr>
        <w:rFonts w:hint="default"/>
        <w:lang w:val="ru-RU" w:eastAsia="en-US" w:bidi="ar-SA"/>
      </w:rPr>
    </w:lvl>
  </w:abstractNum>
  <w:abstractNum w:abstractNumId="35">
    <w:nsid w:val="2FCB4B81"/>
    <w:multiLevelType w:val="hybridMultilevel"/>
    <w:tmpl w:val="C8747D86"/>
    <w:lvl w:ilvl="0" w:tplc="F50088AE">
      <w:start w:val="1"/>
      <w:numFmt w:val="decimal"/>
      <w:lvlText w:val="%1)"/>
      <w:lvlJc w:val="left"/>
      <w:pPr>
        <w:ind w:left="822" w:hanging="363"/>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F7CAAE1A">
      <w:numFmt w:val="bullet"/>
      <w:lvlText w:val="-"/>
      <w:lvlJc w:val="left"/>
      <w:pPr>
        <w:ind w:left="822"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2" w:tplc="AF000FD2">
      <w:numFmt w:val="bullet"/>
      <w:lvlText w:val="•"/>
      <w:lvlJc w:val="left"/>
      <w:pPr>
        <w:ind w:left="2793" w:hanging="152"/>
      </w:pPr>
      <w:rPr>
        <w:rFonts w:hint="default"/>
        <w:lang w:val="ru-RU" w:eastAsia="en-US" w:bidi="ar-SA"/>
      </w:rPr>
    </w:lvl>
    <w:lvl w:ilvl="3" w:tplc="547C6C36">
      <w:numFmt w:val="bullet"/>
      <w:lvlText w:val="•"/>
      <w:lvlJc w:val="left"/>
      <w:pPr>
        <w:ind w:left="3779" w:hanging="152"/>
      </w:pPr>
      <w:rPr>
        <w:rFonts w:hint="default"/>
        <w:lang w:val="ru-RU" w:eastAsia="en-US" w:bidi="ar-SA"/>
      </w:rPr>
    </w:lvl>
    <w:lvl w:ilvl="4" w:tplc="BF64E81C">
      <w:numFmt w:val="bullet"/>
      <w:lvlText w:val="•"/>
      <w:lvlJc w:val="left"/>
      <w:pPr>
        <w:ind w:left="4766" w:hanging="152"/>
      </w:pPr>
      <w:rPr>
        <w:rFonts w:hint="default"/>
        <w:lang w:val="ru-RU" w:eastAsia="en-US" w:bidi="ar-SA"/>
      </w:rPr>
    </w:lvl>
    <w:lvl w:ilvl="5" w:tplc="30022526">
      <w:numFmt w:val="bullet"/>
      <w:lvlText w:val="•"/>
      <w:lvlJc w:val="left"/>
      <w:pPr>
        <w:ind w:left="5753" w:hanging="152"/>
      </w:pPr>
      <w:rPr>
        <w:rFonts w:hint="default"/>
        <w:lang w:val="ru-RU" w:eastAsia="en-US" w:bidi="ar-SA"/>
      </w:rPr>
    </w:lvl>
    <w:lvl w:ilvl="6" w:tplc="8F32F46A">
      <w:numFmt w:val="bullet"/>
      <w:lvlText w:val="•"/>
      <w:lvlJc w:val="left"/>
      <w:pPr>
        <w:ind w:left="6739" w:hanging="152"/>
      </w:pPr>
      <w:rPr>
        <w:rFonts w:hint="default"/>
        <w:lang w:val="ru-RU" w:eastAsia="en-US" w:bidi="ar-SA"/>
      </w:rPr>
    </w:lvl>
    <w:lvl w:ilvl="7" w:tplc="212CFCB4">
      <w:numFmt w:val="bullet"/>
      <w:lvlText w:val="•"/>
      <w:lvlJc w:val="left"/>
      <w:pPr>
        <w:ind w:left="7726" w:hanging="152"/>
      </w:pPr>
      <w:rPr>
        <w:rFonts w:hint="default"/>
        <w:lang w:val="ru-RU" w:eastAsia="en-US" w:bidi="ar-SA"/>
      </w:rPr>
    </w:lvl>
    <w:lvl w:ilvl="8" w:tplc="370A0050">
      <w:numFmt w:val="bullet"/>
      <w:lvlText w:val="•"/>
      <w:lvlJc w:val="left"/>
      <w:pPr>
        <w:ind w:left="8713" w:hanging="152"/>
      </w:pPr>
      <w:rPr>
        <w:rFonts w:hint="default"/>
        <w:lang w:val="ru-RU" w:eastAsia="en-US" w:bidi="ar-SA"/>
      </w:rPr>
    </w:lvl>
  </w:abstractNum>
  <w:abstractNum w:abstractNumId="36">
    <w:nsid w:val="2FE53225"/>
    <w:multiLevelType w:val="hybridMultilevel"/>
    <w:tmpl w:val="C32ACD44"/>
    <w:lvl w:ilvl="0" w:tplc="2CC87494">
      <w:numFmt w:val="bullet"/>
      <w:lvlText w:val=""/>
      <w:lvlJc w:val="left"/>
      <w:pPr>
        <w:ind w:left="197" w:hanging="351"/>
      </w:pPr>
      <w:rPr>
        <w:rFonts w:ascii="Symbol" w:eastAsia="Symbol" w:hAnsi="Symbol" w:cs="Symbol" w:hint="default"/>
        <w:b w:val="0"/>
        <w:bCs w:val="0"/>
        <w:i w:val="0"/>
        <w:iCs w:val="0"/>
        <w:color w:val="404040"/>
        <w:spacing w:val="0"/>
        <w:w w:val="100"/>
        <w:sz w:val="22"/>
        <w:szCs w:val="22"/>
        <w:lang w:val="ru-RU" w:eastAsia="en-US" w:bidi="ar-SA"/>
      </w:rPr>
    </w:lvl>
    <w:lvl w:ilvl="1" w:tplc="BF20B66C">
      <w:numFmt w:val="bullet"/>
      <w:lvlText w:val="•"/>
      <w:lvlJc w:val="left"/>
      <w:pPr>
        <w:ind w:left="507" w:hanging="351"/>
      </w:pPr>
      <w:rPr>
        <w:rFonts w:hint="default"/>
        <w:lang w:val="ru-RU" w:eastAsia="en-US" w:bidi="ar-SA"/>
      </w:rPr>
    </w:lvl>
    <w:lvl w:ilvl="2" w:tplc="FB04766C">
      <w:numFmt w:val="bullet"/>
      <w:lvlText w:val="•"/>
      <w:lvlJc w:val="left"/>
      <w:pPr>
        <w:ind w:left="815" w:hanging="351"/>
      </w:pPr>
      <w:rPr>
        <w:rFonts w:hint="default"/>
        <w:lang w:val="ru-RU" w:eastAsia="en-US" w:bidi="ar-SA"/>
      </w:rPr>
    </w:lvl>
    <w:lvl w:ilvl="3" w:tplc="87ECFEAC">
      <w:numFmt w:val="bullet"/>
      <w:lvlText w:val="•"/>
      <w:lvlJc w:val="left"/>
      <w:pPr>
        <w:ind w:left="1123" w:hanging="351"/>
      </w:pPr>
      <w:rPr>
        <w:rFonts w:hint="default"/>
        <w:lang w:val="ru-RU" w:eastAsia="en-US" w:bidi="ar-SA"/>
      </w:rPr>
    </w:lvl>
    <w:lvl w:ilvl="4" w:tplc="D7B83836">
      <w:numFmt w:val="bullet"/>
      <w:lvlText w:val="•"/>
      <w:lvlJc w:val="left"/>
      <w:pPr>
        <w:ind w:left="1431" w:hanging="351"/>
      </w:pPr>
      <w:rPr>
        <w:rFonts w:hint="default"/>
        <w:lang w:val="ru-RU" w:eastAsia="en-US" w:bidi="ar-SA"/>
      </w:rPr>
    </w:lvl>
    <w:lvl w:ilvl="5" w:tplc="EE0CF714">
      <w:numFmt w:val="bullet"/>
      <w:lvlText w:val="•"/>
      <w:lvlJc w:val="left"/>
      <w:pPr>
        <w:ind w:left="1739" w:hanging="351"/>
      </w:pPr>
      <w:rPr>
        <w:rFonts w:hint="default"/>
        <w:lang w:val="ru-RU" w:eastAsia="en-US" w:bidi="ar-SA"/>
      </w:rPr>
    </w:lvl>
    <w:lvl w:ilvl="6" w:tplc="50400D48">
      <w:numFmt w:val="bullet"/>
      <w:lvlText w:val="•"/>
      <w:lvlJc w:val="left"/>
      <w:pPr>
        <w:ind w:left="2046" w:hanging="351"/>
      </w:pPr>
      <w:rPr>
        <w:rFonts w:hint="default"/>
        <w:lang w:val="ru-RU" w:eastAsia="en-US" w:bidi="ar-SA"/>
      </w:rPr>
    </w:lvl>
    <w:lvl w:ilvl="7" w:tplc="FDDEB738">
      <w:numFmt w:val="bullet"/>
      <w:lvlText w:val="•"/>
      <w:lvlJc w:val="left"/>
      <w:pPr>
        <w:ind w:left="2354" w:hanging="351"/>
      </w:pPr>
      <w:rPr>
        <w:rFonts w:hint="default"/>
        <w:lang w:val="ru-RU" w:eastAsia="en-US" w:bidi="ar-SA"/>
      </w:rPr>
    </w:lvl>
    <w:lvl w:ilvl="8" w:tplc="9580CE5C">
      <w:numFmt w:val="bullet"/>
      <w:lvlText w:val="•"/>
      <w:lvlJc w:val="left"/>
      <w:pPr>
        <w:ind w:left="2662" w:hanging="351"/>
      </w:pPr>
      <w:rPr>
        <w:rFonts w:hint="default"/>
        <w:lang w:val="ru-RU" w:eastAsia="en-US" w:bidi="ar-SA"/>
      </w:rPr>
    </w:lvl>
  </w:abstractNum>
  <w:abstractNum w:abstractNumId="37">
    <w:nsid w:val="2FEF16D6"/>
    <w:multiLevelType w:val="hybridMultilevel"/>
    <w:tmpl w:val="969EA620"/>
    <w:lvl w:ilvl="0" w:tplc="C37C1E1E">
      <w:numFmt w:val="bullet"/>
      <w:lvlText w:val="-"/>
      <w:lvlJc w:val="left"/>
      <w:pPr>
        <w:ind w:left="822" w:hanging="264"/>
      </w:pPr>
      <w:rPr>
        <w:rFonts w:ascii="Times New Roman" w:eastAsia="Times New Roman" w:hAnsi="Times New Roman" w:cs="Times New Roman" w:hint="default"/>
        <w:b w:val="0"/>
        <w:bCs w:val="0"/>
        <w:i w:val="0"/>
        <w:iCs w:val="0"/>
        <w:spacing w:val="0"/>
        <w:w w:val="99"/>
        <w:sz w:val="26"/>
        <w:szCs w:val="26"/>
        <w:lang w:val="ru-RU" w:eastAsia="en-US" w:bidi="ar-SA"/>
      </w:rPr>
    </w:lvl>
    <w:lvl w:ilvl="1" w:tplc="A4B400EE">
      <w:numFmt w:val="bullet"/>
      <w:lvlText w:val="•"/>
      <w:lvlJc w:val="left"/>
      <w:pPr>
        <w:ind w:left="1806" w:hanging="264"/>
      </w:pPr>
      <w:rPr>
        <w:rFonts w:hint="default"/>
        <w:lang w:val="ru-RU" w:eastAsia="en-US" w:bidi="ar-SA"/>
      </w:rPr>
    </w:lvl>
    <w:lvl w:ilvl="2" w:tplc="13EEEC64">
      <w:numFmt w:val="bullet"/>
      <w:lvlText w:val="•"/>
      <w:lvlJc w:val="left"/>
      <w:pPr>
        <w:ind w:left="2793" w:hanging="264"/>
      </w:pPr>
      <w:rPr>
        <w:rFonts w:hint="default"/>
        <w:lang w:val="ru-RU" w:eastAsia="en-US" w:bidi="ar-SA"/>
      </w:rPr>
    </w:lvl>
    <w:lvl w:ilvl="3" w:tplc="4D901D9C">
      <w:numFmt w:val="bullet"/>
      <w:lvlText w:val="•"/>
      <w:lvlJc w:val="left"/>
      <w:pPr>
        <w:ind w:left="3779" w:hanging="264"/>
      </w:pPr>
      <w:rPr>
        <w:rFonts w:hint="default"/>
        <w:lang w:val="ru-RU" w:eastAsia="en-US" w:bidi="ar-SA"/>
      </w:rPr>
    </w:lvl>
    <w:lvl w:ilvl="4" w:tplc="725A875E">
      <w:numFmt w:val="bullet"/>
      <w:lvlText w:val="•"/>
      <w:lvlJc w:val="left"/>
      <w:pPr>
        <w:ind w:left="4766" w:hanging="264"/>
      </w:pPr>
      <w:rPr>
        <w:rFonts w:hint="default"/>
        <w:lang w:val="ru-RU" w:eastAsia="en-US" w:bidi="ar-SA"/>
      </w:rPr>
    </w:lvl>
    <w:lvl w:ilvl="5" w:tplc="BC824C90">
      <w:numFmt w:val="bullet"/>
      <w:lvlText w:val="•"/>
      <w:lvlJc w:val="left"/>
      <w:pPr>
        <w:ind w:left="5753" w:hanging="264"/>
      </w:pPr>
      <w:rPr>
        <w:rFonts w:hint="default"/>
        <w:lang w:val="ru-RU" w:eastAsia="en-US" w:bidi="ar-SA"/>
      </w:rPr>
    </w:lvl>
    <w:lvl w:ilvl="6" w:tplc="A61860C6">
      <w:numFmt w:val="bullet"/>
      <w:lvlText w:val="•"/>
      <w:lvlJc w:val="left"/>
      <w:pPr>
        <w:ind w:left="6739" w:hanging="264"/>
      </w:pPr>
      <w:rPr>
        <w:rFonts w:hint="default"/>
        <w:lang w:val="ru-RU" w:eastAsia="en-US" w:bidi="ar-SA"/>
      </w:rPr>
    </w:lvl>
    <w:lvl w:ilvl="7" w:tplc="04E080AA">
      <w:numFmt w:val="bullet"/>
      <w:lvlText w:val="•"/>
      <w:lvlJc w:val="left"/>
      <w:pPr>
        <w:ind w:left="7726" w:hanging="264"/>
      </w:pPr>
      <w:rPr>
        <w:rFonts w:hint="default"/>
        <w:lang w:val="ru-RU" w:eastAsia="en-US" w:bidi="ar-SA"/>
      </w:rPr>
    </w:lvl>
    <w:lvl w:ilvl="8" w:tplc="5B3EB3DC">
      <w:numFmt w:val="bullet"/>
      <w:lvlText w:val="•"/>
      <w:lvlJc w:val="left"/>
      <w:pPr>
        <w:ind w:left="8713" w:hanging="264"/>
      </w:pPr>
      <w:rPr>
        <w:rFonts w:hint="default"/>
        <w:lang w:val="ru-RU" w:eastAsia="en-US" w:bidi="ar-SA"/>
      </w:rPr>
    </w:lvl>
  </w:abstractNum>
  <w:abstractNum w:abstractNumId="38">
    <w:nsid w:val="32AE7F33"/>
    <w:multiLevelType w:val="hybridMultilevel"/>
    <w:tmpl w:val="25800D28"/>
    <w:lvl w:ilvl="0" w:tplc="3B744558">
      <w:start w:val="1"/>
      <w:numFmt w:val="decimal"/>
      <w:lvlText w:val="%1)"/>
      <w:lvlJc w:val="left"/>
      <w:pPr>
        <w:ind w:left="822" w:hanging="46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ACE2C716">
      <w:numFmt w:val="bullet"/>
      <w:lvlText w:val="-"/>
      <w:lvlJc w:val="left"/>
      <w:pPr>
        <w:ind w:left="822" w:hanging="212"/>
      </w:pPr>
      <w:rPr>
        <w:rFonts w:ascii="Times New Roman" w:eastAsia="Times New Roman" w:hAnsi="Times New Roman" w:cs="Times New Roman" w:hint="default"/>
        <w:b w:val="0"/>
        <w:bCs w:val="0"/>
        <w:i w:val="0"/>
        <w:iCs w:val="0"/>
        <w:spacing w:val="0"/>
        <w:w w:val="99"/>
        <w:sz w:val="26"/>
        <w:szCs w:val="26"/>
        <w:lang w:val="ru-RU" w:eastAsia="en-US" w:bidi="ar-SA"/>
      </w:rPr>
    </w:lvl>
    <w:lvl w:ilvl="2" w:tplc="47A4CD5E">
      <w:numFmt w:val="bullet"/>
      <w:lvlText w:val="•"/>
      <w:lvlJc w:val="left"/>
      <w:pPr>
        <w:ind w:left="2793" w:hanging="212"/>
      </w:pPr>
      <w:rPr>
        <w:rFonts w:hint="default"/>
        <w:lang w:val="ru-RU" w:eastAsia="en-US" w:bidi="ar-SA"/>
      </w:rPr>
    </w:lvl>
    <w:lvl w:ilvl="3" w:tplc="11F8CBB6">
      <w:numFmt w:val="bullet"/>
      <w:lvlText w:val="•"/>
      <w:lvlJc w:val="left"/>
      <w:pPr>
        <w:ind w:left="3779" w:hanging="212"/>
      </w:pPr>
      <w:rPr>
        <w:rFonts w:hint="default"/>
        <w:lang w:val="ru-RU" w:eastAsia="en-US" w:bidi="ar-SA"/>
      </w:rPr>
    </w:lvl>
    <w:lvl w:ilvl="4" w:tplc="9F842FAE">
      <w:numFmt w:val="bullet"/>
      <w:lvlText w:val="•"/>
      <w:lvlJc w:val="left"/>
      <w:pPr>
        <w:ind w:left="4766" w:hanging="212"/>
      </w:pPr>
      <w:rPr>
        <w:rFonts w:hint="default"/>
        <w:lang w:val="ru-RU" w:eastAsia="en-US" w:bidi="ar-SA"/>
      </w:rPr>
    </w:lvl>
    <w:lvl w:ilvl="5" w:tplc="A2FE7AD4">
      <w:numFmt w:val="bullet"/>
      <w:lvlText w:val="•"/>
      <w:lvlJc w:val="left"/>
      <w:pPr>
        <w:ind w:left="5753" w:hanging="212"/>
      </w:pPr>
      <w:rPr>
        <w:rFonts w:hint="default"/>
        <w:lang w:val="ru-RU" w:eastAsia="en-US" w:bidi="ar-SA"/>
      </w:rPr>
    </w:lvl>
    <w:lvl w:ilvl="6" w:tplc="B678CFBC">
      <w:numFmt w:val="bullet"/>
      <w:lvlText w:val="•"/>
      <w:lvlJc w:val="left"/>
      <w:pPr>
        <w:ind w:left="6739" w:hanging="212"/>
      </w:pPr>
      <w:rPr>
        <w:rFonts w:hint="default"/>
        <w:lang w:val="ru-RU" w:eastAsia="en-US" w:bidi="ar-SA"/>
      </w:rPr>
    </w:lvl>
    <w:lvl w:ilvl="7" w:tplc="F9F0299A">
      <w:numFmt w:val="bullet"/>
      <w:lvlText w:val="•"/>
      <w:lvlJc w:val="left"/>
      <w:pPr>
        <w:ind w:left="7726" w:hanging="212"/>
      </w:pPr>
      <w:rPr>
        <w:rFonts w:hint="default"/>
        <w:lang w:val="ru-RU" w:eastAsia="en-US" w:bidi="ar-SA"/>
      </w:rPr>
    </w:lvl>
    <w:lvl w:ilvl="8" w:tplc="84368B3E">
      <w:numFmt w:val="bullet"/>
      <w:lvlText w:val="•"/>
      <w:lvlJc w:val="left"/>
      <w:pPr>
        <w:ind w:left="8713" w:hanging="212"/>
      </w:pPr>
      <w:rPr>
        <w:rFonts w:hint="default"/>
        <w:lang w:val="ru-RU" w:eastAsia="en-US" w:bidi="ar-SA"/>
      </w:rPr>
    </w:lvl>
  </w:abstractNum>
  <w:abstractNum w:abstractNumId="39">
    <w:nsid w:val="3311636E"/>
    <w:multiLevelType w:val="hybridMultilevel"/>
    <w:tmpl w:val="5C6C1328"/>
    <w:lvl w:ilvl="0" w:tplc="25708D12">
      <w:numFmt w:val="bullet"/>
      <w:lvlText w:val="-"/>
      <w:lvlJc w:val="left"/>
      <w:pPr>
        <w:ind w:left="822" w:hanging="178"/>
      </w:pPr>
      <w:rPr>
        <w:rFonts w:ascii="Times New Roman" w:eastAsia="Times New Roman" w:hAnsi="Times New Roman" w:cs="Times New Roman" w:hint="default"/>
        <w:b w:val="0"/>
        <w:bCs w:val="0"/>
        <w:i w:val="0"/>
        <w:iCs w:val="0"/>
        <w:spacing w:val="0"/>
        <w:w w:val="99"/>
        <w:sz w:val="26"/>
        <w:szCs w:val="26"/>
        <w:lang w:val="ru-RU" w:eastAsia="en-US" w:bidi="ar-SA"/>
      </w:rPr>
    </w:lvl>
    <w:lvl w:ilvl="1" w:tplc="6AE68A84">
      <w:numFmt w:val="bullet"/>
      <w:lvlText w:val="•"/>
      <w:lvlJc w:val="left"/>
      <w:pPr>
        <w:ind w:left="1806" w:hanging="178"/>
      </w:pPr>
      <w:rPr>
        <w:rFonts w:hint="default"/>
        <w:lang w:val="ru-RU" w:eastAsia="en-US" w:bidi="ar-SA"/>
      </w:rPr>
    </w:lvl>
    <w:lvl w:ilvl="2" w:tplc="5C56CCC8">
      <w:numFmt w:val="bullet"/>
      <w:lvlText w:val="•"/>
      <w:lvlJc w:val="left"/>
      <w:pPr>
        <w:ind w:left="2793" w:hanging="178"/>
      </w:pPr>
      <w:rPr>
        <w:rFonts w:hint="default"/>
        <w:lang w:val="ru-RU" w:eastAsia="en-US" w:bidi="ar-SA"/>
      </w:rPr>
    </w:lvl>
    <w:lvl w:ilvl="3" w:tplc="8C08AFE4">
      <w:numFmt w:val="bullet"/>
      <w:lvlText w:val="•"/>
      <w:lvlJc w:val="left"/>
      <w:pPr>
        <w:ind w:left="3779" w:hanging="178"/>
      </w:pPr>
      <w:rPr>
        <w:rFonts w:hint="default"/>
        <w:lang w:val="ru-RU" w:eastAsia="en-US" w:bidi="ar-SA"/>
      </w:rPr>
    </w:lvl>
    <w:lvl w:ilvl="4" w:tplc="38683590">
      <w:numFmt w:val="bullet"/>
      <w:lvlText w:val="•"/>
      <w:lvlJc w:val="left"/>
      <w:pPr>
        <w:ind w:left="4766" w:hanging="178"/>
      </w:pPr>
      <w:rPr>
        <w:rFonts w:hint="default"/>
        <w:lang w:val="ru-RU" w:eastAsia="en-US" w:bidi="ar-SA"/>
      </w:rPr>
    </w:lvl>
    <w:lvl w:ilvl="5" w:tplc="5772447E">
      <w:numFmt w:val="bullet"/>
      <w:lvlText w:val="•"/>
      <w:lvlJc w:val="left"/>
      <w:pPr>
        <w:ind w:left="5753" w:hanging="178"/>
      </w:pPr>
      <w:rPr>
        <w:rFonts w:hint="default"/>
        <w:lang w:val="ru-RU" w:eastAsia="en-US" w:bidi="ar-SA"/>
      </w:rPr>
    </w:lvl>
    <w:lvl w:ilvl="6" w:tplc="179E8468">
      <w:numFmt w:val="bullet"/>
      <w:lvlText w:val="•"/>
      <w:lvlJc w:val="left"/>
      <w:pPr>
        <w:ind w:left="6739" w:hanging="178"/>
      </w:pPr>
      <w:rPr>
        <w:rFonts w:hint="default"/>
        <w:lang w:val="ru-RU" w:eastAsia="en-US" w:bidi="ar-SA"/>
      </w:rPr>
    </w:lvl>
    <w:lvl w:ilvl="7" w:tplc="17649BDE">
      <w:numFmt w:val="bullet"/>
      <w:lvlText w:val="•"/>
      <w:lvlJc w:val="left"/>
      <w:pPr>
        <w:ind w:left="7726" w:hanging="178"/>
      </w:pPr>
      <w:rPr>
        <w:rFonts w:hint="default"/>
        <w:lang w:val="ru-RU" w:eastAsia="en-US" w:bidi="ar-SA"/>
      </w:rPr>
    </w:lvl>
    <w:lvl w:ilvl="8" w:tplc="0652B666">
      <w:numFmt w:val="bullet"/>
      <w:lvlText w:val="•"/>
      <w:lvlJc w:val="left"/>
      <w:pPr>
        <w:ind w:left="8713" w:hanging="178"/>
      </w:pPr>
      <w:rPr>
        <w:rFonts w:hint="default"/>
        <w:lang w:val="ru-RU" w:eastAsia="en-US" w:bidi="ar-SA"/>
      </w:rPr>
    </w:lvl>
  </w:abstractNum>
  <w:abstractNum w:abstractNumId="40">
    <w:nsid w:val="33F5722D"/>
    <w:multiLevelType w:val="hybridMultilevel"/>
    <w:tmpl w:val="D4C084D2"/>
    <w:lvl w:ilvl="0" w:tplc="F04676DC">
      <w:numFmt w:val="bullet"/>
      <w:lvlText w:val="–"/>
      <w:lvlJc w:val="left"/>
      <w:pPr>
        <w:ind w:left="822" w:hanging="708"/>
      </w:pPr>
      <w:rPr>
        <w:rFonts w:ascii="Times New Roman" w:eastAsia="Times New Roman" w:hAnsi="Times New Roman" w:cs="Times New Roman" w:hint="default"/>
        <w:b w:val="0"/>
        <w:bCs w:val="0"/>
        <w:i w:val="0"/>
        <w:iCs w:val="0"/>
        <w:spacing w:val="0"/>
        <w:w w:val="99"/>
        <w:sz w:val="26"/>
        <w:szCs w:val="26"/>
        <w:lang w:val="ru-RU" w:eastAsia="en-US" w:bidi="ar-SA"/>
      </w:rPr>
    </w:lvl>
    <w:lvl w:ilvl="1" w:tplc="56ECED56">
      <w:numFmt w:val="bullet"/>
      <w:lvlText w:val="•"/>
      <w:lvlJc w:val="left"/>
      <w:pPr>
        <w:ind w:left="1806" w:hanging="708"/>
      </w:pPr>
      <w:rPr>
        <w:rFonts w:hint="default"/>
        <w:lang w:val="ru-RU" w:eastAsia="en-US" w:bidi="ar-SA"/>
      </w:rPr>
    </w:lvl>
    <w:lvl w:ilvl="2" w:tplc="AF284840">
      <w:numFmt w:val="bullet"/>
      <w:lvlText w:val="•"/>
      <w:lvlJc w:val="left"/>
      <w:pPr>
        <w:ind w:left="2793" w:hanging="708"/>
      </w:pPr>
      <w:rPr>
        <w:rFonts w:hint="default"/>
        <w:lang w:val="ru-RU" w:eastAsia="en-US" w:bidi="ar-SA"/>
      </w:rPr>
    </w:lvl>
    <w:lvl w:ilvl="3" w:tplc="2C7CDF0E">
      <w:numFmt w:val="bullet"/>
      <w:lvlText w:val="•"/>
      <w:lvlJc w:val="left"/>
      <w:pPr>
        <w:ind w:left="3779" w:hanging="708"/>
      </w:pPr>
      <w:rPr>
        <w:rFonts w:hint="default"/>
        <w:lang w:val="ru-RU" w:eastAsia="en-US" w:bidi="ar-SA"/>
      </w:rPr>
    </w:lvl>
    <w:lvl w:ilvl="4" w:tplc="B9D4A216">
      <w:numFmt w:val="bullet"/>
      <w:lvlText w:val="•"/>
      <w:lvlJc w:val="left"/>
      <w:pPr>
        <w:ind w:left="4766" w:hanging="708"/>
      </w:pPr>
      <w:rPr>
        <w:rFonts w:hint="default"/>
        <w:lang w:val="ru-RU" w:eastAsia="en-US" w:bidi="ar-SA"/>
      </w:rPr>
    </w:lvl>
    <w:lvl w:ilvl="5" w:tplc="C534D93A">
      <w:numFmt w:val="bullet"/>
      <w:lvlText w:val="•"/>
      <w:lvlJc w:val="left"/>
      <w:pPr>
        <w:ind w:left="5753" w:hanging="708"/>
      </w:pPr>
      <w:rPr>
        <w:rFonts w:hint="default"/>
        <w:lang w:val="ru-RU" w:eastAsia="en-US" w:bidi="ar-SA"/>
      </w:rPr>
    </w:lvl>
    <w:lvl w:ilvl="6" w:tplc="367C8E6E">
      <w:numFmt w:val="bullet"/>
      <w:lvlText w:val="•"/>
      <w:lvlJc w:val="left"/>
      <w:pPr>
        <w:ind w:left="6739" w:hanging="708"/>
      </w:pPr>
      <w:rPr>
        <w:rFonts w:hint="default"/>
        <w:lang w:val="ru-RU" w:eastAsia="en-US" w:bidi="ar-SA"/>
      </w:rPr>
    </w:lvl>
    <w:lvl w:ilvl="7" w:tplc="B88ED2EC">
      <w:numFmt w:val="bullet"/>
      <w:lvlText w:val="•"/>
      <w:lvlJc w:val="left"/>
      <w:pPr>
        <w:ind w:left="7726" w:hanging="708"/>
      </w:pPr>
      <w:rPr>
        <w:rFonts w:hint="default"/>
        <w:lang w:val="ru-RU" w:eastAsia="en-US" w:bidi="ar-SA"/>
      </w:rPr>
    </w:lvl>
    <w:lvl w:ilvl="8" w:tplc="6900838E">
      <w:numFmt w:val="bullet"/>
      <w:lvlText w:val="•"/>
      <w:lvlJc w:val="left"/>
      <w:pPr>
        <w:ind w:left="8713" w:hanging="708"/>
      </w:pPr>
      <w:rPr>
        <w:rFonts w:hint="default"/>
        <w:lang w:val="ru-RU" w:eastAsia="en-US" w:bidi="ar-SA"/>
      </w:rPr>
    </w:lvl>
  </w:abstractNum>
  <w:abstractNum w:abstractNumId="41">
    <w:nsid w:val="34F72727"/>
    <w:multiLevelType w:val="hybridMultilevel"/>
    <w:tmpl w:val="7CB2527C"/>
    <w:lvl w:ilvl="0" w:tplc="E6504BD8">
      <w:start w:val="1"/>
      <w:numFmt w:val="decimal"/>
      <w:lvlText w:val="%1)"/>
      <w:lvlJc w:val="left"/>
      <w:pPr>
        <w:ind w:left="822" w:hanging="43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16EA5E6E">
      <w:numFmt w:val="bullet"/>
      <w:lvlText w:val="•"/>
      <w:lvlJc w:val="left"/>
      <w:pPr>
        <w:ind w:left="1806" w:hanging="439"/>
      </w:pPr>
      <w:rPr>
        <w:rFonts w:hint="default"/>
        <w:lang w:val="ru-RU" w:eastAsia="en-US" w:bidi="ar-SA"/>
      </w:rPr>
    </w:lvl>
    <w:lvl w:ilvl="2" w:tplc="FBA0AAF0">
      <w:numFmt w:val="bullet"/>
      <w:lvlText w:val="•"/>
      <w:lvlJc w:val="left"/>
      <w:pPr>
        <w:ind w:left="2793" w:hanging="439"/>
      </w:pPr>
      <w:rPr>
        <w:rFonts w:hint="default"/>
        <w:lang w:val="ru-RU" w:eastAsia="en-US" w:bidi="ar-SA"/>
      </w:rPr>
    </w:lvl>
    <w:lvl w:ilvl="3" w:tplc="5CEAD1E0">
      <w:numFmt w:val="bullet"/>
      <w:lvlText w:val="•"/>
      <w:lvlJc w:val="left"/>
      <w:pPr>
        <w:ind w:left="3779" w:hanging="439"/>
      </w:pPr>
      <w:rPr>
        <w:rFonts w:hint="default"/>
        <w:lang w:val="ru-RU" w:eastAsia="en-US" w:bidi="ar-SA"/>
      </w:rPr>
    </w:lvl>
    <w:lvl w:ilvl="4" w:tplc="3B126A18">
      <w:numFmt w:val="bullet"/>
      <w:lvlText w:val="•"/>
      <w:lvlJc w:val="left"/>
      <w:pPr>
        <w:ind w:left="4766" w:hanging="439"/>
      </w:pPr>
      <w:rPr>
        <w:rFonts w:hint="default"/>
        <w:lang w:val="ru-RU" w:eastAsia="en-US" w:bidi="ar-SA"/>
      </w:rPr>
    </w:lvl>
    <w:lvl w:ilvl="5" w:tplc="7734A184">
      <w:numFmt w:val="bullet"/>
      <w:lvlText w:val="•"/>
      <w:lvlJc w:val="left"/>
      <w:pPr>
        <w:ind w:left="5753" w:hanging="439"/>
      </w:pPr>
      <w:rPr>
        <w:rFonts w:hint="default"/>
        <w:lang w:val="ru-RU" w:eastAsia="en-US" w:bidi="ar-SA"/>
      </w:rPr>
    </w:lvl>
    <w:lvl w:ilvl="6" w:tplc="C8D670A4">
      <w:numFmt w:val="bullet"/>
      <w:lvlText w:val="•"/>
      <w:lvlJc w:val="left"/>
      <w:pPr>
        <w:ind w:left="6739" w:hanging="439"/>
      </w:pPr>
      <w:rPr>
        <w:rFonts w:hint="default"/>
        <w:lang w:val="ru-RU" w:eastAsia="en-US" w:bidi="ar-SA"/>
      </w:rPr>
    </w:lvl>
    <w:lvl w:ilvl="7" w:tplc="C3064610">
      <w:numFmt w:val="bullet"/>
      <w:lvlText w:val="•"/>
      <w:lvlJc w:val="left"/>
      <w:pPr>
        <w:ind w:left="7726" w:hanging="439"/>
      </w:pPr>
      <w:rPr>
        <w:rFonts w:hint="default"/>
        <w:lang w:val="ru-RU" w:eastAsia="en-US" w:bidi="ar-SA"/>
      </w:rPr>
    </w:lvl>
    <w:lvl w:ilvl="8" w:tplc="5ECE6F3E">
      <w:numFmt w:val="bullet"/>
      <w:lvlText w:val="•"/>
      <w:lvlJc w:val="left"/>
      <w:pPr>
        <w:ind w:left="8713" w:hanging="439"/>
      </w:pPr>
      <w:rPr>
        <w:rFonts w:hint="default"/>
        <w:lang w:val="ru-RU" w:eastAsia="en-US" w:bidi="ar-SA"/>
      </w:rPr>
    </w:lvl>
  </w:abstractNum>
  <w:abstractNum w:abstractNumId="42">
    <w:nsid w:val="35E43BED"/>
    <w:multiLevelType w:val="hybridMultilevel"/>
    <w:tmpl w:val="760C3CB4"/>
    <w:lvl w:ilvl="0" w:tplc="4C523632">
      <w:start w:val="1"/>
      <w:numFmt w:val="decimal"/>
      <w:lvlText w:val="%1)"/>
      <w:lvlJc w:val="left"/>
      <w:pPr>
        <w:ind w:left="822" w:hanging="355"/>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6EECBD00">
      <w:numFmt w:val="bullet"/>
      <w:lvlText w:val="•"/>
      <w:lvlJc w:val="left"/>
      <w:pPr>
        <w:ind w:left="1806" w:hanging="355"/>
      </w:pPr>
      <w:rPr>
        <w:rFonts w:hint="default"/>
        <w:lang w:val="ru-RU" w:eastAsia="en-US" w:bidi="ar-SA"/>
      </w:rPr>
    </w:lvl>
    <w:lvl w:ilvl="2" w:tplc="197C1092">
      <w:numFmt w:val="bullet"/>
      <w:lvlText w:val="•"/>
      <w:lvlJc w:val="left"/>
      <w:pPr>
        <w:ind w:left="2793" w:hanging="355"/>
      </w:pPr>
      <w:rPr>
        <w:rFonts w:hint="default"/>
        <w:lang w:val="ru-RU" w:eastAsia="en-US" w:bidi="ar-SA"/>
      </w:rPr>
    </w:lvl>
    <w:lvl w:ilvl="3" w:tplc="F3743E82">
      <w:numFmt w:val="bullet"/>
      <w:lvlText w:val="•"/>
      <w:lvlJc w:val="left"/>
      <w:pPr>
        <w:ind w:left="3779" w:hanging="355"/>
      </w:pPr>
      <w:rPr>
        <w:rFonts w:hint="default"/>
        <w:lang w:val="ru-RU" w:eastAsia="en-US" w:bidi="ar-SA"/>
      </w:rPr>
    </w:lvl>
    <w:lvl w:ilvl="4" w:tplc="87F688E0">
      <w:numFmt w:val="bullet"/>
      <w:lvlText w:val="•"/>
      <w:lvlJc w:val="left"/>
      <w:pPr>
        <w:ind w:left="4766" w:hanging="355"/>
      </w:pPr>
      <w:rPr>
        <w:rFonts w:hint="default"/>
        <w:lang w:val="ru-RU" w:eastAsia="en-US" w:bidi="ar-SA"/>
      </w:rPr>
    </w:lvl>
    <w:lvl w:ilvl="5" w:tplc="66D42A9A">
      <w:numFmt w:val="bullet"/>
      <w:lvlText w:val="•"/>
      <w:lvlJc w:val="left"/>
      <w:pPr>
        <w:ind w:left="5753" w:hanging="355"/>
      </w:pPr>
      <w:rPr>
        <w:rFonts w:hint="default"/>
        <w:lang w:val="ru-RU" w:eastAsia="en-US" w:bidi="ar-SA"/>
      </w:rPr>
    </w:lvl>
    <w:lvl w:ilvl="6" w:tplc="AD3EAFF0">
      <w:numFmt w:val="bullet"/>
      <w:lvlText w:val="•"/>
      <w:lvlJc w:val="left"/>
      <w:pPr>
        <w:ind w:left="6739" w:hanging="355"/>
      </w:pPr>
      <w:rPr>
        <w:rFonts w:hint="default"/>
        <w:lang w:val="ru-RU" w:eastAsia="en-US" w:bidi="ar-SA"/>
      </w:rPr>
    </w:lvl>
    <w:lvl w:ilvl="7" w:tplc="06A43994">
      <w:numFmt w:val="bullet"/>
      <w:lvlText w:val="•"/>
      <w:lvlJc w:val="left"/>
      <w:pPr>
        <w:ind w:left="7726" w:hanging="355"/>
      </w:pPr>
      <w:rPr>
        <w:rFonts w:hint="default"/>
        <w:lang w:val="ru-RU" w:eastAsia="en-US" w:bidi="ar-SA"/>
      </w:rPr>
    </w:lvl>
    <w:lvl w:ilvl="8" w:tplc="2F507CD0">
      <w:numFmt w:val="bullet"/>
      <w:lvlText w:val="•"/>
      <w:lvlJc w:val="left"/>
      <w:pPr>
        <w:ind w:left="8713" w:hanging="355"/>
      </w:pPr>
      <w:rPr>
        <w:rFonts w:hint="default"/>
        <w:lang w:val="ru-RU" w:eastAsia="en-US" w:bidi="ar-SA"/>
      </w:rPr>
    </w:lvl>
  </w:abstractNum>
  <w:abstractNum w:abstractNumId="43">
    <w:nsid w:val="36895A04"/>
    <w:multiLevelType w:val="hybridMultilevel"/>
    <w:tmpl w:val="2B4A04B2"/>
    <w:lvl w:ilvl="0" w:tplc="998AC8D2">
      <w:numFmt w:val="bullet"/>
      <w:lvlText w:val="-"/>
      <w:lvlJc w:val="left"/>
      <w:pPr>
        <w:ind w:left="822"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D25225FE">
      <w:numFmt w:val="bullet"/>
      <w:lvlText w:val="•"/>
      <w:lvlJc w:val="left"/>
      <w:pPr>
        <w:ind w:left="1806" w:hanging="152"/>
      </w:pPr>
      <w:rPr>
        <w:rFonts w:hint="default"/>
        <w:lang w:val="ru-RU" w:eastAsia="en-US" w:bidi="ar-SA"/>
      </w:rPr>
    </w:lvl>
    <w:lvl w:ilvl="2" w:tplc="D07A67BE">
      <w:numFmt w:val="bullet"/>
      <w:lvlText w:val="•"/>
      <w:lvlJc w:val="left"/>
      <w:pPr>
        <w:ind w:left="2793" w:hanging="152"/>
      </w:pPr>
      <w:rPr>
        <w:rFonts w:hint="default"/>
        <w:lang w:val="ru-RU" w:eastAsia="en-US" w:bidi="ar-SA"/>
      </w:rPr>
    </w:lvl>
    <w:lvl w:ilvl="3" w:tplc="6558764A">
      <w:numFmt w:val="bullet"/>
      <w:lvlText w:val="•"/>
      <w:lvlJc w:val="left"/>
      <w:pPr>
        <w:ind w:left="3779" w:hanging="152"/>
      </w:pPr>
      <w:rPr>
        <w:rFonts w:hint="default"/>
        <w:lang w:val="ru-RU" w:eastAsia="en-US" w:bidi="ar-SA"/>
      </w:rPr>
    </w:lvl>
    <w:lvl w:ilvl="4" w:tplc="919EF03E">
      <w:numFmt w:val="bullet"/>
      <w:lvlText w:val="•"/>
      <w:lvlJc w:val="left"/>
      <w:pPr>
        <w:ind w:left="4766" w:hanging="152"/>
      </w:pPr>
      <w:rPr>
        <w:rFonts w:hint="default"/>
        <w:lang w:val="ru-RU" w:eastAsia="en-US" w:bidi="ar-SA"/>
      </w:rPr>
    </w:lvl>
    <w:lvl w:ilvl="5" w:tplc="28303A62">
      <w:numFmt w:val="bullet"/>
      <w:lvlText w:val="•"/>
      <w:lvlJc w:val="left"/>
      <w:pPr>
        <w:ind w:left="5753" w:hanging="152"/>
      </w:pPr>
      <w:rPr>
        <w:rFonts w:hint="default"/>
        <w:lang w:val="ru-RU" w:eastAsia="en-US" w:bidi="ar-SA"/>
      </w:rPr>
    </w:lvl>
    <w:lvl w:ilvl="6" w:tplc="21AE63BA">
      <w:numFmt w:val="bullet"/>
      <w:lvlText w:val="•"/>
      <w:lvlJc w:val="left"/>
      <w:pPr>
        <w:ind w:left="6739" w:hanging="152"/>
      </w:pPr>
      <w:rPr>
        <w:rFonts w:hint="default"/>
        <w:lang w:val="ru-RU" w:eastAsia="en-US" w:bidi="ar-SA"/>
      </w:rPr>
    </w:lvl>
    <w:lvl w:ilvl="7" w:tplc="371EEC44">
      <w:numFmt w:val="bullet"/>
      <w:lvlText w:val="•"/>
      <w:lvlJc w:val="left"/>
      <w:pPr>
        <w:ind w:left="7726" w:hanging="152"/>
      </w:pPr>
      <w:rPr>
        <w:rFonts w:hint="default"/>
        <w:lang w:val="ru-RU" w:eastAsia="en-US" w:bidi="ar-SA"/>
      </w:rPr>
    </w:lvl>
    <w:lvl w:ilvl="8" w:tplc="73527E68">
      <w:numFmt w:val="bullet"/>
      <w:lvlText w:val="•"/>
      <w:lvlJc w:val="left"/>
      <w:pPr>
        <w:ind w:left="8713" w:hanging="152"/>
      </w:pPr>
      <w:rPr>
        <w:rFonts w:hint="default"/>
        <w:lang w:val="ru-RU" w:eastAsia="en-US" w:bidi="ar-SA"/>
      </w:rPr>
    </w:lvl>
  </w:abstractNum>
  <w:abstractNum w:abstractNumId="44">
    <w:nsid w:val="374E711C"/>
    <w:multiLevelType w:val="hybridMultilevel"/>
    <w:tmpl w:val="31284C2C"/>
    <w:lvl w:ilvl="0" w:tplc="86B43D36">
      <w:numFmt w:val="bullet"/>
      <w:lvlText w:val=""/>
      <w:lvlJc w:val="left"/>
      <w:pPr>
        <w:ind w:left="822" w:hanging="286"/>
      </w:pPr>
      <w:rPr>
        <w:rFonts w:ascii="Symbol" w:eastAsia="Symbol" w:hAnsi="Symbol" w:cs="Symbol" w:hint="default"/>
        <w:b w:val="0"/>
        <w:bCs w:val="0"/>
        <w:i w:val="0"/>
        <w:iCs w:val="0"/>
        <w:spacing w:val="26"/>
        <w:w w:val="91"/>
        <w:sz w:val="26"/>
        <w:szCs w:val="26"/>
        <w:lang w:val="ru-RU" w:eastAsia="en-US" w:bidi="ar-SA"/>
      </w:rPr>
    </w:lvl>
    <w:lvl w:ilvl="1" w:tplc="B14E8BAE">
      <w:numFmt w:val="bullet"/>
      <w:lvlText w:val="•"/>
      <w:lvlJc w:val="left"/>
      <w:pPr>
        <w:ind w:left="1806" w:hanging="286"/>
      </w:pPr>
      <w:rPr>
        <w:rFonts w:hint="default"/>
        <w:lang w:val="ru-RU" w:eastAsia="en-US" w:bidi="ar-SA"/>
      </w:rPr>
    </w:lvl>
    <w:lvl w:ilvl="2" w:tplc="02EA3514">
      <w:numFmt w:val="bullet"/>
      <w:lvlText w:val="•"/>
      <w:lvlJc w:val="left"/>
      <w:pPr>
        <w:ind w:left="2793" w:hanging="286"/>
      </w:pPr>
      <w:rPr>
        <w:rFonts w:hint="default"/>
        <w:lang w:val="ru-RU" w:eastAsia="en-US" w:bidi="ar-SA"/>
      </w:rPr>
    </w:lvl>
    <w:lvl w:ilvl="3" w:tplc="B9B60002">
      <w:numFmt w:val="bullet"/>
      <w:lvlText w:val="•"/>
      <w:lvlJc w:val="left"/>
      <w:pPr>
        <w:ind w:left="3779" w:hanging="286"/>
      </w:pPr>
      <w:rPr>
        <w:rFonts w:hint="default"/>
        <w:lang w:val="ru-RU" w:eastAsia="en-US" w:bidi="ar-SA"/>
      </w:rPr>
    </w:lvl>
    <w:lvl w:ilvl="4" w:tplc="B70CD0EC">
      <w:numFmt w:val="bullet"/>
      <w:lvlText w:val="•"/>
      <w:lvlJc w:val="left"/>
      <w:pPr>
        <w:ind w:left="4766" w:hanging="286"/>
      </w:pPr>
      <w:rPr>
        <w:rFonts w:hint="default"/>
        <w:lang w:val="ru-RU" w:eastAsia="en-US" w:bidi="ar-SA"/>
      </w:rPr>
    </w:lvl>
    <w:lvl w:ilvl="5" w:tplc="8826914C">
      <w:numFmt w:val="bullet"/>
      <w:lvlText w:val="•"/>
      <w:lvlJc w:val="left"/>
      <w:pPr>
        <w:ind w:left="5753" w:hanging="286"/>
      </w:pPr>
      <w:rPr>
        <w:rFonts w:hint="default"/>
        <w:lang w:val="ru-RU" w:eastAsia="en-US" w:bidi="ar-SA"/>
      </w:rPr>
    </w:lvl>
    <w:lvl w:ilvl="6" w:tplc="9C02A0FE">
      <w:numFmt w:val="bullet"/>
      <w:lvlText w:val="•"/>
      <w:lvlJc w:val="left"/>
      <w:pPr>
        <w:ind w:left="6739" w:hanging="286"/>
      </w:pPr>
      <w:rPr>
        <w:rFonts w:hint="default"/>
        <w:lang w:val="ru-RU" w:eastAsia="en-US" w:bidi="ar-SA"/>
      </w:rPr>
    </w:lvl>
    <w:lvl w:ilvl="7" w:tplc="BCE4EBFC">
      <w:numFmt w:val="bullet"/>
      <w:lvlText w:val="•"/>
      <w:lvlJc w:val="left"/>
      <w:pPr>
        <w:ind w:left="7726" w:hanging="286"/>
      </w:pPr>
      <w:rPr>
        <w:rFonts w:hint="default"/>
        <w:lang w:val="ru-RU" w:eastAsia="en-US" w:bidi="ar-SA"/>
      </w:rPr>
    </w:lvl>
    <w:lvl w:ilvl="8" w:tplc="E09AF0B8">
      <w:numFmt w:val="bullet"/>
      <w:lvlText w:val="•"/>
      <w:lvlJc w:val="left"/>
      <w:pPr>
        <w:ind w:left="8713" w:hanging="286"/>
      </w:pPr>
      <w:rPr>
        <w:rFonts w:hint="default"/>
        <w:lang w:val="ru-RU" w:eastAsia="en-US" w:bidi="ar-SA"/>
      </w:rPr>
    </w:lvl>
  </w:abstractNum>
  <w:abstractNum w:abstractNumId="45">
    <w:nsid w:val="38957CDA"/>
    <w:multiLevelType w:val="hybridMultilevel"/>
    <w:tmpl w:val="FF6206B6"/>
    <w:lvl w:ilvl="0" w:tplc="CAB88EF2">
      <w:numFmt w:val="bullet"/>
      <w:lvlText w:val=""/>
      <w:lvlJc w:val="left"/>
      <w:pPr>
        <w:ind w:left="1530" w:hanging="286"/>
      </w:pPr>
      <w:rPr>
        <w:rFonts w:ascii="Symbol" w:eastAsia="Symbol" w:hAnsi="Symbol" w:cs="Symbol" w:hint="default"/>
        <w:b w:val="0"/>
        <w:bCs w:val="0"/>
        <w:i w:val="0"/>
        <w:iCs w:val="0"/>
        <w:spacing w:val="26"/>
        <w:w w:val="91"/>
        <w:sz w:val="26"/>
        <w:szCs w:val="26"/>
        <w:lang w:val="ru-RU" w:eastAsia="en-US" w:bidi="ar-SA"/>
      </w:rPr>
    </w:lvl>
    <w:lvl w:ilvl="1" w:tplc="4776E98A">
      <w:numFmt w:val="bullet"/>
      <w:lvlText w:val="•"/>
      <w:lvlJc w:val="left"/>
      <w:pPr>
        <w:ind w:left="2454" w:hanging="286"/>
      </w:pPr>
      <w:rPr>
        <w:rFonts w:hint="default"/>
        <w:lang w:val="ru-RU" w:eastAsia="en-US" w:bidi="ar-SA"/>
      </w:rPr>
    </w:lvl>
    <w:lvl w:ilvl="2" w:tplc="E3ACEDDA">
      <w:numFmt w:val="bullet"/>
      <w:lvlText w:val="•"/>
      <w:lvlJc w:val="left"/>
      <w:pPr>
        <w:ind w:left="3369" w:hanging="286"/>
      </w:pPr>
      <w:rPr>
        <w:rFonts w:hint="default"/>
        <w:lang w:val="ru-RU" w:eastAsia="en-US" w:bidi="ar-SA"/>
      </w:rPr>
    </w:lvl>
    <w:lvl w:ilvl="3" w:tplc="7FD819F0">
      <w:numFmt w:val="bullet"/>
      <w:lvlText w:val="•"/>
      <w:lvlJc w:val="left"/>
      <w:pPr>
        <w:ind w:left="4283" w:hanging="286"/>
      </w:pPr>
      <w:rPr>
        <w:rFonts w:hint="default"/>
        <w:lang w:val="ru-RU" w:eastAsia="en-US" w:bidi="ar-SA"/>
      </w:rPr>
    </w:lvl>
    <w:lvl w:ilvl="4" w:tplc="546C1EE0">
      <w:numFmt w:val="bullet"/>
      <w:lvlText w:val="•"/>
      <w:lvlJc w:val="left"/>
      <w:pPr>
        <w:ind w:left="5198" w:hanging="286"/>
      </w:pPr>
      <w:rPr>
        <w:rFonts w:hint="default"/>
        <w:lang w:val="ru-RU" w:eastAsia="en-US" w:bidi="ar-SA"/>
      </w:rPr>
    </w:lvl>
    <w:lvl w:ilvl="5" w:tplc="D3B21090">
      <w:numFmt w:val="bullet"/>
      <w:lvlText w:val="•"/>
      <w:lvlJc w:val="left"/>
      <w:pPr>
        <w:ind w:left="6113" w:hanging="286"/>
      </w:pPr>
      <w:rPr>
        <w:rFonts w:hint="default"/>
        <w:lang w:val="ru-RU" w:eastAsia="en-US" w:bidi="ar-SA"/>
      </w:rPr>
    </w:lvl>
    <w:lvl w:ilvl="6" w:tplc="DE68F8E6">
      <w:numFmt w:val="bullet"/>
      <w:lvlText w:val="•"/>
      <w:lvlJc w:val="left"/>
      <w:pPr>
        <w:ind w:left="7027" w:hanging="286"/>
      </w:pPr>
      <w:rPr>
        <w:rFonts w:hint="default"/>
        <w:lang w:val="ru-RU" w:eastAsia="en-US" w:bidi="ar-SA"/>
      </w:rPr>
    </w:lvl>
    <w:lvl w:ilvl="7" w:tplc="549AF420">
      <w:numFmt w:val="bullet"/>
      <w:lvlText w:val="•"/>
      <w:lvlJc w:val="left"/>
      <w:pPr>
        <w:ind w:left="7942" w:hanging="286"/>
      </w:pPr>
      <w:rPr>
        <w:rFonts w:hint="default"/>
        <w:lang w:val="ru-RU" w:eastAsia="en-US" w:bidi="ar-SA"/>
      </w:rPr>
    </w:lvl>
    <w:lvl w:ilvl="8" w:tplc="168414F2">
      <w:numFmt w:val="bullet"/>
      <w:lvlText w:val="•"/>
      <w:lvlJc w:val="left"/>
      <w:pPr>
        <w:ind w:left="8857" w:hanging="286"/>
      </w:pPr>
      <w:rPr>
        <w:rFonts w:hint="default"/>
        <w:lang w:val="ru-RU" w:eastAsia="en-US" w:bidi="ar-SA"/>
      </w:rPr>
    </w:lvl>
  </w:abstractNum>
  <w:abstractNum w:abstractNumId="46">
    <w:nsid w:val="396E773A"/>
    <w:multiLevelType w:val="hybridMultilevel"/>
    <w:tmpl w:val="7B2CDB26"/>
    <w:lvl w:ilvl="0" w:tplc="DC1848F8">
      <w:start w:val="1"/>
      <w:numFmt w:val="decimal"/>
      <w:lvlText w:val="%1)"/>
      <w:lvlJc w:val="left"/>
      <w:pPr>
        <w:ind w:left="1642"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AAAAD9A4">
      <w:numFmt w:val="bullet"/>
      <w:lvlText w:val="•"/>
      <w:lvlJc w:val="left"/>
      <w:pPr>
        <w:ind w:left="2544" w:hanging="281"/>
      </w:pPr>
      <w:rPr>
        <w:rFonts w:hint="default"/>
        <w:lang w:val="ru-RU" w:eastAsia="en-US" w:bidi="ar-SA"/>
      </w:rPr>
    </w:lvl>
    <w:lvl w:ilvl="2" w:tplc="2016582C">
      <w:numFmt w:val="bullet"/>
      <w:lvlText w:val="•"/>
      <w:lvlJc w:val="left"/>
      <w:pPr>
        <w:ind w:left="3449" w:hanging="281"/>
      </w:pPr>
      <w:rPr>
        <w:rFonts w:hint="default"/>
        <w:lang w:val="ru-RU" w:eastAsia="en-US" w:bidi="ar-SA"/>
      </w:rPr>
    </w:lvl>
    <w:lvl w:ilvl="3" w:tplc="26C257AC">
      <w:numFmt w:val="bullet"/>
      <w:lvlText w:val="•"/>
      <w:lvlJc w:val="left"/>
      <w:pPr>
        <w:ind w:left="4353" w:hanging="281"/>
      </w:pPr>
      <w:rPr>
        <w:rFonts w:hint="default"/>
        <w:lang w:val="ru-RU" w:eastAsia="en-US" w:bidi="ar-SA"/>
      </w:rPr>
    </w:lvl>
    <w:lvl w:ilvl="4" w:tplc="E8B4DAD6">
      <w:numFmt w:val="bullet"/>
      <w:lvlText w:val="•"/>
      <w:lvlJc w:val="left"/>
      <w:pPr>
        <w:ind w:left="5258" w:hanging="281"/>
      </w:pPr>
      <w:rPr>
        <w:rFonts w:hint="default"/>
        <w:lang w:val="ru-RU" w:eastAsia="en-US" w:bidi="ar-SA"/>
      </w:rPr>
    </w:lvl>
    <w:lvl w:ilvl="5" w:tplc="EC6C96A4">
      <w:numFmt w:val="bullet"/>
      <w:lvlText w:val="•"/>
      <w:lvlJc w:val="left"/>
      <w:pPr>
        <w:ind w:left="6163" w:hanging="281"/>
      </w:pPr>
      <w:rPr>
        <w:rFonts w:hint="default"/>
        <w:lang w:val="ru-RU" w:eastAsia="en-US" w:bidi="ar-SA"/>
      </w:rPr>
    </w:lvl>
    <w:lvl w:ilvl="6" w:tplc="A9A46F1A">
      <w:numFmt w:val="bullet"/>
      <w:lvlText w:val="•"/>
      <w:lvlJc w:val="left"/>
      <w:pPr>
        <w:ind w:left="7067" w:hanging="281"/>
      </w:pPr>
      <w:rPr>
        <w:rFonts w:hint="default"/>
        <w:lang w:val="ru-RU" w:eastAsia="en-US" w:bidi="ar-SA"/>
      </w:rPr>
    </w:lvl>
    <w:lvl w:ilvl="7" w:tplc="A10CE2C2">
      <w:numFmt w:val="bullet"/>
      <w:lvlText w:val="•"/>
      <w:lvlJc w:val="left"/>
      <w:pPr>
        <w:ind w:left="7972" w:hanging="281"/>
      </w:pPr>
      <w:rPr>
        <w:rFonts w:hint="default"/>
        <w:lang w:val="ru-RU" w:eastAsia="en-US" w:bidi="ar-SA"/>
      </w:rPr>
    </w:lvl>
    <w:lvl w:ilvl="8" w:tplc="B2C4B4F0">
      <w:numFmt w:val="bullet"/>
      <w:lvlText w:val="•"/>
      <w:lvlJc w:val="left"/>
      <w:pPr>
        <w:ind w:left="8877" w:hanging="281"/>
      </w:pPr>
      <w:rPr>
        <w:rFonts w:hint="default"/>
        <w:lang w:val="ru-RU" w:eastAsia="en-US" w:bidi="ar-SA"/>
      </w:rPr>
    </w:lvl>
  </w:abstractNum>
  <w:abstractNum w:abstractNumId="47">
    <w:nsid w:val="3BEB5E19"/>
    <w:multiLevelType w:val="hybridMultilevel"/>
    <w:tmpl w:val="721AE700"/>
    <w:lvl w:ilvl="0" w:tplc="86329D92">
      <w:numFmt w:val="bullet"/>
      <w:lvlText w:val=""/>
      <w:lvlJc w:val="left"/>
      <w:pPr>
        <w:ind w:left="468" w:hanging="358"/>
      </w:pPr>
      <w:rPr>
        <w:rFonts w:ascii="Symbol" w:eastAsia="Symbol" w:hAnsi="Symbol" w:cs="Symbol" w:hint="default"/>
        <w:b w:val="0"/>
        <w:bCs w:val="0"/>
        <w:i w:val="0"/>
        <w:iCs w:val="0"/>
        <w:color w:val="404040"/>
        <w:spacing w:val="0"/>
        <w:w w:val="100"/>
        <w:sz w:val="22"/>
        <w:szCs w:val="22"/>
        <w:lang w:val="ru-RU" w:eastAsia="en-US" w:bidi="ar-SA"/>
      </w:rPr>
    </w:lvl>
    <w:lvl w:ilvl="1" w:tplc="6EC4C9B8">
      <w:numFmt w:val="bullet"/>
      <w:lvlText w:val="•"/>
      <w:lvlJc w:val="left"/>
      <w:pPr>
        <w:ind w:left="741" w:hanging="358"/>
      </w:pPr>
      <w:rPr>
        <w:rFonts w:hint="default"/>
        <w:lang w:val="ru-RU" w:eastAsia="en-US" w:bidi="ar-SA"/>
      </w:rPr>
    </w:lvl>
    <w:lvl w:ilvl="2" w:tplc="3AA423E0">
      <w:numFmt w:val="bullet"/>
      <w:lvlText w:val="•"/>
      <w:lvlJc w:val="left"/>
      <w:pPr>
        <w:ind w:left="1023" w:hanging="358"/>
      </w:pPr>
      <w:rPr>
        <w:rFonts w:hint="default"/>
        <w:lang w:val="ru-RU" w:eastAsia="en-US" w:bidi="ar-SA"/>
      </w:rPr>
    </w:lvl>
    <w:lvl w:ilvl="3" w:tplc="ABCE8DB8">
      <w:numFmt w:val="bullet"/>
      <w:lvlText w:val="•"/>
      <w:lvlJc w:val="left"/>
      <w:pPr>
        <w:ind w:left="1305" w:hanging="358"/>
      </w:pPr>
      <w:rPr>
        <w:rFonts w:hint="default"/>
        <w:lang w:val="ru-RU" w:eastAsia="en-US" w:bidi="ar-SA"/>
      </w:rPr>
    </w:lvl>
    <w:lvl w:ilvl="4" w:tplc="7480E0A4">
      <w:numFmt w:val="bullet"/>
      <w:lvlText w:val="•"/>
      <w:lvlJc w:val="left"/>
      <w:pPr>
        <w:ind w:left="1587" w:hanging="358"/>
      </w:pPr>
      <w:rPr>
        <w:rFonts w:hint="default"/>
        <w:lang w:val="ru-RU" w:eastAsia="en-US" w:bidi="ar-SA"/>
      </w:rPr>
    </w:lvl>
    <w:lvl w:ilvl="5" w:tplc="88A6DD2A">
      <w:numFmt w:val="bullet"/>
      <w:lvlText w:val="•"/>
      <w:lvlJc w:val="left"/>
      <w:pPr>
        <w:ind w:left="1869" w:hanging="358"/>
      </w:pPr>
      <w:rPr>
        <w:rFonts w:hint="default"/>
        <w:lang w:val="ru-RU" w:eastAsia="en-US" w:bidi="ar-SA"/>
      </w:rPr>
    </w:lvl>
    <w:lvl w:ilvl="6" w:tplc="0FFE0232">
      <w:numFmt w:val="bullet"/>
      <w:lvlText w:val="•"/>
      <w:lvlJc w:val="left"/>
      <w:pPr>
        <w:ind w:left="2150" w:hanging="358"/>
      </w:pPr>
      <w:rPr>
        <w:rFonts w:hint="default"/>
        <w:lang w:val="ru-RU" w:eastAsia="en-US" w:bidi="ar-SA"/>
      </w:rPr>
    </w:lvl>
    <w:lvl w:ilvl="7" w:tplc="859654E4">
      <w:numFmt w:val="bullet"/>
      <w:lvlText w:val="•"/>
      <w:lvlJc w:val="left"/>
      <w:pPr>
        <w:ind w:left="2432" w:hanging="358"/>
      </w:pPr>
      <w:rPr>
        <w:rFonts w:hint="default"/>
        <w:lang w:val="ru-RU" w:eastAsia="en-US" w:bidi="ar-SA"/>
      </w:rPr>
    </w:lvl>
    <w:lvl w:ilvl="8" w:tplc="4634A16A">
      <w:numFmt w:val="bullet"/>
      <w:lvlText w:val="•"/>
      <w:lvlJc w:val="left"/>
      <w:pPr>
        <w:ind w:left="2714" w:hanging="358"/>
      </w:pPr>
      <w:rPr>
        <w:rFonts w:hint="default"/>
        <w:lang w:val="ru-RU" w:eastAsia="en-US" w:bidi="ar-SA"/>
      </w:rPr>
    </w:lvl>
  </w:abstractNum>
  <w:abstractNum w:abstractNumId="48">
    <w:nsid w:val="3EF90A76"/>
    <w:multiLevelType w:val="hybridMultilevel"/>
    <w:tmpl w:val="E048DE0C"/>
    <w:lvl w:ilvl="0" w:tplc="F3CEBF1E">
      <w:start w:val="1"/>
      <w:numFmt w:val="decimal"/>
      <w:lvlText w:val="%1)"/>
      <w:lvlJc w:val="left"/>
      <w:pPr>
        <w:ind w:left="822" w:hanging="46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821CD92A">
      <w:numFmt w:val="bullet"/>
      <w:lvlText w:val="•"/>
      <w:lvlJc w:val="left"/>
      <w:pPr>
        <w:ind w:left="1806" w:hanging="468"/>
      </w:pPr>
      <w:rPr>
        <w:rFonts w:hint="default"/>
        <w:lang w:val="ru-RU" w:eastAsia="en-US" w:bidi="ar-SA"/>
      </w:rPr>
    </w:lvl>
    <w:lvl w:ilvl="2" w:tplc="C27E020C">
      <w:numFmt w:val="bullet"/>
      <w:lvlText w:val="•"/>
      <w:lvlJc w:val="left"/>
      <w:pPr>
        <w:ind w:left="2793" w:hanging="468"/>
      </w:pPr>
      <w:rPr>
        <w:rFonts w:hint="default"/>
        <w:lang w:val="ru-RU" w:eastAsia="en-US" w:bidi="ar-SA"/>
      </w:rPr>
    </w:lvl>
    <w:lvl w:ilvl="3" w:tplc="FCCA59F2">
      <w:numFmt w:val="bullet"/>
      <w:lvlText w:val="•"/>
      <w:lvlJc w:val="left"/>
      <w:pPr>
        <w:ind w:left="3779" w:hanging="468"/>
      </w:pPr>
      <w:rPr>
        <w:rFonts w:hint="default"/>
        <w:lang w:val="ru-RU" w:eastAsia="en-US" w:bidi="ar-SA"/>
      </w:rPr>
    </w:lvl>
    <w:lvl w:ilvl="4" w:tplc="31C6000C">
      <w:numFmt w:val="bullet"/>
      <w:lvlText w:val="•"/>
      <w:lvlJc w:val="left"/>
      <w:pPr>
        <w:ind w:left="4766" w:hanging="468"/>
      </w:pPr>
      <w:rPr>
        <w:rFonts w:hint="default"/>
        <w:lang w:val="ru-RU" w:eastAsia="en-US" w:bidi="ar-SA"/>
      </w:rPr>
    </w:lvl>
    <w:lvl w:ilvl="5" w:tplc="14602AB8">
      <w:numFmt w:val="bullet"/>
      <w:lvlText w:val="•"/>
      <w:lvlJc w:val="left"/>
      <w:pPr>
        <w:ind w:left="5753" w:hanging="468"/>
      </w:pPr>
      <w:rPr>
        <w:rFonts w:hint="default"/>
        <w:lang w:val="ru-RU" w:eastAsia="en-US" w:bidi="ar-SA"/>
      </w:rPr>
    </w:lvl>
    <w:lvl w:ilvl="6" w:tplc="3D540AFA">
      <w:numFmt w:val="bullet"/>
      <w:lvlText w:val="•"/>
      <w:lvlJc w:val="left"/>
      <w:pPr>
        <w:ind w:left="6739" w:hanging="468"/>
      </w:pPr>
      <w:rPr>
        <w:rFonts w:hint="default"/>
        <w:lang w:val="ru-RU" w:eastAsia="en-US" w:bidi="ar-SA"/>
      </w:rPr>
    </w:lvl>
    <w:lvl w:ilvl="7" w:tplc="6E2AC4A4">
      <w:numFmt w:val="bullet"/>
      <w:lvlText w:val="•"/>
      <w:lvlJc w:val="left"/>
      <w:pPr>
        <w:ind w:left="7726" w:hanging="468"/>
      </w:pPr>
      <w:rPr>
        <w:rFonts w:hint="default"/>
        <w:lang w:val="ru-RU" w:eastAsia="en-US" w:bidi="ar-SA"/>
      </w:rPr>
    </w:lvl>
    <w:lvl w:ilvl="8" w:tplc="79E24E1A">
      <w:numFmt w:val="bullet"/>
      <w:lvlText w:val="•"/>
      <w:lvlJc w:val="left"/>
      <w:pPr>
        <w:ind w:left="8713" w:hanging="468"/>
      </w:pPr>
      <w:rPr>
        <w:rFonts w:hint="default"/>
        <w:lang w:val="ru-RU" w:eastAsia="en-US" w:bidi="ar-SA"/>
      </w:rPr>
    </w:lvl>
  </w:abstractNum>
  <w:abstractNum w:abstractNumId="49">
    <w:nsid w:val="4102190F"/>
    <w:multiLevelType w:val="hybridMultilevel"/>
    <w:tmpl w:val="0E484A8A"/>
    <w:lvl w:ilvl="0" w:tplc="0688C9C8">
      <w:numFmt w:val="bullet"/>
      <w:lvlText w:val=""/>
      <w:lvlJc w:val="left"/>
      <w:pPr>
        <w:ind w:left="822" w:hanging="2088"/>
      </w:pPr>
      <w:rPr>
        <w:rFonts w:ascii="Symbol" w:eastAsia="Symbol" w:hAnsi="Symbol" w:cs="Symbol" w:hint="default"/>
        <w:b w:val="0"/>
        <w:bCs w:val="0"/>
        <w:i w:val="0"/>
        <w:iCs w:val="0"/>
        <w:spacing w:val="0"/>
        <w:w w:val="99"/>
        <w:sz w:val="26"/>
        <w:szCs w:val="26"/>
        <w:lang w:val="ru-RU" w:eastAsia="en-US" w:bidi="ar-SA"/>
      </w:rPr>
    </w:lvl>
    <w:lvl w:ilvl="1" w:tplc="A30205D6">
      <w:numFmt w:val="bullet"/>
      <w:lvlText w:val="•"/>
      <w:lvlJc w:val="left"/>
      <w:pPr>
        <w:ind w:left="1806" w:hanging="2088"/>
      </w:pPr>
      <w:rPr>
        <w:rFonts w:hint="default"/>
        <w:lang w:val="ru-RU" w:eastAsia="en-US" w:bidi="ar-SA"/>
      </w:rPr>
    </w:lvl>
    <w:lvl w:ilvl="2" w:tplc="3AF2D9AA">
      <w:numFmt w:val="bullet"/>
      <w:lvlText w:val="•"/>
      <w:lvlJc w:val="left"/>
      <w:pPr>
        <w:ind w:left="2793" w:hanging="2088"/>
      </w:pPr>
      <w:rPr>
        <w:rFonts w:hint="default"/>
        <w:lang w:val="ru-RU" w:eastAsia="en-US" w:bidi="ar-SA"/>
      </w:rPr>
    </w:lvl>
    <w:lvl w:ilvl="3" w:tplc="EFFC52EE">
      <w:numFmt w:val="bullet"/>
      <w:lvlText w:val="•"/>
      <w:lvlJc w:val="left"/>
      <w:pPr>
        <w:ind w:left="3779" w:hanging="2088"/>
      </w:pPr>
      <w:rPr>
        <w:rFonts w:hint="default"/>
        <w:lang w:val="ru-RU" w:eastAsia="en-US" w:bidi="ar-SA"/>
      </w:rPr>
    </w:lvl>
    <w:lvl w:ilvl="4" w:tplc="DA1271DA">
      <w:numFmt w:val="bullet"/>
      <w:lvlText w:val="•"/>
      <w:lvlJc w:val="left"/>
      <w:pPr>
        <w:ind w:left="4766" w:hanging="2088"/>
      </w:pPr>
      <w:rPr>
        <w:rFonts w:hint="default"/>
        <w:lang w:val="ru-RU" w:eastAsia="en-US" w:bidi="ar-SA"/>
      </w:rPr>
    </w:lvl>
    <w:lvl w:ilvl="5" w:tplc="57A8512E">
      <w:numFmt w:val="bullet"/>
      <w:lvlText w:val="•"/>
      <w:lvlJc w:val="left"/>
      <w:pPr>
        <w:ind w:left="5753" w:hanging="2088"/>
      </w:pPr>
      <w:rPr>
        <w:rFonts w:hint="default"/>
        <w:lang w:val="ru-RU" w:eastAsia="en-US" w:bidi="ar-SA"/>
      </w:rPr>
    </w:lvl>
    <w:lvl w:ilvl="6" w:tplc="D25CA7EE">
      <w:numFmt w:val="bullet"/>
      <w:lvlText w:val="•"/>
      <w:lvlJc w:val="left"/>
      <w:pPr>
        <w:ind w:left="6739" w:hanging="2088"/>
      </w:pPr>
      <w:rPr>
        <w:rFonts w:hint="default"/>
        <w:lang w:val="ru-RU" w:eastAsia="en-US" w:bidi="ar-SA"/>
      </w:rPr>
    </w:lvl>
    <w:lvl w:ilvl="7" w:tplc="C84CC3AC">
      <w:numFmt w:val="bullet"/>
      <w:lvlText w:val="•"/>
      <w:lvlJc w:val="left"/>
      <w:pPr>
        <w:ind w:left="7726" w:hanging="2088"/>
      </w:pPr>
      <w:rPr>
        <w:rFonts w:hint="default"/>
        <w:lang w:val="ru-RU" w:eastAsia="en-US" w:bidi="ar-SA"/>
      </w:rPr>
    </w:lvl>
    <w:lvl w:ilvl="8" w:tplc="3772716C">
      <w:numFmt w:val="bullet"/>
      <w:lvlText w:val="•"/>
      <w:lvlJc w:val="left"/>
      <w:pPr>
        <w:ind w:left="8713" w:hanging="2088"/>
      </w:pPr>
      <w:rPr>
        <w:rFonts w:hint="default"/>
        <w:lang w:val="ru-RU" w:eastAsia="en-US" w:bidi="ar-SA"/>
      </w:rPr>
    </w:lvl>
  </w:abstractNum>
  <w:abstractNum w:abstractNumId="50">
    <w:nsid w:val="42A45F8E"/>
    <w:multiLevelType w:val="hybridMultilevel"/>
    <w:tmpl w:val="1B668BEA"/>
    <w:lvl w:ilvl="0" w:tplc="291EB81E">
      <w:numFmt w:val="bullet"/>
      <w:lvlText w:val=""/>
      <w:lvlJc w:val="left"/>
      <w:pPr>
        <w:ind w:left="1674" w:hanging="286"/>
      </w:pPr>
      <w:rPr>
        <w:rFonts w:ascii="Symbol" w:eastAsia="Symbol" w:hAnsi="Symbol" w:cs="Symbol" w:hint="default"/>
        <w:b w:val="0"/>
        <w:bCs w:val="0"/>
        <w:i w:val="0"/>
        <w:iCs w:val="0"/>
        <w:spacing w:val="0"/>
        <w:w w:val="99"/>
        <w:sz w:val="26"/>
        <w:szCs w:val="26"/>
        <w:lang w:val="ru-RU" w:eastAsia="en-US" w:bidi="ar-SA"/>
      </w:rPr>
    </w:lvl>
    <w:lvl w:ilvl="1" w:tplc="DB606C14">
      <w:numFmt w:val="bullet"/>
      <w:lvlText w:val="•"/>
      <w:lvlJc w:val="left"/>
      <w:pPr>
        <w:ind w:left="2580" w:hanging="286"/>
      </w:pPr>
      <w:rPr>
        <w:rFonts w:hint="default"/>
        <w:lang w:val="ru-RU" w:eastAsia="en-US" w:bidi="ar-SA"/>
      </w:rPr>
    </w:lvl>
    <w:lvl w:ilvl="2" w:tplc="D2DA9826">
      <w:numFmt w:val="bullet"/>
      <w:lvlText w:val="•"/>
      <w:lvlJc w:val="left"/>
      <w:pPr>
        <w:ind w:left="3481" w:hanging="286"/>
      </w:pPr>
      <w:rPr>
        <w:rFonts w:hint="default"/>
        <w:lang w:val="ru-RU" w:eastAsia="en-US" w:bidi="ar-SA"/>
      </w:rPr>
    </w:lvl>
    <w:lvl w:ilvl="3" w:tplc="7B8C23BE">
      <w:numFmt w:val="bullet"/>
      <w:lvlText w:val="•"/>
      <w:lvlJc w:val="left"/>
      <w:pPr>
        <w:ind w:left="4381" w:hanging="286"/>
      </w:pPr>
      <w:rPr>
        <w:rFonts w:hint="default"/>
        <w:lang w:val="ru-RU" w:eastAsia="en-US" w:bidi="ar-SA"/>
      </w:rPr>
    </w:lvl>
    <w:lvl w:ilvl="4" w:tplc="AC2A314A">
      <w:numFmt w:val="bullet"/>
      <w:lvlText w:val="•"/>
      <w:lvlJc w:val="left"/>
      <w:pPr>
        <w:ind w:left="5282" w:hanging="286"/>
      </w:pPr>
      <w:rPr>
        <w:rFonts w:hint="default"/>
        <w:lang w:val="ru-RU" w:eastAsia="en-US" w:bidi="ar-SA"/>
      </w:rPr>
    </w:lvl>
    <w:lvl w:ilvl="5" w:tplc="386A8C68">
      <w:numFmt w:val="bullet"/>
      <w:lvlText w:val="•"/>
      <w:lvlJc w:val="left"/>
      <w:pPr>
        <w:ind w:left="6183" w:hanging="286"/>
      </w:pPr>
      <w:rPr>
        <w:rFonts w:hint="default"/>
        <w:lang w:val="ru-RU" w:eastAsia="en-US" w:bidi="ar-SA"/>
      </w:rPr>
    </w:lvl>
    <w:lvl w:ilvl="6" w:tplc="19DC82E4">
      <w:numFmt w:val="bullet"/>
      <w:lvlText w:val="•"/>
      <w:lvlJc w:val="left"/>
      <w:pPr>
        <w:ind w:left="7083" w:hanging="286"/>
      </w:pPr>
      <w:rPr>
        <w:rFonts w:hint="default"/>
        <w:lang w:val="ru-RU" w:eastAsia="en-US" w:bidi="ar-SA"/>
      </w:rPr>
    </w:lvl>
    <w:lvl w:ilvl="7" w:tplc="CB4A634E">
      <w:numFmt w:val="bullet"/>
      <w:lvlText w:val="•"/>
      <w:lvlJc w:val="left"/>
      <w:pPr>
        <w:ind w:left="7984" w:hanging="286"/>
      </w:pPr>
      <w:rPr>
        <w:rFonts w:hint="default"/>
        <w:lang w:val="ru-RU" w:eastAsia="en-US" w:bidi="ar-SA"/>
      </w:rPr>
    </w:lvl>
    <w:lvl w:ilvl="8" w:tplc="02D6374E">
      <w:numFmt w:val="bullet"/>
      <w:lvlText w:val="•"/>
      <w:lvlJc w:val="left"/>
      <w:pPr>
        <w:ind w:left="8885" w:hanging="286"/>
      </w:pPr>
      <w:rPr>
        <w:rFonts w:hint="default"/>
        <w:lang w:val="ru-RU" w:eastAsia="en-US" w:bidi="ar-SA"/>
      </w:rPr>
    </w:lvl>
  </w:abstractNum>
  <w:abstractNum w:abstractNumId="51">
    <w:nsid w:val="43EC7ABC"/>
    <w:multiLevelType w:val="hybridMultilevel"/>
    <w:tmpl w:val="80A2433A"/>
    <w:lvl w:ilvl="0" w:tplc="8B1E5E80">
      <w:numFmt w:val="bullet"/>
      <w:lvlText w:val="–"/>
      <w:lvlJc w:val="left"/>
      <w:pPr>
        <w:ind w:left="822" w:hanging="425"/>
      </w:pPr>
      <w:rPr>
        <w:rFonts w:ascii="Times New Roman" w:eastAsia="Times New Roman" w:hAnsi="Times New Roman" w:cs="Times New Roman" w:hint="default"/>
        <w:b w:val="0"/>
        <w:bCs w:val="0"/>
        <w:i w:val="0"/>
        <w:iCs w:val="0"/>
        <w:spacing w:val="0"/>
        <w:w w:val="99"/>
        <w:sz w:val="26"/>
        <w:szCs w:val="26"/>
        <w:lang w:val="ru-RU" w:eastAsia="en-US" w:bidi="ar-SA"/>
      </w:rPr>
    </w:lvl>
    <w:lvl w:ilvl="1" w:tplc="D3C6ECEE">
      <w:numFmt w:val="bullet"/>
      <w:lvlText w:val="•"/>
      <w:lvlJc w:val="left"/>
      <w:pPr>
        <w:ind w:left="1806" w:hanging="425"/>
      </w:pPr>
      <w:rPr>
        <w:rFonts w:hint="default"/>
        <w:lang w:val="ru-RU" w:eastAsia="en-US" w:bidi="ar-SA"/>
      </w:rPr>
    </w:lvl>
    <w:lvl w:ilvl="2" w:tplc="EE860AF6">
      <w:numFmt w:val="bullet"/>
      <w:lvlText w:val="•"/>
      <w:lvlJc w:val="left"/>
      <w:pPr>
        <w:ind w:left="2793" w:hanging="425"/>
      </w:pPr>
      <w:rPr>
        <w:rFonts w:hint="default"/>
        <w:lang w:val="ru-RU" w:eastAsia="en-US" w:bidi="ar-SA"/>
      </w:rPr>
    </w:lvl>
    <w:lvl w:ilvl="3" w:tplc="E78C7508">
      <w:numFmt w:val="bullet"/>
      <w:lvlText w:val="•"/>
      <w:lvlJc w:val="left"/>
      <w:pPr>
        <w:ind w:left="3779" w:hanging="425"/>
      </w:pPr>
      <w:rPr>
        <w:rFonts w:hint="default"/>
        <w:lang w:val="ru-RU" w:eastAsia="en-US" w:bidi="ar-SA"/>
      </w:rPr>
    </w:lvl>
    <w:lvl w:ilvl="4" w:tplc="0EC4EBA8">
      <w:numFmt w:val="bullet"/>
      <w:lvlText w:val="•"/>
      <w:lvlJc w:val="left"/>
      <w:pPr>
        <w:ind w:left="4766" w:hanging="425"/>
      </w:pPr>
      <w:rPr>
        <w:rFonts w:hint="default"/>
        <w:lang w:val="ru-RU" w:eastAsia="en-US" w:bidi="ar-SA"/>
      </w:rPr>
    </w:lvl>
    <w:lvl w:ilvl="5" w:tplc="2A405244">
      <w:numFmt w:val="bullet"/>
      <w:lvlText w:val="•"/>
      <w:lvlJc w:val="left"/>
      <w:pPr>
        <w:ind w:left="5753" w:hanging="425"/>
      </w:pPr>
      <w:rPr>
        <w:rFonts w:hint="default"/>
        <w:lang w:val="ru-RU" w:eastAsia="en-US" w:bidi="ar-SA"/>
      </w:rPr>
    </w:lvl>
    <w:lvl w:ilvl="6" w:tplc="58900136">
      <w:numFmt w:val="bullet"/>
      <w:lvlText w:val="•"/>
      <w:lvlJc w:val="left"/>
      <w:pPr>
        <w:ind w:left="6739" w:hanging="425"/>
      </w:pPr>
      <w:rPr>
        <w:rFonts w:hint="default"/>
        <w:lang w:val="ru-RU" w:eastAsia="en-US" w:bidi="ar-SA"/>
      </w:rPr>
    </w:lvl>
    <w:lvl w:ilvl="7" w:tplc="CFEC24DA">
      <w:numFmt w:val="bullet"/>
      <w:lvlText w:val="•"/>
      <w:lvlJc w:val="left"/>
      <w:pPr>
        <w:ind w:left="7726" w:hanging="425"/>
      </w:pPr>
      <w:rPr>
        <w:rFonts w:hint="default"/>
        <w:lang w:val="ru-RU" w:eastAsia="en-US" w:bidi="ar-SA"/>
      </w:rPr>
    </w:lvl>
    <w:lvl w:ilvl="8" w:tplc="3CE239EE">
      <w:numFmt w:val="bullet"/>
      <w:lvlText w:val="•"/>
      <w:lvlJc w:val="left"/>
      <w:pPr>
        <w:ind w:left="8713" w:hanging="425"/>
      </w:pPr>
      <w:rPr>
        <w:rFonts w:hint="default"/>
        <w:lang w:val="ru-RU" w:eastAsia="en-US" w:bidi="ar-SA"/>
      </w:rPr>
    </w:lvl>
  </w:abstractNum>
  <w:abstractNum w:abstractNumId="52">
    <w:nsid w:val="46904422"/>
    <w:multiLevelType w:val="hybridMultilevel"/>
    <w:tmpl w:val="0486DD88"/>
    <w:lvl w:ilvl="0" w:tplc="35124BA0">
      <w:numFmt w:val="bullet"/>
      <w:lvlText w:val="-"/>
      <w:lvlJc w:val="left"/>
      <w:pPr>
        <w:ind w:left="822" w:hanging="286"/>
      </w:pPr>
      <w:rPr>
        <w:rFonts w:ascii="Times New Roman" w:eastAsia="Times New Roman" w:hAnsi="Times New Roman" w:cs="Times New Roman" w:hint="default"/>
        <w:b w:val="0"/>
        <w:bCs w:val="0"/>
        <w:i w:val="0"/>
        <w:iCs w:val="0"/>
        <w:spacing w:val="0"/>
        <w:w w:val="99"/>
        <w:sz w:val="26"/>
        <w:szCs w:val="26"/>
        <w:lang w:val="ru-RU" w:eastAsia="en-US" w:bidi="ar-SA"/>
      </w:rPr>
    </w:lvl>
    <w:lvl w:ilvl="1" w:tplc="A0568092">
      <w:numFmt w:val="bullet"/>
      <w:lvlText w:val="•"/>
      <w:lvlJc w:val="left"/>
      <w:pPr>
        <w:ind w:left="1806" w:hanging="286"/>
      </w:pPr>
      <w:rPr>
        <w:rFonts w:hint="default"/>
        <w:lang w:val="ru-RU" w:eastAsia="en-US" w:bidi="ar-SA"/>
      </w:rPr>
    </w:lvl>
    <w:lvl w:ilvl="2" w:tplc="BFB87C8C">
      <w:numFmt w:val="bullet"/>
      <w:lvlText w:val="•"/>
      <w:lvlJc w:val="left"/>
      <w:pPr>
        <w:ind w:left="2793" w:hanging="286"/>
      </w:pPr>
      <w:rPr>
        <w:rFonts w:hint="default"/>
        <w:lang w:val="ru-RU" w:eastAsia="en-US" w:bidi="ar-SA"/>
      </w:rPr>
    </w:lvl>
    <w:lvl w:ilvl="3" w:tplc="7E8C4708">
      <w:numFmt w:val="bullet"/>
      <w:lvlText w:val="•"/>
      <w:lvlJc w:val="left"/>
      <w:pPr>
        <w:ind w:left="3779" w:hanging="286"/>
      </w:pPr>
      <w:rPr>
        <w:rFonts w:hint="default"/>
        <w:lang w:val="ru-RU" w:eastAsia="en-US" w:bidi="ar-SA"/>
      </w:rPr>
    </w:lvl>
    <w:lvl w:ilvl="4" w:tplc="6A2A2378">
      <w:numFmt w:val="bullet"/>
      <w:lvlText w:val="•"/>
      <w:lvlJc w:val="left"/>
      <w:pPr>
        <w:ind w:left="4766" w:hanging="286"/>
      </w:pPr>
      <w:rPr>
        <w:rFonts w:hint="default"/>
        <w:lang w:val="ru-RU" w:eastAsia="en-US" w:bidi="ar-SA"/>
      </w:rPr>
    </w:lvl>
    <w:lvl w:ilvl="5" w:tplc="1BCA53E6">
      <w:numFmt w:val="bullet"/>
      <w:lvlText w:val="•"/>
      <w:lvlJc w:val="left"/>
      <w:pPr>
        <w:ind w:left="5753" w:hanging="286"/>
      </w:pPr>
      <w:rPr>
        <w:rFonts w:hint="default"/>
        <w:lang w:val="ru-RU" w:eastAsia="en-US" w:bidi="ar-SA"/>
      </w:rPr>
    </w:lvl>
    <w:lvl w:ilvl="6" w:tplc="FC4A30F8">
      <w:numFmt w:val="bullet"/>
      <w:lvlText w:val="•"/>
      <w:lvlJc w:val="left"/>
      <w:pPr>
        <w:ind w:left="6739" w:hanging="286"/>
      </w:pPr>
      <w:rPr>
        <w:rFonts w:hint="default"/>
        <w:lang w:val="ru-RU" w:eastAsia="en-US" w:bidi="ar-SA"/>
      </w:rPr>
    </w:lvl>
    <w:lvl w:ilvl="7" w:tplc="F92E0554">
      <w:numFmt w:val="bullet"/>
      <w:lvlText w:val="•"/>
      <w:lvlJc w:val="left"/>
      <w:pPr>
        <w:ind w:left="7726" w:hanging="286"/>
      </w:pPr>
      <w:rPr>
        <w:rFonts w:hint="default"/>
        <w:lang w:val="ru-RU" w:eastAsia="en-US" w:bidi="ar-SA"/>
      </w:rPr>
    </w:lvl>
    <w:lvl w:ilvl="8" w:tplc="E27C6CC0">
      <w:numFmt w:val="bullet"/>
      <w:lvlText w:val="•"/>
      <w:lvlJc w:val="left"/>
      <w:pPr>
        <w:ind w:left="8713" w:hanging="286"/>
      </w:pPr>
      <w:rPr>
        <w:rFonts w:hint="default"/>
        <w:lang w:val="ru-RU" w:eastAsia="en-US" w:bidi="ar-SA"/>
      </w:rPr>
    </w:lvl>
  </w:abstractNum>
  <w:abstractNum w:abstractNumId="53">
    <w:nsid w:val="4A68344B"/>
    <w:multiLevelType w:val="hybridMultilevel"/>
    <w:tmpl w:val="D9949368"/>
    <w:lvl w:ilvl="0" w:tplc="71CE6F9E">
      <w:start w:val="1"/>
      <w:numFmt w:val="decimal"/>
      <w:lvlText w:val="%1)"/>
      <w:lvlJc w:val="left"/>
      <w:pPr>
        <w:ind w:left="1642"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927C2950">
      <w:numFmt w:val="bullet"/>
      <w:lvlText w:val="•"/>
      <w:lvlJc w:val="left"/>
      <w:pPr>
        <w:ind w:left="2544" w:hanging="281"/>
      </w:pPr>
      <w:rPr>
        <w:rFonts w:hint="default"/>
        <w:lang w:val="ru-RU" w:eastAsia="en-US" w:bidi="ar-SA"/>
      </w:rPr>
    </w:lvl>
    <w:lvl w:ilvl="2" w:tplc="6C9AA7DC">
      <w:numFmt w:val="bullet"/>
      <w:lvlText w:val="•"/>
      <w:lvlJc w:val="left"/>
      <w:pPr>
        <w:ind w:left="3449" w:hanging="281"/>
      </w:pPr>
      <w:rPr>
        <w:rFonts w:hint="default"/>
        <w:lang w:val="ru-RU" w:eastAsia="en-US" w:bidi="ar-SA"/>
      </w:rPr>
    </w:lvl>
    <w:lvl w:ilvl="3" w:tplc="3C5AC380">
      <w:numFmt w:val="bullet"/>
      <w:lvlText w:val="•"/>
      <w:lvlJc w:val="left"/>
      <w:pPr>
        <w:ind w:left="4353" w:hanging="281"/>
      </w:pPr>
      <w:rPr>
        <w:rFonts w:hint="default"/>
        <w:lang w:val="ru-RU" w:eastAsia="en-US" w:bidi="ar-SA"/>
      </w:rPr>
    </w:lvl>
    <w:lvl w:ilvl="4" w:tplc="AFA840E0">
      <w:numFmt w:val="bullet"/>
      <w:lvlText w:val="•"/>
      <w:lvlJc w:val="left"/>
      <w:pPr>
        <w:ind w:left="5258" w:hanging="281"/>
      </w:pPr>
      <w:rPr>
        <w:rFonts w:hint="default"/>
        <w:lang w:val="ru-RU" w:eastAsia="en-US" w:bidi="ar-SA"/>
      </w:rPr>
    </w:lvl>
    <w:lvl w:ilvl="5" w:tplc="42A0685E">
      <w:numFmt w:val="bullet"/>
      <w:lvlText w:val="•"/>
      <w:lvlJc w:val="left"/>
      <w:pPr>
        <w:ind w:left="6163" w:hanging="281"/>
      </w:pPr>
      <w:rPr>
        <w:rFonts w:hint="default"/>
        <w:lang w:val="ru-RU" w:eastAsia="en-US" w:bidi="ar-SA"/>
      </w:rPr>
    </w:lvl>
    <w:lvl w:ilvl="6" w:tplc="5D760FB8">
      <w:numFmt w:val="bullet"/>
      <w:lvlText w:val="•"/>
      <w:lvlJc w:val="left"/>
      <w:pPr>
        <w:ind w:left="7067" w:hanging="281"/>
      </w:pPr>
      <w:rPr>
        <w:rFonts w:hint="default"/>
        <w:lang w:val="ru-RU" w:eastAsia="en-US" w:bidi="ar-SA"/>
      </w:rPr>
    </w:lvl>
    <w:lvl w:ilvl="7" w:tplc="44861CD0">
      <w:numFmt w:val="bullet"/>
      <w:lvlText w:val="•"/>
      <w:lvlJc w:val="left"/>
      <w:pPr>
        <w:ind w:left="7972" w:hanging="281"/>
      </w:pPr>
      <w:rPr>
        <w:rFonts w:hint="default"/>
        <w:lang w:val="ru-RU" w:eastAsia="en-US" w:bidi="ar-SA"/>
      </w:rPr>
    </w:lvl>
    <w:lvl w:ilvl="8" w:tplc="B76C45CA">
      <w:numFmt w:val="bullet"/>
      <w:lvlText w:val="•"/>
      <w:lvlJc w:val="left"/>
      <w:pPr>
        <w:ind w:left="8877" w:hanging="281"/>
      </w:pPr>
      <w:rPr>
        <w:rFonts w:hint="default"/>
        <w:lang w:val="ru-RU" w:eastAsia="en-US" w:bidi="ar-SA"/>
      </w:rPr>
    </w:lvl>
  </w:abstractNum>
  <w:abstractNum w:abstractNumId="54">
    <w:nsid w:val="4A835A47"/>
    <w:multiLevelType w:val="hybridMultilevel"/>
    <w:tmpl w:val="5F1636B0"/>
    <w:lvl w:ilvl="0" w:tplc="4AC605DC">
      <w:numFmt w:val="bullet"/>
      <w:lvlText w:val="–"/>
      <w:lvlJc w:val="left"/>
      <w:pPr>
        <w:ind w:left="822" w:hanging="425"/>
      </w:pPr>
      <w:rPr>
        <w:rFonts w:ascii="Times New Roman" w:eastAsia="Times New Roman" w:hAnsi="Times New Roman" w:cs="Times New Roman" w:hint="default"/>
        <w:b w:val="0"/>
        <w:bCs w:val="0"/>
        <w:i w:val="0"/>
        <w:iCs w:val="0"/>
        <w:spacing w:val="0"/>
        <w:w w:val="99"/>
        <w:sz w:val="26"/>
        <w:szCs w:val="26"/>
        <w:lang w:val="ru-RU" w:eastAsia="en-US" w:bidi="ar-SA"/>
      </w:rPr>
    </w:lvl>
    <w:lvl w:ilvl="1" w:tplc="4AA29C5A">
      <w:numFmt w:val="bullet"/>
      <w:lvlText w:val="•"/>
      <w:lvlJc w:val="left"/>
      <w:pPr>
        <w:ind w:left="1806" w:hanging="425"/>
      </w:pPr>
      <w:rPr>
        <w:rFonts w:hint="default"/>
        <w:lang w:val="ru-RU" w:eastAsia="en-US" w:bidi="ar-SA"/>
      </w:rPr>
    </w:lvl>
    <w:lvl w:ilvl="2" w:tplc="C270FE30">
      <w:numFmt w:val="bullet"/>
      <w:lvlText w:val="•"/>
      <w:lvlJc w:val="left"/>
      <w:pPr>
        <w:ind w:left="2793" w:hanging="425"/>
      </w:pPr>
      <w:rPr>
        <w:rFonts w:hint="default"/>
        <w:lang w:val="ru-RU" w:eastAsia="en-US" w:bidi="ar-SA"/>
      </w:rPr>
    </w:lvl>
    <w:lvl w:ilvl="3" w:tplc="3EBC2022">
      <w:numFmt w:val="bullet"/>
      <w:lvlText w:val="•"/>
      <w:lvlJc w:val="left"/>
      <w:pPr>
        <w:ind w:left="3779" w:hanging="425"/>
      </w:pPr>
      <w:rPr>
        <w:rFonts w:hint="default"/>
        <w:lang w:val="ru-RU" w:eastAsia="en-US" w:bidi="ar-SA"/>
      </w:rPr>
    </w:lvl>
    <w:lvl w:ilvl="4" w:tplc="43B03586">
      <w:numFmt w:val="bullet"/>
      <w:lvlText w:val="•"/>
      <w:lvlJc w:val="left"/>
      <w:pPr>
        <w:ind w:left="4766" w:hanging="425"/>
      </w:pPr>
      <w:rPr>
        <w:rFonts w:hint="default"/>
        <w:lang w:val="ru-RU" w:eastAsia="en-US" w:bidi="ar-SA"/>
      </w:rPr>
    </w:lvl>
    <w:lvl w:ilvl="5" w:tplc="B2028A4A">
      <w:numFmt w:val="bullet"/>
      <w:lvlText w:val="•"/>
      <w:lvlJc w:val="left"/>
      <w:pPr>
        <w:ind w:left="5753" w:hanging="425"/>
      </w:pPr>
      <w:rPr>
        <w:rFonts w:hint="default"/>
        <w:lang w:val="ru-RU" w:eastAsia="en-US" w:bidi="ar-SA"/>
      </w:rPr>
    </w:lvl>
    <w:lvl w:ilvl="6" w:tplc="C29EDC08">
      <w:numFmt w:val="bullet"/>
      <w:lvlText w:val="•"/>
      <w:lvlJc w:val="left"/>
      <w:pPr>
        <w:ind w:left="6739" w:hanging="425"/>
      </w:pPr>
      <w:rPr>
        <w:rFonts w:hint="default"/>
        <w:lang w:val="ru-RU" w:eastAsia="en-US" w:bidi="ar-SA"/>
      </w:rPr>
    </w:lvl>
    <w:lvl w:ilvl="7" w:tplc="D0A2756A">
      <w:numFmt w:val="bullet"/>
      <w:lvlText w:val="•"/>
      <w:lvlJc w:val="left"/>
      <w:pPr>
        <w:ind w:left="7726" w:hanging="425"/>
      </w:pPr>
      <w:rPr>
        <w:rFonts w:hint="default"/>
        <w:lang w:val="ru-RU" w:eastAsia="en-US" w:bidi="ar-SA"/>
      </w:rPr>
    </w:lvl>
    <w:lvl w:ilvl="8" w:tplc="BF0CB132">
      <w:numFmt w:val="bullet"/>
      <w:lvlText w:val="•"/>
      <w:lvlJc w:val="left"/>
      <w:pPr>
        <w:ind w:left="8713" w:hanging="425"/>
      </w:pPr>
      <w:rPr>
        <w:rFonts w:hint="default"/>
        <w:lang w:val="ru-RU" w:eastAsia="en-US" w:bidi="ar-SA"/>
      </w:rPr>
    </w:lvl>
  </w:abstractNum>
  <w:abstractNum w:abstractNumId="55">
    <w:nsid w:val="4AF7365D"/>
    <w:multiLevelType w:val="hybridMultilevel"/>
    <w:tmpl w:val="9C48FF3C"/>
    <w:lvl w:ilvl="0" w:tplc="3618BD60">
      <w:numFmt w:val="bullet"/>
      <w:lvlText w:val="-"/>
      <w:lvlJc w:val="left"/>
      <w:pPr>
        <w:ind w:left="822"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9260F4CA">
      <w:numFmt w:val="bullet"/>
      <w:lvlText w:val="•"/>
      <w:lvlJc w:val="left"/>
      <w:pPr>
        <w:ind w:left="1806" w:hanging="152"/>
      </w:pPr>
      <w:rPr>
        <w:rFonts w:hint="default"/>
        <w:lang w:val="ru-RU" w:eastAsia="en-US" w:bidi="ar-SA"/>
      </w:rPr>
    </w:lvl>
    <w:lvl w:ilvl="2" w:tplc="79FAD7F0">
      <w:numFmt w:val="bullet"/>
      <w:lvlText w:val="•"/>
      <w:lvlJc w:val="left"/>
      <w:pPr>
        <w:ind w:left="2793" w:hanging="152"/>
      </w:pPr>
      <w:rPr>
        <w:rFonts w:hint="default"/>
        <w:lang w:val="ru-RU" w:eastAsia="en-US" w:bidi="ar-SA"/>
      </w:rPr>
    </w:lvl>
    <w:lvl w:ilvl="3" w:tplc="C0A6196E">
      <w:numFmt w:val="bullet"/>
      <w:lvlText w:val="•"/>
      <w:lvlJc w:val="left"/>
      <w:pPr>
        <w:ind w:left="3779" w:hanging="152"/>
      </w:pPr>
      <w:rPr>
        <w:rFonts w:hint="default"/>
        <w:lang w:val="ru-RU" w:eastAsia="en-US" w:bidi="ar-SA"/>
      </w:rPr>
    </w:lvl>
    <w:lvl w:ilvl="4" w:tplc="F10277CE">
      <w:numFmt w:val="bullet"/>
      <w:lvlText w:val="•"/>
      <w:lvlJc w:val="left"/>
      <w:pPr>
        <w:ind w:left="4766" w:hanging="152"/>
      </w:pPr>
      <w:rPr>
        <w:rFonts w:hint="default"/>
        <w:lang w:val="ru-RU" w:eastAsia="en-US" w:bidi="ar-SA"/>
      </w:rPr>
    </w:lvl>
    <w:lvl w:ilvl="5" w:tplc="9EF244D4">
      <w:numFmt w:val="bullet"/>
      <w:lvlText w:val="•"/>
      <w:lvlJc w:val="left"/>
      <w:pPr>
        <w:ind w:left="5753" w:hanging="152"/>
      </w:pPr>
      <w:rPr>
        <w:rFonts w:hint="default"/>
        <w:lang w:val="ru-RU" w:eastAsia="en-US" w:bidi="ar-SA"/>
      </w:rPr>
    </w:lvl>
    <w:lvl w:ilvl="6" w:tplc="DD7A2396">
      <w:numFmt w:val="bullet"/>
      <w:lvlText w:val="•"/>
      <w:lvlJc w:val="left"/>
      <w:pPr>
        <w:ind w:left="6739" w:hanging="152"/>
      </w:pPr>
      <w:rPr>
        <w:rFonts w:hint="default"/>
        <w:lang w:val="ru-RU" w:eastAsia="en-US" w:bidi="ar-SA"/>
      </w:rPr>
    </w:lvl>
    <w:lvl w:ilvl="7" w:tplc="8CAC18D6">
      <w:numFmt w:val="bullet"/>
      <w:lvlText w:val="•"/>
      <w:lvlJc w:val="left"/>
      <w:pPr>
        <w:ind w:left="7726" w:hanging="152"/>
      </w:pPr>
      <w:rPr>
        <w:rFonts w:hint="default"/>
        <w:lang w:val="ru-RU" w:eastAsia="en-US" w:bidi="ar-SA"/>
      </w:rPr>
    </w:lvl>
    <w:lvl w:ilvl="8" w:tplc="53BE372C">
      <w:numFmt w:val="bullet"/>
      <w:lvlText w:val="•"/>
      <w:lvlJc w:val="left"/>
      <w:pPr>
        <w:ind w:left="8713" w:hanging="152"/>
      </w:pPr>
      <w:rPr>
        <w:rFonts w:hint="default"/>
        <w:lang w:val="ru-RU" w:eastAsia="en-US" w:bidi="ar-SA"/>
      </w:rPr>
    </w:lvl>
  </w:abstractNum>
  <w:abstractNum w:abstractNumId="56">
    <w:nsid w:val="4BA6687D"/>
    <w:multiLevelType w:val="hybridMultilevel"/>
    <w:tmpl w:val="C434AD0A"/>
    <w:lvl w:ilvl="0" w:tplc="EAF8E04E">
      <w:numFmt w:val="bullet"/>
      <w:lvlText w:val=""/>
      <w:lvlJc w:val="left"/>
      <w:pPr>
        <w:ind w:left="822" w:hanging="286"/>
      </w:pPr>
      <w:rPr>
        <w:rFonts w:ascii="Symbol" w:eastAsia="Symbol" w:hAnsi="Symbol" w:cs="Symbol" w:hint="default"/>
        <w:b w:val="0"/>
        <w:bCs w:val="0"/>
        <w:i w:val="0"/>
        <w:iCs w:val="0"/>
        <w:spacing w:val="0"/>
        <w:w w:val="99"/>
        <w:sz w:val="26"/>
        <w:szCs w:val="26"/>
        <w:lang w:val="ru-RU" w:eastAsia="en-US" w:bidi="ar-SA"/>
      </w:rPr>
    </w:lvl>
    <w:lvl w:ilvl="1" w:tplc="970073A2">
      <w:numFmt w:val="bullet"/>
      <w:lvlText w:val="•"/>
      <w:lvlJc w:val="left"/>
      <w:pPr>
        <w:ind w:left="1806" w:hanging="286"/>
      </w:pPr>
      <w:rPr>
        <w:rFonts w:hint="default"/>
        <w:lang w:val="ru-RU" w:eastAsia="en-US" w:bidi="ar-SA"/>
      </w:rPr>
    </w:lvl>
    <w:lvl w:ilvl="2" w:tplc="8B84DCF2">
      <w:numFmt w:val="bullet"/>
      <w:lvlText w:val="•"/>
      <w:lvlJc w:val="left"/>
      <w:pPr>
        <w:ind w:left="2793" w:hanging="286"/>
      </w:pPr>
      <w:rPr>
        <w:rFonts w:hint="default"/>
        <w:lang w:val="ru-RU" w:eastAsia="en-US" w:bidi="ar-SA"/>
      </w:rPr>
    </w:lvl>
    <w:lvl w:ilvl="3" w:tplc="D64A7BCE">
      <w:numFmt w:val="bullet"/>
      <w:lvlText w:val="•"/>
      <w:lvlJc w:val="left"/>
      <w:pPr>
        <w:ind w:left="3779" w:hanging="286"/>
      </w:pPr>
      <w:rPr>
        <w:rFonts w:hint="default"/>
        <w:lang w:val="ru-RU" w:eastAsia="en-US" w:bidi="ar-SA"/>
      </w:rPr>
    </w:lvl>
    <w:lvl w:ilvl="4" w:tplc="F76C8866">
      <w:numFmt w:val="bullet"/>
      <w:lvlText w:val="•"/>
      <w:lvlJc w:val="left"/>
      <w:pPr>
        <w:ind w:left="4766" w:hanging="286"/>
      </w:pPr>
      <w:rPr>
        <w:rFonts w:hint="default"/>
        <w:lang w:val="ru-RU" w:eastAsia="en-US" w:bidi="ar-SA"/>
      </w:rPr>
    </w:lvl>
    <w:lvl w:ilvl="5" w:tplc="575E30A2">
      <w:numFmt w:val="bullet"/>
      <w:lvlText w:val="•"/>
      <w:lvlJc w:val="left"/>
      <w:pPr>
        <w:ind w:left="5753" w:hanging="286"/>
      </w:pPr>
      <w:rPr>
        <w:rFonts w:hint="default"/>
        <w:lang w:val="ru-RU" w:eastAsia="en-US" w:bidi="ar-SA"/>
      </w:rPr>
    </w:lvl>
    <w:lvl w:ilvl="6" w:tplc="12A6A94A">
      <w:numFmt w:val="bullet"/>
      <w:lvlText w:val="•"/>
      <w:lvlJc w:val="left"/>
      <w:pPr>
        <w:ind w:left="6739" w:hanging="286"/>
      </w:pPr>
      <w:rPr>
        <w:rFonts w:hint="default"/>
        <w:lang w:val="ru-RU" w:eastAsia="en-US" w:bidi="ar-SA"/>
      </w:rPr>
    </w:lvl>
    <w:lvl w:ilvl="7" w:tplc="10C6D0A0">
      <w:numFmt w:val="bullet"/>
      <w:lvlText w:val="•"/>
      <w:lvlJc w:val="left"/>
      <w:pPr>
        <w:ind w:left="7726" w:hanging="286"/>
      </w:pPr>
      <w:rPr>
        <w:rFonts w:hint="default"/>
        <w:lang w:val="ru-RU" w:eastAsia="en-US" w:bidi="ar-SA"/>
      </w:rPr>
    </w:lvl>
    <w:lvl w:ilvl="8" w:tplc="07127EE0">
      <w:numFmt w:val="bullet"/>
      <w:lvlText w:val="•"/>
      <w:lvlJc w:val="left"/>
      <w:pPr>
        <w:ind w:left="8713" w:hanging="286"/>
      </w:pPr>
      <w:rPr>
        <w:rFonts w:hint="default"/>
        <w:lang w:val="ru-RU" w:eastAsia="en-US" w:bidi="ar-SA"/>
      </w:rPr>
    </w:lvl>
  </w:abstractNum>
  <w:abstractNum w:abstractNumId="57">
    <w:nsid w:val="4CC84EC5"/>
    <w:multiLevelType w:val="multilevel"/>
    <w:tmpl w:val="4328E430"/>
    <w:lvl w:ilvl="0">
      <w:start w:val="2"/>
      <w:numFmt w:val="decimal"/>
      <w:lvlText w:val="%1"/>
      <w:lvlJc w:val="left"/>
      <w:pPr>
        <w:ind w:left="822" w:hanging="689"/>
        <w:jc w:val="left"/>
      </w:pPr>
      <w:rPr>
        <w:rFonts w:hint="default"/>
        <w:lang w:val="ru-RU" w:eastAsia="en-US" w:bidi="ar-SA"/>
      </w:rPr>
    </w:lvl>
    <w:lvl w:ilvl="1">
      <w:start w:val="1"/>
      <w:numFmt w:val="decimal"/>
      <w:lvlText w:val="%1.%2"/>
      <w:lvlJc w:val="left"/>
      <w:pPr>
        <w:ind w:left="822" w:hanging="689"/>
        <w:jc w:val="left"/>
      </w:pPr>
      <w:rPr>
        <w:rFonts w:hint="default"/>
        <w:lang w:val="ru-RU" w:eastAsia="en-US" w:bidi="ar-SA"/>
      </w:rPr>
    </w:lvl>
    <w:lvl w:ilvl="2">
      <w:start w:val="1"/>
      <w:numFmt w:val="decimal"/>
      <w:lvlText w:val="%1.%2.%3."/>
      <w:lvlJc w:val="left"/>
      <w:pPr>
        <w:ind w:left="822" w:hanging="689"/>
        <w:jc w:val="right"/>
      </w:pPr>
      <w:rPr>
        <w:rFonts w:ascii="Times New Roman" w:eastAsia="Times New Roman" w:hAnsi="Times New Roman" w:cs="Times New Roman" w:hint="default"/>
        <w:b/>
        <w:bCs/>
        <w:i w:val="0"/>
        <w:iCs w:val="0"/>
        <w:spacing w:val="0"/>
        <w:w w:val="99"/>
        <w:sz w:val="26"/>
        <w:szCs w:val="26"/>
        <w:lang w:val="ru-RU" w:eastAsia="en-US" w:bidi="ar-SA"/>
      </w:rPr>
    </w:lvl>
    <w:lvl w:ilvl="3">
      <w:numFmt w:val="bullet"/>
      <w:lvlText w:val="-"/>
      <w:lvlJc w:val="left"/>
      <w:pPr>
        <w:ind w:left="822" w:hanging="161"/>
      </w:pPr>
      <w:rPr>
        <w:rFonts w:ascii="Times New Roman" w:eastAsia="Times New Roman" w:hAnsi="Times New Roman" w:cs="Times New Roman" w:hint="default"/>
        <w:b w:val="0"/>
        <w:bCs w:val="0"/>
        <w:i w:val="0"/>
        <w:iCs w:val="0"/>
        <w:spacing w:val="0"/>
        <w:w w:val="98"/>
        <w:sz w:val="26"/>
        <w:szCs w:val="26"/>
        <w:lang w:val="ru-RU" w:eastAsia="en-US" w:bidi="ar-SA"/>
      </w:rPr>
    </w:lvl>
    <w:lvl w:ilvl="4">
      <w:numFmt w:val="bullet"/>
      <w:lvlText w:val="•"/>
      <w:lvlJc w:val="left"/>
      <w:pPr>
        <w:ind w:left="4766" w:hanging="161"/>
      </w:pPr>
      <w:rPr>
        <w:rFonts w:hint="default"/>
        <w:lang w:val="ru-RU" w:eastAsia="en-US" w:bidi="ar-SA"/>
      </w:rPr>
    </w:lvl>
    <w:lvl w:ilvl="5">
      <w:numFmt w:val="bullet"/>
      <w:lvlText w:val="•"/>
      <w:lvlJc w:val="left"/>
      <w:pPr>
        <w:ind w:left="5753" w:hanging="161"/>
      </w:pPr>
      <w:rPr>
        <w:rFonts w:hint="default"/>
        <w:lang w:val="ru-RU" w:eastAsia="en-US" w:bidi="ar-SA"/>
      </w:rPr>
    </w:lvl>
    <w:lvl w:ilvl="6">
      <w:numFmt w:val="bullet"/>
      <w:lvlText w:val="•"/>
      <w:lvlJc w:val="left"/>
      <w:pPr>
        <w:ind w:left="6739" w:hanging="161"/>
      </w:pPr>
      <w:rPr>
        <w:rFonts w:hint="default"/>
        <w:lang w:val="ru-RU" w:eastAsia="en-US" w:bidi="ar-SA"/>
      </w:rPr>
    </w:lvl>
    <w:lvl w:ilvl="7">
      <w:numFmt w:val="bullet"/>
      <w:lvlText w:val="•"/>
      <w:lvlJc w:val="left"/>
      <w:pPr>
        <w:ind w:left="7726" w:hanging="161"/>
      </w:pPr>
      <w:rPr>
        <w:rFonts w:hint="default"/>
        <w:lang w:val="ru-RU" w:eastAsia="en-US" w:bidi="ar-SA"/>
      </w:rPr>
    </w:lvl>
    <w:lvl w:ilvl="8">
      <w:numFmt w:val="bullet"/>
      <w:lvlText w:val="•"/>
      <w:lvlJc w:val="left"/>
      <w:pPr>
        <w:ind w:left="8713" w:hanging="161"/>
      </w:pPr>
      <w:rPr>
        <w:rFonts w:hint="default"/>
        <w:lang w:val="ru-RU" w:eastAsia="en-US" w:bidi="ar-SA"/>
      </w:rPr>
    </w:lvl>
  </w:abstractNum>
  <w:abstractNum w:abstractNumId="58">
    <w:nsid w:val="4D4A4F2D"/>
    <w:multiLevelType w:val="hybridMultilevel"/>
    <w:tmpl w:val="8B28ED9A"/>
    <w:lvl w:ilvl="0" w:tplc="C7DE48E6">
      <w:numFmt w:val="bullet"/>
      <w:lvlText w:val="-"/>
      <w:lvlJc w:val="left"/>
      <w:pPr>
        <w:ind w:left="822" w:hanging="142"/>
      </w:pPr>
      <w:rPr>
        <w:rFonts w:ascii="Times New Roman" w:eastAsia="Times New Roman" w:hAnsi="Times New Roman" w:cs="Times New Roman" w:hint="default"/>
        <w:b w:val="0"/>
        <w:bCs w:val="0"/>
        <w:i w:val="0"/>
        <w:iCs w:val="0"/>
        <w:spacing w:val="0"/>
        <w:w w:val="99"/>
        <w:sz w:val="26"/>
        <w:szCs w:val="26"/>
        <w:lang w:val="ru-RU" w:eastAsia="en-US" w:bidi="ar-SA"/>
      </w:rPr>
    </w:lvl>
    <w:lvl w:ilvl="1" w:tplc="013CABAE">
      <w:numFmt w:val="bullet"/>
      <w:lvlText w:val="-"/>
      <w:lvlJc w:val="left"/>
      <w:pPr>
        <w:ind w:left="1681"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2" w:tplc="B798BADC">
      <w:numFmt w:val="bullet"/>
      <w:lvlText w:val="•"/>
      <w:lvlJc w:val="left"/>
      <w:pPr>
        <w:ind w:left="2680" w:hanging="152"/>
      </w:pPr>
      <w:rPr>
        <w:rFonts w:hint="default"/>
        <w:lang w:val="ru-RU" w:eastAsia="en-US" w:bidi="ar-SA"/>
      </w:rPr>
    </w:lvl>
    <w:lvl w:ilvl="3" w:tplc="171E47BC">
      <w:numFmt w:val="bullet"/>
      <w:lvlText w:val="•"/>
      <w:lvlJc w:val="left"/>
      <w:pPr>
        <w:ind w:left="3681" w:hanging="152"/>
      </w:pPr>
      <w:rPr>
        <w:rFonts w:hint="default"/>
        <w:lang w:val="ru-RU" w:eastAsia="en-US" w:bidi="ar-SA"/>
      </w:rPr>
    </w:lvl>
    <w:lvl w:ilvl="4" w:tplc="50F0720C">
      <w:numFmt w:val="bullet"/>
      <w:lvlText w:val="•"/>
      <w:lvlJc w:val="left"/>
      <w:pPr>
        <w:ind w:left="4682" w:hanging="152"/>
      </w:pPr>
      <w:rPr>
        <w:rFonts w:hint="default"/>
        <w:lang w:val="ru-RU" w:eastAsia="en-US" w:bidi="ar-SA"/>
      </w:rPr>
    </w:lvl>
    <w:lvl w:ilvl="5" w:tplc="C2A23C3A">
      <w:numFmt w:val="bullet"/>
      <w:lvlText w:val="•"/>
      <w:lvlJc w:val="left"/>
      <w:pPr>
        <w:ind w:left="5682" w:hanging="152"/>
      </w:pPr>
      <w:rPr>
        <w:rFonts w:hint="default"/>
        <w:lang w:val="ru-RU" w:eastAsia="en-US" w:bidi="ar-SA"/>
      </w:rPr>
    </w:lvl>
    <w:lvl w:ilvl="6" w:tplc="CC30E550">
      <w:numFmt w:val="bullet"/>
      <w:lvlText w:val="•"/>
      <w:lvlJc w:val="left"/>
      <w:pPr>
        <w:ind w:left="6683" w:hanging="152"/>
      </w:pPr>
      <w:rPr>
        <w:rFonts w:hint="default"/>
        <w:lang w:val="ru-RU" w:eastAsia="en-US" w:bidi="ar-SA"/>
      </w:rPr>
    </w:lvl>
    <w:lvl w:ilvl="7" w:tplc="D9401726">
      <w:numFmt w:val="bullet"/>
      <w:lvlText w:val="•"/>
      <w:lvlJc w:val="left"/>
      <w:pPr>
        <w:ind w:left="7684" w:hanging="152"/>
      </w:pPr>
      <w:rPr>
        <w:rFonts w:hint="default"/>
        <w:lang w:val="ru-RU" w:eastAsia="en-US" w:bidi="ar-SA"/>
      </w:rPr>
    </w:lvl>
    <w:lvl w:ilvl="8" w:tplc="8F263C2E">
      <w:numFmt w:val="bullet"/>
      <w:lvlText w:val="•"/>
      <w:lvlJc w:val="left"/>
      <w:pPr>
        <w:ind w:left="8684" w:hanging="152"/>
      </w:pPr>
      <w:rPr>
        <w:rFonts w:hint="default"/>
        <w:lang w:val="ru-RU" w:eastAsia="en-US" w:bidi="ar-SA"/>
      </w:rPr>
    </w:lvl>
  </w:abstractNum>
  <w:abstractNum w:abstractNumId="59">
    <w:nsid w:val="50B31D77"/>
    <w:multiLevelType w:val="hybridMultilevel"/>
    <w:tmpl w:val="0EE0F898"/>
    <w:lvl w:ilvl="0" w:tplc="7E7A8322">
      <w:numFmt w:val="bullet"/>
      <w:lvlText w:val="-"/>
      <w:lvlJc w:val="left"/>
      <w:pPr>
        <w:ind w:left="822" w:hanging="221"/>
      </w:pPr>
      <w:rPr>
        <w:rFonts w:ascii="Times New Roman" w:eastAsia="Times New Roman" w:hAnsi="Times New Roman" w:cs="Times New Roman" w:hint="default"/>
        <w:b w:val="0"/>
        <w:bCs w:val="0"/>
        <w:i w:val="0"/>
        <w:iCs w:val="0"/>
        <w:spacing w:val="0"/>
        <w:w w:val="99"/>
        <w:sz w:val="26"/>
        <w:szCs w:val="26"/>
        <w:lang w:val="ru-RU" w:eastAsia="en-US" w:bidi="ar-SA"/>
      </w:rPr>
    </w:lvl>
    <w:lvl w:ilvl="1" w:tplc="5336A12A">
      <w:numFmt w:val="bullet"/>
      <w:lvlText w:val="•"/>
      <w:lvlJc w:val="left"/>
      <w:pPr>
        <w:ind w:left="1806" w:hanging="221"/>
      </w:pPr>
      <w:rPr>
        <w:rFonts w:hint="default"/>
        <w:lang w:val="ru-RU" w:eastAsia="en-US" w:bidi="ar-SA"/>
      </w:rPr>
    </w:lvl>
    <w:lvl w:ilvl="2" w:tplc="36584A58">
      <w:numFmt w:val="bullet"/>
      <w:lvlText w:val="•"/>
      <w:lvlJc w:val="left"/>
      <w:pPr>
        <w:ind w:left="2793" w:hanging="221"/>
      </w:pPr>
      <w:rPr>
        <w:rFonts w:hint="default"/>
        <w:lang w:val="ru-RU" w:eastAsia="en-US" w:bidi="ar-SA"/>
      </w:rPr>
    </w:lvl>
    <w:lvl w:ilvl="3" w:tplc="8EFE37A0">
      <w:numFmt w:val="bullet"/>
      <w:lvlText w:val="•"/>
      <w:lvlJc w:val="left"/>
      <w:pPr>
        <w:ind w:left="3779" w:hanging="221"/>
      </w:pPr>
      <w:rPr>
        <w:rFonts w:hint="default"/>
        <w:lang w:val="ru-RU" w:eastAsia="en-US" w:bidi="ar-SA"/>
      </w:rPr>
    </w:lvl>
    <w:lvl w:ilvl="4" w:tplc="7F94EDA8">
      <w:numFmt w:val="bullet"/>
      <w:lvlText w:val="•"/>
      <w:lvlJc w:val="left"/>
      <w:pPr>
        <w:ind w:left="4766" w:hanging="221"/>
      </w:pPr>
      <w:rPr>
        <w:rFonts w:hint="default"/>
        <w:lang w:val="ru-RU" w:eastAsia="en-US" w:bidi="ar-SA"/>
      </w:rPr>
    </w:lvl>
    <w:lvl w:ilvl="5" w:tplc="F72E6972">
      <w:numFmt w:val="bullet"/>
      <w:lvlText w:val="•"/>
      <w:lvlJc w:val="left"/>
      <w:pPr>
        <w:ind w:left="5753" w:hanging="221"/>
      </w:pPr>
      <w:rPr>
        <w:rFonts w:hint="default"/>
        <w:lang w:val="ru-RU" w:eastAsia="en-US" w:bidi="ar-SA"/>
      </w:rPr>
    </w:lvl>
    <w:lvl w:ilvl="6" w:tplc="96303C64">
      <w:numFmt w:val="bullet"/>
      <w:lvlText w:val="•"/>
      <w:lvlJc w:val="left"/>
      <w:pPr>
        <w:ind w:left="6739" w:hanging="221"/>
      </w:pPr>
      <w:rPr>
        <w:rFonts w:hint="default"/>
        <w:lang w:val="ru-RU" w:eastAsia="en-US" w:bidi="ar-SA"/>
      </w:rPr>
    </w:lvl>
    <w:lvl w:ilvl="7" w:tplc="44363D6A">
      <w:numFmt w:val="bullet"/>
      <w:lvlText w:val="•"/>
      <w:lvlJc w:val="left"/>
      <w:pPr>
        <w:ind w:left="7726" w:hanging="221"/>
      </w:pPr>
      <w:rPr>
        <w:rFonts w:hint="default"/>
        <w:lang w:val="ru-RU" w:eastAsia="en-US" w:bidi="ar-SA"/>
      </w:rPr>
    </w:lvl>
    <w:lvl w:ilvl="8" w:tplc="62944422">
      <w:numFmt w:val="bullet"/>
      <w:lvlText w:val="•"/>
      <w:lvlJc w:val="left"/>
      <w:pPr>
        <w:ind w:left="8713" w:hanging="221"/>
      </w:pPr>
      <w:rPr>
        <w:rFonts w:hint="default"/>
        <w:lang w:val="ru-RU" w:eastAsia="en-US" w:bidi="ar-SA"/>
      </w:rPr>
    </w:lvl>
  </w:abstractNum>
  <w:abstractNum w:abstractNumId="60">
    <w:nsid w:val="51394518"/>
    <w:multiLevelType w:val="hybridMultilevel"/>
    <w:tmpl w:val="B62A03BA"/>
    <w:lvl w:ilvl="0" w:tplc="50B6B794">
      <w:numFmt w:val="bullet"/>
      <w:lvlText w:val="-"/>
      <w:lvlJc w:val="left"/>
      <w:pPr>
        <w:ind w:left="822" w:hanging="272"/>
      </w:pPr>
      <w:rPr>
        <w:rFonts w:ascii="Times New Roman" w:eastAsia="Times New Roman" w:hAnsi="Times New Roman" w:cs="Times New Roman" w:hint="default"/>
        <w:b w:val="0"/>
        <w:bCs w:val="0"/>
        <w:i w:val="0"/>
        <w:iCs w:val="0"/>
        <w:spacing w:val="0"/>
        <w:w w:val="99"/>
        <w:sz w:val="26"/>
        <w:szCs w:val="26"/>
        <w:lang w:val="ru-RU" w:eastAsia="en-US" w:bidi="ar-SA"/>
      </w:rPr>
    </w:lvl>
    <w:lvl w:ilvl="1" w:tplc="480C4C08">
      <w:numFmt w:val="bullet"/>
      <w:lvlText w:val="•"/>
      <w:lvlJc w:val="left"/>
      <w:pPr>
        <w:ind w:left="1806" w:hanging="272"/>
      </w:pPr>
      <w:rPr>
        <w:rFonts w:hint="default"/>
        <w:lang w:val="ru-RU" w:eastAsia="en-US" w:bidi="ar-SA"/>
      </w:rPr>
    </w:lvl>
    <w:lvl w:ilvl="2" w:tplc="4AA4E0F4">
      <w:numFmt w:val="bullet"/>
      <w:lvlText w:val="•"/>
      <w:lvlJc w:val="left"/>
      <w:pPr>
        <w:ind w:left="2793" w:hanging="272"/>
      </w:pPr>
      <w:rPr>
        <w:rFonts w:hint="default"/>
        <w:lang w:val="ru-RU" w:eastAsia="en-US" w:bidi="ar-SA"/>
      </w:rPr>
    </w:lvl>
    <w:lvl w:ilvl="3" w:tplc="99480658">
      <w:numFmt w:val="bullet"/>
      <w:lvlText w:val="•"/>
      <w:lvlJc w:val="left"/>
      <w:pPr>
        <w:ind w:left="3779" w:hanging="272"/>
      </w:pPr>
      <w:rPr>
        <w:rFonts w:hint="default"/>
        <w:lang w:val="ru-RU" w:eastAsia="en-US" w:bidi="ar-SA"/>
      </w:rPr>
    </w:lvl>
    <w:lvl w:ilvl="4" w:tplc="D75A5930">
      <w:numFmt w:val="bullet"/>
      <w:lvlText w:val="•"/>
      <w:lvlJc w:val="left"/>
      <w:pPr>
        <w:ind w:left="4766" w:hanging="272"/>
      </w:pPr>
      <w:rPr>
        <w:rFonts w:hint="default"/>
        <w:lang w:val="ru-RU" w:eastAsia="en-US" w:bidi="ar-SA"/>
      </w:rPr>
    </w:lvl>
    <w:lvl w:ilvl="5" w:tplc="229C1328">
      <w:numFmt w:val="bullet"/>
      <w:lvlText w:val="•"/>
      <w:lvlJc w:val="left"/>
      <w:pPr>
        <w:ind w:left="5753" w:hanging="272"/>
      </w:pPr>
      <w:rPr>
        <w:rFonts w:hint="default"/>
        <w:lang w:val="ru-RU" w:eastAsia="en-US" w:bidi="ar-SA"/>
      </w:rPr>
    </w:lvl>
    <w:lvl w:ilvl="6" w:tplc="2BCA2F1E">
      <w:numFmt w:val="bullet"/>
      <w:lvlText w:val="•"/>
      <w:lvlJc w:val="left"/>
      <w:pPr>
        <w:ind w:left="6739" w:hanging="272"/>
      </w:pPr>
      <w:rPr>
        <w:rFonts w:hint="default"/>
        <w:lang w:val="ru-RU" w:eastAsia="en-US" w:bidi="ar-SA"/>
      </w:rPr>
    </w:lvl>
    <w:lvl w:ilvl="7" w:tplc="17D0D6A6">
      <w:numFmt w:val="bullet"/>
      <w:lvlText w:val="•"/>
      <w:lvlJc w:val="left"/>
      <w:pPr>
        <w:ind w:left="7726" w:hanging="272"/>
      </w:pPr>
      <w:rPr>
        <w:rFonts w:hint="default"/>
        <w:lang w:val="ru-RU" w:eastAsia="en-US" w:bidi="ar-SA"/>
      </w:rPr>
    </w:lvl>
    <w:lvl w:ilvl="8" w:tplc="35149542">
      <w:numFmt w:val="bullet"/>
      <w:lvlText w:val="•"/>
      <w:lvlJc w:val="left"/>
      <w:pPr>
        <w:ind w:left="8713" w:hanging="272"/>
      </w:pPr>
      <w:rPr>
        <w:rFonts w:hint="default"/>
        <w:lang w:val="ru-RU" w:eastAsia="en-US" w:bidi="ar-SA"/>
      </w:rPr>
    </w:lvl>
  </w:abstractNum>
  <w:abstractNum w:abstractNumId="61">
    <w:nsid w:val="524C7EB0"/>
    <w:multiLevelType w:val="hybridMultilevel"/>
    <w:tmpl w:val="E12AC318"/>
    <w:lvl w:ilvl="0" w:tplc="03D69F1C">
      <w:numFmt w:val="bullet"/>
      <w:lvlText w:val=""/>
      <w:lvlJc w:val="left"/>
      <w:pPr>
        <w:ind w:left="468" w:hanging="358"/>
      </w:pPr>
      <w:rPr>
        <w:rFonts w:ascii="Symbol" w:eastAsia="Symbol" w:hAnsi="Symbol" w:cs="Symbol" w:hint="default"/>
        <w:b w:val="0"/>
        <w:bCs w:val="0"/>
        <w:i w:val="0"/>
        <w:iCs w:val="0"/>
        <w:spacing w:val="0"/>
        <w:w w:val="100"/>
        <w:sz w:val="22"/>
        <w:szCs w:val="22"/>
        <w:lang w:val="ru-RU" w:eastAsia="en-US" w:bidi="ar-SA"/>
      </w:rPr>
    </w:lvl>
    <w:lvl w:ilvl="1" w:tplc="7B04C418">
      <w:numFmt w:val="bullet"/>
      <w:lvlText w:val="•"/>
      <w:lvlJc w:val="left"/>
      <w:pPr>
        <w:ind w:left="741" w:hanging="358"/>
      </w:pPr>
      <w:rPr>
        <w:rFonts w:hint="default"/>
        <w:lang w:val="ru-RU" w:eastAsia="en-US" w:bidi="ar-SA"/>
      </w:rPr>
    </w:lvl>
    <w:lvl w:ilvl="2" w:tplc="5B5C5E0E">
      <w:numFmt w:val="bullet"/>
      <w:lvlText w:val="•"/>
      <w:lvlJc w:val="left"/>
      <w:pPr>
        <w:ind w:left="1023" w:hanging="358"/>
      </w:pPr>
      <w:rPr>
        <w:rFonts w:hint="default"/>
        <w:lang w:val="ru-RU" w:eastAsia="en-US" w:bidi="ar-SA"/>
      </w:rPr>
    </w:lvl>
    <w:lvl w:ilvl="3" w:tplc="D49AA136">
      <w:numFmt w:val="bullet"/>
      <w:lvlText w:val="•"/>
      <w:lvlJc w:val="left"/>
      <w:pPr>
        <w:ind w:left="1305" w:hanging="358"/>
      </w:pPr>
      <w:rPr>
        <w:rFonts w:hint="default"/>
        <w:lang w:val="ru-RU" w:eastAsia="en-US" w:bidi="ar-SA"/>
      </w:rPr>
    </w:lvl>
    <w:lvl w:ilvl="4" w:tplc="1A36EE16">
      <w:numFmt w:val="bullet"/>
      <w:lvlText w:val="•"/>
      <w:lvlJc w:val="left"/>
      <w:pPr>
        <w:ind w:left="1587" w:hanging="358"/>
      </w:pPr>
      <w:rPr>
        <w:rFonts w:hint="default"/>
        <w:lang w:val="ru-RU" w:eastAsia="en-US" w:bidi="ar-SA"/>
      </w:rPr>
    </w:lvl>
    <w:lvl w:ilvl="5" w:tplc="53926640">
      <w:numFmt w:val="bullet"/>
      <w:lvlText w:val="•"/>
      <w:lvlJc w:val="left"/>
      <w:pPr>
        <w:ind w:left="1869" w:hanging="358"/>
      </w:pPr>
      <w:rPr>
        <w:rFonts w:hint="default"/>
        <w:lang w:val="ru-RU" w:eastAsia="en-US" w:bidi="ar-SA"/>
      </w:rPr>
    </w:lvl>
    <w:lvl w:ilvl="6" w:tplc="FA867520">
      <w:numFmt w:val="bullet"/>
      <w:lvlText w:val="•"/>
      <w:lvlJc w:val="left"/>
      <w:pPr>
        <w:ind w:left="2150" w:hanging="358"/>
      </w:pPr>
      <w:rPr>
        <w:rFonts w:hint="default"/>
        <w:lang w:val="ru-RU" w:eastAsia="en-US" w:bidi="ar-SA"/>
      </w:rPr>
    </w:lvl>
    <w:lvl w:ilvl="7" w:tplc="D1AC5F20">
      <w:numFmt w:val="bullet"/>
      <w:lvlText w:val="•"/>
      <w:lvlJc w:val="left"/>
      <w:pPr>
        <w:ind w:left="2432" w:hanging="358"/>
      </w:pPr>
      <w:rPr>
        <w:rFonts w:hint="default"/>
        <w:lang w:val="ru-RU" w:eastAsia="en-US" w:bidi="ar-SA"/>
      </w:rPr>
    </w:lvl>
    <w:lvl w:ilvl="8" w:tplc="ADD8DDD2">
      <w:numFmt w:val="bullet"/>
      <w:lvlText w:val="•"/>
      <w:lvlJc w:val="left"/>
      <w:pPr>
        <w:ind w:left="2714" w:hanging="358"/>
      </w:pPr>
      <w:rPr>
        <w:rFonts w:hint="default"/>
        <w:lang w:val="ru-RU" w:eastAsia="en-US" w:bidi="ar-SA"/>
      </w:rPr>
    </w:lvl>
  </w:abstractNum>
  <w:abstractNum w:abstractNumId="62">
    <w:nsid w:val="52AF37B0"/>
    <w:multiLevelType w:val="hybridMultilevel"/>
    <w:tmpl w:val="39A00BFA"/>
    <w:lvl w:ilvl="0" w:tplc="EB1AF792">
      <w:numFmt w:val="bullet"/>
      <w:lvlText w:val="–"/>
      <w:lvlJc w:val="left"/>
      <w:pPr>
        <w:ind w:left="822" w:hanging="425"/>
      </w:pPr>
      <w:rPr>
        <w:rFonts w:ascii="Times New Roman" w:eastAsia="Times New Roman" w:hAnsi="Times New Roman" w:cs="Times New Roman" w:hint="default"/>
        <w:b w:val="0"/>
        <w:bCs w:val="0"/>
        <w:i w:val="0"/>
        <w:iCs w:val="0"/>
        <w:spacing w:val="0"/>
        <w:w w:val="99"/>
        <w:sz w:val="26"/>
        <w:szCs w:val="26"/>
        <w:lang w:val="ru-RU" w:eastAsia="en-US" w:bidi="ar-SA"/>
      </w:rPr>
    </w:lvl>
    <w:lvl w:ilvl="1" w:tplc="2C60C36C">
      <w:numFmt w:val="bullet"/>
      <w:lvlText w:val="•"/>
      <w:lvlJc w:val="left"/>
      <w:pPr>
        <w:ind w:left="1806" w:hanging="425"/>
      </w:pPr>
      <w:rPr>
        <w:rFonts w:hint="default"/>
        <w:lang w:val="ru-RU" w:eastAsia="en-US" w:bidi="ar-SA"/>
      </w:rPr>
    </w:lvl>
    <w:lvl w:ilvl="2" w:tplc="A1C8E840">
      <w:numFmt w:val="bullet"/>
      <w:lvlText w:val="•"/>
      <w:lvlJc w:val="left"/>
      <w:pPr>
        <w:ind w:left="2793" w:hanging="425"/>
      </w:pPr>
      <w:rPr>
        <w:rFonts w:hint="default"/>
        <w:lang w:val="ru-RU" w:eastAsia="en-US" w:bidi="ar-SA"/>
      </w:rPr>
    </w:lvl>
    <w:lvl w:ilvl="3" w:tplc="7B3657FC">
      <w:numFmt w:val="bullet"/>
      <w:lvlText w:val="•"/>
      <w:lvlJc w:val="left"/>
      <w:pPr>
        <w:ind w:left="3779" w:hanging="425"/>
      </w:pPr>
      <w:rPr>
        <w:rFonts w:hint="default"/>
        <w:lang w:val="ru-RU" w:eastAsia="en-US" w:bidi="ar-SA"/>
      </w:rPr>
    </w:lvl>
    <w:lvl w:ilvl="4" w:tplc="DA4AC950">
      <w:numFmt w:val="bullet"/>
      <w:lvlText w:val="•"/>
      <w:lvlJc w:val="left"/>
      <w:pPr>
        <w:ind w:left="4766" w:hanging="425"/>
      </w:pPr>
      <w:rPr>
        <w:rFonts w:hint="default"/>
        <w:lang w:val="ru-RU" w:eastAsia="en-US" w:bidi="ar-SA"/>
      </w:rPr>
    </w:lvl>
    <w:lvl w:ilvl="5" w:tplc="8836246A">
      <w:numFmt w:val="bullet"/>
      <w:lvlText w:val="•"/>
      <w:lvlJc w:val="left"/>
      <w:pPr>
        <w:ind w:left="5753" w:hanging="425"/>
      </w:pPr>
      <w:rPr>
        <w:rFonts w:hint="default"/>
        <w:lang w:val="ru-RU" w:eastAsia="en-US" w:bidi="ar-SA"/>
      </w:rPr>
    </w:lvl>
    <w:lvl w:ilvl="6" w:tplc="6BE0C7FE">
      <w:numFmt w:val="bullet"/>
      <w:lvlText w:val="•"/>
      <w:lvlJc w:val="left"/>
      <w:pPr>
        <w:ind w:left="6739" w:hanging="425"/>
      </w:pPr>
      <w:rPr>
        <w:rFonts w:hint="default"/>
        <w:lang w:val="ru-RU" w:eastAsia="en-US" w:bidi="ar-SA"/>
      </w:rPr>
    </w:lvl>
    <w:lvl w:ilvl="7" w:tplc="17882836">
      <w:numFmt w:val="bullet"/>
      <w:lvlText w:val="•"/>
      <w:lvlJc w:val="left"/>
      <w:pPr>
        <w:ind w:left="7726" w:hanging="425"/>
      </w:pPr>
      <w:rPr>
        <w:rFonts w:hint="default"/>
        <w:lang w:val="ru-RU" w:eastAsia="en-US" w:bidi="ar-SA"/>
      </w:rPr>
    </w:lvl>
    <w:lvl w:ilvl="8" w:tplc="F192338E">
      <w:numFmt w:val="bullet"/>
      <w:lvlText w:val="•"/>
      <w:lvlJc w:val="left"/>
      <w:pPr>
        <w:ind w:left="8713" w:hanging="425"/>
      </w:pPr>
      <w:rPr>
        <w:rFonts w:hint="default"/>
        <w:lang w:val="ru-RU" w:eastAsia="en-US" w:bidi="ar-SA"/>
      </w:rPr>
    </w:lvl>
  </w:abstractNum>
  <w:abstractNum w:abstractNumId="63">
    <w:nsid w:val="550860B7"/>
    <w:multiLevelType w:val="hybridMultilevel"/>
    <w:tmpl w:val="1C3A61B2"/>
    <w:lvl w:ilvl="0" w:tplc="7B1A26EE">
      <w:numFmt w:val="bullet"/>
      <w:lvlText w:val="-"/>
      <w:lvlJc w:val="left"/>
      <w:pPr>
        <w:ind w:left="822" w:hanging="267"/>
      </w:pPr>
      <w:rPr>
        <w:rFonts w:ascii="Times New Roman" w:eastAsia="Times New Roman" w:hAnsi="Times New Roman" w:cs="Times New Roman" w:hint="default"/>
        <w:b w:val="0"/>
        <w:bCs w:val="0"/>
        <w:i w:val="0"/>
        <w:iCs w:val="0"/>
        <w:spacing w:val="0"/>
        <w:w w:val="99"/>
        <w:sz w:val="26"/>
        <w:szCs w:val="26"/>
        <w:lang w:val="ru-RU" w:eastAsia="en-US" w:bidi="ar-SA"/>
      </w:rPr>
    </w:lvl>
    <w:lvl w:ilvl="1" w:tplc="E238FBE0">
      <w:numFmt w:val="bullet"/>
      <w:lvlText w:val="•"/>
      <w:lvlJc w:val="left"/>
      <w:pPr>
        <w:ind w:left="1806" w:hanging="267"/>
      </w:pPr>
      <w:rPr>
        <w:rFonts w:hint="default"/>
        <w:lang w:val="ru-RU" w:eastAsia="en-US" w:bidi="ar-SA"/>
      </w:rPr>
    </w:lvl>
    <w:lvl w:ilvl="2" w:tplc="547210AC">
      <w:numFmt w:val="bullet"/>
      <w:lvlText w:val="•"/>
      <w:lvlJc w:val="left"/>
      <w:pPr>
        <w:ind w:left="2793" w:hanging="267"/>
      </w:pPr>
      <w:rPr>
        <w:rFonts w:hint="default"/>
        <w:lang w:val="ru-RU" w:eastAsia="en-US" w:bidi="ar-SA"/>
      </w:rPr>
    </w:lvl>
    <w:lvl w:ilvl="3" w:tplc="0FC445BA">
      <w:numFmt w:val="bullet"/>
      <w:lvlText w:val="•"/>
      <w:lvlJc w:val="left"/>
      <w:pPr>
        <w:ind w:left="3779" w:hanging="267"/>
      </w:pPr>
      <w:rPr>
        <w:rFonts w:hint="default"/>
        <w:lang w:val="ru-RU" w:eastAsia="en-US" w:bidi="ar-SA"/>
      </w:rPr>
    </w:lvl>
    <w:lvl w:ilvl="4" w:tplc="4EBE6020">
      <w:numFmt w:val="bullet"/>
      <w:lvlText w:val="•"/>
      <w:lvlJc w:val="left"/>
      <w:pPr>
        <w:ind w:left="4766" w:hanging="267"/>
      </w:pPr>
      <w:rPr>
        <w:rFonts w:hint="default"/>
        <w:lang w:val="ru-RU" w:eastAsia="en-US" w:bidi="ar-SA"/>
      </w:rPr>
    </w:lvl>
    <w:lvl w:ilvl="5" w:tplc="1FEC15C4">
      <w:numFmt w:val="bullet"/>
      <w:lvlText w:val="•"/>
      <w:lvlJc w:val="left"/>
      <w:pPr>
        <w:ind w:left="5753" w:hanging="267"/>
      </w:pPr>
      <w:rPr>
        <w:rFonts w:hint="default"/>
        <w:lang w:val="ru-RU" w:eastAsia="en-US" w:bidi="ar-SA"/>
      </w:rPr>
    </w:lvl>
    <w:lvl w:ilvl="6" w:tplc="439C47A0">
      <w:numFmt w:val="bullet"/>
      <w:lvlText w:val="•"/>
      <w:lvlJc w:val="left"/>
      <w:pPr>
        <w:ind w:left="6739" w:hanging="267"/>
      </w:pPr>
      <w:rPr>
        <w:rFonts w:hint="default"/>
        <w:lang w:val="ru-RU" w:eastAsia="en-US" w:bidi="ar-SA"/>
      </w:rPr>
    </w:lvl>
    <w:lvl w:ilvl="7" w:tplc="28FEEDEA">
      <w:numFmt w:val="bullet"/>
      <w:lvlText w:val="•"/>
      <w:lvlJc w:val="left"/>
      <w:pPr>
        <w:ind w:left="7726" w:hanging="267"/>
      </w:pPr>
      <w:rPr>
        <w:rFonts w:hint="default"/>
        <w:lang w:val="ru-RU" w:eastAsia="en-US" w:bidi="ar-SA"/>
      </w:rPr>
    </w:lvl>
    <w:lvl w:ilvl="8" w:tplc="B8285C58">
      <w:numFmt w:val="bullet"/>
      <w:lvlText w:val="•"/>
      <w:lvlJc w:val="left"/>
      <w:pPr>
        <w:ind w:left="8713" w:hanging="267"/>
      </w:pPr>
      <w:rPr>
        <w:rFonts w:hint="default"/>
        <w:lang w:val="ru-RU" w:eastAsia="en-US" w:bidi="ar-SA"/>
      </w:rPr>
    </w:lvl>
  </w:abstractNum>
  <w:abstractNum w:abstractNumId="64">
    <w:nsid w:val="5B081CB0"/>
    <w:multiLevelType w:val="hybridMultilevel"/>
    <w:tmpl w:val="98CC3ED2"/>
    <w:lvl w:ilvl="0" w:tplc="589E2230">
      <w:start w:val="1"/>
      <w:numFmt w:val="decimal"/>
      <w:lvlText w:val="%1)"/>
      <w:lvlJc w:val="left"/>
      <w:pPr>
        <w:ind w:left="822" w:hanging="353"/>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E4A05250">
      <w:numFmt w:val="bullet"/>
      <w:lvlText w:val="•"/>
      <w:lvlJc w:val="left"/>
      <w:pPr>
        <w:ind w:left="1806" w:hanging="353"/>
      </w:pPr>
      <w:rPr>
        <w:rFonts w:hint="default"/>
        <w:lang w:val="ru-RU" w:eastAsia="en-US" w:bidi="ar-SA"/>
      </w:rPr>
    </w:lvl>
    <w:lvl w:ilvl="2" w:tplc="4CA85F28">
      <w:numFmt w:val="bullet"/>
      <w:lvlText w:val="•"/>
      <w:lvlJc w:val="left"/>
      <w:pPr>
        <w:ind w:left="2793" w:hanging="353"/>
      </w:pPr>
      <w:rPr>
        <w:rFonts w:hint="default"/>
        <w:lang w:val="ru-RU" w:eastAsia="en-US" w:bidi="ar-SA"/>
      </w:rPr>
    </w:lvl>
    <w:lvl w:ilvl="3" w:tplc="ED5C6AAA">
      <w:numFmt w:val="bullet"/>
      <w:lvlText w:val="•"/>
      <w:lvlJc w:val="left"/>
      <w:pPr>
        <w:ind w:left="3779" w:hanging="353"/>
      </w:pPr>
      <w:rPr>
        <w:rFonts w:hint="default"/>
        <w:lang w:val="ru-RU" w:eastAsia="en-US" w:bidi="ar-SA"/>
      </w:rPr>
    </w:lvl>
    <w:lvl w:ilvl="4" w:tplc="85E0771E">
      <w:numFmt w:val="bullet"/>
      <w:lvlText w:val="•"/>
      <w:lvlJc w:val="left"/>
      <w:pPr>
        <w:ind w:left="4766" w:hanging="353"/>
      </w:pPr>
      <w:rPr>
        <w:rFonts w:hint="default"/>
        <w:lang w:val="ru-RU" w:eastAsia="en-US" w:bidi="ar-SA"/>
      </w:rPr>
    </w:lvl>
    <w:lvl w:ilvl="5" w:tplc="20584E6A">
      <w:numFmt w:val="bullet"/>
      <w:lvlText w:val="•"/>
      <w:lvlJc w:val="left"/>
      <w:pPr>
        <w:ind w:left="5753" w:hanging="353"/>
      </w:pPr>
      <w:rPr>
        <w:rFonts w:hint="default"/>
        <w:lang w:val="ru-RU" w:eastAsia="en-US" w:bidi="ar-SA"/>
      </w:rPr>
    </w:lvl>
    <w:lvl w:ilvl="6" w:tplc="AA2AB12C">
      <w:numFmt w:val="bullet"/>
      <w:lvlText w:val="•"/>
      <w:lvlJc w:val="left"/>
      <w:pPr>
        <w:ind w:left="6739" w:hanging="353"/>
      </w:pPr>
      <w:rPr>
        <w:rFonts w:hint="default"/>
        <w:lang w:val="ru-RU" w:eastAsia="en-US" w:bidi="ar-SA"/>
      </w:rPr>
    </w:lvl>
    <w:lvl w:ilvl="7" w:tplc="5E9C135C">
      <w:numFmt w:val="bullet"/>
      <w:lvlText w:val="•"/>
      <w:lvlJc w:val="left"/>
      <w:pPr>
        <w:ind w:left="7726" w:hanging="353"/>
      </w:pPr>
      <w:rPr>
        <w:rFonts w:hint="default"/>
        <w:lang w:val="ru-RU" w:eastAsia="en-US" w:bidi="ar-SA"/>
      </w:rPr>
    </w:lvl>
    <w:lvl w:ilvl="8" w:tplc="176E4158">
      <w:numFmt w:val="bullet"/>
      <w:lvlText w:val="•"/>
      <w:lvlJc w:val="left"/>
      <w:pPr>
        <w:ind w:left="8713" w:hanging="353"/>
      </w:pPr>
      <w:rPr>
        <w:rFonts w:hint="default"/>
        <w:lang w:val="ru-RU" w:eastAsia="en-US" w:bidi="ar-SA"/>
      </w:rPr>
    </w:lvl>
  </w:abstractNum>
  <w:abstractNum w:abstractNumId="65">
    <w:nsid w:val="5B312684"/>
    <w:multiLevelType w:val="hybridMultilevel"/>
    <w:tmpl w:val="7EBEB088"/>
    <w:lvl w:ilvl="0" w:tplc="BC7C99C4">
      <w:numFmt w:val="bullet"/>
      <w:lvlText w:val=""/>
      <w:lvlJc w:val="left"/>
      <w:pPr>
        <w:ind w:left="822" w:hanging="1044"/>
      </w:pPr>
      <w:rPr>
        <w:rFonts w:ascii="Symbol" w:eastAsia="Symbol" w:hAnsi="Symbol" w:cs="Symbol" w:hint="default"/>
        <w:b w:val="0"/>
        <w:bCs w:val="0"/>
        <w:i w:val="0"/>
        <w:iCs w:val="0"/>
        <w:spacing w:val="0"/>
        <w:w w:val="99"/>
        <w:sz w:val="26"/>
        <w:szCs w:val="26"/>
        <w:lang w:val="ru-RU" w:eastAsia="en-US" w:bidi="ar-SA"/>
      </w:rPr>
    </w:lvl>
    <w:lvl w:ilvl="1" w:tplc="7CCAEE66">
      <w:numFmt w:val="bullet"/>
      <w:lvlText w:val="•"/>
      <w:lvlJc w:val="left"/>
      <w:pPr>
        <w:ind w:left="1806" w:hanging="1044"/>
      </w:pPr>
      <w:rPr>
        <w:rFonts w:hint="default"/>
        <w:lang w:val="ru-RU" w:eastAsia="en-US" w:bidi="ar-SA"/>
      </w:rPr>
    </w:lvl>
    <w:lvl w:ilvl="2" w:tplc="5DCE2888">
      <w:numFmt w:val="bullet"/>
      <w:lvlText w:val="•"/>
      <w:lvlJc w:val="left"/>
      <w:pPr>
        <w:ind w:left="2793" w:hanging="1044"/>
      </w:pPr>
      <w:rPr>
        <w:rFonts w:hint="default"/>
        <w:lang w:val="ru-RU" w:eastAsia="en-US" w:bidi="ar-SA"/>
      </w:rPr>
    </w:lvl>
    <w:lvl w:ilvl="3" w:tplc="7416EBAA">
      <w:numFmt w:val="bullet"/>
      <w:lvlText w:val="•"/>
      <w:lvlJc w:val="left"/>
      <w:pPr>
        <w:ind w:left="3779" w:hanging="1044"/>
      </w:pPr>
      <w:rPr>
        <w:rFonts w:hint="default"/>
        <w:lang w:val="ru-RU" w:eastAsia="en-US" w:bidi="ar-SA"/>
      </w:rPr>
    </w:lvl>
    <w:lvl w:ilvl="4" w:tplc="5F3848EE">
      <w:numFmt w:val="bullet"/>
      <w:lvlText w:val="•"/>
      <w:lvlJc w:val="left"/>
      <w:pPr>
        <w:ind w:left="4766" w:hanging="1044"/>
      </w:pPr>
      <w:rPr>
        <w:rFonts w:hint="default"/>
        <w:lang w:val="ru-RU" w:eastAsia="en-US" w:bidi="ar-SA"/>
      </w:rPr>
    </w:lvl>
    <w:lvl w:ilvl="5" w:tplc="28EC41CE">
      <w:numFmt w:val="bullet"/>
      <w:lvlText w:val="•"/>
      <w:lvlJc w:val="left"/>
      <w:pPr>
        <w:ind w:left="5753" w:hanging="1044"/>
      </w:pPr>
      <w:rPr>
        <w:rFonts w:hint="default"/>
        <w:lang w:val="ru-RU" w:eastAsia="en-US" w:bidi="ar-SA"/>
      </w:rPr>
    </w:lvl>
    <w:lvl w:ilvl="6" w:tplc="F028BB00">
      <w:numFmt w:val="bullet"/>
      <w:lvlText w:val="•"/>
      <w:lvlJc w:val="left"/>
      <w:pPr>
        <w:ind w:left="6739" w:hanging="1044"/>
      </w:pPr>
      <w:rPr>
        <w:rFonts w:hint="default"/>
        <w:lang w:val="ru-RU" w:eastAsia="en-US" w:bidi="ar-SA"/>
      </w:rPr>
    </w:lvl>
    <w:lvl w:ilvl="7" w:tplc="A8EA8A28">
      <w:numFmt w:val="bullet"/>
      <w:lvlText w:val="•"/>
      <w:lvlJc w:val="left"/>
      <w:pPr>
        <w:ind w:left="7726" w:hanging="1044"/>
      </w:pPr>
      <w:rPr>
        <w:rFonts w:hint="default"/>
        <w:lang w:val="ru-RU" w:eastAsia="en-US" w:bidi="ar-SA"/>
      </w:rPr>
    </w:lvl>
    <w:lvl w:ilvl="8" w:tplc="935A7D78">
      <w:numFmt w:val="bullet"/>
      <w:lvlText w:val="•"/>
      <w:lvlJc w:val="left"/>
      <w:pPr>
        <w:ind w:left="8713" w:hanging="1044"/>
      </w:pPr>
      <w:rPr>
        <w:rFonts w:hint="default"/>
        <w:lang w:val="ru-RU" w:eastAsia="en-US" w:bidi="ar-SA"/>
      </w:rPr>
    </w:lvl>
  </w:abstractNum>
  <w:abstractNum w:abstractNumId="66">
    <w:nsid w:val="5CCE051D"/>
    <w:multiLevelType w:val="hybridMultilevel"/>
    <w:tmpl w:val="92ECE3CA"/>
    <w:lvl w:ilvl="0" w:tplc="5226ED42">
      <w:numFmt w:val="bullet"/>
      <w:lvlText w:val="-"/>
      <w:lvlJc w:val="left"/>
      <w:pPr>
        <w:ind w:left="822" w:hanging="360"/>
      </w:pPr>
      <w:rPr>
        <w:rFonts w:ascii="Times New Roman" w:eastAsia="Times New Roman" w:hAnsi="Times New Roman" w:cs="Times New Roman" w:hint="default"/>
        <w:b w:val="0"/>
        <w:bCs w:val="0"/>
        <w:i w:val="0"/>
        <w:iCs w:val="0"/>
        <w:spacing w:val="0"/>
        <w:w w:val="99"/>
        <w:sz w:val="26"/>
        <w:szCs w:val="26"/>
        <w:lang w:val="ru-RU" w:eastAsia="en-US" w:bidi="ar-SA"/>
      </w:rPr>
    </w:lvl>
    <w:lvl w:ilvl="1" w:tplc="A37C5E08">
      <w:numFmt w:val="bullet"/>
      <w:lvlText w:val="•"/>
      <w:lvlJc w:val="left"/>
      <w:pPr>
        <w:ind w:left="1806" w:hanging="360"/>
      </w:pPr>
      <w:rPr>
        <w:rFonts w:hint="default"/>
        <w:lang w:val="ru-RU" w:eastAsia="en-US" w:bidi="ar-SA"/>
      </w:rPr>
    </w:lvl>
    <w:lvl w:ilvl="2" w:tplc="DF9E4F7C">
      <w:numFmt w:val="bullet"/>
      <w:lvlText w:val="•"/>
      <w:lvlJc w:val="left"/>
      <w:pPr>
        <w:ind w:left="2793" w:hanging="360"/>
      </w:pPr>
      <w:rPr>
        <w:rFonts w:hint="default"/>
        <w:lang w:val="ru-RU" w:eastAsia="en-US" w:bidi="ar-SA"/>
      </w:rPr>
    </w:lvl>
    <w:lvl w:ilvl="3" w:tplc="CF301670">
      <w:numFmt w:val="bullet"/>
      <w:lvlText w:val="•"/>
      <w:lvlJc w:val="left"/>
      <w:pPr>
        <w:ind w:left="3779" w:hanging="360"/>
      </w:pPr>
      <w:rPr>
        <w:rFonts w:hint="default"/>
        <w:lang w:val="ru-RU" w:eastAsia="en-US" w:bidi="ar-SA"/>
      </w:rPr>
    </w:lvl>
    <w:lvl w:ilvl="4" w:tplc="15D26B64">
      <w:numFmt w:val="bullet"/>
      <w:lvlText w:val="•"/>
      <w:lvlJc w:val="left"/>
      <w:pPr>
        <w:ind w:left="4766" w:hanging="360"/>
      </w:pPr>
      <w:rPr>
        <w:rFonts w:hint="default"/>
        <w:lang w:val="ru-RU" w:eastAsia="en-US" w:bidi="ar-SA"/>
      </w:rPr>
    </w:lvl>
    <w:lvl w:ilvl="5" w:tplc="5602F8AA">
      <w:numFmt w:val="bullet"/>
      <w:lvlText w:val="•"/>
      <w:lvlJc w:val="left"/>
      <w:pPr>
        <w:ind w:left="5753" w:hanging="360"/>
      </w:pPr>
      <w:rPr>
        <w:rFonts w:hint="default"/>
        <w:lang w:val="ru-RU" w:eastAsia="en-US" w:bidi="ar-SA"/>
      </w:rPr>
    </w:lvl>
    <w:lvl w:ilvl="6" w:tplc="2D1C0FA6">
      <w:numFmt w:val="bullet"/>
      <w:lvlText w:val="•"/>
      <w:lvlJc w:val="left"/>
      <w:pPr>
        <w:ind w:left="6739" w:hanging="360"/>
      </w:pPr>
      <w:rPr>
        <w:rFonts w:hint="default"/>
        <w:lang w:val="ru-RU" w:eastAsia="en-US" w:bidi="ar-SA"/>
      </w:rPr>
    </w:lvl>
    <w:lvl w:ilvl="7" w:tplc="ABFA4A82">
      <w:numFmt w:val="bullet"/>
      <w:lvlText w:val="•"/>
      <w:lvlJc w:val="left"/>
      <w:pPr>
        <w:ind w:left="7726" w:hanging="360"/>
      </w:pPr>
      <w:rPr>
        <w:rFonts w:hint="default"/>
        <w:lang w:val="ru-RU" w:eastAsia="en-US" w:bidi="ar-SA"/>
      </w:rPr>
    </w:lvl>
    <w:lvl w:ilvl="8" w:tplc="D55E2616">
      <w:numFmt w:val="bullet"/>
      <w:lvlText w:val="•"/>
      <w:lvlJc w:val="left"/>
      <w:pPr>
        <w:ind w:left="8713" w:hanging="360"/>
      </w:pPr>
      <w:rPr>
        <w:rFonts w:hint="default"/>
        <w:lang w:val="ru-RU" w:eastAsia="en-US" w:bidi="ar-SA"/>
      </w:rPr>
    </w:lvl>
  </w:abstractNum>
  <w:abstractNum w:abstractNumId="67">
    <w:nsid w:val="5E577DA7"/>
    <w:multiLevelType w:val="hybridMultilevel"/>
    <w:tmpl w:val="9B9C5DE0"/>
    <w:lvl w:ilvl="0" w:tplc="C3B46530">
      <w:start w:val="1"/>
      <w:numFmt w:val="decimal"/>
      <w:lvlText w:val="%1."/>
      <w:lvlJc w:val="left"/>
      <w:pPr>
        <w:ind w:left="1290" w:hanging="36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78EA2494">
      <w:numFmt w:val="bullet"/>
      <w:lvlText w:val="–"/>
      <w:lvlJc w:val="left"/>
      <w:pPr>
        <w:ind w:left="222" w:hanging="197"/>
      </w:pPr>
      <w:rPr>
        <w:rFonts w:ascii="Times New Roman" w:eastAsia="Times New Roman" w:hAnsi="Times New Roman" w:cs="Times New Roman" w:hint="default"/>
        <w:b w:val="0"/>
        <w:bCs w:val="0"/>
        <w:i w:val="0"/>
        <w:iCs w:val="0"/>
        <w:spacing w:val="0"/>
        <w:w w:val="99"/>
        <w:sz w:val="26"/>
        <w:szCs w:val="26"/>
        <w:lang w:val="ru-RU" w:eastAsia="en-US" w:bidi="ar-SA"/>
      </w:rPr>
    </w:lvl>
    <w:lvl w:ilvl="2" w:tplc="C82CD66E">
      <w:numFmt w:val="bullet"/>
      <w:lvlText w:val="•"/>
      <w:lvlJc w:val="left"/>
      <w:pPr>
        <w:ind w:left="2276" w:hanging="197"/>
      </w:pPr>
      <w:rPr>
        <w:rFonts w:hint="default"/>
        <w:lang w:val="ru-RU" w:eastAsia="en-US" w:bidi="ar-SA"/>
      </w:rPr>
    </w:lvl>
    <w:lvl w:ilvl="3" w:tplc="E8164BA2">
      <w:numFmt w:val="bullet"/>
      <w:lvlText w:val="•"/>
      <w:lvlJc w:val="left"/>
      <w:pPr>
        <w:ind w:left="3252" w:hanging="197"/>
      </w:pPr>
      <w:rPr>
        <w:rFonts w:hint="default"/>
        <w:lang w:val="ru-RU" w:eastAsia="en-US" w:bidi="ar-SA"/>
      </w:rPr>
    </w:lvl>
    <w:lvl w:ilvl="4" w:tplc="EA927FA2">
      <w:numFmt w:val="bullet"/>
      <w:lvlText w:val="•"/>
      <w:lvlJc w:val="left"/>
      <w:pPr>
        <w:ind w:left="4228" w:hanging="197"/>
      </w:pPr>
      <w:rPr>
        <w:rFonts w:hint="default"/>
        <w:lang w:val="ru-RU" w:eastAsia="en-US" w:bidi="ar-SA"/>
      </w:rPr>
    </w:lvl>
    <w:lvl w:ilvl="5" w:tplc="03287F5A">
      <w:numFmt w:val="bullet"/>
      <w:lvlText w:val="•"/>
      <w:lvlJc w:val="left"/>
      <w:pPr>
        <w:ind w:left="5205" w:hanging="197"/>
      </w:pPr>
      <w:rPr>
        <w:rFonts w:hint="default"/>
        <w:lang w:val="ru-RU" w:eastAsia="en-US" w:bidi="ar-SA"/>
      </w:rPr>
    </w:lvl>
    <w:lvl w:ilvl="6" w:tplc="36860D10">
      <w:numFmt w:val="bullet"/>
      <w:lvlText w:val="•"/>
      <w:lvlJc w:val="left"/>
      <w:pPr>
        <w:ind w:left="6181" w:hanging="197"/>
      </w:pPr>
      <w:rPr>
        <w:rFonts w:hint="default"/>
        <w:lang w:val="ru-RU" w:eastAsia="en-US" w:bidi="ar-SA"/>
      </w:rPr>
    </w:lvl>
    <w:lvl w:ilvl="7" w:tplc="7E9A554E">
      <w:numFmt w:val="bullet"/>
      <w:lvlText w:val="•"/>
      <w:lvlJc w:val="left"/>
      <w:pPr>
        <w:ind w:left="7157" w:hanging="197"/>
      </w:pPr>
      <w:rPr>
        <w:rFonts w:hint="default"/>
        <w:lang w:val="ru-RU" w:eastAsia="en-US" w:bidi="ar-SA"/>
      </w:rPr>
    </w:lvl>
    <w:lvl w:ilvl="8" w:tplc="EF3C6840">
      <w:numFmt w:val="bullet"/>
      <w:lvlText w:val="•"/>
      <w:lvlJc w:val="left"/>
      <w:pPr>
        <w:ind w:left="8133" w:hanging="197"/>
      </w:pPr>
      <w:rPr>
        <w:rFonts w:hint="default"/>
        <w:lang w:val="ru-RU" w:eastAsia="en-US" w:bidi="ar-SA"/>
      </w:rPr>
    </w:lvl>
  </w:abstractNum>
  <w:abstractNum w:abstractNumId="68">
    <w:nsid w:val="5E675A36"/>
    <w:multiLevelType w:val="hybridMultilevel"/>
    <w:tmpl w:val="1710271E"/>
    <w:lvl w:ilvl="0" w:tplc="2AE0590E">
      <w:numFmt w:val="bullet"/>
      <w:lvlText w:val=""/>
      <w:lvlJc w:val="left"/>
      <w:pPr>
        <w:ind w:left="822" w:hanging="312"/>
      </w:pPr>
      <w:rPr>
        <w:rFonts w:ascii="Symbol" w:eastAsia="Symbol" w:hAnsi="Symbol" w:cs="Symbol" w:hint="default"/>
        <w:b w:val="0"/>
        <w:bCs w:val="0"/>
        <w:i w:val="0"/>
        <w:iCs w:val="0"/>
        <w:spacing w:val="0"/>
        <w:w w:val="99"/>
        <w:sz w:val="26"/>
        <w:szCs w:val="26"/>
        <w:lang w:val="ru-RU" w:eastAsia="en-US" w:bidi="ar-SA"/>
      </w:rPr>
    </w:lvl>
    <w:lvl w:ilvl="1" w:tplc="F18E61B0">
      <w:numFmt w:val="bullet"/>
      <w:lvlText w:val="•"/>
      <w:lvlJc w:val="left"/>
      <w:pPr>
        <w:ind w:left="1806" w:hanging="312"/>
      </w:pPr>
      <w:rPr>
        <w:rFonts w:hint="default"/>
        <w:lang w:val="ru-RU" w:eastAsia="en-US" w:bidi="ar-SA"/>
      </w:rPr>
    </w:lvl>
    <w:lvl w:ilvl="2" w:tplc="1FB0E8C4">
      <w:numFmt w:val="bullet"/>
      <w:lvlText w:val="•"/>
      <w:lvlJc w:val="left"/>
      <w:pPr>
        <w:ind w:left="2793" w:hanging="312"/>
      </w:pPr>
      <w:rPr>
        <w:rFonts w:hint="default"/>
        <w:lang w:val="ru-RU" w:eastAsia="en-US" w:bidi="ar-SA"/>
      </w:rPr>
    </w:lvl>
    <w:lvl w:ilvl="3" w:tplc="2B7A47AC">
      <w:numFmt w:val="bullet"/>
      <w:lvlText w:val="•"/>
      <w:lvlJc w:val="left"/>
      <w:pPr>
        <w:ind w:left="3779" w:hanging="312"/>
      </w:pPr>
      <w:rPr>
        <w:rFonts w:hint="default"/>
        <w:lang w:val="ru-RU" w:eastAsia="en-US" w:bidi="ar-SA"/>
      </w:rPr>
    </w:lvl>
    <w:lvl w:ilvl="4" w:tplc="F5E26C8E">
      <w:numFmt w:val="bullet"/>
      <w:lvlText w:val="•"/>
      <w:lvlJc w:val="left"/>
      <w:pPr>
        <w:ind w:left="4766" w:hanging="312"/>
      </w:pPr>
      <w:rPr>
        <w:rFonts w:hint="default"/>
        <w:lang w:val="ru-RU" w:eastAsia="en-US" w:bidi="ar-SA"/>
      </w:rPr>
    </w:lvl>
    <w:lvl w:ilvl="5" w:tplc="F51A89B4">
      <w:numFmt w:val="bullet"/>
      <w:lvlText w:val="•"/>
      <w:lvlJc w:val="left"/>
      <w:pPr>
        <w:ind w:left="5753" w:hanging="312"/>
      </w:pPr>
      <w:rPr>
        <w:rFonts w:hint="default"/>
        <w:lang w:val="ru-RU" w:eastAsia="en-US" w:bidi="ar-SA"/>
      </w:rPr>
    </w:lvl>
    <w:lvl w:ilvl="6" w:tplc="3E5CCFF2">
      <w:numFmt w:val="bullet"/>
      <w:lvlText w:val="•"/>
      <w:lvlJc w:val="left"/>
      <w:pPr>
        <w:ind w:left="6739" w:hanging="312"/>
      </w:pPr>
      <w:rPr>
        <w:rFonts w:hint="default"/>
        <w:lang w:val="ru-RU" w:eastAsia="en-US" w:bidi="ar-SA"/>
      </w:rPr>
    </w:lvl>
    <w:lvl w:ilvl="7" w:tplc="0576FC4C">
      <w:numFmt w:val="bullet"/>
      <w:lvlText w:val="•"/>
      <w:lvlJc w:val="left"/>
      <w:pPr>
        <w:ind w:left="7726" w:hanging="312"/>
      </w:pPr>
      <w:rPr>
        <w:rFonts w:hint="default"/>
        <w:lang w:val="ru-RU" w:eastAsia="en-US" w:bidi="ar-SA"/>
      </w:rPr>
    </w:lvl>
    <w:lvl w:ilvl="8" w:tplc="88800E3E">
      <w:numFmt w:val="bullet"/>
      <w:lvlText w:val="•"/>
      <w:lvlJc w:val="left"/>
      <w:pPr>
        <w:ind w:left="8713" w:hanging="312"/>
      </w:pPr>
      <w:rPr>
        <w:rFonts w:hint="default"/>
        <w:lang w:val="ru-RU" w:eastAsia="en-US" w:bidi="ar-SA"/>
      </w:rPr>
    </w:lvl>
  </w:abstractNum>
  <w:abstractNum w:abstractNumId="69">
    <w:nsid w:val="5E715A83"/>
    <w:multiLevelType w:val="hybridMultilevel"/>
    <w:tmpl w:val="4B72A78C"/>
    <w:lvl w:ilvl="0" w:tplc="3800D0BE">
      <w:numFmt w:val="bullet"/>
      <w:lvlText w:val="-"/>
      <w:lvlJc w:val="left"/>
      <w:pPr>
        <w:ind w:left="822" w:hanging="334"/>
      </w:pPr>
      <w:rPr>
        <w:rFonts w:ascii="Times New Roman" w:eastAsia="Times New Roman" w:hAnsi="Times New Roman" w:cs="Times New Roman" w:hint="default"/>
        <w:spacing w:val="0"/>
        <w:w w:val="99"/>
        <w:lang w:val="ru-RU" w:eastAsia="en-US" w:bidi="ar-SA"/>
      </w:rPr>
    </w:lvl>
    <w:lvl w:ilvl="1" w:tplc="AB8234CC">
      <w:numFmt w:val="bullet"/>
      <w:lvlText w:val="•"/>
      <w:lvlJc w:val="left"/>
      <w:pPr>
        <w:ind w:left="1806" w:hanging="334"/>
      </w:pPr>
      <w:rPr>
        <w:rFonts w:hint="default"/>
        <w:lang w:val="ru-RU" w:eastAsia="en-US" w:bidi="ar-SA"/>
      </w:rPr>
    </w:lvl>
    <w:lvl w:ilvl="2" w:tplc="DBC0CD7C">
      <w:numFmt w:val="bullet"/>
      <w:lvlText w:val="•"/>
      <w:lvlJc w:val="left"/>
      <w:pPr>
        <w:ind w:left="2793" w:hanging="334"/>
      </w:pPr>
      <w:rPr>
        <w:rFonts w:hint="default"/>
        <w:lang w:val="ru-RU" w:eastAsia="en-US" w:bidi="ar-SA"/>
      </w:rPr>
    </w:lvl>
    <w:lvl w:ilvl="3" w:tplc="9EDA8EE6">
      <w:numFmt w:val="bullet"/>
      <w:lvlText w:val="•"/>
      <w:lvlJc w:val="left"/>
      <w:pPr>
        <w:ind w:left="3779" w:hanging="334"/>
      </w:pPr>
      <w:rPr>
        <w:rFonts w:hint="default"/>
        <w:lang w:val="ru-RU" w:eastAsia="en-US" w:bidi="ar-SA"/>
      </w:rPr>
    </w:lvl>
    <w:lvl w:ilvl="4" w:tplc="7916B39A">
      <w:numFmt w:val="bullet"/>
      <w:lvlText w:val="•"/>
      <w:lvlJc w:val="left"/>
      <w:pPr>
        <w:ind w:left="4766" w:hanging="334"/>
      </w:pPr>
      <w:rPr>
        <w:rFonts w:hint="default"/>
        <w:lang w:val="ru-RU" w:eastAsia="en-US" w:bidi="ar-SA"/>
      </w:rPr>
    </w:lvl>
    <w:lvl w:ilvl="5" w:tplc="BDF4CC1E">
      <w:numFmt w:val="bullet"/>
      <w:lvlText w:val="•"/>
      <w:lvlJc w:val="left"/>
      <w:pPr>
        <w:ind w:left="5753" w:hanging="334"/>
      </w:pPr>
      <w:rPr>
        <w:rFonts w:hint="default"/>
        <w:lang w:val="ru-RU" w:eastAsia="en-US" w:bidi="ar-SA"/>
      </w:rPr>
    </w:lvl>
    <w:lvl w:ilvl="6" w:tplc="29FE7D40">
      <w:numFmt w:val="bullet"/>
      <w:lvlText w:val="•"/>
      <w:lvlJc w:val="left"/>
      <w:pPr>
        <w:ind w:left="6739" w:hanging="334"/>
      </w:pPr>
      <w:rPr>
        <w:rFonts w:hint="default"/>
        <w:lang w:val="ru-RU" w:eastAsia="en-US" w:bidi="ar-SA"/>
      </w:rPr>
    </w:lvl>
    <w:lvl w:ilvl="7" w:tplc="6CB0386C">
      <w:numFmt w:val="bullet"/>
      <w:lvlText w:val="•"/>
      <w:lvlJc w:val="left"/>
      <w:pPr>
        <w:ind w:left="7726" w:hanging="334"/>
      </w:pPr>
      <w:rPr>
        <w:rFonts w:hint="default"/>
        <w:lang w:val="ru-RU" w:eastAsia="en-US" w:bidi="ar-SA"/>
      </w:rPr>
    </w:lvl>
    <w:lvl w:ilvl="8" w:tplc="E4A08584">
      <w:numFmt w:val="bullet"/>
      <w:lvlText w:val="•"/>
      <w:lvlJc w:val="left"/>
      <w:pPr>
        <w:ind w:left="8713" w:hanging="334"/>
      </w:pPr>
      <w:rPr>
        <w:rFonts w:hint="default"/>
        <w:lang w:val="ru-RU" w:eastAsia="en-US" w:bidi="ar-SA"/>
      </w:rPr>
    </w:lvl>
  </w:abstractNum>
  <w:abstractNum w:abstractNumId="70">
    <w:nsid w:val="5F0C27B0"/>
    <w:multiLevelType w:val="hybridMultilevel"/>
    <w:tmpl w:val="76D695DA"/>
    <w:lvl w:ilvl="0" w:tplc="6E4CD008">
      <w:numFmt w:val="bullet"/>
      <w:lvlText w:val="-"/>
      <w:lvlJc w:val="left"/>
      <w:pPr>
        <w:ind w:left="822"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3CA4E03C">
      <w:numFmt w:val="bullet"/>
      <w:lvlText w:val="•"/>
      <w:lvlJc w:val="left"/>
      <w:pPr>
        <w:ind w:left="1806" w:hanging="152"/>
      </w:pPr>
      <w:rPr>
        <w:rFonts w:hint="default"/>
        <w:lang w:val="ru-RU" w:eastAsia="en-US" w:bidi="ar-SA"/>
      </w:rPr>
    </w:lvl>
    <w:lvl w:ilvl="2" w:tplc="101EA350">
      <w:numFmt w:val="bullet"/>
      <w:lvlText w:val="•"/>
      <w:lvlJc w:val="left"/>
      <w:pPr>
        <w:ind w:left="2793" w:hanging="152"/>
      </w:pPr>
      <w:rPr>
        <w:rFonts w:hint="default"/>
        <w:lang w:val="ru-RU" w:eastAsia="en-US" w:bidi="ar-SA"/>
      </w:rPr>
    </w:lvl>
    <w:lvl w:ilvl="3" w:tplc="B55E84DE">
      <w:numFmt w:val="bullet"/>
      <w:lvlText w:val="•"/>
      <w:lvlJc w:val="left"/>
      <w:pPr>
        <w:ind w:left="3779" w:hanging="152"/>
      </w:pPr>
      <w:rPr>
        <w:rFonts w:hint="default"/>
        <w:lang w:val="ru-RU" w:eastAsia="en-US" w:bidi="ar-SA"/>
      </w:rPr>
    </w:lvl>
    <w:lvl w:ilvl="4" w:tplc="9E023C18">
      <w:numFmt w:val="bullet"/>
      <w:lvlText w:val="•"/>
      <w:lvlJc w:val="left"/>
      <w:pPr>
        <w:ind w:left="4766" w:hanging="152"/>
      </w:pPr>
      <w:rPr>
        <w:rFonts w:hint="default"/>
        <w:lang w:val="ru-RU" w:eastAsia="en-US" w:bidi="ar-SA"/>
      </w:rPr>
    </w:lvl>
    <w:lvl w:ilvl="5" w:tplc="ECD40C44">
      <w:numFmt w:val="bullet"/>
      <w:lvlText w:val="•"/>
      <w:lvlJc w:val="left"/>
      <w:pPr>
        <w:ind w:left="5753" w:hanging="152"/>
      </w:pPr>
      <w:rPr>
        <w:rFonts w:hint="default"/>
        <w:lang w:val="ru-RU" w:eastAsia="en-US" w:bidi="ar-SA"/>
      </w:rPr>
    </w:lvl>
    <w:lvl w:ilvl="6" w:tplc="ECF40C36">
      <w:numFmt w:val="bullet"/>
      <w:lvlText w:val="•"/>
      <w:lvlJc w:val="left"/>
      <w:pPr>
        <w:ind w:left="6739" w:hanging="152"/>
      </w:pPr>
      <w:rPr>
        <w:rFonts w:hint="default"/>
        <w:lang w:val="ru-RU" w:eastAsia="en-US" w:bidi="ar-SA"/>
      </w:rPr>
    </w:lvl>
    <w:lvl w:ilvl="7" w:tplc="F866EBDE">
      <w:numFmt w:val="bullet"/>
      <w:lvlText w:val="•"/>
      <w:lvlJc w:val="left"/>
      <w:pPr>
        <w:ind w:left="7726" w:hanging="152"/>
      </w:pPr>
      <w:rPr>
        <w:rFonts w:hint="default"/>
        <w:lang w:val="ru-RU" w:eastAsia="en-US" w:bidi="ar-SA"/>
      </w:rPr>
    </w:lvl>
    <w:lvl w:ilvl="8" w:tplc="3672447E">
      <w:numFmt w:val="bullet"/>
      <w:lvlText w:val="•"/>
      <w:lvlJc w:val="left"/>
      <w:pPr>
        <w:ind w:left="8713" w:hanging="152"/>
      </w:pPr>
      <w:rPr>
        <w:rFonts w:hint="default"/>
        <w:lang w:val="ru-RU" w:eastAsia="en-US" w:bidi="ar-SA"/>
      </w:rPr>
    </w:lvl>
  </w:abstractNum>
  <w:abstractNum w:abstractNumId="71">
    <w:nsid w:val="5FD95BCC"/>
    <w:multiLevelType w:val="multilevel"/>
    <w:tmpl w:val="C928B7D6"/>
    <w:lvl w:ilvl="0">
      <w:start w:val="1"/>
      <w:numFmt w:val="decimal"/>
      <w:lvlText w:val="%1."/>
      <w:lvlJc w:val="left"/>
      <w:pPr>
        <w:ind w:left="1789" w:hanging="260"/>
        <w:jc w:val="left"/>
      </w:pPr>
      <w:rPr>
        <w:rFonts w:hint="default"/>
        <w:spacing w:val="0"/>
        <w:w w:val="99"/>
        <w:lang w:val="ru-RU" w:eastAsia="en-US" w:bidi="ar-SA"/>
      </w:rPr>
    </w:lvl>
    <w:lvl w:ilvl="1">
      <w:start w:val="1"/>
      <w:numFmt w:val="decimal"/>
      <w:lvlText w:val="%1.%2."/>
      <w:lvlJc w:val="left"/>
      <w:pPr>
        <w:ind w:left="1983" w:hanging="454"/>
        <w:jc w:val="right"/>
      </w:pPr>
      <w:rPr>
        <w:rFonts w:hint="default"/>
        <w:spacing w:val="0"/>
        <w:w w:val="99"/>
        <w:lang w:val="ru-RU" w:eastAsia="en-US" w:bidi="ar-SA"/>
      </w:rPr>
    </w:lvl>
    <w:lvl w:ilvl="2">
      <w:start w:val="1"/>
      <w:numFmt w:val="decimal"/>
      <w:lvlText w:val="%1.%2.%3."/>
      <w:lvlJc w:val="left"/>
      <w:pPr>
        <w:ind w:left="822" w:hanging="1025"/>
        <w:jc w:val="left"/>
      </w:pPr>
      <w:rPr>
        <w:rFonts w:ascii="Times New Roman" w:eastAsia="Times New Roman" w:hAnsi="Times New Roman" w:cs="Times New Roman" w:hint="default"/>
        <w:b/>
        <w:bCs/>
        <w:i w:val="0"/>
        <w:iCs w:val="0"/>
        <w:spacing w:val="0"/>
        <w:w w:val="99"/>
        <w:sz w:val="26"/>
        <w:szCs w:val="26"/>
        <w:lang w:val="ru-RU" w:eastAsia="en-US" w:bidi="ar-SA"/>
      </w:rPr>
    </w:lvl>
    <w:lvl w:ilvl="3">
      <w:numFmt w:val="bullet"/>
      <w:lvlText w:val=""/>
      <w:lvlJc w:val="left"/>
      <w:pPr>
        <w:ind w:left="822" w:hanging="286"/>
      </w:pPr>
      <w:rPr>
        <w:rFonts w:ascii="Symbol" w:eastAsia="Symbol" w:hAnsi="Symbol" w:cs="Symbol" w:hint="default"/>
        <w:b w:val="0"/>
        <w:bCs w:val="0"/>
        <w:i w:val="0"/>
        <w:iCs w:val="0"/>
        <w:spacing w:val="26"/>
        <w:w w:val="91"/>
        <w:sz w:val="26"/>
        <w:szCs w:val="26"/>
        <w:lang w:val="ru-RU" w:eastAsia="en-US" w:bidi="ar-SA"/>
      </w:rPr>
    </w:lvl>
    <w:lvl w:ilvl="4">
      <w:numFmt w:val="bullet"/>
      <w:lvlText w:val="•"/>
      <w:lvlJc w:val="left"/>
      <w:pPr>
        <w:ind w:left="4156" w:hanging="286"/>
      </w:pPr>
      <w:rPr>
        <w:rFonts w:hint="default"/>
        <w:lang w:val="ru-RU" w:eastAsia="en-US" w:bidi="ar-SA"/>
      </w:rPr>
    </w:lvl>
    <w:lvl w:ilvl="5">
      <w:numFmt w:val="bullet"/>
      <w:lvlText w:val="•"/>
      <w:lvlJc w:val="left"/>
      <w:pPr>
        <w:ind w:left="5244" w:hanging="286"/>
      </w:pPr>
      <w:rPr>
        <w:rFonts w:hint="default"/>
        <w:lang w:val="ru-RU" w:eastAsia="en-US" w:bidi="ar-SA"/>
      </w:rPr>
    </w:lvl>
    <w:lvl w:ilvl="6">
      <w:numFmt w:val="bullet"/>
      <w:lvlText w:val="•"/>
      <w:lvlJc w:val="left"/>
      <w:pPr>
        <w:ind w:left="6333" w:hanging="286"/>
      </w:pPr>
      <w:rPr>
        <w:rFonts w:hint="default"/>
        <w:lang w:val="ru-RU" w:eastAsia="en-US" w:bidi="ar-SA"/>
      </w:rPr>
    </w:lvl>
    <w:lvl w:ilvl="7">
      <w:numFmt w:val="bullet"/>
      <w:lvlText w:val="•"/>
      <w:lvlJc w:val="left"/>
      <w:pPr>
        <w:ind w:left="7421" w:hanging="286"/>
      </w:pPr>
      <w:rPr>
        <w:rFonts w:hint="default"/>
        <w:lang w:val="ru-RU" w:eastAsia="en-US" w:bidi="ar-SA"/>
      </w:rPr>
    </w:lvl>
    <w:lvl w:ilvl="8">
      <w:numFmt w:val="bullet"/>
      <w:lvlText w:val="•"/>
      <w:lvlJc w:val="left"/>
      <w:pPr>
        <w:ind w:left="8509" w:hanging="286"/>
      </w:pPr>
      <w:rPr>
        <w:rFonts w:hint="default"/>
        <w:lang w:val="ru-RU" w:eastAsia="en-US" w:bidi="ar-SA"/>
      </w:rPr>
    </w:lvl>
  </w:abstractNum>
  <w:abstractNum w:abstractNumId="72">
    <w:nsid w:val="646E1060"/>
    <w:multiLevelType w:val="hybridMultilevel"/>
    <w:tmpl w:val="D66A5534"/>
    <w:lvl w:ilvl="0" w:tplc="219A660C">
      <w:start w:val="1"/>
      <w:numFmt w:val="decimal"/>
      <w:lvlText w:val="%1)"/>
      <w:lvlJc w:val="left"/>
      <w:pPr>
        <w:ind w:left="822" w:hanging="43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3F60D6BA">
      <w:numFmt w:val="bullet"/>
      <w:lvlText w:val="•"/>
      <w:lvlJc w:val="left"/>
      <w:pPr>
        <w:ind w:left="1806" w:hanging="439"/>
      </w:pPr>
      <w:rPr>
        <w:rFonts w:hint="default"/>
        <w:lang w:val="ru-RU" w:eastAsia="en-US" w:bidi="ar-SA"/>
      </w:rPr>
    </w:lvl>
    <w:lvl w:ilvl="2" w:tplc="446682F8">
      <w:numFmt w:val="bullet"/>
      <w:lvlText w:val="•"/>
      <w:lvlJc w:val="left"/>
      <w:pPr>
        <w:ind w:left="2793" w:hanging="439"/>
      </w:pPr>
      <w:rPr>
        <w:rFonts w:hint="default"/>
        <w:lang w:val="ru-RU" w:eastAsia="en-US" w:bidi="ar-SA"/>
      </w:rPr>
    </w:lvl>
    <w:lvl w:ilvl="3" w:tplc="CE74DB1A">
      <w:numFmt w:val="bullet"/>
      <w:lvlText w:val="•"/>
      <w:lvlJc w:val="left"/>
      <w:pPr>
        <w:ind w:left="3779" w:hanging="439"/>
      </w:pPr>
      <w:rPr>
        <w:rFonts w:hint="default"/>
        <w:lang w:val="ru-RU" w:eastAsia="en-US" w:bidi="ar-SA"/>
      </w:rPr>
    </w:lvl>
    <w:lvl w:ilvl="4" w:tplc="1298C11E">
      <w:numFmt w:val="bullet"/>
      <w:lvlText w:val="•"/>
      <w:lvlJc w:val="left"/>
      <w:pPr>
        <w:ind w:left="4766" w:hanging="439"/>
      </w:pPr>
      <w:rPr>
        <w:rFonts w:hint="default"/>
        <w:lang w:val="ru-RU" w:eastAsia="en-US" w:bidi="ar-SA"/>
      </w:rPr>
    </w:lvl>
    <w:lvl w:ilvl="5" w:tplc="4F3E774A">
      <w:numFmt w:val="bullet"/>
      <w:lvlText w:val="•"/>
      <w:lvlJc w:val="left"/>
      <w:pPr>
        <w:ind w:left="5753" w:hanging="439"/>
      </w:pPr>
      <w:rPr>
        <w:rFonts w:hint="default"/>
        <w:lang w:val="ru-RU" w:eastAsia="en-US" w:bidi="ar-SA"/>
      </w:rPr>
    </w:lvl>
    <w:lvl w:ilvl="6" w:tplc="EA8A49FE">
      <w:numFmt w:val="bullet"/>
      <w:lvlText w:val="•"/>
      <w:lvlJc w:val="left"/>
      <w:pPr>
        <w:ind w:left="6739" w:hanging="439"/>
      </w:pPr>
      <w:rPr>
        <w:rFonts w:hint="default"/>
        <w:lang w:val="ru-RU" w:eastAsia="en-US" w:bidi="ar-SA"/>
      </w:rPr>
    </w:lvl>
    <w:lvl w:ilvl="7" w:tplc="E35E29FC">
      <w:numFmt w:val="bullet"/>
      <w:lvlText w:val="•"/>
      <w:lvlJc w:val="left"/>
      <w:pPr>
        <w:ind w:left="7726" w:hanging="439"/>
      </w:pPr>
      <w:rPr>
        <w:rFonts w:hint="default"/>
        <w:lang w:val="ru-RU" w:eastAsia="en-US" w:bidi="ar-SA"/>
      </w:rPr>
    </w:lvl>
    <w:lvl w:ilvl="8" w:tplc="19BA7CD4">
      <w:numFmt w:val="bullet"/>
      <w:lvlText w:val="•"/>
      <w:lvlJc w:val="left"/>
      <w:pPr>
        <w:ind w:left="8713" w:hanging="439"/>
      </w:pPr>
      <w:rPr>
        <w:rFonts w:hint="default"/>
        <w:lang w:val="ru-RU" w:eastAsia="en-US" w:bidi="ar-SA"/>
      </w:rPr>
    </w:lvl>
  </w:abstractNum>
  <w:abstractNum w:abstractNumId="73">
    <w:nsid w:val="67F62433"/>
    <w:multiLevelType w:val="hybridMultilevel"/>
    <w:tmpl w:val="E7BE0D7A"/>
    <w:lvl w:ilvl="0" w:tplc="3E4C76FA">
      <w:numFmt w:val="bullet"/>
      <w:lvlText w:val="-"/>
      <w:lvlJc w:val="left"/>
      <w:pPr>
        <w:ind w:left="822" w:hanging="183"/>
      </w:pPr>
      <w:rPr>
        <w:rFonts w:ascii="Times New Roman" w:eastAsia="Times New Roman" w:hAnsi="Times New Roman" w:cs="Times New Roman" w:hint="default"/>
        <w:b w:val="0"/>
        <w:bCs w:val="0"/>
        <w:i w:val="0"/>
        <w:iCs w:val="0"/>
        <w:spacing w:val="0"/>
        <w:w w:val="99"/>
        <w:sz w:val="26"/>
        <w:szCs w:val="26"/>
        <w:lang w:val="ru-RU" w:eastAsia="en-US" w:bidi="ar-SA"/>
      </w:rPr>
    </w:lvl>
    <w:lvl w:ilvl="1" w:tplc="ECA4DF94">
      <w:numFmt w:val="bullet"/>
      <w:lvlText w:val="•"/>
      <w:lvlJc w:val="left"/>
      <w:pPr>
        <w:ind w:left="1806" w:hanging="183"/>
      </w:pPr>
      <w:rPr>
        <w:rFonts w:hint="default"/>
        <w:lang w:val="ru-RU" w:eastAsia="en-US" w:bidi="ar-SA"/>
      </w:rPr>
    </w:lvl>
    <w:lvl w:ilvl="2" w:tplc="BA90D562">
      <w:numFmt w:val="bullet"/>
      <w:lvlText w:val="•"/>
      <w:lvlJc w:val="left"/>
      <w:pPr>
        <w:ind w:left="2793" w:hanging="183"/>
      </w:pPr>
      <w:rPr>
        <w:rFonts w:hint="default"/>
        <w:lang w:val="ru-RU" w:eastAsia="en-US" w:bidi="ar-SA"/>
      </w:rPr>
    </w:lvl>
    <w:lvl w:ilvl="3" w:tplc="AABC9B62">
      <w:numFmt w:val="bullet"/>
      <w:lvlText w:val="•"/>
      <w:lvlJc w:val="left"/>
      <w:pPr>
        <w:ind w:left="3779" w:hanging="183"/>
      </w:pPr>
      <w:rPr>
        <w:rFonts w:hint="default"/>
        <w:lang w:val="ru-RU" w:eastAsia="en-US" w:bidi="ar-SA"/>
      </w:rPr>
    </w:lvl>
    <w:lvl w:ilvl="4" w:tplc="A16A0958">
      <w:numFmt w:val="bullet"/>
      <w:lvlText w:val="•"/>
      <w:lvlJc w:val="left"/>
      <w:pPr>
        <w:ind w:left="4766" w:hanging="183"/>
      </w:pPr>
      <w:rPr>
        <w:rFonts w:hint="default"/>
        <w:lang w:val="ru-RU" w:eastAsia="en-US" w:bidi="ar-SA"/>
      </w:rPr>
    </w:lvl>
    <w:lvl w:ilvl="5" w:tplc="DDA8255C">
      <w:numFmt w:val="bullet"/>
      <w:lvlText w:val="•"/>
      <w:lvlJc w:val="left"/>
      <w:pPr>
        <w:ind w:left="5753" w:hanging="183"/>
      </w:pPr>
      <w:rPr>
        <w:rFonts w:hint="default"/>
        <w:lang w:val="ru-RU" w:eastAsia="en-US" w:bidi="ar-SA"/>
      </w:rPr>
    </w:lvl>
    <w:lvl w:ilvl="6" w:tplc="A58A1A5E">
      <w:numFmt w:val="bullet"/>
      <w:lvlText w:val="•"/>
      <w:lvlJc w:val="left"/>
      <w:pPr>
        <w:ind w:left="6739" w:hanging="183"/>
      </w:pPr>
      <w:rPr>
        <w:rFonts w:hint="default"/>
        <w:lang w:val="ru-RU" w:eastAsia="en-US" w:bidi="ar-SA"/>
      </w:rPr>
    </w:lvl>
    <w:lvl w:ilvl="7" w:tplc="F43439F0">
      <w:numFmt w:val="bullet"/>
      <w:lvlText w:val="•"/>
      <w:lvlJc w:val="left"/>
      <w:pPr>
        <w:ind w:left="7726" w:hanging="183"/>
      </w:pPr>
      <w:rPr>
        <w:rFonts w:hint="default"/>
        <w:lang w:val="ru-RU" w:eastAsia="en-US" w:bidi="ar-SA"/>
      </w:rPr>
    </w:lvl>
    <w:lvl w:ilvl="8" w:tplc="0B9CA5BE">
      <w:numFmt w:val="bullet"/>
      <w:lvlText w:val="•"/>
      <w:lvlJc w:val="left"/>
      <w:pPr>
        <w:ind w:left="8713" w:hanging="183"/>
      </w:pPr>
      <w:rPr>
        <w:rFonts w:hint="default"/>
        <w:lang w:val="ru-RU" w:eastAsia="en-US" w:bidi="ar-SA"/>
      </w:rPr>
    </w:lvl>
  </w:abstractNum>
  <w:abstractNum w:abstractNumId="74">
    <w:nsid w:val="682C2953"/>
    <w:multiLevelType w:val="hybridMultilevel"/>
    <w:tmpl w:val="10A25546"/>
    <w:lvl w:ilvl="0" w:tplc="C30EACEA">
      <w:numFmt w:val="bullet"/>
      <w:lvlText w:val=""/>
      <w:lvlJc w:val="left"/>
      <w:pPr>
        <w:ind w:left="822" w:hanging="1729"/>
      </w:pPr>
      <w:rPr>
        <w:rFonts w:ascii="Symbol" w:eastAsia="Symbol" w:hAnsi="Symbol" w:cs="Symbol" w:hint="default"/>
        <w:b w:val="0"/>
        <w:bCs w:val="0"/>
        <w:i w:val="0"/>
        <w:iCs w:val="0"/>
        <w:spacing w:val="0"/>
        <w:w w:val="100"/>
        <w:sz w:val="22"/>
        <w:szCs w:val="22"/>
        <w:lang w:val="ru-RU" w:eastAsia="en-US" w:bidi="ar-SA"/>
      </w:rPr>
    </w:lvl>
    <w:lvl w:ilvl="1" w:tplc="FEF0EE3C">
      <w:numFmt w:val="bullet"/>
      <w:lvlText w:val=""/>
      <w:lvlJc w:val="left"/>
      <w:pPr>
        <w:ind w:left="822" w:hanging="1728"/>
      </w:pPr>
      <w:rPr>
        <w:rFonts w:ascii="Symbol" w:eastAsia="Symbol" w:hAnsi="Symbol" w:cs="Symbol" w:hint="default"/>
        <w:b w:val="0"/>
        <w:bCs w:val="0"/>
        <w:i w:val="0"/>
        <w:iCs w:val="0"/>
        <w:spacing w:val="0"/>
        <w:w w:val="99"/>
        <w:sz w:val="26"/>
        <w:szCs w:val="26"/>
        <w:lang w:val="ru-RU" w:eastAsia="en-US" w:bidi="ar-SA"/>
      </w:rPr>
    </w:lvl>
    <w:lvl w:ilvl="2" w:tplc="1736F888">
      <w:numFmt w:val="bullet"/>
      <w:lvlText w:val="•"/>
      <w:lvlJc w:val="left"/>
      <w:pPr>
        <w:ind w:left="2793" w:hanging="1728"/>
      </w:pPr>
      <w:rPr>
        <w:rFonts w:hint="default"/>
        <w:lang w:val="ru-RU" w:eastAsia="en-US" w:bidi="ar-SA"/>
      </w:rPr>
    </w:lvl>
    <w:lvl w:ilvl="3" w:tplc="3140BB08">
      <w:numFmt w:val="bullet"/>
      <w:lvlText w:val="•"/>
      <w:lvlJc w:val="left"/>
      <w:pPr>
        <w:ind w:left="3779" w:hanging="1728"/>
      </w:pPr>
      <w:rPr>
        <w:rFonts w:hint="default"/>
        <w:lang w:val="ru-RU" w:eastAsia="en-US" w:bidi="ar-SA"/>
      </w:rPr>
    </w:lvl>
    <w:lvl w:ilvl="4" w:tplc="C3540BF6">
      <w:numFmt w:val="bullet"/>
      <w:lvlText w:val="•"/>
      <w:lvlJc w:val="left"/>
      <w:pPr>
        <w:ind w:left="4766" w:hanging="1728"/>
      </w:pPr>
      <w:rPr>
        <w:rFonts w:hint="default"/>
        <w:lang w:val="ru-RU" w:eastAsia="en-US" w:bidi="ar-SA"/>
      </w:rPr>
    </w:lvl>
    <w:lvl w:ilvl="5" w:tplc="56F8BF0E">
      <w:numFmt w:val="bullet"/>
      <w:lvlText w:val="•"/>
      <w:lvlJc w:val="left"/>
      <w:pPr>
        <w:ind w:left="5753" w:hanging="1728"/>
      </w:pPr>
      <w:rPr>
        <w:rFonts w:hint="default"/>
        <w:lang w:val="ru-RU" w:eastAsia="en-US" w:bidi="ar-SA"/>
      </w:rPr>
    </w:lvl>
    <w:lvl w:ilvl="6" w:tplc="3644333E">
      <w:numFmt w:val="bullet"/>
      <w:lvlText w:val="•"/>
      <w:lvlJc w:val="left"/>
      <w:pPr>
        <w:ind w:left="6739" w:hanging="1728"/>
      </w:pPr>
      <w:rPr>
        <w:rFonts w:hint="default"/>
        <w:lang w:val="ru-RU" w:eastAsia="en-US" w:bidi="ar-SA"/>
      </w:rPr>
    </w:lvl>
    <w:lvl w:ilvl="7" w:tplc="55981B22">
      <w:numFmt w:val="bullet"/>
      <w:lvlText w:val="•"/>
      <w:lvlJc w:val="left"/>
      <w:pPr>
        <w:ind w:left="7726" w:hanging="1728"/>
      </w:pPr>
      <w:rPr>
        <w:rFonts w:hint="default"/>
        <w:lang w:val="ru-RU" w:eastAsia="en-US" w:bidi="ar-SA"/>
      </w:rPr>
    </w:lvl>
    <w:lvl w:ilvl="8" w:tplc="521EE13C">
      <w:numFmt w:val="bullet"/>
      <w:lvlText w:val="•"/>
      <w:lvlJc w:val="left"/>
      <w:pPr>
        <w:ind w:left="8713" w:hanging="1728"/>
      </w:pPr>
      <w:rPr>
        <w:rFonts w:hint="default"/>
        <w:lang w:val="ru-RU" w:eastAsia="en-US" w:bidi="ar-SA"/>
      </w:rPr>
    </w:lvl>
  </w:abstractNum>
  <w:abstractNum w:abstractNumId="75">
    <w:nsid w:val="69EB2164"/>
    <w:multiLevelType w:val="hybridMultilevel"/>
    <w:tmpl w:val="3F38CB38"/>
    <w:lvl w:ilvl="0" w:tplc="B978AD38">
      <w:numFmt w:val="bullet"/>
      <w:lvlText w:val="-"/>
      <w:lvlJc w:val="left"/>
      <w:pPr>
        <w:ind w:left="822"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CEF40F66">
      <w:numFmt w:val="bullet"/>
      <w:lvlText w:val="•"/>
      <w:lvlJc w:val="left"/>
      <w:pPr>
        <w:ind w:left="1806" w:hanging="152"/>
      </w:pPr>
      <w:rPr>
        <w:rFonts w:hint="default"/>
        <w:lang w:val="ru-RU" w:eastAsia="en-US" w:bidi="ar-SA"/>
      </w:rPr>
    </w:lvl>
    <w:lvl w:ilvl="2" w:tplc="1E4ED8E4">
      <w:numFmt w:val="bullet"/>
      <w:lvlText w:val="•"/>
      <w:lvlJc w:val="left"/>
      <w:pPr>
        <w:ind w:left="2793" w:hanging="152"/>
      </w:pPr>
      <w:rPr>
        <w:rFonts w:hint="default"/>
        <w:lang w:val="ru-RU" w:eastAsia="en-US" w:bidi="ar-SA"/>
      </w:rPr>
    </w:lvl>
    <w:lvl w:ilvl="3" w:tplc="544C4BD2">
      <w:numFmt w:val="bullet"/>
      <w:lvlText w:val="•"/>
      <w:lvlJc w:val="left"/>
      <w:pPr>
        <w:ind w:left="3779" w:hanging="152"/>
      </w:pPr>
      <w:rPr>
        <w:rFonts w:hint="default"/>
        <w:lang w:val="ru-RU" w:eastAsia="en-US" w:bidi="ar-SA"/>
      </w:rPr>
    </w:lvl>
    <w:lvl w:ilvl="4" w:tplc="3ACE50E6">
      <w:numFmt w:val="bullet"/>
      <w:lvlText w:val="•"/>
      <w:lvlJc w:val="left"/>
      <w:pPr>
        <w:ind w:left="4766" w:hanging="152"/>
      </w:pPr>
      <w:rPr>
        <w:rFonts w:hint="default"/>
        <w:lang w:val="ru-RU" w:eastAsia="en-US" w:bidi="ar-SA"/>
      </w:rPr>
    </w:lvl>
    <w:lvl w:ilvl="5" w:tplc="032E7CD6">
      <w:numFmt w:val="bullet"/>
      <w:lvlText w:val="•"/>
      <w:lvlJc w:val="left"/>
      <w:pPr>
        <w:ind w:left="5753" w:hanging="152"/>
      </w:pPr>
      <w:rPr>
        <w:rFonts w:hint="default"/>
        <w:lang w:val="ru-RU" w:eastAsia="en-US" w:bidi="ar-SA"/>
      </w:rPr>
    </w:lvl>
    <w:lvl w:ilvl="6" w:tplc="AD6ECD62">
      <w:numFmt w:val="bullet"/>
      <w:lvlText w:val="•"/>
      <w:lvlJc w:val="left"/>
      <w:pPr>
        <w:ind w:left="6739" w:hanging="152"/>
      </w:pPr>
      <w:rPr>
        <w:rFonts w:hint="default"/>
        <w:lang w:val="ru-RU" w:eastAsia="en-US" w:bidi="ar-SA"/>
      </w:rPr>
    </w:lvl>
    <w:lvl w:ilvl="7" w:tplc="9C420980">
      <w:numFmt w:val="bullet"/>
      <w:lvlText w:val="•"/>
      <w:lvlJc w:val="left"/>
      <w:pPr>
        <w:ind w:left="7726" w:hanging="152"/>
      </w:pPr>
      <w:rPr>
        <w:rFonts w:hint="default"/>
        <w:lang w:val="ru-RU" w:eastAsia="en-US" w:bidi="ar-SA"/>
      </w:rPr>
    </w:lvl>
    <w:lvl w:ilvl="8" w:tplc="E186726E">
      <w:numFmt w:val="bullet"/>
      <w:lvlText w:val="•"/>
      <w:lvlJc w:val="left"/>
      <w:pPr>
        <w:ind w:left="8713" w:hanging="152"/>
      </w:pPr>
      <w:rPr>
        <w:rFonts w:hint="default"/>
        <w:lang w:val="ru-RU" w:eastAsia="en-US" w:bidi="ar-SA"/>
      </w:rPr>
    </w:lvl>
  </w:abstractNum>
  <w:abstractNum w:abstractNumId="76">
    <w:nsid w:val="6B057240"/>
    <w:multiLevelType w:val="hybridMultilevel"/>
    <w:tmpl w:val="C1E05836"/>
    <w:lvl w:ilvl="0" w:tplc="95F42DCE">
      <w:numFmt w:val="bullet"/>
      <w:lvlText w:val=""/>
      <w:lvlJc w:val="left"/>
      <w:pPr>
        <w:ind w:left="465" w:hanging="358"/>
      </w:pPr>
      <w:rPr>
        <w:rFonts w:ascii="Symbol" w:eastAsia="Symbol" w:hAnsi="Symbol" w:cs="Symbol" w:hint="default"/>
        <w:b w:val="0"/>
        <w:bCs w:val="0"/>
        <w:i w:val="0"/>
        <w:iCs w:val="0"/>
        <w:spacing w:val="0"/>
        <w:w w:val="100"/>
        <w:sz w:val="22"/>
        <w:szCs w:val="22"/>
        <w:lang w:val="ru-RU" w:eastAsia="en-US" w:bidi="ar-SA"/>
      </w:rPr>
    </w:lvl>
    <w:lvl w:ilvl="1" w:tplc="A2DA2A44">
      <w:numFmt w:val="bullet"/>
      <w:lvlText w:val="•"/>
      <w:lvlJc w:val="left"/>
      <w:pPr>
        <w:ind w:left="773" w:hanging="358"/>
      </w:pPr>
      <w:rPr>
        <w:rFonts w:hint="default"/>
        <w:lang w:val="ru-RU" w:eastAsia="en-US" w:bidi="ar-SA"/>
      </w:rPr>
    </w:lvl>
    <w:lvl w:ilvl="2" w:tplc="C1C08D02">
      <w:numFmt w:val="bullet"/>
      <w:lvlText w:val="•"/>
      <w:lvlJc w:val="left"/>
      <w:pPr>
        <w:ind w:left="1087" w:hanging="358"/>
      </w:pPr>
      <w:rPr>
        <w:rFonts w:hint="default"/>
        <w:lang w:val="ru-RU" w:eastAsia="en-US" w:bidi="ar-SA"/>
      </w:rPr>
    </w:lvl>
    <w:lvl w:ilvl="3" w:tplc="0A363C86">
      <w:numFmt w:val="bullet"/>
      <w:lvlText w:val="•"/>
      <w:lvlJc w:val="left"/>
      <w:pPr>
        <w:ind w:left="1400" w:hanging="358"/>
      </w:pPr>
      <w:rPr>
        <w:rFonts w:hint="default"/>
        <w:lang w:val="ru-RU" w:eastAsia="en-US" w:bidi="ar-SA"/>
      </w:rPr>
    </w:lvl>
    <w:lvl w:ilvl="4" w:tplc="57EA2634">
      <w:numFmt w:val="bullet"/>
      <w:lvlText w:val="•"/>
      <w:lvlJc w:val="left"/>
      <w:pPr>
        <w:ind w:left="1714" w:hanging="358"/>
      </w:pPr>
      <w:rPr>
        <w:rFonts w:hint="default"/>
        <w:lang w:val="ru-RU" w:eastAsia="en-US" w:bidi="ar-SA"/>
      </w:rPr>
    </w:lvl>
    <w:lvl w:ilvl="5" w:tplc="2214C67E">
      <w:numFmt w:val="bullet"/>
      <w:lvlText w:val="•"/>
      <w:lvlJc w:val="left"/>
      <w:pPr>
        <w:ind w:left="2027" w:hanging="358"/>
      </w:pPr>
      <w:rPr>
        <w:rFonts w:hint="default"/>
        <w:lang w:val="ru-RU" w:eastAsia="en-US" w:bidi="ar-SA"/>
      </w:rPr>
    </w:lvl>
    <w:lvl w:ilvl="6" w:tplc="424A9DBC">
      <w:numFmt w:val="bullet"/>
      <w:lvlText w:val="•"/>
      <w:lvlJc w:val="left"/>
      <w:pPr>
        <w:ind w:left="2341" w:hanging="358"/>
      </w:pPr>
      <w:rPr>
        <w:rFonts w:hint="default"/>
        <w:lang w:val="ru-RU" w:eastAsia="en-US" w:bidi="ar-SA"/>
      </w:rPr>
    </w:lvl>
    <w:lvl w:ilvl="7" w:tplc="9E605FF2">
      <w:numFmt w:val="bullet"/>
      <w:lvlText w:val="•"/>
      <w:lvlJc w:val="left"/>
      <w:pPr>
        <w:ind w:left="2654" w:hanging="358"/>
      </w:pPr>
      <w:rPr>
        <w:rFonts w:hint="default"/>
        <w:lang w:val="ru-RU" w:eastAsia="en-US" w:bidi="ar-SA"/>
      </w:rPr>
    </w:lvl>
    <w:lvl w:ilvl="8" w:tplc="58145486">
      <w:numFmt w:val="bullet"/>
      <w:lvlText w:val="•"/>
      <w:lvlJc w:val="left"/>
      <w:pPr>
        <w:ind w:left="2968" w:hanging="358"/>
      </w:pPr>
      <w:rPr>
        <w:rFonts w:hint="default"/>
        <w:lang w:val="ru-RU" w:eastAsia="en-US" w:bidi="ar-SA"/>
      </w:rPr>
    </w:lvl>
  </w:abstractNum>
  <w:abstractNum w:abstractNumId="77">
    <w:nsid w:val="6CD33ACC"/>
    <w:multiLevelType w:val="hybridMultilevel"/>
    <w:tmpl w:val="E9447950"/>
    <w:lvl w:ilvl="0" w:tplc="4E7C4F2E">
      <w:numFmt w:val="bullet"/>
      <w:lvlText w:val="-"/>
      <w:lvlJc w:val="left"/>
      <w:pPr>
        <w:ind w:left="822" w:hanging="334"/>
      </w:pPr>
      <w:rPr>
        <w:rFonts w:ascii="Times New Roman" w:eastAsia="Times New Roman" w:hAnsi="Times New Roman" w:cs="Times New Roman" w:hint="default"/>
        <w:b w:val="0"/>
        <w:bCs w:val="0"/>
        <w:i w:val="0"/>
        <w:iCs w:val="0"/>
        <w:spacing w:val="0"/>
        <w:w w:val="99"/>
        <w:sz w:val="26"/>
        <w:szCs w:val="26"/>
        <w:lang w:val="ru-RU" w:eastAsia="en-US" w:bidi="ar-SA"/>
      </w:rPr>
    </w:lvl>
    <w:lvl w:ilvl="1" w:tplc="F98E744A">
      <w:numFmt w:val="bullet"/>
      <w:lvlText w:val="•"/>
      <w:lvlJc w:val="left"/>
      <w:pPr>
        <w:ind w:left="1806" w:hanging="334"/>
      </w:pPr>
      <w:rPr>
        <w:rFonts w:hint="default"/>
        <w:lang w:val="ru-RU" w:eastAsia="en-US" w:bidi="ar-SA"/>
      </w:rPr>
    </w:lvl>
    <w:lvl w:ilvl="2" w:tplc="9EFA7F9E">
      <w:numFmt w:val="bullet"/>
      <w:lvlText w:val="•"/>
      <w:lvlJc w:val="left"/>
      <w:pPr>
        <w:ind w:left="2793" w:hanging="334"/>
      </w:pPr>
      <w:rPr>
        <w:rFonts w:hint="default"/>
        <w:lang w:val="ru-RU" w:eastAsia="en-US" w:bidi="ar-SA"/>
      </w:rPr>
    </w:lvl>
    <w:lvl w:ilvl="3" w:tplc="3EC0B784">
      <w:numFmt w:val="bullet"/>
      <w:lvlText w:val="•"/>
      <w:lvlJc w:val="left"/>
      <w:pPr>
        <w:ind w:left="3779" w:hanging="334"/>
      </w:pPr>
      <w:rPr>
        <w:rFonts w:hint="default"/>
        <w:lang w:val="ru-RU" w:eastAsia="en-US" w:bidi="ar-SA"/>
      </w:rPr>
    </w:lvl>
    <w:lvl w:ilvl="4" w:tplc="EB4E9670">
      <w:numFmt w:val="bullet"/>
      <w:lvlText w:val="•"/>
      <w:lvlJc w:val="left"/>
      <w:pPr>
        <w:ind w:left="4766" w:hanging="334"/>
      </w:pPr>
      <w:rPr>
        <w:rFonts w:hint="default"/>
        <w:lang w:val="ru-RU" w:eastAsia="en-US" w:bidi="ar-SA"/>
      </w:rPr>
    </w:lvl>
    <w:lvl w:ilvl="5" w:tplc="BCDAAE02">
      <w:numFmt w:val="bullet"/>
      <w:lvlText w:val="•"/>
      <w:lvlJc w:val="left"/>
      <w:pPr>
        <w:ind w:left="5753" w:hanging="334"/>
      </w:pPr>
      <w:rPr>
        <w:rFonts w:hint="default"/>
        <w:lang w:val="ru-RU" w:eastAsia="en-US" w:bidi="ar-SA"/>
      </w:rPr>
    </w:lvl>
    <w:lvl w:ilvl="6" w:tplc="09D44B14">
      <w:numFmt w:val="bullet"/>
      <w:lvlText w:val="•"/>
      <w:lvlJc w:val="left"/>
      <w:pPr>
        <w:ind w:left="6739" w:hanging="334"/>
      </w:pPr>
      <w:rPr>
        <w:rFonts w:hint="default"/>
        <w:lang w:val="ru-RU" w:eastAsia="en-US" w:bidi="ar-SA"/>
      </w:rPr>
    </w:lvl>
    <w:lvl w:ilvl="7" w:tplc="9A7AC1AA">
      <w:numFmt w:val="bullet"/>
      <w:lvlText w:val="•"/>
      <w:lvlJc w:val="left"/>
      <w:pPr>
        <w:ind w:left="7726" w:hanging="334"/>
      </w:pPr>
      <w:rPr>
        <w:rFonts w:hint="default"/>
        <w:lang w:val="ru-RU" w:eastAsia="en-US" w:bidi="ar-SA"/>
      </w:rPr>
    </w:lvl>
    <w:lvl w:ilvl="8" w:tplc="36BC121C">
      <w:numFmt w:val="bullet"/>
      <w:lvlText w:val="•"/>
      <w:lvlJc w:val="left"/>
      <w:pPr>
        <w:ind w:left="8713" w:hanging="334"/>
      </w:pPr>
      <w:rPr>
        <w:rFonts w:hint="default"/>
        <w:lang w:val="ru-RU" w:eastAsia="en-US" w:bidi="ar-SA"/>
      </w:rPr>
    </w:lvl>
  </w:abstractNum>
  <w:abstractNum w:abstractNumId="78">
    <w:nsid w:val="712273AE"/>
    <w:multiLevelType w:val="hybridMultilevel"/>
    <w:tmpl w:val="6A2441BC"/>
    <w:lvl w:ilvl="0" w:tplc="31D2CBAA">
      <w:start w:val="1"/>
      <w:numFmt w:val="decimal"/>
      <w:lvlText w:val="%1)"/>
      <w:lvlJc w:val="left"/>
      <w:pPr>
        <w:ind w:left="822" w:hanging="40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D70EB088">
      <w:numFmt w:val="bullet"/>
      <w:lvlText w:val="•"/>
      <w:lvlJc w:val="left"/>
      <w:pPr>
        <w:ind w:left="1806" w:hanging="408"/>
      </w:pPr>
      <w:rPr>
        <w:rFonts w:hint="default"/>
        <w:lang w:val="ru-RU" w:eastAsia="en-US" w:bidi="ar-SA"/>
      </w:rPr>
    </w:lvl>
    <w:lvl w:ilvl="2" w:tplc="EBAE1B38">
      <w:numFmt w:val="bullet"/>
      <w:lvlText w:val="•"/>
      <w:lvlJc w:val="left"/>
      <w:pPr>
        <w:ind w:left="2793" w:hanging="408"/>
      </w:pPr>
      <w:rPr>
        <w:rFonts w:hint="default"/>
        <w:lang w:val="ru-RU" w:eastAsia="en-US" w:bidi="ar-SA"/>
      </w:rPr>
    </w:lvl>
    <w:lvl w:ilvl="3" w:tplc="A80A2876">
      <w:numFmt w:val="bullet"/>
      <w:lvlText w:val="•"/>
      <w:lvlJc w:val="left"/>
      <w:pPr>
        <w:ind w:left="3779" w:hanging="408"/>
      </w:pPr>
      <w:rPr>
        <w:rFonts w:hint="default"/>
        <w:lang w:val="ru-RU" w:eastAsia="en-US" w:bidi="ar-SA"/>
      </w:rPr>
    </w:lvl>
    <w:lvl w:ilvl="4" w:tplc="9632A472">
      <w:numFmt w:val="bullet"/>
      <w:lvlText w:val="•"/>
      <w:lvlJc w:val="left"/>
      <w:pPr>
        <w:ind w:left="4766" w:hanging="408"/>
      </w:pPr>
      <w:rPr>
        <w:rFonts w:hint="default"/>
        <w:lang w:val="ru-RU" w:eastAsia="en-US" w:bidi="ar-SA"/>
      </w:rPr>
    </w:lvl>
    <w:lvl w:ilvl="5" w:tplc="16866202">
      <w:numFmt w:val="bullet"/>
      <w:lvlText w:val="•"/>
      <w:lvlJc w:val="left"/>
      <w:pPr>
        <w:ind w:left="5753" w:hanging="408"/>
      </w:pPr>
      <w:rPr>
        <w:rFonts w:hint="default"/>
        <w:lang w:val="ru-RU" w:eastAsia="en-US" w:bidi="ar-SA"/>
      </w:rPr>
    </w:lvl>
    <w:lvl w:ilvl="6" w:tplc="5B24FE58">
      <w:numFmt w:val="bullet"/>
      <w:lvlText w:val="•"/>
      <w:lvlJc w:val="left"/>
      <w:pPr>
        <w:ind w:left="6739" w:hanging="408"/>
      </w:pPr>
      <w:rPr>
        <w:rFonts w:hint="default"/>
        <w:lang w:val="ru-RU" w:eastAsia="en-US" w:bidi="ar-SA"/>
      </w:rPr>
    </w:lvl>
    <w:lvl w:ilvl="7" w:tplc="19D69FAA">
      <w:numFmt w:val="bullet"/>
      <w:lvlText w:val="•"/>
      <w:lvlJc w:val="left"/>
      <w:pPr>
        <w:ind w:left="7726" w:hanging="408"/>
      </w:pPr>
      <w:rPr>
        <w:rFonts w:hint="default"/>
        <w:lang w:val="ru-RU" w:eastAsia="en-US" w:bidi="ar-SA"/>
      </w:rPr>
    </w:lvl>
    <w:lvl w:ilvl="8" w:tplc="B60A2D00">
      <w:numFmt w:val="bullet"/>
      <w:lvlText w:val="•"/>
      <w:lvlJc w:val="left"/>
      <w:pPr>
        <w:ind w:left="8713" w:hanging="408"/>
      </w:pPr>
      <w:rPr>
        <w:rFonts w:hint="default"/>
        <w:lang w:val="ru-RU" w:eastAsia="en-US" w:bidi="ar-SA"/>
      </w:rPr>
    </w:lvl>
  </w:abstractNum>
  <w:abstractNum w:abstractNumId="79">
    <w:nsid w:val="71470CC6"/>
    <w:multiLevelType w:val="multilevel"/>
    <w:tmpl w:val="1B9A5D28"/>
    <w:lvl w:ilvl="0">
      <w:start w:val="2"/>
      <w:numFmt w:val="decimal"/>
      <w:lvlText w:val="%1"/>
      <w:lvlJc w:val="left"/>
      <w:pPr>
        <w:ind w:left="2442" w:hanging="912"/>
        <w:jc w:val="left"/>
      </w:pPr>
      <w:rPr>
        <w:rFonts w:hint="default"/>
        <w:lang w:val="ru-RU" w:eastAsia="en-US" w:bidi="ar-SA"/>
      </w:rPr>
    </w:lvl>
    <w:lvl w:ilvl="1">
      <w:start w:val="3"/>
      <w:numFmt w:val="decimal"/>
      <w:lvlText w:val="%1.%2"/>
      <w:lvlJc w:val="left"/>
      <w:pPr>
        <w:ind w:left="2442" w:hanging="912"/>
        <w:jc w:val="left"/>
      </w:pPr>
      <w:rPr>
        <w:rFonts w:hint="default"/>
        <w:lang w:val="ru-RU" w:eastAsia="en-US" w:bidi="ar-SA"/>
      </w:rPr>
    </w:lvl>
    <w:lvl w:ilvl="2">
      <w:start w:val="3"/>
      <w:numFmt w:val="decimal"/>
      <w:lvlText w:val="%1.%2.%3"/>
      <w:lvlJc w:val="left"/>
      <w:pPr>
        <w:ind w:left="2442" w:hanging="912"/>
        <w:jc w:val="left"/>
      </w:pPr>
      <w:rPr>
        <w:rFonts w:hint="default"/>
        <w:lang w:val="ru-RU" w:eastAsia="en-US" w:bidi="ar-SA"/>
      </w:rPr>
    </w:lvl>
    <w:lvl w:ilvl="3">
      <w:start w:val="2"/>
      <w:numFmt w:val="decimal"/>
      <w:lvlText w:val="%1.%2.%3.%4."/>
      <w:lvlJc w:val="left"/>
      <w:pPr>
        <w:ind w:left="2442" w:hanging="912"/>
        <w:jc w:val="left"/>
      </w:pPr>
      <w:rPr>
        <w:rFonts w:hint="default"/>
        <w:spacing w:val="-3"/>
        <w:w w:val="100"/>
        <w:lang w:val="ru-RU" w:eastAsia="en-US" w:bidi="ar-SA"/>
      </w:rPr>
    </w:lvl>
    <w:lvl w:ilvl="4">
      <w:numFmt w:val="bullet"/>
      <w:lvlText w:val="-"/>
      <w:lvlJc w:val="left"/>
      <w:pPr>
        <w:ind w:left="822" w:hanging="180"/>
      </w:pPr>
      <w:rPr>
        <w:rFonts w:ascii="Times New Roman" w:eastAsia="Times New Roman" w:hAnsi="Times New Roman" w:cs="Times New Roman" w:hint="default"/>
        <w:spacing w:val="0"/>
        <w:w w:val="99"/>
        <w:lang w:val="ru-RU" w:eastAsia="en-US" w:bidi="ar-SA"/>
      </w:rPr>
    </w:lvl>
    <w:lvl w:ilvl="5">
      <w:numFmt w:val="bullet"/>
      <w:lvlText w:val="•"/>
      <w:lvlJc w:val="left"/>
      <w:pPr>
        <w:ind w:left="6105" w:hanging="180"/>
      </w:pPr>
      <w:rPr>
        <w:rFonts w:hint="default"/>
        <w:lang w:val="ru-RU" w:eastAsia="en-US" w:bidi="ar-SA"/>
      </w:rPr>
    </w:lvl>
    <w:lvl w:ilvl="6">
      <w:numFmt w:val="bullet"/>
      <w:lvlText w:val="•"/>
      <w:lvlJc w:val="left"/>
      <w:pPr>
        <w:ind w:left="7021" w:hanging="180"/>
      </w:pPr>
      <w:rPr>
        <w:rFonts w:hint="default"/>
        <w:lang w:val="ru-RU" w:eastAsia="en-US" w:bidi="ar-SA"/>
      </w:rPr>
    </w:lvl>
    <w:lvl w:ilvl="7">
      <w:numFmt w:val="bullet"/>
      <w:lvlText w:val="•"/>
      <w:lvlJc w:val="left"/>
      <w:pPr>
        <w:ind w:left="7937" w:hanging="180"/>
      </w:pPr>
      <w:rPr>
        <w:rFonts w:hint="default"/>
        <w:lang w:val="ru-RU" w:eastAsia="en-US" w:bidi="ar-SA"/>
      </w:rPr>
    </w:lvl>
    <w:lvl w:ilvl="8">
      <w:numFmt w:val="bullet"/>
      <w:lvlText w:val="•"/>
      <w:lvlJc w:val="left"/>
      <w:pPr>
        <w:ind w:left="8853" w:hanging="180"/>
      </w:pPr>
      <w:rPr>
        <w:rFonts w:hint="default"/>
        <w:lang w:val="ru-RU" w:eastAsia="en-US" w:bidi="ar-SA"/>
      </w:rPr>
    </w:lvl>
  </w:abstractNum>
  <w:abstractNum w:abstractNumId="80">
    <w:nsid w:val="72417474"/>
    <w:multiLevelType w:val="hybridMultilevel"/>
    <w:tmpl w:val="CC80CAFE"/>
    <w:lvl w:ilvl="0" w:tplc="20B2CDD8">
      <w:numFmt w:val="bullet"/>
      <w:lvlText w:val="-"/>
      <w:lvlJc w:val="left"/>
      <w:pPr>
        <w:ind w:left="822" w:hanging="161"/>
      </w:pPr>
      <w:rPr>
        <w:rFonts w:ascii="Times New Roman" w:eastAsia="Times New Roman" w:hAnsi="Times New Roman" w:cs="Times New Roman" w:hint="default"/>
        <w:b w:val="0"/>
        <w:bCs w:val="0"/>
        <w:i w:val="0"/>
        <w:iCs w:val="0"/>
        <w:spacing w:val="0"/>
        <w:w w:val="99"/>
        <w:sz w:val="26"/>
        <w:szCs w:val="26"/>
        <w:lang w:val="ru-RU" w:eastAsia="en-US" w:bidi="ar-SA"/>
      </w:rPr>
    </w:lvl>
    <w:lvl w:ilvl="1" w:tplc="8042E452">
      <w:numFmt w:val="bullet"/>
      <w:lvlText w:val="•"/>
      <w:lvlJc w:val="left"/>
      <w:pPr>
        <w:ind w:left="1806" w:hanging="161"/>
      </w:pPr>
      <w:rPr>
        <w:rFonts w:hint="default"/>
        <w:lang w:val="ru-RU" w:eastAsia="en-US" w:bidi="ar-SA"/>
      </w:rPr>
    </w:lvl>
    <w:lvl w:ilvl="2" w:tplc="D6CCD592">
      <w:numFmt w:val="bullet"/>
      <w:lvlText w:val="•"/>
      <w:lvlJc w:val="left"/>
      <w:pPr>
        <w:ind w:left="2793" w:hanging="161"/>
      </w:pPr>
      <w:rPr>
        <w:rFonts w:hint="default"/>
        <w:lang w:val="ru-RU" w:eastAsia="en-US" w:bidi="ar-SA"/>
      </w:rPr>
    </w:lvl>
    <w:lvl w:ilvl="3" w:tplc="D2545D7E">
      <w:numFmt w:val="bullet"/>
      <w:lvlText w:val="•"/>
      <w:lvlJc w:val="left"/>
      <w:pPr>
        <w:ind w:left="3779" w:hanging="161"/>
      </w:pPr>
      <w:rPr>
        <w:rFonts w:hint="default"/>
        <w:lang w:val="ru-RU" w:eastAsia="en-US" w:bidi="ar-SA"/>
      </w:rPr>
    </w:lvl>
    <w:lvl w:ilvl="4" w:tplc="111EF8DC">
      <w:numFmt w:val="bullet"/>
      <w:lvlText w:val="•"/>
      <w:lvlJc w:val="left"/>
      <w:pPr>
        <w:ind w:left="4766" w:hanging="161"/>
      </w:pPr>
      <w:rPr>
        <w:rFonts w:hint="default"/>
        <w:lang w:val="ru-RU" w:eastAsia="en-US" w:bidi="ar-SA"/>
      </w:rPr>
    </w:lvl>
    <w:lvl w:ilvl="5" w:tplc="C8A0316A">
      <w:numFmt w:val="bullet"/>
      <w:lvlText w:val="•"/>
      <w:lvlJc w:val="left"/>
      <w:pPr>
        <w:ind w:left="5753" w:hanging="161"/>
      </w:pPr>
      <w:rPr>
        <w:rFonts w:hint="default"/>
        <w:lang w:val="ru-RU" w:eastAsia="en-US" w:bidi="ar-SA"/>
      </w:rPr>
    </w:lvl>
    <w:lvl w:ilvl="6" w:tplc="0D56E606">
      <w:numFmt w:val="bullet"/>
      <w:lvlText w:val="•"/>
      <w:lvlJc w:val="left"/>
      <w:pPr>
        <w:ind w:left="6739" w:hanging="161"/>
      </w:pPr>
      <w:rPr>
        <w:rFonts w:hint="default"/>
        <w:lang w:val="ru-RU" w:eastAsia="en-US" w:bidi="ar-SA"/>
      </w:rPr>
    </w:lvl>
    <w:lvl w:ilvl="7" w:tplc="25B6048A">
      <w:numFmt w:val="bullet"/>
      <w:lvlText w:val="•"/>
      <w:lvlJc w:val="left"/>
      <w:pPr>
        <w:ind w:left="7726" w:hanging="161"/>
      </w:pPr>
      <w:rPr>
        <w:rFonts w:hint="default"/>
        <w:lang w:val="ru-RU" w:eastAsia="en-US" w:bidi="ar-SA"/>
      </w:rPr>
    </w:lvl>
    <w:lvl w:ilvl="8" w:tplc="A2201D4A">
      <w:numFmt w:val="bullet"/>
      <w:lvlText w:val="•"/>
      <w:lvlJc w:val="left"/>
      <w:pPr>
        <w:ind w:left="8713" w:hanging="161"/>
      </w:pPr>
      <w:rPr>
        <w:rFonts w:hint="default"/>
        <w:lang w:val="ru-RU" w:eastAsia="en-US" w:bidi="ar-SA"/>
      </w:rPr>
    </w:lvl>
  </w:abstractNum>
  <w:abstractNum w:abstractNumId="81">
    <w:nsid w:val="7454183C"/>
    <w:multiLevelType w:val="hybridMultilevel"/>
    <w:tmpl w:val="D05C15E0"/>
    <w:lvl w:ilvl="0" w:tplc="8C922B7C">
      <w:start w:val="1"/>
      <w:numFmt w:val="decimal"/>
      <w:lvlText w:val="%1)"/>
      <w:lvlJc w:val="left"/>
      <w:pPr>
        <w:ind w:left="822" w:hanging="363"/>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7D187F6C">
      <w:numFmt w:val="bullet"/>
      <w:lvlText w:val="•"/>
      <w:lvlJc w:val="left"/>
      <w:pPr>
        <w:ind w:left="1806" w:hanging="363"/>
      </w:pPr>
      <w:rPr>
        <w:rFonts w:hint="default"/>
        <w:lang w:val="ru-RU" w:eastAsia="en-US" w:bidi="ar-SA"/>
      </w:rPr>
    </w:lvl>
    <w:lvl w:ilvl="2" w:tplc="E56CEE4C">
      <w:numFmt w:val="bullet"/>
      <w:lvlText w:val="•"/>
      <w:lvlJc w:val="left"/>
      <w:pPr>
        <w:ind w:left="2793" w:hanging="363"/>
      </w:pPr>
      <w:rPr>
        <w:rFonts w:hint="default"/>
        <w:lang w:val="ru-RU" w:eastAsia="en-US" w:bidi="ar-SA"/>
      </w:rPr>
    </w:lvl>
    <w:lvl w:ilvl="3" w:tplc="A17486AC">
      <w:numFmt w:val="bullet"/>
      <w:lvlText w:val="•"/>
      <w:lvlJc w:val="left"/>
      <w:pPr>
        <w:ind w:left="3779" w:hanging="363"/>
      </w:pPr>
      <w:rPr>
        <w:rFonts w:hint="default"/>
        <w:lang w:val="ru-RU" w:eastAsia="en-US" w:bidi="ar-SA"/>
      </w:rPr>
    </w:lvl>
    <w:lvl w:ilvl="4" w:tplc="DA0EE65E">
      <w:numFmt w:val="bullet"/>
      <w:lvlText w:val="•"/>
      <w:lvlJc w:val="left"/>
      <w:pPr>
        <w:ind w:left="4766" w:hanging="363"/>
      </w:pPr>
      <w:rPr>
        <w:rFonts w:hint="default"/>
        <w:lang w:val="ru-RU" w:eastAsia="en-US" w:bidi="ar-SA"/>
      </w:rPr>
    </w:lvl>
    <w:lvl w:ilvl="5" w:tplc="3F10DD44">
      <w:numFmt w:val="bullet"/>
      <w:lvlText w:val="•"/>
      <w:lvlJc w:val="left"/>
      <w:pPr>
        <w:ind w:left="5753" w:hanging="363"/>
      </w:pPr>
      <w:rPr>
        <w:rFonts w:hint="default"/>
        <w:lang w:val="ru-RU" w:eastAsia="en-US" w:bidi="ar-SA"/>
      </w:rPr>
    </w:lvl>
    <w:lvl w:ilvl="6" w:tplc="FC4A3C78">
      <w:numFmt w:val="bullet"/>
      <w:lvlText w:val="•"/>
      <w:lvlJc w:val="left"/>
      <w:pPr>
        <w:ind w:left="6739" w:hanging="363"/>
      </w:pPr>
      <w:rPr>
        <w:rFonts w:hint="default"/>
        <w:lang w:val="ru-RU" w:eastAsia="en-US" w:bidi="ar-SA"/>
      </w:rPr>
    </w:lvl>
    <w:lvl w:ilvl="7" w:tplc="37AC1CC2">
      <w:numFmt w:val="bullet"/>
      <w:lvlText w:val="•"/>
      <w:lvlJc w:val="left"/>
      <w:pPr>
        <w:ind w:left="7726" w:hanging="363"/>
      </w:pPr>
      <w:rPr>
        <w:rFonts w:hint="default"/>
        <w:lang w:val="ru-RU" w:eastAsia="en-US" w:bidi="ar-SA"/>
      </w:rPr>
    </w:lvl>
    <w:lvl w:ilvl="8" w:tplc="A79EF286">
      <w:numFmt w:val="bullet"/>
      <w:lvlText w:val="•"/>
      <w:lvlJc w:val="left"/>
      <w:pPr>
        <w:ind w:left="8713" w:hanging="363"/>
      </w:pPr>
      <w:rPr>
        <w:rFonts w:hint="default"/>
        <w:lang w:val="ru-RU" w:eastAsia="en-US" w:bidi="ar-SA"/>
      </w:rPr>
    </w:lvl>
  </w:abstractNum>
  <w:abstractNum w:abstractNumId="82">
    <w:nsid w:val="750D3A78"/>
    <w:multiLevelType w:val="hybridMultilevel"/>
    <w:tmpl w:val="C0504064"/>
    <w:lvl w:ilvl="0" w:tplc="AC6E9EC8">
      <w:start w:val="1"/>
      <w:numFmt w:val="decimal"/>
      <w:lvlText w:val="%1)"/>
      <w:lvlJc w:val="left"/>
      <w:pPr>
        <w:ind w:left="822" w:hanging="324"/>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E460E2D4">
      <w:numFmt w:val="bullet"/>
      <w:lvlText w:val="-"/>
      <w:lvlJc w:val="left"/>
      <w:pPr>
        <w:ind w:left="822"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2" w:tplc="A288B7EC">
      <w:numFmt w:val="bullet"/>
      <w:lvlText w:val="•"/>
      <w:lvlJc w:val="left"/>
      <w:pPr>
        <w:ind w:left="2793" w:hanging="152"/>
      </w:pPr>
      <w:rPr>
        <w:rFonts w:hint="default"/>
        <w:lang w:val="ru-RU" w:eastAsia="en-US" w:bidi="ar-SA"/>
      </w:rPr>
    </w:lvl>
    <w:lvl w:ilvl="3" w:tplc="4B485AAA">
      <w:numFmt w:val="bullet"/>
      <w:lvlText w:val="•"/>
      <w:lvlJc w:val="left"/>
      <w:pPr>
        <w:ind w:left="3779" w:hanging="152"/>
      </w:pPr>
      <w:rPr>
        <w:rFonts w:hint="default"/>
        <w:lang w:val="ru-RU" w:eastAsia="en-US" w:bidi="ar-SA"/>
      </w:rPr>
    </w:lvl>
    <w:lvl w:ilvl="4" w:tplc="B5E6C93C">
      <w:numFmt w:val="bullet"/>
      <w:lvlText w:val="•"/>
      <w:lvlJc w:val="left"/>
      <w:pPr>
        <w:ind w:left="4766" w:hanging="152"/>
      </w:pPr>
      <w:rPr>
        <w:rFonts w:hint="default"/>
        <w:lang w:val="ru-RU" w:eastAsia="en-US" w:bidi="ar-SA"/>
      </w:rPr>
    </w:lvl>
    <w:lvl w:ilvl="5" w:tplc="7F5EAF86">
      <w:numFmt w:val="bullet"/>
      <w:lvlText w:val="•"/>
      <w:lvlJc w:val="left"/>
      <w:pPr>
        <w:ind w:left="5753" w:hanging="152"/>
      </w:pPr>
      <w:rPr>
        <w:rFonts w:hint="default"/>
        <w:lang w:val="ru-RU" w:eastAsia="en-US" w:bidi="ar-SA"/>
      </w:rPr>
    </w:lvl>
    <w:lvl w:ilvl="6" w:tplc="429A5D78">
      <w:numFmt w:val="bullet"/>
      <w:lvlText w:val="•"/>
      <w:lvlJc w:val="left"/>
      <w:pPr>
        <w:ind w:left="6739" w:hanging="152"/>
      </w:pPr>
      <w:rPr>
        <w:rFonts w:hint="default"/>
        <w:lang w:val="ru-RU" w:eastAsia="en-US" w:bidi="ar-SA"/>
      </w:rPr>
    </w:lvl>
    <w:lvl w:ilvl="7" w:tplc="1CF0A274">
      <w:numFmt w:val="bullet"/>
      <w:lvlText w:val="•"/>
      <w:lvlJc w:val="left"/>
      <w:pPr>
        <w:ind w:left="7726" w:hanging="152"/>
      </w:pPr>
      <w:rPr>
        <w:rFonts w:hint="default"/>
        <w:lang w:val="ru-RU" w:eastAsia="en-US" w:bidi="ar-SA"/>
      </w:rPr>
    </w:lvl>
    <w:lvl w:ilvl="8" w:tplc="C322799C">
      <w:numFmt w:val="bullet"/>
      <w:lvlText w:val="•"/>
      <w:lvlJc w:val="left"/>
      <w:pPr>
        <w:ind w:left="8713" w:hanging="152"/>
      </w:pPr>
      <w:rPr>
        <w:rFonts w:hint="default"/>
        <w:lang w:val="ru-RU" w:eastAsia="en-US" w:bidi="ar-SA"/>
      </w:rPr>
    </w:lvl>
  </w:abstractNum>
  <w:abstractNum w:abstractNumId="83">
    <w:nsid w:val="767829B7"/>
    <w:multiLevelType w:val="hybridMultilevel"/>
    <w:tmpl w:val="3906078C"/>
    <w:lvl w:ilvl="0" w:tplc="E1AC0FF8">
      <w:start w:val="1"/>
      <w:numFmt w:val="decimal"/>
      <w:lvlText w:val="%1)"/>
      <w:lvlJc w:val="left"/>
      <w:pPr>
        <w:ind w:left="822" w:hanging="40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FCA266F6">
      <w:numFmt w:val="bullet"/>
      <w:lvlText w:val="•"/>
      <w:lvlJc w:val="left"/>
      <w:pPr>
        <w:ind w:left="1806" w:hanging="401"/>
      </w:pPr>
      <w:rPr>
        <w:rFonts w:hint="default"/>
        <w:lang w:val="ru-RU" w:eastAsia="en-US" w:bidi="ar-SA"/>
      </w:rPr>
    </w:lvl>
    <w:lvl w:ilvl="2" w:tplc="604A73D6">
      <w:numFmt w:val="bullet"/>
      <w:lvlText w:val="•"/>
      <w:lvlJc w:val="left"/>
      <w:pPr>
        <w:ind w:left="2793" w:hanging="401"/>
      </w:pPr>
      <w:rPr>
        <w:rFonts w:hint="default"/>
        <w:lang w:val="ru-RU" w:eastAsia="en-US" w:bidi="ar-SA"/>
      </w:rPr>
    </w:lvl>
    <w:lvl w:ilvl="3" w:tplc="4B80BC48">
      <w:numFmt w:val="bullet"/>
      <w:lvlText w:val="•"/>
      <w:lvlJc w:val="left"/>
      <w:pPr>
        <w:ind w:left="3779" w:hanging="401"/>
      </w:pPr>
      <w:rPr>
        <w:rFonts w:hint="default"/>
        <w:lang w:val="ru-RU" w:eastAsia="en-US" w:bidi="ar-SA"/>
      </w:rPr>
    </w:lvl>
    <w:lvl w:ilvl="4" w:tplc="CD22212C">
      <w:numFmt w:val="bullet"/>
      <w:lvlText w:val="•"/>
      <w:lvlJc w:val="left"/>
      <w:pPr>
        <w:ind w:left="4766" w:hanging="401"/>
      </w:pPr>
      <w:rPr>
        <w:rFonts w:hint="default"/>
        <w:lang w:val="ru-RU" w:eastAsia="en-US" w:bidi="ar-SA"/>
      </w:rPr>
    </w:lvl>
    <w:lvl w:ilvl="5" w:tplc="F7401B30">
      <w:numFmt w:val="bullet"/>
      <w:lvlText w:val="•"/>
      <w:lvlJc w:val="left"/>
      <w:pPr>
        <w:ind w:left="5753" w:hanging="401"/>
      </w:pPr>
      <w:rPr>
        <w:rFonts w:hint="default"/>
        <w:lang w:val="ru-RU" w:eastAsia="en-US" w:bidi="ar-SA"/>
      </w:rPr>
    </w:lvl>
    <w:lvl w:ilvl="6" w:tplc="83E0B7EE">
      <w:numFmt w:val="bullet"/>
      <w:lvlText w:val="•"/>
      <w:lvlJc w:val="left"/>
      <w:pPr>
        <w:ind w:left="6739" w:hanging="401"/>
      </w:pPr>
      <w:rPr>
        <w:rFonts w:hint="default"/>
        <w:lang w:val="ru-RU" w:eastAsia="en-US" w:bidi="ar-SA"/>
      </w:rPr>
    </w:lvl>
    <w:lvl w:ilvl="7" w:tplc="CC8CC3DA">
      <w:numFmt w:val="bullet"/>
      <w:lvlText w:val="•"/>
      <w:lvlJc w:val="left"/>
      <w:pPr>
        <w:ind w:left="7726" w:hanging="401"/>
      </w:pPr>
      <w:rPr>
        <w:rFonts w:hint="default"/>
        <w:lang w:val="ru-RU" w:eastAsia="en-US" w:bidi="ar-SA"/>
      </w:rPr>
    </w:lvl>
    <w:lvl w:ilvl="8" w:tplc="F90AB77A">
      <w:numFmt w:val="bullet"/>
      <w:lvlText w:val="•"/>
      <w:lvlJc w:val="left"/>
      <w:pPr>
        <w:ind w:left="8713" w:hanging="401"/>
      </w:pPr>
      <w:rPr>
        <w:rFonts w:hint="default"/>
        <w:lang w:val="ru-RU" w:eastAsia="en-US" w:bidi="ar-SA"/>
      </w:rPr>
    </w:lvl>
  </w:abstractNum>
  <w:abstractNum w:abstractNumId="84">
    <w:nsid w:val="78023141"/>
    <w:multiLevelType w:val="hybridMultilevel"/>
    <w:tmpl w:val="6A9EB82E"/>
    <w:lvl w:ilvl="0" w:tplc="70C0E144">
      <w:numFmt w:val="bullet"/>
      <w:lvlText w:val="-"/>
      <w:lvlJc w:val="left"/>
      <w:pPr>
        <w:ind w:left="822" w:hanging="224"/>
      </w:pPr>
      <w:rPr>
        <w:rFonts w:ascii="Times New Roman" w:eastAsia="Times New Roman" w:hAnsi="Times New Roman" w:cs="Times New Roman" w:hint="default"/>
        <w:b w:val="0"/>
        <w:bCs w:val="0"/>
        <w:i w:val="0"/>
        <w:iCs w:val="0"/>
        <w:spacing w:val="0"/>
        <w:w w:val="99"/>
        <w:sz w:val="26"/>
        <w:szCs w:val="26"/>
        <w:lang w:val="ru-RU" w:eastAsia="en-US" w:bidi="ar-SA"/>
      </w:rPr>
    </w:lvl>
    <w:lvl w:ilvl="1" w:tplc="9FD4100A">
      <w:numFmt w:val="bullet"/>
      <w:lvlText w:val="•"/>
      <w:lvlJc w:val="left"/>
      <w:pPr>
        <w:ind w:left="1806" w:hanging="224"/>
      </w:pPr>
      <w:rPr>
        <w:rFonts w:hint="default"/>
        <w:lang w:val="ru-RU" w:eastAsia="en-US" w:bidi="ar-SA"/>
      </w:rPr>
    </w:lvl>
    <w:lvl w:ilvl="2" w:tplc="B358D0CA">
      <w:numFmt w:val="bullet"/>
      <w:lvlText w:val="•"/>
      <w:lvlJc w:val="left"/>
      <w:pPr>
        <w:ind w:left="2793" w:hanging="224"/>
      </w:pPr>
      <w:rPr>
        <w:rFonts w:hint="default"/>
        <w:lang w:val="ru-RU" w:eastAsia="en-US" w:bidi="ar-SA"/>
      </w:rPr>
    </w:lvl>
    <w:lvl w:ilvl="3" w:tplc="62782F90">
      <w:numFmt w:val="bullet"/>
      <w:lvlText w:val="•"/>
      <w:lvlJc w:val="left"/>
      <w:pPr>
        <w:ind w:left="3779" w:hanging="224"/>
      </w:pPr>
      <w:rPr>
        <w:rFonts w:hint="default"/>
        <w:lang w:val="ru-RU" w:eastAsia="en-US" w:bidi="ar-SA"/>
      </w:rPr>
    </w:lvl>
    <w:lvl w:ilvl="4" w:tplc="2ADA4790">
      <w:numFmt w:val="bullet"/>
      <w:lvlText w:val="•"/>
      <w:lvlJc w:val="left"/>
      <w:pPr>
        <w:ind w:left="4766" w:hanging="224"/>
      </w:pPr>
      <w:rPr>
        <w:rFonts w:hint="default"/>
        <w:lang w:val="ru-RU" w:eastAsia="en-US" w:bidi="ar-SA"/>
      </w:rPr>
    </w:lvl>
    <w:lvl w:ilvl="5" w:tplc="B0C06C8C">
      <w:numFmt w:val="bullet"/>
      <w:lvlText w:val="•"/>
      <w:lvlJc w:val="left"/>
      <w:pPr>
        <w:ind w:left="5753" w:hanging="224"/>
      </w:pPr>
      <w:rPr>
        <w:rFonts w:hint="default"/>
        <w:lang w:val="ru-RU" w:eastAsia="en-US" w:bidi="ar-SA"/>
      </w:rPr>
    </w:lvl>
    <w:lvl w:ilvl="6" w:tplc="AD065CE8">
      <w:numFmt w:val="bullet"/>
      <w:lvlText w:val="•"/>
      <w:lvlJc w:val="left"/>
      <w:pPr>
        <w:ind w:left="6739" w:hanging="224"/>
      </w:pPr>
      <w:rPr>
        <w:rFonts w:hint="default"/>
        <w:lang w:val="ru-RU" w:eastAsia="en-US" w:bidi="ar-SA"/>
      </w:rPr>
    </w:lvl>
    <w:lvl w:ilvl="7" w:tplc="C5E693FA">
      <w:numFmt w:val="bullet"/>
      <w:lvlText w:val="•"/>
      <w:lvlJc w:val="left"/>
      <w:pPr>
        <w:ind w:left="7726" w:hanging="224"/>
      </w:pPr>
      <w:rPr>
        <w:rFonts w:hint="default"/>
        <w:lang w:val="ru-RU" w:eastAsia="en-US" w:bidi="ar-SA"/>
      </w:rPr>
    </w:lvl>
    <w:lvl w:ilvl="8" w:tplc="8ACE9E02">
      <w:numFmt w:val="bullet"/>
      <w:lvlText w:val="•"/>
      <w:lvlJc w:val="left"/>
      <w:pPr>
        <w:ind w:left="8713" w:hanging="224"/>
      </w:pPr>
      <w:rPr>
        <w:rFonts w:hint="default"/>
        <w:lang w:val="ru-RU" w:eastAsia="en-US" w:bidi="ar-SA"/>
      </w:rPr>
    </w:lvl>
  </w:abstractNum>
  <w:abstractNum w:abstractNumId="85">
    <w:nsid w:val="7ACD5358"/>
    <w:multiLevelType w:val="hybridMultilevel"/>
    <w:tmpl w:val="26C4A19E"/>
    <w:lvl w:ilvl="0" w:tplc="AC108AEE">
      <w:start w:val="1"/>
      <w:numFmt w:val="decimal"/>
      <w:lvlText w:val="%1)"/>
      <w:lvlJc w:val="left"/>
      <w:pPr>
        <w:ind w:left="1642"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71B4805A">
      <w:numFmt w:val="bullet"/>
      <w:lvlText w:val="•"/>
      <w:lvlJc w:val="left"/>
      <w:pPr>
        <w:ind w:left="2544" w:hanging="281"/>
      </w:pPr>
      <w:rPr>
        <w:rFonts w:hint="default"/>
        <w:lang w:val="ru-RU" w:eastAsia="en-US" w:bidi="ar-SA"/>
      </w:rPr>
    </w:lvl>
    <w:lvl w:ilvl="2" w:tplc="85688710">
      <w:numFmt w:val="bullet"/>
      <w:lvlText w:val="•"/>
      <w:lvlJc w:val="left"/>
      <w:pPr>
        <w:ind w:left="3449" w:hanging="281"/>
      </w:pPr>
      <w:rPr>
        <w:rFonts w:hint="default"/>
        <w:lang w:val="ru-RU" w:eastAsia="en-US" w:bidi="ar-SA"/>
      </w:rPr>
    </w:lvl>
    <w:lvl w:ilvl="3" w:tplc="0AA00B2E">
      <w:numFmt w:val="bullet"/>
      <w:lvlText w:val="•"/>
      <w:lvlJc w:val="left"/>
      <w:pPr>
        <w:ind w:left="4353" w:hanging="281"/>
      </w:pPr>
      <w:rPr>
        <w:rFonts w:hint="default"/>
        <w:lang w:val="ru-RU" w:eastAsia="en-US" w:bidi="ar-SA"/>
      </w:rPr>
    </w:lvl>
    <w:lvl w:ilvl="4" w:tplc="62F48DBE">
      <w:numFmt w:val="bullet"/>
      <w:lvlText w:val="•"/>
      <w:lvlJc w:val="left"/>
      <w:pPr>
        <w:ind w:left="5258" w:hanging="281"/>
      </w:pPr>
      <w:rPr>
        <w:rFonts w:hint="default"/>
        <w:lang w:val="ru-RU" w:eastAsia="en-US" w:bidi="ar-SA"/>
      </w:rPr>
    </w:lvl>
    <w:lvl w:ilvl="5" w:tplc="3B28E7AC">
      <w:numFmt w:val="bullet"/>
      <w:lvlText w:val="•"/>
      <w:lvlJc w:val="left"/>
      <w:pPr>
        <w:ind w:left="6163" w:hanging="281"/>
      </w:pPr>
      <w:rPr>
        <w:rFonts w:hint="default"/>
        <w:lang w:val="ru-RU" w:eastAsia="en-US" w:bidi="ar-SA"/>
      </w:rPr>
    </w:lvl>
    <w:lvl w:ilvl="6" w:tplc="43F4418C">
      <w:numFmt w:val="bullet"/>
      <w:lvlText w:val="•"/>
      <w:lvlJc w:val="left"/>
      <w:pPr>
        <w:ind w:left="7067" w:hanging="281"/>
      </w:pPr>
      <w:rPr>
        <w:rFonts w:hint="default"/>
        <w:lang w:val="ru-RU" w:eastAsia="en-US" w:bidi="ar-SA"/>
      </w:rPr>
    </w:lvl>
    <w:lvl w:ilvl="7" w:tplc="23805176">
      <w:numFmt w:val="bullet"/>
      <w:lvlText w:val="•"/>
      <w:lvlJc w:val="left"/>
      <w:pPr>
        <w:ind w:left="7972" w:hanging="281"/>
      </w:pPr>
      <w:rPr>
        <w:rFonts w:hint="default"/>
        <w:lang w:val="ru-RU" w:eastAsia="en-US" w:bidi="ar-SA"/>
      </w:rPr>
    </w:lvl>
    <w:lvl w:ilvl="8" w:tplc="6D166720">
      <w:numFmt w:val="bullet"/>
      <w:lvlText w:val="•"/>
      <w:lvlJc w:val="left"/>
      <w:pPr>
        <w:ind w:left="8877" w:hanging="281"/>
      </w:pPr>
      <w:rPr>
        <w:rFonts w:hint="default"/>
        <w:lang w:val="ru-RU" w:eastAsia="en-US" w:bidi="ar-SA"/>
      </w:rPr>
    </w:lvl>
  </w:abstractNum>
  <w:abstractNum w:abstractNumId="86">
    <w:nsid w:val="7C1C118B"/>
    <w:multiLevelType w:val="multilevel"/>
    <w:tmpl w:val="3140E51A"/>
    <w:lvl w:ilvl="0">
      <w:start w:val="2"/>
      <w:numFmt w:val="decimal"/>
      <w:lvlText w:val="%1"/>
      <w:lvlJc w:val="left"/>
      <w:pPr>
        <w:ind w:left="822" w:hanging="663"/>
        <w:jc w:val="left"/>
      </w:pPr>
      <w:rPr>
        <w:rFonts w:hint="default"/>
        <w:lang w:val="ru-RU" w:eastAsia="en-US" w:bidi="ar-SA"/>
      </w:rPr>
    </w:lvl>
    <w:lvl w:ilvl="1">
      <w:start w:val="1"/>
      <w:numFmt w:val="decimal"/>
      <w:lvlText w:val="%1.%2"/>
      <w:lvlJc w:val="left"/>
      <w:pPr>
        <w:ind w:left="822" w:hanging="663"/>
        <w:jc w:val="left"/>
      </w:pPr>
      <w:rPr>
        <w:rFonts w:hint="default"/>
        <w:lang w:val="ru-RU" w:eastAsia="en-US" w:bidi="ar-SA"/>
      </w:rPr>
    </w:lvl>
    <w:lvl w:ilvl="2">
      <w:start w:val="9"/>
      <w:numFmt w:val="decimal"/>
      <w:lvlText w:val="%1.%2.%3."/>
      <w:lvlJc w:val="left"/>
      <w:pPr>
        <w:ind w:left="822" w:hanging="663"/>
        <w:jc w:val="left"/>
      </w:pPr>
      <w:rPr>
        <w:rFonts w:ascii="Times New Roman" w:eastAsia="Times New Roman" w:hAnsi="Times New Roman" w:cs="Times New Roman" w:hint="default"/>
        <w:b/>
        <w:bCs/>
        <w:i w:val="0"/>
        <w:iCs w:val="0"/>
        <w:spacing w:val="0"/>
        <w:w w:val="99"/>
        <w:sz w:val="26"/>
        <w:szCs w:val="26"/>
        <w:lang w:val="ru-RU" w:eastAsia="en-US" w:bidi="ar-SA"/>
      </w:rPr>
    </w:lvl>
    <w:lvl w:ilvl="3">
      <w:numFmt w:val="bullet"/>
      <w:lvlText w:val="•"/>
      <w:lvlJc w:val="left"/>
      <w:pPr>
        <w:ind w:left="3779" w:hanging="663"/>
      </w:pPr>
      <w:rPr>
        <w:rFonts w:hint="default"/>
        <w:lang w:val="ru-RU" w:eastAsia="en-US" w:bidi="ar-SA"/>
      </w:rPr>
    </w:lvl>
    <w:lvl w:ilvl="4">
      <w:numFmt w:val="bullet"/>
      <w:lvlText w:val="•"/>
      <w:lvlJc w:val="left"/>
      <w:pPr>
        <w:ind w:left="4766" w:hanging="663"/>
      </w:pPr>
      <w:rPr>
        <w:rFonts w:hint="default"/>
        <w:lang w:val="ru-RU" w:eastAsia="en-US" w:bidi="ar-SA"/>
      </w:rPr>
    </w:lvl>
    <w:lvl w:ilvl="5">
      <w:numFmt w:val="bullet"/>
      <w:lvlText w:val="•"/>
      <w:lvlJc w:val="left"/>
      <w:pPr>
        <w:ind w:left="5753" w:hanging="663"/>
      </w:pPr>
      <w:rPr>
        <w:rFonts w:hint="default"/>
        <w:lang w:val="ru-RU" w:eastAsia="en-US" w:bidi="ar-SA"/>
      </w:rPr>
    </w:lvl>
    <w:lvl w:ilvl="6">
      <w:numFmt w:val="bullet"/>
      <w:lvlText w:val="•"/>
      <w:lvlJc w:val="left"/>
      <w:pPr>
        <w:ind w:left="6739" w:hanging="663"/>
      </w:pPr>
      <w:rPr>
        <w:rFonts w:hint="default"/>
        <w:lang w:val="ru-RU" w:eastAsia="en-US" w:bidi="ar-SA"/>
      </w:rPr>
    </w:lvl>
    <w:lvl w:ilvl="7">
      <w:numFmt w:val="bullet"/>
      <w:lvlText w:val="•"/>
      <w:lvlJc w:val="left"/>
      <w:pPr>
        <w:ind w:left="7726" w:hanging="663"/>
      </w:pPr>
      <w:rPr>
        <w:rFonts w:hint="default"/>
        <w:lang w:val="ru-RU" w:eastAsia="en-US" w:bidi="ar-SA"/>
      </w:rPr>
    </w:lvl>
    <w:lvl w:ilvl="8">
      <w:numFmt w:val="bullet"/>
      <w:lvlText w:val="•"/>
      <w:lvlJc w:val="left"/>
      <w:pPr>
        <w:ind w:left="8713" w:hanging="663"/>
      </w:pPr>
      <w:rPr>
        <w:rFonts w:hint="default"/>
        <w:lang w:val="ru-RU" w:eastAsia="en-US" w:bidi="ar-SA"/>
      </w:rPr>
    </w:lvl>
  </w:abstractNum>
  <w:abstractNum w:abstractNumId="87">
    <w:nsid w:val="7C297DE5"/>
    <w:multiLevelType w:val="hybridMultilevel"/>
    <w:tmpl w:val="3A400B9C"/>
    <w:lvl w:ilvl="0" w:tplc="D71CC6BE">
      <w:start w:val="1"/>
      <w:numFmt w:val="decimal"/>
      <w:lvlText w:val="%1)"/>
      <w:lvlJc w:val="left"/>
      <w:pPr>
        <w:ind w:left="822" w:hanging="324"/>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212CDA34">
      <w:numFmt w:val="bullet"/>
      <w:lvlText w:val="•"/>
      <w:lvlJc w:val="left"/>
      <w:pPr>
        <w:ind w:left="1806" w:hanging="324"/>
      </w:pPr>
      <w:rPr>
        <w:rFonts w:hint="default"/>
        <w:lang w:val="ru-RU" w:eastAsia="en-US" w:bidi="ar-SA"/>
      </w:rPr>
    </w:lvl>
    <w:lvl w:ilvl="2" w:tplc="92E0207E">
      <w:numFmt w:val="bullet"/>
      <w:lvlText w:val="•"/>
      <w:lvlJc w:val="left"/>
      <w:pPr>
        <w:ind w:left="2793" w:hanging="324"/>
      </w:pPr>
      <w:rPr>
        <w:rFonts w:hint="default"/>
        <w:lang w:val="ru-RU" w:eastAsia="en-US" w:bidi="ar-SA"/>
      </w:rPr>
    </w:lvl>
    <w:lvl w:ilvl="3" w:tplc="C6D6AD7C">
      <w:numFmt w:val="bullet"/>
      <w:lvlText w:val="•"/>
      <w:lvlJc w:val="left"/>
      <w:pPr>
        <w:ind w:left="3779" w:hanging="324"/>
      </w:pPr>
      <w:rPr>
        <w:rFonts w:hint="default"/>
        <w:lang w:val="ru-RU" w:eastAsia="en-US" w:bidi="ar-SA"/>
      </w:rPr>
    </w:lvl>
    <w:lvl w:ilvl="4" w:tplc="053ACE2A">
      <w:numFmt w:val="bullet"/>
      <w:lvlText w:val="•"/>
      <w:lvlJc w:val="left"/>
      <w:pPr>
        <w:ind w:left="4766" w:hanging="324"/>
      </w:pPr>
      <w:rPr>
        <w:rFonts w:hint="default"/>
        <w:lang w:val="ru-RU" w:eastAsia="en-US" w:bidi="ar-SA"/>
      </w:rPr>
    </w:lvl>
    <w:lvl w:ilvl="5" w:tplc="B930FB4C">
      <w:numFmt w:val="bullet"/>
      <w:lvlText w:val="•"/>
      <w:lvlJc w:val="left"/>
      <w:pPr>
        <w:ind w:left="5753" w:hanging="324"/>
      </w:pPr>
      <w:rPr>
        <w:rFonts w:hint="default"/>
        <w:lang w:val="ru-RU" w:eastAsia="en-US" w:bidi="ar-SA"/>
      </w:rPr>
    </w:lvl>
    <w:lvl w:ilvl="6" w:tplc="5178DD26">
      <w:numFmt w:val="bullet"/>
      <w:lvlText w:val="•"/>
      <w:lvlJc w:val="left"/>
      <w:pPr>
        <w:ind w:left="6739" w:hanging="324"/>
      </w:pPr>
      <w:rPr>
        <w:rFonts w:hint="default"/>
        <w:lang w:val="ru-RU" w:eastAsia="en-US" w:bidi="ar-SA"/>
      </w:rPr>
    </w:lvl>
    <w:lvl w:ilvl="7" w:tplc="B04287FE">
      <w:numFmt w:val="bullet"/>
      <w:lvlText w:val="•"/>
      <w:lvlJc w:val="left"/>
      <w:pPr>
        <w:ind w:left="7726" w:hanging="324"/>
      </w:pPr>
      <w:rPr>
        <w:rFonts w:hint="default"/>
        <w:lang w:val="ru-RU" w:eastAsia="en-US" w:bidi="ar-SA"/>
      </w:rPr>
    </w:lvl>
    <w:lvl w:ilvl="8" w:tplc="C116FDB4">
      <w:numFmt w:val="bullet"/>
      <w:lvlText w:val="•"/>
      <w:lvlJc w:val="left"/>
      <w:pPr>
        <w:ind w:left="8713" w:hanging="324"/>
      </w:pPr>
      <w:rPr>
        <w:rFonts w:hint="default"/>
        <w:lang w:val="ru-RU" w:eastAsia="en-US" w:bidi="ar-SA"/>
      </w:rPr>
    </w:lvl>
  </w:abstractNum>
  <w:abstractNum w:abstractNumId="88">
    <w:nsid w:val="7D993C37"/>
    <w:multiLevelType w:val="hybridMultilevel"/>
    <w:tmpl w:val="9196A67E"/>
    <w:lvl w:ilvl="0" w:tplc="B180ECFE">
      <w:numFmt w:val="bullet"/>
      <w:lvlText w:val="–"/>
      <w:lvlJc w:val="left"/>
      <w:pPr>
        <w:ind w:left="222" w:hanging="459"/>
      </w:pPr>
      <w:rPr>
        <w:rFonts w:ascii="Times New Roman" w:eastAsia="Times New Roman" w:hAnsi="Times New Roman" w:cs="Times New Roman" w:hint="default"/>
        <w:b w:val="0"/>
        <w:bCs w:val="0"/>
        <w:i w:val="0"/>
        <w:iCs w:val="0"/>
        <w:spacing w:val="0"/>
        <w:w w:val="99"/>
        <w:sz w:val="26"/>
        <w:szCs w:val="26"/>
        <w:lang w:val="ru-RU" w:eastAsia="en-US" w:bidi="ar-SA"/>
      </w:rPr>
    </w:lvl>
    <w:lvl w:ilvl="1" w:tplc="93860E52">
      <w:numFmt w:val="bullet"/>
      <w:lvlText w:val="•"/>
      <w:lvlJc w:val="left"/>
      <w:pPr>
        <w:ind w:left="1206" w:hanging="459"/>
      </w:pPr>
      <w:rPr>
        <w:rFonts w:hint="default"/>
        <w:lang w:val="ru-RU" w:eastAsia="en-US" w:bidi="ar-SA"/>
      </w:rPr>
    </w:lvl>
    <w:lvl w:ilvl="2" w:tplc="AA2CEF5C">
      <w:numFmt w:val="bullet"/>
      <w:lvlText w:val="•"/>
      <w:lvlJc w:val="left"/>
      <w:pPr>
        <w:ind w:left="2193" w:hanging="459"/>
      </w:pPr>
      <w:rPr>
        <w:rFonts w:hint="default"/>
        <w:lang w:val="ru-RU" w:eastAsia="en-US" w:bidi="ar-SA"/>
      </w:rPr>
    </w:lvl>
    <w:lvl w:ilvl="3" w:tplc="651A1D4C">
      <w:numFmt w:val="bullet"/>
      <w:lvlText w:val="•"/>
      <w:lvlJc w:val="left"/>
      <w:pPr>
        <w:ind w:left="3179" w:hanging="459"/>
      </w:pPr>
      <w:rPr>
        <w:rFonts w:hint="default"/>
        <w:lang w:val="ru-RU" w:eastAsia="en-US" w:bidi="ar-SA"/>
      </w:rPr>
    </w:lvl>
    <w:lvl w:ilvl="4" w:tplc="4CB06DF2">
      <w:numFmt w:val="bullet"/>
      <w:lvlText w:val="•"/>
      <w:lvlJc w:val="left"/>
      <w:pPr>
        <w:ind w:left="4166" w:hanging="459"/>
      </w:pPr>
      <w:rPr>
        <w:rFonts w:hint="default"/>
        <w:lang w:val="ru-RU" w:eastAsia="en-US" w:bidi="ar-SA"/>
      </w:rPr>
    </w:lvl>
    <w:lvl w:ilvl="5" w:tplc="68BC50F2">
      <w:numFmt w:val="bullet"/>
      <w:lvlText w:val="•"/>
      <w:lvlJc w:val="left"/>
      <w:pPr>
        <w:ind w:left="5153" w:hanging="459"/>
      </w:pPr>
      <w:rPr>
        <w:rFonts w:hint="default"/>
        <w:lang w:val="ru-RU" w:eastAsia="en-US" w:bidi="ar-SA"/>
      </w:rPr>
    </w:lvl>
    <w:lvl w:ilvl="6" w:tplc="B060E430">
      <w:numFmt w:val="bullet"/>
      <w:lvlText w:val="•"/>
      <w:lvlJc w:val="left"/>
      <w:pPr>
        <w:ind w:left="6139" w:hanging="459"/>
      </w:pPr>
      <w:rPr>
        <w:rFonts w:hint="default"/>
        <w:lang w:val="ru-RU" w:eastAsia="en-US" w:bidi="ar-SA"/>
      </w:rPr>
    </w:lvl>
    <w:lvl w:ilvl="7" w:tplc="8C02AFF0">
      <w:numFmt w:val="bullet"/>
      <w:lvlText w:val="•"/>
      <w:lvlJc w:val="left"/>
      <w:pPr>
        <w:ind w:left="7126" w:hanging="459"/>
      </w:pPr>
      <w:rPr>
        <w:rFonts w:hint="default"/>
        <w:lang w:val="ru-RU" w:eastAsia="en-US" w:bidi="ar-SA"/>
      </w:rPr>
    </w:lvl>
    <w:lvl w:ilvl="8" w:tplc="0636B5C0">
      <w:numFmt w:val="bullet"/>
      <w:lvlText w:val="•"/>
      <w:lvlJc w:val="left"/>
      <w:pPr>
        <w:ind w:left="8113" w:hanging="459"/>
      </w:pPr>
      <w:rPr>
        <w:rFonts w:hint="default"/>
        <w:lang w:val="ru-RU" w:eastAsia="en-US" w:bidi="ar-SA"/>
      </w:rPr>
    </w:lvl>
  </w:abstractNum>
  <w:abstractNum w:abstractNumId="89">
    <w:nsid w:val="7DCC519D"/>
    <w:multiLevelType w:val="hybridMultilevel"/>
    <w:tmpl w:val="7DC0ACEE"/>
    <w:lvl w:ilvl="0" w:tplc="B5E81712">
      <w:numFmt w:val="bullet"/>
      <w:lvlText w:val="-"/>
      <w:lvlJc w:val="left"/>
      <w:pPr>
        <w:ind w:left="822" w:hanging="173"/>
      </w:pPr>
      <w:rPr>
        <w:rFonts w:ascii="Times New Roman" w:eastAsia="Times New Roman" w:hAnsi="Times New Roman" w:cs="Times New Roman" w:hint="default"/>
        <w:b w:val="0"/>
        <w:bCs w:val="0"/>
        <w:i w:val="0"/>
        <w:iCs w:val="0"/>
        <w:spacing w:val="0"/>
        <w:w w:val="99"/>
        <w:sz w:val="26"/>
        <w:szCs w:val="26"/>
        <w:lang w:val="ru-RU" w:eastAsia="en-US" w:bidi="ar-SA"/>
      </w:rPr>
    </w:lvl>
    <w:lvl w:ilvl="1" w:tplc="8260365C">
      <w:numFmt w:val="bullet"/>
      <w:lvlText w:val="•"/>
      <w:lvlJc w:val="left"/>
      <w:pPr>
        <w:ind w:left="1806" w:hanging="173"/>
      </w:pPr>
      <w:rPr>
        <w:rFonts w:hint="default"/>
        <w:lang w:val="ru-RU" w:eastAsia="en-US" w:bidi="ar-SA"/>
      </w:rPr>
    </w:lvl>
    <w:lvl w:ilvl="2" w:tplc="F4922606">
      <w:numFmt w:val="bullet"/>
      <w:lvlText w:val="•"/>
      <w:lvlJc w:val="left"/>
      <w:pPr>
        <w:ind w:left="2793" w:hanging="173"/>
      </w:pPr>
      <w:rPr>
        <w:rFonts w:hint="default"/>
        <w:lang w:val="ru-RU" w:eastAsia="en-US" w:bidi="ar-SA"/>
      </w:rPr>
    </w:lvl>
    <w:lvl w:ilvl="3" w:tplc="0A6641A4">
      <w:numFmt w:val="bullet"/>
      <w:lvlText w:val="•"/>
      <w:lvlJc w:val="left"/>
      <w:pPr>
        <w:ind w:left="3779" w:hanging="173"/>
      </w:pPr>
      <w:rPr>
        <w:rFonts w:hint="default"/>
        <w:lang w:val="ru-RU" w:eastAsia="en-US" w:bidi="ar-SA"/>
      </w:rPr>
    </w:lvl>
    <w:lvl w:ilvl="4" w:tplc="7EDE8DDC">
      <w:numFmt w:val="bullet"/>
      <w:lvlText w:val="•"/>
      <w:lvlJc w:val="left"/>
      <w:pPr>
        <w:ind w:left="4766" w:hanging="173"/>
      </w:pPr>
      <w:rPr>
        <w:rFonts w:hint="default"/>
        <w:lang w:val="ru-RU" w:eastAsia="en-US" w:bidi="ar-SA"/>
      </w:rPr>
    </w:lvl>
    <w:lvl w:ilvl="5" w:tplc="AFA6E544">
      <w:numFmt w:val="bullet"/>
      <w:lvlText w:val="•"/>
      <w:lvlJc w:val="left"/>
      <w:pPr>
        <w:ind w:left="5753" w:hanging="173"/>
      </w:pPr>
      <w:rPr>
        <w:rFonts w:hint="default"/>
        <w:lang w:val="ru-RU" w:eastAsia="en-US" w:bidi="ar-SA"/>
      </w:rPr>
    </w:lvl>
    <w:lvl w:ilvl="6" w:tplc="DDE6703E">
      <w:numFmt w:val="bullet"/>
      <w:lvlText w:val="•"/>
      <w:lvlJc w:val="left"/>
      <w:pPr>
        <w:ind w:left="6739" w:hanging="173"/>
      </w:pPr>
      <w:rPr>
        <w:rFonts w:hint="default"/>
        <w:lang w:val="ru-RU" w:eastAsia="en-US" w:bidi="ar-SA"/>
      </w:rPr>
    </w:lvl>
    <w:lvl w:ilvl="7" w:tplc="56D47972">
      <w:numFmt w:val="bullet"/>
      <w:lvlText w:val="•"/>
      <w:lvlJc w:val="left"/>
      <w:pPr>
        <w:ind w:left="7726" w:hanging="173"/>
      </w:pPr>
      <w:rPr>
        <w:rFonts w:hint="default"/>
        <w:lang w:val="ru-RU" w:eastAsia="en-US" w:bidi="ar-SA"/>
      </w:rPr>
    </w:lvl>
    <w:lvl w:ilvl="8" w:tplc="A4224DF6">
      <w:numFmt w:val="bullet"/>
      <w:lvlText w:val="•"/>
      <w:lvlJc w:val="left"/>
      <w:pPr>
        <w:ind w:left="8713" w:hanging="173"/>
      </w:pPr>
      <w:rPr>
        <w:rFonts w:hint="default"/>
        <w:lang w:val="ru-RU" w:eastAsia="en-US" w:bidi="ar-SA"/>
      </w:rPr>
    </w:lvl>
  </w:abstractNum>
  <w:abstractNum w:abstractNumId="90">
    <w:nsid w:val="7F007A1B"/>
    <w:multiLevelType w:val="hybridMultilevel"/>
    <w:tmpl w:val="4AD2CC60"/>
    <w:lvl w:ilvl="0" w:tplc="3E14D530">
      <w:numFmt w:val="bullet"/>
      <w:lvlText w:val=""/>
      <w:lvlJc w:val="left"/>
      <w:pPr>
        <w:ind w:left="107" w:hanging="351"/>
      </w:pPr>
      <w:rPr>
        <w:rFonts w:ascii="Symbol" w:eastAsia="Symbol" w:hAnsi="Symbol" w:cs="Symbol" w:hint="default"/>
        <w:spacing w:val="0"/>
        <w:w w:val="100"/>
        <w:lang w:val="ru-RU" w:eastAsia="en-US" w:bidi="ar-SA"/>
      </w:rPr>
    </w:lvl>
    <w:lvl w:ilvl="1" w:tplc="21ECD8C2">
      <w:numFmt w:val="bullet"/>
      <w:lvlText w:val="•"/>
      <w:lvlJc w:val="left"/>
      <w:pPr>
        <w:ind w:left="449" w:hanging="351"/>
      </w:pPr>
      <w:rPr>
        <w:rFonts w:hint="default"/>
        <w:lang w:val="ru-RU" w:eastAsia="en-US" w:bidi="ar-SA"/>
      </w:rPr>
    </w:lvl>
    <w:lvl w:ilvl="2" w:tplc="210C2070">
      <w:numFmt w:val="bullet"/>
      <w:lvlText w:val="•"/>
      <w:lvlJc w:val="left"/>
      <w:pPr>
        <w:ind w:left="799" w:hanging="351"/>
      </w:pPr>
      <w:rPr>
        <w:rFonts w:hint="default"/>
        <w:lang w:val="ru-RU" w:eastAsia="en-US" w:bidi="ar-SA"/>
      </w:rPr>
    </w:lvl>
    <w:lvl w:ilvl="3" w:tplc="BDF62E6A">
      <w:numFmt w:val="bullet"/>
      <w:lvlText w:val="•"/>
      <w:lvlJc w:val="left"/>
      <w:pPr>
        <w:ind w:left="1148" w:hanging="351"/>
      </w:pPr>
      <w:rPr>
        <w:rFonts w:hint="default"/>
        <w:lang w:val="ru-RU" w:eastAsia="en-US" w:bidi="ar-SA"/>
      </w:rPr>
    </w:lvl>
    <w:lvl w:ilvl="4" w:tplc="17BC0FF4">
      <w:numFmt w:val="bullet"/>
      <w:lvlText w:val="•"/>
      <w:lvlJc w:val="left"/>
      <w:pPr>
        <w:ind w:left="1498" w:hanging="351"/>
      </w:pPr>
      <w:rPr>
        <w:rFonts w:hint="default"/>
        <w:lang w:val="ru-RU" w:eastAsia="en-US" w:bidi="ar-SA"/>
      </w:rPr>
    </w:lvl>
    <w:lvl w:ilvl="5" w:tplc="783AD4AE">
      <w:numFmt w:val="bullet"/>
      <w:lvlText w:val="•"/>
      <w:lvlJc w:val="left"/>
      <w:pPr>
        <w:ind w:left="1847" w:hanging="351"/>
      </w:pPr>
      <w:rPr>
        <w:rFonts w:hint="default"/>
        <w:lang w:val="ru-RU" w:eastAsia="en-US" w:bidi="ar-SA"/>
      </w:rPr>
    </w:lvl>
    <w:lvl w:ilvl="6" w:tplc="B1524732">
      <w:numFmt w:val="bullet"/>
      <w:lvlText w:val="•"/>
      <w:lvlJc w:val="left"/>
      <w:pPr>
        <w:ind w:left="2197" w:hanging="351"/>
      </w:pPr>
      <w:rPr>
        <w:rFonts w:hint="default"/>
        <w:lang w:val="ru-RU" w:eastAsia="en-US" w:bidi="ar-SA"/>
      </w:rPr>
    </w:lvl>
    <w:lvl w:ilvl="7" w:tplc="E0BABF9A">
      <w:numFmt w:val="bullet"/>
      <w:lvlText w:val="•"/>
      <w:lvlJc w:val="left"/>
      <w:pPr>
        <w:ind w:left="2546" w:hanging="351"/>
      </w:pPr>
      <w:rPr>
        <w:rFonts w:hint="default"/>
        <w:lang w:val="ru-RU" w:eastAsia="en-US" w:bidi="ar-SA"/>
      </w:rPr>
    </w:lvl>
    <w:lvl w:ilvl="8" w:tplc="E920ED24">
      <w:numFmt w:val="bullet"/>
      <w:lvlText w:val="•"/>
      <w:lvlJc w:val="left"/>
      <w:pPr>
        <w:ind w:left="2896" w:hanging="351"/>
      </w:pPr>
      <w:rPr>
        <w:rFonts w:hint="default"/>
        <w:lang w:val="ru-RU" w:eastAsia="en-US" w:bidi="ar-SA"/>
      </w:rPr>
    </w:lvl>
  </w:abstractNum>
  <w:num w:numId="1">
    <w:abstractNumId w:val="50"/>
  </w:num>
  <w:num w:numId="2">
    <w:abstractNumId w:val="6"/>
  </w:num>
  <w:num w:numId="3">
    <w:abstractNumId w:val="38"/>
  </w:num>
  <w:num w:numId="4">
    <w:abstractNumId w:val="22"/>
  </w:num>
  <w:num w:numId="5">
    <w:abstractNumId w:val="44"/>
  </w:num>
  <w:num w:numId="6">
    <w:abstractNumId w:val="31"/>
  </w:num>
  <w:num w:numId="7">
    <w:abstractNumId w:val="29"/>
  </w:num>
  <w:num w:numId="8">
    <w:abstractNumId w:val="52"/>
  </w:num>
  <w:num w:numId="9">
    <w:abstractNumId w:val="48"/>
  </w:num>
  <w:num w:numId="10">
    <w:abstractNumId w:val="66"/>
  </w:num>
  <w:num w:numId="11">
    <w:abstractNumId w:val="45"/>
  </w:num>
  <w:num w:numId="12">
    <w:abstractNumId w:val="73"/>
  </w:num>
  <w:num w:numId="13">
    <w:abstractNumId w:val="82"/>
  </w:num>
  <w:num w:numId="14">
    <w:abstractNumId w:val="68"/>
  </w:num>
  <w:num w:numId="15">
    <w:abstractNumId w:val="80"/>
  </w:num>
  <w:num w:numId="16">
    <w:abstractNumId w:val="83"/>
  </w:num>
  <w:num w:numId="17">
    <w:abstractNumId w:val="27"/>
  </w:num>
  <w:num w:numId="18">
    <w:abstractNumId w:val="49"/>
  </w:num>
  <w:num w:numId="19">
    <w:abstractNumId w:val="74"/>
  </w:num>
  <w:num w:numId="20">
    <w:abstractNumId w:val="25"/>
  </w:num>
  <w:num w:numId="21">
    <w:abstractNumId w:val="65"/>
  </w:num>
  <w:num w:numId="22">
    <w:abstractNumId w:val="85"/>
  </w:num>
  <w:num w:numId="23">
    <w:abstractNumId w:val="58"/>
  </w:num>
  <w:num w:numId="24">
    <w:abstractNumId w:val="18"/>
  </w:num>
  <w:num w:numId="25">
    <w:abstractNumId w:val="40"/>
  </w:num>
  <w:num w:numId="26">
    <w:abstractNumId w:val="33"/>
  </w:num>
  <w:num w:numId="27">
    <w:abstractNumId w:val="51"/>
  </w:num>
  <w:num w:numId="28">
    <w:abstractNumId w:val="71"/>
  </w:num>
  <w:num w:numId="29">
    <w:abstractNumId w:val="8"/>
  </w:num>
  <w:num w:numId="30">
    <w:abstractNumId w:val="39"/>
  </w:num>
  <w:num w:numId="31">
    <w:abstractNumId w:val="79"/>
  </w:num>
  <w:num w:numId="32">
    <w:abstractNumId w:val="60"/>
  </w:num>
  <w:num w:numId="33">
    <w:abstractNumId w:val="56"/>
  </w:num>
  <w:num w:numId="34">
    <w:abstractNumId w:val="84"/>
  </w:num>
  <w:num w:numId="35">
    <w:abstractNumId w:val="30"/>
  </w:num>
  <w:num w:numId="36">
    <w:abstractNumId w:val="69"/>
  </w:num>
  <w:num w:numId="37">
    <w:abstractNumId w:val="55"/>
  </w:num>
  <w:num w:numId="38">
    <w:abstractNumId w:val="77"/>
  </w:num>
  <w:num w:numId="39">
    <w:abstractNumId w:val="2"/>
  </w:num>
  <w:num w:numId="40">
    <w:abstractNumId w:val="10"/>
  </w:num>
  <w:num w:numId="41">
    <w:abstractNumId w:val="11"/>
  </w:num>
  <w:num w:numId="42">
    <w:abstractNumId w:val="4"/>
  </w:num>
  <w:num w:numId="43">
    <w:abstractNumId w:val="24"/>
  </w:num>
  <w:num w:numId="44">
    <w:abstractNumId w:val="86"/>
  </w:num>
  <w:num w:numId="45">
    <w:abstractNumId w:val="54"/>
  </w:num>
  <w:num w:numId="46">
    <w:abstractNumId w:val="28"/>
  </w:num>
  <w:num w:numId="47">
    <w:abstractNumId w:val="1"/>
  </w:num>
  <w:num w:numId="48">
    <w:abstractNumId w:val="19"/>
  </w:num>
  <w:num w:numId="49">
    <w:abstractNumId w:val="59"/>
  </w:num>
  <w:num w:numId="50">
    <w:abstractNumId w:val="21"/>
  </w:num>
  <w:num w:numId="51">
    <w:abstractNumId w:val="9"/>
  </w:num>
  <w:num w:numId="52">
    <w:abstractNumId w:val="0"/>
  </w:num>
  <w:num w:numId="53">
    <w:abstractNumId w:val="7"/>
  </w:num>
  <w:num w:numId="54">
    <w:abstractNumId w:val="53"/>
  </w:num>
  <w:num w:numId="55">
    <w:abstractNumId w:val="63"/>
  </w:num>
  <w:num w:numId="56">
    <w:abstractNumId w:val="3"/>
  </w:num>
  <w:num w:numId="57">
    <w:abstractNumId w:val="46"/>
  </w:num>
  <w:num w:numId="58">
    <w:abstractNumId w:val="5"/>
  </w:num>
  <w:num w:numId="59">
    <w:abstractNumId w:val="26"/>
  </w:num>
  <w:num w:numId="60">
    <w:abstractNumId w:val="87"/>
  </w:num>
  <w:num w:numId="61">
    <w:abstractNumId w:val="43"/>
  </w:num>
  <w:num w:numId="62">
    <w:abstractNumId w:val="81"/>
  </w:num>
  <w:num w:numId="63">
    <w:abstractNumId w:val="64"/>
  </w:num>
  <w:num w:numId="64">
    <w:abstractNumId w:val="35"/>
  </w:num>
  <w:num w:numId="65">
    <w:abstractNumId w:val="34"/>
  </w:num>
  <w:num w:numId="66">
    <w:abstractNumId w:val="78"/>
  </w:num>
  <w:num w:numId="67">
    <w:abstractNumId w:val="75"/>
  </w:num>
  <w:num w:numId="68">
    <w:abstractNumId w:val="42"/>
  </w:num>
  <w:num w:numId="69">
    <w:abstractNumId w:val="72"/>
  </w:num>
  <w:num w:numId="70">
    <w:abstractNumId w:val="41"/>
  </w:num>
  <w:num w:numId="71">
    <w:abstractNumId w:val="89"/>
  </w:num>
  <w:num w:numId="72">
    <w:abstractNumId w:val="32"/>
  </w:num>
  <w:num w:numId="73">
    <w:abstractNumId w:val="70"/>
  </w:num>
  <w:num w:numId="74">
    <w:abstractNumId w:val="14"/>
  </w:num>
  <w:num w:numId="75">
    <w:abstractNumId w:val="37"/>
  </w:num>
  <w:num w:numId="76">
    <w:abstractNumId w:val="57"/>
  </w:num>
  <w:num w:numId="77">
    <w:abstractNumId w:val="17"/>
  </w:num>
  <w:num w:numId="78">
    <w:abstractNumId w:val="62"/>
  </w:num>
  <w:num w:numId="79">
    <w:abstractNumId w:val="20"/>
  </w:num>
  <w:num w:numId="80">
    <w:abstractNumId w:val="36"/>
  </w:num>
  <w:num w:numId="81">
    <w:abstractNumId w:val="23"/>
  </w:num>
  <w:num w:numId="82">
    <w:abstractNumId w:val="76"/>
  </w:num>
  <w:num w:numId="83">
    <w:abstractNumId w:val="15"/>
  </w:num>
  <w:num w:numId="84">
    <w:abstractNumId w:val="61"/>
  </w:num>
  <w:num w:numId="85">
    <w:abstractNumId w:val="47"/>
  </w:num>
  <w:num w:numId="86">
    <w:abstractNumId w:val="90"/>
  </w:num>
  <w:num w:numId="87">
    <w:abstractNumId w:val="12"/>
  </w:num>
  <w:num w:numId="88">
    <w:abstractNumId w:val="16"/>
  </w:num>
  <w:num w:numId="89">
    <w:abstractNumId w:val="67"/>
  </w:num>
  <w:num w:numId="90">
    <w:abstractNumId w:val="88"/>
  </w:num>
  <w:num w:numId="91">
    <w:abstractNumId w:val="13"/>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7274B"/>
    <w:rsid w:val="00013AE3"/>
    <w:rsid w:val="000E6D4E"/>
    <w:rsid w:val="004E26DB"/>
    <w:rsid w:val="00631700"/>
    <w:rsid w:val="0067274B"/>
    <w:rsid w:val="00697A9D"/>
    <w:rsid w:val="00702727"/>
    <w:rsid w:val="00A76692"/>
    <w:rsid w:val="00A85DEF"/>
    <w:rsid w:val="00B0792F"/>
    <w:rsid w:val="00B56842"/>
    <w:rsid w:val="00C328B0"/>
    <w:rsid w:val="00FD0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530" w:hanging="909"/>
      <w:outlineLvl w:val="0"/>
    </w:pPr>
    <w:rPr>
      <w:b/>
      <w:bCs/>
      <w:sz w:val="28"/>
      <w:szCs w:val="28"/>
    </w:rPr>
  </w:style>
  <w:style w:type="paragraph" w:styleId="2">
    <w:name w:val="heading 2"/>
    <w:basedOn w:val="a"/>
    <w:uiPriority w:val="1"/>
    <w:qFormat/>
    <w:pPr>
      <w:ind w:left="822" w:firstLine="707"/>
      <w:jc w:val="both"/>
      <w:outlineLvl w:val="1"/>
    </w:pPr>
    <w:rPr>
      <w:sz w:val="28"/>
      <w:szCs w:val="28"/>
    </w:rPr>
  </w:style>
  <w:style w:type="paragraph" w:styleId="3">
    <w:name w:val="heading 3"/>
    <w:basedOn w:val="a"/>
    <w:uiPriority w:val="1"/>
    <w:qFormat/>
    <w:pPr>
      <w:spacing w:line="296" w:lineRule="exact"/>
      <w:ind w:left="1530"/>
      <w:jc w:val="both"/>
      <w:outlineLvl w:val="2"/>
    </w:pPr>
    <w:rPr>
      <w:b/>
      <w:bCs/>
      <w:sz w:val="26"/>
      <w:szCs w:val="26"/>
    </w:rPr>
  </w:style>
  <w:style w:type="paragraph" w:styleId="4">
    <w:name w:val="heading 4"/>
    <w:basedOn w:val="a"/>
    <w:uiPriority w:val="1"/>
    <w:qFormat/>
    <w:pPr>
      <w:spacing w:before="4" w:line="295" w:lineRule="exact"/>
      <w:ind w:left="930"/>
      <w:outlineLvl w:val="3"/>
    </w:pPr>
    <w:rPr>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22" w:firstLine="539"/>
      <w:jc w:val="both"/>
    </w:pPr>
    <w:rPr>
      <w:sz w:val="26"/>
      <w:szCs w:val="26"/>
    </w:rPr>
  </w:style>
  <w:style w:type="paragraph" w:styleId="a4">
    <w:name w:val="List Paragraph"/>
    <w:basedOn w:val="a"/>
    <w:uiPriority w:val="1"/>
    <w:qFormat/>
    <w:pPr>
      <w:ind w:left="822" w:firstLine="539"/>
      <w:jc w:val="both"/>
    </w:pPr>
  </w:style>
  <w:style w:type="paragraph" w:customStyle="1" w:styleId="TableParagraph">
    <w:name w:val="Table Paragraph"/>
    <w:basedOn w:val="a"/>
    <w:uiPriority w:val="1"/>
    <w:qFormat/>
    <w:pPr>
      <w:ind w:left="107"/>
    </w:pPr>
  </w:style>
  <w:style w:type="character" w:styleId="a5">
    <w:name w:val="Hyperlink"/>
    <w:basedOn w:val="a0"/>
    <w:uiPriority w:val="99"/>
    <w:unhideWhenUsed/>
    <w:rsid w:val="00C328B0"/>
    <w:rPr>
      <w:color w:val="0000FF" w:themeColor="hyperlink"/>
      <w:u w:val="single"/>
    </w:rPr>
  </w:style>
  <w:style w:type="paragraph" w:styleId="10">
    <w:name w:val="toc 1"/>
    <w:basedOn w:val="a"/>
    <w:next w:val="a"/>
    <w:autoRedefine/>
    <w:uiPriority w:val="39"/>
    <w:unhideWhenUsed/>
    <w:rsid w:val="00C328B0"/>
    <w:pPr>
      <w:widowControl/>
      <w:tabs>
        <w:tab w:val="right" w:leader="dot" w:pos="10196"/>
      </w:tabs>
      <w:autoSpaceDE/>
      <w:autoSpaceDN/>
      <w:spacing w:after="100" w:line="276" w:lineRule="auto"/>
    </w:pPr>
    <w:rPr>
      <w:rFonts w:eastAsiaTheme="minorHAnsi"/>
    </w:rPr>
  </w:style>
  <w:style w:type="paragraph" w:customStyle="1" w:styleId="ConsPlusTitle">
    <w:name w:val="ConsPlusTitle"/>
    <w:uiPriority w:val="99"/>
    <w:rsid w:val="00C328B0"/>
    <w:pPr>
      <w:adjustRightInd w:val="0"/>
    </w:pPr>
    <w:rPr>
      <w:rFonts w:ascii="Arial" w:eastAsia="Times New Roman" w:hAnsi="Arial" w:cs="Arial"/>
      <w:b/>
      <w:bCs/>
      <w:sz w:val="24"/>
      <w:szCs w:val="24"/>
      <w:lang w:val="ru-RU" w:eastAsia="ru-RU"/>
    </w:rPr>
  </w:style>
  <w:style w:type="paragraph" w:styleId="a6">
    <w:name w:val="Balloon Text"/>
    <w:basedOn w:val="a"/>
    <w:link w:val="a7"/>
    <w:uiPriority w:val="99"/>
    <w:semiHidden/>
    <w:unhideWhenUsed/>
    <w:rsid w:val="00C328B0"/>
    <w:rPr>
      <w:rFonts w:ascii="Tahoma" w:hAnsi="Tahoma" w:cs="Tahoma"/>
      <w:sz w:val="16"/>
      <w:szCs w:val="16"/>
    </w:rPr>
  </w:style>
  <w:style w:type="character" w:customStyle="1" w:styleId="a7">
    <w:name w:val="Текст выноски Знак"/>
    <w:basedOn w:val="a0"/>
    <w:link w:val="a6"/>
    <w:uiPriority w:val="99"/>
    <w:semiHidden/>
    <w:rsid w:val="00C328B0"/>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530" w:hanging="909"/>
      <w:outlineLvl w:val="0"/>
    </w:pPr>
    <w:rPr>
      <w:b/>
      <w:bCs/>
      <w:sz w:val="28"/>
      <w:szCs w:val="28"/>
    </w:rPr>
  </w:style>
  <w:style w:type="paragraph" w:styleId="2">
    <w:name w:val="heading 2"/>
    <w:basedOn w:val="a"/>
    <w:uiPriority w:val="1"/>
    <w:qFormat/>
    <w:pPr>
      <w:ind w:left="822" w:firstLine="707"/>
      <w:jc w:val="both"/>
      <w:outlineLvl w:val="1"/>
    </w:pPr>
    <w:rPr>
      <w:sz w:val="28"/>
      <w:szCs w:val="28"/>
    </w:rPr>
  </w:style>
  <w:style w:type="paragraph" w:styleId="3">
    <w:name w:val="heading 3"/>
    <w:basedOn w:val="a"/>
    <w:uiPriority w:val="1"/>
    <w:qFormat/>
    <w:pPr>
      <w:spacing w:line="296" w:lineRule="exact"/>
      <w:ind w:left="1530"/>
      <w:jc w:val="both"/>
      <w:outlineLvl w:val="2"/>
    </w:pPr>
    <w:rPr>
      <w:b/>
      <w:bCs/>
      <w:sz w:val="26"/>
      <w:szCs w:val="26"/>
    </w:rPr>
  </w:style>
  <w:style w:type="paragraph" w:styleId="4">
    <w:name w:val="heading 4"/>
    <w:basedOn w:val="a"/>
    <w:uiPriority w:val="1"/>
    <w:qFormat/>
    <w:pPr>
      <w:spacing w:before="4" w:line="295" w:lineRule="exact"/>
      <w:ind w:left="930"/>
      <w:outlineLvl w:val="3"/>
    </w:pPr>
    <w:rPr>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22" w:firstLine="539"/>
      <w:jc w:val="both"/>
    </w:pPr>
    <w:rPr>
      <w:sz w:val="26"/>
      <w:szCs w:val="26"/>
    </w:rPr>
  </w:style>
  <w:style w:type="paragraph" w:styleId="a4">
    <w:name w:val="List Paragraph"/>
    <w:basedOn w:val="a"/>
    <w:uiPriority w:val="1"/>
    <w:qFormat/>
    <w:pPr>
      <w:ind w:left="822" w:firstLine="539"/>
      <w:jc w:val="both"/>
    </w:pPr>
  </w:style>
  <w:style w:type="paragraph" w:customStyle="1" w:styleId="TableParagraph">
    <w:name w:val="Table Paragraph"/>
    <w:basedOn w:val="a"/>
    <w:uiPriority w:val="1"/>
    <w:qFormat/>
    <w:pPr>
      <w:ind w:left="107"/>
    </w:pPr>
  </w:style>
  <w:style w:type="character" w:styleId="a5">
    <w:name w:val="Hyperlink"/>
    <w:basedOn w:val="a0"/>
    <w:uiPriority w:val="99"/>
    <w:unhideWhenUsed/>
    <w:rsid w:val="00C328B0"/>
    <w:rPr>
      <w:color w:val="0000FF" w:themeColor="hyperlink"/>
      <w:u w:val="single"/>
    </w:rPr>
  </w:style>
  <w:style w:type="paragraph" w:styleId="10">
    <w:name w:val="toc 1"/>
    <w:basedOn w:val="a"/>
    <w:next w:val="a"/>
    <w:autoRedefine/>
    <w:uiPriority w:val="39"/>
    <w:unhideWhenUsed/>
    <w:rsid w:val="00C328B0"/>
    <w:pPr>
      <w:widowControl/>
      <w:tabs>
        <w:tab w:val="right" w:leader="dot" w:pos="10196"/>
      </w:tabs>
      <w:autoSpaceDE/>
      <w:autoSpaceDN/>
      <w:spacing w:after="100" w:line="276" w:lineRule="auto"/>
    </w:pPr>
    <w:rPr>
      <w:rFonts w:eastAsiaTheme="minorHAnsi"/>
    </w:rPr>
  </w:style>
  <w:style w:type="paragraph" w:customStyle="1" w:styleId="ConsPlusTitle">
    <w:name w:val="ConsPlusTitle"/>
    <w:uiPriority w:val="99"/>
    <w:rsid w:val="00C328B0"/>
    <w:pPr>
      <w:adjustRightInd w:val="0"/>
    </w:pPr>
    <w:rPr>
      <w:rFonts w:ascii="Arial" w:eastAsia="Times New Roman" w:hAnsi="Arial" w:cs="Arial"/>
      <w:b/>
      <w:bCs/>
      <w:sz w:val="24"/>
      <w:szCs w:val="24"/>
      <w:lang w:val="ru-RU" w:eastAsia="ru-RU"/>
    </w:rPr>
  </w:style>
  <w:style w:type="paragraph" w:styleId="a6">
    <w:name w:val="Balloon Text"/>
    <w:basedOn w:val="a"/>
    <w:link w:val="a7"/>
    <w:uiPriority w:val="99"/>
    <w:semiHidden/>
    <w:unhideWhenUsed/>
    <w:rsid w:val="00C328B0"/>
    <w:rPr>
      <w:rFonts w:ascii="Tahoma" w:hAnsi="Tahoma" w:cs="Tahoma"/>
      <w:sz w:val="16"/>
      <w:szCs w:val="16"/>
    </w:rPr>
  </w:style>
  <w:style w:type="character" w:customStyle="1" w:styleId="a7">
    <w:name w:val="Текст выноски Знак"/>
    <w:basedOn w:val="a0"/>
    <w:link w:val="a6"/>
    <w:uiPriority w:val="99"/>
    <w:semiHidden/>
    <w:rsid w:val="00C328B0"/>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26546&amp;date=13.01.2023&amp;dst=4&amp;field=134" TargetMode="External"/><Relationship Id="rId18" Type="http://schemas.openxmlformats.org/officeDocument/2006/relationships/hyperlink" Target="https://login.consultant.ru/link/?req=doc&amp;demo=2&amp;base=LAW&amp;n=387118&amp;date=13.01.2023" TargetMode="External"/><Relationship Id="rId26" Type="http://schemas.openxmlformats.org/officeDocument/2006/relationships/hyperlink" Target="https://login.consultant.ru/link/?req=doc&amp;demo=2&amp;base=ESU&amp;n=514&amp;date=13.01.2023&amp;dst=100037&amp;field=134" TargetMode="External"/><Relationship Id="rId39" Type="http://schemas.openxmlformats.org/officeDocument/2006/relationships/hyperlink" Target="https://login.consultant.ru/link/?req=doc&amp;demo=2&amp;base=LAW&amp;n=391769&amp;date=13.01.2023&amp;dst=100015&amp;field=134" TargetMode="External"/><Relationship Id="rId21" Type="http://schemas.openxmlformats.org/officeDocument/2006/relationships/hyperlink" Target="https://login.consultant.ru/link/?req=doc&amp;demo=2&amp;base=ESU&amp;n=2929&amp;date=13.01.2023" TargetMode="External"/><Relationship Id="rId34" Type="http://schemas.openxmlformats.org/officeDocument/2006/relationships/hyperlink" Target="https://login.consultant.ru/link/?req=doc&amp;demo=2&amp;base=LAW&amp;n=410455&amp;date=13.01.2023" TargetMode="External"/><Relationship Id="rId42" Type="http://schemas.openxmlformats.org/officeDocument/2006/relationships/hyperlink" Target="https://login.consultant.ru/link/?req=doc&amp;demo=2&amp;base=LAW&amp;n=389271&amp;date=13.01.2023&amp;dst=100013&amp;field=134" TargetMode="External"/><Relationship Id="rId47" Type="http://schemas.openxmlformats.org/officeDocument/2006/relationships/image" Target="media/image2.png"/><Relationship Id="rId50" Type="http://schemas.openxmlformats.org/officeDocument/2006/relationships/image" Target="media/image5.png"/><Relationship Id="rId55" Type="http://schemas.openxmlformats.org/officeDocument/2006/relationships/hyperlink" Target="https://proektoria.online/news/projectnews/prodolzhenie_cikla_vserossijskih_otkrytyh_urokov/"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login.consultant.ru/link/?req=doc&amp;demo=2&amp;base=LAW&amp;n=2875&amp;date=13.01.2023&amp;dst=8&amp;field=134" TargetMode="External"/><Relationship Id="rId20" Type="http://schemas.openxmlformats.org/officeDocument/2006/relationships/hyperlink" Target="https://login.consultant.ru/link/?req=doc&amp;demo=2&amp;base=LAW&amp;n=426546&amp;date=13.01.2023&amp;dst=4&amp;field=134" TargetMode="External"/><Relationship Id="rId29" Type="http://schemas.openxmlformats.org/officeDocument/2006/relationships/hyperlink" Target="https://login.consultant.ru/link/?req=doc&amp;demo=2&amp;base=LAW&amp;n=2875&amp;date=13.01.2023" TargetMode="External"/><Relationship Id="rId41" Type="http://schemas.openxmlformats.org/officeDocument/2006/relationships/hyperlink" Target="https://login.consultant.ru/link/?req=doc&amp;demo=2&amp;base=LAW&amp;n=172989&amp;date=13.01.2023" TargetMode="External"/><Relationship Id="rId54" Type="http://schemas.openxmlformats.org/officeDocument/2006/relationships/hyperlink" Target="http://&#1084;&#1086;&#108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login.consultant.ru/link/?req=doc&amp;demo=2&amp;base=INT&amp;n=11665&amp;date=13.01.2023" TargetMode="External"/><Relationship Id="rId32" Type="http://schemas.openxmlformats.org/officeDocument/2006/relationships/hyperlink" Target="https://login.consultant.ru/link/?req=doc&amp;demo=2&amp;base=LAW&amp;n=426546&amp;date=13.01.2023&amp;dst=4&amp;field=134" TargetMode="External"/><Relationship Id="rId37" Type="http://schemas.openxmlformats.org/officeDocument/2006/relationships/hyperlink" Target="https://login.consultant.ru/link/?req=doc&amp;demo=2&amp;base=LAW&amp;n=433795&amp;date=13.01.2023&amp;dst=100019&amp;field=134" TargetMode="External"/><Relationship Id="rId40" Type="http://schemas.openxmlformats.org/officeDocument/2006/relationships/hyperlink" Target="https://login.consultant.ru/link/?req=doc&amp;demo=2&amp;base=LAW&amp;n=391769&amp;date=13.01.2023&amp;dst=100015&amp;field=134" TargetMode="External"/><Relationship Id="rId45" Type="http://schemas.openxmlformats.org/officeDocument/2006/relationships/hyperlink" Target="https://login.consultant.ru/link/?req=doc&amp;demo=2&amp;base=LAW&amp;n=436387&amp;date=13.01.2023" TargetMode="External"/><Relationship Id="rId53" Type="http://schemas.openxmlformats.org/officeDocument/2006/relationships/hyperlink" Target="http://metodkabinet.ru/" TargetMode="External"/><Relationship Id="rId58" Type="http://schemas.openxmlformats.org/officeDocument/2006/relationships/hyperlink" Target="http://publication.pravo.gov.ru/Document/View/0001202012210122"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426546&amp;date=13.01.2023&amp;dst=4&amp;field=134" TargetMode="External"/><Relationship Id="rId23" Type="http://schemas.openxmlformats.org/officeDocument/2006/relationships/hyperlink" Target="https://login.consultant.ru/link/?req=doc&amp;demo=2&amp;base=ESU&amp;n=3007&amp;date=13.01.2023" TargetMode="External"/><Relationship Id="rId28" Type="http://schemas.openxmlformats.org/officeDocument/2006/relationships/hyperlink" Target="https://login.consultant.ru/link/?req=doc&amp;demo=2&amp;base=LAW&amp;n=2875&amp;date=13.01.2023" TargetMode="External"/><Relationship Id="rId36" Type="http://schemas.openxmlformats.org/officeDocument/2006/relationships/hyperlink" Target="https://login.consultant.ru/link/?req=doc&amp;demo=2&amp;base=LAW&amp;n=389271&amp;date=13.01.2023&amp;dst=100013&amp;field=134" TargetMode="External"/><Relationship Id="rId49" Type="http://schemas.openxmlformats.org/officeDocument/2006/relationships/image" Target="media/image4.png"/><Relationship Id="rId57" Type="http://schemas.openxmlformats.org/officeDocument/2006/relationships/hyperlink" Target="https://proforientator.ru/tests/" TargetMode="External"/><Relationship Id="rId61"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yperlink" Target="https://login.consultant.ru/link/?req=doc&amp;demo=2&amp;base=INT&amp;n=15325&amp;date=13.01.2023" TargetMode="External"/><Relationship Id="rId44" Type="http://schemas.openxmlformats.org/officeDocument/2006/relationships/hyperlink" Target="https://login.consultant.ru/link/?req=doc&amp;demo=2&amp;base=LAW&amp;n=436387&amp;date=13.01.2023" TargetMode="External"/><Relationship Id="rId52" Type="http://schemas.openxmlformats.org/officeDocument/2006/relationships/hyperlink" Target="http://WWW/"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demo=2&amp;base=LAW&amp;n=375839&amp;date=13.01.2023&amp;dst=100137&amp;field=134" TargetMode="External"/><Relationship Id="rId14" Type="http://schemas.openxmlformats.org/officeDocument/2006/relationships/hyperlink" Target="https://login.consultant.ru/link/?req=doc&amp;demo=2&amp;base=LAW&amp;n=426546&amp;date=13.01.2023&amp;dst=4&amp;field=134" TargetMode="External"/><Relationship Id="rId22" Type="http://schemas.openxmlformats.org/officeDocument/2006/relationships/hyperlink" Target="https://login.consultant.ru/link/?req=doc&amp;demo=2&amp;base=ESU&amp;n=18243&amp;date=13.01.2023" TargetMode="External"/><Relationship Id="rId27" Type="http://schemas.openxmlformats.org/officeDocument/2006/relationships/hyperlink" Target="https://login.consultant.ru/link/?req=doc&amp;demo=2&amp;base=LAW&amp;n=40589&amp;date=13.01.2023" TargetMode="External"/><Relationship Id="rId30" Type="http://schemas.openxmlformats.org/officeDocument/2006/relationships/hyperlink" Target="https://login.consultant.ru/link/?req=doc&amp;demo=2&amp;base=INT&amp;n=15317&amp;date=13.01.2023" TargetMode="External"/><Relationship Id="rId35" Type="http://schemas.openxmlformats.org/officeDocument/2006/relationships/hyperlink" Target="https://login.consultant.ru/link/?req=doc&amp;demo=2&amp;base=EXP&amp;n=333770&amp;date=13.01.2023" TargetMode="External"/><Relationship Id="rId43" Type="http://schemas.openxmlformats.org/officeDocument/2006/relationships/hyperlink" Target="https://login.consultant.ru/link/?req=doc&amp;demo=2&amp;base=LAW&amp;n=422149&amp;date=13.01.2023" TargetMode="External"/><Relationship Id="rId48" Type="http://schemas.openxmlformats.org/officeDocument/2006/relationships/image" Target="media/image3.png"/><Relationship Id="rId56" Type="http://schemas.openxmlformats.org/officeDocument/2006/relationships/hyperlink" Target="https://proektoria.online/news/projectnews/prodolzhenie_cikla_vserossijskih_otkrytyh_urokov/" TargetMode="External"/><Relationship Id="rId8" Type="http://schemas.openxmlformats.org/officeDocument/2006/relationships/hyperlink" Target="https://login.consultant.ru/link/?req=doc&amp;demo=2&amp;base=LAW&amp;n=375839&amp;date=13.01.2023&amp;dst=100137&amp;field=134" TargetMode="External"/><Relationship Id="rId51" Type="http://schemas.openxmlformats.org/officeDocument/2006/relationships/image" Target="media/image6.png"/><Relationship Id="rId3" Type="http://schemas.microsoft.com/office/2007/relationships/stylesWithEffects" Target="stylesWithEffects.xml"/><Relationship Id="rId12" Type="http://schemas.openxmlformats.org/officeDocument/2006/relationships/footer" Target="footer3.xml"/><Relationship Id="rId17" Type="http://schemas.openxmlformats.org/officeDocument/2006/relationships/hyperlink" Target="https://login.consultant.ru/link/?req=doc&amp;demo=2&amp;base=LAW&amp;n=383470&amp;date=13.01.2023" TargetMode="External"/><Relationship Id="rId25" Type="http://schemas.openxmlformats.org/officeDocument/2006/relationships/hyperlink" Target="https://login.consultant.ru/link/?req=doc&amp;demo=2&amp;base=ESU&amp;n=514&amp;date=13.01.2023" TargetMode="External"/><Relationship Id="rId33" Type="http://schemas.openxmlformats.org/officeDocument/2006/relationships/hyperlink" Target="https://login.consultant.ru/link/?req=doc&amp;demo=2&amp;base=LAW&amp;n=2875&amp;date=13.01.2023" TargetMode="External"/><Relationship Id="rId38" Type="http://schemas.openxmlformats.org/officeDocument/2006/relationships/hyperlink" Target="https://login.consultant.ru/link/?req=doc&amp;demo=2&amp;base=LAW&amp;n=391769&amp;date=13.01.2023&amp;dst=100015&amp;field=134" TargetMode="External"/><Relationship Id="rId46" Type="http://schemas.openxmlformats.org/officeDocument/2006/relationships/image" Target="media/image1.png"/><Relationship Id="rId59" Type="http://schemas.openxmlformats.org/officeDocument/2006/relationships/hyperlink" Target="http://publication.pravo.gov.ru/Document/View/0001202012210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311</Pages>
  <Words>130355</Words>
  <Characters>743026</Characters>
  <Application>Microsoft Office Word</Application>
  <DocSecurity>0</DocSecurity>
  <Lines>6191</Lines>
  <Paragraphs>1743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Пользователь Windows</cp:lastModifiedBy>
  <cp:revision>2</cp:revision>
  <cp:lastPrinted>2024-01-07T17:06:00Z</cp:lastPrinted>
  <dcterms:created xsi:type="dcterms:W3CDTF">2024-01-07T18:24:00Z</dcterms:created>
  <dcterms:modified xsi:type="dcterms:W3CDTF">2024-01-07T18:24:00Z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2024-01-07T00:00:00Z</vt:filetime>
  </property>
  <property fmtid="{D5CDD505-2E9C-101B-9397-08002B2CF9AE}" pid="3" name="Producer">
    <vt:lpwstr>iLovePDF; modified using </vt:lpwstr>
  </property>
</Properties>
</file>